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049"/>
      </w:tblGrid>
      <w:tr w:rsidR="002E6F09" w:rsidRPr="00711199" w14:paraId="62809ECB" w14:textId="77777777" w:rsidTr="00A22617">
        <w:trPr>
          <w:trHeight w:val="20"/>
        </w:trPr>
        <w:tc>
          <w:tcPr>
            <w:tcW w:w="9454" w:type="dxa"/>
            <w:gridSpan w:val="2"/>
            <w:shd w:val="clear" w:color="auto" w:fill="FDB940"/>
            <w:vAlign w:val="center"/>
          </w:tcPr>
          <w:p w14:paraId="0491A557" w14:textId="3D24D874" w:rsidR="002E6F09" w:rsidRPr="00711199" w:rsidRDefault="002E6F09" w:rsidP="00711199">
            <w:pPr>
              <w:widowControl w:val="0"/>
              <w:jc w:val="center"/>
              <w:rPr>
                <w:rFonts w:ascii="Arial" w:hAnsi="Arial" w:cs="Arial"/>
              </w:rPr>
            </w:pPr>
            <w:r w:rsidRPr="00711199">
              <w:rPr>
                <w:rFonts w:ascii="Arial" w:hAnsi="Arial" w:cs="Arial"/>
                <w:b/>
              </w:rPr>
              <w:t>NAROČNIK</w:t>
            </w:r>
            <w:r w:rsidR="00AA4EE4" w:rsidRPr="00711199">
              <w:rPr>
                <w:rFonts w:ascii="Arial" w:hAnsi="Arial" w:cs="Arial"/>
                <w:b/>
              </w:rPr>
              <w:t xml:space="preserve"> 1</w:t>
            </w:r>
          </w:p>
        </w:tc>
      </w:tr>
      <w:tr w:rsidR="002E6F09" w:rsidRPr="00711199" w14:paraId="7263A36C" w14:textId="77777777" w:rsidTr="00CB27D7">
        <w:trPr>
          <w:trHeight w:val="20"/>
        </w:trPr>
        <w:tc>
          <w:tcPr>
            <w:tcW w:w="2405" w:type="dxa"/>
            <w:shd w:val="clear" w:color="auto" w:fill="FDB940"/>
            <w:vAlign w:val="center"/>
          </w:tcPr>
          <w:p w14:paraId="7B58C7AE" w14:textId="77777777" w:rsidR="002E6F09" w:rsidRPr="00711199" w:rsidRDefault="002E6F09" w:rsidP="00711199">
            <w:pPr>
              <w:widowControl w:val="0"/>
              <w:rPr>
                <w:rFonts w:ascii="Arial" w:hAnsi="Arial" w:cs="Arial"/>
                <w:b/>
              </w:rPr>
            </w:pPr>
            <w:r w:rsidRPr="00711199">
              <w:rPr>
                <w:rFonts w:ascii="Arial" w:hAnsi="Arial" w:cs="Arial"/>
                <w:b/>
              </w:rPr>
              <w:t>Naziv in sedež</w:t>
            </w:r>
          </w:p>
        </w:tc>
        <w:tc>
          <w:tcPr>
            <w:tcW w:w="7049" w:type="dxa"/>
            <w:shd w:val="clear" w:color="auto" w:fill="FFF0D5"/>
            <w:vAlign w:val="center"/>
          </w:tcPr>
          <w:p w14:paraId="17F15AAB" w14:textId="7880ACC3" w:rsidR="002E6F09" w:rsidRPr="00711199" w:rsidRDefault="002E6F09" w:rsidP="00711199">
            <w:pPr>
              <w:widowControl w:val="0"/>
              <w:rPr>
                <w:rFonts w:ascii="Arial" w:hAnsi="Arial" w:cs="Arial"/>
                <w:b/>
              </w:rPr>
            </w:pPr>
            <w:r w:rsidRPr="00711199">
              <w:rPr>
                <w:rFonts w:ascii="Arial" w:hAnsi="Arial" w:cs="Arial"/>
                <w:b/>
              </w:rPr>
              <w:fldChar w:fldCharType="begin"/>
            </w:r>
            <w:r w:rsidRPr="00711199">
              <w:rPr>
                <w:rFonts w:ascii="Arial" w:hAnsi="Arial" w:cs="Arial"/>
                <w:b/>
              </w:rPr>
              <w:instrText xml:space="preserve"> DOCPROPERTY  "MFiles_P1021n1_P0"  \* MERGEFORMAT </w:instrText>
            </w:r>
            <w:r w:rsidRPr="00711199">
              <w:rPr>
                <w:rFonts w:ascii="Arial" w:hAnsi="Arial" w:cs="Arial"/>
                <w:b/>
              </w:rPr>
              <w:fldChar w:fldCharType="separate"/>
            </w:r>
            <w:r w:rsidR="00801CCB">
              <w:rPr>
                <w:rFonts w:ascii="Arial" w:hAnsi="Arial" w:cs="Arial"/>
                <w:b/>
              </w:rPr>
              <w:t>Ministrstvo za kulturo</w:t>
            </w:r>
            <w:r w:rsidRPr="00711199">
              <w:rPr>
                <w:rFonts w:ascii="Arial" w:hAnsi="Arial" w:cs="Arial"/>
                <w:b/>
              </w:rPr>
              <w:fldChar w:fldCharType="end"/>
            </w:r>
          </w:p>
          <w:p w14:paraId="213020B9" w14:textId="2EB2EF2D" w:rsidR="002E6F09" w:rsidRPr="00711199" w:rsidRDefault="002E6F09" w:rsidP="00711199">
            <w:pPr>
              <w:widowControl w:val="0"/>
              <w:rPr>
                <w:rFonts w:ascii="Arial" w:hAnsi="Arial" w:cs="Arial"/>
                <w:b/>
              </w:rPr>
            </w:pPr>
            <w:r w:rsidRPr="00711199">
              <w:rPr>
                <w:rFonts w:ascii="Arial" w:hAnsi="Arial" w:cs="Arial"/>
                <w:b/>
              </w:rPr>
              <w:fldChar w:fldCharType="begin"/>
            </w:r>
            <w:r w:rsidRPr="00711199">
              <w:rPr>
                <w:rFonts w:ascii="Arial" w:hAnsi="Arial" w:cs="Arial"/>
                <w:b/>
              </w:rPr>
              <w:instrText xml:space="preserve"> DOCPROPERTY  "MFiles_P1021n1_P1033"  \* MERGEFORMAT </w:instrText>
            </w:r>
            <w:r w:rsidRPr="00711199">
              <w:rPr>
                <w:rFonts w:ascii="Arial" w:hAnsi="Arial" w:cs="Arial"/>
                <w:b/>
              </w:rPr>
              <w:fldChar w:fldCharType="separate"/>
            </w:r>
            <w:r w:rsidR="00801CCB">
              <w:rPr>
                <w:rFonts w:ascii="Arial" w:hAnsi="Arial" w:cs="Arial"/>
                <w:b/>
              </w:rPr>
              <w:t>Maistrova ulica 10</w:t>
            </w:r>
            <w:r w:rsidRPr="00711199">
              <w:rPr>
                <w:rFonts w:ascii="Arial" w:hAnsi="Arial" w:cs="Arial"/>
                <w:b/>
              </w:rPr>
              <w:fldChar w:fldCharType="end"/>
            </w:r>
          </w:p>
          <w:p w14:paraId="4E642170" w14:textId="6B3AD594" w:rsidR="002E6F09" w:rsidRPr="00711199" w:rsidRDefault="002E6F09" w:rsidP="00711199">
            <w:pPr>
              <w:widowControl w:val="0"/>
              <w:rPr>
                <w:rFonts w:ascii="Arial" w:hAnsi="Arial" w:cs="Arial"/>
                <w:b/>
              </w:rPr>
            </w:pPr>
            <w:r w:rsidRPr="00711199">
              <w:rPr>
                <w:rFonts w:ascii="Arial" w:hAnsi="Arial" w:cs="Arial"/>
                <w:b/>
              </w:rPr>
              <w:fldChar w:fldCharType="begin"/>
            </w:r>
            <w:r w:rsidRPr="00711199">
              <w:rPr>
                <w:rFonts w:ascii="Arial" w:hAnsi="Arial" w:cs="Arial"/>
                <w:b/>
              </w:rPr>
              <w:instrText xml:space="preserve"> DOCPROPERTY  "MFiles_PG5BC2FC14A405421BA79F5FEC63BD00E3n1_PGB3D8D77D2D654902AEB821305A1A12BC"  \* MERGEFORMAT </w:instrText>
            </w:r>
            <w:r w:rsidRPr="00711199">
              <w:rPr>
                <w:rFonts w:ascii="Arial" w:hAnsi="Arial" w:cs="Arial"/>
                <w:b/>
              </w:rPr>
              <w:fldChar w:fldCharType="separate"/>
            </w:r>
            <w:r w:rsidR="00801CCB">
              <w:rPr>
                <w:rFonts w:ascii="Arial" w:hAnsi="Arial" w:cs="Arial"/>
                <w:b/>
              </w:rPr>
              <w:t>1000 Ljubljana</w:t>
            </w:r>
            <w:r w:rsidRPr="00711199">
              <w:rPr>
                <w:rFonts w:ascii="Arial" w:hAnsi="Arial" w:cs="Arial"/>
                <w:b/>
              </w:rPr>
              <w:fldChar w:fldCharType="end"/>
            </w:r>
          </w:p>
        </w:tc>
      </w:tr>
      <w:tr w:rsidR="002E6F09" w:rsidRPr="00711199" w14:paraId="628BDB98" w14:textId="77777777" w:rsidTr="00CB27D7">
        <w:trPr>
          <w:trHeight w:val="20"/>
        </w:trPr>
        <w:tc>
          <w:tcPr>
            <w:tcW w:w="2405" w:type="dxa"/>
            <w:shd w:val="clear" w:color="auto" w:fill="FDB940"/>
            <w:vAlign w:val="center"/>
          </w:tcPr>
          <w:p w14:paraId="738148FD" w14:textId="77777777" w:rsidR="002E6F09" w:rsidRPr="00711199" w:rsidRDefault="002E6F09" w:rsidP="00711199">
            <w:pPr>
              <w:widowControl w:val="0"/>
              <w:rPr>
                <w:rFonts w:ascii="Arial" w:hAnsi="Arial" w:cs="Arial"/>
                <w:b/>
              </w:rPr>
            </w:pPr>
            <w:r w:rsidRPr="00711199">
              <w:rPr>
                <w:rFonts w:ascii="Arial" w:hAnsi="Arial" w:cs="Arial"/>
                <w:b/>
              </w:rPr>
              <w:t>ID št. za DDV</w:t>
            </w:r>
          </w:p>
        </w:tc>
        <w:tc>
          <w:tcPr>
            <w:tcW w:w="7049" w:type="dxa"/>
            <w:shd w:val="clear" w:color="auto" w:fill="FFF0D5"/>
            <w:vAlign w:val="center"/>
          </w:tcPr>
          <w:p w14:paraId="41D9FB56" w14:textId="399E22EA" w:rsidR="002E6F09" w:rsidRPr="00711199" w:rsidRDefault="00704B3A" w:rsidP="00711199">
            <w:pPr>
              <w:widowControl w:val="0"/>
              <w:rPr>
                <w:rFonts w:ascii="Arial" w:hAnsi="Arial" w:cs="Arial"/>
              </w:rPr>
            </w:pPr>
            <w:r w:rsidRPr="00711199">
              <w:rPr>
                <w:rFonts w:ascii="Arial" w:hAnsi="Arial" w:cs="Arial"/>
              </w:rPr>
              <w:fldChar w:fldCharType="begin"/>
            </w:r>
            <w:r w:rsidRPr="00711199">
              <w:rPr>
                <w:rFonts w:ascii="Arial" w:hAnsi="Arial" w:cs="Arial"/>
              </w:rPr>
              <w:instrText xml:space="preserve"> DOCPROPERTY  "MFiles_P1021n1_P1030"  \* MERGEFORMAT </w:instrText>
            </w:r>
            <w:r w:rsidRPr="00711199">
              <w:rPr>
                <w:rFonts w:ascii="Arial" w:hAnsi="Arial" w:cs="Arial"/>
              </w:rPr>
              <w:fldChar w:fldCharType="separate"/>
            </w:r>
            <w:r w:rsidR="00801CCB">
              <w:rPr>
                <w:rFonts w:ascii="Arial" w:hAnsi="Arial" w:cs="Arial"/>
              </w:rPr>
              <w:t>70949417</w:t>
            </w:r>
            <w:r w:rsidRPr="00711199">
              <w:rPr>
                <w:rFonts w:ascii="Arial" w:hAnsi="Arial" w:cs="Arial"/>
              </w:rPr>
              <w:fldChar w:fldCharType="end"/>
            </w:r>
          </w:p>
        </w:tc>
      </w:tr>
      <w:tr w:rsidR="002E6F09" w:rsidRPr="00711199" w14:paraId="4F135367" w14:textId="77777777" w:rsidTr="00CB27D7">
        <w:trPr>
          <w:trHeight w:val="20"/>
        </w:trPr>
        <w:tc>
          <w:tcPr>
            <w:tcW w:w="2405" w:type="dxa"/>
            <w:shd w:val="clear" w:color="auto" w:fill="FDB940"/>
            <w:vAlign w:val="center"/>
          </w:tcPr>
          <w:p w14:paraId="2A744FC1" w14:textId="77777777" w:rsidR="002E6F09" w:rsidRPr="00711199" w:rsidRDefault="002E6F09" w:rsidP="00711199">
            <w:pPr>
              <w:widowControl w:val="0"/>
              <w:rPr>
                <w:rFonts w:ascii="Arial" w:hAnsi="Arial" w:cs="Arial"/>
                <w:b/>
              </w:rPr>
            </w:pPr>
            <w:r w:rsidRPr="00711199">
              <w:rPr>
                <w:rFonts w:ascii="Arial" w:hAnsi="Arial" w:cs="Arial"/>
                <w:b/>
              </w:rPr>
              <w:t>Matična številka</w:t>
            </w:r>
          </w:p>
        </w:tc>
        <w:tc>
          <w:tcPr>
            <w:tcW w:w="7049" w:type="dxa"/>
            <w:shd w:val="clear" w:color="auto" w:fill="FFF0D5"/>
            <w:vAlign w:val="center"/>
          </w:tcPr>
          <w:p w14:paraId="4B246A6A" w14:textId="6ED6D591" w:rsidR="002E6F09" w:rsidRPr="00711199" w:rsidRDefault="00704B3A" w:rsidP="00711199">
            <w:pPr>
              <w:widowControl w:val="0"/>
              <w:rPr>
                <w:rFonts w:ascii="Arial" w:hAnsi="Arial" w:cs="Arial"/>
              </w:rPr>
            </w:pPr>
            <w:r w:rsidRPr="00711199">
              <w:rPr>
                <w:rFonts w:ascii="Arial" w:hAnsi="Arial" w:cs="Arial"/>
              </w:rPr>
              <w:fldChar w:fldCharType="begin"/>
            </w:r>
            <w:r w:rsidRPr="00711199">
              <w:rPr>
                <w:rFonts w:ascii="Arial" w:hAnsi="Arial" w:cs="Arial"/>
              </w:rPr>
              <w:instrText xml:space="preserve"> DOCPROPERTY  "MFiles_P1021n1_P1031"  \* MERGEFORMAT </w:instrText>
            </w:r>
            <w:r w:rsidRPr="00711199">
              <w:rPr>
                <w:rFonts w:ascii="Arial" w:hAnsi="Arial" w:cs="Arial"/>
              </w:rPr>
              <w:fldChar w:fldCharType="separate"/>
            </w:r>
            <w:r w:rsidR="00801CCB">
              <w:rPr>
                <w:rFonts w:ascii="Arial" w:hAnsi="Arial" w:cs="Arial"/>
              </w:rPr>
              <w:t>2399342</w:t>
            </w:r>
            <w:r w:rsidRPr="00711199">
              <w:rPr>
                <w:rFonts w:ascii="Arial" w:hAnsi="Arial" w:cs="Arial"/>
              </w:rPr>
              <w:fldChar w:fldCharType="end"/>
            </w:r>
          </w:p>
        </w:tc>
      </w:tr>
      <w:tr w:rsidR="002E6F09" w:rsidRPr="00711199" w14:paraId="18620452" w14:textId="77777777" w:rsidTr="00CB27D7">
        <w:trPr>
          <w:trHeight w:val="20"/>
        </w:trPr>
        <w:tc>
          <w:tcPr>
            <w:tcW w:w="2405" w:type="dxa"/>
            <w:shd w:val="clear" w:color="auto" w:fill="FDB940"/>
            <w:vAlign w:val="center"/>
          </w:tcPr>
          <w:p w14:paraId="337369AA" w14:textId="12B10E18" w:rsidR="002E6F09" w:rsidRPr="00711199" w:rsidRDefault="00B47C12" w:rsidP="00711199">
            <w:pPr>
              <w:widowControl w:val="0"/>
              <w:rPr>
                <w:rFonts w:ascii="Arial" w:hAnsi="Arial" w:cs="Arial"/>
                <w:b/>
              </w:rPr>
            </w:pPr>
            <w:r w:rsidRPr="00711199">
              <w:rPr>
                <w:rFonts w:ascii="Arial" w:hAnsi="Arial" w:cs="Arial"/>
                <w:b/>
              </w:rPr>
              <w:t>Transakcijski račun</w:t>
            </w:r>
          </w:p>
        </w:tc>
        <w:tc>
          <w:tcPr>
            <w:tcW w:w="7049" w:type="dxa"/>
            <w:shd w:val="clear" w:color="auto" w:fill="FFF0D5"/>
            <w:vAlign w:val="center"/>
          </w:tcPr>
          <w:p w14:paraId="6DA97107" w14:textId="4DFB5B1B" w:rsidR="002E6F09" w:rsidRPr="00711199" w:rsidRDefault="00D648FD" w:rsidP="00711199">
            <w:pPr>
              <w:widowControl w:val="0"/>
              <w:rPr>
                <w:rFonts w:ascii="Arial" w:hAnsi="Arial" w:cs="Arial"/>
              </w:rPr>
            </w:pPr>
            <w:r w:rsidRPr="00711199">
              <w:rPr>
                <w:rFonts w:ascii="Arial" w:hAnsi="Arial" w:cs="Arial"/>
              </w:rPr>
              <w:t>SI56 0140 7010 0020 702</w:t>
            </w:r>
          </w:p>
        </w:tc>
      </w:tr>
      <w:tr w:rsidR="00B81AE5" w:rsidRPr="00711199" w14:paraId="5FA6C43B" w14:textId="77777777" w:rsidTr="009D7C44">
        <w:trPr>
          <w:trHeight w:val="20"/>
        </w:trPr>
        <w:tc>
          <w:tcPr>
            <w:tcW w:w="2405" w:type="dxa"/>
            <w:shd w:val="clear" w:color="auto" w:fill="FDB940"/>
            <w:vAlign w:val="center"/>
          </w:tcPr>
          <w:p w14:paraId="034C6B20" w14:textId="77777777" w:rsidR="00B81AE5" w:rsidRPr="00711199" w:rsidRDefault="00B81AE5" w:rsidP="00B81AE5">
            <w:pPr>
              <w:widowControl w:val="0"/>
              <w:rPr>
                <w:rFonts w:ascii="Arial" w:hAnsi="Arial" w:cs="Arial"/>
                <w:b/>
              </w:rPr>
            </w:pPr>
            <w:r w:rsidRPr="00711199">
              <w:rPr>
                <w:rFonts w:ascii="Arial" w:hAnsi="Arial" w:cs="Arial"/>
                <w:b/>
              </w:rPr>
              <w:t>Telefon</w:t>
            </w:r>
          </w:p>
        </w:tc>
        <w:tc>
          <w:tcPr>
            <w:tcW w:w="7049" w:type="dxa"/>
            <w:tcBorders>
              <w:top w:val="single" w:sz="4" w:space="0" w:color="auto"/>
              <w:left w:val="single" w:sz="4" w:space="0" w:color="auto"/>
              <w:bottom w:val="single" w:sz="4" w:space="0" w:color="auto"/>
              <w:right w:val="single" w:sz="4" w:space="0" w:color="auto"/>
            </w:tcBorders>
            <w:shd w:val="clear" w:color="auto" w:fill="FFF0D5"/>
            <w:vAlign w:val="center"/>
          </w:tcPr>
          <w:p w14:paraId="25B659FB" w14:textId="066FEA7F" w:rsidR="00B81AE5" w:rsidRPr="00711199" w:rsidRDefault="00B81AE5" w:rsidP="00B81AE5">
            <w:pPr>
              <w:widowControl w:val="0"/>
              <w:rPr>
                <w:rFonts w:ascii="Arial" w:hAnsi="Arial" w:cs="Arial"/>
              </w:rPr>
            </w:pPr>
            <w:r>
              <w:rPr>
                <w:rFonts w:ascii="Arial" w:hAnsi="Arial" w:cs="Arial"/>
              </w:rPr>
              <w:t>01 369 59 00</w:t>
            </w:r>
          </w:p>
        </w:tc>
      </w:tr>
      <w:tr w:rsidR="00B81AE5" w:rsidRPr="00711199" w14:paraId="5C364F10" w14:textId="77777777" w:rsidTr="009D7C44">
        <w:trPr>
          <w:trHeight w:val="20"/>
        </w:trPr>
        <w:tc>
          <w:tcPr>
            <w:tcW w:w="2405" w:type="dxa"/>
            <w:shd w:val="clear" w:color="auto" w:fill="FDB940"/>
            <w:vAlign w:val="center"/>
          </w:tcPr>
          <w:p w14:paraId="1BC2F84F" w14:textId="77777777" w:rsidR="00B81AE5" w:rsidRPr="00711199" w:rsidRDefault="00B81AE5" w:rsidP="00B81AE5">
            <w:pPr>
              <w:widowControl w:val="0"/>
              <w:rPr>
                <w:rFonts w:ascii="Arial" w:hAnsi="Arial" w:cs="Arial"/>
                <w:b/>
              </w:rPr>
            </w:pPr>
            <w:r w:rsidRPr="00711199">
              <w:rPr>
                <w:rFonts w:ascii="Arial" w:hAnsi="Arial" w:cs="Arial"/>
                <w:b/>
              </w:rPr>
              <w:t>E-pošta</w:t>
            </w:r>
          </w:p>
        </w:tc>
        <w:tc>
          <w:tcPr>
            <w:tcW w:w="7049" w:type="dxa"/>
            <w:tcBorders>
              <w:top w:val="single" w:sz="4" w:space="0" w:color="auto"/>
              <w:left w:val="single" w:sz="4" w:space="0" w:color="auto"/>
              <w:bottom w:val="single" w:sz="4" w:space="0" w:color="auto"/>
              <w:right w:val="single" w:sz="4" w:space="0" w:color="auto"/>
            </w:tcBorders>
            <w:shd w:val="clear" w:color="auto" w:fill="FFF0D5"/>
            <w:vAlign w:val="center"/>
          </w:tcPr>
          <w:p w14:paraId="21BC9F41" w14:textId="0E83C34F" w:rsidR="00B81AE5" w:rsidRPr="00711199" w:rsidRDefault="00B81AE5" w:rsidP="00B81AE5">
            <w:pPr>
              <w:widowControl w:val="0"/>
              <w:rPr>
                <w:rFonts w:ascii="Arial" w:hAnsi="Arial" w:cs="Arial"/>
              </w:rPr>
            </w:pPr>
            <w:r>
              <w:rPr>
                <w:rFonts w:ascii="Arial" w:hAnsi="Arial" w:cs="Arial"/>
              </w:rPr>
              <w:t>gp.mk@gov.si</w:t>
            </w:r>
          </w:p>
        </w:tc>
      </w:tr>
      <w:tr w:rsidR="00B81AE5" w:rsidRPr="00711199" w14:paraId="30920619" w14:textId="77777777" w:rsidTr="00CB27D7">
        <w:trPr>
          <w:trHeight w:val="338"/>
        </w:trPr>
        <w:tc>
          <w:tcPr>
            <w:tcW w:w="2405" w:type="dxa"/>
            <w:shd w:val="clear" w:color="auto" w:fill="FDB940"/>
            <w:vAlign w:val="center"/>
          </w:tcPr>
          <w:p w14:paraId="4018F350" w14:textId="77777777" w:rsidR="00B81AE5" w:rsidRPr="00711199" w:rsidRDefault="00B81AE5" w:rsidP="00B81AE5">
            <w:pPr>
              <w:widowControl w:val="0"/>
              <w:rPr>
                <w:rFonts w:ascii="Arial" w:hAnsi="Arial" w:cs="Arial"/>
                <w:b/>
              </w:rPr>
            </w:pPr>
            <w:r w:rsidRPr="00711199">
              <w:rPr>
                <w:rFonts w:ascii="Arial" w:hAnsi="Arial" w:cs="Arial"/>
                <w:b/>
              </w:rPr>
              <w:t>Podpisnik</w:t>
            </w:r>
          </w:p>
        </w:tc>
        <w:tc>
          <w:tcPr>
            <w:tcW w:w="7049" w:type="dxa"/>
            <w:shd w:val="clear" w:color="auto" w:fill="FFF0D5"/>
            <w:vAlign w:val="center"/>
          </w:tcPr>
          <w:p w14:paraId="183B289E" w14:textId="29F4DF66" w:rsidR="00B81AE5" w:rsidRPr="00711199" w:rsidRDefault="00B81AE5" w:rsidP="00B81AE5">
            <w:pPr>
              <w:widowControl w:val="0"/>
              <w:rPr>
                <w:rFonts w:ascii="Arial" w:hAnsi="Arial" w:cs="Arial"/>
              </w:rPr>
            </w:pPr>
            <w:r w:rsidRPr="00711199">
              <w:rPr>
                <w:rFonts w:ascii="Arial" w:hAnsi="Arial" w:cs="Arial"/>
              </w:rPr>
              <w:fldChar w:fldCharType="begin"/>
            </w:r>
            <w:r w:rsidRPr="00711199">
              <w:rPr>
                <w:rFonts w:ascii="Arial" w:hAnsi="Arial" w:cs="Arial"/>
              </w:rPr>
              <w:instrText xml:space="preserve"> DOCPROPERTY  "MFiles_P1021n1_P1034"  \* MERGEFORMAT </w:instrText>
            </w:r>
            <w:r w:rsidRPr="00711199">
              <w:rPr>
                <w:rFonts w:ascii="Arial" w:hAnsi="Arial" w:cs="Arial"/>
              </w:rPr>
              <w:fldChar w:fldCharType="separate"/>
            </w:r>
            <w:r w:rsidR="00801CCB">
              <w:rPr>
                <w:rFonts w:ascii="Arial" w:hAnsi="Arial" w:cs="Arial"/>
              </w:rPr>
              <w:t xml:space="preserve">dr. </w:t>
            </w:r>
            <w:proofErr w:type="spellStart"/>
            <w:r w:rsidR="00801CCB">
              <w:rPr>
                <w:rFonts w:ascii="Arial" w:hAnsi="Arial" w:cs="Arial"/>
              </w:rPr>
              <w:t>Asta</w:t>
            </w:r>
            <w:proofErr w:type="spellEnd"/>
            <w:r w:rsidR="00801CCB">
              <w:rPr>
                <w:rFonts w:ascii="Arial" w:hAnsi="Arial" w:cs="Arial"/>
              </w:rPr>
              <w:t xml:space="preserve"> Vrečko</w:t>
            </w:r>
            <w:r w:rsidRPr="00711199">
              <w:rPr>
                <w:rFonts w:ascii="Arial" w:hAnsi="Arial" w:cs="Arial"/>
              </w:rPr>
              <w:fldChar w:fldCharType="end"/>
            </w:r>
            <w:r w:rsidRPr="00711199">
              <w:rPr>
                <w:rFonts w:ascii="Arial" w:hAnsi="Arial" w:cs="Arial"/>
              </w:rPr>
              <w:t xml:space="preserve">, </w:t>
            </w:r>
            <w:r>
              <w:rPr>
                <w:rFonts w:ascii="Arial" w:hAnsi="Arial" w:cs="Arial"/>
              </w:rPr>
              <w:t>ministrica</w:t>
            </w:r>
          </w:p>
        </w:tc>
      </w:tr>
    </w:tbl>
    <w:p w14:paraId="77A809EC" w14:textId="77777777" w:rsidR="002E6F09" w:rsidRPr="00711199" w:rsidRDefault="002E6F09" w:rsidP="00711199">
      <w:pPr>
        <w:widowControl w:val="0"/>
        <w:jc w:val="both"/>
        <w:rPr>
          <w:rFonts w:ascii="Arial" w:hAnsi="Arial" w:cs="Arial"/>
          <w:b/>
          <w:bCs/>
        </w:rPr>
      </w:pPr>
    </w:p>
    <w:p w14:paraId="516AC13C" w14:textId="69D0584A" w:rsidR="002C0DA8" w:rsidRPr="00711199" w:rsidRDefault="002C0DA8" w:rsidP="00711199">
      <w:pPr>
        <w:widowControl w:val="0"/>
        <w:tabs>
          <w:tab w:val="left" w:pos="2055"/>
        </w:tabs>
        <w:jc w:val="both"/>
        <w:rPr>
          <w:rFonts w:ascii="Arial" w:hAnsi="Arial" w:cs="Arial"/>
        </w:rPr>
      </w:pPr>
      <w:r w:rsidRPr="00711199">
        <w:rPr>
          <w:rFonts w:ascii="Arial" w:hAnsi="Arial" w:cs="Arial"/>
        </w:rPr>
        <w:t xml:space="preserve">in </w:t>
      </w:r>
    </w:p>
    <w:p w14:paraId="1080366E" w14:textId="77777777" w:rsidR="00711199" w:rsidRPr="00711199" w:rsidRDefault="00711199" w:rsidP="00711199">
      <w:pPr>
        <w:widowControl w:val="0"/>
        <w:tabs>
          <w:tab w:val="left" w:pos="2055"/>
        </w:tabs>
        <w:jc w:val="both"/>
        <w:rPr>
          <w:rFonts w:ascii="Arial" w:hAnsi="Arial" w:cs="Arial"/>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47"/>
        <w:gridCol w:w="2281"/>
        <w:gridCol w:w="2409"/>
        <w:gridCol w:w="2291"/>
      </w:tblGrid>
      <w:tr w:rsidR="002E6F09" w:rsidRPr="00711199" w14:paraId="6F6D7FFA" w14:textId="77777777" w:rsidTr="00CB27D7">
        <w:trPr>
          <w:trHeight w:val="20"/>
          <w:jc w:val="center"/>
        </w:trPr>
        <w:tc>
          <w:tcPr>
            <w:tcW w:w="2547" w:type="dxa"/>
            <w:tcBorders>
              <w:bottom w:val="single" w:sz="4" w:space="0" w:color="auto"/>
            </w:tcBorders>
            <w:shd w:val="clear" w:color="auto" w:fill="FDB940"/>
            <w:vAlign w:val="center"/>
          </w:tcPr>
          <w:p w14:paraId="1C056FC1" w14:textId="77777777" w:rsidR="002E6F09" w:rsidRPr="00711199" w:rsidRDefault="002E6F09" w:rsidP="00711199">
            <w:pPr>
              <w:widowControl w:val="0"/>
              <w:jc w:val="both"/>
              <w:rPr>
                <w:rFonts w:ascii="Arial" w:hAnsi="Arial" w:cs="Arial"/>
                <w:b/>
              </w:rPr>
            </w:pPr>
            <w:r w:rsidRPr="00711199">
              <w:rPr>
                <w:rFonts w:ascii="Arial" w:hAnsi="Arial" w:cs="Arial"/>
                <w:b/>
              </w:rPr>
              <w:t>PONUDNIK/IZVAJALEC</w:t>
            </w:r>
          </w:p>
        </w:tc>
        <w:tc>
          <w:tcPr>
            <w:tcW w:w="2281" w:type="dxa"/>
            <w:tcBorders>
              <w:bottom w:val="single" w:sz="4" w:space="0" w:color="auto"/>
            </w:tcBorders>
            <w:shd w:val="clear" w:color="auto" w:fill="FDB940"/>
            <w:vAlign w:val="center"/>
          </w:tcPr>
          <w:p w14:paraId="179CFE35" w14:textId="77777777" w:rsidR="002E6F09" w:rsidRPr="00711199" w:rsidRDefault="002E6F09" w:rsidP="00711199">
            <w:pPr>
              <w:widowControl w:val="0"/>
              <w:jc w:val="center"/>
              <w:rPr>
                <w:rFonts w:ascii="Arial" w:hAnsi="Arial" w:cs="Arial"/>
                <w:b/>
              </w:rPr>
            </w:pPr>
            <w:r w:rsidRPr="00711199">
              <w:rPr>
                <w:rFonts w:ascii="Arial" w:hAnsi="Arial" w:cs="Arial"/>
                <w:b/>
              </w:rPr>
              <w:t>Poslovodeči partner</w:t>
            </w:r>
          </w:p>
        </w:tc>
        <w:tc>
          <w:tcPr>
            <w:tcW w:w="2409" w:type="dxa"/>
            <w:tcBorders>
              <w:bottom w:val="single" w:sz="4" w:space="0" w:color="auto"/>
            </w:tcBorders>
            <w:shd w:val="clear" w:color="auto" w:fill="FDB940"/>
            <w:vAlign w:val="center"/>
          </w:tcPr>
          <w:p w14:paraId="7CD0E87A" w14:textId="77777777" w:rsidR="002E6F09" w:rsidRPr="00711199" w:rsidRDefault="002E6F09" w:rsidP="00711199">
            <w:pPr>
              <w:widowControl w:val="0"/>
              <w:jc w:val="center"/>
              <w:rPr>
                <w:rFonts w:ascii="Arial" w:hAnsi="Arial" w:cs="Arial"/>
                <w:b/>
              </w:rPr>
            </w:pPr>
            <w:r w:rsidRPr="00711199">
              <w:rPr>
                <w:rFonts w:ascii="Arial" w:hAnsi="Arial" w:cs="Arial"/>
                <w:b/>
              </w:rPr>
              <w:t>Partner 2</w:t>
            </w:r>
          </w:p>
        </w:tc>
        <w:tc>
          <w:tcPr>
            <w:tcW w:w="2291" w:type="dxa"/>
            <w:tcBorders>
              <w:bottom w:val="single" w:sz="4" w:space="0" w:color="auto"/>
            </w:tcBorders>
            <w:shd w:val="clear" w:color="auto" w:fill="FDB940"/>
            <w:vAlign w:val="center"/>
          </w:tcPr>
          <w:p w14:paraId="75739D7B" w14:textId="77777777" w:rsidR="002E6F09" w:rsidRPr="00711199" w:rsidRDefault="002E6F09" w:rsidP="00711199">
            <w:pPr>
              <w:widowControl w:val="0"/>
              <w:jc w:val="center"/>
              <w:rPr>
                <w:rFonts w:ascii="Arial" w:hAnsi="Arial" w:cs="Arial"/>
                <w:b/>
              </w:rPr>
            </w:pPr>
            <w:r w:rsidRPr="00711199">
              <w:rPr>
                <w:rFonts w:ascii="Arial" w:hAnsi="Arial" w:cs="Arial"/>
                <w:b/>
              </w:rPr>
              <w:t>Partner X</w:t>
            </w:r>
          </w:p>
        </w:tc>
      </w:tr>
      <w:tr w:rsidR="002E6F09" w:rsidRPr="00711199" w14:paraId="1E1A07A0" w14:textId="77777777" w:rsidTr="00CB27D7">
        <w:trPr>
          <w:trHeight w:val="20"/>
          <w:jc w:val="center"/>
        </w:trPr>
        <w:tc>
          <w:tcPr>
            <w:tcW w:w="2547" w:type="dxa"/>
            <w:shd w:val="clear" w:color="auto" w:fill="FDB940"/>
            <w:vAlign w:val="center"/>
          </w:tcPr>
          <w:p w14:paraId="56D3833E" w14:textId="77777777" w:rsidR="002E6F09" w:rsidRPr="00711199" w:rsidRDefault="002E6F09" w:rsidP="00711199">
            <w:pPr>
              <w:widowControl w:val="0"/>
              <w:rPr>
                <w:rFonts w:ascii="Arial" w:hAnsi="Arial" w:cs="Arial"/>
              </w:rPr>
            </w:pPr>
            <w:r w:rsidRPr="00711199">
              <w:rPr>
                <w:rFonts w:ascii="Arial" w:hAnsi="Arial" w:cs="Arial"/>
                <w:b/>
              </w:rPr>
              <w:t>Naziv in sedež</w:t>
            </w:r>
          </w:p>
        </w:tc>
        <w:tc>
          <w:tcPr>
            <w:tcW w:w="2281" w:type="dxa"/>
            <w:shd w:val="clear" w:color="auto" w:fill="auto"/>
            <w:vAlign w:val="center"/>
          </w:tcPr>
          <w:p w14:paraId="0B5ED13F" w14:textId="77777777" w:rsidR="002E6F09" w:rsidRPr="00711199" w:rsidRDefault="002E6F09" w:rsidP="00711199">
            <w:pPr>
              <w:widowControl w:val="0"/>
              <w:rPr>
                <w:rFonts w:ascii="Arial" w:hAnsi="Arial" w:cs="Arial"/>
                <w:b/>
              </w:rPr>
            </w:pPr>
          </w:p>
        </w:tc>
        <w:tc>
          <w:tcPr>
            <w:tcW w:w="2409" w:type="dxa"/>
            <w:shd w:val="clear" w:color="auto" w:fill="auto"/>
            <w:vAlign w:val="center"/>
          </w:tcPr>
          <w:p w14:paraId="4F8E0AB1" w14:textId="77777777" w:rsidR="002E6F09" w:rsidRPr="00711199" w:rsidRDefault="002E6F09" w:rsidP="00711199">
            <w:pPr>
              <w:widowControl w:val="0"/>
              <w:rPr>
                <w:rFonts w:ascii="Arial" w:hAnsi="Arial" w:cs="Arial"/>
                <w:b/>
              </w:rPr>
            </w:pPr>
          </w:p>
        </w:tc>
        <w:tc>
          <w:tcPr>
            <w:tcW w:w="2291" w:type="dxa"/>
            <w:shd w:val="clear" w:color="auto" w:fill="auto"/>
            <w:vAlign w:val="center"/>
          </w:tcPr>
          <w:p w14:paraId="173D19F8" w14:textId="77777777" w:rsidR="002E6F09" w:rsidRPr="00711199" w:rsidRDefault="002E6F09" w:rsidP="00711199">
            <w:pPr>
              <w:widowControl w:val="0"/>
              <w:rPr>
                <w:rFonts w:ascii="Arial" w:hAnsi="Arial" w:cs="Arial"/>
                <w:b/>
              </w:rPr>
            </w:pPr>
          </w:p>
        </w:tc>
      </w:tr>
      <w:tr w:rsidR="002E6F09" w:rsidRPr="00711199" w14:paraId="33003A62" w14:textId="77777777" w:rsidTr="00CB27D7">
        <w:trPr>
          <w:trHeight w:val="20"/>
          <w:jc w:val="center"/>
        </w:trPr>
        <w:tc>
          <w:tcPr>
            <w:tcW w:w="2547" w:type="dxa"/>
            <w:shd w:val="clear" w:color="auto" w:fill="FDB940"/>
            <w:vAlign w:val="center"/>
          </w:tcPr>
          <w:p w14:paraId="67A3585E" w14:textId="77777777" w:rsidR="002E6F09" w:rsidRPr="00711199" w:rsidRDefault="002E6F09" w:rsidP="00711199">
            <w:pPr>
              <w:widowControl w:val="0"/>
              <w:rPr>
                <w:rFonts w:ascii="Arial" w:hAnsi="Arial" w:cs="Arial"/>
              </w:rPr>
            </w:pPr>
            <w:r w:rsidRPr="00711199">
              <w:rPr>
                <w:rFonts w:ascii="Arial" w:hAnsi="Arial" w:cs="Arial"/>
                <w:b/>
              </w:rPr>
              <w:t>ID št. za DDV</w:t>
            </w:r>
          </w:p>
        </w:tc>
        <w:tc>
          <w:tcPr>
            <w:tcW w:w="2281" w:type="dxa"/>
            <w:shd w:val="clear" w:color="auto" w:fill="auto"/>
            <w:vAlign w:val="center"/>
          </w:tcPr>
          <w:p w14:paraId="008206CA" w14:textId="77777777" w:rsidR="002E6F09" w:rsidRPr="00711199" w:rsidRDefault="002E6F09" w:rsidP="00711199">
            <w:pPr>
              <w:widowControl w:val="0"/>
              <w:rPr>
                <w:rFonts w:ascii="Arial" w:hAnsi="Arial" w:cs="Arial"/>
              </w:rPr>
            </w:pPr>
          </w:p>
        </w:tc>
        <w:tc>
          <w:tcPr>
            <w:tcW w:w="2409" w:type="dxa"/>
            <w:shd w:val="clear" w:color="auto" w:fill="auto"/>
            <w:vAlign w:val="center"/>
          </w:tcPr>
          <w:p w14:paraId="174B116F" w14:textId="77777777" w:rsidR="002E6F09" w:rsidRPr="00711199" w:rsidRDefault="002E6F09" w:rsidP="00711199">
            <w:pPr>
              <w:widowControl w:val="0"/>
              <w:rPr>
                <w:rFonts w:ascii="Arial" w:hAnsi="Arial" w:cs="Arial"/>
              </w:rPr>
            </w:pPr>
          </w:p>
        </w:tc>
        <w:tc>
          <w:tcPr>
            <w:tcW w:w="2291" w:type="dxa"/>
            <w:shd w:val="clear" w:color="auto" w:fill="auto"/>
            <w:vAlign w:val="center"/>
          </w:tcPr>
          <w:p w14:paraId="35E87C95" w14:textId="77777777" w:rsidR="002E6F09" w:rsidRPr="00711199" w:rsidRDefault="002E6F09" w:rsidP="00711199">
            <w:pPr>
              <w:widowControl w:val="0"/>
              <w:rPr>
                <w:rFonts w:ascii="Arial" w:hAnsi="Arial" w:cs="Arial"/>
              </w:rPr>
            </w:pPr>
          </w:p>
        </w:tc>
      </w:tr>
      <w:tr w:rsidR="002E6F09" w:rsidRPr="00711199" w14:paraId="2F36B246" w14:textId="77777777" w:rsidTr="00CB27D7">
        <w:trPr>
          <w:trHeight w:val="20"/>
          <w:jc w:val="center"/>
        </w:trPr>
        <w:tc>
          <w:tcPr>
            <w:tcW w:w="2547" w:type="dxa"/>
            <w:shd w:val="clear" w:color="auto" w:fill="FDB940"/>
            <w:vAlign w:val="center"/>
          </w:tcPr>
          <w:p w14:paraId="2ACC8018" w14:textId="77777777" w:rsidR="002E6F09" w:rsidRPr="00711199" w:rsidRDefault="002E6F09" w:rsidP="00711199">
            <w:pPr>
              <w:widowControl w:val="0"/>
              <w:rPr>
                <w:rFonts w:ascii="Arial" w:hAnsi="Arial" w:cs="Arial"/>
              </w:rPr>
            </w:pPr>
            <w:r w:rsidRPr="00711199">
              <w:rPr>
                <w:rFonts w:ascii="Arial" w:hAnsi="Arial" w:cs="Arial"/>
                <w:b/>
              </w:rPr>
              <w:t>Matična številka</w:t>
            </w:r>
          </w:p>
        </w:tc>
        <w:tc>
          <w:tcPr>
            <w:tcW w:w="2281" w:type="dxa"/>
            <w:shd w:val="clear" w:color="auto" w:fill="auto"/>
            <w:vAlign w:val="center"/>
          </w:tcPr>
          <w:p w14:paraId="025ADEEE" w14:textId="77777777" w:rsidR="002E6F09" w:rsidRPr="00711199" w:rsidRDefault="002E6F09" w:rsidP="00711199">
            <w:pPr>
              <w:widowControl w:val="0"/>
              <w:rPr>
                <w:rFonts w:ascii="Arial" w:hAnsi="Arial" w:cs="Arial"/>
              </w:rPr>
            </w:pPr>
          </w:p>
        </w:tc>
        <w:tc>
          <w:tcPr>
            <w:tcW w:w="2409" w:type="dxa"/>
            <w:shd w:val="clear" w:color="auto" w:fill="auto"/>
            <w:vAlign w:val="center"/>
          </w:tcPr>
          <w:p w14:paraId="73270B80" w14:textId="77777777" w:rsidR="002E6F09" w:rsidRPr="00711199" w:rsidRDefault="002E6F09" w:rsidP="00711199">
            <w:pPr>
              <w:widowControl w:val="0"/>
              <w:rPr>
                <w:rFonts w:ascii="Arial" w:hAnsi="Arial" w:cs="Arial"/>
              </w:rPr>
            </w:pPr>
          </w:p>
        </w:tc>
        <w:tc>
          <w:tcPr>
            <w:tcW w:w="2291" w:type="dxa"/>
            <w:shd w:val="clear" w:color="auto" w:fill="auto"/>
            <w:vAlign w:val="center"/>
          </w:tcPr>
          <w:p w14:paraId="3BF132CD" w14:textId="77777777" w:rsidR="002E6F09" w:rsidRPr="00711199" w:rsidRDefault="002E6F09" w:rsidP="00711199">
            <w:pPr>
              <w:widowControl w:val="0"/>
              <w:rPr>
                <w:rFonts w:ascii="Arial" w:hAnsi="Arial" w:cs="Arial"/>
              </w:rPr>
            </w:pPr>
          </w:p>
        </w:tc>
      </w:tr>
      <w:tr w:rsidR="002E6F09" w:rsidRPr="00711199" w14:paraId="2E2C059B" w14:textId="77777777" w:rsidTr="00CB27D7">
        <w:trPr>
          <w:trHeight w:val="20"/>
          <w:jc w:val="center"/>
        </w:trPr>
        <w:tc>
          <w:tcPr>
            <w:tcW w:w="2547" w:type="dxa"/>
            <w:shd w:val="clear" w:color="auto" w:fill="FDB940"/>
            <w:vAlign w:val="center"/>
          </w:tcPr>
          <w:p w14:paraId="6061EC10" w14:textId="6CBAFF3B" w:rsidR="002E6F09" w:rsidRPr="00711199" w:rsidRDefault="00CB27D7" w:rsidP="00711199">
            <w:pPr>
              <w:widowControl w:val="0"/>
              <w:rPr>
                <w:rFonts w:ascii="Arial" w:hAnsi="Arial" w:cs="Arial"/>
              </w:rPr>
            </w:pPr>
            <w:r w:rsidRPr="00711199">
              <w:rPr>
                <w:rFonts w:ascii="Arial" w:hAnsi="Arial" w:cs="Arial"/>
                <w:b/>
              </w:rPr>
              <w:t>Transakcijski</w:t>
            </w:r>
            <w:r w:rsidR="002E6F09" w:rsidRPr="00711199">
              <w:rPr>
                <w:rFonts w:ascii="Arial" w:hAnsi="Arial" w:cs="Arial"/>
                <w:b/>
              </w:rPr>
              <w:t xml:space="preserve"> račun</w:t>
            </w:r>
          </w:p>
        </w:tc>
        <w:tc>
          <w:tcPr>
            <w:tcW w:w="2281" w:type="dxa"/>
            <w:shd w:val="clear" w:color="auto" w:fill="auto"/>
            <w:vAlign w:val="center"/>
          </w:tcPr>
          <w:p w14:paraId="27AA0A57" w14:textId="77777777" w:rsidR="002E6F09" w:rsidRPr="00711199" w:rsidRDefault="002E6F09" w:rsidP="00711199">
            <w:pPr>
              <w:widowControl w:val="0"/>
              <w:rPr>
                <w:rFonts w:ascii="Arial" w:hAnsi="Arial" w:cs="Arial"/>
              </w:rPr>
            </w:pPr>
          </w:p>
        </w:tc>
        <w:tc>
          <w:tcPr>
            <w:tcW w:w="2409" w:type="dxa"/>
            <w:shd w:val="clear" w:color="auto" w:fill="auto"/>
            <w:vAlign w:val="center"/>
          </w:tcPr>
          <w:p w14:paraId="415B6DFE" w14:textId="77777777" w:rsidR="002E6F09" w:rsidRPr="00711199" w:rsidRDefault="002E6F09" w:rsidP="00711199">
            <w:pPr>
              <w:widowControl w:val="0"/>
              <w:rPr>
                <w:rFonts w:ascii="Arial" w:hAnsi="Arial" w:cs="Arial"/>
              </w:rPr>
            </w:pPr>
          </w:p>
        </w:tc>
        <w:tc>
          <w:tcPr>
            <w:tcW w:w="2291" w:type="dxa"/>
            <w:shd w:val="clear" w:color="auto" w:fill="auto"/>
            <w:vAlign w:val="center"/>
          </w:tcPr>
          <w:p w14:paraId="6B978090" w14:textId="77777777" w:rsidR="002E6F09" w:rsidRPr="00711199" w:rsidRDefault="002E6F09" w:rsidP="00711199">
            <w:pPr>
              <w:widowControl w:val="0"/>
              <w:rPr>
                <w:rFonts w:ascii="Arial" w:hAnsi="Arial" w:cs="Arial"/>
              </w:rPr>
            </w:pPr>
          </w:p>
        </w:tc>
      </w:tr>
      <w:tr w:rsidR="002E6F09" w:rsidRPr="00711199" w14:paraId="2975E0D4" w14:textId="77777777" w:rsidTr="00CB27D7">
        <w:trPr>
          <w:trHeight w:val="20"/>
          <w:jc w:val="center"/>
        </w:trPr>
        <w:tc>
          <w:tcPr>
            <w:tcW w:w="2547" w:type="dxa"/>
            <w:shd w:val="clear" w:color="auto" w:fill="FDB940"/>
            <w:vAlign w:val="center"/>
          </w:tcPr>
          <w:p w14:paraId="69DFD75C" w14:textId="77777777" w:rsidR="002E6F09" w:rsidRPr="00711199" w:rsidRDefault="002E6F09" w:rsidP="00711199">
            <w:pPr>
              <w:widowControl w:val="0"/>
              <w:rPr>
                <w:rFonts w:ascii="Arial" w:hAnsi="Arial" w:cs="Arial"/>
              </w:rPr>
            </w:pPr>
            <w:r w:rsidRPr="00711199">
              <w:rPr>
                <w:rFonts w:ascii="Arial" w:hAnsi="Arial" w:cs="Arial"/>
                <w:b/>
              </w:rPr>
              <w:t>Telefon</w:t>
            </w:r>
          </w:p>
        </w:tc>
        <w:tc>
          <w:tcPr>
            <w:tcW w:w="2281" w:type="dxa"/>
            <w:shd w:val="clear" w:color="auto" w:fill="auto"/>
            <w:vAlign w:val="center"/>
          </w:tcPr>
          <w:p w14:paraId="4B55CC46" w14:textId="77777777" w:rsidR="002E6F09" w:rsidRPr="00711199" w:rsidRDefault="002E6F09" w:rsidP="00711199">
            <w:pPr>
              <w:widowControl w:val="0"/>
              <w:rPr>
                <w:rFonts w:ascii="Arial" w:hAnsi="Arial" w:cs="Arial"/>
              </w:rPr>
            </w:pPr>
          </w:p>
        </w:tc>
        <w:tc>
          <w:tcPr>
            <w:tcW w:w="2409" w:type="dxa"/>
            <w:shd w:val="clear" w:color="auto" w:fill="auto"/>
            <w:vAlign w:val="center"/>
          </w:tcPr>
          <w:p w14:paraId="358A69D4" w14:textId="77777777" w:rsidR="002E6F09" w:rsidRPr="00711199" w:rsidRDefault="002E6F09" w:rsidP="00711199">
            <w:pPr>
              <w:widowControl w:val="0"/>
              <w:rPr>
                <w:rFonts w:ascii="Arial" w:hAnsi="Arial" w:cs="Arial"/>
              </w:rPr>
            </w:pPr>
          </w:p>
        </w:tc>
        <w:tc>
          <w:tcPr>
            <w:tcW w:w="2291" w:type="dxa"/>
            <w:shd w:val="clear" w:color="auto" w:fill="auto"/>
            <w:vAlign w:val="center"/>
          </w:tcPr>
          <w:p w14:paraId="1A0AC009" w14:textId="77777777" w:rsidR="002E6F09" w:rsidRPr="00711199" w:rsidRDefault="002E6F09" w:rsidP="00711199">
            <w:pPr>
              <w:widowControl w:val="0"/>
              <w:rPr>
                <w:rFonts w:ascii="Arial" w:hAnsi="Arial" w:cs="Arial"/>
              </w:rPr>
            </w:pPr>
          </w:p>
        </w:tc>
      </w:tr>
      <w:tr w:rsidR="002E6F09" w:rsidRPr="00711199" w14:paraId="35A6D0C2" w14:textId="77777777" w:rsidTr="00CB27D7">
        <w:trPr>
          <w:trHeight w:val="20"/>
          <w:jc w:val="center"/>
        </w:trPr>
        <w:tc>
          <w:tcPr>
            <w:tcW w:w="2547" w:type="dxa"/>
            <w:shd w:val="clear" w:color="auto" w:fill="FDB940"/>
            <w:vAlign w:val="center"/>
          </w:tcPr>
          <w:p w14:paraId="2A3EEA67" w14:textId="77777777" w:rsidR="002E6F09" w:rsidRPr="00711199" w:rsidRDefault="002E6F09" w:rsidP="00711199">
            <w:pPr>
              <w:widowControl w:val="0"/>
              <w:rPr>
                <w:rFonts w:ascii="Arial" w:hAnsi="Arial" w:cs="Arial"/>
              </w:rPr>
            </w:pPr>
            <w:r w:rsidRPr="00711199">
              <w:rPr>
                <w:rFonts w:ascii="Arial" w:hAnsi="Arial" w:cs="Arial"/>
                <w:b/>
              </w:rPr>
              <w:t>E-pošta</w:t>
            </w:r>
          </w:p>
        </w:tc>
        <w:tc>
          <w:tcPr>
            <w:tcW w:w="2281" w:type="dxa"/>
            <w:shd w:val="clear" w:color="auto" w:fill="auto"/>
            <w:vAlign w:val="center"/>
          </w:tcPr>
          <w:p w14:paraId="4AB32C89" w14:textId="77777777" w:rsidR="002E6F09" w:rsidRPr="00711199" w:rsidRDefault="002E6F09" w:rsidP="00711199">
            <w:pPr>
              <w:widowControl w:val="0"/>
              <w:rPr>
                <w:rFonts w:ascii="Arial" w:hAnsi="Arial" w:cs="Arial"/>
              </w:rPr>
            </w:pPr>
          </w:p>
        </w:tc>
        <w:tc>
          <w:tcPr>
            <w:tcW w:w="2409" w:type="dxa"/>
            <w:shd w:val="clear" w:color="auto" w:fill="auto"/>
            <w:vAlign w:val="center"/>
          </w:tcPr>
          <w:p w14:paraId="56C069AC" w14:textId="77777777" w:rsidR="002E6F09" w:rsidRPr="00711199" w:rsidRDefault="002E6F09" w:rsidP="00711199">
            <w:pPr>
              <w:widowControl w:val="0"/>
              <w:rPr>
                <w:rFonts w:ascii="Arial" w:hAnsi="Arial" w:cs="Arial"/>
              </w:rPr>
            </w:pPr>
          </w:p>
        </w:tc>
        <w:tc>
          <w:tcPr>
            <w:tcW w:w="2291" w:type="dxa"/>
            <w:shd w:val="clear" w:color="auto" w:fill="auto"/>
            <w:vAlign w:val="center"/>
          </w:tcPr>
          <w:p w14:paraId="2EA2C686" w14:textId="77777777" w:rsidR="002E6F09" w:rsidRPr="00711199" w:rsidRDefault="002E6F09" w:rsidP="00711199">
            <w:pPr>
              <w:widowControl w:val="0"/>
              <w:rPr>
                <w:rFonts w:ascii="Arial" w:hAnsi="Arial" w:cs="Arial"/>
              </w:rPr>
            </w:pPr>
          </w:p>
        </w:tc>
      </w:tr>
      <w:tr w:rsidR="002E6F09" w:rsidRPr="00711199" w14:paraId="0DA9C8FD" w14:textId="77777777" w:rsidTr="00CB27D7">
        <w:trPr>
          <w:trHeight w:val="20"/>
          <w:jc w:val="center"/>
        </w:trPr>
        <w:tc>
          <w:tcPr>
            <w:tcW w:w="2547" w:type="dxa"/>
            <w:shd w:val="clear" w:color="auto" w:fill="FDB940"/>
            <w:vAlign w:val="center"/>
          </w:tcPr>
          <w:p w14:paraId="4AC3C559" w14:textId="77777777" w:rsidR="002E6F09" w:rsidRPr="00711199" w:rsidRDefault="002E6F09" w:rsidP="00711199">
            <w:pPr>
              <w:widowControl w:val="0"/>
              <w:rPr>
                <w:rFonts w:ascii="Arial" w:hAnsi="Arial" w:cs="Arial"/>
              </w:rPr>
            </w:pPr>
            <w:r w:rsidRPr="00711199">
              <w:rPr>
                <w:rFonts w:ascii="Arial" w:hAnsi="Arial" w:cs="Arial"/>
                <w:b/>
              </w:rPr>
              <w:t>Podpisnik</w:t>
            </w:r>
          </w:p>
        </w:tc>
        <w:tc>
          <w:tcPr>
            <w:tcW w:w="6981" w:type="dxa"/>
            <w:gridSpan w:val="3"/>
            <w:shd w:val="clear" w:color="auto" w:fill="auto"/>
            <w:vAlign w:val="center"/>
          </w:tcPr>
          <w:p w14:paraId="5376BFD2" w14:textId="77777777" w:rsidR="002E6F09" w:rsidRPr="00711199" w:rsidRDefault="002E6F09" w:rsidP="00711199">
            <w:pPr>
              <w:widowControl w:val="0"/>
              <w:rPr>
                <w:rFonts w:ascii="Arial" w:hAnsi="Arial" w:cs="Arial"/>
              </w:rPr>
            </w:pPr>
          </w:p>
        </w:tc>
      </w:tr>
    </w:tbl>
    <w:p w14:paraId="5DCB5606" w14:textId="77777777" w:rsidR="002C0DA8" w:rsidRPr="00711199" w:rsidRDefault="002C0DA8" w:rsidP="00711199">
      <w:pPr>
        <w:widowControl w:val="0"/>
        <w:rPr>
          <w:rFonts w:ascii="Arial" w:hAnsi="Arial" w:cs="Arial"/>
        </w:rPr>
      </w:pP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6932"/>
      </w:tblGrid>
      <w:tr w:rsidR="002C0DA8" w:rsidRPr="00711199" w14:paraId="7860B6FE" w14:textId="77777777" w:rsidTr="00CB27D7">
        <w:trPr>
          <w:cantSplit/>
          <w:jc w:val="center"/>
        </w:trPr>
        <w:tc>
          <w:tcPr>
            <w:tcW w:w="2547" w:type="dxa"/>
            <w:shd w:val="clear" w:color="auto" w:fill="FDB940"/>
            <w:vAlign w:val="center"/>
          </w:tcPr>
          <w:p w14:paraId="11E45E96" w14:textId="54A4D12E" w:rsidR="002C0DA8" w:rsidRPr="00711199" w:rsidRDefault="00975FE3" w:rsidP="00711199">
            <w:pPr>
              <w:widowControl w:val="0"/>
              <w:rPr>
                <w:rFonts w:ascii="Arial" w:hAnsi="Arial" w:cs="Arial"/>
                <w:b/>
              </w:rPr>
            </w:pPr>
            <w:r w:rsidRPr="00711199">
              <w:rPr>
                <w:rFonts w:ascii="Arial" w:hAnsi="Arial" w:cs="Arial"/>
                <w:b/>
              </w:rPr>
              <w:t>I</w:t>
            </w:r>
            <w:r w:rsidR="000675DC" w:rsidRPr="00711199">
              <w:rPr>
                <w:rFonts w:ascii="Arial" w:hAnsi="Arial" w:cs="Arial"/>
                <w:b/>
              </w:rPr>
              <w:t xml:space="preserve">menovani vodja </w:t>
            </w:r>
            <w:r w:rsidR="003727B0" w:rsidRPr="00711199">
              <w:rPr>
                <w:rFonts w:ascii="Arial" w:hAnsi="Arial" w:cs="Arial"/>
                <w:b/>
              </w:rPr>
              <w:t>gradnje</w:t>
            </w:r>
            <w:r w:rsidR="000675DC" w:rsidRPr="00711199">
              <w:rPr>
                <w:rFonts w:ascii="Arial" w:hAnsi="Arial" w:cs="Arial"/>
                <w:b/>
              </w:rPr>
              <w:t xml:space="preserve"> </w:t>
            </w:r>
          </w:p>
        </w:tc>
        <w:tc>
          <w:tcPr>
            <w:tcW w:w="6932" w:type="dxa"/>
            <w:vAlign w:val="center"/>
          </w:tcPr>
          <w:p w14:paraId="010D5ACA" w14:textId="24F18BE8" w:rsidR="002C0DA8" w:rsidRPr="00711199" w:rsidRDefault="002C0DA8" w:rsidP="00711199">
            <w:pPr>
              <w:widowControl w:val="0"/>
              <w:jc w:val="both"/>
              <w:rPr>
                <w:rFonts w:ascii="Arial" w:hAnsi="Arial" w:cs="Arial"/>
              </w:rPr>
            </w:pPr>
          </w:p>
        </w:tc>
      </w:tr>
    </w:tbl>
    <w:p w14:paraId="167A48D3" w14:textId="77777777" w:rsidR="002C0DA8" w:rsidRPr="00711199" w:rsidRDefault="002C0DA8" w:rsidP="00711199">
      <w:pPr>
        <w:widowControl w:val="0"/>
        <w:rPr>
          <w:rFonts w:ascii="Arial" w:hAnsi="Arial" w:cs="Arial"/>
        </w:rPr>
      </w:pPr>
    </w:p>
    <w:p w14:paraId="344E2C7B" w14:textId="315E6419" w:rsidR="002C0DA8" w:rsidRPr="00711199" w:rsidRDefault="0011239B" w:rsidP="00711199">
      <w:pPr>
        <w:widowControl w:val="0"/>
        <w:spacing w:after="120"/>
        <w:jc w:val="both"/>
        <w:rPr>
          <w:rFonts w:ascii="Arial" w:hAnsi="Arial" w:cs="Arial"/>
        </w:rPr>
      </w:pPr>
      <w:r w:rsidRPr="00711199">
        <w:rPr>
          <w:rFonts w:ascii="Arial" w:hAnsi="Arial" w:cs="Arial"/>
        </w:rPr>
        <w:t>sklene</w:t>
      </w:r>
      <w:r w:rsidR="00711199" w:rsidRPr="00711199">
        <w:rPr>
          <w:rFonts w:ascii="Arial" w:hAnsi="Arial" w:cs="Arial"/>
        </w:rPr>
        <w:t>ta</w:t>
      </w:r>
      <w:r w:rsidR="002C0DA8" w:rsidRPr="00711199">
        <w:rPr>
          <w:rFonts w:ascii="Arial" w:hAnsi="Arial" w:cs="Arial"/>
        </w:rPr>
        <w:t xml:space="preserve"> naslednjo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601382" w:rsidRPr="00711199" w14:paraId="378796D3" w14:textId="77777777" w:rsidTr="00601382">
        <w:trPr>
          <w:trHeight w:val="20"/>
          <w:jc w:val="center"/>
        </w:trPr>
        <w:tc>
          <w:tcPr>
            <w:tcW w:w="9694" w:type="dxa"/>
            <w:shd w:val="clear" w:color="auto" w:fill="FFF0D5"/>
            <w:vAlign w:val="center"/>
          </w:tcPr>
          <w:p w14:paraId="03B2B84F" w14:textId="59EF14B4" w:rsidR="00601382" w:rsidRDefault="00601382" w:rsidP="00711199">
            <w:pPr>
              <w:widowControl w:val="0"/>
              <w:jc w:val="center"/>
              <w:rPr>
                <w:rFonts w:ascii="Arial" w:hAnsi="Arial" w:cs="Arial"/>
                <w:b/>
                <w:sz w:val="28"/>
                <w:szCs w:val="28"/>
              </w:rPr>
            </w:pPr>
            <w:r w:rsidRPr="00711199">
              <w:rPr>
                <w:rFonts w:ascii="Arial" w:hAnsi="Arial" w:cs="Arial"/>
                <w:b/>
                <w:sz w:val="28"/>
                <w:szCs w:val="28"/>
              </w:rPr>
              <w:t xml:space="preserve">POGODBO </w:t>
            </w:r>
            <w:r w:rsidR="00711199" w:rsidRPr="00711199">
              <w:rPr>
                <w:rFonts w:ascii="Arial" w:hAnsi="Arial" w:cs="Arial"/>
                <w:b/>
                <w:sz w:val="28"/>
                <w:szCs w:val="28"/>
              </w:rPr>
              <w:t xml:space="preserve">za izvedbo projekta </w:t>
            </w:r>
            <w:r w:rsidR="00507FB1" w:rsidRPr="00711199">
              <w:rPr>
                <w:rFonts w:ascii="Arial" w:hAnsi="Arial" w:cs="Arial"/>
                <w:b/>
                <w:sz w:val="28"/>
                <w:szCs w:val="28"/>
              </w:rPr>
              <w:t>»</w:t>
            </w:r>
            <w:r w:rsidR="00711199" w:rsidRPr="00711199">
              <w:rPr>
                <w:rFonts w:ascii="Arial" w:hAnsi="Arial" w:cs="Arial"/>
                <w:b/>
                <w:sz w:val="28"/>
                <w:szCs w:val="28"/>
              </w:rPr>
              <w:t xml:space="preserve">Celovita obnova </w:t>
            </w:r>
            <w:r w:rsidR="00317E31" w:rsidRPr="00317E31">
              <w:rPr>
                <w:rFonts w:ascii="Arial" w:hAnsi="Arial" w:cs="Arial"/>
                <w:b/>
                <w:sz w:val="28"/>
                <w:szCs w:val="28"/>
              </w:rPr>
              <w:t>dela kulturnega spomenika državnega pomena Negova – Grad, EŠD 484</w:t>
            </w:r>
            <w:r w:rsidR="00507FB1" w:rsidRPr="00711199">
              <w:rPr>
                <w:rFonts w:ascii="Arial" w:hAnsi="Arial" w:cs="Arial"/>
                <w:b/>
                <w:sz w:val="28"/>
                <w:szCs w:val="28"/>
              </w:rPr>
              <w:t>«</w:t>
            </w:r>
          </w:p>
          <w:p w14:paraId="7A555AC1" w14:textId="77777777" w:rsidR="00601382" w:rsidRPr="00711199" w:rsidRDefault="00601382" w:rsidP="00711199">
            <w:pPr>
              <w:widowControl w:val="0"/>
              <w:jc w:val="center"/>
              <w:rPr>
                <w:rFonts w:ascii="Arial" w:hAnsi="Arial" w:cs="Arial"/>
                <w:b/>
              </w:rPr>
            </w:pPr>
            <w:r w:rsidRPr="00711199">
              <w:rPr>
                <w:rFonts w:ascii="Arial" w:hAnsi="Arial" w:cs="Arial"/>
                <w:b/>
                <w:sz w:val="28"/>
                <w:szCs w:val="28"/>
              </w:rPr>
              <w:t>&lt;številka pogodbe&gt;</w:t>
            </w:r>
          </w:p>
        </w:tc>
      </w:tr>
    </w:tbl>
    <w:p w14:paraId="7A64E075" w14:textId="77777777" w:rsidR="009125A4" w:rsidRPr="00711199" w:rsidRDefault="009125A4" w:rsidP="00711199">
      <w:pPr>
        <w:widowControl w:val="0"/>
        <w:overflowPunct/>
        <w:autoSpaceDE/>
        <w:autoSpaceDN/>
        <w:adjustRightInd/>
        <w:spacing w:before="120" w:after="120"/>
        <w:textAlignment w:val="auto"/>
        <w:rPr>
          <w:rFonts w:ascii="Arial" w:hAnsi="Arial" w:cs="Arial"/>
        </w:rPr>
      </w:pPr>
    </w:p>
    <w:p w14:paraId="5FFCE6FA" w14:textId="35979886" w:rsidR="00C73FE6" w:rsidRPr="00711199" w:rsidRDefault="00C73FE6" w:rsidP="00711199">
      <w:pPr>
        <w:widowControl w:val="0"/>
        <w:numPr>
          <w:ilvl w:val="0"/>
          <w:numId w:val="1"/>
        </w:numPr>
        <w:overflowPunct/>
        <w:autoSpaceDE/>
        <w:autoSpaceDN/>
        <w:adjustRightInd/>
        <w:spacing w:before="120" w:after="120"/>
        <w:ind w:left="357" w:hanging="357"/>
        <w:jc w:val="center"/>
        <w:textAlignment w:val="auto"/>
        <w:rPr>
          <w:rFonts w:ascii="Arial" w:hAnsi="Arial" w:cs="Arial"/>
        </w:rPr>
      </w:pPr>
      <w:r w:rsidRPr="00711199">
        <w:rPr>
          <w:rFonts w:ascii="Arial" w:hAnsi="Arial" w:cs="Arial"/>
        </w:rPr>
        <w:t>člen</w:t>
      </w:r>
    </w:p>
    <w:p w14:paraId="247D4A9C" w14:textId="70B8E1CE" w:rsidR="002C0DA8" w:rsidRPr="00711199" w:rsidRDefault="00C73FE6" w:rsidP="00711199">
      <w:pPr>
        <w:widowControl w:val="0"/>
        <w:spacing w:after="120"/>
        <w:jc w:val="center"/>
        <w:rPr>
          <w:rFonts w:ascii="Arial" w:hAnsi="Arial" w:cs="Arial"/>
        </w:rPr>
      </w:pPr>
      <w:r w:rsidRPr="00711199">
        <w:rPr>
          <w:rFonts w:ascii="Arial" w:hAnsi="Arial" w:cs="Arial"/>
        </w:rPr>
        <w:t>UVODNE DOLOČBE</w:t>
      </w:r>
    </w:p>
    <w:p w14:paraId="2E4C3FCC" w14:textId="46486489" w:rsidR="002C0DA8" w:rsidRPr="00711199" w:rsidRDefault="002C0DA8" w:rsidP="00711199">
      <w:pPr>
        <w:widowControl w:val="0"/>
        <w:numPr>
          <w:ilvl w:val="0"/>
          <w:numId w:val="2"/>
        </w:numPr>
        <w:spacing w:before="120" w:after="120"/>
        <w:ind w:left="357" w:hanging="357"/>
        <w:jc w:val="both"/>
        <w:rPr>
          <w:rFonts w:ascii="Arial" w:hAnsi="Arial" w:cs="Arial"/>
          <w:color w:val="000000"/>
        </w:rPr>
      </w:pPr>
      <w:bookmarkStart w:id="0" w:name="_Hlk161820027"/>
      <w:bookmarkStart w:id="1" w:name="_Hlk161820008"/>
      <w:r w:rsidRPr="00711199">
        <w:rPr>
          <w:rFonts w:ascii="Arial" w:hAnsi="Arial" w:cs="Arial"/>
          <w:color w:val="000000"/>
        </w:rPr>
        <w:t>V tej pogodbi imajo besede in izrazi iste pomene, kot so jim dodeljeni v posebnih in splošnih pogojih</w:t>
      </w:r>
      <w:r w:rsidR="00520097" w:rsidRPr="00711199">
        <w:rPr>
          <w:rFonts w:ascii="Arial" w:hAnsi="Arial" w:cs="Arial"/>
          <w:color w:val="000000"/>
        </w:rPr>
        <w:t>, ki se v nadaljevanju omenjajo</w:t>
      </w:r>
      <w:r w:rsidR="002E6C91" w:rsidRPr="00711199">
        <w:rPr>
          <w:rFonts w:ascii="Arial" w:hAnsi="Arial" w:cs="Arial"/>
          <w:color w:val="000000"/>
        </w:rPr>
        <w:t>.</w:t>
      </w:r>
    </w:p>
    <w:p w14:paraId="503AF787" w14:textId="376DCE4B" w:rsidR="00AB5794" w:rsidRPr="00711199" w:rsidRDefault="004A2618" w:rsidP="00711199">
      <w:pPr>
        <w:widowControl w:val="0"/>
        <w:numPr>
          <w:ilvl w:val="0"/>
          <w:numId w:val="2"/>
        </w:numPr>
        <w:spacing w:before="120" w:after="120"/>
        <w:ind w:left="357" w:hanging="357"/>
        <w:jc w:val="both"/>
        <w:rPr>
          <w:rFonts w:ascii="Arial" w:hAnsi="Arial" w:cs="Arial"/>
          <w:lang w:eastAsia="ar-SA"/>
        </w:rPr>
      </w:pPr>
      <w:r w:rsidRPr="00711199">
        <w:rPr>
          <w:rFonts w:ascii="Arial" w:hAnsi="Arial" w:cs="Arial"/>
          <w:lang w:eastAsia="ar-SA"/>
        </w:rPr>
        <w:t>Pogodben</w:t>
      </w:r>
      <w:r>
        <w:rPr>
          <w:rFonts w:ascii="Arial" w:hAnsi="Arial" w:cs="Arial"/>
          <w:lang w:eastAsia="ar-SA"/>
        </w:rPr>
        <w:t>i</w:t>
      </w:r>
      <w:r w:rsidRPr="00711199">
        <w:rPr>
          <w:rFonts w:ascii="Arial" w:hAnsi="Arial" w:cs="Arial"/>
          <w:lang w:eastAsia="ar-SA"/>
        </w:rPr>
        <w:t xml:space="preserve"> strank</w:t>
      </w:r>
      <w:r>
        <w:rPr>
          <w:rFonts w:ascii="Arial" w:hAnsi="Arial" w:cs="Arial"/>
          <w:lang w:eastAsia="ar-SA"/>
        </w:rPr>
        <w:t>i</w:t>
      </w:r>
      <w:r w:rsidRPr="00711199">
        <w:rPr>
          <w:rFonts w:ascii="Arial" w:hAnsi="Arial" w:cs="Arial"/>
          <w:lang w:eastAsia="ar-SA"/>
        </w:rPr>
        <w:t xml:space="preserve"> </w:t>
      </w:r>
      <w:r w:rsidR="00AB5794" w:rsidRPr="00711199">
        <w:rPr>
          <w:rFonts w:ascii="Arial" w:hAnsi="Arial" w:cs="Arial"/>
          <w:lang w:eastAsia="ar-SA"/>
        </w:rPr>
        <w:t xml:space="preserve">uvodoma </w:t>
      </w:r>
      <w:r w:rsidRPr="00711199">
        <w:rPr>
          <w:rFonts w:ascii="Arial" w:hAnsi="Arial" w:cs="Arial"/>
          <w:lang w:eastAsia="ar-SA"/>
        </w:rPr>
        <w:t>ugotavlja</w:t>
      </w:r>
      <w:r>
        <w:rPr>
          <w:rFonts w:ascii="Arial" w:hAnsi="Arial" w:cs="Arial"/>
          <w:lang w:eastAsia="ar-SA"/>
        </w:rPr>
        <w:t>ta</w:t>
      </w:r>
      <w:r w:rsidR="00AB5794" w:rsidRPr="00711199">
        <w:rPr>
          <w:rFonts w:ascii="Arial" w:hAnsi="Arial" w:cs="Arial"/>
          <w:lang w:eastAsia="ar-SA"/>
        </w:rPr>
        <w:t>, da:</w:t>
      </w:r>
    </w:p>
    <w:p w14:paraId="38E8B663" w14:textId="2516AA13" w:rsidR="00711199" w:rsidRPr="00776F51" w:rsidRDefault="00711199" w:rsidP="00711199">
      <w:pPr>
        <w:pStyle w:val="Odstavekseznama"/>
        <w:widowControl w:val="0"/>
        <w:numPr>
          <w:ilvl w:val="0"/>
          <w:numId w:val="25"/>
        </w:numPr>
        <w:spacing w:after="120"/>
        <w:jc w:val="both"/>
        <w:rPr>
          <w:rFonts w:ascii="Arial" w:hAnsi="Arial" w:cs="Arial"/>
          <w:lang w:eastAsia="ar-SA"/>
        </w:rPr>
      </w:pPr>
      <w:r w:rsidRPr="00776F51">
        <w:rPr>
          <w:rFonts w:ascii="Arial" w:hAnsi="Arial" w:cs="Arial"/>
          <w:lang w:eastAsia="ar-SA"/>
        </w:rPr>
        <w:t xml:space="preserve">je naročnik izvedel postopek oddaje javnega naročila, katerega predmet </w:t>
      </w:r>
      <w:r>
        <w:rPr>
          <w:rFonts w:ascii="Arial" w:hAnsi="Arial" w:cs="Arial"/>
          <w:lang w:eastAsia="ar-SA"/>
        </w:rPr>
        <w:t xml:space="preserve">je </w:t>
      </w:r>
      <w:r w:rsidRPr="00776F51">
        <w:rPr>
          <w:rFonts w:ascii="Arial" w:hAnsi="Arial" w:cs="Arial"/>
          <w:lang w:eastAsia="ar-SA"/>
        </w:rPr>
        <w:t xml:space="preserve">»Celovita obnova </w:t>
      </w:r>
      <w:r w:rsidR="00317E31" w:rsidRPr="00317E31">
        <w:rPr>
          <w:rFonts w:ascii="Arial" w:hAnsi="Arial" w:cs="Arial"/>
          <w:lang w:eastAsia="ar-SA"/>
        </w:rPr>
        <w:t>dela kulturnega spomenika državnega pomena Negova – Grad, EŠD 484</w:t>
      </w:r>
      <w:r w:rsidRPr="00776F51">
        <w:rPr>
          <w:rFonts w:ascii="Arial" w:hAnsi="Arial" w:cs="Arial"/>
          <w:lang w:eastAsia="ar-SA"/>
        </w:rPr>
        <w:t>«, v svojem imenu in za svoj račun,</w:t>
      </w:r>
    </w:p>
    <w:p w14:paraId="52A9CEDA" w14:textId="5A7BFE2B" w:rsidR="00711199" w:rsidRPr="00DD507E" w:rsidRDefault="00711199" w:rsidP="00711199">
      <w:pPr>
        <w:pStyle w:val="Odstavekseznama"/>
        <w:widowControl w:val="0"/>
        <w:numPr>
          <w:ilvl w:val="0"/>
          <w:numId w:val="25"/>
        </w:numPr>
        <w:overflowPunct/>
        <w:autoSpaceDE/>
        <w:autoSpaceDN/>
        <w:adjustRightInd/>
        <w:contextualSpacing w:val="0"/>
        <w:jc w:val="both"/>
        <w:textAlignment w:val="auto"/>
        <w:rPr>
          <w:rFonts w:ascii="Arial" w:hAnsi="Arial" w:cs="Arial"/>
        </w:rPr>
      </w:pPr>
      <w:bookmarkStart w:id="2" w:name="_Hlk161820152"/>
      <w:r w:rsidRPr="00776F51">
        <w:rPr>
          <w:rFonts w:ascii="Arial" w:hAnsi="Arial" w:cs="Arial"/>
          <w:lang w:eastAsia="ar-SA"/>
        </w:rPr>
        <w:t xml:space="preserve">je bilo predmetno naročilo izvedeno in oddano po </w:t>
      </w:r>
      <w:r>
        <w:rPr>
          <w:rFonts w:ascii="Arial" w:hAnsi="Arial" w:cs="Arial"/>
          <w:lang w:eastAsia="ar-SA"/>
        </w:rPr>
        <w:t xml:space="preserve">odprtem </w:t>
      </w:r>
      <w:r w:rsidRPr="00776F51">
        <w:rPr>
          <w:rFonts w:ascii="Arial" w:hAnsi="Arial" w:cs="Arial"/>
          <w:lang w:eastAsia="ar-SA"/>
        </w:rPr>
        <w:t xml:space="preserve">postopku oddaje </w:t>
      </w:r>
      <w:r>
        <w:rPr>
          <w:rFonts w:ascii="Arial" w:hAnsi="Arial" w:cs="Arial"/>
          <w:lang w:eastAsia="ar-SA"/>
        </w:rPr>
        <w:t xml:space="preserve">javnega </w:t>
      </w:r>
      <w:r w:rsidRPr="00776F51">
        <w:rPr>
          <w:rFonts w:ascii="Arial" w:hAnsi="Arial" w:cs="Arial"/>
          <w:lang w:eastAsia="ar-SA"/>
        </w:rPr>
        <w:t xml:space="preserve">naročila z </w:t>
      </w:r>
      <w:r w:rsidRPr="00AC7D31">
        <w:rPr>
          <w:rFonts w:ascii="Arial" w:hAnsi="Arial" w:cs="Arial"/>
          <w:lang w:eastAsia="ar-SA"/>
        </w:rPr>
        <w:t>oznako</w:t>
      </w:r>
      <w:r w:rsidR="00D93568" w:rsidRPr="00AC7D31">
        <w:rPr>
          <w:rFonts w:ascii="Arial" w:hAnsi="Arial" w:cs="Arial"/>
          <w:lang w:eastAsia="ar-SA"/>
        </w:rPr>
        <w:t xml:space="preserve"> 4300-7/2024-3340</w:t>
      </w:r>
      <w:r w:rsidRPr="00AC7D31">
        <w:rPr>
          <w:rFonts w:ascii="Arial" w:hAnsi="Arial" w:cs="Arial"/>
          <w:lang w:eastAsia="ar-SA"/>
        </w:rPr>
        <w:t xml:space="preserve">, objavljeno </w:t>
      </w:r>
      <w:r w:rsidRPr="00776F51">
        <w:rPr>
          <w:rFonts w:ascii="Arial" w:hAnsi="Arial" w:cs="Arial"/>
          <w:lang w:eastAsia="ar-SA"/>
        </w:rPr>
        <w:t xml:space="preserve">na Portalu javnih naročil, št. objave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 xml:space="preserve">, z dne </w:t>
      </w:r>
      <w:r w:rsidRPr="00776F51">
        <w:rPr>
          <w:rFonts w:ascii="Arial" w:hAnsi="Arial" w:cs="Arial"/>
          <w:lang w:eastAsia="ar-SA"/>
        </w:rPr>
        <w:lastRenderedPageBreak/>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w:t>
      </w:r>
      <w:r>
        <w:rPr>
          <w:rFonts w:ascii="Arial" w:hAnsi="Arial" w:cs="Arial"/>
          <w:lang w:eastAsia="ar-SA"/>
        </w:rPr>
        <w:t xml:space="preserve"> </w:t>
      </w:r>
      <w:r w:rsidRPr="00680365">
        <w:rPr>
          <w:rFonts w:ascii="Arial" w:hAnsi="Arial" w:cs="Arial"/>
        </w:rPr>
        <w:t xml:space="preserve">in v Dodatku k Uradnemu listu EU, št. objave </w:t>
      </w:r>
      <w:r w:rsidRPr="00680365">
        <w:rPr>
          <w:rFonts w:ascii="Arial" w:hAnsi="Arial" w:cs="Arial"/>
        </w:rPr>
        <w:fldChar w:fldCharType="begin">
          <w:ffData>
            <w:name w:val="Besedilo45"/>
            <w:enabled/>
            <w:calcOnExit w:val="0"/>
            <w:textInput/>
          </w:ffData>
        </w:fldChar>
      </w:r>
      <w:r w:rsidRPr="00680365">
        <w:rPr>
          <w:rFonts w:ascii="Arial" w:hAnsi="Arial" w:cs="Arial"/>
        </w:rPr>
        <w:instrText xml:space="preserve"> FORMTEXT </w:instrText>
      </w:r>
      <w:r w:rsidRPr="00680365">
        <w:rPr>
          <w:rFonts w:ascii="Arial" w:hAnsi="Arial" w:cs="Arial"/>
        </w:rPr>
      </w:r>
      <w:r w:rsidRPr="00680365">
        <w:rPr>
          <w:rFonts w:ascii="Arial" w:hAnsi="Arial" w:cs="Arial"/>
        </w:rPr>
        <w:fldChar w:fldCharType="separate"/>
      </w:r>
      <w:r w:rsidRPr="00680365">
        <w:rPr>
          <w:rFonts w:ascii="Arial" w:hAnsi="Arial" w:cs="Arial"/>
        </w:rPr>
        <w:t>     </w:t>
      </w:r>
      <w:r w:rsidRPr="00680365">
        <w:rPr>
          <w:rFonts w:ascii="Arial" w:hAnsi="Arial" w:cs="Arial"/>
        </w:rPr>
        <w:fldChar w:fldCharType="end"/>
      </w:r>
      <w:r w:rsidRPr="00680365">
        <w:rPr>
          <w:rFonts w:ascii="Arial" w:hAnsi="Arial" w:cs="Arial"/>
        </w:rPr>
        <w:t xml:space="preserve">, z dne </w:t>
      </w:r>
      <w:r w:rsidRPr="00680365">
        <w:rPr>
          <w:rFonts w:ascii="Arial" w:hAnsi="Arial" w:cs="Arial"/>
        </w:rPr>
        <w:fldChar w:fldCharType="begin">
          <w:ffData>
            <w:name w:val="Besedilo45"/>
            <w:enabled/>
            <w:calcOnExit w:val="0"/>
            <w:textInput/>
          </w:ffData>
        </w:fldChar>
      </w:r>
      <w:r w:rsidRPr="00680365">
        <w:rPr>
          <w:rFonts w:ascii="Arial" w:hAnsi="Arial" w:cs="Arial"/>
        </w:rPr>
        <w:instrText xml:space="preserve"> FORMTEXT </w:instrText>
      </w:r>
      <w:r w:rsidRPr="00680365">
        <w:rPr>
          <w:rFonts w:ascii="Arial" w:hAnsi="Arial" w:cs="Arial"/>
        </w:rPr>
      </w:r>
      <w:r w:rsidRPr="00680365">
        <w:rPr>
          <w:rFonts w:ascii="Arial" w:hAnsi="Arial" w:cs="Arial"/>
        </w:rPr>
        <w:fldChar w:fldCharType="separate"/>
      </w:r>
      <w:r w:rsidRPr="00680365">
        <w:rPr>
          <w:rFonts w:ascii="Arial" w:hAnsi="Arial" w:cs="Arial"/>
        </w:rPr>
        <w:t>     </w:t>
      </w:r>
      <w:r w:rsidRPr="00680365">
        <w:rPr>
          <w:rFonts w:ascii="Arial" w:hAnsi="Arial" w:cs="Arial"/>
        </w:rPr>
        <w:fldChar w:fldCharType="end"/>
      </w:r>
      <w:bookmarkEnd w:id="2"/>
      <w:r w:rsidRPr="00680365">
        <w:rPr>
          <w:rFonts w:ascii="Arial" w:hAnsi="Arial" w:cs="Arial"/>
        </w:rPr>
        <w:t>,</w:t>
      </w:r>
    </w:p>
    <w:p w14:paraId="57717329" w14:textId="712EBE21" w:rsidR="00711199" w:rsidRDefault="00711199" w:rsidP="00711199">
      <w:pPr>
        <w:pStyle w:val="Odstavekseznama"/>
        <w:widowControl w:val="0"/>
        <w:numPr>
          <w:ilvl w:val="0"/>
          <w:numId w:val="25"/>
        </w:numPr>
        <w:spacing w:after="120"/>
        <w:jc w:val="both"/>
        <w:rPr>
          <w:rFonts w:ascii="Arial" w:hAnsi="Arial" w:cs="Arial"/>
          <w:lang w:eastAsia="ar-SA"/>
        </w:rPr>
      </w:pPr>
      <w:bookmarkStart w:id="3" w:name="_Hlk161820126"/>
      <w:r w:rsidRPr="00776F51">
        <w:rPr>
          <w:rFonts w:ascii="Arial" w:hAnsi="Arial" w:cs="Arial"/>
          <w:lang w:eastAsia="ar-SA"/>
        </w:rPr>
        <w:t xml:space="preserve">je bil izvajalec izbran kot najugodnejši ponudnik na podlagi odločitve o oddaji naročila, št.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 xml:space="preserve">, z dne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bookmarkEnd w:id="3"/>
      <w:r w:rsidRPr="00776F51">
        <w:rPr>
          <w:rFonts w:ascii="Arial" w:hAnsi="Arial" w:cs="Arial"/>
          <w:lang w:eastAsia="ar-SA"/>
        </w:rPr>
        <w:t xml:space="preserve">, </w:t>
      </w:r>
    </w:p>
    <w:p w14:paraId="213EE3E2" w14:textId="0BC2D335" w:rsidR="00310377" w:rsidRPr="00E555A8" w:rsidRDefault="00310377" w:rsidP="00711199">
      <w:pPr>
        <w:pStyle w:val="Odstavekseznama"/>
        <w:widowControl w:val="0"/>
        <w:numPr>
          <w:ilvl w:val="0"/>
          <w:numId w:val="25"/>
        </w:numPr>
        <w:spacing w:after="120"/>
        <w:jc w:val="both"/>
        <w:rPr>
          <w:rFonts w:ascii="Arial" w:hAnsi="Arial" w:cs="Arial"/>
          <w:lang w:eastAsia="ar-SA"/>
        </w:rPr>
      </w:pPr>
      <w:r>
        <w:rPr>
          <w:rFonts w:ascii="Arial" w:hAnsi="Arial" w:cs="Arial"/>
          <w:lang w:eastAsia="ar-SA"/>
        </w:rPr>
        <w:t>je predmetno naročilo sestavljeno iz dveh delov</w:t>
      </w:r>
      <w:r w:rsidR="0055550C">
        <w:rPr>
          <w:rFonts w:ascii="Arial" w:hAnsi="Arial" w:cs="Arial"/>
          <w:lang w:eastAsia="ar-SA"/>
        </w:rPr>
        <w:t xml:space="preserve"> (v nadaljevanju del 1 / del 2)</w:t>
      </w:r>
      <w:r>
        <w:rPr>
          <w:rFonts w:ascii="Arial" w:hAnsi="Arial" w:cs="Arial"/>
          <w:lang w:eastAsia="ar-SA"/>
        </w:rPr>
        <w:t>, ki sta med sabo tehnično in funkcionalno povezana, ločita pa se po viru financiranja</w:t>
      </w:r>
      <w:r w:rsidR="0055550C">
        <w:rPr>
          <w:rFonts w:ascii="Arial" w:hAnsi="Arial" w:cs="Arial"/>
          <w:lang w:eastAsia="ar-SA"/>
        </w:rPr>
        <w:t>,</w:t>
      </w:r>
      <w:r>
        <w:rPr>
          <w:rFonts w:ascii="Arial" w:hAnsi="Arial" w:cs="Arial"/>
          <w:lang w:eastAsia="ar-SA"/>
        </w:rPr>
        <w:t xml:space="preserve"> zato sta v popisih del in v ocenjeni vrednosti investicije ovrednotena ločeno, </w:t>
      </w:r>
    </w:p>
    <w:p w14:paraId="365BD04D" w14:textId="074FFD20" w:rsidR="00711199" w:rsidRDefault="00711199" w:rsidP="00711199">
      <w:pPr>
        <w:pStyle w:val="Odstavekseznama"/>
        <w:widowControl w:val="0"/>
        <w:numPr>
          <w:ilvl w:val="0"/>
          <w:numId w:val="25"/>
        </w:numPr>
        <w:overflowPunct/>
        <w:autoSpaceDE/>
        <w:autoSpaceDN/>
        <w:adjustRightInd/>
        <w:contextualSpacing w:val="0"/>
        <w:jc w:val="both"/>
        <w:textAlignment w:val="auto"/>
        <w:rPr>
          <w:rFonts w:ascii="Arial" w:hAnsi="Arial" w:cs="Arial"/>
        </w:rPr>
      </w:pPr>
      <w:r w:rsidRPr="00680365">
        <w:rPr>
          <w:rFonts w:ascii="Arial" w:hAnsi="Arial" w:cs="Arial"/>
        </w:rPr>
        <w:t>projekt, del katerega je izvedba storitev po tej pogodbi</w:t>
      </w:r>
      <w:r w:rsidR="0055550C">
        <w:rPr>
          <w:rFonts w:ascii="Arial" w:hAnsi="Arial" w:cs="Arial"/>
        </w:rPr>
        <w:t xml:space="preserve"> kot del 1</w:t>
      </w:r>
      <w:r w:rsidRPr="00680365">
        <w:rPr>
          <w:rFonts w:ascii="Arial" w:hAnsi="Arial" w:cs="Arial"/>
        </w:rPr>
        <w:t>, v NOO spada pod Razvojno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in zaradi svoje narave nima predvidenih vplivov na okoljske cilje in izpolnjuje vse zahteve točke (d) 3. odstavka 19. člena Uredbe (EU) 2021/241),</w:t>
      </w:r>
    </w:p>
    <w:p w14:paraId="7B52DCBB" w14:textId="77777777" w:rsidR="00711199" w:rsidRDefault="00711199" w:rsidP="00711199">
      <w:pPr>
        <w:pStyle w:val="Odstavekseznama"/>
        <w:widowControl w:val="0"/>
        <w:numPr>
          <w:ilvl w:val="0"/>
          <w:numId w:val="25"/>
        </w:numPr>
        <w:overflowPunct/>
        <w:autoSpaceDE/>
        <w:autoSpaceDN/>
        <w:adjustRightInd/>
        <w:contextualSpacing w:val="0"/>
        <w:jc w:val="both"/>
        <w:textAlignment w:val="auto"/>
        <w:rPr>
          <w:rFonts w:ascii="Arial" w:hAnsi="Arial" w:cs="Arial"/>
        </w:rPr>
      </w:pPr>
      <w:r w:rsidRPr="00680365">
        <w:rPr>
          <w:rFonts w:ascii="Arial" w:hAnsi="Arial" w:cs="Arial"/>
        </w:rPr>
        <w:t xml:space="preserve">je naročnik odgovoren za izvedbo ukrepa C3.K11.ID, ki je predviden z Načrtom za okrevanje in odpornost (NOO), na način, da bodo doseženi mejniki in cilji ukrepa v skladu z NOO, </w:t>
      </w:r>
    </w:p>
    <w:p w14:paraId="7A46AC31" w14:textId="76340D9F" w:rsidR="00AB5794" w:rsidRPr="00711199" w:rsidRDefault="00711199" w:rsidP="00711199">
      <w:pPr>
        <w:pStyle w:val="Odstavekseznama"/>
        <w:widowControl w:val="0"/>
        <w:numPr>
          <w:ilvl w:val="0"/>
          <w:numId w:val="25"/>
        </w:numPr>
        <w:spacing w:after="120"/>
        <w:contextualSpacing w:val="0"/>
        <w:jc w:val="both"/>
        <w:rPr>
          <w:rFonts w:ascii="Arial" w:hAnsi="Arial" w:cs="Arial"/>
          <w:lang w:eastAsia="ar-SA"/>
        </w:rPr>
      </w:pPr>
      <w:r w:rsidRPr="00E555A8">
        <w:rPr>
          <w:rFonts w:ascii="Arial" w:hAnsi="Arial" w:cs="Arial"/>
        </w:rPr>
        <w:t xml:space="preserve">je dokumentacija v zvezi z oddajo javnega </w:t>
      </w:r>
      <w:r w:rsidRPr="00AC7D31">
        <w:rPr>
          <w:rFonts w:ascii="Arial" w:hAnsi="Arial" w:cs="Arial"/>
        </w:rPr>
        <w:t xml:space="preserve">naročila z oznako </w:t>
      </w:r>
      <w:r w:rsidR="00D93568" w:rsidRPr="00AC7D31">
        <w:rPr>
          <w:rFonts w:ascii="Arial" w:hAnsi="Arial" w:cs="Arial"/>
          <w:lang w:eastAsia="ar-SA"/>
        </w:rPr>
        <w:t>4300-7/2024-3340</w:t>
      </w:r>
      <w:r w:rsidR="00643B8C" w:rsidRPr="00AC7D31">
        <w:rPr>
          <w:rFonts w:ascii="Arial" w:hAnsi="Arial" w:cs="Arial"/>
          <w:lang w:eastAsia="ar-SA"/>
        </w:rPr>
        <w:t xml:space="preserve"> </w:t>
      </w:r>
      <w:r w:rsidRPr="00AC7D31">
        <w:rPr>
          <w:rFonts w:ascii="Arial" w:hAnsi="Arial" w:cs="Arial"/>
        </w:rPr>
        <w:t xml:space="preserve">del </w:t>
      </w:r>
      <w:r w:rsidRPr="00E555A8">
        <w:rPr>
          <w:rFonts w:ascii="Arial" w:hAnsi="Arial" w:cs="Arial"/>
        </w:rPr>
        <w:t>njunega pogodbenega razmerja</w:t>
      </w:r>
      <w:r w:rsidR="003C7F87" w:rsidRPr="00711199">
        <w:rPr>
          <w:rFonts w:ascii="Arial" w:hAnsi="Arial" w:cs="Arial"/>
          <w:lang w:eastAsia="ar-SA"/>
        </w:rPr>
        <w:t>.</w:t>
      </w:r>
    </w:p>
    <w:p w14:paraId="64E89B8F" w14:textId="4A0D08DA" w:rsidR="00AB5794" w:rsidRPr="00711199" w:rsidRDefault="004A2618" w:rsidP="00711199">
      <w:pPr>
        <w:widowControl w:val="0"/>
        <w:numPr>
          <w:ilvl w:val="0"/>
          <w:numId w:val="2"/>
        </w:numPr>
        <w:spacing w:after="120"/>
        <w:jc w:val="both"/>
        <w:rPr>
          <w:rFonts w:ascii="Arial" w:hAnsi="Arial" w:cs="Arial"/>
          <w:bCs/>
          <w:lang w:eastAsia="ar-SA"/>
        </w:rPr>
      </w:pPr>
      <w:r w:rsidRPr="00711199">
        <w:rPr>
          <w:rFonts w:ascii="Arial" w:hAnsi="Arial" w:cs="Arial"/>
          <w:bCs/>
          <w:lang w:eastAsia="ar-SA"/>
        </w:rPr>
        <w:t>Pogodben</w:t>
      </w:r>
      <w:r>
        <w:rPr>
          <w:rFonts w:ascii="Arial" w:hAnsi="Arial" w:cs="Arial"/>
          <w:bCs/>
          <w:lang w:eastAsia="ar-SA"/>
        </w:rPr>
        <w:t>i</w:t>
      </w:r>
      <w:r w:rsidRPr="00711199">
        <w:rPr>
          <w:rFonts w:ascii="Arial" w:hAnsi="Arial" w:cs="Arial"/>
          <w:bCs/>
          <w:lang w:eastAsia="ar-SA"/>
        </w:rPr>
        <w:t xml:space="preserve"> </w:t>
      </w:r>
      <w:r w:rsidR="00AB5794" w:rsidRPr="00711199">
        <w:rPr>
          <w:rFonts w:ascii="Arial" w:hAnsi="Arial" w:cs="Arial"/>
          <w:bCs/>
          <w:lang w:eastAsia="ar-SA"/>
        </w:rPr>
        <w:t>strank</w:t>
      </w:r>
      <w:r>
        <w:rPr>
          <w:rFonts w:ascii="Arial" w:hAnsi="Arial" w:cs="Arial"/>
          <w:bCs/>
          <w:lang w:eastAsia="ar-SA"/>
        </w:rPr>
        <w:t>i</w:t>
      </w:r>
      <w:r w:rsidR="00AB5794" w:rsidRPr="00711199">
        <w:rPr>
          <w:rFonts w:ascii="Arial" w:hAnsi="Arial" w:cs="Arial"/>
          <w:bCs/>
          <w:lang w:eastAsia="ar-SA"/>
        </w:rPr>
        <w:t xml:space="preserve"> se pri izpolnjevanju pravic in obveznosti po pogodbi </w:t>
      </w:r>
      <w:r w:rsidRPr="00711199">
        <w:rPr>
          <w:rFonts w:ascii="Arial" w:hAnsi="Arial" w:cs="Arial"/>
          <w:bCs/>
          <w:lang w:eastAsia="ar-SA"/>
        </w:rPr>
        <w:t>zaveže</w:t>
      </w:r>
      <w:r>
        <w:rPr>
          <w:rFonts w:ascii="Arial" w:hAnsi="Arial" w:cs="Arial"/>
          <w:bCs/>
          <w:lang w:eastAsia="ar-SA"/>
        </w:rPr>
        <w:t>ta</w:t>
      </w:r>
      <w:r w:rsidR="00AB5794" w:rsidRPr="00711199">
        <w:rPr>
          <w:rFonts w:ascii="Arial" w:hAnsi="Arial" w:cs="Arial"/>
          <w:bCs/>
          <w:lang w:eastAsia="ar-SA"/>
        </w:rPr>
        <w:t>:</w:t>
      </w:r>
    </w:p>
    <w:p w14:paraId="7DCD461C" w14:textId="77777777" w:rsidR="00711199" w:rsidRPr="00776F51" w:rsidRDefault="00711199" w:rsidP="00711199">
      <w:pPr>
        <w:pStyle w:val="Odstavekseznama"/>
        <w:widowControl w:val="0"/>
        <w:numPr>
          <w:ilvl w:val="0"/>
          <w:numId w:val="25"/>
        </w:numPr>
        <w:ind w:left="1077" w:hanging="357"/>
        <w:contextualSpacing w:val="0"/>
        <w:jc w:val="both"/>
        <w:rPr>
          <w:rFonts w:ascii="Arial" w:hAnsi="Arial" w:cs="Arial"/>
          <w:lang w:eastAsia="ar-SA"/>
        </w:rPr>
      </w:pPr>
      <w:r w:rsidRPr="00776F51">
        <w:rPr>
          <w:rFonts w:ascii="Arial" w:hAnsi="Arial" w:cs="Arial"/>
          <w:lang w:eastAsia="ar-SA"/>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470788FF" w14:textId="77777777" w:rsidR="00711199" w:rsidRPr="00776F51" w:rsidRDefault="00711199" w:rsidP="00711199">
      <w:pPr>
        <w:pStyle w:val="Odstavekseznama"/>
        <w:widowControl w:val="0"/>
        <w:numPr>
          <w:ilvl w:val="0"/>
          <w:numId w:val="25"/>
        </w:numPr>
        <w:ind w:left="1077" w:hanging="357"/>
        <w:contextualSpacing w:val="0"/>
        <w:jc w:val="both"/>
        <w:rPr>
          <w:rFonts w:ascii="Arial" w:hAnsi="Arial" w:cs="Arial"/>
          <w:lang w:eastAsia="ar-SA"/>
        </w:rPr>
      </w:pPr>
      <w:r w:rsidRPr="00776F51">
        <w:rPr>
          <w:rFonts w:ascii="Arial" w:hAnsi="Arial" w:cs="Arial"/>
          <w:lang w:eastAsia="ar-SA"/>
        </w:rPr>
        <w:t>upoštevati načela enakosti spolov in enakih možnosti za vse,</w:t>
      </w:r>
    </w:p>
    <w:p w14:paraId="7578E223" w14:textId="071F7CFA" w:rsidR="00AB5794" w:rsidRPr="00711199" w:rsidRDefault="00711199" w:rsidP="00711199">
      <w:pPr>
        <w:pStyle w:val="Odstavekseznama"/>
        <w:widowControl w:val="0"/>
        <w:numPr>
          <w:ilvl w:val="0"/>
          <w:numId w:val="25"/>
        </w:numPr>
        <w:ind w:left="1077" w:hanging="357"/>
        <w:contextualSpacing w:val="0"/>
        <w:jc w:val="both"/>
        <w:rPr>
          <w:rFonts w:ascii="Arial" w:hAnsi="Arial" w:cs="Arial"/>
          <w:lang w:eastAsia="ar-SA"/>
        </w:rPr>
      </w:pPr>
      <w:r w:rsidRPr="00776F51">
        <w:rPr>
          <w:rFonts w:ascii="Arial" w:hAnsi="Arial" w:cs="Arial"/>
          <w:lang w:eastAsia="ar-SA"/>
        </w:rPr>
        <w:t>da bosta zagotovili, da isti stroški in izdatki, ki bodo izplačani iz sklada NOO po pogodbi, niso in ne bodo uveljavljani v okviru drugih programov EU, financirani iz drugih nacionalnih oz. iz katerih koli drugih javnih virov</w:t>
      </w:r>
      <w:bookmarkEnd w:id="0"/>
      <w:r w:rsidR="00AB5794" w:rsidRPr="00711199">
        <w:rPr>
          <w:rFonts w:ascii="Arial" w:hAnsi="Arial" w:cs="Arial"/>
          <w:lang w:eastAsia="ar-SA"/>
        </w:rPr>
        <w:t>.</w:t>
      </w:r>
    </w:p>
    <w:p w14:paraId="3B5029B0" w14:textId="77777777" w:rsidR="000A0B2D" w:rsidRPr="00711199" w:rsidRDefault="000A0B2D" w:rsidP="00711199">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0D5C26A6" w14:textId="77777777" w:rsidR="000A0B2D" w:rsidRPr="00711199" w:rsidRDefault="000A0B2D" w:rsidP="00711199">
      <w:pPr>
        <w:widowControl w:val="0"/>
        <w:spacing w:after="120"/>
        <w:jc w:val="center"/>
        <w:rPr>
          <w:rFonts w:ascii="Arial" w:hAnsi="Arial" w:cs="Arial"/>
        </w:rPr>
      </w:pPr>
      <w:r w:rsidRPr="00711199">
        <w:rPr>
          <w:rFonts w:ascii="Arial" w:hAnsi="Arial" w:cs="Arial"/>
        </w:rPr>
        <w:t>SOFINANCIRANJE</w:t>
      </w:r>
    </w:p>
    <w:p w14:paraId="1EC77B26" w14:textId="5E07E4D4" w:rsidR="007C5A7A" w:rsidRPr="0055550C" w:rsidRDefault="007C5A7A" w:rsidP="0055550C">
      <w:pPr>
        <w:widowControl w:val="0"/>
        <w:numPr>
          <w:ilvl w:val="0"/>
          <w:numId w:val="35"/>
        </w:numPr>
        <w:spacing w:after="120"/>
        <w:jc w:val="both"/>
        <w:rPr>
          <w:rFonts w:ascii="Arial" w:hAnsi="Arial" w:cs="Arial"/>
        </w:rPr>
      </w:pPr>
      <w:r w:rsidRPr="00680365">
        <w:rPr>
          <w:rFonts w:ascii="Arial" w:hAnsi="Arial" w:cs="Arial"/>
        </w:rPr>
        <w:t>Predmet pogodbe</w:t>
      </w:r>
      <w:r w:rsidR="0055550C">
        <w:rPr>
          <w:rFonts w:ascii="Arial" w:hAnsi="Arial" w:cs="Arial"/>
        </w:rPr>
        <w:t>, ki se nanaša na del 1</w:t>
      </w:r>
      <w:r w:rsidR="0055550C" w:rsidRPr="0055550C">
        <w:rPr>
          <w:rFonts w:ascii="Arial" w:hAnsi="Arial" w:cs="Arial"/>
        </w:rPr>
        <w:t xml:space="preserve"> </w:t>
      </w:r>
      <w:r w:rsidRPr="0055550C">
        <w:rPr>
          <w:rFonts w:ascii="Arial" w:hAnsi="Arial" w:cs="Arial"/>
        </w:rPr>
        <w:t>je financiran iz sredstev Mehanizma za okrevanje in odpornost (MOO), proračuna Evropske unije – NextGenerationEU, sklada NOO ter proračuna Republike Slovenije (slednje v višini zneska DDV)</w:t>
      </w:r>
      <w:r w:rsidR="0055550C" w:rsidRPr="0055550C">
        <w:rPr>
          <w:rFonts w:ascii="Arial" w:hAnsi="Arial" w:cs="Arial"/>
        </w:rPr>
        <w:t>, del 2 pa je v celoti financiran iz proračuna Republike Slovenije</w:t>
      </w:r>
      <w:r w:rsidRPr="0055550C">
        <w:rPr>
          <w:rFonts w:ascii="Arial" w:hAnsi="Arial" w:cs="Arial"/>
        </w:rPr>
        <w:t>.</w:t>
      </w:r>
    </w:p>
    <w:p w14:paraId="65CC2BBB" w14:textId="269676BA" w:rsidR="007C5A7A" w:rsidRDefault="007C5A7A" w:rsidP="007C5A7A">
      <w:pPr>
        <w:widowControl w:val="0"/>
        <w:numPr>
          <w:ilvl w:val="0"/>
          <w:numId w:val="35"/>
        </w:numPr>
        <w:spacing w:after="120"/>
        <w:jc w:val="both"/>
        <w:rPr>
          <w:rFonts w:ascii="Arial" w:hAnsi="Arial" w:cs="Arial"/>
        </w:rPr>
      </w:pPr>
      <w:r w:rsidRPr="00680365">
        <w:rPr>
          <w:rFonts w:ascii="Arial" w:hAnsi="Arial" w:cs="Arial"/>
        </w:rPr>
        <w:t>Finančna sredstva naročnika</w:t>
      </w:r>
      <w:r w:rsidR="00310377">
        <w:rPr>
          <w:rFonts w:ascii="Arial" w:hAnsi="Arial" w:cs="Arial"/>
        </w:rPr>
        <w:t xml:space="preserve"> za del 1</w:t>
      </w:r>
      <w:r w:rsidRPr="00680365">
        <w:rPr>
          <w:rFonts w:ascii="Arial" w:hAnsi="Arial" w:cs="Arial"/>
        </w:rPr>
        <w:t xml:space="preserve"> so zagotovljena v proračunu Ministrstva za kulturo v letih 202</w:t>
      </w:r>
      <w:r>
        <w:rPr>
          <w:rFonts w:ascii="Arial" w:hAnsi="Arial" w:cs="Arial"/>
        </w:rPr>
        <w:t>4</w:t>
      </w:r>
      <w:r w:rsidRPr="00680365">
        <w:rPr>
          <w:rFonts w:ascii="Arial" w:hAnsi="Arial" w:cs="Arial"/>
        </w:rPr>
        <w:t xml:space="preserve"> do 2026 na proračunski postavki 221487 - C3K11ID Trajnostna obnova in oživljanje kulturne dediščine in javne kulturne infrastrukture-NOO-MK in proračunski postavki 221101 Plačilo DDV za NOO, </w:t>
      </w:r>
      <w:r>
        <w:rPr>
          <w:rFonts w:ascii="Arial" w:hAnsi="Arial" w:cs="Arial"/>
        </w:rPr>
        <w:t>projekt</w:t>
      </w:r>
      <w:r w:rsidRPr="00680365">
        <w:rPr>
          <w:rFonts w:ascii="Arial" w:hAnsi="Arial" w:cs="Arial"/>
        </w:rPr>
        <w:t xml:space="preserve"> 3340-22-0006.</w:t>
      </w:r>
    </w:p>
    <w:p w14:paraId="2C908BB7" w14:textId="61D2A145" w:rsidR="00310377" w:rsidRPr="00310377" w:rsidRDefault="00310377" w:rsidP="00310377">
      <w:pPr>
        <w:widowControl w:val="0"/>
        <w:numPr>
          <w:ilvl w:val="0"/>
          <w:numId w:val="35"/>
        </w:numPr>
        <w:spacing w:after="120"/>
        <w:jc w:val="both"/>
        <w:rPr>
          <w:rFonts w:ascii="Arial" w:hAnsi="Arial" w:cs="Arial"/>
        </w:rPr>
      </w:pPr>
      <w:r w:rsidRPr="00680365">
        <w:rPr>
          <w:rFonts w:ascii="Arial" w:hAnsi="Arial" w:cs="Arial"/>
        </w:rPr>
        <w:t>Finančna sredstva naročnika</w:t>
      </w:r>
      <w:r>
        <w:rPr>
          <w:rFonts w:ascii="Arial" w:hAnsi="Arial" w:cs="Arial"/>
        </w:rPr>
        <w:t xml:space="preserve"> za del 2</w:t>
      </w:r>
      <w:r w:rsidRPr="00680365">
        <w:rPr>
          <w:rFonts w:ascii="Arial" w:hAnsi="Arial" w:cs="Arial"/>
        </w:rPr>
        <w:t xml:space="preserve"> so zagotovljena v proračunu Ministrstva za kulturo v letih 202</w:t>
      </w:r>
      <w:r>
        <w:rPr>
          <w:rFonts w:ascii="Arial" w:hAnsi="Arial" w:cs="Arial"/>
        </w:rPr>
        <w:t>4</w:t>
      </w:r>
      <w:r w:rsidRPr="00680365">
        <w:rPr>
          <w:rFonts w:ascii="Arial" w:hAnsi="Arial" w:cs="Arial"/>
        </w:rPr>
        <w:t xml:space="preserve"> do 2026 na </w:t>
      </w:r>
      <w:r>
        <w:rPr>
          <w:rFonts w:ascii="Arial" w:hAnsi="Arial" w:cs="Arial"/>
        </w:rPr>
        <w:t xml:space="preserve">proračunski postavki </w:t>
      </w:r>
      <w:r w:rsidR="00C1333B">
        <w:rPr>
          <w:rFonts w:ascii="Arial" w:hAnsi="Arial" w:cs="Arial"/>
        </w:rPr>
        <w:t>1311156 – Najemnine – sredstva od oddaje premoženja.</w:t>
      </w:r>
    </w:p>
    <w:p w14:paraId="64B69759" w14:textId="77777777" w:rsidR="007C5A7A" w:rsidRPr="00680365" w:rsidRDefault="007C5A7A" w:rsidP="007C5A7A">
      <w:pPr>
        <w:widowControl w:val="0"/>
        <w:numPr>
          <w:ilvl w:val="0"/>
          <w:numId w:val="35"/>
        </w:numPr>
        <w:spacing w:after="120"/>
        <w:jc w:val="both"/>
        <w:rPr>
          <w:rFonts w:ascii="Arial" w:hAnsi="Arial" w:cs="Arial"/>
        </w:rPr>
      </w:pPr>
      <w:r w:rsidRPr="00680365">
        <w:rPr>
          <w:rFonts w:ascii="Arial" w:hAnsi="Arial" w:cs="Arial"/>
        </w:rPr>
        <w:t xml:space="preserve">Sredstva za plačilo storitev po tej pogodbi morajo biti porabljena skladno z evropsko in slovensko zakonodajo in drugimi pravili, ki se nanašajo na izvajanje MOO. Za skladnost porabe sredstev MOO je odgovoren naročnik. </w:t>
      </w:r>
    </w:p>
    <w:p w14:paraId="4BD9192F" w14:textId="77777777" w:rsidR="007C5A7A" w:rsidRPr="00680365" w:rsidRDefault="007C5A7A" w:rsidP="007C5A7A">
      <w:pPr>
        <w:widowControl w:val="0"/>
        <w:numPr>
          <w:ilvl w:val="0"/>
          <w:numId w:val="35"/>
        </w:numPr>
        <w:spacing w:after="120"/>
        <w:jc w:val="both"/>
        <w:rPr>
          <w:rFonts w:ascii="Arial" w:hAnsi="Arial" w:cs="Arial"/>
        </w:rPr>
      </w:pPr>
      <w:r w:rsidRPr="00680365">
        <w:rPr>
          <w:rFonts w:ascii="Arial" w:hAnsi="Arial" w:cs="Arial"/>
        </w:rPr>
        <w:t>Za neupravičeno porabo sredstev po tej pogodbi gre, če:</w:t>
      </w:r>
    </w:p>
    <w:p w14:paraId="62A7F078" w14:textId="77777777" w:rsidR="007C5A7A" w:rsidRPr="00680365" w:rsidRDefault="007C5A7A" w:rsidP="007C5A7A">
      <w:pPr>
        <w:pStyle w:val="Odstavekseznama"/>
        <w:widowControl w:val="0"/>
        <w:numPr>
          <w:ilvl w:val="0"/>
          <w:numId w:val="34"/>
        </w:numPr>
        <w:overflowPunct/>
        <w:autoSpaceDE/>
        <w:autoSpaceDN/>
        <w:adjustRightInd/>
        <w:contextualSpacing w:val="0"/>
        <w:jc w:val="both"/>
        <w:textAlignment w:val="auto"/>
        <w:rPr>
          <w:rFonts w:ascii="Arial" w:hAnsi="Arial" w:cs="Arial"/>
        </w:rPr>
      </w:pPr>
      <w:r w:rsidRPr="00680365">
        <w:rPr>
          <w:rFonts w:ascii="Arial" w:hAnsi="Arial" w:cs="Arial"/>
        </w:rPr>
        <w:t>izdatki niso nastali v skladu s pravili Unije ali nacionalnimi pravili,</w:t>
      </w:r>
    </w:p>
    <w:p w14:paraId="5FC127F9" w14:textId="77777777" w:rsidR="007C5A7A" w:rsidRPr="00680365" w:rsidRDefault="007C5A7A" w:rsidP="007C5A7A">
      <w:pPr>
        <w:pStyle w:val="Odstavekseznama"/>
        <w:widowControl w:val="0"/>
        <w:numPr>
          <w:ilvl w:val="0"/>
          <w:numId w:val="34"/>
        </w:numPr>
        <w:overflowPunct/>
        <w:autoSpaceDE/>
        <w:autoSpaceDN/>
        <w:adjustRightInd/>
        <w:contextualSpacing w:val="0"/>
        <w:jc w:val="both"/>
        <w:textAlignment w:val="auto"/>
        <w:rPr>
          <w:rFonts w:ascii="Arial" w:hAnsi="Arial" w:cs="Arial"/>
        </w:rPr>
      </w:pPr>
      <w:r w:rsidRPr="00680365">
        <w:rPr>
          <w:rFonts w:ascii="Arial" w:hAnsi="Arial" w:cs="Arial"/>
        </w:rPr>
        <w:t>sredstva MOO niso bila porabljena v skladu z NOO,</w:t>
      </w:r>
    </w:p>
    <w:p w14:paraId="10276961" w14:textId="77777777" w:rsidR="007C5A7A" w:rsidRPr="00CF7ABF" w:rsidRDefault="007C5A7A" w:rsidP="007C5A7A">
      <w:pPr>
        <w:pStyle w:val="Odstavekseznama"/>
        <w:widowControl w:val="0"/>
        <w:numPr>
          <w:ilvl w:val="0"/>
          <w:numId w:val="34"/>
        </w:numPr>
        <w:overflowPunct/>
        <w:autoSpaceDE/>
        <w:autoSpaceDN/>
        <w:adjustRightInd/>
        <w:spacing w:after="120"/>
        <w:ind w:left="1071" w:hanging="357"/>
        <w:contextualSpacing w:val="0"/>
        <w:jc w:val="both"/>
        <w:textAlignment w:val="auto"/>
        <w:rPr>
          <w:rFonts w:ascii="Arial" w:hAnsi="Arial" w:cs="Arial"/>
        </w:rPr>
      </w:pPr>
      <w:r w:rsidRPr="00680365">
        <w:rPr>
          <w:rFonts w:ascii="Arial" w:hAnsi="Arial" w:cs="Arial"/>
        </w:rPr>
        <w:t>se pri preverjanju ukrepa, katerega del je predmetna pogodba, ugotovijo primeri goljufije, korupcije, nasprotij interesov ter dvojnega financiranja.</w:t>
      </w:r>
    </w:p>
    <w:p w14:paraId="5302739F" w14:textId="7B1D8BC7" w:rsidR="007C5A7A" w:rsidRPr="00680365" w:rsidRDefault="007C5A7A" w:rsidP="007C5A7A">
      <w:pPr>
        <w:widowControl w:val="0"/>
        <w:numPr>
          <w:ilvl w:val="0"/>
          <w:numId w:val="35"/>
        </w:numPr>
        <w:spacing w:after="120"/>
        <w:jc w:val="both"/>
        <w:rPr>
          <w:rFonts w:ascii="Arial" w:hAnsi="Arial" w:cs="Arial"/>
        </w:rPr>
      </w:pPr>
      <w:r w:rsidRPr="00680365">
        <w:rPr>
          <w:rFonts w:ascii="Arial" w:hAnsi="Arial" w:cs="Arial"/>
        </w:rPr>
        <w:lastRenderedPageBreak/>
        <w:t xml:space="preserve">Če kateri koli nadzorni organ v času, ko je mogoč nadzor nad to </w:t>
      </w:r>
      <w:r w:rsidRPr="007C5A7A">
        <w:rPr>
          <w:rFonts w:ascii="Arial" w:hAnsi="Arial" w:cs="Arial"/>
        </w:rPr>
        <w:t>pogodbo (1</w:t>
      </w:r>
      <w:r w:rsidR="006A7184">
        <w:rPr>
          <w:rFonts w:ascii="Arial" w:hAnsi="Arial" w:cs="Arial"/>
        </w:rPr>
        <w:t>1</w:t>
      </w:r>
      <w:r w:rsidRPr="007C5A7A">
        <w:rPr>
          <w:rFonts w:ascii="Arial" w:hAnsi="Arial" w:cs="Arial"/>
        </w:rPr>
        <w:t>. člen),</w:t>
      </w:r>
      <w:r w:rsidRPr="00680365">
        <w:rPr>
          <w:rFonts w:ascii="Arial" w:hAnsi="Arial" w:cs="Arial"/>
        </w:rPr>
        <w:t xml:space="preserve">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w:t>
      </w:r>
      <w:r>
        <w:rPr>
          <w:rFonts w:ascii="Arial" w:hAnsi="Arial" w:cs="Arial"/>
        </w:rPr>
        <w:t>(pod)</w:t>
      </w:r>
      <w:r w:rsidRPr="00680365">
        <w:rPr>
          <w:rFonts w:ascii="Arial" w:hAnsi="Arial" w:cs="Arial"/>
        </w:rPr>
        <w:t>izvajalca do dne vračila sredstev na račun naročnika.</w:t>
      </w:r>
    </w:p>
    <w:p w14:paraId="5988CF6B" w14:textId="40F849C1" w:rsidR="00641C5D" w:rsidRPr="00641C5D" w:rsidRDefault="007C5A7A" w:rsidP="00BF57B0">
      <w:pPr>
        <w:widowControl w:val="0"/>
        <w:numPr>
          <w:ilvl w:val="0"/>
          <w:numId w:val="35"/>
        </w:numPr>
        <w:spacing w:after="120"/>
        <w:jc w:val="both"/>
        <w:rPr>
          <w:rFonts w:ascii="Arial" w:hAnsi="Arial" w:cs="Arial"/>
        </w:rPr>
      </w:pPr>
      <w:r w:rsidRPr="00680365">
        <w:rPr>
          <w:rFonts w:ascii="Arial" w:hAnsi="Arial" w:cs="Arial"/>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zakonodajo. </w:t>
      </w:r>
    </w:p>
    <w:p w14:paraId="31011EC6" w14:textId="276423F3" w:rsidR="00641C5D" w:rsidRDefault="00641C5D" w:rsidP="00641C5D">
      <w:pPr>
        <w:widowControl w:val="0"/>
        <w:numPr>
          <w:ilvl w:val="0"/>
          <w:numId w:val="24"/>
        </w:numPr>
        <w:overflowPunct/>
        <w:autoSpaceDE/>
        <w:autoSpaceDN/>
        <w:adjustRightInd/>
        <w:spacing w:before="120" w:after="120"/>
        <w:jc w:val="center"/>
        <w:textAlignment w:val="auto"/>
        <w:rPr>
          <w:rFonts w:ascii="Arial" w:hAnsi="Arial" w:cs="Arial"/>
        </w:rPr>
      </w:pPr>
      <w:r>
        <w:rPr>
          <w:rFonts w:ascii="Arial" w:hAnsi="Arial" w:cs="Arial"/>
        </w:rPr>
        <w:t>člen</w:t>
      </w:r>
    </w:p>
    <w:p w14:paraId="718FC1B8" w14:textId="26FB322F" w:rsidR="00641C5D" w:rsidRDefault="00641C5D" w:rsidP="00BF57B0">
      <w:pPr>
        <w:widowControl w:val="0"/>
        <w:overflowPunct/>
        <w:autoSpaceDE/>
        <w:autoSpaceDN/>
        <w:adjustRightInd/>
        <w:spacing w:before="120" w:after="120"/>
        <w:ind w:left="360"/>
        <w:jc w:val="center"/>
        <w:textAlignment w:val="auto"/>
        <w:rPr>
          <w:rFonts w:ascii="Arial" w:hAnsi="Arial" w:cs="Arial"/>
        </w:rPr>
      </w:pPr>
      <w:r>
        <w:rPr>
          <w:rFonts w:ascii="Arial" w:hAnsi="Arial" w:cs="Arial"/>
        </w:rPr>
        <w:t>INFORMIRANJE IN KOMUNICIRANJE</w:t>
      </w:r>
    </w:p>
    <w:p w14:paraId="786BE7FC" w14:textId="3D4C1EC0" w:rsidR="00C62BB3" w:rsidRPr="00BF57B0" w:rsidRDefault="007C5A7A" w:rsidP="00BF57B0">
      <w:pPr>
        <w:pStyle w:val="Odstavekseznama"/>
        <w:widowControl w:val="0"/>
        <w:numPr>
          <w:ilvl w:val="0"/>
          <w:numId w:val="43"/>
        </w:numPr>
        <w:spacing w:after="120"/>
        <w:jc w:val="both"/>
        <w:rPr>
          <w:rFonts w:ascii="Arial" w:hAnsi="Arial" w:cs="Arial"/>
          <w:bCs/>
          <w:lang w:eastAsia="sl-SI"/>
        </w:rPr>
      </w:pPr>
      <w:r w:rsidRPr="00BF57B0">
        <w:rPr>
          <w:rFonts w:ascii="Arial" w:hAnsi="Arial" w:cs="Arial"/>
          <w:bCs/>
          <w:lang w:eastAsia="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ustrezno izjavo o financiranju z napisom „Financira Evropska unija - NextGenerationEU“ in logotip Ministrstva za kulturo</w:t>
      </w:r>
      <w:r w:rsidR="00DC568B" w:rsidRPr="00BF57B0">
        <w:rPr>
          <w:rFonts w:ascii="Arial" w:hAnsi="Arial" w:cs="Arial"/>
          <w:bCs/>
          <w:lang w:eastAsia="sl-SI"/>
        </w:rPr>
        <w:t xml:space="preserve"> (slednje, kjer je to ustrezno)</w:t>
      </w:r>
      <w:r w:rsidRPr="00BF57B0">
        <w:rPr>
          <w:rFonts w:ascii="Arial" w:hAnsi="Arial" w:cs="Arial"/>
          <w:bCs/>
          <w:lang w:eastAsia="sl-SI"/>
        </w:rPr>
        <w:t>. Če je pomembna konkretna navedba vira zaradi finančne sledljivosti se navede »Projekt je financiran iz Mehanizma za okrevanje in odpornost«</w:t>
      </w:r>
      <w:bookmarkEnd w:id="1"/>
      <w:r w:rsidR="00DB79D0" w:rsidRPr="00BF57B0">
        <w:rPr>
          <w:rFonts w:ascii="Arial" w:hAnsi="Arial" w:cs="Arial"/>
          <w:bCs/>
          <w:lang w:eastAsia="sl-SI"/>
        </w:rPr>
        <w:t>.</w:t>
      </w:r>
    </w:p>
    <w:p w14:paraId="5A8B236E" w14:textId="77777777" w:rsidR="00C73FE6" w:rsidRPr="00711199" w:rsidRDefault="00C73FE6" w:rsidP="00BF57B0">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3CAF2456" w14:textId="0B80E9D0" w:rsidR="00C73FE6" w:rsidRPr="00711199" w:rsidRDefault="00C73FE6" w:rsidP="00711199">
      <w:pPr>
        <w:widowControl w:val="0"/>
        <w:spacing w:after="120"/>
        <w:jc w:val="center"/>
        <w:rPr>
          <w:rFonts w:ascii="Arial" w:hAnsi="Arial" w:cs="Arial"/>
        </w:rPr>
      </w:pPr>
      <w:r w:rsidRPr="00711199">
        <w:rPr>
          <w:rFonts w:ascii="Arial" w:hAnsi="Arial" w:cs="Arial"/>
        </w:rPr>
        <w:t>PREDMET POGODBE</w:t>
      </w:r>
    </w:p>
    <w:p w14:paraId="11980672" w14:textId="4822DEBB" w:rsidR="009969DB" w:rsidRPr="00711199" w:rsidRDefault="00520097" w:rsidP="00711199">
      <w:pPr>
        <w:widowControl w:val="0"/>
        <w:numPr>
          <w:ilvl w:val="0"/>
          <w:numId w:val="4"/>
        </w:numPr>
        <w:spacing w:after="120"/>
        <w:jc w:val="both"/>
        <w:rPr>
          <w:rFonts w:ascii="Arial" w:hAnsi="Arial" w:cs="Arial"/>
          <w:bCs/>
          <w:lang w:eastAsia="sl-SI"/>
        </w:rPr>
      </w:pPr>
      <w:r w:rsidRPr="00711199">
        <w:rPr>
          <w:rFonts w:ascii="Arial" w:hAnsi="Arial" w:cs="Arial"/>
          <w:bCs/>
          <w:lang w:eastAsia="sl-SI"/>
        </w:rPr>
        <w:t xml:space="preserve">Predmet pogodbe obsega </w:t>
      </w:r>
      <w:r w:rsidR="004A2618">
        <w:rPr>
          <w:rFonts w:ascii="Arial" w:hAnsi="Arial" w:cs="Arial"/>
          <w:bCs/>
          <w:lang w:eastAsia="sl-SI"/>
        </w:rPr>
        <w:t>gradbena, obrtniška, inštalacijska in restavratorska</w:t>
      </w:r>
      <w:r w:rsidR="004A2618" w:rsidRPr="00711199">
        <w:rPr>
          <w:rFonts w:ascii="Arial" w:hAnsi="Arial" w:cs="Arial"/>
          <w:bCs/>
          <w:lang w:eastAsia="sl-SI"/>
        </w:rPr>
        <w:t xml:space="preserve"> </w:t>
      </w:r>
      <w:r w:rsidR="00F045C5" w:rsidRPr="00711199">
        <w:rPr>
          <w:rFonts w:ascii="Arial" w:hAnsi="Arial" w:cs="Arial"/>
          <w:bCs/>
          <w:lang w:eastAsia="sl-SI"/>
        </w:rPr>
        <w:t xml:space="preserve">dela </w:t>
      </w:r>
      <w:r w:rsidR="004A2618">
        <w:rPr>
          <w:rFonts w:ascii="Arial" w:hAnsi="Arial" w:cs="Arial"/>
          <w:bCs/>
          <w:lang w:eastAsia="sl-SI"/>
        </w:rPr>
        <w:t xml:space="preserve">ter dobavo in montažo opreme </w:t>
      </w:r>
      <w:r w:rsidR="003C7F87" w:rsidRPr="00711199">
        <w:rPr>
          <w:rFonts w:ascii="Arial" w:hAnsi="Arial" w:cs="Arial"/>
          <w:bCs/>
          <w:lang w:eastAsia="sl-SI"/>
        </w:rPr>
        <w:t xml:space="preserve">vključno s pridobitvijo uporabnega dovoljenja </w:t>
      </w:r>
      <w:r w:rsidR="00F045C5" w:rsidRPr="00711199">
        <w:rPr>
          <w:rFonts w:ascii="Arial" w:hAnsi="Arial" w:cs="Arial"/>
          <w:bCs/>
          <w:lang w:eastAsia="sl-SI"/>
        </w:rPr>
        <w:t xml:space="preserve">za </w:t>
      </w:r>
      <w:r w:rsidRPr="00711199">
        <w:rPr>
          <w:rFonts w:ascii="Arial" w:hAnsi="Arial" w:cs="Arial"/>
          <w:bCs/>
          <w:lang w:eastAsia="sl-SI"/>
        </w:rPr>
        <w:t xml:space="preserve">izvedbo projekta </w:t>
      </w:r>
      <w:r w:rsidR="007C5A7A" w:rsidRPr="00776F51">
        <w:rPr>
          <w:rFonts w:ascii="Arial" w:hAnsi="Arial" w:cs="Arial"/>
          <w:lang w:eastAsia="ar-SA"/>
        </w:rPr>
        <w:t xml:space="preserve">»Celovita obnova </w:t>
      </w:r>
      <w:r w:rsidR="00317E31" w:rsidRPr="00317E31">
        <w:rPr>
          <w:rFonts w:ascii="Arial" w:hAnsi="Arial" w:cs="Arial"/>
          <w:lang w:eastAsia="ar-SA"/>
        </w:rPr>
        <w:t>dela kulturnega spomenika državnega pomena Negova – Grad, EŠD 484</w:t>
      </w:r>
      <w:r w:rsidR="007C5A7A" w:rsidRPr="00776F51">
        <w:rPr>
          <w:rFonts w:ascii="Arial" w:hAnsi="Arial" w:cs="Arial"/>
          <w:lang w:eastAsia="ar-SA"/>
        </w:rPr>
        <w:t>«</w:t>
      </w:r>
      <w:r w:rsidR="00AE0BC3" w:rsidRPr="00711199">
        <w:rPr>
          <w:rFonts w:ascii="Arial" w:hAnsi="Arial" w:cs="Arial"/>
          <w:bCs/>
          <w:lang w:eastAsia="sl-SI"/>
        </w:rPr>
        <w:t xml:space="preserve">, </w:t>
      </w:r>
      <w:r w:rsidRPr="00711199">
        <w:rPr>
          <w:rFonts w:ascii="Arial" w:hAnsi="Arial" w:cs="Arial"/>
          <w:bCs/>
          <w:lang w:eastAsia="sl-SI"/>
        </w:rPr>
        <w:t xml:space="preserve">skladno s popisi del in </w:t>
      </w:r>
      <w:r w:rsidR="003C7F87" w:rsidRPr="00711199">
        <w:rPr>
          <w:rFonts w:ascii="Arial" w:hAnsi="Arial" w:cs="Arial"/>
          <w:bCs/>
          <w:lang w:eastAsia="sl-SI"/>
        </w:rPr>
        <w:t xml:space="preserve">PZI </w:t>
      </w:r>
      <w:r w:rsidR="00B62735" w:rsidRPr="00711199">
        <w:rPr>
          <w:rFonts w:ascii="Arial" w:hAnsi="Arial" w:cs="Arial"/>
          <w:bCs/>
          <w:lang w:eastAsia="sl-SI"/>
        </w:rPr>
        <w:t xml:space="preserve">projektno </w:t>
      </w:r>
      <w:r w:rsidR="003C7F87" w:rsidRPr="00711199">
        <w:rPr>
          <w:rFonts w:ascii="Arial" w:hAnsi="Arial" w:cs="Arial"/>
          <w:bCs/>
          <w:lang w:eastAsia="sl-SI"/>
        </w:rPr>
        <w:t>dokumentacijo</w:t>
      </w:r>
      <w:r w:rsidR="00B62735" w:rsidRPr="00711199">
        <w:rPr>
          <w:rFonts w:ascii="Arial" w:hAnsi="Arial" w:cs="Arial"/>
          <w:bCs/>
          <w:lang w:eastAsia="sl-SI"/>
        </w:rPr>
        <w:t xml:space="preserve"> za izvedbo </w:t>
      </w:r>
      <w:r w:rsidR="00B62735" w:rsidRPr="00381C49">
        <w:rPr>
          <w:rFonts w:ascii="Arial" w:hAnsi="Arial" w:cs="Arial"/>
          <w:bCs/>
          <w:lang w:eastAsia="sl-SI"/>
        </w:rPr>
        <w:t>gradnje</w:t>
      </w:r>
      <w:r w:rsidR="003C7F87" w:rsidRPr="00381C49">
        <w:rPr>
          <w:rFonts w:ascii="Arial" w:hAnsi="Arial" w:cs="Arial"/>
          <w:bCs/>
          <w:lang w:eastAsia="sl-SI"/>
        </w:rPr>
        <w:t xml:space="preserve"> št. </w:t>
      </w:r>
      <w:r w:rsidR="00643B8C">
        <w:rPr>
          <w:rFonts w:ascii="Arial" w:hAnsi="Arial" w:cs="Arial"/>
          <w:lang w:eastAsia="ar-SA"/>
        </w:rPr>
        <w:t>16229</w:t>
      </w:r>
      <w:r w:rsidR="00381C49" w:rsidRPr="00711199">
        <w:rPr>
          <w:rFonts w:ascii="Arial" w:hAnsi="Arial" w:cs="Arial"/>
        </w:rPr>
        <w:t xml:space="preserve"> </w:t>
      </w:r>
      <w:r w:rsidR="00B62735" w:rsidRPr="00711199">
        <w:rPr>
          <w:rFonts w:ascii="Arial" w:hAnsi="Arial" w:cs="Arial"/>
        </w:rPr>
        <w:t>(v nadaljevanju PZI dokumentacija)</w:t>
      </w:r>
      <w:r w:rsidR="00615F8E" w:rsidRPr="00711199">
        <w:rPr>
          <w:rFonts w:ascii="Arial" w:hAnsi="Arial" w:cs="Arial"/>
          <w:bCs/>
          <w:lang w:eastAsia="sl-SI"/>
        </w:rPr>
        <w:t>.</w:t>
      </w:r>
    </w:p>
    <w:p w14:paraId="103C043B" w14:textId="77777777" w:rsidR="009969DB" w:rsidRPr="00711199" w:rsidRDefault="009969DB" w:rsidP="00BF57B0">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697B037A" w14:textId="77777777" w:rsidR="00B2414C" w:rsidRPr="00711199" w:rsidRDefault="00B2414C" w:rsidP="00711199">
      <w:pPr>
        <w:widowControl w:val="0"/>
        <w:overflowPunct/>
        <w:autoSpaceDE/>
        <w:autoSpaceDN/>
        <w:adjustRightInd/>
        <w:spacing w:before="120" w:after="120"/>
        <w:ind w:left="360"/>
        <w:jc w:val="center"/>
        <w:textAlignment w:val="auto"/>
        <w:rPr>
          <w:rFonts w:ascii="Arial" w:hAnsi="Arial" w:cs="Arial"/>
        </w:rPr>
      </w:pPr>
      <w:r w:rsidRPr="00711199">
        <w:rPr>
          <w:rFonts w:ascii="Arial" w:hAnsi="Arial" w:cs="Arial"/>
        </w:rPr>
        <w:t>SKRBNIK POGODBE</w:t>
      </w:r>
    </w:p>
    <w:p w14:paraId="2F415A6E" w14:textId="0EBC22E8" w:rsidR="000F3B46" w:rsidRPr="00973D0F" w:rsidRDefault="00B2414C" w:rsidP="00711199">
      <w:pPr>
        <w:widowControl w:val="0"/>
        <w:numPr>
          <w:ilvl w:val="0"/>
          <w:numId w:val="5"/>
        </w:numPr>
        <w:spacing w:after="120"/>
        <w:jc w:val="both"/>
        <w:rPr>
          <w:rFonts w:ascii="Arial" w:hAnsi="Arial" w:cs="Arial"/>
          <w:bCs/>
        </w:rPr>
      </w:pPr>
      <w:r w:rsidRPr="00711199">
        <w:rPr>
          <w:rFonts w:ascii="Arial" w:hAnsi="Arial" w:cs="Arial"/>
        </w:rPr>
        <w:t xml:space="preserve">Skrbnik pogodbe na strani naročnika je </w:t>
      </w:r>
      <w:r w:rsidR="007A2169" w:rsidRPr="00BF57B0">
        <w:rPr>
          <w:rFonts w:ascii="Arial" w:hAnsi="Arial" w:cs="Arial"/>
          <w:bCs/>
        </w:rPr>
        <w:t>__________________</w:t>
      </w:r>
      <w:r w:rsidR="009A42A7" w:rsidRPr="00BF57B0">
        <w:rPr>
          <w:rFonts w:ascii="Arial" w:hAnsi="Arial" w:cs="Arial"/>
          <w:bCs/>
        </w:rPr>
        <w:t xml:space="preserve">, elektronski </w:t>
      </w:r>
      <w:r w:rsidR="009A42A7" w:rsidRPr="00973D0F">
        <w:rPr>
          <w:rFonts w:ascii="Arial" w:hAnsi="Arial" w:cs="Arial"/>
          <w:bCs/>
        </w:rPr>
        <w:t>naslov</w:t>
      </w:r>
      <w:r w:rsidR="009A42A7" w:rsidRPr="00381C49">
        <w:rPr>
          <w:rFonts w:ascii="Arial" w:hAnsi="Arial" w:cs="Arial"/>
          <w:bCs/>
        </w:rPr>
        <w:t xml:space="preserve"> ______________</w:t>
      </w:r>
      <w:r w:rsidR="000F3B46" w:rsidRPr="00973D0F">
        <w:rPr>
          <w:rFonts w:ascii="Arial" w:hAnsi="Arial" w:cs="Arial"/>
          <w:bCs/>
        </w:rPr>
        <w:t>.</w:t>
      </w:r>
    </w:p>
    <w:p w14:paraId="4BF45A85" w14:textId="23C259DB" w:rsidR="008576CE" w:rsidRPr="00711199" w:rsidRDefault="00B2414C" w:rsidP="00711199">
      <w:pPr>
        <w:widowControl w:val="0"/>
        <w:numPr>
          <w:ilvl w:val="0"/>
          <w:numId w:val="5"/>
        </w:numPr>
        <w:spacing w:after="120"/>
        <w:jc w:val="both"/>
        <w:rPr>
          <w:rFonts w:ascii="Arial" w:hAnsi="Arial" w:cs="Arial"/>
        </w:rPr>
      </w:pPr>
      <w:r w:rsidRPr="00711199">
        <w:rPr>
          <w:rFonts w:ascii="Arial" w:hAnsi="Arial" w:cs="Arial"/>
        </w:rPr>
        <w:t xml:space="preserve">Skrbnik pogodbe na strani </w:t>
      </w:r>
      <w:r w:rsidR="008A5114" w:rsidRPr="00711199">
        <w:rPr>
          <w:rFonts w:ascii="Arial" w:hAnsi="Arial" w:cs="Arial"/>
        </w:rPr>
        <w:t>izvajalca</w:t>
      </w:r>
      <w:r w:rsidRPr="00711199">
        <w:rPr>
          <w:rFonts w:ascii="Arial" w:hAnsi="Arial" w:cs="Arial"/>
        </w:rPr>
        <w:t xml:space="preserve"> </w:t>
      </w:r>
      <w:r w:rsidRPr="00973D0F">
        <w:rPr>
          <w:rFonts w:ascii="Arial" w:hAnsi="Arial" w:cs="Arial"/>
        </w:rPr>
        <w:t>je</w:t>
      </w:r>
      <w:r w:rsidR="000F3B46" w:rsidRPr="00973D0F">
        <w:rPr>
          <w:rFonts w:ascii="Arial" w:hAnsi="Arial" w:cs="Arial"/>
        </w:rPr>
        <w:t xml:space="preserve"> </w:t>
      </w:r>
      <w:r w:rsidR="007A2169" w:rsidRPr="00381C49">
        <w:rPr>
          <w:rFonts w:ascii="Arial" w:hAnsi="Arial" w:cs="Arial"/>
        </w:rPr>
        <w:t>__________________</w:t>
      </w:r>
      <w:r w:rsidR="003704F9" w:rsidRPr="00381C49">
        <w:rPr>
          <w:rFonts w:ascii="Arial" w:hAnsi="Arial" w:cs="Arial"/>
        </w:rPr>
        <w:t>_</w:t>
      </w:r>
      <w:r w:rsidR="009A42A7" w:rsidRPr="00973D0F">
        <w:rPr>
          <w:rFonts w:ascii="Arial" w:hAnsi="Arial" w:cs="Arial"/>
        </w:rPr>
        <w:t>,</w:t>
      </w:r>
      <w:r w:rsidR="009A42A7">
        <w:rPr>
          <w:rFonts w:ascii="Arial" w:hAnsi="Arial" w:cs="Arial"/>
        </w:rPr>
        <w:t xml:space="preserve"> elektronski naslov _______________.</w:t>
      </w:r>
    </w:p>
    <w:p w14:paraId="08FD7E10" w14:textId="77777777" w:rsidR="00B62735" w:rsidRPr="00711199" w:rsidRDefault="00B62735" w:rsidP="00711199">
      <w:pPr>
        <w:widowControl w:val="0"/>
        <w:overflowPunct/>
        <w:autoSpaceDE/>
        <w:autoSpaceDN/>
        <w:adjustRightInd/>
        <w:spacing w:before="120" w:after="120"/>
        <w:ind w:left="360"/>
        <w:textAlignment w:val="auto"/>
        <w:rPr>
          <w:rFonts w:ascii="Arial" w:hAnsi="Arial" w:cs="Arial"/>
        </w:rPr>
      </w:pPr>
    </w:p>
    <w:p w14:paraId="3D4405D8" w14:textId="616208EE" w:rsidR="000A0B2D" w:rsidRPr="00711199" w:rsidRDefault="000A0B2D" w:rsidP="00BF57B0">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75A0F1C7" w14:textId="77777777" w:rsidR="000A0B2D" w:rsidRPr="00711199" w:rsidRDefault="000A0B2D" w:rsidP="00711199">
      <w:pPr>
        <w:widowControl w:val="0"/>
        <w:spacing w:after="120"/>
        <w:jc w:val="center"/>
        <w:rPr>
          <w:rFonts w:ascii="Arial" w:hAnsi="Arial" w:cs="Arial"/>
        </w:rPr>
      </w:pPr>
      <w:r w:rsidRPr="00711199">
        <w:rPr>
          <w:rFonts w:ascii="Arial" w:hAnsi="Arial" w:cs="Arial"/>
        </w:rPr>
        <w:t>POGODBENA CENA</w:t>
      </w:r>
    </w:p>
    <w:p w14:paraId="4FB74D3B" w14:textId="322A62D1" w:rsidR="000A0B2D" w:rsidRPr="00711199" w:rsidRDefault="000A0B2D" w:rsidP="00711199">
      <w:pPr>
        <w:widowControl w:val="0"/>
        <w:numPr>
          <w:ilvl w:val="0"/>
          <w:numId w:val="7"/>
        </w:numPr>
        <w:spacing w:after="120"/>
        <w:jc w:val="both"/>
        <w:rPr>
          <w:rFonts w:ascii="Arial" w:hAnsi="Arial" w:cs="Arial"/>
          <w:color w:val="000000"/>
        </w:rPr>
      </w:pPr>
      <w:r w:rsidRPr="00711199">
        <w:rPr>
          <w:rFonts w:ascii="Arial" w:hAnsi="Arial" w:cs="Arial"/>
          <w:color w:val="000000" w:themeColor="text1"/>
        </w:rPr>
        <w:t xml:space="preserve">Izvajalec se s to pogodbo obveže, da bo izvršil in dokončal dela </w:t>
      </w:r>
      <w:r w:rsidR="009311D0">
        <w:rPr>
          <w:rFonts w:ascii="Arial" w:hAnsi="Arial" w:cs="Arial"/>
          <w:color w:val="000000" w:themeColor="text1"/>
        </w:rPr>
        <w:t xml:space="preserve">po tej pogodbi </w:t>
      </w:r>
      <w:r w:rsidRPr="00711199">
        <w:rPr>
          <w:rFonts w:ascii="Arial" w:hAnsi="Arial" w:cs="Arial"/>
          <w:color w:val="000000" w:themeColor="text1"/>
        </w:rPr>
        <w:t xml:space="preserve">in </w:t>
      </w:r>
      <w:r w:rsidR="009311D0">
        <w:rPr>
          <w:rFonts w:ascii="Arial" w:hAnsi="Arial" w:cs="Arial"/>
          <w:color w:val="000000" w:themeColor="text1"/>
        </w:rPr>
        <w:t xml:space="preserve">po potrebi </w:t>
      </w:r>
      <w:r w:rsidRPr="00711199">
        <w:rPr>
          <w:rFonts w:ascii="Arial" w:hAnsi="Arial" w:cs="Arial"/>
          <w:color w:val="000000" w:themeColor="text1"/>
        </w:rPr>
        <w:t>odpravil vse napake na njih v skladu z določbami pogodbe.</w:t>
      </w:r>
    </w:p>
    <w:p w14:paraId="0BA38755" w14:textId="0B2C4235" w:rsidR="000A0B2D" w:rsidRPr="00711199" w:rsidRDefault="000A0B2D" w:rsidP="00711199">
      <w:pPr>
        <w:widowControl w:val="0"/>
        <w:numPr>
          <w:ilvl w:val="0"/>
          <w:numId w:val="7"/>
        </w:numPr>
        <w:spacing w:after="120"/>
        <w:jc w:val="both"/>
        <w:rPr>
          <w:rFonts w:ascii="Arial" w:hAnsi="Arial" w:cs="Arial"/>
          <w:color w:val="000000"/>
        </w:rPr>
      </w:pPr>
      <w:r w:rsidRPr="00711199">
        <w:rPr>
          <w:rFonts w:ascii="Arial" w:hAnsi="Arial" w:cs="Arial"/>
          <w:color w:val="000000" w:themeColor="text1"/>
        </w:rPr>
        <w:t xml:space="preserve">Naročnik se s to pogodbo obveže, da bo plačal izvajalcu pogodbeno ceno za izvedbo in dokončanje del, v rokih in na način, ki ga predpisuje pogodba. </w:t>
      </w:r>
    </w:p>
    <w:p w14:paraId="1B8B8686" w14:textId="2879EA86" w:rsidR="000A0B2D" w:rsidRPr="00711199" w:rsidRDefault="000A0B2D" w:rsidP="00711199">
      <w:pPr>
        <w:pStyle w:val="Odstavekseznama"/>
        <w:widowControl w:val="0"/>
        <w:numPr>
          <w:ilvl w:val="0"/>
          <w:numId w:val="7"/>
        </w:numPr>
        <w:spacing w:after="120"/>
        <w:contextualSpacing w:val="0"/>
        <w:jc w:val="both"/>
        <w:rPr>
          <w:rFonts w:ascii="Arial" w:hAnsi="Arial" w:cs="Arial"/>
          <w:b/>
        </w:rPr>
      </w:pPr>
      <w:r w:rsidRPr="00711199">
        <w:rPr>
          <w:rFonts w:ascii="Arial" w:hAnsi="Arial" w:cs="Arial"/>
        </w:rPr>
        <w:t>Pogodbena cena znaša:</w:t>
      </w:r>
    </w:p>
    <w:tbl>
      <w:tblPr>
        <w:tblW w:w="0" w:type="auto"/>
        <w:tblLayout w:type="fixed"/>
        <w:tblLook w:val="01E0" w:firstRow="1" w:lastRow="1" w:firstColumn="1" w:lastColumn="1" w:noHBand="0" w:noVBand="0"/>
      </w:tblPr>
      <w:tblGrid>
        <w:gridCol w:w="4219"/>
        <w:gridCol w:w="3260"/>
        <w:gridCol w:w="1763"/>
      </w:tblGrid>
      <w:tr w:rsidR="000A0B2D" w:rsidRPr="00711199" w14:paraId="3852FB0C" w14:textId="77777777" w:rsidTr="00FD0049">
        <w:trPr>
          <w:trHeight w:val="260"/>
        </w:trPr>
        <w:tc>
          <w:tcPr>
            <w:tcW w:w="4219" w:type="dxa"/>
            <w:shd w:val="clear" w:color="auto" w:fill="auto"/>
          </w:tcPr>
          <w:p w14:paraId="52B47076" w14:textId="77777777" w:rsidR="000A0B2D" w:rsidRPr="00711199" w:rsidRDefault="000A0B2D" w:rsidP="00711199">
            <w:pPr>
              <w:widowControl w:val="0"/>
              <w:spacing w:before="120"/>
              <w:jc w:val="right"/>
              <w:rPr>
                <w:rFonts w:ascii="Arial" w:hAnsi="Arial" w:cs="Arial"/>
              </w:rPr>
            </w:pPr>
            <w:r w:rsidRPr="00711199">
              <w:rPr>
                <w:rFonts w:ascii="Arial" w:hAnsi="Arial" w:cs="Arial"/>
              </w:rPr>
              <w:t>Pogodbena vrednost brez DDV:</w:t>
            </w:r>
          </w:p>
        </w:tc>
        <w:tc>
          <w:tcPr>
            <w:tcW w:w="3260" w:type="dxa"/>
            <w:tcBorders>
              <w:bottom w:val="dashSmallGap" w:sz="4" w:space="0" w:color="auto"/>
            </w:tcBorders>
            <w:shd w:val="clear" w:color="auto" w:fill="auto"/>
          </w:tcPr>
          <w:p w14:paraId="6F4B3807" w14:textId="77777777" w:rsidR="000A0B2D" w:rsidRPr="00711199" w:rsidRDefault="000A0B2D" w:rsidP="00711199">
            <w:pPr>
              <w:widowControl w:val="0"/>
              <w:spacing w:before="120"/>
              <w:jc w:val="both"/>
              <w:rPr>
                <w:rFonts w:ascii="Arial" w:hAnsi="Arial" w:cs="Arial"/>
              </w:rPr>
            </w:pPr>
          </w:p>
        </w:tc>
        <w:tc>
          <w:tcPr>
            <w:tcW w:w="1763" w:type="dxa"/>
            <w:shd w:val="clear" w:color="auto" w:fill="auto"/>
          </w:tcPr>
          <w:p w14:paraId="33B16A97" w14:textId="77777777" w:rsidR="000A0B2D" w:rsidRPr="00711199" w:rsidRDefault="000A0B2D" w:rsidP="00711199">
            <w:pPr>
              <w:widowControl w:val="0"/>
              <w:spacing w:before="120"/>
              <w:jc w:val="both"/>
              <w:rPr>
                <w:rFonts w:ascii="Arial" w:hAnsi="Arial" w:cs="Arial"/>
              </w:rPr>
            </w:pPr>
            <w:r w:rsidRPr="00711199">
              <w:rPr>
                <w:rFonts w:ascii="Arial" w:hAnsi="Arial" w:cs="Arial"/>
              </w:rPr>
              <w:t>EUR</w:t>
            </w:r>
          </w:p>
        </w:tc>
      </w:tr>
      <w:tr w:rsidR="000A0B2D" w:rsidRPr="00711199" w14:paraId="0D2DB7E7" w14:textId="77777777" w:rsidTr="00FD0049">
        <w:trPr>
          <w:trHeight w:val="260"/>
        </w:trPr>
        <w:tc>
          <w:tcPr>
            <w:tcW w:w="4219" w:type="dxa"/>
            <w:shd w:val="clear" w:color="auto" w:fill="auto"/>
          </w:tcPr>
          <w:p w14:paraId="6275CD2E" w14:textId="77777777" w:rsidR="000A0B2D" w:rsidRPr="00711199" w:rsidRDefault="000A0B2D" w:rsidP="00711199">
            <w:pPr>
              <w:widowControl w:val="0"/>
              <w:spacing w:before="120"/>
              <w:jc w:val="right"/>
              <w:rPr>
                <w:rFonts w:ascii="Arial" w:hAnsi="Arial" w:cs="Arial"/>
              </w:rPr>
            </w:pPr>
            <w:r w:rsidRPr="00711199">
              <w:rPr>
                <w:rFonts w:ascii="Arial" w:hAnsi="Arial" w:cs="Arial"/>
              </w:rPr>
              <w:t>Davek na dodano vrednost (DDV):</w:t>
            </w:r>
          </w:p>
        </w:tc>
        <w:tc>
          <w:tcPr>
            <w:tcW w:w="3260" w:type="dxa"/>
            <w:tcBorders>
              <w:top w:val="dashSmallGap" w:sz="4" w:space="0" w:color="auto"/>
              <w:bottom w:val="dashSmallGap" w:sz="4" w:space="0" w:color="auto"/>
            </w:tcBorders>
            <w:shd w:val="clear" w:color="auto" w:fill="auto"/>
          </w:tcPr>
          <w:p w14:paraId="5C4D4509" w14:textId="77777777" w:rsidR="000A0B2D" w:rsidRPr="00711199" w:rsidRDefault="000A0B2D" w:rsidP="00711199">
            <w:pPr>
              <w:widowControl w:val="0"/>
              <w:spacing w:before="120"/>
              <w:jc w:val="both"/>
              <w:rPr>
                <w:rFonts w:ascii="Arial" w:hAnsi="Arial" w:cs="Arial"/>
              </w:rPr>
            </w:pPr>
          </w:p>
        </w:tc>
        <w:tc>
          <w:tcPr>
            <w:tcW w:w="1763" w:type="dxa"/>
            <w:shd w:val="clear" w:color="auto" w:fill="auto"/>
          </w:tcPr>
          <w:p w14:paraId="1B5E569E" w14:textId="77777777" w:rsidR="000A0B2D" w:rsidRPr="00711199" w:rsidRDefault="000A0B2D" w:rsidP="00711199">
            <w:pPr>
              <w:widowControl w:val="0"/>
              <w:spacing w:before="120"/>
              <w:jc w:val="both"/>
              <w:rPr>
                <w:rFonts w:ascii="Arial" w:hAnsi="Arial" w:cs="Arial"/>
              </w:rPr>
            </w:pPr>
            <w:r w:rsidRPr="00711199">
              <w:rPr>
                <w:rFonts w:ascii="Arial" w:hAnsi="Arial" w:cs="Arial"/>
              </w:rPr>
              <w:t>EUR</w:t>
            </w:r>
          </w:p>
        </w:tc>
      </w:tr>
      <w:tr w:rsidR="000A0B2D" w:rsidRPr="00711199" w14:paraId="25D31F95" w14:textId="77777777" w:rsidTr="00FD0049">
        <w:trPr>
          <w:trHeight w:val="260"/>
        </w:trPr>
        <w:tc>
          <w:tcPr>
            <w:tcW w:w="4219" w:type="dxa"/>
            <w:vMerge w:val="restart"/>
            <w:shd w:val="clear" w:color="auto" w:fill="auto"/>
          </w:tcPr>
          <w:p w14:paraId="2DF4DDDA" w14:textId="77777777" w:rsidR="000A0B2D" w:rsidRPr="00711199" w:rsidRDefault="000A0B2D" w:rsidP="00711199">
            <w:pPr>
              <w:widowControl w:val="0"/>
              <w:spacing w:before="120"/>
              <w:jc w:val="right"/>
              <w:rPr>
                <w:rFonts w:ascii="Arial" w:hAnsi="Arial" w:cs="Arial"/>
                <w:b/>
              </w:rPr>
            </w:pPr>
            <w:r w:rsidRPr="00711199">
              <w:rPr>
                <w:rFonts w:ascii="Arial" w:hAnsi="Arial" w:cs="Arial"/>
                <w:b/>
              </w:rPr>
              <w:t>Pogodbena vrednost  vključno z DDV:</w:t>
            </w:r>
          </w:p>
          <w:p w14:paraId="25EFD23B" w14:textId="77777777" w:rsidR="000A0B2D" w:rsidRPr="00711199" w:rsidRDefault="000A0B2D" w:rsidP="00711199">
            <w:pPr>
              <w:widowControl w:val="0"/>
              <w:spacing w:before="60"/>
              <w:jc w:val="right"/>
              <w:rPr>
                <w:rFonts w:ascii="Arial" w:hAnsi="Arial" w:cs="Arial"/>
              </w:rPr>
            </w:pPr>
            <w:r w:rsidRPr="00711199">
              <w:rPr>
                <w:rFonts w:ascii="Arial" w:hAnsi="Arial" w:cs="Arial"/>
                <w:b/>
              </w:rPr>
              <w:t>z besedo:</w:t>
            </w:r>
          </w:p>
        </w:tc>
        <w:tc>
          <w:tcPr>
            <w:tcW w:w="3260" w:type="dxa"/>
            <w:tcBorders>
              <w:top w:val="dashSmallGap" w:sz="4" w:space="0" w:color="auto"/>
              <w:bottom w:val="dashSmallGap" w:sz="4" w:space="0" w:color="auto"/>
            </w:tcBorders>
            <w:shd w:val="clear" w:color="auto" w:fill="auto"/>
            <w:vAlign w:val="bottom"/>
          </w:tcPr>
          <w:p w14:paraId="7C60F9B2" w14:textId="77777777" w:rsidR="000A0B2D" w:rsidRPr="00711199" w:rsidRDefault="000A0B2D" w:rsidP="00711199">
            <w:pPr>
              <w:widowControl w:val="0"/>
              <w:spacing w:before="60"/>
              <w:jc w:val="both"/>
              <w:rPr>
                <w:rFonts w:ascii="Arial" w:hAnsi="Arial" w:cs="Arial"/>
              </w:rPr>
            </w:pPr>
          </w:p>
        </w:tc>
        <w:tc>
          <w:tcPr>
            <w:tcW w:w="1763" w:type="dxa"/>
            <w:shd w:val="clear" w:color="auto" w:fill="auto"/>
          </w:tcPr>
          <w:p w14:paraId="2F5820D2" w14:textId="77777777" w:rsidR="000A0B2D" w:rsidRPr="00711199" w:rsidRDefault="000A0B2D" w:rsidP="00711199">
            <w:pPr>
              <w:widowControl w:val="0"/>
              <w:spacing w:before="60"/>
              <w:jc w:val="both"/>
              <w:rPr>
                <w:rFonts w:ascii="Arial" w:hAnsi="Arial" w:cs="Arial"/>
              </w:rPr>
            </w:pPr>
          </w:p>
          <w:p w14:paraId="62EFD534" w14:textId="77777777" w:rsidR="000A0B2D" w:rsidRPr="00711199" w:rsidRDefault="000A0B2D" w:rsidP="00711199">
            <w:pPr>
              <w:widowControl w:val="0"/>
              <w:spacing w:before="60"/>
              <w:jc w:val="both"/>
              <w:rPr>
                <w:rFonts w:ascii="Arial" w:hAnsi="Arial" w:cs="Arial"/>
              </w:rPr>
            </w:pPr>
            <w:r w:rsidRPr="00711199">
              <w:rPr>
                <w:rFonts w:ascii="Arial" w:hAnsi="Arial" w:cs="Arial"/>
              </w:rPr>
              <w:t>EUR</w:t>
            </w:r>
          </w:p>
        </w:tc>
      </w:tr>
      <w:tr w:rsidR="000A0B2D" w:rsidRPr="00711199" w14:paraId="5EBF8635" w14:textId="77777777" w:rsidTr="00FD0049">
        <w:trPr>
          <w:trHeight w:val="260"/>
        </w:trPr>
        <w:tc>
          <w:tcPr>
            <w:tcW w:w="4219" w:type="dxa"/>
            <w:vMerge/>
            <w:shd w:val="clear" w:color="auto" w:fill="auto"/>
          </w:tcPr>
          <w:p w14:paraId="2F6F5BFD" w14:textId="77777777" w:rsidR="000A0B2D" w:rsidRPr="00711199" w:rsidRDefault="000A0B2D" w:rsidP="00711199">
            <w:pPr>
              <w:widowControl w:val="0"/>
              <w:spacing w:before="60"/>
              <w:jc w:val="both"/>
              <w:rPr>
                <w:rFonts w:ascii="Arial" w:hAnsi="Arial" w:cs="Arial"/>
              </w:rPr>
            </w:pPr>
          </w:p>
        </w:tc>
        <w:tc>
          <w:tcPr>
            <w:tcW w:w="5023" w:type="dxa"/>
            <w:gridSpan w:val="2"/>
            <w:tcBorders>
              <w:bottom w:val="dashSmallGap" w:sz="4" w:space="0" w:color="auto"/>
            </w:tcBorders>
            <w:shd w:val="clear" w:color="auto" w:fill="auto"/>
            <w:vAlign w:val="bottom"/>
          </w:tcPr>
          <w:p w14:paraId="5E28CFFA" w14:textId="77777777" w:rsidR="000A0B2D" w:rsidRPr="00711199" w:rsidRDefault="000A0B2D" w:rsidP="00711199">
            <w:pPr>
              <w:widowControl w:val="0"/>
              <w:spacing w:before="60"/>
              <w:jc w:val="both"/>
              <w:rPr>
                <w:rFonts w:ascii="Arial" w:hAnsi="Arial" w:cs="Arial"/>
              </w:rPr>
            </w:pPr>
            <w:r w:rsidRPr="00711199">
              <w:rPr>
                <w:rFonts w:ascii="Arial" w:hAnsi="Arial" w:cs="Arial"/>
              </w:rPr>
              <w:t xml:space="preserve"> </w:t>
            </w:r>
          </w:p>
        </w:tc>
      </w:tr>
    </w:tbl>
    <w:p w14:paraId="7533C3B6" w14:textId="77777777" w:rsidR="004A27F4" w:rsidRPr="004A63DB" w:rsidRDefault="004A27F4" w:rsidP="004A27F4">
      <w:pPr>
        <w:pStyle w:val="Odstavekseznama"/>
        <w:widowControl w:val="0"/>
        <w:spacing w:before="120" w:after="120"/>
        <w:contextualSpacing w:val="0"/>
        <w:jc w:val="both"/>
        <w:rPr>
          <w:rFonts w:ascii="Arial" w:hAnsi="Arial" w:cs="Arial"/>
          <w:i/>
          <w:iCs/>
          <w:szCs w:val="28"/>
        </w:rPr>
      </w:pPr>
      <w:r w:rsidRPr="004A63DB">
        <w:rPr>
          <w:rFonts w:ascii="Arial" w:hAnsi="Arial" w:cs="Arial"/>
          <w:i/>
          <w:iCs/>
          <w:szCs w:val="28"/>
        </w:rPr>
        <w:t xml:space="preserve">*Ponudnik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w:t>
      </w:r>
      <w:r w:rsidRPr="004A63DB">
        <w:rPr>
          <w:rFonts w:ascii="Arial" w:hAnsi="Arial" w:cs="Arial"/>
          <w:i/>
          <w:iCs/>
          <w:szCs w:val="28"/>
        </w:rPr>
        <w:lastRenderedPageBreak/>
        <w:t>Ponudnik tudi soglaša, da lahko naročnik napačno zapisano stopnjo DDV popravi v pravilno.</w:t>
      </w:r>
    </w:p>
    <w:p w14:paraId="5B46C5D6" w14:textId="60695A30" w:rsidR="00641C5D" w:rsidRDefault="004A27F4" w:rsidP="00381C49">
      <w:pPr>
        <w:pStyle w:val="Odstavekseznama"/>
        <w:widowControl w:val="0"/>
        <w:spacing w:before="120" w:after="120"/>
        <w:contextualSpacing w:val="0"/>
        <w:jc w:val="both"/>
        <w:rPr>
          <w:rFonts w:ascii="Arial" w:hAnsi="Arial" w:cs="Arial"/>
          <w:i/>
          <w:iCs/>
          <w:szCs w:val="28"/>
        </w:rPr>
      </w:pPr>
      <w:r w:rsidRPr="004A63DB">
        <w:rPr>
          <w:rFonts w:ascii="Arial" w:hAnsi="Arial" w:cs="Arial"/>
          <w:i/>
          <w:iCs/>
          <w:szCs w:val="28"/>
        </w:rPr>
        <w:t>(predmetni odstavek se pred podpisom pogodbe izbriše)</w:t>
      </w:r>
    </w:p>
    <w:p w14:paraId="6C7757AF" w14:textId="77777777" w:rsidR="00381C49" w:rsidRPr="00381C49" w:rsidRDefault="00381C49" w:rsidP="00381C49">
      <w:pPr>
        <w:pStyle w:val="Odstavekseznama"/>
        <w:widowControl w:val="0"/>
        <w:spacing w:before="120" w:after="120"/>
        <w:contextualSpacing w:val="0"/>
        <w:jc w:val="both"/>
        <w:rPr>
          <w:rFonts w:ascii="Arial" w:hAnsi="Arial" w:cs="Arial"/>
          <w:i/>
          <w:iCs/>
          <w:szCs w:val="28"/>
        </w:rPr>
      </w:pPr>
    </w:p>
    <w:p w14:paraId="78417B80" w14:textId="77777777" w:rsidR="00B2414C" w:rsidRPr="00641C5D" w:rsidRDefault="00B2414C" w:rsidP="003F3E8B">
      <w:pPr>
        <w:widowControl w:val="0"/>
        <w:numPr>
          <w:ilvl w:val="0"/>
          <w:numId w:val="24"/>
        </w:numPr>
        <w:overflowPunct/>
        <w:autoSpaceDE/>
        <w:autoSpaceDN/>
        <w:adjustRightInd/>
        <w:spacing w:before="120" w:after="120"/>
        <w:jc w:val="center"/>
        <w:textAlignment w:val="auto"/>
        <w:rPr>
          <w:rFonts w:ascii="Arial" w:hAnsi="Arial" w:cs="Arial"/>
        </w:rPr>
      </w:pPr>
      <w:r w:rsidRPr="00641C5D">
        <w:rPr>
          <w:rFonts w:ascii="Arial" w:hAnsi="Arial" w:cs="Arial"/>
        </w:rPr>
        <w:t>člen</w:t>
      </w:r>
    </w:p>
    <w:p w14:paraId="032BDFE1" w14:textId="77777777" w:rsidR="009969DB" w:rsidRPr="00711199" w:rsidRDefault="009969DB" w:rsidP="00711199">
      <w:pPr>
        <w:widowControl w:val="0"/>
        <w:spacing w:after="120"/>
        <w:jc w:val="center"/>
        <w:rPr>
          <w:rFonts w:ascii="Arial" w:hAnsi="Arial" w:cs="Arial"/>
        </w:rPr>
      </w:pPr>
      <w:r w:rsidRPr="00711199">
        <w:rPr>
          <w:rFonts w:ascii="Arial" w:hAnsi="Arial" w:cs="Arial"/>
        </w:rPr>
        <w:t>ROK ZA DOKONČANJE DEL</w:t>
      </w:r>
    </w:p>
    <w:p w14:paraId="517B9BA4" w14:textId="752ACA9F" w:rsidR="00662FEA" w:rsidRPr="00711199" w:rsidRDefault="0CA3F5B0" w:rsidP="00711199">
      <w:pPr>
        <w:widowControl w:val="0"/>
        <w:numPr>
          <w:ilvl w:val="0"/>
          <w:numId w:val="6"/>
        </w:numPr>
        <w:spacing w:after="120"/>
        <w:jc w:val="both"/>
        <w:rPr>
          <w:rFonts w:ascii="Arial" w:hAnsi="Arial" w:cs="Arial"/>
          <w:lang w:eastAsia="sl-SI"/>
        </w:rPr>
      </w:pPr>
      <w:r w:rsidRPr="00711199">
        <w:rPr>
          <w:rFonts w:ascii="Arial" w:hAnsi="Arial" w:cs="Arial"/>
          <w:lang w:eastAsia="sl-SI"/>
        </w:rPr>
        <w:t xml:space="preserve">Rok za dokončanje del </w:t>
      </w:r>
      <w:r w:rsidR="003605BE">
        <w:rPr>
          <w:rFonts w:ascii="Arial" w:hAnsi="Arial" w:cs="Arial"/>
          <w:lang w:eastAsia="sl-SI"/>
        </w:rPr>
        <w:t xml:space="preserve">vključno s pridobitvijo uporabnega dovoljenja </w:t>
      </w:r>
      <w:r w:rsidRPr="00AC7D31">
        <w:rPr>
          <w:rFonts w:ascii="Arial" w:hAnsi="Arial" w:cs="Arial"/>
          <w:lang w:eastAsia="sl-SI"/>
        </w:rPr>
        <w:t xml:space="preserve">je </w:t>
      </w:r>
      <w:r w:rsidR="000C0BC2" w:rsidRPr="00AC7D31">
        <w:rPr>
          <w:rFonts w:ascii="Arial" w:hAnsi="Arial" w:cs="Arial"/>
          <w:lang w:eastAsia="sl-SI"/>
        </w:rPr>
        <w:t xml:space="preserve">420 </w:t>
      </w:r>
      <w:r w:rsidRPr="00AC7D31">
        <w:rPr>
          <w:rFonts w:ascii="Arial" w:hAnsi="Arial" w:cs="Arial"/>
          <w:lang w:eastAsia="sl-SI"/>
        </w:rPr>
        <w:t xml:space="preserve">dni od </w:t>
      </w:r>
      <w:r w:rsidR="008C7AF5" w:rsidRPr="00AC7D31">
        <w:rPr>
          <w:rFonts w:ascii="Arial" w:hAnsi="Arial" w:cs="Arial"/>
          <w:lang w:eastAsia="sl-SI"/>
        </w:rPr>
        <w:t xml:space="preserve">datuma </w:t>
      </w:r>
      <w:r w:rsidRPr="00AC7D31">
        <w:rPr>
          <w:rFonts w:ascii="Arial" w:hAnsi="Arial" w:cs="Arial"/>
          <w:lang w:eastAsia="sl-SI"/>
        </w:rPr>
        <w:t>začetka del.</w:t>
      </w:r>
      <w:r w:rsidR="008C7AF5" w:rsidRPr="00AC7D31">
        <w:rPr>
          <w:rFonts w:ascii="Arial" w:hAnsi="Arial" w:cs="Arial"/>
          <w:lang w:eastAsia="sl-SI"/>
        </w:rPr>
        <w:t xml:space="preserve"> Po izdaji </w:t>
      </w:r>
      <w:r w:rsidR="004D39B5" w:rsidRPr="00AC7D31">
        <w:rPr>
          <w:rFonts w:ascii="Arial" w:hAnsi="Arial" w:cs="Arial"/>
          <w:lang w:eastAsia="sl-SI"/>
        </w:rPr>
        <w:t>P</w:t>
      </w:r>
      <w:r w:rsidR="008C7AF5" w:rsidRPr="00AC7D31">
        <w:rPr>
          <w:rFonts w:ascii="Arial" w:hAnsi="Arial" w:cs="Arial"/>
          <w:lang w:eastAsia="sl-SI"/>
        </w:rPr>
        <w:t>otrdila o prevzemu teče rok za reklamacijo napak, ki znaša 36</w:t>
      </w:r>
      <w:r w:rsidR="00C201F5" w:rsidRPr="00AC7D31">
        <w:rPr>
          <w:rFonts w:ascii="Arial" w:hAnsi="Arial" w:cs="Arial"/>
          <w:lang w:eastAsia="sl-SI"/>
        </w:rPr>
        <w:t>5</w:t>
      </w:r>
      <w:r w:rsidR="008C7AF5" w:rsidRPr="00AC7D31">
        <w:rPr>
          <w:rFonts w:ascii="Arial" w:hAnsi="Arial" w:cs="Arial"/>
          <w:lang w:eastAsia="sl-SI"/>
        </w:rPr>
        <w:t xml:space="preserve"> </w:t>
      </w:r>
      <w:r w:rsidR="008C7AF5" w:rsidRPr="00711199">
        <w:rPr>
          <w:rFonts w:ascii="Arial" w:hAnsi="Arial" w:cs="Arial"/>
          <w:lang w:eastAsia="sl-SI"/>
        </w:rPr>
        <w:t>dni. Po izteku roka za reklamacijo napak se izda Potrdilo o izvedbi.</w:t>
      </w:r>
    </w:p>
    <w:p w14:paraId="63C28A76" w14:textId="4F87DB92" w:rsidR="00C6657B" w:rsidRPr="00711199" w:rsidRDefault="00C6657B" w:rsidP="003F3E8B">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4830E144" w14:textId="77777777" w:rsidR="004D39B5" w:rsidRPr="000150E9" w:rsidRDefault="004D39B5" w:rsidP="004D39B5">
      <w:pPr>
        <w:widowControl w:val="0"/>
        <w:spacing w:after="120"/>
        <w:ind w:left="360"/>
        <w:jc w:val="center"/>
        <w:rPr>
          <w:rFonts w:ascii="Arial" w:hAnsi="Arial" w:cs="Arial"/>
        </w:rPr>
      </w:pPr>
      <w:r w:rsidRPr="000150E9">
        <w:rPr>
          <w:rFonts w:ascii="Arial" w:hAnsi="Arial" w:cs="Arial"/>
        </w:rPr>
        <w:t>ODDAJA DEL PODIZVAJALCEM</w:t>
      </w:r>
    </w:p>
    <w:p w14:paraId="163EC153" w14:textId="77777777" w:rsidR="004D39B5" w:rsidRDefault="004D39B5" w:rsidP="004D39B5">
      <w:pPr>
        <w:pStyle w:val="Odstavekseznama"/>
        <w:widowControl w:val="0"/>
        <w:overflowPunct/>
        <w:spacing w:after="120"/>
        <w:ind w:left="360"/>
        <w:jc w:val="both"/>
        <w:textAlignment w:val="auto"/>
        <w:rPr>
          <w:rFonts w:ascii="Arial" w:hAnsi="Arial" w:cs="Arial"/>
          <w:szCs w:val="28"/>
        </w:rPr>
      </w:pPr>
    </w:p>
    <w:p w14:paraId="008B5BE8" w14:textId="77777777" w:rsidR="004D39B5"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rPr>
      </w:pPr>
      <w:r>
        <w:rPr>
          <w:rFonts w:ascii="Arial" w:hAnsi="Arial" w:cs="Arial"/>
        </w:rPr>
        <w:t>Podatki o podizvajalcu:</w:t>
      </w:r>
    </w:p>
    <w:p w14:paraId="7D518315" w14:textId="77777777" w:rsidR="004D39B5" w:rsidRDefault="004D39B5" w:rsidP="004D39B5">
      <w:pPr>
        <w:widowControl w:val="0"/>
        <w:overflowPunct/>
        <w:autoSpaceDE/>
        <w:autoSpaceDN/>
        <w:adjustRightInd/>
        <w:spacing w:after="120"/>
        <w:ind w:firstLine="357"/>
        <w:jc w:val="both"/>
        <w:textAlignment w:val="auto"/>
        <w:rPr>
          <w:rFonts w:ascii="Arial" w:hAnsi="Arial" w:cs="Arial"/>
        </w:rPr>
      </w:pPr>
      <w:r>
        <w:rPr>
          <w:rFonts w:ascii="Arial" w:hAnsi="Arial" w:cs="Arial"/>
        </w:rPr>
        <w:t>PODIZVAJALEC 1</w:t>
      </w:r>
    </w:p>
    <w:p w14:paraId="3B1EB87D" w14:textId="77777777" w:rsidR="004D39B5" w:rsidRPr="00955501" w:rsidRDefault="004D39B5" w:rsidP="004D39B5">
      <w:pPr>
        <w:widowControl w:val="0"/>
        <w:overflowPunct/>
        <w:autoSpaceDE/>
        <w:autoSpaceDN/>
        <w:adjustRightInd/>
        <w:spacing w:after="120"/>
        <w:ind w:firstLine="357"/>
        <w:jc w:val="both"/>
        <w:textAlignment w:val="auto"/>
        <w:rPr>
          <w:rFonts w:ascii="Arial" w:hAnsi="Arial" w:cs="Arial"/>
        </w:rPr>
      </w:pPr>
      <w:r w:rsidRPr="00955501">
        <w:rPr>
          <w:rFonts w:ascii="Arial" w:hAnsi="Arial" w:cs="Arial"/>
        </w:rPr>
        <w:t>Naziv:__________________________</w:t>
      </w:r>
    </w:p>
    <w:p w14:paraId="24985C2B"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Sedež: _________________________</w:t>
      </w:r>
    </w:p>
    <w:p w14:paraId="04149F6A"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Davčna št.: _______________________</w:t>
      </w:r>
    </w:p>
    <w:p w14:paraId="2634450E" w14:textId="77777777" w:rsidR="004D39B5" w:rsidRPr="00955501"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TRR: ___________________________</w:t>
      </w:r>
    </w:p>
    <w:p w14:paraId="3E49EF9F"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Kontaktna oseba: _________________</w:t>
      </w:r>
    </w:p>
    <w:p w14:paraId="357A6FD1"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e-mail: __________________________</w:t>
      </w:r>
    </w:p>
    <w:p w14:paraId="35208296"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4D39B5" w:rsidRPr="000150E9" w14:paraId="1698CFC6" w14:textId="77777777" w:rsidTr="0038256A">
        <w:trPr>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3B3E9048" w14:textId="77777777" w:rsidR="004D39B5" w:rsidRPr="000150E9" w:rsidRDefault="004D39B5" w:rsidP="0038256A">
            <w:pPr>
              <w:widowControl w:val="0"/>
              <w:jc w:val="center"/>
              <w:rPr>
                <w:rFonts w:ascii="Arial" w:hAnsi="Arial" w:cs="Arial"/>
              </w:rPr>
            </w:pPr>
            <w:r w:rsidRPr="000150E9">
              <w:rPr>
                <w:rFonts w:ascii="Arial" w:hAnsi="Arial" w:cs="Arial"/>
              </w:rPr>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A31E130" w14:textId="77777777" w:rsidR="004D39B5" w:rsidRPr="000150E9" w:rsidRDefault="004D39B5" w:rsidP="0038256A">
            <w:pPr>
              <w:widowControl w:val="0"/>
              <w:jc w:val="center"/>
              <w:rPr>
                <w:rFonts w:ascii="Arial" w:hAnsi="Arial" w:cs="Arial"/>
              </w:rPr>
            </w:pPr>
            <w:r w:rsidRPr="000150E9">
              <w:rPr>
                <w:rFonts w:ascii="Arial" w:hAnsi="Arial" w:cs="Arial"/>
              </w:rPr>
              <w:t>Delež oddanih del v % od celote</w:t>
            </w:r>
          </w:p>
        </w:tc>
      </w:tr>
      <w:tr w:rsidR="004D39B5" w:rsidRPr="000150E9" w14:paraId="53F4F156" w14:textId="77777777" w:rsidTr="0038256A">
        <w:trPr>
          <w:trHeight w:val="2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14:paraId="7F679087" w14:textId="77777777" w:rsidR="004D39B5" w:rsidRPr="000150E9" w:rsidRDefault="004D39B5" w:rsidP="0038256A">
            <w:pPr>
              <w:widowControl w:val="0"/>
              <w:rPr>
                <w:rFonts w:ascii="Arial" w:hAnsi="Arial" w:cs="Arial"/>
              </w:rPr>
            </w:pP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432094B0" w14:textId="77777777" w:rsidR="004D39B5" w:rsidRPr="000150E9" w:rsidRDefault="004D39B5" w:rsidP="0038256A">
            <w:pPr>
              <w:widowControl w:val="0"/>
              <w:rPr>
                <w:rFonts w:ascii="Arial" w:hAnsi="Arial" w:cs="Arial"/>
              </w:rPr>
            </w:pPr>
          </w:p>
        </w:tc>
      </w:tr>
    </w:tbl>
    <w:p w14:paraId="76DB626E"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p>
    <w:p w14:paraId="595C0F45" w14:textId="77777777" w:rsidR="004D39B5" w:rsidRDefault="004D39B5" w:rsidP="004D39B5">
      <w:pPr>
        <w:widowControl w:val="0"/>
        <w:overflowPunct/>
        <w:autoSpaceDE/>
        <w:autoSpaceDN/>
        <w:adjustRightInd/>
        <w:spacing w:after="120"/>
        <w:ind w:firstLine="360"/>
        <w:jc w:val="both"/>
        <w:textAlignment w:val="auto"/>
        <w:rPr>
          <w:rFonts w:ascii="Arial" w:hAnsi="Arial" w:cs="Arial"/>
        </w:rPr>
      </w:pPr>
      <w:r>
        <w:rPr>
          <w:rFonts w:ascii="Arial" w:hAnsi="Arial" w:cs="Arial"/>
        </w:rPr>
        <w:t>PODIZVAJALEC 2</w:t>
      </w:r>
    </w:p>
    <w:p w14:paraId="3BC2A6E7" w14:textId="77777777" w:rsidR="004D39B5" w:rsidRPr="00955501" w:rsidRDefault="004D39B5" w:rsidP="004D39B5">
      <w:pPr>
        <w:widowControl w:val="0"/>
        <w:overflowPunct/>
        <w:autoSpaceDE/>
        <w:autoSpaceDN/>
        <w:adjustRightInd/>
        <w:spacing w:after="120"/>
        <w:ind w:firstLine="360"/>
        <w:jc w:val="both"/>
        <w:textAlignment w:val="auto"/>
        <w:rPr>
          <w:rFonts w:ascii="Arial" w:hAnsi="Arial" w:cs="Arial"/>
        </w:rPr>
      </w:pPr>
      <w:r w:rsidRPr="00955501">
        <w:rPr>
          <w:rFonts w:ascii="Arial" w:hAnsi="Arial" w:cs="Arial"/>
        </w:rPr>
        <w:t>Naziv:__________________________</w:t>
      </w:r>
    </w:p>
    <w:p w14:paraId="3589C7C8"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Sedež: _________________________</w:t>
      </w:r>
    </w:p>
    <w:p w14:paraId="01C211A9"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Davčna št.: _______________________</w:t>
      </w:r>
    </w:p>
    <w:p w14:paraId="0D2C373F"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TRR: ___________________________</w:t>
      </w:r>
    </w:p>
    <w:p w14:paraId="74501DDD"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Kontaktna oseba: _________________</w:t>
      </w:r>
    </w:p>
    <w:p w14:paraId="40969E0A"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e-mail: __________________________</w:t>
      </w:r>
    </w:p>
    <w:p w14:paraId="6D39AC70"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4D39B5" w:rsidRPr="000150E9" w14:paraId="4CE7ED76" w14:textId="77777777" w:rsidTr="0038256A">
        <w:trPr>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5899377A" w14:textId="77777777" w:rsidR="004D39B5" w:rsidRPr="000150E9" w:rsidRDefault="004D39B5" w:rsidP="0038256A">
            <w:pPr>
              <w:widowControl w:val="0"/>
              <w:jc w:val="center"/>
              <w:rPr>
                <w:rFonts w:ascii="Arial" w:hAnsi="Arial" w:cs="Arial"/>
              </w:rPr>
            </w:pPr>
            <w:r w:rsidRPr="000150E9">
              <w:rPr>
                <w:rFonts w:ascii="Arial" w:hAnsi="Arial" w:cs="Arial"/>
              </w:rPr>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8F227A7" w14:textId="77777777" w:rsidR="004D39B5" w:rsidRPr="000150E9" w:rsidRDefault="004D39B5" w:rsidP="0038256A">
            <w:pPr>
              <w:widowControl w:val="0"/>
              <w:jc w:val="center"/>
              <w:rPr>
                <w:rFonts w:ascii="Arial" w:hAnsi="Arial" w:cs="Arial"/>
              </w:rPr>
            </w:pPr>
            <w:r w:rsidRPr="000150E9">
              <w:rPr>
                <w:rFonts w:ascii="Arial" w:hAnsi="Arial" w:cs="Arial"/>
              </w:rPr>
              <w:t>Delež oddanih del v % od celote</w:t>
            </w:r>
          </w:p>
        </w:tc>
      </w:tr>
      <w:tr w:rsidR="004D39B5" w:rsidRPr="000150E9" w14:paraId="094F63D5" w14:textId="77777777" w:rsidTr="0038256A">
        <w:trPr>
          <w:trHeight w:val="2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14:paraId="788D9FC1" w14:textId="77777777" w:rsidR="004D39B5" w:rsidRPr="000150E9" w:rsidRDefault="004D39B5" w:rsidP="0038256A">
            <w:pPr>
              <w:widowControl w:val="0"/>
              <w:rPr>
                <w:rFonts w:ascii="Arial" w:hAnsi="Arial" w:cs="Arial"/>
              </w:rPr>
            </w:pP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6C36B1C9" w14:textId="77777777" w:rsidR="004D39B5" w:rsidRPr="000150E9" w:rsidRDefault="004D39B5" w:rsidP="0038256A">
            <w:pPr>
              <w:widowControl w:val="0"/>
              <w:rPr>
                <w:rFonts w:ascii="Arial" w:hAnsi="Arial" w:cs="Arial"/>
              </w:rPr>
            </w:pPr>
          </w:p>
        </w:tc>
      </w:tr>
    </w:tbl>
    <w:p w14:paraId="45B5A6F0" w14:textId="77777777" w:rsidR="004D39B5" w:rsidRPr="00955501"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p>
    <w:p w14:paraId="64D226BE" w14:textId="77777777" w:rsidR="004D39B5" w:rsidRPr="000150E9"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rPr>
      </w:pPr>
      <w:r w:rsidRPr="000150E9">
        <w:rPr>
          <w:rFonts w:ascii="Arial" w:hAnsi="Arial" w:cs="Arial"/>
          <w:szCs w:val="28"/>
        </w:rPr>
        <w:t xml:space="preserve">Izvajalec se zavezuje, da bo s podizvajalcem sklenil pogodbo, v kateri bo natančno določena vrsta in obseg </w:t>
      </w:r>
      <w:r w:rsidRPr="000150E9">
        <w:rPr>
          <w:rFonts w:ascii="Arial" w:hAnsi="Arial" w:cs="Arial"/>
        </w:rPr>
        <w:t xml:space="preserve">storitev ter cena za opravljene storitve. </w:t>
      </w:r>
    </w:p>
    <w:p w14:paraId="6D2533E4" w14:textId="19131090" w:rsidR="004D39B5"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rPr>
        <w:lastRenderedPageBreak/>
        <w:t>V  kolikor  podizvajalec  v  skladu  in  na  način,  določen  v  drugem  in  tretjem  odstavku  94.  člena  ZJN-3 zahteva  neposredna  plačila,  izvajalec  s  to  pogodbo  pooblašča  naročnika,  da  na  podlagi potrjenega računa</w:t>
      </w:r>
      <w:r w:rsidRPr="000150E9">
        <w:rPr>
          <w:rFonts w:ascii="Arial" w:hAnsi="Arial" w:cs="Arial"/>
          <w:szCs w:val="28"/>
        </w:rPr>
        <w:t xml:space="preserve"> oziroma situacije neposredno plačuje podizvajalcu.</w:t>
      </w:r>
      <w:r w:rsidR="00B81AE5">
        <w:rPr>
          <w:rFonts w:ascii="Arial" w:hAnsi="Arial" w:cs="Arial"/>
          <w:szCs w:val="28"/>
        </w:rPr>
        <w:t xml:space="preserve"> </w:t>
      </w:r>
      <w:r w:rsidR="00B81AE5" w:rsidRPr="00B81AE5">
        <w:rPr>
          <w:rFonts w:ascii="Arial" w:hAnsi="Arial" w:cs="Arial"/>
          <w:szCs w:val="28"/>
        </w:rPr>
        <w:t>V primeru, da podizvajalci zahtevajo neposredna plačila, so le-ta obvezna.</w:t>
      </w:r>
    </w:p>
    <w:p w14:paraId="4744AF1C" w14:textId="77777777" w:rsidR="004D39B5"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V primeru iz prejšnjega odstavka, mora izvajalec za vsakega podizvajalca predložiti soglasje za neposredno plačilo, na podlagi katerega  naročnik  namesto  (glavnega)  izvajalca  poravna  podizvajalčevo  terjatev  do  (glavnega) izvajalca.</w:t>
      </w:r>
    </w:p>
    <w:p w14:paraId="30FE939F" w14:textId="77777777" w:rsidR="004D39B5"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31721B6C" w14:textId="77777777" w:rsidR="004D39B5" w:rsidRPr="000150E9"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0192BDDA" w14:textId="77777777" w:rsidR="004D39B5" w:rsidRPr="000150E9" w:rsidRDefault="004D39B5" w:rsidP="004D39B5">
      <w:pPr>
        <w:pStyle w:val="Odstavekseznama"/>
        <w:widowControl w:val="0"/>
        <w:numPr>
          <w:ilvl w:val="0"/>
          <w:numId w:val="34"/>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podatke in dokumente iz druge, tretje in četrte alineje drugega odstavka 94. člena ZJN-3,</w:t>
      </w:r>
    </w:p>
    <w:p w14:paraId="758A0FD6" w14:textId="77777777" w:rsidR="004D39B5" w:rsidRPr="000150E9" w:rsidRDefault="004D39B5" w:rsidP="004D39B5">
      <w:pPr>
        <w:pStyle w:val="Odstavekseznama"/>
        <w:widowControl w:val="0"/>
        <w:numPr>
          <w:ilvl w:val="0"/>
          <w:numId w:val="34"/>
        </w:numPr>
        <w:overflowPunct/>
        <w:autoSpaceDE/>
        <w:autoSpaceDN/>
        <w:adjustRightInd/>
        <w:spacing w:after="120"/>
        <w:ind w:left="1071" w:hanging="357"/>
        <w:contextualSpacing w:val="0"/>
        <w:jc w:val="both"/>
        <w:textAlignment w:val="auto"/>
        <w:rPr>
          <w:rFonts w:ascii="Arial" w:hAnsi="Arial" w:cs="Arial"/>
          <w:szCs w:val="28"/>
        </w:rPr>
      </w:pPr>
      <w:r w:rsidRPr="000150E9">
        <w:rPr>
          <w:rFonts w:ascii="Arial" w:hAnsi="Arial" w:cs="Arial"/>
          <w:szCs w:val="28"/>
        </w:rPr>
        <w:t>soglasje novega podizvajalca za neposredno plačilo, če podizvajalec neposredno plačilo zahteva.</w:t>
      </w:r>
    </w:p>
    <w:p w14:paraId="4C8E750F" w14:textId="77777777" w:rsidR="004D39B5" w:rsidRPr="000150E9"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102DB09F" w14:textId="77777777" w:rsidR="004D39B5" w:rsidRPr="000150E9"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Med utemeljene razloge za angažiranje novega podizvajalca se štejejo:</w:t>
      </w:r>
    </w:p>
    <w:p w14:paraId="43DD7404" w14:textId="77777777" w:rsidR="004D39B5" w:rsidRPr="000150E9" w:rsidRDefault="004D39B5" w:rsidP="004D39B5">
      <w:pPr>
        <w:pStyle w:val="Odstavekseznama"/>
        <w:widowControl w:val="0"/>
        <w:numPr>
          <w:ilvl w:val="0"/>
          <w:numId w:val="34"/>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okoliščine, ki so nastale po podpisu te pogodbe in jih izvajalec v fazi sestave in oddaje svoje ponudbe ni mogel ali moral predvideti;</w:t>
      </w:r>
    </w:p>
    <w:p w14:paraId="21B89665" w14:textId="77777777" w:rsidR="004D39B5" w:rsidRPr="000150E9" w:rsidRDefault="004D39B5" w:rsidP="004D39B5">
      <w:pPr>
        <w:pStyle w:val="Odstavekseznama"/>
        <w:widowControl w:val="0"/>
        <w:numPr>
          <w:ilvl w:val="0"/>
          <w:numId w:val="34"/>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potreba po dodatnih delih, spremembi del ali nepredvidenih delih, ki jih izvajalec sam ne more izvesti;</w:t>
      </w:r>
    </w:p>
    <w:p w14:paraId="416E6B78" w14:textId="77777777" w:rsidR="004D39B5" w:rsidRPr="000150E9" w:rsidRDefault="004D39B5" w:rsidP="004D39B5">
      <w:pPr>
        <w:pStyle w:val="Odstavekseznama"/>
        <w:widowControl w:val="0"/>
        <w:numPr>
          <w:ilvl w:val="0"/>
          <w:numId w:val="34"/>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specialna dela, za katera izvajalec ni usposobljen in so nujna za izvedbo pogodbenih del;</w:t>
      </w:r>
    </w:p>
    <w:p w14:paraId="441DBF13" w14:textId="77777777" w:rsidR="004D39B5" w:rsidRPr="000150E9" w:rsidRDefault="004D39B5" w:rsidP="004D39B5">
      <w:pPr>
        <w:pStyle w:val="Odstavekseznama"/>
        <w:widowControl w:val="0"/>
        <w:numPr>
          <w:ilvl w:val="0"/>
          <w:numId w:val="34"/>
        </w:numPr>
        <w:overflowPunct/>
        <w:autoSpaceDE/>
        <w:autoSpaceDN/>
        <w:adjustRightInd/>
        <w:spacing w:after="120"/>
        <w:ind w:left="1071" w:hanging="357"/>
        <w:contextualSpacing w:val="0"/>
        <w:jc w:val="both"/>
        <w:textAlignment w:val="auto"/>
        <w:rPr>
          <w:rFonts w:ascii="Arial" w:hAnsi="Arial" w:cs="Arial"/>
          <w:szCs w:val="28"/>
        </w:rPr>
      </w:pPr>
      <w:r w:rsidRPr="000150E9">
        <w:rPr>
          <w:rFonts w:ascii="Arial" w:hAnsi="Arial" w:cs="Arial"/>
          <w:szCs w:val="28"/>
        </w:rPr>
        <w:t>časovne, organizacijske  ali  tehnične  okoliščine,  zaradi  katerih je  vključitev podizvajalca nujna, da se pogodbena dela izvedejo v obsegu, kvaliteti, ceni in v pogodbenem času.</w:t>
      </w:r>
    </w:p>
    <w:p w14:paraId="66974DFD" w14:textId="443805A2" w:rsidR="004D39B5" w:rsidRDefault="004D39B5" w:rsidP="002D0D2D">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rPr>
      </w:pPr>
      <w:r w:rsidRPr="000150E9">
        <w:rPr>
          <w:rFonts w:ascii="Arial" w:hAnsi="Arial" w:cs="Arial"/>
          <w:szCs w:val="28"/>
        </w:rPr>
        <w:t xml:space="preserve">Izvajalec za izvedbo del s strani svojih podizvajalcev </w:t>
      </w:r>
      <w:r>
        <w:rPr>
          <w:rFonts w:ascii="Arial" w:hAnsi="Arial" w:cs="Arial"/>
          <w:szCs w:val="28"/>
        </w:rPr>
        <w:t xml:space="preserve">in za (ne)upravičeno porabo sredstev podizvajalcev v primeru neposrednih plačil </w:t>
      </w:r>
      <w:r w:rsidRPr="000150E9">
        <w:rPr>
          <w:rFonts w:ascii="Arial" w:hAnsi="Arial" w:cs="Arial"/>
          <w:szCs w:val="28"/>
        </w:rPr>
        <w:t xml:space="preserve">odgovarja, kot da bi jih sam opravil </w:t>
      </w:r>
      <w:r>
        <w:rPr>
          <w:rFonts w:ascii="Arial" w:hAnsi="Arial" w:cs="Arial"/>
          <w:szCs w:val="28"/>
        </w:rPr>
        <w:t xml:space="preserve">oz. porabil </w:t>
      </w:r>
      <w:r w:rsidRPr="000150E9">
        <w:rPr>
          <w:rFonts w:ascii="Arial" w:hAnsi="Arial" w:cs="Arial"/>
          <w:szCs w:val="28"/>
        </w:rPr>
        <w:t>in naročnikova odobritev podizvajalcev ne vpliva na njegovo obveznost za kvalitetno in pravočasno izvedbo pogodbenih del</w:t>
      </w:r>
      <w:r>
        <w:rPr>
          <w:rFonts w:ascii="Arial" w:hAnsi="Arial" w:cs="Arial"/>
          <w:szCs w:val="28"/>
        </w:rPr>
        <w:t xml:space="preserve"> ter (ne)upravičeno porabo sredstev</w:t>
      </w:r>
    </w:p>
    <w:p w14:paraId="352A5395" w14:textId="77777777" w:rsidR="002066E5" w:rsidRPr="00711199" w:rsidRDefault="002066E5" w:rsidP="003F3E8B">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39479893" w14:textId="22D7F0F8" w:rsidR="002066E5" w:rsidRPr="00711199" w:rsidRDefault="004C3CAB" w:rsidP="00711199">
      <w:pPr>
        <w:widowControl w:val="0"/>
        <w:spacing w:after="120"/>
        <w:jc w:val="center"/>
        <w:rPr>
          <w:rFonts w:ascii="Arial" w:hAnsi="Arial" w:cs="Arial"/>
        </w:rPr>
      </w:pPr>
      <w:r>
        <w:rPr>
          <w:rFonts w:ascii="Arial" w:hAnsi="Arial" w:cs="Arial"/>
        </w:rPr>
        <w:t>SESTAVNI DELI</w:t>
      </w:r>
      <w:r w:rsidR="002066E5" w:rsidRPr="00711199">
        <w:rPr>
          <w:rFonts w:ascii="Arial" w:hAnsi="Arial" w:cs="Arial"/>
        </w:rPr>
        <w:t xml:space="preserve"> POGODBE</w:t>
      </w:r>
    </w:p>
    <w:p w14:paraId="63C9FDCF" w14:textId="48DEAE19" w:rsidR="00924F31" w:rsidRPr="00711199" w:rsidRDefault="002066E5" w:rsidP="002D0D2D">
      <w:pPr>
        <w:widowControl w:val="0"/>
        <w:spacing w:after="120"/>
        <w:jc w:val="both"/>
        <w:rPr>
          <w:rFonts w:ascii="Arial" w:hAnsi="Arial" w:cs="Arial"/>
          <w:color w:val="000000"/>
        </w:rPr>
      </w:pPr>
      <w:r w:rsidRPr="00711199">
        <w:rPr>
          <w:rFonts w:ascii="Arial" w:hAnsi="Arial" w:cs="Arial"/>
          <w:color w:val="000000"/>
        </w:rPr>
        <w:t xml:space="preserve">1. Naslednji dokumenti se štejejo kot </w:t>
      </w:r>
      <w:r w:rsidR="00EC1586" w:rsidRPr="00711199">
        <w:rPr>
          <w:rFonts w:ascii="Arial" w:hAnsi="Arial" w:cs="Arial"/>
          <w:color w:val="000000"/>
        </w:rPr>
        <w:t xml:space="preserve">priloge te </w:t>
      </w:r>
      <w:r w:rsidRPr="00711199">
        <w:rPr>
          <w:rFonts w:ascii="Arial" w:hAnsi="Arial" w:cs="Arial"/>
          <w:color w:val="000000"/>
        </w:rPr>
        <w:t xml:space="preserve"> pogodbe:</w:t>
      </w:r>
    </w:p>
    <w:p w14:paraId="2BAA8E04" w14:textId="77777777" w:rsidR="00924F31" w:rsidRPr="007F1589" w:rsidRDefault="00924F31" w:rsidP="007F1589">
      <w:pPr>
        <w:pStyle w:val="Pripombabesedilo"/>
        <w:ind w:left="567"/>
        <w:rPr>
          <w:rFonts w:ascii="Arial" w:hAnsi="Arial"/>
          <w:color w:val="000000"/>
          <w:lang w:val="sl-SI"/>
        </w:rPr>
      </w:pPr>
      <w:bookmarkStart w:id="4" w:name="_Hlk164863578"/>
      <w:r w:rsidRPr="00924F31">
        <w:rPr>
          <w:rFonts w:ascii="Arial" w:hAnsi="Arial" w:cs="Arial"/>
          <w:color w:val="000000"/>
          <w:lang w:val="sl-SI"/>
        </w:rPr>
        <w:t xml:space="preserve">A. </w:t>
      </w:r>
      <w:r w:rsidRPr="007F1589">
        <w:rPr>
          <w:rFonts w:ascii="Arial" w:hAnsi="Arial"/>
          <w:color w:val="000000"/>
          <w:lang w:val="sl-SI"/>
        </w:rPr>
        <w:t>Pogodba,</w:t>
      </w:r>
    </w:p>
    <w:p w14:paraId="4917009A" w14:textId="77777777" w:rsidR="00924F31" w:rsidRPr="00924F31" w:rsidRDefault="00924F31" w:rsidP="00924F31">
      <w:pPr>
        <w:pStyle w:val="Pripombabesedilo"/>
        <w:ind w:left="567"/>
        <w:rPr>
          <w:rFonts w:ascii="Arial" w:hAnsi="Arial" w:cs="Arial"/>
          <w:color w:val="000000"/>
          <w:lang w:val="sl-SI"/>
        </w:rPr>
      </w:pPr>
      <w:r w:rsidRPr="00924F31">
        <w:rPr>
          <w:rFonts w:ascii="Arial" w:hAnsi="Arial" w:cs="Arial"/>
          <w:color w:val="000000"/>
          <w:lang w:val="sl-SI"/>
        </w:rPr>
        <w:t>B. Ponudba in dodatek k ponudbi,</w:t>
      </w:r>
    </w:p>
    <w:p w14:paraId="127EE2EC" w14:textId="77777777" w:rsidR="00924F31" w:rsidRPr="007F1589" w:rsidRDefault="00924F31" w:rsidP="007F1589">
      <w:pPr>
        <w:pStyle w:val="Pripombabesedilo"/>
        <w:ind w:left="567"/>
        <w:rPr>
          <w:rFonts w:ascii="Arial" w:hAnsi="Arial"/>
          <w:color w:val="000000"/>
          <w:lang w:val="sl-SI"/>
        </w:rPr>
      </w:pPr>
      <w:r w:rsidRPr="00924F31">
        <w:rPr>
          <w:rFonts w:ascii="Arial" w:hAnsi="Arial" w:cs="Arial"/>
          <w:color w:val="000000"/>
          <w:lang w:val="sl-SI"/>
        </w:rPr>
        <w:t xml:space="preserve">C. </w:t>
      </w:r>
      <w:r w:rsidRPr="007F1589">
        <w:rPr>
          <w:rFonts w:ascii="Arial" w:hAnsi="Arial"/>
          <w:color w:val="000000"/>
          <w:lang w:val="sl-SI"/>
        </w:rPr>
        <w:t>Posebni pogoji pogodbe,</w:t>
      </w:r>
    </w:p>
    <w:p w14:paraId="28D43C72" w14:textId="142F1765" w:rsidR="00924F31" w:rsidRPr="007F1589" w:rsidRDefault="00924F31" w:rsidP="007F1589">
      <w:pPr>
        <w:pStyle w:val="Pripombabesedilo"/>
        <w:ind w:left="567"/>
        <w:rPr>
          <w:rFonts w:ascii="Arial" w:hAnsi="Arial"/>
          <w:color w:val="000000"/>
          <w:lang w:val="sl-SI"/>
        </w:rPr>
      </w:pPr>
      <w:r w:rsidRPr="00924F31">
        <w:rPr>
          <w:rFonts w:ascii="Arial" w:hAnsi="Arial" w:cs="Arial"/>
          <w:color w:val="000000"/>
          <w:lang w:val="sl-SI"/>
        </w:rPr>
        <w:t>D.</w:t>
      </w:r>
      <w:r w:rsidRPr="007F1589">
        <w:rPr>
          <w:rFonts w:ascii="Arial" w:hAnsi="Arial"/>
          <w:color w:val="000000"/>
          <w:lang w:val="sl-SI"/>
        </w:rPr>
        <w:t xml:space="preserve"> FIDIC – </w:t>
      </w:r>
      <w:r w:rsidRPr="00924F31">
        <w:rPr>
          <w:rFonts w:ascii="Arial" w:hAnsi="Arial" w:cs="Arial"/>
          <w:color w:val="000000"/>
          <w:lang w:val="sl-SI"/>
        </w:rPr>
        <w:t xml:space="preserve">splošni pogoji – </w:t>
      </w:r>
      <w:r w:rsidRPr="007F1589">
        <w:rPr>
          <w:rFonts w:ascii="Arial" w:hAnsi="Arial"/>
          <w:color w:val="000000"/>
          <w:lang w:val="sl-SI"/>
        </w:rPr>
        <w:t>Pogoji gradbenih pogodb, Rdeča knjiga 1999,</w:t>
      </w:r>
    </w:p>
    <w:p w14:paraId="711FAA8B" w14:textId="794DDADB" w:rsidR="00924F31" w:rsidRPr="007F1589" w:rsidRDefault="00924F31" w:rsidP="007F1589">
      <w:pPr>
        <w:pStyle w:val="Pripombabesedilo"/>
        <w:ind w:left="567"/>
        <w:rPr>
          <w:rFonts w:ascii="Arial" w:hAnsi="Arial"/>
          <w:color w:val="000000"/>
          <w:lang w:val="sl-SI"/>
        </w:rPr>
      </w:pPr>
      <w:r w:rsidRPr="00924F31">
        <w:rPr>
          <w:rFonts w:ascii="Arial" w:hAnsi="Arial" w:cs="Arial"/>
          <w:color w:val="000000"/>
          <w:lang w:val="sl-SI"/>
        </w:rPr>
        <w:t>E. predračun in popis</w:t>
      </w:r>
      <w:r w:rsidRPr="007F1589">
        <w:rPr>
          <w:rFonts w:ascii="Arial" w:hAnsi="Arial"/>
          <w:color w:val="000000"/>
          <w:lang w:val="sl-SI"/>
        </w:rPr>
        <w:t xml:space="preserve"> del s cenami,</w:t>
      </w:r>
    </w:p>
    <w:p w14:paraId="66DE7B1F" w14:textId="7E276963" w:rsidR="00924F31" w:rsidRPr="007F1589" w:rsidRDefault="00924F31" w:rsidP="007F1589">
      <w:pPr>
        <w:pStyle w:val="Pripombabesedilo"/>
        <w:ind w:left="567"/>
        <w:rPr>
          <w:rFonts w:ascii="Arial" w:hAnsi="Arial"/>
          <w:color w:val="000000"/>
          <w:lang w:val="sl-SI"/>
        </w:rPr>
      </w:pPr>
      <w:r w:rsidRPr="00924F31">
        <w:rPr>
          <w:rFonts w:ascii="Arial" w:hAnsi="Arial" w:cs="Arial"/>
          <w:color w:val="000000"/>
          <w:lang w:val="sl-SI"/>
        </w:rPr>
        <w:t xml:space="preserve">F. </w:t>
      </w:r>
      <w:r w:rsidRPr="007F1589">
        <w:rPr>
          <w:rFonts w:ascii="Arial" w:hAnsi="Arial"/>
          <w:color w:val="000000"/>
          <w:lang w:val="sl-SI"/>
        </w:rPr>
        <w:t xml:space="preserve">PZI </w:t>
      </w:r>
      <w:r w:rsidRPr="00924F31">
        <w:rPr>
          <w:rFonts w:ascii="Arial" w:hAnsi="Arial" w:cs="Arial"/>
          <w:color w:val="000000"/>
          <w:lang w:val="sl-SI"/>
        </w:rPr>
        <w:t xml:space="preserve">projektna </w:t>
      </w:r>
      <w:r w:rsidRPr="007F1589">
        <w:rPr>
          <w:rFonts w:ascii="Arial" w:hAnsi="Arial"/>
          <w:color w:val="000000"/>
          <w:lang w:val="sl-SI"/>
        </w:rPr>
        <w:t>dokumentacija</w:t>
      </w:r>
      <w:r w:rsidR="00E747E2" w:rsidRPr="00F74451">
        <w:rPr>
          <w:rFonts w:ascii="Arial" w:hAnsi="Arial" w:cs="Arial"/>
        </w:rPr>
        <w:t>,</w:t>
      </w:r>
    </w:p>
    <w:p w14:paraId="53C3A067" w14:textId="1CCB888F" w:rsidR="00B642C8" w:rsidRPr="00924F31" w:rsidRDefault="00924F31" w:rsidP="00044D37">
      <w:pPr>
        <w:ind w:left="567"/>
        <w:rPr>
          <w:rFonts w:ascii="Arial" w:hAnsi="Arial" w:cs="Arial"/>
          <w:color w:val="000000"/>
        </w:rPr>
      </w:pPr>
      <w:r w:rsidRPr="00044D37">
        <w:rPr>
          <w:rFonts w:ascii="Arial" w:hAnsi="Arial" w:cs="Arial"/>
          <w:color w:val="000000"/>
        </w:rPr>
        <w:t>G. vsi drugi dokumenti, ki sestavljajo razpisno dokumentacijo</w:t>
      </w:r>
      <w:r w:rsidR="00B642C8" w:rsidRPr="00924F31">
        <w:rPr>
          <w:rFonts w:ascii="Arial" w:hAnsi="Arial" w:cs="Arial"/>
          <w:color w:val="000000"/>
        </w:rPr>
        <w:t>.</w:t>
      </w:r>
    </w:p>
    <w:bookmarkEnd w:id="4"/>
    <w:p w14:paraId="00ADA484" w14:textId="400974FA" w:rsidR="00FD4A95" w:rsidRPr="00711199" w:rsidRDefault="00FD4A95" w:rsidP="003F3E8B">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 xml:space="preserve"> člen</w:t>
      </w:r>
    </w:p>
    <w:p w14:paraId="31D15C75" w14:textId="34EA6949" w:rsidR="00FD4A95" w:rsidRPr="00711199" w:rsidRDefault="00FD4A95" w:rsidP="00711199">
      <w:pPr>
        <w:widowControl w:val="0"/>
        <w:overflowPunct/>
        <w:autoSpaceDE/>
        <w:autoSpaceDN/>
        <w:adjustRightInd/>
        <w:spacing w:before="120" w:after="120"/>
        <w:ind w:left="360"/>
        <w:jc w:val="center"/>
        <w:textAlignment w:val="auto"/>
        <w:rPr>
          <w:rFonts w:ascii="Arial" w:hAnsi="Arial" w:cs="Arial"/>
        </w:rPr>
      </w:pPr>
      <w:r w:rsidRPr="00711199">
        <w:rPr>
          <w:rFonts w:ascii="Arial" w:hAnsi="Arial" w:cs="Arial"/>
        </w:rPr>
        <w:t>OBDELAVA OSEBNIH PODATKOV</w:t>
      </w:r>
    </w:p>
    <w:p w14:paraId="1AD7003C" w14:textId="77777777" w:rsidR="00F74451" w:rsidRPr="00776F51" w:rsidRDefault="00F74451" w:rsidP="00F74451">
      <w:pPr>
        <w:pStyle w:val="Odstavekseznama"/>
        <w:widowControl w:val="0"/>
        <w:numPr>
          <w:ilvl w:val="0"/>
          <w:numId w:val="39"/>
        </w:numPr>
        <w:overflowPunct/>
        <w:autoSpaceDE/>
        <w:autoSpaceDN/>
        <w:adjustRightInd/>
        <w:spacing w:after="120"/>
        <w:contextualSpacing w:val="0"/>
        <w:jc w:val="both"/>
        <w:textAlignment w:val="auto"/>
        <w:rPr>
          <w:rFonts w:ascii="Arial" w:hAnsi="Arial" w:cs="Arial"/>
        </w:rPr>
      </w:pPr>
      <w:r w:rsidRPr="00776F51">
        <w:rPr>
          <w:rFonts w:ascii="Arial" w:hAnsi="Arial" w:cs="Arial"/>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w:t>
      </w:r>
      <w:r w:rsidRPr="00776F51">
        <w:rPr>
          <w:rFonts w:ascii="Arial" w:hAnsi="Arial" w:cs="Arial"/>
        </w:rPr>
        <w:lastRenderedPageBreak/>
        <w:t xml:space="preserve">izvajalca pridobi v zvezi z izpolnjevanjem pravic in obveznosti po tej pogodbi. </w:t>
      </w:r>
    </w:p>
    <w:p w14:paraId="4530CBDF" w14:textId="773AD13F" w:rsidR="00F74451" w:rsidRPr="00776F51" w:rsidRDefault="00F74451" w:rsidP="00F74451">
      <w:pPr>
        <w:pStyle w:val="Odstavekseznama"/>
        <w:widowControl w:val="0"/>
        <w:numPr>
          <w:ilvl w:val="0"/>
          <w:numId w:val="39"/>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 xml:space="preserve">Zbiranje in obdelavo osebnih podatkov naročnik izvaja izključno za namen pridobitve in koriščenja sredstev za izvajanje NOO, dodelitve sredstev </w:t>
      </w:r>
      <w:r w:rsidR="001A1EA1">
        <w:rPr>
          <w:rFonts w:ascii="Arial" w:hAnsi="Arial" w:cs="Arial"/>
        </w:rPr>
        <w:t>M</w:t>
      </w:r>
      <w:r w:rsidRPr="00776F51">
        <w:rPr>
          <w:rFonts w:ascii="Arial" w:hAnsi="Arial" w:cs="Arial"/>
        </w:rPr>
        <w:t xml:space="preserve">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7C0A0E30" w14:textId="77777777" w:rsidR="00F74451" w:rsidRPr="00776F51" w:rsidRDefault="00F74451" w:rsidP="00F74451">
      <w:pPr>
        <w:pStyle w:val="Odstavekseznama"/>
        <w:widowControl w:val="0"/>
        <w:numPr>
          <w:ilvl w:val="0"/>
          <w:numId w:val="39"/>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Naročnik je skladno z 22. členom Uredbe (EU) 2021/241, dolžan zbirati in obdelovati naslednje kategorije podatkov:</w:t>
      </w:r>
    </w:p>
    <w:p w14:paraId="28CF4206" w14:textId="77777777" w:rsidR="00F74451" w:rsidRPr="00776F51" w:rsidRDefault="00F74451" w:rsidP="00F74451">
      <w:pPr>
        <w:pStyle w:val="Odstavekseznama"/>
        <w:widowControl w:val="0"/>
        <w:numPr>
          <w:ilvl w:val="0"/>
          <w:numId w:val="28"/>
        </w:numPr>
        <w:overflowPunct/>
        <w:autoSpaceDE/>
        <w:autoSpaceDN/>
        <w:adjustRightInd/>
        <w:spacing w:before="120" w:after="120"/>
        <w:jc w:val="both"/>
        <w:textAlignment w:val="auto"/>
        <w:rPr>
          <w:rFonts w:ascii="Arial" w:hAnsi="Arial" w:cs="Arial"/>
        </w:rPr>
      </w:pPr>
      <w:r w:rsidRPr="00776F51">
        <w:rPr>
          <w:rFonts w:ascii="Arial" w:hAnsi="Arial" w:cs="Arial"/>
        </w:rPr>
        <w:t xml:space="preserve">ime oz. naziv končnega prejemnika sredstev, </w:t>
      </w:r>
    </w:p>
    <w:p w14:paraId="322499F3" w14:textId="77777777" w:rsidR="00F74451" w:rsidRPr="00776F51" w:rsidRDefault="00F74451" w:rsidP="00F74451">
      <w:pPr>
        <w:pStyle w:val="Odstavekseznama"/>
        <w:widowControl w:val="0"/>
        <w:numPr>
          <w:ilvl w:val="0"/>
          <w:numId w:val="28"/>
        </w:numPr>
        <w:overflowPunct/>
        <w:autoSpaceDE/>
        <w:autoSpaceDN/>
        <w:adjustRightInd/>
        <w:spacing w:before="120" w:after="120"/>
        <w:jc w:val="both"/>
        <w:textAlignment w:val="auto"/>
        <w:rPr>
          <w:rFonts w:ascii="Arial" w:hAnsi="Arial" w:cs="Arial"/>
        </w:rPr>
      </w:pPr>
      <w:r w:rsidRPr="00776F51">
        <w:rPr>
          <w:rFonts w:ascii="Arial" w:hAnsi="Arial" w:cs="Arial"/>
        </w:rPr>
        <w:t>ime oz. naziv morebitnega podizvajalca,</w:t>
      </w:r>
    </w:p>
    <w:p w14:paraId="4132DAD7" w14:textId="77777777" w:rsidR="00F74451" w:rsidRPr="00776F51" w:rsidRDefault="00F74451" w:rsidP="00F74451">
      <w:pPr>
        <w:pStyle w:val="Odstavekseznama"/>
        <w:widowControl w:val="0"/>
        <w:numPr>
          <w:ilvl w:val="0"/>
          <w:numId w:val="28"/>
        </w:numPr>
        <w:overflowPunct/>
        <w:autoSpaceDE/>
        <w:autoSpaceDN/>
        <w:adjustRightInd/>
        <w:spacing w:before="120" w:after="120"/>
        <w:ind w:left="1077" w:hanging="357"/>
        <w:contextualSpacing w:val="0"/>
        <w:jc w:val="both"/>
        <w:textAlignment w:val="auto"/>
        <w:rPr>
          <w:rFonts w:ascii="Arial" w:hAnsi="Arial" w:cs="Arial"/>
        </w:rPr>
      </w:pPr>
      <w:r w:rsidRPr="00776F51">
        <w:rPr>
          <w:rFonts w:ascii="Arial" w:hAnsi="Arial" w:cs="Arial"/>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7024298" w14:textId="22EB3A2A" w:rsidR="00F74451" w:rsidRPr="003F3E8B" w:rsidRDefault="00801CCB" w:rsidP="003F3E8B">
      <w:pPr>
        <w:pStyle w:val="Odstavekseznama"/>
        <w:numPr>
          <w:ilvl w:val="0"/>
          <w:numId w:val="39"/>
        </w:numPr>
        <w:ind w:left="351" w:hanging="357"/>
        <w:jc w:val="both"/>
        <w:rPr>
          <w:rFonts w:ascii="Arial" w:hAnsi="Arial" w:cs="Arial"/>
        </w:rPr>
      </w:pPr>
      <w:r w:rsidRPr="00276BAC">
        <w:rPr>
          <w:rFonts w:ascii="Arial" w:hAnsi="Arial" w:cs="Arial"/>
        </w:rPr>
        <w:t xml:space="preserve">Naročnik je podatke o imenu, priimku in datumu rojstva dejanskega lastnika izvajalca pridobil z vpogledom v RDL-AJPES. (varianta 1) / </w:t>
      </w:r>
      <w:r w:rsidR="00F74451" w:rsidRPr="00776F51">
        <w:rPr>
          <w:rFonts w:ascii="Arial" w:hAnsi="Arial" w:cs="Arial"/>
        </w:rPr>
        <w:t xml:space="preserve">Izvajalec je naročniku posredoval podatke o imenu, priimku in datumu rojstva dejanskega lastnika izvajalca z izjavo, ki je priloga te pogodbe. </w:t>
      </w:r>
      <w:r w:rsidR="001456B7" w:rsidRPr="001456B7">
        <w:rPr>
          <w:rFonts w:ascii="Arial" w:hAnsi="Arial" w:cs="Arial"/>
        </w:rPr>
        <w:t>Če bo naročnik ob preverbi podatkov v RDL-AJPES ali RDL-MFERAC ugotovil, da se podatki razlikujejo glede na posredovane podatke s strani izvajalca, bo naročnik izvajalca pozval k predložitvi pravih podatkov ter po potrebi uskladitvi podatkov v RDL- AJPES</w:t>
      </w:r>
      <w:r w:rsidRPr="001456B7">
        <w:rPr>
          <w:rFonts w:ascii="Arial" w:hAnsi="Arial" w:cs="Arial"/>
        </w:rPr>
        <w:t>.</w:t>
      </w:r>
      <w:r>
        <w:rPr>
          <w:rFonts w:ascii="Arial" w:hAnsi="Arial" w:cs="Arial"/>
        </w:rPr>
        <w:t>(varianta 2)</w:t>
      </w:r>
    </w:p>
    <w:p w14:paraId="0CC1AEEB" w14:textId="77777777" w:rsidR="00F74451" w:rsidRPr="00776F51" w:rsidRDefault="00F74451" w:rsidP="00F74451">
      <w:pPr>
        <w:pStyle w:val="Odstavekseznama"/>
        <w:widowControl w:val="0"/>
        <w:numPr>
          <w:ilvl w:val="0"/>
          <w:numId w:val="39"/>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7D601DD9" w14:textId="77777777" w:rsidR="00F74451" w:rsidRDefault="00F74451" w:rsidP="00F74451">
      <w:pPr>
        <w:pStyle w:val="Odstavekseznama"/>
        <w:widowControl w:val="0"/>
        <w:numPr>
          <w:ilvl w:val="0"/>
          <w:numId w:val="39"/>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70259D4B" w14:textId="6B65FBAD" w:rsidR="0090082C" w:rsidRPr="003F3E8B" w:rsidRDefault="00F74451" w:rsidP="003F3E8B">
      <w:pPr>
        <w:pStyle w:val="Odstavekseznama"/>
        <w:widowControl w:val="0"/>
        <w:numPr>
          <w:ilvl w:val="0"/>
          <w:numId w:val="39"/>
        </w:numPr>
        <w:overflowPunct/>
        <w:autoSpaceDE/>
        <w:autoSpaceDN/>
        <w:adjustRightInd/>
        <w:spacing w:before="120" w:after="120"/>
        <w:ind w:left="357"/>
        <w:contextualSpacing w:val="0"/>
        <w:jc w:val="both"/>
        <w:textAlignment w:val="auto"/>
        <w:rPr>
          <w:rFonts w:ascii="Arial" w:hAnsi="Arial" w:cs="Arial"/>
        </w:rPr>
      </w:pPr>
      <w:r w:rsidRPr="003F3E8B">
        <w:rPr>
          <w:rFonts w:ascii="Arial" w:hAnsi="Arial" w:cs="Arial"/>
        </w:rPr>
        <w:t>Izvajalec s podpisom pogodbe podaja soglasje za pridobivanje, obdelavo, namen obdelave, evidentiranjem in hrambo osebnih podatkov, skladno z določili tega člena pogodbe</w:t>
      </w:r>
      <w:r w:rsidR="00FD4A95" w:rsidRPr="003F3E8B">
        <w:rPr>
          <w:rFonts w:ascii="Arial" w:hAnsi="Arial" w:cs="Arial"/>
        </w:rPr>
        <w:t>.</w:t>
      </w:r>
    </w:p>
    <w:p w14:paraId="317C935F" w14:textId="2F13A525" w:rsidR="00FD4A95" w:rsidRPr="00711199" w:rsidRDefault="00FD4A95" w:rsidP="003F3E8B">
      <w:pPr>
        <w:widowControl w:val="0"/>
        <w:numPr>
          <w:ilvl w:val="0"/>
          <w:numId w:val="24"/>
        </w:numPr>
        <w:overflowPunct/>
        <w:autoSpaceDE/>
        <w:autoSpaceDN/>
        <w:adjustRightInd/>
        <w:spacing w:before="120" w:after="120"/>
        <w:jc w:val="center"/>
        <w:textAlignment w:val="auto"/>
        <w:rPr>
          <w:rFonts w:ascii="Arial" w:hAnsi="Arial" w:cs="Arial"/>
        </w:rPr>
      </w:pPr>
      <w:bookmarkStart w:id="5" w:name="_Hlk164864756"/>
      <w:r w:rsidRPr="00711199">
        <w:rPr>
          <w:rFonts w:ascii="Arial" w:hAnsi="Arial" w:cs="Arial"/>
        </w:rPr>
        <w:t>člen</w:t>
      </w:r>
    </w:p>
    <w:p w14:paraId="132E6E71" w14:textId="232ED5AB" w:rsidR="00FD4A95" w:rsidRPr="00711199" w:rsidRDefault="00F10CEA" w:rsidP="00711199">
      <w:pPr>
        <w:widowControl w:val="0"/>
        <w:overflowPunct/>
        <w:autoSpaceDE/>
        <w:autoSpaceDN/>
        <w:adjustRightInd/>
        <w:spacing w:before="120" w:after="120"/>
        <w:ind w:left="3960"/>
        <w:textAlignment w:val="auto"/>
        <w:rPr>
          <w:rFonts w:ascii="Arial" w:hAnsi="Arial" w:cs="Arial"/>
        </w:rPr>
      </w:pPr>
      <w:r w:rsidRPr="00711199">
        <w:rPr>
          <w:rFonts w:ascii="Arial" w:hAnsi="Arial" w:cs="Arial"/>
        </w:rPr>
        <w:t xml:space="preserve">    </w:t>
      </w:r>
      <w:r w:rsidR="00FD4A95" w:rsidRPr="00711199">
        <w:rPr>
          <w:rFonts w:ascii="Arial" w:hAnsi="Arial" w:cs="Arial"/>
        </w:rPr>
        <w:t>NADZOR</w:t>
      </w:r>
    </w:p>
    <w:p w14:paraId="343CF9FC" w14:textId="77777777" w:rsidR="00F74451" w:rsidRPr="00776F51" w:rsidRDefault="00F74451" w:rsidP="00F74451">
      <w:pPr>
        <w:pStyle w:val="Odstavekseznama"/>
        <w:widowControl w:val="0"/>
        <w:numPr>
          <w:ilvl w:val="0"/>
          <w:numId w:val="29"/>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w:t>
      </w:r>
      <w:r>
        <w:rPr>
          <w:rFonts w:ascii="Arial" w:hAnsi="Arial" w:cs="Arial"/>
        </w:rPr>
        <w:t xml:space="preserve"> z objavo na internetni strani naročnika</w:t>
      </w:r>
      <w:r w:rsidRPr="00776F51">
        <w:rPr>
          <w:rFonts w:ascii="Arial" w:hAnsi="Arial" w:cs="Arial"/>
        </w:rPr>
        <w:t>.</w:t>
      </w:r>
    </w:p>
    <w:p w14:paraId="224F1AB4" w14:textId="77777777" w:rsidR="00F74451" w:rsidRPr="00776F51" w:rsidRDefault="00F74451" w:rsidP="00F74451">
      <w:pPr>
        <w:pStyle w:val="Odstavekseznama"/>
        <w:widowControl w:val="0"/>
        <w:numPr>
          <w:ilvl w:val="0"/>
          <w:numId w:val="29"/>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4FC04348" w14:textId="77777777" w:rsidR="00F74451" w:rsidRPr="00F543EB" w:rsidRDefault="00F74451" w:rsidP="00F74451">
      <w:pPr>
        <w:pStyle w:val="Odstavekseznama"/>
        <w:widowControl w:val="0"/>
        <w:numPr>
          <w:ilvl w:val="0"/>
          <w:numId w:val="29"/>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 xml:space="preserve">Naročnik izvaja nadzor z administrativnim preverjanjem in preverjanjem na kraju samem, pri čemer bo o slednjem izvajalca minimalno 8 dni pred </w:t>
      </w:r>
      <w:r w:rsidRPr="00F543EB">
        <w:rPr>
          <w:rFonts w:ascii="Arial" w:hAnsi="Arial" w:cs="Arial"/>
        </w:rPr>
        <w:t>preverjanjem pisno obvestil.</w:t>
      </w:r>
    </w:p>
    <w:p w14:paraId="6016EF4D" w14:textId="1DE1FD78" w:rsidR="00FD4A95" w:rsidRPr="00711199" w:rsidRDefault="00F74451" w:rsidP="00F74451">
      <w:pPr>
        <w:pStyle w:val="Odstavekseznama"/>
        <w:widowControl w:val="0"/>
        <w:numPr>
          <w:ilvl w:val="0"/>
          <w:numId w:val="29"/>
        </w:numPr>
        <w:overflowPunct/>
        <w:autoSpaceDE/>
        <w:autoSpaceDN/>
        <w:adjustRightInd/>
        <w:spacing w:before="120" w:after="120"/>
        <w:contextualSpacing w:val="0"/>
        <w:jc w:val="both"/>
        <w:textAlignment w:val="auto"/>
        <w:rPr>
          <w:rFonts w:ascii="Arial" w:hAnsi="Arial" w:cs="Arial"/>
        </w:rPr>
      </w:pPr>
      <w:r w:rsidRPr="00F543EB">
        <w:rPr>
          <w:rFonts w:ascii="Arial" w:hAnsi="Arial" w:cs="Arial"/>
        </w:rPr>
        <w:t xml:space="preserve">V primeru, da kateri koli nadzorni organ odkrije, da posamezna dokazila, ki naj bi izkazovala podlago </w:t>
      </w:r>
      <w:r w:rsidRPr="00F543EB">
        <w:rPr>
          <w:rFonts w:ascii="Arial" w:hAnsi="Arial" w:cs="Arial"/>
        </w:rPr>
        <w:lastRenderedPageBreak/>
        <w:t>za izplačilo, manjkajo ali so neustrezna (kar pomeni prekinitev revizijske sledi), lahko naročnik do ponovne vzpostavitve revizijske sledi ustavi plačilo po tej pogodbi</w:t>
      </w:r>
      <w:r w:rsidR="00FD4A95" w:rsidRPr="00711199">
        <w:rPr>
          <w:rFonts w:ascii="Arial" w:hAnsi="Arial" w:cs="Arial"/>
        </w:rPr>
        <w:t>.</w:t>
      </w:r>
    </w:p>
    <w:bookmarkEnd w:id="5"/>
    <w:p w14:paraId="7FF5BEC4" w14:textId="77777777" w:rsidR="00F07E2C" w:rsidRPr="00711199" w:rsidRDefault="00F07E2C" w:rsidP="003F3E8B">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11A4749E" w14:textId="14AF8562" w:rsidR="00F07E2C" w:rsidRPr="00711199" w:rsidRDefault="00F07E2C" w:rsidP="00711199">
      <w:pPr>
        <w:widowControl w:val="0"/>
        <w:overflowPunct/>
        <w:autoSpaceDE/>
        <w:autoSpaceDN/>
        <w:adjustRightInd/>
        <w:spacing w:before="120" w:after="120"/>
        <w:ind w:left="2160" w:firstLine="720"/>
        <w:textAlignment w:val="auto"/>
        <w:rPr>
          <w:rFonts w:ascii="Arial" w:hAnsi="Arial" w:cs="Arial"/>
        </w:rPr>
      </w:pPr>
      <w:r w:rsidRPr="00711199">
        <w:rPr>
          <w:rFonts w:ascii="Arial" w:hAnsi="Arial" w:cs="Arial"/>
        </w:rPr>
        <w:t>NAČELO »DA SE NE ŠKODUJE BISTVENO«</w:t>
      </w:r>
    </w:p>
    <w:p w14:paraId="03B259BB" w14:textId="718F19A4" w:rsidR="00F07E2C" w:rsidRPr="00711199" w:rsidRDefault="00714DEC" w:rsidP="00711199">
      <w:pPr>
        <w:pStyle w:val="Odstavekseznama"/>
        <w:widowControl w:val="0"/>
        <w:numPr>
          <w:ilvl w:val="0"/>
          <w:numId w:val="30"/>
        </w:numPr>
        <w:overflowPunct/>
        <w:autoSpaceDE/>
        <w:autoSpaceDN/>
        <w:adjustRightInd/>
        <w:spacing w:before="120" w:after="120"/>
        <w:contextualSpacing w:val="0"/>
        <w:jc w:val="both"/>
        <w:textAlignment w:val="auto"/>
        <w:rPr>
          <w:rFonts w:ascii="Arial" w:hAnsi="Arial" w:cs="Arial"/>
        </w:rPr>
      </w:pPr>
      <w:bookmarkStart w:id="6" w:name="_Hlk155612607"/>
      <w:r w:rsidRPr="00711199">
        <w:rPr>
          <w:rFonts w:ascii="Arial" w:hAnsi="Arial" w:cs="Arial"/>
        </w:rPr>
        <w:t>Izvajalec zagotavlja, da bo</w:t>
      </w:r>
      <w:r w:rsidR="00F07E2C" w:rsidRPr="00711199">
        <w:rPr>
          <w:rFonts w:ascii="Arial" w:hAnsi="Arial" w:cs="Arial"/>
        </w:rPr>
        <w:t xml:space="preserve"> v skladu s točko (d) 3. odstavka 19. člena Uredbe (EU) 2021/241 upošteva</w:t>
      </w:r>
      <w:r w:rsidRPr="00711199">
        <w:rPr>
          <w:rFonts w:ascii="Arial" w:hAnsi="Arial" w:cs="Arial"/>
        </w:rPr>
        <w:t>l</w:t>
      </w:r>
      <w:r w:rsidR="00F07E2C" w:rsidRPr="00711199">
        <w:rPr>
          <w:rFonts w:ascii="Arial" w:hAnsi="Arial" w:cs="Arial"/>
        </w:rPr>
        <w:t xml:space="preserve"> „načelo, da se ne škoduje bistveno“, kar pomeni, da se ne podpirajo ali izvajajo dejavnosti, ki bistveno škodujejo kateremukoli od šestih okoljskih ciljev v smislu 17. člena Uredbe (EU) 2020/852 v celotnem življenjskem ciklu dejavnosti</w:t>
      </w:r>
      <w:bookmarkEnd w:id="6"/>
      <w:r w:rsidR="00F07E2C" w:rsidRPr="00711199">
        <w:rPr>
          <w:rFonts w:ascii="Arial" w:hAnsi="Arial" w:cs="Arial"/>
        </w:rPr>
        <w:t>.</w:t>
      </w:r>
    </w:p>
    <w:p w14:paraId="137E19DE" w14:textId="208D1979" w:rsidR="002066E5" w:rsidRPr="00711199" w:rsidRDefault="002066E5" w:rsidP="003F3E8B">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67B30D32" w14:textId="77777777" w:rsidR="002066E5" w:rsidRPr="00711199" w:rsidRDefault="002066E5" w:rsidP="00711199">
      <w:pPr>
        <w:widowControl w:val="0"/>
        <w:spacing w:after="120"/>
        <w:jc w:val="center"/>
        <w:rPr>
          <w:rFonts w:ascii="Arial" w:hAnsi="Arial" w:cs="Arial"/>
        </w:rPr>
      </w:pPr>
      <w:r w:rsidRPr="00711199">
        <w:rPr>
          <w:rFonts w:ascii="Arial" w:hAnsi="Arial" w:cs="Arial"/>
        </w:rPr>
        <w:t>KONČNE DOLOČBE</w:t>
      </w:r>
    </w:p>
    <w:p w14:paraId="5B0E362B" w14:textId="77777777" w:rsidR="002066E5" w:rsidRPr="00711199" w:rsidRDefault="002066E5" w:rsidP="00711199">
      <w:pPr>
        <w:widowControl w:val="0"/>
        <w:numPr>
          <w:ilvl w:val="0"/>
          <w:numId w:val="8"/>
        </w:numPr>
        <w:spacing w:after="120"/>
        <w:jc w:val="both"/>
        <w:rPr>
          <w:rFonts w:ascii="Arial" w:hAnsi="Arial" w:cs="Arial"/>
          <w:color w:val="000000"/>
        </w:rPr>
      </w:pPr>
      <w:r w:rsidRPr="00711199">
        <w:rPr>
          <w:rFonts w:ascii="Arial" w:hAnsi="Arial" w:cs="Arial"/>
          <w:color w:val="000000"/>
        </w:rPr>
        <w:t>Nična je pogodba, pri kateri kdo v imenu ali na račun druge pogodbene stranke, predstavniku ali posredniku organa ali organizacije iz javnega sektorja obljubi, ponudi ali da kakšno nedovoljeno korist za:</w:t>
      </w:r>
    </w:p>
    <w:p w14:paraId="4B40E4E4"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pridobitev posla ali</w:t>
      </w:r>
    </w:p>
    <w:p w14:paraId="1399CD6E"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za sklenitev posla pod ugodnejšimi pogoji ali</w:t>
      </w:r>
    </w:p>
    <w:p w14:paraId="0E6ABD32"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za opustitev dolžnega nadzora nad izvajanjem pogodbenih obveznosti ali</w:t>
      </w:r>
    </w:p>
    <w:p w14:paraId="2FE8DE8A"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2B2C3B" w14:textId="77777777" w:rsidR="00F74451" w:rsidRPr="00885787" w:rsidRDefault="00F74451" w:rsidP="00F74451">
      <w:pPr>
        <w:widowControl w:val="0"/>
        <w:numPr>
          <w:ilvl w:val="0"/>
          <w:numId w:val="8"/>
        </w:numPr>
        <w:spacing w:after="120"/>
        <w:jc w:val="both"/>
        <w:rPr>
          <w:rFonts w:ascii="Arial" w:hAnsi="Arial" w:cs="Arial"/>
        </w:rPr>
      </w:pPr>
      <w:bookmarkStart w:id="7" w:name="_Hlk35762024"/>
      <w:r w:rsidRPr="00885787">
        <w:rPr>
          <w:rFonts w:ascii="Arial" w:hAnsi="Arial" w:cs="Arial"/>
        </w:rPr>
        <w:t>Pogodba je nična tudi v naslednjih primerih:</w:t>
      </w:r>
    </w:p>
    <w:p w14:paraId="6E1569A4" w14:textId="77777777" w:rsidR="00F74451" w:rsidRDefault="00F74451" w:rsidP="00F74451">
      <w:pPr>
        <w:widowControl w:val="0"/>
        <w:numPr>
          <w:ilvl w:val="0"/>
          <w:numId w:val="10"/>
        </w:numPr>
        <w:tabs>
          <w:tab w:val="clear" w:pos="360"/>
        </w:tabs>
        <w:spacing w:after="120"/>
        <w:ind w:left="1134" w:hanging="425"/>
        <w:jc w:val="both"/>
        <w:rPr>
          <w:rFonts w:ascii="Arial" w:hAnsi="Arial" w:cs="Arial"/>
          <w:color w:val="000000"/>
        </w:rPr>
      </w:pPr>
      <w:r w:rsidRPr="00885787">
        <w:rPr>
          <w:rFonts w:ascii="Arial" w:hAnsi="Arial" w:cs="Arial"/>
        </w:rPr>
        <w:t xml:space="preserve">če izvajalec predloži lažno izjavo/podatke o udeležbi fizičnih in pravnih oseb v lastništvu ponudnika </w:t>
      </w:r>
      <w:r w:rsidRPr="00885787">
        <w:rPr>
          <w:rFonts w:ascii="Arial" w:hAnsi="Arial" w:cs="Arial"/>
          <w:color w:val="000000"/>
        </w:rPr>
        <w:t>oziroma da neresnične podatke o navedenih dejstvih;</w:t>
      </w:r>
    </w:p>
    <w:p w14:paraId="63C4D2AB" w14:textId="22B3FD9E" w:rsidR="00F063A1" w:rsidRPr="00F74451" w:rsidRDefault="00F74451" w:rsidP="00F74451">
      <w:pPr>
        <w:widowControl w:val="0"/>
        <w:numPr>
          <w:ilvl w:val="0"/>
          <w:numId w:val="10"/>
        </w:numPr>
        <w:tabs>
          <w:tab w:val="clear" w:pos="360"/>
        </w:tabs>
        <w:spacing w:after="120"/>
        <w:ind w:left="1134" w:hanging="425"/>
        <w:jc w:val="both"/>
        <w:rPr>
          <w:rFonts w:ascii="Arial" w:hAnsi="Arial" w:cs="Arial"/>
          <w:color w:val="000000"/>
        </w:rPr>
      </w:pPr>
      <w:r w:rsidRPr="00F74451">
        <w:rPr>
          <w:rFonts w:ascii="Arial" w:hAnsi="Arial" w:cs="Arial"/>
          <w:color w:val="000000"/>
        </w:rPr>
        <w:t>v kolikor se izkaže, da je izvajalec oziroma fizična ali odgovorna oseba izvajalca povezan s funkcionarjem ali njegovim družinskim članom v skladu s 1. odstavkom 35. člena ZIntPK</w:t>
      </w:r>
      <w:r w:rsidR="00F063A1" w:rsidRPr="00F74451">
        <w:rPr>
          <w:rFonts w:ascii="Arial" w:hAnsi="Arial" w:cs="Arial"/>
        </w:rPr>
        <w:t>.</w:t>
      </w:r>
    </w:p>
    <w:p w14:paraId="13AE1087" w14:textId="5977CB73" w:rsidR="002066E5" w:rsidRPr="00711199" w:rsidRDefault="002066E5" w:rsidP="00711199">
      <w:pPr>
        <w:widowControl w:val="0"/>
        <w:numPr>
          <w:ilvl w:val="0"/>
          <w:numId w:val="8"/>
        </w:numPr>
        <w:spacing w:after="120"/>
        <w:jc w:val="both"/>
        <w:rPr>
          <w:rFonts w:ascii="Arial" w:hAnsi="Arial" w:cs="Arial"/>
        </w:rPr>
      </w:pPr>
      <w:r w:rsidRPr="00711199">
        <w:rPr>
          <w:rFonts w:ascii="Arial" w:hAnsi="Arial" w:cs="Arial"/>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7BCCDF5" w14:textId="77777777" w:rsidR="002066E5" w:rsidRPr="00711199" w:rsidRDefault="002066E5" w:rsidP="00711199">
      <w:pPr>
        <w:widowControl w:val="0"/>
        <w:numPr>
          <w:ilvl w:val="0"/>
          <w:numId w:val="8"/>
        </w:numPr>
        <w:spacing w:after="120"/>
        <w:jc w:val="both"/>
        <w:rPr>
          <w:rFonts w:ascii="Arial" w:hAnsi="Arial" w:cs="Arial"/>
        </w:rPr>
      </w:pPr>
      <w:bookmarkStart w:id="8" w:name="_Hlk130995110"/>
      <w:bookmarkStart w:id="9" w:name="_Hlk38038002"/>
      <w:bookmarkEnd w:id="7"/>
      <w:r w:rsidRPr="00711199">
        <w:rPr>
          <w:rFonts w:ascii="Arial" w:hAnsi="Arial" w:cs="Arial"/>
        </w:rPr>
        <w:t>Pogodba je sklenjena pod razveznim pogojem, ki se uresniči, če je naročnik seznanjen, da je:</w:t>
      </w:r>
    </w:p>
    <w:p w14:paraId="4135EB59"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sodišče s pravnomočno odločitvijo ugotovilo kršitev obveznosti iz drugega odstavka 3. člena ZJN-3 s strani izvajalca pogodbe o izvedbi javnega naročila ali njegovega podizvajalca;</w:t>
      </w:r>
    </w:p>
    <w:p w14:paraId="4C9289C7"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BC65F8" w14:textId="77777777" w:rsidR="002066E5" w:rsidRPr="00711199" w:rsidRDefault="002066E5" w:rsidP="00711199">
      <w:pPr>
        <w:widowControl w:val="0"/>
        <w:spacing w:after="120"/>
        <w:ind w:left="360"/>
        <w:jc w:val="both"/>
        <w:rPr>
          <w:rFonts w:ascii="Arial" w:hAnsi="Arial" w:cs="Arial"/>
        </w:rPr>
      </w:pPr>
      <w:r w:rsidRPr="00711199">
        <w:rPr>
          <w:rFonts w:ascii="Arial" w:hAnsi="Arial" w:cs="Arial"/>
        </w:rPr>
        <w:t xml:space="preserve">V primeru seznanitve s kršitvijo, naročnik  o tem obvesti izvajalca v desetih dneh in ravna skladno s tretjo alinejo četrtega odstavka 67. člen ZJN-3. </w:t>
      </w:r>
    </w:p>
    <w:p w14:paraId="52A0AA4B" w14:textId="77777777" w:rsidR="002066E5" w:rsidRPr="00711199" w:rsidRDefault="002066E5" w:rsidP="00711199">
      <w:pPr>
        <w:widowControl w:val="0"/>
        <w:spacing w:after="120"/>
        <w:ind w:left="360"/>
        <w:jc w:val="both"/>
        <w:rPr>
          <w:rFonts w:ascii="Arial" w:hAnsi="Arial" w:cs="Arial"/>
        </w:rPr>
      </w:pPr>
      <w:r w:rsidRPr="00711199">
        <w:rPr>
          <w:rFonts w:ascii="Arial" w:hAnsi="Arial" w:cs="Arial"/>
        </w:rPr>
        <w:t>Razvezni pogoj se uresniči pod pogojem, da je od seznanitve naročnika s kršitvijo in do izteka veljavnosti pogodbe še najmanj šest mesecev.</w:t>
      </w:r>
    </w:p>
    <w:p w14:paraId="78B1D8DB" w14:textId="77777777" w:rsidR="002066E5" w:rsidRPr="00711199" w:rsidRDefault="002066E5" w:rsidP="00711199">
      <w:pPr>
        <w:widowControl w:val="0"/>
        <w:spacing w:after="120"/>
        <w:ind w:left="360"/>
        <w:jc w:val="both"/>
        <w:rPr>
          <w:rFonts w:ascii="Arial" w:hAnsi="Arial" w:cs="Arial"/>
        </w:rPr>
      </w:pPr>
      <w:r w:rsidRPr="00711199">
        <w:rPr>
          <w:rFonts w:ascii="Arial" w:hAnsi="Arial" w:cs="Arial"/>
        </w:rPr>
        <w:t xml:space="preserve">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w:t>
      </w:r>
      <w:r w:rsidRPr="00711199">
        <w:rPr>
          <w:rFonts w:ascii="Arial" w:hAnsi="Arial" w:cs="Arial"/>
        </w:rPr>
        <w:lastRenderedPageBreak/>
        <w:t>da se pogodba ne razveže.</w:t>
      </w:r>
    </w:p>
    <w:p w14:paraId="59D9530D" w14:textId="77777777" w:rsidR="002066E5" w:rsidRPr="00711199" w:rsidRDefault="002066E5" w:rsidP="00711199">
      <w:pPr>
        <w:widowControl w:val="0"/>
        <w:spacing w:after="120"/>
        <w:ind w:left="360"/>
        <w:jc w:val="both"/>
        <w:rPr>
          <w:rFonts w:ascii="Arial" w:hAnsi="Arial" w:cs="Arial"/>
        </w:rPr>
      </w:pPr>
      <w:r w:rsidRPr="00711199">
        <w:rPr>
          <w:rFonts w:ascii="Arial" w:hAnsi="Arial" w:cs="Arial"/>
        </w:rPr>
        <w:t>V primeru izpolnitve razveznega pogoja se šteje, da je pogodba razvezana z dnem sklenitve nove pogodbe o izvedbi javnega naročila za predmetno naročilo.</w:t>
      </w:r>
    </w:p>
    <w:p w14:paraId="0153FF8E" w14:textId="77777777" w:rsidR="002066E5" w:rsidRPr="00711199" w:rsidRDefault="002066E5" w:rsidP="00711199">
      <w:pPr>
        <w:widowControl w:val="0"/>
        <w:spacing w:after="120"/>
        <w:ind w:left="360"/>
        <w:jc w:val="both"/>
        <w:rPr>
          <w:rFonts w:ascii="Arial" w:hAnsi="Arial" w:cs="Arial"/>
        </w:rPr>
      </w:pPr>
      <w:r w:rsidRPr="00711199">
        <w:rPr>
          <w:rFonts w:ascii="Arial" w:hAnsi="Arial" w:cs="Arial"/>
        </w:rPr>
        <w:t>Če naročnik v zakonsko določenem roku ne začne novega postopka javnega naročila, se šteje, da je pogodba razvezana šestdeseti dan od seznanitve s kršitvijo.</w:t>
      </w:r>
    </w:p>
    <w:bookmarkEnd w:id="8"/>
    <w:bookmarkEnd w:id="9"/>
    <w:p w14:paraId="0E7F984C" w14:textId="77777777" w:rsidR="002066E5" w:rsidRPr="00711199" w:rsidRDefault="002066E5" w:rsidP="00711199">
      <w:pPr>
        <w:widowControl w:val="0"/>
        <w:numPr>
          <w:ilvl w:val="0"/>
          <w:numId w:val="8"/>
        </w:numPr>
        <w:spacing w:after="120"/>
        <w:jc w:val="both"/>
        <w:rPr>
          <w:rFonts w:ascii="Arial" w:hAnsi="Arial" w:cs="Arial"/>
          <w:color w:val="000000"/>
        </w:rPr>
      </w:pPr>
      <w:r w:rsidRPr="00711199">
        <w:rPr>
          <w:rFonts w:ascii="Arial" w:hAnsi="Arial" w:cs="Arial"/>
          <w:color w:val="000000"/>
        </w:rPr>
        <w:t>Pogodba je sestavljena v štirih enakovrednih izvodih, od katerih prejme naročnik tri, izvajalec pa en izvod.</w:t>
      </w:r>
    </w:p>
    <w:p w14:paraId="50024771" w14:textId="609E8326" w:rsidR="002066E5" w:rsidRDefault="002066E5" w:rsidP="00711199">
      <w:pPr>
        <w:widowControl w:val="0"/>
        <w:numPr>
          <w:ilvl w:val="0"/>
          <w:numId w:val="8"/>
        </w:numPr>
        <w:spacing w:after="120"/>
        <w:jc w:val="both"/>
        <w:rPr>
          <w:rFonts w:ascii="Arial" w:hAnsi="Arial" w:cs="Arial"/>
          <w:color w:val="000000"/>
        </w:rPr>
      </w:pPr>
      <w:r w:rsidRPr="00711199">
        <w:rPr>
          <w:rFonts w:ascii="Arial" w:hAnsi="Arial" w:cs="Arial"/>
          <w:color w:val="000000"/>
        </w:rPr>
        <w:t xml:space="preserve">Pogodba je sklenjena z dnem podpisa zadnje pogodbene stranke in prične veljati pod odložnim pogojem predložitve bančne garancije za dobro izvedbo v višini </w:t>
      </w:r>
      <w:r w:rsidR="003678AA" w:rsidRPr="00711199">
        <w:rPr>
          <w:rFonts w:ascii="Arial" w:hAnsi="Arial" w:cs="Arial"/>
          <w:color w:val="000000"/>
        </w:rPr>
        <w:t>10</w:t>
      </w:r>
      <w:r w:rsidRPr="00711199">
        <w:rPr>
          <w:rFonts w:ascii="Arial" w:hAnsi="Arial" w:cs="Arial"/>
          <w:color w:val="000000"/>
        </w:rPr>
        <w:t xml:space="preserve">% pogodbene vrednosti z DDV. </w:t>
      </w:r>
    </w:p>
    <w:p w14:paraId="054C9518" w14:textId="558C4B19" w:rsidR="004A61F1" w:rsidRPr="00711199" w:rsidRDefault="004A61F1" w:rsidP="00711199">
      <w:pPr>
        <w:widowControl w:val="0"/>
        <w:numPr>
          <w:ilvl w:val="0"/>
          <w:numId w:val="8"/>
        </w:numPr>
        <w:spacing w:after="120"/>
        <w:jc w:val="both"/>
        <w:rPr>
          <w:rFonts w:ascii="Arial" w:hAnsi="Arial" w:cs="Arial"/>
          <w:color w:val="000000"/>
        </w:rPr>
      </w:pPr>
      <w:r>
        <w:rPr>
          <w:rFonts w:ascii="Arial" w:hAnsi="Arial" w:cs="Arial"/>
          <w:color w:val="000000"/>
        </w:rPr>
        <w:t>Pogodba v delu izrekanja finančnih ukrepov</w:t>
      </w:r>
      <w:r w:rsidR="00E77E7E">
        <w:rPr>
          <w:rFonts w:ascii="Arial" w:hAnsi="Arial" w:cs="Arial"/>
          <w:color w:val="000000"/>
        </w:rPr>
        <w:t>, hrambe dokumentacije</w:t>
      </w:r>
      <w:r>
        <w:rPr>
          <w:rFonts w:ascii="Arial" w:hAnsi="Arial" w:cs="Arial"/>
          <w:color w:val="000000"/>
        </w:rPr>
        <w:t xml:space="preserve"> in nadzora s strani nadzornih organov </w:t>
      </w:r>
      <w:r w:rsidRPr="004A61F1">
        <w:rPr>
          <w:rFonts w:ascii="Arial" w:hAnsi="Arial" w:cs="Arial"/>
          <w:color w:val="000000"/>
        </w:rPr>
        <w:t>velja do izteka vseh rokov, v katerih je možen nadzor nad pogodbo in izrekanje finančnih ukrepov</w:t>
      </w:r>
      <w:r>
        <w:rPr>
          <w:rFonts w:ascii="Arial" w:hAnsi="Arial" w:cs="Arial"/>
          <w:color w:val="000000"/>
        </w:rPr>
        <w:t xml:space="preserve"> </w:t>
      </w:r>
      <w:r w:rsidR="00E77E7E">
        <w:rPr>
          <w:rFonts w:ascii="Arial" w:hAnsi="Arial" w:cs="Arial"/>
          <w:color w:val="000000"/>
        </w:rPr>
        <w:t xml:space="preserve">ter dolžnost hranjenja dokumentacije </w:t>
      </w:r>
      <w:r>
        <w:rPr>
          <w:rFonts w:ascii="Arial" w:hAnsi="Arial" w:cs="Arial"/>
          <w:color w:val="000000"/>
        </w:rPr>
        <w:t xml:space="preserve">v skladu s slovensko in evropsko zakonodajo. </w:t>
      </w:r>
    </w:p>
    <w:p w14:paraId="39F310A2" w14:textId="77777777" w:rsidR="002066E5" w:rsidRPr="00711199" w:rsidRDefault="002066E5" w:rsidP="00711199">
      <w:pPr>
        <w:widowControl w:val="0"/>
        <w:overflowPunct/>
        <w:autoSpaceDE/>
        <w:autoSpaceDN/>
        <w:adjustRightInd/>
        <w:spacing w:before="120" w:after="120"/>
        <w:jc w:val="both"/>
        <w:textAlignment w:val="auto"/>
        <w:rPr>
          <w:rFonts w:ascii="Arial" w:hAnsi="Arial" w:cs="Arial"/>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417"/>
        <w:gridCol w:w="3828"/>
      </w:tblGrid>
      <w:tr w:rsidR="002066E5" w:rsidRPr="00711199" w14:paraId="668BD28F" w14:textId="77777777" w:rsidTr="00D95DA8">
        <w:trPr>
          <w:trHeight w:val="461"/>
        </w:trPr>
        <w:tc>
          <w:tcPr>
            <w:tcW w:w="4140" w:type="dxa"/>
            <w:tcBorders>
              <w:bottom w:val="single" w:sz="4" w:space="0" w:color="auto"/>
              <w:right w:val="single" w:sz="4" w:space="0" w:color="auto"/>
            </w:tcBorders>
            <w:shd w:val="clear" w:color="auto" w:fill="FDB940"/>
            <w:vAlign w:val="center"/>
          </w:tcPr>
          <w:p w14:paraId="3CD1E334" w14:textId="1484B3E2" w:rsidR="002066E5" w:rsidRPr="00711199" w:rsidRDefault="002066E5" w:rsidP="00711199">
            <w:pPr>
              <w:widowControl w:val="0"/>
              <w:jc w:val="center"/>
              <w:rPr>
                <w:rFonts w:ascii="Arial" w:hAnsi="Arial" w:cs="Arial"/>
              </w:rPr>
            </w:pPr>
            <w:r w:rsidRPr="00711199">
              <w:rPr>
                <w:rFonts w:ascii="Arial" w:hAnsi="Arial" w:cs="Arial"/>
                <w:b/>
                <w:bCs/>
              </w:rPr>
              <w:t>NAROČNIK</w:t>
            </w:r>
          </w:p>
        </w:tc>
        <w:tc>
          <w:tcPr>
            <w:tcW w:w="1417" w:type="dxa"/>
            <w:tcBorders>
              <w:top w:val="nil"/>
              <w:left w:val="single" w:sz="4" w:space="0" w:color="auto"/>
              <w:bottom w:val="nil"/>
              <w:right w:val="single" w:sz="4" w:space="0" w:color="auto"/>
            </w:tcBorders>
            <w:shd w:val="clear" w:color="auto" w:fill="auto"/>
            <w:vAlign w:val="center"/>
          </w:tcPr>
          <w:p w14:paraId="5B061F40" w14:textId="77777777" w:rsidR="002066E5" w:rsidRPr="00711199" w:rsidRDefault="002066E5" w:rsidP="00711199">
            <w:pPr>
              <w:widowControl w:val="0"/>
              <w:jc w:val="center"/>
              <w:rPr>
                <w:rFonts w:ascii="Arial" w:hAnsi="Arial" w:cs="Arial"/>
              </w:rPr>
            </w:pPr>
          </w:p>
        </w:tc>
        <w:tc>
          <w:tcPr>
            <w:tcW w:w="3828" w:type="dxa"/>
            <w:tcBorders>
              <w:left w:val="single" w:sz="4" w:space="0" w:color="auto"/>
              <w:bottom w:val="single" w:sz="4" w:space="0" w:color="auto"/>
            </w:tcBorders>
            <w:shd w:val="clear" w:color="auto" w:fill="FDB940"/>
            <w:vAlign w:val="center"/>
          </w:tcPr>
          <w:p w14:paraId="14E9C088" w14:textId="77777777" w:rsidR="002066E5" w:rsidRPr="00711199" w:rsidRDefault="002066E5" w:rsidP="00711199">
            <w:pPr>
              <w:widowControl w:val="0"/>
              <w:jc w:val="center"/>
              <w:rPr>
                <w:rFonts w:ascii="Arial" w:hAnsi="Arial" w:cs="Arial"/>
              </w:rPr>
            </w:pPr>
            <w:r w:rsidRPr="00711199">
              <w:rPr>
                <w:rFonts w:ascii="Arial" w:hAnsi="Arial" w:cs="Arial"/>
                <w:b/>
                <w:bCs/>
              </w:rPr>
              <w:t>IZVAJALEC</w:t>
            </w:r>
          </w:p>
        </w:tc>
      </w:tr>
      <w:tr w:rsidR="002066E5" w:rsidRPr="00711199" w14:paraId="049F976C" w14:textId="77777777" w:rsidTr="00F74451">
        <w:trPr>
          <w:trHeight w:val="50"/>
        </w:trPr>
        <w:tc>
          <w:tcPr>
            <w:tcW w:w="4140" w:type="dxa"/>
            <w:tcBorders>
              <w:bottom w:val="single" w:sz="4" w:space="0" w:color="auto"/>
              <w:right w:val="single" w:sz="4" w:space="0" w:color="auto"/>
            </w:tcBorders>
            <w:shd w:val="clear" w:color="auto" w:fill="FFF0D5"/>
          </w:tcPr>
          <w:p w14:paraId="3D413DBB" w14:textId="37716C61" w:rsidR="002066E5" w:rsidRPr="00711199" w:rsidRDefault="002066E5" w:rsidP="00F74451">
            <w:pPr>
              <w:widowControl w:val="0"/>
              <w:spacing w:before="120" w:after="120"/>
              <w:rPr>
                <w:rFonts w:ascii="Arial" w:hAnsi="Arial" w:cs="Arial"/>
                <w:bCs/>
              </w:rPr>
            </w:pPr>
            <w:r w:rsidRPr="00711199">
              <w:rPr>
                <w:rFonts w:ascii="Arial" w:hAnsi="Arial" w:cs="Arial"/>
                <w:bCs/>
              </w:rPr>
              <w:fldChar w:fldCharType="begin"/>
            </w:r>
            <w:r w:rsidRPr="00711199">
              <w:rPr>
                <w:rFonts w:ascii="Arial" w:hAnsi="Arial" w:cs="Arial"/>
                <w:bCs/>
              </w:rPr>
              <w:instrText xml:space="preserve"> DOCPROPERTY  "MFiles_P1021n1_P0"  \* MERGEFORMAT </w:instrText>
            </w:r>
            <w:r w:rsidRPr="00711199">
              <w:rPr>
                <w:rFonts w:ascii="Arial" w:hAnsi="Arial" w:cs="Arial"/>
                <w:bCs/>
              </w:rPr>
              <w:fldChar w:fldCharType="separate"/>
            </w:r>
            <w:r w:rsidR="00801CCB">
              <w:rPr>
                <w:rFonts w:ascii="Arial" w:hAnsi="Arial" w:cs="Arial"/>
                <w:bCs/>
              </w:rPr>
              <w:t>Ministrstvo za kulturo</w:t>
            </w:r>
            <w:r w:rsidRPr="00711199">
              <w:rPr>
                <w:rFonts w:ascii="Arial" w:hAnsi="Arial" w:cs="Arial"/>
                <w:bCs/>
              </w:rPr>
              <w:fldChar w:fldCharType="end"/>
            </w:r>
          </w:p>
        </w:tc>
        <w:tc>
          <w:tcPr>
            <w:tcW w:w="1417" w:type="dxa"/>
            <w:tcBorders>
              <w:top w:val="nil"/>
              <w:left w:val="single" w:sz="4" w:space="0" w:color="auto"/>
              <w:bottom w:val="nil"/>
              <w:right w:val="single" w:sz="4" w:space="0" w:color="auto"/>
            </w:tcBorders>
            <w:shd w:val="clear" w:color="auto" w:fill="auto"/>
          </w:tcPr>
          <w:p w14:paraId="0AE9F4D8" w14:textId="77777777" w:rsidR="002066E5" w:rsidRPr="00711199" w:rsidRDefault="002066E5" w:rsidP="00F74451">
            <w:pPr>
              <w:widowControl w:val="0"/>
              <w:spacing w:before="120" w:after="120"/>
              <w:jc w:val="both"/>
              <w:rPr>
                <w:rFonts w:ascii="Arial" w:hAnsi="Arial" w:cs="Arial"/>
              </w:rPr>
            </w:pPr>
          </w:p>
        </w:tc>
        <w:tc>
          <w:tcPr>
            <w:tcW w:w="3828" w:type="dxa"/>
            <w:tcBorders>
              <w:left w:val="single" w:sz="4" w:space="0" w:color="auto"/>
              <w:bottom w:val="single" w:sz="4" w:space="0" w:color="auto"/>
            </w:tcBorders>
            <w:shd w:val="clear" w:color="auto" w:fill="FFF0D5"/>
            <w:vAlign w:val="center"/>
          </w:tcPr>
          <w:p w14:paraId="4C62C800" w14:textId="77777777" w:rsidR="002066E5" w:rsidRPr="00711199" w:rsidRDefault="002066E5" w:rsidP="00F74451">
            <w:pPr>
              <w:widowControl w:val="0"/>
              <w:spacing w:before="120" w:after="120"/>
              <w:rPr>
                <w:rFonts w:ascii="Arial" w:hAnsi="Arial" w:cs="Arial"/>
              </w:rPr>
            </w:pPr>
          </w:p>
        </w:tc>
      </w:tr>
      <w:tr w:rsidR="002066E5" w:rsidRPr="00711199" w14:paraId="571FFA5E" w14:textId="77777777" w:rsidTr="00D95DA8">
        <w:trPr>
          <w:trHeight w:val="363"/>
        </w:trPr>
        <w:tc>
          <w:tcPr>
            <w:tcW w:w="4140" w:type="dxa"/>
            <w:tcBorders>
              <w:top w:val="single" w:sz="4" w:space="0" w:color="auto"/>
              <w:left w:val="nil"/>
              <w:bottom w:val="nil"/>
              <w:right w:val="nil"/>
            </w:tcBorders>
            <w:shd w:val="clear" w:color="auto" w:fill="auto"/>
            <w:vAlign w:val="center"/>
          </w:tcPr>
          <w:p w14:paraId="7980C187" w14:textId="2497A225" w:rsidR="002066E5" w:rsidRPr="00711199" w:rsidRDefault="003C7AB3" w:rsidP="00711199">
            <w:pPr>
              <w:widowControl w:val="0"/>
              <w:rPr>
                <w:rFonts w:ascii="Arial" w:hAnsi="Arial" w:cs="Arial"/>
              </w:rPr>
            </w:pPr>
            <w:r>
              <w:rPr>
                <w:rFonts w:ascii="Arial" w:hAnsi="Arial" w:cs="Arial"/>
              </w:rPr>
              <w:t>Ljubljana</w:t>
            </w:r>
            <w:r w:rsidR="002066E5" w:rsidRPr="00711199">
              <w:rPr>
                <w:rFonts w:ascii="Arial" w:hAnsi="Arial" w:cs="Arial"/>
              </w:rPr>
              <w:t xml:space="preserve">, dne </w:t>
            </w:r>
          </w:p>
        </w:tc>
        <w:tc>
          <w:tcPr>
            <w:tcW w:w="1417" w:type="dxa"/>
            <w:tcBorders>
              <w:top w:val="nil"/>
              <w:left w:val="nil"/>
              <w:bottom w:val="nil"/>
              <w:right w:val="nil"/>
            </w:tcBorders>
            <w:shd w:val="clear" w:color="auto" w:fill="auto"/>
            <w:vAlign w:val="center"/>
          </w:tcPr>
          <w:p w14:paraId="5B8D5A31" w14:textId="77777777" w:rsidR="002066E5" w:rsidRPr="00711199" w:rsidRDefault="002066E5" w:rsidP="00711199">
            <w:pPr>
              <w:widowControl w:val="0"/>
              <w:rPr>
                <w:rFonts w:ascii="Arial" w:hAnsi="Arial" w:cs="Arial"/>
              </w:rPr>
            </w:pPr>
          </w:p>
        </w:tc>
        <w:tc>
          <w:tcPr>
            <w:tcW w:w="3828" w:type="dxa"/>
            <w:tcBorders>
              <w:top w:val="single" w:sz="4" w:space="0" w:color="auto"/>
              <w:left w:val="nil"/>
              <w:bottom w:val="nil"/>
              <w:right w:val="nil"/>
            </w:tcBorders>
            <w:shd w:val="clear" w:color="auto" w:fill="auto"/>
            <w:vAlign w:val="center"/>
          </w:tcPr>
          <w:p w14:paraId="58C9F745" w14:textId="77777777" w:rsidR="002066E5" w:rsidRPr="00711199" w:rsidRDefault="002066E5" w:rsidP="00711199">
            <w:pPr>
              <w:widowControl w:val="0"/>
              <w:rPr>
                <w:rFonts w:ascii="Arial" w:hAnsi="Arial" w:cs="Arial"/>
              </w:rPr>
            </w:pPr>
            <w:r w:rsidRPr="00711199">
              <w:rPr>
                <w:rFonts w:ascii="Arial" w:hAnsi="Arial" w:cs="Arial"/>
              </w:rPr>
              <w:t xml:space="preserve">V               , dne </w:t>
            </w:r>
          </w:p>
        </w:tc>
      </w:tr>
      <w:tr w:rsidR="002066E5" w:rsidRPr="00711199" w14:paraId="4990A8EF" w14:textId="77777777" w:rsidTr="00D95DA8">
        <w:trPr>
          <w:trHeight w:val="345"/>
        </w:trPr>
        <w:tc>
          <w:tcPr>
            <w:tcW w:w="4140" w:type="dxa"/>
            <w:tcBorders>
              <w:top w:val="nil"/>
              <w:left w:val="nil"/>
              <w:bottom w:val="nil"/>
              <w:right w:val="nil"/>
            </w:tcBorders>
            <w:shd w:val="clear" w:color="auto" w:fill="auto"/>
            <w:vAlign w:val="center"/>
          </w:tcPr>
          <w:p w14:paraId="00D4BBFF" w14:textId="5D19F876" w:rsidR="002066E5" w:rsidRPr="00711199" w:rsidRDefault="002066E5" w:rsidP="00711199">
            <w:pPr>
              <w:widowControl w:val="0"/>
              <w:rPr>
                <w:rFonts w:ascii="Arial" w:hAnsi="Arial" w:cs="Arial"/>
              </w:rPr>
            </w:pPr>
            <w:r w:rsidRPr="00711199">
              <w:rPr>
                <w:rFonts w:ascii="Arial" w:hAnsi="Arial" w:cs="Arial"/>
              </w:rPr>
              <w:t xml:space="preserve">Ime in priimek: </w:t>
            </w:r>
            <w:r w:rsidRPr="00711199">
              <w:rPr>
                <w:rFonts w:ascii="Arial" w:hAnsi="Arial" w:cs="Arial"/>
              </w:rPr>
              <w:fldChar w:fldCharType="begin"/>
            </w:r>
            <w:r w:rsidRPr="00711199">
              <w:rPr>
                <w:rFonts w:ascii="Arial" w:hAnsi="Arial" w:cs="Arial"/>
              </w:rPr>
              <w:instrText xml:space="preserve"> DOCPROPERTY  "MFiles_P1021n1_P1034"  \* MERGEFORMAT </w:instrText>
            </w:r>
            <w:r w:rsidRPr="00711199">
              <w:rPr>
                <w:rFonts w:ascii="Arial" w:hAnsi="Arial" w:cs="Arial"/>
              </w:rPr>
              <w:fldChar w:fldCharType="separate"/>
            </w:r>
            <w:r w:rsidR="00801CCB">
              <w:rPr>
                <w:rFonts w:ascii="Arial" w:hAnsi="Arial" w:cs="Arial"/>
              </w:rPr>
              <w:t xml:space="preserve">dr. </w:t>
            </w:r>
            <w:proofErr w:type="spellStart"/>
            <w:r w:rsidR="00801CCB">
              <w:rPr>
                <w:rFonts w:ascii="Arial" w:hAnsi="Arial" w:cs="Arial"/>
              </w:rPr>
              <w:t>Asta</w:t>
            </w:r>
            <w:proofErr w:type="spellEnd"/>
            <w:r w:rsidR="00801CCB">
              <w:rPr>
                <w:rFonts w:ascii="Arial" w:hAnsi="Arial" w:cs="Arial"/>
              </w:rPr>
              <w:t xml:space="preserve"> Vrečko</w:t>
            </w:r>
            <w:r w:rsidRPr="00711199">
              <w:rPr>
                <w:rFonts w:ascii="Arial" w:hAnsi="Arial" w:cs="Arial"/>
              </w:rPr>
              <w:fldChar w:fldCharType="end"/>
            </w:r>
            <w:r w:rsidRPr="00711199">
              <w:rPr>
                <w:rFonts w:ascii="Arial" w:hAnsi="Arial" w:cs="Arial"/>
              </w:rPr>
              <w:t xml:space="preserve">, </w:t>
            </w:r>
            <w:r w:rsidR="003C7AB3">
              <w:rPr>
                <w:rFonts w:ascii="Arial" w:hAnsi="Arial" w:cs="Arial"/>
              </w:rPr>
              <w:t>ministrica</w:t>
            </w:r>
          </w:p>
        </w:tc>
        <w:tc>
          <w:tcPr>
            <w:tcW w:w="1417" w:type="dxa"/>
            <w:tcBorders>
              <w:top w:val="nil"/>
              <w:left w:val="nil"/>
              <w:bottom w:val="nil"/>
              <w:right w:val="nil"/>
            </w:tcBorders>
            <w:shd w:val="clear" w:color="auto" w:fill="auto"/>
            <w:vAlign w:val="center"/>
          </w:tcPr>
          <w:p w14:paraId="7C3CE2ED" w14:textId="77777777" w:rsidR="002066E5" w:rsidRPr="00711199" w:rsidRDefault="002066E5" w:rsidP="00711199">
            <w:pPr>
              <w:widowControl w:val="0"/>
              <w:rPr>
                <w:rFonts w:ascii="Arial" w:hAnsi="Arial" w:cs="Arial"/>
              </w:rPr>
            </w:pPr>
          </w:p>
        </w:tc>
        <w:tc>
          <w:tcPr>
            <w:tcW w:w="3828" w:type="dxa"/>
            <w:tcBorders>
              <w:top w:val="nil"/>
              <w:left w:val="nil"/>
              <w:bottom w:val="nil"/>
              <w:right w:val="nil"/>
            </w:tcBorders>
            <w:shd w:val="clear" w:color="auto" w:fill="auto"/>
            <w:vAlign w:val="center"/>
          </w:tcPr>
          <w:p w14:paraId="46DA8E44" w14:textId="77777777" w:rsidR="002066E5" w:rsidRPr="00711199" w:rsidRDefault="002066E5" w:rsidP="00711199">
            <w:pPr>
              <w:widowControl w:val="0"/>
              <w:rPr>
                <w:rFonts w:ascii="Arial" w:hAnsi="Arial" w:cs="Arial"/>
              </w:rPr>
            </w:pPr>
            <w:r w:rsidRPr="00711199">
              <w:rPr>
                <w:rFonts w:ascii="Arial" w:hAnsi="Arial" w:cs="Arial"/>
              </w:rPr>
              <w:t>Ime in priimek:</w:t>
            </w:r>
          </w:p>
        </w:tc>
      </w:tr>
      <w:tr w:rsidR="002066E5" w:rsidRPr="00711199" w14:paraId="253D8682" w14:textId="77777777" w:rsidTr="00D95DA8">
        <w:trPr>
          <w:trHeight w:val="354"/>
        </w:trPr>
        <w:tc>
          <w:tcPr>
            <w:tcW w:w="4140" w:type="dxa"/>
            <w:tcBorders>
              <w:top w:val="nil"/>
              <w:left w:val="nil"/>
              <w:bottom w:val="nil"/>
              <w:right w:val="nil"/>
            </w:tcBorders>
            <w:shd w:val="clear" w:color="auto" w:fill="auto"/>
            <w:vAlign w:val="center"/>
          </w:tcPr>
          <w:p w14:paraId="4DADB7AF" w14:textId="77777777" w:rsidR="002066E5" w:rsidRPr="00711199" w:rsidRDefault="002066E5" w:rsidP="00711199">
            <w:pPr>
              <w:widowControl w:val="0"/>
              <w:rPr>
                <w:rFonts w:ascii="Arial" w:hAnsi="Arial" w:cs="Arial"/>
              </w:rPr>
            </w:pPr>
            <w:r w:rsidRPr="00711199">
              <w:rPr>
                <w:rFonts w:ascii="Arial" w:hAnsi="Arial" w:cs="Arial"/>
              </w:rPr>
              <w:t>Žig in podpis:</w:t>
            </w:r>
          </w:p>
        </w:tc>
        <w:tc>
          <w:tcPr>
            <w:tcW w:w="1417" w:type="dxa"/>
            <w:tcBorders>
              <w:top w:val="nil"/>
              <w:left w:val="nil"/>
              <w:bottom w:val="nil"/>
              <w:right w:val="nil"/>
            </w:tcBorders>
            <w:shd w:val="clear" w:color="auto" w:fill="auto"/>
            <w:vAlign w:val="center"/>
          </w:tcPr>
          <w:p w14:paraId="1C6C8CC4" w14:textId="77777777" w:rsidR="002066E5" w:rsidRPr="00711199" w:rsidRDefault="002066E5" w:rsidP="00711199">
            <w:pPr>
              <w:widowControl w:val="0"/>
              <w:rPr>
                <w:rFonts w:ascii="Arial" w:hAnsi="Arial" w:cs="Arial"/>
              </w:rPr>
            </w:pPr>
          </w:p>
        </w:tc>
        <w:tc>
          <w:tcPr>
            <w:tcW w:w="3828" w:type="dxa"/>
            <w:tcBorders>
              <w:top w:val="nil"/>
              <w:left w:val="nil"/>
              <w:bottom w:val="nil"/>
              <w:right w:val="nil"/>
            </w:tcBorders>
            <w:shd w:val="clear" w:color="auto" w:fill="auto"/>
            <w:vAlign w:val="center"/>
          </w:tcPr>
          <w:p w14:paraId="0B610D07" w14:textId="77777777" w:rsidR="002066E5" w:rsidRPr="00711199" w:rsidRDefault="002066E5" w:rsidP="00711199">
            <w:pPr>
              <w:widowControl w:val="0"/>
              <w:rPr>
                <w:rFonts w:ascii="Arial" w:hAnsi="Arial" w:cs="Arial"/>
              </w:rPr>
            </w:pPr>
            <w:r w:rsidRPr="00711199">
              <w:rPr>
                <w:rFonts w:ascii="Arial" w:hAnsi="Arial" w:cs="Arial"/>
              </w:rPr>
              <w:t>Žig in podpis:</w:t>
            </w:r>
          </w:p>
        </w:tc>
      </w:tr>
    </w:tbl>
    <w:p w14:paraId="5E23EE10" w14:textId="77777777" w:rsidR="005C2095" w:rsidRPr="00711199" w:rsidRDefault="005C2095" w:rsidP="00711199">
      <w:pPr>
        <w:widowControl w:val="0"/>
        <w:spacing w:after="120"/>
        <w:jc w:val="both"/>
        <w:rPr>
          <w:rFonts w:ascii="Arial" w:hAnsi="Arial" w:cs="Arial"/>
          <w:color w:val="000000"/>
        </w:rPr>
      </w:pPr>
    </w:p>
    <w:p w14:paraId="21951842" w14:textId="77777777" w:rsidR="00DE55A5" w:rsidRPr="00711199" w:rsidRDefault="00DE55A5" w:rsidP="00711199">
      <w:pPr>
        <w:widowControl w:val="0"/>
        <w:rPr>
          <w:rFonts w:ascii="Arial" w:hAnsi="Arial" w:cs="Arial"/>
        </w:rPr>
      </w:pPr>
    </w:p>
    <w:p w14:paraId="6FD055BE" w14:textId="77777777" w:rsidR="00DE55A5" w:rsidRPr="00F74451" w:rsidRDefault="00CB31D5" w:rsidP="00711199">
      <w:pPr>
        <w:widowControl w:val="0"/>
        <w:tabs>
          <w:tab w:val="left" w:pos="-1440"/>
        </w:tabs>
        <w:spacing w:after="120"/>
        <w:jc w:val="both"/>
        <w:rPr>
          <w:rFonts w:ascii="Arial" w:hAnsi="Arial" w:cs="Arial"/>
          <w:b/>
          <w:bCs/>
          <w:sz w:val="28"/>
          <w:szCs w:val="28"/>
        </w:rPr>
      </w:pPr>
      <w:r w:rsidRPr="00F74451">
        <w:rPr>
          <w:rFonts w:ascii="Arial" w:hAnsi="Arial" w:cs="Arial"/>
          <w:b/>
          <w:bCs/>
          <w:sz w:val="28"/>
          <w:szCs w:val="28"/>
        </w:rPr>
        <w:br w:type="page"/>
      </w:r>
      <w:r w:rsidR="00DE55A5" w:rsidRPr="00F74451">
        <w:rPr>
          <w:rFonts w:ascii="Arial" w:hAnsi="Arial" w:cs="Arial"/>
          <w:b/>
          <w:bCs/>
          <w:sz w:val="28"/>
          <w:szCs w:val="28"/>
        </w:rPr>
        <w:lastRenderedPageBreak/>
        <w:t>2. IZJAVA O SPREJEMANJU SPLOŠNIH POGOJEV</w:t>
      </w:r>
    </w:p>
    <w:p w14:paraId="26765BF3" w14:textId="77777777" w:rsidR="00DE55A5" w:rsidRPr="00711199" w:rsidRDefault="00DE55A5" w:rsidP="00711199">
      <w:pPr>
        <w:widowControl w:val="0"/>
        <w:tabs>
          <w:tab w:val="left" w:pos="-1440"/>
        </w:tabs>
        <w:spacing w:after="120"/>
        <w:jc w:val="center"/>
        <w:rPr>
          <w:rFonts w:ascii="Arial" w:hAnsi="Arial" w:cs="Arial"/>
          <w:b/>
        </w:rPr>
      </w:pPr>
    </w:p>
    <w:p w14:paraId="25B251EB" w14:textId="38ACA6D5" w:rsidR="00DE55A5" w:rsidRPr="00711199" w:rsidRDefault="00DE55A5" w:rsidP="00F74451">
      <w:pPr>
        <w:widowControl w:val="0"/>
        <w:numPr>
          <w:ilvl w:val="0"/>
          <w:numId w:val="41"/>
        </w:numPr>
        <w:spacing w:after="120"/>
        <w:jc w:val="both"/>
        <w:rPr>
          <w:rFonts w:ascii="Arial" w:hAnsi="Arial" w:cs="Arial"/>
        </w:rPr>
      </w:pPr>
      <w:r w:rsidRPr="00711199">
        <w:rPr>
          <w:rFonts w:ascii="Arial" w:hAnsi="Arial" w:cs="Arial"/>
        </w:rPr>
        <w:t xml:space="preserve">V kolikor ni določeno v pogodbi, se dela izvajajo v skladu z določili </w:t>
      </w:r>
      <w:r w:rsidRPr="00711199">
        <w:rPr>
          <w:rFonts w:ascii="Arial" w:hAnsi="Arial" w:cs="Arial"/>
          <w:b/>
        </w:rPr>
        <w:t>»Splošnih pogojev pogodb«</w:t>
      </w:r>
      <w:r w:rsidRPr="00711199">
        <w:rPr>
          <w:rFonts w:ascii="Arial" w:hAnsi="Arial" w:cs="Arial"/>
        </w:rPr>
        <w:t xml:space="preserve"> - </w:t>
      </w:r>
      <w:r w:rsidRPr="00711199">
        <w:rPr>
          <w:rFonts w:ascii="Arial" w:hAnsi="Arial" w:cs="Arial"/>
          <w:b/>
        </w:rPr>
        <w:t>Pogoji gradbenih pogodb za gradbena in inženirska dela, ki jih načrtuje naročnik (Rdeča knjiga), prva izdaja 1999</w:t>
      </w:r>
      <w:r w:rsidRPr="00711199">
        <w:rPr>
          <w:rFonts w:ascii="Arial" w:hAnsi="Arial" w:cs="Arial"/>
        </w:rPr>
        <w:t xml:space="preserve">, ki jih je mogoče </w:t>
      </w:r>
      <w:r w:rsidR="008F2E74" w:rsidRPr="00711199">
        <w:rPr>
          <w:rFonts w:ascii="Arial" w:hAnsi="Arial" w:cs="Arial"/>
        </w:rPr>
        <w:t>kupiti</w:t>
      </w:r>
      <w:r w:rsidRPr="00711199">
        <w:rPr>
          <w:rFonts w:ascii="Arial" w:hAnsi="Arial" w:cs="Arial"/>
        </w:rPr>
        <w:t xml:space="preserve"> na naslednjem naslovu:</w:t>
      </w:r>
    </w:p>
    <w:p w14:paraId="44FD79A4" w14:textId="00EEA748"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Fédération Internationale des Ingénieurs Conseils (FIDIC)</w:t>
      </w:r>
    </w:p>
    <w:p w14:paraId="4B30572D"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FIDIC bookshop</w:t>
      </w:r>
    </w:p>
    <w:p w14:paraId="188D47F2"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P.O. Box 311, CH–1215 Geneva 15, Switzerland</w:t>
      </w:r>
    </w:p>
    <w:p w14:paraId="7F0DC648"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Tel: +41 227 994 905</w:t>
      </w:r>
    </w:p>
    <w:p w14:paraId="4E7CC146"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Fax: +41 227 994 901</w:t>
      </w:r>
    </w:p>
    <w:p w14:paraId="230F83DB"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e-mail: fidic.pub@fidic.org</w:t>
      </w:r>
    </w:p>
    <w:p w14:paraId="254231D7" w14:textId="77777777" w:rsidR="00DE55A5" w:rsidRPr="00711199" w:rsidRDefault="00000000" w:rsidP="00F74451">
      <w:pPr>
        <w:widowControl w:val="0"/>
        <w:tabs>
          <w:tab w:val="left" w:pos="-1440"/>
        </w:tabs>
        <w:ind w:left="426"/>
        <w:jc w:val="both"/>
        <w:rPr>
          <w:rFonts w:ascii="Arial" w:hAnsi="Arial" w:cs="Arial"/>
        </w:rPr>
      </w:pPr>
      <w:hyperlink r:id="rId8" w:history="1">
        <w:r w:rsidR="00DE55A5" w:rsidRPr="00711199">
          <w:rPr>
            <w:rFonts w:ascii="Arial" w:hAnsi="Arial" w:cs="Arial"/>
            <w:color w:val="0000FF"/>
            <w:u w:val="single"/>
          </w:rPr>
          <w:t>http://www.fidic.org</w:t>
        </w:r>
      </w:hyperlink>
    </w:p>
    <w:p w14:paraId="777ED14E" w14:textId="77777777" w:rsidR="00DE55A5" w:rsidRPr="00711199" w:rsidRDefault="00DE55A5" w:rsidP="00F74451">
      <w:pPr>
        <w:widowControl w:val="0"/>
        <w:tabs>
          <w:tab w:val="left" w:pos="-1440"/>
        </w:tabs>
        <w:ind w:left="426"/>
        <w:jc w:val="both"/>
        <w:rPr>
          <w:rFonts w:ascii="Arial" w:hAnsi="Arial" w:cs="Arial"/>
        </w:rPr>
      </w:pPr>
    </w:p>
    <w:p w14:paraId="5730931F" w14:textId="0D4C4E24" w:rsidR="00DE55A5" w:rsidRPr="00711199" w:rsidRDefault="00DE55A5" w:rsidP="00F74451">
      <w:pPr>
        <w:widowControl w:val="0"/>
        <w:tabs>
          <w:tab w:val="left" w:pos="-1440"/>
        </w:tabs>
        <w:spacing w:after="120"/>
        <w:ind w:left="426"/>
        <w:jc w:val="both"/>
        <w:rPr>
          <w:rFonts w:ascii="Arial" w:hAnsi="Arial" w:cs="Arial"/>
        </w:rPr>
      </w:pPr>
      <w:r w:rsidRPr="00711199">
        <w:rPr>
          <w:rFonts w:ascii="Arial" w:hAnsi="Arial" w:cs="Arial"/>
        </w:rPr>
        <w:t xml:space="preserve">Slovensko verzijo je mogoče </w:t>
      </w:r>
      <w:r w:rsidR="008F2E74" w:rsidRPr="00711199">
        <w:rPr>
          <w:rFonts w:ascii="Arial" w:hAnsi="Arial" w:cs="Arial"/>
        </w:rPr>
        <w:t>kupiti</w:t>
      </w:r>
      <w:r w:rsidRPr="00711199">
        <w:rPr>
          <w:rFonts w:ascii="Arial" w:hAnsi="Arial" w:cs="Arial"/>
        </w:rPr>
        <w:t xml:space="preserve"> na naslovu:</w:t>
      </w:r>
    </w:p>
    <w:p w14:paraId="7D88FAC7"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Gospodarska zbornica Slovenije</w:t>
      </w:r>
    </w:p>
    <w:p w14:paraId="0B09A16D"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Združenje inženirsko svetovalnih podjetij-ZISP</w:t>
      </w:r>
    </w:p>
    <w:p w14:paraId="0B829344"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Dimičeva ul. 13</w:t>
      </w:r>
    </w:p>
    <w:p w14:paraId="2B5841D0"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1504 Ljubljana</w:t>
      </w:r>
    </w:p>
    <w:p w14:paraId="73E1A58C" w14:textId="3E3D1CAF"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 xml:space="preserve">Tel: +386 01 58 98 </w:t>
      </w:r>
      <w:r w:rsidR="00941289" w:rsidRPr="00711199">
        <w:rPr>
          <w:rFonts w:ascii="Arial" w:hAnsi="Arial" w:cs="Arial"/>
        </w:rPr>
        <w:t>254</w:t>
      </w:r>
    </w:p>
    <w:p w14:paraId="3298D5A9"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Fax: +386 01 58 98 100</w:t>
      </w:r>
    </w:p>
    <w:p w14:paraId="2C497A28" w14:textId="77777777" w:rsidR="00DE55A5" w:rsidRPr="00711199" w:rsidRDefault="00000000" w:rsidP="00F74451">
      <w:pPr>
        <w:widowControl w:val="0"/>
        <w:tabs>
          <w:tab w:val="left" w:pos="-1440"/>
        </w:tabs>
        <w:ind w:left="426"/>
        <w:jc w:val="both"/>
        <w:rPr>
          <w:rFonts w:ascii="Arial" w:hAnsi="Arial" w:cs="Arial"/>
        </w:rPr>
      </w:pPr>
      <w:hyperlink r:id="rId9" w:history="1">
        <w:r w:rsidR="00DE55A5" w:rsidRPr="00711199">
          <w:rPr>
            <w:rFonts w:ascii="Arial" w:hAnsi="Arial" w:cs="Arial"/>
            <w:color w:val="0000FF"/>
            <w:u w:val="single"/>
          </w:rPr>
          <w:t>http://www.gzs.si</w:t>
        </w:r>
      </w:hyperlink>
    </w:p>
    <w:p w14:paraId="19E00821" w14:textId="77777777" w:rsidR="00DE55A5" w:rsidRPr="00711199" w:rsidRDefault="00DE55A5" w:rsidP="00711199">
      <w:pPr>
        <w:widowControl w:val="0"/>
        <w:tabs>
          <w:tab w:val="left" w:pos="-1440"/>
        </w:tabs>
        <w:jc w:val="both"/>
        <w:rPr>
          <w:rFonts w:ascii="Arial" w:hAnsi="Arial" w:cs="Arial"/>
        </w:rPr>
      </w:pPr>
    </w:p>
    <w:p w14:paraId="42A4AB49" w14:textId="39BDB359" w:rsidR="00DE55A5" w:rsidRPr="00711199" w:rsidRDefault="00DE55A5" w:rsidP="00F74451">
      <w:pPr>
        <w:widowControl w:val="0"/>
        <w:numPr>
          <w:ilvl w:val="0"/>
          <w:numId w:val="41"/>
        </w:numPr>
        <w:spacing w:after="120"/>
        <w:jc w:val="both"/>
        <w:rPr>
          <w:rFonts w:ascii="Arial" w:hAnsi="Arial" w:cs="Arial"/>
        </w:rPr>
      </w:pPr>
      <w:r w:rsidRPr="00711199">
        <w:rPr>
          <w:rFonts w:ascii="Arial" w:hAnsi="Arial" w:cs="Arial"/>
        </w:rPr>
        <w:t xml:space="preserve">Pogoji gradbenih pogodb za gradbena in inženirska dela, ki jih načrtuje </w:t>
      </w:r>
      <w:r w:rsidR="00254137">
        <w:rPr>
          <w:rFonts w:ascii="Arial" w:hAnsi="Arial" w:cs="Arial"/>
        </w:rPr>
        <w:t>N</w:t>
      </w:r>
      <w:r w:rsidRPr="00711199">
        <w:rPr>
          <w:rFonts w:ascii="Arial" w:hAnsi="Arial" w:cs="Arial"/>
        </w:rPr>
        <w:t>aročnik, so predmet sprememb in dodatkov, navedenih v poglavju »3. Posebni pogoji«.</w:t>
      </w:r>
    </w:p>
    <w:p w14:paraId="424BEC6E" w14:textId="3FF9ADAA" w:rsidR="00DE55A5" w:rsidRPr="00711199" w:rsidRDefault="002D0D2D" w:rsidP="00F74451">
      <w:pPr>
        <w:widowControl w:val="0"/>
        <w:numPr>
          <w:ilvl w:val="0"/>
          <w:numId w:val="41"/>
        </w:numPr>
        <w:spacing w:after="120"/>
        <w:jc w:val="both"/>
        <w:rPr>
          <w:rFonts w:ascii="Arial" w:hAnsi="Arial" w:cs="Arial"/>
        </w:rPr>
      </w:pPr>
      <w:r>
        <w:rPr>
          <w:rFonts w:ascii="Arial" w:hAnsi="Arial" w:cs="Arial"/>
        </w:rPr>
        <w:t>Šteje</w:t>
      </w:r>
      <w:r w:rsidR="00DE55A5" w:rsidRPr="00711199">
        <w:rPr>
          <w:rFonts w:ascii="Arial" w:hAnsi="Arial" w:cs="Arial"/>
        </w:rPr>
        <w:t xml:space="preserve"> se, da je ponudnik seznanjen z vsebino navedenih splošnih pogojev in z njo tudi razpolaga. Naročnik pa lahko od ponudnika zahteva predložitev izvoda pogojev gradbenih pogodb za gradbena in inženirska dela, ki jih načrtuje naročnik, podpisanega od osebe, ki je tudi pooblaščena za podpis ponudbe.</w:t>
      </w:r>
    </w:p>
    <w:p w14:paraId="75BA1ACA" w14:textId="77777777" w:rsidR="00DE55A5" w:rsidRPr="00711199" w:rsidRDefault="00DE55A5" w:rsidP="00711199">
      <w:pPr>
        <w:widowControl w:val="0"/>
        <w:tabs>
          <w:tab w:val="left" w:pos="-1440"/>
        </w:tabs>
        <w:spacing w:after="120"/>
        <w:jc w:val="center"/>
        <w:rPr>
          <w:rFonts w:ascii="Arial" w:hAnsi="Arial" w:cs="Arial"/>
        </w:rPr>
      </w:pPr>
    </w:p>
    <w:tbl>
      <w:tblPr>
        <w:tblW w:w="0" w:type="auto"/>
        <w:tblInd w:w="4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2158"/>
      </w:tblGrid>
      <w:tr w:rsidR="00DE55A5" w:rsidRPr="00711199" w14:paraId="6A7AF9FE" w14:textId="77777777" w:rsidTr="00D142E1">
        <w:trPr>
          <w:trHeight w:val="442"/>
        </w:trPr>
        <w:tc>
          <w:tcPr>
            <w:tcW w:w="2156" w:type="dxa"/>
            <w:tcBorders>
              <w:left w:val="single" w:sz="4" w:space="0" w:color="auto"/>
            </w:tcBorders>
            <w:shd w:val="clear" w:color="auto" w:fill="FDB940"/>
            <w:vAlign w:val="center"/>
          </w:tcPr>
          <w:p w14:paraId="7FA2A79F" w14:textId="77777777" w:rsidR="00DE55A5" w:rsidRPr="00711199" w:rsidRDefault="00DE55A5" w:rsidP="00711199">
            <w:pPr>
              <w:widowControl w:val="0"/>
              <w:jc w:val="center"/>
              <w:rPr>
                <w:rFonts w:ascii="Arial" w:hAnsi="Arial" w:cs="Arial"/>
                <w:b/>
              </w:rPr>
            </w:pPr>
            <w:r w:rsidRPr="00711199">
              <w:rPr>
                <w:rFonts w:ascii="Arial" w:hAnsi="Arial" w:cs="Arial"/>
                <w:b/>
              </w:rPr>
              <w:t>Izvajalec</w:t>
            </w:r>
          </w:p>
          <w:p w14:paraId="1E0582DD" w14:textId="77777777" w:rsidR="00DE55A5" w:rsidRPr="00711199" w:rsidRDefault="00DE55A5" w:rsidP="00711199">
            <w:pPr>
              <w:widowControl w:val="0"/>
              <w:jc w:val="center"/>
              <w:rPr>
                <w:rFonts w:ascii="Arial" w:hAnsi="Arial" w:cs="Arial"/>
                <w:b/>
              </w:rPr>
            </w:pPr>
            <w:r w:rsidRPr="00711199">
              <w:rPr>
                <w:rFonts w:ascii="Arial" w:hAnsi="Arial" w:cs="Arial"/>
                <w:b/>
              </w:rPr>
              <w:t>(v imenu in na račun partnerjev)</w:t>
            </w:r>
          </w:p>
        </w:tc>
        <w:tc>
          <w:tcPr>
            <w:tcW w:w="2158" w:type="dxa"/>
            <w:shd w:val="clear" w:color="auto" w:fill="auto"/>
            <w:vAlign w:val="center"/>
          </w:tcPr>
          <w:p w14:paraId="547A14C0" w14:textId="0F29473E" w:rsidR="00DE55A5" w:rsidRPr="00711199" w:rsidRDefault="00DE55A5" w:rsidP="00711199">
            <w:pPr>
              <w:widowControl w:val="0"/>
              <w:jc w:val="center"/>
              <w:rPr>
                <w:rFonts w:ascii="Arial" w:hAnsi="Arial" w:cs="Arial"/>
              </w:rPr>
            </w:pPr>
          </w:p>
        </w:tc>
      </w:tr>
      <w:tr w:rsidR="00DE55A5" w:rsidRPr="00711199" w14:paraId="6FF8522D" w14:textId="77777777" w:rsidTr="00D142E1">
        <w:trPr>
          <w:trHeight w:val="380"/>
        </w:trPr>
        <w:tc>
          <w:tcPr>
            <w:tcW w:w="2156" w:type="dxa"/>
            <w:tcBorders>
              <w:left w:val="single" w:sz="4" w:space="0" w:color="auto"/>
            </w:tcBorders>
            <w:shd w:val="clear" w:color="auto" w:fill="FDB940"/>
            <w:vAlign w:val="center"/>
          </w:tcPr>
          <w:p w14:paraId="0AD562DD" w14:textId="77777777" w:rsidR="00DE55A5" w:rsidRPr="00711199" w:rsidRDefault="00DE55A5" w:rsidP="00711199">
            <w:pPr>
              <w:widowControl w:val="0"/>
              <w:jc w:val="center"/>
              <w:rPr>
                <w:rFonts w:ascii="Arial" w:hAnsi="Arial" w:cs="Arial"/>
                <w:b/>
              </w:rPr>
            </w:pPr>
            <w:r w:rsidRPr="00711199">
              <w:rPr>
                <w:rFonts w:ascii="Arial" w:hAnsi="Arial" w:cs="Arial"/>
                <w:b/>
              </w:rPr>
              <w:t>Podpisnik</w:t>
            </w:r>
          </w:p>
        </w:tc>
        <w:tc>
          <w:tcPr>
            <w:tcW w:w="2158" w:type="dxa"/>
            <w:shd w:val="clear" w:color="auto" w:fill="auto"/>
            <w:vAlign w:val="center"/>
          </w:tcPr>
          <w:p w14:paraId="373E66BE" w14:textId="3D9EDB6F" w:rsidR="00DE55A5" w:rsidRPr="00711199" w:rsidRDefault="00DE55A5" w:rsidP="00711199">
            <w:pPr>
              <w:widowControl w:val="0"/>
              <w:jc w:val="center"/>
              <w:rPr>
                <w:rFonts w:ascii="Arial" w:hAnsi="Arial" w:cs="Arial"/>
              </w:rPr>
            </w:pPr>
          </w:p>
        </w:tc>
      </w:tr>
      <w:tr w:rsidR="00DE55A5" w:rsidRPr="00711199" w14:paraId="3D731FEB" w14:textId="77777777" w:rsidTr="00D142E1">
        <w:trPr>
          <w:trHeight w:val="416"/>
        </w:trPr>
        <w:tc>
          <w:tcPr>
            <w:tcW w:w="2156" w:type="dxa"/>
            <w:tcBorders>
              <w:left w:val="single" w:sz="4" w:space="0" w:color="auto"/>
            </w:tcBorders>
            <w:shd w:val="clear" w:color="auto" w:fill="FDB940"/>
            <w:vAlign w:val="center"/>
          </w:tcPr>
          <w:p w14:paraId="2475694F" w14:textId="77777777" w:rsidR="00DE55A5" w:rsidRPr="00711199" w:rsidRDefault="00DE55A5" w:rsidP="00711199">
            <w:pPr>
              <w:widowControl w:val="0"/>
              <w:jc w:val="center"/>
              <w:rPr>
                <w:rFonts w:ascii="Arial" w:hAnsi="Arial" w:cs="Arial"/>
                <w:b/>
              </w:rPr>
            </w:pPr>
            <w:r w:rsidRPr="00711199">
              <w:rPr>
                <w:rFonts w:ascii="Arial" w:hAnsi="Arial" w:cs="Arial"/>
                <w:b/>
              </w:rPr>
              <w:t>Podpis</w:t>
            </w:r>
          </w:p>
        </w:tc>
        <w:tc>
          <w:tcPr>
            <w:tcW w:w="2158" w:type="dxa"/>
            <w:shd w:val="clear" w:color="auto" w:fill="auto"/>
            <w:vAlign w:val="center"/>
          </w:tcPr>
          <w:p w14:paraId="4755B0F9" w14:textId="77777777" w:rsidR="00DE55A5" w:rsidRPr="00711199" w:rsidRDefault="00DE55A5" w:rsidP="00711199">
            <w:pPr>
              <w:widowControl w:val="0"/>
              <w:jc w:val="center"/>
              <w:rPr>
                <w:rFonts w:ascii="Arial" w:hAnsi="Arial" w:cs="Arial"/>
              </w:rPr>
            </w:pPr>
          </w:p>
        </w:tc>
      </w:tr>
      <w:tr w:rsidR="00DE55A5" w:rsidRPr="00711199" w14:paraId="29F79E4B" w14:textId="77777777" w:rsidTr="00D142E1">
        <w:trPr>
          <w:trHeight w:val="421"/>
        </w:trPr>
        <w:tc>
          <w:tcPr>
            <w:tcW w:w="2156" w:type="dxa"/>
            <w:tcBorders>
              <w:left w:val="single" w:sz="4" w:space="0" w:color="auto"/>
            </w:tcBorders>
            <w:shd w:val="clear" w:color="auto" w:fill="FDB940"/>
            <w:vAlign w:val="center"/>
          </w:tcPr>
          <w:p w14:paraId="049C3D96" w14:textId="77777777" w:rsidR="00DE55A5" w:rsidRPr="00711199" w:rsidRDefault="00DE55A5" w:rsidP="00711199">
            <w:pPr>
              <w:widowControl w:val="0"/>
              <w:jc w:val="center"/>
              <w:rPr>
                <w:rFonts w:ascii="Arial" w:hAnsi="Arial" w:cs="Arial"/>
                <w:b/>
              </w:rPr>
            </w:pPr>
            <w:r w:rsidRPr="00711199">
              <w:rPr>
                <w:rFonts w:ascii="Arial" w:hAnsi="Arial" w:cs="Arial"/>
                <w:b/>
              </w:rPr>
              <w:t>Kraj</w:t>
            </w:r>
          </w:p>
        </w:tc>
        <w:tc>
          <w:tcPr>
            <w:tcW w:w="2158" w:type="dxa"/>
            <w:shd w:val="clear" w:color="auto" w:fill="auto"/>
            <w:vAlign w:val="center"/>
          </w:tcPr>
          <w:p w14:paraId="78F35458" w14:textId="1254F6DC" w:rsidR="00DE55A5" w:rsidRPr="00711199" w:rsidRDefault="00DE55A5" w:rsidP="00711199">
            <w:pPr>
              <w:widowControl w:val="0"/>
              <w:jc w:val="center"/>
              <w:rPr>
                <w:rFonts w:ascii="Arial" w:hAnsi="Arial" w:cs="Arial"/>
              </w:rPr>
            </w:pPr>
          </w:p>
        </w:tc>
      </w:tr>
      <w:tr w:rsidR="00DE55A5" w:rsidRPr="00711199" w14:paraId="68450F24" w14:textId="77777777" w:rsidTr="00D142E1">
        <w:trPr>
          <w:trHeight w:val="413"/>
        </w:trPr>
        <w:tc>
          <w:tcPr>
            <w:tcW w:w="2156" w:type="dxa"/>
            <w:tcBorders>
              <w:left w:val="single" w:sz="4" w:space="0" w:color="auto"/>
            </w:tcBorders>
            <w:shd w:val="clear" w:color="auto" w:fill="FDB940"/>
            <w:vAlign w:val="center"/>
          </w:tcPr>
          <w:p w14:paraId="1B80737F" w14:textId="77777777" w:rsidR="00DE55A5" w:rsidRPr="00711199" w:rsidRDefault="00DE55A5" w:rsidP="00711199">
            <w:pPr>
              <w:widowControl w:val="0"/>
              <w:jc w:val="center"/>
              <w:rPr>
                <w:rFonts w:ascii="Arial" w:hAnsi="Arial" w:cs="Arial"/>
                <w:b/>
              </w:rPr>
            </w:pPr>
            <w:r w:rsidRPr="00711199">
              <w:rPr>
                <w:rFonts w:ascii="Arial" w:hAnsi="Arial" w:cs="Arial"/>
                <w:b/>
              </w:rPr>
              <w:t>Datum</w:t>
            </w:r>
          </w:p>
        </w:tc>
        <w:tc>
          <w:tcPr>
            <w:tcW w:w="2158" w:type="dxa"/>
            <w:shd w:val="clear" w:color="auto" w:fill="auto"/>
            <w:vAlign w:val="center"/>
          </w:tcPr>
          <w:p w14:paraId="29DB9738" w14:textId="608F1EFA" w:rsidR="00DE55A5" w:rsidRPr="00711199" w:rsidRDefault="00DE55A5" w:rsidP="00711199">
            <w:pPr>
              <w:widowControl w:val="0"/>
              <w:jc w:val="center"/>
              <w:rPr>
                <w:rFonts w:ascii="Arial" w:hAnsi="Arial" w:cs="Arial"/>
              </w:rPr>
            </w:pPr>
          </w:p>
        </w:tc>
      </w:tr>
    </w:tbl>
    <w:p w14:paraId="3C62C314" w14:textId="77777777" w:rsidR="002A64ED" w:rsidRPr="00711199" w:rsidRDefault="002A64ED" w:rsidP="00711199">
      <w:pPr>
        <w:widowControl w:val="0"/>
        <w:jc w:val="both"/>
        <w:rPr>
          <w:rFonts w:ascii="Arial" w:hAnsi="Arial" w:cs="Arial"/>
        </w:rPr>
      </w:pPr>
    </w:p>
    <w:p w14:paraId="33E2986E" w14:textId="77777777" w:rsidR="00813C27" w:rsidRPr="00711199" w:rsidRDefault="00813C27" w:rsidP="00711199">
      <w:pPr>
        <w:widowControl w:val="0"/>
        <w:jc w:val="both"/>
        <w:rPr>
          <w:rFonts w:ascii="Arial" w:hAnsi="Arial" w:cs="Arial"/>
        </w:rPr>
      </w:pPr>
      <w:r w:rsidRPr="00711199">
        <w:rPr>
          <w:rFonts w:ascii="Arial" w:hAnsi="Arial" w:cs="Arial"/>
        </w:rPr>
        <w:br w:type="page"/>
      </w:r>
      <w:r w:rsidRPr="00711199">
        <w:rPr>
          <w:rFonts w:ascii="Arial" w:hAnsi="Arial" w:cs="Arial"/>
        </w:rPr>
        <w:lastRenderedPageBreak/>
        <w:t>KAZALO POSEBNIH POGOJEV (3. POGLAVJE):</w:t>
      </w:r>
    </w:p>
    <w:p w14:paraId="16FE765A" w14:textId="77777777" w:rsidR="00813C27" w:rsidRPr="00711199" w:rsidRDefault="00813C27" w:rsidP="00711199">
      <w:pPr>
        <w:widowControl w:val="0"/>
        <w:jc w:val="both"/>
        <w:rPr>
          <w:rFonts w:ascii="Arial" w:hAnsi="Arial" w:cs="Arial"/>
        </w:rPr>
      </w:pPr>
    </w:p>
    <w:p w14:paraId="3B0F0BA0"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 SPLOŠNE DOLOČBE</w:t>
      </w:r>
    </w:p>
    <w:p w14:paraId="4B3DC40E" w14:textId="2009DA82" w:rsidR="00813C27" w:rsidRPr="00711199" w:rsidRDefault="00813C27" w:rsidP="00711199">
      <w:pPr>
        <w:widowControl w:val="0"/>
        <w:jc w:val="both"/>
        <w:rPr>
          <w:rFonts w:ascii="Arial" w:hAnsi="Arial" w:cs="Arial"/>
          <w:color w:val="000000"/>
        </w:rPr>
      </w:pPr>
      <w:r w:rsidRPr="00711199">
        <w:rPr>
          <w:rFonts w:ascii="Arial" w:hAnsi="Arial" w:cs="Arial"/>
          <w:color w:val="000000"/>
        </w:rPr>
        <w:t>1.1 Definicije</w:t>
      </w:r>
    </w:p>
    <w:p w14:paraId="5E1B1047" w14:textId="44CCC79F" w:rsidR="00AA264B" w:rsidRPr="00711199" w:rsidRDefault="00813C27" w:rsidP="00711199">
      <w:pPr>
        <w:widowControl w:val="0"/>
        <w:jc w:val="both"/>
        <w:rPr>
          <w:rFonts w:ascii="Arial" w:hAnsi="Arial" w:cs="Arial"/>
          <w:color w:val="000000"/>
        </w:rPr>
      </w:pPr>
      <w:r w:rsidRPr="00711199">
        <w:rPr>
          <w:rFonts w:ascii="Arial" w:hAnsi="Arial" w:cs="Arial"/>
          <w:color w:val="000000"/>
        </w:rPr>
        <w:t>1.1.1 Pogodba</w:t>
      </w:r>
    </w:p>
    <w:p w14:paraId="0EAC3B92" w14:textId="54E9B68E" w:rsidR="00813C27" w:rsidRPr="00711199" w:rsidRDefault="00813C27" w:rsidP="00711199">
      <w:pPr>
        <w:widowControl w:val="0"/>
        <w:jc w:val="both"/>
        <w:rPr>
          <w:rFonts w:ascii="Arial" w:hAnsi="Arial" w:cs="Arial"/>
          <w:color w:val="000000"/>
        </w:rPr>
      </w:pPr>
      <w:r w:rsidRPr="00711199">
        <w:rPr>
          <w:rFonts w:ascii="Arial" w:hAnsi="Arial" w:cs="Arial"/>
          <w:color w:val="000000"/>
        </w:rPr>
        <w:t>1.1.2 Stranke in osebe</w:t>
      </w:r>
    </w:p>
    <w:p w14:paraId="7DF5A7D0" w14:textId="594233AC" w:rsidR="003678AA" w:rsidRPr="00711199" w:rsidRDefault="003678AA" w:rsidP="00711199">
      <w:pPr>
        <w:widowControl w:val="0"/>
        <w:jc w:val="both"/>
        <w:rPr>
          <w:rFonts w:ascii="Arial" w:hAnsi="Arial" w:cs="Arial"/>
          <w:color w:val="000000"/>
        </w:rPr>
      </w:pPr>
      <w:r w:rsidRPr="00711199">
        <w:rPr>
          <w:rFonts w:ascii="Arial" w:hAnsi="Arial" w:cs="Arial"/>
          <w:color w:val="000000"/>
        </w:rPr>
        <w:t>1.1.3 Datumi, preskusni roki in dokončanje</w:t>
      </w:r>
    </w:p>
    <w:p w14:paraId="0075FA14" w14:textId="250D4DD0" w:rsidR="00813C27" w:rsidRPr="00711199" w:rsidRDefault="00813C27" w:rsidP="00711199">
      <w:pPr>
        <w:widowControl w:val="0"/>
        <w:jc w:val="both"/>
        <w:rPr>
          <w:rFonts w:ascii="Arial" w:hAnsi="Arial" w:cs="Arial"/>
          <w:color w:val="000000"/>
        </w:rPr>
      </w:pPr>
      <w:r w:rsidRPr="00711199">
        <w:rPr>
          <w:rFonts w:ascii="Arial" w:hAnsi="Arial" w:cs="Arial"/>
          <w:color w:val="000000"/>
        </w:rPr>
        <w:t>1.1.4 Denar in plačila</w:t>
      </w:r>
    </w:p>
    <w:p w14:paraId="490780EB" w14:textId="0A6EF171" w:rsidR="00813C27" w:rsidRPr="00711199" w:rsidRDefault="00813C27" w:rsidP="00711199">
      <w:pPr>
        <w:widowControl w:val="0"/>
        <w:jc w:val="both"/>
        <w:rPr>
          <w:rFonts w:ascii="Arial" w:hAnsi="Arial" w:cs="Arial"/>
          <w:color w:val="000000"/>
        </w:rPr>
      </w:pPr>
      <w:r w:rsidRPr="00711199">
        <w:rPr>
          <w:rFonts w:ascii="Arial" w:hAnsi="Arial" w:cs="Arial"/>
          <w:color w:val="000000"/>
        </w:rPr>
        <w:t>1.1.6 Druge definicije</w:t>
      </w:r>
    </w:p>
    <w:p w14:paraId="3FE9A54B" w14:textId="5D313D76" w:rsidR="00813C27" w:rsidRPr="00711199" w:rsidRDefault="00813C27" w:rsidP="00711199">
      <w:pPr>
        <w:widowControl w:val="0"/>
        <w:jc w:val="both"/>
        <w:rPr>
          <w:rFonts w:ascii="Arial" w:hAnsi="Arial" w:cs="Arial"/>
          <w:color w:val="000000"/>
        </w:rPr>
      </w:pPr>
      <w:r w:rsidRPr="00711199">
        <w:rPr>
          <w:rFonts w:ascii="Arial" w:hAnsi="Arial" w:cs="Arial"/>
          <w:color w:val="000000"/>
        </w:rPr>
        <w:t>1.3 Sporočanje</w:t>
      </w:r>
    </w:p>
    <w:p w14:paraId="10AABF11" w14:textId="5BC52E37" w:rsidR="003678AA" w:rsidRPr="00711199" w:rsidRDefault="003678AA" w:rsidP="00711199">
      <w:pPr>
        <w:widowControl w:val="0"/>
        <w:jc w:val="both"/>
        <w:rPr>
          <w:rFonts w:ascii="Arial" w:hAnsi="Arial" w:cs="Arial"/>
          <w:color w:val="000000"/>
        </w:rPr>
      </w:pPr>
      <w:r w:rsidRPr="00711199">
        <w:rPr>
          <w:rFonts w:ascii="Arial" w:hAnsi="Arial" w:cs="Arial"/>
          <w:color w:val="000000"/>
        </w:rPr>
        <w:t>1.5 Prioriteta dokumentov</w:t>
      </w:r>
    </w:p>
    <w:p w14:paraId="0176FF19" w14:textId="30D2A1BF" w:rsidR="00813C27" w:rsidRPr="00711199" w:rsidRDefault="00813C27" w:rsidP="00711199">
      <w:pPr>
        <w:widowControl w:val="0"/>
        <w:jc w:val="both"/>
        <w:rPr>
          <w:rFonts w:ascii="Arial" w:hAnsi="Arial" w:cs="Arial"/>
          <w:color w:val="000000"/>
        </w:rPr>
      </w:pPr>
      <w:r w:rsidRPr="00711199">
        <w:rPr>
          <w:rFonts w:ascii="Arial" w:hAnsi="Arial" w:cs="Arial"/>
          <w:color w:val="000000"/>
        </w:rPr>
        <w:t>1.6 Pogodbeni sporazum</w:t>
      </w:r>
    </w:p>
    <w:p w14:paraId="0807153E" w14:textId="77777777" w:rsidR="006A6CED" w:rsidRPr="00711199" w:rsidRDefault="006A6CED" w:rsidP="00711199">
      <w:pPr>
        <w:widowControl w:val="0"/>
        <w:jc w:val="both"/>
        <w:rPr>
          <w:rFonts w:ascii="Arial" w:hAnsi="Arial" w:cs="Arial"/>
          <w:color w:val="000000"/>
        </w:rPr>
      </w:pPr>
    </w:p>
    <w:p w14:paraId="011CEBC4" w14:textId="2CF714FC" w:rsidR="00D26B91" w:rsidRPr="00711199" w:rsidRDefault="00D26B91" w:rsidP="00711199">
      <w:pPr>
        <w:widowControl w:val="0"/>
        <w:jc w:val="both"/>
        <w:rPr>
          <w:rFonts w:ascii="Arial" w:hAnsi="Arial" w:cs="Arial"/>
          <w:color w:val="000000"/>
        </w:rPr>
      </w:pPr>
      <w:r w:rsidRPr="00711199">
        <w:rPr>
          <w:rFonts w:ascii="Arial" w:hAnsi="Arial" w:cs="Arial"/>
          <w:color w:val="000000"/>
        </w:rPr>
        <w:t>2. NAROČNIK</w:t>
      </w:r>
    </w:p>
    <w:p w14:paraId="214D9EA2" w14:textId="1B93FC5F" w:rsidR="00D26B91" w:rsidRPr="00711199" w:rsidRDefault="00D26B91" w:rsidP="00711199">
      <w:pPr>
        <w:widowControl w:val="0"/>
        <w:jc w:val="both"/>
        <w:rPr>
          <w:rFonts w:ascii="Arial" w:hAnsi="Arial" w:cs="Arial"/>
          <w:color w:val="000000"/>
        </w:rPr>
      </w:pPr>
      <w:r w:rsidRPr="00711199">
        <w:rPr>
          <w:rFonts w:ascii="Arial" w:hAnsi="Arial" w:cs="Arial"/>
          <w:color w:val="000000"/>
        </w:rPr>
        <w:t>2.2 Dovoljenja, licence ali soglasja</w:t>
      </w:r>
    </w:p>
    <w:p w14:paraId="24348681" w14:textId="10C6EC60" w:rsidR="00D26B91" w:rsidRPr="00711199" w:rsidRDefault="00D26B91" w:rsidP="00711199">
      <w:pPr>
        <w:widowControl w:val="0"/>
        <w:jc w:val="both"/>
        <w:rPr>
          <w:rFonts w:ascii="Arial" w:hAnsi="Arial" w:cs="Arial"/>
          <w:color w:val="000000"/>
        </w:rPr>
      </w:pPr>
      <w:r w:rsidRPr="00711199">
        <w:rPr>
          <w:rFonts w:ascii="Arial" w:hAnsi="Arial" w:cs="Arial"/>
          <w:color w:val="000000"/>
        </w:rPr>
        <w:t>2.6 Splošne obveznosti Naročnika</w:t>
      </w:r>
    </w:p>
    <w:p w14:paraId="6C89832B" w14:textId="77777777" w:rsidR="00D26B91" w:rsidRPr="00711199" w:rsidRDefault="00D26B91" w:rsidP="00711199">
      <w:pPr>
        <w:widowControl w:val="0"/>
        <w:jc w:val="both"/>
        <w:rPr>
          <w:rFonts w:ascii="Arial" w:hAnsi="Arial" w:cs="Arial"/>
          <w:color w:val="000000"/>
        </w:rPr>
      </w:pPr>
    </w:p>
    <w:p w14:paraId="4D25152F" w14:textId="0EB9C6AA" w:rsidR="00813C27" w:rsidRPr="00711199" w:rsidRDefault="00813C27" w:rsidP="00711199">
      <w:pPr>
        <w:widowControl w:val="0"/>
        <w:jc w:val="both"/>
        <w:rPr>
          <w:rFonts w:ascii="Arial" w:hAnsi="Arial" w:cs="Arial"/>
          <w:color w:val="000000"/>
        </w:rPr>
      </w:pPr>
      <w:r w:rsidRPr="00711199">
        <w:rPr>
          <w:rFonts w:ascii="Arial" w:hAnsi="Arial" w:cs="Arial"/>
          <w:color w:val="000000"/>
        </w:rPr>
        <w:t>3. INŽENIR</w:t>
      </w:r>
    </w:p>
    <w:p w14:paraId="22AA8145" w14:textId="77777777" w:rsidR="00813C27" w:rsidRDefault="00813C27" w:rsidP="00711199">
      <w:pPr>
        <w:widowControl w:val="0"/>
        <w:jc w:val="both"/>
        <w:rPr>
          <w:rFonts w:ascii="Arial" w:hAnsi="Arial" w:cs="Arial"/>
          <w:color w:val="000000"/>
        </w:rPr>
      </w:pPr>
      <w:r w:rsidRPr="00711199">
        <w:rPr>
          <w:rFonts w:ascii="Arial" w:hAnsi="Arial" w:cs="Arial"/>
          <w:color w:val="000000"/>
        </w:rPr>
        <w:t>3.1 Obveznosti in pooblastila inženirja</w:t>
      </w:r>
    </w:p>
    <w:p w14:paraId="3781724F" w14:textId="59AC0E03" w:rsidR="00364931" w:rsidRPr="00711199" w:rsidRDefault="00364931" w:rsidP="00711199">
      <w:pPr>
        <w:widowControl w:val="0"/>
        <w:jc w:val="both"/>
        <w:rPr>
          <w:rFonts w:ascii="Arial" w:hAnsi="Arial" w:cs="Arial"/>
          <w:color w:val="000000"/>
        </w:rPr>
      </w:pPr>
      <w:r w:rsidRPr="00364931">
        <w:rPr>
          <w:rFonts w:ascii="Arial" w:hAnsi="Arial" w:cs="Arial"/>
          <w:color w:val="000000"/>
        </w:rPr>
        <w:t>3.3 Navodila inženirja</w:t>
      </w:r>
    </w:p>
    <w:p w14:paraId="6A4723BA" w14:textId="77777777" w:rsidR="006A6CED" w:rsidRPr="00711199" w:rsidRDefault="006A6CED" w:rsidP="00711199">
      <w:pPr>
        <w:widowControl w:val="0"/>
        <w:jc w:val="both"/>
        <w:rPr>
          <w:rFonts w:ascii="Arial" w:hAnsi="Arial" w:cs="Arial"/>
          <w:color w:val="000000"/>
        </w:rPr>
      </w:pPr>
    </w:p>
    <w:p w14:paraId="022E072A" w14:textId="12C6A8D1" w:rsidR="00813C27" w:rsidRPr="00711199" w:rsidRDefault="00813C27" w:rsidP="00711199">
      <w:pPr>
        <w:widowControl w:val="0"/>
        <w:jc w:val="both"/>
        <w:rPr>
          <w:rFonts w:ascii="Arial" w:hAnsi="Arial" w:cs="Arial"/>
          <w:color w:val="000000"/>
        </w:rPr>
      </w:pPr>
      <w:r w:rsidRPr="00711199">
        <w:rPr>
          <w:rFonts w:ascii="Arial" w:hAnsi="Arial" w:cs="Arial"/>
          <w:color w:val="000000"/>
        </w:rPr>
        <w:t>4. IZVAJALEC</w:t>
      </w:r>
    </w:p>
    <w:p w14:paraId="3AD59A98"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4.1 Splošne obveznosti izvajalca</w:t>
      </w:r>
    </w:p>
    <w:p w14:paraId="2F9885E0"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4.2 Garancija za dobro izvedbo</w:t>
      </w:r>
    </w:p>
    <w:p w14:paraId="0954A5E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4.3 Predstavnik izvajalca</w:t>
      </w:r>
    </w:p>
    <w:p w14:paraId="0F6CC232"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4.4 Podizvajalci</w:t>
      </w:r>
    </w:p>
    <w:p w14:paraId="5A62ABA3"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4.8 Varnostni postopki</w:t>
      </w:r>
    </w:p>
    <w:p w14:paraId="165F8441"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4.9. Zagotavljanje kakovosti</w:t>
      </w:r>
    </w:p>
    <w:p w14:paraId="696164A3" w14:textId="77777777" w:rsidR="00813C27" w:rsidRDefault="00813C27" w:rsidP="00711199">
      <w:pPr>
        <w:widowControl w:val="0"/>
        <w:jc w:val="both"/>
        <w:rPr>
          <w:rFonts w:ascii="Arial" w:hAnsi="Arial" w:cs="Arial"/>
          <w:color w:val="000000"/>
        </w:rPr>
      </w:pPr>
      <w:r w:rsidRPr="00711199">
        <w:rPr>
          <w:rFonts w:ascii="Arial" w:hAnsi="Arial" w:cs="Arial"/>
          <w:color w:val="000000"/>
        </w:rPr>
        <w:t>4.10 Podatki o gradbišču</w:t>
      </w:r>
    </w:p>
    <w:p w14:paraId="4B2F99CF" w14:textId="1278CFBB" w:rsidR="00364931" w:rsidRPr="00711199" w:rsidRDefault="00364931" w:rsidP="00711199">
      <w:pPr>
        <w:widowControl w:val="0"/>
        <w:jc w:val="both"/>
        <w:rPr>
          <w:rFonts w:ascii="Arial" w:hAnsi="Arial" w:cs="Arial"/>
          <w:color w:val="000000"/>
        </w:rPr>
      </w:pPr>
      <w:r>
        <w:rPr>
          <w:rFonts w:ascii="Arial" w:hAnsi="Arial" w:cs="Arial"/>
          <w:color w:val="000000"/>
        </w:rPr>
        <w:t>4.18 Varstvo okolja</w:t>
      </w:r>
    </w:p>
    <w:p w14:paraId="585EB5CD"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4.19 Elektrika, voda in plin</w:t>
      </w:r>
    </w:p>
    <w:p w14:paraId="44716B97"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4.20 Oprema naročnika in material po prosti izbiri</w:t>
      </w:r>
    </w:p>
    <w:p w14:paraId="4E394BD5" w14:textId="54D03D5E" w:rsidR="00813C27" w:rsidRPr="00711199" w:rsidRDefault="00813C27" w:rsidP="00711199">
      <w:pPr>
        <w:widowControl w:val="0"/>
        <w:jc w:val="both"/>
        <w:rPr>
          <w:rFonts w:ascii="Arial" w:hAnsi="Arial" w:cs="Arial"/>
          <w:color w:val="000000"/>
        </w:rPr>
      </w:pPr>
      <w:r w:rsidRPr="00711199">
        <w:rPr>
          <w:rFonts w:ascii="Arial" w:hAnsi="Arial" w:cs="Arial"/>
          <w:color w:val="000000"/>
        </w:rPr>
        <w:t>4.21 Poročilo o poteku del</w:t>
      </w:r>
    </w:p>
    <w:p w14:paraId="071F0B4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4.25 Obveščanje javnosti</w:t>
      </w:r>
    </w:p>
    <w:p w14:paraId="0D05EF53" w14:textId="0E23A229" w:rsidR="00E747E2" w:rsidRPr="00711199" w:rsidRDefault="00E747E2" w:rsidP="00711199">
      <w:pPr>
        <w:widowControl w:val="0"/>
        <w:jc w:val="both"/>
        <w:rPr>
          <w:rFonts w:ascii="Arial" w:hAnsi="Arial" w:cs="Arial"/>
          <w:color w:val="000000"/>
        </w:rPr>
      </w:pPr>
      <w:r w:rsidRPr="00711199">
        <w:rPr>
          <w:rFonts w:ascii="Arial" w:hAnsi="Arial" w:cs="Arial"/>
          <w:color w:val="000000"/>
        </w:rPr>
        <w:t>4.26 Kabli in vodniki</w:t>
      </w:r>
    </w:p>
    <w:p w14:paraId="1D53612A" w14:textId="77777777" w:rsidR="006A6CED" w:rsidRPr="00711199" w:rsidRDefault="006A6CED" w:rsidP="00711199">
      <w:pPr>
        <w:widowControl w:val="0"/>
        <w:jc w:val="both"/>
        <w:rPr>
          <w:rFonts w:ascii="Arial" w:hAnsi="Arial" w:cs="Arial"/>
          <w:color w:val="000000"/>
        </w:rPr>
      </w:pPr>
    </w:p>
    <w:p w14:paraId="32C136C6" w14:textId="4632938D" w:rsidR="002E2D62" w:rsidRPr="00711199" w:rsidRDefault="002E2D62" w:rsidP="00711199">
      <w:pPr>
        <w:widowControl w:val="0"/>
        <w:jc w:val="both"/>
        <w:rPr>
          <w:rFonts w:ascii="Arial" w:hAnsi="Arial" w:cs="Arial"/>
          <w:color w:val="000000"/>
        </w:rPr>
      </w:pPr>
      <w:r w:rsidRPr="00711199">
        <w:rPr>
          <w:rFonts w:ascii="Arial" w:hAnsi="Arial" w:cs="Arial"/>
          <w:color w:val="000000"/>
        </w:rPr>
        <w:t>5. IMENOVANI PODIZVAJALCI</w:t>
      </w:r>
    </w:p>
    <w:p w14:paraId="3A5564C0" w14:textId="77777777" w:rsidR="006A6CED" w:rsidRPr="00711199" w:rsidRDefault="006A6CED" w:rsidP="00711199">
      <w:pPr>
        <w:widowControl w:val="0"/>
        <w:jc w:val="both"/>
        <w:rPr>
          <w:rFonts w:ascii="Arial" w:hAnsi="Arial" w:cs="Arial"/>
          <w:color w:val="000000"/>
        </w:rPr>
      </w:pPr>
    </w:p>
    <w:p w14:paraId="0EEF1691" w14:textId="22C3530A" w:rsidR="00813C27" w:rsidRPr="00711199" w:rsidRDefault="00813C27" w:rsidP="00711199">
      <w:pPr>
        <w:widowControl w:val="0"/>
        <w:jc w:val="both"/>
        <w:rPr>
          <w:rFonts w:ascii="Arial" w:hAnsi="Arial" w:cs="Arial"/>
          <w:color w:val="000000"/>
        </w:rPr>
      </w:pPr>
      <w:r w:rsidRPr="00711199">
        <w:rPr>
          <w:rFonts w:ascii="Arial" w:hAnsi="Arial" w:cs="Arial"/>
          <w:color w:val="000000"/>
        </w:rPr>
        <w:t>7. OBRATNA OPREMA, MATERIALI IN IZDELAVA</w:t>
      </w:r>
    </w:p>
    <w:p w14:paraId="4AC54997" w14:textId="77777777" w:rsidR="005D0E4C" w:rsidRPr="00711199" w:rsidRDefault="005D0E4C" w:rsidP="00711199">
      <w:pPr>
        <w:widowControl w:val="0"/>
        <w:jc w:val="both"/>
        <w:rPr>
          <w:rFonts w:ascii="Arial" w:hAnsi="Arial" w:cs="Arial"/>
        </w:rPr>
      </w:pPr>
      <w:r w:rsidRPr="00711199">
        <w:rPr>
          <w:rFonts w:ascii="Arial" w:hAnsi="Arial" w:cs="Arial"/>
        </w:rPr>
        <w:t>7.1 Način izvedbe</w:t>
      </w:r>
    </w:p>
    <w:p w14:paraId="4C4694BF" w14:textId="0C8DB160" w:rsidR="005D0E4C" w:rsidRPr="00711199" w:rsidRDefault="005D0E4C" w:rsidP="00711199">
      <w:pPr>
        <w:widowControl w:val="0"/>
        <w:jc w:val="both"/>
        <w:rPr>
          <w:rFonts w:ascii="Arial" w:hAnsi="Arial" w:cs="Arial"/>
          <w:color w:val="000000"/>
        </w:rPr>
      </w:pPr>
      <w:r w:rsidRPr="00711199">
        <w:rPr>
          <w:rFonts w:ascii="Arial" w:hAnsi="Arial" w:cs="Arial"/>
        </w:rPr>
        <w:t>7.8 Pristojbine</w:t>
      </w:r>
    </w:p>
    <w:p w14:paraId="1851B556" w14:textId="77777777" w:rsidR="006A6CED" w:rsidRPr="00711199" w:rsidRDefault="006A6CED" w:rsidP="00711199">
      <w:pPr>
        <w:widowControl w:val="0"/>
        <w:jc w:val="both"/>
        <w:rPr>
          <w:rFonts w:ascii="Arial" w:hAnsi="Arial" w:cs="Arial"/>
          <w:color w:val="000000"/>
        </w:rPr>
      </w:pPr>
    </w:p>
    <w:p w14:paraId="054183C2" w14:textId="7906E37A" w:rsidR="00813C27" w:rsidRPr="00711199" w:rsidRDefault="00813C27" w:rsidP="00711199">
      <w:pPr>
        <w:widowControl w:val="0"/>
        <w:jc w:val="both"/>
        <w:rPr>
          <w:rFonts w:ascii="Arial" w:hAnsi="Arial" w:cs="Arial"/>
          <w:color w:val="000000"/>
        </w:rPr>
      </w:pPr>
      <w:r w:rsidRPr="00711199">
        <w:rPr>
          <w:rFonts w:ascii="Arial" w:hAnsi="Arial" w:cs="Arial"/>
          <w:color w:val="000000"/>
        </w:rPr>
        <w:t>8. ZAČETEK, ZAMUDE IN USTAVITEV</w:t>
      </w:r>
    </w:p>
    <w:p w14:paraId="5B8F80B2" w14:textId="3B8B2776" w:rsidR="00C63E82" w:rsidRPr="00711199" w:rsidRDefault="00C63E82" w:rsidP="00711199">
      <w:pPr>
        <w:widowControl w:val="0"/>
        <w:jc w:val="both"/>
        <w:rPr>
          <w:rFonts w:ascii="Arial" w:hAnsi="Arial" w:cs="Arial"/>
          <w:color w:val="000000"/>
        </w:rPr>
      </w:pPr>
      <w:r w:rsidRPr="00711199">
        <w:rPr>
          <w:rFonts w:ascii="Arial" w:hAnsi="Arial" w:cs="Arial"/>
          <w:color w:val="000000"/>
        </w:rPr>
        <w:t>8.1 Začetek del</w:t>
      </w:r>
    </w:p>
    <w:p w14:paraId="4DB9290F" w14:textId="03373FDF" w:rsidR="00355972" w:rsidRPr="00711199" w:rsidRDefault="00355972" w:rsidP="00711199">
      <w:pPr>
        <w:widowControl w:val="0"/>
        <w:jc w:val="both"/>
        <w:rPr>
          <w:rFonts w:ascii="Arial" w:hAnsi="Arial" w:cs="Arial"/>
          <w:color w:val="000000"/>
        </w:rPr>
      </w:pPr>
      <w:r w:rsidRPr="00711199">
        <w:rPr>
          <w:rFonts w:ascii="Arial" w:hAnsi="Arial" w:cs="Arial"/>
          <w:color w:val="000000"/>
        </w:rPr>
        <w:t>8.2 Rok za dokončanje</w:t>
      </w:r>
    </w:p>
    <w:p w14:paraId="113CE6C9" w14:textId="27E2C6A7" w:rsidR="00C63E82" w:rsidRPr="00711199" w:rsidRDefault="00C63E82" w:rsidP="00711199">
      <w:pPr>
        <w:widowControl w:val="0"/>
        <w:jc w:val="both"/>
        <w:rPr>
          <w:rFonts w:ascii="Arial" w:hAnsi="Arial" w:cs="Arial"/>
          <w:color w:val="000000"/>
        </w:rPr>
      </w:pPr>
      <w:r w:rsidRPr="00711199">
        <w:rPr>
          <w:rFonts w:ascii="Arial" w:hAnsi="Arial" w:cs="Arial"/>
          <w:color w:val="000000"/>
        </w:rPr>
        <w:t>8.3 Program</w:t>
      </w:r>
    </w:p>
    <w:p w14:paraId="3D685D1A" w14:textId="529FE7E1" w:rsidR="00813C27" w:rsidRPr="00711199" w:rsidRDefault="00813C27" w:rsidP="00711199">
      <w:pPr>
        <w:widowControl w:val="0"/>
        <w:jc w:val="both"/>
        <w:rPr>
          <w:rFonts w:ascii="Arial" w:hAnsi="Arial" w:cs="Arial"/>
          <w:color w:val="000000"/>
        </w:rPr>
      </w:pPr>
      <w:r w:rsidRPr="00711199">
        <w:rPr>
          <w:rFonts w:ascii="Arial" w:hAnsi="Arial" w:cs="Arial"/>
          <w:color w:val="000000"/>
        </w:rPr>
        <w:t>8.4 Podaljšanje roka za dokončanje</w:t>
      </w:r>
    </w:p>
    <w:p w14:paraId="67C88E0D"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8.7 Odškodnina za zamudo</w:t>
      </w:r>
    </w:p>
    <w:p w14:paraId="35FE79D4" w14:textId="77777777" w:rsidR="006A6CED" w:rsidRPr="00711199" w:rsidRDefault="006A6CED" w:rsidP="00711199">
      <w:pPr>
        <w:widowControl w:val="0"/>
        <w:jc w:val="both"/>
        <w:rPr>
          <w:rFonts w:ascii="Arial" w:hAnsi="Arial" w:cs="Arial"/>
          <w:color w:val="000000"/>
        </w:rPr>
      </w:pPr>
    </w:p>
    <w:p w14:paraId="71EAAEED" w14:textId="3643940A" w:rsidR="003E216B" w:rsidRPr="00711199" w:rsidRDefault="003E216B" w:rsidP="00711199">
      <w:pPr>
        <w:widowControl w:val="0"/>
        <w:jc w:val="both"/>
        <w:rPr>
          <w:rFonts w:ascii="Arial" w:hAnsi="Arial" w:cs="Arial"/>
        </w:rPr>
      </w:pPr>
      <w:r w:rsidRPr="00711199">
        <w:rPr>
          <w:rFonts w:ascii="Arial" w:hAnsi="Arial" w:cs="Arial"/>
        </w:rPr>
        <w:t>9. PRESKUSI OB DOKONČANJU</w:t>
      </w:r>
    </w:p>
    <w:p w14:paraId="7AA24ADA" w14:textId="1C46A3F2" w:rsidR="003E216B" w:rsidRPr="000E781E" w:rsidRDefault="000E781E" w:rsidP="000E781E">
      <w:pPr>
        <w:widowControl w:val="0"/>
        <w:jc w:val="both"/>
        <w:rPr>
          <w:rFonts w:ascii="Arial" w:hAnsi="Arial" w:cs="Arial"/>
          <w:color w:val="000000"/>
        </w:rPr>
      </w:pPr>
      <w:r>
        <w:rPr>
          <w:rFonts w:ascii="Arial" w:hAnsi="Arial" w:cs="Arial"/>
          <w:color w:val="000000"/>
        </w:rPr>
        <w:t>9.1</w:t>
      </w:r>
      <w:r w:rsidR="003E216B" w:rsidRPr="000E781E">
        <w:rPr>
          <w:rFonts w:ascii="Arial" w:hAnsi="Arial" w:cs="Arial"/>
          <w:color w:val="000000"/>
        </w:rPr>
        <w:t>Obveznosti izvajalca</w:t>
      </w:r>
    </w:p>
    <w:p w14:paraId="2E4DA4A7" w14:textId="77777777" w:rsidR="003E216B" w:rsidRPr="00711199" w:rsidRDefault="003E216B" w:rsidP="00711199">
      <w:pPr>
        <w:widowControl w:val="0"/>
        <w:jc w:val="both"/>
        <w:rPr>
          <w:rFonts w:ascii="Arial" w:hAnsi="Arial" w:cs="Arial"/>
          <w:color w:val="000000"/>
        </w:rPr>
      </w:pPr>
    </w:p>
    <w:p w14:paraId="13FE803C" w14:textId="260591C6" w:rsidR="00813C27" w:rsidRPr="000E781E" w:rsidRDefault="000E781E" w:rsidP="000E781E">
      <w:pPr>
        <w:widowControl w:val="0"/>
        <w:jc w:val="both"/>
        <w:rPr>
          <w:rFonts w:ascii="Arial" w:hAnsi="Arial" w:cs="Arial"/>
          <w:color w:val="000000"/>
        </w:rPr>
      </w:pPr>
      <w:r>
        <w:rPr>
          <w:rFonts w:ascii="Arial" w:hAnsi="Arial" w:cs="Arial"/>
          <w:color w:val="000000"/>
        </w:rPr>
        <w:t xml:space="preserve">10. </w:t>
      </w:r>
      <w:r w:rsidR="00813C27" w:rsidRPr="000E781E">
        <w:rPr>
          <w:rFonts w:ascii="Arial" w:hAnsi="Arial" w:cs="Arial"/>
          <w:color w:val="000000"/>
        </w:rPr>
        <w:t>PREVZEM S STRANI NAROČNIKA</w:t>
      </w:r>
    </w:p>
    <w:p w14:paraId="240FE9C5" w14:textId="1187B8C5" w:rsidR="004E73DC" w:rsidRDefault="004E73DC" w:rsidP="004E73DC">
      <w:pPr>
        <w:widowControl w:val="0"/>
        <w:jc w:val="both"/>
        <w:rPr>
          <w:rFonts w:ascii="Arial" w:hAnsi="Arial" w:cs="Arial"/>
          <w:color w:val="000000"/>
        </w:rPr>
      </w:pPr>
      <w:r w:rsidRPr="004E73DC">
        <w:rPr>
          <w:rFonts w:ascii="Arial" w:hAnsi="Arial" w:cs="Arial"/>
          <w:color w:val="000000"/>
        </w:rPr>
        <w:t>10.1 Prevzem del in odsekov del</w:t>
      </w:r>
    </w:p>
    <w:p w14:paraId="36C42ADB" w14:textId="77777777" w:rsidR="000E781E" w:rsidRDefault="000E781E" w:rsidP="004E73DC">
      <w:pPr>
        <w:widowControl w:val="0"/>
        <w:jc w:val="both"/>
        <w:rPr>
          <w:rFonts w:ascii="Arial" w:hAnsi="Arial" w:cs="Arial"/>
          <w:color w:val="000000"/>
        </w:rPr>
      </w:pPr>
    </w:p>
    <w:p w14:paraId="2FC4F0E8" w14:textId="7FC8594A" w:rsidR="000E781E" w:rsidRPr="000E781E" w:rsidRDefault="000E781E" w:rsidP="000E781E">
      <w:pPr>
        <w:widowControl w:val="0"/>
        <w:jc w:val="both"/>
        <w:rPr>
          <w:rFonts w:ascii="Arial" w:hAnsi="Arial" w:cs="Arial"/>
          <w:color w:val="000000"/>
        </w:rPr>
      </w:pPr>
      <w:r w:rsidRPr="000E781E">
        <w:rPr>
          <w:rFonts w:ascii="Arial" w:hAnsi="Arial" w:cs="Arial"/>
          <w:color w:val="000000"/>
        </w:rPr>
        <w:lastRenderedPageBreak/>
        <w:t>11. ODGOVORNOST NA NAPAKE</w:t>
      </w:r>
    </w:p>
    <w:p w14:paraId="6947A8CE" w14:textId="315AB46C" w:rsidR="000E781E" w:rsidRDefault="000E781E" w:rsidP="000E781E">
      <w:pPr>
        <w:widowControl w:val="0"/>
        <w:jc w:val="both"/>
        <w:rPr>
          <w:rFonts w:ascii="Arial" w:hAnsi="Arial" w:cs="Arial"/>
          <w:color w:val="000000"/>
        </w:rPr>
      </w:pPr>
      <w:r w:rsidRPr="000E781E">
        <w:rPr>
          <w:rFonts w:ascii="Arial" w:hAnsi="Arial" w:cs="Arial"/>
          <w:color w:val="000000"/>
        </w:rPr>
        <w:t>11.12 Garancijske dobe</w:t>
      </w:r>
    </w:p>
    <w:p w14:paraId="2A4904CF" w14:textId="4418D805" w:rsidR="000E781E" w:rsidRPr="004E73DC" w:rsidRDefault="000E781E" w:rsidP="000E781E">
      <w:pPr>
        <w:widowControl w:val="0"/>
        <w:jc w:val="both"/>
        <w:rPr>
          <w:rFonts w:ascii="Arial" w:hAnsi="Arial" w:cs="Arial"/>
          <w:color w:val="000000"/>
        </w:rPr>
      </w:pPr>
      <w:r>
        <w:rPr>
          <w:rFonts w:ascii="Arial" w:hAnsi="Arial" w:cs="Arial"/>
          <w:color w:val="000000"/>
        </w:rPr>
        <w:t>11.13 Finančno zavarovanje za odpravo napak v garancijskem roku</w:t>
      </w:r>
    </w:p>
    <w:p w14:paraId="20BA7B1E" w14:textId="77777777" w:rsidR="006A6CED" w:rsidRPr="00711199" w:rsidRDefault="006A6CED" w:rsidP="00711199">
      <w:pPr>
        <w:widowControl w:val="0"/>
        <w:jc w:val="both"/>
        <w:rPr>
          <w:rFonts w:ascii="Arial" w:hAnsi="Arial" w:cs="Arial"/>
          <w:color w:val="000000"/>
        </w:rPr>
      </w:pPr>
    </w:p>
    <w:p w14:paraId="258A4CC6" w14:textId="7E947787" w:rsidR="00813C27" w:rsidRPr="00711199" w:rsidRDefault="00813C27" w:rsidP="00711199">
      <w:pPr>
        <w:widowControl w:val="0"/>
        <w:jc w:val="both"/>
        <w:rPr>
          <w:rFonts w:ascii="Arial" w:hAnsi="Arial" w:cs="Arial"/>
          <w:color w:val="000000"/>
        </w:rPr>
      </w:pPr>
      <w:r w:rsidRPr="00711199">
        <w:rPr>
          <w:rFonts w:ascii="Arial" w:hAnsi="Arial" w:cs="Arial"/>
          <w:color w:val="000000"/>
        </w:rPr>
        <w:t>12. MERJENJE IN OCENA</w:t>
      </w:r>
    </w:p>
    <w:p w14:paraId="45B00CA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12.1 Merjenje del</w:t>
      </w:r>
    </w:p>
    <w:p w14:paraId="2569CA3C" w14:textId="77777777" w:rsidR="006A6CED" w:rsidRPr="00711199" w:rsidRDefault="006A6CED" w:rsidP="00711199">
      <w:pPr>
        <w:widowControl w:val="0"/>
        <w:jc w:val="both"/>
        <w:rPr>
          <w:rFonts w:ascii="Arial" w:hAnsi="Arial" w:cs="Arial"/>
          <w:color w:val="000000"/>
        </w:rPr>
      </w:pPr>
    </w:p>
    <w:p w14:paraId="0DE1B8B6" w14:textId="24576023" w:rsidR="00813C27" w:rsidRPr="00053538" w:rsidRDefault="00053538" w:rsidP="00053538">
      <w:pPr>
        <w:widowControl w:val="0"/>
        <w:jc w:val="both"/>
        <w:rPr>
          <w:rFonts w:ascii="Arial" w:hAnsi="Arial" w:cs="Arial"/>
          <w:color w:val="000000"/>
        </w:rPr>
      </w:pPr>
      <w:r w:rsidRPr="00053538">
        <w:rPr>
          <w:rFonts w:ascii="Arial" w:hAnsi="Arial" w:cs="Arial"/>
          <w:color w:val="000000"/>
        </w:rPr>
        <w:t>13.</w:t>
      </w:r>
      <w:r>
        <w:rPr>
          <w:rFonts w:ascii="Arial" w:hAnsi="Arial" w:cs="Arial"/>
          <w:color w:val="000000"/>
        </w:rPr>
        <w:t xml:space="preserve"> </w:t>
      </w:r>
      <w:r w:rsidR="00813C27" w:rsidRPr="00053538">
        <w:rPr>
          <w:rFonts w:ascii="Arial" w:hAnsi="Arial" w:cs="Arial"/>
          <w:color w:val="000000"/>
        </w:rPr>
        <w:t>SPREMEMBE IN PRILAGODITVE</w:t>
      </w:r>
    </w:p>
    <w:p w14:paraId="1B8CFBA0" w14:textId="29809800" w:rsidR="00053538" w:rsidRPr="00053538" w:rsidRDefault="00053538" w:rsidP="00053538">
      <w:r w:rsidRPr="00053538">
        <w:t>13.4 Plačilo v veljavnih valutah</w:t>
      </w:r>
    </w:p>
    <w:p w14:paraId="221D9904" w14:textId="77777777" w:rsidR="005D0E4C" w:rsidRPr="00711199" w:rsidRDefault="005D0E4C" w:rsidP="00711199">
      <w:pPr>
        <w:widowControl w:val="0"/>
        <w:jc w:val="both"/>
        <w:rPr>
          <w:rFonts w:ascii="Arial" w:hAnsi="Arial" w:cs="Arial"/>
          <w:color w:val="000000"/>
        </w:rPr>
      </w:pPr>
      <w:r w:rsidRPr="00711199">
        <w:rPr>
          <w:rFonts w:ascii="Arial" w:hAnsi="Arial" w:cs="Arial"/>
          <w:color w:val="000000"/>
        </w:rPr>
        <w:t>13.5 Začasni zneski</w:t>
      </w:r>
    </w:p>
    <w:p w14:paraId="2777DC62"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13.8 Prilagoditve zaradi spremembe stroškov</w:t>
      </w:r>
    </w:p>
    <w:p w14:paraId="5C58E01D" w14:textId="77777777" w:rsidR="006A6CED" w:rsidRPr="00711199" w:rsidRDefault="006A6CED" w:rsidP="00711199">
      <w:pPr>
        <w:widowControl w:val="0"/>
        <w:jc w:val="both"/>
        <w:rPr>
          <w:rFonts w:ascii="Arial" w:hAnsi="Arial" w:cs="Arial"/>
          <w:color w:val="000000"/>
        </w:rPr>
      </w:pPr>
    </w:p>
    <w:p w14:paraId="3C4E7345" w14:textId="66802002" w:rsidR="00813C27" w:rsidRPr="00711199" w:rsidRDefault="00813C27" w:rsidP="00711199">
      <w:pPr>
        <w:widowControl w:val="0"/>
        <w:jc w:val="both"/>
        <w:rPr>
          <w:rFonts w:ascii="Arial" w:hAnsi="Arial" w:cs="Arial"/>
          <w:color w:val="000000"/>
        </w:rPr>
      </w:pPr>
      <w:r w:rsidRPr="00711199">
        <w:rPr>
          <w:rFonts w:ascii="Arial" w:hAnsi="Arial" w:cs="Arial"/>
          <w:color w:val="000000"/>
        </w:rPr>
        <w:t>14. POGODBENA CENA IN PLAČILO</w:t>
      </w:r>
    </w:p>
    <w:p w14:paraId="28A8E57A"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14.1 Pogodbena cena</w:t>
      </w:r>
    </w:p>
    <w:p w14:paraId="727830C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14.2 Predplačila</w:t>
      </w:r>
    </w:p>
    <w:p w14:paraId="07F3B8EE" w14:textId="50F6F3A5" w:rsidR="00813C27" w:rsidRPr="00711199" w:rsidRDefault="00813C27" w:rsidP="00711199">
      <w:pPr>
        <w:widowControl w:val="0"/>
        <w:jc w:val="both"/>
        <w:rPr>
          <w:rFonts w:ascii="Arial" w:hAnsi="Arial" w:cs="Arial"/>
          <w:color w:val="000000"/>
        </w:rPr>
      </w:pPr>
      <w:r w:rsidRPr="00711199">
        <w:rPr>
          <w:rFonts w:ascii="Arial" w:hAnsi="Arial" w:cs="Arial"/>
          <w:color w:val="000000"/>
        </w:rPr>
        <w:t>14.3 Prošnja za Potrdilo o vmesnem plačilu</w:t>
      </w:r>
    </w:p>
    <w:p w14:paraId="3C5677AC" w14:textId="77777777" w:rsidR="005D0E4C" w:rsidRPr="00711199" w:rsidRDefault="005D0E4C" w:rsidP="00711199">
      <w:pPr>
        <w:widowControl w:val="0"/>
        <w:jc w:val="both"/>
        <w:rPr>
          <w:rFonts w:ascii="Arial" w:hAnsi="Arial" w:cs="Arial"/>
          <w:color w:val="000000"/>
        </w:rPr>
      </w:pPr>
      <w:r w:rsidRPr="00711199">
        <w:rPr>
          <w:rFonts w:ascii="Arial" w:hAnsi="Arial" w:cs="Arial"/>
          <w:color w:val="000000"/>
        </w:rPr>
        <w:t>14.4 Plan plačil</w:t>
      </w:r>
    </w:p>
    <w:p w14:paraId="2C0A415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14.5 Obratna oprema in materiali, namenjeni za dela</w:t>
      </w:r>
    </w:p>
    <w:p w14:paraId="2078F634" w14:textId="335208CF" w:rsidR="00813C27" w:rsidRDefault="00813C27" w:rsidP="00711199">
      <w:pPr>
        <w:widowControl w:val="0"/>
        <w:jc w:val="both"/>
        <w:rPr>
          <w:rFonts w:ascii="Arial" w:hAnsi="Arial" w:cs="Arial"/>
          <w:color w:val="000000"/>
        </w:rPr>
      </w:pPr>
      <w:r w:rsidRPr="00711199">
        <w:rPr>
          <w:rFonts w:ascii="Arial" w:hAnsi="Arial" w:cs="Arial"/>
          <w:color w:val="000000"/>
        </w:rPr>
        <w:t>14.7 Plačilo</w:t>
      </w:r>
    </w:p>
    <w:p w14:paraId="7694A65E" w14:textId="2D2EDC72" w:rsidR="00924F31" w:rsidRPr="00711199" w:rsidRDefault="00924F31" w:rsidP="00711199">
      <w:pPr>
        <w:widowControl w:val="0"/>
        <w:jc w:val="both"/>
        <w:rPr>
          <w:rFonts w:ascii="Arial" w:hAnsi="Arial" w:cs="Arial"/>
          <w:color w:val="000000"/>
        </w:rPr>
      </w:pPr>
      <w:bookmarkStart w:id="10" w:name="_Hlk164859412"/>
      <w:r>
        <w:rPr>
          <w:rFonts w:ascii="Arial" w:hAnsi="Arial" w:cs="Arial"/>
          <w:color w:val="000000"/>
        </w:rPr>
        <w:t>14.8 Zamujeno plačilo</w:t>
      </w:r>
    </w:p>
    <w:bookmarkEnd w:id="10"/>
    <w:p w14:paraId="4C8BC8CB" w14:textId="77777777" w:rsidR="005D0E4C" w:rsidRPr="00711199" w:rsidRDefault="005D0E4C" w:rsidP="00711199">
      <w:pPr>
        <w:widowControl w:val="0"/>
        <w:jc w:val="both"/>
        <w:rPr>
          <w:rFonts w:ascii="Arial" w:hAnsi="Arial" w:cs="Arial"/>
          <w:color w:val="000000"/>
        </w:rPr>
      </w:pPr>
      <w:r w:rsidRPr="00711199">
        <w:rPr>
          <w:rFonts w:ascii="Arial" w:hAnsi="Arial" w:cs="Arial"/>
          <w:color w:val="000000"/>
        </w:rPr>
        <w:t>14.9 Plačilo zadržanega zneska</w:t>
      </w:r>
    </w:p>
    <w:p w14:paraId="56A3681B"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14.13 Izdaja Potrdila o končnem plačilu</w:t>
      </w:r>
    </w:p>
    <w:p w14:paraId="411B8E70" w14:textId="77777777" w:rsidR="006A6CED" w:rsidRPr="00711199" w:rsidRDefault="006A6CED" w:rsidP="00711199">
      <w:pPr>
        <w:widowControl w:val="0"/>
        <w:jc w:val="both"/>
        <w:rPr>
          <w:rFonts w:ascii="Arial" w:hAnsi="Arial" w:cs="Arial"/>
          <w:color w:val="000000" w:themeColor="text1"/>
        </w:rPr>
      </w:pPr>
    </w:p>
    <w:p w14:paraId="6C4DE475" w14:textId="589AAE3F" w:rsidR="005D0E4C" w:rsidRPr="00711199" w:rsidRDefault="005D0E4C" w:rsidP="00711199">
      <w:pPr>
        <w:widowControl w:val="0"/>
        <w:jc w:val="both"/>
        <w:rPr>
          <w:rFonts w:ascii="Arial" w:hAnsi="Arial" w:cs="Arial"/>
          <w:color w:val="000000" w:themeColor="text1"/>
        </w:rPr>
      </w:pPr>
      <w:r w:rsidRPr="00711199">
        <w:rPr>
          <w:rFonts w:ascii="Arial" w:hAnsi="Arial" w:cs="Arial"/>
          <w:color w:val="000000" w:themeColor="text1"/>
        </w:rPr>
        <w:t xml:space="preserve">15 ODSTOP OD POGODBE S STRANI NAROČNIKA </w:t>
      </w:r>
    </w:p>
    <w:p w14:paraId="205C2693" w14:textId="77777777" w:rsidR="005D0E4C" w:rsidRPr="00711199" w:rsidRDefault="005D0E4C" w:rsidP="00711199">
      <w:pPr>
        <w:widowControl w:val="0"/>
        <w:jc w:val="both"/>
        <w:rPr>
          <w:rFonts w:ascii="Arial" w:hAnsi="Arial" w:cs="Arial"/>
          <w:color w:val="000000"/>
        </w:rPr>
      </w:pPr>
      <w:r w:rsidRPr="00711199">
        <w:rPr>
          <w:rFonts w:ascii="Arial" w:hAnsi="Arial" w:cs="Arial"/>
          <w:color w:val="000000"/>
        </w:rPr>
        <w:t>15.2 Odstop od pogodbe s strani naročnika</w:t>
      </w:r>
    </w:p>
    <w:p w14:paraId="5566B31C" w14:textId="77777777" w:rsidR="005D0E4C" w:rsidRPr="00711199" w:rsidRDefault="005D0E4C" w:rsidP="00711199">
      <w:pPr>
        <w:widowControl w:val="0"/>
        <w:jc w:val="both"/>
        <w:rPr>
          <w:rFonts w:ascii="Arial" w:hAnsi="Arial" w:cs="Arial"/>
          <w:color w:val="000000"/>
        </w:rPr>
      </w:pPr>
      <w:r w:rsidRPr="00711199">
        <w:rPr>
          <w:rFonts w:ascii="Arial" w:hAnsi="Arial" w:cs="Arial"/>
          <w:color w:val="000000"/>
        </w:rPr>
        <w:t>15.5 Pravica naročnika do odstopa od Pogodbe</w:t>
      </w:r>
    </w:p>
    <w:p w14:paraId="4391A2E8" w14:textId="77777777" w:rsidR="006A6CED" w:rsidRPr="00711199" w:rsidRDefault="006A6CED" w:rsidP="00711199">
      <w:pPr>
        <w:widowControl w:val="0"/>
        <w:jc w:val="both"/>
        <w:rPr>
          <w:rFonts w:ascii="Arial" w:hAnsi="Arial" w:cs="Arial"/>
          <w:color w:val="000000"/>
        </w:rPr>
      </w:pPr>
    </w:p>
    <w:p w14:paraId="55DDC7B9" w14:textId="59343993" w:rsidR="00813C27" w:rsidRPr="00711199" w:rsidRDefault="00813C27" w:rsidP="00711199">
      <w:pPr>
        <w:widowControl w:val="0"/>
        <w:jc w:val="both"/>
        <w:rPr>
          <w:rFonts w:ascii="Arial" w:hAnsi="Arial" w:cs="Arial"/>
          <w:color w:val="000000"/>
        </w:rPr>
      </w:pPr>
      <w:r w:rsidRPr="00711199">
        <w:rPr>
          <w:rFonts w:ascii="Arial" w:hAnsi="Arial" w:cs="Arial"/>
          <w:color w:val="000000"/>
        </w:rPr>
        <w:t>17 TVEGANJE IN ODGOVORNOST</w:t>
      </w:r>
    </w:p>
    <w:p w14:paraId="3843DDF9" w14:textId="672BD09A" w:rsidR="00813C27" w:rsidRDefault="00813C27" w:rsidP="00711199">
      <w:pPr>
        <w:widowControl w:val="0"/>
        <w:jc w:val="both"/>
        <w:rPr>
          <w:rFonts w:ascii="Arial" w:hAnsi="Arial" w:cs="Arial"/>
          <w:color w:val="000000"/>
        </w:rPr>
      </w:pPr>
      <w:r w:rsidRPr="00711199">
        <w:rPr>
          <w:rFonts w:ascii="Arial" w:hAnsi="Arial" w:cs="Arial"/>
          <w:color w:val="000000"/>
        </w:rPr>
        <w:t>17.1 Odškodnine</w:t>
      </w:r>
    </w:p>
    <w:p w14:paraId="4AAD720A" w14:textId="4B8B7B2F" w:rsidR="007B1246" w:rsidRPr="00711199" w:rsidRDefault="007B1246" w:rsidP="00711199">
      <w:pPr>
        <w:widowControl w:val="0"/>
        <w:jc w:val="both"/>
        <w:rPr>
          <w:rFonts w:ascii="Arial" w:hAnsi="Arial" w:cs="Arial"/>
          <w:color w:val="000000"/>
        </w:rPr>
      </w:pPr>
      <w:r w:rsidRPr="007B1246">
        <w:rPr>
          <w:rFonts w:ascii="Arial" w:hAnsi="Arial" w:cs="Arial"/>
          <w:color w:val="000000"/>
        </w:rPr>
        <w:t>17.6 Omejitev odgovornosti</w:t>
      </w:r>
    </w:p>
    <w:p w14:paraId="1E05DD1B" w14:textId="77777777" w:rsidR="00E747E2" w:rsidRPr="00711199" w:rsidRDefault="00E747E2" w:rsidP="00711199">
      <w:pPr>
        <w:widowControl w:val="0"/>
        <w:jc w:val="both"/>
        <w:rPr>
          <w:rFonts w:ascii="Arial" w:hAnsi="Arial" w:cs="Arial"/>
          <w:color w:val="000000"/>
        </w:rPr>
      </w:pPr>
    </w:p>
    <w:p w14:paraId="34A52DE6" w14:textId="77777777" w:rsidR="00E747E2" w:rsidRPr="00711199" w:rsidRDefault="00E747E2" w:rsidP="00711199">
      <w:pPr>
        <w:widowControl w:val="0"/>
        <w:jc w:val="both"/>
        <w:rPr>
          <w:rFonts w:ascii="Arial" w:hAnsi="Arial" w:cs="Arial"/>
          <w:color w:val="000000"/>
        </w:rPr>
      </w:pPr>
      <w:r w:rsidRPr="00711199">
        <w:rPr>
          <w:rFonts w:ascii="Arial" w:hAnsi="Arial" w:cs="Arial"/>
          <w:color w:val="000000"/>
        </w:rPr>
        <w:t>19 VIŠJA SILA</w:t>
      </w:r>
    </w:p>
    <w:p w14:paraId="376CFD21" w14:textId="24C47FB5" w:rsidR="00E747E2" w:rsidRPr="00711199" w:rsidRDefault="00E747E2" w:rsidP="00711199">
      <w:pPr>
        <w:widowControl w:val="0"/>
        <w:jc w:val="both"/>
        <w:rPr>
          <w:rFonts w:ascii="Arial" w:hAnsi="Arial" w:cs="Arial"/>
          <w:color w:val="000000"/>
        </w:rPr>
      </w:pPr>
      <w:r w:rsidRPr="00711199">
        <w:rPr>
          <w:rFonts w:ascii="Arial" w:hAnsi="Arial" w:cs="Arial"/>
          <w:color w:val="000000"/>
        </w:rPr>
        <w:t>19.</w:t>
      </w:r>
      <w:r w:rsidR="00E3194E">
        <w:rPr>
          <w:rFonts w:ascii="Arial" w:hAnsi="Arial" w:cs="Arial"/>
          <w:color w:val="000000"/>
        </w:rPr>
        <w:t>1</w:t>
      </w:r>
      <w:r w:rsidRPr="00711199">
        <w:rPr>
          <w:rFonts w:ascii="Arial" w:hAnsi="Arial" w:cs="Arial"/>
          <w:color w:val="000000"/>
        </w:rPr>
        <w:t xml:space="preserve"> Definicija višje sile</w:t>
      </w:r>
    </w:p>
    <w:p w14:paraId="79CD3113" w14:textId="77777777" w:rsidR="006A6CED" w:rsidRPr="00711199" w:rsidRDefault="006A6CED" w:rsidP="00711199">
      <w:pPr>
        <w:widowControl w:val="0"/>
        <w:jc w:val="both"/>
        <w:rPr>
          <w:rFonts w:ascii="Arial" w:hAnsi="Arial" w:cs="Arial"/>
          <w:color w:val="000000"/>
        </w:rPr>
      </w:pPr>
    </w:p>
    <w:p w14:paraId="58D4BD3D" w14:textId="45236457" w:rsidR="005D0E4C" w:rsidRPr="00711199" w:rsidRDefault="005D0E4C" w:rsidP="00711199">
      <w:pPr>
        <w:widowControl w:val="0"/>
        <w:jc w:val="both"/>
        <w:rPr>
          <w:rFonts w:ascii="Arial" w:hAnsi="Arial" w:cs="Arial"/>
          <w:color w:val="000000"/>
        </w:rPr>
      </w:pPr>
      <w:r w:rsidRPr="00711199">
        <w:rPr>
          <w:rFonts w:ascii="Arial" w:hAnsi="Arial" w:cs="Arial"/>
          <w:color w:val="000000"/>
        </w:rPr>
        <w:t>20 ZAHTEVKI, SPORI IN ARBITRAŽA</w:t>
      </w:r>
    </w:p>
    <w:p w14:paraId="16EE8E45" w14:textId="77777777" w:rsidR="005D0E4C" w:rsidRPr="00711199" w:rsidRDefault="005D0E4C" w:rsidP="00711199">
      <w:pPr>
        <w:widowControl w:val="0"/>
        <w:jc w:val="both"/>
        <w:rPr>
          <w:rFonts w:ascii="Arial" w:hAnsi="Arial" w:cs="Arial"/>
          <w:color w:val="000000"/>
        </w:rPr>
      </w:pPr>
    </w:p>
    <w:p w14:paraId="1EA7642A" w14:textId="77777777" w:rsidR="00813C27" w:rsidRPr="00711199" w:rsidRDefault="00813C27" w:rsidP="00711199">
      <w:pPr>
        <w:widowControl w:val="0"/>
        <w:jc w:val="both"/>
        <w:rPr>
          <w:rFonts w:ascii="Arial" w:hAnsi="Arial" w:cs="Arial"/>
          <w:color w:val="000000"/>
        </w:rPr>
      </w:pPr>
    </w:p>
    <w:p w14:paraId="16BA5668" w14:textId="08FC4809" w:rsidR="00813C27" w:rsidRPr="003C7AB3" w:rsidRDefault="00813C27" w:rsidP="00711199">
      <w:pPr>
        <w:widowControl w:val="0"/>
        <w:jc w:val="both"/>
        <w:rPr>
          <w:rFonts w:ascii="Arial" w:hAnsi="Arial" w:cs="Arial"/>
          <w:b/>
          <w:bCs/>
          <w:sz w:val="28"/>
          <w:szCs w:val="28"/>
        </w:rPr>
      </w:pPr>
      <w:r w:rsidRPr="00711199">
        <w:rPr>
          <w:rFonts w:ascii="Arial" w:hAnsi="Arial" w:cs="Arial"/>
        </w:rPr>
        <w:br w:type="page"/>
      </w:r>
      <w:bookmarkStart w:id="11" w:name="_Hlk166247543"/>
      <w:r w:rsidRPr="003C7AB3">
        <w:rPr>
          <w:rFonts w:ascii="Arial" w:hAnsi="Arial" w:cs="Arial"/>
          <w:b/>
          <w:bCs/>
          <w:sz w:val="28"/>
          <w:szCs w:val="28"/>
        </w:rPr>
        <w:lastRenderedPageBreak/>
        <w:t xml:space="preserve">3. POSEBNI POGOJI za IZVEDBO PROJEKTA </w:t>
      </w:r>
      <w:r w:rsidR="00974B09" w:rsidRPr="003C7AB3">
        <w:rPr>
          <w:rFonts w:ascii="Arial" w:hAnsi="Arial" w:cs="Arial"/>
          <w:b/>
          <w:bCs/>
          <w:sz w:val="28"/>
          <w:szCs w:val="28"/>
        </w:rPr>
        <w:t>»</w:t>
      </w:r>
      <w:r w:rsidR="003C7AB3" w:rsidRPr="003C7AB3">
        <w:rPr>
          <w:rFonts w:ascii="Arial" w:hAnsi="Arial" w:cs="Arial"/>
          <w:b/>
          <w:bCs/>
          <w:sz w:val="28"/>
          <w:szCs w:val="28"/>
        </w:rPr>
        <w:t xml:space="preserve">CELOVITA OBNOVA </w:t>
      </w:r>
      <w:r w:rsidR="00317E31" w:rsidRPr="00317E31">
        <w:rPr>
          <w:rFonts w:ascii="Arial" w:hAnsi="Arial" w:cs="Arial"/>
          <w:b/>
          <w:bCs/>
          <w:sz w:val="28"/>
          <w:szCs w:val="28"/>
        </w:rPr>
        <w:t>DELA KULTURNEGA SPOMENIKA DRŽAVNEGA POMENA NEGOVA – GRAD, EŠD 484</w:t>
      </w:r>
      <w:r w:rsidR="00974B09" w:rsidRPr="003C7AB3">
        <w:rPr>
          <w:rFonts w:ascii="Arial" w:hAnsi="Arial" w:cs="Arial"/>
          <w:b/>
          <w:bCs/>
          <w:sz w:val="28"/>
          <w:szCs w:val="28"/>
        </w:rPr>
        <w:t>«</w:t>
      </w:r>
    </w:p>
    <w:p w14:paraId="0591A1A3" w14:textId="77777777" w:rsidR="00813C27" w:rsidRPr="00711199" w:rsidRDefault="00813C27" w:rsidP="00711199">
      <w:pPr>
        <w:widowControl w:val="0"/>
        <w:jc w:val="both"/>
        <w:rPr>
          <w:rFonts w:ascii="Arial" w:hAnsi="Arial" w:cs="Arial"/>
        </w:rPr>
      </w:pPr>
    </w:p>
    <w:p w14:paraId="3EF29320" w14:textId="3D963E4A" w:rsidR="00813C27" w:rsidRPr="00711199" w:rsidRDefault="00974B09" w:rsidP="00711199">
      <w:pPr>
        <w:widowControl w:val="0"/>
        <w:jc w:val="both"/>
        <w:rPr>
          <w:rFonts w:ascii="Arial" w:hAnsi="Arial" w:cs="Arial"/>
          <w:color w:val="000000"/>
        </w:rPr>
      </w:pPr>
      <w:r w:rsidRPr="00711199">
        <w:rPr>
          <w:rFonts w:ascii="Arial" w:hAnsi="Arial" w:cs="Arial"/>
          <w:color w:val="000000"/>
        </w:rPr>
        <w:t>»</w:t>
      </w:r>
      <w:r w:rsidR="00813C27" w:rsidRPr="00711199">
        <w:rPr>
          <w:rFonts w:ascii="Arial" w:hAnsi="Arial" w:cs="Arial"/>
          <w:color w:val="000000"/>
        </w:rPr>
        <w:t>Posebni pogoji pogodb</w:t>
      </w:r>
      <w:r w:rsidRPr="00711199">
        <w:rPr>
          <w:rFonts w:ascii="Arial" w:hAnsi="Arial" w:cs="Arial"/>
          <w:color w:val="000000"/>
        </w:rPr>
        <w:t>«</w:t>
      </w:r>
      <w:r w:rsidR="00813C27" w:rsidRPr="00711199">
        <w:rPr>
          <w:rFonts w:ascii="Arial" w:hAnsi="Arial" w:cs="Arial"/>
          <w:color w:val="000000"/>
        </w:rPr>
        <w:t xml:space="preserve"> dopolnjujejo ali delno spreminjajo določila "Splošnih pogojev pogodb" (Pogoji gradbenih pogodb za gradbena in inženirska dela, ki jih načrtuje naročnik, izdani od Federation Internationale des Ingenieurs-Conseils (FIDIC), prva izdaja 1999). </w:t>
      </w:r>
    </w:p>
    <w:p w14:paraId="7B031334" w14:textId="77777777" w:rsidR="00813C27" w:rsidRPr="00711199" w:rsidRDefault="00813C27" w:rsidP="00711199">
      <w:pPr>
        <w:widowControl w:val="0"/>
        <w:jc w:val="both"/>
        <w:rPr>
          <w:rFonts w:ascii="Arial" w:hAnsi="Arial" w:cs="Arial"/>
          <w:color w:val="000000"/>
        </w:rPr>
      </w:pPr>
    </w:p>
    <w:p w14:paraId="4004B743"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Če s posebnimi pogoji ni določeno drugače, veljajo Splošni pogoji pogodb. V primeru neskladnosti med Splošnimi in Posebnimi pogoji pogodb, veljajo določila Posebnih pogojev pogodb.</w:t>
      </w:r>
    </w:p>
    <w:p w14:paraId="0FF76B78" w14:textId="77777777" w:rsidR="00813C27" w:rsidRPr="00711199" w:rsidRDefault="00813C27" w:rsidP="00711199">
      <w:pPr>
        <w:widowControl w:val="0"/>
        <w:jc w:val="both"/>
        <w:rPr>
          <w:rFonts w:ascii="Arial" w:hAnsi="Arial" w:cs="Arial"/>
          <w:color w:val="000000"/>
        </w:rPr>
      </w:pPr>
    </w:p>
    <w:p w14:paraId="21E2A42D" w14:textId="54440B56" w:rsidR="00813C27" w:rsidRPr="00711199" w:rsidRDefault="00813C27" w:rsidP="00711199">
      <w:pPr>
        <w:widowControl w:val="0"/>
        <w:jc w:val="both"/>
        <w:rPr>
          <w:rFonts w:ascii="Arial" w:hAnsi="Arial" w:cs="Arial"/>
          <w:color w:val="000000"/>
        </w:rPr>
      </w:pPr>
      <w:r w:rsidRPr="00711199">
        <w:rPr>
          <w:rFonts w:ascii="Arial" w:hAnsi="Arial" w:cs="Arial"/>
          <w:color w:val="000000"/>
        </w:rPr>
        <w:t>Nespremenjena določila »</w:t>
      </w:r>
      <w:r w:rsidR="00B11520">
        <w:rPr>
          <w:rFonts w:ascii="Arial" w:hAnsi="Arial" w:cs="Arial"/>
          <w:color w:val="000000"/>
        </w:rPr>
        <w:t>S</w:t>
      </w:r>
      <w:r w:rsidRPr="00711199">
        <w:rPr>
          <w:rFonts w:ascii="Arial" w:hAnsi="Arial" w:cs="Arial"/>
          <w:color w:val="000000"/>
        </w:rPr>
        <w:t>plošnih pogojev pogodb« velja</w:t>
      </w:r>
      <w:r w:rsidR="003C2574" w:rsidRPr="00711199">
        <w:rPr>
          <w:rFonts w:ascii="Arial" w:hAnsi="Arial" w:cs="Arial"/>
          <w:color w:val="000000"/>
        </w:rPr>
        <w:t>jo</w:t>
      </w:r>
      <w:r w:rsidRPr="00711199">
        <w:rPr>
          <w:rFonts w:ascii="Arial" w:hAnsi="Arial" w:cs="Arial"/>
          <w:color w:val="000000"/>
        </w:rPr>
        <w:t xml:space="preserve"> v obliki, v kakršni so podana v splošnih pogodbenih pogojih.</w:t>
      </w:r>
    </w:p>
    <w:p w14:paraId="0EC11410" w14:textId="77777777" w:rsidR="00813C27" w:rsidRPr="00711199" w:rsidRDefault="00813C27" w:rsidP="00711199">
      <w:pPr>
        <w:widowControl w:val="0"/>
        <w:rPr>
          <w:rFonts w:ascii="Arial" w:hAnsi="Arial" w:cs="Arial"/>
        </w:rPr>
      </w:pPr>
    </w:p>
    <w:p w14:paraId="202B68C1" w14:textId="77777777" w:rsidR="00813C27" w:rsidRPr="00711199" w:rsidRDefault="00813C27" w:rsidP="00711199">
      <w:pPr>
        <w:widowControl w:val="0"/>
        <w:rPr>
          <w:rFonts w:ascii="Arial" w:hAnsi="Arial" w:cs="Arial"/>
        </w:rPr>
      </w:pPr>
    </w:p>
    <w:p w14:paraId="3C5E7DC5"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 SPLOŠNE DOLOČBE</w:t>
      </w:r>
    </w:p>
    <w:p w14:paraId="100BB740" w14:textId="77777777" w:rsidR="00813C27" w:rsidRPr="00711199" w:rsidRDefault="00813C27" w:rsidP="00711199">
      <w:pPr>
        <w:widowControl w:val="0"/>
        <w:jc w:val="both"/>
        <w:rPr>
          <w:rFonts w:ascii="Arial" w:hAnsi="Arial" w:cs="Arial"/>
          <w:color w:val="000000"/>
        </w:rPr>
      </w:pPr>
    </w:p>
    <w:p w14:paraId="2C81CD12" w14:textId="337573B3"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1.1</w:t>
      </w:r>
      <w:r w:rsidR="00C5720F" w:rsidRPr="00711199">
        <w:rPr>
          <w:rFonts w:ascii="Arial" w:hAnsi="Arial" w:cs="Arial"/>
          <w:b/>
          <w:color w:val="000000"/>
        </w:rPr>
        <w:t>.</w:t>
      </w:r>
      <w:r w:rsidRPr="00711199">
        <w:rPr>
          <w:rFonts w:ascii="Arial" w:hAnsi="Arial" w:cs="Arial"/>
          <w:b/>
          <w:color w:val="000000"/>
        </w:rPr>
        <w:t xml:space="preserve"> Definicije</w:t>
      </w:r>
    </w:p>
    <w:p w14:paraId="0AA4F592" w14:textId="77777777" w:rsidR="00813C27" w:rsidRPr="00711199" w:rsidRDefault="00813C27" w:rsidP="00711199">
      <w:pPr>
        <w:widowControl w:val="0"/>
        <w:jc w:val="both"/>
        <w:rPr>
          <w:rFonts w:ascii="Arial" w:hAnsi="Arial" w:cs="Arial"/>
          <w:color w:val="000000"/>
        </w:rPr>
      </w:pPr>
    </w:p>
    <w:p w14:paraId="756DA732" w14:textId="3BE467A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1.1.1</w:t>
      </w:r>
      <w:r w:rsidR="00C5720F" w:rsidRPr="00711199">
        <w:rPr>
          <w:rFonts w:ascii="Arial" w:hAnsi="Arial" w:cs="Arial"/>
          <w:b/>
          <w:color w:val="000000"/>
        </w:rPr>
        <w:t>.</w:t>
      </w:r>
      <w:r w:rsidRPr="00711199">
        <w:rPr>
          <w:rFonts w:ascii="Arial" w:hAnsi="Arial" w:cs="Arial"/>
          <w:b/>
          <w:color w:val="000000"/>
        </w:rPr>
        <w:t xml:space="preserve"> Pogodba</w:t>
      </w:r>
    </w:p>
    <w:p w14:paraId="0AB41C1C" w14:textId="77777777" w:rsidR="00813C27" w:rsidRPr="00711199" w:rsidRDefault="00813C27" w:rsidP="00711199">
      <w:pPr>
        <w:widowControl w:val="0"/>
        <w:jc w:val="both"/>
        <w:rPr>
          <w:rFonts w:ascii="Arial" w:hAnsi="Arial" w:cs="Arial"/>
          <w:color w:val="000000"/>
        </w:rPr>
      </w:pPr>
    </w:p>
    <w:p w14:paraId="7F58C1CA" w14:textId="255074E7" w:rsidR="00AA264B" w:rsidRPr="00711199" w:rsidRDefault="00AA264B" w:rsidP="00AA264B">
      <w:pPr>
        <w:widowControl w:val="0"/>
        <w:jc w:val="both"/>
        <w:rPr>
          <w:rFonts w:ascii="Arial" w:hAnsi="Arial" w:cs="Arial"/>
          <w:color w:val="000000"/>
        </w:rPr>
      </w:pPr>
      <w:r w:rsidRPr="00711199">
        <w:rPr>
          <w:rFonts w:ascii="Arial" w:hAnsi="Arial" w:cs="Arial"/>
          <w:color w:val="000000"/>
        </w:rPr>
        <w:t>Črta se besedilo podtočke 1.1.1.</w:t>
      </w:r>
      <w:r>
        <w:rPr>
          <w:rFonts w:ascii="Arial" w:hAnsi="Arial" w:cs="Arial"/>
          <w:color w:val="000000"/>
        </w:rPr>
        <w:t>2</w:t>
      </w:r>
      <w:r w:rsidRPr="00711199">
        <w:rPr>
          <w:rFonts w:ascii="Arial" w:hAnsi="Arial" w:cs="Arial"/>
          <w:color w:val="000000"/>
        </w:rPr>
        <w:t xml:space="preserve"> in se ga nadomesti z besedilom:</w:t>
      </w:r>
    </w:p>
    <w:p w14:paraId="17A1090F" w14:textId="15355796" w:rsidR="00AA264B" w:rsidRDefault="00AA264B" w:rsidP="00AA264B">
      <w:pPr>
        <w:widowControl w:val="0"/>
        <w:jc w:val="both"/>
        <w:rPr>
          <w:rFonts w:ascii="Arial" w:hAnsi="Arial" w:cs="Arial"/>
          <w:color w:val="000000"/>
        </w:rPr>
      </w:pPr>
      <w:r w:rsidRPr="00AA264B">
        <w:rPr>
          <w:rFonts w:ascii="Arial" w:hAnsi="Arial" w:cs="Arial"/>
          <w:color w:val="000000"/>
        </w:rPr>
        <w:t>»Pogodbeni sporazum« pomeni »Pogodba« in obratno, ki se nanaša na</w:t>
      </w:r>
      <w:r>
        <w:rPr>
          <w:rFonts w:ascii="Arial" w:hAnsi="Arial" w:cs="Arial"/>
          <w:color w:val="000000"/>
        </w:rPr>
        <w:t xml:space="preserve"> </w:t>
      </w:r>
      <w:r w:rsidRPr="00AA264B">
        <w:rPr>
          <w:rFonts w:ascii="Arial" w:hAnsi="Arial" w:cs="Arial"/>
          <w:color w:val="000000"/>
        </w:rPr>
        <w:t>podčlen 1.6 [Pogodbeni sporazum]</w:t>
      </w:r>
    </w:p>
    <w:p w14:paraId="4F1B16B8" w14:textId="77777777" w:rsidR="00AA264B" w:rsidRDefault="00AA264B" w:rsidP="00711199">
      <w:pPr>
        <w:widowControl w:val="0"/>
        <w:jc w:val="both"/>
        <w:rPr>
          <w:rFonts w:ascii="Arial" w:hAnsi="Arial" w:cs="Arial"/>
          <w:color w:val="000000"/>
        </w:rPr>
      </w:pPr>
    </w:p>
    <w:p w14:paraId="459D66EF" w14:textId="77777777" w:rsidR="005C0983" w:rsidRDefault="00EC1586" w:rsidP="00711199">
      <w:pPr>
        <w:widowControl w:val="0"/>
        <w:jc w:val="both"/>
        <w:rPr>
          <w:rFonts w:ascii="Arial" w:hAnsi="Arial" w:cs="Arial"/>
          <w:color w:val="000000"/>
        </w:rPr>
      </w:pPr>
      <w:r>
        <w:rPr>
          <w:rFonts w:ascii="Arial" w:hAnsi="Arial" w:cs="Arial"/>
          <w:color w:val="000000"/>
        </w:rPr>
        <w:t xml:space="preserve">Na koncu podtočke 1.1.1.3. se doda stavek: </w:t>
      </w:r>
    </w:p>
    <w:p w14:paraId="344BF6C6" w14:textId="666180F7" w:rsidR="00813C27" w:rsidRPr="00711199" w:rsidRDefault="00813C27" w:rsidP="00711199">
      <w:pPr>
        <w:widowControl w:val="0"/>
        <w:jc w:val="both"/>
        <w:rPr>
          <w:rFonts w:ascii="Arial" w:hAnsi="Arial" w:cs="Arial"/>
          <w:color w:val="000000"/>
        </w:rPr>
      </w:pPr>
      <w:r w:rsidRPr="00711199">
        <w:rPr>
          <w:rFonts w:ascii="Arial" w:hAnsi="Arial" w:cs="Arial"/>
          <w:color w:val="000000"/>
        </w:rPr>
        <w:t>Pismo o sprejemu ponudbe pomeni tudi »Odločitev o oddaji naročila«.</w:t>
      </w:r>
    </w:p>
    <w:p w14:paraId="6146DA53" w14:textId="77777777" w:rsidR="00813C27" w:rsidRPr="00711199" w:rsidRDefault="00813C27" w:rsidP="00711199">
      <w:pPr>
        <w:widowControl w:val="0"/>
        <w:jc w:val="both"/>
        <w:rPr>
          <w:rFonts w:ascii="Arial" w:hAnsi="Arial" w:cs="Arial"/>
          <w:color w:val="000000"/>
        </w:rPr>
      </w:pPr>
    </w:p>
    <w:p w14:paraId="76329E88" w14:textId="5651673C"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podtočke 1.1.1.4 in se ga nadomesti z besedilom:</w:t>
      </w:r>
    </w:p>
    <w:p w14:paraId="0EF8B55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Ponudbeno pismo pomeni ponudbo in obratno. </w:t>
      </w:r>
    </w:p>
    <w:p w14:paraId="76511CF9" w14:textId="77777777" w:rsidR="00813C27" w:rsidRPr="00711199" w:rsidRDefault="00813C27" w:rsidP="00711199">
      <w:pPr>
        <w:widowControl w:val="0"/>
        <w:jc w:val="both"/>
        <w:rPr>
          <w:rFonts w:ascii="Arial" w:hAnsi="Arial" w:cs="Arial"/>
          <w:color w:val="000000"/>
        </w:rPr>
      </w:pPr>
    </w:p>
    <w:p w14:paraId="20D164E9" w14:textId="731F064A" w:rsidR="00813C27" w:rsidRPr="00711199" w:rsidRDefault="00EC1586" w:rsidP="00711199">
      <w:pPr>
        <w:widowControl w:val="0"/>
        <w:jc w:val="both"/>
        <w:rPr>
          <w:rFonts w:ascii="Arial" w:hAnsi="Arial" w:cs="Arial"/>
          <w:color w:val="000000"/>
        </w:rPr>
      </w:pPr>
      <w:r>
        <w:rPr>
          <w:rFonts w:ascii="Arial" w:hAnsi="Arial" w:cs="Arial"/>
          <w:color w:val="000000"/>
        </w:rPr>
        <w:t>Na koncu podtočke 1.1.1.5. se doda stavek:</w:t>
      </w:r>
    </w:p>
    <w:p w14:paraId="1C18FA37" w14:textId="6A2063C2" w:rsidR="00813C27" w:rsidRPr="00711199" w:rsidRDefault="00813C27" w:rsidP="00711199">
      <w:pPr>
        <w:widowControl w:val="0"/>
        <w:jc w:val="both"/>
        <w:rPr>
          <w:rFonts w:ascii="Arial" w:hAnsi="Arial" w:cs="Arial"/>
          <w:color w:val="000000"/>
        </w:rPr>
      </w:pPr>
      <w:r w:rsidRPr="00711199">
        <w:rPr>
          <w:rFonts w:ascii="Arial" w:hAnsi="Arial" w:cs="Arial"/>
          <w:color w:val="000000"/>
        </w:rPr>
        <w:t>Specifikacij</w:t>
      </w:r>
      <w:r w:rsidR="007F676A">
        <w:rPr>
          <w:rFonts w:ascii="Arial" w:hAnsi="Arial" w:cs="Arial"/>
          <w:color w:val="000000"/>
        </w:rPr>
        <w:t>a</w:t>
      </w:r>
      <w:r w:rsidRPr="00711199">
        <w:rPr>
          <w:rFonts w:ascii="Arial" w:hAnsi="Arial" w:cs="Arial"/>
          <w:color w:val="000000"/>
        </w:rPr>
        <w:t xml:space="preserve"> pomeni tudi tehnične specifikacije in obratno. </w:t>
      </w:r>
    </w:p>
    <w:p w14:paraId="0543D2F8" w14:textId="77777777" w:rsidR="00813C27" w:rsidRPr="00711199" w:rsidRDefault="00813C27" w:rsidP="00711199">
      <w:pPr>
        <w:widowControl w:val="0"/>
        <w:jc w:val="both"/>
        <w:rPr>
          <w:rFonts w:ascii="Arial" w:hAnsi="Arial" w:cs="Arial"/>
          <w:color w:val="000000"/>
        </w:rPr>
      </w:pPr>
    </w:p>
    <w:p w14:paraId="16013668" w14:textId="19F19198"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Na koncu </w:t>
      </w:r>
      <w:r w:rsidR="00EC1586">
        <w:rPr>
          <w:rFonts w:ascii="Arial" w:hAnsi="Arial" w:cs="Arial"/>
          <w:color w:val="000000"/>
        </w:rPr>
        <w:t>drugega</w:t>
      </w:r>
      <w:r w:rsidR="00EC1586" w:rsidRPr="00711199">
        <w:rPr>
          <w:rFonts w:ascii="Arial" w:hAnsi="Arial" w:cs="Arial"/>
          <w:color w:val="000000"/>
        </w:rPr>
        <w:t xml:space="preserve"> </w:t>
      </w:r>
      <w:r w:rsidRPr="00711199">
        <w:rPr>
          <w:rFonts w:ascii="Arial" w:hAnsi="Arial" w:cs="Arial"/>
          <w:color w:val="000000"/>
        </w:rPr>
        <w:t>stavka podtočke 1.1.1.7 se črta pika in doda naslednje besedilo: »ter roki.«</w:t>
      </w:r>
    </w:p>
    <w:p w14:paraId="4791041B" w14:textId="77777777" w:rsidR="00813C27" w:rsidRPr="00711199" w:rsidRDefault="00813C27" w:rsidP="00711199">
      <w:pPr>
        <w:widowControl w:val="0"/>
        <w:jc w:val="both"/>
        <w:rPr>
          <w:rFonts w:ascii="Arial" w:hAnsi="Arial" w:cs="Arial"/>
          <w:color w:val="000000"/>
        </w:rPr>
      </w:pPr>
    </w:p>
    <w:p w14:paraId="21574EDC" w14:textId="11EB1383"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podtočke 1.1.1.8  »Ponudba« in se ga nadomesti z besedilom: »1.1.1.8 »Ponudba« pomeni vse dokumente, ki jih je na podlagi zahtev razpisne dokumentacije predložil ponudnik (</w:t>
      </w:r>
      <w:r w:rsidR="00AA264B">
        <w:rPr>
          <w:rFonts w:ascii="Arial" w:hAnsi="Arial" w:cs="Arial"/>
          <w:color w:val="000000"/>
        </w:rPr>
        <w:t>I</w:t>
      </w:r>
      <w:r w:rsidRPr="00711199">
        <w:rPr>
          <w:rFonts w:ascii="Arial" w:hAnsi="Arial" w:cs="Arial"/>
          <w:color w:val="000000"/>
        </w:rPr>
        <w:t>zvajalec).</w:t>
      </w:r>
    </w:p>
    <w:p w14:paraId="2D79199A" w14:textId="77777777" w:rsidR="00813C27" w:rsidRPr="00711199" w:rsidRDefault="00813C27" w:rsidP="00711199">
      <w:pPr>
        <w:widowControl w:val="0"/>
        <w:jc w:val="both"/>
        <w:rPr>
          <w:rFonts w:ascii="Arial" w:hAnsi="Arial" w:cs="Arial"/>
          <w:color w:val="000000"/>
        </w:rPr>
      </w:pPr>
    </w:p>
    <w:p w14:paraId="19D7EDF5"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1.1.2 Stranke in osebe</w:t>
      </w:r>
    </w:p>
    <w:p w14:paraId="0BD08EA6" w14:textId="77777777" w:rsidR="00813C27" w:rsidRPr="00711199" w:rsidRDefault="00813C27" w:rsidP="00711199">
      <w:pPr>
        <w:widowControl w:val="0"/>
        <w:jc w:val="both"/>
        <w:rPr>
          <w:rFonts w:ascii="Arial" w:hAnsi="Arial" w:cs="Arial"/>
          <w:color w:val="000000"/>
        </w:rPr>
      </w:pPr>
    </w:p>
    <w:p w14:paraId="764F6336" w14:textId="6BA5543B" w:rsidR="004311E1" w:rsidRPr="00711199" w:rsidRDefault="004311E1" w:rsidP="00711199">
      <w:pPr>
        <w:widowControl w:val="0"/>
        <w:jc w:val="both"/>
        <w:rPr>
          <w:rFonts w:ascii="Arial" w:hAnsi="Arial" w:cs="Arial"/>
          <w:color w:val="000000"/>
        </w:rPr>
      </w:pPr>
      <w:r w:rsidRPr="00711199">
        <w:rPr>
          <w:rFonts w:ascii="Arial" w:hAnsi="Arial" w:cs="Arial"/>
          <w:color w:val="000000"/>
        </w:rPr>
        <w:t>Doda se podtočka k točki 1.1.2.4:</w:t>
      </w:r>
    </w:p>
    <w:p w14:paraId="4090A434" w14:textId="004DDCC0" w:rsidR="004311E1" w:rsidRPr="00711199" w:rsidRDefault="004311E1" w:rsidP="00711199">
      <w:pPr>
        <w:widowControl w:val="0"/>
        <w:jc w:val="both"/>
        <w:rPr>
          <w:rFonts w:ascii="Arial" w:hAnsi="Arial" w:cs="Arial"/>
          <w:color w:val="000000"/>
        </w:rPr>
      </w:pPr>
      <w:r w:rsidRPr="00711199">
        <w:rPr>
          <w:rFonts w:ascii="Arial" w:hAnsi="Arial" w:cs="Arial"/>
          <w:color w:val="000000"/>
        </w:rPr>
        <w:t>Inženir pomeni tudi »Svetovalec« ali »Nadzornik«, ki izvaja storitve inženirja po pogodbenih določilih FIDIC in nadzornika po Gradbenem zakonu.</w:t>
      </w:r>
    </w:p>
    <w:p w14:paraId="5ACD16C6" w14:textId="77777777" w:rsidR="004311E1" w:rsidRPr="00711199" w:rsidRDefault="004311E1" w:rsidP="00711199">
      <w:pPr>
        <w:widowControl w:val="0"/>
        <w:jc w:val="both"/>
        <w:rPr>
          <w:rFonts w:ascii="Arial" w:hAnsi="Arial" w:cs="Arial"/>
          <w:color w:val="000000"/>
        </w:rPr>
      </w:pPr>
    </w:p>
    <w:p w14:paraId="5AFD2416" w14:textId="33D9DEA5" w:rsidR="00813C27" w:rsidRPr="00711199" w:rsidRDefault="00813C27" w:rsidP="00711199">
      <w:pPr>
        <w:widowControl w:val="0"/>
        <w:jc w:val="both"/>
        <w:rPr>
          <w:rFonts w:ascii="Arial" w:hAnsi="Arial" w:cs="Arial"/>
          <w:color w:val="000000"/>
        </w:rPr>
      </w:pPr>
      <w:r w:rsidRPr="00711199">
        <w:rPr>
          <w:rFonts w:ascii="Arial" w:hAnsi="Arial" w:cs="Arial"/>
          <w:color w:val="000000"/>
        </w:rPr>
        <w:t>Doda se podtočka 1.1.2.11: »</w:t>
      </w:r>
      <w:r w:rsidR="00C47DFE" w:rsidRPr="00711199">
        <w:rPr>
          <w:rFonts w:ascii="Arial" w:hAnsi="Arial" w:cs="Arial"/>
          <w:color w:val="000000"/>
        </w:rPr>
        <w:t xml:space="preserve">Skupina ponudnika - </w:t>
      </w:r>
      <w:r w:rsidRPr="00711199">
        <w:rPr>
          <w:rFonts w:ascii="Arial" w:hAnsi="Arial" w:cs="Arial"/>
          <w:color w:val="000000"/>
        </w:rPr>
        <w:t xml:space="preserve">Joint Venture« pomeni: skupna ponudba konzorcija podjetij, ki so se dogovorila za izvedbo </w:t>
      </w:r>
      <w:r w:rsidR="00C47DFE" w:rsidRPr="00711199">
        <w:rPr>
          <w:rFonts w:ascii="Arial" w:hAnsi="Arial" w:cs="Arial"/>
          <w:color w:val="000000"/>
        </w:rPr>
        <w:t>d</w:t>
      </w:r>
      <w:r w:rsidRPr="00711199">
        <w:rPr>
          <w:rFonts w:ascii="Arial" w:hAnsi="Arial" w:cs="Arial"/>
          <w:color w:val="000000"/>
        </w:rPr>
        <w:t>el po Pogodbi na osnovi medsebojnega sporazuma.</w:t>
      </w:r>
    </w:p>
    <w:p w14:paraId="45CE0F6F" w14:textId="77777777" w:rsidR="00E43E18" w:rsidRPr="00711199" w:rsidRDefault="00E43E18" w:rsidP="00711199">
      <w:pPr>
        <w:widowControl w:val="0"/>
        <w:jc w:val="both"/>
        <w:rPr>
          <w:rFonts w:ascii="Arial" w:hAnsi="Arial" w:cs="Arial"/>
          <w:color w:val="000000"/>
        </w:rPr>
      </w:pPr>
    </w:p>
    <w:p w14:paraId="6E02D108" w14:textId="6861D214" w:rsidR="00E43E18" w:rsidRPr="00711199" w:rsidRDefault="00E43E18" w:rsidP="00711199">
      <w:pPr>
        <w:widowControl w:val="0"/>
        <w:jc w:val="both"/>
        <w:rPr>
          <w:rFonts w:ascii="Arial" w:hAnsi="Arial" w:cs="Arial"/>
          <w:b/>
          <w:color w:val="000000"/>
        </w:rPr>
      </w:pPr>
      <w:r w:rsidRPr="00711199">
        <w:rPr>
          <w:rFonts w:ascii="Arial" w:hAnsi="Arial" w:cs="Arial"/>
          <w:b/>
          <w:color w:val="000000"/>
        </w:rPr>
        <w:t>1.1.3. Datumi, preskusi</w:t>
      </w:r>
      <w:r w:rsidR="00EC1586">
        <w:rPr>
          <w:rFonts w:ascii="Arial" w:hAnsi="Arial" w:cs="Arial"/>
          <w:b/>
          <w:color w:val="000000"/>
        </w:rPr>
        <w:t>,</w:t>
      </w:r>
      <w:r w:rsidRPr="00711199">
        <w:rPr>
          <w:rFonts w:ascii="Arial" w:hAnsi="Arial" w:cs="Arial"/>
          <w:b/>
          <w:color w:val="000000"/>
        </w:rPr>
        <w:t xml:space="preserve"> roki in dokončanje</w:t>
      </w:r>
    </w:p>
    <w:p w14:paraId="1F5E03FB" w14:textId="77777777" w:rsidR="00E43E18" w:rsidRPr="00711199" w:rsidRDefault="00E43E18" w:rsidP="00711199">
      <w:pPr>
        <w:widowControl w:val="0"/>
        <w:jc w:val="both"/>
        <w:rPr>
          <w:rFonts w:ascii="Arial" w:hAnsi="Arial" w:cs="Arial"/>
          <w:color w:val="000000"/>
        </w:rPr>
      </w:pPr>
    </w:p>
    <w:p w14:paraId="7D1A153E" w14:textId="2AB299B2"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Črta se </w:t>
      </w:r>
      <w:r w:rsidR="00841DB5">
        <w:rPr>
          <w:rFonts w:ascii="Arial" w:hAnsi="Arial" w:cs="Arial"/>
          <w:color w:val="000000"/>
        </w:rPr>
        <w:t xml:space="preserve">besedilo </w:t>
      </w:r>
      <w:r w:rsidRPr="00711199">
        <w:rPr>
          <w:rFonts w:ascii="Arial" w:hAnsi="Arial" w:cs="Arial"/>
          <w:color w:val="000000"/>
        </w:rPr>
        <w:t>pod</w:t>
      </w:r>
      <w:r w:rsidR="00841DB5">
        <w:rPr>
          <w:rFonts w:ascii="Arial" w:hAnsi="Arial" w:cs="Arial"/>
          <w:color w:val="000000"/>
        </w:rPr>
        <w:t>točke</w:t>
      </w:r>
      <w:r w:rsidRPr="00711199">
        <w:rPr>
          <w:rFonts w:ascii="Arial" w:hAnsi="Arial" w:cs="Arial"/>
          <w:color w:val="000000"/>
        </w:rPr>
        <w:t xml:space="preserve"> 1.1.3.1. Novo besedilo </w:t>
      </w:r>
      <w:r w:rsidR="00D80F34" w:rsidRPr="00711199">
        <w:rPr>
          <w:rFonts w:ascii="Arial" w:hAnsi="Arial" w:cs="Arial"/>
          <w:color w:val="000000"/>
        </w:rPr>
        <w:t>pod</w:t>
      </w:r>
      <w:r w:rsidR="00D80F34">
        <w:rPr>
          <w:rFonts w:ascii="Arial" w:hAnsi="Arial" w:cs="Arial"/>
          <w:color w:val="000000"/>
        </w:rPr>
        <w:t>točke</w:t>
      </w:r>
      <w:r w:rsidR="00D80F34" w:rsidRPr="00711199">
        <w:rPr>
          <w:rFonts w:ascii="Arial" w:hAnsi="Arial" w:cs="Arial"/>
          <w:color w:val="000000"/>
        </w:rPr>
        <w:t xml:space="preserve"> </w:t>
      </w:r>
      <w:r w:rsidR="00D80F34">
        <w:rPr>
          <w:rFonts w:ascii="Arial" w:hAnsi="Arial" w:cs="Arial"/>
          <w:color w:val="000000"/>
        </w:rPr>
        <w:t xml:space="preserve">1.1.3.1 </w:t>
      </w:r>
      <w:r w:rsidRPr="00711199">
        <w:rPr>
          <w:rFonts w:ascii="Arial" w:hAnsi="Arial" w:cs="Arial"/>
          <w:color w:val="000000"/>
        </w:rPr>
        <w:t>se glasi:</w:t>
      </w:r>
    </w:p>
    <w:p w14:paraId="6CADD6BE" w14:textId="05053110"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»Osnovni datum« pomeni datum roka za </w:t>
      </w:r>
      <w:r w:rsidR="002D0D2D">
        <w:rPr>
          <w:rFonts w:ascii="Arial" w:hAnsi="Arial" w:cs="Arial"/>
          <w:color w:val="000000"/>
        </w:rPr>
        <w:t>oddajo</w:t>
      </w:r>
      <w:r w:rsidRPr="00711199">
        <w:rPr>
          <w:rFonts w:ascii="Arial" w:hAnsi="Arial" w:cs="Arial"/>
          <w:color w:val="000000"/>
        </w:rPr>
        <w:t xml:space="preserve"> ponudb.</w:t>
      </w:r>
    </w:p>
    <w:p w14:paraId="7967664B" w14:textId="77777777" w:rsidR="00E43E18" w:rsidRPr="00711199" w:rsidRDefault="00E43E18" w:rsidP="00711199">
      <w:pPr>
        <w:widowControl w:val="0"/>
        <w:jc w:val="both"/>
        <w:rPr>
          <w:rFonts w:ascii="Arial" w:hAnsi="Arial" w:cs="Arial"/>
          <w:color w:val="000000"/>
        </w:rPr>
      </w:pPr>
    </w:p>
    <w:p w14:paraId="64143487" w14:textId="35FA2B31"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Črta se </w:t>
      </w:r>
      <w:r w:rsidR="00841DB5">
        <w:rPr>
          <w:rFonts w:ascii="Arial" w:hAnsi="Arial" w:cs="Arial"/>
          <w:color w:val="000000"/>
        </w:rPr>
        <w:t xml:space="preserve">besedilo </w:t>
      </w:r>
      <w:r w:rsidRPr="00711199">
        <w:rPr>
          <w:rFonts w:ascii="Arial" w:hAnsi="Arial" w:cs="Arial"/>
          <w:color w:val="000000"/>
        </w:rPr>
        <w:t>pod</w:t>
      </w:r>
      <w:r w:rsidR="00841DB5">
        <w:rPr>
          <w:rFonts w:ascii="Arial" w:hAnsi="Arial" w:cs="Arial"/>
          <w:color w:val="000000"/>
        </w:rPr>
        <w:t>točke</w:t>
      </w:r>
      <w:r w:rsidRPr="00711199">
        <w:rPr>
          <w:rFonts w:ascii="Arial" w:hAnsi="Arial" w:cs="Arial"/>
          <w:color w:val="000000"/>
        </w:rPr>
        <w:t xml:space="preserve"> 1.1.3.7. Novo besedilo pod</w:t>
      </w:r>
      <w:r w:rsidR="00D80F34">
        <w:rPr>
          <w:rFonts w:ascii="Arial" w:hAnsi="Arial" w:cs="Arial"/>
          <w:color w:val="000000"/>
        </w:rPr>
        <w:t>točke</w:t>
      </w:r>
      <w:r w:rsidRPr="00711199">
        <w:rPr>
          <w:rFonts w:ascii="Arial" w:hAnsi="Arial" w:cs="Arial"/>
          <w:color w:val="000000"/>
        </w:rPr>
        <w:t xml:space="preserve"> </w:t>
      </w:r>
      <w:r w:rsidR="00D80F34">
        <w:rPr>
          <w:rFonts w:ascii="Arial" w:hAnsi="Arial" w:cs="Arial"/>
          <w:color w:val="000000"/>
        </w:rPr>
        <w:t xml:space="preserve">1.1.3.7. </w:t>
      </w:r>
      <w:r w:rsidRPr="00711199">
        <w:rPr>
          <w:rFonts w:ascii="Arial" w:hAnsi="Arial" w:cs="Arial"/>
          <w:color w:val="000000"/>
        </w:rPr>
        <w:t>se glasi:</w:t>
      </w:r>
    </w:p>
    <w:p w14:paraId="2ADBB739" w14:textId="367676FF"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»Rok za reklamacijo napak« je obdobje za pošiljanje obvestila o napaki na izvedenih delih skladno s </w:t>
      </w:r>
      <w:r w:rsidRPr="00711199">
        <w:rPr>
          <w:rFonts w:ascii="Arial" w:hAnsi="Arial" w:cs="Arial"/>
          <w:color w:val="000000"/>
        </w:rPr>
        <w:lastRenderedPageBreak/>
        <w:t>podčlenom 11.1 (Dokončanje nedokončanih del in odprava napak) in sicer v</w:t>
      </w:r>
      <w:r w:rsidR="002D0D2D">
        <w:rPr>
          <w:rFonts w:ascii="Arial" w:hAnsi="Arial" w:cs="Arial"/>
          <w:color w:val="000000"/>
        </w:rPr>
        <w:t xml:space="preserve"> </w:t>
      </w:r>
      <w:r w:rsidRPr="00711199">
        <w:rPr>
          <w:rFonts w:ascii="Arial" w:hAnsi="Arial" w:cs="Arial"/>
          <w:color w:val="000000"/>
        </w:rPr>
        <w:t>trajanju navedenem v Dodatku k ponudbi</w:t>
      </w:r>
      <w:r w:rsidR="00DE3826" w:rsidRPr="00DE3826">
        <w:rPr>
          <w:rFonts w:ascii="Arial" w:hAnsi="Arial" w:cs="Arial"/>
          <w:color w:val="000000"/>
        </w:rPr>
        <w:t>(z vsakršnim podaljšanjem v okviru podčlena 11.3 [Podaljšanje roka za reklamacijo napak</w:t>
      </w:r>
      <w:r w:rsidR="00DE3826">
        <w:rPr>
          <w:rFonts w:ascii="Arial" w:hAnsi="Arial" w:cs="Arial"/>
          <w:color w:val="000000"/>
        </w:rPr>
        <w:t>)</w:t>
      </w:r>
      <w:r w:rsidRPr="00711199">
        <w:rPr>
          <w:rFonts w:ascii="Arial" w:hAnsi="Arial" w:cs="Arial"/>
          <w:color w:val="000000"/>
        </w:rPr>
        <w:t>, in se računa od datuma Potrdila o prevzemu del.</w:t>
      </w:r>
    </w:p>
    <w:p w14:paraId="05CD37D4" w14:textId="2F9579FF" w:rsidR="00E43E18" w:rsidRPr="00711199" w:rsidRDefault="00E43E18" w:rsidP="00711199">
      <w:pPr>
        <w:widowControl w:val="0"/>
        <w:jc w:val="both"/>
        <w:rPr>
          <w:rFonts w:ascii="Arial" w:hAnsi="Arial" w:cs="Arial"/>
          <w:color w:val="000000"/>
        </w:rPr>
      </w:pPr>
      <w:r w:rsidRPr="00711199">
        <w:rPr>
          <w:rFonts w:ascii="Arial" w:hAnsi="Arial" w:cs="Arial"/>
          <w:color w:val="000000"/>
        </w:rPr>
        <w:t>Obdobje za reklamacijo napak nikakor ne vpliva na odgovornost izvajalca skladno z določili</w:t>
      </w:r>
      <w:r w:rsidR="002D0D2D">
        <w:rPr>
          <w:rFonts w:ascii="Arial" w:hAnsi="Arial" w:cs="Arial"/>
          <w:color w:val="000000"/>
        </w:rPr>
        <w:t xml:space="preserve"> </w:t>
      </w:r>
      <w:r w:rsidRPr="00711199">
        <w:rPr>
          <w:rFonts w:ascii="Arial" w:hAnsi="Arial" w:cs="Arial"/>
          <w:color w:val="000000"/>
        </w:rPr>
        <w:t>veljavnega Obligacijskega zakonika.</w:t>
      </w:r>
    </w:p>
    <w:p w14:paraId="3C5E3928" w14:textId="77777777" w:rsidR="00813C27" w:rsidRPr="00711199" w:rsidRDefault="00813C27" w:rsidP="00711199">
      <w:pPr>
        <w:widowControl w:val="0"/>
        <w:jc w:val="both"/>
        <w:rPr>
          <w:rFonts w:ascii="Arial" w:hAnsi="Arial" w:cs="Arial"/>
          <w:color w:val="000000"/>
        </w:rPr>
      </w:pPr>
    </w:p>
    <w:p w14:paraId="05C39338"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1.1.4. Denar in plačila</w:t>
      </w:r>
    </w:p>
    <w:p w14:paraId="3AF37D19" w14:textId="77777777" w:rsidR="00813C27" w:rsidRPr="00711199" w:rsidRDefault="00813C27" w:rsidP="00711199">
      <w:pPr>
        <w:widowControl w:val="0"/>
        <w:jc w:val="both"/>
        <w:rPr>
          <w:rFonts w:ascii="Arial" w:hAnsi="Arial" w:cs="Arial"/>
          <w:color w:val="000000"/>
        </w:rPr>
      </w:pPr>
    </w:p>
    <w:p w14:paraId="2A12F2F0" w14:textId="59CA3FA4"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podtočke 1.1.4.1 in se ga nadomesti z besedilom: 1.1.4.1 »Sprejeti pogodbeni znesek« pomeni znesek vključno z DDV, sprejet v Pismu o sprejemu Ponudbe, za izvedbo in dokončanje ter odpravo napak.</w:t>
      </w:r>
    </w:p>
    <w:p w14:paraId="33FEA646" w14:textId="77777777" w:rsidR="00813C27" w:rsidRPr="00711199" w:rsidRDefault="00813C27" w:rsidP="00711199">
      <w:pPr>
        <w:widowControl w:val="0"/>
        <w:jc w:val="both"/>
        <w:rPr>
          <w:rFonts w:ascii="Arial" w:hAnsi="Arial" w:cs="Arial"/>
          <w:color w:val="000000"/>
        </w:rPr>
      </w:pPr>
    </w:p>
    <w:p w14:paraId="4B3D910A" w14:textId="3EF86DB7"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podtočke 1.1.4.2 in se ga nadomesti z besedilom: 1.1.4.2 »Pogodbena cena« pomeni ceno vključno z DDV, določeno v podčlenu 14.1 (Pogodbena cena) in vključuje prilagoditve v skladu s pogodbo.</w:t>
      </w:r>
    </w:p>
    <w:p w14:paraId="13F1FCA9" w14:textId="77777777" w:rsidR="00813C27" w:rsidRPr="00711199" w:rsidRDefault="00813C27" w:rsidP="00711199">
      <w:pPr>
        <w:widowControl w:val="0"/>
        <w:jc w:val="both"/>
        <w:rPr>
          <w:rFonts w:ascii="Arial" w:hAnsi="Arial" w:cs="Arial"/>
          <w:color w:val="000000"/>
        </w:rPr>
      </w:pPr>
    </w:p>
    <w:p w14:paraId="45769292"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1.1.6 Druge definicije</w:t>
      </w:r>
    </w:p>
    <w:p w14:paraId="70E1C733" w14:textId="77777777" w:rsidR="00813C27" w:rsidRPr="00711199" w:rsidRDefault="00813C27" w:rsidP="00711199">
      <w:pPr>
        <w:widowControl w:val="0"/>
        <w:jc w:val="both"/>
        <w:rPr>
          <w:rFonts w:ascii="Arial" w:hAnsi="Arial" w:cs="Arial"/>
          <w:b/>
          <w:color w:val="000000"/>
        </w:rPr>
      </w:pPr>
    </w:p>
    <w:p w14:paraId="20A3D967"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Doda se podtočka:</w:t>
      </w:r>
    </w:p>
    <w:p w14:paraId="41452D07" w14:textId="0D86E750" w:rsidR="00664611" w:rsidRPr="00711199" w:rsidRDefault="00813C27" w:rsidP="00711199">
      <w:pPr>
        <w:widowControl w:val="0"/>
        <w:jc w:val="both"/>
        <w:rPr>
          <w:rFonts w:ascii="Arial" w:hAnsi="Arial" w:cs="Arial"/>
          <w:color w:val="000000"/>
        </w:rPr>
      </w:pPr>
      <w:r w:rsidRPr="00711199">
        <w:rPr>
          <w:rFonts w:ascii="Arial" w:hAnsi="Arial" w:cs="Arial"/>
          <w:color w:val="000000"/>
        </w:rPr>
        <w:t>1.1.6.10 »Gradbeni dnevnik« pomeni dnevnik, ki se nahaja na gradbišču in je namenjen vodenju pomembnejših podatkov</w:t>
      </w:r>
      <w:r w:rsidR="00BB7404">
        <w:rPr>
          <w:rFonts w:ascii="Arial" w:hAnsi="Arial" w:cs="Arial"/>
          <w:color w:val="000000"/>
        </w:rPr>
        <w:t>, ki vplivajo na gradnjo,</w:t>
      </w:r>
      <w:r w:rsidRPr="00711199">
        <w:rPr>
          <w:rFonts w:ascii="Arial" w:hAnsi="Arial" w:cs="Arial"/>
          <w:color w:val="000000"/>
        </w:rPr>
        <w:t xml:space="preserve"> kot na primer: vremenske razmere, prisotnost zaposlenih, napredovanje del, pregledi, pomembna obvestila in podobno.</w:t>
      </w:r>
    </w:p>
    <w:p w14:paraId="15DD3FE9" w14:textId="77777777" w:rsidR="00664611" w:rsidRPr="00711199" w:rsidRDefault="00664611" w:rsidP="00711199">
      <w:pPr>
        <w:widowControl w:val="0"/>
        <w:jc w:val="both"/>
        <w:rPr>
          <w:rFonts w:ascii="Arial" w:hAnsi="Arial" w:cs="Arial"/>
          <w:color w:val="000000"/>
        </w:rPr>
      </w:pPr>
    </w:p>
    <w:p w14:paraId="63E9835E" w14:textId="549A0FDA" w:rsidR="00664611" w:rsidRPr="00711199" w:rsidRDefault="00664611" w:rsidP="00711199">
      <w:pPr>
        <w:widowControl w:val="0"/>
        <w:jc w:val="both"/>
        <w:rPr>
          <w:rFonts w:ascii="Arial" w:hAnsi="Arial" w:cs="Arial"/>
          <w:color w:val="000000"/>
        </w:rPr>
      </w:pPr>
      <w:r w:rsidRPr="00711199">
        <w:rPr>
          <w:rFonts w:ascii="Arial" w:hAnsi="Arial" w:cs="Arial"/>
          <w:color w:val="000000"/>
        </w:rPr>
        <w:t xml:space="preserve">1.1.6.11 »Garancija za odpravo napak v garancijski dobi« pomeni garancijo v skladu s </w:t>
      </w:r>
      <w:r w:rsidR="00E82AE0">
        <w:rPr>
          <w:rFonts w:ascii="Arial" w:hAnsi="Arial" w:cs="Arial"/>
          <w:color w:val="000000"/>
        </w:rPr>
        <w:t>podčlenom</w:t>
      </w:r>
      <w:r w:rsidR="0056690A">
        <w:rPr>
          <w:rFonts w:ascii="Arial" w:hAnsi="Arial" w:cs="Arial"/>
          <w:color w:val="000000"/>
        </w:rPr>
        <w:t xml:space="preserve"> </w:t>
      </w:r>
      <w:r w:rsidRPr="00711199">
        <w:rPr>
          <w:rFonts w:ascii="Arial" w:hAnsi="Arial" w:cs="Arial"/>
          <w:color w:val="000000"/>
        </w:rPr>
        <w:t>1</w:t>
      </w:r>
      <w:r w:rsidR="00CF643F" w:rsidRPr="00711199">
        <w:rPr>
          <w:rFonts w:ascii="Arial" w:hAnsi="Arial" w:cs="Arial"/>
          <w:color w:val="000000"/>
        </w:rPr>
        <w:t>1</w:t>
      </w:r>
      <w:r w:rsidRPr="00711199">
        <w:rPr>
          <w:rFonts w:ascii="Arial" w:hAnsi="Arial" w:cs="Arial"/>
          <w:color w:val="000000"/>
        </w:rPr>
        <w:t>.</w:t>
      </w:r>
      <w:r w:rsidR="0056690A">
        <w:rPr>
          <w:rFonts w:ascii="Arial" w:hAnsi="Arial" w:cs="Arial"/>
          <w:color w:val="000000"/>
        </w:rPr>
        <w:t>13</w:t>
      </w:r>
      <w:r w:rsidRPr="00711199">
        <w:rPr>
          <w:rFonts w:ascii="Arial" w:hAnsi="Arial" w:cs="Arial"/>
          <w:color w:val="000000"/>
        </w:rPr>
        <w:t xml:space="preserve"> </w:t>
      </w:r>
      <w:r w:rsidR="00E82AE0">
        <w:rPr>
          <w:rFonts w:ascii="Arial" w:hAnsi="Arial" w:cs="Arial"/>
          <w:color w:val="000000"/>
        </w:rPr>
        <w:t xml:space="preserve"> (</w:t>
      </w:r>
      <w:r w:rsidR="00E82AE0" w:rsidRPr="00E82AE0">
        <w:rPr>
          <w:rFonts w:ascii="Arial" w:hAnsi="Arial" w:cs="Arial"/>
          <w:color w:val="000000"/>
        </w:rPr>
        <w:t>Finančno zavarovanje za odpravo napak v garancijskem roku</w:t>
      </w:r>
      <w:r w:rsidR="00E82AE0">
        <w:rPr>
          <w:rFonts w:ascii="Arial" w:hAnsi="Arial" w:cs="Arial"/>
          <w:color w:val="000000"/>
        </w:rPr>
        <w:t>)</w:t>
      </w:r>
      <w:r w:rsidRPr="00711199">
        <w:rPr>
          <w:rFonts w:ascii="Arial" w:hAnsi="Arial" w:cs="Arial"/>
          <w:color w:val="000000"/>
        </w:rPr>
        <w:t>.</w:t>
      </w:r>
    </w:p>
    <w:p w14:paraId="20DA479F" w14:textId="77777777" w:rsidR="00664611" w:rsidRPr="00711199" w:rsidRDefault="00664611" w:rsidP="00711199">
      <w:pPr>
        <w:widowControl w:val="0"/>
        <w:jc w:val="both"/>
        <w:rPr>
          <w:rFonts w:ascii="Arial" w:hAnsi="Arial" w:cs="Arial"/>
          <w:b/>
          <w:color w:val="000000"/>
        </w:rPr>
      </w:pPr>
    </w:p>
    <w:p w14:paraId="7F3D0FB7" w14:textId="725AA4BB"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1.3 Sporočanje</w:t>
      </w:r>
    </w:p>
    <w:p w14:paraId="6490DF9B" w14:textId="77777777" w:rsidR="00813C27" w:rsidRPr="00711199" w:rsidRDefault="00813C27" w:rsidP="00711199">
      <w:pPr>
        <w:widowControl w:val="0"/>
        <w:jc w:val="both"/>
        <w:rPr>
          <w:rFonts w:ascii="Arial" w:hAnsi="Arial" w:cs="Arial"/>
          <w:color w:val="000000"/>
        </w:rPr>
      </w:pPr>
    </w:p>
    <w:p w14:paraId="42E5C945" w14:textId="77777777" w:rsidR="00E43E18" w:rsidRPr="00711199" w:rsidRDefault="00E43E18" w:rsidP="00711199">
      <w:pPr>
        <w:widowControl w:val="0"/>
        <w:jc w:val="both"/>
        <w:rPr>
          <w:rFonts w:ascii="Arial" w:hAnsi="Arial" w:cs="Arial"/>
          <w:color w:val="000000"/>
        </w:rPr>
      </w:pPr>
      <w:r w:rsidRPr="00711199">
        <w:rPr>
          <w:rFonts w:ascii="Arial" w:hAnsi="Arial" w:cs="Arial"/>
          <w:color w:val="000000"/>
        </w:rPr>
        <w:t>V podčlenu 1.3 se na koncu prvega odstavka doda nova alineja (c), ki se glasi:</w:t>
      </w:r>
    </w:p>
    <w:p w14:paraId="1491CA29" w14:textId="51479DDC" w:rsidR="00E43E18" w:rsidRPr="00711199" w:rsidRDefault="00E43E18" w:rsidP="00711199">
      <w:pPr>
        <w:widowControl w:val="0"/>
        <w:jc w:val="both"/>
        <w:rPr>
          <w:rFonts w:ascii="Arial" w:hAnsi="Arial" w:cs="Arial"/>
          <w:color w:val="000000"/>
        </w:rPr>
      </w:pPr>
      <w:r w:rsidRPr="00711199">
        <w:rPr>
          <w:rFonts w:ascii="Arial" w:hAnsi="Arial" w:cs="Arial"/>
          <w:color w:val="000000"/>
        </w:rPr>
        <w:t>(c) z vpisi v gradbeni dnevnik.</w:t>
      </w:r>
    </w:p>
    <w:p w14:paraId="565AA355" w14:textId="77777777" w:rsidR="00E43E18" w:rsidRPr="00711199" w:rsidRDefault="00E43E18" w:rsidP="00711199">
      <w:pPr>
        <w:widowControl w:val="0"/>
        <w:jc w:val="both"/>
        <w:rPr>
          <w:rFonts w:ascii="Arial" w:hAnsi="Arial" w:cs="Arial"/>
          <w:color w:val="000000"/>
        </w:rPr>
      </w:pPr>
    </w:p>
    <w:p w14:paraId="7431937F" w14:textId="77777777" w:rsidR="00E43E18" w:rsidRPr="00711199" w:rsidRDefault="00E43E18" w:rsidP="00711199">
      <w:pPr>
        <w:widowControl w:val="0"/>
        <w:jc w:val="both"/>
        <w:rPr>
          <w:rFonts w:ascii="Arial" w:hAnsi="Arial" w:cs="Arial"/>
          <w:b/>
          <w:color w:val="000000"/>
        </w:rPr>
      </w:pPr>
      <w:r w:rsidRPr="00711199">
        <w:rPr>
          <w:rFonts w:ascii="Arial" w:hAnsi="Arial" w:cs="Arial"/>
          <w:b/>
          <w:color w:val="000000"/>
        </w:rPr>
        <w:t>1.5. Prioriteta dokumentov</w:t>
      </w:r>
    </w:p>
    <w:p w14:paraId="64BCA6DF" w14:textId="77777777" w:rsidR="00E43E18" w:rsidRPr="00711199" w:rsidRDefault="00E43E18" w:rsidP="00711199">
      <w:pPr>
        <w:widowControl w:val="0"/>
        <w:jc w:val="both"/>
        <w:rPr>
          <w:rFonts w:ascii="Arial" w:hAnsi="Arial" w:cs="Arial"/>
          <w:color w:val="000000"/>
        </w:rPr>
      </w:pPr>
    </w:p>
    <w:p w14:paraId="2CF4581D" w14:textId="395749F2" w:rsidR="00E43E18" w:rsidRPr="00711199" w:rsidRDefault="00E43E18" w:rsidP="00711199">
      <w:pPr>
        <w:widowControl w:val="0"/>
        <w:jc w:val="both"/>
        <w:rPr>
          <w:rFonts w:ascii="Arial" w:hAnsi="Arial" w:cs="Arial"/>
          <w:color w:val="000000"/>
        </w:rPr>
      </w:pPr>
      <w:r w:rsidRPr="00711199">
        <w:rPr>
          <w:rFonts w:ascii="Arial" w:hAnsi="Arial" w:cs="Arial"/>
          <w:color w:val="000000"/>
        </w:rPr>
        <w:t>V podčlenu 1.5 se črta besedilo in se ga nadomesti s sledečim besedilom:</w:t>
      </w:r>
    </w:p>
    <w:p w14:paraId="34E51672" w14:textId="162EF34A"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A. </w:t>
      </w:r>
      <w:r w:rsidR="00DD2ADA">
        <w:rPr>
          <w:rFonts w:ascii="Arial" w:hAnsi="Arial" w:cs="Arial"/>
          <w:color w:val="000000"/>
        </w:rPr>
        <w:t>P</w:t>
      </w:r>
      <w:r w:rsidRPr="00711199">
        <w:rPr>
          <w:rFonts w:ascii="Arial" w:hAnsi="Arial" w:cs="Arial"/>
          <w:color w:val="000000"/>
        </w:rPr>
        <w:t>ogodba,</w:t>
      </w:r>
    </w:p>
    <w:p w14:paraId="539AD8F2" w14:textId="5DD632E2"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B. </w:t>
      </w:r>
      <w:r w:rsidR="00DD2ADA">
        <w:rPr>
          <w:rFonts w:ascii="Arial" w:hAnsi="Arial" w:cs="Arial"/>
          <w:color w:val="000000"/>
        </w:rPr>
        <w:t>P</w:t>
      </w:r>
      <w:r w:rsidRPr="00711199">
        <w:rPr>
          <w:rFonts w:ascii="Arial" w:hAnsi="Arial" w:cs="Arial"/>
          <w:color w:val="000000"/>
        </w:rPr>
        <w:t>onudba in dodatek k ponudbi,</w:t>
      </w:r>
    </w:p>
    <w:p w14:paraId="7681AB54" w14:textId="0A8CD3A7"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C. </w:t>
      </w:r>
      <w:r w:rsidR="00DD2ADA">
        <w:rPr>
          <w:rFonts w:ascii="Arial" w:hAnsi="Arial" w:cs="Arial"/>
          <w:color w:val="000000"/>
        </w:rPr>
        <w:t>P</w:t>
      </w:r>
      <w:r w:rsidRPr="00711199">
        <w:rPr>
          <w:rFonts w:ascii="Arial" w:hAnsi="Arial" w:cs="Arial"/>
          <w:color w:val="000000"/>
        </w:rPr>
        <w:t>osebni pogoji pogodbe,</w:t>
      </w:r>
    </w:p>
    <w:p w14:paraId="6796B98A" w14:textId="2C626E21" w:rsidR="00E43E18" w:rsidRPr="00711199" w:rsidRDefault="00E43E18" w:rsidP="00711199">
      <w:pPr>
        <w:widowControl w:val="0"/>
        <w:jc w:val="both"/>
        <w:rPr>
          <w:rFonts w:ascii="Arial" w:hAnsi="Arial" w:cs="Arial"/>
          <w:color w:val="000000"/>
        </w:rPr>
      </w:pPr>
      <w:r w:rsidRPr="00711199">
        <w:rPr>
          <w:rFonts w:ascii="Arial" w:hAnsi="Arial" w:cs="Arial"/>
          <w:color w:val="000000"/>
        </w:rPr>
        <w:t>D. FIDIC – splošni pogoji –</w:t>
      </w:r>
      <w:r w:rsidR="003C7AB3">
        <w:rPr>
          <w:rFonts w:ascii="Arial" w:hAnsi="Arial" w:cs="Arial"/>
          <w:color w:val="000000"/>
        </w:rPr>
        <w:t xml:space="preserve"> </w:t>
      </w:r>
      <w:r w:rsidRPr="00711199">
        <w:rPr>
          <w:rFonts w:ascii="Arial" w:hAnsi="Arial" w:cs="Arial"/>
          <w:color w:val="000000"/>
        </w:rPr>
        <w:t>Pogoji grad</w:t>
      </w:r>
      <w:r w:rsidR="001E35E4" w:rsidRPr="00711199">
        <w:rPr>
          <w:rFonts w:ascii="Arial" w:hAnsi="Arial" w:cs="Arial"/>
          <w:color w:val="000000"/>
        </w:rPr>
        <w:t>benih pogodb</w:t>
      </w:r>
      <w:r w:rsidRPr="00711199">
        <w:rPr>
          <w:rFonts w:ascii="Arial" w:hAnsi="Arial" w:cs="Arial"/>
          <w:color w:val="000000"/>
        </w:rPr>
        <w:t>, R</w:t>
      </w:r>
      <w:r w:rsidR="001E35E4" w:rsidRPr="00711199">
        <w:rPr>
          <w:rFonts w:ascii="Arial" w:hAnsi="Arial" w:cs="Arial"/>
          <w:color w:val="000000"/>
        </w:rPr>
        <w:t>deča</w:t>
      </w:r>
      <w:r w:rsidRPr="00711199">
        <w:rPr>
          <w:rFonts w:ascii="Arial" w:hAnsi="Arial" w:cs="Arial"/>
          <w:color w:val="000000"/>
        </w:rPr>
        <w:t xml:space="preserve"> knjiga 1999,</w:t>
      </w:r>
    </w:p>
    <w:p w14:paraId="1C58BF13" w14:textId="6B6C4BDD" w:rsidR="00E43E18" w:rsidRPr="00711199" w:rsidRDefault="00E43E18" w:rsidP="00711199">
      <w:pPr>
        <w:widowControl w:val="0"/>
        <w:jc w:val="both"/>
        <w:rPr>
          <w:rFonts w:ascii="Arial" w:hAnsi="Arial" w:cs="Arial"/>
          <w:color w:val="000000"/>
        </w:rPr>
      </w:pPr>
      <w:r w:rsidRPr="00711199">
        <w:rPr>
          <w:rFonts w:ascii="Arial" w:hAnsi="Arial" w:cs="Arial"/>
          <w:color w:val="000000"/>
        </w:rPr>
        <w:t>E.</w:t>
      </w:r>
      <w:r w:rsidR="00355972" w:rsidRPr="00711199">
        <w:rPr>
          <w:rFonts w:ascii="Arial" w:hAnsi="Arial" w:cs="Arial"/>
          <w:color w:val="000000"/>
        </w:rPr>
        <w:t xml:space="preserve"> predračun in popis del s cenami,</w:t>
      </w:r>
    </w:p>
    <w:p w14:paraId="13A6EA83" w14:textId="0C0A2C84"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F. </w:t>
      </w:r>
      <w:r w:rsidR="00E747E2" w:rsidRPr="00711199">
        <w:rPr>
          <w:rFonts w:ascii="Arial" w:hAnsi="Arial" w:cs="Arial"/>
          <w:color w:val="000000"/>
        </w:rPr>
        <w:t>PZI projektn</w:t>
      </w:r>
      <w:r w:rsidR="00DD2ADA">
        <w:rPr>
          <w:rFonts w:ascii="Arial" w:hAnsi="Arial" w:cs="Arial"/>
          <w:color w:val="000000"/>
        </w:rPr>
        <w:t>a</w:t>
      </w:r>
      <w:r w:rsidR="00E747E2" w:rsidRPr="00711199">
        <w:rPr>
          <w:rFonts w:ascii="Arial" w:hAnsi="Arial" w:cs="Arial"/>
          <w:color w:val="000000"/>
        </w:rPr>
        <w:t xml:space="preserve"> dokumentacij</w:t>
      </w:r>
      <w:r w:rsidR="00DD2ADA">
        <w:rPr>
          <w:rFonts w:ascii="Arial" w:hAnsi="Arial" w:cs="Arial"/>
          <w:color w:val="000000"/>
        </w:rPr>
        <w:t>a</w:t>
      </w:r>
      <w:r w:rsidR="00E747E2" w:rsidRPr="00711199">
        <w:rPr>
          <w:rFonts w:ascii="Arial" w:hAnsi="Arial" w:cs="Arial"/>
          <w:color w:val="000000"/>
        </w:rPr>
        <w:t xml:space="preserve"> za izvedbo gradnje </w:t>
      </w:r>
      <w:r w:rsidR="005F5544" w:rsidRPr="005F5544">
        <w:rPr>
          <w:rFonts w:ascii="Arial" w:hAnsi="Arial" w:cs="Arial"/>
          <w:color w:val="000000"/>
        </w:rPr>
        <w:t>št. 16440, januar 2024</w:t>
      </w:r>
      <w:r w:rsidR="00355972" w:rsidRPr="00711199">
        <w:rPr>
          <w:rFonts w:ascii="Arial" w:hAnsi="Arial" w:cs="Arial"/>
          <w:color w:val="000000"/>
        </w:rPr>
        <w:t>;</w:t>
      </w:r>
    </w:p>
    <w:p w14:paraId="234A5A33" w14:textId="057F5652" w:rsidR="00E43E18" w:rsidRPr="00711199" w:rsidRDefault="00E43E18" w:rsidP="00711199">
      <w:pPr>
        <w:widowControl w:val="0"/>
        <w:jc w:val="both"/>
        <w:rPr>
          <w:rFonts w:ascii="Arial" w:hAnsi="Arial" w:cs="Arial"/>
          <w:color w:val="000000"/>
        </w:rPr>
      </w:pPr>
      <w:r w:rsidRPr="00711199">
        <w:rPr>
          <w:rFonts w:ascii="Arial" w:hAnsi="Arial" w:cs="Arial"/>
          <w:color w:val="000000"/>
        </w:rPr>
        <w:t>G. vsi drugi dokumenti, ki sestavljajo razpisno dokumentacijo.</w:t>
      </w:r>
    </w:p>
    <w:p w14:paraId="663FD598" w14:textId="368E6764" w:rsidR="00813C27" w:rsidRPr="00711199" w:rsidRDefault="00813C27" w:rsidP="0011728F">
      <w:pPr>
        <w:widowControl w:val="0"/>
        <w:jc w:val="both"/>
        <w:rPr>
          <w:rFonts w:ascii="Arial" w:hAnsi="Arial" w:cs="Arial"/>
          <w:color w:val="000000"/>
        </w:rPr>
      </w:pPr>
    </w:p>
    <w:p w14:paraId="39F21E9B"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1.6 Pogodbeni sporazum</w:t>
      </w:r>
    </w:p>
    <w:p w14:paraId="188CF9DA" w14:textId="77777777" w:rsidR="00813C27" w:rsidRPr="00711199" w:rsidRDefault="00813C27" w:rsidP="00711199">
      <w:pPr>
        <w:widowControl w:val="0"/>
        <w:jc w:val="both"/>
        <w:rPr>
          <w:rFonts w:ascii="Arial" w:hAnsi="Arial" w:cs="Arial"/>
          <w:color w:val="000000"/>
        </w:rPr>
      </w:pPr>
    </w:p>
    <w:p w14:paraId="7359D5FE"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podčlena 1.6 Pogodbeni sporazum in se ga nadomesti z besedilom:</w:t>
      </w:r>
    </w:p>
    <w:p w14:paraId="4324CB2A" w14:textId="74D5DDE3" w:rsidR="00AA264B" w:rsidRDefault="00AA264B" w:rsidP="00AA264B">
      <w:pPr>
        <w:widowControl w:val="0"/>
        <w:jc w:val="both"/>
        <w:rPr>
          <w:rFonts w:ascii="Arial" w:hAnsi="Arial" w:cs="Arial"/>
          <w:color w:val="000000"/>
        </w:rPr>
      </w:pPr>
      <w:r w:rsidRPr="00AA264B">
        <w:rPr>
          <w:rFonts w:ascii="Arial" w:hAnsi="Arial" w:cs="Arial"/>
          <w:color w:val="000000"/>
        </w:rPr>
        <w:t>Pogodbeni sporazum se izdela na podlagi obrazca, ki je priložen k Posebnim</w:t>
      </w:r>
      <w:r>
        <w:rPr>
          <w:rFonts w:ascii="Arial" w:hAnsi="Arial" w:cs="Arial"/>
          <w:color w:val="000000"/>
        </w:rPr>
        <w:t xml:space="preserve"> </w:t>
      </w:r>
      <w:r w:rsidRPr="00AA264B">
        <w:rPr>
          <w:rFonts w:ascii="Arial" w:hAnsi="Arial" w:cs="Arial"/>
          <w:color w:val="000000"/>
        </w:rPr>
        <w:t>pogojem. Pogodbeni sporazum začne veljati z dnem, ko ga podpiše zadnja od</w:t>
      </w:r>
      <w:r>
        <w:rPr>
          <w:rFonts w:ascii="Arial" w:hAnsi="Arial" w:cs="Arial"/>
          <w:color w:val="000000"/>
        </w:rPr>
        <w:t xml:space="preserve"> </w:t>
      </w:r>
      <w:r w:rsidRPr="00AA264B">
        <w:rPr>
          <w:rFonts w:ascii="Arial" w:hAnsi="Arial" w:cs="Arial"/>
          <w:color w:val="000000"/>
        </w:rPr>
        <w:t xml:space="preserve">obeh pogodbenih strank, in ko </w:t>
      </w:r>
      <w:r w:rsidR="00254137">
        <w:rPr>
          <w:rFonts w:ascii="Arial" w:hAnsi="Arial" w:cs="Arial"/>
          <w:color w:val="000000"/>
        </w:rPr>
        <w:t>I</w:t>
      </w:r>
      <w:r w:rsidRPr="00AA264B">
        <w:rPr>
          <w:rFonts w:ascii="Arial" w:hAnsi="Arial" w:cs="Arial"/>
          <w:color w:val="000000"/>
        </w:rPr>
        <w:t xml:space="preserve">zvajalec predloži </w:t>
      </w:r>
      <w:r>
        <w:rPr>
          <w:rFonts w:ascii="Arial" w:hAnsi="Arial" w:cs="Arial"/>
          <w:color w:val="000000"/>
        </w:rPr>
        <w:t>finančno zavarovanje</w:t>
      </w:r>
      <w:r w:rsidRPr="00AA264B">
        <w:rPr>
          <w:rFonts w:ascii="Arial" w:hAnsi="Arial" w:cs="Arial"/>
          <w:color w:val="000000"/>
        </w:rPr>
        <w:t xml:space="preserve"> za dobro izvedbo</w:t>
      </w:r>
      <w:r>
        <w:rPr>
          <w:rFonts w:ascii="Arial" w:hAnsi="Arial" w:cs="Arial"/>
          <w:color w:val="000000"/>
        </w:rPr>
        <w:t xml:space="preserve"> pogodbenih obveznosti</w:t>
      </w:r>
      <w:r w:rsidRPr="00AA264B">
        <w:rPr>
          <w:rFonts w:ascii="Arial" w:hAnsi="Arial" w:cs="Arial"/>
          <w:color w:val="000000"/>
        </w:rPr>
        <w:t xml:space="preserve"> in</w:t>
      </w:r>
      <w:r>
        <w:rPr>
          <w:rFonts w:ascii="Arial" w:hAnsi="Arial" w:cs="Arial"/>
          <w:color w:val="000000"/>
        </w:rPr>
        <w:t xml:space="preserve"> ostala </w:t>
      </w:r>
      <w:r w:rsidRPr="00AA264B">
        <w:rPr>
          <w:rFonts w:ascii="Arial" w:hAnsi="Arial" w:cs="Arial"/>
          <w:color w:val="000000"/>
        </w:rPr>
        <w:t>zahtevan</w:t>
      </w:r>
      <w:r>
        <w:rPr>
          <w:rFonts w:ascii="Arial" w:hAnsi="Arial" w:cs="Arial"/>
          <w:color w:val="000000"/>
        </w:rPr>
        <w:t>a</w:t>
      </w:r>
      <w:r w:rsidRPr="00AA264B">
        <w:rPr>
          <w:rFonts w:ascii="Arial" w:hAnsi="Arial" w:cs="Arial"/>
          <w:color w:val="000000"/>
        </w:rPr>
        <w:t xml:space="preserve"> zavarovanj</w:t>
      </w:r>
      <w:r>
        <w:rPr>
          <w:rFonts w:ascii="Arial" w:hAnsi="Arial" w:cs="Arial"/>
          <w:color w:val="000000"/>
        </w:rPr>
        <w:t>a</w:t>
      </w:r>
      <w:r w:rsidRPr="00AA264B">
        <w:rPr>
          <w:rFonts w:ascii="Arial" w:hAnsi="Arial" w:cs="Arial"/>
          <w:color w:val="000000"/>
        </w:rPr>
        <w:t xml:space="preserve">. V primeru, da </w:t>
      </w:r>
      <w:r w:rsidR="00254137">
        <w:rPr>
          <w:rFonts w:ascii="Arial" w:hAnsi="Arial" w:cs="Arial"/>
          <w:color w:val="000000"/>
        </w:rPr>
        <w:t>I</w:t>
      </w:r>
      <w:r w:rsidRPr="00AA264B">
        <w:rPr>
          <w:rFonts w:ascii="Arial" w:hAnsi="Arial" w:cs="Arial"/>
          <w:color w:val="000000"/>
        </w:rPr>
        <w:t>zvajalec ne predloži vseh zahtevanih</w:t>
      </w:r>
      <w:r>
        <w:rPr>
          <w:rFonts w:ascii="Arial" w:hAnsi="Arial" w:cs="Arial"/>
          <w:color w:val="000000"/>
        </w:rPr>
        <w:t xml:space="preserve"> </w:t>
      </w:r>
      <w:r w:rsidRPr="00AA264B">
        <w:rPr>
          <w:rFonts w:ascii="Arial" w:hAnsi="Arial" w:cs="Arial"/>
          <w:color w:val="000000"/>
        </w:rPr>
        <w:t xml:space="preserve">zavarovanj v roku, lahko </w:t>
      </w:r>
      <w:r w:rsidR="00254137">
        <w:rPr>
          <w:rFonts w:ascii="Arial" w:hAnsi="Arial" w:cs="Arial"/>
          <w:color w:val="000000"/>
        </w:rPr>
        <w:t>N</w:t>
      </w:r>
      <w:r w:rsidRPr="00AA264B">
        <w:rPr>
          <w:rFonts w:ascii="Arial" w:hAnsi="Arial" w:cs="Arial"/>
          <w:color w:val="000000"/>
        </w:rPr>
        <w:t>aročnik vnovči v tistem trenutku veljavno finančno</w:t>
      </w:r>
      <w:r>
        <w:rPr>
          <w:rFonts w:ascii="Arial" w:hAnsi="Arial" w:cs="Arial"/>
          <w:color w:val="000000"/>
        </w:rPr>
        <w:t xml:space="preserve"> </w:t>
      </w:r>
      <w:r w:rsidRPr="00AA264B">
        <w:rPr>
          <w:rFonts w:ascii="Arial" w:hAnsi="Arial" w:cs="Arial"/>
          <w:color w:val="000000"/>
        </w:rPr>
        <w:t>zavarovanje in obdrži pogodbo v veljavi</w:t>
      </w:r>
      <w:r>
        <w:rPr>
          <w:rFonts w:ascii="Arial" w:hAnsi="Arial" w:cs="Arial"/>
          <w:color w:val="000000"/>
        </w:rPr>
        <w:t>.</w:t>
      </w:r>
    </w:p>
    <w:p w14:paraId="58735B25" w14:textId="6F96BF16" w:rsidR="00813C27" w:rsidRPr="00711199" w:rsidRDefault="00813C27" w:rsidP="00AA264B">
      <w:pPr>
        <w:widowControl w:val="0"/>
        <w:jc w:val="both"/>
        <w:rPr>
          <w:rFonts w:ascii="Arial" w:hAnsi="Arial" w:cs="Arial"/>
          <w:color w:val="000000"/>
        </w:rPr>
      </w:pPr>
      <w:r w:rsidRPr="00711199">
        <w:rPr>
          <w:rFonts w:ascii="Arial" w:hAnsi="Arial" w:cs="Arial"/>
          <w:color w:val="000000"/>
        </w:rPr>
        <w:t xml:space="preserve">Stranke sklenejo pogodbeni sporazum </w:t>
      </w:r>
      <w:r w:rsidRPr="00AA264B">
        <w:rPr>
          <w:rFonts w:ascii="Arial" w:hAnsi="Arial" w:cs="Arial"/>
          <w:color w:val="000000"/>
        </w:rPr>
        <w:t xml:space="preserve">praviloma v </w:t>
      </w:r>
      <w:r w:rsidR="00AA264B">
        <w:rPr>
          <w:rFonts w:ascii="Arial" w:hAnsi="Arial" w:cs="Arial"/>
          <w:color w:val="000000"/>
        </w:rPr>
        <w:t>petnajstih (</w:t>
      </w:r>
      <w:r w:rsidRPr="00AA264B">
        <w:rPr>
          <w:rFonts w:ascii="Arial" w:hAnsi="Arial" w:cs="Arial"/>
          <w:color w:val="000000"/>
        </w:rPr>
        <w:t>15</w:t>
      </w:r>
      <w:r w:rsidR="00AA264B">
        <w:rPr>
          <w:rFonts w:ascii="Arial" w:hAnsi="Arial" w:cs="Arial"/>
          <w:color w:val="000000"/>
        </w:rPr>
        <w:t>)</w:t>
      </w:r>
      <w:r w:rsidRPr="00AA264B">
        <w:rPr>
          <w:rFonts w:ascii="Arial" w:hAnsi="Arial" w:cs="Arial"/>
          <w:color w:val="000000"/>
        </w:rPr>
        <w:t xml:space="preserve"> dneh po </w:t>
      </w:r>
      <w:r w:rsidR="00DD2ADA" w:rsidRPr="00AA264B">
        <w:rPr>
          <w:rFonts w:ascii="Arial" w:hAnsi="Arial" w:cs="Arial"/>
          <w:color w:val="000000"/>
        </w:rPr>
        <w:t>pravnomočnosti</w:t>
      </w:r>
      <w:r w:rsidRPr="00AA264B">
        <w:rPr>
          <w:rFonts w:ascii="Arial" w:hAnsi="Arial" w:cs="Arial"/>
          <w:color w:val="000000"/>
        </w:rPr>
        <w:t xml:space="preserve"> odločitv</w:t>
      </w:r>
      <w:r w:rsidR="00DD2ADA" w:rsidRPr="00AA264B">
        <w:rPr>
          <w:rFonts w:ascii="Arial" w:hAnsi="Arial" w:cs="Arial"/>
          <w:color w:val="000000"/>
        </w:rPr>
        <w:t>e</w:t>
      </w:r>
      <w:r w:rsidRPr="00711199">
        <w:rPr>
          <w:rFonts w:ascii="Arial" w:hAnsi="Arial" w:cs="Arial"/>
          <w:color w:val="000000"/>
        </w:rPr>
        <w:t xml:space="preserve"> o oddaji naročila, če se ne dogovorijo drugače.</w:t>
      </w:r>
    </w:p>
    <w:p w14:paraId="3151541E" w14:textId="77777777" w:rsidR="00813C27" w:rsidRPr="00711199" w:rsidRDefault="00813C27" w:rsidP="00711199">
      <w:pPr>
        <w:widowControl w:val="0"/>
        <w:jc w:val="both"/>
        <w:rPr>
          <w:rFonts w:ascii="Arial" w:hAnsi="Arial" w:cs="Arial"/>
          <w:color w:val="000000"/>
        </w:rPr>
      </w:pPr>
    </w:p>
    <w:p w14:paraId="7A8D0B18" w14:textId="29EDCD07" w:rsidR="000C24D9" w:rsidRPr="00711199" w:rsidRDefault="000C24D9" w:rsidP="00711199">
      <w:pPr>
        <w:widowControl w:val="0"/>
        <w:jc w:val="both"/>
        <w:rPr>
          <w:rFonts w:ascii="Arial" w:hAnsi="Arial" w:cs="Arial"/>
          <w:b/>
          <w:bCs/>
          <w:color w:val="000000"/>
        </w:rPr>
      </w:pPr>
      <w:r w:rsidRPr="00711199">
        <w:rPr>
          <w:rFonts w:ascii="Arial" w:hAnsi="Arial" w:cs="Arial"/>
          <w:b/>
          <w:bCs/>
          <w:color w:val="000000"/>
        </w:rPr>
        <w:t>2. NAROČNIK</w:t>
      </w:r>
    </w:p>
    <w:p w14:paraId="6C2D5D5C" w14:textId="77777777" w:rsidR="000C24D9" w:rsidRPr="00711199" w:rsidRDefault="000C24D9" w:rsidP="00711199">
      <w:pPr>
        <w:widowControl w:val="0"/>
        <w:jc w:val="both"/>
        <w:rPr>
          <w:rFonts w:ascii="Arial" w:hAnsi="Arial" w:cs="Arial"/>
          <w:b/>
          <w:bCs/>
          <w:color w:val="000000"/>
        </w:rPr>
      </w:pPr>
    </w:p>
    <w:p w14:paraId="3CFFE141" w14:textId="0EF6E9EE" w:rsidR="000C24D9" w:rsidRPr="00711199" w:rsidRDefault="000C24D9" w:rsidP="00711199">
      <w:pPr>
        <w:widowControl w:val="0"/>
        <w:jc w:val="both"/>
        <w:rPr>
          <w:rFonts w:ascii="Arial" w:hAnsi="Arial" w:cs="Arial"/>
          <w:b/>
          <w:bCs/>
          <w:color w:val="000000"/>
        </w:rPr>
      </w:pPr>
      <w:r w:rsidRPr="00711199">
        <w:rPr>
          <w:rFonts w:ascii="Arial" w:hAnsi="Arial" w:cs="Arial"/>
          <w:b/>
          <w:bCs/>
          <w:color w:val="000000"/>
        </w:rPr>
        <w:lastRenderedPageBreak/>
        <w:t>2.2 Dovoljenja</w:t>
      </w:r>
      <w:r w:rsidR="00E546EF">
        <w:rPr>
          <w:rFonts w:ascii="Arial" w:hAnsi="Arial" w:cs="Arial"/>
          <w:b/>
          <w:bCs/>
          <w:color w:val="000000"/>
        </w:rPr>
        <w:t>,</w:t>
      </w:r>
      <w:r w:rsidRPr="00711199">
        <w:rPr>
          <w:rFonts w:ascii="Arial" w:hAnsi="Arial" w:cs="Arial"/>
          <w:b/>
          <w:bCs/>
          <w:color w:val="000000"/>
        </w:rPr>
        <w:t xml:space="preserve"> licence in soglasja</w:t>
      </w:r>
    </w:p>
    <w:p w14:paraId="3957C0F1" w14:textId="77777777" w:rsidR="000C24D9" w:rsidRPr="00711199" w:rsidRDefault="000C24D9" w:rsidP="00711199">
      <w:pPr>
        <w:widowControl w:val="0"/>
        <w:jc w:val="both"/>
        <w:rPr>
          <w:rFonts w:ascii="Arial" w:hAnsi="Arial" w:cs="Arial"/>
          <w:b/>
          <w:bCs/>
          <w:color w:val="000000"/>
        </w:rPr>
      </w:pPr>
    </w:p>
    <w:p w14:paraId="76EF48E0" w14:textId="1539D5B8" w:rsidR="000C24D9" w:rsidRPr="00711199" w:rsidRDefault="000C24D9" w:rsidP="00711199">
      <w:pPr>
        <w:widowControl w:val="0"/>
        <w:jc w:val="both"/>
        <w:rPr>
          <w:rFonts w:ascii="Arial" w:hAnsi="Arial" w:cs="Arial"/>
          <w:color w:val="000000"/>
        </w:rPr>
      </w:pPr>
      <w:r w:rsidRPr="00711199">
        <w:rPr>
          <w:rFonts w:ascii="Arial" w:hAnsi="Arial" w:cs="Arial"/>
          <w:color w:val="000000"/>
        </w:rPr>
        <w:t>Na koncu podčlena 2.2 se vstavi sledeče besedilo:</w:t>
      </w:r>
    </w:p>
    <w:p w14:paraId="4D2740AB" w14:textId="61D8E900" w:rsidR="000C24D9" w:rsidRPr="00711199" w:rsidRDefault="000C24D9" w:rsidP="00711199">
      <w:pPr>
        <w:widowControl w:val="0"/>
        <w:jc w:val="both"/>
        <w:rPr>
          <w:rFonts w:ascii="Arial" w:hAnsi="Arial" w:cs="Arial"/>
          <w:color w:val="000000"/>
        </w:rPr>
      </w:pPr>
      <w:r w:rsidRPr="00711199">
        <w:rPr>
          <w:rFonts w:ascii="Arial" w:hAnsi="Arial" w:cs="Arial"/>
          <w:color w:val="000000"/>
        </w:rPr>
        <w:t xml:space="preserve">Vsa dovoljenja ustreznih institucij, ki so potrebna v Republiki Sloveniji za </w:t>
      </w:r>
      <w:r w:rsidR="00364931">
        <w:rPr>
          <w:rFonts w:ascii="Arial" w:hAnsi="Arial" w:cs="Arial"/>
          <w:color w:val="000000"/>
        </w:rPr>
        <w:t xml:space="preserve">začetek, </w:t>
      </w:r>
      <w:r w:rsidRPr="00711199">
        <w:rPr>
          <w:rFonts w:ascii="Arial" w:hAnsi="Arial" w:cs="Arial"/>
          <w:color w:val="000000"/>
        </w:rPr>
        <w:t xml:space="preserve">dokončanje </w:t>
      </w:r>
      <w:r w:rsidR="00364931">
        <w:rPr>
          <w:rFonts w:ascii="Arial" w:hAnsi="Arial" w:cs="Arial"/>
          <w:color w:val="000000"/>
        </w:rPr>
        <w:t>in redno obratovanje</w:t>
      </w:r>
      <w:r w:rsidRPr="00711199">
        <w:rPr>
          <w:rFonts w:ascii="Arial" w:hAnsi="Arial" w:cs="Arial"/>
          <w:color w:val="000000"/>
        </w:rPr>
        <w:t xml:space="preserve"> morajo biti pridobljena s strani in na stroške </w:t>
      </w:r>
      <w:r w:rsidR="00AA264B">
        <w:rPr>
          <w:rFonts w:ascii="Arial" w:hAnsi="Arial" w:cs="Arial"/>
          <w:color w:val="000000"/>
        </w:rPr>
        <w:t>I</w:t>
      </w:r>
      <w:r w:rsidRPr="00711199">
        <w:rPr>
          <w:rFonts w:ascii="Arial" w:hAnsi="Arial" w:cs="Arial"/>
          <w:color w:val="000000"/>
        </w:rPr>
        <w:t>zvajalca.</w:t>
      </w:r>
    </w:p>
    <w:p w14:paraId="1CE9383A" w14:textId="77777777" w:rsidR="00B5130B" w:rsidRPr="00711199" w:rsidRDefault="00B5130B" w:rsidP="00711199">
      <w:pPr>
        <w:widowControl w:val="0"/>
        <w:jc w:val="both"/>
        <w:rPr>
          <w:rFonts w:ascii="Arial" w:hAnsi="Arial" w:cs="Arial"/>
          <w:color w:val="000000"/>
        </w:rPr>
      </w:pPr>
    </w:p>
    <w:p w14:paraId="2741AFF8" w14:textId="5F950A7A" w:rsidR="00C86852" w:rsidRPr="00711199" w:rsidRDefault="00C86852" w:rsidP="00711199">
      <w:pPr>
        <w:widowControl w:val="0"/>
        <w:jc w:val="both"/>
        <w:rPr>
          <w:rFonts w:ascii="Arial" w:hAnsi="Arial" w:cs="Arial"/>
          <w:bCs/>
          <w:color w:val="000000"/>
        </w:rPr>
      </w:pPr>
      <w:r w:rsidRPr="00711199">
        <w:rPr>
          <w:rFonts w:ascii="Arial" w:hAnsi="Arial" w:cs="Arial"/>
          <w:bCs/>
          <w:color w:val="000000"/>
        </w:rPr>
        <w:t xml:space="preserve">Doda se podčlen </w:t>
      </w:r>
      <w:r w:rsidRPr="00711199">
        <w:rPr>
          <w:rFonts w:ascii="Arial" w:hAnsi="Arial" w:cs="Arial"/>
          <w:b/>
          <w:color w:val="000000"/>
        </w:rPr>
        <w:t>2.6 Splošne obveznosti Naročnika</w:t>
      </w:r>
      <w:r w:rsidRPr="00711199">
        <w:rPr>
          <w:rFonts w:ascii="Arial" w:hAnsi="Arial" w:cs="Arial"/>
          <w:bCs/>
          <w:color w:val="000000"/>
        </w:rPr>
        <w:t>:</w:t>
      </w:r>
    </w:p>
    <w:p w14:paraId="182EBABF" w14:textId="77777777" w:rsidR="00CD4256" w:rsidRPr="00711199" w:rsidRDefault="00CD4256" w:rsidP="00711199">
      <w:pPr>
        <w:widowControl w:val="0"/>
        <w:jc w:val="both"/>
        <w:rPr>
          <w:rFonts w:ascii="Arial" w:hAnsi="Arial" w:cs="Arial"/>
          <w:bCs/>
          <w:color w:val="000000"/>
        </w:rPr>
      </w:pPr>
    </w:p>
    <w:p w14:paraId="1E0890B7" w14:textId="5727A62D" w:rsidR="00C86852" w:rsidRPr="00711199" w:rsidRDefault="00C86852" w:rsidP="00711199">
      <w:pPr>
        <w:widowControl w:val="0"/>
        <w:jc w:val="both"/>
        <w:rPr>
          <w:rFonts w:ascii="Arial" w:hAnsi="Arial" w:cs="Arial"/>
          <w:bCs/>
          <w:color w:val="000000"/>
        </w:rPr>
      </w:pPr>
      <w:r w:rsidRPr="00711199">
        <w:rPr>
          <w:rFonts w:ascii="Arial" w:hAnsi="Arial" w:cs="Arial"/>
          <w:bCs/>
          <w:color w:val="000000"/>
        </w:rPr>
        <w:t xml:space="preserve">Naročnik je dolžan pred pričetkom izvajanja </w:t>
      </w:r>
      <w:r w:rsidR="00A82657" w:rsidRPr="00711199">
        <w:rPr>
          <w:rFonts w:ascii="Arial" w:hAnsi="Arial" w:cs="Arial"/>
          <w:bCs/>
          <w:color w:val="000000"/>
        </w:rPr>
        <w:t>D</w:t>
      </w:r>
      <w:r w:rsidRPr="00711199">
        <w:rPr>
          <w:rFonts w:ascii="Arial" w:hAnsi="Arial" w:cs="Arial"/>
          <w:bCs/>
          <w:color w:val="000000"/>
        </w:rPr>
        <w:t>el Izvajalca uvesti v delo s tem, da:</w:t>
      </w:r>
    </w:p>
    <w:p w14:paraId="49A48B3B" w14:textId="3B04C43A" w:rsidR="00C86852" w:rsidRPr="00711199" w:rsidRDefault="00E9707D" w:rsidP="00711199">
      <w:pPr>
        <w:widowControl w:val="0"/>
        <w:jc w:val="both"/>
        <w:rPr>
          <w:rFonts w:ascii="Arial" w:hAnsi="Arial" w:cs="Arial"/>
          <w:bCs/>
          <w:color w:val="000000"/>
        </w:rPr>
      </w:pPr>
      <w:r w:rsidRPr="00711199">
        <w:rPr>
          <w:rFonts w:ascii="Arial" w:hAnsi="Arial" w:cs="Arial"/>
          <w:bCs/>
          <w:color w:val="000000"/>
        </w:rPr>
        <w:t xml:space="preserve">(a) </w:t>
      </w:r>
      <w:r w:rsidR="00F34957" w:rsidRPr="00F34957">
        <w:rPr>
          <w:rFonts w:ascii="Arial" w:hAnsi="Arial" w:cs="Arial"/>
          <w:bCs/>
          <w:color w:val="000000"/>
        </w:rPr>
        <w:t xml:space="preserve">mu izroči </w:t>
      </w:r>
      <w:r w:rsidR="00C86852" w:rsidRPr="00711199">
        <w:rPr>
          <w:rFonts w:ascii="Arial" w:hAnsi="Arial" w:cs="Arial"/>
          <w:bCs/>
          <w:color w:val="000000"/>
        </w:rPr>
        <w:t xml:space="preserve">vso izdelano projektno dokumentacijo, s katero </w:t>
      </w:r>
      <w:r w:rsidR="00C86852" w:rsidRPr="005F5544">
        <w:rPr>
          <w:rFonts w:ascii="Arial" w:hAnsi="Arial" w:cs="Arial"/>
          <w:bCs/>
          <w:color w:val="000000"/>
        </w:rPr>
        <w:t xml:space="preserve">razpolaga </w:t>
      </w:r>
      <w:r w:rsidR="000D2FDD" w:rsidRPr="005F5544">
        <w:rPr>
          <w:rFonts w:ascii="Arial" w:hAnsi="Arial" w:cs="Arial"/>
          <w:bCs/>
          <w:color w:val="000000"/>
        </w:rPr>
        <w:t>N</w:t>
      </w:r>
      <w:r w:rsidR="00C86852" w:rsidRPr="005F5544">
        <w:rPr>
          <w:rFonts w:ascii="Arial" w:hAnsi="Arial" w:cs="Arial"/>
          <w:bCs/>
          <w:color w:val="000000"/>
        </w:rPr>
        <w:t xml:space="preserve">aročnik, </w:t>
      </w:r>
      <w:r w:rsidR="00204D70" w:rsidRPr="005F5544">
        <w:rPr>
          <w:rFonts w:ascii="Arial" w:hAnsi="Arial" w:cs="Arial"/>
          <w:bCs/>
          <w:color w:val="000000"/>
        </w:rPr>
        <w:t xml:space="preserve">v </w:t>
      </w:r>
      <w:r w:rsidR="005F5544" w:rsidRPr="005F5544">
        <w:rPr>
          <w:rFonts w:ascii="Arial" w:hAnsi="Arial" w:cs="Arial"/>
          <w:bCs/>
          <w:color w:val="000000"/>
        </w:rPr>
        <w:t xml:space="preserve">dveh </w:t>
      </w:r>
      <w:r w:rsidR="00204D70" w:rsidRPr="005F5544">
        <w:rPr>
          <w:rFonts w:ascii="Arial" w:hAnsi="Arial" w:cs="Arial"/>
          <w:bCs/>
          <w:color w:val="000000"/>
        </w:rPr>
        <w:t>(</w:t>
      </w:r>
      <w:r w:rsidR="005F5544" w:rsidRPr="005F5544">
        <w:rPr>
          <w:rFonts w:ascii="Arial" w:hAnsi="Arial" w:cs="Arial"/>
          <w:bCs/>
          <w:color w:val="000000"/>
        </w:rPr>
        <w:t>2</w:t>
      </w:r>
      <w:r w:rsidR="00204D70" w:rsidRPr="005F5544">
        <w:rPr>
          <w:rFonts w:ascii="Arial" w:hAnsi="Arial" w:cs="Arial"/>
          <w:bCs/>
          <w:color w:val="000000"/>
        </w:rPr>
        <w:t xml:space="preserve">) </w:t>
      </w:r>
      <w:r w:rsidR="009E4605">
        <w:rPr>
          <w:rFonts w:ascii="Arial" w:hAnsi="Arial" w:cs="Arial"/>
          <w:bCs/>
          <w:color w:val="000000"/>
        </w:rPr>
        <w:t xml:space="preserve">tiskanih </w:t>
      </w:r>
      <w:r w:rsidR="00204D70" w:rsidRPr="005F5544">
        <w:rPr>
          <w:rFonts w:ascii="Arial" w:hAnsi="Arial" w:cs="Arial"/>
          <w:bCs/>
          <w:color w:val="000000"/>
        </w:rPr>
        <w:t>izvod</w:t>
      </w:r>
      <w:r w:rsidR="005F5544" w:rsidRPr="005F5544">
        <w:rPr>
          <w:rFonts w:ascii="Arial" w:hAnsi="Arial" w:cs="Arial"/>
          <w:bCs/>
          <w:color w:val="000000"/>
        </w:rPr>
        <w:t>ih</w:t>
      </w:r>
      <w:r w:rsidR="00204D70" w:rsidRPr="005F5544">
        <w:rPr>
          <w:rFonts w:ascii="Arial" w:hAnsi="Arial" w:cs="Arial"/>
          <w:bCs/>
          <w:color w:val="000000"/>
        </w:rPr>
        <w:t xml:space="preserve"> </w:t>
      </w:r>
      <w:r w:rsidR="00204D70" w:rsidRPr="005F5544" w:rsidDel="00204D70">
        <w:rPr>
          <w:rFonts w:ascii="Arial" w:hAnsi="Arial" w:cs="Arial"/>
          <w:bCs/>
          <w:color w:val="000000"/>
        </w:rPr>
        <w:t xml:space="preserve"> </w:t>
      </w:r>
      <w:r w:rsidR="009E4605">
        <w:rPr>
          <w:rFonts w:ascii="Arial" w:hAnsi="Arial" w:cs="Arial"/>
          <w:bCs/>
          <w:color w:val="000000"/>
        </w:rPr>
        <w:t xml:space="preserve">in </w:t>
      </w:r>
      <w:r w:rsidR="00C86852" w:rsidRPr="005F5544">
        <w:rPr>
          <w:rFonts w:ascii="Arial" w:hAnsi="Arial" w:cs="Arial"/>
          <w:bCs/>
          <w:color w:val="000000"/>
        </w:rPr>
        <w:t>elektronskem</w:t>
      </w:r>
      <w:r w:rsidR="009E4605">
        <w:rPr>
          <w:rFonts w:ascii="Arial" w:hAnsi="Arial" w:cs="Arial"/>
          <w:bCs/>
          <w:color w:val="000000"/>
        </w:rPr>
        <w:t xml:space="preserve"> izvodu</w:t>
      </w:r>
      <w:r w:rsidR="00C86852" w:rsidRPr="005F5544">
        <w:rPr>
          <w:rFonts w:ascii="Arial" w:hAnsi="Arial" w:cs="Arial"/>
          <w:bCs/>
          <w:color w:val="000000"/>
        </w:rPr>
        <w:t>,</w:t>
      </w:r>
    </w:p>
    <w:p w14:paraId="487E2C9A" w14:textId="38C63F16" w:rsidR="00C86852" w:rsidRPr="00711199" w:rsidRDefault="00E9707D" w:rsidP="00711199">
      <w:pPr>
        <w:widowControl w:val="0"/>
        <w:jc w:val="both"/>
        <w:rPr>
          <w:rFonts w:ascii="Arial" w:hAnsi="Arial" w:cs="Arial"/>
          <w:bCs/>
          <w:color w:val="000000"/>
        </w:rPr>
      </w:pPr>
      <w:r w:rsidRPr="00711199">
        <w:rPr>
          <w:rFonts w:ascii="Arial" w:hAnsi="Arial" w:cs="Arial"/>
          <w:bCs/>
          <w:color w:val="000000"/>
        </w:rPr>
        <w:t xml:space="preserve">(b) </w:t>
      </w:r>
      <w:r w:rsidR="00C86852" w:rsidRPr="00711199">
        <w:rPr>
          <w:rFonts w:ascii="Arial" w:hAnsi="Arial" w:cs="Arial"/>
          <w:bCs/>
          <w:color w:val="000000"/>
        </w:rPr>
        <w:t>izpolni druge pogoje, ki so v skladu z določili te Pogodbe in njenih sestavnih delov, ki se nanašajo na pričetek Del.</w:t>
      </w:r>
    </w:p>
    <w:p w14:paraId="2B81E571" w14:textId="508789CF" w:rsidR="00C86852" w:rsidRPr="00711199" w:rsidRDefault="00C86852" w:rsidP="00711199">
      <w:pPr>
        <w:widowControl w:val="0"/>
        <w:jc w:val="both"/>
        <w:rPr>
          <w:rFonts w:ascii="Arial" w:hAnsi="Arial" w:cs="Arial"/>
          <w:bCs/>
          <w:color w:val="000000"/>
        </w:rPr>
      </w:pPr>
      <w:r w:rsidRPr="00711199">
        <w:rPr>
          <w:rFonts w:ascii="Arial" w:hAnsi="Arial" w:cs="Arial"/>
          <w:bCs/>
          <w:color w:val="000000"/>
        </w:rPr>
        <w:t>Uvedba Izvajalca v delo se izvede z zapisnikom v roku 7 (sedmih) dni od Naročnikovega poziva Izvajalcu, da naj pristopi k uvedbi v delo, o čemer se sestavi poseben zapisnik o uvedbi v delo. V primeru, da Izvajalec ne pristopi k uvedbi v delo ali ne podpiše zapisnika o uvedbi v delo, kljub temu, da je Naročnik zagotovil izpolnitev obveznosti iz prejšnjega odstavka, lahko Naročnik enostransko ugotovi, da so izpolnjeni pogoji za pričetek del, da pa Izvajalec ni pristopil k izvedbi del. Z dnem vročitve obvestila o prej navedeni enostranski ugotovitvi Izvajalcu se bo štelo, da je Izvajalec uveden v delo, razen če se Naročnik, po njegovi lastni presoji, odloči, da odstopi od pogodbe in unovči garancijo za dobro izvedbo pogodbenih obveznosti po te</w:t>
      </w:r>
      <w:r w:rsidR="00A2688A" w:rsidRPr="00711199">
        <w:rPr>
          <w:rFonts w:ascii="Arial" w:hAnsi="Arial" w:cs="Arial"/>
          <w:bCs/>
          <w:color w:val="000000"/>
        </w:rPr>
        <w:t>j</w:t>
      </w:r>
      <w:r w:rsidRPr="00711199">
        <w:rPr>
          <w:rFonts w:ascii="Arial" w:hAnsi="Arial" w:cs="Arial"/>
          <w:bCs/>
          <w:color w:val="000000"/>
        </w:rPr>
        <w:t xml:space="preserve"> pogodbi. Naročnik bo v takšnem primeru upravičen do popolnega poplačila za vso škodo in stroške ali kakršnokoli izgubo, ki bi mu nastala zaradi ravnanja Izvajalca, vključno s stroški ponovljenega postopka izbire in sklepanja pogodbe z drugim Izvajalcem, stroški zaradi zamude s pričetkom izvajanja del po tej pogodbi in vsemi drugimi stroški ali škodo.</w:t>
      </w:r>
    </w:p>
    <w:p w14:paraId="314BDD32" w14:textId="77777777" w:rsidR="00C86852" w:rsidRPr="00711199" w:rsidRDefault="00C86852" w:rsidP="00711199">
      <w:pPr>
        <w:widowControl w:val="0"/>
        <w:jc w:val="both"/>
        <w:rPr>
          <w:rFonts w:ascii="Arial" w:hAnsi="Arial" w:cs="Arial"/>
          <w:bCs/>
          <w:color w:val="000000"/>
        </w:rPr>
      </w:pPr>
      <w:r w:rsidRPr="00711199">
        <w:rPr>
          <w:rFonts w:ascii="Arial" w:hAnsi="Arial" w:cs="Arial"/>
          <w:bCs/>
          <w:color w:val="000000"/>
        </w:rPr>
        <w:t>Izvajalec prične z Deli takoj po uvedbi v delo.</w:t>
      </w:r>
    </w:p>
    <w:p w14:paraId="543F991C" w14:textId="77777777" w:rsidR="00C86852" w:rsidRPr="00711199" w:rsidRDefault="00C86852" w:rsidP="00711199">
      <w:pPr>
        <w:widowControl w:val="0"/>
        <w:jc w:val="both"/>
        <w:rPr>
          <w:rFonts w:ascii="Arial" w:hAnsi="Arial" w:cs="Arial"/>
          <w:color w:val="000000"/>
        </w:rPr>
      </w:pPr>
    </w:p>
    <w:p w14:paraId="1A2C2E96" w14:textId="77777777" w:rsidR="00C86852" w:rsidRPr="00711199" w:rsidRDefault="00C86852" w:rsidP="00711199">
      <w:pPr>
        <w:widowControl w:val="0"/>
        <w:jc w:val="both"/>
        <w:rPr>
          <w:rFonts w:ascii="Arial" w:hAnsi="Arial" w:cs="Arial"/>
          <w:color w:val="000000"/>
        </w:rPr>
      </w:pPr>
    </w:p>
    <w:p w14:paraId="1814D074"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3. INŽENIR</w:t>
      </w:r>
    </w:p>
    <w:p w14:paraId="718DA58A" w14:textId="77777777" w:rsidR="00813C27" w:rsidRPr="00711199" w:rsidRDefault="00813C27" w:rsidP="00711199">
      <w:pPr>
        <w:widowControl w:val="0"/>
        <w:jc w:val="both"/>
        <w:rPr>
          <w:rFonts w:ascii="Arial" w:hAnsi="Arial" w:cs="Arial"/>
          <w:color w:val="000000"/>
        </w:rPr>
      </w:pPr>
    </w:p>
    <w:p w14:paraId="62149033" w14:textId="77777777" w:rsidR="00813C27" w:rsidRPr="00711199" w:rsidRDefault="00813C27" w:rsidP="00711199">
      <w:pPr>
        <w:widowControl w:val="0"/>
        <w:jc w:val="both"/>
        <w:rPr>
          <w:rFonts w:ascii="Arial" w:hAnsi="Arial" w:cs="Arial"/>
          <w:b/>
          <w:bCs/>
          <w:color w:val="000000"/>
        </w:rPr>
      </w:pPr>
      <w:r w:rsidRPr="00711199">
        <w:rPr>
          <w:rFonts w:ascii="Arial" w:hAnsi="Arial" w:cs="Arial"/>
          <w:b/>
          <w:bCs/>
          <w:color w:val="000000"/>
        </w:rPr>
        <w:t>3.1 Obveznosti in pooblastila inženirja</w:t>
      </w:r>
    </w:p>
    <w:p w14:paraId="49ECD21D" w14:textId="77777777" w:rsidR="00813C27" w:rsidRPr="00711199" w:rsidRDefault="00813C27" w:rsidP="00711199">
      <w:pPr>
        <w:widowControl w:val="0"/>
        <w:jc w:val="both"/>
        <w:rPr>
          <w:rFonts w:ascii="Arial" w:hAnsi="Arial" w:cs="Arial"/>
          <w:color w:val="000000"/>
        </w:rPr>
      </w:pPr>
    </w:p>
    <w:p w14:paraId="1D45775B"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Na koncu podčlena 3.1 se vstavi sledeče besedilo:</w:t>
      </w:r>
    </w:p>
    <w:p w14:paraId="0D00A937"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Inženir bo pridobil posebno pisno dovoljenje naročnika, preden bo:</w:t>
      </w:r>
    </w:p>
    <w:p w14:paraId="6D685D92" w14:textId="4876033D"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(a) dovolil oddajo kateregakoli dela </w:t>
      </w:r>
      <w:r w:rsidR="00C76894">
        <w:rPr>
          <w:rFonts w:ascii="Arial" w:hAnsi="Arial" w:cs="Arial"/>
          <w:color w:val="000000"/>
        </w:rPr>
        <w:t xml:space="preserve">od celotnih </w:t>
      </w:r>
      <w:r w:rsidRPr="00711199">
        <w:rPr>
          <w:rFonts w:ascii="Arial" w:hAnsi="Arial" w:cs="Arial"/>
          <w:color w:val="000000"/>
        </w:rPr>
        <w:t>del po členu 4.4 Splošnih in Posebnih pogojev pogodbe in prevzel dela po podčlenu 10.1. in 10.2 Splošnih pogojev pogodbe;</w:t>
      </w:r>
    </w:p>
    <w:p w14:paraId="57DAABE3"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(b) odobril (potrdil) dodatne stroške, določene v členih 4, </w:t>
      </w:r>
      <w:smartTag w:uri="urn:schemas-microsoft-com:office:smarttags" w:element="metricconverter">
        <w:smartTagPr>
          <w:attr w:name="ProductID" w:val="12 in"/>
        </w:smartTagPr>
        <w:r w:rsidRPr="00711199">
          <w:rPr>
            <w:rFonts w:ascii="Arial" w:hAnsi="Arial" w:cs="Arial"/>
            <w:color w:val="000000"/>
          </w:rPr>
          <w:t>12 in</w:t>
        </w:r>
      </w:smartTag>
      <w:r w:rsidRPr="00711199">
        <w:rPr>
          <w:rFonts w:ascii="Arial" w:hAnsi="Arial" w:cs="Arial"/>
          <w:color w:val="000000"/>
        </w:rPr>
        <w:t xml:space="preserve"> 13;</w:t>
      </w:r>
    </w:p>
    <w:p w14:paraId="3735127B" w14:textId="1DEBB9D8" w:rsidR="00C51815" w:rsidRPr="00711199" w:rsidRDefault="00C51815" w:rsidP="00711199">
      <w:pPr>
        <w:widowControl w:val="0"/>
        <w:jc w:val="both"/>
        <w:rPr>
          <w:rFonts w:ascii="Arial" w:hAnsi="Arial" w:cs="Arial"/>
          <w:color w:val="000000"/>
        </w:rPr>
      </w:pPr>
      <w:r w:rsidRPr="00711199">
        <w:rPr>
          <w:rFonts w:ascii="Arial" w:hAnsi="Arial" w:cs="Arial"/>
          <w:color w:val="000000"/>
        </w:rPr>
        <w:t>(c) določil podaljšanje roka po podčlenu 8.4;</w:t>
      </w:r>
    </w:p>
    <w:p w14:paraId="7B011B6C" w14:textId="1C76D9E5" w:rsidR="00813C27" w:rsidRPr="00711199" w:rsidRDefault="00813C27" w:rsidP="00711199">
      <w:pPr>
        <w:widowControl w:val="0"/>
        <w:jc w:val="both"/>
        <w:rPr>
          <w:rFonts w:ascii="Arial" w:hAnsi="Arial" w:cs="Arial"/>
          <w:color w:val="000000"/>
        </w:rPr>
      </w:pPr>
      <w:r w:rsidRPr="00711199">
        <w:rPr>
          <w:rFonts w:ascii="Arial" w:hAnsi="Arial" w:cs="Arial"/>
          <w:color w:val="000000"/>
        </w:rPr>
        <w:t>(</w:t>
      </w:r>
      <w:r w:rsidR="00C51815" w:rsidRPr="00711199">
        <w:rPr>
          <w:rFonts w:ascii="Arial" w:hAnsi="Arial" w:cs="Arial"/>
          <w:color w:val="000000"/>
        </w:rPr>
        <w:t>d</w:t>
      </w:r>
      <w:r w:rsidRPr="00711199">
        <w:rPr>
          <w:rFonts w:ascii="Arial" w:hAnsi="Arial" w:cs="Arial"/>
          <w:color w:val="000000"/>
        </w:rPr>
        <w:t>) odobril spremembe po členu 13;</w:t>
      </w:r>
    </w:p>
    <w:p w14:paraId="7485F704" w14:textId="76F048EA" w:rsidR="00813C27" w:rsidRPr="00711199" w:rsidRDefault="00813C27" w:rsidP="00711199">
      <w:pPr>
        <w:widowControl w:val="0"/>
        <w:jc w:val="both"/>
        <w:rPr>
          <w:rFonts w:ascii="Arial" w:hAnsi="Arial" w:cs="Arial"/>
          <w:color w:val="000000"/>
        </w:rPr>
      </w:pPr>
      <w:r w:rsidRPr="00711199">
        <w:rPr>
          <w:rFonts w:ascii="Arial" w:hAnsi="Arial" w:cs="Arial"/>
          <w:color w:val="000000"/>
        </w:rPr>
        <w:t>(</w:t>
      </w:r>
      <w:r w:rsidR="00C51815" w:rsidRPr="00711199">
        <w:rPr>
          <w:rFonts w:ascii="Arial" w:hAnsi="Arial" w:cs="Arial"/>
          <w:color w:val="000000"/>
        </w:rPr>
        <w:t>e</w:t>
      </w:r>
      <w:r w:rsidRPr="00711199">
        <w:rPr>
          <w:rFonts w:ascii="Arial" w:hAnsi="Arial" w:cs="Arial"/>
          <w:color w:val="000000"/>
        </w:rPr>
        <w:t>) določil cene po členu 14.</w:t>
      </w:r>
    </w:p>
    <w:p w14:paraId="52624D29" w14:textId="77777777" w:rsidR="00813C27" w:rsidRDefault="00813C27" w:rsidP="00711199">
      <w:pPr>
        <w:widowControl w:val="0"/>
        <w:jc w:val="both"/>
        <w:rPr>
          <w:rFonts w:ascii="Arial" w:hAnsi="Arial" w:cs="Arial"/>
          <w:color w:val="000000"/>
        </w:rPr>
      </w:pPr>
    </w:p>
    <w:p w14:paraId="3774B1E1" w14:textId="4688AB68" w:rsidR="00364931" w:rsidRPr="00711199" w:rsidRDefault="00364931" w:rsidP="00364931">
      <w:pPr>
        <w:widowControl w:val="0"/>
        <w:jc w:val="both"/>
        <w:rPr>
          <w:rFonts w:ascii="Arial" w:hAnsi="Arial" w:cs="Arial"/>
          <w:b/>
          <w:bCs/>
          <w:color w:val="000000"/>
        </w:rPr>
      </w:pPr>
      <w:r w:rsidRPr="00711199">
        <w:rPr>
          <w:rFonts w:ascii="Arial" w:hAnsi="Arial" w:cs="Arial"/>
          <w:b/>
          <w:bCs/>
          <w:color w:val="000000"/>
        </w:rPr>
        <w:t>3</w:t>
      </w:r>
      <w:r>
        <w:rPr>
          <w:rFonts w:ascii="Arial" w:hAnsi="Arial" w:cs="Arial"/>
          <w:b/>
          <w:bCs/>
          <w:color w:val="000000"/>
        </w:rPr>
        <w:t>.3</w:t>
      </w:r>
      <w:r w:rsidRPr="00711199">
        <w:rPr>
          <w:rFonts w:ascii="Arial" w:hAnsi="Arial" w:cs="Arial"/>
          <w:b/>
          <w:bCs/>
          <w:color w:val="000000"/>
        </w:rPr>
        <w:t xml:space="preserve"> </w:t>
      </w:r>
      <w:r>
        <w:rPr>
          <w:rFonts w:ascii="Arial" w:hAnsi="Arial" w:cs="Arial"/>
          <w:b/>
          <w:bCs/>
          <w:color w:val="000000"/>
        </w:rPr>
        <w:t>Navodila</w:t>
      </w:r>
      <w:r w:rsidRPr="00711199">
        <w:rPr>
          <w:rFonts w:ascii="Arial" w:hAnsi="Arial" w:cs="Arial"/>
          <w:b/>
          <w:bCs/>
          <w:color w:val="000000"/>
        </w:rPr>
        <w:t xml:space="preserve"> inženirja</w:t>
      </w:r>
    </w:p>
    <w:p w14:paraId="12D8D5D0" w14:textId="77777777" w:rsidR="00364931" w:rsidRPr="00711199" w:rsidRDefault="00364931" w:rsidP="00364931">
      <w:pPr>
        <w:widowControl w:val="0"/>
        <w:jc w:val="both"/>
        <w:rPr>
          <w:rFonts w:ascii="Arial" w:hAnsi="Arial" w:cs="Arial"/>
          <w:color w:val="000000"/>
        </w:rPr>
      </w:pPr>
    </w:p>
    <w:p w14:paraId="238F5492" w14:textId="08E5026C" w:rsidR="00364931" w:rsidRPr="00711199" w:rsidRDefault="00364931" w:rsidP="00364931">
      <w:pPr>
        <w:widowControl w:val="0"/>
        <w:jc w:val="both"/>
        <w:rPr>
          <w:rFonts w:ascii="Arial" w:hAnsi="Arial" w:cs="Arial"/>
          <w:color w:val="000000"/>
        </w:rPr>
      </w:pPr>
      <w:r w:rsidRPr="00711199">
        <w:rPr>
          <w:rFonts w:ascii="Arial" w:hAnsi="Arial" w:cs="Arial"/>
          <w:color w:val="000000"/>
        </w:rPr>
        <w:t>Na koncu podčlena 3.</w:t>
      </w:r>
      <w:r>
        <w:rPr>
          <w:rFonts w:ascii="Arial" w:hAnsi="Arial" w:cs="Arial"/>
          <w:color w:val="000000"/>
        </w:rPr>
        <w:t>3</w:t>
      </w:r>
      <w:r w:rsidRPr="00711199">
        <w:rPr>
          <w:rFonts w:ascii="Arial" w:hAnsi="Arial" w:cs="Arial"/>
          <w:color w:val="000000"/>
        </w:rPr>
        <w:t xml:space="preserve"> se vstavi sledeče besedilo:</w:t>
      </w:r>
    </w:p>
    <w:p w14:paraId="5A5CDC1A" w14:textId="1248F9F2" w:rsidR="00364931" w:rsidRPr="00711199" w:rsidRDefault="00364931" w:rsidP="00364931">
      <w:pPr>
        <w:widowControl w:val="0"/>
        <w:jc w:val="both"/>
        <w:rPr>
          <w:rFonts w:ascii="Arial" w:hAnsi="Arial" w:cs="Arial"/>
          <w:color w:val="000000"/>
        </w:rPr>
      </w:pPr>
      <w:r w:rsidRPr="00364931">
        <w:rPr>
          <w:rFonts w:ascii="Arial" w:hAnsi="Arial" w:cs="Arial"/>
          <w:color w:val="000000"/>
        </w:rPr>
        <w:t xml:space="preserve">Navodila ali napotke lahko </w:t>
      </w:r>
      <w:r>
        <w:rPr>
          <w:rFonts w:ascii="Arial" w:hAnsi="Arial" w:cs="Arial"/>
          <w:color w:val="000000"/>
        </w:rPr>
        <w:t>I</w:t>
      </w:r>
      <w:r w:rsidRPr="00364931">
        <w:rPr>
          <w:rFonts w:ascii="Arial" w:hAnsi="Arial" w:cs="Arial"/>
          <w:color w:val="000000"/>
        </w:rPr>
        <w:t xml:space="preserve">zvajalcu daje tudi </w:t>
      </w:r>
      <w:r>
        <w:rPr>
          <w:rFonts w:ascii="Arial" w:hAnsi="Arial" w:cs="Arial"/>
          <w:color w:val="000000"/>
        </w:rPr>
        <w:t>N</w:t>
      </w:r>
      <w:r w:rsidRPr="00364931">
        <w:rPr>
          <w:rFonts w:ascii="Arial" w:hAnsi="Arial" w:cs="Arial"/>
          <w:color w:val="000000"/>
        </w:rPr>
        <w:t xml:space="preserve">aročnik, o čemer mora </w:t>
      </w:r>
      <w:r>
        <w:rPr>
          <w:rFonts w:ascii="Arial" w:hAnsi="Arial" w:cs="Arial"/>
          <w:color w:val="000000"/>
        </w:rPr>
        <w:t>N</w:t>
      </w:r>
      <w:r w:rsidRPr="00364931">
        <w:rPr>
          <w:rFonts w:ascii="Arial" w:hAnsi="Arial" w:cs="Arial"/>
          <w:color w:val="000000"/>
        </w:rPr>
        <w:t>aročnik</w:t>
      </w:r>
      <w:r>
        <w:rPr>
          <w:rFonts w:ascii="Arial" w:hAnsi="Arial" w:cs="Arial"/>
          <w:color w:val="000000"/>
        </w:rPr>
        <w:t xml:space="preserve"> </w:t>
      </w:r>
      <w:r w:rsidRPr="00364931">
        <w:rPr>
          <w:rFonts w:ascii="Arial" w:hAnsi="Arial" w:cs="Arial"/>
          <w:color w:val="000000"/>
        </w:rPr>
        <w:t xml:space="preserve">hkrati z navodilom </w:t>
      </w:r>
      <w:r>
        <w:rPr>
          <w:rFonts w:ascii="Arial" w:hAnsi="Arial" w:cs="Arial"/>
          <w:color w:val="000000"/>
        </w:rPr>
        <w:t>I</w:t>
      </w:r>
      <w:r w:rsidRPr="00364931">
        <w:rPr>
          <w:rFonts w:ascii="Arial" w:hAnsi="Arial" w:cs="Arial"/>
          <w:color w:val="000000"/>
        </w:rPr>
        <w:t xml:space="preserve">zvajalcu obvestiti tudi </w:t>
      </w:r>
      <w:r>
        <w:rPr>
          <w:rFonts w:ascii="Arial" w:hAnsi="Arial" w:cs="Arial"/>
          <w:color w:val="000000"/>
        </w:rPr>
        <w:t>I</w:t>
      </w:r>
      <w:r w:rsidRPr="00364931">
        <w:rPr>
          <w:rFonts w:ascii="Arial" w:hAnsi="Arial" w:cs="Arial"/>
          <w:color w:val="000000"/>
        </w:rPr>
        <w:t>nženirja</w:t>
      </w:r>
    </w:p>
    <w:p w14:paraId="6AF6B792" w14:textId="77777777" w:rsidR="00057986" w:rsidRPr="00711199" w:rsidRDefault="00057986" w:rsidP="00711199">
      <w:pPr>
        <w:widowControl w:val="0"/>
        <w:jc w:val="both"/>
        <w:rPr>
          <w:rFonts w:ascii="Arial" w:hAnsi="Arial" w:cs="Arial"/>
          <w:color w:val="000000"/>
        </w:rPr>
      </w:pPr>
    </w:p>
    <w:p w14:paraId="20370FB6"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 IZVAJALEC</w:t>
      </w:r>
    </w:p>
    <w:p w14:paraId="7B628F95" w14:textId="77777777" w:rsidR="00813C27" w:rsidRPr="00711199" w:rsidRDefault="00813C27" w:rsidP="00711199">
      <w:pPr>
        <w:widowControl w:val="0"/>
        <w:jc w:val="both"/>
        <w:rPr>
          <w:rFonts w:ascii="Arial" w:hAnsi="Arial" w:cs="Arial"/>
          <w:b/>
          <w:color w:val="000000"/>
        </w:rPr>
      </w:pPr>
    </w:p>
    <w:p w14:paraId="0F2B3880"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4.1 Splošne obveznosti izvajalca</w:t>
      </w:r>
    </w:p>
    <w:p w14:paraId="0823333C" w14:textId="77777777" w:rsidR="00813C27" w:rsidRPr="00711199" w:rsidRDefault="00813C27" w:rsidP="00711199">
      <w:pPr>
        <w:widowControl w:val="0"/>
        <w:jc w:val="both"/>
        <w:rPr>
          <w:rFonts w:ascii="Arial" w:hAnsi="Arial" w:cs="Arial"/>
          <w:b/>
          <w:color w:val="000000"/>
        </w:rPr>
      </w:pPr>
    </w:p>
    <w:p w14:paraId="49714922" w14:textId="77777777" w:rsidR="00813C27" w:rsidRPr="00711199" w:rsidRDefault="00813C27" w:rsidP="00711199">
      <w:pPr>
        <w:widowControl w:val="0"/>
        <w:jc w:val="both"/>
        <w:rPr>
          <w:rFonts w:ascii="Arial" w:hAnsi="Arial" w:cs="Arial"/>
        </w:rPr>
      </w:pPr>
      <w:r w:rsidRPr="00711199">
        <w:rPr>
          <w:rFonts w:ascii="Arial" w:hAnsi="Arial" w:cs="Arial"/>
        </w:rPr>
        <w:t>Na koncu podčlena 4.1 se doda sledeče besedilo:</w:t>
      </w:r>
    </w:p>
    <w:p w14:paraId="02E330C5" w14:textId="77777777" w:rsidR="00E0690F" w:rsidRPr="00711199" w:rsidRDefault="00E0690F" w:rsidP="00711199">
      <w:pPr>
        <w:widowControl w:val="0"/>
        <w:jc w:val="both"/>
        <w:rPr>
          <w:rFonts w:ascii="Arial" w:hAnsi="Arial" w:cs="Arial"/>
          <w:iCs/>
        </w:rPr>
      </w:pPr>
      <w:r w:rsidRPr="00711199">
        <w:rPr>
          <w:rFonts w:ascii="Arial" w:hAnsi="Arial" w:cs="Arial"/>
          <w:iCs/>
        </w:rPr>
        <w:t>V zvezi z izvajanjem Del s to Pogodbo se Izvajalec obvezuje:</w:t>
      </w:r>
    </w:p>
    <w:p w14:paraId="60D2B494" w14:textId="6C5A851C" w:rsidR="00E0690F" w:rsidRPr="00711199" w:rsidRDefault="00E0690F" w:rsidP="00711199">
      <w:pPr>
        <w:widowControl w:val="0"/>
        <w:jc w:val="both"/>
        <w:rPr>
          <w:rFonts w:ascii="Arial" w:hAnsi="Arial" w:cs="Arial"/>
          <w:iCs/>
        </w:rPr>
      </w:pPr>
      <w:r w:rsidRPr="00711199">
        <w:rPr>
          <w:rFonts w:ascii="Arial" w:hAnsi="Arial" w:cs="Arial"/>
          <w:iCs/>
        </w:rPr>
        <w:t>(a) pred pričetkom Del izročiti Naročniku oziroma Inženirju, ki ga bo imenoval Naročnik, vse potrebne dokumente, ki se nanašajo na izvedbo Del po tej Pogodbi in ki so navedeni v Splošnih in Posebnih pogojih Pogodbe;</w:t>
      </w:r>
    </w:p>
    <w:p w14:paraId="0E6688C2" w14:textId="5C9FBA50" w:rsidR="00E0690F" w:rsidRPr="00711199" w:rsidRDefault="00E0690F" w:rsidP="00711199">
      <w:pPr>
        <w:widowControl w:val="0"/>
        <w:jc w:val="both"/>
        <w:rPr>
          <w:rFonts w:ascii="Arial" w:hAnsi="Arial" w:cs="Arial"/>
          <w:iCs/>
        </w:rPr>
      </w:pPr>
      <w:r w:rsidRPr="00711199">
        <w:rPr>
          <w:rFonts w:ascii="Arial" w:hAnsi="Arial" w:cs="Arial"/>
          <w:iCs/>
        </w:rPr>
        <w:lastRenderedPageBreak/>
        <w:t xml:space="preserve">(b) da bo pred pričetkom del </w:t>
      </w:r>
      <w:r w:rsidR="004B6B75">
        <w:rPr>
          <w:rFonts w:ascii="Arial" w:hAnsi="Arial" w:cs="Arial"/>
          <w:iCs/>
        </w:rPr>
        <w:t>i</w:t>
      </w:r>
      <w:r w:rsidRPr="00711199">
        <w:rPr>
          <w:rFonts w:ascii="Arial" w:hAnsi="Arial" w:cs="Arial"/>
          <w:iCs/>
        </w:rPr>
        <w:t>zdelal tehnološki elaborat del, katerega potrdi Inženir;</w:t>
      </w:r>
    </w:p>
    <w:p w14:paraId="0E992FAE" w14:textId="73A2D933" w:rsidR="00E0690F" w:rsidRPr="00711199" w:rsidRDefault="00E0690F" w:rsidP="00711199">
      <w:pPr>
        <w:widowControl w:val="0"/>
        <w:jc w:val="both"/>
        <w:rPr>
          <w:rFonts w:ascii="Arial" w:hAnsi="Arial" w:cs="Arial"/>
          <w:iCs/>
        </w:rPr>
      </w:pPr>
      <w:r w:rsidRPr="00711199">
        <w:rPr>
          <w:rFonts w:ascii="Arial" w:hAnsi="Arial" w:cs="Arial"/>
          <w:iCs/>
        </w:rPr>
        <w:t>(c) da bo naročnika z dopisom obvestil o pričetku in dokončanju del;</w:t>
      </w:r>
    </w:p>
    <w:p w14:paraId="25C6D857" w14:textId="609B80A1" w:rsidR="00E0690F" w:rsidRPr="00711199" w:rsidRDefault="00E0690F" w:rsidP="00711199">
      <w:pPr>
        <w:widowControl w:val="0"/>
        <w:jc w:val="both"/>
        <w:rPr>
          <w:rFonts w:ascii="Arial" w:hAnsi="Arial" w:cs="Arial"/>
          <w:iCs/>
        </w:rPr>
      </w:pPr>
      <w:r w:rsidRPr="00711199">
        <w:rPr>
          <w:rFonts w:ascii="Arial" w:hAnsi="Arial" w:cs="Arial"/>
          <w:iCs/>
        </w:rPr>
        <w:t>(d) da bo izvedel zakoličbo;</w:t>
      </w:r>
    </w:p>
    <w:p w14:paraId="586648F0" w14:textId="066DBE52" w:rsidR="00E0690F" w:rsidRPr="00711199" w:rsidRDefault="00E0690F" w:rsidP="00711199">
      <w:pPr>
        <w:widowControl w:val="0"/>
        <w:jc w:val="both"/>
        <w:rPr>
          <w:rFonts w:ascii="Arial" w:hAnsi="Arial" w:cs="Arial"/>
          <w:iCs/>
        </w:rPr>
      </w:pPr>
      <w:r w:rsidRPr="00711199">
        <w:rPr>
          <w:rFonts w:ascii="Arial" w:hAnsi="Arial" w:cs="Arial"/>
          <w:iCs/>
        </w:rPr>
        <w:t xml:space="preserve">(e) da bo na podlagi dogovora pri uvedbi v delo naročniku posredoval podroben terminski  plan, predhodno potrjen s strani Inženirja; </w:t>
      </w:r>
    </w:p>
    <w:p w14:paraId="6708F607" w14:textId="3F52EEF4" w:rsidR="00E0690F" w:rsidRPr="00711199" w:rsidRDefault="00E0690F" w:rsidP="00711199">
      <w:pPr>
        <w:widowControl w:val="0"/>
        <w:jc w:val="both"/>
        <w:rPr>
          <w:rFonts w:ascii="Arial" w:hAnsi="Arial" w:cs="Arial"/>
          <w:iCs/>
        </w:rPr>
      </w:pPr>
      <w:r w:rsidRPr="00711199">
        <w:rPr>
          <w:rFonts w:ascii="Arial" w:hAnsi="Arial" w:cs="Arial"/>
          <w:iCs/>
        </w:rPr>
        <w:t>(f) da bo dela opravljal v skladu s potrjenim terminskim planom izvajanja del;</w:t>
      </w:r>
    </w:p>
    <w:p w14:paraId="5DD35863" w14:textId="3BC335DF" w:rsidR="00E0690F" w:rsidRPr="00711199" w:rsidRDefault="00E0690F" w:rsidP="00711199">
      <w:pPr>
        <w:widowControl w:val="0"/>
        <w:jc w:val="both"/>
        <w:rPr>
          <w:rFonts w:ascii="Arial" w:hAnsi="Arial" w:cs="Arial"/>
          <w:iCs/>
        </w:rPr>
      </w:pPr>
      <w:r w:rsidRPr="00711199">
        <w:rPr>
          <w:rFonts w:ascii="Arial" w:hAnsi="Arial" w:cs="Arial"/>
          <w:iCs/>
        </w:rPr>
        <w:t>(g) da bo zavaroval predana zemljišča, potrebna za izvedbo del tako, da ne bo moteno izvajanje del s strani tretjih oseb in da ne bo moten pretok prometa;</w:t>
      </w:r>
    </w:p>
    <w:p w14:paraId="0FF2B2BF" w14:textId="397EA8B7" w:rsidR="00E0690F" w:rsidRPr="00711199" w:rsidRDefault="00E0690F" w:rsidP="00711199">
      <w:pPr>
        <w:widowControl w:val="0"/>
        <w:jc w:val="both"/>
        <w:rPr>
          <w:rFonts w:ascii="Arial" w:hAnsi="Arial" w:cs="Arial"/>
          <w:iCs/>
        </w:rPr>
      </w:pPr>
      <w:r w:rsidRPr="00711199">
        <w:rPr>
          <w:rFonts w:ascii="Arial" w:hAnsi="Arial" w:cs="Arial"/>
          <w:iCs/>
        </w:rPr>
        <w:t>(h) da bo Dela izvršil po Projektih, na podlagi katerih je pridobljeno gradbeno dovoljenje;</w:t>
      </w:r>
    </w:p>
    <w:p w14:paraId="6CC008A0" w14:textId="708B7487" w:rsidR="00E0690F" w:rsidRPr="00711199" w:rsidRDefault="00E0690F" w:rsidP="00711199">
      <w:pPr>
        <w:widowControl w:val="0"/>
        <w:jc w:val="both"/>
        <w:rPr>
          <w:rFonts w:ascii="Arial" w:hAnsi="Arial" w:cs="Arial"/>
          <w:iCs/>
        </w:rPr>
      </w:pPr>
      <w:r w:rsidRPr="00711199">
        <w:rPr>
          <w:rFonts w:ascii="Arial" w:hAnsi="Arial" w:cs="Arial"/>
          <w:iCs/>
        </w:rPr>
        <w:t>(i) da bo vodil Gradbeni dnevnik in Knjigo obračunskih izmer ažurno za več čas izvajanja Del v skladu s Posebnimi pogoji pogodbe in navodilih Inženirja;</w:t>
      </w:r>
    </w:p>
    <w:p w14:paraId="1E17C7A8" w14:textId="1FF46E56" w:rsidR="00E0690F" w:rsidRPr="00711199" w:rsidRDefault="00E0690F" w:rsidP="00711199">
      <w:pPr>
        <w:widowControl w:val="0"/>
        <w:jc w:val="both"/>
        <w:rPr>
          <w:rFonts w:ascii="Arial" w:hAnsi="Arial" w:cs="Arial"/>
          <w:iCs/>
        </w:rPr>
      </w:pPr>
      <w:r w:rsidRPr="00711199">
        <w:rPr>
          <w:rFonts w:ascii="Arial" w:hAnsi="Arial" w:cs="Arial"/>
          <w:iCs/>
        </w:rPr>
        <w:t>(j) da bo v času izvajanja del na gradbišču zagotovil vsakodnevno prisotnost vodje gradnje;</w:t>
      </w:r>
    </w:p>
    <w:p w14:paraId="42D7C04D" w14:textId="408AC007" w:rsidR="00AA210A" w:rsidRPr="00711199" w:rsidRDefault="00AA210A" w:rsidP="00711199">
      <w:pPr>
        <w:widowControl w:val="0"/>
        <w:jc w:val="both"/>
        <w:rPr>
          <w:rFonts w:ascii="Arial" w:hAnsi="Arial" w:cs="Arial"/>
          <w:iCs/>
        </w:rPr>
      </w:pPr>
      <w:r w:rsidRPr="00711199">
        <w:rPr>
          <w:rFonts w:ascii="Arial" w:hAnsi="Arial" w:cs="Arial"/>
          <w:iCs/>
        </w:rPr>
        <w:t xml:space="preserve">(k) da bo v času izvajanja del na gradbišču </w:t>
      </w:r>
      <w:r w:rsidR="00267067" w:rsidRPr="00711199">
        <w:rPr>
          <w:rFonts w:ascii="Arial" w:hAnsi="Arial" w:cs="Arial"/>
          <w:iCs/>
        </w:rPr>
        <w:t xml:space="preserve">za potrebe </w:t>
      </w:r>
      <w:r w:rsidR="000D2FDD">
        <w:rPr>
          <w:rFonts w:ascii="Arial" w:hAnsi="Arial" w:cs="Arial"/>
          <w:iCs/>
        </w:rPr>
        <w:t>I</w:t>
      </w:r>
      <w:r w:rsidR="00267067" w:rsidRPr="00711199">
        <w:rPr>
          <w:rFonts w:ascii="Arial" w:hAnsi="Arial" w:cs="Arial"/>
          <w:iCs/>
        </w:rPr>
        <w:t xml:space="preserve">zvajalca in </w:t>
      </w:r>
      <w:r w:rsidR="000D2FDD">
        <w:rPr>
          <w:rFonts w:ascii="Arial" w:hAnsi="Arial" w:cs="Arial"/>
          <w:iCs/>
        </w:rPr>
        <w:t>I</w:t>
      </w:r>
      <w:r w:rsidR="00267067" w:rsidRPr="00711199">
        <w:rPr>
          <w:rFonts w:ascii="Arial" w:hAnsi="Arial" w:cs="Arial"/>
          <w:iCs/>
        </w:rPr>
        <w:t xml:space="preserve">nženirja ter po potrebi </w:t>
      </w:r>
      <w:r w:rsidR="000D2FDD">
        <w:rPr>
          <w:rFonts w:ascii="Arial" w:hAnsi="Arial" w:cs="Arial"/>
          <w:iCs/>
        </w:rPr>
        <w:t>N</w:t>
      </w:r>
      <w:r w:rsidR="00267067" w:rsidRPr="00711199">
        <w:rPr>
          <w:rFonts w:ascii="Arial" w:hAnsi="Arial" w:cs="Arial"/>
          <w:iCs/>
        </w:rPr>
        <w:t xml:space="preserve">aročnika </w:t>
      </w:r>
      <w:r w:rsidRPr="00711199">
        <w:rPr>
          <w:rFonts w:ascii="Arial" w:hAnsi="Arial" w:cs="Arial"/>
          <w:iCs/>
        </w:rPr>
        <w:t xml:space="preserve">zagotovil prostor za </w:t>
      </w:r>
      <w:r w:rsidR="00267067" w:rsidRPr="00711199">
        <w:rPr>
          <w:rFonts w:ascii="Arial" w:hAnsi="Arial" w:cs="Arial"/>
          <w:iCs/>
        </w:rPr>
        <w:t>sestanke in hrambo dokumentacije (npr. zabojnik);</w:t>
      </w:r>
    </w:p>
    <w:p w14:paraId="1153304E" w14:textId="07186AB1" w:rsidR="00E0690F" w:rsidRPr="00711199" w:rsidRDefault="00E0690F" w:rsidP="00711199">
      <w:pPr>
        <w:widowControl w:val="0"/>
        <w:jc w:val="both"/>
        <w:rPr>
          <w:rFonts w:ascii="Arial" w:hAnsi="Arial" w:cs="Arial"/>
          <w:iCs/>
        </w:rPr>
      </w:pPr>
      <w:r w:rsidRPr="00711199">
        <w:rPr>
          <w:rFonts w:ascii="Arial" w:hAnsi="Arial" w:cs="Arial"/>
          <w:iCs/>
        </w:rPr>
        <w:t xml:space="preserve">(k) da bo, v primeru, da bo na gradbišču več </w:t>
      </w:r>
      <w:r w:rsidR="000D2FDD">
        <w:rPr>
          <w:rFonts w:ascii="Arial" w:hAnsi="Arial" w:cs="Arial"/>
          <w:iCs/>
        </w:rPr>
        <w:t>i</w:t>
      </w:r>
      <w:r w:rsidRPr="00711199">
        <w:rPr>
          <w:rFonts w:ascii="Arial" w:hAnsi="Arial" w:cs="Arial"/>
          <w:iCs/>
        </w:rPr>
        <w:t xml:space="preserve">zvajalcev, sklenil s temi izvajalci pisni dogovor o izvajanju </w:t>
      </w:r>
      <w:r w:rsidR="000D2FDD">
        <w:rPr>
          <w:rFonts w:ascii="Arial" w:hAnsi="Arial" w:cs="Arial"/>
          <w:iCs/>
        </w:rPr>
        <w:t>d</w:t>
      </w:r>
      <w:r w:rsidRPr="00711199">
        <w:rPr>
          <w:rFonts w:ascii="Arial" w:hAnsi="Arial" w:cs="Arial"/>
          <w:iCs/>
        </w:rPr>
        <w:t xml:space="preserve">el, terminskem usklajevanju del, izvajanju varnostnih ukrepov na gradbišču, izvajanju ukrepov za varovanje lastnine </w:t>
      </w:r>
      <w:r w:rsidR="006F3954" w:rsidRPr="00711199">
        <w:rPr>
          <w:rFonts w:ascii="Arial" w:hAnsi="Arial" w:cs="Arial"/>
          <w:iCs/>
        </w:rPr>
        <w:t>n</w:t>
      </w:r>
      <w:r w:rsidRPr="00711199">
        <w:rPr>
          <w:rFonts w:ascii="Arial" w:hAnsi="Arial" w:cs="Arial"/>
          <w:iCs/>
        </w:rPr>
        <w:t>aročnika in drugih izvajalcev ter vzdrževanja prehodnih poti v območju gradbišča in dostopov do gradbišča;</w:t>
      </w:r>
    </w:p>
    <w:p w14:paraId="68D928F2" w14:textId="78DA0718" w:rsidR="00E0690F" w:rsidRPr="00711199" w:rsidRDefault="00E0690F" w:rsidP="00711199">
      <w:pPr>
        <w:widowControl w:val="0"/>
        <w:jc w:val="both"/>
        <w:rPr>
          <w:rFonts w:ascii="Arial" w:hAnsi="Arial" w:cs="Arial"/>
          <w:iCs/>
        </w:rPr>
      </w:pPr>
      <w:r w:rsidRPr="00711199">
        <w:rPr>
          <w:rFonts w:ascii="Arial" w:hAnsi="Arial" w:cs="Arial"/>
          <w:iCs/>
        </w:rPr>
        <w:t>(l) da bo gradbišče urejeno v skladu z varnostnim načrtom;</w:t>
      </w:r>
    </w:p>
    <w:p w14:paraId="6E04B21D" w14:textId="554EA3B3" w:rsidR="00E0690F" w:rsidRPr="00711199" w:rsidRDefault="00E0690F" w:rsidP="00711199">
      <w:pPr>
        <w:widowControl w:val="0"/>
        <w:jc w:val="both"/>
        <w:rPr>
          <w:rFonts w:ascii="Arial" w:hAnsi="Arial" w:cs="Arial"/>
          <w:iCs/>
        </w:rPr>
      </w:pPr>
      <w:r w:rsidRPr="00711199">
        <w:rPr>
          <w:rFonts w:ascii="Arial" w:hAnsi="Arial" w:cs="Arial"/>
          <w:iCs/>
        </w:rPr>
        <w:t>(m) da bo v roku petnajst (15) dni po pričetku del sklenil skupni dogovor o izvajanju varnostnih ukrepov na gradbišču v smislu predpisov o varstvu pri delu, protipožarnem varstvu, ukrepov za varovanje premoženja in zavarovanje gradbišča ter dostopov na gradbišče;</w:t>
      </w:r>
    </w:p>
    <w:p w14:paraId="03F3C858" w14:textId="7AB7C2AB" w:rsidR="00E0690F" w:rsidRPr="009E4605" w:rsidRDefault="00E0690F" w:rsidP="00711199">
      <w:pPr>
        <w:widowControl w:val="0"/>
        <w:jc w:val="both"/>
        <w:rPr>
          <w:rFonts w:ascii="Arial" w:hAnsi="Arial" w:cs="Arial"/>
          <w:iCs/>
        </w:rPr>
      </w:pPr>
      <w:r w:rsidRPr="00711199">
        <w:rPr>
          <w:rFonts w:ascii="Arial" w:hAnsi="Arial" w:cs="Arial"/>
          <w:iCs/>
        </w:rPr>
        <w:t xml:space="preserve">(n) da bo </w:t>
      </w:r>
      <w:r w:rsidR="000D2FDD" w:rsidRPr="009E4605">
        <w:rPr>
          <w:rFonts w:ascii="Arial" w:hAnsi="Arial" w:cs="Arial"/>
          <w:iCs/>
        </w:rPr>
        <w:t>N</w:t>
      </w:r>
      <w:r w:rsidRPr="009E4605">
        <w:rPr>
          <w:rFonts w:ascii="Arial" w:hAnsi="Arial" w:cs="Arial"/>
          <w:iCs/>
        </w:rPr>
        <w:t>aročniku izročil vsa dokazila o vgrajenih materialih in konstrukcijah in evidenčne liste, določene s predpisom, ki ureja ravnanje z odpadki;</w:t>
      </w:r>
    </w:p>
    <w:p w14:paraId="16B988C9" w14:textId="733DD81C" w:rsidR="00E0690F" w:rsidRPr="009E4605" w:rsidRDefault="00966EB8" w:rsidP="00711199">
      <w:pPr>
        <w:widowControl w:val="0"/>
        <w:jc w:val="both"/>
        <w:rPr>
          <w:rFonts w:ascii="Arial" w:hAnsi="Arial" w:cs="Arial"/>
          <w:iCs/>
        </w:rPr>
      </w:pPr>
      <w:r w:rsidRPr="009E4605">
        <w:rPr>
          <w:rFonts w:ascii="Arial" w:hAnsi="Arial" w:cs="Arial"/>
          <w:iCs/>
        </w:rPr>
        <w:t xml:space="preserve">(o) </w:t>
      </w:r>
      <w:r w:rsidR="00E0690F" w:rsidRPr="009E4605">
        <w:rPr>
          <w:rFonts w:ascii="Arial" w:hAnsi="Arial" w:cs="Arial"/>
          <w:iCs/>
        </w:rPr>
        <w:t xml:space="preserve">da bo </w:t>
      </w:r>
      <w:r w:rsidR="000D2FDD" w:rsidRPr="009E4605">
        <w:rPr>
          <w:rFonts w:ascii="Arial" w:hAnsi="Arial" w:cs="Arial"/>
          <w:iCs/>
        </w:rPr>
        <w:t>N</w:t>
      </w:r>
      <w:r w:rsidR="00E0690F" w:rsidRPr="009E4605">
        <w:rPr>
          <w:rFonts w:ascii="Arial" w:hAnsi="Arial" w:cs="Arial"/>
          <w:iCs/>
        </w:rPr>
        <w:t>aročniku pripravil celotno dokumentacijo, pridobil soglasja in uredil vse potrebno za pridobitev uporabnega dovoljenja;</w:t>
      </w:r>
    </w:p>
    <w:p w14:paraId="4AD255EF" w14:textId="232B9E1D" w:rsidR="00A97431" w:rsidRPr="009E4605" w:rsidRDefault="00031316" w:rsidP="00711199">
      <w:pPr>
        <w:widowControl w:val="0"/>
        <w:jc w:val="both"/>
        <w:rPr>
          <w:rFonts w:ascii="Arial" w:hAnsi="Arial" w:cs="Arial"/>
          <w:iCs/>
        </w:rPr>
      </w:pPr>
      <w:bookmarkStart w:id="12" w:name="_Hlk158625578"/>
      <w:r w:rsidRPr="009E4605">
        <w:rPr>
          <w:rFonts w:ascii="Arial" w:hAnsi="Arial" w:cs="Arial"/>
          <w:iCs/>
        </w:rPr>
        <w:t xml:space="preserve">(p) </w:t>
      </w:r>
      <w:r w:rsidR="00E0690F" w:rsidRPr="009E4605">
        <w:rPr>
          <w:rFonts w:ascii="Arial" w:hAnsi="Arial" w:cs="Arial"/>
          <w:iCs/>
        </w:rPr>
        <w:t>da bo upošteval določila Uredbe o zelenem javnem naročanju (Uradni list RS, št. 51/17, 64/19</w:t>
      </w:r>
      <w:r w:rsidR="00A97431" w:rsidRPr="009E4605">
        <w:rPr>
          <w:rFonts w:ascii="Arial" w:hAnsi="Arial" w:cs="Arial"/>
          <w:iCs/>
        </w:rPr>
        <w:t xml:space="preserve">, </w:t>
      </w:r>
      <w:r w:rsidR="00E0690F" w:rsidRPr="009E4605">
        <w:rPr>
          <w:rFonts w:ascii="Arial" w:hAnsi="Arial" w:cs="Arial"/>
          <w:iCs/>
        </w:rPr>
        <w:t>121/21</w:t>
      </w:r>
      <w:r w:rsidR="00A97431" w:rsidRPr="009E4605">
        <w:rPr>
          <w:rFonts w:ascii="Arial" w:hAnsi="Arial" w:cs="Arial"/>
          <w:iCs/>
        </w:rPr>
        <w:t xml:space="preserve"> in 32/23</w:t>
      </w:r>
      <w:r w:rsidR="00E0690F" w:rsidRPr="009E4605">
        <w:rPr>
          <w:rFonts w:ascii="Arial" w:hAnsi="Arial" w:cs="Arial"/>
          <w:iCs/>
        </w:rPr>
        <w:t>)</w:t>
      </w:r>
      <w:r w:rsidR="00A97431" w:rsidRPr="009E4605">
        <w:rPr>
          <w:rFonts w:ascii="Arial" w:hAnsi="Arial" w:cs="Arial"/>
          <w:iCs/>
        </w:rPr>
        <w:t>, ), in sicer:</w:t>
      </w:r>
    </w:p>
    <w:p w14:paraId="438B367D" w14:textId="7BBF63EF" w:rsidR="00226533" w:rsidRPr="00643B8C" w:rsidRDefault="00226533" w:rsidP="00226533">
      <w:pPr>
        <w:pStyle w:val="Odstavekseznama"/>
        <w:widowControl w:val="0"/>
        <w:numPr>
          <w:ilvl w:val="0"/>
          <w:numId w:val="31"/>
        </w:numPr>
        <w:jc w:val="both"/>
        <w:rPr>
          <w:rFonts w:ascii="Arial" w:hAnsi="Arial"/>
        </w:rPr>
      </w:pPr>
      <w:bookmarkStart w:id="13" w:name="_Hlk158625952"/>
      <w:r w:rsidRPr="00643B8C">
        <w:rPr>
          <w:rFonts w:ascii="Arial" w:hAnsi="Arial"/>
        </w:rPr>
        <w:t xml:space="preserve">delež recikliranega ali ponovno uporabljenega gradbenega lesa v leseni stenski plošči znaša 10 %; </w:t>
      </w:r>
    </w:p>
    <w:p w14:paraId="52AA7219" w14:textId="211719C5" w:rsidR="00226533" w:rsidRPr="00643B8C" w:rsidRDefault="00226533" w:rsidP="00226533">
      <w:pPr>
        <w:pStyle w:val="Odstavekseznama"/>
        <w:widowControl w:val="0"/>
        <w:numPr>
          <w:ilvl w:val="0"/>
          <w:numId w:val="31"/>
        </w:numPr>
        <w:jc w:val="both"/>
        <w:rPr>
          <w:rFonts w:ascii="Arial" w:hAnsi="Arial"/>
        </w:rPr>
      </w:pPr>
      <w:r w:rsidRPr="00643B8C">
        <w:rPr>
          <w:rFonts w:ascii="Arial" w:hAnsi="Arial"/>
        </w:rPr>
        <w:t xml:space="preserve">delež grelnikov vode, grelnikov prostorov in njihovih kombinacij ter hranilnikov tople vode, ki so  </w:t>
      </w:r>
    </w:p>
    <w:p w14:paraId="6FE80E28" w14:textId="77777777" w:rsidR="00226533" w:rsidRPr="00643B8C" w:rsidRDefault="00226533" w:rsidP="007F1589">
      <w:pPr>
        <w:pStyle w:val="Odstavekseznama"/>
        <w:widowControl w:val="0"/>
        <w:jc w:val="both"/>
        <w:rPr>
          <w:rFonts w:ascii="Arial" w:hAnsi="Arial"/>
        </w:rPr>
      </w:pPr>
      <w:r w:rsidRPr="00643B8C">
        <w:rPr>
          <w:rFonts w:ascii="Arial" w:hAnsi="Arial"/>
        </w:rPr>
        <w:t xml:space="preserve">uvrščeni v najvišji energijski razred, dostopen na trgu, znaša 85 %; </w:t>
      </w:r>
    </w:p>
    <w:p w14:paraId="647D1FC5" w14:textId="79CE6025" w:rsidR="00226533" w:rsidRPr="00643B8C" w:rsidRDefault="00226533" w:rsidP="00226533">
      <w:pPr>
        <w:pStyle w:val="Odstavekseznama"/>
        <w:widowControl w:val="0"/>
        <w:numPr>
          <w:ilvl w:val="0"/>
          <w:numId w:val="31"/>
        </w:numPr>
        <w:jc w:val="both"/>
        <w:rPr>
          <w:rFonts w:ascii="Arial" w:hAnsi="Arial"/>
        </w:rPr>
      </w:pPr>
      <w:r w:rsidRPr="00643B8C">
        <w:rPr>
          <w:rFonts w:ascii="Arial" w:hAnsi="Arial"/>
        </w:rPr>
        <w:t xml:space="preserve">delež splakovalnih sistemov iz opreme za stranišča na splakovanje in opreme za pisoarje, ki </w:t>
      </w:r>
    </w:p>
    <w:p w14:paraId="2F38A8A0" w14:textId="77777777" w:rsidR="00226533" w:rsidRPr="00643B8C" w:rsidRDefault="00226533" w:rsidP="007F1589">
      <w:pPr>
        <w:pStyle w:val="Odstavekseznama"/>
        <w:widowControl w:val="0"/>
        <w:jc w:val="both"/>
        <w:rPr>
          <w:rFonts w:ascii="Arial" w:hAnsi="Arial"/>
        </w:rPr>
      </w:pPr>
      <w:r w:rsidRPr="00643B8C">
        <w:rPr>
          <w:rFonts w:ascii="Arial" w:hAnsi="Arial"/>
        </w:rPr>
        <w:t>vključuje napravo za varčevanje z vodo, znaša 60 %</w:t>
      </w:r>
    </w:p>
    <w:p w14:paraId="2BA9D6B8" w14:textId="7CB2CB37" w:rsidR="00226533" w:rsidRPr="00643B8C" w:rsidRDefault="00226533" w:rsidP="00226533">
      <w:pPr>
        <w:pStyle w:val="Odstavekseznama"/>
        <w:widowControl w:val="0"/>
        <w:numPr>
          <w:ilvl w:val="0"/>
          <w:numId w:val="31"/>
        </w:numPr>
        <w:jc w:val="both"/>
        <w:rPr>
          <w:rFonts w:ascii="Arial" w:hAnsi="Arial"/>
        </w:rPr>
      </w:pPr>
      <w:r w:rsidRPr="00643B8C">
        <w:rPr>
          <w:rFonts w:ascii="Arial" w:hAnsi="Arial"/>
        </w:rPr>
        <w:t xml:space="preserve">delež električnih sijalk, ki so uvrščene v najvišji energijski razred, dostopen na trgu, znaša 90 %; </w:t>
      </w:r>
    </w:p>
    <w:p w14:paraId="2D9F2D75" w14:textId="77777777" w:rsidR="00226533" w:rsidRPr="00643B8C" w:rsidRDefault="00226533" w:rsidP="00226533">
      <w:pPr>
        <w:pStyle w:val="Odstavekseznama"/>
        <w:widowControl w:val="0"/>
        <w:numPr>
          <w:ilvl w:val="0"/>
          <w:numId w:val="31"/>
        </w:numPr>
        <w:jc w:val="both"/>
        <w:rPr>
          <w:rFonts w:ascii="Arial" w:hAnsi="Arial"/>
        </w:rPr>
      </w:pPr>
      <w:r w:rsidRPr="00643B8C">
        <w:rPr>
          <w:rFonts w:ascii="Arial" w:hAnsi="Arial"/>
        </w:rPr>
        <w:t>delež svetilk, ki omogoča uporabo električnih sijalk, uvrščenih v najvišji energijski razred, dostopen na trgu, znaša 90 %;</w:t>
      </w:r>
    </w:p>
    <w:p w14:paraId="4E9FA876" w14:textId="796E3714" w:rsidR="00226533" w:rsidRPr="00643B8C" w:rsidRDefault="00226533" w:rsidP="00226533">
      <w:pPr>
        <w:pStyle w:val="Odstavekseznama"/>
        <w:widowControl w:val="0"/>
        <w:numPr>
          <w:ilvl w:val="0"/>
          <w:numId w:val="31"/>
        </w:numPr>
        <w:jc w:val="both"/>
        <w:rPr>
          <w:rFonts w:ascii="Arial" w:hAnsi="Arial"/>
        </w:rPr>
      </w:pPr>
      <w:r w:rsidRPr="00643B8C">
        <w:rPr>
          <w:rFonts w:ascii="Arial" w:hAnsi="Arial"/>
        </w:rPr>
        <w:t>delež svetilk, ki omogoča uporabo električnih sijalk, uvrščenih v najvišji energijski razred, dostopen na trgu, znaša najmanj 90 %;</w:t>
      </w:r>
    </w:p>
    <w:p w14:paraId="5E0E913B" w14:textId="6FF58B57" w:rsidR="00226533" w:rsidRPr="00643B8C" w:rsidRDefault="00226533" w:rsidP="00226533">
      <w:pPr>
        <w:pStyle w:val="Odstavekseznama"/>
        <w:widowControl w:val="0"/>
        <w:numPr>
          <w:ilvl w:val="0"/>
          <w:numId w:val="31"/>
        </w:numPr>
        <w:jc w:val="both"/>
        <w:rPr>
          <w:rFonts w:ascii="Arial" w:hAnsi="Arial"/>
        </w:rPr>
      </w:pPr>
      <w:r w:rsidRPr="00643B8C">
        <w:rPr>
          <w:rFonts w:ascii="Arial" w:hAnsi="Arial"/>
        </w:rPr>
        <w:t>delež okrasnih rastlin, ki so prilagojene lokalnim razmeram gojenja, znaša najmanj 70 %, pri čemer ni dopustno naročati invazivnih tujerodnih vrst okrasnih rastlin;</w:t>
      </w:r>
    </w:p>
    <w:p w14:paraId="32057B93" w14:textId="2CD1271B" w:rsidR="00A97431" w:rsidRPr="00643B8C" w:rsidRDefault="00226533" w:rsidP="00711199">
      <w:pPr>
        <w:pStyle w:val="Odstavekseznama"/>
        <w:widowControl w:val="0"/>
        <w:numPr>
          <w:ilvl w:val="0"/>
          <w:numId w:val="31"/>
        </w:numPr>
        <w:contextualSpacing w:val="0"/>
        <w:jc w:val="both"/>
        <w:rPr>
          <w:rFonts w:ascii="Arial" w:hAnsi="Arial"/>
        </w:rPr>
      </w:pPr>
      <w:r w:rsidRPr="00643B8C">
        <w:rPr>
          <w:rFonts w:ascii="Arial" w:hAnsi="Arial"/>
        </w:rPr>
        <w:t>delež okrasnih medonosnih rastlin znaša najmanj 25 %;</w:t>
      </w:r>
      <w:bookmarkEnd w:id="13"/>
    </w:p>
    <w:bookmarkEnd w:id="12"/>
    <w:p w14:paraId="041345E8" w14:textId="3931B150" w:rsidR="00E0690F" w:rsidRPr="00711199" w:rsidRDefault="00A97431" w:rsidP="00711199">
      <w:pPr>
        <w:widowControl w:val="0"/>
        <w:jc w:val="both"/>
        <w:rPr>
          <w:rFonts w:ascii="Arial" w:hAnsi="Arial" w:cs="Arial"/>
          <w:iCs/>
        </w:rPr>
      </w:pPr>
      <w:r w:rsidRPr="00711199">
        <w:rPr>
          <w:rFonts w:ascii="Arial" w:hAnsi="Arial" w:cs="Arial"/>
          <w:iCs/>
        </w:rPr>
        <w:t>(r)</w:t>
      </w:r>
      <w:r w:rsidR="009E4605">
        <w:rPr>
          <w:rFonts w:ascii="Arial" w:hAnsi="Arial" w:cs="Arial"/>
          <w:iCs/>
        </w:rPr>
        <w:t xml:space="preserve"> </w:t>
      </w:r>
      <w:r w:rsidRPr="00711199">
        <w:rPr>
          <w:rFonts w:ascii="Arial" w:hAnsi="Arial" w:cs="Arial"/>
          <w:iCs/>
        </w:rPr>
        <w:t xml:space="preserve">da </w:t>
      </w:r>
      <w:r w:rsidR="00384E2B" w:rsidRPr="00711199">
        <w:rPr>
          <w:rFonts w:ascii="Arial" w:hAnsi="Arial" w:cs="Arial"/>
          <w:iCs/>
        </w:rPr>
        <w:t xml:space="preserve">se </w:t>
      </w:r>
      <w:r w:rsidRPr="00711199">
        <w:rPr>
          <w:rFonts w:ascii="Arial" w:hAnsi="Arial" w:cs="Arial"/>
          <w:iCs/>
        </w:rPr>
        <w:t xml:space="preserve">bo </w:t>
      </w:r>
      <w:r w:rsidR="00384E2B" w:rsidRPr="00711199">
        <w:rPr>
          <w:rFonts w:ascii="Arial" w:hAnsi="Arial" w:cs="Arial"/>
          <w:iCs/>
        </w:rPr>
        <w:t>ravnal po načelu ne škoduj bistveno;</w:t>
      </w:r>
    </w:p>
    <w:p w14:paraId="317B1271" w14:textId="5A8EABD9" w:rsidR="009E4605" w:rsidRPr="00FE2181" w:rsidRDefault="00103D23" w:rsidP="003C7AB3">
      <w:pPr>
        <w:widowControl w:val="0"/>
        <w:jc w:val="both"/>
        <w:rPr>
          <w:rFonts w:ascii="Arial" w:hAnsi="Arial" w:cs="Arial"/>
          <w:iCs/>
        </w:rPr>
      </w:pPr>
      <w:r w:rsidRPr="00711199">
        <w:rPr>
          <w:rFonts w:ascii="Arial" w:hAnsi="Arial" w:cs="Arial"/>
          <w:iCs/>
        </w:rPr>
        <w:t>(</w:t>
      </w:r>
      <w:r w:rsidR="00A97431" w:rsidRPr="00711199">
        <w:rPr>
          <w:rFonts w:ascii="Arial" w:hAnsi="Arial" w:cs="Arial"/>
          <w:iCs/>
        </w:rPr>
        <w:t>s</w:t>
      </w:r>
      <w:r w:rsidRPr="00711199">
        <w:rPr>
          <w:rFonts w:ascii="Arial" w:hAnsi="Arial" w:cs="Arial"/>
          <w:iCs/>
        </w:rPr>
        <w:t>)</w:t>
      </w:r>
      <w:r w:rsidR="009E4605">
        <w:rPr>
          <w:rFonts w:ascii="Arial" w:hAnsi="Arial" w:cs="Arial"/>
          <w:iCs/>
        </w:rPr>
        <w:t xml:space="preserve"> </w:t>
      </w:r>
      <w:r w:rsidR="009E4605" w:rsidRPr="009E4605">
        <w:rPr>
          <w:rFonts w:ascii="Arial" w:hAnsi="Arial" w:cs="Arial"/>
          <w:iCs/>
        </w:rPr>
        <w:t xml:space="preserve">da bo omogočal stalen, prost in vzdrževan dostop za potrebe intervencije oz. vzdrževanja in dostop </w:t>
      </w:r>
      <w:r w:rsidR="009E4605" w:rsidRPr="00FE2181">
        <w:rPr>
          <w:rFonts w:ascii="Arial" w:hAnsi="Arial" w:cs="Arial"/>
          <w:iCs/>
        </w:rPr>
        <w:t>obiskovalcem in zaposlenim do dela gradu</w:t>
      </w:r>
      <w:r w:rsidR="00627D57" w:rsidRPr="00FE2181">
        <w:rPr>
          <w:rFonts w:ascii="Arial" w:hAnsi="Arial" w:cs="Arial"/>
          <w:iCs/>
        </w:rPr>
        <w:t>, ki ni predmet obnove</w:t>
      </w:r>
      <w:r w:rsidR="009A2619" w:rsidRPr="00FE2181">
        <w:rPr>
          <w:rFonts w:ascii="Arial" w:hAnsi="Arial" w:cs="Arial"/>
          <w:iCs/>
        </w:rPr>
        <w:t>, skladno z varnostnim načrtom</w:t>
      </w:r>
      <w:r w:rsidR="009E4605" w:rsidRPr="00FE2181">
        <w:rPr>
          <w:rFonts w:ascii="Arial" w:hAnsi="Arial" w:cs="Arial"/>
          <w:iCs/>
        </w:rPr>
        <w:t>;</w:t>
      </w:r>
    </w:p>
    <w:p w14:paraId="181E21A5" w14:textId="68A05CEB" w:rsidR="009A2619" w:rsidRPr="00FE2181" w:rsidRDefault="009A2619" w:rsidP="004E7612">
      <w:pPr>
        <w:widowControl w:val="0"/>
        <w:jc w:val="both"/>
        <w:rPr>
          <w:rFonts w:ascii="Arial" w:hAnsi="Arial"/>
        </w:rPr>
      </w:pPr>
      <w:r w:rsidRPr="00FE2181">
        <w:rPr>
          <w:rFonts w:ascii="Arial" w:hAnsi="Arial" w:cs="Arial"/>
          <w:iCs/>
        </w:rPr>
        <w:t xml:space="preserve">(t) </w:t>
      </w:r>
      <w:r w:rsidRPr="00FE2181">
        <w:rPr>
          <w:rFonts w:ascii="Arial" w:hAnsi="Arial"/>
        </w:rPr>
        <w:t>da bo pri izvedbi vseh del upošteval navodila pristojnega konservatorja in arheologa, ki vršita konservatorski in arheološki nadzor med gradnjo;</w:t>
      </w:r>
    </w:p>
    <w:p w14:paraId="1BA45160" w14:textId="6F79F1D6" w:rsidR="004E7612" w:rsidRPr="00FE2181" w:rsidRDefault="004E7612" w:rsidP="004E7612">
      <w:pPr>
        <w:widowControl w:val="0"/>
        <w:overflowPunct/>
        <w:autoSpaceDE/>
        <w:autoSpaceDN/>
        <w:adjustRightInd/>
        <w:jc w:val="both"/>
        <w:textAlignment w:val="auto"/>
        <w:rPr>
          <w:rFonts w:ascii="Arial" w:hAnsi="Arial" w:cs="Arial"/>
          <w:iCs/>
        </w:rPr>
      </w:pPr>
      <w:r w:rsidRPr="00FE2181">
        <w:rPr>
          <w:rFonts w:ascii="Arial" w:hAnsi="Arial" w:cs="Arial"/>
          <w:iCs/>
        </w:rPr>
        <w:t>(</w:t>
      </w:r>
      <w:r w:rsidR="00FE2181" w:rsidRPr="00FE2181">
        <w:rPr>
          <w:rFonts w:ascii="Arial" w:hAnsi="Arial" w:cs="Arial"/>
          <w:iCs/>
        </w:rPr>
        <w:t>u</w:t>
      </w:r>
      <w:r w:rsidRPr="00FE2181">
        <w:rPr>
          <w:rFonts w:ascii="Arial" w:hAnsi="Arial" w:cs="Arial"/>
          <w:iCs/>
        </w:rPr>
        <w:t xml:space="preserve">) </w:t>
      </w:r>
      <w:r w:rsidR="006F781A" w:rsidRPr="00FE2181">
        <w:rPr>
          <w:rFonts w:ascii="Arial" w:hAnsi="Arial" w:cs="Arial"/>
          <w:iCs/>
        </w:rPr>
        <w:t>da bo izvajal dela skladno z določili iz popisa del</w:t>
      </w:r>
      <w:r w:rsidR="006F781A" w:rsidRPr="00FE2181">
        <w:rPr>
          <w:rFonts w:ascii="Arial" w:hAnsi="Arial"/>
        </w:rPr>
        <w:t>, tj. iz SPLOŠNIH OPOMB K POPISU DEL in OPOMB IN POSEBNIH ZAHTEV ter vseh ostalih OPOMB, zapisanih v popisu del;</w:t>
      </w:r>
    </w:p>
    <w:p w14:paraId="446CDACE" w14:textId="09159374" w:rsidR="001E35E4" w:rsidRPr="00FE2181" w:rsidRDefault="001E35E4" w:rsidP="004E7612">
      <w:pPr>
        <w:widowControl w:val="0"/>
        <w:overflowPunct/>
        <w:autoSpaceDE/>
        <w:autoSpaceDN/>
        <w:adjustRightInd/>
        <w:jc w:val="both"/>
        <w:textAlignment w:val="auto"/>
        <w:rPr>
          <w:rFonts w:ascii="Arial" w:hAnsi="Arial" w:cs="Arial"/>
          <w:iCs/>
        </w:rPr>
      </w:pPr>
      <w:r w:rsidRPr="00FE2181">
        <w:rPr>
          <w:rFonts w:ascii="Arial" w:hAnsi="Arial" w:cs="Arial"/>
        </w:rPr>
        <w:t>(</w:t>
      </w:r>
      <w:r w:rsidR="00FE2181">
        <w:rPr>
          <w:rFonts w:ascii="Arial" w:hAnsi="Arial" w:cs="Arial"/>
        </w:rPr>
        <w:t>v</w:t>
      </w:r>
      <w:r w:rsidRPr="00FE2181">
        <w:rPr>
          <w:rFonts w:ascii="Arial" w:hAnsi="Arial" w:cs="Arial"/>
        </w:rPr>
        <w:t>) da bo po zaključku del:</w:t>
      </w:r>
    </w:p>
    <w:p w14:paraId="1F12DEB0" w14:textId="666A7F0D" w:rsidR="001E35E4" w:rsidRPr="00FE2181" w:rsidRDefault="001E35E4" w:rsidP="004E7612">
      <w:pPr>
        <w:widowControl w:val="0"/>
        <w:jc w:val="both"/>
        <w:rPr>
          <w:rFonts w:ascii="Arial" w:hAnsi="Arial"/>
        </w:rPr>
      </w:pPr>
      <w:r w:rsidRPr="00FE2181">
        <w:rPr>
          <w:rFonts w:ascii="Arial" w:hAnsi="Arial"/>
        </w:rPr>
        <w:t>- obnovil površine, ki bodo obremenjene med izvedbo del;</w:t>
      </w:r>
    </w:p>
    <w:p w14:paraId="62DCBD6C" w14:textId="207C72F1" w:rsidR="001E35E4" w:rsidRPr="00FE2181" w:rsidRDefault="001E35E4" w:rsidP="004E7612">
      <w:pPr>
        <w:widowControl w:val="0"/>
        <w:jc w:val="both"/>
        <w:rPr>
          <w:rFonts w:ascii="Arial" w:hAnsi="Arial"/>
        </w:rPr>
      </w:pPr>
      <w:r w:rsidRPr="00FE2181">
        <w:rPr>
          <w:rFonts w:ascii="Arial" w:hAnsi="Arial"/>
        </w:rPr>
        <w:t>- vrnil v prvotno stanje dostopne poti in površine, ki so se posredno uporabljale/poškodovale med izvedbo del, vključno z okolico (sanacija poškodb, beljenje);</w:t>
      </w:r>
    </w:p>
    <w:p w14:paraId="2587ECFC" w14:textId="6EA4CC39" w:rsidR="00E0690F" w:rsidRPr="00711199" w:rsidRDefault="001E35E4" w:rsidP="00711199">
      <w:pPr>
        <w:widowControl w:val="0"/>
        <w:jc w:val="both"/>
        <w:rPr>
          <w:rFonts w:ascii="Arial" w:hAnsi="Arial" w:cs="Arial"/>
        </w:rPr>
      </w:pPr>
      <w:r w:rsidRPr="00FE2181">
        <w:rPr>
          <w:rFonts w:ascii="Arial" w:hAnsi="Arial"/>
        </w:rPr>
        <w:t>- saniral poškodbe na okoliških zelenicah in drugi</w:t>
      </w:r>
      <w:r w:rsidR="00C3214F" w:rsidRPr="00FE2181">
        <w:rPr>
          <w:rFonts w:ascii="Arial" w:hAnsi="Arial"/>
        </w:rPr>
        <w:t>h premičnih stvareh</w:t>
      </w:r>
      <w:r w:rsidR="00116E41" w:rsidRPr="00FE2181">
        <w:rPr>
          <w:rFonts w:ascii="Arial" w:hAnsi="Arial"/>
        </w:rPr>
        <w:t>.</w:t>
      </w:r>
    </w:p>
    <w:p w14:paraId="3240A99C" w14:textId="77777777" w:rsidR="00116E41" w:rsidRPr="00711199" w:rsidRDefault="00116E41" w:rsidP="00711199">
      <w:pPr>
        <w:widowControl w:val="0"/>
        <w:jc w:val="both"/>
        <w:rPr>
          <w:rFonts w:ascii="Arial" w:hAnsi="Arial" w:cs="Arial"/>
        </w:rPr>
      </w:pPr>
    </w:p>
    <w:p w14:paraId="1A0F6A01" w14:textId="4FA90643" w:rsidR="00813C27" w:rsidRPr="00711199" w:rsidRDefault="00813C27" w:rsidP="00711199">
      <w:pPr>
        <w:widowControl w:val="0"/>
        <w:jc w:val="both"/>
        <w:rPr>
          <w:rFonts w:ascii="Arial" w:hAnsi="Arial" w:cs="Arial"/>
        </w:rPr>
      </w:pPr>
      <w:r w:rsidRPr="00711199">
        <w:rPr>
          <w:rFonts w:ascii="Arial" w:hAnsi="Arial" w:cs="Arial"/>
        </w:rPr>
        <w:t xml:space="preserve">Izvajalec mora sproti obveščati </w:t>
      </w:r>
      <w:r w:rsidR="004B6B75">
        <w:rPr>
          <w:rFonts w:ascii="Arial" w:hAnsi="Arial" w:cs="Arial"/>
        </w:rPr>
        <w:t>I</w:t>
      </w:r>
      <w:r w:rsidRPr="00711199">
        <w:rPr>
          <w:rFonts w:ascii="Arial" w:hAnsi="Arial" w:cs="Arial"/>
        </w:rPr>
        <w:t xml:space="preserve">nženirja in </w:t>
      </w:r>
      <w:r w:rsidR="0056690A">
        <w:rPr>
          <w:rFonts w:ascii="Arial" w:hAnsi="Arial" w:cs="Arial"/>
        </w:rPr>
        <w:t>N</w:t>
      </w:r>
      <w:r w:rsidRPr="00711199">
        <w:rPr>
          <w:rFonts w:ascii="Arial" w:hAnsi="Arial" w:cs="Arial"/>
        </w:rPr>
        <w:t xml:space="preserve">aročnika o vseh napakah ali pomanjkljivostih, ki jih odkrije v risbah, tehničnih specifikacijah in geodetskih podatkih ali drugih </w:t>
      </w:r>
      <w:r w:rsidR="003C4432">
        <w:rPr>
          <w:rFonts w:ascii="Arial" w:hAnsi="Arial" w:cs="Arial"/>
        </w:rPr>
        <w:t xml:space="preserve">listinah ali </w:t>
      </w:r>
      <w:r w:rsidRPr="00711199">
        <w:rPr>
          <w:rFonts w:ascii="Arial" w:hAnsi="Arial" w:cs="Arial"/>
        </w:rPr>
        <w:t xml:space="preserve">podatkih, ki so potrebni za gradnjo in jih </w:t>
      </w:r>
      <w:r w:rsidR="000D2FDD">
        <w:rPr>
          <w:rFonts w:ascii="Arial" w:hAnsi="Arial" w:cs="Arial"/>
        </w:rPr>
        <w:t>I</w:t>
      </w:r>
      <w:r w:rsidRPr="00711199">
        <w:rPr>
          <w:rFonts w:ascii="Arial" w:hAnsi="Arial" w:cs="Arial"/>
        </w:rPr>
        <w:t xml:space="preserve">zvajalec odkrije med pregledovanjem pogodbe ali med izvedbo del. V primeru, da </w:t>
      </w:r>
      <w:r w:rsidR="000D2FDD">
        <w:rPr>
          <w:rFonts w:ascii="Arial" w:hAnsi="Arial" w:cs="Arial"/>
        </w:rPr>
        <w:t>I</w:t>
      </w:r>
      <w:r w:rsidRPr="00711199">
        <w:rPr>
          <w:rFonts w:ascii="Arial" w:hAnsi="Arial" w:cs="Arial"/>
        </w:rPr>
        <w:t xml:space="preserve">zvajalec </w:t>
      </w:r>
      <w:r w:rsidR="00746EC4">
        <w:rPr>
          <w:rFonts w:ascii="Arial" w:hAnsi="Arial" w:cs="Arial"/>
        </w:rPr>
        <w:t xml:space="preserve">30 dni pred izvedbo vsakega oz. posameznega dela </w:t>
      </w:r>
      <w:r w:rsidRPr="00711199">
        <w:rPr>
          <w:rFonts w:ascii="Arial" w:hAnsi="Arial" w:cs="Arial"/>
        </w:rPr>
        <w:t>tega ne stori in prične zamujati z deli zaradi nastalih napak in pomanjkljivosti, nima pravice zahtevati nikakršnih stroškov</w:t>
      </w:r>
      <w:r w:rsidR="00746EC4">
        <w:rPr>
          <w:rFonts w:ascii="Arial" w:hAnsi="Arial" w:cs="Arial"/>
        </w:rPr>
        <w:t xml:space="preserve"> in/ali podaljšanja roka ter</w:t>
      </w:r>
      <w:r w:rsidRPr="00711199">
        <w:rPr>
          <w:rFonts w:ascii="Arial" w:hAnsi="Arial" w:cs="Arial"/>
        </w:rPr>
        <w:t xml:space="preserve"> je odgovoren za vse posledice, ki jih utrpi </w:t>
      </w:r>
      <w:r w:rsidR="000D2FDD">
        <w:rPr>
          <w:rFonts w:ascii="Arial" w:hAnsi="Arial" w:cs="Arial"/>
        </w:rPr>
        <w:t>N</w:t>
      </w:r>
      <w:r w:rsidRPr="00711199">
        <w:rPr>
          <w:rFonts w:ascii="Arial" w:hAnsi="Arial" w:cs="Arial"/>
        </w:rPr>
        <w:t>aročnik.</w:t>
      </w:r>
    </w:p>
    <w:p w14:paraId="5C627B3C" w14:textId="59624EDF" w:rsidR="00813C27" w:rsidRPr="00711199" w:rsidRDefault="00813C27" w:rsidP="00711199">
      <w:pPr>
        <w:widowControl w:val="0"/>
        <w:jc w:val="both"/>
        <w:rPr>
          <w:rFonts w:ascii="Arial" w:hAnsi="Arial" w:cs="Arial"/>
        </w:rPr>
      </w:pPr>
      <w:r w:rsidRPr="00711199">
        <w:rPr>
          <w:rFonts w:ascii="Arial" w:hAnsi="Arial" w:cs="Arial"/>
        </w:rPr>
        <w:t xml:space="preserve">Izvajalec v času veljavnosti pogodbe vodi gradbeni dnevnik, v skladu s </w:t>
      </w:r>
      <w:r w:rsidR="003C2574" w:rsidRPr="00711199">
        <w:rPr>
          <w:rFonts w:ascii="Arial" w:hAnsi="Arial" w:cs="Arial"/>
        </w:rPr>
        <w:t xml:space="preserve">Pravilnikom o gradbiščih (Uradni list RS, </w:t>
      </w:r>
      <w:r w:rsidR="001C3A97" w:rsidRPr="00711199">
        <w:rPr>
          <w:rFonts w:ascii="Arial" w:hAnsi="Arial" w:cs="Arial"/>
        </w:rPr>
        <w:t>št. 55/08, 54/09 – popr., 61/17 – GZ in 199/21 – GZ-1</w:t>
      </w:r>
      <w:r w:rsidR="003C2574" w:rsidRPr="00711199">
        <w:rPr>
          <w:rFonts w:ascii="Arial" w:hAnsi="Arial" w:cs="Arial"/>
        </w:rPr>
        <w:t>)</w:t>
      </w:r>
      <w:r w:rsidR="00664611" w:rsidRPr="00711199">
        <w:rPr>
          <w:rFonts w:ascii="Arial" w:hAnsi="Arial" w:cs="Arial"/>
        </w:rPr>
        <w:t>.</w:t>
      </w:r>
    </w:p>
    <w:p w14:paraId="3284B3DF" w14:textId="77777777" w:rsidR="00813C27" w:rsidRPr="00711199" w:rsidRDefault="00813C27" w:rsidP="00711199">
      <w:pPr>
        <w:widowControl w:val="0"/>
        <w:jc w:val="both"/>
        <w:rPr>
          <w:rFonts w:ascii="Arial" w:hAnsi="Arial" w:cs="Arial"/>
          <w:b/>
          <w:color w:val="000000"/>
        </w:rPr>
      </w:pPr>
    </w:p>
    <w:p w14:paraId="24CD5B81" w14:textId="1773971B" w:rsidR="007F63E7" w:rsidRPr="00711199" w:rsidRDefault="007F63E7" w:rsidP="00711199">
      <w:pPr>
        <w:widowControl w:val="0"/>
        <w:jc w:val="both"/>
        <w:rPr>
          <w:rFonts w:ascii="Arial" w:hAnsi="Arial" w:cs="Arial"/>
          <w:bCs/>
          <w:iCs/>
          <w:color w:val="000000"/>
        </w:rPr>
      </w:pPr>
      <w:r w:rsidRPr="00711199">
        <w:rPr>
          <w:rFonts w:ascii="Arial" w:hAnsi="Arial" w:cs="Arial"/>
          <w:bCs/>
          <w:iCs/>
          <w:color w:val="000000"/>
        </w:rPr>
        <w:t>Če Naročnik ali Inženir ugotovita, da že izvedena Dela ali Dela v izvajanju odstopajo od projektne dokumentacije, na podlagi katere se pogodbena dela izvajajo, ali takšna dela niso v skladu s predpisi in standardi ali so brez ustreznega atesta, morata dela nemudoma ustaviti in od Izvajalca zahtevati, da Izvajalec na lastne stroške takoj odstrani dela, ki odstopajo od projektne dokumentacije ali odstrani neustrezne materiale in popravi neustrezna ali slabo izvedena dela oziroma jih nadomesti z ustreznimi. Hkrati mora Izvajalec poravnati Naročniku vse zaradi tega nastale stroške vključno s stroški za zamudo.</w:t>
      </w:r>
    </w:p>
    <w:p w14:paraId="201E3656" w14:textId="6DD84CA1" w:rsidR="007F63E7" w:rsidRPr="00711199" w:rsidRDefault="007F63E7" w:rsidP="00711199">
      <w:pPr>
        <w:widowControl w:val="0"/>
        <w:jc w:val="both"/>
        <w:rPr>
          <w:rFonts w:ascii="Arial" w:hAnsi="Arial" w:cs="Arial"/>
          <w:bCs/>
          <w:iCs/>
          <w:color w:val="000000"/>
        </w:rPr>
      </w:pPr>
      <w:r w:rsidRPr="00711199">
        <w:rPr>
          <w:rFonts w:ascii="Arial" w:hAnsi="Arial" w:cs="Arial"/>
          <w:bCs/>
          <w:iCs/>
          <w:color w:val="000000"/>
        </w:rPr>
        <w:t>Če Izvajalec ne bi izvršil Naročnikovega naloga (odpravil ugotovljenih nepravilnosti) v roku,  ki mu ga postavi Naročnik, lahko Naročnik na stroške Izvajalca sam izvede takšen nalog oziroma za ta namen zaposli druge osebe ali izvajalce. Naročnik pa bo imel v takšnem primeru tudi vse pravice, ki jih ima sicer po tej pogodbi v primeru Naročnikovega odstopa od pogodbe oziroma razdrtja pogodbe vključno s tem, da bo imel pravico unovčiti bančno garancijo za dobro izvedbo pogodbenih obveznosti</w:t>
      </w:r>
      <w:r w:rsidRPr="00711199">
        <w:rPr>
          <w:rFonts w:ascii="Arial" w:hAnsi="Arial" w:cs="Arial"/>
          <w:b/>
          <w:i/>
          <w:color w:val="000000"/>
        </w:rPr>
        <w:t>.</w:t>
      </w:r>
    </w:p>
    <w:p w14:paraId="63DD5DDD" w14:textId="77777777" w:rsidR="007F63E7" w:rsidRPr="00711199" w:rsidRDefault="007F63E7" w:rsidP="00711199">
      <w:pPr>
        <w:widowControl w:val="0"/>
        <w:jc w:val="both"/>
        <w:rPr>
          <w:rFonts w:ascii="Arial" w:hAnsi="Arial" w:cs="Arial"/>
          <w:b/>
          <w:color w:val="000000"/>
        </w:rPr>
      </w:pPr>
    </w:p>
    <w:p w14:paraId="27F543C3"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4.2 Garancija za dobro izvedbo</w:t>
      </w:r>
    </w:p>
    <w:p w14:paraId="073549D7" w14:textId="77777777" w:rsidR="00813C27" w:rsidRPr="00711199" w:rsidRDefault="00813C27" w:rsidP="00711199">
      <w:pPr>
        <w:widowControl w:val="0"/>
        <w:jc w:val="both"/>
        <w:rPr>
          <w:rFonts w:ascii="Arial" w:hAnsi="Arial" w:cs="Arial"/>
          <w:color w:val="000000"/>
        </w:rPr>
      </w:pPr>
    </w:p>
    <w:p w14:paraId="225E60D9" w14:textId="69FD9D6A"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prvi in drugi odstavek podčlena </w:t>
      </w:r>
      <w:smartTag w:uri="urn:schemas-microsoft-com:office:smarttags" w:element="metricconverter">
        <w:smartTagPr>
          <w:attr w:name="ProductID" w:val="4.2 in"/>
        </w:smartTagPr>
        <w:r w:rsidRPr="00711199">
          <w:rPr>
            <w:rFonts w:ascii="Arial" w:hAnsi="Arial" w:cs="Arial"/>
            <w:color w:val="000000"/>
          </w:rPr>
          <w:t>4.2 in</w:t>
        </w:r>
      </w:smartTag>
      <w:r w:rsidRPr="00711199">
        <w:rPr>
          <w:rFonts w:ascii="Arial" w:hAnsi="Arial" w:cs="Arial"/>
          <w:color w:val="000000"/>
        </w:rPr>
        <w:t xml:space="preserve"> vstavi sledeče</w:t>
      </w:r>
      <w:r w:rsidR="00A8431D" w:rsidRPr="00711199">
        <w:rPr>
          <w:rFonts w:ascii="Arial" w:hAnsi="Arial" w:cs="Arial"/>
          <w:color w:val="000000"/>
        </w:rPr>
        <w:t xml:space="preserve"> besedilo</w:t>
      </w:r>
      <w:r w:rsidRPr="00711199">
        <w:rPr>
          <w:rFonts w:ascii="Arial" w:hAnsi="Arial" w:cs="Arial"/>
          <w:color w:val="000000"/>
        </w:rPr>
        <w:t>:</w:t>
      </w:r>
    </w:p>
    <w:p w14:paraId="19B630F6" w14:textId="788F3282" w:rsidR="00813C27" w:rsidRDefault="003229DB" w:rsidP="00711199">
      <w:pPr>
        <w:widowControl w:val="0"/>
        <w:jc w:val="both"/>
        <w:rPr>
          <w:rFonts w:ascii="Arial" w:hAnsi="Arial" w:cs="Arial"/>
          <w:color w:val="000000"/>
        </w:rPr>
      </w:pPr>
      <w:r>
        <w:rPr>
          <w:rFonts w:ascii="Arial" w:hAnsi="Arial" w:cs="Arial"/>
          <w:lang w:eastAsia="sl-SI"/>
        </w:rPr>
        <w:t>Izvajalec</w:t>
      </w:r>
      <w:r w:rsidRPr="00470EDE">
        <w:rPr>
          <w:rFonts w:ascii="Arial" w:hAnsi="Arial" w:cs="Arial"/>
          <w:lang w:eastAsia="sl-SI"/>
        </w:rPr>
        <w:t xml:space="preserve"> je kot pogoj za veljavnost pogodbe v roku </w:t>
      </w:r>
      <w:r>
        <w:rPr>
          <w:rFonts w:ascii="Arial" w:hAnsi="Arial" w:cs="Arial"/>
          <w:lang w:eastAsia="sl-SI"/>
        </w:rPr>
        <w:t>petnajst (</w:t>
      </w:r>
      <w:r w:rsidRPr="00470EDE">
        <w:rPr>
          <w:rFonts w:ascii="Arial" w:hAnsi="Arial" w:cs="Arial"/>
          <w:lang w:eastAsia="sl-SI"/>
        </w:rPr>
        <w:t>1</w:t>
      </w:r>
      <w:r>
        <w:rPr>
          <w:rFonts w:ascii="Arial" w:hAnsi="Arial" w:cs="Arial"/>
          <w:lang w:eastAsia="sl-SI"/>
        </w:rPr>
        <w:t>5)</w:t>
      </w:r>
      <w:r w:rsidRPr="00470EDE">
        <w:rPr>
          <w:rFonts w:ascii="Arial" w:hAnsi="Arial" w:cs="Arial"/>
          <w:lang w:eastAsia="sl-SI"/>
        </w:rPr>
        <w:t xml:space="preserve"> dni od podpisa pogodbe dolžan predložiti bančno garancijo po Enotnih pravilih za garancije na poziv (EPGP), revizija iz leta 2010, izdana pri MTZ pod št. 758 ali enakovredno kavcijsko zavarovanje zavarovalnice. Finančno zavarovanje mora vsebovati določilo iz katerega jasno izhaja, da za </w:t>
      </w:r>
      <w:r>
        <w:rPr>
          <w:rFonts w:ascii="Arial" w:hAnsi="Arial" w:cs="Arial"/>
          <w:lang w:eastAsia="sl-SI"/>
        </w:rPr>
        <w:t>g</w:t>
      </w:r>
      <w:r w:rsidRPr="00470EDE">
        <w:rPr>
          <w:rFonts w:ascii="Arial" w:hAnsi="Arial" w:cs="Arial"/>
          <w:lang w:eastAsia="sl-SI"/>
        </w:rPr>
        <w:t>arancijo veljajo Enotna pravila za garancije na poziv (EPGP), revizija iz leta 2010, izdane pri MTZ pod št. 758, v višini 10% pogodbene vrednosti z DDV</w:t>
      </w:r>
      <w:r>
        <w:rPr>
          <w:rFonts w:ascii="Arial" w:hAnsi="Arial" w:cs="Arial"/>
          <w:color w:val="000000"/>
        </w:rPr>
        <w:t xml:space="preserve"> in </w:t>
      </w:r>
      <w:r w:rsidR="00813C27" w:rsidRPr="00711199">
        <w:rPr>
          <w:rFonts w:ascii="Arial" w:hAnsi="Arial" w:cs="Arial"/>
          <w:color w:val="000000"/>
        </w:rPr>
        <w:t>mora veljati še najmanj 90 dni po</w:t>
      </w:r>
      <w:r w:rsidR="008A2090" w:rsidRPr="00711199">
        <w:rPr>
          <w:rFonts w:ascii="Arial" w:hAnsi="Arial" w:cs="Arial"/>
          <w:color w:val="000000"/>
        </w:rPr>
        <w:t xml:space="preserve"> </w:t>
      </w:r>
      <w:r w:rsidR="00BD5749" w:rsidRPr="00711199">
        <w:rPr>
          <w:rFonts w:ascii="Arial" w:hAnsi="Arial" w:cs="Arial"/>
          <w:color w:val="000000"/>
        </w:rPr>
        <w:t xml:space="preserve">izdaji Potrdila o izvedbi. </w:t>
      </w:r>
      <w:r w:rsidR="00813C27" w:rsidRPr="00711199">
        <w:rPr>
          <w:rFonts w:ascii="Arial" w:hAnsi="Arial" w:cs="Arial"/>
          <w:color w:val="000000"/>
        </w:rPr>
        <w:t>Če se rok za izvedbo naročila podaljša, je potrebno temu ustrezno podaljšati veljavnost garancije.</w:t>
      </w:r>
    </w:p>
    <w:p w14:paraId="6E9F06EA" w14:textId="77777777" w:rsidR="003229DB" w:rsidRPr="00711199" w:rsidRDefault="003229DB" w:rsidP="00711199">
      <w:pPr>
        <w:widowControl w:val="0"/>
        <w:jc w:val="both"/>
        <w:rPr>
          <w:rFonts w:ascii="Arial" w:hAnsi="Arial" w:cs="Arial"/>
          <w:color w:val="000000"/>
        </w:rPr>
      </w:pPr>
    </w:p>
    <w:p w14:paraId="7168623D" w14:textId="77777777" w:rsidR="004E7679" w:rsidRPr="00711199" w:rsidRDefault="004E7679" w:rsidP="00711199">
      <w:pPr>
        <w:widowControl w:val="0"/>
        <w:jc w:val="both"/>
        <w:rPr>
          <w:rFonts w:ascii="Arial" w:hAnsi="Arial" w:cs="Arial"/>
          <w:color w:val="000000"/>
        </w:rPr>
      </w:pPr>
      <w:r w:rsidRPr="00711199">
        <w:rPr>
          <w:rFonts w:ascii="Arial" w:hAnsi="Arial" w:cs="Arial"/>
          <w:color w:val="000000"/>
        </w:rPr>
        <w:t>Naročnik lahko unovči finančno zavarovanje v naslednjih primerih:</w:t>
      </w:r>
    </w:p>
    <w:p w14:paraId="4C8DC0C2" w14:textId="77777777"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če izvajalec dela ne opravi v skladu z zahtevami pogodbe ali s specifikacijami;</w:t>
      </w:r>
    </w:p>
    <w:p w14:paraId="7528C364" w14:textId="77777777"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če naročnik razdre pogodbo zaradi kršitev ali zamude na strani izvajalca;</w:t>
      </w:r>
    </w:p>
    <w:p w14:paraId="37DCC944" w14:textId="77777777"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če se na zahtevo naročnika, v primernem roku, ki ga določi naročnik, pomanjkljivosti ne odpravijo;</w:t>
      </w:r>
    </w:p>
    <w:p w14:paraId="2C220BF2" w14:textId="419E0EA1"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 xml:space="preserve">če izvajalec objavi </w:t>
      </w:r>
      <w:r w:rsidR="00FE302C">
        <w:rPr>
          <w:rFonts w:ascii="Arial" w:hAnsi="Arial" w:cs="Arial"/>
          <w:color w:val="000000"/>
        </w:rPr>
        <w:t>in</w:t>
      </w:r>
      <w:r w:rsidRPr="00711199">
        <w:rPr>
          <w:rFonts w:ascii="Arial" w:hAnsi="Arial" w:cs="Arial"/>
          <w:color w:val="000000"/>
        </w:rPr>
        <w:t>solventnost, prisilno poravnavo ali stečaj;</w:t>
      </w:r>
    </w:p>
    <w:p w14:paraId="31311F60" w14:textId="7EA21B82"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 xml:space="preserve">če izvajalec krši </w:t>
      </w:r>
      <w:r w:rsidR="003C4432">
        <w:rPr>
          <w:rFonts w:ascii="Arial" w:hAnsi="Arial" w:cs="Arial"/>
          <w:color w:val="000000"/>
        </w:rPr>
        <w:t xml:space="preserve">določila pogodbe o </w:t>
      </w:r>
      <w:r w:rsidRPr="00711199">
        <w:rPr>
          <w:rFonts w:ascii="Arial" w:hAnsi="Arial" w:cs="Arial"/>
          <w:color w:val="000000"/>
        </w:rPr>
        <w:t>zaupnost</w:t>
      </w:r>
      <w:r w:rsidR="003C4432">
        <w:rPr>
          <w:rFonts w:ascii="Arial" w:hAnsi="Arial" w:cs="Arial"/>
          <w:color w:val="000000"/>
        </w:rPr>
        <w:t>i</w:t>
      </w:r>
      <w:r w:rsidRPr="00711199">
        <w:rPr>
          <w:rFonts w:ascii="Arial" w:hAnsi="Arial" w:cs="Arial"/>
          <w:color w:val="000000"/>
        </w:rPr>
        <w:t xml:space="preserve"> podatkov;</w:t>
      </w:r>
    </w:p>
    <w:p w14:paraId="448D8542" w14:textId="3869D983"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če izvajalec naročniku pravočasno ne izroči finančnega zavarovanja za odpravo napak v garancijskem roku</w:t>
      </w:r>
      <w:r w:rsidR="00D451A8" w:rsidRPr="00711199">
        <w:rPr>
          <w:rFonts w:ascii="Arial" w:hAnsi="Arial" w:cs="Arial"/>
          <w:color w:val="000000"/>
        </w:rPr>
        <w:t>.</w:t>
      </w:r>
    </w:p>
    <w:p w14:paraId="2A05530A" w14:textId="77777777" w:rsidR="004E7679" w:rsidRPr="00711199" w:rsidRDefault="004E7679" w:rsidP="00711199">
      <w:pPr>
        <w:widowControl w:val="0"/>
        <w:jc w:val="both"/>
        <w:rPr>
          <w:rFonts w:ascii="Arial" w:hAnsi="Arial" w:cs="Arial"/>
          <w:color w:val="000000"/>
        </w:rPr>
      </w:pPr>
    </w:p>
    <w:p w14:paraId="53472169" w14:textId="77777777" w:rsidR="004E7679" w:rsidRPr="00711199" w:rsidRDefault="004E7679" w:rsidP="00711199">
      <w:pPr>
        <w:widowControl w:val="0"/>
        <w:jc w:val="both"/>
        <w:rPr>
          <w:rFonts w:ascii="Arial" w:hAnsi="Arial" w:cs="Arial"/>
          <w:color w:val="000000"/>
        </w:rPr>
      </w:pPr>
      <w:r w:rsidRPr="00711199">
        <w:rPr>
          <w:rFonts w:ascii="Arial" w:hAnsi="Arial" w:cs="Arial"/>
          <w:color w:val="000000"/>
        </w:rPr>
        <w:t>Naročnik lahko finančno zavarovanje uveljavi brez predhodnega opomina, mora pa izvajalca o tem, da ga je uveljavil, obvestiti elektronsko ali pisno po pošti, najkasneje tri dni po dnevu, ko ga je predložil v izplačilo.</w:t>
      </w:r>
    </w:p>
    <w:p w14:paraId="70045EA9" w14:textId="77777777" w:rsidR="006779D3" w:rsidRPr="00711199" w:rsidRDefault="006779D3" w:rsidP="00711199">
      <w:pPr>
        <w:widowControl w:val="0"/>
        <w:jc w:val="both"/>
        <w:rPr>
          <w:rFonts w:ascii="Arial" w:hAnsi="Arial" w:cs="Arial"/>
          <w:color w:val="000000"/>
        </w:rPr>
      </w:pPr>
    </w:p>
    <w:p w14:paraId="6AD98A97" w14:textId="5987C54C" w:rsidR="004E7679" w:rsidRPr="00711199" w:rsidRDefault="004E7679" w:rsidP="00711199">
      <w:pPr>
        <w:widowControl w:val="0"/>
        <w:jc w:val="both"/>
        <w:rPr>
          <w:rFonts w:ascii="Arial" w:hAnsi="Arial" w:cs="Arial"/>
          <w:color w:val="000000"/>
        </w:rPr>
      </w:pPr>
      <w:r w:rsidRPr="00711199">
        <w:rPr>
          <w:rFonts w:ascii="Arial" w:hAnsi="Arial" w:cs="Arial"/>
          <w:color w:val="000000"/>
        </w:rPr>
        <w:t>Če naročnikova škoda presega znesek finančnega zavarovanja, lahko naročnik zahteva razliko povrnitve nastale škode od izvajalca v celoti</w:t>
      </w:r>
      <w:r w:rsidR="006779D3" w:rsidRPr="00711199">
        <w:rPr>
          <w:rFonts w:ascii="Arial" w:hAnsi="Arial" w:cs="Arial"/>
          <w:color w:val="000000"/>
        </w:rPr>
        <w:t>.</w:t>
      </w:r>
    </w:p>
    <w:p w14:paraId="48A8EC7F" w14:textId="13858F98" w:rsidR="00BD5749" w:rsidRPr="00711199" w:rsidRDefault="00BD5749" w:rsidP="00711199">
      <w:pPr>
        <w:widowControl w:val="0"/>
        <w:jc w:val="both"/>
        <w:rPr>
          <w:rFonts w:ascii="Arial" w:hAnsi="Arial" w:cs="Arial"/>
          <w:color w:val="000000"/>
        </w:rPr>
      </w:pPr>
    </w:p>
    <w:p w14:paraId="6AE497AD" w14:textId="118D782A" w:rsidR="00BD5749" w:rsidRPr="00711199" w:rsidRDefault="00BD5749" w:rsidP="00711199">
      <w:pPr>
        <w:widowControl w:val="0"/>
        <w:jc w:val="both"/>
        <w:rPr>
          <w:rFonts w:ascii="Arial" w:hAnsi="Arial" w:cs="Arial"/>
          <w:color w:val="000000"/>
        </w:rPr>
      </w:pPr>
      <w:r w:rsidRPr="00711199">
        <w:rPr>
          <w:rFonts w:ascii="Arial" w:hAnsi="Arial" w:cs="Arial"/>
          <w:color w:val="000000"/>
        </w:rPr>
        <w:t xml:space="preserve">V zadnjem stavku podčlena 4.2 se črta pika in doda: “in po </w:t>
      </w:r>
      <w:r w:rsidR="00EC1586">
        <w:rPr>
          <w:rFonts w:ascii="Arial" w:hAnsi="Arial" w:cs="Arial"/>
          <w:color w:val="000000"/>
        </w:rPr>
        <w:t xml:space="preserve">prejemu </w:t>
      </w:r>
      <w:r w:rsidRPr="00711199">
        <w:rPr>
          <w:rFonts w:ascii="Arial" w:hAnsi="Arial" w:cs="Arial"/>
          <w:color w:val="000000"/>
        </w:rPr>
        <w:t xml:space="preserve">garancije za odpravo napak v garancijskem roku.” </w:t>
      </w:r>
    </w:p>
    <w:p w14:paraId="202FCE26" w14:textId="77777777" w:rsidR="00A967F2" w:rsidRPr="00711199" w:rsidRDefault="00A967F2" w:rsidP="00711199">
      <w:pPr>
        <w:widowControl w:val="0"/>
        <w:jc w:val="both"/>
        <w:rPr>
          <w:rFonts w:ascii="Arial" w:hAnsi="Arial" w:cs="Arial"/>
          <w:color w:val="000000"/>
        </w:rPr>
      </w:pPr>
    </w:p>
    <w:p w14:paraId="7FE07855"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4.3 Predstavnik izvajalca</w:t>
      </w:r>
    </w:p>
    <w:p w14:paraId="61754A24" w14:textId="77777777" w:rsidR="00813C27" w:rsidRPr="00711199" w:rsidRDefault="00813C27" w:rsidP="00711199">
      <w:pPr>
        <w:widowControl w:val="0"/>
        <w:jc w:val="both"/>
        <w:rPr>
          <w:rFonts w:ascii="Arial" w:hAnsi="Arial" w:cs="Arial"/>
          <w:color w:val="000000"/>
        </w:rPr>
      </w:pPr>
    </w:p>
    <w:p w14:paraId="6BAA2B41" w14:textId="6C988010" w:rsidR="00813C27" w:rsidRPr="00711199" w:rsidRDefault="00813C27" w:rsidP="00711199">
      <w:pPr>
        <w:widowControl w:val="0"/>
        <w:jc w:val="both"/>
        <w:rPr>
          <w:rFonts w:ascii="Arial" w:hAnsi="Arial" w:cs="Arial"/>
          <w:color w:val="000000"/>
        </w:rPr>
      </w:pPr>
      <w:r w:rsidRPr="00711199">
        <w:rPr>
          <w:rFonts w:ascii="Arial" w:hAnsi="Arial" w:cs="Arial"/>
          <w:color w:val="000000"/>
        </w:rPr>
        <w:t>Podčlenu 4.3 se doda nov</w:t>
      </w:r>
      <w:r w:rsidR="003C4432">
        <w:rPr>
          <w:rFonts w:ascii="Arial" w:hAnsi="Arial" w:cs="Arial"/>
          <w:color w:val="000000"/>
        </w:rPr>
        <w:t>, zadnji</w:t>
      </w:r>
      <w:r w:rsidRPr="00711199">
        <w:rPr>
          <w:rFonts w:ascii="Arial" w:hAnsi="Arial" w:cs="Arial"/>
          <w:color w:val="000000"/>
        </w:rPr>
        <w:t xml:space="preserve"> odstavek:</w:t>
      </w:r>
    </w:p>
    <w:p w14:paraId="7A4A5731" w14:textId="1E88E7E6" w:rsidR="00813C27" w:rsidRPr="00711199" w:rsidRDefault="00813C27" w:rsidP="00711199">
      <w:pPr>
        <w:widowControl w:val="0"/>
        <w:jc w:val="both"/>
        <w:rPr>
          <w:rFonts w:ascii="Arial" w:hAnsi="Arial" w:cs="Arial"/>
          <w:color w:val="000000"/>
        </w:rPr>
      </w:pPr>
      <w:r w:rsidRPr="00711199">
        <w:rPr>
          <w:rFonts w:ascii="Arial" w:hAnsi="Arial" w:cs="Arial"/>
          <w:color w:val="000000"/>
        </w:rPr>
        <w:lastRenderedPageBreak/>
        <w:t>Izvajalčev predstavnik mora govoriti slovensko. Če izvajalčev predstavnik ne govori slovensko, mora izvajalec zagotoviti ustreznega prevajalca v slovenski jezik</w:t>
      </w:r>
      <w:r w:rsidR="003C4432">
        <w:rPr>
          <w:rFonts w:ascii="Arial" w:hAnsi="Arial" w:cs="Arial"/>
          <w:color w:val="000000"/>
        </w:rPr>
        <w:t xml:space="preserve"> za ves čas trajanja pogodbe</w:t>
      </w:r>
      <w:r w:rsidRPr="00711199">
        <w:rPr>
          <w:rFonts w:ascii="Arial" w:hAnsi="Arial" w:cs="Arial"/>
          <w:color w:val="000000"/>
        </w:rPr>
        <w:t>.</w:t>
      </w:r>
    </w:p>
    <w:p w14:paraId="10FFF94D" w14:textId="77777777" w:rsidR="00813C27" w:rsidRPr="00711199" w:rsidRDefault="00813C27" w:rsidP="00711199">
      <w:pPr>
        <w:widowControl w:val="0"/>
        <w:jc w:val="both"/>
        <w:rPr>
          <w:rFonts w:ascii="Arial" w:hAnsi="Arial" w:cs="Arial"/>
          <w:color w:val="000000"/>
        </w:rPr>
      </w:pPr>
    </w:p>
    <w:p w14:paraId="470BB43F"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4.4 Podizvajalci</w:t>
      </w:r>
    </w:p>
    <w:p w14:paraId="270EB459" w14:textId="77777777" w:rsidR="00813C27" w:rsidRPr="00711199" w:rsidRDefault="00813C27" w:rsidP="00711199">
      <w:pPr>
        <w:widowControl w:val="0"/>
        <w:jc w:val="both"/>
        <w:rPr>
          <w:rFonts w:ascii="Arial" w:hAnsi="Arial" w:cs="Arial"/>
          <w:color w:val="000000"/>
        </w:rPr>
      </w:pPr>
    </w:p>
    <w:p w14:paraId="44A17471" w14:textId="0F2B4F30" w:rsidR="00813C27" w:rsidRPr="00711199" w:rsidRDefault="0065304B" w:rsidP="00711199">
      <w:pPr>
        <w:widowControl w:val="0"/>
        <w:jc w:val="both"/>
        <w:rPr>
          <w:rFonts w:ascii="Arial" w:hAnsi="Arial" w:cs="Arial"/>
          <w:color w:val="000000"/>
        </w:rPr>
      </w:pPr>
      <w:r w:rsidRPr="00711199">
        <w:rPr>
          <w:rFonts w:ascii="Arial" w:hAnsi="Arial" w:cs="Arial"/>
          <w:color w:val="000000"/>
        </w:rPr>
        <w:t xml:space="preserve">Črta se </w:t>
      </w:r>
      <w:r>
        <w:rPr>
          <w:rFonts w:ascii="Arial" w:hAnsi="Arial" w:cs="Arial"/>
          <w:color w:val="000000"/>
        </w:rPr>
        <w:t xml:space="preserve">celotno </w:t>
      </w:r>
      <w:r w:rsidRPr="00711199">
        <w:rPr>
          <w:rFonts w:ascii="Arial" w:hAnsi="Arial" w:cs="Arial"/>
          <w:color w:val="000000"/>
        </w:rPr>
        <w:t>besedilo podčlena</w:t>
      </w:r>
      <w:r w:rsidR="00096B1A">
        <w:rPr>
          <w:rFonts w:ascii="Arial" w:hAnsi="Arial" w:cs="Arial"/>
          <w:color w:val="000000"/>
        </w:rPr>
        <w:t xml:space="preserve"> 4.4</w:t>
      </w:r>
      <w:r w:rsidR="00E51A07">
        <w:rPr>
          <w:rFonts w:ascii="Arial" w:hAnsi="Arial" w:cs="Arial"/>
          <w:color w:val="000000"/>
        </w:rPr>
        <w:t>. Za podizvajalce se uporablja 8. člen Pogodbe.</w:t>
      </w:r>
    </w:p>
    <w:p w14:paraId="3035342B" w14:textId="77777777" w:rsidR="00F44789" w:rsidRDefault="00F44789" w:rsidP="00711199">
      <w:pPr>
        <w:widowControl w:val="0"/>
        <w:jc w:val="both"/>
        <w:rPr>
          <w:rFonts w:ascii="Arial" w:hAnsi="Arial" w:cs="Arial"/>
          <w:b/>
          <w:color w:val="000000"/>
        </w:rPr>
      </w:pPr>
    </w:p>
    <w:p w14:paraId="00FCE33A" w14:textId="0B1E9B3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4.8 Varnostni postopki</w:t>
      </w:r>
    </w:p>
    <w:p w14:paraId="00A5E930" w14:textId="77777777" w:rsidR="00813C27" w:rsidRPr="00711199" w:rsidRDefault="00813C27" w:rsidP="00711199">
      <w:pPr>
        <w:widowControl w:val="0"/>
        <w:jc w:val="both"/>
        <w:rPr>
          <w:rFonts w:ascii="Arial" w:hAnsi="Arial" w:cs="Arial"/>
          <w:color w:val="000000"/>
        </w:rPr>
      </w:pPr>
    </w:p>
    <w:p w14:paraId="77EF83FE" w14:textId="0A9B2F49"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V besedilu točke (a) </w:t>
      </w:r>
      <w:r w:rsidR="00EC1586">
        <w:rPr>
          <w:rFonts w:ascii="Arial" w:hAnsi="Arial" w:cs="Arial"/>
          <w:color w:val="000000"/>
        </w:rPr>
        <w:t xml:space="preserve">podčlena 4.8 </w:t>
      </w:r>
      <w:r w:rsidRPr="00711199">
        <w:rPr>
          <w:rFonts w:ascii="Arial" w:hAnsi="Arial" w:cs="Arial"/>
          <w:color w:val="000000"/>
        </w:rPr>
        <w:t>se izbriše vejica in se doda: »in upoštevati Zakon o varnosti in zdravju pri delu (Ur. l. RS, št. 43/2011)«.</w:t>
      </w:r>
    </w:p>
    <w:p w14:paraId="3AA79D65" w14:textId="77777777" w:rsidR="00813C27" w:rsidRPr="00711199" w:rsidRDefault="00813C27" w:rsidP="00711199">
      <w:pPr>
        <w:widowControl w:val="0"/>
        <w:jc w:val="both"/>
        <w:rPr>
          <w:rFonts w:ascii="Arial" w:hAnsi="Arial" w:cs="Arial"/>
          <w:color w:val="000000"/>
        </w:rPr>
      </w:pPr>
    </w:p>
    <w:p w14:paraId="4B4E0F6C"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4.9. Zagotavljanje kakovosti</w:t>
      </w:r>
    </w:p>
    <w:p w14:paraId="0CB27303" w14:textId="77777777" w:rsidR="00813C27" w:rsidRPr="00711199" w:rsidRDefault="00813C27" w:rsidP="00711199">
      <w:pPr>
        <w:widowControl w:val="0"/>
        <w:jc w:val="both"/>
        <w:rPr>
          <w:rFonts w:ascii="Arial" w:hAnsi="Arial" w:cs="Arial"/>
          <w:b/>
          <w:color w:val="000000"/>
        </w:rPr>
      </w:pPr>
    </w:p>
    <w:p w14:paraId="07F6F4C5" w14:textId="77777777" w:rsidR="00722832" w:rsidRDefault="00EC1586" w:rsidP="00711199">
      <w:pPr>
        <w:widowControl w:val="0"/>
        <w:jc w:val="both"/>
        <w:rPr>
          <w:rFonts w:ascii="Arial" w:hAnsi="Arial" w:cs="Arial"/>
          <w:color w:val="000000"/>
        </w:rPr>
      </w:pPr>
      <w:r>
        <w:rPr>
          <w:rFonts w:ascii="Arial" w:hAnsi="Arial" w:cs="Arial"/>
          <w:color w:val="000000"/>
        </w:rPr>
        <w:t>V podčlenu 4.9 se doda nov</w:t>
      </w:r>
      <w:r w:rsidR="00813C27" w:rsidRPr="00711199">
        <w:rPr>
          <w:rFonts w:ascii="Arial" w:hAnsi="Arial" w:cs="Arial"/>
          <w:color w:val="000000"/>
        </w:rPr>
        <w:t xml:space="preserve"> odstavek: </w:t>
      </w:r>
    </w:p>
    <w:p w14:paraId="34F2E639" w14:textId="4E17F3F6" w:rsidR="00813C27" w:rsidRPr="00711199" w:rsidRDefault="00813C27" w:rsidP="00711199">
      <w:pPr>
        <w:widowControl w:val="0"/>
        <w:jc w:val="both"/>
        <w:rPr>
          <w:rFonts w:ascii="Arial" w:hAnsi="Arial" w:cs="Arial"/>
          <w:color w:val="000000"/>
        </w:rPr>
      </w:pPr>
      <w:r w:rsidRPr="00711199">
        <w:rPr>
          <w:rFonts w:ascii="Arial" w:hAnsi="Arial" w:cs="Arial"/>
          <w:color w:val="000000"/>
        </w:rPr>
        <w:t>Zagotavljanje in preverjanje kakovosti bo izvajalec izvajal v skladu z domačo zakonodajo in tehnično regulativo, ki določa ravnanje za zagotavljanje in dokazovanje kakovosti del.</w:t>
      </w:r>
    </w:p>
    <w:p w14:paraId="6576F205" w14:textId="77777777" w:rsidR="00813C27" w:rsidRPr="00711199" w:rsidRDefault="00813C27" w:rsidP="00711199">
      <w:pPr>
        <w:widowControl w:val="0"/>
        <w:jc w:val="both"/>
        <w:rPr>
          <w:rFonts w:ascii="Arial" w:hAnsi="Arial" w:cs="Arial"/>
          <w:color w:val="000000"/>
        </w:rPr>
      </w:pPr>
    </w:p>
    <w:p w14:paraId="1F2F9770"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4.10 Podatki o gradbišču</w:t>
      </w:r>
    </w:p>
    <w:p w14:paraId="7FD1738F" w14:textId="77777777" w:rsidR="00813C27" w:rsidRPr="00711199" w:rsidRDefault="00813C27" w:rsidP="00711199">
      <w:pPr>
        <w:widowControl w:val="0"/>
        <w:jc w:val="both"/>
        <w:rPr>
          <w:rFonts w:ascii="Arial" w:hAnsi="Arial" w:cs="Arial"/>
          <w:color w:val="000000"/>
        </w:rPr>
      </w:pPr>
    </w:p>
    <w:p w14:paraId="214B26EB" w14:textId="5AB6A706" w:rsidR="00813C27" w:rsidRPr="00711199" w:rsidRDefault="00EC1586" w:rsidP="00711199">
      <w:pPr>
        <w:widowControl w:val="0"/>
        <w:jc w:val="both"/>
        <w:rPr>
          <w:rFonts w:ascii="Arial" w:hAnsi="Arial" w:cs="Arial"/>
          <w:color w:val="000000"/>
        </w:rPr>
      </w:pPr>
      <w:r>
        <w:rPr>
          <w:rFonts w:ascii="Arial" w:hAnsi="Arial" w:cs="Arial"/>
          <w:color w:val="000000"/>
        </w:rPr>
        <w:t>V podčlenu 4.10 se doda</w:t>
      </w:r>
      <w:r w:rsidR="00813C27" w:rsidRPr="00711199">
        <w:rPr>
          <w:rFonts w:ascii="Arial" w:hAnsi="Arial" w:cs="Arial"/>
          <w:color w:val="000000"/>
        </w:rPr>
        <w:t xml:space="preserve"> nov </w:t>
      </w:r>
      <w:r w:rsidR="00FD1104">
        <w:rPr>
          <w:rFonts w:ascii="Arial" w:hAnsi="Arial" w:cs="Arial"/>
          <w:color w:val="000000"/>
        </w:rPr>
        <w:t xml:space="preserve">zadnji </w:t>
      </w:r>
      <w:r w:rsidR="00813C27" w:rsidRPr="00711199">
        <w:rPr>
          <w:rFonts w:ascii="Arial" w:hAnsi="Arial" w:cs="Arial"/>
          <w:color w:val="000000"/>
        </w:rPr>
        <w:t>odstavek:</w:t>
      </w:r>
    </w:p>
    <w:p w14:paraId="5B20C37C" w14:textId="19B44B6E" w:rsidR="00813C27" w:rsidRPr="00711199" w:rsidRDefault="00813C27" w:rsidP="00711199">
      <w:pPr>
        <w:widowControl w:val="0"/>
        <w:jc w:val="both"/>
        <w:rPr>
          <w:rFonts w:ascii="Arial" w:hAnsi="Arial" w:cs="Arial"/>
          <w:color w:val="000000"/>
        </w:rPr>
      </w:pPr>
      <w:r w:rsidRPr="00711199">
        <w:rPr>
          <w:rFonts w:ascii="Arial" w:hAnsi="Arial" w:cs="Arial"/>
          <w:color w:val="000000"/>
        </w:rPr>
        <w:t>Naročnik ne jamči za popolnost in natančnost podatkov o zemljišču (geološka sestava tal, geomehanski pogoji, hidrološki podatki itd.),</w:t>
      </w:r>
      <w:r w:rsidR="00FD1104">
        <w:rPr>
          <w:rFonts w:ascii="Arial" w:hAnsi="Arial" w:cs="Arial"/>
          <w:color w:val="000000"/>
        </w:rPr>
        <w:t xml:space="preserve"> za</w:t>
      </w:r>
      <w:r w:rsidRPr="00711199">
        <w:rPr>
          <w:rFonts w:ascii="Arial" w:hAnsi="Arial" w:cs="Arial"/>
          <w:color w:val="000000"/>
        </w:rPr>
        <w:t xml:space="preserve"> materialn</w:t>
      </w:r>
      <w:r w:rsidR="00FD1104">
        <w:rPr>
          <w:rFonts w:ascii="Arial" w:hAnsi="Arial" w:cs="Arial"/>
          <w:color w:val="000000"/>
        </w:rPr>
        <w:t>o</w:t>
      </w:r>
      <w:r w:rsidRPr="00711199">
        <w:rPr>
          <w:rFonts w:ascii="Arial" w:hAnsi="Arial" w:cs="Arial"/>
          <w:color w:val="000000"/>
        </w:rPr>
        <w:t>, hidrološk</w:t>
      </w:r>
      <w:r w:rsidR="00FD1104">
        <w:rPr>
          <w:rFonts w:ascii="Arial" w:hAnsi="Arial" w:cs="Arial"/>
          <w:color w:val="000000"/>
        </w:rPr>
        <w:t>o</w:t>
      </w:r>
      <w:r w:rsidRPr="00711199">
        <w:rPr>
          <w:rFonts w:ascii="Arial" w:hAnsi="Arial" w:cs="Arial"/>
          <w:color w:val="000000"/>
        </w:rPr>
        <w:t xml:space="preserve"> in prometn</w:t>
      </w:r>
      <w:r w:rsidR="00FD1104">
        <w:rPr>
          <w:rFonts w:ascii="Arial" w:hAnsi="Arial" w:cs="Arial"/>
          <w:color w:val="000000"/>
        </w:rPr>
        <w:t>o</w:t>
      </w:r>
      <w:r w:rsidRPr="00711199">
        <w:rPr>
          <w:rFonts w:ascii="Arial" w:hAnsi="Arial" w:cs="Arial"/>
          <w:color w:val="000000"/>
        </w:rPr>
        <w:t xml:space="preserve"> situacij</w:t>
      </w:r>
      <w:r w:rsidR="00FD1104">
        <w:rPr>
          <w:rFonts w:ascii="Arial" w:hAnsi="Arial" w:cs="Arial"/>
          <w:color w:val="000000"/>
        </w:rPr>
        <w:t>o</w:t>
      </w:r>
      <w:r w:rsidRPr="00711199">
        <w:rPr>
          <w:rFonts w:ascii="Arial" w:hAnsi="Arial" w:cs="Arial"/>
          <w:color w:val="000000"/>
        </w:rPr>
        <w:t>, ki je na voljo v trenutku objave javnega naročila ali kadarkoli v času veljavnosti pogodbe.</w:t>
      </w:r>
    </w:p>
    <w:p w14:paraId="12F85C25" w14:textId="77777777" w:rsidR="00813C27" w:rsidRDefault="00813C27" w:rsidP="00711199">
      <w:pPr>
        <w:widowControl w:val="0"/>
        <w:jc w:val="both"/>
        <w:rPr>
          <w:rFonts w:ascii="Arial" w:hAnsi="Arial" w:cs="Arial"/>
          <w:color w:val="000000"/>
        </w:rPr>
      </w:pPr>
    </w:p>
    <w:p w14:paraId="66838108" w14:textId="078AB537" w:rsidR="00364931" w:rsidRPr="00711199" w:rsidRDefault="00364931" w:rsidP="00364931">
      <w:pPr>
        <w:widowControl w:val="0"/>
        <w:jc w:val="both"/>
        <w:rPr>
          <w:rFonts w:ascii="Arial" w:hAnsi="Arial" w:cs="Arial"/>
          <w:b/>
          <w:color w:val="000000"/>
        </w:rPr>
      </w:pPr>
      <w:r w:rsidRPr="00711199">
        <w:rPr>
          <w:rFonts w:ascii="Arial" w:hAnsi="Arial" w:cs="Arial"/>
          <w:b/>
          <w:color w:val="000000"/>
        </w:rPr>
        <w:t>4.1</w:t>
      </w:r>
      <w:r>
        <w:rPr>
          <w:rFonts w:ascii="Arial" w:hAnsi="Arial" w:cs="Arial"/>
          <w:b/>
          <w:color w:val="000000"/>
        </w:rPr>
        <w:t>8</w:t>
      </w:r>
      <w:r w:rsidRPr="00711199">
        <w:rPr>
          <w:rFonts w:ascii="Arial" w:hAnsi="Arial" w:cs="Arial"/>
          <w:b/>
          <w:color w:val="000000"/>
        </w:rPr>
        <w:t xml:space="preserve"> </w:t>
      </w:r>
      <w:r>
        <w:rPr>
          <w:rFonts w:ascii="Arial" w:hAnsi="Arial" w:cs="Arial"/>
          <w:b/>
          <w:color w:val="000000"/>
        </w:rPr>
        <w:t>Varstvo okolja</w:t>
      </w:r>
    </w:p>
    <w:p w14:paraId="5DFA07CA" w14:textId="77777777" w:rsidR="00364931" w:rsidRPr="00711199" w:rsidRDefault="00364931" w:rsidP="00364931">
      <w:pPr>
        <w:widowControl w:val="0"/>
        <w:jc w:val="both"/>
        <w:rPr>
          <w:rFonts w:ascii="Arial" w:hAnsi="Arial" w:cs="Arial"/>
          <w:color w:val="000000"/>
        </w:rPr>
      </w:pPr>
    </w:p>
    <w:p w14:paraId="22BDB574" w14:textId="52309611" w:rsidR="00364931" w:rsidRPr="00711199" w:rsidRDefault="001848E5" w:rsidP="00364931">
      <w:pPr>
        <w:widowControl w:val="0"/>
        <w:jc w:val="both"/>
        <w:rPr>
          <w:rFonts w:ascii="Arial" w:hAnsi="Arial" w:cs="Arial"/>
          <w:color w:val="000000"/>
        </w:rPr>
      </w:pPr>
      <w:r w:rsidRPr="00711199">
        <w:rPr>
          <w:rFonts w:ascii="Arial" w:hAnsi="Arial" w:cs="Arial"/>
          <w:color w:val="000000"/>
        </w:rPr>
        <w:t xml:space="preserve">Črta se besedilo </w:t>
      </w:r>
      <w:r>
        <w:rPr>
          <w:rFonts w:ascii="Arial" w:hAnsi="Arial" w:cs="Arial"/>
          <w:color w:val="000000"/>
        </w:rPr>
        <w:t>drugega odstavka</w:t>
      </w:r>
      <w:r w:rsidR="00EC1586">
        <w:rPr>
          <w:rFonts w:ascii="Arial" w:hAnsi="Arial" w:cs="Arial"/>
          <w:color w:val="000000"/>
        </w:rPr>
        <w:t xml:space="preserve"> podčlena 4.18</w:t>
      </w:r>
      <w:r w:rsidRPr="00711199">
        <w:rPr>
          <w:rFonts w:ascii="Arial" w:hAnsi="Arial" w:cs="Arial"/>
          <w:color w:val="000000"/>
        </w:rPr>
        <w:t xml:space="preserve"> in se ga nadomesti z besedilom:</w:t>
      </w:r>
    </w:p>
    <w:p w14:paraId="31A2A5A4" w14:textId="0F5C347F" w:rsidR="00364931" w:rsidRDefault="001848E5" w:rsidP="001848E5">
      <w:pPr>
        <w:widowControl w:val="0"/>
        <w:jc w:val="both"/>
        <w:rPr>
          <w:rFonts w:ascii="Arial" w:hAnsi="Arial" w:cs="Arial"/>
          <w:color w:val="000000"/>
        </w:rPr>
      </w:pPr>
      <w:r w:rsidRPr="001848E5">
        <w:rPr>
          <w:rFonts w:ascii="Arial" w:hAnsi="Arial" w:cs="Arial"/>
          <w:color w:val="000000"/>
        </w:rPr>
        <w:t xml:space="preserve">V času trajanja del mora </w:t>
      </w:r>
      <w:r>
        <w:rPr>
          <w:rFonts w:ascii="Arial" w:hAnsi="Arial" w:cs="Arial"/>
          <w:color w:val="000000"/>
        </w:rPr>
        <w:t>I</w:t>
      </w:r>
      <w:r w:rsidRPr="001848E5">
        <w:rPr>
          <w:rFonts w:ascii="Arial" w:hAnsi="Arial" w:cs="Arial"/>
          <w:color w:val="000000"/>
        </w:rPr>
        <w:t>zvajalec izpolnjevati vse zahteve slovenskih organov</w:t>
      </w:r>
      <w:r>
        <w:rPr>
          <w:rFonts w:ascii="Arial" w:hAnsi="Arial" w:cs="Arial"/>
          <w:color w:val="000000"/>
        </w:rPr>
        <w:t xml:space="preserve"> </w:t>
      </w:r>
      <w:r w:rsidRPr="001848E5">
        <w:rPr>
          <w:rFonts w:ascii="Arial" w:hAnsi="Arial" w:cs="Arial"/>
          <w:color w:val="000000"/>
        </w:rPr>
        <w:t>v zvezi z okoljevarstveno zakonodajo.</w:t>
      </w:r>
      <w:r>
        <w:rPr>
          <w:rFonts w:ascii="Arial" w:hAnsi="Arial" w:cs="Arial"/>
          <w:color w:val="000000"/>
        </w:rPr>
        <w:t xml:space="preserve"> </w:t>
      </w:r>
      <w:r w:rsidRPr="001848E5">
        <w:rPr>
          <w:rFonts w:ascii="Arial" w:hAnsi="Arial" w:cs="Arial"/>
          <w:color w:val="000000"/>
        </w:rPr>
        <w:t xml:space="preserve">Za ravnanje z odpadki, ki nastajajo pri gradbenih delih na gradbišču, </w:t>
      </w:r>
      <w:r>
        <w:rPr>
          <w:rFonts w:ascii="Arial" w:hAnsi="Arial" w:cs="Arial"/>
          <w:color w:val="000000"/>
        </w:rPr>
        <w:t>N</w:t>
      </w:r>
      <w:r w:rsidRPr="001848E5">
        <w:rPr>
          <w:rFonts w:ascii="Arial" w:hAnsi="Arial" w:cs="Arial"/>
          <w:color w:val="000000"/>
        </w:rPr>
        <w:t>aročnik v</w:t>
      </w:r>
      <w:r>
        <w:rPr>
          <w:rFonts w:ascii="Arial" w:hAnsi="Arial" w:cs="Arial"/>
          <w:color w:val="000000"/>
        </w:rPr>
        <w:t xml:space="preserve"> </w:t>
      </w:r>
      <w:r w:rsidRPr="001848E5">
        <w:rPr>
          <w:rFonts w:ascii="Arial" w:hAnsi="Arial" w:cs="Arial"/>
          <w:color w:val="000000"/>
        </w:rPr>
        <w:t xml:space="preserve">celoti prenese odgovornost na </w:t>
      </w:r>
      <w:r>
        <w:rPr>
          <w:rFonts w:ascii="Arial" w:hAnsi="Arial" w:cs="Arial"/>
          <w:color w:val="000000"/>
        </w:rPr>
        <w:t>I</w:t>
      </w:r>
      <w:r w:rsidRPr="001848E5">
        <w:rPr>
          <w:rFonts w:ascii="Arial" w:hAnsi="Arial" w:cs="Arial"/>
          <w:color w:val="000000"/>
        </w:rPr>
        <w:t xml:space="preserve">zvajalca, s čimer se </w:t>
      </w:r>
      <w:r>
        <w:rPr>
          <w:rFonts w:ascii="Arial" w:hAnsi="Arial" w:cs="Arial"/>
          <w:color w:val="000000"/>
        </w:rPr>
        <w:t>I</w:t>
      </w:r>
      <w:r w:rsidRPr="001848E5">
        <w:rPr>
          <w:rFonts w:ascii="Arial" w:hAnsi="Arial" w:cs="Arial"/>
          <w:color w:val="000000"/>
        </w:rPr>
        <w:t>zvajalec izrecno strinja.</w:t>
      </w:r>
      <w:r>
        <w:rPr>
          <w:rFonts w:ascii="Arial" w:hAnsi="Arial" w:cs="Arial"/>
          <w:color w:val="000000"/>
        </w:rPr>
        <w:t xml:space="preserve"> </w:t>
      </w:r>
      <w:r w:rsidRPr="001848E5">
        <w:rPr>
          <w:rFonts w:ascii="Arial" w:hAnsi="Arial" w:cs="Arial"/>
          <w:color w:val="000000"/>
        </w:rPr>
        <w:t>Izvajalec mora poskrbeti za vso ustrezno dokumentacijo skladno z veljavno</w:t>
      </w:r>
      <w:r>
        <w:rPr>
          <w:rFonts w:ascii="Arial" w:hAnsi="Arial" w:cs="Arial"/>
          <w:color w:val="000000"/>
        </w:rPr>
        <w:t xml:space="preserve"> </w:t>
      </w:r>
      <w:r w:rsidRPr="001848E5">
        <w:rPr>
          <w:rFonts w:ascii="Arial" w:hAnsi="Arial" w:cs="Arial"/>
          <w:color w:val="000000"/>
        </w:rPr>
        <w:t>zakonodajo za ravnanje z odpadki in odvečnimi zemljinami.</w:t>
      </w:r>
    </w:p>
    <w:p w14:paraId="7B781447" w14:textId="77777777" w:rsidR="00364931" w:rsidRPr="00711199" w:rsidRDefault="00364931" w:rsidP="00364931">
      <w:pPr>
        <w:widowControl w:val="0"/>
        <w:jc w:val="both"/>
        <w:rPr>
          <w:rFonts w:ascii="Arial" w:hAnsi="Arial" w:cs="Arial"/>
          <w:color w:val="000000"/>
        </w:rPr>
      </w:pPr>
    </w:p>
    <w:p w14:paraId="5CF3A0BA"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4.19 Elektrika, voda in plin</w:t>
      </w:r>
    </w:p>
    <w:p w14:paraId="55A31452" w14:textId="77777777" w:rsidR="0006368B" w:rsidRPr="00711199" w:rsidRDefault="0006368B" w:rsidP="00711199">
      <w:pPr>
        <w:widowControl w:val="0"/>
        <w:jc w:val="both"/>
        <w:rPr>
          <w:rFonts w:ascii="Arial" w:hAnsi="Arial" w:cs="Arial"/>
          <w:color w:val="000000"/>
        </w:rPr>
      </w:pPr>
    </w:p>
    <w:p w14:paraId="6CEEF332" w14:textId="599DE903" w:rsidR="00E95CAF" w:rsidRPr="00711199" w:rsidRDefault="00AA210A" w:rsidP="00711199">
      <w:pPr>
        <w:widowControl w:val="0"/>
        <w:jc w:val="both"/>
        <w:rPr>
          <w:rFonts w:ascii="Arial" w:hAnsi="Arial" w:cs="Arial"/>
          <w:color w:val="000000"/>
        </w:rPr>
      </w:pPr>
      <w:r w:rsidRPr="00711199">
        <w:rPr>
          <w:rFonts w:ascii="Arial" w:hAnsi="Arial" w:cs="Arial"/>
          <w:color w:val="000000"/>
        </w:rPr>
        <w:t xml:space="preserve">Črta se </w:t>
      </w:r>
      <w:r w:rsidR="00FD1104">
        <w:rPr>
          <w:rFonts w:ascii="Arial" w:hAnsi="Arial" w:cs="Arial"/>
          <w:color w:val="000000"/>
        </w:rPr>
        <w:t xml:space="preserve">celotno </w:t>
      </w:r>
      <w:r w:rsidRPr="00711199">
        <w:rPr>
          <w:rFonts w:ascii="Arial" w:hAnsi="Arial" w:cs="Arial"/>
          <w:color w:val="000000"/>
        </w:rPr>
        <w:t>besedilo podčlena</w:t>
      </w:r>
      <w:r w:rsidR="00EC1586">
        <w:rPr>
          <w:rFonts w:ascii="Arial" w:hAnsi="Arial" w:cs="Arial"/>
          <w:color w:val="000000"/>
        </w:rPr>
        <w:t xml:space="preserve"> 4.19</w:t>
      </w:r>
      <w:r w:rsidRPr="00711199">
        <w:rPr>
          <w:rFonts w:ascii="Arial" w:hAnsi="Arial" w:cs="Arial"/>
          <w:color w:val="000000"/>
        </w:rPr>
        <w:t xml:space="preserve"> in se ga nadomesti z besedilom:</w:t>
      </w:r>
    </w:p>
    <w:p w14:paraId="677AA6E7" w14:textId="480F0743" w:rsidR="00E95CAF" w:rsidRPr="00711199" w:rsidRDefault="00E95CAF" w:rsidP="00711199">
      <w:pPr>
        <w:widowControl w:val="0"/>
        <w:jc w:val="both"/>
        <w:rPr>
          <w:rFonts w:ascii="Arial" w:hAnsi="Arial" w:cs="Arial"/>
          <w:color w:val="000000"/>
        </w:rPr>
      </w:pPr>
      <w:r w:rsidRPr="00711199">
        <w:rPr>
          <w:rFonts w:ascii="Arial" w:hAnsi="Arial" w:cs="Arial"/>
          <w:color w:val="000000"/>
        </w:rPr>
        <w:t xml:space="preserve">Izvajalec je odgovoren in prevzema vse stroške za preskrbo </w:t>
      </w:r>
      <w:r w:rsidR="00FD1104">
        <w:rPr>
          <w:rFonts w:ascii="Arial" w:hAnsi="Arial" w:cs="Arial"/>
          <w:color w:val="000000"/>
        </w:rPr>
        <w:t xml:space="preserve">z </w:t>
      </w:r>
      <w:r w:rsidRPr="00711199">
        <w:rPr>
          <w:rFonts w:ascii="Arial" w:hAnsi="Arial" w:cs="Arial"/>
          <w:color w:val="000000"/>
        </w:rPr>
        <w:t>energij</w:t>
      </w:r>
      <w:r w:rsidR="00FD1104">
        <w:rPr>
          <w:rFonts w:ascii="Arial" w:hAnsi="Arial" w:cs="Arial"/>
          <w:color w:val="000000"/>
        </w:rPr>
        <w:t>o</w:t>
      </w:r>
      <w:r w:rsidRPr="00711199">
        <w:rPr>
          <w:rFonts w:ascii="Arial" w:hAnsi="Arial" w:cs="Arial"/>
          <w:color w:val="000000"/>
        </w:rPr>
        <w:t>, vod</w:t>
      </w:r>
      <w:r w:rsidR="00FD1104">
        <w:rPr>
          <w:rFonts w:ascii="Arial" w:hAnsi="Arial" w:cs="Arial"/>
          <w:color w:val="000000"/>
        </w:rPr>
        <w:t>o</w:t>
      </w:r>
      <w:r w:rsidRPr="00711199">
        <w:rPr>
          <w:rFonts w:ascii="Arial" w:hAnsi="Arial" w:cs="Arial"/>
          <w:color w:val="000000"/>
        </w:rPr>
        <w:t xml:space="preserve"> in drug</w:t>
      </w:r>
      <w:r w:rsidR="00FD1104">
        <w:rPr>
          <w:rFonts w:ascii="Arial" w:hAnsi="Arial" w:cs="Arial"/>
          <w:color w:val="000000"/>
        </w:rPr>
        <w:t>e</w:t>
      </w:r>
      <w:r w:rsidRPr="00711199">
        <w:rPr>
          <w:rFonts w:ascii="Arial" w:hAnsi="Arial" w:cs="Arial"/>
          <w:color w:val="000000"/>
        </w:rPr>
        <w:t xml:space="preserve"> storitv</w:t>
      </w:r>
      <w:r w:rsidR="00FD1104">
        <w:rPr>
          <w:rFonts w:ascii="Arial" w:hAnsi="Arial" w:cs="Arial"/>
          <w:color w:val="000000"/>
        </w:rPr>
        <w:t>e</w:t>
      </w:r>
      <w:r w:rsidRPr="00711199">
        <w:rPr>
          <w:rFonts w:ascii="Arial" w:hAnsi="Arial" w:cs="Arial"/>
          <w:color w:val="000000"/>
        </w:rPr>
        <w:t>, ki jih potrebuje</w:t>
      </w:r>
      <w:r w:rsidR="00FD1104">
        <w:rPr>
          <w:rFonts w:ascii="Arial" w:hAnsi="Arial" w:cs="Arial"/>
          <w:color w:val="000000"/>
        </w:rPr>
        <w:t xml:space="preserve"> za izvedbo del po pogodbi</w:t>
      </w:r>
      <w:r w:rsidRPr="00711199">
        <w:rPr>
          <w:rFonts w:ascii="Arial" w:hAnsi="Arial" w:cs="Arial"/>
          <w:color w:val="000000"/>
        </w:rPr>
        <w:t>.</w:t>
      </w:r>
    </w:p>
    <w:p w14:paraId="279D8E9E" w14:textId="77777777" w:rsidR="00813C27" w:rsidRPr="00711199" w:rsidRDefault="00813C27" w:rsidP="00711199">
      <w:pPr>
        <w:widowControl w:val="0"/>
        <w:jc w:val="both"/>
        <w:rPr>
          <w:rFonts w:ascii="Arial" w:hAnsi="Arial" w:cs="Arial"/>
          <w:color w:val="000000"/>
        </w:rPr>
      </w:pPr>
    </w:p>
    <w:p w14:paraId="6274FB5E"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4.20 Oprema naročnika in material po prosti izbiri</w:t>
      </w:r>
    </w:p>
    <w:p w14:paraId="3CDC394A" w14:textId="77777777" w:rsidR="00813C27" w:rsidRPr="00711199" w:rsidRDefault="00813C27" w:rsidP="00711199">
      <w:pPr>
        <w:widowControl w:val="0"/>
        <w:jc w:val="both"/>
        <w:rPr>
          <w:rFonts w:ascii="Arial" w:hAnsi="Arial" w:cs="Arial"/>
          <w:color w:val="000000"/>
        </w:rPr>
      </w:pPr>
    </w:p>
    <w:p w14:paraId="678E9430"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tretjega in četrtega odstavka v podčlenu 4.20.</w:t>
      </w:r>
    </w:p>
    <w:p w14:paraId="63D7DA24" w14:textId="77777777" w:rsidR="00813C27" w:rsidRPr="00711199" w:rsidRDefault="00813C27" w:rsidP="00711199">
      <w:pPr>
        <w:widowControl w:val="0"/>
        <w:jc w:val="both"/>
        <w:rPr>
          <w:rFonts w:ascii="Arial" w:hAnsi="Arial" w:cs="Arial"/>
          <w:color w:val="000000"/>
        </w:rPr>
      </w:pPr>
    </w:p>
    <w:p w14:paraId="6AD875B6"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4.21  Poročilo o poteku del</w:t>
      </w:r>
    </w:p>
    <w:p w14:paraId="0D28B0C5" w14:textId="77777777" w:rsidR="00813C27" w:rsidRPr="00711199" w:rsidRDefault="00813C27" w:rsidP="00711199">
      <w:pPr>
        <w:widowControl w:val="0"/>
        <w:jc w:val="both"/>
        <w:rPr>
          <w:rFonts w:ascii="Arial" w:hAnsi="Arial" w:cs="Arial"/>
          <w:b/>
          <w:color w:val="000000"/>
        </w:rPr>
      </w:pPr>
    </w:p>
    <w:p w14:paraId="6D122D89" w14:textId="7D71D131"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Na koncu podčlena </w:t>
      </w:r>
      <w:r w:rsidR="00EC1586">
        <w:rPr>
          <w:rFonts w:ascii="Arial" w:hAnsi="Arial" w:cs="Arial"/>
          <w:color w:val="000000"/>
        </w:rPr>
        <w:t xml:space="preserve">4.21 </w:t>
      </w:r>
      <w:r w:rsidRPr="00711199">
        <w:rPr>
          <w:rFonts w:ascii="Arial" w:hAnsi="Arial" w:cs="Arial"/>
          <w:color w:val="000000"/>
        </w:rPr>
        <w:t xml:space="preserve">se doda nov odstavek: </w:t>
      </w:r>
    </w:p>
    <w:p w14:paraId="6D69D4E8" w14:textId="002DCA4E" w:rsidR="00813C27" w:rsidRDefault="00813C27" w:rsidP="00711199">
      <w:pPr>
        <w:widowControl w:val="0"/>
        <w:jc w:val="both"/>
        <w:rPr>
          <w:rFonts w:ascii="Arial" w:hAnsi="Arial" w:cs="Arial"/>
        </w:rPr>
      </w:pPr>
      <w:r w:rsidRPr="00711199">
        <w:rPr>
          <w:rFonts w:ascii="Arial" w:hAnsi="Arial" w:cs="Arial"/>
          <w:color w:val="000000"/>
        </w:rPr>
        <w:t xml:space="preserve">Izvajalec bo kadarkoli omogočil pooblaščenim delavcem </w:t>
      </w:r>
      <w:r w:rsidR="00060527">
        <w:rPr>
          <w:rFonts w:ascii="Arial" w:hAnsi="Arial" w:cs="Arial"/>
          <w:color w:val="000000"/>
        </w:rPr>
        <w:t>N</w:t>
      </w:r>
      <w:r w:rsidRPr="00711199">
        <w:rPr>
          <w:rFonts w:ascii="Arial" w:hAnsi="Arial" w:cs="Arial"/>
          <w:color w:val="000000"/>
        </w:rPr>
        <w:t>aročnika, posredniškega telesa, organa upravljanja</w:t>
      </w:r>
      <w:r w:rsidR="00101A9E" w:rsidRPr="00711199">
        <w:rPr>
          <w:rFonts w:ascii="Arial" w:hAnsi="Arial" w:cs="Arial"/>
          <w:color w:val="000000"/>
        </w:rPr>
        <w:t xml:space="preserve"> </w:t>
      </w:r>
      <w:r w:rsidRPr="00711199">
        <w:rPr>
          <w:rFonts w:ascii="Arial" w:hAnsi="Arial" w:cs="Arial"/>
          <w:color w:val="000000"/>
        </w:rPr>
        <w:t xml:space="preserve">in pooblaščenim osebam organom Evropske skupnosti, Računskega sodišča ter drugim pristojnim organom dostop do fizičnih rezultatov operacije ter dokumentacije vezane na operacijo in vpogled vanjo, oziroma bo posredoval zahtevano dokumentacijo. Izvajalec bo v okviru svojega poslovanja zagotavljal revizijsko sled in </w:t>
      </w:r>
      <w:r w:rsidRPr="00711199">
        <w:rPr>
          <w:rFonts w:ascii="Arial" w:hAnsi="Arial" w:cs="Arial"/>
        </w:rPr>
        <w:t xml:space="preserve">zagotovil hrambo dokumentacije </w:t>
      </w:r>
      <w:r w:rsidR="00281E00" w:rsidRPr="00711199">
        <w:rPr>
          <w:rFonts w:ascii="Arial" w:hAnsi="Arial" w:cs="Arial"/>
        </w:rPr>
        <w:t>najmanj 5 (pet) let po zadnjem plačilu, prejetem od Evropske komisije v zvezi z izvajanjem NOO, ko lahko nadzorni organi</w:t>
      </w:r>
      <w:r w:rsidR="008E625C" w:rsidRPr="00711199">
        <w:rPr>
          <w:rFonts w:ascii="Arial" w:hAnsi="Arial" w:cs="Arial"/>
        </w:rPr>
        <w:t xml:space="preserve"> še preverjajo upravičenost porabe sredstev po tej pogodbi</w:t>
      </w:r>
      <w:r w:rsidRPr="00711199">
        <w:rPr>
          <w:rFonts w:ascii="Arial" w:hAnsi="Arial" w:cs="Arial"/>
        </w:rPr>
        <w:t>.</w:t>
      </w:r>
    </w:p>
    <w:p w14:paraId="1CDEB9BE" w14:textId="77777777" w:rsidR="00A80378" w:rsidRDefault="00A80378" w:rsidP="00711199">
      <w:pPr>
        <w:widowControl w:val="0"/>
        <w:jc w:val="both"/>
        <w:rPr>
          <w:rFonts w:ascii="Arial" w:hAnsi="Arial" w:cs="Arial"/>
        </w:rPr>
      </w:pPr>
    </w:p>
    <w:p w14:paraId="002461FF" w14:textId="3384BF98" w:rsidR="00FE2181" w:rsidRDefault="00FE2181" w:rsidP="00711199">
      <w:pPr>
        <w:widowControl w:val="0"/>
        <w:jc w:val="both"/>
        <w:rPr>
          <w:rFonts w:ascii="Arial" w:hAnsi="Arial" w:cs="Arial"/>
        </w:rPr>
      </w:pPr>
      <w:r w:rsidRPr="00711199">
        <w:rPr>
          <w:rFonts w:ascii="Arial" w:hAnsi="Arial" w:cs="Arial"/>
          <w:b/>
          <w:color w:val="000000"/>
        </w:rPr>
        <w:t>4.2</w:t>
      </w:r>
      <w:r>
        <w:rPr>
          <w:rFonts w:ascii="Arial" w:hAnsi="Arial" w:cs="Arial"/>
          <w:b/>
          <w:color w:val="000000"/>
        </w:rPr>
        <w:t>4</w:t>
      </w:r>
      <w:r w:rsidRPr="00711199">
        <w:rPr>
          <w:rFonts w:ascii="Arial" w:hAnsi="Arial" w:cs="Arial"/>
          <w:b/>
          <w:color w:val="000000"/>
        </w:rPr>
        <w:t xml:space="preserve">  </w:t>
      </w:r>
      <w:r>
        <w:rPr>
          <w:rFonts w:ascii="Arial" w:hAnsi="Arial" w:cs="Arial"/>
          <w:b/>
          <w:color w:val="000000"/>
        </w:rPr>
        <w:t>Fosili</w:t>
      </w:r>
    </w:p>
    <w:p w14:paraId="4DFF559F" w14:textId="77777777" w:rsidR="00FE2181" w:rsidRDefault="00FE2181" w:rsidP="00A80378">
      <w:pPr>
        <w:widowControl w:val="0"/>
        <w:jc w:val="both"/>
        <w:rPr>
          <w:rFonts w:ascii="Arial" w:hAnsi="Arial" w:cs="Arial"/>
          <w:color w:val="000000"/>
          <w:highlight w:val="yellow"/>
        </w:rPr>
      </w:pPr>
    </w:p>
    <w:p w14:paraId="71759DEF" w14:textId="797D3B22" w:rsidR="00A80378" w:rsidRPr="00A80378" w:rsidRDefault="00FE2181" w:rsidP="00A80378">
      <w:pPr>
        <w:widowControl w:val="0"/>
        <w:jc w:val="both"/>
        <w:rPr>
          <w:rFonts w:ascii="Arial" w:hAnsi="Arial" w:cs="Arial"/>
          <w:color w:val="000000"/>
          <w:highlight w:val="yellow"/>
        </w:rPr>
      </w:pPr>
      <w:r w:rsidRPr="00711199">
        <w:rPr>
          <w:rFonts w:ascii="Arial" w:hAnsi="Arial" w:cs="Arial"/>
          <w:color w:val="000000"/>
        </w:rPr>
        <w:t xml:space="preserve">Črta se </w:t>
      </w:r>
      <w:r>
        <w:rPr>
          <w:rFonts w:ascii="Arial" w:hAnsi="Arial" w:cs="Arial"/>
          <w:color w:val="000000"/>
        </w:rPr>
        <w:t xml:space="preserve">celotno </w:t>
      </w:r>
      <w:r w:rsidRPr="00711199">
        <w:rPr>
          <w:rFonts w:ascii="Arial" w:hAnsi="Arial" w:cs="Arial"/>
          <w:color w:val="000000"/>
        </w:rPr>
        <w:t>besedilo podčlena</w:t>
      </w:r>
      <w:r>
        <w:rPr>
          <w:rFonts w:ascii="Arial" w:hAnsi="Arial" w:cs="Arial"/>
          <w:color w:val="000000"/>
        </w:rPr>
        <w:t xml:space="preserve"> 4.24</w:t>
      </w:r>
      <w:r w:rsidRPr="00711199">
        <w:rPr>
          <w:rFonts w:ascii="Arial" w:hAnsi="Arial" w:cs="Arial"/>
          <w:color w:val="000000"/>
        </w:rPr>
        <w:t xml:space="preserve"> in se ga nadomesti z besedilo</w:t>
      </w:r>
      <w:r w:rsidRPr="00FE2181">
        <w:rPr>
          <w:rFonts w:ascii="Arial" w:hAnsi="Arial" w:cs="Arial"/>
          <w:color w:val="000000"/>
        </w:rPr>
        <w:t>m</w:t>
      </w:r>
      <w:r w:rsidR="00A80378" w:rsidRPr="00FE2181">
        <w:rPr>
          <w:rFonts w:ascii="Arial" w:hAnsi="Arial" w:cs="Arial"/>
          <w:color w:val="000000"/>
        </w:rPr>
        <w:t>:</w:t>
      </w:r>
    </w:p>
    <w:p w14:paraId="4811104A" w14:textId="2D8F7D2F" w:rsidR="00A80378" w:rsidRPr="00FE2181" w:rsidRDefault="00A80378" w:rsidP="00A80378">
      <w:pPr>
        <w:widowControl w:val="0"/>
        <w:jc w:val="both"/>
        <w:rPr>
          <w:rFonts w:ascii="Arial" w:hAnsi="Arial" w:cs="Arial"/>
          <w:color w:val="000000"/>
        </w:rPr>
      </w:pPr>
      <w:r w:rsidRPr="00FE2181">
        <w:rPr>
          <w:rFonts w:ascii="Arial" w:hAnsi="Arial" w:cs="Arial"/>
          <w:color w:val="000000"/>
        </w:rPr>
        <w:t>Izvajalca se izrecno obvešča, da predvidena gradnja posega v območje kulturnega spomenika državnega pomena, EŠD 484, ki je z  odlokom razglašen za kulturni spomenik državnega pomena  (Odlok o razglasitvi Gradu Negova za kulturni spomenik državnega pomena  Ur.l. RS, št. 81/99-3839, 55/2002-2695)</w:t>
      </w:r>
      <w:r w:rsidR="00DA4667" w:rsidRPr="00FE2181">
        <w:rPr>
          <w:rFonts w:ascii="Arial" w:hAnsi="Arial" w:cs="Arial"/>
          <w:color w:val="000000"/>
        </w:rPr>
        <w:t>.</w:t>
      </w:r>
      <w:r w:rsidRPr="00FE2181">
        <w:rPr>
          <w:rFonts w:ascii="Arial" w:hAnsi="Arial" w:cs="Arial"/>
          <w:color w:val="000000"/>
        </w:rPr>
        <w:t xml:space="preserve">  </w:t>
      </w:r>
    </w:p>
    <w:p w14:paraId="51AAC73D" w14:textId="5F25FBA5" w:rsidR="00A80378" w:rsidRPr="00FE2181" w:rsidRDefault="00A80378" w:rsidP="00A80378">
      <w:pPr>
        <w:widowControl w:val="0"/>
        <w:jc w:val="both"/>
        <w:rPr>
          <w:rFonts w:ascii="Arial" w:hAnsi="Arial" w:cs="Arial"/>
          <w:color w:val="000000"/>
        </w:rPr>
      </w:pPr>
      <w:r w:rsidRPr="00FE2181">
        <w:rPr>
          <w:rFonts w:ascii="Arial" w:hAnsi="Arial" w:cs="Arial"/>
          <w:color w:val="000000"/>
        </w:rPr>
        <w:t>Skladno z zahtevami Zavoda za varstvo kulturne dediščine Slovenije je potrebno med gradnjo na varovanem območju zagotoviti arheološke raziskave ob gradnji, ki morajo biti izvedene v skladu s Pravilnikom o arheoloških raziskavah (Ur.l. RS, št. 3/2013). V ta namen mora izvajalec pridobiti soglasje za raziskavo in odstranitev ostaline.</w:t>
      </w:r>
    </w:p>
    <w:p w14:paraId="1FAA5FA1" w14:textId="77777777" w:rsidR="00A80378" w:rsidRPr="00FE2181" w:rsidRDefault="00A80378" w:rsidP="00A80378">
      <w:pPr>
        <w:widowControl w:val="0"/>
        <w:jc w:val="both"/>
        <w:rPr>
          <w:rFonts w:ascii="Arial" w:hAnsi="Arial" w:cs="Arial"/>
          <w:color w:val="000000"/>
        </w:rPr>
      </w:pPr>
    </w:p>
    <w:p w14:paraId="66236F9D" w14:textId="4F9667A2" w:rsidR="00A80378" w:rsidRPr="00FE2181" w:rsidRDefault="00A80378" w:rsidP="00A80378">
      <w:pPr>
        <w:widowControl w:val="0"/>
        <w:jc w:val="both"/>
        <w:rPr>
          <w:rFonts w:ascii="Arial" w:hAnsi="Arial" w:cs="Arial"/>
          <w:color w:val="000000"/>
        </w:rPr>
      </w:pPr>
      <w:r w:rsidRPr="00FE2181">
        <w:rPr>
          <w:rFonts w:ascii="Arial" w:hAnsi="Arial" w:cs="Arial"/>
          <w:color w:val="000000"/>
        </w:rPr>
        <w:t xml:space="preserve">Zaradi arheoloških raziskav pri izvajanju del na </w:t>
      </w:r>
      <w:r w:rsidR="00D05A05" w:rsidRPr="00FE2181">
        <w:rPr>
          <w:rFonts w:ascii="Arial" w:hAnsi="Arial" w:cs="Arial"/>
          <w:color w:val="000000"/>
        </w:rPr>
        <w:t>območju kulturnega spomenika državnega pomena</w:t>
      </w:r>
      <w:r w:rsidRPr="00FE2181">
        <w:rPr>
          <w:rFonts w:ascii="Arial" w:hAnsi="Arial" w:cs="Arial"/>
          <w:color w:val="000000"/>
        </w:rPr>
        <w:t>:</w:t>
      </w:r>
    </w:p>
    <w:p w14:paraId="787DC8DA" w14:textId="05D43F0C" w:rsidR="00A80378" w:rsidRPr="00FE2181" w:rsidRDefault="00A80378" w:rsidP="00A80378">
      <w:pPr>
        <w:widowControl w:val="0"/>
        <w:jc w:val="both"/>
        <w:rPr>
          <w:rFonts w:ascii="Arial" w:hAnsi="Arial" w:cs="Arial"/>
          <w:color w:val="000000"/>
        </w:rPr>
      </w:pPr>
      <w:r w:rsidRPr="00FE2181">
        <w:rPr>
          <w:rFonts w:ascii="Arial" w:hAnsi="Arial" w:cs="Arial"/>
          <w:color w:val="000000"/>
        </w:rPr>
        <w:t>•</w:t>
      </w:r>
      <w:r w:rsidR="00FE2181">
        <w:rPr>
          <w:rFonts w:ascii="Arial" w:hAnsi="Arial" w:cs="Arial"/>
          <w:color w:val="000000"/>
        </w:rPr>
        <w:t xml:space="preserve"> </w:t>
      </w:r>
      <w:r w:rsidRPr="00FE2181">
        <w:rPr>
          <w:rFonts w:ascii="Arial" w:hAnsi="Arial" w:cs="Arial"/>
          <w:color w:val="000000"/>
        </w:rPr>
        <w:t>izvajalec nima pravice do podaljšanja roka za dokončanje, razen v primeru, ko izvajalec zaradi objektivnih razlogov, ki nikakor ne izvirajo iz njegove sfere, ne more pravočasno zaključiti s pogodbenimi deli, kar mora potrditi</w:t>
      </w:r>
      <w:r w:rsidR="00643B8C" w:rsidRPr="00FE2181">
        <w:rPr>
          <w:rFonts w:ascii="Arial" w:hAnsi="Arial" w:cs="Arial"/>
          <w:color w:val="000000"/>
        </w:rPr>
        <w:t xml:space="preserve"> </w:t>
      </w:r>
      <w:r w:rsidRPr="00FE2181">
        <w:rPr>
          <w:rFonts w:ascii="Arial" w:hAnsi="Arial" w:cs="Arial"/>
          <w:color w:val="000000"/>
        </w:rPr>
        <w:t>inženir;</w:t>
      </w:r>
    </w:p>
    <w:p w14:paraId="39CB923D" w14:textId="17904FA9" w:rsidR="00A80378" w:rsidRPr="00711199" w:rsidRDefault="00A80378" w:rsidP="00A80378">
      <w:pPr>
        <w:widowControl w:val="0"/>
        <w:jc w:val="both"/>
        <w:rPr>
          <w:rFonts w:ascii="Arial" w:hAnsi="Arial" w:cs="Arial"/>
          <w:color w:val="000000"/>
        </w:rPr>
      </w:pPr>
      <w:r w:rsidRPr="00FE2181">
        <w:rPr>
          <w:rFonts w:ascii="Arial" w:hAnsi="Arial" w:cs="Arial"/>
          <w:color w:val="000000"/>
        </w:rPr>
        <w:t>•</w:t>
      </w:r>
      <w:r w:rsidR="00FE2181">
        <w:rPr>
          <w:rFonts w:ascii="Arial" w:hAnsi="Arial" w:cs="Arial"/>
          <w:color w:val="000000"/>
        </w:rPr>
        <w:t xml:space="preserve"> </w:t>
      </w:r>
      <w:r w:rsidRPr="00FE2181">
        <w:rPr>
          <w:rFonts w:ascii="Arial" w:hAnsi="Arial" w:cs="Arial"/>
          <w:color w:val="000000"/>
        </w:rPr>
        <w:t>izvajalec ima pravico do plačila samo morebitnih dejansko nastalih dodatnih stroškov, ki se jim skrben izvajalec ne bi mogel izogniti.«</w:t>
      </w:r>
    </w:p>
    <w:p w14:paraId="45922CCC" w14:textId="77777777" w:rsidR="00813C27" w:rsidRPr="00711199" w:rsidRDefault="00813C27" w:rsidP="00711199">
      <w:pPr>
        <w:widowControl w:val="0"/>
        <w:jc w:val="both"/>
        <w:rPr>
          <w:rFonts w:ascii="Arial" w:hAnsi="Arial" w:cs="Arial"/>
          <w:color w:val="000000"/>
        </w:rPr>
      </w:pPr>
    </w:p>
    <w:p w14:paraId="13CD6B79" w14:textId="77777777" w:rsidR="00813C27" w:rsidRPr="00711199" w:rsidRDefault="00813C27" w:rsidP="00711199">
      <w:pPr>
        <w:widowControl w:val="0"/>
        <w:jc w:val="both"/>
        <w:rPr>
          <w:rFonts w:ascii="Arial" w:hAnsi="Arial" w:cs="Arial"/>
          <w:b/>
          <w:color w:val="000000"/>
        </w:rPr>
      </w:pPr>
      <w:r w:rsidRPr="00711199">
        <w:rPr>
          <w:rFonts w:ascii="Arial" w:hAnsi="Arial" w:cs="Arial"/>
          <w:color w:val="000000"/>
        </w:rPr>
        <w:t xml:space="preserve">Doda se podčlen </w:t>
      </w:r>
      <w:r w:rsidRPr="00711199">
        <w:rPr>
          <w:rFonts w:ascii="Arial" w:hAnsi="Arial" w:cs="Arial"/>
          <w:b/>
          <w:color w:val="000000"/>
        </w:rPr>
        <w:t>4.25 Obveščanje javnosti</w:t>
      </w:r>
    </w:p>
    <w:p w14:paraId="2932A304" w14:textId="77777777" w:rsidR="00B81AE5" w:rsidRDefault="00B81AE5" w:rsidP="00A51264">
      <w:pPr>
        <w:widowControl w:val="0"/>
        <w:jc w:val="both"/>
        <w:rPr>
          <w:rFonts w:ascii="Arial" w:hAnsi="Arial" w:cs="Arial"/>
          <w:color w:val="000000"/>
        </w:rPr>
      </w:pPr>
    </w:p>
    <w:p w14:paraId="14140288" w14:textId="055BAE19" w:rsidR="00813C27" w:rsidRPr="00711199" w:rsidRDefault="00813C27" w:rsidP="00A51264">
      <w:pPr>
        <w:widowControl w:val="0"/>
        <w:jc w:val="both"/>
        <w:rPr>
          <w:rFonts w:ascii="Arial" w:hAnsi="Arial" w:cs="Arial"/>
          <w:color w:val="000000"/>
        </w:rPr>
      </w:pPr>
      <w:r w:rsidRPr="00711199">
        <w:rPr>
          <w:rFonts w:ascii="Arial" w:hAnsi="Arial" w:cs="Arial"/>
          <w:color w:val="000000"/>
        </w:rPr>
        <w:t>Izvajalec</w:t>
      </w:r>
      <w:r w:rsidR="00C8150D">
        <w:rPr>
          <w:rFonts w:ascii="Arial" w:hAnsi="Arial" w:cs="Arial"/>
          <w:color w:val="000000"/>
        </w:rPr>
        <w:t xml:space="preserve"> mora i</w:t>
      </w:r>
      <w:r w:rsidR="00C8150D" w:rsidRPr="00C8150D">
        <w:rPr>
          <w:rFonts w:ascii="Arial" w:hAnsi="Arial" w:cs="Arial"/>
          <w:color w:val="000000"/>
        </w:rPr>
        <w:t>zdela</w:t>
      </w:r>
      <w:r w:rsidR="00C8150D">
        <w:rPr>
          <w:rFonts w:ascii="Arial" w:hAnsi="Arial" w:cs="Arial"/>
          <w:color w:val="000000"/>
        </w:rPr>
        <w:t>ti</w:t>
      </w:r>
      <w:r w:rsidR="00C8150D" w:rsidRPr="00C8150D">
        <w:rPr>
          <w:rFonts w:ascii="Arial" w:hAnsi="Arial" w:cs="Arial"/>
          <w:color w:val="000000"/>
        </w:rPr>
        <w:t xml:space="preserve"> in namestit</w:t>
      </w:r>
      <w:r w:rsidR="00C8150D">
        <w:rPr>
          <w:rFonts w:ascii="Arial" w:hAnsi="Arial" w:cs="Arial"/>
          <w:color w:val="000000"/>
        </w:rPr>
        <w:t>i</w:t>
      </w:r>
      <w:r w:rsidR="00C8150D" w:rsidRPr="00C8150D">
        <w:rPr>
          <w:rFonts w:ascii="Arial" w:hAnsi="Arial" w:cs="Arial"/>
          <w:color w:val="000000"/>
        </w:rPr>
        <w:t xml:space="preserve"> trajn</w:t>
      </w:r>
      <w:r w:rsidR="00C8150D">
        <w:rPr>
          <w:rFonts w:ascii="Arial" w:hAnsi="Arial" w:cs="Arial"/>
          <w:color w:val="000000"/>
        </w:rPr>
        <w:t>o</w:t>
      </w:r>
      <w:r w:rsidR="00C8150D" w:rsidRPr="00C8150D">
        <w:rPr>
          <w:rFonts w:ascii="Arial" w:hAnsi="Arial" w:cs="Arial"/>
          <w:color w:val="000000"/>
        </w:rPr>
        <w:t xml:space="preserve"> tabl</w:t>
      </w:r>
      <w:r w:rsidR="00C8150D">
        <w:rPr>
          <w:rFonts w:ascii="Arial" w:hAnsi="Arial" w:cs="Arial"/>
          <w:color w:val="000000"/>
        </w:rPr>
        <w:t>o</w:t>
      </w:r>
      <w:r w:rsidR="00C8150D" w:rsidRPr="00C8150D">
        <w:rPr>
          <w:rFonts w:ascii="Arial" w:hAnsi="Arial" w:cs="Arial"/>
          <w:color w:val="000000"/>
        </w:rPr>
        <w:t xml:space="preserve"> in pano za namen informiranja in obveščanje javnosti. Pano se namesti na objekt z dnem pričetka izvajanja aktivnosti na vidno mesto in se ga po zaključku del nadomesti s trajno tablo. Pano in tablo se izdela skladno z navodili </w:t>
      </w:r>
      <w:r w:rsidR="00A51264">
        <w:rPr>
          <w:rFonts w:ascii="Arial" w:hAnsi="Arial" w:cs="Arial"/>
          <w:color w:val="000000"/>
        </w:rPr>
        <w:t xml:space="preserve">koordinacijskega </w:t>
      </w:r>
      <w:r w:rsidR="00A51264" w:rsidRPr="00711199">
        <w:rPr>
          <w:rFonts w:ascii="Arial" w:hAnsi="Arial" w:cs="Arial"/>
          <w:color w:val="000000"/>
        </w:rPr>
        <w:t>organa</w:t>
      </w:r>
      <w:r w:rsidR="00A51264">
        <w:rPr>
          <w:rFonts w:ascii="Arial" w:hAnsi="Arial" w:cs="Arial"/>
          <w:color w:val="000000"/>
        </w:rPr>
        <w:t>,</w:t>
      </w:r>
      <w:r w:rsidR="00A51264" w:rsidRPr="00711199">
        <w:rPr>
          <w:rFonts w:ascii="Arial" w:hAnsi="Arial" w:cs="Arial"/>
          <w:color w:val="000000"/>
        </w:rPr>
        <w:t xml:space="preserve"> </w:t>
      </w:r>
      <w:r w:rsidR="00A51264">
        <w:rPr>
          <w:rFonts w:ascii="Arial" w:hAnsi="Arial" w:cs="Arial"/>
          <w:color w:val="000000"/>
        </w:rPr>
        <w:t xml:space="preserve">Urada Republike Slovenije za okrevanje in odpornost ter naročnika, </w:t>
      </w:r>
      <w:r w:rsidR="00A51264" w:rsidRPr="00711199">
        <w:rPr>
          <w:rFonts w:ascii="Arial" w:hAnsi="Arial" w:cs="Arial"/>
          <w:color w:val="000000"/>
        </w:rPr>
        <w:t>na področju komuniciranja vsebin projektov, ki jih financira EU</w:t>
      </w:r>
      <w:r w:rsidR="00A51264">
        <w:rPr>
          <w:rFonts w:ascii="Arial" w:hAnsi="Arial" w:cs="Arial"/>
          <w:color w:val="000000"/>
        </w:rPr>
        <w:t xml:space="preserve"> iz Mehanizma za okrevanje in odpornost, sklada NOO</w:t>
      </w:r>
      <w:r w:rsidR="00C8150D" w:rsidRPr="00C8150D">
        <w:rPr>
          <w:rFonts w:ascii="Arial" w:hAnsi="Arial" w:cs="Arial"/>
          <w:color w:val="000000"/>
        </w:rPr>
        <w:t>.</w:t>
      </w:r>
    </w:p>
    <w:p w14:paraId="5EB1D4E0" w14:textId="77777777" w:rsidR="00813C27" w:rsidRPr="00711199" w:rsidRDefault="00813C27" w:rsidP="00711199">
      <w:pPr>
        <w:widowControl w:val="0"/>
        <w:jc w:val="both"/>
        <w:rPr>
          <w:rFonts w:ascii="Arial" w:hAnsi="Arial" w:cs="Arial"/>
          <w:color w:val="000000"/>
        </w:rPr>
      </w:pPr>
    </w:p>
    <w:p w14:paraId="3F80C650" w14:textId="77777777" w:rsidR="00F16ED1" w:rsidRPr="00711199" w:rsidRDefault="00813C27" w:rsidP="00711199">
      <w:pPr>
        <w:widowControl w:val="0"/>
        <w:jc w:val="both"/>
        <w:rPr>
          <w:rFonts w:ascii="Arial" w:hAnsi="Arial" w:cs="Arial"/>
          <w:b/>
          <w:color w:val="000000"/>
        </w:rPr>
      </w:pPr>
      <w:r w:rsidRPr="00711199">
        <w:rPr>
          <w:rFonts w:ascii="Arial" w:hAnsi="Arial" w:cs="Arial"/>
          <w:color w:val="000000"/>
        </w:rPr>
        <w:t xml:space="preserve">Doda se podčlen </w:t>
      </w:r>
      <w:r w:rsidRPr="00711199">
        <w:rPr>
          <w:rFonts w:ascii="Arial" w:hAnsi="Arial" w:cs="Arial"/>
          <w:b/>
          <w:color w:val="000000"/>
        </w:rPr>
        <w:t>4.2</w:t>
      </w:r>
      <w:r w:rsidR="00BD32CC" w:rsidRPr="00711199">
        <w:rPr>
          <w:rFonts w:ascii="Arial" w:hAnsi="Arial" w:cs="Arial"/>
          <w:b/>
          <w:color w:val="000000"/>
        </w:rPr>
        <w:t>6</w:t>
      </w:r>
      <w:r w:rsidRPr="00711199">
        <w:rPr>
          <w:rFonts w:ascii="Arial" w:hAnsi="Arial" w:cs="Arial"/>
          <w:b/>
          <w:color w:val="000000"/>
        </w:rPr>
        <w:t xml:space="preserve"> Kabli in vodniki</w:t>
      </w:r>
    </w:p>
    <w:p w14:paraId="517A7009" w14:textId="77777777" w:rsidR="00B81AE5" w:rsidRDefault="00B81AE5" w:rsidP="00711199">
      <w:pPr>
        <w:widowControl w:val="0"/>
        <w:jc w:val="both"/>
        <w:rPr>
          <w:rFonts w:ascii="Arial" w:hAnsi="Arial" w:cs="Arial"/>
          <w:color w:val="000000"/>
        </w:rPr>
      </w:pPr>
    </w:p>
    <w:p w14:paraId="3D65E63C" w14:textId="02CB6F53" w:rsidR="00813C27" w:rsidRPr="00711199" w:rsidRDefault="00813C27" w:rsidP="00711199">
      <w:pPr>
        <w:widowControl w:val="0"/>
        <w:jc w:val="both"/>
        <w:rPr>
          <w:rFonts w:ascii="Arial" w:hAnsi="Arial" w:cs="Arial"/>
          <w:b/>
          <w:color w:val="000000"/>
        </w:rPr>
      </w:pPr>
      <w:r w:rsidRPr="00711199">
        <w:rPr>
          <w:rFonts w:ascii="Arial" w:hAnsi="Arial" w:cs="Arial"/>
          <w:color w:val="000000"/>
        </w:rPr>
        <w:t xml:space="preserve">Če </w:t>
      </w:r>
      <w:r w:rsidR="000D2FDD">
        <w:rPr>
          <w:rFonts w:ascii="Arial" w:hAnsi="Arial" w:cs="Arial"/>
          <w:color w:val="000000"/>
        </w:rPr>
        <w:t>I</w:t>
      </w:r>
      <w:r w:rsidRPr="00711199">
        <w:rPr>
          <w:rFonts w:ascii="Arial" w:hAnsi="Arial" w:cs="Arial"/>
          <w:color w:val="000000"/>
        </w:rPr>
        <w:t>zvajalec med izvedbo del naleti na oznake, ki označujejo potek podzemnih kablov, vodnikov ali inštalacij, jih mora pustiti, kjer so, če pa jih mora zaradi izvedbe del začasno odstraniti, jih mora, takoj ko je mogoče, vrniti na njihovo prvotno mesto.</w:t>
      </w:r>
    </w:p>
    <w:p w14:paraId="093E70BB" w14:textId="3D02F7B3"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Izvajalec je odgovoren za ohranjanje, odstranjevanje in morebitno zamenjavo kablov, vodnikov in inštalacij, ki jih je </w:t>
      </w:r>
      <w:r w:rsidR="000D2FDD">
        <w:rPr>
          <w:rFonts w:ascii="Arial" w:hAnsi="Arial" w:cs="Arial"/>
          <w:color w:val="000000"/>
        </w:rPr>
        <w:t>N</w:t>
      </w:r>
      <w:r w:rsidRPr="00711199">
        <w:rPr>
          <w:rFonts w:ascii="Arial" w:hAnsi="Arial" w:cs="Arial"/>
          <w:color w:val="000000"/>
        </w:rPr>
        <w:t>aročnik specificiral v pogodbi, po ceni, ki je navedena v predračunu.</w:t>
      </w:r>
    </w:p>
    <w:p w14:paraId="3B775CBF" w14:textId="239F03E5"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Če kabli, vodniki in inštalacije niso specificirani v pogodbi, vendar </w:t>
      </w:r>
      <w:r w:rsidR="000D2FDD">
        <w:rPr>
          <w:rFonts w:ascii="Arial" w:hAnsi="Arial" w:cs="Arial"/>
          <w:color w:val="000000"/>
        </w:rPr>
        <w:t>I</w:t>
      </w:r>
      <w:r w:rsidRPr="00711199">
        <w:rPr>
          <w:rFonts w:ascii="Arial" w:hAnsi="Arial" w:cs="Arial"/>
          <w:color w:val="000000"/>
        </w:rPr>
        <w:t xml:space="preserve">zvajalec po oznakah vidi, da obstajajo ali ugotovi, da je njihova zamenjava ali drugačna sanacija nujna, mora ravnati skladno s splošno obveznostjo glede ohranjevanja, odstranjevanja ali zamenjave, kot je opisano v zgornjih odstavkih. V takšnem primeru je </w:t>
      </w:r>
      <w:r w:rsidR="000D2FDD">
        <w:rPr>
          <w:rFonts w:ascii="Arial" w:hAnsi="Arial" w:cs="Arial"/>
          <w:color w:val="000000"/>
        </w:rPr>
        <w:t>N</w:t>
      </w:r>
      <w:r w:rsidRPr="00711199">
        <w:rPr>
          <w:rFonts w:ascii="Arial" w:hAnsi="Arial" w:cs="Arial"/>
          <w:color w:val="000000"/>
        </w:rPr>
        <w:t>aročnik dolžan povrniti nastale stroške, do višine, ki je za takšna dela predvidena.</w:t>
      </w:r>
    </w:p>
    <w:p w14:paraId="6D2DE8AC" w14:textId="079A7E76"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Če obstaja možnost, da bo delo na delovišču povzročilo motnje ali škodo na javnem omrežju, mora </w:t>
      </w:r>
      <w:r w:rsidR="000D2FDD">
        <w:rPr>
          <w:rFonts w:ascii="Arial" w:hAnsi="Arial" w:cs="Arial"/>
          <w:color w:val="000000"/>
        </w:rPr>
        <w:t>I</w:t>
      </w:r>
      <w:r w:rsidRPr="00711199">
        <w:rPr>
          <w:rFonts w:ascii="Arial" w:hAnsi="Arial" w:cs="Arial"/>
          <w:color w:val="000000"/>
        </w:rPr>
        <w:t xml:space="preserve">zvajalec o tem nemudoma ustno in nato še pisno obvestiti </w:t>
      </w:r>
      <w:r w:rsidR="000D2FDD">
        <w:rPr>
          <w:rFonts w:ascii="Arial" w:hAnsi="Arial" w:cs="Arial"/>
          <w:color w:val="000000"/>
        </w:rPr>
        <w:t>I</w:t>
      </w:r>
      <w:r w:rsidRPr="00711199">
        <w:rPr>
          <w:rFonts w:ascii="Arial" w:hAnsi="Arial" w:cs="Arial"/>
          <w:color w:val="000000"/>
        </w:rPr>
        <w:t>nženirja in določiti smiseln rok, v katerem bi ustrezne službe lahko sprejele ukrepe za nemoteno delovanje.</w:t>
      </w:r>
    </w:p>
    <w:p w14:paraId="1543EDCC" w14:textId="44DA8D2B" w:rsidR="00813C27" w:rsidRPr="00711199" w:rsidRDefault="004636AD" w:rsidP="00711199">
      <w:pPr>
        <w:widowControl w:val="0"/>
        <w:jc w:val="both"/>
        <w:rPr>
          <w:rFonts w:ascii="Arial" w:hAnsi="Arial" w:cs="Arial"/>
          <w:color w:val="000000"/>
        </w:rPr>
      </w:pPr>
      <w:r>
        <w:rPr>
          <w:rFonts w:ascii="Arial" w:hAnsi="Arial" w:cs="Arial"/>
          <w:color w:val="000000"/>
        </w:rPr>
        <w:t xml:space="preserve">Trasa kablov in vodnikov se ne sme spreminjati. Izvajalec prevzema vso odgovornost morebitne spremembe trase kablov in vodnikov, ki bi jih izvedel ali po njegovem naročilu kdo drug, med izvajanjem del po tej pogodbi. </w:t>
      </w:r>
    </w:p>
    <w:p w14:paraId="5127A7F7" w14:textId="77777777" w:rsidR="000B7A96" w:rsidRPr="00711199" w:rsidRDefault="000B7A96" w:rsidP="00711199">
      <w:pPr>
        <w:widowControl w:val="0"/>
        <w:jc w:val="both"/>
        <w:rPr>
          <w:rFonts w:ascii="Arial" w:hAnsi="Arial" w:cs="Arial"/>
          <w:color w:val="000000"/>
        </w:rPr>
      </w:pPr>
    </w:p>
    <w:p w14:paraId="1E133F7C" w14:textId="77777777" w:rsidR="005A3078" w:rsidRPr="00711199" w:rsidRDefault="005A3078" w:rsidP="00711199">
      <w:pPr>
        <w:widowControl w:val="0"/>
        <w:jc w:val="both"/>
        <w:rPr>
          <w:rFonts w:ascii="Arial" w:hAnsi="Arial" w:cs="Arial"/>
          <w:b/>
          <w:color w:val="000000"/>
        </w:rPr>
      </w:pPr>
      <w:r w:rsidRPr="00711199">
        <w:rPr>
          <w:rFonts w:ascii="Arial" w:hAnsi="Arial" w:cs="Arial"/>
          <w:b/>
          <w:color w:val="000000"/>
        </w:rPr>
        <w:t>5. IMENOVANI PODIZVAJALCI</w:t>
      </w:r>
    </w:p>
    <w:p w14:paraId="637729CC" w14:textId="77777777" w:rsidR="005A3078" w:rsidRPr="001848E5" w:rsidRDefault="005A3078" w:rsidP="00711199">
      <w:pPr>
        <w:widowControl w:val="0"/>
        <w:jc w:val="both"/>
        <w:rPr>
          <w:rFonts w:ascii="Arial" w:hAnsi="Arial" w:cs="Arial"/>
          <w:bCs/>
          <w:color w:val="000000"/>
        </w:rPr>
      </w:pPr>
    </w:p>
    <w:p w14:paraId="136AC4B7" w14:textId="716041CE" w:rsidR="005A3078" w:rsidRPr="001848E5" w:rsidRDefault="001848E5" w:rsidP="00711199">
      <w:pPr>
        <w:widowControl w:val="0"/>
        <w:jc w:val="both"/>
        <w:rPr>
          <w:rFonts w:ascii="Arial" w:hAnsi="Arial" w:cs="Arial"/>
          <w:bCs/>
          <w:color w:val="000000"/>
        </w:rPr>
      </w:pPr>
      <w:r w:rsidRPr="001848E5">
        <w:rPr>
          <w:rFonts w:ascii="Arial" w:hAnsi="Arial" w:cs="Arial"/>
          <w:bCs/>
          <w:color w:val="000000"/>
        </w:rPr>
        <w:t>Briše se člen 5.</w:t>
      </w:r>
    </w:p>
    <w:p w14:paraId="7AD436B3" w14:textId="77777777" w:rsidR="000B7A96" w:rsidRPr="00711199" w:rsidRDefault="000B7A96" w:rsidP="00711199">
      <w:pPr>
        <w:widowControl w:val="0"/>
        <w:jc w:val="both"/>
        <w:rPr>
          <w:rFonts w:ascii="Arial" w:hAnsi="Arial" w:cs="Arial"/>
          <w:color w:val="000000"/>
        </w:rPr>
      </w:pPr>
    </w:p>
    <w:p w14:paraId="11AC6F10"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7. OBRATNA OPREMA, MATERIALI IN IZDELAVA</w:t>
      </w:r>
    </w:p>
    <w:p w14:paraId="1F2D7C07" w14:textId="77777777" w:rsidR="00813C27" w:rsidRPr="00711199" w:rsidRDefault="00813C27" w:rsidP="00711199">
      <w:pPr>
        <w:widowControl w:val="0"/>
        <w:jc w:val="both"/>
        <w:rPr>
          <w:rFonts w:ascii="Arial" w:hAnsi="Arial" w:cs="Arial"/>
          <w:b/>
          <w:color w:val="000000"/>
        </w:rPr>
      </w:pPr>
    </w:p>
    <w:p w14:paraId="34CA312E" w14:textId="77777777" w:rsidR="005A3078" w:rsidRPr="00711199" w:rsidRDefault="005A3078" w:rsidP="00711199">
      <w:pPr>
        <w:widowControl w:val="0"/>
        <w:jc w:val="both"/>
        <w:rPr>
          <w:rFonts w:ascii="Arial" w:hAnsi="Arial" w:cs="Arial"/>
          <w:b/>
        </w:rPr>
      </w:pPr>
      <w:r w:rsidRPr="00711199">
        <w:rPr>
          <w:rFonts w:ascii="Arial" w:hAnsi="Arial" w:cs="Arial"/>
          <w:b/>
        </w:rPr>
        <w:t>7.1 Način izvedbe</w:t>
      </w:r>
    </w:p>
    <w:p w14:paraId="4BCD9358" w14:textId="77777777" w:rsidR="005A3078" w:rsidRPr="00711199" w:rsidRDefault="005A3078" w:rsidP="00711199">
      <w:pPr>
        <w:widowControl w:val="0"/>
        <w:jc w:val="both"/>
        <w:rPr>
          <w:rFonts w:ascii="Arial" w:hAnsi="Arial" w:cs="Arial"/>
          <w:b/>
        </w:rPr>
      </w:pPr>
    </w:p>
    <w:p w14:paraId="289A6472" w14:textId="24D52EE8" w:rsidR="005A3078" w:rsidRPr="00711199" w:rsidRDefault="00EC1586" w:rsidP="00711199">
      <w:pPr>
        <w:widowControl w:val="0"/>
        <w:jc w:val="both"/>
        <w:rPr>
          <w:rFonts w:ascii="Arial" w:hAnsi="Arial" w:cs="Arial"/>
        </w:rPr>
      </w:pPr>
      <w:r>
        <w:rPr>
          <w:rFonts w:ascii="Arial" w:hAnsi="Arial" w:cs="Arial"/>
        </w:rPr>
        <w:t>V podčlenu 7.1 se doda</w:t>
      </w:r>
      <w:r w:rsidR="005A3078" w:rsidRPr="00711199">
        <w:rPr>
          <w:rFonts w:ascii="Arial" w:hAnsi="Arial" w:cs="Arial"/>
        </w:rPr>
        <w:t xml:space="preserve"> drugi odstavek:</w:t>
      </w:r>
    </w:p>
    <w:p w14:paraId="460C3C36" w14:textId="77A9F52F" w:rsidR="005A3078" w:rsidRPr="00711199" w:rsidRDefault="005A3078" w:rsidP="00711199">
      <w:pPr>
        <w:widowControl w:val="0"/>
        <w:jc w:val="both"/>
        <w:rPr>
          <w:rFonts w:ascii="Arial" w:hAnsi="Arial" w:cs="Arial"/>
        </w:rPr>
      </w:pPr>
      <w:r w:rsidRPr="00711199">
        <w:rPr>
          <w:rFonts w:ascii="Arial" w:hAnsi="Arial" w:cs="Arial"/>
        </w:rPr>
        <w:t xml:space="preserve">Za  gradnjo je dovoljeno uporabljati samo proizvode, ki imajo pridobljene ustrezne listine o skladnosti in so skladni s slovenskimi tehničnimi predpisi in slovenskimi standardi. Vsi vgrajeni gradbeni materiali in ostali polizdelki, ki se vgrajujejo v objekt morajo vsebovati vtisnjene ali na drug način razvidne podatke iz katerih </w:t>
      </w:r>
      <w:r w:rsidRPr="00711199">
        <w:rPr>
          <w:rFonts w:ascii="Arial" w:hAnsi="Arial" w:cs="Arial"/>
        </w:rPr>
        <w:lastRenderedPageBreak/>
        <w:t>je mogoče razbrati in slediti poreklo materiala (serijska številka, tip, št. šarže).</w:t>
      </w:r>
    </w:p>
    <w:p w14:paraId="495A2B5F" w14:textId="77777777" w:rsidR="005A3078" w:rsidRPr="00711199" w:rsidRDefault="005A3078" w:rsidP="00711199">
      <w:pPr>
        <w:widowControl w:val="0"/>
        <w:jc w:val="both"/>
        <w:rPr>
          <w:rFonts w:ascii="Arial" w:hAnsi="Arial" w:cs="Arial"/>
          <w:color w:val="000000"/>
        </w:rPr>
      </w:pPr>
    </w:p>
    <w:p w14:paraId="4A2FA7EE" w14:textId="77777777" w:rsidR="00E15017" w:rsidRPr="00711199" w:rsidRDefault="00E15017" w:rsidP="00711199">
      <w:pPr>
        <w:widowControl w:val="0"/>
        <w:jc w:val="both"/>
        <w:rPr>
          <w:rFonts w:ascii="Arial" w:hAnsi="Arial" w:cs="Arial"/>
          <w:b/>
        </w:rPr>
      </w:pPr>
      <w:r w:rsidRPr="00711199">
        <w:rPr>
          <w:rFonts w:ascii="Arial" w:hAnsi="Arial" w:cs="Arial"/>
          <w:b/>
        </w:rPr>
        <w:t>7.8 Pristojbine</w:t>
      </w:r>
    </w:p>
    <w:p w14:paraId="77915C74" w14:textId="77777777" w:rsidR="009E3168" w:rsidRPr="00711199" w:rsidRDefault="009E3168" w:rsidP="00711199">
      <w:pPr>
        <w:widowControl w:val="0"/>
        <w:jc w:val="both"/>
        <w:rPr>
          <w:rFonts w:ascii="Arial" w:hAnsi="Arial" w:cs="Arial"/>
          <w:color w:val="000000"/>
        </w:rPr>
      </w:pPr>
    </w:p>
    <w:p w14:paraId="37A17AD1" w14:textId="21752F08" w:rsidR="007D6C62" w:rsidRDefault="00813C27" w:rsidP="00711199">
      <w:pPr>
        <w:widowControl w:val="0"/>
        <w:jc w:val="both"/>
        <w:rPr>
          <w:rFonts w:ascii="Arial" w:hAnsi="Arial" w:cs="Arial"/>
          <w:color w:val="000000"/>
        </w:rPr>
      </w:pPr>
      <w:r w:rsidRPr="00711199">
        <w:rPr>
          <w:rFonts w:ascii="Arial" w:hAnsi="Arial" w:cs="Arial"/>
          <w:color w:val="000000"/>
        </w:rPr>
        <w:t>V podčlenu 7.8 se za (b) točko doda točka (c), ki se glasi:</w:t>
      </w:r>
    </w:p>
    <w:p w14:paraId="449E296A" w14:textId="3746F13D" w:rsidR="00BA0F99" w:rsidRPr="00711199" w:rsidRDefault="00BA0F99" w:rsidP="00711199">
      <w:pPr>
        <w:widowControl w:val="0"/>
        <w:jc w:val="both"/>
        <w:rPr>
          <w:rFonts w:ascii="Arial" w:hAnsi="Arial" w:cs="Arial"/>
          <w:color w:val="000000"/>
        </w:rPr>
      </w:pPr>
      <w:r w:rsidRPr="00711199">
        <w:rPr>
          <w:rFonts w:ascii="Arial" w:hAnsi="Arial" w:cs="Arial"/>
          <w:color w:val="000000"/>
        </w:rPr>
        <w:t>c)</w:t>
      </w:r>
      <w:r w:rsidRPr="00711199">
        <w:rPr>
          <w:rFonts w:ascii="Arial" w:hAnsi="Arial" w:cs="Arial"/>
          <w:color w:val="000000"/>
        </w:rPr>
        <w:tab/>
        <w:t>začasno ali trajno odlaganje vseh vrst odpadkov ali drugih presežnih materialov, vključno z nevarnimi odpadki.</w:t>
      </w:r>
    </w:p>
    <w:p w14:paraId="41D06452" w14:textId="77777777" w:rsidR="00F96F63" w:rsidRPr="00711199" w:rsidRDefault="00F96F63" w:rsidP="00711199">
      <w:pPr>
        <w:widowControl w:val="0"/>
        <w:jc w:val="both"/>
        <w:rPr>
          <w:rFonts w:ascii="Arial" w:hAnsi="Arial" w:cs="Arial"/>
          <w:color w:val="000000"/>
        </w:rPr>
      </w:pPr>
    </w:p>
    <w:p w14:paraId="692C2899"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8. ZAČETEK, ZAMUDE IN USTAVITEV</w:t>
      </w:r>
    </w:p>
    <w:p w14:paraId="5E1E6FDD" w14:textId="77777777" w:rsidR="00813C27" w:rsidRPr="00711199" w:rsidRDefault="00813C27" w:rsidP="00711199">
      <w:pPr>
        <w:widowControl w:val="0"/>
        <w:jc w:val="both"/>
        <w:rPr>
          <w:rFonts w:ascii="Arial" w:hAnsi="Arial" w:cs="Arial"/>
          <w:color w:val="000000"/>
        </w:rPr>
      </w:pPr>
    </w:p>
    <w:p w14:paraId="03046BA4" w14:textId="05C4A9EC" w:rsidR="003112D8" w:rsidRPr="00344CE2" w:rsidRDefault="003112D8" w:rsidP="00711199">
      <w:pPr>
        <w:widowControl w:val="0"/>
        <w:jc w:val="both"/>
        <w:rPr>
          <w:rFonts w:ascii="Arial" w:hAnsi="Arial" w:cs="Arial"/>
          <w:b/>
        </w:rPr>
      </w:pPr>
      <w:r w:rsidRPr="00711199">
        <w:rPr>
          <w:rFonts w:ascii="Arial" w:hAnsi="Arial" w:cs="Arial"/>
          <w:b/>
          <w:color w:val="000000"/>
        </w:rPr>
        <w:t xml:space="preserve">8.1 </w:t>
      </w:r>
      <w:r w:rsidRPr="00344CE2">
        <w:rPr>
          <w:rFonts w:ascii="Arial" w:hAnsi="Arial" w:cs="Arial"/>
          <w:b/>
        </w:rPr>
        <w:t>Začetek del</w:t>
      </w:r>
    </w:p>
    <w:p w14:paraId="6B2DDF15" w14:textId="77777777" w:rsidR="003112D8" w:rsidRPr="00344CE2" w:rsidRDefault="003112D8" w:rsidP="00711199">
      <w:pPr>
        <w:widowControl w:val="0"/>
        <w:jc w:val="both"/>
        <w:rPr>
          <w:rFonts w:ascii="Arial" w:hAnsi="Arial" w:cs="Arial"/>
          <w:b/>
        </w:rPr>
      </w:pPr>
    </w:p>
    <w:p w14:paraId="4DD43D53" w14:textId="279A1AF4" w:rsidR="003112D8" w:rsidRPr="00344CE2" w:rsidRDefault="003112D8" w:rsidP="00711199">
      <w:pPr>
        <w:widowControl w:val="0"/>
        <w:jc w:val="both"/>
        <w:rPr>
          <w:rFonts w:ascii="Arial" w:hAnsi="Arial" w:cs="Arial"/>
          <w:bCs/>
        </w:rPr>
      </w:pPr>
      <w:r w:rsidRPr="00344CE2">
        <w:rPr>
          <w:rFonts w:ascii="Arial" w:hAnsi="Arial" w:cs="Arial"/>
          <w:bCs/>
        </w:rPr>
        <w:t>V podčlenu 8.1 se črta prvi odstavek in se nadomesti z besedilom:</w:t>
      </w:r>
    </w:p>
    <w:p w14:paraId="4BF8D3F7" w14:textId="2D905FE4" w:rsidR="005523ED" w:rsidRPr="00344CE2" w:rsidRDefault="003112D8" w:rsidP="00711199">
      <w:pPr>
        <w:widowControl w:val="0"/>
        <w:jc w:val="both"/>
        <w:rPr>
          <w:rFonts w:ascii="Arial" w:hAnsi="Arial" w:cs="Arial"/>
          <w:bCs/>
        </w:rPr>
      </w:pPr>
      <w:r w:rsidRPr="00344CE2">
        <w:rPr>
          <w:rFonts w:ascii="Arial" w:hAnsi="Arial" w:cs="Arial"/>
          <w:bCs/>
        </w:rPr>
        <w:t>Izvajalec prične z deli takoj po uvedbi v delo v skladu s podčlenom 2.6 oziroma najkasneje v roku štirinajst (14) dni po sklenitvi pogodbe.</w:t>
      </w:r>
    </w:p>
    <w:p w14:paraId="24C214BB" w14:textId="77777777" w:rsidR="003112D8" w:rsidRPr="00344CE2" w:rsidRDefault="003112D8" w:rsidP="00711199">
      <w:pPr>
        <w:widowControl w:val="0"/>
        <w:jc w:val="both"/>
        <w:rPr>
          <w:rFonts w:ascii="Arial" w:hAnsi="Arial" w:cs="Arial"/>
          <w:bCs/>
        </w:rPr>
      </w:pPr>
    </w:p>
    <w:p w14:paraId="3C44B356" w14:textId="2372E3DA" w:rsidR="00116E41" w:rsidRPr="00344CE2" w:rsidRDefault="00116E41" w:rsidP="00711199">
      <w:pPr>
        <w:widowControl w:val="0"/>
        <w:jc w:val="both"/>
        <w:rPr>
          <w:rFonts w:ascii="Arial" w:hAnsi="Arial" w:cs="Arial"/>
          <w:b/>
        </w:rPr>
      </w:pPr>
      <w:r w:rsidRPr="00344CE2">
        <w:rPr>
          <w:rFonts w:ascii="Arial" w:hAnsi="Arial" w:cs="Arial"/>
          <w:b/>
        </w:rPr>
        <w:t>8.2 Rok za dokončanje</w:t>
      </w:r>
    </w:p>
    <w:p w14:paraId="32A0CC79" w14:textId="77777777" w:rsidR="00116E41" w:rsidRPr="00344CE2" w:rsidRDefault="00116E41" w:rsidP="00711199">
      <w:pPr>
        <w:widowControl w:val="0"/>
        <w:jc w:val="both"/>
        <w:rPr>
          <w:rFonts w:ascii="Arial" w:hAnsi="Arial" w:cs="Arial"/>
          <w:b/>
        </w:rPr>
      </w:pPr>
    </w:p>
    <w:p w14:paraId="5DD11CD1" w14:textId="017C40C9" w:rsidR="00116E41" w:rsidRPr="00711199" w:rsidRDefault="00116E41" w:rsidP="00711199">
      <w:pPr>
        <w:widowControl w:val="0"/>
        <w:jc w:val="both"/>
        <w:rPr>
          <w:rFonts w:ascii="Arial" w:hAnsi="Arial" w:cs="Arial"/>
          <w:bCs/>
          <w:color w:val="000000"/>
        </w:rPr>
      </w:pPr>
      <w:r w:rsidRPr="00344CE2">
        <w:rPr>
          <w:rFonts w:ascii="Arial" w:hAnsi="Arial" w:cs="Arial"/>
          <w:bCs/>
        </w:rPr>
        <w:t xml:space="preserve">V podčlenu 8.2 se </w:t>
      </w:r>
      <w:r w:rsidR="00267067" w:rsidRPr="00711199">
        <w:rPr>
          <w:rFonts w:ascii="Arial" w:hAnsi="Arial" w:cs="Arial"/>
          <w:color w:val="000000"/>
        </w:rPr>
        <w:t>za (b) točko doda točka (c), ki se glasi:</w:t>
      </w:r>
    </w:p>
    <w:p w14:paraId="6BB5E5FB" w14:textId="014F5EAD" w:rsidR="00116E41" w:rsidRPr="00711199" w:rsidRDefault="00116E41" w:rsidP="00711199">
      <w:pPr>
        <w:widowControl w:val="0"/>
        <w:jc w:val="both"/>
        <w:rPr>
          <w:rFonts w:ascii="Arial" w:hAnsi="Arial" w:cs="Arial"/>
          <w:bCs/>
          <w:color w:val="000000"/>
        </w:rPr>
      </w:pPr>
      <w:r w:rsidRPr="00711199">
        <w:rPr>
          <w:rFonts w:ascii="Arial" w:hAnsi="Arial" w:cs="Arial"/>
          <w:bCs/>
          <w:color w:val="000000"/>
        </w:rPr>
        <w:t xml:space="preserve">(c) </w:t>
      </w:r>
      <w:r w:rsidR="00865DE9">
        <w:rPr>
          <w:rFonts w:ascii="Arial" w:hAnsi="Arial" w:cs="Arial"/>
          <w:bCs/>
          <w:color w:val="000000"/>
        </w:rPr>
        <w:t xml:space="preserve">s pridobitvijo </w:t>
      </w:r>
      <w:r w:rsidRPr="00711199">
        <w:rPr>
          <w:rFonts w:ascii="Arial" w:hAnsi="Arial" w:cs="Arial"/>
          <w:bCs/>
          <w:color w:val="000000"/>
        </w:rPr>
        <w:t>uporabn</w:t>
      </w:r>
      <w:r w:rsidR="00865DE9">
        <w:rPr>
          <w:rFonts w:ascii="Arial" w:hAnsi="Arial" w:cs="Arial"/>
          <w:bCs/>
          <w:color w:val="000000"/>
        </w:rPr>
        <w:t>ega</w:t>
      </w:r>
      <w:r w:rsidRPr="00711199">
        <w:rPr>
          <w:rFonts w:ascii="Arial" w:hAnsi="Arial" w:cs="Arial"/>
          <w:bCs/>
          <w:color w:val="000000"/>
        </w:rPr>
        <w:t xml:space="preserve"> dovoljenj</w:t>
      </w:r>
      <w:r w:rsidR="00865DE9">
        <w:rPr>
          <w:rFonts w:ascii="Arial" w:hAnsi="Arial" w:cs="Arial"/>
          <w:bCs/>
          <w:color w:val="000000"/>
        </w:rPr>
        <w:t>a</w:t>
      </w:r>
      <w:r w:rsidRPr="00711199">
        <w:rPr>
          <w:rFonts w:ascii="Arial" w:hAnsi="Arial" w:cs="Arial"/>
          <w:bCs/>
          <w:color w:val="000000"/>
        </w:rPr>
        <w:t>.</w:t>
      </w:r>
    </w:p>
    <w:p w14:paraId="0FF7102C" w14:textId="77777777" w:rsidR="00116E41" w:rsidRPr="00711199" w:rsidRDefault="00116E41" w:rsidP="00711199">
      <w:pPr>
        <w:widowControl w:val="0"/>
        <w:jc w:val="both"/>
        <w:rPr>
          <w:rFonts w:ascii="Arial" w:hAnsi="Arial" w:cs="Arial"/>
          <w:bCs/>
          <w:color w:val="000000"/>
        </w:rPr>
      </w:pPr>
    </w:p>
    <w:p w14:paraId="65F38573" w14:textId="4351FD36" w:rsidR="003112D8" w:rsidRPr="00711199" w:rsidRDefault="003112D8" w:rsidP="00711199">
      <w:pPr>
        <w:widowControl w:val="0"/>
        <w:jc w:val="both"/>
        <w:rPr>
          <w:rFonts w:ascii="Arial" w:hAnsi="Arial" w:cs="Arial"/>
          <w:b/>
          <w:color w:val="000000"/>
        </w:rPr>
      </w:pPr>
      <w:r w:rsidRPr="00711199">
        <w:rPr>
          <w:rFonts w:ascii="Arial" w:hAnsi="Arial" w:cs="Arial"/>
          <w:b/>
          <w:color w:val="000000"/>
        </w:rPr>
        <w:t>8.3  Program</w:t>
      </w:r>
    </w:p>
    <w:p w14:paraId="35381A33" w14:textId="77777777" w:rsidR="003112D8" w:rsidRPr="00711199" w:rsidRDefault="003112D8" w:rsidP="00711199">
      <w:pPr>
        <w:widowControl w:val="0"/>
        <w:jc w:val="both"/>
        <w:rPr>
          <w:rFonts w:ascii="Arial" w:hAnsi="Arial" w:cs="Arial"/>
          <w:bCs/>
          <w:color w:val="000000"/>
        </w:rPr>
      </w:pPr>
    </w:p>
    <w:p w14:paraId="4A5385F0" w14:textId="3B6BE4DF" w:rsidR="003112D8" w:rsidRPr="00711199" w:rsidRDefault="003112D8" w:rsidP="00711199">
      <w:pPr>
        <w:widowControl w:val="0"/>
        <w:jc w:val="both"/>
        <w:rPr>
          <w:rFonts w:ascii="Arial" w:hAnsi="Arial" w:cs="Arial"/>
          <w:bCs/>
          <w:color w:val="000000"/>
        </w:rPr>
      </w:pPr>
      <w:r w:rsidRPr="00711199">
        <w:rPr>
          <w:rFonts w:ascii="Arial" w:hAnsi="Arial" w:cs="Arial"/>
          <w:bCs/>
          <w:color w:val="000000"/>
        </w:rPr>
        <w:t>Prvi stavek prvega odstavka podčlena 8.3 se nadomesti z besedilom:</w:t>
      </w:r>
    </w:p>
    <w:p w14:paraId="19940801" w14:textId="3CF1E885" w:rsidR="003112D8" w:rsidRPr="00711199" w:rsidRDefault="003112D8" w:rsidP="00711199">
      <w:pPr>
        <w:widowControl w:val="0"/>
        <w:jc w:val="both"/>
        <w:rPr>
          <w:rFonts w:ascii="Arial" w:hAnsi="Arial" w:cs="Arial"/>
          <w:bCs/>
          <w:color w:val="000000"/>
        </w:rPr>
      </w:pPr>
      <w:r w:rsidRPr="00711199">
        <w:rPr>
          <w:rFonts w:ascii="Arial" w:hAnsi="Arial" w:cs="Arial"/>
          <w:bCs/>
          <w:color w:val="000000"/>
        </w:rPr>
        <w:t xml:space="preserve">V skladu s podčlenom 8.1 [Začetek del] mora </w:t>
      </w:r>
      <w:r w:rsidR="00060527">
        <w:rPr>
          <w:rFonts w:ascii="Arial" w:hAnsi="Arial" w:cs="Arial"/>
          <w:bCs/>
          <w:color w:val="000000"/>
        </w:rPr>
        <w:t>I</w:t>
      </w:r>
      <w:r w:rsidRPr="00711199">
        <w:rPr>
          <w:rFonts w:ascii="Arial" w:hAnsi="Arial" w:cs="Arial"/>
          <w:bCs/>
          <w:color w:val="000000"/>
        </w:rPr>
        <w:t xml:space="preserve">zvajalec v roku 28 dni po sklenitvi pogodbe </w:t>
      </w:r>
      <w:r w:rsidR="00060527">
        <w:rPr>
          <w:rFonts w:ascii="Arial" w:hAnsi="Arial" w:cs="Arial"/>
          <w:bCs/>
          <w:color w:val="000000"/>
        </w:rPr>
        <w:t>I</w:t>
      </w:r>
      <w:r w:rsidRPr="00711199">
        <w:rPr>
          <w:rFonts w:ascii="Arial" w:hAnsi="Arial" w:cs="Arial"/>
          <w:bCs/>
          <w:color w:val="000000"/>
        </w:rPr>
        <w:t>nženirju posredovati podroben terminski plan.</w:t>
      </w:r>
    </w:p>
    <w:p w14:paraId="7433946F" w14:textId="77777777" w:rsidR="003112D8" w:rsidRPr="00711199" w:rsidRDefault="003112D8" w:rsidP="00711199">
      <w:pPr>
        <w:widowControl w:val="0"/>
        <w:jc w:val="both"/>
        <w:rPr>
          <w:rFonts w:ascii="Arial" w:hAnsi="Arial" w:cs="Arial"/>
          <w:b/>
          <w:color w:val="000000"/>
        </w:rPr>
      </w:pPr>
    </w:p>
    <w:p w14:paraId="50B65BE8" w14:textId="5BA21605" w:rsidR="00813C27" w:rsidRPr="00711199" w:rsidRDefault="00813C27" w:rsidP="00711199">
      <w:pPr>
        <w:widowControl w:val="0"/>
        <w:jc w:val="both"/>
        <w:rPr>
          <w:rFonts w:ascii="Arial" w:hAnsi="Arial" w:cs="Arial"/>
          <w:b/>
          <w:color w:val="000000"/>
        </w:rPr>
      </w:pPr>
      <w:r w:rsidRPr="00711199">
        <w:rPr>
          <w:rFonts w:ascii="Arial" w:hAnsi="Arial" w:cs="Arial"/>
          <w:b/>
          <w:color w:val="000000"/>
        </w:rPr>
        <w:t>8.4 Podaljšanje roka za dokončanje</w:t>
      </w:r>
    </w:p>
    <w:p w14:paraId="7EF0BF53" w14:textId="77777777" w:rsidR="00813C27" w:rsidRPr="00711199" w:rsidRDefault="00813C27" w:rsidP="00711199">
      <w:pPr>
        <w:widowControl w:val="0"/>
        <w:jc w:val="both"/>
        <w:rPr>
          <w:rFonts w:ascii="Arial" w:hAnsi="Arial" w:cs="Arial"/>
          <w:b/>
          <w:color w:val="000000"/>
        </w:rPr>
      </w:pPr>
    </w:p>
    <w:p w14:paraId="0EC7655F" w14:textId="66212AE7" w:rsidR="00B44696"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besedilo podčlena </w:t>
      </w:r>
      <w:r w:rsidR="006F7857">
        <w:rPr>
          <w:rFonts w:ascii="Arial" w:hAnsi="Arial" w:cs="Arial"/>
          <w:color w:val="000000"/>
        </w:rPr>
        <w:t xml:space="preserve">8.4 </w:t>
      </w:r>
      <w:r w:rsidRPr="00711199">
        <w:rPr>
          <w:rFonts w:ascii="Arial" w:hAnsi="Arial" w:cs="Arial"/>
          <w:color w:val="000000"/>
        </w:rPr>
        <w:t xml:space="preserve">in se ga nadomesti z besedilom: </w:t>
      </w:r>
    </w:p>
    <w:p w14:paraId="5CA2F17B" w14:textId="663EB58A" w:rsidR="009A30CF" w:rsidRPr="00711199" w:rsidRDefault="00813C27" w:rsidP="00711199">
      <w:pPr>
        <w:widowControl w:val="0"/>
        <w:jc w:val="both"/>
        <w:rPr>
          <w:rFonts w:ascii="Arial" w:hAnsi="Arial" w:cs="Arial"/>
          <w:color w:val="000000"/>
        </w:rPr>
      </w:pPr>
      <w:r w:rsidRPr="00711199">
        <w:rPr>
          <w:rFonts w:ascii="Arial" w:hAnsi="Arial" w:cs="Arial"/>
          <w:color w:val="000000"/>
        </w:rPr>
        <w:t>Podaljšanje roka izvedbe je možno</w:t>
      </w:r>
      <w:r w:rsidR="00D1193C" w:rsidRPr="00711199">
        <w:rPr>
          <w:rFonts w:ascii="Arial" w:hAnsi="Arial" w:cs="Arial"/>
          <w:color w:val="000000"/>
        </w:rPr>
        <w:t xml:space="preserve"> </w:t>
      </w:r>
      <w:r w:rsidR="009A30CF" w:rsidRPr="00711199">
        <w:rPr>
          <w:rFonts w:ascii="Arial" w:hAnsi="Arial" w:cs="Arial"/>
          <w:color w:val="000000"/>
        </w:rPr>
        <w:t>v naslednjih primerih:</w:t>
      </w:r>
    </w:p>
    <w:p w14:paraId="1331104F" w14:textId="5F0E209F" w:rsidR="009A30CF" w:rsidRPr="00711199" w:rsidRDefault="009A30CF" w:rsidP="00711199">
      <w:pPr>
        <w:widowControl w:val="0"/>
        <w:jc w:val="both"/>
        <w:rPr>
          <w:rFonts w:ascii="Arial" w:hAnsi="Arial" w:cs="Arial"/>
          <w:color w:val="000000"/>
        </w:rPr>
      </w:pPr>
      <w:r w:rsidRPr="00711199">
        <w:rPr>
          <w:rFonts w:ascii="Arial" w:hAnsi="Arial" w:cs="Arial"/>
          <w:color w:val="000000"/>
        </w:rPr>
        <w:t>(a) dogodki, ki so posledica višje sile;</w:t>
      </w:r>
    </w:p>
    <w:p w14:paraId="5C4B5BAC" w14:textId="715AF22A" w:rsidR="009A30CF" w:rsidRPr="00711199" w:rsidRDefault="009A30CF" w:rsidP="00711199">
      <w:pPr>
        <w:widowControl w:val="0"/>
        <w:jc w:val="both"/>
        <w:rPr>
          <w:rFonts w:ascii="Arial" w:hAnsi="Arial" w:cs="Arial"/>
          <w:color w:val="000000"/>
        </w:rPr>
      </w:pPr>
      <w:r w:rsidRPr="00711199">
        <w:rPr>
          <w:rFonts w:ascii="Arial" w:hAnsi="Arial" w:cs="Arial"/>
          <w:color w:val="000000"/>
        </w:rPr>
        <w:t xml:space="preserve">(b) prekinitev izvajanja del na zahtevo </w:t>
      </w:r>
      <w:r w:rsidR="00B97B9F">
        <w:rPr>
          <w:rFonts w:ascii="Arial" w:hAnsi="Arial" w:cs="Arial"/>
          <w:color w:val="000000"/>
        </w:rPr>
        <w:t>N</w:t>
      </w:r>
      <w:r w:rsidRPr="00711199">
        <w:rPr>
          <w:rFonts w:ascii="Arial" w:hAnsi="Arial" w:cs="Arial"/>
          <w:color w:val="000000"/>
        </w:rPr>
        <w:t>aročnika;</w:t>
      </w:r>
    </w:p>
    <w:p w14:paraId="5208BF6F" w14:textId="50A3BF12" w:rsidR="009A30CF" w:rsidRPr="00711199" w:rsidRDefault="009A30CF" w:rsidP="00711199">
      <w:pPr>
        <w:widowControl w:val="0"/>
        <w:jc w:val="both"/>
        <w:rPr>
          <w:rFonts w:ascii="Arial" w:hAnsi="Arial" w:cs="Arial"/>
          <w:color w:val="000000"/>
        </w:rPr>
      </w:pPr>
      <w:r w:rsidRPr="00711199">
        <w:rPr>
          <w:rFonts w:ascii="Arial" w:hAnsi="Arial" w:cs="Arial"/>
          <w:color w:val="000000"/>
        </w:rPr>
        <w:t>(c) izjemno neugodnih vremenskih razmer;</w:t>
      </w:r>
    </w:p>
    <w:p w14:paraId="0CBADA44" w14:textId="33C07421" w:rsidR="0032618A" w:rsidRDefault="009A30CF" w:rsidP="00711199">
      <w:pPr>
        <w:widowControl w:val="0"/>
        <w:jc w:val="both"/>
        <w:rPr>
          <w:rFonts w:ascii="Arial" w:hAnsi="Arial" w:cs="Arial"/>
          <w:color w:val="000000"/>
        </w:rPr>
      </w:pPr>
      <w:r w:rsidRPr="00711199">
        <w:rPr>
          <w:rFonts w:ascii="Arial" w:hAnsi="Arial" w:cs="Arial"/>
          <w:color w:val="000000"/>
        </w:rPr>
        <w:t xml:space="preserve">(d) če </w:t>
      </w:r>
      <w:r w:rsidR="00B97B9F">
        <w:rPr>
          <w:rFonts w:ascii="Arial" w:hAnsi="Arial" w:cs="Arial"/>
          <w:color w:val="000000"/>
        </w:rPr>
        <w:t>N</w:t>
      </w:r>
      <w:r w:rsidRPr="00711199">
        <w:rPr>
          <w:rFonts w:ascii="Arial" w:hAnsi="Arial" w:cs="Arial"/>
          <w:color w:val="000000"/>
        </w:rPr>
        <w:t>aročnik naroči dodatna dela ali občutne spremembe izvedbe – v obsegu, ki je upravičen z dodatnimi deli ali spremembami</w:t>
      </w:r>
      <w:r w:rsidR="00FE2181">
        <w:rPr>
          <w:rFonts w:ascii="Arial" w:hAnsi="Arial" w:cs="Arial"/>
          <w:color w:val="000000"/>
        </w:rPr>
        <w:t>;</w:t>
      </w:r>
    </w:p>
    <w:p w14:paraId="66C7BF7E" w14:textId="0E1B5331" w:rsidR="00FE2181" w:rsidRPr="00711199" w:rsidRDefault="00FE2181" w:rsidP="00711199">
      <w:pPr>
        <w:widowControl w:val="0"/>
        <w:jc w:val="both"/>
        <w:rPr>
          <w:rFonts w:ascii="Arial" w:hAnsi="Arial" w:cs="Arial"/>
          <w:color w:val="000000"/>
        </w:rPr>
      </w:pPr>
      <w:r>
        <w:rPr>
          <w:rFonts w:ascii="Arial" w:hAnsi="Arial" w:cs="Arial"/>
          <w:color w:val="000000"/>
        </w:rPr>
        <w:t xml:space="preserve">(e) arheološke raziskave </w:t>
      </w:r>
      <w:r w:rsidR="005523ED">
        <w:rPr>
          <w:rFonts w:ascii="Arial" w:hAnsi="Arial" w:cs="Arial"/>
          <w:color w:val="000000"/>
        </w:rPr>
        <w:t>v skladu</w:t>
      </w:r>
      <w:r>
        <w:rPr>
          <w:rFonts w:ascii="Arial" w:hAnsi="Arial" w:cs="Arial"/>
          <w:color w:val="000000"/>
        </w:rPr>
        <w:t xml:space="preserve"> s podčlenom 4.24, če dela ni mogoče </w:t>
      </w:r>
      <w:r w:rsidR="005523ED">
        <w:rPr>
          <w:rFonts w:ascii="Arial" w:hAnsi="Arial" w:cs="Arial"/>
          <w:color w:val="000000"/>
        </w:rPr>
        <w:t>izvajati</w:t>
      </w:r>
      <w:r>
        <w:rPr>
          <w:rFonts w:ascii="Arial" w:hAnsi="Arial" w:cs="Arial"/>
          <w:color w:val="000000"/>
        </w:rPr>
        <w:t xml:space="preserve"> na drugih </w:t>
      </w:r>
      <w:r w:rsidR="005523ED">
        <w:rPr>
          <w:rFonts w:ascii="Arial" w:hAnsi="Arial" w:cs="Arial"/>
          <w:color w:val="000000"/>
        </w:rPr>
        <w:t>segmentih projekta.</w:t>
      </w:r>
    </w:p>
    <w:p w14:paraId="74E8D081" w14:textId="53A40B0B" w:rsidR="00813C27" w:rsidRDefault="0032618A" w:rsidP="00711199">
      <w:pPr>
        <w:widowControl w:val="0"/>
        <w:jc w:val="both"/>
        <w:rPr>
          <w:rFonts w:ascii="Arial" w:hAnsi="Arial" w:cs="Arial"/>
        </w:rPr>
      </w:pPr>
      <w:r w:rsidRPr="00711199">
        <w:rPr>
          <w:rFonts w:ascii="Arial" w:hAnsi="Arial" w:cs="Arial"/>
        </w:rPr>
        <w:t xml:space="preserve">Izvajalec mora predlagati </w:t>
      </w:r>
      <w:r w:rsidR="00690724">
        <w:rPr>
          <w:rFonts w:ascii="Arial" w:hAnsi="Arial" w:cs="Arial"/>
        </w:rPr>
        <w:t>I</w:t>
      </w:r>
      <w:r w:rsidRPr="00711199">
        <w:rPr>
          <w:rFonts w:ascii="Arial" w:hAnsi="Arial" w:cs="Arial"/>
        </w:rPr>
        <w:t>nženirju podaljšanje pogodbenega roka v pisni obliki z obrazložitvijo</w:t>
      </w:r>
      <w:r w:rsidR="008313B8">
        <w:rPr>
          <w:rFonts w:ascii="Arial" w:hAnsi="Arial" w:cs="Arial"/>
        </w:rPr>
        <w:t xml:space="preserve"> skladno s podčlenom 20.1 </w:t>
      </w:r>
      <w:r w:rsidR="008313B8">
        <w:rPr>
          <w:rFonts w:ascii="Arial" w:hAnsi="Arial" w:cs="Arial"/>
          <w:bCs/>
          <w:color w:val="000000"/>
        </w:rPr>
        <w:t>(Zahtevki izvajalca)</w:t>
      </w:r>
      <w:r w:rsidRPr="00711199">
        <w:rPr>
          <w:rFonts w:ascii="Arial" w:hAnsi="Arial" w:cs="Arial"/>
        </w:rPr>
        <w:t>.</w:t>
      </w:r>
      <w:r w:rsidR="00C95660">
        <w:rPr>
          <w:rFonts w:ascii="Arial" w:hAnsi="Arial" w:cs="Arial"/>
        </w:rPr>
        <w:t xml:space="preserve"> Rok se lahko podaljša največ za čas trajanja razmer, kadar so te razlog podaljšanja ali za čas, ki je potreben za izvedbo dodatnih oz. spremenjenih del in ga določi naročnik. </w:t>
      </w:r>
    </w:p>
    <w:p w14:paraId="6FC45A25" w14:textId="77777777" w:rsidR="00690724" w:rsidRDefault="00690724" w:rsidP="00711199">
      <w:pPr>
        <w:widowControl w:val="0"/>
        <w:jc w:val="both"/>
        <w:rPr>
          <w:rFonts w:ascii="Arial" w:hAnsi="Arial" w:cs="Arial"/>
        </w:rPr>
      </w:pPr>
    </w:p>
    <w:p w14:paraId="2293E0B9" w14:textId="77777777" w:rsidR="00813C27" w:rsidRPr="00711199" w:rsidRDefault="00813C27" w:rsidP="00711199">
      <w:pPr>
        <w:widowControl w:val="0"/>
        <w:jc w:val="both"/>
        <w:rPr>
          <w:rFonts w:ascii="Arial" w:hAnsi="Arial" w:cs="Arial"/>
          <w:color w:val="000000"/>
        </w:rPr>
      </w:pPr>
    </w:p>
    <w:p w14:paraId="1E20D66D"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8.7 Odškodnina za zamudo</w:t>
      </w:r>
    </w:p>
    <w:p w14:paraId="6CCED66E" w14:textId="77777777" w:rsidR="00813C27" w:rsidRPr="00711199" w:rsidRDefault="00813C27" w:rsidP="00711199">
      <w:pPr>
        <w:widowControl w:val="0"/>
        <w:jc w:val="both"/>
        <w:rPr>
          <w:rFonts w:ascii="Arial" w:hAnsi="Arial" w:cs="Arial"/>
          <w:color w:val="000000"/>
        </w:rPr>
      </w:pPr>
    </w:p>
    <w:p w14:paraId="56053B10" w14:textId="34CB769F" w:rsidR="00813C27" w:rsidRPr="00711199" w:rsidRDefault="006F7857" w:rsidP="00711199">
      <w:pPr>
        <w:widowControl w:val="0"/>
        <w:jc w:val="both"/>
        <w:rPr>
          <w:rFonts w:ascii="Arial" w:hAnsi="Arial" w:cs="Arial"/>
          <w:color w:val="000000"/>
        </w:rPr>
      </w:pPr>
      <w:r>
        <w:rPr>
          <w:rFonts w:ascii="Arial" w:hAnsi="Arial" w:cs="Arial"/>
          <w:color w:val="000000"/>
        </w:rPr>
        <w:t>Črta se b</w:t>
      </w:r>
      <w:r w:rsidR="00813C27" w:rsidRPr="00711199">
        <w:rPr>
          <w:rFonts w:ascii="Arial" w:hAnsi="Arial" w:cs="Arial"/>
          <w:color w:val="000000"/>
        </w:rPr>
        <w:t xml:space="preserve">esedilo podčlena </w:t>
      </w:r>
      <w:r>
        <w:rPr>
          <w:rFonts w:ascii="Arial" w:hAnsi="Arial" w:cs="Arial"/>
          <w:color w:val="000000"/>
        </w:rPr>
        <w:t xml:space="preserve">8.7 </w:t>
      </w:r>
      <w:r w:rsidR="00813C27" w:rsidRPr="00711199">
        <w:rPr>
          <w:rFonts w:ascii="Arial" w:hAnsi="Arial" w:cs="Arial"/>
          <w:color w:val="000000"/>
        </w:rPr>
        <w:t xml:space="preserve"> in </w:t>
      </w:r>
      <w:r>
        <w:rPr>
          <w:rFonts w:ascii="Arial" w:hAnsi="Arial" w:cs="Arial"/>
          <w:color w:val="000000"/>
        </w:rPr>
        <w:t xml:space="preserve">se ga </w:t>
      </w:r>
      <w:r w:rsidR="00813C27" w:rsidRPr="00711199">
        <w:rPr>
          <w:rFonts w:ascii="Arial" w:hAnsi="Arial" w:cs="Arial"/>
          <w:color w:val="000000"/>
        </w:rPr>
        <w:t>nadomesti z naslednjim besedilom:</w:t>
      </w:r>
    </w:p>
    <w:p w14:paraId="21B7AD74" w14:textId="0B8BB842"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Izvajalec je dolžan dela dokončati v rokih, kot so navedeni v terminskem planu. V primeru zamude pri izvedbi je </w:t>
      </w:r>
      <w:r w:rsidR="00B97B9F">
        <w:rPr>
          <w:rFonts w:ascii="Arial" w:hAnsi="Arial" w:cs="Arial"/>
          <w:color w:val="000000"/>
        </w:rPr>
        <w:t>I</w:t>
      </w:r>
      <w:r w:rsidR="00FD1E1F" w:rsidRPr="00711199">
        <w:rPr>
          <w:rFonts w:ascii="Arial" w:hAnsi="Arial" w:cs="Arial"/>
          <w:color w:val="000000"/>
        </w:rPr>
        <w:t>zvajalec</w:t>
      </w:r>
      <w:r w:rsidRPr="00711199">
        <w:rPr>
          <w:rFonts w:ascii="Arial" w:hAnsi="Arial" w:cs="Arial"/>
          <w:color w:val="000000"/>
        </w:rPr>
        <w:t xml:space="preserve"> za vsak dan zamude dolžan plačati pogodbeno kazen v višini 3</w:t>
      </w:r>
      <w:r w:rsidRPr="00711199">
        <w:rPr>
          <w:rFonts w:ascii="Arial" w:hAnsi="Arial" w:cs="Arial"/>
          <w:lang w:eastAsia="sl-SI"/>
        </w:rPr>
        <w:t xml:space="preserve">‰ </w:t>
      </w:r>
      <w:r w:rsidRPr="00711199">
        <w:rPr>
          <w:rFonts w:ascii="Arial" w:hAnsi="Arial" w:cs="Arial"/>
          <w:color w:val="000000"/>
        </w:rPr>
        <w:t xml:space="preserve">skupne pogodbene vrednosti brez DDV, vendar skupaj največ 10% skupne pogodbene vrednosti brez DDV. </w:t>
      </w:r>
    </w:p>
    <w:p w14:paraId="1E861069" w14:textId="3ABE2DF5"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Pogodbena kazen ni pogojena z nastankom škode. Doseganje maksimalne pogodbene kazni predstavlja hujšo kršitev pogodbenih obveznosti, ki je lahko razlog za unovčitev bančne garancije za dobro izvedbo poslovnih obveznosti in prekinitev pogodbe. Naročnik lahko v takšnem primeru zaradi neizpolnjevanja pogodbenih obveznosti od </w:t>
      </w:r>
      <w:r w:rsidR="00B97B9F">
        <w:rPr>
          <w:rFonts w:ascii="Arial" w:hAnsi="Arial" w:cs="Arial"/>
          <w:color w:val="000000"/>
        </w:rPr>
        <w:t>I</w:t>
      </w:r>
      <w:r w:rsidRPr="00711199">
        <w:rPr>
          <w:rFonts w:ascii="Arial" w:hAnsi="Arial" w:cs="Arial"/>
          <w:color w:val="000000"/>
        </w:rPr>
        <w:t xml:space="preserve">zvajalca zahteva tudi odškodnino v višini izkazane škode zaradi izgube možnosti črpanja </w:t>
      </w:r>
      <w:r w:rsidR="005902A9" w:rsidRPr="00711199">
        <w:rPr>
          <w:rFonts w:ascii="Arial" w:hAnsi="Arial" w:cs="Arial"/>
          <w:color w:val="000000"/>
        </w:rPr>
        <w:t xml:space="preserve">finančnih </w:t>
      </w:r>
      <w:r w:rsidRPr="00711199">
        <w:rPr>
          <w:rFonts w:ascii="Arial" w:hAnsi="Arial" w:cs="Arial"/>
          <w:color w:val="000000"/>
        </w:rPr>
        <w:t xml:space="preserve">sredstev iz </w:t>
      </w:r>
      <w:r w:rsidR="005902A9" w:rsidRPr="00711199">
        <w:rPr>
          <w:rFonts w:ascii="Arial" w:hAnsi="Arial" w:cs="Arial"/>
          <w:color w:val="000000"/>
        </w:rPr>
        <w:t>evropskih skladov</w:t>
      </w:r>
      <w:r w:rsidRPr="00711199">
        <w:rPr>
          <w:rFonts w:ascii="Arial" w:hAnsi="Arial" w:cs="Arial"/>
          <w:color w:val="000000"/>
        </w:rPr>
        <w:t>.</w:t>
      </w:r>
    </w:p>
    <w:p w14:paraId="18305ABF" w14:textId="77777777" w:rsidR="00813C27" w:rsidRPr="00711199" w:rsidRDefault="00813C27" w:rsidP="00711199">
      <w:pPr>
        <w:widowControl w:val="0"/>
        <w:jc w:val="both"/>
        <w:rPr>
          <w:rFonts w:ascii="Arial" w:hAnsi="Arial" w:cs="Arial"/>
          <w:color w:val="000000"/>
        </w:rPr>
      </w:pPr>
    </w:p>
    <w:p w14:paraId="73F90A07" w14:textId="77777777" w:rsidR="00796513" w:rsidRPr="00711199" w:rsidRDefault="00796513" w:rsidP="00711199">
      <w:pPr>
        <w:widowControl w:val="0"/>
        <w:jc w:val="both"/>
        <w:rPr>
          <w:rFonts w:ascii="Arial" w:hAnsi="Arial" w:cs="Arial"/>
          <w:b/>
          <w:bCs/>
          <w:color w:val="000000"/>
        </w:rPr>
      </w:pPr>
      <w:r w:rsidRPr="00711199">
        <w:rPr>
          <w:rFonts w:ascii="Arial" w:hAnsi="Arial" w:cs="Arial"/>
          <w:b/>
          <w:bCs/>
          <w:color w:val="000000"/>
        </w:rPr>
        <w:lastRenderedPageBreak/>
        <w:t>9 PRESKUSI OB DOKONČANJU</w:t>
      </w:r>
    </w:p>
    <w:p w14:paraId="209667CF" w14:textId="77777777" w:rsidR="00796513" w:rsidRPr="00711199" w:rsidRDefault="00796513" w:rsidP="00711199">
      <w:pPr>
        <w:widowControl w:val="0"/>
        <w:jc w:val="both"/>
        <w:rPr>
          <w:rFonts w:ascii="Arial" w:hAnsi="Arial" w:cs="Arial"/>
          <w:color w:val="000000"/>
        </w:rPr>
      </w:pPr>
    </w:p>
    <w:p w14:paraId="34029EB6" w14:textId="39B99BAF" w:rsidR="00796513" w:rsidRPr="00711199" w:rsidRDefault="00796513" w:rsidP="00711199">
      <w:pPr>
        <w:widowControl w:val="0"/>
        <w:jc w:val="both"/>
        <w:rPr>
          <w:rFonts w:ascii="Arial" w:hAnsi="Arial" w:cs="Arial"/>
          <w:b/>
          <w:bCs/>
          <w:color w:val="000000"/>
        </w:rPr>
      </w:pPr>
      <w:r w:rsidRPr="00711199">
        <w:rPr>
          <w:rFonts w:ascii="Arial" w:hAnsi="Arial" w:cs="Arial"/>
          <w:b/>
          <w:bCs/>
          <w:color w:val="000000"/>
        </w:rPr>
        <w:t>9.1 Obveznosti izvajalca</w:t>
      </w:r>
    </w:p>
    <w:p w14:paraId="0C4B28FD" w14:textId="77777777" w:rsidR="00796513" w:rsidRPr="00711199" w:rsidRDefault="00796513" w:rsidP="00711199">
      <w:pPr>
        <w:widowControl w:val="0"/>
        <w:jc w:val="both"/>
        <w:rPr>
          <w:rFonts w:ascii="Arial" w:hAnsi="Arial" w:cs="Arial"/>
          <w:color w:val="000000"/>
        </w:rPr>
      </w:pPr>
    </w:p>
    <w:p w14:paraId="1CC1267C" w14:textId="4BC01040" w:rsidR="006022B0" w:rsidRPr="00711199" w:rsidRDefault="006022B0" w:rsidP="00711199">
      <w:pPr>
        <w:widowControl w:val="0"/>
        <w:jc w:val="both"/>
        <w:rPr>
          <w:rFonts w:ascii="Arial" w:hAnsi="Arial" w:cs="Arial"/>
          <w:color w:val="000000"/>
        </w:rPr>
      </w:pPr>
      <w:r w:rsidRPr="00711199">
        <w:rPr>
          <w:rFonts w:ascii="Arial" w:hAnsi="Arial" w:cs="Arial"/>
          <w:color w:val="000000"/>
        </w:rPr>
        <w:t xml:space="preserve">Na koncu podčlena </w:t>
      </w:r>
      <w:r w:rsidR="006F7857">
        <w:rPr>
          <w:rFonts w:ascii="Arial" w:hAnsi="Arial" w:cs="Arial"/>
          <w:color w:val="000000"/>
        </w:rPr>
        <w:t xml:space="preserve">9.1 </w:t>
      </w:r>
      <w:r w:rsidRPr="00711199">
        <w:rPr>
          <w:rFonts w:ascii="Arial" w:hAnsi="Arial" w:cs="Arial"/>
          <w:color w:val="000000"/>
        </w:rPr>
        <w:t xml:space="preserve">se doda nov odstavek: </w:t>
      </w:r>
    </w:p>
    <w:p w14:paraId="00777CAC" w14:textId="539F6A5B" w:rsidR="00796513" w:rsidRPr="00711199" w:rsidRDefault="00796513" w:rsidP="00711199">
      <w:pPr>
        <w:widowControl w:val="0"/>
        <w:jc w:val="both"/>
        <w:rPr>
          <w:rFonts w:ascii="Arial" w:hAnsi="Arial" w:cs="Arial"/>
          <w:color w:val="000000"/>
        </w:rPr>
      </w:pPr>
      <w:r w:rsidRPr="00711199">
        <w:rPr>
          <w:rFonts w:ascii="Arial" w:hAnsi="Arial" w:cs="Arial"/>
          <w:color w:val="000000"/>
        </w:rPr>
        <w:t xml:space="preserve">Izvajalec je dolžan izvesti preskuse v skladu z zahtevami </w:t>
      </w:r>
      <w:r w:rsidR="006E6AFB">
        <w:rPr>
          <w:rFonts w:ascii="Arial" w:hAnsi="Arial" w:cs="Arial"/>
          <w:color w:val="000000"/>
        </w:rPr>
        <w:t xml:space="preserve">iz </w:t>
      </w:r>
      <w:r w:rsidRPr="00711199">
        <w:rPr>
          <w:rFonts w:ascii="Arial" w:hAnsi="Arial" w:cs="Arial"/>
          <w:color w:val="000000"/>
        </w:rPr>
        <w:t>pogodbe, tehničnih specifikacij in veljavne zakonodaje in poskrbeti za vse potrebno za pridobitev rezultatov preskusov in izdajo uporabnih dovoljenj v roku, določenem v Dodatku k ponudbi.</w:t>
      </w:r>
    </w:p>
    <w:p w14:paraId="4FCBAA71" w14:textId="77777777" w:rsidR="00CB5382" w:rsidRPr="00711199" w:rsidRDefault="00CB5382" w:rsidP="00711199">
      <w:pPr>
        <w:widowControl w:val="0"/>
        <w:jc w:val="both"/>
        <w:rPr>
          <w:rFonts w:ascii="Arial" w:hAnsi="Arial" w:cs="Arial"/>
          <w:b/>
          <w:color w:val="000000"/>
        </w:rPr>
      </w:pPr>
    </w:p>
    <w:p w14:paraId="1216199F" w14:textId="1BACD09C"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10. PREVZEM S STRANI NAROČNIKA</w:t>
      </w:r>
    </w:p>
    <w:p w14:paraId="74E1A021" w14:textId="77777777" w:rsidR="00813C27" w:rsidRDefault="00813C27" w:rsidP="00711199">
      <w:pPr>
        <w:widowControl w:val="0"/>
        <w:jc w:val="both"/>
        <w:rPr>
          <w:rFonts w:ascii="Arial" w:hAnsi="Arial" w:cs="Arial"/>
          <w:color w:val="000000"/>
        </w:rPr>
      </w:pPr>
    </w:p>
    <w:p w14:paraId="2C36A442" w14:textId="4CDD53C1" w:rsidR="004E73DC" w:rsidRPr="004E73DC" w:rsidRDefault="004E73DC" w:rsidP="004E73DC">
      <w:pPr>
        <w:widowControl w:val="0"/>
        <w:jc w:val="both"/>
        <w:rPr>
          <w:rFonts w:ascii="Arial" w:hAnsi="Arial" w:cs="Arial"/>
          <w:b/>
          <w:bCs/>
          <w:color w:val="000000"/>
        </w:rPr>
      </w:pPr>
      <w:r>
        <w:rPr>
          <w:rFonts w:ascii="Arial" w:hAnsi="Arial" w:cs="Arial"/>
          <w:b/>
          <w:bCs/>
          <w:color w:val="000000"/>
        </w:rPr>
        <w:t>10</w:t>
      </w:r>
      <w:r w:rsidRPr="004E73DC">
        <w:rPr>
          <w:rFonts w:ascii="Arial" w:hAnsi="Arial" w:cs="Arial"/>
          <w:b/>
          <w:bCs/>
          <w:color w:val="000000"/>
        </w:rPr>
        <w:t>.</w:t>
      </w:r>
      <w:r>
        <w:rPr>
          <w:rFonts w:ascii="Arial" w:hAnsi="Arial" w:cs="Arial"/>
          <w:b/>
          <w:bCs/>
          <w:color w:val="000000"/>
        </w:rPr>
        <w:t>1 Prevzem del in odsekov del</w:t>
      </w:r>
    </w:p>
    <w:p w14:paraId="561E366B" w14:textId="77777777" w:rsidR="004E73DC" w:rsidRPr="004E73DC" w:rsidRDefault="004E73DC" w:rsidP="004E73DC"/>
    <w:p w14:paraId="0B0DF3F1" w14:textId="77777777" w:rsidR="00C810AE" w:rsidRPr="00711199" w:rsidRDefault="00C810AE" w:rsidP="00711199">
      <w:pPr>
        <w:widowControl w:val="0"/>
        <w:jc w:val="both"/>
        <w:rPr>
          <w:rFonts w:ascii="Arial" w:hAnsi="Arial" w:cs="Arial"/>
          <w:color w:val="000000"/>
        </w:rPr>
      </w:pPr>
      <w:r w:rsidRPr="00711199">
        <w:rPr>
          <w:rFonts w:ascii="Arial" w:hAnsi="Arial" w:cs="Arial"/>
          <w:color w:val="000000"/>
        </w:rPr>
        <w:t>Na koncu podčlena 10.1 se doda besedilo:</w:t>
      </w:r>
    </w:p>
    <w:p w14:paraId="50530071" w14:textId="77777777" w:rsidR="006B1C27" w:rsidRPr="00711199" w:rsidRDefault="006B1C27" w:rsidP="00711199">
      <w:pPr>
        <w:widowControl w:val="0"/>
        <w:jc w:val="both"/>
        <w:rPr>
          <w:rFonts w:ascii="Arial" w:hAnsi="Arial" w:cs="Arial"/>
          <w:color w:val="000000"/>
        </w:rPr>
      </w:pPr>
    </w:p>
    <w:p w14:paraId="37B20468" w14:textId="3ACAA112" w:rsidR="006B1C27" w:rsidRPr="00711199" w:rsidRDefault="006B1C27" w:rsidP="00711199">
      <w:pPr>
        <w:widowControl w:val="0"/>
        <w:jc w:val="both"/>
        <w:rPr>
          <w:rFonts w:ascii="Arial" w:hAnsi="Arial" w:cs="Arial"/>
          <w:color w:val="000000"/>
        </w:rPr>
      </w:pPr>
      <w:r w:rsidRPr="00711199">
        <w:rPr>
          <w:rFonts w:ascii="Arial" w:hAnsi="Arial" w:cs="Arial"/>
          <w:color w:val="000000"/>
        </w:rPr>
        <w:t>Pred izdajo Potrdila o prevzemu mora Izvajalec pridobiti uporabno dovoljenje.</w:t>
      </w:r>
    </w:p>
    <w:p w14:paraId="23095296" w14:textId="77777777" w:rsidR="006B1C27" w:rsidRPr="00711199" w:rsidRDefault="006B1C27" w:rsidP="00711199">
      <w:pPr>
        <w:widowControl w:val="0"/>
        <w:jc w:val="both"/>
        <w:rPr>
          <w:rFonts w:ascii="Arial" w:hAnsi="Arial" w:cs="Arial"/>
          <w:color w:val="000000"/>
        </w:rPr>
      </w:pPr>
    </w:p>
    <w:p w14:paraId="3154255D" w14:textId="77777777" w:rsidR="00C810AE" w:rsidRPr="00711199" w:rsidRDefault="00C810AE" w:rsidP="00711199">
      <w:pPr>
        <w:widowControl w:val="0"/>
        <w:jc w:val="both"/>
        <w:rPr>
          <w:rFonts w:ascii="Arial" w:hAnsi="Arial" w:cs="Arial"/>
          <w:color w:val="000000"/>
        </w:rPr>
      </w:pPr>
      <w:r w:rsidRPr="00711199">
        <w:rPr>
          <w:rFonts w:ascii="Arial" w:hAnsi="Arial" w:cs="Arial"/>
          <w:color w:val="000000"/>
        </w:rPr>
        <w:t>Pred izdajo Potrdila o prevzemu mora Izvajalec predložiti Inženirju:</w:t>
      </w:r>
    </w:p>
    <w:p w14:paraId="042A3F33" w14:textId="103784C3" w:rsidR="00C810AE" w:rsidRPr="00711199" w:rsidRDefault="00C810AE" w:rsidP="00711199">
      <w:pPr>
        <w:widowControl w:val="0"/>
        <w:jc w:val="both"/>
        <w:rPr>
          <w:rFonts w:ascii="Arial" w:hAnsi="Arial" w:cs="Arial"/>
          <w:color w:val="000000"/>
        </w:rPr>
      </w:pPr>
      <w:r w:rsidRPr="00711199">
        <w:rPr>
          <w:rFonts w:ascii="Arial" w:hAnsi="Arial" w:cs="Arial"/>
          <w:color w:val="000000"/>
        </w:rPr>
        <w:t>(a) geodetski načrt novega stanja zemljišča po dokončani gradnji, projekt za vpis v uradne evidence (PVE) in dokazilo o zanesljivosti objekta (DOZ), ki vključuje tudi navodila za obratovanje in vzdrževanje,</w:t>
      </w:r>
    </w:p>
    <w:p w14:paraId="4DE27194" w14:textId="5864EE78" w:rsidR="00C810AE" w:rsidRPr="00711199" w:rsidRDefault="00C810AE" w:rsidP="00711199">
      <w:pPr>
        <w:widowControl w:val="0"/>
        <w:jc w:val="both"/>
        <w:rPr>
          <w:rFonts w:ascii="Arial" w:hAnsi="Arial" w:cs="Arial"/>
          <w:color w:val="000000"/>
        </w:rPr>
      </w:pPr>
      <w:r w:rsidRPr="00711199">
        <w:rPr>
          <w:rFonts w:ascii="Arial" w:hAnsi="Arial" w:cs="Arial"/>
          <w:color w:val="000000"/>
        </w:rPr>
        <w:t>(b) potrjene Gradbene dnevnike.</w:t>
      </w:r>
    </w:p>
    <w:p w14:paraId="2E71FB14" w14:textId="77777777" w:rsidR="00813C27" w:rsidRPr="00711199" w:rsidRDefault="00813C27" w:rsidP="00711199">
      <w:pPr>
        <w:widowControl w:val="0"/>
        <w:jc w:val="both"/>
        <w:rPr>
          <w:rFonts w:ascii="Arial" w:hAnsi="Arial" w:cs="Arial"/>
          <w:color w:val="000000"/>
        </w:rPr>
      </w:pPr>
    </w:p>
    <w:p w14:paraId="6BB0D679" w14:textId="0E33729F" w:rsidR="004E73DC" w:rsidRPr="00711199" w:rsidRDefault="004E73DC" w:rsidP="004E73DC">
      <w:pPr>
        <w:widowControl w:val="0"/>
        <w:jc w:val="both"/>
        <w:rPr>
          <w:rFonts w:ascii="Arial" w:hAnsi="Arial" w:cs="Arial"/>
          <w:b/>
          <w:color w:val="000000"/>
        </w:rPr>
      </w:pPr>
      <w:r w:rsidRPr="00711199">
        <w:rPr>
          <w:rFonts w:ascii="Arial" w:hAnsi="Arial" w:cs="Arial"/>
          <w:b/>
          <w:color w:val="000000"/>
        </w:rPr>
        <w:t>1</w:t>
      </w:r>
      <w:r>
        <w:rPr>
          <w:rFonts w:ascii="Arial" w:hAnsi="Arial" w:cs="Arial"/>
          <w:b/>
          <w:color w:val="000000"/>
        </w:rPr>
        <w:t>1</w:t>
      </w:r>
      <w:r w:rsidRPr="00711199">
        <w:rPr>
          <w:rFonts w:ascii="Arial" w:hAnsi="Arial" w:cs="Arial"/>
          <w:b/>
          <w:color w:val="000000"/>
        </w:rPr>
        <w:t xml:space="preserve">. </w:t>
      </w:r>
      <w:r>
        <w:rPr>
          <w:rFonts w:ascii="Arial" w:hAnsi="Arial" w:cs="Arial"/>
          <w:b/>
          <w:color w:val="000000"/>
        </w:rPr>
        <w:t>ODGOVORNOST NA NAPAKE</w:t>
      </w:r>
    </w:p>
    <w:p w14:paraId="7A20D751" w14:textId="77777777" w:rsidR="004E73DC" w:rsidRDefault="004E73DC" w:rsidP="004E73DC">
      <w:pPr>
        <w:widowControl w:val="0"/>
        <w:jc w:val="both"/>
        <w:rPr>
          <w:rFonts w:ascii="Arial" w:hAnsi="Arial" w:cs="Arial"/>
          <w:color w:val="000000"/>
        </w:rPr>
      </w:pPr>
    </w:p>
    <w:p w14:paraId="58F125E7" w14:textId="711EB144" w:rsidR="004E73DC" w:rsidRPr="004E73DC" w:rsidRDefault="004E73DC" w:rsidP="004E73DC">
      <w:pPr>
        <w:widowControl w:val="0"/>
        <w:jc w:val="both"/>
        <w:rPr>
          <w:rFonts w:ascii="Arial" w:hAnsi="Arial" w:cs="Arial"/>
          <w:b/>
          <w:bCs/>
          <w:color w:val="000000"/>
        </w:rPr>
      </w:pPr>
      <w:r>
        <w:rPr>
          <w:rFonts w:ascii="Arial" w:hAnsi="Arial" w:cs="Arial"/>
          <w:b/>
          <w:bCs/>
          <w:color w:val="000000"/>
        </w:rPr>
        <w:t>11</w:t>
      </w:r>
      <w:r w:rsidRPr="004E73DC">
        <w:rPr>
          <w:rFonts w:ascii="Arial" w:hAnsi="Arial" w:cs="Arial"/>
          <w:b/>
          <w:bCs/>
          <w:color w:val="000000"/>
        </w:rPr>
        <w:t>.</w:t>
      </w:r>
      <w:r>
        <w:rPr>
          <w:rFonts w:ascii="Arial" w:hAnsi="Arial" w:cs="Arial"/>
          <w:b/>
          <w:bCs/>
          <w:color w:val="000000"/>
        </w:rPr>
        <w:t>12 Garancijske dobe</w:t>
      </w:r>
    </w:p>
    <w:p w14:paraId="3647E2EA" w14:textId="77777777" w:rsidR="004E73DC" w:rsidRPr="004E73DC" w:rsidRDefault="004E73DC" w:rsidP="004E73DC"/>
    <w:p w14:paraId="5FB7FD71" w14:textId="47B87550" w:rsidR="004E73DC" w:rsidRPr="000E781E" w:rsidRDefault="004E73DC" w:rsidP="004E73DC">
      <w:pPr>
        <w:widowControl w:val="0"/>
        <w:jc w:val="both"/>
        <w:rPr>
          <w:rFonts w:ascii="Arial" w:hAnsi="Arial" w:cs="Arial"/>
          <w:color w:val="000000"/>
        </w:rPr>
      </w:pPr>
      <w:r w:rsidRPr="000E781E">
        <w:rPr>
          <w:rFonts w:ascii="Arial" w:hAnsi="Arial" w:cs="Arial"/>
          <w:color w:val="000000"/>
        </w:rPr>
        <w:t>11. člen</w:t>
      </w:r>
      <w:r w:rsidR="006F7857">
        <w:rPr>
          <w:rFonts w:ascii="Arial" w:hAnsi="Arial" w:cs="Arial"/>
          <w:color w:val="000000"/>
        </w:rPr>
        <w:t>u</w:t>
      </w:r>
      <w:r w:rsidRPr="000E781E">
        <w:rPr>
          <w:rFonts w:ascii="Arial" w:hAnsi="Arial" w:cs="Arial"/>
          <w:color w:val="000000"/>
        </w:rPr>
        <w:t xml:space="preserve"> se doda nov podčlen 11.12, ki se glasi:</w:t>
      </w:r>
    </w:p>
    <w:p w14:paraId="23B5498F" w14:textId="64A877CC" w:rsidR="004E73DC" w:rsidRPr="000E781E" w:rsidRDefault="000E781E" w:rsidP="004E73DC">
      <w:pPr>
        <w:widowControl w:val="0"/>
        <w:jc w:val="both"/>
        <w:rPr>
          <w:rFonts w:ascii="Arial" w:hAnsi="Arial" w:cs="Arial"/>
          <w:color w:val="000000"/>
        </w:rPr>
      </w:pPr>
      <w:r w:rsidRPr="000E781E">
        <w:rPr>
          <w:rFonts w:ascii="Arial" w:hAnsi="Arial" w:cs="Arial"/>
        </w:rPr>
        <w:t>Izvajalec je odgovoren Naročniku za morebitne napake in pomanjkljivosti v izdelavi del in naprav</w:t>
      </w:r>
      <w:r w:rsidR="003B1C87">
        <w:rPr>
          <w:rFonts w:ascii="Arial" w:hAnsi="Arial" w:cs="Arial"/>
        </w:rPr>
        <w:t xml:space="preserve"> (opreme)</w:t>
      </w:r>
      <w:r w:rsidRPr="000E781E">
        <w:rPr>
          <w:rFonts w:ascii="Arial" w:hAnsi="Arial" w:cs="Arial"/>
        </w:rPr>
        <w:t>, ki so predmet te pogodbe, v času trajanja garancijskega roka, ki znaša</w:t>
      </w:r>
      <w:r w:rsidR="004E73DC" w:rsidRPr="000E781E">
        <w:rPr>
          <w:rFonts w:ascii="Arial" w:hAnsi="Arial" w:cs="Arial"/>
          <w:color w:val="000000"/>
        </w:rPr>
        <w:t>:</w:t>
      </w:r>
    </w:p>
    <w:p w14:paraId="7CD3B7E1" w14:textId="7EEBA7C7" w:rsidR="004E73DC" w:rsidRPr="000E781E" w:rsidRDefault="004E73DC" w:rsidP="004E73DC">
      <w:pPr>
        <w:widowControl w:val="0"/>
        <w:jc w:val="both"/>
        <w:rPr>
          <w:rFonts w:ascii="Arial" w:hAnsi="Arial" w:cs="Arial"/>
          <w:color w:val="000000"/>
        </w:rPr>
      </w:pPr>
      <w:r w:rsidRPr="000E781E">
        <w:rPr>
          <w:rFonts w:ascii="Arial" w:hAnsi="Arial" w:cs="Arial"/>
          <w:color w:val="000000"/>
        </w:rPr>
        <w:t xml:space="preserve">- </w:t>
      </w:r>
      <w:r w:rsidR="000E781E" w:rsidRPr="000E781E">
        <w:rPr>
          <w:rFonts w:ascii="Arial" w:hAnsi="Arial" w:cs="Arial"/>
        </w:rPr>
        <w:t>10 let od izdaje Potrdila o izvedbi za splošna gradbena dela</w:t>
      </w:r>
      <w:r w:rsidRPr="000E781E">
        <w:rPr>
          <w:rFonts w:ascii="Arial" w:hAnsi="Arial" w:cs="Arial"/>
          <w:color w:val="000000"/>
        </w:rPr>
        <w:t>;</w:t>
      </w:r>
    </w:p>
    <w:p w14:paraId="444A120E" w14:textId="665B5F88" w:rsidR="004E73DC" w:rsidRPr="000E781E" w:rsidRDefault="004E73DC" w:rsidP="004E73DC">
      <w:pPr>
        <w:widowControl w:val="0"/>
        <w:jc w:val="both"/>
        <w:rPr>
          <w:rFonts w:ascii="Arial" w:hAnsi="Arial" w:cs="Arial"/>
          <w:color w:val="000000"/>
        </w:rPr>
      </w:pPr>
      <w:r w:rsidRPr="000E781E">
        <w:rPr>
          <w:rFonts w:ascii="Arial" w:hAnsi="Arial" w:cs="Arial"/>
          <w:color w:val="000000"/>
        </w:rPr>
        <w:t xml:space="preserve">- </w:t>
      </w:r>
      <w:r w:rsidR="000E781E" w:rsidRPr="000E781E">
        <w:rPr>
          <w:rFonts w:ascii="Arial" w:hAnsi="Arial" w:cs="Arial"/>
        </w:rPr>
        <w:t>4 leta od izdaje Potrdila o izvedbi za obrtniška in inštalacijska dela</w:t>
      </w:r>
      <w:r w:rsidRPr="000E781E">
        <w:rPr>
          <w:rFonts w:ascii="Arial" w:hAnsi="Arial" w:cs="Arial"/>
          <w:color w:val="000000"/>
        </w:rPr>
        <w:t>;</w:t>
      </w:r>
    </w:p>
    <w:p w14:paraId="181EF708" w14:textId="77777777" w:rsidR="000E781E" w:rsidRPr="000E781E" w:rsidRDefault="004E73DC" w:rsidP="000E781E">
      <w:pPr>
        <w:widowControl w:val="0"/>
        <w:jc w:val="both"/>
        <w:rPr>
          <w:rFonts w:ascii="Arial" w:hAnsi="Arial" w:cs="Arial"/>
          <w:color w:val="000000"/>
        </w:rPr>
      </w:pPr>
      <w:r w:rsidRPr="000E781E">
        <w:rPr>
          <w:rFonts w:ascii="Arial" w:hAnsi="Arial" w:cs="Arial"/>
          <w:color w:val="000000"/>
        </w:rPr>
        <w:t xml:space="preserve">- </w:t>
      </w:r>
      <w:r w:rsidR="000E781E" w:rsidRPr="000E781E">
        <w:rPr>
          <w:rFonts w:ascii="Arial" w:hAnsi="Arial" w:cs="Arial"/>
        </w:rPr>
        <w:t>2 leti za ostala dela</w:t>
      </w:r>
      <w:r w:rsidRPr="000E781E">
        <w:rPr>
          <w:rFonts w:ascii="Arial" w:hAnsi="Arial" w:cs="Arial"/>
          <w:color w:val="000000"/>
        </w:rPr>
        <w:t>.</w:t>
      </w:r>
    </w:p>
    <w:p w14:paraId="6C04C77E" w14:textId="00E6A3DA" w:rsidR="000E781E" w:rsidRPr="000E781E" w:rsidRDefault="000E781E" w:rsidP="000E781E">
      <w:pPr>
        <w:widowControl w:val="0"/>
        <w:jc w:val="both"/>
        <w:rPr>
          <w:rFonts w:ascii="Arial" w:hAnsi="Arial" w:cs="Arial"/>
          <w:color w:val="000000"/>
        </w:rPr>
      </w:pPr>
      <w:r w:rsidRPr="000E781E">
        <w:rPr>
          <w:rFonts w:ascii="Arial" w:hAnsi="Arial" w:cs="Arial"/>
        </w:rPr>
        <w:t xml:space="preserve">Za vgrajeno opremo velja garancijski rok proizvajalca oziroma dobavitelja, vendar ne manj kot 24 </w:t>
      </w:r>
      <w:r w:rsidRPr="000E781E">
        <w:rPr>
          <w:rFonts w:ascii="Arial" w:eastAsia="Arial Unicode MS" w:hAnsi="Arial" w:cs="Arial"/>
        </w:rPr>
        <w:t>mesecev.</w:t>
      </w:r>
    </w:p>
    <w:p w14:paraId="4BDAFD7F" w14:textId="77777777" w:rsidR="000E781E" w:rsidRPr="000E781E" w:rsidRDefault="000E781E" w:rsidP="000E781E">
      <w:pPr>
        <w:widowControl w:val="0"/>
        <w:jc w:val="both"/>
        <w:rPr>
          <w:rFonts w:ascii="Arial" w:hAnsi="Arial" w:cs="Arial"/>
          <w:color w:val="000000"/>
        </w:rPr>
      </w:pPr>
    </w:p>
    <w:p w14:paraId="54AF4845" w14:textId="4CF225F2" w:rsidR="004E73DC" w:rsidRPr="000D2FDD" w:rsidRDefault="000E781E" w:rsidP="000D2FDD">
      <w:pPr>
        <w:widowControl w:val="0"/>
        <w:spacing w:line="360" w:lineRule="auto"/>
        <w:jc w:val="both"/>
        <w:rPr>
          <w:rFonts w:ascii="Arial" w:hAnsi="Arial" w:cs="Arial"/>
        </w:rPr>
      </w:pPr>
      <w:r w:rsidRPr="000E781E">
        <w:rPr>
          <w:rFonts w:ascii="Arial" w:eastAsia="Arial Unicode MS" w:hAnsi="Arial" w:cs="Arial"/>
        </w:rPr>
        <w:t>Garancijski rok začne</w:t>
      </w:r>
      <w:r w:rsidRPr="000E781E">
        <w:rPr>
          <w:rFonts w:ascii="Arial" w:hAnsi="Arial" w:cs="Arial"/>
        </w:rPr>
        <w:t xml:space="preserve"> teči z dnem izdaje Potrdila o izvedbi</w:t>
      </w:r>
      <w:r>
        <w:rPr>
          <w:rFonts w:ascii="Arial" w:hAnsi="Arial" w:cs="Arial"/>
        </w:rPr>
        <w:t>.</w:t>
      </w:r>
    </w:p>
    <w:p w14:paraId="6EDC3A12" w14:textId="77777777" w:rsidR="004E73DC" w:rsidRDefault="004E73DC" w:rsidP="004E73DC">
      <w:pPr>
        <w:widowControl w:val="0"/>
        <w:jc w:val="both"/>
        <w:rPr>
          <w:rFonts w:ascii="Arial" w:hAnsi="Arial" w:cs="Arial"/>
          <w:color w:val="000000"/>
        </w:rPr>
      </w:pPr>
      <w:r w:rsidRPr="004E73DC">
        <w:rPr>
          <w:rFonts w:ascii="Arial" w:hAnsi="Arial" w:cs="Arial"/>
          <w:color w:val="000000"/>
        </w:rPr>
        <w:t>Izvajalec</w:t>
      </w:r>
      <w:r>
        <w:rPr>
          <w:rFonts w:ascii="Arial" w:hAnsi="Arial" w:cs="Arial"/>
          <w:color w:val="000000"/>
        </w:rPr>
        <w:t xml:space="preserve"> je</w:t>
      </w:r>
      <w:r w:rsidRPr="004E73DC">
        <w:rPr>
          <w:rFonts w:ascii="Arial" w:hAnsi="Arial" w:cs="Arial"/>
          <w:color w:val="000000"/>
        </w:rPr>
        <w:t xml:space="preserve"> dolžan v času garancijskih rokov, na poziv naročnika in na svoj račun</w:t>
      </w:r>
      <w:r>
        <w:rPr>
          <w:rFonts w:ascii="Arial" w:hAnsi="Arial" w:cs="Arial"/>
          <w:color w:val="000000"/>
        </w:rPr>
        <w:t xml:space="preserve"> </w:t>
      </w:r>
      <w:r w:rsidRPr="004E73DC">
        <w:rPr>
          <w:rFonts w:ascii="Arial" w:hAnsi="Arial" w:cs="Arial"/>
          <w:color w:val="000000"/>
        </w:rPr>
        <w:t>odpraviti vse pomanjkljivosti in napake na investiciji, ki je predmet te pogodbe,</w:t>
      </w:r>
      <w:r>
        <w:rPr>
          <w:rFonts w:ascii="Arial" w:hAnsi="Arial" w:cs="Arial"/>
          <w:color w:val="000000"/>
        </w:rPr>
        <w:t xml:space="preserve"> </w:t>
      </w:r>
      <w:r w:rsidRPr="004E73DC">
        <w:rPr>
          <w:rFonts w:ascii="Arial" w:hAnsi="Arial" w:cs="Arial"/>
          <w:color w:val="000000"/>
        </w:rPr>
        <w:t>materialu in opremi, ki so predmet investicije in ki so posledica nestrokovne</w:t>
      </w:r>
      <w:r>
        <w:rPr>
          <w:rFonts w:ascii="Arial" w:hAnsi="Arial" w:cs="Arial"/>
          <w:color w:val="000000"/>
        </w:rPr>
        <w:t xml:space="preserve"> </w:t>
      </w:r>
      <w:r w:rsidRPr="004E73DC">
        <w:rPr>
          <w:rFonts w:ascii="Arial" w:hAnsi="Arial" w:cs="Arial"/>
          <w:color w:val="000000"/>
        </w:rPr>
        <w:t>izvedbe del, slabe kvalitete dobavljenega materiala, opreme, tehnološke opreme</w:t>
      </w:r>
      <w:r>
        <w:rPr>
          <w:rFonts w:ascii="Arial" w:hAnsi="Arial" w:cs="Arial"/>
          <w:color w:val="000000"/>
        </w:rPr>
        <w:t xml:space="preserve"> </w:t>
      </w:r>
      <w:r w:rsidRPr="004E73DC">
        <w:rPr>
          <w:rFonts w:ascii="Arial" w:hAnsi="Arial" w:cs="Arial"/>
          <w:color w:val="000000"/>
        </w:rPr>
        <w:t>ter nestrokovne vgradnje le-te.</w:t>
      </w:r>
    </w:p>
    <w:p w14:paraId="572DAE86" w14:textId="77777777" w:rsidR="004E73DC" w:rsidRDefault="004E73DC" w:rsidP="004E73DC">
      <w:pPr>
        <w:widowControl w:val="0"/>
        <w:jc w:val="both"/>
        <w:rPr>
          <w:rFonts w:ascii="Arial" w:hAnsi="Arial" w:cs="Arial"/>
          <w:color w:val="000000"/>
        </w:rPr>
      </w:pPr>
    </w:p>
    <w:p w14:paraId="47809575" w14:textId="1099F578" w:rsidR="004E73DC" w:rsidRDefault="004E73DC" w:rsidP="004E73DC">
      <w:pPr>
        <w:widowControl w:val="0"/>
        <w:jc w:val="both"/>
        <w:rPr>
          <w:rFonts w:ascii="Arial" w:hAnsi="Arial" w:cs="Arial"/>
          <w:color w:val="000000"/>
        </w:rPr>
      </w:pPr>
      <w:r w:rsidRPr="004E73DC">
        <w:rPr>
          <w:rFonts w:ascii="Arial" w:hAnsi="Arial" w:cs="Arial"/>
          <w:color w:val="000000"/>
        </w:rPr>
        <w:t xml:space="preserve">V kolikor bi bile ugotovljene pri delih ali izdelkih </w:t>
      </w:r>
      <w:r w:rsidR="000D2FDD">
        <w:rPr>
          <w:rFonts w:ascii="Arial" w:hAnsi="Arial" w:cs="Arial"/>
          <w:color w:val="000000"/>
        </w:rPr>
        <w:t>I</w:t>
      </w:r>
      <w:r w:rsidRPr="004E73DC">
        <w:rPr>
          <w:rFonts w:ascii="Arial" w:hAnsi="Arial" w:cs="Arial"/>
          <w:color w:val="000000"/>
        </w:rPr>
        <w:t>zvajalca take pomanjkljivosti, ki</w:t>
      </w:r>
      <w:r>
        <w:rPr>
          <w:rFonts w:ascii="Arial" w:hAnsi="Arial" w:cs="Arial"/>
          <w:color w:val="000000"/>
        </w:rPr>
        <w:t xml:space="preserve"> </w:t>
      </w:r>
      <w:r w:rsidRPr="004E73DC">
        <w:rPr>
          <w:rFonts w:ascii="Arial" w:hAnsi="Arial" w:cs="Arial"/>
          <w:color w:val="000000"/>
        </w:rPr>
        <w:t>jih ni mogoče popraviti oziroma odstraniti ali bi bila odprava povezana z</w:t>
      </w:r>
      <w:r>
        <w:rPr>
          <w:rFonts w:ascii="Arial" w:hAnsi="Arial" w:cs="Arial"/>
          <w:color w:val="000000"/>
        </w:rPr>
        <w:t xml:space="preserve"> </w:t>
      </w:r>
      <w:r w:rsidRPr="004E73DC">
        <w:rPr>
          <w:rFonts w:ascii="Arial" w:hAnsi="Arial" w:cs="Arial"/>
          <w:color w:val="000000"/>
        </w:rPr>
        <w:t xml:space="preserve">nesorazmerno visokimi stroški, ima </w:t>
      </w:r>
      <w:r w:rsidR="000E781E">
        <w:rPr>
          <w:rFonts w:ascii="Arial" w:hAnsi="Arial" w:cs="Arial"/>
          <w:color w:val="000000"/>
        </w:rPr>
        <w:t>N</w:t>
      </w:r>
      <w:r w:rsidRPr="004E73DC">
        <w:rPr>
          <w:rFonts w:ascii="Arial" w:hAnsi="Arial" w:cs="Arial"/>
          <w:color w:val="000000"/>
        </w:rPr>
        <w:t>aročnik izbirno pravico, da zahteva novo</w:t>
      </w:r>
      <w:r>
        <w:rPr>
          <w:rFonts w:ascii="Arial" w:hAnsi="Arial" w:cs="Arial"/>
          <w:color w:val="000000"/>
        </w:rPr>
        <w:t xml:space="preserve"> </w:t>
      </w:r>
      <w:r w:rsidRPr="004E73DC">
        <w:rPr>
          <w:rFonts w:ascii="Arial" w:hAnsi="Arial" w:cs="Arial"/>
          <w:color w:val="000000"/>
        </w:rPr>
        <w:t>izdelavo oziroma nove izdelke ali pa da sorazmerno zniža vrednost teh del ali</w:t>
      </w:r>
      <w:r w:rsidR="000E781E">
        <w:rPr>
          <w:rFonts w:ascii="Arial" w:hAnsi="Arial" w:cs="Arial"/>
          <w:color w:val="000000"/>
        </w:rPr>
        <w:t xml:space="preserve"> </w:t>
      </w:r>
      <w:r w:rsidRPr="004E73DC">
        <w:rPr>
          <w:rFonts w:ascii="Arial" w:hAnsi="Arial" w:cs="Arial"/>
          <w:color w:val="000000"/>
        </w:rPr>
        <w:t>izdelkov kot odbitek pri kvaliteti.</w:t>
      </w:r>
    </w:p>
    <w:p w14:paraId="362C870E" w14:textId="77777777" w:rsidR="004E73DC" w:rsidRDefault="004E73DC" w:rsidP="004E73DC">
      <w:pPr>
        <w:widowControl w:val="0"/>
        <w:jc w:val="both"/>
        <w:rPr>
          <w:rFonts w:ascii="Arial" w:hAnsi="Arial" w:cs="Arial"/>
          <w:color w:val="000000"/>
        </w:rPr>
      </w:pPr>
    </w:p>
    <w:p w14:paraId="41D6EFCC" w14:textId="72D08699" w:rsidR="004E73DC" w:rsidRDefault="004E73DC" w:rsidP="004E73DC">
      <w:pPr>
        <w:widowControl w:val="0"/>
        <w:jc w:val="both"/>
        <w:rPr>
          <w:rFonts w:ascii="Arial" w:hAnsi="Arial" w:cs="Arial"/>
          <w:color w:val="000000"/>
        </w:rPr>
      </w:pPr>
      <w:r w:rsidRPr="004E73DC">
        <w:rPr>
          <w:rFonts w:ascii="Arial" w:hAnsi="Arial" w:cs="Arial"/>
          <w:color w:val="000000"/>
        </w:rPr>
        <w:t>V primeru, da se v garancijskem roku odkrijejo napake, ki ne bodo odpravljene</w:t>
      </w:r>
      <w:r>
        <w:rPr>
          <w:rFonts w:ascii="Arial" w:hAnsi="Arial" w:cs="Arial"/>
          <w:color w:val="000000"/>
        </w:rPr>
        <w:t xml:space="preserve"> </w:t>
      </w:r>
      <w:r w:rsidRPr="004E73DC">
        <w:rPr>
          <w:rFonts w:ascii="Arial" w:hAnsi="Arial" w:cs="Arial"/>
          <w:color w:val="000000"/>
        </w:rPr>
        <w:t xml:space="preserve">pred iztekom tega roka, je </w:t>
      </w:r>
      <w:r w:rsidR="000E781E">
        <w:rPr>
          <w:rFonts w:ascii="Arial" w:hAnsi="Arial" w:cs="Arial"/>
          <w:color w:val="000000"/>
        </w:rPr>
        <w:t>I</w:t>
      </w:r>
      <w:r w:rsidRPr="004E73DC">
        <w:rPr>
          <w:rFonts w:ascii="Arial" w:hAnsi="Arial" w:cs="Arial"/>
          <w:color w:val="000000"/>
        </w:rPr>
        <w:t>zvajalec dolžan podaljšati veljavnost finančnega</w:t>
      </w:r>
      <w:r>
        <w:rPr>
          <w:rFonts w:ascii="Arial" w:hAnsi="Arial" w:cs="Arial"/>
          <w:color w:val="000000"/>
        </w:rPr>
        <w:t xml:space="preserve"> </w:t>
      </w:r>
      <w:r w:rsidRPr="004E73DC">
        <w:rPr>
          <w:rFonts w:ascii="Arial" w:hAnsi="Arial" w:cs="Arial"/>
          <w:color w:val="000000"/>
        </w:rPr>
        <w:t xml:space="preserve">zavarovanja za odpravo napak v garancijskem roku, sicer ga bo </w:t>
      </w:r>
      <w:r w:rsidR="000E781E">
        <w:rPr>
          <w:rFonts w:ascii="Arial" w:hAnsi="Arial" w:cs="Arial"/>
          <w:color w:val="000000"/>
        </w:rPr>
        <w:t>N</w:t>
      </w:r>
      <w:r w:rsidRPr="004E73DC">
        <w:rPr>
          <w:rFonts w:ascii="Arial" w:hAnsi="Arial" w:cs="Arial"/>
          <w:color w:val="000000"/>
        </w:rPr>
        <w:t>aročnik v celoti</w:t>
      </w:r>
      <w:r>
        <w:rPr>
          <w:rFonts w:ascii="Arial" w:hAnsi="Arial" w:cs="Arial"/>
          <w:color w:val="000000"/>
        </w:rPr>
        <w:t xml:space="preserve"> </w:t>
      </w:r>
      <w:r w:rsidRPr="004E73DC">
        <w:rPr>
          <w:rFonts w:ascii="Arial" w:hAnsi="Arial" w:cs="Arial"/>
          <w:color w:val="000000"/>
        </w:rPr>
        <w:t>unovčil.</w:t>
      </w:r>
    </w:p>
    <w:p w14:paraId="6BF60A90" w14:textId="77777777" w:rsidR="004E73DC" w:rsidRDefault="004E73DC" w:rsidP="004E73DC">
      <w:pPr>
        <w:widowControl w:val="0"/>
        <w:jc w:val="both"/>
        <w:rPr>
          <w:rFonts w:ascii="Arial" w:hAnsi="Arial" w:cs="Arial"/>
          <w:color w:val="000000"/>
        </w:rPr>
      </w:pPr>
    </w:p>
    <w:p w14:paraId="5FB4AF96" w14:textId="77777777" w:rsidR="00053538" w:rsidRPr="00053538" w:rsidRDefault="00053538" w:rsidP="00053538">
      <w:pPr>
        <w:widowControl w:val="0"/>
        <w:jc w:val="both"/>
        <w:rPr>
          <w:rFonts w:ascii="Arial" w:hAnsi="Arial" w:cs="Arial"/>
          <w:b/>
          <w:bCs/>
          <w:color w:val="000000"/>
        </w:rPr>
      </w:pPr>
      <w:r w:rsidRPr="00053538">
        <w:rPr>
          <w:rFonts w:ascii="Arial" w:hAnsi="Arial" w:cs="Arial"/>
          <w:b/>
          <w:bCs/>
          <w:color w:val="000000"/>
        </w:rPr>
        <w:t>11.13 Finančno zavarovanje za odpravo napak v garancijskem roku</w:t>
      </w:r>
    </w:p>
    <w:p w14:paraId="1006609A" w14:textId="77777777" w:rsidR="00053538" w:rsidRDefault="00053538" w:rsidP="004E73DC">
      <w:pPr>
        <w:widowControl w:val="0"/>
        <w:jc w:val="both"/>
        <w:rPr>
          <w:rFonts w:ascii="Arial" w:hAnsi="Arial" w:cs="Arial"/>
          <w:color w:val="000000"/>
        </w:rPr>
      </w:pPr>
    </w:p>
    <w:p w14:paraId="23F3D377" w14:textId="3D1787EC" w:rsidR="00053538" w:rsidRPr="00053538" w:rsidRDefault="00053538" w:rsidP="00053538">
      <w:pPr>
        <w:widowControl w:val="0"/>
        <w:jc w:val="both"/>
        <w:rPr>
          <w:rFonts w:ascii="Arial" w:hAnsi="Arial" w:cs="Arial"/>
          <w:color w:val="000000"/>
        </w:rPr>
      </w:pPr>
      <w:r w:rsidRPr="00053538">
        <w:rPr>
          <w:rFonts w:ascii="Arial" w:hAnsi="Arial" w:cs="Arial"/>
          <w:color w:val="000000"/>
        </w:rPr>
        <w:t>11. člen</w:t>
      </w:r>
      <w:r w:rsidR="006F7857">
        <w:rPr>
          <w:rFonts w:ascii="Arial" w:hAnsi="Arial" w:cs="Arial"/>
          <w:color w:val="000000"/>
        </w:rPr>
        <w:t>u</w:t>
      </w:r>
      <w:r w:rsidRPr="00053538">
        <w:rPr>
          <w:rFonts w:ascii="Arial" w:hAnsi="Arial" w:cs="Arial"/>
          <w:color w:val="000000"/>
        </w:rPr>
        <w:t xml:space="preserve"> se doda nov podčlen 11.13, ki se glasi:</w:t>
      </w:r>
    </w:p>
    <w:p w14:paraId="2F1EA5EA" w14:textId="3E0F86FB" w:rsidR="00053538" w:rsidRPr="00711199" w:rsidRDefault="00053538" w:rsidP="00053538">
      <w:pPr>
        <w:widowControl w:val="0"/>
        <w:spacing w:after="120"/>
        <w:jc w:val="both"/>
        <w:rPr>
          <w:rFonts w:ascii="Arial" w:hAnsi="Arial" w:cs="Arial"/>
          <w:color w:val="000000"/>
        </w:rPr>
      </w:pPr>
      <w:r w:rsidRPr="00711199">
        <w:rPr>
          <w:rFonts w:ascii="Arial" w:hAnsi="Arial" w:cs="Arial"/>
          <w:color w:val="000000" w:themeColor="text1"/>
        </w:rPr>
        <w:t xml:space="preserve">Izvajalec mora v desetih (10) delovnih dneh od izdanega Potrdila o izvedbi predložiti </w:t>
      </w:r>
      <w:r>
        <w:rPr>
          <w:rFonts w:ascii="Arial" w:hAnsi="Arial" w:cs="Arial"/>
          <w:color w:val="000000" w:themeColor="text1"/>
        </w:rPr>
        <w:t>N</w:t>
      </w:r>
      <w:r w:rsidRPr="00711199">
        <w:rPr>
          <w:rFonts w:ascii="Arial" w:hAnsi="Arial" w:cs="Arial"/>
          <w:color w:val="000000" w:themeColor="text1"/>
        </w:rPr>
        <w:t xml:space="preserve">aročniku </w:t>
      </w:r>
      <w:r>
        <w:rPr>
          <w:rFonts w:ascii="Arial" w:hAnsi="Arial" w:cs="Arial"/>
          <w:color w:val="000000" w:themeColor="text1"/>
        </w:rPr>
        <w:t>finančno zavarovanje</w:t>
      </w:r>
      <w:r w:rsidRPr="00711199">
        <w:rPr>
          <w:rFonts w:ascii="Arial" w:hAnsi="Arial" w:cs="Arial"/>
          <w:color w:val="000000" w:themeColor="text1"/>
        </w:rPr>
        <w:t xml:space="preserve"> za odpravo napak v garancijski dobi (t.i.Extended Liability) v obliki bančne garancije, ki je </w:t>
      </w:r>
      <w:r w:rsidRPr="00711199">
        <w:rPr>
          <w:rFonts w:ascii="Arial" w:hAnsi="Arial" w:cs="Arial"/>
          <w:color w:val="000000" w:themeColor="text1"/>
        </w:rPr>
        <w:lastRenderedPageBreak/>
        <w:t xml:space="preserve">izdana po Enotnih pravilih za garancije na poziv (EPGP), revizija iz leta 2010, izdana pri MTZ pod št. 758 ali </w:t>
      </w:r>
      <w:r w:rsidRPr="00711199">
        <w:rPr>
          <w:rFonts w:ascii="Arial" w:hAnsi="Arial" w:cs="Arial"/>
        </w:rPr>
        <w:t>enakovredno kavcijsko zavarovanje zavarovalnice</w:t>
      </w:r>
      <w:r w:rsidRPr="00711199">
        <w:rPr>
          <w:rFonts w:ascii="Arial" w:hAnsi="Arial" w:cs="Arial"/>
          <w:color w:val="000000" w:themeColor="text1"/>
        </w:rPr>
        <w:t xml:space="preserve">, v višini 5% </w:t>
      </w:r>
      <w:r w:rsidR="00414D75">
        <w:rPr>
          <w:rFonts w:ascii="Arial" w:hAnsi="Arial" w:cs="Arial"/>
          <w:color w:val="000000" w:themeColor="text1"/>
        </w:rPr>
        <w:t xml:space="preserve">končne </w:t>
      </w:r>
      <w:r w:rsidRPr="00711199">
        <w:rPr>
          <w:rFonts w:ascii="Arial" w:hAnsi="Arial" w:cs="Arial"/>
          <w:color w:val="000000" w:themeColor="text1"/>
        </w:rPr>
        <w:t xml:space="preserve">pogodbene </w:t>
      </w:r>
      <w:r w:rsidR="00414D75">
        <w:rPr>
          <w:rFonts w:ascii="Arial" w:hAnsi="Arial" w:cs="Arial"/>
          <w:color w:val="000000" w:themeColor="text1"/>
        </w:rPr>
        <w:t>vrednosti</w:t>
      </w:r>
      <w:r w:rsidRPr="00711199">
        <w:rPr>
          <w:rFonts w:ascii="Arial" w:hAnsi="Arial" w:cs="Arial"/>
          <w:color w:val="000000" w:themeColor="text1"/>
        </w:rPr>
        <w:t xml:space="preserve"> z DDV z veljavnostjo </w:t>
      </w:r>
      <w:r>
        <w:rPr>
          <w:rFonts w:ascii="Arial" w:hAnsi="Arial" w:cs="Arial"/>
          <w:color w:val="000000" w:themeColor="text1"/>
        </w:rPr>
        <w:t>štirih (4)</w:t>
      </w:r>
      <w:r w:rsidRPr="00711199">
        <w:rPr>
          <w:rFonts w:ascii="Arial" w:hAnsi="Arial" w:cs="Arial"/>
          <w:color w:val="000000" w:themeColor="text1"/>
        </w:rPr>
        <w:t xml:space="preserve"> let in 30-ih dni od datuma izdaje Potrdila o izvedbi.</w:t>
      </w:r>
    </w:p>
    <w:p w14:paraId="45CFC6F1" w14:textId="77777777" w:rsidR="00053538" w:rsidRPr="00711199" w:rsidRDefault="00053538" w:rsidP="00053538">
      <w:pPr>
        <w:widowControl w:val="0"/>
        <w:spacing w:after="120"/>
        <w:jc w:val="both"/>
        <w:rPr>
          <w:rFonts w:ascii="Arial" w:hAnsi="Arial" w:cs="Arial"/>
          <w:color w:val="000000"/>
        </w:rPr>
      </w:pPr>
      <w:r w:rsidRPr="00711199">
        <w:rPr>
          <w:rFonts w:ascii="Arial" w:hAnsi="Arial" w:cs="Arial"/>
          <w:color w:val="000000"/>
        </w:rPr>
        <w:t xml:space="preserve">Garancijska doba prične teči z dnem izdaje potrdila o izvedbi. </w:t>
      </w:r>
    </w:p>
    <w:p w14:paraId="4F0FE996" w14:textId="77777777" w:rsidR="00053538" w:rsidRPr="00711199" w:rsidRDefault="00053538" w:rsidP="00053538">
      <w:pPr>
        <w:widowControl w:val="0"/>
        <w:spacing w:after="120"/>
        <w:jc w:val="both"/>
        <w:rPr>
          <w:rFonts w:ascii="Arial" w:hAnsi="Arial" w:cs="Arial"/>
          <w:color w:val="000000"/>
        </w:rPr>
      </w:pPr>
      <w:r w:rsidRPr="00711199">
        <w:rPr>
          <w:rFonts w:ascii="Arial" w:hAnsi="Arial" w:cs="Arial"/>
          <w:color w:val="000000"/>
        </w:rPr>
        <w:t>Izvajalec</w:t>
      </w:r>
      <w:r w:rsidRPr="00711199">
        <w:rPr>
          <w:rFonts w:ascii="Arial" w:hAnsi="Arial" w:cs="Arial"/>
        </w:rPr>
        <w:t xml:space="preserve">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3080F7C2" w14:textId="77777777" w:rsidR="00053538" w:rsidRPr="00711199" w:rsidRDefault="00053538" w:rsidP="00053538">
      <w:pPr>
        <w:widowControl w:val="0"/>
        <w:spacing w:after="120"/>
        <w:jc w:val="both"/>
        <w:rPr>
          <w:rFonts w:ascii="Arial" w:hAnsi="Arial" w:cs="Arial"/>
        </w:rPr>
      </w:pPr>
      <w:r w:rsidRPr="00711199">
        <w:rPr>
          <w:rFonts w:ascii="Arial" w:hAnsi="Arial" w:cs="Arial"/>
          <w:color w:val="000000"/>
        </w:rPr>
        <w:t>Naročnik</w:t>
      </w:r>
      <w:r w:rsidRPr="00711199">
        <w:rPr>
          <w:rFonts w:ascii="Arial" w:hAnsi="Arial" w:cs="Arial"/>
        </w:rPr>
        <w:t xml:space="preserve"> </w:t>
      </w:r>
      <w:r w:rsidRPr="00711199">
        <w:rPr>
          <w:rFonts w:ascii="Arial" w:hAnsi="Arial" w:cs="Arial"/>
          <w:color w:val="000000"/>
        </w:rPr>
        <w:t>lahko</w:t>
      </w:r>
      <w:r w:rsidRPr="00711199">
        <w:rPr>
          <w:rFonts w:ascii="Arial" w:hAnsi="Arial" w:cs="Arial"/>
        </w:rPr>
        <w:t xml:space="preserve"> unovči finančno zavarovanje v naslednjih primerih:</w:t>
      </w:r>
    </w:p>
    <w:p w14:paraId="7DB06809" w14:textId="4B77F3BB" w:rsidR="00053538" w:rsidRDefault="00053538" w:rsidP="00053538">
      <w:pPr>
        <w:widowControl w:val="0"/>
        <w:numPr>
          <w:ilvl w:val="3"/>
          <w:numId w:val="11"/>
        </w:numPr>
        <w:ind w:left="567"/>
        <w:jc w:val="both"/>
        <w:rPr>
          <w:rFonts w:ascii="Arial" w:hAnsi="Arial" w:cs="Arial"/>
        </w:rPr>
      </w:pPr>
      <w:r w:rsidRPr="00711199">
        <w:rPr>
          <w:rFonts w:ascii="Arial" w:hAnsi="Arial" w:cs="Arial"/>
        </w:rPr>
        <w:t xml:space="preserve">če ima gradnja napake ali pomanjkljivosti, ki ogrožajo življenje, zdravje, povzročajo škodo tretjim </w:t>
      </w:r>
      <w:r w:rsidR="00E02F61">
        <w:rPr>
          <w:rFonts w:ascii="Arial" w:hAnsi="Arial" w:cs="Arial"/>
        </w:rPr>
        <w:t>in</w:t>
      </w:r>
      <w:r w:rsidRPr="00711199">
        <w:rPr>
          <w:rFonts w:ascii="Arial" w:hAnsi="Arial" w:cs="Arial"/>
        </w:rPr>
        <w:t xml:space="preserve"> se te napake ali pomanjkljivosti ne dajo v celoti odpraviti na sprejemljiv način ali same ali njihova odprava povzroča naročniku škodo, ki se kaže kot motnja v delovanju trajajoča več kot en mesec ali v obsegu, ki presega 5 % vrednosti te pogodbe;</w:t>
      </w:r>
    </w:p>
    <w:p w14:paraId="7E6BF1FD" w14:textId="0993061A" w:rsidR="00053538" w:rsidRDefault="00053538" w:rsidP="00053538">
      <w:pPr>
        <w:widowControl w:val="0"/>
        <w:numPr>
          <w:ilvl w:val="3"/>
          <w:numId w:val="11"/>
        </w:numPr>
        <w:ind w:left="567"/>
        <w:jc w:val="both"/>
        <w:rPr>
          <w:rFonts w:ascii="Arial" w:hAnsi="Arial" w:cs="Arial"/>
        </w:rPr>
      </w:pPr>
      <w:r w:rsidRPr="00053538">
        <w:rPr>
          <w:rFonts w:ascii="Arial" w:hAnsi="Arial" w:cs="Arial"/>
        </w:rPr>
        <w:t xml:space="preserve">če </w:t>
      </w:r>
      <w:r>
        <w:rPr>
          <w:rFonts w:ascii="Arial" w:hAnsi="Arial" w:cs="Arial"/>
        </w:rPr>
        <w:t>I</w:t>
      </w:r>
      <w:r w:rsidRPr="00053538">
        <w:rPr>
          <w:rFonts w:ascii="Arial" w:hAnsi="Arial" w:cs="Arial"/>
        </w:rPr>
        <w:t>zvajalec v času garancije ne izvaja garancijskih obveznosti na način, opredeljen v tej pogodbi;</w:t>
      </w:r>
    </w:p>
    <w:p w14:paraId="030677F2" w14:textId="727108B6" w:rsidR="00053538" w:rsidRDefault="00053538" w:rsidP="00053538">
      <w:pPr>
        <w:widowControl w:val="0"/>
        <w:numPr>
          <w:ilvl w:val="3"/>
          <w:numId w:val="11"/>
        </w:numPr>
        <w:ind w:left="567"/>
        <w:jc w:val="both"/>
        <w:rPr>
          <w:rFonts w:ascii="Arial" w:hAnsi="Arial" w:cs="Arial"/>
        </w:rPr>
      </w:pPr>
      <w:r w:rsidRPr="00053538">
        <w:rPr>
          <w:rFonts w:ascii="Arial" w:hAnsi="Arial" w:cs="Arial"/>
        </w:rPr>
        <w:t xml:space="preserve">če </w:t>
      </w:r>
      <w:r>
        <w:rPr>
          <w:rFonts w:ascii="Arial" w:hAnsi="Arial" w:cs="Arial"/>
        </w:rPr>
        <w:t>I</w:t>
      </w:r>
      <w:r w:rsidRPr="00053538">
        <w:rPr>
          <w:rFonts w:ascii="Arial" w:hAnsi="Arial" w:cs="Arial"/>
        </w:rPr>
        <w:t>zvajalec objavi (insolventnost), prisilno poravnavo ali stečaj;</w:t>
      </w:r>
    </w:p>
    <w:p w14:paraId="2E10E86E" w14:textId="4547F3B2" w:rsidR="00053538" w:rsidRPr="00053538" w:rsidRDefault="00053538" w:rsidP="00053538">
      <w:pPr>
        <w:widowControl w:val="0"/>
        <w:numPr>
          <w:ilvl w:val="3"/>
          <w:numId w:val="11"/>
        </w:numPr>
        <w:ind w:left="567"/>
        <w:jc w:val="both"/>
        <w:rPr>
          <w:rFonts w:ascii="Arial" w:hAnsi="Arial" w:cs="Arial"/>
        </w:rPr>
      </w:pPr>
      <w:r w:rsidRPr="00053538">
        <w:rPr>
          <w:rFonts w:ascii="Arial" w:hAnsi="Arial" w:cs="Arial"/>
        </w:rPr>
        <w:t xml:space="preserve">če </w:t>
      </w:r>
      <w:r>
        <w:rPr>
          <w:rFonts w:ascii="Arial" w:hAnsi="Arial" w:cs="Arial"/>
        </w:rPr>
        <w:t>I</w:t>
      </w:r>
      <w:r w:rsidRPr="00053538">
        <w:rPr>
          <w:rFonts w:ascii="Arial" w:hAnsi="Arial" w:cs="Arial"/>
        </w:rPr>
        <w:t>zvajalec najkasneje 30 dni pred iztekom letnega zavarovanja ne predloži novega istovrstnega finančnega zavarovanja.</w:t>
      </w:r>
    </w:p>
    <w:p w14:paraId="183FB7AA" w14:textId="16ACC735" w:rsidR="00053538" w:rsidRPr="00711199" w:rsidRDefault="00053538" w:rsidP="00053538">
      <w:pPr>
        <w:widowControl w:val="0"/>
        <w:spacing w:after="120"/>
        <w:jc w:val="both"/>
        <w:rPr>
          <w:rFonts w:ascii="Arial" w:hAnsi="Arial" w:cs="Arial"/>
        </w:rPr>
      </w:pPr>
      <w:r w:rsidRPr="00711199">
        <w:rPr>
          <w:rFonts w:ascii="Arial" w:hAnsi="Arial" w:cs="Arial"/>
        </w:rPr>
        <w:t xml:space="preserve">V času trajanja garancijske dobe </w:t>
      </w:r>
      <w:r w:rsidR="00E02F61">
        <w:rPr>
          <w:rFonts w:ascii="Arial" w:hAnsi="Arial" w:cs="Arial"/>
        </w:rPr>
        <w:t>je</w:t>
      </w:r>
      <w:r w:rsidRPr="00711199">
        <w:rPr>
          <w:rFonts w:ascii="Arial" w:hAnsi="Arial" w:cs="Arial"/>
        </w:rPr>
        <w:t xml:space="preserve"> izvajalec</w:t>
      </w:r>
      <w:r w:rsidR="00E02F61">
        <w:rPr>
          <w:rFonts w:ascii="Arial" w:hAnsi="Arial" w:cs="Arial"/>
        </w:rPr>
        <w:t xml:space="preserve"> dolžan</w:t>
      </w:r>
      <w:r w:rsidRPr="00711199">
        <w:rPr>
          <w:rFonts w:ascii="Arial" w:hAnsi="Arial" w:cs="Arial"/>
        </w:rPr>
        <w:t xml:space="preserve"> odpravil vse morebitne napake in nepravilnosti, ki bodo zaznane in bodo predstavljale razliko med dejanskim delovanjem in zahtevo iz specifikacij.</w:t>
      </w:r>
    </w:p>
    <w:p w14:paraId="28726C72" w14:textId="7826A759" w:rsidR="00053538" w:rsidRDefault="00053538" w:rsidP="00053538">
      <w:pPr>
        <w:widowControl w:val="0"/>
        <w:jc w:val="both"/>
        <w:rPr>
          <w:rFonts w:ascii="Arial" w:hAnsi="Arial" w:cs="Arial"/>
          <w:color w:val="000000"/>
        </w:rPr>
      </w:pPr>
      <w:r w:rsidRPr="00711199">
        <w:rPr>
          <w:rFonts w:ascii="Arial" w:hAnsi="Arial" w:cs="Arial"/>
        </w:rPr>
        <w:t>Naročnik lahko finančno zavarovanje uveljavi brez predhodnega opomina.</w:t>
      </w:r>
    </w:p>
    <w:p w14:paraId="74726327" w14:textId="77777777" w:rsidR="004E73DC" w:rsidRPr="00711199" w:rsidRDefault="004E73DC" w:rsidP="004E73DC">
      <w:pPr>
        <w:widowControl w:val="0"/>
        <w:jc w:val="both"/>
        <w:rPr>
          <w:rFonts w:ascii="Arial" w:hAnsi="Arial" w:cs="Arial"/>
          <w:color w:val="000000"/>
        </w:rPr>
      </w:pPr>
    </w:p>
    <w:p w14:paraId="65B9FA77"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12. MERJENJE IN OCENA</w:t>
      </w:r>
    </w:p>
    <w:p w14:paraId="2ACA9D05" w14:textId="77777777" w:rsidR="00813C27" w:rsidRPr="00711199" w:rsidRDefault="00813C27" w:rsidP="00711199">
      <w:pPr>
        <w:widowControl w:val="0"/>
        <w:jc w:val="both"/>
        <w:rPr>
          <w:rFonts w:ascii="Arial" w:hAnsi="Arial" w:cs="Arial"/>
          <w:b/>
          <w:color w:val="000000"/>
        </w:rPr>
      </w:pPr>
    </w:p>
    <w:p w14:paraId="39F690F9"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12.1 Merjenje del</w:t>
      </w:r>
    </w:p>
    <w:p w14:paraId="43247739" w14:textId="77777777" w:rsidR="00813C27" w:rsidRPr="00711199" w:rsidRDefault="00813C27" w:rsidP="00711199">
      <w:pPr>
        <w:widowControl w:val="0"/>
        <w:jc w:val="both"/>
        <w:rPr>
          <w:rFonts w:ascii="Arial" w:hAnsi="Arial" w:cs="Arial"/>
          <w:b/>
          <w:color w:val="000000"/>
        </w:rPr>
      </w:pPr>
    </w:p>
    <w:p w14:paraId="68FEAC95" w14:textId="557E03F3"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w:t>
      </w:r>
      <w:r w:rsidR="001013FD">
        <w:rPr>
          <w:rFonts w:ascii="Arial" w:hAnsi="Arial" w:cs="Arial"/>
          <w:color w:val="000000"/>
        </w:rPr>
        <w:t xml:space="preserve">besedilo </w:t>
      </w:r>
      <w:r w:rsidRPr="00711199">
        <w:rPr>
          <w:rFonts w:ascii="Arial" w:hAnsi="Arial" w:cs="Arial"/>
          <w:color w:val="000000"/>
        </w:rPr>
        <w:t>četrt</w:t>
      </w:r>
      <w:r w:rsidR="001013FD">
        <w:rPr>
          <w:rFonts w:ascii="Arial" w:hAnsi="Arial" w:cs="Arial"/>
          <w:color w:val="000000"/>
        </w:rPr>
        <w:t>ega</w:t>
      </w:r>
      <w:r w:rsidRPr="00711199">
        <w:rPr>
          <w:rFonts w:ascii="Arial" w:hAnsi="Arial" w:cs="Arial"/>
          <w:color w:val="000000"/>
        </w:rPr>
        <w:t xml:space="preserve"> in pet</w:t>
      </w:r>
      <w:r w:rsidR="001013FD">
        <w:rPr>
          <w:rFonts w:ascii="Arial" w:hAnsi="Arial" w:cs="Arial"/>
          <w:color w:val="000000"/>
        </w:rPr>
        <w:t>ega</w:t>
      </w:r>
      <w:r w:rsidRPr="00711199">
        <w:rPr>
          <w:rFonts w:ascii="Arial" w:hAnsi="Arial" w:cs="Arial"/>
          <w:color w:val="000000"/>
        </w:rPr>
        <w:t xml:space="preserve"> odstavk</w:t>
      </w:r>
      <w:r w:rsidR="001013FD">
        <w:rPr>
          <w:rFonts w:ascii="Arial" w:hAnsi="Arial" w:cs="Arial"/>
          <w:color w:val="000000"/>
        </w:rPr>
        <w:t>a</w:t>
      </w:r>
      <w:r w:rsidRPr="00711199">
        <w:rPr>
          <w:rFonts w:ascii="Arial" w:hAnsi="Arial" w:cs="Arial"/>
          <w:color w:val="000000"/>
        </w:rPr>
        <w:t xml:space="preserve"> </w:t>
      </w:r>
      <w:r w:rsidR="006F7857">
        <w:rPr>
          <w:rFonts w:ascii="Arial" w:hAnsi="Arial" w:cs="Arial"/>
          <w:color w:val="000000"/>
        </w:rPr>
        <w:t xml:space="preserve">podčlena 12.1 </w:t>
      </w:r>
      <w:r w:rsidRPr="00711199">
        <w:rPr>
          <w:rFonts w:ascii="Arial" w:hAnsi="Arial" w:cs="Arial"/>
          <w:color w:val="000000"/>
        </w:rPr>
        <w:t>in se ga nadomesti z</w:t>
      </w:r>
      <w:r w:rsidR="001013FD">
        <w:rPr>
          <w:rFonts w:ascii="Arial" w:hAnsi="Arial" w:cs="Arial"/>
          <w:color w:val="000000"/>
        </w:rPr>
        <w:t xml:space="preserve"> besedilom</w:t>
      </w:r>
      <w:r w:rsidRPr="00711199">
        <w:rPr>
          <w:rFonts w:ascii="Arial" w:hAnsi="Arial" w:cs="Arial"/>
          <w:color w:val="000000"/>
        </w:rPr>
        <w:t>:</w:t>
      </w:r>
    </w:p>
    <w:p w14:paraId="023FE347" w14:textId="6DCABEBD" w:rsidR="004D55D9" w:rsidRPr="00711199" w:rsidRDefault="00813C27" w:rsidP="00711199">
      <w:pPr>
        <w:widowControl w:val="0"/>
        <w:jc w:val="both"/>
        <w:rPr>
          <w:rFonts w:ascii="Arial" w:hAnsi="Arial" w:cs="Arial"/>
          <w:color w:val="000000"/>
        </w:rPr>
      </w:pPr>
      <w:r w:rsidRPr="00711199">
        <w:rPr>
          <w:rFonts w:ascii="Arial" w:hAnsi="Arial" w:cs="Arial"/>
          <w:color w:val="000000"/>
        </w:rPr>
        <w:t xml:space="preserve">Izvajalec je dolžan pripraviti dokumente na podlagi katerih bo opravil izmere izvedenih trajnih del. Vse meritve opravljene z namenom ugotoviti količine opravljenih Del bodo vnesene v obračunske načrte, ki so sestavni del knjige obračunskih izmer, </w:t>
      </w:r>
      <w:r w:rsidR="00813DC0" w:rsidRPr="00711199">
        <w:rPr>
          <w:rFonts w:ascii="Arial" w:hAnsi="Arial" w:cs="Arial"/>
          <w:color w:val="000000"/>
        </w:rPr>
        <w:t>ki</w:t>
      </w:r>
      <w:r w:rsidRPr="00711199">
        <w:rPr>
          <w:rFonts w:ascii="Arial" w:hAnsi="Arial" w:cs="Arial"/>
          <w:color w:val="000000"/>
        </w:rPr>
        <w:t xml:space="preserve"> se bo izdelovala v skladu </w:t>
      </w:r>
      <w:r w:rsidR="00E15017" w:rsidRPr="00711199">
        <w:rPr>
          <w:rFonts w:ascii="Arial" w:hAnsi="Arial" w:cs="Arial"/>
          <w:color w:val="000000"/>
        </w:rPr>
        <w:t xml:space="preserve">z veljavno zakonodajo </w:t>
      </w:r>
      <w:r w:rsidR="004D55D9" w:rsidRPr="00711199">
        <w:rPr>
          <w:rFonts w:ascii="Arial" w:hAnsi="Arial" w:cs="Arial"/>
          <w:color w:val="000000"/>
        </w:rPr>
        <w:t xml:space="preserve">in navodilih </w:t>
      </w:r>
      <w:r w:rsidR="00B97B9F">
        <w:rPr>
          <w:rFonts w:ascii="Arial" w:hAnsi="Arial" w:cs="Arial"/>
          <w:color w:val="000000"/>
        </w:rPr>
        <w:t>I</w:t>
      </w:r>
      <w:r w:rsidR="004D55D9" w:rsidRPr="00711199">
        <w:rPr>
          <w:rFonts w:ascii="Arial" w:hAnsi="Arial" w:cs="Arial"/>
          <w:color w:val="000000"/>
        </w:rPr>
        <w:t xml:space="preserve">nženirja. </w:t>
      </w:r>
    </w:p>
    <w:p w14:paraId="1E0E3C9E" w14:textId="57774163"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Inženir skladno s pogodbo preverja izmere količin, vnose podatkov in izračune količin ter potrjuje izmere izvedenih količin vnešene v obračunske liste knjige obračunskih izmer. Če </w:t>
      </w:r>
      <w:r w:rsidR="00B97B9F">
        <w:rPr>
          <w:rFonts w:ascii="Arial" w:hAnsi="Arial" w:cs="Arial"/>
          <w:color w:val="000000"/>
        </w:rPr>
        <w:t>I</w:t>
      </w:r>
      <w:r w:rsidRPr="00711199">
        <w:rPr>
          <w:rFonts w:ascii="Arial" w:hAnsi="Arial" w:cs="Arial"/>
          <w:color w:val="000000"/>
        </w:rPr>
        <w:t xml:space="preserve">nženir ugotovi nepravilnosti ali netočnosti, vnešene podatke korigira. V kolikor se </w:t>
      </w:r>
      <w:r w:rsidR="00B97B9F">
        <w:rPr>
          <w:rFonts w:ascii="Arial" w:hAnsi="Arial" w:cs="Arial"/>
          <w:color w:val="000000"/>
        </w:rPr>
        <w:t>I</w:t>
      </w:r>
      <w:r w:rsidRPr="00711199">
        <w:rPr>
          <w:rFonts w:ascii="Arial" w:hAnsi="Arial" w:cs="Arial"/>
          <w:color w:val="000000"/>
        </w:rPr>
        <w:t xml:space="preserve">zvajalec s tem ne strinja, mora o tem v roku 14 dni obvestiti </w:t>
      </w:r>
      <w:r w:rsidR="00B97B9F">
        <w:rPr>
          <w:rFonts w:ascii="Arial" w:hAnsi="Arial" w:cs="Arial"/>
          <w:color w:val="000000"/>
        </w:rPr>
        <w:t>I</w:t>
      </w:r>
      <w:r w:rsidRPr="00711199">
        <w:rPr>
          <w:rFonts w:ascii="Arial" w:hAnsi="Arial" w:cs="Arial"/>
          <w:color w:val="000000"/>
        </w:rPr>
        <w:t xml:space="preserve">nženirja skupaj z razlogi za nestrinjanje z njegovo odločitvijo. Ko </w:t>
      </w:r>
      <w:r w:rsidR="00B97B9F">
        <w:rPr>
          <w:rFonts w:ascii="Arial" w:hAnsi="Arial" w:cs="Arial"/>
          <w:color w:val="000000"/>
        </w:rPr>
        <w:t>I</w:t>
      </w:r>
      <w:r w:rsidRPr="00711199">
        <w:rPr>
          <w:rFonts w:ascii="Arial" w:hAnsi="Arial" w:cs="Arial"/>
          <w:color w:val="000000"/>
        </w:rPr>
        <w:t xml:space="preserve">nženir prejme to obvestilo, mora ponovno pregledati dokumente in jih potrditi ali ustrezno spremeniti. Če </w:t>
      </w:r>
      <w:r w:rsidR="00B97B9F">
        <w:rPr>
          <w:rFonts w:ascii="Arial" w:hAnsi="Arial" w:cs="Arial"/>
          <w:color w:val="000000"/>
        </w:rPr>
        <w:t>I</w:t>
      </w:r>
      <w:r w:rsidRPr="00711199">
        <w:rPr>
          <w:rFonts w:ascii="Arial" w:hAnsi="Arial" w:cs="Arial"/>
          <w:color w:val="000000"/>
        </w:rPr>
        <w:t xml:space="preserve">zvajalec za tem v roku 14 dni ne pošlje obvestila o nestrinjanju se šteje, da je odločitev </w:t>
      </w:r>
      <w:r w:rsidR="00B97B9F">
        <w:rPr>
          <w:rFonts w:ascii="Arial" w:hAnsi="Arial" w:cs="Arial"/>
          <w:color w:val="000000"/>
        </w:rPr>
        <w:t>I</w:t>
      </w:r>
      <w:r w:rsidRPr="00711199">
        <w:rPr>
          <w:rFonts w:ascii="Arial" w:hAnsi="Arial" w:cs="Arial"/>
          <w:color w:val="000000"/>
        </w:rPr>
        <w:t xml:space="preserve">nženirja </w:t>
      </w:r>
      <w:r w:rsidR="00D95035">
        <w:rPr>
          <w:rFonts w:ascii="Arial" w:hAnsi="Arial" w:cs="Arial"/>
          <w:color w:val="000000"/>
        </w:rPr>
        <w:t>dokončna</w:t>
      </w:r>
      <w:r w:rsidR="006F7857" w:rsidRPr="006F7857">
        <w:rPr>
          <w:rFonts w:ascii="Arial" w:hAnsi="Arial" w:cs="Arial"/>
          <w:color w:val="000000"/>
        </w:rPr>
        <w:t xml:space="preserve"> </w:t>
      </w:r>
      <w:r w:rsidR="006F7857">
        <w:rPr>
          <w:rFonts w:ascii="Arial" w:hAnsi="Arial" w:cs="Arial"/>
          <w:color w:val="000000"/>
        </w:rPr>
        <w:t xml:space="preserve">in </w:t>
      </w:r>
      <w:r w:rsidR="00C35D48">
        <w:rPr>
          <w:rFonts w:ascii="Arial" w:hAnsi="Arial" w:cs="Arial"/>
          <w:color w:val="000000"/>
        </w:rPr>
        <w:t xml:space="preserve">se šteje, da je </w:t>
      </w:r>
      <w:r w:rsidR="006F7857">
        <w:rPr>
          <w:rFonts w:ascii="Arial" w:hAnsi="Arial" w:cs="Arial"/>
          <w:color w:val="000000"/>
        </w:rPr>
        <w:t xml:space="preserve">potrjena </w:t>
      </w:r>
      <w:r w:rsidR="00C35D48">
        <w:rPr>
          <w:rFonts w:ascii="Arial" w:hAnsi="Arial" w:cs="Arial"/>
          <w:color w:val="000000"/>
        </w:rPr>
        <w:t xml:space="preserve">tudi </w:t>
      </w:r>
      <w:r w:rsidR="006F7857">
        <w:rPr>
          <w:rFonts w:ascii="Arial" w:hAnsi="Arial" w:cs="Arial"/>
          <w:color w:val="000000"/>
        </w:rPr>
        <w:t>s strani Izvajalca</w:t>
      </w:r>
      <w:r w:rsidR="00C35D48">
        <w:rPr>
          <w:rFonts w:ascii="Arial" w:hAnsi="Arial" w:cs="Arial"/>
          <w:color w:val="000000"/>
        </w:rPr>
        <w:t>.</w:t>
      </w:r>
    </w:p>
    <w:p w14:paraId="2338465A" w14:textId="77777777" w:rsidR="00813C27" w:rsidRPr="00711199" w:rsidRDefault="00813C27" w:rsidP="00711199">
      <w:pPr>
        <w:widowControl w:val="0"/>
        <w:jc w:val="both"/>
        <w:rPr>
          <w:rFonts w:ascii="Arial" w:hAnsi="Arial" w:cs="Arial"/>
          <w:color w:val="000000"/>
        </w:rPr>
      </w:pPr>
    </w:p>
    <w:p w14:paraId="69457E46" w14:textId="77777777" w:rsidR="004729BA" w:rsidRPr="00711199" w:rsidRDefault="004729BA" w:rsidP="00711199">
      <w:pPr>
        <w:widowControl w:val="0"/>
        <w:jc w:val="both"/>
        <w:rPr>
          <w:rFonts w:ascii="Arial" w:hAnsi="Arial" w:cs="Arial"/>
          <w:color w:val="000000"/>
        </w:rPr>
      </w:pPr>
    </w:p>
    <w:p w14:paraId="40EFB314"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13. SPREMEMBE IN PRILAGODITVE</w:t>
      </w:r>
    </w:p>
    <w:p w14:paraId="46B5CB93" w14:textId="77777777" w:rsidR="00813C27" w:rsidRPr="00711199" w:rsidRDefault="00813C27" w:rsidP="00711199">
      <w:pPr>
        <w:widowControl w:val="0"/>
        <w:jc w:val="both"/>
        <w:rPr>
          <w:rFonts w:ascii="Arial" w:hAnsi="Arial" w:cs="Arial"/>
          <w:color w:val="000000"/>
        </w:rPr>
      </w:pPr>
    </w:p>
    <w:p w14:paraId="271F6A03" w14:textId="4696A8AE" w:rsidR="003A6DC1" w:rsidRPr="00711199" w:rsidRDefault="003A6DC1" w:rsidP="00711199">
      <w:pPr>
        <w:widowControl w:val="0"/>
        <w:jc w:val="both"/>
        <w:rPr>
          <w:rFonts w:ascii="Arial" w:hAnsi="Arial" w:cs="Arial"/>
          <w:b/>
          <w:color w:val="000000"/>
        </w:rPr>
      </w:pPr>
      <w:bookmarkStart w:id="14" w:name="_Hlk37881816"/>
      <w:r w:rsidRPr="00711199">
        <w:rPr>
          <w:rFonts w:ascii="Arial" w:hAnsi="Arial" w:cs="Arial"/>
          <w:b/>
          <w:color w:val="000000"/>
        </w:rPr>
        <w:t>13.</w:t>
      </w:r>
      <w:r w:rsidR="00053538">
        <w:rPr>
          <w:rFonts w:ascii="Arial" w:hAnsi="Arial" w:cs="Arial"/>
          <w:b/>
          <w:color w:val="000000"/>
        </w:rPr>
        <w:t>4</w:t>
      </w:r>
      <w:r w:rsidRPr="00711199">
        <w:rPr>
          <w:rFonts w:ascii="Arial" w:hAnsi="Arial" w:cs="Arial"/>
          <w:b/>
          <w:color w:val="000000"/>
        </w:rPr>
        <w:t xml:space="preserve"> </w:t>
      </w:r>
      <w:r w:rsidR="00053538">
        <w:rPr>
          <w:rFonts w:ascii="Arial" w:hAnsi="Arial" w:cs="Arial"/>
          <w:b/>
          <w:color w:val="000000"/>
        </w:rPr>
        <w:t>Plačilo v veljavnih valutah</w:t>
      </w:r>
    </w:p>
    <w:p w14:paraId="7B32C8EE" w14:textId="77777777" w:rsidR="003A6DC1" w:rsidRPr="00711199" w:rsidRDefault="003A6DC1" w:rsidP="00711199">
      <w:pPr>
        <w:widowControl w:val="0"/>
        <w:jc w:val="both"/>
        <w:rPr>
          <w:rFonts w:ascii="Arial" w:hAnsi="Arial" w:cs="Arial"/>
          <w:color w:val="000000"/>
        </w:rPr>
      </w:pPr>
    </w:p>
    <w:p w14:paraId="66535C7A" w14:textId="10353DC5" w:rsidR="003A6DC1" w:rsidRDefault="003A6DC1" w:rsidP="00711199">
      <w:pPr>
        <w:widowControl w:val="0"/>
        <w:jc w:val="both"/>
        <w:rPr>
          <w:rFonts w:ascii="Arial" w:hAnsi="Arial" w:cs="Arial"/>
          <w:color w:val="000000"/>
        </w:rPr>
      </w:pPr>
      <w:r w:rsidRPr="00711199">
        <w:rPr>
          <w:rFonts w:ascii="Arial" w:hAnsi="Arial" w:cs="Arial"/>
          <w:color w:val="000000"/>
        </w:rPr>
        <w:t xml:space="preserve">Podčlen </w:t>
      </w:r>
      <w:r w:rsidR="006F7857">
        <w:rPr>
          <w:rFonts w:ascii="Arial" w:hAnsi="Arial" w:cs="Arial"/>
          <w:color w:val="000000"/>
        </w:rPr>
        <w:t xml:space="preserve">13.4 </w:t>
      </w:r>
      <w:r w:rsidRPr="00711199">
        <w:rPr>
          <w:rFonts w:ascii="Arial" w:hAnsi="Arial" w:cs="Arial"/>
          <w:color w:val="000000"/>
        </w:rPr>
        <w:t>se v celoti črta.</w:t>
      </w:r>
    </w:p>
    <w:p w14:paraId="60E6C79C" w14:textId="77777777" w:rsidR="00053538" w:rsidRDefault="00053538" w:rsidP="00711199">
      <w:pPr>
        <w:widowControl w:val="0"/>
        <w:jc w:val="both"/>
        <w:rPr>
          <w:rFonts w:ascii="Arial" w:hAnsi="Arial" w:cs="Arial"/>
          <w:color w:val="000000"/>
        </w:rPr>
      </w:pPr>
    </w:p>
    <w:p w14:paraId="15E12C3E" w14:textId="77777777" w:rsidR="00053538" w:rsidRPr="00711199" w:rsidRDefault="00053538" w:rsidP="00053538">
      <w:pPr>
        <w:widowControl w:val="0"/>
        <w:jc w:val="both"/>
        <w:rPr>
          <w:rFonts w:ascii="Arial" w:hAnsi="Arial" w:cs="Arial"/>
          <w:b/>
          <w:color w:val="000000"/>
        </w:rPr>
      </w:pPr>
      <w:r w:rsidRPr="00711199">
        <w:rPr>
          <w:rFonts w:ascii="Arial" w:hAnsi="Arial" w:cs="Arial"/>
          <w:b/>
          <w:color w:val="000000"/>
        </w:rPr>
        <w:t>13.5 Začasni zneski</w:t>
      </w:r>
    </w:p>
    <w:p w14:paraId="7A6B03E3" w14:textId="77777777" w:rsidR="00053538" w:rsidRPr="00711199" w:rsidRDefault="00053538" w:rsidP="00053538">
      <w:pPr>
        <w:widowControl w:val="0"/>
        <w:jc w:val="both"/>
        <w:rPr>
          <w:rFonts w:ascii="Arial" w:hAnsi="Arial" w:cs="Arial"/>
          <w:color w:val="000000"/>
        </w:rPr>
      </w:pPr>
    </w:p>
    <w:p w14:paraId="0FCD9F2F" w14:textId="3C41E945" w:rsidR="00053538" w:rsidRPr="00711199" w:rsidRDefault="00053538" w:rsidP="00053538">
      <w:pPr>
        <w:widowControl w:val="0"/>
        <w:jc w:val="both"/>
        <w:rPr>
          <w:rFonts w:ascii="Arial" w:hAnsi="Arial" w:cs="Arial"/>
          <w:color w:val="000000"/>
        </w:rPr>
      </w:pPr>
      <w:r w:rsidRPr="00711199">
        <w:rPr>
          <w:rFonts w:ascii="Arial" w:hAnsi="Arial" w:cs="Arial"/>
          <w:color w:val="000000"/>
        </w:rPr>
        <w:t xml:space="preserve">Podčlen </w:t>
      </w:r>
      <w:r w:rsidR="006F7857">
        <w:rPr>
          <w:rFonts w:ascii="Arial" w:hAnsi="Arial" w:cs="Arial"/>
          <w:color w:val="000000"/>
        </w:rPr>
        <w:t xml:space="preserve">13.5 </w:t>
      </w:r>
      <w:r w:rsidRPr="00711199">
        <w:rPr>
          <w:rFonts w:ascii="Arial" w:hAnsi="Arial" w:cs="Arial"/>
          <w:color w:val="000000"/>
        </w:rPr>
        <w:t>se v celoti črta</w:t>
      </w:r>
      <w:r>
        <w:rPr>
          <w:rFonts w:ascii="Arial" w:hAnsi="Arial" w:cs="Arial"/>
          <w:color w:val="000000"/>
        </w:rPr>
        <w:t>.</w:t>
      </w:r>
    </w:p>
    <w:bookmarkEnd w:id="14"/>
    <w:p w14:paraId="586A33F9" w14:textId="77777777" w:rsidR="003A6DC1" w:rsidRPr="00711199" w:rsidRDefault="003A6DC1" w:rsidP="00711199">
      <w:pPr>
        <w:widowControl w:val="0"/>
        <w:jc w:val="both"/>
        <w:rPr>
          <w:rFonts w:ascii="Arial" w:hAnsi="Arial" w:cs="Arial"/>
          <w:b/>
          <w:color w:val="000000"/>
        </w:rPr>
      </w:pPr>
    </w:p>
    <w:p w14:paraId="474FA0EA" w14:textId="4713A9E9"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13.8 Prilagoditve zaradi spremembe stroškov</w:t>
      </w:r>
    </w:p>
    <w:p w14:paraId="54DD1B08" w14:textId="77777777" w:rsidR="00813C27" w:rsidRPr="00711199" w:rsidRDefault="00813C27" w:rsidP="00711199">
      <w:pPr>
        <w:widowControl w:val="0"/>
        <w:jc w:val="both"/>
        <w:rPr>
          <w:rFonts w:ascii="Arial" w:hAnsi="Arial" w:cs="Arial"/>
          <w:color w:val="000000"/>
        </w:rPr>
      </w:pPr>
    </w:p>
    <w:p w14:paraId="0980D631" w14:textId="2B64D11C" w:rsidR="00707F43" w:rsidRPr="00711199" w:rsidRDefault="00813C27" w:rsidP="00711199">
      <w:pPr>
        <w:widowControl w:val="0"/>
        <w:jc w:val="both"/>
        <w:rPr>
          <w:rFonts w:ascii="Arial" w:hAnsi="Arial" w:cs="Arial"/>
          <w:color w:val="000000"/>
        </w:rPr>
      </w:pPr>
      <w:r w:rsidRPr="00711199">
        <w:rPr>
          <w:rFonts w:ascii="Arial" w:hAnsi="Arial" w:cs="Arial"/>
          <w:color w:val="000000"/>
        </w:rPr>
        <w:t xml:space="preserve">Podčlen </w:t>
      </w:r>
      <w:r w:rsidR="006F7857">
        <w:rPr>
          <w:rFonts w:ascii="Arial" w:hAnsi="Arial" w:cs="Arial"/>
          <w:color w:val="000000"/>
        </w:rPr>
        <w:t xml:space="preserve">13.8 </w:t>
      </w:r>
      <w:r w:rsidRPr="00711199">
        <w:rPr>
          <w:rFonts w:ascii="Arial" w:hAnsi="Arial" w:cs="Arial"/>
          <w:color w:val="000000"/>
        </w:rPr>
        <w:t xml:space="preserve">se v </w:t>
      </w:r>
      <w:r w:rsidR="00707F43" w:rsidRPr="00711199">
        <w:rPr>
          <w:rFonts w:ascii="Arial" w:hAnsi="Arial" w:cs="Arial"/>
          <w:color w:val="000000"/>
        </w:rPr>
        <w:t>celoti spremeni tako, da se glasi:</w:t>
      </w:r>
    </w:p>
    <w:p w14:paraId="4162DC92" w14:textId="2EA5CEF9" w:rsidR="00813C27" w:rsidRPr="00711199" w:rsidRDefault="00707F43" w:rsidP="00711199">
      <w:pPr>
        <w:widowControl w:val="0"/>
        <w:jc w:val="both"/>
        <w:rPr>
          <w:rFonts w:ascii="Arial" w:hAnsi="Arial" w:cs="Arial"/>
          <w:color w:val="000000"/>
        </w:rPr>
      </w:pPr>
      <w:r w:rsidRPr="00711199">
        <w:rPr>
          <w:rFonts w:ascii="Arial" w:hAnsi="Arial" w:cs="Arial"/>
          <w:color w:val="000000"/>
        </w:rPr>
        <w:lastRenderedPageBreak/>
        <w:t>Vse enotne cene iz ponudbenega predračuna so fiksne in nespremenljive.</w:t>
      </w:r>
    </w:p>
    <w:p w14:paraId="08B49EA4" w14:textId="77777777" w:rsidR="00813C27" w:rsidRPr="00711199" w:rsidRDefault="00813C27" w:rsidP="00711199">
      <w:pPr>
        <w:widowControl w:val="0"/>
        <w:jc w:val="both"/>
        <w:rPr>
          <w:rFonts w:ascii="Arial" w:hAnsi="Arial" w:cs="Arial"/>
          <w:color w:val="000000"/>
        </w:rPr>
      </w:pPr>
    </w:p>
    <w:p w14:paraId="650B43F4" w14:textId="77777777" w:rsidR="004729BA" w:rsidRPr="00711199" w:rsidRDefault="004729BA" w:rsidP="00711199">
      <w:pPr>
        <w:widowControl w:val="0"/>
        <w:jc w:val="both"/>
        <w:rPr>
          <w:rFonts w:ascii="Arial" w:hAnsi="Arial" w:cs="Arial"/>
          <w:color w:val="000000"/>
        </w:rPr>
      </w:pPr>
    </w:p>
    <w:p w14:paraId="1436A5A4"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 POGODBENA CENA IN PLAČILO</w:t>
      </w:r>
    </w:p>
    <w:p w14:paraId="0F7D3090" w14:textId="77777777" w:rsidR="00813C27" w:rsidRPr="00711199" w:rsidRDefault="00813C27" w:rsidP="00711199">
      <w:pPr>
        <w:widowControl w:val="0"/>
        <w:jc w:val="both"/>
        <w:rPr>
          <w:rFonts w:ascii="Arial" w:hAnsi="Arial" w:cs="Arial"/>
          <w:color w:val="000000"/>
        </w:rPr>
      </w:pPr>
    </w:p>
    <w:p w14:paraId="50BCCFB1"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14.1 Pogodbena cena</w:t>
      </w:r>
    </w:p>
    <w:p w14:paraId="767888CC" w14:textId="77777777" w:rsidR="00813C27" w:rsidRPr="00711199" w:rsidRDefault="00813C27" w:rsidP="00711199">
      <w:pPr>
        <w:widowControl w:val="0"/>
        <w:jc w:val="both"/>
        <w:rPr>
          <w:rFonts w:ascii="Arial" w:hAnsi="Arial" w:cs="Arial"/>
          <w:color w:val="000000"/>
        </w:rPr>
      </w:pPr>
    </w:p>
    <w:p w14:paraId="0924EF9A"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besedilo podčlena </w:t>
      </w:r>
      <w:smartTag w:uri="urn:schemas-microsoft-com:office:smarttags" w:element="metricconverter">
        <w:smartTagPr>
          <w:attr w:name="ProductID" w:val="14.1 in"/>
        </w:smartTagPr>
        <w:r w:rsidRPr="00711199">
          <w:rPr>
            <w:rFonts w:ascii="Arial" w:hAnsi="Arial" w:cs="Arial"/>
            <w:color w:val="000000"/>
          </w:rPr>
          <w:t>14.1 in</w:t>
        </w:r>
      </w:smartTag>
      <w:r w:rsidRPr="00711199">
        <w:rPr>
          <w:rFonts w:ascii="Arial" w:hAnsi="Arial" w:cs="Arial"/>
          <w:color w:val="000000"/>
        </w:rPr>
        <w:t xml:space="preserve"> se ga nadomesti z besedilom:</w:t>
      </w:r>
    </w:p>
    <w:p w14:paraId="6908933A"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Določi se, da:</w:t>
      </w:r>
    </w:p>
    <w:p w14:paraId="3DA5633F" w14:textId="43401A77" w:rsidR="0033124F" w:rsidRPr="00711199" w:rsidRDefault="0033124F" w:rsidP="00711199">
      <w:pPr>
        <w:widowControl w:val="0"/>
        <w:jc w:val="both"/>
        <w:rPr>
          <w:rFonts w:ascii="Arial" w:hAnsi="Arial" w:cs="Arial"/>
          <w:color w:val="000000"/>
        </w:rPr>
      </w:pPr>
      <w:bookmarkStart w:id="15" w:name="_Hlk37881837"/>
      <w:r w:rsidRPr="00711199">
        <w:rPr>
          <w:rFonts w:ascii="Arial" w:hAnsi="Arial" w:cs="Arial"/>
          <w:color w:val="000000"/>
        </w:rPr>
        <w:t>(a) je pogodbena cena sprejeti pogodbeni znesek in je nespremenljiva (fiksna za posamezne količine in vrste del na enoto mere) za ves čas izvedbe del;</w:t>
      </w:r>
    </w:p>
    <w:bookmarkEnd w:id="15"/>
    <w:p w14:paraId="43F23EFB" w14:textId="46F6FDFC" w:rsidR="00C501BB" w:rsidRPr="00711199" w:rsidRDefault="00813C27" w:rsidP="00711199">
      <w:pPr>
        <w:widowControl w:val="0"/>
        <w:jc w:val="both"/>
        <w:rPr>
          <w:rFonts w:ascii="Arial" w:hAnsi="Arial" w:cs="Arial"/>
          <w:color w:val="000000"/>
        </w:rPr>
      </w:pPr>
      <w:r w:rsidRPr="00711199">
        <w:rPr>
          <w:rFonts w:ascii="Arial" w:hAnsi="Arial" w:cs="Arial"/>
          <w:color w:val="000000"/>
        </w:rPr>
        <w:t xml:space="preserve">(b) mora </w:t>
      </w:r>
      <w:r w:rsidR="00B97B9F">
        <w:rPr>
          <w:rFonts w:ascii="Arial" w:hAnsi="Arial" w:cs="Arial"/>
          <w:color w:val="000000"/>
        </w:rPr>
        <w:t>I</w:t>
      </w:r>
      <w:r w:rsidRPr="00711199">
        <w:rPr>
          <w:rFonts w:ascii="Arial" w:hAnsi="Arial" w:cs="Arial"/>
          <w:color w:val="000000"/>
        </w:rPr>
        <w:t>zvajalec plačati vse dajatve, pristojbine, takse in davke v zvezi s svojimi obveznostmi po pogodbi in se pogodbena cena ne prilagodi za nobenega od teh stroškov, razen če je v pogodbi izrecno določeno drugače</w:t>
      </w:r>
      <w:r w:rsidR="00A10749" w:rsidRPr="00711199">
        <w:rPr>
          <w:rFonts w:ascii="Arial" w:hAnsi="Arial" w:cs="Arial"/>
          <w:color w:val="000000"/>
        </w:rPr>
        <w:t>;</w:t>
      </w:r>
    </w:p>
    <w:p w14:paraId="45923402" w14:textId="5223A56A" w:rsidR="000C131E" w:rsidRPr="00711199" w:rsidRDefault="00A10749" w:rsidP="00711199">
      <w:pPr>
        <w:widowControl w:val="0"/>
        <w:jc w:val="both"/>
        <w:rPr>
          <w:rFonts w:ascii="Arial" w:hAnsi="Arial" w:cs="Arial"/>
        </w:rPr>
      </w:pPr>
      <w:r w:rsidRPr="00711199">
        <w:rPr>
          <w:rFonts w:ascii="Arial" w:hAnsi="Arial" w:cs="Arial"/>
          <w:color w:val="000000"/>
        </w:rPr>
        <w:t>(</w:t>
      </w:r>
      <w:r w:rsidR="0033124F" w:rsidRPr="00711199">
        <w:rPr>
          <w:rFonts w:ascii="Arial" w:hAnsi="Arial" w:cs="Arial"/>
          <w:color w:val="000000"/>
        </w:rPr>
        <w:t>c</w:t>
      </w:r>
      <w:r w:rsidR="000C131E" w:rsidRPr="00711199">
        <w:rPr>
          <w:rFonts w:ascii="Arial" w:hAnsi="Arial" w:cs="Arial"/>
          <w:color w:val="000000"/>
        </w:rPr>
        <w:t>) se v primeru</w:t>
      </w:r>
      <w:r w:rsidR="000C131E" w:rsidRPr="00711199">
        <w:rPr>
          <w:rFonts w:ascii="Arial" w:hAnsi="Arial" w:cs="Arial"/>
        </w:rPr>
        <w:t xml:space="preserve"> spremembe davčnih predpisov v času trajanja te pogodbe, ki bi določali spremembo upoštevane stopnje DDV in ki bi posledično vplivala na dogovorjeno pogodbeno ceno iz prejšnjega odstavka, neto skupna pogodbena cena ne spremeni, </w:t>
      </w:r>
      <w:r w:rsidR="00B97B9F">
        <w:rPr>
          <w:rFonts w:ascii="Arial" w:hAnsi="Arial" w:cs="Arial"/>
        </w:rPr>
        <w:t>N</w:t>
      </w:r>
      <w:r w:rsidR="000C131E" w:rsidRPr="00711199">
        <w:rPr>
          <w:rFonts w:ascii="Arial" w:hAnsi="Arial" w:cs="Arial"/>
        </w:rPr>
        <w:t>aročnik pa</w:t>
      </w:r>
      <w:r w:rsidR="00223E94" w:rsidRPr="00711199">
        <w:rPr>
          <w:rFonts w:ascii="Arial" w:hAnsi="Arial" w:cs="Arial"/>
        </w:rPr>
        <w:t xml:space="preserve"> obračuna DDV po spremenjeni davčni stopnji. </w:t>
      </w:r>
      <w:r w:rsidR="000C131E" w:rsidRPr="00711199">
        <w:rPr>
          <w:rFonts w:ascii="Arial" w:hAnsi="Arial" w:cs="Arial"/>
        </w:rPr>
        <w:t>Spremenjena davčna stopnja se v pogodbenem razmerju uporablja neposredno, brez vnovične sklenitve dodatka za ta namen</w:t>
      </w:r>
      <w:r w:rsidRPr="00711199">
        <w:rPr>
          <w:rFonts w:ascii="Arial" w:hAnsi="Arial" w:cs="Arial"/>
        </w:rPr>
        <w:t>;</w:t>
      </w:r>
    </w:p>
    <w:p w14:paraId="1C3D466C" w14:textId="02A99A9C" w:rsidR="00A10749" w:rsidRPr="00711199" w:rsidRDefault="00A10749" w:rsidP="00711199">
      <w:pPr>
        <w:widowControl w:val="0"/>
        <w:jc w:val="both"/>
        <w:rPr>
          <w:rFonts w:ascii="Arial" w:hAnsi="Arial" w:cs="Arial"/>
          <w:color w:val="000000"/>
        </w:rPr>
      </w:pPr>
      <w:r w:rsidRPr="00711199">
        <w:rPr>
          <w:rFonts w:ascii="Arial" w:hAnsi="Arial" w:cs="Arial"/>
          <w:color w:val="000000"/>
        </w:rPr>
        <w:t>(d)</w:t>
      </w:r>
      <w:r w:rsidR="006C52CC" w:rsidRPr="00711199">
        <w:rPr>
          <w:rFonts w:ascii="Arial" w:hAnsi="Arial" w:cs="Arial"/>
          <w:color w:val="000000"/>
        </w:rPr>
        <w:t xml:space="preserve"> se </w:t>
      </w:r>
      <w:r w:rsidR="006C52CC" w:rsidRPr="00711199">
        <w:rPr>
          <w:rFonts w:ascii="Arial" w:hAnsi="Arial" w:cs="Arial"/>
        </w:rPr>
        <w:t>cene za dela lahko spremenijo v primeru spremembe cen bistvenih elementov ali materialov skladno s 656. členom in drugim odstavkom 658. člena OZ (Uradni list RS, št. 97/07 – uradno prečiščeno besedilo, 64/16 – odl. US in 20/18 – OROZ631)</w:t>
      </w:r>
      <w:r w:rsidR="002E7489" w:rsidRPr="00711199">
        <w:rPr>
          <w:rFonts w:ascii="Arial" w:hAnsi="Arial" w:cs="Arial"/>
        </w:rPr>
        <w:t>, kar</w:t>
      </w:r>
      <w:r w:rsidR="006C52CC" w:rsidRPr="00711199">
        <w:rPr>
          <w:rFonts w:ascii="Arial" w:hAnsi="Arial" w:cs="Arial"/>
        </w:rPr>
        <w:t xml:space="preserve"> se dokazuje z upoštevanjem indeksa</w:t>
      </w:r>
      <w:r w:rsidR="00267067" w:rsidRPr="00711199">
        <w:rPr>
          <w:rFonts w:ascii="Arial" w:hAnsi="Arial" w:cs="Arial"/>
        </w:rPr>
        <w:t xml:space="preserve"> A03 Ostala visoka gradnja</w:t>
      </w:r>
      <w:r w:rsidR="006C52CC" w:rsidRPr="00711199">
        <w:rPr>
          <w:rFonts w:ascii="Arial" w:hAnsi="Arial" w:cs="Arial"/>
        </w:rPr>
        <w:t>, ki ga za predmetno vrsto gradnje izračunava in objavlja Gospodarska zbornica Slovenije, Zbornica gradbeništva in industrije gradbenega materiala (GZS ZGIGM)</w:t>
      </w:r>
      <w:r w:rsidR="00575976" w:rsidRPr="00711199">
        <w:rPr>
          <w:rFonts w:ascii="Arial" w:hAnsi="Arial" w:cs="Arial"/>
        </w:rPr>
        <w:t>; zahtevek izvajalca za spremembo cene se lahko poda po poteku vsaj treh (3) mesecev od predhodno vloženega zahtevka za spremembo cene.</w:t>
      </w:r>
    </w:p>
    <w:p w14:paraId="36628C3F" w14:textId="177D8634" w:rsidR="00813C27" w:rsidRPr="00711199" w:rsidRDefault="00813C27" w:rsidP="00711199">
      <w:pPr>
        <w:widowControl w:val="0"/>
        <w:jc w:val="both"/>
        <w:rPr>
          <w:rFonts w:ascii="Arial" w:hAnsi="Arial" w:cs="Arial"/>
          <w:color w:val="000000"/>
        </w:rPr>
      </w:pPr>
    </w:p>
    <w:p w14:paraId="7DAB1171"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14.2 Predplačila</w:t>
      </w:r>
    </w:p>
    <w:p w14:paraId="26C923F9" w14:textId="77777777" w:rsidR="00813C27" w:rsidRPr="00711199" w:rsidRDefault="00813C27" w:rsidP="00711199">
      <w:pPr>
        <w:widowControl w:val="0"/>
        <w:jc w:val="both"/>
        <w:rPr>
          <w:rFonts w:ascii="Arial" w:hAnsi="Arial" w:cs="Arial"/>
          <w:b/>
          <w:color w:val="000000"/>
        </w:rPr>
      </w:pPr>
    </w:p>
    <w:p w14:paraId="0D75CE1E" w14:textId="366F342D" w:rsidR="00813C27" w:rsidRPr="00711199" w:rsidRDefault="00082610" w:rsidP="00711199">
      <w:pPr>
        <w:widowControl w:val="0"/>
        <w:jc w:val="both"/>
        <w:rPr>
          <w:rFonts w:ascii="Arial" w:hAnsi="Arial" w:cs="Arial"/>
          <w:color w:val="000000"/>
        </w:rPr>
      </w:pPr>
      <w:r>
        <w:rPr>
          <w:rFonts w:ascii="Arial" w:hAnsi="Arial" w:cs="Arial"/>
          <w:color w:val="000000"/>
        </w:rPr>
        <w:t>Besedilo</w:t>
      </w:r>
      <w:r w:rsidR="00813C27" w:rsidRPr="00711199">
        <w:rPr>
          <w:rFonts w:ascii="Arial" w:hAnsi="Arial" w:cs="Arial"/>
          <w:color w:val="000000"/>
        </w:rPr>
        <w:t xml:space="preserve"> podčlena</w:t>
      </w:r>
      <w:r w:rsidR="00C1226F">
        <w:rPr>
          <w:rFonts w:ascii="Arial" w:hAnsi="Arial" w:cs="Arial"/>
          <w:color w:val="000000"/>
        </w:rPr>
        <w:t xml:space="preserve"> </w:t>
      </w:r>
      <w:r>
        <w:rPr>
          <w:rFonts w:ascii="Arial" w:hAnsi="Arial" w:cs="Arial"/>
          <w:color w:val="000000"/>
        </w:rPr>
        <w:t>14.2</w:t>
      </w:r>
      <w:r w:rsidR="00813C27" w:rsidRPr="00711199">
        <w:rPr>
          <w:rFonts w:ascii="Arial" w:hAnsi="Arial" w:cs="Arial"/>
          <w:color w:val="000000"/>
        </w:rPr>
        <w:t xml:space="preserve"> se v celoti črta.</w:t>
      </w:r>
    </w:p>
    <w:p w14:paraId="7B711363" w14:textId="77777777" w:rsidR="00813C27" w:rsidRPr="00711199" w:rsidRDefault="00813C27" w:rsidP="00711199">
      <w:pPr>
        <w:widowControl w:val="0"/>
        <w:jc w:val="both"/>
        <w:rPr>
          <w:rFonts w:ascii="Arial" w:hAnsi="Arial" w:cs="Arial"/>
          <w:color w:val="000000"/>
        </w:rPr>
      </w:pPr>
    </w:p>
    <w:p w14:paraId="3C01A989"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14.3 Prošnja za Potrdilo o vmesnem plačilu</w:t>
      </w:r>
    </w:p>
    <w:p w14:paraId="26D1CE41" w14:textId="77777777" w:rsidR="00813C27" w:rsidRPr="00711199" w:rsidRDefault="00813C27" w:rsidP="00711199">
      <w:pPr>
        <w:widowControl w:val="0"/>
        <w:jc w:val="both"/>
        <w:rPr>
          <w:rFonts w:ascii="Arial" w:hAnsi="Arial" w:cs="Arial"/>
          <w:color w:val="000000"/>
        </w:rPr>
      </w:pPr>
    </w:p>
    <w:p w14:paraId="59E25327" w14:textId="06BBF08C"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w:t>
      </w:r>
      <w:r w:rsidR="004F7418">
        <w:rPr>
          <w:rFonts w:ascii="Arial" w:hAnsi="Arial" w:cs="Arial"/>
          <w:color w:val="000000"/>
        </w:rPr>
        <w:t xml:space="preserve"> besedilo</w:t>
      </w:r>
      <w:r w:rsidRPr="00711199">
        <w:rPr>
          <w:rFonts w:ascii="Arial" w:hAnsi="Arial" w:cs="Arial"/>
          <w:color w:val="000000"/>
        </w:rPr>
        <w:t xml:space="preserve"> prv</w:t>
      </w:r>
      <w:r w:rsidR="004F7418">
        <w:rPr>
          <w:rFonts w:ascii="Arial" w:hAnsi="Arial" w:cs="Arial"/>
          <w:color w:val="000000"/>
        </w:rPr>
        <w:t>ega</w:t>
      </w:r>
      <w:r w:rsidRPr="00711199">
        <w:rPr>
          <w:rFonts w:ascii="Arial" w:hAnsi="Arial" w:cs="Arial"/>
          <w:color w:val="000000"/>
        </w:rPr>
        <w:t xml:space="preserve"> odstavk</w:t>
      </w:r>
      <w:r w:rsidR="004F7418">
        <w:rPr>
          <w:rFonts w:ascii="Arial" w:hAnsi="Arial" w:cs="Arial"/>
          <w:color w:val="000000"/>
        </w:rPr>
        <w:t>a</w:t>
      </w:r>
      <w:r w:rsidRPr="00711199">
        <w:rPr>
          <w:rFonts w:ascii="Arial" w:hAnsi="Arial" w:cs="Arial"/>
          <w:color w:val="000000"/>
        </w:rPr>
        <w:t xml:space="preserve"> podčlena 14.3 in se ga nadomesti z besedilom</w:t>
      </w:r>
      <w:r w:rsidR="00B97B9F">
        <w:rPr>
          <w:rFonts w:ascii="Arial" w:hAnsi="Arial" w:cs="Arial"/>
          <w:color w:val="000000"/>
        </w:rPr>
        <w:t>:</w:t>
      </w:r>
      <w:r w:rsidRPr="00711199">
        <w:rPr>
          <w:rFonts w:ascii="Arial" w:hAnsi="Arial" w:cs="Arial"/>
          <w:color w:val="000000"/>
        </w:rPr>
        <w:t xml:space="preserve"> </w:t>
      </w:r>
    </w:p>
    <w:p w14:paraId="282ECCA5" w14:textId="77777777" w:rsidR="00611A7A" w:rsidRDefault="00611A7A" w:rsidP="00711199">
      <w:pPr>
        <w:widowControl w:val="0"/>
        <w:jc w:val="both"/>
        <w:rPr>
          <w:rFonts w:ascii="Arial" w:eastAsia="Calibri" w:hAnsi="Arial" w:cs="Arial"/>
          <w:color w:val="000000"/>
          <w:lang w:eastAsia="sl-SI"/>
        </w:rPr>
      </w:pPr>
    </w:p>
    <w:p w14:paraId="06918F6B" w14:textId="35766BE4" w:rsidR="00611A7A" w:rsidRDefault="00611A7A" w:rsidP="00611A7A">
      <w:pPr>
        <w:widowControl w:val="0"/>
        <w:jc w:val="both"/>
        <w:rPr>
          <w:rFonts w:ascii="Arial" w:eastAsia="Calibri" w:hAnsi="Arial" w:cs="Arial"/>
          <w:color w:val="000000"/>
          <w:lang w:eastAsia="sl-SI"/>
        </w:rPr>
      </w:pPr>
      <w:r w:rsidRPr="00711199">
        <w:rPr>
          <w:rFonts w:ascii="Arial" w:hAnsi="Arial" w:cs="Arial"/>
          <w:color w:val="000000"/>
        </w:rPr>
        <w:t xml:space="preserve">Izvajalec </w:t>
      </w:r>
      <w:r w:rsidRPr="00776F51">
        <w:rPr>
          <w:rFonts w:ascii="Arial" w:hAnsi="Arial" w:cs="Arial"/>
          <w:color w:val="000000"/>
        </w:rPr>
        <w:t>izstavi račun v elektronski obliki (eRačun) in ga</w:t>
      </w:r>
      <w:r>
        <w:rPr>
          <w:rFonts w:ascii="Arial" w:hAnsi="Arial" w:cs="Arial"/>
          <w:color w:val="000000"/>
        </w:rPr>
        <w:t xml:space="preserve"> skupaj s prilogo</w:t>
      </w:r>
      <w:r w:rsidRPr="00776F51">
        <w:rPr>
          <w:rFonts w:ascii="Arial" w:hAnsi="Arial" w:cs="Arial"/>
          <w:color w:val="000000"/>
        </w:rPr>
        <w:t xml:space="preserve"> </w:t>
      </w:r>
      <w:r>
        <w:rPr>
          <w:rFonts w:ascii="Arial" w:hAnsi="Arial" w:cs="Arial"/>
          <w:color w:val="000000"/>
        </w:rPr>
        <w:t xml:space="preserve">– </w:t>
      </w:r>
      <w:r w:rsidR="00D41AE8">
        <w:rPr>
          <w:rFonts w:ascii="Arial" w:hAnsi="Arial" w:cs="Arial"/>
          <w:color w:val="000000"/>
        </w:rPr>
        <w:t>situacijo</w:t>
      </w:r>
      <w:r>
        <w:rPr>
          <w:rFonts w:ascii="Arial" w:hAnsi="Arial" w:cs="Arial"/>
          <w:color w:val="000000"/>
        </w:rPr>
        <w:t xml:space="preserve"> </w:t>
      </w:r>
      <w:r w:rsidRPr="00776F51">
        <w:rPr>
          <w:rFonts w:ascii="Arial" w:hAnsi="Arial" w:cs="Arial"/>
          <w:color w:val="000000"/>
        </w:rPr>
        <w:t xml:space="preserve">posreduje </w:t>
      </w:r>
      <w:r w:rsidR="00424F9B">
        <w:rPr>
          <w:rFonts w:ascii="Arial" w:hAnsi="Arial" w:cs="Arial"/>
          <w:color w:val="000000"/>
        </w:rPr>
        <w:t xml:space="preserve">v </w:t>
      </w:r>
      <w:r w:rsidRPr="00776F51">
        <w:rPr>
          <w:rFonts w:ascii="Arial" w:hAnsi="Arial" w:cs="Arial"/>
          <w:color w:val="000000"/>
        </w:rPr>
        <w:t>UJP (spletna aplikacija UJPnet), ki je enotna vstopna in izstopna točka za izmenjavo računov in spremljajočih dokumentov v elektronski obliki</w:t>
      </w:r>
      <w:r w:rsidRPr="00711199">
        <w:rPr>
          <w:rFonts w:ascii="Arial" w:hAnsi="Arial" w:cs="Arial"/>
          <w:color w:val="000000"/>
        </w:rPr>
        <w:t>.</w:t>
      </w:r>
    </w:p>
    <w:p w14:paraId="439F7611" w14:textId="77777777" w:rsidR="00611A7A" w:rsidRDefault="00611A7A" w:rsidP="00711199">
      <w:pPr>
        <w:widowControl w:val="0"/>
        <w:jc w:val="both"/>
        <w:rPr>
          <w:rFonts w:ascii="Arial" w:eastAsia="Calibri" w:hAnsi="Arial" w:cs="Arial"/>
          <w:color w:val="000000"/>
          <w:lang w:eastAsia="sl-SI"/>
        </w:rPr>
      </w:pPr>
    </w:p>
    <w:p w14:paraId="5A9CDA34" w14:textId="43009176" w:rsidR="00813C27" w:rsidRDefault="00B97B9F" w:rsidP="00711199">
      <w:pPr>
        <w:widowControl w:val="0"/>
        <w:jc w:val="both"/>
        <w:rPr>
          <w:rFonts w:ascii="Arial" w:eastAsia="Calibri" w:hAnsi="Arial" w:cs="Arial"/>
          <w:color w:val="000000"/>
          <w:lang w:eastAsia="sl-SI"/>
        </w:rPr>
      </w:pPr>
      <w:r w:rsidRPr="00B97B9F">
        <w:rPr>
          <w:rFonts w:ascii="Arial" w:eastAsia="Calibri" w:hAnsi="Arial" w:cs="Arial"/>
          <w:color w:val="000000"/>
          <w:lang w:eastAsia="sl-SI"/>
        </w:rPr>
        <w:t xml:space="preserve">Izvajalec </w:t>
      </w:r>
      <w:r w:rsidRPr="00776F51">
        <w:rPr>
          <w:rFonts w:ascii="Arial" w:hAnsi="Arial" w:cs="Arial"/>
          <w:color w:val="000000"/>
        </w:rPr>
        <w:t xml:space="preserve">bo </w:t>
      </w:r>
      <w:r w:rsidR="00DC44CC">
        <w:rPr>
          <w:rFonts w:ascii="Arial" w:hAnsi="Arial" w:cs="Arial"/>
          <w:color w:val="000000"/>
        </w:rPr>
        <w:t>N</w:t>
      </w:r>
      <w:r w:rsidRPr="00776F51">
        <w:rPr>
          <w:rFonts w:ascii="Arial" w:hAnsi="Arial" w:cs="Arial"/>
          <w:color w:val="000000"/>
        </w:rPr>
        <w:t xml:space="preserve">aročniku izstavil </w:t>
      </w:r>
      <w:r w:rsidR="00722489">
        <w:rPr>
          <w:rFonts w:ascii="Arial" w:hAnsi="Arial" w:cs="Arial"/>
          <w:color w:val="000000"/>
        </w:rPr>
        <w:t>e-</w:t>
      </w:r>
      <w:r w:rsidRPr="00776F51">
        <w:rPr>
          <w:rFonts w:ascii="Arial" w:hAnsi="Arial" w:cs="Arial"/>
          <w:color w:val="000000"/>
        </w:rPr>
        <w:t xml:space="preserve">račun do 10. dne v mesecu za </w:t>
      </w:r>
      <w:r>
        <w:rPr>
          <w:rFonts w:ascii="Arial" w:hAnsi="Arial" w:cs="Arial"/>
          <w:color w:val="000000"/>
        </w:rPr>
        <w:t>dela</w:t>
      </w:r>
      <w:r w:rsidRPr="00776F51">
        <w:rPr>
          <w:rFonts w:ascii="Arial" w:hAnsi="Arial" w:cs="Arial"/>
          <w:color w:val="000000"/>
        </w:rPr>
        <w:t xml:space="preserve"> opravljen</w:t>
      </w:r>
      <w:r w:rsidR="00526A4E">
        <w:rPr>
          <w:rFonts w:ascii="Arial" w:hAnsi="Arial" w:cs="Arial"/>
          <w:color w:val="000000"/>
        </w:rPr>
        <w:t>a</w:t>
      </w:r>
      <w:r w:rsidRPr="00776F51">
        <w:rPr>
          <w:rFonts w:ascii="Arial" w:hAnsi="Arial" w:cs="Arial"/>
          <w:color w:val="000000"/>
        </w:rPr>
        <w:t xml:space="preserve"> v preteklem mesecu</w:t>
      </w:r>
      <w:r w:rsidRPr="00B97B9F">
        <w:rPr>
          <w:rFonts w:ascii="Arial" w:eastAsia="Calibri" w:hAnsi="Arial" w:cs="Arial"/>
          <w:color w:val="000000"/>
          <w:lang w:eastAsia="sl-SI"/>
        </w:rPr>
        <w:t xml:space="preserve"> v skladu s potrjen</w:t>
      </w:r>
      <w:r w:rsidR="00E42D7B">
        <w:rPr>
          <w:rFonts w:ascii="Arial" w:eastAsia="Calibri" w:hAnsi="Arial" w:cs="Arial"/>
          <w:color w:val="000000"/>
          <w:lang w:eastAsia="sl-SI"/>
        </w:rPr>
        <w:t xml:space="preserve">im obračunom (situacijo), ki je priloga </w:t>
      </w:r>
      <w:r w:rsidR="00722489">
        <w:rPr>
          <w:rFonts w:ascii="Arial" w:eastAsia="Calibri" w:hAnsi="Arial" w:cs="Arial"/>
          <w:color w:val="000000"/>
          <w:lang w:eastAsia="sl-SI"/>
        </w:rPr>
        <w:t>e-</w:t>
      </w:r>
      <w:r w:rsidR="00E42D7B">
        <w:rPr>
          <w:rFonts w:ascii="Arial" w:eastAsia="Calibri" w:hAnsi="Arial" w:cs="Arial"/>
          <w:color w:val="000000"/>
          <w:lang w:eastAsia="sl-SI"/>
        </w:rPr>
        <w:t>računa.</w:t>
      </w:r>
      <w:r w:rsidRPr="00B97B9F">
        <w:rPr>
          <w:rFonts w:ascii="Arial" w:eastAsia="Calibri" w:hAnsi="Arial" w:cs="Arial"/>
          <w:color w:val="000000"/>
          <w:lang w:eastAsia="sl-SI"/>
        </w:rPr>
        <w:t xml:space="preserve"> Situacija mora vsebovati poročilo o poteku del. Situacija mora biti potrjena s strani </w:t>
      </w:r>
      <w:r w:rsidR="00526A4E">
        <w:rPr>
          <w:rFonts w:ascii="Arial" w:eastAsia="Calibri" w:hAnsi="Arial" w:cs="Arial"/>
          <w:color w:val="000000"/>
          <w:lang w:eastAsia="sl-SI"/>
        </w:rPr>
        <w:t>Inženirja</w:t>
      </w:r>
      <w:r w:rsidRPr="00B97B9F">
        <w:rPr>
          <w:rFonts w:ascii="Arial" w:eastAsia="Calibri" w:hAnsi="Arial" w:cs="Arial"/>
          <w:color w:val="000000"/>
          <w:lang w:eastAsia="sl-SI"/>
        </w:rPr>
        <w:t xml:space="preserve"> in </w:t>
      </w:r>
      <w:r w:rsidR="006F7857">
        <w:rPr>
          <w:rFonts w:ascii="Arial" w:eastAsia="Calibri" w:hAnsi="Arial" w:cs="Arial"/>
          <w:color w:val="000000"/>
          <w:lang w:eastAsia="sl-SI"/>
        </w:rPr>
        <w:t>N</w:t>
      </w:r>
      <w:r w:rsidR="006F7857" w:rsidRPr="00B97B9F">
        <w:rPr>
          <w:rFonts w:ascii="Arial" w:eastAsia="Calibri" w:hAnsi="Arial" w:cs="Arial"/>
          <w:color w:val="000000"/>
          <w:lang w:eastAsia="sl-SI"/>
        </w:rPr>
        <w:t>aročnik</w:t>
      </w:r>
      <w:r w:rsidR="00151B55">
        <w:rPr>
          <w:rFonts w:ascii="Arial" w:eastAsia="Calibri" w:hAnsi="Arial" w:cs="Arial"/>
          <w:color w:val="000000"/>
          <w:lang w:eastAsia="sl-SI"/>
        </w:rPr>
        <w:t>a</w:t>
      </w:r>
      <w:r w:rsidRPr="00B97B9F">
        <w:rPr>
          <w:rFonts w:ascii="Arial" w:eastAsia="Calibri" w:hAnsi="Arial" w:cs="Arial"/>
          <w:color w:val="000000"/>
          <w:lang w:eastAsia="sl-SI"/>
        </w:rPr>
        <w:t>.</w:t>
      </w:r>
    </w:p>
    <w:p w14:paraId="5F093012" w14:textId="77777777" w:rsidR="00B97B9F" w:rsidRPr="00711199" w:rsidRDefault="00B97B9F" w:rsidP="00711199">
      <w:pPr>
        <w:widowControl w:val="0"/>
        <w:jc w:val="both"/>
        <w:rPr>
          <w:rFonts w:ascii="Arial" w:eastAsia="Calibri" w:hAnsi="Arial" w:cs="Arial"/>
          <w:color w:val="000000"/>
          <w:lang w:eastAsia="sl-SI"/>
        </w:rPr>
      </w:pPr>
    </w:p>
    <w:p w14:paraId="4E6BF154" w14:textId="4784228A"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w:t>
      </w:r>
      <w:r w:rsidR="004F7418">
        <w:rPr>
          <w:rFonts w:ascii="Arial" w:hAnsi="Arial" w:cs="Arial"/>
          <w:color w:val="000000"/>
        </w:rPr>
        <w:t xml:space="preserve">besedilo </w:t>
      </w:r>
      <w:r w:rsidRPr="00711199">
        <w:rPr>
          <w:rFonts w:ascii="Arial" w:hAnsi="Arial" w:cs="Arial"/>
          <w:color w:val="000000"/>
        </w:rPr>
        <w:t>prv</w:t>
      </w:r>
      <w:r w:rsidR="004F7418">
        <w:rPr>
          <w:rFonts w:ascii="Arial" w:hAnsi="Arial" w:cs="Arial"/>
          <w:color w:val="000000"/>
        </w:rPr>
        <w:t>ega</w:t>
      </w:r>
      <w:r w:rsidRPr="00711199">
        <w:rPr>
          <w:rFonts w:ascii="Arial" w:hAnsi="Arial" w:cs="Arial"/>
          <w:color w:val="000000"/>
        </w:rPr>
        <w:t xml:space="preserve"> stavk</w:t>
      </w:r>
      <w:r w:rsidR="004F7418">
        <w:rPr>
          <w:rFonts w:ascii="Arial" w:hAnsi="Arial" w:cs="Arial"/>
          <w:color w:val="000000"/>
        </w:rPr>
        <w:t>a</w:t>
      </w:r>
      <w:r w:rsidRPr="00711199">
        <w:rPr>
          <w:rFonts w:ascii="Arial" w:hAnsi="Arial" w:cs="Arial"/>
          <w:color w:val="000000"/>
        </w:rPr>
        <w:t xml:space="preserve"> drugega odstavka </w:t>
      </w:r>
      <w:r w:rsidR="006F7857">
        <w:rPr>
          <w:rFonts w:ascii="Arial" w:hAnsi="Arial" w:cs="Arial"/>
          <w:color w:val="000000"/>
        </w:rPr>
        <w:t xml:space="preserve">podčlena 14.3 </w:t>
      </w:r>
      <w:r w:rsidRPr="00711199">
        <w:rPr>
          <w:rFonts w:ascii="Arial" w:hAnsi="Arial" w:cs="Arial"/>
          <w:color w:val="000000"/>
        </w:rPr>
        <w:t xml:space="preserve">in se </w:t>
      </w:r>
      <w:r w:rsidR="004F7418">
        <w:rPr>
          <w:rFonts w:ascii="Arial" w:hAnsi="Arial" w:cs="Arial"/>
          <w:color w:val="000000"/>
        </w:rPr>
        <w:t xml:space="preserve">ga </w:t>
      </w:r>
      <w:r w:rsidRPr="00711199">
        <w:rPr>
          <w:rFonts w:ascii="Arial" w:hAnsi="Arial" w:cs="Arial"/>
          <w:color w:val="000000"/>
        </w:rPr>
        <w:t>nadomesti z besedilom:</w:t>
      </w:r>
    </w:p>
    <w:p w14:paraId="1E1607B2" w14:textId="34F0F5ED" w:rsidR="00813C27" w:rsidRPr="00711199" w:rsidRDefault="00A60D89" w:rsidP="00711199">
      <w:pPr>
        <w:widowControl w:val="0"/>
        <w:jc w:val="both"/>
        <w:rPr>
          <w:rFonts w:ascii="Arial" w:hAnsi="Arial" w:cs="Arial"/>
          <w:color w:val="000000"/>
        </w:rPr>
      </w:pPr>
      <w:r>
        <w:rPr>
          <w:rFonts w:ascii="Arial" w:hAnsi="Arial" w:cs="Arial"/>
          <w:color w:val="000000"/>
        </w:rPr>
        <w:t>E-r</w:t>
      </w:r>
      <w:r w:rsidR="00813C27" w:rsidRPr="00711199">
        <w:rPr>
          <w:rFonts w:ascii="Arial" w:hAnsi="Arial" w:cs="Arial"/>
          <w:color w:val="000000"/>
        </w:rPr>
        <w:t>ačun mora, kot je primerno, vsebovati naslednje postavke, ki so izražene v EUR, in sicer po naslednjem zaporedju:</w:t>
      </w:r>
    </w:p>
    <w:p w14:paraId="4E320BE2" w14:textId="77777777" w:rsidR="00813C27" w:rsidRPr="00711199" w:rsidRDefault="00813C27" w:rsidP="00711199">
      <w:pPr>
        <w:widowControl w:val="0"/>
        <w:jc w:val="both"/>
        <w:rPr>
          <w:rFonts w:ascii="Arial" w:hAnsi="Arial" w:cs="Arial"/>
          <w:color w:val="000000"/>
        </w:rPr>
      </w:pPr>
    </w:p>
    <w:p w14:paraId="70FEBD3B" w14:textId="65A00711" w:rsidR="00813C27" w:rsidRPr="00711199" w:rsidRDefault="00813C27" w:rsidP="00711199">
      <w:pPr>
        <w:widowControl w:val="0"/>
        <w:jc w:val="both"/>
        <w:rPr>
          <w:rFonts w:ascii="Arial" w:hAnsi="Arial" w:cs="Arial"/>
          <w:color w:val="000000"/>
        </w:rPr>
      </w:pPr>
      <w:r w:rsidRPr="00711199">
        <w:rPr>
          <w:rFonts w:ascii="Arial" w:hAnsi="Arial" w:cs="Arial"/>
          <w:color w:val="000000"/>
        </w:rPr>
        <w:t>Besedilo točk</w:t>
      </w:r>
      <w:r w:rsidR="006F7857">
        <w:rPr>
          <w:rFonts w:ascii="Arial" w:hAnsi="Arial" w:cs="Arial"/>
          <w:color w:val="000000"/>
        </w:rPr>
        <w:t>e</w:t>
      </w:r>
      <w:r w:rsidRPr="00711199">
        <w:rPr>
          <w:rFonts w:ascii="Arial" w:hAnsi="Arial" w:cs="Arial"/>
          <w:color w:val="000000"/>
        </w:rPr>
        <w:t xml:space="preserve"> (b) podčlena 14.3 se črta in se nadomesti z besedilom:</w:t>
      </w:r>
    </w:p>
    <w:p w14:paraId="77AE825B"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(b) vsak znesek, ki se prišteje ali odšteje zaradi sprememb v zakonodaji in/ali sprememb v stroških v skladu s podčlenom 13.7.</w:t>
      </w:r>
    </w:p>
    <w:p w14:paraId="7CCBDC0F" w14:textId="77777777" w:rsidR="00813C27" w:rsidRPr="00711199" w:rsidRDefault="00813C27" w:rsidP="00711199">
      <w:pPr>
        <w:widowControl w:val="0"/>
        <w:jc w:val="both"/>
        <w:rPr>
          <w:rFonts w:ascii="Arial" w:hAnsi="Arial" w:cs="Arial"/>
          <w:color w:val="000000"/>
        </w:rPr>
      </w:pPr>
    </w:p>
    <w:p w14:paraId="33C62728" w14:textId="4F7230AB" w:rsidR="00813C27" w:rsidRDefault="00813C27" w:rsidP="00711199">
      <w:pPr>
        <w:widowControl w:val="0"/>
        <w:jc w:val="both"/>
        <w:rPr>
          <w:rFonts w:ascii="Arial" w:hAnsi="Arial" w:cs="Arial"/>
          <w:color w:val="000000"/>
        </w:rPr>
      </w:pPr>
      <w:r w:rsidRPr="00711199">
        <w:rPr>
          <w:rFonts w:ascii="Arial" w:hAnsi="Arial" w:cs="Arial"/>
          <w:color w:val="000000"/>
        </w:rPr>
        <w:t xml:space="preserve">Črta se besedilo točke </w:t>
      </w:r>
      <w:r w:rsidR="003C5BBE">
        <w:rPr>
          <w:rFonts w:ascii="Arial" w:hAnsi="Arial" w:cs="Arial"/>
          <w:color w:val="000000"/>
        </w:rPr>
        <w:t xml:space="preserve">(c), </w:t>
      </w:r>
      <w:r w:rsidRPr="00711199">
        <w:rPr>
          <w:rFonts w:ascii="Arial" w:hAnsi="Arial" w:cs="Arial"/>
          <w:color w:val="000000"/>
        </w:rPr>
        <w:t xml:space="preserve">(d) </w:t>
      </w:r>
      <w:r w:rsidR="003A6DC1" w:rsidRPr="00711199">
        <w:rPr>
          <w:rFonts w:ascii="Arial" w:hAnsi="Arial" w:cs="Arial"/>
          <w:color w:val="000000"/>
        </w:rPr>
        <w:t xml:space="preserve">in (e) </w:t>
      </w:r>
      <w:r w:rsidRPr="00711199">
        <w:rPr>
          <w:rFonts w:ascii="Arial" w:hAnsi="Arial" w:cs="Arial"/>
          <w:color w:val="000000"/>
        </w:rPr>
        <w:t>v podčlenu 14.3.</w:t>
      </w:r>
    </w:p>
    <w:p w14:paraId="24A0D00E" w14:textId="77777777" w:rsidR="00A6040D" w:rsidRDefault="00A6040D" w:rsidP="00711199">
      <w:pPr>
        <w:widowControl w:val="0"/>
        <w:jc w:val="both"/>
        <w:rPr>
          <w:rFonts w:ascii="Arial" w:hAnsi="Arial" w:cs="Arial"/>
          <w:color w:val="000000"/>
        </w:rPr>
      </w:pPr>
    </w:p>
    <w:p w14:paraId="61CE7E48" w14:textId="7066989B" w:rsidR="00A6040D" w:rsidRPr="00711199" w:rsidRDefault="00A6040D" w:rsidP="00A6040D">
      <w:pPr>
        <w:widowControl w:val="0"/>
        <w:jc w:val="both"/>
        <w:rPr>
          <w:rFonts w:ascii="Arial" w:hAnsi="Arial" w:cs="Arial"/>
          <w:color w:val="000000"/>
        </w:rPr>
      </w:pPr>
      <w:r w:rsidRPr="00711199">
        <w:rPr>
          <w:rFonts w:ascii="Arial" w:hAnsi="Arial" w:cs="Arial"/>
          <w:color w:val="000000"/>
        </w:rPr>
        <w:t xml:space="preserve">Doda se nov </w:t>
      </w:r>
      <w:r>
        <w:rPr>
          <w:rFonts w:ascii="Arial" w:hAnsi="Arial" w:cs="Arial"/>
          <w:color w:val="000000"/>
        </w:rPr>
        <w:t>tretji</w:t>
      </w:r>
      <w:r w:rsidRPr="00711199">
        <w:rPr>
          <w:rFonts w:ascii="Arial" w:hAnsi="Arial" w:cs="Arial"/>
          <w:color w:val="000000"/>
        </w:rPr>
        <w:t xml:space="preserve"> odstavek, ki se glasi: </w:t>
      </w:r>
    </w:p>
    <w:p w14:paraId="53D8FF2C" w14:textId="3918E483" w:rsidR="00813C27" w:rsidRDefault="00A6040D" w:rsidP="00711199">
      <w:pPr>
        <w:widowControl w:val="0"/>
        <w:jc w:val="both"/>
        <w:rPr>
          <w:rFonts w:ascii="Arial" w:hAnsi="Arial" w:cs="Arial"/>
          <w:color w:val="000000"/>
        </w:rPr>
      </w:pPr>
      <w:r>
        <w:rPr>
          <w:rFonts w:ascii="Arial" w:hAnsi="Arial" w:cs="Arial"/>
          <w:color w:val="000000"/>
        </w:rPr>
        <w:t>I</w:t>
      </w:r>
      <w:r w:rsidRPr="00A6040D">
        <w:rPr>
          <w:rFonts w:ascii="Arial" w:hAnsi="Arial" w:cs="Arial"/>
          <w:color w:val="000000"/>
        </w:rPr>
        <w:t xml:space="preserve">zvajalec </w:t>
      </w:r>
      <w:r>
        <w:rPr>
          <w:rFonts w:ascii="Arial" w:hAnsi="Arial" w:cs="Arial"/>
          <w:color w:val="000000"/>
        </w:rPr>
        <w:t xml:space="preserve">mora </w:t>
      </w:r>
      <w:r w:rsidRPr="00A6040D">
        <w:rPr>
          <w:rFonts w:ascii="Arial" w:hAnsi="Arial" w:cs="Arial"/>
          <w:color w:val="000000"/>
        </w:rPr>
        <w:t xml:space="preserve">v zadnji mesečni situaciji obračunati vsa dela, ki jih je izvedel do </w:t>
      </w:r>
      <w:r>
        <w:rPr>
          <w:rFonts w:ascii="Arial" w:hAnsi="Arial" w:cs="Arial"/>
          <w:color w:val="000000"/>
        </w:rPr>
        <w:t>P</w:t>
      </w:r>
      <w:r w:rsidRPr="00A6040D">
        <w:rPr>
          <w:rFonts w:ascii="Arial" w:hAnsi="Arial" w:cs="Arial"/>
          <w:color w:val="000000"/>
        </w:rPr>
        <w:t>otrdila o prevzemu, v nasprotnem primeru izgubi pravico za plačilo ne obračunanih del</w:t>
      </w:r>
      <w:r>
        <w:rPr>
          <w:rFonts w:ascii="Arial" w:hAnsi="Arial" w:cs="Arial"/>
          <w:color w:val="000000"/>
        </w:rPr>
        <w:t>.</w:t>
      </w:r>
    </w:p>
    <w:p w14:paraId="399E0634" w14:textId="77777777" w:rsidR="00A6040D" w:rsidRPr="00711199" w:rsidRDefault="00A6040D" w:rsidP="00711199">
      <w:pPr>
        <w:widowControl w:val="0"/>
        <w:jc w:val="both"/>
        <w:rPr>
          <w:rFonts w:ascii="Arial" w:hAnsi="Arial" w:cs="Arial"/>
          <w:b/>
          <w:color w:val="000000"/>
        </w:rPr>
      </w:pPr>
    </w:p>
    <w:p w14:paraId="697CBAE5" w14:textId="77777777" w:rsidR="003A6DC1" w:rsidRPr="00711199" w:rsidRDefault="003A6DC1" w:rsidP="00711199">
      <w:pPr>
        <w:widowControl w:val="0"/>
        <w:jc w:val="both"/>
        <w:rPr>
          <w:rFonts w:ascii="Arial" w:hAnsi="Arial" w:cs="Arial"/>
          <w:b/>
          <w:color w:val="000000"/>
        </w:rPr>
      </w:pPr>
      <w:bookmarkStart w:id="16" w:name="_Hlk37881993"/>
      <w:r w:rsidRPr="00711199">
        <w:rPr>
          <w:rFonts w:ascii="Arial" w:hAnsi="Arial" w:cs="Arial"/>
          <w:b/>
          <w:color w:val="000000"/>
        </w:rPr>
        <w:t>14.4 Plan plačil</w:t>
      </w:r>
    </w:p>
    <w:p w14:paraId="711ADD8C" w14:textId="77777777" w:rsidR="003A6DC1" w:rsidRPr="00711199" w:rsidRDefault="003A6DC1" w:rsidP="00711199">
      <w:pPr>
        <w:widowControl w:val="0"/>
        <w:jc w:val="both"/>
        <w:rPr>
          <w:rFonts w:ascii="Arial" w:hAnsi="Arial" w:cs="Arial"/>
          <w:color w:val="000000"/>
        </w:rPr>
      </w:pPr>
    </w:p>
    <w:p w14:paraId="35E34682" w14:textId="7F1ADCE1" w:rsidR="00526A4E" w:rsidRPr="00711199" w:rsidRDefault="00082610" w:rsidP="00526A4E">
      <w:pPr>
        <w:widowControl w:val="0"/>
        <w:spacing w:after="120"/>
        <w:jc w:val="both"/>
        <w:rPr>
          <w:rFonts w:ascii="Arial" w:hAnsi="Arial" w:cs="Arial"/>
          <w:color w:val="000000"/>
        </w:rPr>
      </w:pPr>
      <w:r w:rsidRPr="00711199">
        <w:rPr>
          <w:rFonts w:ascii="Arial" w:hAnsi="Arial" w:cs="Arial"/>
          <w:color w:val="000000"/>
        </w:rPr>
        <w:t>Besedilo podčlena</w:t>
      </w:r>
      <w:r>
        <w:rPr>
          <w:rFonts w:ascii="Arial" w:hAnsi="Arial" w:cs="Arial"/>
          <w:color w:val="000000"/>
        </w:rPr>
        <w:t xml:space="preserve"> 14.4 </w:t>
      </w:r>
      <w:r w:rsidRPr="00711199">
        <w:rPr>
          <w:rFonts w:ascii="Arial" w:hAnsi="Arial" w:cs="Arial"/>
          <w:color w:val="000000"/>
        </w:rPr>
        <w:t xml:space="preserve">se </w:t>
      </w:r>
      <w:r>
        <w:rPr>
          <w:rFonts w:ascii="Arial" w:hAnsi="Arial" w:cs="Arial"/>
          <w:color w:val="000000"/>
        </w:rPr>
        <w:t xml:space="preserve">v celoti </w:t>
      </w:r>
      <w:r w:rsidRPr="00711199">
        <w:rPr>
          <w:rFonts w:ascii="Arial" w:hAnsi="Arial" w:cs="Arial"/>
          <w:color w:val="000000"/>
        </w:rPr>
        <w:t>črta.</w:t>
      </w:r>
    </w:p>
    <w:bookmarkEnd w:id="16"/>
    <w:p w14:paraId="4D397056" w14:textId="77777777" w:rsidR="00486102" w:rsidRPr="00711199" w:rsidRDefault="00486102" w:rsidP="00711199">
      <w:pPr>
        <w:widowControl w:val="0"/>
        <w:jc w:val="both"/>
        <w:rPr>
          <w:rFonts w:ascii="Arial" w:hAnsi="Arial" w:cs="Arial"/>
          <w:b/>
          <w:color w:val="000000"/>
        </w:rPr>
      </w:pPr>
    </w:p>
    <w:p w14:paraId="46C22C6D"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14.5 Obratna oprema in materiali, namenjeni za dela</w:t>
      </w:r>
    </w:p>
    <w:p w14:paraId="222F2B97" w14:textId="77777777" w:rsidR="00813C27" w:rsidRPr="00711199" w:rsidRDefault="00813C27" w:rsidP="00711199">
      <w:pPr>
        <w:widowControl w:val="0"/>
        <w:jc w:val="both"/>
        <w:rPr>
          <w:rFonts w:ascii="Arial" w:hAnsi="Arial" w:cs="Arial"/>
          <w:b/>
          <w:color w:val="000000"/>
        </w:rPr>
      </w:pPr>
    </w:p>
    <w:p w14:paraId="06A7F91B" w14:textId="6198F839" w:rsidR="00813C27" w:rsidRPr="00711199" w:rsidRDefault="00813C27" w:rsidP="00711199">
      <w:pPr>
        <w:widowControl w:val="0"/>
        <w:jc w:val="both"/>
        <w:rPr>
          <w:rFonts w:ascii="Arial" w:hAnsi="Arial" w:cs="Arial"/>
          <w:color w:val="000000"/>
        </w:rPr>
      </w:pPr>
      <w:r w:rsidRPr="00711199">
        <w:rPr>
          <w:rFonts w:ascii="Arial" w:hAnsi="Arial" w:cs="Arial"/>
          <w:color w:val="000000"/>
        </w:rPr>
        <w:t>Besedilo podčlena</w:t>
      </w:r>
      <w:r w:rsidR="004F7418">
        <w:rPr>
          <w:rFonts w:ascii="Arial" w:hAnsi="Arial" w:cs="Arial"/>
          <w:color w:val="000000"/>
        </w:rPr>
        <w:t xml:space="preserve"> 14.5 </w:t>
      </w:r>
      <w:r w:rsidRPr="00711199">
        <w:rPr>
          <w:rFonts w:ascii="Arial" w:hAnsi="Arial" w:cs="Arial"/>
          <w:color w:val="000000"/>
        </w:rPr>
        <w:t xml:space="preserve"> se </w:t>
      </w:r>
      <w:r w:rsidR="00082610">
        <w:rPr>
          <w:rFonts w:ascii="Arial" w:hAnsi="Arial" w:cs="Arial"/>
          <w:color w:val="000000"/>
        </w:rPr>
        <w:t xml:space="preserve">v celoti </w:t>
      </w:r>
      <w:r w:rsidRPr="00711199">
        <w:rPr>
          <w:rFonts w:ascii="Arial" w:hAnsi="Arial" w:cs="Arial"/>
          <w:color w:val="000000"/>
        </w:rPr>
        <w:t>črta.</w:t>
      </w:r>
    </w:p>
    <w:p w14:paraId="750C2B97" w14:textId="77777777" w:rsidR="00813C27" w:rsidRPr="00711199" w:rsidRDefault="00813C27" w:rsidP="00711199">
      <w:pPr>
        <w:widowControl w:val="0"/>
        <w:jc w:val="both"/>
        <w:rPr>
          <w:rFonts w:ascii="Arial" w:hAnsi="Arial" w:cs="Arial"/>
          <w:color w:val="000000"/>
        </w:rPr>
      </w:pPr>
    </w:p>
    <w:p w14:paraId="6EF13531"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14.7 Plačilo</w:t>
      </w:r>
    </w:p>
    <w:p w14:paraId="36928406" w14:textId="77777777" w:rsidR="00813C27" w:rsidRPr="00711199" w:rsidRDefault="00813C27" w:rsidP="00711199">
      <w:pPr>
        <w:widowControl w:val="0"/>
        <w:jc w:val="both"/>
        <w:rPr>
          <w:rFonts w:ascii="Arial" w:hAnsi="Arial" w:cs="Arial"/>
          <w:color w:val="000000"/>
        </w:rPr>
      </w:pPr>
    </w:p>
    <w:p w14:paraId="2DDFB153" w14:textId="15990362" w:rsidR="00813C27" w:rsidRPr="00711199" w:rsidRDefault="006F7857" w:rsidP="00711199">
      <w:pPr>
        <w:widowControl w:val="0"/>
        <w:jc w:val="both"/>
        <w:rPr>
          <w:rFonts w:ascii="Arial" w:hAnsi="Arial" w:cs="Arial"/>
          <w:color w:val="000000"/>
        </w:rPr>
      </w:pPr>
      <w:r>
        <w:rPr>
          <w:rFonts w:ascii="Arial" w:hAnsi="Arial" w:cs="Arial"/>
          <w:color w:val="000000"/>
        </w:rPr>
        <w:t xml:space="preserve">Črta se besedilo prvega odstavka </w:t>
      </w:r>
      <w:r w:rsidR="00813C27" w:rsidRPr="00711199">
        <w:rPr>
          <w:rFonts w:ascii="Arial" w:hAnsi="Arial" w:cs="Arial"/>
          <w:color w:val="000000"/>
        </w:rPr>
        <w:t>podčlen</w:t>
      </w:r>
      <w:r>
        <w:rPr>
          <w:rFonts w:ascii="Arial" w:hAnsi="Arial" w:cs="Arial"/>
          <w:color w:val="000000"/>
        </w:rPr>
        <w:t>a</w:t>
      </w:r>
      <w:r w:rsidR="00813C27" w:rsidRPr="00711199">
        <w:rPr>
          <w:rFonts w:ascii="Arial" w:hAnsi="Arial" w:cs="Arial"/>
          <w:color w:val="000000"/>
        </w:rPr>
        <w:t xml:space="preserve"> </w:t>
      </w:r>
      <w:r w:rsidR="000A27C2" w:rsidRPr="00711199">
        <w:rPr>
          <w:rFonts w:ascii="Arial" w:hAnsi="Arial" w:cs="Arial"/>
          <w:color w:val="000000"/>
        </w:rPr>
        <w:t xml:space="preserve">14.7 </w:t>
      </w:r>
      <w:r>
        <w:rPr>
          <w:rFonts w:ascii="Arial" w:hAnsi="Arial" w:cs="Arial"/>
          <w:color w:val="000000"/>
        </w:rPr>
        <w:t xml:space="preserve">in </w:t>
      </w:r>
      <w:r w:rsidR="00813C27" w:rsidRPr="00711199">
        <w:rPr>
          <w:rFonts w:ascii="Arial" w:hAnsi="Arial" w:cs="Arial"/>
          <w:color w:val="000000"/>
        </w:rPr>
        <w:t xml:space="preserve">se </w:t>
      </w:r>
      <w:r>
        <w:rPr>
          <w:rFonts w:ascii="Arial" w:hAnsi="Arial" w:cs="Arial"/>
          <w:color w:val="000000"/>
        </w:rPr>
        <w:t>ga</w:t>
      </w:r>
      <w:r w:rsidR="00813C27" w:rsidRPr="00711199">
        <w:rPr>
          <w:rFonts w:ascii="Arial" w:hAnsi="Arial" w:cs="Arial"/>
          <w:color w:val="000000"/>
        </w:rPr>
        <w:t xml:space="preserve"> nadomesti z</w:t>
      </w:r>
      <w:r>
        <w:rPr>
          <w:rFonts w:ascii="Arial" w:hAnsi="Arial" w:cs="Arial"/>
          <w:color w:val="000000"/>
        </w:rPr>
        <w:t xml:space="preserve"> besedilom</w:t>
      </w:r>
      <w:r w:rsidR="00813C27" w:rsidRPr="00711199">
        <w:rPr>
          <w:rFonts w:ascii="Arial" w:hAnsi="Arial" w:cs="Arial"/>
          <w:color w:val="000000"/>
        </w:rPr>
        <w:t>:</w:t>
      </w:r>
    </w:p>
    <w:p w14:paraId="2805D051" w14:textId="372DA51B" w:rsidR="003C5BBE" w:rsidRDefault="00813C27" w:rsidP="00711199">
      <w:pPr>
        <w:widowControl w:val="0"/>
        <w:jc w:val="both"/>
        <w:rPr>
          <w:rFonts w:ascii="Arial" w:hAnsi="Arial" w:cs="Arial"/>
          <w:color w:val="000000"/>
        </w:rPr>
      </w:pPr>
      <w:r w:rsidRPr="00711199">
        <w:rPr>
          <w:rFonts w:ascii="Arial" w:hAnsi="Arial" w:cs="Arial"/>
          <w:color w:val="000000"/>
        </w:rPr>
        <w:t xml:space="preserve">Naročnik je dolžan </w:t>
      </w:r>
      <w:r w:rsidR="00A60D89">
        <w:rPr>
          <w:rFonts w:ascii="Arial" w:hAnsi="Arial" w:cs="Arial"/>
          <w:color w:val="000000"/>
        </w:rPr>
        <w:t>e-</w:t>
      </w:r>
      <w:r w:rsidR="001B7A5C">
        <w:rPr>
          <w:rFonts w:ascii="Arial" w:hAnsi="Arial" w:cs="Arial"/>
          <w:color w:val="000000"/>
        </w:rPr>
        <w:t xml:space="preserve">račun </w:t>
      </w:r>
      <w:r w:rsidR="00CF7D5E">
        <w:rPr>
          <w:rFonts w:ascii="Arial" w:hAnsi="Arial" w:cs="Arial"/>
          <w:color w:val="000000"/>
        </w:rPr>
        <w:t xml:space="preserve">s prilogo </w:t>
      </w:r>
      <w:r w:rsidR="001B7A5C" w:rsidRPr="00235686">
        <w:rPr>
          <w:rFonts w:ascii="Arial" w:hAnsi="Arial" w:cs="Arial"/>
          <w:color w:val="000000"/>
        </w:rPr>
        <w:t>pregledati v roku petnajstih (15) dni. V kolikor</w:t>
      </w:r>
      <w:r w:rsidR="001B7A5C" w:rsidRPr="00776F51">
        <w:rPr>
          <w:rFonts w:ascii="Arial" w:hAnsi="Arial" w:cs="Arial"/>
          <w:color w:val="000000"/>
        </w:rPr>
        <w:t xml:space="preserve"> se naročnik ne strinja z </w:t>
      </w:r>
      <w:r w:rsidR="00A60D89">
        <w:rPr>
          <w:rFonts w:ascii="Arial" w:hAnsi="Arial" w:cs="Arial"/>
          <w:color w:val="000000"/>
        </w:rPr>
        <w:t>e-</w:t>
      </w:r>
      <w:r w:rsidR="001B7A5C" w:rsidRPr="00776F51">
        <w:rPr>
          <w:rFonts w:ascii="Arial" w:hAnsi="Arial" w:cs="Arial"/>
          <w:color w:val="000000"/>
        </w:rPr>
        <w:t>računom</w:t>
      </w:r>
      <w:r w:rsidR="00CF7D5E">
        <w:rPr>
          <w:rFonts w:ascii="Arial" w:hAnsi="Arial" w:cs="Arial"/>
          <w:color w:val="000000"/>
        </w:rPr>
        <w:t xml:space="preserve"> s prilogo</w:t>
      </w:r>
      <w:r w:rsidR="001B7A5C" w:rsidRPr="00776F51">
        <w:rPr>
          <w:rFonts w:ascii="Arial" w:hAnsi="Arial" w:cs="Arial"/>
          <w:color w:val="000000"/>
        </w:rPr>
        <w:t>, ga zavrne</w:t>
      </w:r>
      <w:r w:rsidRPr="00711199">
        <w:rPr>
          <w:rFonts w:ascii="Arial" w:hAnsi="Arial" w:cs="Arial"/>
          <w:color w:val="000000"/>
        </w:rPr>
        <w:t xml:space="preserve">. Če </w:t>
      </w:r>
      <w:r w:rsidR="001B7A5C">
        <w:rPr>
          <w:rFonts w:ascii="Arial" w:hAnsi="Arial" w:cs="Arial"/>
          <w:color w:val="000000"/>
        </w:rPr>
        <w:t>N</w:t>
      </w:r>
      <w:r w:rsidRPr="00711199">
        <w:rPr>
          <w:rFonts w:ascii="Arial" w:hAnsi="Arial" w:cs="Arial"/>
          <w:color w:val="000000"/>
        </w:rPr>
        <w:t xml:space="preserve">aročnik v roku </w:t>
      </w:r>
      <w:r w:rsidR="001B7A5C" w:rsidRPr="00235686">
        <w:rPr>
          <w:rFonts w:ascii="Arial" w:hAnsi="Arial" w:cs="Arial"/>
          <w:color w:val="000000"/>
        </w:rPr>
        <w:t xml:space="preserve">petnajstih (15) </w:t>
      </w:r>
      <w:r w:rsidRPr="00711199">
        <w:rPr>
          <w:rFonts w:ascii="Arial" w:hAnsi="Arial" w:cs="Arial"/>
          <w:color w:val="000000"/>
        </w:rPr>
        <w:t xml:space="preserve">dni računa ne potrdi, niti ne zavrne, se po preteku tega roka šteje, da </w:t>
      </w:r>
      <w:r w:rsidR="00C1226F">
        <w:rPr>
          <w:rFonts w:ascii="Arial" w:hAnsi="Arial" w:cs="Arial"/>
          <w:color w:val="000000"/>
        </w:rPr>
        <w:t>je</w:t>
      </w:r>
      <w:r w:rsidRPr="00711199">
        <w:rPr>
          <w:rFonts w:ascii="Arial" w:hAnsi="Arial" w:cs="Arial"/>
          <w:color w:val="000000"/>
        </w:rPr>
        <w:t xml:space="preserve"> </w:t>
      </w:r>
      <w:r w:rsidR="00A60D89">
        <w:rPr>
          <w:rFonts w:ascii="Arial" w:hAnsi="Arial" w:cs="Arial"/>
          <w:color w:val="000000"/>
        </w:rPr>
        <w:t>e-</w:t>
      </w:r>
      <w:r w:rsidRPr="00711199">
        <w:rPr>
          <w:rFonts w:ascii="Arial" w:hAnsi="Arial" w:cs="Arial"/>
          <w:color w:val="000000"/>
        </w:rPr>
        <w:t>račun potrjen.</w:t>
      </w:r>
    </w:p>
    <w:p w14:paraId="64114D20" w14:textId="77777777" w:rsidR="003C5BBE" w:rsidRDefault="003C5BBE" w:rsidP="00711199">
      <w:pPr>
        <w:widowControl w:val="0"/>
        <w:jc w:val="both"/>
        <w:rPr>
          <w:rFonts w:ascii="Arial" w:hAnsi="Arial" w:cs="Arial"/>
          <w:color w:val="000000"/>
        </w:rPr>
      </w:pPr>
    </w:p>
    <w:p w14:paraId="0F5DAC78" w14:textId="7522CC57" w:rsidR="003C5BBE" w:rsidRPr="003C5BBE" w:rsidRDefault="003C5BBE" w:rsidP="003C5BBE">
      <w:pPr>
        <w:widowControl w:val="0"/>
        <w:jc w:val="both"/>
        <w:rPr>
          <w:rFonts w:ascii="Arial" w:hAnsi="Arial" w:cs="Arial"/>
          <w:color w:val="000000"/>
        </w:rPr>
      </w:pPr>
      <w:r w:rsidRPr="003C5BBE">
        <w:rPr>
          <w:rFonts w:ascii="Arial" w:hAnsi="Arial" w:cs="Arial"/>
          <w:color w:val="000000"/>
        </w:rPr>
        <w:t xml:space="preserve">Plačilo se izvede v roku </w:t>
      </w:r>
      <w:r w:rsidR="00A60D89">
        <w:rPr>
          <w:rFonts w:ascii="Arial" w:hAnsi="Arial" w:cs="Arial"/>
          <w:color w:val="000000"/>
        </w:rPr>
        <w:t xml:space="preserve">največ </w:t>
      </w:r>
      <w:r w:rsidRPr="003C5BBE">
        <w:rPr>
          <w:rFonts w:ascii="Arial" w:hAnsi="Arial" w:cs="Arial"/>
          <w:color w:val="000000"/>
        </w:rPr>
        <w:t xml:space="preserve">30 dni od prejema pravilno izstavljenega </w:t>
      </w:r>
      <w:r w:rsidR="00A60D89">
        <w:rPr>
          <w:rFonts w:ascii="Arial" w:hAnsi="Arial" w:cs="Arial"/>
          <w:color w:val="000000"/>
        </w:rPr>
        <w:t>e-</w:t>
      </w:r>
      <w:r w:rsidRPr="003C5BBE">
        <w:rPr>
          <w:rFonts w:ascii="Arial" w:hAnsi="Arial" w:cs="Arial"/>
          <w:color w:val="000000"/>
        </w:rPr>
        <w:t xml:space="preserve">računa, </w:t>
      </w:r>
      <w:r w:rsidR="001B7A5C">
        <w:rPr>
          <w:rFonts w:ascii="Arial" w:hAnsi="Arial" w:cs="Arial"/>
          <w:color w:val="000000"/>
        </w:rPr>
        <w:t xml:space="preserve">ki ga </w:t>
      </w:r>
      <w:r w:rsidR="00D41AE8">
        <w:rPr>
          <w:rFonts w:ascii="Arial" w:hAnsi="Arial" w:cs="Arial"/>
          <w:color w:val="000000"/>
        </w:rPr>
        <w:t xml:space="preserve">je </w:t>
      </w:r>
      <w:r w:rsidR="001B7A5C">
        <w:rPr>
          <w:rFonts w:ascii="Arial" w:hAnsi="Arial" w:cs="Arial"/>
          <w:color w:val="000000"/>
        </w:rPr>
        <w:t xml:space="preserve">predhodno skupaj s situacijo potrdil </w:t>
      </w:r>
      <w:r w:rsidR="00D41AE8">
        <w:rPr>
          <w:rFonts w:ascii="Arial" w:hAnsi="Arial" w:cs="Arial"/>
          <w:color w:val="000000"/>
        </w:rPr>
        <w:t>Naročnik</w:t>
      </w:r>
      <w:r w:rsidR="001B7A5C">
        <w:rPr>
          <w:rFonts w:ascii="Arial" w:hAnsi="Arial" w:cs="Arial"/>
          <w:color w:val="000000"/>
        </w:rPr>
        <w:t>.</w:t>
      </w:r>
    </w:p>
    <w:p w14:paraId="28A142AA" w14:textId="04F615A6" w:rsidR="003C5BBE" w:rsidRPr="00711199" w:rsidRDefault="003C5BBE" w:rsidP="003C5BBE">
      <w:pPr>
        <w:widowControl w:val="0"/>
        <w:jc w:val="both"/>
        <w:rPr>
          <w:rFonts w:ascii="Arial" w:hAnsi="Arial" w:cs="Arial"/>
          <w:color w:val="000000"/>
        </w:rPr>
      </w:pPr>
      <w:r w:rsidRPr="003C5BBE">
        <w:rPr>
          <w:rFonts w:ascii="Arial" w:hAnsi="Arial" w:cs="Arial"/>
          <w:color w:val="000000"/>
        </w:rPr>
        <w:t>Plačilni rok začne teči naslednji dan po prejemu listine, ki je podlaga za izplačilo</w:t>
      </w:r>
      <w:r w:rsidR="00C06AF8">
        <w:rPr>
          <w:rFonts w:ascii="Arial" w:hAnsi="Arial" w:cs="Arial"/>
          <w:color w:val="000000"/>
        </w:rPr>
        <w:t xml:space="preserve"> skladno z </w:t>
      </w:r>
      <w:r w:rsidR="00C06AF8" w:rsidRPr="00C06AF8">
        <w:rPr>
          <w:rFonts w:ascii="Arial" w:hAnsi="Arial" w:cs="Arial"/>
          <w:color w:val="000000"/>
        </w:rPr>
        <w:t>vsakokrat veljavnim zakonom, ki ureja izvrševanje proračun</w:t>
      </w:r>
      <w:r w:rsidR="00CF0A64">
        <w:rPr>
          <w:rFonts w:ascii="Arial" w:hAnsi="Arial" w:cs="Arial"/>
          <w:color w:val="000000"/>
        </w:rPr>
        <w:t>ov</w:t>
      </w:r>
      <w:r w:rsidR="00C06AF8" w:rsidRPr="00C06AF8">
        <w:rPr>
          <w:rFonts w:ascii="Arial" w:hAnsi="Arial" w:cs="Arial"/>
          <w:color w:val="000000"/>
        </w:rPr>
        <w:t xml:space="preserve"> Republike Slovenije</w:t>
      </w:r>
      <w:r w:rsidRPr="003C5BBE">
        <w:rPr>
          <w:rFonts w:ascii="Arial" w:hAnsi="Arial" w:cs="Arial"/>
          <w:color w:val="000000"/>
        </w:rPr>
        <w:t>.</w:t>
      </w:r>
      <w:r w:rsidR="00C06AF8">
        <w:rPr>
          <w:rFonts w:ascii="Arial" w:hAnsi="Arial" w:cs="Arial"/>
          <w:color w:val="000000"/>
        </w:rPr>
        <w:t xml:space="preserve"> </w:t>
      </w:r>
      <w:r w:rsidRPr="003C5BBE">
        <w:rPr>
          <w:rFonts w:ascii="Arial" w:hAnsi="Arial" w:cs="Arial"/>
          <w:color w:val="000000"/>
        </w:rPr>
        <w:t>Če zadnji dan roka sovpada z dnem, ki je po zakonu dela prost dan oziroma v plačilnem sistemu TARGET2 ni opredeljen kot plačilni dan, se za zadnji dan roka šteje naslednji delavnik oziroma naslednji plačilni dan v sistemu TARGET2.</w:t>
      </w:r>
    </w:p>
    <w:p w14:paraId="7CA26620" w14:textId="77777777" w:rsidR="00750B9E" w:rsidRPr="00711199" w:rsidRDefault="00750B9E" w:rsidP="00711199">
      <w:pPr>
        <w:widowControl w:val="0"/>
        <w:jc w:val="both"/>
        <w:rPr>
          <w:rFonts w:ascii="Arial" w:hAnsi="Arial" w:cs="Arial"/>
          <w:color w:val="000000"/>
        </w:rPr>
      </w:pPr>
    </w:p>
    <w:p w14:paraId="34127EE0" w14:textId="1C51A876" w:rsidR="00750B9E" w:rsidRPr="00711199" w:rsidRDefault="00750B9E" w:rsidP="00711199">
      <w:pPr>
        <w:widowControl w:val="0"/>
        <w:jc w:val="both"/>
        <w:rPr>
          <w:rFonts w:ascii="Arial" w:hAnsi="Arial" w:cs="Arial"/>
          <w:color w:val="000000"/>
        </w:rPr>
      </w:pPr>
      <w:r w:rsidRPr="00711199">
        <w:rPr>
          <w:rFonts w:ascii="Arial" w:hAnsi="Arial" w:cs="Arial"/>
          <w:color w:val="000000"/>
        </w:rPr>
        <w:t xml:space="preserve">Črta se </w:t>
      </w:r>
      <w:r w:rsidR="006F7857">
        <w:rPr>
          <w:rFonts w:ascii="Arial" w:hAnsi="Arial" w:cs="Arial"/>
          <w:color w:val="000000"/>
        </w:rPr>
        <w:t xml:space="preserve">besedilo </w:t>
      </w:r>
      <w:r w:rsidRPr="00711199">
        <w:rPr>
          <w:rFonts w:ascii="Arial" w:hAnsi="Arial" w:cs="Arial"/>
          <w:color w:val="000000"/>
        </w:rPr>
        <w:t>drug</w:t>
      </w:r>
      <w:r w:rsidR="006F7857">
        <w:rPr>
          <w:rFonts w:ascii="Arial" w:hAnsi="Arial" w:cs="Arial"/>
          <w:color w:val="000000"/>
        </w:rPr>
        <w:t>ega</w:t>
      </w:r>
      <w:r w:rsidRPr="00711199">
        <w:rPr>
          <w:rFonts w:ascii="Arial" w:hAnsi="Arial" w:cs="Arial"/>
          <w:color w:val="000000"/>
        </w:rPr>
        <w:t xml:space="preserve"> odstavk</w:t>
      </w:r>
      <w:r w:rsidR="006F7857">
        <w:rPr>
          <w:rFonts w:ascii="Arial" w:hAnsi="Arial" w:cs="Arial"/>
          <w:color w:val="000000"/>
        </w:rPr>
        <w:t>a podčlena 14.7</w:t>
      </w:r>
      <w:r w:rsidRPr="00711199">
        <w:rPr>
          <w:rFonts w:ascii="Arial" w:hAnsi="Arial" w:cs="Arial"/>
          <w:color w:val="000000"/>
        </w:rPr>
        <w:t xml:space="preserve"> in se ga nadomesti z besedilom: </w:t>
      </w:r>
    </w:p>
    <w:p w14:paraId="0755FA59" w14:textId="145D3ED5" w:rsidR="00B81AE5" w:rsidRPr="00B81AE5" w:rsidRDefault="00B81AE5" w:rsidP="00B81AE5">
      <w:pPr>
        <w:widowControl w:val="0"/>
        <w:jc w:val="both"/>
        <w:rPr>
          <w:rFonts w:ascii="Arial" w:hAnsi="Arial" w:cs="Arial"/>
          <w:color w:val="000000"/>
        </w:rPr>
      </w:pPr>
      <w:r w:rsidRPr="00B81AE5">
        <w:rPr>
          <w:rFonts w:ascii="Arial" w:hAnsi="Arial" w:cs="Arial"/>
          <w:color w:val="000000"/>
        </w:rPr>
        <w:t xml:space="preserve">Naročnik bo potrjen znesek </w:t>
      </w:r>
      <w:r>
        <w:rPr>
          <w:rFonts w:ascii="Arial" w:hAnsi="Arial" w:cs="Arial"/>
          <w:color w:val="000000"/>
        </w:rPr>
        <w:t xml:space="preserve">v EUR </w:t>
      </w:r>
      <w:r w:rsidRPr="00B81AE5">
        <w:rPr>
          <w:rFonts w:ascii="Arial" w:hAnsi="Arial" w:cs="Arial"/>
          <w:color w:val="000000"/>
        </w:rPr>
        <w:t xml:space="preserve">nakazal na </w:t>
      </w:r>
      <w:r>
        <w:rPr>
          <w:rFonts w:ascii="Arial" w:hAnsi="Arial" w:cs="Arial"/>
          <w:color w:val="000000"/>
        </w:rPr>
        <w:t>poslovni račun</w:t>
      </w:r>
      <w:r w:rsidRPr="00B81AE5">
        <w:rPr>
          <w:rFonts w:ascii="Arial" w:hAnsi="Arial" w:cs="Arial"/>
          <w:color w:val="000000"/>
        </w:rPr>
        <w:t xml:space="preserve"> </w:t>
      </w:r>
      <w:r w:rsidR="00375BF8">
        <w:rPr>
          <w:rFonts w:ascii="Arial" w:hAnsi="Arial" w:cs="Arial"/>
          <w:color w:val="000000"/>
        </w:rPr>
        <w:t>I</w:t>
      </w:r>
      <w:r w:rsidRPr="00B81AE5">
        <w:rPr>
          <w:rFonts w:ascii="Arial" w:hAnsi="Arial" w:cs="Arial"/>
          <w:color w:val="000000"/>
        </w:rPr>
        <w:t>zvajalca.</w:t>
      </w:r>
      <w:r>
        <w:rPr>
          <w:rFonts w:ascii="Arial" w:hAnsi="Arial" w:cs="Arial"/>
          <w:color w:val="000000"/>
        </w:rPr>
        <w:t xml:space="preserve"> </w:t>
      </w:r>
      <w:r w:rsidRPr="00B81AE5">
        <w:rPr>
          <w:rFonts w:ascii="Arial" w:hAnsi="Arial" w:cs="Arial"/>
          <w:color w:val="000000"/>
        </w:rPr>
        <w:t>Iz izstavljenega mesečnega računa mora biti razvidno:</w:t>
      </w:r>
    </w:p>
    <w:p w14:paraId="78FAA15C" w14:textId="77777777" w:rsidR="00B81AE5" w:rsidRDefault="00B81AE5" w:rsidP="00B81AE5">
      <w:pPr>
        <w:pStyle w:val="Odstavekseznama"/>
        <w:widowControl w:val="0"/>
        <w:numPr>
          <w:ilvl w:val="0"/>
          <w:numId w:val="31"/>
        </w:numPr>
        <w:jc w:val="both"/>
        <w:rPr>
          <w:rFonts w:ascii="Arial" w:hAnsi="Arial" w:cs="Arial"/>
          <w:color w:val="000000"/>
        </w:rPr>
      </w:pPr>
      <w:r w:rsidRPr="002B7731">
        <w:rPr>
          <w:rFonts w:ascii="Arial" w:hAnsi="Arial" w:cs="Arial"/>
          <w:color w:val="000000"/>
        </w:rPr>
        <w:t>ID za DDV vseh pogodbenih strank in morebitnih podizvajalcev;</w:t>
      </w:r>
    </w:p>
    <w:p w14:paraId="4E491700" w14:textId="77777777" w:rsidR="00B81AE5" w:rsidRDefault="00B81AE5" w:rsidP="00B81AE5">
      <w:pPr>
        <w:pStyle w:val="Odstavekseznama"/>
        <w:widowControl w:val="0"/>
        <w:numPr>
          <w:ilvl w:val="0"/>
          <w:numId w:val="31"/>
        </w:numPr>
        <w:jc w:val="both"/>
        <w:rPr>
          <w:rFonts w:ascii="Arial" w:hAnsi="Arial" w:cs="Arial"/>
          <w:color w:val="000000"/>
        </w:rPr>
      </w:pPr>
      <w:r w:rsidRPr="002B7731">
        <w:rPr>
          <w:rFonts w:ascii="Arial" w:hAnsi="Arial" w:cs="Arial"/>
          <w:color w:val="000000"/>
        </w:rPr>
        <w:t>obseg in vrsta ter specifikacija opravljenih del ter opredelitev izvajalca teh del;</w:t>
      </w:r>
    </w:p>
    <w:p w14:paraId="02E80A51" w14:textId="64E4B87D" w:rsidR="00B81AE5" w:rsidRPr="002B7731" w:rsidRDefault="00B81AE5" w:rsidP="002B7731">
      <w:pPr>
        <w:pStyle w:val="Odstavekseznama"/>
        <w:widowControl w:val="0"/>
        <w:numPr>
          <w:ilvl w:val="0"/>
          <w:numId w:val="31"/>
        </w:numPr>
        <w:jc w:val="both"/>
        <w:rPr>
          <w:rFonts w:ascii="Arial" w:hAnsi="Arial" w:cs="Arial"/>
          <w:color w:val="000000"/>
        </w:rPr>
      </w:pPr>
      <w:r w:rsidRPr="002B7731">
        <w:rPr>
          <w:rFonts w:ascii="Arial" w:hAnsi="Arial" w:cs="Arial"/>
          <w:color w:val="000000"/>
        </w:rPr>
        <w:t>višina posameznega računa ter posebej prikazan znesek pripadajočega DDV.</w:t>
      </w:r>
    </w:p>
    <w:p w14:paraId="68A98D1D" w14:textId="1AE07AA1" w:rsidR="00B81AE5" w:rsidRPr="00711199" w:rsidRDefault="00B81AE5" w:rsidP="00B81AE5">
      <w:pPr>
        <w:widowControl w:val="0"/>
        <w:jc w:val="both"/>
        <w:rPr>
          <w:rFonts w:ascii="Arial" w:hAnsi="Arial" w:cs="Arial"/>
          <w:color w:val="000000"/>
        </w:rPr>
      </w:pPr>
      <w:r w:rsidRPr="00B81AE5">
        <w:rPr>
          <w:rFonts w:ascii="Arial" w:hAnsi="Arial" w:cs="Arial"/>
          <w:color w:val="000000"/>
        </w:rPr>
        <w:t>Računu mora svetovalec priložiti račune svojih podizvajalcev, ki jih je predhodno potrdil.</w:t>
      </w:r>
    </w:p>
    <w:p w14:paraId="2E0DA2DB" w14:textId="77777777" w:rsidR="00750B9E" w:rsidRPr="00711199" w:rsidRDefault="00750B9E" w:rsidP="00711199">
      <w:pPr>
        <w:widowControl w:val="0"/>
        <w:jc w:val="both"/>
        <w:rPr>
          <w:rFonts w:ascii="Arial" w:hAnsi="Arial" w:cs="Arial"/>
          <w:color w:val="000000"/>
        </w:rPr>
      </w:pPr>
    </w:p>
    <w:p w14:paraId="68901179" w14:textId="3EF2B632" w:rsidR="00750B9E" w:rsidRPr="00711199" w:rsidRDefault="00750B9E" w:rsidP="00711199">
      <w:pPr>
        <w:widowControl w:val="0"/>
        <w:jc w:val="both"/>
        <w:rPr>
          <w:rFonts w:ascii="Arial" w:hAnsi="Arial" w:cs="Arial"/>
          <w:color w:val="000000"/>
        </w:rPr>
      </w:pPr>
      <w:r w:rsidRPr="00711199">
        <w:rPr>
          <w:rFonts w:ascii="Arial" w:hAnsi="Arial" w:cs="Arial"/>
          <w:color w:val="000000"/>
        </w:rPr>
        <w:t xml:space="preserve">Doda se tretji odstavek </w:t>
      </w:r>
      <w:r w:rsidR="003034B8">
        <w:rPr>
          <w:rFonts w:ascii="Arial" w:hAnsi="Arial" w:cs="Arial"/>
          <w:color w:val="000000"/>
        </w:rPr>
        <w:t xml:space="preserve">v </w:t>
      </w:r>
      <w:r w:rsidRPr="00711199">
        <w:rPr>
          <w:rFonts w:ascii="Arial" w:hAnsi="Arial" w:cs="Arial"/>
          <w:color w:val="000000"/>
        </w:rPr>
        <w:t xml:space="preserve">podčlenu 14.7, ki se glasi: </w:t>
      </w:r>
    </w:p>
    <w:p w14:paraId="7D805F6D" w14:textId="3176751D" w:rsidR="00750B9E" w:rsidRDefault="00750B9E" w:rsidP="00711199">
      <w:pPr>
        <w:widowControl w:val="0"/>
        <w:jc w:val="both"/>
        <w:rPr>
          <w:rFonts w:ascii="Arial" w:hAnsi="Arial" w:cs="Arial"/>
          <w:color w:val="000000"/>
        </w:rPr>
      </w:pPr>
      <w:r w:rsidRPr="00711199">
        <w:rPr>
          <w:rFonts w:ascii="Arial" w:hAnsi="Arial" w:cs="Arial"/>
          <w:color w:val="000000"/>
        </w:rPr>
        <w:t xml:space="preserve">Naročnik si pridržuje pravico, da </w:t>
      </w:r>
      <w:r w:rsidR="00C06AF8">
        <w:rPr>
          <w:rFonts w:ascii="Arial" w:hAnsi="Arial" w:cs="Arial"/>
          <w:color w:val="000000"/>
        </w:rPr>
        <w:t>e-račun</w:t>
      </w:r>
      <w:r w:rsidRPr="00711199">
        <w:rPr>
          <w:rFonts w:ascii="Arial" w:hAnsi="Arial" w:cs="Arial"/>
          <w:color w:val="000000"/>
        </w:rPr>
        <w:t xml:space="preserve"> vrne neplačan, če ne ustreza bistvenim zahtevam pogodbe ali </w:t>
      </w:r>
      <w:r w:rsidR="00C06AF8">
        <w:rPr>
          <w:rFonts w:ascii="Arial" w:hAnsi="Arial" w:cs="Arial"/>
          <w:color w:val="000000"/>
        </w:rPr>
        <w:t>je</w:t>
      </w:r>
      <w:r w:rsidRPr="00711199">
        <w:rPr>
          <w:rFonts w:ascii="Arial" w:hAnsi="Arial" w:cs="Arial"/>
          <w:color w:val="000000"/>
        </w:rPr>
        <w:t xml:space="preserve"> t</w:t>
      </w:r>
      <w:r w:rsidR="00C06AF8">
        <w:rPr>
          <w:rFonts w:ascii="Arial" w:hAnsi="Arial" w:cs="Arial"/>
          <w:color w:val="000000"/>
        </w:rPr>
        <w:t>a</w:t>
      </w:r>
      <w:r w:rsidRPr="00711199">
        <w:rPr>
          <w:rFonts w:ascii="Arial" w:hAnsi="Arial" w:cs="Arial"/>
          <w:color w:val="000000"/>
        </w:rPr>
        <w:t xml:space="preserve"> pomanjkljiv. V tem primeru bodo plačilna obdobja prekinjena in pričelo se bo novo plačilno obdobje, ki bo t</w:t>
      </w:r>
      <w:r w:rsidR="00AF7A64">
        <w:rPr>
          <w:rFonts w:ascii="Arial" w:hAnsi="Arial" w:cs="Arial"/>
          <w:color w:val="000000"/>
        </w:rPr>
        <w:t>r</w:t>
      </w:r>
      <w:r w:rsidRPr="00711199">
        <w:rPr>
          <w:rFonts w:ascii="Arial" w:hAnsi="Arial" w:cs="Arial"/>
          <w:color w:val="000000"/>
        </w:rPr>
        <w:t xml:space="preserve">ajalo </w:t>
      </w:r>
      <w:r w:rsidR="009206C2">
        <w:rPr>
          <w:rFonts w:ascii="Arial" w:hAnsi="Arial" w:cs="Arial"/>
          <w:color w:val="000000"/>
        </w:rPr>
        <w:t xml:space="preserve">največ </w:t>
      </w:r>
      <w:r w:rsidRPr="00711199">
        <w:rPr>
          <w:rFonts w:ascii="Arial" w:hAnsi="Arial" w:cs="Arial"/>
          <w:color w:val="000000"/>
        </w:rPr>
        <w:t xml:space="preserve">trideset (30) dni od prejema potrjenega (popravljenega) Potrdila o vmesnem plačilu pri naročniku oziroma od prejema potrjenega (popravljenega) Potrdila o končnem plačilu pri </w:t>
      </w:r>
      <w:r w:rsidR="004678BE">
        <w:rPr>
          <w:rFonts w:ascii="Arial" w:hAnsi="Arial" w:cs="Arial"/>
          <w:color w:val="000000"/>
        </w:rPr>
        <w:t>N</w:t>
      </w:r>
      <w:r w:rsidRPr="00711199">
        <w:rPr>
          <w:rFonts w:ascii="Arial" w:hAnsi="Arial" w:cs="Arial"/>
          <w:color w:val="000000"/>
        </w:rPr>
        <w:t>aročniku.</w:t>
      </w:r>
    </w:p>
    <w:p w14:paraId="1E090ACC" w14:textId="757A7E53" w:rsidR="00C06AF8" w:rsidRPr="00711199" w:rsidRDefault="00C06AF8" w:rsidP="00711199">
      <w:pPr>
        <w:widowControl w:val="0"/>
        <w:jc w:val="both"/>
        <w:rPr>
          <w:rFonts w:ascii="Arial" w:hAnsi="Arial" w:cs="Arial"/>
          <w:color w:val="000000"/>
        </w:rPr>
      </w:pPr>
    </w:p>
    <w:p w14:paraId="7DF44AE4" w14:textId="6DE79A25" w:rsidR="00813C27" w:rsidRPr="00711199" w:rsidRDefault="00813C27" w:rsidP="00711199">
      <w:pPr>
        <w:widowControl w:val="0"/>
        <w:jc w:val="both"/>
        <w:rPr>
          <w:rFonts w:ascii="Arial" w:hAnsi="Arial" w:cs="Arial"/>
          <w:color w:val="000000"/>
        </w:rPr>
      </w:pPr>
    </w:p>
    <w:p w14:paraId="58F5D052" w14:textId="59327E58" w:rsidR="007B1246" w:rsidRPr="00711199" w:rsidRDefault="007B1246" w:rsidP="007B1246">
      <w:pPr>
        <w:widowControl w:val="0"/>
        <w:jc w:val="both"/>
        <w:rPr>
          <w:rFonts w:ascii="Arial" w:hAnsi="Arial" w:cs="Arial"/>
          <w:b/>
          <w:color w:val="000000"/>
        </w:rPr>
      </w:pPr>
      <w:r w:rsidRPr="00711199">
        <w:rPr>
          <w:rFonts w:ascii="Arial" w:hAnsi="Arial" w:cs="Arial"/>
          <w:b/>
          <w:color w:val="000000"/>
        </w:rPr>
        <w:t>14.</w:t>
      </w:r>
      <w:r>
        <w:rPr>
          <w:rFonts w:ascii="Arial" w:hAnsi="Arial" w:cs="Arial"/>
          <w:b/>
          <w:color w:val="000000"/>
        </w:rPr>
        <w:t>8</w:t>
      </w:r>
      <w:r w:rsidRPr="00711199">
        <w:rPr>
          <w:rFonts w:ascii="Arial" w:hAnsi="Arial" w:cs="Arial"/>
          <w:b/>
          <w:color w:val="000000"/>
        </w:rPr>
        <w:t xml:space="preserve"> </w:t>
      </w:r>
      <w:r>
        <w:rPr>
          <w:rFonts w:ascii="Arial" w:hAnsi="Arial" w:cs="Arial"/>
          <w:b/>
          <w:color w:val="000000"/>
        </w:rPr>
        <w:t>Zamujeno plačilo</w:t>
      </w:r>
    </w:p>
    <w:p w14:paraId="6945B221" w14:textId="77777777" w:rsidR="007B1246" w:rsidRPr="00711199" w:rsidRDefault="007B1246" w:rsidP="007B1246">
      <w:pPr>
        <w:widowControl w:val="0"/>
        <w:jc w:val="both"/>
        <w:rPr>
          <w:rFonts w:ascii="Arial" w:hAnsi="Arial" w:cs="Arial"/>
          <w:b/>
          <w:color w:val="000000"/>
        </w:rPr>
      </w:pPr>
    </w:p>
    <w:p w14:paraId="04B2A1B0" w14:textId="005F105A" w:rsidR="007B1246" w:rsidRPr="007B1246" w:rsidRDefault="007B1246" w:rsidP="007B1246">
      <w:pPr>
        <w:widowControl w:val="0"/>
        <w:jc w:val="both"/>
        <w:rPr>
          <w:rFonts w:ascii="Arial" w:hAnsi="Arial" w:cs="Arial"/>
          <w:color w:val="000000"/>
        </w:rPr>
      </w:pPr>
      <w:r w:rsidRPr="00711199">
        <w:rPr>
          <w:rFonts w:ascii="Arial" w:hAnsi="Arial" w:cs="Arial"/>
          <w:color w:val="000000"/>
        </w:rPr>
        <w:t>Črta se</w:t>
      </w:r>
      <w:r w:rsidR="006F7857">
        <w:rPr>
          <w:rFonts w:ascii="Arial" w:hAnsi="Arial" w:cs="Arial"/>
          <w:color w:val="000000"/>
        </w:rPr>
        <w:t xml:space="preserve"> celotno</w:t>
      </w:r>
      <w:r w:rsidRPr="00711199">
        <w:rPr>
          <w:rFonts w:ascii="Arial" w:hAnsi="Arial" w:cs="Arial"/>
          <w:color w:val="000000"/>
        </w:rPr>
        <w:t xml:space="preserve"> besedilo podčlena 14.</w:t>
      </w:r>
      <w:r>
        <w:rPr>
          <w:rFonts w:ascii="Arial" w:hAnsi="Arial" w:cs="Arial"/>
          <w:color w:val="000000"/>
        </w:rPr>
        <w:t>8</w:t>
      </w:r>
      <w:r w:rsidRPr="00711199">
        <w:rPr>
          <w:rFonts w:ascii="Arial" w:hAnsi="Arial" w:cs="Arial"/>
          <w:color w:val="000000"/>
        </w:rPr>
        <w:t xml:space="preserve"> in se ga nadomesti z besedilom</w:t>
      </w:r>
      <w:r w:rsidRPr="007B1246">
        <w:rPr>
          <w:rFonts w:ascii="Arial" w:hAnsi="Arial" w:cs="Arial"/>
          <w:color w:val="000000"/>
        </w:rPr>
        <w:t>:</w:t>
      </w:r>
    </w:p>
    <w:p w14:paraId="558B6B08" w14:textId="057F7D90" w:rsidR="007B1246" w:rsidRPr="007B1246" w:rsidRDefault="007B1246" w:rsidP="007B1246">
      <w:pPr>
        <w:widowControl w:val="0"/>
        <w:jc w:val="both"/>
        <w:rPr>
          <w:rFonts w:ascii="Arial" w:hAnsi="Arial" w:cs="Arial"/>
          <w:color w:val="000000"/>
        </w:rPr>
      </w:pPr>
      <w:r w:rsidRPr="007B1246">
        <w:rPr>
          <w:rFonts w:ascii="Arial" w:hAnsi="Arial" w:cs="Arial"/>
          <w:color w:val="000000"/>
        </w:rPr>
        <w:t xml:space="preserve">Če </w:t>
      </w:r>
      <w:r>
        <w:rPr>
          <w:rFonts w:ascii="Arial" w:hAnsi="Arial" w:cs="Arial"/>
          <w:color w:val="000000"/>
        </w:rPr>
        <w:t>I</w:t>
      </w:r>
      <w:r w:rsidRPr="007B1246">
        <w:rPr>
          <w:rFonts w:ascii="Arial" w:hAnsi="Arial" w:cs="Arial"/>
          <w:color w:val="000000"/>
        </w:rPr>
        <w:t>zvajalec ne prejme plačila v skladu s podčlenom 14.7 [Plačilo], je upravičen</w:t>
      </w:r>
      <w:r>
        <w:rPr>
          <w:rFonts w:ascii="Arial" w:hAnsi="Arial" w:cs="Arial"/>
          <w:color w:val="000000"/>
        </w:rPr>
        <w:t xml:space="preserve"> </w:t>
      </w:r>
      <w:r w:rsidRPr="007B1246">
        <w:rPr>
          <w:rFonts w:ascii="Arial" w:hAnsi="Arial" w:cs="Arial"/>
          <w:color w:val="000000"/>
        </w:rPr>
        <w:t>do zakonskih zamudnih obresti</w:t>
      </w:r>
      <w:r w:rsidR="003034B8">
        <w:rPr>
          <w:rFonts w:ascii="Arial" w:hAnsi="Arial" w:cs="Arial"/>
          <w:color w:val="000000"/>
        </w:rPr>
        <w:t xml:space="preserve"> od dne zamude dalje do plačila</w:t>
      </w:r>
      <w:r>
        <w:rPr>
          <w:rFonts w:ascii="Arial" w:hAnsi="Arial" w:cs="Arial"/>
          <w:color w:val="000000"/>
        </w:rPr>
        <w:t>.</w:t>
      </w:r>
    </w:p>
    <w:p w14:paraId="7641E4DC" w14:textId="77777777" w:rsidR="007B1246" w:rsidRDefault="007B1246" w:rsidP="00711199">
      <w:pPr>
        <w:widowControl w:val="0"/>
        <w:jc w:val="both"/>
        <w:rPr>
          <w:rFonts w:ascii="Arial" w:hAnsi="Arial" w:cs="Arial"/>
          <w:b/>
          <w:color w:val="000000"/>
        </w:rPr>
      </w:pPr>
    </w:p>
    <w:p w14:paraId="12DF56BA" w14:textId="609604C5" w:rsidR="0033124F" w:rsidRPr="00711199" w:rsidRDefault="0033124F" w:rsidP="00711199">
      <w:pPr>
        <w:widowControl w:val="0"/>
        <w:jc w:val="both"/>
        <w:rPr>
          <w:rFonts w:ascii="Arial" w:hAnsi="Arial" w:cs="Arial"/>
          <w:b/>
          <w:color w:val="000000"/>
        </w:rPr>
      </w:pPr>
      <w:r w:rsidRPr="00711199">
        <w:rPr>
          <w:rFonts w:ascii="Arial" w:hAnsi="Arial" w:cs="Arial"/>
          <w:b/>
          <w:color w:val="000000"/>
        </w:rPr>
        <w:t>14.9 Plačilo zadržanega zneska</w:t>
      </w:r>
    </w:p>
    <w:p w14:paraId="1D0EE6ED" w14:textId="77777777" w:rsidR="0033124F" w:rsidRPr="00711199" w:rsidRDefault="0033124F" w:rsidP="00711199">
      <w:pPr>
        <w:widowControl w:val="0"/>
        <w:jc w:val="both"/>
        <w:rPr>
          <w:rFonts w:ascii="Arial" w:hAnsi="Arial" w:cs="Arial"/>
          <w:b/>
          <w:color w:val="000000"/>
        </w:rPr>
      </w:pPr>
    </w:p>
    <w:p w14:paraId="5FBDE544" w14:textId="2B1AFDBF" w:rsidR="0033124F" w:rsidRPr="00711199" w:rsidRDefault="0033124F" w:rsidP="00711199">
      <w:pPr>
        <w:widowControl w:val="0"/>
        <w:jc w:val="both"/>
        <w:rPr>
          <w:rFonts w:ascii="Arial" w:hAnsi="Arial" w:cs="Arial"/>
          <w:color w:val="000000"/>
        </w:rPr>
      </w:pPr>
      <w:r w:rsidRPr="00711199">
        <w:rPr>
          <w:rFonts w:ascii="Arial" w:hAnsi="Arial" w:cs="Arial"/>
          <w:color w:val="000000"/>
        </w:rPr>
        <w:t xml:space="preserve">Besedilo podčlena </w:t>
      </w:r>
      <w:r w:rsidR="00C1226F">
        <w:rPr>
          <w:rFonts w:ascii="Arial" w:hAnsi="Arial" w:cs="Arial"/>
          <w:color w:val="000000"/>
        </w:rPr>
        <w:t xml:space="preserve">14.9 </w:t>
      </w:r>
      <w:r w:rsidRPr="00711199">
        <w:rPr>
          <w:rFonts w:ascii="Arial" w:hAnsi="Arial" w:cs="Arial"/>
          <w:color w:val="000000"/>
        </w:rPr>
        <w:t xml:space="preserve">se </w:t>
      </w:r>
      <w:r w:rsidR="00C1226F">
        <w:rPr>
          <w:rFonts w:ascii="Arial" w:hAnsi="Arial" w:cs="Arial"/>
          <w:color w:val="000000"/>
        </w:rPr>
        <w:t xml:space="preserve">v celoti </w:t>
      </w:r>
      <w:r w:rsidRPr="00711199">
        <w:rPr>
          <w:rFonts w:ascii="Arial" w:hAnsi="Arial" w:cs="Arial"/>
          <w:color w:val="000000"/>
        </w:rPr>
        <w:t>črta.</w:t>
      </w:r>
    </w:p>
    <w:p w14:paraId="26F6091A" w14:textId="77777777" w:rsidR="00875B45" w:rsidRPr="00711199" w:rsidRDefault="00875B45" w:rsidP="00711199">
      <w:pPr>
        <w:widowControl w:val="0"/>
        <w:jc w:val="both"/>
        <w:rPr>
          <w:rFonts w:ascii="Arial" w:hAnsi="Arial" w:cs="Arial"/>
          <w:b/>
          <w:color w:val="000000"/>
        </w:rPr>
      </w:pPr>
    </w:p>
    <w:p w14:paraId="5C68DFF8" w14:textId="270932FE"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14.13 Izdaja Potrdila o končnem plačilu</w:t>
      </w:r>
    </w:p>
    <w:p w14:paraId="3E65079C" w14:textId="77777777" w:rsidR="00813C27" w:rsidRPr="00711199" w:rsidRDefault="00813C27" w:rsidP="00711199">
      <w:pPr>
        <w:widowControl w:val="0"/>
        <w:jc w:val="both"/>
        <w:rPr>
          <w:rFonts w:ascii="Arial" w:hAnsi="Arial" w:cs="Arial"/>
          <w:color w:val="000000"/>
        </w:rPr>
      </w:pPr>
    </w:p>
    <w:p w14:paraId="44E1AF55" w14:textId="5B642C76"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Besedilo prvega odstavka </w:t>
      </w:r>
      <w:r w:rsidR="006F7857">
        <w:rPr>
          <w:rFonts w:ascii="Arial" w:hAnsi="Arial" w:cs="Arial"/>
          <w:color w:val="000000"/>
        </w:rPr>
        <w:t xml:space="preserve">podčlena 14.13 </w:t>
      </w:r>
      <w:r w:rsidRPr="00711199">
        <w:rPr>
          <w:rFonts w:ascii="Arial" w:hAnsi="Arial" w:cs="Arial"/>
          <w:color w:val="000000"/>
        </w:rPr>
        <w:t xml:space="preserve">se črta in se </w:t>
      </w:r>
      <w:r w:rsidR="006F7857">
        <w:rPr>
          <w:rFonts w:ascii="Arial" w:hAnsi="Arial" w:cs="Arial"/>
          <w:color w:val="000000"/>
        </w:rPr>
        <w:t xml:space="preserve">ga </w:t>
      </w:r>
      <w:r w:rsidRPr="00711199">
        <w:rPr>
          <w:rFonts w:ascii="Arial" w:hAnsi="Arial" w:cs="Arial"/>
          <w:color w:val="000000"/>
        </w:rPr>
        <w:t>nadomesti z naslednjim besedilom:</w:t>
      </w:r>
    </w:p>
    <w:p w14:paraId="21102A8B" w14:textId="3CE4BDE1"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Inženir mora po prejemu končnega obračuna (situacije) le-tega na podlagi preverbe </w:t>
      </w:r>
      <w:r w:rsidR="00BB5CCC">
        <w:rPr>
          <w:rFonts w:ascii="Arial" w:hAnsi="Arial" w:cs="Arial"/>
          <w:color w:val="000000"/>
        </w:rPr>
        <w:t xml:space="preserve">zavrniti ali </w:t>
      </w:r>
      <w:r w:rsidRPr="00711199">
        <w:rPr>
          <w:rFonts w:ascii="Arial" w:hAnsi="Arial" w:cs="Arial"/>
          <w:color w:val="000000"/>
        </w:rPr>
        <w:t xml:space="preserve">potrditi in po </w:t>
      </w:r>
      <w:r w:rsidR="00BB5CCC">
        <w:rPr>
          <w:rFonts w:ascii="Arial" w:hAnsi="Arial" w:cs="Arial"/>
          <w:color w:val="000000"/>
        </w:rPr>
        <w:t xml:space="preserve">končni uskladitvi in </w:t>
      </w:r>
      <w:r w:rsidRPr="00711199">
        <w:rPr>
          <w:rFonts w:ascii="Arial" w:hAnsi="Arial" w:cs="Arial"/>
          <w:color w:val="000000"/>
        </w:rPr>
        <w:t xml:space="preserve">potrditvi predati </w:t>
      </w:r>
      <w:r w:rsidR="00C16883">
        <w:rPr>
          <w:rFonts w:ascii="Arial" w:hAnsi="Arial" w:cs="Arial"/>
          <w:color w:val="000000"/>
        </w:rPr>
        <w:t>N</w:t>
      </w:r>
      <w:r w:rsidRPr="00711199">
        <w:rPr>
          <w:rFonts w:ascii="Arial" w:hAnsi="Arial" w:cs="Arial"/>
          <w:color w:val="000000"/>
        </w:rPr>
        <w:t xml:space="preserve">aročniku </w:t>
      </w:r>
      <w:r w:rsidR="00C16883">
        <w:rPr>
          <w:rFonts w:ascii="Arial" w:hAnsi="Arial" w:cs="Arial"/>
          <w:color w:val="000000"/>
        </w:rPr>
        <w:t>P</w:t>
      </w:r>
      <w:r w:rsidRPr="00711199">
        <w:rPr>
          <w:rFonts w:ascii="Arial" w:hAnsi="Arial" w:cs="Arial"/>
          <w:color w:val="000000"/>
        </w:rPr>
        <w:t>otrdilo o končnem plačilu, kjer mora biti naveden:</w:t>
      </w:r>
    </w:p>
    <w:p w14:paraId="043CE819"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(a) končni dolžni znesek in</w:t>
      </w:r>
    </w:p>
    <w:p w14:paraId="2FA0B324" w14:textId="58F4CBDE" w:rsidR="00813C27" w:rsidRPr="00711199" w:rsidRDefault="00813C27" w:rsidP="00711199">
      <w:pPr>
        <w:widowControl w:val="0"/>
        <w:jc w:val="both"/>
        <w:rPr>
          <w:rFonts w:ascii="Arial" w:hAnsi="Arial" w:cs="Arial"/>
          <w:color w:val="000000"/>
        </w:rPr>
      </w:pPr>
      <w:r w:rsidRPr="00711199">
        <w:rPr>
          <w:rFonts w:ascii="Arial" w:hAnsi="Arial" w:cs="Arial"/>
          <w:color w:val="000000"/>
        </w:rPr>
        <w:lastRenderedPageBreak/>
        <w:t xml:space="preserve">(b) saldo (če obstaja), ki ga je </w:t>
      </w:r>
      <w:r w:rsidR="00C16883">
        <w:rPr>
          <w:rFonts w:ascii="Arial" w:hAnsi="Arial" w:cs="Arial"/>
          <w:color w:val="000000"/>
        </w:rPr>
        <w:t>N</w:t>
      </w:r>
      <w:r w:rsidRPr="00711199">
        <w:rPr>
          <w:rFonts w:ascii="Arial" w:hAnsi="Arial" w:cs="Arial"/>
          <w:color w:val="000000"/>
        </w:rPr>
        <w:t xml:space="preserve">aročnik dolžan plačati </w:t>
      </w:r>
      <w:r w:rsidR="00C16883">
        <w:rPr>
          <w:rFonts w:ascii="Arial" w:hAnsi="Arial" w:cs="Arial"/>
          <w:color w:val="000000"/>
        </w:rPr>
        <w:t>I</w:t>
      </w:r>
      <w:r w:rsidRPr="00711199">
        <w:rPr>
          <w:rFonts w:ascii="Arial" w:hAnsi="Arial" w:cs="Arial"/>
          <w:color w:val="000000"/>
        </w:rPr>
        <w:t xml:space="preserve">zvajalcu ali </w:t>
      </w:r>
      <w:r w:rsidR="00C16883">
        <w:rPr>
          <w:rFonts w:ascii="Arial" w:hAnsi="Arial" w:cs="Arial"/>
          <w:color w:val="000000"/>
        </w:rPr>
        <w:t>I</w:t>
      </w:r>
      <w:r w:rsidRPr="00711199">
        <w:rPr>
          <w:rFonts w:ascii="Arial" w:hAnsi="Arial" w:cs="Arial"/>
          <w:color w:val="000000"/>
        </w:rPr>
        <w:t xml:space="preserve">zvajalec </w:t>
      </w:r>
      <w:r w:rsidR="00C16883">
        <w:rPr>
          <w:rFonts w:ascii="Arial" w:hAnsi="Arial" w:cs="Arial"/>
          <w:color w:val="000000"/>
        </w:rPr>
        <w:t>N</w:t>
      </w:r>
      <w:r w:rsidRPr="00711199">
        <w:rPr>
          <w:rFonts w:ascii="Arial" w:hAnsi="Arial" w:cs="Arial"/>
          <w:color w:val="000000"/>
        </w:rPr>
        <w:t xml:space="preserve">aročniku, kot je primer, po tem ko je bilo naročniku dano potrdilo, ki priznava vse zneske, ki jih je doslej </w:t>
      </w:r>
      <w:r w:rsidR="00C16883">
        <w:rPr>
          <w:rFonts w:ascii="Arial" w:hAnsi="Arial" w:cs="Arial"/>
          <w:color w:val="000000"/>
        </w:rPr>
        <w:t>N</w:t>
      </w:r>
      <w:r w:rsidRPr="00711199">
        <w:rPr>
          <w:rFonts w:ascii="Arial" w:hAnsi="Arial" w:cs="Arial"/>
          <w:color w:val="000000"/>
        </w:rPr>
        <w:t>aročnik plačal in vse zneske, do katerih je</w:t>
      </w:r>
      <w:r w:rsidR="004678BE">
        <w:rPr>
          <w:rFonts w:ascii="Arial" w:hAnsi="Arial" w:cs="Arial"/>
          <w:color w:val="000000"/>
        </w:rPr>
        <w:t xml:space="preserve"> </w:t>
      </w:r>
      <w:r w:rsidR="00C16883">
        <w:rPr>
          <w:rFonts w:ascii="Arial" w:hAnsi="Arial" w:cs="Arial"/>
          <w:color w:val="000000"/>
        </w:rPr>
        <w:t>N</w:t>
      </w:r>
      <w:r w:rsidRPr="00711199">
        <w:rPr>
          <w:rFonts w:ascii="Arial" w:hAnsi="Arial" w:cs="Arial"/>
          <w:color w:val="000000"/>
        </w:rPr>
        <w:t>aročnik upravičen.</w:t>
      </w:r>
    </w:p>
    <w:p w14:paraId="43053E6D" w14:textId="286B27D7" w:rsidR="00813C27" w:rsidRPr="00711199" w:rsidRDefault="00813C27" w:rsidP="00711199">
      <w:pPr>
        <w:widowControl w:val="0"/>
        <w:jc w:val="both"/>
        <w:rPr>
          <w:rFonts w:ascii="Arial" w:hAnsi="Arial" w:cs="Arial"/>
          <w:color w:val="000000"/>
        </w:rPr>
      </w:pPr>
      <w:r w:rsidRPr="00711199">
        <w:rPr>
          <w:rFonts w:ascii="Arial" w:hAnsi="Arial" w:cs="Arial"/>
          <w:color w:val="000000"/>
        </w:rPr>
        <w:t>Naročnik</w:t>
      </w:r>
      <w:r w:rsidR="002C164D">
        <w:rPr>
          <w:rFonts w:ascii="Arial" w:hAnsi="Arial" w:cs="Arial"/>
          <w:color w:val="000000"/>
        </w:rPr>
        <w:t xml:space="preserve"> in</w:t>
      </w:r>
      <w:r w:rsidRPr="00711199">
        <w:rPr>
          <w:rFonts w:ascii="Arial" w:hAnsi="Arial" w:cs="Arial"/>
          <w:color w:val="000000"/>
        </w:rPr>
        <w:t xml:space="preserve"> </w:t>
      </w:r>
      <w:r w:rsidR="002C164D">
        <w:rPr>
          <w:rFonts w:ascii="Arial" w:hAnsi="Arial" w:cs="Arial"/>
          <w:color w:val="000000"/>
        </w:rPr>
        <w:t>vsak nadzorni organ, določen v pogodbi,</w:t>
      </w:r>
      <w:r w:rsidRPr="00711199">
        <w:rPr>
          <w:rFonts w:ascii="Arial" w:hAnsi="Arial" w:cs="Arial"/>
          <w:color w:val="000000"/>
        </w:rPr>
        <w:t xml:space="preserve"> si pridržuje pravico, da preko svojih pooblaščenih predstavnikov izvršijo nadzor na delovišču in pregledajo pisna navodila in dokumente v zvezi z deli, če menijo, da je to potrebno za popoln nadzor prispelega končnega obračuna (situacije/računa).</w:t>
      </w:r>
    </w:p>
    <w:p w14:paraId="3B38A6FA" w14:textId="5AB76AF5" w:rsidR="00813C27" w:rsidRPr="00711199" w:rsidRDefault="00813C27" w:rsidP="00711199">
      <w:pPr>
        <w:widowControl w:val="0"/>
        <w:jc w:val="both"/>
        <w:rPr>
          <w:rFonts w:ascii="Arial" w:hAnsi="Arial" w:cs="Arial"/>
          <w:color w:val="000000"/>
        </w:rPr>
      </w:pPr>
    </w:p>
    <w:p w14:paraId="7AA39DB9" w14:textId="77777777" w:rsidR="004729BA" w:rsidRPr="00711199" w:rsidRDefault="004729BA" w:rsidP="00711199">
      <w:pPr>
        <w:widowControl w:val="0"/>
        <w:jc w:val="both"/>
        <w:rPr>
          <w:rFonts w:ascii="Arial" w:hAnsi="Arial" w:cs="Arial"/>
          <w:color w:val="000000"/>
        </w:rPr>
      </w:pPr>
    </w:p>
    <w:p w14:paraId="0A477976" w14:textId="0D33F0B1" w:rsidR="00CF7C5D" w:rsidRPr="00711199" w:rsidRDefault="0CA3F5B0" w:rsidP="00711199">
      <w:pPr>
        <w:widowControl w:val="0"/>
        <w:jc w:val="both"/>
        <w:rPr>
          <w:rFonts w:ascii="Arial" w:hAnsi="Arial" w:cs="Arial"/>
          <w:b/>
          <w:bCs/>
          <w:color w:val="000000" w:themeColor="text1"/>
        </w:rPr>
      </w:pPr>
      <w:bookmarkStart w:id="17" w:name="_Hlk37882080"/>
      <w:r w:rsidRPr="00711199">
        <w:rPr>
          <w:rFonts w:ascii="Arial" w:hAnsi="Arial" w:cs="Arial"/>
          <w:b/>
          <w:bCs/>
          <w:color w:val="000000" w:themeColor="text1"/>
        </w:rPr>
        <w:t xml:space="preserve">15 ODSTOP OD POGODBE S STRANI NAROČNIKA </w:t>
      </w:r>
    </w:p>
    <w:p w14:paraId="730B5611" w14:textId="77777777" w:rsidR="00CF7C5D" w:rsidRPr="00711199" w:rsidRDefault="00CF7C5D" w:rsidP="00711199">
      <w:pPr>
        <w:widowControl w:val="0"/>
        <w:jc w:val="both"/>
        <w:rPr>
          <w:rFonts w:ascii="Arial" w:hAnsi="Arial" w:cs="Arial"/>
          <w:color w:val="000000"/>
        </w:rPr>
      </w:pPr>
    </w:p>
    <w:p w14:paraId="14F1BED8" w14:textId="77777777" w:rsidR="00CF7C5D" w:rsidRPr="00711199" w:rsidRDefault="00CF7C5D" w:rsidP="00711199">
      <w:pPr>
        <w:widowControl w:val="0"/>
        <w:jc w:val="both"/>
        <w:rPr>
          <w:rFonts w:ascii="Arial" w:hAnsi="Arial" w:cs="Arial"/>
          <w:b/>
          <w:color w:val="000000"/>
        </w:rPr>
      </w:pPr>
      <w:r w:rsidRPr="00711199">
        <w:rPr>
          <w:rFonts w:ascii="Arial" w:hAnsi="Arial" w:cs="Arial"/>
          <w:b/>
          <w:color w:val="000000"/>
        </w:rPr>
        <w:t>15.2 Odstop od pogodbe s strani naročnika</w:t>
      </w:r>
    </w:p>
    <w:p w14:paraId="193310E7" w14:textId="674CFC65" w:rsidR="00CF7C5D" w:rsidRPr="00711199" w:rsidRDefault="00CF7C5D" w:rsidP="00711199">
      <w:pPr>
        <w:widowControl w:val="0"/>
        <w:jc w:val="both"/>
        <w:rPr>
          <w:rFonts w:ascii="Arial" w:hAnsi="Arial" w:cs="Arial"/>
          <w:color w:val="000000"/>
        </w:rPr>
      </w:pPr>
      <w:r w:rsidRPr="00711199">
        <w:rPr>
          <w:rFonts w:ascii="Arial" w:hAnsi="Arial" w:cs="Arial"/>
          <w:color w:val="000000"/>
        </w:rPr>
        <w:t xml:space="preserve">Črta se besedilo alineje (a) prvega odstavka podčlena </w:t>
      </w:r>
      <w:r w:rsidR="00E00699" w:rsidRPr="00711199">
        <w:rPr>
          <w:rFonts w:ascii="Arial" w:hAnsi="Arial" w:cs="Arial"/>
          <w:color w:val="000000"/>
        </w:rPr>
        <w:t xml:space="preserve">15.2 </w:t>
      </w:r>
      <w:r w:rsidRPr="00711199">
        <w:rPr>
          <w:rFonts w:ascii="Arial" w:hAnsi="Arial" w:cs="Arial"/>
          <w:color w:val="000000"/>
        </w:rPr>
        <w:t>in se ga nadomesti z besedilom:</w:t>
      </w:r>
    </w:p>
    <w:p w14:paraId="571C3CBE" w14:textId="240A0D66" w:rsidR="00CF7C5D" w:rsidRPr="00711199" w:rsidRDefault="00E00699" w:rsidP="00711199">
      <w:pPr>
        <w:widowControl w:val="0"/>
        <w:jc w:val="both"/>
        <w:textAlignment w:val="auto"/>
        <w:rPr>
          <w:rFonts w:ascii="Arial" w:hAnsi="Arial" w:cs="Arial"/>
          <w:color w:val="000000"/>
        </w:rPr>
      </w:pPr>
      <w:r w:rsidRPr="00711199">
        <w:rPr>
          <w:rFonts w:ascii="Arial" w:hAnsi="Arial" w:cs="Arial"/>
          <w:color w:val="000000"/>
        </w:rPr>
        <w:t>(a) n</w:t>
      </w:r>
      <w:r w:rsidR="00CF7C5D" w:rsidRPr="00711199">
        <w:rPr>
          <w:rFonts w:ascii="Arial" w:hAnsi="Arial" w:cs="Arial"/>
          <w:color w:val="000000"/>
        </w:rPr>
        <w:t>e izpolni zahteve iz obvestila v skladu s podčlenom 15.1 [</w:t>
      </w:r>
      <w:r w:rsidR="00CF7C5D" w:rsidRPr="00711199">
        <w:rPr>
          <w:rFonts w:ascii="Arial" w:hAnsi="Arial" w:cs="Arial"/>
          <w:i/>
          <w:color w:val="000000"/>
        </w:rPr>
        <w:t>Zahteva za odpravo napak</w:t>
      </w:r>
      <w:r w:rsidR="00CF7C5D" w:rsidRPr="00711199">
        <w:rPr>
          <w:rFonts w:ascii="Arial" w:hAnsi="Arial" w:cs="Arial"/>
          <w:color w:val="000000"/>
        </w:rPr>
        <w:t>]</w:t>
      </w:r>
    </w:p>
    <w:p w14:paraId="71532228" w14:textId="77777777" w:rsidR="00CF7C5D" w:rsidRPr="00711199" w:rsidRDefault="00CF7C5D" w:rsidP="00711199">
      <w:pPr>
        <w:widowControl w:val="0"/>
        <w:jc w:val="both"/>
        <w:rPr>
          <w:rFonts w:ascii="Arial" w:hAnsi="Arial" w:cs="Arial"/>
          <w:color w:val="000000"/>
        </w:rPr>
      </w:pPr>
    </w:p>
    <w:p w14:paraId="1D525045" w14:textId="77777777" w:rsidR="00CF7C5D" w:rsidRPr="00711199" w:rsidRDefault="00CF7C5D" w:rsidP="00711199">
      <w:pPr>
        <w:widowControl w:val="0"/>
        <w:jc w:val="both"/>
        <w:rPr>
          <w:rFonts w:ascii="Arial" w:hAnsi="Arial" w:cs="Arial"/>
          <w:color w:val="000000"/>
        </w:rPr>
      </w:pPr>
      <w:r w:rsidRPr="00711199">
        <w:rPr>
          <w:rFonts w:ascii="Arial" w:hAnsi="Arial" w:cs="Arial"/>
          <w:color w:val="000000"/>
        </w:rPr>
        <w:t>Črta se besedilo alineje (f) prvega odstavka v podčlenu 15.2.</w:t>
      </w:r>
    </w:p>
    <w:p w14:paraId="79DE24BB" w14:textId="77777777" w:rsidR="00CF7C5D" w:rsidRPr="00711199" w:rsidRDefault="00CF7C5D" w:rsidP="00711199">
      <w:pPr>
        <w:widowControl w:val="0"/>
        <w:jc w:val="both"/>
        <w:rPr>
          <w:rFonts w:ascii="Arial" w:hAnsi="Arial" w:cs="Arial"/>
          <w:color w:val="000000"/>
        </w:rPr>
      </w:pPr>
    </w:p>
    <w:p w14:paraId="5A340694" w14:textId="77777777" w:rsidR="00CF7C5D" w:rsidRPr="00711199" w:rsidRDefault="00CF7C5D" w:rsidP="00711199">
      <w:pPr>
        <w:widowControl w:val="0"/>
        <w:jc w:val="both"/>
        <w:rPr>
          <w:rFonts w:ascii="Arial" w:hAnsi="Arial" w:cs="Arial"/>
          <w:b/>
          <w:color w:val="000000"/>
        </w:rPr>
      </w:pPr>
      <w:r w:rsidRPr="00711199">
        <w:rPr>
          <w:rFonts w:ascii="Arial" w:hAnsi="Arial" w:cs="Arial"/>
          <w:b/>
          <w:color w:val="000000"/>
        </w:rPr>
        <w:t>15.5 Pravica naročnika do odstopa od Pogodbe</w:t>
      </w:r>
    </w:p>
    <w:p w14:paraId="18ED444B" w14:textId="630EF599" w:rsidR="00CF7C5D" w:rsidRPr="00711199" w:rsidRDefault="000C420C" w:rsidP="00711199">
      <w:pPr>
        <w:widowControl w:val="0"/>
        <w:jc w:val="both"/>
        <w:rPr>
          <w:rFonts w:ascii="Arial" w:hAnsi="Arial" w:cs="Arial"/>
          <w:color w:val="000000"/>
        </w:rPr>
      </w:pPr>
      <w:r w:rsidRPr="00711199">
        <w:rPr>
          <w:rFonts w:ascii="Arial" w:hAnsi="Arial" w:cs="Arial"/>
          <w:color w:val="000000"/>
        </w:rPr>
        <w:t xml:space="preserve">Doda se nov drugi odstavek, ki se glasi: </w:t>
      </w:r>
    </w:p>
    <w:p w14:paraId="6161B3A1" w14:textId="5F3FBF43" w:rsidR="00CF7C5D" w:rsidRPr="00711199" w:rsidRDefault="00CF7C5D" w:rsidP="00711199">
      <w:pPr>
        <w:widowControl w:val="0"/>
        <w:jc w:val="both"/>
        <w:rPr>
          <w:rFonts w:ascii="Arial" w:hAnsi="Arial" w:cs="Arial"/>
          <w:color w:val="000000"/>
        </w:rPr>
      </w:pPr>
      <w:r w:rsidRPr="00711199">
        <w:rPr>
          <w:rFonts w:ascii="Arial" w:hAnsi="Arial" w:cs="Arial"/>
          <w:color w:val="000000"/>
        </w:rPr>
        <w:t xml:space="preserve">Naročnik lahko predčasno odstopi od pogodbe v primeru, ko </w:t>
      </w:r>
      <w:r w:rsidR="00C16883">
        <w:rPr>
          <w:rFonts w:ascii="Arial" w:hAnsi="Arial" w:cs="Arial"/>
          <w:color w:val="000000"/>
        </w:rPr>
        <w:t>I</w:t>
      </w:r>
      <w:r w:rsidRPr="00711199">
        <w:rPr>
          <w:rFonts w:ascii="Arial" w:hAnsi="Arial" w:cs="Arial"/>
          <w:color w:val="000000"/>
        </w:rPr>
        <w:t>zvajalec doseže maksimalno</w:t>
      </w:r>
      <w:r w:rsidR="00E00699" w:rsidRPr="00711199">
        <w:rPr>
          <w:rFonts w:ascii="Arial" w:hAnsi="Arial" w:cs="Arial"/>
          <w:color w:val="000000"/>
        </w:rPr>
        <w:t xml:space="preserve"> </w:t>
      </w:r>
      <w:r w:rsidRPr="00711199">
        <w:rPr>
          <w:rFonts w:ascii="Arial" w:hAnsi="Arial" w:cs="Arial"/>
          <w:color w:val="000000"/>
        </w:rPr>
        <w:t>pogodbeno kazen v skladu z določili člena 8.7. Naročnik v tem primeru posreduje izvajalcu obvestilo o odstopu, ki prične veljati z dnem prejema tega obvestila. Naročnik lahko prav tako predčasno odstopi od pogodbe v primeru unovčenja bančne garancije za dobro izvedbo del.</w:t>
      </w:r>
    </w:p>
    <w:bookmarkEnd w:id="17"/>
    <w:p w14:paraId="498F256D" w14:textId="77777777" w:rsidR="00CF7C5D" w:rsidRPr="00711199" w:rsidRDefault="00CF7C5D" w:rsidP="00711199">
      <w:pPr>
        <w:widowControl w:val="0"/>
        <w:jc w:val="both"/>
        <w:rPr>
          <w:rFonts w:ascii="Arial" w:hAnsi="Arial" w:cs="Arial"/>
          <w:color w:val="000000"/>
        </w:rPr>
      </w:pPr>
    </w:p>
    <w:p w14:paraId="3D8BFE95" w14:textId="77777777" w:rsidR="004729BA" w:rsidRPr="00711199" w:rsidRDefault="004729BA" w:rsidP="00711199">
      <w:pPr>
        <w:widowControl w:val="0"/>
        <w:jc w:val="both"/>
        <w:rPr>
          <w:rFonts w:ascii="Arial" w:hAnsi="Arial" w:cs="Arial"/>
          <w:color w:val="000000"/>
        </w:rPr>
      </w:pPr>
    </w:p>
    <w:p w14:paraId="076A9453"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17 TVEGANJE IN ODGOVORNOST</w:t>
      </w:r>
    </w:p>
    <w:p w14:paraId="1EC8DCEA" w14:textId="77777777" w:rsidR="00813C27" w:rsidRPr="00711199" w:rsidRDefault="00813C27" w:rsidP="00711199">
      <w:pPr>
        <w:widowControl w:val="0"/>
        <w:jc w:val="both"/>
        <w:rPr>
          <w:rFonts w:ascii="Arial" w:hAnsi="Arial" w:cs="Arial"/>
          <w:color w:val="000000"/>
        </w:rPr>
      </w:pPr>
    </w:p>
    <w:p w14:paraId="1ACFCFA8"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17.1 Odškodnine</w:t>
      </w:r>
    </w:p>
    <w:p w14:paraId="55C33068" w14:textId="0B040CAC" w:rsidR="000C420C" w:rsidRPr="00711199" w:rsidRDefault="000C420C" w:rsidP="000C420C">
      <w:pPr>
        <w:widowControl w:val="0"/>
        <w:jc w:val="both"/>
        <w:rPr>
          <w:rFonts w:ascii="Arial" w:hAnsi="Arial" w:cs="Arial"/>
          <w:color w:val="000000"/>
        </w:rPr>
      </w:pPr>
      <w:r w:rsidRPr="00711199">
        <w:rPr>
          <w:rFonts w:ascii="Arial" w:hAnsi="Arial" w:cs="Arial"/>
          <w:color w:val="000000"/>
        </w:rPr>
        <w:t>Črta se besedilo zadnjega</w:t>
      </w:r>
      <w:r w:rsidR="00BB5CCC">
        <w:rPr>
          <w:rFonts w:ascii="Arial" w:hAnsi="Arial" w:cs="Arial"/>
          <w:color w:val="000000"/>
        </w:rPr>
        <w:t xml:space="preserve"> (drugega)</w:t>
      </w:r>
      <w:r w:rsidRPr="00711199">
        <w:rPr>
          <w:rFonts w:ascii="Arial" w:hAnsi="Arial" w:cs="Arial"/>
          <w:color w:val="000000"/>
        </w:rPr>
        <w:t xml:space="preserve"> odstavka v podčlenu 17.1.</w:t>
      </w:r>
    </w:p>
    <w:p w14:paraId="6016D9DF" w14:textId="67B11F9E" w:rsidR="00223E94" w:rsidRDefault="00223E94" w:rsidP="00711199">
      <w:pPr>
        <w:widowControl w:val="0"/>
        <w:jc w:val="both"/>
        <w:rPr>
          <w:rFonts w:ascii="Arial" w:hAnsi="Arial" w:cs="Arial"/>
          <w:color w:val="000000"/>
        </w:rPr>
      </w:pPr>
    </w:p>
    <w:p w14:paraId="711C6078" w14:textId="061ADB5C" w:rsidR="007B1246" w:rsidRPr="00711199" w:rsidRDefault="007B1246" w:rsidP="007B1246">
      <w:pPr>
        <w:widowControl w:val="0"/>
        <w:jc w:val="both"/>
        <w:rPr>
          <w:rFonts w:ascii="Arial" w:hAnsi="Arial" w:cs="Arial"/>
          <w:b/>
          <w:color w:val="000000"/>
        </w:rPr>
      </w:pPr>
      <w:r w:rsidRPr="00711199">
        <w:rPr>
          <w:rFonts w:ascii="Arial" w:hAnsi="Arial" w:cs="Arial"/>
          <w:b/>
          <w:color w:val="000000"/>
        </w:rPr>
        <w:t>17.</w:t>
      </w:r>
      <w:r>
        <w:rPr>
          <w:rFonts w:ascii="Arial" w:hAnsi="Arial" w:cs="Arial"/>
          <w:b/>
          <w:color w:val="000000"/>
        </w:rPr>
        <w:t>6</w:t>
      </w:r>
      <w:r w:rsidRPr="00711199">
        <w:rPr>
          <w:rFonts w:ascii="Arial" w:hAnsi="Arial" w:cs="Arial"/>
          <w:b/>
          <w:color w:val="000000"/>
        </w:rPr>
        <w:t xml:space="preserve"> </w:t>
      </w:r>
      <w:r>
        <w:rPr>
          <w:rFonts w:ascii="Arial" w:hAnsi="Arial" w:cs="Arial"/>
          <w:b/>
          <w:color w:val="000000"/>
        </w:rPr>
        <w:t>Omejitev odgovornosti</w:t>
      </w:r>
    </w:p>
    <w:p w14:paraId="08943E64" w14:textId="01986C31" w:rsidR="007B1246" w:rsidRDefault="007B1246" w:rsidP="007B1246">
      <w:pPr>
        <w:widowControl w:val="0"/>
        <w:jc w:val="both"/>
        <w:rPr>
          <w:rFonts w:ascii="Arial" w:hAnsi="Arial" w:cs="Arial"/>
          <w:color w:val="000000"/>
        </w:rPr>
      </w:pPr>
      <w:r w:rsidRPr="00711199">
        <w:rPr>
          <w:rFonts w:ascii="Arial" w:hAnsi="Arial" w:cs="Arial"/>
          <w:color w:val="000000"/>
        </w:rPr>
        <w:t>Črta se besedilo</w:t>
      </w:r>
      <w:r>
        <w:rPr>
          <w:rFonts w:ascii="Arial" w:hAnsi="Arial" w:cs="Arial"/>
          <w:color w:val="000000"/>
        </w:rPr>
        <w:t xml:space="preserve"> drugega</w:t>
      </w:r>
      <w:r w:rsidRPr="00711199">
        <w:rPr>
          <w:rFonts w:ascii="Arial" w:hAnsi="Arial" w:cs="Arial"/>
          <w:color w:val="000000"/>
        </w:rPr>
        <w:t xml:space="preserve"> odstavka </w:t>
      </w:r>
      <w:r>
        <w:rPr>
          <w:rFonts w:ascii="Arial" w:hAnsi="Arial" w:cs="Arial"/>
          <w:color w:val="000000"/>
        </w:rPr>
        <w:t>in se ga nadomesti z besedilom:</w:t>
      </w:r>
    </w:p>
    <w:p w14:paraId="7F761BFB" w14:textId="522200CE" w:rsidR="007B1246" w:rsidRDefault="007B1246" w:rsidP="007B1246">
      <w:pPr>
        <w:widowControl w:val="0"/>
        <w:jc w:val="both"/>
        <w:rPr>
          <w:rFonts w:ascii="Arial" w:hAnsi="Arial" w:cs="Arial"/>
          <w:color w:val="000000"/>
        </w:rPr>
      </w:pPr>
      <w:r w:rsidRPr="007B1246">
        <w:rPr>
          <w:rFonts w:ascii="Arial" w:hAnsi="Arial" w:cs="Arial"/>
          <w:color w:val="000000"/>
        </w:rPr>
        <w:t>Celotna odgovornost izvajalca do naročnika v okviru te Pogodbe ali v zvezi z</w:t>
      </w:r>
      <w:r>
        <w:rPr>
          <w:rFonts w:ascii="Arial" w:hAnsi="Arial" w:cs="Arial"/>
          <w:color w:val="000000"/>
        </w:rPr>
        <w:t xml:space="preserve"> </w:t>
      </w:r>
      <w:r w:rsidRPr="007B1246">
        <w:rPr>
          <w:rFonts w:ascii="Arial" w:hAnsi="Arial" w:cs="Arial"/>
          <w:color w:val="000000"/>
        </w:rPr>
        <w:t>njo ni omejena in velja načelo</w:t>
      </w:r>
      <w:r>
        <w:rPr>
          <w:rFonts w:ascii="Arial" w:hAnsi="Arial" w:cs="Arial"/>
          <w:color w:val="000000"/>
        </w:rPr>
        <w:t xml:space="preserve"> </w:t>
      </w:r>
      <w:r w:rsidRPr="007B1246">
        <w:rPr>
          <w:rFonts w:ascii="Arial" w:hAnsi="Arial" w:cs="Arial"/>
          <w:color w:val="000000"/>
        </w:rPr>
        <w:t>popolne odškodnine.</w:t>
      </w:r>
    </w:p>
    <w:p w14:paraId="0F17F0EA" w14:textId="77777777" w:rsidR="007B1246" w:rsidRPr="00711199" w:rsidRDefault="007B1246" w:rsidP="007B1246">
      <w:pPr>
        <w:widowControl w:val="0"/>
        <w:jc w:val="both"/>
        <w:rPr>
          <w:rFonts w:ascii="Arial" w:hAnsi="Arial" w:cs="Arial"/>
          <w:color w:val="000000"/>
        </w:rPr>
      </w:pPr>
    </w:p>
    <w:p w14:paraId="5BB76992" w14:textId="39F0E7DE" w:rsidR="00875B45" w:rsidRPr="00711199" w:rsidRDefault="00875B45" w:rsidP="00711199">
      <w:pPr>
        <w:widowControl w:val="0"/>
        <w:jc w:val="both"/>
        <w:rPr>
          <w:rFonts w:ascii="Arial" w:hAnsi="Arial" w:cs="Arial"/>
          <w:b/>
          <w:color w:val="000000"/>
        </w:rPr>
      </w:pPr>
      <w:r w:rsidRPr="00711199">
        <w:rPr>
          <w:rFonts w:ascii="Arial" w:hAnsi="Arial" w:cs="Arial"/>
          <w:b/>
          <w:color w:val="000000"/>
        </w:rPr>
        <w:t>19 VIŠJA SILA</w:t>
      </w:r>
    </w:p>
    <w:p w14:paraId="3EA9F6A8" w14:textId="77777777" w:rsidR="00875B45" w:rsidRPr="00711199" w:rsidRDefault="00875B45" w:rsidP="00711199">
      <w:pPr>
        <w:widowControl w:val="0"/>
        <w:jc w:val="both"/>
        <w:rPr>
          <w:rFonts w:ascii="Arial" w:hAnsi="Arial" w:cs="Arial"/>
          <w:b/>
          <w:color w:val="000000"/>
        </w:rPr>
      </w:pPr>
    </w:p>
    <w:p w14:paraId="00245842" w14:textId="77777777" w:rsidR="000C420C" w:rsidRPr="00711199" w:rsidRDefault="000C420C" w:rsidP="000C420C">
      <w:pPr>
        <w:widowControl w:val="0"/>
        <w:jc w:val="both"/>
        <w:rPr>
          <w:rFonts w:ascii="Arial" w:hAnsi="Arial" w:cs="Arial"/>
          <w:b/>
          <w:color w:val="000000"/>
        </w:rPr>
      </w:pPr>
      <w:r w:rsidRPr="00711199">
        <w:rPr>
          <w:rFonts w:ascii="Arial" w:hAnsi="Arial" w:cs="Arial"/>
          <w:b/>
          <w:color w:val="000000"/>
        </w:rPr>
        <w:t>19.</w:t>
      </w:r>
      <w:r>
        <w:rPr>
          <w:rFonts w:ascii="Arial" w:hAnsi="Arial" w:cs="Arial"/>
          <w:b/>
          <w:color w:val="000000"/>
        </w:rPr>
        <w:t>1</w:t>
      </w:r>
      <w:r w:rsidRPr="00711199">
        <w:rPr>
          <w:rFonts w:ascii="Arial" w:hAnsi="Arial" w:cs="Arial"/>
          <w:b/>
          <w:color w:val="000000"/>
        </w:rPr>
        <w:t xml:space="preserve"> – Definicija višje sile</w:t>
      </w:r>
    </w:p>
    <w:p w14:paraId="74D8BDAF" w14:textId="76FF1406" w:rsidR="00875B45" w:rsidRPr="00711199" w:rsidRDefault="00875B45" w:rsidP="00711199">
      <w:pPr>
        <w:widowControl w:val="0"/>
        <w:jc w:val="both"/>
        <w:rPr>
          <w:rFonts w:ascii="Arial" w:hAnsi="Arial" w:cs="Arial"/>
          <w:bCs/>
          <w:color w:val="000000"/>
        </w:rPr>
      </w:pPr>
      <w:r w:rsidRPr="00711199">
        <w:rPr>
          <w:rFonts w:ascii="Arial" w:hAnsi="Arial" w:cs="Arial"/>
          <w:bCs/>
          <w:color w:val="000000"/>
        </w:rPr>
        <w:t>Podčlenu 19.</w:t>
      </w:r>
      <w:r w:rsidR="0066764F">
        <w:rPr>
          <w:rFonts w:ascii="Arial" w:hAnsi="Arial" w:cs="Arial"/>
          <w:bCs/>
          <w:color w:val="000000"/>
        </w:rPr>
        <w:t>1</w:t>
      </w:r>
      <w:r w:rsidRPr="00711199">
        <w:rPr>
          <w:rFonts w:ascii="Arial" w:hAnsi="Arial" w:cs="Arial"/>
          <w:bCs/>
          <w:color w:val="000000"/>
        </w:rPr>
        <w:t xml:space="preserve"> se doda </w:t>
      </w:r>
      <w:r w:rsidR="000C420C">
        <w:rPr>
          <w:rFonts w:ascii="Arial" w:hAnsi="Arial" w:cs="Arial"/>
          <w:bCs/>
          <w:color w:val="000000"/>
        </w:rPr>
        <w:t xml:space="preserve">nov </w:t>
      </w:r>
      <w:r w:rsidRPr="00711199">
        <w:rPr>
          <w:rFonts w:ascii="Arial" w:hAnsi="Arial" w:cs="Arial"/>
          <w:bCs/>
          <w:color w:val="000000"/>
        </w:rPr>
        <w:t>tretji odstavek, ki glasi:</w:t>
      </w:r>
    </w:p>
    <w:p w14:paraId="3834E610" w14:textId="6EF2271A" w:rsidR="00875B45" w:rsidRPr="00711199" w:rsidRDefault="00875B45" w:rsidP="00711199">
      <w:pPr>
        <w:widowControl w:val="0"/>
        <w:jc w:val="both"/>
        <w:rPr>
          <w:rFonts w:ascii="Arial" w:hAnsi="Arial" w:cs="Arial"/>
          <w:bCs/>
          <w:color w:val="000000"/>
        </w:rPr>
      </w:pPr>
      <w:r w:rsidRPr="00711199">
        <w:rPr>
          <w:rFonts w:ascii="Arial" w:hAnsi="Arial" w:cs="Arial"/>
          <w:bCs/>
          <w:color w:val="000000"/>
        </w:rPr>
        <w:t>Pogodbeni stranki sta sporazumni, da se kot višja sila ne upošteva epidemija virusa SARS-CoV-2 ali nalezljive bolezni CoVID-19, vojna v Ukrajini, Palestini in podobne situacije, ki so izvajalcu znane</w:t>
      </w:r>
      <w:r w:rsidR="00471465">
        <w:rPr>
          <w:rFonts w:ascii="Arial" w:hAnsi="Arial" w:cs="Arial"/>
          <w:bCs/>
          <w:color w:val="000000"/>
        </w:rPr>
        <w:t xml:space="preserve"> oz. bi mu morale biti znane</w:t>
      </w:r>
      <w:r w:rsidRPr="00711199">
        <w:rPr>
          <w:rFonts w:ascii="Arial" w:hAnsi="Arial" w:cs="Arial"/>
          <w:bCs/>
          <w:color w:val="000000"/>
        </w:rPr>
        <w:t xml:space="preserve"> ob podpisu pogodbe.</w:t>
      </w:r>
    </w:p>
    <w:p w14:paraId="3C74F7CA" w14:textId="77777777" w:rsidR="00875B45" w:rsidRPr="00711199" w:rsidRDefault="00875B45" w:rsidP="00711199">
      <w:pPr>
        <w:widowControl w:val="0"/>
        <w:jc w:val="both"/>
        <w:rPr>
          <w:rFonts w:ascii="Arial" w:hAnsi="Arial" w:cs="Arial"/>
          <w:color w:val="000000"/>
        </w:rPr>
      </w:pPr>
    </w:p>
    <w:p w14:paraId="59C78D44" w14:textId="2307FA07" w:rsidR="00CF7C5D" w:rsidRPr="00711199" w:rsidRDefault="00CF7C5D" w:rsidP="00711199">
      <w:pPr>
        <w:widowControl w:val="0"/>
        <w:jc w:val="both"/>
        <w:rPr>
          <w:rFonts w:ascii="Arial" w:hAnsi="Arial" w:cs="Arial"/>
          <w:color w:val="000000"/>
        </w:rPr>
      </w:pPr>
    </w:p>
    <w:p w14:paraId="57833FF2" w14:textId="77777777" w:rsidR="00CF7C5D" w:rsidRPr="00711199" w:rsidRDefault="00CF7C5D" w:rsidP="00711199">
      <w:pPr>
        <w:widowControl w:val="0"/>
        <w:jc w:val="both"/>
        <w:rPr>
          <w:rFonts w:ascii="Arial" w:hAnsi="Arial" w:cs="Arial"/>
          <w:b/>
          <w:color w:val="000000"/>
        </w:rPr>
      </w:pPr>
      <w:bookmarkStart w:id="18" w:name="_Hlk37882087"/>
      <w:r w:rsidRPr="00711199">
        <w:rPr>
          <w:rFonts w:ascii="Arial" w:hAnsi="Arial" w:cs="Arial"/>
          <w:b/>
          <w:color w:val="000000"/>
        </w:rPr>
        <w:t>20 ZAHTEVKI, SPORI IN ARBITRAŽA</w:t>
      </w:r>
    </w:p>
    <w:p w14:paraId="61390360" w14:textId="77777777" w:rsidR="00CF7C5D" w:rsidRPr="00711199" w:rsidRDefault="00CF7C5D" w:rsidP="00711199">
      <w:pPr>
        <w:widowControl w:val="0"/>
        <w:jc w:val="both"/>
        <w:rPr>
          <w:rFonts w:ascii="Arial" w:hAnsi="Arial" w:cs="Arial"/>
          <w:color w:val="000000"/>
        </w:rPr>
      </w:pPr>
    </w:p>
    <w:p w14:paraId="63435942" w14:textId="77777777" w:rsidR="00CF7C5D" w:rsidRPr="00711199" w:rsidRDefault="00CF7C5D" w:rsidP="00711199">
      <w:pPr>
        <w:widowControl w:val="0"/>
        <w:jc w:val="both"/>
        <w:rPr>
          <w:rFonts w:ascii="Arial" w:hAnsi="Arial" w:cs="Arial"/>
          <w:color w:val="000000"/>
        </w:rPr>
      </w:pPr>
      <w:r w:rsidRPr="00711199">
        <w:rPr>
          <w:rFonts w:ascii="Arial" w:hAnsi="Arial" w:cs="Arial"/>
          <w:color w:val="000000"/>
        </w:rPr>
        <w:t>Črtajo se podčleni 20.2, 20.3, 20.4, 20.5, 20.6, 20.7 in 20.8 ter se nadomestijo s sledečim besedilom:</w:t>
      </w:r>
    </w:p>
    <w:p w14:paraId="26501CC8" w14:textId="0C9AB625" w:rsidR="003704F9" w:rsidRPr="003704F9" w:rsidRDefault="00CF7C5D" w:rsidP="003704F9">
      <w:pPr>
        <w:widowControl w:val="0"/>
        <w:jc w:val="both"/>
        <w:rPr>
          <w:rFonts w:ascii="Arial" w:hAnsi="Arial" w:cs="Arial"/>
          <w:color w:val="000000"/>
        </w:rPr>
      </w:pPr>
      <w:r w:rsidRPr="00711199">
        <w:rPr>
          <w:rFonts w:ascii="Arial" w:hAnsi="Arial" w:cs="Arial"/>
          <w:color w:val="000000"/>
        </w:rPr>
        <w:t>Pogodbeni stranki bosta morebitne spore v zvezi z izvajanjem pogodbe skušali rešiti sporazumno, brez kršitev vseh drugih določil podčlenov, ki se sklicujejo na podčlene od 20.2 do 20.8, kjerkoli in karkoli se nanaša na arbitražni proces v kakršni koli zvezi. Če spornega vprašanja ne bo možno rešiti sporazumno, lahko vsaka pogodbena stranka sproži spor pri stvarno pristojnem sodišču po sedežu naročnika, ki presoja po slovenskem pravu.</w:t>
      </w:r>
      <w:bookmarkEnd w:id="18"/>
    </w:p>
    <w:p w14:paraId="6FB19F3B" w14:textId="77777777" w:rsidR="003704F9" w:rsidRDefault="003704F9">
      <w:pPr>
        <w:overflowPunct/>
        <w:autoSpaceDE/>
        <w:autoSpaceDN/>
        <w:adjustRightInd/>
        <w:textAlignment w:val="auto"/>
        <w:rPr>
          <w:rFonts w:ascii="Arial" w:hAnsi="Arial" w:cs="Arial"/>
        </w:rPr>
      </w:pPr>
      <w:r>
        <w:rPr>
          <w:rFonts w:ascii="Arial" w:hAnsi="Arial" w:cs="Arial"/>
        </w:rPr>
        <w:br w:type="page"/>
      </w:r>
    </w:p>
    <w:bookmarkEnd w:id="11"/>
    <w:p w14:paraId="06DA7933" w14:textId="63A0399F" w:rsidR="003704F9" w:rsidRPr="003704F9" w:rsidRDefault="003704F9" w:rsidP="003704F9">
      <w:pPr>
        <w:pStyle w:val="Odstavekseznama"/>
        <w:widowControl w:val="0"/>
        <w:numPr>
          <w:ilvl w:val="0"/>
          <w:numId w:val="41"/>
        </w:numPr>
        <w:jc w:val="both"/>
        <w:rPr>
          <w:rFonts w:ascii="Arial" w:hAnsi="Arial" w:cs="Arial"/>
          <w:b/>
          <w:bCs/>
          <w:sz w:val="28"/>
          <w:szCs w:val="28"/>
        </w:rPr>
      </w:pPr>
      <w:r w:rsidRPr="003704F9">
        <w:rPr>
          <w:rFonts w:ascii="Arial" w:hAnsi="Arial" w:cs="Arial"/>
          <w:b/>
          <w:bCs/>
          <w:sz w:val="28"/>
          <w:szCs w:val="28"/>
        </w:rPr>
        <w:lastRenderedPageBreak/>
        <w:t>DODATEK K PONUDBI</w:t>
      </w:r>
    </w:p>
    <w:tbl>
      <w:tblPr>
        <w:tblpPr w:leftFromText="141" w:rightFromText="141" w:vertAnchor="page" w:horzAnchor="margin" w:tblpY="2131"/>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701"/>
        <w:gridCol w:w="2040"/>
        <w:gridCol w:w="795"/>
        <w:gridCol w:w="1246"/>
      </w:tblGrid>
      <w:tr w:rsidR="003704F9" w:rsidRPr="00711199" w14:paraId="7B961FF0" w14:textId="77777777" w:rsidTr="003704F9">
        <w:tc>
          <w:tcPr>
            <w:tcW w:w="3794" w:type="dxa"/>
            <w:tcBorders>
              <w:top w:val="nil"/>
              <w:left w:val="nil"/>
              <w:bottom w:val="single" w:sz="4" w:space="0" w:color="auto"/>
              <w:right w:val="nil"/>
            </w:tcBorders>
            <w:shd w:val="clear" w:color="auto" w:fill="auto"/>
          </w:tcPr>
          <w:p w14:paraId="216239AD" w14:textId="77777777" w:rsidR="003704F9" w:rsidRPr="003704F9" w:rsidRDefault="003704F9" w:rsidP="003704F9">
            <w:pPr>
              <w:widowControl w:val="0"/>
              <w:jc w:val="both"/>
              <w:rPr>
                <w:rFonts w:ascii="Arial" w:hAnsi="Arial" w:cs="Arial"/>
                <w:b/>
              </w:rPr>
            </w:pPr>
            <w:r w:rsidRPr="003704F9">
              <w:rPr>
                <w:rFonts w:ascii="Arial" w:hAnsi="Arial" w:cs="Arial"/>
                <w:b/>
              </w:rPr>
              <w:t>Postavka</w:t>
            </w:r>
          </w:p>
        </w:tc>
        <w:tc>
          <w:tcPr>
            <w:tcW w:w="1701" w:type="dxa"/>
            <w:tcBorders>
              <w:top w:val="nil"/>
              <w:left w:val="nil"/>
              <w:bottom w:val="single" w:sz="4" w:space="0" w:color="auto"/>
              <w:right w:val="nil"/>
            </w:tcBorders>
            <w:shd w:val="clear" w:color="auto" w:fill="auto"/>
          </w:tcPr>
          <w:p w14:paraId="504B6894" w14:textId="77777777" w:rsidR="003704F9" w:rsidRPr="00711199" w:rsidRDefault="003704F9" w:rsidP="003704F9">
            <w:pPr>
              <w:widowControl w:val="0"/>
              <w:jc w:val="both"/>
              <w:rPr>
                <w:rFonts w:ascii="Arial" w:hAnsi="Arial" w:cs="Arial"/>
                <w:b/>
              </w:rPr>
            </w:pPr>
            <w:r w:rsidRPr="00711199">
              <w:rPr>
                <w:rFonts w:ascii="Arial" w:hAnsi="Arial" w:cs="Arial"/>
                <w:b/>
              </w:rPr>
              <w:t>Podčlen</w:t>
            </w:r>
          </w:p>
        </w:tc>
        <w:tc>
          <w:tcPr>
            <w:tcW w:w="4081" w:type="dxa"/>
            <w:gridSpan w:val="3"/>
            <w:tcBorders>
              <w:top w:val="nil"/>
              <w:left w:val="nil"/>
              <w:bottom w:val="single" w:sz="4" w:space="0" w:color="auto"/>
              <w:right w:val="nil"/>
            </w:tcBorders>
            <w:shd w:val="clear" w:color="auto" w:fill="auto"/>
          </w:tcPr>
          <w:p w14:paraId="77F7E196" w14:textId="77777777" w:rsidR="003704F9" w:rsidRPr="00711199" w:rsidRDefault="003704F9" w:rsidP="003704F9">
            <w:pPr>
              <w:widowControl w:val="0"/>
              <w:jc w:val="both"/>
              <w:rPr>
                <w:rFonts w:ascii="Arial" w:hAnsi="Arial" w:cs="Arial"/>
                <w:b/>
              </w:rPr>
            </w:pPr>
            <w:r w:rsidRPr="00711199">
              <w:rPr>
                <w:rFonts w:ascii="Arial" w:hAnsi="Arial" w:cs="Arial"/>
                <w:b/>
              </w:rPr>
              <w:t>Podatki</w:t>
            </w:r>
          </w:p>
        </w:tc>
      </w:tr>
      <w:tr w:rsidR="003704F9" w:rsidRPr="00711199" w14:paraId="378F8776"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4954427B" w14:textId="77777777" w:rsidR="003704F9" w:rsidRPr="00711199" w:rsidRDefault="003704F9" w:rsidP="003704F9">
            <w:pPr>
              <w:widowControl w:val="0"/>
              <w:jc w:val="both"/>
              <w:rPr>
                <w:rFonts w:ascii="Arial" w:hAnsi="Arial" w:cs="Arial"/>
              </w:rPr>
            </w:pPr>
            <w:r w:rsidRPr="00711199">
              <w:rPr>
                <w:rFonts w:ascii="Arial" w:hAnsi="Arial" w:cs="Arial"/>
              </w:rPr>
              <w:t>Ime in naslov naročnika</w:t>
            </w:r>
          </w:p>
          <w:p w14:paraId="4087521C" w14:textId="77777777" w:rsidR="003704F9" w:rsidRPr="00711199" w:rsidRDefault="003704F9" w:rsidP="003704F9">
            <w:pPr>
              <w:widowControl w:val="0"/>
              <w:jc w:val="both"/>
              <w:rPr>
                <w:rFonts w:ascii="Arial" w:hAnsi="Arial" w:cs="Arial"/>
              </w:rPr>
            </w:pPr>
          </w:p>
          <w:p w14:paraId="2265C574"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54BF58" w14:textId="77777777" w:rsidR="003704F9" w:rsidRPr="00711199" w:rsidRDefault="003704F9" w:rsidP="003704F9">
            <w:pPr>
              <w:widowControl w:val="0"/>
              <w:jc w:val="both"/>
              <w:rPr>
                <w:rFonts w:ascii="Arial" w:hAnsi="Arial" w:cs="Arial"/>
              </w:rPr>
            </w:pPr>
            <w:r w:rsidRPr="00711199">
              <w:rPr>
                <w:rFonts w:ascii="Arial" w:hAnsi="Arial" w:cs="Arial"/>
              </w:rPr>
              <w:t>1.1.2.2&amp;1.3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0F3D6265" w14:textId="4F37FFE5" w:rsidR="003704F9" w:rsidRPr="00711199" w:rsidRDefault="003704F9" w:rsidP="003704F9">
            <w:pPr>
              <w:widowControl w:val="0"/>
              <w:rPr>
                <w:rFonts w:ascii="Arial" w:hAnsi="Arial" w:cs="Arial"/>
                <w:b/>
              </w:rPr>
            </w:pPr>
            <w:r w:rsidRPr="00711199">
              <w:rPr>
                <w:rFonts w:ascii="Arial" w:hAnsi="Arial" w:cs="Arial"/>
                <w:b/>
              </w:rPr>
              <w:fldChar w:fldCharType="begin"/>
            </w:r>
            <w:r w:rsidRPr="00711199">
              <w:rPr>
                <w:rFonts w:ascii="Arial" w:hAnsi="Arial" w:cs="Arial"/>
                <w:b/>
              </w:rPr>
              <w:instrText xml:space="preserve"> DOCPROPERTY  "MFiles_P1021n1_P0"  \* MERGEFORMAT </w:instrText>
            </w:r>
            <w:r w:rsidRPr="00711199">
              <w:rPr>
                <w:rFonts w:ascii="Arial" w:hAnsi="Arial" w:cs="Arial"/>
                <w:b/>
              </w:rPr>
              <w:fldChar w:fldCharType="separate"/>
            </w:r>
            <w:r w:rsidR="00801CCB">
              <w:rPr>
                <w:rFonts w:ascii="Arial" w:hAnsi="Arial" w:cs="Arial"/>
                <w:b/>
              </w:rPr>
              <w:t>Ministrstvo za kulturo</w:t>
            </w:r>
            <w:r w:rsidRPr="00711199">
              <w:rPr>
                <w:rFonts w:ascii="Arial" w:hAnsi="Arial" w:cs="Arial"/>
                <w:b/>
              </w:rPr>
              <w:fldChar w:fldCharType="end"/>
            </w:r>
          </w:p>
          <w:p w14:paraId="40F484D9" w14:textId="45E9C4CB" w:rsidR="003704F9" w:rsidRPr="00711199" w:rsidRDefault="003704F9" w:rsidP="003704F9">
            <w:pPr>
              <w:widowControl w:val="0"/>
              <w:rPr>
                <w:rFonts w:ascii="Arial" w:hAnsi="Arial" w:cs="Arial"/>
                <w:b/>
              </w:rPr>
            </w:pPr>
            <w:r w:rsidRPr="00711199">
              <w:rPr>
                <w:rFonts w:ascii="Arial" w:hAnsi="Arial" w:cs="Arial"/>
                <w:b/>
              </w:rPr>
              <w:fldChar w:fldCharType="begin"/>
            </w:r>
            <w:r w:rsidRPr="00711199">
              <w:rPr>
                <w:rFonts w:ascii="Arial" w:hAnsi="Arial" w:cs="Arial"/>
                <w:b/>
              </w:rPr>
              <w:instrText xml:space="preserve"> DOCPROPERTY  "MFiles_P1021n1_P1033"  \* MERGEFORMAT </w:instrText>
            </w:r>
            <w:r w:rsidRPr="00711199">
              <w:rPr>
                <w:rFonts w:ascii="Arial" w:hAnsi="Arial" w:cs="Arial"/>
                <w:b/>
              </w:rPr>
              <w:fldChar w:fldCharType="separate"/>
            </w:r>
            <w:r w:rsidR="00801CCB">
              <w:rPr>
                <w:rFonts w:ascii="Arial" w:hAnsi="Arial" w:cs="Arial"/>
                <w:b/>
              </w:rPr>
              <w:t>Maistrova ulica 10</w:t>
            </w:r>
            <w:r w:rsidRPr="00711199">
              <w:rPr>
                <w:rFonts w:ascii="Arial" w:hAnsi="Arial" w:cs="Arial"/>
                <w:b/>
              </w:rPr>
              <w:fldChar w:fldCharType="end"/>
            </w:r>
          </w:p>
          <w:p w14:paraId="7F994F98" w14:textId="1F12C1BD" w:rsidR="003704F9" w:rsidRPr="00711199" w:rsidRDefault="003704F9" w:rsidP="003704F9">
            <w:pPr>
              <w:widowControl w:val="0"/>
              <w:jc w:val="both"/>
              <w:rPr>
                <w:rFonts w:ascii="Arial" w:hAnsi="Arial" w:cs="Arial"/>
              </w:rPr>
            </w:pPr>
            <w:r w:rsidRPr="00711199">
              <w:rPr>
                <w:rFonts w:ascii="Arial" w:hAnsi="Arial" w:cs="Arial"/>
                <w:b/>
              </w:rPr>
              <w:fldChar w:fldCharType="begin"/>
            </w:r>
            <w:r w:rsidRPr="00711199">
              <w:rPr>
                <w:rFonts w:ascii="Arial" w:hAnsi="Arial" w:cs="Arial"/>
                <w:b/>
              </w:rPr>
              <w:instrText xml:space="preserve"> DOCPROPERTY  "MFiles_PG5BC2FC14A405421BA79F5FEC63BD00E3n1_PGB3D8D77D2D654902AEB821305A1A12BC"  \* MERGEFORMAT </w:instrText>
            </w:r>
            <w:r w:rsidRPr="00711199">
              <w:rPr>
                <w:rFonts w:ascii="Arial" w:hAnsi="Arial" w:cs="Arial"/>
                <w:b/>
              </w:rPr>
              <w:fldChar w:fldCharType="separate"/>
            </w:r>
            <w:r w:rsidR="00801CCB">
              <w:rPr>
                <w:rFonts w:ascii="Arial" w:hAnsi="Arial" w:cs="Arial"/>
                <w:b/>
              </w:rPr>
              <w:t>1000 Ljubljana</w:t>
            </w:r>
            <w:r w:rsidRPr="00711199">
              <w:rPr>
                <w:rFonts w:ascii="Arial" w:hAnsi="Arial" w:cs="Arial"/>
                <w:b/>
              </w:rPr>
              <w:fldChar w:fldCharType="end"/>
            </w:r>
          </w:p>
        </w:tc>
      </w:tr>
      <w:tr w:rsidR="003704F9" w:rsidRPr="00711199" w14:paraId="46EA9A93"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184C7C7B" w14:textId="77777777" w:rsidR="003704F9" w:rsidRPr="00711199" w:rsidRDefault="003704F9" w:rsidP="003704F9">
            <w:pPr>
              <w:widowControl w:val="0"/>
              <w:jc w:val="both"/>
              <w:rPr>
                <w:rFonts w:ascii="Arial" w:hAnsi="Arial" w:cs="Arial"/>
              </w:rPr>
            </w:pPr>
            <w:r w:rsidRPr="00711199">
              <w:rPr>
                <w:rFonts w:ascii="Arial" w:hAnsi="Arial" w:cs="Arial"/>
              </w:rPr>
              <w:t>Ime in naslov izvajalca</w:t>
            </w:r>
          </w:p>
          <w:p w14:paraId="49504084" w14:textId="77777777" w:rsidR="003704F9" w:rsidRPr="00711199" w:rsidRDefault="003704F9" w:rsidP="003704F9">
            <w:pPr>
              <w:widowControl w:val="0"/>
              <w:jc w:val="both"/>
              <w:rPr>
                <w:rFonts w:ascii="Arial" w:hAnsi="Arial" w:cs="Arial"/>
              </w:rPr>
            </w:pPr>
          </w:p>
          <w:p w14:paraId="26C7ECE2"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D76747" w14:textId="77777777" w:rsidR="003704F9" w:rsidRPr="00711199" w:rsidRDefault="003704F9" w:rsidP="003704F9">
            <w:pPr>
              <w:widowControl w:val="0"/>
              <w:jc w:val="both"/>
              <w:rPr>
                <w:rFonts w:ascii="Arial" w:hAnsi="Arial" w:cs="Arial"/>
              </w:rPr>
            </w:pPr>
            <w:r w:rsidRPr="00711199">
              <w:rPr>
                <w:rFonts w:ascii="Arial" w:hAnsi="Arial" w:cs="Arial"/>
              </w:rPr>
              <w:t>1.1.2.3&amp;1.3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08A1EC15" w14:textId="77777777" w:rsidR="003704F9" w:rsidRPr="00711199" w:rsidRDefault="003704F9" w:rsidP="003704F9">
            <w:pPr>
              <w:widowControl w:val="0"/>
              <w:jc w:val="both"/>
              <w:rPr>
                <w:rFonts w:ascii="Arial" w:hAnsi="Arial" w:cs="Arial"/>
              </w:rPr>
            </w:pPr>
          </w:p>
        </w:tc>
      </w:tr>
      <w:tr w:rsidR="003704F9" w:rsidRPr="00711199" w14:paraId="3419BD0D"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3138D50A" w14:textId="77777777" w:rsidR="003704F9" w:rsidRPr="00711199" w:rsidRDefault="003704F9" w:rsidP="003704F9">
            <w:pPr>
              <w:widowControl w:val="0"/>
              <w:jc w:val="both"/>
              <w:rPr>
                <w:rFonts w:ascii="Arial" w:hAnsi="Arial" w:cs="Arial"/>
              </w:rPr>
            </w:pPr>
            <w:r w:rsidRPr="00711199">
              <w:rPr>
                <w:rFonts w:ascii="Arial" w:hAnsi="Arial" w:cs="Arial"/>
              </w:rPr>
              <w:t>Ime in naslov inženirja</w:t>
            </w:r>
          </w:p>
          <w:p w14:paraId="6C51C017" w14:textId="77777777" w:rsidR="003704F9" w:rsidRPr="00711199" w:rsidRDefault="003704F9" w:rsidP="003704F9">
            <w:pPr>
              <w:widowControl w:val="0"/>
              <w:jc w:val="both"/>
              <w:rPr>
                <w:rFonts w:ascii="Arial" w:hAnsi="Arial" w:cs="Arial"/>
              </w:rPr>
            </w:pPr>
          </w:p>
          <w:p w14:paraId="17431BEF"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9350C2" w14:textId="77777777" w:rsidR="003704F9" w:rsidRPr="00711199" w:rsidRDefault="003704F9" w:rsidP="003704F9">
            <w:pPr>
              <w:widowControl w:val="0"/>
              <w:jc w:val="both"/>
              <w:rPr>
                <w:rFonts w:ascii="Arial" w:hAnsi="Arial" w:cs="Arial"/>
              </w:rPr>
            </w:pPr>
            <w:r w:rsidRPr="00711199">
              <w:rPr>
                <w:rFonts w:ascii="Arial" w:hAnsi="Arial" w:cs="Arial"/>
              </w:rPr>
              <w:t>1.1.2.4&amp;1.3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28DC70B" w14:textId="77777777" w:rsidR="003704F9" w:rsidRPr="00711199" w:rsidRDefault="003704F9" w:rsidP="003704F9">
            <w:pPr>
              <w:widowControl w:val="0"/>
              <w:jc w:val="both"/>
              <w:rPr>
                <w:rFonts w:ascii="Arial" w:hAnsi="Arial" w:cs="Arial"/>
              </w:rPr>
            </w:pPr>
          </w:p>
        </w:tc>
      </w:tr>
      <w:tr w:rsidR="003704F9" w:rsidRPr="00711199" w14:paraId="1C243584"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5A765D35" w14:textId="77777777" w:rsidR="003704F9" w:rsidRPr="00711199" w:rsidRDefault="003704F9" w:rsidP="003704F9">
            <w:pPr>
              <w:widowControl w:val="0"/>
              <w:jc w:val="both"/>
              <w:rPr>
                <w:rFonts w:ascii="Arial" w:hAnsi="Arial" w:cs="Arial"/>
              </w:rPr>
            </w:pPr>
            <w:r w:rsidRPr="00711199">
              <w:rPr>
                <w:rFonts w:ascii="Arial" w:hAnsi="Arial" w:cs="Arial"/>
              </w:rPr>
              <w:t>Datum začetka del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E2B105" w14:textId="77777777" w:rsidR="003704F9" w:rsidRPr="00711199" w:rsidRDefault="003704F9" w:rsidP="003704F9">
            <w:pPr>
              <w:widowControl w:val="0"/>
              <w:jc w:val="both"/>
              <w:rPr>
                <w:rFonts w:ascii="Arial" w:hAnsi="Arial" w:cs="Arial"/>
              </w:rPr>
            </w:pPr>
            <w:r w:rsidRPr="00711199">
              <w:rPr>
                <w:rFonts w:ascii="Arial" w:hAnsi="Arial" w:cs="Arial"/>
              </w:rPr>
              <w:t>1.1.3.2</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58ADBC78" w14:textId="77777777" w:rsidR="003704F9" w:rsidRPr="00711199" w:rsidRDefault="003704F9" w:rsidP="003704F9">
            <w:pPr>
              <w:widowControl w:val="0"/>
              <w:jc w:val="both"/>
              <w:rPr>
                <w:rFonts w:ascii="Arial" w:hAnsi="Arial" w:cs="Arial"/>
              </w:rPr>
            </w:pPr>
            <w:r w:rsidRPr="00711199">
              <w:rPr>
                <w:rFonts w:ascii="Arial" w:hAnsi="Arial" w:cs="Arial"/>
              </w:rPr>
              <w:t>14 dni od sklenitve pogodbe</w:t>
            </w:r>
          </w:p>
        </w:tc>
      </w:tr>
      <w:tr w:rsidR="003704F9" w:rsidRPr="00711199" w14:paraId="26DC77B2"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3425CE56" w14:textId="77777777" w:rsidR="003704F9" w:rsidRPr="00711199" w:rsidRDefault="003704F9" w:rsidP="003704F9">
            <w:pPr>
              <w:widowControl w:val="0"/>
              <w:jc w:val="both"/>
              <w:rPr>
                <w:rFonts w:ascii="Arial" w:hAnsi="Arial" w:cs="Arial"/>
              </w:rPr>
            </w:pPr>
            <w:r w:rsidRPr="00711199">
              <w:rPr>
                <w:rFonts w:ascii="Arial" w:hAnsi="Arial" w:cs="Arial"/>
              </w:rPr>
              <w:t>Rok za dokončanje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699ABA" w14:textId="77777777" w:rsidR="003704F9" w:rsidRPr="00711199" w:rsidRDefault="003704F9" w:rsidP="003704F9">
            <w:pPr>
              <w:widowControl w:val="0"/>
              <w:jc w:val="both"/>
              <w:rPr>
                <w:rFonts w:ascii="Arial" w:hAnsi="Arial" w:cs="Arial"/>
              </w:rPr>
            </w:pPr>
            <w:r w:rsidRPr="00711199">
              <w:rPr>
                <w:rFonts w:ascii="Arial" w:hAnsi="Arial" w:cs="Arial"/>
              </w:rPr>
              <w:t>1.1.3.3</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361911C" w14:textId="529CE867" w:rsidR="003704F9" w:rsidRPr="00711199" w:rsidRDefault="00AC7D31" w:rsidP="003704F9">
            <w:pPr>
              <w:widowControl w:val="0"/>
              <w:jc w:val="both"/>
              <w:rPr>
                <w:rFonts w:ascii="Arial" w:hAnsi="Arial" w:cs="Arial"/>
              </w:rPr>
            </w:pPr>
            <w:r w:rsidRPr="00AC7D31">
              <w:rPr>
                <w:rFonts w:ascii="Arial" w:hAnsi="Arial" w:cs="Arial"/>
              </w:rPr>
              <w:t>420</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6108BA35" w14:textId="77777777" w:rsidR="003704F9" w:rsidRPr="00711199" w:rsidRDefault="003704F9" w:rsidP="003704F9">
            <w:pPr>
              <w:widowControl w:val="0"/>
              <w:jc w:val="both"/>
              <w:rPr>
                <w:rFonts w:ascii="Arial" w:hAnsi="Arial" w:cs="Arial"/>
              </w:rPr>
            </w:pPr>
            <w:r w:rsidRPr="00711199">
              <w:rPr>
                <w:rFonts w:ascii="Arial" w:hAnsi="Arial" w:cs="Arial"/>
              </w:rPr>
              <w:t>dni</w:t>
            </w:r>
          </w:p>
        </w:tc>
      </w:tr>
      <w:tr w:rsidR="003704F9" w:rsidRPr="00711199" w14:paraId="6FDA8C02"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72E8A57A" w14:textId="77777777" w:rsidR="003704F9" w:rsidRPr="00711199" w:rsidRDefault="003704F9" w:rsidP="003704F9">
            <w:pPr>
              <w:widowControl w:val="0"/>
              <w:jc w:val="both"/>
              <w:rPr>
                <w:rFonts w:ascii="Arial" w:hAnsi="Arial" w:cs="Arial"/>
              </w:rPr>
            </w:pPr>
            <w:r w:rsidRPr="00711199">
              <w:rPr>
                <w:rFonts w:ascii="Arial" w:hAnsi="Arial" w:cs="Arial"/>
              </w:rPr>
              <w:t>Rok za reklamacijo napak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2133E7" w14:textId="77777777" w:rsidR="003704F9" w:rsidRPr="00711199" w:rsidRDefault="003704F9" w:rsidP="003704F9">
            <w:pPr>
              <w:widowControl w:val="0"/>
              <w:jc w:val="both"/>
              <w:rPr>
                <w:rFonts w:ascii="Arial" w:hAnsi="Arial" w:cs="Arial"/>
              </w:rPr>
            </w:pPr>
            <w:r w:rsidRPr="00711199">
              <w:rPr>
                <w:rFonts w:ascii="Arial" w:hAnsi="Arial" w:cs="Arial"/>
              </w:rPr>
              <w:t>1.1.3.7</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ED1050D" w14:textId="77777777" w:rsidR="003704F9" w:rsidRPr="00711199" w:rsidRDefault="003704F9" w:rsidP="003704F9">
            <w:pPr>
              <w:widowControl w:val="0"/>
              <w:jc w:val="both"/>
              <w:rPr>
                <w:rFonts w:ascii="Arial" w:hAnsi="Arial" w:cs="Arial"/>
              </w:rPr>
            </w:pPr>
            <w:r w:rsidRPr="00711199">
              <w:rPr>
                <w:rFonts w:ascii="Arial" w:hAnsi="Arial" w:cs="Arial"/>
              </w:rPr>
              <w:t>365</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23BB9F49" w14:textId="77777777" w:rsidR="003704F9" w:rsidRPr="00711199" w:rsidRDefault="003704F9" w:rsidP="003704F9">
            <w:pPr>
              <w:widowControl w:val="0"/>
              <w:jc w:val="both"/>
              <w:rPr>
                <w:rFonts w:ascii="Arial" w:hAnsi="Arial" w:cs="Arial"/>
              </w:rPr>
            </w:pPr>
            <w:r w:rsidRPr="00711199">
              <w:rPr>
                <w:rFonts w:ascii="Arial" w:hAnsi="Arial" w:cs="Arial"/>
              </w:rPr>
              <w:t>dni</w:t>
            </w:r>
          </w:p>
        </w:tc>
      </w:tr>
      <w:tr w:rsidR="003704F9" w:rsidRPr="00711199" w14:paraId="445C1373"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2E3A166C" w14:textId="77777777" w:rsidR="003704F9" w:rsidRPr="00711199" w:rsidRDefault="003704F9" w:rsidP="003704F9">
            <w:pPr>
              <w:widowControl w:val="0"/>
              <w:jc w:val="both"/>
              <w:rPr>
                <w:rFonts w:ascii="Arial" w:hAnsi="Arial" w:cs="Arial"/>
              </w:rPr>
            </w:pPr>
            <w:r w:rsidRPr="00711199">
              <w:rPr>
                <w:rFonts w:ascii="Arial" w:hAnsi="Arial" w:cs="Arial"/>
              </w:rPr>
              <w:t>Elektronski prenosni sistemi</w:t>
            </w:r>
          </w:p>
          <w:p w14:paraId="057B0415"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583ABF" w14:textId="77777777" w:rsidR="003704F9" w:rsidRPr="00711199" w:rsidRDefault="003704F9" w:rsidP="003704F9">
            <w:pPr>
              <w:widowControl w:val="0"/>
              <w:jc w:val="both"/>
              <w:rPr>
                <w:rFonts w:ascii="Arial" w:hAnsi="Arial" w:cs="Arial"/>
              </w:rPr>
            </w:pPr>
            <w:r w:rsidRPr="00711199">
              <w:rPr>
                <w:rFonts w:ascii="Arial" w:hAnsi="Arial" w:cs="Arial"/>
              </w:rPr>
              <w:t>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62D2962A" w14:textId="77777777" w:rsidR="003704F9" w:rsidRPr="00711199" w:rsidRDefault="003704F9" w:rsidP="003704F9">
            <w:pPr>
              <w:widowControl w:val="0"/>
              <w:jc w:val="both"/>
              <w:rPr>
                <w:rFonts w:ascii="Arial" w:hAnsi="Arial" w:cs="Arial"/>
              </w:rPr>
            </w:pPr>
            <w:r w:rsidRPr="00711199">
              <w:rPr>
                <w:rFonts w:ascii="Arial" w:hAnsi="Arial" w:cs="Arial"/>
              </w:rPr>
              <w:t xml:space="preserve">Preko elektronske pošte: </w:t>
            </w:r>
          </w:p>
          <w:p w14:paraId="43D7AEDC" w14:textId="77777777" w:rsidR="003704F9" w:rsidRPr="00711199" w:rsidRDefault="003704F9" w:rsidP="003704F9">
            <w:pPr>
              <w:widowControl w:val="0"/>
              <w:jc w:val="both"/>
              <w:rPr>
                <w:rFonts w:ascii="Arial" w:hAnsi="Arial" w:cs="Arial"/>
              </w:rPr>
            </w:pPr>
          </w:p>
        </w:tc>
      </w:tr>
      <w:tr w:rsidR="003704F9" w:rsidRPr="00711199" w14:paraId="241D1DF0"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1B630157" w14:textId="77777777" w:rsidR="003704F9" w:rsidRPr="00711199" w:rsidRDefault="003704F9" w:rsidP="003704F9">
            <w:pPr>
              <w:widowControl w:val="0"/>
              <w:jc w:val="both"/>
              <w:rPr>
                <w:rFonts w:ascii="Arial" w:hAnsi="Arial" w:cs="Arial"/>
              </w:rPr>
            </w:pPr>
            <w:r w:rsidRPr="00711199">
              <w:rPr>
                <w:rFonts w:ascii="Arial" w:hAnsi="Arial" w:cs="Arial"/>
              </w:rPr>
              <w:t>Veljavno pravo</w:t>
            </w:r>
          </w:p>
          <w:p w14:paraId="403722EC"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439A0B" w14:textId="77777777" w:rsidR="003704F9" w:rsidRPr="00711199" w:rsidRDefault="003704F9" w:rsidP="003704F9">
            <w:pPr>
              <w:widowControl w:val="0"/>
              <w:jc w:val="both"/>
              <w:rPr>
                <w:rFonts w:ascii="Arial" w:hAnsi="Arial" w:cs="Arial"/>
              </w:rPr>
            </w:pPr>
            <w:r w:rsidRPr="00711199">
              <w:rPr>
                <w:rFonts w:ascii="Arial" w:hAnsi="Arial" w:cs="Arial"/>
              </w:rPr>
              <w:t>1.4</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2795776" w14:textId="77777777" w:rsidR="003704F9" w:rsidRPr="00711199" w:rsidRDefault="003704F9" w:rsidP="003704F9">
            <w:pPr>
              <w:widowControl w:val="0"/>
              <w:jc w:val="both"/>
              <w:rPr>
                <w:rFonts w:ascii="Arial" w:hAnsi="Arial" w:cs="Arial"/>
              </w:rPr>
            </w:pPr>
            <w:r w:rsidRPr="00711199">
              <w:rPr>
                <w:rFonts w:ascii="Arial" w:hAnsi="Arial" w:cs="Arial"/>
              </w:rPr>
              <w:t>Slovensko</w:t>
            </w:r>
          </w:p>
        </w:tc>
      </w:tr>
      <w:tr w:rsidR="003704F9" w:rsidRPr="00711199" w14:paraId="25D2CFC7"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0C125263" w14:textId="77777777" w:rsidR="003704F9" w:rsidRPr="00711199" w:rsidRDefault="003704F9" w:rsidP="003704F9">
            <w:pPr>
              <w:widowControl w:val="0"/>
              <w:jc w:val="both"/>
              <w:rPr>
                <w:rFonts w:ascii="Arial" w:hAnsi="Arial" w:cs="Arial"/>
              </w:rPr>
            </w:pPr>
            <w:r w:rsidRPr="00711199">
              <w:rPr>
                <w:rFonts w:ascii="Arial" w:hAnsi="Arial" w:cs="Arial"/>
              </w:rPr>
              <w:t>Prevladujoči jezik</w:t>
            </w:r>
          </w:p>
          <w:p w14:paraId="35EF5D68"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DF3686" w14:textId="77777777" w:rsidR="003704F9" w:rsidRPr="00711199" w:rsidRDefault="003704F9" w:rsidP="003704F9">
            <w:pPr>
              <w:widowControl w:val="0"/>
              <w:jc w:val="both"/>
              <w:rPr>
                <w:rFonts w:ascii="Arial" w:hAnsi="Arial" w:cs="Arial"/>
              </w:rPr>
            </w:pPr>
            <w:r w:rsidRPr="00711199">
              <w:rPr>
                <w:rFonts w:ascii="Arial" w:hAnsi="Arial" w:cs="Arial"/>
              </w:rPr>
              <w:t>1.4</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03B810F" w14:textId="77777777" w:rsidR="003704F9" w:rsidRPr="00711199" w:rsidRDefault="003704F9" w:rsidP="003704F9">
            <w:pPr>
              <w:widowControl w:val="0"/>
              <w:jc w:val="both"/>
              <w:rPr>
                <w:rFonts w:ascii="Arial" w:hAnsi="Arial" w:cs="Arial"/>
              </w:rPr>
            </w:pPr>
            <w:r w:rsidRPr="00711199">
              <w:rPr>
                <w:rFonts w:ascii="Arial" w:hAnsi="Arial" w:cs="Arial"/>
              </w:rPr>
              <w:t>Slovenski</w:t>
            </w:r>
          </w:p>
        </w:tc>
      </w:tr>
      <w:tr w:rsidR="003704F9" w:rsidRPr="00711199" w14:paraId="2181F99B"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2379C908" w14:textId="77777777" w:rsidR="003704F9" w:rsidRPr="00711199" w:rsidRDefault="003704F9" w:rsidP="003704F9">
            <w:pPr>
              <w:widowControl w:val="0"/>
              <w:jc w:val="both"/>
              <w:rPr>
                <w:rFonts w:ascii="Arial" w:hAnsi="Arial" w:cs="Arial"/>
              </w:rPr>
            </w:pPr>
            <w:r w:rsidRPr="00711199">
              <w:rPr>
                <w:rFonts w:ascii="Arial" w:hAnsi="Arial" w:cs="Arial"/>
              </w:rPr>
              <w:t>Sporazumevalni jezik</w:t>
            </w:r>
          </w:p>
          <w:p w14:paraId="1221F32D"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7AD2D3" w14:textId="77777777" w:rsidR="003704F9" w:rsidRPr="00711199" w:rsidRDefault="003704F9" w:rsidP="003704F9">
            <w:pPr>
              <w:widowControl w:val="0"/>
              <w:jc w:val="both"/>
              <w:rPr>
                <w:rFonts w:ascii="Arial" w:hAnsi="Arial" w:cs="Arial"/>
              </w:rPr>
            </w:pPr>
            <w:r w:rsidRPr="00711199">
              <w:rPr>
                <w:rFonts w:ascii="Arial" w:hAnsi="Arial" w:cs="Arial"/>
              </w:rPr>
              <w:t>1.4</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71F6BB72" w14:textId="77777777" w:rsidR="003704F9" w:rsidRPr="00711199" w:rsidRDefault="003704F9" w:rsidP="003704F9">
            <w:pPr>
              <w:widowControl w:val="0"/>
              <w:jc w:val="both"/>
              <w:rPr>
                <w:rFonts w:ascii="Arial" w:hAnsi="Arial" w:cs="Arial"/>
              </w:rPr>
            </w:pPr>
            <w:r w:rsidRPr="00711199">
              <w:rPr>
                <w:rFonts w:ascii="Arial" w:hAnsi="Arial" w:cs="Arial"/>
              </w:rPr>
              <w:t>Slovenski</w:t>
            </w:r>
          </w:p>
        </w:tc>
      </w:tr>
      <w:tr w:rsidR="003704F9" w:rsidRPr="00711199" w14:paraId="0CC9D809"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12516616" w14:textId="77777777" w:rsidR="003704F9" w:rsidRPr="00711199" w:rsidRDefault="003704F9" w:rsidP="003704F9">
            <w:pPr>
              <w:widowControl w:val="0"/>
              <w:jc w:val="both"/>
              <w:rPr>
                <w:rFonts w:ascii="Arial" w:hAnsi="Arial" w:cs="Arial"/>
              </w:rPr>
            </w:pPr>
            <w:r w:rsidRPr="00711199">
              <w:rPr>
                <w:rFonts w:ascii="Arial" w:hAnsi="Arial" w:cs="Arial"/>
              </w:rPr>
              <w:t>Rok za dostop na gradbišče</w:t>
            </w:r>
          </w:p>
          <w:p w14:paraId="57C60500"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AB4E1" w14:textId="77777777" w:rsidR="003704F9" w:rsidRPr="00711199" w:rsidRDefault="003704F9" w:rsidP="003704F9">
            <w:pPr>
              <w:widowControl w:val="0"/>
              <w:jc w:val="both"/>
              <w:rPr>
                <w:rFonts w:ascii="Arial" w:hAnsi="Arial" w:cs="Arial"/>
              </w:rPr>
            </w:pPr>
            <w:r w:rsidRPr="00711199">
              <w:rPr>
                <w:rFonts w:ascii="Arial" w:hAnsi="Arial" w:cs="Arial"/>
              </w:rPr>
              <w:t>2.6</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FB9FA73" w14:textId="77777777" w:rsidR="003704F9" w:rsidRPr="00711199" w:rsidRDefault="003704F9" w:rsidP="003704F9">
            <w:pPr>
              <w:widowControl w:val="0"/>
              <w:jc w:val="both"/>
              <w:rPr>
                <w:rFonts w:ascii="Arial" w:hAnsi="Arial" w:cs="Arial"/>
              </w:rPr>
            </w:pPr>
            <w:r w:rsidRPr="00711199">
              <w:rPr>
                <w:rFonts w:ascii="Arial" w:hAnsi="Arial" w:cs="Arial"/>
              </w:rPr>
              <w:t>Takoj po uvedbi v delo</w:t>
            </w:r>
          </w:p>
        </w:tc>
      </w:tr>
      <w:tr w:rsidR="003704F9" w:rsidRPr="00711199" w14:paraId="7D6BFBEF"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367184F9" w14:textId="77777777" w:rsidR="003704F9" w:rsidRPr="00711199" w:rsidRDefault="003704F9" w:rsidP="003704F9">
            <w:pPr>
              <w:widowControl w:val="0"/>
              <w:jc w:val="both"/>
              <w:rPr>
                <w:rFonts w:ascii="Arial" w:hAnsi="Arial" w:cs="Arial"/>
              </w:rPr>
            </w:pPr>
            <w:r w:rsidRPr="00711199">
              <w:rPr>
                <w:rFonts w:ascii="Arial" w:hAnsi="Arial" w:cs="Arial"/>
              </w:rPr>
              <w:t>Znesek garancije za dobro izvedbo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0704AC" w14:textId="77777777" w:rsidR="003704F9" w:rsidRPr="00711199" w:rsidRDefault="003704F9" w:rsidP="003704F9">
            <w:pPr>
              <w:widowControl w:val="0"/>
              <w:jc w:val="both"/>
              <w:rPr>
                <w:rFonts w:ascii="Arial" w:hAnsi="Arial" w:cs="Arial"/>
              </w:rPr>
            </w:pPr>
            <w:r w:rsidRPr="00711199">
              <w:rPr>
                <w:rFonts w:ascii="Arial" w:hAnsi="Arial" w:cs="Arial"/>
              </w:rPr>
              <w:t>4.2</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744B0782" w14:textId="77777777" w:rsidR="003704F9" w:rsidRPr="00711199" w:rsidRDefault="003704F9" w:rsidP="003704F9">
            <w:pPr>
              <w:widowControl w:val="0"/>
              <w:jc w:val="both"/>
              <w:rPr>
                <w:rFonts w:ascii="Arial" w:hAnsi="Arial" w:cs="Arial"/>
              </w:rPr>
            </w:pPr>
            <w:r w:rsidRPr="00711199">
              <w:rPr>
                <w:rFonts w:ascii="Arial" w:hAnsi="Arial" w:cs="Arial"/>
              </w:rPr>
              <w:t>10% sprejetega pogodbenega zneska z DDV v valutah in deležih, v katerih se plača pogodbena cena</w:t>
            </w:r>
          </w:p>
        </w:tc>
      </w:tr>
      <w:tr w:rsidR="003704F9" w:rsidRPr="00711199" w14:paraId="0DDB4184"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32AD0DD1" w14:textId="77777777" w:rsidR="003704F9" w:rsidRPr="00711199" w:rsidRDefault="003704F9" w:rsidP="003704F9">
            <w:pPr>
              <w:widowControl w:val="0"/>
              <w:jc w:val="both"/>
              <w:rPr>
                <w:rFonts w:ascii="Arial" w:hAnsi="Arial" w:cs="Arial"/>
              </w:rPr>
            </w:pPr>
            <w:r w:rsidRPr="00711199">
              <w:rPr>
                <w:rFonts w:ascii="Arial" w:hAnsi="Arial" w:cs="Arial"/>
              </w:rPr>
              <w:t>Normalni delovni čas</w:t>
            </w:r>
          </w:p>
          <w:p w14:paraId="33F7C67F"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86B91F" w14:textId="77777777" w:rsidR="003704F9" w:rsidRPr="00711199" w:rsidRDefault="003704F9" w:rsidP="003704F9">
            <w:pPr>
              <w:widowControl w:val="0"/>
              <w:jc w:val="both"/>
              <w:rPr>
                <w:rFonts w:ascii="Arial" w:hAnsi="Arial" w:cs="Arial"/>
              </w:rPr>
            </w:pPr>
            <w:r w:rsidRPr="00711199">
              <w:rPr>
                <w:rFonts w:ascii="Arial" w:hAnsi="Arial" w:cs="Arial"/>
              </w:rPr>
              <w:t>6.5</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278C2F0" w14:textId="77777777" w:rsidR="003704F9" w:rsidRPr="00711199" w:rsidRDefault="003704F9" w:rsidP="003704F9">
            <w:pPr>
              <w:widowControl w:val="0"/>
              <w:jc w:val="both"/>
              <w:rPr>
                <w:rFonts w:ascii="Arial" w:hAnsi="Arial" w:cs="Arial"/>
              </w:rPr>
            </w:pPr>
            <w:r w:rsidRPr="00711199">
              <w:rPr>
                <w:rFonts w:ascii="Arial" w:hAnsi="Arial" w:cs="Arial"/>
              </w:rPr>
              <w:t>7-17h</w:t>
            </w:r>
          </w:p>
        </w:tc>
      </w:tr>
      <w:tr w:rsidR="003704F9" w:rsidRPr="00711199" w14:paraId="6E21888C"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2F6D0DA4" w14:textId="77777777" w:rsidR="003704F9" w:rsidRPr="00711199" w:rsidRDefault="003704F9" w:rsidP="003704F9">
            <w:pPr>
              <w:widowControl w:val="0"/>
              <w:jc w:val="both"/>
              <w:rPr>
                <w:rFonts w:ascii="Arial" w:hAnsi="Arial" w:cs="Arial"/>
              </w:rPr>
            </w:pPr>
            <w:r w:rsidRPr="00711199">
              <w:rPr>
                <w:rFonts w:ascii="Arial" w:hAnsi="Arial" w:cs="Arial"/>
              </w:rPr>
              <w:t>Odškodnina za zamude pri delih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B11842" w14:textId="77777777" w:rsidR="003704F9" w:rsidRPr="00711199" w:rsidRDefault="003704F9" w:rsidP="003704F9">
            <w:pPr>
              <w:widowControl w:val="0"/>
              <w:jc w:val="both"/>
              <w:rPr>
                <w:rFonts w:ascii="Arial" w:hAnsi="Arial" w:cs="Arial"/>
              </w:rPr>
            </w:pPr>
            <w:r w:rsidRPr="00711199">
              <w:rPr>
                <w:rFonts w:ascii="Arial" w:hAnsi="Arial" w:cs="Arial"/>
              </w:rPr>
              <w:t>8.7&amp;14.15(b)</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75FC60FC" w14:textId="77777777" w:rsidR="003704F9" w:rsidRPr="00711199" w:rsidRDefault="003704F9" w:rsidP="003704F9">
            <w:pPr>
              <w:widowControl w:val="0"/>
              <w:jc w:val="both"/>
              <w:rPr>
                <w:rFonts w:ascii="Arial" w:hAnsi="Arial" w:cs="Arial"/>
              </w:rPr>
            </w:pPr>
            <w:r w:rsidRPr="00711199">
              <w:rPr>
                <w:rFonts w:ascii="Arial" w:hAnsi="Arial" w:cs="Arial"/>
                <w:color w:val="000000"/>
              </w:rPr>
              <w:t xml:space="preserve">0,3‰ (3 promile) skupne pogodbene vrednosti brez DDV </w:t>
            </w:r>
            <w:r w:rsidRPr="00711199">
              <w:rPr>
                <w:rFonts w:ascii="Arial" w:hAnsi="Arial" w:cs="Arial"/>
              </w:rPr>
              <w:t>v valutah in deležih, v katerih se plača pogodbena cena</w:t>
            </w:r>
          </w:p>
        </w:tc>
      </w:tr>
      <w:tr w:rsidR="003704F9" w:rsidRPr="00711199" w14:paraId="72E24564"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17805D5F" w14:textId="77777777" w:rsidR="003704F9" w:rsidRPr="00711199" w:rsidRDefault="003704F9" w:rsidP="003704F9">
            <w:pPr>
              <w:widowControl w:val="0"/>
              <w:jc w:val="both"/>
              <w:rPr>
                <w:rFonts w:ascii="Arial" w:hAnsi="Arial" w:cs="Arial"/>
              </w:rPr>
            </w:pPr>
            <w:r w:rsidRPr="00711199">
              <w:rPr>
                <w:rFonts w:ascii="Arial" w:hAnsi="Arial" w:cs="Arial"/>
              </w:rPr>
              <w:t>Maksimalni znesek odškodnine za zamudo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AB864" w14:textId="77777777" w:rsidR="003704F9" w:rsidRPr="00711199" w:rsidRDefault="003704F9" w:rsidP="003704F9">
            <w:pPr>
              <w:widowControl w:val="0"/>
              <w:jc w:val="both"/>
              <w:rPr>
                <w:rFonts w:ascii="Arial" w:hAnsi="Arial" w:cs="Arial"/>
              </w:rPr>
            </w:pPr>
            <w:r w:rsidRPr="00711199">
              <w:rPr>
                <w:rFonts w:ascii="Arial" w:hAnsi="Arial" w:cs="Arial"/>
              </w:rPr>
              <w:t>8.7</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0ED0949F" w14:textId="77777777" w:rsidR="003704F9" w:rsidRPr="00711199" w:rsidRDefault="003704F9" w:rsidP="003704F9">
            <w:pPr>
              <w:widowControl w:val="0"/>
              <w:jc w:val="both"/>
              <w:rPr>
                <w:rFonts w:ascii="Arial" w:hAnsi="Arial" w:cs="Arial"/>
              </w:rPr>
            </w:pPr>
            <w:r w:rsidRPr="00711199">
              <w:rPr>
                <w:rFonts w:ascii="Arial" w:hAnsi="Arial" w:cs="Arial"/>
              </w:rPr>
              <w:t>10% končne pogodbene cene brez DDV v valutah in deležih, v katerih se plača pogodbena cena</w:t>
            </w:r>
          </w:p>
        </w:tc>
      </w:tr>
      <w:tr w:rsidR="00414D75" w:rsidRPr="00711199" w14:paraId="7CD91D12"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3E95DBB2" w14:textId="2B04DAF3" w:rsidR="00414D75" w:rsidRPr="00711199" w:rsidRDefault="00414D75" w:rsidP="003704F9">
            <w:pPr>
              <w:widowControl w:val="0"/>
              <w:jc w:val="both"/>
              <w:rPr>
                <w:rFonts w:ascii="Arial" w:hAnsi="Arial" w:cs="Arial"/>
              </w:rPr>
            </w:pPr>
            <w:r>
              <w:rPr>
                <w:rFonts w:ascii="Arial" w:hAnsi="Arial" w:cs="Arial"/>
              </w:rPr>
              <w:t>Znesek garancije</w:t>
            </w:r>
            <w:r w:rsidRPr="00414D75">
              <w:rPr>
                <w:rFonts w:ascii="Arial" w:hAnsi="Arial" w:cs="Arial"/>
              </w:rPr>
              <w:t xml:space="preserve"> za odpravo napak v garancijskem roku</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1A088B" w14:textId="26B52D9A" w:rsidR="00414D75" w:rsidRPr="00711199" w:rsidRDefault="00414D75" w:rsidP="003704F9">
            <w:pPr>
              <w:widowControl w:val="0"/>
              <w:jc w:val="both"/>
              <w:rPr>
                <w:rFonts w:ascii="Arial" w:hAnsi="Arial" w:cs="Arial"/>
              </w:rPr>
            </w:pPr>
            <w:r w:rsidRPr="00414D75">
              <w:rPr>
                <w:rFonts w:ascii="Arial" w:hAnsi="Arial" w:cs="Arial"/>
              </w:rPr>
              <w:t>11.13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7FC67DE8" w14:textId="493FA0E4" w:rsidR="00414D75" w:rsidRPr="00711199" w:rsidRDefault="00414D75" w:rsidP="003704F9">
            <w:pPr>
              <w:widowControl w:val="0"/>
              <w:jc w:val="both"/>
              <w:rPr>
                <w:rFonts w:ascii="Arial" w:hAnsi="Arial" w:cs="Arial"/>
              </w:rPr>
            </w:pPr>
            <w:r w:rsidRPr="00711199">
              <w:rPr>
                <w:rFonts w:ascii="Arial" w:hAnsi="Arial" w:cs="Arial"/>
                <w:color w:val="000000" w:themeColor="text1"/>
              </w:rPr>
              <w:t xml:space="preserve">5% </w:t>
            </w:r>
            <w:r>
              <w:rPr>
                <w:rFonts w:ascii="Arial" w:hAnsi="Arial" w:cs="Arial"/>
                <w:color w:val="000000" w:themeColor="text1"/>
              </w:rPr>
              <w:t>končne pogodbene vrednosti</w:t>
            </w:r>
            <w:r w:rsidRPr="00711199">
              <w:rPr>
                <w:rFonts w:ascii="Arial" w:hAnsi="Arial" w:cs="Arial"/>
                <w:color w:val="000000" w:themeColor="text1"/>
              </w:rPr>
              <w:t xml:space="preserve"> z DDV</w:t>
            </w:r>
          </w:p>
        </w:tc>
      </w:tr>
      <w:tr w:rsidR="003704F9" w:rsidRPr="00711199" w14:paraId="307A8797"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6D8CFEEB" w14:textId="77777777" w:rsidR="003704F9" w:rsidRPr="00711199" w:rsidRDefault="003704F9" w:rsidP="003704F9">
            <w:pPr>
              <w:widowControl w:val="0"/>
              <w:jc w:val="both"/>
              <w:rPr>
                <w:rFonts w:ascii="Arial" w:hAnsi="Arial" w:cs="Arial"/>
              </w:rPr>
            </w:pPr>
            <w:r w:rsidRPr="00711199">
              <w:rPr>
                <w:rFonts w:ascii="Arial" w:hAnsi="Arial" w:cs="Arial"/>
              </w:rPr>
              <w:t>Valute plačil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1C654C" w14:textId="77777777" w:rsidR="003704F9" w:rsidRPr="00711199" w:rsidRDefault="003704F9" w:rsidP="003704F9">
            <w:pPr>
              <w:widowControl w:val="0"/>
              <w:jc w:val="both"/>
              <w:rPr>
                <w:rFonts w:ascii="Arial" w:hAnsi="Arial" w:cs="Arial"/>
              </w:rPr>
            </w:pPr>
            <w:r w:rsidRPr="00711199">
              <w:rPr>
                <w:rFonts w:ascii="Arial" w:hAnsi="Arial" w:cs="Arial"/>
              </w:rPr>
              <w:t>14.15</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3D66EC0D" w14:textId="77777777" w:rsidR="003704F9" w:rsidRPr="00711199" w:rsidRDefault="003704F9" w:rsidP="003704F9">
            <w:pPr>
              <w:widowControl w:val="0"/>
              <w:jc w:val="both"/>
              <w:rPr>
                <w:rFonts w:ascii="Arial" w:hAnsi="Arial" w:cs="Arial"/>
              </w:rPr>
            </w:pPr>
            <w:r w:rsidRPr="00711199">
              <w:rPr>
                <w:rFonts w:ascii="Arial" w:hAnsi="Arial" w:cs="Arial"/>
              </w:rPr>
              <w:t>EUR</w:t>
            </w:r>
          </w:p>
        </w:tc>
      </w:tr>
      <w:tr w:rsidR="003704F9" w:rsidRPr="00711199" w14:paraId="271253C7" w14:textId="77777777" w:rsidTr="003704F9">
        <w:tc>
          <w:tcPr>
            <w:tcW w:w="9576" w:type="dxa"/>
            <w:gridSpan w:val="5"/>
            <w:tcBorders>
              <w:top w:val="single" w:sz="4" w:space="0" w:color="auto"/>
              <w:left w:val="single" w:sz="4" w:space="0" w:color="auto"/>
              <w:bottom w:val="single" w:sz="4" w:space="0" w:color="auto"/>
              <w:right w:val="single" w:sz="4" w:space="0" w:color="auto"/>
            </w:tcBorders>
            <w:shd w:val="clear" w:color="auto" w:fill="auto"/>
          </w:tcPr>
          <w:p w14:paraId="67B06FAA" w14:textId="77777777" w:rsidR="003704F9" w:rsidRPr="00711199" w:rsidRDefault="003704F9" w:rsidP="003704F9">
            <w:pPr>
              <w:widowControl w:val="0"/>
              <w:jc w:val="both"/>
              <w:rPr>
                <w:rFonts w:ascii="Arial" w:hAnsi="Arial" w:cs="Arial"/>
              </w:rPr>
            </w:pPr>
            <w:r w:rsidRPr="00711199">
              <w:rPr>
                <w:rFonts w:ascii="Arial" w:hAnsi="Arial" w:cs="Arial"/>
              </w:rPr>
              <w:t>Roki za predložitev zavarovanja</w:t>
            </w:r>
          </w:p>
          <w:p w14:paraId="76B8B55B" w14:textId="77777777" w:rsidR="003704F9" w:rsidRPr="00711199" w:rsidRDefault="003704F9" w:rsidP="003704F9">
            <w:pPr>
              <w:widowControl w:val="0"/>
              <w:jc w:val="both"/>
              <w:rPr>
                <w:rFonts w:ascii="Arial" w:hAnsi="Arial" w:cs="Arial"/>
              </w:rPr>
            </w:pPr>
          </w:p>
        </w:tc>
      </w:tr>
      <w:tr w:rsidR="003704F9" w:rsidRPr="00711199" w14:paraId="59BBCD9B"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0524CC8B" w14:textId="77777777" w:rsidR="003704F9" w:rsidRPr="00711199" w:rsidRDefault="003704F9" w:rsidP="003704F9">
            <w:pPr>
              <w:widowControl w:val="0"/>
              <w:jc w:val="both"/>
              <w:rPr>
                <w:rFonts w:ascii="Arial" w:hAnsi="Arial" w:cs="Arial"/>
              </w:rPr>
            </w:pPr>
            <w:r w:rsidRPr="00711199">
              <w:rPr>
                <w:rFonts w:ascii="Arial" w:hAnsi="Arial" w:cs="Arial"/>
              </w:rPr>
              <w:t>(a)dokaz o zavarovanju</w:t>
            </w:r>
          </w:p>
          <w:p w14:paraId="6FC79C67"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C80631" w14:textId="77777777" w:rsidR="003704F9" w:rsidRPr="00711199" w:rsidRDefault="003704F9" w:rsidP="003704F9">
            <w:pPr>
              <w:widowControl w:val="0"/>
              <w:jc w:val="both"/>
              <w:rPr>
                <w:rFonts w:ascii="Arial" w:hAnsi="Arial" w:cs="Arial"/>
              </w:rPr>
            </w:pPr>
            <w:r w:rsidRPr="00711199">
              <w:rPr>
                <w:rFonts w:ascii="Arial" w:hAnsi="Arial" w:cs="Arial"/>
              </w:rPr>
              <w:t>18.1</w:t>
            </w:r>
          </w:p>
        </w:tc>
        <w:tc>
          <w:tcPr>
            <w:tcW w:w="2040" w:type="dxa"/>
            <w:tcBorders>
              <w:top w:val="single" w:sz="4" w:space="0" w:color="auto"/>
              <w:left w:val="single" w:sz="4" w:space="0" w:color="auto"/>
              <w:right w:val="single" w:sz="4" w:space="0" w:color="auto"/>
            </w:tcBorders>
            <w:shd w:val="clear" w:color="auto" w:fill="auto"/>
          </w:tcPr>
          <w:p w14:paraId="2FA2597F" w14:textId="76499EA5" w:rsidR="003704F9" w:rsidRPr="00711199" w:rsidRDefault="002B7731" w:rsidP="003704F9">
            <w:pPr>
              <w:widowControl w:val="0"/>
              <w:jc w:val="both"/>
              <w:rPr>
                <w:rFonts w:ascii="Arial" w:hAnsi="Arial" w:cs="Arial"/>
              </w:rPr>
            </w:pPr>
            <w:r>
              <w:rPr>
                <w:rFonts w:ascii="Arial" w:hAnsi="Arial" w:cs="Arial"/>
              </w:rPr>
              <w:t>20</w:t>
            </w:r>
          </w:p>
        </w:tc>
        <w:tc>
          <w:tcPr>
            <w:tcW w:w="2041" w:type="dxa"/>
            <w:gridSpan w:val="2"/>
            <w:tcBorders>
              <w:top w:val="single" w:sz="4" w:space="0" w:color="auto"/>
              <w:left w:val="single" w:sz="4" w:space="0" w:color="auto"/>
              <w:right w:val="single" w:sz="4" w:space="0" w:color="auto"/>
            </w:tcBorders>
            <w:shd w:val="clear" w:color="auto" w:fill="auto"/>
          </w:tcPr>
          <w:p w14:paraId="025032DC" w14:textId="77777777" w:rsidR="003704F9" w:rsidRPr="00711199" w:rsidRDefault="003704F9" w:rsidP="003704F9">
            <w:pPr>
              <w:widowControl w:val="0"/>
              <w:jc w:val="both"/>
              <w:rPr>
                <w:rFonts w:ascii="Arial" w:hAnsi="Arial" w:cs="Arial"/>
              </w:rPr>
            </w:pPr>
            <w:r w:rsidRPr="00711199">
              <w:rPr>
                <w:rFonts w:ascii="Arial" w:hAnsi="Arial" w:cs="Arial"/>
              </w:rPr>
              <w:t>dni</w:t>
            </w:r>
          </w:p>
        </w:tc>
      </w:tr>
      <w:tr w:rsidR="003704F9" w:rsidRPr="00711199" w14:paraId="24FFF580"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14CB892F" w14:textId="77777777" w:rsidR="003704F9" w:rsidRPr="00711199" w:rsidRDefault="003704F9" w:rsidP="003704F9">
            <w:pPr>
              <w:widowControl w:val="0"/>
              <w:jc w:val="both"/>
              <w:rPr>
                <w:rFonts w:ascii="Arial" w:hAnsi="Arial" w:cs="Arial"/>
              </w:rPr>
            </w:pPr>
            <w:r w:rsidRPr="00711199">
              <w:rPr>
                <w:rFonts w:ascii="Arial" w:hAnsi="Arial" w:cs="Arial"/>
              </w:rPr>
              <w:t>(b)ustrezne police</w:t>
            </w:r>
          </w:p>
          <w:p w14:paraId="5F5A7A55"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13F9CE" w14:textId="77777777" w:rsidR="003704F9" w:rsidRPr="00711199" w:rsidRDefault="003704F9" w:rsidP="003704F9">
            <w:pPr>
              <w:widowControl w:val="0"/>
              <w:jc w:val="both"/>
              <w:rPr>
                <w:rFonts w:ascii="Arial" w:hAnsi="Arial" w:cs="Arial"/>
              </w:rPr>
            </w:pPr>
            <w:r w:rsidRPr="00711199">
              <w:rPr>
                <w:rFonts w:ascii="Arial" w:hAnsi="Arial" w:cs="Arial"/>
              </w:rPr>
              <w:t>18.1</w:t>
            </w:r>
          </w:p>
        </w:tc>
        <w:tc>
          <w:tcPr>
            <w:tcW w:w="2040" w:type="dxa"/>
            <w:tcBorders>
              <w:left w:val="single" w:sz="4" w:space="0" w:color="auto"/>
              <w:bottom w:val="single" w:sz="4" w:space="0" w:color="auto"/>
              <w:right w:val="single" w:sz="4" w:space="0" w:color="auto"/>
            </w:tcBorders>
            <w:shd w:val="clear" w:color="auto" w:fill="auto"/>
          </w:tcPr>
          <w:p w14:paraId="72630F07" w14:textId="2DB3D14F" w:rsidR="003704F9" w:rsidRPr="00711199" w:rsidRDefault="002B7731" w:rsidP="003704F9">
            <w:pPr>
              <w:widowControl w:val="0"/>
              <w:jc w:val="both"/>
              <w:rPr>
                <w:rFonts w:ascii="Arial" w:hAnsi="Arial" w:cs="Arial"/>
              </w:rPr>
            </w:pPr>
            <w:r>
              <w:rPr>
                <w:rFonts w:ascii="Arial" w:hAnsi="Arial" w:cs="Arial"/>
              </w:rPr>
              <w:t>20</w:t>
            </w:r>
          </w:p>
        </w:tc>
        <w:tc>
          <w:tcPr>
            <w:tcW w:w="2041" w:type="dxa"/>
            <w:gridSpan w:val="2"/>
            <w:tcBorders>
              <w:left w:val="single" w:sz="4" w:space="0" w:color="auto"/>
              <w:bottom w:val="single" w:sz="4" w:space="0" w:color="auto"/>
              <w:right w:val="single" w:sz="4" w:space="0" w:color="auto"/>
            </w:tcBorders>
            <w:shd w:val="clear" w:color="auto" w:fill="auto"/>
          </w:tcPr>
          <w:p w14:paraId="5D446C6A" w14:textId="77777777" w:rsidR="003704F9" w:rsidRPr="00711199" w:rsidRDefault="003704F9" w:rsidP="003704F9">
            <w:pPr>
              <w:widowControl w:val="0"/>
              <w:jc w:val="both"/>
              <w:rPr>
                <w:rFonts w:ascii="Arial" w:hAnsi="Arial" w:cs="Arial"/>
              </w:rPr>
            </w:pPr>
            <w:r w:rsidRPr="00711199">
              <w:rPr>
                <w:rFonts w:ascii="Arial" w:hAnsi="Arial" w:cs="Arial"/>
              </w:rPr>
              <w:t>dni</w:t>
            </w:r>
          </w:p>
        </w:tc>
      </w:tr>
      <w:tr w:rsidR="003704F9" w:rsidRPr="00711199" w14:paraId="3F064CF4"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0A7A04EC" w14:textId="77777777" w:rsidR="003704F9" w:rsidRPr="00711199" w:rsidRDefault="003704F9" w:rsidP="003704F9">
            <w:pPr>
              <w:widowControl w:val="0"/>
              <w:jc w:val="both"/>
              <w:rPr>
                <w:rFonts w:ascii="Arial" w:hAnsi="Arial" w:cs="Arial"/>
              </w:rPr>
            </w:pPr>
            <w:r w:rsidRPr="00711199">
              <w:rPr>
                <w:rFonts w:ascii="Arial" w:hAnsi="Arial" w:cs="Arial"/>
              </w:rPr>
              <w:t xml:space="preserve">Zavarovanje del in opreme izvajalca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1B87E9" w14:textId="77777777" w:rsidR="003704F9" w:rsidRPr="00711199" w:rsidRDefault="003704F9" w:rsidP="003704F9">
            <w:pPr>
              <w:widowControl w:val="0"/>
              <w:jc w:val="both"/>
              <w:rPr>
                <w:rFonts w:ascii="Arial" w:hAnsi="Arial" w:cs="Arial"/>
                <w:highlight w:val="yellow"/>
              </w:rPr>
            </w:pPr>
            <w:r w:rsidRPr="00711199">
              <w:rPr>
                <w:rFonts w:ascii="Arial" w:hAnsi="Arial" w:cs="Arial"/>
              </w:rPr>
              <w:t xml:space="preserve">18.2 </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6939B5A2" w14:textId="1D9E8B96" w:rsidR="003704F9" w:rsidRPr="005523ED" w:rsidRDefault="003704F9" w:rsidP="003704F9">
            <w:pPr>
              <w:widowControl w:val="0"/>
              <w:jc w:val="both"/>
              <w:rPr>
                <w:rFonts w:ascii="Arial" w:hAnsi="Arial" w:cs="Arial"/>
                <w:color w:val="000000"/>
              </w:rPr>
            </w:pPr>
            <w:r w:rsidRPr="00711199">
              <w:rPr>
                <w:rFonts w:ascii="Arial" w:hAnsi="Arial" w:cs="Arial"/>
                <w:color w:val="000000"/>
              </w:rPr>
              <w:t xml:space="preserve">Zavarovalna pogodba mora </w:t>
            </w:r>
            <w:r w:rsidRPr="005523ED">
              <w:rPr>
                <w:rFonts w:ascii="Arial" w:hAnsi="Arial" w:cs="Arial"/>
                <w:color w:val="000000"/>
              </w:rPr>
              <w:t xml:space="preserve">biti sklenjena v višini </w:t>
            </w:r>
            <w:r w:rsidR="002B7731" w:rsidRPr="005523ED">
              <w:rPr>
                <w:rFonts w:ascii="Arial" w:hAnsi="Arial" w:cs="Arial"/>
                <w:color w:val="000000"/>
              </w:rPr>
              <w:t>1.</w:t>
            </w:r>
            <w:r w:rsidR="005523ED" w:rsidRPr="005523ED">
              <w:rPr>
                <w:rFonts w:ascii="Arial" w:hAnsi="Arial" w:cs="Arial"/>
                <w:color w:val="000000"/>
              </w:rPr>
              <w:t>3</w:t>
            </w:r>
            <w:r w:rsidR="002B7731" w:rsidRPr="005523ED">
              <w:rPr>
                <w:rFonts w:ascii="Arial" w:hAnsi="Arial" w:cs="Arial"/>
                <w:color w:val="000000"/>
              </w:rPr>
              <w:t>00.000,00 EUR</w:t>
            </w:r>
            <w:r w:rsidRPr="005523ED">
              <w:rPr>
                <w:rFonts w:ascii="Arial" w:hAnsi="Arial" w:cs="Arial"/>
                <w:color w:val="000000"/>
              </w:rPr>
              <w:t>, vinkulirana v korist naročnika.</w:t>
            </w:r>
          </w:p>
          <w:p w14:paraId="65F9E656" w14:textId="2DCC3426" w:rsidR="003704F9" w:rsidRPr="00711199" w:rsidRDefault="003704F9" w:rsidP="003704F9">
            <w:pPr>
              <w:widowControl w:val="0"/>
              <w:jc w:val="both"/>
              <w:rPr>
                <w:rFonts w:ascii="Arial" w:hAnsi="Arial" w:cs="Arial"/>
                <w:highlight w:val="yellow"/>
              </w:rPr>
            </w:pPr>
            <w:r w:rsidRPr="005523ED">
              <w:rPr>
                <w:rFonts w:ascii="Arial" w:hAnsi="Arial" w:cs="Arial"/>
                <w:color w:val="000000"/>
              </w:rPr>
              <w:t xml:space="preserve">V kolikor osnovna zavarovalna pogodba ne bo dosegla </w:t>
            </w:r>
            <w:r w:rsidR="002B7731" w:rsidRPr="005523ED">
              <w:rPr>
                <w:rFonts w:ascii="Arial" w:hAnsi="Arial" w:cs="Arial"/>
                <w:color w:val="000000"/>
              </w:rPr>
              <w:t xml:space="preserve">zahtevane </w:t>
            </w:r>
            <w:r w:rsidRPr="005523ED">
              <w:rPr>
                <w:rFonts w:ascii="Arial" w:hAnsi="Arial" w:cs="Arial"/>
                <w:color w:val="000000"/>
              </w:rPr>
              <w:t xml:space="preserve">višine za izvedbo gradbenih del pri izgradnji projekta, mora izvajalec skleniti zavarovalno pogodbo za dozavarovanje do </w:t>
            </w:r>
            <w:r w:rsidR="002B7731" w:rsidRPr="005523ED">
              <w:rPr>
                <w:rFonts w:ascii="Arial" w:hAnsi="Arial" w:cs="Arial"/>
                <w:color w:val="000000"/>
              </w:rPr>
              <w:t>1.</w:t>
            </w:r>
            <w:r w:rsidR="005523ED" w:rsidRPr="005523ED">
              <w:rPr>
                <w:rFonts w:ascii="Arial" w:hAnsi="Arial" w:cs="Arial"/>
                <w:color w:val="000000"/>
              </w:rPr>
              <w:t>3</w:t>
            </w:r>
            <w:r w:rsidR="002B7731" w:rsidRPr="005523ED">
              <w:rPr>
                <w:rFonts w:ascii="Arial" w:hAnsi="Arial" w:cs="Arial"/>
                <w:color w:val="000000"/>
              </w:rPr>
              <w:t>00.000,00 EUR</w:t>
            </w:r>
            <w:r w:rsidRPr="00711199">
              <w:rPr>
                <w:rFonts w:ascii="Arial" w:hAnsi="Arial" w:cs="Arial"/>
                <w:color w:val="000000"/>
              </w:rPr>
              <w:t xml:space="preserve"> </w:t>
            </w:r>
            <w:r w:rsidRPr="00711199">
              <w:rPr>
                <w:rFonts w:ascii="Arial" w:hAnsi="Arial" w:cs="Arial"/>
                <w:color w:val="000000"/>
              </w:rPr>
              <w:lastRenderedPageBreak/>
              <w:t>pogodbene vrednosti.</w:t>
            </w:r>
          </w:p>
        </w:tc>
      </w:tr>
      <w:tr w:rsidR="003704F9" w:rsidRPr="00711199" w14:paraId="21223FE4"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6FC31311" w14:textId="77777777" w:rsidR="003704F9" w:rsidRPr="00711199" w:rsidRDefault="003704F9" w:rsidP="003704F9">
            <w:pPr>
              <w:widowControl w:val="0"/>
              <w:jc w:val="both"/>
              <w:rPr>
                <w:rFonts w:ascii="Arial" w:hAnsi="Arial" w:cs="Arial"/>
              </w:rPr>
            </w:pPr>
            <w:r w:rsidRPr="00711199">
              <w:rPr>
                <w:rFonts w:ascii="Arial" w:hAnsi="Arial" w:cs="Arial"/>
              </w:rPr>
              <w:lastRenderedPageBreak/>
              <w:t>Minimalni znesek zavarovanja tretje osebe</w:t>
            </w:r>
          </w:p>
          <w:p w14:paraId="29BF58A1"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B7F03B" w14:textId="77777777" w:rsidR="003704F9" w:rsidRPr="00711199" w:rsidRDefault="003704F9" w:rsidP="003704F9">
            <w:pPr>
              <w:widowControl w:val="0"/>
              <w:jc w:val="both"/>
              <w:rPr>
                <w:rFonts w:ascii="Arial" w:hAnsi="Arial" w:cs="Arial"/>
              </w:rPr>
            </w:pPr>
            <w:r w:rsidRPr="00711199">
              <w:rPr>
                <w:rFonts w:ascii="Arial" w:hAnsi="Arial" w:cs="Arial"/>
              </w:rPr>
              <w:t>18.3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787D5CF" w14:textId="0BC689F9" w:rsidR="003704F9" w:rsidRPr="00711199" w:rsidRDefault="003704F9" w:rsidP="003704F9">
            <w:pPr>
              <w:widowControl w:val="0"/>
              <w:jc w:val="both"/>
              <w:rPr>
                <w:rFonts w:ascii="Arial" w:hAnsi="Arial" w:cs="Arial"/>
              </w:rPr>
            </w:pPr>
            <w:r w:rsidRPr="00711199">
              <w:rPr>
                <w:rFonts w:ascii="Arial" w:hAnsi="Arial" w:cs="Arial"/>
              </w:rPr>
              <w:t>500.000 EUR</w:t>
            </w:r>
            <w:r w:rsidR="008F3D91">
              <w:rPr>
                <w:rFonts w:ascii="Arial" w:hAnsi="Arial" w:cs="Arial"/>
              </w:rPr>
              <w:t xml:space="preserve"> za enkratni škodni dogodek za neomejeno število dogodkov</w:t>
            </w:r>
          </w:p>
        </w:tc>
      </w:tr>
      <w:tr w:rsidR="003704F9" w:rsidRPr="00711199" w14:paraId="7785AB63" w14:textId="77777777" w:rsidTr="003704F9">
        <w:tc>
          <w:tcPr>
            <w:tcW w:w="9576" w:type="dxa"/>
            <w:gridSpan w:val="5"/>
            <w:tcBorders>
              <w:top w:val="single" w:sz="4" w:space="0" w:color="auto"/>
              <w:left w:val="single" w:sz="4" w:space="0" w:color="auto"/>
              <w:bottom w:val="single" w:sz="4" w:space="0" w:color="auto"/>
              <w:right w:val="single" w:sz="4" w:space="0" w:color="auto"/>
            </w:tcBorders>
            <w:shd w:val="clear" w:color="auto" w:fill="auto"/>
          </w:tcPr>
          <w:p w14:paraId="39F9D190" w14:textId="77777777" w:rsidR="003704F9" w:rsidRPr="00711199" w:rsidRDefault="003704F9" w:rsidP="003704F9">
            <w:pPr>
              <w:widowControl w:val="0"/>
              <w:jc w:val="both"/>
              <w:rPr>
                <w:rFonts w:ascii="Arial" w:hAnsi="Arial" w:cs="Arial"/>
              </w:rPr>
            </w:pPr>
          </w:p>
          <w:p w14:paraId="3FE962F2" w14:textId="77777777" w:rsidR="003704F9" w:rsidRPr="00711199" w:rsidRDefault="003704F9" w:rsidP="003704F9">
            <w:pPr>
              <w:widowControl w:val="0"/>
              <w:jc w:val="both"/>
              <w:rPr>
                <w:rFonts w:ascii="Arial" w:hAnsi="Arial" w:cs="Arial"/>
              </w:rPr>
            </w:pPr>
            <w:r w:rsidRPr="00711199">
              <w:rPr>
                <w:rFonts w:ascii="Arial" w:hAnsi="Arial" w:cs="Arial"/>
              </w:rPr>
              <w:t>Parafa podpisnika ponudbe</w:t>
            </w:r>
          </w:p>
        </w:tc>
      </w:tr>
    </w:tbl>
    <w:p w14:paraId="7534D4F4" w14:textId="77777777" w:rsidR="003704F9" w:rsidRDefault="003704F9"/>
    <w:p w14:paraId="2C2C1A08" w14:textId="77777777" w:rsidR="00813C27" w:rsidRPr="00711199" w:rsidRDefault="00813C27" w:rsidP="00711199">
      <w:pPr>
        <w:widowControl w:val="0"/>
        <w:tabs>
          <w:tab w:val="left" w:pos="1272"/>
        </w:tabs>
        <w:rPr>
          <w:rFonts w:ascii="Arial" w:hAnsi="Arial" w:cs="Arial"/>
        </w:rPr>
      </w:pPr>
    </w:p>
    <w:p w14:paraId="32EF711C" w14:textId="77777777" w:rsidR="00813C27" w:rsidRPr="00711199" w:rsidRDefault="00813C27" w:rsidP="00711199">
      <w:pPr>
        <w:widowControl w:val="0"/>
        <w:jc w:val="both"/>
        <w:rPr>
          <w:rFonts w:ascii="Arial" w:hAnsi="Arial" w:cs="Arial"/>
          <w:color w:val="000000"/>
        </w:rPr>
      </w:pPr>
    </w:p>
    <w:p w14:paraId="26D30E99" w14:textId="77777777" w:rsidR="00813C27" w:rsidRPr="00711199" w:rsidRDefault="00813C27" w:rsidP="00711199">
      <w:pPr>
        <w:widowControl w:val="0"/>
        <w:jc w:val="both"/>
        <w:rPr>
          <w:rFonts w:ascii="Arial" w:hAnsi="Arial" w:cs="Arial"/>
        </w:rPr>
        <w:sectPr w:rsidR="00813C27" w:rsidRPr="00711199" w:rsidSect="00DF6A70">
          <w:headerReference w:type="even" r:id="rId10"/>
          <w:headerReference w:type="default" r:id="rId11"/>
          <w:footerReference w:type="even" r:id="rId12"/>
          <w:footerReference w:type="default" r:id="rId13"/>
          <w:headerReference w:type="first" r:id="rId14"/>
          <w:footerReference w:type="first" r:id="rId15"/>
          <w:pgSz w:w="12240" w:h="15840"/>
          <w:pgMar w:top="1560" w:right="1440" w:bottom="1440" w:left="1440" w:header="708" w:footer="911" w:gutter="0"/>
          <w:cols w:space="708"/>
          <w:docGrid w:linePitch="360"/>
        </w:sectPr>
      </w:pPr>
    </w:p>
    <w:p w14:paraId="575ABD81" w14:textId="77777777" w:rsidR="003704F9" w:rsidRPr="003704F9" w:rsidRDefault="003704F9" w:rsidP="003704F9">
      <w:pPr>
        <w:widowControl w:val="0"/>
        <w:jc w:val="both"/>
        <w:rPr>
          <w:rFonts w:ascii="Arial" w:hAnsi="Arial" w:cs="Arial"/>
          <w:b/>
          <w:bCs/>
          <w:sz w:val="28"/>
          <w:szCs w:val="28"/>
        </w:rPr>
      </w:pPr>
    </w:p>
    <w:p w14:paraId="09E3CBBE" w14:textId="2A4FED99" w:rsidR="00813C27" w:rsidRPr="003704F9" w:rsidRDefault="00813C27" w:rsidP="003704F9">
      <w:pPr>
        <w:pStyle w:val="Odstavekseznama"/>
        <w:widowControl w:val="0"/>
        <w:numPr>
          <w:ilvl w:val="0"/>
          <w:numId w:val="41"/>
        </w:numPr>
        <w:jc w:val="both"/>
        <w:rPr>
          <w:rFonts w:ascii="Arial" w:hAnsi="Arial" w:cs="Arial"/>
          <w:b/>
          <w:bCs/>
          <w:sz w:val="28"/>
          <w:szCs w:val="28"/>
        </w:rPr>
      </w:pPr>
      <w:r w:rsidRPr="003704F9">
        <w:rPr>
          <w:rFonts w:ascii="Arial" w:hAnsi="Arial" w:cs="Arial"/>
          <w:b/>
          <w:bCs/>
          <w:sz w:val="28"/>
          <w:szCs w:val="28"/>
        </w:rPr>
        <w:t>SHEMA ZAPOREDJA GLAVNIH DOGODKOV IN AKTIVNOSTI:</w:t>
      </w:r>
    </w:p>
    <w:p w14:paraId="4E250619" w14:textId="261F12DC" w:rsidR="00B746DB" w:rsidRPr="00711199" w:rsidRDefault="00F3328B" w:rsidP="00711199">
      <w:pPr>
        <w:widowControl w:val="0"/>
        <w:jc w:val="both"/>
        <w:rPr>
          <w:rFonts w:ascii="Arial" w:hAnsi="Arial" w:cs="Arial"/>
        </w:rPr>
      </w:pPr>
      <w:r w:rsidRPr="00711199">
        <w:rPr>
          <w:rFonts w:ascii="Arial" w:hAnsi="Arial" w:cs="Arial"/>
          <w:noProof/>
          <w:highlight w:val="yellow"/>
          <w:lang w:eastAsia="sl-SI"/>
        </w:rPr>
        <mc:AlternateContent>
          <mc:Choice Requires="wps">
            <w:drawing>
              <wp:anchor distT="0" distB="0" distL="114300" distR="114300" simplePos="0" relativeHeight="251630592" behindDoc="0" locked="0" layoutInCell="1" allowOverlap="1" wp14:anchorId="61832353" wp14:editId="01D11D83">
                <wp:simplePos x="0" y="0"/>
                <wp:positionH relativeFrom="column">
                  <wp:posOffset>71755</wp:posOffset>
                </wp:positionH>
                <wp:positionV relativeFrom="paragraph">
                  <wp:posOffset>123825</wp:posOffset>
                </wp:positionV>
                <wp:extent cx="487680" cy="501015"/>
                <wp:effectExtent l="0" t="0" r="7620" b="0"/>
                <wp:wrapNone/>
                <wp:docPr id="61"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7680" cy="501015"/>
                        </a:xfrm>
                        <a:prstGeom prst="rect">
                          <a:avLst/>
                        </a:prstGeom>
                        <a:solidFill>
                          <a:sysClr val="window" lastClr="FFFFFF"/>
                        </a:solidFill>
                        <a:ln w="6350">
                          <a:noFill/>
                        </a:ln>
                        <a:effectLst/>
                      </wps:spPr>
                      <wps:txbx>
                        <w:txbxContent>
                          <w:p w14:paraId="150849C2" w14:textId="77777777" w:rsidR="00483E9D" w:rsidRPr="007F2E92" w:rsidRDefault="00483E9D" w:rsidP="00813C27">
                            <w:pPr>
                              <w:jc w:val="center"/>
                            </w:pPr>
                          </w:p>
                          <w:p w14:paraId="41D1DE5B" w14:textId="77777777" w:rsidR="00483E9D" w:rsidRPr="007F2E92" w:rsidRDefault="00483E9D" w:rsidP="00813C27">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61832353" id="_x0000_t202" coordsize="21600,21600" o:spt="202" path="m,l,21600r21600,l21600,xe">
                <v:stroke joinstyle="miter"/>
                <v:path gradientshapeok="t" o:connecttype="rect"/>
              </v:shapetype>
              <v:shape id="Polje z besedilom 3" o:spid="_x0000_s1026" type="#_x0000_t202" style="position:absolute;left:0;text-align:left;margin-left:5.65pt;margin-top:9.75pt;width:38.4pt;height:39.4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" fillcolor="window" stroked="f" strokeweight=".5pt">
                <v:textbox inset="0,0,0,0">
                  <w:txbxContent>
                    <w:p w14:paraId="150849C2" w14:textId="77777777" w:rsidR="00483E9D" w:rsidRPr="007F2E92" w:rsidRDefault="00483E9D" w:rsidP="00813C27">
                      <w:pPr>
                        <w:jc w:val="center"/>
                      </w:pPr>
                    </w:p>
                    <w:p w14:paraId="41D1DE5B" w14:textId="77777777" w:rsidR="00483E9D" w:rsidRPr="007F2E92" w:rsidRDefault="00483E9D" w:rsidP="00813C27">
                      <w:pPr>
                        <w:jc w:val="center"/>
                      </w:pPr>
                    </w:p>
                  </w:txbxContent>
                </v:textbox>
              </v:shape>
            </w:pict>
          </mc:Fallback>
        </mc:AlternateContent>
      </w:r>
    </w:p>
    <w:p w14:paraId="7D67CB0A" w14:textId="26ACFBB8" w:rsidR="00B746DB" w:rsidRPr="00711199" w:rsidRDefault="00C34CF6"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23776" behindDoc="0" locked="0" layoutInCell="1" allowOverlap="1" wp14:anchorId="797A1F34" wp14:editId="20ADAB6D">
                <wp:simplePos x="0" y="0"/>
                <wp:positionH relativeFrom="column">
                  <wp:posOffset>1227455</wp:posOffset>
                </wp:positionH>
                <wp:positionV relativeFrom="paragraph">
                  <wp:posOffset>115570</wp:posOffset>
                </wp:positionV>
                <wp:extent cx="622300" cy="717550"/>
                <wp:effectExtent l="0" t="0" r="6350" b="6350"/>
                <wp:wrapNone/>
                <wp:docPr id="1964069947"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300" cy="717550"/>
                        </a:xfrm>
                        <a:prstGeom prst="rect">
                          <a:avLst/>
                        </a:prstGeom>
                        <a:solidFill>
                          <a:sysClr val="window" lastClr="FFFFFF"/>
                        </a:solidFill>
                        <a:ln w="6350">
                          <a:noFill/>
                        </a:ln>
                        <a:effectLst/>
                      </wps:spPr>
                      <wps:txbx>
                        <w:txbxContent>
                          <w:p w14:paraId="4FEC7E92" w14:textId="77777777" w:rsidR="00B746DB" w:rsidRDefault="00B746DB" w:rsidP="00B746DB">
                            <w:pPr>
                              <w:jc w:val="center"/>
                            </w:pPr>
                          </w:p>
                          <w:p w14:paraId="3EC09496" w14:textId="2D933DF6" w:rsidR="00B746DB" w:rsidRPr="00F354D1" w:rsidRDefault="00A5525C" w:rsidP="00B746DB">
                            <w:pPr>
                              <w:jc w:val="center"/>
                              <w:rPr>
                                <w:sz w:val="18"/>
                                <w:szCs w:val="18"/>
                              </w:rPr>
                            </w:pPr>
                            <w:r w:rsidRPr="00F354D1">
                              <w:rPr>
                                <w:sz w:val="18"/>
                                <w:szCs w:val="18"/>
                              </w:rPr>
                              <w:t>r</w:t>
                            </w:r>
                            <w:r w:rsidR="00B746DB" w:rsidRPr="00F354D1">
                              <w:rPr>
                                <w:sz w:val="18"/>
                                <w:szCs w:val="18"/>
                              </w:rPr>
                              <w:t>ok za oddajo</w:t>
                            </w:r>
                          </w:p>
                          <w:p w14:paraId="7D110765" w14:textId="77777777" w:rsidR="00B746DB" w:rsidRDefault="00B746DB" w:rsidP="00B746DB">
                            <w:pPr>
                              <w:jc w:val="center"/>
                            </w:pPr>
                            <w:r w:rsidRPr="00F354D1">
                              <w:rPr>
                                <w:sz w:val="18"/>
                                <w:szCs w:val="18"/>
                              </w:rPr>
                              <w:t>ponudb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7A1F34" id="Text Box 61" o:spid="_x0000_s1027" type="#_x0000_t202" style="position:absolute;margin-left:96.65pt;margin-top:9.1pt;width:49pt;height:5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" fillcolor="window" stroked="f" strokeweight=".5pt">
                <v:textbox inset="0,0,0,0">
                  <w:txbxContent>
                    <w:p w14:paraId="4FEC7E92" w14:textId="77777777" w:rsidR="00B746DB" w:rsidRDefault="00B746DB" w:rsidP="00B746DB">
                      <w:pPr>
                        <w:jc w:val="center"/>
                      </w:pPr>
                    </w:p>
                    <w:p w14:paraId="3EC09496" w14:textId="2D933DF6" w:rsidR="00B746DB" w:rsidRPr="00F354D1" w:rsidRDefault="00A5525C" w:rsidP="00B746DB">
                      <w:pPr>
                        <w:jc w:val="center"/>
                        <w:rPr>
                          <w:sz w:val="18"/>
                          <w:szCs w:val="18"/>
                        </w:rPr>
                      </w:pPr>
                      <w:r w:rsidRPr="00F354D1">
                        <w:rPr>
                          <w:sz w:val="18"/>
                          <w:szCs w:val="18"/>
                        </w:rPr>
                        <w:t>r</w:t>
                      </w:r>
                      <w:r w:rsidR="00B746DB" w:rsidRPr="00F354D1">
                        <w:rPr>
                          <w:sz w:val="18"/>
                          <w:szCs w:val="18"/>
                        </w:rPr>
                        <w:t>ok za oddajo</w:t>
                      </w:r>
                    </w:p>
                    <w:p w14:paraId="7D110765" w14:textId="77777777" w:rsidR="00B746DB" w:rsidRDefault="00B746DB" w:rsidP="00B746DB">
                      <w:pPr>
                        <w:jc w:val="center"/>
                      </w:pPr>
                      <w:r w:rsidRPr="00F354D1">
                        <w:rPr>
                          <w:sz w:val="18"/>
                          <w:szCs w:val="18"/>
                        </w:rPr>
                        <w:t>ponudb</w:t>
                      </w:r>
                    </w:p>
                  </w:txbxContent>
                </v:textbox>
              </v:shape>
            </w:pict>
          </mc:Fallback>
        </mc:AlternateContent>
      </w:r>
    </w:p>
    <w:p w14:paraId="11E5364C" w14:textId="0EC13F7B" w:rsidR="00B746DB" w:rsidRPr="00711199" w:rsidRDefault="00E25192" w:rsidP="00711199">
      <w:pPr>
        <w:widowControl w:val="0"/>
        <w:rPr>
          <w:rFonts w:ascii="Arial" w:hAnsi="Arial" w:cs="Arial"/>
        </w:rPr>
      </w:pPr>
      <w:r w:rsidRPr="00711199">
        <w:rPr>
          <w:rFonts w:ascii="Arial" w:hAnsi="Arial" w:cs="Arial"/>
          <w:noProof/>
          <w:highlight w:val="yellow"/>
          <w:lang w:eastAsia="sl-SI"/>
        </w:rPr>
        <mc:AlternateContent>
          <mc:Choice Requires="wps">
            <w:drawing>
              <wp:anchor distT="0" distB="0" distL="114300" distR="114300" simplePos="0" relativeHeight="251654144" behindDoc="0" locked="0" layoutInCell="1" allowOverlap="1" wp14:anchorId="69C9104C" wp14:editId="4A281FEB">
                <wp:simplePos x="0" y="0"/>
                <wp:positionH relativeFrom="column">
                  <wp:posOffset>1252855</wp:posOffset>
                </wp:positionH>
                <wp:positionV relativeFrom="paragraph">
                  <wp:posOffset>3810</wp:posOffset>
                </wp:positionV>
                <wp:extent cx="590550" cy="619125"/>
                <wp:effectExtent l="0" t="0" r="0" b="9525"/>
                <wp:wrapNone/>
                <wp:docPr id="62" name="Polje z besedilom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 cy="619125"/>
                        </a:xfrm>
                        <a:prstGeom prst="rect">
                          <a:avLst/>
                        </a:prstGeom>
                        <a:solidFill>
                          <a:sysClr val="window" lastClr="FFFFFF"/>
                        </a:solidFill>
                        <a:ln w="6350">
                          <a:noFill/>
                        </a:ln>
                        <a:effectLst/>
                      </wps:spPr>
                      <wps:txbx>
                        <w:txbxContent>
                          <w:p w14:paraId="2922E847" w14:textId="77777777" w:rsidR="00483E9D" w:rsidRPr="007F2E92" w:rsidRDefault="00483E9D" w:rsidP="00813C27">
                            <w:pPr>
                              <w:jc w:val="center"/>
                            </w:pPr>
                          </w:p>
                          <w:p w14:paraId="17423CAB" w14:textId="659D34C7" w:rsidR="00483E9D" w:rsidRPr="007F2E92" w:rsidRDefault="00483E9D" w:rsidP="00813C27">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C9104C" id="Polje z besedilom 31" o:spid="_x0000_s1028" type="#_x0000_t202" style="position:absolute;margin-left:98.65pt;margin-top:.3pt;width:46.5pt;height:48.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" fillcolor="window" stroked="f" strokeweight=".5pt">
                <v:textbox inset="0,0,0,0">
                  <w:txbxContent>
                    <w:p w14:paraId="2922E847" w14:textId="77777777" w:rsidR="00483E9D" w:rsidRPr="007F2E92" w:rsidRDefault="00483E9D" w:rsidP="00813C27">
                      <w:pPr>
                        <w:jc w:val="center"/>
                      </w:pPr>
                    </w:p>
                    <w:p w14:paraId="17423CAB" w14:textId="659D34C7" w:rsidR="00483E9D" w:rsidRPr="007F2E92" w:rsidRDefault="00483E9D" w:rsidP="00813C27">
                      <w:pPr>
                        <w:jc w:val="center"/>
                      </w:pPr>
                    </w:p>
                  </w:txbxContent>
                </v:textbox>
              </v:shape>
            </w:pict>
          </mc:Fallback>
        </mc:AlternateContent>
      </w:r>
    </w:p>
    <w:p w14:paraId="2160B83C" w14:textId="74733D34" w:rsidR="00B746DB" w:rsidRPr="00711199" w:rsidRDefault="00A5525C"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05344" behindDoc="0" locked="0" layoutInCell="1" allowOverlap="1" wp14:anchorId="132EB421" wp14:editId="28FE4F14">
                <wp:simplePos x="0" y="0"/>
                <wp:positionH relativeFrom="column">
                  <wp:posOffset>91440</wp:posOffset>
                </wp:positionH>
                <wp:positionV relativeFrom="paragraph">
                  <wp:posOffset>7620</wp:posOffset>
                </wp:positionV>
                <wp:extent cx="487680" cy="548640"/>
                <wp:effectExtent l="0" t="0" r="7620" b="3810"/>
                <wp:wrapNone/>
                <wp:docPr id="48478279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7680" cy="548640"/>
                        </a:xfrm>
                        <a:prstGeom prst="rect">
                          <a:avLst/>
                        </a:prstGeom>
                        <a:solidFill>
                          <a:sysClr val="window" lastClr="FFFFFF"/>
                        </a:solidFill>
                        <a:ln w="6350">
                          <a:noFill/>
                        </a:ln>
                        <a:effectLst/>
                      </wps:spPr>
                      <wps:txbx>
                        <w:txbxContent>
                          <w:p w14:paraId="479D9390" w14:textId="77777777" w:rsidR="00B746DB" w:rsidRDefault="00B746DB" w:rsidP="00B746DB">
                            <w:pPr>
                              <w:jc w:val="center"/>
                            </w:pPr>
                          </w:p>
                          <w:p w14:paraId="0332D455" w14:textId="77777777" w:rsidR="00B746DB" w:rsidRDefault="00B746DB" w:rsidP="00B746DB">
                            <w:pPr>
                              <w:jc w:val="center"/>
                            </w:pPr>
                            <w:r w:rsidRPr="00F354D1">
                              <w:rPr>
                                <w:sz w:val="18"/>
                                <w:szCs w:val="18"/>
                              </w:rPr>
                              <w:t>objava</w:t>
                            </w:r>
                          </w:p>
                          <w:p w14:paraId="50086C43" w14:textId="77777777" w:rsidR="00B746DB" w:rsidRDefault="00B746DB" w:rsidP="00B746DB">
                            <w:pPr>
                              <w:jc w:val="center"/>
                            </w:pPr>
                            <w:r>
                              <w:t>razpisa</w:t>
                            </w:r>
                          </w:p>
                          <w:p w14:paraId="6E2E26B3" w14:textId="77777777" w:rsidR="00B746DB" w:rsidRDefault="00B746DB" w:rsidP="00B746DB">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32EB421" id="Text Box 79" o:spid="_x0000_s1029" type="#_x0000_t202" style="position:absolute;margin-left:7.2pt;margin-top:.6pt;width:38.4pt;height:43.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" fillcolor="window" stroked="f" strokeweight=".5pt">
                <v:textbox inset="0,0,0,0">
                  <w:txbxContent>
                    <w:p w14:paraId="479D9390" w14:textId="77777777" w:rsidR="00B746DB" w:rsidRDefault="00B746DB" w:rsidP="00B746DB">
                      <w:pPr>
                        <w:jc w:val="center"/>
                      </w:pPr>
                    </w:p>
                    <w:p w14:paraId="0332D455" w14:textId="77777777" w:rsidR="00B746DB" w:rsidRDefault="00B746DB" w:rsidP="00B746DB">
                      <w:pPr>
                        <w:jc w:val="center"/>
                      </w:pPr>
                      <w:r w:rsidRPr="00F354D1">
                        <w:rPr>
                          <w:sz w:val="18"/>
                          <w:szCs w:val="18"/>
                        </w:rPr>
                        <w:t>objava</w:t>
                      </w:r>
                    </w:p>
                    <w:p w14:paraId="50086C43" w14:textId="77777777" w:rsidR="00B746DB" w:rsidRDefault="00B746DB" w:rsidP="00B746DB">
                      <w:pPr>
                        <w:jc w:val="center"/>
                      </w:pPr>
                      <w:r>
                        <w:t>razpisa</w:t>
                      </w:r>
                    </w:p>
                    <w:p w14:paraId="6E2E26B3" w14:textId="77777777" w:rsidR="00B746DB" w:rsidRDefault="00B746DB" w:rsidP="00B746DB">
                      <w:pPr>
                        <w:jc w:val="center"/>
                      </w:pPr>
                    </w:p>
                  </w:txbxContent>
                </v:textbox>
              </v:shape>
            </w:pict>
          </mc:Fallback>
        </mc:AlternateContent>
      </w:r>
      <w:r w:rsidRPr="00711199">
        <w:rPr>
          <w:rFonts w:ascii="Arial" w:hAnsi="Arial" w:cs="Arial"/>
          <w:noProof/>
        </w:rPr>
        <mc:AlternateContent>
          <mc:Choice Requires="wps">
            <w:drawing>
              <wp:anchor distT="0" distB="0" distL="114300" distR="114300" simplePos="0" relativeHeight="251720704" behindDoc="0" locked="0" layoutInCell="1" allowOverlap="1" wp14:anchorId="696C45C1" wp14:editId="6AE4EC21">
                <wp:simplePos x="0" y="0"/>
                <wp:positionH relativeFrom="column">
                  <wp:posOffset>2554605</wp:posOffset>
                </wp:positionH>
                <wp:positionV relativeFrom="paragraph">
                  <wp:posOffset>3810</wp:posOffset>
                </wp:positionV>
                <wp:extent cx="754380" cy="681990"/>
                <wp:effectExtent l="0" t="0" r="7620" b="3810"/>
                <wp:wrapNone/>
                <wp:docPr id="1433677267"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4380" cy="681990"/>
                        </a:xfrm>
                        <a:prstGeom prst="rect">
                          <a:avLst/>
                        </a:prstGeom>
                        <a:solidFill>
                          <a:sysClr val="window" lastClr="FFFFFF"/>
                        </a:solidFill>
                        <a:ln w="6350">
                          <a:noFill/>
                        </a:ln>
                        <a:effectLst/>
                      </wps:spPr>
                      <wps:txbx>
                        <w:txbxContent>
                          <w:p w14:paraId="5811193B" w14:textId="77777777" w:rsidR="00B746DB" w:rsidRDefault="00B746DB" w:rsidP="00B746DB">
                            <w:pPr>
                              <w:jc w:val="center"/>
                            </w:pPr>
                          </w:p>
                          <w:p w14:paraId="2301CDD8" w14:textId="77777777" w:rsidR="00B746DB" w:rsidRPr="00F354D1" w:rsidRDefault="00B746DB" w:rsidP="00B746DB">
                            <w:pPr>
                              <w:jc w:val="center"/>
                              <w:rPr>
                                <w:sz w:val="18"/>
                                <w:szCs w:val="18"/>
                              </w:rPr>
                            </w:pPr>
                            <w:r w:rsidRPr="00F354D1">
                              <w:rPr>
                                <w:sz w:val="18"/>
                                <w:szCs w:val="18"/>
                              </w:rPr>
                              <w:t>datum</w:t>
                            </w:r>
                          </w:p>
                          <w:p w14:paraId="1742900B" w14:textId="77777777" w:rsidR="00B746DB" w:rsidRPr="00F354D1" w:rsidRDefault="00B746DB" w:rsidP="00B746DB">
                            <w:pPr>
                              <w:jc w:val="center"/>
                              <w:rPr>
                                <w:sz w:val="18"/>
                                <w:szCs w:val="18"/>
                              </w:rPr>
                            </w:pPr>
                            <w:r w:rsidRPr="00F354D1">
                              <w:rPr>
                                <w:sz w:val="18"/>
                                <w:szCs w:val="18"/>
                              </w:rPr>
                              <w:t xml:space="preserve"> začetka del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C45C1" id="Text Box 64" o:spid="_x0000_s1030" type="#_x0000_t202" style="position:absolute;margin-left:201.15pt;margin-top:.3pt;width:59.4pt;height:53.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" fillcolor="window" stroked="f" strokeweight=".5pt">
                <v:textbox inset="0,0,0,0">
                  <w:txbxContent>
                    <w:p w14:paraId="5811193B" w14:textId="77777777" w:rsidR="00B746DB" w:rsidRDefault="00B746DB" w:rsidP="00B746DB">
                      <w:pPr>
                        <w:jc w:val="center"/>
                      </w:pPr>
                    </w:p>
                    <w:p w14:paraId="2301CDD8" w14:textId="77777777" w:rsidR="00B746DB" w:rsidRPr="00F354D1" w:rsidRDefault="00B746DB" w:rsidP="00B746DB">
                      <w:pPr>
                        <w:jc w:val="center"/>
                        <w:rPr>
                          <w:sz w:val="18"/>
                          <w:szCs w:val="18"/>
                        </w:rPr>
                      </w:pPr>
                      <w:r w:rsidRPr="00F354D1">
                        <w:rPr>
                          <w:sz w:val="18"/>
                          <w:szCs w:val="18"/>
                        </w:rPr>
                        <w:t>datum</w:t>
                      </w:r>
                    </w:p>
                    <w:p w14:paraId="1742900B" w14:textId="77777777" w:rsidR="00B746DB" w:rsidRPr="00F354D1" w:rsidRDefault="00B746DB" w:rsidP="00B746DB">
                      <w:pPr>
                        <w:jc w:val="center"/>
                        <w:rPr>
                          <w:sz w:val="18"/>
                          <w:szCs w:val="18"/>
                        </w:rPr>
                      </w:pPr>
                      <w:r w:rsidRPr="00F354D1">
                        <w:rPr>
                          <w:sz w:val="18"/>
                          <w:szCs w:val="18"/>
                        </w:rPr>
                        <w:t xml:space="preserve"> začetka del</w:t>
                      </w:r>
                    </w:p>
                  </w:txbxContent>
                </v:textbox>
              </v:shape>
            </w:pict>
          </mc:Fallback>
        </mc:AlternateContent>
      </w:r>
      <w:r w:rsidR="00B746DB" w:rsidRPr="00711199">
        <w:rPr>
          <w:rFonts w:ascii="Arial" w:hAnsi="Arial" w:cs="Arial"/>
          <w:noProof/>
        </w:rPr>
        <mc:AlternateContent>
          <mc:Choice Requires="wps">
            <w:drawing>
              <wp:anchor distT="0" distB="0" distL="114299" distR="114299" simplePos="0" relativeHeight="251707392" behindDoc="0" locked="0" layoutInCell="1" allowOverlap="1" wp14:anchorId="64A0ADE5" wp14:editId="36CA5BDF">
                <wp:simplePos x="0" y="0"/>
                <wp:positionH relativeFrom="column">
                  <wp:posOffset>5210809</wp:posOffset>
                </wp:positionH>
                <wp:positionV relativeFrom="paragraph">
                  <wp:posOffset>532130</wp:posOffset>
                </wp:positionV>
                <wp:extent cx="0" cy="1760220"/>
                <wp:effectExtent l="0" t="0" r="38100" b="30480"/>
                <wp:wrapNone/>
                <wp:docPr id="1754629741"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6022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C2223FF" id="Straight Connector 77" o:spid="_x0000_s1026" style="position:absolute;z-index:2517073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10.3pt,41.9pt" to="410.3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" strokecolor="windowText">
                <o:lock v:ext="edit" shapetype="f"/>
              </v:line>
            </w:pict>
          </mc:Fallback>
        </mc:AlternateContent>
      </w:r>
      <w:r w:rsidR="00B746DB" w:rsidRPr="00711199">
        <w:rPr>
          <w:rFonts w:ascii="Arial" w:hAnsi="Arial" w:cs="Arial"/>
          <w:noProof/>
        </w:rPr>
        <mc:AlternateContent>
          <mc:Choice Requires="wps">
            <w:drawing>
              <wp:anchor distT="0" distB="0" distL="114300" distR="114300" simplePos="0" relativeHeight="251711488" behindDoc="0" locked="0" layoutInCell="1" allowOverlap="1" wp14:anchorId="0D463ED9" wp14:editId="33451C82">
                <wp:simplePos x="0" y="0"/>
                <wp:positionH relativeFrom="column">
                  <wp:posOffset>21590</wp:posOffset>
                </wp:positionH>
                <wp:positionV relativeFrom="paragraph">
                  <wp:posOffset>1386840</wp:posOffset>
                </wp:positionV>
                <wp:extent cx="8389620" cy="15875"/>
                <wp:effectExtent l="0" t="19050" r="49530" b="41275"/>
                <wp:wrapNone/>
                <wp:docPr id="1969336635"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389620" cy="15875"/>
                        </a:xfrm>
                        <a:prstGeom prst="line">
                          <a:avLst/>
                        </a:prstGeom>
                        <a:noFill/>
                        <a:ln w="50800" cap="flat" cmpd="sng" algn="ctr">
                          <a:solidFill>
                            <a:srgbClr val="0070C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552A3D4" id="Straight Connector 73"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pt,109.2pt" to="662.3pt,1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" strokecolor="#0070c0" strokeweight="4pt">
                <o:lock v:ext="edit" shapetype="f"/>
              </v:line>
            </w:pict>
          </mc:Fallback>
        </mc:AlternateContent>
      </w:r>
      <w:r w:rsidR="00B746DB" w:rsidRPr="00711199">
        <w:rPr>
          <w:rFonts w:ascii="Arial" w:hAnsi="Arial" w:cs="Arial"/>
          <w:noProof/>
        </w:rPr>
        <mc:AlternateContent>
          <mc:Choice Requires="wps">
            <w:drawing>
              <wp:anchor distT="0" distB="0" distL="114299" distR="114299" simplePos="0" relativeHeight="251712512" behindDoc="0" locked="0" layoutInCell="1" allowOverlap="1" wp14:anchorId="5AE5BA8F" wp14:editId="1E71E80C">
                <wp:simplePos x="0" y="0"/>
                <wp:positionH relativeFrom="column">
                  <wp:posOffset>288289</wp:posOffset>
                </wp:positionH>
                <wp:positionV relativeFrom="paragraph">
                  <wp:posOffset>532130</wp:posOffset>
                </wp:positionV>
                <wp:extent cx="0" cy="2377440"/>
                <wp:effectExtent l="0" t="0" r="38100" b="22860"/>
                <wp:wrapNone/>
                <wp:docPr id="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744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AD09E02" id="Straight Connector 72" o:spid="_x0000_s1026" style="position:absolute;z-index:251712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7pt,41.9pt" to="22.7pt,2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" strokecolor="windowText">
                <o:lock v:ext="edit" shapetype="f"/>
              </v:line>
            </w:pict>
          </mc:Fallback>
        </mc:AlternateContent>
      </w:r>
      <w:r w:rsidR="00B746DB" w:rsidRPr="00711199">
        <w:rPr>
          <w:rFonts w:ascii="Arial" w:hAnsi="Arial" w:cs="Arial"/>
          <w:noProof/>
        </w:rPr>
        <mc:AlternateContent>
          <mc:Choice Requires="wps">
            <w:drawing>
              <wp:anchor distT="0" distB="0" distL="114299" distR="114299" simplePos="0" relativeHeight="251714560" behindDoc="0" locked="0" layoutInCell="1" allowOverlap="1" wp14:anchorId="4FE79D5E" wp14:editId="5DAAE98A">
                <wp:simplePos x="0" y="0"/>
                <wp:positionH relativeFrom="column">
                  <wp:posOffset>2170429</wp:posOffset>
                </wp:positionH>
                <wp:positionV relativeFrom="paragraph">
                  <wp:posOffset>951865</wp:posOffset>
                </wp:positionV>
                <wp:extent cx="0" cy="1226820"/>
                <wp:effectExtent l="0" t="0" r="38100" b="30480"/>
                <wp:wrapNone/>
                <wp:docPr id="1215944396"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2682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8F5EFF8" id="Straight Connector 70" o:spid="_x0000_s1026" style="position:absolute;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70.9pt,74.95pt" to="170.9pt,1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" strokecolor="windowText">
                <o:lock v:ext="edit" shapetype="f"/>
              </v:line>
            </w:pict>
          </mc:Fallback>
        </mc:AlternateContent>
      </w:r>
      <w:r w:rsidR="00B746DB" w:rsidRPr="00711199">
        <w:rPr>
          <w:rFonts w:ascii="Arial" w:hAnsi="Arial" w:cs="Arial"/>
          <w:noProof/>
        </w:rPr>
        <mc:AlternateContent>
          <mc:Choice Requires="wps">
            <w:drawing>
              <wp:anchor distT="0" distB="0" distL="114299" distR="114299" simplePos="0" relativeHeight="251715584" behindDoc="0" locked="0" layoutInCell="1" allowOverlap="1" wp14:anchorId="038D0102" wp14:editId="0A2FCBDB">
                <wp:simplePos x="0" y="0"/>
                <wp:positionH relativeFrom="column">
                  <wp:posOffset>2909569</wp:posOffset>
                </wp:positionH>
                <wp:positionV relativeFrom="paragraph">
                  <wp:posOffset>547370</wp:posOffset>
                </wp:positionV>
                <wp:extent cx="0" cy="1082040"/>
                <wp:effectExtent l="0" t="0" r="38100" b="22860"/>
                <wp:wrapNone/>
                <wp:docPr id="104417437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8204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86774EC" id="Straight Connector 69" o:spid="_x0000_s1026" style="position:absolute;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29.1pt,43.1pt" to="229.1pt,1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" strokecolor="windowText">
                <o:lock v:ext="edit" shapetype="f"/>
              </v:line>
            </w:pict>
          </mc:Fallback>
        </mc:AlternateContent>
      </w:r>
      <w:r w:rsidR="00B746DB" w:rsidRPr="00711199">
        <w:rPr>
          <w:rFonts w:ascii="Arial" w:hAnsi="Arial" w:cs="Arial"/>
          <w:noProof/>
        </w:rPr>
        <mc:AlternateContent>
          <mc:Choice Requires="wps">
            <w:drawing>
              <wp:anchor distT="0" distB="0" distL="114300" distR="114300" simplePos="0" relativeHeight="251719680" behindDoc="0" locked="0" layoutInCell="1" allowOverlap="1" wp14:anchorId="59F364BB" wp14:editId="04FD3FF8">
                <wp:simplePos x="0" y="0"/>
                <wp:positionH relativeFrom="column">
                  <wp:posOffset>3382010</wp:posOffset>
                </wp:positionH>
                <wp:positionV relativeFrom="paragraph">
                  <wp:posOffset>149860</wp:posOffset>
                </wp:positionV>
                <wp:extent cx="518160" cy="548640"/>
                <wp:effectExtent l="0" t="0" r="0" b="3810"/>
                <wp:wrapNone/>
                <wp:docPr id="574136933"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8160" cy="548640"/>
                        </a:xfrm>
                        <a:prstGeom prst="rect">
                          <a:avLst/>
                        </a:prstGeom>
                        <a:solidFill>
                          <a:sysClr val="window" lastClr="FFFFFF"/>
                        </a:solidFill>
                        <a:ln w="6350">
                          <a:noFill/>
                        </a:ln>
                        <a:effectLst/>
                      </wps:spPr>
                      <wps:txbx>
                        <w:txbxContent>
                          <w:p w14:paraId="5FC9B427" w14:textId="77777777" w:rsidR="00B746DB" w:rsidRDefault="00B746DB" w:rsidP="00B746DB">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F364BB" id="Text Box 65" o:spid="_x0000_s1031" type="#_x0000_t202" style="position:absolute;margin-left:266.3pt;margin-top:11.8pt;width:40.8pt;height:43.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" fillcolor="window" stroked="f" strokeweight=".5pt">
                <v:textbox inset="0,0,0,0">
                  <w:txbxContent>
                    <w:p w14:paraId="5FC9B427" w14:textId="77777777" w:rsidR="00B746DB" w:rsidRDefault="00B746DB" w:rsidP="00B746DB">
                      <w:pPr>
                        <w:jc w:val="center"/>
                      </w:pP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21728" behindDoc="0" locked="0" layoutInCell="1" allowOverlap="1" wp14:anchorId="79BCE58F" wp14:editId="6B3CB45D">
                <wp:simplePos x="0" y="0"/>
                <wp:positionH relativeFrom="column">
                  <wp:posOffset>2109470</wp:posOffset>
                </wp:positionH>
                <wp:positionV relativeFrom="paragraph">
                  <wp:posOffset>134620</wp:posOffset>
                </wp:positionV>
                <wp:extent cx="518160" cy="548640"/>
                <wp:effectExtent l="0" t="0" r="0" b="3810"/>
                <wp:wrapNone/>
                <wp:docPr id="29"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8160" cy="548640"/>
                        </a:xfrm>
                        <a:prstGeom prst="rect">
                          <a:avLst/>
                        </a:prstGeom>
                        <a:solidFill>
                          <a:sysClr val="window" lastClr="FFFFFF"/>
                        </a:solidFill>
                        <a:ln w="6350">
                          <a:noFill/>
                        </a:ln>
                        <a:effectLst/>
                      </wps:spPr>
                      <wps:txbx>
                        <w:txbxContent>
                          <w:p w14:paraId="6F9CAECA" w14:textId="77777777" w:rsidR="00B746DB" w:rsidRDefault="00B746DB" w:rsidP="00B746DB">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CE58F" id="Text Box 63" o:spid="_x0000_s1032" type="#_x0000_t202" style="position:absolute;margin-left:166.1pt;margin-top:10.6pt;width:40.8pt;height:43.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" fillcolor="window" stroked="f" strokeweight=".5pt">
                <v:textbox inset="0,0,0,0">
                  <w:txbxContent>
                    <w:p w14:paraId="6F9CAECA" w14:textId="77777777" w:rsidR="00B746DB" w:rsidRDefault="00B746DB" w:rsidP="00B746DB">
                      <w:pPr>
                        <w:jc w:val="center"/>
                      </w:pP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25824" behindDoc="0" locked="0" layoutInCell="1" allowOverlap="1" wp14:anchorId="31466EBF" wp14:editId="456968F1">
                <wp:simplePos x="0" y="0"/>
                <wp:positionH relativeFrom="column">
                  <wp:posOffset>2170430</wp:posOffset>
                </wp:positionH>
                <wp:positionV relativeFrom="paragraph">
                  <wp:posOffset>1188720</wp:posOffset>
                </wp:positionV>
                <wp:extent cx="739140" cy="0"/>
                <wp:effectExtent l="17780" t="55245" r="14605" b="59055"/>
                <wp:wrapNone/>
                <wp:docPr id="1454724616"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914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6CA4AF" id="_x0000_t32" coordsize="21600,21600" o:spt="32" o:oned="t" path="m,l21600,21600e" filled="f">
                <v:path arrowok="t" fillok="f" o:connecttype="none"/>
                <o:lock v:ext="edit" shapetype="t"/>
              </v:shapetype>
              <v:shape id="Straight Arrow Connector 59" o:spid="_x0000_s1026" type="#_x0000_t32" style="position:absolute;margin-left:170.9pt;margin-top:93.6pt;width:58.2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" strokecolor="#060">
                <v:stroke startarrow="block" endarrow="block"/>
              </v:shape>
            </w:pict>
          </mc:Fallback>
        </mc:AlternateContent>
      </w:r>
      <w:r w:rsidR="00B746DB" w:rsidRPr="00711199">
        <w:rPr>
          <w:rFonts w:ascii="Arial" w:hAnsi="Arial" w:cs="Arial"/>
          <w:noProof/>
        </w:rPr>
        <mc:AlternateContent>
          <mc:Choice Requires="wps">
            <w:drawing>
              <wp:anchor distT="0" distB="0" distL="114300" distR="114300" simplePos="0" relativeHeight="251726848" behindDoc="0" locked="0" layoutInCell="1" allowOverlap="1" wp14:anchorId="76136BDA" wp14:editId="1D5E4FE4">
                <wp:simplePos x="0" y="0"/>
                <wp:positionH relativeFrom="column">
                  <wp:posOffset>2909570</wp:posOffset>
                </wp:positionH>
                <wp:positionV relativeFrom="paragraph">
                  <wp:posOffset>1188720</wp:posOffset>
                </wp:positionV>
                <wp:extent cx="2301240" cy="0"/>
                <wp:effectExtent l="23495" t="55245" r="18415" b="59055"/>
                <wp:wrapNone/>
                <wp:docPr id="1652768859"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124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2B4DDC" id="Straight Arrow Connector 58" o:spid="_x0000_s1026" type="#_x0000_t32" style="position:absolute;margin-left:229.1pt;margin-top:93.6pt;width:181.2pt;height: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" strokecolor="#060">
                <v:stroke startarrow="block" endarrow="block"/>
              </v:shape>
            </w:pict>
          </mc:Fallback>
        </mc:AlternateContent>
      </w:r>
      <w:r w:rsidR="00B746DB" w:rsidRPr="00711199">
        <w:rPr>
          <w:rFonts w:ascii="Arial" w:hAnsi="Arial" w:cs="Arial"/>
          <w:noProof/>
        </w:rPr>
        <mc:AlternateContent>
          <mc:Choice Requires="wps">
            <w:drawing>
              <wp:anchor distT="0" distB="0" distL="114300" distR="114300" simplePos="0" relativeHeight="251728896" behindDoc="0" locked="0" layoutInCell="1" allowOverlap="1" wp14:anchorId="201A1669" wp14:editId="6863C1DE">
                <wp:simplePos x="0" y="0"/>
                <wp:positionH relativeFrom="column">
                  <wp:posOffset>3100070</wp:posOffset>
                </wp:positionH>
                <wp:positionV relativeFrom="paragraph">
                  <wp:posOffset>1035685</wp:posOffset>
                </wp:positionV>
                <wp:extent cx="1912620" cy="137160"/>
                <wp:effectExtent l="4445" t="0" r="0" b="0"/>
                <wp:wrapNone/>
                <wp:docPr id="187652853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2620" cy="137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2BEC1" w14:textId="3C92152E" w:rsidR="00B746DB" w:rsidRDefault="00B746DB" w:rsidP="00B746DB">
                            <w:pPr>
                              <w:jc w:val="center"/>
                              <w:rPr>
                                <w:color w:val="006600"/>
                                <w:sz w:val="14"/>
                                <w:szCs w:val="14"/>
                              </w:rPr>
                            </w:pPr>
                            <w:r>
                              <w:rPr>
                                <w:color w:val="006600"/>
                                <w:sz w:val="14"/>
                                <w:szCs w:val="14"/>
                              </w:rPr>
                              <w:t>rok za dokončanj</w:t>
                            </w:r>
                            <w:r w:rsidR="00AC7D31">
                              <w:rPr>
                                <w:color w:val="006600"/>
                                <w:sz w:val="14"/>
                                <w:szCs w:val="14"/>
                              </w:rPr>
                              <w:t>e 420d</w:t>
                            </w:r>
                          </w:p>
                          <w:p w14:paraId="40DCEBB9" w14:textId="77777777" w:rsidR="00B746DB" w:rsidRDefault="00B746DB" w:rsidP="00B746DB">
                            <w:pPr>
                              <w:rPr>
                                <w:color w:val="00660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1A1669" id="Text Box 56" o:spid="_x0000_s1033" type="#_x0000_t202" style="position:absolute;margin-left:244.1pt;margin-top:81.55pt;width:150.6pt;height:1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" stroked="f">
                <v:textbox inset="0,0,0,0">
                  <w:txbxContent>
                    <w:p w14:paraId="6682BEC1" w14:textId="3C92152E" w:rsidR="00B746DB" w:rsidRDefault="00B746DB" w:rsidP="00B746DB">
                      <w:pPr>
                        <w:jc w:val="center"/>
                        <w:rPr>
                          <w:color w:val="006600"/>
                          <w:sz w:val="14"/>
                          <w:szCs w:val="14"/>
                        </w:rPr>
                      </w:pPr>
                      <w:r>
                        <w:rPr>
                          <w:color w:val="006600"/>
                          <w:sz w:val="14"/>
                          <w:szCs w:val="14"/>
                        </w:rPr>
                        <w:t>rok za dokončanj</w:t>
                      </w:r>
                      <w:r w:rsidR="00AC7D31">
                        <w:rPr>
                          <w:color w:val="006600"/>
                          <w:sz w:val="14"/>
                          <w:szCs w:val="14"/>
                        </w:rPr>
                        <w:t>e 420d</w:t>
                      </w:r>
                    </w:p>
                    <w:p w14:paraId="40DCEBB9" w14:textId="77777777" w:rsidR="00B746DB" w:rsidRDefault="00B746DB" w:rsidP="00B746DB">
                      <w:pPr>
                        <w:rPr>
                          <w:color w:val="006600"/>
                          <w:sz w:val="14"/>
                          <w:szCs w:val="14"/>
                        </w:rPr>
                      </w:pP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32992" behindDoc="0" locked="0" layoutInCell="1" allowOverlap="1" wp14:anchorId="63351554" wp14:editId="3F372B26">
                <wp:simplePos x="0" y="0"/>
                <wp:positionH relativeFrom="column">
                  <wp:posOffset>6605270</wp:posOffset>
                </wp:positionH>
                <wp:positionV relativeFrom="paragraph">
                  <wp:posOffset>1035685</wp:posOffset>
                </wp:positionV>
                <wp:extent cx="434340" cy="137160"/>
                <wp:effectExtent l="4445" t="0" r="0" b="0"/>
                <wp:wrapNone/>
                <wp:docPr id="1053072830"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 cy="137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947356" w14:textId="77777777" w:rsidR="00B746DB" w:rsidRDefault="00B746DB" w:rsidP="00B746DB">
                            <w:pPr>
                              <w:rPr>
                                <w:color w:val="00660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51554" id="Text Box 52" o:spid="_x0000_s1034" type="#_x0000_t202" style="position:absolute;margin-left:520.1pt;margin-top:81.55pt;width:34.2pt;height:10.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" stroked="f">
                <v:textbox inset="0,0,0,0">
                  <w:txbxContent>
                    <w:p w14:paraId="35947356" w14:textId="77777777" w:rsidR="00B746DB" w:rsidRDefault="00B746DB" w:rsidP="00B746DB">
                      <w:pPr>
                        <w:rPr>
                          <w:color w:val="006600"/>
                          <w:sz w:val="14"/>
                          <w:szCs w:val="14"/>
                        </w:rPr>
                      </w:pP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35040" behindDoc="0" locked="0" layoutInCell="1" allowOverlap="1" wp14:anchorId="7A070326" wp14:editId="28E7D1E4">
                <wp:simplePos x="0" y="0"/>
                <wp:positionH relativeFrom="column">
                  <wp:posOffset>2627630</wp:posOffset>
                </wp:positionH>
                <wp:positionV relativeFrom="paragraph">
                  <wp:posOffset>1402715</wp:posOffset>
                </wp:positionV>
                <wp:extent cx="0" cy="1127760"/>
                <wp:effectExtent l="8255" t="12065" r="10795" b="12700"/>
                <wp:wrapNone/>
                <wp:docPr id="201127879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27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C109A0" id="Straight Arrow Connector 50" o:spid="_x0000_s1026" type="#_x0000_t32" style="position:absolute;margin-left:206.9pt;margin-top:110.45pt;width:0;height:88.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"/>
            </w:pict>
          </mc:Fallback>
        </mc:AlternateContent>
      </w:r>
      <w:r w:rsidR="00B746DB" w:rsidRPr="00711199">
        <w:rPr>
          <w:rFonts w:ascii="Arial" w:hAnsi="Arial" w:cs="Arial"/>
          <w:noProof/>
        </w:rPr>
        <mc:AlternateContent>
          <mc:Choice Requires="wps">
            <w:drawing>
              <wp:anchor distT="0" distB="0" distL="114300" distR="114300" simplePos="0" relativeHeight="251736064" behindDoc="0" locked="0" layoutInCell="1" allowOverlap="1" wp14:anchorId="7A10CF86" wp14:editId="03EFE047">
                <wp:simplePos x="0" y="0"/>
                <wp:positionH relativeFrom="column">
                  <wp:posOffset>2170430</wp:posOffset>
                </wp:positionH>
                <wp:positionV relativeFrom="paragraph">
                  <wp:posOffset>1882775</wp:posOffset>
                </wp:positionV>
                <wp:extent cx="457200" cy="0"/>
                <wp:effectExtent l="17780" t="53975" r="20320" b="60325"/>
                <wp:wrapNone/>
                <wp:docPr id="1269433733"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4D3AA6" id="Straight Arrow Connector 49" o:spid="_x0000_s1026" type="#_x0000_t32" style="position:absolute;margin-left:170.9pt;margin-top:148.25pt;width:36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" strokecolor="#060">
                <v:stroke startarrow="block" endarrow="block"/>
              </v:shape>
            </w:pict>
          </mc:Fallback>
        </mc:AlternateContent>
      </w:r>
      <w:r w:rsidR="00B746DB" w:rsidRPr="00711199">
        <w:rPr>
          <w:rFonts w:ascii="Arial" w:hAnsi="Arial" w:cs="Arial"/>
          <w:noProof/>
        </w:rPr>
        <mc:AlternateContent>
          <mc:Choice Requires="wps">
            <w:drawing>
              <wp:anchor distT="0" distB="0" distL="114300" distR="114300" simplePos="0" relativeHeight="251739136" behindDoc="0" locked="0" layoutInCell="1" allowOverlap="1" wp14:anchorId="15AFAE02" wp14:editId="2924A34C">
                <wp:simplePos x="0" y="0"/>
                <wp:positionH relativeFrom="column">
                  <wp:posOffset>2246630</wp:posOffset>
                </wp:positionH>
                <wp:positionV relativeFrom="paragraph">
                  <wp:posOffset>1715135</wp:posOffset>
                </wp:positionV>
                <wp:extent cx="304800" cy="129540"/>
                <wp:effectExtent l="0" t="635" r="1270" b="3175"/>
                <wp:wrapNone/>
                <wp:docPr id="2089109809"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29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E0F055" w14:textId="59360B12" w:rsidR="00B746DB" w:rsidRDefault="00B746DB" w:rsidP="00B746DB">
                            <w:pPr>
                              <w:jc w:val="center"/>
                              <w:rPr>
                                <w:color w:val="006600"/>
                                <w:sz w:val="14"/>
                                <w:szCs w:val="14"/>
                              </w:rPr>
                            </w:pPr>
                            <w:r>
                              <w:rPr>
                                <w:color w:val="006600"/>
                                <w:sz w:val="14"/>
                                <w:szCs w:val="14"/>
                              </w:rPr>
                              <w:t>10d</w:t>
                            </w:r>
                            <w:r w:rsidR="00422C72">
                              <w:rPr>
                                <w:color w:val="006600"/>
                                <w:sz w:val="14"/>
                                <w:szCs w:val="14"/>
                              </w:rPr>
                              <w: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AE02" id="Text Box 46" o:spid="_x0000_s1035" type="#_x0000_t202" style="position:absolute;margin-left:176.9pt;margin-top:135.05pt;width:24pt;height:10.2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" stroked="f">
                <v:textbox inset="0,0,0,0">
                  <w:txbxContent>
                    <w:p w14:paraId="21E0F055" w14:textId="59360B12" w:rsidR="00B746DB" w:rsidRDefault="00B746DB" w:rsidP="00B746DB">
                      <w:pPr>
                        <w:jc w:val="center"/>
                        <w:rPr>
                          <w:color w:val="006600"/>
                          <w:sz w:val="14"/>
                          <w:szCs w:val="14"/>
                        </w:rPr>
                      </w:pPr>
                      <w:r>
                        <w:rPr>
                          <w:color w:val="006600"/>
                          <w:sz w:val="14"/>
                          <w:szCs w:val="14"/>
                        </w:rPr>
                        <w:t>10d</w:t>
                      </w:r>
                      <w:r w:rsidR="00422C72">
                        <w:rPr>
                          <w:color w:val="006600"/>
                          <w:sz w:val="14"/>
                          <w:szCs w:val="14"/>
                        </w:rPr>
                        <w:t>d</w:t>
                      </w: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41184" behindDoc="0" locked="0" layoutInCell="1" allowOverlap="1" wp14:anchorId="6D74A98C" wp14:editId="2C39CE93">
                <wp:simplePos x="0" y="0"/>
                <wp:positionH relativeFrom="column">
                  <wp:posOffset>2322830</wp:posOffset>
                </wp:positionH>
                <wp:positionV relativeFrom="paragraph">
                  <wp:posOffset>2540000</wp:posOffset>
                </wp:positionV>
                <wp:extent cx="586740" cy="327660"/>
                <wp:effectExtent l="0" t="0" r="0" b="0"/>
                <wp:wrapNone/>
                <wp:docPr id="187570349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 cy="327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C6D377" w14:textId="77777777" w:rsidR="00B746DB" w:rsidRDefault="00B746DB" w:rsidP="00B746DB">
                            <w:pPr>
                              <w:jc w:val="center"/>
                              <w:rPr>
                                <w:color w:val="006600"/>
                                <w:sz w:val="14"/>
                                <w:szCs w:val="14"/>
                              </w:rPr>
                            </w:pPr>
                            <w:r>
                              <w:rPr>
                                <w:color w:val="006600"/>
                                <w:sz w:val="14"/>
                                <w:szCs w:val="14"/>
                              </w:rPr>
                              <w:t>gar. za</w:t>
                            </w:r>
                          </w:p>
                          <w:p w14:paraId="3FAB388C" w14:textId="77777777" w:rsidR="00B746DB" w:rsidRDefault="00B746DB" w:rsidP="00B746DB">
                            <w:pPr>
                              <w:jc w:val="center"/>
                              <w:rPr>
                                <w:color w:val="006600"/>
                                <w:sz w:val="14"/>
                                <w:szCs w:val="14"/>
                              </w:rPr>
                            </w:pPr>
                            <w:r>
                              <w:rPr>
                                <w:color w:val="006600"/>
                                <w:sz w:val="14"/>
                                <w:szCs w:val="14"/>
                              </w:rPr>
                              <w:t>dobro izv.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74A98C" id="Text Box 44" o:spid="_x0000_s1036" type="#_x0000_t202" style="position:absolute;margin-left:182.9pt;margin-top:200pt;width:46.2pt;height:25.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" stroked="f">
                <v:textbox inset="0,0,0,0">
                  <w:txbxContent>
                    <w:p w14:paraId="2DC6D377" w14:textId="77777777" w:rsidR="00B746DB" w:rsidRDefault="00B746DB" w:rsidP="00B746DB">
                      <w:pPr>
                        <w:jc w:val="center"/>
                        <w:rPr>
                          <w:color w:val="006600"/>
                          <w:sz w:val="14"/>
                          <w:szCs w:val="14"/>
                        </w:rPr>
                      </w:pPr>
                      <w:r>
                        <w:rPr>
                          <w:color w:val="006600"/>
                          <w:sz w:val="14"/>
                          <w:szCs w:val="14"/>
                        </w:rPr>
                        <w:t>gar. za</w:t>
                      </w:r>
                    </w:p>
                    <w:p w14:paraId="3FAB388C" w14:textId="77777777" w:rsidR="00B746DB" w:rsidRDefault="00B746DB" w:rsidP="00B746DB">
                      <w:pPr>
                        <w:jc w:val="center"/>
                        <w:rPr>
                          <w:color w:val="006600"/>
                          <w:sz w:val="14"/>
                          <w:szCs w:val="14"/>
                        </w:rPr>
                      </w:pPr>
                      <w:r>
                        <w:rPr>
                          <w:color w:val="006600"/>
                          <w:sz w:val="14"/>
                          <w:szCs w:val="14"/>
                        </w:rPr>
                        <w:t>dobro izv.</w:t>
                      </w: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44256" behindDoc="0" locked="0" layoutInCell="1" allowOverlap="1" wp14:anchorId="1D115401" wp14:editId="5D8999DF">
                <wp:simplePos x="0" y="0"/>
                <wp:positionH relativeFrom="column">
                  <wp:posOffset>4616450</wp:posOffset>
                </wp:positionH>
                <wp:positionV relativeFrom="paragraph">
                  <wp:posOffset>2487295</wp:posOffset>
                </wp:positionV>
                <wp:extent cx="635" cy="635"/>
                <wp:effectExtent l="6350" t="10795" r="12065" b="7620"/>
                <wp:wrapNone/>
                <wp:docPr id="667745372"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158DA6" id="Straight Arrow Connector 41" o:spid="_x0000_s1026" type="#_x0000_t32" style="position:absolute;margin-left:363.5pt;margin-top:195.85pt;width:.05pt;height:.0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"/>
            </w:pict>
          </mc:Fallback>
        </mc:AlternateContent>
      </w:r>
      <w:r w:rsidR="00B746DB" w:rsidRPr="00711199">
        <w:rPr>
          <w:rFonts w:ascii="Arial" w:hAnsi="Arial" w:cs="Arial"/>
          <w:noProof/>
        </w:rPr>
        <mc:AlternateContent>
          <mc:Choice Requires="wps">
            <w:drawing>
              <wp:anchor distT="0" distB="0" distL="114300" distR="114300" simplePos="0" relativeHeight="251746304" behindDoc="0" locked="0" layoutInCell="1" allowOverlap="1" wp14:anchorId="211A0DDD" wp14:editId="69BC562B">
                <wp:simplePos x="0" y="0"/>
                <wp:positionH relativeFrom="column">
                  <wp:posOffset>5210810</wp:posOffset>
                </wp:positionH>
                <wp:positionV relativeFrom="paragraph">
                  <wp:posOffset>2858135</wp:posOffset>
                </wp:positionV>
                <wp:extent cx="592455" cy="160020"/>
                <wp:effectExtent l="635" t="635" r="0" b="1270"/>
                <wp:wrapNone/>
                <wp:docPr id="28714508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 cy="160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6DA72E" w14:textId="77777777" w:rsidR="00B746DB" w:rsidRDefault="00B746DB" w:rsidP="00B746DB">
                            <w:pPr>
                              <w:jc w:val="center"/>
                              <w:rPr>
                                <w:color w:val="C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1A0DDD" id="Text Box 39" o:spid="_x0000_s1037" type="#_x0000_t202" style="position:absolute;margin-left:410.3pt;margin-top:225.05pt;width:46.65pt;height:12.6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" stroked="f">
                <v:textbox inset="0,0,0,0">
                  <w:txbxContent>
                    <w:p w14:paraId="576DA72E" w14:textId="77777777" w:rsidR="00B746DB" w:rsidRDefault="00B746DB" w:rsidP="00B746DB">
                      <w:pPr>
                        <w:jc w:val="center"/>
                        <w:rPr>
                          <w:color w:val="C00000"/>
                        </w:rPr>
                      </w:pPr>
                    </w:p>
                  </w:txbxContent>
                </v:textbox>
              </v:shape>
            </w:pict>
          </mc:Fallback>
        </mc:AlternateContent>
      </w:r>
    </w:p>
    <w:p w14:paraId="1688993C" w14:textId="09E53845" w:rsidR="00B746DB" w:rsidRPr="00711199" w:rsidRDefault="00F354D1"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16608" behindDoc="0" locked="0" layoutInCell="1" allowOverlap="1" wp14:anchorId="536C65BE" wp14:editId="5636A462">
                <wp:simplePos x="0" y="0"/>
                <wp:positionH relativeFrom="column">
                  <wp:posOffset>6339205</wp:posOffset>
                </wp:positionH>
                <wp:positionV relativeFrom="paragraph">
                  <wp:posOffset>5080</wp:posOffset>
                </wp:positionV>
                <wp:extent cx="730250" cy="554990"/>
                <wp:effectExtent l="0" t="0" r="0" b="0"/>
                <wp:wrapNone/>
                <wp:docPr id="24"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730250" cy="554990"/>
                        </a:xfrm>
                        <a:prstGeom prst="rect">
                          <a:avLst/>
                        </a:prstGeom>
                        <a:solidFill>
                          <a:sysClr val="window" lastClr="FFFFFF"/>
                        </a:solidFill>
                        <a:ln w="6350">
                          <a:noFill/>
                        </a:ln>
                        <a:effectLst/>
                      </wps:spPr>
                      <wps:txbx>
                        <w:txbxContent>
                          <w:p w14:paraId="7B8F8222" w14:textId="77777777" w:rsidR="00B746DB" w:rsidRDefault="00B746DB" w:rsidP="00B746DB">
                            <w:pPr>
                              <w:jc w:val="center"/>
                            </w:pPr>
                          </w:p>
                          <w:p w14:paraId="4B803BC6" w14:textId="6DDF9030" w:rsidR="00B746DB" w:rsidRPr="00F354D1" w:rsidRDefault="00F354D1" w:rsidP="00B746DB">
                            <w:pPr>
                              <w:jc w:val="center"/>
                              <w:rPr>
                                <w:sz w:val="18"/>
                                <w:szCs w:val="18"/>
                              </w:rPr>
                            </w:pPr>
                            <w:r>
                              <w:rPr>
                                <w:sz w:val="18"/>
                                <w:szCs w:val="18"/>
                              </w:rPr>
                              <w:t>P</w:t>
                            </w:r>
                            <w:r w:rsidR="00B746DB" w:rsidRPr="00F354D1">
                              <w:rPr>
                                <w:sz w:val="18"/>
                                <w:szCs w:val="18"/>
                              </w:rPr>
                              <w:t>otrdilo o</w:t>
                            </w:r>
                          </w:p>
                          <w:p w14:paraId="11820AA7" w14:textId="77777777" w:rsidR="00B746DB" w:rsidRPr="00F354D1" w:rsidRDefault="00B746DB" w:rsidP="00B746DB">
                            <w:pPr>
                              <w:jc w:val="center"/>
                              <w:rPr>
                                <w:sz w:val="18"/>
                                <w:szCs w:val="18"/>
                              </w:rPr>
                            </w:pPr>
                            <w:r w:rsidRPr="00F354D1">
                              <w:rPr>
                                <w:sz w:val="18"/>
                                <w:szCs w:val="18"/>
                              </w:rPr>
                              <w:t>izvedbi</w:t>
                            </w:r>
                          </w:p>
                          <w:p w14:paraId="2828CE86" w14:textId="77777777" w:rsidR="002A2902" w:rsidRDefault="002A290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36C65BE" id="Text Box 68" o:spid="_x0000_s1038" type="#_x0000_t202" style="position:absolute;left:0;text-align:left;margin-left:499.15pt;margin-top:.4pt;width:57.5pt;height:43.7pt;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" fillcolor="window" stroked="f" strokeweight=".5pt">
                <v:textbox inset="0,0,0,0">
                  <w:txbxContent>
                    <w:p w14:paraId="7B8F8222" w14:textId="77777777" w:rsidR="00B746DB" w:rsidRDefault="00B746DB" w:rsidP="00B746DB">
                      <w:pPr>
                        <w:jc w:val="center"/>
                      </w:pPr>
                    </w:p>
                    <w:p w14:paraId="4B803BC6" w14:textId="6DDF9030" w:rsidR="00B746DB" w:rsidRPr="00F354D1" w:rsidRDefault="00F354D1" w:rsidP="00B746DB">
                      <w:pPr>
                        <w:jc w:val="center"/>
                        <w:rPr>
                          <w:sz w:val="18"/>
                          <w:szCs w:val="18"/>
                        </w:rPr>
                      </w:pPr>
                      <w:r>
                        <w:rPr>
                          <w:sz w:val="18"/>
                          <w:szCs w:val="18"/>
                        </w:rPr>
                        <w:t>P</w:t>
                      </w:r>
                      <w:r w:rsidR="00B746DB" w:rsidRPr="00F354D1">
                        <w:rPr>
                          <w:sz w:val="18"/>
                          <w:szCs w:val="18"/>
                        </w:rPr>
                        <w:t>otrdilo o</w:t>
                      </w:r>
                    </w:p>
                    <w:p w14:paraId="11820AA7" w14:textId="77777777" w:rsidR="00B746DB" w:rsidRPr="00F354D1" w:rsidRDefault="00B746DB" w:rsidP="00B746DB">
                      <w:pPr>
                        <w:jc w:val="center"/>
                        <w:rPr>
                          <w:sz w:val="18"/>
                          <w:szCs w:val="18"/>
                        </w:rPr>
                      </w:pPr>
                      <w:r w:rsidRPr="00F354D1">
                        <w:rPr>
                          <w:sz w:val="18"/>
                          <w:szCs w:val="18"/>
                        </w:rPr>
                        <w:t>izvedbi</w:t>
                      </w:r>
                    </w:p>
                    <w:p w14:paraId="2828CE86" w14:textId="77777777" w:rsidR="002A2902" w:rsidRDefault="002A2902"/>
                  </w:txbxContent>
                </v:textbox>
              </v:shape>
            </w:pict>
          </mc:Fallback>
        </mc:AlternateContent>
      </w:r>
      <w:r w:rsidRPr="00711199">
        <w:rPr>
          <w:rFonts w:ascii="Arial" w:hAnsi="Arial" w:cs="Arial"/>
          <w:noProof/>
        </w:rPr>
        <mc:AlternateContent>
          <mc:Choice Requires="wps">
            <w:drawing>
              <wp:anchor distT="0" distB="0" distL="114300" distR="114300" simplePos="0" relativeHeight="251718656" behindDoc="0" locked="0" layoutInCell="1" allowOverlap="1" wp14:anchorId="7FE0463C" wp14:editId="52F56103">
                <wp:simplePos x="0" y="0"/>
                <wp:positionH relativeFrom="column">
                  <wp:posOffset>4758055</wp:posOffset>
                </wp:positionH>
                <wp:positionV relativeFrom="paragraph">
                  <wp:posOffset>17780</wp:posOffset>
                </wp:positionV>
                <wp:extent cx="977900" cy="542290"/>
                <wp:effectExtent l="0" t="0" r="0" b="0"/>
                <wp:wrapNone/>
                <wp:docPr id="2028186267"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7900" cy="542290"/>
                        </a:xfrm>
                        <a:prstGeom prst="rect">
                          <a:avLst/>
                        </a:prstGeom>
                        <a:solidFill>
                          <a:sysClr val="window" lastClr="FFFFFF"/>
                        </a:solidFill>
                        <a:ln w="6350">
                          <a:noFill/>
                        </a:ln>
                        <a:effectLst/>
                      </wps:spPr>
                      <wps:txbx>
                        <w:txbxContent>
                          <w:p w14:paraId="377E0E47" w14:textId="77777777" w:rsidR="00B746DB" w:rsidRDefault="00B746DB" w:rsidP="00B746DB">
                            <w:pPr>
                              <w:jc w:val="center"/>
                            </w:pPr>
                          </w:p>
                          <w:p w14:paraId="026B0C76" w14:textId="4EED4AD4" w:rsidR="00B746DB" w:rsidRPr="00F354D1" w:rsidRDefault="00F354D1" w:rsidP="00B746DB">
                            <w:pPr>
                              <w:jc w:val="center"/>
                              <w:rPr>
                                <w:sz w:val="18"/>
                                <w:szCs w:val="18"/>
                              </w:rPr>
                            </w:pPr>
                            <w:r w:rsidRPr="00F354D1">
                              <w:rPr>
                                <w:sz w:val="18"/>
                                <w:szCs w:val="18"/>
                              </w:rPr>
                              <w:t>Potrdilo o prevzemu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E0463C" id="Text Box 66" o:spid="_x0000_s1039" type="#_x0000_t202" style="position:absolute;left:0;text-align:left;margin-left:374.65pt;margin-top:1.4pt;width:77pt;height:42.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" fillcolor="window" stroked="f" strokeweight=".5pt">
                <v:textbox inset="0,0,0,0">
                  <w:txbxContent>
                    <w:p w14:paraId="377E0E47" w14:textId="77777777" w:rsidR="00B746DB" w:rsidRDefault="00B746DB" w:rsidP="00B746DB">
                      <w:pPr>
                        <w:jc w:val="center"/>
                      </w:pPr>
                    </w:p>
                    <w:p w14:paraId="026B0C76" w14:textId="4EED4AD4" w:rsidR="00B746DB" w:rsidRPr="00F354D1" w:rsidRDefault="00F354D1" w:rsidP="00B746DB">
                      <w:pPr>
                        <w:jc w:val="center"/>
                        <w:rPr>
                          <w:sz w:val="18"/>
                          <w:szCs w:val="18"/>
                        </w:rPr>
                      </w:pPr>
                      <w:r w:rsidRPr="00F354D1">
                        <w:rPr>
                          <w:sz w:val="18"/>
                          <w:szCs w:val="18"/>
                        </w:rPr>
                        <w:t>Potrdilo o prevzemu</w:t>
                      </w:r>
                    </w:p>
                  </w:txbxContent>
                </v:textbox>
              </v:shape>
            </w:pict>
          </mc:Fallback>
        </mc:AlternateContent>
      </w:r>
    </w:p>
    <w:p w14:paraId="116B588F" w14:textId="5B016266" w:rsidR="00B746DB" w:rsidRPr="00711199" w:rsidRDefault="00515366"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17632" behindDoc="0" locked="0" layoutInCell="1" allowOverlap="1" wp14:anchorId="008816D3" wp14:editId="1603EE3D">
                <wp:simplePos x="0" y="0"/>
                <wp:positionH relativeFrom="column">
                  <wp:posOffset>5551805</wp:posOffset>
                </wp:positionH>
                <wp:positionV relativeFrom="paragraph">
                  <wp:posOffset>8890</wp:posOffset>
                </wp:positionV>
                <wp:extent cx="819150" cy="643890"/>
                <wp:effectExtent l="0" t="0" r="0" b="3810"/>
                <wp:wrapNone/>
                <wp:docPr id="422042170"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643890"/>
                        </a:xfrm>
                        <a:prstGeom prst="rect">
                          <a:avLst/>
                        </a:prstGeom>
                        <a:solidFill>
                          <a:sysClr val="window" lastClr="FFFFFF"/>
                        </a:solidFill>
                        <a:ln w="6350">
                          <a:noFill/>
                        </a:ln>
                        <a:effectLst/>
                      </wps:spPr>
                      <wps:txbx>
                        <w:txbxContent>
                          <w:p w14:paraId="725B66A7" w14:textId="77777777" w:rsidR="00B746DB" w:rsidRDefault="00B746DB" w:rsidP="00B746DB"/>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08816D3" id="Text Box 67" o:spid="_x0000_s1040" type="#_x0000_t202" style="position:absolute;left:0;text-align:left;margin-left:437.15pt;margin-top:.7pt;width:64.5pt;height:50.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" fillcolor="window" stroked="f" strokeweight=".5pt">
                <v:textbox inset="0,0,0,0">
                  <w:txbxContent>
                    <w:p w14:paraId="725B66A7" w14:textId="77777777" w:rsidR="00B746DB" w:rsidRDefault="00B746DB" w:rsidP="00B746DB"/>
                  </w:txbxContent>
                </v:textbox>
              </v:shape>
            </w:pict>
          </mc:Fallback>
        </mc:AlternateContent>
      </w:r>
    </w:p>
    <w:p w14:paraId="5E311D8B" w14:textId="33A91666" w:rsidR="00B746DB" w:rsidRPr="00711199" w:rsidRDefault="00A5525C"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22752" behindDoc="0" locked="0" layoutInCell="1" allowOverlap="1" wp14:anchorId="5EBFA718" wp14:editId="6FAD82CA">
                <wp:simplePos x="0" y="0"/>
                <wp:positionH relativeFrom="column">
                  <wp:posOffset>1818005</wp:posOffset>
                </wp:positionH>
                <wp:positionV relativeFrom="paragraph">
                  <wp:posOffset>50165</wp:posOffset>
                </wp:positionV>
                <wp:extent cx="613410" cy="612140"/>
                <wp:effectExtent l="0" t="0" r="0" b="0"/>
                <wp:wrapNone/>
                <wp:docPr id="30"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3410" cy="612140"/>
                        </a:xfrm>
                        <a:prstGeom prst="rect">
                          <a:avLst/>
                        </a:prstGeom>
                        <a:solidFill>
                          <a:sysClr val="window" lastClr="FFFFFF"/>
                        </a:solidFill>
                        <a:ln w="6350">
                          <a:noFill/>
                        </a:ln>
                        <a:effectLst/>
                      </wps:spPr>
                      <wps:txbx>
                        <w:txbxContent>
                          <w:p w14:paraId="68EA6F72" w14:textId="77777777" w:rsidR="00B746DB" w:rsidRDefault="00B746DB" w:rsidP="00B746DB">
                            <w:pPr>
                              <w:jc w:val="center"/>
                            </w:pPr>
                          </w:p>
                          <w:p w14:paraId="04C25032" w14:textId="77777777" w:rsidR="00B746DB" w:rsidRPr="00F354D1" w:rsidRDefault="00B746DB" w:rsidP="00B746DB">
                            <w:pPr>
                              <w:jc w:val="center"/>
                              <w:rPr>
                                <w:sz w:val="18"/>
                                <w:szCs w:val="18"/>
                              </w:rPr>
                            </w:pPr>
                            <w:r w:rsidRPr="00F354D1">
                              <w:rPr>
                                <w:sz w:val="18"/>
                                <w:szCs w:val="18"/>
                              </w:rPr>
                              <w:t>podpis</w:t>
                            </w:r>
                          </w:p>
                          <w:p w14:paraId="2D8B313B" w14:textId="77777777" w:rsidR="00B746DB" w:rsidRPr="00F354D1" w:rsidRDefault="00B746DB" w:rsidP="00B746DB">
                            <w:pPr>
                              <w:jc w:val="center"/>
                              <w:rPr>
                                <w:sz w:val="18"/>
                                <w:szCs w:val="18"/>
                              </w:rPr>
                            </w:pPr>
                            <w:r w:rsidRPr="00F354D1">
                              <w:rPr>
                                <w:sz w:val="18"/>
                                <w:szCs w:val="18"/>
                              </w:rPr>
                              <w:t>pogodbe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BFA718" id="Text Box 62" o:spid="_x0000_s1041" type="#_x0000_t202" style="position:absolute;left:0;text-align:left;margin-left:143.15pt;margin-top:3.95pt;width:48.3pt;height:48.2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" fillcolor="window" stroked="f" strokeweight=".5pt">
                <v:textbox inset="0,0,0,0">
                  <w:txbxContent>
                    <w:p w14:paraId="68EA6F72" w14:textId="77777777" w:rsidR="00B746DB" w:rsidRDefault="00B746DB" w:rsidP="00B746DB">
                      <w:pPr>
                        <w:jc w:val="center"/>
                      </w:pPr>
                    </w:p>
                    <w:p w14:paraId="04C25032" w14:textId="77777777" w:rsidR="00B746DB" w:rsidRPr="00F354D1" w:rsidRDefault="00B746DB" w:rsidP="00B746DB">
                      <w:pPr>
                        <w:jc w:val="center"/>
                        <w:rPr>
                          <w:sz w:val="18"/>
                          <w:szCs w:val="18"/>
                        </w:rPr>
                      </w:pPr>
                      <w:r w:rsidRPr="00F354D1">
                        <w:rPr>
                          <w:sz w:val="18"/>
                          <w:szCs w:val="18"/>
                        </w:rPr>
                        <w:t>podpis</w:t>
                      </w:r>
                    </w:p>
                    <w:p w14:paraId="2D8B313B" w14:textId="77777777" w:rsidR="00B746DB" w:rsidRPr="00F354D1" w:rsidRDefault="00B746DB" w:rsidP="00B746DB">
                      <w:pPr>
                        <w:jc w:val="center"/>
                        <w:rPr>
                          <w:sz w:val="18"/>
                          <w:szCs w:val="18"/>
                        </w:rPr>
                      </w:pPr>
                      <w:r w:rsidRPr="00F354D1">
                        <w:rPr>
                          <w:sz w:val="18"/>
                          <w:szCs w:val="18"/>
                        </w:rPr>
                        <w:t>pogodbe</w:t>
                      </w:r>
                    </w:p>
                  </w:txbxContent>
                </v:textbox>
              </v:shape>
            </w:pict>
          </mc:Fallback>
        </mc:AlternateContent>
      </w:r>
    </w:p>
    <w:p w14:paraId="1D475529" w14:textId="244EB102" w:rsidR="00B746DB" w:rsidRPr="00711199" w:rsidRDefault="00C16883"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51424" behindDoc="0" locked="0" layoutInCell="1" allowOverlap="1" wp14:anchorId="1EBF3BE5" wp14:editId="75BDFD73">
                <wp:simplePos x="0" y="0"/>
                <wp:positionH relativeFrom="column">
                  <wp:posOffset>6701155</wp:posOffset>
                </wp:positionH>
                <wp:positionV relativeFrom="paragraph">
                  <wp:posOffset>31750</wp:posOffset>
                </wp:positionV>
                <wp:extent cx="933450" cy="510540"/>
                <wp:effectExtent l="0" t="0" r="0" b="3810"/>
                <wp:wrapNone/>
                <wp:docPr id="143352078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38712" w14:textId="77777777" w:rsidR="00B746DB" w:rsidRDefault="00B746DB" w:rsidP="00B746DB">
                            <w:pPr>
                              <w:jc w:val="center"/>
                              <w:rPr>
                                <w:color w:val="006600"/>
                                <w:sz w:val="18"/>
                                <w:szCs w:val="18"/>
                              </w:rPr>
                            </w:pPr>
                          </w:p>
                          <w:p w14:paraId="04BD7D0E" w14:textId="77777777" w:rsidR="00C71ACC" w:rsidRDefault="008C0ABF" w:rsidP="00B746DB">
                            <w:pPr>
                              <w:rPr>
                                <w:color w:val="006600"/>
                                <w:sz w:val="14"/>
                                <w:szCs w:val="14"/>
                              </w:rPr>
                            </w:pPr>
                            <w:r w:rsidRPr="00422C72">
                              <w:rPr>
                                <w:color w:val="006600"/>
                                <w:sz w:val="14"/>
                                <w:szCs w:val="14"/>
                              </w:rPr>
                              <w:t>zavarovanje za odpravo napak</w:t>
                            </w:r>
                          </w:p>
                          <w:p w14:paraId="783A5280" w14:textId="12F965A7" w:rsidR="00B746DB" w:rsidRDefault="00422C72" w:rsidP="00B746DB">
                            <w:pPr>
                              <w:rPr>
                                <w:color w:val="006600"/>
                                <w:sz w:val="14"/>
                                <w:szCs w:val="14"/>
                              </w:rPr>
                            </w:pPr>
                            <w:r w:rsidRPr="00422C72">
                              <w:rPr>
                                <w:color w:val="006600"/>
                                <w:sz w:val="14"/>
                                <w:szCs w:val="14"/>
                              </w:rPr>
                              <w:t>4</w:t>
                            </w:r>
                            <w:r w:rsidR="00516A96" w:rsidRPr="00422C72">
                              <w:rPr>
                                <w:color w:val="006600"/>
                                <w:sz w:val="14"/>
                                <w:szCs w:val="14"/>
                              </w:rPr>
                              <w:t xml:space="preserve"> let</w:t>
                            </w:r>
                            <w:r w:rsidRPr="00422C72">
                              <w:rPr>
                                <w:color w:val="006600"/>
                                <w:sz w:val="14"/>
                                <w:szCs w:val="14"/>
                              </w:rPr>
                              <w:t>a</w:t>
                            </w:r>
                            <w:r w:rsidR="0056326F">
                              <w:rPr>
                                <w:color w:val="006600"/>
                                <w:sz w:val="14"/>
                                <w:szCs w:val="14"/>
                              </w:rPr>
                              <w:t xml:space="preserve"> in 30 dni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BF3BE5" id="Text Box 34" o:spid="_x0000_s1042" type="#_x0000_t202" style="position:absolute;left:0;text-align:left;margin-left:527.65pt;margin-top:2.5pt;width:73.5pt;height:40.2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" filled="f" stroked="f">
                <v:textbox inset="0,0,0,0">
                  <w:txbxContent>
                    <w:p w14:paraId="69238712" w14:textId="77777777" w:rsidR="00B746DB" w:rsidRDefault="00B746DB" w:rsidP="00B746DB">
                      <w:pPr>
                        <w:jc w:val="center"/>
                        <w:rPr>
                          <w:color w:val="006600"/>
                          <w:sz w:val="18"/>
                          <w:szCs w:val="18"/>
                        </w:rPr>
                      </w:pPr>
                    </w:p>
                    <w:p w14:paraId="04BD7D0E" w14:textId="77777777" w:rsidR="00C71ACC" w:rsidRDefault="008C0ABF" w:rsidP="00B746DB">
                      <w:pPr>
                        <w:rPr>
                          <w:color w:val="006600"/>
                          <w:sz w:val="14"/>
                          <w:szCs w:val="14"/>
                        </w:rPr>
                      </w:pPr>
                      <w:r w:rsidRPr="00422C72">
                        <w:rPr>
                          <w:color w:val="006600"/>
                          <w:sz w:val="14"/>
                          <w:szCs w:val="14"/>
                        </w:rPr>
                        <w:t>zavarovanje za odpravo napak</w:t>
                      </w:r>
                    </w:p>
                    <w:p w14:paraId="783A5280" w14:textId="12F965A7" w:rsidR="00B746DB" w:rsidRDefault="00422C72" w:rsidP="00B746DB">
                      <w:pPr>
                        <w:rPr>
                          <w:color w:val="006600"/>
                          <w:sz w:val="14"/>
                          <w:szCs w:val="14"/>
                        </w:rPr>
                      </w:pPr>
                      <w:r w:rsidRPr="00422C72">
                        <w:rPr>
                          <w:color w:val="006600"/>
                          <w:sz w:val="14"/>
                          <w:szCs w:val="14"/>
                        </w:rPr>
                        <w:t>4</w:t>
                      </w:r>
                      <w:r w:rsidR="00516A96" w:rsidRPr="00422C72">
                        <w:rPr>
                          <w:color w:val="006600"/>
                          <w:sz w:val="14"/>
                          <w:szCs w:val="14"/>
                        </w:rPr>
                        <w:t xml:space="preserve"> let</w:t>
                      </w:r>
                      <w:r w:rsidRPr="00422C72">
                        <w:rPr>
                          <w:color w:val="006600"/>
                          <w:sz w:val="14"/>
                          <w:szCs w:val="14"/>
                        </w:rPr>
                        <w:t>a</w:t>
                      </w:r>
                      <w:r w:rsidR="0056326F">
                        <w:rPr>
                          <w:color w:val="006600"/>
                          <w:sz w:val="14"/>
                          <w:szCs w:val="14"/>
                        </w:rPr>
                        <w:t xml:space="preserve"> in 30 dni</w:t>
                      </w:r>
                    </w:p>
                  </w:txbxContent>
                </v:textbox>
              </v:shape>
            </w:pict>
          </mc:Fallback>
        </mc:AlternateContent>
      </w:r>
      <w:r w:rsidR="00C34CF6" w:rsidRPr="00711199">
        <w:rPr>
          <w:rFonts w:ascii="Arial" w:hAnsi="Arial" w:cs="Arial"/>
          <w:noProof/>
        </w:rPr>
        <mc:AlternateContent>
          <mc:Choice Requires="wps">
            <w:drawing>
              <wp:anchor distT="0" distB="0" distL="114299" distR="114299" simplePos="0" relativeHeight="251706368" behindDoc="0" locked="0" layoutInCell="1" allowOverlap="1" wp14:anchorId="01C1031A" wp14:editId="670CD975">
                <wp:simplePos x="0" y="0"/>
                <wp:positionH relativeFrom="column">
                  <wp:posOffset>1539875</wp:posOffset>
                </wp:positionH>
                <wp:positionV relativeFrom="paragraph">
                  <wp:posOffset>38735</wp:posOffset>
                </wp:positionV>
                <wp:extent cx="0" cy="2339340"/>
                <wp:effectExtent l="0" t="0" r="38100" b="22860"/>
                <wp:wrapNone/>
                <wp:docPr id="1715194127"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934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14E7DED" id="Straight Connector 78" o:spid="_x0000_s1026" style="position:absolute;z-index:2517063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1.25pt,3.05pt" to="121.25pt,1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" strokecolor="windowText">
                <o:lock v:ext="edit" shapetype="f"/>
              </v:line>
            </w:pict>
          </mc:Fallback>
        </mc:AlternateContent>
      </w:r>
      <w:r w:rsidR="008C0ABF" w:rsidRPr="00711199">
        <w:rPr>
          <w:rFonts w:ascii="Arial" w:hAnsi="Arial" w:cs="Arial"/>
          <w:noProof/>
        </w:rPr>
        <mc:AlternateContent>
          <mc:Choice Requires="wps">
            <w:drawing>
              <wp:anchor distT="0" distB="0" distL="114300" distR="114300" simplePos="0" relativeHeight="251752448" behindDoc="0" locked="0" layoutInCell="1" allowOverlap="1" wp14:anchorId="29698487" wp14:editId="44A9A0A0">
                <wp:simplePos x="0" y="0"/>
                <wp:positionH relativeFrom="column">
                  <wp:posOffset>7825740</wp:posOffset>
                </wp:positionH>
                <wp:positionV relativeFrom="paragraph">
                  <wp:posOffset>76835</wp:posOffset>
                </wp:positionV>
                <wp:extent cx="0" cy="2062480"/>
                <wp:effectExtent l="8255" t="8890" r="10795" b="5080"/>
                <wp:wrapNone/>
                <wp:docPr id="887841575"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24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62EF14" id="Straight Arrow Connector 33" o:spid="_x0000_s1026" type="#_x0000_t32" style="position:absolute;margin-left:616.2pt;margin-top:6.05pt;width:0;height:162.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"/>
            </w:pict>
          </mc:Fallback>
        </mc:AlternateContent>
      </w:r>
      <w:r w:rsidR="00F354D1" w:rsidRPr="00711199">
        <w:rPr>
          <w:rFonts w:ascii="Arial" w:hAnsi="Arial" w:cs="Arial"/>
          <w:noProof/>
        </w:rPr>
        <mc:AlternateContent>
          <mc:Choice Requires="wps">
            <w:drawing>
              <wp:anchor distT="0" distB="0" distL="114299" distR="114299" simplePos="0" relativeHeight="251709440" behindDoc="0" locked="0" layoutInCell="1" allowOverlap="1" wp14:anchorId="3586D520" wp14:editId="7690505E">
                <wp:simplePos x="0" y="0"/>
                <wp:positionH relativeFrom="column">
                  <wp:posOffset>6551295</wp:posOffset>
                </wp:positionH>
                <wp:positionV relativeFrom="paragraph">
                  <wp:posOffset>38100</wp:posOffset>
                </wp:positionV>
                <wp:extent cx="0" cy="2339340"/>
                <wp:effectExtent l="0" t="0" r="38100" b="22860"/>
                <wp:wrapNone/>
                <wp:docPr id="102812729"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934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42144B7" id="Straight Connector 75" o:spid="_x0000_s1026" style="position:absolute;z-index:251709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15.85pt,3pt" to="515.85pt,18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" strokecolor="windowText">
                <o:lock v:ext="edit" shapetype="f"/>
              </v:line>
            </w:pict>
          </mc:Fallback>
        </mc:AlternateContent>
      </w:r>
    </w:p>
    <w:p w14:paraId="549ABC71" w14:textId="6512FBB1" w:rsidR="00B746DB" w:rsidRPr="00711199" w:rsidRDefault="00B746DB" w:rsidP="00711199">
      <w:pPr>
        <w:widowControl w:val="0"/>
        <w:jc w:val="center"/>
        <w:rPr>
          <w:rFonts w:ascii="Arial" w:hAnsi="Arial" w:cs="Arial"/>
        </w:rPr>
      </w:pPr>
    </w:p>
    <w:p w14:paraId="4F3C1DE1" w14:textId="1DA6BC0B" w:rsidR="00B746DB" w:rsidRPr="00711199" w:rsidRDefault="00C16883"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31968" behindDoc="0" locked="0" layoutInCell="1" allowOverlap="1" wp14:anchorId="0FC7131E" wp14:editId="3795DF40">
                <wp:simplePos x="0" y="0"/>
                <wp:positionH relativeFrom="column">
                  <wp:posOffset>5424805</wp:posOffset>
                </wp:positionH>
                <wp:positionV relativeFrom="paragraph">
                  <wp:posOffset>6985</wp:posOffset>
                </wp:positionV>
                <wp:extent cx="1024890" cy="266700"/>
                <wp:effectExtent l="0" t="0" r="3810" b="0"/>
                <wp:wrapNone/>
                <wp:docPr id="1100054699"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4BEA7A" w14:textId="4FA1E377" w:rsidR="00B746DB" w:rsidRDefault="00B746DB" w:rsidP="00B746DB">
                            <w:pPr>
                              <w:rPr>
                                <w:color w:val="006600"/>
                                <w:sz w:val="14"/>
                                <w:szCs w:val="14"/>
                              </w:rPr>
                            </w:pPr>
                            <w:r>
                              <w:rPr>
                                <w:color w:val="006600"/>
                                <w:sz w:val="14"/>
                                <w:szCs w:val="14"/>
                              </w:rPr>
                              <w:t>rok za rekl</w:t>
                            </w:r>
                            <w:r w:rsidR="00F354D1">
                              <w:rPr>
                                <w:color w:val="006600"/>
                                <w:sz w:val="14"/>
                                <w:szCs w:val="14"/>
                              </w:rPr>
                              <w:t>amacijo</w:t>
                            </w:r>
                          </w:p>
                          <w:p w14:paraId="596F3518" w14:textId="1411C515" w:rsidR="00B746DB" w:rsidRDefault="00B746DB" w:rsidP="00B746DB">
                            <w:pPr>
                              <w:rPr>
                                <w:color w:val="006600"/>
                                <w:sz w:val="14"/>
                                <w:szCs w:val="14"/>
                              </w:rPr>
                            </w:pPr>
                            <w:r>
                              <w:rPr>
                                <w:color w:val="006600"/>
                                <w:sz w:val="14"/>
                                <w:szCs w:val="14"/>
                              </w:rPr>
                              <w:t xml:space="preserve">napak  </w:t>
                            </w:r>
                            <w:r w:rsidR="00E25192">
                              <w:rPr>
                                <w:color w:val="006600"/>
                                <w:sz w:val="14"/>
                                <w:szCs w:val="14"/>
                              </w:rPr>
                              <w:t>36</w:t>
                            </w:r>
                            <w:r w:rsidR="00C201F5">
                              <w:rPr>
                                <w:color w:val="006600"/>
                                <w:sz w:val="14"/>
                                <w:szCs w:val="14"/>
                              </w:rPr>
                              <w:t>5</w:t>
                            </w:r>
                            <w:r>
                              <w:rPr>
                                <w:color w:val="006600"/>
                                <w:sz w:val="14"/>
                                <w:szCs w:val="14"/>
                              </w:rPr>
                              <w:t>d</w:t>
                            </w:r>
                          </w:p>
                          <w:p w14:paraId="1A54AD6B" w14:textId="77777777" w:rsidR="00B746DB" w:rsidRDefault="00B746DB" w:rsidP="00B746DB">
                            <w:pPr>
                              <w:rPr>
                                <w:color w:val="006600"/>
                                <w:sz w:val="14"/>
                                <w:szCs w:val="14"/>
                              </w:rPr>
                            </w:pPr>
                          </w:p>
                          <w:p w14:paraId="3D8D913A" w14:textId="77777777" w:rsidR="00B746DB" w:rsidRDefault="00B746DB" w:rsidP="00B746DB">
                            <w:pPr>
                              <w:rPr>
                                <w:color w:val="006600"/>
                                <w:sz w:val="14"/>
                                <w:szCs w:val="14"/>
                              </w:rPr>
                            </w:pPr>
                          </w:p>
                          <w:p w14:paraId="7B09301D" w14:textId="77777777" w:rsidR="00B746DB" w:rsidRDefault="00B746DB" w:rsidP="00B746DB">
                            <w:pPr>
                              <w:rPr>
                                <w:color w:val="00660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C7131E" id="Text Box 53" o:spid="_x0000_s1043" type="#_x0000_t202" style="position:absolute;left:0;text-align:left;margin-left:427.15pt;margin-top:.55pt;width:80.7pt;height:21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" stroked="f">
                <v:textbox inset="0,0,0,0">
                  <w:txbxContent>
                    <w:p w14:paraId="764BEA7A" w14:textId="4FA1E377" w:rsidR="00B746DB" w:rsidRDefault="00B746DB" w:rsidP="00B746DB">
                      <w:pPr>
                        <w:rPr>
                          <w:color w:val="006600"/>
                          <w:sz w:val="14"/>
                          <w:szCs w:val="14"/>
                        </w:rPr>
                      </w:pPr>
                      <w:r>
                        <w:rPr>
                          <w:color w:val="006600"/>
                          <w:sz w:val="14"/>
                          <w:szCs w:val="14"/>
                        </w:rPr>
                        <w:t>rok za rekl</w:t>
                      </w:r>
                      <w:r w:rsidR="00F354D1">
                        <w:rPr>
                          <w:color w:val="006600"/>
                          <w:sz w:val="14"/>
                          <w:szCs w:val="14"/>
                        </w:rPr>
                        <w:t>amacijo</w:t>
                      </w:r>
                    </w:p>
                    <w:p w14:paraId="596F3518" w14:textId="1411C515" w:rsidR="00B746DB" w:rsidRDefault="00B746DB" w:rsidP="00B746DB">
                      <w:pPr>
                        <w:rPr>
                          <w:color w:val="006600"/>
                          <w:sz w:val="14"/>
                          <w:szCs w:val="14"/>
                        </w:rPr>
                      </w:pPr>
                      <w:r>
                        <w:rPr>
                          <w:color w:val="006600"/>
                          <w:sz w:val="14"/>
                          <w:szCs w:val="14"/>
                        </w:rPr>
                        <w:t xml:space="preserve">napak  </w:t>
                      </w:r>
                      <w:r w:rsidR="00E25192">
                        <w:rPr>
                          <w:color w:val="006600"/>
                          <w:sz w:val="14"/>
                          <w:szCs w:val="14"/>
                        </w:rPr>
                        <w:t>36</w:t>
                      </w:r>
                      <w:r w:rsidR="00C201F5">
                        <w:rPr>
                          <w:color w:val="006600"/>
                          <w:sz w:val="14"/>
                          <w:szCs w:val="14"/>
                        </w:rPr>
                        <w:t>5</w:t>
                      </w:r>
                      <w:r>
                        <w:rPr>
                          <w:color w:val="006600"/>
                          <w:sz w:val="14"/>
                          <w:szCs w:val="14"/>
                        </w:rPr>
                        <w:t>d</w:t>
                      </w:r>
                    </w:p>
                    <w:p w14:paraId="1A54AD6B" w14:textId="77777777" w:rsidR="00B746DB" w:rsidRDefault="00B746DB" w:rsidP="00B746DB">
                      <w:pPr>
                        <w:rPr>
                          <w:color w:val="006600"/>
                          <w:sz w:val="14"/>
                          <w:szCs w:val="14"/>
                        </w:rPr>
                      </w:pPr>
                    </w:p>
                    <w:p w14:paraId="3D8D913A" w14:textId="77777777" w:rsidR="00B746DB" w:rsidRDefault="00B746DB" w:rsidP="00B746DB">
                      <w:pPr>
                        <w:rPr>
                          <w:color w:val="006600"/>
                          <w:sz w:val="14"/>
                          <w:szCs w:val="14"/>
                        </w:rPr>
                      </w:pPr>
                    </w:p>
                    <w:p w14:paraId="7B09301D" w14:textId="77777777" w:rsidR="00B746DB" w:rsidRDefault="00B746DB" w:rsidP="00B746DB">
                      <w:pPr>
                        <w:rPr>
                          <w:color w:val="006600"/>
                          <w:sz w:val="14"/>
                          <w:szCs w:val="14"/>
                        </w:rPr>
                      </w:pPr>
                    </w:p>
                  </w:txbxContent>
                </v:textbox>
              </v:shape>
            </w:pict>
          </mc:Fallback>
        </mc:AlternateContent>
      </w:r>
    </w:p>
    <w:p w14:paraId="505330FB" w14:textId="6CC4914A" w:rsidR="00B746DB" w:rsidRPr="00711199" w:rsidRDefault="00A24167"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27872" behindDoc="0" locked="0" layoutInCell="1" allowOverlap="1" wp14:anchorId="621D7B8F" wp14:editId="5594B58F">
                <wp:simplePos x="0" y="0"/>
                <wp:positionH relativeFrom="column">
                  <wp:posOffset>2383155</wp:posOffset>
                </wp:positionH>
                <wp:positionV relativeFrom="paragraph">
                  <wp:posOffset>8890</wp:posOffset>
                </wp:positionV>
                <wp:extent cx="387350" cy="107950"/>
                <wp:effectExtent l="0" t="0" r="0" b="6350"/>
                <wp:wrapNone/>
                <wp:docPr id="1209519808"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07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1AD5A3" w14:textId="371382F2" w:rsidR="00B746DB" w:rsidRPr="00A5525C" w:rsidRDefault="001D0BC2" w:rsidP="00B746DB">
                            <w:pPr>
                              <w:rPr>
                                <w:color w:val="006600"/>
                                <w:sz w:val="14"/>
                                <w:szCs w:val="14"/>
                                <w:lang w:val="en-GB"/>
                              </w:rPr>
                            </w:pPr>
                            <w:r w:rsidRPr="00422C72">
                              <w:rPr>
                                <w:color w:val="006600"/>
                                <w:sz w:val="14"/>
                                <w:szCs w:val="14"/>
                                <w:lang w:val="en-GB"/>
                              </w:rPr>
                              <w:t>14d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D7B8F" id="Text Box 57" o:spid="_x0000_s1044" type="#_x0000_t202" style="position:absolute;margin-left:187.65pt;margin-top:.7pt;width:30.5pt;height: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" stroked="f">
                <v:textbox inset="0,0,0,0">
                  <w:txbxContent>
                    <w:p w14:paraId="7E1AD5A3" w14:textId="371382F2" w:rsidR="00B746DB" w:rsidRPr="00A5525C" w:rsidRDefault="001D0BC2" w:rsidP="00B746DB">
                      <w:pPr>
                        <w:rPr>
                          <w:color w:val="006600"/>
                          <w:sz w:val="14"/>
                          <w:szCs w:val="14"/>
                          <w:lang w:val="en-GB"/>
                        </w:rPr>
                      </w:pPr>
                      <w:r w:rsidRPr="00422C72">
                        <w:rPr>
                          <w:color w:val="006600"/>
                          <w:sz w:val="14"/>
                          <w:szCs w:val="14"/>
                          <w:lang w:val="en-GB"/>
                        </w:rPr>
                        <w:t>14d</w:t>
                      </w:r>
                    </w:p>
                  </w:txbxContent>
                </v:textbox>
              </v:shape>
            </w:pict>
          </mc:Fallback>
        </mc:AlternateContent>
      </w:r>
    </w:p>
    <w:p w14:paraId="228AEAC5" w14:textId="4C06A61D" w:rsidR="00B746DB" w:rsidRPr="00711199" w:rsidRDefault="00C16883" w:rsidP="00711199">
      <w:pPr>
        <w:widowControl w:val="0"/>
        <w:tabs>
          <w:tab w:val="left" w:pos="9130"/>
        </w:tabs>
        <w:rPr>
          <w:rFonts w:ascii="Arial" w:hAnsi="Arial" w:cs="Arial"/>
        </w:rPr>
      </w:pPr>
      <w:r w:rsidRPr="00711199">
        <w:rPr>
          <w:rFonts w:ascii="Arial" w:hAnsi="Arial" w:cs="Arial"/>
          <w:noProof/>
        </w:rPr>
        <mc:AlternateContent>
          <mc:Choice Requires="wps">
            <w:drawing>
              <wp:anchor distT="0" distB="0" distL="114300" distR="114300" simplePos="0" relativeHeight="251758592" behindDoc="0" locked="0" layoutInCell="1" allowOverlap="1" wp14:anchorId="547D7C56" wp14:editId="35FFF832">
                <wp:simplePos x="0" y="0"/>
                <wp:positionH relativeFrom="column">
                  <wp:posOffset>6550660</wp:posOffset>
                </wp:positionH>
                <wp:positionV relativeFrom="paragraph">
                  <wp:posOffset>62230</wp:posOffset>
                </wp:positionV>
                <wp:extent cx="1264920" cy="0"/>
                <wp:effectExtent l="21590" t="55880" r="18415" b="58420"/>
                <wp:wrapNone/>
                <wp:docPr id="2112056463"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492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4AF568" id="_x0000_t32" coordsize="21600,21600" o:spt="32" o:oned="t" path="m,l21600,21600e" filled="f">
                <v:path arrowok="t" fillok="f" o:connecttype="none"/>
                <o:lock v:ext="edit" shapetype="t"/>
              </v:shapetype>
              <v:shape id="Straight Arrow Connector 48" o:spid="_x0000_s1026" type="#_x0000_t32" style="position:absolute;margin-left:515.8pt;margin-top:4.9pt;width:99.6pt;height: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" strokecolor="#060">
                <v:stroke startarrow="block" endarrow="block"/>
              </v:shape>
            </w:pict>
          </mc:Fallback>
        </mc:AlternateContent>
      </w:r>
      <w:r w:rsidRPr="00711199">
        <w:rPr>
          <w:rFonts w:ascii="Arial" w:hAnsi="Arial" w:cs="Arial"/>
          <w:noProof/>
        </w:rPr>
        <mc:AlternateContent>
          <mc:Choice Requires="wps">
            <w:drawing>
              <wp:anchor distT="0" distB="0" distL="114300" distR="114300" simplePos="0" relativeHeight="251760640" behindDoc="0" locked="0" layoutInCell="1" allowOverlap="1" wp14:anchorId="6A09B0E0" wp14:editId="27E9FFAB">
                <wp:simplePos x="0" y="0"/>
                <wp:positionH relativeFrom="column">
                  <wp:posOffset>5251450</wp:posOffset>
                </wp:positionH>
                <wp:positionV relativeFrom="paragraph">
                  <wp:posOffset>60960</wp:posOffset>
                </wp:positionV>
                <wp:extent cx="1264920" cy="0"/>
                <wp:effectExtent l="21590" t="55880" r="18415" b="58420"/>
                <wp:wrapNone/>
                <wp:docPr id="917348209"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492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E54C9E" id="Straight Arrow Connector 48" o:spid="_x0000_s1026" type="#_x0000_t32" style="position:absolute;margin-left:413.5pt;margin-top:4.8pt;width:99.6pt;height:0;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" strokecolor="#060">
                <v:stroke startarrow="block" endarrow="block"/>
              </v:shape>
            </w:pict>
          </mc:Fallback>
        </mc:AlternateContent>
      </w:r>
    </w:p>
    <w:p w14:paraId="465D5C63" w14:textId="7A872FAC" w:rsidR="00B746DB" w:rsidRPr="00711199" w:rsidRDefault="008C0ABF" w:rsidP="00711199">
      <w:pPr>
        <w:widowControl w:val="0"/>
        <w:tabs>
          <w:tab w:val="center" w:pos="6857"/>
          <w:tab w:val="left" w:pos="11090"/>
        </w:tabs>
        <w:ind w:firstLine="708"/>
        <w:rPr>
          <w:rFonts w:ascii="Arial" w:hAnsi="Arial" w:cs="Arial"/>
        </w:rPr>
      </w:pPr>
      <w:r w:rsidRPr="00711199">
        <w:rPr>
          <w:rFonts w:ascii="Arial" w:hAnsi="Arial" w:cs="Arial"/>
        </w:rPr>
        <w:tab/>
      </w:r>
      <w:r w:rsidRPr="00711199">
        <w:rPr>
          <w:rFonts w:ascii="Arial" w:hAnsi="Arial" w:cs="Arial"/>
        </w:rPr>
        <w:tab/>
      </w:r>
    </w:p>
    <w:p w14:paraId="06AE0D1F" w14:textId="0E25DDC6" w:rsidR="00B746DB" w:rsidRPr="00711199" w:rsidRDefault="00B746DB" w:rsidP="00711199">
      <w:pPr>
        <w:widowControl w:val="0"/>
        <w:jc w:val="center"/>
        <w:rPr>
          <w:rFonts w:ascii="Arial" w:hAnsi="Arial" w:cs="Arial"/>
        </w:rPr>
      </w:pPr>
    </w:p>
    <w:p w14:paraId="5E3A18DB" w14:textId="00BC7338" w:rsidR="00B746DB" w:rsidRPr="00711199" w:rsidRDefault="00B746DB" w:rsidP="00711199">
      <w:pPr>
        <w:widowControl w:val="0"/>
        <w:tabs>
          <w:tab w:val="left" w:pos="9130"/>
        </w:tabs>
        <w:rPr>
          <w:rFonts w:ascii="Arial" w:hAnsi="Arial" w:cs="Arial"/>
        </w:rPr>
      </w:pPr>
    </w:p>
    <w:p w14:paraId="79CE8BA4" w14:textId="7A5908BA" w:rsidR="00AE4FAF" w:rsidRPr="00711199" w:rsidRDefault="00516A96"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64736" behindDoc="0" locked="0" layoutInCell="1" allowOverlap="1" wp14:anchorId="4DA919CF" wp14:editId="286B5A0B">
                <wp:simplePos x="0" y="0"/>
                <wp:positionH relativeFrom="column">
                  <wp:posOffset>4000500</wp:posOffset>
                </wp:positionH>
                <wp:positionV relativeFrom="paragraph">
                  <wp:posOffset>6350</wp:posOffset>
                </wp:positionV>
                <wp:extent cx="762000" cy="510540"/>
                <wp:effectExtent l="0" t="0" r="0" b="3810"/>
                <wp:wrapNone/>
                <wp:docPr id="1346621625"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3DD3E" w14:textId="77777777" w:rsidR="00516A96" w:rsidRDefault="00516A96" w:rsidP="00516A96">
                            <w:pPr>
                              <w:jc w:val="center"/>
                              <w:rPr>
                                <w:color w:val="006600"/>
                                <w:sz w:val="18"/>
                                <w:szCs w:val="18"/>
                              </w:rPr>
                            </w:pPr>
                          </w:p>
                          <w:p w14:paraId="2CCB5CE1" w14:textId="14AF485B" w:rsidR="00516A96" w:rsidRDefault="00516A96" w:rsidP="00516A96">
                            <w:pPr>
                              <w:rPr>
                                <w:color w:val="006600"/>
                                <w:sz w:val="14"/>
                                <w:szCs w:val="14"/>
                              </w:rPr>
                            </w:pPr>
                            <w:r>
                              <w:rPr>
                                <w:color w:val="006600"/>
                                <w:sz w:val="14"/>
                                <w:szCs w:val="14"/>
                              </w:rPr>
                              <w:t>zavarovanje za dobro izvedbo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A919CF" id="_x0000_s1045" type="#_x0000_t202" style="position:absolute;left:0;text-align:left;margin-left:315pt;margin-top:.5pt;width:60pt;height:40.2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" filled="f" stroked="f">
                <v:textbox inset="0,0,0,0">
                  <w:txbxContent>
                    <w:p w14:paraId="1B83DD3E" w14:textId="77777777" w:rsidR="00516A96" w:rsidRDefault="00516A96" w:rsidP="00516A96">
                      <w:pPr>
                        <w:jc w:val="center"/>
                        <w:rPr>
                          <w:color w:val="006600"/>
                          <w:sz w:val="18"/>
                          <w:szCs w:val="18"/>
                        </w:rPr>
                      </w:pPr>
                    </w:p>
                    <w:p w14:paraId="2CCB5CE1" w14:textId="14AF485B" w:rsidR="00516A96" w:rsidRDefault="00516A96" w:rsidP="00516A96">
                      <w:pPr>
                        <w:rPr>
                          <w:color w:val="006600"/>
                          <w:sz w:val="14"/>
                          <w:szCs w:val="14"/>
                        </w:rPr>
                      </w:pPr>
                      <w:r>
                        <w:rPr>
                          <w:color w:val="006600"/>
                          <w:sz w:val="14"/>
                          <w:szCs w:val="14"/>
                        </w:rPr>
                        <w:t>zavarovanje za dobro izvedbo</w:t>
                      </w:r>
                    </w:p>
                  </w:txbxContent>
                </v:textbox>
              </v:shape>
            </w:pict>
          </mc:Fallback>
        </mc:AlternateContent>
      </w:r>
      <w:r w:rsidR="00AE4FAF" w:rsidRPr="00711199">
        <w:rPr>
          <w:rFonts w:ascii="Arial" w:hAnsi="Arial" w:cs="Arial"/>
          <w:noProof/>
          <w:highlight w:val="yellow"/>
          <w:lang w:eastAsia="sl-SI"/>
        </w:rPr>
        <mc:AlternateContent>
          <mc:Choice Requires="wps">
            <w:drawing>
              <wp:anchor distT="0" distB="0" distL="114300" distR="114300" simplePos="0" relativeHeight="251701248" behindDoc="0" locked="0" layoutInCell="1" allowOverlap="1" wp14:anchorId="5736878A" wp14:editId="488BEE68">
                <wp:simplePos x="0" y="0"/>
                <wp:positionH relativeFrom="column">
                  <wp:posOffset>3367405</wp:posOffset>
                </wp:positionH>
                <wp:positionV relativeFrom="paragraph">
                  <wp:posOffset>135255</wp:posOffset>
                </wp:positionV>
                <wp:extent cx="2339340" cy="335280"/>
                <wp:effectExtent l="0" t="0" r="3810" b="7620"/>
                <wp:wrapNone/>
                <wp:docPr id="74"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9340" cy="335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5EF51F" w14:textId="77777777" w:rsidR="00483E9D" w:rsidRPr="007F2E92" w:rsidRDefault="00483E9D" w:rsidP="00E25192">
                            <w:pPr>
                              <w:rPr>
                                <w:color w:val="0066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36878A" id="Text Box 109" o:spid="_x0000_s1046" type="#_x0000_t202" style="position:absolute;left:0;text-align:left;margin-left:265.15pt;margin-top:10.65pt;width:184.2pt;height:26.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" stroked="f">
                <v:textbox inset="0,0,0,0">
                  <w:txbxContent>
                    <w:p w14:paraId="605EF51F" w14:textId="77777777" w:rsidR="00483E9D" w:rsidRPr="007F2E92" w:rsidRDefault="00483E9D" w:rsidP="00E25192">
                      <w:pPr>
                        <w:rPr>
                          <w:color w:val="006600"/>
                        </w:rPr>
                      </w:pPr>
                    </w:p>
                  </w:txbxContent>
                </v:textbox>
              </v:shape>
            </w:pict>
          </mc:Fallback>
        </mc:AlternateContent>
      </w:r>
    </w:p>
    <w:p w14:paraId="0C0318F8" w14:textId="6593E949" w:rsidR="008C0ABF" w:rsidRPr="00711199" w:rsidRDefault="008C0ABF" w:rsidP="00711199">
      <w:pPr>
        <w:widowControl w:val="0"/>
        <w:rPr>
          <w:rFonts w:ascii="Arial" w:hAnsi="Arial" w:cs="Arial"/>
        </w:rPr>
      </w:pPr>
    </w:p>
    <w:p w14:paraId="341AB5C7" w14:textId="471AD781" w:rsidR="008C0ABF" w:rsidRPr="00711199" w:rsidRDefault="00C71ACC"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62688" behindDoc="0" locked="0" layoutInCell="1" allowOverlap="1" wp14:anchorId="53F389C2" wp14:editId="2AB2DF04">
                <wp:simplePos x="0" y="0"/>
                <wp:positionH relativeFrom="column">
                  <wp:posOffset>2656206</wp:posOffset>
                </wp:positionH>
                <wp:positionV relativeFrom="paragraph">
                  <wp:posOffset>84455</wp:posOffset>
                </wp:positionV>
                <wp:extent cx="4184650" cy="45719"/>
                <wp:effectExtent l="38100" t="76200" r="6350" b="88265"/>
                <wp:wrapNone/>
                <wp:docPr id="1323831337"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84650" cy="45719"/>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C36570" id="Straight Arrow Connector 48" o:spid="_x0000_s1026" type="#_x0000_t32" style="position:absolute;margin-left:209.15pt;margin-top:6.65pt;width:329.5pt;height:3.6pt;flip:y;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" strokecolor="#060">
                <v:stroke startarrow="block" endarrow="block"/>
              </v:shape>
            </w:pict>
          </mc:Fallback>
        </mc:AlternateContent>
      </w:r>
    </w:p>
    <w:p w14:paraId="79661206" w14:textId="60147EC9" w:rsidR="008C0ABF" w:rsidRPr="00711199" w:rsidRDefault="00C71ACC"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40160" behindDoc="0" locked="0" layoutInCell="1" allowOverlap="1" wp14:anchorId="0FB3529A" wp14:editId="5FF2821B">
                <wp:simplePos x="0" y="0"/>
                <wp:positionH relativeFrom="column">
                  <wp:posOffset>401320</wp:posOffset>
                </wp:positionH>
                <wp:positionV relativeFrom="paragraph">
                  <wp:posOffset>6985</wp:posOffset>
                </wp:positionV>
                <wp:extent cx="1021080" cy="144780"/>
                <wp:effectExtent l="4445" t="0" r="3175" b="1270"/>
                <wp:wrapNone/>
                <wp:docPr id="29156457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144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6E0196" w14:textId="4296773D" w:rsidR="00B746DB" w:rsidRDefault="00B746DB" w:rsidP="00B746DB">
                            <w:pPr>
                              <w:jc w:val="center"/>
                              <w:rPr>
                                <w:color w:val="006600"/>
                                <w:sz w:val="14"/>
                                <w:szCs w:val="14"/>
                              </w:rPr>
                            </w:pPr>
                            <w:r>
                              <w:rPr>
                                <w:color w:val="006600"/>
                                <w:sz w:val="14"/>
                                <w:szCs w:val="14"/>
                              </w:rPr>
                              <w:t xml:space="preserve">razpisni rok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3529A" id="Text Box 45" o:spid="_x0000_s1047" type="#_x0000_t202" style="position:absolute;margin-left:31.6pt;margin-top:.55pt;width:80.4pt;height:11.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" stroked="f">
                <v:textbox inset="0,0,0,0">
                  <w:txbxContent>
                    <w:p w14:paraId="766E0196" w14:textId="4296773D" w:rsidR="00B746DB" w:rsidRDefault="00B746DB" w:rsidP="00B746DB">
                      <w:pPr>
                        <w:jc w:val="center"/>
                        <w:rPr>
                          <w:color w:val="006600"/>
                          <w:sz w:val="14"/>
                          <w:szCs w:val="14"/>
                        </w:rPr>
                      </w:pPr>
                      <w:r>
                        <w:rPr>
                          <w:color w:val="006600"/>
                          <w:sz w:val="14"/>
                          <w:szCs w:val="14"/>
                        </w:rPr>
                        <w:t xml:space="preserve">razpisni rok </w:t>
                      </w:r>
                    </w:p>
                  </w:txbxContent>
                </v:textbox>
              </v:shape>
            </w:pict>
          </mc:Fallback>
        </mc:AlternateContent>
      </w:r>
      <w:r w:rsidRPr="00711199">
        <w:rPr>
          <w:rFonts w:ascii="Arial" w:hAnsi="Arial" w:cs="Arial"/>
          <w:noProof/>
        </w:rPr>
        <mc:AlternateContent>
          <mc:Choice Requires="wps">
            <w:drawing>
              <wp:anchor distT="0" distB="0" distL="114300" distR="114300" simplePos="0" relativeHeight="251768832" behindDoc="0" locked="0" layoutInCell="1" allowOverlap="1" wp14:anchorId="4BF5AFAF" wp14:editId="23C4835E">
                <wp:simplePos x="0" y="0"/>
                <wp:positionH relativeFrom="column">
                  <wp:posOffset>6631305</wp:posOffset>
                </wp:positionH>
                <wp:positionV relativeFrom="paragraph">
                  <wp:posOffset>8890</wp:posOffset>
                </wp:positionV>
                <wp:extent cx="495300" cy="485140"/>
                <wp:effectExtent l="0" t="0" r="0" b="10160"/>
                <wp:wrapNone/>
                <wp:docPr id="83524620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48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561AE" w14:textId="77777777" w:rsidR="00C71ACC" w:rsidRDefault="00C71ACC" w:rsidP="00C71ACC">
                            <w:pPr>
                              <w:rPr>
                                <w:color w:val="006600"/>
                                <w:sz w:val="14"/>
                                <w:szCs w:val="14"/>
                              </w:rPr>
                            </w:pPr>
                            <w:r w:rsidRPr="00C71ACC">
                              <w:rPr>
                                <w:color w:val="006600"/>
                                <w:sz w:val="14"/>
                                <w:szCs w:val="14"/>
                              </w:rPr>
                              <w:t>90 dni</w:t>
                            </w:r>
                          </w:p>
                          <w:p w14:paraId="3DB33FD6" w14:textId="10311870" w:rsidR="00C71ACC" w:rsidRPr="00C71ACC" w:rsidRDefault="00C71ACC" w:rsidP="00C71ACC">
                            <w:pPr>
                              <w:rPr>
                                <w:color w:val="006600"/>
                                <w:sz w:val="14"/>
                                <w:szCs w:val="14"/>
                              </w:rPr>
                            </w:pPr>
                            <w:r w:rsidRPr="00C71ACC">
                              <w:rPr>
                                <w:color w:val="006600"/>
                                <w:sz w:val="14"/>
                                <w:szCs w:val="14"/>
                              </w:rPr>
                              <w:t xml:space="preserve">po </w:t>
                            </w:r>
                            <w:r>
                              <w:rPr>
                                <w:color w:val="006600"/>
                                <w:sz w:val="14"/>
                                <w:szCs w:val="14"/>
                              </w:rPr>
                              <w:t>P</w:t>
                            </w:r>
                            <w:r w:rsidRPr="00C71ACC">
                              <w:rPr>
                                <w:color w:val="006600"/>
                                <w:sz w:val="14"/>
                                <w:szCs w:val="14"/>
                              </w:rPr>
                              <w:t>otrdilu o izvedbi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5AFAF" id="_x0000_s1048" type="#_x0000_t202" style="position:absolute;margin-left:522.15pt;margin-top:.7pt;width:39pt;height:38.2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" filled="f" stroked="f">
                <v:textbox inset="0,0,0,0">
                  <w:txbxContent>
                    <w:p w14:paraId="345561AE" w14:textId="77777777" w:rsidR="00C71ACC" w:rsidRDefault="00C71ACC" w:rsidP="00C71ACC">
                      <w:pPr>
                        <w:rPr>
                          <w:color w:val="006600"/>
                          <w:sz w:val="14"/>
                          <w:szCs w:val="14"/>
                        </w:rPr>
                      </w:pPr>
                      <w:r w:rsidRPr="00C71ACC">
                        <w:rPr>
                          <w:color w:val="006600"/>
                          <w:sz w:val="14"/>
                          <w:szCs w:val="14"/>
                        </w:rPr>
                        <w:t>90 dni</w:t>
                      </w:r>
                    </w:p>
                    <w:p w14:paraId="3DB33FD6" w14:textId="10311870" w:rsidR="00C71ACC" w:rsidRPr="00C71ACC" w:rsidRDefault="00C71ACC" w:rsidP="00C71ACC">
                      <w:pPr>
                        <w:rPr>
                          <w:color w:val="006600"/>
                          <w:sz w:val="14"/>
                          <w:szCs w:val="14"/>
                        </w:rPr>
                      </w:pPr>
                      <w:r w:rsidRPr="00C71ACC">
                        <w:rPr>
                          <w:color w:val="006600"/>
                          <w:sz w:val="14"/>
                          <w:szCs w:val="14"/>
                        </w:rPr>
                        <w:t xml:space="preserve">po </w:t>
                      </w:r>
                      <w:r>
                        <w:rPr>
                          <w:color w:val="006600"/>
                          <w:sz w:val="14"/>
                          <w:szCs w:val="14"/>
                        </w:rPr>
                        <w:t>P</w:t>
                      </w:r>
                      <w:r w:rsidRPr="00C71ACC">
                        <w:rPr>
                          <w:color w:val="006600"/>
                          <w:sz w:val="14"/>
                          <w:szCs w:val="14"/>
                        </w:rPr>
                        <w:t>otrdilu o izvedbi</w:t>
                      </w:r>
                    </w:p>
                  </w:txbxContent>
                </v:textbox>
              </v:shape>
            </w:pict>
          </mc:Fallback>
        </mc:AlternateContent>
      </w:r>
    </w:p>
    <w:p w14:paraId="1168813F" w14:textId="58BFB794" w:rsidR="008C0ABF" w:rsidRPr="00711199" w:rsidRDefault="00C34CF6"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66784" behindDoc="0" locked="0" layoutInCell="1" allowOverlap="1" wp14:anchorId="74D111D0" wp14:editId="1F2C65ED">
                <wp:simplePos x="0" y="0"/>
                <wp:positionH relativeFrom="column">
                  <wp:posOffset>289560</wp:posOffset>
                </wp:positionH>
                <wp:positionV relativeFrom="paragraph">
                  <wp:posOffset>61595</wp:posOffset>
                </wp:positionV>
                <wp:extent cx="1264920" cy="0"/>
                <wp:effectExtent l="21590" t="55880" r="18415" b="58420"/>
                <wp:wrapNone/>
                <wp:docPr id="431095661"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492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FDE6C4" id="_x0000_t32" coordsize="21600,21600" o:spt="32" o:oned="t" path="m,l21600,21600e" filled="f">
                <v:path arrowok="t" fillok="f" o:connecttype="none"/>
                <o:lock v:ext="edit" shapetype="t"/>
              </v:shapetype>
              <v:shape id="Straight Arrow Connector 48" o:spid="_x0000_s1026" type="#_x0000_t32" style="position:absolute;margin-left:22.8pt;margin-top:4.85pt;width:99.6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" strokecolor="#060">
                <v:stroke startarrow="block" endarrow="block"/>
              </v:shape>
            </w:pict>
          </mc:Fallback>
        </mc:AlternateContent>
      </w:r>
    </w:p>
    <w:p w14:paraId="612085C0" w14:textId="26F1B2D0" w:rsidR="008C0ABF" w:rsidRPr="00711199" w:rsidRDefault="008C0ABF" w:rsidP="00711199">
      <w:pPr>
        <w:widowControl w:val="0"/>
        <w:jc w:val="center"/>
        <w:rPr>
          <w:rFonts w:ascii="Arial" w:hAnsi="Arial" w:cs="Arial"/>
        </w:rPr>
      </w:pPr>
      <w:r w:rsidRPr="00711199">
        <w:rPr>
          <w:rFonts w:ascii="Arial" w:hAnsi="Arial" w:cs="Arial"/>
        </w:rPr>
        <w:tab/>
      </w:r>
    </w:p>
    <w:p w14:paraId="4D0FFB39" w14:textId="750B977E" w:rsidR="008C0ABF" w:rsidRPr="00711199" w:rsidRDefault="008C0ABF" w:rsidP="00711199">
      <w:pPr>
        <w:widowControl w:val="0"/>
        <w:tabs>
          <w:tab w:val="left" w:pos="10460"/>
        </w:tabs>
        <w:rPr>
          <w:rFonts w:ascii="Arial" w:hAnsi="Arial" w:cs="Arial"/>
        </w:rPr>
      </w:pPr>
    </w:p>
    <w:sectPr w:rsidR="008C0ABF" w:rsidRPr="00711199" w:rsidSect="00DF6A70">
      <w:headerReference w:type="even" r:id="rId16"/>
      <w:headerReference w:type="default" r:id="rId17"/>
      <w:footerReference w:type="even" r:id="rId18"/>
      <w:footerReference w:type="default" r:id="rId19"/>
      <w:headerReference w:type="first" r:id="rId20"/>
      <w:footerReference w:type="first" r:id="rId21"/>
      <w:pgSz w:w="15840" w:h="12240" w:orient="landscape"/>
      <w:pgMar w:top="1417" w:right="1417" w:bottom="1417" w:left="1417" w:header="708" w:footer="9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09173" w14:textId="77777777" w:rsidR="00493B69" w:rsidRPr="007F2E92" w:rsidRDefault="00493B69" w:rsidP="003460C4">
      <w:r w:rsidRPr="007F2E92">
        <w:separator/>
      </w:r>
    </w:p>
  </w:endnote>
  <w:endnote w:type="continuationSeparator" w:id="0">
    <w:p w14:paraId="7A19AB4D" w14:textId="77777777" w:rsidR="00493B69" w:rsidRPr="007F2E92" w:rsidRDefault="00493B69" w:rsidP="003460C4">
      <w:r w:rsidRPr="007F2E92">
        <w:continuationSeparator/>
      </w:r>
    </w:p>
  </w:endnote>
  <w:endnote w:type="continuationNotice" w:id="1">
    <w:p w14:paraId="7EA64C18" w14:textId="77777777" w:rsidR="00493B69" w:rsidRDefault="00493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985C6" w14:textId="77777777" w:rsidR="00CD5F37" w:rsidRDefault="00CD5F3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1873B" w14:textId="77777777" w:rsidR="00483E9D" w:rsidRPr="007F2E92" w:rsidRDefault="00483E9D" w:rsidP="005617B6">
    <w:pPr>
      <w:pStyle w:val="Noga"/>
      <w:pBdr>
        <w:top w:val="single" w:sz="4" w:space="1" w:color="auto"/>
      </w:pBdr>
      <w:tabs>
        <w:tab w:val="left" w:pos="7513"/>
      </w:tabs>
      <w:rPr>
        <w:sz w:val="16"/>
        <w:szCs w:val="16"/>
      </w:rPr>
    </w:pPr>
    <w:r w:rsidRPr="007F2E92">
      <w:rPr>
        <w:sz w:val="16"/>
        <w:szCs w:val="16"/>
      </w:rPr>
      <w:tab/>
      <w:t xml:space="preserve">Stran </w:t>
    </w:r>
    <w:r w:rsidRPr="007F2E92">
      <w:rPr>
        <w:sz w:val="16"/>
        <w:szCs w:val="16"/>
      </w:rPr>
      <w:fldChar w:fldCharType="begin"/>
    </w:r>
    <w:r w:rsidRPr="007F2E92">
      <w:rPr>
        <w:sz w:val="16"/>
        <w:szCs w:val="16"/>
      </w:rPr>
      <w:instrText xml:space="preserve"> PAGE   \* MERGEFORMAT </w:instrText>
    </w:r>
    <w:r w:rsidRPr="007F2E92">
      <w:rPr>
        <w:sz w:val="16"/>
        <w:szCs w:val="16"/>
      </w:rPr>
      <w:fldChar w:fldCharType="separate"/>
    </w:r>
    <w:r w:rsidRPr="007F2E92">
      <w:rPr>
        <w:sz w:val="16"/>
        <w:szCs w:val="16"/>
      </w:rPr>
      <w:t>21</w:t>
    </w:r>
    <w:r w:rsidRPr="007F2E92">
      <w:rPr>
        <w:sz w:val="16"/>
        <w:szCs w:val="16"/>
      </w:rPr>
      <w:fldChar w:fldCharType="end"/>
    </w:r>
  </w:p>
  <w:p w14:paraId="33E2E02E" w14:textId="77777777" w:rsidR="00B62735" w:rsidRDefault="00483E9D" w:rsidP="005617B6">
    <w:pPr>
      <w:pStyle w:val="Noga"/>
      <w:pBdr>
        <w:top w:val="single" w:sz="4" w:space="1" w:color="auto"/>
      </w:pBdr>
      <w:tabs>
        <w:tab w:val="left" w:pos="7513"/>
      </w:tabs>
      <w:rPr>
        <w:sz w:val="16"/>
        <w:szCs w:val="16"/>
      </w:rPr>
    </w:pPr>
    <w:r w:rsidRPr="007F2E92">
      <w:rPr>
        <w:sz w:val="16"/>
        <w:szCs w:val="16"/>
      </w:rPr>
      <w:tab/>
    </w:r>
  </w:p>
  <w:p w14:paraId="5CC48D4D" w14:textId="1BC0946B" w:rsidR="00483E9D" w:rsidRPr="00711199" w:rsidRDefault="00B62735" w:rsidP="00B62735">
    <w:pPr>
      <w:ind w:right="380"/>
      <w:jc w:val="center"/>
      <w:rPr>
        <w:rFonts w:ascii="Arial" w:hAnsi="Arial" w:cs="Arial"/>
        <w:color w:val="000000"/>
        <w:szCs w:val="24"/>
        <w:lang w:eastAsia="sl-SI"/>
      </w:rPr>
    </w:pPr>
    <w:r w:rsidRPr="00711199">
      <w:rPr>
        <w:rFonts w:ascii="Arial" w:hAnsi="Arial" w:cs="Arial"/>
        <w:color w:val="000000"/>
        <w:szCs w:val="24"/>
        <w:lang w:eastAsia="sl-SI"/>
      </w:rPr>
      <w:t>Projekt financira Evropska unija – NextGenerationEU.</w:t>
    </w:r>
    <w:r w:rsidR="00483E9D" w:rsidRPr="00711199">
      <w:rPr>
        <w:rFonts w:ascii="Arial" w:hAnsi="Arial"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D20DD" w14:textId="77777777" w:rsidR="00CD5F37" w:rsidRDefault="00CD5F3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AC4D5" w14:textId="77777777" w:rsidR="00483E9D" w:rsidRPr="007F2E92" w:rsidRDefault="00483E9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AFC5C" w14:textId="09574ADE" w:rsidR="002C7121" w:rsidRDefault="00483E9D" w:rsidP="002C7121">
    <w:pPr>
      <w:pStyle w:val="Noga"/>
      <w:pBdr>
        <w:top w:val="single" w:sz="4" w:space="1" w:color="auto"/>
      </w:pBdr>
      <w:tabs>
        <w:tab w:val="left" w:pos="7513"/>
      </w:tabs>
      <w:jc w:val="center"/>
      <w:rPr>
        <w:sz w:val="16"/>
        <w:szCs w:val="16"/>
      </w:rPr>
    </w:pPr>
    <w:r w:rsidRPr="007F2E92">
      <w:rPr>
        <w:sz w:val="16"/>
        <w:szCs w:val="16"/>
      </w:rPr>
      <w:t xml:space="preserve">Stran </w:t>
    </w:r>
    <w:r w:rsidRPr="007F2E92">
      <w:rPr>
        <w:sz w:val="16"/>
        <w:szCs w:val="16"/>
      </w:rPr>
      <w:fldChar w:fldCharType="begin"/>
    </w:r>
    <w:r w:rsidRPr="007F2E92">
      <w:rPr>
        <w:sz w:val="16"/>
        <w:szCs w:val="16"/>
      </w:rPr>
      <w:instrText xml:space="preserve"> PAGE   \* MERGEFORMAT </w:instrText>
    </w:r>
    <w:r w:rsidRPr="007F2E92">
      <w:rPr>
        <w:sz w:val="16"/>
        <w:szCs w:val="16"/>
      </w:rPr>
      <w:fldChar w:fldCharType="separate"/>
    </w:r>
    <w:r w:rsidRPr="007F2E92">
      <w:rPr>
        <w:sz w:val="16"/>
        <w:szCs w:val="16"/>
      </w:rPr>
      <w:t>22</w:t>
    </w:r>
    <w:r w:rsidRPr="007F2E92">
      <w:rPr>
        <w:sz w:val="16"/>
        <w:szCs w:val="16"/>
      </w:rPr>
      <w:fldChar w:fldCharType="end"/>
    </w:r>
  </w:p>
  <w:p w14:paraId="4068A38E" w14:textId="77777777" w:rsidR="002C7121" w:rsidRDefault="00483E9D" w:rsidP="002C7121">
    <w:pPr>
      <w:ind w:right="380"/>
      <w:jc w:val="center"/>
    </w:pPr>
    <w:r w:rsidRPr="007F2E92">
      <w:tab/>
    </w:r>
  </w:p>
  <w:p w14:paraId="499EE714" w14:textId="390643ED" w:rsidR="00483E9D" w:rsidRPr="003C7AB3" w:rsidRDefault="002C7121" w:rsidP="002C7121">
    <w:pPr>
      <w:ind w:right="380"/>
      <w:jc w:val="center"/>
      <w:rPr>
        <w:rFonts w:ascii="Arial" w:hAnsi="Arial" w:cs="Arial"/>
        <w:color w:val="000000"/>
        <w:szCs w:val="24"/>
        <w:lang w:eastAsia="sl-SI"/>
      </w:rPr>
    </w:pPr>
    <w:r w:rsidRPr="003C7AB3">
      <w:rPr>
        <w:rFonts w:ascii="Arial" w:hAnsi="Arial" w:cs="Arial"/>
        <w:color w:val="000000"/>
        <w:szCs w:val="24"/>
        <w:lang w:eastAsia="sl-SI"/>
      </w:rPr>
      <w:t>Projekt financira Evropska unija – NextGenerationEU.</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4F705" w14:textId="77777777" w:rsidR="00483E9D" w:rsidRPr="007F2E92" w:rsidRDefault="00483E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C4C84C" w14:textId="77777777" w:rsidR="00493B69" w:rsidRPr="007F2E92" w:rsidRDefault="00493B69" w:rsidP="003460C4">
      <w:r w:rsidRPr="007F2E92">
        <w:separator/>
      </w:r>
    </w:p>
  </w:footnote>
  <w:footnote w:type="continuationSeparator" w:id="0">
    <w:p w14:paraId="3C6DCFBA" w14:textId="77777777" w:rsidR="00493B69" w:rsidRPr="007F2E92" w:rsidRDefault="00493B69" w:rsidP="003460C4">
      <w:r w:rsidRPr="007F2E92">
        <w:continuationSeparator/>
      </w:r>
    </w:p>
  </w:footnote>
  <w:footnote w:type="continuationNotice" w:id="1">
    <w:p w14:paraId="796569F1" w14:textId="77777777" w:rsidR="00493B69" w:rsidRDefault="00493B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62034" w14:textId="77777777" w:rsidR="00CD5F37" w:rsidRDefault="00CD5F3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10AEA" w14:textId="32466685" w:rsidR="00483E9D" w:rsidRPr="00711199" w:rsidRDefault="00711199" w:rsidP="00711199">
    <w:bookmarkStart w:id="19" w:name="OLE_LINK1"/>
    <w:bookmarkEnd w:id="19"/>
    <w:r>
      <w:rPr>
        <w:noProof/>
        <w:lang w:eastAsia="sl-SI"/>
      </w:rPr>
      <w:drawing>
        <wp:anchor distT="0" distB="0" distL="114300" distR="114300" simplePos="0" relativeHeight="251676160" behindDoc="0" locked="0" layoutInCell="1" allowOverlap="1" wp14:anchorId="35758A5E" wp14:editId="794A071F">
          <wp:simplePos x="0" y="0"/>
          <wp:positionH relativeFrom="margin">
            <wp:align>left</wp:align>
          </wp:positionH>
          <wp:positionV relativeFrom="page">
            <wp:posOffset>106045</wp:posOffset>
          </wp:positionV>
          <wp:extent cx="1697355" cy="495300"/>
          <wp:effectExtent l="0" t="0" r="0" b="0"/>
          <wp:wrapSquare wrapText="bothSides"/>
          <wp:docPr id="1765365520" name="Picture 1765365520"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1">
                    <a:extLst>
                      <a:ext uri="{28A0092B-C50C-407E-A947-70E740481C1C}">
                        <a14:useLocalDpi xmlns:a14="http://schemas.microsoft.com/office/drawing/2010/main" val="0"/>
                      </a:ext>
                    </a:extLst>
                  </a:blip>
                  <a:srcRect l="12415" t="42327" r="38041" b="-6598"/>
                  <a:stretch/>
                </pic:blipFill>
                <pic:spPr bwMode="auto">
                  <a:xfrm>
                    <a:off x="0" y="0"/>
                    <a:ext cx="1697355" cy="495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74112" behindDoc="0" locked="0" layoutInCell="1" allowOverlap="1" wp14:anchorId="28001B56" wp14:editId="27257B73">
          <wp:simplePos x="0" y="0"/>
          <wp:positionH relativeFrom="column">
            <wp:posOffset>2181225</wp:posOffset>
          </wp:positionH>
          <wp:positionV relativeFrom="topMargin">
            <wp:posOffset>209550</wp:posOffset>
          </wp:positionV>
          <wp:extent cx="1691005" cy="323850"/>
          <wp:effectExtent l="0" t="0" r="4445" b="0"/>
          <wp:wrapSquare wrapText="bothSides"/>
          <wp:docPr id="636818596" name="Picture 636818596"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691005" cy="323850"/>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75136" behindDoc="0" locked="0" layoutInCell="1" allowOverlap="1" wp14:anchorId="63FDB002" wp14:editId="165636A3">
          <wp:simplePos x="0" y="0"/>
          <wp:positionH relativeFrom="margin">
            <wp:align>right</wp:align>
          </wp:positionH>
          <wp:positionV relativeFrom="page">
            <wp:posOffset>209550</wp:posOffset>
          </wp:positionV>
          <wp:extent cx="1319530" cy="361950"/>
          <wp:effectExtent l="0" t="0" r="0" b="0"/>
          <wp:wrapSquare wrapText="bothSides"/>
          <wp:docPr id="260645095" name="Picture 26064509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319530" cy="361950"/>
                  </a:xfrm>
                  <a:prstGeom prst="rect">
                    <a:avLst/>
                  </a:prstGeom>
                </pic:spPr>
              </pic:pic>
            </a:graphicData>
          </a:graphic>
          <wp14:sizeRelH relativeFrom="margin">
            <wp14:pctWidth>0</wp14:pctWidth>
          </wp14:sizeRelH>
          <wp14:sizeRelV relativeFrom="margin">
            <wp14:pctHeight>0</wp14:pctHeight>
          </wp14:sizeRelV>
        </wp:anchor>
      </w:drawing>
    </w:r>
    <w:r w:rsidR="00483E9D" w:rsidRPr="007F2E92">
      <w:t xml:space="preserve">                                                                                                                  </w:t>
    </w:r>
    <w:bookmarkStart w:id="20" w:name="_Hlk38431027"/>
  </w:p>
  <w:bookmarkEnd w:id="20"/>
  <w:p w14:paraId="25F014FD" w14:textId="215410BA" w:rsidR="00483E9D" w:rsidRPr="007F2E92" w:rsidRDefault="00483E9D" w:rsidP="002E6F09">
    <w:pPr>
      <w:pStyle w:val="Glava"/>
      <w:pBdr>
        <w:bottom w:val="single" w:sz="4" w:space="1" w:color="auto"/>
      </w:pBdr>
      <w:rPr>
        <w:sz w:val="16"/>
        <w:szCs w:val="16"/>
      </w:rPr>
    </w:pPr>
    <w:r w:rsidRPr="007F2E92">
      <w:rPr>
        <w:sz w:val="16"/>
        <w:szCs w:val="16"/>
      </w:rPr>
      <w:t xml:space="preserve">ePRO </w:t>
    </w:r>
    <w:r w:rsidRPr="007F2E92">
      <w:rPr>
        <w:sz w:val="16"/>
        <w:szCs w:val="16"/>
      </w:rPr>
      <w:tab/>
    </w:r>
    <w:r w:rsidRPr="007F2E92">
      <w:rPr>
        <w:sz w:val="16"/>
        <w:szCs w:val="16"/>
      </w:rPr>
      <w:tab/>
      <w:t>Vzorec pogodbe</w:t>
    </w:r>
  </w:p>
  <w:p w14:paraId="066202A8" w14:textId="77777777" w:rsidR="00483E9D" w:rsidRPr="007F2E92" w:rsidRDefault="00483E9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6A114" w14:textId="77777777" w:rsidR="00CD5F37" w:rsidRDefault="00CD5F3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0D186" w14:textId="77777777" w:rsidR="00483E9D" w:rsidRPr="007F2E92" w:rsidRDefault="00483E9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CA147" w14:textId="36BC632B" w:rsidR="00FC5CD5" w:rsidRPr="007F2E92" w:rsidRDefault="003C7AB3" w:rsidP="00FC5CD5">
    <w:pPr>
      <w:jc w:val="right"/>
      <w:rPr>
        <w:rFonts w:ascii="Calibri" w:hAnsi="Calibri"/>
        <w:sz w:val="22"/>
      </w:rPr>
    </w:pPr>
    <w:r>
      <w:rPr>
        <w:noProof/>
        <w:lang w:eastAsia="sl-SI"/>
      </w:rPr>
      <w:drawing>
        <wp:anchor distT="0" distB="0" distL="114300" distR="114300" simplePos="0" relativeHeight="251678208" behindDoc="0" locked="0" layoutInCell="1" allowOverlap="1" wp14:anchorId="74353B7D" wp14:editId="1A59AD55">
          <wp:simplePos x="0" y="0"/>
          <wp:positionH relativeFrom="margin">
            <wp:posOffset>408305</wp:posOffset>
          </wp:positionH>
          <wp:positionV relativeFrom="page">
            <wp:posOffset>393700</wp:posOffset>
          </wp:positionV>
          <wp:extent cx="2501900" cy="730250"/>
          <wp:effectExtent l="0" t="0" r="0" b="0"/>
          <wp:wrapSquare wrapText="bothSides"/>
          <wp:docPr id="721466671" name="Picture 721466671"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1">
                    <a:extLst>
                      <a:ext uri="{28A0092B-C50C-407E-A947-70E740481C1C}">
                        <a14:useLocalDpi xmlns:a14="http://schemas.microsoft.com/office/drawing/2010/main" val="0"/>
                      </a:ext>
                    </a:extLst>
                  </a:blip>
                  <a:srcRect l="12415" t="42327" r="38041" b="-6598"/>
                  <a:stretch/>
                </pic:blipFill>
                <pic:spPr bwMode="auto">
                  <a:xfrm>
                    <a:off x="0" y="0"/>
                    <a:ext cx="2501900" cy="730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C7121" w:rsidRPr="007F2E92">
      <w:rPr>
        <w:noProof/>
      </w:rPr>
      <w:drawing>
        <wp:anchor distT="0" distB="0" distL="114300" distR="114300" simplePos="0" relativeHeight="251665920" behindDoc="0" locked="0" layoutInCell="1" allowOverlap="1" wp14:anchorId="30DB2A85" wp14:editId="6F13D138">
          <wp:simplePos x="0" y="0"/>
          <wp:positionH relativeFrom="margin">
            <wp:posOffset>3464560</wp:posOffset>
          </wp:positionH>
          <wp:positionV relativeFrom="paragraph">
            <wp:posOffset>114935</wp:posOffset>
          </wp:positionV>
          <wp:extent cx="4565650" cy="549910"/>
          <wp:effectExtent l="0" t="0" r="0" b="2540"/>
          <wp:wrapTopAndBottom/>
          <wp:docPr id="216776018" name="Picture 216776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65650" cy="549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4C0C2A" w14:textId="1B545034" w:rsidR="00483E9D" w:rsidRPr="00AB3C4A" w:rsidRDefault="00AB3C4A" w:rsidP="00AB3C4A">
    <w:pPr>
      <w:pStyle w:val="Glava"/>
      <w:pBdr>
        <w:bottom w:val="single" w:sz="4" w:space="1" w:color="auto"/>
      </w:pBdr>
      <w:rPr>
        <w:sz w:val="16"/>
        <w:szCs w:val="16"/>
      </w:rPr>
    </w:pPr>
    <w:r w:rsidRPr="007F2E92">
      <w:rPr>
        <w:sz w:val="16"/>
        <w:szCs w:val="16"/>
      </w:rPr>
      <w:t xml:space="preserve">ePRO </w:t>
    </w:r>
    <w:r w:rsidRPr="007F2E92">
      <w:rPr>
        <w:sz w:val="16"/>
        <w:szCs w:val="16"/>
      </w:rPr>
      <w:tab/>
    </w:r>
    <w:r w:rsidRPr="007F2E92">
      <w:rPr>
        <w:sz w:val="16"/>
        <w:szCs w:val="16"/>
      </w:rPr>
      <w:tab/>
    </w:r>
    <w:r>
      <w:rPr>
        <w:sz w:val="16"/>
        <w:szCs w:val="16"/>
      </w:rPr>
      <w:tab/>
    </w:r>
    <w:r>
      <w:rPr>
        <w:sz w:val="16"/>
        <w:szCs w:val="16"/>
      </w:rPr>
      <w:tab/>
    </w:r>
    <w:r>
      <w:rPr>
        <w:sz w:val="16"/>
        <w:szCs w:val="16"/>
      </w:rPr>
      <w:tab/>
    </w:r>
    <w:r w:rsidRPr="007F2E92">
      <w:rPr>
        <w:sz w:val="16"/>
        <w:szCs w:val="16"/>
      </w:rPr>
      <w:t>Vzorec pogodbe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EDDB2" w14:textId="77777777" w:rsidR="00483E9D" w:rsidRPr="007F2E92" w:rsidRDefault="00483E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17EF5"/>
    <w:multiLevelType w:val="hybridMultilevel"/>
    <w:tmpl w:val="BD089752"/>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3B27E18"/>
    <w:multiLevelType w:val="hybridMultilevel"/>
    <w:tmpl w:val="4580C9E2"/>
    <w:lvl w:ilvl="0" w:tplc="BF302B06">
      <w:numFmt w:val="bullet"/>
      <w:lvlText w:val="-"/>
      <w:lvlJc w:val="left"/>
      <w:pPr>
        <w:ind w:left="720" w:hanging="360"/>
      </w:pPr>
      <w:rPr>
        <w:rFonts w:ascii="Verdana" w:eastAsia="Times New Roman" w:hAnsi="Verdana" w:cs="Arial,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06F89"/>
    <w:multiLevelType w:val="hybridMultilevel"/>
    <w:tmpl w:val="31FE6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E666C7"/>
    <w:multiLevelType w:val="multilevel"/>
    <w:tmpl w:val="7F0EA7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5C33DA"/>
    <w:multiLevelType w:val="multilevel"/>
    <w:tmpl w:val="6082BC8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4716054"/>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DA30EB"/>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7E610ED"/>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821530C"/>
    <w:multiLevelType w:val="hybridMultilevel"/>
    <w:tmpl w:val="6FB86EB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C8B2DC0"/>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1DDF2C9E"/>
    <w:multiLevelType w:val="multilevel"/>
    <w:tmpl w:val="324AC6C2"/>
    <w:lvl w:ilvl="0">
      <w:start w:val="12"/>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3470C17"/>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3CC0C0B"/>
    <w:multiLevelType w:val="hybridMultilevel"/>
    <w:tmpl w:val="8BD4EC30"/>
    <w:lvl w:ilvl="0" w:tplc="04240001">
      <w:start w:val="1"/>
      <w:numFmt w:val="bullet"/>
      <w:lvlText w:val=""/>
      <w:lvlJc w:val="left"/>
      <w:pPr>
        <w:tabs>
          <w:tab w:val="num" w:pos="735"/>
        </w:tabs>
        <w:ind w:left="735" w:hanging="375"/>
      </w:pPr>
      <w:rPr>
        <w:rFonts w:ascii="Symbol" w:hAnsi="Symbol" w:hint="default"/>
      </w:rPr>
    </w:lvl>
    <w:lvl w:ilvl="1" w:tplc="BF302B06">
      <w:numFmt w:val="bullet"/>
      <w:lvlText w:val="-"/>
      <w:lvlJc w:val="left"/>
      <w:pPr>
        <w:tabs>
          <w:tab w:val="num" w:pos="1440"/>
        </w:tabs>
        <w:ind w:left="1440" w:hanging="360"/>
      </w:pPr>
      <w:rPr>
        <w:rFonts w:ascii="Verdana" w:eastAsia="Times New Roman" w:hAnsi="Verdana" w:cs="Arial,Bold" w:hint="default"/>
      </w:rPr>
    </w:lvl>
    <w:lvl w:ilvl="2" w:tplc="568A4890">
      <w:start w:val="1"/>
      <w:numFmt w:val="low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71E746B"/>
    <w:multiLevelType w:val="multilevel"/>
    <w:tmpl w:val="38AA4A36"/>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293D464E"/>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30101FA9"/>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4D62C50"/>
    <w:multiLevelType w:val="hybridMultilevel"/>
    <w:tmpl w:val="54D499C6"/>
    <w:lvl w:ilvl="0" w:tplc="04240001">
      <w:start w:val="1"/>
      <w:numFmt w:val="bullet"/>
      <w:lvlText w:val=""/>
      <w:lvlJc w:val="left"/>
      <w:pPr>
        <w:tabs>
          <w:tab w:val="num" w:pos="720"/>
        </w:tabs>
        <w:ind w:left="720" w:hanging="360"/>
      </w:pPr>
      <w:rPr>
        <w:rFonts w:ascii="Symbol" w:hAnsi="Symbol" w:hint="default"/>
      </w:rPr>
    </w:lvl>
    <w:lvl w:ilvl="1" w:tplc="16D89D68">
      <w:numFmt w:val="bullet"/>
      <w:lvlText w:val="•"/>
      <w:lvlJc w:val="left"/>
      <w:pPr>
        <w:ind w:left="1800" w:hanging="360"/>
      </w:pPr>
      <w:rPr>
        <w:rFonts w:ascii="Verdana" w:eastAsia="Times New Roman" w:hAnsi="Verdana"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75B52AD"/>
    <w:multiLevelType w:val="multilevel"/>
    <w:tmpl w:val="F6B4127A"/>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7E3496B"/>
    <w:multiLevelType w:val="hybridMultilevel"/>
    <w:tmpl w:val="80B641DC"/>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8E85EC4"/>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3D116C51"/>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3F961F76"/>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1535B27"/>
    <w:multiLevelType w:val="multilevel"/>
    <w:tmpl w:val="6DACD5EA"/>
    <w:lvl w:ilvl="0">
      <w:start w:val="2"/>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3125839"/>
    <w:multiLevelType w:val="hybridMultilevel"/>
    <w:tmpl w:val="BA3284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E00F2D"/>
    <w:multiLevelType w:val="hybridMultilevel"/>
    <w:tmpl w:val="CA68B6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9E71AB"/>
    <w:multiLevelType w:val="multilevel"/>
    <w:tmpl w:val="2038603C"/>
    <w:lvl w:ilvl="0">
      <w:start w:val="1"/>
      <w:numFmt w:val="decimal"/>
      <w:lvlText w:val="%1."/>
      <w:lvlJc w:val="left"/>
      <w:pPr>
        <w:tabs>
          <w:tab w:val="num" w:pos="360"/>
        </w:tabs>
        <w:ind w:left="360" w:hanging="360"/>
      </w:pPr>
      <w:rPr>
        <w:rFonts w:hint="default"/>
        <w:b w:val="0"/>
        <w:bCs/>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477C1561"/>
    <w:multiLevelType w:val="multilevel"/>
    <w:tmpl w:val="6EF04718"/>
    <w:lvl w:ilvl="0">
      <w:start w:val="1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D087297"/>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4DA44474"/>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E497979"/>
    <w:multiLevelType w:val="hybridMultilevel"/>
    <w:tmpl w:val="C7B29946"/>
    <w:lvl w:ilvl="0" w:tplc="FFFFFFFF">
      <w:start w:val="1"/>
      <w:numFmt w:val="decimal"/>
      <w:lvlText w:val="%1."/>
      <w:lvlJc w:val="left"/>
      <w:pPr>
        <w:ind w:left="360" w:hanging="360"/>
      </w:pPr>
    </w:lvl>
    <w:lvl w:ilvl="1" w:tplc="941C89A0">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6913C9F"/>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56F12913"/>
    <w:multiLevelType w:val="hybridMultilevel"/>
    <w:tmpl w:val="C54A2132"/>
    <w:lvl w:ilvl="0" w:tplc="FFFFFFFF">
      <w:start w:val="1"/>
      <w:numFmt w:val="decimal"/>
      <w:lvlText w:val="%1."/>
      <w:lvlJc w:val="left"/>
      <w:pPr>
        <w:ind w:left="360" w:hanging="360"/>
      </w:pPr>
    </w:lvl>
    <w:lvl w:ilvl="1" w:tplc="941C89A0">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7C73503"/>
    <w:multiLevelType w:val="multilevel"/>
    <w:tmpl w:val="D14E333A"/>
    <w:lvl w:ilvl="0">
      <w:start w:val="5"/>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8CB281D"/>
    <w:multiLevelType w:val="hybridMultilevel"/>
    <w:tmpl w:val="6E52DA24"/>
    <w:lvl w:ilvl="0" w:tplc="D87EF868">
      <w:start w:val="2"/>
      <w:numFmt w:val="bullet"/>
      <w:lvlText w:val="-"/>
      <w:lvlJc w:val="left"/>
      <w:pPr>
        <w:ind w:left="1074" w:hanging="360"/>
      </w:pPr>
      <w:rPr>
        <w:rFonts w:ascii="Verdana" w:eastAsia="Calibri" w:hAnsi="Verdana" w:cs="Aria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5" w15:restartNumberingAfterBreak="0">
    <w:nsid w:val="5A8913C1"/>
    <w:multiLevelType w:val="multilevel"/>
    <w:tmpl w:val="6BF04D16"/>
    <w:lvl w:ilvl="0">
      <w:start w:val="3"/>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D681810"/>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62133C3F"/>
    <w:multiLevelType w:val="hybridMultilevel"/>
    <w:tmpl w:val="07E67ACC"/>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53B5D37"/>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92E5D1F"/>
    <w:multiLevelType w:val="multilevel"/>
    <w:tmpl w:val="DEA26E1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1"/>
      <w:numFmt w:val="bullet"/>
      <w:lvlText w:val="-"/>
      <w:lvlJc w:val="left"/>
      <w:pPr>
        <w:ind w:left="1800" w:hanging="360"/>
      </w:pPr>
      <w:rPr>
        <w:rFonts w:ascii="Verdana" w:eastAsia="Calibri" w:hAnsi="Verdana" w:cs="Times New Roman" w:hint="default"/>
        <w:color w:val="auto"/>
      </w:rPr>
    </w:lvl>
    <w:lvl w:ilvl="5">
      <w:numFmt w:val="bullet"/>
      <w:lvlText w:val="-"/>
      <w:lvlJc w:val="left"/>
      <w:pPr>
        <w:ind w:left="2160" w:hanging="360"/>
      </w:pPr>
      <w:rPr>
        <w:rFonts w:ascii="Verdana" w:eastAsia="Arial Unicode MS" w:hAnsi="Verdana" w:cs="Times New Roman"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0524789"/>
    <w:multiLevelType w:val="hybridMultilevel"/>
    <w:tmpl w:val="3E409A82"/>
    <w:lvl w:ilvl="0" w:tplc="BF302B06">
      <w:numFmt w:val="bullet"/>
      <w:lvlText w:val="-"/>
      <w:lvlJc w:val="left"/>
      <w:pPr>
        <w:ind w:left="720" w:hanging="360"/>
      </w:pPr>
      <w:rPr>
        <w:rFonts w:ascii="Verdana" w:eastAsia="Times New Roman" w:hAnsi="Verdana" w:cs="Arial,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E7190E"/>
    <w:multiLevelType w:val="hybridMultilevel"/>
    <w:tmpl w:val="C46CDB1A"/>
    <w:lvl w:ilvl="0" w:tplc="941C89A0">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79FC12F2"/>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CF339FF"/>
    <w:multiLevelType w:val="hybridMultilevel"/>
    <w:tmpl w:val="960819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DF445E4"/>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40492467">
    <w:abstractNumId w:val="27"/>
  </w:num>
  <w:num w:numId="2" w16cid:durableId="191119099">
    <w:abstractNumId w:val="21"/>
  </w:num>
  <w:num w:numId="3" w16cid:durableId="1134954539">
    <w:abstractNumId w:val="12"/>
  </w:num>
  <w:num w:numId="4" w16cid:durableId="547303582">
    <w:abstractNumId w:val="6"/>
  </w:num>
  <w:num w:numId="5" w16cid:durableId="578174926">
    <w:abstractNumId w:val="36"/>
  </w:num>
  <w:num w:numId="6" w16cid:durableId="463894583">
    <w:abstractNumId w:val="9"/>
  </w:num>
  <w:num w:numId="7" w16cid:durableId="1826775542">
    <w:abstractNumId w:val="25"/>
  </w:num>
  <w:num w:numId="8" w16cid:durableId="751774391">
    <w:abstractNumId w:val="28"/>
  </w:num>
  <w:num w:numId="9" w16cid:durableId="957955572">
    <w:abstractNumId w:val="19"/>
  </w:num>
  <w:num w:numId="10" w16cid:durableId="490215769">
    <w:abstractNumId w:val="22"/>
  </w:num>
  <w:num w:numId="11" w16cid:durableId="223564005">
    <w:abstractNumId w:val="3"/>
  </w:num>
  <w:num w:numId="12" w16cid:durableId="1625960428">
    <w:abstractNumId w:val="4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2388541">
    <w:abstractNumId w:val="14"/>
  </w:num>
  <w:num w:numId="14" w16cid:durableId="703869652">
    <w:abstractNumId w:val="8"/>
  </w:num>
  <w:num w:numId="15" w16cid:durableId="84034586">
    <w:abstractNumId w:val="32"/>
  </w:num>
  <w:num w:numId="16" w16cid:durableId="2039087726">
    <w:abstractNumId w:val="30"/>
  </w:num>
  <w:num w:numId="17" w16cid:durableId="20204834">
    <w:abstractNumId w:val="33"/>
  </w:num>
  <w:num w:numId="18" w16cid:durableId="1505362075">
    <w:abstractNumId w:val="31"/>
  </w:num>
  <w:num w:numId="19" w16cid:durableId="1526752965">
    <w:abstractNumId w:val="35"/>
  </w:num>
  <w:num w:numId="20" w16cid:durableId="726300827">
    <w:abstractNumId w:val="20"/>
  </w:num>
  <w:num w:numId="21" w16cid:durableId="1521120530">
    <w:abstractNumId w:val="4"/>
  </w:num>
  <w:num w:numId="22" w16cid:durableId="461462252">
    <w:abstractNumId w:val="26"/>
  </w:num>
  <w:num w:numId="23" w16cid:durableId="685180504">
    <w:abstractNumId w:val="10"/>
  </w:num>
  <w:num w:numId="24" w16cid:durableId="803162657">
    <w:abstractNumId w:val="13"/>
  </w:num>
  <w:num w:numId="25" w16cid:durableId="1868983232">
    <w:abstractNumId w:val="37"/>
  </w:num>
  <w:num w:numId="26" w16cid:durableId="704596687">
    <w:abstractNumId w:val="18"/>
  </w:num>
  <w:num w:numId="27" w16cid:durableId="1754276505">
    <w:abstractNumId w:val="29"/>
  </w:num>
  <w:num w:numId="28" w16cid:durableId="653293739">
    <w:abstractNumId w:val="0"/>
  </w:num>
  <w:num w:numId="29" w16cid:durableId="178278918">
    <w:abstractNumId w:val="11"/>
  </w:num>
  <w:num w:numId="30" w16cid:durableId="2074808209">
    <w:abstractNumId w:val="7"/>
  </w:num>
  <w:num w:numId="31" w16cid:durableId="1455756632">
    <w:abstractNumId w:val="1"/>
  </w:num>
  <w:num w:numId="32" w16cid:durableId="471798110">
    <w:abstractNumId w:val="2"/>
  </w:num>
  <w:num w:numId="33" w16cid:durableId="1734961896">
    <w:abstractNumId w:val="24"/>
  </w:num>
  <w:num w:numId="34" w16cid:durableId="476842957">
    <w:abstractNumId w:val="34"/>
  </w:num>
  <w:num w:numId="35" w16cid:durableId="231741232">
    <w:abstractNumId w:val="42"/>
  </w:num>
  <w:num w:numId="36" w16cid:durableId="1513643249">
    <w:abstractNumId w:val="23"/>
  </w:num>
  <w:num w:numId="37" w16cid:durableId="1353459605">
    <w:abstractNumId w:val="15"/>
  </w:num>
  <w:num w:numId="38" w16cid:durableId="387464188">
    <w:abstractNumId w:val="41"/>
  </w:num>
  <w:num w:numId="39" w16cid:durableId="1216282826">
    <w:abstractNumId w:val="38"/>
  </w:num>
  <w:num w:numId="40" w16cid:durableId="148519845">
    <w:abstractNumId w:val="16"/>
  </w:num>
  <w:num w:numId="41" w16cid:durableId="856697066">
    <w:abstractNumId w:val="5"/>
  </w:num>
  <w:num w:numId="42" w16cid:durableId="308486009">
    <w:abstractNumId w:val="17"/>
  </w:num>
  <w:num w:numId="43" w16cid:durableId="1958099284">
    <w:abstractNumId w:val="45"/>
  </w:num>
  <w:num w:numId="44" w16cid:durableId="784230200">
    <w:abstractNumId w:val="44"/>
  </w:num>
  <w:num w:numId="45" w16cid:durableId="1919438910">
    <w:abstractNumId w:val="39"/>
  </w:num>
  <w:num w:numId="46" w16cid:durableId="238634057">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A8"/>
    <w:rsid w:val="00000264"/>
    <w:rsid w:val="000072D4"/>
    <w:rsid w:val="00007DCE"/>
    <w:rsid w:val="00010C19"/>
    <w:rsid w:val="00013D66"/>
    <w:rsid w:val="000158CA"/>
    <w:rsid w:val="00017E40"/>
    <w:rsid w:val="00017F67"/>
    <w:rsid w:val="00020A50"/>
    <w:rsid w:val="000218BB"/>
    <w:rsid w:val="0002190D"/>
    <w:rsid w:val="00021927"/>
    <w:rsid w:val="00022A99"/>
    <w:rsid w:val="0002542B"/>
    <w:rsid w:val="00025FC5"/>
    <w:rsid w:val="000301B5"/>
    <w:rsid w:val="00031316"/>
    <w:rsid w:val="00031567"/>
    <w:rsid w:val="00034359"/>
    <w:rsid w:val="00036859"/>
    <w:rsid w:val="00043798"/>
    <w:rsid w:val="00044D37"/>
    <w:rsid w:val="00053538"/>
    <w:rsid w:val="000549BD"/>
    <w:rsid w:val="00057986"/>
    <w:rsid w:val="00060527"/>
    <w:rsid w:val="0006118C"/>
    <w:rsid w:val="0006368B"/>
    <w:rsid w:val="000637F9"/>
    <w:rsid w:val="00064D6A"/>
    <w:rsid w:val="00065A3C"/>
    <w:rsid w:val="000675DC"/>
    <w:rsid w:val="000727E7"/>
    <w:rsid w:val="000732A5"/>
    <w:rsid w:val="00081EA9"/>
    <w:rsid w:val="00082610"/>
    <w:rsid w:val="00082E0F"/>
    <w:rsid w:val="0008507B"/>
    <w:rsid w:val="00090C72"/>
    <w:rsid w:val="00093717"/>
    <w:rsid w:val="00094127"/>
    <w:rsid w:val="00096008"/>
    <w:rsid w:val="0009673B"/>
    <w:rsid w:val="00096B1A"/>
    <w:rsid w:val="00097BAC"/>
    <w:rsid w:val="000A0B2D"/>
    <w:rsid w:val="000A1CEF"/>
    <w:rsid w:val="000A1F51"/>
    <w:rsid w:val="000A27C2"/>
    <w:rsid w:val="000A31CB"/>
    <w:rsid w:val="000A51A6"/>
    <w:rsid w:val="000A59B5"/>
    <w:rsid w:val="000A729C"/>
    <w:rsid w:val="000B2DD3"/>
    <w:rsid w:val="000B7A96"/>
    <w:rsid w:val="000C0BC2"/>
    <w:rsid w:val="000C131E"/>
    <w:rsid w:val="000C1E31"/>
    <w:rsid w:val="000C24D9"/>
    <w:rsid w:val="000C420C"/>
    <w:rsid w:val="000C6574"/>
    <w:rsid w:val="000D01F0"/>
    <w:rsid w:val="000D2FDD"/>
    <w:rsid w:val="000D54CE"/>
    <w:rsid w:val="000D6547"/>
    <w:rsid w:val="000D76A0"/>
    <w:rsid w:val="000E562B"/>
    <w:rsid w:val="000E6311"/>
    <w:rsid w:val="000E781E"/>
    <w:rsid w:val="000E7D7C"/>
    <w:rsid w:val="000F1F34"/>
    <w:rsid w:val="000F30E3"/>
    <w:rsid w:val="000F3B46"/>
    <w:rsid w:val="000F4935"/>
    <w:rsid w:val="000F4A90"/>
    <w:rsid w:val="001013FD"/>
    <w:rsid w:val="00101A9E"/>
    <w:rsid w:val="00103D23"/>
    <w:rsid w:val="00104CA0"/>
    <w:rsid w:val="00104F0D"/>
    <w:rsid w:val="001115E1"/>
    <w:rsid w:val="0011179A"/>
    <w:rsid w:val="0011239B"/>
    <w:rsid w:val="00112B3B"/>
    <w:rsid w:val="00114CDB"/>
    <w:rsid w:val="00116B07"/>
    <w:rsid w:val="00116E41"/>
    <w:rsid w:val="0011728F"/>
    <w:rsid w:val="0011735B"/>
    <w:rsid w:val="00131983"/>
    <w:rsid w:val="00131B81"/>
    <w:rsid w:val="00132D7C"/>
    <w:rsid w:val="00133049"/>
    <w:rsid w:val="001332B2"/>
    <w:rsid w:val="00134085"/>
    <w:rsid w:val="00136467"/>
    <w:rsid w:val="00137BDD"/>
    <w:rsid w:val="0014087A"/>
    <w:rsid w:val="001444C7"/>
    <w:rsid w:val="00144EEC"/>
    <w:rsid w:val="001456B7"/>
    <w:rsid w:val="00147079"/>
    <w:rsid w:val="00151B55"/>
    <w:rsid w:val="00154DA3"/>
    <w:rsid w:val="00164445"/>
    <w:rsid w:val="00171010"/>
    <w:rsid w:val="00171FE0"/>
    <w:rsid w:val="001741D1"/>
    <w:rsid w:val="0018083D"/>
    <w:rsid w:val="0018274C"/>
    <w:rsid w:val="001834E9"/>
    <w:rsid w:val="001848E5"/>
    <w:rsid w:val="00185682"/>
    <w:rsid w:val="00185B0C"/>
    <w:rsid w:val="001861DD"/>
    <w:rsid w:val="001865A0"/>
    <w:rsid w:val="001871D7"/>
    <w:rsid w:val="00187358"/>
    <w:rsid w:val="00190596"/>
    <w:rsid w:val="0019291D"/>
    <w:rsid w:val="0019293C"/>
    <w:rsid w:val="00192FFE"/>
    <w:rsid w:val="00194562"/>
    <w:rsid w:val="001947F2"/>
    <w:rsid w:val="00195497"/>
    <w:rsid w:val="00195C4C"/>
    <w:rsid w:val="001A1EA1"/>
    <w:rsid w:val="001A5814"/>
    <w:rsid w:val="001A650B"/>
    <w:rsid w:val="001B0237"/>
    <w:rsid w:val="001B2E28"/>
    <w:rsid w:val="001B3C45"/>
    <w:rsid w:val="001B3F19"/>
    <w:rsid w:val="001B5385"/>
    <w:rsid w:val="001B5B31"/>
    <w:rsid w:val="001B5F8D"/>
    <w:rsid w:val="001B6A5E"/>
    <w:rsid w:val="001B7A5C"/>
    <w:rsid w:val="001B7BE7"/>
    <w:rsid w:val="001C3A97"/>
    <w:rsid w:val="001C3F28"/>
    <w:rsid w:val="001C4C1E"/>
    <w:rsid w:val="001C5EC2"/>
    <w:rsid w:val="001C63FB"/>
    <w:rsid w:val="001D0BC2"/>
    <w:rsid w:val="001D3E51"/>
    <w:rsid w:val="001D4FA3"/>
    <w:rsid w:val="001D6686"/>
    <w:rsid w:val="001E1F44"/>
    <w:rsid w:val="001E35E4"/>
    <w:rsid w:val="001E5A55"/>
    <w:rsid w:val="001E6BD8"/>
    <w:rsid w:val="001E70F6"/>
    <w:rsid w:val="001E79EA"/>
    <w:rsid w:val="001F2448"/>
    <w:rsid w:val="001F6728"/>
    <w:rsid w:val="00200B76"/>
    <w:rsid w:val="0020102C"/>
    <w:rsid w:val="00204D70"/>
    <w:rsid w:val="0020657A"/>
    <w:rsid w:val="002066E5"/>
    <w:rsid w:val="00214234"/>
    <w:rsid w:val="0022088F"/>
    <w:rsid w:val="00221416"/>
    <w:rsid w:val="00222FF5"/>
    <w:rsid w:val="00223E94"/>
    <w:rsid w:val="00226533"/>
    <w:rsid w:val="00234D0A"/>
    <w:rsid w:val="00236EB7"/>
    <w:rsid w:val="002378FB"/>
    <w:rsid w:val="00242B6B"/>
    <w:rsid w:val="00245498"/>
    <w:rsid w:val="00245535"/>
    <w:rsid w:val="00252012"/>
    <w:rsid w:val="00253361"/>
    <w:rsid w:val="00253928"/>
    <w:rsid w:val="00253C56"/>
    <w:rsid w:val="00254137"/>
    <w:rsid w:val="00257FDA"/>
    <w:rsid w:val="002632A7"/>
    <w:rsid w:val="00264365"/>
    <w:rsid w:val="00267067"/>
    <w:rsid w:val="00270807"/>
    <w:rsid w:val="002727A0"/>
    <w:rsid w:val="00273827"/>
    <w:rsid w:val="00276592"/>
    <w:rsid w:val="002775AE"/>
    <w:rsid w:val="0028011A"/>
    <w:rsid w:val="00281D66"/>
    <w:rsid w:val="00281E00"/>
    <w:rsid w:val="00284305"/>
    <w:rsid w:val="00284CF4"/>
    <w:rsid w:val="002906F8"/>
    <w:rsid w:val="00291066"/>
    <w:rsid w:val="002975E8"/>
    <w:rsid w:val="00297C97"/>
    <w:rsid w:val="002A2902"/>
    <w:rsid w:val="002A347F"/>
    <w:rsid w:val="002A3548"/>
    <w:rsid w:val="002A64ED"/>
    <w:rsid w:val="002A7AE4"/>
    <w:rsid w:val="002B3F30"/>
    <w:rsid w:val="002B6241"/>
    <w:rsid w:val="002B6320"/>
    <w:rsid w:val="002B68FD"/>
    <w:rsid w:val="002B7731"/>
    <w:rsid w:val="002C0DA8"/>
    <w:rsid w:val="002C1507"/>
    <w:rsid w:val="002C164D"/>
    <w:rsid w:val="002C3BED"/>
    <w:rsid w:val="002C467B"/>
    <w:rsid w:val="002C7121"/>
    <w:rsid w:val="002D0D2D"/>
    <w:rsid w:val="002D0F80"/>
    <w:rsid w:val="002D1733"/>
    <w:rsid w:val="002D1D48"/>
    <w:rsid w:val="002D35F2"/>
    <w:rsid w:val="002D6BDD"/>
    <w:rsid w:val="002D7719"/>
    <w:rsid w:val="002E1574"/>
    <w:rsid w:val="002E2D62"/>
    <w:rsid w:val="002E6C91"/>
    <w:rsid w:val="002E6F09"/>
    <w:rsid w:val="002E7408"/>
    <w:rsid w:val="002E7489"/>
    <w:rsid w:val="003034B8"/>
    <w:rsid w:val="00307632"/>
    <w:rsid w:val="00310377"/>
    <w:rsid w:val="003112D8"/>
    <w:rsid w:val="00311496"/>
    <w:rsid w:val="00313949"/>
    <w:rsid w:val="003150E0"/>
    <w:rsid w:val="00317129"/>
    <w:rsid w:val="00317E31"/>
    <w:rsid w:val="00320B26"/>
    <w:rsid w:val="0032182C"/>
    <w:rsid w:val="003229DB"/>
    <w:rsid w:val="00324C46"/>
    <w:rsid w:val="0032618A"/>
    <w:rsid w:val="0033124F"/>
    <w:rsid w:val="003355AD"/>
    <w:rsid w:val="00336F8F"/>
    <w:rsid w:val="003431CC"/>
    <w:rsid w:val="00344CE2"/>
    <w:rsid w:val="00344FBA"/>
    <w:rsid w:val="003460C4"/>
    <w:rsid w:val="00350813"/>
    <w:rsid w:val="00350966"/>
    <w:rsid w:val="00350F24"/>
    <w:rsid w:val="00353C67"/>
    <w:rsid w:val="00355972"/>
    <w:rsid w:val="00356492"/>
    <w:rsid w:val="00357C4C"/>
    <w:rsid w:val="00357FCC"/>
    <w:rsid w:val="003605BE"/>
    <w:rsid w:val="003606EE"/>
    <w:rsid w:val="00361541"/>
    <w:rsid w:val="003624C5"/>
    <w:rsid w:val="00364931"/>
    <w:rsid w:val="00364AF8"/>
    <w:rsid w:val="00365430"/>
    <w:rsid w:val="003678AA"/>
    <w:rsid w:val="00367903"/>
    <w:rsid w:val="00367AAE"/>
    <w:rsid w:val="0037023C"/>
    <w:rsid w:val="003704F9"/>
    <w:rsid w:val="00372744"/>
    <w:rsid w:val="003727B0"/>
    <w:rsid w:val="00375BF8"/>
    <w:rsid w:val="003764BE"/>
    <w:rsid w:val="00381C49"/>
    <w:rsid w:val="0038364F"/>
    <w:rsid w:val="00384B54"/>
    <w:rsid w:val="00384E2B"/>
    <w:rsid w:val="003A42D0"/>
    <w:rsid w:val="003A6DC1"/>
    <w:rsid w:val="003A6EA4"/>
    <w:rsid w:val="003A6F7A"/>
    <w:rsid w:val="003A7AFA"/>
    <w:rsid w:val="003A7B0F"/>
    <w:rsid w:val="003B1C87"/>
    <w:rsid w:val="003B2ACD"/>
    <w:rsid w:val="003B55C8"/>
    <w:rsid w:val="003B6239"/>
    <w:rsid w:val="003B62F7"/>
    <w:rsid w:val="003C0C50"/>
    <w:rsid w:val="003C2574"/>
    <w:rsid w:val="003C4432"/>
    <w:rsid w:val="003C46EA"/>
    <w:rsid w:val="003C5BBE"/>
    <w:rsid w:val="003C61BE"/>
    <w:rsid w:val="003C7368"/>
    <w:rsid w:val="003C7AB3"/>
    <w:rsid w:val="003C7F87"/>
    <w:rsid w:val="003D37A1"/>
    <w:rsid w:val="003D5EC4"/>
    <w:rsid w:val="003E216B"/>
    <w:rsid w:val="003E3B89"/>
    <w:rsid w:val="003E5370"/>
    <w:rsid w:val="003E553B"/>
    <w:rsid w:val="003E70B1"/>
    <w:rsid w:val="003F36DB"/>
    <w:rsid w:val="003F3E8B"/>
    <w:rsid w:val="003F5249"/>
    <w:rsid w:val="003F78D1"/>
    <w:rsid w:val="004000A9"/>
    <w:rsid w:val="00404B6D"/>
    <w:rsid w:val="00406B11"/>
    <w:rsid w:val="00410BD1"/>
    <w:rsid w:val="00414D75"/>
    <w:rsid w:val="00415D86"/>
    <w:rsid w:val="0041722B"/>
    <w:rsid w:val="00422335"/>
    <w:rsid w:val="00422C72"/>
    <w:rsid w:val="00422E2A"/>
    <w:rsid w:val="00424F9B"/>
    <w:rsid w:val="00426D9C"/>
    <w:rsid w:val="004276E5"/>
    <w:rsid w:val="004311E1"/>
    <w:rsid w:val="00431864"/>
    <w:rsid w:val="004324CC"/>
    <w:rsid w:val="004326EB"/>
    <w:rsid w:val="00436A00"/>
    <w:rsid w:val="00436BE9"/>
    <w:rsid w:val="0044141D"/>
    <w:rsid w:val="00442998"/>
    <w:rsid w:val="004429AF"/>
    <w:rsid w:val="004432BE"/>
    <w:rsid w:val="00444DA9"/>
    <w:rsid w:val="0044732E"/>
    <w:rsid w:val="004534E4"/>
    <w:rsid w:val="00454FAA"/>
    <w:rsid w:val="004563C4"/>
    <w:rsid w:val="004634D7"/>
    <w:rsid w:val="004636AD"/>
    <w:rsid w:val="0046560B"/>
    <w:rsid w:val="00465D2A"/>
    <w:rsid w:val="00466F19"/>
    <w:rsid w:val="004678BE"/>
    <w:rsid w:val="004709EF"/>
    <w:rsid w:val="00471159"/>
    <w:rsid w:val="00471465"/>
    <w:rsid w:val="004724D1"/>
    <w:rsid w:val="004729BA"/>
    <w:rsid w:val="0047381F"/>
    <w:rsid w:val="00482C56"/>
    <w:rsid w:val="00483E9D"/>
    <w:rsid w:val="00486102"/>
    <w:rsid w:val="00493B69"/>
    <w:rsid w:val="00493BC1"/>
    <w:rsid w:val="00493BCB"/>
    <w:rsid w:val="00496F49"/>
    <w:rsid w:val="004A0E20"/>
    <w:rsid w:val="004A2618"/>
    <w:rsid w:val="004A27F4"/>
    <w:rsid w:val="004A4478"/>
    <w:rsid w:val="004A61F1"/>
    <w:rsid w:val="004A6EF5"/>
    <w:rsid w:val="004B05FF"/>
    <w:rsid w:val="004B6B75"/>
    <w:rsid w:val="004C03BE"/>
    <w:rsid w:val="004C123A"/>
    <w:rsid w:val="004C3CAB"/>
    <w:rsid w:val="004C43D5"/>
    <w:rsid w:val="004C4DF2"/>
    <w:rsid w:val="004C6078"/>
    <w:rsid w:val="004D39B5"/>
    <w:rsid w:val="004D55D9"/>
    <w:rsid w:val="004D77B6"/>
    <w:rsid w:val="004D7FE5"/>
    <w:rsid w:val="004E019A"/>
    <w:rsid w:val="004E2884"/>
    <w:rsid w:val="004E2A07"/>
    <w:rsid w:val="004E73DC"/>
    <w:rsid w:val="004E7612"/>
    <w:rsid w:val="004E765A"/>
    <w:rsid w:val="004E7679"/>
    <w:rsid w:val="004F09AF"/>
    <w:rsid w:val="004F0AAA"/>
    <w:rsid w:val="004F12BD"/>
    <w:rsid w:val="004F2193"/>
    <w:rsid w:val="004F473D"/>
    <w:rsid w:val="004F5041"/>
    <w:rsid w:val="004F5383"/>
    <w:rsid w:val="004F7418"/>
    <w:rsid w:val="0050009F"/>
    <w:rsid w:val="005021E8"/>
    <w:rsid w:val="00504846"/>
    <w:rsid w:val="00507FB1"/>
    <w:rsid w:val="005126B6"/>
    <w:rsid w:val="005127EA"/>
    <w:rsid w:val="00515286"/>
    <w:rsid w:val="00515366"/>
    <w:rsid w:val="005167D2"/>
    <w:rsid w:val="00516A96"/>
    <w:rsid w:val="00520097"/>
    <w:rsid w:val="0052318F"/>
    <w:rsid w:val="00526A4E"/>
    <w:rsid w:val="005335C6"/>
    <w:rsid w:val="005343FC"/>
    <w:rsid w:val="0053640D"/>
    <w:rsid w:val="005371A6"/>
    <w:rsid w:val="00537D18"/>
    <w:rsid w:val="00540A00"/>
    <w:rsid w:val="00542A71"/>
    <w:rsid w:val="00544E05"/>
    <w:rsid w:val="00547339"/>
    <w:rsid w:val="005523ED"/>
    <w:rsid w:val="0055550C"/>
    <w:rsid w:val="005568B0"/>
    <w:rsid w:val="005604DE"/>
    <w:rsid w:val="00561365"/>
    <w:rsid w:val="005617B6"/>
    <w:rsid w:val="00562706"/>
    <w:rsid w:val="0056326F"/>
    <w:rsid w:val="00563C93"/>
    <w:rsid w:val="005643EC"/>
    <w:rsid w:val="0056476E"/>
    <w:rsid w:val="0056690A"/>
    <w:rsid w:val="00567163"/>
    <w:rsid w:val="00573606"/>
    <w:rsid w:val="00574034"/>
    <w:rsid w:val="00574B5B"/>
    <w:rsid w:val="00575976"/>
    <w:rsid w:val="00575B19"/>
    <w:rsid w:val="0057771F"/>
    <w:rsid w:val="00577C80"/>
    <w:rsid w:val="00583CFE"/>
    <w:rsid w:val="005858DC"/>
    <w:rsid w:val="00586DFE"/>
    <w:rsid w:val="00587362"/>
    <w:rsid w:val="005902A9"/>
    <w:rsid w:val="00590BE2"/>
    <w:rsid w:val="00594343"/>
    <w:rsid w:val="00594608"/>
    <w:rsid w:val="005946AB"/>
    <w:rsid w:val="005977D7"/>
    <w:rsid w:val="005A12D0"/>
    <w:rsid w:val="005A1C2F"/>
    <w:rsid w:val="005A3078"/>
    <w:rsid w:val="005A318D"/>
    <w:rsid w:val="005B217E"/>
    <w:rsid w:val="005B2E5F"/>
    <w:rsid w:val="005B5C4E"/>
    <w:rsid w:val="005B5FB1"/>
    <w:rsid w:val="005C0983"/>
    <w:rsid w:val="005C2095"/>
    <w:rsid w:val="005C3692"/>
    <w:rsid w:val="005C3EAD"/>
    <w:rsid w:val="005C564A"/>
    <w:rsid w:val="005D0E4C"/>
    <w:rsid w:val="005D2124"/>
    <w:rsid w:val="005D27DB"/>
    <w:rsid w:val="005D5365"/>
    <w:rsid w:val="005E08FB"/>
    <w:rsid w:val="005E2BDF"/>
    <w:rsid w:val="005E577D"/>
    <w:rsid w:val="005E7EC9"/>
    <w:rsid w:val="005F0561"/>
    <w:rsid w:val="005F26CC"/>
    <w:rsid w:val="005F5544"/>
    <w:rsid w:val="005F66A2"/>
    <w:rsid w:val="005F66DE"/>
    <w:rsid w:val="005F75A3"/>
    <w:rsid w:val="005F7E0E"/>
    <w:rsid w:val="005F7EA9"/>
    <w:rsid w:val="00600255"/>
    <w:rsid w:val="00600864"/>
    <w:rsid w:val="006012FE"/>
    <w:rsid w:val="00601382"/>
    <w:rsid w:val="006022B0"/>
    <w:rsid w:val="0060300A"/>
    <w:rsid w:val="00606443"/>
    <w:rsid w:val="00607C88"/>
    <w:rsid w:val="00610F5D"/>
    <w:rsid w:val="00611A7A"/>
    <w:rsid w:val="00615F8E"/>
    <w:rsid w:val="006177DA"/>
    <w:rsid w:val="00625326"/>
    <w:rsid w:val="00626D9F"/>
    <w:rsid w:val="00627D57"/>
    <w:rsid w:val="00631063"/>
    <w:rsid w:val="00632F67"/>
    <w:rsid w:val="0064168B"/>
    <w:rsid w:val="00641860"/>
    <w:rsid w:val="00641C5D"/>
    <w:rsid w:val="00643B8C"/>
    <w:rsid w:val="0064527C"/>
    <w:rsid w:val="006477C2"/>
    <w:rsid w:val="00650EBC"/>
    <w:rsid w:val="00652430"/>
    <w:rsid w:val="0065304B"/>
    <w:rsid w:val="00655C77"/>
    <w:rsid w:val="00661E6A"/>
    <w:rsid w:val="00662FEA"/>
    <w:rsid w:val="00664611"/>
    <w:rsid w:val="0066764F"/>
    <w:rsid w:val="00672815"/>
    <w:rsid w:val="00672FFA"/>
    <w:rsid w:val="00675B8B"/>
    <w:rsid w:val="00676195"/>
    <w:rsid w:val="00676614"/>
    <w:rsid w:val="006779D3"/>
    <w:rsid w:val="00677D48"/>
    <w:rsid w:val="00680DCB"/>
    <w:rsid w:val="006824ED"/>
    <w:rsid w:val="00682B4D"/>
    <w:rsid w:val="00685D66"/>
    <w:rsid w:val="006878CA"/>
    <w:rsid w:val="00690724"/>
    <w:rsid w:val="00693339"/>
    <w:rsid w:val="0069470C"/>
    <w:rsid w:val="0069723B"/>
    <w:rsid w:val="006A1368"/>
    <w:rsid w:val="006A3AEC"/>
    <w:rsid w:val="006A479A"/>
    <w:rsid w:val="006A6CED"/>
    <w:rsid w:val="006A7184"/>
    <w:rsid w:val="006A7EC5"/>
    <w:rsid w:val="006B0F42"/>
    <w:rsid w:val="006B1C27"/>
    <w:rsid w:val="006B4D0C"/>
    <w:rsid w:val="006B5F26"/>
    <w:rsid w:val="006C1C76"/>
    <w:rsid w:val="006C4638"/>
    <w:rsid w:val="006C52CC"/>
    <w:rsid w:val="006C5D2B"/>
    <w:rsid w:val="006C7251"/>
    <w:rsid w:val="006C790F"/>
    <w:rsid w:val="006D139A"/>
    <w:rsid w:val="006D50D6"/>
    <w:rsid w:val="006D5173"/>
    <w:rsid w:val="006E08BE"/>
    <w:rsid w:val="006E0E7E"/>
    <w:rsid w:val="006E4164"/>
    <w:rsid w:val="006E6AFB"/>
    <w:rsid w:val="006E7E9B"/>
    <w:rsid w:val="006F2164"/>
    <w:rsid w:val="006F3954"/>
    <w:rsid w:val="006F6FEC"/>
    <w:rsid w:val="006F781A"/>
    <w:rsid w:val="006F7857"/>
    <w:rsid w:val="00700D42"/>
    <w:rsid w:val="00702917"/>
    <w:rsid w:val="00704B3A"/>
    <w:rsid w:val="00706DBB"/>
    <w:rsid w:val="00707F43"/>
    <w:rsid w:val="0071083B"/>
    <w:rsid w:val="00711199"/>
    <w:rsid w:val="00711F55"/>
    <w:rsid w:val="007148F3"/>
    <w:rsid w:val="00714DEC"/>
    <w:rsid w:val="00716CFC"/>
    <w:rsid w:val="00722489"/>
    <w:rsid w:val="007227E3"/>
    <w:rsid w:val="00722832"/>
    <w:rsid w:val="00725D1C"/>
    <w:rsid w:val="007269D8"/>
    <w:rsid w:val="00730DB8"/>
    <w:rsid w:val="00736BAA"/>
    <w:rsid w:val="00740F07"/>
    <w:rsid w:val="0074377B"/>
    <w:rsid w:val="007439EA"/>
    <w:rsid w:val="00746EC4"/>
    <w:rsid w:val="00750B9E"/>
    <w:rsid w:val="00751335"/>
    <w:rsid w:val="00751C29"/>
    <w:rsid w:val="00751C34"/>
    <w:rsid w:val="00752D79"/>
    <w:rsid w:val="00753648"/>
    <w:rsid w:val="007552B3"/>
    <w:rsid w:val="00755771"/>
    <w:rsid w:val="00757856"/>
    <w:rsid w:val="007618FB"/>
    <w:rsid w:val="007659C9"/>
    <w:rsid w:val="00770E8B"/>
    <w:rsid w:val="007715A8"/>
    <w:rsid w:val="00771DD1"/>
    <w:rsid w:val="00782130"/>
    <w:rsid w:val="00782F91"/>
    <w:rsid w:val="00785A24"/>
    <w:rsid w:val="00785EFC"/>
    <w:rsid w:val="0079254E"/>
    <w:rsid w:val="00793E30"/>
    <w:rsid w:val="00796513"/>
    <w:rsid w:val="007A133E"/>
    <w:rsid w:val="007A2169"/>
    <w:rsid w:val="007A32DE"/>
    <w:rsid w:val="007A60CD"/>
    <w:rsid w:val="007B1246"/>
    <w:rsid w:val="007B4928"/>
    <w:rsid w:val="007C2D15"/>
    <w:rsid w:val="007C3DD2"/>
    <w:rsid w:val="007C5A7A"/>
    <w:rsid w:val="007D05C6"/>
    <w:rsid w:val="007D6490"/>
    <w:rsid w:val="007D6C62"/>
    <w:rsid w:val="007E2E56"/>
    <w:rsid w:val="007E35AC"/>
    <w:rsid w:val="007E7FD1"/>
    <w:rsid w:val="007F1589"/>
    <w:rsid w:val="007F2E92"/>
    <w:rsid w:val="007F3511"/>
    <w:rsid w:val="007F39BC"/>
    <w:rsid w:val="007F5212"/>
    <w:rsid w:val="007F63E7"/>
    <w:rsid w:val="007F676A"/>
    <w:rsid w:val="007F6CEB"/>
    <w:rsid w:val="00800D37"/>
    <w:rsid w:val="00801424"/>
    <w:rsid w:val="00801CCB"/>
    <w:rsid w:val="008024C1"/>
    <w:rsid w:val="008115A2"/>
    <w:rsid w:val="0081223F"/>
    <w:rsid w:val="00813C27"/>
    <w:rsid w:val="00813DC0"/>
    <w:rsid w:val="00820D61"/>
    <w:rsid w:val="00821279"/>
    <w:rsid w:val="008243DD"/>
    <w:rsid w:val="00827824"/>
    <w:rsid w:val="008313B8"/>
    <w:rsid w:val="00832651"/>
    <w:rsid w:val="0083799D"/>
    <w:rsid w:val="00841DB5"/>
    <w:rsid w:val="00843AD1"/>
    <w:rsid w:val="00845308"/>
    <w:rsid w:val="00846760"/>
    <w:rsid w:val="008554CC"/>
    <w:rsid w:val="00855505"/>
    <w:rsid w:val="008569D8"/>
    <w:rsid w:val="00856AF4"/>
    <w:rsid w:val="008576CE"/>
    <w:rsid w:val="008631EC"/>
    <w:rsid w:val="008652F2"/>
    <w:rsid w:val="00865831"/>
    <w:rsid w:val="00865DE9"/>
    <w:rsid w:val="00870653"/>
    <w:rsid w:val="00874AEE"/>
    <w:rsid w:val="00875B45"/>
    <w:rsid w:val="008816E8"/>
    <w:rsid w:val="008832A9"/>
    <w:rsid w:val="0088405D"/>
    <w:rsid w:val="00893E89"/>
    <w:rsid w:val="0089497E"/>
    <w:rsid w:val="00896B26"/>
    <w:rsid w:val="0089704E"/>
    <w:rsid w:val="008A2090"/>
    <w:rsid w:val="008A4B61"/>
    <w:rsid w:val="008A5114"/>
    <w:rsid w:val="008A6262"/>
    <w:rsid w:val="008B01C5"/>
    <w:rsid w:val="008B4723"/>
    <w:rsid w:val="008C0554"/>
    <w:rsid w:val="008C0ABF"/>
    <w:rsid w:val="008C170B"/>
    <w:rsid w:val="008C506D"/>
    <w:rsid w:val="008C631A"/>
    <w:rsid w:val="008C7AF5"/>
    <w:rsid w:val="008D05E6"/>
    <w:rsid w:val="008D7281"/>
    <w:rsid w:val="008E0DB3"/>
    <w:rsid w:val="008E5FA6"/>
    <w:rsid w:val="008E625C"/>
    <w:rsid w:val="008F2E74"/>
    <w:rsid w:val="008F3D91"/>
    <w:rsid w:val="008F686E"/>
    <w:rsid w:val="0090082C"/>
    <w:rsid w:val="0090149E"/>
    <w:rsid w:val="009051AF"/>
    <w:rsid w:val="00906E1D"/>
    <w:rsid w:val="00910277"/>
    <w:rsid w:val="009115CD"/>
    <w:rsid w:val="009119B8"/>
    <w:rsid w:val="009125A4"/>
    <w:rsid w:val="0091346F"/>
    <w:rsid w:val="00915C6C"/>
    <w:rsid w:val="009161FF"/>
    <w:rsid w:val="009162DC"/>
    <w:rsid w:val="0092005F"/>
    <w:rsid w:val="009206C2"/>
    <w:rsid w:val="00921995"/>
    <w:rsid w:val="00924F31"/>
    <w:rsid w:val="00927A84"/>
    <w:rsid w:val="0093010D"/>
    <w:rsid w:val="00931153"/>
    <w:rsid w:val="009311D0"/>
    <w:rsid w:val="00941289"/>
    <w:rsid w:val="00941520"/>
    <w:rsid w:val="00942860"/>
    <w:rsid w:val="00945C84"/>
    <w:rsid w:val="00951D54"/>
    <w:rsid w:val="00955BFE"/>
    <w:rsid w:val="00960206"/>
    <w:rsid w:val="00964007"/>
    <w:rsid w:val="009652A5"/>
    <w:rsid w:val="00965C56"/>
    <w:rsid w:val="00966CD6"/>
    <w:rsid w:val="00966EB8"/>
    <w:rsid w:val="0097081B"/>
    <w:rsid w:val="00973D0F"/>
    <w:rsid w:val="00974B09"/>
    <w:rsid w:val="00975FE3"/>
    <w:rsid w:val="009767B6"/>
    <w:rsid w:val="00980809"/>
    <w:rsid w:val="00985FD4"/>
    <w:rsid w:val="0098632B"/>
    <w:rsid w:val="00987582"/>
    <w:rsid w:val="00987BCE"/>
    <w:rsid w:val="009903F7"/>
    <w:rsid w:val="00991465"/>
    <w:rsid w:val="00991C42"/>
    <w:rsid w:val="009928E8"/>
    <w:rsid w:val="00994EED"/>
    <w:rsid w:val="009969DB"/>
    <w:rsid w:val="009A1CCD"/>
    <w:rsid w:val="009A1EEB"/>
    <w:rsid w:val="009A1F8F"/>
    <w:rsid w:val="009A2619"/>
    <w:rsid w:val="009A30CF"/>
    <w:rsid w:val="009A42A7"/>
    <w:rsid w:val="009A5E73"/>
    <w:rsid w:val="009B116B"/>
    <w:rsid w:val="009B1A9C"/>
    <w:rsid w:val="009B2592"/>
    <w:rsid w:val="009B345F"/>
    <w:rsid w:val="009B3A1A"/>
    <w:rsid w:val="009B3A91"/>
    <w:rsid w:val="009B4F16"/>
    <w:rsid w:val="009B5038"/>
    <w:rsid w:val="009B53F2"/>
    <w:rsid w:val="009B5AD6"/>
    <w:rsid w:val="009B6AD8"/>
    <w:rsid w:val="009B70B3"/>
    <w:rsid w:val="009C4858"/>
    <w:rsid w:val="009D09EB"/>
    <w:rsid w:val="009D161A"/>
    <w:rsid w:val="009D16A6"/>
    <w:rsid w:val="009D5844"/>
    <w:rsid w:val="009D656F"/>
    <w:rsid w:val="009D728E"/>
    <w:rsid w:val="009E0F0E"/>
    <w:rsid w:val="009E138B"/>
    <w:rsid w:val="009E275E"/>
    <w:rsid w:val="009E2D0D"/>
    <w:rsid w:val="009E3168"/>
    <w:rsid w:val="009E4605"/>
    <w:rsid w:val="009E6781"/>
    <w:rsid w:val="009E788E"/>
    <w:rsid w:val="009F0418"/>
    <w:rsid w:val="009F2CA8"/>
    <w:rsid w:val="009F3798"/>
    <w:rsid w:val="009F4017"/>
    <w:rsid w:val="00A05763"/>
    <w:rsid w:val="00A066F6"/>
    <w:rsid w:val="00A10749"/>
    <w:rsid w:val="00A12E11"/>
    <w:rsid w:val="00A22617"/>
    <w:rsid w:val="00A24167"/>
    <w:rsid w:val="00A26132"/>
    <w:rsid w:val="00A261B7"/>
    <w:rsid w:val="00A2628F"/>
    <w:rsid w:val="00A262AB"/>
    <w:rsid w:val="00A2688A"/>
    <w:rsid w:val="00A26F47"/>
    <w:rsid w:val="00A27A22"/>
    <w:rsid w:val="00A303F9"/>
    <w:rsid w:val="00A446F1"/>
    <w:rsid w:val="00A45D09"/>
    <w:rsid w:val="00A51264"/>
    <w:rsid w:val="00A51365"/>
    <w:rsid w:val="00A51B3B"/>
    <w:rsid w:val="00A54D55"/>
    <w:rsid w:val="00A5525C"/>
    <w:rsid w:val="00A6040D"/>
    <w:rsid w:val="00A60D89"/>
    <w:rsid w:val="00A62B6B"/>
    <w:rsid w:val="00A62E2E"/>
    <w:rsid w:val="00A6558F"/>
    <w:rsid w:val="00A65834"/>
    <w:rsid w:val="00A65884"/>
    <w:rsid w:val="00A73A16"/>
    <w:rsid w:val="00A80378"/>
    <w:rsid w:val="00A82657"/>
    <w:rsid w:val="00A8431D"/>
    <w:rsid w:val="00A86BE4"/>
    <w:rsid w:val="00A86E36"/>
    <w:rsid w:val="00A8704D"/>
    <w:rsid w:val="00A90753"/>
    <w:rsid w:val="00A967F2"/>
    <w:rsid w:val="00A97086"/>
    <w:rsid w:val="00A97431"/>
    <w:rsid w:val="00A97627"/>
    <w:rsid w:val="00AA210A"/>
    <w:rsid w:val="00AA264B"/>
    <w:rsid w:val="00AA2DC4"/>
    <w:rsid w:val="00AA2E51"/>
    <w:rsid w:val="00AA3B56"/>
    <w:rsid w:val="00AA4EE4"/>
    <w:rsid w:val="00AA582B"/>
    <w:rsid w:val="00AA59EA"/>
    <w:rsid w:val="00AA6ECB"/>
    <w:rsid w:val="00AA78B6"/>
    <w:rsid w:val="00AB1068"/>
    <w:rsid w:val="00AB115A"/>
    <w:rsid w:val="00AB3C4A"/>
    <w:rsid w:val="00AB49E6"/>
    <w:rsid w:val="00AB5794"/>
    <w:rsid w:val="00AB5B34"/>
    <w:rsid w:val="00AB7B08"/>
    <w:rsid w:val="00AC0044"/>
    <w:rsid w:val="00AC1142"/>
    <w:rsid w:val="00AC3DA3"/>
    <w:rsid w:val="00AC4B39"/>
    <w:rsid w:val="00AC4DE8"/>
    <w:rsid w:val="00AC66DB"/>
    <w:rsid w:val="00AC7D31"/>
    <w:rsid w:val="00AD0DCD"/>
    <w:rsid w:val="00AD16B1"/>
    <w:rsid w:val="00AD6311"/>
    <w:rsid w:val="00AD6965"/>
    <w:rsid w:val="00AD7D11"/>
    <w:rsid w:val="00AE0BC3"/>
    <w:rsid w:val="00AE4FAF"/>
    <w:rsid w:val="00AE6987"/>
    <w:rsid w:val="00AE70FC"/>
    <w:rsid w:val="00AF2450"/>
    <w:rsid w:val="00AF25F3"/>
    <w:rsid w:val="00AF2807"/>
    <w:rsid w:val="00AF622D"/>
    <w:rsid w:val="00AF634D"/>
    <w:rsid w:val="00AF7A64"/>
    <w:rsid w:val="00B01658"/>
    <w:rsid w:val="00B0187D"/>
    <w:rsid w:val="00B024A9"/>
    <w:rsid w:val="00B04A38"/>
    <w:rsid w:val="00B11520"/>
    <w:rsid w:val="00B11E48"/>
    <w:rsid w:val="00B1241B"/>
    <w:rsid w:val="00B211A7"/>
    <w:rsid w:val="00B216F0"/>
    <w:rsid w:val="00B21A31"/>
    <w:rsid w:val="00B22804"/>
    <w:rsid w:val="00B2414C"/>
    <w:rsid w:val="00B25299"/>
    <w:rsid w:val="00B274AD"/>
    <w:rsid w:val="00B31289"/>
    <w:rsid w:val="00B31D6E"/>
    <w:rsid w:val="00B32002"/>
    <w:rsid w:val="00B333E2"/>
    <w:rsid w:val="00B4328E"/>
    <w:rsid w:val="00B44696"/>
    <w:rsid w:val="00B47062"/>
    <w:rsid w:val="00B47C12"/>
    <w:rsid w:val="00B5130B"/>
    <w:rsid w:val="00B533A8"/>
    <w:rsid w:val="00B555E9"/>
    <w:rsid w:val="00B62735"/>
    <w:rsid w:val="00B63619"/>
    <w:rsid w:val="00B642C8"/>
    <w:rsid w:val="00B746DB"/>
    <w:rsid w:val="00B74879"/>
    <w:rsid w:val="00B7525E"/>
    <w:rsid w:val="00B75D93"/>
    <w:rsid w:val="00B7604A"/>
    <w:rsid w:val="00B81768"/>
    <w:rsid w:val="00B81AE5"/>
    <w:rsid w:val="00B82E80"/>
    <w:rsid w:val="00B83147"/>
    <w:rsid w:val="00B83D3C"/>
    <w:rsid w:val="00B84692"/>
    <w:rsid w:val="00B8494E"/>
    <w:rsid w:val="00B86601"/>
    <w:rsid w:val="00B86AFB"/>
    <w:rsid w:val="00B8774D"/>
    <w:rsid w:val="00B95431"/>
    <w:rsid w:val="00B957CC"/>
    <w:rsid w:val="00B96036"/>
    <w:rsid w:val="00B97B9F"/>
    <w:rsid w:val="00BA0F99"/>
    <w:rsid w:val="00BA385F"/>
    <w:rsid w:val="00BA4663"/>
    <w:rsid w:val="00BB3ABD"/>
    <w:rsid w:val="00BB40F8"/>
    <w:rsid w:val="00BB4922"/>
    <w:rsid w:val="00BB5CCC"/>
    <w:rsid w:val="00BB7404"/>
    <w:rsid w:val="00BC56AC"/>
    <w:rsid w:val="00BD0987"/>
    <w:rsid w:val="00BD1BB1"/>
    <w:rsid w:val="00BD1C06"/>
    <w:rsid w:val="00BD32CC"/>
    <w:rsid w:val="00BD4AC6"/>
    <w:rsid w:val="00BD5749"/>
    <w:rsid w:val="00BD633D"/>
    <w:rsid w:val="00BE2301"/>
    <w:rsid w:val="00BE34AA"/>
    <w:rsid w:val="00BE65DC"/>
    <w:rsid w:val="00BE70E1"/>
    <w:rsid w:val="00BF57B0"/>
    <w:rsid w:val="00C00E41"/>
    <w:rsid w:val="00C00FCD"/>
    <w:rsid w:val="00C01241"/>
    <w:rsid w:val="00C035D6"/>
    <w:rsid w:val="00C06AF8"/>
    <w:rsid w:val="00C07FDF"/>
    <w:rsid w:val="00C1001B"/>
    <w:rsid w:val="00C10557"/>
    <w:rsid w:val="00C1226F"/>
    <w:rsid w:val="00C1285A"/>
    <w:rsid w:val="00C1333B"/>
    <w:rsid w:val="00C13AA1"/>
    <w:rsid w:val="00C16883"/>
    <w:rsid w:val="00C16A6E"/>
    <w:rsid w:val="00C201F5"/>
    <w:rsid w:val="00C20A42"/>
    <w:rsid w:val="00C26BAF"/>
    <w:rsid w:val="00C3214F"/>
    <w:rsid w:val="00C34CF6"/>
    <w:rsid w:val="00C35583"/>
    <w:rsid w:val="00C35B80"/>
    <w:rsid w:val="00C35D48"/>
    <w:rsid w:val="00C36A53"/>
    <w:rsid w:val="00C37C86"/>
    <w:rsid w:val="00C44E1A"/>
    <w:rsid w:val="00C45B36"/>
    <w:rsid w:val="00C46A2B"/>
    <w:rsid w:val="00C47DFE"/>
    <w:rsid w:val="00C501BB"/>
    <w:rsid w:val="00C51815"/>
    <w:rsid w:val="00C53799"/>
    <w:rsid w:val="00C5720F"/>
    <w:rsid w:val="00C600CB"/>
    <w:rsid w:val="00C60636"/>
    <w:rsid w:val="00C61BE9"/>
    <w:rsid w:val="00C61D2A"/>
    <w:rsid w:val="00C62BB3"/>
    <w:rsid w:val="00C63E82"/>
    <w:rsid w:val="00C6657B"/>
    <w:rsid w:val="00C70897"/>
    <w:rsid w:val="00C71ACC"/>
    <w:rsid w:val="00C73515"/>
    <w:rsid w:val="00C73FE6"/>
    <w:rsid w:val="00C740E6"/>
    <w:rsid w:val="00C76894"/>
    <w:rsid w:val="00C810AE"/>
    <w:rsid w:val="00C8150D"/>
    <w:rsid w:val="00C819BA"/>
    <w:rsid w:val="00C86852"/>
    <w:rsid w:val="00C87303"/>
    <w:rsid w:val="00C90F9E"/>
    <w:rsid w:val="00C91B42"/>
    <w:rsid w:val="00C95660"/>
    <w:rsid w:val="00C96DAA"/>
    <w:rsid w:val="00C97255"/>
    <w:rsid w:val="00CA0044"/>
    <w:rsid w:val="00CA03AB"/>
    <w:rsid w:val="00CA1C32"/>
    <w:rsid w:val="00CA2F67"/>
    <w:rsid w:val="00CB2780"/>
    <w:rsid w:val="00CB27D7"/>
    <w:rsid w:val="00CB31D5"/>
    <w:rsid w:val="00CB5382"/>
    <w:rsid w:val="00CC2A99"/>
    <w:rsid w:val="00CC5B4D"/>
    <w:rsid w:val="00CC6689"/>
    <w:rsid w:val="00CC6A99"/>
    <w:rsid w:val="00CC72B5"/>
    <w:rsid w:val="00CD00B7"/>
    <w:rsid w:val="00CD025F"/>
    <w:rsid w:val="00CD27CA"/>
    <w:rsid w:val="00CD4256"/>
    <w:rsid w:val="00CD4D71"/>
    <w:rsid w:val="00CD5F37"/>
    <w:rsid w:val="00CE0A4A"/>
    <w:rsid w:val="00CE111E"/>
    <w:rsid w:val="00CE13E9"/>
    <w:rsid w:val="00CF0A64"/>
    <w:rsid w:val="00CF3005"/>
    <w:rsid w:val="00CF33E1"/>
    <w:rsid w:val="00CF643F"/>
    <w:rsid w:val="00CF7C5D"/>
    <w:rsid w:val="00CF7D5E"/>
    <w:rsid w:val="00D02B10"/>
    <w:rsid w:val="00D05A05"/>
    <w:rsid w:val="00D1193C"/>
    <w:rsid w:val="00D12EEA"/>
    <w:rsid w:val="00D13328"/>
    <w:rsid w:val="00D142E1"/>
    <w:rsid w:val="00D15E1B"/>
    <w:rsid w:val="00D20152"/>
    <w:rsid w:val="00D211F4"/>
    <w:rsid w:val="00D21C30"/>
    <w:rsid w:val="00D26B91"/>
    <w:rsid w:val="00D31CA5"/>
    <w:rsid w:val="00D35F2A"/>
    <w:rsid w:val="00D41AE8"/>
    <w:rsid w:val="00D42650"/>
    <w:rsid w:val="00D451A8"/>
    <w:rsid w:val="00D4591A"/>
    <w:rsid w:val="00D47430"/>
    <w:rsid w:val="00D552C9"/>
    <w:rsid w:val="00D5546A"/>
    <w:rsid w:val="00D56827"/>
    <w:rsid w:val="00D568F1"/>
    <w:rsid w:val="00D57D28"/>
    <w:rsid w:val="00D60E98"/>
    <w:rsid w:val="00D648FD"/>
    <w:rsid w:val="00D710B5"/>
    <w:rsid w:val="00D72A80"/>
    <w:rsid w:val="00D73B70"/>
    <w:rsid w:val="00D74CD7"/>
    <w:rsid w:val="00D75334"/>
    <w:rsid w:val="00D755DC"/>
    <w:rsid w:val="00D80F34"/>
    <w:rsid w:val="00D810D2"/>
    <w:rsid w:val="00D87746"/>
    <w:rsid w:val="00D914E0"/>
    <w:rsid w:val="00D93568"/>
    <w:rsid w:val="00D95035"/>
    <w:rsid w:val="00DA063D"/>
    <w:rsid w:val="00DA33EF"/>
    <w:rsid w:val="00DA42F8"/>
    <w:rsid w:val="00DA4667"/>
    <w:rsid w:val="00DA4FA6"/>
    <w:rsid w:val="00DA7181"/>
    <w:rsid w:val="00DB5160"/>
    <w:rsid w:val="00DB79D0"/>
    <w:rsid w:val="00DC2C3A"/>
    <w:rsid w:val="00DC2F62"/>
    <w:rsid w:val="00DC44CC"/>
    <w:rsid w:val="00DC568B"/>
    <w:rsid w:val="00DC6BE3"/>
    <w:rsid w:val="00DC7F67"/>
    <w:rsid w:val="00DD00A1"/>
    <w:rsid w:val="00DD118A"/>
    <w:rsid w:val="00DD2ADA"/>
    <w:rsid w:val="00DD50A2"/>
    <w:rsid w:val="00DD790E"/>
    <w:rsid w:val="00DE08B2"/>
    <w:rsid w:val="00DE1008"/>
    <w:rsid w:val="00DE3826"/>
    <w:rsid w:val="00DE55A5"/>
    <w:rsid w:val="00DE5F77"/>
    <w:rsid w:val="00DF1DC9"/>
    <w:rsid w:val="00DF228B"/>
    <w:rsid w:val="00DF2F78"/>
    <w:rsid w:val="00DF5CAE"/>
    <w:rsid w:val="00DF606E"/>
    <w:rsid w:val="00DF6A70"/>
    <w:rsid w:val="00E00699"/>
    <w:rsid w:val="00E02711"/>
    <w:rsid w:val="00E02F61"/>
    <w:rsid w:val="00E0690F"/>
    <w:rsid w:val="00E10D18"/>
    <w:rsid w:val="00E11AFC"/>
    <w:rsid w:val="00E12E53"/>
    <w:rsid w:val="00E13B00"/>
    <w:rsid w:val="00E15017"/>
    <w:rsid w:val="00E15BC4"/>
    <w:rsid w:val="00E167A5"/>
    <w:rsid w:val="00E21099"/>
    <w:rsid w:val="00E23211"/>
    <w:rsid w:val="00E247ED"/>
    <w:rsid w:val="00E25192"/>
    <w:rsid w:val="00E317F4"/>
    <w:rsid w:val="00E3194E"/>
    <w:rsid w:val="00E3459B"/>
    <w:rsid w:val="00E37639"/>
    <w:rsid w:val="00E42D7B"/>
    <w:rsid w:val="00E43E18"/>
    <w:rsid w:val="00E47167"/>
    <w:rsid w:val="00E47D3E"/>
    <w:rsid w:val="00E50312"/>
    <w:rsid w:val="00E51A07"/>
    <w:rsid w:val="00E520BB"/>
    <w:rsid w:val="00E526AB"/>
    <w:rsid w:val="00E52DE7"/>
    <w:rsid w:val="00E532F5"/>
    <w:rsid w:val="00E53E31"/>
    <w:rsid w:val="00E546EF"/>
    <w:rsid w:val="00E60D35"/>
    <w:rsid w:val="00E61A6C"/>
    <w:rsid w:val="00E6279C"/>
    <w:rsid w:val="00E70B19"/>
    <w:rsid w:val="00E71A54"/>
    <w:rsid w:val="00E7295B"/>
    <w:rsid w:val="00E72A05"/>
    <w:rsid w:val="00E7465B"/>
    <w:rsid w:val="00E747E2"/>
    <w:rsid w:val="00E74C60"/>
    <w:rsid w:val="00E75CB4"/>
    <w:rsid w:val="00E77E7E"/>
    <w:rsid w:val="00E802F7"/>
    <w:rsid w:val="00E8066D"/>
    <w:rsid w:val="00E82AE0"/>
    <w:rsid w:val="00E8321B"/>
    <w:rsid w:val="00E84C18"/>
    <w:rsid w:val="00E87240"/>
    <w:rsid w:val="00E922BC"/>
    <w:rsid w:val="00E95CAF"/>
    <w:rsid w:val="00E9707D"/>
    <w:rsid w:val="00E97E6F"/>
    <w:rsid w:val="00EA1A4C"/>
    <w:rsid w:val="00EA4117"/>
    <w:rsid w:val="00EA5E9F"/>
    <w:rsid w:val="00EA6C28"/>
    <w:rsid w:val="00EA7CF5"/>
    <w:rsid w:val="00EB09D1"/>
    <w:rsid w:val="00EB0D58"/>
    <w:rsid w:val="00EB1F22"/>
    <w:rsid w:val="00EB71D4"/>
    <w:rsid w:val="00EC1586"/>
    <w:rsid w:val="00EC3235"/>
    <w:rsid w:val="00EC4F8C"/>
    <w:rsid w:val="00EC73FB"/>
    <w:rsid w:val="00ED2A63"/>
    <w:rsid w:val="00ED2F49"/>
    <w:rsid w:val="00ED475D"/>
    <w:rsid w:val="00ED77E8"/>
    <w:rsid w:val="00EE0A87"/>
    <w:rsid w:val="00EE0D98"/>
    <w:rsid w:val="00EE6081"/>
    <w:rsid w:val="00EE6EBC"/>
    <w:rsid w:val="00EE7364"/>
    <w:rsid w:val="00EE7DEB"/>
    <w:rsid w:val="00EF2189"/>
    <w:rsid w:val="00EF3B83"/>
    <w:rsid w:val="00F008A8"/>
    <w:rsid w:val="00F02110"/>
    <w:rsid w:val="00F045C5"/>
    <w:rsid w:val="00F063A1"/>
    <w:rsid w:val="00F07E2C"/>
    <w:rsid w:val="00F10CEA"/>
    <w:rsid w:val="00F10D57"/>
    <w:rsid w:val="00F128BA"/>
    <w:rsid w:val="00F12A2C"/>
    <w:rsid w:val="00F12D87"/>
    <w:rsid w:val="00F1401B"/>
    <w:rsid w:val="00F14E7E"/>
    <w:rsid w:val="00F16ED1"/>
    <w:rsid w:val="00F256DB"/>
    <w:rsid w:val="00F30860"/>
    <w:rsid w:val="00F30CC3"/>
    <w:rsid w:val="00F30D5C"/>
    <w:rsid w:val="00F318C7"/>
    <w:rsid w:val="00F3312C"/>
    <w:rsid w:val="00F3328B"/>
    <w:rsid w:val="00F33D3F"/>
    <w:rsid w:val="00F34957"/>
    <w:rsid w:val="00F35437"/>
    <w:rsid w:val="00F35480"/>
    <w:rsid w:val="00F354D1"/>
    <w:rsid w:val="00F44789"/>
    <w:rsid w:val="00F44822"/>
    <w:rsid w:val="00F51037"/>
    <w:rsid w:val="00F55A5D"/>
    <w:rsid w:val="00F62089"/>
    <w:rsid w:val="00F63D56"/>
    <w:rsid w:val="00F6413A"/>
    <w:rsid w:val="00F703CB"/>
    <w:rsid w:val="00F716F4"/>
    <w:rsid w:val="00F73AC8"/>
    <w:rsid w:val="00F74451"/>
    <w:rsid w:val="00F8649D"/>
    <w:rsid w:val="00F86A69"/>
    <w:rsid w:val="00F90DD7"/>
    <w:rsid w:val="00F918CE"/>
    <w:rsid w:val="00F927D7"/>
    <w:rsid w:val="00F93354"/>
    <w:rsid w:val="00F96F63"/>
    <w:rsid w:val="00FA1461"/>
    <w:rsid w:val="00FA447E"/>
    <w:rsid w:val="00FA5406"/>
    <w:rsid w:val="00FB268B"/>
    <w:rsid w:val="00FB32FB"/>
    <w:rsid w:val="00FB513E"/>
    <w:rsid w:val="00FC0056"/>
    <w:rsid w:val="00FC376A"/>
    <w:rsid w:val="00FC5CD5"/>
    <w:rsid w:val="00FD1104"/>
    <w:rsid w:val="00FD1CFA"/>
    <w:rsid w:val="00FD1E1F"/>
    <w:rsid w:val="00FD24FE"/>
    <w:rsid w:val="00FD4A95"/>
    <w:rsid w:val="00FD798C"/>
    <w:rsid w:val="00FE1679"/>
    <w:rsid w:val="00FE2181"/>
    <w:rsid w:val="00FE302C"/>
    <w:rsid w:val="00FE4761"/>
    <w:rsid w:val="00FE6BE5"/>
    <w:rsid w:val="00FF149C"/>
    <w:rsid w:val="0CA3F5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48896B0"/>
  <w15:chartTrackingRefBased/>
  <w15:docId w15:val="{11F66E43-827A-449E-A260-12B389CF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4B6D"/>
    <w:pPr>
      <w:overflowPunct w:val="0"/>
      <w:autoSpaceDE w:val="0"/>
      <w:autoSpaceDN w:val="0"/>
      <w:adjustRightInd w:val="0"/>
      <w:textAlignment w:val="baseline"/>
    </w:pPr>
    <w:rPr>
      <w:rFonts w:ascii="Verdana" w:eastAsia="Times New Roman" w:hAnsi="Verdana"/>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C0DA8"/>
    <w:pPr>
      <w:widowControl w:val="0"/>
      <w:spacing w:after="120"/>
      <w:jc w:val="center"/>
    </w:pPr>
    <w:rPr>
      <w:b/>
      <w:sz w:val="28"/>
      <w:lang w:eastAsia="x-none"/>
    </w:rPr>
  </w:style>
  <w:style w:type="character" w:customStyle="1" w:styleId="Telobesedila2Znak">
    <w:name w:val="Telo besedila 2 Znak"/>
    <w:link w:val="Telobesedila2"/>
    <w:rsid w:val="002C0DA8"/>
    <w:rPr>
      <w:rFonts w:ascii="Verdana" w:eastAsia="Times New Roman" w:hAnsi="Verdana" w:cs="Times New Roman"/>
      <w:b/>
      <w:sz w:val="28"/>
      <w:szCs w:val="20"/>
      <w:lang w:val="sl-SI"/>
    </w:rPr>
  </w:style>
  <w:style w:type="paragraph" w:styleId="Telobesedila">
    <w:name w:val="Body Text"/>
    <w:basedOn w:val="Navaden"/>
    <w:link w:val="TelobesedilaZnak"/>
    <w:uiPriority w:val="99"/>
    <w:semiHidden/>
    <w:unhideWhenUsed/>
    <w:rsid w:val="002C0DA8"/>
    <w:pPr>
      <w:spacing w:after="120"/>
    </w:pPr>
    <w:rPr>
      <w:lang w:eastAsia="x-none"/>
    </w:rPr>
  </w:style>
  <w:style w:type="character" w:customStyle="1" w:styleId="TelobesedilaZnak">
    <w:name w:val="Telo besedila Znak"/>
    <w:link w:val="Telobesedila"/>
    <w:uiPriority w:val="99"/>
    <w:semiHidden/>
    <w:rsid w:val="002C0DA8"/>
    <w:rPr>
      <w:rFonts w:ascii="Verdana" w:eastAsia="Times New Roman" w:hAnsi="Verdana" w:cs="Times New Roman"/>
      <w:sz w:val="20"/>
      <w:szCs w:val="20"/>
      <w:lang w:val="sl-SI"/>
    </w:rPr>
  </w:style>
  <w:style w:type="paragraph" w:styleId="Odstavekseznama">
    <w:name w:val="List Paragraph"/>
    <w:aliases w:val="za tekst,Označevanje,List Paragraph1,List Paragraph2,Colorful List - Accent 11"/>
    <w:basedOn w:val="Navaden"/>
    <w:link w:val="OdstavekseznamaZnak"/>
    <w:uiPriority w:val="34"/>
    <w:qFormat/>
    <w:rsid w:val="002C0DA8"/>
    <w:pPr>
      <w:ind w:left="720"/>
      <w:contextualSpacing/>
    </w:pPr>
  </w:style>
  <w:style w:type="table" w:styleId="Tabelamrea">
    <w:name w:val="Table Grid"/>
    <w:basedOn w:val="Navadnatabela"/>
    <w:rsid w:val="00DE55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460C4"/>
    <w:pPr>
      <w:tabs>
        <w:tab w:val="center" w:pos="4680"/>
        <w:tab w:val="right" w:pos="9360"/>
      </w:tabs>
    </w:pPr>
    <w:rPr>
      <w:lang w:eastAsia="x-none"/>
    </w:rPr>
  </w:style>
  <w:style w:type="character" w:customStyle="1" w:styleId="GlavaZnak">
    <w:name w:val="Glava Znak"/>
    <w:link w:val="Glava"/>
    <w:uiPriority w:val="99"/>
    <w:rsid w:val="003460C4"/>
    <w:rPr>
      <w:rFonts w:ascii="Verdana" w:eastAsia="Times New Roman" w:hAnsi="Verdana" w:cs="Times New Roman"/>
      <w:sz w:val="20"/>
      <w:szCs w:val="20"/>
      <w:lang w:val="sl-SI"/>
    </w:rPr>
  </w:style>
  <w:style w:type="paragraph" w:styleId="Noga">
    <w:name w:val="footer"/>
    <w:basedOn w:val="Navaden"/>
    <w:link w:val="NogaZnak"/>
    <w:uiPriority w:val="99"/>
    <w:unhideWhenUsed/>
    <w:rsid w:val="003460C4"/>
    <w:pPr>
      <w:tabs>
        <w:tab w:val="center" w:pos="4680"/>
        <w:tab w:val="right" w:pos="9360"/>
      </w:tabs>
    </w:pPr>
    <w:rPr>
      <w:lang w:eastAsia="x-none"/>
    </w:rPr>
  </w:style>
  <w:style w:type="character" w:customStyle="1" w:styleId="NogaZnak">
    <w:name w:val="Noga Znak"/>
    <w:link w:val="Noga"/>
    <w:uiPriority w:val="99"/>
    <w:rsid w:val="003460C4"/>
    <w:rPr>
      <w:rFonts w:ascii="Verdana" w:eastAsia="Times New Roman" w:hAnsi="Verdana" w:cs="Times New Roman"/>
      <w:sz w:val="20"/>
      <w:szCs w:val="20"/>
      <w:lang w:val="sl-SI"/>
    </w:rPr>
  </w:style>
  <w:style w:type="paragraph" w:styleId="Besedilooblaka">
    <w:name w:val="Balloon Text"/>
    <w:basedOn w:val="Navaden"/>
    <w:link w:val="BesedilooblakaZnak"/>
    <w:uiPriority w:val="99"/>
    <w:semiHidden/>
    <w:unhideWhenUsed/>
    <w:rsid w:val="003460C4"/>
    <w:rPr>
      <w:rFonts w:ascii="Tahoma" w:hAnsi="Tahoma"/>
      <w:sz w:val="16"/>
      <w:szCs w:val="16"/>
      <w:lang w:eastAsia="x-none"/>
    </w:rPr>
  </w:style>
  <w:style w:type="character" w:customStyle="1" w:styleId="BesedilooblakaZnak">
    <w:name w:val="Besedilo oblačka Znak"/>
    <w:link w:val="Besedilooblaka"/>
    <w:uiPriority w:val="99"/>
    <w:semiHidden/>
    <w:rsid w:val="003460C4"/>
    <w:rPr>
      <w:rFonts w:ascii="Tahoma" w:eastAsia="Times New Roman" w:hAnsi="Tahoma" w:cs="Tahoma"/>
      <w:sz w:val="16"/>
      <w:szCs w:val="16"/>
      <w:lang w:val="sl-SI"/>
    </w:rPr>
  </w:style>
  <w:style w:type="character" w:styleId="Hiperpovezava">
    <w:name w:val="Hyperlink"/>
    <w:rsid w:val="00C73FE6"/>
    <w:rPr>
      <w:color w:val="0000FF"/>
      <w:u w:val="single"/>
    </w:rPr>
  </w:style>
  <w:style w:type="character" w:styleId="Pripombasklic">
    <w:name w:val="annotation reference"/>
    <w:qFormat/>
    <w:rsid w:val="00D74CD7"/>
    <w:rPr>
      <w:sz w:val="16"/>
      <w:szCs w:val="16"/>
    </w:rPr>
  </w:style>
  <w:style w:type="paragraph" w:styleId="Pripombabesedilo">
    <w:name w:val="annotation text"/>
    <w:basedOn w:val="Navaden"/>
    <w:link w:val="PripombabesediloZnak"/>
    <w:uiPriority w:val="99"/>
    <w:rsid w:val="00D74CD7"/>
    <w:rPr>
      <w:lang w:val="x-none"/>
    </w:rPr>
  </w:style>
  <w:style w:type="character" w:customStyle="1" w:styleId="PripombabesediloZnak">
    <w:name w:val="Pripomba – besedilo Znak"/>
    <w:link w:val="Pripombabesedilo"/>
    <w:uiPriority w:val="99"/>
    <w:rsid w:val="00D74CD7"/>
    <w:rPr>
      <w:rFonts w:ascii="Verdana" w:eastAsia="Times New Roman" w:hAnsi="Verdana"/>
      <w:lang w:eastAsia="en-US"/>
    </w:rPr>
  </w:style>
  <w:style w:type="paragraph" w:customStyle="1" w:styleId="TableContents">
    <w:name w:val="Table Contents"/>
    <w:basedOn w:val="Navaden"/>
    <w:rsid w:val="007F3511"/>
    <w:pPr>
      <w:suppressLineNumbers/>
      <w:suppressAutoHyphens/>
      <w:overflowPunct/>
      <w:autoSpaceDE/>
      <w:autoSpaceDN/>
      <w:adjustRightInd/>
      <w:textAlignment w:val="auto"/>
    </w:pPr>
    <w:rPr>
      <w:szCs w:val="22"/>
      <w:lang w:val="en-GB" w:eastAsia="ar-SA"/>
    </w:rPr>
  </w:style>
  <w:style w:type="paragraph" w:customStyle="1" w:styleId="CharChar1ZnakZnakZnakZnak">
    <w:name w:val="Char Char1 Znak Znak Znak Znak"/>
    <w:basedOn w:val="Navaden"/>
    <w:rsid w:val="00252012"/>
    <w:pPr>
      <w:overflowPunct/>
      <w:autoSpaceDE/>
      <w:autoSpaceDN/>
      <w:adjustRightInd/>
      <w:textAlignment w:val="auto"/>
    </w:pPr>
    <w:rPr>
      <w:rFonts w:ascii="Times New Roman" w:hAnsi="Times New Roman"/>
      <w:sz w:val="24"/>
      <w:szCs w:val="24"/>
      <w:lang w:val="pl-PL" w:eastAsia="pl-PL"/>
    </w:rPr>
  </w:style>
  <w:style w:type="paragraph" w:styleId="Zadevapripombe">
    <w:name w:val="annotation subject"/>
    <w:basedOn w:val="Pripombabesedilo"/>
    <w:next w:val="Pripombabesedilo"/>
    <w:link w:val="ZadevapripombeZnak"/>
    <w:uiPriority w:val="99"/>
    <w:semiHidden/>
    <w:unhideWhenUsed/>
    <w:rsid w:val="000F3B46"/>
    <w:rPr>
      <w:b/>
      <w:bCs/>
    </w:rPr>
  </w:style>
  <w:style w:type="character" w:customStyle="1" w:styleId="ZadevapripombeZnak">
    <w:name w:val="Zadeva pripombe Znak"/>
    <w:link w:val="Zadevapripombe"/>
    <w:uiPriority w:val="99"/>
    <w:semiHidden/>
    <w:rsid w:val="000F3B46"/>
    <w:rPr>
      <w:rFonts w:ascii="Verdana" w:eastAsia="Times New Roman" w:hAnsi="Verdana"/>
      <w:b/>
      <w:bCs/>
      <w:lang w:eastAsia="en-US"/>
    </w:rPr>
  </w:style>
  <w:style w:type="paragraph" w:styleId="Revizija">
    <w:name w:val="Revision"/>
    <w:hidden/>
    <w:uiPriority w:val="99"/>
    <w:semiHidden/>
    <w:rsid w:val="00406B11"/>
    <w:rPr>
      <w:rFonts w:ascii="Verdana" w:eastAsia="Times New Roman" w:hAnsi="Verdana"/>
      <w:lang w:eastAsia="en-US"/>
    </w:rPr>
  </w:style>
  <w:style w:type="character" w:styleId="Krepko">
    <w:name w:val="Strong"/>
    <w:basedOn w:val="Privzetapisavaodstavka"/>
    <w:uiPriority w:val="22"/>
    <w:qFormat/>
    <w:rsid w:val="00CF3005"/>
    <w:rPr>
      <w:b/>
      <w:bCs/>
    </w:r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rsid w:val="00CD4D71"/>
    <w:rPr>
      <w:rFonts w:ascii="Verdana" w:eastAsia="Times New Roman" w:hAnsi="Verdana"/>
      <w:lang w:eastAsia="en-US"/>
    </w:rPr>
  </w:style>
  <w:style w:type="character" w:customStyle="1" w:styleId="cf01">
    <w:name w:val="cf01"/>
    <w:basedOn w:val="Privzetapisavaodstavka"/>
    <w:rsid w:val="00EC158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27138">
      <w:bodyDiv w:val="1"/>
      <w:marLeft w:val="0"/>
      <w:marRight w:val="0"/>
      <w:marTop w:val="0"/>
      <w:marBottom w:val="0"/>
      <w:divBdr>
        <w:top w:val="none" w:sz="0" w:space="0" w:color="auto"/>
        <w:left w:val="none" w:sz="0" w:space="0" w:color="auto"/>
        <w:bottom w:val="none" w:sz="0" w:space="0" w:color="auto"/>
        <w:right w:val="none" w:sz="0" w:space="0" w:color="auto"/>
      </w:divBdr>
    </w:div>
    <w:div w:id="27066721">
      <w:bodyDiv w:val="1"/>
      <w:marLeft w:val="0"/>
      <w:marRight w:val="0"/>
      <w:marTop w:val="0"/>
      <w:marBottom w:val="0"/>
      <w:divBdr>
        <w:top w:val="none" w:sz="0" w:space="0" w:color="auto"/>
        <w:left w:val="none" w:sz="0" w:space="0" w:color="auto"/>
        <w:bottom w:val="none" w:sz="0" w:space="0" w:color="auto"/>
        <w:right w:val="none" w:sz="0" w:space="0" w:color="auto"/>
      </w:divBdr>
    </w:div>
    <w:div w:id="66733749">
      <w:bodyDiv w:val="1"/>
      <w:marLeft w:val="0"/>
      <w:marRight w:val="0"/>
      <w:marTop w:val="0"/>
      <w:marBottom w:val="0"/>
      <w:divBdr>
        <w:top w:val="none" w:sz="0" w:space="0" w:color="auto"/>
        <w:left w:val="none" w:sz="0" w:space="0" w:color="auto"/>
        <w:bottom w:val="none" w:sz="0" w:space="0" w:color="auto"/>
        <w:right w:val="none" w:sz="0" w:space="0" w:color="auto"/>
      </w:divBdr>
    </w:div>
    <w:div w:id="110632269">
      <w:bodyDiv w:val="1"/>
      <w:marLeft w:val="0"/>
      <w:marRight w:val="0"/>
      <w:marTop w:val="0"/>
      <w:marBottom w:val="0"/>
      <w:divBdr>
        <w:top w:val="none" w:sz="0" w:space="0" w:color="auto"/>
        <w:left w:val="none" w:sz="0" w:space="0" w:color="auto"/>
        <w:bottom w:val="none" w:sz="0" w:space="0" w:color="auto"/>
        <w:right w:val="none" w:sz="0" w:space="0" w:color="auto"/>
      </w:divBdr>
    </w:div>
    <w:div w:id="111243887">
      <w:bodyDiv w:val="1"/>
      <w:marLeft w:val="0"/>
      <w:marRight w:val="0"/>
      <w:marTop w:val="0"/>
      <w:marBottom w:val="0"/>
      <w:divBdr>
        <w:top w:val="none" w:sz="0" w:space="0" w:color="auto"/>
        <w:left w:val="none" w:sz="0" w:space="0" w:color="auto"/>
        <w:bottom w:val="none" w:sz="0" w:space="0" w:color="auto"/>
        <w:right w:val="none" w:sz="0" w:space="0" w:color="auto"/>
      </w:divBdr>
    </w:div>
    <w:div w:id="127819743">
      <w:bodyDiv w:val="1"/>
      <w:marLeft w:val="0"/>
      <w:marRight w:val="0"/>
      <w:marTop w:val="0"/>
      <w:marBottom w:val="0"/>
      <w:divBdr>
        <w:top w:val="none" w:sz="0" w:space="0" w:color="auto"/>
        <w:left w:val="none" w:sz="0" w:space="0" w:color="auto"/>
        <w:bottom w:val="none" w:sz="0" w:space="0" w:color="auto"/>
        <w:right w:val="none" w:sz="0" w:space="0" w:color="auto"/>
      </w:divBdr>
    </w:div>
    <w:div w:id="187640307">
      <w:bodyDiv w:val="1"/>
      <w:marLeft w:val="0"/>
      <w:marRight w:val="0"/>
      <w:marTop w:val="0"/>
      <w:marBottom w:val="0"/>
      <w:divBdr>
        <w:top w:val="none" w:sz="0" w:space="0" w:color="auto"/>
        <w:left w:val="none" w:sz="0" w:space="0" w:color="auto"/>
        <w:bottom w:val="none" w:sz="0" w:space="0" w:color="auto"/>
        <w:right w:val="none" w:sz="0" w:space="0" w:color="auto"/>
      </w:divBdr>
    </w:div>
    <w:div w:id="253634400">
      <w:bodyDiv w:val="1"/>
      <w:marLeft w:val="0"/>
      <w:marRight w:val="0"/>
      <w:marTop w:val="0"/>
      <w:marBottom w:val="0"/>
      <w:divBdr>
        <w:top w:val="none" w:sz="0" w:space="0" w:color="auto"/>
        <w:left w:val="none" w:sz="0" w:space="0" w:color="auto"/>
        <w:bottom w:val="none" w:sz="0" w:space="0" w:color="auto"/>
        <w:right w:val="none" w:sz="0" w:space="0" w:color="auto"/>
      </w:divBdr>
    </w:div>
    <w:div w:id="276759221">
      <w:bodyDiv w:val="1"/>
      <w:marLeft w:val="0"/>
      <w:marRight w:val="0"/>
      <w:marTop w:val="0"/>
      <w:marBottom w:val="0"/>
      <w:divBdr>
        <w:top w:val="none" w:sz="0" w:space="0" w:color="auto"/>
        <w:left w:val="none" w:sz="0" w:space="0" w:color="auto"/>
        <w:bottom w:val="none" w:sz="0" w:space="0" w:color="auto"/>
        <w:right w:val="none" w:sz="0" w:space="0" w:color="auto"/>
      </w:divBdr>
    </w:div>
    <w:div w:id="279652216">
      <w:bodyDiv w:val="1"/>
      <w:marLeft w:val="0"/>
      <w:marRight w:val="0"/>
      <w:marTop w:val="0"/>
      <w:marBottom w:val="0"/>
      <w:divBdr>
        <w:top w:val="none" w:sz="0" w:space="0" w:color="auto"/>
        <w:left w:val="none" w:sz="0" w:space="0" w:color="auto"/>
        <w:bottom w:val="none" w:sz="0" w:space="0" w:color="auto"/>
        <w:right w:val="none" w:sz="0" w:space="0" w:color="auto"/>
      </w:divBdr>
    </w:div>
    <w:div w:id="383410861">
      <w:bodyDiv w:val="1"/>
      <w:marLeft w:val="0"/>
      <w:marRight w:val="0"/>
      <w:marTop w:val="0"/>
      <w:marBottom w:val="0"/>
      <w:divBdr>
        <w:top w:val="none" w:sz="0" w:space="0" w:color="auto"/>
        <w:left w:val="none" w:sz="0" w:space="0" w:color="auto"/>
        <w:bottom w:val="none" w:sz="0" w:space="0" w:color="auto"/>
        <w:right w:val="none" w:sz="0" w:space="0" w:color="auto"/>
      </w:divBdr>
    </w:div>
    <w:div w:id="435296538">
      <w:bodyDiv w:val="1"/>
      <w:marLeft w:val="0"/>
      <w:marRight w:val="0"/>
      <w:marTop w:val="0"/>
      <w:marBottom w:val="0"/>
      <w:divBdr>
        <w:top w:val="none" w:sz="0" w:space="0" w:color="auto"/>
        <w:left w:val="none" w:sz="0" w:space="0" w:color="auto"/>
        <w:bottom w:val="none" w:sz="0" w:space="0" w:color="auto"/>
        <w:right w:val="none" w:sz="0" w:space="0" w:color="auto"/>
      </w:divBdr>
    </w:div>
    <w:div w:id="524634161">
      <w:bodyDiv w:val="1"/>
      <w:marLeft w:val="0"/>
      <w:marRight w:val="0"/>
      <w:marTop w:val="0"/>
      <w:marBottom w:val="0"/>
      <w:divBdr>
        <w:top w:val="none" w:sz="0" w:space="0" w:color="auto"/>
        <w:left w:val="none" w:sz="0" w:space="0" w:color="auto"/>
        <w:bottom w:val="none" w:sz="0" w:space="0" w:color="auto"/>
        <w:right w:val="none" w:sz="0" w:space="0" w:color="auto"/>
      </w:divBdr>
    </w:div>
    <w:div w:id="729428906">
      <w:bodyDiv w:val="1"/>
      <w:marLeft w:val="0"/>
      <w:marRight w:val="0"/>
      <w:marTop w:val="0"/>
      <w:marBottom w:val="0"/>
      <w:divBdr>
        <w:top w:val="none" w:sz="0" w:space="0" w:color="auto"/>
        <w:left w:val="none" w:sz="0" w:space="0" w:color="auto"/>
        <w:bottom w:val="none" w:sz="0" w:space="0" w:color="auto"/>
        <w:right w:val="none" w:sz="0" w:space="0" w:color="auto"/>
      </w:divBdr>
    </w:div>
    <w:div w:id="774329826">
      <w:bodyDiv w:val="1"/>
      <w:marLeft w:val="0"/>
      <w:marRight w:val="0"/>
      <w:marTop w:val="0"/>
      <w:marBottom w:val="0"/>
      <w:divBdr>
        <w:top w:val="none" w:sz="0" w:space="0" w:color="auto"/>
        <w:left w:val="none" w:sz="0" w:space="0" w:color="auto"/>
        <w:bottom w:val="none" w:sz="0" w:space="0" w:color="auto"/>
        <w:right w:val="none" w:sz="0" w:space="0" w:color="auto"/>
      </w:divBdr>
    </w:div>
    <w:div w:id="1116021780">
      <w:bodyDiv w:val="1"/>
      <w:marLeft w:val="0"/>
      <w:marRight w:val="0"/>
      <w:marTop w:val="0"/>
      <w:marBottom w:val="0"/>
      <w:divBdr>
        <w:top w:val="none" w:sz="0" w:space="0" w:color="auto"/>
        <w:left w:val="none" w:sz="0" w:space="0" w:color="auto"/>
        <w:bottom w:val="none" w:sz="0" w:space="0" w:color="auto"/>
        <w:right w:val="none" w:sz="0" w:space="0" w:color="auto"/>
      </w:divBdr>
    </w:div>
    <w:div w:id="1168205860">
      <w:bodyDiv w:val="1"/>
      <w:marLeft w:val="0"/>
      <w:marRight w:val="0"/>
      <w:marTop w:val="0"/>
      <w:marBottom w:val="0"/>
      <w:divBdr>
        <w:top w:val="none" w:sz="0" w:space="0" w:color="auto"/>
        <w:left w:val="none" w:sz="0" w:space="0" w:color="auto"/>
        <w:bottom w:val="none" w:sz="0" w:space="0" w:color="auto"/>
        <w:right w:val="none" w:sz="0" w:space="0" w:color="auto"/>
      </w:divBdr>
    </w:div>
    <w:div w:id="1224217859">
      <w:bodyDiv w:val="1"/>
      <w:marLeft w:val="0"/>
      <w:marRight w:val="0"/>
      <w:marTop w:val="0"/>
      <w:marBottom w:val="0"/>
      <w:divBdr>
        <w:top w:val="none" w:sz="0" w:space="0" w:color="auto"/>
        <w:left w:val="none" w:sz="0" w:space="0" w:color="auto"/>
        <w:bottom w:val="none" w:sz="0" w:space="0" w:color="auto"/>
        <w:right w:val="none" w:sz="0" w:space="0" w:color="auto"/>
      </w:divBdr>
    </w:div>
    <w:div w:id="1335374634">
      <w:bodyDiv w:val="1"/>
      <w:marLeft w:val="0"/>
      <w:marRight w:val="0"/>
      <w:marTop w:val="0"/>
      <w:marBottom w:val="0"/>
      <w:divBdr>
        <w:top w:val="none" w:sz="0" w:space="0" w:color="auto"/>
        <w:left w:val="none" w:sz="0" w:space="0" w:color="auto"/>
        <w:bottom w:val="none" w:sz="0" w:space="0" w:color="auto"/>
        <w:right w:val="none" w:sz="0" w:space="0" w:color="auto"/>
      </w:divBdr>
    </w:div>
    <w:div w:id="1598438903">
      <w:bodyDiv w:val="1"/>
      <w:marLeft w:val="0"/>
      <w:marRight w:val="0"/>
      <w:marTop w:val="0"/>
      <w:marBottom w:val="0"/>
      <w:divBdr>
        <w:top w:val="none" w:sz="0" w:space="0" w:color="auto"/>
        <w:left w:val="none" w:sz="0" w:space="0" w:color="auto"/>
        <w:bottom w:val="none" w:sz="0" w:space="0" w:color="auto"/>
        <w:right w:val="none" w:sz="0" w:space="0" w:color="auto"/>
      </w:divBdr>
    </w:div>
    <w:div w:id="1749767371">
      <w:bodyDiv w:val="1"/>
      <w:marLeft w:val="0"/>
      <w:marRight w:val="0"/>
      <w:marTop w:val="0"/>
      <w:marBottom w:val="0"/>
      <w:divBdr>
        <w:top w:val="none" w:sz="0" w:space="0" w:color="auto"/>
        <w:left w:val="none" w:sz="0" w:space="0" w:color="auto"/>
        <w:bottom w:val="none" w:sz="0" w:space="0" w:color="auto"/>
        <w:right w:val="none" w:sz="0" w:space="0" w:color="auto"/>
      </w:divBdr>
    </w:div>
    <w:div w:id="1997613064">
      <w:bodyDiv w:val="1"/>
      <w:marLeft w:val="0"/>
      <w:marRight w:val="0"/>
      <w:marTop w:val="0"/>
      <w:marBottom w:val="0"/>
      <w:divBdr>
        <w:top w:val="none" w:sz="0" w:space="0" w:color="auto"/>
        <w:left w:val="none" w:sz="0" w:space="0" w:color="auto"/>
        <w:bottom w:val="none" w:sz="0" w:space="0" w:color="auto"/>
        <w:right w:val="none" w:sz="0" w:space="0" w:color="auto"/>
      </w:divBdr>
    </w:div>
    <w:div w:id="201826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dic.org"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gzs.si" TargetMode="External"/><Relationship Id="rId14" Type="http://schemas.openxmlformats.org/officeDocument/2006/relationships/header" Target="head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4498B-7668-4A85-9108-EF30C68AF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27</Pages>
  <Words>9677</Words>
  <Characters>55163</Characters>
  <Application>Microsoft Office Word</Application>
  <DocSecurity>0</DocSecurity>
  <Lines>459</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64711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Fortun</dc:creator>
  <cp:keywords/>
  <cp:lastModifiedBy>Spela Brezavscek</cp:lastModifiedBy>
  <cp:revision>5</cp:revision>
  <cp:lastPrinted>2024-04-25T11:22:00Z</cp:lastPrinted>
  <dcterms:created xsi:type="dcterms:W3CDTF">2024-08-29T12:34:00Z</dcterms:created>
  <dcterms:modified xsi:type="dcterms:W3CDTF">2024-09-03T07:28:00Z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vt:lpwstr>
  </property>
  <property fmtid="{D5CDD505-2E9C-101B-9397-08002B2CF9AE}" pid="3" name="MFiles_P1021n1_P1030">
    <vt:lpwstr>70949417</vt:lpwstr>
  </property>
  <property fmtid="{D5CDD505-2E9C-101B-9397-08002B2CF9AE}" pid="4" name="MFiles_P1021n1_P1031">
    <vt:lpwstr>2399342</vt:lpwstr>
  </property>
  <property fmtid="{D5CDD505-2E9C-101B-9397-08002B2CF9AE}" pid="5" name="MFiles_P1021n1_P1033">
    <vt:lpwstr>Maistrova ulica 10</vt:lpwstr>
  </property>
  <property fmtid="{D5CDD505-2E9C-101B-9397-08002B2CF9AE}" pid="6" name="MFiles_P1021n1_P1034">
    <vt:lpwstr>dr. Asta Vrečko</vt:lpwstr>
  </property>
  <property fmtid="{D5CDD505-2E9C-101B-9397-08002B2CF9AE}" pid="7" name="MFiles_PG5BC2FC14A405421BA79F5FEC63BD00E3n1_PGB3D8D77D2D654902AEB821305A1A12BC">
    <vt:lpwstr>1000 Ljubljana</vt:lpwstr>
  </property>
</Properties>
</file>