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1DE9F" w14:textId="1CB1792D" w:rsidR="00E633A1" w:rsidRPr="002C3BDD" w:rsidRDefault="00E633A1" w:rsidP="00E633A1">
      <w:pPr>
        <w:tabs>
          <w:tab w:val="left" w:pos="993"/>
          <w:tab w:val="left" w:pos="1134"/>
        </w:tabs>
        <w:rPr>
          <w:rFonts w:cs="Arial"/>
          <w:sz w:val="20"/>
          <w:szCs w:val="20"/>
        </w:rPr>
      </w:pPr>
      <w:bookmarkStart w:id="0" w:name="_Hlk140757631"/>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w:t>
      </w:r>
      <w:r w:rsidR="00DA0468">
        <w:rPr>
          <w:rFonts w:cs="Arial"/>
          <w:sz w:val="20"/>
          <w:szCs w:val="20"/>
        </w:rPr>
        <w:t>0036</w:t>
      </w:r>
    </w:p>
    <w:p w14:paraId="07763868" w14:textId="2DEC747C" w:rsidR="00E633A1" w:rsidRDefault="00E633A1" w:rsidP="00E633A1">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sidR="007E6887">
        <w:rPr>
          <w:rFonts w:cs="Arial"/>
          <w:sz w:val="20"/>
          <w:szCs w:val="20"/>
        </w:rPr>
        <w:t>4</w:t>
      </w:r>
      <w:r>
        <w:rPr>
          <w:rFonts w:cs="Arial"/>
          <w:sz w:val="20"/>
          <w:szCs w:val="20"/>
        </w:rPr>
        <w:t>-</w:t>
      </w:r>
      <w:r w:rsidR="00575760">
        <w:rPr>
          <w:rFonts w:cs="Arial"/>
          <w:sz w:val="20"/>
          <w:szCs w:val="20"/>
        </w:rPr>
        <w:t>239</w:t>
      </w:r>
    </w:p>
    <w:bookmarkEnd w:id="0"/>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D37F93A" w14:textId="2D8E1471" w:rsidR="004D44F2" w:rsidRPr="004D44F2" w:rsidRDefault="00991143" w:rsidP="00CD7E18">
      <w:pPr>
        <w:jc w:val="both"/>
        <w:rPr>
          <w:rFonts w:cs="Arial"/>
        </w:rPr>
      </w:pPr>
      <w:bookmarkStart w:id="1" w:name="_Hlk141355488"/>
      <w:bookmarkStart w:id="2" w:name="_Hlk114577954"/>
      <w:r>
        <w:rPr>
          <w:rFonts w:cs="Arial"/>
        </w:rPr>
        <w:t xml:space="preserve">Predmet javnega naročila je </w:t>
      </w:r>
      <w:r w:rsidR="00A17844">
        <w:rPr>
          <w:rFonts w:cs="Arial"/>
        </w:rPr>
        <w:t>nakup</w:t>
      </w:r>
      <w:r w:rsidR="00CD7E18">
        <w:rPr>
          <w:rFonts w:cs="Arial"/>
        </w:rPr>
        <w:t xml:space="preserve">, skladiščenje </w:t>
      </w:r>
      <w:r w:rsidR="00CD7E18" w:rsidRPr="004D44F2">
        <w:rPr>
          <w:rFonts w:cs="Arial"/>
        </w:rPr>
        <w:t xml:space="preserve">in obnavljanje </w:t>
      </w:r>
      <w:r w:rsidR="00EF1161">
        <w:rPr>
          <w:rFonts w:cs="Arial"/>
        </w:rPr>
        <w:t>2</w:t>
      </w:r>
      <w:r w:rsidR="007B3079">
        <w:rPr>
          <w:rFonts w:cs="Arial"/>
        </w:rPr>
        <w:t xml:space="preserve">00.000 l </w:t>
      </w:r>
      <w:r w:rsidR="007E6887" w:rsidRPr="004D44F2">
        <w:rPr>
          <w:rFonts w:cs="Arial"/>
        </w:rPr>
        <w:t xml:space="preserve">sredstva </w:t>
      </w:r>
      <w:r w:rsidR="00562003">
        <w:rPr>
          <w:rFonts w:cs="Arial"/>
        </w:rPr>
        <w:t>AUS 32 (</w:t>
      </w:r>
      <w:proofErr w:type="spellStart"/>
      <w:r w:rsidR="00562003">
        <w:rPr>
          <w:rFonts w:cs="Arial"/>
        </w:rPr>
        <w:t>Aqueous</w:t>
      </w:r>
      <w:proofErr w:type="spellEnd"/>
      <w:r w:rsidR="00562003">
        <w:rPr>
          <w:rFonts w:cs="Arial"/>
        </w:rPr>
        <w:t xml:space="preserve"> Urea </w:t>
      </w:r>
      <w:proofErr w:type="spellStart"/>
      <w:r w:rsidR="00562003">
        <w:rPr>
          <w:rFonts w:cs="Arial"/>
        </w:rPr>
        <w:t>Solution</w:t>
      </w:r>
      <w:proofErr w:type="spellEnd"/>
      <w:r w:rsidR="00562003">
        <w:rPr>
          <w:rFonts w:cs="Arial"/>
        </w:rPr>
        <w:t xml:space="preserve"> 32)</w:t>
      </w:r>
      <w:r w:rsidR="00575760">
        <w:rPr>
          <w:rFonts w:cs="Arial"/>
        </w:rPr>
        <w:t xml:space="preserve"> </w:t>
      </w:r>
      <w:r w:rsidR="00C4478E">
        <w:rPr>
          <w:rFonts w:cs="Arial"/>
        </w:rPr>
        <w:t>na ozemlju</w:t>
      </w:r>
      <w:r w:rsidR="00575760">
        <w:rPr>
          <w:rFonts w:cs="Arial"/>
        </w:rPr>
        <w:t xml:space="preserve"> Republik</w:t>
      </w:r>
      <w:r w:rsidR="00C4478E">
        <w:rPr>
          <w:rFonts w:cs="Arial"/>
        </w:rPr>
        <w:t>e</w:t>
      </w:r>
      <w:r w:rsidR="00575760">
        <w:rPr>
          <w:rFonts w:cs="Arial"/>
        </w:rPr>
        <w:t xml:space="preserve"> Slovenij</w:t>
      </w:r>
      <w:r w:rsidR="00C4478E">
        <w:rPr>
          <w:rFonts w:cs="Arial"/>
        </w:rPr>
        <w:t>e</w:t>
      </w:r>
      <w:r w:rsidR="00CD7E18">
        <w:rPr>
          <w:rFonts w:cs="Arial"/>
        </w:rPr>
        <w:t xml:space="preserve">. </w:t>
      </w:r>
    </w:p>
    <w:bookmarkEnd w:id="1"/>
    <w:p w14:paraId="5FFAE2BE" w14:textId="11082807" w:rsidR="00CE0C13" w:rsidRDefault="00CE0C13" w:rsidP="0010407B">
      <w:pPr>
        <w:pStyle w:val="Telobesedila"/>
        <w:spacing w:after="0"/>
        <w:jc w:val="both"/>
        <w:rPr>
          <w:rFonts w:cs="Arial"/>
        </w:rPr>
      </w:pPr>
    </w:p>
    <w:p w14:paraId="4FEED443" w14:textId="3C2CA93C" w:rsidR="00991143" w:rsidRDefault="00991143" w:rsidP="00991143">
      <w:pPr>
        <w:jc w:val="both"/>
        <w:rPr>
          <w:rFonts w:cs="Arial"/>
          <w:u w:val="single"/>
          <w:lang w:eastAsia="en-US"/>
        </w:rPr>
      </w:pPr>
      <w:r w:rsidRPr="008E0BA4">
        <w:rPr>
          <w:rFonts w:cs="Arial"/>
          <w:u w:val="single"/>
          <w:lang w:eastAsia="en-US"/>
        </w:rPr>
        <w:t xml:space="preserve">Veljavne so samo ponudbe, kjer ponudnik poda ponudbo za </w:t>
      </w:r>
      <w:r>
        <w:rPr>
          <w:rFonts w:cs="Arial"/>
          <w:u w:val="single"/>
          <w:lang w:eastAsia="en-US"/>
        </w:rPr>
        <w:t>dobavo</w:t>
      </w:r>
      <w:r w:rsidRPr="008E0BA4">
        <w:rPr>
          <w:rFonts w:cs="Arial"/>
          <w:u w:val="single"/>
          <w:lang w:eastAsia="en-US"/>
        </w:rPr>
        <w:t xml:space="preserve">, ter sprejme obveznost skladiščenja </w:t>
      </w:r>
      <w:r>
        <w:rPr>
          <w:rFonts w:cs="Arial"/>
          <w:u w:val="single"/>
          <w:lang w:eastAsia="en-US"/>
        </w:rPr>
        <w:t xml:space="preserve">in </w:t>
      </w:r>
      <w:r w:rsidR="002B00D1">
        <w:rPr>
          <w:rFonts w:cs="Arial"/>
          <w:u w:val="single"/>
          <w:lang w:eastAsia="en-US"/>
        </w:rPr>
        <w:t>obnavljanja</w:t>
      </w:r>
      <w:r>
        <w:rPr>
          <w:rFonts w:cs="Arial"/>
          <w:u w:val="single"/>
          <w:lang w:eastAsia="en-US"/>
        </w:rPr>
        <w:t xml:space="preserve"> </w:t>
      </w:r>
      <w:r w:rsidRPr="008E0BA4">
        <w:rPr>
          <w:rFonts w:cs="Arial"/>
          <w:u w:val="single"/>
          <w:lang w:eastAsia="en-US"/>
        </w:rPr>
        <w:t>blaga.</w:t>
      </w:r>
      <w:r w:rsidR="007B3079">
        <w:rPr>
          <w:rFonts w:cs="Arial"/>
          <w:u w:val="single"/>
          <w:lang w:eastAsia="en-US"/>
        </w:rPr>
        <w:t xml:space="preserve"> P</w:t>
      </w:r>
      <w:r w:rsidR="007B3079" w:rsidRPr="00857E39">
        <w:rPr>
          <w:rFonts w:cs="Arial"/>
        </w:rPr>
        <w:t xml:space="preserve">onudba mora glasiti na celotno razpisano količino; količine za </w:t>
      </w:r>
      <w:r w:rsidR="007B3079">
        <w:rPr>
          <w:rFonts w:cs="Arial"/>
        </w:rPr>
        <w:t>dobavo,</w:t>
      </w:r>
      <w:r w:rsidR="007B3079" w:rsidRPr="00857E39">
        <w:rPr>
          <w:rFonts w:cs="Arial"/>
        </w:rPr>
        <w:t xml:space="preserve"> skladiščenje </w:t>
      </w:r>
      <w:r w:rsidR="007B3079">
        <w:rPr>
          <w:rFonts w:cs="Arial"/>
        </w:rPr>
        <w:t xml:space="preserve">in obnavljanje </w:t>
      </w:r>
      <w:r w:rsidR="007B3079" w:rsidRPr="00857E39">
        <w:rPr>
          <w:rFonts w:cs="Arial"/>
        </w:rPr>
        <w:t>so enake</w:t>
      </w:r>
      <w:r w:rsidR="007B3079">
        <w:rPr>
          <w:rFonts w:cs="Arial"/>
        </w:rPr>
        <w:t>.</w:t>
      </w:r>
    </w:p>
    <w:p w14:paraId="21C966F9" w14:textId="77777777" w:rsidR="00991143" w:rsidRDefault="00991143" w:rsidP="0010407B">
      <w:pPr>
        <w:pStyle w:val="Telobesedila"/>
        <w:spacing w:after="0"/>
        <w:jc w:val="both"/>
        <w:rPr>
          <w:rFonts w:cs="Arial"/>
        </w:rPr>
      </w:pPr>
    </w:p>
    <w:bookmarkEnd w:id="2"/>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06E299A6" w14:textId="6CC180D8" w:rsidR="00DF13A1" w:rsidRDefault="00CD7E18" w:rsidP="00DF13A1">
      <w:pPr>
        <w:rPr>
          <w:rFonts w:cs="Arial"/>
        </w:rPr>
      </w:pPr>
      <w:r>
        <w:rPr>
          <w:rFonts w:cs="Arial"/>
        </w:rPr>
        <w:t>Skladišče ponudnika v Republiki Sloveniji</w:t>
      </w:r>
      <w:r w:rsidR="002A6FB8">
        <w:rPr>
          <w:rFonts w:cs="Arial"/>
        </w:rPr>
        <w:t>, ki je predmet ponudbe</w:t>
      </w:r>
      <w:r w:rsidR="0010407B">
        <w:rPr>
          <w:rFonts w:cs="Arial"/>
        </w:rPr>
        <w:t>.</w:t>
      </w:r>
    </w:p>
    <w:p w14:paraId="3F698663" w14:textId="77777777" w:rsidR="00F309DC" w:rsidRDefault="00F309DC"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52386C5C" w:rsidR="00361335" w:rsidRPr="00A508F3" w:rsidRDefault="00EB102A" w:rsidP="00E21E24">
      <w:pPr>
        <w:widowControl w:val="0"/>
        <w:jc w:val="both"/>
        <w:rPr>
          <w:rFonts w:cs="Arial"/>
        </w:rPr>
      </w:pPr>
      <w:r>
        <w:rPr>
          <w:rFonts w:cs="Arial"/>
        </w:rPr>
        <w:t>Roki so navedeni v osnutk</w:t>
      </w:r>
      <w:r w:rsidR="006C652E">
        <w:rPr>
          <w:rFonts w:cs="Arial"/>
        </w:rPr>
        <w:t>ih</w:t>
      </w:r>
      <w:r>
        <w:rPr>
          <w:rFonts w:cs="Arial"/>
        </w:rPr>
        <w:t xml:space="preserve"> pogodb</w:t>
      </w:r>
      <w:r w:rsidR="00991143" w:rsidRPr="00DD37BF">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ED4D012" w14:textId="377B3191" w:rsidR="004910D4" w:rsidRDefault="004910D4" w:rsidP="004910D4">
      <w:pPr>
        <w:widowControl w:val="0"/>
        <w:jc w:val="both"/>
        <w:rPr>
          <w:rFonts w:cs="Arial"/>
        </w:rPr>
      </w:pPr>
      <w:r w:rsidRPr="004910D4">
        <w:rPr>
          <w:rFonts w:cs="Arial"/>
        </w:rPr>
        <w:t>Obvezna ponudbena dokumentacija mora biti izpolnjena v slovenskem</w:t>
      </w:r>
      <w:r w:rsidR="00C4478E">
        <w:rPr>
          <w:rFonts w:cs="Arial"/>
        </w:rPr>
        <w:t xml:space="preserve"> jeziku</w:t>
      </w:r>
      <w:r w:rsidRPr="004910D4">
        <w:rPr>
          <w:rFonts w:cs="Arial"/>
        </w:rPr>
        <w:t>.</w:t>
      </w:r>
    </w:p>
    <w:p w14:paraId="7D6175FD" w14:textId="77777777" w:rsidR="00991143" w:rsidRPr="004910D4" w:rsidRDefault="00991143" w:rsidP="004910D4">
      <w:pPr>
        <w:widowControl w:val="0"/>
        <w:jc w:val="both"/>
        <w:rPr>
          <w:rFonts w:cs="Arial"/>
        </w:rPr>
      </w:pPr>
    </w:p>
    <w:p w14:paraId="2288D087" w14:textId="1EF85DA1" w:rsidR="00012156" w:rsidRDefault="00991143" w:rsidP="00E21E24">
      <w:pPr>
        <w:widowControl w:val="0"/>
        <w:jc w:val="both"/>
        <w:rPr>
          <w:rFonts w:cs="Arial"/>
        </w:rPr>
      </w:pPr>
      <w:r w:rsidRPr="00160AF7">
        <w:rPr>
          <w:rFonts w:cs="Arial"/>
        </w:rPr>
        <w:t>Komunikacija s ponudniki bo potekala v slovenskem jeziku</w:t>
      </w:r>
      <w:r>
        <w:rPr>
          <w:rFonts w:cs="Arial"/>
        </w:rPr>
        <w:t>.</w:t>
      </w:r>
    </w:p>
    <w:p w14:paraId="392CA090" w14:textId="77777777" w:rsidR="00991143" w:rsidRPr="00F309DC" w:rsidRDefault="00991143" w:rsidP="00E21E24">
      <w:pPr>
        <w:widowControl w:val="0"/>
        <w:jc w:val="both"/>
        <w:rPr>
          <w:rFonts w:cs="Arial"/>
          <w:highlight w:val="yellow"/>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550A3769" w14:textId="11DF09E4" w:rsidR="008548B5" w:rsidRDefault="000B40FC" w:rsidP="00991143">
      <w:pPr>
        <w:widowControl w:val="0"/>
        <w:jc w:val="both"/>
        <w:rPr>
          <w:rFonts w:cs="Arial"/>
          <w:highlight w:val="yellow"/>
        </w:rPr>
      </w:pPr>
      <w:r>
        <w:rPr>
          <w:rFonts w:cs="Arial"/>
        </w:rPr>
        <w:t>Javno naročilo ni razdeljeno na sklope.</w:t>
      </w:r>
    </w:p>
    <w:p w14:paraId="3013D12B" w14:textId="77777777" w:rsidR="00991143" w:rsidRPr="00160AF7" w:rsidRDefault="00991143" w:rsidP="00991143">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lastRenderedPageBreak/>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w:t>
      </w:r>
      <w:r w:rsidRPr="00160AF7">
        <w:rPr>
          <w:rFonts w:cs="Arial"/>
        </w:rPr>
        <w:lastRenderedPageBreak/>
        <w:t xml:space="preserve">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3EE243FA"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00B11F81">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28DAB918" w14:textId="77777777" w:rsidR="00EB102A" w:rsidRPr="00EB102A" w:rsidRDefault="00EB102A" w:rsidP="00EB102A">
      <w:pPr>
        <w:rPr>
          <w:rFonts w:cs="Arial"/>
        </w:rPr>
      </w:pPr>
      <w:r w:rsidRPr="00EB102A">
        <w:rPr>
          <w:rFonts w:cs="Arial"/>
        </w:rPr>
        <w:t xml:space="preserve">Prijava je veljavna </w:t>
      </w:r>
      <w:bookmarkStart w:id="3" w:name="_Hlk133246909"/>
      <w:r w:rsidRPr="00EB102A">
        <w:rPr>
          <w:rFonts w:cs="Arial"/>
          <w:b/>
        </w:rPr>
        <w:t>do datuma, navedenega v objavi javnega naročila na portalu javnih naročil</w:t>
      </w:r>
      <w:r w:rsidRPr="00EB102A">
        <w:rPr>
          <w:rFonts w:cs="Arial"/>
        </w:rPr>
        <w:t>.</w:t>
      </w:r>
      <w:bookmarkEnd w:id="3"/>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562ACF79" w14:textId="36653EC2" w:rsidR="00E633A1" w:rsidRPr="004E5D3B" w:rsidRDefault="00E633A1" w:rsidP="000B40FC">
      <w:pPr>
        <w:jc w:val="both"/>
        <w:rPr>
          <w:rFonts w:cs="Arial"/>
          <w:b/>
        </w:rPr>
      </w:pPr>
      <w:r w:rsidRPr="00755CFC">
        <w:rPr>
          <w:rFonts w:cs="Arial"/>
        </w:rPr>
        <w:t xml:space="preserve">Ponudnik mora v ponudbeni dokumentaciji predložiti </w:t>
      </w:r>
      <w:r w:rsidRPr="00755CFC">
        <w:rPr>
          <w:rFonts w:cs="Arial"/>
          <w:b/>
        </w:rPr>
        <w:t xml:space="preserve">finančno zavarovanje za resnost ponudbe, </w:t>
      </w:r>
      <w:r w:rsidRPr="00755CFC">
        <w:rPr>
          <w:rFonts w:cs="Arial"/>
        </w:rPr>
        <w:t>in sicer</w:t>
      </w:r>
      <w:r w:rsidR="000B40FC">
        <w:rPr>
          <w:rFonts w:cs="Arial"/>
        </w:rPr>
        <w:t xml:space="preserve"> v višini </w:t>
      </w:r>
      <w:r w:rsidR="00575760" w:rsidRPr="00575760">
        <w:rPr>
          <w:rFonts w:cs="Arial"/>
          <w:b/>
        </w:rPr>
        <w:t>1</w:t>
      </w:r>
      <w:r w:rsidR="00575760">
        <w:rPr>
          <w:rFonts w:cs="Arial"/>
          <w:b/>
        </w:rPr>
        <w:t>0</w:t>
      </w:r>
      <w:r w:rsidR="00B75E5B" w:rsidRPr="00A22ED8">
        <w:rPr>
          <w:rFonts w:cs="Arial"/>
          <w:b/>
        </w:rPr>
        <w:t>.</w:t>
      </w:r>
      <w:r w:rsidR="00B75E5B" w:rsidRPr="000B40FC">
        <w:rPr>
          <w:rFonts w:cs="Arial"/>
          <w:b/>
        </w:rPr>
        <w:t>0</w:t>
      </w:r>
      <w:r w:rsidRPr="000B40FC">
        <w:rPr>
          <w:rFonts w:cs="Arial"/>
          <w:b/>
        </w:rPr>
        <w:t>00,00</w:t>
      </w:r>
      <w:r w:rsidRPr="004E5D3B">
        <w:rPr>
          <w:rFonts w:cs="Arial"/>
          <w:b/>
        </w:rPr>
        <w:t xml:space="preserve"> EUR</w:t>
      </w:r>
      <w:r w:rsidR="001068A0">
        <w:rPr>
          <w:rFonts w:cs="Arial"/>
          <w:b/>
        </w:rPr>
        <w:t>.</w:t>
      </w:r>
      <w:r w:rsidRPr="004E5D3B">
        <w:rPr>
          <w:rFonts w:cs="Arial"/>
          <w:b/>
        </w:rPr>
        <w:t xml:space="preserve"> </w:t>
      </w:r>
    </w:p>
    <w:p w14:paraId="459931B1" w14:textId="77777777" w:rsidR="00E633A1" w:rsidRPr="00E633A1" w:rsidRDefault="00E633A1" w:rsidP="00E633A1">
      <w:pPr>
        <w:pStyle w:val="Odstavekseznama"/>
        <w:spacing w:line="240" w:lineRule="auto"/>
        <w:ind w:left="360"/>
        <w:rPr>
          <w:rFonts w:ascii="Arial" w:hAnsi="Arial" w:cs="Arial"/>
        </w:rPr>
      </w:pPr>
    </w:p>
    <w:p w14:paraId="6A452652" w14:textId="516FDE75" w:rsidR="00C75026" w:rsidRPr="00E23945" w:rsidRDefault="001068A0" w:rsidP="00C75026">
      <w:pPr>
        <w:jc w:val="both"/>
        <w:rPr>
          <w:rFonts w:cs="Arial"/>
        </w:rPr>
      </w:pPr>
      <w:r w:rsidRPr="661967C0">
        <w:rPr>
          <w:rFonts w:cs="Arial"/>
        </w:rPr>
        <w:t xml:space="preserve">Finančno zavarovanje za resnost ponudbe mora veljati </w:t>
      </w:r>
      <w:r w:rsidRPr="00AB13AF">
        <w:rPr>
          <w:rFonts w:cs="Arial"/>
          <w:b/>
          <w:u w:val="single"/>
        </w:rPr>
        <w:t xml:space="preserve">najmanj 10 </w:t>
      </w:r>
      <w:r>
        <w:rPr>
          <w:rFonts w:cs="Arial"/>
          <w:b/>
          <w:u w:val="single"/>
        </w:rPr>
        <w:t xml:space="preserve">koledarskih </w:t>
      </w:r>
      <w:r w:rsidRPr="00AB13AF">
        <w:rPr>
          <w:rFonts w:cs="Arial"/>
          <w:b/>
          <w:u w:val="single"/>
        </w:rPr>
        <w:t>dni dlje od datuma veljavnosti ponudbe</w:t>
      </w:r>
      <w:r w:rsidRPr="661967C0">
        <w:rPr>
          <w:rFonts w:cs="Arial"/>
        </w:rPr>
        <w:t>.</w:t>
      </w:r>
      <w:r w:rsidR="00C75026" w:rsidRPr="661967C0">
        <w:rPr>
          <w:rFonts w:cs="Arial"/>
        </w:rPr>
        <w:t xml:space="preserve"> Finančno zavarovanje se </w:t>
      </w:r>
      <w:r w:rsidR="00D60E3E">
        <w:rPr>
          <w:rFonts w:cs="Arial"/>
        </w:rPr>
        <w:t xml:space="preserve">lahko </w:t>
      </w:r>
      <w:r w:rsidR="00C75026" w:rsidRPr="661967C0">
        <w:rPr>
          <w:rFonts w:cs="Arial"/>
        </w:rPr>
        <w:t xml:space="preserve">predloži v </w:t>
      </w:r>
      <w:r w:rsidR="00D60E3E">
        <w:rPr>
          <w:rFonts w:cs="Arial"/>
        </w:rPr>
        <w:t>eni izmed naslednjih oblik</w:t>
      </w:r>
      <w:r w:rsidR="00C75026" w:rsidRPr="661967C0">
        <w:rPr>
          <w:rFonts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68028CB3" w:rsidR="00C75026" w:rsidRPr="000A1065" w:rsidRDefault="00C75026" w:rsidP="000A1065">
      <w:pPr>
        <w:pStyle w:val="Odstavekseznama"/>
        <w:numPr>
          <w:ilvl w:val="0"/>
          <w:numId w:val="27"/>
        </w:numPr>
        <w:spacing w:line="240" w:lineRule="auto"/>
        <w:rPr>
          <w:rFonts w:ascii="Arial" w:hAnsi="Arial" w:cs="Arial"/>
        </w:rPr>
      </w:pPr>
      <w:r w:rsidRPr="000A1065">
        <w:rPr>
          <w:rFonts w:ascii="Arial" w:hAnsi="Arial" w:cs="Arial"/>
        </w:rPr>
        <w:t>kavcijsko zavarovanje zavarovalnice</w:t>
      </w:r>
      <w:r w:rsidR="00C63E82" w:rsidRPr="000A1065">
        <w:rPr>
          <w:rFonts w:ascii="Arial" w:hAnsi="Arial" w:cs="Arial"/>
        </w:rPr>
        <w:t xml:space="preserve"> s sedežem v EU</w:t>
      </w:r>
      <w:r w:rsidR="000A1065" w:rsidRPr="000A1065">
        <w:rPr>
          <w:rFonts w:ascii="Arial" w:hAnsi="Arial" w:cs="Arial"/>
        </w:rPr>
        <w:t xml:space="preserve"> v skladu s priloženim vzorcem</w:t>
      </w:r>
    </w:p>
    <w:p w14:paraId="579B6002" w14:textId="79ED2278" w:rsidR="000A1065" w:rsidRPr="00E23945" w:rsidRDefault="000A1065" w:rsidP="00C75026">
      <w:pPr>
        <w:pStyle w:val="Odstavekseznama"/>
        <w:numPr>
          <w:ilvl w:val="0"/>
          <w:numId w:val="27"/>
        </w:numPr>
        <w:spacing w:line="240" w:lineRule="auto"/>
        <w:rPr>
          <w:rFonts w:ascii="Arial" w:hAnsi="Arial" w:cs="Arial"/>
        </w:rPr>
      </w:pPr>
      <w:r w:rsidRPr="000A1065">
        <w:rPr>
          <w:rFonts w:ascii="Arial" w:hAnsi="Arial" w:cs="Arial"/>
        </w:rPr>
        <w:t xml:space="preserve">depozit (številka TRR: SI56 2900 0005 5148 819, UNICREDIT BANKA SLOVENIJA </w:t>
      </w:r>
      <w:proofErr w:type="spellStart"/>
      <w:r w:rsidRPr="000A1065">
        <w:rPr>
          <w:rFonts w:ascii="Arial" w:hAnsi="Arial" w:cs="Arial"/>
        </w:rPr>
        <w:t>d.d</w:t>
      </w:r>
      <w:proofErr w:type="spellEnd"/>
      <w:r w:rsidRPr="000A1065">
        <w:rPr>
          <w:rFonts w:ascii="Arial" w:hAnsi="Arial" w:cs="Arial"/>
        </w:rPr>
        <w:t>.)</w:t>
      </w:r>
      <w:r>
        <w:rPr>
          <w:rFonts w:ascii="Arial" w:hAnsi="Arial"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4" w:name="_Hlk103341030"/>
      <w:r w:rsidRPr="002B267F">
        <w:rPr>
          <w:rFonts w:cs="Arial"/>
        </w:rPr>
        <w:t>če ponudnik na poziv naročnika ne bo podpisal pogodbe ali</w:t>
      </w:r>
    </w:p>
    <w:p w14:paraId="4855FE6D" w14:textId="38A88B41"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predložil zavarovanj za dobro izvedbo pogodbenih obveznosti v skladu s pogoji naročila.</w:t>
      </w:r>
    </w:p>
    <w:bookmarkEnd w:id="4"/>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5"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 xml:space="preserve">postane pogodba </w:t>
      </w:r>
      <w:r w:rsidR="0061465F" w:rsidRPr="008E047C">
        <w:rPr>
          <w:rFonts w:cs="Arial"/>
        </w:rPr>
        <w:lastRenderedPageBreak/>
        <w:t>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5"/>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6"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6"/>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521D1AA4"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000D1E94">
        <w:rPr>
          <w:rFonts w:cs="Arial"/>
        </w:rPr>
        <w:t xml:space="preserve"> v </w:t>
      </w:r>
      <w:proofErr w:type="spellStart"/>
      <w:r w:rsidR="000D1E94">
        <w:rPr>
          <w:rFonts w:cs="Arial"/>
        </w:rPr>
        <w:t>pdf</w:t>
      </w:r>
      <w:proofErr w:type="spellEnd"/>
      <w:r w:rsidR="000D1E94">
        <w:rPr>
          <w:rFonts w:cs="Arial"/>
        </w:rPr>
        <w:t>. obliki</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4987C5A2"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w:t>
      </w:r>
      <w:r w:rsidR="00B833FE">
        <w:rPr>
          <w:rFonts w:cs="Arial"/>
          <w:color w:val="000000" w:themeColor="text1"/>
        </w:rPr>
        <w:t>(</w:t>
      </w:r>
      <w:r w:rsidR="00D757CF">
        <w:rPr>
          <w:rFonts w:cs="Arial"/>
          <w:color w:val="000000" w:themeColor="text1"/>
        </w:rPr>
        <w:t>tako za</w:t>
      </w:r>
      <w:r w:rsidR="00B833FE">
        <w:rPr>
          <w:rFonts w:cs="Arial"/>
          <w:color w:val="000000" w:themeColor="text1"/>
        </w:rPr>
        <w:t xml:space="preserve"> nabavo blaga</w:t>
      </w:r>
      <w:r w:rsidR="00D757CF">
        <w:rPr>
          <w:rFonts w:cs="Arial"/>
          <w:color w:val="000000" w:themeColor="text1"/>
        </w:rPr>
        <w:t xml:space="preserve"> kot tudi za skladiščenje in obnavljanje</w:t>
      </w:r>
      <w:r w:rsidR="00B833FE">
        <w:rPr>
          <w:rFonts w:cs="Arial"/>
          <w:color w:val="000000" w:themeColor="text1"/>
        </w:rPr>
        <w:t xml:space="preserve">) </w:t>
      </w:r>
      <w:r w:rsidR="00EC3C00" w:rsidRPr="003D15B1">
        <w:rPr>
          <w:rFonts w:cs="Arial"/>
          <w:color w:val="000000" w:themeColor="text1"/>
        </w:rPr>
        <w:t xml:space="preserve">se zaokrožijo na </w:t>
      </w:r>
      <w:r w:rsidR="00F51098">
        <w:rPr>
          <w:rFonts w:cs="Arial"/>
          <w:color w:val="000000" w:themeColor="text1"/>
        </w:rPr>
        <w:t>dve</w:t>
      </w:r>
      <w:r w:rsidR="00EC3C00" w:rsidRPr="003D15B1">
        <w:rPr>
          <w:rFonts w:cs="Arial"/>
          <w:color w:val="000000" w:themeColor="text1"/>
        </w:rPr>
        <w:t xml:space="preserve"> decimalnih mest natančno</w:t>
      </w:r>
      <w:r w:rsidR="00B833FE">
        <w:rPr>
          <w:rFonts w:cs="Arial"/>
          <w:color w:val="000000" w:themeColor="text1"/>
        </w:rPr>
        <w:t xml:space="preserve"> </w:t>
      </w:r>
      <w:r w:rsidR="00F51098">
        <w:rPr>
          <w:rFonts w:cs="Arial"/>
          <w:color w:val="000000" w:themeColor="text1"/>
        </w:rPr>
        <w:t>in</w:t>
      </w:r>
      <w:r w:rsidR="00EC3C00" w:rsidRPr="003D15B1">
        <w:rPr>
          <w:rFonts w:cs="Arial"/>
          <w:color w:val="000000" w:themeColor="text1"/>
        </w:rPr>
        <w:t xml:space="preserve"> zmnožki na dve </w:t>
      </w:r>
      <w:r w:rsidRPr="003D15B1">
        <w:rPr>
          <w:rFonts w:cs="Arial"/>
          <w:color w:val="000000" w:themeColor="text1"/>
        </w:rPr>
        <w:t xml:space="preserve">decimalni mesti natančno. Če ponudnik cen in/ali vrednosti ne zaokroži na dve decimalni mesti bo to, na podlagi soglasja ponudnika, storil naročnik. V primeru, da bo </w:t>
      </w:r>
      <w:r w:rsidR="00F51098">
        <w:rPr>
          <w:rFonts w:cs="Arial"/>
          <w:color w:val="000000" w:themeColor="text1"/>
        </w:rPr>
        <w:t>t</w:t>
      </w:r>
      <w:r w:rsidRPr="003D15B1">
        <w:rPr>
          <w:rFonts w:cs="Arial"/>
          <w:color w:val="000000" w:themeColor="text1"/>
        </w:rPr>
        <w:t xml:space="preserve">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0E138419" w14:textId="77777777" w:rsidR="00991630" w:rsidRDefault="00991630" w:rsidP="008D0B75">
      <w:pPr>
        <w:tabs>
          <w:tab w:val="left" w:pos="910"/>
        </w:tabs>
        <w:jc w:val="both"/>
        <w:rPr>
          <w:rFonts w:cs="Arial"/>
          <w:color w:val="000000" w:themeColor="text1"/>
        </w:rPr>
      </w:pPr>
    </w:p>
    <w:p w14:paraId="0907112D" w14:textId="5F6057C2"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5C39B8EF" w14:textId="7243EB8F" w:rsidR="008D0B75" w:rsidRDefault="008D0B75" w:rsidP="008F0A2A">
      <w:pPr>
        <w:tabs>
          <w:tab w:val="num" w:pos="0"/>
          <w:tab w:val="left" w:pos="910"/>
        </w:tabs>
        <w:rPr>
          <w:rFonts w:cs="Arial"/>
        </w:rPr>
      </w:pPr>
    </w:p>
    <w:p w14:paraId="4650F770" w14:textId="60D68FB3" w:rsidR="00792AB9" w:rsidRDefault="00792AB9" w:rsidP="00792AB9">
      <w:pPr>
        <w:tabs>
          <w:tab w:val="left" w:pos="910"/>
        </w:tabs>
        <w:jc w:val="both"/>
        <w:rPr>
          <w:rFonts w:cs="Arial"/>
          <w:color w:val="000000" w:themeColor="text1"/>
        </w:rPr>
      </w:pPr>
      <w:r w:rsidRPr="00792AB9">
        <w:rPr>
          <w:rFonts w:cs="Arial"/>
          <w:color w:val="000000" w:themeColor="text1"/>
        </w:rPr>
        <w:t xml:space="preserve">Ponudnik v informacijski sistem e-JN v razdelek »Predračun« naloži izpolnjen obrazec »Predračun – OBR – 2.19« v </w:t>
      </w:r>
      <w:proofErr w:type="spellStart"/>
      <w:r w:rsidRPr="00792AB9">
        <w:rPr>
          <w:rFonts w:cs="Arial"/>
          <w:color w:val="000000" w:themeColor="text1"/>
        </w:rPr>
        <w:t>pdf</w:t>
      </w:r>
      <w:proofErr w:type="spellEnd"/>
      <w:r w:rsidRPr="00792AB9">
        <w:rPr>
          <w:rFonts w:cs="Arial"/>
          <w:color w:val="000000" w:themeColor="text1"/>
        </w:rPr>
        <w:t xml:space="preserve">. datoteki, ki bo dostopen na javnem odpiranju ponudb. Obrazec »Predračun – OBR – 2.19« pa naloži v </w:t>
      </w:r>
      <w:proofErr w:type="spellStart"/>
      <w:r w:rsidRPr="00792AB9">
        <w:rPr>
          <w:rFonts w:cs="Arial"/>
          <w:color w:val="000000" w:themeColor="text1"/>
        </w:rPr>
        <w:t>xls</w:t>
      </w:r>
      <w:proofErr w:type="spellEnd"/>
      <w:r w:rsidRPr="00792AB9">
        <w:rPr>
          <w:rFonts w:cs="Arial"/>
          <w:color w:val="000000" w:themeColor="text1"/>
        </w:rPr>
        <w:t xml:space="preserve">. datoteki v razdelek »Drugi dokumenti«. </w:t>
      </w:r>
    </w:p>
    <w:p w14:paraId="2253B96B" w14:textId="77777777" w:rsidR="00792AB9" w:rsidRPr="00792AB9" w:rsidRDefault="00792AB9" w:rsidP="00792AB9">
      <w:pPr>
        <w:tabs>
          <w:tab w:val="left" w:pos="910"/>
        </w:tabs>
        <w:jc w:val="both"/>
        <w:rPr>
          <w:rFonts w:cs="Arial"/>
          <w:color w:val="000000" w:themeColor="text1"/>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4BB6050C" w:rsidR="00DC42F7" w:rsidRDefault="00991630"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74/22 – </w:t>
      </w:r>
      <w:proofErr w:type="spellStart"/>
      <w:r>
        <w:rPr>
          <w:rFonts w:cs="Arial"/>
        </w:rPr>
        <w:t>odl</w:t>
      </w:r>
      <w:proofErr w:type="spellEnd"/>
      <w:r>
        <w:rPr>
          <w:rFonts w:cs="Arial"/>
        </w:rPr>
        <w:t xml:space="preserve">. US, </w:t>
      </w:r>
      <w:r w:rsidRPr="00DC1B4E">
        <w:rPr>
          <w:rFonts w:cs="Arial"/>
        </w:rPr>
        <w:t>100/2022 - ZNUZSZS, 141/2022 - ZNUNBZ, 158/2022 - ZNPOVCE</w:t>
      </w:r>
      <w:r>
        <w:rPr>
          <w:rFonts w:cs="Arial"/>
        </w:rPr>
        <w:t>, 28/2023).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lastRenderedPageBreak/>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2DE0D55A" w14:textId="20EC6F55" w:rsidR="000A1065" w:rsidRPr="000A1065" w:rsidRDefault="000A1065" w:rsidP="000A1065">
      <w:pPr>
        <w:rPr>
          <w:rFonts w:cs="Arial"/>
        </w:rPr>
      </w:pPr>
      <w:bookmarkStart w:id="7" w:name="_Toc336851763"/>
      <w:bookmarkStart w:id="8" w:name="_Toc336851811"/>
      <w:bookmarkStart w:id="9" w:name="_Toc509692084"/>
      <w:r w:rsidRPr="000A1065">
        <w:rPr>
          <w:rFonts w:cs="Arial"/>
        </w:rPr>
        <w:t>Naročnik bo oddal naročilo in sklenil pogodbo s ponudnik</w:t>
      </w:r>
      <w:r w:rsidR="00E53240">
        <w:rPr>
          <w:rFonts w:cs="Arial"/>
        </w:rPr>
        <w:t>om</w:t>
      </w:r>
      <w:r w:rsidRPr="000A1065">
        <w:rPr>
          <w:rFonts w:cs="Arial"/>
        </w:rPr>
        <w:t xml:space="preserve">, ki bo, ob izpolnjevanju pogojev iz tega povabila in glede na merila za izbor najugodnejšega ponudnika, predložil ekonomsko najugodnejšo ponudbo. </w:t>
      </w:r>
    </w:p>
    <w:p w14:paraId="104CA5FF" w14:textId="77777777" w:rsidR="00E55AE7" w:rsidRDefault="00E55AE7" w:rsidP="000A1065">
      <w:pPr>
        <w:pStyle w:val="Telobesedila"/>
        <w:spacing w:after="0"/>
        <w:jc w:val="both"/>
        <w:rPr>
          <w:rFonts w:cs="Arial"/>
        </w:rPr>
      </w:pPr>
    </w:p>
    <w:p w14:paraId="4733D77D" w14:textId="0DE883E3" w:rsidR="000A1065" w:rsidRDefault="000A1065" w:rsidP="000A1065">
      <w:pPr>
        <w:pStyle w:val="Telobesedila"/>
        <w:spacing w:after="0"/>
        <w:jc w:val="both"/>
        <w:rPr>
          <w:rFonts w:cs="Arial"/>
        </w:rPr>
      </w:pPr>
      <w:r w:rsidRPr="001068A0">
        <w:rPr>
          <w:rFonts w:cs="Arial"/>
        </w:rPr>
        <w:t xml:space="preserve">Naročnik bo </w:t>
      </w:r>
      <w:r w:rsidR="00F51098">
        <w:rPr>
          <w:rFonts w:cs="Arial"/>
          <w:lang w:val="sl-SI"/>
        </w:rPr>
        <w:t xml:space="preserve">kot </w:t>
      </w:r>
      <w:r w:rsidR="00F51098" w:rsidRPr="000A1065">
        <w:rPr>
          <w:rFonts w:cs="Arial"/>
        </w:rPr>
        <w:t>ekonomsko najugodnejšo ponudbo</w:t>
      </w:r>
      <w:r w:rsidR="00F51098" w:rsidRPr="001068A0">
        <w:rPr>
          <w:rFonts w:cs="Arial"/>
        </w:rPr>
        <w:t xml:space="preserve"> </w:t>
      </w:r>
      <w:r w:rsidRPr="001068A0">
        <w:rPr>
          <w:rFonts w:cs="Arial"/>
        </w:rPr>
        <w:t>izbral ponudbo za</w:t>
      </w:r>
      <w:r w:rsidRPr="001068A0">
        <w:rPr>
          <w:rFonts w:cs="Arial"/>
          <w:lang w:val="sl-SI"/>
        </w:rPr>
        <w:t xml:space="preserve"> </w:t>
      </w:r>
      <w:r w:rsidR="00E53240" w:rsidRPr="001068A0">
        <w:rPr>
          <w:rFonts w:cs="Arial"/>
          <w:lang w:val="sl-SI"/>
        </w:rPr>
        <w:t>nakup</w:t>
      </w:r>
      <w:r w:rsidRPr="001068A0">
        <w:rPr>
          <w:rFonts w:cs="Arial"/>
          <w:lang w:val="sl-SI"/>
        </w:rPr>
        <w:t xml:space="preserve"> ter skladiščenje in </w:t>
      </w:r>
      <w:r w:rsidR="002B00D1">
        <w:rPr>
          <w:rFonts w:cs="Arial"/>
          <w:lang w:val="sl-SI"/>
        </w:rPr>
        <w:t>obnavljanje</w:t>
      </w:r>
      <w:r w:rsidRPr="001068A0">
        <w:rPr>
          <w:rFonts w:cs="Arial"/>
          <w:lang w:val="sl-SI"/>
        </w:rPr>
        <w:t xml:space="preserve"> </w:t>
      </w:r>
      <w:r w:rsidR="002B00D1">
        <w:rPr>
          <w:rFonts w:cs="Arial"/>
          <w:lang w:val="sl-SI"/>
        </w:rPr>
        <w:t xml:space="preserve">sredstva </w:t>
      </w:r>
      <w:r w:rsidR="005510A6">
        <w:rPr>
          <w:rFonts w:cs="Arial"/>
          <w:lang w:val="sl-SI"/>
        </w:rPr>
        <w:t>AUS 32</w:t>
      </w:r>
      <w:r w:rsidRPr="001068A0">
        <w:rPr>
          <w:rFonts w:cs="Arial"/>
          <w:lang w:val="sl-SI"/>
        </w:rPr>
        <w:t xml:space="preserve">, </w:t>
      </w:r>
      <w:r w:rsidRPr="001068A0">
        <w:rPr>
          <w:rFonts w:cs="Arial"/>
        </w:rPr>
        <w:t xml:space="preserve">pri kateri bo </w:t>
      </w:r>
      <w:r w:rsidR="002B00D1">
        <w:rPr>
          <w:rFonts w:cs="Arial"/>
          <w:lang w:val="sl-SI"/>
        </w:rPr>
        <w:t xml:space="preserve">cena za dobavo blaga </w:t>
      </w:r>
      <w:r w:rsidR="001068A0" w:rsidRPr="001068A0">
        <w:rPr>
          <w:rFonts w:cs="Arial"/>
          <w:lang w:val="sl-SI"/>
        </w:rPr>
        <w:t xml:space="preserve">skupaj s skladiščenjem in </w:t>
      </w:r>
      <w:r w:rsidR="002B00D1">
        <w:rPr>
          <w:rFonts w:cs="Arial"/>
          <w:lang w:val="sl-SI"/>
        </w:rPr>
        <w:t>obnavljanjem</w:t>
      </w:r>
      <w:r w:rsidR="001068A0" w:rsidRPr="001068A0">
        <w:rPr>
          <w:rFonts w:cs="Arial"/>
          <w:lang w:val="sl-SI"/>
        </w:rPr>
        <w:t xml:space="preserve"> </w:t>
      </w:r>
      <w:r w:rsidR="00BE0AAB">
        <w:rPr>
          <w:rFonts w:cs="Arial"/>
          <w:lang w:val="sl-SI"/>
        </w:rPr>
        <w:t>za obdobje</w:t>
      </w:r>
      <w:bookmarkStart w:id="10" w:name="_GoBack"/>
      <w:bookmarkEnd w:id="10"/>
      <w:r w:rsidR="00F51098">
        <w:rPr>
          <w:rFonts w:cs="Arial"/>
          <w:lang w:val="sl-SI"/>
        </w:rPr>
        <w:t xml:space="preserve"> treh</w:t>
      </w:r>
      <w:r w:rsidR="001068A0" w:rsidRPr="001068A0">
        <w:rPr>
          <w:rFonts w:cs="Arial"/>
          <w:lang w:val="sl-SI"/>
        </w:rPr>
        <w:t xml:space="preserve"> let</w:t>
      </w:r>
      <w:r w:rsidR="00F51098">
        <w:rPr>
          <w:rFonts w:cs="Arial"/>
          <w:lang w:val="sl-SI"/>
        </w:rPr>
        <w:t xml:space="preserve"> skladiščenja in obnavljanja</w:t>
      </w:r>
      <w:r w:rsidR="001068A0" w:rsidRPr="001068A0">
        <w:rPr>
          <w:rFonts w:cs="Arial"/>
          <w:lang w:val="sl-SI"/>
        </w:rPr>
        <w:t>,</w:t>
      </w:r>
      <w:r w:rsidRPr="001068A0">
        <w:rPr>
          <w:rFonts w:cs="Arial"/>
          <w:lang w:val="sl-SI"/>
        </w:rPr>
        <w:t xml:space="preserve"> </w:t>
      </w:r>
      <w:r w:rsidR="001068A0" w:rsidRPr="001068A0">
        <w:rPr>
          <w:rFonts w:cs="Arial"/>
          <w:lang w:val="sl-SI"/>
        </w:rPr>
        <w:t>najnižja.</w:t>
      </w:r>
      <w:r w:rsidRPr="0C5C8345">
        <w:rPr>
          <w:rFonts w:cs="Arial"/>
          <w:i/>
          <w:iCs/>
        </w:rPr>
        <w:t xml:space="preserve"> </w:t>
      </w:r>
    </w:p>
    <w:p w14:paraId="2ADEB412" w14:textId="77777777" w:rsidR="000A1065" w:rsidRPr="00E55AE7" w:rsidRDefault="000A1065" w:rsidP="000A1065">
      <w:pPr>
        <w:pStyle w:val="Telobesedila"/>
        <w:spacing w:after="0"/>
        <w:jc w:val="both"/>
        <w:rPr>
          <w:rFonts w:cs="Arial"/>
        </w:rPr>
      </w:pPr>
    </w:p>
    <w:p w14:paraId="055F3E00" w14:textId="77777777" w:rsidR="00C4478E" w:rsidRPr="008C2067" w:rsidRDefault="00C4478E" w:rsidP="00C4478E">
      <w:pPr>
        <w:tabs>
          <w:tab w:val="num" w:pos="0"/>
          <w:tab w:val="left" w:pos="910"/>
        </w:tabs>
        <w:jc w:val="both"/>
        <w:rPr>
          <w:rFonts w:cs="Arial"/>
        </w:rPr>
      </w:pPr>
      <w:bookmarkStart w:id="11" w:name="_Hlk129269443"/>
      <w:r w:rsidRPr="00A60157">
        <w:rPr>
          <w:rFonts w:cs="Arial"/>
        </w:rPr>
        <w:t xml:space="preserve">Cena za nabavo blaga vsebuje stroške dobave blaga, </w:t>
      </w:r>
      <w:r>
        <w:rPr>
          <w:rFonts w:cs="Arial"/>
        </w:rPr>
        <w:t xml:space="preserve">zavarovanj, </w:t>
      </w:r>
      <w:r w:rsidRPr="00A60157">
        <w:rPr>
          <w:rFonts w:cs="Arial"/>
        </w:rPr>
        <w:t>špediterske, prevozne, carinske ter vse morebitne druge stroške, vezane na kakovostno in pravočasno izvedbo dobave blaga, vključno s popusti in rabati do prevzema blaga v skladišč</w:t>
      </w:r>
      <w:r>
        <w:rPr>
          <w:rFonts w:cs="Arial"/>
        </w:rPr>
        <w:t>u</w:t>
      </w:r>
      <w:r w:rsidRPr="00A60157">
        <w:rPr>
          <w:rFonts w:cs="Arial"/>
        </w:rPr>
        <w:t xml:space="preserve"> na pariteti DDP (</w:t>
      </w:r>
      <w:proofErr w:type="spellStart"/>
      <w:r w:rsidRPr="00A60157">
        <w:rPr>
          <w:rFonts w:cs="Arial"/>
        </w:rPr>
        <w:t>Incoterms</w:t>
      </w:r>
      <w:proofErr w:type="spellEnd"/>
      <w:r w:rsidRPr="00A60157">
        <w:rPr>
          <w:rFonts w:cs="Arial"/>
        </w:rPr>
        <w:t xml:space="preserve"> 2020).</w:t>
      </w:r>
      <w:bookmarkEnd w:id="11"/>
      <w:r w:rsidRPr="00A60157">
        <w:rPr>
          <w:rFonts w:cs="Arial"/>
        </w:rPr>
        <w:t xml:space="preserve"> </w:t>
      </w:r>
      <w:r w:rsidRPr="008C2067">
        <w:rPr>
          <w:rFonts w:cs="Arial"/>
        </w:rPr>
        <w:t>Cene morajo vsebovati tudi vse dajatve, razen davka na dodano vrednost.</w:t>
      </w:r>
    </w:p>
    <w:p w14:paraId="31DA47F0" w14:textId="77777777" w:rsidR="00C4478E" w:rsidRPr="00EA51AA" w:rsidRDefault="00C4478E" w:rsidP="00C4478E">
      <w:pPr>
        <w:tabs>
          <w:tab w:val="num" w:pos="0"/>
          <w:tab w:val="left" w:pos="910"/>
        </w:tabs>
        <w:jc w:val="both"/>
        <w:rPr>
          <w:rFonts w:cs="Arial"/>
        </w:rPr>
      </w:pPr>
    </w:p>
    <w:p w14:paraId="1E93478D" w14:textId="7DB6948F" w:rsidR="000A1065" w:rsidRDefault="00C4478E" w:rsidP="00E55AE7">
      <w:pPr>
        <w:tabs>
          <w:tab w:val="num" w:pos="0"/>
          <w:tab w:val="left" w:pos="910"/>
        </w:tabs>
        <w:jc w:val="both"/>
        <w:rPr>
          <w:rFonts w:cs="Arial"/>
        </w:rPr>
      </w:pPr>
      <w:r w:rsidRPr="00EA51AA">
        <w:rPr>
          <w:rFonts w:cs="Arial"/>
        </w:rPr>
        <w:t xml:space="preserve">Cena za skladiščenje blaga mora vsebovati nadomestilo za skladiščenje </w:t>
      </w:r>
      <w:r>
        <w:rPr>
          <w:rFonts w:cs="Arial"/>
        </w:rPr>
        <w:t xml:space="preserve">in obnavljanje </w:t>
      </w:r>
      <w:r w:rsidRPr="00EA51AA">
        <w:rPr>
          <w:rFonts w:cs="Arial"/>
        </w:rPr>
        <w:t xml:space="preserve">blaga vključno z enkratnim prejemom in izdajo blaga, ter vsemi drugimi stroški v zvezi s skladiščenjem blaga (manki, viški, kalo, čiščenje rezervoarjev, pregledi </w:t>
      </w:r>
      <w:r>
        <w:rPr>
          <w:rFonts w:cs="Arial"/>
        </w:rPr>
        <w:t xml:space="preserve">rezervoarjev </w:t>
      </w:r>
      <w:r w:rsidRPr="00EA51AA">
        <w:rPr>
          <w:rFonts w:cs="Arial"/>
        </w:rPr>
        <w:t>…).</w:t>
      </w:r>
      <w:r>
        <w:rPr>
          <w:rFonts w:cs="Arial"/>
        </w:rPr>
        <w:t xml:space="preserve"> Cena za obnavljanje blaga mora vsebovati nadomestilo za obnavljanje blaga s ciljem, da blago ves čas trajanja naročila ohranja parametre kakovosti, tako da ustreza zahtevam standarda ISO </w:t>
      </w:r>
      <w:r w:rsidRPr="009F3601">
        <w:rPr>
          <w:rFonts w:cs="Arial"/>
        </w:rPr>
        <w:t>22241</w:t>
      </w:r>
      <w:r>
        <w:rPr>
          <w:rFonts w:cs="Arial"/>
        </w:rPr>
        <w:t>.</w:t>
      </w:r>
    </w:p>
    <w:p w14:paraId="606E221D" w14:textId="77777777" w:rsidR="00C4478E" w:rsidRPr="000A1065" w:rsidRDefault="00C4478E" w:rsidP="00C4478E">
      <w:pPr>
        <w:tabs>
          <w:tab w:val="num" w:pos="0"/>
          <w:tab w:val="left" w:pos="910"/>
        </w:tabs>
        <w:rPr>
          <w:rFonts w:cs="Arial"/>
        </w:rPr>
      </w:pPr>
    </w:p>
    <w:p w14:paraId="132CA732" w14:textId="6B70D884" w:rsidR="000A1065" w:rsidRPr="004E56E3" w:rsidRDefault="000A1065" w:rsidP="000A1065">
      <w:pPr>
        <w:pStyle w:val="Telobesedila"/>
        <w:jc w:val="both"/>
        <w:rPr>
          <w:rFonts w:cs="Arial"/>
        </w:rPr>
      </w:pPr>
      <w:bookmarkStart w:id="12" w:name="_Hlk170714742"/>
      <w:r w:rsidRPr="004E56E3">
        <w:rPr>
          <w:rFonts w:cs="Arial"/>
        </w:rPr>
        <w:t>V primeru, da bi v zvezi z dobavo</w:t>
      </w:r>
      <w:r w:rsidR="00A22ED8">
        <w:rPr>
          <w:rFonts w:cs="Arial"/>
          <w:lang w:val="sl-SI"/>
        </w:rPr>
        <w:t>,</w:t>
      </w:r>
      <w:r w:rsidRPr="004E56E3">
        <w:rPr>
          <w:rFonts w:cs="Arial"/>
        </w:rPr>
        <w:t xml:space="preserve"> </w:t>
      </w:r>
      <w:r w:rsidR="00A22ED8">
        <w:rPr>
          <w:rFonts w:cs="Arial"/>
          <w:lang w:val="sl-SI"/>
        </w:rPr>
        <w:t xml:space="preserve">skladiščenjem in </w:t>
      </w:r>
      <w:r w:rsidR="00E86C76">
        <w:rPr>
          <w:rFonts w:cs="Arial"/>
          <w:lang w:val="sl-SI"/>
        </w:rPr>
        <w:t>obnavljanjem blaga</w:t>
      </w:r>
      <w:r w:rsidRPr="004E56E3">
        <w:rPr>
          <w:rFonts w:cs="Arial"/>
        </w:rPr>
        <w:t xml:space="preserve"> prišlo do kakršnih koli dodatnih stroškov in / ali dajatev, te krije ponudnik. </w:t>
      </w:r>
      <w:r w:rsidR="00E55AE7">
        <w:rPr>
          <w:rFonts w:cs="Arial"/>
          <w:lang w:val="sl-SI"/>
        </w:rPr>
        <w:t>Ponudnik ne bo</w:t>
      </w:r>
      <w:r w:rsidRPr="004E56E3">
        <w:rPr>
          <w:rFonts w:cs="Arial"/>
        </w:rPr>
        <w:t xml:space="preserve"> upravičen do dodatnih plačil.</w:t>
      </w:r>
    </w:p>
    <w:bookmarkEnd w:id="12"/>
    <w:p w14:paraId="4C89E55F" w14:textId="6680A753" w:rsidR="626A08E8" w:rsidRPr="00A25CBE" w:rsidRDefault="000A1065" w:rsidP="00A25CBE">
      <w:pPr>
        <w:rPr>
          <w:rFonts w:cs="Arial"/>
        </w:rPr>
      </w:pPr>
      <w:r w:rsidRPr="00A25CBE">
        <w:rPr>
          <w:rFonts w:cs="Arial"/>
        </w:rPr>
        <w:t>Cene morajo odražati tržne razmere.</w:t>
      </w:r>
    </w:p>
    <w:p w14:paraId="436F3669" w14:textId="19574916" w:rsidR="00285617" w:rsidRDefault="00285617" w:rsidP="0091211E">
      <w:pPr>
        <w:jc w:val="both"/>
        <w:rPr>
          <w:rFonts w:cs="Arial"/>
        </w:rPr>
      </w:pPr>
    </w:p>
    <w:p w14:paraId="7C634401" w14:textId="77777777" w:rsidR="00E86C76" w:rsidRPr="00267D77" w:rsidRDefault="00E86C76" w:rsidP="00E86C76">
      <w:pPr>
        <w:pStyle w:val="Telobesedila"/>
        <w:spacing w:after="0"/>
        <w:jc w:val="both"/>
        <w:rPr>
          <w:rFonts w:cs="Arial"/>
          <w:b/>
          <w:lang w:val="sl-SI"/>
        </w:rPr>
      </w:pPr>
      <w:r w:rsidRPr="00267D77">
        <w:rPr>
          <w:rFonts w:cs="Arial"/>
          <w:b/>
          <w:lang w:val="sl-SI"/>
        </w:rPr>
        <w:t>Dopolnilna merila:</w:t>
      </w:r>
    </w:p>
    <w:p w14:paraId="0734D45A" w14:textId="77777777" w:rsidR="00E86C76" w:rsidRPr="00267D77" w:rsidRDefault="00E86C76" w:rsidP="00E86C76">
      <w:pPr>
        <w:jc w:val="both"/>
        <w:rPr>
          <w:rFonts w:cs="Arial"/>
        </w:rPr>
      </w:pPr>
      <w:r w:rsidRPr="00267D77">
        <w:rPr>
          <w:rFonts w:cs="Arial"/>
        </w:rPr>
        <w:t xml:space="preserve">Dopolnilno merilo oz. postopek razvrstitve ponudnikov, ko dva ali več ponudnikov ponudijo enako najnižjo skupno ponudbeno vrednost v EUR brez DDV: </w:t>
      </w:r>
    </w:p>
    <w:p w14:paraId="10C32916" w14:textId="77777777" w:rsidR="00E86C76" w:rsidRPr="00267D77" w:rsidRDefault="00E86C76" w:rsidP="00E86C76">
      <w:pPr>
        <w:pStyle w:val="Odstavekseznama"/>
        <w:numPr>
          <w:ilvl w:val="0"/>
          <w:numId w:val="45"/>
        </w:numPr>
        <w:spacing w:line="240" w:lineRule="auto"/>
        <w:rPr>
          <w:rFonts w:ascii="Arial" w:hAnsi="Arial" w:cs="Arial"/>
        </w:rPr>
      </w:pPr>
      <w:bookmarkStart w:id="13" w:name="_Hlk103165069"/>
      <w:r w:rsidRPr="00267D77">
        <w:rPr>
          <w:rFonts w:ascii="Arial" w:hAnsi="Arial" w:cs="Arial"/>
        </w:rPr>
        <w:t xml:space="preserve">ponudniki, ki bodo ponudili enako najnižjo ceno na enoto blaga (v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13"/>
    <w:p w14:paraId="510575A5" w14:textId="77777777" w:rsidR="00E55AE7" w:rsidRDefault="00E55AE7" w:rsidP="0091211E">
      <w:pPr>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7"/>
      <w:bookmarkEnd w:id="8"/>
      <w:bookmarkEnd w:id="9"/>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w:t>
      </w:r>
      <w:r w:rsidRPr="00F25818">
        <w:rPr>
          <w:rFonts w:cs="Arial"/>
        </w:rPr>
        <w:lastRenderedPageBreak/>
        <w:t xml:space="preserve">obveznosti oz. druge zahteve, pogodba stopi v veljavo pod odložnim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14" w:name="_Toc336851761"/>
      <w:bookmarkStart w:id="15" w:name="_Toc336851809"/>
      <w:bookmarkStart w:id="16" w:name="_Toc509692085"/>
      <w:r w:rsidRPr="008058DD">
        <w:rPr>
          <w:rFonts w:cs="Arial"/>
          <w:b/>
        </w:rPr>
        <w:t>ODSTOP OD IZVEDBE JAVNEGA NAROČILA</w:t>
      </w:r>
      <w:bookmarkEnd w:id="14"/>
      <w:bookmarkEnd w:id="15"/>
      <w:bookmarkEnd w:id="16"/>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lastRenderedPageBreak/>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3A12E351" w14:textId="77777777" w:rsidR="00B11F81" w:rsidRPr="00181E29" w:rsidRDefault="00B11F81"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5017E194"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w:t>
      </w:r>
      <w:r w:rsidR="001068A0">
        <w:rPr>
          <w:rFonts w:cs="Arial"/>
        </w:rPr>
        <w:t>ih</w:t>
      </w:r>
      <w:r w:rsidRPr="00D55749">
        <w:rPr>
          <w:rFonts w:cs="Arial"/>
        </w:rPr>
        <w:t xml:space="preserve"> pogodb</w:t>
      </w:r>
      <w:r w:rsidR="00A22ED8">
        <w:rPr>
          <w:rFonts w:cs="Arial"/>
        </w:rPr>
        <w:t xml:space="preserve"> </w:t>
      </w:r>
      <w:r w:rsidR="00A22ED8" w:rsidRPr="00D55749">
        <w:rPr>
          <w:rFonts w:cs="Arial"/>
        </w:rPr>
        <w:t>OBR – 2.17</w:t>
      </w:r>
      <w:r w:rsidR="00A22ED8">
        <w:rPr>
          <w:rFonts w:cs="Arial"/>
        </w:rPr>
        <w:t xml:space="preserve">a in </w:t>
      </w:r>
      <w:r w:rsidR="00A22ED8" w:rsidRPr="00D55749">
        <w:rPr>
          <w:rFonts w:cs="Arial"/>
        </w:rPr>
        <w:t>OBR – 2.17</w:t>
      </w:r>
      <w:r w:rsidR="00A22ED8">
        <w:rPr>
          <w:rFonts w:cs="Arial"/>
        </w:rPr>
        <w:t>b</w:t>
      </w:r>
      <w:r w:rsidR="00F56BE5">
        <w:rPr>
          <w:rFonts w:cs="Arial"/>
        </w:rPr>
        <w:t xml:space="preserve"> ter OBR – 2.18</w:t>
      </w:r>
      <w:r w:rsidRPr="00D55749">
        <w:rPr>
          <w:rFonts w:cs="Arial"/>
        </w:rPr>
        <w:t xml:space="preserve">, ki </w:t>
      </w:r>
      <w:r w:rsidR="00F56BE5">
        <w:rPr>
          <w:rFonts w:cs="Arial"/>
        </w:rPr>
        <w:t>so</w:t>
      </w:r>
      <w:r w:rsidRPr="00D55749">
        <w:rPr>
          <w:rFonts w:cs="Arial"/>
        </w:rPr>
        <w:t xml:space="preserve"> sestavni del razpisne dokumentacije.</w:t>
      </w:r>
    </w:p>
    <w:p w14:paraId="0A8A950E" w14:textId="2635F31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AB783" w14:textId="77777777" w:rsidR="00CE645E" w:rsidRDefault="00CE645E">
      <w:r>
        <w:separator/>
      </w:r>
    </w:p>
  </w:endnote>
  <w:endnote w:type="continuationSeparator" w:id="0">
    <w:p w14:paraId="120F91D8" w14:textId="77777777" w:rsidR="00CE645E" w:rsidRDefault="00CE645E">
      <w:r>
        <w:continuationSeparator/>
      </w:r>
    </w:p>
  </w:endnote>
  <w:endnote w:type="continuationNotice" w:id="1">
    <w:p w14:paraId="0A4D0E32" w14:textId="77777777" w:rsidR="00CE645E" w:rsidRDefault="00CE6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0B0D486" w:rsidR="00575760" w:rsidRPr="00001218" w:rsidRDefault="00575760"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75760" w:rsidRPr="00A1445A" w14:paraId="0D83BC5A" w14:textId="77777777" w:rsidTr="00A1445A">
      <w:tc>
        <w:tcPr>
          <w:tcW w:w="4605" w:type="dxa"/>
          <w:shd w:val="clear" w:color="auto" w:fill="auto"/>
        </w:tcPr>
        <w:p w14:paraId="5F134AB7" w14:textId="78CE0A8F" w:rsidR="00575760" w:rsidRPr="005A785E" w:rsidRDefault="00575760" w:rsidP="002618E0">
          <w:pPr>
            <w:rPr>
              <w:noProof/>
            </w:rPr>
          </w:pPr>
        </w:p>
      </w:tc>
      <w:tc>
        <w:tcPr>
          <w:tcW w:w="4605" w:type="dxa"/>
          <w:shd w:val="clear" w:color="auto" w:fill="auto"/>
        </w:tcPr>
        <w:p w14:paraId="02262C72" w14:textId="7A1EC0E4" w:rsidR="00575760" w:rsidRPr="00A1445A" w:rsidRDefault="0057576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11DD7F40" w14:textId="77777777" w:rsidR="00575760" w:rsidRPr="00FC6CF0" w:rsidRDefault="00575760">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247CE" w14:textId="77777777" w:rsidR="00CE645E" w:rsidRDefault="00CE645E">
      <w:r>
        <w:separator/>
      </w:r>
    </w:p>
  </w:footnote>
  <w:footnote w:type="continuationSeparator" w:id="0">
    <w:p w14:paraId="2E665CB5" w14:textId="77777777" w:rsidR="00CE645E" w:rsidRDefault="00CE645E">
      <w:r>
        <w:continuationSeparator/>
      </w:r>
    </w:p>
  </w:footnote>
  <w:footnote w:type="continuationNotice" w:id="1">
    <w:p w14:paraId="0940088B" w14:textId="77777777" w:rsidR="00CE645E" w:rsidRDefault="00CE6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75760" w14:paraId="012B7E2C" w14:textId="77777777" w:rsidTr="002F05FA">
      <w:tc>
        <w:tcPr>
          <w:tcW w:w="3020" w:type="dxa"/>
        </w:tcPr>
        <w:p w14:paraId="65BFEAAE" w14:textId="4EA09254" w:rsidR="00575760" w:rsidRDefault="00575760" w:rsidP="002F05FA">
          <w:pPr>
            <w:ind w:left="-115"/>
          </w:pPr>
        </w:p>
      </w:tc>
      <w:tc>
        <w:tcPr>
          <w:tcW w:w="3020" w:type="dxa"/>
        </w:tcPr>
        <w:p w14:paraId="6B9C10F7" w14:textId="76F52FAF" w:rsidR="00575760" w:rsidRDefault="00575760" w:rsidP="002F05FA">
          <w:pPr>
            <w:jc w:val="center"/>
          </w:pPr>
        </w:p>
      </w:tc>
      <w:tc>
        <w:tcPr>
          <w:tcW w:w="3020" w:type="dxa"/>
        </w:tcPr>
        <w:p w14:paraId="6D764AE6" w14:textId="680565DB" w:rsidR="00575760" w:rsidRDefault="00575760" w:rsidP="002F05FA">
          <w:pPr>
            <w:ind w:right="-115"/>
            <w:jc w:val="right"/>
          </w:pPr>
        </w:p>
      </w:tc>
    </w:tr>
  </w:tbl>
  <w:p w14:paraId="1C1622EF" w14:textId="7844E5CE" w:rsidR="00575760" w:rsidRDefault="005757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75760" w:rsidRPr="00A1445A" w14:paraId="13D88D74" w14:textId="77777777" w:rsidTr="00A04B00">
      <w:tc>
        <w:tcPr>
          <w:tcW w:w="4039" w:type="dxa"/>
          <w:tcBorders>
            <w:bottom w:val="single" w:sz="4" w:space="0" w:color="auto"/>
          </w:tcBorders>
          <w:shd w:val="clear" w:color="auto" w:fill="auto"/>
        </w:tcPr>
        <w:p w14:paraId="5A9F1F73" w14:textId="77777777" w:rsidR="00575760" w:rsidRPr="00A04B00" w:rsidRDefault="00575760" w:rsidP="00A04B00">
          <w:pPr>
            <w:ind w:right="6"/>
            <w:rPr>
              <w:rFonts w:cs="Arial"/>
              <w:b/>
              <w:color w:val="000000"/>
            </w:rPr>
          </w:pPr>
          <w:r w:rsidRPr="00A04B00">
            <w:rPr>
              <w:rFonts w:cs="Arial"/>
              <w:b/>
              <w:color w:val="000000"/>
            </w:rPr>
            <w:t>Zavod Republike Slovenije</w:t>
          </w:r>
        </w:p>
        <w:p w14:paraId="258654CC" w14:textId="77777777" w:rsidR="00575760" w:rsidRPr="00A04B00" w:rsidRDefault="00575760" w:rsidP="00A04B00">
          <w:pPr>
            <w:ind w:right="6"/>
            <w:rPr>
              <w:rFonts w:cs="Arial"/>
              <w:b/>
              <w:color w:val="000000"/>
            </w:rPr>
          </w:pPr>
          <w:r w:rsidRPr="00A04B00">
            <w:rPr>
              <w:rFonts w:cs="Arial"/>
              <w:b/>
              <w:color w:val="000000"/>
            </w:rPr>
            <w:t>za blagovne rezerve</w:t>
          </w:r>
        </w:p>
        <w:p w14:paraId="2D6FDDAB" w14:textId="77777777" w:rsidR="00575760" w:rsidRPr="00A04B00" w:rsidRDefault="00575760" w:rsidP="00A04B00">
          <w:pPr>
            <w:ind w:right="6"/>
            <w:rPr>
              <w:rFonts w:cs="Arial"/>
              <w:color w:val="000000"/>
              <w:spacing w:val="-2"/>
            </w:rPr>
          </w:pPr>
        </w:p>
        <w:p w14:paraId="3797AE81" w14:textId="77777777" w:rsidR="00575760" w:rsidRPr="00C0552D" w:rsidRDefault="00575760"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575760" w:rsidRPr="00C0552D" w:rsidRDefault="0057576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575760" w:rsidRPr="00A1445A" w:rsidRDefault="00575760"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575760" w:rsidRPr="00A1445A" w:rsidRDefault="0057576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575760" w:rsidRPr="00A1445A" w:rsidRDefault="0057576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575760" w:rsidRDefault="0057576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575760" w:rsidRPr="00A1445A" w:rsidRDefault="00575760" w:rsidP="00A04B00">
          <w:pPr>
            <w:tabs>
              <w:tab w:val="left" w:pos="1309"/>
            </w:tabs>
            <w:rPr>
              <w:rFonts w:cs="Arial"/>
              <w:color w:val="000000"/>
              <w:sz w:val="20"/>
              <w:szCs w:val="20"/>
            </w:rPr>
          </w:pPr>
        </w:p>
      </w:tc>
    </w:tr>
    <w:tr w:rsidR="00575760" w:rsidRPr="00D25C18" w14:paraId="22E2EDF1" w14:textId="77777777" w:rsidTr="00A04B00">
      <w:tc>
        <w:tcPr>
          <w:tcW w:w="4039" w:type="dxa"/>
          <w:tcBorders>
            <w:top w:val="single" w:sz="4" w:space="0" w:color="auto"/>
          </w:tcBorders>
          <w:shd w:val="clear" w:color="auto" w:fill="auto"/>
        </w:tcPr>
        <w:p w14:paraId="75B74C37" w14:textId="4EB5B32C" w:rsidR="00575760" w:rsidRPr="0019099D" w:rsidRDefault="00575760"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w:t>
          </w:r>
          <w:r w:rsidR="0003146D">
            <w:rPr>
              <w:rFonts w:cs="Arial"/>
              <w:color w:val="000000"/>
              <w:sz w:val="16"/>
              <w:szCs w:val="16"/>
            </w:rPr>
            <w:t>STORITEV</w:t>
          </w:r>
        </w:p>
      </w:tc>
      <w:tc>
        <w:tcPr>
          <w:tcW w:w="1418" w:type="dxa"/>
          <w:tcBorders>
            <w:top w:val="single" w:sz="4" w:space="0" w:color="auto"/>
          </w:tcBorders>
          <w:shd w:val="clear" w:color="auto" w:fill="auto"/>
        </w:tcPr>
        <w:p w14:paraId="13F3D936" w14:textId="77777777" w:rsidR="00575760" w:rsidRPr="00D25C18" w:rsidRDefault="00575760"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575760" w:rsidRPr="00D25C18" w:rsidRDefault="00575760" w:rsidP="00845B39">
          <w:pPr>
            <w:jc w:val="right"/>
            <w:rPr>
              <w:rFonts w:cs="Arial"/>
              <w:sz w:val="16"/>
              <w:szCs w:val="16"/>
            </w:rPr>
          </w:pPr>
          <w:r w:rsidRPr="00D25C18">
            <w:rPr>
              <w:rFonts w:cs="Arial"/>
              <w:sz w:val="16"/>
              <w:szCs w:val="16"/>
            </w:rPr>
            <w:t>OBR – 2.02</w:t>
          </w:r>
        </w:p>
      </w:tc>
    </w:tr>
  </w:tbl>
  <w:p w14:paraId="76CEF7A9" w14:textId="77777777" w:rsidR="00575760" w:rsidRPr="00FC6CF0" w:rsidRDefault="00575760" w:rsidP="00001218">
    <w:pPr>
      <w:pStyle w:val="Glava"/>
      <w:rPr>
        <w:rFonts w:cs="Arial"/>
        <w:sz w:val="2"/>
        <w:szCs w:val="2"/>
      </w:rPr>
    </w:pPr>
  </w:p>
  <w:p w14:paraId="7D0008AD" w14:textId="77777777" w:rsidR="00575760" w:rsidRPr="00FC6CF0" w:rsidRDefault="00575760">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12956"/>
    <w:multiLevelType w:val="hybridMultilevel"/>
    <w:tmpl w:val="678499F8"/>
    <w:lvl w:ilvl="0" w:tplc="527234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7735F0"/>
    <w:multiLevelType w:val="hybridMultilevel"/>
    <w:tmpl w:val="70D2C6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2"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7A4B60EE"/>
    <w:multiLevelType w:val="hybridMultilevel"/>
    <w:tmpl w:val="DAE054FE"/>
    <w:lvl w:ilvl="0" w:tplc="72AE0EB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0"/>
  </w:num>
  <w:num w:numId="7">
    <w:abstractNumId w:val="19"/>
  </w:num>
  <w:num w:numId="8">
    <w:abstractNumId w:val="38"/>
  </w:num>
  <w:num w:numId="9">
    <w:abstractNumId w:val="3"/>
  </w:num>
  <w:num w:numId="10">
    <w:abstractNumId w:val="42"/>
  </w:num>
  <w:num w:numId="11">
    <w:abstractNumId w:val="4"/>
  </w:num>
  <w:num w:numId="12">
    <w:abstractNumId w:val="2"/>
  </w:num>
  <w:num w:numId="13">
    <w:abstractNumId w:val="0"/>
  </w:num>
  <w:num w:numId="14">
    <w:abstractNumId w:val="8"/>
  </w:num>
  <w:num w:numId="15">
    <w:abstractNumId w:val="44"/>
  </w:num>
  <w:num w:numId="16">
    <w:abstractNumId w:val="12"/>
  </w:num>
  <w:num w:numId="17">
    <w:abstractNumId w:val="33"/>
  </w:num>
  <w:num w:numId="18">
    <w:abstractNumId w:val="29"/>
  </w:num>
  <w:num w:numId="19">
    <w:abstractNumId w:val="15"/>
  </w:num>
  <w:num w:numId="20">
    <w:abstractNumId w:val="22"/>
  </w:num>
  <w:num w:numId="21">
    <w:abstractNumId w:val="32"/>
  </w:num>
  <w:num w:numId="22">
    <w:abstractNumId w:val="36"/>
  </w:num>
  <w:num w:numId="23">
    <w:abstractNumId w:val="21"/>
  </w:num>
  <w:num w:numId="24">
    <w:abstractNumId w:val="34"/>
  </w:num>
  <w:num w:numId="25">
    <w:abstractNumId w:val="10"/>
  </w:num>
  <w:num w:numId="26">
    <w:abstractNumId w:val="6"/>
  </w:num>
  <w:num w:numId="27">
    <w:abstractNumId w:val="20"/>
  </w:num>
  <w:num w:numId="28">
    <w:abstractNumId w:val="39"/>
  </w:num>
  <w:num w:numId="29">
    <w:abstractNumId w:val="18"/>
  </w:num>
  <w:num w:numId="30">
    <w:abstractNumId w:val="9"/>
  </w:num>
  <w:num w:numId="31">
    <w:abstractNumId w:val="26"/>
  </w:num>
  <w:num w:numId="32">
    <w:abstractNumId w:val="28"/>
  </w:num>
  <w:num w:numId="33">
    <w:abstractNumId w:val="31"/>
  </w:num>
  <w:num w:numId="34">
    <w:abstractNumId w:val="14"/>
  </w:num>
  <w:num w:numId="35">
    <w:abstractNumId w:val="27"/>
  </w:num>
  <w:num w:numId="36">
    <w:abstractNumId w:val="25"/>
  </w:num>
  <w:num w:numId="37">
    <w:abstractNumId w:val="7"/>
  </w:num>
  <w:num w:numId="38">
    <w:abstractNumId w:val="24"/>
  </w:num>
  <w:num w:numId="39">
    <w:abstractNumId w:val="23"/>
  </w:num>
  <w:num w:numId="40">
    <w:abstractNumId w:val="13"/>
  </w:num>
  <w:num w:numId="41">
    <w:abstractNumId w:val="37"/>
  </w:num>
  <w:num w:numId="42">
    <w:abstractNumId w:val="43"/>
  </w:num>
  <w:num w:numId="43">
    <w:abstractNumId w:val="16"/>
  </w:num>
  <w:num w:numId="44">
    <w:abstractNumId w:val="1"/>
  </w:num>
  <w:num w:numId="45">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0A6"/>
    <w:rsid w:val="00012156"/>
    <w:rsid w:val="00013313"/>
    <w:rsid w:val="00013B00"/>
    <w:rsid w:val="000147BD"/>
    <w:rsid w:val="00015B5A"/>
    <w:rsid w:val="00016F85"/>
    <w:rsid w:val="00017613"/>
    <w:rsid w:val="0002016B"/>
    <w:rsid w:val="00021833"/>
    <w:rsid w:val="00026D4F"/>
    <w:rsid w:val="0003146D"/>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1065"/>
    <w:rsid w:val="000A2154"/>
    <w:rsid w:val="000A26BC"/>
    <w:rsid w:val="000A5647"/>
    <w:rsid w:val="000B023A"/>
    <w:rsid w:val="000B3AA1"/>
    <w:rsid w:val="000B40FC"/>
    <w:rsid w:val="000B7C8E"/>
    <w:rsid w:val="000C23A5"/>
    <w:rsid w:val="000C4583"/>
    <w:rsid w:val="000C55ED"/>
    <w:rsid w:val="000D0FFF"/>
    <w:rsid w:val="000D1E94"/>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407B"/>
    <w:rsid w:val="00105FEC"/>
    <w:rsid w:val="001068A0"/>
    <w:rsid w:val="0011204F"/>
    <w:rsid w:val="00114401"/>
    <w:rsid w:val="001213C5"/>
    <w:rsid w:val="001248E5"/>
    <w:rsid w:val="0012533E"/>
    <w:rsid w:val="001263FF"/>
    <w:rsid w:val="0013018D"/>
    <w:rsid w:val="001314C1"/>
    <w:rsid w:val="00133DCD"/>
    <w:rsid w:val="001352C1"/>
    <w:rsid w:val="00137C3D"/>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1B0"/>
    <w:rsid w:val="00166414"/>
    <w:rsid w:val="00166430"/>
    <w:rsid w:val="001713C1"/>
    <w:rsid w:val="001717EC"/>
    <w:rsid w:val="0017296F"/>
    <w:rsid w:val="0017490A"/>
    <w:rsid w:val="00174BFE"/>
    <w:rsid w:val="00176469"/>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3FDE"/>
    <w:rsid w:val="001D680C"/>
    <w:rsid w:val="001D694D"/>
    <w:rsid w:val="001D6F56"/>
    <w:rsid w:val="001E0240"/>
    <w:rsid w:val="001E1539"/>
    <w:rsid w:val="001E3446"/>
    <w:rsid w:val="001E3B2A"/>
    <w:rsid w:val="001E603C"/>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A6FB8"/>
    <w:rsid w:val="002B00D1"/>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3BA1"/>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382C"/>
    <w:rsid w:val="0043532D"/>
    <w:rsid w:val="004355A5"/>
    <w:rsid w:val="00436D00"/>
    <w:rsid w:val="00440864"/>
    <w:rsid w:val="00443F2B"/>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10D4"/>
    <w:rsid w:val="00494E00"/>
    <w:rsid w:val="004952F1"/>
    <w:rsid w:val="0049774F"/>
    <w:rsid w:val="004978E2"/>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4F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10A6"/>
    <w:rsid w:val="005526AA"/>
    <w:rsid w:val="005530B2"/>
    <w:rsid w:val="00555DE9"/>
    <w:rsid w:val="0056020F"/>
    <w:rsid w:val="005608A6"/>
    <w:rsid w:val="00561D45"/>
    <w:rsid w:val="00562003"/>
    <w:rsid w:val="00571AEE"/>
    <w:rsid w:val="005724B4"/>
    <w:rsid w:val="00574741"/>
    <w:rsid w:val="00574B72"/>
    <w:rsid w:val="00574BA2"/>
    <w:rsid w:val="005753D9"/>
    <w:rsid w:val="00575760"/>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6036"/>
    <w:rsid w:val="006B702E"/>
    <w:rsid w:val="006C1696"/>
    <w:rsid w:val="006C5B68"/>
    <w:rsid w:val="006C6259"/>
    <w:rsid w:val="006C652E"/>
    <w:rsid w:val="006D155F"/>
    <w:rsid w:val="006D3364"/>
    <w:rsid w:val="006D33BC"/>
    <w:rsid w:val="006D3FD9"/>
    <w:rsid w:val="006D469E"/>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27479"/>
    <w:rsid w:val="0073163D"/>
    <w:rsid w:val="0073175C"/>
    <w:rsid w:val="0073347B"/>
    <w:rsid w:val="007345D8"/>
    <w:rsid w:val="00741092"/>
    <w:rsid w:val="00741DF3"/>
    <w:rsid w:val="00742270"/>
    <w:rsid w:val="00742D2A"/>
    <w:rsid w:val="00743912"/>
    <w:rsid w:val="00743D3F"/>
    <w:rsid w:val="007511A5"/>
    <w:rsid w:val="0075150E"/>
    <w:rsid w:val="00753DF6"/>
    <w:rsid w:val="00754001"/>
    <w:rsid w:val="0076015B"/>
    <w:rsid w:val="00763106"/>
    <w:rsid w:val="007633F1"/>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2AB9"/>
    <w:rsid w:val="00795647"/>
    <w:rsid w:val="007956EF"/>
    <w:rsid w:val="007974C3"/>
    <w:rsid w:val="007A05C9"/>
    <w:rsid w:val="007A6CDC"/>
    <w:rsid w:val="007B1177"/>
    <w:rsid w:val="007B3079"/>
    <w:rsid w:val="007B4A4E"/>
    <w:rsid w:val="007C237D"/>
    <w:rsid w:val="007C4238"/>
    <w:rsid w:val="007C63A6"/>
    <w:rsid w:val="007D2965"/>
    <w:rsid w:val="007D302C"/>
    <w:rsid w:val="007D4174"/>
    <w:rsid w:val="007D4B00"/>
    <w:rsid w:val="007D6C82"/>
    <w:rsid w:val="007E0866"/>
    <w:rsid w:val="007E1104"/>
    <w:rsid w:val="007E31E3"/>
    <w:rsid w:val="007E4D7C"/>
    <w:rsid w:val="007E5AA9"/>
    <w:rsid w:val="007E6887"/>
    <w:rsid w:val="007E6C9E"/>
    <w:rsid w:val="007E7FAA"/>
    <w:rsid w:val="007F3757"/>
    <w:rsid w:val="007F410D"/>
    <w:rsid w:val="007F4AC2"/>
    <w:rsid w:val="007F75A7"/>
    <w:rsid w:val="00801BB7"/>
    <w:rsid w:val="008058DD"/>
    <w:rsid w:val="008155E7"/>
    <w:rsid w:val="00817FA7"/>
    <w:rsid w:val="00822517"/>
    <w:rsid w:val="00823304"/>
    <w:rsid w:val="00823413"/>
    <w:rsid w:val="00824D1D"/>
    <w:rsid w:val="008258C7"/>
    <w:rsid w:val="008268EB"/>
    <w:rsid w:val="008301DB"/>
    <w:rsid w:val="00833AC6"/>
    <w:rsid w:val="00834994"/>
    <w:rsid w:val="0083597C"/>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6812"/>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143"/>
    <w:rsid w:val="00991630"/>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212B"/>
    <w:rsid w:val="00A1445A"/>
    <w:rsid w:val="00A16837"/>
    <w:rsid w:val="00A17844"/>
    <w:rsid w:val="00A20595"/>
    <w:rsid w:val="00A20F9A"/>
    <w:rsid w:val="00A22650"/>
    <w:rsid w:val="00A22ED8"/>
    <w:rsid w:val="00A23327"/>
    <w:rsid w:val="00A242EA"/>
    <w:rsid w:val="00A24587"/>
    <w:rsid w:val="00A25CBE"/>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103"/>
    <w:rsid w:val="00AB3346"/>
    <w:rsid w:val="00AB3CB4"/>
    <w:rsid w:val="00AB4674"/>
    <w:rsid w:val="00AB71D3"/>
    <w:rsid w:val="00AC54D9"/>
    <w:rsid w:val="00AC6E6C"/>
    <w:rsid w:val="00AC707C"/>
    <w:rsid w:val="00AC72E5"/>
    <w:rsid w:val="00AC769E"/>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F81"/>
    <w:rsid w:val="00B16E6F"/>
    <w:rsid w:val="00B16F2C"/>
    <w:rsid w:val="00B20066"/>
    <w:rsid w:val="00B20079"/>
    <w:rsid w:val="00B200E4"/>
    <w:rsid w:val="00B20557"/>
    <w:rsid w:val="00B22A01"/>
    <w:rsid w:val="00B23891"/>
    <w:rsid w:val="00B25312"/>
    <w:rsid w:val="00B26132"/>
    <w:rsid w:val="00B272E1"/>
    <w:rsid w:val="00B2757C"/>
    <w:rsid w:val="00B32A8A"/>
    <w:rsid w:val="00B34DF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3CD"/>
    <w:rsid w:val="00B6248A"/>
    <w:rsid w:val="00B625B7"/>
    <w:rsid w:val="00B639F6"/>
    <w:rsid w:val="00B6449E"/>
    <w:rsid w:val="00B65B5A"/>
    <w:rsid w:val="00B661E3"/>
    <w:rsid w:val="00B66692"/>
    <w:rsid w:val="00B70847"/>
    <w:rsid w:val="00B75E5B"/>
    <w:rsid w:val="00B81D82"/>
    <w:rsid w:val="00B833FE"/>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0AAB"/>
    <w:rsid w:val="00BE3569"/>
    <w:rsid w:val="00BE6219"/>
    <w:rsid w:val="00BE655C"/>
    <w:rsid w:val="00BE6AEE"/>
    <w:rsid w:val="00BF2192"/>
    <w:rsid w:val="00BF482D"/>
    <w:rsid w:val="00BF78A7"/>
    <w:rsid w:val="00C01734"/>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478E"/>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0CFF"/>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D7E18"/>
    <w:rsid w:val="00CE0C13"/>
    <w:rsid w:val="00CE12A9"/>
    <w:rsid w:val="00CE1BCF"/>
    <w:rsid w:val="00CE4217"/>
    <w:rsid w:val="00CE645E"/>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0918"/>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7CF"/>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468"/>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3240"/>
    <w:rsid w:val="00E550C0"/>
    <w:rsid w:val="00E55AE7"/>
    <w:rsid w:val="00E55D6C"/>
    <w:rsid w:val="00E606B5"/>
    <w:rsid w:val="00E61921"/>
    <w:rsid w:val="00E62E7D"/>
    <w:rsid w:val="00E633A1"/>
    <w:rsid w:val="00E676C3"/>
    <w:rsid w:val="00E718A5"/>
    <w:rsid w:val="00E749F2"/>
    <w:rsid w:val="00E768A3"/>
    <w:rsid w:val="00E84B46"/>
    <w:rsid w:val="00E86C76"/>
    <w:rsid w:val="00E910A4"/>
    <w:rsid w:val="00E91AEF"/>
    <w:rsid w:val="00E932C8"/>
    <w:rsid w:val="00E95B73"/>
    <w:rsid w:val="00E9600A"/>
    <w:rsid w:val="00E96E51"/>
    <w:rsid w:val="00EA7AE8"/>
    <w:rsid w:val="00EA7B9C"/>
    <w:rsid w:val="00EB00DD"/>
    <w:rsid w:val="00EB04B0"/>
    <w:rsid w:val="00EB0AC0"/>
    <w:rsid w:val="00EB0DA9"/>
    <w:rsid w:val="00EB102A"/>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161"/>
    <w:rsid w:val="00EF1787"/>
    <w:rsid w:val="00EF18FD"/>
    <w:rsid w:val="00EF2192"/>
    <w:rsid w:val="00EF2545"/>
    <w:rsid w:val="00EF4CFA"/>
    <w:rsid w:val="00EF7961"/>
    <w:rsid w:val="00F02655"/>
    <w:rsid w:val="00F0300D"/>
    <w:rsid w:val="00F03A18"/>
    <w:rsid w:val="00F0401D"/>
    <w:rsid w:val="00F12BDC"/>
    <w:rsid w:val="00F149D8"/>
    <w:rsid w:val="00F208A6"/>
    <w:rsid w:val="00F21B47"/>
    <w:rsid w:val="00F25818"/>
    <w:rsid w:val="00F267C9"/>
    <w:rsid w:val="00F27435"/>
    <w:rsid w:val="00F27E00"/>
    <w:rsid w:val="00F309DC"/>
    <w:rsid w:val="00F30DD5"/>
    <w:rsid w:val="00F36001"/>
    <w:rsid w:val="00F37C68"/>
    <w:rsid w:val="00F41599"/>
    <w:rsid w:val="00F41606"/>
    <w:rsid w:val="00F42EA0"/>
    <w:rsid w:val="00F505B8"/>
    <w:rsid w:val="00F51098"/>
    <w:rsid w:val="00F51F53"/>
    <w:rsid w:val="00F51F6F"/>
    <w:rsid w:val="00F52A52"/>
    <w:rsid w:val="00F53019"/>
    <w:rsid w:val="00F53783"/>
    <w:rsid w:val="00F53B19"/>
    <w:rsid w:val="00F55FF0"/>
    <w:rsid w:val="00F56BE5"/>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76310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752785-2777-4973-BB43-735FF25D9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8785-A539-4627-8FC1-84D50303FBA4}">
  <ds:schemaRefs>
    <ds:schemaRef ds:uri="http://purl.org/dc/elements/1.1/"/>
    <ds:schemaRef ds:uri="6a4cc071-bd85-44c5-acc7-68a9b922d49c"/>
    <ds:schemaRef ds:uri="http://purl.org/dc/terms/"/>
    <ds:schemaRef ds:uri="http://schemas.microsoft.com/office/2006/metadata/properties"/>
    <ds:schemaRef ds:uri="http://schemas.microsoft.com/office/2006/documentManagement/types"/>
    <ds:schemaRef ds:uri="2d71791d-4b08-4651-a8aa-c7bfc8b3429a"/>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15D1C5A2-54F3-458E-B3CD-FD79426CF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549</TotalTime>
  <Pages>7</Pages>
  <Words>2742</Words>
  <Characters>16259</Characters>
  <Application>Microsoft Office Word</Application>
  <DocSecurity>0</DocSecurity>
  <Lines>135</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91</cp:revision>
  <cp:lastPrinted>2024-09-02T10:50:00Z</cp:lastPrinted>
  <dcterms:created xsi:type="dcterms:W3CDTF">2022-05-11T10:41:00Z</dcterms:created>
  <dcterms:modified xsi:type="dcterms:W3CDTF">2024-09-02T10:56:00Z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