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8A973" w14:textId="0DF1ECF1" w:rsidR="00F8649B" w:rsidRDefault="00F8649B" w:rsidP="00763D72">
      <w:pPr>
        <w:pStyle w:val="Naslov3"/>
        <w:spacing w:before="120"/>
        <w:ind w:right="-471"/>
        <w:rPr>
          <w:sz w:val="20"/>
          <w:szCs w:val="20"/>
        </w:rPr>
      </w:pPr>
      <w:r>
        <w:rPr>
          <w:noProof/>
          <w:sz w:val="16"/>
          <w:szCs w:val="16"/>
        </w:rPr>
        <w:drawing>
          <wp:anchor distT="0" distB="0" distL="114300" distR="114300" simplePos="0" relativeHeight="251661312" behindDoc="0" locked="0" layoutInCell="1" allowOverlap="1" wp14:anchorId="27F822F9" wp14:editId="02C499A6">
            <wp:simplePos x="0" y="0"/>
            <wp:positionH relativeFrom="margin">
              <wp:posOffset>1722120</wp:posOffset>
            </wp:positionH>
            <wp:positionV relativeFrom="paragraph">
              <wp:posOffset>206375</wp:posOffset>
            </wp:positionV>
            <wp:extent cx="1356360" cy="458470"/>
            <wp:effectExtent l="0" t="0" r="0" b="0"/>
            <wp:wrapSquare wrapText="bothSides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360" cy="458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16"/>
          <w:szCs w:val="16"/>
        </w:rPr>
        <w:drawing>
          <wp:anchor distT="0" distB="0" distL="114300" distR="114300" simplePos="0" relativeHeight="251659264" behindDoc="0" locked="0" layoutInCell="1" allowOverlap="1" wp14:anchorId="564B20EE" wp14:editId="1B3B384F">
            <wp:simplePos x="0" y="0"/>
            <wp:positionH relativeFrom="margin">
              <wp:posOffset>0</wp:posOffset>
            </wp:positionH>
            <wp:positionV relativeFrom="paragraph">
              <wp:posOffset>258445</wp:posOffset>
            </wp:positionV>
            <wp:extent cx="1524000" cy="341630"/>
            <wp:effectExtent l="0" t="0" r="0" b="1270"/>
            <wp:wrapSquare wrapText="bothSides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79188C28" w14:textId="77777777" w:rsidR="00F8649B" w:rsidRDefault="00F8649B" w:rsidP="00F8649B"/>
    <w:p w14:paraId="6703F70B" w14:textId="5B3B5327" w:rsidR="00F8649B" w:rsidRPr="00F8649B" w:rsidRDefault="00F8649B" w:rsidP="00F8649B"/>
    <w:p w14:paraId="73B02A58" w14:textId="77777777" w:rsidR="00F8649B" w:rsidRDefault="00F8649B" w:rsidP="00763D72">
      <w:pPr>
        <w:pStyle w:val="Naslov3"/>
        <w:spacing w:before="120"/>
        <w:ind w:right="-471"/>
        <w:rPr>
          <w:sz w:val="20"/>
          <w:szCs w:val="20"/>
        </w:rPr>
      </w:pPr>
    </w:p>
    <w:p w14:paraId="4AF18CF1" w14:textId="36299119" w:rsidR="00763D72" w:rsidRPr="00D24153" w:rsidRDefault="00763D72" w:rsidP="00763D72">
      <w:pPr>
        <w:pStyle w:val="Naslov3"/>
        <w:spacing w:before="12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1C6444">
        <w:rPr>
          <w:sz w:val="20"/>
          <w:szCs w:val="20"/>
        </w:rPr>
        <w:t>zavarovanje</w:t>
      </w:r>
      <w:r w:rsidRPr="00D24153">
        <w:rPr>
          <w:sz w:val="20"/>
          <w:szCs w:val="20"/>
        </w:rPr>
        <w:t xml:space="preserve"> za dobro izvedbo </w:t>
      </w:r>
      <w:r>
        <w:rPr>
          <w:sz w:val="20"/>
          <w:szCs w:val="20"/>
        </w:rPr>
        <w:t xml:space="preserve">pogodbenih obveznosti </w:t>
      </w:r>
      <w:r w:rsidRPr="00D24153">
        <w:rPr>
          <w:sz w:val="20"/>
          <w:szCs w:val="20"/>
        </w:rPr>
        <w:t>po EPGP-758</w:t>
      </w:r>
    </w:p>
    <w:p w14:paraId="2FB8E081" w14:textId="77777777" w:rsidR="00763D72" w:rsidRPr="00D24153" w:rsidRDefault="00763D72" w:rsidP="00763D72">
      <w:pPr>
        <w:rPr>
          <w:rFonts w:ascii="Arial" w:hAnsi="Arial" w:cs="Arial"/>
          <w:sz w:val="20"/>
          <w:szCs w:val="20"/>
        </w:rPr>
      </w:pPr>
    </w:p>
    <w:p w14:paraId="62897E5E" w14:textId="271712A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</w:t>
      </w:r>
      <w:r w:rsidR="00A76FB4">
        <w:rPr>
          <w:rFonts w:ascii="Arial" w:hAnsi="Arial" w:cs="Arial"/>
          <w:i/>
          <w:sz w:val="20"/>
          <w:szCs w:val="20"/>
        </w:rPr>
        <w:t>č</w:t>
      </w:r>
    </w:p>
    <w:p w14:paraId="4FC1BD41" w14:textId="77777777" w:rsidR="00763D72" w:rsidRPr="00D53255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5686500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Pr="00442E46">
        <w:rPr>
          <w:rFonts w:ascii="Arial" w:hAnsi="Arial" w:cs="Arial"/>
          <w:sz w:val="20"/>
          <w:szCs w:val="20"/>
        </w:rPr>
        <w:t>MINISTRSTVO ZA JAVNO UPRAVO, Tržaška 21, 1000 Ljubljana</w:t>
      </w:r>
    </w:p>
    <w:p w14:paraId="79B958E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5694D53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6C4481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70641A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>
        <w:rPr>
          <w:rFonts w:ascii="Arial" w:hAnsi="Arial" w:cs="Arial"/>
          <w:sz w:val="20"/>
          <w:szCs w:val="20"/>
        </w:rPr>
        <w:t>pogodbenih obveznosti)</w:t>
      </w:r>
    </w:p>
    <w:p w14:paraId="530F760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32F96D4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23BA03E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2349A4C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</w:t>
      </w:r>
      <w:r>
        <w:rPr>
          <w:rFonts w:ascii="Arial" w:hAnsi="Arial" w:cs="Arial"/>
          <w:i/>
          <w:sz w:val="20"/>
          <w:szCs w:val="20"/>
        </w:rPr>
        <w:t>zavarovalnice/</w:t>
      </w:r>
      <w:r w:rsidRPr="00D24153">
        <w:rPr>
          <w:rFonts w:ascii="Arial" w:hAnsi="Arial" w:cs="Arial"/>
          <w:i/>
          <w:sz w:val="20"/>
          <w:szCs w:val="20"/>
        </w:rPr>
        <w:t>banke v kraju izdaje)</w:t>
      </w:r>
    </w:p>
    <w:p w14:paraId="2710263C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197905C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1E89D49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8AE77E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442E46">
        <w:rPr>
          <w:rFonts w:ascii="Arial" w:hAnsi="Arial" w:cs="Arial"/>
          <w:sz w:val="20"/>
          <w:szCs w:val="20"/>
        </w:rPr>
        <w:t>MINISTRSTVO ZA JAVNO UPRAVO, Tržaška 21, 1000 Ljubljana</w:t>
      </w:r>
    </w:p>
    <w:p w14:paraId="483AD633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43830FB" w14:textId="6DE4BE9B" w:rsidR="00763D72" w:rsidRPr="00DC68A1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>
        <w:rPr>
          <w:rFonts w:ascii="Arial" w:hAnsi="Arial" w:cs="Arial"/>
          <w:sz w:val="20"/>
          <w:szCs w:val="20"/>
        </w:rPr>
        <w:t>pogodbe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</w:t>
      </w:r>
      <w:r>
        <w:rPr>
          <w:rFonts w:ascii="Arial" w:hAnsi="Arial" w:cs="Arial"/>
          <w:i/>
          <w:sz w:val="20"/>
          <w:szCs w:val="20"/>
        </w:rPr>
        <w:t>pogodba za javn</w:t>
      </w:r>
      <w:r w:rsidR="00491583">
        <w:rPr>
          <w:rFonts w:ascii="Arial" w:hAnsi="Arial" w:cs="Arial"/>
          <w:i/>
          <w:sz w:val="20"/>
          <w:szCs w:val="20"/>
        </w:rPr>
        <w:t>o naročilo</w:t>
      </w:r>
      <w:r w:rsidR="00D53BED">
        <w:rPr>
          <w:rFonts w:ascii="Arial" w:hAnsi="Arial" w:cs="Arial"/>
          <w:i/>
          <w:sz w:val="20"/>
          <w:szCs w:val="20"/>
        </w:rPr>
        <w:t xml:space="preserve"> </w:t>
      </w:r>
      <w:r w:rsidR="00D53BED" w:rsidRPr="00D53BED">
        <w:rPr>
          <w:rFonts w:ascii="Arial" w:hAnsi="Arial" w:cs="Arial"/>
          <w:i/>
          <w:sz w:val="20"/>
          <w:szCs w:val="20"/>
        </w:rPr>
        <w:t xml:space="preserve">z oznako </w:t>
      </w:r>
      <w:r w:rsidR="00DC68A1">
        <w:rPr>
          <w:rFonts w:ascii="Arial" w:hAnsi="Arial" w:cs="Arial"/>
          <w:i/>
          <w:sz w:val="20"/>
          <w:szCs w:val="20"/>
        </w:rPr>
        <w:t>OD</w:t>
      </w:r>
      <w:r w:rsidR="00F8649B">
        <w:rPr>
          <w:rFonts w:ascii="Arial" w:hAnsi="Arial" w:cs="Arial"/>
          <w:i/>
          <w:sz w:val="20"/>
          <w:szCs w:val="20"/>
        </w:rPr>
        <w:t>VOJKOVA</w:t>
      </w:r>
      <w:r w:rsidR="00DC68A1">
        <w:rPr>
          <w:rFonts w:ascii="Arial" w:hAnsi="Arial" w:cs="Arial"/>
          <w:i/>
          <w:sz w:val="20"/>
          <w:szCs w:val="20"/>
        </w:rPr>
        <w:t>-</w:t>
      </w:r>
      <w:r w:rsidR="00F8649B">
        <w:rPr>
          <w:rFonts w:ascii="Arial" w:hAnsi="Arial" w:cs="Arial"/>
          <w:i/>
          <w:sz w:val="20"/>
          <w:szCs w:val="20"/>
        </w:rPr>
        <w:t>31</w:t>
      </w:r>
      <w:r w:rsidR="00DC68A1">
        <w:rPr>
          <w:rFonts w:ascii="Arial" w:hAnsi="Arial" w:cs="Arial"/>
          <w:i/>
          <w:sz w:val="20"/>
          <w:szCs w:val="20"/>
        </w:rPr>
        <w:t>/202</w:t>
      </w:r>
      <w:r w:rsidR="00B113CA">
        <w:rPr>
          <w:rFonts w:ascii="Arial" w:hAnsi="Arial" w:cs="Arial"/>
          <w:i/>
          <w:sz w:val="20"/>
          <w:szCs w:val="20"/>
        </w:rPr>
        <w:t>4</w:t>
      </w:r>
      <w:r w:rsidR="00491583">
        <w:rPr>
          <w:rFonts w:ascii="Arial" w:hAnsi="Arial" w:cs="Arial"/>
          <w:i/>
          <w:sz w:val="20"/>
          <w:szCs w:val="20"/>
        </w:rPr>
        <w:t xml:space="preserve">, katerega predmet </w:t>
      </w:r>
      <w:r w:rsidR="00F8649B">
        <w:rPr>
          <w:rFonts w:ascii="Arial" w:hAnsi="Arial" w:cs="Arial"/>
          <w:i/>
          <w:sz w:val="20"/>
          <w:szCs w:val="20"/>
        </w:rPr>
        <w:t>je</w:t>
      </w:r>
      <w:r w:rsidR="00EA34BC">
        <w:rPr>
          <w:rFonts w:ascii="Arial" w:hAnsi="Arial" w:cs="Arial"/>
          <w:i/>
          <w:sz w:val="20"/>
          <w:szCs w:val="20"/>
        </w:rPr>
        <w:t xml:space="preserve"> </w:t>
      </w:r>
      <w:r w:rsidR="00491583" w:rsidRPr="00DC68A1">
        <w:rPr>
          <w:rFonts w:ascii="Arial" w:hAnsi="Arial" w:cs="Arial"/>
          <w:i/>
          <w:sz w:val="20"/>
          <w:szCs w:val="20"/>
        </w:rPr>
        <w:t>»</w:t>
      </w:r>
      <w:r w:rsidR="00F8649B" w:rsidRPr="00F8649B">
        <w:rPr>
          <w:rFonts w:ascii="Arial" w:hAnsi="Arial" w:cs="Arial"/>
          <w:i/>
          <w:iCs/>
          <w:color w:val="000000"/>
          <w:sz w:val="20"/>
          <w:szCs w:val="20"/>
        </w:rPr>
        <w:t xml:space="preserve">celovita Sanacija objektov Vojkova 1a in Vojkova 1b, ki obsega celovito energetsko sanacijo, statično sanacijo in sanacijo notranjih prostorov, z upoštevanjem </w:t>
      </w:r>
      <w:proofErr w:type="spellStart"/>
      <w:r w:rsidR="00F8649B" w:rsidRPr="00F8649B">
        <w:rPr>
          <w:rFonts w:ascii="Arial" w:hAnsi="Arial" w:cs="Arial"/>
          <w:i/>
          <w:iCs/>
          <w:color w:val="000000"/>
          <w:sz w:val="20"/>
          <w:szCs w:val="20"/>
        </w:rPr>
        <w:t>okoljskih</w:t>
      </w:r>
      <w:proofErr w:type="spellEnd"/>
      <w:r w:rsidR="00F8649B" w:rsidRPr="00F8649B">
        <w:rPr>
          <w:rFonts w:ascii="Arial" w:hAnsi="Arial" w:cs="Arial"/>
          <w:i/>
          <w:iCs/>
          <w:color w:val="000000"/>
          <w:sz w:val="20"/>
          <w:szCs w:val="20"/>
        </w:rPr>
        <w:t xml:space="preserve"> vidikov</w:t>
      </w:r>
      <w:r w:rsidR="00491583" w:rsidRPr="00DC68A1">
        <w:rPr>
          <w:rFonts w:ascii="Arial" w:hAnsi="Arial" w:cs="Arial"/>
          <w:i/>
          <w:sz w:val="20"/>
          <w:szCs w:val="20"/>
        </w:rPr>
        <w:t>«</w:t>
      </w:r>
      <w:r w:rsidRPr="00DC68A1">
        <w:rPr>
          <w:rFonts w:ascii="Arial" w:hAnsi="Arial" w:cs="Arial"/>
          <w:i/>
          <w:sz w:val="20"/>
          <w:szCs w:val="20"/>
        </w:rPr>
        <w:t>)</w:t>
      </w:r>
    </w:p>
    <w:p w14:paraId="4ABBC77A" w14:textId="77777777" w:rsidR="00763D72" w:rsidRPr="00DC68A1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Cs/>
          <w:sz w:val="20"/>
          <w:szCs w:val="20"/>
        </w:rPr>
      </w:pPr>
    </w:p>
    <w:p w14:paraId="20E0794D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C68A1">
        <w:rPr>
          <w:rFonts w:ascii="Arial" w:hAnsi="Arial" w:cs="Arial"/>
          <w:b/>
          <w:iCs/>
          <w:sz w:val="20"/>
          <w:szCs w:val="20"/>
        </w:rPr>
        <w:t xml:space="preserve">ZNESEK V EUR: </w:t>
      </w:r>
      <w:r w:rsidRPr="00DC68A1">
        <w:rPr>
          <w:rFonts w:ascii="Arial" w:hAnsi="Arial" w:cs="Arial"/>
          <w:iCs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C68A1">
        <w:rPr>
          <w:rFonts w:ascii="Arial" w:hAnsi="Arial" w:cs="Arial"/>
          <w:iCs/>
          <w:sz w:val="20"/>
          <w:szCs w:val="20"/>
        </w:rPr>
        <w:instrText xml:space="preserve"> FORMTEXT </w:instrText>
      </w:r>
      <w:r w:rsidRPr="00DC68A1">
        <w:rPr>
          <w:rFonts w:ascii="Arial" w:hAnsi="Arial" w:cs="Arial"/>
          <w:iCs/>
          <w:sz w:val="20"/>
          <w:szCs w:val="20"/>
        </w:rPr>
      </w:r>
      <w:r w:rsidRPr="00DC68A1">
        <w:rPr>
          <w:rFonts w:ascii="Arial" w:hAnsi="Arial" w:cs="Arial"/>
          <w:iCs/>
          <w:sz w:val="20"/>
          <w:szCs w:val="20"/>
        </w:rPr>
        <w:fldChar w:fldCharType="separate"/>
      </w:r>
      <w:r w:rsidRPr="00DC68A1">
        <w:rPr>
          <w:rFonts w:ascii="Arial" w:hAnsi="Arial" w:cs="Arial"/>
          <w:iCs/>
          <w:noProof/>
          <w:sz w:val="20"/>
          <w:szCs w:val="20"/>
        </w:rPr>
        <w:t> </w:t>
      </w:r>
      <w:r w:rsidRPr="00DC68A1">
        <w:rPr>
          <w:rFonts w:ascii="Arial" w:hAnsi="Arial" w:cs="Arial"/>
          <w:iCs/>
          <w:noProof/>
          <w:sz w:val="20"/>
          <w:szCs w:val="20"/>
        </w:rPr>
        <w:t> </w:t>
      </w:r>
      <w:r w:rsidRPr="00DC68A1">
        <w:rPr>
          <w:rFonts w:ascii="Arial" w:hAnsi="Arial" w:cs="Arial"/>
          <w:iCs/>
          <w:noProof/>
          <w:sz w:val="20"/>
          <w:szCs w:val="20"/>
        </w:rPr>
        <w:t> </w:t>
      </w:r>
      <w:r w:rsidRPr="00DC68A1">
        <w:rPr>
          <w:rFonts w:ascii="Arial" w:hAnsi="Arial" w:cs="Arial"/>
          <w:iCs/>
          <w:noProof/>
          <w:sz w:val="20"/>
          <w:szCs w:val="20"/>
        </w:rPr>
        <w:t> </w:t>
      </w:r>
      <w:r w:rsidRPr="00DC68A1">
        <w:rPr>
          <w:rFonts w:ascii="Arial" w:hAnsi="Arial" w:cs="Arial"/>
          <w:iCs/>
          <w:noProof/>
          <w:sz w:val="20"/>
          <w:szCs w:val="20"/>
        </w:rPr>
        <w:t> </w:t>
      </w:r>
      <w:r w:rsidRPr="00DC68A1">
        <w:rPr>
          <w:rFonts w:ascii="Arial" w:hAnsi="Arial" w:cs="Arial"/>
          <w:iCs/>
          <w:sz w:val="20"/>
          <w:szCs w:val="20"/>
        </w:rPr>
        <w:fldChar w:fldCharType="end"/>
      </w:r>
      <w:r w:rsidRPr="00DC68A1">
        <w:rPr>
          <w:rFonts w:ascii="Arial" w:hAnsi="Arial" w:cs="Arial"/>
          <w:iCs/>
          <w:sz w:val="20"/>
          <w:szCs w:val="20"/>
        </w:rPr>
        <w:t xml:space="preserve"> (vpiše se najvišji znesek s številko </w:t>
      </w:r>
      <w:r w:rsidRPr="00D24153">
        <w:rPr>
          <w:rFonts w:ascii="Arial" w:hAnsi="Arial" w:cs="Arial"/>
          <w:i/>
          <w:sz w:val="20"/>
          <w:szCs w:val="20"/>
        </w:rPr>
        <w:t>in besedo)</w:t>
      </w:r>
    </w:p>
    <w:p w14:paraId="5E9A3A9D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DC7895A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>
        <w:rPr>
          <w:rFonts w:ascii="Arial" w:hAnsi="Arial" w:cs="Arial"/>
          <w:sz w:val="20"/>
          <w:szCs w:val="20"/>
        </w:rPr>
        <w:t>nobena</w:t>
      </w:r>
    </w:p>
    <w:p w14:paraId="4AED264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6E135F4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08DF76CF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FDD9A4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7374364F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546E9B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SWIFT* naslov)</w:t>
      </w:r>
    </w:p>
    <w:p w14:paraId="5E241E87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2AB4024D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56C914F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B36557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6E7AB61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4A858CF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v postopku javnega naročanja </w:t>
      </w:r>
      <w:r>
        <w:rPr>
          <w:rFonts w:ascii="Arial" w:hAnsi="Arial" w:cs="Arial"/>
          <w:i/>
          <w:sz w:val="20"/>
          <w:szCs w:val="20"/>
        </w:rPr>
        <w:t>izbrani ponudnik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7963EFE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9F7C172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00C4F960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1F9F8BE1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46C5EC77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320D5946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4526B1E3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78833B09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Za to zavarovanje veljajo Enotna pravila za garancije** na poziv (EPGP) revizija iz leta 2010, izdana pri MTZ pod št. 758.</w:t>
      </w:r>
    </w:p>
    <w:p w14:paraId="5D7CC5D9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  <w:t xml:space="preserve"> </w:t>
      </w:r>
    </w:p>
    <w:p w14:paraId="16BF0028" w14:textId="77777777" w:rsidR="00763D72" w:rsidRDefault="00763D72" w:rsidP="00763D72">
      <w:pPr>
        <w:ind w:left="6372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D24153">
        <w:rPr>
          <w:rFonts w:ascii="Arial" w:hAnsi="Arial" w:cs="Arial"/>
          <w:sz w:val="20"/>
          <w:szCs w:val="20"/>
        </w:rPr>
        <w:t>arant</w:t>
      </w:r>
    </w:p>
    <w:p w14:paraId="3875CEB5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>(žig in podpis)</w:t>
      </w:r>
    </w:p>
    <w:p w14:paraId="1A87B6DF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637F3691" w14:textId="77777777" w:rsidR="00763D72" w:rsidRDefault="00763D72" w:rsidP="00763D72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225D434D" w14:textId="77777777" w:rsidR="00A91C4D" w:rsidRDefault="00763D72" w:rsidP="00763D72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A91C4D" w:rsidSect="0082286D">
      <w:footerReference w:type="default" r:id="rId8"/>
      <w:pgSz w:w="11906" w:h="16838"/>
      <w:pgMar w:top="723" w:right="1417" w:bottom="1135" w:left="1417" w:header="0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59E24" w14:textId="77777777" w:rsidR="00CF3F48" w:rsidRDefault="001C6444">
      <w:r>
        <w:separator/>
      </w:r>
    </w:p>
  </w:endnote>
  <w:endnote w:type="continuationSeparator" w:id="0">
    <w:p w14:paraId="08871441" w14:textId="77777777" w:rsidR="00CF3F48" w:rsidRDefault="001C6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E59FB" w14:textId="77777777" w:rsidR="00B113CA" w:rsidRPr="008D284A" w:rsidRDefault="00763D72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BA6A7" w14:textId="77777777" w:rsidR="00CF3F48" w:rsidRDefault="001C6444">
      <w:r>
        <w:separator/>
      </w:r>
    </w:p>
  </w:footnote>
  <w:footnote w:type="continuationSeparator" w:id="0">
    <w:p w14:paraId="070885AD" w14:textId="77777777" w:rsidR="00CF3F48" w:rsidRDefault="001C64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D72"/>
    <w:rsid w:val="001C6444"/>
    <w:rsid w:val="00284DD6"/>
    <w:rsid w:val="002C6AE4"/>
    <w:rsid w:val="00491583"/>
    <w:rsid w:val="00496615"/>
    <w:rsid w:val="00763D72"/>
    <w:rsid w:val="007F02FB"/>
    <w:rsid w:val="00A76FB4"/>
    <w:rsid w:val="00A91C4D"/>
    <w:rsid w:val="00B113CA"/>
    <w:rsid w:val="00CF3F48"/>
    <w:rsid w:val="00D53BED"/>
    <w:rsid w:val="00DC68A1"/>
    <w:rsid w:val="00EA34BC"/>
    <w:rsid w:val="00F86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C2874"/>
  <w15:chartTrackingRefBased/>
  <w15:docId w15:val="{EF30FB21-4A3D-410B-8644-46A8730AE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63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slov3">
    <w:name w:val="heading 3"/>
    <w:basedOn w:val="Navaden"/>
    <w:next w:val="Navaden"/>
    <w:link w:val="Naslov3Znak"/>
    <w:qFormat/>
    <w:rsid w:val="00763D7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763D72"/>
    <w:rPr>
      <w:rFonts w:ascii="Arial" w:eastAsia="Times New Roman" w:hAnsi="Arial" w:cs="Arial"/>
      <w:b/>
      <w:bCs/>
      <w:sz w:val="26"/>
      <w:szCs w:val="26"/>
    </w:rPr>
  </w:style>
  <w:style w:type="paragraph" w:styleId="Noga">
    <w:name w:val="footer"/>
    <w:basedOn w:val="Navaden"/>
    <w:link w:val="NogaZnak"/>
    <w:rsid w:val="00763D7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63D7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Tina Bizjak (MJU)</cp:lastModifiedBy>
  <cp:revision>2</cp:revision>
  <dcterms:created xsi:type="dcterms:W3CDTF">2024-09-16T11:55:00Z</dcterms:created>
  <dcterms:modified xsi:type="dcterms:W3CDTF">2024-09-16T11:55:00Z</dcterms:modified>
</cp:coreProperties>
</file>