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0E597" w14:textId="3D7B4831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7A4A47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2</w:t>
      </w:r>
    </w:p>
    <w:p w14:paraId="52249B82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2A59FA4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B945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FC66D3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2EE04B4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8E3615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6192D01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DB4499D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907736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8790B0A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6A953FB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DE28770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672B1DF" w14:textId="77777777" w:rsidR="00F00C40" w:rsidRP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91E9E36" w14:textId="77777777" w:rsidR="00F6629E" w:rsidRDefault="008767EA" w:rsidP="008767EA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</w:t>
      </w:r>
      <w:r w:rsidR="00F6629E">
        <w:rPr>
          <w:rFonts w:asciiTheme="minorHAnsi" w:eastAsia="Times New Roman" w:hAnsiTheme="minorHAnsi"/>
          <w:b/>
          <w:sz w:val="24"/>
          <w:szCs w:val="24"/>
          <w:lang w:eastAsia="sl-SI"/>
        </w:rPr>
        <w:t>FINANČNEGA JAMSTVA</w:t>
      </w: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 ZA </w:t>
      </w:r>
    </w:p>
    <w:p w14:paraId="06A87488" w14:textId="15C36589" w:rsidR="008767EA" w:rsidRPr="008767EA" w:rsidRDefault="009D4E02" w:rsidP="009D4E02">
      <w:pPr>
        <w:tabs>
          <w:tab w:val="left" w:pos="2235"/>
          <w:tab w:val="center" w:pos="4536"/>
        </w:tabs>
        <w:rPr>
          <w:rFonts w:asciiTheme="minorHAnsi" w:eastAsia="Times New Roman" w:hAnsiTheme="minorHAnsi"/>
          <w:b/>
          <w:sz w:val="24"/>
          <w:szCs w:val="24"/>
          <w:lang w:eastAsia="sl-SI"/>
        </w:rPr>
      </w:pP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 w:rsidR="008767EA"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>ODPRAVO NAPAK V GARANCIJSKI DOBI</w:t>
      </w:r>
    </w:p>
    <w:p w14:paraId="078B4300" w14:textId="77777777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4961652" w14:textId="0F4DF229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581629">
        <w:rPr>
          <w:rFonts w:asciiTheme="minorHAnsi" w:eastAsia="Times New Roman" w:hAnsiTheme="minorHAnsi"/>
          <w:sz w:val="24"/>
          <w:szCs w:val="24"/>
          <w:lang w:eastAsia="sl-SI"/>
        </w:rPr>
        <w:t>ob podpisu prevzemnega zapisnika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AD2B25">
        <w:rPr>
          <w:rFonts w:asciiTheme="minorHAnsi" w:eastAsia="Times New Roman" w:hAnsiTheme="minorHAnsi"/>
          <w:sz w:val="24"/>
          <w:szCs w:val="24"/>
          <w:lang w:eastAsia="sl-SI"/>
        </w:rPr>
        <w:t>(za posamezni sporazuma)</w:t>
      </w:r>
      <w:r w:rsidR="00D64919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naročniku predložili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zahtevano finančno jamstvo 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 xml:space="preserve">(bianco menica z menično izjavo)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za odpravo napak v garancijsk</w:t>
      </w:r>
      <w:r w:rsidR="00997714">
        <w:rPr>
          <w:rFonts w:asciiTheme="minorHAnsi" w:eastAsia="Times New Roman" w:hAnsiTheme="minorHAnsi"/>
          <w:sz w:val="24"/>
          <w:szCs w:val="24"/>
          <w:lang w:eastAsia="sl-SI"/>
        </w:rPr>
        <w:t>em roku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, v višini 5% (pet odstotkov) od pogodbene vrednosti vključno z DDV. Veljavnost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finančnega jamstva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mora bi</w:t>
      </w:r>
      <w:r w:rsidR="00E84B79">
        <w:rPr>
          <w:rFonts w:asciiTheme="minorHAnsi" w:eastAsia="Times New Roman" w:hAnsiTheme="minorHAnsi"/>
          <w:sz w:val="24"/>
          <w:szCs w:val="24"/>
          <w:lang w:eastAsia="sl-SI"/>
        </w:rPr>
        <w:t xml:space="preserve">ti </w:t>
      </w:r>
      <w:r w:rsidR="00B8390B">
        <w:rPr>
          <w:rFonts w:asciiTheme="minorHAnsi" w:eastAsia="Times New Roman" w:hAnsiTheme="minorHAnsi"/>
          <w:sz w:val="24"/>
          <w:szCs w:val="24"/>
          <w:lang w:eastAsia="sl-SI"/>
        </w:rPr>
        <w:t>pet let + 30 dni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 xml:space="preserve"> od </w:t>
      </w:r>
      <w:r w:rsidR="008A1F06">
        <w:rPr>
          <w:rFonts w:asciiTheme="minorHAnsi" w:eastAsia="Times New Roman" w:hAnsiTheme="minorHAnsi"/>
          <w:sz w:val="24"/>
          <w:szCs w:val="24"/>
          <w:lang w:eastAsia="sl-SI"/>
        </w:rPr>
        <w:t>podpisa prevzemnega zapisnika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>.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Finančno jamstvo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ne bo bistveno odstopala/o od vsebine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obrazca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– OBR-1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>2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a.</w:t>
      </w:r>
    </w:p>
    <w:p w14:paraId="0CE2E790" w14:textId="77777777" w:rsidR="00F00C40" w:rsidRPr="008767EA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7DA3362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6A3FCDF2" w14:textId="77777777" w:rsidTr="004C2538">
        <w:tc>
          <w:tcPr>
            <w:tcW w:w="3070" w:type="dxa"/>
          </w:tcPr>
          <w:p w14:paraId="08F2400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08EDEC0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4044AE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3BA9A59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28C009AC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1B9C7156" w14:textId="77777777" w:rsidTr="004C2538">
        <w:tc>
          <w:tcPr>
            <w:tcW w:w="3070" w:type="dxa"/>
          </w:tcPr>
          <w:p w14:paraId="2CCC9B2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069D428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6FCCEF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3F5AF4B4" w14:textId="77777777" w:rsidTr="004C2538">
        <w:tc>
          <w:tcPr>
            <w:tcW w:w="3070" w:type="dxa"/>
          </w:tcPr>
          <w:p w14:paraId="5BB4AC09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D38AD2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257DA35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1F6A61E1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4F39A8F6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07277008">
    <w:abstractNumId w:val="1"/>
  </w:num>
  <w:num w:numId="2" w16cid:durableId="2025596917">
    <w:abstractNumId w:val="2"/>
  </w:num>
  <w:num w:numId="3" w16cid:durableId="1222133730">
    <w:abstractNumId w:val="6"/>
  </w:num>
  <w:num w:numId="4" w16cid:durableId="1131705674">
    <w:abstractNumId w:val="5"/>
  </w:num>
  <w:num w:numId="5" w16cid:durableId="574897432">
    <w:abstractNumId w:val="4"/>
  </w:num>
  <w:num w:numId="6" w16cid:durableId="1980646349">
    <w:abstractNumId w:val="0"/>
  </w:num>
  <w:num w:numId="7" w16cid:durableId="1432967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3F6BCA"/>
    <w:rsid w:val="00427D3C"/>
    <w:rsid w:val="004B1FCB"/>
    <w:rsid w:val="005248A8"/>
    <w:rsid w:val="00581629"/>
    <w:rsid w:val="006D4C9C"/>
    <w:rsid w:val="007A4A47"/>
    <w:rsid w:val="0081581B"/>
    <w:rsid w:val="008767EA"/>
    <w:rsid w:val="008A1F06"/>
    <w:rsid w:val="00907817"/>
    <w:rsid w:val="0091340F"/>
    <w:rsid w:val="009732E7"/>
    <w:rsid w:val="00997714"/>
    <w:rsid w:val="009D4E02"/>
    <w:rsid w:val="00AD2B25"/>
    <w:rsid w:val="00B80F3F"/>
    <w:rsid w:val="00B8390B"/>
    <w:rsid w:val="00B90EEA"/>
    <w:rsid w:val="00C370F3"/>
    <w:rsid w:val="00C46DC7"/>
    <w:rsid w:val="00C73ADF"/>
    <w:rsid w:val="00D64919"/>
    <w:rsid w:val="00DB2106"/>
    <w:rsid w:val="00DF57B4"/>
    <w:rsid w:val="00E84B79"/>
    <w:rsid w:val="00EA6980"/>
    <w:rsid w:val="00F00C40"/>
    <w:rsid w:val="00F473D6"/>
    <w:rsid w:val="00F538F1"/>
    <w:rsid w:val="00F6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9EC7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4B3E9D-1DB2-49D8-A950-60CDC81F4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63EBCB-C008-4796-BEBC-824DED962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3AD5B-C339-4DC8-99D7-EA7105FF8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20</cp:revision>
  <dcterms:created xsi:type="dcterms:W3CDTF">2020-01-30T13:21:00Z</dcterms:created>
  <dcterms:modified xsi:type="dcterms:W3CDTF">2024-11-04T14:25:00Z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