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B4A38" w14:textId="77777777" w:rsidR="00341E5A" w:rsidRPr="00A62D91" w:rsidRDefault="00341E5A" w:rsidP="00523BAE">
      <w:pPr>
        <w:ind w:right="1750"/>
        <w:rPr>
          <w:rFonts w:ascii="Century Gothic" w:hAnsi="Century Gothic"/>
          <w:caps/>
          <w:color w:val="595959"/>
          <w:sz w:val="24"/>
          <w:szCs w:val="80"/>
        </w:rPr>
      </w:pPr>
    </w:p>
    <w:p w14:paraId="0EBB0690" w14:textId="77777777" w:rsidR="003D643C" w:rsidRPr="00A62D91" w:rsidRDefault="00341E5A" w:rsidP="003D643C">
      <w:pPr>
        <w:ind w:right="1750"/>
        <w:outlineLvl w:val="0"/>
        <w:rPr>
          <w:rFonts w:ascii="Century Gothic" w:hAnsi="Century Gothic"/>
          <w:caps/>
          <w:color w:val="595959"/>
          <w:szCs w:val="80"/>
        </w:rPr>
      </w:pPr>
      <w:r w:rsidRPr="00A62D91">
        <w:rPr>
          <w:rFonts w:ascii="Century Gothic" w:hAnsi="Century Gothic"/>
          <w:caps/>
          <w:color w:val="595959"/>
          <w:szCs w:val="80"/>
        </w:rPr>
        <w:t>Naročnik:</w:t>
      </w:r>
    </w:p>
    <w:p w14:paraId="4B08ED27" w14:textId="77777777" w:rsidR="008416A6" w:rsidRPr="00AE6D8C" w:rsidRDefault="008416A6" w:rsidP="008416A6">
      <w:pPr>
        <w:jc w:val="both"/>
        <w:rPr>
          <w:rFonts w:ascii="Century Gothic" w:eastAsiaTheme="minorEastAsia" w:hAnsi="Century Gothic"/>
          <w:bCs/>
          <w:caps/>
          <w:color w:val="A9C938"/>
          <w:sz w:val="22"/>
          <w:szCs w:val="22"/>
        </w:rPr>
      </w:pPr>
      <w:r w:rsidRPr="00AE6D8C">
        <w:rPr>
          <w:rFonts w:ascii="Century Gothic" w:eastAsiaTheme="minorEastAsia" w:hAnsi="Century Gothic"/>
          <w:bCs/>
          <w:caps/>
          <w:color w:val="A9C938"/>
          <w:sz w:val="22"/>
          <w:szCs w:val="22"/>
        </w:rPr>
        <w:t>Občina IG</w:t>
      </w:r>
    </w:p>
    <w:p w14:paraId="307ED353" w14:textId="77777777" w:rsidR="008416A6" w:rsidRPr="00AE6D8C" w:rsidRDefault="008416A6" w:rsidP="008416A6">
      <w:pPr>
        <w:jc w:val="both"/>
        <w:rPr>
          <w:rFonts w:ascii="Century Gothic" w:eastAsiaTheme="minorEastAsia" w:hAnsi="Century Gothic"/>
          <w:bCs/>
          <w:caps/>
          <w:color w:val="A9C938"/>
          <w:sz w:val="22"/>
          <w:szCs w:val="22"/>
        </w:rPr>
      </w:pPr>
      <w:r w:rsidRPr="00AE6D8C">
        <w:rPr>
          <w:rFonts w:ascii="Century Gothic" w:eastAsiaTheme="minorEastAsia" w:hAnsi="Century Gothic"/>
          <w:bCs/>
          <w:caps/>
          <w:color w:val="A9C938"/>
          <w:sz w:val="22"/>
          <w:szCs w:val="22"/>
        </w:rPr>
        <w:t>Govekarjeva cesta 6</w:t>
      </w:r>
    </w:p>
    <w:p w14:paraId="0C7DEF0C" w14:textId="77777777" w:rsidR="008416A6" w:rsidRPr="00AE6D8C" w:rsidRDefault="008416A6" w:rsidP="008416A6">
      <w:pPr>
        <w:jc w:val="both"/>
        <w:rPr>
          <w:rFonts w:ascii="Century Gothic" w:eastAsiaTheme="minorEastAsia" w:hAnsi="Century Gothic"/>
          <w:color w:val="595959" w:themeColor="text1" w:themeTint="A6"/>
          <w:sz w:val="22"/>
          <w:szCs w:val="22"/>
        </w:rPr>
      </w:pPr>
      <w:r w:rsidRPr="00AE6D8C">
        <w:rPr>
          <w:rFonts w:ascii="Century Gothic" w:eastAsiaTheme="minorEastAsia" w:hAnsi="Century Gothic"/>
          <w:bCs/>
          <w:caps/>
          <w:color w:val="A9C938"/>
          <w:sz w:val="22"/>
          <w:szCs w:val="22"/>
        </w:rPr>
        <w:t>1292 ig</w:t>
      </w:r>
    </w:p>
    <w:p w14:paraId="1B8CC5E0" w14:textId="77777777" w:rsidR="001F444B" w:rsidRPr="00A62D91" w:rsidRDefault="001F444B" w:rsidP="003D643C">
      <w:pPr>
        <w:ind w:right="1750"/>
        <w:rPr>
          <w:rFonts w:ascii="Century Gothic" w:hAnsi="Century Gothic"/>
          <w:caps/>
          <w:color w:val="A9C938"/>
          <w:sz w:val="24"/>
        </w:rPr>
      </w:pPr>
    </w:p>
    <w:p w14:paraId="25C74E90" w14:textId="77777777" w:rsidR="00341E5A" w:rsidRPr="00A62D91" w:rsidRDefault="00341E5A" w:rsidP="00523BAE">
      <w:pPr>
        <w:pStyle w:val="NASLOV40ptGRAY"/>
        <w:ind w:right="1750"/>
        <w:rPr>
          <w:rFonts w:ascii="Century Gothic" w:hAnsi="Century Gothic"/>
          <w:color w:val="7F7F7F"/>
          <w:sz w:val="24"/>
          <w:szCs w:val="24"/>
        </w:rPr>
      </w:pPr>
    </w:p>
    <w:p w14:paraId="62AACE3B" w14:textId="77777777" w:rsidR="00343E36" w:rsidRPr="00A62D91" w:rsidRDefault="00343E36" w:rsidP="00523BAE">
      <w:pPr>
        <w:pStyle w:val="NASLOV40ptGRAY"/>
        <w:ind w:right="1750"/>
        <w:rPr>
          <w:rFonts w:ascii="Century Gothic" w:hAnsi="Century Gothic"/>
          <w:color w:val="7F7F7F"/>
          <w:sz w:val="24"/>
          <w:szCs w:val="24"/>
        </w:rPr>
      </w:pPr>
    </w:p>
    <w:p w14:paraId="6A1DC220" w14:textId="77777777" w:rsidR="003D643C" w:rsidRPr="00A62D91" w:rsidRDefault="00341E5A" w:rsidP="003D643C">
      <w:pPr>
        <w:pStyle w:val="PODPODNASLOV"/>
        <w:numPr>
          <w:ilvl w:val="0"/>
          <w:numId w:val="0"/>
        </w:numPr>
        <w:ind w:right="1750"/>
        <w:outlineLvl w:val="0"/>
        <w:rPr>
          <w:rFonts w:ascii="Century Gothic" w:hAnsi="Century Gothic"/>
          <w:color w:val="595959"/>
        </w:rPr>
      </w:pPr>
      <w:r w:rsidRPr="00A62D91">
        <w:rPr>
          <w:rFonts w:ascii="Century Gothic" w:hAnsi="Century Gothic"/>
          <w:color w:val="595959"/>
        </w:rPr>
        <w:t xml:space="preserve">NASLOV NAROČILA: </w:t>
      </w:r>
    </w:p>
    <w:p w14:paraId="26605F7E" w14:textId="58BBF2BD" w:rsidR="00A56766" w:rsidRPr="00AE6D8C" w:rsidRDefault="00A56766" w:rsidP="001F136D">
      <w:pPr>
        <w:ind w:right="1750"/>
        <w:jc w:val="both"/>
        <w:rPr>
          <w:rFonts w:ascii="Century Gothic" w:eastAsiaTheme="minorEastAsia" w:hAnsi="Century Gothic"/>
          <w:caps/>
          <w:color w:val="A9C938"/>
          <w:sz w:val="22"/>
          <w:szCs w:val="22"/>
        </w:rPr>
      </w:pPr>
      <w:bookmarkStart w:id="0" w:name="_Hlk147925142"/>
      <w:r w:rsidRPr="00A62D91">
        <w:rPr>
          <w:rFonts w:ascii="Century Gothic" w:eastAsiaTheme="minorEastAsia" w:hAnsi="Century Gothic"/>
          <w:caps/>
          <w:color w:val="A9C938"/>
          <w:sz w:val="24"/>
        </w:rPr>
        <w:t>»</w:t>
      </w:r>
      <w:r w:rsidR="00C4774F" w:rsidRPr="00C4774F">
        <w:rPr>
          <w:rFonts w:ascii="Century Gothic" w:eastAsiaTheme="minorEastAsia" w:hAnsi="Century Gothic"/>
          <w:caps/>
          <w:color w:val="A9C938"/>
          <w:sz w:val="22"/>
          <w:szCs w:val="22"/>
        </w:rPr>
        <w:t>Dobava električne energije za obdobje 12 mesecev (2025)</w:t>
      </w:r>
      <w:r w:rsidRPr="00AE6D8C">
        <w:rPr>
          <w:rFonts w:ascii="Century Gothic" w:eastAsiaTheme="minorEastAsia" w:hAnsi="Century Gothic"/>
          <w:caps/>
          <w:color w:val="A9C938"/>
          <w:sz w:val="22"/>
          <w:szCs w:val="22"/>
        </w:rPr>
        <w:t>«</w:t>
      </w:r>
    </w:p>
    <w:bookmarkEnd w:id="0"/>
    <w:p w14:paraId="5F4F106E" w14:textId="77777777" w:rsidR="00AC5628" w:rsidRPr="00A62D91" w:rsidRDefault="00AC5628" w:rsidP="00BE0962">
      <w:pPr>
        <w:pStyle w:val="PODPODNASLOV"/>
        <w:numPr>
          <w:ilvl w:val="0"/>
          <w:numId w:val="0"/>
        </w:numPr>
        <w:ind w:right="1750"/>
        <w:jc w:val="both"/>
        <w:outlineLvl w:val="0"/>
        <w:rPr>
          <w:rFonts w:ascii="Century Gothic" w:hAnsi="Century Gothic"/>
          <w:color w:val="A9C938"/>
          <w:sz w:val="24"/>
        </w:rPr>
      </w:pPr>
    </w:p>
    <w:p w14:paraId="1BB02F73" w14:textId="77777777" w:rsidR="00341E5A" w:rsidRPr="00A62D91" w:rsidRDefault="00341E5A" w:rsidP="00FD372A">
      <w:pPr>
        <w:ind w:right="1750"/>
        <w:outlineLvl w:val="0"/>
        <w:rPr>
          <w:rFonts w:ascii="Century Gothic" w:hAnsi="Century Gothic"/>
          <w:caps/>
          <w:color w:val="A9C938"/>
          <w:sz w:val="24"/>
        </w:rPr>
      </w:pPr>
    </w:p>
    <w:p w14:paraId="511912E3" w14:textId="77777777" w:rsidR="00341E5A" w:rsidRPr="00A62D91" w:rsidRDefault="00341E5A" w:rsidP="00EA6944">
      <w:pPr>
        <w:pStyle w:val="NASLOV40ptGRAY"/>
        <w:rPr>
          <w:rFonts w:ascii="Century Gothic" w:hAnsi="Century Gothic"/>
          <w:color w:val="595959"/>
        </w:rPr>
      </w:pPr>
      <w:r w:rsidRPr="00A62D91">
        <w:rPr>
          <w:rFonts w:ascii="Century Gothic" w:hAnsi="Century Gothic"/>
          <w:color w:val="595959"/>
        </w:rPr>
        <w:t xml:space="preserve">NAVODILA ZA IZDELAVO </w:t>
      </w:r>
      <w:r w:rsidRPr="00A62D91">
        <w:rPr>
          <w:rFonts w:ascii="Century Gothic" w:hAnsi="Century Gothic"/>
          <w:color w:val="595959"/>
        </w:rPr>
        <w:br/>
        <w:t>PONUDBE, POGOJI IN MERILA</w:t>
      </w:r>
    </w:p>
    <w:p w14:paraId="49F66C93" w14:textId="77777777" w:rsidR="00341E5A" w:rsidRDefault="00341E5A" w:rsidP="00990DB5">
      <w:pPr>
        <w:pStyle w:val="NASLOV40ptGRAY"/>
        <w:numPr>
          <w:ilvl w:val="0"/>
          <w:numId w:val="4"/>
        </w:numPr>
        <w:spacing w:after="0"/>
        <w:ind w:left="709" w:hanging="352"/>
        <w:rPr>
          <w:rFonts w:ascii="Century Gothic" w:hAnsi="Century Gothic"/>
          <w:color w:val="595959"/>
          <w:sz w:val="20"/>
        </w:rPr>
      </w:pPr>
      <w:r w:rsidRPr="00A62D91">
        <w:rPr>
          <w:rFonts w:ascii="Century Gothic" w:hAnsi="Century Gothic"/>
          <w:color w:val="595959"/>
          <w:sz w:val="20"/>
        </w:rPr>
        <w:t>OSNOVNI PODATKI</w:t>
      </w:r>
    </w:p>
    <w:p w14:paraId="4365B69E" w14:textId="3D973DD1" w:rsidR="001666FC" w:rsidRPr="001666FC" w:rsidRDefault="001666FC" w:rsidP="001666FC">
      <w:pPr>
        <w:pStyle w:val="NASLOV40ptGRAY"/>
        <w:numPr>
          <w:ilvl w:val="0"/>
          <w:numId w:val="4"/>
        </w:numPr>
        <w:spacing w:after="0"/>
        <w:ind w:left="709" w:hanging="352"/>
        <w:rPr>
          <w:rFonts w:ascii="Century Gothic" w:hAnsi="Century Gothic"/>
          <w:color w:val="595959"/>
          <w:sz w:val="20"/>
        </w:rPr>
      </w:pPr>
      <w:r w:rsidRPr="001666FC">
        <w:rPr>
          <w:rFonts w:ascii="Century Gothic" w:hAnsi="Century Gothic"/>
          <w:color w:val="595959"/>
          <w:sz w:val="20"/>
        </w:rPr>
        <w:t>MERIL</w:t>
      </w:r>
      <w:r w:rsidR="0078461D">
        <w:rPr>
          <w:rFonts w:ascii="Century Gothic" w:hAnsi="Century Gothic"/>
          <w:color w:val="595959"/>
          <w:sz w:val="20"/>
        </w:rPr>
        <w:t>o</w:t>
      </w:r>
      <w:r w:rsidR="009E7941">
        <w:rPr>
          <w:rFonts w:ascii="Century Gothic" w:hAnsi="Century Gothic"/>
          <w:color w:val="595959"/>
          <w:sz w:val="20"/>
        </w:rPr>
        <w:t xml:space="preserve"> za izbor najugodnejšega ponudnika</w:t>
      </w:r>
    </w:p>
    <w:p w14:paraId="0DB022A4" w14:textId="168C2330" w:rsidR="00341E5A" w:rsidRPr="00A62D91" w:rsidRDefault="00341E5A" w:rsidP="00990DB5">
      <w:pPr>
        <w:pStyle w:val="NASLOV40ptGRAY"/>
        <w:numPr>
          <w:ilvl w:val="0"/>
          <w:numId w:val="4"/>
        </w:numPr>
        <w:spacing w:after="0"/>
        <w:ind w:left="709" w:hanging="352"/>
        <w:rPr>
          <w:rFonts w:ascii="Century Gothic" w:hAnsi="Century Gothic"/>
          <w:color w:val="595959"/>
          <w:sz w:val="20"/>
        </w:rPr>
      </w:pPr>
      <w:r w:rsidRPr="00A62D91">
        <w:rPr>
          <w:rFonts w:ascii="Century Gothic" w:hAnsi="Century Gothic"/>
          <w:color w:val="595959"/>
          <w:sz w:val="20"/>
        </w:rPr>
        <w:t>POGOJI ZA UGOTAVLJANJE SPOSOBNOSTI</w:t>
      </w:r>
    </w:p>
    <w:p w14:paraId="1CDCB2E3" w14:textId="77777777" w:rsidR="00341E5A" w:rsidRPr="00A62D91" w:rsidRDefault="00341E5A" w:rsidP="00990DB5">
      <w:pPr>
        <w:pStyle w:val="NASLOV40ptGRAY"/>
        <w:numPr>
          <w:ilvl w:val="0"/>
          <w:numId w:val="4"/>
        </w:numPr>
        <w:spacing w:after="0"/>
        <w:ind w:left="709" w:hanging="352"/>
        <w:rPr>
          <w:rFonts w:ascii="Century Gothic" w:hAnsi="Century Gothic"/>
          <w:color w:val="595959"/>
          <w:sz w:val="20"/>
        </w:rPr>
      </w:pPr>
      <w:r w:rsidRPr="00A62D91">
        <w:rPr>
          <w:rFonts w:ascii="Century Gothic" w:hAnsi="Century Gothic"/>
          <w:color w:val="595959"/>
          <w:sz w:val="20"/>
        </w:rPr>
        <w:t>ZAHTEVANA VSEBINA PONUDBENE DOKUMENTACIJE</w:t>
      </w:r>
    </w:p>
    <w:p w14:paraId="59C760AA" w14:textId="77777777" w:rsidR="00341E5A" w:rsidRPr="00A62D91" w:rsidRDefault="00341E5A" w:rsidP="001221DE">
      <w:pPr>
        <w:pStyle w:val="NASLOV40ptGRAY"/>
        <w:spacing w:after="0"/>
        <w:rPr>
          <w:rFonts w:ascii="Century Gothic" w:hAnsi="Century Gothic"/>
          <w:color w:val="FFFFFF"/>
          <w:sz w:val="22"/>
          <w:szCs w:val="22"/>
        </w:rPr>
      </w:pPr>
    </w:p>
    <w:p w14:paraId="50D44E6C" w14:textId="77777777" w:rsidR="00341E5A" w:rsidRPr="00A62D91" w:rsidRDefault="00341E5A" w:rsidP="001221DE">
      <w:pPr>
        <w:pStyle w:val="NASLOV40ptGRAY"/>
        <w:spacing w:after="0"/>
        <w:rPr>
          <w:rFonts w:ascii="Century Gothic" w:hAnsi="Century Gothic"/>
          <w:color w:val="FFFFFF"/>
          <w:sz w:val="22"/>
          <w:szCs w:val="22"/>
        </w:rPr>
      </w:pPr>
    </w:p>
    <w:p w14:paraId="7BD157F4" w14:textId="77777777" w:rsidR="00341E5A" w:rsidRPr="00A62D91" w:rsidRDefault="00341E5A" w:rsidP="001221DE">
      <w:pPr>
        <w:pStyle w:val="NASLOV40ptGRAY"/>
        <w:spacing w:after="0"/>
        <w:rPr>
          <w:rFonts w:ascii="Century Gothic" w:hAnsi="Century Gothic"/>
          <w:color w:val="FFFFFF"/>
          <w:sz w:val="22"/>
          <w:szCs w:val="22"/>
        </w:rPr>
      </w:pPr>
    </w:p>
    <w:p w14:paraId="292819DD" w14:textId="77777777" w:rsidR="00341E5A" w:rsidRPr="00A62D91" w:rsidRDefault="00341E5A" w:rsidP="001221DE">
      <w:pPr>
        <w:pStyle w:val="NASLOV40ptGRAY"/>
        <w:spacing w:after="0"/>
        <w:rPr>
          <w:rFonts w:ascii="Century Gothic" w:hAnsi="Century Gothic"/>
          <w:color w:val="FFFFFF"/>
          <w:sz w:val="22"/>
          <w:szCs w:val="22"/>
        </w:rPr>
      </w:pPr>
    </w:p>
    <w:p w14:paraId="0274EE42" w14:textId="77777777" w:rsidR="00341E5A" w:rsidRPr="00A62D91" w:rsidRDefault="00341E5A" w:rsidP="001221DE">
      <w:pPr>
        <w:pStyle w:val="NASLOV40ptGRAY"/>
        <w:spacing w:after="0"/>
        <w:rPr>
          <w:rFonts w:ascii="Century Gothic" w:hAnsi="Century Gothic"/>
          <w:color w:val="FFFFFF"/>
          <w:sz w:val="22"/>
          <w:szCs w:val="22"/>
        </w:rPr>
      </w:pPr>
    </w:p>
    <w:p w14:paraId="5AE50B94" w14:textId="77777777" w:rsidR="00341E5A" w:rsidRPr="00A62D91" w:rsidRDefault="00341E5A" w:rsidP="001221DE">
      <w:pPr>
        <w:pStyle w:val="NASLOV40ptGRAY"/>
        <w:spacing w:after="0"/>
        <w:rPr>
          <w:rFonts w:ascii="Century Gothic" w:hAnsi="Century Gothic"/>
          <w:color w:val="FFFFFF"/>
          <w:sz w:val="22"/>
          <w:szCs w:val="22"/>
        </w:rPr>
      </w:pPr>
    </w:p>
    <w:p w14:paraId="1FFA100D" w14:textId="77777777" w:rsidR="00341E5A" w:rsidRPr="00A62D91" w:rsidRDefault="00341E5A" w:rsidP="00C14008">
      <w:pPr>
        <w:jc w:val="center"/>
        <w:rPr>
          <w:rFonts w:ascii="Century Gothic" w:hAnsi="Century Gothic"/>
          <w:color w:val="FFFFFF"/>
        </w:rPr>
      </w:pPr>
    </w:p>
    <w:p w14:paraId="574680B0" w14:textId="77777777" w:rsidR="00341E5A" w:rsidRPr="00A62D91" w:rsidRDefault="00341E5A" w:rsidP="00EA6944">
      <w:pPr>
        <w:rPr>
          <w:rFonts w:ascii="Century Gothic" w:hAnsi="Century Gothic"/>
          <w:color w:val="FFFFFF"/>
        </w:rPr>
      </w:pPr>
    </w:p>
    <w:p w14:paraId="46C3C218" w14:textId="77777777" w:rsidR="00341E5A" w:rsidRPr="00A62D91" w:rsidRDefault="00341E5A" w:rsidP="003126E0">
      <w:pPr>
        <w:rPr>
          <w:rFonts w:ascii="Century Gothic" w:hAnsi="Century Gothic"/>
          <w:color w:val="9BBB59"/>
        </w:rPr>
      </w:pPr>
    </w:p>
    <w:p w14:paraId="5EF9EA9C" w14:textId="77777777" w:rsidR="00341E5A" w:rsidRPr="00A62D91" w:rsidRDefault="00341E5A" w:rsidP="00EA6944">
      <w:pPr>
        <w:rPr>
          <w:rFonts w:ascii="Century Gothic" w:hAnsi="Century Gothic"/>
          <w:caps/>
          <w:color w:val="FFFFFF"/>
          <w:sz w:val="64"/>
          <w:szCs w:val="64"/>
        </w:rPr>
      </w:pPr>
      <w:r w:rsidRPr="00A62D91">
        <w:rPr>
          <w:rFonts w:ascii="Century Gothic" w:hAnsi="Century Gothic"/>
          <w:color w:val="FFFFFF"/>
        </w:rPr>
        <w:br w:type="page"/>
      </w:r>
    </w:p>
    <w:p w14:paraId="34AA3EFC" w14:textId="77777777" w:rsidR="00341E5A" w:rsidRPr="00A62D91" w:rsidRDefault="00341E5A" w:rsidP="00FD372A">
      <w:pPr>
        <w:pStyle w:val="PODNASLOV"/>
        <w:jc w:val="both"/>
        <w:outlineLvl w:val="0"/>
        <w:rPr>
          <w:rFonts w:ascii="Century Gothic" w:hAnsi="Century Gothic"/>
        </w:rPr>
      </w:pPr>
      <w:r w:rsidRPr="00A62D91">
        <w:rPr>
          <w:rFonts w:ascii="Century Gothic" w:hAnsi="Century Gothic"/>
        </w:rPr>
        <w:lastRenderedPageBreak/>
        <w:t>A) OSNOVNI PODATKI</w:t>
      </w:r>
    </w:p>
    <w:p w14:paraId="023F1AFF" w14:textId="77777777" w:rsidR="00341E5A" w:rsidRPr="00A62D91" w:rsidRDefault="00341E5A" w:rsidP="00F515E9">
      <w:pPr>
        <w:tabs>
          <w:tab w:val="left" w:pos="284"/>
          <w:tab w:val="left" w:pos="567"/>
          <w:tab w:val="left" w:pos="851"/>
        </w:tabs>
        <w:ind w:firstLine="284"/>
        <w:jc w:val="both"/>
        <w:rPr>
          <w:rFonts w:ascii="Century Gothic" w:hAnsi="Century Gothic"/>
        </w:rPr>
      </w:pPr>
    </w:p>
    <w:p w14:paraId="5EA5093B" w14:textId="72A6DDC1" w:rsidR="00EA740C" w:rsidRPr="00A62D91" w:rsidRDefault="000264EA" w:rsidP="001E3E58">
      <w:pPr>
        <w:pStyle w:val="PODPODNASLOV"/>
        <w:tabs>
          <w:tab w:val="clear" w:pos="284"/>
          <w:tab w:val="clear" w:pos="567"/>
          <w:tab w:val="clear" w:pos="851"/>
        </w:tabs>
        <w:ind w:firstLine="0"/>
        <w:jc w:val="both"/>
        <w:rPr>
          <w:rFonts w:ascii="Century Gothic" w:hAnsi="Century Gothic"/>
        </w:rPr>
      </w:pPr>
      <w:r w:rsidRPr="00A62D91">
        <w:rPr>
          <w:rFonts w:ascii="Century Gothic" w:hAnsi="Century Gothic"/>
        </w:rPr>
        <w:t>predmet</w:t>
      </w:r>
      <w:r w:rsidR="00EB51C4" w:rsidRPr="00A62D91">
        <w:rPr>
          <w:rFonts w:ascii="Century Gothic" w:hAnsi="Century Gothic"/>
        </w:rPr>
        <w:t xml:space="preserve"> JAVNEGA NAROČILA</w:t>
      </w:r>
      <w:r w:rsidR="00341E5A" w:rsidRPr="00A62D91">
        <w:rPr>
          <w:rFonts w:ascii="Century Gothic" w:hAnsi="Century Gothic"/>
        </w:rPr>
        <w:t xml:space="preserve"> </w:t>
      </w:r>
    </w:p>
    <w:p w14:paraId="2BC833FD" w14:textId="6FF1B16D" w:rsidR="00886F9C" w:rsidRDefault="00886F9C" w:rsidP="00886F9C">
      <w:pPr>
        <w:pStyle w:val="PODPODNASLOV"/>
        <w:numPr>
          <w:ilvl w:val="0"/>
          <w:numId w:val="0"/>
        </w:numPr>
        <w:tabs>
          <w:tab w:val="clear" w:pos="284"/>
          <w:tab w:val="clear" w:pos="567"/>
          <w:tab w:val="clear" w:pos="851"/>
        </w:tabs>
        <w:ind w:left="284"/>
        <w:jc w:val="both"/>
        <w:rPr>
          <w:rFonts w:ascii="Century Gothic" w:hAnsi="Century Gothic"/>
          <w:caps w:val="0"/>
          <w:color w:val="auto"/>
          <w:szCs w:val="24"/>
        </w:rPr>
      </w:pPr>
      <w:r w:rsidRPr="00886F9C">
        <w:rPr>
          <w:rFonts w:ascii="Century Gothic" w:hAnsi="Century Gothic"/>
          <w:caps w:val="0"/>
          <w:color w:val="auto"/>
          <w:szCs w:val="24"/>
        </w:rPr>
        <w:t xml:space="preserve">Predmet </w:t>
      </w:r>
      <w:r w:rsidR="00DF4380">
        <w:rPr>
          <w:rFonts w:ascii="Century Gothic" w:hAnsi="Century Gothic"/>
          <w:caps w:val="0"/>
          <w:color w:val="auto"/>
          <w:szCs w:val="24"/>
        </w:rPr>
        <w:t>javneg</w:t>
      </w:r>
      <w:r w:rsidRPr="00886F9C">
        <w:rPr>
          <w:rFonts w:ascii="Century Gothic" w:hAnsi="Century Gothic"/>
          <w:caps w:val="0"/>
          <w:color w:val="auto"/>
          <w:szCs w:val="24"/>
        </w:rPr>
        <w:t xml:space="preserve">a naročila je dobava električne energije za obdobje od </w:t>
      </w:r>
      <w:r w:rsidR="00B255D6">
        <w:rPr>
          <w:rFonts w:ascii="Century Gothic" w:hAnsi="Century Gothic"/>
          <w:caps w:val="0"/>
          <w:color w:val="auto"/>
          <w:szCs w:val="24"/>
        </w:rPr>
        <w:t>1. 1. 202</w:t>
      </w:r>
      <w:r w:rsidR="00C4774F">
        <w:rPr>
          <w:rFonts w:ascii="Century Gothic" w:hAnsi="Century Gothic"/>
          <w:caps w:val="0"/>
          <w:color w:val="auto"/>
          <w:szCs w:val="24"/>
        </w:rPr>
        <w:t>5</w:t>
      </w:r>
      <w:r w:rsidRPr="00886F9C">
        <w:rPr>
          <w:rFonts w:ascii="Century Gothic" w:hAnsi="Century Gothic"/>
          <w:caps w:val="0"/>
          <w:color w:val="auto"/>
          <w:szCs w:val="24"/>
        </w:rPr>
        <w:t xml:space="preserve"> do </w:t>
      </w:r>
      <w:r w:rsidR="00B255D6">
        <w:rPr>
          <w:rFonts w:ascii="Century Gothic" w:hAnsi="Century Gothic"/>
          <w:caps w:val="0"/>
          <w:color w:val="auto"/>
          <w:szCs w:val="24"/>
        </w:rPr>
        <w:t>31. 12. 202</w:t>
      </w:r>
      <w:r w:rsidR="00C4774F">
        <w:rPr>
          <w:rFonts w:ascii="Century Gothic" w:hAnsi="Century Gothic"/>
          <w:caps w:val="0"/>
          <w:color w:val="auto"/>
          <w:szCs w:val="24"/>
        </w:rPr>
        <w:t>5</w:t>
      </w:r>
      <w:r w:rsidR="00B255D6">
        <w:rPr>
          <w:rFonts w:ascii="Century Gothic" w:hAnsi="Century Gothic"/>
          <w:caps w:val="0"/>
          <w:color w:val="auto"/>
          <w:szCs w:val="24"/>
        </w:rPr>
        <w:t xml:space="preserve"> </w:t>
      </w:r>
      <w:r w:rsidRPr="00886F9C">
        <w:rPr>
          <w:rFonts w:ascii="Century Gothic" w:hAnsi="Century Gothic"/>
          <w:caps w:val="0"/>
          <w:color w:val="auto"/>
          <w:szCs w:val="24"/>
        </w:rPr>
        <w:t xml:space="preserve">za </w:t>
      </w:r>
      <w:r w:rsidR="00B255D6">
        <w:rPr>
          <w:rFonts w:ascii="Century Gothic" w:hAnsi="Century Gothic"/>
          <w:caps w:val="0"/>
          <w:color w:val="auto"/>
          <w:szCs w:val="24"/>
        </w:rPr>
        <w:t>Občino Ig in naročnike, naštete v naslednjem odstavku</w:t>
      </w:r>
      <w:r w:rsidRPr="00886F9C">
        <w:rPr>
          <w:rFonts w:ascii="Century Gothic" w:hAnsi="Century Gothic"/>
          <w:caps w:val="0"/>
          <w:color w:val="auto"/>
          <w:szCs w:val="24"/>
        </w:rPr>
        <w:t xml:space="preserve">. Vključeni objekti, merilna mesta in ocenjene količine so razvidni iz  so razvidni priloge Seznam merilnih mest.  </w:t>
      </w:r>
    </w:p>
    <w:p w14:paraId="7C1C991F" w14:textId="77777777" w:rsidR="005D0A11" w:rsidRDefault="005D0A11" w:rsidP="00886F9C">
      <w:pPr>
        <w:pStyle w:val="PODPODNASLOV"/>
        <w:numPr>
          <w:ilvl w:val="0"/>
          <w:numId w:val="0"/>
        </w:numPr>
        <w:tabs>
          <w:tab w:val="clear" w:pos="284"/>
          <w:tab w:val="clear" w:pos="567"/>
          <w:tab w:val="clear" w:pos="851"/>
        </w:tabs>
        <w:ind w:left="284"/>
        <w:jc w:val="both"/>
        <w:rPr>
          <w:rFonts w:ascii="Century Gothic" w:hAnsi="Century Gothic"/>
          <w:caps w:val="0"/>
          <w:color w:val="auto"/>
          <w:szCs w:val="24"/>
        </w:rPr>
      </w:pPr>
    </w:p>
    <w:p w14:paraId="3523B5E6" w14:textId="6ED1CF94" w:rsidR="005D0A11" w:rsidRPr="005D0A11" w:rsidRDefault="005D0A11" w:rsidP="005D0A11">
      <w:pPr>
        <w:pStyle w:val="PODPODNASLOV"/>
        <w:numPr>
          <w:ilvl w:val="0"/>
          <w:numId w:val="0"/>
        </w:numPr>
        <w:tabs>
          <w:tab w:val="clear" w:pos="284"/>
          <w:tab w:val="clear" w:pos="567"/>
          <w:tab w:val="clear" w:pos="851"/>
        </w:tabs>
        <w:ind w:left="284"/>
        <w:jc w:val="both"/>
        <w:rPr>
          <w:rFonts w:ascii="Century Gothic" w:hAnsi="Century Gothic"/>
          <w:b/>
          <w:bCs/>
          <w:caps w:val="0"/>
          <w:color w:val="auto"/>
          <w:szCs w:val="24"/>
          <w:u w:val="single"/>
        </w:rPr>
      </w:pPr>
      <w:r w:rsidRPr="005D0A11">
        <w:rPr>
          <w:rFonts w:ascii="Century Gothic" w:hAnsi="Century Gothic"/>
          <w:b/>
          <w:bCs/>
          <w:caps w:val="0"/>
          <w:color w:val="auto"/>
          <w:szCs w:val="24"/>
          <w:u w:val="single"/>
        </w:rPr>
        <w:t xml:space="preserve">Naročnik si pridržuje pravico, da ob soglasju </w:t>
      </w:r>
      <w:r>
        <w:rPr>
          <w:rFonts w:ascii="Century Gothic" w:hAnsi="Century Gothic"/>
          <w:b/>
          <w:bCs/>
          <w:caps w:val="0"/>
          <w:color w:val="auto"/>
          <w:szCs w:val="24"/>
          <w:u w:val="single"/>
        </w:rPr>
        <w:t xml:space="preserve">izbranega </w:t>
      </w:r>
      <w:r w:rsidRPr="005D0A11">
        <w:rPr>
          <w:rFonts w:ascii="Century Gothic" w:hAnsi="Century Gothic"/>
          <w:b/>
          <w:bCs/>
          <w:caps w:val="0"/>
          <w:color w:val="auto"/>
          <w:szCs w:val="24"/>
          <w:u w:val="single"/>
        </w:rPr>
        <w:t xml:space="preserve">dobavitelja, </w:t>
      </w:r>
      <w:r>
        <w:rPr>
          <w:rFonts w:ascii="Century Gothic" w:hAnsi="Century Gothic"/>
          <w:b/>
          <w:bCs/>
          <w:caps w:val="0"/>
          <w:color w:val="auto"/>
          <w:szCs w:val="24"/>
          <w:u w:val="single"/>
        </w:rPr>
        <w:t>okvirni sporazum</w:t>
      </w:r>
      <w:r w:rsidRPr="005D0A11">
        <w:rPr>
          <w:rFonts w:ascii="Century Gothic" w:hAnsi="Century Gothic"/>
          <w:b/>
          <w:bCs/>
          <w:caps w:val="0"/>
          <w:color w:val="auto"/>
          <w:szCs w:val="24"/>
          <w:u w:val="single"/>
        </w:rPr>
        <w:t xml:space="preserve"> podaljša še za dodatnih 12 mesecev, </w:t>
      </w:r>
      <w:r w:rsidR="000B3458">
        <w:rPr>
          <w:rFonts w:ascii="Century Gothic" w:hAnsi="Century Gothic"/>
          <w:b/>
          <w:bCs/>
          <w:caps w:val="0"/>
          <w:color w:val="auto"/>
          <w:szCs w:val="24"/>
          <w:u w:val="single"/>
        </w:rPr>
        <w:t>pod pogojem, da se cena dobave električne energije ne bo povečala.</w:t>
      </w:r>
    </w:p>
    <w:p w14:paraId="3BAE8F39" w14:textId="77777777" w:rsidR="005D0A11" w:rsidRDefault="005D0A11" w:rsidP="00AC5628">
      <w:pPr>
        <w:pStyle w:val="PODPODNASLOV"/>
        <w:numPr>
          <w:ilvl w:val="0"/>
          <w:numId w:val="0"/>
        </w:numPr>
        <w:tabs>
          <w:tab w:val="clear" w:pos="284"/>
          <w:tab w:val="clear" w:pos="567"/>
          <w:tab w:val="clear" w:pos="851"/>
        </w:tabs>
        <w:ind w:firstLine="284"/>
        <w:jc w:val="both"/>
        <w:rPr>
          <w:rFonts w:ascii="Century Gothic" w:hAnsi="Century Gothic"/>
          <w:caps w:val="0"/>
          <w:color w:val="auto"/>
          <w:szCs w:val="24"/>
        </w:rPr>
      </w:pPr>
    </w:p>
    <w:p w14:paraId="06D55499" w14:textId="195DB9D3" w:rsidR="00AC5628" w:rsidRPr="00A62D91" w:rsidRDefault="00AC5628" w:rsidP="00AC5628">
      <w:pPr>
        <w:pStyle w:val="PODPODNASLOV"/>
        <w:numPr>
          <w:ilvl w:val="0"/>
          <w:numId w:val="0"/>
        </w:numPr>
        <w:tabs>
          <w:tab w:val="clear" w:pos="284"/>
          <w:tab w:val="clear" w:pos="567"/>
          <w:tab w:val="clear" w:pos="851"/>
        </w:tabs>
        <w:ind w:firstLine="284"/>
        <w:jc w:val="both"/>
        <w:rPr>
          <w:rFonts w:ascii="Century Gothic" w:hAnsi="Century Gothic"/>
          <w:caps w:val="0"/>
          <w:color w:val="auto"/>
          <w:szCs w:val="24"/>
        </w:rPr>
      </w:pPr>
      <w:r w:rsidRPr="00A62D91">
        <w:rPr>
          <w:rFonts w:ascii="Century Gothic" w:hAnsi="Century Gothic"/>
          <w:caps w:val="0"/>
          <w:color w:val="auto"/>
          <w:szCs w:val="24"/>
        </w:rPr>
        <w:t>Postopek oddaje javnega naročila se vodi kot skupno naročilo v imenu naročnikov:</w:t>
      </w:r>
    </w:p>
    <w:p w14:paraId="70330F1C" w14:textId="77777777" w:rsidR="00C4774F" w:rsidRPr="00C4774F" w:rsidRDefault="00C4774F" w:rsidP="00C4774F">
      <w:pPr>
        <w:numPr>
          <w:ilvl w:val="0"/>
          <w:numId w:val="41"/>
        </w:numPr>
        <w:spacing w:line="276" w:lineRule="auto"/>
        <w:contextualSpacing/>
        <w:jc w:val="both"/>
        <w:rPr>
          <w:rFonts w:ascii="Century Gothic" w:eastAsia="Times New Roman" w:hAnsi="Century Gothic" w:cs="Arial"/>
          <w:szCs w:val="20"/>
        </w:rPr>
      </w:pPr>
      <w:r w:rsidRPr="00C4774F">
        <w:rPr>
          <w:rFonts w:ascii="Century Gothic" w:eastAsia="Times New Roman" w:hAnsi="Century Gothic" w:cs="Arial"/>
          <w:szCs w:val="20"/>
        </w:rPr>
        <w:t>Občina Ig, Govekarjeva cesta 6, 1292 Ig, ki je pooblaščen za izvedbo postopka oddaje skupnega naročila,</w:t>
      </w:r>
    </w:p>
    <w:p w14:paraId="71D79616" w14:textId="77777777" w:rsidR="00C4774F" w:rsidRPr="00C4774F" w:rsidRDefault="00C4774F" w:rsidP="00C4774F">
      <w:pPr>
        <w:numPr>
          <w:ilvl w:val="0"/>
          <w:numId w:val="41"/>
        </w:numPr>
        <w:spacing w:line="276" w:lineRule="auto"/>
        <w:contextualSpacing/>
        <w:jc w:val="both"/>
        <w:rPr>
          <w:rFonts w:ascii="Century Gothic" w:eastAsia="Times New Roman" w:hAnsi="Century Gothic" w:cs="Arial"/>
          <w:szCs w:val="20"/>
        </w:rPr>
      </w:pPr>
      <w:r w:rsidRPr="00C4774F">
        <w:rPr>
          <w:rFonts w:ascii="Century Gothic" w:eastAsia="Times New Roman" w:hAnsi="Century Gothic" w:cs="Arial"/>
          <w:szCs w:val="20"/>
        </w:rPr>
        <w:t>Osnovna šola Ig, Troštova ulica 21, 1292 Ig,</w:t>
      </w:r>
    </w:p>
    <w:p w14:paraId="76A5C000" w14:textId="77777777" w:rsidR="00C4774F" w:rsidRPr="00C4774F" w:rsidRDefault="00C4774F" w:rsidP="00C4774F">
      <w:pPr>
        <w:numPr>
          <w:ilvl w:val="0"/>
          <w:numId w:val="41"/>
        </w:numPr>
        <w:spacing w:line="276" w:lineRule="auto"/>
        <w:contextualSpacing/>
        <w:jc w:val="both"/>
        <w:rPr>
          <w:rFonts w:ascii="Century Gothic" w:eastAsia="Times New Roman" w:hAnsi="Century Gothic" w:cs="Arial"/>
          <w:szCs w:val="20"/>
        </w:rPr>
      </w:pPr>
      <w:r w:rsidRPr="00C4774F">
        <w:rPr>
          <w:rFonts w:ascii="Century Gothic" w:eastAsia="Times New Roman" w:hAnsi="Century Gothic" w:cs="Arial"/>
          <w:szCs w:val="20"/>
        </w:rPr>
        <w:t>Vrtec Ig, Cesta na Kurešček 70, 1292 Ig,</w:t>
      </w:r>
    </w:p>
    <w:p w14:paraId="4FC3C380" w14:textId="77777777" w:rsidR="00C4774F" w:rsidRPr="00C4774F" w:rsidRDefault="00C4774F" w:rsidP="00C4774F">
      <w:pPr>
        <w:numPr>
          <w:ilvl w:val="0"/>
          <w:numId w:val="41"/>
        </w:numPr>
        <w:spacing w:line="276" w:lineRule="auto"/>
        <w:contextualSpacing/>
        <w:jc w:val="both"/>
        <w:rPr>
          <w:rFonts w:ascii="Century Gothic" w:eastAsia="Times New Roman" w:hAnsi="Century Gothic" w:cs="Arial"/>
          <w:szCs w:val="20"/>
        </w:rPr>
      </w:pPr>
      <w:r w:rsidRPr="00C4774F">
        <w:rPr>
          <w:rFonts w:ascii="Century Gothic" w:eastAsia="Times New Roman" w:hAnsi="Century Gothic" w:cs="Arial"/>
          <w:szCs w:val="20"/>
        </w:rPr>
        <w:t xml:space="preserve">PGD Iška vas, Iška vas 31, 1292 Ig, </w:t>
      </w:r>
    </w:p>
    <w:p w14:paraId="242FD6F3" w14:textId="77777777" w:rsidR="00C4774F" w:rsidRPr="00C4774F" w:rsidRDefault="00C4774F" w:rsidP="00C4774F">
      <w:pPr>
        <w:numPr>
          <w:ilvl w:val="0"/>
          <w:numId w:val="41"/>
        </w:numPr>
        <w:spacing w:line="276" w:lineRule="auto"/>
        <w:contextualSpacing/>
        <w:jc w:val="both"/>
        <w:rPr>
          <w:rFonts w:ascii="Century Gothic" w:eastAsia="Times New Roman" w:hAnsi="Century Gothic" w:cs="Arial"/>
          <w:szCs w:val="20"/>
        </w:rPr>
      </w:pPr>
      <w:r w:rsidRPr="00C4774F">
        <w:rPr>
          <w:rFonts w:ascii="Century Gothic" w:eastAsia="Times New Roman" w:hAnsi="Century Gothic" w:cs="Arial"/>
          <w:szCs w:val="20"/>
        </w:rPr>
        <w:t>PGD ŠKRILJE, Škrilje 32, 1292 Ig,</w:t>
      </w:r>
    </w:p>
    <w:p w14:paraId="5A55ECC3" w14:textId="77777777" w:rsidR="00C4774F" w:rsidRPr="00C4774F" w:rsidRDefault="00C4774F" w:rsidP="00C4774F">
      <w:pPr>
        <w:numPr>
          <w:ilvl w:val="0"/>
          <w:numId w:val="41"/>
        </w:numPr>
        <w:spacing w:line="276" w:lineRule="auto"/>
        <w:contextualSpacing/>
        <w:jc w:val="both"/>
        <w:rPr>
          <w:rFonts w:ascii="Century Gothic" w:eastAsia="Times New Roman" w:hAnsi="Century Gothic" w:cs="Arial"/>
          <w:szCs w:val="20"/>
        </w:rPr>
      </w:pPr>
      <w:r w:rsidRPr="00C4774F">
        <w:rPr>
          <w:rFonts w:ascii="Century Gothic" w:eastAsia="Times New Roman" w:hAnsi="Century Gothic" w:cs="Arial"/>
          <w:szCs w:val="20"/>
        </w:rPr>
        <w:t>PGD Tomišelj, Tomišelj 15, 1292 Ig,</w:t>
      </w:r>
    </w:p>
    <w:p w14:paraId="2D68CF6E" w14:textId="77777777" w:rsidR="00C4774F" w:rsidRPr="00C4774F" w:rsidRDefault="00C4774F" w:rsidP="00C4774F">
      <w:pPr>
        <w:numPr>
          <w:ilvl w:val="0"/>
          <w:numId w:val="41"/>
        </w:numPr>
        <w:spacing w:line="276" w:lineRule="auto"/>
        <w:contextualSpacing/>
        <w:jc w:val="both"/>
        <w:rPr>
          <w:rFonts w:ascii="Century Gothic" w:eastAsia="Times New Roman" w:hAnsi="Century Gothic" w:cs="Arial"/>
          <w:szCs w:val="20"/>
        </w:rPr>
      </w:pPr>
      <w:r w:rsidRPr="00C4774F">
        <w:rPr>
          <w:rFonts w:ascii="Century Gothic" w:eastAsia="Times New Roman" w:hAnsi="Century Gothic" w:cs="Arial"/>
          <w:szCs w:val="20"/>
        </w:rPr>
        <w:t>PGD Matena, Matena 55, 1292 Ig,</w:t>
      </w:r>
    </w:p>
    <w:p w14:paraId="28EA7997" w14:textId="77777777" w:rsidR="00C4774F" w:rsidRPr="00C4774F" w:rsidRDefault="00C4774F" w:rsidP="00C4774F">
      <w:pPr>
        <w:numPr>
          <w:ilvl w:val="0"/>
          <w:numId w:val="42"/>
        </w:numPr>
        <w:contextualSpacing/>
        <w:rPr>
          <w:rFonts w:ascii="Century Gothic" w:eastAsia="Times New Roman" w:hAnsi="Century Gothic" w:cs="Arial"/>
          <w:szCs w:val="20"/>
        </w:rPr>
      </w:pPr>
      <w:r w:rsidRPr="00C4774F">
        <w:rPr>
          <w:rFonts w:ascii="Century Gothic" w:eastAsia="Times New Roman" w:hAnsi="Century Gothic" w:cs="Arial"/>
          <w:szCs w:val="20"/>
        </w:rPr>
        <w:t>PGD KOT-STAJE, Kot 17, 1292 Ig</w:t>
      </w:r>
    </w:p>
    <w:p w14:paraId="46476C66" w14:textId="77777777" w:rsidR="00C4774F" w:rsidRPr="00C4774F" w:rsidRDefault="00C4774F" w:rsidP="00C4774F">
      <w:pPr>
        <w:numPr>
          <w:ilvl w:val="0"/>
          <w:numId w:val="41"/>
        </w:numPr>
        <w:spacing w:line="276" w:lineRule="auto"/>
        <w:contextualSpacing/>
        <w:jc w:val="both"/>
        <w:rPr>
          <w:rFonts w:ascii="Century Gothic" w:eastAsia="Times New Roman" w:hAnsi="Century Gothic" w:cs="Arial"/>
          <w:szCs w:val="20"/>
        </w:rPr>
      </w:pPr>
      <w:r w:rsidRPr="00C4774F">
        <w:rPr>
          <w:rFonts w:ascii="Century Gothic" w:eastAsia="Times New Roman" w:hAnsi="Century Gothic" w:cs="Arial"/>
          <w:szCs w:val="20"/>
        </w:rPr>
        <w:t>PGD Iška Loka, Iška Loka 25, 1292 Ig,</w:t>
      </w:r>
    </w:p>
    <w:p w14:paraId="3D165707" w14:textId="77777777" w:rsidR="00C4774F" w:rsidRPr="00C4774F" w:rsidRDefault="00C4774F" w:rsidP="00C4774F">
      <w:pPr>
        <w:numPr>
          <w:ilvl w:val="0"/>
          <w:numId w:val="41"/>
        </w:numPr>
        <w:spacing w:line="276" w:lineRule="auto"/>
        <w:contextualSpacing/>
        <w:jc w:val="both"/>
        <w:rPr>
          <w:rFonts w:ascii="Century Gothic" w:eastAsia="Times New Roman" w:hAnsi="Century Gothic" w:cs="Arial"/>
          <w:szCs w:val="20"/>
        </w:rPr>
      </w:pPr>
      <w:r w:rsidRPr="00C4774F">
        <w:rPr>
          <w:rFonts w:ascii="Century Gothic" w:eastAsia="Times New Roman" w:hAnsi="Century Gothic" w:cs="Arial"/>
          <w:szCs w:val="20"/>
        </w:rPr>
        <w:t>Društvo Zapotok, 8c, 1292 Ig,</w:t>
      </w:r>
    </w:p>
    <w:p w14:paraId="11C20A47" w14:textId="77777777" w:rsidR="008803E8" w:rsidRPr="008803E8" w:rsidRDefault="008803E8" w:rsidP="008803E8">
      <w:pPr>
        <w:pStyle w:val="BULLETSTEXT10pt"/>
        <w:numPr>
          <w:ilvl w:val="0"/>
          <w:numId w:val="0"/>
        </w:numPr>
        <w:ind w:left="510"/>
        <w:jc w:val="both"/>
        <w:rPr>
          <w:rFonts w:ascii="Century Gothic" w:hAnsi="Century Gothic"/>
          <w:highlight w:val="yellow"/>
        </w:rPr>
      </w:pPr>
    </w:p>
    <w:p w14:paraId="47586C08" w14:textId="1E9C2676" w:rsidR="004964D8" w:rsidRPr="00A62D91" w:rsidRDefault="00AC5628" w:rsidP="004964D8">
      <w:pPr>
        <w:pStyle w:val="PODPODNASLOV"/>
        <w:numPr>
          <w:ilvl w:val="0"/>
          <w:numId w:val="0"/>
        </w:numPr>
        <w:tabs>
          <w:tab w:val="clear" w:pos="284"/>
          <w:tab w:val="clear" w:pos="567"/>
          <w:tab w:val="clear" w:pos="851"/>
        </w:tabs>
        <w:ind w:left="284"/>
        <w:jc w:val="both"/>
        <w:rPr>
          <w:rFonts w:ascii="Century Gothic" w:hAnsi="Century Gothic"/>
          <w:caps w:val="0"/>
          <w:color w:val="auto"/>
          <w:szCs w:val="24"/>
        </w:rPr>
      </w:pPr>
      <w:r w:rsidRPr="008803E8">
        <w:rPr>
          <w:rFonts w:ascii="Century Gothic" w:hAnsi="Century Gothic"/>
          <w:caps w:val="0"/>
          <w:color w:val="auto"/>
          <w:szCs w:val="24"/>
        </w:rPr>
        <w:t>Po izvedenem postopku oddaje skupnega javnega naročila</w:t>
      </w:r>
      <w:r w:rsidR="00C34941" w:rsidRPr="008803E8">
        <w:rPr>
          <w:rFonts w:ascii="Century Gothic" w:hAnsi="Century Gothic"/>
          <w:caps w:val="0"/>
          <w:color w:val="auto"/>
          <w:szCs w:val="24"/>
        </w:rPr>
        <w:t xml:space="preserve"> </w:t>
      </w:r>
      <w:r w:rsidRPr="008803E8">
        <w:rPr>
          <w:rFonts w:ascii="Century Gothic" w:hAnsi="Century Gothic"/>
          <w:caps w:val="0"/>
          <w:color w:val="auto"/>
          <w:szCs w:val="24"/>
        </w:rPr>
        <w:t>bo vsak naročnik zase z izbranim ponudnikom sklenil ločen</w:t>
      </w:r>
      <w:r w:rsidR="00B255D6" w:rsidRPr="008803E8">
        <w:rPr>
          <w:rFonts w:ascii="Century Gothic" w:hAnsi="Century Gothic"/>
          <w:caps w:val="0"/>
          <w:color w:val="auto"/>
          <w:szCs w:val="24"/>
        </w:rPr>
        <w:t xml:space="preserve"> okvirni sporazum </w:t>
      </w:r>
      <w:r w:rsidRPr="008803E8">
        <w:rPr>
          <w:rFonts w:ascii="Century Gothic" w:hAnsi="Century Gothic"/>
          <w:caps w:val="0"/>
          <w:color w:val="auto"/>
          <w:szCs w:val="24"/>
        </w:rPr>
        <w:t>za nakup električne energije z deležem električne energije iz OVE in/ali SPTE z visokim izkoristkom</w:t>
      </w:r>
      <w:r w:rsidR="00764A08" w:rsidRPr="008803E8">
        <w:rPr>
          <w:rFonts w:ascii="Century Gothic" w:hAnsi="Century Gothic"/>
          <w:caps w:val="0"/>
          <w:color w:val="auto"/>
          <w:szCs w:val="24"/>
        </w:rPr>
        <w:t xml:space="preserve">. </w:t>
      </w:r>
      <w:r w:rsidRPr="008803E8">
        <w:rPr>
          <w:rFonts w:ascii="Century Gothic" w:hAnsi="Century Gothic"/>
          <w:caps w:val="0"/>
          <w:color w:val="auto"/>
          <w:szCs w:val="24"/>
        </w:rPr>
        <w:t>Naročnik ponudnike opozarja, da naj pri pripravi ponudbe upoštevajo, da se račun izda neposredno naročnikom</w:t>
      </w:r>
      <w:r w:rsidR="00B93D30" w:rsidRPr="008803E8">
        <w:rPr>
          <w:rFonts w:ascii="Century Gothic" w:hAnsi="Century Gothic"/>
          <w:caps w:val="0"/>
          <w:color w:val="auto"/>
          <w:szCs w:val="24"/>
        </w:rPr>
        <w:t>,</w:t>
      </w:r>
      <w:r w:rsidRPr="008803E8">
        <w:rPr>
          <w:rFonts w:ascii="Century Gothic" w:hAnsi="Century Gothic"/>
          <w:caps w:val="0"/>
          <w:color w:val="auto"/>
          <w:szCs w:val="24"/>
        </w:rPr>
        <w:t xml:space="preserve"> s katerimi bodo imeli sklenjene pogodbe za dobavo energenta</w:t>
      </w:r>
      <w:r w:rsidR="00B93D30" w:rsidRPr="008803E8">
        <w:rPr>
          <w:rFonts w:ascii="Century Gothic" w:hAnsi="Century Gothic"/>
          <w:caps w:val="0"/>
          <w:color w:val="auto"/>
          <w:szCs w:val="24"/>
        </w:rPr>
        <w:t>,</w:t>
      </w:r>
      <w:r w:rsidRPr="008803E8">
        <w:rPr>
          <w:rFonts w:ascii="Century Gothic" w:hAnsi="Century Gothic"/>
          <w:caps w:val="0"/>
          <w:color w:val="auto"/>
          <w:szCs w:val="24"/>
        </w:rPr>
        <w:t xml:space="preserve"> in sicer za vsako merilno mesto ločeno</w:t>
      </w:r>
      <w:r w:rsidR="009A3734" w:rsidRPr="008803E8">
        <w:rPr>
          <w:rFonts w:ascii="Century Gothic" w:hAnsi="Century Gothic"/>
          <w:caps w:val="0"/>
          <w:color w:val="auto"/>
          <w:szCs w:val="24"/>
        </w:rPr>
        <w:t>.</w:t>
      </w:r>
      <w:r w:rsidR="00036E7D" w:rsidRPr="00036E7D">
        <w:t xml:space="preserve"> </w:t>
      </w:r>
    </w:p>
    <w:p w14:paraId="5C7716BB" w14:textId="77777777" w:rsidR="00892270" w:rsidRPr="00A62D91" w:rsidRDefault="00892270" w:rsidP="001E3E58">
      <w:pPr>
        <w:jc w:val="both"/>
        <w:rPr>
          <w:rFonts w:ascii="Century Gothic" w:eastAsiaTheme="minorEastAsia" w:hAnsi="Century Gothic"/>
        </w:rPr>
      </w:pPr>
    </w:p>
    <w:p w14:paraId="3EB47F6F" w14:textId="1AF01613" w:rsidR="000264EA" w:rsidRPr="00A62D91" w:rsidRDefault="004A4CE7" w:rsidP="000264EA">
      <w:pPr>
        <w:pStyle w:val="PODPODNASLOV"/>
        <w:tabs>
          <w:tab w:val="clear" w:pos="284"/>
          <w:tab w:val="clear" w:pos="567"/>
          <w:tab w:val="clear" w:pos="851"/>
        </w:tabs>
        <w:ind w:firstLine="0"/>
        <w:jc w:val="both"/>
        <w:rPr>
          <w:rFonts w:ascii="Century Gothic" w:hAnsi="Century Gothic"/>
        </w:rPr>
      </w:pPr>
      <w:r w:rsidRPr="00A62D91">
        <w:rPr>
          <w:rFonts w:ascii="Century Gothic" w:hAnsi="Century Gothic"/>
        </w:rPr>
        <w:t xml:space="preserve">SKLENITEV OKVIRNEGA SPORAZUMA </w:t>
      </w:r>
    </w:p>
    <w:p w14:paraId="6F57037D" w14:textId="45B4E4CA" w:rsidR="00135173" w:rsidRPr="00A62D91" w:rsidRDefault="00B255D6" w:rsidP="00135173">
      <w:pPr>
        <w:ind w:left="284"/>
        <w:jc w:val="both"/>
        <w:rPr>
          <w:rFonts w:ascii="Century Gothic" w:eastAsiaTheme="minorEastAsia" w:hAnsi="Century Gothic"/>
        </w:rPr>
      </w:pPr>
      <w:r>
        <w:rPr>
          <w:rFonts w:ascii="Century Gothic" w:eastAsiaTheme="minorEastAsia" w:hAnsi="Century Gothic"/>
        </w:rPr>
        <w:t xml:space="preserve">Vsak naročnik posebej </w:t>
      </w:r>
      <w:r w:rsidR="00EB51C4" w:rsidRPr="00A62D91">
        <w:rPr>
          <w:rFonts w:ascii="Century Gothic" w:eastAsiaTheme="minorEastAsia" w:hAnsi="Century Gothic"/>
        </w:rPr>
        <w:t xml:space="preserve">bo </w:t>
      </w:r>
      <w:r w:rsidR="009E7941">
        <w:rPr>
          <w:rFonts w:ascii="Century Gothic" w:eastAsiaTheme="minorEastAsia" w:hAnsi="Century Gothic"/>
        </w:rPr>
        <w:t>z izbranim ponudnikom,</w:t>
      </w:r>
      <w:r w:rsidR="00EB51C4" w:rsidRPr="00A62D91">
        <w:rPr>
          <w:rFonts w:ascii="Century Gothic" w:eastAsiaTheme="minorEastAsia" w:hAnsi="Century Gothic"/>
        </w:rPr>
        <w:t xml:space="preserve"> ki bo </w:t>
      </w:r>
      <w:r w:rsidR="00BF609E" w:rsidRPr="00A62D91">
        <w:rPr>
          <w:rFonts w:ascii="Century Gothic" w:eastAsiaTheme="minorEastAsia" w:hAnsi="Century Gothic"/>
        </w:rPr>
        <w:t xml:space="preserve">v tem postopku </w:t>
      </w:r>
      <w:r w:rsidR="00EB51C4" w:rsidRPr="00A62D91">
        <w:rPr>
          <w:rFonts w:ascii="Century Gothic" w:eastAsiaTheme="minorEastAsia" w:hAnsi="Century Gothic"/>
        </w:rPr>
        <w:t xml:space="preserve">oddal </w:t>
      </w:r>
      <w:r w:rsidR="00BE05EF" w:rsidRPr="00A62D91">
        <w:rPr>
          <w:rFonts w:ascii="Century Gothic" w:eastAsiaTheme="minorEastAsia" w:hAnsi="Century Gothic"/>
        </w:rPr>
        <w:t>dopustn</w:t>
      </w:r>
      <w:r w:rsidR="009E7941">
        <w:rPr>
          <w:rFonts w:ascii="Century Gothic" w:eastAsiaTheme="minorEastAsia" w:hAnsi="Century Gothic"/>
        </w:rPr>
        <w:t>o</w:t>
      </w:r>
      <w:r w:rsidR="00BE05EF" w:rsidRPr="00A62D91">
        <w:rPr>
          <w:rFonts w:ascii="Century Gothic" w:eastAsiaTheme="minorEastAsia" w:hAnsi="Century Gothic"/>
        </w:rPr>
        <w:t xml:space="preserve"> </w:t>
      </w:r>
      <w:r w:rsidR="00EB51C4" w:rsidRPr="00A62D91">
        <w:rPr>
          <w:rFonts w:ascii="Century Gothic" w:eastAsiaTheme="minorEastAsia" w:hAnsi="Century Gothic"/>
        </w:rPr>
        <w:t>ponudb</w:t>
      </w:r>
      <w:r w:rsidR="009E7941">
        <w:rPr>
          <w:rFonts w:ascii="Century Gothic" w:eastAsiaTheme="minorEastAsia" w:hAnsi="Century Gothic"/>
        </w:rPr>
        <w:t>o</w:t>
      </w:r>
      <w:r w:rsidR="00EF37DA" w:rsidRPr="00A62D91">
        <w:rPr>
          <w:rFonts w:ascii="Century Gothic" w:eastAsiaTheme="minorEastAsia" w:hAnsi="Century Gothic"/>
        </w:rPr>
        <w:t>,</w:t>
      </w:r>
      <w:r w:rsidR="00EB51C4" w:rsidRPr="00A62D91">
        <w:rPr>
          <w:rFonts w:ascii="Century Gothic" w:eastAsiaTheme="minorEastAsia" w:hAnsi="Century Gothic"/>
        </w:rPr>
        <w:t xml:space="preserve"> sklenil okvirni sporazum</w:t>
      </w:r>
      <w:r w:rsidR="00B03B1A">
        <w:rPr>
          <w:rFonts w:ascii="Century Gothic" w:eastAsiaTheme="minorEastAsia" w:hAnsi="Century Gothic"/>
        </w:rPr>
        <w:t xml:space="preserve"> skladno s 6. odstavkom 48. člena ZJN-3</w:t>
      </w:r>
      <w:r w:rsidR="007874D9" w:rsidRPr="00A62D91">
        <w:rPr>
          <w:rFonts w:ascii="Century Gothic" w:eastAsiaTheme="minorEastAsia" w:hAnsi="Century Gothic"/>
        </w:rPr>
        <w:t xml:space="preserve">. Okvirni sporazum se sklepa za obdobje </w:t>
      </w:r>
      <w:r w:rsidR="00036E7D">
        <w:rPr>
          <w:rFonts w:ascii="Century Gothic" w:eastAsiaTheme="minorEastAsia" w:hAnsi="Century Gothic"/>
        </w:rPr>
        <w:t>12</w:t>
      </w:r>
      <w:r w:rsidR="007874D9" w:rsidRPr="00A62D91">
        <w:rPr>
          <w:rFonts w:ascii="Century Gothic" w:eastAsiaTheme="minorEastAsia" w:hAnsi="Century Gothic"/>
        </w:rPr>
        <w:t xml:space="preserve"> mesecev</w:t>
      </w:r>
      <w:r w:rsidR="00D62D8A">
        <w:rPr>
          <w:rFonts w:ascii="Century Gothic" w:eastAsiaTheme="minorEastAsia" w:hAnsi="Century Gothic"/>
        </w:rPr>
        <w:t xml:space="preserve">, od </w:t>
      </w:r>
      <w:r w:rsidR="00D62D8A" w:rsidRPr="00D62D8A">
        <w:rPr>
          <w:rFonts w:ascii="Century Gothic" w:eastAsiaTheme="minorEastAsia" w:hAnsi="Century Gothic"/>
        </w:rPr>
        <w:t>1. 1. 202</w:t>
      </w:r>
      <w:r w:rsidR="00C4774F">
        <w:rPr>
          <w:rFonts w:ascii="Century Gothic" w:eastAsiaTheme="minorEastAsia" w:hAnsi="Century Gothic"/>
        </w:rPr>
        <w:t>5</w:t>
      </w:r>
      <w:r w:rsidR="00D62D8A" w:rsidRPr="00D62D8A">
        <w:rPr>
          <w:rFonts w:ascii="Century Gothic" w:eastAsiaTheme="minorEastAsia" w:hAnsi="Century Gothic"/>
        </w:rPr>
        <w:t xml:space="preserve"> do 31. 12. 202</w:t>
      </w:r>
      <w:r w:rsidR="00C4774F">
        <w:rPr>
          <w:rFonts w:ascii="Century Gothic" w:eastAsiaTheme="minorEastAsia" w:hAnsi="Century Gothic"/>
        </w:rPr>
        <w:t>5</w:t>
      </w:r>
      <w:r w:rsidR="00B03B1A">
        <w:rPr>
          <w:rFonts w:ascii="Century Gothic" w:eastAsiaTheme="minorEastAsia" w:hAnsi="Century Gothic"/>
        </w:rPr>
        <w:t xml:space="preserve">. </w:t>
      </w:r>
    </w:p>
    <w:p w14:paraId="42B720E6" w14:textId="363B49EF" w:rsidR="00135173" w:rsidRPr="00A62D91" w:rsidRDefault="00135173" w:rsidP="001F136D">
      <w:pPr>
        <w:ind w:left="284" w:firstLine="1"/>
        <w:jc w:val="both"/>
        <w:rPr>
          <w:rFonts w:ascii="Century Gothic" w:eastAsiaTheme="minorEastAsia" w:hAnsi="Century Gothic"/>
        </w:rPr>
      </w:pPr>
    </w:p>
    <w:p w14:paraId="3A7181AA" w14:textId="77777777" w:rsidR="002A2577" w:rsidRPr="00A62D91" w:rsidRDefault="002A2577" w:rsidP="00254378">
      <w:pPr>
        <w:pStyle w:val="PODPODNASLOV"/>
        <w:tabs>
          <w:tab w:val="clear" w:pos="284"/>
          <w:tab w:val="clear" w:pos="567"/>
          <w:tab w:val="clear" w:pos="851"/>
        </w:tabs>
        <w:ind w:firstLine="0"/>
        <w:jc w:val="both"/>
        <w:rPr>
          <w:rFonts w:ascii="Century Gothic" w:hAnsi="Century Gothic"/>
        </w:rPr>
      </w:pPr>
      <w:r w:rsidRPr="00A62D91">
        <w:rPr>
          <w:rFonts w:ascii="Century Gothic" w:hAnsi="Century Gothic"/>
        </w:rPr>
        <w:t xml:space="preserve">Opis JAVNEGA NAROČILA </w:t>
      </w:r>
    </w:p>
    <w:p w14:paraId="2F881985" w14:textId="3A5FD8F1" w:rsidR="002A2577" w:rsidRPr="00A62D91" w:rsidRDefault="002A2577" w:rsidP="002A2577">
      <w:pPr>
        <w:ind w:left="284"/>
        <w:jc w:val="both"/>
        <w:rPr>
          <w:rFonts w:ascii="Century Gothic" w:eastAsiaTheme="minorEastAsia" w:hAnsi="Century Gothic"/>
        </w:rPr>
      </w:pPr>
      <w:r w:rsidRPr="00A62D91">
        <w:rPr>
          <w:rFonts w:ascii="Century Gothic" w:eastAsiaTheme="minorEastAsia" w:hAnsi="Century Gothic"/>
        </w:rPr>
        <w:t xml:space="preserve">Javno naročilo zajema dobavo električne energije </w:t>
      </w:r>
      <w:r w:rsidR="00036E7D">
        <w:rPr>
          <w:rFonts w:ascii="Century Gothic" w:eastAsiaTheme="minorEastAsia" w:hAnsi="Century Gothic"/>
        </w:rPr>
        <w:t>za obdobje 12 mesecev</w:t>
      </w:r>
      <w:r w:rsidRPr="00A62D91">
        <w:rPr>
          <w:rFonts w:ascii="Century Gothic" w:eastAsiaTheme="minorEastAsia" w:hAnsi="Century Gothic"/>
        </w:rPr>
        <w:t xml:space="preserve">. Najmanj </w:t>
      </w:r>
      <w:r w:rsidR="00E64E00" w:rsidRPr="00A62D91">
        <w:rPr>
          <w:rFonts w:ascii="Century Gothic" w:eastAsiaTheme="minorEastAsia" w:hAnsi="Century Gothic"/>
        </w:rPr>
        <w:t>5</w:t>
      </w:r>
      <w:r w:rsidRPr="00A62D91">
        <w:rPr>
          <w:rFonts w:ascii="Century Gothic" w:eastAsiaTheme="minorEastAsia" w:hAnsi="Century Gothic"/>
        </w:rPr>
        <w:t>0 % dobavljene električne energije mora biti pridobljene iz OVE in/ali SPTE z visokim izkoristkom, kot jih določa zakon, ki ureja energetiko.</w:t>
      </w:r>
    </w:p>
    <w:p w14:paraId="3F6C9F2C" w14:textId="77777777" w:rsidR="005450A2" w:rsidRPr="00A62D91" w:rsidRDefault="005450A2" w:rsidP="00E64E00">
      <w:pPr>
        <w:jc w:val="both"/>
        <w:rPr>
          <w:rFonts w:ascii="Century Gothic" w:eastAsiaTheme="minorEastAsia" w:hAnsi="Century Gothic"/>
        </w:rPr>
      </w:pPr>
    </w:p>
    <w:p w14:paraId="461343AE" w14:textId="77777777" w:rsidR="002A2577" w:rsidRPr="00A62D91" w:rsidRDefault="002A2577" w:rsidP="002A2577">
      <w:pPr>
        <w:ind w:left="284"/>
        <w:jc w:val="both"/>
        <w:rPr>
          <w:rFonts w:ascii="Century Gothic" w:hAnsi="Century Gothic"/>
        </w:rPr>
      </w:pPr>
      <w:r w:rsidRPr="00A62D91">
        <w:rPr>
          <w:rFonts w:ascii="Century Gothic" w:hAnsi="Century Gothic"/>
        </w:rPr>
        <w:t>Predmet javnega naročila je enoten in ni razdeljen na sklope.</w:t>
      </w:r>
    </w:p>
    <w:p w14:paraId="6C183822" w14:textId="77777777" w:rsidR="002A2577" w:rsidRPr="00A62D91" w:rsidRDefault="002A2577" w:rsidP="002A2577">
      <w:pPr>
        <w:ind w:left="284"/>
        <w:jc w:val="both"/>
        <w:rPr>
          <w:rFonts w:ascii="Century Gothic" w:eastAsiaTheme="minorEastAsia" w:hAnsi="Century Gothic"/>
        </w:rPr>
      </w:pPr>
    </w:p>
    <w:p w14:paraId="243A5DCD" w14:textId="570E2D96" w:rsidR="00617AB4" w:rsidRPr="00A62D91" w:rsidRDefault="002A2577" w:rsidP="00617AB4">
      <w:pPr>
        <w:ind w:left="284"/>
        <w:jc w:val="both"/>
        <w:rPr>
          <w:rFonts w:ascii="Century Gothic" w:eastAsiaTheme="minorEastAsia" w:hAnsi="Century Gothic"/>
        </w:rPr>
      </w:pPr>
      <w:r w:rsidRPr="00A62D91">
        <w:rPr>
          <w:rFonts w:ascii="Century Gothic" w:eastAsiaTheme="minorEastAsia" w:hAnsi="Century Gothic"/>
        </w:rPr>
        <w:t>Električno energijo bodo naročniki pri izbranem dobavitelju kupovali za objekte, kot so navedeni v dokumentu "OBR-Seznam merilnih mest", ki je pr</w:t>
      </w:r>
      <w:r w:rsidR="00617AB4" w:rsidRPr="00A62D91">
        <w:rPr>
          <w:rFonts w:ascii="Century Gothic" w:eastAsiaTheme="minorEastAsia" w:hAnsi="Century Gothic"/>
        </w:rPr>
        <w:t>iloga te razpisne dokumentacije</w:t>
      </w:r>
      <w:r w:rsidR="002419EE">
        <w:rPr>
          <w:rFonts w:ascii="Century Gothic" w:eastAsiaTheme="minorEastAsia" w:hAnsi="Century Gothic"/>
        </w:rPr>
        <w:t>.</w:t>
      </w:r>
      <w:r w:rsidR="00617AB4" w:rsidRPr="00A62D91">
        <w:rPr>
          <w:rFonts w:ascii="Century Gothic" w:eastAsiaTheme="minorEastAsia" w:hAnsi="Century Gothic"/>
        </w:rPr>
        <w:t xml:space="preserve"> </w:t>
      </w:r>
    </w:p>
    <w:p w14:paraId="5F6306BF" w14:textId="77777777" w:rsidR="0090495D" w:rsidRPr="00A62D91" w:rsidRDefault="0090495D" w:rsidP="002A2577">
      <w:pPr>
        <w:ind w:left="284"/>
        <w:jc w:val="both"/>
        <w:rPr>
          <w:rFonts w:ascii="Century Gothic" w:eastAsiaTheme="minorEastAsia" w:hAnsi="Century Gothic"/>
        </w:rPr>
      </w:pPr>
    </w:p>
    <w:p w14:paraId="0E24C790" w14:textId="44D4A191" w:rsidR="002A2577" w:rsidRPr="00A62D91" w:rsidRDefault="0090495D" w:rsidP="002A2577">
      <w:pPr>
        <w:ind w:left="284"/>
        <w:jc w:val="both"/>
        <w:rPr>
          <w:rFonts w:ascii="Century Gothic" w:eastAsiaTheme="minorEastAsia" w:hAnsi="Century Gothic"/>
        </w:rPr>
      </w:pPr>
      <w:r w:rsidRPr="00A62D91">
        <w:rPr>
          <w:rFonts w:ascii="Century Gothic" w:eastAsiaTheme="minorEastAsia" w:hAnsi="Century Gothic"/>
        </w:rPr>
        <w:t>Š</w:t>
      </w:r>
      <w:r w:rsidR="002A2577" w:rsidRPr="00A62D91">
        <w:rPr>
          <w:rFonts w:ascii="Century Gothic" w:eastAsiaTheme="minorEastAsia" w:hAnsi="Century Gothic"/>
        </w:rPr>
        <w:t>tevilke merilnih mest in poraba energenta za</w:t>
      </w:r>
      <w:r w:rsidR="00192518">
        <w:rPr>
          <w:rFonts w:ascii="Century Gothic" w:eastAsiaTheme="minorEastAsia" w:hAnsi="Century Gothic"/>
        </w:rPr>
        <w:t xml:space="preserve"> obdobje enega leta</w:t>
      </w:r>
      <w:r w:rsidR="002A2577" w:rsidRPr="00A62D91">
        <w:rPr>
          <w:rFonts w:ascii="Century Gothic" w:eastAsiaTheme="minorEastAsia" w:hAnsi="Century Gothic"/>
        </w:rPr>
        <w:t xml:space="preserve"> je razvidna iz obrazca OBR- Seznam merilnih mest. Navedba ocenjene letne porabe naročnika ne zavezuje k nakupu minimalne količi</w:t>
      </w:r>
      <w:r w:rsidR="00617AB4" w:rsidRPr="00A62D91">
        <w:rPr>
          <w:rFonts w:ascii="Century Gothic" w:eastAsiaTheme="minorEastAsia" w:hAnsi="Century Gothic"/>
        </w:rPr>
        <w:t>ne energet</w:t>
      </w:r>
      <w:r w:rsidR="001F136D" w:rsidRPr="00A62D91">
        <w:rPr>
          <w:rFonts w:ascii="Century Gothic" w:eastAsiaTheme="minorEastAsia" w:hAnsi="Century Gothic"/>
        </w:rPr>
        <w:t>a, ampak je namenjena</w:t>
      </w:r>
      <w:r w:rsidR="002A2577" w:rsidRPr="00A62D91">
        <w:rPr>
          <w:rFonts w:ascii="Century Gothic" w:eastAsiaTheme="minorEastAsia" w:hAnsi="Century Gothic"/>
        </w:rPr>
        <w:t xml:space="preserve"> izključno v pomoč ponudnikom pri oblikovanju ponudbene cene. Uporaba distribucijskega omrežja se obračuna skladno z veljavnimi predpisi v času izvajanja naročila. </w:t>
      </w:r>
    </w:p>
    <w:p w14:paraId="34089E67" w14:textId="77777777" w:rsidR="002A2577" w:rsidRPr="00A62D91" w:rsidRDefault="002A2577" w:rsidP="002A2577">
      <w:pPr>
        <w:ind w:left="284"/>
        <w:jc w:val="both"/>
        <w:rPr>
          <w:rFonts w:ascii="Century Gothic" w:eastAsiaTheme="minorEastAsia" w:hAnsi="Century Gothic"/>
        </w:rPr>
      </w:pPr>
    </w:p>
    <w:p w14:paraId="058C8F5C" w14:textId="091217D6" w:rsidR="002A2577" w:rsidRDefault="002A2577" w:rsidP="002A2577">
      <w:pPr>
        <w:ind w:left="284"/>
        <w:jc w:val="both"/>
        <w:rPr>
          <w:rFonts w:ascii="Century Gothic" w:eastAsiaTheme="minorEastAsia" w:hAnsi="Century Gothic"/>
        </w:rPr>
      </w:pPr>
      <w:r w:rsidRPr="00A62D91">
        <w:rPr>
          <w:rFonts w:ascii="Century Gothic" w:eastAsiaTheme="minorEastAsia" w:hAnsi="Century Gothic"/>
        </w:rPr>
        <w:t>Naročnik si pridržuje pravico, da število objektov poveča ali zmanjša glede na svoje dejanske potrebe in izvajanje javnih nalog</w:t>
      </w:r>
      <w:r w:rsidR="00BF00F3" w:rsidRPr="00A62D91">
        <w:rPr>
          <w:rFonts w:ascii="Century Gothic" w:eastAsiaTheme="minorEastAsia" w:hAnsi="Century Gothic"/>
        </w:rPr>
        <w:t>, ki jih sofinancira. Sprememba številke</w:t>
      </w:r>
      <w:r w:rsidRPr="00A62D91">
        <w:rPr>
          <w:rFonts w:ascii="Century Gothic" w:eastAsiaTheme="minorEastAsia" w:hAnsi="Century Gothic"/>
        </w:rPr>
        <w:t xml:space="preserve"> objektov ali njihove namenske rabe ter porabe energentov ne sme vplivati na ponujeno ceno. </w:t>
      </w:r>
    </w:p>
    <w:p w14:paraId="0849A956" w14:textId="77777777" w:rsidR="00233562" w:rsidRDefault="00233562" w:rsidP="002A2577">
      <w:pPr>
        <w:ind w:left="284"/>
        <w:jc w:val="both"/>
        <w:rPr>
          <w:rFonts w:ascii="Century Gothic" w:eastAsiaTheme="minorEastAsia" w:hAnsi="Century Gothic"/>
        </w:rPr>
      </w:pPr>
    </w:p>
    <w:p w14:paraId="322CFB85" w14:textId="77777777" w:rsidR="00233562" w:rsidRPr="00FD7EFF" w:rsidRDefault="00233562" w:rsidP="00233562">
      <w:pPr>
        <w:pStyle w:val="PODPODNASLOV"/>
        <w:tabs>
          <w:tab w:val="clear" w:pos="284"/>
          <w:tab w:val="clear" w:pos="567"/>
          <w:tab w:val="clear" w:pos="851"/>
        </w:tabs>
        <w:spacing w:after="0" w:line="276" w:lineRule="auto"/>
        <w:ind w:firstLine="0"/>
        <w:jc w:val="both"/>
        <w:rPr>
          <w:rFonts w:ascii="Century Gothic" w:hAnsi="Century Gothic"/>
        </w:rPr>
      </w:pPr>
      <w:r w:rsidRPr="002E0838">
        <w:rPr>
          <w:rFonts w:ascii="Century Gothic" w:hAnsi="Century Gothic"/>
        </w:rPr>
        <w:lastRenderedPageBreak/>
        <w:t xml:space="preserve">informacije o sklopih </w:t>
      </w:r>
      <w:r>
        <w:rPr>
          <w:rFonts w:ascii="Century Gothic" w:hAnsi="Century Gothic"/>
        </w:rPr>
        <w:t>(BREZ SKLOPOV)</w:t>
      </w:r>
    </w:p>
    <w:p w14:paraId="02B9EA46" w14:textId="77777777" w:rsidR="00233562" w:rsidRDefault="00233562" w:rsidP="00233562">
      <w:pPr>
        <w:widowControl w:val="0"/>
        <w:spacing w:line="276" w:lineRule="auto"/>
        <w:ind w:left="284"/>
        <w:jc w:val="both"/>
        <w:rPr>
          <w:rFonts w:ascii="Century Gothic" w:hAnsi="Century Gothic"/>
        </w:rPr>
      </w:pPr>
      <w:r>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063E012C" w14:textId="77777777" w:rsidR="001E3E58" w:rsidRPr="00A62D91" w:rsidRDefault="001E3E58" w:rsidP="00E576FB">
      <w:pPr>
        <w:jc w:val="both"/>
        <w:rPr>
          <w:rFonts w:ascii="Century Gothic" w:eastAsiaTheme="minorEastAsia" w:hAnsi="Century Gothic"/>
        </w:rPr>
      </w:pPr>
    </w:p>
    <w:p w14:paraId="46D866BD" w14:textId="77777777" w:rsidR="00341E5A" w:rsidRPr="00A62D91" w:rsidRDefault="00341E5A" w:rsidP="00C538B1">
      <w:pPr>
        <w:pStyle w:val="PODPODNASLOV"/>
        <w:tabs>
          <w:tab w:val="clear" w:pos="284"/>
          <w:tab w:val="clear" w:pos="567"/>
          <w:tab w:val="clear" w:pos="851"/>
        </w:tabs>
        <w:ind w:firstLine="0"/>
        <w:jc w:val="both"/>
        <w:rPr>
          <w:rFonts w:ascii="Century Gothic" w:hAnsi="Century Gothic"/>
        </w:rPr>
      </w:pPr>
      <w:r w:rsidRPr="00A62D91">
        <w:rPr>
          <w:rFonts w:ascii="Century Gothic" w:hAnsi="Century Gothic"/>
        </w:rPr>
        <w:t>Vrsta postopka</w:t>
      </w:r>
    </w:p>
    <w:p w14:paraId="76EA31E1" w14:textId="408D7CF5" w:rsidR="00341E5A" w:rsidRDefault="00341E5A" w:rsidP="004A246C">
      <w:pPr>
        <w:tabs>
          <w:tab w:val="left" w:pos="284"/>
          <w:tab w:val="left" w:pos="567"/>
          <w:tab w:val="left" w:pos="851"/>
        </w:tabs>
        <w:ind w:left="284"/>
        <w:jc w:val="both"/>
        <w:rPr>
          <w:rFonts w:ascii="Century Gothic" w:hAnsi="Century Gothic"/>
        </w:rPr>
      </w:pPr>
      <w:r w:rsidRPr="00A62D91">
        <w:rPr>
          <w:rFonts w:ascii="Century Gothic" w:hAnsi="Century Gothic"/>
        </w:rPr>
        <w:t>Odprti p</w:t>
      </w:r>
      <w:r w:rsidR="004A246C" w:rsidRPr="00A62D91">
        <w:rPr>
          <w:rFonts w:ascii="Century Gothic" w:hAnsi="Century Gothic"/>
        </w:rPr>
        <w:t xml:space="preserve">ostopek v skladu s 40. členom Zakona o javnem naročanju </w:t>
      </w:r>
      <w:r w:rsidR="002418EE" w:rsidRPr="002418EE">
        <w:rPr>
          <w:rFonts w:ascii="Century Gothic" w:hAnsi="Century Gothic"/>
        </w:rPr>
        <w:t>(Uradni list RS, št. 91/15, 14/18, 121/21, 10/22, 74/22 – odl. US, 100/22 – ZNUZSZS, 28/23 in 88/23 – ZOPNN-F)</w:t>
      </w:r>
      <w:r w:rsidR="004A246C" w:rsidRPr="00A62D91">
        <w:rPr>
          <w:rFonts w:ascii="Century Gothic" w:hAnsi="Century Gothic"/>
        </w:rPr>
        <w:t xml:space="preserve"> v nadaljevanju »ZJN-3</w:t>
      </w:r>
      <w:r w:rsidR="00442DD0" w:rsidRPr="00A62D91">
        <w:rPr>
          <w:rFonts w:ascii="Century Gothic" w:hAnsi="Century Gothic"/>
        </w:rPr>
        <w:t>)</w:t>
      </w:r>
      <w:r w:rsidR="004A246C" w:rsidRPr="00A62D91">
        <w:rPr>
          <w:rFonts w:ascii="Century Gothic" w:hAnsi="Century Gothic"/>
        </w:rPr>
        <w:t xml:space="preserve"> </w:t>
      </w:r>
      <w:r w:rsidR="00365092" w:rsidRPr="00A62D91">
        <w:rPr>
          <w:rFonts w:ascii="Century Gothic" w:hAnsi="Century Gothic"/>
        </w:rPr>
        <w:t xml:space="preserve">s sklenitvijo okvirnega sporazuma z več gospodarskimi subjekti na podlagi </w:t>
      </w:r>
      <w:r w:rsidR="00EA37BD" w:rsidRPr="00A62D91">
        <w:rPr>
          <w:rFonts w:ascii="Century Gothic" w:hAnsi="Century Gothic"/>
        </w:rPr>
        <w:t>sedmega odstavka 48</w:t>
      </w:r>
      <w:r w:rsidR="00365092" w:rsidRPr="00A62D91">
        <w:rPr>
          <w:rFonts w:ascii="Century Gothic" w:hAnsi="Century Gothic"/>
        </w:rPr>
        <w:t>. č</w:t>
      </w:r>
      <w:r w:rsidR="00EA37BD" w:rsidRPr="00A62D91">
        <w:rPr>
          <w:rFonts w:ascii="Century Gothic" w:hAnsi="Century Gothic"/>
        </w:rPr>
        <w:t>lena ZJN-3</w:t>
      </w:r>
      <w:r w:rsidRPr="00A62D91">
        <w:rPr>
          <w:rFonts w:ascii="Century Gothic" w:hAnsi="Century Gothic"/>
        </w:rPr>
        <w:t xml:space="preserve">. </w:t>
      </w:r>
    </w:p>
    <w:p w14:paraId="1341D4CD" w14:textId="77777777" w:rsidR="00233562" w:rsidRDefault="00233562" w:rsidP="004A246C">
      <w:pPr>
        <w:tabs>
          <w:tab w:val="left" w:pos="284"/>
          <w:tab w:val="left" w:pos="567"/>
          <w:tab w:val="left" w:pos="851"/>
        </w:tabs>
        <w:ind w:left="284"/>
        <w:jc w:val="both"/>
        <w:rPr>
          <w:rFonts w:ascii="Century Gothic" w:hAnsi="Century Gothic"/>
        </w:rPr>
      </w:pPr>
    </w:p>
    <w:p w14:paraId="29D8AB0E" w14:textId="77777777" w:rsidR="00233562" w:rsidRPr="00233562" w:rsidRDefault="00233562" w:rsidP="00233562">
      <w:pPr>
        <w:pStyle w:val="PODPODNASLOV"/>
        <w:tabs>
          <w:tab w:val="clear" w:pos="284"/>
          <w:tab w:val="clear" w:pos="567"/>
          <w:tab w:val="clear" w:pos="851"/>
        </w:tabs>
        <w:ind w:firstLine="0"/>
        <w:jc w:val="both"/>
        <w:rPr>
          <w:rFonts w:ascii="Century Gothic" w:hAnsi="Century Gothic"/>
        </w:rPr>
      </w:pPr>
      <w:r w:rsidRPr="00233562">
        <w:rPr>
          <w:rFonts w:ascii="Century Gothic" w:hAnsi="Century Gothic"/>
        </w:rPr>
        <w:t>ZAVAROVANJE ZA RESNOST PONUDBE</w:t>
      </w:r>
    </w:p>
    <w:p w14:paraId="7826FC1E" w14:textId="77777777" w:rsidR="00233562" w:rsidRDefault="00233562" w:rsidP="00233562">
      <w:pPr>
        <w:widowControl w:val="0"/>
        <w:spacing w:line="276" w:lineRule="auto"/>
        <w:ind w:left="284"/>
        <w:jc w:val="both"/>
        <w:rPr>
          <w:rFonts w:ascii="Century Gothic" w:hAnsi="Century Gothic"/>
        </w:rPr>
      </w:pPr>
      <w:r>
        <w:rPr>
          <w:rFonts w:ascii="Century Gothic" w:hAnsi="Century Gothic"/>
        </w:rPr>
        <w:t xml:space="preserve">Naročnik ne zahteva predložitve zavarovanja za resnost ponudbe. </w:t>
      </w:r>
    </w:p>
    <w:p w14:paraId="53316ABD" w14:textId="77777777" w:rsidR="00233562" w:rsidRDefault="00233562" w:rsidP="004A246C">
      <w:pPr>
        <w:tabs>
          <w:tab w:val="left" w:pos="284"/>
          <w:tab w:val="left" w:pos="567"/>
          <w:tab w:val="left" w:pos="851"/>
        </w:tabs>
        <w:ind w:left="284"/>
        <w:jc w:val="both"/>
        <w:rPr>
          <w:rFonts w:ascii="Century Gothic" w:hAnsi="Century Gothic"/>
        </w:rPr>
      </w:pPr>
    </w:p>
    <w:p w14:paraId="3CCB6A06" w14:textId="77777777" w:rsidR="00341E5A" w:rsidRPr="00A62D91" w:rsidRDefault="00341E5A" w:rsidP="00C538B1">
      <w:pPr>
        <w:pStyle w:val="PODPODNASLOV"/>
        <w:tabs>
          <w:tab w:val="clear" w:pos="284"/>
          <w:tab w:val="clear" w:pos="567"/>
          <w:tab w:val="clear" w:pos="851"/>
        </w:tabs>
        <w:ind w:firstLine="0"/>
        <w:jc w:val="both"/>
        <w:rPr>
          <w:rFonts w:ascii="Century Gothic" w:hAnsi="Century Gothic"/>
        </w:rPr>
      </w:pPr>
      <w:r w:rsidRPr="00A62D91">
        <w:rPr>
          <w:rFonts w:ascii="Century Gothic" w:hAnsi="Century Gothic"/>
        </w:rPr>
        <w:t>ZAHTEVE ZA DodatnA pojasnilA</w:t>
      </w:r>
    </w:p>
    <w:p w14:paraId="5D7F7190" w14:textId="6B6A14DB" w:rsidR="00233562" w:rsidRDefault="00233562" w:rsidP="008416A6">
      <w:pPr>
        <w:ind w:left="284"/>
        <w:jc w:val="both"/>
        <w:rPr>
          <w:rFonts w:ascii="Century Gothic" w:hAnsi="Century Gothic"/>
        </w:rPr>
      </w:pPr>
      <w:r w:rsidRPr="00233562">
        <w:rPr>
          <w:rFonts w:ascii="Century Gothic" w:hAnsi="Century Gothic"/>
        </w:rPr>
        <w:t>Ponudniki lahko zahteve za dodatna pojasnila dokumentacije v zvezi z oddajo javnega naročila posredujejo naročniku preko funkcionalnosti »Sporočila« na portalu javnih naročil pri objavi predmetnega javnega naročila. Na drugače posredovane zahteve za dodatna pojasnila naročnik ni dolžan odgovoriti.</w:t>
      </w:r>
    </w:p>
    <w:p w14:paraId="388F1454" w14:textId="77777777" w:rsidR="00341E5A" w:rsidRPr="00A62D91" w:rsidRDefault="00341E5A" w:rsidP="00F515E9">
      <w:pPr>
        <w:tabs>
          <w:tab w:val="left" w:pos="284"/>
          <w:tab w:val="left" w:pos="567"/>
          <w:tab w:val="left" w:pos="851"/>
        </w:tabs>
        <w:jc w:val="both"/>
        <w:rPr>
          <w:rFonts w:ascii="Century Gothic" w:hAnsi="Century Gothic"/>
        </w:rPr>
      </w:pPr>
    </w:p>
    <w:p w14:paraId="640BB76D" w14:textId="77777777" w:rsidR="00341E5A" w:rsidRPr="00A62D91" w:rsidRDefault="00341E5A" w:rsidP="00C538B1">
      <w:pPr>
        <w:pStyle w:val="PODPODNASLOV"/>
        <w:tabs>
          <w:tab w:val="clear" w:pos="284"/>
          <w:tab w:val="clear" w:pos="567"/>
          <w:tab w:val="clear" w:pos="851"/>
        </w:tabs>
        <w:ind w:firstLine="0"/>
        <w:jc w:val="both"/>
        <w:rPr>
          <w:rFonts w:ascii="Century Gothic" w:hAnsi="Century Gothic"/>
        </w:rPr>
      </w:pPr>
      <w:r w:rsidRPr="00A62D91">
        <w:rPr>
          <w:rFonts w:ascii="Century Gothic" w:hAnsi="Century Gothic"/>
        </w:rPr>
        <w:t>Rok za prejem ponudb</w:t>
      </w:r>
    </w:p>
    <w:p w14:paraId="38F72EC6" w14:textId="77777777" w:rsidR="008416A6" w:rsidRPr="00233562" w:rsidRDefault="008416A6" w:rsidP="008416A6">
      <w:pPr>
        <w:widowControl w:val="0"/>
        <w:ind w:left="284"/>
        <w:jc w:val="both"/>
        <w:rPr>
          <w:rFonts w:ascii="Century Gothic" w:hAnsi="Century Gothic"/>
          <w:bCs/>
        </w:rPr>
      </w:pPr>
      <w:r w:rsidRPr="00233562">
        <w:rPr>
          <w:rFonts w:ascii="Century Gothic" w:hAnsi="Century Gothic"/>
          <w:bCs/>
        </w:rPr>
        <w:t>Rok za prejem ponudb je določen v informacijskem sistemu »S-Procurement«. Po izteku roka oddaja ponudbe ni več mogoča.</w:t>
      </w:r>
    </w:p>
    <w:p w14:paraId="5415A81E" w14:textId="77777777" w:rsidR="00EA3911" w:rsidRPr="00A62D91" w:rsidRDefault="00EA3911" w:rsidP="00E673C9">
      <w:pPr>
        <w:tabs>
          <w:tab w:val="left" w:pos="284"/>
          <w:tab w:val="left" w:pos="567"/>
          <w:tab w:val="left" w:pos="851"/>
        </w:tabs>
        <w:jc w:val="both"/>
        <w:rPr>
          <w:rFonts w:ascii="Century Gothic" w:hAnsi="Century Gothic"/>
        </w:rPr>
      </w:pPr>
    </w:p>
    <w:p w14:paraId="5ED35E3E" w14:textId="77777777" w:rsidR="00233562" w:rsidRPr="00855C43" w:rsidRDefault="00233562" w:rsidP="00233562">
      <w:pPr>
        <w:pStyle w:val="PODPODNASLOV"/>
        <w:tabs>
          <w:tab w:val="clear" w:pos="284"/>
          <w:tab w:val="clear" w:pos="567"/>
          <w:tab w:val="clear" w:pos="851"/>
        </w:tabs>
        <w:spacing w:after="0" w:line="276" w:lineRule="auto"/>
        <w:ind w:firstLine="0"/>
        <w:jc w:val="both"/>
        <w:rPr>
          <w:rFonts w:ascii="Century Gothic" w:hAnsi="Century Gothic"/>
        </w:rPr>
      </w:pPr>
      <w:bookmarkStart w:id="1" w:name="_Hlk57234968"/>
      <w:r>
        <w:rPr>
          <w:rFonts w:ascii="Century Gothic" w:hAnsi="Century Gothic"/>
        </w:rPr>
        <w:t>uporabljen informacijski sistem</w:t>
      </w:r>
    </w:p>
    <w:p w14:paraId="6DD35C91" w14:textId="77777777" w:rsidR="00233562" w:rsidRDefault="00233562" w:rsidP="00233562">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60932407" w14:textId="77777777" w:rsidR="00233562" w:rsidRDefault="00233562" w:rsidP="00233562">
      <w:pPr>
        <w:widowControl w:val="0"/>
        <w:spacing w:line="276" w:lineRule="auto"/>
        <w:ind w:left="284"/>
        <w:jc w:val="both"/>
        <w:rPr>
          <w:rFonts w:ascii="Century Gothic" w:hAnsi="Century Gothic"/>
        </w:rPr>
      </w:pPr>
    </w:p>
    <w:p w14:paraId="07DA1C67" w14:textId="77777777" w:rsidR="00233562" w:rsidRPr="00855C43" w:rsidRDefault="00233562" w:rsidP="00233562">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5580588F" w14:textId="37EFAA2A" w:rsidR="00233562" w:rsidRDefault="00233562" w:rsidP="00233562">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lastnoročno ali elektronsko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w:t>
      </w:r>
      <w:r w:rsidR="002418EE">
        <w:rPr>
          <w:rFonts w:ascii="Century Gothic" w:hAnsi="Century Gothic"/>
        </w:rPr>
        <w:t xml:space="preserve"> </w:t>
      </w:r>
      <w:r w:rsidR="002418EE" w:rsidRPr="002418EE">
        <w:rPr>
          <w:rFonts w:ascii="Century Gothic" w:hAnsi="Century Gothic"/>
          <w:b/>
          <w:bCs/>
        </w:rPr>
        <w:t>OBR-</w:t>
      </w:r>
      <w:r w:rsidRPr="002418EE">
        <w:rPr>
          <w:rFonts w:ascii="Century Gothic" w:hAnsi="Century Gothic"/>
          <w:b/>
          <w:bCs/>
        </w:rPr>
        <w:t>pooblastilo</w:t>
      </w:r>
      <w:r w:rsidRPr="00344F0E">
        <w:rPr>
          <w:rFonts w:ascii="Century Gothic" w:hAnsi="Century Gothic"/>
          <w:b/>
          <w:bCs/>
        </w:rPr>
        <w:t xml:space="preserve"> za podpis ponudbe </w:t>
      </w:r>
      <w:r w:rsidRPr="00344F0E">
        <w:rPr>
          <w:rFonts w:ascii="Century Gothic" w:hAnsi="Century Gothic"/>
        </w:rPr>
        <w:t>(</w:t>
      </w:r>
      <w:r w:rsidR="002418EE">
        <w:rPr>
          <w:rFonts w:ascii="Century Gothic" w:hAnsi="Century Gothic"/>
        </w:rPr>
        <w:t xml:space="preserve">lahko tudi </w:t>
      </w:r>
      <w:r w:rsidRPr="00344F0E">
        <w:rPr>
          <w:rFonts w:ascii="Century Gothic" w:hAnsi="Century Gothic"/>
        </w:rPr>
        <w:t>na lastnem obrazcu), iz katerega je razvidno, da je na dan oddaje ponudbe ta oseba imela pooblastilo za podpis ponudbe. Pooblastilo je lahko splošno ali izdano za predmetni postopek</w:t>
      </w:r>
      <w:r>
        <w:rPr>
          <w:rFonts w:ascii="Century Gothic" w:hAnsi="Century Gothic"/>
        </w:rPr>
        <w:t>.</w:t>
      </w:r>
    </w:p>
    <w:p w14:paraId="37D2482E" w14:textId="77777777" w:rsidR="00233562" w:rsidRDefault="00233562" w:rsidP="00233562">
      <w:pPr>
        <w:widowControl w:val="0"/>
        <w:spacing w:line="276" w:lineRule="auto"/>
        <w:ind w:left="284"/>
        <w:jc w:val="both"/>
        <w:rPr>
          <w:rFonts w:ascii="Century Gothic" w:hAnsi="Century Gothic"/>
        </w:rPr>
      </w:pPr>
      <w:r>
        <w:rPr>
          <w:rFonts w:ascii="Century Gothic" w:hAnsi="Century Gothic"/>
        </w:rPr>
        <w:t xml:space="preserve"> </w:t>
      </w:r>
    </w:p>
    <w:p w14:paraId="1927EB93" w14:textId="77777777" w:rsidR="00233562" w:rsidRPr="007B5A0B" w:rsidRDefault="00233562" w:rsidP="00233562">
      <w:pPr>
        <w:widowControl w:val="0"/>
        <w:spacing w:line="276" w:lineRule="auto"/>
        <w:ind w:left="284"/>
        <w:jc w:val="both"/>
        <w:rPr>
          <w:rFonts w:ascii="Century Gothic" w:hAnsi="Century Gothic"/>
        </w:rPr>
      </w:pPr>
      <w:r w:rsidRPr="00445E96">
        <w:rPr>
          <w:rFonts w:ascii="Century Gothic" w:hAnsi="Century Gothic"/>
        </w:rPr>
        <w:t xml:space="preserve">Zaželeno je, da ponudniki obrazce, ki so del dokumentacije v zvezi z oddajo javnega naročila, </w:t>
      </w:r>
      <w:r w:rsidRPr="00445E96">
        <w:rPr>
          <w:rFonts w:ascii="Century Gothic" w:hAnsi="Century Gothic"/>
          <w:u w:val="single"/>
        </w:rPr>
        <w:t>kadar ni pri posameznem pogoju oz. za posamezni obrazec izrecno zahtevano drugače</w:t>
      </w:r>
      <w:r w:rsidRPr="00445E96">
        <w:rPr>
          <w:rFonts w:ascii="Century Gothic" w:hAnsi="Century Gothic"/>
        </w:rPr>
        <w:t xml:space="preserve">, </w:t>
      </w:r>
      <w:bookmarkStart w:id="2" w:name="_Hlk57706224"/>
      <w:r w:rsidRPr="00445E96">
        <w:rPr>
          <w:rFonts w:ascii="Century Gothic" w:hAnsi="Century Gothic"/>
        </w:rPr>
        <w:t xml:space="preserve">pripravijo izvirno v elektronski obliki in jih v strojno berljivi obliki (npr. format .docx, .xlsx, .xml, .pdf – toda ne sken!) oddajo </w:t>
      </w:r>
      <w:bookmarkEnd w:id="2"/>
      <w:r w:rsidRPr="00445E96">
        <w:rPr>
          <w:rFonts w:ascii="Century Gothic" w:hAnsi="Century Gothic"/>
        </w:rPr>
        <w:t>v okviru uporabljenega informacijskega sistema.</w:t>
      </w:r>
      <w:r>
        <w:rPr>
          <w:rFonts w:ascii="Century Gothic" w:hAnsi="Century Gothic"/>
        </w:rPr>
        <w:t xml:space="preserve"> Prav tako je zaželeno,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ponudnika storitev zaupanja, ki je uvrščen na zanesljivi seznam ponudnikov storitev zaupanja (angl. EU Trusted List). Zanesljivi seznam ponudnikov storitev zaupanja je dostopen na spletni strani</w:t>
      </w:r>
      <w:r w:rsidRPr="003B0F70">
        <w:rPr>
          <w:rFonts w:ascii="Century Gothic" w:hAnsi="Century Gothic"/>
        </w:rPr>
        <w:t xml:space="preserve">: </w:t>
      </w:r>
      <w:hyperlink r:id="rId10"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 xml:space="preserve">Dokumenti so lahko podpisani v okviru uporabljenega informacijskega sistema S-Procurement v koraku »Dokumenti« ali v okviru kateregakoli drugega informacijskega sistema za elektronsko podpisovanje dokumentov (npr. SI-PASS, Subscribo, OneSign, Adobe). </w:t>
      </w:r>
    </w:p>
    <w:p w14:paraId="2B85183B" w14:textId="77777777" w:rsidR="00233562" w:rsidRDefault="00233562" w:rsidP="00233562">
      <w:pPr>
        <w:widowControl w:val="0"/>
        <w:spacing w:line="276" w:lineRule="auto"/>
        <w:ind w:left="284"/>
        <w:jc w:val="both"/>
        <w:rPr>
          <w:rFonts w:ascii="Century Gothic" w:hAnsi="Century Gothic"/>
        </w:rPr>
      </w:pPr>
    </w:p>
    <w:p w14:paraId="2BFF6142" w14:textId="77777777" w:rsidR="00233562" w:rsidRDefault="00233562" w:rsidP="00233562">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 xml:space="preserve">si naročnik pridržuje pravico gospodarski subjekt pozvati k </w:t>
      </w:r>
      <w:r>
        <w:rPr>
          <w:rFonts w:ascii="Century Gothic" w:hAnsi="Century Gothic"/>
          <w:szCs w:val="20"/>
        </w:rPr>
        <w:lastRenderedPageBreak/>
        <w:t>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7F42E1F0" w14:textId="77777777" w:rsidR="00233562" w:rsidRDefault="00233562" w:rsidP="00233562">
      <w:pPr>
        <w:widowControl w:val="0"/>
        <w:spacing w:line="276" w:lineRule="auto"/>
        <w:ind w:left="284"/>
        <w:jc w:val="both"/>
        <w:rPr>
          <w:rFonts w:ascii="Century Gothic" w:hAnsi="Century Gothic"/>
        </w:rPr>
      </w:pPr>
    </w:p>
    <w:p w14:paraId="43E2A089" w14:textId="77777777" w:rsidR="00233562" w:rsidRPr="007F08AE" w:rsidRDefault="00233562" w:rsidP="00233562">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6835746B" w14:textId="77777777" w:rsidR="00233562" w:rsidRPr="007F08AE" w:rsidRDefault="00233562" w:rsidP="00233562">
      <w:pPr>
        <w:widowControl w:val="0"/>
        <w:spacing w:line="276" w:lineRule="auto"/>
        <w:ind w:left="284"/>
        <w:jc w:val="both"/>
        <w:rPr>
          <w:rFonts w:ascii="Century Gothic" w:hAnsi="Century Gothic"/>
        </w:rPr>
      </w:pPr>
      <w:bookmarkStart w:id="3"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1" w:history="1">
        <w:r w:rsidRPr="007F08AE">
          <w:rPr>
            <w:rStyle w:val="Hiperpovezava"/>
            <w:rFonts w:ascii="Century Gothic" w:hAnsi="Century Gothic"/>
            <w:szCs w:val="24"/>
          </w:rPr>
          <w:t>http://www.s-procurement.si/</w:t>
        </w:r>
      </w:hyperlink>
      <w:r w:rsidRPr="007F08AE">
        <w:rPr>
          <w:rFonts w:ascii="Century Gothic" w:hAnsi="Century Gothic"/>
        </w:rPr>
        <w:t>.</w:t>
      </w:r>
    </w:p>
    <w:p w14:paraId="65C0261A" w14:textId="77777777" w:rsidR="00233562" w:rsidRPr="007F08AE" w:rsidRDefault="00233562" w:rsidP="00233562">
      <w:pPr>
        <w:widowControl w:val="0"/>
        <w:spacing w:line="276" w:lineRule="auto"/>
        <w:ind w:left="284"/>
        <w:jc w:val="both"/>
        <w:rPr>
          <w:rFonts w:ascii="Century Gothic" w:hAnsi="Century Gothic"/>
        </w:rPr>
      </w:pPr>
    </w:p>
    <w:p w14:paraId="1782AF9B" w14:textId="77777777" w:rsidR="00233562" w:rsidRDefault="00233562" w:rsidP="00233562">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3"/>
    <w:p w14:paraId="0B977FF7" w14:textId="77777777" w:rsidR="00233562" w:rsidRDefault="00233562" w:rsidP="00233562">
      <w:pPr>
        <w:widowControl w:val="0"/>
        <w:spacing w:line="276" w:lineRule="auto"/>
        <w:ind w:left="284"/>
        <w:jc w:val="both"/>
        <w:rPr>
          <w:rFonts w:ascii="Century Gothic" w:hAnsi="Century Gothic"/>
        </w:rPr>
      </w:pPr>
    </w:p>
    <w:p w14:paraId="4E14D21D" w14:textId="77777777" w:rsidR="00233562" w:rsidRPr="007B5A0B" w:rsidRDefault="00233562" w:rsidP="00233562">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0FCD82E5" w14:textId="77777777" w:rsidR="00233562" w:rsidRPr="007B5A0B" w:rsidRDefault="00233562" w:rsidP="00233562">
      <w:pPr>
        <w:widowControl w:val="0"/>
        <w:spacing w:line="276" w:lineRule="auto"/>
        <w:ind w:left="284"/>
        <w:jc w:val="both"/>
        <w:rPr>
          <w:rFonts w:ascii="Century Gothic" w:hAnsi="Century Gothic"/>
        </w:rPr>
      </w:pPr>
    </w:p>
    <w:p w14:paraId="5A23554B" w14:textId="77777777" w:rsidR="00233562" w:rsidRPr="007B5A0B" w:rsidRDefault="00233562" w:rsidP="00233562">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188C10BD" w14:textId="77777777" w:rsidR="00233562" w:rsidRPr="007B5A0B" w:rsidRDefault="00233562" w:rsidP="00233562">
      <w:pPr>
        <w:widowControl w:val="0"/>
        <w:spacing w:line="276" w:lineRule="auto"/>
        <w:ind w:left="284"/>
        <w:jc w:val="both"/>
        <w:rPr>
          <w:rFonts w:ascii="Century Gothic" w:hAnsi="Century Gothic"/>
        </w:rPr>
      </w:pPr>
    </w:p>
    <w:p w14:paraId="506AEB1D" w14:textId="77777777" w:rsidR="00233562" w:rsidRPr="007B5A0B" w:rsidRDefault="00233562" w:rsidP="00233562">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1"/>
    <w:p w14:paraId="7190BFB7" w14:textId="77777777" w:rsidR="00341E5A" w:rsidRPr="00A62D91" w:rsidRDefault="00341E5A" w:rsidP="00E673C9">
      <w:pPr>
        <w:tabs>
          <w:tab w:val="left" w:pos="284"/>
          <w:tab w:val="left" w:pos="567"/>
          <w:tab w:val="left" w:pos="851"/>
        </w:tabs>
        <w:jc w:val="both"/>
        <w:rPr>
          <w:rFonts w:ascii="Century Gothic" w:hAnsi="Century Gothic"/>
        </w:rPr>
      </w:pPr>
    </w:p>
    <w:p w14:paraId="5917C75D" w14:textId="77777777" w:rsidR="00341E5A" w:rsidRPr="00A62D91" w:rsidRDefault="00341E5A" w:rsidP="00C538B1">
      <w:pPr>
        <w:pStyle w:val="PODPODNASLOV"/>
        <w:tabs>
          <w:tab w:val="clear" w:pos="284"/>
          <w:tab w:val="clear" w:pos="567"/>
          <w:tab w:val="clear" w:pos="851"/>
        </w:tabs>
        <w:ind w:firstLine="0"/>
        <w:jc w:val="both"/>
        <w:rPr>
          <w:rFonts w:ascii="Century Gothic" w:hAnsi="Century Gothic"/>
        </w:rPr>
      </w:pPr>
      <w:r w:rsidRPr="00A62D91">
        <w:rPr>
          <w:rFonts w:ascii="Century Gothic" w:hAnsi="Century Gothic"/>
        </w:rPr>
        <w:t>Javno odpiranje ponudb</w:t>
      </w:r>
    </w:p>
    <w:p w14:paraId="7DC4C38E" w14:textId="77777777" w:rsidR="00990DB5" w:rsidRPr="00233562" w:rsidRDefault="00990DB5" w:rsidP="00990DB5">
      <w:pPr>
        <w:tabs>
          <w:tab w:val="left" w:pos="284"/>
          <w:tab w:val="left" w:pos="567"/>
          <w:tab w:val="left" w:pos="851"/>
        </w:tabs>
        <w:ind w:left="284"/>
        <w:jc w:val="both"/>
        <w:rPr>
          <w:rFonts w:ascii="Century Gothic" w:hAnsi="Century Gothic"/>
        </w:rPr>
      </w:pPr>
      <w:r w:rsidRPr="00233562">
        <w:rPr>
          <w:rFonts w:ascii="Century Gothic" w:hAnsi="Century Gothic"/>
        </w:rPr>
        <w:t xml:space="preserve">Odpiranje ponudb bo potekalo v okviru informacijskega sistema »S-Procurement«. Rok odpiranja ponudb je določen v informacijskem sistemu »S-Procurement«. </w:t>
      </w:r>
    </w:p>
    <w:p w14:paraId="008F2995" w14:textId="77777777" w:rsidR="00990DB5" w:rsidRPr="00233562" w:rsidRDefault="00990DB5" w:rsidP="00990DB5">
      <w:pPr>
        <w:tabs>
          <w:tab w:val="left" w:pos="284"/>
          <w:tab w:val="left" w:pos="567"/>
          <w:tab w:val="left" w:pos="851"/>
        </w:tabs>
        <w:ind w:left="284"/>
        <w:jc w:val="both"/>
        <w:rPr>
          <w:rFonts w:ascii="Century Gothic" w:hAnsi="Century Gothic"/>
        </w:rPr>
      </w:pPr>
    </w:p>
    <w:p w14:paraId="0F3AEA83" w14:textId="77777777" w:rsidR="00990DB5" w:rsidRPr="00233562" w:rsidRDefault="00990DB5" w:rsidP="00990DB5">
      <w:pPr>
        <w:tabs>
          <w:tab w:val="left" w:pos="284"/>
          <w:tab w:val="left" w:pos="567"/>
          <w:tab w:val="left" w:pos="851"/>
        </w:tabs>
        <w:ind w:left="284"/>
        <w:jc w:val="both"/>
        <w:rPr>
          <w:rFonts w:ascii="Century Gothic" w:hAnsi="Century Gothic"/>
        </w:rPr>
      </w:pPr>
      <w:r w:rsidRPr="00233562">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46F6F212" w14:textId="77777777" w:rsidR="0015099F" w:rsidRPr="00A62D91" w:rsidRDefault="0015099F" w:rsidP="004D0779">
      <w:pPr>
        <w:ind w:left="284"/>
        <w:jc w:val="both"/>
        <w:rPr>
          <w:rFonts w:ascii="Century Gothic" w:hAnsi="Century Gothic"/>
        </w:rPr>
      </w:pPr>
    </w:p>
    <w:p w14:paraId="0AB18272" w14:textId="77777777" w:rsidR="0015099F" w:rsidRPr="00A62D91" w:rsidRDefault="00365092" w:rsidP="0015099F">
      <w:pPr>
        <w:pStyle w:val="PODPODNASLOV"/>
        <w:tabs>
          <w:tab w:val="clear" w:pos="284"/>
          <w:tab w:val="clear" w:pos="567"/>
          <w:tab w:val="clear" w:pos="851"/>
        </w:tabs>
        <w:ind w:firstLine="0"/>
        <w:jc w:val="both"/>
        <w:rPr>
          <w:rFonts w:ascii="Century Gothic" w:hAnsi="Century Gothic"/>
        </w:rPr>
      </w:pPr>
      <w:r w:rsidRPr="00A62D91">
        <w:rPr>
          <w:rFonts w:ascii="Century Gothic" w:hAnsi="Century Gothic"/>
        </w:rPr>
        <w:t>STROŠKI PRIPRAVE PONUDBE</w:t>
      </w:r>
    </w:p>
    <w:p w14:paraId="681874D8" w14:textId="77777777" w:rsidR="00990DB5" w:rsidRPr="00A62D91" w:rsidRDefault="00990DB5" w:rsidP="00990DB5">
      <w:pPr>
        <w:widowControl w:val="0"/>
        <w:ind w:left="284"/>
        <w:jc w:val="both"/>
        <w:rPr>
          <w:rFonts w:ascii="Century Gothic" w:hAnsi="Century Gothic"/>
        </w:rPr>
      </w:pPr>
      <w:r w:rsidRPr="00A62D91">
        <w:rPr>
          <w:rFonts w:ascii="Century Gothic" w:hAnsi="Century Gothic"/>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w:t>
      </w:r>
      <w:r w:rsidRPr="00A62D91">
        <w:rPr>
          <w:rFonts w:ascii="Century Gothic" w:eastAsiaTheme="minorEastAsia" w:hAnsi="Century Gothic"/>
        </w:rPr>
        <w:t xml:space="preserve">informacijskega sistema </w:t>
      </w:r>
      <w:r w:rsidRPr="00A62D91">
        <w:rPr>
          <w:rFonts w:ascii="Century Gothic" w:hAnsi="Century Gothic"/>
        </w:rPr>
        <w:t xml:space="preserve">»S-Procurement«. </w:t>
      </w:r>
    </w:p>
    <w:p w14:paraId="0D476F6B" w14:textId="77777777" w:rsidR="00990DB5" w:rsidRPr="00A62D91" w:rsidRDefault="00990DB5" w:rsidP="00990DB5">
      <w:pPr>
        <w:widowControl w:val="0"/>
        <w:ind w:left="284"/>
        <w:jc w:val="both"/>
        <w:rPr>
          <w:rFonts w:ascii="Century Gothic" w:hAnsi="Century Gothic"/>
        </w:rPr>
      </w:pPr>
    </w:p>
    <w:p w14:paraId="088A1366" w14:textId="77777777" w:rsidR="00990DB5" w:rsidRPr="00A62D91" w:rsidRDefault="00990DB5" w:rsidP="00990DB5">
      <w:pPr>
        <w:widowControl w:val="0"/>
        <w:ind w:left="284"/>
        <w:jc w:val="both"/>
        <w:rPr>
          <w:rFonts w:ascii="Century Gothic" w:hAnsi="Century Gothic"/>
        </w:rPr>
      </w:pPr>
      <w:r w:rsidRPr="00A62D91">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14F181F2" w14:textId="77777777" w:rsidR="00A90850" w:rsidRPr="00A62D91" w:rsidRDefault="00A90850" w:rsidP="00990DB5">
      <w:pPr>
        <w:widowControl w:val="0"/>
        <w:ind w:left="284"/>
        <w:jc w:val="both"/>
        <w:rPr>
          <w:rFonts w:ascii="Century Gothic" w:hAnsi="Century Gothic"/>
        </w:rPr>
      </w:pPr>
    </w:p>
    <w:p w14:paraId="36F3FF1C" w14:textId="77777777" w:rsidR="00233562" w:rsidRPr="00855C43" w:rsidRDefault="00233562" w:rsidP="0023356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498EB4A1" w14:textId="77777777" w:rsidR="00233562" w:rsidRPr="00855C43" w:rsidRDefault="00233562" w:rsidP="00233562">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Pr="0060261D">
        <w:rPr>
          <w:rFonts w:ascii="Century Gothic" w:hAnsi="Century Gothic"/>
        </w:rPr>
        <w:t xml:space="preserve"> </w:t>
      </w:r>
      <w:r>
        <w:rPr>
          <w:rFonts w:ascii="Century Gothic" w:hAnsi="Century Gothic"/>
        </w:rPr>
        <w:t xml:space="preserve">Posamezna potrdila </w:t>
      </w:r>
      <w:r>
        <w:rPr>
          <w:rFonts w:ascii="Century Gothic" w:hAnsi="Century Gothic"/>
        </w:rPr>
        <w:lastRenderedPageBreak/>
        <w:t>uradnih organov (npr. potrdilo o nekaznovanosti ipd.), ki jih ponudnik predloži kot dokazila v predmetnem postopku, so lahko predložena tudi v tujem jeziku. Naročnik si pridržuje pravico zahtevati prevod takšnih dokazil v slovenski jezik.</w:t>
      </w:r>
    </w:p>
    <w:p w14:paraId="02B46E11" w14:textId="77777777" w:rsidR="00233562" w:rsidRPr="00855C43" w:rsidRDefault="00233562" w:rsidP="00233562">
      <w:pPr>
        <w:spacing w:line="276" w:lineRule="auto"/>
        <w:ind w:firstLine="284"/>
        <w:jc w:val="both"/>
        <w:rPr>
          <w:rFonts w:ascii="Century Gothic" w:hAnsi="Century Gothic"/>
        </w:rPr>
      </w:pPr>
    </w:p>
    <w:p w14:paraId="5EEF3307" w14:textId="77777777" w:rsidR="00233562" w:rsidRPr="00855C43" w:rsidRDefault="00233562" w:rsidP="0023356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857DDF" w14:textId="77777777" w:rsidR="00233562" w:rsidRDefault="00233562" w:rsidP="00233562">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313A94D3" w14:textId="77777777" w:rsidR="00233562" w:rsidRDefault="00233562" w:rsidP="00233562">
      <w:pPr>
        <w:pStyle w:val="Odstavekseznama"/>
        <w:widowControl w:val="0"/>
        <w:numPr>
          <w:ilvl w:val="0"/>
          <w:numId w:val="28"/>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F6C4110" w14:textId="77777777" w:rsidR="00233562" w:rsidRDefault="00233562" w:rsidP="00233562">
      <w:pPr>
        <w:pStyle w:val="Odstavekseznama"/>
        <w:widowControl w:val="0"/>
        <w:numPr>
          <w:ilvl w:val="0"/>
          <w:numId w:val="28"/>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6708D78E" w14:textId="77777777" w:rsidR="00233562" w:rsidRDefault="00233562" w:rsidP="00233562">
      <w:pPr>
        <w:pStyle w:val="Odstavekseznama"/>
        <w:widowControl w:val="0"/>
        <w:numPr>
          <w:ilvl w:val="0"/>
          <w:numId w:val="28"/>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59424D22" w14:textId="77777777" w:rsidR="00233562" w:rsidRDefault="00233562" w:rsidP="00233562">
      <w:pPr>
        <w:widowControl w:val="0"/>
        <w:spacing w:line="276" w:lineRule="auto"/>
        <w:ind w:left="284"/>
        <w:jc w:val="both"/>
        <w:rPr>
          <w:rFonts w:ascii="Century Gothic" w:hAnsi="Century Gothic"/>
        </w:rPr>
      </w:pPr>
    </w:p>
    <w:p w14:paraId="5F95F66E" w14:textId="77777777" w:rsidR="00233562" w:rsidRPr="00110C9C" w:rsidRDefault="00233562" w:rsidP="00233562">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171BB514" w14:textId="77777777" w:rsidR="00233562" w:rsidRDefault="00233562" w:rsidP="00233562">
      <w:pPr>
        <w:widowControl w:val="0"/>
        <w:spacing w:line="276" w:lineRule="auto"/>
        <w:ind w:left="284"/>
        <w:jc w:val="both"/>
        <w:rPr>
          <w:rFonts w:ascii="Century Gothic" w:hAnsi="Century Gothic"/>
        </w:rPr>
      </w:pPr>
    </w:p>
    <w:p w14:paraId="1CFE6EF3" w14:textId="77777777" w:rsidR="00233562" w:rsidRPr="00855C43" w:rsidRDefault="00233562" w:rsidP="00233562">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67F319F8" w14:textId="77777777" w:rsidR="00233562" w:rsidRPr="00855C43" w:rsidRDefault="00233562" w:rsidP="00233562">
      <w:pPr>
        <w:widowControl w:val="0"/>
        <w:spacing w:line="276" w:lineRule="auto"/>
        <w:jc w:val="both"/>
        <w:rPr>
          <w:rFonts w:ascii="Century Gothic" w:hAnsi="Century Gothic"/>
        </w:rPr>
      </w:pPr>
    </w:p>
    <w:p w14:paraId="74383A0C" w14:textId="77777777" w:rsidR="00233562" w:rsidRPr="00855C43" w:rsidRDefault="00233562" w:rsidP="00233562">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Pr="003A7FB3">
        <w:rPr>
          <w:rFonts w:ascii="Century Gothic" w:hAnsi="Century Gothic"/>
        </w:rPr>
        <w:t xml:space="preserve"> </w:t>
      </w:r>
      <w:r>
        <w:rPr>
          <w:rFonts w:ascii="Century Gothic" w:hAnsi="Century Gothic"/>
        </w:rPr>
        <w:t>in podajo izjav o soglašanju in strinjanju z naročnikovimi zahtevami</w:t>
      </w:r>
      <w:r w:rsidRPr="00855C43">
        <w:rPr>
          <w:rFonts w:ascii="Century Gothic" w:hAnsi="Century Gothic"/>
        </w:rPr>
        <w:t>.</w:t>
      </w:r>
    </w:p>
    <w:p w14:paraId="2C17E156" w14:textId="77777777" w:rsidR="00233562" w:rsidRPr="00855C43" w:rsidRDefault="00233562" w:rsidP="00233562">
      <w:pPr>
        <w:widowControl w:val="0"/>
        <w:spacing w:line="276" w:lineRule="auto"/>
        <w:ind w:left="284"/>
        <w:jc w:val="both"/>
        <w:rPr>
          <w:rFonts w:ascii="Century Gothic" w:hAnsi="Century Gothic"/>
        </w:rPr>
      </w:pPr>
    </w:p>
    <w:p w14:paraId="2B2C6733" w14:textId="77777777" w:rsidR="00233562" w:rsidRDefault="00233562" w:rsidP="00233562">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77D80A1B" w14:textId="77777777" w:rsidR="005B2F70" w:rsidRDefault="005B2F70" w:rsidP="0049183F">
      <w:pPr>
        <w:keepLines/>
        <w:widowControl w:val="0"/>
        <w:spacing w:line="276" w:lineRule="auto"/>
        <w:jc w:val="both"/>
        <w:rPr>
          <w:rFonts w:ascii="Century Gothic" w:hAnsi="Century Gothic"/>
        </w:rPr>
      </w:pPr>
    </w:p>
    <w:p w14:paraId="3FDB5B68" w14:textId="77777777" w:rsidR="005B2F70" w:rsidRPr="00F86B09" w:rsidRDefault="005B2F70" w:rsidP="005B2F70">
      <w:pPr>
        <w:pStyle w:val="PODPODNASLOV"/>
        <w:spacing w:line="276" w:lineRule="auto"/>
        <w:ind w:left="284" w:firstLine="0"/>
        <w:rPr>
          <w:rFonts w:ascii="Century Gothic" w:hAnsi="Century Gothic"/>
        </w:rPr>
      </w:pPr>
      <w:r w:rsidRPr="00F86B09">
        <w:rPr>
          <w:rFonts w:ascii="Century Gothic" w:hAnsi="Century Gothic"/>
        </w:rPr>
        <w:t>PREDLOŽITEV ESPD OBRAZCA IN PONUDBE PONUDNIKOV S SEDEŽEM IZVEN REPUBLIKE SLOVENIJE</w:t>
      </w:r>
    </w:p>
    <w:p w14:paraId="5D4E8729" w14:textId="77777777" w:rsidR="005B2F70" w:rsidRPr="00F86B09" w:rsidRDefault="005B2F70" w:rsidP="005B2F70">
      <w:pPr>
        <w:spacing w:line="276" w:lineRule="auto"/>
        <w:ind w:left="280" w:right="20"/>
        <w:rPr>
          <w:rFonts w:ascii="Century Gothic" w:eastAsia="Trebuchet MS" w:hAnsi="Century Gothic"/>
          <w:szCs w:val="20"/>
        </w:rPr>
      </w:pPr>
      <w:r w:rsidRPr="00F86B09">
        <w:rPr>
          <w:rFonts w:ascii="Century Gothic" w:hAnsi="Century Gothic"/>
          <w:szCs w:val="20"/>
        </w:rPr>
        <w:t>Naročnik od ponudnikov zahteva, da predložijo ESPD obrazec, ki vključuje posodobljeno lastno izjavo, kot</w:t>
      </w:r>
      <w:r w:rsidRPr="00F86B09">
        <w:rPr>
          <w:rFonts w:ascii="Century Gothic" w:eastAsia="Trebuchet MS" w:hAnsi="Century Gothic"/>
          <w:szCs w:val="20"/>
        </w:rPr>
        <w:t xml:space="preserve"> predhodni dokaz, da določen gospodarski subjekt:</w:t>
      </w:r>
    </w:p>
    <w:p w14:paraId="28A41CB1" w14:textId="77777777" w:rsidR="005B2F70" w:rsidRPr="00F86B09" w:rsidRDefault="005B2F70" w:rsidP="005B2F70">
      <w:pPr>
        <w:numPr>
          <w:ilvl w:val="0"/>
          <w:numId w:val="14"/>
        </w:numPr>
        <w:tabs>
          <w:tab w:val="left" w:pos="1000"/>
        </w:tabs>
        <w:spacing w:line="276" w:lineRule="auto"/>
        <w:ind w:left="720" w:right="20" w:hanging="360"/>
        <w:jc w:val="both"/>
        <w:rPr>
          <w:rFonts w:ascii="Century Gothic" w:eastAsia="Trebuchet MS" w:hAnsi="Century Gothic"/>
          <w:szCs w:val="20"/>
        </w:rPr>
      </w:pPr>
      <w:r w:rsidRPr="00F86B09">
        <w:rPr>
          <w:rFonts w:ascii="Century Gothic" w:eastAsia="Trebuchet MS" w:hAnsi="Century Gothic"/>
          <w:szCs w:val="20"/>
        </w:rPr>
        <w:t>ni v enem od položajev iz 75. člena ZJN-3, zaradi katerega so ali bi lahko bili gospodarski subjekti izključeni iz sodelovanja v postopku javnega naročanja;</w:t>
      </w:r>
    </w:p>
    <w:p w14:paraId="3AED8240" w14:textId="77777777" w:rsidR="005B2F70" w:rsidRPr="00F86B09" w:rsidRDefault="005B2F70" w:rsidP="005B2F70">
      <w:pPr>
        <w:numPr>
          <w:ilvl w:val="0"/>
          <w:numId w:val="14"/>
        </w:numPr>
        <w:tabs>
          <w:tab w:val="left" w:pos="1000"/>
        </w:tabs>
        <w:spacing w:line="276" w:lineRule="auto"/>
        <w:ind w:left="720" w:hanging="360"/>
        <w:jc w:val="both"/>
        <w:rPr>
          <w:rFonts w:ascii="Century Gothic" w:eastAsia="Trebuchet MS" w:hAnsi="Century Gothic"/>
          <w:szCs w:val="20"/>
        </w:rPr>
      </w:pPr>
      <w:r w:rsidRPr="00F86B09">
        <w:rPr>
          <w:rFonts w:ascii="Century Gothic" w:eastAsia="Trebuchet MS" w:hAnsi="Century Gothic"/>
          <w:szCs w:val="20"/>
        </w:rPr>
        <w:t>izpolnjuje ustrezne pogoje za sodelovanje, določene s to razpisno dokumentacijo in v skladu s 76. členom ZJN-3.</w:t>
      </w:r>
    </w:p>
    <w:p w14:paraId="44AAA3D2" w14:textId="77777777" w:rsidR="005B2F70" w:rsidRPr="00F86B09" w:rsidRDefault="005B2F70" w:rsidP="005B2F70">
      <w:pPr>
        <w:spacing w:line="276" w:lineRule="auto"/>
        <w:rPr>
          <w:rFonts w:ascii="Century Gothic" w:hAnsi="Century Gothic"/>
          <w:szCs w:val="20"/>
        </w:rPr>
      </w:pPr>
    </w:p>
    <w:p w14:paraId="615B8F92" w14:textId="77777777" w:rsidR="005B2F70" w:rsidRPr="00F86B09" w:rsidRDefault="005B2F70" w:rsidP="005B2F70">
      <w:pPr>
        <w:spacing w:line="276" w:lineRule="auto"/>
        <w:ind w:left="280"/>
        <w:jc w:val="both"/>
        <w:rPr>
          <w:rFonts w:ascii="Century Gothic" w:eastAsia="Trebuchet MS" w:hAnsi="Century Gothic"/>
          <w:szCs w:val="20"/>
        </w:rPr>
      </w:pPr>
      <w:r w:rsidRPr="00F86B09">
        <w:rPr>
          <w:rFonts w:ascii="Century Gothic" w:eastAsia="Trebuchet MS" w:hAnsi="Century Gothic"/>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09FBD8B" w14:textId="77777777" w:rsidR="005B2F70" w:rsidRPr="00F86B09" w:rsidRDefault="005B2F70" w:rsidP="005B2F70">
      <w:pPr>
        <w:spacing w:line="276" w:lineRule="auto"/>
        <w:rPr>
          <w:rFonts w:ascii="Century Gothic" w:hAnsi="Century Gothic"/>
          <w:szCs w:val="20"/>
        </w:rPr>
      </w:pPr>
    </w:p>
    <w:p w14:paraId="5B372761" w14:textId="77777777" w:rsidR="005B2F70" w:rsidRPr="00F86B09" w:rsidRDefault="005B2F70" w:rsidP="005B2F70">
      <w:pPr>
        <w:spacing w:line="276" w:lineRule="auto"/>
        <w:ind w:left="280"/>
        <w:jc w:val="both"/>
        <w:rPr>
          <w:rFonts w:ascii="Century Gothic" w:eastAsia="Trebuchet MS" w:hAnsi="Century Gothic"/>
          <w:szCs w:val="20"/>
        </w:rPr>
      </w:pPr>
      <w:r w:rsidRPr="00F86B09">
        <w:rPr>
          <w:rFonts w:ascii="Century Gothic" w:eastAsia="Trebuchet MS" w:hAnsi="Century Gothic"/>
          <w:szCs w:val="20"/>
        </w:rPr>
        <w:lastRenderedPageBreak/>
        <w:t>V primeru, če država, v kateri ima ponudnik svoj sedež, ne izdaja kakšnega izmed zahtevanih dokumentov, lahko ponudnik predloži zapriseženo lastno izjavo s katero potrdi izpolnjevanje postavljenega pogoja ali ESPD obrazec.</w:t>
      </w:r>
    </w:p>
    <w:p w14:paraId="6DEEA2AE" w14:textId="77777777" w:rsidR="005B2F70" w:rsidRPr="00F86B09" w:rsidRDefault="005B2F70" w:rsidP="005B2F70">
      <w:pPr>
        <w:spacing w:line="276" w:lineRule="auto"/>
        <w:ind w:left="280"/>
        <w:jc w:val="both"/>
        <w:rPr>
          <w:rFonts w:ascii="Century Gothic" w:eastAsia="Trebuchet MS" w:hAnsi="Century Gothic"/>
          <w:szCs w:val="20"/>
        </w:rPr>
      </w:pPr>
    </w:p>
    <w:p w14:paraId="76E3E35F" w14:textId="77777777" w:rsidR="005B2F70" w:rsidRPr="00F86B09" w:rsidRDefault="005B2F70" w:rsidP="005B2F70">
      <w:pPr>
        <w:spacing w:line="276" w:lineRule="auto"/>
        <w:ind w:left="284"/>
        <w:jc w:val="both"/>
        <w:rPr>
          <w:rFonts w:ascii="Century Gothic" w:hAnsi="Century Gothic"/>
          <w:szCs w:val="20"/>
        </w:rPr>
      </w:pPr>
      <w:r w:rsidRPr="00F86B09">
        <w:rPr>
          <w:rFonts w:ascii="Century Gothic" w:hAnsi="Century Gothic"/>
          <w:szCs w:val="20"/>
        </w:rPr>
        <w:t>Ponudnik mora ponudbeni dokumentaciji predložiti ESPD obrazec (svoj lastni in za vsakega partnerja) podpisanega na način:</w:t>
      </w:r>
    </w:p>
    <w:p w14:paraId="1F969E96" w14:textId="77777777" w:rsidR="005B2F70" w:rsidRPr="00F86B09" w:rsidRDefault="005B2F70" w:rsidP="005B2F70">
      <w:pPr>
        <w:pStyle w:val="Odstavekseznama"/>
        <w:numPr>
          <w:ilvl w:val="0"/>
          <w:numId w:val="30"/>
        </w:numPr>
        <w:spacing w:line="276" w:lineRule="auto"/>
        <w:jc w:val="both"/>
        <w:rPr>
          <w:rFonts w:ascii="Century Gothic" w:hAnsi="Century Gothic"/>
          <w:szCs w:val="20"/>
        </w:rPr>
      </w:pPr>
      <w:r w:rsidRPr="00F86B09">
        <w:rPr>
          <w:rFonts w:ascii="Century Gothic" w:hAnsi="Century Gothic"/>
          <w:b/>
          <w:szCs w:val="20"/>
        </w:rPr>
        <w:t xml:space="preserve">lastnoročno podpisan - </w:t>
      </w:r>
      <w:r w:rsidRPr="00F86B09">
        <w:rPr>
          <w:rFonts w:ascii="Century Gothic" w:hAnsi="Century Gothic"/>
          <w:szCs w:val="20"/>
        </w:rPr>
        <w:t>gospodarski subjekt natisne izpolnjen ESPD obrazec ter lastnoročno podpisanega predloži ponudbeni dokumentaciji v pdf ali drugi obliki;</w:t>
      </w:r>
    </w:p>
    <w:p w14:paraId="704EA9B2" w14:textId="31FFA121" w:rsidR="005B2F70" w:rsidRDefault="005B2F70" w:rsidP="005B2F70">
      <w:pPr>
        <w:pStyle w:val="Odstavekseznama"/>
        <w:numPr>
          <w:ilvl w:val="0"/>
          <w:numId w:val="30"/>
        </w:numPr>
        <w:spacing w:line="276" w:lineRule="auto"/>
        <w:jc w:val="both"/>
        <w:rPr>
          <w:rFonts w:ascii="Century Gothic" w:hAnsi="Century Gothic"/>
          <w:szCs w:val="20"/>
        </w:rPr>
      </w:pPr>
      <w:r w:rsidRPr="00F86B09">
        <w:rPr>
          <w:rFonts w:ascii="Century Gothic" w:hAnsi="Century Gothic"/>
          <w:b/>
          <w:szCs w:val="20"/>
        </w:rPr>
        <w:t xml:space="preserve">elektronsko podpisan XML - </w:t>
      </w:r>
      <w:r w:rsidRPr="00F86B09">
        <w:rPr>
          <w:rFonts w:ascii="Century Gothic" w:hAnsi="Century Gothic"/>
          <w:szCs w:val="20"/>
        </w:rPr>
        <w:t xml:space="preserve">gospodarski subjekt v okviru izpolnjevanja ESPD obrazca na spletni strani </w:t>
      </w:r>
      <w:hyperlink r:id="rId12" w:history="1">
        <w:r w:rsidR="0079255A" w:rsidRPr="00591CCD">
          <w:rPr>
            <w:rStyle w:val="Hiperpovezava"/>
            <w:rFonts w:ascii="Century Gothic" w:hAnsi="Century Gothic" w:cs="Tahoma"/>
          </w:rPr>
          <w:t>https://ejn.gov.si/espd/</w:t>
        </w:r>
      </w:hyperlink>
      <w:r w:rsidR="0079255A" w:rsidRPr="00F86B09">
        <w:rPr>
          <w:rFonts w:ascii="Century Gothic" w:hAnsi="Century Gothic"/>
          <w:szCs w:val="20"/>
        </w:rPr>
        <w:t xml:space="preserve"> </w:t>
      </w:r>
      <w:r w:rsidRPr="00F86B09">
        <w:rPr>
          <w:rFonts w:ascii="Century Gothic" w:hAnsi="Century Gothic"/>
          <w:szCs w:val="20"/>
        </w:rPr>
        <w:t xml:space="preserve"> v zadnjem koraku »Izvoz« izpolnjeni ESPD obrazec elektronsko podpiše v storitvi SI-PASS (na spletni strani: </w:t>
      </w:r>
      <w:hyperlink r:id="rId13" w:history="1">
        <w:r w:rsidRPr="00F86B09">
          <w:rPr>
            <w:rStyle w:val="Hiperpovezava"/>
            <w:rFonts w:ascii="Century Gothic" w:hAnsi="Century Gothic"/>
          </w:rPr>
          <w:t>https://sicas.gov.si</w:t>
        </w:r>
      </w:hyperlink>
      <w:r w:rsidRPr="00F86B09">
        <w:rPr>
          <w:rFonts w:ascii="Century Gothic" w:hAnsi="Century Gothic"/>
          <w:szCs w:val="20"/>
        </w:rPr>
        <w:t>) in ponudbeni dokumentaciji priloži elektronsko podpisan/-e ESPD obrazec/-e v XML obliki.</w:t>
      </w:r>
    </w:p>
    <w:p w14:paraId="3273140B" w14:textId="77777777" w:rsidR="0079255A" w:rsidRPr="0079255A" w:rsidRDefault="0079255A" w:rsidP="0079255A">
      <w:pPr>
        <w:spacing w:line="276" w:lineRule="auto"/>
        <w:jc w:val="both"/>
        <w:rPr>
          <w:rFonts w:ascii="Century Gothic" w:hAnsi="Century Gothic"/>
          <w:szCs w:val="20"/>
        </w:rPr>
      </w:pPr>
    </w:p>
    <w:p w14:paraId="4CB8393D" w14:textId="77777777" w:rsidR="0079255A" w:rsidRPr="00591CCD" w:rsidRDefault="0079255A" w:rsidP="0079255A">
      <w:pPr>
        <w:spacing w:line="276" w:lineRule="auto"/>
        <w:ind w:left="284"/>
        <w:jc w:val="both"/>
        <w:rPr>
          <w:rFonts w:ascii="Century Gothic" w:hAnsi="Century Gothic"/>
          <w:szCs w:val="20"/>
        </w:rPr>
      </w:pPr>
      <w:r w:rsidRPr="00591CCD">
        <w:rPr>
          <w:rFonts w:ascii="Century Gothic" w:hAnsi="Century Gothic"/>
          <w:szCs w:val="20"/>
        </w:rPr>
        <w:t xml:space="preserve">Navodila za izpolnjevanje obrazca so na voljo na naslednji spletni strani: </w:t>
      </w:r>
      <w:r w:rsidRPr="003A4874">
        <w:rPr>
          <w:rStyle w:val="Hiperpovezava"/>
          <w:rFonts w:ascii="Century Gothic" w:hAnsi="Century Gothic" w:cs="Tahoma"/>
        </w:rPr>
        <w:t>https://ejn.gov.si/sistem/usmeritve-in-navodila/navodila-in-obrazci.html</w:t>
      </w:r>
    </w:p>
    <w:p w14:paraId="14D0FD44" w14:textId="77777777" w:rsidR="005B2F70" w:rsidRPr="00F86B09" w:rsidRDefault="005B2F70" w:rsidP="005B2F70">
      <w:pPr>
        <w:spacing w:line="276" w:lineRule="auto"/>
        <w:ind w:left="284"/>
        <w:jc w:val="both"/>
        <w:rPr>
          <w:rFonts w:ascii="Century Gothic" w:hAnsi="Century Gothic"/>
          <w:szCs w:val="20"/>
        </w:rPr>
      </w:pPr>
    </w:p>
    <w:p w14:paraId="04760CF2" w14:textId="3090C6E3" w:rsidR="005B2F70" w:rsidRPr="007E74D8" w:rsidRDefault="005B2F70" w:rsidP="005B2F70">
      <w:pPr>
        <w:keepLines/>
        <w:widowControl w:val="0"/>
        <w:spacing w:line="276" w:lineRule="auto"/>
        <w:ind w:left="284"/>
        <w:jc w:val="both"/>
        <w:rPr>
          <w:rFonts w:ascii="Century Gothic" w:hAnsi="Century Gothic"/>
        </w:rPr>
      </w:pPr>
      <w:r w:rsidRPr="00F86B09">
        <w:rPr>
          <w:rFonts w:ascii="Century Gothic" w:hAnsi="Century Gothic"/>
          <w:szCs w:val="20"/>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6180F584" w14:textId="77777777" w:rsidR="00233562" w:rsidRPr="00855C43" w:rsidRDefault="00233562" w:rsidP="00233562">
      <w:pPr>
        <w:spacing w:line="276" w:lineRule="auto"/>
        <w:jc w:val="both"/>
        <w:rPr>
          <w:rFonts w:ascii="Century Gothic" w:hAnsi="Century Gothic"/>
        </w:rPr>
      </w:pPr>
    </w:p>
    <w:p w14:paraId="2B57B00E" w14:textId="717C8426" w:rsidR="00233562" w:rsidRPr="00855C43" w:rsidRDefault="00233562" w:rsidP="0023356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r w:rsidR="005A0D3E">
        <w:rPr>
          <w:rFonts w:ascii="Century Gothic" w:hAnsi="Century Gothic"/>
        </w:rPr>
        <w:t xml:space="preserve">  </w:t>
      </w:r>
    </w:p>
    <w:p w14:paraId="5E09E087" w14:textId="77777777" w:rsidR="00233562" w:rsidRPr="00855C43" w:rsidRDefault="00233562" w:rsidP="0023356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3BF773E9" w14:textId="77777777" w:rsidR="00233562" w:rsidRPr="00855C43" w:rsidRDefault="00233562" w:rsidP="0023356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1F267575" w14:textId="77777777" w:rsidR="00233562" w:rsidRPr="00855C43" w:rsidRDefault="00233562" w:rsidP="00233562">
      <w:pPr>
        <w:spacing w:line="276" w:lineRule="auto"/>
        <w:ind w:left="284"/>
        <w:jc w:val="both"/>
        <w:rPr>
          <w:rFonts w:ascii="Century Gothic" w:hAnsi="Century Gothic"/>
        </w:rPr>
      </w:pPr>
    </w:p>
    <w:p w14:paraId="2174CBBE" w14:textId="77777777" w:rsidR="00233562" w:rsidRPr="00855C43" w:rsidRDefault="00233562" w:rsidP="0023356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18B90162" w14:textId="77777777" w:rsidR="00233562" w:rsidRPr="00855C43" w:rsidRDefault="00233562" w:rsidP="00233562">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0C76B96A" w14:textId="77777777" w:rsidR="00233562" w:rsidRPr="00855C43" w:rsidRDefault="00233562" w:rsidP="00233562">
      <w:pPr>
        <w:spacing w:line="276" w:lineRule="auto"/>
        <w:jc w:val="both"/>
        <w:rPr>
          <w:rFonts w:ascii="Century Gothic" w:hAnsi="Century Gothic"/>
        </w:rPr>
      </w:pPr>
    </w:p>
    <w:p w14:paraId="41B3BC73" w14:textId="77777777" w:rsidR="00233562" w:rsidRPr="00855C43" w:rsidRDefault="00233562" w:rsidP="0023356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2751504F" w14:textId="77777777" w:rsidR="00233562" w:rsidRPr="00855C43" w:rsidRDefault="00233562" w:rsidP="00233562">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oz. ponudnikov zahteva pojasnila ali dodatna dokazila o izpolnjevanju posameznih zahtev in pogojev iz razpisne dokumentacije. </w:t>
      </w:r>
    </w:p>
    <w:p w14:paraId="7582B9F1" w14:textId="77777777" w:rsidR="00233562" w:rsidRPr="00855C43" w:rsidRDefault="00233562" w:rsidP="00233562">
      <w:pPr>
        <w:spacing w:line="276" w:lineRule="auto"/>
        <w:ind w:left="284"/>
        <w:jc w:val="both"/>
        <w:rPr>
          <w:rFonts w:ascii="Century Gothic" w:hAnsi="Century Gothic"/>
        </w:rPr>
      </w:pPr>
    </w:p>
    <w:p w14:paraId="33244B30" w14:textId="77777777" w:rsidR="00233562" w:rsidRPr="00855C43" w:rsidRDefault="00233562" w:rsidP="00233562">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Pr>
          <w:rFonts w:ascii="Century Gothic" w:hAnsi="Century Gothic"/>
        </w:rPr>
        <w:t>h</w:t>
      </w:r>
      <w:r w:rsidRPr="00855C43">
        <w:rPr>
          <w:rFonts w:ascii="Century Gothic" w:hAnsi="Century Gothic"/>
        </w:rPr>
        <w:t xml:space="preserve"> primerih bo naročnik postopal v skladu z določbami 89. člena ZJN-3.</w:t>
      </w:r>
    </w:p>
    <w:p w14:paraId="12653500" w14:textId="77777777" w:rsidR="00233562" w:rsidRPr="00855C43" w:rsidRDefault="00233562" w:rsidP="00233562">
      <w:pPr>
        <w:spacing w:line="276" w:lineRule="auto"/>
        <w:ind w:left="284"/>
        <w:jc w:val="both"/>
        <w:rPr>
          <w:rFonts w:ascii="Century Gothic" w:hAnsi="Century Gothic"/>
        </w:rPr>
      </w:pPr>
    </w:p>
    <w:p w14:paraId="4FAEFC31" w14:textId="77777777" w:rsidR="00233562" w:rsidRPr="00855C43" w:rsidRDefault="00233562" w:rsidP="00233562">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070DD0AD" w14:textId="77777777" w:rsidR="00233562" w:rsidRPr="00855C43" w:rsidRDefault="00233562" w:rsidP="00233562">
      <w:pPr>
        <w:spacing w:line="276" w:lineRule="auto"/>
        <w:ind w:left="284"/>
        <w:jc w:val="both"/>
        <w:rPr>
          <w:rFonts w:ascii="Century Gothic" w:hAnsi="Century Gothic"/>
        </w:rPr>
      </w:pPr>
    </w:p>
    <w:p w14:paraId="380B2D67" w14:textId="77777777" w:rsidR="00233562" w:rsidRPr="00855C43" w:rsidRDefault="00233562" w:rsidP="00233562">
      <w:pPr>
        <w:spacing w:line="276" w:lineRule="auto"/>
        <w:ind w:left="284"/>
        <w:jc w:val="both"/>
        <w:rPr>
          <w:rFonts w:ascii="Century Gothic" w:hAnsi="Century Gothic"/>
        </w:rPr>
      </w:pPr>
      <w:r w:rsidRPr="00855C43">
        <w:rPr>
          <w:rFonts w:ascii="Century Gothic" w:hAnsi="Century Gothic"/>
        </w:rPr>
        <w:lastRenderedPageBreak/>
        <w:t>V primeru, da ponudnik na zahtevo naročnika ne bo predložil pojasnil, dodatnih dokazil ali pooblastil, bo naročnik ponudbo oz. ponudbo zavrnil kot nedopustno.</w:t>
      </w:r>
    </w:p>
    <w:p w14:paraId="1FD996DF" w14:textId="77777777" w:rsidR="00233562" w:rsidRPr="00855C43" w:rsidRDefault="00233562" w:rsidP="00233562">
      <w:pPr>
        <w:spacing w:line="276" w:lineRule="auto"/>
        <w:ind w:left="284"/>
        <w:jc w:val="both"/>
        <w:rPr>
          <w:rFonts w:ascii="Century Gothic" w:hAnsi="Century Gothic"/>
        </w:rPr>
      </w:pPr>
    </w:p>
    <w:p w14:paraId="797DA34E" w14:textId="77777777" w:rsidR="00233562" w:rsidRPr="00855C43" w:rsidRDefault="00233562" w:rsidP="00233562">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w:t>
      </w:r>
      <w:r>
        <w:rPr>
          <w:rFonts w:ascii="Century Gothic" w:hAnsi="Century Gothic"/>
        </w:rPr>
        <w:t>e</w:t>
      </w:r>
      <w:r w:rsidRPr="00855C43">
        <w:rPr>
          <w:rFonts w:ascii="Century Gothic" w:hAnsi="Century Gothic"/>
        </w:rPr>
        <w:t xml:space="preserve"> za dodatna dokazila ponudnikom posredoval v okviru informacijskega sistema »S-Procurement«. Ponudniki morajo odgovor na posredovano zahtevo naročnika prav tako posredovati v okviru informacijskega sistema »S-Procurement«.</w:t>
      </w:r>
    </w:p>
    <w:p w14:paraId="63EECD50" w14:textId="77777777" w:rsidR="00233562" w:rsidRPr="00855C43" w:rsidRDefault="00233562" w:rsidP="00233562">
      <w:pPr>
        <w:spacing w:line="276" w:lineRule="auto"/>
        <w:ind w:left="284"/>
        <w:jc w:val="both"/>
        <w:rPr>
          <w:rFonts w:ascii="Century Gothic" w:hAnsi="Century Gothic"/>
        </w:rPr>
      </w:pPr>
    </w:p>
    <w:p w14:paraId="5B475824" w14:textId="77777777" w:rsidR="00233562" w:rsidRPr="00855C43" w:rsidRDefault="00233562" w:rsidP="0023356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5B0D545D" w14:textId="77777777" w:rsidR="00233562" w:rsidRPr="00855C43" w:rsidRDefault="00233562" w:rsidP="00233562">
      <w:pPr>
        <w:widowControl w:val="0"/>
        <w:spacing w:line="276" w:lineRule="auto"/>
        <w:ind w:left="284"/>
        <w:jc w:val="both"/>
        <w:rPr>
          <w:rFonts w:ascii="Century Gothic" w:hAnsi="Century Gothic"/>
        </w:rPr>
      </w:pPr>
      <w:r w:rsidRPr="00855C43">
        <w:rPr>
          <w:rFonts w:ascii="Century Gothic" w:hAnsi="Century Gothic"/>
        </w:rPr>
        <w:t>Pred sklenitvijo pogodbe</w:t>
      </w:r>
      <w:r w:rsidRPr="003B58A3">
        <w:rPr>
          <w:rFonts w:ascii="Century Gothic" w:hAnsi="Century Gothic"/>
        </w:rPr>
        <w:t xml:space="preserve"> </w:t>
      </w:r>
      <w:r w:rsidRPr="00855C43">
        <w:rPr>
          <w:rFonts w:ascii="Century Gothic" w:hAnsi="Century Gothic"/>
        </w:rPr>
        <w:t>mora izbrani ponudnik</w:t>
      </w:r>
      <w:r>
        <w:rPr>
          <w:rFonts w:ascii="Century Gothic" w:hAnsi="Century Gothic"/>
        </w:rPr>
        <w:t>,</w:t>
      </w:r>
      <w:r w:rsidRPr="00855C43">
        <w:rPr>
          <w:rFonts w:ascii="Century Gothic" w:hAnsi="Century Gothic"/>
        </w:rPr>
        <w:t xml:space="preserve"> </w:t>
      </w:r>
      <w:r>
        <w:rPr>
          <w:rFonts w:ascii="Century Gothic" w:hAnsi="Century Gothic"/>
        </w:rPr>
        <w:t>v kolikor podatkov ni predložil že v fazi oddaje ponudbe,</w:t>
      </w:r>
      <w:r w:rsidRPr="00855C43">
        <w:rPr>
          <w:rFonts w:ascii="Century Gothic" w:hAnsi="Century Gothic"/>
        </w:rPr>
        <w:t xml:space="preserve"> na naročnikov poziv v 8 dneh od prejema poziva posredovati</w:t>
      </w:r>
      <w:r>
        <w:rPr>
          <w:rFonts w:ascii="Century Gothic" w:hAnsi="Century Gothic"/>
        </w:rPr>
        <w:t xml:space="preserve"> naslednje</w:t>
      </w:r>
      <w:r w:rsidRPr="00855C43">
        <w:rPr>
          <w:rFonts w:ascii="Century Gothic" w:hAnsi="Century Gothic"/>
        </w:rPr>
        <w:t xml:space="preserve"> podatke:</w:t>
      </w:r>
    </w:p>
    <w:p w14:paraId="296A5438" w14:textId="77777777" w:rsidR="00233562" w:rsidRPr="00855C43" w:rsidRDefault="00233562" w:rsidP="00233562">
      <w:pPr>
        <w:pStyle w:val="Odstavekseznama"/>
        <w:widowControl w:val="0"/>
        <w:numPr>
          <w:ilvl w:val="0"/>
          <w:numId w:val="27"/>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6F2DB96A" w14:textId="77777777" w:rsidR="00233562" w:rsidRDefault="00233562" w:rsidP="00233562">
      <w:pPr>
        <w:pStyle w:val="Odstavekseznama"/>
        <w:widowControl w:val="0"/>
        <w:numPr>
          <w:ilvl w:val="0"/>
          <w:numId w:val="27"/>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Pr>
          <w:rFonts w:ascii="Century Gothic" w:hAnsi="Century Gothic"/>
        </w:rPr>
        <w:t>,</w:t>
      </w:r>
    </w:p>
    <w:p w14:paraId="482F05E1" w14:textId="77777777" w:rsidR="00233562" w:rsidRDefault="00233562" w:rsidP="00233562">
      <w:pPr>
        <w:pStyle w:val="Odstavekseznama"/>
        <w:widowControl w:val="0"/>
        <w:numPr>
          <w:ilvl w:val="0"/>
          <w:numId w:val="27"/>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Pr>
          <w:rFonts w:ascii="Century Gothic" w:hAnsi="Century Gothic"/>
        </w:rPr>
        <w:t>.</w:t>
      </w:r>
    </w:p>
    <w:p w14:paraId="4F0151A5" w14:textId="77777777" w:rsidR="00233562" w:rsidRDefault="00233562" w:rsidP="00233562">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0A5F6AB" w14:textId="77777777" w:rsidR="00233562" w:rsidRPr="00855C43" w:rsidRDefault="00233562" w:rsidP="0023356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79F4BBC9" w14:textId="77777777" w:rsidR="00233562" w:rsidRPr="00855C43" w:rsidRDefault="00233562" w:rsidP="00233562">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Pr>
          <w:rFonts w:ascii="Century Gothic" w:hAnsi="Century Gothic"/>
        </w:rPr>
        <w:t>desetih</w:t>
      </w:r>
      <w:r w:rsidRPr="00855C43">
        <w:rPr>
          <w:rFonts w:ascii="Century Gothic" w:hAnsi="Century Gothic"/>
        </w:rPr>
        <w:t xml:space="preserve"> delovnih dneh od dneva objave obvestila o javnem naročilu oziroma dostopnosti dokumentacije</w:t>
      </w:r>
      <w:r>
        <w:rPr>
          <w:rFonts w:ascii="Century Gothic" w:hAnsi="Century Gothic"/>
        </w:rPr>
        <w:t xml:space="preserve"> v zvezi z oddajo javnega naročila</w:t>
      </w:r>
      <w:r w:rsidRPr="00855C43">
        <w:rPr>
          <w:rFonts w:ascii="Century Gothic" w:hAnsi="Century Gothic"/>
        </w:rPr>
        <w:t xml:space="preserve">. Zahtevka za revizijo po tem </w:t>
      </w:r>
      <w:r>
        <w:rPr>
          <w:rFonts w:ascii="Century Gothic" w:hAnsi="Century Gothic"/>
        </w:rPr>
        <w:t>roku ni mogoče vložiti</w:t>
      </w:r>
      <w:r w:rsidRPr="00855C43">
        <w:rPr>
          <w:rFonts w:ascii="Century Gothic" w:hAnsi="Century Gothic"/>
        </w:rPr>
        <w:t>.</w:t>
      </w:r>
    </w:p>
    <w:p w14:paraId="3CD4FAAB" w14:textId="77777777" w:rsidR="00233562" w:rsidRPr="00855C43" w:rsidRDefault="00233562" w:rsidP="00233562">
      <w:pPr>
        <w:spacing w:line="276" w:lineRule="auto"/>
        <w:ind w:left="284"/>
        <w:jc w:val="both"/>
        <w:rPr>
          <w:rFonts w:ascii="Century Gothic" w:hAnsi="Century Gothic"/>
        </w:rPr>
      </w:pPr>
    </w:p>
    <w:p w14:paraId="51A13FAC" w14:textId="77777777" w:rsidR="00233562" w:rsidRDefault="00233562" w:rsidP="00233562">
      <w:pPr>
        <w:spacing w:line="276" w:lineRule="auto"/>
        <w:ind w:left="284"/>
        <w:jc w:val="both"/>
        <w:rPr>
          <w:rFonts w:ascii="Century Gothic" w:hAnsi="Century Gothic"/>
        </w:rPr>
      </w:pPr>
      <w:r w:rsidRPr="003B762F">
        <w:rPr>
          <w:rFonts w:ascii="Century Gothic" w:hAnsi="Century Gothic"/>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32148340" w14:textId="77777777" w:rsidR="00233562" w:rsidRPr="00855C43" w:rsidRDefault="00233562" w:rsidP="00233562">
      <w:pPr>
        <w:spacing w:line="276" w:lineRule="auto"/>
        <w:ind w:left="284"/>
        <w:jc w:val="both"/>
        <w:rPr>
          <w:rFonts w:ascii="Century Gothic" w:hAnsi="Century Gothic"/>
        </w:rPr>
      </w:pPr>
    </w:p>
    <w:p w14:paraId="57FBF8F4" w14:textId="77777777" w:rsidR="00233562" w:rsidRPr="00855C43" w:rsidRDefault="00233562" w:rsidP="00233562">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788A8626" w14:textId="77777777" w:rsidR="00233562" w:rsidRPr="00855C43" w:rsidRDefault="00233562" w:rsidP="00233562">
      <w:pPr>
        <w:pStyle w:val="BULLETSTEXT10pt"/>
        <w:numPr>
          <w:ilvl w:val="0"/>
          <w:numId w:val="2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75495404" w14:textId="77777777" w:rsidR="00233562" w:rsidRPr="00855C43" w:rsidRDefault="00233562" w:rsidP="00233562">
      <w:pPr>
        <w:pStyle w:val="BULLETSTEXT10pt"/>
        <w:numPr>
          <w:ilvl w:val="0"/>
          <w:numId w:val="26"/>
        </w:numPr>
        <w:spacing w:line="276" w:lineRule="auto"/>
        <w:jc w:val="both"/>
        <w:rPr>
          <w:rFonts w:ascii="Century Gothic" w:hAnsi="Century Gothic"/>
        </w:rPr>
      </w:pPr>
      <w:r w:rsidRPr="00855C43">
        <w:rPr>
          <w:rFonts w:ascii="Century Gothic" w:hAnsi="Century Gothic"/>
        </w:rPr>
        <w:t>ime naročnika,</w:t>
      </w:r>
    </w:p>
    <w:p w14:paraId="1929132B" w14:textId="77777777" w:rsidR="00233562" w:rsidRPr="00855C43" w:rsidRDefault="00233562" w:rsidP="00233562">
      <w:pPr>
        <w:pStyle w:val="BULLETSTEXT10pt"/>
        <w:numPr>
          <w:ilvl w:val="0"/>
          <w:numId w:val="26"/>
        </w:numPr>
        <w:spacing w:line="276" w:lineRule="auto"/>
        <w:jc w:val="both"/>
        <w:rPr>
          <w:rFonts w:ascii="Century Gothic" w:hAnsi="Century Gothic"/>
        </w:rPr>
      </w:pPr>
      <w:r w:rsidRPr="00855C43">
        <w:rPr>
          <w:rFonts w:ascii="Century Gothic" w:hAnsi="Century Gothic"/>
        </w:rPr>
        <w:t>oznako javnega naročila,</w:t>
      </w:r>
    </w:p>
    <w:p w14:paraId="57D119E2" w14:textId="77777777" w:rsidR="00233562" w:rsidRPr="00855C43" w:rsidRDefault="00233562" w:rsidP="00233562">
      <w:pPr>
        <w:pStyle w:val="BULLETSTEXT10pt"/>
        <w:numPr>
          <w:ilvl w:val="0"/>
          <w:numId w:val="26"/>
        </w:numPr>
        <w:spacing w:line="276" w:lineRule="auto"/>
        <w:jc w:val="both"/>
        <w:rPr>
          <w:rFonts w:ascii="Century Gothic" w:hAnsi="Century Gothic"/>
        </w:rPr>
      </w:pPr>
      <w:r w:rsidRPr="00855C43">
        <w:rPr>
          <w:rFonts w:ascii="Century Gothic" w:hAnsi="Century Gothic"/>
        </w:rPr>
        <w:t>predmet javnega naročila,</w:t>
      </w:r>
    </w:p>
    <w:p w14:paraId="0BDAD4F6" w14:textId="77777777" w:rsidR="00233562" w:rsidRPr="00855C43" w:rsidRDefault="00233562" w:rsidP="00233562">
      <w:pPr>
        <w:pStyle w:val="BULLETSTEXT10pt"/>
        <w:numPr>
          <w:ilvl w:val="0"/>
          <w:numId w:val="26"/>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65289D62" w14:textId="3FFC6F0C" w:rsidR="00233562" w:rsidRPr="008C2AE8" w:rsidRDefault="00233562" w:rsidP="00233562">
      <w:pPr>
        <w:pStyle w:val="BULLETSTEXT10pt"/>
        <w:numPr>
          <w:ilvl w:val="0"/>
          <w:numId w:val="26"/>
        </w:numPr>
        <w:spacing w:line="276" w:lineRule="auto"/>
        <w:jc w:val="both"/>
        <w:rPr>
          <w:rFonts w:ascii="Century Gothic" w:hAnsi="Century Gothic"/>
        </w:rPr>
      </w:pPr>
      <w:r w:rsidRPr="00855C43">
        <w:rPr>
          <w:rFonts w:ascii="Century Gothic" w:hAnsi="Century Gothic"/>
        </w:rPr>
        <w:t>potr</w:t>
      </w:r>
      <w:r>
        <w:rPr>
          <w:rFonts w:ascii="Century Gothic" w:hAnsi="Century Gothic"/>
        </w:rPr>
        <w:t xml:space="preserve">dilo o vplačilu </w:t>
      </w:r>
      <w:r w:rsidRPr="008C2AE8">
        <w:rPr>
          <w:rFonts w:ascii="Century Gothic" w:hAnsi="Century Gothic"/>
        </w:rPr>
        <w:t xml:space="preserve">takse v </w:t>
      </w:r>
      <w:r>
        <w:rPr>
          <w:rFonts w:ascii="Century Gothic" w:hAnsi="Century Gothic"/>
        </w:rPr>
        <w:t>višini 4.000</w:t>
      </w:r>
      <w:r w:rsidRPr="008C2AE8">
        <w:rPr>
          <w:rFonts w:ascii="Century Gothic" w:hAnsi="Century Gothic"/>
        </w:rPr>
        <w:t xml:space="preserve"> EUR na račun SI56 0110 0100 0358 802 (sklic 16110-7111290-XXXXXX</w:t>
      </w:r>
      <w:r>
        <w:rPr>
          <w:rFonts w:ascii="Century Gothic" w:hAnsi="Century Gothic"/>
        </w:rPr>
        <w:t>XX</w:t>
      </w:r>
      <w:r w:rsidRPr="008C2AE8">
        <w:rPr>
          <w:rFonts w:ascii="Century Gothic" w:hAnsi="Century Gothic"/>
        </w:rPr>
        <w:t>, pri čemer je XXXX</w:t>
      </w:r>
      <w:r>
        <w:rPr>
          <w:rFonts w:ascii="Century Gothic" w:hAnsi="Century Gothic"/>
        </w:rPr>
        <w:t>XX</w:t>
      </w:r>
      <w:r w:rsidRPr="008C2AE8">
        <w:rPr>
          <w:rFonts w:ascii="Century Gothic" w:hAnsi="Century Gothic"/>
        </w:rPr>
        <w:t xml:space="preserve"> številka obvestila o naročilu iz Portala javnih naročil, ki je podana v obliki JNXXXXXX/20</w:t>
      </w:r>
      <w:r>
        <w:rPr>
          <w:rFonts w:ascii="Century Gothic" w:hAnsi="Century Gothic"/>
        </w:rPr>
        <w:t>XX</w:t>
      </w:r>
      <w:r w:rsidRPr="008C2AE8">
        <w:rPr>
          <w:rFonts w:ascii="Century Gothic" w:hAnsi="Century Gothic"/>
        </w:rPr>
        <w:t>-B01).</w:t>
      </w:r>
    </w:p>
    <w:p w14:paraId="622AA565" w14:textId="77777777" w:rsidR="00233562" w:rsidRPr="00855C43" w:rsidRDefault="00233562" w:rsidP="00233562">
      <w:pPr>
        <w:pStyle w:val="BULLETSTEXT10pt"/>
        <w:numPr>
          <w:ilvl w:val="0"/>
          <w:numId w:val="0"/>
        </w:numPr>
        <w:spacing w:line="276" w:lineRule="auto"/>
        <w:ind w:left="510" w:hanging="226"/>
        <w:jc w:val="both"/>
        <w:rPr>
          <w:rFonts w:ascii="Century Gothic" w:hAnsi="Century Gothic"/>
        </w:rPr>
      </w:pPr>
    </w:p>
    <w:p w14:paraId="19180A02" w14:textId="77777777" w:rsidR="00233562" w:rsidRPr="00855C43" w:rsidRDefault="00233562" w:rsidP="00233562">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A449AEF" w14:textId="77777777" w:rsidR="00233562" w:rsidRPr="00855C43" w:rsidRDefault="00233562" w:rsidP="00233562">
      <w:pPr>
        <w:pStyle w:val="BULLETSTEXT10pt"/>
        <w:numPr>
          <w:ilvl w:val="0"/>
          <w:numId w:val="0"/>
        </w:numPr>
        <w:spacing w:line="276" w:lineRule="auto"/>
        <w:ind w:left="284"/>
        <w:jc w:val="both"/>
        <w:rPr>
          <w:rFonts w:ascii="Century Gothic" w:hAnsi="Century Gothic"/>
        </w:rPr>
      </w:pPr>
    </w:p>
    <w:p w14:paraId="6F4B9173" w14:textId="31196553" w:rsidR="00C67B25" w:rsidRDefault="00233562" w:rsidP="001C755F">
      <w:pPr>
        <w:spacing w:line="276" w:lineRule="auto"/>
        <w:ind w:left="284"/>
        <w:jc w:val="both"/>
        <w:rPr>
          <w:rFonts w:ascii="Century Gothic" w:hAnsi="Century Gothic"/>
        </w:rPr>
      </w:pPr>
      <w:r w:rsidRPr="00855C43">
        <w:rPr>
          <w:rFonts w:ascii="Century Gothic" w:hAnsi="Century Gothic"/>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w:t>
      </w:r>
      <w:r w:rsidRPr="00855C43">
        <w:rPr>
          <w:rFonts w:ascii="Century Gothic" w:hAnsi="Century Gothic"/>
        </w:rPr>
        <w:lastRenderedPageBreak/>
        <w:t>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82D2117" w14:textId="333817F0" w:rsidR="001666FC" w:rsidRPr="00A62D91" w:rsidRDefault="001666FC" w:rsidP="001666FC">
      <w:pPr>
        <w:pStyle w:val="PODNASLOV"/>
        <w:ind w:left="0" w:firstLine="0"/>
        <w:jc w:val="both"/>
        <w:outlineLvl w:val="0"/>
        <w:rPr>
          <w:rFonts w:ascii="Century Gothic" w:hAnsi="Century Gothic"/>
        </w:rPr>
      </w:pPr>
      <w:r>
        <w:rPr>
          <w:rFonts w:ascii="Century Gothic" w:hAnsi="Century Gothic"/>
        </w:rPr>
        <w:t>B</w:t>
      </w:r>
      <w:r w:rsidRPr="00A62D91">
        <w:rPr>
          <w:rFonts w:ascii="Century Gothic" w:hAnsi="Century Gothic"/>
        </w:rPr>
        <w:t xml:space="preserve">) MERILA </w:t>
      </w:r>
      <w:r w:rsidR="009E7941">
        <w:rPr>
          <w:rFonts w:ascii="Century Gothic" w:hAnsi="Century Gothic"/>
        </w:rPr>
        <w:t xml:space="preserve">za izbiro najugodnejšega ponudnika </w:t>
      </w:r>
    </w:p>
    <w:p w14:paraId="765B6E81" w14:textId="2C471351" w:rsidR="001666FC" w:rsidRPr="00A62D91" w:rsidRDefault="001666FC" w:rsidP="001666FC">
      <w:pPr>
        <w:keepNext/>
        <w:keepLines/>
        <w:widowControl w:val="0"/>
        <w:ind w:left="284"/>
        <w:jc w:val="both"/>
        <w:rPr>
          <w:rFonts w:ascii="Century Gothic" w:hAnsi="Century Gothic"/>
        </w:rPr>
      </w:pPr>
      <w:r w:rsidRPr="00A62D91">
        <w:rPr>
          <w:rFonts w:ascii="Century Gothic" w:eastAsiaTheme="minorEastAsia" w:hAnsi="Century Gothic"/>
        </w:rPr>
        <w:t xml:space="preserve">Merilo za izbor je ekonomsko najugodnejša ponudba. Ponudniki vrednosti za oceno ponudb vnesejo v ustrezna mesta </w:t>
      </w:r>
      <w:r w:rsidRPr="001C755F">
        <w:rPr>
          <w:rFonts w:ascii="Century Gothic" w:eastAsiaTheme="minorEastAsia" w:hAnsi="Century Gothic"/>
        </w:rPr>
        <w:t xml:space="preserve">na obrazcu </w:t>
      </w:r>
      <w:r w:rsidRPr="001C755F">
        <w:rPr>
          <w:rFonts w:ascii="Century Gothic" w:eastAsiaTheme="minorEastAsia" w:hAnsi="Century Gothic"/>
          <w:b/>
          <w:bCs/>
        </w:rPr>
        <w:t xml:space="preserve">»OBR-Ponudba« </w:t>
      </w:r>
      <w:r w:rsidRPr="001C755F">
        <w:rPr>
          <w:rFonts w:ascii="Century Gothic" w:eastAsiaTheme="minorEastAsia" w:hAnsi="Century Gothic"/>
        </w:rPr>
        <w:t xml:space="preserve">in </w:t>
      </w:r>
      <w:r w:rsidRPr="001C755F">
        <w:rPr>
          <w:rFonts w:ascii="Century Gothic" w:hAnsi="Century Gothic"/>
        </w:rPr>
        <w:t xml:space="preserve">ob pripravi ponudbe v okviru informacijskega sistema »S-Procurement« v razdelku »Razpisne zahteve«. </w:t>
      </w:r>
      <w:r w:rsidRPr="001C755F">
        <w:rPr>
          <w:rFonts w:ascii="Century Gothic" w:eastAsiaTheme="minorEastAsia" w:hAnsi="Century Gothic"/>
        </w:rPr>
        <w:t>Naročnik bo prejete ponudbe ocenil skladno z naslednjo formulo:</w:t>
      </w:r>
    </w:p>
    <w:p w14:paraId="2CAB5482" w14:textId="77777777" w:rsidR="001666FC" w:rsidRPr="00A62D91" w:rsidRDefault="001666FC" w:rsidP="001666FC">
      <w:pPr>
        <w:jc w:val="both"/>
        <w:rPr>
          <w:rFonts w:ascii="Century Gothic" w:eastAsiaTheme="minorEastAsia" w:hAnsi="Century Gothic"/>
        </w:rPr>
      </w:pPr>
    </w:p>
    <w:p w14:paraId="43D5CCA1" w14:textId="77777777" w:rsidR="001666FC" w:rsidRPr="00A62D91" w:rsidRDefault="001666FC" w:rsidP="001666FC">
      <w:pPr>
        <w:jc w:val="center"/>
        <w:rPr>
          <w:rFonts w:ascii="Century Gothic" w:eastAsiaTheme="minorEastAsia" w:hAnsi="Century Gothic"/>
          <w:b/>
          <w:sz w:val="24"/>
        </w:rPr>
      </w:pPr>
      <w:r w:rsidRPr="00A62D91">
        <w:rPr>
          <w:rFonts w:ascii="Century Gothic" w:eastAsiaTheme="minorEastAsia" w:hAnsi="Century Gothic"/>
          <w:b/>
          <w:sz w:val="24"/>
        </w:rPr>
        <w:t>O</w:t>
      </w:r>
      <w:r w:rsidRPr="00A62D91">
        <w:rPr>
          <w:rFonts w:ascii="Century Gothic" w:eastAsiaTheme="minorEastAsia" w:hAnsi="Century Gothic"/>
          <w:b/>
          <w:sz w:val="22"/>
          <w:szCs w:val="18"/>
        </w:rPr>
        <w:t>p</w:t>
      </w:r>
      <w:r w:rsidRPr="00A62D91">
        <w:rPr>
          <w:rFonts w:ascii="Century Gothic" w:eastAsiaTheme="minorEastAsia" w:hAnsi="Century Gothic"/>
          <w:b/>
          <w:sz w:val="24"/>
        </w:rPr>
        <w:t xml:space="preserve"> = Tc + </w:t>
      </w:r>
      <w:r w:rsidRPr="00A62D91">
        <w:rPr>
          <w:rFonts w:ascii="Century Gothic" w:hAnsi="Century Gothic"/>
          <w:b/>
          <w:sz w:val="24"/>
          <w:szCs w:val="20"/>
        </w:rPr>
        <w:t>T</w:t>
      </w:r>
      <w:r w:rsidRPr="00A62D91">
        <w:rPr>
          <w:rFonts w:ascii="Century Gothic" w:hAnsi="Century Gothic"/>
          <w:b/>
          <w:szCs w:val="16"/>
        </w:rPr>
        <w:t>ove/spte</w:t>
      </w:r>
    </w:p>
    <w:p w14:paraId="7C180850" w14:textId="77777777" w:rsidR="001666FC" w:rsidRPr="00A62D91" w:rsidRDefault="001666FC" w:rsidP="001666FC">
      <w:pPr>
        <w:ind w:left="284"/>
        <w:jc w:val="both"/>
        <w:rPr>
          <w:rFonts w:ascii="Century Gothic" w:eastAsiaTheme="minorEastAsia" w:hAnsi="Century Gothic"/>
        </w:rPr>
      </w:pPr>
    </w:p>
    <w:p w14:paraId="4103DE5F" w14:textId="77777777" w:rsidR="001666FC" w:rsidRPr="00A62D91" w:rsidRDefault="001666FC" w:rsidP="001666FC">
      <w:pPr>
        <w:ind w:left="284"/>
        <w:jc w:val="both"/>
        <w:rPr>
          <w:rFonts w:ascii="Century Gothic" w:eastAsiaTheme="minorEastAsia" w:hAnsi="Century Gothic"/>
          <w:szCs w:val="20"/>
        </w:rPr>
      </w:pPr>
      <w:r w:rsidRPr="00A62D91">
        <w:rPr>
          <w:rFonts w:ascii="Century Gothic" w:eastAsiaTheme="minorEastAsia" w:hAnsi="Century Gothic"/>
          <w:b/>
        </w:rPr>
        <w:t>O</w:t>
      </w:r>
      <w:r w:rsidRPr="00A62D91">
        <w:rPr>
          <w:rFonts w:ascii="Century Gothic" w:eastAsiaTheme="minorEastAsia" w:hAnsi="Century Gothic"/>
          <w:b/>
          <w:sz w:val="18"/>
          <w:szCs w:val="18"/>
        </w:rPr>
        <w:t>p</w:t>
      </w:r>
      <w:r w:rsidRPr="00A62D91">
        <w:rPr>
          <w:rFonts w:ascii="Century Gothic" w:eastAsiaTheme="minorEastAsia" w:hAnsi="Century Gothic"/>
          <w:sz w:val="18"/>
          <w:szCs w:val="18"/>
        </w:rPr>
        <w:t xml:space="preserve"> </w:t>
      </w:r>
      <w:r w:rsidRPr="00A62D91">
        <w:rPr>
          <w:rFonts w:ascii="Century Gothic" w:eastAsiaTheme="minorEastAsia" w:hAnsi="Century Gothic"/>
          <w:sz w:val="18"/>
          <w:szCs w:val="18"/>
        </w:rPr>
        <w:tab/>
      </w:r>
      <w:r w:rsidRPr="00A62D91">
        <w:rPr>
          <w:rFonts w:ascii="Century Gothic" w:eastAsiaTheme="minorEastAsia" w:hAnsi="Century Gothic"/>
          <w:sz w:val="18"/>
          <w:szCs w:val="18"/>
        </w:rPr>
        <w:tab/>
      </w:r>
      <w:r w:rsidRPr="00A62D91">
        <w:rPr>
          <w:rFonts w:ascii="Century Gothic" w:eastAsiaTheme="minorEastAsia" w:hAnsi="Century Gothic"/>
          <w:sz w:val="18"/>
          <w:szCs w:val="18"/>
        </w:rPr>
        <w:tab/>
        <w:t xml:space="preserve">- </w:t>
      </w:r>
      <w:r w:rsidRPr="00A62D91">
        <w:rPr>
          <w:rFonts w:ascii="Century Gothic" w:eastAsiaTheme="minorEastAsia" w:hAnsi="Century Gothic"/>
          <w:szCs w:val="20"/>
        </w:rPr>
        <w:t>ocena ponudnika</w:t>
      </w:r>
    </w:p>
    <w:p w14:paraId="4C76BF59" w14:textId="77777777" w:rsidR="001666FC" w:rsidRPr="00A62D91" w:rsidRDefault="001666FC" w:rsidP="001666FC">
      <w:pPr>
        <w:ind w:left="284"/>
        <w:jc w:val="both"/>
        <w:rPr>
          <w:rFonts w:ascii="Century Gothic" w:eastAsiaTheme="minorEastAsia" w:hAnsi="Century Gothic"/>
        </w:rPr>
      </w:pPr>
      <w:r w:rsidRPr="00A62D91">
        <w:rPr>
          <w:rFonts w:ascii="Century Gothic" w:eastAsiaTheme="minorEastAsia" w:hAnsi="Century Gothic"/>
          <w:b/>
        </w:rPr>
        <w:t>Tc</w:t>
      </w:r>
      <w:r w:rsidRPr="00A62D91">
        <w:rPr>
          <w:rFonts w:ascii="Century Gothic" w:eastAsiaTheme="minorEastAsia" w:hAnsi="Century Gothic"/>
        </w:rPr>
        <w:t xml:space="preserve"> </w:t>
      </w:r>
      <w:r w:rsidRPr="00A62D91">
        <w:rPr>
          <w:rFonts w:ascii="Century Gothic" w:eastAsiaTheme="minorEastAsia" w:hAnsi="Century Gothic"/>
        </w:rPr>
        <w:tab/>
      </w:r>
      <w:r w:rsidRPr="00A62D91">
        <w:rPr>
          <w:rFonts w:ascii="Century Gothic" w:eastAsiaTheme="minorEastAsia" w:hAnsi="Century Gothic"/>
        </w:rPr>
        <w:tab/>
      </w:r>
      <w:r w:rsidRPr="00A62D91">
        <w:rPr>
          <w:rFonts w:ascii="Century Gothic" w:eastAsiaTheme="minorEastAsia" w:hAnsi="Century Gothic"/>
        </w:rPr>
        <w:tab/>
        <w:t>- ocena ponudnika pri merilu skupna ponujena cena</w:t>
      </w:r>
    </w:p>
    <w:p w14:paraId="02979533" w14:textId="77777777" w:rsidR="001666FC" w:rsidRPr="00A62D91" w:rsidRDefault="001666FC" w:rsidP="001666FC">
      <w:pPr>
        <w:ind w:left="1420" w:hanging="1136"/>
        <w:jc w:val="both"/>
        <w:rPr>
          <w:rFonts w:ascii="Century Gothic" w:eastAsiaTheme="minorEastAsia" w:hAnsi="Century Gothic"/>
          <w:szCs w:val="20"/>
        </w:rPr>
      </w:pPr>
      <w:r w:rsidRPr="00A62D91">
        <w:rPr>
          <w:rFonts w:ascii="Century Gothic" w:hAnsi="Century Gothic"/>
          <w:b/>
          <w:szCs w:val="20"/>
        </w:rPr>
        <w:t>T</w:t>
      </w:r>
      <w:r w:rsidRPr="00A62D91">
        <w:rPr>
          <w:rFonts w:ascii="Century Gothic" w:hAnsi="Century Gothic"/>
          <w:b/>
          <w:sz w:val="16"/>
          <w:szCs w:val="16"/>
        </w:rPr>
        <w:t>ove/spte</w:t>
      </w:r>
      <w:r w:rsidRPr="00A62D91">
        <w:rPr>
          <w:rFonts w:ascii="Century Gothic" w:hAnsi="Century Gothic"/>
          <w:sz w:val="16"/>
          <w:szCs w:val="16"/>
        </w:rPr>
        <w:t xml:space="preserve"> </w:t>
      </w:r>
      <w:r w:rsidRPr="00A62D91">
        <w:rPr>
          <w:rFonts w:ascii="Century Gothic" w:hAnsi="Century Gothic"/>
          <w:sz w:val="16"/>
          <w:szCs w:val="16"/>
        </w:rPr>
        <w:tab/>
      </w:r>
      <w:r w:rsidRPr="00A62D91">
        <w:rPr>
          <w:rFonts w:ascii="Century Gothic" w:eastAsiaTheme="minorEastAsia" w:hAnsi="Century Gothic"/>
        </w:rPr>
        <w:t>- ocena ponudnika pri merilu več energije iz OVE in/ali SPTE z visokim izkoristkom in/ali več energije iz SPTE, ki temelji na OVE</w:t>
      </w:r>
    </w:p>
    <w:p w14:paraId="0C436D2B" w14:textId="77777777" w:rsidR="001666FC" w:rsidRPr="00A62D91" w:rsidRDefault="001666FC" w:rsidP="001666FC">
      <w:pPr>
        <w:ind w:left="284"/>
        <w:jc w:val="both"/>
        <w:rPr>
          <w:rFonts w:ascii="Century Gothic" w:eastAsiaTheme="minorEastAsia" w:hAnsi="Century Gothic"/>
        </w:rPr>
      </w:pPr>
    </w:p>
    <w:p w14:paraId="11BFC179" w14:textId="77777777" w:rsidR="001666FC" w:rsidRPr="00A62D91" w:rsidRDefault="001666FC" w:rsidP="001666FC">
      <w:pPr>
        <w:ind w:left="284"/>
        <w:jc w:val="both"/>
        <w:rPr>
          <w:rFonts w:ascii="Century Gothic" w:eastAsiaTheme="minorEastAsia" w:hAnsi="Century Gothic"/>
        </w:rPr>
      </w:pPr>
    </w:p>
    <w:p w14:paraId="046E07EF" w14:textId="77777777" w:rsidR="001666FC" w:rsidRPr="00A62D91" w:rsidRDefault="001666FC" w:rsidP="001666FC">
      <w:pPr>
        <w:jc w:val="center"/>
        <w:rPr>
          <w:rFonts w:ascii="Century Gothic" w:hAnsi="Century Gothic"/>
          <w:b/>
          <w:sz w:val="24"/>
          <w:szCs w:val="20"/>
        </w:rPr>
      </w:pPr>
      <w:r w:rsidRPr="00A62D91">
        <w:rPr>
          <w:rFonts w:ascii="Century Gothic" w:hAnsi="Century Gothic"/>
          <w:b/>
          <w:sz w:val="24"/>
          <w:szCs w:val="20"/>
        </w:rPr>
        <w:t>T</w:t>
      </w:r>
      <w:r w:rsidRPr="00A62D91">
        <w:rPr>
          <w:rFonts w:ascii="Century Gothic" w:hAnsi="Century Gothic"/>
          <w:b/>
          <w:szCs w:val="16"/>
        </w:rPr>
        <w:t>c</w:t>
      </w:r>
      <w:r w:rsidRPr="00A62D91">
        <w:rPr>
          <w:rFonts w:ascii="Century Gothic" w:hAnsi="Century Gothic"/>
          <w:b/>
          <w:sz w:val="24"/>
          <w:szCs w:val="20"/>
        </w:rPr>
        <w:t xml:space="preserve"> = C</w:t>
      </w:r>
      <w:r w:rsidRPr="00A62D91">
        <w:rPr>
          <w:rFonts w:ascii="Century Gothic" w:hAnsi="Century Gothic"/>
          <w:b/>
          <w:szCs w:val="16"/>
        </w:rPr>
        <w:t>min</w:t>
      </w:r>
      <w:r w:rsidRPr="00A62D91">
        <w:rPr>
          <w:rFonts w:ascii="Century Gothic" w:hAnsi="Century Gothic"/>
          <w:b/>
          <w:sz w:val="24"/>
          <w:szCs w:val="20"/>
        </w:rPr>
        <w:t xml:space="preserve"> / C</w:t>
      </w:r>
      <w:r w:rsidRPr="00A62D91">
        <w:rPr>
          <w:rFonts w:ascii="Century Gothic" w:hAnsi="Century Gothic"/>
          <w:b/>
          <w:szCs w:val="16"/>
        </w:rPr>
        <w:t>pon</w:t>
      </w:r>
      <w:r w:rsidRPr="00A62D91">
        <w:rPr>
          <w:rFonts w:ascii="Century Gothic" w:hAnsi="Century Gothic"/>
          <w:b/>
          <w:sz w:val="24"/>
          <w:szCs w:val="20"/>
        </w:rPr>
        <w:t xml:space="preserve"> * 90</w:t>
      </w:r>
    </w:p>
    <w:p w14:paraId="0C32FCE9" w14:textId="77777777" w:rsidR="001666FC" w:rsidRPr="00A62D91" w:rsidRDefault="001666FC" w:rsidP="001666FC">
      <w:pPr>
        <w:ind w:left="284"/>
        <w:jc w:val="both"/>
        <w:rPr>
          <w:rFonts w:ascii="Century Gothic" w:eastAsiaTheme="minorEastAsia" w:hAnsi="Century Gothic"/>
        </w:rPr>
      </w:pPr>
    </w:p>
    <w:p w14:paraId="1B1D1E66" w14:textId="7D922699" w:rsidR="001666FC" w:rsidRPr="00A62D91" w:rsidRDefault="001666FC" w:rsidP="001666FC">
      <w:pPr>
        <w:ind w:left="284"/>
        <w:jc w:val="both"/>
        <w:rPr>
          <w:rFonts w:ascii="Century Gothic" w:eastAsiaTheme="minorEastAsia" w:hAnsi="Century Gothic"/>
        </w:rPr>
      </w:pPr>
      <w:r w:rsidRPr="00A62D91">
        <w:rPr>
          <w:rFonts w:ascii="Century Gothic" w:eastAsiaTheme="minorEastAsia" w:hAnsi="Century Gothic"/>
          <w:b/>
        </w:rPr>
        <w:t>C</w:t>
      </w:r>
      <w:r w:rsidRPr="00A62D91">
        <w:rPr>
          <w:rFonts w:ascii="Century Gothic" w:eastAsiaTheme="minorEastAsia" w:hAnsi="Century Gothic"/>
          <w:b/>
          <w:sz w:val="16"/>
          <w:szCs w:val="16"/>
        </w:rPr>
        <w:t>min</w:t>
      </w:r>
      <w:r w:rsidRPr="00A62D91">
        <w:rPr>
          <w:rFonts w:ascii="Century Gothic" w:eastAsiaTheme="minorEastAsia" w:hAnsi="Century Gothic"/>
        </w:rPr>
        <w:t xml:space="preserve"> </w:t>
      </w:r>
      <w:r w:rsidRPr="00A62D91">
        <w:rPr>
          <w:rFonts w:ascii="Century Gothic" w:eastAsiaTheme="minorEastAsia" w:hAnsi="Century Gothic"/>
        </w:rPr>
        <w:tab/>
      </w:r>
      <w:r w:rsidRPr="00A62D91">
        <w:rPr>
          <w:rFonts w:ascii="Century Gothic" w:eastAsiaTheme="minorEastAsia" w:hAnsi="Century Gothic"/>
        </w:rPr>
        <w:tab/>
      </w:r>
      <w:r w:rsidRPr="00A62D91">
        <w:rPr>
          <w:rFonts w:ascii="Century Gothic" w:eastAsiaTheme="minorEastAsia" w:hAnsi="Century Gothic"/>
        </w:rPr>
        <w:tab/>
        <w:t xml:space="preserve">- najnižja skupna ponujena cena (najnižja skupna okvirna vrednost za obdobje </w:t>
      </w:r>
      <w:r w:rsidR="00192518">
        <w:rPr>
          <w:rFonts w:ascii="Century Gothic" w:eastAsiaTheme="minorEastAsia" w:hAnsi="Century Gothic"/>
        </w:rPr>
        <w:t>enega leta</w:t>
      </w:r>
      <w:r w:rsidRPr="00A62D91">
        <w:rPr>
          <w:rFonts w:ascii="Century Gothic" w:eastAsiaTheme="minorEastAsia" w:hAnsi="Century Gothic"/>
        </w:rPr>
        <w:t xml:space="preserve"> v EUR </w:t>
      </w:r>
    </w:p>
    <w:p w14:paraId="4723DD2C" w14:textId="77777777" w:rsidR="001666FC" w:rsidRPr="00A62D91" w:rsidRDefault="001666FC" w:rsidP="001666FC">
      <w:pPr>
        <w:ind w:left="1136" w:firstLine="284"/>
        <w:jc w:val="both"/>
        <w:rPr>
          <w:rFonts w:ascii="Century Gothic" w:eastAsiaTheme="minorEastAsia" w:hAnsi="Century Gothic"/>
        </w:rPr>
      </w:pPr>
      <w:r w:rsidRPr="00A62D91">
        <w:rPr>
          <w:rFonts w:ascii="Century Gothic" w:eastAsiaTheme="minorEastAsia" w:hAnsi="Century Gothic"/>
        </w:rPr>
        <w:t>brez DDV)</w:t>
      </w:r>
    </w:p>
    <w:p w14:paraId="45E8C653" w14:textId="2704DB37" w:rsidR="001666FC" w:rsidRPr="00A62D91" w:rsidRDefault="001666FC" w:rsidP="001666FC">
      <w:pPr>
        <w:ind w:left="284"/>
        <w:jc w:val="both"/>
        <w:rPr>
          <w:rFonts w:ascii="Century Gothic" w:eastAsiaTheme="minorEastAsia" w:hAnsi="Century Gothic"/>
        </w:rPr>
      </w:pPr>
      <w:r w:rsidRPr="00A62D91">
        <w:rPr>
          <w:rFonts w:ascii="Century Gothic" w:eastAsiaTheme="minorEastAsia" w:hAnsi="Century Gothic"/>
          <w:b/>
        </w:rPr>
        <w:t>C</w:t>
      </w:r>
      <w:r w:rsidRPr="00A62D91">
        <w:rPr>
          <w:rFonts w:ascii="Century Gothic" w:eastAsiaTheme="minorEastAsia" w:hAnsi="Century Gothic"/>
          <w:b/>
          <w:sz w:val="16"/>
          <w:szCs w:val="16"/>
        </w:rPr>
        <w:t>pon</w:t>
      </w:r>
      <w:r w:rsidRPr="00A62D91">
        <w:rPr>
          <w:rFonts w:ascii="Century Gothic" w:eastAsiaTheme="minorEastAsia" w:hAnsi="Century Gothic"/>
        </w:rPr>
        <w:t xml:space="preserve"> </w:t>
      </w:r>
      <w:r w:rsidRPr="00A62D91">
        <w:rPr>
          <w:rFonts w:ascii="Century Gothic" w:eastAsiaTheme="minorEastAsia" w:hAnsi="Century Gothic"/>
        </w:rPr>
        <w:tab/>
      </w:r>
      <w:r w:rsidRPr="00A62D91">
        <w:rPr>
          <w:rFonts w:ascii="Century Gothic" w:eastAsiaTheme="minorEastAsia" w:hAnsi="Century Gothic"/>
        </w:rPr>
        <w:tab/>
      </w:r>
      <w:r w:rsidRPr="00A62D91">
        <w:rPr>
          <w:rFonts w:ascii="Century Gothic" w:eastAsiaTheme="minorEastAsia" w:hAnsi="Century Gothic"/>
        </w:rPr>
        <w:tab/>
        <w:t xml:space="preserve">- skupna ponujena cena ponudnika (skupna okvirna vrednost za obdobje </w:t>
      </w:r>
      <w:r w:rsidR="00192518">
        <w:rPr>
          <w:rFonts w:ascii="Century Gothic" w:eastAsiaTheme="minorEastAsia" w:hAnsi="Century Gothic"/>
        </w:rPr>
        <w:t xml:space="preserve">enega leta </w:t>
      </w:r>
      <w:r w:rsidRPr="00A62D91">
        <w:rPr>
          <w:rFonts w:ascii="Century Gothic" w:eastAsiaTheme="minorEastAsia" w:hAnsi="Century Gothic"/>
        </w:rPr>
        <w:t>v EUR brez</w:t>
      </w:r>
    </w:p>
    <w:p w14:paraId="0E0D3E83" w14:textId="77777777" w:rsidR="001666FC" w:rsidRPr="00A62D91" w:rsidRDefault="001666FC" w:rsidP="001666FC">
      <w:pPr>
        <w:ind w:left="1136" w:firstLine="284"/>
        <w:jc w:val="both"/>
        <w:rPr>
          <w:rFonts w:ascii="Century Gothic" w:eastAsiaTheme="minorEastAsia" w:hAnsi="Century Gothic"/>
        </w:rPr>
      </w:pPr>
      <w:r w:rsidRPr="00A62D91">
        <w:rPr>
          <w:rFonts w:ascii="Century Gothic" w:eastAsiaTheme="minorEastAsia" w:hAnsi="Century Gothic"/>
        </w:rPr>
        <w:t>DDV)</w:t>
      </w:r>
    </w:p>
    <w:p w14:paraId="2D23F1B2" w14:textId="77777777" w:rsidR="001666FC" w:rsidRPr="00A62D91" w:rsidRDefault="001666FC" w:rsidP="001666FC">
      <w:pPr>
        <w:jc w:val="both"/>
        <w:rPr>
          <w:rFonts w:ascii="Century Gothic" w:eastAsiaTheme="minorEastAsia" w:hAnsi="Century Gothic"/>
        </w:rPr>
      </w:pPr>
    </w:p>
    <w:p w14:paraId="56FC05CA" w14:textId="77777777" w:rsidR="001666FC" w:rsidRDefault="001666FC" w:rsidP="001666FC">
      <w:pPr>
        <w:ind w:left="284"/>
        <w:jc w:val="both"/>
        <w:rPr>
          <w:rFonts w:ascii="Century Gothic" w:hAnsi="Century Gothic"/>
          <w:szCs w:val="20"/>
        </w:rPr>
      </w:pPr>
      <w:r w:rsidRPr="00A62D91">
        <w:rPr>
          <w:rFonts w:ascii="Century Gothic" w:hAnsi="Century Gothic"/>
          <w:szCs w:val="20"/>
        </w:rPr>
        <w:t>Ponujena cena mora biti v EUR brez DDV (vpisana na pet decimalnih mest natančno). Ponujena cena ne vključuje trošarine, prispevkov za povečanje učinkovitosti rabe električne energije ali morebitnih drugih dodatkov, dajatev, prispevkov ali davkov, ki jih predpisujejo pristojni državni organi in katere kupcu zaračunava v okviru svojih obveznosti ponudnik (kot dobavitelj) in so take spremembe izven vplivnega območja dobavitelja. V ponudbeno ceno tudi niso vključeni stroški uporabe elektro energetskih omrežij skupaj z dodatki in prispevki, ki se obračunavajo ob uporabi elektroenergetskih omrežij.</w:t>
      </w:r>
    </w:p>
    <w:p w14:paraId="26BBCA23" w14:textId="77777777" w:rsidR="00E02717" w:rsidRDefault="00E02717" w:rsidP="001666FC">
      <w:pPr>
        <w:ind w:left="284"/>
        <w:jc w:val="both"/>
        <w:rPr>
          <w:rFonts w:ascii="Century Gothic" w:hAnsi="Century Gothic"/>
          <w:szCs w:val="20"/>
        </w:rPr>
      </w:pPr>
    </w:p>
    <w:p w14:paraId="63B02D11" w14:textId="7575781C" w:rsidR="00E02717" w:rsidRPr="00E02717" w:rsidRDefault="00E02717" w:rsidP="00E02717">
      <w:pPr>
        <w:spacing w:line="276" w:lineRule="auto"/>
        <w:ind w:left="284"/>
        <w:jc w:val="both"/>
        <w:rPr>
          <w:rFonts w:ascii="Century Gothic" w:hAnsi="Century Gothic"/>
        </w:rPr>
      </w:pPr>
      <w:r>
        <w:rPr>
          <w:rFonts w:ascii="Century Gothic" w:hAnsi="Century Gothic"/>
        </w:rPr>
        <w:t>V primeru, da ponudnik posamezne postavke v ponudbenem predračunu ne bo izpolnil, bo naročnik štel, da postavko ponuja po ceni nič (0,00 EUR).</w:t>
      </w:r>
    </w:p>
    <w:p w14:paraId="1D770534" w14:textId="77777777" w:rsidR="001666FC" w:rsidRPr="00A62D91" w:rsidRDefault="001666FC" w:rsidP="001666FC">
      <w:pPr>
        <w:ind w:left="284"/>
        <w:jc w:val="both"/>
        <w:rPr>
          <w:rFonts w:ascii="Century Gothic" w:hAnsi="Century Gothic"/>
          <w:szCs w:val="20"/>
        </w:rPr>
      </w:pPr>
    </w:p>
    <w:p w14:paraId="7A0F682A" w14:textId="77777777" w:rsidR="001666FC" w:rsidRPr="00A62D91" w:rsidRDefault="001666FC" w:rsidP="001666FC">
      <w:pPr>
        <w:ind w:left="284"/>
        <w:jc w:val="both"/>
        <w:rPr>
          <w:rFonts w:ascii="Century Gothic" w:eastAsiaTheme="minorEastAsia" w:hAnsi="Century Gothic"/>
          <w:szCs w:val="20"/>
        </w:rPr>
      </w:pPr>
      <w:r w:rsidRPr="00A62D91">
        <w:rPr>
          <w:rFonts w:ascii="Century Gothic" w:hAnsi="Century Gothic"/>
          <w:szCs w:val="20"/>
        </w:rPr>
        <w:t xml:space="preserve">Ponujena cena mora biti fiksna ves čas veljavnosti pogodbe. </w:t>
      </w:r>
    </w:p>
    <w:p w14:paraId="1B9F2D91" w14:textId="77777777" w:rsidR="001666FC" w:rsidRPr="00A62D91" w:rsidRDefault="001666FC" w:rsidP="001666FC">
      <w:pPr>
        <w:jc w:val="both"/>
        <w:rPr>
          <w:rFonts w:ascii="Century Gothic" w:eastAsiaTheme="minorEastAsia" w:hAnsi="Century Gothic"/>
        </w:rPr>
      </w:pPr>
    </w:p>
    <w:p w14:paraId="44A3CB6C" w14:textId="77777777" w:rsidR="001666FC" w:rsidRPr="00A62D91" w:rsidRDefault="001666FC" w:rsidP="001666FC">
      <w:pPr>
        <w:ind w:left="284"/>
        <w:jc w:val="center"/>
        <w:rPr>
          <w:rFonts w:ascii="Century Gothic" w:hAnsi="Century Gothic"/>
          <w:b/>
          <w:szCs w:val="16"/>
        </w:rPr>
      </w:pPr>
      <w:r w:rsidRPr="00A62D91">
        <w:rPr>
          <w:rFonts w:ascii="Century Gothic" w:hAnsi="Century Gothic"/>
          <w:b/>
          <w:sz w:val="24"/>
          <w:szCs w:val="20"/>
        </w:rPr>
        <w:t>T</w:t>
      </w:r>
      <w:r w:rsidRPr="00A62D91">
        <w:rPr>
          <w:rFonts w:ascii="Century Gothic" w:hAnsi="Century Gothic"/>
          <w:b/>
          <w:szCs w:val="16"/>
        </w:rPr>
        <w:t xml:space="preserve">ove/spte </w:t>
      </w:r>
      <w:r w:rsidRPr="00A62D91">
        <w:rPr>
          <w:rFonts w:ascii="Century Gothic" w:hAnsi="Century Gothic"/>
          <w:b/>
          <w:sz w:val="24"/>
          <w:szCs w:val="20"/>
        </w:rPr>
        <w:t>=</w:t>
      </w:r>
      <w:r w:rsidRPr="00A62D91">
        <w:rPr>
          <w:rFonts w:ascii="Century Gothic" w:hAnsi="Century Gothic"/>
          <w:b/>
          <w:szCs w:val="16"/>
        </w:rPr>
        <w:t xml:space="preserve"> </w:t>
      </w:r>
      <w:r w:rsidRPr="00A62D91">
        <w:rPr>
          <w:rFonts w:ascii="Century Gothic" w:hAnsi="Century Gothic"/>
          <w:b/>
          <w:sz w:val="24"/>
          <w:szCs w:val="20"/>
        </w:rPr>
        <w:t>O</w:t>
      </w:r>
      <w:r w:rsidRPr="00A62D91">
        <w:rPr>
          <w:rFonts w:ascii="Century Gothic" w:hAnsi="Century Gothic"/>
          <w:b/>
          <w:szCs w:val="16"/>
        </w:rPr>
        <w:t xml:space="preserve">pon / </w:t>
      </w:r>
      <w:r w:rsidRPr="00A62D91">
        <w:rPr>
          <w:rFonts w:ascii="Century Gothic" w:hAnsi="Century Gothic"/>
          <w:b/>
          <w:sz w:val="24"/>
          <w:szCs w:val="20"/>
        </w:rPr>
        <w:t>O</w:t>
      </w:r>
      <w:r w:rsidRPr="00A62D91">
        <w:rPr>
          <w:rFonts w:ascii="Century Gothic" w:hAnsi="Century Gothic"/>
          <w:b/>
          <w:szCs w:val="16"/>
        </w:rPr>
        <w:t xml:space="preserve">max </w:t>
      </w:r>
      <w:r w:rsidRPr="00A62D91">
        <w:rPr>
          <w:rFonts w:ascii="Century Gothic" w:hAnsi="Century Gothic"/>
          <w:b/>
          <w:sz w:val="24"/>
          <w:szCs w:val="20"/>
        </w:rPr>
        <w:t>* 10</w:t>
      </w:r>
    </w:p>
    <w:p w14:paraId="5ABFCD78" w14:textId="77777777" w:rsidR="001666FC" w:rsidRPr="00A62D91" w:rsidRDefault="001666FC" w:rsidP="001666FC">
      <w:pPr>
        <w:ind w:left="284"/>
        <w:jc w:val="both"/>
        <w:rPr>
          <w:rFonts w:ascii="Century Gothic" w:eastAsiaTheme="minorEastAsia" w:hAnsi="Century Gothic"/>
        </w:rPr>
      </w:pPr>
    </w:p>
    <w:p w14:paraId="0B3A4944" w14:textId="77777777" w:rsidR="001666FC" w:rsidRPr="00A62D91" w:rsidRDefault="001666FC" w:rsidP="001666FC">
      <w:pPr>
        <w:ind w:left="1420" w:hanging="1136"/>
        <w:jc w:val="both"/>
        <w:rPr>
          <w:rFonts w:ascii="Century Gothic" w:eastAsiaTheme="minorEastAsia" w:hAnsi="Century Gothic"/>
        </w:rPr>
      </w:pPr>
      <w:r w:rsidRPr="00A62D91">
        <w:rPr>
          <w:rFonts w:ascii="Century Gothic" w:hAnsi="Century Gothic"/>
          <w:b/>
          <w:szCs w:val="20"/>
        </w:rPr>
        <w:t>O</w:t>
      </w:r>
      <w:r w:rsidRPr="00A62D91">
        <w:rPr>
          <w:rFonts w:ascii="Century Gothic" w:hAnsi="Century Gothic"/>
          <w:b/>
          <w:sz w:val="16"/>
          <w:szCs w:val="16"/>
        </w:rPr>
        <w:t>pon</w:t>
      </w:r>
      <w:r w:rsidRPr="00A62D91">
        <w:rPr>
          <w:rFonts w:ascii="Century Gothic" w:hAnsi="Century Gothic"/>
          <w:szCs w:val="20"/>
        </w:rPr>
        <w:t xml:space="preserve"> </w:t>
      </w:r>
      <w:r w:rsidRPr="00A62D91">
        <w:rPr>
          <w:rFonts w:ascii="Century Gothic" w:hAnsi="Century Gothic"/>
          <w:szCs w:val="20"/>
        </w:rPr>
        <w:tab/>
        <w:t>-</w:t>
      </w:r>
      <w:r w:rsidRPr="00A62D91">
        <w:rPr>
          <w:rFonts w:ascii="Century Gothic" w:hAnsi="Century Gothic"/>
          <w:sz w:val="16"/>
          <w:szCs w:val="16"/>
        </w:rPr>
        <w:t xml:space="preserve"> </w:t>
      </w:r>
      <w:r w:rsidRPr="00A62D91">
        <w:rPr>
          <w:rFonts w:ascii="Century Gothic" w:hAnsi="Century Gothic"/>
          <w:szCs w:val="20"/>
        </w:rPr>
        <w:t xml:space="preserve">ponujen odstotek </w:t>
      </w:r>
      <w:r w:rsidRPr="00A62D91">
        <w:rPr>
          <w:rFonts w:ascii="Century Gothic" w:eastAsiaTheme="minorEastAsia" w:hAnsi="Century Gothic"/>
          <w:szCs w:val="20"/>
        </w:rPr>
        <w:t>energije iz OVE in/ali SPTE z visokim izkoristkom in/ali več energije iz SPTE, ki temelji na OVE</w:t>
      </w:r>
    </w:p>
    <w:p w14:paraId="561972EB" w14:textId="77777777" w:rsidR="001666FC" w:rsidRPr="00A62D91" w:rsidRDefault="001666FC" w:rsidP="001666FC">
      <w:pPr>
        <w:ind w:left="1420" w:hanging="1136"/>
        <w:jc w:val="both"/>
        <w:rPr>
          <w:rFonts w:ascii="Century Gothic" w:eastAsiaTheme="minorEastAsia" w:hAnsi="Century Gothic"/>
          <w:szCs w:val="20"/>
        </w:rPr>
      </w:pPr>
      <w:r w:rsidRPr="00A62D91">
        <w:rPr>
          <w:rFonts w:ascii="Century Gothic" w:hAnsi="Century Gothic"/>
          <w:b/>
          <w:szCs w:val="20"/>
        </w:rPr>
        <w:t>O</w:t>
      </w:r>
      <w:r w:rsidRPr="00A62D91">
        <w:rPr>
          <w:rFonts w:ascii="Century Gothic" w:hAnsi="Century Gothic"/>
          <w:b/>
          <w:sz w:val="16"/>
          <w:szCs w:val="16"/>
        </w:rPr>
        <w:t>max</w:t>
      </w:r>
      <w:r w:rsidRPr="00A62D91">
        <w:rPr>
          <w:rFonts w:ascii="Century Gothic" w:hAnsi="Century Gothic"/>
          <w:sz w:val="16"/>
          <w:szCs w:val="16"/>
        </w:rPr>
        <w:t xml:space="preserve"> </w:t>
      </w:r>
      <w:r w:rsidRPr="00A62D91">
        <w:rPr>
          <w:rFonts w:ascii="Century Gothic" w:hAnsi="Century Gothic"/>
          <w:sz w:val="16"/>
          <w:szCs w:val="16"/>
        </w:rPr>
        <w:tab/>
      </w:r>
      <w:r w:rsidRPr="00A62D91">
        <w:rPr>
          <w:rFonts w:ascii="Century Gothic" w:hAnsi="Century Gothic"/>
          <w:szCs w:val="20"/>
        </w:rPr>
        <w:t xml:space="preserve">- najvišji ponujen odstotek </w:t>
      </w:r>
      <w:r w:rsidRPr="00A62D91">
        <w:rPr>
          <w:rFonts w:ascii="Century Gothic" w:eastAsiaTheme="minorEastAsia" w:hAnsi="Century Gothic"/>
          <w:szCs w:val="20"/>
        </w:rPr>
        <w:t>energije iz OVE in/ali SPTE z visokim izkoristkom in/ali več energije iz SPTE, ki temelji na OVE</w:t>
      </w:r>
    </w:p>
    <w:p w14:paraId="295A8A92" w14:textId="77777777" w:rsidR="001666FC" w:rsidRPr="00A62D91" w:rsidRDefault="001666FC" w:rsidP="001666FC">
      <w:pPr>
        <w:ind w:left="284"/>
        <w:jc w:val="both"/>
        <w:rPr>
          <w:rFonts w:ascii="Century Gothic" w:eastAsiaTheme="minorEastAsia" w:hAnsi="Century Gothic"/>
        </w:rPr>
      </w:pPr>
    </w:p>
    <w:p w14:paraId="1182DDC8" w14:textId="77777777" w:rsidR="001666FC" w:rsidRPr="006D12F1" w:rsidRDefault="001666FC" w:rsidP="001666FC">
      <w:pPr>
        <w:ind w:left="284"/>
        <w:jc w:val="both"/>
        <w:rPr>
          <w:rFonts w:ascii="Century Gothic" w:eastAsiaTheme="minorEastAsia" w:hAnsi="Century Gothic"/>
          <w:b/>
          <w:bCs/>
        </w:rPr>
      </w:pPr>
      <w:r w:rsidRPr="006D12F1">
        <w:rPr>
          <w:rFonts w:ascii="Century Gothic" w:eastAsiaTheme="minorEastAsia" w:hAnsi="Century Gothic"/>
          <w:b/>
          <w:bCs/>
        </w:rPr>
        <w:t xml:space="preserve">Minimalni delež energije proizvedene iz </w:t>
      </w:r>
      <w:r w:rsidRPr="006D12F1">
        <w:rPr>
          <w:rFonts w:ascii="Century Gothic" w:eastAsiaTheme="minorEastAsia" w:hAnsi="Century Gothic"/>
          <w:b/>
          <w:bCs/>
          <w:szCs w:val="20"/>
        </w:rPr>
        <w:t>OVE in/ali SPTE z visokim izkoristkom in/ali več energije iz SPTE, ki temelji na OVE, je 50 %.</w:t>
      </w:r>
      <w:r w:rsidRPr="006D12F1">
        <w:rPr>
          <w:rFonts w:ascii="Century Gothic" w:hAnsi="Century Gothic"/>
          <w:b/>
          <w:bCs/>
          <w:szCs w:val="20"/>
        </w:rPr>
        <w:t xml:space="preserve"> </w:t>
      </w:r>
    </w:p>
    <w:p w14:paraId="6482F3DB" w14:textId="77777777" w:rsidR="001666FC" w:rsidRPr="00A62D91" w:rsidRDefault="001666FC" w:rsidP="001666FC">
      <w:pPr>
        <w:jc w:val="both"/>
        <w:rPr>
          <w:rFonts w:ascii="Century Gothic" w:eastAsiaTheme="minorEastAsia" w:hAnsi="Century Gothic"/>
        </w:rPr>
      </w:pPr>
    </w:p>
    <w:p w14:paraId="0ED20D3A" w14:textId="266F45AD" w:rsidR="001666FC" w:rsidRPr="00A62D91" w:rsidRDefault="001666FC" w:rsidP="001666FC">
      <w:pPr>
        <w:ind w:left="284"/>
        <w:jc w:val="both"/>
        <w:rPr>
          <w:rFonts w:ascii="Century Gothic" w:eastAsiaTheme="minorEastAsia" w:hAnsi="Century Gothic"/>
        </w:rPr>
      </w:pPr>
      <w:r w:rsidRPr="00A62D91">
        <w:rPr>
          <w:rFonts w:ascii="Century Gothic" w:eastAsiaTheme="minorEastAsia" w:hAnsi="Century Gothic"/>
        </w:rPr>
        <w:t xml:space="preserve">V primeru, da naročnik prejme več najugodnejših dopustnih ponudb, ki vsebujejo enako oceno ponudnika (Op), bo naročnik izbral ponudbo, ki bo vsebovala nižjo skupno ponujeno ceno ponudnika (Cpon; Skupna okvirna vrednost za obdobje </w:t>
      </w:r>
      <w:r>
        <w:rPr>
          <w:rFonts w:ascii="Century Gothic" w:eastAsiaTheme="minorEastAsia" w:hAnsi="Century Gothic"/>
        </w:rPr>
        <w:t>enega leta</w:t>
      </w:r>
      <w:r w:rsidRPr="00A62D91">
        <w:rPr>
          <w:rFonts w:ascii="Century Gothic" w:eastAsiaTheme="minorEastAsia" w:hAnsi="Century Gothic"/>
        </w:rPr>
        <w:t xml:space="preserve"> v EUR brez DDV). V kolikor bosta ponujeni ceni enaki, bo naročnik izbral ponudbo, ki bo prispela prej.</w:t>
      </w:r>
    </w:p>
    <w:p w14:paraId="4A7797C7" w14:textId="3312ED99" w:rsidR="00C67B25" w:rsidRDefault="00C67B25" w:rsidP="00233562">
      <w:pPr>
        <w:spacing w:line="276" w:lineRule="auto"/>
        <w:ind w:left="284"/>
        <w:jc w:val="both"/>
        <w:rPr>
          <w:rFonts w:ascii="Century Gothic" w:hAnsi="Century Gothic"/>
        </w:rPr>
      </w:pPr>
      <w:r>
        <w:rPr>
          <w:rFonts w:ascii="Century Gothic" w:hAnsi="Century Gothic"/>
        </w:rPr>
        <w:br w:type="page"/>
      </w:r>
    </w:p>
    <w:p w14:paraId="695392A6" w14:textId="0011E1D9" w:rsidR="00341E5A" w:rsidRPr="00A62D91" w:rsidRDefault="001666FC" w:rsidP="001666FC">
      <w:pPr>
        <w:pStyle w:val="PODNASLOV"/>
        <w:ind w:left="0" w:firstLine="0"/>
        <w:jc w:val="both"/>
        <w:outlineLvl w:val="0"/>
        <w:rPr>
          <w:rFonts w:ascii="Century Gothic" w:hAnsi="Century Gothic"/>
        </w:rPr>
      </w:pPr>
      <w:r>
        <w:rPr>
          <w:rFonts w:ascii="Century Gothic" w:hAnsi="Century Gothic"/>
        </w:rPr>
        <w:lastRenderedPageBreak/>
        <w:t>C</w:t>
      </w:r>
      <w:r w:rsidR="00341E5A" w:rsidRPr="00A62D91">
        <w:rPr>
          <w:rFonts w:ascii="Century Gothic" w:hAnsi="Century Gothic"/>
        </w:rPr>
        <w:t>) POGOJI ZA UGOTAVLJANJE SPOSOBNOSTI</w:t>
      </w:r>
    </w:p>
    <w:p w14:paraId="7F805109" w14:textId="77777777" w:rsidR="00D85F65" w:rsidRPr="00966DA9" w:rsidRDefault="00D85F65" w:rsidP="00D85F65">
      <w:pPr>
        <w:pStyle w:val="Odstavekseznama"/>
        <w:numPr>
          <w:ilvl w:val="0"/>
          <w:numId w:val="32"/>
        </w:numPr>
        <w:spacing w:line="276" w:lineRule="auto"/>
        <w:jc w:val="both"/>
        <w:outlineLvl w:val="0"/>
        <w:rPr>
          <w:rFonts w:ascii="Century Gothic" w:hAnsi="Century Gothic"/>
          <w:b/>
        </w:rPr>
      </w:pPr>
      <w:r w:rsidRPr="00966DA9">
        <w:rPr>
          <w:rFonts w:ascii="Century Gothic" w:hAnsi="Century Gothic"/>
          <w:b/>
        </w:rPr>
        <w:t>Pogoj</w:t>
      </w:r>
      <w:r>
        <w:rPr>
          <w:rFonts w:ascii="Century Gothic" w:hAnsi="Century Gothic"/>
          <w:b/>
        </w:rPr>
        <w:t xml:space="preserve"> (Razlogi za izključitev)</w:t>
      </w:r>
    </w:p>
    <w:p w14:paraId="78B1B9CE" w14:textId="77777777" w:rsidR="00D85F65" w:rsidRDefault="00D85F65" w:rsidP="00D85F65">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53217A2" w14:textId="77777777" w:rsidR="00D85F65" w:rsidRPr="00855C43" w:rsidRDefault="00D85F65" w:rsidP="00D85F65">
      <w:pPr>
        <w:spacing w:line="276" w:lineRule="auto"/>
        <w:ind w:left="284"/>
        <w:jc w:val="both"/>
        <w:rPr>
          <w:rFonts w:ascii="Century Gothic" w:hAnsi="Century Gothic"/>
        </w:rPr>
      </w:pPr>
    </w:p>
    <w:p w14:paraId="5E47B16A" w14:textId="77777777" w:rsidR="00400805" w:rsidRPr="009A6DCB" w:rsidRDefault="00400805" w:rsidP="00400805">
      <w:pPr>
        <w:numPr>
          <w:ilvl w:val="0"/>
          <w:numId w:val="31"/>
        </w:numPr>
        <w:spacing w:line="276" w:lineRule="auto"/>
        <w:contextualSpacing/>
        <w:jc w:val="both"/>
        <w:rPr>
          <w:rFonts w:ascii="Century Gothic" w:hAnsi="Century Gothic"/>
          <w:szCs w:val="20"/>
        </w:rPr>
      </w:pPr>
      <w:r w:rsidRPr="009A6DCB">
        <w:rPr>
          <w:rFonts w:ascii="Century Gothic" w:hAnsi="Century Gothic"/>
          <w:szCs w:val="20"/>
        </w:rPr>
        <w:t>RAZLOGI, POVEZANI S KAZENSKIMI OBSODBAMI:</w:t>
      </w:r>
      <w:r w:rsidRPr="009A6DCB">
        <w:rPr>
          <w:rFonts w:ascii="Century Gothic" w:hAnsi="Century Gothic"/>
          <w:b/>
          <w:szCs w:val="20"/>
        </w:rPr>
        <w:t xml:space="preserve"> </w:t>
      </w:r>
    </w:p>
    <w:p w14:paraId="7F6E225F" w14:textId="77777777" w:rsidR="00400805" w:rsidRPr="009A6DCB" w:rsidRDefault="00400805" w:rsidP="00400805">
      <w:pPr>
        <w:numPr>
          <w:ilvl w:val="0"/>
          <w:numId w:val="30"/>
        </w:numPr>
        <w:spacing w:line="276" w:lineRule="auto"/>
        <w:contextualSpacing/>
        <w:jc w:val="both"/>
        <w:rPr>
          <w:rFonts w:ascii="Century Gothic" w:hAnsi="Century Gothic"/>
          <w:szCs w:val="20"/>
        </w:rPr>
      </w:pPr>
      <w:r w:rsidRPr="009A6DCB">
        <w:rPr>
          <w:rFonts w:ascii="Century Gothic" w:hAnsi="Century Gothic"/>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3F2981CF" w14:textId="77777777" w:rsidR="00400805" w:rsidRPr="009A6DCB" w:rsidRDefault="00400805" w:rsidP="00400805">
      <w:pPr>
        <w:spacing w:line="276" w:lineRule="auto"/>
        <w:ind w:left="1364"/>
        <w:contextualSpacing/>
        <w:jc w:val="both"/>
        <w:rPr>
          <w:rFonts w:ascii="Century Gothic" w:hAnsi="Century Gothic"/>
          <w:szCs w:val="20"/>
        </w:rPr>
      </w:pPr>
    </w:p>
    <w:p w14:paraId="3665C03C" w14:textId="77777777" w:rsidR="00400805" w:rsidRPr="009A6DCB" w:rsidRDefault="00400805" w:rsidP="00400805">
      <w:pPr>
        <w:numPr>
          <w:ilvl w:val="0"/>
          <w:numId w:val="31"/>
        </w:numPr>
        <w:spacing w:line="276" w:lineRule="auto"/>
        <w:contextualSpacing/>
        <w:jc w:val="both"/>
        <w:rPr>
          <w:rFonts w:ascii="Century Gothic" w:hAnsi="Century Gothic"/>
          <w:szCs w:val="20"/>
        </w:rPr>
      </w:pPr>
      <w:r w:rsidRPr="009A6DCB">
        <w:rPr>
          <w:rFonts w:ascii="Century Gothic" w:hAnsi="Century Gothic"/>
          <w:szCs w:val="20"/>
        </w:rPr>
        <w:t xml:space="preserve">RAZLOGI, POVEZANIH S PLAČILOM DAVKOV ALI PRISPEVKOV ZA SOCIALNO VARNOST: </w:t>
      </w:r>
    </w:p>
    <w:p w14:paraId="788C960F" w14:textId="77777777" w:rsidR="00400805" w:rsidRPr="009A6DCB" w:rsidRDefault="00400805" w:rsidP="00400805">
      <w:pPr>
        <w:numPr>
          <w:ilvl w:val="0"/>
          <w:numId w:val="30"/>
        </w:numPr>
        <w:spacing w:line="276" w:lineRule="auto"/>
        <w:contextualSpacing/>
        <w:jc w:val="both"/>
        <w:rPr>
          <w:rFonts w:ascii="Century Gothic" w:hAnsi="Century Gothic"/>
          <w:szCs w:val="20"/>
        </w:rPr>
      </w:pPr>
      <w:r w:rsidRPr="009A6DCB">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4465BC9A" w14:textId="77777777" w:rsidR="00400805" w:rsidRPr="009A6DCB" w:rsidRDefault="00400805" w:rsidP="00400805">
      <w:pPr>
        <w:spacing w:line="276" w:lineRule="auto"/>
        <w:ind w:left="1364"/>
        <w:contextualSpacing/>
        <w:jc w:val="both"/>
        <w:rPr>
          <w:rFonts w:ascii="Century Gothic" w:hAnsi="Century Gothic"/>
          <w:szCs w:val="20"/>
        </w:rPr>
      </w:pPr>
    </w:p>
    <w:p w14:paraId="0E01433B" w14:textId="77777777" w:rsidR="00400805" w:rsidRPr="009A6DCB" w:rsidRDefault="00400805" w:rsidP="00400805">
      <w:pPr>
        <w:numPr>
          <w:ilvl w:val="0"/>
          <w:numId w:val="31"/>
        </w:numPr>
        <w:spacing w:line="276" w:lineRule="auto"/>
        <w:contextualSpacing/>
        <w:jc w:val="both"/>
        <w:rPr>
          <w:rFonts w:ascii="Century Gothic" w:hAnsi="Century Gothic"/>
          <w:szCs w:val="20"/>
        </w:rPr>
      </w:pPr>
      <w:r w:rsidRPr="009A6DCB">
        <w:rPr>
          <w:rFonts w:ascii="Century Gothic" w:hAnsi="Century Gothic"/>
          <w:szCs w:val="20"/>
        </w:rPr>
        <w:t xml:space="preserve">RAZLOGI, POVEZANIH Z INSOLVENTNOSTJO, NASPROTJEM INTERESOV ALI KRŠITVIJO POKLICNIH PRAVIL: </w:t>
      </w:r>
    </w:p>
    <w:p w14:paraId="617CD565" w14:textId="77777777" w:rsidR="00400805" w:rsidRPr="009A6DCB" w:rsidRDefault="00400805" w:rsidP="00400805">
      <w:pPr>
        <w:numPr>
          <w:ilvl w:val="0"/>
          <w:numId w:val="30"/>
        </w:numPr>
        <w:spacing w:line="276" w:lineRule="auto"/>
        <w:contextualSpacing/>
        <w:jc w:val="both"/>
        <w:rPr>
          <w:rFonts w:ascii="Century Gothic" w:hAnsi="Century Gothic"/>
          <w:szCs w:val="20"/>
        </w:rPr>
      </w:pPr>
      <w:r w:rsidRPr="009A6DCB">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D136EEB" w14:textId="77777777" w:rsidR="00400805" w:rsidRPr="009A6DCB" w:rsidRDefault="00400805" w:rsidP="00400805">
      <w:pPr>
        <w:numPr>
          <w:ilvl w:val="0"/>
          <w:numId w:val="30"/>
        </w:numPr>
        <w:spacing w:line="276" w:lineRule="auto"/>
        <w:contextualSpacing/>
        <w:jc w:val="both"/>
        <w:rPr>
          <w:rFonts w:ascii="Century Gothic" w:hAnsi="Century Gothic"/>
          <w:szCs w:val="20"/>
        </w:rPr>
      </w:pPr>
      <w:r w:rsidRPr="009A6DCB">
        <w:rPr>
          <w:rFonts w:ascii="Century Gothic" w:hAnsi="Century Gothic"/>
          <w:szCs w:val="20"/>
        </w:rPr>
        <w:t>če se izkaže, da je ponudnik že huje kršil poklicna pravila ali storil veliko strokovno napako.</w:t>
      </w:r>
    </w:p>
    <w:p w14:paraId="3D92DE13" w14:textId="77777777" w:rsidR="00400805" w:rsidRPr="009A6DCB" w:rsidRDefault="00400805" w:rsidP="00400805">
      <w:pPr>
        <w:numPr>
          <w:ilvl w:val="0"/>
          <w:numId w:val="30"/>
        </w:numPr>
        <w:spacing w:line="276" w:lineRule="auto"/>
        <w:contextualSpacing/>
        <w:jc w:val="both"/>
        <w:rPr>
          <w:rFonts w:ascii="Century Gothic" w:hAnsi="Century Gothic"/>
          <w:szCs w:val="20"/>
        </w:rPr>
      </w:pPr>
      <w:r w:rsidRPr="009A6DCB">
        <w:rPr>
          <w:rFonts w:ascii="Century Gothic" w:hAnsi="Century Gothic"/>
          <w:szCs w:val="20"/>
        </w:rPr>
        <w:t>če se izkaže, da je gospodarski subjekt sklenil dogovore z drugimi gospodarskimi subjekti z namenom izkrivljanja konkurence;</w:t>
      </w:r>
    </w:p>
    <w:p w14:paraId="465E5B4A" w14:textId="77777777" w:rsidR="00400805" w:rsidRPr="009A6DCB" w:rsidRDefault="00400805" w:rsidP="00400805">
      <w:pPr>
        <w:numPr>
          <w:ilvl w:val="0"/>
          <w:numId w:val="30"/>
        </w:numPr>
        <w:spacing w:line="276" w:lineRule="auto"/>
        <w:contextualSpacing/>
        <w:jc w:val="both"/>
        <w:rPr>
          <w:rFonts w:ascii="Century Gothic" w:hAnsi="Century Gothic"/>
          <w:szCs w:val="20"/>
        </w:rPr>
      </w:pPr>
      <w:r w:rsidRPr="009A6DCB">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69/11 – uradno prečiščeno besedilo, 158/20, 3/22 – ZDeb in 16/23 – ZZPri));</w:t>
      </w:r>
    </w:p>
    <w:p w14:paraId="2CE0FE4D" w14:textId="77777777" w:rsidR="00400805" w:rsidRPr="009A6DCB" w:rsidRDefault="00400805" w:rsidP="00400805">
      <w:pPr>
        <w:numPr>
          <w:ilvl w:val="0"/>
          <w:numId w:val="30"/>
        </w:numPr>
        <w:spacing w:line="276" w:lineRule="auto"/>
        <w:contextualSpacing/>
        <w:jc w:val="both"/>
        <w:rPr>
          <w:rFonts w:ascii="Century Gothic" w:hAnsi="Century Gothic"/>
          <w:szCs w:val="20"/>
        </w:rPr>
      </w:pPr>
      <w:r w:rsidRPr="009A6DCB">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E889056" w14:textId="77777777" w:rsidR="00400805" w:rsidRPr="009A6DCB" w:rsidRDefault="00400805" w:rsidP="00400805">
      <w:pPr>
        <w:spacing w:line="276" w:lineRule="auto"/>
        <w:ind w:left="1364"/>
        <w:contextualSpacing/>
        <w:jc w:val="both"/>
        <w:rPr>
          <w:rFonts w:ascii="Century Gothic" w:hAnsi="Century Gothic"/>
          <w:szCs w:val="20"/>
        </w:rPr>
      </w:pPr>
    </w:p>
    <w:p w14:paraId="68160E34" w14:textId="77777777" w:rsidR="00400805" w:rsidRPr="009A6DCB" w:rsidRDefault="00400805" w:rsidP="00400805">
      <w:pPr>
        <w:numPr>
          <w:ilvl w:val="0"/>
          <w:numId w:val="31"/>
        </w:numPr>
        <w:spacing w:line="276" w:lineRule="auto"/>
        <w:contextualSpacing/>
        <w:jc w:val="both"/>
        <w:outlineLvl w:val="0"/>
        <w:rPr>
          <w:rFonts w:ascii="Century Gothic" w:hAnsi="Century Gothic"/>
          <w:szCs w:val="20"/>
        </w:rPr>
      </w:pPr>
      <w:r w:rsidRPr="009A6DCB">
        <w:rPr>
          <w:rFonts w:ascii="Century Gothic" w:hAnsi="Century Gothic"/>
          <w:szCs w:val="20"/>
        </w:rPr>
        <w:t xml:space="preserve">NACIONALNI RAZLOGI ZA IZKLJUČITEV: </w:t>
      </w:r>
    </w:p>
    <w:p w14:paraId="312BCE5D" w14:textId="77777777" w:rsidR="00400805" w:rsidRPr="009A6DCB" w:rsidRDefault="00400805" w:rsidP="00400805">
      <w:pPr>
        <w:numPr>
          <w:ilvl w:val="0"/>
          <w:numId w:val="30"/>
        </w:numPr>
        <w:contextualSpacing/>
        <w:jc w:val="both"/>
        <w:rPr>
          <w:rFonts w:ascii="Century Gothic" w:hAnsi="Century Gothic"/>
          <w:szCs w:val="20"/>
        </w:rPr>
      </w:pPr>
      <w:r w:rsidRPr="009A6DCB">
        <w:rPr>
          <w:rFonts w:ascii="Century Gothic" w:hAnsi="Century Gothic"/>
          <w:szCs w:val="20"/>
        </w:rPr>
        <w:t xml:space="preserve">Če pri preverjanju ugotovi, da je gospodarski subjekt na dan, ko poteče rok za oddajo ponudb, izločen iz postopkov oddaje javnih naročil zaradi uvrstitve v evidenco gospodarskih subjektov z </w:t>
      </w:r>
      <w:r w:rsidRPr="009A6DCB">
        <w:rPr>
          <w:rFonts w:ascii="Century Gothic" w:hAnsi="Century Gothic"/>
          <w:szCs w:val="20"/>
        </w:rPr>
        <w:lastRenderedPageBreak/>
        <w:t>izrečenimi stranskimi sankcijami izločitve iz postopkov javnega naročanja iz a) točke četrtega odstavka 75. člena ZJN-3.</w:t>
      </w:r>
    </w:p>
    <w:p w14:paraId="789887B8" w14:textId="77777777" w:rsidR="00400805" w:rsidRPr="009A6DCB" w:rsidRDefault="00400805" w:rsidP="00400805">
      <w:pPr>
        <w:numPr>
          <w:ilvl w:val="0"/>
          <w:numId w:val="30"/>
        </w:numPr>
        <w:contextualSpacing/>
        <w:jc w:val="both"/>
        <w:rPr>
          <w:rFonts w:ascii="Century Gothic" w:hAnsi="Century Gothic"/>
          <w:szCs w:val="20"/>
        </w:rPr>
      </w:pPr>
      <w:r w:rsidRPr="009A6DCB">
        <w:rPr>
          <w:rFonts w:ascii="Century Gothic" w:hAnsi="Century Gothic"/>
          <w:szCs w:val="20"/>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E9B980E" w14:textId="77777777" w:rsidR="00400805" w:rsidRPr="009A6DCB" w:rsidRDefault="00400805" w:rsidP="00400805">
      <w:pPr>
        <w:spacing w:line="276" w:lineRule="auto"/>
        <w:ind w:left="284"/>
        <w:jc w:val="both"/>
        <w:rPr>
          <w:rFonts w:ascii="Century Gothic" w:hAnsi="Century Gothic"/>
          <w:szCs w:val="20"/>
        </w:rPr>
      </w:pPr>
    </w:p>
    <w:p w14:paraId="02250E75" w14:textId="77777777" w:rsidR="00400805" w:rsidRPr="009A6DCB" w:rsidRDefault="00400805" w:rsidP="00400805">
      <w:pPr>
        <w:numPr>
          <w:ilvl w:val="0"/>
          <w:numId w:val="31"/>
        </w:numPr>
        <w:spacing w:line="276" w:lineRule="auto"/>
        <w:contextualSpacing/>
        <w:jc w:val="both"/>
        <w:outlineLvl w:val="0"/>
        <w:rPr>
          <w:rFonts w:ascii="Century Gothic" w:hAnsi="Century Gothic"/>
          <w:szCs w:val="20"/>
        </w:rPr>
      </w:pPr>
      <w:r w:rsidRPr="009A6DCB">
        <w:rPr>
          <w:rFonts w:ascii="Century Gothic" w:hAnsi="Century Gothic"/>
          <w:szCs w:val="20"/>
        </w:rPr>
        <w:t>OMEJEVALNIH UKREPIH ZARADI DELOVANJA RUSIJE</w:t>
      </w:r>
    </w:p>
    <w:p w14:paraId="62A848E9" w14:textId="77777777" w:rsidR="00400805" w:rsidRPr="009A6DCB" w:rsidRDefault="00400805" w:rsidP="00400805">
      <w:pPr>
        <w:numPr>
          <w:ilvl w:val="0"/>
          <w:numId w:val="43"/>
        </w:numPr>
        <w:tabs>
          <w:tab w:val="left" w:pos="142"/>
        </w:tabs>
        <w:contextualSpacing/>
        <w:jc w:val="both"/>
        <w:rPr>
          <w:rFonts w:ascii="Century Gothic" w:hAnsi="Century Gothic"/>
          <w:szCs w:val="20"/>
        </w:rPr>
      </w:pPr>
      <w:r w:rsidRPr="009A6DCB">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6D020B81" w14:textId="77777777" w:rsidR="00400805" w:rsidRPr="009A6DCB" w:rsidRDefault="00400805" w:rsidP="00400805">
      <w:pPr>
        <w:numPr>
          <w:ilvl w:val="1"/>
          <w:numId w:val="43"/>
        </w:numPr>
        <w:jc w:val="both"/>
        <w:rPr>
          <w:rFonts w:ascii="Century Gothic" w:hAnsi="Century Gothic"/>
          <w:szCs w:val="20"/>
        </w:rPr>
      </w:pPr>
      <w:r w:rsidRPr="009A6DCB">
        <w:rPr>
          <w:rFonts w:ascii="Century Gothic" w:hAnsi="Century Gothic"/>
          <w:szCs w:val="20"/>
        </w:rPr>
        <w:t>ruski državljan ali fizična ali pravna oseba, subjekt ali organ s sedežem v Rusiji,</w:t>
      </w:r>
    </w:p>
    <w:p w14:paraId="0280442F" w14:textId="77777777" w:rsidR="00400805" w:rsidRPr="009A6DCB" w:rsidRDefault="00400805" w:rsidP="00400805">
      <w:pPr>
        <w:numPr>
          <w:ilvl w:val="1"/>
          <w:numId w:val="43"/>
        </w:numPr>
        <w:jc w:val="both"/>
        <w:rPr>
          <w:rFonts w:ascii="Century Gothic" w:hAnsi="Century Gothic"/>
          <w:szCs w:val="20"/>
        </w:rPr>
      </w:pPr>
      <w:r w:rsidRPr="009A6DCB">
        <w:rPr>
          <w:rFonts w:ascii="Century Gothic" w:hAnsi="Century Gothic"/>
          <w:szCs w:val="20"/>
        </w:rPr>
        <w:t>pravna oseba, subjekt ali organ, katerih več kot 50-odstotni delež je v neposredni ali posredni lasti subjekta iz prejšnje alineje, ali</w:t>
      </w:r>
    </w:p>
    <w:p w14:paraId="0DC47D58" w14:textId="77777777" w:rsidR="00400805" w:rsidRPr="009A6DCB" w:rsidRDefault="00400805" w:rsidP="00400805">
      <w:pPr>
        <w:numPr>
          <w:ilvl w:val="1"/>
          <w:numId w:val="43"/>
        </w:numPr>
        <w:jc w:val="both"/>
        <w:rPr>
          <w:rFonts w:ascii="Century Gothic" w:hAnsi="Century Gothic"/>
          <w:szCs w:val="20"/>
        </w:rPr>
      </w:pPr>
      <w:r w:rsidRPr="009A6DCB">
        <w:rPr>
          <w:rFonts w:ascii="Century Gothic" w:hAnsi="Century Gothic"/>
          <w:szCs w:val="20"/>
        </w:rPr>
        <w:t>fizična ali pravna oseba, subjekt ali organ, ki deluje v imenu ali po navodilih subjektov iz prejšnjih dveh alinej.</w:t>
      </w:r>
    </w:p>
    <w:p w14:paraId="46094A46" w14:textId="77777777" w:rsidR="00400805" w:rsidRPr="009A6DCB" w:rsidRDefault="00400805" w:rsidP="00400805">
      <w:pPr>
        <w:ind w:left="720"/>
        <w:jc w:val="both"/>
        <w:rPr>
          <w:rFonts w:ascii="Century Gothic" w:hAnsi="Century Gothic"/>
          <w:szCs w:val="20"/>
        </w:rPr>
      </w:pPr>
    </w:p>
    <w:p w14:paraId="6D733DD6" w14:textId="6FB8FD74" w:rsidR="00400805" w:rsidRPr="009A6DCB" w:rsidRDefault="00400805" w:rsidP="00400805">
      <w:pPr>
        <w:ind w:left="284"/>
        <w:jc w:val="both"/>
        <w:rPr>
          <w:rFonts w:ascii="Century Gothic" w:hAnsi="Century Gothic"/>
          <w:szCs w:val="20"/>
        </w:rPr>
      </w:pPr>
      <w:r w:rsidRPr="009A6DCB">
        <w:rPr>
          <w:rFonts w:ascii="Century Gothic" w:hAnsi="Century Gothic"/>
          <w:szCs w:val="20"/>
        </w:rPr>
        <w:t xml:space="preserve">Enako velja za podizvajalca ali subjekt, na katerega zmogljivosti se sklicuje </w:t>
      </w:r>
      <w:r>
        <w:rPr>
          <w:rFonts w:ascii="Century Gothic" w:hAnsi="Century Gothic"/>
          <w:szCs w:val="20"/>
        </w:rPr>
        <w:t>ponudnik</w:t>
      </w:r>
      <w:r w:rsidRPr="009A6DCB">
        <w:rPr>
          <w:rFonts w:ascii="Century Gothic" w:hAnsi="Century Gothic"/>
          <w:szCs w:val="20"/>
        </w:rPr>
        <w:t xml:space="preserve">, če predstavlja več kot 10 % vrednosti naročila. </w:t>
      </w:r>
    </w:p>
    <w:p w14:paraId="791835D9" w14:textId="77777777" w:rsidR="00400805" w:rsidRPr="007E74D8" w:rsidRDefault="00400805" w:rsidP="00400805">
      <w:pPr>
        <w:pStyle w:val="Odstavekseznama"/>
        <w:keepLines/>
        <w:widowControl w:val="0"/>
        <w:ind w:left="644"/>
        <w:jc w:val="both"/>
        <w:rPr>
          <w:rFonts w:ascii="Century Gothic" w:hAnsi="Century Gothic"/>
        </w:rPr>
      </w:pPr>
    </w:p>
    <w:p w14:paraId="30D6B075" w14:textId="77777777" w:rsidR="00400805" w:rsidRPr="007E74D8" w:rsidRDefault="00400805" w:rsidP="00400805">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373C3E43" w14:textId="77777777" w:rsidR="00400805" w:rsidRPr="007E74D8" w:rsidRDefault="00400805" w:rsidP="00400805">
      <w:pPr>
        <w:keepLines/>
        <w:widowControl w:val="0"/>
        <w:spacing w:line="276" w:lineRule="auto"/>
        <w:ind w:left="284"/>
        <w:jc w:val="both"/>
        <w:rPr>
          <w:rFonts w:ascii="Century Gothic" w:hAnsi="Century Gothic"/>
          <w:b/>
        </w:rPr>
      </w:pPr>
      <w:r w:rsidRPr="007E74D8">
        <w:rPr>
          <w:rFonts w:ascii="Century Gothic" w:hAnsi="Century Gothic"/>
        </w:rPr>
        <w:t xml:space="preserve">Pogoj mora izpolniti ponudnik. V primeru partnerske ponudbe mora pogoj izpolniti vsak izmed partnerjev. </w:t>
      </w:r>
    </w:p>
    <w:p w14:paraId="2C2423AE" w14:textId="77777777" w:rsidR="00D85F65" w:rsidRPr="007E74D8" w:rsidRDefault="00D85F65" w:rsidP="00D85F65">
      <w:pPr>
        <w:keepLines/>
        <w:widowControl w:val="0"/>
        <w:spacing w:line="276" w:lineRule="auto"/>
        <w:ind w:left="284"/>
        <w:jc w:val="both"/>
        <w:rPr>
          <w:rFonts w:ascii="Century Gothic" w:hAnsi="Century Gothic"/>
        </w:rPr>
      </w:pPr>
    </w:p>
    <w:p w14:paraId="0179A268" w14:textId="77777777" w:rsidR="00D85F65" w:rsidRPr="007E74D8" w:rsidRDefault="00D85F65" w:rsidP="00D85F65">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595E7E49" w14:textId="18D2F444" w:rsidR="00E02717" w:rsidRDefault="00E02717" w:rsidP="00E02717">
      <w:pPr>
        <w:keepLines/>
        <w:widowControl w:val="0"/>
        <w:spacing w:line="276" w:lineRule="auto"/>
        <w:ind w:left="284"/>
        <w:jc w:val="both"/>
        <w:rPr>
          <w:rFonts w:ascii="Century Gothic" w:hAnsi="Century Gothic"/>
        </w:rPr>
      </w:pPr>
      <w:r w:rsidRPr="00855111">
        <w:rPr>
          <w:rFonts w:ascii="Century Gothic" w:hAnsi="Century Gothic"/>
        </w:rPr>
        <w:t xml:space="preserve">Gospodarski subjekt izpolnjevanje pogoja potrdi s predložitvijo izpolnjenega </w:t>
      </w:r>
      <w:r>
        <w:rPr>
          <w:rFonts w:ascii="Century Gothic" w:hAnsi="Century Gothic"/>
        </w:rPr>
        <w:t xml:space="preserve">ter podpisanega </w:t>
      </w:r>
      <w:r w:rsidRPr="00855111">
        <w:rPr>
          <w:rFonts w:ascii="Century Gothic" w:hAnsi="Century Gothic"/>
        </w:rPr>
        <w:t>obrazca</w:t>
      </w:r>
      <w:r>
        <w:rPr>
          <w:rFonts w:ascii="Century Gothic" w:hAnsi="Century Gothic"/>
        </w:rPr>
        <w:t xml:space="preserve"> </w:t>
      </w:r>
      <w:bookmarkStart w:id="4" w:name="_Hlk137648863"/>
      <w:r w:rsidRPr="001E44F9">
        <w:rPr>
          <w:rFonts w:ascii="Century Gothic" w:hAnsi="Century Gothic"/>
          <w:b/>
          <w:bCs/>
        </w:rPr>
        <w:t>OBR-</w:t>
      </w:r>
      <w:r>
        <w:rPr>
          <w:rFonts w:ascii="Century Gothic" w:hAnsi="Century Gothic"/>
          <w:b/>
          <w:bCs/>
        </w:rPr>
        <w:t xml:space="preserve">Izjava </w:t>
      </w:r>
      <w:bookmarkEnd w:id="4"/>
      <w:r w:rsidRPr="005726D0">
        <w:rPr>
          <w:rFonts w:ascii="Century Gothic" w:hAnsi="Century Gothic"/>
        </w:rPr>
        <w:t>(ponudnik, vsak partner)</w:t>
      </w:r>
      <w:r>
        <w:rPr>
          <w:rFonts w:ascii="Century Gothic" w:hAnsi="Century Gothic"/>
          <w:b/>
          <w:bCs/>
        </w:rPr>
        <w:t xml:space="preserve">, ESPD obrazca </w:t>
      </w:r>
      <w:r w:rsidRPr="005726D0">
        <w:rPr>
          <w:rFonts w:ascii="Century Gothic" w:hAnsi="Century Gothic"/>
        </w:rPr>
        <w:t xml:space="preserve">(ponudnik, vsak partner) </w:t>
      </w:r>
      <w:r w:rsidRPr="005726D0">
        <w:rPr>
          <w:rFonts w:ascii="Century Gothic" w:hAnsi="Century Gothic"/>
          <w:b/>
          <w:bCs/>
        </w:rPr>
        <w:t>ter</w:t>
      </w:r>
      <w:r w:rsidRPr="00855111">
        <w:rPr>
          <w:rFonts w:ascii="Century Gothic" w:hAnsi="Century Gothic"/>
        </w:rPr>
        <w:t xml:space="preserve"> </w:t>
      </w:r>
      <w:r w:rsidRPr="001E44F9">
        <w:rPr>
          <w:rFonts w:ascii="Century Gothic" w:hAnsi="Century Gothic"/>
          <w:b/>
          <w:bCs/>
        </w:rPr>
        <w:t xml:space="preserve">OBR-Udeležba </w:t>
      </w:r>
      <w:r w:rsidRPr="005726D0">
        <w:rPr>
          <w:rFonts w:ascii="Century Gothic" w:hAnsi="Century Gothic"/>
        </w:rPr>
        <w:t>(ponudnik, vsak partner)</w:t>
      </w:r>
      <w:r w:rsidRPr="001E44F9">
        <w:rPr>
          <w:rFonts w:ascii="Century Gothic" w:hAnsi="Century Gothic"/>
        </w:rPr>
        <w:t>. Naročnik si pridržuje pravico zahtevati predložitev dokazil za preveritev obstoja izključitvenih razlogov.</w:t>
      </w:r>
      <w:r>
        <w:rPr>
          <w:rFonts w:ascii="Century Gothic" w:hAnsi="Century Gothic"/>
        </w:rPr>
        <w:t xml:space="preserve"> </w:t>
      </w:r>
    </w:p>
    <w:p w14:paraId="191F8BDE" w14:textId="77777777" w:rsidR="00E02717" w:rsidRDefault="00E02717" w:rsidP="00E02717">
      <w:pPr>
        <w:keepLines/>
        <w:widowControl w:val="0"/>
        <w:spacing w:line="276" w:lineRule="auto"/>
        <w:ind w:left="284"/>
        <w:jc w:val="both"/>
        <w:rPr>
          <w:rFonts w:ascii="Century Gothic" w:hAnsi="Century Gothic"/>
        </w:rPr>
      </w:pPr>
    </w:p>
    <w:p w14:paraId="6A4572DA" w14:textId="75595A35" w:rsidR="00E02717" w:rsidRDefault="00E02717" w:rsidP="00E02717">
      <w:pPr>
        <w:spacing w:line="276" w:lineRule="auto"/>
        <w:ind w:left="284"/>
        <w:jc w:val="both"/>
        <w:rPr>
          <w:rFonts w:ascii="Century Gothic" w:hAnsi="Century Gothic"/>
        </w:rPr>
      </w:pPr>
      <w:r w:rsidRPr="00481355">
        <w:rPr>
          <w:rFonts w:ascii="Century Gothic" w:hAnsi="Century Gothic"/>
        </w:rPr>
        <w:t xml:space="preserve">Ponudnik mora ponudbeni dokumentaciji predložiti tudi izpolnjene obrazce </w:t>
      </w:r>
      <w:r w:rsidRPr="00481355">
        <w:rPr>
          <w:rFonts w:ascii="Century Gothic" w:hAnsi="Century Gothic"/>
          <w:b/>
          <w:bCs/>
        </w:rPr>
        <w:t>OBR-Pooblastilo za pridobitev podatkov iz eDosje za fizične osebe</w:t>
      </w:r>
      <w:r w:rsidRPr="00481355">
        <w:rPr>
          <w:rFonts w:ascii="Century Gothic" w:hAnsi="Century Gothic"/>
        </w:rPr>
        <w:t xml:space="preserve"> za osebe, ki so članice upravnega, vodstenega ali nadzornega organa oziroma ki imajo pooblastilo za zastopanje ali odločanje ali nadzor gospodarskega subjekta</w:t>
      </w:r>
      <w:r>
        <w:rPr>
          <w:rFonts w:ascii="Century Gothic" w:hAnsi="Century Gothic"/>
        </w:rPr>
        <w:t xml:space="preserve"> in </w:t>
      </w:r>
      <w:r w:rsidRPr="00481355">
        <w:rPr>
          <w:rFonts w:ascii="Century Gothic" w:hAnsi="Century Gothic"/>
        </w:rPr>
        <w:t>vsakega partnerja.</w:t>
      </w:r>
    </w:p>
    <w:p w14:paraId="7919DA7C" w14:textId="77777777" w:rsidR="00D85F65" w:rsidRPr="008C5A53" w:rsidRDefault="00D85F65" w:rsidP="00D85F65">
      <w:pPr>
        <w:spacing w:line="276" w:lineRule="auto"/>
        <w:ind w:left="284"/>
        <w:jc w:val="both"/>
        <w:rPr>
          <w:rFonts w:ascii="Century Gothic" w:hAnsi="Century Gothic"/>
          <w:b/>
          <w:caps/>
          <w:color w:val="7F7F7F"/>
          <w:sz w:val="28"/>
          <w:szCs w:val="28"/>
          <w:u w:val="single"/>
        </w:rPr>
      </w:pPr>
    </w:p>
    <w:p w14:paraId="6FDFBEE4" w14:textId="77777777" w:rsidR="00D85F65" w:rsidRPr="008753A8" w:rsidRDefault="00D85F65" w:rsidP="00D85F65">
      <w:pPr>
        <w:pStyle w:val="Odstavekseznama"/>
        <w:numPr>
          <w:ilvl w:val="0"/>
          <w:numId w:val="32"/>
        </w:numPr>
        <w:spacing w:line="276" w:lineRule="auto"/>
        <w:jc w:val="both"/>
        <w:outlineLvl w:val="0"/>
        <w:rPr>
          <w:rFonts w:ascii="Century Gothic" w:hAnsi="Century Gothic"/>
          <w:b/>
        </w:rPr>
      </w:pPr>
      <w:r w:rsidRPr="008753A8">
        <w:rPr>
          <w:rFonts w:ascii="Century Gothic" w:hAnsi="Century Gothic"/>
          <w:b/>
        </w:rPr>
        <w:t>Pogoj</w:t>
      </w:r>
      <w:r>
        <w:rPr>
          <w:rFonts w:ascii="Century Gothic" w:hAnsi="Century Gothic"/>
          <w:b/>
        </w:rPr>
        <w:t xml:space="preserve"> (Splošne zahteve)</w:t>
      </w:r>
    </w:p>
    <w:p w14:paraId="75AB3260" w14:textId="77777777" w:rsidR="00D85F65" w:rsidRPr="007E74D8" w:rsidRDefault="00D85F65" w:rsidP="00D85F65">
      <w:pPr>
        <w:keepLines/>
        <w:widowControl w:val="0"/>
        <w:spacing w:line="276" w:lineRule="auto"/>
        <w:ind w:left="284"/>
        <w:jc w:val="both"/>
        <w:rPr>
          <w:rFonts w:ascii="Century Gothic" w:hAnsi="Century Gothic"/>
        </w:rPr>
      </w:pPr>
      <w:r w:rsidRPr="007E74D8">
        <w:rPr>
          <w:rFonts w:ascii="Century Gothic" w:hAnsi="Century Gothic"/>
        </w:rPr>
        <w:t xml:space="preserve">Ponudnik </w:t>
      </w:r>
      <w:bookmarkStart w:id="5" w:name="_Hlk125960020"/>
      <w:r w:rsidRPr="007E74D8">
        <w:rPr>
          <w:rFonts w:ascii="Century Gothic" w:hAnsi="Century Gothic"/>
        </w:rPr>
        <w:t>sprejema splošne zahteve naročnika za sodelovanje v tem postopku oddaje javnega naročila</w:t>
      </w:r>
      <w:bookmarkEnd w:id="5"/>
      <w:r w:rsidRPr="007E74D8">
        <w:rPr>
          <w:rFonts w:ascii="Century Gothic" w:hAnsi="Century Gothic"/>
        </w:rPr>
        <w:t>. Ponudnik potrjuje in soglaša:</w:t>
      </w:r>
    </w:p>
    <w:p w14:paraId="43B88F53" w14:textId="77777777" w:rsidR="00D85F65" w:rsidRPr="007E74D8" w:rsidRDefault="00D85F65" w:rsidP="00D85F65">
      <w:pPr>
        <w:pStyle w:val="Odstavekseznama"/>
        <w:keepLines/>
        <w:widowControl w:val="0"/>
        <w:numPr>
          <w:ilvl w:val="0"/>
          <w:numId w:val="33"/>
        </w:numPr>
        <w:spacing w:line="276" w:lineRule="auto"/>
        <w:ind w:left="644"/>
        <w:jc w:val="both"/>
        <w:rPr>
          <w:rFonts w:ascii="Century Gothic" w:hAnsi="Century Gothic"/>
        </w:rPr>
      </w:pPr>
      <w:r w:rsidRPr="007E74D8">
        <w:rPr>
          <w:rFonts w:ascii="Century Gothic" w:hAnsi="Century Gothic"/>
        </w:rPr>
        <w:t xml:space="preserve">da je v celoti seznanjen z razpisno dokumentacijo v zvezi z oddajo javnega naročila ter vsemi njenimi popravki in dopolnitvami in se z vsebino strinja, </w:t>
      </w:r>
    </w:p>
    <w:p w14:paraId="1A5F4623" w14:textId="77777777" w:rsidR="00D85F65" w:rsidRPr="007E74D8" w:rsidRDefault="00D85F65" w:rsidP="00D85F65">
      <w:pPr>
        <w:pStyle w:val="Odstavekseznama"/>
        <w:keepLines/>
        <w:widowControl w:val="0"/>
        <w:numPr>
          <w:ilvl w:val="0"/>
          <w:numId w:val="33"/>
        </w:numPr>
        <w:spacing w:line="276" w:lineRule="auto"/>
        <w:ind w:left="644"/>
        <w:jc w:val="both"/>
        <w:rPr>
          <w:rFonts w:ascii="Century Gothic" w:hAnsi="Century Gothic"/>
        </w:rPr>
      </w:pPr>
      <w:r w:rsidRPr="007E74D8">
        <w:rPr>
          <w:rFonts w:ascii="Century Gothic" w:hAnsi="Century Gothic"/>
        </w:rPr>
        <w:t>da je seznanjen s predmetom, vsebino in območjem oz. obsegom izvajanja predmeta naročila;</w:t>
      </w:r>
    </w:p>
    <w:p w14:paraId="54125E2B" w14:textId="77777777" w:rsidR="00D85F65" w:rsidRPr="007E74D8" w:rsidRDefault="00D85F65" w:rsidP="00D85F65">
      <w:pPr>
        <w:pStyle w:val="Odstavekseznama"/>
        <w:keepLines/>
        <w:widowControl w:val="0"/>
        <w:numPr>
          <w:ilvl w:val="0"/>
          <w:numId w:val="33"/>
        </w:numPr>
        <w:spacing w:line="276" w:lineRule="auto"/>
        <w:ind w:left="644"/>
        <w:jc w:val="both"/>
        <w:rPr>
          <w:rFonts w:ascii="Century Gothic" w:hAnsi="Century Gothic"/>
        </w:rPr>
      </w:pPr>
      <w:r w:rsidRPr="007E74D8">
        <w:rPr>
          <w:rFonts w:ascii="Century Gothic" w:hAnsi="Century Gothic"/>
        </w:rPr>
        <w:t>da je vodilni partner pooblaščen za podpis ponudbe, sklenitev pogodbe, ter za sprejemanje obveznosti, navodil in plačil od naročnika,</w:t>
      </w:r>
    </w:p>
    <w:p w14:paraId="5FB36CF6" w14:textId="77777777" w:rsidR="00D85F65" w:rsidRPr="007E74D8" w:rsidRDefault="00D85F65" w:rsidP="00D85F65">
      <w:pPr>
        <w:pStyle w:val="Odstavekseznama"/>
        <w:keepLines/>
        <w:widowControl w:val="0"/>
        <w:numPr>
          <w:ilvl w:val="0"/>
          <w:numId w:val="33"/>
        </w:numPr>
        <w:spacing w:line="276" w:lineRule="auto"/>
        <w:ind w:left="644"/>
        <w:jc w:val="both"/>
        <w:rPr>
          <w:rFonts w:ascii="Century Gothic" w:hAnsi="Century Gothic"/>
        </w:rPr>
      </w:pPr>
      <w:r w:rsidRPr="007E74D8">
        <w:rPr>
          <w:rFonts w:ascii="Century Gothic" w:hAnsi="Century Gothic"/>
        </w:rPr>
        <w:t>da lahko naročnik za namene izvedbe javnega naročila, kadarkoli zaprosi pristojne državne organe za potrditev navedb iz ponudbene dokumentacije ter da lahko v imenu ponudnika pridobi ustrezna dokazila iz uradnih evidenc</w:t>
      </w:r>
      <w:bookmarkStart w:id="6" w:name="_Hlk125719278"/>
      <w:r>
        <w:rPr>
          <w:rFonts w:ascii="Century Gothic" w:hAnsi="Century Gothic"/>
        </w:rPr>
        <w:t>,</w:t>
      </w:r>
      <w:r w:rsidRPr="007E74D8">
        <w:rPr>
          <w:rFonts w:ascii="Century Gothic" w:hAnsi="Century Gothic"/>
        </w:rPr>
        <w:t xml:space="preserve"> s katerimi se dokazuje izpolnjevanje v dokumentaciji v zvezi z oddajo javnega naročila in v njej postavljenih pogojev ter zahtev</w:t>
      </w:r>
      <w:bookmarkEnd w:id="6"/>
      <w:r w:rsidRPr="007E74D8">
        <w:rPr>
          <w:rFonts w:ascii="Century Gothic" w:hAnsi="Century Gothic"/>
        </w:rPr>
        <w:t>,</w:t>
      </w:r>
    </w:p>
    <w:p w14:paraId="0168154D" w14:textId="77777777" w:rsidR="00D85F65" w:rsidRPr="007E74D8" w:rsidRDefault="00D85F65" w:rsidP="00D85F65">
      <w:pPr>
        <w:pStyle w:val="Odstavekseznama"/>
        <w:keepLines/>
        <w:widowControl w:val="0"/>
        <w:numPr>
          <w:ilvl w:val="0"/>
          <w:numId w:val="33"/>
        </w:numPr>
        <w:spacing w:line="276" w:lineRule="auto"/>
        <w:ind w:left="644"/>
        <w:jc w:val="both"/>
        <w:rPr>
          <w:rFonts w:ascii="Century Gothic" w:hAnsi="Century Gothic"/>
        </w:rPr>
      </w:pPr>
      <w:r w:rsidRPr="007E74D8">
        <w:rPr>
          <w:rFonts w:ascii="Century Gothic" w:hAnsi="Century Gothic"/>
        </w:rPr>
        <w:t>da se zavezuje na zahtevo naročnika predložiti dodatna pooblastila za preveritev podatkov iz uradnih evidenc</w:t>
      </w:r>
      <w:r>
        <w:rPr>
          <w:rFonts w:ascii="Century Gothic" w:hAnsi="Century Gothic"/>
        </w:rPr>
        <w:t xml:space="preserve"> </w:t>
      </w:r>
      <w:bookmarkStart w:id="7" w:name="_Hlk125719301"/>
      <w:r>
        <w:rPr>
          <w:rFonts w:ascii="Century Gothic" w:hAnsi="Century Gothic"/>
        </w:rPr>
        <w:t>in dodatna dokazila za izpolnjevanje pogojev</w:t>
      </w:r>
      <w:bookmarkEnd w:id="7"/>
      <w:r w:rsidRPr="007E74D8">
        <w:rPr>
          <w:rFonts w:ascii="Century Gothic" w:hAnsi="Century Gothic"/>
        </w:rPr>
        <w:t>,</w:t>
      </w:r>
    </w:p>
    <w:p w14:paraId="1105EF16" w14:textId="77777777" w:rsidR="00D85F65" w:rsidRPr="00B8602C" w:rsidRDefault="00D85F65" w:rsidP="00D85F65">
      <w:pPr>
        <w:pStyle w:val="Odstavekseznama"/>
        <w:keepLines/>
        <w:widowControl w:val="0"/>
        <w:numPr>
          <w:ilvl w:val="0"/>
          <w:numId w:val="33"/>
        </w:numPr>
        <w:spacing w:line="276" w:lineRule="auto"/>
        <w:ind w:left="644"/>
        <w:jc w:val="both"/>
        <w:rPr>
          <w:rFonts w:ascii="Century Gothic" w:hAnsi="Century Gothic"/>
        </w:rPr>
      </w:pPr>
      <w:r w:rsidRPr="00B8602C">
        <w:rPr>
          <w:rFonts w:ascii="Century Gothic" w:hAnsi="Century Gothic"/>
        </w:rPr>
        <w:t>da bo naročnika takoj pisno obvestil o spremembah vseh relevantnih podatkov iz ponudbe</w:t>
      </w:r>
      <w:bookmarkStart w:id="8" w:name="_Hlk125719347"/>
      <w:r w:rsidRPr="00B8602C">
        <w:rPr>
          <w:rFonts w:ascii="Century Gothic" w:hAnsi="Century Gothic"/>
        </w:rPr>
        <w:t>, ki bodo nastale v katerikoli fazi realizacije predmetnega naročila,</w:t>
      </w:r>
    </w:p>
    <w:bookmarkEnd w:id="8"/>
    <w:p w14:paraId="2BB1D6BE" w14:textId="77777777" w:rsidR="00D85F65" w:rsidRPr="00B8602C" w:rsidRDefault="00D85F65" w:rsidP="00D85F65">
      <w:pPr>
        <w:pStyle w:val="Odstavekseznama"/>
        <w:keepLines/>
        <w:widowControl w:val="0"/>
        <w:numPr>
          <w:ilvl w:val="0"/>
          <w:numId w:val="33"/>
        </w:numPr>
        <w:spacing w:line="276" w:lineRule="auto"/>
        <w:ind w:left="644"/>
        <w:jc w:val="both"/>
        <w:rPr>
          <w:rFonts w:ascii="Century Gothic" w:hAnsi="Century Gothic"/>
        </w:rPr>
      </w:pPr>
      <w:r w:rsidRPr="00B8602C">
        <w:rPr>
          <w:rFonts w:ascii="Century Gothic" w:hAnsi="Century Gothic"/>
        </w:rPr>
        <w:t>da je veljavnost ponudbe skladna z zahtevo iz objave razpisne dokumentacije,</w:t>
      </w:r>
    </w:p>
    <w:p w14:paraId="6087FB65" w14:textId="77777777" w:rsidR="00D85F65" w:rsidRPr="00B8602C" w:rsidRDefault="00D85F65" w:rsidP="00D85F65">
      <w:pPr>
        <w:pStyle w:val="Odstavekseznama"/>
        <w:keepLines/>
        <w:widowControl w:val="0"/>
        <w:numPr>
          <w:ilvl w:val="0"/>
          <w:numId w:val="33"/>
        </w:numPr>
        <w:spacing w:line="276" w:lineRule="auto"/>
        <w:ind w:left="644"/>
        <w:jc w:val="both"/>
        <w:rPr>
          <w:rFonts w:ascii="Century Gothic" w:hAnsi="Century Gothic"/>
        </w:rPr>
      </w:pPr>
      <w:r w:rsidRPr="00B8602C">
        <w:rPr>
          <w:rFonts w:ascii="Century Gothic" w:hAnsi="Century Gothic"/>
        </w:rPr>
        <w:lastRenderedPageBreak/>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5BC43502" w14:textId="77777777" w:rsidR="00D85F65" w:rsidRPr="00B8602C" w:rsidRDefault="00D85F65" w:rsidP="00D85F65">
      <w:pPr>
        <w:pStyle w:val="Odstavekseznama"/>
        <w:keepLines/>
        <w:widowControl w:val="0"/>
        <w:numPr>
          <w:ilvl w:val="0"/>
          <w:numId w:val="33"/>
        </w:numPr>
        <w:spacing w:line="276" w:lineRule="auto"/>
        <w:ind w:left="644"/>
        <w:jc w:val="both"/>
        <w:rPr>
          <w:rFonts w:ascii="Century Gothic" w:hAnsi="Century Gothic"/>
        </w:rPr>
      </w:pPr>
      <w:r w:rsidRPr="00B8602C">
        <w:rPr>
          <w:rFonts w:ascii="Century Gothic" w:hAnsi="Century Gothic"/>
        </w:rPr>
        <w:t>da sprejema vse obveznosti, določene z veljavnimi predpisi, razpisno dokumentacijo in vzorcem pogodbe,</w:t>
      </w:r>
    </w:p>
    <w:p w14:paraId="113271AF" w14:textId="77777777" w:rsidR="00D85F65" w:rsidRPr="00B8602C" w:rsidRDefault="00D85F65" w:rsidP="00D85F65">
      <w:pPr>
        <w:pStyle w:val="Odstavekseznama"/>
        <w:keepLines/>
        <w:widowControl w:val="0"/>
        <w:numPr>
          <w:ilvl w:val="0"/>
          <w:numId w:val="33"/>
        </w:numPr>
        <w:spacing w:line="276" w:lineRule="auto"/>
        <w:ind w:left="644"/>
        <w:jc w:val="both"/>
        <w:rPr>
          <w:rFonts w:ascii="Century Gothic" w:hAnsi="Century Gothic"/>
        </w:rPr>
      </w:pPr>
      <w:r w:rsidRPr="00B8602C">
        <w:rPr>
          <w:rFonts w:ascii="Century Gothic" w:hAnsi="Century Gothic"/>
        </w:rPr>
        <w:t>da se zavezuje, da bo v primeru, da bo predložena ponudba ekonomsko najugodnejša, po pravnomočnosti odločitve o oddaji javnega naročila na poziv naročnika in v rokih, ki jih bo določil naročnik, sklenili pogodbo o izvedbi javnega naročila,</w:t>
      </w:r>
    </w:p>
    <w:p w14:paraId="574005E3" w14:textId="77777777" w:rsidR="00D85F65" w:rsidRPr="007E74D8" w:rsidRDefault="00D85F65" w:rsidP="00D85F65">
      <w:pPr>
        <w:pStyle w:val="Odstavekseznama"/>
        <w:keepLines/>
        <w:widowControl w:val="0"/>
        <w:numPr>
          <w:ilvl w:val="0"/>
          <w:numId w:val="33"/>
        </w:numPr>
        <w:spacing w:line="276" w:lineRule="auto"/>
        <w:ind w:left="644"/>
        <w:jc w:val="both"/>
        <w:rPr>
          <w:rFonts w:ascii="Century Gothic" w:hAnsi="Century Gothic"/>
        </w:rPr>
      </w:pPr>
      <w:r w:rsidRPr="00B8602C">
        <w:rPr>
          <w:rFonts w:ascii="Century Gothic" w:hAnsi="Century Gothic"/>
        </w:rPr>
        <w:t xml:space="preserve">vse predhodno navedene zahteve izpolnjuje, potrjuje in z </w:t>
      </w:r>
      <w:r w:rsidRPr="007E74D8">
        <w:rPr>
          <w:rFonts w:ascii="Century Gothic" w:hAnsi="Century Gothic"/>
        </w:rPr>
        <w:t>njimi soglaša vsak partner v skupini.</w:t>
      </w:r>
    </w:p>
    <w:p w14:paraId="4E2EC1F6" w14:textId="77777777" w:rsidR="00D85F65" w:rsidRPr="007E74D8" w:rsidRDefault="00D85F65" w:rsidP="00D85F65">
      <w:pPr>
        <w:keepLines/>
        <w:widowControl w:val="0"/>
        <w:spacing w:line="276" w:lineRule="auto"/>
        <w:ind w:left="284"/>
        <w:jc w:val="both"/>
        <w:rPr>
          <w:rFonts w:ascii="Century Gothic" w:hAnsi="Century Gothic"/>
        </w:rPr>
      </w:pPr>
    </w:p>
    <w:p w14:paraId="72D3D4CE" w14:textId="77777777" w:rsidR="00D85F65" w:rsidRPr="007E74D8" w:rsidRDefault="00D85F65" w:rsidP="00D85F65">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4397C5E4" w14:textId="77777777" w:rsidR="00D85F65" w:rsidRPr="007E74D8" w:rsidRDefault="00D85F65" w:rsidP="00D85F65">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p>
    <w:p w14:paraId="308F9AC3" w14:textId="77777777" w:rsidR="00D85F65" w:rsidRPr="007E74D8" w:rsidRDefault="00D85F65" w:rsidP="00D85F65">
      <w:pPr>
        <w:keepLines/>
        <w:widowControl w:val="0"/>
        <w:spacing w:line="276" w:lineRule="auto"/>
        <w:ind w:left="284"/>
        <w:jc w:val="both"/>
        <w:outlineLvl w:val="0"/>
        <w:rPr>
          <w:rFonts w:ascii="Century Gothic" w:hAnsi="Century Gothic"/>
        </w:rPr>
      </w:pPr>
    </w:p>
    <w:p w14:paraId="10310A01" w14:textId="77777777" w:rsidR="00D85F65" w:rsidRPr="007E74D8" w:rsidRDefault="00D85F65" w:rsidP="00D85F65">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31EE053A" w14:textId="2BEC6197" w:rsidR="00D85F65" w:rsidRPr="00E02717" w:rsidRDefault="00E02717" w:rsidP="00E02717">
      <w:pPr>
        <w:keepLines/>
        <w:widowControl w:val="0"/>
        <w:spacing w:line="276" w:lineRule="auto"/>
        <w:ind w:left="284"/>
        <w:jc w:val="both"/>
        <w:rPr>
          <w:rFonts w:ascii="Century Gothic" w:hAnsi="Century Gothic"/>
          <w:bCs/>
        </w:rPr>
      </w:pPr>
      <w:r w:rsidRPr="007E74D8">
        <w:rPr>
          <w:rFonts w:ascii="Century Gothic" w:hAnsi="Century Gothic"/>
          <w:bCs/>
        </w:rPr>
        <w:t>Gospodarski subjekt izpolnjevanje pogoja izkaže z izpolnjenim</w:t>
      </w:r>
      <w:r>
        <w:rPr>
          <w:rFonts w:ascii="Century Gothic" w:hAnsi="Century Gothic"/>
          <w:bCs/>
        </w:rPr>
        <w:t xml:space="preserve"> obrazcem </w:t>
      </w:r>
      <w:r w:rsidRPr="00141450">
        <w:rPr>
          <w:rFonts w:ascii="Century Gothic" w:hAnsi="Century Gothic"/>
          <w:b/>
        </w:rPr>
        <w:t>OBR-Izjava</w:t>
      </w:r>
      <w:r w:rsidRPr="007E74D8">
        <w:rPr>
          <w:rFonts w:ascii="Century Gothic" w:hAnsi="Century Gothic"/>
          <w:bCs/>
        </w:rPr>
        <w:t>. Naročnik si v fazi pregleda ponudb pridržuje pravico, da od gospodarskega subjekta zahteva predložitev dokazil, iz katerih izhaja izpolnjevanje navedenega pogoja.</w:t>
      </w:r>
    </w:p>
    <w:p w14:paraId="361F0DBB" w14:textId="77777777" w:rsidR="00D85F65" w:rsidRDefault="00D85F65" w:rsidP="00D85F65">
      <w:pPr>
        <w:spacing w:line="276" w:lineRule="auto"/>
        <w:ind w:left="284"/>
        <w:jc w:val="both"/>
        <w:rPr>
          <w:rFonts w:ascii="Century Gothic" w:hAnsi="Century Gothic"/>
        </w:rPr>
      </w:pPr>
    </w:p>
    <w:p w14:paraId="605E8165" w14:textId="77777777" w:rsidR="00D85F65" w:rsidRPr="0087521A" w:rsidRDefault="00D85F65" w:rsidP="00D85F65">
      <w:pPr>
        <w:pStyle w:val="Odstavekseznama"/>
        <w:numPr>
          <w:ilvl w:val="0"/>
          <w:numId w:val="32"/>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(Skupna ponudba)</w:t>
      </w:r>
    </w:p>
    <w:p w14:paraId="2496DDF4" w14:textId="77777777" w:rsidR="00D85F65" w:rsidRDefault="00D85F65" w:rsidP="00D85F65">
      <w:pPr>
        <w:keepLines/>
        <w:widowControl w:val="0"/>
        <w:spacing w:line="276" w:lineRule="auto"/>
        <w:ind w:left="284"/>
        <w:jc w:val="both"/>
        <w:outlineLvl w:val="0"/>
        <w:rPr>
          <w:rFonts w:ascii="Century Gothic" w:hAnsi="Century Gothic"/>
        </w:rPr>
      </w:pPr>
      <w:bookmarkStart w:id="9" w:name="_Hlk11411573"/>
      <w:r w:rsidRPr="007E74D8">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4ACDA073" w14:textId="77777777" w:rsidR="00D85F65" w:rsidRPr="007E74D8" w:rsidRDefault="00D85F65" w:rsidP="00D85F65">
      <w:pPr>
        <w:keepLines/>
        <w:widowControl w:val="0"/>
        <w:spacing w:line="276" w:lineRule="auto"/>
        <w:ind w:left="284"/>
        <w:jc w:val="both"/>
        <w:outlineLvl w:val="0"/>
        <w:rPr>
          <w:rFonts w:ascii="Century Gothic" w:hAnsi="Century Gothic"/>
          <w:b/>
        </w:rPr>
      </w:pPr>
    </w:p>
    <w:p w14:paraId="4D912834" w14:textId="77777777" w:rsidR="00D85F65" w:rsidRPr="007E74D8" w:rsidRDefault="00D85F65" w:rsidP="00D85F65">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16FC2ED8" w14:textId="2B2329CF" w:rsidR="00DC558C" w:rsidRPr="007E74D8" w:rsidRDefault="00D85F65" w:rsidP="00DC558C">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w:t>
      </w:r>
      <w:r w:rsidR="00DC558C">
        <w:rPr>
          <w:rFonts w:ascii="Century Gothic" w:hAnsi="Century Gothic"/>
        </w:rPr>
        <w:t xml:space="preserve">. </w:t>
      </w:r>
      <w:r w:rsidR="00DC558C" w:rsidRPr="007E74D8">
        <w:rPr>
          <w:rFonts w:ascii="Century Gothic" w:hAnsi="Century Gothic"/>
        </w:rPr>
        <w:t>V primeru partnerske ponudbe mora</w:t>
      </w:r>
      <w:r w:rsidR="00DC558C">
        <w:rPr>
          <w:rFonts w:ascii="Century Gothic" w:hAnsi="Century Gothic"/>
        </w:rPr>
        <w:t>jo</w:t>
      </w:r>
      <w:r w:rsidR="00DC558C" w:rsidRPr="007E74D8">
        <w:rPr>
          <w:rFonts w:ascii="Century Gothic" w:hAnsi="Century Gothic"/>
        </w:rPr>
        <w:t xml:space="preserve"> pogoj izpolniti</w:t>
      </w:r>
      <w:r w:rsidR="00DC558C">
        <w:rPr>
          <w:rFonts w:ascii="Century Gothic" w:hAnsi="Century Gothic"/>
        </w:rPr>
        <w:t xml:space="preserve"> partnerji skupaj. </w:t>
      </w:r>
      <w:r w:rsidR="00DC558C" w:rsidRPr="007E74D8">
        <w:rPr>
          <w:rFonts w:ascii="Century Gothic" w:hAnsi="Century Gothic"/>
        </w:rPr>
        <w:t xml:space="preserve"> </w:t>
      </w:r>
    </w:p>
    <w:p w14:paraId="6D13417F" w14:textId="77777777" w:rsidR="00D85F65" w:rsidRPr="007E74D8" w:rsidRDefault="00D85F65" w:rsidP="00DC558C">
      <w:pPr>
        <w:keepLines/>
        <w:widowControl w:val="0"/>
        <w:spacing w:line="276" w:lineRule="auto"/>
        <w:jc w:val="both"/>
        <w:outlineLvl w:val="0"/>
        <w:rPr>
          <w:rFonts w:ascii="Century Gothic" w:hAnsi="Century Gothic"/>
          <w:b/>
        </w:rPr>
      </w:pPr>
    </w:p>
    <w:p w14:paraId="16C4A365" w14:textId="77777777" w:rsidR="00D85F65" w:rsidRPr="007E74D8" w:rsidRDefault="00D85F65" w:rsidP="00D85F65">
      <w:pPr>
        <w:keepLines/>
        <w:widowControl w:val="0"/>
        <w:spacing w:line="276" w:lineRule="auto"/>
        <w:ind w:left="284"/>
        <w:jc w:val="both"/>
        <w:rPr>
          <w:rFonts w:ascii="Century Gothic" w:hAnsi="Century Gothic"/>
        </w:rPr>
      </w:pPr>
      <w:r w:rsidRPr="007E74D8">
        <w:rPr>
          <w:rFonts w:ascii="Century Gothic" w:hAnsi="Century Gothic"/>
        </w:rPr>
        <w:t>Zahtevano dokazilo:</w:t>
      </w:r>
    </w:p>
    <w:bookmarkEnd w:id="9"/>
    <w:p w14:paraId="6E041662" w14:textId="77777777" w:rsidR="00D85F65" w:rsidRPr="00AF054D" w:rsidRDefault="00D85F65" w:rsidP="00D85F65">
      <w:pPr>
        <w:spacing w:line="276" w:lineRule="auto"/>
        <w:ind w:left="284"/>
        <w:jc w:val="both"/>
        <w:outlineLvl w:val="0"/>
        <w:rPr>
          <w:rFonts w:ascii="Century Gothic" w:hAnsi="Century Gothic"/>
          <w:b/>
          <w:szCs w:val="20"/>
        </w:rPr>
      </w:pPr>
      <w:r w:rsidRPr="00AF054D">
        <w:rPr>
          <w:rFonts w:ascii="Century Gothic" w:hAnsi="Century Gothic"/>
          <w:szCs w:val="20"/>
        </w:rPr>
        <w:t xml:space="preserve">Vodilni partner izpolnjevanje zahteve izkaže s predložitvijo izpolnjenega </w:t>
      </w:r>
      <w:r w:rsidRPr="00AF054D">
        <w:rPr>
          <w:rFonts w:ascii="Century Gothic" w:hAnsi="Century Gothic"/>
          <w:b/>
          <w:bCs/>
          <w:szCs w:val="20"/>
        </w:rPr>
        <w:t xml:space="preserve">OBR-Izjava </w:t>
      </w:r>
      <w:r w:rsidRPr="00AF054D">
        <w:rPr>
          <w:rFonts w:ascii="Century Gothic" w:hAnsi="Century Gothic"/>
          <w:szCs w:val="20"/>
        </w:rPr>
        <w:t>ter pogodbe o skupni izvedbi predmeta javnega razpisa (</w:t>
      </w:r>
      <w:r w:rsidRPr="00AF054D">
        <w:rPr>
          <w:rFonts w:ascii="Century Gothic" w:hAnsi="Century Gothic"/>
          <w:b/>
          <w:szCs w:val="20"/>
        </w:rPr>
        <w:t>Partnerska pogodba</w:t>
      </w:r>
      <w:r w:rsidRPr="00AF054D">
        <w:rPr>
          <w:rFonts w:ascii="Century Gothic" w:hAnsi="Century Gothic"/>
          <w:szCs w:val="20"/>
        </w:rPr>
        <w:t xml:space="preserve">), ki je podpisana s strani vseh/vsakega partnerjev/-a in ki vsebuje vse podatke iz točke Predložitev skupne ponudbe več partnerjev iz teh Navodil. Vodilni partner k ponudbi predloži izpolnjene in lastnoročno ali elektronsko podpisan </w:t>
      </w:r>
      <w:r w:rsidRPr="00AF054D">
        <w:rPr>
          <w:rFonts w:ascii="Century Gothic" w:hAnsi="Century Gothic"/>
          <w:b/>
          <w:bCs/>
          <w:szCs w:val="20"/>
        </w:rPr>
        <w:t>ESPD</w:t>
      </w:r>
      <w:r w:rsidRPr="00AF054D">
        <w:rPr>
          <w:rFonts w:ascii="Century Gothic" w:hAnsi="Century Gothic"/>
          <w:szCs w:val="20"/>
        </w:rPr>
        <w:t xml:space="preserve"> </w:t>
      </w:r>
      <w:r w:rsidRPr="00AF054D">
        <w:rPr>
          <w:rFonts w:ascii="Century Gothic" w:hAnsi="Century Gothic"/>
          <w:b/>
          <w:bCs/>
          <w:szCs w:val="20"/>
        </w:rPr>
        <w:t>obrazec</w:t>
      </w:r>
      <w:r w:rsidRPr="00AF054D">
        <w:rPr>
          <w:rFonts w:ascii="Century Gothic" w:hAnsi="Century Gothic"/>
          <w:szCs w:val="20"/>
        </w:rPr>
        <w:t xml:space="preserve"> s strani vsakega partnerja.</w:t>
      </w:r>
    </w:p>
    <w:p w14:paraId="4010B7E5" w14:textId="77777777" w:rsidR="00D85F65" w:rsidRDefault="00D85F65" w:rsidP="00D85F65">
      <w:pPr>
        <w:spacing w:line="276" w:lineRule="auto"/>
        <w:jc w:val="both"/>
        <w:outlineLvl w:val="0"/>
        <w:rPr>
          <w:rFonts w:ascii="Century Gothic" w:hAnsi="Century Gothic"/>
          <w:b/>
        </w:rPr>
      </w:pPr>
    </w:p>
    <w:p w14:paraId="5EF7E148" w14:textId="04548376" w:rsidR="00990DB5" w:rsidRPr="00A62D91" w:rsidRDefault="00D85F65" w:rsidP="00D85F65">
      <w:pPr>
        <w:pStyle w:val="Odstavekseznama"/>
        <w:numPr>
          <w:ilvl w:val="0"/>
          <w:numId w:val="32"/>
        </w:numPr>
        <w:spacing w:line="276" w:lineRule="auto"/>
        <w:jc w:val="both"/>
        <w:outlineLvl w:val="0"/>
        <w:rPr>
          <w:rFonts w:ascii="Century Gothic" w:hAnsi="Century Gothic"/>
          <w:b/>
        </w:rPr>
      </w:pPr>
      <w:r>
        <w:rPr>
          <w:rFonts w:ascii="Century Gothic" w:hAnsi="Century Gothic"/>
          <w:b/>
        </w:rPr>
        <w:t>Pogoj (Registracija za opravljanje poklicne dejavnosti)</w:t>
      </w:r>
    </w:p>
    <w:p w14:paraId="033469F7" w14:textId="1D6626CD" w:rsidR="00CC6399" w:rsidRPr="00A62D91" w:rsidRDefault="00C50D9C" w:rsidP="00C50D9C">
      <w:pPr>
        <w:keepNext/>
        <w:keepLines/>
        <w:ind w:left="284"/>
        <w:jc w:val="both"/>
        <w:rPr>
          <w:rFonts w:ascii="Century Gothic" w:eastAsiaTheme="minorEastAsia" w:hAnsi="Century Gothic"/>
        </w:rPr>
      </w:pPr>
      <w:r w:rsidRPr="00A62D91">
        <w:rPr>
          <w:rFonts w:ascii="Century Gothic" w:eastAsiaTheme="minorEastAsia" w:hAnsi="Century Gothic"/>
        </w:rPr>
        <w:t xml:space="preserve">Ponudnik </w:t>
      </w:r>
      <w:r w:rsidR="00CC6399" w:rsidRPr="00A62D91">
        <w:rPr>
          <w:rFonts w:ascii="Century Gothic" w:eastAsiaTheme="minorEastAsia" w:hAnsi="Century Gothic"/>
        </w:rPr>
        <w:t xml:space="preserve">mora biti registriran za opravljanje dejavnosti, ki je predmet javnega naročila. </w:t>
      </w:r>
    </w:p>
    <w:p w14:paraId="43BDCAD1" w14:textId="77777777" w:rsidR="00C50D9C" w:rsidRPr="00A62D91" w:rsidRDefault="00C50D9C" w:rsidP="00C50D9C">
      <w:pPr>
        <w:keepNext/>
        <w:keepLines/>
        <w:ind w:left="284"/>
        <w:jc w:val="both"/>
        <w:rPr>
          <w:rFonts w:ascii="Century Gothic" w:eastAsiaTheme="minorEastAsia" w:hAnsi="Century Gothic"/>
        </w:rPr>
      </w:pPr>
    </w:p>
    <w:p w14:paraId="631A83F3" w14:textId="77777777" w:rsidR="00C50D9C" w:rsidRPr="00A62D91" w:rsidRDefault="00C50D9C" w:rsidP="00C50D9C">
      <w:pPr>
        <w:ind w:left="284"/>
        <w:jc w:val="both"/>
        <w:rPr>
          <w:rFonts w:ascii="Century Gothic" w:eastAsiaTheme="minorEastAsia" w:hAnsi="Century Gothic"/>
        </w:rPr>
      </w:pPr>
      <w:r w:rsidRPr="00A62D91">
        <w:rPr>
          <w:rFonts w:ascii="Century Gothic" w:eastAsiaTheme="minorEastAsia" w:hAnsi="Century Gothic"/>
        </w:rPr>
        <w:t xml:space="preserve">Način izpolnjevanja: </w:t>
      </w:r>
    </w:p>
    <w:p w14:paraId="6A40686B" w14:textId="568DF39F" w:rsidR="00D85F65" w:rsidRPr="007E74D8" w:rsidRDefault="00D85F65" w:rsidP="00D85F65">
      <w:pPr>
        <w:keepLines/>
        <w:widowControl w:val="0"/>
        <w:spacing w:line="276" w:lineRule="auto"/>
        <w:ind w:left="284"/>
        <w:jc w:val="both"/>
        <w:rPr>
          <w:rFonts w:ascii="Century Gothic" w:hAnsi="Century Gothic"/>
          <w:b/>
        </w:rPr>
      </w:pPr>
      <w:r w:rsidRPr="007E74D8">
        <w:rPr>
          <w:rFonts w:ascii="Century Gothic" w:hAnsi="Century Gothic"/>
        </w:rPr>
        <w:t xml:space="preserve">Pogoj mora izpolniti ponudnik. V primeru partnerske ponudbe mora pogoj izpolniti vsak izmed partnerjev. </w:t>
      </w:r>
    </w:p>
    <w:p w14:paraId="6B8B6016" w14:textId="77777777" w:rsidR="00C50D9C" w:rsidRPr="00A62D91" w:rsidRDefault="00C50D9C" w:rsidP="00C50D9C">
      <w:pPr>
        <w:keepNext/>
        <w:keepLines/>
        <w:rPr>
          <w:rFonts w:ascii="Century Gothic" w:eastAsiaTheme="minorEastAsia" w:hAnsi="Century Gothic"/>
        </w:rPr>
      </w:pPr>
    </w:p>
    <w:p w14:paraId="1A1C1D5D" w14:textId="62A71FF6" w:rsidR="00996D92" w:rsidRPr="00A62D91" w:rsidRDefault="00C50D9C" w:rsidP="00CC6399">
      <w:pPr>
        <w:keepNext/>
        <w:keepLines/>
        <w:ind w:left="284"/>
        <w:rPr>
          <w:rFonts w:ascii="Century Gothic" w:eastAsiaTheme="minorEastAsia" w:hAnsi="Century Gothic"/>
        </w:rPr>
      </w:pPr>
      <w:r w:rsidRPr="00A62D91">
        <w:rPr>
          <w:rFonts w:ascii="Century Gothic" w:eastAsiaTheme="minorEastAsia" w:hAnsi="Century Gothic"/>
        </w:rPr>
        <w:t>Zahtevano dokazilo:</w:t>
      </w:r>
    </w:p>
    <w:p w14:paraId="67892AFC" w14:textId="239C3027" w:rsidR="00D85F65" w:rsidRDefault="00D85F65" w:rsidP="00D85F65">
      <w:pPr>
        <w:spacing w:line="276" w:lineRule="auto"/>
        <w:ind w:left="284"/>
        <w:jc w:val="both"/>
        <w:rPr>
          <w:rFonts w:ascii="Century Gothic" w:hAnsi="Century Gothic"/>
          <w:b/>
          <w:bCs/>
          <w:szCs w:val="20"/>
        </w:rPr>
      </w:pPr>
      <w:r w:rsidRPr="00AF054D">
        <w:rPr>
          <w:rFonts w:ascii="Century Gothic" w:hAnsi="Century Gothic"/>
          <w:szCs w:val="20"/>
        </w:rPr>
        <w:t xml:space="preserve">Gospodarski subjekt izpolnjevanje pogoja potrdi z izjavo na obrazcu </w:t>
      </w:r>
      <w:r w:rsidRPr="00AF054D">
        <w:rPr>
          <w:rFonts w:ascii="Century Gothic" w:hAnsi="Century Gothic"/>
          <w:b/>
          <w:bCs/>
          <w:szCs w:val="20"/>
        </w:rPr>
        <w:t>OBR-Izjava</w:t>
      </w:r>
      <w:r w:rsidR="00DF4380">
        <w:rPr>
          <w:rFonts w:ascii="Century Gothic" w:hAnsi="Century Gothic"/>
          <w:szCs w:val="20"/>
        </w:rPr>
        <w:t xml:space="preserve">. </w:t>
      </w:r>
    </w:p>
    <w:p w14:paraId="4D0E39F5" w14:textId="77777777" w:rsidR="00CC6399" w:rsidRDefault="00CC6399" w:rsidP="00CC6399">
      <w:pPr>
        <w:keepNext/>
        <w:keepLines/>
        <w:ind w:left="284"/>
        <w:rPr>
          <w:rFonts w:ascii="Century Gothic" w:eastAsiaTheme="minorEastAsia" w:hAnsi="Century Gothic"/>
        </w:rPr>
      </w:pPr>
    </w:p>
    <w:p w14:paraId="3E9B3FED" w14:textId="2031F883" w:rsidR="0093415B" w:rsidRPr="00855C43" w:rsidRDefault="0093415B" w:rsidP="0093415B">
      <w:pPr>
        <w:pStyle w:val="Odstavekseznama"/>
        <w:numPr>
          <w:ilvl w:val="0"/>
          <w:numId w:val="32"/>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(Ponudba)</w:t>
      </w:r>
    </w:p>
    <w:p w14:paraId="64F04295" w14:textId="57B2255E" w:rsidR="0093415B" w:rsidRDefault="0093415B" w:rsidP="0093415B">
      <w:pPr>
        <w:spacing w:line="276" w:lineRule="auto"/>
        <w:ind w:left="284"/>
        <w:jc w:val="both"/>
        <w:rPr>
          <w:rFonts w:ascii="Century Gothic" w:hAnsi="Century Gothic"/>
        </w:rPr>
      </w:pPr>
      <w:r>
        <w:rPr>
          <w:rFonts w:ascii="Century Gothic" w:hAnsi="Century Gothic"/>
        </w:rPr>
        <w:t>Ponudnik ponuja vsa razpisana dela skladno z zahtevami naročnika, navedenimi v dokumentaciji. V primeru, da ponudnik posamezne postavke v obrazcu OBR-Ponudba del ne bo izpolnil, bo naročnik štel, da postavko ponuja po ceni nič (0,00 EUR).</w:t>
      </w:r>
    </w:p>
    <w:p w14:paraId="70374603" w14:textId="77777777" w:rsidR="0093415B" w:rsidRDefault="0093415B" w:rsidP="0093415B">
      <w:pPr>
        <w:spacing w:line="276" w:lineRule="auto"/>
        <w:ind w:left="284"/>
        <w:jc w:val="both"/>
        <w:rPr>
          <w:rFonts w:ascii="Century Gothic" w:hAnsi="Century Gothic"/>
        </w:rPr>
      </w:pPr>
    </w:p>
    <w:p w14:paraId="1385D2E9" w14:textId="77777777" w:rsidR="0093415B" w:rsidRPr="00855C43" w:rsidRDefault="0093415B" w:rsidP="0093415B">
      <w:pPr>
        <w:spacing w:line="276" w:lineRule="auto"/>
        <w:ind w:left="284"/>
        <w:jc w:val="both"/>
        <w:rPr>
          <w:rFonts w:ascii="Century Gothic" w:hAnsi="Century Gothic"/>
        </w:rPr>
      </w:pPr>
      <w:r w:rsidRPr="00855C43">
        <w:rPr>
          <w:rFonts w:ascii="Century Gothic" w:hAnsi="Century Gothic"/>
        </w:rPr>
        <w:t>Način izpolnjevanja:</w:t>
      </w:r>
    </w:p>
    <w:p w14:paraId="0FF8E4D4" w14:textId="77777777" w:rsidR="0093415B" w:rsidRPr="00855C43" w:rsidRDefault="0093415B" w:rsidP="0093415B">
      <w:pPr>
        <w:spacing w:line="276" w:lineRule="auto"/>
        <w:ind w:left="284"/>
        <w:jc w:val="both"/>
        <w:outlineLvl w:val="0"/>
        <w:rPr>
          <w:rFonts w:ascii="Century Gothic" w:hAnsi="Century Gothic"/>
        </w:rPr>
      </w:pPr>
      <w:r>
        <w:rPr>
          <w:rFonts w:ascii="Century Gothic" w:hAnsi="Century Gothic"/>
        </w:rPr>
        <w:lastRenderedPageBreak/>
        <w:t xml:space="preserve">Pogoj mora izpolniti ponudnik. </w:t>
      </w:r>
      <w:r w:rsidRPr="00855C43">
        <w:rPr>
          <w:rFonts w:ascii="Century Gothic" w:hAnsi="Century Gothic"/>
        </w:rPr>
        <w:t>V primeru partnerske ponudbe mora pogoj izpolniti vsak izmed partnerjev.</w:t>
      </w:r>
    </w:p>
    <w:p w14:paraId="5A6F449F" w14:textId="77777777" w:rsidR="0093415B" w:rsidRDefault="0093415B" w:rsidP="0093415B">
      <w:pPr>
        <w:spacing w:line="276" w:lineRule="auto"/>
        <w:ind w:left="284"/>
        <w:jc w:val="both"/>
        <w:rPr>
          <w:rFonts w:ascii="Century Gothic" w:hAnsi="Century Gothic"/>
        </w:rPr>
      </w:pPr>
    </w:p>
    <w:p w14:paraId="79A87D05" w14:textId="77777777" w:rsidR="0093415B" w:rsidRPr="00855C43" w:rsidRDefault="0093415B" w:rsidP="0093415B">
      <w:pPr>
        <w:spacing w:line="276" w:lineRule="auto"/>
        <w:ind w:left="284"/>
        <w:jc w:val="both"/>
        <w:rPr>
          <w:rFonts w:ascii="Century Gothic" w:hAnsi="Century Gothic"/>
        </w:rPr>
      </w:pPr>
      <w:r w:rsidRPr="00855C43">
        <w:rPr>
          <w:rFonts w:ascii="Century Gothic" w:hAnsi="Century Gothic"/>
        </w:rPr>
        <w:t>Zahtevano dokazilo</w:t>
      </w:r>
      <w:r>
        <w:rPr>
          <w:rFonts w:ascii="Century Gothic" w:hAnsi="Century Gothic"/>
        </w:rPr>
        <w:t>:</w:t>
      </w:r>
    </w:p>
    <w:p w14:paraId="4FD13349" w14:textId="38B19A86" w:rsidR="0093415B" w:rsidRPr="0082260D" w:rsidRDefault="0093415B" w:rsidP="0093415B">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 xml:space="preserve">izpolnjevanje zahteve zase in v imenu partnerjev izkaže s predložitvijo izpolnjenega obrazca  </w:t>
      </w:r>
      <w:r w:rsidRPr="00B4415B">
        <w:rPr>
          <w:rFonts w:ascii="Century Gothic" w:hAnsi="Century Gothic"/>
          <w:b/>
        </w:rPr>
        <w:t>OBR-</w:t>
      </w:r>
      <w:r>
        <w:rPr>
          <w:rFonts w:ascii="Century Gothic" w:hAnsi="Century Gothic"/>
          <w:b/>
        </w:rPr>
        <w:t>Ponudba.</w:t>
      </w:r>
    </w:p>
    <w:p w14:paraId="41CD7484" w14:textId="77777777" w:rsidR="0093415B" w:rsidRPr="00A62D91" w:rsidRDefault="0093415B" w:rsidP="00CC6399">
      <w:pPr>
        <w:keepNext/>
        <w:keepLines/>
        <w:ind w:left="284"/>
        <w:rPr>
          <w:rFonts w:ascii="Century Gothic" w:eastAsiaTheme="minorEastAsia" w:hAnsi="Century Gothic"/>
        </w:rPr>
      </w:pPr>
    </w:p>
    <w:p w14:paraId="73BAC17C" w14:textId="77777777" w:rsidR="00BA6C5C" w:rsidRPr="00A62D91" w:rsidRDefault="00BA6C5C" w:rsidP="004A0DA6">
      <w:pPr>
        <w:jc w:val="both"/>
        <w:rPr>
          <w:rFonts w:ascii="Century Gothic" w:hAnsi="Century Gothic"/>
          <w:b/>
          <w:caps/>
          <w:color w:val="7F7F7F"/>
          <w:sz w:val="28"/>
          <w:szCs w:val="28"/>
          <w:u w:val="single"/>
        </w:rPr>
      </w:pPr>
    </w:p>
    <w:p w14:paraId="5DEE223B" w14:textId="77777777" w:rsidR="00CC6399" w:rsidRPr="00A62D91" w:rsidRDefault="00CC6399">
      <w:pPr>
        <w:rPr>
          <w:rFonts w:ascii="Century Gothic" w:hAnsi="Century Gothic"/>
          <w:b/>
          <w:caps/>
          <w:color w:val="7F7F7F"/>
          <w:sz w:val="28"/>
          <w:szCs w:val="28"/>
          <w:u w:val="single"/>
        </w:rPr>
      </w:pPr>
      <w:r w:rsidRPr="00A62D91">
        <w:rPr>
          <w:rFonts w:ascii="Century Gothic" w:hAnsi="Century Gothic"/>
        </w:rPr>
        <w:br w:type="page"/>
      </w:r>
    </w:p>
    <w:p w14:paraId="3D89DB0E" w14:textId="0E498702" w:rsidR="00341E5A" w:rsidRPr="00A62D91" w:rsidRDefault="0040347C" w:rsidP="00BF00F3">
      <w:pPr>
        <w:ind w:left="284"/>
        <w:jc w:val="both"/>
        <w:rPr>
          <w:rFonts w:ascii="Century Gothic" w:hAnsi="Century Gothic"/>
        </w:rPr>
      </w:pPr>
      <w:r>
        <w:rPr>
          <w:rFonts w:ascii="Century Gothic" w:hAnsi="Century Gothic"/>
          <w:b/>
          <w:caps/>
          <w:color w:val="7F7F7F"/>
          <w:sz w:val="28"/>
          <w:szCs w:val="28"/>
          <w:u w:val="single"/>
        </w:rPr>
        <w:lastRenderedPageBreak/>
        <w:t>D</w:t>
      </w:r>
      <w:r w:rsidR="00341E5A" w:rsidRPr="00A62D91">
        <w:rPr>
          <w:rFonts w:ascii="Century Gothic" w:hAnsi="Century Gothic"/>
          <w:b/>
          <w:caps/>
          <w:color w:val="7F7F7F"/>
          <w:sz w:val="28"/>
          <w:szCs w:val="28"/>
          <w:u w:val="single"/>
        </w:rPr>
        <w:t>) ZAHTEVANA VSEBINA PONUDBENE DOKUMENTACIJE</w:t>
      </w:r>
    </w:p>
    <w:p w14:paraId="6CA57243" w14:textId="77777777" w:rsidR="00341E5A" w:rsidRPr="00A62D91" w:rsidRDefault="00341E5A" w:rsidP="00C834BC">
      <w:pPr>
        <w:ind w:left="284"/>
        <w:jc w:val="both"/>
        <w:rPr>
          <w:rFonts w:ascii="Century Gothic" w:hAnsi="Century Gothic"/>
        </w:rPr>
      </w:pPr>
    </w:p>
    <w:p w14:paraId="221D6DCD" w14:textId="77777777" w:rsidR="00341E5A" w:rsidRPr="00A62D91" w:rsidRDefault="00341E5A" w:rsidP="00FD372A">
      <w:pPr>
        <w:ind w:left="284"/>
        <w:jc w:val="both"/>
        <w:outlineLvl w:val="0"/>
        <w:rPr>
          <w:rFonts w:ascii="Century Gothic" w:hAnsi="Century Gothic"/>
          <w:caps/>
          <w:color w:val="7F7F7F"/>
          <w:szCs w:val="20"/>
        </w:rPr>
      </w:pPr>
      <w:r w:rsidRPr="00A62D91">
        <w:rPr>
          <w:rFonts w:ascii="Century Gothic" w:hAnsi="Century Gothic"/>
          <w:caps/>
          <w:color w:val="7F7F7F"/>
          <w:szCs w:val="20"/>
        </w:rPr>
        <w:t>PONUDNIKI MORAJO PREDLOŽITI NASLEDNJE DOKUMENTE:</w:t>
      </w:r>
    </w:p>
    <w:p w14:paraId="67C9B419" w14:textId="77777777" w:rsidR="00BA6C5C" w:rsidRPr="00A62D91" w:rsidRDefault="00BA6C5C" w:rsidP="00BA6C5C">
      <w:pPr>
        <w:jc w:val="both"/>
        <w:rPr>
          <w:rFonts w:ascii="Century Gothic" w:hAnsi="Century Gothic"/>
        </w:rPr>
      </w:pPr>
    </w:p>
    <w:p w14:paraId="67E4B3C3" w14:textId="3AE4DB24" w:rsidR="00C67B25" w:rsidRPr="004C0DD6" w:rsidRDefault="00400805" w:rsidP="00C67B25">
      <w:pPr>
        <w:pStyle w:val="STEVILCENJETEXT10pt"/>
        <w:keepNext/>
        <w:keepLines/>
        <w:numPr>
          <w:ilvl w:val="0"/>
          <w:numId w:val="34"/>
        </w:numPr>
        <w:spacing w:after="120"/>
        <w:ind w:left="851" w:hanging="425"/>
        <w:jc w:val="both"/>
        <w:rPr>
          <w:rFonts w:ascii="Century Gothic" w:hAnsi="Century Gothic"/>
        </w:rPr>
      </w:pPr>
      <w:r>
        <w:rPr>
          <w:rFonts w:ascii="Century Gothic" w:hAnsi="Century Gothic"/>
          <w:b/>
        </w:rPr>
        <w:t>OBR-</w:t>
      </w:r>
      <w:r w:rsidR="00C67B25" w:rsidRPr="000541A3">
        <w:rPr>
          <w:rFonts w:ascii="Century Gothic" w:hAnsi="Century Gothic"/>
          <w:b/>
        </w:rPr>
        <w:t>Pooblastilo za podpis in oddajo ponudbe</w:t>
      </w:r>
      <w:r w:rsidR="00C67B25" w:rsidRPr="004C0DD6">
        <w:rPr>
          <w:rFonts w:ascii="Century Gothic" w:hAnsi="Century Gothic"/>
          <w:b/>
        </w:rPr>
        <w:t xml:space="preserve">, </w:t>
      </w:r>
      <w:r w:rsidR="00C67B25" w:rsidRPr="004C0DD6">
        <w:rPr>
          <w:rFonts w:ascii="Century Gothic" w:hAnsi="Century Gothic"/>
        </w:rPr>
        <w:t>v primeru, da je kvalificirano digitalno potrdilo, s katerim ponudnik podpiše ponudbo v informacijskem sistemu S-Procurement izdano na ime osebe, ki ni zakoniti zastopnik ponudnika (</w:t>
      </w:r>
      <w:r>
        <w:rPr>
          <w:rFonts w:ascii="Century Gothic" w:hAnsi="Century Gothic"/>
        </w:rPr>
        <w:t xml:space="preserve">lahko tudi </w:t>
      </w:r>
      <w:r w:rsidR="00C67B25" w:rsidRPr="004C0DD6">
        <w:rPr>
          <w:rFonts w:ascii="Century Gothic" w:hAnsi="Century Gothic"/>
        </w:rPr>
        <w:t>lastni obrazec)</w:t>
      </w:r>
    </w:p>
    <w:p w14:paraId="52A4053F" w14:textId="77777777" w:rsidR="00C67B25" w:rsidRPr="0093415B" w:rsidRDefault="00C67B25" w:rsidP="00C67B25">
      <w:pPr>
        <w:pStyle w:val="STEVILCENJETEXT10pt"/>
        <w:spacing w:after="120"/>
        <w:ind w:left="851" w:hanging="425"/>
        <w:jc w:val="both"/>
        <w:rPr>
          <w:rFonts w:ascii="Century Gothic" w:hAnsi="Century Gothic"/>
        </w:rPr>
      </w:pPr>
      <w:r>
        <w:rPr>
          <w:rFonts w:ascii="Century Gothic" w:hAnsi="Century Gothic"/>
          <w:b/>
        </w:rPr>
        <w:t>OBR-Ponudba</w:t>
      </w:r>
    </w:p>
    <w:p w14:paraId="7783AC18" w14:textId="43F51836" w:rsidR="0093415B" w:rsidRPr="00C67B25" w:rsidRDefault="0093415B" w:rsidP="00C67B25">
      <w:pPr>
        <w:pStyle w:val="STEVILCENJETEXT10pt"/>
        <w:spacing w:after="120"/>
        <w:ind w:left="851" w:hanging="425"/>
        <w:jc w:val="both"/>
        <w:rPr>
          <w:rFonts w:ascii="Century Gothic" w:hAnsi="Century Gothic"/>
        </w:rPr>
      </w:pPr>
      <w:r w:rsidRPr="00481355">
        <w:rPr>
          <w:rFonts w:ascii="Century Gothic" w:hAnsi="Century Gothic"/>
          <w:b/>
          <w:bCs/>
        </w:rPr>
        <w:t>OBR-Pooblastilo za pridobitev podatkov iz eDosje za fizične osebe</w:t>
      </w:r>
    </w:p>
    <w:p w14:paraId="28E26DE5" w14:textId="70910DDC" w:rsidR="00C67B25" w:rsidRPr="00C67B25" w:rsidRDefault="00A92FB6" w:rsidP="00C67B25">
      <w:pPr>
        <w:pStyle w:val="STEVILCENJETEXT10pt"/>
        <w:spacing w:after="120"/>
        <w:ind w:left="851" w:hanging="425"/>
        <w:jc w:val="both"/>
        <w:rPr>
          <w:rFonts w:ascii="Century Gothic" w:hAnsi="Century Gothic"/>
          <w:b/>
        </w:rPr>
      </w:pPr>
      <w:r w:rsidRPr="00C67B25">
        <w:rPr>
          <w:rFonts w:ascii="Century Gothic" w:hAnsi="Century Gothic"/>
          <w:b/>
        </w:rPr>
        <w:t>OBR-Udeležba</w:t>
      </w:r>
      <w:r w:rsidR="00C67B25">
        <w:rPr>
          <w:rFonts w:ascii="Century Gothic" w:hAnsi="Century Gothic"/>
          <w:b/>
        </w:rPr>
        <w:t xml:space="preserve"> </w:t>
      </w:r>
      <w:r w:rsidR="00C67B25" w:rsidRPr="00C67B25">
        <w:rPr>
          <w:rFonts w:ascii="Century Gothic" w:hAnsi="Century Gothic"/>
          <w:bCs/>
        </w:rPr>
        <w:t>(ponudnik, partner)</w:t>
      </w:r>
    </w:p>
    <w:p w14:paraId="1E4E309C" w14:textId="385E45E9" w:rsidR="00BA6C5C" w:rsidRPr="00C67B25" w:rsidRDefault="00C67B25" w:rsidP="00C67B25">
      <w:pPr>
        <w:pStyle w:val="STEVILCENJETEXT10pt"/>
        <w:spacing w:after="120"/>
        <w:ind w:left="851" w:hanging="425"/>
        <w:jc w:val="both"/>
        <w:rPr>
          <w:rFonts w:ascii="Century Gothic" w:hAnsi="Century Gothic"/>
          <w:b/>
        </w:rPr>
      </w:pPr>
      <w:r w:rsidRPr="00C67B25">
        <w:rPr>
          <w:rFonts w:ascii="Century Gothic" w:hAnsi="Century Gothic"/>
          <w:b/>
        </w:rPr>
        <w:t>OBR</w:t>
      </w:r>
      <w:r w:rsidR="00254378">
        <w:rPr>
          <w:rFonts w:ascii="Century Gothic" w:hAnsi="Century Gothic"/>
          <w:b/>
        </w:rPr>
        <w:t>-</w:t>
      </w:r>
      <w:r w:rsidRPr="00C67B25">
        <w:rPr>
          <w:rFonts w:ascii="Century Gothic" w:hAnsi="Century Gothic"/>
          <w:b/>
        </w:rPr>
        <w:t>Izjava</w:t>
      </w:r>
      <w:r>
        <w:rPr>
          <w:rFonts w:ascii="Century Gothic" w:hAnsi="Century Gothic"/>
          <w:b/>
        </w:rPr>
        <w:t xml:space="preserve"> </w:t>
      </w:r>
      <w:r w:rsidRPr="00C67B25">
        <w:rPr>
          <w:rFonts w:ascii="Century Gothic" w:hAnsi="Century Gothic"/>
          <w:bCs/>
        </w:rPr>
        <w:t>(ponudnik, partner)</w:t>
      </w:r>
    </w:p>
    <w:p w14:paraId="2D12C213" w14:textId="64DFFE12" w:rsidR="00C67B25" w:rsidRPr="00C67B25" w:rsidRDefault="00C67B25" w:rsidP="00C67B25">
      <w:pPr>
        <w:pStyle w:val="STEVILCENJETEXT10pt"/>
        <w:spacing w:after="120"/>
        <w:ind w:left="851" w:hanging="425"/>
        <w:jc w:val="both"/>
        <w:rPr>
          <w:rFonts w:ascii="Century Gothic" w:hAnsi="Century Gothic"/>
          <w:bCs/>
        </w:rPr>
      </w:pPr>
      <w:r w:rsidRPr="00C67B25">
        <w:rPr>
          <w:rFonts w:ascii="Century Gothic" w:hAnsi="Century Gothic"/>
          <w:b/>
        </w:rPr>
        <w:t xml:space="preserve">ESPD obrazec </w:t>
      </w:r>
      <w:r w:rsidRPr="00C67B25">
        <w:rPr>
          <w:rFonts w:ascii="Century Gothic" w:hAnsi="Century Gothic"/>
          <w:bCs/>
        </w:rPr>
        <w:t>(ponudnik, partner)</w:t>
      </w:r>
    </w:p>
    <w:p w14:paraId="6C8BF987" w14:textId="77777777" w:rsidR="00C67B25" w:rsidRDefault="00C67B25" w:rsidP="00C67B25">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571138C7" w14:textId="64D7C713" w:rsidR="00A4585F" w:rsidRPr="00DC558C" w:rsidRDefault="00BA6C5C" w:rsidP="00DC558C">
      <w:pPr>
        <w:pStyle w:val="STEVILCENJETEXT10pt"/>
        <w:spacing w:after="120"/>
        <w:ind w:left="851" w:hanging="425"/>
        <w:jc w:val="both"/>
        <w:rPr>
          <w:rFonts w:ascii="Century Gothic" w:hAnsi="Century Gothic"/>
        </w:rPr>
      </w:pPr>
      <w:r w:rsidRPr="00A62D91">
        <w:rPr>
          <w:rFonts w:ascii="Century Gothic" w:hAnsi="Century Gothic"/>
        </w:rPr>
        <w:t>Drugi dokumenti v primeru, kadar je v dokumentaciji</w:t>
      </w:r>
      <w:r w:rsidR="008B1ED4" w:rsidRPr="00A62D91">
        <w:rPr>
          <w:rFonts w:ascii="Century Gothic" w:hAnsi="Century Gothic"/>
        </w:rPr>
        <w:t xml:space="preserve"> v zvezi z oddajo javnega naročila</w:t>
      </w:r>
      <w:r w:rsidRPr="00A62D91">
        <w:rPr>
          <w:rFonts w:ascii="Century Gothic" w:hAnsi="Century Gothic"/>
        </w:rPr>
        <w:t>, s popravki dokumentacije</w:t>
      </w:r>
      <w:r w:rsidR="008B1ED4" w:rsidRPr="00A62D91">
        <w:rPr>
          <w:rFonts w:ascii="Century Gothic" w:hAnsi="Century Gothic"/>
        </w:rPr>
        <w:t xml:space="preserve"> v zvezi z oddajo javnega naročila</w:t>
      </w:r>
      <w:r w:rsidRPr="00A62D91">
        <w:rPr>
          <w:rFonts w:ascii="Century Gothic" w:hAnsi="Century Gothic"/>
        </w:rPr>
        <w:t>, dodatnimi pojasnili ali popravki objave zahtevana dodatna dokumentacija.</w:t>
      </w:r>
      <w:r w:rsidR="006C2C13">
        <w:rPr>
          <w:rFonts w:ascii="Century Gothic" w:hAnsi="Century Gothic"/>
        </w:rPr>
        <w:t xml:space="preserve">  </w:t>
      </w:r>
    </w:p>
    <w:p w14:paraId="15707AFA" w14:textId="77777777" w:rsidR="00A4585F" w:rsidRPr="00A4585F" w:rsidRDefault="00A4585F" w:rsidP="00A4585F">
      <w:pPr>
        <w:spacing w:line="276" w:lineRule="auto"/>
        <w:jc w:val="both"/>
        <w:rPr>
          <w:rFonts w:ascii="Century Gothic" w:hAnsi="Century Gothic"/>
        </w:rPr>
      </w:pPr>
      <w:r w:rsidRPr="00A4585F">
        <w:rPr>
          <w:rFonts w:ascii="Century Gothic" w:hAnsi="Century Gothic"/>
        </w:rPr>
        <w:t>Ponudniku k ponudbeni dokumentaciji v fazi oddaje ponudbe ni potrebno priložiti dokumentov:</w:t>
      </w:r>
    </w:p>
    <w:p w14:paraId="2F26E4FF" w14:textId="3E77A830" w:rsidR="00341E5A" w:rsidRPr="00DD2731" w:rsidRDefault="00A4585F" w:rsidP="00C834BC">
      <w:pPr>
        <w:pStyle w:val="STEVILCENJETEXT10pt"/>
        <w:spacing w:after="120"/>
        <w:ind w:left="851" w:hanging="425"/>
        <w:jc w:val="both"/>
        <w:rPr>
          <w:rFonts w:ascii="Century Gothic" w:hAnsi="Century Gothic"/>
        </w:rPr>
      </w:pPr>
      <w:r w:rsidRPr="00A4585F">
        <w:rPr>
          <w:rFonts w:ascii="Century Gothic" w:hAnsi="Century Gothic"/>
        </w:rPr>
        <w:t xml:space="preserve">OBR-Vzorec </w:t>
      </w:r>
      <w:r>
        <w:rPr>
          <w:rFonts w:ascii="Century Gothic" w:hAnsi="Century Gothic"/>
        </w:rPr>
        <w:t>okvirnega sporazuma</w:t>
      </w:r>
      <w:r w:rsidRPr="00A4585F">
        <w:rPr>
          <w:rFonts w:ascii="Century Gothic" w:hAnsi="Century Gothic"/>
        </w:rPr>
        <w:t xml:space="preserve"> (predloži izbrani ponudnik v fazi sklenitve </w:t>
      </w:r>
      <w:r>
        <w:rPr>
          <w:rFonts w:ascii="Century Gothic" w:hAnsi="Century Gothic"/>
        </w:rPr>
        <w:t>okvirnega sporazuma</w:t>
      </w:r>
      <w:r w:rsidRPr="00A4585F">
        <w:rPr>
          <w:rFonts w:ascii="Century Gothic" w:hAnsi="Century Gothic"/>
        </w:rPr>
        <w:t>)</w:t>
      </w:r>
    </w:p>
    <w:p w14:paraId="022BC456" w14:textId="77777777" w:rsidR="00341E5A" w:rsidRPr="00A62D91" w:rsidRDefault="00341E5A" w:rsidP="00C834BC">
      <w:pPr>
        <w:jc w:val="both"/>
        <w:rPr>
          <w:rFonts w:ascii="Century Gothic" w:hAnsi="Century Gothic"/>
        </w:rPr>
      </w:pPr>
    </w:p>
    <w:p w14:paraId="179F4C0A" w14:textId="77777777" w:rsidR="00E648D5" w:rsidRPr="00A62D91" w:rsidRDefault="00E648D5" w:rsidP="00E648D5">
      <w:pPr>
        <w:jc w:val="both"/>
        <w:rPr>
          <w:rFonts w:ascii="Century Gothic" w:hAnsi="Century Gothic"/>
        </w:rPr>
      </w:pPr>
    </w:p>
    <w:p w14:paraId="5534DD7E" w14:textId="29EE202E" w:rsidR="00E648D5" w:rsidRPr="00A62D91" w:rsidRDefault="00E648D5" w:rsidP="00DD2731">
      <w:pPr>
        <w:ind w:left="7100"/>
        <w:jc w:val="center"/>
        <w:rPr>
          <w:rFonts w:ascii="Century Gothic" w:eastAsiaTheme="minorEastAsia" w:hAnsi="Century Gothic"/>
        </w:rPr>
      </w:pPr>
      <w:r w:rsidRPr="00A62D91">
        <w:rPr>
          <w:rFonts w:ascii="Century Gothic" w:eastAsiaTheme="minorEastAsia" w:hAnsi="Century Gothic"/>
        </w:rPr>
        <w:t>Občina Ig</w:t>
      </w:r>
    </w:p>
    <w:p w14:paraId="68221E03" w14:textId="77777777" w:rsidR="00E648D5" w:rsidRPr="00A62D91" w:rsidRDefault="00E648D5" w:rsidP="00DD2731">
      <w:pPr>
        <w:ind w:left="7100"/>
        <w:jc w:val="center"/>
        <w:rPr>
          <w:rFonts w:ascii="Century Gothic" w:eastAsiaTheme="minorEastAsia" w:hAnsi="Century Gothic"/>
        </w:rPr>
      </w:pPr>
    </w:p>
    <w:p w14:paraId="7FE640DD" w14:textId="2F553E55" w:rsidR="00E648D5" w:rsidRPr="00A62D91" w:rsidRDefault="00D85F65" w:rsidP="00DD2731">
      <w:pPr>
        <w:ind w:left="7100"/>
        <w:jc w:val="center"/>
        <w:rPr>
          <w:rFonts w:ascii="Century Gothic" w:eastAsiaTheme="minorEastAsia" w:hAnsi="Century Gothic"/>
        </w:rPr>
      </w:pPr>
      <w:r>
        <w:rPr>
          <w:rFonts w:ascii="Century Gothic" w:eastAsiaTheme="minorEastAsia" w:hAnsi="Century Gothic"/>
        </w:rPr>
        <w:t>Zlatko Usenik</w:t>
      </w:r>
    </w:p>
    <w:p w14:paraId="3F534E14" w14:textId="74451080" w:rsidR="00E648D5" w:rsidRPr="00A62D91" w:rsidRDefault="00E648D5" w:rsidP="00DD2731">
      <w:pPr>
        <w:ind w:left="7100"/>
        <w:jc w:val="center"/>
        <w:rPr>
          <w:rFonts w:ascii="Century Gothic" w:eastAsiaTheme="minorEastAsia" w:hAnsi="Century Gothic"/>
        </w:rPr>
      </w:pPr>
      <w:r w:rsidRPr="00A62D91">
        <w:rPr>
          <w:rFonts w:ascii="Century Gothic" w:eastAsiaTheme="minorEastAsia" w:hAnsi="Century Gothic"/>
        </w:rPr>
        <w:t>Župan</w:t>
      </w:r>
    </w:p>
    <w:p w14:paraId="4BCCAF43" w14:textId="10FEBCD7" w:rsidR="00341E5A" w:rsidRPr="00A62D91" w:rsidRDefault="00341E5A" w:rsidP="00C834BC">
      <w:pPr>
        <w:ind w:left="6248"/>
        <w:jc w:val="both"/>
        <w:rPr>
          <w:rFonts w:ascii="Century Gothic" w:hAnsi="Century Gothic"/>
        </w:rPr>
      </w:pPr>
    </w:p>
    <w:sectPr w:rsidR="00341E5A" w:rsidRPr="00A62D91" w:rsidSect="00BC2C36">
      <w:headerReference w:type="default" r:id="rId14"/>
      <w:headerReference w:type="first" r:id="rId15"/>
      <w:footerReference w:type="first" r:id="rId16"/>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BE33B" w14:textId="77777777" w:rsidR="00C1256D" w:rsidRDefault="00C1256D" w:rsidP="00067AAF">
      <w:r>
        <w:separator/>
      </w:r>
    </w:p>
  </w:endnote>
  <w:endnote w:type="continuationSeparator" w:id="0">
    <w:p w14:paraId="4B0D3031" w14:textId="77777777" w:rsidR="00C1256D" w:rsidRDefault="00C1256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MT">
    <w:altName w:val="MS Gothic"/>
    <w:panose1 w:val="00000000000000000000"/>
    <w:charset w:val="EE"/>
    <w:family w:val="auto"/>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DC0B1" w14:textId="138DB2F7" w:rsidR="0014609D" w:rsidRPr="00AE6D8C" w:rsidRDefault="00D26F47" w:rsidP="007326DA">
    <w:pPr>
      <w:rPr>
        <w:rFonts w:ascii="Century Gothic" w:hAnsi="Century Gothic"/>
      </w:rPr>
    </w:pPr>
    <w:r w:rsidRPr="00AE6D8C">
      <w:rPr>
        <w:rFonts w:ascii="Century Gothic" w:hAnsi="Century Gothic"/>
      </w:rPr>
      <w:t>I</w:t>
    </w:r>
    <w:r w:rsidR="000D1BB1" w:rsidRPr="00AE6D8C">
      <w:rPr>
        <w:rFonts w:ascii="Century Gothic" w:hAnsi="Century Gothic"/>
      </w:rPr>
      <w:t xml:space="preserve">g, </w:t>
    </w:r>
    <w:r w:rsidR="00C4774F">
      <w:rPr>
        <w:rFonts w:ascii="Century Gothic" w:hAnsi="Century Gothic"/>
      </w:rPr>
      <w:t>november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205DEC" w14:textId="77777777" w:rsidR="00C1256D" w:rsidRDefault="00C1256D" w:rsidP="00067AAF">
      <w:r>
        <w:separator/>
      </w:r>
    </w:p>
  </w:footnote>
  <w:footnote w:type="continuationSeparator" w:id="0">
    <w:p w14:paraId="67D6292B" w14:textId="77777777" w:rsidR="00C1256D" w:rsidRDefault="00C1256D"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D37B8" w14:textId="0E30EBE5" w:rsidR="0014609D" w:rsidRDefault="00E10C2C">
    <w:pPr>
      <w:pStyle w:val="Glava"/>
    </w:pPr>
    <w:r>
      <w:rPr>
        <w:noProof/>
        <w:lang w:val="en-GB" w:eastAsia="en-GB"/>
      </w:rPr>
      <mc:AlternateContent>
        <mc:Choice Requires="wps">
          <w:drawing>
            <wp:anchor distT="0" distB="0" distL="114300" distR="114300" simplePos="0" relativeHeight="251658240" behindDoc="0" locked="0" layoutInCell="0" allowOverlap="1" wp14:anchorId="091B37F3" wp14:editId="5E0C0537">
              <wp:simplePos x="0" y="0"/>
              <wp:positionH relativeFrom="page">
                <wp:posOffset>-111125</wp:posOffset>
              </wp:positionH>
              <wp:positionV relativeFrom="page">
                <wp:align>center</wp:align>
              </wp:positionV>
              <wp:extent cx="762000" cy="530225"/>
              <wp:effectExtent l="0" t="0" r="0" b="3175"/>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0D6254A0" w14:textId="77777777" w:rsidR="0014609D" w:rsidRPr="00E96CF5" w:rsidRDefault="00026D70" w:rsidP="001E480A">
                          <w:pPr>
                            <w:spacing w:before="120"/>
                            <w:jc w:val="center"/>
                            <w:rPr>
                              <w:rFonts w:ascii="Calibri" w:eastAsia="MS ????" w:hAnsi="Calibri"/>
                              <w:sz w:val="48"/>
                              <w:szCs w:val="48"/>
                            </w:rPr>
                          </w:pPr>
                          <w:r w:rsidRPr="006A7167">
                            <w:rPr>
                              <w:color w:val="92D050"/>
                              <w:sz w:val="36"/>
                              <w:szCs w:val="36"/>
                            </w:rPr>
                            <w:fldChar w:fldCharType="begin"/>
                          </w:r>
                          <w:r w:rsidR="0014609D" w:rsidRPr="006A7167">
                            <w:rPr>
                              <w:color w:val="92D050"/>
                              <w:sz w:val="36"/>
                              <w:szCs w:val="36"/>
                            </w:rPr>
                            <w:instrText>PAGE   \* MERGEFORMAT</w:instrText>
                          </w:r>
                          <w:r w:rsidRPr="006A7167">
                            <w:rPr>
                              <w:color w:val="92D050"/>
                              <w:sz w:val="36"/>
                              <w:szCs w:val="36"/>
                            </w:rPr>
                            <w:fldChar w:fldCharType="separate"/>
                          </w:r>
                          <w:r w:rsidR="000D1BB1" w:rsidRPr="000D1BB1">
                            <w:rPr>
                              <w:rFonts w:eastAsia="MS ????"/>
                              <w:noProof/>
                              <w:color w:val="92D050"/>
                              <w:sz w:val="36"/>
                              <w:szCs w:val="36"/>
                            </w:rPr>
                            <w:t>3</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1B37F3" id="Pravokotnik 9" o:spid="_x0000_s1026" style="position:absolute;margin-left:-8.7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" o:allowincell="f" stroked="f">
              <v:textbox>
                <w:txbxContent>
                  <w:p w14:paraId="0D6254A0" w14:textId="77777777" w:rsidR="0014609D" w:rsidRPr="00E96CF5" w:rsidRDefault="00026D70" w:rsidP="001E480A">
                    <w:pPr>
                      <w:spacing w:before="120"/>
                      <w:jc w:val="center"/>
                      <w:rPr>
                        <w:rFonts w:ascii="Calibri" w:eastAsia="MS ????" w:hAnsi="Calibri"/>
                        <w:sz w:val="48"/>
                        <w:szCs w:val="48"/>
                      </w:rPr>
                    </w:pPr>
                    <w:r w:rsidRPr="006A7167">
                      <w:rPr>
                        <w:color w:val="92D050"/>
                        <w:sz w:val="36"/>
                        <w:szCs w:val="36"/>
                      </w:rPr>
                      <w:fldChar w:fldCharType="begin"/>
                    </w:r>
                    <w:r w:rsidR="0014609D" w:rsidRPr="006A7167">
                      <w:rPr>
                        <w:color w:val="92D050"/>
                        <w:sz w:val="36"/>
                        <w:szCs w:val="36"/>
                      </w:rPr>
                      <w:instrText>PAGE   \* MERGEFORMAT</w:instrText>
                    </w:r>
                    <w:r w:rsidRPr="006A7167">
                      <w:rPr>
                        <w:color w:val="92D050"/>
                        <w:sz w:val="36"/>
                        <w:szCs w:val="36"/>
                      </w:rPr>
                      <w:fldChar w:fldCharType="separate"/>
                    </w:r>
                    <w:r w:rsidR="000D1BB1" w:rsidRPr="000D1BB1">
                      <w:rPr>
                        <w:rFonts w:eastAsia="MS ????"/>
                        <w:noProof/>
                        <w:color w:val="92D050"/>
                        <w:sz w:val="36"/>
                        <w:szCs w:val="36"/>
                      </w:rPr>
                      <w:t>3</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C4F0" w14:textId="61E82A1A" w:rsidR="0014609D" w:rsidRPr="00204140" w:rsidRDefault="00E10C2C" w:rsidP="00BA34F7">
    <w:pPr>
      <w:pStyle w:val="Glava"/>
      <w:tabs>
        <w:tab w:val="center" w:pos="4962"/>
        <w:tab w:val="right" w:pos="9781"/>
      </w:tabs>
      <w:ind w:right="-1188"/>
    </w:pPr>
    <w:r>
      <w:rPr>
        <w:noProof/>
        <w:lang w:val="en-GB" w:eastAsia="en-GB"/>
      </w:rPr>
      <mc:AlternateContent>
        <mc:Choice Requires="wps">
          <w:drawing>
            <wp:anchor distT="0" distB="0" distL="114300" distR="114300" simplePos="0" relativeHeight="251657216" behindDoc="0" locked="0" layoutInCell="0" allowOverlap="1" wp14:anchorId="743E196D" wp14:editId="22D1B3B7">
              <wp:simplePos x="0" y="0"/>
              <wp:positionH relativeFrom="page">
                <wp:posOffset>-111125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2F7F3111" w14:textId="77777777" w:rsidR="0014609D" w:rsidRPr="00E96CF5" w:rsidRDefault="0014609D">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E196D" id="_x0000_s1027" style="position:absolute;margin-left:-8.7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" o:allowincell="f" stroked="f">
              <v:textbox>
                <w:txbxContent>
                  <w:p w14:paraId="2F7F3111" w14:textId="77777777" w:rsidR="0014609D" w:rsidRPr="00E96CF5" w:rsidRDefault="0014609D">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E12E0B"/>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4"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DB87495"/>
    <w:multiLevelType w:val="hybridMultilevel"/>
    <w:tmpl w:val="727C6612"/>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8" w15:restartNumberingAfterBreak="0">
    <w:nsid w:val="0E2F4B27"/>
    <w:multiLevelType w:val="hybridMultilevel"/>
    <w:tmpl w:val="647AFD90"/>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77E84"/>
    <w:multiLevelType w:val="hybridMultilevel"/>
    <w:tmpl w:val="A9687830"/>
    <w:lvl w:ilvl="0" w:tplc="61CAF182">
      <w:start w:val="1"/>
      <w:numFmt w:val="decimal"/>
      <w:lvlText w:val="%1."/>
      <w:lvlJc w:val="left"/>
      <w:pPr>
        <w:ind w:left="720" w:hanging="360"/>
      </w:pPr>
      <w:rPr>
        <w:rFonts w:ascii="Trebuchet MS" w:hAnsi="Trebuchet MS" w:cs="ArialMT"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FB79B5"/>
    <w:multiLevelType w:val="hybridMultilevel"/>
    <w:tmpl w:val="FF364376"/>
    <w:lvl w:ilvl="0" w:tplc="1BC6E7F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A152EF4"/>
    <w:multiLevelType w:val="hybridMultilevel"/>
    <w:tmpl w:val="A43AF4D4"/>
    <w:lvl w:ilvl="0" w:tplc="D58035FC">
      <w:start w:val="1"/>
      <w:numFmt w:val="upperLetter"/>
      <w:lvlText w:val="%1)"/>
      <w:lvlJc w:val="left"/>
      <w:pPr>
        <w:ind w:left="644" w:hanging="360"/>
      </w:pPr>
      <w:rPr>
        <w:rFonts w:cs="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35F6F9C"/>
    <w:multiLevelType w:val="hybridMultilevel"/>
    <w:tmpl w:val="8AFEC4E8"/>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41E10740"/>
    <w:multiLevelType w:val="hybridMultilevel"/>
    <w:tmpl w:val="163E8B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A60B8A"/>
    <w:multiLevelType w:val="hybridMultilevel"/>
    <w:tmpl w:val="10D4DD1A"/>
    <w:lvl w:ilvl="0" w:tplc="F06AA698">
      <w:start w:val="1"/>
      <w:numFmt w:val="bullet"/>
      <w:lvlText w:val=""/>
      <w:lvlJc w:val="left"/>
      <w:pPr>
        <w:ind w:left="644" w:hanging="360"/>
      </w:pPr>
      <w:rPr>
        <w:rFonts w:ascii="Symbol" w:hAnsi="Symbol" w:hint="default"/>
        <w:color w:val="auto"/>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85762E8"/>
    <w:multiLevelType w:val="hybridMultilevel"/>
    <w:tmpl w:val="18DACC94"/>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926C33"/>
    <w:multiLevelType w:val="hybridMultilevel"/>
    <w:tmpl w:val="ABFEB4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53855838"/>
    <w:multiLevelType w:val="hybridMultilevel"/>
    <w:tmpl w:val="5B9A97CC"/>
    <w:lvl w:ilvl="0" w:tplc="396A10B6">
      <w:start w:val="10"/>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5" w15:restartNumberingAfterBreak="0">
    <w:nsid w:val="56E67479"/>
    <w:multiLevelType w:val="hybridMultilevel"/>
    <w:tmpl w:val="207EF33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F946E63"/>
    <w:multiLevelType w:val="hybridMultilevel"/>
    <w:tmpl w:val="000C1F3C"/>
    <w:lvl w:ilvl="0" w:tplc="76BEBA90">
      <w:start w:val="1"/>
      <w:numFmt w:val="decimal"/>
      <w:pStyle w:val="STEVILCENJETEXT10pt"/>
      <w:lvlText w:val="%1."/>
      <w:lvlJc w:val="left"/>
      <w:pPr>
        <w:ind w:left="-114"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1" w15:restartNumberingAfterBreak="0">
    <w:nsid w:val="787B680F"/>
    <w:multiLevelType w:val="hybridMultilevel"/>
    <w:tmpl w:val="2320CF3E"/>
    <w:lvl w:ilvl="0" w:tplc="27DED9DE">
      <w:start w:val="1"/>
      <w:numFmt w:val="decimal"/>
      <w:lvlText w:val="%1."/>
      <w:lvlJc w:val="left"/>
      <w:pPr>
        <w:ind w:left="720" w:hanging="360"/>
      </w:pPr>
      <w:rPr>
        <w:rFonts w:ascii="Trebuchet MS" w:hAnsi="Trebuchet MS" w:cs="ArialMT"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983FDD"/>
    <w:multiLevelType w:val="hybridMultilevel"/>
    <w:tmpl w:val="A5A05742"/>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80971103">
    <w:abstractNumId w:val="8"/>
  </w:num>
  <w:num w:numId="2" w16cid:durableId="889808984">
    <w:abstractNumId w:val="26"/>
  </w:num>
  <w:num w:numId="3" w16cid:durableId="1374697352">
    <w:abstractNumId w:val="27"/>
  </w:num>
  <w:num w:numId="4" w16cid:durableId="414477887">
    <w:abstractNumId w:val="29"/>
  </w:num>
  <w:num w:numId="5" w16cid:durableId="1518498672">
    <w:abstractNumId w:val="3"/>
  </w:num>
  <w:num w:numId="6" w16cid:durableId="1167357509">
    <w:abstractNumId w:val="22"/>
  </w:num>
  <w:num w:numId="7" w16cid:durableId="71900298">
    <w:abstractNumId w:val="30"/>
  </w:num>
  <w:num w:numId="8" w16cid:durableId="1203441837">
    <w:abstractNumId w:val="19"/>
  </w:num>
  <w:num w:numId="9" w16cid:durableId="1480655144">
    <w:abstractNumId w:val="27"/>
  </w:num>
  <w:num w:numId="10" w16cid:durableId="451100203">
    <w:abstractNumId w:val="12"/>
  </w:num>
  <w:num w:numId="11" w16cid:durableId="1913813920">
    <w:abstractNumId w:val="2"/>
  </w:num>
  <w:num w:numId="12" w16cid:durableId="1474710005">
    <w:abstractNumId w:val="15"/>
  </w:num>
  <w:num w:numId="13" w16cid:durableId="1625648599">
    <w:abstractNumId w:val="11"/>
  </w:num>
  <w:num w:numId="14" w16cid:durableId="146677235">
    <w:abstractNumId w:val="24"/>
  </w:num>
  <w:num w:numId="15" w16cid:durableId="1262879897">
    <w:abstractNumId w:val="7"/>
  </w:num>
  <w:num w:numId="16" w16cid:durableId="874318503">
    <w:abstractNumId w:val="25"/>
  </w:num>
  <w:num w:numId="17" w16cid:durableId="951325908">
    <w:abstractNumId w:val="18"/>
  </w:num>
  <w:num w:numId="18" w16cid:durableId="1806778908">
    <w:abstractNumId w:val="10"/>
  </w:num>
  <w:num w:numId="19" w16cid:durableId="1313874948">
    <w:abstractNumId w:val="17"/>
  </w:num>
  <w:num w:numId="20" w16cid:durableId="1759054215">
    <w:abstractNumId w:val="31"/>
  </w:num>
  <w:num w:numId="21" w16cid:durableId="945161003">
    <w:abstractNumId w:val="20"/>
  </w:num>
  <w:num w:numId="22" w16cid:durableId="397752053">
    <w:abstractNumId w:val="9"/>
  </w:num>
  <w:num w:numId="23" w16cid:durableId="1438210548">
    <w:abstractNumId w:val="1"/>
  </w:num>
  <w:num w:numId="24" w16cid:durableId="915631137">
    <w:abstractNumId w:val="8"/>
  </w:num>
  <w:num w:numId="25" w16cid:durableId="668796187">
    <w:abstractNumId w:val="8"/>
  </w:num>
  <w:num w:numId="26" w16cid:durableId="585502715">
    <w:abstractNumId w:val="28"/>
  </w:num>
  <w:num w:numId="27" w16cid:durableId="1436173057">
    <w:abstractNumId w:val="13"/>
  </w:num>
  <w:num w:numId="28" w16cid:durableId="898710977">
    <w:abstractNumId w:val="0"/>
  </w:num>
  <w:num w:numId="29" w16cid:durableId="1136945415">
    <w:abstractNumId w:val="14"/>
  </w:num>
  <w:num w:numId="30" w16cid:durableId="556009760">
    <w:abstractNumId w:val="6"/>
  </w:num>
  <w:num w:numId="31" w16cid:durableId="246427365">
    <w:abstractNumId w:val="5"/>
  </w:num>
  <w:num w:numId="32" w16cid:durableId="1319767067">
    <w:abstractNumId w:val="4"/>
  </w:num>
  <w:num w:numId="33" w16cid:durableId="1040015908">
    <w:abstractNumId w:val="16"/>
  </w:num>
  <w:num w:numId="34" w16cid:durableId="391119372">
    <w:abstractNumId w:val="26"/>
    <w:lvlOverride w:ilvl="0">
      <w:startOverride w:val="1"/>
    </w:lvlOverride>
  </w:num>
  <w:num w:numId="35" w16cid:durableId="2060350294">
    <w:abstractNumId w:val="26"/>
  </w:num>
  <w:num w:numId="36" w16cid:durableId="973025060">
    <w:abstractNumId w:val="26"/>
  </w:num>
  <w:num w:numId="37" w16cid:durableId="1594126989">
    <w:abstractNumId w:val="26"/>
  </w:num>
  <w:num w:numId="38" w16cid:durableId="932587602">
    <w:abstractNumId w:val="26"/>
    <w:lvlOverride w:ilvl="0">
      <w:startOverride w:val="1"/>
    </w:lvlOverride>
  </w:num>
  <w:num w:numId="39" w16cid:durableId="577634811">
    <w:abstractNumId w:val="26"/>
  </w:num>
  <w:num w:numId="40" w16cid:durableId="597981959">
    <w:abstractNumId w:val="8"/>
  </w:num>
  <w:num w:numId="41" w16cid:durableId="1515917515">
    <w:abstractNumId w:val="32"/>
  </w:num>
  <w:num w:numId="42" w16cid:durableId="1866602184">
    <w:abstractNumId w:val="23"/>
  </w:num>
  <w:num w:numId="43" w16cid:durableId="1659725942">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2B3F"/>
    <w:rsid w:val="0001060C"/>
    <w:rsid w:val="00017615"/>
    <w:rsid w:val="0002364D"/>
    <w:rsid w:val="00023F0B"/>
    <w:rsid w:val="000264EA"/>
    <w:rsid w:val="00026D70"/>
    <w:rsid w:val="00036E7D"/>
    <w:rsid w:val="0004013B"/>
    <w:rsid w:val="00053409"/>
    <w:rsid w:val="00060A98"/>
    <w:rsid w:val="0006424C"/>
    <w:rsid w:val="00067AAF"/>
    <w:rsid w:val="00075E02"/>
    <w:rsid w:val="00080EA7"/>
    <w:rsid w:val="0008197C"/>
    <w:rsid w:val="00085151"/>
    <w:rsid w:val="000B3458"/>
    <w:rsid w:val="000C0C23"/>
    <w:rsid w:val="000C2FEA"/>
    <w:rsid w:val="000C3C8A"/>
    <w:rsid w:val="000C7294"/>
    <w:rsid w:val="000D0401"/>
    <w:rsid w:val="000D10DB"/>
    <w:rsid w:val="000D1BB1"/>
    <w:rsid w:val="000D7486"/>
    <w:rsid w:val="000E329E"/>
    <w:rsid w:val="000E58F2"/>
    <w:rsid w:val="000F595C"/>
    <w:rsid w:val="000F7EA4"/>
    <w:rsid w:val="00100772"/>
    <w:rsid w:val="00116411"/>
    <w:rsid w:val="001221DE"/>
    <w:rsid w:val="001263AB"/>
    <w:rsid w:val="00135173"/>
    <w:rsid w:val="00143E81"/>
    <w:rsid w:val="0014609D"/>
    <w:rsid w:val="0015099F"/>
    <w:rsid w:val="001536C1"/>
    <w:rsid w:val="001621A8"/>
    <w:rsid w:val="001666FC"/>
    <w:rsid w:val="00173C47"/>
    <w:rsid w:val="00175A7D"/>
    <w:rsid w:val="0018169E"/>
    <w:rsid w:val="00186848"/>
    <w:rsid w:val="00192518"/>
    <w:rsid w:val="001A1DCC"/>
    <w:rsid w:val="001B1536"/>
    <w:rsid w:val="001C1A90"/>
    <w:rsid w:val="001C4906"/>
    <w:rsid w:val="001C6DFD"/>
    <w:rsid w:val="001C755F"/>
    <w:rsid w:val="001D25D7"/>
    <w:rsid w:val="001D2707"/>
    <w:rsid w:val="001E1570"/>
    <w:rsid w:val="001E18F6"/>
    <w:rsid w:val="001E3E58"/>
    <w:rsid w:val="001E480A"/>
    <w:rsid w:val="001F136D"/>
    <w:rsid w:val="001F444B"/>
    <w:rsid w:val="001F4E65"/>
    <w:rsid w:val="002001B2"/>
    <w:rsid w:val="002026AB"/>
    <w:rsid w:val="00204140"/>
    <w:rsid w:val="00214634"/>
    <w:rsid w:val="00214E44"/>
    <w:rsid w:val="00220C63"/>
    <w:rsid w:val="002278DF"/>
    <w:rsid w:val="00233562"/>
    <w:rsid w:val="002354F4"/>
    <w:rsid w:val="002418EE"/>
    <w:rsid w:val="002419EE"/>
    <w:rsid w:val="00242EFE"/>
    <w:rsid w:val="00252133"/>
    <w:rsid w:val="00254378"/>
    <w:rsid w:val="00257272"/>
    <w:rsid w:val="00264D95"/>
    <w:rsid w:val="00273609"/>
    <w:rsid w:val="00277448"/>
    <w:rsid w:val="002905BC"/>
    <w:rsid w:val="00290C86"/>
    <w:rsid w:val="00292BC2"/>
    <w:rsid w:val="002A1AA0"/>
    <w:rsid w:val="002A2577"/>
    <w:rsid w:val="002B2570"/>
    <w:rsid w:val="002B29B5"/>
    <w:rsid w:val="002C049A"/>
    <w:rsid w:val="002D2ED8"/>
    <w:rsid w:val="002D4D0C"/>
    <w:rsid w:val="002E4FF0"/>
    <w:rsid w:val="002F7C2D"/>
    <w:rsid w:val="003004A5"/>
    <w:rsid w:val="0030068A"/>
    <w:rsid w:val="00306FA1"/>
    <w:rsid w:val="00307783"/>
    <w:rsid w:val="003101CD"/>
    <w:rsid w:val="003126E0"/>
    <w:rsid w:val="00324ECE"/>
    <w:rsid w:val="00326290"/>
    <w:rsid w:val="00331D3B"/>
    <w:rsid w:val="00333F78"/>
    <w:rsid w:val="00341E5A"/>
    <w:rsid w:val="0034289B"/>
    <w:rsid w:val="00343E36"/>
    <w:rsid w:val="0034584E"/>
    <w:rsid w:val="00346746"/>
    <w:rsid w:val="0035141C"/>
    <w:rsid w:val="00351E61"/>
    <w:rsid w:val="00353CC9"/>
    <w:rsid w:val="00360195"/>
    <w:rsid w:val="0036228D"/>
    <w:rsid w:val="0036273D"/>
    <w:rsid w:val="00365092"/>
    <w:rsid w:val="00374C2C"/>
    <w:rsid w:val="0038083F"/>
    <w:rsid w:val="003832B4"/>
    <w:rsid w:val="003840B9"/>
    <w:rsid w:val="003A41E2"/>
    <w:rsid w:val="003C05DF"/>
    <w:rsid w:val="003C5158"/>
    <w:rsid w:val="003C5C1C"/>
    <w:rsid w:val="003D030F"/>
    <w:rsid w:val="003D643C"/>
    <w:rsid w:val="003E71C1"/>
    <w:rsid w:val="003F23D4"/>
    <w:rsid w:val="003F73FE"/>
    <w:rsid w:val="00400805"/>
    <w:rsid w:val="00401034"/>
    <w:rsid w:val="0040347C"/>
    <w:rsid w:val="0040692F"/>
    <w:rsid w:val="00410BD7"/>
    <w:rsid w:val="00410E66"/>
    <w:rsid w:val="0041426B"/>
    <w:rsid w:val="004166B0"/>
    <w:rsid w:val="00420F2B"/>
    <w:rsid w:val="00423A37"/>
    <w:rsid w:val="00436495"/>
    <w:rsid w:val="00437D35"/>
    <w:rsid w:val="00442DD0"/>
    <w:rsid w:val="00444B55"/>
    <w:rsid w:val="00447597"/>
    <w:rsid w:val="00452160"/>
    <w:rsid w:val="00460B91"/>
    <w:rsid w:val="00470435"/>
    <w:rsid w:val="00471C4D"/>
    <w:rsid w:val="00472EB3"/>
    <w:rsid w:val="00481B89"/>
    <w:rsid w:val="0049183F"/>
    <w:rsid w:val="00494F33"/>
    <w:rsid w:val="004964D8"/>
    <w:rsid w:val="004A0DA6"/>
    <w:rsid w:val="004A157E"/>
    <w:rsid w:val="004A246C"/>
    <w:rsid w:val="004A3B81"/>
    <w:rsid w:val="004A4CE7"/>
    <w:rsid w:val="004C5133"/>
    <w:rsid w:val="004C7812"/>
    <w:rsid w:val="004D0779"/>
    <w:rsid w:val="004E20F0"/>
    <w:rsid w:val="00503786"/>
    <w:rsid w:val="00511D4B"/>
    <w:rsid w:val="00513A7B"/>
    <w:rsid w:val="00520090"/>
    <w:rsid w:val="005225EB"/>
    <w:rsid w:val="00523BAE"/>
    <w:rsid w:val="0052523B"/>
    <w:rsid w:val="00530A17"/>
    <w:rsid w:val="005365E0"/>
    <w:rsid w:val="00536927"/>
    <w:rsid w:val="0054378B"/>
    <w:rsid w:val="005445C6"/>
    <w:rsid w:val="005450A2"/>
    <w:rsid w:val="00555363"/>
    <w:rsid w:val="00560A7C"/>
    <w:rsid w:val="00573258"/>
    <w:rsid w:val="0058190E"/>
    <w:rsid w:val="00583CB8"/>
    <w:rsid w:val="00584658"/>
    <w:rsid w:val="00586E64"/>
    <w:rsid w:val="00586FC5"/>
    <w:rsid w:val="00593C12"/>
    <w:rsid w:val="005A0D3E"/>
    <w:rsid w:val="005B131A"/>
    <w:rsid w:val="005B220D"/>
    <w:rsid w:val="005B2F70"/>
    <w:rsid w:val="005B7E5D"/>
    <w:rsid w:val="005C1B45"/>
    <w:rsid w:val="005C3EDD"/>
    <w:rsid w:val="005C597A"/>
    <w:rsid w:val="005C5AFB"/>
    <w:rsid w:val="005D0A11"/>
    <w:rsid w:val="005D1B8A"/>
    <w:rsid w:val="005E433D"/>
    <w:rsid w:val="005F2BBF"/>
    <w:rsid w:val="005F2EAD"/>
    <w:rsid w:val="005F31BD"/>
    <w:rsid w:val="005F3492"/>
    <w:rsid w:val="005F382A"/>
    <w:rsid w:val="005F67AF"/>
    <w:rsid w:val="005F7AD3"/>
    <w:rsid w:val="006023EC"/>
    <w:rsid w:val="0061092B"/>
    <w:rsid w:val="00617AB4"/>
    <w:rsid w:val="00632201"/>
    <w:rsid w:val="006322E7"/>
    <w:rsid w:val="00634F42"/>
    <w:rsid w:val="006355C8"/>
    <w:rsid w:val="00644E1B"/>
    <w:rsid w:val="0064613A"/>
    <w:rsid w:val="00647897"/>
    <w:rsid w:val="0065263C"/>
    <w:rsid w:val="00665B94"/>
    <w:rsid w:val="00672CC0"/>
    <w:rsid w:val="00680CE1"/>
    <w:rsid w:val="00682970"/>
    <w:rsid w:val="00682FDC"/>
    <w:rsid w:val="00683149"/>
    <w:rsid w:val="00683717"/>
    <w:rsid w:val="0068383A"/>
    <w:rsid w:val="00693AB7"/>
    <w:rsid w:val="0069588B"/>
    <w:rsid w:val="00697B7F"/>
    <w:rsid w:val="006A0DC0"/>
    <w:rsid w:val="006A7167"/>
    <w:rsid w:val="006B27F6"/>
    <w:rsid w:val="006B29AA"/>
    <w:rsid w:val="006B3FE5"/>
    <w:rsid w:val="006C274C"/>
    <w:rsid w:val="006C2C13"/>
    <w:rsid w:val="006C5230"/>
    <w:rsid w:val="006C7911"/>
    <w:rsid w:val="006D0C56"/>
    <w:rsid w:val="006D12F1"/>
    <w:rsid w:val="006D2B46"/>
    <w:rsid w:val="006D57C9"/>
    <w:rsid w:val="006D6E0F"/>
    <w:rsid w:val="006E3E6B"/>
    <w:rsid w:val="006F03DA"/>
    <w:rsid w:val="006F22DB"/>
    <w:rsid w:val="006F5F20"/>
    <w:rsid w:val="00701F51"/>
    <w:rsid w:val="00726245"/>
    <w:rsid w:val="00730179"/>
    <w:rsid w:val="007326DA"/>
    <w:rsid w:val="0074046B"/>
    <w:rsid w:val="007432C5"/>
    <w:rsid w:val="00764A08"/>
    <w:rsid w:val="007735D1"/>
    <w:rsid w:val="0077437D"/>
    <w:rsid w:val="00777A6B"/>
    <w:rsid w:val="00782C91"/>
    <w:rsid w:val="0078461D"/>
    <w:rsid w:val="007874D9"/>
    <w:rsid w:val="00787FC0"/>
    <w:rsid w:val="0079175E"/>
    <w:rsid w:val="0079255A"/>
    <w:rsid w:val="007A5B2A"/>
    <w:rsid w:val="007B53B8"/>
    <w:rsid w:val="007C177B"/>
    <w:rsid w:val="007C5F51"/>
    <w:rsid w:val="007D4582"/>
    <w:rsid w:val="008416A6"/>
    <w:rsid w:val="00844106"/>
    <w:rsid w:val="00857722"/>
    <w:rsid w:val="008624C2"/>
    <w:rsid w:val="00874056"/>
    <w:rsid w:val="0087718E"/>
    <w:rsid w:val="008803E8"/>
    <w:rsid w:val="0088367B"/>
    <w:rsid w:val="00886F9C"/>
    <w:rsid w:val="00892270"/>
    <w:rsid w:val="00894190"/>
    <w:rsid w:val="008B1ED4"/>
    <w:rsid w:val="008B795F"/>
    <w:rsid w:val="008C0A4C"/>
    <w:rsid w:val="008C14FA"/>
    <w:rsid w:val="008D070B"/>
    <w:rsid w:val="008D171D"/>
    <w:rsid w:val="008D2035"/>
    <w:rsid w:val="008D379F"/>
    <w:rsid w:val="008E2C61"/>
    <w:rsid w:val="008E795F"/>
    <w:rsid w:val="008F12B1"/>
    <w:rsid w:val="008F24F0"/>
    <w:rsid w:val="008F745F"/>
    <w:rsid w:val="00902225"/>
    <w:rsid w:val="0090495D"/>
    <w:rsid w:val="00915F68"/>
    <w:rsid w:val="00930CBD"/>
    <w:rsid w:val="00931A1B"/>
    <w:rsid w:val="0093415B"/>
    <w:rsid w:val="009344AF"/>
    <w:rsid w:val="00936968"/>
    <w:rsid w:val="009406DF"/>
    <w:rsid w:val="00941D9C"/>
    <w:rsid w:val="00945E61"/>
    <w:rsid w:val="00953B12"/>
    <w:rsid w:val="009658FD"/>
    <w:rsid w:val="0097368F"/>
    <w:rsid w:val="009842A0"/>
    <w:rsid w:val="009856A6"/>
    <w:rsid w:val="00985BA6"/>
    <w:rsid w:val="00990DB5"/>
    <w:rsid w:val="00993C16"/>
    <w:rsid w:val="00996D92"/>
    <w:rsid w:val="00997151"/>
    <w:rsid w:val="009A0296"/>
    <w:rsid w:val="009A3734"/>
    <w:rsid w:val="009A4DE0"/>
    <w:rsid w:val="009B205D"/>
    <w:rsid w:val="009B50F7"/>
    <w:rsid w:val="009D66C0"/>
    <w:rsid w:val="009E2538"/>
    <w:rsid w:val="009E7941"/>
    <w:rsid w:val="009F02C4"/>
    <w:rsid w:val="009F0BF1"/>
    <w:rsid w:val="009F5533"/>
    <w:rsid w:val="00A01CF1"/>
    <w:rsid w:val="00A132F0"/>
    <w:rsid w:val="00A1466B"/>
    <w:rsid w:val="00A158A7"/>
    <w:rsid w:val="00A2244B"/>
    <w:rsid w:val="00A22586"/>
    <w:rsid w:val="00A23AB5"/>
    <w:rsid w:val="00A2694D"/>
    <w:rsid w:val="00A35B57"/>
    <w:rsid w:val="00A42A9A"/>
    <w:rsid w:val="00A42DA5"/>
    <w:rsid w:val="00A4482F"/>
    <w:rsid w:val="00A4585F"/>
    <w:rsid w:val="00A56766"/>
    <w:rsid w:val="00A60876"/>
    <w:rsid w:val="00A611B3"/>
    <w:rsid w:val="00A62D91"/>
    <w:rsid w:val="00A6341A"/>
    <w:rsid w:val="00A63872"/>
    <w:rsid w:val="00A644FD"/>
    <w:rsid w:val="00A90850"/>
    <w:rsid w:val="00A92FB6"/>
    <w:rsid w:val="00A96570"/>
    <w:rsid w:val="00A96652"/>
    <w:rsid w:val="00AA385E"/>
    <w:rsid w:val="00AA4F65"/>
    <w:rsid w:val="00AA5C50"/>
    <w:rsid w:val="00AA63FB"/>
    <w:rsid w:val="00AB6A16"/>
    <w:rsid w:val="00AB7509"/>
    <w:rsid w:val="00AC070D"/>
    <w:rsid w:val="00AC2940"/>
    <w:rsid w:val="00AC5628"/>
    <w:rsid w:val="00AE04F7"/>
    <w:rsid w:val="00AE6D8C"/>
    <w:rsid w:val="00AE7E0A"/>
    <w:rsid w:val="00B01ACA"/>
    <w:rsid w:val="00B03B1A"/>
    <w:rsid w:val="00B22E88"/>
    <w:rsid w:val="00B255D6"/>
    <w:rsid w:val="00B339D8"/>
    <w:rsid w:val="00B34EAC"/>
    <w:rsid w:val="00B352FC"/>
    <w:rsid w:val="00B35C15"/>
    <w:rsid w:val="00B53A64"/>
    <w:rsid w:val="00B676DE"/>
    <w:rsid w:val="00B67938"/>
    <w:rsid w:val="00B71684"/>
    <w:rsid w:val="00B80C0A"/>
    <w:rsid w:val="00B81C8C"/>
    <w:rsid w:val="00B844C5"/>
    <w:rsid w:val="00B8781A"/>
    <w:rsid w:val="00B912A8"/>
    <w:rsid w:val="00B91797"/>
    <w:rsid w:val="00B93D30"/>
    <w:rsid w:val="00B96664"/>
    <w:rsid w:val="00BA1E44"/>
    <w:rsid w:val="00BA34F7"/>
    <w:rsid w:val="00BA39DE"/>
    <w:rsid w:val="00BA6C5C"/>
    <w:rsid w:val="00BB15D5"/>
    <w:rsid w:val="00BB20D9"/>
    <w:rsid w:val="00BB3401"/>
    <w:rsid w:val="00BB3DDA"/>
    <w:rsid w:val="00BC2BC6"/>
    <w:rsid w:val="00BC2C36"/>
    <w:rsid w:val="00BC6E16"/>
    <w:rsid w:val="00BD1DC8"/>
    <w:rsid w:val="00BD378C"/>
    <w:rsid w:val="00BE05EF"/>
    <w:rsid w:val="00BE0962"/>
    <w:rsid w:val="00BE0C21"/>
    <w:rsid w:val="00BE7471"/>
    <w:rsid w:val="00BF00F3"/>
    <w:rsid w:val="00BF3211"/>
    <w:rsid w:val="00BF43A6"/>
    <w:rsid w:val="00BF609E"/>
    <w:rsid w:val="00BF7D5A"/>
    <w:rsid w:val="00C1256D"/>
    <w:rsid w:val="00C14008"/>
    <w:rsid w:val="00C26440"/>
    <w:rsid w:val="00C34941"/>
    <w:rsid w:val="00C420E8"/>
    <w:rsid w:val="00C43AD5"/>
    <w:rsid w:val="00C4620F"/>
    <w:rsid w:val="00C46746"/>
    <w:rsid w:val="00C46EAE"/>
    <w:rsid w:val="00C4774F"/>
    <w:rsid w:val="00C50D9C"/>
    <w:rsid w:val="00C538B1"/>
    <w:rsid w:val="00C5598F"/>
    <w:rsid w:val="00C67B25"/>
    <w:rsid w:val="00C779BE"/>
    <w:rsid w:val="00C834BC"/>
    <w:rsid w:val="00C83DDF"/>
    <w:rsid w:val="00C91B40"/>
    <w:rsid w:val="00C94FFA"/>
    <w:rsid w:val="00C95B0B"/>
    <w:rsid w:val="00C96A98"/>
    <w:rsid w:val="00CA34CB"/>
    <w:rsid w:val="00CA6D18"/>
    <w:rsid w:val="00CB28A6"/>
    <w:rsid w:val="00CC4512"/>
    <w:rsid w:val="00CC498B"/>
    <w:rsid w:val="00CC6399"/>
    <w:rsid w:val="00CD0894"/>
    <w:rsid w:val="00CD229F"/>
    <w:rsid w:val="00CD352A"/>
    <w:rsid w:val="00CE239A"/>
    <w:rsid w:val="00CF1BD0"/>
    <w:rsid w:val="00CF5638"/>
    <w:rsid w:val="00D03B48"/>
    <w:rsid w:val="00D04A66"/>
    <w:rsid w:val="00D056D5"/>
    <w:rsid w:val="00D064DD"/>
    <w:rsid w:val="00D14736"/>
    <w:rsid w:val="00D1764D"/>
    <w:rsid w:val="00D21AA4"/>
    <w:rsid w:val="00D2435F"/>
    <w:rsid w:val="00D26F47"/>
    <w:rsid w:val="00D27E5C"/>
    <w:rsid w:val="00D30EF2"/>
    <w:rsid w:val="00D30F1F"/>
    <w:rsid w:val="00D316E2"/>
    <w:rsid w:val="00D32A8F"/>
    <w:rsid w:val="00D42A1D"/>
    <w:rsid w:val="00D60960"/>
    <w:rsid w:val="00D62B8A"/>
    <w:rsid w:val="00D62D8A"/>
    <w:rsid w:val="00D630E2"/>
    <w:rsid w:val="00D6630A"/>
    <w:rsid w:val="00D668A8"/>
    <w:rsid w:val="00D67725"/>
    <w:rsid w:val="00D704B7"/>
    <w:rsid w:val="00D809C6"/>
    <w:rsid w:val="00D82FF2"/>
    <w:rsid w:val="00D85F65"/>
    <w:rsid w:val="00D96E1F"/>
    <w:rsid w:val="00DB17CC"/>
    <w:rsid w:val="00DB243A"/>
    <w:rsid w:val="00DC5514"/>
    <w:rsid w:val="00DC558C"/>
    <w:rsid w:val="00DC6D79"/>
    <w:rsid w:val="00DC74F6"/>
    <w:rsid w:val="00DC786A"/>
    <w:rsid w:val="00DD2731"/>
    <w:rsid w:val="00DD7778"/>
    <w:rsid w:val="00DE4EB0"/>
    <w:rsid w:val="00DE5C00"/>
    <w:rsid w:val="00DF0B45"/>
    <w:rsid w:val="00DF2077"/>
    <w:rsid w:val="00DF4380"/>
    <w:rsid w:val="00DF64AC"/>
    <w:rsid w:val="00E02717"/>
    <w:rsid w:val="00E10C2C"/>
    <w:rsid w:val="00E15D10"/>
    <w:rsid w:val="00E176A6"/>
    <w:rsid w:val="00E328CF"/>
    <w:rsid w:val="00E42886"/>
    <w:rsid w:val="00E42B11"/>
    <w:rsid w:val="00E45F5A"/>
    <w:rsid w:val="00E53DB8"/>
    <w:rsid w:val="00E54FC8"/>
    <w:rsid w:val="00E55538"/>
    <w:rsid w:val="00E576FB"/>
    <w:rsid w:val="00E61779"/>
    <w:rsid w:val="00E648D5"/>
    <w:rsid w:val="00E64E00"/>
    <w:rsid w:val="00E673C9"/>
    <w:rsid w:val="00E76E11"/>
    <w:rsid w:val="00E81E5A"/>
    <w:rsid w:val="00E82FB7"/>
    <w:rsid w:val="00E86603"/>
    <w:rsid w:val="00E9020B"/>
    <w:rsid w:val="00E90BE6"/>
    <w:rsid w:val="00E925C5"/>
    <w:rsid w:val="00E96CF5"/>
    <w:rsid w:val="00E971F1"/>
    <w:rsid w:val="00EA2523"/>
    <w:rsid w:val="00EA37BD"/>
    <w:rsid w:val="00EA3911"/>
    <w:rsid w:val="00EA6944"/>
    <w:rsid w:val="00EA740C"/>
    <w:rsid w:val="00EB51C4"/>
    <w:rsid w:val="00EB59E9"/>
    <w:rsid w:val="00EC125B"/>
    <w:rsid w:val="00EC2E8F"/>
    <w:rsid w:val="00EC3654"/>
    <w:rsid w:val="00EC411B"/>
    <w:rsid w:val="00EC6489"/>
    <w:rsid w:val="00ED1465"/>
    <w:rsid w:val="00EE0919"/>
    <w:rsid w:val="00EE7F55"/>
    <w:rsid w:val="00EF0A95"/>
    <w:rsid w:val="00EF12DE"/>
    <w:rsid w:val="00EF2626"/>
    <w:rsid w:val="00EF37DA"/>
    <w:rsid w:val="00EF757A"/>
    <w:rsid w:val="00EF7F19"/>
    <w:rsid w:val="00F00CC2"/>
    <w:rsid w:val="00F0211C"/>
    <w:rsid w:val="00F06BE5"/>
    <w:rsid w:val="00F11FB4"/>
    <w:rsid w:val="00F125AC"/>
    <w:rsid w:val="00F15390"/>
    <w:rsid w:val="00F202FA"/>
    <w:rsid w:val="00F237DF"/>
    <w:rsid w:val="00F3365E"/>
    <w:rsid w:val="00F42032"/>
    <w:rsid w:val="00F45118"/>
    <w:rsid w:val="00F45FE6"/>
    <w:rsid w:val="00F474BC"/>
    <w:rsid w:val="00F505B8"/>
    <w:rsid w:val="00F515E9"/>
    <w:rsid w:val="00F61540"/>
    <w:rsid w:val="00F622B6"/>
    <w:rsid w:val="00F64A59"/>
    <w:rsid w:val="00F6730E"/>
    <w:rsid w:val="00F70D28"/>
    <w:rsid w:val="00F71AA2"/>
    <w:rsid w:val="00F725B0"/>
    <w:rsid w:val="00F72878"/>
    <w:rsid w:val="00F802E4"/>
    <w:rsid w:val="00F9065E"/>
    <w:rsid w:val="00F952EF"/>
    <w:rsid w:val="00F97767"/>
    <w:rsid w:val="00FA1E23"/>
    <w:rsid w:val="00FA2103"/>
    <w:rsid w:val="00FB462C"/>
    <w:rsid w:val="00FC31F3"/>
    <w:rsid w:val="00FC378E"/>
    <w:rsid w:val="00FC4D9D"/>
    <w:rsid w:val="00FC763E"/>
    <w:rsid w:val="00FD2F63"/>
    <w:rsid w:val="00FD372A"/>
    <w:rsid w:val="00FD4709"/>
    <w:rsid w:val="00FD47C1"/>
    <w:rsid w:val="00FE1D07"/>
    <w:rsid w:val="00FE4193"/>
    <w:rsid w:val="00FE6B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1F1B8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86603"/>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360195"/>
    <w:rPr>
      <w:rFonts w:ascii="Times New Roman" w:hAnsi="Times New Roman" w:cs="Times New Roman"/>
      <w:sz w:val="2"/>
    </w:rPr>
  </w:style>
  <w:style w:type="character" w:styleId="Pripombasklic">
    <w:name w:val="annotation reference"/>
    <w:basedOn w:val="Privzetapisavaodstavka"/>
    <w:uiPriority w:val="99"/>
    <w:semiHidden/>
    <w:unhideWhenUsed/>
    <w:rsid w:val="00FD2F63"/>
    <w:rPr>
      <w:sz w:val="16"/>
      <w:szCs w:val="16"/>
    </w:rPr>
  </w:style>
  <w:style w:type="paragraph" w:styleId="Pripombabesedilo">
    <w:name w:val="annotation text"/>
    <w:basedOn w:val="Navaden"/>
    <w:link w:val="PripombabesediloZnak"/>
    <w:uiPriority w:val="99"/>
    <w:semiHidden/>
    <w:unhideWhenUsed/>
    <w:rsid w:val="00FD2F63"/>
    <w:rPr>
      <w:szCs w:val="20"/>
    </w:rPr>
  </w:style>
  <w:style w:type="character" w:customStyle="1" w:styleId="PripombabesediloZnak">
    <w:name w:val="Pripomba – besedilo Znak"/>
    <w:basedOn w:val="Privzetapisavaodstavka"/>
    <w:link w:val="Pripombabesedilo"/>
    <w:uiPriority w:val="99"/>
    <w:semiHidden/>
    <w:rsid w:val="00FD2F63"/>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D2F63"/>
    <w:rPr>
      <w:b/>
      <w:bCs/>
    </w:rPr>
  </w:style>
  <w:style w:type="character" w:customStyle="1" w:styleId="ZadevapripombeZnak">
    <w:name w:val="Zadeva pripombe Znak"/>
    <w:basedOn w:val="PripombabesediloZnak"/>
    <w:link w:val="Zadevapripombe"/>
    <w:uiPriority w:val="99"/>
    <w:semiHidden/>
    <w:rsid w:val="00FD2F63"/>
    <w:rPr>
      <w:rFonts w:ascii="Trebuchet MS" w:hAnsi="Trebuchet MS" w:cs="Times New Roman"/>
      <w:b/>
      <w:bCs/>
      <w:sz w:val="20"/>
      <w:szCs w:val="20"/>
    </w:rPr>
  </w:style>
  <w:style w:type="paragraph" w:styleId="Navadensplet">
    <w:name w:val="Normal (Web)"/>
    <w:basedOn w:val="Navaden"/>
    <w:uiPriority w:val="99"/>
    <w:unhideWhenUsed/>
    <w:rsid w:val="00BA6C5C"/>
    <w:pPr>
      <w:spacing w:before="100" w:beforeAutospacing="1" w:after="100" w:afterAutospacing="1"/>
    </w:pPr>
    <w:rPr>
      <w:rFonts w:ascii="Times New Roman" w:eastAsiaTheme="minorHAnsi"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233562"/>
    <w:rPr>
      <w:rFonts w:ascii="Trebuchet MS"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870345">
      <w:bodyDiv w:val="1"/>
      <w:marLeft w:val="0"/>
      <w:marRight w:val="0"/>
      <w:marTop w:val="0"/>
      <w:marBottom w:val="0"/>
      <w:divBdr>
        <w:top w:val="none" w:sz="0" w:space="0" w:color="auto"/>
        <w:left w:val="none" w:sz="0" w:space="0" w:color="auto"/>
        <w:bottom w:val="none" w:sz="0" w:space="0" w:color="auto"/>
        <w:right w:val="none" w:sz="0" w:space="0" w:color="auto"/>
      </w:divBdr>
    </w:div>
    <w:div w:id="591201681">
      <w:bodyDiv w:val="1"/>
      <w:marLeft w:val="0"/>
      <w:marRight w:val="0"/>
      <w:marTop w:val="0"/>
      <w:marBottom w:val="0"/>
      <w:divBdr>
        <w:top w:val="none" w:sz="0" w:space="0" w:color="auto"/>
        <w:left w:val="none" w:sz="0" w:space="0" w:color="auto"/>
        <w:bottom w:val="none" w:sz="0" w:space="0" w:color="auto"/>
        <w:right w:val="none" w:sz="0" w:space="0" w:color="auto"/>
      </w:divBdr>
      <w:divsChild>
        <w:div w:id="985596455">
          <w:marLeft w:val="0"/>
          <w:marRight w:val="0"/>
          <w:marTop w:val="0"/>
          <w:marBottom w:val="0"/>
          <w:divBdr>
            <w:top w:val="none" w:sz="0" w:space="0" w:color="auto"/>
            <w:left w:val="none" w:sz="0" w:space="0" w:color="auto"/>
            <w:bottom w:val="none" w:sz="0" w:space="0" w:color="auto"/>
            <w:right w:val="none" w:sz="0" w:space="0" w:color="auto"/>
          </w:divBdr>
          <w:divsChild>
            <w:div w:id="1263490419">
              <w:marLeft w:val="0"/>
              <w:marRight w:val="0"/>
              <w:marTop w:val="0"/>
              <w:marBottom w:val="0"/>
              <w:divBdr>
                <w:top w:val="none" w:sz="0" w:space="0" w:color="auto"/>
                <w:left w:val="none" w:sz="0" w:space="0" w:color="auto"/>
                <w:bottom w:val="none" w:sz="0" w:space="0" w:color="auto"/>
                <w:right w:val="none" w:sz="0" w:space="0" w:color="auto"/>
              </w:divBdr>
              <w:divsChild>
                <w:div w:id="1657609764">
                  <w:marLeft w:val="0"/>
                  <w:marRight w:val="0"/>
                  <w:marTop w:val="0"/>
                  <w:marBottom w:val="0"/>
                  <w:divBdr>
                    <w:top w:val="none" w:sz="0" w:space="0" w:color="auto"/>
                    <w:left w:val="none" w:sz="0" w:space="0" w:color="auto"/>
                    <w:bottom w:val="none" w:sz="0" w:space="0" w:color="auto"/>
                    <w:right w:val="none" w:sz="0" w:space="0" w:color="auto"/>
                  </w:divBdr>
                </w:div>
              </w:divsChild>
            </w:div>
            <w:div w:id="201670561">
              <w:marLeft w:val="0"/>
              <w:marRight w:val="0"/>
              <w:marTop w:val="0"/>
              <w:marBottom w:val="0"/>
              <w:divBdr>
                <w:top w:val="none" w:sz="0" w:space="0" w:color="auto"/>
                <w:left w:val="none" w:sz="0" w:space="0" w:color="auto"/>
                <w:bottom w:val="none" w:sz="0" w:space="0" w:color="auto"/>
                <w:right w:val="none" w:sz="0" w:space="0" w:color="auto"/>
              </w:divBdr>
              <w:divsChild>
                <w:div w:id="1352031018">
                  <w:marLeft w:val="0"/>
                  <w:marRight w:val="0"/>
                  <w:marTop w:val="0"/>
                  <w:marBottom w:val="0"/>
                  <w:divBdr>
                    <w:top w:val="none" w:sz="0" w:space="0" w:color="auto"/>
                    <w:left w:val="none" w:sz="0" w:space="0" w:color="auto"/>
                    <w:bottom w:val="none" w:sz="0" w:space="0" w:color="auto"/>
                    <w:right w:val="none" w:sz="0" w:space="0" w:color="auto"/>
                  </w:divBdr>
                </w:div>
              </w:divsChild>
            </w:div>
            <w:div w:id="1582174512">
              <w:marLeft w:val="0"/>
              <w:marRight w:val="0"/>
              <w:marTop w:val="0"/>
              <w:marBottom w:val="0"/>
              <w:divBdr>
                <w:top w:val="none" w:sz="0" w:space="0" w:color="auto"/>
                <w:left w:val="none" w:sz="0" w:space="0" w:color="auto"/>
                <w:bottom w:val="none" w:sz="0" w:space="0" w:color="auto"/>
                <w:right w:val="none" w:sz="0" w:space="0" w:color="auto"/>
              </w:divBdr>
              <w:divsChild>
                <w:div w:id="372001830">
                  <w:marLeft w:val="0"/>
                  <w:marRight w:val="0"/>
                  <w:marTop w:val="0"/>
                  <w:marBottom w:val="0"/>
                  <w:divBdr>
                    <w:top w:val="none" w:sz="0" w:space="0" w:color="auto"/>
                    <w:left w:val="none" w:sz="0" w:space="0" w:color="auto"/>
                    <w:bottom w:val="none" w:sz="0" w:space="0" w:color="auto"/>
                    <w:right w:val="none" w:sz="0" w:space="0" w:color="auto"/>
                  </w:divBdr>
                </w:div>
              </w:divsChild>
            </w:div>
            <w:div w:id="1938058438">
              <w:marLeft w:val="0"/>
              <w:marRight w:val="0"/>
              <w:marTop w:val="0"/>
              <w:marBottom w:val="0"/>
              <w:divBdr>
                <w:top w:val="none" w:sz="0" w:space="0" w:color="auto"/>
                <w:left w:val="none" w:sz="0" w:space="0" w:color="auto"/>
                <w:bottom w:val="none" w:sz="0" w:space="0" w:color="auto"/>
                <w:right w:val="none" w:sz="0" w:space="0" w:color="auto"/>
              </w:divBdr>
              <w:divsChild>
                <w:div w:id="2099597938">
                  <w:marLeft w:val="0"/>
                  <w:marRight w:val="0"/>
                  <w:marTop w:val="0"/>
                  <w:marBottom w:val="0"/>
                  <w:divBdr>
                    <w:top w:val="none" w:sz="0" w:space="0" w:color="auto"/>
                    <w:left w:val="none" w:sz="0" w:space="0" w:color="auto"/>
                    <w:bottom w:val="none" w:sz="0" w:space="0" w:color="auto"/>
                    <w:right w:val="none" w:sz="0" w:space="0" w:color="auto"/>
                  </w:divBdr>
                </w:div>
              </w:divsChild>
            </w:div>
            <w:div w:id="1363483474">
              <w:marLeft w:val="0"/>
              <w:marRight w:val="0"/>
              <w:marTop w:val="0"/>
              <w:marBottom w:val="0"/>
              <w:divBdr>
                <w:top w:val="none" w:sz="0" w:space="0" w:color="auto"/>
                <w:left w:val="none" w:sz="0" w:space="0" w:color="auto"/>
                <w:bottom w:val="none" w:sz="0" w:space="0" w:color="auto"/>
                <w:right w:val="none" w:sz="0" w:space="0" w:color="auto"/>
              </w:divBdr>
              <w:divsChild>
                <w:div w:id="47114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206954">
      <w:bodyDiv w:val="1"/>
      <w:marLeft w:val="0"/>
      <w:marRight w:val="0"/>
      <w:marTop w:val="0"/>
      <w:marBottom w:val="0"/>
      <w:divBdr>
        <w:top w:val="none" w:sz="0" w:space="0" w:color="auto"/>
        <w:left w:val="none" w:sz="0" w:space="0" w:color="auto"/>
        <w:bottom w:val="none" w:sz="0" w:space="0" w:color="auto"/>
        <w:right w:val="none" w:sz="0" w:space="0" w:color="auto"/>
      </w:divBdr>
      <w:divsChild>
        <w:div w:id="1304891381">
          <w:marLeft w:val="0"/>
          <w:marRight w:val="0"/>
          <w:marTop w:val="0"/>
          <w:marBottom w:val="0"/>
          <w:divBdr>
            <w:top w:val="none" w:sz="0" w:space="0" w:color="auto"/>
            <w:left w:val="none" w:sz="0" w:space="0" w:color="auto"/>
            <w:bottom w:val="none" w:sz="0" w:space="0" w:color="auto"/>
            <w:right w:val="none" w:sz="0" w:space="0" w:color="auto"/>
          </w:divBdr>
          <w:divsChild>
            <w:div w:id="59449572">
              <w:marLeft w:val="0"/>
              <w:marRight w:val="0"/>
              <w:marTop w:val="0"/>
              <w:marBottom w:val="0"/>
              <w:divBdr>
                <w:top w:val="none" w:sz="0" w:space="0" w:color="auto"/>
                <w:left w:val="none" w:sz="0" w:space="0" w:color="auto"/>
                <w:bottom w:val="none" w:sz="0" w:space="0" w:color="auto"/>
                <w:right w:val="none" w:sz="0" w:space="0" w:color="auto"/>
              </w:divBdr>
              <w:divsChild>
                <w:div w:id="2122676179">
                  <w:marLeft w:val="0"/>
                  <w:marRight w:val="0"/>
                  <w:marTop w:val="0"/>
                  <w:marBottom w:val="0"/>
                  <w:divBdr>
                    <w:top w:val="none" w:sz="0" w:space="0" w:color="auto"/>
                    <w:left w:val="none" w:sz="0" w:space="0" w:color="auto"/>
                    <w:bottom w:val="none" w:sz="0" w:space="0" w:color="auto"/>
                    <w:right w:val="none" w:sz="0" w:space="0" w:color="auto"/>
                  </w:divBdr>
                  <w:divsChild>
                    <w:div w:id="4992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375450">
      <w:bodyDiv w:val="1"/>
      <w:marLeft w:val="0"/>
      <w:marRight w:val="0"/>
      <w:marTop w:val="0"/>
      <w:marBottom w:val="0"/>
      <w:divBdr>
        <w:top w:val="none" w:sz="0" w:space="0" w:color="auto"/>
        <w:left w:val="none" w:sz="0" w:space="0" w:color="auto"/>
        <w:bottom w:val="none" w:sz="0" w:space="0" w:color="auto"/>
        <w:right w:val="none" w:sz="0" w:space="0" w:color="auto"/>
      </w:divBdr>
    </w:div>
    <w:div w:id="931860516">
      <w:bodyDiv w:val="1"/>
      <w:marLeft w:val="0"/>
      <w:marRight w:val="0"/>
      <w:marTop w:val="0"/>
      <w:marBottom w:val="0"/>
      <w:divBdr>
        <w:top w:val="none" w:sz="0" w:space="0" w:color="auto"/>
        <w:left w:val="none" w:sz="0" w:space="0" w:color="auto"/>
        <w:bottom w:val="none" w:sz="0" w:space="0" w:color="auto"/>
        <w:right w:val="none" w:sz="0" w:space="0" w:color="auto"/>
      </w:divBdr>
    </w:div>
    <w:div w:id="1096901989">
      <w:bodyDiv w:val="1"/>
      <w:marLeft w:val="0"/>
      <w:marRight w:val="0"/>
      <w:marTop w:val="0"/>
      <w:marBottom w:val="0"/>
      <w:divBdr>
        <w:top w:val="none" w:sz="0" w:space="0" w:color="auto"/>
        <w:left w:val="none" w:sz="0" w:space="0" w:color="auto"/>
        <w:bottom w:val="none" w:sz="0" w:space="0" w:color="auto"/>
        <w:right w:val="none" w:sz="0" w:space="0" w:color="auto"/>
      </w:divBdr>
      <w:divsChild>
        <w:div w:id="458189890">
          <w:marLeft w:val="0"/>
          <w:marRight w:val="0"/>
          <w:marTop w:val="0"/>
          <w:marBottom w:val="0"/>
          <w:divBdr>
            <w:top w:val="none" w:sz="0" w:space="0" w:color="auto"/>
            <w:left w:val="none" w:sz="0" w:space="0" w:color="auto"/>
            <w:bottom w:val="none" w:sz="0" w:space="0" w:color="auto"/>
            <w:right w:val="none" w:sz="0" w:space="0" w:color="auto"/>
          </w:divBdr>
          <w:divsChild>
            <w:div w:id="97067962">
              <w:marLeft w:val="0"/>
              <w:marRight w:val="0"/>
              <w:marTop w:val="0"/>
              <w:marBottom w:val="0"/>
              <w:divBdr>
                <w:top w:val="none" w:sz="0" w:space="0" w:color="auto"/>
                <w:left w:val="none" w:sz="0" w:space="0" w:color="auto"/>
                <w:bottom w:val="none" w:sz="0" w:space="0" w:color="auto"/>
                <w:right w:val="none" w:sz="0" w:space="0" w:color="auto"/>
              </w:divBdr>
              <w:divsChild>
                <w:div w:id="410198068">
                  <w:marLeft w:val="0"/>
                  <w:marRight w:val="0"/>
                  <w:marTop w:val="0"/>
                  <w:marBottom w:val="0"/>
                  <w:divBdr>
                    <w:top w:val="none" w:sz="0" w:space="0" w:color="auto"/>
                    <w:left w:val="none" w:sz="0" w:space="0" w:color="auto"/>
                    <w:bottom w:val="none" w:sz="0" w:space="0" w:color="auto"/>
                    <w:right w:val="none" w:sz="0" w:space="0" w:color="auto"/>
                  </w:divBdr>
                  <w:divsChild>
                    <w:div w:id="20691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012411">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30912300">
      <w:bodyDiv w:val="1"/>
      <w:marLeft w:val="0"/>
      <w:marRight w:val="0"/>
      <w:marTop w:val="0"/>
      <w:marBottom w:val="0"/>
      <w:divBdr>
        <w:top w:val="none" w:sz="0" w:space="0" w:color="auto"/>
        <w:left w:val="none" w:sz="0" w:space="0" w:color="auto"/>
        <w:bottom w:val="none" w:sz="0" w:space="0" w:color="auto"/>
        <w:right w:val="none" w:sz="0" w:space="0" w:color="auto"/>
      </w:divBdr>
    </w:div>
    <w:div w:id="1530486130">
      <w:bodyDiv w:val="1"/>
      <w:marLeft w:val="0"/>
      <w:marRight w:val="0"/>
      <w:marTop w:val="0"/>
      <w:marBottom w:val="0"/>
      <w:divBdr>
        <w:top w:val="none" w:sz="0" w:space="0" w:color="auto"/>
        <w:left w:val="none" w:sz="0" w:space="0" w:color="auto"/>
        <w:bottom w:val="none" w:sz="0" w:space="0" w:color="auto"/>
        <w:right w:val="none" w:sz="0" w:space="0" w:color="auto"/>
      </w:divBdr>
    </w:div>
    <w:div w:id="1751731602">
      <w:bodyDiv w:val="1"/>
      <w:marLeft w:val="0"/>
      <w:marRight w:val="0"/>
      <w:marTop w:val="0"/>
      <w:marBottom w:val="0"/>
      <w:divBdr>
        <w:top w:val="none" w:sz="0" w:space="0" w:color="auto"/>
        <w:left w:val="none" w:sz="0" w:space="0" w:color="auto"/>
        <w:bottom w:val="none" w:sz="0" w:space="0" w:color="auto"/>
        <w:right w:val="none" w:sz="0" w:space="0" w:color="auto"/>
      </w:divBdr>
    </w:div>
    <w:div w:id="1800222956">
      <w:bodyDiv w:val="1"/>
      <w:marLeft w:val="0"/>
      <w:marRight w:val="0"/>
      <w:marTop w:val="0"/>
      <w:marBottom w:val="0"/>
      <w:divBdr>
        <w:top w:val="none" w:sz="0" w:space="0" w:color="auto"/>
        <w:left w:val="none" w:sz="0" w:space="0" w:color="auto"/>
        <w:bottom w:val="none" w:sz="0" w:space="0" w:color="auto"/>
        <w:right w:val="none" w:sz="0" w:space="0" w:color="auto"/>
      </w:divBdr>
    </w:div>
    <w:div w:id="1833645711">
      <w:bodyDiv w:val="1"/>
      <w:marLeft w:val="0"/>
      <w:marRight w:val="0"/>
      <w:marTop w:val="0"/>
      <w:marBottom w:val="0"/>
      <w:divBdr>
        <w:top w:val="none" w:sz="0" w:space="0" w:color="auto"/>
        <w:left w:val="none" w:sz="0" w:space="0" w:color="auto"/>
        <w:bottom w:val="none" w:sz="0" w:space="0" w:color="auto"/>
        <w:right w:val="none" w:sz="0" w:space="0" w:color="auto"/>
      </w:divBdr>
      <w:divsChild>
        <w:div w:id="2069915835">
          <w:marLeft w:val="0"/>
          <w:marRight w:val="0"/>
          <w:marTop w:val="0"/>
          <w:marBottom w:val="0"/>
          <w:divBdr>
            <w:top w:val="none" w:sz="0" w:space="0" w:color="auto"/>
            <w:left w:val="none" w:sz="0" w:space="0" w:color="auto"/>
            <w:bottom w:val="none" w:sz="0" w:space="0" w:color="auto"/>
            <w:right w:val="none" w:sz="0" w:space="0" w:color="auto"/>
          </w:divBdr>
          <w:divsChild>
            <w:div w:id="44834855">
              <w:marLeft w:val="0"/>
              <w:marRight w:val="0"/>
              <w:marTop w:val="0"/>
              <w:marBottom w:val="0"/>
              <w:divBdr>
                <w:top w:val="none" w:sz="0" w:space="0" w:color="auto"/>
                <w:left w:val="none" w:sz="0" w:space="0" w:color="auto"/>
                <w:bottom w:val="none" w:sz="0" w:space="0" w:color="auto"/>
                <w:right w:val="none" w:sz="0" w:space="0" w:color="auto"/>
              </w:divBdr>
              <w:divsChild>
                <w:div w:id="74327530">
                  <w:marLeft w:val="0"/>
                  <w:marRight w:val="0"/>
                  <w:marTop w:val="0"/>
                  <w:marBottom w:val="0"/>
                  <w:divBdr>
                    <w:top w:val="none" w:sz="0" w:space="0" w:color="auto"/>
                    <w:left w:val="none" w:sz="0" w:space="0" w:color="auto"/>
                    <w:bottom w:val="none" w:sz="0" w:space="0" w:color="auto"/>
                    <w:right w:val="none" w:sz="0" w:space="0" w:color="auto"/>
                  </w:divBdr>
                  <w:divsChild>
                    <w:div w:id="137915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837124">
      <w:bodyDiv w:val="1"/>
      <w:marLeft w:val="0"/>
      <w:marRight w:val="0"/>
      <w:marTop w:val="0"/>
      <w:marBottom w:val="0"/>
      <w:divBdr>
        <w:top w:val="none" w:sz="0" w:space="0" w:color="auto"/>
        <w:left w:val="none" w:sz="0" w:space="0" w:color="auto"/>
        <w:bottom w:val="none" w:sz="0" w:space="0" w:color="auto"/>
        <w:right w:val="none" w:sz="0" w:space="0" w:color="auto"/>
      </w:divBdr>
      <w:divsChild>
        <w:div w:id="61804912">
          <w:marLeft w:val="0"/>
          <w:marRight w:val="0"/>
          <w:marTop w:val="0"/>
          <w:marBottom w:val="0"/>
          <w:divBdr>
            <w:top w:val="none" w:sz="0" w:space="0" w:color="auto"/>
            <w:left w:val="none" w:sz="0" w:space="0" w:color="auto"/>
            <w:bottom w:val="none" w:sz="0" w:space="0" w:color="auto"/>
            <w:right w:val="none" w:sz="0" w:space="0" w:color="auto"/>
          </w:divBdr>
          <w:divsChild>
            <w:div w:id="2081978577">
              <w:marLeft w:val="0"/>
              <w:marRight w:val="0"/>
              <w:marTop w:val="0"/>
              <w:marBottom w:val="0"/>
              <w:divBdr>
                <w:top w:val="none" w:sz="0" w:space="0" w:color="auto"/>
                <w:left w:val="none" w:sz="0" w:space="0" w:color="auto"/>
                <w:bottom w:val="none" w:sz="0" w:space="0" w:color="auto"/>
                <w:right w:val="none" w:sz="0" w:space="0" w:color="auto"/>
              </w:divBdr>
              <w:divsChild>
                <w:div w:id="87080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s://sicas.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4D20B-C97E-3B44-BB0D-D5CD52A8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4842</Words>
  <Characters>29261</Characters>
  <Application>Microsoft Office Word</Application>
  <DocSecurity>0</DocSecurity>
  <Lines>243</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34035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Marjetka Pintarič Župec</cp:lastModifiedBy>
  <cp:revision>3</cp:revision>
  <cp:lastPrinted>2014-07-28T06:55:00Z</cp:lastPrinted>
  <dcterms:created xsi:type="dcterms:W3CDTF">2024-11-12T14:55:00Z</dcterms:created>
  <dcterms:modified xsi:type="dcterms:W3CDTF">2024-11-12T14:56:00Z</dcterms:modified>
</cp:coreProperties>
</file>