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53EED6A6" w:rsidR="006D1220" w:rsidRDefault="006D1220" w:rsidP="00A72B5B">
      <w:pPr>
        <w:tabs>
          <w:tab w:val="left" w:pos="993"/>
          <w:tab w:val="left" w:pos="1134"/>
        </w:tabs>
        <w:rPr>
          <w:rFonts w:cs="Arial"/>
        </w:rPr>
      </w:pPr>
      <w:r w:rsidRPr="001078F9">
        <w:rPr>
          <w:rFonts w:cs="Arial"/>
        </w:rPr>
        <w:t>Številka:</w:t>
      </w:r>
      <w:r w:rsidR="006726CA">
        <w:rPr>
          <w:rFonts w:cs="Arial"/>
        </w:rPr>
        <w:t xml:space="preserve"> 4302-0136/2024-2</w:t>
      </w:r>
      <w:r w:rsidRPr="001078F9">
        <w:rPr>
          <w:rFonts w:cs="Arial"/>
        </w:rPr>
        <w:t xml:space="preserve"> </w:t>
      </w:r>
    </w:p>
    <w:p w14:paraId="45422474" w14:textId="3FCAA8EA"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6726CA">
        <w:rPr>
          <w:rFonts w:cs="Arial"/>
        </w:rPr>
        <w:t xml:space="preserve"> 2024-288</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DE4B7F" w14:textId="77777777" w:rsidR="00753859" w:rsidRPr="001078F9" w:rsidRDefault="00753859" w:rsidP="00753859">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32149A8D"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6726CA" w:rsidRPr="006726CA">
        <w:t xml:space="preserve"> </w:t>
      </w:r>
      <w:r w:rsidR="006726CA" w:rsidRPr="006726CA">
        <w:rPr>
          <w:rFonts w:cs="Arial"/>
        </w:rPr>
        <w:t xml:space="preserve">V primeru, da </w:t>
      </w:r>
      <w:r w:rsidR="006726CA">
        <w:rPr>
          <w:rFonts w:cs="Arial"/>
        </w:rPr>
        <w:t>je oseba, ki je</w:t>
      </w:r>
      <w:r w:rsidR="006726CA" w:rsidRPr="006726CA">
        <w:rPr>
          <w:rFonts w:cs="Arial"/>
        </w:rPr>
        <w:t xml:space="preserve"> članic</w:t>
      </w:r>
      <w:r w:rsidR="006726CA">
        <w:rPr>
          <w:rFonts w:cs="Arial"/>
        </w:rPr>
        <w:t>a</w:t>
      </w:r>
      <w:r w:rsidR="006726CA" w:rsidRPr="006726CA">
        <w:rPr>
          <w:rFonts w:cs="Arial"/>
        </w:rPr>
        <w:t xml:space="preserve"> upravnega, vodstvenega ali nadzornega organa posameznega gospodarskega subjekta ali ki imajo pooblastila za zastopanje ali odločanje ali nadzor v njem, tuji državljan, pa gospodarski subjekt </w:t>
      </w:r>
      <w:r w:rsidR="006726CA">
        <w:rPr>
          <w:rFonts w:cs="Arial"/>
        </w:rPr>
        <w:t xml:space="preserve">za to osebo </w:t>
      </w:r>
      <w:r w:rsidR="006726CA" w:rsidRPr="006726CA">
        <w:rPr>
          <w:rFonts w:cs="Arial"/>
        </w:rPr>
        <w:t>predloži dokazila skladno z navodili pod zapisom »Gospodarski subjekt s sedežem izven Republike Slovenije – RS«.</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1324469C"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1B58597" w14:textId="42707E80" w:rsidR="006726CA" w:rsidRDefault="006726CA" w:rsidP="00566A28">
      <w:pPr>
        <w:tabs>
          <w:tab w:val="num" w:pos="0"/>
        </w:tabs>
        <w:ind w:left="360"/>
        <w:jc w:val="both"/>
        <w:rPr>
          <w:rFonts w:cs="Arial"/>
        </w:rPr>
      </w:pPr>
    </w:p>
    <w:p w14:paraId="70B1CA71" w14:textId="44571164"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03EB0751"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A8464AC" w14:textId="4A082B3F" w:rsidR="006726CA" w:rsidRDefault="006726CA" w:rsidP="00566A28">
      <w:pPr>
        <w:tabs>
          <w:tab w:val="num" w:pos="0"/>
        </w:tabs>
        <w:ind w:left="360"/>
        <w:jc w:val="both"/>
        <w:rPr>
          <w:rFonts w:cs="Arial"/>
        </w:rPr>
      </w:pPr>
    </w:p>
    <w:p w14:paraId="366FFB09" w14:textId="59A80BBE"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5550363A"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13D37E6" w14:textId="0A46EB61" w:rsidR="00555890" w:rsidRDefault="00555890" w:rsidP="00566A28">
      <w:pPr>
        <w:tabs>
          <w:tab w:val="num" w:pos="0"/>
        </w:tabs>
        <w:ind w:left="360"/>
        <w:jc w:val="both"/>
        <w:rPr>
          <w:rFonts w:cs="Arial"/>
        </w:rPr>
      </w:pPr>
    </w:p>
    <w:p w14:paraId="5DC0A4DB" w14:textId="045EBEE5" w:rsidR="00555890" w:rsidRDefault="00555890" w:rsidP="00555890">
      <w:pPr>
        <w:tabs>
          <w:tab w:val="num" w:pos="0"/>
          <w:tab w:val="left" w:pos="887"/>
        </w:tabs>
        <w:ind w:left="357"/>
        <w:jc w:val="both"/>
        <w:rPr>
          <w:rFonts w:cs="Arial"/>
        </w:rPr>
      </w:pPr>
      <w:r w:rsidRPr="00A80EC5">
        <w:rPr>
          <w:rFonts w:cs="Arial"/>
        </w:rPr>
        <w:lastRenderedPageBreak/>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598BAA36" w14:textId="77777777" w:rsidR="00566A28" w:rsidRDefault="00566A28" w:rsidP="00566A28">
      <w:pPr>
        <w:tabs>
          <w:tab w:val="num" w:pos="0"/>
          <w:tab w:val="left" w:pos="887"/>
        </w:tabs>
        <w:jc w:val="both"/>
        <w:rPr>
          <w:rFonts w:cs="Arial"/>
        </w:rPr>
      </w:pPr>
    </w:p>
    <w:p w14:paraId="4E1D9378" w14:textId="77777777" w:rsidR="00C23D2D" w:rsidRPr="001030DB" w:rsidRDefault="00C23D2D" w:rsidP="00C23D2D">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5FAF481F" w14:textId="77777777" w:rsidR="00C23D2D" w:rsidRDefault="00C23D2D" w:rsidP="00C23D2D">
      <w:pPr>
        <w:tabs>
          <w:tab w:val="num" w:pos="0"/>
          <w:tab w:val="left" w:pos="887"/>
        </w:tabs>
        <w:jc w:val="both"/>
        <w:rPr>
          <w:rFonts w:cs="Arial"/>
        </w:rPr>
      </w:pPr>
    </w:p>
    <w:p w14:paraId="626EABD2" w14:textId="77777777" w:rsidR="00C23D2D" w:rsidRDefault="00C23D2D" w:rsidP="00C23D2D">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AC279F8" w14:textId="77777777" w:rsidR="00C23D2D" w:rsidRDefault="00C23D2D" w:rsidP="00C23D2D">
      <w:pPr>
        <w:tabs>
          <w:tab w:val="left" w:pos="887"/>
        </w:tabs>
        <w:ind w:left="357"/>
        <w:jc w:val="both"/>
        <w:rPr>
          <w:rFonts w:cs="Arial"/>
        </w:rPr>
      </w:pPr>
    </w:p>
    <w:p w14:paraId="21CE0167" w14:textId="77777777" w:rsidR="00C23D2D" w:rsidRDefault="00C23D2D" w:rsidP="00C23D2D">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AFB0EC" w14:textId="77777777" w:rsidR="00C23D2D" w:rsidRDefault="00C23D2D" w:rsidP="00566A28">
      <w:pPr>
        <w:pStyle w:val="Telobesedila"/>
        <w:spacing w:after="0"/>
        <w:jc w:val="both"/>
        <w:rPr>
          <w:rFonts w:eastAsia="Calibri" w:cs="Arial"/>
          <w:lang w:eastAsia="en-US"/>
        </w:rPr>
      </w:pPr>
    </w:p>
    <w:p w14:paraId="5E0DCAD5" w14:textId="033D4E52"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194EFC64" w:rsidR="00933473" w:rsidRPr="004D32E0" w:rsidRDefault="00933473" w:rsidP="00A72B5B">
      <w:pPr>
        <w:tabs>
          <w:tab w:val="num" w:pos="0"/>
          <w:tab w:val="left" w:pos="887"/>
        </w:tabs>
        <w:jc w:val="both"/>
        <w:rPr>
          <w:rFonts w:cs="Arial"/>
        </w:rPr>
      </w:pPr>
    </w:p>
    <w:p w14:paraId="5366195C" w14:textId="793814F9" w:rsidR="00933473" w:rsidRPr="000D4566" w:rsidRDefault="00933473" w:rsidP="00D5020B">
      <w:pPr>
        <w:widowControl w:val="0"/>
        <w:numPr>
          <w:ilvl w:val="0"/>
          <w:numId w:val="2"/>
        </w:numPr>
        <w:tabs>
          <w:tab w:val="num" w:pos="0"/>
        </w:tabs>
        <w:ind w:left="360"/>
        <w:jc w:val="both"/>
        <w:rPr>
          <w:rFonts w:cs="Arial"/>
          <w:b/>
        </w:rPr>
      </w:pPr>
      <w:r w:rsidRPr="000D4566">
        <w:rPr>
          <w:rFonts w:cs="Arial"/>
          <w:b/>
          <w:bCs/>
        </w:rPr>
        <w:t>P</w:t>
      </w:r>
      <w:r w:rsidR="001E102E" w:rsidRPr="000D4566">
        <w:rPr>
          <w:rFonts w:cs="Arial"/>
          <w:b/>
          <w:bCs/>
        </w:rPr>
        <w:t>OGOJI ZA SODELOVANJE</w:t>
      </w:r>
      <w:r w:rsidRPr="000D4566">
        <w:rPr>
          <w:rFonts w:cs="Arial"/>
          <w:b/>
          <w:bCs/>
        </w:rPr>
        <w:t>:</w:t>
      </w:r>
      <w:r w:rsidR="00BD37EA" w:rsidRPr="000D4566">
        <w:rPr>
          <w:rFonts w:cs="Arial"/>
          <w:i/>
          <w:iCs/>
          <w:color w:val="FF0000"/>
        </w:rPr>
        <w:t xml:space="preserve"> </w:t>
      </w:r>
    </w:p>
    <w:p w14:paraId="77897EDA" w14:textId="77777777" w:rsidR="000D4566" w:rsidRPr="000D4566" w:rsidRDefault="000D4566" w:rsidP="000D4566">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4B439530" w14:textId="77777777" w:rsidR="009D0DF6" w:rsidRDefault="009D0DF6" w:rsidP="00566A28">
      <w:pPr>
        <w:widowControl w:val="0"/>
        <w:ind w:left="360"/>
        <w:jc w:val="both"/>
        <w:rPr>
          <w:rFonts w:cs="Arial"/>
          <w:color w:val="000000"/>
        </w:rPr>
      </w:pPr>
    </w:p>
    <w:p w14:paraId="2D2CFEAB" w14:textId="5AFE1F9D" w:rsidR="009D0DF6" w:rsidRPr="009D0DF6" w:rsidRDefault="009D0DF6" w:rsidP="00220D2E">
      <w:pPr>
        <w:pStyle w:val="Odstavekseznama"/>
        <w:widowControl w:val="0"/>
        <w:numPr>
          <w:ilvl w:val="0"/>
          <w:numId w:val="13"/>
        </w:numPr>
        <w:rPr>
          <w:rFonts w:ascii="Arial" w:hAnsi="Arial" w:cs="Arial"/>
          <w:b/>
          <w:color w:val="000000"/>
          <w:u w:val="single"/>
        </w:rPr>
      </w:pPr>
      <w:r w:rsidRPr="009D0DF6">
        <w:rPr>
          <w:rFonts w:ascii="Arial" w:hAnsi="Arial" w:cs="Arial"/>
          <w:b/>
          <w:color w:val="000000"/>
          <w:u w:val="single"/>
        </w:rPr>
        <w:t>Poklicni ali poslovni register</w:t>
      </w:r>
    </w:p>
    <w:p w14:paraId="6BC93418" w14:textId="69F3713B" w:rsidR="00566A28" w:rsidRDefault="00566A28" w:rsidP="00591AA5">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91AA5">
      <w:pPr>
        <w:widowControl w:val="0"/>
        <w:jc w:val="both"/>
        <w:rPr>
          <w:rFonts w:cs="Arial"/>
          <w:color w:val="000000"/>
        </w:rPr>
      </w:pPr>
    </w:p>
    <w:p w14:paraId="5AC9EDA9" w14:textId="1DFE5971" w:rsidR="00566A28" w:rsidRPr="009D0DF6" w:rsidRDefault="00566A28" w:rsidP="00591AA5">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91AA5">
      <w:pPr>
        <w:ind w:left="360"/>
        <w:jc w:val="both"/>
        <w:rPr>
          <w:rFonts w:eastAsia="Arial" w:cs="Arial"/>
          <w:color w:val="A6A6A6" w:themeColor="background1" w:themeShade="A6"/>
        </w:rPr>
      </w:pPr>
    </w:p>
    <w:p w14:paraId="5148E76D" w14:textId="76AC7204" w:rsidR="00566A28" w:rsidRPr="009D0DF6" w:rsidRDefault="00566A28" w:rsidP="00591AA5">
      <w:pPr>
        <w:ind w:left="360"/>
        <w:jc w:val="both"/>
        <w:rPr>
          <w:rFonts w:eastAsia="Arial" w:cs="Arial"/>
          <w:b/>
        </w:rPr>
      </w:pPr>
      <w:r w:rsidRPr="009D0DF6">
        <w:rPr>
          <w:rFonts w:eastAsia="Arial" w:cs="Arial"/>
        </w:rPr>
        <w:lastRenderedPageBreak/>
        <w:t>DOKAZILO:</w:t>
      </w:r>
      <w:r w:rsidRPr="009D0DF6">
        <w:t xml:space="preserve"> </w:t>
      </w:r>
      <w:r w:rsidR="006318FA" w:rsidRPr="009D0DF6">
        <w:rPr>
          <w:rFonts w:eastAsia="Arial" w:cs="Arial"/>
          <w:b/>
          <w:i/>
        </w:rPr>
        <w:t>O</w:t>
      </w:r>
      <w:r w:rsidRPr="009D0DF6">
        <w:rPr>
          <w:rFonts w:eastAsia="Arial" w:cs="Arial"/>
          <w:b/>
          <w:i/>
        </w:rPr>
        <w:t>brazec ESPD (v »Del IV: Pogoji za sodelovanje</w:t>
      </w:r>
      <w:r w:rsidRPr="009D0DF6">
        <w:rPr>
          <w:rFonts w:cs="Arial"/>
          <w:b/>
          <w:i/>
        </w:rPr>
        <w:t>, Oddelek A: Ustreznost«</w:t>
      </w:r>
      <w:r w:rsidRPr="009D0DF6">
        <w:rPr>
          <w:rFonts w:eastAsia="Arial" w:cs="Arial"/>
          <w:b/>
          <w:i/>
        </w:rPr>
        <w:t>) s strani vseh sodelujočih podjetij (ponudnik, soponudnik, podizvajalec)</w:t>
      </w:r>
      <w:r w:rsidRPr="009D0DF6">
        <w:rPr>
          <w:rFonts w:eastAsia="Arial" w:cs="Arial"/>
          <w:b/>
        </w:rPr>
        <w:t xml:space="preserve">. </w:t>
      </w:r>
    </w:p>
    <w:p w14:paraId="06003F54" w14:textId="08D60BD5" w:rsidR="0096041F" w:rsidRDefault="0096041F" w:rsidP="00591AA5">
      <w:pPr>
        <w:ind w:left="360"/>
        <w:jc w:val="both"/>
        <w:rPr>
          <w:rFonts w:eastAsia="Arial" w:cs="Arial"/>
          <w:b/>
        </w:rPr>
      </w:pPr>
    </w:p>
    <w:p w14:paraId="5B3E9F5D" w14:textId="77777777" w:rsidR="0096041F" w:rsidRPr="0096041F" w:rsidRDefault="0096041F" w:rsidP="00591AA5">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591AA5">
      <w:pPr>
        <w:tabs>
          <w:tab w:val="num" w:pos="0"/>
        </w:tabs>
        <w:ind w:left="360"/>
        <w:jc w:val="both"/>
        <w:rPr>
          <w:rFonts w:cs="Arial"/>
        </w:rPr>
      </w:pPr>
    </w:p>
    <w:p w14:paraId="1690AB6B" w14:textId="42AC1706" w:rsidR="0096041F" w:rsidRDefault="0096041F" w:rsidP="00591AA5">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EFC2488" w14:textId="209D8026" w:rsidR="009D0DF6" w:rsidRDefault="009D0DF6" w:rsidP="0096041F">
      <w:pPr>
        <w:tabs>
          <w:tab w:val="num" w:pos="0"/>
          <w:tab w:val="left" w:pos="887"/>
        </w:tabs>
        <w:ind w:left="360"/>
        <w:jc w:val="both"/>
        <w:rPr>
          <w:rFonts w:cs="Arial"/>
        </w:rPr>
      </w:pPr>
    </w:p>
    <w:p w14:paraId="41D73F69" w14:textId="012A9BED" w:rsidR="00EA06EB" w:rsidRPr="009D0DF6" w:rsidRDefault="00EA06EB" w:rsidP="00220D2E">
      <w:pPr>
        <w:pStyle w:val="Odstavekseznama"/>
        <w:widowControl w:val="0"/>
        <w:numPr>
          <w:ilvl w:val="0"/>
          <w:numId w:val="13"/>
        </w:numPr>
        <w:rPr>
          <w:rFonts w:ascii="Arial" w:hAnsi="Arial" w:cs="Arial"/>
          <w:b/>
          <w:color w:val="000000"/>
          <w:u w:val="single"/>
        </w:rPr>
      </w:pPr>
      <w:r>
        <w:rPr>
          <w:rFonts w:ascii="Arial" w:hAnsi="Arial" w:cs="Arial"/>
          <w:b/>
          <w:color w:val="000000"/>
          <w:u w:val="single"/>
        </w:rPr>
        <w:t>Registrirana dejavnost</w:t>
      </w:r>
    </w:p>
    <w:p w14:paraId="5E75C5E9" w14:textId="54E84519" w:rsidR="009D0DF6"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fizično varovanje </w:t>
      </w:r>
      <w:r w:rsidR="00EA06EB" w:rsidRPr="00A4313B">
        <w:rPr>
          <w:rFonts w:cs="Arial"/>
        </w:rPr>
        <w:t xml:space="preserve">mora imeti registrirano dejavnost </w:t>
      </w:r>
      <w:r w:rsidR="00591AA5" w:rsidRPr="00A4313B">
        <w:rPr>
          <w:rFonts w:cs="Arial"/>
        </w:rPr>
        <w:t xml:space="preserve">SKD </w:t>
      </w:r>
      <w:r w:rsidR="00EA06EB" w:rsidRPr="00A4313B">
        <w:rPr>
          <w:rFonts w:cs="Arial"/>
        </w:rPr>
        <w:t xml:space="preserve">80.100 (Varovanje) in </w:t>
      </w:r>
      <w:r w:rsidR="00753859">
        <w:rPr>
          <w:rFonts w:cs="Arial"/>
        </w:rPr>
        <w:t xml:space="preserve">SKD </w:t>
      </w:r>
      <w:r w:rsidR="00EA06EB" w:rsidRPr="00A4313B">
        <w:rPr>
          <w:rFonts w:cs="Arial"/>
        </w:rPr>
        <w:t>80.200 (Nadz</w:t>
      </w:r>
      <w:r w:rsidRPr="00A4313B">
        <w:rPr>
          <w:rFonts w:cs="Arial"/>
        </w:rPr>
        <w:t>o</w:t>
      </w:r>
      <w:r w:rsidR="00EA06EB" w:rsidRPr="00A4313B">
        <w:rPr>
          <w:rFonts w:cs="Arial"/>
        </w:rPr>
        <w:t>rovanje de</w:t>
      </w:r>
      <w:r w:rsidR="00926B9E" w:rsidRPr="00A4313B">
        <w:rPr>
          <w:rFonts w:cs="Arial"/>
        </w:rPr>
        <w:t>lovanja varovalnih sistemov).</w:t>
      </w:r>
    </w:p>
    <w:p w14:paraId="010D74E4" w14:textId="1992BB52" w:rsidR="00A4313B" w:rsidRPr="00A4313B" w:rsidRDefault="00A4313B" w:rsidP="0096041F">
      <w:pPr>
        <w:tabs>
          <w:tab w:val="num" w:pos="0"/>
          <w:tab w:val="left" w:pos="887"/>
        </w:tabs>
        <w:ind w:left="360"/>
        <w:jc w:val="both"/>
        <w:rPr>
          <w:rFonts w:cs="Arial"/>
        </w:rPr>
      </w:pPr>
    </w:p>
    <w:p w14:paraId="2D290AB0" w14:textId="4628E617" w:rsidR="00A4313B"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varnostni nadzorni center in/ali vzdrževanje varnostnih sistemov mora imeti registrirano dejavnost </w:t>
      </w:r>
      <w:r w:rsidR="00753859">
        <w:rPr>
          <w:rFonts w:cs="Arial"/>
        </w:rPr>
        <w:t xml:space="preserve">SKD 80.200 </w:t>
      </w:r>
      <w:r w:rsidRPr="00A4313B">
        <w:rPr>
          <w:rFonts w:cs="Arial"/>
        </w:rPr>
        <w:t xml:space="preserve">(Nadzorovanje delovanja varovalnih sistemov).  </w:t>
      </w:r>
    </w:p>
    <w:p w14:paraId="708C2737" w14:textId="58E05DEC" w:rsidR="00591AA5" w:rsidRPr="00A4313B" w:rsidRDefault="00591AA5" w:rsidP="00A4313B">
      <w:pPr>
        <w:jc w:val="both"/>
        <w:rPr>
          <w:rFonts w:eastAsia="Arial" w:cs="Arial"/>
          <w:color w:val="A6A6A6" w:themeColor="background1" w:themeShade="A6"/>
        </w:rPr>
      </w:pPr>
    </w:p>
    <w:p w14:paraId="49EB7AB3" w14:textId="75DE474C" w:rsidR="009D0DF6" w:rsidRDefault="00591AA5" w:rsidP="007D2AB5">
      <w:pPr>
        <w:ind w:left="360"/>
        <w:jc w:val="both"/>
        <w:rPr>
          <w:i/>
          <w:color w:val="A6A6A6" w:themeColor="background1" w:themeShade="A6"/>
          <w:sz w:val="18"/>
          <w:szCs w:val="18"/>
        </w:rPr>
      </w:pPr>
      <w:r w:rsidRPr="00A4313B">
        <w:rPr>
          <w:rFonts w:eastAsia="Arial" w:cs="Arial"/>
        </w:rPr>
        <w:t>DOKAZILO:</w:t>
      </w:r>
      <w:r w:rsidRPr="00A4313B">
        <w:t xml:space="preserve"> </w:t>
      </w:r>
      <w:r w:rsidR="00A4313B" w:rsidRPr="00A4313B">
        <w:rPr>
          <w:b/>
          <w:i/>
        </w:rPr>
        <w:t>Obrazec 2.04</w:t>
      </w:r>
      <w:r w:rsidR="00225234">
        <w:rPr>
          <w:b/>
          <w:i/>
        </w:rPr>
        <w:t xml:space="preserve"> </w:t>
      </w:r>
      <w:r w:rsidR="00225234" w:rsidRPr="00225234">
        <w:rPr>
          <w:i/>
          <w:color w:val="A6A6A6" w:themeColor="background1" w:themeShade="A6"/>
          <w:sz w:val="18"/>
          <w:szCs w:val="18"/>
        </w:rPr>
        <w:t>(v obrazcu 2.04 se navede katero storitev bo sodelujoče podjetje izvajalo pri predmetnem javnem naročilu)</w:t>
      </w:r>
    </w:p>
    <w:p w14:paraId="268ECC36" w14:textId="77777777" w:rsidR="009307F9" w:rsidRDefault="009307F9" w:rsidP="009307F9">
      <w:pPr>
        <w:tabs>
          <w:tab w:val="num" w:pos="0"/>
        </w:tabs>
        <w:ind w:left="360"/>
        <w:jc w:val="both"/>
        <w:rPr>
          <w:rFonts w:cs="Arial"/>
        </w:rPr>
      </w:pPr>
    </w:p>
    <w:p w14:paraId="125941CD" w14:textId="207AEACF" w:rsidR="009307F9" w:rsidRPr="0096041F" w:rsidRDefault="009307F9" w:rsidP="009307F9">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53E14F1" w14:textId="77777777" w:rsidR="009307F9" w:rsidRPr="0096041F" w:rsidRDefault="009307F9" w:rsidP="009307F9">
      <w:pPr>
        <w:tabs>
          <w:tab w:val="num" w:pos="0"/>
        </w:tabs>
        <w:ind w:left="360"/>
        <w:jc w:val="both"/>
        <w:rPr>
          <w:rFonts w:cs="Arial"/>
        </w:rPr>
      </w:pPr>
    </w:p>
    <w:p w14:paraId="39B60F42" w14:textId="77777777" w:rsidR="009307F9" w:rsidRDefault="009307F9" w:rsidP="009307F9">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6682B859" w:rsidR="00566A28" w:rsidRPr="009307F9" w:rsidRDefault="00566A28" w:rsidP="00566A28">
      <w:pPr>
        <w:ind w:left="360"/>
        <w:jc w:val="both"/>
        <w:rPr>
          <w:rFonts w:cs="Arial"/>
          <w:color w:val="A6A6A6" w:themeColor="background1" w:themeShade="A6"/>
        </w:rPr>
      </w:pPr>
    </w:p>
    <w:p w14:paraId="7ACE0257" w14:textId="400F47A3" w:rsidR="00566A28" w:rsidRPr="009B4BF0" w:rsidRDefault="00566A28" w:rsidP="00D5020B">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9B4BF0">
        <w:rPr>
          <w:rFonts w:ascii="Arial" w:hAnsi="Arial" w:cs="Arial"/>
          <w:b/>
        </w:rPr>
        <w:t xml:space="preserve"> Ekonomski in finančni pogoj</w:t>
      </w:r>
    </w:p>
    <w:p w14:paraId="253C0817" w14:textId="77777777" w:rsidR="009B4BF0" w:rsidRPr="009B4BF0" w:rsidRDefault="009B4BF0" w:rsidP="009B4BF0">
      <w:pPr>
        <w:pStyle w:val="Odstavekseznama"/>
        <w:spacing w:line="240" w:lineRule="auto"/>
        <w:ind w:left="284"/>
        <w:rPr>
          <w:rFonts w:ascii="Arial" w:eastAsia="Arial" w:hAnsi="Arial" w:cs="Arial"/>
          <w:i/>
          <w:color w:val="A6A6A6" w:themeColor="background1" w:themeShade="A6"/>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03A6BCE5"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w:t>
      </w:r>
      <w:r w:rsidR="00553405">
        <w:rPr>
          <w:rFonts w:cs="Arial"/>
        </w:rPr>
        <w:t>5</w:t>
      </w:r>
      <w:r>
        <w:rPr>
          <w:rFonts w:cs="Arial"/>
        </w:rPr>
        <w:t xml:space="preserve">, </w:t>
      </w:r>
      <w:r w:rsidR="008D005B" w:rsidRPr="00D855E4">
        <w:rPr>
          <w:rFonts w:cs="Arial"/>
        </w:rPr>
        <w:t>Moody's Baa1, S&amp;P BBB+, Fitch BBB,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r>
        <w:rPr>
          <w:rFonts w:cs="Arial"/>
          <w:i/>
          <w:color w:val="BFBFBF" w:themeColor="background1" w:themeShade="BF"/>
          <w:sz w:val="18"/>
          <w:szCs w:val="18"/>
        </w:rPr>
        <w:t xml:space="preserve"> </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CA11CE0" w14:textId="29853590" w:rsidR="00566A28" w:rsidRDefault="00566A28" w:rsidP="00566A28">
      <w:pPr>
        <w:pStyle w:val="Telobesedila"/>
        <w:spacing w:after="0"/>
        <w:ind w:left="360"/>
        <w:jc w:val="both"/>
        <w:rPr>
          <w:rFonts w:cs="Arial"/>
          <w:b/>
          <w:i/>
        </w:rPr>
      </w:pPr>
      <w:r w:rsidRPr="008C678D">
        <w:rPr>
          <w:rFonts w:cs="Arial"/>
          <w:b/>
          <w:i/>
        </w:rPr>
        <w:t xml:space="preserve">V primeru skupne ponudbe morajo bonitetni pogoj izpolniti </w:t>
      </w:r>
      <w:r w:rsidR="00AD637F">
        <w:rPr>
          <w:rFonts w:cs="Arial"/>
          <w:b/>
          <w:i/>
        </w:rPr>
        <w:t xml:space="preserve">vsa sodelujoča podjetja (tj. </w:t>
      </w:r>
      <w:r w:rsidRPr="008C678D">
        <w:rPr>
          <w:rFonts w:cs="Arial"/>
          <w:b/>
          <w:i/>
        </w:rPr>
        <w:t xml:space="preserve">glavni ponudnik </w:t>
      </w:r>
      <w:r w:rsidR="00AD637F">
        <w:rPr>
          <w:rFonts w:cs="Arial"/>
          <w:b/>
          <w:i/>
        </w:rPr>
        <w:t>in soponudnik in podizvajalec)</w:t>
      </w:r>
      <w:r w:rsidRPr="008C678D">
        <w:rPr>
          <w:rFonts w:cs="Arial"/>
          <w:b/>
          <w:i/>
        </w:rPr>
        <w:t xml:space="preserve">. </w:t>
      </w:r>
    </w:p>
    <w:p w14:paraId="0E97F693" w14:textId="77777777" w:rsidR="00566A28" w:rsidRDefault="00566A28" w:rsidP="00566A28">
      <w:pPr>
        <w:pStyle w:val="Telobesedila"/>
        <w:spacing w:after="0"/>
        <w:ind w:left="360"/>
        <w:jc w:val="both"/>
        <w:rPr>
          <w:rFonts w:cs="Arial"/>
          <w:i/>
          <w:color w:val="BFBFBF" w:themeColor="background1" w:themeShade="BF"/>
          <w:sz w:val="18"/>
          <w:szCs w:val="18"/>
        </w:rPr>
      </w:pPr>
    </w:p>
    <w:p w14:paraId="1D1CE0C1" w14:textId="50F23C9E"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77E709A0" w14:textId="77777777" w:rsidR="009B3A0B" w:rsidRPr="00A959B2" w:rsidRDefault="009B3A0B" w:rsidP="009B3A0B">
      <w:pPr>
        <w:tabs>
          <w:tab w:val="num" w:pos="0"/>
          <w:tab w:val="left" w:pos="887"/>
        </w:tabs>
        <w:ind w:left="360"/>
        <w:jc w:val="both"/>
        <w:rPr>
          <w:rFonts w:cs="Arial"/>
          <w:b/>
        </w:rPr>
      </w:pPr>
    </w:p>
    <w:p w14:paraId="1B54CAE5" w14:textId="7FD9F794" w:rsidR="00B24E42" w:rsidRPr="00A959B2" w:rsidRDefault="00B24E42" w:rsidP="00B24E42">
      <w:pPr>
        <w:tabs>
          <w:tab w:val="num" w:pos="0"/>
          <w:tab w:val="left" w:pos="887"/>
        </w:tabs>
        <w:ind w:left="360"/>
        <w:jc w:val="both"/>
        <w:rPr>
          <w:rFonts w:cs="Arial"/>
          <w:color w:val="A6A6A6" w:themeColor="background1" w:themeShade="A6"/>
          <w:sz w:val="18"/>
          <w:szCs w:val="18"/>
        </w:rPr>
      </w:pPr>
      <w:r w:rsidRPr="00A959B2">
        <w:rPr>
          <w:rFonts w:cs="Arial"/>
        </w:rPr>
        <w:t>Naročnik bo izpolnitev bonitetnega pogoja s sedežem v RS</w:t>
      </w:r>
      <w:r w:rsidR="00BB495C">
        <w:rPr>
          <w:rFonts w:cs="Arial"/>
        </w:rPr>
        <w:t xml:space="preserve"> </w:t>
      </w:r>
      <w:r w:rsidRPr="00A959B2">
        <w:rPr>
          <w:rFonts w:cs="Arial"/>
        </w:rPr>
        <w:t>preveril v aplikaciji</w:t>
      </w:r>
      <w:r>
        <w:rPr>
          <w:rFonts w:cs="Arial"/>
        </w:rPr>
        <w:t xml:space="preserve"> Dun&amp;Bradstreet</w:t>
      </w:r>
      <w:r w:rsidRPr="00A959B2">
        <w:rPr>
          <w:rFonts w:cs="Arial"/>
        </w:rPr>
        <w:t xml:space="preserve">. </w:t>
      </w:r>
    </w:p>
    <w:p w14:paraId="1EF86E63" w14:textId="77777777" w:rsidR="00B24E42" w:rsidRDefault="00B24E42" w:rsidP="00B24E42">
      <w:pPr>
        <w:tabs>
          <w:tab w:val="num" w:pos="0"/>
          <w:tab w:val="left" w:pos="887"/>
        </w:tabs>
        <w:ind w:left="360"/>
        <w:jc w:val="both"/>
        <w:rPr>
          <w:rFonts w:cs="Arial"/>
        </w:rPr>
      </w:pPr>
    </w:p>
    <w:p w14:paraId="3BAF9279" w14:textId="4E895228" w:rsidR="00B24E42" w:rsidRDefault="00B24E42" w:rsidP="00B24E42">
      <w:pPr>
        <w:pStyle w:val="Telobesedila"/>
        <w:spacing w:after="0"/>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xml:space="preserve">, ki bodo izkazovala izpolnjevanje zgoraj navedenega pogoja oz. če teh dokazil v državi, v kateri ima </w:t>
      </w:r>
      <w:r>
        <w:rPr>
          <w:rFonts w:cs="Arial"/>
        </w:rPr>
        <w:lastRenderedPageBreak/>
        <w:t>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0521B39C" w14:textId="63BA8B1B" w:rsidR="00B24E42" w:rsidRDefault="00B24E42" w:rsidP="00B24E42">
      <w:pPr>
        <w:pStyle w:val="Telobesedila"/>
        <w:spacing w:after="0"/>
        <w:ind w:left="360"/>
        <w:jc w:val="both"/>
        <w:rPr>
          <w:rFonts w:cs="Arial"/>
        </w:rPr>
      </w:pPr>
    </w:p>
    <w:p w14:paraId="2EFDA1BB" w14:textId="77777777" w:rsidR="00B24E42" w:rsidRPr="00A854CA" w:rsidRDefault="00B24E42" w:rsidP="00B24E42">
      <w:pPr>
        <w:pStyle w:val="Telobesedila"/>
        <w:numPr>
          <w:ilvl w:val="0"/>
          <w:numId w:val="6"/>
        </w:numPr>
        <w:spacing w:after="0"/>
        <w:jc w:val="both"/>
        <w:rPr>
          <w:rFonts w:cs="Arial"/>
          <w:b/>
          <w:bCs/>
          <w:u w:val="single"/>
        </w:rPr>
      </w:pPr>
      <w:r w:rsidRPr="70AE14CD">
        <w:rPr>
          <w:rFonts w:cs="Arial"/>
          <w:b/>
          <w:bCs/>
          <w:u w:val="single"/>
        </w:rPr>
        <w:t>Neporavnane obveznosti</w:t>
      </w:r>
    </w:p>
    <w:p w14:paraId="53324744" w14:textId="77777777" w:rsidR="00B24E42" w:rsidRPr="00861763" w:rsidRDefault="00B24E42" w:rsidP="00B24E42">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4AE4EEB8" w14:textId="77777777" w:rsidR="00B24E42" w:rsidRDefault="00B24E42" w:rsidP="00B24E42">
      <w:pPr>
        <w:pStyle w:val="Telobesedila"/>
        <w:spacing w:after="0"/>
        <w:ind w:left="360"/>
        <w:jc w:val="both"/>
        <w:rPr>
          <w:rFonts w:cs="Arial"/>
          <w:i/>
          <w:iCs/>
          <w:color w:val="BFBFBF" w:themeColor="background1" w:themeShade="BF"/>
          <w:sz w:val="18"/>
          <w:szCs w:val="18"/>
        </w:rPr>
      </w:pPr>
    </w:p>
    <w:p w14:paraId="4BA6DBB7" w14:textId="77777777" w:rsidR="00B24E42" w:rsidRDefault="00B24E42" w:rsidP="00B24E42">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5B47D146" w14:textId="77777777" w:rsidR="00B24E42" w:rsidRDefault="00B24E42" w:rsidP="00B24E42">
      <w:pPr>
        <w:pStyle w:val="Telobesedila"/>
        <w:spacing w:after="0"/>
        <w:ind w:left="360"/>
        <w:jc w:val="both"/>
        <w:rPr>
          <w:rFonts w:cs="Arial"/>
          <w:i/>
          <w:iCs/>
          <w:color w:val="BFBFBF" w:themeColor="background1" w:themeShade="BF"/>
          <w:sz w:val="18"/>
          <w:szCs w:val="18"/>
        </w:rPr>
      </w:pPr>
    </w:p>
    <w:p w14:paraId="6D344371" w14:textId="77777777" w:rsidR="00B24E42" w:rsidRPr="00881A7D" w:rsidRDefault="00B24E42" w:rsidP="00DE3FD8">
      <w:pPr>
        <w:tabs>
          <w:tab w:val="left" w:pos="887"/>
        </w:tabs>
        <w:ind w:left="357"/>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w:t>
      </w:r>
      <w:r>
        <w:rPr>
          <w:rFonts w:cs="Arial"/>
          <w:b/>
          <w:bCs/>
          <w:i/>
          <w:iCs/>
        </w:rPr>
        <w:t>2</w:t>
      </w:r>
      <w:r w:rsidRPr="70AE14CD">
        <w:rPr>
          <w:rFonts w:cs="Arial"/>
          <w:b/>
          <w:bCs/>
          <w:i/>
          <w:iCs/>
        </w:rPr>
        <w:t xml:space="preserve"> in OBR – 2.1</w:t>
      </w:r>
      <w:r>
        <w:rPr>
          <w:rFonts w:cs="Arial"/>
          <w:b/>
          <w:bCs/>
          <w:i/>
          <w:iCs/>
        </w:rPr>
        <w:t>2</w:t>
      </w:r>
      <w:r w:rsidRPr="70AE14CD">
        <w:rPr>
          <w:rFonts w:cs="Arial"/>
          <w:b/>
          <w:bCs/>
          <w:i/>
          <w:iCs/>
        </w:rPr>
        <w:t>a</w:t>
      </w:r>
      <w:r w:rsidRPr="70AE14CD">
        <w:rPr>
          <w:rFonts w:cs="Arial"/>
        </w:rPr>
        <w:t xml:space="preserve"> </w:t>
      </w:r>
      <w:r w:rsidRPr="70AE14CD">
        <w:rPr>
          <w:rFonts w:cs="Arial"/>
          <w:b/>
          <w:bCs/>
          <w:i/>
          <w:iCs/>
        </w:rPr>
        <w:t>in obrazec AJPES BON – 2 oz. drugo ustrezno dokazilo</w:t>
      </w:r>
      <w:r>
        <w:rPr>
          <w:rFonts w:cs="Arial"/>
          <w:b/>
          <w:bCs/>
          <w:i/>
          <w:iCs/>
        </w:rPr>
        <w:t>,</w:t>
      </w:r>
      <w:r w:rsidRPr="70AE14CD">
        <w:rPr>
          <w:rFonts w:cs="Arial"/>
          <w:b/>
          <w:bCs/>
          <w:i/>
          <w:iCs/>
        </w:rPr>
        <w:t xml:space="preserve"> iz katerega bo razvidno izpolnjevanje pogoj</w:t>
      </w:r>
      <w:r>
        <w:rPr>
          <w:rFonts w:cs="Arial"/>
          <w:b/>
          <w:bCs/>
          <w:i/>
          <w:iCs/>
        </w:rPr>
        <w:t>a</w:t>
      </w:r>
      <w:r>
        <w:rPr>
          <w:rFonts w:cs="Arial"/>
        </w:rPr>
        <w:t xml:space="preserve">. </w:t>
      </w:r>
      <w:r w:rsidRPr="004056E3">
        <w:rPr>
          <w:rFonts w:cs="Arial"/>
          <w:b/>
          <w:bCs/>
          <w:i/>
          <w:iCs/>
        </w:rPr>
        <w:t>Dokazilo oz. 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090C3E2A" w14:textId="77777777" w:rsidR="00B24E42" w:rsidRDefault="00B24E42" w:rsidP="00B24E42">
      <w:pPr>
        <w:tabs>
          <w:tab w:val="left" w:pos="887"/>
        </w:tabs>
        <w:ind w:left="360"/>
        <w:jc w:val="both"/>
        <w:rPr>
          <w:rFonts w:cs="Arial"/>
          <w:b/>
          <w:bCs/>
          <w:i/>
          <w:iCs/>
          <w:color w:val="A6A6A6" w:themeColor="background1" w:themeShade="A6"/>
          <w:sz w:val="18"/>
          <w:szCs w:val="18"/>
        </w:rPr>
      </w:pPr>
    </w:p>
    <w:p w14:paraId="593BE611" w14:textId="77777777" w:rsidR="00DE3FD8" w:rsidRDefault="00B24E42" w:rsidP="00DE3FD8">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222B366C" w14:textId="77777777" w:rsidR="00DE3FD8" w:rsidRDefault="00DE3FD8" w:rsidP="00DE3FD8">
      <w:pPr>
        <w:tabs>
          <w:tab w:val="left" w:pos="887"/>
        </w:tabs>
        <w:ind w:left="360"/>
        <w:jc w:val="both"/>
        <w:rPr>
          <w:rFonts w:cs="Arial"/>
        </w:rPr>
      </w:pPr>
    </w:p>
    <w:p w14:paraId="21550372" w14:textId="77777777" w:rsidR="00DE3FD8" w:rsidRPr="00DE3FD8" w:rsidRDefault="00566A28" w:rsidP="00DE3FD8">
      <w:pPr>
        <w:pStyle w:val="Odstavekseznama"/>
        <w:numPr>
          <w:ilvl w:val="0"/>
          <w:numId w:val="13"/>
        </w:numPr>
        <w:tabs>
          <w:tab w:val="left" w:pos="887"/>
        </w:tabs>
        <w:rPr>
          <w:rFonts w:ascii="Arial" w:hAnsi="Arial" w:cs="Arial"/>
        </w:rPr>
      </w:pPr>
      <w:r w:rsidRPr="00DE3FD8">
        <w:rPr>
          <w:rFonts w:ascii="Arial" w:hAnsi="Arial" w:cs="Arial"/>
          <w:b/>
          <w:bCs/>
          <w:iCs/>
          <w:u w:val="single"/>
        </w:rPr>
        <w:t>Zavarovalna dokumentacija</w:t>
      </w:r>
    </w:p>
    <w:p w14:paraId="23DE35E7" w14:textId="77777777" w:rsidR="00DE3FD8" w:rsidRDefault="00B24E42" w:rsidP="00DE3FD8">
      <w:pPr>
        <w:tabs>
          <w:tab w:val="left" w:pos="887"/>
        </w:tabs>
        <w:ind w:left="360"/>
        <w:jc w:val="both"/>
        <w:rPr>
          <w:rFonts w:cs="Arial"/>
        </w:rPr>
      </w:pPr>
      <w:r w:rsidRPr="00DE3FD8">
        <w:rPr>
          <w:rFonts w:cs="Arial"/>
        </w:rPr>
        <w:t xml:space="preserve">Izbrani ponudnik – izvajalec mora predložiti zavarovalno dokumentacijo, kot je določeno v osnutku pogodbe (obrazec OBR – 2.17), ki je del razpisne dokumentacije. </w:t>
      </w:r>
    </w:p>
    <w:p w14:paraId="74EF22A6" w14:textId="77777777" w:rsidR="00DE3FD8" w:rsidRDefault="00DE3FD8" w:rsidP="00DE3FD8">
      <w:pPr>
        <w:tabs>
          <w:tab w:val="left" w:pos="887"/>
        </w:tabs>
        <w:ind w:left="360"/>
        <w:jc w:val="both"/>
        <w:rPr>
          <w:rFonts w:cs="Arial"/>
        </w:rPr>
      </w:pPr>
    </w:p>
    <w:p w14:paraId="35AAABBB" w14:textId="77777777" w:rsidR="00DE3FD8" w:rsidRDefault="00844D98" w:rsidP="00DE3FD8">
      <w:pPr>
        <w:tabs>
          <w:tab w:val="left" w:pos="887"/>
        </w:tabs>
        <w:ind w:left="360"/>
        <w:jc w:val="both"/>
        <w:rPr>
          <w:rFonts w:cs="Arial"/>
        </w:rPr>
      </w:pPr>
      <w:r w:rsidRPr="00DE3FD8">
        <w:rPr>
          <w:rFonts w:cs="Arial"/>
        </w:rPr>
        <w:t>Izvajalec mora v ponudbi predložiti izjavo zavarovalnice, da bo le-ta izdala zavarovalno dokumentacijo v skladu z zahtevami navedenimi v osnutku pogodbe (obrazec OBR – 2.17).</w:t>
      </w:r>
    </w:p>
    <w:p w14:paraId="3E1211D6" w14:textId="77777777" w:rsidR="00DE3FD8" w:rsidRDefault="00DE3FD8" w:rsidP="00DE3FD8">
      <w:pPr>
        <w:tabs>
          <w:tab w:val="left" w:pos="887"/>
        </w:tabs>
        <w:ind w:left="360"/>
        <w:jc w:val="both"/>
        <w:rPr>
          <w:rFonts w:cs="Arial"/>
        </w:rPr>
      </w:pPr>
    </w:p>
    <w:p w14:paraId="522C8198" w14:textId="77777777" w:rsidR="00DE3FD8" w:rsidRDefault="00B776A1" w:rsidP="00DE3FD8">
      <w:pPr>
        <w:tabs>
          <w:tab w:val="left" w:pos="887"/>
        </w:tabs>
        <w:ind w:left="360"/>
        <w:jc w:val="both"/>
        <w:rPr>
          <w:rFonts w:cs="Arial"/>
        </w:rPr>
      </w:pPr>
      <w:r w:rsidRPr="00DE3FD8">
        <w:rPr>
          <w:rFonts w:cs="Arial"/>
        </w:rPr>
        <w:t>Pogoj lahko izpolni ponudnik ali soponudnik.</w:t>
      </w:r>
    </w:p>
    <w:p w14:paraId="07A307C6" w14:textId="77777777" w:rsidR="00DE3FD8" w:rsidRDefault="00DE3FD8" w:rsidP="00DE3FD8">
      <w:pPr>
        <w:tabs>
          <w:tab w:val="left" w:pos="887"/>
        </w:tabs>
        <w:ind w:left="360"/>
        <w:jc w:val="both"/>
        <w:rPr>
          <w:rFonts w:cs="Arial"/>
        </w:rPr>
      </w:pPr>
    </w:p>
    <w:p w14:paraId="5FAE6680" w14:textId="77777777" w:rsidR="00DE3FD8" w:rsidRDefault="00B776A1" w:rsidP="00DE3FD8">
      <w:pPr>
        <w:tabs>
          <w:tab w:val="left" w:pos="887"/>
        </w:tabs>
        <w:ind w:left="357"/>
        <w:jc w:val="both"/>
        <w:rPr>
          <w:rFonts w:cs="Arial"/>
          <w:b/>
          <w:bCs/>
          <w:iCs/>
          <w:lang w:eastAsia="x-none"/>
        </w:rPr>
      </w:pPr>
      <w:r w:rsidRPr="00B776A1">
        <w:rPr>
          <w:rFonts w:cs="Arial"/>
          <w:b/>
          <w:bCs/>
          <w:iCs/>
          <w:lang w:eastAsia="x-none"/>
        </w:rPr>
        <w:t xml:space="preserve">V primeru, da </w:t>
      </w:r>
      <w:r>
        <w:rPr>
          <w:rFonts w:cs="Arial"/>
          <w:b/>
          <w:bCs/>
          <w:iCs/>
          <w:lang w:eastAsia="x-none"/>
        </w:rPr>
        <w:t>izjava zavarovalnice ne bo predložena v ponudbi ponudnika</w:t>
      </w:r>
      <w:r w:rsidRPr="00B776A1">
        <w:rPr>
          <w:rFonts w:cs="Arial"/>
          <w:b/>
          <w:bCs/>
          <w:iCs/>
          <w:lang w:eastAsia="x-none"/>
        </w:rPr>
        <w:t xml:space="preserve">, bo ponudba takega ponudnika izključena. </w:t>
      </w:r>
    </w:p>
    <w:p w14:paraId="50D749CF" w14:textId="77777777" w:rsidR="00DE3FD8" w:rsidRDefault="00DE3FD8" w:rsidP="00DE3FD8">
      <w:pPr>
        <w:tabs>
          <w:tab w:val="left" w:pos="887"/>
        </w:tabs>
        <w:ind w:left="360"/>
        <w:jc w:val="both"/>
        <w:rPr>
          <w:rFonts w:cs="Arial"/>
          <w:b/>
          <w:bCs/>
          <w:iCs/>
          <w:lang w:eastAsia="x-none"/>
        </w:rPr>
      </w:pPr>
    </w:p>
    <w:p w14:paraId="7CEC7074" w14:textId="5FD0303C" w:rsidR="00B776A1" w:rsidRPr="00DE3FD8" w:rsidRDefault="00566A28" w:rsidP="00DE3FD8">
      <w:pPr>
        <w:tabs>
          <w:tab w:val="left" w:pos="887"/>
        </w:tabs>
        <w:ind w:left="360"/>
        <w:jc w:val="both"/>
        <w:rPr>
          <w:rFonts w:cs="Arial"/>
        </w:rPr>
      </w:pPr>
      <w:r w:rsidRPr="00CE3180">
        <w:rPr>
          <w:rFonts w:cs="Arial"/>
        </w:rPr>
        <w:t xml:space="preserve">DOKAZILO: </w:t>
      </w:r>
      <w:r w:rsidR="00B776A1" w:rsidRPr="00B776A1">
        <w:rPr>
          <w:rFonts w:cs="Arial"/>
          <w:b/>
          <w:i/>
        </w:rPr>
        <w:t>Obrazec</w:t>
      </w:r>
      <w:r w:rsidR="00B776A1">
        <w:rPr>
          <w:rFonts w:cs="Arial"/>
        </w:rPr>
        <w:t xml:space="preserve"> </w:t>
      </w:r>
      <w:r w:rsidR="00B776A1">
        <w:rPr>
          <w:rFonts w:cs="Arial"/>
          <w:b/>
          <w:i/>
        </w:rPr>
        <w:t xml:space="preserve">OBR – 2.22 </w:t>
      </w:r>
    </w:p>
    <w:p w14:paraId="5F0C129B" w14:textId="148C1743" w:rsidR="00566A28" w:rsidRDefault="00B776A1" w:rsidP="00566A28">
      <w:pPr>
        <w:pStyle w:val="Telobesedila2"/>
        <w:spacing w:after="0" w:line="240" w:lineRule="auto"/>
        <w:jc w:val="both"/>
        <w:rPr>
          <w:rFonts w:cs="Arial"/>
        </w:rPr>
      </w:pPr>
      <w:r>
        <w:rPr>
          <w:rFonts w:cs="Arial"/>
        </w:rPr>
        <w:tab/>
      </w:r>
    </w:p>
    <w:p w14:paraId="448950A1" w14:textId="54AA469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0CEB5BD9" w:rsidR="006318FA" w:rsidRPr="00143043" w:rsidRDefault="006318FA" w:rsidP="00220D2E">
      <w:pPr>
        <w:pStyle w:val="Odstavekseznama"/>
        <w:widowControl w:val="0"/>
        <w:numPr>
          <w:ilvl w:val="0"/>
          <w:numId w:val="8"/>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D550F22" w14:textId="3EF6E63B" w:rsidR="00B24E42" w:rsidRPr="009D787C" w:rsidRDefault="00B24E42" w:rsidP="00220D2E">
      <w:pPr>
        <w:pStyle w:val="Odstavekseznama"/>
        <w:numPr>
          <w:ilvl w:val="0"/>
          <w:numId w:val="9"/>
        </w:numPr>
        <w:spacing w:line="240" w:lineRule="auto"/>
        <w:rPr>
          <w:rFonts w:ascii="Arial" w:hAnsi="Arial" w:cs="Arial"/>
          <w:color w:val="A6A6A6" w:themeColor="background1" w:themeShade="A6"/>
        </w:rPr>
      </w:pPr>
      <w:r w:rsidRPr="00ED2A0F">
        <w:rPr>
          <w:rFonts w:ascii="Arial" w:hAnsi="Arial" w:cs="Arial"/>
        </w:rPr>
        <w:t xml:space="preserve">da je ponudnik v zadnjih </w:t>
      </w:r>
      <w:r>
        <w:rPr>
          <w:rFonts w:ascii="Arial" w:hAnsi="Arial" w:cs="Arial"/>
        </w:rPr>
        <w:t xml:space="preserve">treh </w:t>
      </w:r>
      <w:r w:rsidRPr="00ED2A0F">
        <w:rPr>
          <w:rFonts w:ascii="Arial" w:hAnsi="Arial" w:cs="Arial"/>
        </w:rPr>
        <w:t>(</w:t>
      </w:r>
      <w:r>
        <w:rPr>
          <w:rFonts w:ascii="Arial" w:hAnsi="Arial" w:cs="Arial"/>
        </w:rPr>
        <w:t>3</w:t>
      </w:r>
      <w:r w:rsidRPr="00ED2A0F">
        <w:rPr>
          <w:rFonts w:ascii="Arial" w:hAnsi="Arial" w:cs="Arial"/>
        </w:rPr>
        <w:t xml:space="preserve">) letih, </w:t>
      </w:r>
      <w:r>
        <w:rPr>
          <w:rFonts w:ascii="Arial" w:hAnsi="Arial" w:cs="Arial"/>
        </w:rPr>
        <w:t>šteto od roka za oddajo ponudb</w:t>
      </w:r>
      <w:r w:rsidRPr="00ED2A0F">
        <w:rPr>
          <w:rFonts w:ascii="Arial" w:hAnsi="Arial" w:cs="Arial"/>
        </w:rPr>
        <w:t xml:space="preserve">, uspešno </w:t>
      </w:r>
      <w:r w:rsidR="00D5020B" w:rsidRPr="00D5020B">
        <w:rPr>
          <w:rFonts w:ascii="Arial" w:hAnsi="Arial" w:cs="Arial"/>
        </w:rPr>
        <w:t>(</w:t>
      </w:r>
      <w:r w:rsidR="00D5020B">
        <w:rPr>
          <w:rFonts w:ascii="Arial" w:hAnsi="Arial" w:cs="Arial"/>
        </w:rPr>
        <w:t xml:space="preserve">tj. </w:t>
      </w:r>
      <w:r w:rsidR="00D5020B" w:rsidRPr="00D5020B">
        <w:rPr>
          <w:rFonts w:ascii="Arial" w:hAnsi="Arial" w:cs="Arial"/>
        </w:rPr>
        <w:t xml:space="preserve">kvalitetno, </w:t>
      </w:r>
      <w:r w:rsidR="00D5020B">
        <w:rPr>
          <w:rFonts w:ascii="Arial" w:hAnsi="Arial" w:cs="Arial"/>
        </w:rPr>
        <w:t xml:space="preserve">zanesljivo, </w:t>
      </w:r>
      <w:r w:rsidR="00D5020B" w:rsidRPr="00D5020B">
        <w:rPr>
          <w:rFonts w:ascii="Arial" w:hAnsi="Arial" w:cs="Arial"/>
        </w:rPr>
        <w:t>strokovno in v skladu s pogodbo, naročilnico, ipd.)</w:t>
      </w:r>
      <w:r w:rsidRPr="006675DA">
        <w:rPr>
          <w:rFonts w:ascii="Arial" w:hAnsi="Arial" w:cs="Arial"/>
        </w:rPr>
        <w:t xml:space="preserve"> izvedel </w:t>
      </w:r>
      <w:r w:rsidR="00D5020B">
        <w:rPr>
          <w:rFonts w:ascii="Arial" w:hAnsi="Arial" w:cs="Arial"/>
        </w:rPr>
        <w:t xml:space="preserve">vsaj </w:t>
      </w:r>
      <w:r w:rsidR="00D5020B" w:rsidRPr="00CD08CD">
        <w:rPr>
          <w:rFonts w:ascii="Arial" w:hAnsi="Arial" w:cs="Arial"/>
          <w:b/>
        </w:rPr>
        <w:t>tri (3) referenčne projekte</w:t>
      </w:r>
      <w:r w:rsidR="00D5020B">
        <w:rPr>
          <w:rFonts w:ascii="Arial" w:hAnsi="Arial" w:cs="Arial"/>
        </w:rPr>
        <w:t xml:space="preserve">, pri katerem je posamezni projekt vključeval </w:t>
      </w:r>
      <w:r w:rsidR="00D5020B">
        <w:rPr>
          <w:rFonts w:ascii="Arial" w:hAnsi="Arial" w:cs="Arial"/>
          <w:b/>
          <w:u w:val="single"/>
        </w:rPr>
        <w:t>istovrstn</w:t>
      </w:r>
      <w:r w:rsidR="0026430E">
        <w:rPr>
          <w:rFonts w:ascii="Arial" w:hAnsi="Arial" w:cs="Arial"/>
          <w:b/>
          <w:u w:val="single"/>
        </w:rPr>
        <w:t>e</w:t>
      </w:r>
      <w:r w:rsidR="00D5020B">
        <w:rPr>
          <w:rFonts w:ascii="Arial" w:hAnsi="Arial" w:cs="Arial"/>
          <w:b/>
          <w:u w:val="single"/>
        </w:rPr>
        <w:t xml:space="preserve"> storit</w:t>
      </w:r>
      <w:r w:rsidR="0026430E">
        <w:rPr>
          <w:rFonts w:ascii="Arial" w:hAnsi="Arial" w:cs="Arial"/>
          <w:b/>
          <w:u w:val="single"/>
        </w:rPr>
        <w:t>ve</w:t>
      </w:r>
      <w:r w:rsidR="00CD08CD">
        <w:rPr>
          <w:rFonts w:ascii="Arial" w:hAnsi="Arial" w:cs="Arial"/>
          <w:b/>
          <w:u w:val="single"/>
        </w:rPr>
        <w:t xml:space="preserve"> predmetnega javnega naročila</w:t>
      </w:r>
      <w:r w:rsidR="00D5020B">
        <w:rPr>
          <w:rFonts w:ascii="Arial" w:hAnsi="Arial" w:cs="Arial"/>
          <w:b/>
          <w:u w:val="single"/>
        </w:rPr>
        <w:t>. Istovrstna storitev pomeni, da le-ta vključuje: fizično varovanje objektov/prostorov, tehnično varovanje s sprejemanjem alarmnega signala, stalna pripravljenost za izvajanje intervencij in izvajanje intervencije, in sicer neprekinjeno vsaj 12 mesec</w:t>
      </w:r>
      <w:r w:rsidR="0095326A">
        <w:rPr>
          <w:rFonts w:ascii="Arial" w:hAnsi="Arial" w:cs="Arial"/>
          <w:b/>
          <w:u w:val="single"/>
        </w:rPr>
        <w:t>ev</w:t>
      </w:r>
      <w:r w:rsidR="00D5020B">
        <w:rPr>
          <w:rFonts w:ascii="Arial" w:hAnsi="Arial" w:cs="Arial"/>
          <w:b/>
          <w:u w:val="single"/>
        </w:rPr>
        <w:t>, pri čemer je vrednost posamezne storitve (</w:t>
      </w:r>
      <w:r w:rsidR="00CD08CD">
        <w:rPr>
          <w:rFonts w:ascii="Arial" w:hAnsi="Arial" w:cs="Arial"/>
          <w:b/>
          <w:u w:val="single"/>
        </w:rPr>
        <w:t xml:space="preserve">posamezni </w:t>
      </w:r>
      <w:r w:rsidR="00D5020B">
        <w:rPr>
          <w:rFonts w:ascii="Arial" w:hAnsi="Arial" w:cs="Arial"/>
          <w:b/>
          <w:u w:val="single"/>
        </w:rPr>
        <w:t>referenčni projekt)</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 xml:space="preserve">v </w:t>
      </w:r>
      <w:r w:rsidR="00CD08CD">
        <w:rPr>
          <w:rFonts w:ascii="Arial" w:hAnsi="Arial" w:cs="Arial"/>
          <w:b/>
          <w:u w:val="single"/>
        </w:rPr>
        <w:t xml:space="preserve">skupnem </w:t>
      </w:r>
      <w:r w:rsidR="00D5020B">
        <w:rPr>
          <w:rFonts w:ascii="Arial" w:hAnsi="Arial" w:cs="Arial"/>
          <w:b/>
          <w:u w:val="single"/>
        </w:rPr>
        <w:t>obdobju 12 mesecev</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znašala vsaj</w:t>
      </w:r>
      <w:r w:rsidRPr="006675DA">
        <w:rPr>
          <w:rFonts w:ascii="Arial" w:hAnsi="Arial" w:cs="Arial"/>
          <w:b/>
          <w:u w:val="single"/>
        </w:rPr>
        <w:t xml:space="preserve"> </w:t>
      </w:r>
      <w:r w:rsidR="00D5020B">
        <w:rPr>
          <w:rFonts w:ascii="Arial" w:hAnsi="Arial" w:cs="Arial"/>
          <w:b/>
          <w:u w:val="single"/>
        </w:rPr>
        <w:t>300.000,00</w:t>
      </w:r>
      <w:r w:rsidRPr="006675DA">
        <w:rPr>
          <w:rFonts w:ascii="Arial" w:hAnsi="Arial" w:cs="Arial"/>
          <w:b/>
          <w:u w:val="single"/>
        </w:rPr>
        <w:t xml:space="preserve"> EUR brez DDV</w:t>
      </w:r>
      <w:r w:rsidRPr="006675DA">
        <w:rPr>
          <w:rFonts w:ascii="Arial" w:hAnsi="Arial" w:cs="Arial"/>
        </w:rPr>
        <w:t>.</w:t>
      </w:r>
      <w:r w:rsidRPr="006675DA">
        <w:rPr>
          <w:rFonts w:ascii="Arial" w:hAnsi="Arial" w:cs="Arial"/>
          <w:b/>
        </w:rPr>
        <w:t xml:space="preserve"> </w:t>
      </w:r>
    </w:p>
    <w:p w14:paraId="17BB5C6A" w14:textId="77777777" w:rsidR="00D5020B" w:rsidRDefault="00D5020B" w:rsidP="00566A28">
      <w:pPr>
        <w:ind w:left="357"/>
        <w:jc w:val="both"/>
        <w:rPr>
          <w:rFonts w:cs="Arial"/>
        </w:rPr>
      </w:pPr>
    </w:p>
    <w:p w14:paraId="30A290A2" w14:textId="19C58C4A" w:rsidR="00566A28" w:rsidRPr="00861763" w:rsidRDefault="00566A28" w:rsidP="00566A28">
      <w:pPr>
        <w:ind w:left="357"/>
        <w:jc w:val="both"/>
        <w:rPr>
          <w:rFonts w:cs="Arial"/>
          <w:color w:val="A6A6A6" w:themeColor="background1" w:themeShade="A6"/>
        </w:rPr>
      </w:pPr>
      <w:r>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w:t>
      </w:r>
      <w:r>
        <w:rPr>
          <w:rFonts w:cs="Arial"/>
        </w:rPr>
        <w:lastRenderedPageBreak/>
        <w:t xml:space="preserve">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3D76E943" w14:textId="7A66F9FD" w:rsidR="00566A28" w:rsidRPr="0096041F" w:rsidRDefault="00566A28" w:rsidP="0096041F">
      <w:pPr>
        <w:pStyle w:val="Pripombabesedilo"/>
        <w:ind w:left="357"/>
        <w:jc w:val="both"/>
        <w:rPr>
          <w:rFonts w:cs="Arial"/>
          <w:sz w:val="22"/>
          <w:szCs w:val="22"/>
        </w:rPr>
      </w:pPr>
      <w:r w:rsidRPr="00745829">
        <w:rPr>
          <w:rFonts w:cs="Arial"/>
          <w:sz w:val="22"/>
          <w:szCs w:val="22"/>
        </w:rPr>
        <w:t>En (1) referenčni projekt mora biti izveden na podlagi ene (1) sklenjen</w:t>
      </w:r>
      <w:r>
        <w:rPr>
          <w:rFonts w:cs="Arial"/>
          <w:sz w:val="22"/>
          <w:szCs w:val="22"/>
        </w:rPr>
        <w:t>e</w:t>
      </w:r>
      <w:r w:rsidRPr="00745829">
        <w:rPr>
          <w:rFonts w:cs="Arial"/>
          <w:sz w:val="22"/>
          <w:szCs w:val="22"/>
        </w:rPr>
        <w:t xml:space="preserve"> pogodbe, naročilnice ipd. (seštevanje več pogodb, naročilnic ni dopustno).</w:t>
      </w:r>
      <w:r>
        <w:rPr>
          <w:rFonts w:cs="Arial"/>
          <w:sz w:val="22"/>
          <w:szCs w:val="22"/>
        </w:rPr>
        <w:t xml:space="preserve"> </w:t>
      </w:r>
    </w:p>
    <w:p w14:paraId="15DF7D7E" w14:textId="77777777" w:rsidR="00566A28" w:rsidRPr="00745829" w:rsidRDefault="00566A28" w:rsidP="00566A28">
      <w:pPr>
        <w:pStyle w:val="Pripombabesedilo"/>
        <w:ind w:left="357"/>
        <w:jc w:val="both"/>
        <w:rPr>
          <w:rFonts w:cs="Arial"/>
          <w:sz w:val="22"/>
          <w:szCs w:val="22"/>
        </w:rPr>
      </w:pPr>
    </w:p>
    <w:p w14:paraId="39DE0F8F" w14:textId="77777777" w:rsidR="00566A28" w:rsidRPr="00745829" w:rsidRDefault="00566A28" w:rsidP="00566A2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707B10D" w14:textId="77777777" w:rsidR="00566A28" w:rsidRDefault="00566A28" w:rsidP="00566A28">
      <w:pPr>
        <w:pStyle w:val="Pripombabesedilo"/>
        <w:ind w:left="357"/>
        <w:jc w:val="both"/>
        <w:rPr>
          <w:rFonts w:cs="Arial"/>
          <w:sz w:val="22"/>
          <w:szCs w:val="22"/>
        </w:rPr>
      </w:pPr>
    </w:p>
    <w:p w14:paraId="2D561194" w14:textId="06D6C7D8" w:rsidR="00AD1605" w:rsidRDefault="00566A28" w:rsidP="00AD1605">
      <w:pPr>
        <w:pStyle w:val="Pripombabesedilo"/>
        <w:ind w:left="357"/>
        <w:jc w:val="both"/>
        <w:rPr>
          <w:rFonts w:cs="Arial"/>
          <w:i/>
          <w:iCs/>
          <w:color w:val="A6A6A6" w:themeColor="background1" w:themeShade="A6"/>
          <w:sz w:val="18"/>
          <w:szCs w:val="18"/>
        </w:rPr>
      </w:pPr>
      <w:r w:rsidRPr="00745829">
        <w:rPr>
          <w:rFonts w:cs="Arial"/>
          <w:sz w:val="22"/>
          <w:szCs w:val="22"/>
        </w:rPr>
        <w:t xml:space="preserve">Pogoj lahko ponudnik izpolni s sodelujočim podjetjem (soponudnikom </w:t>
      </w:r>
      <w:r>
        <w:rPr>
          <w:rFonts w:cs="Arial"/>
          <w:sz w:val="22"/>
          <w:szCs w:val="22"/>
        </w:rPr>
        <w:t>in/</w:t>
      </w:r>
      <w:r w:rsidRPr="00745829">
        <w:rPr>
          <w:rFonts w:cs="Arial"/>
          <w:sz w:val="22"/>
          <w:szCs w:val="22"/>
        </w:rPr>
        <w:t xml:space="preserve">ali podizvajalcem). </w:t>
      </w:r>
      <w:r w:rsidR="00AD1605" w:rsidRPr="009A7A0B">
        <w:rPr>
          <w:rFonts w:cs="Arial"/>
          <w:sz w:val="22"/>
          <w:szCs w:val="22"/>
        </w:rPr>
        <w:t>Tisto sodelujoče podjetje (ponudnik in/ali soponudnik in/ali podizvajalec), ki bo izpolnjevalo referenčni pogoj</w:t>
      </w:r>
      <w:r w:rsidR="00AD1605">
        <w:rPr>
          <w:rFonts w:cs="Arial"/>
          <w:sz w:val="22"/>
          <w:szCs w:val="22"/>
        </w:rPr>
        <w:t>,</w:t>
      </w:r>
      <w:r w:rsidR="00AD1605" w:rsidRPr="009A7A0B">
        <w:rPr>
          <w:rFonts w:cs="Arial"/>
          <w:sz w:val="22"/>
          <w:szCs w:val="22"/>
        </w:rPr>
        <w:t xml:space="preserve"> mora </w:t>
      </w:r>
      <w:r w:rsidR="00AD1605">
        <w:rPr>
          <w:rFonts w:cs="Arial"/>
          <w:sz w:val="22"/>
          <w:szCs w:val="22"/>
        </w:rPr>
        <w:t>po sklenjeni pogodbi predmetnega javnega naročila izvajati</w:t>
      </w:r>
      <w:r w:rsidR="00AD1605" w:rsidRPr="009A7A0B">
        <w:rPr>
          <w:rFonts w:cs="Arial"/>
          <w:sz w:val="22"/>
          <w:szCs w:val="22"/>
        </w:rPr>
        <w:t xml:space="preserve"> </w:t>
      </w:r>
      <w:r w:rsidR="00AD1605">
        <w:rPr>
          <w:rFonts w:cs="Arial"/>
          <w:sz w:val="22"/>
          <w:szCs w:val="22"/>
        </w:rPr>
        <w:t xml:space="preserve">ta dela.  </w:t>
      </w:r>
    </w:p>
    <w:p w14:paraId="6EC191B0" w14:textId="182061D6"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3E5F6B9B"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 xml:space="preserve">OBR – 2.10 in OBR – 2.10a 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5A5DB5CB" w14:textId="75C5971A" w:rsidR="00566A28" w:rsidRPr="007023AD" w:rsidRDefault="00566A28" w:rsidP="006318FA">
      <w:pPr>
        <w:widowControl w:val="0"/>
        <w:ind w:left="357"/>
        <w:jc w:val="both"/>
        <w:rPr>
          <w:rFonts w:cs="Arial"/>
          <w:color w:val="A6A6A6" w:themeColor="background1" w:themeShade="A6"/>
        </w:rPr>
      </w:pPr>
    </w:p>
    <w:p w14:paraId="5AFD77E0" w14:textId="18BB729B" w:rsidR="0026430E" w:rsidRDefault="00566A28" w:rsidP="00220D2E">
      <w:pPr>
        <w:pStyle w:val="Odstavekseznama"/>
        <w:numPr>
          <w:ilvl w:val="0"/>
          <w:numId w:val="8"/>
        </w:numPr>
        <w:spacing w:line="240" w:lineRule="auto"/>
        <w:ind w:left="357" w:hanging="357"/>
        <w:rPr>
          <w:rFonts w:ascii="Arial" w:hAnsi="Arial" w:cs="Arial"/>
          <w:b/>
        </w:rPr>
      </w:pPr>
      <w:r w:rsidRPr="0026430E">
        <w:rPr>
          <w:rFonts w:ascii="Arial" w:hAnsi="Arial" w:cs="Arial"/>
          <w:b/>
          <w:u w:val="single"/>
        </w:rPr>
        <w:t xml:space="preserve">Tehnična </w:t>
      </w:r>
      <w:r w:rsidR="003640B6">
        <w:rPr>
          <w:rFonts w:ascii="Arial" w:hAnsi="Arial" w:cs="Arial"/>
          <w:b/>
          <w:u w:val="single"/>
        </w:rPr>
        <w:t>opremljenost – človeški in tehnični viri za izvajanje storitve varovanja ljudi in premoženja</w:t>
      </w:r>
      <w:r w:rsidRPr="0026430E">
        <w:rPr>
          <w:rFonts w:ascii="Arial" w:hAnsi="Arial" w:cs="Arial"/>
          <w:b/>
          <w:u w:val="single"/>
        </w:rPr>
        <w:t>:</w:t>
      </w:r>
      <w:r w:rsidRPr="0026430E">
        <w:rPr>
          <w:rFonts w:ascii="Arial" w:hAnsi="Arial" w:cs="Arial"/>
          <w:b/>
        </w:rPr>
        <w:t xml:space="preserve"> </w:t>
      </w:r>
    </w:p>
    <w:p w14:paraId="649CE5BB" w14:textId="77777777" w:rsidR="0026430E" w:rsidRDefault="0026430E" w:rsidP="0026430E">
      <w:pPr>
        <w:pStyle w:val="Odstavekseznama"/>
        <w:spacing w:line="240" w:lineRule="auto"/>
        <w:ind w:left="357"/>
        <w:rPr>
          <w:rFonts w:ascii="Arial" w:hAnsi="Arial" w:cs="Arial"/>
          <w:b/>
        </w:rPr>
      </w:pPr>
    </w:p>
    <w:p w14:paraId="1AC8DA3E" w14:textId="7B06C49C" w:rsidR="0026430E" w:rsidRDefault="00566A28" w:rsidP="0026430E">
      <w:pPr>
        <w:pStyle w:val="Odstavekseznama"/>
        <w:spacing w:line="240" w:lineRule="auto"/>
        <w:ind w:left="357"/>
        <w:rPr>
          <w:rFonts w:ascii="Arial" w:hAnsi="Arial" w:cs="Arial"/>
        </w:rPr>
      </w:pPr>
      <w:r w:rsidRPr="0026430E">
        <w:rPr>
          <w:rFonts w:ascii="Arial" w:hAnsi="Arial" w:cs="Arial"/>
          <w:b/>
          <w:u w:val="single"/>
        </w:rPr>
        <w:t>Izvajanje storit</w:t>
      </w:r>
      <w:r w:rsidR="002A7772">
        <w:rPr>
          <w:rFonts w:ascii="Arial" w:hAnsi="Arial" w:cs="Arial"/>
          <w:b/>
          <w:u w:val="single"/>
        </w:rPr>
        <w:t>ve</w:t>
      </w:r>
      <w:r w:rsidRPr="0026430E">
        <w:rPr>
          <w:rFonts w:ascii="Arial" w:hAnsi="Arial" w:cs="Arial"/>
          <w:b/>
          <w:u w:val="single"/>
        </w:rPr>
        <w:t xml:space="preserve"> o intervencijskem varovanju oseb in premoženja s prenosom signala za vlom ali požar v oddaljenosti 15 minut od </w:t>
      </w:r>
      <w:r w:rsidR="0026430E" w:rsidRPr="0026430E">
        <w:rPr>
          <w:rFonts w:ascii="Arial" w:hAnsi="Arial" w:cs="Arial"/>
          <w:b/>
          <w:u w:val="single"/>
        </w:rPr>
        <w:t>lokacije SND Ortnek</w:t>
      </w:r>
      <w:r w:rsidRPr="0026430E">
        <w:rPr>
          <w:rFonts w:ascii="Arial" w:hAnsi="Arial" w:cs="Arial"/>
          <w:b/>
          <w:u w:val="single"/>
        </w:rPr>
        <w:t>:</w:t>
      </w:r>
      <w:r w:rsidRPr="0026430E">
        <w:rPr>
          <w:rFonts w:ascii="Arial" w:hAnsi="Arial" w:cs="Arial"/>
        </w:rPr>
        <w:t xml:space="preserve"> </w:t>
      </w:r>
    </w:p>
    <w:p w14:paraId="124DA5AD" w14:textId="0B0D85E3" w:rsidR="00566A28" w:rsidRPr="0026430E" w:rsidRDefault="0026430E" w:rsidP="00220D2E">
      <w:pPr>
        <w:pStyle w:val="Odstavekseznama"/>
        <w:numPr>
          <w:ilvl w:val="0"/>
          <w:numId w:val="14"/>
        </w:numPr>
        <w:spacing w:line="240" w:lineRule="auto"/>
        <w:ind w:left="714" w:hanging="357"/>
        <w:rPr>
          <w:rFonts w:ascii="Arial" w:hAnsi="Arial" w:cs="Arial"/>
          <w:b/>
        </w:rPr>
      </w:pPr>
      <w:r w:rsidRPr="0026430E">
        <w:rPr>
          <w:rFonts w:ascii="Arial" w:hAnsi="Arial" w:cs="Arial"/>
        </w:rPr>
        <w:t xml:space="preserve">ponudnik na dan oddaje ponudbe izvaja </w:t>
      </w:r>
      <w:r>
        <w:rPr>
          <w:rFonts w:ascii="Arial" w:hAnsi="Arial" w:cs="Arial"/>
        </w:rPr>
        <w:t>(</w:t>
      </w:r>
      <w:r w:rsidR="002A7772">
        <w:rPr>
          <w:rFonts w:ascii="Arial" w:hAnsi="Arial" w:cs="Arial"/>
        </w:rPr>
        <w:t xml:space="preserve">to pomeni, da </w:t>
      </w:r>
      <w:r>
        <w:rPr>
          <w:rFonts w:ascii="Arial" w:hAnsi="Arial" w:cs="Arial"/>
        </w:rPr>
        <w:t>storitev še vedno izvaja)</w:t>
      </w:r>
      <w:r w:rsidR="00566A28" w:rsidRPr="0026430E">
        <w:rPr>
          <w:rFonts w:ascii="Arial" w:hAnsi="Arial" w:cs="Arial"/>
        </w:rPr>
        <w:t xml:space="preserve"> intervencijsko varovanje oseb in premoženja s prenosom signala za vlom ali požar (tj. odzivni čas od klica do prihod</w:t>
      </w:r>
      <w:r w:rsidR="00A662A6">
        <w:rPr>
          <w:rFonts w:ascii="Arial" w:hAnsi="Arial" w:cs="Arial"/>
        </w:rPr>
        <w:t>a</w:t>
      </w:r>
      <w:r w:rsidR="00566A28" w:rsidRPr="0026430E">
        <w:rPr>
          <w:rFonts w:ascii="Arial" w:hAnsi="Arial" w:cs="Arial"/>
        </w:rPr>
        <w:t xml:space="preserve"> na lokacijo), in sicer na </w:t>
      </w:r>
      <w:r w:rsidR="00553405">
        <w:rPr>
          <w:rFonts w:ascii="Arial" w:hAnsi="Arial" w:cs="Arial"/>
        </w:rPr>
        <w:t>petdesetih</w:t>
      </w:r>
      <w:r w:rsidR="002A7772">
        <w:rPr>
          <w:rFonts w:ascii="Arial" w:hAnsi="Arial" w:cs="Arial"/>
        </w:rPr>
        <w:t xml:space="preserve"> (</w:t>
      </w:r>
      <w:r w:rsidR="00553405">
        <w:rPr>
          <w:rFonts w:ascii="Arial" w:hAnsi="Arial" w:cs="Arial"/>
        </w:rPr>
        <w:t>50</w:t>
      </w:r>
      <w:r w:rsidR="00566A28" w:rsidRPr="0026430E">
        <w:rPr>
          <w:rFonts w:ascii="Arial" w:hAnsi="Arial" w:cs="Arial"/>
        </w:rPr>
        <w:t xml:space="preserve">) objektih, ki so oddaljeni od kraja izvajanja storitve (SND Ortnek, Ortnek 9, 1316 Ortnek) največ 15 minut. </w:t>
      </w:r>
    </w:p>
    <w:p w14:paraId="47D9A661" w14:textId="77777777" w:rsidR="00566A28" w:rsidRPr="007023AD" w:rsidRDefault="00566A28" w:rsidP="00566A28">
      <w:pPr>
        <w:pStyle w:val="Pripombabesedilo"/>
        <w:ind w:left="360"/>
        <w:jc w:val="both"/>
        <w:rPr>
          <w:rFonts w:cs="Arial"/>
          <w:b/>
          <w:color w:val="A6A6A6" w:themeColor="background1" w:themeShade="A6"/>
          <w:sz w:val="22"/>
          <w:szCs w:val="22"/>
          <w:u w:val="single"/>
        </w:rPr>
      </w:pPr>
    </w:p>
    <w:p w14:paraId="5EFCCB18" w14:textId="6158848E" w:rsidR="00A83766" w:rsidRDefault="002A7772" w:rsidP="003640B6">
      <w:pPr>
        <w:pStyle w:val="Pripombabesedilo"/>
        <w:ind w:left="357"/>
        <w:jc w:val="both"/>
        <w:rPr>
          <w:sz w:val="22"/>
          <w:szCs w:val="22"/>
        </w:rPr>
      </w:pPr>
      <w:r w:rsidRPr="002A7772">
        <w:rPr>
          <w:rFonts w:cs="Arial"/>
          <w:sz w:val="22"/>
          <w:szCs w:val="22"/>
        </w:rPr>
        <w:t>Kot ustrezna storitev je</w:t>
      </w:r>
      <w:r w:rsidR="00566A28" w:rsidRPr="002A7772">
        <w:rPr>
          <w:rFonts w:cs="Arial"/>
          <w:sz w:val="22"/>
          <w:szCs w:val="22"/>
        </w:rPr>
        <w:t xml:space="preserve"> tista, na katerem ponudnik </w:t>
      </w:r>
      <w:r w:rsidR="00A662A6">
        <w:rPr>
          <w:rFonts w:cs="Arial"/>
          <w:sz w:val="22"/>
          <w:szCs w:val="22"/>
        </w:rPr>
        <w:t>vključno z dnem</w:t>
      </w:r>
      <w:r w:rsidR="00566A28" w:rsidRPr="002A7772">
        <w:rPr>
          <w:rFonts w:cs="Arial"/>
          <w:sz w:val="22"/>
          <w:szCs w:val="22"/>
        </w:rPr>
        <w:t xml:space="preserve"> oddaje ponudbe še vedno izvaja </w:t>
      </w:r>
      <w:r w:rsidR="00566A28" w:rsidRPr="001960F8">
        <w:rPr>
          <w:rFonts w:cs="Arial"/>
          <w:sz w:val="22"/>
          <w:szCs w:val="22"/>
          <w:u w:val="single"/>
        </w:rPr>
        <w:t>intervencijsko varovanje oseb in premoženja s prenosom signala za vlom ali požar v oddaljenosti 15 minut od kraja izvajanja storitve</w:t>
      </w:r>
      <w:r w:rsidR="001960F8">
        <w:rPr>
          <w:rFonts w:cs="Arial"/>
          <w:sz w:val="22"/>
          <w:szCs w:val="22"/>
          <w:u w:val="single"/>
        </w:rPr>
        <w:t xml:space="preserve"> (tj. SND Ortnek)</w:t>
      </w:r>
      <w:r w:rsidR="00566A28" w:rsidRPr="002A7772">
        <w:rPr>
          <w:rFonts w:cs="Arial"/>
          <w:sz w:val="22"/>
          <w:szCs w:val="22"/>
        </w:rPr>
        <w:t xml:space="preserve">. Pri izračunu oddaljenosti referenčnega objekta se uporabi spletni naslov </w:t>
      </w:r>
      <w:hyperlink r:id="rId11" w:history="1">
        <w:r w:rsidRPr="002A7772">
          <w:rPr>
            <w:sz w:val="22"/>
            <w:szCs w:val="22"/>
            <w:u w:val="single"/>
          </w:rPr>
          <w:t>Google Zemljevidi</w:t>
        </w:r>
      </w:hyperlink>
      <w:r w:rsidRPr="002A7772">
        <w:rPr>
          <w:sz w:val="22"/>
          <w:szCs w:val="22"/>
        </w:rPr>
        <w:t>, pri čimer se uporabi vožnj</w:t>
      </w:r>
      <w:r w:rsidR="00D1443D">
        <w:rPr>
          <w:sz w:val="22"/>
          <w:szCs w:val="22"/>
        </w:rPr>
        <w:t>a</w:t>
      </w:r>
      <w:r w:rsidRPr="002A7772">
        <w:rPr>
          <w:sz w:val="22"/>
          <w:szCs w:val="22"/>
        </w:rPr>
        <w:t xml:space="preserve"> z avtom in kot začetno točko se navede SND Ortnek, Ortnek 9, 1316 Ortnek</w:t>
      </w:r>
      <w:r w:rsidR="00566A28" w:rsidRPr="002A7772">
        <w:rPr>
          <w:sz w:val="22"/>
          <w:szCs w:val="22"/>
        </w:rPr>
        <w:t xml:space="preserve">. Iz izračunane poti je razbrati trajanje poti. </w:t>
      </w:r>
    </w:p>
    <w:p w14:paraId="70892CBF" w14:textId="77777777" w:rsidR="00A83766" w:rsidRDefault="00A83766" w:rsidP="00A83766">
      <w:pPr>
        <w:pStyle w:val="Pripombabesedilo"/>
        <w:ind w:left="720"/>
        <w:jc w:val="both"/>
        <w:rPr>
          <w:rFonts w:cs="Arial"/>
          <w:color w:val="A6A6A6" w:themeColor="background1" w:themeShade="A6"/>
        </w:rPr>
      </w:pPr>
    </w:p>
    <w:p w14:paraId="78ED43E7" w14:textId="77777777" w:rsidR="00A83766" w:rsidRDefault="00566A28" w:rsidP="003640B6">
      <w:pPr>
        <w:ind w:left="357"/>
        <w:jc w:val="both"/>
        <w:rPr>
          <w:rFonts w:cs="Arial"/>
        </w:rPr>
      </w:pPr>
      <w:r w:rsidRPr="00A83766">
        <w:rPr>
          <w:rFonts w:cs="Arial"/>
        </w:rPr>
        <w:t xml:space="preserve">Storitev/-ve ponudnik ustrezno navede v seznamu na obrazcu OBR – 2.11 ter predloži podpisano izjavo s strani naročnika na obrazcu OBR – 2.11a. V primeru, da je naročnik Zavod Republike Slovenije za blagovne rezerve, ponudniku ni potrebno prilagati podpisane izjave na obrazcu OBR – 2.11a, saj bo le-to naročnik preveril sam. </w:t>
      </w:r>
      <w:r w:rsidR="00A83766" w:rsidRPr="00A83766">
        <w:rPr>
          <w:rFonts w:cs="Arial"/>
        </w:rPr>
        <w:t>V primeru, da bo ponudnik predložil podpisano izjavo na drugem obrazcu, in da iz izjave ne bodo razvidni vsi ključni podatki, iz katerih bo razvidno, da ponudnik izpolnjuje zgoraj navedeni pogoj lahko naročnik od ponudnika zahteva predložitev dodatnih dokazil oz. le – te preveri pri predstavnikih referenčnih naročnikov.</w:t>
      </w:r>
      <w:r w:rsidR="00A83766" w:rsidRPr="00A83766">
        <w:rPr>
          <w:rFonts w:cs="Arial"/>
          <w:i/>
          <w:sz w:val="18"/>
          <w:szCs w:val="18"/>
        </w:rPr>
        <w:t xml:space="preserve"> </w:t>
      </w:r>
      <w:r w:rsidR="00A83766" w:rsidRPr="00A83766">
        <w:rPr>
          <w:rFonts w:cs="Arial"/>
        </w:rPr>
        <w:t xml:space="preserve">V primeru, da bo ponudnik namesto izjave (npr. OBR – 2.10a ali izjave na drugem obrazcu) predložil druga dokazila in da iz predloženih dokazil ne bo razvidno izpolnjevanje pogoja, lahko naročnik od ponudnika zahteva predložitev dodatnih dokazil oz. le – te preveri pri predstavnikih naročnikov. </w:t>
      </w:r>
    </w:p>
    <w:p w14:paraId="51DC210A" w14:textId="77777777" w:rsidR="00A83766" w:rsidRDefault="00A83766" w:rsidP="00A83766">
      <w:pPr>
        <w:ind w:left="705"/>
        <w:jc w:val="both"/>
        <w:rPr>
          <w:rFonts w:cs="Arial"/>
        </w:rPr>
      </w:pPr>
    </w:p>
    <w:p w14:paraId="405C1212" w14:textId="28E2C68F" w:rsidR="00566A28" w:rsidRPr="00A83766" w:rsidRDefault="001960F8" w:rsidP="003640B6">
      <w:pPr>
        <w:ind w:left="357"/>
        <w:jc w:val="both"/>
        <w:rPr>
          <w:rFonts w:cs="Arial"/>
        </w:rPr>
      </w:pPr>
      <w:r>
        <w:rPr>
          <w:rFonts w:cs="Arial"/>
        </w:rPr>
        <w:t xml:space="preserve">Ponudnik oz. sodelujoče podjetje ne more biti hkrati naročnik storitve. </w:t>
      </w:r>
      <w:r w:rsidR="00A83766" w:rsidRPr="00A83766">
        <w:rPr>
          <w:rFonts w:cs="Arial"/>
        </w:rPr>
        <w:t>I</w:t>
      </w:r>
      <w:r w:rsidR="00566A28" w:rsidRPr="00A83766">
        <w:rPr>
          <w:rFonts w:cs="Arial"/>
        </w:rPr>
        <w:t xml:space="preserve">zjave ne more ponudnik </w:t>
      </w:r>
      <w:r w:rsidR="00A83766" w:rsidRPr="00A83766">
        <w:rPr>
          <w:rFonts w:cs="Arial"/>
        </w:rPr>
        <w:t xml:space="preserve">potrditi sam </w:t>
      </w:r>
      <w:r w:rsidR="00566A28" w:rsidRPr="00A83766">
        <w:rPr>
          <w:rFonts w:cs="Arial"/>
        </w:rPr>
        <w:t>sebi oz. sodelujočemu podjetju</w:t>
      </w:r>
      <w:r w:rsidR="00A83766" w:rsidRPr="00A83766">
        <w:rPr>
          <w:rFonts w:cs="Arial"/>
        </w:rPr>
        <w:t xml:space="preserve"> ali obratno</w:t>
      </w:r>
      <w:r w:rsidR="00566A28" w:rsidRPr="00A83766">
        <w:rPr>
          <w:rFonts w:cs="Arial"/>
        </w:rPr>
        <w:t xml:space="preserve">, niti mu </w:t>
      </w:r>
      <w:r w:rsidR="00A83766" w:rsidRPr="00A83766">
        <w:rPr>
          <w:rFonts w:cs="Arial"/>
        </w:rPr>
        <w:t>je</w:t>
      </w:r>
      <w:r w:rsidR="00566A28" w:rsidRPr="00A83766">
        <w:rPr>
          <w:rFonts w:cs="Arial"/>
        </w:rPr>
        <w:t xml:space="preserve"> ne more potrditi podizvajalec. </w:t>
      </w:r>
    </w:p>
    <w:p w14:paraId="272E1435" w14:textId="77777777" w:rsidR="00566A28" w:rsidRPr="00A83766" w:rsidRDefault="00566A28" w:rsidP="00566A28">
      <w:pPr>
        <w:pStyle w:val="Pripombabesedilo"/>
        <w:ind w:left="705"/>
        <w:jc w:val="both"/>
        <w:rPr>
          <w:rFonts w:cs="Arial"/>
          <w:sz w:val="22"/>
          <w:szCs w:val="22"/>
        </w:rPr>
      </w:pPr>
    </w:p>
    <w:p w14:paraId="39DD5D9D" w14:textId="478B3320" w:rsidR="00566A28" w:rsidRPr="00A83766" w:rsidRDefault="00566A28" w:rsidP="003640B6">
      <w:pPr>
        <w:pStyle w:val="Pripombabesedilo"/>
        <w:ind w:left="357"/>
        <w:jc w:val="both"/>
        <w:rPr>
          <w:rFonts w:cs="Arial"/>
          <w:i/>
          <w:sz w:val="18"/>
          <w:szCs w:val="18"/>
        </w:rPr>
      </w:pPr>
      <w:r w:rsidRPr="00A83766">
        <w:rPr>
          <w:rFonts w:cs="Arial"/>
          <w:sz w:val="22"/>
          <w:szCs w:val="22"/>
        </w:rPr>
        <w:lastRenderedPageBreak/>
        <w:t xml:space="preserve">Pogoj lahko ponudnik izpolni </w:t>
      </w:r>
      <w:r w:rsidR="00A83766" w:rsidRPr="00A83766">
        <w:rPr>
          <w:rFonts w:cs="Arial"/>
          <w:sz w:val="22"/>
          <w:szCs w:val="22"/>
        </w:rPr>
        <w:t xml:space="preserve">skupaj </w:t>
      </w:r>
      <w:r w:rsidRPr="00A83766">
        <w:rPr>
          <w:rFonts w:cs="Arial"/>
          <w:sz w:val="22"/>
          <w:szCs w:val="22"/>
        </w:rPr>
        <w:t xml:space="preserve">s sodelujočim podjetjem (soponudnikom </w:t>
      </w:r>
      <w:r w:rsidR="00AD4AE9">
        <w:rPr>
          <w:rFonts w:cs="Arial"/>
          <w:sz w:val="22"/>
          <w:szCs w:val="22"/>
        </w:rPr>
        <w:t>in/</w:t>
      </w:r>
      <w:r w:rsidRPr="00A83766">
        <w:rPr>
          <w:rFonts w:cs="Arial"/>
          <w:sz w:val="22"/>
          <w:szCs w:val="22"/>
        </w:rPr>
        <w:t>ali podizvajalcem).</w:t>
      </w:r>
      <w:r w:rsidR="00A83766" w:rsidRPr="00A83766">
        <w:rPr>
          <w:rFonts w:cs="Arial"/>
          <w:sz w:val="22"/>
          <w:szCs w:val="22"/>
        </w:rPr>
        <w:t xml:space="preserve"> Tisto sodelujoče podjetje (ponudnik in/ali soponudnik in/ali podizvajalec), ki bo izpolnjevalo pogoj, mora po sklenjeni pogodbi predmetnega javnega naročila izvajati ta dela.  </w:t>
      </w:r>
    </w:p>
    <w:p w14:paraId="7C5D352F" w14:textId="77777777" w:rsidR="00566A28" w:rsidRPr="007023AD" w:rsidRDefault="00566A28" w:rsidP="00566A28">
      <w:pPr>
        <w:pStyle w:val="Pripombabesedilo"/>
        <w:ind w:left="705"/>
        <w:jc w:val="both"/>
        <w:rPr>
          <w:rFonts w:cs="Arial"/>
          <w:i/>
          <w:color w:val="A6A6A6" w:themeColor="background1" w:themeShade="A6"/>
          <w:sz w:val="18"/>
          <w:szCs w:val="18"/>
        </w:rPr>
      </w:pPr>
    </w:p>
    <w:p w14:paraId="6C8D4350" w14:textId="3DA427EB" w:rsidR="00566A28" w:rsidRPr="006A0A3D" w:rsidRDefault="00566A28" w:rsidP="006A0A3D">
      <w:pPr>
        <w:pStyle w:val="Pripombabesedilo"/>
        <w:ind w:firstLine="357"/>
        <w:jc w:val="both"/>
        <w:rPr>
          <w:rFonts w:cs="Arial"/>
          <w:b/>
          <w:i/>
          <w:sz w:val="22"/>
          <w:szCs w:val="22"/>
        </w:rPr>
      </w:pPr>
      <w:r w:rsidRPr="00A83766">
        <w:rPr>
          <w:rFonts w:cs="Arial"/>
          <w:sz w:val="22"/>
          <w:szCs w:val="22"/>
        </w:rPr>
        <w:t xml:space="preserve">DOKAZILO: </w:t>
      </w:r>
      <w:r w:rsidR="006318FA" w:rsidRPr="00A83766">
        <w:rPr>
          <w:rFonts w:cs="Arial"/>
          <w:b/>
          <w:i/>
          <w:sz w:val="22"/>
          <w:szCs w:val="22"/>
        </w:rPr>
        <w:t>O</w:t>
      </w:r>
      <w:r w:rsidRPr="00A83766">
        <w:rPr>
          <w:rFonts w:cs="Arial"/>
          <w:b/>
          <w:i/>
          <w:sz w:val="22"/>
          <w:szCs w:val="22"/>
        </w:rPr>
        <w:t>brazec OBR – 2.11</w:t>
      </w:r>
      <w:r w:rsidRPr="00A83766">
        <w:rPr>
          <w:rFonts w:cs="Arial"/>
          <w:sz w:val="22"/>
          <w:szCs w:val="22"/>
        </w:rPr>
        <w:t xml:space="preserve"> </w:t>
      </w:r>
      <w:r w:rsidRPr="002405FC">
        <w:rPr>
          <w:rFonts w:cs="Arial"/>
          <w:b/>
          <w:i/>
          <w:sz w:val="22"/>
          <w:szCs w:val="22"/>
        </w:rPr>
        <w:t>in</w:t>
      </w:r>
      <w:r w:rsidRPr="00A83766">
        <w:rPr>
          <w:rFonts w:cs="Arial"/>
          <w:sz w:val="22"/>
          <w:szCs w:val="22"/>
        </w:rPr>
        <w:t xml:space="preserve"> </w:t>
      </w:r>
      <w:r w:rsidRPr="00A83766">
        <w:rPr>
          <w:rFonts w:cs="Arial"/>
          <w:b/>
          <w:i/>
          <w:sz w:val="22"/>
          <w:szCs w:val="22"/>
        </w:rPr>
        <w:t>OBR – 2.11a</w:t>
      </w:r>
    </w:p>
    <w:p w14:paraId="13B9AA03" w14:textId="77777777" w:rsidR="00690328" w:rsidRPr="007023AD" w:rsidRDefault="00690328" w:rsidP="00566A28">
      <w:pPr>
        <w:widowControl w:val="0"/>
        <w:ind w:left="357"/>
        <w:jc w:val="both"/>
        <w:rPr>
          <w:rFonts w:cs="Arial"/>
          <w:color w:val="A6A6A6" w:themeColor="background1" w:themeShade="A6"/>
        </w:rPr>
      </w:pPr>
    </w:p>
    <w:p w14:paraId="7F9A1BA7" w14:textId="02E180D7" w:rsidR="00DF21B8" w:rsidRPr="00C62E9F" w:rsidRDefault="00566A28" w:rsidP="00220D2E">
      <w:pPr>
        <w:pStyle w:val="Odstavekseznama"/>
        <w:numPr>
          <w:ilvl w:val="0"/>
          <w:numId w:val="8"/>
        </w:numPr>
        <w:spacing w:line="240" w:lineRule="auto"/>
        <w:ind w:left="357" w:hanging="357"/>
        <w:rPr>
          <w:rFonts w:ascii="Arial" w:hAnsi="Arial" w:cs="Arial"/>
          <w:b/>
          <w:u w:val="single"/>
        </w:rPr>
      </w:pPr>
      <w:r w:rsidRPr="00DF21B8">
        <w:rPr>
          <w:rFonts w:ascii="Arial" w:hAnsi="Arial" w:cs="Arial"/>
          <w:b/>
          <w:u w:val="single"/>
        </w:rPr>
        <w:t xml:space="preserve">Kadrovska sposobnost – usposobljenost kadra: </w:t>
      </w:r>
    </w:p>
    <w:p w14:paraId="5E04C2DE" w14:textId="77777777" w:rsidR="00DF21B8" w:rsidRDefault="00DF21B8" w:rsidP="00220D2E">
      <w:pPr>
        <w:pStyle w:val="Odstavekseznama"/>
        <w:numPr>
          <w:ilvl w:val="0"/>
          <w:numId w:val="15"/>
        </w:numPr>
        <w:spacing w:line="240" w:lineRule="auto"/>
        <w:rPr>
          <w:rFonts w:ascii="Arial" w:hAnsi="Arial" w:cs="Arial"/>
          <w:b/>
          <w:u w:val="single"/>
        </w:rPr>
      </w:pPr>
      <w:r w:rsidRPr="00DF21B8">
        <w:rPr>
          <w:rFonts w:ascii="Arial" w:hAnsi="Arial" w:cs="Arial"/>
          <w:b/>
          <w:u w:val="single"/>
        </w:rPr>
        <w:t xml:space="preserve">Varnostnik/varnostnica </w:t>
      </w:r>
    </w:p>
    <w:p w14:paraId="52719886" w14:textId="679F9587" w:rsidR="006F5545" w:rsidRDefault="00DF21B8" w:rsidP="006F5545">
      <w:pPr>
        <w:pStyle w:val="Odstavekseznama"/>
        <w:spacing w:line="240" w:lineRule="auto"/>
        <w:rPr>
          <w:rFonts w:ascii="Arial" w:hAnsi="Arial" w:cs="Arial"/>
        </w:rPr>
      </w:pPr>
      <w:r w:rsidRPr="00DF21B8">
        <w:rPr>
          <w:rFonts w:ascii="Arial" w:hAnsi="Arial" w:cs="Arial"/>
        </w:rPr>
        <w:t>Ponudnik mora zagotoviti</w:t>
      </w:r>
      <w:r w:rsidR="00566A28" w:rsidRPr="00DF21B8">
        <w:rPr>
          <w:rFonts w:ascii="Arial" w:hAnsi="Arial" w:cs="Arial"/>
        </w:rPr>
        <w:t xml:space="preserve"> </w:t>
      </w:r>
      <w:r w:rsidR="00566A28" w:rsidRPr="00DF21B8">
        <w:rPr>
          <w:rFonts w:ascii="Arial" w:hAnsi="Arial" w:cs="Arial"/>
          <w:b/>
        </w:rPr>
        <w:t xml:space="preserve">najmanj </w:t>
      </w:r>
      <w:r w:rsidR="000421D1">
        <w:rPr>
          <w:rFonts w:ascii="Arial" w:hAnsi="Arial" w:cs="Arial"/>
          <w:b/>
        </w:rPr>
        <w:t>šest (6)</w:t>
      </w:r>
      <w:r w:rsidR="00566A28" w:rsidRPr="00DF21B8">
        <w:rPr>
          <w:rFonts w:ascii="Arial" w:hAnsi="Arial" w:cs="Arial"/>
          <w:b/>
        </w:rPr>
        <w:t xml:space="preserve"> </w:t>
      </w:r>
      <w:r w:rsidR="00DD05B5">
        <w:rPr>
          <w:rFonts w:ascii="Arial" w:hAnsi="Arial" w:cs="Arial"/>
          <w:b/>
        </w:rPr>
        <w:t>varnostnik</w:t>
      </w:r>
      <w:r w:rsidR="000421D1">
        <w:rPr>
          <w:rFonts w:ascii="Arial" w:hAnsi="Arial" w:cs="Arial"/>
          <w:b/>
        </w:rPr>
        <w:t>ov</w:t>
      </w:r>
      <w:r w:rsidR="00DD05B5">
        <w:rPr>
          <w:rFonts w:ascii="Arial" w:hAnsi="Arial" w:cs="Arial"/>
          <w:b/>
        </w:rPr>
        <w:t xml:space="preserve">/varnostnic </w:t>
      </w:r>
      <w:r w:rsidR="00DD05B5" w:rsidRPr="00DD05B5">
        <w:rPr>
          <w:rFonts w:ascii="Arial" w:hAnsi="Arial" w:cs="Arial"/>
        </w:rPr>
        <w:t>(v nadaljevanju: varnostnik)</w:t>
      </w:r>
      <w:r w:rsidR="00566A28" w:rsidRPr="00DF21B8">
        <w:rPr>
          <w:rFonts w:ascii="Arial" w:hAnsi="Arial" w:cs="Arial"/>
        </w:rPr>
        <w:t>, ki so strokovno usposobljen</w:t>
      </w:r>
      <w:r w:rsidR="0068651D">
        <w:rPr>
          <w:rFonts w:ascii="Arial" w:hAnsi="Arial" w:cs="Arial"/>
        </w:rPr>
        <w:t>i</w:t>
      </w:r>
      <w:r w:rsidR="00566A28" w:rsidRPr="00DF21B8">
        <w:rPr>
          <w:rFonts w:ascii="Arial" w:hAnsi="Arial" w:cs="Arial"/>
        </w:rPr>
        <w:t xml:space="preserve">, in sicer vsaka oseba </w:t>
      </w:r>
      <w:r w:rsidR="003C1950">
        <w:rPr>
          <w:rFonts w:ascii="Arial" w:hAnsi="Arial" w:cs="Arial"/>
        </w:rPr>
        <w:t>mora izpolnjevati naslednje pogoje:</w:t>
      </w:r>
    </w:p>
    <w:p w14:paraId="4DD058EB" w14:textId="053FE8EA" w:rsidR="006F5545" w:rsidRDefault="006F554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02C33A0D" w14:textId="7DFD7EEF" w:rsidR="006F5545" w:rsidRDefault="003C1950" w:rsidP="00220D2E">
      <w:pPr>
        <w:pStyle w:val="Odstavekseznama"/>
        <w:numPr>
          <w:ilvl w:val="0"/>
          <w:numId w:val="16"/>
        </w:numPr>
        <w:spacing w:line="240" w:lineRule="auto"/>
        <w:rPr>
          <w:rFonts w:ascii="Arial" w:hAnsi="Arial" w:cs="Arial"/>
        </w:rPr>
      </w:pPr>
      <w:r w:rsidRPr="006F5545">
        <w:rPr>
          <w:rFonts w:ascii="Arial" w:hAnsi="Arial" w:cs="Arial"/>
        </w:rPr>
        <w:t>da ima pridobljeno nacionalno poklicno kvalifikacijo (NPK) ali drugo primerno kvalifikacijo za varnostnika, ki ustreza</w:t>
      </w:r>
      <w:r w:rsidRPr="003C1950">
        <w:t xml:space="preserve"> </w:t>
      </w:r>
      <w:r w:rsidRPr="006F5545">
        <w:rPr>
          <w:rFonts w:ascii="Arial" w:hAnsi="Arial" w:cs="Arial"/>
        </w:rPr>
        <w:t>Zakonu o zasebnem varovanju (Ur. l. RS, št. 17/11; v nadaljevanju: ZZasV-1)</w:t>
      </w:r>
      <w:r w:rsidR="00566A28" w:rsidRPr="006F5545">
        <w:rPr>
          <w:rFonts w:ascii="Arial" w:hAnsi="Arial" w:cs="Arial"/>
        </w:rPr>
        <w:t>;</w:t>
      </w:r>
    </w:p>
    <w:p w14:paraId="00FB80B4" w14:textId="43A3FB28" w:rsidR="006F5545" w:rsidRDefault="006F5545" w:rsidP="00220D2E">
      <w:pPr>
        <w:pStyle w:val="Odstavekseznama"/>
        <w:numPr>
          <w:ilvl w:val="0"/>
          <w:numId w:val="16"/>
        </w:numPr>
        <w:spacing w:line="240" w:lineRule="auto"/>
        <w:rPr>
          <w:rFonts w:ascii="Arial" w:hAnsi="Arial" w:cs="Arial"/>
        </w:rPr>
      </w:pPr>
      <w:r>
        <w:rPr>
          <w:rFonts w:ascii="Arial" w:hAnsi="Arial" w:cs="Arial"/>
        </w:rPr>
        <w:t>da ima veljavno službeno izkaznico s kater</w:t>
      </w:r>
      <w:r w:rsidR="0068651D">
        <w:rPr>
          <w:rFonts w:ascii="Arial" w:hAnsi="Arial" w:cs="Arial"/>
        </w:rPr>
        <w:t>o</w:t>
      </w:r>
      <w:r>
        <w:rPr>
          <w:rFonts w:ascii="Arial" w:hAnsi="Arial" w:cs="Arial"/>
        </w:rPr>
        <w:t xml:space="preserve"> izkazuje, da ima podeljeno licenco in upravičenost za neposredno opravljanje nalog zasebnega varovanja;</w:t>
      </w:r>
    </w:p>
    <w:p w14:paraId="58A233A3" w14:textId="3A4A5F00" w:rsidR="00DD05B5" w:rsidRPr="006F5545" w:rsidRDefault="00566A28"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sidR="00163B1B">
        <w:rPr>
          <w:rFonts w:ascii="Arial" w:hAnsi="Arial" w:cs="Arial"/>
        </w:rPr>
        <w:t xml:space="preserve">, šteto od roka za oddajo ponudb, </w:t>
      </w:r>
      <w:r w:rsidRPr="006F5545">
        <w:rPr>
          <w:rFonts w:ascii="Arial" w:hAnsi="Arial" w:cs="Arial"/>
        </w:rPr>
        <w:t>ni bila odvzeta službena izkaz</w:t>
      </w:r>
      <w:r w:rsidR="006F5545">
        <w:rPr>
          <w:rFonts w:ascii="Arial" w:hAnsi="Arial" w:cs="Arial"/>
        </w:rPr>
        <w:t>nica.</w:t>
      </w:r>
    </w:p>
    <w:p w14:paraId="414A58A6" w14:textId="77777777" w:rsidR="00DD05B5" w:rsidRDefault="00DD05B5" w:rsidP="00DD05B5">
      <w:pPr>
        <w:ind w:left="708"/>
        <w:rPr>
          <w:rFonts w:cs="Arial"/>
        </w:rPr>
      </w:pPr>
    </w:p>
    <w:p w14:paraId="43AA2D55" w14:textId="77777777" w:rsidR="00DD05B5" w:rsidRDefault="00DD05B5" w:rsidP="00DD05B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278E6E0B" w14:textId="77777777" w:rsidR="00DD05B5" w:rsidRDefault="00DD05B5" w:rsidP="00DD05B5">
      <w:pPr>
        <w:ind w:left="708"/>
        <w:rPr>
          <w:rFonts w:cs="Arial"/>
        </w:rPr>
      </w:pPr>
    </w:p>
    <w:p w14:paraId="714990F4" w14:textId="5FC34870" w:rsidR="00566A28" w:rsidRPr="00DD05B5" w:rsidRDefault="00566A28" w:rsidP="00DD05B5">
      <w:pPr>
        <w:ind w:left="708"/>
        <w:jc w:val="both"/>
        <w:rPr>
          <w:rFonts w:cs="Arial"/>
        </w:rPr>
      </w:pPr>
      <w:r w:rsidRPr="00DD05B5">
        <w:rPr>
          <w:rFonts w:cs="Arial"/>
        </w:rPr>
        <w:t>Ponudnik mora navedeno</w:t>
      </w:r>
      <w:r w:rsidR="00DD05B5" w:rsidRPr="00DD05B5">
        <w:rPr>
          <w:rFonts w:cs="Arial"/>
        </w:rPr>
        <w:t xml:space="preserve"> zagotavljati ves čas trajanja predmetna javnega naročila, in sicer od roka za oddajo ponudb do zaključka trajanja pogodbe</w:t>
      </w:r>
      <w:r w:rsidRPr="00DD05B5">
        <w:rPr>
          <w:rFonts w:cs="Arial"/>
        </w:rPr>
        <w:t xml:space="preserve">. Ponudnik – izvajalec lahko </w:t>
      </w:r>
      <w:r w:rsidR="00DD05B5" w:rsidRPr="00DD05B5">
        <w:rPr>
          <w:rFonts w:cs="Arial"/>
        </w:rPr>
        <w:t>varnostnika</w:t>
      </w:r>
      <w:r w:rsidRPr="00DD05B5">
        <w:rPr>
          <w:rFonts w:cs="Arial"/>
        </w:rPr>
        <w:t xml:space="preserve"> zamenja </w:t>
      </w:r>
      <w:r w:rsidR="00DD05B5" w:rsidRPr="00DD05B5">
        <w:rPr>
          <w:rFonts w:cs="Arial"/>
        </w:rPr>
        <w:t xml:space="preserve">oz. doda novega </w:t>
      </w:r>
      <w:r w:rsidRPr="00DD05B5">
        <w:rPr>
          <w:rFonts w:cs="Arial"/>
        </w:rPr>
        <w:t xml:space="preserve">le s predhodnim soglasjem naročnika. V </w:t>
      </w:r>
      <w:r w:rsidR="00DD05B5" w:rsidRPr="00DD05B5">
        <w:rPr>
          <w:rFonts w:cs="Arial"/>
        </w:rPr>
        <w:t xml:space="preserve">takem </w:t>
      </w:r>
      <w:r w:rsidRPr="00DD05B5">
        <w:rPr>
          <w:rFonts w:cs="Arial"/>
        </w:rPr>
        <w:t>primeru</w:t>
      </w:r>
      <w:r w:rsidR="00DD05B5" w:rsidRPr="00DD05B5">
        <w:rPr>
          <w:rFonts w:cs="Arial"/>
        </w:rPr>
        <w:t xml:space="preserve"> mora zamenjan oz. nov varnostnik izpolnjevati vse zahteve v skladu s točko 2.C.c).1.</w:t>
      </w:r>
      <w:r w:rsidRPr="00DD05B5">
        <w:rPr>
          <w:rFonts w:cs="Arial"/>
        </w:rPr>
        <w:t xml:space="preserve"> Naročnik si pridržuje pravico kadarkoli zahtevati zamenjavo </w:t>
      </w:r>
      <w:r w:rsidR="00DD05B5" w:rsidRPr="00DD05B5">
        <w:rPr>
          <w:rFonts w:cs="Arial"/>
        </w:rPr>
        <w:t>varnostnika</w:t>
      </w:r>
      <w:r w:rsidRPr="00DD05B5">
        <w:rPr>
          <w:rFonts w:cs="Arial"/>
        </w:rPr>
        <w:t xml:space="preserve"> brez pojasnila. </w:t>
      </w:r>
    </w:p>
    <w:p w14:paraId="2E4AE6FD"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0A8C459D" w14:textId="5D987BF0" w:rsidR="00566A28" w:rsidRPr="006F5545"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w:t>
      </w:r>
      <w:r w:rsidR="006F5545" w:rsidRPr="006F5545">
        <w:rPr>
          <w:rFonts w:ascii="Arial" w:hAnsi="Arial" w:cs="Arial"/>
          <w:sz w:val="22"/>
          <w:szCs w:val="22"/>
        </w:rPr>
        <w:t xml:space="preserve">skupaj </w:t>
      </w:r>
      <w:r w:rsidRPr="006F5545">
        <w:rPr>
          <w:rFonts w:ascii="Arial" w:hAnsi="Arial" w:cs="Arial"/>
          <w:sz w:val="22"/>
          <w:szCs w:val="22"/>
        </w:rPr>
        <w:t xml:space="preserve">s sodelujočim podjetjem (soponudnik ali podizvajalec).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6274CB94" w:rsidR="00566A28"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006318FA" w:rsidRPr="006F5545">
        <w:rPr>
          <w:rFonts w:ascii="Arial" w:hAnsi="Arial" w:cs="Arial"/>
          <w:b/>
          <w:i/>
          <w:sz w:val="22"/>
          <w:szCs w:val="22"/>
        </w:rPr>
        <w:t>O</w:t>
      </w:r>
      <w:r w:rsidRPr="006F5545">
        <w:rPr>
          <w:rFonts w:ascii="Arial" w:hAnsi="Arial" w:cs="Arial"/>
          <w:b/>
          <w:i/>
          <w:sz w:val="22"/>
          <w:szCs w:val="22"/>
        </w:rPr>
        <w:t xml:space="preserve">brazec OBR </w:t>
      </w:r>
      <w:r w:rsidR="006318FA" w:rsidRPr="006F5545">
        <w:rPr>
          <w:rFonts w:ascii="Arial" w:hAnsi="Arial" w:cs="Arial"/>
          <w:b/>
          <w:i/>
          <w:sz w:val="22"/>
          <w:szCs w:val="22"/>
        </w:rPr>
        <w:t>– 2</w:t>
      </w:r>
      <w:r w:rsidRPr="006F5545">
        <w:rPr>
          <w:rFonts w:ascii="Arial" w:hAnsi="Arial" w:cs="Arial"/>
          <w:b/>
          <w:i/>
          <w:sz w:val="22"/>
          <w:szCs w:val="22"/>
        </w:rPr>
        <w:t>.12</w:t>
      </w:r>
      <w:r w:rsidRPr="006F5545">
        <w:rPr>
          <w:rFonts w:ascii="Arial" w:hAnsi="Arial" w:cs="Arial"/>
          <w:i/>
          <w:sz w:val="22"/>
          <w:szCs w:val="22"/>
        </w:rPr>
        <w:t xml:space="preserve"> </w:t>
      </w:r>
      <w:r w:rsidR="006F5545" w:rsidRPr="000F050C">
        <w:rPr>
          <w:rFonts w:ascii="Arial" w:hAnsi="Arial" w:cs="Arial"/>
          <w:b/>
          <w:i/>
          <w:sz w:val="22"/>
          <w:szCs w:val="22"/>
        </w:rPr>
        <w:t>in naslednja dokazila</w:t>
      </w:r>
      <w:r w:rsidR="006F5545" w:rsidRPr="006F5545">
        <w:rPr>
          <w:rFonts w:ascii="Arial" w:hAnsi="Arial" w:cs="Arial"/>
          <w:sz w:val="22"/>
          <w:szCs w:val="22"/>
        </w:rPr>
        <w:t>:</w:t>
      </w:r>
    </w:p>
    <w:p w14:paraId="35B2D105" w14:textId="0D50BDAE"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w:t>
      </w:r>
      <w:r w:rsidR="00DF33EB" w:rsidRPr="00F34A7E">
        <w:rPr>
          <w:rStyle w:val="Sprotnaopomba-sklic"/>
          <w:rFonts w:cs="Arial"/>
          <w:szCs w:val="22"/>
        </w:rPr>
        <w:footnoteReference w:id="2"/>
      </w:r>
      <w:r w:rsidR="00F34A7E">
        <w:rPr>
          <w:rFonts w:ascii="Arial" w:hAnsi="Arial" w:cs="Arial"/>
          <w:sz w:val="22"/>
          <w:szCs w:val="22"/>
        </w:rPr>
        <w:t xml:space="preserve"> </w:t>
      </w:r>
      <w:r>
        <w:rPr>
          <w:rFonts w:ascii="Arial" w:hAnsi="Arial" w:cs="Arial"/>
          <w:sz w:val="22"/>
          <w:szCs w:val="22"/>
        </w:rPr>
        <w:t>(v primeru, da je bila narejena sprememba v obveznem socialnem zavarovanju) ali veljavno pogodbo o zaposlitvi ali drugo ustrezno dokazilo;</w:t>
      </w:r>
    </w:p>
    <w:p w14:paraId="612EADAE" w14:textId="680F1663"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7337F5C3" w14:textId="7C981C8D"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vsako osebo) službena </w:t>
      </w:r>
      <w:r w:rsidR="000421D1">
        <w:rPr>
          <w:rFonts w:ascii="Arial" w:hAnsi="Arial" w:cs="Arial"/>
          <w:sz w:val="22"/>
          <w:szCs w:val="22"/>
        </w:rPr>
        <w:t>izkaznica</w:t>
      </w:r>
      <w:r w:rsidR="005A7FEF">
        <w:rPr>
          <w:rFonts w:ascii="Arial" w:hAnsi="Arial" w:cs="Arial"/>
          <w:sz w:val="22"/>
          <w:szCs w:val="22"/>
        </w:rPr>
        <w:t>.</w:t>
      </w:r>
    </w:p>
    <w:p w14:paraId="4C68EE85" w14:textId="77777777" w:rsidR="00564829" w:rsidRDefault="00564829" w:rsidP="006F5545">
      <w:pPr>
        <w:pStyle w:val="tevilnatoka"/>
        <w:shd w:val="clear" w:color="auto" w:fill="FFFFFF"/>
        <w:spacing w:before="0" w:beforeAutospacing="0" w:after="0" w:afterAutospacing="0"/>
        <w:ind w:left="708"/>
        <w:jc w:val="both"/>
        <w:rPr>
          <w:rFonts w:ascii="Arial" w:hAnsi="Arial" w:cs="Arial"/>
          <w:sz w:val="22"/>
          <w:szCs w:val="22"/>
        </w:rPr>
      </w:pPr>
    </w:p>
    <w:p w14:paraId="3D022D5C" w14:textId="4503A6E7" w:rsidR="000421D1" w:rsidRDefault="000421D1" w:rsidP="00220D2E">
      <w:pPr>
        <w:pStyle w:val="Odstavekseznama"/>
        <w:numPr>
          <w:ilvl w:val="0"/>
          <w:numId w:val="15"/>
        </w:numPr>
        <w:spacing w:line="240" w:lineRule="auto"/>
        <w:rPr>
          <w:rFonts w:ascii="Arial" w:hAnsi="Arial" w:cs="Arial"/>
          <w:b/>
          <w:u w:val="single"/>
        </w:rPr>
      </w:pPr>
      <w:r>
        <w:rPr>
          <w:rFonts w:ascii="Arial" w:hAnsi="Arial" w:cs="Arial"/>
          <w:b/>
          <w:u w:val="single"/>
        </w:rPr>
        <w:t>Operater/operaterka VNC</w:t>
      </w:r>
    </w:p>
    <w:p w14:paraId="1792E87C" w14:textId="71F1A8C0" w:rsidR="000421D1" w:rsidRDefault="000421D1" w:rsidP="000421D1">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5A7FEF">
        <w:rPr>
          <w:rFonts w:ascii="Arial" w:hAnsi="Arial" w:cs="Arial"/>
          <w:b/>
        </w:rPr>
        <w:t>dvajset</w:t>
      </w:r>
      <w:r>
        <w:rPr>
          <w:rFonts w:ascii="Arial" w:hAnsi="Arial" w:cs="Arial"/>
          <w:b/>
        </w:rPr>
        <w:t xml:space="preserve"> (</w:t>
      </w:r>
      <w:r w:rsidR="005A7FEF">
        <w:rPr>
          <w:rFonts w:ascii="Arial" w:hAnsi="Arial" w:cs="Arial"/>
          <w:b/>
        </w:rPr>
        <w:t>20</w:t>
      </w:r>
      <w:r>
        <w:rPr>
          <w:rFonts w:ascii="Arial" w:hAnsi="Arial" w:cs="Arial"/>
          <w:b/>
        </w:rPr>
        <w:t>)</w:t>
      </w:r>
      <w:r w:rsidRPr="00DF21B8">
        <w:rPr>
          <w:rFonts w:ascii="Arial" w:hAnsi="Arial" w:cs="Arial"/>
          <w:b/>
        </w:rPr>
        <w:t xml:space="preserve"> </w:t>
      </w:r>
      <w:r>
        <w:rPr>
          <w:rFonts w:ascii="Arial" w:hAnsi="Arial" w:cs="Arial"/>
          <w:b/>
        </w:rPr>
        <w:t xml:space="preserve">operaterjev nadzornega centra (VNC) </w:t>
      </w:r>
      <w:r w:rsidRPr="00DD05B5">
        <w:rPr>
          <w:rFonts w:ascii="Arial" w:hAnsi="Arial" w:cs="Arial"/>
        </w:rPr>
        <w:t xml:space="preserve">(v nadaljevanju: </w:t>
      </w:r>
      <w:r>
        <w:rPr>
          <w:rFonts w:ascii="Arial" w:hAnsi="Arial" w:cs="Arial"/>
        </w:rPr>
        <w:t>operater VNC</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79ED8A27" w14:textId="77777777" w:rsidR="000421D1" w:rsidRDefault="000421D1"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28D9E159" w14:textId="75B398B8" w:rsidR="000421D1" w:rsidRDefault="000421D1" w:rsidP="00220D2E">
      <w:pPr>
        <w:pStyle w:val="Odstavekseznama"/>
        <w:numPr>
          <w:ilvl w:val="0"/>
          <w:numId w:val="16"/>
        </w:numPr>
        <w:spacing w:line="240" w:lineRule="auto"/>
        <w:rPr>
          <w:rFonts w:ascii="Arial" w:hAnsi="Arial" w:cs="Arial"/>
        </w:rPr>
      </w:pPr>
      <w:r w:rsidRPr="006F5545">
        <w:rPr>
          <w:rFonts w:ascii="Arial" w:hAnsi="Arial" w:cs="Arial"/>
        </w:rPr>
        <w:t xml:space="preserve">da ima pridobljeno nacionalno poklicno kvalifikacijo </w:t>
      </w:r>
      <w:r>
        <w:rPr>
          <w:rFonts w:ascii="Arial" w:hAnsi="Arial" w:cs="Arial"/>
        </w:rPr>
        <w:t>za operaterja VNC</w:t>
      </w:r>
      <w:r w:rsidRPr="006F5545">
        <w:rPr>
          <w:rFonts w:ascii="Arial" w:hAnsi="Arial" w:cs="Arial"/>
        </w:rPr>
        <w:t>;</w:t>
      </w:r>
    </w:p>
    <w:p w14:paraId="49A6CB74" w14:textId="7A0198E5" w:rsidR="000421D1" w:rsidRDefault="000421D1"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w:t>
      </w:r>
      <w:r w:rsidR="00732486">
        <w:rPr>
          <w:rFonts w:ascii="Arial" w:hAnsi="Arial" w:cs="Arial"/>
        </w:rPr>
        <w:t>pravljanje nalog operaterja VNC;</w:t>
      </w:r>
    </w:p>
    <w:p w14:paraId="1E992832"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3543BE65" w14:textId="77777777" w:rsidR="00753859" w:rsidRDefault="00753859" w:rsidP="00317637">
      <w:pPr>
        <w:ind w:left="708"/>
        <w:rPr>
          <w:rFonts w:cs="Arial"/>
        </w:rPr>
      </w:pPr>
    </w:p>
    <w:p w14:paraId="1FCE0F93" w14:textId="1A407135" w:rsidR="000421D1" w:rsidRDefault="000421D1" w:rsidP="00317637">
      <w:pPr>
        <w:ind w:left="708"/>
        <w:rPr>
          <w:rFonts w:cs="Arial"/>
        </w:rPr>
      </w:pPr>
      <w:r w:rsidRPr="00DD05B5">
        <w:rPr>
          <w:rFonts w:cs="Arial"/>
        </w:rPr>
        <w:lastRenderedPageBreak/>
        <w:t xml:space="preserve">Vsa ustna in pisna korespondenca (elektronska sporočila, dopisi, ipd.) z naročnikom in z naročnikovimi pooblaščenci mora potekati v slovenskem jeziku. </w:t>
      </w:r>
    </w:p>
    <w:p w14:paraId="3F383AEA" w14:textId="77777777" w:rsidR="000421D1" w:rsidRDefault="000421D1" w:rsidP="000421D1">
      <w:pPr>
        <w:ind w:left="708"/>
        <w:rPr>
          <w:rFonts w:cs="Arial"/>
        </w:rPr>
      </w:pPr>
    </w:p>
    <w:p w14:paraId="6B390BE8" w14:textId="261D44C0" w:rsidR="000421D1" w:rsidRPr="00DD05B5" w:rsidRDefault="000421D1" w:rsidP="000421D1">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operaterja VNC</w:t>
      </w:r>
      <w:r w:rsidRPr="00DD05B5">
        <w:rPr>
          <w:rFonts w:cs="Arial"/>
        </w:rPr>
        <w:t xml:space="preserve"> zamenja oz. doda novega le s predhodnim soglasjem naročnika. V takem primeru mora zamenjan oz. nov </w:t>
      </w:r>
      <w:r>
        <w:rPr>
          <w:rFonts w:cs="Arial"/>
        </w:rPr>
        <w:t xml:space="preserve">operater VNC </w:t>
      </w:r>
      <w:r w:rsidRPr="00DD05B5">
        <w:rPr>
          <w:rFonts w:cs="Arial"/>
        </w:rPr>
        <w:t>izpolnjevati vse zahteve v skladu s točko 2.C.c).</w:t>
      </w:r>
      <w:r>
        <w:rPr>
          <w:rFonts w:cs="Arial"/>
        </w:rPr>
        <w:t>2</w:t>
      </w:r>
      <w:r w:rsidRPr="00DD05B5">
        <w:rPr>
          <w:rFonts w:cs="Arial"/>
        </w:rPr>
        <w:t xml:space="preserve">. Naročnik si pridržuje pravico kadarkoli zahtevati zamenjavo </w:t>
      </w:r>
      <w:r>
        <w:rPr>
          <w:rFonts w:cs="Arial"/>
        </w:rPr>
        <w:t>operaterja VNC</w:t>
      </w:r>
      <w:r w:rsidRPr="00DD05B5">
        <w:rPr>
          <w:rFonts w:cs="Arial"/>
        </w:rPr>
        <w:t xml:space="preserve"> brez pojasnila. </w:t>
      </w:r>
    </w:p>
    <w:p w14:paraId="068AA883"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06F6C5B" w14:textId="77777777" w:rsidR="000421D1" w:rsidRPr="006F5545"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1D9C8C78"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9C58DEB" w14:textId="77777777" w:rsidR="000421D1"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4AE23E4C" w14:textId="77777777"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647CBFDA" w14:textId="72773594"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za operaterja VNC;</w:t>
      </w:r>
    </w:p>
    <w:p w14:paraId="20D8EAA9" w14:textId="34AB6FB5"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službena izkaznica.</w:t>
      </w:r>
    </w:p>
    <w:p w14:paraId="51435447" w14:textId="458791BC" w:rsidR="006F5545" w:rsidRPr="005A0751" w:rsidRDefault="006F5545" w:rsidP="00D812F5">
      <w:pPr>
        <w:pStyle w:val="tevilnatoka"/>
        <w:shd w:val="clear" w:color="auto" w:fill="FFFFFF"/>
        <w:spacing w:before="0" w:beforeAutospacing="0" w:after="0" w:afterAutospacing="0"/>
        <w:jc w:val="both"/>
        <w:rPr>
          <w:rFonts w:ascii="Arial" w:hAnsi="Arial" w:cs="Arial"/>
          <w:color w:val="A6A6A6" w:themeColor="background1" w:themeShade="A6"/>
        </w:rPr>
      </w:pPr>
    </w:p>
    <w:p w14:paraId="3951AF12" w14:textId="6ED985B5" w:rsidR="00D812F5" w:rsidRDefault="00D812F5" w:rsidP="00220D2E">
      <w:pPr>
        <w:pStyle w:val="Odstavekseznama"/>
        <w:numPr>
          <w:ilvl w:val="0"/>
          <w:numId w:val="15"/>
        </w:numPr>
        <w:spacing w:line="240" w:lineRule="auto"/>
        <w:rPr>
          <w:rFonts w:ascii="Arial" w:hAnsi="Arial" w:cs="Arial"/>
          <w:b/>
          <w:u w:val="single"/>
        </w:rPr>
      </w:pPr>
      <w:r>
        <w:rPr>
          <w:rFonts w:ascii="Arial" w:hAnsi="Arial" w:cs="Arial"/>
          <w:b/>
          <w:u w:val="single"/>
        </w:rPr>
        <w:t>Varnostnik/varnostnica - intervent</w:t>
      </w:r>
    </w:p>
    <w:p w14:paraId="0DB60EE6" w14:textId="2ECBCFCE" w:rsidR="00D812F5" w:rsidRDefault="00D812F5" w:rsidP="00D812F5">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DF33EB">
        <w:rPr>
          <w:rFonts w:ascii="Arial" w:hAnsi="Arial" w:cs="Arial"/>
          <w:b/>
        </w:rPr>
        <w:t xml:space="preserve">štiriinštirideset </w:t>
      </w:r>
      <w:r>
        <w:rPr>
          <w:rFonts w:ascii="Arial" w:hAnsi="Arial" w:cs="Arial"/>
          <w:b/>
        </w:rPr>
        <w:t>(4</w:t>
      </w:r>
      <w:r w:rsidR="00DF33EB">
        <w:rPr>
          <w:rFonts w:ascii="Arial" w:hAnsi="Arial" w:cs="Arial"/>
          <w:b/>
        </w:rPr>
        <w:t>4</w:t>
      </w:r>
      <w:r>
        <w:rPr>
          <w:rFonts w:ascii="Arial" w:hAnsi="Arial" w:cs="Arial"/>
          <w:b/>
        </w:rPr>
        <w:t>)</w:t>
      </w:r>
      <w:r w:rsidRPr="00DF21B8">
        <w:rPr>
          <w:rFonts w:ascii="Arial" w:hAnsi="Arial" w:cs="Arial"/>
          <w:b/>
        </w:rPr>
        <w:t xml:space="preserve"> </w:t>
      </w:r>
      <w:r>
        <w:rPr>
          <w:rFonts w:ascii="Arial" w:hAnsi="Arial" w:cs="Arial"/>
          <w:b/>
        </w:rPr>
        <w:t>varnostnikov/varnostnic – interv</w:t>
      </w:r>
      <w:r w:rsidR="008B205B">
        <w:rPr>
          <w:rFonts w:ascii="Arial" w:hAnsi="Arial" w:cs="Arial"/>
          <w:b/>
        </w:rPr>
        <w:t>en</w:t>
      </w:r>
      <w:r>
        <w:rPr>
          <w:rFonts w:ascii="Arial" w:hAnsi="Arial" w:cs="Arial"/>
          <w:b/>
        </w:rPr>
        <w:t>t</w:t>
      </w:r>
      <w:r w:rsidR="008B205B">
        <w:rPr>
          <w:rFonts w:ascii="Arial" w:hAnsi="Arial" w:cs="Arial"/>
          <w:b/>
        </w:rPr>
        <w:t>ov</w:t>
      </w:r>
      <w:r w:rsidR="00DF33EB">
        <w:rPr>
          <w:rStyle w:val="Sprotnaopomba-sklic"/>
          <w:rFonts w:cs="Arial"/>
        </w:rPr>
        <w:footnoteReference w:id="3"/>
      </w:r>
      <w:r w:rsidR="00DF33EB">
        <w:rPr>
          <w:rFonts w:ascii="Arial" w:hAnsi="Arial" w:cs="Arial"/>
          <w:b/>
        </w:rPr>
        <w:t xml:space="preserve"> </w:t>
      </w:r>
      <w:r w:rsidRPr="00DD05B5">
        <w:rPr>
          <w:rFonts w:ascii="Arial" w:hAnsi="Arial" w:cs="Arial"/>
        </w:rPr>
        <w:t xml:space="preserve">(v nadaljevanju: </w:t>
      </w:r>
      <w:r>
        <w:rPr>
          <w:rFonts w:ascii="Arial" w:hAnsi="Arial" w:cs="Arial"/>
        </w:rPr>
        <w:t>varnostnik - intervent</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1C663A5D" w14:textId="77777777" w:rsidR="00D812F5" w:rsidRDefault="00D812F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18D9CD17" w14:textId="38860246" w:rsidR="00D812F5" w:rsidRDefault="00D812F5" w:rsidP="00220D2E">
      <w:pPr>
        <w:pStyle w:val="Odstavekseznama"/>
        <w:numPr>
          <w:ilvl w:val="0"/>
          <w:numId w:val="16"/>
        </w:numPr>
        <w:spacing w:line="240" w:lineRule="auto"/>
        <w:rPr>
          <w:rFonts w:ascii="Arial" w:hAnsi="Arial" w:cs="Arial"/>
        </w:rPr>
      </w:pPr>
      <w:r>
        <w:rPr>
          <w:rFonts w:ascii="Arial" w:hAnsi="Arial" w:cs="Arial"/>
        </w:rPr>
        <w:t xml:space="preserve">da je strokovno usposobljena </w:t>
      </w:r>
      <w:r w:rsidRPr="00D812F5">
        <w:rPr>
          <w:rFonts w:ascii="Arial" w:eastAsia="Times New Roman" w:hAnsi="Arial" w:cs="Arial"/>
          <w:lang w:eastAsia="sl-SI"/>
        </w:rPr>
        <w:t>po programu strokovnega usposabljanja in izpolnjevanja varnostnega osebja, ki sme skladno ZZasV-1 nositi in uporabljati orožje med neposrednim opravljanjem nalog zasebnega varovanja</w:t>
      </w:r>
      <w:r w:rsidRPr="006F5545">
        <w:rPr>
          <w:rFonts w:ascii="Arial" w:hAnsi="Arial" w:cs="Arial"/>
        </w:rPr>
        <w:t>;</w:t>
      </w:r>
    </w:p>
    <w:p w14:paraId="2253C082" w14:textId="758B1C14"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pooblastilo za nošenje orožja;</w:t>
      </w:r>
    </w:p>
    <w:p w14:paraId="769DB3E2" w14:textId="472BE906"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opravljanje</w:t>
      </w:r>
      <w:r w:rsidR="00BB6C5E">
        <w:rPr>
          <w:rFonts w:ascii="Arial" w:hAnsi="Arial" w:cs="Arial"/>
        </w:rPr>
        <w:t xml:space="preserve"> nalog varnostnika – interventa;</w:t>
      </w:r>
    </w:p>
    <w:p w14:paraId="02A0DFF7"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1B0ADEB6" w14:textId="77777777" w:rsidR="00D812F5" w:rsidRDefault="00D812F5" w:rsidP="00D812F5">
      <w:pPr>
        <w:ind w:left="708"/>
        <w:rPr>
          <w:rFonts w:cs="Arial"/>
        </w:rPr>
      </w:pPr>
    </w:p>
    <w:p w14:paraId="0B0EBE78" w14:textId="77777777" w:rsidR="00D812F5" w:rsidRDefault="00D812F5" w:rsidP="00D812F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4FADA69C" w14:textId="77777777" w:rsidR="00D812F5" w:rsidRDefault="00D812F5" w:rsidP="00D812F5">
      <w:pPr>
        <w:ind w:left="708"/>
        <w:rPr>
          <w:rFonts w:cs="Arial"/>
        </w:rPr>
      </w:pPr>
    </w:p>
    <w:p w14:paraId="53DD7E2B" w14:textId="1825566E" w:rsidR="00D812F5" w:rsidRPr="00DD05B5" w:rsidRDefault="00D812F5" w:rsidP="00D812F5">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varnostnika - interventa</w:t>
      </w:r>
      <w:r w:rsidRPr="00DD05B5">
        <w:rPr>
          <w:rFonts w:cs="Arial"/>
        </w:rPr>
        <w:t xml:space="preserve"> zamenja oz. doda novega le s predhodnim soglasjem naročnika. V takem primeru mora zamenjan oz. nov </w:t>
      </w:r>
      <w:r>
        <w:rPr>
          <w:rFonts w:cs="Arial"/>
        </w:rPr>
        <w:t xml:space="preserve">varnostnik - intervent </w:t>
      </w:r>
      <w:r w:rsidRPr="00DD05B5">
        <w:rPr>
          <w:rFonts w:cs="Arial"/>
        </w:rPr>
        <w:t>izpolnjevati vse zahteve v skladu s točko 2.C.c).</w:t>
      </w:r>
      <w:r>
        <w:rPr>
          <w:rFonts w:cs="Arial"/>
        </w:rPr>
        <w:t>3</w:t>
      </w:r>
      <w:r w:rsidRPr="00DD05B5">
        <w:rPr>
          <w:rFonts w:cs="Arial"/>
        </w:rPr>
        <w:t xml:space="preserve">. Naročnik si pridržuje pravico kadarkoli zahtevati zamenjavo </w:t>
      </w:r>
      <w:r>
        <w:rPr>
          <w:rFonts w:cs="Arial"/>
        </w:rPr>
        <w:t>operaterja varnostnika - interventa</w:t>
      </w:r>
      <w:r w:rsidRPr="00DD05B5">
        <w:rPr>
          <w:rFonts w:cs="Arial"/>
        </w:rPr>
        <w:t xml:space="preserve"> brez pojasnila. </w:t>
      </w:r>
    </w:p>
    <w:p w14:paraId="733E2D1B"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33555DD2" w14:textId="77777777" w:rsidR="00D812F5" w:rsidRPr="006F554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6CFD0240"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6BC25D44" w14:textId="77777777" w:rsidR="00D812F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73E95DFC" w14:textId="691083E9"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eastAsia="Calibri" w:hAnsi="Arial" w:cs="Arial"/>
          <w:sz w:val="22"/>
          <w:szCs w:val="22"/>
          <w:lang w:eastAsia="en-US"/>
        </w:rPr>
        <w:t>ponudnik v ponudbi predloži obrazec M1 in M3</w:t>
      </w:r>
      <w:r w:rsidR="00DF33EB">
        <w:rPr>
          <w:rFonts w:ascii="Arial" w:eastAsia="Calibri" w:hAnsi="Arial" w:cs="Arial"/>
          <w:sz w:val="22"/>
          <w:szCs w:val="22"/>
          <w:lang w:eastAsia="en-US"/>
        </w:rPr>
        <w:t xml:space="preserve"> </w:t>
      </w:r>
      <w:r w:rsidRPr="00D812F5">
        <w:rPr>
          <w:rFonts w:ascii="Arial" w:eastAsia="Calibri" w:hAnsi="Arial" w:cs="Arial"/>
          <w:sz w:val="22"/>
          <w:szCs w:val="22"/>
          <w:lang w:eastAsia="en-US"/>
        </w:rPr>
        <w:t>(v primeru, da je bila narejena sprememba v obveznem socialnem zavarovanju) ali veljavno pogodbo o zaposlitvi ali drugo ustrezno dokazilo;</w:t>
      </w:r>
    </w:p>
    <w:p w14:paraId="4F7DD108" w14:textId="36749C3A"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hAnsi="Arial" w:cs="Arial"/>
          <w:sz w:val="22"/>
          <w:szCs w:val="22"/>
        </w:rPr>
      </w:pPr>
      <w:r w:rsidRPr="00D812F5">
        <w:rPr>
          <w:rFonts w:ascii="Arial" w:hAnsi="Arial" w:cs="Arial"/>
          <w:sz w:val="22"/>
          <w:szCs w:val="22"/>
        </w:rPr>
        <w:lastRenderedPageBreak/>
        <w:t>veljavni orožni list – pooblastilo za nošenje orožja</w:t>
      </w:r>
      <w:r>
        <w:rPr>
          <w:rFonts w:ascii="Arial" w:hAnsi="Arial" w:cs="Arial"/>
          <w:sz w:val="22"/>
          <w:szCs w:val="22"/>
        </w:rPr>
        <w:t>;</w:t>
      </w:r>
    </w:p>
    <w:p w14:paraId="0BC25C82" w14:textId="3A73A90B" w:rsid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hAnsi="Arial" w:cs="Arial"/>
          <w:sz w:val="22"/>
          <w:szCs w:val="22"/>
        </w:rPr>
        <w:t xml:space="preserve">veljavno dokazilo, da je varnostnik – intervent strokovno usposobljen po programu strokovnega usposabljanja in izpolnjevanja varnostnega osebja, ki sme skladno ZZasV-1 nositi in uporabljati orožje med neposrednim opravljanjem nalog zasebnega varovanja. </w:t>
      </w:r>
      <w:r w:rsidRPr="00D812F5">
        <w:rPr>
          <w:rFonts w:ascii="Arial" w:eastAsia="Calibri" w:hAnsi="Arial" w:cs="Arial"/>
          <w:sz w:val="22"/>
          <w:szCs w:val="22"/>
          <w:lang w:eastAsia="en-US"/>
        </w:rPr>
        <w:t xml:space="preserve"> </w:t>
      </w:r>
    </w:p>
    <w:p w14:paraId="1AB0620C" w14:textId="5F9A6C62" w:rsidR="00F134D6" w:rsidRDefault="00F134D6" w:rsidP="00DA7B34">
      <w:pPr>
        <w:ind w:left="708"/>
        <w:jc w:val="both"/>
        <w:rPr>
          <w:rFonts w:eastAsia="Calibri" w:cs="Arial"/>
          <w:color w:val="2F5496" w:themeColor="accent5" w:themeShade="BF"/>
          <w:lang w:eastAsia="en-US"/>
        </w:rPr>
      </w:pPr>
    </w:p>
    <w:p w14:paraId="06EB617A" w14:textId="77708F98" w:rsidR="00DA7B34" w:rsidRDefault="00DA7B34" w:rsidP="00220D2E">
      <w:pPr>
        <w:pStyle w:val="Odstavekseznama"/>
        <w:numPr>
          <w:ilvl w:val="0"/>
          <w:numId w:val="15"/>
        </w:numPr>
        <w:spacing w:line="240" w:lineRule="auto"/>
        <w:rPr>
          <w:rFonts w:ascii="Arial" w:hAnsi="Arial" w:cs="Arial"/>
          <w:b/>
          <w:u w:val="single"/>
        </w:rPr>
      </w:pPr>
      <w:r>
        <w:rPr>
          <w:rFonts w:ascii="Arial" w:hAnsi="Arial" w:cs="Arial"/>
          <w:b/>
          <w:u w:val="single"/>
        </w:rPr>
        <w:t>Varnostni tehnik/varnostna tehnica</w:t>
      </w:r>
    </w:p>
    <w:p w14:paraId="0F074C81" w14:textId="4A91B892" w:rsidR="00DA7B34" w:rsidRDefault="00DA7B34" w:rsidP="00DA7B34">
      <w:pPr>
        <w:pStyle w:val="Odstavekseznama"/>
        <w:spacing w:line="240" w:lineRule="auto"/>
        <w:ind w:left="717"/>
        <w:rPr>
          <w:rFonts w:ascii="Arial" w:hAnsi="Arial" w:cs="Arial"/>
        </w:rPr>
      </w:pPr>
      <w:r>
        <w:rPr>
          <w:rFonts w:ascii="Arial" w:hAnsi="Arial" w:cs="Arial"/>
        </w:rPr>
        <w:t xml:space="preserve">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260EB9C5" w14:textId="77777777" w:rsidR="00DA7B34" w:rsidRDefault="00DA7B34" w:rsidP="00DA7B34">
      <w:pPr>
        <w:pStyle w:val="Odstavekseznama"/>
        <w:spacing w:line="240" w:lineRule="auto"/>
        <w:ind w:left="717"/>
        <w:rPr>
          <w:rFonts w:ascii="Arial" w:hAnsi="Arial" w:cs="Arial"/>
        </w:rPr>
      </w:pPr>
    </w:p>
    <w:p w14:paraId="1DF98A4B" w14:textId="77777777" w:rsidR="00DA7B34" w:rsidRDefault="00DA7B34" w:rsidP="00DA7B34">
      <w:pPr>
        <w:pStyle w:val="Odstavekseznama"/>
        <w:spacing w:line="240" w:lineRule="auto"/>
        <w:rPr>
          <w:rFonts w:ascii="Arial" w:hAnsi="Arial" w:cs="Arial"/>
        </w:rPr>
      </w:pPr>
      <w:r>
        <w:rPr>
          <w:rFonts w:ascii="Arial" w:hAnsi="Arial" w:cs="Arial"/>
        </w:rPr>
        <w:t xml:space="preserve">Za potrebe vzdrževanja varnostnih sistemov mora ponudnik zagotoviti </w:t>
      </w:r>
      <w:r w:rsidRPr="00DF21B8">
        <w:rPr>
          <w:rFonts w:ascii="Arial" w:hAnsi="Arial" w:cs="Arial"/>
          <w:b/>
        </w:rPr>
        <w:t xml:space="preserve">najmanj </w:t>
      </w:r>
      <w:r>
        <w:rPr>
          <w:rFonts w:ascii="Arial" w:hAnsi="Arial" w:cs="Arial"/>
          <w:b/>
        </w:rPr>
        <w:t xml:space="preserve">deset (10) varnostnih tehnikov/tehnic </w:t>
      </w:r>
      <w:r w:rsidRPr="00DD05B5">
        <w:rPr>
          <w:rFonts w:ascii="Arial" w:hAnsi="Arial" w:cs="Arial"/>
        </w:rPr>
        <w:t xml:space="preserve">(v nadaljevanju: </w:t>
      </w:r>
      <w:r>
        <w:rPr>
          <w:rFonts w:ascii="Arial" w:hAnsi="Arial" w:cs="Arial"/>
        </w:rPr>
        <w:t>varnostni tehnik</w:t>
      </w:r>
      <w:r w:rsidRPr="00DD05B5">
        <w:rPr>
          <w:rFonts w:ascii="Arial" w:hAnsi="Arial" w:cs="Arial"/>
        </w:rPr>
        <w:t>)</w:t>
      </w:r>
      <w:r w:rsidRPr="00DF21B8">
        <w:rPr>
          <w:rFonts w:ascii="Arial" w:hAnsi="Arial" w:cs="Arial"/>
        </w:rPr>
        <w:t>, ki so strokovno usposobljen</w:t>
      </w:r>
      <w:r>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093B1CEA" w14:textId="77777777" w:rsidR="00DA7B34" w:rsidRDefault="00DA7B34"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3BD1034B" w14:textId="77777777" w:rsidR="00DA7B34" w:rsidRDefault="00DA7B34" w:rsidP="00220D2E">
      <w:pPr>
        <w:pStyle w:val="Odstavekseznama"/>
        <w:numPr>
          <w:ilvl w:val="0"/>
          <w:numId w:val="16"/>
        </w:numPr>
        <w:spacing w:line="240" w:lineRule="auto"/>
        <w:rPr>
          <w:rFonts w:ascii="Arial" w:hAnsi="Arial" w:cs="Arial"/>
        </w:rPr>
      </w:pPr>
      <w:r w:rsidRPr="006F5545">
        <w:rPr>
          <w:rFonts w:ascii="Arial" w:hAnsi="Arial" w:cs="Arial"/>
        </w:rPr>
        <w:t xml:space="preserve">da ima pridobljeno nacionalno poklicno kvalifikacijo (NPK) </w:t>
      </w:r>
      <w:r>
        <w:rPr>
          <w:rFonts w:ascii="Arial" w:hAnsi="Arial" w:cs="Arial"/>
        </w:rPr>
        <w:t>za varnostnega tehnika</w:t>
      </w:r>
      <w:r w:rsidRPr="006F5545">
        <w:rPr>
          <w:rFonts w:ascii="Arial" w:hAnsi="Arial" w:cs="Arial"/>
        </w:rPr>
        <w:t>;</w:t>
      </w:r>
    </w:p>
    <w:p w14:paraId="5C781642" w14:textId="6C213589" w:rsidR="00DA7B34" w:rsidRDefault="00DA7B34" w:rsidP="00220D2E">
      <w:pPr>
        <w:pStyle w:val="Odstavekseznama"/>
        <w:numPr>
          <w:ilvl w:val="0"/>
          <w:numId w:val="16"/>
        </w:numPr>
        <w:spacing w:line="240" w:lineRule="auto"/>
        <w:rPr>
          <w:rFonts w:ascii="Arial" w:hAnsi="Arial" w:cs="Arial"/>
        </w:rPr>
      </w:pPr>
      <w:r>
        <w:rPr>
          <w:rFonts w:ascii="Arial" w:hAnsi="Arial" w:cs="Arial"/>
        </w:rPr>
        <w:t xml:space="preserve">da ima veljavno službeno izkaznico s katerim izkazuje, da ima podeljeno licenco in upravičenost za neposredno opravljanje </w:t>
      </w:r>
      <w:r w:rsidR="008B4118">
        <w:rPr>
          <w:rFonts w:ascii="Arial" w:hAnsi="Arial" w:cs="Arial"/>
        </w:rPr>
        <w:t>nalog varnostnega tehnika.</w:t>
      </w:r>
    </w:p>
    <w:p w14:paraId="76CE3233" w14:textId="77777777" w:rsidR="00F134D6" w:rsidRDefault="00F134D6" w:rsidP="002E2A94">
      <w:pPr>
        <w:ind w:left="708"/>
        <w:rPr>
          <w:rFonts w:cs="Arial"/>
        </w:rPr>
      </w:pPr>
    </w:p>
    <w:p w14:paraId="7F2970EA" w14:textId="09E023E8" w:rsidR="00DA7B34" w:rsidRDefault="00DA7B34" w:rsidP="002E2A94">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73DDB18C" w14:textId="77777777" w:rsidR="00DA7B34" w:rsidRDefault="00DA7B34" w:rsidP="00DA7B34">
      <w:pPr>
        <w:ind w:left="708"/>
        <w:rPr>
          <w:rFonts w:cs="Arial"/>
        </w:rPr>
      </w:pPr>
    </w:p>
    <w:p w14:paraId="1AF14178" w14:textId="77777777" w:rsidR="00DA7B34" w:rsidRPr="00DD05B5" w:rsidRDefault="00DA7B34" w:rsidP="00DA7B34">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varnostnega tehnika</w:t>
      </w:r>
      <w:r w:rsidRPr="00DD05B5">
        <w:rPr>
          <w:rFonts w:cs="Arial"/>
        </w:rPr>
        <w:t xml:space="preserve"> zamenja oz. doda novega le s predhodnim soglasjem naročnika. V takem primeru mora zamenjan oz. nov </w:t>
      </w:r>
      <w:r>
        <w:rPr>
          <w:rFonts w:cs="Arial"/>
        </w:rPr>
        <w:t xml:space="preserve">varnostni tehnik </w:t>
      </w:r>
      <w:r w:rsidRPr="00DD05B5">
        <w:rPr>
          <w:rFonts w:cs="Arial"/>
        </w:rPr>
        <w:t>izpolnjevati vse zahteve v skladu s točko 2.C.c).</w:t>
      </w:r>
      <w:r>
        <w:rPr>
          <w:rFonts w:cs="Arial"/>
        </w:rPr>
        <w:t>5</w:t>
      </w:r>
      <w:r w:rsidRPr="00DD05B5">
        <w:rPr>
          <w:rFonts w:cs="Arial"/>
        </w:rPr>
        <w:t xml:space="preserve">. Naročnik si pridržuje pravico kadarkoli zahtevati zamenjavo </w:t>
      </w:r>
      <w:r>
        <w:rPr>
          <w:rFonts w:cs="Arial"/>
        </w:rPr>
        <w:t xml:space="preserve">varnostnega tehnika </w:t>
      </w:r>
      <w:r w:rsidRPr="00DD05B5">
        <w:rPr>
          <w:rFonts w:cs="Arial"/>
        </w:rPr>
        <w:t xml:space="preserve">brez pojasnila. </w:t>
      </w:r>
    </w:p>
    <w:p w14:paraId="34696AF1" w14:textId="77777777" w:rsidR="00DA7B34" w:rsidRPr="005A0751" w:rsidRDefault="00DA7B34" w:rsidP="00DA7B34">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4B386AEE" w14:textId="77777777" w:rsidR="00DA7B34" w:rsidRPr="006F5545"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4E6AFBF6" w14:textId="77777777" w:rsidR="00DA7B34" w:rsidRDefault="00DA7B34" w:rsidP="00DA7B34">
      <w:pPr>
        <w:pStyle w:val="Odstavekseznama"/>
        <w:spacing w:line="240" w:lineRule="auto"/>
        <w:ind w:left="717"/>
        <w:rPr>
          <w:rFonts w:ascii="Arial" w:hAnsi="Arial" w:cs="Arial"/>
          <w:b/>
          <w:u w:val="single"/>
        </w:rPr>
      </w:pPr>
    </w:p>
    <w:p w14:paraId="7950DB7D" w14:textId="77777777" w:rsidR="00DA7B34"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2E01436C"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01844734"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4AAC3583" w14:textId="3577D8FC"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w:t>
      </w:r>
      <w:r w:rsidR="00F134D6">
        <w:rPr>
          <w:rFonts w:ascii="Arial" w:hAnsi="Arial" w:cs="Arial"/>
          <w:sz w:val="22"/>
          <w:szCs w:val="22"/>
        </w:rPr>
        <w:t>vsako osebo) službena izkaznica</w:t>
      </w:r>
      <w:r w:rsidR="008B4118">
        <w:rPr>
          <w:rFonts w:ascii="Arial" w:hAnsi="Arial" w:cs="Arial"/>
          <w:sz w:val="22"/>
          <w:szCs w:val="22"/>
        </w:rPr>
        <w:t>.</w:t>
      </w:r>
    </w:p>
    <w:p w14:paraId="0958317B" w14:textId="77777777" w:rsidR="00F134D6" w:rsidRDefault="00F134D6" w:rsidP="00DA7B34">
      <w:pPr>
        <w:pStyle w:val="tevilnatoka"/>
        <w:shd w:val="clear" w:color="auto" w:fill="FFFFFF"/>
        <w:spacing w:before="0" w:beforeAutospacing="0" w:after="0" w:afterAutospacing="0"/>
        <w:ind w:firstLine="357"/>
        <w:jc w:val="both"/>
        <w:rPr>
          <w:rFonts w:ascii="Arial" w:hAnsi="Arial" w:cs="Arial"/>
          <w:sz w:val="22"/>
          <w:szCs w:val="22"/>
          <w:u w:val="single"/>
        </w:rPr>
      </w:pPr>
    </w:p>
    <w:p w14:paraId="440D1DEA" w14:textId="36EEFC77" w:rsidR="00DA7B34" w:rsidRPr="00DA7B34" w:rsidRDefault="00DA7B34" w:rsidP="00DA7B34">
      <w:pPr>
        <w:pStyle w:val="tevilnatoka"/>
        <w:shd w:val="clear" w:color="auto" w:fill="FFFFFF"/>
        <w:spacing w:before="0" w:beforeAutospacing="0" w:after="0" w:afterAutospacing="0"/>
        <w:ind w:firstLine="357"/>
        <w:jc w:val="both"/>
        <w:rPr>
          <w:rFonts w:ascii="Arial" w:hAnsi="Arial" w:cs="Arial"/>
          <w:sz w:val="22"/>
          <w:szCs w:val="22"/>
          <w:u w:val="single"/>
        </w:rPr>
      </w:pPr>
      <w:r w:rsidRPr="00DA7B34">
        <w:rPr>
          <w:rFonts w:ascii="Arial" w:hAnsi="Arial" w:cs="Arial"/>
          <w:sz w:val="22"/>
          <w:szCs w:val="22"/>
          <w:u w:val="single"/>
        </w:rPr>
        <w:t xml:space="preserve">Ponudnik mora skladno s točkami 1., 2., 3. in 4. zagotoviti najmanj </w:t>
      </w:r>
      <w:r w:rsidR="002E2A94">
        <w:rPr>
          <w:rFonts w:ascii="Arial" w:hAnsi="Arial" w:cs="Arial"/>
          <w:sz w:val="22"/>
          <w:szCs w:val="22"/>
          <w:u w:val="single"/>
        </w:rPr>
        <w:t>80</w:t>
      </w:r>
      <w:r w:rsidRPr="00DA7B34">
        <w:rPr>
          <w:rFonts w:ascii="Arial" w:hAnsi="Arial" w:cs="Arial"/>
          <w:sz w:val="22"/>
          <w:szCs w:val="22"/>
          <w:u w:val="single"/>
        </w:rPr>
        <w:t xml:space="preserve"> oseb.</w:t>
      </w:r>
      <w:r w:rsidRPr="002E2A94">
        <w:rPr>
          <w:rFonts w:ascii="Arial" w:hAnsi="Arial" w:cs="Arial"/>
          <w:sz w:val="22"/>
          <w:szCs w:val="22"/>
        </w:rPr>
        <w:t xml:space="preserve">  </w:t>
      </w:r>
    </w:p>
    <w:p w14:paraId="19B0C0E4" w14:textId="79D175B4" w:rsidR="00566A28" w:rsidRPr="00DA7B34" w:rsidRDefault="00566A28" w:rsidP="0050233A">
      <w:pPr>
        <w:pStyle w:val="tevilnatoka"/>
        <w:shd w:val="clear" w:color="auto" w:fill="FFFFFF"/>
        <w:spacing w:before="0" w:beforeAutospacing="0" w:after="0" w:afterAutospacing="0"/>
        <w:jc w:val="both"/>
        <w:rPr>
          <w:rFonts w:ascii="Arial" w:eastAsia="Calibri" w:hAnsi="Arial" w:cs="Arial"/>
          <w:sz w:val="22"/>
          <w:szCs w:val="22"/>
          <w:lang w:eastAsia="en-US"/>
        </w:rPr>
      </w:pPr>
    </w:p>
    <w:p w14:paraId="07D8D2B9" w14:textId="510765C5" w:rsidR="0050233A" w:rsidRPr="009867D2" w:rsidRDefault="00566A28" w:rsidP="00220D2E">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61D8384B" w14:textId="004B7C80" w:rsidR="0050233A" w:rsidRPr="0050233A" w:rsidRDefault="0050233A"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t>Licenca za varovanje ljudi in premoženja</w:t>
      </w:r>
    </w:p>
    <w:p w14:paraId="5FFA658D" w14:textId="62F4B5A5" w:rsidR="0050233A" w:rsidRPr="0050233A" w:rsidRDefault="0050233A" w:rsidP="0050233A">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varovanje ljudi in premoženja.</w:t>
      </w:r>
    </w:p>
    <w:p w14:paraId="347A7516" w14:textId="77777777" w:rsidR="0050233A" w:rsidRPr="0050233A" w:rsidRDefault="0050233A" w:rsidP="0050233A">
      <w:pPr>
        <w:pStyle w:val="Odstavekseznama"/>
        <w:spacing w:line="240" w:lineRule="auto"/>
        <w:ind w:left="708"/>
        <w:rPr>
          <w:rFonts w:ascii="Arial" w:hAnsi="Arial" w:cs="Arial"/>
          <w:color w:val="A6A6A6" w:themeColor="background1" w:themeShade="A6"/>
        </w:rPr>
      </w:pPr>
    </w:p>
    <w:p w14:paraId="4C5D036B" w14:textId="5607AAFE" w:rsidR="0050233A" w:rsidRDefault="0050233A" w:rsidP="0050233A">
      <w:pPr>
        <w:pStyle w:val="Odstavekseznama"/>
        <w:spacing w:line="240" w:lineRule="auto"/>
        <w:ind w:left="708"/>
        <w:rPr>
          <w:rFonts w:ascii="Arial" w:hAnsi="Arial" w:cs="Arial"/>
        </w:rPr>
      </w:pPr>
      <w:r w:rsidRPr="0050233A">
        <w:rPr>
          <w:rFonts w:ascii="Arial" w:hAnsi="Arial" w:cs="Arial"/>
        </w:rPr>
        <w:t xml:space="preserve">V primeru, da ponudnik nastopa s sodelujočim podjetjem (soponudnik ali podizvajalec) morajo pogoj izpolniti </w:t>
      </w:r>
      <w:r w:rsidRPr="0050233A">
        <w:rPr>
          <w:rFonts w:ascii="Arial" w:hAnsi="Arial" w:cs="Arial"/>
          <w:b/>
          <w:u w:val="single"/>
        </w:rPr>
        <w:t>vsa sodelujoča podjetja</w:t>
      </w:r>
      <w:r w:rsidRPr="0050233A">
        <w:rPr>
          <w:rFonts w:ascii="Arial" w:hAnsi="Arial" w:cs="Arial"/>
        </w:rPr>
        <w:t xml:space="preserve">. </w:t>
      </w:r>
    </w:p>
    <w:p w14:paraId="7F37B4BA" w14:textId="02AFF2B5" w:rsidR="0050233A" w:rsidRDefault="0050233A" w:rsidP="0050233A">
      <w:pPr>
        <w:pStyle w:val="Odstavekseznama"/>
        <w:spacing w:line="240" w:lineRule="auto"/>
        <w:ind w:left="708"/>
        <w:rPr>
          <w:rFonts w:ascii="Arial" w:hAnsi="Arial" w:cs="Arial"/>
        </w:rPr>
      </w:pPr>
    </w:p>
    <w:p w14:paraId="1C0ACC73" w14:textId="063A8F64" w:rsidR="0050233A" w:rsidRDefault="0050233A" w:rsidP="0050233A">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sidR="00C81FC7">
        <w:rPr>
          <w:rFonts w:ascii="Arial" w:hAnsi="Arial" w:cs="Arial"/>
          <w:b/>
          <w:i/>
          <w:sz w:val="22"/>
          <w:szCs w:val="22"/>
        </w:rPr>
        <w:t>e</w:t>
      </w:r>
      <w:r w:rsidRPr="00D812F5">
        <w:rPr>
          <w:rFonts w:ascii="Arial" w:hAnsi="Arial" w:cs="Arial"/>
          <w:b/>
          <w:i/>
          <w:sz w:val="22"/>
          <w:szCs w:val="22"/>
        </w:rPr>
        <w:t xml:space="preserve"> dokazil</w:t>
      </w:r>
      <w:r w:rsidR="00C81FC7">
        <w:rPr>
          <w:rFonts w:ascii="Arial" w:hAnsi="Arial" w:cs="Arial"/>
          <w:b/>
          <w:i/>
          <w:sz w:val="22"/>
          <w:szCs w:val="22"/>
        </w:rPr>
        <w:t>o</w:t>
      </w:r>
      <w:r w:rsidRPr="006F5545">
        <w:rPr>
          <w:rFonts w:ascii="Arial" w:hAnsi="Arial" w:cs="Arial"/>
          <w:sz w:val="22"/>
          <w:szCs w:val="22"/>
        </w:rPr>
        <w:t>:</w:t>
      </w:r>
    </w:p>
    <w:p w14:paraId="355683EF" w14:textId="38F04AC3" w:rsidR="0050233A" w:rsidRDefault="00C81FC7"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 za vsa sodelujoča podjetja) veljavno licenco za varovanje ljudi in premoženja.</w:t>
      </w:r>
    </w:p>
    <w:p w14:paraId="47213230" w14:textId="582140F8" w:rsidR="0050233A" w:rsidRDefault="0050233A" w:rsidP="0050233A">
      <w:pPr>
        <w:pStyle w:val="Odstavekseznama"/>
        <w:spacing w:line="240" w:lineRule="auto"/>
        <w:ind w:left="708"/>
        <w:rPr>
          <w:rFonts w:ascii="Arial" w:hAnsi="Arial" w:cs="Arial"/>
        </w:rPr>
      </w:pPr>
    </w:p>
    <w:p w14:paraId="0EC64FED" w14:textId="1E6122B8" w:rsidR="00630EBF" w:rsidRDefault="00630EBF" w:rsidP="0050233A">
      <w:pPr>
        <w:pStyle w:val="Odstavekseznama"/>
        <w:spacing w:line="240" w:lineRule="auto"/>
        <w:ind w:left="708"/>
        <w:rPr>
          <w:rFonts w:ascii="Arial" w:hAnsi="Arial" w:cs="Arial"/>
        </w:rPr>
      </w:pPr>
    </w:p>
    <w:p w14:paraId="0F7DBFF1" w14:textId="77777777" w:rsidR="00630EBF" w:rsidRDefault="00630EBF" w:rsidP="0050233A">
      <w:pPr>
        <w:pStyle w:val="Odstavekseznama"/>
        <w:spacing w:line="240" w:lineRule="auto"/>
        <w:ind w:left="708"/>
        <w:rPr>
          <w:rFonts w:ascii="Arial" w:hAnsi="Arial" w:cs="Arial"/>
        </w:rPr>
      </w:pPr>
    </w:p>
    <w:p w14:paraId="531B648E" w14:textId="216B89CA" w:rsidR="00C81FC7" w:rsidRPr="0050233A" w:rsidRDefault="00C81FC7"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lastRenderedPageBreak/>
        <w:t xml:space="preserve">Licenca za </w:t>
      </w:r>
      <w:r>
        <w:rPr>
          <w:rFonts w:ascii="Arial" w:hAnsi="Arial" w:cs="Arial"/>
          <w:b/>
          <w:u w:val="single"/>
        </w:rPr>
        <w:t xml:space="preserve">upravljanje z </w:t>
      </w:r>
      <w:r w:rsidR="004D5CBD">
        <w:rPr>
          <w:rFonts w:ascii="Arial" w:hAnsi="Arial" w:cs="Arial"/>
          <w:b/>
          <w:u w:val="single"/>
        </w:rPr>
        <w:t>varnostnim nadzornim centrom</w:t>
      </w:r>
    </w:p>
    <w:p w14:paraId="6FEDC50F" w14:textId="15ABA76A" w:rsidR="00C81FC7" w:rsidRPr="0050233A" w:rsidRDefault="00C81FC7" w:rsidP="00C81FC7">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w:t>
      </w:r>
      <w:r>
        <w:rPr>
          <w:rFonts w:ascii="Arial" w:hAnsi="Arial" w:cs="Arial"/>
        </w:rPr>
        <w:t xml:space="preserve">upravljanje z </w:t>
      </w:r>
      <w:r w:rsidR="004D5CBD">
        <w:rPr>
          <w:rFonts w:ascii="Arial" w:hAnsi="Arial" w:cs="Arial"/>
        </w:rPr>
        <w:t xml:space="preserve">varnostnim nadzornim centrom (v nadaljevanju: </w:t>
      </w:r>
      <w:r>
        <w:rPr>
          <w:rFonts w:ascii="Arial" w:hAnsi="Arial" w:cs="Arial"/>
        </w:rPr>
        <w:t>VNC</w:t>
      </w:r>
      <w:r w:rsidR="004D5CBD">
        <w:rPr>
          <w:rFonts w:ascii="Arial" w:hAnsi="Arial" w:cs="Arial"/>
        </w:rPr>
        <w:t>)</w:t>
      </w:r>
      <w:r w:rsidRPr="0050233A">
        <w:rPr>
          <w:rFonts w:ascii="Arial" w:hAnsi="Arial" w:cs="Arial"/>
        </w:rPr>
        <w:t>.</w:t>
      </w:r>
    </w:p>
    <w:p w14:paraId="0FADB528" w14:textId="77777777" w:rsidR="00C81FC7" w:rsidRPr="0050233A" w:rsidRDefault="00C81FC7" w:rsidP="00C81FC7">
      <w:pPr>
        <w:pStyle w:val="Odstavekseznama"/>
        <w:spacing w:line="240" w:lineRule="auto"/>
        <w:ind w:left="708"/>
        <w:rPr>
          <w:rFonts w:ascii="Arial" w:hAnsi="Arial" w:cs="Arial"/>
          <w:color w:val="A6A6A6" w:themeColor="background1" w:themeShade="A6"/>
        </w:rPr>
      </w:pPr>
    </w:p>
    <w:p w14:paraId="160B77CE" w14:textId="779EA63F" w:rsidR="00C81FC7" w:rsidRDefault="0059083B" w:rsidP="00C81FC7">
      <w:pPr>
        <w:pStyle w:val="Odstavekseznama"/>
        <w:spacing w:line="240" w:lineRule="auto"/>
        <w:ind w:left="708"/>
        <w:rPr>
          <w:rFonts w:ascii="Arial" w:hAnsi="Arial" w:cs="Arial"/>
        </w:rPr>
      </w:pPr>
      <w:r>
        <w:rPr>
          <w:rFonts w:ascii="Arial" w:hAnsi="Arial" w:cs="Arial"/>
        </w:rPr>
        <w:t xml:space="preserve">Ponudnik lahko pogoj izpolni s sodelujočim podjetjem (soponudnikom ali podizvajalcem). </w:t>
      </w:r>
      <w:r w:rsidR="00C81FC7">
        <w:rPr>
          <w:rFonts w:ascii="Arial" w:hAnsi="Arial" w:cs="Arial"/>
        </w:rPr>
        <w:t>Pogoj mora izpolniti tiso</w:t>
      </w:r>
      <w:r w:rsidR="00C81FC7" w:rsidRPr="0050233A">
        <w:rPr>
          <w:rFonts w:ascii="Arial" w:hAnsi="Arial" w:cs="Arial"/>
        </w:rPr>
        <w:t xml:space="preserve"> </w:t>
      </w:r>
      <w:r w:rsidR="00C81FC7">
        <w:rPr>
          <w:rFonts w:ascii="Arial" w:hAnsi="Arial" w:cs="Arial"/>
        </w:rPr>
        <w:t>sodelujoče podjetje (glavni ponudnik ali soponudnik ali podizvajalec), ki bo po predmetnem javnem naročilu izvajalo upravljanje z VNC</w:t>
      </w:r>
      <w:r w:rsidR="00C81FC7" w:rsidRPr="0050233A">
        <w:rPr>
          <w:rFonts w:ascii="Arial" w:hAnsi="Arial" w:cs="Arial"/>
        </w:rPr>
        <w:t xml:space="preserve">. </w:t>
      </w:r>
    </w:p>
    <w:p w14:paraId="7CBA32D8" w14:textId="24959517" w:rsidR="009F1C5C" w:rsidRDefault="009F1C5C" w:rsidP="00C81FC7">
      <w:pPr>
        <w:pStyle w:val="Odstavekseznama"/>
        <w:spacing w:line="240" w:lineRule="auto"/>
        <w:ind w:left="708"/>
        <w:rPr>
          <w:rFonts w:ascii="Arial" w:hAnsi="Arial" w:cs="Arial"/>
        </w:rPr>
      </w:pPr>
    </w:p>
    <w:p w14:paraId="5FCB9176" w14:textId="77777777" w:rsidR="009F1C5C" w:rsidRDefault="009F1C5C" w:rsidP="009F1C5C">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1EF246F" w14:textId="62C156B4" w:rsidR="0050233A" w:rsidRPr="009F1C5C" w:rsidRDefault="009F1C5C"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veljavno licenco za upravljanje z VNC.</w:t>
      </w:r>
    </w:p>
    <w:p w14:paraId="73E5B0FA" w14:textId="77777777" w:rsidR="00280429" w:rsidRDefault="00280429" w:rsidP="0050233A">
      <w:pPr>
        <w:pStyle w:val="Odstavekseznama"/>
        <w:spacing w:line="240" w:lineRule="auto"/>
        <w:ind w:left="708"/>
        <w:rPr>
          <w:rFonts w:ascii="Arial" w:hAnsi="Arial" w:cs="Arial"/>
        </w:rPr>
      </w:pPr>
    </w:p>
    <w:p w14:paraId="1B60A6E4" w14:textId="4B25A519" w:rsidR="009867D2" w:rsidRDefault="00280429"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VNC (glavni in nadomestni)</w:t>
      </w:r>
    </w:p>
    <w:p w14:paraId="3E61BEE4" w14:textId="2FD20AFB" w:rsidR="00280429" w:rsidRPr="00D963AE" w:rsidRDefault="00280429" w:rsidP="00280429">
      <w:pPr>
        <w:pStyle w:val="Pripombabesedilo"/>
        <w:tabs>
          <w:tab w:val="num" w:pos="993"/>
        </w:tabs>
        <w:ind w:left="717"/>
        <w:jc w:val="both"/>
        <w:rPr>
          <w:rFonts w:cs="Arial"/>
          <w:sz w:val="22"/>
          <w:szCs w:val="22"/>
        </w:rPr>
      </w:pPr>
      <w:r w:rsidRPr="00D963AE">
        <w:rPr>
          <w:rFonts w:cs="Arial"/>
          <w:sz w:val="22"/>
          <w:szCs w:val="22"/>
        </w:rPr>
        <w:t>Ponudnik ima</w:t>
      </w:r>
      <w:r w:rsidR="000B356F" w:rsidRPr="00D963AE">
        <w:rPr>
          <w:rFonts w:cs="Arial"/>
          <w:sz w:val="22"/>
          <w:szCs w:val="22"/>
        </w:rPr>
        <w:t xml:space="preserve"> na dan oddaje ponudbe in </w:t>
      </w:r>
      <w:r w:rsidRPr="00D963AE">
        <w:rPr>
          <w:rFonts w:cs="Arial"/>
          <w:sz w:val="22"/>
          <w:szCs w:val="22"/>
        </w:rPr>
        <w:t xml:space="preserve">ves čas trajanja predmetnega javnega naročila zagotovljen lasten ali s pogodbo zagotovljen varnostni nadzorni center, ki ustreza standardom SIST EN 50518. Ponudnik mora, skladno s predpisanim standardom SIST EN 50518, za ves čas trajanja predmetnega javnega naročila in pogodbe, zagotoviti glavni in nadomestni varnostni nadzorni center. Ker </w:t>
      </w:r>
      <w:r w:rsidR="00D963AE" w:rsidRPr="00D963AE">
        <w:rPr>
          <w:rFonts w:cs="Arial"/>
          <w:sz w:val="22"/>
          <w:szCs w:val="22"/>
        </w:rPr>
        <w:t>objekti</w:t>
      </w:r>
      <w:r w:rsidR="00A3025F">
        <w:rPr>
          <w:rFonts w:cs="Arial"/>
          <w:sz w:val="22"/>
          <w:szCs w:val="22"/>
        </w:rPr>
        <w:t xml:space="preserve"> na katerih se bo</w:t>
      </w:r>
      <w:r w:rsidR="00D963AE" w:rsidRPr="00D963AE">
        <w:rPr>
          <w:rFonts w:cs="Arial"/>
          <w:sz w:val="22"/>
          <w:szCs w:val="22"/>
        </w:rPr>
        <w:t xml:space="preserve"> izvajala storitev </w:t>
      </w:r>
      <w:r w:rsidR="00A3025F">
        <w:rPr>
          <w:rFonts w:cs="Arial"/>
          <w:sz w:val="22"/>
          <w:szCs w:val="22"/>
        </w:rPr>
        <w:t xml:space="preserve">po predmetnem javnem naročilu </w:t>
      </w:r>
      <w:r w:rsidRPr="00D963AE">
        <w:rPr>
          <w:rFonts w:cs="Arial"/>
          <w:sz w:val="22"/>
          <w:szCs w:val="22"/>
        </w:rPr>
        <w:t>spada</w:t>
      </w:r>
      <w:r w:rsidR="00D963AE" w:rsidRPr="00D963AE">
        <w:rPr>
          <w:rFonts w:cs="Arial"/>
          <w:sz w:val="22"/>
          <w:szCs w:val="22"/>
        </w:rPr>
        <w:t>jo</w:t>
      </w:r>
      <w:r w:rsidRPr="00D963AE">
        <w:rPr>
          <w:rFonts w:cs="Arial"/>
          <w:sz w:val="22"/>
          <w:szCs w:val="22"/>
        </w:rPr>
        <w:t xml:space="preserve"> v kritično infrastrukturo, mora nadomestni varnostni nadzorni center, v primeru okvare glavnega varnostno nadzornega centra, naloge prevzeti v 30 sekundah. </w:t>
      </w:r>
    </w:p>
    <w:p w14:paraId="46E50A71" w14:textId="77777777" w:rsidR="00280429" w:rsidRPr="00A751B2" w:rsidRDefault="00280429" w:rsidP="00280429">
      <w:pPr>
        <w:tabs>
          <w:tab w:val="num" w:pos="993"/>
        </w:tabs>
        <w:ind w:left="360"/>
        <w:jc w:val="both"/>
        <w:rPr>
          <w:rFonts w:cs="Arial"/>
          <w:b/>
          <w:color w:val="538135" w:themeColor="accent6" w:themeShade="BF"/>
          <w:u w:val="single"/>
        </w:rPr>
      </w:pPr>
    </w:p>
    <w:p w14:paraId="5BCE742E" w14:textId="148285D0" w:rsidR="00280429" w:rsidRDefault="00D963AE" w:rsidP="00280429">
      <w:pPr>
        <w:ind w:left="708"/>
        <w:jc w:val="both"/>
        <w:rPr>
          <w:rFonts w:cs="Arial"/>
        </w:rPr>
      </w:pPr>
      <w:r w:rsidRPr="00D963AE">
        <w:rPr>
          <w:rFonts w:cs="Arial"/>
        </w:rPr>
        <w:t xml:space="preserve">Ponudnik mora ves čas </w:t>
      </w:r>
      <w:r w:rsidR="00280429" w:rsidRPr="00D963AE">
        <w:rPr>
          <w:rFonts w:cs="Arial"/>
        </w:rPr>
        <w:t xml:space="preserve">trajanja pogodbe zagotoviti prenos signala z </w:t>
      </w:r>
      <w:r w:rsidR="009F1C5C">
        <w:rPr>
          <w:rFonts w:cs="Arial"/>
        </w:rPr>
        <w:t>VNC</w:t>
      </w:r>
      <w:r w:rsidR="00280429" w:rsidRPr="00D963AE">
        <w:rPr>
          <w:rFonts w:cs="Arial"/>
        </w:rPr>
        <w:t xml:space="preserve">, vključno z obveščanjem naročnika in vpogledom v bazo podatkov o dogodkih. </w:t>
      </w:r>
    </w:p>
    <w:p w14:paraId="6E542D57" w14:textId="7B7C6A95" w:rsidR="009B0633" w:rsidRDefault="009B0633" w:rsidP="00280429">
      <w:pPr>
        <w:ind w:left="708"/>
        <w:jc w:val="both"/>
        <w:rPr>
          <w:rFonts w:cs="Arial"/>
        </w:rPr>
      </w:pPr>
    </w:p>
    <w:p w14:paraId="2C414411" w14:textId="10868A10" w:rsidR="009B0633" w:rsidRDefault="0059083B" w:rsidP="009B0633">
      <w:pPr>
        <w:ind w:left="708"/>
        <w:jc w:val="both"/>
        <w:rPr>
          <w:rFonts w:cs="Arial"/>
        </w:rPr>
      </w:pPr>
      <w:r>
        <w:rPr>
          <w:rFonts w:cs="Arial"/>
        </w:rPr>
        <w:t xml:space="preserve">Ponudnik lahko pogoj izpolni s sodelujočim podjetjem (soponudnikom ali podizvajalcem). </w:t>
      </w:r>
      <w:r w:rsidR="009B0633">
        <w:rPr>
          <w:rFonts w:cs="Arial"/>
        </w:rPr>
        <w:t>Pogoj mora izpolniti tiso</w:t>
      </w:r>
      <w:r w:rsidR="009B0633" w:rsidRPr="0050233A">
        <w:rPr>
          <w:rFonts w:cs="Arial"/>
        </w:rPr>
        <w:t xml:space="preserve"> </w:t>
      </w:r>
      <w:r w:rsidR="009B0633">
        <w:rPr>
          <w:rFonts w:cs="Arial"/>
        </w:rPr>
        <w:t>sodelujoče podjetje (glavni ponudnik ali soponudnik ali podizvajalec), ki bo po predmetnem javnem naročilu (v času trajanja pogodbe) zagotavljal VNC (velja za glavni in nadomestni VNC)</w:t>
      </w:r>
    </w:p>
    <w:p w14:paraId="068C2109" w14:textId="47751C6C" w:rsidR="009F1C5C" w:rsidRDefault="009F1C5C" w:rsidP="00280429">
      <w:pPr>
        <w:ind w:left="708"/>
        <w:jc w:val="both"/>
        <w:rPr>
          <w:rFonts w:cs="Arial"/>
        </w:rPr>
      </w:pPr>
    </w:p>
    <w:p w14:paraId="19BE193F" w14:textId="77777777" w:rsidR="00C86CB1" w:rsidRDefault="009F1C5C" w:rsidP="00C86CB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7F0A669" w14:textId="23BDDDF1" w:rsidR="00C86CB1" w:rsidRPr="00C86CB1" w:rsidRDefault="00C86CB1" w:rsidP="00220D2E">
      <w:pPr>
        <w:pStyle w:val="tevilnatoka"/>
        <w:numPr>
          <w:ilvl w:val="0"/>
          <w:numId w:val="19"/>
        </w:numPr>
        <w:shd w:val="clear" w:color="auto" w:fill="FFFFFF"/>
        <w:spacing w:before="0" w:beforeAutospacing="0" w:after="0" w:afterAutospacing="0"/>
        <w:jc w:val="both"/>
        <w:rPr>
          <w:rFonts w:ascii="Arial" w:hAnsi="Arial" w:cs="Arial"/>
          <w:sz w:val="22"/>
          <w:szCs w:val="22"/>
        </w:rPr>
      </w:pPr>
      <w:r w:rsidRPr="00C86CB1">
        <w:rPr>
          <w:rFonts w:ascii="Arial" w:eastAsia="Calibri" w:hAnsi="Arial" w:cs="Arial"/>
          <w:sz w:val="22"/>
          <w:szCs w:val="22"/>
          <w:lang w:eastAsia="en-US"/>
        </w:rPr>
        <w:t>veljavno licenco o VNC (za glavni in nadomestni VNC) oziroma v primeru, da ima ponudnik zagotovljen VNC s pogodbo s podizvajalcem, mora v ponudbi predlož</w:t>
      </w:r>
      <w:r w:rsidR="006B12BD">
        <w:rPr>
          <w:rFonts w:ascii="Arial" w:eastAsia="Calibri" w:hAnsi="Arial" w:cs="Arial"/>
          <w:sz w:val="22"/>
          <w:szCs w:val="22"/>
          <w:lang w:eastAsia="en-US"/>
        </w:rPr>
        <w:t xml:space="preserve">iti veljavno licenco o </w:t>
      </w:r>
      <w:r w:rsidRPr="00C86CB1">
        <w:rPr>
          <w:rFonts w:ascii="Arial" w:eastAsia="Calibri" w:hAnsi="Arial" w:cs="Arial"/>
          <w:sz w:val="22"/>
          <w:szCs w:val="22"/>
          <w:lang w:eastAsia="en-US"/>
        </w:rPr>
        <w:t>VNC podizvajalca in veljavno ter obojestransko podpisano pogodbo med ponudnikom in podizvajalcem, ki mu bo zagotavljal VNC in podpisano izjavo podizvajalca, da mu bo za ves čas trajanja predmetnega javnega naročila zagotavljal VNC. Izjava ne sme biti starejša več kot 7 dni od roka za oddajo ponudb (potrebno je predložiti vsa dokazila za glavni in nadomestni varnostno nadzorni center);</w:t>
      </w:r>
    </w:p>
    <w:p w14:paraId="68ADCA2F" w14:textId="6D8D9CC3" w:rsidR="00C86CB1" w:rsidRPr="00C86CB1" w:rsidRDefault="00C86CB1" w:rsidP="00220D2E">
      <w:pPr>
        <w:pStyle w:val="tevilnatoka"/>
        <w:numPr>
          <w:ilvl w:val="0"/>
          <w:numId w:val="19"/>
        </w:numPr>
        <w:shd w:val="clear" w:color="auto" w:fill="FFFFFF"/>
        <w:spacing w:before="0" w:beforeAutospacing="0" w:after="0" w:afterAutospacing="0"/>
        <w:jc w:val="both"/>
        <w:rPr>
          <w:rFonts w:ascii="Arial" w:hAnsi="Arial" w:cs="Arial"/>
          <w:sz w:val="22"/>
          <w:szCs w:val="22"/>
        </w:rPr>
      </w:pPr>
      <w:r w:rsidRPr="00C86CB1">
        <w:rPr>
          <w:rFonts w:ascii="Arial" w:eastAsia="Calibri" w:hAnsi="Arial" w:cs="Arial"/>
          <w:sz w:val="22"/>
          <w:szCs w:val="22"/>
          <w:lang w:eastAsia="en-US"/>
        </w:rPr>
        <w:t>certifikat, da VNC ustreza standardu SIST EN 50518 (certifikat se predloži za glavni in nadomestni varnostno nadzorni center);</w:t>
      </w:r>
    </w:p>
    <w:p w14:paraId="10F5B3F7" w14:textId="0BA0F0BC" w:rsidR="00C86CB1" w:rsidRPr="00C86CB1" w:rsidRDefault="00C86CB1" w:rsidP="00220D2E">
      <w:pPr>
        <w:pStyle w:val="tevilnatoka"/>
        <w:numPr>
          <w:ilvl w:val="0"/>
          <w:numId w:val="19"/>
        </w:numPr>
        <w:shd w:val="clear" w:color="auto" w:fill="FFFFFF"/>
        <w:spacing w:before="0" w:beforeAutospacing="0" w:after="0" w:afterAutospacing="0"/>
        <w:jc w:val="both"/>
        <w:rPr>
          <w:rFonts w:ascii="Arial" w:hAnsi="Arial" w:cs="Arial"/>
          <w:sz w:val="22"/>
          <w:szCs w:val="22"/>
        </w:rPr>
      </w:pPr>
      <w:r w:rsidRPr="00C86CB1">
        <w:rPr>
          <w:rFonts w:ascii="Arial" w:eastAsia="Calibri" w:hAnsi="Arial" w:cs="Arial"/>
          <w:sz w:val="22"/>
          <w:szCs w:val="22"/>
          <w:lang w:eastAsia="en-US"/>
        </w:rPr>
        <w:t>potrdilo akreditiranega evropskega laboratorija, da nadomestni VNC prevzame sprejem alarmnih sporočil v primeru izpada glavnega varnostno nadzornega centra.</w:t>
      </w:r>
    </w:p>
    <w:p w14:paraId="786A1874" w14:textId="77777777" w:rsidR="009F1C5C" w:rsidRPr="00D963AE" w:rsidRDefault="009F1C5C" w:rsidP="00280429">
      <w:pPr>
        <w:ind w:left="708"/>
        <w:jc w:val="both"/>
        <w:rPr>
          <w:rFonts w:cs="Arial"/>
        </w:rPr>
      </w:pPr>
    </w:p>
    <w:p w14:paraId="713E3B6B" w14:textId="2541824C" w:rsidR="00224F30" w:rsidRDefault="00224F30"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intervencijske službe</w:t>
      </w:r>
    </w:p>
    <w:p w14:paraId="25DA54FD" w14:textId="16E70472" w:rsidR="00D963AE" w:rsidRPr="00224F30" w:rsidRDefault="00224F30" w:rsidP="00224F30">
      <w:pPr>
        <w:pStyle w:val="Odstavekseznama"/>
        <w:spacing w:line="240" w:lineRule="auto"/>
        <w:ind w:left="714"/>
        <w:rPr>
          <w:rFonts w:ascii="Arial" w:eastAsia="Times New Roman" w:hAnsi="Arial" w:cs="Arial"/>
          <w:lang w:eastAsia="sl-SI"/>
        </w:rPr>
      </w:pPr>
      <w:r w:rsidRPr="00224F30">
        <w:rPr>
          <w:rFonts w:ascii="Arial" w:hAnsi="Arial" w:cs="Arial"/>
        </w:rPr>
        <w:t>Ponudnik mora</w:t>
      </w:r>
      <w:r w:rsidRPr="00224F30">
        <w:rPr>
          <w:rFonts w:ascii="Arial" w:eastAsia="Times New Roman" w:hAnsi="Arial" w:cs="Arial"/>
          <w:lang w:eastAsia="sl-SI"/>
        </w:rPr>
        <w:t xml:space="preserve"> imeti organizirano 24-urno dežurno intervencijsko službo. </w:t>
      </w:r>
      <w:r w:rsidR="00D963AE" w:rsidRPr="00224F30">
        <w:rPr>
          <w:rFonts w:ascii="Arial" w:hAnsi="Arial" w:cs="Arial"/>
        </w:rPr>
        <w:t xml:space="preserve">V primeru interventnega dogodka oz. intervencijskega posega mora </w:t>
      </w:r>
      <w:r w:rsidR="003C7607">
        <w:rPr>
          <w:rFonts w:ascii="Arial" w:hAnsi="Arial" w:cs="Arial"/>
        </w:rPr>
        <w:t>interventna ekipa</w:t>
      </w:r>
      <w:r w:rsidR="00D963AE" w:rsidRPr="00224F30">
        <w:rPr>
          <w:rFonts w:ascii="Arial" w:hAnsi="Arial" w:cs="Arial"/>
        </w:rPr>
        <w:t xml:space="preserve"> na kraj interventnega dogodka prispeti nemudoma oz. najkasneje v 15 minutah od sprožitve tehničnih alarmov oz. od klica varnostnika oz. od klica naročnika</w:t>
      </w:r>
      <w:r w:rsidR="00B66D15">
        <w:rPr>
          <w:rFonts w:ascii="Arial" w:hAnsi="Arial" w:cs="Arial"/>
        </w:rPr>
        <w:t xml:space="preserve"> oz. njegovega pooblaščenca</w:t>
      </w:r>
      <w:r w:rsidR="00D963AE" w:rsidRPr="00224F30">
        <w:rPr>
          <w:rFonts w:ascii="Arial" w:hAnsi="Arial" w:cs="Arial"/>
        </w:rPr>
        <w:t xml:space="preserve">. </w:t>
      </w:r>
      <w:r w:rsidR="003C7607">
        <w:rPr>
          <w:rFonts w:ascii="Arial" w:hAnsi="Arial" w:cs="Arial"/>
        </w:rPr>
        <w:t>Odzivni čas vključuje odziv na klic iz VNC, potrditev prejema sporočila o sproženem alarmu in prihod interventne ekipe na lokacijo sproženega alarma ali klica na pomoč</w:t>
      </w:r>
      <w:r w:rsidR="00B66D15">
        <w:rPr>
          <w:rFonts w:ascii="Arial" w:hAnsi="Arial" w:cs="Arial"/>
        </w:rPr>
        <w:t>, in sicer</w:t>
      </w:r>
      <w:r w:rsidR="003C7607">
        <w:rPr>
          <w:rFonts w:ascii="Arial" w:hAnsi="Arial" w:cs="Arial"/>
        </w:rPr>
        <w:t xml:space="preserve"> najkasneje v roku 15 minut po sprejemu signala v VNC. </w:t>
      </w:r>
    </w:p>
    <w:p w14:paraId="5A9FE8C5" w14:textId="48BEBA75" w:rsidR="0059083B" w:rsidRPr="006B12BD" w:rsidRDefault="0059083B" w:rsidP="006B12BD">
      <w:pPr>
        <w:ind w:left="708"/>
        <w:jc w:val="both"/>
        <w:rPr>
          <w:rFonts w:cs="Arial"/>
        </w:rPr>
      </w:pPr>
      <w:r w:rsidRPr="006B12BD">
        <w:rPr>
          <w:rFonts w:cs="Arial"/>
        </w:rPr>
        <w:lastRenderedPageBreak/>
        <w:t>Ponudnik lahko pogoj izpolni s sodelujočim podjetjem (soponudnikom ali podizvajalcem). Pogoj mora izpolniti tis</w:t>
      </w:r>
      <w:r w:rsidR="0068651D" w:rsidRPr="006B12BD">
        <w:rPr>
          <w:rFonts w:cs="Arial"/>
        </w:rPr>
        <w:t>t</w:t>
      </w:r>
      <w:r w:rsidRPr="006B12BD">
        <w:rPr>
          <w:rFonts w:cs="Arial"/>
        </w:rPr>
        <w:t xml:space="preserve">o sodelujoče podjetje (glavni ponudnik ali soponudnik ali podizvajalec), ki bo po predmetnem javnem naročilu izvajalo naloge intervencijske službe. </w:t>
      </w:r>
    </w:p>
    <w:p w14:paraId="068A02EF" w14:textId="77777777" w:rsidR="00D963AE" w:rsidRDefault="00D963AE" w:rsidP="00280429">
      <w:pPr>
        <w:ind w:left="708"/>
        <w:jc w:val="both"/>
        <w:rPr>
          <w:rFonts w:cs="Arial"/>
          <w:color w:val="2F5496" w:themeColor="accent5" w:themeShade="BF"/>
        </w:rPr>
      </w:pPr>
    </w:p>
    <w:p w14:paraId="38CF4626" w14:textId="6361DDCE" w:rsidR="0087596F" w:rsidRDefault="0087596F" w:rsidP="0087596F">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a</w:t>
      </w:r>
      <w:r w:rsidRPr="00D812F5">
        <w:rPr>
          <w:rFonts w:ascii="Arial" w:hAnsi="Arial" w:cs="Arial"/>
          <w:b/>
          <w:i/>
          <w:sz w:val="22"/>
          <w:szCs w:val="22"/>
        </w:rPr>
        <w:t xml:space="preserve"> dokazil</w:t>
      </w:r>
      <w:r>
        <w:rPr>
          <w:rFonts w:ascii="Arial" w:hAnsi="Arial" w:cs="Arial"/>
          <w:b/>
          <w:i/>
          <w:sz w:val="22"/>
          <w:szCs w:val="22"/>
        </w:rPr>
        <w:t>a</w:t>
      </w:r>
      <w:r w:rsidRPr="006F5545">
        <w:rPr>
          <w:rFonts w:ascii="Arial" w:hAnsi="Arial" w:cs="Arial"/>
          <w:sz w:val="22"/>
          <w:szCs w:val="22"/>
        </w:rPr>
        <w:t>:</w:t>
      </w:r>
    </w:p>
    <w:p w14:paraId="3FF99BF1" w14:textId="20DB656C" w:rsidR="0087596F" w:rsidRDefault="0087596F" w:rsidP="00220D2E">
      <w:pPr>
        <w:pStyle w:val="Odstavekseznama"/>
        <w:numPr>
          <w:ilvl w:val="0"/>
          <w:numId w:val="20"/>
        </w:numPr>
        <w:spacing w:line="240" w:lineRule="auto"/>
        <w:ind w:left="1066" w:hanging="357"/>
        <w:rPr>
          <w:rFonts w:ascii="Arial" w:hAnsi="Arial" w:cs="Arial"/>
        </w:rPr>
      </w:pPr>
      <w:r w:rsidRPr="00D07B92">
        <w:rPr>
          <w:rFonts w:ascii="Arial" w:hAnsi="Arial" w:cs="Arial"/>
        </w:rPr>
        <w:t xml:space="preserve">Izpisek iz zemljiške knjige ali najemno pogodbo iz katere je razvidno </w:t>
      </w:r>
      <w:r w:rsidR="0068651D">
        <w:rPr>
          <w:rFonts w:ascii="Arial" w:hAnsi="Arial" w:cs="Arial"/>
        </w:rPr>
        <w:t xml:space="preserve">na katerem mestu/naslovu </w:t>
      </w:r>
      <w:r w:rsidRPr="00D07B92">
        <w:rPr>
          <w:rFonts w:ascii="Arial" w:hAnsi="Arial" w:cs="Arial"/>
        </w:rPr>
        <w:t>se nahaja</w:t>
      </w:r>
      <w:r w:rsidR="0068651D">
        <w:rPr>
          <w:rFonts w:ascii="Arial" w:hAnsi="Arial" w:cs="Arial"/>
        </w:rPr>
        <w:t>jo</w:t>
      </w:r>
      <w:r w:rsidRPr="00D07B92">
        <w:rPr>
          <w:rFonts w:ascii="Arial" w:hAnsi="Arial" w:cs="Arial"/>
        </w:rPr>
        <w:t xml:space="preserve"> intervencijsk</w:t>
      </w:r>
      <w:r w:rsidR="0068651D">
        <w:rPr>
          <w:rFonts w:ascii="Arial" w:hAnsi="Arial" w:cs="Arial"/>
        </w:rPr>
        <w:t>e</w:t>
      </w:r>
      <w:r w:rsidRPr="00D07B92">
        <w:rPr>
          <w:rFonts w:ascii="Arial" w:hAnsi="Arial" w:cs="Arial"/>
        </w:rPr>
        <w:t xml:space="preserve"> služb</w:t>
      </w:r>
      <w:r w:rsidR="0068651D">
        <w:rPr>
          <w:rFonts w:ascii="Arial" w:hAnsi="Arial" w:cs="Arial"/>
        </w:rPr>
        <w:t>e</w:t>
      </w:r>
      <w:r w:rsidRPr="00D07B92">
        <w:rPr>
          <w:rFonts w:ascii="Arial" w:hAnsi="Arial" w:cs="Arial"/>
        </w:rPr>
        <w:t xml:space="preserve"> oz. drugo ustrezno dokazilo iz katerega bo razvidno izpolnitev pogoja. </w:t>
      </w:r>
    </w:p>
    <w:p w14:paraId="14EDF589" w14:textId="77777777" w:rsidR="00D2686D" w:rsidRPr="00D07B92" w:rsidRDefault="00D2686D" w:rsidP="00D2686D">
      <w:pPr>
        <w:pStyle w:val="Odstavekseznama"/>
        <w:spacing w:line="240" w:lineRule="auto"/>
        <w:ind w:left="1066"/>
        <w:rPr>
          <w:rFonts w:ascii="Arial" w:hAnsi="Arial" w:cs="Arial"/>
        </w:rPr>
      </w:pPr>
    </w:p>
    <w:p w14:paraId="60F55EC0" w14:textId="77777777" w:rsidR="0087596F" w:rsidRPr="00D07B92" w:rsidRDefault="0087596F" w:rsidP="0087596F">
      <w:pPr>
        <w:ind w:left="708"/>
        <w:jc w:val="both"/>
        <w:rPr>
          <w:rFonts w:eastAsia="Calibri" w:cs="Arial"/>
          <w:b/>
          <w:u w:val="single"/>
          <w:lang w:eastAsia="en-US"/>
        </w:rPr>
      </w:pPr>
      <w:r w:rsidRPr="00D07B92">
        <w:rPr>
          <w:rFonts w:eastAsia="Calibri" w:cs="Arial"/>
          <w:b/>
          <w:u w:val="single"/>
          <w:lang w:eastAsia="en-US"/>
        </w:rPr>
        <w:t>Opomba:</w:t>
      </w:r>
    </w:p>
    <w:p w14:paraId="5263EDC4" w14:textId="5D07E46F" w:rsidR="00220D2E" w:rsidRDefault="0087596F" w:rsidP="00DE3FD8">
      <w:pPr>
        <w:ind w:left="708"/>
        <w:jc w:val="both"/>
        <w:rPr>
          <w:rFonts w:cs="Arial"/>
        </w:rPr>
      </w:pPr>
      <w:r>
        <w:rPr>
          <w:rFonts w:cs="Arial"/>
        </w:rPr>
        <w:t>Pri ustreznosti izpolnjevanja pogoja bo naročnik upošteval oddaljenost intervencijske službe od krajev izvajanja storitve</w:t>
      </w:r>
      <w:r w:rsidR="00220D2E">
        <w:rPr>
          <w:rFonts w:cs="Arial"/>
        </w:rPr>
        <w:t>, in sicer od:</w:t>
      </w:r>
    </w:p>
    <w:p w14:paraId="296C149A" w14:textId="1B4D9E99"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Dolenja vas, Selca 1a, 4227 Selca;</w:t>
      </w:r>
    </w:p>
    <w:p w14:paraId="3592D56B" w14:textId="6BBBCE5C"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Kočevje, Breg pri Kočevju 35, 1332 Stara cerkev;</w:t>
      </w:r>
    </w:p>
    <w:p w14:paraId="48C0599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SND Ortnek, Ortnek 9, 1316 Ortnek;</w:t>
      </w:r>
    </w:p>
    <w:p w14:paraId="65D54056"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Podgora, Podgora 23a, 3327 Šmartno ob Paki;</w:t>
      </w:r>
    </w:p>
    <w:p w14:paraId="166FED74"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Prestranek, Raška cesta 28, 6258 Prestranek;</w:t>
      </w:r>
    </w:p>
    <w:p w14:paraId="5BAB0C12"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Straža, Ulica Talcev 34, 8351 Straža;</w:t>
      </w:r>
    </w:p>
    <w:p w14:paraId="3A33871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Zalog, Zaloška 208, 1260 Ljubljana – Polje;</w:t>
      </w:r>
    </w:p>
    <w:p w14:paraId="2D4F8D65"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Zbelovo, Mlače 5b, 3215 Loče pri Poljčanah;</w:t>
      </w:r>
    </w:p>
    <w:p w14:paraId="2A16FEA7"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Žitno skladišče Celje, Resljeva ulica 18, 3000 Celje;</w:t>
      </w:r>
    </w:p>
    <w:p w14:paraId="025E0329"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Blanca, Blanca 7, 8283 Blanca;</w:t>
      </w:r>
    </w:p>
    <w:p w14:paraId="01800924" w14:textId="4E822FCA" w:rsidR="00220D2E" w:rsidRPr="00220D2E" w:rsidRDefault="00220D2E" w:rsidP="00DE3FD8">
      <w:pPr>
        <w:pStyle w:val="Odstavekseznama"/>
        <w:numPr>
          <w:ilvl w:val="0"/>
          <w:numId w:val="22"/>
        </w:numPr>
        <w:spacing w:line="240" w:lineRule="auto"/>
        <w:ind w:left="1066" w:hanging="357"/>
        <w:rPr>
          <w:rFonts w:ascii="Arial" w:eastAsia="Times New Roman" w:hAnsi="Arial" w:cs="Arial"/>
          <w:lang w:eastAsia="sl-SI"/>
        </w:rPr>
      </w:pPr>
      <w:r w:rsidRPr="00220D2E">
        <w:rPr>
          <w:rFonts w:ascii="Arial" w:hAnsi="Arial" w:cs="Arial"/>
        </w:rPr>
        <w:t>Skladišče Slovenja vas, Slovenja vas 75, 2288 Hajdina.</w:t>
      </w:r>
    </w:p>
    <w:p w14:paraId="0E6147C6" w14:textId="788F548C" w:rsidR="00A4313B" w:rsidRDefault="0087596F" w:rsidP="00DE3FD8">
      <w:pPr>
        <w:ind w:left="708"/>
        <w:jc w:val="both"/>
      </w:pPr>
      <w:r w:rsidRPr="002A7772">
        <w:rPr>
          <w:rFonts w:cs="Arial"/>
        </w:rPr>
        <w:t xml:space="preserve">Pri izračunu oddaljenosti </w:t>
      </w:r>
      <w:r>
        <w:rPr>
          <w:rFonts w:cs="Arial"/>
        </w:rPr>
        <w:t>intervencijske službe</w:t>
      </w:r>
      <w:r w:rsidRPr="002A7772">
        <w:rPr>
          <w:rFonts w:cs="Arial"/>
        </w:rPr>
        <w:t xml:space="preserve"> se uporabi spletni naslov </w:t>
      </w:r>
      <w:hyperlink r:id="rId12" w:history="1">
        <w:r w:rsidRPr="002A7772">
          <w:rPr>
            <w:u w:val="single"/>
          </w:rPr>
          <w:t>Google Zemljevidi</w:t>
        </w:r>
      </w:hyperlink>
      <w:r w:rsidRPr="002A7772">
        <w:t xml:space="preserve">, pri čimer se uporabi vožnjo z avtom in kot začetno točko se navede </w:t>
      </w:r>
      <w:r>
        <w:t xml:space="preserve">naslov </w:t>
      </w:r>
      <w:r w:rsidR="00220D2E">
        <w:t xml:space="preserve">zgoraj navedenega </w:t>
      </w:r>
      <w:r>
        <w:t>kraja izvajanja storitve</w:t>
      </w:r>
      <w:r w:rsidRPr="002A7772">
        <w:t xml:space="preserve">. Iz izračunane </w:t>
      </w:r>
      <w:r w:rsidR="00D07B92">
        <w:t>oddaljenosti</w:t>
      </w:r>
      <w:r w:rsidRPr="002A7772">
        <w:t xml:space="preserve"> je razbrati trajanje poti. </w:t>
      </w:r>
    </w:p>
    <w:p w14:paraId="1DA6328D" w14:textId="056C80F0" w:rsidR="00906084" w:rsidRDefault="00906084" w:rsidP="00906084">
      <w:pPr>
        <w:ind w:left="709"/>
        <w:rPr>
          <w:rFonts w:cs="Arial"/>
        </w:rPr>
      </w:pPr>
    </w:p>
    <w:p w14:paraId="2D726FFB" w14:textId="6AE82339" w:rsidR="008D1BF6" w:rsidRDefault="008D1BF6" w:rsidP="00220D2E">
      <w:pPr>
        <w:pStyle w:val="Odstavekseznama"/>
        <w:numPr>
          <w:ilvl w:val="0"/>
          <w:numId w:val="15"/>
        </w:numPr>
        <w:spacing w:line="240" w:lineRule="auto"/>
        <w:rPr>
          <w:rFonts w:ascii="Arial" w:hAnsi="Arial" w:cs="Arial"/>
          <w:b/>
          <w:u w:val="single"/>
        </w:rPr>
      </w:pPr>
      <w:r>
        <w:rPr>
          <w:rFonts w:ascii="Arial" w:hAnsi="Arial" w:cs="Arial"/>
          <w:b/>
          <w:u w:val="single"/>
        </w:rPr>
        <w:t xml:space="preserve">Vzdrževanje varnostnih sistemov </w:t>
      </w:r>
    </w:p>
    <w:p w14:paraId="1A3EC202" w14:textId="77777777" w:rsidR="008D1BF6" w:rsidRDefault="008D1BF6" w:rsidP="008D1BF6">
      <w:pPr>
        <w:pStyle w:val="Odstavekseznama"/>
        <w:spacing w:line="240" w:lineRule="auto"/>
        <w:ind w:left="717"/>
        <w:rPr>
          <w:rFonts w:ascii="Arial" w:hAnsi="Arial" w:cs="Arial"/>
        </w:rPr>
      </w:pPr>
      <w:r w:rsidRPr="00AE7A63">
        <w:rPr>
          <w:rFonts w:ascii="Arial" w:hAnsi="Arial" w:cs="Arial"/>
        </w:rPr>
        <w:t xml:space="preserve">Ponudnik mora vse čas trajanja predmetnega javnega naročila zagotoviti vzdrževanje </w:t>
      </w:r>
      <w:r>
        <w:rPr>
          <w:rFonts w:ascii="Arial" w:hAnsi="Arial" w:cs="Arial"/>
        </w:rPr>
        <w:t xml:space="preserve">vgrajenih </w:t>
      </w:r>
      <w:r w:rsidRPr="00AE7A63">
        <w:rPr>
          <w:rFonts w:ascii="Arial" w:hAnsi="Arial" w:cs="Arial"/>
        </w:rPr>
        <w:t>varnostnih sistemov naročnika</w:t>
      </w:r>
      <w:r>
        <w:rPr>
          <w:rFonts w:ascii="Arial" w:hAnsi="Arial" w:cs="Arial"/>
        </w:rPr>
        <w:t xml:space="preserve">. 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74A587B0" w14:textId="77777777" w:rsidR="008D1BF6" w:rsidRDefault="008D1BF6" w:rsidP="008D1BF6">
      <w:pPr>
        <w:pStyle w:val="Odstavekseznama"/>
        <w:spacing w:line="240" w:lineRule="auto"/>
        <w:ind w:left="717"/>
        <w:rPr>
          <w:rFonts w:ascii="Arial" w:hAnsi="Arial" w:cs="Arial"/>
        </w:rPr>
      </w:pPr>
    </w:p>
    <w:p w14:paraId="1223F2B7" w14:textId="6AA412C0" w:rsidR="008D1BF6" w:rsidRDefault="008D1BF6" w:rsidP="008D1BF6">
      <w:pPr>
        <w:pStyle w:val="Odstavekseznama"/>
        <w:spacing w:line="240" w:lineRule="auto"/>
        <w:rPr>
          <w:rFonts w:ascii="Arial" w:hAnsi="Arial" w:cs="Arial"/>
        </w:rPr>
      </w:pPr>
      <w:r>
        <w:rPr>
          <w:rFonts w:ascii="Arial" w:hAnsi="Arial" w:cs="Arial"/>
        </w:rPr>
        <w:t xml:space="preserve">Za potrebe vzdrževanja varnostnih sistemov mora </w:t>
      </w:r>
      <w:r w:rsidR="004C1A2F">
        <w:rPr>
          <w:rFonts w:ascii="Arial" w:hAnsi="Arial" w:cs="Arial"/>
        </w:rPr>
        <w:t xml:space="preserve">ponudnik pri oddaji </w:t>
      </w:r>
      <w:r>
        <w:rPr>
          <w:rFonts w:ascii="Arial" w:hAnsi="Arial" w:cs="Arial"/>
        </w:rPr>
        <w:t>ponudb</w:t>
      </w:r>
      <w:r w:rsidR="004C1A2F">
        <w:rPr>
          <w:rFonts w:ascii="Arial" w:hAnsi="Arial" w:cs="Arial"/>
        </w:rPr>
        <w:t xml:space="preserve">e predložiti </w:t>
      </w:r>
      <w:r>
        <w:rPr>
          <w:rFonts w:ascii="Arial" w:hAnsi="Arial" w:cs="Arial"/>
        </w:rPr>
        <w:t>potrdilo vsakega proizvajalca požarnega varovanja (1 x potrdilo od Honeywell Morley, 1 x potrdilo od Hochiki, 1 x potrdilo Zarja Elekt</w:t>
      </w:r>
      <w:r w:rsidR="004C1A2F">
        <w:rPr>
          <w:rFonts w:ascii="Arial" w:hAnsi="Arial" w:cs="Arial"/>
        </w:rPr>
        <w:t>ronika in 1 x potrdilo Siemens).</w:t>
      </w:r>
      <w:r>
        <w:rPr>
          <w:rFonts w:ascii="Arial" w:hAnsi="Arial" w:cs="Arial"/>
        </w:rPr>
        <w:t xml:space="preserve"> </w:t>
      </w:r>
      <w:r w:rsidR="004C1A2F">
        <w:rPr>
          <w:rFonts w:ascii="Arial" w:hAnsi="Arial" w:cs="Arial"/>
        </w:rPr>
        <w:t>Potrdila ne smejo biti starejša</w:t>
      </w:r>
      <w:r>
        <w:rPr>
          <w:rFonts w:ascii="Arial" w:hAnsi="Arial" w:cs="Arial"/>
        </w:rPr>
        <w:t xml:space="preserve"> več kot dve (2) leti, šteti od roka za oddajo ponudbe. </w:t>
      </w:r>
    </w:p>
    <w:p w14:paraId="433626DE" w14:textId="55576089" w:rsidR="008D1BF6" w:rsidRPr="005A0751" w:rsidRDefault="008D1BF6" w:rsidP="004C1A2F">
      <w:pPr>
        <w:pStyle w:val="tevilnatoka"/>
        <w:shd w:val="clear" w:color="auto" w:fill="FFFFFF"/>
        <w:spacing w:before="0" w:beforeAutospacing="0" w:after="0" w:afterAutospacing="0"/>
        <w:jc w:val="both"/>
        <w:rPr>
          <w:rFonts w:ascii="Arial" w:hAnsi="Arial" w:cs="Arial"/>
          <w:color w:val="A6A6A6" w:themeColor="background1" w:themeShade="A6"/>
          <w:sz w:val="22"/>
          <w:szCs w:val="22"/>
        </w:rPr>
      </w:pPr>
    </w:p>
    <w:p w14:paraId="0F7DDEEE" w14:textId="77777777" w:rsidR="008D1BF6" w:rsidRPr="006F5545" w:rsidRDefault="008D1BF6" w:rsidP="008D1BF6">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6ADE007D" w14:textId="77777777" w:rsidR="008D1BF6" w:rsidRDefault="008D1BF6" w:rsidP="008D1BF6">
      <w:pPr>
        <w:pStyle w:val="Odstavekseznama"/>
        <w:spacing w:line="240" w:lineRule="auto"/>
        <w:ind w:left="717"/>
        <w:rPr>
          <w:rFonts w:ascii="Arial" w:hAnsi="Arial" w:cs="Arial"/>
          <w:b/>
          <w:u w:val="single"/>
        </w:rPr>
      </w:pPr>
    </w:p>
    <w:p w14:paraId="61C5A5CE" w14:textId="77777777" w:rsidR="008D1BF6" w:rsidRDefault="008D1BF6" w:rsidP="008D1BF6">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728F943C" w14:textId="77777777" w:rsidR="008D1BF6" w:rsidRPr="00F134D6" w:rsidRDefault="008D1BF6"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sidRPr="00F134D6">
        <w:rPr>
          <w:rFonts w:ascii="Arial" w:hAnsi="Arial" w:cs="Arial"/>
          <w:sz w:val="22"/>
          <w:szCs w:val="22"/>
        </w:rPr>
        <w:t xml:space="preserve">4 x potrdilo proizvajalca požarnega varovanja </w:t>
      </w:r>
      <w:r>
        <w:rPr>
          <w:rFonts w:ascii="Arial" w:hAnsi="Arial" w:cs="Arial"/>
          <w:sz w:val="22"/>
          <w:szCs w:val="22"/>
        </w:rPr>
        <w:t xml:space="preserve">(1 x potrdilo </w:t>
      </w:r>
      <w:r w:rsidRPr="00F134D6">
        <w:rPr>
          <w:rFonts w:ascii="Arial" w:hAnsi="Arial" w:cs="Arial"/>
          <w:sz w:val="22"/>
          <w:szCs w:val="22"/>
        </w:rPr>
        <w:t>Honeywell Morley, 1 x potrdilo Hochiki, 1 x potrdilo Zarja Elektronika in 1 x potrdilo Siemens), ki ne sme biti starejši več kot dve (2) leti, šteti od roka za oddajo ponudb</w:t>
      </w:r>
      <w:r>
        <w:rPr>
          <w:rFonts w:ascii="Arial" w:hAnsi="Arial" w:cs="Arial"/>
          <w:sz w:val="22"/>
          <w:szCs w:val="22"/>
        </w:rPr>
        <w:t>e</w:t>
      </w:r>
      <w:r w:rsidRPr="00F134D6">
        <w:rPr>
          <w:rFonts w:ascii="Arial" w:hAnsi="Arial" w:cs="Arial"/>
          <w:sz w:val="22"/>
          <w:szCs w:val="22"/>
        </w:rPr>
        <w:t>.</w:t>
      </w:r>
    </w:p>
    <w:p w14:paraId="0CDF2512" w14:textId="6D37EF5F" w:rsidR="008D1BF6" w:rsidRDefault="008D1BF6" w:rsidP="004C1A2F">
      <w:pPr>
        <w:rPr>
          <w:rFonts w:cs="Arial"/>
        </w:rPr>
      </w:pPr>
    </w:p>
    <w:p w14:paraId="3CB02A31" w14:textId="77777777" w:rsidR="00906084" w:rsidRPr="0086765A" w:rsidRDefault="00906084" w:rsidP="00220D2E">
      <w:pPr>
        <w:pStyle w:val="Odstavekseznama"/>
        <w:numPr>
          <w:ilvl w:val="0"/>
          <w:numId w:val="15"/>
        </w:numPr>
        <w:spacing w:line="240" w:lineRule="auto"/>
        <w:rPr>
          <w:rFonts w:ascii="Arial" w:hAnsi="Arial" w:cs="Arial"/>
          <w:b/>
          <w:u w:val="single"/>
        </w:rPr>
      </w:pPr>
      <w:r w:rsidRPr="0086765A">
        <w:rPr>
          <w:rFonts w:ascii="Arial" w:hAnsi="Arial" w:cs="Arial"/>
          <w:b/>
          <w:u w:val="single"/>
        </w:rPr>
        <w:t>Pooblastilo za izvajanje požarnega varovanja</w:t>
      </w:r>
    </w:p>
    <w:p w14:paraId="4D4F80AD" w14:textId="61C1189E" w:rsidR="00906084" w:rsidRPr="0086765A" w:rsidRDefault="0086765A" w:rsidP="00906084">
      <w:pPr>
        <w:pStyle w:val="Odstavekseznama"/>
        <w:spacing w:line="240" w:lineRule="auto"/>
        <w:ind w:left="714"/>
        <w:rPr>
          <w:rFonts w:ascii="Arial" w:eastAsia="Times New Roman" w:hAnsi="Arial" w:cs="Arial"/>
          <w:lang w:eastAsia="sl-SI"/>
        </w:rPr>
      </w:pPr>
      <w:r w:rsidRPr="0086765A">
        <w:rPr>
          <w:rFonts w:ascii="Arial" w:hAnsi="Arial" w:cs="Arial"/>
        </w:rPr>
        <w:t xml:space="preserve">Lokacije oz. objekti predmetnega javnega naročila </w:t>
      </w:r>
      <w:r w:rsidR="00906084" w:rsidRPr="0086765A">
        <w:rPr>
          <w:rFonts w:ascii="Arial" w:hAnsi="Arial" w:cs="Arial"/>
        </w:rPr>
        <w:t xml:space="preserve">spadajo v kritično infrastrukturo </w:t>
      </w:r>
      <w:r w:rsidRPr="0086765A">
        <w:rPr>
          <w:rFonts w:ascii="Arial" w:hAnsi="Arial" w:cs="Arial"/>
        </w:rPr>
        <w:t xml:space="preserve">zato </w:t>
      </w:r>
      <w:r w:rsidR="00906084" w:rsidRPr="0086765A">
        <w:rPr>
          <w:rFonts w:ascii="Arial" w:hAnsi="Arial" w:cs="Arial"/>
        </w:rPr>
        <w:t>mora imeti ponudnik, do roka za oddajo ponudb, pridobljeno pooblastilo Uprave Republike Slovenije za zaščito in reševanje za izvajanje požarnega varovanja</w:t>
      </w:r>
      <w:r w:rsidR="006B12BD">
        <w:rPr>
          <w:rFonts w:ascii="Arial" w:hAnsi="Arial" w:cs="Arial"/>
        </w:rPr>
        <w:t>. Pooblastilo za izvajanje požarnega varovanja</w:t>
      </w:r>
      <w:r w:rsidR="004C32B6">
        <w:rPr>
          <w:rFonts w:ascii="Arial" w:hAnsi="Arial" w:cs="Arial"/>
        </w:rPr>
        <w:t xml:space="preserve"> je izdano s strani Uprave RS za zaščito in reševanje pri Ministrstvu za obrambo v skladu s Pravilnikom o požarnem varovanju (Uradni list RS, </w:t>
      </w:r>
      <w:r w:rsidR="004C32B6" w:rsidRPr="004C32B6">
        <w:rPr>
          <w:rFonts w:ascii="Arial" w:hAnsi="Arial" w:cs="Arial"/>
        </w:rPr>
        <w:t>št. 107/07, 92/10, 20/22)</w:t>
      </w:r>
      <w:r w:rsidR="00906084" w:rsidRPr="0086765A">
        <w:rPr>
          <w:rFonts w:ascii="Arial" w:hAnsi="Arial" w:cs="Arial"/>
        </w:rPr>
        <w:t xml:space="preserve">. </w:t>
      </w:r>
    </w:p>
    <w:p w14:paraId="20CE659E" w14:textId="56457232" w:rsidR="00906084" w:rsidRPr="004C32B6" w:rsidRDefault="00906084" w:rsidP="004C32B6">
      <w:pPr>
        <w:ind w:left="708"/>
        <w:jc w:val="both"/>
        <w:rPr>
          <w:rFonts w:cs="Arial"/>
        </w:rPr>
      </w:pPr>
      <w:bookmarkStart w:id="5" w:name="_GoBack"/>
      <w:bookmarkEnd w:id="5"/>
      <w:r w:rsidRPr="004C32B6">
        <w:rPr>
          <w:rFonts w:cs="Arial"/>
        </w:rPr>
        <w:lastRenderedPageBreak/>
        <w:t xml:space="preserve">Pogoj mora izpolniti tiso sodelujoče podjetje (glavni ponudnik ali soponudnik ali podizvajalec), ki bo po predmetnem javnem naročilu izvajalo naloge intervencijske službe. </w:t>
      </w:r>
    </w:p>
    <w:p w14:paraId="291D2129" w14:textId="77777777" w:rsidR="00906084" w:rsidRPr="00443364" w:rsidRDefault="00906084" w:rsidP="00906084">
      <w:pPr>
        <w:ind w:left="708"/>
        <w:jc w:val="both"/>
        <w:rPr>
          <w:rFonts w:cs="Arial"/>
          <w:color w:val="2F5496" w:themeColor="accent5" w:themeShade="BF"/>
          <w:highlight w:val="yellow"/>
        </w:rPr>
      </w:pPr>
    </w:p>
    <w:p w14:paraId="5D8DF5AA" w14:textId="77777777" w:rsidR="00906084" w:rsidRPr="0086765A" w:rsidRDefault="00906084" w:rsidP="00906084">
      <w:pPr>
        <w:pStyle w:val="tevilnatoka"/>
        <w:shd w:val="clear" w:color="auto" w:fill="FFFFFF"/>
        <w:spacing w:before="0" w:beforeAutospacing="0" w:after="0" w:afterAutospacing="0"/>
        <w:ind w:left="708"/>
        <w:jc w:val="both"/>
        <w:rPr>
          <w:rFonts w:ascii="Arial" w:hAnsi="Arial" w:cs="Arial"/>
          <w:sz w:val="22"/>
          <w:szCs w:val="22"/>
        </w:rPr>
      </w:pPr>
      <w:r w:rsidRPr="0086765A">
        <w:rPr>
          <w:rFonts w:ascii="Arial" w:hAnsi="Arial" w:cs="Arial"/>
          <w:sz w:val="22"/>
          <w:szCs w:val="22"/>
        </w:rPr>
        <w:t>DOKAZILO:</w:t>
      </w:r>
      <w:r w:rsidRPr="0086765A">
        <w:rPr>
          <w:rFonts w:ascii="Arial" w:hAnsi="Arial" w:cs="Arial"/>
          <w:i/>
          <w:sz w:val="22"/>
          <w:szCs w:val="22"/>
        </w:rPr>
        <w:t xml:space="preserve"> </w:t>
      </w:r>
      <w:r w:rsidRPr="0086765A">
        <w:rPr>
          <w:rFonts w:ascii="Arial" w:hAnsi="Arial" w:cs="Arial"/>
          <w:b/>
          <w:i/>
          <w:sz w:val="22"/>
          <w:szCs w:val="22"/>
        </w:rPr>
        <w:t>Obrazec OBR – 2.12</w:t>
      </w:r>
      <w:r w:rsidRPr="0086765A">
        <w:rPr>
          <w:rFonts w:ascii="Arial" w:hAnsi="Arial" w:cs="Arial"/>
          <w:i/>
          <w:sz w:val="22"/>
          <w:szCs w:val="22"/>
        </w:rPr>
        <w:t xml:space="preserve"> </w:t>
      </w:r>
      <w:r w:rsidRPr="0086765A">
        <w:rPr>
          <w:rFonts w:ascii="Arial" w:hAnsi="Arial" w:cs="Arial"/>
          <w:b/>
          <w:i/>
          <w:sz w:val="22"/>
          <w:szCs w:val="22"/>
        </w:rPr>
        <w:t>in naslednja dokazila</w:t>
      </w:r>
      <w:r w:rsidRPr="0086765A">
        <w:rPr>
          <w:rFonts w:ascii="Arial" w:hAnsi="Arial" w:cs="Arial"/>
          <w:sz w:val="22"/>
          <w:szCs w:val="22"/>
        </w:rPr>
        <w:t>:</w:t>
      </w:r>
    </w:p>
    <w:p w14:paraId="5BF72948" w14:textId="77777777" w:rsidR="0086765A" w:rsidRDefault="0086765A" w:rsidP="00220D2E">
      <w:pPr>
        <w:pStyle w:val="Odstavekseznama"/>
        <w:numPr>
          <w:ilvl w:val="0"/>
          <w:numId w:val="20"/>
        </w:numPr>
        <w:spacing w:line="240" w:lineRule="auto"/>
        <w:ind w:left="1066" w:hanging="357"/>
        <w:rPr>
          <w:rFonts w:ascii="Arial" w:hAnsi="Arial" w:cs="Arial"/>
        </w:rPr>
      </w:pPr>
      <w:r>
        <w:rPr>
          <w:rFonts w:ascii="Arial" w:hAnsi="Arial" w:cs="Arial"/>
        </w:rPr>
        <w:t>Pooblastilo za izvajanje požarnega varovanja izdano s strani Uprave Republike Slovenije za zaščito in reševanje za izvajanje požarnega varovanja</w:t>
      </w:r>
      <w:r w:rsidR="00906084" w:rsidRPr="0086765A">
        <w:rPr>
          <w:rFonts w:ascii="Arial" w:hAnsi="Arial" w:cs="Arial"/>
        </w:rPr>
        <w:t>.</w:t>
      </w:r>
    </w:p>
    <w:p w14:paraId="3F065589" w14:textId="5001932A" w:rsidR="00537AE7" w:rsidRPr="00BF283B" w:rsidRDefault="00537AE7" w:rsidP="00DE3FD8">
      <w:pPr>
        <w:jc w:val="both"/>
      </w:pPr>
    </w:p>
    <w:p w14:paraId="6C9EB7E4" w14:textId="693740DE" w:rsidR="00441A48" w:rsidRDefault="00441A48" w:rsidP="00220D2E">
      <w:pPr>
        <w:pStyle w:val="Odstavekseznama"/>
        <w:numPr>
          <w:ilvl w:val="0"/>
          <w:numId w:val="15"/>
        </w:numPr>
        <w:spacing w:line="240" w:lineRule="auto"/>
        <w:rPr>
          <w:rFonts w:ascii="Arial" w:hAnsi="Arial" w:cs="Arial"/>
          <w:b/>
          <w:u w:val="single"/>
        </w:rPr>
      </w:pPr>
      <w:r>
        <w:rPr>
          <w:rFonts w:ascii="Arial" w:hAnsi="Arial" w:cs="Arial"/>
          <w:b/>
          <w:u w:val="single"/>
        </w:rPr>
        <w:t>Tehnična sposobnost – splošno</w:t>
      </w:r>
    </w:p>
    <w:p w14:paraId="1BB9EAD7" w14:textId="77777777" w:rsidR="00F34A7E" w:rsidRDefault="00441A48" w:rsidP="00F34A7E">
      <w:pPr>
        <w:pStyle w:val="Odstavekseznama"/>
        <w:spacing w:line="240" w:lineRule="auto"/>
        <w:ind w:left="717"/>
        <w:rPr>
          <w:rFonts w:ascii="Arial" w:hAnsi="Arial" w:cs="Arial"/>
        </w:rPr>
      </w:pPr>
      <w:r>
        <w:rPr>
          <w:rFonts w:ascii="Arial" w:hAnsi="Arial" w:cs="Arial"/>
        </w:rPr>
        <w:t>I</w:t>
      </w:r>
      <w:r w:rsidR="00566A28" w:rsidRPr="00441A48">
        <w:rPr>
          <w:rFonts w:ascii="Arial" w:hAnsi="Arial" w:cs="Arial"/>
        </w:rPr>
        <w:t xml:space="preserve">zbrani ponudnik mora pogodbene obveznosti po predmetnem javnem naročilu izvesti v skladu z zahtevami </w:t>
      </w:r>
      <w:r>
        <w:rPr>
          <w:rFonts w:ascii="Arial" w:hAnsi="Arial" w:cs="Arial"/>
        </w:rPr>
        <w:t xml:space="preserve">pogodbe in </w:t>
      </w:r>
      <w:r w:rsidR="00566A28" w:rsidRPr="00441A48">
        <w:rPr>
          <w:rFonts w:ascii="Arial" w:hAnsi="Arial" w:cs="Arial"/>
        </w:rPr>
        <w:t>razpisne dokumentacije.</w:t>
      </w:r>
    </w:p>
    <w:p w14:paraId="05154D26" w14:textId="77777777" w:rsidR="00F34A7E" w:rsidRDefault="00F34A7E" w:rsidP="00F34A7E">
      <w:pPr>
        <w:pStyle w:val="Odstavekseznama"/>
        <w:spacing w:line="240" w:lineRule="auto"/>
        <w:ind w:left="717"/>
        <w:rPr>
          <w:rFonts w:ascii="Arial" w:hAnsi="Arial" w:cs="Arial"/>
        </w:rPr>
      </w:pPr>
    </w:p>
    <w:p w14:paraId="00067232" w14:textId="20008405" w:rsidR="00F34A7E" w:rsidRPr="001B112B" w:rsidRDefault="00C448E4" w:rsidP="00C448E4">
      <w:pPr>
        <w:pStyle w:val="Odstavekseznama"/>
        <w:spacing w:line="240" w:lineRule="auto"/>
        <w:ind w:left="717"/>
        <w:rPr>
          <w:rFonts w:ascii="Arial" w:hAnsi="Arial" w:cs="Arial"/>
        </w:rPr>
      </w:pPr>
      <w:r w:rsidRPr="001B112B">
        <w:rPr>
          <w:rFonts w:ascii="Arial" w:hAnsi="Arial" w:cs="Arial"/>
        </w:rPr>
        <w:t xml:space="preserve">Na lokacijah naročnika, kjer </w:t>
      </w:r>
      <w:r w:rsidR="001B112B" w:rsidRPr="001B112B">
        <w:rPr>
          <w:rFonts w:ascii="Arial" w:hAnsi="Arial" w:cs="Arial"/>
        </w:rPr>
        <w:t xml:space="preserve">se bo </w:t>
      </w:r>
      <w:r w:rsidRPr="001B112B">
        <w:rPr>
          <w:rFonts w:ascii="Arial" w:hAnsi="Arial" w:cs="Arial"/>
        </w:rPr>
        <w:t xml:space="preserve">po predmetnem javnem naročilu </w:t>
      </w:r>
      <w:r w:rsidR="001B112B" w:rsidRPr="001B112B">
        <w:rPr>
          <w:rFonts w:ascii="Arial" w:hAnsi="Arial" w:cs="Arial"/>
        </w:rPr>
        <w:t>izvajalo</w:t>
      </w:r>
      <w:r w:rsidRPr="001B112B">
        <w:rPr>
          <w:rFonts w:ascii="Arial" w:hAnsi="Arial" w:cs="Arial"/>
        </w:rPr>
        <w:t xml:space="preserve"> fizično varovanje, mora ponudnik –</w:t>
      </w:r>
      <w:r w:rsidR="00F17C11">
        <w:rPr>
          <w:rFonts w:ascii="Arial" w:hAnsi="Arial" w:cs="Arial"/>
        </w:rPr>
        <w:t xml:space="preserve"> </w:t>
      </w:r>
      <w:r w:rsidRPr="001B112B">
        <w:rPr>
          <w:rFonts w:ascii="Arial" w:hAnsi="Arial" w:cs="Arial"/>
        </w:rPr>
        <w:t>izvajalec 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w:t>
      </w:r>
      <w:r w:rsidR="00F34A7E" w:rsidRPr="001B112B">
        <w:rPr>
          <w:rFonts w:ascii="Arial" w:hAnsi="Arial" w:cs="Arial"/>
        </w:rPr>
        <w:t xml:space="preserve">arovanje </w:t>
      </w:r>
      <w:r w:rsidRPr="001B112B">
        <w:rPr>
          <w:rFonts w:ascii="Arial" w:hAnsi="Arial" w:cs="Arial"/>
        </w:rPr>
        <w:t xml:space="preserve">se bo </w:t>
      </w:r>
      <w:r w:rsidR="00F34A7E" w:rsidRPr="001B112B">
        <w:rPr>
          <w:rFonts w:ascii="Arial" w:hAnsi="Arial" w:cs="Arial"/>
        </w:rPr>
        <w:t>izvajalo v obsegu 24 urnega neprekinjenega in vsakodnevnega (vključno sobote, nedelje in prazniki) varovanja in s pomočjo spremljanja in krmiljenja vgrajenih sistemov tehničnega varovanja (javljanje požara, javljanje vloma, videonadzora, javljanje alarmov tehnoloških sistemov</w:t>
      </w:r>
      <w:r w:rsidRPr="001B112B">
        <w:rPr>
          <w:rFonts w:ascii="Arial" w:hAnsi="Arial" w:cs="Arial"/>
        </w:rPr>
        <w:t>, ipd.</w:t>
      </w:r>
      <w:r w:rsidR="00F34A7E" w:rsidRPr="001B112B">
        <w:rPr>
          <w:rFonts w:ascii="Arial" w:hAnsi="Arial" w:cs="Arial"/>
        </w:rPr>
        <w:t xml:space="preserve">). </w:t>
      </w:r>
      <w:r w:rsidR="00BD3D87" w:rsidRPr="001B112B">
        <w:rPr>
          <w:rFonts w:ascii="Arial" w:hAnsi="Arial" w:cs="Arial"/>
        </w:rPr>
        <w:t>Ponudnik – izbrani izvajalec bo moral v roku desetih (10) delovnih dni od sklenitve pogodbe oz. najkasneje pred začetkom izvedbe storitve predložiti poimenski seznam varnostnikov</w:t>
      </w:r>
      <w:r w:rsidR="00C30CB0">
        <w:rPr>
          <w:rFonts w:ascii="Arial" w:hAnsi="Arial" w:cs="Arial"/>
        </w:rPr>
        <w:t xml:space="preserve"> za posamezno lokacijo</w:t>
      </w:r>
      <w:r w:rsidR="00BD3D87" w:rsidRPr="001B112B">
        <w:rPr>
          <w:rFonts w:ascii="Arial" w:hAnsi="Arial" w:cs="Arial"/>
        </w:rPr>
        <w:t xml:space="preserve">, ki bodo razporejeni na delovno dolžnost v primeru vojnega stanja ali v primeru izrazitega poslabšanja varnostnih razmer. </w:t>
      </w:r>
    </w:p>
    <w:p w14:paraId="1DD29D81" w14:textId="3E58B03A" w:rsidR="00C448E4" w:rsidRPr="001B112B" w:rsidRDefault="00C448E4" w:rsidP="00C448E4">
      <w:pPr>
        <w:pStyle w:val="Odstavekseznama"/>
        <w:spacing w:line="240" w:lineRule="auto"/>
        <w:ind w:left="717"/>
        <w:rPr>
          <w:rFonts w:ascii="Arial" w:hAnsi="Arial" w:cs="Arial"/>
        </w:rPr>
      </w:pPr>
    </w:p>
    <w:p w14:paraId="57437DF9" w14:textId="316E502D" w:rsidR="00441A48" w:rsidRPr="001B112B" w:rsidRDefault="00C448E4" w:rsidP="00441A48">
      <w:pPr>
        <w:pStyle w:val="Odstavekseznama"/>
        <w:spacing w:line="240" w:lineRule="auto"/>
        <w:ind w:left="717"/>
        <w:rPr>
          <w:rFonts w:ascii="Arial" w:hAnsi="Arial" w:cs="Arial"/>
        </w:rPr>
      </w:pPr>
      <w:r w:rsidRPr="001B112B">
        <w:rPr>
          <w:rFonts w:ascii="Arial" w:hAnsi="Arial" w:cs="Arial"/>
        </w:rPr>
        <w:t xml:space="preserve">V primeru vojnega stanja ali v primeru izrazitega poslabšanja varnostnih razmer mora ponudnik – izbrani izvajalec, na vseh lokacijah, ki so predmet javnega naročila, zagotavljati </w:t>
      </w:r>
      <w:r w:rsidR="00207CF6" w:rsidRPr="001B112B">
        <w:rPr>
          <w:rFonts w:ascii="Arial" w:hAnsi="Arial" w:cs="Arial"/>
        </w:rPr>
        <w:t xml:space="preserve">24 urno neprekinjeno </w:t>
      </w:r>
      <w:r w:rsidRPr="001B112B">
        <w:rPr>
          <w:rFonts w:ascii="Arial" w:hAnsi="Arial" w:cs="Arial"/>
        </w:rPr>
        <w:t xml:space="preserve">delovanje varnostnega nadzornega sistema (VNC) in delovanje vgrajenih sistemov tehničnega varovanja (javljanje požara, javljanje vloma, videonadzora, javljanje alarmov tehnoloških sistemov, ipd.). </w:t>
      </w:r>
    </w:p>
    <w:p w14:paraId="643F046B" w14:textId="7C175AAA" w:rsidR="00207CF6" w:rsidRPr="001B112B" w:rsidRDefault="00207CF6" w:rsidP="001B112B">
      <w:pPr>
        <w:rPr>
          <w:rFonts w:cs="Arial"/>
        </w:rPr>
      </w:pPr>
    </w:p>
    <w:p w14:paraId="2A644AFF" w14:textId="5B970839" w:rsidR="00DF5224" w:rsidRPr="0092393B" w:rsidRDefault="00566A28" w:rsidP="0092393B">
      <w:pPr>
        <w:pStyle w:val="Odstavekseznama"/>
        <w:spacing w:line="240" w:lineRule="auto"/>
        <w:ind w:left="717"/>
        <w:rPr>
          <w:rFonts w:ascii="Arial" w:hAnsi="Arial" w:cs="Arial"/>
          <w:b/>
          <w:u w:val="single"/>
        </w:rPr>
      </w:pPr>
      <w:r w:rsidRPr="00441A48">
        <w:rPr>
          <w:rFonts w:ascii="Arial" w:hAnsi="Arial" w:cs="Arial"/>
        </w:rPr>
        <w:t xml:space="preserve">DOKAZILO: </w:t>
      </w:r>
      <w:r w:rsidRPr="00441A48">
        <w:rPr>
          <w:rFonts w:ascii="Arial" w:hAnsi="Arial" w:cs="Arial"/>
          <w:b/>
          <w:i/>
        </w:rPr>
        <w:t xml:space="preserve">Obrazec OBR – 2. 12 </w:t>
      </w:r>
    </w:p>
    <w:p w14:paraId="6DDA6BEC" w14:textId="3C8DA817" w:rsidR="00693312" w:rsidRPr="008A693A" w:rsidRDefault="00693312" w:rsidP="008A693A">
      <w:pPr>
        <w:widowControl w:val="0"/>
        <w:rPr>
          <w:rFonts w:cs="Arial"/>
          <w:color w:val="BFBFBF" w:themeColor="background1" w:themeShade="BF"/>
        </w:rPr>
      </w:pPr>
    </w:p>
    <w:bookmarkEnd w:id="1"/>
    <w:bookmarkEnd w:id="2"/>
    <w:bookmarkEnd w:id="3"/>
    <w:bookmarkEnd w:id="4"/>
    <w:p w14:paraId="1DE23A9A" w14:textId="106CCCC2" w:rsidR="00566A28" w:rsidRPr="00D2686D" w:rsidRDefault="00566A28" w:rsidP="00D2686D">
      <w:pPr>
        <w:widowControl w:val="0"/>
        <w:numPr>
          <w:ilvl w:val="0"/>
          <w:numId w:val="2"/>
        </w:numPr>
        <w:ind w:left="360"/>
        <w:rPr>
          <w:rFonts w:cs="Arial"/>
          <w:b/>
        </w:rPr>
      </w:pPr>
      <w:r w:rsidRPr="007B0111">
        <w:rPr>
          <w:rFonts w:cs="Arial"/>
          <w:b/>
        </w:rPr>
        <w:t xml:space="preserve">DRUGI POGOJI </w:t>
      </w:r>
    </w:p>
    <w:p w14:paraId="53F54062" w14:textId="1B76E972" w:rsidR="00441A48" w:rsidRDefault="00566A28" w:rsidP="00441A48">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w:t>
      </w:r>
      <w:r w:rsidR="00441A48" w:rsidRPr="00441A48">
        <w:rPr>
          <w:rFonts w:ascii="Arial" w:hAnsi="Arial" w:cs="Arial"/>
        </w:rPr>
        <w:t xml:space="preserve">Uradni list RS, št. 69/11 - uradno prečiščeno besedilo, 158/20, 3/22 - ZDeb, 16/23 </w:t>
      </w:r>
      <w:r w:rsidR="00441A48">
        <w:rPr>
          <w:rFonts w:ascii="Arial" w:hAnsi="Arial" w:cs="Arial"/>
        </w:rPr>
        <w:t>–</w:t>
      </w:r>
      <w:r w:rsidR="00441A48" w:rsidRPr="00441A48">
        <w:rPr>
          <w:rFonts w:ascii="Arial" w:hAnsi="Arial" w:cs="Arial"/>
        </w:rPr>
        <w:t xml:space="preserve"> ZZPri</w:t>
      </w:r>
      <w:r w:rsidR="00441A48">
        <w:rPr>
          <w:rFonts w:ascii="Arial" w:hAnsi="Arial" w:cs="Arial"/>
        </w:rPr>
        <w:t>; v nadaljevanju: ZIntPK</w:t>
      </w:r>
      <w:r w:rsidRPr="00485947">
        <w:rPr>
          <w:rFonts w:ascii="Arial" w:hAnsi="Arial" w:cs="Arial"/>
        </w:rPr>
        <w:t>) in mu ni na podlagi tega člena prepovedano poslovanje z naročnikom.</w:t>
      </w:r>
    </w:p>
    <w:p w14:paraId="3BE67190" w14:textId="1ABD5BFB" w:rsidR="00441A48" w:rsidRDefault="00441A48" w:rsidP="00441A48">
      <w:pPr>
        <w:pStyle w:val="Odstavekseznama"/>
        <w:tabs>
          <w:tab w:val="left" w:pos="142"/>
        </w:tabs>
        <w:spacing w:line="240" w:lineRule="auto"/>
        <w:ind w:left="360"/>
        <w:rPr>
          <w:rFonts w:ascii="Arial" w:hAnsi="Arial" w:cs="Arial"/>
        </w:rPr>
      </w:pPr>
    </w:p>
    <w:p w14:paraId="281B44FE" w14:textId="77777777" w:rsidR="00441A48" w:rsidRPr="009D0DF6" w:rsidRDefault="00441A48" w:rsidP="00441A48">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78DDC1E" w14:textId="77777777" w:rsidR="00566A28" w:rsidRDefault="00566A28" w:rsidP="00566A28">
      <w:pPr>
        <w:pStyle w:val="Odstavekseznama"/>
        <w:tabs>
          <w:tab w:val="left" w:pos="142"/>
        </w:tabs>
        <w:spacing w:line="240" w:lineRule="auto"/>
        <w:ind w:left="360"/>
        <w:rPr>
          <w:rFonts w:ascii="Arial" w:hAnsi="Arial" w:cs="Arial"/>
        </w:rPr>
      </w:pPr>
    </w:p>
    <w:p w14:paraId="684223EB"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B625ED5" w14:textId="3B33B6D9" w:rsidR="00566A28" w:rsidRDefault="00566A28" w:rsidP="00D2686D">
      <w:pPr>
        <w:pStyle w:val="paragraph"/>
        <w:spacing w:before="0" w:beforeAutospacing="0" w:after="0" w:afterAutospacing="0"/>
        <w:jc w:val="both"/>
        <w:textAlignment w:val="baseline"/>
        <w:rPr>
          <w:rFonts w:ascii="Arial" w:hAnsi="Arial" w:cs="Arial"/>
          <w:sz w:val="22"/>
          <w:szCs w:val="22"/>
        </w:rPr>
      </w:pPr>
    </w:p>
    <w:p w14:paraId="49FA867D" w14:textId="379DDDAB" w:rsidR="002E2A94" w:rsidRDefault="002E2A94" w:rsidP="00D2686D">
      <w:pPr>
        <w:pStyle w:val="paragraph"/>
        <w:spacing w:before="0" w:beforeAutospacing="0" w:after="0" w:afterAutospacing="0"/>
        <w:jc w:val="both"/>
        <w:textAlignment w:val="baseline"/>
        <w:rPr>
          <w:rFonts w:ascii="Arial" w:hAnsi="Arial" w:cs="Arial"/>
          <w:sz w:val="22"/>
          <w:szCs w:val="22"/>
        </w:rPr>
      </w:pPr>
    </w:p>
    <w:p w14:paraId="3E4DAAC2" w14:textId="3634EE88"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27AFAE66" w14:textId="67394312"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1ACF0672" w14:textId="1C9305EE"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4F5747D0" w14:textId="31F027D3"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65349CF8" w14:textId="680AA91D"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7C06A3BC" w14:textId="335B859D"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5921A68F" w14:textId="54C5400B"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2E36D08C" w14:textId="0C8B818D" w:rsidR="00C30CB0" w:rsidRDefault="00C30CB0" w:rsidP="00D2686D">
      <w:pPr>
        <w:pStyle w:val="paragraph"/>
        <w:spacing w:before="0" w:beforeAutospacing="0" w:after="0" w:afterAutospacing="0"/>
        <w:jc w:val="both"/>
        <w:textAlignment w:val="baseline"/>
        <w:rPr>
          <w:rFonts w:ascii="Arial" w:hAnsi="Arial" w:cs="Arial"/>
          <w:sz w:val="22"/>
          <w:szCs w:val="22"/>
        </w:rPr>
      </w:pPr>
    </w:p>
    <w:p w14:paraId="17DCE800" w14:textId="562C0391" w:rsidR="00566A28" w:rsidRPr="00916EBB" w:rsidRDefault="00566A28" w:rsidP="00566A28">
      <w:pPr>
        <w:widowControl w:val="0"/>
        <w:jc w:val="both"/>
        <w:rPr>
          <w:rFonts w:cs="Arial"/>
          <w:b/>
        </w:rPr>
      </w:pPr>
      <w:r w:rsidRPr="00916EBB">
        <w:rPr>
          <w:rFonts w:cs="Arial"/>
          <w:b/>
        </w:rPr>
        <w:lastRenderedPageBreak/>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3"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4"/>
      </w:r>
      <w:r w:rsidRPr="00C56DAE">
        <w:rPr>
          <w:rFonts w:cs="Arial"/>
        </w:rPr>
        <w:t>.</w:t>
      </w:r>
    </w:p>
    <w:p w14:paraId="4DE9F6F9" w14:textId="413E4693" w:rsidR="00210A1A" w:rsidRPr="00EC5733" w:rsidRDefault="00566A28" w:rsidP="00EC5733">
      <w:pPr>
        <w:jc w:val="both"/>
        <w:rPr>
          <w:rFonts w:cs="Arial"/>
          <w:szCs w:val="20"/>
        </w:rPr>
      </w:pPr>
      <w:r>
        <w:rPr>
          <w:rFonts w:cs="Arial"/>
          <w:szCs w:val="20"/>
        </w:rPr>
        <w:t xml:space="preserve">Navodila za uporabo ESPD so tudi dostopna na spletni strani </w:t>
      </w:r>
      <w:hyperlink r:id="rId14" w:history="1">
        <w:r w:rsidRPr="008976D2">
          <w:rPr>
            <w:rStyle w:val="Hiperpovezava"/>
            <w:rFonts w:cs="Arial"/>
            <w:color w:val="0070C0"/>
            <w:szCs w:val="20"/>
          </w:rPr>
          <w:t>https://ejn.gov.si/sistem/usmeritve-in-navodila/navodila-in-obrazci.html</w:t>
        </w:r>
      </w:hyperlink>
      <w:r>
        <w:rPr>
          <w:rFonts w:cs="Arial"/>
          <w:szCs w:val="20"/>
        </w:rPr>
        <w:t xml:space="preserve">. </w:t>
      </w:r>
    </w:p>
    <w:sectPr w:rsidR="00210A1A" w:rsidRPr="00EC5733" w:rsidSect="006D1220">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2AE9" w14:textId="77777777" w:rsidR="004C32B6" w:rsidRDefault="004C32B6">
      <w:r>
        <w:separator/>
      </w:r>
    </w:p>
  </w:endnote>
  <w:endnote w:type="continuationSeparator" w:id="0">
    <w:p w14:paraId="641178C8" w14:textId="77777777" w:rsidR="004C32B6" w:rsidRDefault="004C32B6">
      <w:r>
        <w:continuationSeparator/>
      </w:r>
    </w:p>
  </w:endnote>
  <w:endnote w:type="continuationNotice" w:id="1">
    <w:p w14:paraId="58ACE7D2" w14:textId="77777777" w:rsidR="004C32B6" w:rsidRDefault="004C3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58FD5FE0" w:rsidR="004C32B6" w:rsidRPr="009E7C6D" w:rsidRDefault="004C32B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PAGE </w:instrText>
    </w:r>
    <w:r w:rsidRPr="009E7C6D">
      <w:rPr>
        <w:rStyle w:val="tevilkastrani"/>
        <w:rFonts w:ascii="Arial" w:hAnsi="Arial" w:cs="Arial"/>
        <w:sz w:val="22"/>
        <w:szCs w:val="22"/>
      </w:rPr>
      <w:fldChar w:fldCharType="separate"/>
    </w:r>
    <w:r w:rsidR="006A0A3D">
      <w:rPr>
        <w:rStyle w:val="tevilkastrani"/>
        <w:rFonts w:ascii="Arial" w:hAnsi="Arial" w:cs="Arial"/>
        <w:noProof/>
        <w:sz w:val="22"/>
        <w:szCs w:val="22"/>
      </w:rPr>
      <w:t>15</w:t>
    </w:r>
    <w:r w:rsidRPr="009E7C6D">
      <w:rPr>
        <w:rStyle w:val="tevilkastrani"/>
        <w:rFonts w:ascii="Arial" w:hAnsi="Arial" w:cs="Arial"/>
        <w:sz w:val="22"/>
        <w:szCs w:val="22"/>
      </w:rPr>
      <w:fldChar w:fldCharType="end"/>
    </w:r>
    <w:r w:rsidRPr="009E7C6D">
      <w:rPr>
        <w:rStyle w:val="tevilkastrani"/>
        <w:rFonts w:ascii="Arial" w:hAnsi="Arial" w:cs="Arial"/>
        <w:sz w:val="22"/>
        <w:szCs w:val="22"/>
      </w:rPr>
      <w:t xml:space="preserve"> / </w:t>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NUMPAGES </w:instrText>
    </w:r>
    <w:r w:rsidRPr="009E7C6D">
      <w:rPr>
        <w:rStyle w:val="tevilkastrani"/>
        <w:rFonts w:ascii="Arial" w:hAnsi="Arial" w:cs="Arial"/>
        <w:sz w:val="22"/>
        <w:szCs w:val="22"/>
      </w:rPr>
      <w:fldChar w:fldCharType="separate"/>
    </w:r>
    <w:r w:rsidR="006A0A3D">
      <w:rPr>
        <w:rStyle w:val="tevilkastrani"/>
        <w:rFonts w:ascii="Arial" w:hAnsi="Arial" w:cs="Arial"/>
        <w:noProof/>
        <w:sz w:val="22"/>
        <w:szCs w:val="22"/>
      </w:rPr>
      <w:t>15</w:t>
    </w:r>
    <w:r w:rsidRPr="009E7C6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4C32B6" w:rsidRPr="00A1445A" w14:paraId="518696AF" w14:textId="77777777" w:rsidTr="00A1445A">
      <w:tc>
        <w:tcPr>
          <w:tcW w:w="4605" w:type="dxa"/>
          <w:shd w:val="clear" w:color="auto" w:fill="auto"/>
        </w:tcPr>
        <w:p w14:paraId="22A7C1C5" w14:textId="515E5427" w:rsidR="004C32B6" w:rsidRPr="005A785E" w:rsidRDefault="004C32B6" w:rsidP="002618E0">
          <w:pPr>
            <w:rPr>
              <w:noProof/>
            </w:rPr>
          </w:pPr>
        </w:p>
      </w:tc>
      <w:tc>
        <w:tcPr>
          <w:tcW w:w="4605" w:type="dxa"/>
          <w:shd w:val="clear" w:color="auto" w:fill="auto"/>
        </w:tcPr>
        <w:p w14:paraId="18C17A89" w14:textId="53B670D5" w:rsidR="004C32B6" w:rsidRPr="00A1445A" w:rsidRDefault="004C32B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A0A3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A0A3D">
            <w:rPr>
              <w:rStyle w:val="tevilkastrani"/>
              <w:rFonts w:cs="Arial"/>
              <w:noProof/>
            </w:rPr>
            <w:t>15</w:t>
          </w:r>
          <w:r w:rsidRPr="00A1445A">
            <w:rPr>
              <w:rStyle w:val="tevilkastrani"/>
              <w:rFonts w:cs="Arial"/>
            </w:rPr>
            <w:fldChar w:fldCharType="end"/>
          </w:r>
        </w:p>
      </w:tc>
    </w:tr>
  </w:tbl>
  <w:p w14:paraId="334FAB44" w14:textId="77777777" w:rsidR="004C32B6" w:rsidRPr="00FC6CF0" w:rsidRDefault="004C32B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8F276" w14:textId="77777777" w:rsidR="004C32B6" w:rsidRDefault="004C32B6">
      <w:r>
        <w:separator/>
      </w:r>
    </w:p>
  </w:footnote>
  <w:footnote w:type="continuationSeparator" w:id="0">
    <w:p w14:paraId="17EF556D" w14:textId="77777777" w:rsidR="004C32B6" w:rsidRDefault="004C32B6">
      <w:r>
        <w:continuationSeparator/>
      </w:r>
    </w:p>
  </w:footnote>
  <w:footnote w:type="continuationNotice" w:id="1">
    <w:p w14:paraId="2F6E009B" w14:textId="77777777" w:rsidR="004C32B6" w:rsidRDefault="004C32B6"/>
  </w:footnote>
  <w:footnote w:id="2">
    <w:p w14:paraId="533C2CD9" w14:textId="6892DB04" w:rsidR="004C32B6" w:rsidRPr="00DF33EB" w:rsidRDefault="004C32B6">
      <w:pPr>
        <w:pStyle w:val="Sprotnaopomba-besedilo"/>
        <w:rPr>
          <w:sz w:val="18"/>
          <w:szCs w:val="18"/>
        </w:rPr>
      </w:pPr>
      <w:r>
        <w:rPr>
          <w:rStyle w:val="Sprotnaopomba-sklic"/>
        </w:rPr>
        <w:footnoteRef/>
      </w:r>
      <w:r>
        <w:t xml:space="preserve"> </w:t>
      </w:r>
      <w:r w:rsidRPr="00DF33EB">
        <w:rPr>
          <w:sz w:val="18"/>
          <w:szCs w:val="18"/>
        </w:rPr>
        <w:t>Obrazci za vlaganje prijav, sprememb in odjav v obveznih socialnih zavarovanjih.</w:t>
      </w:r>
    </w:p>
  </w:footnote>
  <w:footnote w:id="3">
    <w:p w14:paraId="7BEA813A" w14:textId="30FEB795" w:rsidR="004C32B6" w:rsidRPr="00DF33EB" w:rsidRDefault="004C32B6">
      <w:pPr>
        <w:pStyle w:val="Sprotnaopomba-besedilo"/>
        <w:rPr>
          <w:sz w:val="18"/>
          <w:szCs w:val="18"/>
        </w:rPr>
      </w:pPr>
      <w:r w:rsidRPr="00DF33EB">
        <w:rPr>
          <w:rStyle w:val="Sprotnaopomba-sklic"/>
          <w:szCs w:val="18"/>
        </w:rPr>
        <w:footnoteRef/>
      </w:r>
      <w:r w:rsidRPr="00DF33EB">
        <w:rPr>
          <w:sz w:val="18"/>
          <w:szCs w:val="18"/>
        </w:rPr>
        <w:t xml:space="preserve"> Število varnostnikov/varnostnic je bilo izračunano po formuli: 4 osebe na 1 objekt/lokacijo naročnika. </w:t>
      </w:r>
    </w:p>
  </w:footnote>
  <w:footnote w:id="4">
    <w:p w14:paraId="7044E481" w14:textId="77777777" w:rsidR="004C32B6" w:rsidRPr="008976D2" w:rsidRDefault="004C32B6"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C32B6" w:rsidRPr="00A1445A" w14:paraId="7EBC0FB0" w14:textId="77777777" w:rsidTr="00A04B00">
      <w:tc>
        <w:tcPr>
          <w:tcW w:w="4039" w:type="dxa"/>
          <w:tcBorders>
            <w:bottom w:val="single" w:sz="4" w:space="0" w:color="auto"/>
          </w:tcBorders>
          <w:shd w:val="clear" w:color="auto" w:fill="auto"/>
        </w:tcPr>
        <w:p w14:paraId="36B617D9" w14:textId="77777777" w:rsidR="004C32B6" w:rsidRPr="00A04B00" w:rsidRDefault="004C32B6" w:rsidP="00A04B00">
          <w:pPr>
            <w:ind w:right="6"/>
            <w:rPr>
              <w:rFonts w:cs="Arial"/>
              <w:b/>
              <w:color w:val="000000"/>
            </w:rPr>
          </w:pPr>
          <w:r w:rsidRPr="00A04B00">
            <w:rPr>
              <w:rFonts w:cs="Arial"/>
              <w:b/>
              <w:color w:val="000000"/>
            </w:rPr>
            <w:t>Zavod Republike Slovenije</w:t>
          </w:r>
        </w:p>
        <w:p w14:paraId="02BD9F27" w14:textId="77777777" w:rsidR="004C32B6" w:rsidRPr="00A04B00" w:rsidRDefault="004C32B6" w:rsidP="00A04B00">
          <w:pPr>
            <w:ind w:right="6"/>
            <w:rPr>
              <w:rFonts w:cs="Arial"/>
              <w:b/>
              <w:color w:val="000000"/>
            </w:rPr>
          </w:pPr>
          <w:r w:rsidRPr="00A04B00">
            <w:rPr>
              <w:rFonts w:cs="Arial"/>
              <w:b/>
              <w:color w:val="000000"/>
            </w:rPr>
            <w:t>za blagovne rezerve</w:t>
          </w:r>
        </w:p>
        <w:p w14:paraId="3F8F3AF0" w14:textId="77777777" w:rsidR="004C32B6" w:rsidRPr="00A04B00" w:rsidRDefault="004C32B6" w:rsidP="00A04B00">
          <w:pPr>
            <w:ind w:right="6"/>
            <w:rPr>
              <w:rFonts w:cs="Arial"/>
              <w:color w:val="000000"/>
              <w:spacing w:val="-2"/>
            </w:rPr>
          </w:pPr>
        </w:p>
        <w:p w14:paraId="74D4E3A0" w14:textId="77777777" w:rsidR="004C32B6" w:rsidRPr="00C0552D" w:rsidRDefault="004C32B6"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4C32B6" w:rsidRPr="00C0552D" w:rsidRDefault="004C32B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4C32B6" w:rsidRPr="00A1445A" w:rsidRDefault="004C32B6"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4C32B6" w:rsidRPr="00A1445A" w:rsidRDefault="004C32B6"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4C32B6" w:rsidRPr="00A1445A" w:rsidRDefault="004C32B6"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4C32B6" w:rsidRDefault="004C32B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4C32B6" w:rsidRPr="00A1445A" w:rsidRDefault="004C32B6" w:rsidP="00A04B00">
          <w:pPr>
            <w:tabs>
              <w:tab w:val="left" w:pos="1309"/>
            </w:tabs>
            <w:rPr>
              <w:rFonts w:cs="Arial"/>
              <w:color w:val="000000"/>
              <w:sz w:val="20"/>
              <w:szCs w:val="20"/>
            </w:rPr>
          </w:pPr>
        </w:p>
      </w:tc>
    </w:tr>
    <w:tr w:rsidR="004C32B6" w:rsidRPr="00D20ADE" w14:paraId="01693628" w14:textId="77777777" w:rsidTr="00A04B00">
      <w:tc>
        <w:tcPr>
          <w:tcW w:w="4039" w:type="dxa"/>
          <w:tcBorders>
            <w:top w:val="single" w:sz="4" w:space="0" w:color="auto"/>
          </w:tcBorders>
          <w:shd w:val="clear" w:color="auto" w:fill="auto"/>
        </w:tcPr>
        <w:p w14:paraId="0FB2C1C2" w14:textId="0B22A624" w:rsidR="004C32B6" w:rsidRPr="00D20ADE" w:rsidRDefault="004C32B6"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4C32B6" w:rsidRPr="00D20ADE" w:rsidRDefault="004C32B6"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4C32B6" w:rsidRPr="00D20ADE" w:rsidRDefault="004C32B6" w:rsidP="00AD427F">
          <w:pPr>
            <w:jc w:val="right"/>
            <w:rPr>
              <w:rFonts w:cs="Arial"/>
              <w:sz w:val="16"/>
              <w:szCs w:val="16"/>
            </w:rPr>
          </w:pPr>
          <w:r w:rsidRPr="00D20ADE">
            <w:rPr>
              <w:rFonts w:cs="Arial"/>
              <w:sz w:val="16"/>
              <w:szCs w:val="16"/>
            </w:rPr>
            <w:t>OBR – 2.06</w:t>
          </w:r>
        </w:p>
      </w:tc>
    </w:tr>
  </w:tbl>
  <w:p w14:paraId="3C4F4DC2" w14:textId="77777777" w:rsidR="004C32B6" w:rsidRPr="00FC6CF0" w:rsidRDefault="004C32B6" w:rsidP="00001218">
    <w:pPr>
      <w:pStyle w:val="Glava"/>
      <w:rPr>
        <w:rFonts w:ascii="Arial" w:hAnsi="Arial" w:cs="Arial"/>
        <w:sz w:val="2"/>
        <w:szCs w:val="2"/>
      </w:rPr>
    </w:pPr>
  </w:p>
  <w:p w14:paraId="4966F247" w14:textId="77777777" w:rsidR="004C32B6" w:rsidRPr="00FC6CF0" w:rsidRDefault="004C32B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143E2"/>
    <w:multiLevelType w:val="hybridMultilevel"/>
    <w:tmpl w:val="D1647426"/>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677113"/>
    <w:multiLevelType w:val="hybridMultilevel"/>
    <w:tmpl w:val="1346BE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01909"/>
    <w:multiLevelType w:val="hybridMultilevel"/>
    <w:tmpl w:val="39FA8986"/>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7693C40"/>
    <w:multiLevelType w:val="hybridMultilevel"/>
    <w:tmpl w:val="52FE6D00"/>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CDF66A7"/>
    <w:multiLevelType w:val="hybridMultilevel"/>
    <w:tmpl w:val="E02ED0C2"/>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8871F2"/>
    <w:multiLevelType w:val="hybridMultilevel"/>
    <w:tmpl w:val="39AE263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50447A6A"/>
    <w:multiLevelType w:val="hybridMultilevel"/>
    <w:tmpl w:val="CC463564"/>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5" w15:restartNumberingAfterBreak="0">
    <w:nsid w:val="5727432A"/>
    <w:multiLevelType w:val="hybridMultilevel"/>
    <w:tmpl w:val="E076B2C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5CA8586C"/>
    <w:multiLevelType w:val="hybridMultilevel"/>
    <w:tmpl w:val="C55E21CE"/>
    <w:lvl w:ilvl="0" w:tplc="7ED66064">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5F6562AF"/>
    <w:multiLevelType w:val="hybridMultilevel"/>
    <w:tmpl w:val="1B18EE3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C22EC7"/>
    <w:multiLevelType w:val="hybridMultilevel"/>
    <w:tmpl w:val="34ECAF9A"/>
    <w:lvl w:ilvl="0" w:tplc="14962AF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E734AB"/>
    <w:multiLevelType w:val="hybridMultilevel"/>
    <w:tmpl w:val="C276A124"/>
    <w:lvl w:ilvl="0" w:tplc="54885AC8">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D3B1D0C"/>
    <w:multiLevelType w:val="hybridMultilevel"/>
    <w:tmpl w:val="5B5A2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6"/>
  </w:num>
  <w:num w:numId="4">
    <w:abstractNumId w:val="18"/>
  </w:num>
  <w:num w:numId="5">
    <w:abstractNumId w:val="0"/>
  </w:num>
  <w:num w:numId="6">
    <w:abstractNumId w:val="13"/>
  </w:num>
  <w:num w:numId="7">
    <w:abstractNumId w:val="7"/>
  </w:num>
  <w:num w:numId="8">
    <w:abstractNumId w:val="9"/>
  </w:num>
  <w:num w:numId="9">
    <w:abstractNumId w:val="20"/>
  </w:num>
  <w:num w:numId="10">
    <w:abstractNumId w:val="2"/>
  </w:num>
  <w:num w:numId="11">
    <w:abstractNumId w:val="14"/>
  </w:num>
  <w:num w:numId="12">
    <w:abstractNumId w:val="19"/>
  </w:num>
  <w:num w:numId="13">
    <w:abstractNumId w:val="21"/>
  </w:num>
  <w:num w:numId="14">
    <w:abstractNumId w:val="16"/>
  </w:num>
  <w:num w:numId="15">
    <w:abstractNumId w:val="3"/>
  </w:num>
  <w:num w:numId="16">
    <w:abstractNumId w:val="8"/>
  </w:num>
  <w:num w:numId="17">
    <w:abstractNumId w:val="15"/>
  </w:num>
  <w:num w:numId="18">
    <w:abstractNumId w:val="1"/>
  </w:num>
  <w:num w:numId="19">
    <w:abstractNumId w:val="4"/>
  </w:num>
  <w:num w:numId="20">
    <w:abstractNumId w:val="12"/>
  </w:num>
  <w:num w:numId="21">
    <w:abstractNumId w:val="22"/>
  </w:num>
  <w:num w:numId="22">
    <w:abstractNumId w:val="5"/>
  </w:num>
  <w:num w:numId="2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1DE1"/>
    <w:rsid w:val="00013B00"/>
    <w:rsid w:val="00015B5A"/>
    <w:rsid w:val="00020A4E"/>
    <w:rsid w:val="000239B7"/>
    <w:rsid w:val="000274F8"/>
    <w:rsid w:val="00036A6D"/>
    <w:rsid w:val="000412BC"/>
    <w:rsid w:val="00041EB9"/>
    <w:rsid w:val="000421D1"/>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356F"/>
    <w:rsid w:val="000B6C55"/>
    <w:rsid w:val="000C23A5"/>
    <w:rsid w:val="000C4583"/>
    <w:rsid w:val="000D057F"/>
    <w:rsid w:val="000D43CB"/>
    <w:rsid w:val="000D4566"/>
    <w:rsid w:val="000D76C2"/>
    <w:rsid w:val="000D7FF5"/>
    <w:rsid w:val="000E1875"/>
    <w:rsid w:val="000E41E1"/>
    <w:rsid w:val="000E7050"/>
    <w:rsid w:val="000F050C"/>
    <w:rsid w:val="000F1CB5"/>
    <w:rsid w:val="000F4574"/>
    <w:rsid w:val="001017CB"/>
    <w:rsid w:val="00101B68"/>
    <w:rsid w:val="001078F9"/>
    <w:rsid w:val="0011436A"/>
    <w:rsid w:val="00114401"/>
    <w:rsid w:val="0012533E"/>
    <w:rsid w:val="001314C1"/>
    <w:rsid w:val="001352C1"/>
    <w:rsid w:val="0013649C"/>
    <w:rsid w:val="0014021F"/>
    <w:rsid w:val="00163B1B"/>
    <w:rsid w:val="00166414"/>
    <w:rsid w:val="0017296F"/>
    <w:rsid w:val="00174BEB"/>
    <w:rsid w:val="00174BFE"/>
    <w:rsid w:val="0017791C"/>
    <w:rsid w:val="00177B36"/>
    <w:rsid w:val="00180F34"/>
    <w:rsid w:val="00183318"/>
    <w:rsid w:val="00183F71"/>
    <w:rsid w:val="00192CF8"/>
    <w:rsid w:val="001960F8"/>
    <w:rsid w:val="001A192F"/>
    <w:rsid w:val="001A7BD0"/>
    <w:rsid w:val="001B112B"/>
    <w:rsid w:val="001B5CB0"/>
    <w:rsid w:val="001B732F"/>
    <w:rsid w:val="001C3750"/>
    <w:rsid w:val="001D16E0"/>
    <w:rsid w:val="001D5773"/>
    <w:rsid w:val="001D694D"/>
    <w:rsid w:val="001E102E"/>
    <w:rsid w:val="001F346C"/>
    <w:rsid w:val="001F6F0F"/>
    <w:rsid w:val="0020233B"/>
    <w:rsid w:val="00203EA8"/>
    <w:rsid w:val="00207CF6"/>
    <w:rsid w:val="00210A1A"/>
    <w:rsid w:val="002116B3"/>
    <w:rsid w:val="0021272F"/>
    <w:rsid w:val="002130D3"/>
    <w:rsid w:val="00216C2C"/>
    <w:rsid w:val="00220D2E"/>
    <w:rsid w:val="002232A5"/>
    <w:rsid w:val="00224F30"/>
    <w:rsid w:val="00225234"/>
    <w:rsid w:val="00227FB0"/>
    <w:rsid w:val="002301B4"/>
    <w:rsid w:val="00231CFA"/>
    <w:rsid w:val="00235E41"/>
    <w:rsid w:val="002375A0"/>
    <w:rsid w:val="002405FC"/>
    <w:rsid w:val="002413BB"/>
    <w:rsid w:val="00241698"/>
    <w:rsid w:val="00242277"/>
    <w:rsid w:val="002456F3"/>
    <w:rsid w:val="00246870"/>
    <w:rsid w:val="00251D3F"/>
    <w:rsid w:val="002553D8"/>
    <w:rsid w:val="002618E0"/>
    <w:rsid w:val="0026430E"/>
    <w:rsid w:val="002711AE"/>
    <w:rsid w:val="0027357C"/>
    <w:rsid w:val="00273761"/>
    <w:rsid w:val="00273F3C"/>
    <w:rsid w:val="00277706"/>
    <w:rsid w:val="00280429"/>
    <w:rsid w:val="00283EE6"/>
    <w:rsid w:val="00284FA7"/>
    <w:rsid w:val="00285B81"/>
    <w:rsid w:val="002909BF"/>
    <w:rsid w:val="00291A34"/>
    <w:rsid w:val="00295CD3"/>
    <w:rsid w:val="002A0B4E"/>
    <w:rsid w:val="002A5EF6"/>
    <w:rsid w:val="002A6A46"/>
    <w:rsid w:val="002A7772"/>
    <w:rsid w:val="002B28E0"/>
    <w:rsid w:val="002B3767"/>
    <w:rsid w:val="002C2520"/>
    <w:rsid w:val="002C298C"/>
    <w:rsid w:val="002C49FB"/>
    <w:rsid w:val="002C7CD8"/>
    <w:rsid w:val="002D064B"/>
    <w:rsid w:val="002D6A3C"/>
    <w:rsid w:val="002E1329"/>
    <w:rsid w:val="002E2547"/>
    <w:rsid w:val="002E2A94"/>
    <w:rsid w:val="002E2FD3"/>
    <w:rsid w:val="002E6B63"/>
    <w:rsid w:val="002F0041"/>
    <w:rsid w:val="002F4F69"/>
    <w:rsid w:val="002F68A9"/>
    <w:rsid w:val="003001C6"/>
    <w:rsid w:val="00301033"/>
    <w:rsid w:val="00302129"/>
    <w:rsid w:val="00307FA2"/>
    <w:rsid w:val="00315EE6"/>
    <w:rsid w:val="00316255"/>
    <w:rsid w:val="00317637"/>
    <w:rsid w:val="00325D8B"/>
    <w:rsid w:val="00326834"/>
    <w:rsid w:val="00336016"/>
    <w:rsid w:val="00340ED0"/>
    <w:rsid w:val="0035043A"/>
    <w:rsid w:val="00357542"/>
    <w:rsid w:val="00360E14"/>
    <w:rsid w:val="003640B6"/>
    <w:rsid w:val="00367250"/>
    <w:rsid w:val="00370866"/>
    <w:rsid w:val="0037231D"/>
    <w:rsid w:val="003752BB"/>
    <w:rsid w:val="003915A0"/>
    <w:rsid w:val="0039218D"/>
    <w:rsid w:val="003A313E"/>
    <w:rsid w:val="003A3D5C"/>
    <w:rsid w:val="003B36FC"/>
    <w:rsid w:val="003C0B6A"/>
    <w:rsid w:val="003C1950"/>
    <w:rsid w:val="003C485B"/>
    <w:rsid w:val="003C7607"/>
    <w:rsid w:val="003D1272"/>
    <w:rsid w:val="003D35DD"/>
    <w:rsid w:val="003E4CFC"/>
    <w:rsid w:val="003E5C55"/>
    <w:rsid w:val="003E6F4F"/>
    <w:rsid w:val="003F0DE7"/>
    <w:rsid w:val="003F4DE6"/>
    <w:rsid w:val="00401514"/>
    <w:rsid w:val="00406373"/>
    <w:rsid w:val="00412B3B"/>
    <w:rsid w:val="0043532D"/>
    <w:rsid w:val="00441A48"/>
    <w:rsid w:val="00443364"/>
    <w:rsid w:val="00445049"/>
    <w:rsid w:val="00447F5A"/>
    <w:rsid w:val="00450ADE"/>
    <w:rsid w:val="004527D6"/>
    <w:rsid w:val="00455EB9"/>
    <w:rsid w:val="00456D1B"/>
    <w:rsid w:val="0046198A"/>
    <w:rsid w:val="004720C5"/>
    <w:rsid w:val="0047643E"/>
    <w:rsid w:val="0047705A"/>
    <w:rsid w:val="004801D0"/>
    <w:rsid w:val="00484295"/>
    <w:rsid w:val="00485947"/>
    <w:rsid w:val="004A0508"/>
    <w:rsid w:val="004A4300"/>
    <w:rsid w:val="004A5C72"/>
    <w:rsid w:val="004B065E"/>
    <w:rsid w:val="004B2E68"/>
    <w:rsid w:val="004B5095"/>
    <w:rsid w:val="004C1A2F"/>
    <w:rsid w:val="004C1CA3"/>
    <w:rsid w:val="004C24ED"/>
    <w:rsid w:val="004C32B6"/>
    <w:rsid w:val="004C5B23"/>
    <w:rsid w:val="004C6E1C"/>
    <w:rsid w:val="004D5CBD"/>
    <w:rsid w:val="004D6B75"/>
    <w:rsid w:val="004E451E"/>
    <w:rsid w:val="004F04B1"/>
    <w:rsid w:val="004F7C1C"/>
    <w:rsid w:val="00501E60"/>
    <w:rsid w:val="0050233A"/>
    <w:rsid w:val="005153DE"/>
    <w:rsid w:val="00515CFA"/>
    <w:rsid w:val="0051745B"/>
    <w:rsid w:val="005255EB"/>
    <w:rsid w:val="00527213"/>
    <w:rsid w:val="005316C0"/>
    <w:rsid w:val="00537622"/>
    <w:rsid w:val="00537AE7"/>
    <w:rsid w:val="00552B64"/>
    <w:rsid w:val="00553405"/>
    <w:rsid w:val="00555890"/>
    <w:rsid w:val="005608A6"/>
    <w:rsid w:val="00564829"/>
    <w:rsid w:val="0056499C"/>
    <w:rsid w:val="00566A28"/>
    <w:rsid w:val="005724B4"/>
    <w:rsid w:val="005739FE"/>
    <w:rsid w:val="005753D9"/>
    <w:rsid w:val="0058399F"/>
    <w:rsid w:val="0059083B"/>
    <w:rsid w:val="00591AA5"/>
    <w:rsid w:val="005966A4"/>
    <w:rsid w:val="005A785E"/>
    <w:rsid w:val="005A7FEF"/>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0EBF"/>
    <w:rsid w:val="006315C1"/>
    <w:rsid w:val="006318FA"/>
    <w:rsid w:val="0065152F"/>
    <w:rsid w:val="00657C07"/>
    <w:rsid w:val="00657D12"/>
    <w:rsid w:val="00662B06"/>
    <w:rsid w:val="00662D8F"/>
    <w:rsid w:val="0066332D"/>
    <w:rsid w:val="006660E6"/>
    <w:rsid w:val="00666D21"/>
    <w:rsid w:val="00670A28"/>
    <w:rsid w:val="00670D1D"/>
    <w:rsid w:val="006726CA"/>
    <w:rsid w:val="00674BE5"/>
    <w:rsid w:val="0068651D"/>
    <w:rsid w:val="00690328"/>
    <w:rsid w:val="00693312"/>
    <w:rsid w:val="006A0A3D"/>
    <w:rsid w:val="006A3C13"/>
    <w:rsid w:val="006B12BD"/>
    <w:rsid w:val="006C1FA9"/>
    <w:rsid w:val="006D1220"/>
    <w:rsid w:val="006D1619"/>
    <w:rsid w:val="006D349E"/>
    <w:rsid w:val="006D59F7"/>
    <w:rsid w:val="006E31E0"/>
    <w:rsid w:val="006E377F"/>
    <w:rsid w:val="006E5CFF"/>
    <w:rsid w:val="006F44F5"/>
    <w:rsid w:val="006F4EB7"/>
    <w:rsid w:val="006F5545"/>
    <w:rsid w:val="006F6769"/>
    <w:rsid w:val="006F758E"/>
    <w:rsid w:val="007023A3"/>
    <w:rsid w:val="007033C0"/>
    <w:rsid w:val="00706E2E"/>
    <w:rsid w:val="00713038"/>
    <w:rsid w:val="00715029"/>
    <w:rsid w:val="00716B4B"/>
    <w:rsid w:val="00722803"/>
    <w:rsid w:val="00732486"/>
    <w:rsid w:val="007345D8"/>
    <w:rsid w:val="007357DA"/>
    <w:rsid w:val="00741DF3"/>
    <w:rsid w:val="00743912"/>
    <w:rsid w:val="00747AB8"/>
    <w:rsid w:val="0075385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0051"/>
    <w:rsid w:val="007D2AB5"/>
    <w:rsid w:val="007D302C"/>
    <w:rsid w:val="007D4174"/>
    <w:rsid w:val="007D4459"/>
    <w:rsid w:val="007D6A2A"/>
    <w:rsid w:val="007E0866"/>
    <w:rsid w:val="007E31E3"/>
    <w:rsid w:val="007F3757"/>
    <w:rsid w:val="007F4AC2"/>
    <w:rsid w:val="007F6E85"/>
    <w:rsid w:val="007F7005"/>
    <w:rsid w:val="008031C8"/>
    <w:rsid w:val="008155E7"/>
    <w:rsid w:val="0081775D"/>
    <w:rsid w:val="008178D2"/>
    <w:rsid w:val="00824D1D"/>
    <w:rsid w:val="0082553A"/>
    <w:rsid w:val="00833AC6"/>
    <w:rsid w:val="00833D5E"/>
    <w:rsid w:val="0084082F"/>
    <w:rsid w:val="00843739"/>
    <w:rsid w:val="00844D98"/>
    <w:rsid w:val="00847017"/>
    <w:rsid w:val="0084712A"/>
    <w:rsid w:val="00853DF7"/>
    <w:rsid w:val="0086765A"/>
    <w:rsid w:val="0087596F"/>
    <w:rsid w:val="00875E43"/>
    <w:rsid w:val="00882006"/>
    <w:rsid w:val="00895F3B"/>
    <w:rsid w:val="008A693A"/>
    <w:rsid w:val="008A757F"/>
    <w:rsid w:val="008A7FFD"/>
    <w:rsid w:val="008B205B"/>
    <w:rsid w:val="008B25C9"/>
    <w:rsid w:val="008B4118"/>
    <w:rsid w:val="008C2AC2"/>
    <w:rsid w:val="008C3485"/>
    <w:rsid w:val="008C678D"/>
    <w:rsid w:val="008C701A"/>
    <w:rsid w:val="008D005B"/>
    <w:rsid w:val="008D0E57"/>
    <w:rsid w:val="008D1BF6"/>
    <w:rsid w:val="008D6DCE"/>
    <w:rsid w:val="008E0345"/>
    <w:rsid w:val="008E64FA"/>
    <w:rsid w:val="008F2DEE"/>
    <w:rsid w:val="008F3E2F"/>
    <w:rsid w:val="008F5EF9"/>
    <w:rsid w:val="00904A45"/>
    <w:rsid w:val="00906084"/>
    <w:rsid w:val="00913CF8"/>
    <w:rsid w:val="00916EBB"/>
    <w:rsid w:val="00917350"/>
    <w:rsid w:val="00920C29"/>
    <w:rsid w:val="0092393B"/>
    <w:rsid w:val="00926B9E"/>
    <w:rsid w:val="009307F9"/>
    <w:rsid w:val="00933473"/>
    <w:rsid w:val="009410F7"/>
    <w:rsid w:val="00945B2B"/>
    <w:rsid w:val="00946104"/>
    <w:rsid w:val="00946E4B"/>
    <w:rsid w:val="009514DD"/>
    <w:rsid w:val="0095198A"/>
    <w:rsid w:val="0095326A"/>
    <w:rsid w:val="00953938"/>
    <w:rsid w:val="009541B4"/>
    <w:rsid w:val="0096041F"/>
    <w:rsid w:val="00964024"/>
    <w:rsid w:val="00965967"/>
    <w:rsid w:val="00965BB4"/>
    <w:rsid w:val="009716E2"/>
    <w:rsid w:val="00983C5D"/>
    <w:rsid w:val="0098401B"/>
    <w:rsid w:val="009867D2"/>
    <w:rsid w:val="00986964"/>
    <w:rsid w:val="009906CE"/>
    <w:rsid w:val="00991F05"/>
    <w:rsid w:val="009962A9"/>
    <w:rsid w:val="009A46DA"/>
    <w:rsid w:val="009A7C46"/>
    <w:rsid w:val="009B0633"/>
    <w:rsid w:val="009B0FC7"/>
    <w:rsid w:val="009B3A0B"/>
    <w:rsid w:val="009B4B00"/>
    <w:rsid w:val="009B4BF0"/>
    <w:rsid w:val="009B70DE"/>
    <w:rsid w:val="009B7404"/>
    <w:rsid w:val="009C29C7"/>
    <w:rsid w:val="009C5AA6"/>
    <w:rsid w:val="009C6284"/>
    <w:rsid w:val="009D0DF6"/>
    <w:rsid w:val="009D132C"/>
    <w:rsid w:val="009D21DD"/>
    <w:rsid w:val="009D40B0"/>
    <w:rsid w:val="009D6C16"/>
    <w:rsid w:val="009E053F"/>
    <w:rsid w:val="009E2ED4"/>
    <w:rsid w:val="009E3E28"/>
    <w:rsid w:val="009E7C6D"/>
    <w:rsid w:val="009F0952"/>
    <w:rsid w:val="009F1C5C"/>
    <w:rsid w:val="009F27B3"/>
    <w:rsid w:val="009F600A"/>
    <w:rsid w:val="009F7784"/>
    <w:rsid w:val="00A04B00"/>
    <w:rsid w:val="00A061FF"/>
    <w:rsid w:val="00A13A5C"/>
    <w:rsid w:val="00A1445A"/>
    <w:rsid w:val="00A154E8"/>
    <w:rsid w:val="00A22650"/>
    <w:rsid w:val="00A2417F"/>
    <w:rsid w:val="00A3025F"/>
    <w:rsid w:val="00A3063E"/>
    <w:rsid w:val="00A33006"/>
    <w:rsid w:val="00A33527"/>
    <w:rsid w:val="00A33BE0"/>
    <w:rsid w:val="00A4313B"/>
    <w:rsid w:val="00A515E0"/>
    <w:rsid w:val="00A57325"/>
    <w:rsid w:val="00A60282"/>
    <w:rsid w:val="00A63316"/>
    <w:rsid w:val="00A662A6"/>
    <w:rsid w:val="00A675BF"/>
    <w:rsid w:val="00A72B5B"/>
    <w:rsid w:val="00A72E16"/>
    <w:rsid w:val="00A75802"/>
    <w:rsid w:val="00A7790A"/>
    <w:rsid w:val="00A83766"/>
    <w:rsid w:val="00A83E62"/>
    <w:rsid w:val="00A850D1"/>
    <w:rsid w:val="00A92149"/>
    <w:rsid w:val="00A9448B"/>
    <w:rsid w:val="00AA2F1C"/>
    <w:rsid w:val="00AB1522"/>
    <w:rsid w:val="00AB3346"/>
    <w:rsid w:val="00AB4674"/>
    <w:rsid w:val="00AC2AA3"/>
    <w:rsid w:val="00AC72E5"/>
    <w:rsid w:val="00AD1605"/>
    <w:rsid w:val="00AD3618"/>
    <w:rsid w:val="00AD427F"/>
    <w:rsid w:val="00AD4AE9"/>
    <w:rsid w:val="00AD637F"/>
    <w:rsid w:val="00AE7A63"/>
    <w:rsid w:val="00AF0AD6"/>
    <w:rsid w:val="00AF4CD9"/>
    <w:rsid w:val="00AF5191"/>
    <w:rsid w:val="00AF7809"/>
    <w:rsid w:val="00B00322"/>
    <w:rsid w:val="00B021F9"/>
    <w:rsid w:val="00B064DA"/>
    <w:rsid w:val="00B16F2C"/>
    <w:rsid w:val="00B20079"/>
    <w:rsid w:val="00B200E4"/>
    <w:rsid w:val="00B24E42"/>
    <w:rsid w:val="00B26132"/>
    <w:rsid w:val="00B2757C"/>
    <w:rsid w:val="00B32A8A"/>
    <w:rsid w:val="00B338C7"/>
    <w:rsid w:val="00B40D42"/>
    <w:rsid w:val="00B4256F"/>
    <w:rsid w:val="00B46166"/>
    <w:rsid w:val="00B528B4"/>
    <w:rsid w:val="00B52BF2"/>
    <w:rsid w:val="00B5369B"/>
    <w:rsid w:val="00B538F5"/>
    <w:rsid w:val="00B53D54"/>
    <w:rsid w:val="00B645D9"/>
    <w:rsid w:val="00B661E3"/>
    <w:rsid w:val="00B66D15"/>
    <w:rsid w:val="00B753E1"/>
    <w:rsid w:val="00B776A1"/>
    <w:rsid w:val="00B834AA"/>
    <w:rsid w:val="00B85E69"/>
    <w:rsid w:val="00B86392"/>
    <w:rsid w:val="00B90102"/>
    <w:rsid w:val="00B9309E"/>
    <w:rsid w:val="00B930C3"/>
    <w:rsid w:val="00B9665A"/>
    <w:rsid w:val="00BA2C4A"/>
    <w:rsid w:val="00BA4077"/>
    <w:rsid w:val="00BA4AA0"/>
    <w:rsid w:val="00BB3939"/>
    <w:rsid w:val="00BB495C"/>
    <w:rsid w:val="00BB6C5E"/>
    <w:rsid w:val="00BC00ED"/>
    <w:rsid w:val="00BC2412"/>
    <w:rsid w:val="00BC29DD"/>
    <w:rsid w:val="00BC2FEF"/>
    <w:rsid w:val="00BD0103"/>
    <w:rsid w:val="00BD37EA"/>
    <w:rsid w:val="00BD3D87"/>
    <w:rsid w:val="00BD4AEF"/>
    <w:rsid w:val="00BE50C8"/>
    <w:rsid w:val="00BE655C"/>
    <w:rsid w:val="00BE6AEE"/>
    <w:rsid w:val="00BE7AAF"/>
    <w:rsid w:val="00BF283B"/>
    <w:rsid w:val="00BF3699"/>
    <w:rsid w:val="00BF48E9"/>
    <w:rsid w:val="00BF675E"/>
    <w:rsid w:val="00BF78A7"/>
    <w:rsid w:val="00C03C9F"/>
    <w:rsid w:val="00C052DE"/>
    <w:rsid w:val="00C0552D"/>
    <w:rsid w:val="00C06BC8"/>
    <w:rsid w:val="00C124CB"/>
    <w:rsid w:val="00C13E14"/>
    <w:rsid w:val="00C14EA1"/>
    <w:rsid w:val="00C16A39"/>
    <w:rsid w:val="00C23D2D"/>
    <w:rsid w:val="00C2689D"/>
    <w:rsid w:val="00C30CB0"/>
    <w:rsid w:val="00C3655E"/>
    <w:rsid w:val="00C406F6"/>
    <w:rsid w:val="00C448E4"/>
    <w:rsid w:val="00C468BF"/>
    <w:rsid w:val="00C501A0"/>
    <w:rsid w:val="00C565DD"/>
    <w:rsid w:val="00C62E9F"/>
    <w:rsid w:val="00C64A95"/>
    <w:rsid w:val="00C7192A"/>
    <w:rsid w:val="00C746D7"/>
    <w:rsid w:val="00C76D66"/>
    <w:rsid w:val="00C80055"/>
    <w:rsid w:val="00C81211"/>
    <w:rsid w:val="00C81FC7"/>
    <w:rsid w:val="00C82B34"/>
    <w:rsid w:val="00C86CB1"/>
    <w:rsid w:val="00C9531D"/>
    <w:rsid w:val="00C9598F"/>
    <w:rsid w:val="00C97729"/>
    <w:rsid w:val="00CA0FA3"/>
    <w:rsid w:val="00CA6711"/>
    <w:rsid w:val="00CB008E"/>
    <w:rsid w:val="00CB0388"/>
    <w:rsid w:val="00CB0D95"/>
    <w:rsid w:val="00CC58ED"/>
    <w:rsid w:val="00CC76F3"/>
    <w:rsid w:val="00CD08CD"/>
    <w:rsid w:val="00CD55B8"/>
    <w:rsid w:val="00CD61B2"/>
    <w:rsid w:val="00CD61CC"/>
    <w:rsid w:val="00CD6274"/>
    <w:rsid w:val="00CD652A"/>
    <w:rsid w:val="00CD7808"/>
    <w:rsid w:val="00CE3180"/>
    <w:rsid w:val="00CF12FC"/>
    <w:rsid w:val="00CF26D5"/>
    <w:rsid w:val="00D05C1E"/>
    <w:rsid w:val="00D06278"/>
    <w:rsid w:val="00D07B92"/>
    <w:rsid w:val="00D1443D"/>
    <w:rsid w:val="00D1547E"/>
    <w:rsid w:val="00D1717C"/>
    <w:rsid w:val="00D20ADE"/>
    <w:rsid w:val="00D232FA"/>
    <w:rsid w:val="00D2343D"/>
    <w:rsid w:val="00D2686D"/>
    <w:rsid w:val="00D278D4"/>
    <w:rsid w:val="00D30502"/>
    <w:rsid w:val="00D32D07"/>
    <w:rsid w:val="00D33770"/>
    <w:rsid w:val="00D33DF1"/>
    <w:rsid w:val="00D4345D"/>
    <w:rsid w:val="00D44E9B"/>
    <w:rsid w:val="00D46A2E"/>
    <w:rsid w:val="00D5020B"/>
    <w:rsid w:val="00D579F3"/>
    <w:rsid w:val="00D62DDF"/>
    <w:rsid w:val="00D633B2"/>
    <w:rsid w:val="00D647BF"/>
    <w:rsid w:val="00D707B4"/>
    <w:rsid w:val="00D7309B"/>
    <w:rsid w:val="00D7388B"/>
    <w:rsid w:val="00D77C8B"/>
    <w:rsid w:val="00D812F5"/>
    <w:rsid w:val="00D81FA4"/>
    <w:rsid w:val="00D8275B"/>
    <w:rsid w:val="00D83E17"/>
    <w:rsid w:val="00D84490"/>
    <w:rsid w:val="00D87E0D"/>
    <w:rsid w:val="00D90D4C"/>
    <w:rsid w:val="00D92C6A"/>
    <w:rsid w:val="00D963AE"/>
    <w:rsid w:val="00DA0B86"/>
    <w:rsid w:val="00DA4DDD"/>
    <w:rsid w:val="00DA7B34"/>
    <w:rsid w:val="00DB38C6"/>
    <w:rsid w:val="00DB3E61"/>
    <w:rsid w:val="00DC0402"/>
    <w:rsid w:val="00DC374C"/>
    <w:rsid w:val="00DD05B5"/>
    <w:rsid w:val="00DE3FD8"/>
    <w:rsid w:val="00DF116B"/>
    <w:rsid w:val="00DF21B8"/>
    <w:rsid w:val="00DF33EB"/>
    <w:rsid w:val="00DF3D50"/>
    <w:rsid w:val="00DF5224"/>
    <w:rsid w:val="00DF5865"/>
    <w:rsid w:val="00E029F3"/>
    <w:rsid w:val="00E02C2C"/>
    <w:rsid w:val="00E0340C"/>
    <w:rsid w:val="00E03B0C"/>
    <w:rsid w:val="00E201BB"/>
    <w:rsid w:val="00E23A3F"/>
    <w:rsid w:val="00E3278A"/>
    <w:rsid w:val="00E3300C"/>
    <w:rsid w:val="00E374A8"/>
    <w:rsid w:val="00E43C3D"/>
    <w:rsid w:val="00E550C0"/>
    <w:rsid w:val="00E57AA1"/>
    <w:rsid w:val="00E61921"/>
    <w:rsid w:val="00E6720A"/>
    <w:rsid w:val="00E676C3"/>
    <w:rsid w:val="00E74752"/>
    <w:rsid w:val="00E749F2"/>
    <w:rsid w:val="00E87CF8"/>
    <w:rsid w:val="00E932C8"/>
    <w:rsid w:val="00E95B73"/>
    <w:rsid w:val="00E9600A"/>
    <w:rsid w:val="00EA06EB"/>
    <w:rsid w:val="00EA0E12"/>
    <w:rsid w:val="00EA0F82"/>
    <w:rsid w:val="00EA1719"/>
    <w:rsid w:val="00EA2AC5"/>
    <w:rsid w:val="00EA3C34"/>
    <w:rsid w:val="00EA7B9C"/>
    <w:rsid w:val="00EB0309"/>
    <w:rsid w:val="00EB0DA9"/>
    <w:rsid w:val="00EC352A"/>
    <w:rsid w:val="00EC5733"/>
    <w:rsid w:val="00EE4DD7"/>
    <w:rsid w:val="00EE7F32"/>
    <w:rsid w:val="00EF0493"/>
    <w:rsid w:val="00EF1787"/>
    <w:rsid w:val="00EF18FD"/>
    <w:rsid w:val="00EF58C3"/>
    <w:rsid w:val="00F0300D"/>
    <w:rsid w:val="00F0401D"/>
    <w:rsid w:val="00F069C4"/>
    <w:rsid w:val="00F134D6"/>
    <w:rsid w:val="00F1369A"/>
    <w:rsid w:val="00F13757"/>
    <w:rsid w:val="00F1607B"/>
    <w:rsid w:val="00F17C11"/>
    <w:rsid w:val="00F21B47"/>
    <w:rsid w:val="00F267C9"/>
    <w:rsid w:val="00F268D6"/>
    <w:rsid w:val="00F27435"/>
    <w:rsid w:val="00F27FEA"/>
    <w:rsid w:val="00F31AC8"/>
    <w:rsid w:val="00F34A7E"/>
    <w:rsid w:val="00F375BF"/>
    <w:rsid w:val="00F41606"/>
    <w:rsid w:val="00F42EA0"/>
    <w:rsid w:val="00F51D16"/>
    <w:rsid w:val="00F51F53"/>
    <w:rsid w:val="00F52A52"/>
    <w:rsid w:val="00F5319B"/>
    <w:rsid w:val="00F60526"/>
    <w:rsid w:val="00F62792"/>
    <w:rsid w:val="00F65355"/>
    <w:rsid w:val="00F70BB8"/>
    <w:rsid w:val="00F7160D"/>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AE4"/>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nhideWhenUsed/>
    <w:rsid w:val="00D232FA"/>
    <w:rPr>
      <w:sz w:val="20"/>
      <w:szCs w:val="20"/>
    </w:rPr>
  </w:style>
  <w:style w:type="character" w:customStyle="1" w:styleId="Sprotnaopomba-besediloZnak">
    <w:name w:val="Sprotna opomba - besedilo Znak"/>
    <w:basedOn w:val="Privzetapisavaodstavka"/>
    <w:link w:val="Sprotnaopomba-besedilo"/>
    <w:rsid w:val="00D232FA"/>
    <w:rPr>
      <w:rFonts w:ascii="Arial" w:hAnsi="Arial"/>
    </w:rPr>
  </w:style>
  <w:style w:type="character" w:styleId="Sprotnaopomba-sklic">
    <w:name w:val="footnote reference"/>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si/maps/dir/@46.0805779,14.5255375,15z?hl=sl&amp;entry=ttu&amp;g_ep=EgoyMDI0MDkwOS4wIKXMDSoASAFQAw%3D%3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si/maps/dir/@46.0805779,14.5255375,15z?hl=sl&amp;entry=ttu&amp;g_ep=EgoyMDI0MDkwOS4wIKXMDSoASAFQAw%3D%3D"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6a4cc071-bd85-44c5-acc7-68a9b922d49c"/>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64b5e79a-161e-4f4f-95e3-8c5cd0f50b6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C290BF93-B4B0-4A05-BF74-2C1E0B7EB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CB428-6A46-4D12-B26B-F3F91C16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15</Pages>
  <Words>6767</Words>
  <Characters>38573</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cp:revision>
  <cp:lastPrinted>2018-08-28T10:30:00Z</cp:lastPrinted>
  <dcterms:created xsi:type="dcterms:W3CDTF">2024-11-19T08:18:00Z</dcterms:created>
  <dcterms:modified xsi:type="dcterms:W3CDTF">2024-11-19T08:31:00Z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