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A0B256" w14:textId="1B9422E4" w:rsidR="005E5996" w:rsidRDefault="00E248C1" w:rsidP="00E21E24">
      <w:pPr>
        <w:tabs>
          <w:tab w:val="left" w:pos="993"/>
          <w:tab w:val="left" w:pos="1134"/>
        </w:tabs>
        <w:jc w:val="both"/>
        <w:rPr>
          <w:rFonts w:cs="Arial"/>
        </w:rPr>
      </w:pPr>
      <w:r w:rsidRPr="00A508F3">
        <w:rPr>
          <w:rFonts w:cs="Arial"/>
        </w:rPr>
        <w:t>Številka:</w:t>
      </w:r>
      <w:r w:rsidR="00936B11">
        <w:rPr>
          <w:rFonts w:cs="Arial"/>
        </w:rPr>
        <w:t xml:space="preserve"> 4302-01</w:t>
      </w:r>
      <w:r w:rsidR="0078649B">
        <w:rPr>
          <w:rFonts w:cs="Arial"/>
        </w:rPr>
        <w:t>56</w:t>
      </w:r>
      <w:r w:rsidR="00936B11">
        <w:rPr>
          <w:rFonts w:cs="Arial"/>
        </w:rPr>
        <w:t>/2024-2</w:t>
      </w:r>
      <w:r w:rsidRPr="00A508F3">
        <w:rPr>
          <w:rFonts w:cs="Arial"/>
        </w:rPr>
        <w:t xml:space="preserve"> </w:t>
      </w:r>
    </w:p>
    <w:p w14:paraId="18B858D0" w14:textId="43060F50" w:rsidR="00BB5AF4" w:rsidRDefault="00BB5AF4" w:rsidP="00E21E24">
      <w:pPr>
        <w:tabs>
          <w:tab w:val="left" w:pos="993"/>
          <w:tab w:val="left" w:pos="1134"/>
        </w:tabs>
        <w:jc w:val="both"/>
        <w:rPr>
          <w:rFonts w:cs="Arial"/>
        </w:rPr>
      </w:pPr>
      <w:r>
        <w:rPr>
          <w:rFonts w:cs="Arial"/>
        </w:rPr>
        <w:t>JN</w:t>
      </w:r>
      <w:r w:rsidR="005A735F">
        <w:rPr>
          <w:rFonts w:cs="Arial"/>
        </w:rPr>
        <w:t xml:space="preserve"> BR</w:t>
      </w:r>
      <w:r>
        <w:rPr>
          <w:rFonts w:cs="Arial"/>
        </w:rPr>
        <w:t>:</w:t>
      </w:r>
      <w:r w:rsidR="00936B11">
        <w:rPr>
          <w:rFonts w:cs="Arial"/>
        </w:rPr>
        <w:t xml:space="preserve"> 2024-</w:t>
      </w:r>
      <w:r w:rsidR="0078649B">
        <w:rPr>
          <w:rFonts w:cs="Arial"/>
        </w:rPr>
        <w:t>343</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196B8D25" w14:textId="77777777" w:rsidR="007B0C6C" w:rsidRPr="00160AF7" w:rsidRDefault="007B0C6C" w:rsidP="007B0C6C">
      <w:pPr>
        <w:jc w:val="both"/>
        <w:rPr>
          <w:rFonts w:cs="Arial"/>
        </w:rPr>
      </w:pPr>
      <w:r w:rsidRPr="00160AF7">
        <w:rPr>
          <w:rFonts w:cs="Arial"/>
        </w:rPr>
        <w:t>Zavod Republike Slovenije za blagovne rezerve</w:t>
      </w:r>
      <w:r>
        <w:rPr>
          <w:rFonts w:cs="Arial"/>
        </w:rPr>
        <w:t>,</w:t>
      </w:r>
    </w:p>
    <w:p w14:paraId="4E128F72" w14:textId="77777777" w:rsidR="007B0C6C" w:rsidRDefault="007B0C6C" w:rsidP="007B0C6C">
      <w:pPr>
        <w:jc w:val="both"/>
        <w:rPr>
          <w:rFonts w:cs="Arial"/>
        </w:rPr>
      </w:pPr>
      <w:r w:rsidRPr="00160AF7">
        <w:rPr>
          <w:rFonts w:cs="Arial"/>
        </w:rPr>
        <w:t>Dunajska cesta 106</w:t>
      </w:r>
      <w:r>
        <w:rPr>
          <w:rFonts w:cs="Arial"/>
        </w:rPr>
        <w:t>, SI – 1</w:t>
      </w:r>
      <w:r w:rsidRPr="00160AF7">
        <w:rPr>
          <w:rFonts w:cs="Arial"/>
        </w:rPr>
        <w:t>000 Ljubljana</w:t>
      </w:r>
      <w:r>
        <w:rPr>
          <w:rFonts w:cs="Arial"/>
        </w:rPr>
        <w:t xml:space="preserve"> </w:t>
      </w:r>
    </w:p>
    <w:p w14:paraId="3915DB6F" w14:textId="77777777" w:rsidR="007B0C6C" w:rsidRDefault="007B0C6C" w:rsidP="007B0C6C">
      <w:pPr>
        <w:jc w:val="both"/>
        <w:rPr>
          <w:rFonts w:cs="Arial"/>
        </w:rPr>
      </w:pPr>
      <w:r>
        <w:rPr>
          <w:rFonts w:cs="Arial"/>
        </w:rPr>
        <w:t>ID za DDV: SI 34375848</w:t>
      </w:r>
    </w:p>
    <w:p w14:paraId="1690150E" w14:textId="77777777" w:rsidR="007B0C6C" w:rsidRDefault="007B0C6C" w:rsidP="007B0C6C">
      <w:pPr>
        <w:jc w:val="both"/>
        <w:rPr>
          <w:rFonts w:cs="Arial"/>
        </w:rPr>
      </w:pPr>
      <w:r>
        <w:rPr>
          <w:rFonts w:cs="Arial"/>
        </w:rPr>
        <w:t>Matična številka: 5022959000</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77C2F259" w:rsidR="00A508F3" w:rsidRDefault="00D25C18" w:rsidP="00E21E24">
      <w:pPr>
        <w:jc w:val="both"/>
        <w:rPr>
          <w:rFonts w:cs="Arial"/>
        </w:rPr>
      </w:pPr>
      <w:r>
        <w:rPr>
          <w:rFonts w:cs="Arial"/>
        </w:rPr>
        <w:t>Odprti postopek</w:t>
      </w:r>
      <w:r w:rsidR="00DA325D">
        <w:rPr>
          <w:rFonts w:cs="Arial"/>
        </w:rPr>
        <w:t xml:space="preserve"> – storitev</w:t>
      </w:r>
      <w:r w:rsidR="00A508F3" w:rsidRPr="00A508F3">
        <w:rPr>
          <w:rFonts w:cs="Arial"/>
        </w:rPr>
        <w:t>.</w:t>
      </w:r>
    </w:p>
    <w:p w14:paraId="55D08E31" w14:textId="77777777" w:rsidR="00A508F3" w:rsidRPr="00FE6D09" w:rsidRDefault="00A508F3" w:rsidP="00E21E24">
      <w:pPr>
        <w:widowControl w:val="0"/>
        <w:jc w:val="both"/>
        <w:rPr>
          <w:rFonts w:cs="Arial"/>
          <w:color w:val="A6A6A6" w:themeColor="background1" w:themeShade="A6"/>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7AA55CA6" w14:textId="7D5C5AA8" w:rsidR="00FE6D09" w:rsidRDefault="00FE6D09" w:rsidP="00FE6D09">
      <w:pPr>
        <w:jc w:val="both"/>
        <w:rPr>
          <w:rFonts w:cs="Arial"/>
        </w:rPr>
      </w:pPr>
      <w:r w:rsidRPr="00DE1BC2">
        <w:rPr>
          <w:rFonts w:cs="Arial"/>
        </w:rPr>
        <w:t xml:space="preserve">Podrobnejši opis predmeta je v </w:t>
      </w:r>
      <w:r w:rsidR="007B0C6C">
        <w:rPr>
          <w:rFonts w:cs="Arial"/>
        </w:rPr>
        <w:t xml:space="preserve">obrazcu </w:t>
      </w:r>
      <w:r w:rsidRPr="00DE1BC2">
        <w:rPr>
          <w:rFonts w:cs="Arial"/>
        </w:rPr>
        <w:t>OBR – 2.18 (Vrsta in opis predmeta ali Tehnična specifikacija).</w:t>
      </w:r>
    </w:p>
    <w:p w14:paraId="2DB809C7" w14:textId="7607E414" w:rsidR="008E5E88" w:rsidRDefault="008E5E88" w:rsidP="00E21E24">
      <w:pPr>
        <w:jc w:val="both"/>
        <w:rPr>
          <w:rFonts w:cs="Arial"/>
          <w:color w:val="5B9BD5" w:themeColor="accent1"/>
        </w:rPr>
      </w:pPr>
    </w:p>
    <w:p w14:paraId="00B23566" w14:textId="77777777"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w:t>
      </w:r>
      <w:r w:rsidR="007B0C6C">
        <w:rPr>
          <w:rFonts w:cs="Arial"/>
          <w:b/>
        </w:rPr>
        <w:t>VE</w:t>
      </w:r>
      <w:r w:rsidRPr="00A508F3">
        <w:rPr>
          <w:rFonts w:cs="Arial"/>
          <w:b/>
        </w:rPr>
        <w:t>:</w:t>
      </w:r>
    </w:p>
    <w:p w14:paraId="45304B87" w14:textId="36AFDDD6" w:rsidR="00DA325D" w:rsidRDefault="007B0C6C" w:rsidP="00DA325D">
      <w:pPr>
        <w:jc w:val="both"/>
        <w:rPr>
          <w:rFonts w:cs="Arial"/>
        </w:rPr>
      </w:pPr>
      <w:r>
        <w:rPr>
          <w:rFonts w:cs="Arial"/>
        </w:rPr>
        <w:t>Storitev se bo izvajala</w:t>
      </w:r>
      <w:r w:rsidRPr="23637993">
        <w:rPr>
          <w:rFonts w:cs="Arial"/>
        </w:rPr>
        <w:t xml:space="preserve"> v skladiščih naročnika in drugih skladiščih, kjer na</w:t>
      </w:r>
      <w:r>
        <w:rPr>
          <w:rFonts w:cs="Arial"/>
        </w:rPr>
        <w:t xml:space="preserve">ročnik blago skladišči. </w:t>
      </w:r>
    </w:p>
    <w:p w14:paraId="13DE36E8" w14:textId="77777777" w:rsidR="007D2D82" w:rsidRDefault="007D2D82" w:rsidP="00DA325D">
      <w:pPr>
        <w:jc w:val="both"/>
        <w:rPr>
          <w:rFonts w:cs="Arial"/>
        </w:rPr>
      </w:pPr>
    </w:p>
    <w:p w14:paraId="04E80E52" w14:textId="77777777" w:rsidR="007B0C6C" w:rsidRPr="007B0C6C" w:rsidRDefault="00FE6D09" w:rsidP="00A11E60">
      <w:pPr>
        <w:widowControl w:val="0"/>
        <w:numPr>
          <w:ilvl w:val="0"/>
          <w:numId w:val="2"/>
        </w:numPr>
        <w:jc w:val="both"/>
        <w:rPr>
          <w:rFonts w:cs="Arial"/>
        </w:rPr>
      </w:pPr>
      <w:r w:rsidRPr="007B0C6C">
        <w:rPr>
          <w:rFonts w:cs="Arial"/>
          <w:b/>
        </w:rPr>
        <w:t xml:space="preserve">ROK IZVAJANJA STORITVE: </w:t>
      </w:r>
    </w:p>
    <w:p w14:paraId="0C78FF33" w14:textId="297240D8" w:rsidR="00FE6D09" w:rsidRPr="007B0C6C" w:rsidRDefault="00FE6D09" w:rsidP="007B0C6C">
      <w:pPr>
        <w:widowControl w:val="0"/>
        <w:jc w:val="both"/>
        <w:rPr>
          <w:rFonts w:cs="Arial"/>
        </w:rPr>
      </w:pPr>
      <w:r w:rsidRPr="007B0C6C">
        <w:rPr>
          <w:rFonts w:cs="Arial"/>
        </w:rPr>
        <w:t xml:space="preserve">Predmetno javno naročilo se oddaja za obdobje </w:t>
      </w:r>
      <w:r w:rsidR="007B0C6C">
        <w:rPr>
          <w:rFonts w:cs="Arial"/>
        </w:rPr>
        <w:t>dve (2) leti</w:t>
      </w:r>
      <w:r w:rsidRPr="007B0C6C">
        <w:rPr>
          <w:rFonts w:cs="Arial"/>
        </w:rPr>
        <w:t>.</w:t>
      </w:r>
    </w:p>
    <w:p w14:paraId="18E2F563" w14:textId="77777777" w:rsidR="00FE6D09" w:rsidRPr="00240343" w:rsidRDefault="00FE6D09" w:rsidP="00FE6D09">
      <w:pPr>
        <w:pStyle w:val="Odstavekseznama"/>
        <w:widowControl w:val="0"/>
        <w:ind w:left="360"/>
        <w:rPr>
          <w:rFonts w:cs="Arial"/>
        </w:rPr>
      </w:pPr>
    </w:p>
    <w:p w14:paraId="55EC90BC" w14:textId="77777777" w:rsidR="00FE6D09" w:rsidRPr="0091042F" w:rsidRDefault="00FE6D09" w:rsidP="00FE6D09">
      <w:pPr>
        <w:numPr>
          <w:ilvl w:val="12"/>
          <w:numId w:val="0"/>
        </w:numPr>
        <w:jc w:val="both"/>
        <w:rPr>
          <w:rFonts w:cs="Arial"/>
        </w:rPr>
      </w:pPr>
      <w:r w:rsidRPr="00BD4476">
        <w:rPr>
          <w:rFonts w:cs="Arial"/>
        </w:rPr>
        <w:t>Naročnik si pridržuje</w:t>
      </w:r>
      <w:r>
        <w:rPr>
          <w:rFonts w:cs="Arial"/>
        </w:rPr>
        <w:t xml:space="preserve"> pravico do odstopa od pogodbe pred potekom roka veljavnosti pogodbe, če </w:t>
      </w:r>
      <w:r w:rsidRPr="00BD4476">
        <w:rPr>
          <w:rFonts w:cs="Arial"/>
        </w:rPr>
        <w:t xml:space="preserve">v </w:t>
      </w:r>
      <w:r>
        <w:rPr>
          <w:rFonts w:cs="Arial"/>
        </w:rPr>
        <w:t xml:space="preserve">posameznem </w:t>
      </w:r>
      <w:r w:rsidRPr="00BD4476">
        <w:rPr>
          <w:rFonts w:cs="Arial"/>
        </w:rPr>
        <w:t>sprejetem letnem proračunu nima zagotovljenih zadostnih pravic porabe</w:t>
      </w:r>
      <w:r>
        <w:rPr>
          <w:rFonts w:cs="Arial"/>
        </w:rPr>
        <w:t xml:space="preserve"> sredstev</w:t>
      </w:r>
      <w:r w:rsidRPr="00BD4476">
        <w:rPr>
          <w:rFonts w:cs="Arial"/>
        </w:rPr>
        <w:t>.</w:t>
      </w:r>
      <w:r>
        <w:rPr>
          <w:rFonts w:cs="Arial"/>
        </w:rPr>
        <w:t xml:space="preserve"> </w:t>
      </w:r>
      <w:r w:rsidRPr="0091042F">
        <w:rPr>
          <w:rFonts w:cs="Arial"/>
        </w:rPr>
        <w:t>Odstop učinkuje z dne, ko izvajalec prejme pisno obvestilo naročnika o odstopu s priporočeno pošto.</w:t>
      </w:r>
    </w:p>
    <w:p w14:paraId="6F7957DB" w14:textId="77777777" w:rsidR="00FE6D09" w:rsidRDefault="00FE6D09" w:rsidP="00FE6D09">
      <w:pPr>
        <w:widowControl w:val="0"/>
        <w:jc w:val="both"/>
        <w:rPr>
          <w:rFonts w:cs="Arial"/>
        </w:rPr>
      </w:pPr>
    </w:p>
    <w:p w14:paraId="1D2C6B6A" w14:textId="77777777" w:rsidR="00FE6D09" w:rsidRDefault="00FE6D09" w:rsidP="00FE6D09">
      <w:pPr>
        <w:widowControl w:val="0"/>
        <w:jc w:val="both"/>
        <w:rPr>
          <w:rFonts w:cs="Arial"/>
        </w:rPr>
      </w:pPr>
      <w:r w:rsidRPr="00BE11E8">
        <w:rPr>
          <w:rFonts w:cs="Arial"/>
        </w:rPr>
        <w:t xml:space="preserve">Naročnik zaradi predčasnega prenehanja pogodbe ni dolžan izvajalcu plačati nikakršnih stroškov, nadomestil, odškodnin in drugih nadomestil. </w:t>
      </w:r>
    </w:p>
    <w:p w14:paraId="38B0DD64" w14:textId="77777777" w:rsidR="007B0C6C" w:rsidRDefault="007B0C6C" w:rsidP="00FE6D09">
      <w:pPr>
        <w:widowControl w:val="0"/>
        <w:jc w:val="both"/>
        <w:rPr>
          <w:rFonts w:cs="Arial"/>
        </w:rPr>
      </w:pPr>
    </w:p>
    <w:p w14:paraId="5E55FC95" w14:textId="46CCC510" w:rsidR="00FE6D09" w:rsidRDefault="00FE6D09" w:rsidP="00FE6D09">
      <w:pPr>
        <w:widowControl w:val="0"/>
        <w:jc w:val="both"/>
        <w:rPr>
          <w:rFonts w:cs="Arial"/>
        </w:rPr>
      </w:pPr>
      <w:r w:rsidRPr="00240343">
        <w:rPr>
          <w:rFonts w:cs="Arial"/>
        </w:rPr>
        <w:t xml:space="preserve">Storitev se bo izvajala </w:t>
      </w:r>
      <w:r>
        <w:rPr>
          <w:rFonts w:cs="Arial"/>
        </w:rPr>
        <w:t xml:space="preserve">sukcesivno </w:t>
      </w:r>
      <w:r w:rsidRPr="00240343">
        <w:rPr>
          <w:rFonts w:cs="Arial"/>
        </w:rPr>
        <w:t>na podlagi dejanskih potreb naročnika, za kar bo naročnik poslal izvajalcu posamezna pisna naročila.</w:t>
      </w:r>
    </w:p>
    <w:p w14:paraId="23C7D76B" w14:textId="77777777" w:rsidR="00FE6D09" w:rsidRDefault="00FE6D09" w:rsidP="00FE6D09">
      <w:pPr>
        <w:widowControl w:val="0"/>
        <w:jc w:val="both"/>
        <w:rPr>
          <w:rFonts w:cs="Arial"/>
        </w:rPr>
      </w:pPr>
    </w:p>
    <w:p w14:paraId="449FDDF1" w14:textId="6B46F417" w:rsidR="00FE6D09" w:rsidRPr="00240343" w:rsidRDefault="00FE6D09" w:rsidP="00FE6D09">
      <w:pPr>
        <w:widowControl w:val="0"/>
        <w:jc w:val="both"/>
        <w:rPr>
          <w:rFonts w:cs="Arial"/>
        </w:rPr>
      </w:pPr>
      <w:r w:rsidRPr="006346D9">
        <w:rPr>
          <w:rFonts w:cs="Arial"/>
        </w:rPr>
        <w:t xml:space="preserve">Storitev se lahko izvaja od vključno </w:t>
      </w:r>
      <w:r w:rsidR="007B0C6C" w:rsidRPr="006346D9">
        <w:rPr>
          <w:rFonts w:cs="Arial"/>
        </w:rPr>
        <w:t>23. 11. 2024</w:t>
      </w:r>
      <w:r w:rsidRPr="006346D9">
        <w:rPr>
          <w:rFonts w:cs="Arial"/>
        </w:rPr>
        <w:t xml:space="preserve"> naprej.</w:t>
      </w:r>
      <w:r>
        <w:rPr>
          <w:rFonts w:cs="Arial"/>
        </w:rPr>
        <w:t xml:space="preserve"> </w:t>
      </w:r>
      <w:r w:rsidRPr="00240343">
        <w:rPr>
          <w:rFonts w:cs="Arial"/>
        </w:rPr>
        <w:t xml:space="preserve"> </w:t>
      </w:r>
    </w:p>
    <w:p w14:paraId="68257778" w14:textId="080C1794" w:rsidR="00DA325D" w:rsidRPr="00160AF7" w:rsidRDefault="00DA325D" w:rsidP="00DA325D">
      <w:pPr>
        <w:pStyle w:val="Pripombabesedilo"/>
        <w:jc w:val="both"/>
        <w:rPr>
          <w:rFonts w:cs="Arial"/>
          <w:sz w:val="22"/>
          <w:szCs w:val="22"/>
        </w:rPr>
      </w:pPr>
    </w:p>
    <w:p w14:paraId="20F56CC9" w14:textId="77777777" w:rsidR="00FE6D09" w:rsidRPr="00825E60" w:rsidRDefault="00FE6D09" w:rsidP="00FE6D09">
      <w:pPr>
        <w:widowControl w:val="0"/>
        <w:numPr>
          <w:ilvl w:val="0"/>
          <w:numId w:val="2"/>
        </w:numPr>
        <w:jc w:val="both"/>
        <w:rPr>
          <w:rFonts w:cs="Arial"/>
          <w:i/>
          <w:color w:val="FF0000"/>
        </w:rPr>
      </w:pPr>
      <w:r w:rsidRPr="00160AF7">
        <w:rPr>
          <w:rFonts w:cs="Arial"/>
          <w:b/>
        </w:rPr>
        <w:t>DOSTOPNOST RAZPISNE DOKUMENTACIJE</w:t>
      </w:r>
      <w:r>
        <w:rPr>
          <w:rFonts w:cs="Arial"/>
          <w:b/>
        </w:rPr>
        <w:t>:</w:t>
      </w:r>
    </w:p>
    <w:p w14:paraId="4A800612" w14:textId="1B7E3D81" w:rsidR="00DA325D" w:rsidRDefault="00FE6D09" w:rsidP="00A258CF">
      <w:pPr>
        <w:widowControl w:val="0"/>
        <w:jc w:val="both"/>
        <w:rPr>
          <w:rFonts w:cs="Arial"/>
        </w:rPr>
      </w:pPr>
      <w:r w:rsidRPr="00EE5EF1">
        <w:rPr>
          <w:rFonts w:eastAsia="MS Gothic" w:cs="Arial"/>
        </w:rPr>
        <w:t>R</w:t>
      </w:r>
      <w:r w:rsidRPr="00EE5EF1">
        <w:rPr>
          <w:rFonts w:cs="Arial"/>
        </w:rPr>
        <w:t xml:space="preserve">azpisna dokumentacija je objavljena na </w:t>
      </w:r>
      <w:r>
        <w:rPr>
          <w:rFonts w:cs="Arial"/>
        </w:rPr>
        <w:t>p</w:t>
      </w:r>
      <w:r w:rsidRPr="00EE5EF1">
        <w:rPr>
          <w:rFonts w:cs="Arial"/>
        </w:rPr>
        <w:t>ortalu javnih naročil.</w:t>
      </w:r>
    </w:p>
    <w:p w14:paraId="550A4232" w14:textId="77777777" w:rsidR="007B0C6C" w:rsidRPr="00160AF7" w:rsidRDefault="007B0C6C" w:rsidP="00A258CF">
      <w:pPr>
        <w:widowControl w:val="0"/>
        <w:jc w:val="both"/>
        <w:rPr>
          <w:rFonts w:cs="Arial"/>
        </w:rPr>
      </w:pPr>
    </w:p>
    <w:p w14:paraId="249E8F9B" w14:textId="77777777" w:rsidR="00FE6D09" w:rsidRPr="00160AF7" w:rsidRDefault="00FE6D09" w:rsidP="00FE6D09">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14:paraId="71F7E6C7" w14:textId="77777777" w:rsidR="00FE6D09" w:rsidRPr="00160AF7" w:rsidRDefault="00FE6D09" w:rsidP="00FE6D09">
      <w:pPr>
        <w:jc w:val="both"/>
        <w:rPr>
          <w:rFonts w:cs="Arial"/>
          <w:b/>
        </w:rPr>
      </w:pPr>
    </w:p>
    <w:p w14:paraId="4E5D4658" w14:textId="77777777" w:rsidR="00FE6D09" w:rsidRPr="00160AF7" w:rsidRDefault="00FE6D09" w:rsidP="00FE6D09">
      <w:pPr>
        <w:widowControl w:val="0"/>
        <w:numPr>
          <w:ilvl w:val="1"/>
          <w:numId w:val="2"/>
        </w:numPr>
        <w:ind w:left="432"/>
        <w:jc w:val="both"/>
        <w:rPr>
          <w:rFonts w:cs="Arial"/>
          <w:b/>
        </w:rPr>
      </w:pPr>
      <w:r w:rsidRPr="00160AF7">
        <w:rPr>
          <w:rFonts w:cs="Arial"/>
          <w:b/>
        </w:rPr>
        <w:t>JEZIK:</w:t>
      </w:r>
    </w:p>
    <w:p w14:paraId="6B608717" w14:textId="77777777" w:rsidR="00FE6D09" w:rsidRPr="00E910A4" w:rsidRDefault="00FE6D09" w:rsidP="00FE6D09">
      <w:pPr>
        <w:widowControl w:val="0"/>
        <w:jc w:val="both"/>
        <w:rPr>
          <w:rFonts w:cs="Arial"/>
          <w:i/>
          <w:color w:val="BFBFBF" w:themeColor="background1" w:themeShade="BF"/>
          <w:sz w:val="18"/>
          <w:szCs w:val="18"/>
        </w:rPr>
      </w:pPr>
      <w:r w:rsidRPr="00A508F3">
        <w:rPr>
          <w:rFonts w:cs="Arial"/>
        </w:rPr>
        <w:t>Obvezna ponudbena dokumentacija mora biti izpolnjena v slovenskem jeziku. V primeru, da je del ponudbene dokumentacije v tujem jeziku (dokazila, certifikati</w:t>
      </w:r>
      <w:r>
        <w:rPr>
          <w:rFonts w:cs="Arial"/>
        </w:rPr>
        <w:t xml:space="preserve">, predstavitvena dokumentacija, tehnična dokumentacija, </w:t>
      </w:r>
      <w:r w:rsidRPr="00A508F3">
        <w:rPr>
          <w:rFonts w:cs="Arial"/>
        </w:rPr>
        <w:t>ipd.)</w:t>
      </w:r>
      <w:r>
        <w:rPr>
          <w:rFonts w:cs="Arial"/>
        </w:rPr>
        <w:t>, lahko naročnik zahteva prevod te dokumentacije v slovenskem jeziku</w:t>
      </w:r>
      <w:r w:rsidRPr="00A508F3">
        <w:rPr>
          <w:rFonts w:cs="Arial"/>
        </w:rPr>
        <w:t xml:space="preserve">. </w:t>
      </w:r>
      <w:r>
        <w:rPr>
          <w:rFonts w:cs="Arial"/>
        </w:rPr>
        <w:t xml:space="preserve">Naročnik ima pravico zahtevati tudi sodno overjen prevod. Stroške vsakršnega prevoda so stroški ponudnika. </w:t>
      </w:r>
    </w:p>
    <w:p w14:paraId="712B777C" w14:textId="77777777" w:rsidR="00FE6D09" w:rsidRPr="00A508F3" w:rsidRDefault="00FE6D09" w:rsidP="00FE6D09">
      <w:pPr>
        <w:widowControl w:val="0"/>
        <w:jc w:val="both"/>
        <w:rPr>
          <w:rFonts w:cs="Arial"/>
        </w:rPr>
      </w:pPr>
    </w:p>
    <w:p w14:paraId="2B93D33F" w14:textId="32C11A63" w:rsidR="00FE6D09" w:rsidRDefault="00FE6D09" w:rsidP="00FE6D09">
      <w:pPr>
        <w:widowControl w:val="0"/>
        <w:jc w:val="both"/>
        <w:rPr>
          <w:rFonts w:cs="Arial"/>
        </w:rPr>
      </w:pPr>
      <w:r w:rsidRPr="00160AF7">
        <w:rPr>
          <w:rFonts w:cs="Arial"/>
        </w:rPr>
        <w:t>Komunikacija s ponudniki bo potekala v slovenskem jeziku</w:t>
      </w:r>
      <w:r>
        <w:rPr>
          <w:rFonts w:cs="Arial"/>
        </w:rPr>
        <w:t>.</w:t>
      </w:r>
    </w:p>
    <w:p w14:paraId="351E257A" w14:textId="77777777" w:rsidR="007B0C6C" w:rsidRPr="00160AF7" w:rsidRDefault="007B0C6C" w:rsidP="00FE6D09">
      <w:pPr>
        <w:widowControl w:val="0"/>
        <w:jc w:val="both"/>
        <w:rPr>
          <w:rFonts w:cs="Arial"/>
        </w:rPr>
      </w:pPr>
    </w:p>
    <w:p w14:paraId="46564FE3" w14:textId="77777777" w:rsidR="00DA325D" w:rsidRDefault="00DA325D" w:rsidP="00DA325D">
      <w:pPr>
        <w:jc w:val="both"/>
        <w:rPr>
          <w:rFonts w:cs="Arial"/>
          <w:b/>
        </w:rPr>
      </w:pPr>
    </w:p>
    <w:p w14:paraId="45CCC120" w14:textId="77777777" w:rsidR="00FE6D09" w:rsidRPr="00160AF7" w:rsidRDefault="00FE6D09" w:rsidP="00FE6D09">
      <w:pPr>
        <w:widowControl w:val="0"/>
        <w:numPr>
          <w:ilvl w:val="1"/>
          <w:numId w:val="2"/>
        </w:numPr>
        <w:ind w:left="432"/>
        <w:jc w:val="both"/>
        <w:rPr>
          <w:rFonts w:cs="Arial"/>
          <w:b/>
        </w:rPr>
      </w:pPr>
      <w:r w:rsidRPr="00160AF7">
        <w:rPr>
          <w:rFonts w:cs="Arial"/>
          <w:b/>
        </w:rPr>
        <w:lastRenderedPageBreak/>
        <w:t>PONUDNIK:</w:t>
      </w:r>
    </w:p>
    <w:p w14:paraId="5B19B86C" w14:textId="5D403347" w:rsidR="00FE6D09" w:rsidRPr="00160AF7" w:rsidRDefault="00FE6D09" w:rsidP="00FE6D09">
      <w:pPr>
        <w:widowControl w:val="0"/>
        <w:jc w:val="both"/>
        <w:rPr>
          <w:rFonts w:cs="Arial"/>
        </w:rPr>
      </w:pPr>
      <w:r w:rsidRPr="001875E5">
        <w:rPr>
          <w:rFonts w:cs="Arial"/>
        </w:rPr>
        <w:t xml:space="preserve">»Ponudnik« je podjetje ali organizacija gospodarskih subjektov (glavnega ponudnika, so-ponudnikov ter njihovih podizvajalcev), ki skupaj oddajo ponudbo za izvedbo </w:t>
      </w:r>
      <w:r>
        <w:rPr>
          <w:rFonts w:cs="Arial"/>
        </w:rPr>
        <w:t>storit</w:t>
      </w:r>
      <w:r w:rsidR="007B0C6C">
        <w:rPr>
          <w:rFonts w:cs="Arial"/>
        </w:rPr>
        <w:t>ve</w:t>
      </w:r>
      <w:r w:rsidRPr="001875E5">
        <w:rPr>
          <w:rFonts w:cs="Arial"/>
        </w:rPr>
        <w:t xml:space="preserve"> na tem javnem naročilu.</w:t>
      </w:r>
    </w:p>
    <w:p w14:paraId="765D7F06" w14:textId="77777777" w:rsidR="00DA325D" w:rsidRDefault="00DA325D" w:rsidP="00DA325D">
      <w:pPr>
        <w:widowControl w:val="0"/>
        <w:jc w:val="both"/>
        <w:rPr>
          <w:rFonts w:cs="Arial"/>
        </w:rPr>
      </w:pPr>
    </w:p>
    <w:p w14:paraId="51592825" w14:textId="5C2E8D94" w:rsidR="00FE6D09" w:rsidRPr="00E707B7" w:rsidRDefault="00FE6D09" w:rsidP="00FE6D09">
      <w:pPr>
        <w:widowControl w:val="0"/>
        <w:numPr>
          <w:ilvl w:val="1"/>
          <w:numId w:val="2"/>
        </w:numPr>
        <w:ind w:left="432"/>
        <w:jc w:val="both"/>
        <w:rPr>
          <w:rFonts w:cs="Arial"/>
          <w:i/>
        </w:rPr>
      </w:pPr>
      <w:r>
        <w:rPr>
          <w:rFonts w:cs="Arial"/>
          <w:b/>
        </w:rPr>
        <w:t>SKLOPI, VARIANTNE IN DELNE PONUDBE</w:t>
      </w:r>
      <w:r w:rsidRPr="00160AF7">
        <w:rPr>
          <w:rFonts w:cs="Arial"/>
          <w:b/>
        </w:rPr>
        <w:t>:</w:t>
      </w:r>
      <w:r>
        <w:rPr>
          <w:rFonts w:cs="Arial"/>
          <w:i/>
          <w:color w:val="FF0000"/>
        </w:rPr>
        <w:t xml:space="preserve"> </w:t>
      </w:r>
    </w:p>
    <w:p w14:paraId="79F69431" w14:textId="3E63C1AF" w:rsidR="00E57F68" w:rsidRDefault="00E57F68" w:rsidP="00FE6D09">
      <w:pPr>
        <w:widowControl w:val="0"/>
        <w:jc w:val="both"/>
        <w:rPr>
          <w:rFonts w:cs="Arial"/>
        </w:rPr>
      </w:pPr>
      <w:r w:rsidRPr="00E57F68">
        <w:rPr>
          <w:rFonts w:cs="Arial"/>
        </w:rPr>
        <w:t>Javno naročilo obsega naslednj</w:t>
      </w:r>
      <w:r w:rsidR="003B1F5B">
        <w:rPr>
          <w:rFonts w:cs="Arial"/>
        </w:rPr>
        <w:t>a</w:t>
      </w:r>
      <w:r w:rsidRPr="00E57F68">
        <w:rPr>
          <w:rFonts w:cs="Arial"/>
        </w:rPr>
        <w:t xml:space="preserve"> sklop</w:t>
      </w:r>
      <w:r w:rsidR="003B1F5B">
        <w:rPr>
          <w:rFonts w:cs="Arial"/>
        </w:rPr>
        <w:t>a</w:t>
      </w:r>
      <w:r w:rsidRPr="00E57F68">
        <w:rPr>
          <w:rFonts w:cs="Arial"/>
        </w:rPr>
        <w:t>:</w:t>
      </w:r>
    </w:p>
    <w:p w14:paraId="0EDD97AA" w14:textId="6A8300F2" w:rsidR="00E57F68" w:rsidRPr="00533D31" w:rsidRDefault="00E57F68" w:rsidP="00E57F68">
      <w:pPr>
        <w:pStyle w:val="Odstavekseznama"/>
        <w:widowControl w:val="0"/>
        <w:numPr>
          <w:ilvl w:val="0"/>
          <w:numId w:val="42"/>
        </w:numPr>
        <w:rPr>
          <w:rFonts w:cs="Arial"/>
          <w:color w:val="FF0000"/>
        </w:rPr>
      </w:pPr>
      <w:r w:rsidRPr="00533D31">
        <w:rPr>
          <w:rFonts w:ascii="Arial" w:eastAsia="Times New Roman" w:hAnsi="Arial" w:cs="Arial"/>
          <w:lang w:eastAsia="sl-SI"/>
        </w:rPr>
        <w:t>Sklop 1:</w:t>
      </w:r>
      <w:r w:rsidR="00416E2B" w:rsidRPr="00533D31">
        <w:rPr>
          <w:rFonts w:ascii="Arial" w:eastAsia="Times New Roman" w:hAnsi="Arial" w:cs="Arial"/>
          <w:lang w:eastAsia="sl-SI"/>
        </w:rPr>
        <w:t xml:space="preserve"> </w:t>
      </w:r>
      <w:r w:rsidR="006E6D83" w:rsidRPr="00533D31">
        <w:rPr>
          <w:rFonts w:ascii="Arial" w:eastAsia="Times New Roman" w:hAnsi="Arial" w:cs="Arial"/>
          <w:lang w:eastAsia="sl-SI"/>
        </w:rPr>
        <w:t xml:space="preserve">Kontrola žit </w:t>
      </w:r>
      <w:r w:rsidR="000524C5" w:rsidRPr="00533D31">
        <w:rPr>
          <w:rFonts w:ascii="Arial" w:eastAsia="Times New Roman" w:hAnsi="Arial" w:cs="Arial"/>
          <w:lang w:eastAsia="sl-SI"/>
        </w:rPr>
        <w:t xml:space="preserve">ob prevzemu in izdaji </w:t>
      </w:r>
    </w:p>
    <w:p w14:paraId="751BE8B8" w14:textId="0B4E0F64" w:rsidR="00416E2B" w:rsidRPr="00416E2B" w:rsidRDefault="00E57F68" w:rsidP="00E57F68">
      <w:pPr>
        <w:pStyle w:val="Odstavekseznama"/>
        <w:widowControl w:val="0"/>
        <w:numPr>
          <w:ilvl w:val="0"/>
          <w:numId w:val="42"/>
        </w:numPr>
        <w:rPr>
          <w:rFonts w:cs="Arial"/>
          <w:color w:val="FF0000"/>
        </w:rPr>
      </w:pPr>
      <w:r w:rsidRPr="00E57F68">
        <w:rPr>
          <w:rFonts w:ascii="Arial" w:eastAsia="Times New Roman" w:hAnsi="Arial" w:cs="Arial"/>
          <w:lang w:eastAsia="sl-SI"/>
        </w:rPr>
        <w:t>Sklop</w:t>
      </w:r>
      <w:r>
        <w:rPr>
          <w:rFonts w:ascii="Arial" w:eastAsia="Times New Roman" w:hAnsi="Arial" w:cs="Arial"/>
          <w:lang w:eastAsia="sl-SI"/>
        </w:rPr>
        <w:t xml:space="preserve"> 2</w:t>
      </w:r>
      <w:r w:rsidRPr="00E57F68">
        <w:rPr>
          <w:rFonts w:ascii="Arial" w:eastAsia="Times New Roman" w:hAnsi="Arial" w:cs="Arial"/>
          <w:lang w:eastAsia="sl-SI"/>
        </w:rPr>
        <w:t>:</w:t>
      </w:r>
      <w:r w:rsidR="006E6D83">
        <w:rPr>
          <w:rFonts w:ascii="Arial" w:eastAsia="Times New Roman" w:hAnsi="Arial" w:cs="Arial"/>
          <w:lang w:eastAsia="sl-SI"/>
        </w:rPr>
        <w:t xml:space="preserve"> Kontrola blaga</w:t>
      </w:r>
    </w:p>
    <w:p w14:paraId="315D7E8F" w14:textId="77777777" w:rsidR="00416E2B" w:rsidRDefault="00416E2B" w:rsidP="00416E2B">
      <w:pPr>
        <w:widowControl w:val="0"/>
        <w:rPr>
          <w:rFonts w:cs="Arial"/>
        </w:rPr>
      </w:pPr>
    </w:p>
    <w:p w14:paraId="56F895B0" w14:textId="31C016CC" w:rsidR="00FE6D09" w:rsidRPr="00416E2B" w:rsidRDefault="00E57F68" w:rsidP="00416E2B">
      <w:pPr>
        <w:widowControl w:val="0"/>
        <w:rPr>
          <w:rFonts w:cs="Arial"/>
          <w:color w:val="FF0000"/>
        </w:rPr>
      </w:pPr>
      <w:r w:rsidRPr="00416E2B">
        <w:rPr>
          <w:rFonts w:cs="Arial"/>
        </w:rPr>
        <w:t xml:space="preserve">Ponudnik lahko poda ponudbo v celoti (za </w:t>
      </w:r>
      <w:r w:rsidR="00E9056B">
        <w:rPr>
          <w:rFonts w:cs="Arial"/>
        </w:rPr>
        <w:t>oba</w:t>
      </w:r>
      <w:r w:rsidRPr="00416E2B">
        <w:rPr>
          <w:rFonts w:cs="Arial"/>
        </w:rPr>
        <w:t xml:space="preserve"> sklop</w:t>
      </w:r>
      <w:r w:rsidR="00E9056B">
        <w:rPr>
          <w:rFonts w:cs="Arial"/>
        </w:rPr>
        <w:t>a</w:t>
      </w:r>
      <w:r w:rsidRPr="00416E2B">
        <w:rPr>
          <w:rFonts w:cs="Arial"/>
        </w:rPr>
        <w:t>) ali posamezen sklop.</w:t>
      </w:r>
    </w:p>
    <w:p w14:paraId="40ED7F3A" w14:textId="77777777" w:rsidR="00BB2030" w:rsidRDefault="00BB2030" w:rsidP="00FE6D09">
      <w:pPr>
        <w:widowControl w:val="0"/>
        <w:jc w:val="both"/>
        <w:rPr>
          <w:rFonts w:cs="Arial"/>
        </w:rPr>
      </w:pPr>
    </w:p>
    <w:p w14:paraId="19937228" w14:textId="4835543D" w:rsidR="00FE6D09" w:rsidRDefault="00FE6D09" w:rsidP="00FE6D09">
      <w:pPr>
        <w:widowControl w:val="0"/>
        <w:jc w:val="both"/>
        <w:rPr>
          <w:rFonts w:cs="Arial"/>
          <w:i/>
          <w:color w:val="BFBFBF" w:themeColor="background1" w:themeShade="BF"/>
          <w:sz w:val="18"/>
          <w:szCs w:val="18"/>
        </w:rPr>
      </w:pPr>
      <w:r w:rsidRPr="00EB1062">
        <w:rPr>
          <w:rFonts w:cs="Arial"/>
        </w:rPr>
        <w:t>Variantne in delne ponudbe niso dovoljene.</w:t>
      </w:r>
      <w:r>
        <w:rPr>
          <w:rFonts w:cs="Arial"/>
        </w:rPr>
        <w:t xml:space="preserve"> </w:t>
      </w:r>
    </w:p>
    <w:p w14:paraId="2D1D9DE9" w14:textId="77777777" w:rsidR="00DA325D" w:rsidRPr="00160AF7" w:rsidRDefault="00DA325D" w:rsidP="00DA325D">
      <w:pPr>
        <w:widowControl w:val="0"/>
        <w:jc w:val="both"/>
        <w:rPr>
          <w:rFonts w:cs="Arial"/>
        </w:rPr>
      </w:pPr>
    </w:p>
    <w:p w14:paraId="7A65FD68" w14:textId="77777777" w:rsidR="00FE6D09" w:rsidRPr="00160AF7" w:rsidRDefault="00FE6D09" w:rsidP="00FE6D09">
      <w:pPr>
        <w:widowControl w:val="0"/>
        <w:numPr>
          <w:ilvl w:val="1"/>
          <w:numId w:val="2"/>
        </w:numPr>
        <w:ind w:left="432"/>
        <w:jc w:val="both"/>
        <w:rPr>
          <w:rFonts w:cs="Arial"/>
          <w:b/>
        </w:rPr>
      </w:pPr>
      <w:r w:rsidRPr="00160AF7">
        <w:rPr>
          <w:rFonts w:cs="Arial"/>
          <w:b/>
        </w:rPr>
        <w:t>NAČIN PRIPRAVE PONUDBE:</w:t>
      </w:r>
    </w:p>
    <w:p w14:paraId="35B765E2" w14:textId="771CA72F" w:rsidR="00FE6D09" w:rsidRDefault="00FE6D09" w:rsidP="00FE6D09">
      <w:pPr>
        <w:widowControl w:val="0"/>
        <w:jc w:val="both"/>
        <w:rPr>
          <w:rFonts w:cs="Arial"/>
        </w:rPr>
      </w:pPr>
      <w:r w:rsidRPr="001875E5">
        <w:rPr>
          <w:rFonts w:cs="Arial"/>
        </w:rPr>
        <w:t xml:space="preserve">Ponudniki pripravijo ponudbo v skladu z </w:t>
      </w:r>
      <w:r w:rsidR="007B0C6C">
        <w:rPr>
          <w:rFonts w:cs="Arial"/>
        </w:rPr>
        <w:t xml:space="preserve">obrazcem </w:t>
      </w:r>
      <w:r>
        <w:rPr>
          <w:rFonts w:cs="Arial"/>
        </w:rPr>
        <w:t>OBR – 2.03 (</w:t>
      </w:r>
      <w:r w:rsidRPr="001875E5">
        <w:rPr>
          <w:rFonts w:cs="Arial"/>
        </w:rPr>
        <w:t>Obvezn</w:t>
      </w:r>
      <w:r>
        <w:rPr>
          <w:rFonts w:cs="Arial"/>
        </w:rPr>
        <w:t>a</w:t>
      </w:r>
      <w:r w:rsidRPr="001875E5">
        <w:rPr>
          <w:rFonts w:cs="Arial"/>
        </w:rPr>
        <w:t xml:space="preserve"> vsebin</w:t>
      </w:r>
      <w:r>
        <w:rPr>
          <w:rFonts w:cs="Arial"/>
        </w:rPr>
        <w:t>a</w:t>
      </w:r>
      <w:r w:rsidRPr="001875E5">
        <w:rPr>
          <w:rFonts w:cs="Arial"/>
        </w:rPr>
        <w:t xml:space="preserve"> ponudbene dokumentacije) na priloženih obrazcih, ki jih po potrebi razmnožijo ali prilagodijo</w:t>
      </w:r>
      <w:r>
        <w:rPr>
          <w:rFonts w:cs="Arial"/>
        </w:rPr>
        <w:t xml:space="preserve"> oz. na drugih obrazcih, če je to v skladu z določili predmetne razpisne dokumentacije</w:t>
      </w:r>
      <w:r w:rsidRPr="001875E5">
        <w:rPr>
          <w:rFonts w:cs="Arial"/>
        </w:rPr>
        <w:t xml:space="preserve">. </w:t>
      </w:r>
      <w:r w:rsidRPr="001875E5">
        <w:rPr>
          <w:rFonts w:cs="Arial"/>
          <w:b/>
          <w:i/>
          <w:u w:val="single"/>
        </w:rPr>
        <w:t>Vsebinski popravki obrazcev niso dovoljeni.</w:t>
      </w:r>
      <w:r>
        <w:rPr>
          <w:rFonts w:cs="Arial"/>
        </w:rPr>
        <w:t xml:space="preserve"> Priporočljivo je, da je ponudba</w:t>
      </w:r>
      <w:r w:rsidRPr="001875E5">
        <w:rPr>
          <w:rFonts w:cs="Arial"/>
        </w:rPr>
        <w:t xml:space="preserve"> zložena v skladu z </w:t>
      </w:r>
      <w:r>
        <w:rPr>
          <w:rFonts w:cs="Arial"/>
        </w:rPr>
        <w:t>obrazcem OBR – 2.03 (Obvezna vsebina</w:t>
      </w:r>
      <w:r w:rsidRPr="001875E5">
        <w:rPr>
          <w:rFonts w:cs="Arial"/>
        </w:rPr>
        <w:t xml:space="preserve"> ponudbene dokumentacije).</w:t>
      </w:r>
      <w:r w:rsidRPr="00160AF7">
        <w:rPr>
          <w:rFonts w:cs="Arial"/>
        </w:rPr>
        <w:t xml:space="preserve"> </w:t>
      </w:r>
    </w:p>
    <w:p w14:paraId="7C737E73" w14:textId="77777777" w:rsidR="00DA325D" w:rsidRPr="00160AF7" w:rsidRDefault="00DA325D" w:rsidP="00DA325D">
      <w:pPr>
        <w:widowControl w:val="0"/>
        <w:jc w:val="both"/>
        <w:rPr>
          <w:rFonts w:cs="Arial"/>
        </w:rPr>
      </w:pPr>
    </w:p>
    <w:p w14:paraId="077A82F4" w14:textId="77777777" w:rsidR="00FE6D09" w:rsidRPr="00160AF7" w:rsidRDefault="00FE6D09" w:rsidP="00FE6D09">
      <w:pPr>
        <w:widowControl w:val="0"/>
        <w:numPr>
          <w:ilvl w:val="1"/>
          <w:numId w:val="2"/>
        </w:numPr>
        <w:ind w:left="432"/>
        <w:jc w:val="both"/>
        <w:rPr>
          <w:rFonts w:cs="Arial"/>
          <w:b/>
        </w:rPr>
      </w:pPr>
      <w:r w:rsidRPr="00160AF7">
        <w:rPr>
          <w:rFonts w:cs="Arial"/>
          <w:b/>
        </w:rPr>
        <w:t>DATIRANJE PONUDBE:</w:t>
      </w:r>
    </w:p>
    <w:p w14:paraId="01FE8371" w14:textId="77777777" w:rsidR="00FE6D09" w:rsidRPr="00160AF7" w:rsidRDefault="00FE6D09" w:rsidP="00FE6D09">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14:paraId="0F069906" w14:textId="77777777" w:rsidR="00DA325D" w:rsidRPr="00160AF7" w:rsidRDefault="00DA325D" w:rsidP="00DA325D">
      <w:pPr>
        <w:pStyle w:val="Pripombabesedilo"/>
        <w:jc w:val="both"/>
        <w:rPr>
          <w:rFonts w:cs="Arial"/>
          <w:sz w:val="22"/>
          <w:szCs w:val="22"/>
        </w:rPr>
      </w:pPr>
    </w:p>
    <w:p w14:paraId="71616986" w14:textId="3C775517" w:rsidR="00FE6D09" w:rsidRPr="005E4A09" w:rsidRDefault="00FE6D09" w:rsidP="00FE6D09">
      <w:pPr>
        <w:widowControl w:val="0"/>
        <w:numPr>
          <w:ilvl w:val="1"/>
          <w:numId w:val="2"/>
        </w:numPr>
        <w:ind w:left="432"/>
        <w:jc w:val="both"/>
        <w:rPr>
          <w:rFonts w:cs="Arial"/>
          <w:b/>
          <w:i/>
          <w:iCs/>
          <w:color w:val="BFBFBF" w:themeColor="background1" w:themeShade="BF"/>
          <w:sz w:val="18"/>
          <w:szCs w:val="18"/>
        </w:rPr>
      </w:pPr>
      <w:r>
        <w:rPr>
          <w:rFonts w:cs="Arial"/>
          <w:b/>
        </w:rPr>
        <w:t>OGLED KRAJA IZVAJANJA STORITVE</w:t>
      </w:r>
      <w:r w:rsidR="00D14763">
        <w:rPr>
          <w:rFonts w:cs="Arial"/>
          <w:b/>
        </w:rPr>
        <w:t xml:space="preserve"> </w:t>
      </w:r>
      <w:r w:rsidR="001A438A" w:rsidRPr="005E4A09">
        <w:rPr>
          <w:rFonts w:cs="Arial"/>
          <w:bCs/>
          <w:i/>
          <w:iCs/>
        </w:rPr>
        <w:t>/</w:t>
      </w:r>
      <w:r w:rsidR="00D14763" w:rsidRPr="005E4A09">
        <w:rPr>
          <w:rFonts w:cs="Arial"/>
          <w:bCs/>
          <w:i/>
          <w:iCs/>
        </w:rPr>
        <w:t>v</w:t>
      </w:r>
      <w:r w:rsidR="00D14763" w:rsidRPr="005E4A09">
        <w:rPr>
          <w:rFonts w:cs="Arial"/>
          <w:i/>
          <w:iCs/>
        </w:rPr>
        <w:t>elja za sklop 1 in 2/</w:t>
      </w:r>
      <w:r w:rsidRPr="005E4A09">
        <w:rPr>
          <w:rFonts w:cs="Arial"/>
          <w:b/>
          <w:i/>
          <w:iCs/>
        </w:rPr>
        <w:t xml:space="preserve">: </w:t>
      </w:r>
    </w:p>
    <w:p w14:paraId="2B4F54CB" w14:textId="069A53B9" w:rsidR="007B0C6C" w:rsidRPr="002D1494" w:rsidRDefault="007B0C6C" w:rsidP="007B0C6C">
      <w:pPr>
        <w:widowControl w:val="0"/>
        <w:jc w:val="both"/>
        <w:rPr>
          <w:rFonts w:cs="Arial"/>
        </w:rPr>
      </w:pPr>
      <w:r w:rsidRPr="00B66692">
        <w:rPr>
          <w:rFonts w:cs="Arial"/>
        </w:rPr>
        <w:t xml:space="preserve">Za korektno in kvalitetno pripravo celovite ponudbe naročnik ponudnikom priporoča ogled </w:t>
      </w:r>
      <w:r>
        <w:rPr>
          <w:rFonts w:cs="Arial"/>
        </w:rPr>
        <w:t xml:space="preserve">enega od krajev izvajanja storitve, in sicer: Skladišče Zalog, Zaloška cesta 208, 1260 Ljubljana – Polje (v nadaljevanju: Skladišče Zalog). Ogled ostalih skladišč, kjer se skladišči blago v lasti naročnika, ni potreben, saj je narava dela enaka oz. podobna, kot v Skladišču Zalog. </w:t>
      </w:r>
    </w:p>
    <w:p w14:paraId="1D74C577" w14:textId="77777777" w:rsidR="007B0C6C" w:rsidRPr="00B66692" w:rsidRDefault="007B0C6C" w:rsidP="007B0C6C">
      <w:pPr>
        <w:widowControl w:val="0"/>
        <w:jc w:val="both"/>
        <w:rPr>
          <w:rFonts w:cs="Arial"/>
        </w:rPr>
      </w:pPr>
    </w:p>
    <w:p w14:paraId="23C83847" w14:textId="5BBC71B4" w:rsidR="007B0C6C" w:rsidRPr="008A4047" w:rsidRDefault="007B0C6C" w:rsidP="007B0C6C">
      <w:pPr>
        <w:widowControl w:val="0"/>
        <w:jc w:val="both"/>
        <w:rPr>
          <w:rFonts w:cs="Arial"/>
          <w:i/>
          <w:color w:val="FF0000"/>
          <w:sz w:val="18"/>
          <w:szCs w:val="18"/>
        </w:rPr>
      </w:pPr>
      <w:r w:rsidRPr="00D14763">
        <w:rPr>
          <w:rFonts w:cs="Arial"/>
        </w:rPr>
        <w:t xml:space="preserve">Ogled bo mogoč na delovni dan (od pon. do pet.), med 8. in 14. uro, </w:t>
      </w:r>
      <w:r w:rsidRPr="00D14763">
        <w:rPr>
          <w:rFonts w:cs="Arial"/>
          <w:b/>
        </w:rPr>
        <w:t>do vključno datuma, navedenega v objavi javnega naročila na portalu javnih naročil</w:t>
      </w:r>
      <w:r w:rsidRPr="00D14763">
        <w:rPr>
          <w:rFonts w:cs="Arial"/>
        </w:rPr>
        <w:t>. Najmanj en (1) delovni dan pred predvidenim dnevom in uro ogleda, se mora ponudnik najaviti pri Marku NOSANU po e-pošti: mark.nosan@dbr.si. Na ogled mora ponudnik oz. njegova pooblaščena oseba prinesti lastno osebno varovalno opremo (čelada, antistatična oblačila in obutev) ter se strogo ravnati po navodilih osebja naročnika. Če posamezni obiskovalec ne bo imel ustrezne osebne varovalne opreme in spoštoval navodil osebja naročnika, ga ta lahko iz objekta odslovi. Stroške ogleda krije ponudnik sam.</w:t>
      </w:r>
      <w:r w:rsidR="00D14763">
        <w:rPr>
          <w:rFonts w:cs="Arial"/>
        </w:rPr>
        <w:t xml:space="preserve"> </w:t>
      </w:r>
    </w:p>
    <w:p w14:paraId="5323D1A9" w14:textId="77777777" w:rsidR="007B0C6C" w:rsidRDefault="007B0C6C" w:rsidP="007B0C6C">
      <w:pPr>
        <w:widowControl w:val="0"/>
        <w:jc w:val="both"/>
        <w:rPr>
          <w:rFonts w:cs="Arial"/>
        </w:rPr>
      </w:pPr>
    </w:p>
    <w:p w14:paraId="202F2061" w14:textId="77777777" w:rsidR="007B0C6C" w:rsidRDefault="007B0C6C" w:rsidP="007B0C6C">
      <w:pPr>
        <w:widowControl w:val="0"/>
        <w:jc w:val="both"/>
        <w:rPr>
          <w:rFonts w:cs="Arial"/>
        </w:rPr>
      </w:pPr>
      <w:r>
        <w:rPr>
          <w:rFonts w:cs="Arial"/>
        </w:rPr>
        <w:t xml:space="preserve">Naročnik na licu mesta (ogledu lokacije) potencialnim ponudnikom ne bo posredoval dodatnih pojasnil. Dodatna pojasnila in odgovore na morebitna vprašanja bo naročnik posredoval skladno s 7.7 točko teh navodil, in ne na ogledu. </w:t>
      </w:r>
    </w:p>
    <w:p w14:paraId="350B04A2" w14:textId="3473928B" w:rsidR="007B0C6C" w:rsidRPr="00160AF7" w:rsidRDefault="007B0C6C" w:rsidP="00DA325D">
      <w:pPr>
        <w:widowControl w:val="0"/>
        <w:jc w:val="both"/>
        <w:rPr>
          <w:rFonts w:cs="Arial"/>
        </w:rPr>
      </w:pPr>
    </w:p>
    <w:p w14:paraId="09C0AE68" w14:textId="77777777" w:rsidR="00FE6D09" w:rsidRPr="00160AF7" w:rsidRDefault="00FE6D09" w:rsidP="00FE6D09">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14:paraId="0ACC37EB" w14:textId="77777777" w:rsidR="00CB7F80" w:rsidRPr="00340C3D" w:rsidRDefault="00CB7F80" w:rsidP="00CB7F80">
      <w:pPr>
        <w:widowControl w:val="0"/>
        <w:jc w:val="both"/>
        <w:rPr>
          <w:rFonts w:cs="Arial"/>
        </w:rPr>
      </w:pPr>
      <w:r w:rsidRPr="00340C3D">
        <w:rPr>
          <w:rFonts w:cs="Arial"/>
        </w:rPr>
        <w:t xml:space="preserve">Ponudniki morajo vse nejasnosti iz razpisne dokumentacije razjasniti pred oddajo ponudbe. </w:t>
      </w:r>
      <w:r>
        <w:rPr>
          <w:rFonts w:cs="Arial"/>
        </w:rPr>
        <w:t>Z</w:t>
      </w:r>
      <w:r w:rsidRPr="00340C3D">
        <w:rPr>
          <w:rFonts w:cs="Arial"/>
        </w:rPr>
        <w:t>ainteresirani ponudnik</w:t>
      </w:r>
      <w:r>
        <w:rPr>
          <w:rFonts w:cs="Arial"/>
        </w:rPr>
        <w:t xml:space="preserve"> mora zahtevo za d</w:t>
      </w:r>
      <w:r w:rsidRPr="00340C3D">
        <w:rPr>
          <w:rFonts w:cs="Arial"/>
        </w:rPr>
        <w:t>odatna pojasnila v zvezi z vsebino razpisne dokumentacije in pripravo ponudbe</w:t>
      </w:r>
      <w:r>
        <w:rPr>
          <w:rFonts w:cs="Arial"/>
        </w:rPr>
        <w:t xml:space="preserve"> </w:t>
      </w:r>
      <w:r w:rsidRPr="00A93032">
        <w:rPr>
          <w:rFonts w:cs="Arial"/>
        </w:rPr>
        <w:t>podati pisno</w:t>
      </w:r>
      <w:r>
        <w:rPr>
          <w:rFonts w:cs="Arial"/>
        </w:rPr>
        <w:t>,</w:t>
      </w:r>
      <w:r w:rsidRPr="00A93032">
        <w:rPr>
          <w:rFonts w:cs="Arial"/>
        </w:rPr>
        <w:t xml:space="preserve"> </w:t>
      </w:r>
      <w:r>
        <w:rPr>
          <w:rFonts w:cs="Arial"/>
        </w:rPr>
        <w:t>izključno preko p</w:t>
      </w:r>
      <w:r w:rsidRPr="00340C3D">
        <w:rPr>
          <w:rFonts w:cs="Arial"/>
        </w:rPr>
        <w:t>ortala javnih naročil.</w:t>
      </w:r>
    </w:p>
    <w:p w14:paraId="5789F222" w14:textId="77777777" w:rsidR="00CB7F80" w:rsidRPr="00340C3D" w:rsidRDefault="00CB7F80" w:rsidP="00CB7F80">
      <w:pPr>
        <w:widowControl w:val="0"/>
        <w:jc w:val="both"/>
        <w:rPr>
          <w:rFonts w:cs="Arial"/>
        </w:rPr>
      </w:pPr>
    </w:p>
    <w:p w14:paraId="621AF24B" w14:textId="77777777" w:rsidR="00CB7F80" w:rsidRPr="00340C3D" w:rsidRDefault="00CB7F80" w:rsidP="00CB7F80">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w:t>
      </w:r>
      <w:r w:rsidRPr="00E43FB5">
        <w:rPr>
          <w:rFonts w:cs="Arial"/>
          <w:u w:val="single"/>
        </w:rPr>
        <w:t>izključno preko portala javnih naročil</w:t>
      </w:r>
      <w:r>
        <w:rPr>
          <w:rFonts w:cs="Arial"/>
        </w:rPr>
        <w:t xml:space="preserve">, in sicer </w:t>
      </w:r>
      <w:r w:rsidRPr="00340C3D">
        <w:rPr>
          <w:rFonts w:cs="Arial"/>
        </w:rPr>
        <w:t xml:space="preserve">najkasneje </w:t>
      </w:r>
      <w:r w:rsidRPr="00A93032">
        <w:rPr>
          <w:rFonts w:cs="Arial"/>
          <w:b/>
        </w:rPr>
        <w:t>do datuma, navedenega v objavi javnega naročila na portalu javnih naročil</w:t>
      </w:r>
      <w:r w:rsidRPr="00340C3D">
        <w:rPr>
          <w:rFonts w:cs="Arial"/>
        </w:rPr>
        <w:t xml:space="preserve">. Vprašanja </w:t>
      </w:r>
      <w:r>
        <w:rPr>
          <w:rFonts w:cs="Arial"/>
        </w:rPr>
        <w:t>in odgovori bodo z objavo na p</w:t>
      </w:r>
      <w:r w:rsidRPr="00340C3D">
        <w:rPr>
          <w:rFonts w:cs="Arial"/>
        </w:rPr>
        <w:t>ortalu javnih naročil dostopni vsem zainteresiranim ponudnikom.</w:t>
      </w:r>
    </w:p>
    <w:p w14:paraId="3ECE0F52" w14:textId="77777777" w:rsidR="00CB7F80" w:rsidRPr="00340C3D" w:rsidRDefault="00CB7F80" w:rsidP="00CB7F80">
      <w:pPr>
        <w:widowControl w:val="0"/>
        <w:jc w:val="both"/>
        <w:rPr>
          <w:rFonts w:cs="Arial"/>
        </w:rPr>
      </w:pPr>
    </w:p>
    <w:p w14:paraId="022EA219" w14:textId="401B1D09" w:rsidR="00CB7F80" w:rsidRDefault="00CB7F80" w:rsidP="00CB7F80">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Pr>
          <w:rFonts w:cs="Arial"/>
        </w:rPr>
        <w:t xml:space="preserve">, upoštevajoč tudi 3. odstavek 74. člena Zakona o javnem naročanju (Uradni list RS, št. 91/2015, 14/2018, 121/21, 10/22 in 74/22 – </w:t>
      </w:r>
      <w:proofErr w:type="spellStart"/>
      <w:r>
        <w:rPr>
          <w:rFonts w:cs="Arial"/>
        </w:rPr>
        <w:t>odl</w:t>
      </w:r>
      <w:proofErr w:type="spellEnd"/>
      <w:r>
        <w:rPr>
          <w:rFonts w:cs="Arial"/>
        </w:rPr>
        <w:t>. US, 100/22 – ZNUZSZS, 141/22 – Z</w:t>
      </w:r>
      <w:r w:rsidRPr="00DC1B4E">
        <w:rPr>
          <w:rFonts w:cs="Arial"/>
        </w:rPr>
        <w:t xml:space="preserve">NUNBZ, 158/22 </w:t>
      </w:r>
      <w:r>
        <w:rPr>
          <w:rFonts w:cs="Arial"/>
        </w:rPr>
        <w:t>–</w:t>
      </w:r>
      <w:r w:rsidRPr="00DC1B4E">
        <w:rPr>
          <w:rFonts w:cs="Arial"/>
        </w:rPr>
        <w:t xml:space="preserve"> ZNPOVCE</w:t>
      </w:r>
      <w:r>
        <w:rPr>
          <w:rFonts w:cs="Arial"/>
        </w:rPr>
        <w:t>, 28/23, 88/23 – Z</w:t>
      </w:r>
      <w:r w:rsidRPr="00896F43">
        <w:rPr>
          <w:rFonts w:cs="Arial"/>
        </w:rPr>
        <w:t>OPNN-F</w:t>
      </w:r>
      <w:r w:rsidR="007D2D82">
        <w:rPr>
          <w:rFonts w:cs="Arial"/>
        </w:rPr>
        <w:t xml:space="preserve">, 95/23 – ZIUOPZP, </w:t>
      </w:r>
      <w:r>
        <w:rPr>
          <w:rFonts w:cs="Arial"/>
        </w:rPr>
        <w:t>131/23 – Z</w:t>
      </w:r>
      <w:r w:rsidRPr="00EB6476">
        <w:rPr>
          <w:rFonts w:cs="Arial"/>
        </w:rPr>
        <w:t>ORZFS</w:t>
      </w:r>
      <w:r w:rsidR="007D2D82">
        <w:rPr>
          <w:rFonts w:cs="Arial"/>
        </w:rPr>
        <w:t xml:space="preserve">, </w:t>
      </w:r>
      <w:r w:rsidR="007D2D82" w:rsidRPr="007D2D82">
        <w:rPr>
          <w:rFonts w:cs="Arial"/>
        </w:rPr>
        <w:t>Uradni list Evropske unije, št. 1611/2023</w:t>
      </w:r>
      <w:r>
        <w:rPr>
          <w:rFonts w:cs="Arial"/>
        </w:rPr>
        <w:t xml:space="preserve">; v nadaljevanju: ZJN-3), </w:t>
      </w:r>
      <w:r w:rsidRPr="00340C3D">
        <w:rPr>
          <w:rFonts w:cs="Arial"/>
        </w:rPr>
        <w:t>podaljšal rok za odd</w:t>
      </w:r>
      <w:r>
        <w:rPr>
          <w:rFonts w:cs="Arial"/>
        </w:rPr>
        <w:t>ajo ponudbe, kar bo objavil na p</w:t>
      </w:r>
      <w:r w:rsidRPr="00340C3D">
        <w:rPr>
          <w:rFonts w:cs="Arial"/>
        </w:rPr>
        <w:t>ortalu javnih naročil.</w:t>
      </w:r>
    </w:p>
    <w:p w14:paraId="758619A9" w14:textId="77777777" w:rsidR="00FE6D09" w:rsidRDefault="00FE6D09" w:rsidP="00FE6D09">
      <w:pPr>
        <w:widowControl w:val="0"/>
        <w:jc w:val="both"/>
        <w:rPr>
          <w:rFonts w:cs="Arial"/>
        </w:rPr>
      </w:pPr>
    </w:p>
    <w:p w14:paraId="34935737" w14:textId="77777777" w:rsidR="00FE6D09" w:rsidRPr="00F70B20" w:rsidRDefault="00FE6D09" w:rsidP="00FE6D09">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Default="00DA325D" w:rsidP="00DA325D">
      <w:pPr>
        <w:widowControl w:val="0"/>
        <w:jc w:val="both"/>
        <w:rPr>
          <w:rFonts w:cs="Arial"/>
        </w:rPr>
      </w:pPr>
    </w:p>
    <w:p w14:paraId="1FF4346A" w14:textId="77777777" w:rsidR="00FE6D09" w:rsidRPr="00160AF7" w:rsidRDefault="00FE6D09" w:rsidP="00FE6D09">
      <w:pPr>
        <w:widowControl w:val="0"/>
        <w:numPr>
          <w:ilvl w:val="1"/>
          <w:numId w:val="2"/>
        </w:numPr>
        <w:ind w:left="432"/>
        <w:jc w:val="both"/>
        <w:rPr>
          <w:rFonts w:cs="Arial"/>
          <w:b/>
        </w:rPr>
      </w:pPr>
      <w:r>
        <w:rPr>
          <w:rFonts w:cs="Arial"/>
          <w:b/>
        </w:rPr>
        <w:t>PREDLOŽITEV PONUDB:</w:t>
      </w:r>
    </w:p>
    <w:p w14:paraId="768B8A51" w14:textId="77777777" w:rsidR="00FE6D09" w:rsidRPr="00E63843" w:rsidRDefault="00FE6D09" w:rsidP="00FE6D09">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Pr>
          <w:rFonts w:cs="Arial"/>
        </w:rPr>
        <w:t>z</w:t>
      </w:r>
      <w:r w:rsidRPr="00E63843">
        <w:rPr>
          <w:rFonts w:cs="Arial"/>
        </w:rPr>
        <w:t xml:space="preserve"> Navodil</w:t>
      </w:r>
      <w:r>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62462E06" w14:textId="77777777" w:rsidR="00FE6D09" w:rsidRPr="00E63843" w:rsidRDefault="00FE6D09" w:rsidP="00FE6D09">
      <w:pPr>
        <w:widowControl w:val="0"/>
        <w:jc w:val="both"/>
        <w:rPr>
          <w:rFonts w:cs="Arial"/>
        </w:rPr>
      </w:pPr>
    </w:p>
    <w:p w14:paraId="39608BE6" w14:textId="77777777" w:rsidR="00FE6D09" w:rsidRPr="00E63843" w:rsidRDefault="00FE6D09" w:rsidP="00FE6D09">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47E3C9BA" w14:textId="77777777" w:rsidR="00FE6D09" w:rsidRDefault="00FE6D09" w:rsidP="00FE6D09">
      <w:pPr>
        <w:widowControl w:val="0"/>
        <w:jc w:val="both"/>
        <w:rPr>
          <w:rFonts w:cs="Arial"/>
        </w:rPr>
      </w:pPr>
    </w:p>
    <w:p w14:paraId="08BEAFE0" w14:textId="77777777" w:rsidR="00FE6D09" w:rsidRDefault="00FE6D09" w:rsidP="00FE6D09">
      <w:pPr>
        <w:widowControl w:val="0"/>
        <w:jc w:val="both"/>
        <w:rPr>
          <w:rFonts w:cs="Arial"/>
        </w:rPr>
      </w:pPr>
      <w:r w:rsidRPr="00E63843">
        <w:rPr>
          <w:rFonts w:cs="Arial"/>
        </w:rPr>
        <w:t>Uporabnik ponudnika, ki je v informacijskem sistemu e-JN pooblaščen za oddajanje ponudb, ponudbo odda s klikom na gumb »</w:t>
      </w:r>
      <w:r>
        <w:rPr>
          <w:rFonts w:cs="Arial"/>
        </w:rPr>
        <w:t>ODDAJ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166DECE9" w14:textId="77777777" w:rsidR="00FE6D09" w:rsidRDefault="00FE6D09" w:rsidP="00FE6D09">
      <w:pPr>
        <w:widowControl w:val="0"/>
        <w:jc w:val="both"/>
        <w:rPr>
          <w:rFonts w:cs="Arial"/>
        </w:rPr>
      </w:pPr>
    </w:p>
    <w:p w14:paraId="12265388" w14:textId="77777777" w:rsidR="00FE6D09" w:rsidRPr="00E63843" w:rsidRDefault="00FE6D09" w:rsidP="00FE6D09">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635F3450" w14:textId="77777777" w:rsidR="00FE6D09" w:rsidRPr="00E63843" w:rsidRDefault="00FE6D09" w:rsidP="00FE6D09">
      <w:pPr>
        <w:jc w:val="both"/>
        <w:rPr>
          <w:rFonts w:cs="Arial"/>
        </w:rPr>
      </w:pPr>
    </w:p>
    <w:p w14:paraId="5666CBD6" w14:textId="77777777" w:rsidR="00FE6D09" w:rsidRPr="00160AF7" w:rsidRDefault="00FE6D09" w:rsidP="00FE6D09">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40A6A45D" w14:textId="77777777" w:rsidR="00FE6D09" w:rsidRDefault="00FE6D09" w:rsidP="00FE6D09">
      <w:pPr>
        <w:tabs>
          <w:tab w:val="num" w:pos="0"/>
        </w:tabs>
        <w:jc w:val="both"/>
        <w:rPr>
          <w:rFonts w:cs="Arial"/>
        </w:rPr>
      </w:pPr>
    </w:p>
    <w:p w14:paraId="53FC5289" w14:textId="77777777" w:rsidR="00FE6D09" w:rsidRDefault="00FE6D09" w:rsidP="00FE6D09">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00BC90A4" w14:textId="77777777" w:rsidR="00FE6D09" w:rsidRPr="00E84B46" w:rsidRDefault="00FE6D09" w:rsidP="00FE6D09">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5D94731" w14:textId="4C8D30BF" w:rsidR="00DA325D" w:rsidRDefault="00FE6D09" w:rsidP="00DA325D">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30A5620C" w14:textId="77777777" w:rsidR="00272FBE" w:rsidRPr="00160AF7" w:rsidRDefault="00272FBE" w:rsidP="00DA325D">
      <w:pPr>
        <w:tabs>
          <w:tab w:val="num" w:pos="0"/>
        </w:tabs>
        <w:jc w:val="both"/>
        <w:rPr>
          <w:rFonts w:cs="Arial"/>
        </w:rPr>
      </w:pPr>
    </w:p>
    <w:p w14:paraId="08990E9F" w14:textId="77777777" w:rsidR="00FE6D09" w:rsidRPr="00160AF7" w:rsidRDefault="00FE6D09" w:rsidP="00FE6D09">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PONUDB</w:t>
      </w:r>
      <w:r>
        <w:rPr>
          <w:rFonts w:cs="Arial"/>
          <w:b/>
        </w:rPr>
        <w:t>:</w:t>
      </w:r>
    </w:p>
    <w:p w14:paraId="72D2B057" w14:textId="77777777" w:rsidR="00FE6D09" w:rsidRDefault="00FE6D09" w:rsidP="00FE6D09">
      <w:pPr>
        <w:tabs>
          <w:tab w:val="num" w:pos="0"/>
        </w:tabs>
        <w:jc w:val="both"/>
        <w:rPr>
          <w:rFonts w:cs="Arial"/>
        </w:rPr>
      </w:pPr>
      <w:r w:rsidRPr="00160AF7">
        <w:rPr>
          <w:rFonts w:cs="Arial"/>
        </w:rPr>
        <w:t xml:space="preserve">Odpiranje ponudb bo potekalo </w:t>
      </w:r>
      <w:r>
        <w:rPr>
          <w:rFonts w:cs="Arial"/>
        </w:rPr>
        <w:t xml:space="preserve">samodejno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17C3FDDB" w14:textId="77777777" w:rsidR="00FE6D09" w:rsidRPr="00160AF7" w:rsidRDefault="00FE6D09" w:rsidP="00FE6D09">
      <w:pPr>
        <w:tabs>
          <w:tab w:val="num" w:pos="0"/>
        </w:tabs>
        <w:jc w:val="both"/>
        <w:rPr>
          <w:rFonts w:cs="Arial"/>
        </w:rPr>
      </w:pPr>
    </w:p>
    <w:p w14:paraId="54EE84F6" w14:textId="77777777" w:rsidR="00FE6D09" w:rsidRDefault="00FE6D09" w:rsidP="00FE6D09">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w:t>
      </w:r>
      <w:r>
        <w:rPr>
          <w:rFonts w:cs="Arial"/>
        </w:rPr>
        <w:t xml:space="preserve">voljene, ter omogoči dostop do </w:t>
      </w:r>
      <w:proofErr w:type="spellStart"/>
      <w:r w:rsidRPr="00160AF7">
        <w:rPr>
          <w:rFonts w:cs="Arial"/>
        </w:rPr>
        <w:t>pdf</w:t>
      </w:r>
      <w:proofErr w:type="spellEnd"/>
      <w:r>
        <w:rPr>
          <w:rFonts w:cs="Arial"/>
        </w:rPr>
        <w:t>.</w:t>
      </w:r>
      <w:r w:rsidRPr="00160AF7">
        <w:rPr>
          <w:rFonts w:cs="Arial"/>
        </w:rPr>
        <w:t xml:space="preserve"> dokumenta, ki ga ponudnik naloži v sistem e-JN pod </w:t>
      </w:r>
      <w:r w:rsidRPr="00160AF7">
        <w:rPr>
          <w:rFonts w:cs="Arial"/>
        </w:rPr>
        <w:lastRenderedPageBreak/>
        <w:t>zavihek »Predračun«. Ponudniki, ki so oddali ponudbe, imajo te podatke v informacijskem sistemu e-JN na razpolago v razdelku »Zapisnik o odpiranju ponudb«.</w:t>
      </w:r>
    </w:p>
    <w:p w14:paraId="0CC67818" w14:textId="55DE5815" w:rsidR="000C3601" w:rsidRDefault="000C3601" w:rsidP="00DA325D">
      <w:pPr>
        <w:tabs>
          <w:tab w:val="num" w:pos="0"/>
        </w:tabs>
        <w:jc w:val="both"/>
        <w:rPr>
          <w:rFonts w:cs="Arial"/>
        </w:rPr>
      </w:pPr>
    </w:p>
    <w:p w14:paraId="42F3DCD5" w14:textId="77777777" w:rsidR="00FE6D09" w:rsidRPr="008058DD" w:rsidRDefault="00FE6D09" w:rsidP="00FE6D09">
      <w:pPr>
        <w:widowControl w:val="0"/>
        <w:numPr>
          <w:ilvl w:val="1"/>
          <w:numId w:val="2"/>
        </w:numPr>
        <w:ind w:left="432"/>
        <w:jc w:val="both"/>
        <w:rPr>
          <w:rFonts w:cs="Arial"/>
          <w:b/>
        </w:rPr>
      </w:pPr>
      <w:r w:rsidRPr="008058DD">
        <w:rPr>
          <w:rFonts w:cs="Arial"/>
          <w:b/>
        </w:rPr>
        <w:t>VELJAVNOST PONUDBE:</w:t>
      </w:r>
    </w:p>
    <w:p w14:paraId="206BC201" w14:textId="77777777" w:rsidR="00FE6D09" w:rsidRDefault="00FE6D09" w:rsidP="00FE6D09">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FE660B" w14:textId="77777777" w:rsidR="00FE6D09" w:rsidRDefault="00FE6D09" w:rsidP="00FE6D09">
      <w:pPr>
        <w:pStyle w:val="Odstavekseznama"/>
        <w:tabs>
          <w:tab w:val="num" w:pos="0"/>
        </w:tabs>
        <w:spacing w:line="240" w:lineRule="auto"/>
        <w:ind w:left="0"/>
        <w:rPr>
          <w:rFonts w:ascii="Arial" w:hAnsi="Arial" w:cs="Arial"/>
        </w:rPr>
      </w:pPr>
    </w:p>
    <w:p w14:paraId="7CBEB0E3" w14:textId="71A9A61B" w:rsidR="00FE6D09" w:rsidRPr="00E23945" w:rsidRDefault="00FE6D09" w:rsidP="00FE6D09">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sidR="007D2D82">
        <w:rPr>
          <w:rFonts w:ascii="Arial" w:hAnsi="Arial" w:cs="Arial"/>
        </w:rPr>
        <w:t xml:space="preserve"> </w:t>
      </w:r>
      <w:r w:rsidRPr="00E23945">
        <w:rPr>
          <w:rFonts w:ascii="Arial" w:hAnsi="Arial" w:cs="Arial"/>
        </w:rPr>
        <w:t>rok veljavnosti ponudb</w:t>
      </w:r>
      <w:r>
        <w:rPr>
          <w:rFonts w:ascii="Arial" w:hAnsi="Arial" w:cs="Arial"/>
        </w:rPr>
        <w:t>e</w:t>
      </w:r>
      <w:r w:rsidR="007D2D82">
        <w:rPr>
          <w:rFonts w:ascii="Arial" w:hAnsi="Arial" w:cs="Arial"/>
        </w:rPr>
        <w:t xml:space="preserve">, </w:t>
      </w:r>
      <w:r w:rsidRPr="00E23945">
        <w:rPr>
          <w:rFonts w:ascii="Arial" w:hAnsi="Arial" w:cs="Arial"/>
        </w:rPr>
        <w:t xml:space="preserve">in sicer za obdobje, ki ga določi naročnik, v pisnem pozivu. </w:t>
      </w:r>
    </w:p>
    <w:p w14:paraId="0C2471C5" w14:textId="77777777" w:rsidR="00DA325D" w:rsidRPr="00E23945" w:rsidRDefault="00DA325D" w:rsidP="00DA325D">
      <w:pPr>
        <w:pStyle w:val="Telobesedila"/>
        <w:tabs>
          <w:tab w:val="num" w:pos="0"/>
        </w:tabs>
        <w:spacing w:after="0"/>
        <w:jc w:val="both"/>
        <w:rPr>
          <w:rFonts w:cs="Arial"/>
          <w:lang w:val="sl-SI"/>
        </w:rPr>
      </w:pPr>
    </w:p>
    <w:p w14:paraId="22F2E997" w14:textId="77777777" w:rsidR="00FE6D09" w:rsidRPr="00160AF7" w:rsidRDefault="00FE6D09" w:rsidP="00FE6D09">
      <w:pPr>
        <w:widowControl w:val="0"/>
        <w:numPr>
          <w:ilvl w:val="0"/>
          <w:numId w:val="2"/>
        </w:numPr>
        <w:jc w:val="both"/>
        <w:rPr>
          <w:rFonts w:cs="Arial"/>
          <w:b/>
        </w:rPr>
      </w:pPr>
      <w:r w:rsidRPr="00160AF7">
        <w:rPr>
          <w:rFonts w:cs="Arial"/>
          <w:b/>
        </w:rPr>
        <w:t>SPREMEMBE RAZPISNE DOKUMENTACIJE</w:t>
      </w:r>
      <w:r>
        <w:rPr>
          <w:rFonts w:cs="Arial"/>
          <w:b/>
        </w:rPr>
        <w:t>:</w:t>
      </w:r>
    </w:p>
    <w:p w14:paraId="6A1DA535" w14:textId="77777777" w:rsidR="007D2D82" w:rsidRPr="00E222FF" w:rsidRDefault="007D2D82" w:rsidP="007D2D82">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0E57E48F" w14:textId="77777777" w:rsidR="007D2D82" w:rsidRDefault="007D2D82" w:rsidP="007D2D82">
      <w:pPr>
        <w:pStyle w:val="Telobesedila"/>
        <w:tabs>
          <w:tab w:val="num" w:pos="0"/>
        </w:tabs>
        <w:spacing w:after="0"/>
        <w:jc w:val="both"/>
      </w:pPr>
    </w:p>
    <w:p w14:paraId="5CE7F08E" w14:textId="77777777" w:rsidR="007D2D82" w:rsidRPr="00442472" w:rsidRDefault="007D2D82" w:rsidP="007D2D82">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DA325D">
      <w:pPr>
        <w:tabs>
          <w:tab w:val="num" w:pos="0"/>
        </w:tabs>
        <w:jc w:val="both"/>
        <w:rPr>
          <w:rFonts w:cs="Arial"/>
        </w:rPr>
      </w:pPr>
    </w:p>
    <w:p w14:paraId="2450133A" w14:textId="77777777" w:rsidR="007D2D82" w:rsidRPr="007D2D82" w:rsidRDefault="00FE6D09" w:rsidP="00A11E60">
      <w:pPr>
        <w:widowControl w:val="0"/>
        <w:numPr>
          <w:ilvl w:val="0"/>
          <w:numId w:val="2"/>
        </w:numPr>
        <w:jc w:val="both"/>
        <w:rPr>
          <w:rFonts w:cs="Arial"/>
        </w:rPr>
      </w:pPr>
      <w:r w:rsidRPr="007D2D82">
        <w:rPr>
          <w:rFonts w:cs="Arial"/>
          <w:b/>
        </w:rPr>
        <w:t xml:space="preserve">FINANČNO ZAVAROVANJE ZA RESNOST PONUDBE: </w:t>
      </w:r>
    </w:p>
    <w:p w14:paraId="1AEB7A08" w14:textId="5189DE43" w:rsidR="00FE6D09" w:rsidRPr="007D2D82" w:rsidRDefault="00FE6D09" w:rsidP="007D2D82">
      <w:pPr>
        <w:widowControl w:val="0"/>
        <w:jc w:val="both"/>
        <w:rPr>
          <w:rFonts w:cs="Arial"/>
        </w:rPr>
      </w:pPr>
      <w:r w:rsidRPr="007D2D82">
        <w:rPr>
          <w:rFonts w:cs="Arial"/>
        </w:rPr>
        <w:t xml:space="preserve">Finančno zavarovanje ni potrebno oz. ni predvideno. </w:t>
      </w:r>
    </w:p>
    <w:p w14:paraId="65B28A6F" w14:textId="77777777" w:rsidR="00DA325D" w:rsidRPr="00160AF7" w:rsidRDefault="00DA325D" w:rsidP="00DA325D">
      <w:pPr>
        <w:widowControl w:val="0"/>
        <w:jc w:val="both"/>
        <w:rPr>
          <w:rFonts w:cs="Arial"/>
        </w:rPr>
      </w:pPr>
    </w:p>
    <w:p w14:paraId="00305238" w14:textId="77777777" w:rsidR="00FE6D09" w:rsidRPr="008B6294" w:rsidRDefault="00FE6D09" w:rsidP="00FE6D09">
      <w:pPr>
        <w:widowControl w:val="0"/>
        <w:numPr>
          <w:ilvl w:val="0"/>
          <w:numId w:val="2"/>
        </w:numPr>
        <w:jc w:val="both"/>
        <w:rPr>
          <w:rFonts w:cs="Arial"/>
          <w:b/>
        </w:rPr>
      </w:pPr>
      <w:r w:rsidRPr="008B6294">
        <w:rPr>
          <w:rFonts w:cs="Arial"/>
          <w:b/>
        </w:rPr>
        <w:t>PREDRAČUN:</w:t>
      </w:r>
    </w:p>
    <w:p w14:paraId="58CEF141" w14:textId="6A83E263" w:rsidR="00FE6D09" w:rsidRPr="007D2D82" w:rsidRDefault="00FE6D09" w:rsidP="00FE6D09">
      <w:pPr>
        <w:tabs>
          <w:tab w:val="num" w:pos="0"/>
          <w:tab w:val="left" w:pos="910"/>
        </w:tabs>
        <w:jc w:val="both"/>
        <w:rPr>
          <w:rFonts w:cs="Arial"/>
        </w:rPr>
      </w:pPr>
      <w:r w:rsidRPr="007D2D82">
        <w:rPr>
          <w:rFonts w:cs="Arial"/>
        </w:rPr>
        <w:t>Ponudnik pripravi ponudbo po priloženem Predračunu (OBR – 2.19</w:t>
      </w:r>
      <w:r w:rsidR="001A438A">
        <w:rPr>
          <w:rFonts w:cs="Arial"/>
        </w:rPr>
        <w:t xml:space="preserve">, </w:t>
      </w:r>
      <w:r w:rsidR="005E3E79">
        <w:rPr>
          <w:rFonts w:cs="Arial"/>
        </w:rPr>
        <w:t>vključuje sklop 1 in 2</w:t>
      </w:r>
      <w:r w:rsidRPr="007D2D82">
        <w:rPr>
          <w:rFonts w:cs="Arial"/>
        </w:rPr>
        <w:t xml:space="preserve">), ki ga priloži k ostali ponudbeni dokumentaciji, lahko v </w:t>
      </w:r>
      <w:proofErr w:type="spellStart"/>
      <w:r w:rsidRPr="007D2D82">
        <w:rPr>
          <w:rFonts w:cs="Arial"/>
        </w:rPr>
        <w:t>xls</w:t>
      </w:r>
      <w:proofErr w:type="spellEnd"/>
      <w:r w:rsidRPr="007D2D82">
        <w:rPr>
          <w:rFonts w:cs="Arial"/>
        </w:rPr>
        <w:t xml:space="preserve">. datoteki. </w:t>
      </w:r>
    </w:p>
    <w:p w14:paraId="160A2C53" w14:textId="7260E256" w:rsidR="00FE6D09" w:rsidRPr="007556A0" w:rsidRDefault="00FE6D09" w:rsidP="00FE6D09">
      <w:pPr>
        <w:tabs>
          <w:tab w:val="num" w:pos="0"/>
          <w:tab w:val="left" w:pos="910"/>
        </w:tabs>
        <w:jc w:val="both"/>
        <w:rPr>
          <w:rFonts w:cs="Arial"/>
          <w:i/>
          <w:color w:val="A6A6A6" w:themeColor="background1" w:themeShade="A6"/>
          <w:sz w:val="18"/>
          <w:szCs w:val="18"/>
        </w:rPr>
      </w:pPr>
      <w:r w:rsidRPr="0070037D">
        <w:rPr>
          <w:rFonts w:cs="Arial"/>
        </w:rPr>
        <w:t>P</w:t>
      </w:r>
      <w:r>
        <w:rPr>
          <w:rFonts w:cs="Arial"/>
        </w:rPr>
        <w:t>onudnik p</w:t>
      </w:r>
      <w:r w:rsidRPr="0070037D">
        <w:rPr>
          <w:rFonts w:cs="Arial"/>
        </w:rPr>
        <w:t>redhodno preveri pravilnost in po potrebi popravi formule ter zaokroževanje tako, da bo izračun pravilen. Naročnik ne odgovarja za pravilnost izračunov.</w:t>
      </w:r>
      <w:r>
        <w:rPr>
          <w:rFonts w:cs="Arial"/>
        </w:rPr>
        <w:t xml:space="preserve"> </w:t>
      </w:r>
    </w:p>
    <w:p w14:paraId="1F53289F" w14:textId="77777777" w:rsidR="00FE6D09" w:rsidRPr="0070037D" w:rsidRDefault="00FE6D09" w:rsidP="00FE6D09">
      <w:pPr>
        <w:tabs>
          <w:tab w:val="num" w:pos="0"/>
          <w:tab w:val="left" w:pos="910"/>
        </w:tabs>
        <w:jc w:val="both"/>
        <w:rPr>
          <w:rFonts w:cs="Arial"/>
        </w:rPr>
      </w:pPr>
    </w:p>
    <w:p w14:paraId="544A25A4" w14:textId="31EA83D9" w:rsidR="00FE6D09" w:rsidRPr="007D2D82" w:rsidRDefault="00FE6D09" w:rsidP="00FE6D09">
      <w:pPr>
        <w:tabs>
          <w:tab w:val="num" w:pos="0"/>
          <w:tab w:val="left" w:pos="910"/>
        </w:tabs>
        <w:jc w:val="both"/>
        <w:rPr>
          <w:rFonts w:cs="Arial"/>
        </w:rPr>
      </w:pPr>
      <w:r w:rsidRPr="007D2D82">
        <w:rPr>
          <w:rFonts w:cs="Arial"/>
        </w:rPr>
        <w:t>Ponudnik mora ponuditi vse postavke v obrazcu Predračun (OBR – 2.19</w:t>
      </w:r>
      <w:r w:rsidR="00D459D6">
        <w:rPr>
          <w:rFonts w:cs="Arial"/>
        </w:rPr>
        <w:t>,</w:t>
      </w:r>
      <w:r w:rsidR="00D459D6" w:rsidRPr="00D459D6">
        <w:rPr>
          <w:rFonts w:cs="Arial"/>
        </w:rPr>
        <w:t xml:space="preserve"> </w:t>
      </w:r>
      <w:r w:rsidR="00D459D6">
        <w:rPr>
          <w:rFonts w:cs="Arial"/>
        </w:rPr>
        <w:t>vključuje sklop 1 in 2</w:t>
      </w:r>
      <w:r w:rsidRPr="007D2D82">
        <w:rPr>
          <w:rFonts w:cs="Arial"/>
        </w:rPr>
        <w:t>)</w:t>
      </w:r>
      <w:r w:rsidR="00D459D6">
        <w:rPr>
          <w:rFonts w:cs="Arial"/>
        </w:rPr>
        <w:t xml:space="preserve"> za tisti sklop, ki oddaja ponudbo</w:t>
      </w:r>
      <w:r w:rsidRPr="007D2D82">
        <w:rPr>
          <w:rFonts w:cs="Arial"/>
        </w:rPr>
        <w:t xml:space="preserve">, ob upoštevanju razpisne dokumentacije in njenih pripadajočih delov. Vse postavke naj bodo zaokrožene na dve 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14:paraId="3B92E22A" w14:textId="77777777" w:rsidR="00FE6D09" w:rsidRDefault="00FE6D09" w:rsidP="00FE6D09">
      <w:pPr>
        <w:tabs>
          <w:tab w:val="left" w:pos="910"/>
        </w:tabs>
        <w:jc w:val="both"/>
        <w:rPr>
          <w:rFonts w:cs="Arial"/>
        </w:rPr>
      </w:pPr>
    </w:p>
    <w:p w14:paraId="0CFB3A15" w14:textId="77777777" w:rsidR="00FE6D09" w:rsidRPr="0070037D" w:rsidRDefault="00FE6D09" w:rsidP="00FE6D09">
      <w:pPr>
        <w:tabs>
          <w:tab w:val="left" w:pos="910"/>
        </w:tabs>
        <w:jc w:val="both"/>
        <w:rPr>
          <w:rFonts w:cs="Arial"/>
        </w:rPr>
      </w:pPr>
      <w:r w:rsidRPr="0070037D">
        <w:rPr>
          <w:rFonts w:cs="Arial"/>
        </w:rPr>
        <w:t xml:space="preserve">V kolikor ponudnik vpiše ceno nič (0) EUR ali znak »/« ali </w:t>
      </w:r>
      <w:r>
        <w:rPr>
          <w:rFonts w:cs="Arial"/>
        </w:rPr>
        <w:t xml:space="preserve">drug znak ali </w:t>
      </w:r>
      <w:r w:rsidRPr="0070037D">
        <w:rPr>
          <w:rFonts w:cs="Arial"/>
        </w:rPr>
        <w:t xml:space="preserve">postavko pusti prazno, se šteje, da ponuja postavko brezplačno. Ponudnik ne sme spreminjati vsebine predračuna. </w:t>
      </w:r>
    </w:p>
    <w:p w14:paraId="1CEFDC6C" w14:textId="77777777" w:rsidR="00FE6D09" w:rsidRDefault="00FE6D09" w:rsidP="00FE6D09">
      <w:pPr>
        <w:tabs>
          <w:tab w:val="num" w:pos="0"/>
        </w:tabs>
        <w:jc w:val="both"/>
        <w:rPr>
          <w:rFonts w:cs="Arial"/>
        </w:rPr>
      </w:pPr>
    </w:p>
    <w:p w14:paraId="38E7D5D4" w14:textId="746E92D5" w:rsidR="00FE6D09" w:rsidRPr="00912326" w:rsidRDefault="00FE6D09" w:rsidP="00FE6D09">
      <w:pPr>
        <w:tabs>
          <w:tab w:val="num" w:pos="0"/>
        </w:tabs>
        <w:jc w:val="both"/>
        <w:rPr>
          <w:rFonts w:cs="Arial"/>
          <w:i/>
          <w:color w:val="BFBFBF" w:themeColor="background1" w:themeShade="BF"/>
          <w:sz w:val="18"/>
          <w:szCs w:val="18"/>
        </w:rPr>
      </w:pPr>
      <w:r w:rsidRPr="00555DE9">
        <w:rPr>
          <w:rFonts w:cs="Arial"/>
        </w:rPr>
        <w:t xml:space="preserve">Cene na enoto </w:t>
      </w:r>
      <w:r>
        <w:rPr>
          <w:rFonts w:cs="Arial"/>
        </w:rPr>
        <w:t xml:space="preserve">v eurih (EUR) brez DDV so fiksne (se ne spreminjajo) za celotno obdobje trajanja javnega naročila (do prenehanja veljavnosti pogodbe), in vključujejo vse stroške, povezane z realizacijo predmeta javnega naročila. </w:t>
      </w:r>
    </w:p>
    <w:p w14:paraId="31030181" w14:textId="77777777" w:rsidR="00FE6D09" w:rsidRPr="006C5B68" w:rsidRDefault="00FE6D09" w:rsidP="00FE6D09">
      <w:pPr>
        <w:tabs>
          <w:tab w:val="num" w:pos="0"/>
        </w:tabs>
        <w:jc w:val="both"/>
        <w:rPr>
          <w:rFonts w:cs="Arial"/>
          <w:highlight w:val="yellow"/>
        </w:rPr>
      </w:pPr>
    </w:p>
    <w:p w14:paraId="5B5D8362" w14:textId="0E049EB8" w:rsidR="00FE6D09" w:rsidRPr="00160AF7" w:rsidRDefault="00FE6D09" w:rsidP="00FE6D09">
      <w:pPr>
        <w:tabs>
          <w:tab w:val="num" w:pos="0"/>
        </w:tabs>
        <w:jc w:val="both"/>
        <w:rPr>
          <w:rFonts w:cs="Arial"/>
        </w:rPr>
      </w:pPr>
      <w:r w:rsidRPr="009A46B7">
        <w:rPr>
          <w:rFonts w:cs="Arial"/>
        </w:rPr>
        <w:t>Morebitne pomanjkljivosti, ki bi jih izkazovala razpoložljiva dokumentacija</w:t>
      </w:r>
      <w:r>
        <w:rPr>
          <w:rFonts w:cs="Arial"/>
        </w:rPr>
        <w:t xml:space="preserve"> naročnika</w:t>
      </w:r>
      <w:r w:rsidRPr="009A46B7">
        <w:rPr>
          <w:rFonts w:cs="Arial"/>
        </w:rPr>
        <w:t>, mora ponudnik upošteva</w:t>
      </w:r>
      <w:r>
        <w:rPr>
          <w:rFonts w:cs="Arial"/>
        </w:rPr>
        <w:t>ti in ovrednotit</w:t>
      </w:r>
      <w:r w:rsidRPr="009A46B7">
        <w:rPr>
          <w:rFonts w:cs="Arial"/>
        </w:rPr>
        <w:t xml:space="preserve">i v svoji ponudbi. Izbrani ponudnik ne bo mogel uveljavljati naknadnih podražitev in dodatnih </w:t>
      </w:r>
      <w:r>
        <w:rPr>
          <w:rFonts w:cs="Arial"/>
        </w:rPr>
        <w:t>storitev</w:t>
      </w:r>
      <w:r w:rsidRPr="009A46B7">
        <w:rPr>
          <w:rFonts w:cs="Arial"/>
        </w:rPr>
        <w:t xml:space="preserve">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2D86386B" w14:textId="77777777" w:rsidR="00FE6D09" w:rsidRDefault="00FE6D09" w:rsidP="00FE6D09">
      <w:pPr>
        <w:tabs>
          <w:tab w:val="num" w:pos="0"/>
        </w:tabs>
        <w:jc w:val="both"/>
        <w:rPr>
          <w:rFonts w:cs="Arial"/>
        </w:rPr>
      </w:pPr>
    </w:p>
    <w:p w14:paraId="112F3757" w14:textId="45EC6A7C" w:rsidR="00FE6D09" w:rsidRPr="0070037D" w:rsidRDefault="00FE6D09" w:rsidP="00FE6D09">
      <w:pPr>
        <w:tabs>
          <w:tab w:val="num" w:pos="0"/>
          <w:tab w:val="left" w:pos="910"/>
        </w:tabs>
        <w:jc w:val="both"/>
        <w:rPr>
          <w:rFonts w:cs="Arial"/>
        </w:rPr>
      </w:pPr>
      <w:r>
        <w:rPr>
          <w:rFonts w:cs="Arial"/>
        </w:rPr>
        <w:lastRenderedPageBreak/>
        <w:t>Naročnik predlaga, da p</w:t>
      </w:r>
      <w:r w:rsidRPr="0070037D">
        <w:rPr>
          <w:rFonts w:cs="Arial"/>
        </w:rPr>
        <w:t>onudnik v informacijski sistem e-JN v razdelek »Predračun« naloži izpolnjen obraz</w:t>
      </w:r>
      <w:r>
        <w:rPr>
          <w:rFonts w:cs="Arial"/>
        </w:rPr>
        <w:t>ec »Skupna ponudbena vrednost (</w:t>
      </w:r>
      <w:r w:rsidRPr="0070037D">
        <w:rPr>
          <w:rFonts w:cs="Arial"/>
        </w:rPr>
        <w:t>OBR – 2.</w:t>
      </w:r>
      <w:r>
        <w:rPr>
          <w:rFonts w:cs="Arial"/>
        </w:rPr>
        <w:t>20)</w:t>
      </w:r>
      <w:r w:rsidRPr="0070037D">
        <w:rPr>
          <w:rFonts w:cs="Arial"/>
        </w:rPr>
        <w:t>«, ki bo dostopen na javnem odpiran</w:t>
      </w:r>
      <w:r>
        <w:rPr>
          <w:rFonts w:cs="Arial"/>
        </w:rPr>
        <w:t>ju ponudb. Obrazec »Predračun (</w:t>
      </w:r>
      <w:r w:rsidRPr="0070037D">
        <w:rPr>
          <w:rFonts w:cs="Arial"/>
        </w:rPr>
        <w:t>OBR – 2.1</w:t>
      </w:r>
      <w:r>
        <w:rPr>
          <w:rFonts w:cs="Arial"/>
        </w:rPr>
        <w:t>9</w:t>
      </w:r>
      <w:r w:rsidR="00124015">
        <w:rPr>
          <w:rFonts w:cs="Arial"/>
        </w:rPr>
        <w:t>, vključuje sklop 1 in 2</w:t>
      </w:r>
      <w:r w:rsidR="00124015" w:rsidRPr="007D2D82">
        <w:rPr>
          <w:rFonts w:cs="Arial"/>
        </w:rPr>
        <w:t>)</w:t>
      </w:r>
      <w:r w:rsidR="00124015">
        <w:rPr>
          <w:rFonts w:cs="Arial"/>
        </w:rPr>
        <w:t xml:space="preserve"> za tisti sklop, ki oddaja ponudbo</w:t>
      </w:r>
      <w:r>
        <w:rPr>
          <w:rFonts w:cs="Arial"/>
        </w:rPr>
        <w:t>)</w:t>
      </w:r>
      <w:r w:rsidRPr="0070037D">
        <w:rPr>
          <w:rFonts w:cs="Arial"/>
        </w:rPr>
        <w:t>« pa naloži v razdelek »Drugi dokumenti«</w:t>
      </w:r>
      <w:r>
        <w:rPr>
          <w:rFonts w:cs="Arial"/>
        </w:rPr>
        <w:t>. Dokumenti naloženi v razdelek »Drugi dokumenti« niso vidni na javnem odpiranju ponudb</w:t>
      </w:r>
      <w:r w:rsidRPr="0070037D">
        <w:rPr>
          <w:rFonts w:cs="Arial"/>
        </w:rPr>
        <w:t xml:space="preserve">. </w:t>
      </w:r>
    </w:p>
    <w:p w14:paraId="743E89C6" w14:textId="77777777" w:rsidR="00293C25" w:rsidRDefault="00293C25" w:rsidP="00FE6D09">
      <w:pPr>
        <w:tabs>
          <w:tab w:val="num" w:pos="0"/>
          <w:tab w:val="left" w:pos="910"/>
        </w:tabs>
        <w:jc w:val="both"/>
        <w:rPr>
          <w:rFonts w:cs="Arial"/>
        </w:rPr>
      </w:pPr>
    </w:p>
    <w:p w14:paraId="2BAB66B2" w14:textId="0D96FB97" w:rsidR="00FE6D09" w:rsidRPr="0070037D" w:rsidRDefault="00FE6D09" w:rsidP="00FE6D09">
      <w:pPr>
        <w:tabs>
          <w:tab w:val="num" w:pos="0"/>
          <w:tab w:val="left" w:pos="910"/>
        </w:tabs>
        <w:jc w:val="both"/>
        <w:rPr>
          <w:rFonts w:cs="Arial"/>
        </w:rPr>
      </w:pPr>
      <w:r w:rsidRPr="0070037D">
        <w:rPr>
          <w:rFonts w:cs="Arial"/>
        </w:rPr>
        <w:t>Pri odpravi morebitnih računskih ali očitnih napak</w:t>
      </w:r>
      <w:r>
        <w:rPr>
          <w:rFonts w:cs="Arial"/>
        </w:rPr>
        <w:t xml:space="preserve"> </w:t>
      </w:r>
      <w:r w:rsidRPr="0070037D">
        <w:rPr>
          <w:rFonts w:cs="Arial"/>
        </w:rPr>
        <w:t>bo naročnik v primeru razhajanja med obrazcem</w:t>
      </w:r>
      <w:r>
        <w:rPr>
          <w:rFonts w:cs="Arial"/>
        </w:rPr>
        <w:t xml:space="preserve">a </w:t>
      </w:r>
      <w:r w:rsidRPr="0070037D">
        <w:rPr>
          <w:rFonts w:cs="Arial"/>
        </w:rPr>
        <w:t>»Skupna ponudbena vrednost</w:t>
      </w:r>
      <w:r>
        <w:rPr>
          <w:rFonts w:cs="Arial"/>
        </w:rPr>
        <w:t xml:space="preserve"> (OBR – 2.20)</w:t>
      </w:r>
      <w:r w:rsidRPr="0070037D">
        <w:rPr>
          <w:rFonts w:cs="Arial"/>
        </w:rPr>
        <w:t>« in »Predračun</w:t>
      </w:r>
      <w:r>
        <w:rPr>
          <w:rFonts w:cs="Arial"/>
        </w:rPr>
        <w:t xml:space="preserve"> (OBR – 2.19)</w:t>
      </w:r>
      <w:r w:rsidRPr="0070037D">
        <w:rPr>
          <w:rFonts w:cs="Arial"/>
        </w:rPr>
        <w:t xml:space="preserve">« kot veljavne štel </w:t>
      </w:r>
      <w:r>
        <w:rPr>
          <w:rFonts w:cs="Arial"/>
        </w:rPr>
        <w:t>podatke iz obrazca »Predračun (</w:t>
      </w:r>
      <w:r w:rsidRPr="0070037D">
        <w:rPr>
          <w:rFonts w:cs="Arial"/>
        </w:rPr>
        <w:t>OBR – 2.1</w:t>
      </w:r>
      <w:r>
        <w:rPr>
          <w:rFonts w:cs="Arial"/>
        </w:rPr>
        <w:t>9)«</w:t>
      </w:r>
      <w:r w:rsidRPr="0070037D">
        <w:rPr>
          <w:rFonts w:cs="Arial"/>
        </w:rPr>
        <w:t xml:space="preserve">. </w:t>
      </w:r>
    </w:p>
    <w:p w14:paraId="29D18550" w14:textId="77777777" w:rsidR="00DA325D" w:rsidRDefault="00DA325D" w:rsidP="00DA325D">
      <w:pPr>
        <w:tabs>
          <w:tab w:val="num" w:pos="0"/>
        </w:tabs>
        <w:jc w:val="both"/>
        <w:rPr>
          <w:rFonts w:cs="Arial"/>
        </w:rPr>
      </w:pPr>
    </w:p>
    <w:p w14:paraId="5B279607" w14:textId="77777777" w:rsidR="00FE6D09" w:rsidRPr="00654304" w:rsidRDefault="00FE6D09" w:rsidP="00FE6D09">
      <w:pPr>
        <w:widowControl w:val="0"/>
        <w:numPr>
          <w:ilvl w:val="0"/>
          <w:numId w:val="2"/>
        </w:numPr>
        <w:jc w:val="both"/>
        <w:rPr>
          <w:rFonts w:cs="Arial"/>
          <w:b/>
        </w:rPr>
      </w:pPr>
      <w:r w:rsidRPr="00654304">
        <w:rPr>
          <w:rFonts w:cs="Arial"/>
          <w:b/>
        </w:rPr>
        <w:t>ODPRAVA NAPAK IN POMANJKLJIVOSTI V PONUDBI:</w:t>
      </w:r>
    </w:p>
    <w:p w14:paraId="18B35E9E" w14:textId="77777777" w:rsidR="00FE6D09" w:rsidRPr="00654304" w:rsidRDefault="00FE6D09" w:rsidP="00FE6D09">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Pr>
          <w:rFonts w:cs="Arial"/>
        </w:rPr>
        <w:t>ZJN-3</w:t>
      </w:r>
      <w:r w:rsidRPr="00654304">
        <w:rPr>
          <w:rFonts w:cs="Arial"/>
        </w:rPr>
        <w:t>. V primeru, da bo naročnik pri preverjanju izračuna ponudbene cene</w:t>
      </w:r>
      <w:r>
        <w:rPr>
          <w:rFonts w:cs="Arial"/>
        </w:rPr>
        <w:t>/vrednosti</w:t>
      </w:r>
      <w:r w:rsidRPr="00654304">
        <w:rPr>
          <w:rFonts w:cs="Arial"/>
        </w:rPr>
        <w:t xml:space="preserve"> ugotovil računske napake, bo ravnal v skladu s sedmim odstavkom 89. člena ZJN-3.</w:t>
      </w:r>
    </w:p>
    <w:p w14:paraId="34417F3C" w14:textId="77777777" w:rsidR="00FE6D09" w:rsidRPr="00654304" w:rsidRDefault="00FE6D09" w:rsidP="00FE6D09">
      <w:pPr>
        <w:tabs>
          <w:tab w:val="num" w:pos="0"/>
        </w:tabs>
        <w:jc w:val="both"/>
        <w:rPr>
          <w:rFonts w:cs="Arial"/>
        </w:rPr>
      </w:pPr>
    </w:p>
    <w:p w14:paraId="4FBADE3D" w14:textId="77777777" w:rsidR="00FE6D09" w:rsidRDefault="00FE6D09" w:rsidP="00FE6D09">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4DDFEAC5" w14:textId="77777777" w:rsidR="006C7545" w:rsidRDefault="006C7545" w:rsidP="00FE6D09">
      <w:pPr>
        <w:tabs>
          <w:tab w:val="num" w:pos="0"/>
        </w:tabs>
        <w:jc w:val="both"/>
        <w:rPr>
          <w:rFonts w:cs="Arial"/>
        </w:rPr>
      </w:pPr>
    </w:p>
    <w:p w14:paraId="4EECA1E7" w14:textId="42FBB873" w:rsidR="00FE6D09" w:rsidRPr="00654304" w:rsidRDefault="00FE6D09" w:rsidP="00FE6D09">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0898027" w14:textId="7ADEAF82" w:rsidR="00DA325D" w:rsidRDefault="00DA325D" w:rsidP="00DA325D">
      <w:pPr>
        <w:pStyle w:val="1"/>
        <w:rPr>
          <w:rFonts w:ascii="Arial" w:hAnsi="Arial" w:cs="Arial"/>
          <w:i w:val="0"/>
          <w:color w:val="auto"/>
          <w:sz w:val="22"/>
          <w:szCs w:val="22"/>
        </w:rPr>
      </w:pPr>
    </w:p>
    <w:p w14:paraId="0EFC504C" w14:textId="77777777" w:rsidR="006C7545" w:rsidRPr="006C7545" w:rsidRDefault="00FE6D09" w:rsidP="00A11E60">
      <w:pPr>
        <w:widowControl w:val="0"/>
        <w:numPr>
          <w:ilvl w:val="0"/>
          <w:numId w:val="2"/>
        </w:numPr>
        <w:jc w:val="both"/>
        <w:rPr>
          <w:rFonts w:cs="Arial"/>
        </w:rPr>
      </w:pPr>
      <w:r w:rsidRPr="006C7545">
        <w:rPr>
          <w:rFonts w:cs="Arial"/>
          <w:b/>
        </w:rPr>
        <w:t>MERILO ZA IZBOR NAJUGODNEJŠEGA PONUDNIKA:</w:t>
      </w:r>
    </w:p>
    <w:p w14:paraId="373EBC10" w14:textId="7EFB47BF" w:rsidR="00FE6D09" w:rsidRPr="006C7545" w:rsidRDefault="00FE6D09" w:rsidP="006C7545">
      <w:pPr>
        <w:widowControl w:val="0"/>
        <w:jc w:val="both"/>
        <w:rPr>
          <w:rFonts w:cs="Arial"/>
        </w:rPr>
      </w:pPr>
      <w:r w:rsidRPr="006C7545">
        <w:rPr>
          <w:rFonts w:cs="Arial"/>
        </w:rPr>
        <w:t>Naročnik bo oddal naročilo in sklenil pogodbo s ponudnikom, ki bo, ob izpolnjevanju pogojev iz tega povabila in glede na merila za izbor najugodnejšega ponudnika, predložil ekonomsko najugodnejšo ponudbo</w:t>
      </w:r>
      <w:r w:rsidR="00081949">
        <w:rPr>
          <w:rFonts w:cs="Arial"/>
        </w:rPr>
        <w:t xml:space="preserve"> za posamezni sklop</w:t>
      </w:r>
      <w:r w:rsidRPr="006C7545">
        <w:rPr>
          <w:rFonts w:cs="Arial"/>
        </w:rPr>
        <w:t xml:space="preserve">. </w:t>
      </w:r>
    </w:p>
    <w:p w14:paraId="7CC17D56" w14:textId="77777777" w:rsidR="00FE6D09" w:rsidRDefault="00FE6D09" w:rsidP="00FE6D09">
      <w:pPr>
        <w:widowControl w:val="0"/>
        <w:jc w:val="both"/>
        <w:rPr>
          <w:rFonts w:cs="Arial"/>
        </w:rPr>
      </w:pPr>
    </w:p>
    <w:p w14:paraId="25F2500B" w14:textId="33431D48" w:rsidR="00FE6D09" w:rsidRPr="00654304" w:rsidRDefault="00FE6D09" w:rsidP="00FE6D09">
      <w:pPr>
        <w:widowControl w:val="0"/>
        <w:jc w:val="both"/>
        <w:rPr>
          <w:rFonts w:cs="Arial"/>
          <w:b/>
        </w:rPr>
      </w:pPr>
      <w:r w:rsidRPr="006A6DAD">
        <w:rPr>
          <w:rFonts w:cs="Arial"/>
          <w:b/>
        </w:rPr>
        <w:t>MERILO CENA</w:t>
      </w:r>
    </w:p>
    <w:p w14:paraId="5BF57CF4" w14:textId="421FEB2C" w:rsidR="00FE6D09" w:rsidRDefault="00FE6D09" w:rsidP="00FE6D09">
      <w:pPr>
        <w:pStyle w:val="Telobesedila"/>
        <w:spacing w:after="0"/>
        <w:jc w:val="both"/>
        <w:rPr>
          <w:rFonts w:cs="Arial"/>
          <w:bCs/>
          <w:iCs/>
          <w:lang w:val="sl-SI"/>
        </w:rPr>
      </w:pPr>
      <w:r>
        <w:rPr>
          <w:rFonts w:cs="Arial"/>
        </w:rPr>
        <w:t>Naročnik bo ekonomsko najugodnejšo ponudbo določil na podlagi</w:t>
      </w:r>
      <w:r w:rsidRPr="0C5C8345">
        <w:rPr>
          <w:rFonts w:cs="Arial"/>
        </w:rPr>
        <w:t xml:space="preserve"> </w:t>
      </w:r>
      <w:r w:rsidRPr="005F1A27">
        <w:rPr>
          <w:rFonts w:cs="Arial"/>
          <w:b/>
          <w:i/>
        </w:rPr>
        <w:t>najnižj</w:t>
      </w:r>
      <w:r>
        <w:rPr>
          <w:rFonts w:cs="Arial"/>
          <w:b/>
          <w:i/>
        </w:rPr>
        <w:t>e</w:t>
      </w:r>
      <w:r w:rsidRPr="005F1A27">
        <w:rPr>
          <w:rFonts w:cs="Arial"/>
          <w:b/>
          <w:i/>
        </w:rPr>
        <w:t xml:space="preserve"> </w:t>
      </w:r>
      <w:r>
        <w:rPr>
          <w:rFonts w:cs="Arial"/>
          <w:b/>
          <w:bCs/>
          <w:i/>
          <w:iCs/>
        </w:rPr>
        <w:t xml:space="preserve">skupne </w:t>
      </w:r>
      <w:r w:rsidR="006C7545">
        <w:rPr>
          <w:rFonts w:cs="Arial"/>
          <w:b/>
          <w:bCs/>
          <w:i/>
          <w:iCs/>
          <w:lang w:val="sl-SI"/>
        </w:rPr>
        <w:t xml:space="preserve">okvirne dve (2) letne </w:t>
      </w:r>
      <w:r w:rsidRPr="005F1A27">
        <w:rPr>
          <w:rFonts w:cs="Arial"/>
          <w:b/>
          <w:i/>
        </w:rPr>
        <w:t>ponudben</w:t>
      </w:r>
      <w:r>
        <w:rPr>
          <w:rFonts w:cs="Arial"/>
          <w:b/>
          <w:i/>
        </w:rPr>
        <w:t>e</w:t>
      </w:r>
      <w:r w:rsidRPr="005F1A27">
        <w:rPr>
          <w:rFonts w:cs="Arial"/>
          <w:b/>
          <w:i/>
        </w:rPr>
        <w:t xml:space="preserve"> </w:t>
      </w:r>
      <w:r>
        <w:rPr>
          <w:rFonts w:cs="Arial"/>
          <w:b/>
          <w:i/>
        </w:rPr>
        <w:t xml:space="preserve">vrednosti </w:t>
      </w:r>
      <w:r w:rsidRPr="005F1A27">
        <w:rPr>
          <w:rFonts w:cs="Arial"/>
          <w:b/>
          <w:i/>
        </w:rPr>
        <w:t>v</w:t>
      </w:r>
      <w:r>
        <w:rPr>
          <w:rFonts w:cs="Arial"/>
        </w:rPr>
        <w:t xml:space="preserve"> </w:t>
      </w:r>
      <w:r>
        <w:rPr>
          <w:rFonts w:cs="Arial"/>
          <w:b/>
          <w:i/>
        </w:rPr>
        <w:t>EUR brez DDV</w:t>
      </w:r>
      <w:r w:rsidRPr="00845B39">
        <w:rPr>
          <w:rFonts w:cs="Arial"/>
          <w:b/>
          <w:i/>
        </w:rPr>
        <w:t xml:space="preserve"> </w:t>
      </w:r>
      <w:r w:rsidRPr="00216F72">
        <w:rPr>
          <w:rFonts w:cs="Arial"/>
          <w:bCs/>
          <w:iCs/>
          <w:lang w:val="sl-SI"/>
        </w:rPr>
        <w:t>(v nadaljevanju: skupna ponudbena vrednost v EUR brez DDV</w:t>
      </w:r>
      <w:r w:rsidR="006C7545">
        <w:rPr>
          <w:rFonts w:cs="Arial"/>
          <w:bCs/>
          <w:iCs/>
          <w:lang w:val="sl-SI"/>
        </w:rPr>
        <w:t>)</w:t>
      </w:r>
      <w:r w:rsidR="002A1B0E">
        <w:rPr>
          <w:rFonts w:cs="Arial"/>
          <w:bCs/>
          <w:iCs/>
          <w:lang w:val="sl-SI"/>
        </w:rPr>
        <w:t xml:space="preserve"> </w:t>
      </w:r>
      <w:r w:rsidR="002A1B0E">
        <w:rPr>
          <w:rFonts w:cs="Arial"/>
        </w:rPr>
        <w:t>za posamezni sklop</w:t>
      </w:r>
      <w:r w:rsidR="006C7545">
        <w:rPr>
          <w:rFonts w:cs="Arial"/>
          <w:bCs/>
          <w:iCs/>
          <w:lang w:val="sl-SI"/>
        </w:rPr>
        <w:t>.</w:t>
      </w:r>
    </w:p>
    <w:p w14:paraId="5EEF08AA" w14:textId="77777777" w:rsidR="006C7545" w:rsidRDefault="006C7545" w:rsidP="00FE6D09">
      <w:pPr>
        <w:jc w:val="both"/>
        <w:rPr>
          <w:rFonts w:cs="Arial"/>
        </w:rPr>
      </w:pPr>
      <w:bookmarkStart w:id="0" w:name="_Hlk103164929"/>
    </w:p>
    <w:p w14:paraId="1B53D398" w14:textId="724F2C9D" w:rsidR="00FE6D09" w:rsidRPr="006C7545" w:rsidRDefault="006C7545" w:rsidP="00FE6D09">
      <w:pPr>
        <w:jc w:val="both"/>
        <w:rPr>
          <w:rFonts w:cs="Arial"/>
          <w:b/>
        </w:rPr>
      </w:pPr>
      <w:r w:rsidRPr="006C7545">
        <w:rPr>
          <w:rFonts w:cs="Arial"/>
          <w:b/>
        </w:rPr>
        <w:t>P</w:t>
      </w:r>
      <w:r w:rsidR="00FE6D09" w:rsidRPr="006C7545">
        <w:rPr>
          <w:rFonts w:cs="Arial"/>
          <w:b/>
        </w:rPr>
        <w:t>ostopek razvrstitve ponudnikov, ko dva ali več ponudnikov doseže enako najnižjo skupno ponudbeno vrednost v EUR brez DDV</w:t>
      </w:r>
      <w:r w:rsidR="00DF4DFB">
        <w:rPr>
          <w:rFonts w:cs="Arial"/>
          <w:b/>
        </w:rPr>
        <w:t xml:space="preserve"> za posamezni sklop</w:t>
      </w:r>
      <w:r w:rsidR="00FE6D09" w:rsidRPr="006C7545">
        <w:rPr>
          <w:rFonts w:cs="Arial"/>
          <w:b/>
        </w:rPr>
        <w:t xml:space="preserve">: </w:t>
      </w:r>
      <w:bookmarkEnd w:id="0"/>
    </w:p>
    <w:p w14:paraId="103A618C" w14:textId="299A3B44" w:rsidR="006C7545" w:rsidRPr="006C7545" w:rsidRDefault="006C7545" w:rsidP="006C7545">
      <w:pPr>
        <w:numPr>
          <w:ilvl w:val="0"/>
          <w:numId w:val="41"/>
        </w:numPr>
        <w:jc w:val="both"/>
        <w:rPr>
          <w:rFonts w:eastAsia="Calibri" w:cs="Arial"/>
          <w:lang w:eastAsia="en-US"/>
        </w:rPr>
      </w:pPr>
      <w:bookmarkStart w:id="1" w:name="_Hlk103165069"/>
      <w:r w:rsidRPr="004465F9">
        <w:rPr>
          <w:rFonts w:eastAsia="Calibri" w:cs="Arial"/>
          <w:lang w:eastAsia="en-US"/>
        </w:rPr>
        <w:t>ponudniki bodo glede na ponujeno skupno ponudbeno vrednost v EUR brez DDV</w:t>
      </w:r>
      <w:r w:rsidR="00E9470C" w:rsidRPr="004465F9">
        <w:rPr>
          <w:rFonts w:eastAsia="Calibri" w:cs="Arial"/>
          <w:lang w:eastAsia="en-US"/>
        </w:rPr>
        <w:t xml:space="preserve"> za posamezni sklop</w:t>
      </w:r>
      <w:r w:rsidRPr="004465F9">
        <w:rPr>
          <w:rFonts w:eastAsia="Calibri" w:cs="Arial"/>
          <w:lang w:eastAsia="en-US"/>
        </w:rPr>
        <w:t xml:space="preserve"> razvrščeni po mestih, in sicer od 1. mesta naprej. Če bosta npr. dva ponudnika ali več ponudnikov ponudila(-i) enako najnižjo skupno ponudbeno vrednost v EUR brez DDV </w:t>
      </w:r>
      <w:r w:rsidR="00E9470C" w:rsidRPr="004465F9">
        <w:rPr>
          <w:rFonts w:eastAsia="Calibri" w:cs="Arial"/>
          <w:lang w:eastAsia="en-US"/>
        </w:rPr>
        <w:t xml:space="preserve">za posamezni sklop </w:t>
      </w:r>
      <w:r w:rsidRPr="004465F9">
        <w:rPr>
          <w:rFonts w:eastAsia="Calibri" w:cs="Arial"/>
          <w:lang w:eastAsia="en-US"/>
        </w:rPr>
        <w:t>bo naročnik razvrstitev med njima(-i) naredil na podlagi datuma in ure oddaje ponudbe (kdor bo prej oddal ponudbo, bo med njima(-i) razvrščen na prvo mesto itn.). V kolikor tudi v temu primeru dva ali več ponudnikov oddata ali oddajo ponudbo na isti datum in uro ter imata/-jo ponudnika(-i) enako najnižjo skupno ponudbeno vrednost v EUR brez DDV</w:t>
      </w:r>
      <w:r w:rsidR="00F06C3C" w:rsidRPr="004465F9">
        <w:rPr>
          <w:rFonts w:eastAsia="Calibri" w:cs="Arial"/>
          <w:lang w:eastAsia="en-US"/>
        </w:rPr>
        <w:t xml:space="preserve"> za posamezni sklop</w:t>
      </w:r>
      <w:r w:rsidRPr="004465F9">
        <w:rPr>
          <w:rFonts w:eastAsia="Calibri" w:cs="Arial"/>
          <w:lang w:eastAsia="en-US"/>
        </w:rPr>
        <w:t>, bo naročnik izvedel žrebanje tistih ponudb, ki so oddali ponudbo na isti datum in uro ter, ki imajo enako najnižjo skupno ponudbeno vrednost v EUR brez DDV. Cilj opisanega razvrščanja je, da je na 1. mesto razvrščen le</w:t>
      </w:r>
      <w:r w:rsidRPr="006C7545">
        <w:rPr>
          <w:rFonts w:eastAsia="Calibri" w:cs="Arial"/>
          <w:lang w:eastAsia="en-US"/>
        </w:rPr>
        <w:t xml:space="preserve"> en ponudnik. </w:t>
      </w:r>
    </w:p>
    <w:bookmarkEnd w:id="1"/>
    <w:p w14:paraId="4C000E47" w14:textId="77777777" w:rsidR="00FE6D09" w:rsidRPr="00FE6D09" w:rsidRDefault="00FE6D09" w:rsidP="00FE6D09">
      <w:pPr>
        <w:pStyle w:val="Pripombabesedilo"/>
      </w:pPr>
    </w:p>
    <w:p w14:paraId="3D6A7502" w14:textId="77777777" w:rsidR="00FE6D09" w:rsidRPr="008058DD" w:rsidRDefault="00FE6D09" w:rsidP="00FE6D09">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r>
        <w:rPr>
          <w:rFonts w:cs="Arial"/>
          <w:b/>
        </w:rPr>
        <w:t>:</w:t>
      </w:r>
    </w:p>
    <w:p w14:paraId="3817AB03" w14:textId="77777777" w:rsidR="00FE6D09" w:rsidRPr="000A653A" w:rsidRDefault="00FE6D09" w:rsidP="006C7545">
      <w:pPr>
        <w:jc w:val="both"/>
        <w:rPr>
          <w:rFonts w:cs="Arial"/>
        </w:rPr>
      </w:pPr>
      <w:r w:rsidRPr="000A653A">
        <w:rPr>
          <w:rFonts w:cs="Arial"/>
        </w:rPr>
        <w:t xml:space="preserve">Naročnik bo sprejeto odločitev o oddaji / </w:t>
      </w:r>
      <w:proofErr w:type="spellStart"/>
      <w:r w:rsidRPr="000A653A">
        <w:rPr>
          <w:rFonts w:cs="Arial"/>
        </w:rPr>
        <w:t>neoddaji</w:t>
      </w:r>
      <w:proofErr w:type="spellEnd"/>
      <w:r w:rsidRPr="000A653A">
        <w:rPr>
          <w:rFonts w:cs="Arial"/>
        </w:rPr>
        <w:t xml:space="preserve"> naročila objavil na portalu javnih naročil. Odločitev se šteje za vročeno z dnem objave na portalu javnih naročil.</w:t>
      </w:r>
    </w:p>
    <w:p w14:paraId="7F087165" w14:textId="77777777" w:rsidR="00FE6D09" w:rsidRPr="000A653A" w:rsidRDefault="00FE6D09" w:rsidP="006C7545">
      <w:pPr>
        <w:jc w:val="both"/>
        <w:rPr>
          <w:rFonts w:cs="Arial"/>
        </w:rPr>
      </w:pPr>
    </w:p>
    <w:p w14:paraId="01F331B2" w14:textId="77777777" w:rsidR="00FE6D09" w:rsidRDefault="00FE6D09" w:rsidP="006C7545">
      <w:pPr>
        <w:jc w:val="both"/>
        <w:rPr>
          <w:rFonts w:cs="Arial"/>
        </w:rPr>
      </w:pPr>
      <w:r w:rsidRPr="000A653A">
        <w:rPr>
          <w:rFonts w:cs="Arial"/>
        </w:rPr>
        <w:t>Ne glede na izid postopka ponudnik ni upravičen do povrnitve stroškov v zvezi s pripravo ponudbe.</w:t>
      </w:r>
    </w:p>
    <w:p w14:paraId="76839E58" w14:textId="77777777" w:rsidR="00DA325D" w:rsidRDefault="00DA325D" w:rsidP="00DA325D">
      <w:pPr>
        <w:jc w:val="both"/>
        <w:rPr>
          <w:rFonts w:cs="Arial"/>
          <w:highlight w:val="yellow"/>
        </w:rPr>
      </w:pPr>
    </w:p>
    <w:p w14:paraId="5547E19E" w14:textId="77777777" w:rsidR="00FE6D09" w:rsidRPr="00160AF7" w:rsidRDefault="00FE6D09" w:rsidP="00FE6D09">
      <w:pPr>
        <w:widowControl w:val="0"/>
        <w:numPr>
          <w:ilvl w:val="0"/>
          <w:numId w:val="2"/>
        </w:numPr>
        <w:jc w:val="both"/>
        <w:rPr>
          <w:rFonts w:cs="Arial"/>
          <w:b/>
        </w:rPr>
      </w:pPr>
      <w:r w:rsidRPr="00160AF7">
        <w:rPr>
          <w:rFonts w:cs="Arial"/>
          <w:b/>
        </w:rPr>
        <w:lastRenderedPageBreak/>
        <w:t>SKLENITEV POGODBE Z IZBRANIM PONUDNIKOM:</w:t>
      </w:r>
    </w:p>
    <w:p w14:paraId="41A7437D" w14:textId="1014AB81" w:rsidR="00FE6D09" w:rsidRPr="005A6D42" w:rsidRDefault="00FE6D09" w:rsidP="00FE6D09">
      <w:pPr>
        <w:widowControl w:val="0"/>
        <w:jc w:val="both"/>
        <w:rPr>
          <w:rFonts w:cs="Arial"/>
        </w:rPr>
      </w:pPr>
      <w:r w:rsidRPr="005A6D42">
        <w:rPr>
          <w:rFonts w:cs="Arial"/>
        </w:rPr>
        <w:t>Po pravnomočnosti odločitve o oddaji naročila, bo naročnik pozval ponudnika k podpisu pogodbe</w:t>
      </w:r>
      <w:r w:rsidR="004465F9">
        <w:rPr>
          <w:rFonts w:cs="Arial"/>
        </w:rPr>
        <w:t xml:space="preserve"> za </w:t>
      </w:r>
      <w:r w:rsidR="000F748F">
        <w:rPr>
          <w:rFonts w:cs="Arial"/>
        </w:rPr>
        <w:t>izbrani sklop</w:t>
      </w:r>
      <w:r w:rsidRPr="005A6D42">
        <w:rPr>
          <w:rFonts w:cs="Arial"/>
        </w:rPr>
        <w:t xml:space="preserv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48D4EB20" w14:textId="230F96A3" w:rsidR="00FE6D09" w:rsidRPr="007D52EE" w:rsidRDefault="00FE6D09" w:rsidP="00FE6D09">
      <w:pPr>
        <w:widowControl w:val="0"/>
        <w:jc w:val="both"/>
        <w:rPr>
          <w:rFonts w:cs="Arial"/>
          <w:color w:val="A6A6A6" w:themeColor="background1" w:themeShade="A6"/>
        </w:rPr>
      </w:pPr>
      <w:r w:rsidRPr="005A6D42">
        <w:rPr>
          <w:rFonts w:cs="Arial"/>
        </w:rPr>
        <w:t xml:space="preserve">V primeru, da je zahtevana predložitev finančnega zavarovanja za dobro izvedbo pogodbenih obveznosti oz. druge zahteve, pogodba stopi v veljavo pod </w:t>
      </w:r>
      <w:proofErr w:type="spellStart"/>
      <w:r w:rsidRPr="005A6D42">
        <w:rPr>
          <w:rFonts w:cs="Arial"/>
        </w:rPr>
        <w:t>odložnim</w:t>
      </w:r>
      <w:proofErr w:type="spellEnd"/>
      <w:r w:rsidRPr="005A6D42">
        <w:rPr>
          <w:rFonts w:cs="Arial"/>
        </w:rPr>
        <w:t xml:space="preserve"> pogojem predložitve zahtevanega finančnega zavarovanja za dobro izvedbo pogodbenih obveznosti oz. drugih zahtev s strani izbranega ponudnika.</w:t>
      </w:r>
      <w:r w:rsidRPr="005A6D42">
        <w:rPr>
          <w:rFonts w:cs="Arial"/>
          <w:i/>
          <w:color w:val="BFBFBF" w:themeColor="background1" w:themeShade="BF"/>
          <w:sz w:val="18"/>
          <w:szCs w:val="18"/>
        </w:rPr>
        <w:t xml:space="preserve"> </w:t>
      </w:r>
    </w:p>
    <w:p w14:paraId="2B4D06DD" w14:textId="77777777" w:rsidR="00FE6D09" w:rsidRDefault="00FE6D09" w:rsidP="00FE6D09">
      <w:pPr>
        <w:widowControl w:val="0"/>
        <w:jc w:val="both"/>
      </w:pPr>
    </w:p>
    <w:p w14:paraId="450D16C4" w14:textId="5DE800A8" w:rsidR="00FE6D09" w:rsidRDefault="00FE6D09" w:rsidP="00FE6D09">
      <w:pPr>
        <w:widowControl w:val="0"/>
        <w:jc w:val="both"/>
        <w:rPr>
          <w:rFonts w:cs="Arial"/>
        </w:rPr>
      </w:pPr>
      <w:r w:rsidRPr="00A83371">
        <w:rPr>
          <w:rFonts w:cs="Arial"/>
        </w:rPr>
        <w:t xml:space="preserve">V primeru, da bo naročnik prejel samo eno ponudbo, </w:t>
      </w:r>
      <w:r w:rsidR="00B95BAA">
        <w:rPr>
          <w:rFonts w:cs="Arial"/>
        </w:rPr>
        <w:t>po posameznem sklopu,</w:t>
      </w:r>
      <w:r w:rsidR="00BD7E87">
        <w:rPr>
          <w:rFonts w:cs="Arial"/>
        </w:rPr>
        <w:t xml:space="preserve"> </w:t>
      </w:r>
      <w:r w:rsidRPr="00A83371">
        <w:rPr>
          <w:rFonts w:cs="Arial"/>
        </w:rPr>
        <w:t xml:space="preserve">lahko naročnik, skladno </w:t>
      </w:r>
      <w:r>
        <w:rPr>
          <w:rFonts w:cs="Arial"/>
        </w:rPr>
        <w:t>z</w:t>
      </w:r>
      <w:r w:rsidRPr="00A83371">
        <w:rPr>
          <w:rFonts w:cs="Arial"/>
        </w:rPr>
        <w:t xml:space="preserve"> 92. členom ZJN-3, sklene pogodbo z izbranim izvajalcem pred pravnomočnostjo odločitve o oddaji javnega naročila.</w:t>
      </w:r>
    </w:p>
    <w:p w14:paraId="31485C9E" w14:textId="77777777" w:rsidR="00DA325D" w:rsidRDefault="00DA325D" w:rsidP="00DA325D">
      <w:pPr>
        <w:widowControl w:val="0"/>
        <w:jc w:val="both"/>
        <w:rPr>
          <w:rFonts w:cs="Arial"/>
        </w:rPr>
      </w:pPr>
    </w:p>
    <w:p w14:paraId="336C319E" w14:textId="77777777" w:rsidR="00FE6D09" w:rsidRPr="008C6275" w:rsidRDefault="00FE6D09" w:rsidP="00FE6D09">
      <w:pPr>
        <w:widowControl w:val="0"/>
        <w:numPr>
          <w:ilvl w:val="0"/>
          <w:numId w:val="2"/>
        </w:numPr>
        <w:jc w:val="both"/>
        <w:rPr>
          <w:rFonts w:cs="Arial"/>
          <w:b/>
        </w:rPr>
      </w:pPr>
      <w:r>
        <w:rPr>
          <w:rFonts w:cs="Arial"/>
          <w:b/>
        </w:rPr>
        <w:t>POSLOVNA SKRIVNOST</w:t>
      </w:r>
      <w:r w:rsidRPr="00160AF7">
        <w:rPr>
          <w:rFonts w:cs="Arial"/>
          <w:b/>
        </w:rPr>
        <w:t>:</w:t>
      </w:r>
    </w:p>
    <w:p w14:paraId="58B855E2" w14:textId="77777777" w:rsidR="00FE6D09" w:rsidRPr="00160AF7" w:rsidRDefault="00FE6D09" w:rsidP="00FE6D09">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62787A4" w14:textId="77777777" w:rsidR="00FE6D09" w:rsidRPr="00160AF7" w:rsidRDefault="00FE6D09" w:rsidP="00FE6D09">
      <w:pPr>
        <w:widowControl w:val="0"/>
        <w:numPr>
          <w:ilvl w:val="0"/>
          <w:numId w:val="2"/>
        </w:numPr>
        <w:jc w:val="both"/>
        <w:rPr>
          <w:rFonts w:cs="Arial"/>
          <w:b/>
        </w:rPr>
      </w:pPr>
      <w:r w:rsidRPr="00160AF7">
        <w:rPr>
          <w:rFonts w:cs="Arial"/>
          <w:b/>
        </w:rPr>
        <w:t>ZAUPNOST PODATKOV:</w:t>
      </w:r>
    </w:p>
    <w:p w14:paraId="158B842F" w14:textId="33F9E14C" w:rsidR="00FE6D09" w:rsidRDefault="00240C6B" w:rsidP="00FE6D09">
      <w:pPr>
        <w:pStyle w:val="1"/>
        <w:rPr>
          <w:rFonts w:ascii="Arial" w:hAnsi="Arial" w:cs="Arial"/>
          <w:i w:val="0"/>
          <w:color w:val="auto"/>
          <w:sz w:val="22"/>
          <w:szCs w:val="22"/>
        </w:rPr>
      </w:pPr>
      <w:r>
        <w:rPr>
          <w:rFonts w:ascii="Arial" w:hAnsi="Arial" w:cs="Arial"/>
          <w:i w:val="0"/>
          <w:color w:val="auto"/>
          <w:sz w:val="22"/>
          <w:szCs w:val="22"/>
        </w:rPr>
        <w:t xml:space="preserve">Ponudnik(-i) in izbrani ponudnik </w:t>
      </w:r>
      <w:r w:rsidR="00FE6D09">
        <w:rPr>
          <w:rFonts w:ascii="Arial" w:hAnsi="Arial" w:cs="Arial"/>
          <w:i w:val="0"/>
          <w:color w:val="auto"/>
          <w:sz w:val="22"/>
          <w:szCs w:val="22"/>
        </w:rPr>
        <w:t xml:space="preserve">mora </w:t>
      </w:r>
      <w:r w:rsidR="00FE6D09" w:rsidRPr="00160AF7">
        <w:rPr>
          <w:rFonts w:ascii="Arial" w:hAnsi="Arial" w:cs="Arial"/>
          <w:i w:val="0"/>
          <w:color w:val="auto"/>
          <w:sz w:val="22"/>
          <w:szCs w:val="22"/>
        </w:rPr>
        <w:t>vse v postopku oddaje javnega naročila pridobljene podatke varovati k</w:t>
      </w:r>
      <w:r w:rsidR="00FE6D09">
        <w:rPr>
          <w:rFonts w:ascii="Arial" w:hAnsi="Arial" w:cs="Arial"/>
          <w:i w:val="0"/>
          <w:color w:val="auto"/>
          <w:sz w:val="22"/>
          <w:szCs w:val="22"/>
        </w:rPr>
        <w:t>ot poslovno skrivnost. Ponudnik</w:t>
      </w:r>
      <w:r w:rsidR="00FE6D09" w:rsidRPr="00160AF7">
        <w:rPr>
          <w:rFonts w:ascii="Arial" w:hAnsi="Arial" w:cs="Arial"/>
          <w:i w:val="0"/>
          <w:color w:val="auto"/>
          <w:sz w:val="22"/>
          <w:szCs w:val="22"/>
        </w:rPr>
        <w:t xml:space="preserve"> </w:t>
      </w:r>
      <w:r w:rsidR="00FE6D09" w:rsidRPr="00160AF7">
        <w:rPr>
          <w:rFonts w:ascii="Arial" w:hAnsi="Arial" w:cs="Arial"/>
          <w:b/>
          <w:color w:val="auto"/>
          <w:sz w:val="22"/>
          <w:szCs w:val="22"/>
          <w:u w:val="single"/>
        </w:rPr>
        <w:t>samovoljno ne sme</w:t>
      </w:r>
      <w:r w:rsidR="00FE6D09"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00DA325D">
      <w:pPr>
        <w:pStyle w:val="1"/>
        <w:rPr>
          <w:rFonts w:ascii="Arial" w:hAnsi="Arial" w:cs="Arial"/>
          <w:i w:val="0"/>
          <w:color w:val="auto"/>
          <w:sz w:val="22"/>
          <w:szCs w:val="22"/>
        </w:rPr>
      </w:pPr>
    </w:p>
    <w:p w14:paraId="04DC5846" w14:textId="77777777" w:rsidR="00FE6D09" w:rsidRPr="008058DD" w:rsidRDefault="00FE6D09" w:rsidP="00FE6D09">
      <w:pPr>
        <w:widowControl w:val="0"/>
        <w:numPr>
          <w:ilvl w:val="0"/>
          <w:numId w:val="2"/>
        </w:numPr>
        <w:jc w:val="both"/>
        <w:rPr>
          <w:rFonts w:cs="Arial"/>
          <w:b/>
        </w:rPr>
      </w:pPr>
      <w:bookmarkStart w:id="2" w:name="_Toc336851761"/>
      <w:bookmarkStart w:id="3" w:name="_Toc336851809"/>
      <w:bookmarkStart w:id="4" w:name="_Toc509692085"/>
      <w:r w:rsidRPr="008058DD">
        <w:rPr>
          <w:rFonts w:cs="Arial"/>
          <w:b/>
        </w:rPr>
        <w:t>ODSTOP OD IZVEDBE JAVNEGA NAROČILA</w:t>
      </w:r>
      <w:bookmarkEnd w:id="2"/>
      <w:bookmarkEnd w:id="3"/>
      <w:bookmarkEnd w:id="4"/>
      <w:r>
        <w:rPr>
          <w:rFonts w:cs="Arial"/>
          <w:b/>
        </w:rPr>
        <w:t>:</w:t>
      </w:r>
    </w:p>
    <w:p w14:paraId="1433363F" w14:textId="34F0E6C4" w:rsidR="00FE6D09" w:rsidRDefault="00FE6D09" w:rsidP="00FE6D09">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w:t>
      </w:r>
      <w:r w:rsidR="003D2655">
        <w:rPr>
          <w:rFonts w:cs="Arial"/>
        </w:rPr>
        <w:t xml:space="preserve">za posamezni sklop </w:t>
      </w:r>
      <w:r w:rsidRPr="00D55749">
        <w:rPr>
          <w:rFonts w:cs="Arial"/>
        </w:rPr>
        <w:t xml:space="preserve">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5" w:name="_Hlk103165276"/>
      <w:r>
        <w:rPr>
          <w:rFonts w:cs="Arial"/>
        </w:rPr>
        <w:t>V primeru, da naročnik odstopi od izvedbe javnega naročila in z izbranim ponudnikom ne sklene pogodbe o izvedbi javnega naročila, bo naročnik o svoji odločitvi in o razlogih odstopa pisno obvestil ponudnike.</w:t>
      </w:r>
      <w:bookmarkEnd w:id="5"/>
      <w:r>
        <w:rPr>
          <w:rFonts w:cs="Arial"/>
        </w:rPr>
        <w:t xml:space="preserve"> </w:t>
      </w:r>
    </w:p>
    <w:p w14:paraId="012B65A4" w14:textId="77777777" w:rsidR="00DA325D" w:rsidRDefault="00DA325D" w:rsidP="00DA325D">
      <w:pPr>
        <w:pStyle w:val="Pripombabesedilo"/>
        <w:jc w:val="both"/>
        <w:rPr>
          <w:rFonts w:cs="Arial"/>
          <w:sz w:val="22"/>
          <w:szCs w:val="22"/>
        </w:rPr>
      </w:pPr>
    </w:p>
    <w:p w14:paraId="2BEB281D" w14:textId="77777777" w:rsidR="00FE6D09" w:rsidRPr="00950A20" w:rsidRDefault="00FE6D09" w:rsidP="00FE6D09">
      <w:pPr>
        <w:widowControl w:val="0"/>
        <w:numPr>
          <w:ilvl w:val="0"/>
          <w:numId w:val="2"/>
        </w:numPr>
        <w:jc w:val="both"/>
        <w:rPr>
          <w:rFonts w:cs="Arial"/>
          <w:b/>
        </w:rPr>
      </w:pPr>
      <w:r w:rsidRPr="00950A20">
        <w:rPr>
          <w:rFonts w:cs="Arial"/>
          <w:b/>
        </w:rPr>
        <w:t>REVIZIJA:</w:t>
      </w:r>
    </w:p>
    <w:p w14:paraId="7B199507" w14:textId="104C80DD" w:rsidR="006C7545" w:rsidRPr="00D55749" w:rsidRDefault="006C7545" w:rsidP="006C7545">
      <w:pPr>
        <w:jc w:val="both"/>
        <w:rPr>
          <w:rFonts w:cs="Arial"/>
          <w:lang w:eastAsia="zh-CN"/>
        </w:rPr>
      </w:pPr>
      <w:r w:rsidRPr="00D55749">
        <w:rPr>
          <w:rFonts w:cs="Arial"/>
          <w:lang w:eastAsia="zh-CN"/>
        </w:rPr>
        <w:t xml:space="preserve">Zahtevek za revizijo lahko v skladu z Zakonom o pravnem varstvu v postopkih javnega naročanja - ZPVPJN (Uradni list RS, št. </w:t>
      </w:r>
      <w:r>
        <w:rPr>
          <w:rFonts w:cs="Arial"/>
          <w:lang w:eastAsia="zh-CN"/>
        </w:rPr>
        <w:t>43/11, 60/11 – ZTP-D, 63/13, 90/14 – ZDU-1l, 95/14 – ZIPRS1415-C, 96/15 – Z</w:t>
      </w:r>
      <w:r w:rsidRPr="000B4C78">
        <w:rPr>
          <w:rFonts w:cs="Arial"/>
          <w:lang w:eastAsia="zh-CN"/>
        </w:rPr>
        <w:t>IPRS1617, 80</w:t>
      </w:r>
      <w:r>
        <w:rPr>
          <w:rFonts w:cs="Arial"/>
          <w:lang w:eastAsia="zh-CN"/>
        </w:rPr>
        <w:t>/16 – ZIPRS1718, 60/17, 72/19, 95/23 – ZIUOPZP, 131/23 – Z</w:t>
      </w:r>
      <w:r w:rsidRPr="000B4C78">
        <w:rPr>
          <w:rFonts w:cs="Arial"/>
          <w:lang w:eastAsia="zh-CN"/>
        </w:rPr>
        <w:t>ORZFS</w:t>
      </w:r>
      <w:r w:rsidRPr="00D55749">
        <w:rPr>
          <w:rFonts w:cs="Arial"/>
          <w:lang w:eastAsia="zh-CN"/>
        </w:rPr>
        <w:t>) vloži vsaka oseba, ki ima ali je imela interes za dodelitev javnega naročila in ji je ali bi ji lahko z domnevno kršitvijo nastala škoda.</w:t>
      </w:r>
    </w:p>
    <w:p w14:paraId="6DA32A09" w14:textId="77777777" w:rsidR="00FE6D09" w:rsidRDefault="00FE6D09" w:rsidP="00FE6D09">
      <w:pPr>
        <w:jc w:val="both"/>
        <w:rPr>
          <w:rFonts w:cs="Arial"/>
          <w:lang w:eastAsia="zh-CN"/>
        </w:rPr>
      </w:pPr>
    </w:p>
    <w:p w14:paraId="27909747" w14:textId="77777777" w:rsidR="00FE6D09" w:rsidRPr="00D55749" w:rsidRDefault="00FE6D09" w:rsidP="00FE6D09">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710849F2" w14:textId="77777777" w:rsidR="00FE6D09" w:rsidRDefault="00FE6D09" w:rsidP="00FE6D09">
      <w:pPr>
        <w:jc w:val="both"/>
        <w:rPr>
          <w:rFonts w:cs="Arial"/>
          <w:lang w:eastAsia="zh-CN"/>
        </w:rPr>
      </w:pPr>
    </w:p>
    <w:p w14:paraId="6609A9DF" w14:textId="77777777" w:rsidR="00FE6D09" w:rsidRPr="00D55749" w:rsidRDefault="00FE6D09" w:rsidP="00FE6D09">
      <w:pPr>
        <w:jc w:val="both"/>
        <w:rPr>
          <w:rFonts w:cs="Arial"/>
          <w:lang w:eastAsia="zh-CN"/>
        </w:rPr>
      </w:pPr>
      <w:r w:rsidRPr="00D55749">
        <w:rPr>
          <w:rFonts w:cs="Arial"/>
          <w:lang w:eastAsia="zh-CN"/>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w:t>
      </w:r>
      <w:r w:rsidRPr="00D55749">
        <w:rPr>
          <w:rFonts w:cs="Arial"/>
          <w:lang w:eastAsia="zh-CN"/>
        </w:rPr>
        <w:lastRenderedPageBreak/>
        <w:t>nedokončanem postopku ali popravku, če se s tem obvestilom spreminjajo ali dopolnjujejo zahteve ali merila za izbiro najugodnejšega ponudnika.</w:t>
      </w:r>
    </w:p>
    <w:p w14:paraId="1BC6ABA7" w14:textId="77777777" w:rsidR="00FE6D09" w:rsidRPr="004A44AB" w:rsidRDefault="00FE6D09" w:rsidP="00FE6D09">
      <w:pPr>
        <w:jc w:val="both"/>
        <w:rPr>
          <w:rFonts w:cs="Arial"/>
          <w:color w:val="FF0000"/>
          <w:lang w:eastAsia="zh-CN"/>
        </w:rPr>
      </w:pPr>
    </w:p>
    <w:p w14:paraId="2FB3DEC4" w14:textId="77777777" w:rsidR="00FE6D09" w:rsidRPr="00D55749" w:rsidRDefault="00FE6D09" w:rsidP="00FE6D09">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2275C86A" w14:textId="77777777" w:rsidR="00FE6D09" w:rsidRPr="00D55749" w:rsidRDefault="00FE6D09" w:rsidP="00FE6D09">
      <w:pPr>
        <w:pStyle w:val="Telobesedila"/>
        <w:spacing w:after="0"/>
        <w:jc w:val="both"/>
        <w:rPr>
          <w:rFonts w:cs="Arial"/>
          <w:bCs/>
          <w:iCs/>
          <w:lang w:val="sl-SI"/>
        </w:rPr>
      </w:pPr>
    </w:p>
    <w:p w14:paraId="1B9661BA" w14:textId="77777777" w:rsidR="00FE6D09" w:rsidRPr="00D55749" w:rsidRDefault="00FE6D09" w:rsidP="00FE6D09">
      <w:pPr>
        <w:pStyle w:val="Telobesedila"/>
        <w:spacing w:after="0"/>
        <w:jc w:val="both"/>
        <w:rPr>
          <w:rFonts w:cs="Arial"/>
          <w:bCs/>
          <w:iCs/>
          <w:lang w:val="sl-SI"/>
        </w:rPr>
      </w:pPr>
      <w:r w:rsidRPr="00D55749">
        <w:rPr>
          <w:rFonts w:cs="Arial"/>
          <w:bCs/>
          <w:iCs/>
          <w:lang w:val="sl-SI"/>
        </w:rPr>
        <w:t>Podatki za plačilo takse:</w:t>
      </w:r>
    </w:p>
    <w:p w14:paraId="732FE087"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0EC59195"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4C6EC264"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5024582F"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1D57E575" w14:textId="77777777" w:rsidR="00FE6D09" w:rsidRPr="00D55749" w:rsidRDefault="00FE6D09" w:rsidP="00FE6D09">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500A7FF0" w14:textId="77777777" w:rsidR="00FE6D09" w:rsidRPr="00D55749" w:rsidRDefault="00FE6D09" w:rsidP="00FE6D09">
      <w:pPr>
        <w:pStyle w:val="Telobesedila"/>
        <w:tabs>
          <w:tab w:val="num" w:pos="0"/>
        </w:tabs>
        <w:spacing w:after="0"/>
        <w:jc w:val="both"/>
        <w:rPr>
          <w:rFonts w:cs="Arial"/>
          <w:bCs/>
          <w:iCs/>
          <w:lang w:val="sl-SI"/>
        </w:rPr>
      </w:pPr>
    </w:p>
    <w:p w14:paraId="3DDAEA23" w14:textId="77777777" w:rsidR="00FE6D09" w:rsidRDefault="00FE6D09" w:rsidP="00FE6D09">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0BA9D0A6" w14:textId="76CE46FB" w:rsidR="00FE6D09" w:rsidRPr="00951ABA" w:rsidRDefault="006C7545" w:rsidP="00FE6D09">
      <w:pPr>
        <w:widowControl w:val="0"/>
        <w:numPr>
          <w:ilvl w:val="0"/>
          <w:numId w:val="2"/>
        </w:numPr>
        <w:jc w:val="both"/>
        <w:rPr>
          <w:rFonts w:cs="Arial"/>
          <w:b/>
        </w:rPr>
      </w:pPr>
      <w:r>
        <w:rPr>
          <w:rFonts w:cs="Arial"/>
          <w:b/>
        </w:rPr>
        <w:t>DODATNO</w:t>
      </w:r>
      <w:r w:rsidR="00FE6D09" w:rsidRPr="00951ABA">
        <w:rPr>
          <w:rFonts w:cs="Arial"/>
          <w:b/>
        </w:rPr>
        <w:t xml:space="preserve">: </w:t>
      </w:r>
    </w:p>
    <w:p w14:paraId="4FB9B5A0" w14:textId="3109D822" w:rsidR="00FE6D09" w:rsidRPr="00D55749" w:rsidRDefault="00FE6D09" w:rsidP="00FE6D09">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 xml:space="preserve">zajete v osnutku pogodbe </w:t>
      </w:r>
      <w:r w:rsidR="003C2235">
        <w:rPr>
          <w:rFonts w:cs="Arial"/>
        </w:rPr>
        <w:t xml:space="preserve">obrazec </w:t>
      </w:r>
      <w:r w:rsidRPr="00D55749">
        <w:rPr>
          <w:rFonts w:cs="Arial"/>
        </w:rPr>
        <w:t>OBR – 2.17</w:t>
      </w:r>
      <w:r w:rsidR="003C2235">
        <w:rPr>
          <w:rFonts w:cs="Arial"/>
        </w:rPr>
        <w:t xml:space="preserve"> (velja za sklop 1 in 2)</w:t>
      </w:r>
      <w:r w:rsidRPr="00D55749">
        <w:rPr>
          <w:rFonts w:cs="Arial"/>
        </w:rPr>
        <w:t>, ki je sestavni del razpisne dokumentacije.</w:t>
      </w:r>
    </w:p>
    <w:p w14:paraId="22799497" w14:textId="77777777" w:rsidR="00FE6D09" w:rsidRDefault="00FE6D09" w:rsidP="00FE6D09">
      <w:pPr>
        <w:widowControl w:val="0"/>
        <w:jc w:val="both"/>
        <w:rPr>
          <w:rFonts w:cs="Arial"/>
        </w:rPr>
      </w:pPr>
    </w:p>
    <w:p w14:paraId="2D463A0D" w14:textId="77777777" w:rsidR="00FE6D09" w:rsidRPr="006C5B68" w:rsidRDefault="00FE6D09" w:rsidP="00FE6D09">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00F02655">
      <w:pPr>
        <w:widowControl w:val="0"/>
        <w:jc w:val="both"/>
        <w:rPr>
          <w:rFonts w:cs="Arial"/>
        </w:rPr>
      </w:pPr>
    </w:p>
    <w:p w14:paraId="7113D965" w14:textId="3098FAF3"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27C68A" w14:textId="77777777" w:rsidR="00171A56" w:rsidRDefault="00171A56">
      <w:r>
        <w:separator/>
      </w:r>
    </w:p>
  </w:endnote>
  <w:endnote w:type="continuationSeparator" w:id="0">
    <w:p w14:paraId="63F77EEA" w14:textId="77777777" w:rsidR="00171A56" w:rsidRDefault="00171A56">
      <w:r>
        <w:continuationSeparator/>
      </w:r>
    </w:p>
  </w:endnote>
  <w:endnote w:type="continuationNotice" w:id="1">
    <w:p w14:paraId="54E4CA3D" w14:textId="77777777" w:rsidR="00171A56" w:rsidRDefault="00171A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45294" w14:textId="6E50C4EA" w:rsidR="00A11E60" w:rsidRPr="008F21A2" w:rsidRDefault="00A11E60"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8F21A2">
      <w:rPr>
        <w:rStyle w:val="tevilkastrani"/>
      </w:rPr>
      <w:fldChar w:fldCharType="begin"/>
    </w:r>
    <w:r w:rsidRPr="008F21A2">
      <w:rPr>
        <w:rStyle w:val="tevilkastrani"/>
      </w:rPr>
      <w:instrText xml:space="preserve"> PAGE </w:instrText>
    </w:r>
    <w:r w:rsidRPr="008F21A2">
      <w:rPr>
        <w:rStyle w:val="tevilkastrani"/>
      </w:rPr>
      <w:fldChar w:fldCharType="separate"/>
    </w:r>
    <w:r w:rsidR="00E03A28">
      <w:rPr>
        <w:rStyle w:val="tevilkastrani"/>
        <w:noProof/>
      </w:rPr>
      <w:t>7</w:t>
    </w:r>
    <w:r w:rsidRPr="008F21A2">
      <w:rPr>
        <w:rStyle w:val="tevilkastrani"/>
      </w:rPr>
      <w:fldChar w:fldCharType="end"/>
    </w:r>
    <w:r w:rsidRPr="008F21A2">
      <w:rPr>
        <w:rStyle w:val="tevilkastrani"/>
      </w:rPr>
      <w:t xml:space="preserve"> / </w:t>
    </w:r>
    <w:r w:rsidRPr="008F21A2">
      <w:rPr>
        <w:rStyle w:val="tevilkastrani"/>
      </w:rPr>
      <w:fldChar w:fldCharType="begin"/>
    </w:r>
    <w:r w:rsidRPr="008F21A2">
      <w:rPr>
        <w:rStyle w:val="tevilkastrani"/>
      </w:rPr>
      <w:instrText xml:space="preserve"> NUMPAGES </w:instrText>
    </w:r>
    <w:r w:rsidRPr="008F21A2">
      <w:rPr>
        <w:rStyle w:val="tevilkastrani"/>
      </w:rPr>
      <w:fldChar w:fldCharType="separate"/>
    </w:r>
    <w:r w:rsidR="00E03A28">
      <w:rPr>
        <w:rStyle w:val="tevilkastrani"/>
        <w:noProof/>
      </w:rPr>
      <w:t>7</w:t>
    </w:r>
    <w:r w:rsidRPr="008F21A2">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A11E60" w:rsidRPr="00A1445A" w14:paraId="0D83BC5A" w14:textId="77777777" w:rsidTr="00A1445A">
      <w:tc>
        <w:tcPr>
          <w:tcW w:w="4605" w:type="dxa"/>
          <w:shd w:val="clear" w:color="auto" w:fill="auto"/>
        </w:tcPr>
        <w:p w14:paraId="5F134AB7" w14:textId="78CE0A8F" w:rsidR="00A11E60" w:rsidRPr="005A785E" w:rsidRDefault="00A11E60" w:rsidP="002618E0">
          <w:pPr>
            <w:rPr>
              <w:noProof/>
            </w:rPr>
          </w:pPr>
        </w:p>
      </w:tc>
      <w:tc>
        <w:tcPr>
          <w:tcW w:w="4605" w:type="dxa"/>
          <w:shd w:val="clear" w:color="auto" w:fill="auto"/>
        </w:tcPr>
        <w:p w14:paraId="02262C72" w14:textId="0EA1E391" w:rsidR="00A11E60" w:rsidRPr="00A1445A" w:rsidRDefault="00A11E60"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E03A28">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E03A28">
            <w:rPr>
              <w:rStyle w:val="tevilkastrani"/>
              <w:rFonts w:cs="Arial"/>
              <w:noProof/>
            </w:rPr>
            <w:t>7</w:t>
          </w:r>
          <w:r w:rsidRPr="00A1445A">
            <w:rPr>
              <w:rStyle w:val="tevilkastrani"/>
              <w:rFonts w:cs="Arial"/>
            </w:rPr>
            <w:fldChar w:fldCharType="end"/>
          </w:r>
        </w:p>
      </w:tc>
    </w:tr>
  </w:tbl>
  <w:p w14:paraId="11DD7F40" w14:textId="77777777" w:rsidR="00A11E60" w:rsidRPr="00FC6CF0" w:rsidRDefault="00A11E60">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2D4DCF" w14:textId="77777777" w:rsidR="00171A56" w:rsidRDefault="00171A56">
      <w:r>
        <w:separator/>
      </w:r>
    </w:p>
  </w:footnote>
  <w:footnote w:type="continuationSeparator" w:id="0">
    <w:p w14:paraId="45F1ECEE" w14:textId="77777777" w:rsidR="00171A56" w:rsidRDefault="00171A56">
      <w:r>
        <w:continuationSeparator/>
      </w:r>
    </w:p>
  </w:footnote>
  <w:footnote w:type="continuationNotice" w:id="1">
    <w:p w14:paraId="46EC5943" w14:textId="77777777" w:rsidR="00171A56" w:rsidRDefault="00171A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00A11E60" w14:paraId="012B7E2C" w14:textId="77777777" w:rsidTr="002F05FA">
      <w:tc>
        <w:tcPr>
          <w:tcW w:w="3020" w:type="dxa"/>
        </w:tcPr>
        <w:p w14:paraId="65BFEAAE" w14:textId="4EA09254" w:rsidR="00A11E60" w:rsidRDefault="00A11E60" w:rsidP="002F05FA">
          <w:pPr>
            <w:ind w:left="-115"/>
          </w:pPr>
        </w:p>
      </w:tc>
      <w:tc>
        <w:tcPr>
          <w:tcW w:w="3020" w:type="dxa"/>
        </w:tcPr>
        <w:p w14:paraId="6B9C10F7" w14:textId="76F52FAF" w:rsidR="00A11E60" w:rsidRDefault="00A11E60" w:rsidP="002F05FA">
          <w:pPr>
            <w:jc w:val="center"/>
          </w:pPr>
        </w:p>
      </w:tc>
      <w:tc>
        <w:tcPr>
          <w:tcW w:w="3020" w:type="dxa"/>
        </w:tcPr>
        <w:p w14:paraId="6D764AE6" w14:textId="680565DB" w:rsidR="00A11E60" w:rsidRDefault="00A11E60" w:rsidP="002F05FA">
          <w:pPr>
            <w:ind w:right="-115"/>
            <w:jc w:val="right"/>
          </w:pPr>
        </w:p>
      </w:tc>
    </w:tr>
  </w:tbl>
  <w:p w14:paraId="1C1622EF" w14:textId="7844E5CE" w:rsidR="00A11E60" w:rsidRDefault="00A11E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Layout w:type="fixed"/>
      <w:tblLook w:val="01E0" w:firstRow="1" w:lastRow="1" w:firstColumn="1" w:lastColumn="1" w:noHBand="0" w:noVBand="0"/>
    </w:tblPr>
    <w:tblGrid>
      <w:gridCol w:w="4039"/>
      <w:gridCol w:w="1418"/>
      <w:gridCol w:w="3775"/>
    </w:tblGrid>
    <w:tr w:rsidR="00A11E60" w:rsidRPr="00A1445A" w14:paraId="13D88D74" w14:textId="77777777" w:rsidTr="00A04B00">
      <w:tc>
        <w:tcPr>
          <w:tcW w:w="4039" w:type="dxa"/>
          <w:tcBorders>
            <w:bottom w:val="single" w:sz="4" w:space="0" w:color="auto"/>
          </w:tcBorders>
          <w:shd w:val="clear" w:color="auto" w:fill="auto"/>
        </w:tcPr>
        <w:p w14:paraId="5A9F1F73" w14:textId="77777777" w:rsidR="00A11E60" w:rsidRPr="00A04B00" w:rsidRDefault="00A11E60" w:rsidP="00A04B00">
          <w:pPr>
            <w:ind w:right="6"/>
            <w:rPr>
              <w:rFonts w:cs="Arial"/>
              <w:b/>
              <w:color w:val="000000"/>
            </w:rPr>
          </w:pPr>
          <w:r w:rsidRPr="00A04B00">
            <w:rPr>
              <w:rFonts w:cs="Arial"/>
              <w:b/>
              <w:color w:val="000000"/>
            </w:rPr>
            <w:t>Zavod Republike Slovenije</w:t>
          </w:r>
        </w:p>
        <w:p w14:paraId="258654CC" w14:textId="77777777" w:rsidR="00A11E60" w:rsidRPr="00A04B00" w:rsidRDefault="00A11E60" w:rsidP="00A04B00">
          <w:pPr>
            <w:ind w:right="6"/>
            <w:rPr>
              <w:rFonts w:cs="Arial"/>
              <w:b/>
              <w:color w:val="000000"/>
            </w:rPr>
          </w:pPr>
          <w:r w:rsidRPr="00A04B00">
            <w:rPr>
              <w:rFonts w:cs="Arial"/>
              <w:b/>
              <w:color w:val="000000"/>
            </w:rPr>
            <w:t>za blagovne rezerve</w:t>
          </w:r>
        </w:p>
        <w:p w14:paraId="2D6FDDAB" w14:textId="77777777" w:rsidR="00A11E60" w:rsidRPr="00A04B00" w:rsidRDefault="00A11E60" w:rsidP="00A04B00">
          <w:pPr>
            <w:ind w:right="6"/>
            <w:rPr>
              <w:rFonts w:cs="Arial"/>
              <w:color w:val="000000"/>
              <w:spacing w:val="-2"/>
            </w:rPr>
          </w:pPr>
        </w:p>
        <w:p w14:paraId="3797AE81" w14:textId="77777777" w:rsidR="00A11E60" w:rsidRPr="00C0552D" w:rsidRDefault="00A11E60"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A11E60" w:rsidRPr="00C0552D" w:rsidRDefault="00A11E60"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A11E60" w:rsidRPr="00A1445A" w:rsidRDefault="00A11E60"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A11E60" w:rsidRPr="00A1445A" w:rsidRDefault="00A11E6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A11E60" w:rsidRPr="00A1445A" w:rsidRDefault="00A11E6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A11E60" w:rsidRDefault="00A11E60"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A11E60" w:rsidRPr="00A1445A" w:rsidRDefault="00A11E60" w:rsidP="00A04B00">
          <w:pPr>
            <w:tabs>
              <w:tab w:val="left" w:pos="1309"/>
            </w:tabs>
            <w:rPr>
              <w:rFonts w:cs="Arial"/>
              <w:color w:val="000000"/>
              <w:sz w:val="20"/>
              <w:szCs w:val="20"/>
            </w:rPr>
          </w:pPr>
        </w:p>
      </w:tc>
    </w:tr>
    <w:tr w:rsidR="00A11E60" w:rsidRPr="00D25C18" w14:paraId="22E2EDF1" w14:textId="77777777" w:rsidTr="00A04B00">
      <w:tc>
        <w:tcPr>
          <w:tcW w:w="4039" w:type="dxa"/>
          <w:tcBorders>
            <w:top w:val="single" w:sz="4" w:space="0" w:color="auto"/>
          </w:tcBorders>
          <w:shd w:val="clear" w:color="auto" w:fill="auto"/>
        </w:tcPr>
        <w:p w14:paraId="75B74C37" w14:textId="7FE5D3ED" w:rsidR="00A11E60" w:rsidRPr="0019099D" w:rsidRDefault="00A11E60" w:rsidP="00DA325D">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13F3D936" w14:textId="77777777" w:rsidR="00A11E60" w:rsidRPr="00D25C18" w:rsidRDefault="00A11E60"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A11E60" w:rsidRPr="00D25C18" w:rsidRDefault="00A11E60" w:rsidP="00845B39">
          <w:pPr>
            <w:jc w:val="right"/>
            <w:rPr>
              <w:rFonts w:cs="Arial"/>
              <w:sz w:val="16"/>
              <w:szCs w:val="16"/>
            </w:rPr>
          </w:pPr>
          <w:r w:rsidRPr="00D25C18">
            <w:rPr>
              <w:rFonts w:cs="Arial"/>
              <w:sz w:val="16"/>
              <w:szCs w:val="16"/>
            </w:rPr>
            <w:t>OBR – 2.02</w:t>
          </w:r>
        </w:p>
      </w:tc>
    </w:tr>
  </w:tbl>
  <w:p w14:paraId="76CEF7A9" w14:textId="77777777" w:rsidR="00A11E60" w:rsidRPr="00FC6CF0" w:rsidRDefault="00A11E60" w:rsidP="00001218">
    <w:pPr>
      <w:pStyle w:val="Glava"/>
      <w:rPr>
        <w:rFonts w:cs="Arial"/>
        <w:sz w:val="2"/>
        <w:szCs w:val="2"/>
      </w:rPr>
    </w:pPr>
  </w:p>
  <w:p w14:paraId="7D0008AD" w14:textId="77777777" w:rsidR="00A11E60" w:rsidRPr="00FC6CF0" w:rsidRDefault="00A11E60">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15A3208"/>
    <w:multiLevelType w:val="hybridMultilevel"/>
    <w:tmpl w:val="294A6D48"/>
    <w:lvl w:ilvl="0" w:tplc="82186012">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1"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0"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42474285">
    <w:abstractNumId w:val="9"/>
  </w:num>
  <w:num w:numId="2" w16cid:durableId="1916088299">
    <w:abstractNumId w:val="38"/>
  </w:num>
  <w:num w:numId="3" w16cid:durableId="353651131">
    <w:abstractNumId w:val="4"/>
  </w:num>
  <w:num w:numId="4" w16cid:durableId="175193017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9005309">
    <w:abstractNumId w:val="39"/>
  </w:num>
  <w:num w:numId="6" w16cid:durableId="102578984">
    <w:abstractNumId w:val="30"/>
  </w:num>
  <w:num w:numId="7" w16cid:durableId="1152143433">
    <w:abstractNumId w:val="17"/>
  </w:num>
  <w:num w:numId="8" w16cid:durableId="1465543640">
    <w:abstractNumId w:val="36"/>
  </w:num>
  <w:num w:numId="9" w16cid:durableId="1566723267">
    <w:abstractNumId w:val="2"/>
  </w:num>
  <w:num w:numId="10" w16cid:durableId="86273945">
    <w:abstractNumId w:val="40"/>
  </w:num>
  <w:num w:numId="11" w16cid:durableId="223368916">
    <w:abstractNumId w:val="3"/>
  </w:num>
  <w:num w:numId="12" w16cid:durableId="1061175558">
    <w:abstractNumId w:val="1"/>
  </w:num>
  <w:num w:numId="13" w16cid:durableId="2013874799">
    <w:abstractNumId w:val="0"/>
  </w:num>
  <w:num w:numId="14" w16cid:durableId="1285229206">
    <w:abstractNumId w:val="6"/>
  </w:num>
  <w:num w:numId="15" w16cid:durableId="2040667296">
    <w:abstractNumId w:val="41"/>
  </w:num>
  <w:num w:numId="16" w16cid:durableId="74280797">
    <w:abstractNumId w:val="10"/>
  </w:num>
  <w:num w:numId="17" w16cid:durableId="1245381417">
    <w:abstractNumId w:val="33"/>
  </w:num>
  <w:num w:numId="18" w16cid:durableId="811483231">
    <w:abstractNumId w:val="29"/>
  </w:num>
  <w:num w:numId="19" w16cid:durableId="143476610">
    <w:abstractNumId w:val="13"/>
  </w:num>
  <w:num w:numId="20" w16cid:durableId="956329887">
    <w:abstractNumId w:val="20"/>
  </w:num>
  <w:num w:numId="21" w16cid:durableId="904486289">
    <w:abstractNumId w:val="32"/>
  </w:num>
  <w:num w:numId="22" w16cid:durableId="1987199723">
    <w:abstractNumId w:val="35"/>
  </w:num>
  <w:num w:numId="23" w16cid:durableId="2109227399">
    <w:abstractNumId w:val="19"/>
  </w:num>
  <w:num w:numId="24" w16cid:durableId="1451170227">
    <w:abstractNumId w:val="34"/>
  </w:num>
  <w:num w:numId="25" w16cid:durableId="2029212841">
    <w:abstractNumId w:val="8"/>
  </w:num>
  <w:num w:numId="26" w16cid:durableId="1381435667">
    <w:abstractNumId w:val="5"/>
  </w:num>
  <w:num w:numId="27" w16cid:durableId="506990465">
    <w:abstractNumId w:val="18"/>
  </w:num>
  <w:num w:numId="28" w16cid:durableId="1700275302">
    <w:abstractNumId w:val="37"/>
  </w:num>
  <w:num w:numId="29" w16cid:durableId="1237940063">
    <w:abstractNumId w:val="16"/>
  </w:num>
  <w:num w:numId="30" w16cid:durableId="6180995">
    <w:abstractNumId w:val="7"/>
  </w:num>
  <w:num w:numId="31" w16cid:durableId="717509204">
    <w:abstractNumId w:val="23"/>
  </w:num>
  <w:num w:numId="32" w16cid:durableId="1517427962">
    <w:abstractNumId w:val="25"/>
  </w:num>
  <w:num w:numId="33" w16cid:durableId="1113985471">
    <w:abstractNumId w:val="31"/>
  </w:num>
  <w:num w:numId="34" w16cid:durableId="469904879">
    <w:abstractNumId w:val="11"/>
  </w:num>
  <w:num w:numId="35" w16cid:durableId="1407074574">
    <w:abstractNumId w:val="27"/>
  </w:num>
  <w:num w:numId="36" w16cid:durableId="579561231">
    <w:abstractNumId w:val="24"/>
  </w:num>
  <w:num w:numId="37" w16cid:durableId="1770588275">
    <w:abstractNumId w:val="12"/>
  </w:num>
  <w:num w:numId="38" w16cid:durableId="544830121">
    <w:abstractNumId w:val="15"/>
  </w:num>
  <w:num w:numId="39" w16cid:durableId="2027756169">
    <w:abstractNumId w:val="22"/>
  </w:num>
  <w:num w:numId="40" w16cid:durableId="909120431">
    <w:abstractNumId w:val="21"/>
  </w:num>
  <w:num w:numId="41" w16cid:durableId="897741413">
    <w:abstractNumId w:val="28"/>
  </w:num>
  <w:num w:numId="42" w16cid:durableId="417487749">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E28"/>
    <w:rsid w:val="00005413"/>
    <w:rsid w:val="000054FD"/>
    <w:rsid w:val="00005BD8"/>
    <w:rsid w:val="00013313"/>
    <w:rsid w:val="00013B00"/>
    <w:rsid w:val="000147BD"/>
    <w:rsid w:val="000155AA"/>
    <w:rsid w:val="00015B5A"/>
    <w:rsid w:val="00016F85"/>
    <w:rsid w:val="00017613"/>
    <w:rsid w:val="0002016B"/>
    <w:rsid w:val="00021833"/>
    <w:rsid w:val="00026D4F"/>
    <w:rsid w:val="00031EB0"/>
    <w:rsid w:val="00036A6D"/>
    <w:rsid w:val="00037B9A"/>
    <w:rsid w:val="0004037D"/>
    <w:rsid w:val="000412BC"/>
    <w:rsid w:val="00041EB9"/>
    <w:rsid w:val="000422A7"/>
    <w:rsid w:val="00042D0E"/>
    <w:rsid w:val="00046CE2"/>
    <w:rsid w:val="0005065F"/>
    <w:rsid w:val="000524C5"/>
    <w:rsid w:val="00053FBA"/>
    <w:rsid w:val="0005479D"/>
    <w:rsid w:val="000576FB"/>
    <w:rsid w:val="0005774E"/>
    <w:rsid w:val="00061DAA"/>
    <w:rsid w:val="00063012"/>
    <w:rsid w:val="00067E1F"/>
    <w:rsid w:val="00070AA5"/>
    <w:rsid w:val="00074E6A"/>
    <w:rsid w:val="00076ACB"/>
    <w:rsid w:val="00081949"/>
    <w:rsid w:val="000840FA"/>
    <w:rsid w:val="00087BF9"/>
    <w:rsid w:val="00087BFC"/>
    <w:rsid w:val="0009528C"/>
    <w:rsid w:val="00096243"/>
    <w:rsid w:val="00096BE4"/>
    <w:rsid w:val="000A2154"/>
    <w:rsid w:val="000A26BC"/>
    <w:rsid w:val="000A5647"/>
    <w:rsid w:val="000B023A"/>
    <w:rsid w:val="000B2DC2"/>
    <w:rsid w:val="000B3AA1"/>
    <w:rsid w:val="000B7C8E"/>
    <w:rsid w:val="000C23A5"/>
    <w:rsid w:val="000C3601"/>
    <w:rsid w:val="000C4583"/>
    <w:rsid w:val="000C55ED"/>
    <w:rsid w:val="000D0FFF"/>
    <w:rsid w:val="000D3138"/>
    <w:rsid w:val="000D4BB8"/>
    <w:rsid w:val="000D76C2"/>
    <w:rsid w:val="000E1875"/>
    <w:rsid w:val="000E1BAF"/>
    <w:rsid w:val="000E2E63"/>
    <w:rsid w:val="000E3265"/>
    <w:rsid w:val="000E41E1"/>
    <w:rsid w:val="000E492A"/>
    <w:rsid w:val="000E57E2"/>
    <w:rsid w:val="000E68AD"/>
    <w:rsid w:val="000E7050"/>
    <w:rsid w:val="000F414A"/>
    <w:rsid w:val="000F41CA"/>
    <w:rsid w:val="000F748F"/>
    <w:rsid w:val="00101B68"/>
    <w:rsid w:val="00101C61"/>
    <w:rsid w:val="00105FEC"/>
    <w:rsid w:val="00106D18"/>
    <w:rsid w:val="00113DE0"/>
    <w:rsid w:val="00114401"/>
    <w:rsid w:val="00117DD2"/>
    <w:rsid w:val="001213C5"/>
    <w:rsid w:val="0012401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D7"/>
    <w:rsid w:val="001717EC"/>
    <w:rsid w:val="00171A56"/>
    <w:rsid w:val="0017296F"/>
    <w:rsid w:val="0017490A"/>
    <w:rsid w:val="00174BFE"/>
    <w:rsid w:val="00176896"/>
    <w:rsid w:val="00177383"/>
    <w:rsid w:val="00180FD8"/>
    <w:rsid w:val="00181E29"/>
    <w:rsid w:val="00181F65"/>
    <w:rsid w:val="00183318"/>
    <w:rsid w:val="0018430D"/>
    <w:rsid w:val="001875E5"/>
    <w:rsid w:val="0019099D"/>
    <w:rsid w:val="00191CE2"/>
    <w:rsid w:val="001962A2"/>
    <w:rsid w:val="001A192F"/>
    <w:rsid w:val="001A357A"/>
    <w:rsid w:val="001A438A"/>
    <w:rsid w:val="001A483E"/>
    <w:rsid w:val="001A61C3"/>
    <w:rsid w:val="001A6D46"/>
    <w:rsid w:val="001A7BD0"/>
    <w:rsid w:val="001B2188"/>
    <w:rsid w:val="001B4CB3"/>
    <w:rsid w:val="001B723E"/>
    <w:rsid w:val="001C01B9"/>
    <w:rsid w:val="001C4076"/>
    <w:rsid w:val="001C4F9D"/>
    <w:rsid w:val="001C5D9E"/>
    <w:rsid w:val="001C6F83"/>
    <w:rsid w:val="001C7BB4"/>
    <w:rsid w:val="001D091D"/>
    <w:rsid w:val="001D16E0"/>
    <w:rsid w:val="001D292C"/>
    <w:rsid w:val="001D680C"/>
    <w:rsid w:val="001D694D"/>
    <w:rsid w:val="001D6F56"/>
    <w:rsid w:val="001E0240"/>
    <w:rsid w:val="001E621A"/>
    <w:rsid w:val="001F2554"/>
    <w:rsid w:val="001F27C9"/>
    <w:rsid w:val="001F4336"/>
    <w:rsid w:val="001F5DE6"/>
    <w:rsid w:val="001F6F0F"/>
    <w:rsid w:val="0020233B"/>
    <w:rsid w:val="00210790"/>
    <w:rsid w:val="00211F83"/>
    <w:rsid w:val="00214739"/>
    <w:rsid w:val="00222E0A"/>
    <w:rsid w:val="00226E84"/>
    <w:rsid w:val="00227189"/>
    <w:rsid w:val="00227FB0"/>
    <w:rsid w:val="00230FC0"/>
    <w:rsid w:val="002316D6"/>
    <w:rsid w:val="00231CFA"/>
    <w:rsid w:val="002334BB"/>
    <w:rsid w:val="00234364"/>
    <w:rsid w:val="00235312"/>
    <w:rsid w:val="00235E41"/>
    <w:rsid w:val="002372A1"/>
    <w:rsid w:val="0024026C"/>
    <w:rsid w:val="00240C6B"/>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2FBE"/>
    <w:rsid w:val="00273761"/>
    <w:rsid w:val="00273C44"/>
    <w:rsid w:val="00275433"/>
    <w:rsid w:val="00276386"/>
    <w:rsid w:val="00277706"/>
    <w:rsid w:val="00280B0B"/>
    <w:rsid w:val="00281A5F"/>
    <w:rsid w:val="00283EE6"/>
    <w:rsid w:val="00285B81"/>
    <w:rsid w:val="00285DCF"/>
    <w:rsid w:val="00286063"/>
    <w:rsid w:val="0029326D"/>
    <w:rsid w:val="00293C25"/>
    <w:rsid w:val="00296807"/>
    <w:rsid w:val="0029798D"/>
    <w:rsid w:val="002A1B0E"/>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202A"/>
    <w:rsid w:val="002F34B4"/>
    <w:rsid w:val="002F3C20"/>
    <w:rsid w:val="002F68A9"/>
    <w:rsid w:val="00301033"/>
    <w:rsid w:val="00301716"/>
    <w:rsid w:val="00302EA6"/>
    <w:rsid w:val="003049A0"/>
    <w:rsid w:val="00306974"/>
    <w:rsid w:val="00311C0C"/>
    <w:rsid w:val="00313A4D"/>
    <w:rsid w:val="00315EE6"/>
    <w:rsid w:val="00325D8B"/>
    <w:rsid w:val="00326834"/>
    <w:rsid w:val="0033175F"/>
    <w:rsid w:val="00332936"/>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ECB"/>
    <w:rsid w:val="00354B5D"/>
    <w:rsid w:val="0035533B"/>
    <w:rsid w:val="00360E2B"/>
    <w:rsid w:val="00361335"/>
    <w:rsid w:val="00367250"/>
    <w:rsid w:val="00370866"/>
    <w:rsid w:val="003717BD"/>
    <w:rsid w:val="0037231D"/>
    <w:rsid w:val="00375067"/>
    <w:rsid w:val="003840D1"/>
    <w:rsid w:val="00390235"/>
    <w:rsid w:val="00390C94"/>
    <w:rsid w:val="00395B61"/>
    <w:rsid w:val="003B1F5B"/>
    <w:rsid w:val="003B36FC"/>
    <w:rsid w:val="003B4F2B"/>
    <w:rsid w:val="003B72E2"/>
    <w:rsid w:val="003C0950"/>
    <w:rsid w:val="003C0B6A"/>
    <w:rsid w:val="003C1639"/>
    <w:rsid w:val="003C2235"/>
    <w:rsid w:val="003C485B"/>
    <w:rsid w:val="003D1272"/>
    <w:rsid w:val="003D2655"/>
    <w:rsid w:val="003D6A3B"/>
    <w:rsid w:val="003D76D0"/>
    <w:rsid w:val="003D79EF"/>
    <w:rsid w:val="003E0A68"/>
    <w:rsid w:val="003E420A"/>
    <w:rsid w:val="003E4CFC"/>
    <w:rsid w:val="003E5C55"/>
    <w:rsid w:val="003E6467"/>
    <w:rsid w:val="003F0DE7"/>
    <w:rsid w:val="003F14F7"/>
    <w:rsid w:val="003F1657"/>
    <w:rsid w:val="003F2287"/>
    <w:rsid w:val="003F4DE6"/>
    <w:rsid w:val="003F5767"/>
    <w:rsid w:val="003F6306"/>
    <w:rsid w:val="00401EB1"/>
    <w:rsid w:val="004057C2"/>
    <w:rsid w:val="00406373"/>
    <w:rsid w:val="004108AD"/>
    <w:rsid w:val="004119A8"/>
    <w:rsid w:val="00413EBE"/>
    <w:rsid w:val="00416AE0"/>
    <w:rsid w:val="00416E2B"/>
    <w:rsid w:val="004219AA"/>
    <w:rsid w:val="004265D5"/>
    <w:rsid w:val="00431B54"/>
    <w:rsid w:val="0043532D"/>
    <w:rsid w:val="004355A5"/>
    <w:rsid w:val="00436D00"/>
    <w:rsid w:val="00437B63"/>
    <w:rsid w:val="00440864"/>
    <w:rsid w:val="00445049"/>
    <w:rsid w:val="004465F9"/>
    <w:rsid w:val="0044767C"/>
    <w:rsid w:val="00450747"/>
    <w:rsid w:val="00452677"/>
    <w:rsid w:val="004527D6"/>
    <w:rsid w:val="004539F1"/>
    <w:rsid w:val="00454AD1"/>
    <w:rsid w:val="00455EB9"/>
    <w:rsid w:val="0045632E"/>
    <w:rsid w:val="004563F3"/>
    <w:rsid w:val="004565F9"/>
    <w:rsid w:val="00456FED"/>
    <w:rsid w:val="0046470C"/>
    <w:rsid w:val="0046619E"/>
    <w:rsid w:val="00471DED"/>
    <w:rsid w:val="004720C5"/>
    <w:rsid w:val="00473112"/>
    <w:rsid w:val="0047643E"/>
    <w:rsid w:val="004766D6"/>
    <w:rsid w:val="004801D0"/>
    <w:rsid w:val="004868E7"/>
    <w:rsid w:val="004952F1"/>
    <w:rsid w:val="004A0508"/>
    <w:rsid w:val="004A313C"/>
    <w:rsid w:val="004A44AB"/>
    <w:rsid w:val="004A5FBB"/>
    <w:rsid w:val="004B065E"/>
    <w:rsid w:val="004B0B60"/>
    <w:rsid w:val="004B0FFE"/>
    <w:rsid w:val="004B24BF"/>
    <w:rsid w:val="004B4F86"/>
    <w:rsid w:val="004B5ECC"/>
    <w:rsid w:val="004C1A91"/>
    <w:rsid w:val="004C7110"/>
    <w:rsid w:val="004C7ED8"/>
    <w:rsid w:val="004D32E0"/>
    <w:rsid w:val="004D3641"/>
    <w:rsid w:val="004D3B32"/>
    <w:rsid w:val="004D6715"/>
    <w:rsid w:val="004D6B75"/>
    <w:rsid w:val="004D6E5D"/>
    <w:rsid w:val="004D7A47"/>
    <w:rsid w:val="004E14C6"/>
    <w:rsid w:val="004E2AD2"/>
    <w:rsid w:val="004E6E19"/>
    <w:rsid w:val="004E7EDB"/>
    <w:rsid w:val="004F2856"/>
    <w:rsid w:val="004F6EA3"/>
    <w:rsid w:val="004F7C1C"/>
    <w:rsid w:val="00500875"/>
    <w:rsid w:val="005038A5"/>
    <w:rsid w:val="00506E35"/>
    <w:rsid w:val="0051397F"/>
    <w:rsid w:val="005169DF"/>
    <w:rsid w:val="0051745B"/>
    <w:rsid w:val="00520A5A"/>
    <w:rsid w:val="005255EB"/>
    <w:rsid w:val="005271D8"/>
    <w:rsid w:val="00530F80"/>
    <w:rsid w:val="005316C0"/>
    <w:rsid w:val="00532F1A"/>
    <w:rsid w:val="00533D31"/>
    <w:rsid w:val="0053448C"/>
    <w:rsid w:val="00537001"/>
    <w:rsid w:val="00537377"/>
    <w:rsid w:val="00537622"/>
    <w:rsid w:val="005404D4"/>
    <w:rsid w:val="00542A59"/>
    <w:rsid w:val="00545549"/>
    <w:rsid w:val="00545FFA"/>
    <w:rsid w:val="005526AA"/>
    <w:rsid w:val="005530B2"/>
    <w:rsid w:val="00555DE9"/>
    <w:rsid w:val="0056020F"/>
    <w:rsid w:val="005608A6"/>
    <w:rsid w:val="00561D45"/>
    <w:rsid w:val="005724B4"/>
    <w:rsid w:val="00574741"/>
    <w:rsid w:val="00574BA2"/>
    <w:rsid w:val="005753D9"/>
    <w:rsid w:val="00580C08"/>
    <w:rsid w:val="00581199"/>
    <w:rsid w:val="00582EE2"/>
    <w:rsid w:val="0058399F"/>
    <w:rsid w:val="00584076"/>
    <w:rsid w:val="00594276"/>
    <w:rsid w:val="00594369"/>
    <w:rsid w:val="0059442E"/>
    <w:rsid w:val="005A340A"/>
    <w:rsid w:val="005A6537"/>
    <w:rsid w:val="005A66D5"/>
    <w:rsid w:val="005A735F"/>
    <w:rsid w:val="005A785E"/>
    <w:rsid w:val="005B253B"/>
    <w:rsid w:val="005B3910"/>
    <w:rsid w:val="005B3B19"/>
    <w:rsid w:val="005B3ECA"/>
    <w:rsid w:val="005C1F0D"/>
    <w:rsid w:val="005C2EF6"/>
    <w:rsid w:val="005C4C41"/>
    <w:rsid w:val="005C560A"/>
    <w:rsid w:val="005C5B50"/>
    <w:rsid w:val="005C5D67"/>
    <w:rsid w:val="005C71B5"/>
    <w:rsid w:val="005C73CA"/>
    <w:rsid w:val="005C7E8F"/>
    <w:rsid w:val="005D35D8"/>
    <w:rsid w:val="005D420A"/>
    <w:rsid w:val="005D4A6A"/>
    <w:rsid w:val="005D598A"/>
    <w:rsid w:val="005D5C6A"/>
    <w:rsid w:val="005D7E01"/>
    <w:rsid w:val="005E2C99"/>
    <w:rsid w:val="005E2DAD"/>
    <w:rsid w:val="005E2DE5"/>
    <w:rsid w:val="005E3E79"/>
    <w:rsid w:val="005E4A09"/>
    <w:rsid w:val="005E5996"/>
    <w:rsid w:val="005E6D69"/>
    <w:rsid w:val="005E797C"/>
    <w:rsid w:val="005F1763"/>
    <w:rsid w:val="005F18A6"/>
    <w:rsid w:val="005F25A4"/>
    <w:rsid w:val="005F4CB1"/>
    <w:rsid w:val="005F59D5"/>
    <w:rsid w:val="005F638A"/>
    <w:rsid w:val="005F751D"/>
    <w:rsid w:val="005F7BAC"/>
    <w:rsid w:val="00604E42"/>
    <w:rsid w:val="00607B88"/>
    <w:rsid w:val="006110C9"/>
    <w:rsid w:val="0061133D"/>
    <w:rsid w:val="00612663"/>
    <w:rsid w:val="00614C46"/>
    <w:rsid w:val="006163B7"/>
    <w:rsid w:val="00616E38"/>
    <w:rsid w:val="0062247C"/>
    <w:rsid w:val="00622C7B"/>
    <w:rsid w:val="00623BF5"/>
    <w:rsid w:val="00623D52"/>
    <w:rsid w:val="006315C1"/>
    <w:rsid w:val="006342A3"/>
    <w:rsid w:val="006346D9"/>
    <w:rsid w:val="00642BCA"/>
    <w:rsid w:val="00643B3D"/>
    <w:rsid w:val="00645FC7"/>
    <w:rsid w:val="00646151"/>
    <w:rsid w:val="006465A1"/>
    <w:rsid w:val="00647C0F"/>
    <w:rsid w:val="00650DC2"/>
    <w:rsid w:val="00651174"/>
    <w:rsid w:val="0065136D"/>
    <w:rsid w:val="006514ED"/>
    <w:rsid w:val="0065152F"/>
    <w:rsid w:val="00652FB3"/>
    <w:rsid w:val="00654304"/>
    <w:rsid w:val="00656268"/>
    <w:rsid w:val="00656429"/>
    <w:rsid w:val="0065770E"/>
    <w:rsid w:val="00662D8F"/>
    <w:rsid w:val="0066332D"/>
    <w:rsid w:val="00670878"/>
    <w:rsid w:val="00670A28"/>
    <w:rsid w:val="00670D1D"/>
    <w:rsid w:val="006746B6"/>
    <w:rsid w:val="00676485"/>
    <w:rsid w:val="0068175D"/>
    <w:rsid w:val="00682328"/>
    <w:rsid w:val="00683F31"/>
    <w:rsid w:val="00684CF9"/>
    <w:rsid w:val="00687C31"/>
    <w:rsid w:val="00691B1D"/>
    <w:rsid w:val="006A11B6"/>
    <w:rsid w:val="006A5C81"/>
    <w:rsid w:val="006A605C"/>
    <w:rsid w:val="006B047F"/>
    <w:rsid w:val="006B0962"/>
    <w:rsid w:val="006B702E"/>
    <w:rsid w:val="006C06AF"/>
    <w:rsid w:val="006C1696"/>
    <w:rsid w:val="006C5B68"/>
    <w:rsid w:val="006C7545"/>
    <w:rsid w:val="006D155F"/>
    <w:rsid w:val="006D3364"/>
    <w:rsid w:val="006D33BC"/>
    <w:rsid w:val="006D3FD9"/>
    <w:rsid w:val="006D59F7"/>
    <w:rsid w:val="006D5F18"/>
    <w:rsid w:val="006D6360"/>
    <w:rsid w:val="006E17FC"/>
    <w:rsid w:val="006E2FF0"/>
    <w:rsid w:val="006E377F"/>
    <w:rsid w:val="006E5BB0"/>
    <w:rsid w:val="006E6D83"/>
    <w:rsid w:val="006F1D9E"/>
    <w:rsid w:val="006F310D"/>
    <w:rsid w:val="006F4261"/>
    <w:rsid w:val="006F44F5"/>
    <w:rsid w:val="006F631A"/>
    <w:rsid w:val="006F7434"/>
    <w:rsid w:val="006F758E"/>
    <w:rsid w:val="00702F52"/>
    <w:rsid w:val="007033C0"/>
    <w:rsid w:val="0070373E"/>
    <w:rsid w:val="0070409A"/>
    <w:rsid w:val="00704B26"/>
    <w:rsid w:val="00705DA2"/>
    <w:rsid w:val="00705FAA"/>
    <w:rsid w:val="007061F2"/>
    <w:rsid w:val="007135C3"/>
    <w:rsid w:val="00716534"/>
    <w:rsid w:val="00722D6A"/>
    <w:rsid w:val="00724F2B"/>
    <w:rsid w:val="0073163D"/>
    <w:rsid w:val="0073175C"/>
    <w:rsid w:val="0073347B"/>
    <w:rsid w:val="007345D8"/>
    <w:rsid w:val="00741092"/>
    <w:rsid w:val="00741DF3"/>
    <w:rsid w:val="00742D2A"/>
    <w:rsid w:val="00743912"/>
    <w:rsid w:val="00743D3F"/>
    <w:rsid w:val="00750057"/>
    <w:rsid w:val="007511A5"/>
    <w:rsid w:val="0075150E"/>
    <w:rsid w:val="00752A6B"/>
    <w:rsid w:val="00753DF6"/>
    <w:rsid w:val="00754001"/>
    <w:rsid w:val="0075703A"/>
    <w:rsid w:val="0076015B"/>
    <w:rsid w:val="00761347"/>
    <w:rsid w:val="007633F1"/>
    <w:rsid w:val="00764F75"/>
    <w:rsid w:val="00767A5A"/>
    <w:rsid w:val="00772C21"/>
    <w:rsid w:val="00773BF2"/>
    <w:rsid w:val="0077618F"/>
    <w:rsid w:val="00776655"/>
    <w:rsid w:val="0077719B"/>
    <w:rsid w:val="00777C48"/>
    <w:rsid w:val="00780396"/>
    <w:rsid w:val="00782465"/>
    <w:rsid w:val="0078319E"/>
    <w:rsid w:val="00783525"/>
    <w:rsid w:val="00785DB9"/>
    <w:rsid w:val="0078649B"/>
    <w:rsid w:val="00786951"/>
    <w:rsid w:val="00795647"/>
    <w:rsid w:val="007974C3"/>
    <w:rsid w:val="007A05C9"/>
    <w:rsid w:val="007A3E13"/>
    <w:rsid w:val="007A6CDC"/>
    <w:rsid w:val="007B0C6C"/>
    <w:rsid w:val="007B1177"/>
    <w:rsid w:val="007B390B"/>
    <w:rsid w:val="007B4A4E"/>
    <w:rsid w:val="007C4238"/>
    <w:rsid w:val="007C456E"/>
    <w:rsid w:val="007C5317"/>
    <w:rsid w:val="007C63A6"/>
    <w:rsid w:val="007C6AB5"/>
    <w:rsid w:val="007D2965"/>
    <w:rsid w:val="007D2D82"/>
    <w:rsid w:val="007D302C"/>
    <w:rsid w:val="007D4174"/>
    <w:rsid w:val="007D4B00"/>
    <w:rsid w:val="007D6C82"/>
    <w:rsid w:val="007E0866"/>
    <w:rsid w:val="007E31E3"/>
    <w:rsid w:val="007E5AA9"/>
    <w:rsid w:val="007E7933"/>
    <w:rsid w:val="007E7FAA"/>
    <w:rsid w:val="007F3757"/>
    <w:rsid w:val="007F410D"/>
    <w:rsid w:val="007F4AC2"/>
    <w:rsid w:val="007F62DD"/>
    <w:rsid w:val="007F75A7"/>
    <w:rsid w:val="00801BB7"/>
    <w:rsid w:val="008058DD"/>
    <w:rsid w:val="008155E7"/>
    <w:rsid w:val="00817FA7"/>
    <w:rsid w:val="00822517"/>
    <w:rsid w:val="00823304"/>
    <w:rsid w:val="00824D1D"/>
    <w:rsid w:val="008268EB"/>
    <w:rsid w:val="008301DB"/>
    <w:rsid w:val="00833AC6"/>
    <w:rsid w:val="00835EC2"/>
    <w:rsid w:val="00840C25"/>
    <w:rsid w:val="00841982"/>
    <w:rsid w:val="00843739"/>
    <w:rsid w:val="008445E3"/>
    <w:rsid w:val="00845B39"/>
    <w:rsid w:val="00847017"/>
    <w:rsid w:val="0085342C"/>
    <w:rsid w:val="00853D5C"/>
    <w:rsid w:val="0085464E"/>
    <w:rsid w:val="008548B5"/>
    <w:rsid w:val="00854F7F"/>
    <w:rsid w:val="008558EC"/>
    <w:rsid w:val="0086174B"/>
    <w:rsid w:val="00863F34"/>
    <w:rsid w:val="0086511D"/>
    <w:rsid w:val="00866E25"/>
    <w:rsid w:val="00870D7B"/>
    <w:rsid w:val="00871D03"/>
    <w:rsid w:val="00873537"/>
    <w:rsid w:val="00876ABE"/>
    <w:rsid w:val="008770D8"/>
    <w:rsid w:val="00882006"/>
    <w:rsid w:val="0088496C"/>
    <w:rsid w:val="00886F4F"/>
    <w:rsid w:val="00892827"/>
    <w:rsid w:val="00892833"/>
    <w:rsid w:val="0089460A"/>
    <w:rsid w:val="008948C5"/>
    <w:rsid w:val="00895E2B"/>
    <w:rsid w:val="00895F3B"/>
    <w:rsid w:val="008A2B9C"/>
    <w:rsid w:val="008A4047"/>
    <w:rsid w:val="008A4320"/>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2825"/>
    <w:rsid w:val="008D2DC3"/>
    <w:rsid w:val="008D6DCE"/>
    <w:rsid w:val="008E10FB"/>
    <w:rsid w:val="008E3A90"/>
    <w:rsid w:val="008E4004"/>
    <w:rsid w:val="008E45CE"/>
    <w:rsid w:val="008E4799"/>
    <w:rsid w:val="008E4C75"/>
    <w:rsid w:val="008E4CFE"/>
    <w:rsid w:val="008E5856"/>
    <w:rsid w:val="008E5E88"/>
    <w:rsid w:val="008E64FA"/>
    <w:rsid w:val="008E7B3B"/>
    <w:rsid w:val="008F21A2"/>
    <w:rsid w:val="008F3E2F"/>
    <w:rsid w:val="008F6479"/>
    <w:rsid w:val="009003A6"/>
    <w:rsid w:val="009055D7"/>
    <w:rsid w:val="00905C3F"/>
    <w:rsid w:val="00905F1E"/>
    <w:rsid w:val="00905F38"/>
    <w:rsid w:val="00910238"/>
    <w:rsid w:val="009105E9"/>
    <w:rsid w:val="00910EF3"/>
    <w:rsid w:val="009130F4"/>
    <w:rsid w:val="00913238"/>
    <w:rsid w:val="00913CF8"/>
    <w:rsid w:val="00915315"/>
    <w:rsid w:val="0092279B"/>
    <w:rsid w:val="00922F79"/>
    <w:rsid w:val="009279E7"/>
    <w:rsid w:val="00927D3B"/>
    <w:rsid w:val="00927F2C"/>
    <w:rsid w:val="00932AF3"/>
    <w:rsid w:val="009365D6"/>
    <w:rsid w:val="00936B11"/>
    <w:rsid w:val="00940CE9"/>
    <w:rsid w:val="00940D23"/>
    <w:rsid w:val="00945B2B"/>
    <w:rsid w:val="00946040"/>
    <w:rsid w:val="00946104"/>
    <w:rsid w:val="00946D84"/>
    <w:rsid w:val="0094724F"/>
    <w:rsid w:val="00950A20"/>
    <w:rsid w:val="009514DD"/>
    <w:rsid w:val="0095198A"/>
    <w:rsid w:val="00952EC6"/>
    <w:rsid w:val="00953938"/>
    <w:rsid w:val="0095495E"/>
    <w:rsid w:val="00955CFE"/>
    <w:rsid w:val="00961B1B"/>
    <w:rsid w:val="00963AD8"/>
    <w:rsid w:val="0096431A"/>
    <w:rsid w:val="0096439E"/>
    <w:rsid w:val="00965BB4"/>
    <w:rsid w:val="00967CC6"/>
    <w:rsid w:val="00970F1C"/>
    <w:rsid w:val="009760F3"/>
    <w:rsid w:val="009763B7"/>
    <w:rsid w:val="00976ABF"/>
    <w:rsid w:val="009808EA"/>
    <w:rsid w:val="00980DD4"/>
    <w:rsid w:val="0098348B"/>
    <w:rsid w:val="00985C78"/>
    <w:rsid w:val="00986257"/>
    <w:rsid w:val="00986ABB"/>
    <w:rsid w:val="00991B40"/>
    <w:rsid w:val="00992406"/>
    <w:rsid w:val="009948D2"/>
    <w:rsid w:val="009957C8"/>
    <w:rsid w:val="009968BE"/>
    <w:rsid w:val="009A076F"/>
    <w:rsid w:val="009A0BC2"/>
    <w:rsid w:val="009A0FAC"/>
    <w:rsid w:val="009A46B7"/>
    <w:rsid w:val="009A46DA"/>
    <w:rsid w:val="009B03C5"/>
    <w:rsid w:val="009B058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4179"/>
    <w:rsid w:val="009F7129"/>
    <w:rsid w:val="009F7784"/>
    <w:rsid w:val="009F7A02"/>
    <w:rsid w:val="00A04A2D"/>
    <w:rsid w:val="00A04B00"/>
    <w:rsid w:val="00A06994"/>
    <w:rsid w:val="00A11E60"/>
    <w:rsid w:val="00A11E7B"/>
    <w:rsid w:val="00A1445A"/>
    <w:rsid w:val="00A16837"/>
    <w:rsid w:val="00A20595"/>
    <w:rsid w:val="00A206B7"/>
    <w:rsid w:val="00A20F9A"/>
    <w:rsid w:val="00A22650"/>
    <w:rsid w:val="00A23327"/>
    <w:rsid w:val="00A23CC5"/>
    <w:rsid w:val="00A24587"/>
    <w:rsid w:val="00A258CF"/>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1FA1"/>
    <w:rsid w:val="00A723FB"/>
    <w:rsid w:val="00A73CBD"/>
    <w:rsid w:val="00A75802"/>
    <w:rsid w:val="00A83E62"/>
    <w:rsid w:val="00A90972"/>
    <w:rsid w:val="00A90BF4"/>
    <w:rsid w:val="00A92149"/>
    <w:rsid w:val="00A9238A"/>
    <w:rsid w:val="00A93032"/>
    <w:rsid w:val="00AA2C97"/>
    <w:rsid w:val="00AA2F1C"/>
    <w:rsid w:val="00AA35F8"/>
    <w:rsid w:val="00AA392D"/>
    <w:rsid w:val="00AA421D"/>
    <w:rsid w:val="00AB1522"/>
    <w:rsid w:val="00AB3346"/>
    <w:rsid w:val="00AB3CB4"/>
    <w:rsid w:val="00AB4674"/>
    <w:rsid w:val="00AB71D3"/>
    <w:rsid w:val="00AC194A"/>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1929"/>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20"/>
    <w:rsid w:val="00B639F6"/>
    <w:rsid w:val="00B65B5A"/>
    <w:rsid w:val="00B661E3"/>
    <w:rsid w:val="00B66692"/>
    <w:rsid w:val="00B70847"/>
    <w:rsid w:val="00B81D82"/>
    <w:rsid w:val="00B86392"/>
    <w:rsid w:val="00B8742D"/>
    <w:rsid w:val="00B9217A"/>
    <w:rsid w:val="00B9309E"/>
    <w:rsid w:val="00B930C3"/>
    <w:rsid w:val="00B95263"/>
    <w:rsid w:val="00B95BAA"/>
    <w:rsid w:val="00BA0C29"/>
    <w:rsid w:val="00BA2C4A"/>
    <w:rsid w:val="00BA5501"/>
    <w:rsid w:val="00BB2030"/>
    <w:rsid w:val="00BB3939"/>
    <w:rsid w:val="00BB586C"/>
    <w:rsid w:val="00BB5AF4"/>
    <w:rsid w:val="00BC00ED"/>
    <w:rsid w:val="00BC0CC3"/>
    <w:rsid w:val="00BC2412"/>
    <w:rsid w:val="00BC29DD"/>
    <w:rsid w:val="00BD4AEF"/>
    <w:rsid w:val="00BD5B95"/>
    <w:rsid w:val="00BD745F"/>
    <w:rsid w:val="00BD7E87"/>
    <w:rsid w:val="00BE3569"/>
    <w:rsid w:val="00BE6219"/>
    <w:rsid w:val="00BE655C"/>
    <w:rsid w:val="00BE6AEE"/>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694D"/>
    <w:rsid w:val="00C82B34"/>
    <w:rsid w:val="00C82BE4"/>
    <w:rsid w:val="00C92D80"/>
    <w:rsid w:val="00C9303D"/>
    <w:rsid w:val="00C9531D"/>
    <w:rsid w:val="00C97729"/>
    <w:rsid w:val="00CA13DA"/>
    <w:rsid w:val="00CA36CD"/>
    <w:rsid w:val="00CA787B"/>
    <w:rsid w:val="00CB008E"/>
    <w:rsid w:val="00CB0D95"/>
    <w:rsid w:val="00CB1F82"/>
    <w:rsid w:val="00CB452A"/>
    <w:rsid w:val="00CB4E47"/>
    <w:rsid w:val="00CB7F80"/>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12FC"/>
    <w:rsid w:val="00CF7251"/>
    <w:rsid w:val="00D01B31"/>
    <w:rsid w:val="00D04677"/>
    <w:rsid w:val="00D05C1E"/>
    <w:rsid w:val="00D06278"/>
    <w:rsid w:val="00D06638"/>
    <w:rsid w:val="00D14129"/>
    <w:rsid w:val="00D14763"/>
    <w:rsid w:val="00D14F49"/>
    <w:rsid w:val="00D21157"/>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59D6"/>
    <w:rsid w:val="00D46A72"/>
    <w:rsid w:val="00D475B8"/>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85A4C"/>
    <w:rsid w:val="00D906A3"/>
    <w:rsid w:val="00D92A3B"/>
    <w:rsid w:val="00D92C6A"/>
    <w:rsid w:val="00D941BD"/>
    <w:rsid w:val="00D94249"/>
    <w:rsid w:val="00D96849"/>
    <w:rsid w:val="00DA0B86"/>
    <w:rsid w:val="00DA325D"/>
    <w:rsid w:val="00DA3C9C"/>
    <w:rsid w:val="00DA787A"/>
    <w:rsid w:val="00DA7EA2"/>
    <w:rsid w:val="00DB0346"/>
    <w:rsid w:val="00DB0C8D"/>
    <w:rsid w:val="00DB2B42"/>
    <w:rsid w:val="00DB3998"/>
    <w:rsid w:val="00DB3E61"/>
    <w:rsid w:val="00DB5169"/>
    <w:rsid w:val="00DB6E36"/>
    <w:rsid w:val="00DC638B"/>
    <w:rsid w:val="00DD0017"/>
    <w:rsid w:val="00DD0A64"/>
    <w:rsid w:val="00DD5068"/>
    <w:rsid w:val="00DD6DD3"/>
    <w:rsid w:val="00DE4734"/>
    <w:rsid w:val="00DE4F10"/>
    <w:rsid w:val="00DE7BB3"/>
    <w:rsid w:val="00DF0CD2"/>
    <w:rsid w:val="00DF116B"/>
    <w:rsid w:val="00DF3D50"/>
    <w:rsid w:val="00DF4664"/>
    <w:rsid w:val="00DF4DFB"/>
    <w:rsid w:val="00DF5517"/>
    <w:rsid w:val="00E00022"/>
    <w:rsid w:val="00E0033A"/>
    <w:rsid w:val="00E00397"/>
    <w:rsid w:val="00E01E79"/>
    <w:rsid w:val="00E029F3"/>
    <w:rsid w:val="00E02C2C"/>
    <w:rsid w:val="00E02F1C"/>
    <w:rsid w:val="00E0340C"/>
    <w:rsid w:val="00E03A28"/>
    <w:rsid w:val="00E050C4"/>
    <w:rsid w:val="00E0763C"/>
    <w:rsid w:val="00E14CE6"/>
    <w:rsid w:val="00E21E24"/>
    <w:rsid w:val="00E222FF"/>
    <w:rsid w:val="00E23945"/>
    <w:rsid w:val="00E248C1"/>
    <w:rsid w:val="00E267D4"/>
    <w:rsid w:val="00E26830"/>
    <w:rsid w:val="00E3300C"/>
    <w:rsid w:val="00E371DC"/>
    <w:rsid w:val="00E40F3C"/>
    <w:rsid w:val="00E43C3D"/>
    <w:rsid w:val="00E455A1"/>
    <w:rsid w:val="00E45B74"/>
    <w:rsid w:val="00E4616A"/>
    <w:rsid w:val="00E550C0"/>
    <w:rsid w:val="00E55D6C"/>
    <w:rsid w:val="00E57F68"/>
    <w:rsid w:val="00E606B5"/>
    <w:rsid w:val="00E61921"/>
    <w:rsid w:val="00E62E7D"/>
    <w:rsid w:val="00E670B3"/>
    <w:rsid w:val="00E676C3"/>
    <w:rsid w:val="00E718A5"/>
    <w:rsid w:val="00E749F2"/>
    <w:rsid w:val="00E84B46"/>
    <w:rsid w:val="00E901FD"/>
    <w:rsid w:val="00E9056B"/>
    <w:rsid w:val="00E90A77"/>
    <w:rsid w:val="00E91AEF"/>
    <w:rsid w:val="00E932C8"/>
    <w:rsid w:val="00E9470C"/>
    <w:rsid w:val="00E95B73"/>
    <w:rsid w:val="00E9600A"/>
    <w:rsid w:val="00E96E51"/>
    <w:rsid w:val="00EA7B9C"/>
    <w:rsid w:val="00EB04B0"/>
    <w:rsid w:val="00EB0AC0"/>
    <w:rsid w:val="00EB0DA9"/>
    <w:rsid w:val="00EB1062"/>
    <w:rsid w:val="00EB20FF"/>
    <w:rsid w:val="00EC43F0"/>
    <w:rsid w:val="00ED18E0"/>
    <w:rsid w:val="00ED3A5E"/>
    <w:rsid w:val="00ED7091"/>
    <w:rsid w:val="00EE0448"/>
    <w:rsid w:val="00EE157E"/>
    <w:rsid w:val="00EE1AE9"/>
    <w:rsid w:val="00EE210B"/>
    <w:rsid w:val="00EE2270"/>
    <w:rsid w:val="00EE4D2B"/>
    <w:rsid w:val="00EE53FB"/>
    <w:rsid w:val="00EE63D1"/>
    <w:rsid w:val="00EE74D0"/>
    <w:rsid w:val="00EE7F32"/>
    <w:rsid w:val="00EF0493"/>
    <w:rsid w:val="00EF0983"/>
    <w:rsid w:val="00EF1787"/>
    <w:rsid w:val="00EF18FD"/>
    <w:rsid w:val="00EF2192"/>
    <w:rsid w:val="00EF2545"/>
    <w:rsid w:val="00EF3F68"/>
    <w:rsid w:val="00EF4CFA"/>
    <w:rsid w:val="00F00E4B"/>
    <w:rsid w:val="00F02655"/>
    <w:rsid w:val="00F0300D"/>
    <w:rsid w:val="00F0401D"/>
    <w:rsid w:val="00F06C3C"/>
    <w:rsid w:val="00F149D8"/>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B19"/>
    <w:rsid w:val="00F55EDE"/>
    <w:rsid w:val="00F55FF0"/>
    <w:rsid w:val="00F60526"/>
    <w:rsid w:val="00F62712"/>
    <w:rsid w:val="00F64D34"/>
    <w:rsid w:val="00F65355"/>
    <w:rsid w:val="00F65980"/>
    <w:rsid w:val="00F65CAE"/>
    <w:rsid w:val="00F70BB8"/>
    <w:rsid w:val="00F71C13"/>
    <w:rsid w:val="00F758D0"/>
    <w:rsid w:val="00F854D6"/>
    <w:rsid w:val="00F86209"/>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E6D09"/>
    <w:rsid w:val="00FF13DA"/>
    <w:rsid w:val="00FF1B9E"/>
    <w:rsid w:val="00FF1C9D"/>
    <w:rsid w:val="00FF2007"/>
    <w:rsid w:val="00FF536B"/>
    <w:rsid w:val="00FF5950"/>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AB8F755"/>
    <w:rsid w:val="1E078CCF"/>
    <w:rsid w:val="1F46CC7C"/>
    <w:rsid w:val="1F97D9E7"/>
    <w:rsid w:val="21964B8F"/>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F7846-8C3E-4B29-895B-3BE2A23F7AE2}">
  <ds:schemaRefs>
    <ds:schemaRef ds:uri="http://schemas.openxmlformats.org/officeDocument/2006/bibliography"/>
  </ds:schemaRefs>
</ds:datastoreItem>
</file>

<file path=customXml/itemProps2.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3.xml><?xml version="1.0" encoding="utf-8"?>
<ds:datastoreItem xmlns:ds="http://schemas.openxmlformats.org/officeDocument/2006/customXml" ds:itemID="{75C4ECC5-5720-42ED-A06E-ED0CCE46D34C}">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4.xml><?xml version="1.0" encoding="utf-8"?>
<ds:datastoreItem xmlns:ds="http://schemas.openxmlformats.org/officeDocument/2006/customXml" ds:itemID="{A703BB7E-7F5B-433E-A599-AFE8A229F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210</TotalTime>
  <Pages>7</Pages>
  <Words>2937</Words>
  <Characters>16745</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Veronika BAJRIČ</cp:lastModifiedBy>
  <cp:revision>40</cp:revision>
  <cp:lastPrinted>2019-05-14T10:30:00Z</cp:lastPrinted>
  <dcterms:created xsi:type="dcterms:W3CDTF">2022-05-12T12:08:00Z</dcterms:created>
  <dcterms:modified xsi:type="dcterms:W3CDTF">2024-09-30T12:21:00Z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