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F1DCC" w14:textId="78779690" w:rsidR="004E0224" w:rsidRPr="0036283D" w:rsidRDefault="004E0224" w:rsidP="00493C74">
      <w:pPr>
        <w:jc w:val="center"/>
        <w:rPr>
          <w:rFonts w:cs="Arial"/>
          <w:b/>
          <w:sz w:val="22"/>
          <w:szCs w:val="22"/>
          <w:lang w:val="sl-SI"/>
        </w:rPr>
      </w:pPr>
      <w:r w:rsidRPr="0036283D">
        <w:rPr>
          <w:rFonts w:cs="Arial"/>
          <w:b/>
          <w:sz w:val="22"/>
          <w:szCs w:val="22"/>
          <w:lang w:val="sl-SI"/>
        </w:rPr>
        <w:t>Obrazec: PONUDBENI PREDRAČUN</w:t>
      </w:r>
    </w:p>
    <w:p w14:paraId="7CD72400" w14:textId="77777777" w:rsidR="004E0224" w:rsidRPr="0036283D" w:rsidRDefault="004E0224" w:rsidP="004E0224">
      <w:pPr>
        <w:jc w:val="both"/>
        <w:rPr>
          <w:rFonts w:cs="Arial"/>
          <w:b/>
          <w:szCs w:val="20"/>
          <w:lang w:val="sl-SI"/>
        </w:rPr>
      </w:pPr>
    </w:p>
    <w:p w14:paraId="648D0ECE" w14:textId="4715BCEB" w:rsidR="004E0224" w:rsidRPr="0036283D" w:rsidRDefault="004E0224" w:rsidP="004E0224">
      <w:pPr>
        <w:jc w:val="both"/>
        <w:rPr>
          <w:rFonts w:cs="Arial"/>
          <w:szCs w:val="20"/>
          <w:lang w:val="sl-SI"/>
        </w:rPr>
      </w:pPr>
      <w:r w:rsidRPr="0036283D">
        <w:rPr>
          <w:rFonts w:cs="Arial"/>
          <w:b/>
          <w:szCs w:val="20"/>
          <w:lang w:val="sl-SI"/>
        </w:rPr>
        <w:t xml:space="preserve">Predmet javnega naročila: </w:t>
      </w:r>
      <w:r w:rsidR="00065AE3" w:rsidRPr="0036283D">
        <w:rPr>
          <w:rFonts w:cs="Arial"/>
          <w:b/>
          <w:szCs w:val="20"/>
          <w:lang w:val="sl-SI"/>
        </w:rPr>
        <w:t>»</w:t>
      </w:r>
      <w:r w:rsidR="007C0664" w:rsidRPr="0036283D">
        <w:rPr>
          <w:rFonts w:cs="Arial"/>
          <w:b/>
          <w:szCs w:val="20"/>
          <w:lang w:val="sl-SI"/>
        </w:rPr>
        <w:t>Vzpostavitev in vzdrževanje informacijskega sistema za izmenjavo podatkov o infrastrukturi za AG z NAP in registracijo ID kod«</w:t>
      </w:r>
    </w:p>
    <w:p w14:paraId="127DE9F4" w14:textId="77777777" w:rsidR="004E0224" w:rsidRPr="0036283D" w:rsidRDefault="004E0224" w:rsidP="004E0224">
      <w:pPr>
        <w:rPr>
          <w:rFonts w:cs="Arial"/>
          <w:b/>
          <w:szCs w:val="20"/>
          <w:lang w:val="sl-SI"/>
        </w:rPr>
      </w:pPr>
    </w:p>
    <w:p w14:paraId="0384E573" w14:textId="30A7F619" w:rsidR="004E0224" w:rsidRPr="0036283D" w:rsidRDefault="004E0224" w:rsidP="004E0224">
      <w:pPr>
        <w:rPr>
          <w:rFonts w:cs="Arial"/>
          <w:b/>
          <w:szCs w:val="20"/>
          <w:lang w:val="sl-SI"/>
        </w:rPr>
      </w:pPr>
      <w:r w:rsidRPr="0036283D">
        <w:rPr>
          <w:rFonts w:cs="Arial"/>
          <w:b/>
          <w:szCs w:val="20"/>
          <w:lang w:val="sl-SI"/>
        </w:rPr>
        <w:t>Naročnik: Ministrstvo za okolje, podnebje in energijo, Langusova ulica 4, 1000 Ljubljana</w:t>
      </w:r>
    </w:p>
    <w:p w14:paraId="1C631BE9" w14:textId="77777777" w:rsidR="004E0224" w:rsidRPr="0036283D" w:rsidRDefault="004E0224" w:rsidP="004E0224">
      <w:pPr>
        <w:tabs>
          <w:tab w:val="left" w:pos="142"/>
        </w:tabs>
        <w:rPr>
          <w:rFonts w:cs="Arial"/>
          <w:szCs w:val="20"/>
          <w:lang w:val="sl-SI"/>
        </w:rPr>
      </w:pPr>
    </w:p>
    <w:p w14:paraId="4DC07D3E" w14:textId="77777777" w:rsidR="00493C74" w:rsidRPr="0036283D" w:rsidRDefault="00493C74" w:rsidP="00493C74">
      <w:pPr>
        <w:rPr>
          <w:rFonts w:cs="Arial"/>
          <w:b/>
          <w:szCs w:val="20"/>
          <w:lang w:val="sl-SI"/>
        </w:rPr>
      </w:pPr>
      <w:r w:rsidRPr="0036283D">
        <w:rPr>
          <w:rFonts w:cs="Arial"/>
          <w:b/>
          <w:szCs w:val="20"/>
          <w:lang w:val="sl-SI"/>
        </w:rPr>
        <w:t xml:space="preserve">Ponudnik oziroma navedba vseh </w:t>
      </w:r>
      <w:proofErr w:type="spellStart"/>
      <w:r w:rsidRPr="0036283D">
        <w:rPr>
          <w:rFonts w:cs="Arial"/>
          <w:b/>
          <w:szCs w:val="20"/>
          <w:lang w:val="sl-SI"/>
        </w:rPr>
        <w:t>soponudnikov</w:t>
      </w:r>
      <w:proofErr w:type="spellEnd"/>
      <w:r w:rsidRPr="0036283D">
        <w:rPr>
          <w:rFonts w:cs="Arial"/>
          <w:b/>
          <w:szCs w:val="20"/>
          <w:lang w:val="sl-SI"/>
        </w:rPr>
        <w:t>: __________</w:t>
      </w:r>
    </w:p>
    <w:p w14:paraId="017E3930" w14:textId="77777777" w:rsidR="00493C74" w:rsidRPr="0036283D" w:rsidRDefault="00493C74" w:rsidP="00493C74">
      <w:pPr>
        <w:rPr>
          <w:rFonts w:cs="Arial"/>
          <w:b/>
          <w:szCs w:val="20"/>
          <w:lang w:val="sl-SI"/>
        </w:rPr>
      </w:pPr>
    </w:p>
    <w:p w14:paraId="1B88BAFF" w14:textId="7611A524" w:rsidR="00493C74" w:rsidRPr="0036283D" w:rsidRDefault="00493C74" w:rsidP="00493C74">
      <w:pPr>
        <w:spacing w:before="240" w:after="240"/>
        <w:jc w:val="center"/>
        <w:rPr>
          <w:rFonts w:cs="Arial"/>
          <w:b/>
          <w:bCs/>
          <w:iCs/>
          <w:sz w:val="24"/>
          <w:lang w:val="sl-SI" w:eastAsia="sl-SI"/>
        </w:rPr>
      </w:pPr>
      <w:r w:rsidRPr="0036283D">
        <w:rPr>
          <w:rFonts w:cs="Arial"/>
          <w:b/>
          <w:bCs/>
          <w:iCs/>
          <w:sz w:val="24"/>
          <w:lang w:val="sl-SI" w:eastAsia="sl-SI"/>
        </w:rPr>
        <w:t>Ponudbeni predračun št. ________</w:t>
      </w:r>
    </w:p>
    <w:p w14:paraId="3585DDBD" w14:textId="77777777" w:rsidR="003E72BD" w:rsidRPr="0036283D" w:rsidRDefault="003E72BD" w:rsidP="003E72BD">
      <w:pPr>
        <w:jc w:val="center"/>
        <w:rPr>
          <w:rFonts w:cs="Arial"/>
          <w:b/>
          <w:bCs/>
          <w:iCs/>
          <w:sz w:val="24"/>
          <w:lang w:val="sl-SI" w:eastAsia="sl-SI"/>
        </w:rPr>
      </w:pPr>
    </w:p>
    <w:tbl>
      <w:tblPr>
        <w:tblW w:w="9195" w:type="dxa"/>
        <w:tblInd w:w="-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8"/>
        <w:gridCol w:w="1134"/>
        <w:gridCol w:w="1281"/>
        <w:gridCol w:w="850"/>
        <w:gridCol w:w="1418"/>
        <w:gridCol w:w="1413"/>
        <w:gridCol w:w="21"/>
      </w:tblGrid>
      <w:tr w:rsidR="007C0664" w:rsidRPr="0036283D" w14:paraId="2A596006" w14:textId="77777777" w:rsidTr="00FB7D29">
        <w:trPr>
          <w:gridAfter w:val="1"/>
          <w:wAfter w:w="21" w:type="dxa"/>
          <w:trHeight w:val="1285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82E9" w14:textId="77777777" w:rsidR="007C0664" w:rsidRPr="0036283D" w:rsidRDefault="007C0664" w:rsidP="00FB7D29">
            <w:pPr>
              <w:rPr>
                <w:rFonts w:eastAsia="Calibri" w:cs="Arial"/>
                <w:b/>
                <w:szCs w:val="20"/>
                <w:lang w:val="sl-SI"/>
              </w:rPr>
            </w:pPr>
          </w:p>
          <w:p w14:paraId="0BF6FEDD" w14:textId="77777777" w:rsidR="007C0664" w:rsidRPr="0036283D" w:rsidRDefault="007C0664" w:rsidP="00FB7D29">
            <w:pPr>
              <w:rPr>
                <w:rFonts w:eastAsia="Calibri" w:cs="Arial"/>
                <w:b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szCs w:val="20"/>
                <w:lang w:val="sl-SI"/>
              </w:rPr>
              <w:t> Aktivnost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0C13" w14:textId="77777777" w:rsidR="007C0664" w:rsidRPr="0036283D" w:rsidRDefault="007C0664" w:rsidP="00FB7D29">
            <w:pPr>
              <w:rPr>
                <w:rFonts w:eastAsia="Calibri" w:cs="Arial"/>
                <w:b/>
                <w:szCs w:val="20"/>
                <w:lang w:val="sl-SI"/>
              </w:rPr>
            </w:pPr>
          </w:p>
          <w:p w14:paraId="0687F9B1" w14:textId="77777777" w:rsidR="007C0664" w:rsidRPr="0036283D" w:rsidRDefault="007C0664" w:rsidP="00FB7D29">
            <w:pPr>
              <w:rPr>
                <w:rFonts w:eastAsia="Calibri" w:cs="Arial"/>
                <w:b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szCs w:val="20"/>
                <w:lang w:val="sl-SI"/>
              </w:rPr>
              <w:t>Merska enota (ME)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A50A" w14:textId="77777777" w:rsidR="007C0664" w:rsidRPr="0036283D" w:rsidRDefault="007C0664" w:rsidP="00FB7D29">
            <w:pPr>
              <w:rPr>
                <w:rFonts w:eastAsia="Calibri" w:cs="Arial"/>
                <w:b/>
                <w:szCs w:val="20"/>
                <w:lang w:val="sl-SI"/>
              </w:rPr>
            </w:pPr>
          </w:p>
          <w:p w14:paraId="14022AC8" w14:textId="77777777" w:rsidR="007C0664" w:rsidRPr="0036283D" w:rsidRDefault="007C0664" w:rsidP="00FB7D29">
            <w:pPr>
              <w:rPr>
                <w:rFonts w:eastAsia="Calibri" w:cs="Arial"/>
                <w:b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szCs w:val="20"/>
                <w:lang w:val="sl-SI"/>
              </w:rPr>
              <w:t>Cena/ME</w:t>
            </w:r>
          </w:p>
          <w:p w14:paraId="322FEC56" w14:textId="77777777" w:rsidR="007C0664" w:rsidRPr="0036283D" w:rsidRDefault="007C0664" w:rsidP="00FB7D29">
            <w:pPr>
              <w:rPr>
                <w:rFonts w:eastAsia="Calibri" w:cs="Arial"/>
                <w:b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szCs w:val="20"/>
                <w:lang w:val="sl-SI"/>
              </w:rPr>
              <w:t xml:space="preserve">(v EUR brez DDV)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6320" w14:textId="77777777" w:rsidR="007C0664" w:rsidRPr="0036283D" w:rsidRDefault="007C0664" w:rsidP="00FB7D29">
            <w:pPr>
              <w:rPr>
                <w:rFonts w:eastAsia="Calibri" w:cs="Arial"/>
                <w:b/>
                <w:szCs w:val="20"/>
                <w:lang w:val="sl-SI"/>
              </w:rPr>
            </w:pPr>
          </w:p>
          <w:p w14:paraId="1F09B232" w14:textId="77777777" w:rsidR="007C0664" w:rsidRPr="0036283D" w:rsidRDefault="007C0664" w:rsidP="00FB7D29">
            <w:pPr>
              <w:rPr>
                <w:rFonts w:eastAsia="Calibri" w:cs="Arial"/>
                <w:b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szCs w:val="20"/>
                <w:lang w:val="sl-SI"/>
              </w:rPr>
              <w:t>Kol.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5ED79" w14:textId="77777777" w:rsidR="007C0664" w:rsidRPr="0036283D" w:rsidRDefault="007C0664" w:rsidP="00FB7D29">
            <w:pPr>
              <w:rPr>
                <w:rFonts w:eastAsia="Calibri" w:cs="Arial"/>
                <w:b/>
                <w:szCs w:val="20"/>
                <w:lang w:val="sl-SI"/>
              </w:rPr>
            </w:pPr>
          </w:p>
          <w:p w14:paraId="48741578" w14:textId="77777777" w:rsidR="007C0664" w:rsidRPr="0036283D" w:rsidRDefault="007C0664" w:rsidP="00FB7D29">
            <w:pPr>
              <w:rPr>
                <w:rFonts w:eastAsia="Calibri" w:cs="Arial"/>
                <w:b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szCs w:val="20"/>
                <w:lang w:val="sl-SI"/>
              </w:rPr>
              <w:t xml:space="preserve">Vrednost </w:t>
            </w:r>
          </w:p>
          <w:p w14:paraId="2868869E" w14:textId="77777777" w:rsidR="007C0664" w:rsidRPr="0036283D" w:rsidRDefault="007C0664" w:rsidP="00FB7D29">
            <w:pPr>
              <w:rPr>
                <w:rFonts w:eastAsia="Calibri" w:cs="Arial"/>
                <w:b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szCs w:val="20"/>
                <w:lang w:val="sl-SI"/>
              </w:rPr>
              <w:t xml:space="preserve">(v EUR brez DDV)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610" w14:textId="77777777" w:rsidR="007C0664" w:rsidRPr="0036283D" w:rsidRDefault="007C0664" w:rsidP="00FB7D29">
            <w:pPr>
              <w:rPr>
                <w:rFonts w:eastAsia="Calibri" w:cs="Arial"/>
                <w:b/>
                <w:szCs w:val="20"/>
                <w:lang w:val="sl-SI"/>
              </w:rPr>
            </w:pPr>
          </w:p>
          <w:p w14:paraId="4283D569" w14:textId="77777777" w:rsidR="007C0664" w:rsidRPr="0036283D" w:rsidRDefault="007C0664" w:rsidP="00FB7D29">
            <w:pPr>
              <w:rPr>
                <w:rFonts w:eastAsia="Calibri" w:cs="Arial"/>
                <w:b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szCs w:val="20"/>
                <w:lang w:val="sl-SI"/>
              </w:rPr>
              <w:t xml:space="preserve">Vrednost </w:t>
            </w:r>
          </w:p>
          <w:p w14:paraId="569EEF91" w14:textId="77777777" w:rsidR="007C0664" w:rsidRPr="0036283D" w:rsidRDefault="007C0664" w:rsidP="00FB7D29">
            <w:pPr>
              <w:rPr>
                <w:rFonts w:eastAsia="Calibri" w:cs="Arial"/>
                <w:b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szCs w:val="20"/>
                <w:lang w:val="sl-SI"/>
              </w:rPr>
              <w:t xml:space="preserve">(v EUR z DDV) </w:t>
            </w:r>
          </w:p>
        </w:tc>
      </w:tr>
      <w:tr w:rsidR="007C0664" w:rsidRPr="0036283D" w14:paraId="536DEA73" w14:textId="77777777" w:rsidTr="007C0664">
        <w:trPr>
          <w:trHeight w:val="454"/>
        </w:trPr>
        <w:tc>
          <w:tcPr>
            <w:tcW w:w="9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41C5918F" w14:textId="0F6BBBB4" w:rsidR="007C0664" w:rsidRPr="0036283D" w:rsidRDefault="007C0664" w:rsidP="007C0664">
            <w:pPr>
              <w:spacing w:before="80" w:after="80" w:line="240" w:lineRule="auto"/>
              <w:rPr>
                <w:rFonts w:eastAsia="Calibri" w:cs="Arial"/>
                <w:b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szCs w:val="20"/>
                <w:lang w:val="sl-SI"/>
              </w:rPr>
              <w:t xml:space="preserve">Faza 1 – 1. del: </w:t>
            </w:r>
            <w:r w:rsidR="0037259B" w:rsidRPr="0036283D">
              <w:rPr>
                <w:rFonts w:eastAsia="Calibri" w:cs="Arial"/>
                <w:b/>
                <w:szCs w:val="20"/>
                <w:lang w:val="sl-SI"/>
              </w:rPr>
              <w:t xml:space="preserve">Nadgradnja </w:t>
            </w:r>
            <w:r w:rsidR="0006795C" w:rsidRPr="0036283D">
              <w:rPr>
                <w:rFonts w:eastAsia="Calibri" w:cs="Arial"/>
                <w:b/>
                <w:szCs w:val="20"/>
                <w:lang w:val="sl-SI"/>
              </w:rPr>
              <w:t xml:space="preserve">IS za </w:t>
            </w:r>
            <w:r w:rsidR="008E1EAD" w:rsidRPr="0036283D">
              <w:rPr>
                <w:rFonts w:eastAsia="Calibri" w:cs="Arial"/>
                <w:b/>
                <w:szCs w:val="20"/>
                <w:lang w:val="sl-SI"/>
              </w:rPr>
              <w:t>izmenjav</w:t>
            </w:r>
            <w:r w:rsidR="0006795C" w:rsidRPr="0036283D">
              <w:rPr>
                <w:rFonts w:eastAsia="Calibri" w:cs="Arial"/>
                <w:b/>
                <w:szCs w:val="20"/>
                <w:lang w:val="sl-SI"/>
              </w:rPr>
              <w:t>o</w:t>
            </w:r>
            <w:r w:rsidR="008E1EAD" w:rsidRPr="0036283D">
              <w:rPr>
                <w:rFonts w:eastAsia="Calibri" w:cs="Arial"/>
                <w:b/>
                <w:szCs w:val="20"/>
                <w:lang w:val="sl-SI"/>
              </w:rPr>
              <w:t xml:space="preserve"> podatkov o </w:t>
            </w:r>
            <w:r w:rsidR="00EF0751" w:rsidRPr="0036283D">
              <w:rPr>
                <w:rFonts w:eastAsia="Calibri" w:cs="Arial"/>
                <w:b/>
                <w:szCs w:val="20"/>
                <w:lang w:val="sl-SI"/>
              </w:rPr>
              <w:t>polnilnih in oskrbovalnih mestih</w:t>
            </w:r>
            <w:r w:rsidR="008E1EAD" w:rsidRPr="0036283D">
              <w:rPr>
                <w:rFonts w:eastAsia="Calibri" w:cs="Arial"/>
                <w:b/>
                <w:szCs w:val="20"/>
                <w:lang w:val="sl-SI"/>
              </w:rPr>
              <w:t xml:space="preserve"> za AG </w:t>
            </w:r>
            <w:r w:rsidR="00C30D68" w:rsidRPr="0036283D">
              <w:rPr>
                <w:rFonts w:eastAsia="Calibri" w:cs="Arial"/>
                <w:b/>
                <w:szCs w:val="20"/>
                <w:lang w:val="sl-SI"/>
              </w:rPr>
              <w:t>s portalom</w:t>
            </w:r>
            <w:r w:rsidR="008E1EAD" w:rsidRPr="0036283D">
              <w:rPr>
                <w:rFonts w:eastAsia="Calibri" w:cs="Arial"/>
                <w:b/>
                <w:szCs w:val="20"/>
                <w:lang w:val="sl-SI"/>
              </w:rPr>
              <w:t xml:space="preserve"> NAP</w:t>
            </w:r>
          </w:p>
        </w:tc>
      </w:tr>
      <w:tr w:rsidR="007C0664" w:rsidRPr="0036283D" w14:paraId="690C60A9" w14:textId="77777777" w:rsidTr="00FB7D29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0CE7" w14:textId="77777777" w:rsidR="007C0664" w:rsidRPr="0036283D" w:rsidRDefault="007C0664" w:rsidP="007C0664">
            <w:pPr>
              <w:spacing w:after="120" w:line="276" w:lineRule="auto"/>
              <w:rPr>
                <w:rFonts w:eastAsia="Calibri" w:cs="Arial"/>
                <w:color w:val="000000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Analiza in specifikacija uporabniških zahtev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CC91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9790" w14:textId="0695898C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254B0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17DAEC" w14:textId="36EC8822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367AA7" w14:textId="33A75ECC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6AC59325" w14:textId="77777777" w:rsidTr="00FB7D29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2750" w14:textId="084D257C" w:rsidR="007C0664" w:rsidRPr="0036283D" w:rsidRDefault="007C0664" w:rsidP="007C0664">
            <w:pPr>
              <w:spacing w:after="120" w:line="276" w:lineRule="auto"/>
              <w:rPr>
                <w:rFonts w:eastAsia="Calibri" w:cs="Arial"/>
                <w:color w:val="000000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 xml:space="preserve">Nadgradnja obstoječega aplikativnega vmesnika </w:t>
            </w:r>
            <w:r w:rsidR="008E1EAD" w:rsidRPr="0036283D">
              <w:rPr>
                <w:rFonts w:eastAsia="Calibri" w:cs="Arial"/>
                <w:szCs w:val="20"/>
                <w:lang w:val="sl-SI"/>
              </w:rPr>
              <w:t>REST</w:t>
            </w:r>
            <w:r w:rsidRPr="0036283D">
              <w:rPr>
                <w:rFonts w:eastAsia="Calibri" w:cs="Arial"/>
                <w:color w:val="000000"/>
                <w:szCs w:val="20"/>
                <w:lang w:val="sl-SI"/>
              </w:rPr>
              <w:t xml:space="preserve"> API  za izmenjavo statičnih in dinamičnih podatkov o </w:t>
            </w:r>
            <w:r w:rsidR="00894101" w:rsidRPr="0036283D">
              <w:rPr>
                <w:rFonts w:eastAsia="Calibri" w:cs="Arial"/>
                <w:color w:val="000000"/>
                <w:szCs w:val="20"/>
                <w:lang w:val="sl-SI"/>
              </w:rPr>
              <w:t xml:space="preserve">javno dostopnih </w:t>
            </w:r>
            <w:r w:rsidRPr="0036283D">
              <w:rPr>
                <w:rFonts w:eastAsia="Calibri" w:cs="Arial"/>
                <w:color w:val="000000"/>
                <w:szCs w:val="20"/>
                <w:lang w:val="sl-SI"/>
              </w:rPr>
              <w:t>polnilni</w:t>
            </w:r>
            <w:r w:rsidR="00486197" w:rsidRPr="0036283D">
              <w:rPr>
                <w:rFonts w:eastAsia="Calibri" w:cs="Arial"/>
                <w:color w:val="000000"/>
                <w:szCs w:val="20"/>
                <w:lang w:val="sl-SI"/>
              </w:rPr>
              <w:t>h</w:t>
            </w:r>
            <w:r w:rsidRPr="0036283D">
              <w:rPr>
                <w:rFonts w:eastAsia="Calibri" w:cs="Arial"/>
                <w:color w:val="000000"/>
                <w:szCs w:val="20"/>
                <w:lang w:val="sl-SI"/>
              </w:rPr>
              <w:t xml:space="preserve"> in oskrbovalni</w:t>
            </w:r>
            <w:r w:rsidR="00486197" w:rsidRPr="0036283D">
              <w:rPr>
                <w:rFonts w:eastAsia="Calibri" w:cs="Arial"/>
                <w:color w:val="000000"/>
                <w:szCs w:val="20"/>
                <w:lang w:val="sl-SI"/>
              </w:rPr>
              <w:t>h</w:t>
            </w:r>
            <w:r w:rsidRPr="0036283D">
              <w:rPr>
                <w:rFonts w:eastAsia="Calibri" w:cs="Arial"/>
                <w:color w:val="000000"/>
                <w:szCs w:val="20"/>
                <w:lang w:val="sl-SI"/>
              </w:rPr>
              <w:t xml:space="preserve"> </w:t>
            </w:r>
            <w:r w:rsidR="00486197" w:rsidRPr="0036283D">
              <w:rPr>
                <w:rFonts w:eastAsia="Calibri" w:cs="Arial"/>
                <w:color w:val="000000"/>
                <w:szCs w:val="20"/>
                <w:lang w:val="sl-SI"/>
              </w:rPr>
              <w:t>mestih</w:t>
            </w:r>
            <w:r w:rsidRPr="0036283D">
              <w:rPr>
                <w:rFonts w:eastAsia="Calibri" w:cs="Arial"/>
                <w:color w:val="000000"/>
                <w:szCs w:val="20"/>
                <w:lang w:val="sl-SI"/>
              </w:rPr>
              <w:t xml:space="preserve"> za AG </w:t>
            </w:r>
            <w:r w:rsidR="00486197" w:rsidRPr="0036283D">
              <w:rPr>
                <w:rFonts w:eastAsia="Calibri" w:cs="Arial"/>
                <w:color w:val="000000"/>
                <w:szCs w:val="20"/>
                <w:lang w:val="sl-SI"/>
              </w:rPr>
              <w:t xml:space="preserve">s portalom </w:t>
            </w:r>
            <w:r w:rsidRPr="0036283D">
              <w:rPr>
                <w:rFonts w:eastAsia="Calibri" w:cs="Arial"/>
                <w:color w:val="000000"/>
                <w:szCs w:val="20"/>
                <w:lang w:val="sl-SI"/>
              </w:rPr>
              <w:t>NAP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DB76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2EF0" w14:textId="31CA6DCB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6457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CC0519" w14:textId="52985BFD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EC4FFE" w14:textId="2B2F59E4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02A9D9D0" w14:textId="77777777" w:rsidTr="00FB7D29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E468" w14:textId="05545BB2" w:rsidR="007C0664" w:rsidRPr="0036283D" w:rsidRDefault="007C0664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 xml:space="preserve">Nadgradnja </w:t>
            </w:r>
            <w:r w:rsidR="008E1EAD" w:rsidRPr="0036283D">
              <w:rPr>
                <w:rFonts w:eastAsia="Calibri" w:cs="Arial"/>
                <w:szCs w:val="20"/>
                <w:lang w:val="sl-SI"/>
              </w:rPr>
              <w:t xml:space="preserve">obstoječega IS </w:t>
            </w:r>
            <w:r w:rsidRPr="0036283D">
              <w:rPr>
                <w:rFonts w:eastAsia="Calibri" w:cs="Arial"/>
                <w:szCs w:val="20"/>
                <w:lang w:val="sl-SI"/>
              </w:rPr>
              <w:t xml:space="preserve">za izmenjavo statičnih in dinamičnih podatkov o </w:t>
            </w:r>
            <w:r w:rsidR="00486197" w:rsidRPr="0036283D">
              <w:rPr>
                <w:rFonts w:eastAsia="Calibri" w:cs="Arial"/>
                <w:szCs w:val="20"/>
                <w:lang w:val="sl-SI"/>
              </w:rPr>
              <w:t xml:space="preserve">javno dostopnih </w:t>
            </w:r>
            <w:r w:rsidRPr="0036283D">
              <w:rPr>
                <w:rFonts w:eastAsia="Calibri" w:cs="Arial"/>
                <w:szCs w:val="20"/>
                <w:lang w:val="sl-SI"/>
              </w:rPr>
              <w:t>polnilni</w:t>
            </w:r>
            <w:r w:rsidR="00486197" w:rsidRPr="0036283D">
              <w:rPr>
                <w:rFonts w:eastAsia="Calibri" w:cs="Arial"/>
                <w:szCs w:val="20"/>
                <w:lang w:val="sl-SI"/>
              </w:rPr>
              <w:t>h</w:t>
            </w:r>
            <w:r w:rsidRPr="0036283D">
              <w:rPr>
                <w:rFonts w:eastAsia="Calibri" w:cs="Arial"/>
                <w:szCs w:val="20"/>
                <w:lang w:val="sl-SI"/>
              </w:rPr>
              <w:t xml:space="preserve"> </w:t>
            </w:r>
            <w:r w:rsidR="00486197" w:rsidRPr="0036283D">
              <w:rPr>
                <w:rFonts w:eastAsia="Calibri" w:cs="Arial"/>
                <w:szCs w:val="20"/>
                <w:lang w:val="sl-SI"/>
              </w:rPr>
              <w:t>mestih</w:t>
            </w:r>
            <w:r w:rsidRPr="0036283D">
              <w:rPr>
                <w:rFonts w:eastAsia="Calibri" w:cs="Arial"/>
                <w:szCs w:val="20"/>
                <w:lang w:val="sl-SI"/>
              </w:rPr>
              <w:t xml:space="preserve"> za EV</w:t>
            </w:r>
            <w:r w:rsidR="0065112A" w:rsidRPr="0036283D">
              <w:rPr>
                <w:rFonts w:eastAsia="Calibri" w:cs="Arial"/>
                <w:szCs w:val="20"/>
                <w:lang w:val="sl-SI"/>
              </w:rPr>
              <w:t xml:space="preserve"> </w:t>
            </w:r>
            <w:r w:rsidR="0065112A" w:rsidRPr="0036283D">
              <w:rPr>
                <w:rFonts w:eastAsia="Calibri" w:cs="Arial"/>
                <w:color w:val="000000"/>
                <w:szCs w:val="20"/>
                <w:lang w:val="sl-SI"/>
              </w:rPr>
              <w:t>s portalom NAP</w:t>
            </w:r>
            <w:r w:rsidR="00AB023C" w:rsidRPr="0036283D">
              <w:rPr>
                <w:rFonts w:eastAsia="Calibri" w:cs="Arial"/>
                <w:color w:val="000000"/>
                <w:szCs w:val="20"/>
                <w:lang w:val="sl-SI"/>
              </w:rPr>
              <w:t xml:space="preserve"> (nove kategorije podatkov)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4E43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2A11" w14:textId="3DE2D0FB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430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914292" w14:textId="41C205BF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B3D2C5" w14:textId="3A0DE2C9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20A78DC6" w14:textId="77777777" w:rsidTr="00FB7D29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B8FC" w14:textId="45690360" w:rsidR="007C0664" w:rsidRPr="0036283D" w:rsidRDefault="00E51653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Nadgradnja obstoječega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 xml:space="preserve"> IS za izmenjavo statičnih in dinamičnih podatkov o</w:t>
            </w:r>
            <w:r w:rsidR="00EC27C5" w:rsidRPr="0036283D">
              <w:rPr>
                <w:rFonts w:eastAsia="Calibri" w:cs="Arial"/>
                <w:szCs w:val="20"/>
                <w:lang w:val="sl-SI"/>
              </w:rPr>
              <w:t xml:space="preserve"> javno dostopnih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 xml:space="preserve"> oskrbovalni</w:t>
            </w:r>
            <w:r w:rsidR="00EC27C5" w:rsidRPr="0036283D">
              <w:rPr>
                <w:rFonts w:eastAsia="Calibri" w:cs="Arial"/>
                <w:szCs w:val="20"/>
                <w:lang w:val="sl-SI"/>
              </w:rPr>
              <w:t>h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 xml:space="preserve"> </w:t>
            </w:r>
            <w:r w:rsidR="00EC27C5" w:rsidRPr="0036283D">
              <w:rPr>
                <w:rFonts w:eastAsia="Calibri" w:cs="Arial"/>
                <w:szCs w:val="20"/>
                <w:lang w:val="sl-SI"/>
              </w:rPr>
              <w:t>mestih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 xml:space="preserve"> za </w:t>
            </w:r>
            <w:r w:rsidR="008E1EAD" w:rsidRPr="0036283D">
              <w:rPr>
                <w:rFonts w:eastAsia="Calibri" w:cs="Arial"/>
                <w:szCs w:val="20"/>
                <w:lang w:val="sl-SI"/>
              </w:rPr>
              <w:t>vodik (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>H2</w:t>
            </w:r>
            <w:r w:rsidR="0065112A" w:rsidRPr="0036283D">
              <w:rPr>
                <w:rFonts w:eastAsia="Calibri" w:cs="Arial"/>
                <w:szCs w:val="20"/>
                <w:lang w:val="sl-SI"/>
              </w:rPr>
              <w:t xml:space="preserve">) </w:t>
            </w:r>
            <w:r w:rsidR="0065112A" w:rsidRPr="0036283D">
              <w:rPr>
                <w:rFonts w:eastAsia="Calibri" w:cs="Arial"/>
                <w:color w:val="000000"/>
                <w:szCs w:val="20"/>
                <w:lang w:val="sl-SI"/>
              </w:rPr>
              <w:t>s portalom NAP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6CC5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AE83" w14:textId="41780BA2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B579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4D3A6" w14:textId="3B2364BE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586855" w14:textId="4B634A3A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1F6EAE5E" w14:textId="77777777" w:rsidTr="00FB7D29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B95F" w14:textId="17101AEC" w:rsidR="007C0664" w:rsidRPr="0036283D" w:rsidRDefault="00E51653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 xml:space="preserve">Nadgradnja obstoječega 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 xml:space="preserve">IS za </w:t>
            </w:r>
            <w:r w:rsidR="00D32234" w:rsidRPr="0036283D">
              <w:rPr>
                <w:rFonts w:eastAsia="Calibri" w:cs="Arial"/>
                <w:szCs w:val="20"/>
                <w:lang w:val="sl-SI"/>
              </w:rPr>
              <w:t>izmenjavo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 xml:space="preserve"> statičnih in dinamičnih podatkov o </w:t>
            </w:r>
            <w:r w:rsidR="001577CB" w:rsidRPr="0036283D">
              <w:rPr>
                <w:rFonts w:eastAsia="Calibri" w:cs="Arial"/>
                <w:szCs w:val="20"/>
                <w:lang w:val="sl-SI"/>
              </w:rPr>
              <w:t xml:space="preserve">javno dostopnih 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>oskrbovalni</w:t>
            </w:r>
            <w:r w:rsidR="001577CB" w:rsidRPr="0036283D">
              <w:rPr>
                <w:rFonts w:eastAsia="Calibri" w:cs="Arial"/>
                <w:szCs w:val="20"/>
                <w:lang w:val="sl-SI"/>
              </w:rPr>
              <w:t>h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 xml:space="preserve"> </w:t>
            </w:r>
            <w:r w:rsidR="001577CB" w:rsidRPr="0036283D">
              <w:rPr>
                <w:rFonts w:eastAsia="Calibri" w:cs="Arial"/>
                <w:szCs w:val="20"/>
                <w:lang w:val="sl-SI"/>
              </w:rPr>
              <w:t>mestih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 xml:space="preserve"> za </w:t>
            </w:r>
            <w:r w:rsidR="0006795C" w:rsidRPr="0036283D">
              <w:rPr>
                <w:rFonts w:eastAsia="Calibri" w:cs="Arial"/>
                <w:szCs w:val="20"/>
                <w:lang w:val="sl-SI"/>
              </w:rPr>
              <w:t xml:space="preserve">pline </w:t>
            </w:r>
            <w:r w:rsidR="00480E4B" w:rsidRPr="0036283D">
              <w:rPr>
                <w:rFonts w:eastAsia="Calibri" w:cs="Arial"/>
                <w:szCs w:val="20"/>
                <w:lang w:val="sl-SI"/>
              </w:rPr>
              <w:t>(SZP, UZP, UNP,</w:t>
            </w:r>
            <w:r w:rsidR="00D32234" w:rsidRPr="0036283D">
              <w:rPr>
                <w:rFonts w:eastAsia="Calibri" w:cs="Arial"/>
                <w:szCs w:val="20"/>
                <w:lang w:val="sl-SI"/>
              </w:rPr>
              <w:t xml:space="preserve"> idr.</w:t>
            </w:r>
            <w:r w:rsidR="00480E4B" w:rsidRPr="0036283D">
              <w:rPr>
                <w:rFonts w:eastAsia="Calibri" w:cs="Arial"/>
                <w:szCs w:val="20"/>
                <w:lang w:val="sl-SI"/>
              </w:rPr>
              <w:t>)</w:t>
            </w:r>
            <w:r w:rsidR="00AB023C" w:rsidRPr="0036283D">
              <w:rPr>
                <w:rFonts w:eastAsia="Calibri" w:cs="Arial"/>
                <w:szCs w:val="20"/>
                <w:lang w:val="sl-SI"/>
              </w:rPr>
              <w:t xml:space="preserve"> s portalom NAP</w:t>
            </w:r>
            <w:r w:rsidR="00D32234" w:rsidRPr="0036283D">
              <w:rPr>
                <w:rFonts w:eastAsia="Calibri" w:cs="Arial"/>
                <w:szCs w:val="20"/>
                <w:lang w:val="sl-SI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668D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FE6B" w14:textId="35630AF0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4ED9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6ABDF6" w14:textId="46E8FEBC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066C1E" w14:textId="57DCA669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7EFA8EFA" w14:textId="77777777" w:rsidTr="00FB7D29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FC1A" w14:textId="38E6EC3C" w:rsidR="007C0664" w:rsidRPr="0036283D" w:rsidRDefault="007C0664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Nadgradnja translacije protokolov oz</w:t>
            </w:r>
            <w:r w:rsidR="0043689F" w:rsidRPr="0036283D">
              <w:rPr>
                <w:rFonts w:eastAsia="Calibri" w:cs="Arial"/>
                <w:szCs w:val="20"/>
                <w:lang w:val="sl-SI"/>
              </w:rPr>
              <w:t>iroma</w:t>
            </w:r>
            <w:r w:rsidRPr="0036283D">
              <w:rPr>
                <w:rFonts w:eastAsia="Calibri" w:cs="Arial"/>
                <w:szCs w:val="20"/>
                <w:lang w:val="sl-SI"/>
              </w:rPr>
              <w:t xml:space="preserve"> formatov, priprav</w:t>
            </w:r>
            <w:r w:rsidR="0043689F" w:rsidRPr="0036283D">
              <w:rPr>
                <w:rFonts w:eastAsia="Calibri" w:cs="Arial"/>
                <w:szCs w:val="20"/>
                <w:lang w:val="sl-SI"/>
              </w:rPr>
              <w:t>a</w:t>
            </w:r>
            <w:r w:rsidRPr="0036283D">
              <w:rPr>
                <w:rFonts w:eastAsia="Calibri" w:cs="Arial"/>
                <w:szCs w:val="20"/>
                <w:lang w:val="sl-SI"/>
              </w:rPr>
              <w:t xml:space="preserve"> metapodatkov, </w:t>
            </w:r>
            <w:r w:rsidRPr="0036283D">
              <w:rPr>
                <w:rFonts w:eastAsia="Calibri" w:cs="Arial"/>
                <w:szCs w:val="20"/>
                <w:lang w:val="sl-SI"/>
              </w:rPr>
              <w:lastRenderedPageBreak/>
              <w:t>povezave z digitalno karto, integracij</w:t>
            </w:r>
            <w:r w:rsidR="00D32234" w:rsidRPr="0036283D">
              <w:rPr>
                <w:rFonts w:eastAsia="Calibri" w:cs="Arial"/>
                <w:szCs w:val="20"/>
                <w:lang w:val="sl-SI"/>
              </w:rPr>
              <w:t>e</w:t>
            </w:r>
            <w:r w:rsidRPr="0036283D">
              <w:rPr>
                <w:rFonts w:eastAsia="Calibri" w:cs="Arial"/>
                <w:szCs w:val="20"/>
                <w:lang w:val="sl-SI"/>
              </w:rPr>
              <w:t xml:space="preserve"> </w:t>
            </w:r>
            <w:r w:rsidR="00480E4B" w:rsidRPr="0036283D">
              <w:rPr>
                <w:rFonts w:eastAsia="Calibri" w:cs="Arial"/>
                <w:szCs w:val="20"/>
                <w:lang w:val="sl-SI"/>
              </w:rPr>
              <w:t>s port</w:t>
            </w:r>
            <w:r w:rsidR="00640E87" w:rsidRPr="0036283D">
              <w:rPr>
                <w:rFonts w:eastAsia="Calibri" w:cs="Arial"/>
                <w:szCs w:val="20"/>
                <w:lang w:val="sl-SI"/>
              </w:rPr>
              <w:t>a</w:t>
            </w:r>
            <w:r w:rsidR="00480E4B" w:rsidRPr="0036283D">
              <w:rPr>
                <w:rFonts w:eastAsia="Calibri" w:cs="Arial"/>
                <w:szCs w:val="20"/>
                <w:lang w:val="sl-SI"/>
              </w:rPr>
              <w:t>lom</w:t>
            </w:r>
            <w:r w:rsidRPr="0036283D">
              <w:rPr>
                <w:rFonts w:eastAsia="Calibri" w:cs="Arial"/>
                <w:szCs w:val="20"/>
                <w:lang w:val="sl-SI"/>
              </w:rPr>
              <w:t xml:space="preserve"> NAP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54E1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lastRenderedPageBreak/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F0B7" w14:textId="73813E0C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6011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503FDE" w14:textId="4ED436D5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AF23BA" w14:textId="1402E9E8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4B14C2D4" w14:textId="77777777" w:rsidTr="00FB7D29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090D" w14:textId="77777777" w:rsidR="007C0664" w:rsidRPr="0036283D" w:rsidRDefault="007C0664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bCs/>
                <w:szCs w:val="20"/>
                <w:lang w:val="sl-SI"/>
              </w:rPr>
              <w:t>Testiranje, morebitni popravki, morebitna optimizacija in finalizacija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17DC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0832" w14:textId="403644B3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45A0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FACE56" w14:textId="7A104D24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A9075" w14:textId="3E486325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31C56914" w14:textId="77777777" w:rsidTr="003E72BD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0F30" w14:textId="609F2DC4" w:rsidR="007C0664" w:rsidRPr="0036283D" w:rsidRDefault="007C0664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bCs/>
                <w:szCs w:val="20"/>
                <w:lang w:val="sl-SI"/>
              </w:rPr>
              <w:t xml:space="preserve">Integracija v obstoječe sisteme, </w:t>
            </w:r>
            <w:r w:rsidR="005E4767" w:rsidRPr="0036283D">
              <w:rPr>
                <w:rFonts w:eastAsia="Calibri" w:cs="Arial"/>
                <w:bCs/>
                <w:szCs w:val="20"/>
                <w:lang w:val="sl-SI"/>
              </w:rPr>
              <w:t>priprava poročila in primopredajnega zapisnika, priprava in predaja tehnične in uporabniške dokumentacije</w:t>
            </w:r>
            <w:r w:rsidRPr="0036283D">
              <w:rPr>
                <w:rFonts w:eastAsia="Calibri" w:cs="Arial"/>
                <w:bCs/>
                <w:szCs w:val="20"/>
                <w:lang w:val="sl-SI"/>
              </w:rPr>
              <w:t xml:space="preserve">, uvajanje in </w:t>
            </w:r>
            <w:r w:rsidR="00D32234" w:rsidRPr="0036283D">
              <w:rPr>
                <w:rFonts w:eastAsia="Calibri" w:cs="Arial"/>
                <w:bCs/>
                <w:szCs w:val="20"/>
                <w:lang w:val="sl-SI"/>
              </w:rPr>
              <w:t>usposabljanje</w:t>
            </w:r>
            <w:r w:rsidRPr="0036283D">
              <w:rPr>
                <w:rFonts w:eastAsia="Calibri" w:cs="Arial"/>
                <w:bCs/>
                <w:szCs w:val="20"/>
                <w:lang w:val="sl-SI"/>
              </w:rPr>
              <w:t xml:space="preserve"> uporabnikov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8BEA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6400" w14:textId="7CF6680E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4598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7599C8" w14:textId="7EF69B7D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996505" w14:textId="5E6C61F3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0F88499D" w14:textId="77777777" w:rsidTr="003E72BD">
        <w:trPr>
          <w:gridAfter w:val="1"/>
          <w:wAfter w:w="21" w:type="dxa"/>
          <w:trHeight w:val="631"/>
        </w:trPr>
        <w:tc>
          <w:tcPr>
            <w:tcW w:w="6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5CEC32" w14:textId="77777777" w:rsidR="007C0664" w:rsidRPr="0036283D" w:rsidRDefault="007C0664" w:rsidP="007C0664">
            <w:pPr>
              <w:spacing w:after="120"/>
              <w:jc w:val="right"/>
              <w:rPr>
                <w:rFonts w:eastAsia="Calibri" w:cs="Arial"/>
                <w:b/>
                <w:bCs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bCs/>
                <w:szCs w:val="20"/>
                <w:lang w:val="sl-SI"/>
              </w:rPr>
              <w:t>Skupaj Faza 1 – 1. del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DE2263" w14:textId="3B677E1E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b/>
                <w:bCs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DA2348" w14:textId="117E7552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b/>
                <w:bCs/>
                <w:szCs w:val="20"/>
                <w:lang w:val="sl-SI"/>
              </w:rPr>
            </w:pPr>
          </w:p>
        </w:tc>
      </w:tr>
      <w:tr w:rsidR="007C0664" w:rsidRPr="0036283D" w14:paraId="22834B75" w14:textId="77777777" w:rsidTr="007C0664">
        <w:trPr>
          <w:trHeight w:val="454"/>
        </w:trPr>
        <w:tc>
          <w:tcPr>
            <w:tcW w:w="9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7A7CD84F" w14:textId="6249C0B0" w:rsidR="007C0664" w:rsidRPr="0036283D" w:rsidRDefault="007C0664" w:rsidP="007C0664">
            <w:pPr>
              <w:spacing w:after="120"/>
              <w:rPr>
                <w:rFonts w:eastAsia="Calibri" w:cs="Arial"/>
                <w:b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szCs w:val="20"/>
                <w:lang w:val="sl-SI"/>
              </w:rPr>
              <w:t xml:space="preserve">Faza 1 – 2. del: Nadgradnja </w:t>
            </w:r>
            <w:r w:rsidR="00EF0751" w:rsidRPr="0036283D">
              <w:rPr>
                <w:rFonts w:eastAsia="Calibri" w:cs="Arial"/>
                <w:b/>
                <w:szCs w:val="20"/>
                <w:lang w:val="sl-SI"/>
              </w:rPr>
              <w:t>IS</w:t>
            </w:r>
            <w:r w:rsidRPr="0036283D">
              <w:rPr>
                <w:rFonts w:eastAsia="Calibri" w:cs="Arial"/>
                <w:b/>
                <w:szCs w:val="20"/>
                <w:lang w:val="sl-SI"/>
              </w:rPr>
              <w:t xml:space="preserve"> za</w:t>
            </w:r>
            <w:r w:rsidR="005A2E6B" w:rsidRPr="0036283D">
              <w:rPr>
                <w:rFonts w:eastAsia="Calibri" w:cs="Arial"/>
                <w:b/>
                <w:szCs w:val="20"/>
                <w:lang w:val="sl-SI"/>
              </w:rPr>
              <w:t xml:space="preserve"> celovito</w:t>
            </w:r>
            <w:r w:rsidRPr="0036283D">
              <w:rPr>
                <w:rFonts w:eastAsia="Calibri" w:cs="Arial"/>
                <w:b/>
                <w:szCs w:val="20"/>
                <w:lang w:val="sl-SI"/>
              </w:rPr>
              <w:t xml:space="preserve"> </w:t>
            </w:r>
            <w:r w:rsidR="00EF0751" w:rsidRPr="0036283D">
              <w:rPr>
                <w:rFonts w:eastAsia="Calibri" w:cs="Arial"/>
                <w:b/>
                <w:szCs w:val="20"/>
                <w:lang w:val="sl-SI"/>
              </w:rPr>
              <w:t>informacijsko podporo</w:t>
            </w:r>
            <w:r w:rsidRPr="0036283D">
              <w:rPr>
                <w:rFonts w:eastAsia="Calibri" w:cs="Arial"/>
                <w:b/>
                <w:szCs w:val="20"/>
                <w:lang w:val="sl-SI"/>
              </w:rPr>
              <w:t xml:space="preserve"> delovanj</w:t>
            </w:r>
            <w:r w:rsidR="00C30D68" w:rsidRPr="0036283D">
              <w:rPr>
                <w:rFonts w:eastAsia="Calibri" w:cs="Arial"/>
                <w:b/>
                <w:szCs w:val="20"/>
                <w:lang w:val="sl-SI"/>
              </w:rPr>
              <w:t>a</w:t>
            </w:r>
            <w:r w:rsidRPr="0036283D">
              <w:rPr>
                <w:rFonts w:eastAsia="Calibri" w:cs="Arial"/>
                <w:b/>
                <w:szCs w:val="20"/>
                <w:lang w:val="sl-SI"/>
              </w:rPr>
              <w:t xml:space="preserve"> Registracijske pisarne za ID kode</w:t>
            </w:r>
            <w:r w:rsidR="000D601D" w:rsidRPr="0036283D">
              <w:rPr>
                <w:rFonts w:eastAsia="Calibri" w:cs="Arial"/>
                <w:b/>
                <w:szCs w:val="20"/>
                <w:lang w:val="sl-SI"/>
              </w:rPr>
              <w:t xml:space="preserve"> ter </w:t>
            </w:r>
            <w:r w:rsidR="005A2E6B" w:rsidRPr="0036283D">
              <w:rPr>
                <w:rFonts w:eastAsia="Calibri" w:cs="Arial"/>
                <w:b/>
                <w:szCs w:val="20"/>
                <w:lang w:val="sl-SI"/>
              </w:rPr>
              <w:t xml:space="preserve">za </w:t>
            </w:r>
            <w:r w:rsidR="000D601D" w:rsidRPr="0036283D">
              <w:rPr>
                <w:rFonts w:eastAsia="Calibri" w:cs="Arial"/>
                <w:b/>
                <w:szCs w:val="20"/>
                <w:lang w:val="sl-SI"/>
              </w:rPr>
              <w:t xml:space="preserve">vzpostavitev in upravljanje nacionalnih </w:t>
            </w:r>
            <w:proofErr w:type="spellStart"/>
            <w:r w:rsidR="000D601D" w:rsidRPr="0036283D">
              <w:rPr>
                <w:rFonts w:eastAsia="Calibri" w:cs="Arial"/>
                <w:b/>
                <w:szCs w:val="20"/>
                <w:lang w:val="sl-SI"/>
              </w:rPr>
              <w:t>repozitorijev</w:t>
            </w:r>
            <w:proofErr w:type="spellEnd"/>
            <w:r w:rsidR="000D601D" w:rsidRPr="0036283D">
              <w:rPr>
                <w:rFonts w:eastAsia="Calibri" w:cs="Arial"/>
                <w:b/>
                <w:szCs w:val="20"/>
                <w:lang w:val="sl-SI"/>
              </w:rPr>
              <w:t xml:space="preserve"> ID kod</w:t>
            </w:r>
            <w:r w:rsidR="00C30D68" w:rsidRPr="0036283D">
              <w:rPr>
                <w:rFonts w:eastAsia="Calibri" w:cs="Arial"/>
                <w:b/>
                <w:szCs w:val="20"/>
                <w:lang w:val="sl-SI"/>
              </w:rPr>
              <w:t xml:space="preserve"> na področju AG v prometu</w:t>
            </w:r>
          </w:p>
        </w:tc>
      </w:tr>
      <w:tr w:rsidR="007C0664" w:rsidRPr="0036283D" w14:paraId="2824ACFE" w14:textId="77777777" w:rsidTr="00FB7D29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8B9E" w14:textId="7EA9F700" w:rsidR="007C0664" w:rsidRPr="0036283D" w:rsidRDefault="00327820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 xml:space="preserve">Nadgradnja </w:t>
            </w:r>
            <w:r w:rsidR="00D81FC5" w:rsidRPr="0036283D">
              <w:rPr>
                <w:rFonts w:eastAsia="Calibri" w:cs="Arial"/>
                <w:szCs w:val="20"/>
                <w:lang w:val="sl-SI"/>
              </w:rPr>
              <w:t xml:space="preserve">obstoječe </w:t>
            </w:r>
            <w:r w:rsidRPr="0036283D">
              <w:rPr>
                <w:rFonts w:eastAsia="Calibri" w:cs="Arial"/>
                <w:szCs w:val="20"/>
                <w:lang w:val="sl-SI"/>
              </w:rPr>
              <w:t xml:space="preserve">aplikacije Prometej za </w:t>
            </w:r>
            <w:r w:rsidR="0057780E" w:rsidRPr="0036283D">
              <w:rPr>
                <w:rFonts w:eastAsia="Calibri" w:cs="Arial"/>
                <w:szCs w:val="20"/>
                <w:lang w:val="sl-SI"/>
              </w:rPr>
              <w:t>zagotavlja</w:t>
            </w:r>
            <w:r w:rsidR="007D3E8A" w:rsidRPr="0036283D">
              <w:rPr>
                <w:rFonts w:eastAsia="Calibri" w:cs="Arial"/>
                <w:szCs w:val="20"/>
                <w:lang w:val="sl-SI"/>
              </w:rPr>
              <w:t>n</w:t>
            </w:r>
            <w:r w:rsidR="0057780E" w:rsidRPr="0036283D">
              <w:rPr>
                <w:rFonts w:eastAsia="Calibri" w:cs="Arial"/>
                <w:szCs w:val="20"/>
                <w:lang w:val="sl-SI"/>
              </w:rPr>
              <w:t>je</w:t>
            </w:r>
            <w:r w:rsidRPr="0036283D">
              <w:rPr>
                <w:rFonts w:eastAsia="Calibri" w:cs="Arial"/>
                <w:szCs w:val="20"/>
                <w:lang w:val="sl-SI"/>
              </w:rPr>
              <w:t xml:space="preserve"> celovite </w:t>
            </w:r>
            <w:r w:rsidR="000D601D" w:rsidRPr="0036283D">
              <w:rPr>
                <w:rFonts w:eastAsia="Calibri" w:cs="Arial"/>
                <w:szCs w:val="20"/>
                <w:lang w:val="sl-SI"/>
              </w:rPr>
              <w:t xml:space="preserve">informacijske </w:t>
            </w:r>
            <w:r w:rsidRPr="0036283D">
              <w:rPr>
                <w:rFonts w:eastAsia="Calibri" w:cs="Arial"/>
                <w:szCs w:val="20"/>
                <w:lang w:val="sl-SI"/>
              </w:rPr>
              <w:t xml:space="preserve">podpore za delovanje Registracijske pisarne za ID kode ter za vzpostavitev in upravljanje nacionalnih </w:t>
            </w:r>
            <w:proofErr w:type="spellStart"/>
            <w:r w:rsidR="000D601D" w:rsidRPr="0036283D">
              <w:rPr>
                <w:rFonts w:eastAsia="Calibri" w:cs="Arial"/>
                <w:szCs w:val="20"/>
                <w:lang w:val="sl-SI"/>
              </w:rPr>
              <w:t>repozitorijev</w:t>
            </w:r>
            <w:proofErr w:type="spellEnd"/>
            <w:r w:rsidRPr="0036283D">
              <w:rPr>
                <w:rFonts w:eastAsia="Calibri" w:cs="Arial"/>
                <w:szCs w:val="20"/>
                <w:lang w:val="sl-SI"/>
              </w:rPr>
              <w:t xml:space="preserve"> ID kod</w:t>
            </w:r>
            <w:r w:rsidR="00D81FC5" w:rsidRPr="0036283D">
              <w:rPr>
                <w:rFonts w:eastAsia="Calibri" w:cs="Arial"/>
                <w:szCs w:val="20"/>
                <w:lang w:val="sl-SI"/>
              </w:rPr>
              <w:t xml:space="preserve"> na področju AG v prometu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E424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73EAD" w14:textId="55B8000C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4797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35668" w14:textId="212DE949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B692A5" w14:textId="61FC2540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665C4667" w14:textId="77777777" w:rsidTr="00FB7D29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D5914" w14:textId="7E1A746F" w:rsidR="007C0664" w:rsidRPr="0036283D" w:rsidRDefault="007C0664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 xml:space="preserve">Nadgradnja platforme za vnos statičnih podatkov o javno dostopnih polnilnih mestih za EV </w:t>
            </w:r>
            <w:r w:rsidR="006753CA" w:rsidRPr="0036283D">
              <w:rPr>
                <w:rFonts w:eastAsia="Calibri" w:cs="Arial"/>
                <w:szCs w:val="20"/>
                <w:lang w:val="sl-SI"/>
              </w:rPr>
              <w:t>(</w:t>
            </w:r>
            <w:r w:rsidRPr="0036283D">
              <w:rPr>
                <w:rFonts w:eastAsia="Calibri" w:cs="Arial"/>
                <w:szCs w:val="20"/>
                <w:lang w:val="sl-SI"/>
              </w:rPr>
              <w:t>dodatne kategorije podatkov</w:t>
            </w:r>
            <w:r w:rsidR="006753CA" w:rsidRPr="0036283D">
              <w:rPr>
                <w:rFonts w:eastAsia="Calibri" w:cs="Arial"/>
                <w:szCs w:val="20"/>
                <w:lang w:val="sl-SI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0EB5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429AB" w14:textId="0EE6AD18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5EF6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2AD50A" w14:textId="3F56C170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3BBA06" w14:textId="795B519C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27166E7A" w14:textId="77777777" w:rsidTr="00FB7D29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5CF88" w14:textId="3AF96B4A" w:rsidR="007C0664" w:rsidRPr="0036283D" w:rsidRDefault="00327820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Nadgradnja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 xml:space="preserve"> platforme za vnos statičnih podatkov o </w:t>
            </w:r>
            <w:r w:rsidR="006753CA" w:rsidRPr="0036283D">
              <w:rPr>
                <w:rFonts w:eastAsia="Calibri" w:cs="Arial"/>
                <w:szCs w:val="20"/>
                <w:lang w:val="sl-SI"/>
              </w:rPr>
              <w:t xml:space="preserve">zasebnih 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>polnilnih mestih za EV (</w:t>
            </w:r>
            <w:r w:rsidR="006753CA" w:rsidRPr="0036283D">
              <w:rPr>
                <w:rFonts w:eastAsia="Calibri" w:cs="Arial"/>
                <w:szCs w:val="20"/>
                <w:lang w:val="sl-SI"/>
              </w:rPr>
              <w:t xml:space="preserve">za 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>pravne in fizične osebe)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86BF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2E6B" w14:textId="428B384D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6A155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7E0EA" w14:textId="1F74C7C6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1C6333" w14:textId="7E47B196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405DAB31" w14:textId="77777777" w:rsidTr="00FB7D29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8F4B8" w14:textId="1EA8476E" w:rsidR="007C0664" w:rsidRPr="0036283D" w:rsidRDefault="00327820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Nadgradnja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 xml:space="preserve"> platforme za vnos statičnih podatkov o</w:t>
            </w:r>
            <w:r w:rsidR="006753CA" w:rsidRPr="0036283D">
              <w:rPr>
                <w:rFonts w:eastAsia="Calibri" w:cs="Arial"/>
                <w:szCs w:val="20"/>
                <w:lang w:val="sl-SI"/>
              </w:rPr>
              <w:t xml:space="preserve"> javno dostopnih 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 xml:space="preserve"> oskrbovalnih mestih za</w:t>
            </w:r>
            <w:r w:rsidR="0065112A" w:rsidRPr="0036283D">
              <w:rPr>
                <w:rFonts w:eastAsia="Calibri" w:cs="Arial"/>
                <w:szCs w:val="20"/>
                <w:lang w:val="sl-SI"/>
              </w:rPr>
              <w:t xml:space="preserve"> </w:t>
            </w:r>
            <w:r w:rsidR="007B0920" w:rsidRPr="0036283D">
              <w:rPr>
                <w:rFonts w:eastAsia="Calibri" w:cs="Arial"/>
                <w:szCs w:val="20"/>
                <w:lang w:val="sl-SI"/>
              </w:rPr>
              <w:t>vodik</w:t>
            </w:r>
            <w:r w:rsidR="0065112A" w:rsidRPr="0036283D">
              <w:rPr>
                <w:rFonts w:eastAsia="Calibri" w:cs="Arial"/>
                <w:szCs w:val="20"/>
                <w:lang w:val="sl-SI"/>
              </w:rPr>
              <w:t xml:space="preserve"> (</w:t>
            </w:r>
            <w:r w:rsidR="007B0920" w:rsidRPr="0036283D">
              <w:rPr>
                <w:rFonts w:eastAsia="Calibri" w:cs="Arial"/>
                <w:szCs w:val="20"/>
                <w:lang w:val="sl-SI"/>
              </w:rPr>
              <w:t>H2)</w:t>
            </w:r>
            <w:r w:rsidR="0065112A" w:rsidRPr="0036283D">
              <w:rPr>
                <w:rFonts w:eastAsia="Calibri" w:cs="Arial"/>
                <w:szCs w:val="20"/>
                <w:lang w:val="sl-SI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0BBC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23C9" w14:textId="71FBBFDB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8C7E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B99A3" w14:textId="26082B86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C1D037" w14:textId="5E20A934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46E36148" w14:textId="77777777" w:rsidTr="00FB7D29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4F24" w14:textId="293BDEE0" w:rsidR="007C0664" w:rsidRPr="0036283D" w:rsidRDefault="00327820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Nadgradnja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 xml:space="preserve"> platforme za vnos statičnih podatkov o </w:t>
            </w:r>
            <w:r w:rsidR="00A806DB" w:rsidRPr="0036283D">
              <w:rPr>
                <w:rFonts w:eastAsia="Calibri" w:cs="Arial"/>
                <w:szCs w:val="20"/>
                <w:lang w:val="sl-SI"/>
              </w:rPr>
              <w:t xml:space="preserve">javno dostopnih 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 xml:space="preserve">oskrbovalnih mestih za </w:t>
            </w:r>
            <w:r w:rsidR="001577CB" w:rsidRPr="0036283D">
              <w:rPr>
                <w:rFonts w:eastAsia="Calibri" w:cs="Arial"/>
                <w:szCs w:val="20"/>
                <w:lang w:val="sl-SI"/>
              </w:rPr>
              <w:t>pline (</w:t>
            </w:r>
            <w:r w:rsidR="006753CA" w:rsidRPr="0036283D">
              <w:rPr>
                <w:rFonts w:eastAsia="Calibri" w:cs="Arial"/>
                <w:szCs w:val="20"/>
                <w:lang w:val="sl-SI"/>
              </w:rPr>
              <w:t>SZP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 xml:space="preserve">, </w:t>
            </w:r>
            <w:r w:rsidR="006753CA" w:rsidRPr="0036283D">
              <w:rPr>
                <w:rFonts w:eastAsia="Calibri" w:cs="Arial"/>
                <w:szCs w:val="20"/>
                <w:lang w:val="sl-SI"/>
              </w:rPr>
              <w:t>UZP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>,</w:t>
            </w:r>
            <w:r w:rsidR="006753CA" w:rsidRPr="0036283D">
              <w:rPr>
                <w:rFonts w:eastAsia="Calibri" w:cs="Arial"/>
                <w:szCs w:val="20"/>
                <w:lang w:val="sl-SI"/>
              </w:rPr>
              <w:t xml:space="preserve"> UNP</w:t>
            </w:r>
            <w:r w:rsidRPr="0036283D">
              <w:rPr>
                <w:rFonts w:eastAsia="Calibri" w:cs="Arial"/>
                <w:szCs w:val="20"/>
                <w:lang w:val="sl-SI"/>
              </w:rPr>
              <w:t xml:space="preserve"> idr.</w:t>
            </w:r>
            <w:r w:rsidR="001577CB" w:rsidRPr="0036283D">
              <w:rPr>
                <w:rFonts w:eastAsia="Calibri" w:cs="Arial"/>
                <w:szCs w:val="20"/>
                <w:lang w:val="sl-SI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F7D6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ABD5" w14:textId="227A8248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AAC0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044D35" w14:textId="1E342A15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12DE35" w14:textId="3309E8C9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60963578" w14:textId="77777777" w:rsidTr="00FB7D29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F2AE" w14:textId="77777777" w:rsidR="007C0664" w:rsidRPr="0036283D" w:rsidRDefault="007C0664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Testiranje, morebitni popravki, morebitna optimizacija in finalizacija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C9C9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164A" w14:textId="50E4CC63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2C86E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022F7" w14:textId="5D4426D8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4A3313" w14:textId="523F30E8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38970B60" w14:textId="77777777" w:rsidTr="003E72BD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2710" w14:textId="16C4F426" w:rsidR="007C0664" w:rsidRPr="0036283D" w:rsidRDefault="003A39B2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bCs/>
                <w:szCs w:val="20"/>
                <w:lang w:val="sl-SI"/>
              </w:rPr>
              <w:lastRenderedPageBreak/>
              <w:t xml:space="preserve">Integracija v obstoječe sisteme, priprava poročila in primopredajnega zapisnika, </w:t>
            </w:r>
            <w:r w:rsidR="00A806DB" w:rsidRPr="0036283D">
              <w:rPr>
                <w:rFonts w:eastAsia="Calibri" w:cs="Arial"/>
                <w:bCs/>
                <w:szCs w:val="20"/>
                <w:lang w:val="sl-SI"/>
              </w:rPr>
              <w:t>dopolnitev</w:t>
            </w:r>
            <w:r w:rsidRPr="0036283D">
              <w:rPr>
                <w:rFonts w:eastAsia="Calibri" w:cs="Arial"/>
                <w:bCs/>
                <w:szCs w:val="20"/>
                <w:lang w:val="sl-SI"/>
              </w:rPr>
              <w:t xml:space="preserve"> in predaja tehnične in uporabniške dokumentacije, uvajanje in usposabljanje uporabnikov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9549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F0C1" w14:textId="7481CFB2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F0C8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60C3C" w14:textId="19960623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8042FF" w14:textId="1A932242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64A50ABA" w14:textId="77777777" w:rsidTr="003E72BD">
        <w:trPr>
          <w:gridAfter w:val="1"/>
          <w:wAfter w:w="21" w:type="dxa"/>
          <w:trHeight w:val="454"/>
        </w:trPr>
        <w:tc>
          <w:tcPr>
            <w:tcW w:w="6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9C3A71" w14:textId="77777777" w:rsidR="007C0664" w:rsidRPr="0036283D" w:rsidRDefault="007C0664" w:rsidP="007C0664">
            <w:pPr>
              <w:spacing w:after="120"/>
              <w:jc w:val="right"/>
              <w:rPr>
                <w:rFonts w:eastAsia="Calibri" w:cs="Arial"/>
                <w:iCs/>
                <w:strike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iCs/>
                <w:szCs w:val="20"/>
                <w:lang w:val="sl-SI"/>
              </w:rPr>
              <w:t>Skupaj Faza 1 – 2. del: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7ACF5A" w14:textId="0E7E107D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b/>
                <w:bCs/>
                <w:iCs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71826A" w14:textId="0C5E08A3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b/>
                <w:bCs/>
                <w:iCs/>
                <w:szCs w:val="20"/>
                <w:lang w:val="sl-SI"/>
              </w:rPr>
            </w:pPr>
          </w:p>
        </w:tc>
      </w:tr>
      <w:tr w:rsidR="007C0664" w:rsidRPr="0036283D" w14:paraId="59740FE2" w14:textId="77777777" w:rsidTr="007C0664">
        <w:trPr>
          <w:trHeight w:val="454"/>
        </w:trPr>
        <w:tc>
          <w:tcPr>
            <w:tcW w:w="9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2A9962E7" w14:textId="452DD5D5" w:rsidR="007C0664" w:rsidRPr="0036283D" w:rsidRDefault="007C0664" w:rsidP="007C0664">
            <w:pPr>
              <w:spacing w:after="120"/>
              <w:rPr>
                <w:rFonts w:eastAsia="Calibri" w:cs="Arial"/>
                <w:b/>
                <w:bCs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bCs/>
                <w:szCs w:val="20"/>
                <w:lang w:val="sl-SI"/>
              </w:rPr>
              <w:t xml:space="preserve">Faza 1 – 3. del: </w:t>
            </w:r>
            <w:r w:rsidR="003C0615" w:rsidRPr="0036283D">
              <w:rPr>
                <w:rFonts w:eastAsia="Calibri" w:cs="Arial"/>
                <w:b/>
                <w:bCs/>
                <w:szCs w:val="20"/>
                <w:lang w:val="sl-SI"/>
              </w:rPr>
              <w:t>Nadgradnja IS za p</w:t>
            </w:r>
            <w:r w:rsidRPr="0036283D">
              <w:rPr>
                <w:rFonts w:eastAsia="Calibri" w:cs="Arial"/>
                <w:b/>
                <w:bCs/>
                <w:szCs w:val="20"/>
                <w:lang w:val="sl-SI"/>
              </w:rPr>
              <w:t xml:space="preserve">rikaz podatkov o </w:t>
            </w:r>
            <w:r w:rsidR="00DD11FC" w:rsidRPr="0036283D">
              <w:rPr>
                <w:rFonts w:eastAsia="Calibri" w:cs="Arial"/>
                <w:b/>
                <w:bCs/>
                <w:szCs w:val="20"/>
                <w:lang w:val="sl-SI"/>
              </w:rPr>
              <w:t>polnilnih in oskrbovalnih mestih</w:t>
            </w:r>
            <w:r w:rsidRPr="0036283D">
              <w:rPr>
                <w:rFonts w:eastAsia="Calibri" w:cs="Arial"/>
                <w:b/>
                <w:bCs/>
                <w:szCs w:val="20"/>
                <w:lang w:val="sl-SI"/>
              </w:rPr>
              <w:t xml:space="preserve"> </w:t>
            </w:r>
            <w:r w:rsidR="00876527" w:rsidRPr="0036283D">
              <w:rPr>
                <w:rFonts w:eastAsia="Calibri" w:cs="Arial"/>
                <w:b/>
                <w:bCs/>
                <w:szCs w:val="20"/>
                <w:lang w:val="sl-SI"/>
              </w:rPr>
              <w:t xml:space="preserve">za AG </w:t>
            </w:r>
            <w:r w:rsidRPr="0036283D">
              <w:rPr>
                <w:rFonts w:eastAsia="Calibri" w:cs="Arial"/>
                <w:b/>
                <w:bCs/>
                <w:szCs w:val="20"/>
                <w:lang w:val="sl-SI"/>
              </w:rPr>
              <w:t xml:space="preserve">za </w:t>
            </w:r>
            <w:r w:rsidR="00171B18" w:rsidRPr="0036283D">
              <w:rPr>
                <w:rFonts w:eastAsia="Calibri" w:cs="Arial"/>
                <w:b/>
                <w:bCs/>
                <w:szCs w:val="20"/>
                <w:lang w:val="sl-SI"/>
              </w:rPr>
              <w:t xml:space="preserve">pripravo </w:t>
            </w:r>
            <w:r w:rsidR="00DD11FC" w:rsidRPr="0036283D">
              <w:rPr>
                <w:rFonts w:eastAsia="Calibri" w:cs="Arial"/>
                <w:b/>
                <w:bCs/>
                <w:szCs w:val="20"/>
                <w:lang w:val="sl-SI"/>
              </w:rPr>
              <w:t xml:space="preserve">nacionalnih okvirov politik, </w:t>
            </w:r>
            <w:r w:rsidR="00171B18" w:rsidRPr="0036283D">
              <w:rPr>
                <w:rFonts w:eastAsia="Calibri" w:cs="Arial"/>
                <w:b/>
                <w:bCs/>
                <w:szCs w:val="20"/>
                <w:lang w:val="sl-SI"/>
              </w:rPr>
              <w:t>analiz</w:t>
            </w:r>
            <w:r w:rsidR="00DD11FC" w:rsidRPr="0036283D">
              <w:rPr>
                <w:rFonts w:eastAsia="Calibri" w:cs="Arial"/>
                <w:b/>
                <w:bCs/>
                <w:szCs w:val="20"/>
                <w:lang w:val="sl-SI"/>
              </w:rPr>
              <w:t xml:space="preserve">, strateško </w:t>
            </w:r>
            <w:r w:rsidRPr="0036283D">
              <w:rPr>
                <w:rFonts w:eastAsia="Calibri" w:cs="Arial"/>
                <w:b/>
                <w:bCs/>
                <w:szCs w:val="20"/>
                <w:lang w:val="sl-SI"/>
              </w:rPr>
              <w:t>načrtovanje</w:t>
            </w:r>
            <w:r w:rsidR="00DD11FC" w:rsidRPr="0036283D">
              <w:rPr>
                <w:rFonts w:eastAsia="Calibri" w:cs="Arial"/>
                <w:b/>
                <w:bCs/>
                <w:szCs w:val="20"/>
                <w:lang w:val="sl-SI"/>
              </w:rPr>
              <w:t xml:space="preserve"> in poročanje</w:t>
            </w:r>
          </w:p>
        </w:tc>
      </w:tr>
      <w:tr w:rsidR="007C0664" w:rsidRPr="0036283D" w14:paraId="100188B9" w14:textId="77777777" w:rsidTr="003E72BD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23461" w14:textId="77777777" w:rsidR="007C0664" w:rsidRPr="0036283D" w:rsidRDefault="007C0664" w:rsidP="007C0664">
            <w:pPr>
              <w:spacing w:after="120"/>
              <w:rPr>
                <w:rFonts w:eastAsia="Calibri" w:cs="Arial"/>
                <w:bCs/>
                <w:szCs w:val="20"/>
                <w:lang w:val="sl-SI"/>
              </w:rPr>
            </w:pPr>
            <w:r w:rsidRPr="0036283D">
              <w:rPr>
                <w:rFonts w:eastAsia="Calibri" w:cs="Arial"/>
                <w:bCs/>
                <w:szCs w:val="20"/>
                <w:lang w:val="sl-SI"/>
              </w:rPr>
              <w:t>- Prikaz prikazov podatkov z omogočanjem izpisov glede na vrsto javno dostopnih polnilnih in oskrbovalnih mest;</w:t>
            </w:r>
          </w:p>
          <w:p w14:paraId="07F060EE" w14:textId="57E78259" w:rsidR="007C0664" w:rsidRPr="0036283D" w:rsidRDefault="007C0664" w:rsidP="007C0664">
            <w:pPr>
              <w:spacing w:after="120"/>
              <w:rPr>
                <w:rFonts w:eastAsia="Calibri" w:cs="Arial"/>
                <w:bCs/>
                <w:szCs w:val="20"/>
                <w:lang w:val="sl-SI"/>
              </w:rPr>
            </w:pPr>
            <w:r w:rsidRPr="0036283D">
              <w:rPr>
                <w:rFonts w:eastAsia="Calibri" w:cs="Arial"/>
                <w:bCs/>
                <w:szCs w:val="20"/>
                <w:lang w:val="sl-SI"/>
              </w:rPr>
              <w:t xml:space="preserve">- Prikaz prikazov podatkov z omogočanjem izpisov glede na geografsko razpršenost javno dostopnih polnilnih in oskrbovalnih mest: po krajih, občinah, statističnih regijah, kohezijskih regijah, TEN-T omrežje, </w:t>
            </w:r>
            <w:proofErr w:type="spellStart"/>
            <w:r w:rsidRPr="0036283D">
              <w:rPr>
                <w:rFonts w:eastAsia="Calibri" w:cs="Arial"/>
                <w:bCs/>
                <w:szCs w:val="20"/>
                <w:lang w:val="sl-SI"/>
              </w:rPr>
              <w:t>i</w:t>
            </w:r>
            <w:r w:rsidR="00171B18" w:rsidRPr="0036283D">
              <w:rPr>
                <w:rFonts w:eastAsia="Calibri" w:cs="Arial"/>
                <w:bCs/>
                <w:szCs w:val="20"/>
                <w:lang w:val="sl-SI"/>
              </w:rPr>
              <w:t>dr</w:t>
            </w:r>
            <w:proofErr w:type="spellEnd"/>
            <w:r w:rsidRPr="0036283D">
              <w:rPr>
                <w:rFonts w:eastAsia="Calibri" w:cs="Arial"/>
                <w:bCs/>
                <w:szCs w:val="20"/>
                <w:lang w:val="sl-SI"/>
              </w:rPr>
              <w:t>;</w:t>
            </w:r>
          </w:p>
          <w:p w14:paraId="26DF1A86" w14:textId="77777777" w:rsidR="007C0664" w:rsidRPr="0036283D" w:rsidRDefault="007C0664" w:rsidP="007C0664">
            <w:pPr>
              <w:spacing w:after="120" w:line="276" w:lineRule="auto"/>
              <w:rPr>
                <w:rFonts w:eastAsia="Calibri" w:cs="Arial"/>
                <w:bCs/>
                <w:szCs w:val="20"/>
                <w:lang w:val="sl-SI"/>
              </w:rPr>
            </w:pPr>
            <w:r w:rsidRPr="0036283D">
              <w:rPr>
                <w:rFonts w:eastAsia="Calibri" w:cs="Arial"/>
                <w:bCs/>
                <w:szCs w:val="20"/>
                <w:lang w:val="sl-SI"/>
              </w:rPr>
              <w:t>- Prikaz prikazov podatkov z omogočanjem izpisov zasebnih polnilnih in oskrbovalnih mest;</w:t>
            </w:r>
          </w:p>
          <w:p w14:paraId="2BC34F52" w14:textId="099D387D" w:rsidR="00171B18" w:rsidRPr="0036283D" w:rsidRDefault="00171B18" w:rsidP="007C0664">
            <w:pPr>
              <w:spacing w:after="120" w:line="276" w:lineRule="auto"/>
              <w:rPr>
                <w:rFonts w:eastAsia="Calibri" w:cs="Arial"/>
                <w:bCs/>
                <w:szCs w:val="20"/>
                <w:lang w:val="sl-SI"/>
              </w:rPr>
            </w:pPr>
            <w:r w:rsidRPr="0036283D">
              <w:rPr>
                <w:rFonts w:eastAsia="Calibri" w:cs="Arial"/>
                <w:bCs/>
                <w:szCs w:val="20"/>
                <w:lang w:val="sl-SI"/>
              </w:rPr>
              <w:t xml:space="preserve">- Integracija v obstoječe sisteme, priprava poročila in primopredajnega zapisnika, </w:t>
            </w:r>
            <w:r w:rsidR="00505B3A" w:rsidRPr="0036283D">
              <w:rPr>
                <w:rFonts w:eastAsia="Calibri" w:cs="Arial"/>
                <w:bCs/>
                <w:szCs w:val="20"/>
                <w:lang w:val="sl-SI"/>
              </w:rPr>
              <w:t>dopolnitev</w:t>
            </w:r>
            <w:r w:rsidRPr="0036283D">
              <w:rPr>
                <w:rFonts w:eastAsia="Calibri" w:cs="Arial"/>
                <w:bCs/>
                <w:szCs w:val="20"/>
                <w:lang w:val="sl-SI"/>
              </w:rPr>
              <w:t xml:space="preserve"> in predaja tehnične in uporabniške dokumentacije, uvajanje in usposabljanje uporabnikov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6D3DA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A54F2" w14:textId="2B761D1F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9A069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6B7D1E" w14:textId="7BA00AD3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AB9860" w14:textId="6D47EEC6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4B9AD89F" w14:textId="77777777" w:rsidTr="003E72BD">
        <w:trPr>
          <w:gridAfter w:val="1"/>
          <w:wAfter w:w="21" w:type="dxa"/>
          <w:trHeight w:val="593"/>
        </w:trPr>
        <w:tc>
          <w:tcPr>
            <w:tcW w:w="6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E6DFA0" w14:textId="77777777" w:rsidR="007C0664" w:rsidRPr="0036283D" w:rsidRDefault="007C0664" w:rsidP="007C0664">
            <w:pPr>
              <w:spacing w:after="120"/>
              <w:jc w:val="right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iCs/>
                <w:szCs w:val="20"/>
                <w:lang w:val="sl-SI"/>
              </w:rPr>
              <w:t>Skupaj Faza 1 – 3. del: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1DBC5E" w14:textId="00DE117B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b/>
                <w:bCs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D02151" w14:textId="154B328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b/>
                <w:bCs/>
                <w:szCs w:val="20"/>
                <w:lang w:val="sl-SI"/>
              </w:rPr>
            </w:pPr>
          </w:p>
        </w:tc>
      </w:tr>
      <w:tr w:rsidR="007C0664" w:rsidRPr="0036283D" w14:paraId="408392D2" w14:textId="77777777" w:rsidTr="007C0664">
        <w:trPr>
          <w:trHeight w:val="454"/>
        </w:trPr>
        <w:tc>
          <w:tcPr>
            <w:tcW w:w="9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0E752E72" w14:textId="4CE5D570" w:rsidR="007C0664" w:rsidRPr="0036283D" w:rsidRDefault="007C0664" w:rsidP="007C0664">
            <w:pPr>
              <w:spacing w:after="120"/>
              <w:rPr>
                <w:rFonts w:eastAsia="Calibri" w:cs="Arial"/>
                <w:b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szCs w:val="20"/>
                <w:lang w:val="sl-SI"/>
              </w:rPr>
              <w:t xml:space="preserve">Faza 2 – 1. del :  </w:t>
            </w:r>
            <w:r w:rsidR="003C0615" w:rsidRPr="0036283D">
              <w:rPr>
                <w:rFonts w:eastAsia="Calibri" w:cs="Arial"/>
                <w:b/>
                <w:szCs w:val="20"/>
                <w:lang w:val="sl-SI"/>
              </w:rPr>
              <w:t>Nadgradnja IS za o</w:t>
            </w:r>
            <w:r w:rsidRPr="0036283D">
              <w:rPr>
                <w:rFonts w:eastAsia="Calibri" w:cs="Arial"/>
                <w:b/>
                <w:szCs w:val="20"/>
                <w:lang w:val="sl-SI"/>
              </w:rPr>
              <w:t xml:space="preserve">mogočanje dodatnih funkcionalnosti </w:t>
            </w:r>
            <w:r w:rsidR="00876527" w:rsidRPr="0036283D">
              <w:rPr>
                <w:rFonts w:eastAsia="Calibri" w:cs="Arial"/>
                <w:b/>
                <w:szCs w:val="20"/>
                <w:lang w:val="sl-SI"/>
              </w:rPr>
              <w:t xml:space="preserve">na podlagi </w:t>
            </w:r>
            <w:r w:rsidRPr="0036283D">
              <w:rPr>
                <w:rFonts w:eastAsia="Calibri" w:cs="Arial"/>
                <w:b/>
                <w:szCs w:val="20"/>
                <w:lang w:val="sl-SI"/>
              </w:rPr>
              <w:t>naknadno identificiran</w:t>
            </w:r>
            <w:r w:rsidR="00876527" w:rsidRPr="0036283D">
              <w:rPr>
                <w:rFonts w:eastAsia="Calibri" w:cs="Arial"/>
                <w:b/>
                <w:szCs w:val="20"/>
                <w:lang w:val="sl-SI"/>
              </w:rPr>
              <w:t>ih</w:t>
            </w:r>
            <w:r w:rsidRPr="0036283D">
              <w:rPr>
                <w:rFonts w:eastAsia="Calibri" w:cs="Arial"/>
                <w:b/>
                <w:szCs w:val="20"/>
                <w:lang w:val="sl-SI"/>
              </w:rPr>
              <w:t xml:space="preserve"> </w:t>
            </w:r>
            <w:r w:rsidR="00876527" w:rsidRPr="0036283D">
              <w:rPr>
                <w:rFonts w:eastAsia="Calibri" w:cs="Arial"/>
                <w:b/>
                <w:szCs w:val="20"/>
                <w:lang w:val="sl-SI"/>
              </w:rPr>
              <w:t>potreb</w:t>
            </w:r>
          </w:p>
        </w:tc>
      </w:tr>
      <w:tr w:rsidR="007C0664" w:rsidRPr="0036283D" w14:paraId="2D2B9FA8" w14:textId="77777777" w:rsidTr="003E72BD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9A25" w14:textId="48AA4FA5" w:rsidR="001D5B71" w:rsidRPr="0036283D" w:rsidRDefault="003C0615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 xml:space="preserve">- </w:t>
            </w:r>
            <w:r w:rsidR="001D5B71" w:rsidRPr="0036283D">
              <w:rPr>
                <w:rFonts w:eastAsia="Calibri" w:cs="Arial"/>
                <w:szCs w:val="20"/>
                <w:lang w:val="sl-SI"/>
              </w:rPr>
              <w:t>Analiza in specifikacija uporabniških zahtev</w:t>
            </w:r>
          </w:p>
          <w:p w14:paraId="725E4588" w14:textId="1771772A" w:rsidR="007C0664" w:rsidRPr="0036283D" w:rsidRDefault="001D5B71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- Nadgradnja IS za o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 xml:space="preserve">mogočanje dodatnih funkcionalnosti </w:t>
            </w:r>
            <w:r w:rsidRPr="0036283D">
              <w:rPr>
                <w:rFonts w:eastAsia="Calibri" w:cs="Arial"/>
                <w:szCs w:val="20"/>
                <w:lang w:val="sl-SI"/>
              </w:rPr>
              <w:t xml:space="preserve">na podlagi 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>naknadno identificiran</w:t>
            </w:r>
            <w:r w:rsidRPr="0036283D">
              <w:rPr>
                <w:rFonts w:eastAsia="Calibri" w:cs="Arial"/>
                <w:szCs w:val="20"/>
                <w:lang w:val="sl-SI"/>
              </w:rPr>
              <w:t>ih</w:t>
            </w:r>
            <w:r w:rsidR="007C0664" w:rsidRPr="0036283D">
              <w:rPr>
                <w:rFonts w:eastAsia="Calibri" w:cs="Arial"/>
                <w:szCs w:val="20"/>
                <w:lang w:val="sl-SI"/>
              </w:rPr>
              <w:t xml:space="preserve"> potreb</w:t>
            </w:r>
            <w:r w:rsidR="003C0615" w:rsidRPr="0036283D">
              <w:rPr>
                <w:rFonts w:eastAsia="Calibri" w:cs="Arial"/>
                <w:szCs w:val="20"/>
                <w:lang w:val="sl-SI"/>
              </w:rPr>
              <w:t>;</w:t>
            </w:r>
          </w:p>
          <w:p w14:paraId="12A4601A" w14:textId="031DE91E" w:rsidR="003C0615" w:rsidRPr="0036283D" w:rsidRDefault="003C0615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 xml:space="preserve">- </w:t>
            </w:r>
            <w:r w:rsidRPr="0036283D">
              <w:rPr>
                <w:rFonts w:eastAsia="Calibri" w:cs="Arial"/>
                <w:bCs/>
                <w:szCs w:val="20"/>
                <w:lang w:val="sl-SI"/>
              </w:rPr>
              <w:t xml:space="preserve">Integracija v obstoječe sisteme, priprava poročil in primopredajnega zapisnika, </w:t>
            </w:r>
            <w:r w:rsidR="00505B3A" w:rsidRPr="0036283D">
              <w:rPr>
                <w:rFonts w:eastAsia="Calibri" w:cs="Arial"/>
                <w:bCs/>
                <w:szCs w:val="20"/>
                <w:lang w:val="sl-SI"/>
              </w:rPr>
              <w:t>dopolnitev</w:t>
            </w:r>
            <w:r w:rsidRPr="0036283D">
              <w:rPr>
                <w:rFonts w:eastAsia="Calibri" w:cs="Arial"/>
                <w:bCs/>
                <w:szCs w:val="20"/>
                <w:lang w:val="sl-SI"/>
              </w:rPr>
              <w:t xml:space="preserve"> in predaja tehnične </w:t>
            </w:r>
            <w:r w:rsidRPr="0036283D">
              <w:rPr>
                <w:rFonts w:eastAsia="Calibri" w:cs="Arial"/>
                <w:bCs/>
                <w:szCs w:val="20"/>
                <w:lang w:val="sl-SI"/>
              </w:rPr>
              <w:lastRenderedPageBreak/>
              <w:t>in uporabniške dokumentacije, uvajanje in usposabljanje uporabnikov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88CE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lastRenderedPageBreak/>
              <w:t>Ura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2BFE" w14:textId="45CC4C3E" w:rsidR="007C0664" w:rsidRPr="0036283D" w:rsidRDefault="007C0664" w:rsidP="007C0664">
            <w:pPr>
              <w:spacing w:after="120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6AFE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16333" w14:textId="134BE714" w:rsidR="007C0664" w:rsidRPr="0036283D" w:rsidRDefault="007C0664" w:rsidP="007C0664">
            <w:pPr>
              <w:spacing w:after="120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C75599" w14:textId="4995CFA6" w:rsidR="007C0664" w:rsidRPr="0036283D" w:rsidRDefault="007C0664" w:rsidP="007C0664">
            <w:pPr>
              <w:spacing w:after="120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6DB9D4B2" w14:textId="77777777" w:rsidTr="003E72BD">
        <w:trPr>
          <w:gridAfter w:val="1"/>
          <w:wAfter w:w="21" w:type="dxa"/>
          <w:trHeight w:val="628"/>
        </w:trPr>
        <w:tc>
          <w:tcPr>
            <w:tcW w:w="6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98B809" w14:textId="77777777" w:rsidR="007C0664" w:rsidRPr="0036283D" w:rsidRDefault="007C0664" w:rsidP="007C0664">
            <w:pPr>
              <w:spacing w:after="120"/>
              <w:jc w:val="right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iCs/>
                <w:szCs w:val="20"/>
                <w:lang w:val="sl-SI"/>
              </w:rPr>
              <w:t>Skupaj Faza 2 – 1. del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D92076" w14:textId="62B01C94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b/>
                <w:bCs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BF3DFD" w14:textId="62514425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b/>
                <w:bCs/>
                <w:szCs w:val="20"/>
                <w:lang w:val="sl-SI"/>
              </w:rPr>
            </w:pPr>
          </w:p>
        </w:tc>
      </w:tr>
      <w:tr w:rsidR="007C0664" w:rsidRPr="0036283D" w14:paraId="5D8E68CB" w14:textId="77777777" w:rsidTr="007C0664">
        <w:trPr>
          <w:trHeight w:val="454"/>
        </w:trPr>
        <w:tc>
          <w:tcPr>
            <w:tcW w:w="9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0D219CF0" w14:textId="00C45ACD" w:rsidR="007C0664" w:rsidRPr="0036283D" w:rsidRDefault="007C0664" w:rsidP="007C0664">
            <w:pPr>
              <w:spacing w:after="120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szCs w:val="20"/>
                <w:lang w:val="sl-SI"/>
              </w:rPr>
              <w:t xml:space="preserve">Faza 2 – 2. del :  </w:t>
            </w:r>
            <w:r w:rsidR="005F5497" w:rsidRPr="0036283D">
              <w:rPr>
                <w:rFonts w:eastAsia="Calibri" w:cs="Arial"/>
                <w:b/>
                <w:szCs w:val="20"/>
                <w:lang w:val="sl-SI"/>
              </w:rPr>
              <w:t>Mesečno v</w:t>
            </w:r>
            <w:r w:rsidRPr="0036283D">
              <w:rPr>
                <w:rFonts w:eastAsia="Calibri" w:cs="Arial"/>
                <w:b/>
                <w:szCs w:val="20"/>
                <w:lang w:val="sl-SI"/>
              </w:rPr>
              <w:t xml:space="preserve">zdrževanje </w:t>
            </w:r>
            <w:r w:rsidR="006213D6" w:rsidRPr="0036283D">
              <w:rPr>
                <w:rFonts w:eastAsia="Calibri" w:cs="Arial"/>
                <w:b/>
                <w:szCs w:val="20"/>
                <w:lang w:val="sl-SI"/>
              </w:rPr>
              <w:t>ter</w:t>
            </w:r>
            <w:r w:rsidR="00876527" w:rsidRPr="0036283D">
              <w:rPr>
                <w:rFonts w:eastAsia="Calibri" w:cs="Arial"/>
                <w:b/>
                <w:szCs w:val="20"/>
                <w:lang w:val="sl-SI"/>
              </w:rPr>
              <w:t xml:space="preserve"> zagotavljanje tehnične podpore</w:t>
            </w:r>
            <w:r w:rsidR="00AD72C3" w:rsidRPr="0036283D">
              <w:rPr>
                <w:rFonts w:eastAsia="Calibri" w:cs="Arial"/>
                <w:b/>
                <w:szCs w:val="20"/>
                <w:lang w:val="sl-SI"/>
              </w:rPr>
              <w:t xml:space="preserve"> in</w:t>
            </w:r>
            <w:r w:rsidR="0006795C" w:rsidRPr="0036283D">
              <w:rPr>
                <w:rFonts w:eastAsia="Calibri" w:cs="Arial"/>
                <w:b/>
                <w:szCs w:val="20"/>
                <w:lang w:val="sl-SI"/>
              </w:rPr>
              <w:t xml:space="preserve"> svetovanja</w:t>
            </w:r>
            <w:r w:rsidR="00AD72C3" w:rsidRPr="0036283D">
              <w:rPr>
                <w:rFonts w:eastAsia="Calibri" w:cs="Arial"/>
                <w:b/>
                <w:szCs w:val="20"/>
                <w:lang w:val="sl-SI"/>
              </w:rPr>
              <w:t xml:space="preserve"> notranjim in zunanjim deležnikom</w:t>
            </w:r>
          </w:p>
        </w:tc>
      </w:tr>
      <w:tr w:rsidR="007C0664" w:rsidRPr="0036283D" w14:paraId="772D36BD" w14:textId="77777777" w:rsidTr="00FB7D29">
        <w:trPr>
          <w:gridAfter w:val="1"/>
          <w:wAfter w:w="21" w:type="dxa"/>
          <w:trHeight w:val="454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2A22" w14:textId="6C1CE242" w:rsidR="007C0664" w:rsidRPr="0036283D" w:rsidRDefault="007C0664" w:rsidP="007C0664">
            <w:pPr>
              <w:spacing w:after="120" w:line="276" w:lineRule="auto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Redno mesečno vzdrževanje</w:t>
            </w:r>
            <w:r w:rsidR="003C0615" w:rsidRPr="0036283D">
              <w:rPr>
                <w:rFonts w:eastAsia="Calibri" w:cs="Arial"/>
                <w:szCs w:val="20"/>
                <w:lang w:val="sl-SI"/>
              </w:rPr>
              <w:t>,</w:t>
            </w:r>
            <w:r w:rsidRPr="0036283D">
              <w:rPr>
                <w:rFonts w:eastAsia="Calibri" w:cs="Arial"/>
                <w:szCs w:val="20"/>
                <w:lang w:val="sl-SI"/>
              </w:rPr>
              <w:t xml:space="preserve"> zagotavljanje tehnične podore in </w:t>
            </w:r>
            <w:r w:rsidR="0006795C" w:rsidRPr="0036283D">
              <w:rPr>
                <w:rFonts w:eastAsia="Calibri" w:cs="Arial"/>
                <w:szCs w:val="20"/>
                <w:lang w:val="sl-SI"/>
              </w:rPr>
              <w:t>svetovanja</w:t>
            </w:r>
            <w:r w:rsidRPr="0036283D">
              <w:rPr>
                <w:rFonts w:eastAsia="Calibri" w:cs="Arial"/>
                <w:szCs w:val="20"/>
                <w:lang w:val="sl-SI"/>
              </w:rPr>
              <w:t xml:space="preserve"> </w:t>
            </w:r>
            <w:r w:rsidR="006213D6" w:rsidRPr="0036283D">
              <w:rPr>
                <w:rFonts w:eastAsia="Calibri" w:cs="Arial"/>
                <w:szCs w:val="20"/>
                <w:lang w:val="sl-SI"/>
              </w:rPr>
              <w:t>notranjim in zunanjim deležnikom</w:t>
            </w:r>
            <w:r w:rsidR="003C0615" w:rsidRPr="0036283D">
              <w:rPr>
                <w:rFonts w:eastAsia="Calibri" w:cs="Arial"/>
                <w:szCs w:val="20"/>
                <w:lang w:val="sl-SI"/>
              </w:rPr>
              <w:t>, priprava 6 mesečnih poročil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33E5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Mesečni pavšal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8DFD" w14:textId="513338D8" w:rsidR="007C0664" w:rsidRPr="0036283D" w:rsidRDefault="007C0664" w:rsidP="007C0664">
            <w:pPr>
              <w:spacing w:after="120"/>
              <w:jc w:val="both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0CC9" w14:textId="77777777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  <w:r w:rsidRPr="0036283D">
              <w:rPr>
                <w:rFonts w:eastAsia="Calibri" w:cs="Arial"/>
                <w:szCs w:val="20"/>
                <w:lang w:val="sl-SI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FE47C0" w14:textId="091D471E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3443A" w14:textId="351887C4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szCs w:val="20"/>
                <w:lang w:val="sl-SI"/>
              </w:rPr>
            </w:pPr>
          </w:p>
        </w:tc>
      </w:tr>
      <w:tr w:rsidR="007C0664" w:rsidRPr="0036283D" w14:paraId="65FF2097" w14:textId="77777777" w:rsidTr="003E72BD">
        <w:trPr>
          <w:gridAfter w:val="1"/>
          <w:wAfter w:w="21" w:type="dxa"/>
          <w:trHeight w:val="454"/>
        </w:trPr>
        <w:tc>
          <w:tcPr>
            <w:tcW w:w="634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99F06A" w14:textId="77777777" w:rsidR="007C0664" w:rsidRPr="0036283D" w:rsidRDefault="007C0664" w:rsidP="007C0664">
            <w:pPr>
              <w:spacing w:after="120"/>
              <w:ind w:left="720"/>
              <w:contextualSpacing/>
              <w:jc w:val="right"/>
              <w:rPr>
                <w:rFonts w:eastAsia="Calibri" w:cs="Arial"/>
                <w:iCs/>
                <w:szCs w:val="20"/>
                <w:lang w:val="sl-SI"/>
              </w:rPr>
            </w:pPr>
            <w:r w:rsidRPr="0036283D">
              <w:rPr>
                <w:rFonts w:eastAsia="Calibri" w:cs="Arial"/>
                <w:b/>
                <w:iCs/>
                <w:szCs w:val="20"/>
                <w:lang w:val="sl-SI"/>
              </w:rPr>
              <w:t>Skupaj Faza 2 – 2. del: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8A8E0CF" w14:textId="0F4C8DD0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b/>
                <w:bCs/>
                <w:iCs/>
                <w:szCs w:val="20"/>
                <w:lang w:val="sl-SI"/>
              </w:rPr>
            </w:pPr>
          </w:p>
        </w:tc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1C537EB" w14:textId="1945369B" w:rsidR="007C0664" w:rsidRPr="0036283D" w:rsidRDefault="007C0664" w:rsidP="007C0664">
            <w:pPr>
              <w:spacing w:after="120"/>
              <w:jc w:val="center"/>
              <w:rPr>
                <w:rFonts w:eastAsia="Calibri" w:cs="Arial"/>
                <w:b/>
                <w:bCs/>
                <w:iCs/>
                <w:szCs w:val="20"/>
                <w:lang w:val="sl-SI"/>
              </w:rPr>
            </w:pPr>
          </w:p>
        </w:tc>
      </w:tr>
    </w:tbl>
    <w:p w14:paraId="47D04CEE" w14:textId="77777777" w:rsidR="004E0224" w:rsidRPr="0036283D" w:rsidRDefault="004E0224" w:rsidP="007C0664">
      <w:pPr>
        <w:rPr>
          <w:rFonts w:cs="Arial"/>
          <w:szCs w:val="20"/>
          <w:lang w:val="sl-SI"/>
        </w:rPr>
      </w:pPr>
    </w:p>
    <w:p w14:paraId="2B8C2851" w14:textId="77777777" w:rsidR="00086CF6" w:rsidRPr="0036283D" w:rsidRDefault="00086CF6" w:rsidP="00086CF6">
      <w:pPr>
        <w:pStyle w:val="Odstavekseznama"/>
        <w:rPr>
          <w:rFonts w:cs="Arial"/>
          <w:i/>
          <w:iCs/>
          <w:lang w:val="sl-SI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4E0224" w:rsidRPr="0036283D" w14:paraId="29B99261" w14:textId="77777777" w:rsidTr="008A20BB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3855B" w14:textId="77777777" w:rsidR="004E0224" w:rsidRPr="0036283D" w:rsidRDefault="004E0224" w:rsidP="004E0224">
            <w:pPr>
              <w:ind w:left="34" w:hanging="34"/>
              <w:jc w:val="right"/>
              <w:rPr>
                <w:rFonts w:cs="Arial"/>
                <w:lang w:val="sl-SI"/>
              </w:rPr>
            </w:pPr>
            <w:r w:rsidRPr="0036283D">
              <w:rPr>
                <w:rFonts w:cs="Arial"/>
                <w:lang w:val="sl-SI"/>
              </w:rPr>
              <w:t xml:space="preserve">          </w:t>
            </w:r>
          </w:p>
          <w:p w14:paraId="01DFDD0A" w14:textId="1067BE11" w:rsidR="004E0224" w:rsidRPr="0036283D" w:rsidRDefault="004E0224" w:rsidP="004E0224">
            <w:pPr>
              <w:ind w:left="34" w:hanging="34"/>
              <w:jc w:val="right"/>
              <w:rPr>
                <w:rFonts w:cs="Arial"/>
                <w:lang w:val="sl-SI"/>
              </w:rPr>
            </w:pPr>
            <w:r w:rsidRPr="0036283D">
              <w:rPr>
                <w:rFonts w:cs="Arial"/>
                <w:lang w:val="sl-SI"/>
              </w:rPr>
              <w:t xml:space="preserve">          Skupaj (</w:t>
            </w:r>
            <w:r w:rsidR="00086CF6" w:rsidRPr="0036283D">
              <w:rPr>
                <w:rFonts w:cs="Arial"/>
                <w:lang w:val="sl-SI"/>
              </w:rPr>
              <w:t>F</w:t>
            </w:r>
            <w:r w:rsidRPr="0036283D">
              <w:rPr>
                <w:rFonts w:cs="Arial"/>
                <w:lang w:val="sl-SI"/>
              </w:rPr>
              <w:t>aza 1</w:t>
            </w:r>
            <w:r w:rsidR="007C0664" w:rsidRPr="0036283D">
              <w:rPr>
                <w:rFonts w:cs="Arial"/>
                <w:lang w:val="sl-SI"/>
              </w:rPr>
              <w:t xml:space="preserve"> in</w:t>
            </w:r>
            <w:r w:rsidR="0094254B" w:rsidRPr="0036283D">
              <w:rPr>
                <w:rFonts w:cs="Arial"/>
                <w:lang w:val="sl-SI"/>
              </w:rPr>
              <w:t xml:space="preserve"> </w:t>
            </w:r>
            <w:r w:rsidR="0041079E" w:rsidRPr="0036283D">
              <w:rPr>
                <w:rFonts w:cs="Arial"/>
                <w:lang w:val="sl-SI"/>
              </w:rPr>
              <w:t xml:space="preserve">Faza </w:t>
            </w:r>
            <w:r w:rsidR="0094254B" w:rsidRPr="0036283D">
              <w:rPr>
                <w:rFonts w:cs="Arial"/>
                <w:lang w:val="sl-SI"/>
              </w:rPr>
              <w:t>2</w:t>
            </w:r>
            <w:r w:rsidRPr="0036283D">
              <w:rPr>
                <w:rFonts w:cs="Arial"/>
                <w:lang w:val="sl-SI"/>
              </w:rPr>
              <w:t>) v EUR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2F681B" w14:textId="12D86FE1" w:rsidR="004E0224" w:rsidRPr="0036283D" w:rsidRDefault="004E0224" w:rsidP="004E0224">
            <w:pPr>
              <w:rPr>
                <w:rFonts w:cs="Arial"/>
                <w:lang w:val="sl-SI"/>
              </w:rPr>
            </w:pPr>
          </w:p>
        </w:tc>
      </w:tr>
    </w:tbl>
    <w:p w14:paraId="4F31510B" w14:textId="77777777" w:rsidR="004E0224" w:rsidRPr="0036283D" w:rsidRDefault="004E0224" w:rsidP="004E0224">
      <w:pPr>
        <w:rPr>
          <w:rFonts w:cs="Arial"/>
          <w:lang w:val="sl-SI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4E0224" w:rsidRPr="0036283D" w14:paraId="42BB844D" w14:textId="77777777" w:rsidTr="008A20BB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EFE55" w14:textId="77777777" w:rsidR="004E0224" w:rsidRPr="0036283D" w:rsidRDefault="004E0224" w:rsidP="004E0224">
            <w:pPr>
              <w:ind w:left="34" w:hanging="34"/>
              <w:jc w:val="right"/>
              <w:rPr>
                <w:rFonts w:cs="Arial"/>
                <w:lang w:val="sl-SI"/>
              </w:rPr>
            </w:pPr>
            <w:r w:rsidRPr="0036283D">
              <w:rPr>
                <w:rFonts w:cs="Arial"/>
                <w:lang w:val="sl-SI"/>
              </w:rPr>
              <w:t> DDV  _____%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FD142" w14:textId="77777777" w:rsidR="004E0224" w:rsidRPr="0036283D" w:rsidRDefault="004E0224" w:rsidP="004E0224">
            <w:pPr>
              <w:rPr>
                <w:rFonts w:cs="Arial"/>
                <w:lang w:val="sl-SI"/>
              </w:rPr>
            </w:pPr>
          </w:p>
        </w:tc>
      </w:tr>
    </w:tbl>
    <w:p w14:paraId="2ECF6813" w14:textId="77777777" w:rsidR="004E0224" w:rsidRPr="0036283D" w:rsidRDefault="004E0224" w:rsidP="004E0224">
      <w:pPr>
        <w:rPr>
          <w:rFonts w:cs="Arial"/>
          <w:lang w:val="sl-SI"/>
        </w:rPr>
      </w:pPr>
      <w:r w:rsidRPr="0036283D">
        <w:rPr>
          <w:rFonts w:cs="Arial"/>
          <w:lang w:val="sl-SI"/>
        </w:rPr>
        <w:t> </w:t>
      </w: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4E0224" w:rsidRPr="0036283D" w14:paraId="28F46EAA" w14:textId="77777777" w:rsidTr="008A20BB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85C2B" w14:textId="77777777" w:rsidR="004E0224" w:rsidRPr="0036283D" w:rsidRDefault="004E0224" w:rsidP="004E0224">
            <w:pPr>
              <w:ind w:left="34" w:hanging="34"/>
              <w:jc w:val="right"/>
              <w:rPr>
                <w:rFonts w:cs="Arial"/>
                <w:lang w:val="sl-SI"/>
              </w:rPr>
            </w:pPr>
            <w:r w:rsidRPr="0036283D">
              <w:rPr>
                <w:rFonts w:cs="Arial"/>
                <w:lang w:val="sl-SI"/>
              </w:rPr>
              <w:t>Skupaj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54D176" w14:textId="77777777" w:rsidR="004E0224" w:rsidRPr="0036283D" w:rsidRDefault="004E0224" w:rsidP="004E0224">
            <w:pPr>
              <w:rPr>
                <w:rFonts w:cs="Arial"/>
                <w:lang w:val="sl-SI"/>
              </w:rPr>
            </w:pPr>
          </w:p>
        </w:tc>
      </w:tr>
    </w:tbl>
    <w:p w14:paraId="79DD2485" w14:textId="77777777" w:rsidR="00493C74" w:rsidRPr="0036283D" w:rsidRDefault="00493C74" w:rsidP="00493C74">
      <w:pPr>
        <w:jc w:val="both"/>
        <w:rPr>
          <w:rFonts w:cs="Arial"/>
          <w:szCs w:val="20"/>
          <w:lang w:val="sl-SI"/>
        </w:rPr>
      </w:pPr>
    </w:p>
    <w:p w14:paraId="1108A652" w14:textId="77777777" w:rsidR="00C717B7" w:rsidRPr="0036283D" w:rsidRDefault="00C717B7" w:rsidP="00493C74">
      <w:pPr>
        <w:jc w:val="both"/>
        <w:rPr>
          <w:rFonts w:cs="Arial"/>
          <w:szCs w:val="20"/>
          <w:lang w:val="sl-SI"/>
        </w:rPr>
      </w:pPr>
    </w:p>
    <w:p w14:paraId="45C2742A" w14:textId="13E161BF" w:rsidR="00493C74" w:rsidRPr="0036283D" w:rsidRDefault="00493C74" w:rsidP="00493C74">
      <w:pPr>
        <w:jc w:val="both"/>
        <w:rPr>
          <w:rFonts w:cs="Arial"/>
          <w:szCs w:val="20"/>
          <w:lang w:val="sl-SI"/>
        </w:rPr>
      </w:pPr>
      <w:r w:rsidRPr="0036283D">
        <w:rPr>
          <w:rFonts w:cs="Arial"/>
          <w:szCs w:val="20"/>
          <w:lang w:val="sl-SI"/>
        </w:rPr>
        <w:t>Izjavljamo:</w:t>
      </w:r>
    </w:p>
    <w:p w14:paraId="5C42E439" w14:textId="77777777" w:rsidR="00FB7D29" w:rsidRPr="0036283D" w:rsidRDefault="00FB7D29" w:rsidP="00493C74">
      <w:pPr>
        <w:jc w:val="both"/>
        <w:rPr>
          <w:rFonts w:cs="Arial"/>
          <w:szCs w:val="20"/>
          <w:lang w:val="sl-SI"/>
        </w:rPr>
      </w:pPr>
    </w:p>
    <w:p w14:paraId="4FEF3AA3" w14:textId="17FE8F25" w:rsidR="00493C74" w:rsidRPr="0036283D" w:rsidRDefault="00493C74" w:rsidP="003B7A41">
      <w:pPr>
        <w:pStyle w:val="Odstavekseznama"/>
        <w:numPr>
          <w:ilvl w:val="0"/>
          <w:numId w:val="16"/>
        </w:numPr>
        <w:spacing w:line="276" w:lineRule="auto"/>
        <w:ind w:left="360"/>
        <w:jc w:val="both"/>
        <w:rPr>
          <w:rFonts w:cs="Arial"/>
          <w:szCs w:val="20"/>
          <w:lang w:val="sl-SI"/>
        </w:rPr>
      </w:pPr>
      <w:r w:rsidRPr="0036283D">
        <w:rPr>
          <w:rFonts w:cs="Arial"/>
          <w:szCs w:val="20"/>
          <w:lang w:val="sl-SI"/>
        </w:rPr>
        <w:t>strinjamo se, da se pogodbena cena obračuna po enoti mere, glede na dej</w:t>
      </w:r>
      <w:r w:rsidR="009F7AA3" w:rsidRPr="0036283D">
        <w:rPr>
          <w:rFonts w:cs="Arial"/>
          <w:szCs w:val="20"/>
          <w:lang w:val="sl-SI"/>
        </w:rPr>
        <w:t>a</w:t>
      </w:r>
      <w:r w:rsidRPr="0036283D">
        <w:rPr>
          <w:rFonts w:cs="Arial"/>
          <w:szCs w:val="20"/>
          <w:lang w:val="sl-SI"/>
        </w:rPr>
        <w:t xml:space="preserve">nsko izvedeno in s strani naročnika potrjeno izvedeno število enot.  </w:t>
      </w:r>
    </w:p>
    <w:p w14:paraId="27A94EB7" w14:textId="2E96A352" w:rsidR="00493C74" w:rsidRPr="0036283D" w:rsidRDefault="00493C74" w:rsidP="003B7A41">
      <w:pPr>
        <w:pStyle w:val="Odstavekseznama"/>
        <w:numPr>
          <w:ilvl w:val="0"/>
          <w:numId w:val="17"/>
        </w:numPr>
        <w:spacing w:line="276" w:lineRule="auto"/>
        <w:ind w:left="360"/>
        <w:jc w:val="both"/>
        <w:rPr>
          <w:rFonts w:cs="Arial"/>
          <w:szCs w:val="20"/>
          <w:lang w:val="sl-SI"/>
        </w:rPr>
      </w:pPr>
      <w:r w:rsidRPr="0036283D">
        <w:rPr>
          <w:rFonts w:cs="Arial"/>
          <w:szCs w:val="20"/>
          <w:lang w:val="sl-SI"/>
        </w:rPr>
        <w:t xml:space="preserve">vse vrednosti so izražene v evrih. Cene in vrednosti so obračunane in zaokrožene na dve (2) decimalki. </w:t>
      </w:r>
    </w:p>
    <w:p w14:paraId="4607B9F4" w14:textId="78EB18C0" w:rsidR="00493C74" w:rsidRPr="0036283D" w:rsidRDefault="00493C74" w:rsidP="003B7A41">
      <w:pPr>
        <w:pStyle w:val="Odstavekseznama"/>
        <w:numPr>
          <w:ilvl w:val="0"/>
          <w:numId w:val="17"/>
        </w:numPr>
        <w:spacing w:line="276" w:lineRule="auto"/>
        <w:ind w:left="360"/>
        <w:jc w:val="both"/>
        <w:rPr>
          <w:rFonts w:cs="Arial"/>
          <w:szCs w:val="20"/>
          <w:lang w:val="sl-SI"/>
        </w:rPr>
      </w:pPr>
      <w:r w:rsidRPr="0036283D">
        <w:rPr>
          <w:rFonts w:cs="Arial"/>
          <w:szCs w:val="20"/>
          <w:lang w:val="sl-SI"/>
        </w:rPr>
        <w:t>v  ponudbeni ceni storitve so zajeti vsi stroški ponudnika, ki so potrebni za izvedbo naročila, in zavedamo se, da naročnik naknadno ne bo priznaval nobenih stroškov, ki niso zajeti v ponudbeno ceno.</w:t>
      </w:r>
    </w:p>
    <w:p w14:paraId="0A768C36" w14:textId="0159A140" w:rsidR="00493C74" w:rsidRPr="0036283D" w:rsidRDefault="00493C74" w:rsidP="003B7A41">
      <w:pPr>
        <w:pStyle w:val="Odstavekseznama"/>
        <w:numPr>
          <w:ilvl w:val="0"/>
          <w:numId w:val="17"/>
        </w:numPr>
        <w:spacing w:line="276" w:lineRule="auto"/>
        <w:ind w:left="360"/>
        <w:jc w:val="both"/>
        <w:rPr>
          <w:rFonts w:cs="Arial"/>
          <w:bCs/>
          <w:szCs w:val="20"/>
          <w:lang w:val="sl-SI"/>
        </w:rPr>
      </w:pPr>
      <w:r w:rsidRPr="0036283D">
        <w:rPr>
          <w:rFonts w:cs="Arial"/>
          <w:bCs/>
          <w:szCs w:val="20"/>
          <w:lang w:val="sl-SI"/>
        </w:rPr>
        <w:t>da razpisno dokumentacijo razumemo in se strinjamo z njeno vsebino v celoti in z dodatki, ki so bili morebiti izdani v zvezi z razpisno dokumentacijo.</w:t>
      </w:r>
    </w:p>
    <w:p w14:paraId="36CE854C" w14:textId="01AD405A" w:rsidR="00493C74" w:rsidRPr="0036283D" w:rsidRDefault="00493C74" w:rsidP="003B7A41">
      <w:pPr>
        <w:pStyle w:val="Odstavekseznama"/>
        <w:numPr>
          <w:ilvl w:val="0"/>
          <w:numId w:val="17"/>
        </w:numPr>
        <w:spacing w:line="276" w:lineRule="auto"/>
        <w:ind w:left="360"/>
        <w:jc w:val="both"/>
        <w:rPr>
          <w:rFonts w:cs="Arial"/>
          <w:bCs/>
          <w:szCs w:val="20"/>
          <w:lang w:val="sl-SI"/>
        </w:rPr>
      </w:pPr>
      <w:r w:rsidRPr="0036283D">
        <w:rPr>
          <w:rFonts w:cs="Arial"/>
          <w:bCs/>
          <w:szCs w:val="20"/>
          <w:lang w:val="sl-SI"/>
        </w:rPr>
        <w:t xml:space="preserve">da je ponudba pripravljena skladno z razpisno dokumentacijo v besedilu, kot je bilo objavljeno na </w:t>
      </w:r>
      <w:hyperlink r:id="rId7" w:history="1">
        <w:r w:rsidRPr="0036283D">
          <w:rPr>
            <w:rFonts w:cs="Arial"/>
            <w:bCs/>
            <w:szCs w:val="20"/>
            <w:lang w:val="sl-SI"/>
          </w:rPr>
          <w:t>www.enarocanje.si</w:t>
        </w:r>
      </w:hyperlink>
      <w:r w:rsidRPr="0036283D">
        <w:rPr>
          <w:rFonts w:cs="Arial"/>
          <w:bCs/>
          <w:szCs w:val="20"/>
          <w:lang w:val="sl-SI"/>
        </w:rPr>
        <w:t xml:space="preserve">. </w:t>
      </w:r>
    </w:p>
    <w:p w14:paraId="4879C198" w14:textId="448B0586" w:rsidR="00493C74" w:rsidRPr="0036283D" w:rsidRDefault="00493C74" w:rsidP="003B7A41">
      <w:pPr>
        <w:pStyle w:val="Odstavekseznama"/>
        <w:numPr>
          <w:ilvl w:val="0"/>
          <w:numId w:val="17"/>
        </w:numPr>
        <w:spacing w:line="276" w:lineRule="auto"/>
        <w:ind w:left="360"/>
        <w:jc w:val="both"/>
        <w:rPr>
          <w:rFonts w:cs="Arial"/>
          <w:bCs/>
          <w:szCs w:val="20"/>
          <w:lang w:val="sl-SI"/>
        </w:rPr>
      </w:pPr>
      <w:r w:rsidRPr="0036283D">
        <w:rPr>
          <w:rFonts w:cs="Arial"/>
          <w:bCs/>
          <w:szCs w:val="20"/>
          <w:lang w:val="sl-SI"/>
        </w:rPr>
        <w:t>če bo naša ponudba sprejeta, smo pripravljeni izvesti predmetno javno naročilo po sklenitvi pogodbe v rokih, količini in kakovosti kot izhaja iz razpisne dokumentacije in naše ponudbe.</w:t>
      </w:r>
    </w:p>
    <w:p w14:paraId="09586A02" w14:textId="0E87E39E" w:rsidR="00493C74" w:rsidRPr="0036283D" w:rsidRDefault="00493C74" w:rsidP="003B7A41">
      <w:pPr>
        <w:pStyle w:val="Odstavekseznama"/>
        <w:numPr>
          <w:ilvl w:val="0"/>
          <w:numId w:val="17"/>
        </w:numPr>
        <w:spacing w:line="276" w:lineRule="auto"/>
        <w:ind w:left="360"/>
        <w:jc w:val="both"/>
        <w:rPr>
          <w:rFonts w:cs="Arial"/>
          <w:bCs/>
          <w:szCs w:val="20"/>
          <w:lang w:val="sl-SI"/>
        </w:rPr>
      </w:pPr>
      <w:r w:rsidRPr="0036283D">
        <w:rPr>
          <w:rFonts w:cs="Arial"/>
          <w:bCs/>
          <w:szCs w:val="20"/>
          <w:lang w:val="sl-SI"/>
        </w:rPr>
        <w:t>da je veljavnost naše ponudbe najmanj 4 mesece po izteku roka za predložitev ponudb. Strinjamo se, da je ponudba lahko od vas sprejeta v kateremkoli roku pred iztekom končnega roka.</w:t>
      </w:r>
    </w:p>
    <w:p w14:paraId="4F77E02B" w14:textId="77777777" w:rsidR="0036283D" w:rsidRDefault="00493C74" w:rsidP="00493C74">
      <w:pPr>
        <w:pStyle w:val="Odstavekseznama"/>
        <w:numPr>
          <w:ilvl w:val="0"/>
          <w:numId w:val="17"/>
        </w:numPr>
        <w:spacing w:line="276" w:lineRule="auto"/>
        <w:ind w:left="360"/>
        <w:jc w:val="both"/>
        <w:rPr>
          <w:rFonts w:cs="Arial"/>
          <w:bCs/>
          <w:szCs w:val="20"/>
          <w:lang w:val="sl-SI"/>
        </w:rPr>
      </w:pPr>
      <w:r w:rsidRPr="0036283D">
        <w:rPr>
          <w:rFonts w:cs="Arial"/>
          <w:bCs/>
          <w:szCs w:val="20"/>
          <w:lang w:val="sl-SI"/>
        </w:rPr>
        <w:t xml:space="preserve">da bomo naročniku na njegov poziv in v roku, ki ga bo določil, posredovali izjavo o udeležbi fizičnih in pravnih oseb v lastništvu ponudnika, </w:t>
      </w:r>
      <w:proofErr w:type="spellStart"/>
      <w:r w:rsidRPr="0036283D">
        <w:rPr>
          <w:rFonts w:cs="Arial"/>
          <w:bCs/>
          <w:szCs w:val="20"/>
          <w:lang w:val="sl-SI"/>
        </w:rPr>
        <w:t>soponudnika</w:t>
      </w:r>
      <w:proofErr w:type="spellEnd"/>
      <w:r w:rsidRPr="0036283D">
        <w:rPr>
          <w:rFonts w:cs="Arial"/>
          <w:bCs/>
          <w:szCs w:val="20"/>
          <w:lang w:val="sl-SI"/>
        </w:rPr>
        <w:t xml:space="preserve"> in podizvajalcev.</w:t>
      </w:r>
    </w:p>
    <w:p w14:paraId="526E6ECC" w14:textId="77777777" w:rsidR="0036283D" w:rsidRDefault="0036283D" w:rsidP="0036283D">
      <w:pPr>
        <w:pStyle w:val="Odstavekseznama"/>
        <w:spacing w:line="276" w:lineRule="auto"/>
        <w:ind w:left="360"/>
        <w:jc w:val="both"/>
        <w:rPr>
          <w:rFonts w:cs="Arial"/>
          <w:bCs/>
          <w:szCs w:val="20"/>
          <w:lang w:val="sl-SI"/>
        </w:rPr>
      </w:pPr>
    </w:p>
    <w:p w14:paraId="7D017C3F" w14:textId="036F4208" w:rsidR="00493C74" w:rsidRPr="0036283D" w:rsidRDefault="00493C74" w:rsidP="0036283D">
      <w:pPr>
        <w:pStyle w:val="Odstavekseznama"/>
        <w:spacing w:line="276" w:lineRule="auto"/>
        <w:ind w:left="360"/>
        <w:jc w:val="both"/>
        <w:rPr>
          <w:rFonts w:cs="Arial"/>
          <w:bCs/>
          <w:szCs w:val="20"/>
          <w:lang w:val="sl-SI"/>
        </w:rPr>
      </w:pPr>
      <w:r w:rsidRPr="0036283D">
        <w:rPr>
          <w:rFonts w:cs="Arial"/>
          <w:bCs/>
          <w:szCs w:val="20"/>
          <w:lang w:val="sl-SI"/>
        </w:rPr>
        <w:t xml:space="preserve">Datum: </w:t>
      </w:r>
      <w:r w:rsidRPr="0036283D">
        <w:rPr>
          <w:rFonts w:cs="Arial"/>
          <w:szCs w:val="20"/>
          <w:lang w:val="sl-SI"/>
        </w:rPr>
        <w:t xml:space="preserve">              </w:t>
      </w:r>
      <w:r w:rsidRPr="0036283D">
        <w:rPr>
          <w:rFonts w:cs="Arial"/>
          <w:szCs w:val="20"/>
          <w:lang w:val="sl-SI"/>
        </w:rPr>
        <w:tab/>
      </w:r>
      <w:r w:rsidRPr="0036283D">
        <w:rPr>
          <w:rFonts w:cs="Arial"/>
          <w:szCs w:val="20"/>
          <w:lang w:val="sl-SI"/>
        </w:rPr>
        <w:tab/>
      </w:r>
      <w:r w:rsidRPr="0036283D">
        <w:rPr>
          <w:rFonts w:cs="Arial"/>
          <w:szCs w:val="20"/>
          <w:lang w:val="sl-SI"/>
        </w:rPr>
        <w:tab/>
      </w:r>
      <w:r w:rsidRPr="0036283D">
        <w:rPr>
          <w:rFonts w:cs="Arial"/>
          <w:szCs w:val="20"/>
          <w:lang w:val="sl-SI"/>
        </w:rPr>
        <w:tab/>
      </w:r>
      <w:r w:rsidRPr="0036283D">
        <w:rPr>
          <w:rFonts w:cs="Arial"/>
          <w:szCs w:val="20"/>
          <w:lang w:val="sl-SI"/>
        </w:rPr>
        <w:tab/>
      </w:r>
      <w:r w:rsidRPr="0036283D">
        <w:rPr>
          <w:rFonts w:cs="Arial"/>
          <w:szCs w:val="20"/>
          <w:lang w:val="sl-SI"/>
        </w:rPr>
        <w:tab/>
      </w:r>
      <w:r w:rsidRPr="0036283D">
        <w:rPr>
          <w:rFonts w:cs="Arial"/>
          <w:szCs w:val="20"/>
          <w:lang w:val="sl-SI"/>
        </w:rPr>
        <w:tab/>
        <w:t xml:space="preserve">   </w:t>
      </w:r>
    </w:p>
    <w:p w14:paraId="3D08742C" w14:textId="77777777" w:rsidR="00493C74" w:rsidRPr="0036283D" w:rsidRDefault="00493C74" w:rsidP="003E72BD">
      <w:pPr>
        <w:jc w:val="right"/>
        <w:rPr>
          <w:rFonts w:cs="Arial"/>
          <w:szCs w:val="20"/>
          <w:lang w:val="sl-SI"/>
        </w:rPr>
      </w:pPr>
      <w:r w:rsidRPr="0036283D">
        <w:rPr>
          <w:rFonts w:cs="Arial"/>
          <w:szCs w:val="20"/>
          <w:lang w:val="sl-SI"/>
        </w:rPr>
        <w:t xml:space="preserve">podpis </w:t>
      </w:r>
    </w:p>
    <w:p w14:paraId="085D9C6C" w14:textId="77777777" w:rsidR="00493C74" w:rsidRPr="0036283D" w:rsidRDefault="00493C74" w:rsidP="003E72BD">
      <w:pPr>
        <w:jc w:val="right"/>
        <w:rPr>
          <w:rFonts w:cs="Arial"/>
          <w:szCs w:val="20"/>
          <w:lang w:val="sl-SI"/>
        </w:rPr>
      </w:pPr>
      <w:r w:rsidRPr="0036283D">
        <w:rPr>
          <w:rFonts w:cs="Arial"/>
          <w:szCs w:val="20"/>
          <w:lang w:val="sl-SI"/>
        </w:rPr>
        <w:t xml:space="preserve">zakonitega zastopnika </w:t>
      </w:r>
    </w:p>
    <w:p w14:paraId="1846F2F5" w14:textId="6D5E8009" w:rsidR="00FF4F92" w:rsidRPr="0036283D" w:rsidRDefault="00493C74" w:rsidP="003E72BD">
      <w:pPr>
        <w:jc w:val="right"/>
        <w:rPr>
          <w:rFonts w:cs="Arial"/>
          <w:szCs w:val="20"/>
          <w:lang w:val="sl-SI"/>
        </w:rPr>
      </w:pPr>
      <w:r w:rsidRPr="0036283D">
        <w:rPr>
          <w:rFonts w:cs="Arial"/>
          <w:szCs w:val="20"/>
          <w:lang w:val="sl-SI"/>
        </w:rPr>
        <w:t>ponudnika oziroma pooblaščene</w:t>
      </w:r>
      <w:r w:rsidR="0013225D" w:rsidRPr="0036283D">
        <w:rPr>
          <w:rFonts w:cs="Arial"/>
          <w:szCs w:val="20"/>
          <w:lang w:val="sl-SI"/>
        </w:rPr>
        <w:t xml:space="preserve"> osebe: </w:t>
      </w:r>
    </w:p>
    <w:p w14:paraId="4A1856E1" w14:textId="77777777" w:rsidR="003A2D1B" w:rsidRPr="0036283D" w:rsidRDefault="003A2D1B" w:rsidP="003B7A41">
      <w:pPr>
        <w:spacing w:after="120"/>
        <w:jc w:val="right"/>
        <w:rPr>
          <w:rFonts w:cs="Arial"/>
          <w:szCs w:val="20"/>
          <w:lang w:val="sl-SI"/>
        </w:rPr>
      </w:pPr>
    </w:p>
    <w:p w14:paraId="32EDF549" w14:textId="77777777" w:rsidR="003A2D1B" w:rsidRPr="0036283D" w:rsidRDefault="003A2D1B" w:rsidP="003B7A41">
      <w:pPr>
        <w:spacing w:after="120"/>
        <w:jc w:val="right"/>
        <w:rPr>
          <w:rFonts w:cs="Arial"/>
          <w:szCs w:val="20"/>
          <w:lang w:val="sl-SI"/>
        </w:rPr>
      </w:pPr>
    </w:p>
    <w:p w14:paraId="1E90120E" w14:textId="44258D30" w:rsidR="003A2D1B" w:rsidRPr="0036283D" w:rsidRDefault="003A2D1B" w:rsidP="003E7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cs="Arial"/>
          <w:b/>
          <w:bCs/>
          <w:szCs w:val="20"/>
          <w:lang w:val="sl-SI"/>
        </w:rPr>
      </w:pPr>
      <w:r w:rsidRPr="0036283D">
        <w:rPr>
          <w:rFonts w:cs="Arial"/>
          <w:b/>
          <w:bCs/>
          <w:szCs w:val="20"/>
          <w:lang w:val="sl-SI"/>
        </w:rPr>
        <w:t>Opomba</w:t>
      </w:r>
      <w:r w:rsidR="00CE4D23" w:rsidRPr="0036283D">
        <w:rPr>
          <w:rFonts w:cs="Arial"/>
          <w:b/>
          <w:bCs/>
          <w:szCs w:val="20"/>
          <w:lang w:val="sl-SI"/>
        </w:rPr>
        <w:t>:</w:t>
      </w:r>
    </w:p>
    <w:p w14:paraId="6CBA594F" w14:textId="034F935C" w:rsidR="00ED7BD1" w:rsidRPr="0036283D" w:rsidRDefault="00ED7BD1" w:rsidP="00ED7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cs="Arial"/>
          <w:b/>
          <w:bCs/>
          <w:szCs w:val="20"/>
          <w:lang w:val="sl-SI"/>
        </w:rPr>
      </w:pPr>
      <w:r w:rsidRPr="0036283D">
        <w:rPr>
          <w:rFonts w:cs="Arial"/>
          <w:b/>
          <w:bCs/>
          <w:szCs w:val="20"/>
          <w:lang w:val="sl-SI"/>
        </w:rPr>
        <w:t xml:space="preserve">Skupna vrednost ponudbe je limitirana na vrednost: 244.800 EUR brez DDV. </w:t>
      </w:r>
    </w:p>
    <w:p w14:paraId="6CCF6DF6" w14:textId="5DBE7586" w:rsidR="00ED7BD1" w:rsidRPr="0036283D" w:rsidRDefault="00ED7BD1" w:rsidP="003E7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cs="Arial"/>
          <w:b/>
          <w:bCs/>
          <w:szCs w:val="20"/>
          <w:lang w:val="sl-SI"/>
        </w:rPr>
      </w:pPr>
      <w:r w:rsidRPr="0036283D">
        <w:rPr>
          <w:rFonts w:cs="Arial"/>
          <w:b/>
          <w:bCs/>
          <w:szCs w:val="20"/>
          <w:lang w:val="sl-SI"/>
        </w:rPr>
        <w:t>Skupna vrednost Faz</w:t>
      </w:r>
      <w:r w:rsidR="00DF221B" w:rsidRPr="0036283D">
        <w:rPr>
          <w:rFonts w:cs="Arial"/>
          <w:b/>
          <w:bCs/>
          <w:szCs w:val="20"/>
          <w:lang w:val="sl-SI"/>
        </w:rPr>
        <w:t>e</w:t>
      </w:r>
      <w:r w:rsidRPr="0036283D">
        <w:rPr>
          <w:rFonts w:cs="Arial"/>
          <w:b/>
          <w:bCs/>
          <w:szCs w:val="20"/>
          <w:lang w:val="sl-SI"/>
        </w:rPr>
        <w:t xml:space="preserve"> 1 in Faz</w:t>
      </w:r>
      <w:r w:rsidR="00DF221B" w:rsidRPr="0036283D">
        <w:rPr>
          <w:rFonts w:cs="Arial"/>
          <w:b/>
          <w:bCs/>
          <w:szCs w:val="20"/>
          <w:lang w:val="sl-SI"/>
        </w:rPr>
        <w:t>e</w:t>
      </w:r>
      <w:r w:rsidRPr="0036283D">
        <w:rPr>
          <w:rFonts w:cs="Arial"/>
          <w:b/>
          <w:bCs/>
          <w:szCs w:val="20"/>
          <w:lang w:val="sl-SI"/>
        </w:rPr>
        <w:t xml:space="preserve"> 2 – 1. del je limitirana na vrednost: 118.800 EUR brez DDV.</w:t>
      </w:r>
    </w:p>
    <w:p w14:paraId="5F580D2D" w14:textId="5C478820" w:rsidR="00CE4D23" w:rsidRPr="0036283D" w:rsidRDefault="005E412F" w:rsidP="003E7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cs="Arial"/>
          <w:b/>
          <w:bCs/>
          <w:szCs w:val="20"/>
          <w:lang w:val="sl-SI"/>
        </w:rPr>
      </w:pPr>
      <w:r w:rsidRPr="0036283D">
        <w:rPr>
          <w:rFonts w:cs="Arial"/>
          <w:b/>
          <w:bCs/>
          <w:szCs w:val="20"/>
          <w:lang w:val="sl-SI"/>
        </w:rPr>
        <w:t>V</w:t>
      </w:r>
      <w:r w:rsidR="00CE4D23" w:rsidRPr="0036283D">
        <w:rPr>
          <w:rFonts w:cs="Arial"/>
          <w:b/>
          <w:bCs/>
          <w:szCs w:val="20"/>
          <w:lang w:val="sl-SI"/>
        </w:rPr>
        <w:t>rednost Faz</w:t>
      </w:r>
      <w:r w:rsidR="00DF221B" w:rsidRPr="0036283D">
        <w:rPr>
          <w:rFonts w:cs="Arial"/>
          <w:b/>
          <w:bCs/>
          <w:szCs w:val="20"/>
          <w:lang w:val="sl-SI"/>
        </w:rPr>
        <w:t>e</w:t>
      </w:r>
      <w:r w:rsidR="00CE4D23" w:rsidRPr="0036283D">
        <w:rPr>
          <w:rFonts w:cs="Arial"/>
          <w:b/>
          <w:bCs/>
          <w:szCs w:val="20"/>
          <w:lang w:val="sl-SI"/>
        </w:rPr>
        <w:t xml:space="preserve"> 2 – 2. del je limitirana na</w:t>
      </w:r>
      <w:r w:rsidR="006071B9" w:rsidRPr="0036283D">
        <w:rPr>
          <w:rFonts w:cs="Arial"/>
          <w:b/>
          <w:bCs/>
          <w:szCs w:val="20"/>
          <w:lang w:val="sl-SI"/>
        </w:rPr>
        <w:t xml:space="preserve"> vrednost</w:t>
      </w:r>
      <w:r w:rsidR="00CE4D23" w:rsidRPr="0036283D">
        <w:rPr>
          <w:rFonts w:cs="Arial"/>
          <w:b/>
          <w:bCs/>
          <w:szCs w:val="20"/>
          <w:lang w:val="sl-SI"/>
        </w:rPr>
        <w:t xml:space="preserve">: </w:t>
      </w:r>
      <w:r w:rsidR="003E72BD" w:rsidRPr="0036283D">
        <w:rPr>
          <w:rFonts w:cs="Arial"/>
          <w:b/>
          <w:bCs/>
          <w:szCs w:val="20"/>
          <w:lang w:val="sl-SI"/>
        </w:rPr>
        <w:t xml:space="preserve">126.000 EUR </w:t>
      </w:r>
      <w:r w:rsidR="00CE4D23" w:rsidRPr="0036283D">
        <w:rPr>
          <w:rFonts w:cs="Arial"/>
          <w:b/>
          <w:bCs/>
          <w:szCs w:val="20"/>
          <w:lang w:val="sl-SI"/>
        </w:rPr>
        <w:t>brez DDV</w:t>
      </w:r>
      <w:r w:rsidR="00ED7BD1" w:rsidRPr="0036283D">
        <w:rPr>
          <w:rFonts w:cs="Arial"/>
          <w:b/>
          <w:bCs/>
          <w:szCs w:val="20"/>
          <w:lang w:val="sl-SI"/>
        </w:rPr>
        <w:t>.</w:t>
      </w:r>
    </w:p>
    <w:p w14:paraId="6BF92692" w14:textId="77777777" w:rsidR="003A2D1B" w:rsidRPr="0036283D" w:rsidRDefault="003A2D1B" w:rsidP="003E7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cs="Arial"/>
          <w:b/>
          <w:bCs/>
          <w:szCs w:val="20"/>
          <w:lang w:val="sl-SI"/>
        </w:rPr>
      </w:pPr>
      <w:r w:rsidRPr="0036283D">
        <w:rPr>
          <w:rFonts w:cs="Arial"/>
          <w:b/>
          <w:bCs/>
          <w:szCs w:val="20"/>
          <w:lang w:val="sl-SI"/>
        </w:rPr>
        <w:t xml:space="preserve">Ponudba, ki bo presegla navedene omejitve, bo označena kot nedopustna. </w:t>
      </w:r>
    </w:p>
    <w:p w14:paraId="47262CC3" w14:textId="77777777" w:rsidR="003A2D1B" w:rsidRPr="0036283D" w:rsidRDefault="003A2D1B" w:rsidP="003A2D1B">
      <w:pPr>
        <w:spacing w:after="120"/>
        <w:jc w:val="center"/>
        <w:rPr>
          <w:rFonts w:cs="Arial"/>
          <w:lang w:val="sl-SI"/>
        </w:rPr>
      </w:pPr>
    </w:p>
    <w:sectPr w:rsidR="003A2D1B" w:rsidRPr="0036283D" w:rsidSect="00751E80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843" w:right="1418" w:bottom="1134" w:left="1418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2D0B0" w14:textId="77777777" w:rsidR="00673B78" w:rsidRDefault="00673B78">
      <w:r>
        <w:separator/>
      </w:r>
    </w:p>
  </w:endnote>
  <w:endnote w:type="continuationSeparator" w:id="0">
    <w:p w14:paraId="3FD77F86" w14:textId="77777777" w:rsidR="00673B78" w:rsidRDefault="00673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9666304"/>
      <w:docPartObj>
        <w:docPartGallery w:val="Page Numbers (Bottom of Page)"/>
        <w:docPartUnique/>
      </w:docPartObj>
    </w:sdtPr>
    <w:sdtEndPr/>
    <w:sdtContent>
      <w:p w14:paraId="5629BE3E" w14:textId="36AFF253" w:rsidR="007E7414" w:rsidRDefault="007E7414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</w:p>
    </w:sdtContent>
  </w:sdt>
  <w:p w14:paraId="669AE610" w14:textId="77777777" w:rsidR="007E7414" w:rsidRDefault="007E741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9587811"/>
      <w:docPartObj>
        <w:docPartGallery w:val="Page Numbers (Bottom of Page)"/>
        <w:docPartUnique/>
      </w:docPartObj>
    </w:sdtPr>
    <w:sdtEndPr/>
    <w:sdtContent>
      <w:p w14:paraId="5BEA04C8" w14:textId="3506B2F6" w:rsidR="007E7414" w:rsidRDefault="007E7414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</w:p>
    </w:sdtContent>
  </w:sdt>
  <w:p w14:paraId="3E27AFC6" w14:textId="77777777" w:rsidR="007E7414" w:rsidRDefault="007E741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FEBFE" w14:textId="77777777" w:rsidR="00673B78" w:rsidRDefault="00673B78">
      <w:r>
        <w:separator/>
      </w:r>
    </w:p>
  </w:footnote>
  <w:footnote w:type="continuationSeparator" w:id="0">
    <w:p w14:paraId="7F61D9AE" w14:textId="77777777" w:rsidR="00673B78" w:rsidRDefault="00673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F031" w14:textId="13E47804" w:rsidR="00065AE3" w:rsidRDefault="00065AE3" w:rsidP="00065AE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 w:rsidRPr="001B61A2">
      <w:rPr>
        <w:noProof/>
      </w:rPr>
      <w:drawing>
        <wp:anchor distT="0" distB="0" distL="114300" distR="114300" simplePos="0" relativeHeight="251668480" behindDoc="0" locked="0" layoutInCell="1" allowOverlap="1" wp14:anchorId="5CF69081" wp14:editId="170E8E28">
          <wp:simplePos x="0" y="0"/>
          <wp:positionH relativeFrom="column">
            <wp:posOffset>3070668</wp:posOffset>
          </wp:positionH>
          <wp:positionV relativeFrom="paragraph">
            <wp:posOffset>635</wp:posOffset>
          </wp:positionV>
          <wp:extent cx="1493302" cy="288000"/>
          <wp:effectExtent l="0" t="0" r="0" b="0"/>
          <wp:wrapThrough wrapText="bothSides">
            <wp:wrapPolygon edited="0">
              <wp:start x="0" y="0"/>
              <wp:lineTo x="0" y="20026"/>
              <wp:lineTo x="21223" y="20026"/>
              <wp:lineTo x="21223" y="0"/>
              <wp:lineTo x="0" y="0"/>
            </wp:wrapPolygon>
          </wp:wrapThrough>
          <wp:docPr id="43" name="Slika 43" descr="C:\Users\mzi786\AppData\Local\Temp\Temp1_Logotip_NOO (2).zip\Logotip_NOO\JPG_RGB\NOO_Logo_RGB_primarni\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zi786\AppData\Local\Temp\Temp1_Logotip_NOO (2).zip\Logotip_NOO\JPG_RGB\NOO_Logo_RGB_primarni\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302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sl-SI" w:eastAsia="sl-SI"/>
      </w:rPr>
      <w:drawing>
        <wp:anchor distT="0" distB="0" distL="114300" distR="114300" simplePos="0" relativeHeight="251666432" behindDoc="0" locked="0" layoutInCell="1" allowOverlap="1" wp14:anchorId="503652A7" wp14:editId="5A249D8F">
          <wp:simplePos x="0" y="0"/>
          <wp:positionH relativeFrom="column">
            <wp:posOffset>-341409</wp:posOffset>
          </wp:positionH>
          <wp:positionV relativeFrom="paragraph">
            <wp:posOffset>-635</wp:posOffset>
          </wp:positionV>
          <wp:extent cx="3315335" cy="344170"/>
          <wp:effectExtent l="0" t="0" r="0" b="0"/>
          <wp:wrapNone/>
          <wp:docPr id="44" name="Slika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15335" cy="344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E0F77">
      <w:rPr>
        <w:noProof/>
      </w:rPr>
      <w:drawing>
        <wp:anchor distT="0" distB="0" distL="114300" distR="114300" simplePos="0" relativeHeight="251667456" behindDoc="0" locked="0" layoutInCell="1" allowOverlap="1" wp14:anchorId="36DABFCA" wp14:editId="00FC84A0">
          <wp:simplePos x="0" y="0"/>
          <wp:positionH relativeFrom="column">
            <wp:posOffset>4628929</wp:posOffset>
          </wp:positionH>
          <wp:positionV relativeFrom="paragraph">
            <wp:posOffset>-81915</wp:posOffset>
          </wp:positionV>
          <wp:extent cx="1442312" cy="432000"/>
          <wp:effectExtent l="0" t="0" r="5715" b="6350"/>
          <wp:wrapThrough wrapText="bothSides">
            <wp:wrapPolygon edited="0">
              <wp:start x="0" y="0"/>
              <wp:lineTo x="0" y="20965"/>
              <wp:lineTo x="21400" y="20965"/>
              <wp:lineTo x="21400" y="0"/>
              <wp:lineTo x="0" y="0"/>
            </wp:wrapPolygon>
          </wp:wrapThrough>
          <wp:docPr id="45" name="Slika 45" descr="C:\Users\mzi786\AppData\Local\Temp\Temp1_nextgenerationeu_sl (1).zip\ngeu_sl\horizontal\JPEG\SL 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zi786\AppData\Local\Temp\Temp1_nextgenerationeu_sl (1).zip\ngeu_sl\horizontal\JPEG\SL Financira Evropska unija_POS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2312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6BE1A6" w14:textId="77777777" w:rsidR="002A2B69" w:rsidRPr="00065AE3" w:rsidRDefault="002A2B69" w:rsidP="00065AE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1EAC7" w14:textId="77777777" w:rsidR="003B7A41" w:rsidRDefault="003B7A41" w:rsidP="003B7A41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 w:rsidRPr="001B61A2">
      <w:rPr>
        <w:noProof/>
      </w:rPr>
      <w:drawing>
        <wp:anchor distT="0" distB="0" distL="114300" distR="114300" simplePos="0" relativeHeight="251672576" behindDoc="0" locked="0" layoutInCell="1" allowOverlap="1" wp14:anchorId="16DFDA8A" wp14:editId="24CF93FC">
          <wp:simplePos x="0" y="0"/>
          <wp:positionH relativeFrom="column">
            <wp:posOffset>3070668</wp:posOffset>
          </wp:positionH>
          <wp:positionV relativeFrom="paragraph">
            <wp:posOffset>635</wp:posOffset>
          </wp:positionV>
          <wp:extent cx="1493302" cy="288000"/>
          <wp:effectExtent l="0" t="0" r="0" b="0"/>
          <wp:wrapThrough wrapText="bothSides">
            <wp:wrapPolygon edited="0">
              <wp:start x="0" y="0"/>
              <wp:lineTo x="0" y="20026"/>
              <wp:lineTo x="21223" y="20026"/>
              <wp:lineTo x="21223" y="0"/>
              <wp:lineTo x="0" y="0"/>
            </wp:wrapPolygon>
          </wp:wrapThrough>
          <wp:docPr id="46" name="Slika 46" descr="C:\Users\mzi786\AppData\Local\Temp\Temp1_Logotip_NOO (2).zip\Logotip_NOO\JPG_RGB\NOO_Logo_RGB_primarni\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zi786\AppData\Local\Temp\Temp1_Logotip_NOO (2).zip\Logotip_NOO\JPG_RGB\NOO_Logo_RGB_primarni\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302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sl-SI" w:eastAsia="sl-SI"/>
      </w:rPr>
      <w:drawing>
        <wp:anchor distT="0" distB="0" distL="114300" distR="114300" simplePos="0" relativeHeight="251670528" behindDoc="0" locked="0" layoutInCell="1" allowOverlap="1" wp14:anchorId="4A6CF8B2" wp14:editId="518DAFD0">
          <wp:simplePos x="0" y="0"/>
          <wp:positionH relativeFrom="column">
            <wp:posOffset>-341409</wp:posOffset>
          </wp:positionH>
          <wp:positionV relativeFrom="paragraph">
            <wp:posOffset>-635</wp:posOffset>
          </wp:positionV>
          <wp:extent cx="3315335" cy="344170"/>
          <wp:effectExtent l="0" t="0" r="0" b="0"/>
          <wp:wrapNone/>
          <wp:docPr id="47" name="Slika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15335" cy="344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E0F77">
      <w:rPr>
        <w:noProof/>
      </w:rPr>
      <w:drawing>
        <wp:anchor distT="0" distB="0" distL="114300" distR="114300" simplePos="0" relativeHeight="251671552" behindDoc="0" locked="0" layoutInCell="1" allowOverlap="1" wp14:anchorId="439E8EA9" wp14:editId="34D3C9E7">
          <wp:simplePos x="0" y="0"/>
          <wp:positionH relativeFrom="column">
            <wp:posOffset>4628929</wp:posOffset>
          </wp:positionH>
          <wp:positionV relativeFrom="paragraph">
            <wp:posOffset>-81915</wp:posOffset>
          </wp:positionV>
          <wp:extent cx="1442312" cy="432000"/>
          <wp:effectExtent l="0" t="0" r="5715" b="6350"/>
          <wp:wrapThrough wrapText="bothSides">
            <wp:wrapPolygon edited="0">
              <wp:start x="0" y="0"/>
              <wp:lineTo x="0" y="20965"/>
              <wp:lineTo x="21400" y="20965"/>
              <wp:lineTo x="21400" y="0"/>
              <wp:lineTo x="0" y="0"/>
            </wp:wrapPolygon>
          </wp:wrapThrough>
          <wp:docPr id="48" name="Slika 48" descr="C:\Users\mzi786\AppData\Local\Temp\Temp1_nextgenerationeu_sl (1).zip\ngeu_sl\horizontal\JPEG\SL 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zi786\AppData\Local\Temp\Temp1_nextgenerationeu_sl (1).zip\ngeu_sl\horizontal\JPEG\SL Financira Evropska unija_POS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2312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A89EC6" w14:textId="77777777" w:rsidR="003B7A41" w:rsidRPr="00065AE3" w:rsidRDefault="003B7A41" w:rsidP="003B7A41">
    <w:pPr>
      <w:pStyle w:val="Glava"/>
    </w:pPr>
  </w:p>
  <w:p w14:paraId="38943666" w14:textId="02318E71" w:rsidR="008F7564" w:rsidRPr="003B7A41" w:rsidRDefault="008F7564" w:rsidP="003B7A4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70C2"/>
    <w:multiLevelType w:val="hybridMultilevel"/>
    <w:tmpl w:val="F582FC0E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73CC8"/>
    <w:multiLevelType w:val="hybridMultilevel"/>
    <w:tmpl w:val="524A5868"/>
    <w:lvl w:ilvl="0" w:tplc="456A66BA">
      <w:start w:val="100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31CE5"/>
    <w:multiLevelType w:val="hybridMultilevel"/>
    <w:tmpl w:val="5F8A98C6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3363A"/>
    <w:multiLevelType w:val="hybridMultilevel"/>
    <w:tmpl w:val="26ACE29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1A98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563B8A"/>
    <w:multiLevelType w:val="hybridMultilevel"/>
    <w:tmpl w:val="CA3275A8"/>
    <w:lvl w:ilvl="0" w:tplc="CAD6FADE">
      <w:start w:val="2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271EE0"/>
    <w:multiLevelType w:val="hybridMultilevel"/>
    <w:tmpl w:val="1AC67FEA"/>
    <w:lvl w:ilvl="0" w:tplc="813C7618"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8E7D7E"/>
    <w:multiLevelType w:val="hybridMultilevel"/>
    <w:tmpl w:val="C68C6DDC"/>
    <w:lvl w:ilvl="0" w:tplc="AA643E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32EFA"/>
    <w:multiLevelType w:val="hybridMultilevel"/>
    <w:tmpl w:val="78EEC744"/>
    <w:lvl w:ilvl="0" w:tplc="6256F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F76AE8"/>
    <w:multiLevelType w:val="hybridMultilevel"/>
    <w:tmpl w:val="92DA2A5E"/>
    <w:lvl w:ilvl="0" w:tplc="5B9287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2D0F3D"/>
    <w:multiLevelType w:val="hybridMultilevel"/>
    <w:tmpl w:val="8092DF58"/>
    <w:lvl w:ilvl="0" w:tplc="6256F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D5247C"/>
    <w:multiLevelType w:val="hybridMultilevel"/>
    <w:tmpl w:val="5BC409E6"/>
    <w:lvl w:ilvl="0" w:tplc="7E2A7C1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2634710">
    <w:abstractNumId w:val="12"/>
  </w:num>
  <w:num w:numId="2" w16cid:durableId="981230038">
    <w:abstractNumId w:val="6"/>
  </w:num>
  <w:num w:numId="3" w16cid:durableId="1556307331">
    <w:abstractNumId w:val="9"/>
  </w:num>
  <w:num w:numId="4" w16cid:durableId="72092645">
    <w:abstractNumId w:val="4"/>
  </w:num>
  <w:num w:numId="5" w16cid:durableId="41177683">
    <w:abstractNumId w:val="5"/>
  </w:num>
  <w:num w:numId="6" w16cid:durableId="455754332">
    <w:abstractNumId w:val="8"/>
  </w:num>
  <w:num w:numId="7" w16cid:durableId="1147285694">
    <w:abstractNumId w:val="1"/>
  </w:num>
  <w:num w:numId="8" w16cid:durableId="721826944">
    <w:abstractNumId w:val="13"/>
  </w:num>
  <w:num w:numId="9" w16cid:durableId="63920736">
    <w:abstractNumId w:val="7"/>
  </w:num>
  <w:num w:numId="10" w16cid:durableId="1801219850">
    <w:abstractNumId w:val="15"/>
  </w:num>
  <w:num w:numId="11" w16cid:durableId="2000385214">
    <w:abstractNumId w:val="16"/>
  </w:num>
  <w:num w:numId="12" w16cid:durableId="2120562495">
    <w:abstractNumId w:val="3"/>
  </w:num>
  <w:num w:numId="13" w16cid:durableId="1902986480">
    <w:abstractNumId w:val="0"/>
  </w:num>
  <w:num w:numId="14" w16cid:durableId="413821633">
    <w:abstractNumId w:val="2"/>
  </w:num>
  <w:num w:numId="15" w16cid:durableId="1720474894">
    <w:abstractNumId w:val="11"/>
  </w:num>
  <w:num w:numId="16" w16cid:durableId="1819616179">
    <w:abstractNumId w:val="10"/>
  </w:num>
  <w:num w:numId="17" w16cid:durableId="79891525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2D"/>
    <w:rsid w:val="00001A32"/>
    <w:rsid w:val="00017B84"/>
    <w:rsid w:val="00023A88"/>
    <w:rsid w:val="00035711"/>
    <w:rsid w:val="0005627F"/>
    <w:rsid w:val="00063099"/>
    <w:rsid w:val="00065AE3"/>
    <w:rsid w:val="0006795C"/>
    <w:rsid w:val="00081F8F"/>
    <w:rsid w:val="00085FE5"/>
    <w:rsid w:val="00086CF6"/>
    <w:rsid w:val="00094AF5"/>
    <w:rsid w:val="00095212"/>
    <w:rsid w:val="00097B46"/>
    <w:rsid w:val="000A3E14"/>
    <w:rsid w:val="000A4209"/>
    <w:rsid w:val="000A7238"/>
    <w:rsid w:val="000B02E3"/>
    <w:rsid w:val="000B2E7E"/>
    <w:rsid w:val="000B303C"/>
    <w:rsid w:val="000B429C"/>
    <w:rsid w:val="000D601D"/>
    <w:rsid w:val="000E388E"/>
    <w:rsid w:val="000E3917"/>
    <w:rsid w:val="000F1EBB"/>
    <w:rsid w:val="00115138"/>
    <w:rsid w:val="00115414"/>
    <w:rsid w:val="00121D2E"/>
    <w:rsid w:val="0013225D"/>
    <w:rsid w:val="001357B2"/>
    <w:rsid w:val="0015281C"/>
    <w:rsid w:val="00155A98"/>
    <w:rsid w:val="001577CB"/>
    <w:rsid w:val="00171B18"/>
    <w:rsid w:val="0017478F"/>
    <w:rsid w:val="001A559C"/>
    <w:rsid w:val="001A690B"/>
    <w:rsid w:val="001C1FD6"/>
    <w:rsid w:val="001D5B71"/>
    <w:rsid w:val="00202A77"/>
    <w:rsid w:val="00205924"/>
    <w:rsid w:val="00210AA4"/>
    <w:rsid w:val="00221EF8"/>
    <w:rsid w:val="002603C3"/>
    <w:rsid w:val="00261611"/>
    <w:rsid w:val="00261A3C"/>
    <w:rsid w:val="00271CE5"/>
    <w:rsid w:val="00281BA1"/>
    <w:rsid w:val="00282020"/>
    <w:rsid w:val="002A2B69"/>
    <w:rsid w:val="002B0299"/>
    <w:rsid w:val="002C624B"/>
    <w:rsid w:val="002E7F51"/>
    <w:rsid w:val="002F2D51"/>
    <w:rsid w:val="00317E29"/>
    <w:rsid w:val="00327820"/>
    <w:rsid w:val="00341C67"/>
    <w:rsid w:val="003423DA"/>
    <w:rsid w:val="0034717F"/>
    <w:rsid w:val="0036283D"/>
    <w:rsid w:val="003636BF"/>
    <w:rsid w:val="0036440D"/>
    <w:rsid w:val="00371442"/>
    <w:rsid w:val="003719F8"/>
    <w:rsid w:val="0037259B"/>
    <w:rsid w:val="00382442"/>
    <w:rsid w:val="003845B4"/>
    <w:rsid w:val="00387B1A"/>
    <w:rsid w:val="00396823"/>
    <w:rsid w:val="003A2D1B"/>
    <w:rsid w:val="003A39B2"/>
    <w:rsid w:val="003A5EED"/>
    <w:rsid w:val="003A7943"/>
    <w:rsid w:val="003B5E9B"/>
    <w:rsid w:val="003B7A41"/>
    <w:rsid w:val="003C0615"/>
    <w:rsid w:val="003C149F"/>
    <w:rsid w:val="003C5EE5"/>
    <w:rsid w:val="003E1C74"/>
    <w:rsid w:val="003E72BD"/>
    <w:rsid w:val="003E7DBB"/>
    <w:rsid w:val="0041079E"/>
    <w:rsid w:val="00417170"/>
    <w:rsid w:val="004250B9"/>
    <w:rsid w:val="00431110"/>
    <w:rsid w:val="004360CD"/>
    <w:rsid w:val="0043689F"/>
    <w:rsid w:val="004439B7"/>
    <w:rsid w:val="004657EE"/>
    <w:rsid w:val="00466351"/>
    <w:rsid w:val="004731C2"/>
    <w:rsid w:val="00480E4B"/>
    <w:rsid w:val="0048485B"/>
    <w:rsid w:val="00486197"/>
    <w:rsid w:val="004915D3"/>
    <w:rsid w:val="00493933"/>
    <w:rsid w:val="00493C74"/>
    <w:rsid w:val="004B35B9"/>
    <w:rsid w:val="004C3217"/>
    <w:rsid w:val="004E0224"/>
    <w:rsid w:val="004E0741"/>
    <w:rsid w:val="004E40CC"/>
    <w:rsid w:val="004E5DBB"/>
    <w:rsid w:val="004F2EF7"/>
    <w:rsid w:val="00505B3A"/>
    <w:rsid w:val="005078D5"/>
    <w:rsid w:val="005103A7"/>
    <w:rsid w:val="00526246"/>
    <w:rsid w:val="00536D1F"/>
    <w:rsid w:val="0056333E"/>
    <w:rsid w:val="00564C5E"/>
    <w:rsid w:val="00567106"/>
    <w:rsid w:val="0056721C"/>
    <w:rsid w:val="00576618"/>
    <w:rsid w:val="0057780E"/>
    <w:rsid w:val="005A2E6B"/>
    <w:rsid w:val="005A6AB1"/>
    <w:rsid w:val="005D48E6"/>
    <w:rsid w:val="005E1D3C"/>
    <w:rsid w:val="005E412F"/>
    <w:rsid w:val="005E4767"/>
    <w:rsid w:val="005F4957"/>
    <w:rsid w:val="005F53D8"/>
    <w:rsid w:val="005F5497"/>
    <w:rsid w:val="005F7F9F"/>
    <w:rsid w:val="00607021"/>
    <w:rsid w:val="006071B9"/>
    <w:rsid w:val="0061772C"/>
    <w:rsid w:val="006213D6"/>
    <w:rsid w:val="00625AE6"/>
    <w:rsid w:val="00632253"/>
    <w:rsid w:val="006349F6"/>
    <w:rsid w:val="00640E87"/>
    <w:rsid w:val="00642714"/>
    <w:rsid w:val="00643C7C"/>
    <w:rsid w:val="006455CE"/>
    <w:rsid w:val="00650506"/>
    <w:rsid w:val="0065112A"/>
    <w:rsid w:val="00655841"/>
    <w:rsid w:val="00655AF2"/>
    <w:rsid w:val="00657BBB"/>
    <w:rsid w:val="00664E1A"/>
    <w:rsid w:val="00665F67"/>
    <w:rsid w:val="00673B78"/>
    <w:rsid w:val="006744F3"/>
    <w:rsid w:val="006753CA"/>
    <w:rsid w:val="006770B0"/>
    <w:rsid w:val="00685DE8"/>
    <w:rsid w:val="006867CC"/>
    <w:rsid w:val="006873E7"/>
    <w:rsid w:val="006B0B3F"/>
    <w:rsid w:val="006D2C0F"/>
    <w:rsid w:val="006D6B90"/>
    <w:rsid w:val="006E3C4C"/>
    <w:rsid w:val="0071785F"/>
    <w:rsid w:val="00726D20"/>
    <w:rsid w:val="00733017"/>
    <w:rsid w:val="00751E80"/>
    <w:rsid w:val="00777602"/>
    <w:rsid w:val="00783310"/>
    <w:rsid w:val="007834A7"/>
    <w:rsid w:val="00792537"/>
    <w:rsid w:val="007928EC"/>
    <w:rsid w:val="007936CD"/>
    <w:rsid w:val="00793B13"/>
    <w:rsid w:val="00795E73"/>
    <w:rsid w:val="007A2999"/>
    <w:rsid w:val="007A4A6D"/>
    <w:rsid w:val="007B0920"/>
    <w:rsid w:val="007C0664"/>
    <w:rsid w:val="007D1BCF"/>
    <w:rsid w:val="007D3E8A"/>
    <w:rsid w:val="007D75CF"/>
    <w:rsid w:val="007E0440"/>
    <w:rsid w:val="007E6DC5"/>
    <w:rsid w:val="007E7414"/>
    <w:rsid w:val="00802BB5"/>
    <w:rsid w:val="00804B32"/>
    <w:rsid w:val="00843601"/>
    <w:rsid w:val="00850357"/>
    <w:rsid w:val="00876527"/>
    <w:rsid w:val="0088043C"/>
    <w:rsid w:val="00884889"/>
    <w:rsid w:val="008906C9"/>
    <w:rsid w:val="00894101"/>
    <w:rsid w:val="00895468"/>
    <w:rsid w:val="008A4BE6"/>
    <w:rsid w:val="008A61A3"/>
    <w:rsid w:val="008C5738"/>
    <w:rsid w:val="008C7958"/>
    <w:rsid w:val="008D04F0"/>
    <w:rsid w:val="008E1EAD"/>
    <w:rsid w:val="008F3500"/>
    <w:rsid w:val="008F7564"/>
    <w:rsid w:val="00911DEA"/>
    <w:rsid w:val="00914489"/>
    <w:rsid w:val="00924E3C"/>
    <w:rsid w:val="00927A11"/>
    <w:rsid w:val="0094254B"/>
    <w:rsid w:val="00942D74"/>
    <w:rsid w:val="009545A7"/>
    <w:rsid w:val="009612BB"/>
    <w:rsid w:val="009862AA"/>
    <w:rsid w:val="00990BF6"/>
    <w:rsid w:val="0099120A"/>
    <w:rsid w:val="009A63CA"/>
    <w:rsid w:val="009C3CB6"/>
    <w:rsid w:val="009C411B"/>
    <w:rsid w:val="009C740A"/>
    <w:rsid w:val="009D67BD"/>
    <w:rsid w:val="009E163E"/>
    <w:rsid w:val="009E1A90"/>
    <w:rsid w:val="009F7AA3"/>
    <w:rsid w:val="00A125C5"/>
    <w:rsid w:val="00A17649"/>
    <w:rsid w:val="00A21265"/>
    <w:rsid w:val="00A23E79"/>
    <w:rsid w:val="00A2451C"/>
    <w:rsid w:val="00A47204"/>
    <w:rsid w:val="00A63D5A"/>
    <w:rsid w:val="00A65EE7"/>
    <w:rsid w:val="00A70133"/>
    <w:rsid w:val="00A75B6D"/>
    <w:rsid w:val="00A770A6"/>
    <w:rsid w:val="00A806DB"/>
    <w:rsid w:val="00A813B1"/>
    <w:rsid w:val="00A872B7"/>
    <w:rsid w:val="00A87C50"/>
    <w:rsid w:val="00AA108F"/>
    <w:rsid w:val="00AA1B94"/>
    <w:rsid w:val="00AB023C"/>
    <w:rsid w:val="00AB22BB"/>
    <w:rsid w:val="00AB36C4"/>
    <w:rsid w:val="00AC32B2"/>
    <w:rsid w:val="00AC459E"/>
    <w:rsid w:val="00AD51D6"/>
    <w:rsid w:val="00AD72C3"/>
    <w:rsid w:val="00AE2277"/>
    <w:rsid w:val="00B04C93"/>
    <w:rsid w:val="00B1443B"/>
    <w:rsid w:val="00B1630D"/>
    <w:rsid w:val="00B17141"/>
    <w:rsid w:val="00B20E88"/>
    <w:rsid w:val="00B31575"/>
    <w:rsid w:val="00B40999"/>
    <w:rsid w:val="00B55138"/>
    <w:rsid w:val="00B57B90"/>
    <w:rsid w:val="00B60CEA"/>
    <w:rsid w:val="00B72B34"/>
    <w:rsid w:val="00B7732A"/>
    <w:rsid w:val="00B8547D"/>
    <w:rsid w:val="00BA193D"/>
    <w:rsid w:val="00BD0F7E"/>
    <w:rsid w:val="00BF1A8B"/>
    <w:rsid w:val="00C1131F"/>
    <w:rsid w:val="00C17F09"/>
    <w:rsid w:val="00C200D0"/>
    <w:rsid w:val="00C250D5"/>
    <w:rsid w:val="00C26E68"/>
    <w:rsid w:val="00C30D68"/>
    <w:rsid w:val="00C33F11"/>
    <w:rsid w:val="00C3512D"/>
    <w:rsid w:val="00C35666"/>
    <w:rsid w:val="00C46D9B"/>
    <w:rsid w:val="00C52E16"/>
    <w:rsid w:val="00C717B7"/>
    <w:rsid w:val="00C92898"/>
    <w:rsid w:val="00C96A71"/>
    <w:rsid w:val="00CA4340"/>
    <w:rsid w:val="00CD1696"/>
    <w:rsid w:val="00CE4D23"/>
    <w:rsid w:val="00CE5238"/>
    <w:rsid w:val="00CE7514"/>
    <w:rsid w:val="00D00838"/>
    <w:rsid w:val="00D200A7"/>
    <w:rsid w:val="00D221D3"/>
    <w:rsid w:val="00D248DE"/>
    <w:rsid w:val="00D26A71"/>
    <w:rsid w:val="00D32234"/>
    <w:rsid w:val="00D43EEB"/>
    <w:rsid w:val="00D81FC5"/>
    <w:rsid w:val="00D8542D"/>
    <w:rsid w:val="00D85664"/>
    <w:rsid w:val="00D91D5C"/>
    <w:rsid w:val="00D91EC1"/>
    <w:rsid w:val="00DA1149"/>
    <w:rsid w:val="00DC6A71"/>
    <w:rsid w:val="00DD0042"/>
    <w:rsid w:val="00DD11FC"/>
    <w:rsid w:val="00DD64B1"/>
    <w:rsid w:val="00DE5612"/>
    <w:rsid w:val="00DE6547"/>
    <w:rsid w:val="00DF08E0"/>
    <w:rsid w:val="00DF1FC1"/>
    <w:rsid w:val="00DF221B"/>
    <w:rsid w:val="00DF4864"/>
    <w:rsid w:val="00DF4DE2"/>
    <w:rsid w:val="00E0357D"/>
    <w:rsid w:val="00E37BEE"/>
    <w:rsid w:val="00E51653"/>
    <w:rsid w:val="00E5189C"/>
    <w:rsid w:val="00E52320"/>
    <w:rsid w:val="00E66AD7"/>
    <w:rsid w:val="00E72624"/>
    <w:rsid w:val="00E741BC"/>
    <w:rsid w:val="00E87A4B"/>
    <w:rsid w:val="00E90C97"/>
    <w:rsid w:val="00E9630E"/>
    <w:rsid w:val="00EA5837"/>
    <w:rsid w:val="00EC09D1"/>
    <w:rsid w:val="00EC27C5"/>
    <w:rsid w:val="00ED0ED5"/>
    <w:rsid w:val="00ED1C3E"/>
    <w:rsid w:val="00ED7BD1"/>
    <w:rsid w:val="00EF0751"/>
    <w:rsid w:val="00EF3ED8"/>
    <w:rsid w:val="00EF5257"/>
    <w:rsid w:val="00F17E8F"/>
    <w:rsid w:val="00F240BB"/>
    <w:rsid w:val="00F51D03"/>
    <w:rsid w:val="00F548D1"/>
    <w:rsid w:val="00F57FED"/>
    <w:rsid w:val="00F60A2F"/>
    <w:rsid w:val="00F71D37"/>
    <w:rsid w:val="00F85078"/>
    <w:rsid w:val="00F876C2"/>
    <w:rsid w:val="00FB7D29"/>
    <w:rsid w:val="00FC7F32"/>
    <w:rsid w:val="00FE50F9"/>
    <w:rsid w:val="00FE7264"/>
    <w:rsid w:val="00FF2A6F"/>
    <w:rsid w:val="00FF4F9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4319CC1"/>
  <w15:chartTrackingRefBased/>
  <w15:docId w15:val="{6D905467-2BCD-47D5-B180-C3A6DB05E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Nerazreenaomemba">
    <w:name w:val="Unresolved Mention"/>
    <w:basedOn w:val="Privzetapisavaodstavka"/>
    <w:uiPriority w:val="99"/>
    <w:semiHidden/>
    <w:unhideWhenUsed/>
    <w:rsid w:val="00FF4F92"/>
    <w:rPr>
      <w:color w:val="605E5C"/>
      <w:shd w:val="clear" w:color="auto" w:fill="E1DFDD"/>
    </w:rPr>
  </w:style>
  <w:style w:type="paragraph" w:styleId="Odstavekseznama">
    <w:name w:val="List Paragraph"/>
    <w:aliases w:val="Heading 2_sj,List Paragraph1,Lijstalinea,Bullet List Paragraph,Numbered paragraph 1,Lettre d'introduction,1st level - Bullet List Paragraph,Numbered Para 1,Dot pt,No Spacing1,List Paragraph Char Char Char,Indicator Text,Paragrafo elenco"/>
    <w:basedOn w:val="Navaden"/>
    <w:link w:val="OdstavekseznamaZnak"/>
    <w:uiPriority w:val="34"/>
    <w:qFormat/>
    <w:rsid w:val="00155A98"/>
    <w:pPr>
      <w:ind w:left="720"/>
      <w:contextualSpacing/>
    </w:pPr>
  </w:style>
  <w:style w:type="character" w:customStyle="1" w:styleId="OdstavekseznamaZnak">
    <w:name w:val="Odstavek seznama Znak"/>
    <w:aliases w:val="Heading 2_sj Znak,List Paragraph1 Znak,Lijstalinea Znak,Bullet List Paragraph Znak,Numbered paragraph 1 Znak,Lettre d'introduction Znak,1st level - Bullet List Paragraph Znak,Numbered Para 1 Znak,Dot pt Znak,No Spacing1 Znak"/>
    <w:basedOn w:val="Privzetapisavaodstavka"/>
    <w:link w:val="Odstavekseznama"/>
    <w:uiPriority w:val="34"/>
    <w:locked/>
    <w:rsid w:val="001A559C"/>
    <w:rPr>
      <w:rFonts w:ascii="Arial" w:hAnsi="Arial"/>
      <w:szCs w:val="24"/>
      <w:lang w:val="en-US" w:eastAsia="en-US"/>
    </w:rPr>
  </w:style>
  <w:style w:type="character" w:customStyle="1" w:styleId="fontstyle01">
    <w:name w:val="fontstyle01"/>
    <w:basedOn w:val="Privzetapisavaodstavka"/>
    <w:rsid w:val="00D8566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7E7414"/>
    <w:rPr>
      <w:rFonts w:ascii="Arial" w:hAnsi="Arial"/>
      <w:szCs w:val="24"/>
      <w:lang w:val="en-US" w:eastAsia="en-US"/>
    </w:rPr>
  </w:style>
  <w:style w:type="character" w:customStyle="1" w:styleId="dfinput">
    <w:name w:val="dfinput"/>
    <w:basedOn w:val="Privzetapisavaodstavka"/>
    <w:rsid w:val="000B303C"/>
  </w:style>
  <w:style w:type="character" w:customStyle="1" w:styleId="GlavaZnak">
    <w:name w:val="Glava Znak"/>
    <w:aliases w:val="Header-PR Znak"/>
    <w:link w:val="Glava"/>
    <w:uiPriority w:val="99"/>
    <w:locked/>
    <w:rsid w:val="00493C74"/>
    <w:rPr>
      <w:rFonts w:ascii="Arial" w:hAnsi="Arial"/>
      <w:szCs w:val="24"/>
      <w:lang w:val="en-US" w:eastAsia="en-US"/>
    </w:rPr>
  </w:style>
  <w:style w:type="paragraph" w:styleId="Revizija">
    <w:name w:val="Revision"/>
    <w:hidden/>
    <w:uiPriority w:val="99"/>
    <w:semiHidden/>
    <w:rsid w:val="0034717F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narocanje.s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904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MZP</Company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Bec Inkret</dc:creator>
  <cp:keywords/>
  <cp:lastModifiedBy>Sonja Grašič</cp:lastModifiedBy>
  <cp:revision>26</cp:revision>
  <cp:lastPrinted>2024-05-16T05:46:00Z</cp:lastPrinted>
  <dcterms:created xsi:type="dcterms:W3CDTF">2024-10-01T08:11:00Z</dcterms:created>
  <dcterms:modified xsi:type="dcterms:W3CDTF">2024-10-03T10:32:00Z</dcterms:modified>
</cp:coreProperties>
</file>