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4530"/>
        <w:gridCol w:w="4530"/>
      </w:tblGrid>
      <w:tr w:rsidR="00815C3F" w:rsidRPr="00AC56F4" w14:paraId="4AFADF34" w14:textId="77777777">
        <w:trPr>
          <w:trHeight w:val="292"/>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25FCE040" w14:textId="77777777" w:rsidR="003B667D" w:rsidRPr="00AC56F4" w:rsidRDefault="003B667D">
            <w:pPr>
              <w:rPr>
                <w:rFonts w:cs="Arial"/>
              </w:rPr>
            </w:pPr>
            <w:bookmarkStart w:id="0" w:name="Bookmark"/>
            <w:r w:rsidRPr="00AC56F4">
              <w:rPr>
                <w:rFonts w:cs="Arial"/>
                <w:sz w:val="20"/>
                <w:szCs w:val="20"/>
              </w:rPr>
              <w:t>Naročnik:</w:t>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7133C074" w14:textId="77777777" w:rsidR="003B667D" w:rsidRPr="00AC56F4" w:rsidRDefault="003B667D">
            <w:pPr>
              <w:rPr>
                <w:rFonts w:cs="Arial"/>
              </w:rPr>
            </w:pPr>
            <w:r w:rsidRPr="00AC56F4">
              <w:rPr>
                <w:rFonts w:cs="Arial"/>
                <w:sz w:val="20"/>
                <w:szCs w:val="20"/>
              </w:rPr>
              <w:t xml:space="preserve">Podpisnik pogodbe: </w:t>
            </w:r>
          </w:p>
          <w:p w14:paraId="696B0DBC" w14:textId="46965DCF" w:rsidR="003B667D" w:rsidRPr="00AC56F4" w:rsidRDefault="009654C9">
            <w:pPr>
              <w:rPr>
                <w:rFonts w:cs="Arial"/>
              </w:rPr>
            </w:pPr>
            <w:r w:rsidRPr="00AC56F4">
              <w:rPr>
                <w:rFonts w:cs="Arial"/>
                <w:sz w:val="20"/>
                <w:szCs w:val="20"/>
              </w:rPr>
              <w:fldChar w:fldCharType="begin">
                <w:ffData>
                  <w:name w:val="Besedilo2"/>
                  <w:enabled/>
                  <w:calcOnExit w:val="0"/>
                  <w:textInput/>
                </w:ffData>
              </w:fldChar>
            </w:r>
            <w:r w:rsidRPr="00AC56F4">
              <w:rPr>
                <w:rFonts w:cs="Arial"/>
                <w:sz w:val="20"/>
                <w:szCs w:val="20"/>
              </w:rPr>
              <w:instrText xml:space="preserve"> FORMTEXT </w:instrText>
            </w:r>
            <w:r w:rsidRPr="00AC56F4">
              <w:rPr>
                <w:rFonts w:cs="Arial"/>
                <w:sz w:val="20"/>
                <w:szCs w:val="20"/>
              </w:rPr>
            </w:r>
            <w:r w:rsidRPr="00AC56F4">
              <w:rPr>
                <w:rFonts w:cs="Arial"/>
                <w:sz w:val="20"/>
                <w:szCs w:val="20"/>
              </w:rPr>
              <w:fldChar w:fldCharType="separate"/>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fldChar w:fldCharType="end"/>
            </w:r>
            <w:r w:rsidR="003B667D" w:rsidRPr="00AC56F4">
              <w:rPr>
                <w:rFonts w:cs="Arial"/>
              </w:rPr>
              <w:fldChar w:fldCharType="begin">
                <w:ffData>
                  <w:name w:val=""/>
                  <w:enabled/>
                  <w:calcOnExit w:val="0"/>
                  <w:textInput/>
                </w:ffData>
              </w:fldChar>
            </w:r>
            <w:r w:rsidR="003B667D" w:rsidRPr="00AC56F4">
              <w:rPr>
                <w:rFonts w:cs="Arial"/>
              </w:rPr>
              <w:instrText xml:space="preserve"> FORMTEXT </w:instrText>
            </w:r>
            <w:r w:rsidR="00000000">
              <w:rPr>
                <w:rFonts w:cs="Arial"/>
              </w:rPr>
            </w:r>
            <w:r w:rsidR="00000000">
              <w:rPr>
                <w:rFonts w:cs="Arial"/>
              </w:rPr>
              <w:fldChar w:fldCharType="separate"/>
            </w:r>
            <w:r w:rsidR="003B667D" w:rsidRPr="00AC56F4">
              <w:rPr>
                <w:rFonts w:cs="Arial"/>
              </w:rPr>
              <w:fldChar w:fldCharType="end"/>
            </w:r>
          </w:p>
        </w:tc>
      </w:tr>
      <w:tr w:rsidR="00815C3F" w:rsidRPr="00AC56F4" w14:paraId="0C32C35E" w14:textId="77777777">
        <w:trPr>
          <w:trHeight w:val="1075"/>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1551BC0A" w14:textId="77777777" w:rsidR="003B667D" w:rsidRPr="00AC56F4" w:rsidRDefault="003B667D">
            <w:pPr>
              <w:rPr>
                <w:rFonts w:cs="Arial"/>
                <w:sz w:val="20"/>
                <w:szCs w:val="20"/>
              </w:rPr>
            </w:pPr>
            <w:r w:rsidRPr="00AC56F4">
              <w:rPr>
                <w:rFonts w:cs="Arial"/>
                <w:sz w:val="20"/>
                <w:szCs w:val="20"/>
              </w:rPr>
              <w:t>Ministrstvo za javno upravo</w:t>
            </w:r>
          </w:p>
          <w:p w14:paraId="7BA77F8E" w14:textId="77777777" w:rsidR="003B667D" w:rsidRPr="00AC56F4" w:rsidRDefault="003B667D">
            <w:pPr>
              <w:rPr>
                <w:rFonts w:cs="Arial"/>
                <w:sz w:val="20"/>
                <w:szCs w:val="20"/>
              </w:rPr>
            </w:pPr>
            <w:r w:rsidRPr="00AC56F4">
              <w:rPr>
                <w:rFonts w:cs="Arial"/>
                <w:sz w:val="20"/>
                <w:szCs w:val="20"/>
              </w:rPr>
              <w:t>Tržaška cesta 21</w:t>
            </w:r>
          </w:p>
          <w:p w14:paraId="63D56611" w14:textId="77777777" w:rsidR="003B667D" w:rsidRPr="00AC56F4" w:rsidRDefault="003B667D">
            <w:pPr>
              <w:rPr>
                <w:rFonts w:cs="Arial"/>
                <w:sz w:val="20"/>
                <w:szCs w:val="20"/>
              </w:rPr>
            </w:pPr>
            <w:r w:rsidRPr="00AC56F4">
              <w:rPr>
                <w:rFonts w:cs="Arial"/>
                <w:sz w:val="20"/>
                <w:szCs w:val="20"/>
              </w:rPr>
              <w:t>1000 Ljubljana</w:t>
            </w:r>
          </w:p>
          <w:p w14:paraId="0CB98135" w14:textId="77777777" w:rsidR="003B667D" w:rsidRPr="00AC56F4" w:rsidRDefault="003B667D">
            <w:pPr>
              <w:rPr>
                <w:rFonts w:cs="Arial"/>
                <w:sz w:val="20"/>
                <w:szCs w:val="20"/>
              </w:rPr>
            </w:pPr>
          </w:p>
          <w:p w14:paraId="439E785D" w14:textId="77777777" w:rsidR="003B667D" w:rsidRPr="00AC56F4" w:rsidRDefault="003B667D">
            <w:pPr>
              <w:rPr>
                <w:rFonts w:cs="Arial"/>
                <w:sz w:val="20"/>
                <w:szCs w:val="20"/>
              </w:rPr>
            </w:pPr>
            <w:r w:rsidRPr="00AC56F4">
              <w:rPr>
                <w:rFonts w:cs="Arial"/>
                <w:sz w:val="20"/>
                <w:szCs w:val="20"/>
              </w:rPr>
              <w:t xml:space="preserve">ki ga zastopa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317C64C6" w14:textId="77777777" w:rsidR="003B667D" w:rsidRPr="00AC56F4" w:rsidRDefault="003B667D">
            <w:pPr>
              <w:rPr>
                <w:rFonts w:cs="Arial"/>
                <w:sz w:val="20"/>
                <w:szCs w:val="20"/>
              </w:rPr>
            </w:pPr>
          </w:p>
        </w:tc>
      </w:tr>
      <w:bookmarkEnd w:id="0"/>
      <w:tr w:rsidR="00815C3F" w:rsidRPr="00AC56F4" w14:paraId="2C8AB7D2"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127DB2E9" w14:textId="77777777" w:rsidR="003B667D" w:rsidRPr="00AC56F4" w:rsidRDefault="003B667D">
            <w:pPr>
              <w:rPr>
                <w:rFonts w:cs="Arial"/>
              </w:rPr>
            </w:pPr>
            <w:r w:rsidRPr="00AC56F4">
              <w:rPr>
                <w:rFonts w:cs="Arial"/>
                <w:sz w:val="20"/>
                <w:szCs w:val="20"/>
              </w:rPr>
              <w:t>Davčna št: 91838983</w:t>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7B454C3D" w14:textId="77777777" w:rsidR="003B667D" w:rsidRPr="00AC56F4" w:rsidRDefault="003B667D">
            <w:pPr>
              <w:jc w:val="left"/>
              <w:rPr>
                <w:rFonts w:cs="Arial"/>
                <w:sz w:val="20"/>
                <w:szCs w:val="20"/>
              </w:rPr>
            </w:pPr>
          </w:p>
        </w:tc>
      </w:tr>
      <w:tr w:rsidR="00815C3F" w:rsidRPr="00AC56F4" w14:paraId="7A1D5830"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60BAD046" w14:textId="77777777" w:rsidR="003B667D" w:rsidRPr="00AC56F4" w:rsidRDefault="003B667D">
            <w:pPr>
              <w:rPr>
                <w:rFonts w:cs="Arial"/>
              </w:rPr>
            </w:pPr>
            <w:r w:rsidRPr="00AC56F4">
              <w:rPr>
                <w:rFonts w:cs="Arial"/>
                <w:sz w:val="20"/>
                <w:szCs w:val="20"/>
              </w:rPr>
              <w:t>Matična št.: 2482762</w:t>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79D4F73A" w14:textId="77777777" w:rsidR="003B667D" w:rsidRPr="00AC56F4" w:rsidRDefault="003B667D">
            <w:pPr>
              <w:jc w:val="left"/>
              <w:rPr>
                <w:rFonts w:cs="Arial"/>
              </w:rPr>
            </w:pPr>
            <w:r w:rsidRPr="00AC56F4">
              <w:rPr>
                <w:rFonts w:cs="Arial"/>
                <w:sz w:val="20"/>
                <w:szCs w:val="20"/>
              </w:rPr>
              <w:t>Telefon: 01 478 83 30</w:t>
            </w:r>
          </w:p>
        </w:tc>
      </w:tr>
      <w:tr w:rsidR="00815C3F" w:rsidRPr="00AC56F4" w14:paraId="356E5C63"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52CD2DD6" w14:textId="77777777" w:rsidR="003B667D" w:rsidRPr="00AC56F4" w:rsidRDefault="003B667D">
            <w:pPr>
              <w:rPr>
                <w:rFonts w:cs="Arial"/>
              </w:rPr>
            </w:pPr>
            <w:r w:rsidRPr="00AC56F4">
              <w:rPr>
                <w:rFonts w:cs="Arial"/>
                <w:sz w:val="20"/>
                <w:szCs w:val="20"/>
              </w:rPr>
              <w:t>Transakcijski račun: SI56 0110 0630 0109 972</w:t>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24644316" w14:textId="77777777" w:rsidR="003B667D" w:rsidRPr="00AC56F4" w:rsidRDefault="003B667D">
            <w:pPr>
              <w:jc w:val="left"/>
              <w:rPr>
                <w:rFonts w:cs="Arial"/>
              </w:rPr>
            </w:pPr>
            <w:r w:rsidRPr="00AC56F4">
              <w:rPr>
                <w:rFonts w:cs="Arial"/>
                <w:sz w:val="20"/>
                <w:szCs w:val="20"/>
              </w:rPr>
              <w:t xml:space="preserve">E-pošta: </w:t>
            </w:r>
            <w:hyperlink r:id="rId8" w:history="1">
              <w:r w:rsidRPr="00AC56F4">
                <w:rPr>
                  <w:rStyle w:val="Hiperpovezava"/>
                  <w:rFonts w:cs="Arial"/>
                  <w:sz w:val="20"/>
                  <w:szCs w:val="20"/>
                </w:rPr>
                <w:t>gp.mju@gov.si</w:t>
              </w:r>
            </w:hyperlink>
          </w:p>
        </w:tc>
      </w:tr>
    </w:tbl>
    <w:p w14:paraId="65DB210C" w14:textId="759A8570" w:rsidR="003B667D" w:rsidRPr="00AC56F4" w:rsidRDefault="003B667D" w:rsidP="00F96F39">
      <w:pPr>
        <w:tabs>
          <w:tab w:val="left" w:pos="5184"/>
        </w:tabs>
        <w:spacing w:before="240" w:after="240"/>
        <w:rPr>
          <w:rFonts w:cs="Arial"/>
          <w:sz w:val="20"/>
          <w:szCs w:val="20"/>
        </w:rPr>
      </w:pPr>
      <w:r w:rsidRPr="00AC56F4">
        <w:rPr>
          <w:rFonts w:cs="Arial"/>
          <w:sz w:val="20"/>
          <w:szCs w:val="20"/>
        </w:rPr>
        <w:t>in</w:t>
      </w:r>
      <w:r w:rsidR="00F96F39" w:rsidRPr="00AC56F4">
        <w:rPr>
          <w:rFonts w:cs="Arial"/>
          <w:sz w:val="20"/>
          <w:szCs w:val="20"/>
        </w:rPr>
        <w:tab/>
      </w:r>
    </w:p>
    <w:tbl>
      <w:tblPr>
        <w:tblW w:w="0" w:type="auto"/>
        <w:tblLayout w:type="fixed"/>
        <w:tblLook w:val="0000" w:firstRow="0" w:lastRow="0" w:firstColumn="0" w:lastColumn="0" w:noHBand="0" w:noVBand="0"/>
      </w:tblPr>
      <w:tblGrid>
        <w:gridCol w:w="4530"/>
        <w:gridCol w:w="4530"/>
      </w:tblGrid>
      <w:tr w:rsidR="00815C3F" w:rsidRPr="00AC56F4" w14:paraId="43125DE7" w14:textId="77777777">
        <w:trPr>
          <w:trHeight w:val="292"/>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7E576BF5" w14:textId="38406999" w:rsidR="003B667D" w:rsidRPr="00AC56F4" w:rsidRDefault="009654C9" w:rsidP="009654C9">
            <w:pPr>
              <w:rPr>
                <w:rFonts w:cs="Arial"/>
                <w:sz w:val="20"/>
                <w:szCs w:val="20"/>
              </w:rPr>
            </w:pPr>
            <w:r w:rsidRPr="00AC56F4">
              <w:rPr>
                <w:rFonts w:cs="Arial"/>
                <w:sz w:val="20"/>
                <w:szCs w:val="20"/>
              </w:rPr>
              <w:t xml:space="preserve">Izvajalec: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003B667D" w:rsidRPr="00AC56F4">
              <w:rPr>
                <w:rFonts w:cs="Arial"/>
              </w:rPr>
              <w:fldChar w:fldCharType="begin">
                <w:ffData>
                  <w:name w:val=""/>
                  <w:enabled/>
                  <w:calcOnExit w:val="0"/>
                  <w:textInput/>
                </w:ffData>
              </w:fldChar>
            </w:r>
            <w:r w:rsidR="003B667D" w:rsidRPr="00AC56F4">
              <w:rPr>
                <w:rFonts w:cs="Arial"/>
              </w:rPr>
              <w:instrText xml:space="preserve"> FORMTEXT </w:instrText>
            </w:r>
            <w:r w:rsidR="00000000">
              <w:rPr>
                <w:rFonts w:cs="Arial"/>
              </w:rPr>
            </w:r>
            <w:r w:rsidR="00000000">
              <w:rPr>
                <w:rFonts w:cs="Arial"/>
              </w:rPr>
              <w:fldChar w:fldCharType="separate"/>
            </w:r>
            <w:r w:rsidR="003B667D"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7AD5A4D0" w14:textId="03BCCBC5" w:rsidR="003B667D" w:rsidRPr="00AC56F4" w:rsidRDefault="003B667D">
            <w:pPr>
              <w:rPr>
                <w:rFonts w:cs="Arial"/>
              </w:rPr>
            </w:pPr>
            <w:r w:rsidRPr="00AC56F4">
              <w:rPr>
                <w:rFonts w:cs="Arial"/>
                <w:sz w:val="20"/>
                <w:szCs w:val="20"/>
              </w:rPr>
              <w:t>Podpisnik pogodb:</w:t>
            </w:r>
          </w:p>
          <w:p w14:paraId="11A005FC" w14:textId="0FE82084" w:rsidR="003B667D" w:rsidRPr="00AC56F4" w:rsidRDefault="009654C9">
            <w:pPr>
              <w:rPr>
                <w:rFonts w:cs="Arial"/>
                <w:sz w:val="20"/>
                <w:szCs w:val="20"/>
              </w:rPr>
            </w:pPr>
            <w:r w:rsidRPr="00AC56F4">
              <w:rPr>
                <w:rFonts w:cs="Arial"/>
                <w:sz w:val="20"/>
                <w:szCs w:val="20"/>
              </w:rPr>
              <w:fldChar w:fldCharType="begin">
                <w:ffData>
                  <w:name w:val="Besedilo2"/>
                  <w:enabled/>
                  <w:calcOnExit w:val="0"/>
                  <w:textInput/>
                </w:ffData>
              </w:fldChar>
            </w:r>
            <w:r w:rsidRPr="00AC56F4">
              <w:rPr>
                <w:rFonts w:cs="Arial"/>
                <w:sz w:val="20"/>
                <w:szCs w:val="20"/>
              </w:rPr>
              <w:instrText xml:space="preserve"> FORMTEXT </w:instrText>
            </w:r>
            <w:r w:rsidRPr="00AC56F4">
              <w:rPr>
                <w:rFonts w:cs="Arial"/>
                <w:sz w:val="20"/>
                <w:szCs w:val="20"/>
              </w:rPr>
            </w:r>
            <w:r w:rsidRPr="00AC56F4">
              <w:rPr>
                <w:rFonts w:cs="Arial"/>
                <w:sz w:val="20"/>
                <w:szCs w:val="20"/>
              </w:rPr>
              <w:fldChar w:fldCharType="separate"/>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fldChar w:fldCharType="end"/>
            </w:r>
            <w:r w:rsidR="003B667D" w:rsidRPr="00AC56F4">
              <w:rPr>
                <w:rFonts w:cs="Arial"/>
              </w:rPr>
              <w:fldChar w:fldCharType="begin">
                <w:ffData>
                  <w:name w:val=""/>
                  <w:enabled/>
                  <w:calcOnExit w:val="0"/>
                  <w:textInput/>
                </w:ffData>
              </w:fldChar>
            </w:r>
            <w:r w:rsidR="003B667D" w:rsidRPr="00AC56F4">
              <w:rPr>
                <w:rFonts w:cs="Arial"/>
              </w:rPr>
              <w:instrText xml:space="preserve"> FORMTEXT </w:instrText>
            </w:r>
            <w:r w:rsidR="00000000">
              <w:rPr>
                <w:rFonts w:cs="Arial"/>
              </w:rPr>
            </w:r>
            <w:r w:rsidR="00000000">
              <w:rPr>
                <w:rFonts w:cs="Arial"/>
              </w:rPr>
              <w:fldChar w:fldCharType="separate"/>
            </w:r>
            <w:r w:rsidR="003B667D" w:rsidRPr="00AC56F4">
              <w:rPr>
                <w:rFonts w:cs="Arial"/>
              </w:rPr>
              <w:fldChar w:fldCharType="end"/>
            </w:r>
          </w:p>
        </w:tc>
      </w:tr>
      <w:tr w:rsidR="00815C3F" w:rsidRPr="00AC56F4" w14:paraId="29EA1DEF" w14:textId="77777777">
        <w:trPr>
          <w:trHeight w:val="1075"/>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691EA73A" w14:textId="77777777" w:rsidR="009654C9" w:rsidRPr="00AC56F4" w:rsidRDefault="009654C9">
            <w:pPr>
              <w:rPr>
                <w:rFonts w:cs="Arial"/>
                <w:sz w:val="20"/>
                <w:szCs w:val="20"/>
              </w:rPr>
            </w:pPr>
            <w:r w:rsidRPr="00AC56F4">
              <w:rPr>
                <w:rFonts w:cs="Arial"/>
                <w:sz w:val="20"/>
                <w:szCs w:val="20"/>
              </w:rPr>
              <w:fldChar w:fldCharType="begin">
                <w:ffData>
                  <w:name w:val="Besedilo2"/>
                  <w:enabled/>
                  <w:calcOnExit w:val="0"/>
                  <w:textInput/>
                </w:ffData>
              </w:fldChar>
            </w:r>
            <w:r w:rsidRPr="00AC56F4">
              <w:rPr>
                <w:rFonts w:cs="Arial"/>
                <w:sz w:val="20"/>
                <w:szCs w:val="20"/>
              </w:rPr>
              <w:instrText xml:space="preserve"> FORMTEXT </w:instrText>
            </w:r>
            <w:r w:rsidRPr="00AC56F4">
              <w:rPr>
                <w:rFonts w:cs="Arial"/>
                <w:sz w:val="20"/>
                <w:szCs w:val="20"/>
              </w:rPr>
            </w:r>
            <w:r w:rsidRPr="00AC56F4">
              <w:rPr>
                <w:rFonts w:cs="Arial"/>
                <w:sz w:val="20"/>
                <w:szCs w:val="20"/>
              </w:rPr>
              <w:fldChar w:fldCharType="separate"/>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fldChar w:fldCharType="end"/>
            </w:r>
          </w:p>
          <w:p w14:paraId="6AFA195D" w14:textId="77777777" w:rsidR="009654C9" w:rsidRPr="00AC56F4" w:rsidRDefault="009654C9">
            <w:pPr>
              <w:rPr>
                <w:rFonts w:cs="Arial"/>
                <w:sz w:val="20"/>
                <w:szCs w:val="20"/>
              </w:rPr>
            </w:pPr>
          </w:p>
          <w:p w14:paraId="32A93A17" w14:textId="36258768" w:rsidR="003B667D" w:rsidRPr="00AC56F4" w:rsidRDefault="009654C9">
            <w:pPr>
              <w:rPr>
                <w:rFonts w:cs="Arial"/>
                <w:sz w:val="20"/>
                <w:szCs w:val="20"/>
              </w:rPr>
            </w:pPr>
            <w:r w:rsidRPr="00AC56F4">
              <w:rPr>
                <w:rFonts w:cs="Arial"/>
                <w:sz w:val="20"/>
                <w:szCs w:val="20"/>
              </w:rPr>
              <w:t xml:space="preserve">ki ga zastopa </w:t>
            </w:r>
            <w:r w:rsidRPr="00AC56F4">
              <w:rPr>
                <w:rFonts w:cs="Arial"/>
                <w:sz w:val="20"/>
                <w:szCs w:val="20"/>
              </w:rPr>
              <w:fldChar w:fldCharType="begin">
                <w:ffData>
                  <w:name w:val="Besedilo2"/>
                  <w:enabled/>
                  <w:calcOnExit w:val="0"/>
                  <w:textInput/>
                </w:ffData>
              </w:fldChar>
            </w:r>
            <w:r w:rsidRPr="00AC56F4">
              <w:rPr>
                <w:rFonts w:cs="Arial"/>
                <w:sz w:val="20"/>
                <w:szCs w:val="20"/>
              </w:rPr>
              <w:instrText xml:space="preserve"> FORMTEXT </w:instrText>
            </w:r>
            <w:r w:rsidRPr="00AC56F4">
              <w:rPr>
                <w:rFonts w:cs="Arial"/>
                <w:sz w:val="20"/>
                <w:szCs w:val="20"/>
              </w:rPr>
            </w:r>
            <w:r w:rsidRPr="00AC56F4">
              <w:rPr>
                <w:rFonts w:cs="Arial"/>
                <w:sz w:val="20"/>
                <w:szCs w:val="20"/>
              </w:rPr>
              <w:fldChar w:fldCharType="separate"/>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t> </w:t>
            </w:r>
            <w:r w:rsidRPr="00AC56F4">
              <w:rPr>
                <w:rFonts w:cs="Arial"/>
                <w:sz w:val="20"/>
                <w:szCs w:val="20"/>
              </w:rPr>
              <w:fldChar w:fldCharType="end"/>
            </w:r>
            <w:r w:rsidR="003B667D" w:rsidRPr="00AC56F4">
              <w:rPr>
                <w:rFonts w:cs="Arial"/>
              </w:rPr>
              <w:fldChar w:fldCharType="begin">
                <w:ffData>
                  <w:name w:val=""/>
                  <w:enabled/>
                  <w:calcOnExit w:val="0"/>
                  <w:textInput/>
                </w:ffData>
              </w:fldChar>
            </w:r>
            <w:r w:rsidR="003B667D" w:rsidRPr="00AC56F4">
              <w:rPr>
                <w:rFonts w:cs="Arial"/>
              </w:rPr>
              <w:instrText xml:space="preserve"> FORMTEXT </w:instrText>
            </w:r>
            <w:r w:rsidR="00000000">
              <w:rPr>
                <w:rFonts w:cs="Arial"/>
              </w:rPr>
            </w:r>
            <w:r w:rsidR="00000000">
              <w:rPr>
                <w:rFonts w:cs="Arial"/>
              </w:rPr>
              <w:fldChar w:fldCharType="separate"/>
            </w:r>
            <w:r w:rsidR="003B667D"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21264FA9" w14:textId="77777777" w:rsidR="003B667D" w:rsidRPr="00AC56F4" w:rsidRDefault="003B667D">
            <w:pPr>
              <w:rPr>
                <w:rFonts w:cs="Arial"/>
                <w:sz w:val="20"/>
                <w:szCs w:val="20"/>
              </w:rPr>
            </w:pPr>
          </w:p>
          <w:p w14:paraId="55CACEED" w14:textId="77777777" w:rsidR="003B667D" w:rsidRPr="00AC56F4" w:rsidRDefault="003B667D">
            <w:pPr>
              <w:rPr>
                <w:rFonts w:cs="Arial"/>
                <w:sz w:val="20"/>
                <w:szCs w:val="20"/>
              </w:rPr>
            </w:pPr>
          </w:p>
          <w:p w14:paraId="60712D57" w14:textId="77777777" w:rsidR="003B667D" w:rsidRPr="00AC56F4" w:rsidRDefault="003B667D">
            <w:pPr>
              <w:rPr>
                <w:rFonts w:cs="Arial"/>
                <w:sz w:val="20"/>
                <w:szCs w:val="20"/>
              </w:rPr>
            </w:pPr>
          </w:p>
          <w:p w14:paraId="70E55B3D" w14:textId="77777777" w:rsidR="003B667D" w:rsidRPr="00AC56F4" w:rsidRDefault="003B667D">
            <w:pPr>
              <w:rPr>
                <w:rFonts w:cs="Arial"/>
                <w:sz w:val="20"/>
                <w:szCs w:val="20"/>
              </w:rPr>
            </w:pPr>
          </w:p>
        </w:tc>
      </w:tr>
      <w:tr w:rsidR="00815C3F" w:rsidRPr="00AC56F4" w14:paraId="108CB452"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158B2D86" w14:textId="58C86DA8" w:rsidR="003B667D" w:rsidRPr="00AC56F4" w:rsidRDefault="003B667D">
            <w:pPr>
              <w:rPr>
                <w:rFonts w:cs="Arial"/>
                <w:sz w:val="20"/>
                <w:szCs w:val="20"/>
              </w:rPr>
            </w:pPr>
            <w:r w:rsidRPr="00AC56F4">
              <w:rPr>
                <w:rFonts w:cs="Arial"/>
                <w:sz w:val="20"/>
                <w:szCs w:val="20"/>
              </w:rPr>
              <w:t xml:space="preserve">Identifikacijska št.: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175E1D0A" w14:textId="77777777" w:rsidR="003B667D" w:rsidRPr="00AC56F4" w:rsidRDefault="003B667D">
            <w:pPr>
              <w:jc w:val="left"/>
              <w:rPr>
                <w:rFonts w:cs="Arial"/>
                <w:sz w:val="20"/>
                <w:szCs w:val="20"/>
              </w:rPr>
            </w:pPr>
          </w:p>
        </w:tc>
      </w:tr>
      <w:tr w:rsidR="00815C3F" w:rsidRPr="00AC56F4" w14:paraId="1FF63310"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00EE5D4C" w14:textId="1C23B946" w:rsidR="003B667D" w:rsidRPr="00AC56F4" w:rsidRDefault="003B667D">
            <w:pPr>
              <w:rPr>
                <w:rFonts w:cs="Arial"/>
                <w:sz w:val="20"/>
                <w:szCs w:val="20"/>
              </w:rPr>
            </w:pPr>
            <w:r w:rsidRPr="00AC56F4">
              <w:rPr>
                <w:rFonts w:cs="Arial"/>
                <w:sz w:val="20"/>
                <w:szCs w:val="20"/>
              </w:rPr>
              <w:t xml:space="preserve">Matična št.: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537DE63A" w14:textId="6473EEE6" w:rsidR="003B667D" w:rsidRPr="00AC56F4" w:rsidRDefault="003B667D">
            <w:pPr>
              <w:jc w:val="left"/>
              <w:rPr>
                <w:rFonts w:cs="Arial"/>
              </w:rPr>
            </w:pPr>
            <w:r w:rsidRPr="00AC56F4">
              <w:rPr>
                <w:rFonts w:cs="Arial"/>
                <w:sz w:val="20"/>
                <w:szCs w:val="20"/>
              </w:rPr>
              <w:t xml:space="preserve">Telefon: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r>
      <w:tr w:rsidR="00815C3F" w:rsidRPr="00AC56F4" w14:paraId="149B6031" w14:textId="77777777">
        <w:trPr>
          <w:trHeight w:val="391"/>
        </w:trPr>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4311B2A5" w14:textId="218773D8" w:rsidR="003B667D" w:rsidRPr="00AC56F4" w:rsidRDefault="003B667D">
            <w:pPr>
              <w:rPr>
                <w:rFonts w:cs="Arial"/>
                <w:sz w:val="20"/>
                <w:szCs w:val="20"/>
              </w:rPr>
            </w:pPr>
            <w:r w:rsidRPr="00AC56F4">
              <w:rPr>
                <w:rFonts w:cs="Arial"/>
                <w:sz w:val="20"/>
                <w:szCs w:val="20"/>
              </w:rPr>
              <w:t xml:space="preserve">Transakcijski račun: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c>
          <w:tcPr>
            <w:tcW w:w="4530" w:type="dxa"/>
            <w:tcBorders>
              <w:top w:val="single" w:sz="4" w:space="0" w:color="00000A"/>
              <w:left w:val="single" w:sz="4" w:space="0" w:color="00000A"/>
              <w:bottom w:val="single" w:sz="4" w:space="0" w:color="00000A"/>
              <w:right w:val="single" w:sz="4" w:space="0" w:color="00000A"/>
            </w:tcBorders>
            <w:shd w:val="clear" w:color="auto" w:fill="auto"/>
          </w:tcPr>
          <w:p w14:paraId="18FF48DF" w14:textId="4EA0C7B1" w:rsidR="003B667D" w:rsidRPr="00AC56F4" w:rsidRDefault="003B667D">
            <w:pPr>
              <w:jc w:val="left"/>
              <w:rPr>
                <w:rFonts w:cs="Arial"/>
              </w:rPr>
            </w:pPr>
            <w:r w:rsidRPr="00AC56F4">
              <w:rPr>
                <w:rFonts w:cs="Arial"/>
                <w:sz w:val="20"/>
                <w:szCs w:val="20"/>
              </w:rPr>
              <w:t xml:space="preserve">E-pošta: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tc>
      </w:tr>
    </w:tbl>
    <w:p w14:paraId="27C5EEBA" w14:textId="77777777" w:rsidR="003B667D" w:rsidRPr="00AC56F4" w:rsidRDefault="003B667D">
      <w:pPr>
        <w:spacing w:before="240" w:after="240"/>
        <w:rPr>
          <w:rFonts w:cs="Arial"/>
          <w:b/>
          <w:sz w:val="20"/>
          <w:szCs w:val="20"/>
        </w:rPr>
      </w:pPr>
      <w:r w:rsidRPr="00AC56F4">
        <w:rPr>
          <w:rFonts w:cs="Arial"/>
          <w:sz w:val="20"/>
          <w:szCs w:val="20"/>
        </w:rPr>
        <w:t>skleneta</w:t>
      </w:r>
    </w:p>
    <w:p w14:paraId="6F640E83" w14:textId="77777777" w:rsidR="003B667D" w:rsidRPr="00AC56F4" w:rsidRDefault="003B667D">
      <w:pPr>
        <w:jc w:val="center"/>
        <w:rPr>
          <w:rFonts w:cs="Arial"/>
          <w:caps/>
          <w:kern w:val="2"/>
          <w:sz w:val="20"/>
          <w:szCs w:val="28"/>
          <w:lang w:eastAsia="en-US"/>
        </w:rPr>
      </w:pPr>
      <w:r w:rsidRPr="00AC56F4">
        <w:rPr>
          <w:rFonts w:cs="Arial"/>
          <w:b/>
          <w:sz w:val="20"/>
          <w:szCs w:val="20"/>
        </w:rPr>
        <w:t xml:space="preserve">KROVNO POGODBO ŠT.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p>
    <w:p w14:paraId="6C8DB997"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caps/>
          <w:sz w:val="20"/>
          <w:szCs w:val="28"/>
          <w:lang w:eastAsia="en-US"/>
        </w:rPr>
        <w:t>UVODNE DOLOČBE</w:t>
      </w:r>
    </w:p>
    <w:p w14:paraId="1415B564"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FDC8796" w14:textId="77777777" w:rsidR="003B667D" w:rsidRPr="00AC56F4" w:rsidRDefault="003B667D">
      <w:pPr>
        <w:rPr>
          <w:rFonts w:cs="Arial"/>
          <w:sz w:val="20"/>
          <w:szCs w:val="20"/>
        </w:rPr>
      </w:pPr>
      <w:r w:rsidRPr="00AC56F4">
        <w:rPr>
          <w:rFonts w:cs="Arial"/>
          <w:sz w:val="20"/>
          <w:szCs w:val="20"/>
        </w:rPr>
        <w:t>Naročnik in izvajalec ugotavljata, da:</w:t>
      </w:r>
    </w:p>
    <w:p w14:paraId="6A4A3931" w14:textId="3B43BC9E" w:rsidR="003B667D" w:rsidRPr="00AC56F4" w:rsidRDefault="003B667D" w:rsidP="005D01B6">
      <w:pPr>
        <w:numPr>
          <w:ilvl w:val="0"/>
          <w:numId w:val="3"/>
        </w:numPr>
        <w:rPr>
          <w:rFonts w:cs="Arial"/>
          <w:sz w:val="20"/>
          <w:szCs w:val="20"/>
        </w:rPr>
      </w:pPr>
      <w:r w:rsidRPr="00AC56F4">
        <w:rPr>
          <w:rFonts w:cs="Arial"/>
          <w:sz w:val="20"/>
          <w:szCs w:val="20"/>
        </w:rPr>
        <w:t xml:space="preserve">je naročnik na podlagi sklepa Vlade Republike Slovenije št. 43000-3/2023/4 z dne 11. 1. 2024 v svojem imenu in za svoj račun in na podlagi danih potreb in pooblastil v imenu in za račun posameznih naročnikov, ki so navedeni v Prilogi 1 te pogodbe, izvedel postopek oddaje skupnega javnega naročila za </w:t>
      </w:r>
      <w:proofErr w:type="spellStart"/>
      <w:r w:rsidRPr="00AC56F4">
        <w:rPr>
          <w:rFonts w:cs="Arial"/>
          <w:sz w:val="20"/>
          <w:szCs w:val="20"/>
        </w:rPr>
        <w:t>okoljsko</w:t>
      </w:r>
      <w:proofErr w:type="spellEnd"/>
      <w:r w:rsidRPr="00AC56F4">
        <w:rPr>
          <w:rFonts w:cs="Arial"/>
          <w:sz w:val="20"/>
          <w:szCs w:val="20"/>
        </w:rPr>
        <w:t xml:space="preserve"> manj obremenjujočih poštnih storitev v 10-tih sklopih, po postopku za oddajo naročil za socialne in druge posebne storitve (četrto poglavje Zakona o javnem naročanju (Uradni list RS, št. 91/15, 14/18, 121/21, 10/22, 74/22 – </w:t>
      </w:r>
      <w:proofErr w:type="spellStart"/>
      <w:r w:rsidRPr="00AC56F4">
        <w:rPr>
          <w:rFonts w:cs="Arial"/>
          <w:sz w:val="20"/>
          <w:szCs w:val="20"/>
        </w:rPr>
        <w:t>odl</w:t>
      </w:r>
      <w:proofErr w:type="spellEnd"/>
      <w:r w:rsidRPr="00AC56F4">
        <w:rPr>
          <w:rFonts w:cs="Arial"/>
          <w:sz w:val="20"/>
          <w:szCs w:val="20"/>
        </w:rPr>
        <w:t>. US, 100/22 – ZNUZSZS, 28/23 in 88/23 – ZOPNN-F; v nadaljevanju: ZJN-3), z oznako 2024/POST, (objava obvestila v zvezi z naročilom na portalu javnih naročil pod št. objave</w:t>
      </w:r>
      <w:r w:rsidR="009654C9" w:rsidRPr="00AC56F4">
        <w:rPr>
          <w:rFonts w:cs="Arial"/>
          <w:sz w:val="20"/>
          <w:szCs w:val="20"/>
        </w:rPr>
        <w:t xml:space="preserve">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sz w:val="20"/>
          <w:szCs w:val="20"/>
        </w:rPr>
        <w:t xml:space="preserve"> </w:t>
      </w:r>
      <w:bookmarkStart w:id="1" w:name="Bookmark2"/>
      <w:r w:rsidRPr="00AC56F4">
        <w:rPr>
          <w:rFonts w:cs="Arial"/>
          <w:sz w:val="20"/>
          <w:szCs w:val="20"/>
        </w:rPr>
        <w:fldChar w:fldCharType="begin">
          <w:ffData>
            <w:name w:val=""/>
            <w:enabled/>
            <w:calcOnExit w:val="0"/>
            <w:textInput/>
          </w:ffData>
        </w:fldChar>
      </w:r>
      <w:r w:rsidRPr="00AC56F4">
        <w:rPr>
          <w:rFonts w:cs="Arial"/>
          <w:sz w:val="20"/>
          <w:szCs w:val="20"/>
        </w:rPr>
        <w:instrText xml:space="preserve"> FORMTEXT </w:instrText>
      </w:r>
      <w:r w:rsidR="00000000">
        <w:rPr>
          <w:rFonts w:cs="Arial"/>
          <w:sz w:val="20"/>
          <w:szCs w:val="20"/>
        </w:rPr>
      </w:r>
      <w:r w:rsidR="00000000">
        <w:rPr>
          <w:rFonts w:cs="Arial"/>
          <w:sz w:val="20"/>
          <w:szCs w:val="20"/>
        </w:rPr>
        <w:fldChar w:fldCharType="separate"/>
      </w:r>
      <w:r w:rsidRPr="00AC56F4">
        <w:rPr>
          <w:rFonts w:cs="Arial"/>
          <w:sz w:val="20"/>
          <w:szCs w:val="20"/>
        </w:rPr>
        <w:fldChar w:fldCharType="end"/>
      </w:r>
      <w:bookmarkEnd w:id="1"/>
      <w:r w:rsidRPr="00AC56F4">
        <w:rPr>
          <w:rFonts w:cs="Arial"/>
          <w:sz w:val="20"/>
          <w:szCs w:val="20"/>
        </w:rPr>
        <w:t>in v dodatku k Uradnemu listu EU z</w:t>
      </w:r>
      <w:r w:rsidR="009654C9" w:rsidRPr="00AC56F4">
        <w:rPr>
          <w:rFonts w:cs="Arial"/>
          <w:sz w:val="20"/>
          <w:szCs w:val="20"/>
        </w:rPr>
        <w:t xml:space="preserve">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sz w:val="20"/>
          <w:szCs w:val="20"/>
        </w:rPr>
        <w:t xml:space="preserve"> </w:t>
      </w:r>
      <w:r w:rsidRPr="00AC56F4">
        <w:rPr>
          <w:rFonts w:cs="Arial"/>
          <w:sz w:val="20"/>
          <w:szCs w:val="20"/>
        </w:rPr>
        <w:fldChar w:fldCharType="begin">
          <w:ffData>
            <w:name w:val=""/>
            <w:enabled/>
            <w:calcOnExit w:val="0"/>
            <w:textInput/>
          </w:ffData>
        </w:fldChar>
      </w:r>
      <w:r w:rsidRPr="00AC56F4">
        <w:rPr>
          <w:rFonts w:cs="Arial"/>
          <w:sz w:val="20"/>
          <w:szCs w:val="20"/>
        </w:rPr>
        <w:instrText xml:space="preserve"> FORMTEXT </w:instrText>
      </w:r>
      <w:r w:rsidR="00000000">
        <w:rPr>
          <w:rFonts w:cs="Arial"/>
          <w:sz w:val="20"/>
          <w:szCs w:val="20"/>
        </w:rPr>
      </w:r>
      <w:r w:rsidR="00000000">
        <w:rPr>
          <w:rFonts w:cs="Arial"/>
          <w:sz w:val="20"/>
          <w:szCs w:val="20"/>
        </w:rPr>
        <w:fldChar w:fldCharType="separate"/>
      </w:r>
      <w:r w:rsidRPr="00AC56F4">
        <w:rPr>
          <w:rFonts w:cs="Arial"/>
          <w:sz w:val="20"/>
          <w:szCs w:val="20"/>
        </w:rPr>
        <w:fldChar w:fldCharType="end"/>
      </w:r>
      <w:r w:rsidRPr="00AC56F4">
        <w:rPr>
          <w:rFonts w:cs="Arial"/>
          <w:sz w:val="20"/>
          <w:szCs w:val="20"/>
        </w:rPr>
        <w:t>);</w:t>
      </w:r>
    </w:p>
    <w:p w14:paraId="3C80F361" w14:textId="22E4B6C1" w:rsidR="003B667D" w:rsidRPr="00AC56F4" w:rsidRDefault="003B667D" w:rsidP="005D01B6">
      <w:pPr>
        <w:numPr>
          <w:ilvl w:val="0"/>
          <w:numId w:val="3"/>
        </w:numPr>
        <w:rPr>
          <w:rFonts w:cs="Arial"/>
          <w:sz w:val="20"/>
          <w:szCs w:val="20"/>
        </w:rPr>
      </w:pPr>
      <w:r w:rsidRPr="00AC56F4">
        <w:rPr>
          <w:rFonts w:cs="Arial"/>
          <w:sz w:val="20"/>
          <w:szCs w:val="20"/>
        </w:rPr>
        <w:t xml:space="preserve">je bil izvajalec na podlagi odločitve naročnika o oddaji naročila št.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sz w:val="20"/>
          <w:szCs w:val="20"/>
        </w:rPr>
        <w:fldChar w:fldCharType="begin">
          <w:ffData>
            <w:name w:val=""/>
            <w:enabled/>
            <w:calcOnExit w:val="0"/>
            <w:textInput/>
          </w:ffData>
        </w:fldChar>
      </w:r>
      <w:r w:rsidRPr="00AC56F4">
        <w:rPr>
          <w:rFonts w:cs="Arial"/>
          <w:sz w:val="20"/>
          <w:szCs w:val="20"/>
        </w:rPr>
        <w:instrText xml:space="preserve"> FORMTEXT </w:instrText>
      </w:r>
      <w:r w:rsidR="00000000">
        <w:rPr>
          <w:rFonts w:cs="Arial"/>
          <w:sz w:val="20"/>
          <w:szCs w:val="20"/>
        </w:rPr>
      </w:r>
      <w:r w:rsidR="00000000">
        <w:rPr>
          <w:rFonts w:cs="Arial"/>
          <w:sz w:val="20"/>
          <w:szCs w:val="20"/>
        </w:rPr>
        <w:fldChar w:fldCharType="separate"/>
      </w:r>
      <w:r w:rsidRPr="00AC56F4">
        <w:rPr>
          <w:rFonts w:cs="Arial"/>
          <w:sz w:val="20"/>
          <w:szCs w:val="20"/>
        </w:rPr>
        <w:fldChar w:fldCharType="end"/>
      </w:r>
      <w:r w:rsidRPr="00AC56F4">
        <w:rPr>
          <w:rFonts w:cs="Arial"/>
          <w:sz w:val="20"/>
          <w:szCs w:val="20"/>
        </w:rPr>
        <w:t xml:space="preserve"> z dne</w:t>
      </w:r>
      <w:r w:rsidR="009654C9" w:rsidRPr="00AC56F4">
        <w:rPr>
          <w:rFonts w:cs="Arial"/>
          <w:sz w:val="20"/>
          <w:szCs w:val="20"/>
        </w:rPr>
        <w:t xml:space="preserve">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sz w:val="20"/>
          <w:szCs w:val="20"/>
        </w:rPr>
        <w:fldChar w:fldCharType="begin">
          <w:ffData>
            <w:name w:val=""/>
            <w:enabled/>
            <w:calcOnExit w:val="0"/>
            <w:textInput/>
          </w:ffData>
        </w:fldChar>
      </w:r>
      <w:r w:rsidRPr="00AC56F4">
        <w:rPr>
          <w:rFonts w:cs="Arial"/>
          <w:sz w:val="20"/>
          <w:szCs w:val="20"/>
        </w:rPr>
        <w:instrText xml:space="preserve"> FORMTEXT </w:instrText>
      </w:r>
      <w:r w:rsidR="00000000">
        <w:rPr>
          <w:rFonts w:cs="Arial"/>
          <w:sz w:val="20"/>
          <w:szCs w:val="20"/>
        </w:rPr>
      </w:r>
      <w:r w:rsidR="00000000">
        <w:rPr>
          <w:rFonts w:cs="Arial"/>
          <w:sz w:val="20"/>
          <w:szCs w:val="20"/>
        </w:rPr>
        <w:fldChar w:fldCharType="separate"/>
      </w:r>
      <w:r w:rsidRPr="00AC56F4">
        <w:rPr>
          <w:rFonts w:cs="Arial"/>
          <w:sz w:val="20"/>
          <w:szCs w:val="20"/>
        </w:rPr>
        <w:fldChar w:fldCharType="end"/>
      </w:r>
      <w:r w:rsidRPr="00AC56F4">
        <w:rPr>
          <w:rFonts w:cs="Arial"/>
          <w:sz w:val="20"/>
          <w:szCs w:val="20"/>
        </w:rPr>
        <w:t xml:space="preserve"> izbran kot najugodnejši ponudnik predmetnega javnega naročila v sklopih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sz w:val="20"/>
          <w:szCs w:val="20"/>
        </w:rPr>
        <w:fldChar w:fldCharType="begin">
          <w:ffData>
            <w:name w:val=""/>
            <w:enabled/>
            <w:calcOnExit w:val="0"/>
            <w:textInput/>
          </w:ffData>
        </w:fldChar>
      </w:r>
      <w:r w:rsidRPr="00AC56F4">
        <w:rPr>
          <w:rFonts w:cs="Arial"/>
          <w:sz w:val="20"/>
          <w:szCs w:val="20"/>
        </w:rPr>
        <w:instrText xml:space="preserve"> FORMTEXT </w:instrText>
      </w:r>
      <w:r w:rsidR="00000000">
        <w:rPr>
          <w:rFonts w:cs="Arial"/>
          <w:sz w:val="20"/>
          <w:szCs w:val="20"/>
        </w:rPr>
      </w:r>
      <w:r w:rsidR="00000000">
        <w:rPr>
          <w:rFonts w:cs="Arial"/>
          <w:sz w:val="20"/>
          <w:szCs w:val="20"/>
        </w:rPr>
        <w:fldChar w:fldCharType="separate"/>
      </w:r>
      <w:r w:rsidRPr="00AC56F4">
        <w:rPr>
          <w:rFonts w:cs="Arial"/>
          <w:sz w:val="20"/>
          <w:szCs w:val="20"/>
        </w:rPr>
        <w:fldChar w:fldCharType="end"/>
      </w:r>
      <w:r w:rsidRPr="00AC56F4">
        <w:rPr>
          <w:rFonts w:cs="Arial"/>
          <w:sz w:val="20"/>
          <w:szCs w:val="20"/>
        </w:rPr>
        <w:t>;</w:t>
      </w:r>
    </w:p>
    <w:p w14:paraId="3A059D44" w14:textId="77777777" w:rsidR="003B667D" w:rsidRPr="00AC56F4" w:rsidRDefault="003B667D" w:rsidP="005D01B6">
      <w:pPr>
        <w:numPr>
          <w:ilvl w:val="0"/>
          <w:numId w:val="3"/>
        </w:numPr>
        <w:rPr>
          <w:rFonts w:cs="Arial"/>
          <w:sz w:val="20"/>
          <w:szCs w:val="20"/>
        </w:rPr>
      </w:pPr>
      <w:r w:rsidRPr="00AC56F4">
        <w:rPr>
          <w:rFonts w:cs="Arial"/>
          <w:sz w:val="20"/>
          <w:szCs w:val="20"/>
        </w:rPr>
        <w:t>naročnik krovno pogodbo (v nadaljevanju: pogodba) za sklope iz prejšnje alineje sklepa v imenu in za račun posameznih naročnikov, navedenih v Prilogi 1 te pogodbe;</w:t>
      </w:r>
    </w:p>
    <w:p w14:paraId="046F090E" w14:textId="77777777" w:rsidR="003B667D" w:rsidRPr="00AC56F4" w:rsidRDefault="003B667D" w:rsidP="005D01B6">
      <w:pPr>
        <w:numPr>
          <w:ilvl w:val="0"/>
          <w:numId w:val="3"/>
        </w:numPr>
        <w:rPr>
          <w:rFonts w:cs="Arial"/>
          <w:sz w:val="20"/>
          <w:szCs w:val="20"/>
        </w:rPr>
      </w:pPr>
      <w:r w:rsidRPr="00AC56F4">
        <w:rPr>
          <w:rFonts w:cs="Arial"/>
          <w:sz w:val="20"/>
          <w:szCs w:val="20"/>
        </w:rPr>
        <w:t xml:space="preserve">bodo posamezni naročniki na podlagi te pogodbe sami sklepali neposredne pogodbe, v katerih bodo področje varstva osebnih podatkov, v kolikor bo </w:t>
      </w:r>
      <w:bookmarkStart w:id="2" w:name="Bookmark3"/>
      <w:r w:rsidRPr="00AC56F4">
        <w:rPr>
          <w:rFonts w:cs="Arial"/>
          <w:sz w:val="20"/>
          <w:szCs w:val="20"/>
        </w:rPr>
        <w:t xml:space="preserve">del nalog iz izvirne pristojnosti prenešenih izvajalcu kot pogodbenemu obdelovalcu, </w:t>
      </w:r>
      <w:bookmarkEnd w:id="2"/>
      <w:r w:rsidRPr="00AC56F4">
        <w:rPr>
          <w:rFonts w:cs="Arial"/>
          <w:sz w:val="20"/>
          <w:szCs w:val="20"/>
        </w:rPr>
        <w:t>še dodatno opredelili s pod členi in določili medsebojne pravice in obveznosti;</w:t>
      </w:r>
    </w:p>
    <w:p w14:paraId="32BB1F46" w14:textId="77777777" w:rsidR="003B667D" w:rsidRPr="00AC56F4" w:rsidRDefault="003B667D" w:rsidP="005D01B6">
      <w:pPr>
        <w:numPr>
          <w:ilvl w:val="0"/>
          <w:numId w:val="3"/>
        </w:numPr>
        <w:rPr>
          <w:rFonts w:cs="Arial"/>
          <w:sz w:val="20"/>
          <w:szCs w:val="20"/>
        </w:rPr>
      </w:pPr>
      <w:bookmarkStart w:id="3" w:name="Bookmark4"/>
      <w:r w:rsidRPr="00AC56F4">
        <w:rPr>
          <w:rFonts w:cs="Arial"/>
          <w:sz w:val="20"/>
          <w:szCs w:val="20"/>
        </w:rPr>
        <w:t>sta skrbnika te pogodbe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bookmarkEnd w:id="3"/>
    </w:p>
    <w:p w14:paraId="4FAB9B51" w14:textId="77777777" w:rsidR="003B667D" w:rsidRPr="00AC56F4" w:rsidRDefault="003B667D" w:rsidP="00AC56F4">
      <w:pPr>
        <w:numPr>
          <w:ilvl w:val="0"/>
          <w:numId w:val="3"/>
        </w:numPr>
        <w:rPr>
          <w:rFonts w:cs="Arial"/>
          <w:sz w:val="20"/>
          <w:szCs w:val="20"/>
        </w:rPr>
      </w:pPr>
      <w:r w:rsidRPr="00AC56F4">
        <w:rPr>
          <w:rFonts w:cs="Arial"/>
          <w:sz w:val="20"/>
          <w:szCs w:val="20"/>
        </w:rPr>
        <w:t>bo izvajalec začel opravljati storitve, ki so predmet te pogodbe, s pričetkom njene veljavnosti, tudi če neposredne pogodbe s posameznimi naročniki, ki so navedeni v Prilogi 1 te pogodbe, še ne bodo podpisane.</w:t>
      </w:r>
    </w:p>
    <w:p w14:paraId="057258EE"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lastRenderedPageBreak/>
        <w:t>PREDMET POGODBE</w:t>
      </w:r>
    </w:p>
    <w:p w14:paraId="0ECA6886"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061889CA" w14:textId="6DA2363B" w:rsidR="003B667D" w:rsidRPr="00AC56F4" w:rsidRDefault="003B667D">
      <w:pPr>
        <w:rPr>
          <w:rFonts w:cs="Arial"/>
          <w:sz w:val="20"/>
          <w:szCs w:val="20"/>
        </w:rPr>
      </w:pPr>
      <w:r w:rsidRPr="00AC56F4">
        <w:rPr>
          <w:rFonts w:cs="Arial"/>
          <w:sz w:val="20"/>
          <w:szCs w:val="20"/>
        </w:rPr>
        <w:t xml:space="preserve">Predmet pogodbe je izvajanje </w:t>
      </w:r>
      <w:proofErr w:type="spellStart"/>
      <w:r w:rsidRPr="00AC56F4">
        <w:rPr>
          <w:rFonts w:cs="Arial"/>
          <w:sz w:val="20"/>
          <w:szCs w:val="20"/>
        </w:rPr>
        <w:t>okoljsko</w:t>
      </w:r>
      <w:proofErr w:type="spellEnd"/>
      <w:r w:rsidRPr="00AC56F4">
        <w:rPr>
          <w:rFonts w:cs="Arial"/>
          <w:sz w:val="20"/>
          <w:szCs w:val="20"/>
        </w:rPr>
        <w:t xml:space="preserve"> manj obremenjujočih poštnih storitev za potrebe posameznih naročnikov iz Priloge 1 te pogodbe v naslednjih sklopih: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009654C9" w:rsidRPr="00AC56F4">
        <w:rPr>
          <w:rFonts w:cs="Arial"/>
          <w:sz w:val="20"/>
          <w:szCs w:val="20"/>
        </w:rPr>
        <w:t xml:space="preserve"> </w:t>
      </w:r>
      <w:r w:rsidRPr="00AC56F4">
        <w:rPr>
          <w:rFonts w:cs="Arial"/>
          <w:i/>
          <w:sz w:val="20"/>
        </w:rPr>
        <w:t>/vpiše se sklop, ki je oddan izbranemu ponudniku/</w:t>
      </w:r>
    </w:p>
    <w:p w14:paraId="766ACB31" w14:textId="77777777" w:rsidR="003B667D" w:rsidRPr="00AC56F4" w:rsidRDefault="003B667D">
      <w:pPr>
        <w:rPr>
          <w:rFonts w:cs="Arial"/>
          <w:sz w:val="20"/>
          <w:szCs w:val="20"/>
        </w:rPr>
      </w:pPr>
    </w:p>
    <w:p w14:paraId="7A021B92" w14:textId="77777777" w:rsidR="003B667D" w:rsidRPr="00AC56F4" w:rsidRDefault="003B667D">
      <w:pPr>
        <w:rPr>
          <w:rFonts w:cs="Arial"/>
          <w:szCs w:val="20"/>
        </w:rPr>
      </w:pPr>
      <w:r w:rsidRPr="00AC56F4">
        <w:rPr>
          <w:rFonts w:cs="Arial"/>
          <w:sz w:val="20"/>
          <w:szCs w:val="20"/>
        </w:rPr>
        <w:t>Predmet pogodbe je podrobneje specificiran v Specifikaciji storitev (Priloga 3), kjer veljajo samo določbe, ki se nanašajo na sklope, za katere se ta pogodba sklepa, in v predračunu (Priloga 4), ki sta priloga te pogodbe in njen sestavni del ter se izvaja na način, kot je določen v teh prilogah in tej pogodbi.</w:t>
      </w:r>
    </w:p>
    <w:p w14:paraId="3DE8AB26"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21FA9511" w14:textId="77777777" w:rsidR="003B667D" w:rsidRPr="00AC56F4" w:rsidRDefault="003B667D">
      <w:pPr>
        <w:rPr>
          <w:rFonts w:cs="Arial"/>
          <w:sz w:val="20"/>
          <w:szCs w:val="20"/>
        </w:rPr>
      </w:pPr>
      <w:r w:rsidRPr="00AC56F4">
        <w:rPr>
          <w:rFonts w:cs="Arial"/>
          <w:sz w:val="20"/>
          <w:szCs w:val="20"/>
        </w:rPr>
        <w:t>Obseg naročila oziroma količine so okvirne za ves čas trajanja te pogodbe in se v času izvajanja pogodbe lahko spremenijo in se lahko večje ali manjše od predvidenih. Določene so na podlagi izkušenj/porabe iz preteklih let za obdobje 24 mesecev. Naročnik se ne zavezuje, da bo informativna količina realizirana ali presežena. Konkretne količine in vrste storitev so odvisne od potreb posameznih naročnikov.</w:t>
      </w:r>
    </w:p>
    <w:p w14:paraId="253572DC" w14:textId="77777777" w:rsidR="003B667D" w:rsidRPr="00AC56F4" w:rsidRDefault="003B667D">
      <w:pPr>
        <w:rPr>
          <w:rFonts w:cs="Arial"/>
          <w:sz w:val="20"/>
          <w:szCs w:val="20"/>
        </w:rPr>
      </w:pPr>
    </w:p>
    <w:p w14:paraId="0E8438EB" w14:textId="77777777" w:rsidR="003B667D" w:rsidRPr="00AC56F4" w:rsidRDefault="003B667D">
      <w:pPr>
        <w:rPr>
          <w:rFonts w:cs="Arial"/>
          <w:szCs w:val="20"/>
        </w:rPr>
      </w:pPr>
      <w:r w:rsidRPr="00AC56F4">
        <w:rPr>
          <w:rFonts w:cs="Arial"/>
          <w:sz w:val="20"/>
          <w:szCs w:val="20"/>
        </w:rPr>
        <w:t>Obseg predvidenih količin je odvisen tudi od dogodkov, na katere naročnik nima vpliva, kot na primer dodatne volitve, dodatna naročila s strani uporabnikov storitev naročnikov, izvedba dodatnih promocijskih aktivnosti in podobno. V takšnih primerih se lahko obseg predvidenih količin posameznega naročnika poviša za potrebno število, ob pogoju, da ima posamezni naročnik zagotovljena sredstva.</w:t>
      </w:r>
    </w:p>
    <w:p w14:paraId="01883E6E"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62CFB822" w14:textId="77777777" w:rsidR="003B667D" w:rsidRPr="00AC56F4" w:rsidRDefault="003B667D">
      <w:pPr>
        <w:rPr>
          <w:rFonts w:cs="Arial"/>
          <w:szCs w:val="20"/>
        </w:rPr>
      </w:pPr>
      <w:r w:rsidRPr="00AC56F4">
        <w:rPr>
          <w:rFonts w:cs="Arial"/>
          <w:sz w:val="20"/>
          <w:szCs w:val="20"/>
        </w:rPr>
        <w:t xml:space="preserve">Poštne storitve mora izvajalec izvajati skladno z veljavno zakonodajo na področju predmeta naročila, to je Zakonom o poštnih storitvah (Uradni list RS, št. </w:t>
      </w:r>
      <w:hyperlink r:id="rId9" w:history="1">
        <w:r w:rsidRPr="00AC56F4">
          <w:rPr>
            <w:rStyle w:val="Hiperpovezava"/>
            <w:rFonts w:cs="Arial"/>
            <w:sz w:val="20"/>
            <w:szCs w:val="20"/>
          </w:rPr>
          <w:t>51/09</w:t>
        </w:r>
      </w:hyperlink>
      <w:r w:rsidRPr="00AC56F4">
        <w:rPr>
          <w:rFonts w:cs="Arial"/>
          <w:sz w:val="20"/>
          <w:szCs w:val="20"/>
        </w:rPr>
        <w:t xml:space="preserve">, </w:t>
      </w:r>
      <w:hyperlink r:id="rId10" w:history="1">
        <w:r w:rsidRPr="00AC56F4">
          <w:rPr>
            <w:rStyle w:val="Hiperpovezava"/>
            <w:rFonts w:cs="Arial"/>
            <w:sz w:val="20"/>
            <w:szCs w:val="20"/>
          </w:rPr>
          <w:t>77/10</w:t>
        </w:r>
      </w:hyperlink>
      <w:r w:rsidRPr="00AC56F4">
        <w:rPr>
          <w:rFonts w:cs="Arial"/>
          <w:sz w:val="20"/>
          <w:szCs w:val="20"/>
        </w:rPr>
        <w:t xml:space="preserve">, </w:t>
      </w:r>
      <w:hyperlink r:id="rId11" w:history="1">
        <w:r w:rsidRPr="00AC56F4">
          <w:rPr>
            <w:rStyle w:val="Hiperpovezava"/>
            <w:rFonts w:cs="Arial"/>
            <w:sz w:val="20"/>
            <w:szCs w:val="20"/>
          </w:rPr>
          <w:t>40/14</w:t>
        </w:r>
      </w:hyperlink>
      <w:r w:rsidRPr="00AC56F4">
        <w:rPr>
          <w:rFonts w:cs="Arial"/>
          <w:sz w:val="20"/>
          <w:szCs w:val="20"/>
        </w:rPr>
        <w:t xml:space="preserve"> – ZIN-B in </w:t>
      </w:r>
      <w:hyperlink r:id="rId12" w:history="1">
        <w:r w:rsidRPr="00AC56F4">
          <w:rPr>
            <w:rStyle w:val="Hiperpovezava"/>
            <w:rFonts w:cs="Arial"/>
            <w:sz w:val="20"/>
            <w:szCs w:val="20"/>
          </w:rPr>
          <w:t>81/15</w:t>
        </w:r>
      </w:hyperlink>
      <w:r w:rsidRPr="00AC56F4">
        <w:rPr>
          <w:rFonts w:cs="Arial"/>
          <w:sz w:val="20"/>
          <w:szCs w:val="20"/>
        </w:rPr>
        <w:t xml:space="preserve">; v nadaljevanju: ZPSto-2) in s Splošnim aktom o kakovosti izvajanja univerzalne poštne storitve (Uradni list RS, št. 173/20) ter v skladu z zahtevami naročnika v tej pogodbi in prilogah k tej pogodbi. </w:t>
      </w:r>
    </w:p>
    <w:p w14:paraId="55D7D6B4" w14:textId="77777777" w:rsidR="003B667D" w:rsidRPr="00513293" w:rsidRDefault="003B667D">
      <w:pPr>
        <w:pStyle w:val="pogodbaleni"/>
        <w:numPr>
          <w:ilvl w:val="0"/>
          <w:numId w:val="2"/>
        </w:numPr>
        <w:spacing w:before="180" w:line="240" w:lineRule="auto"/>
        <w:ind w:left="357" w:hanging="357"/>
        <w:rPr>
          <w:rFonts w:cs="Arial"/>
          <w:szCs w:val="20"/>
        </w:rPr>
      </w:pPr>
      <w:r w:rsidRPr="00513293">
        <w:rPr>
          <w:rFonts w:cs="Arial"/>
          <w:szCs w:val="20"/>
        </w:rPr>
        <w:t>člen</w:t>
      </w:r>
    </w:p>
    <w:p w14:paraId="5454A157" w14:textId="30A7BD36" w:rsidR="003B667D" w:rsidRPr="00513293" w:rsidRDefault="003B667D">
      <w:pPr>
        <w:rPr>
          <w:rFonts w:cs="Arial"/>
          <w:sz w:val="20"/>
          <w:szCs w:val="20"/>
          <w:lang w:eastAsia="en-US"/>
        </w:rPr>
      </w:pPr>
      <w:r w:rsidRPr="00513293">
        <w:rPr>
          <w:rFonts w:cs="Arial"/>
          <w:sz w:val="20"/>
          <w:szCs w:val="20"/>
          <w:lang w:eastAsia="en-US"/>
        </w:rPr>
        <w:t xml:space="preserve">Naročnik si pridržuje možnost, da v okviru obdobja iz drugega odstavka 21. člena te pogodbe v sklopu 8 spremeni zahteve iz </w:t>
      </w:r>
      <w:r w:rsidR="00F4448D" w:rsidRPr="00513293">
        <w:rPr>
          <w:rFonts w:cs="Arial"/>
          <w:sz w:val="20"/>
          <w:szCs w:val="20"/>
          <w:lang w:eastAsia="en-US"/>
        </w:rPr>
        <w:t>P</w:t>
      </w:r>
      <w:r w:rsidRPr="00513293">
        <w:rPr>
          <w:rFonts w:cs="Arial"/>
          <w:sz w:val="20"/>
          <w:szCs w:val="20"/>
          <w:lang w:eastAsia="en-US"/>
        </w:rPr>
        <w:t>riloge 3 glede prenosa dokumentov, ki so predmet sklopa 8</w:t>
      </w:r>
      <w:r w:rsidR="0068456C" w:rsidRPr="00513293">
        <w:rPr>
          <w:rFonts w:cs="Arial"/>
          <w:sz w:val="20"/>
          <w:szCs w:val="20"/>
          <w:lang w:eastAsia="en-US"/>
        </w:rPr>
        <w:t xml:space="preserve">, in/ali v sklop 8 vključi morebitne druge listine za izkazovanje istovetnosti, za katere veljajo enaka pravila prenosa pošiljk. Naročnik lahko </w:t>
      </w:r>
      <w:r w:rsidRPr="00513293">
        <w:rPr>
          <w:rFonts w:cs="Arial"/>
          <w:sz w:val="20"/>
          <w:szCs w:val="20"/>
          <w:lang w:eastAsia="en-US"/>
        </w:rPr>
        <w:t>spremeni zahteve iz prejšnjega stavka v primeru spremembe zakonodaje, ki ureja prenos dokumentov, ki so predmet sklopa 8</w:t>
      </w:r>
      <w:r w:rsidR="0031384E" w:rsidRPr="00513293">
        <w:rPr>
          <w:rFonts w:cs="Arial"/>
          <w:sz w:val="20"/>
          <w:szCs w:val="20"/>
          <w:lang w:eastAsia="en-US"/>
        </w:rPr>
        <w:t xml:space="preserve"> ali v primeru spremembe zakonodaje, ki ureja morebitne druge listine za izkazovanje istovetnosti</w:t>
      </w:r>
      <w:r w:rsidRPr="00513293">
        <w:rPr>
          <w:rFonts w:cs="Arial"/>
          <w:sz w:val="20"/>
          <w:szCs w:val="20"/>
          <w:lang w:eastAsia="en-US"/>
        </w:rPr>
        <w:t xml:space="preserve">. V primeru vključitve drugih listin v sklop 8 se lahko povečajo količine predmetnega sklopa </w:t>
      </w:r>
      <w:r w:rsidR="0068456C" w:rsidRPr="00513293">
        <w:rPr>
          <w:rFonts w:cs="Arial"/>
          <w:sz w:val="20"/>
          <w:szCs w:val="20"/>
          <w:lang w:eastAsia="en-US"/>
        </w:rPr>
        <w:t xml:space="preserve">v </w:t>
      </w:r>
      <w:r w:rsidRPr="00513293">
        <w:rPr>
          <w:rFonts w:cs="Arial"/>
          <w:sz w:val="20"/>
          <w:szCs w:val="20"/>
          <w:lang w:eastAsia="en-US"/>
        </w:rPr>
        <w:t xml:space="preserve">obsegu do 30 % iz predračuna predmetnega sklopa, ki je </w:t>
      </w:r>
      <w:r w:rsidR="00F4448D" w:rsidRPr="00513293">
        <w:rPr>
          <w:rFonts w:cs="Arial"/>
          <w:sz w:val="20"/>
          <w:szCs w:val="20"/>
          <w:lang w:eastAsia="en-US"/>
        </w:rPr>
        <w:t>P</w:t>
      </w:r>
      <w:r w:rsidRPr="00513293">
        <w:rPr>
          <w:rFonts w:cs="Arial"/>
          <w:sz w:val="20"/>
          <w:szCs w:val="20"/>
          <w:lang w:eastAsia="en-US"/>
        </w:rPr>
        <w:t>riloga 4 te pogodbe in njen sestavni del, po fiksnih cenah</w:t>
      </w:r>
      <w:r w:rsidR="00F4448D" w:rsidRPr="00513293">
        <w:rPr>
          <w:rFonts w:cs="Arial"/>
          <w:sz w:val="20"/>
          <w:szCs w:val="20"/>
          <w:lang w:eastAsia="en-US"/>
        </w:rPr>
        <w:t xml:space="preserve"> za ta sklop</w:t>
      </w:r>
      <w:r w:rsidRPr="00513293">
        <w:rPr>
          <w:rFonts w:cs="Arial"/>
          <w:sz w:val="20"/>
          <w:szCs w:val="20"/>
          <w:lang w:eastAsia="en-US"/>
        </w:rPr>
        <w:t xml:space="preserve"> iz </w:t>
      </w:r>
      <w:r w:rsidR="00F4448D" w:rsidRPr="00513293">
        <w:rPr>
          <w:rFonts w:cs="Arial"/>
          <w:sz w:val="20"/>
          <w:szCs w:val="20"/>
          <w:lang w:eastAsia="en-US"/>
        </w:rPr>
        <w:t>P</w:t>
      </w:r>
      <w:r w:rsidRPr="00513293">
        <w:rPr>
          <w:rFonts w:cs="Arial"/>
          <w:sz w:val="20"/>
          <w:szCs w:val="20"/>
          <w:lang w:eastAsia="en-US"/>
        </w:rPr>
        <w:t xml:space="preserve">riloge 4 te pogodbe. </w:t>
      </w:r>
    </w:p>
    <w:p w14:paraId="4DBE5A4D" w14:textId="77777777" w:rsidR="003B667D" w:rsidRPr="00513293" w:rsidRDefault="003B667D">
      <w:pPr>
        <w:rPr>
          <w:rFonts w:cs="Arial"/>
          <w:sz w:val="20"/>
          <w:szCs w:val="20"/>
          <w:lang w:eastAsia="en-US"/>
        </w:rPr>
      </w:pPr>
    </w:p>
    <w:p w14:paraId="1A9B11B1" w14:textId="2E1282DB" w:rsidR="003B667D" w:rsidRPr="00513293" w:rsidRDefault="003B667D">
      <w:pPr>
        <w:rPr>
          <w:rFonts w:cs="Arial"/>
          <w:sz w:val="20"/>
          <w:szCs w:val="20"/>
          <w:lang w:eastAsia="en-US"/>
        </w:rPr>
      </w:pPr>
      <w:r w:rsidRPr="00513293">
        <w:rPr>
          <w:rFonts w:cs="Arial"/>
          <w:sz w:val="20"/>
          <w:szCs w:val="20"/>
          <w:lang w:eastAsia="en-US"/>
        </w:rPr>
        <w:t xml:space="preserve">Naročnik si pridržuje možnost, da v okviru obdobja iz drugega odstavka 21. člena te pogodbe v </w:t>
      </w:r>
      <w:r w:rsidR="00F4448D" w:rsidRPr="00513293">
        <w:rPr>
          <w:rFonts w:cs="Arial"/>
          <w:sz w:val="20"/>
          <w:szCs w:val="20"/>
          <w:lang w:eastAsia="en-US"/>
        </w:rPr>
        <w:t>P</w:t>
      </w:r>
      <w:r w:rsidRPr="00513293">
        <w:rPr>
          <w:rFonts w:cs="Arial"/>
          <w:sz w:val="20"/>
          <w:szCs w:val="20"/>
          <w:lang w:eastAsia="en-US"/>
        </w:rPr>
        <w:t>rilogi 3 spremeni zahteve v sklopu 6, v delu, ki ureja pošiljke hitre pošte z vlogami za vpis spremembe naslova v potni list ali vlogami za izdajo potnih listin, osebnih izkaznic in vozniških dovoljenj</w:t>
      </w:r>
      <w:r w:rsidR="0031384E" w:rsidRPr="00513293">
        <w:rPr>
          <w:rFonts w:cs="Arial"/>
          <w:sz w:val="20"/>
          <w:szCs w:val="20"/>
          <w:lang w:eastAsia="en-US"/>
        </w:rPr>
        <w:t xml:space="preserve"> in/ali v predmetni del vključi morebitne druge listine za izkazovanje istovetnosti, za katere veljajo enaka pravila prenosa pošiljk. Naročnik lahko </w:t>
      </w:r>
      <w:r w:rsidRPr="00513293">
        <w:rPr>
          <w:rFonts w:cs="Arial"/>
          <w:sz w:val="20"/>
          <w:szCs w:val="20"/>
          <w:lang w:eastAsia="en-US"/>
        </w:rPr>
        <w:t xml:space="preserve">spremeni zahteve iz prejšnjega stavka v primeru sprememb zakonodaje, ki ureja prenos potnih listin, osebnih izkaznic in vozniških dovoljenj ali v primeru spremembe zakonodaje, ki ureja morebitne druge listine za izkazovanje istovetnosti. V primeru vključitve drugih listin za izkazovanje istovetnosti v sklop 6 se lahko povečajo količine predmetnega sklopa v obsegu do 30 % iz </w:t>
      </w:r>
      <w:r w:rsidR="00F4448D" w:rsidRPr="00513293">
        <w:rPr>
          <w:rFonts w:cs="Arial"/>
          <w:sz w:val="20"/>
          <w:szCs w:val="20"/>
          <w:lang w:eastAsia="en-US"/>
        </w:rPr>
        <w:t>p</w:t>
      </w:r>
      <w:r w:rsidRPr="00513293">
        <w:rPr>
          <w:rFonts w:cs="Arial"/>
          <w:sz w:val="20"/>
          <w:szCs w:val="20"/>
          <w:lang w:eastAsia="en-US"/>
        </w:rPr>
        <w:t xml:space="preserve">redračuna predmetnega sklopa, ki je </w:t>
      </w:r>
      <w:r w:rsidR="00F4448D" w:rsidRPr="00513293">
        <w:rPr>
          <w:rFonts w:cs="Arial"/>
          <w:sz w:val="20"/>
          <w:szCs w:val="20"/>
          <w:lang w:eastAsia="en-US"/>
        </w:rPr>
        <w:t>P</w:t>
      </w:r>
      <w:r w:rsidRPr="00513293">
        <w:rPr>
          <w:rFonts w:cs="Arial"/>
          <w:sz w:val="20"/>
          <w:szCs w:val="20"/>
          <w:lang w:eastAsia="en-US"/>
        </w:rPr>
        <w:t xml:space="preserve">riloga 4 te pogodbe in njen sestavni del, po fiksnih cenah iz </w:t>
      </w:r>
      <w:r w:rsidR="00F4448D" w:rsidRPr="00513293">
        <w:rPr>
          <w:rFonts w:cs="Arial"/>
          <w:sz w:val="20"/>
          <w:szCs w:val="20"/>
          <w:lang w:eastAsia="en-US"/>
        </w:rPr>
        <w:t>P</w:t>
      </w:r>
      <w:r w:rsidRPr="00513293">
        <w:rPr>
          <w:rFonts w:cs="Arial"/>
          <w:sz w:val="20"/>
          <w:szCs w:val="20"/>
          <w:lang w:eastAsia="en-US"/>
        </w:rPr>
        <w:t>riloge 4 te pogodbe.</w:t>
      </w:r>
    </w:p>
    <w:p w14:paraId="4A028559" w14:textId="77777777" w:rsidR="003B667D" w:rsidRPr="00513293" w:rsidRDefault="003B667D">
      <w:pPr>
        <w:rPr>
          <w:rFonts w:cs="Arial"/>
          <w:sz w:val="20"/>
          <w:szCs w:val="20"/>
          <w:lang w:eastAsia="en-US"/>
        </w:rPr>
      </w:pPr>
      <w:r w:rsidRPr="00513293">
        <w:rPr>
          <w:rFonts w:cs="Arial"/>
          <w:sz w:val="20"/>
          <w:szCs w:val="20"/>
          <w:lang w:eastAsia="en-US"/>
        </w:rPr>
        <w:t xml:space="preserve"> </w:t>
      </w:r>
    </w:p>
    <w:p w14:paraId="0949ED84" w14:textId="1732D4EB" w:rsidR="003B667D" w:rsidRPr="00513293" w:rsidRDefault="003B667D">
      <w:pPr>
        <w:rPr>
          <w:rFonts w:cs="Arial"/>
          <w:sz w:val="20"/>
          <w:szCs w:val="20"/>
          <w:lang w:eastAsia="en-US"/>
        </w:rPr>
      </w:pPr>
      <w:r w:rsidRPr="00513293">
        <w:rPr>
          <w:rFonts w:cs="Arial"/>
          <w:sz w:val="20"/>
          <w:szCs w:val="20"/>
          <w:lang w:eastAsia="en-US"/>
        </w:rPr>
        <w:t xml:space="preserve">Naročnik si pridržuje možnost, da se po sprejetju novega pravilnika o ovojnici za vročanje po pošti v kazenskem postopku v sklop 9 dodatno vključijo strojno kuvertirane pošiljke pismo v kazenskem postopku </w:t>
      </w:r>
      <w:r w:rsidR="00F4448D" w:rsidRPr="00513293">
        <w:rPr>
          <w:rFonts w:cs="Arial"/>
          <w:sz w:val="20"/>
          <w:szCs w:val="20"/>
          <w:lang w:eastAsia="en-US"/>
        </w:rPr>
        <w:t>-</w:t>
      </w:r>
      <w:r w:rsidRPr="00513293">
        <w:rPr>
          <w:rFonts w:cs="Arial"/>
          <w:sz w:val="20"/>
          <w:szCs w:val="20"/>
          <w:lang w:eastAsia="en-US"/>
        </w:rPr>
        <w:t xml:space="preserve"> osebno (različnih </w:t>
      </w:r>
      <w:proofErr w:type="spellStart"/>
      <w:r w:rsidRPr="00513293">
        <w:rPr>
          <w:rFonts w:cs="Arial"/>
          <w:sz w:val="20"/>
          <w:szCs w:val="20"/>
          <w:lang w:eastAsia="en-US"/>
        </w:rPr>
        <w:t>gramatur</w:t>
      </w:r>
      <w:proofErr w:type="spellEnd"/>
      <w:r w:rsidRPr="00513293">
        <w:rPr>
          <w:rFonts w:cs="Arial"/>
          <w:sz w:val="20"/>
          <w:szCs w:val="20"/>
          <w:lang w:eastAsia="en-US"/>
        </w:rPr>
        <w:t xml:space="preserve">) in po fiksnih cenah za storitev pismo v kazenskem postopku </w:t>
      </w:r>
      <w:r w:rsidR="00F4448D" w:rsidRPr="00513293">
        <w:rPr>
          <w:rFonts w:cs="Arial"/>
          <w:sz w:val="20"/>
          <w:szCs w:val="20"/>
          <w:lang w:eastAsia="en-US"/>
        </w:rPr>
        <w:t>-</w:t>
      </w:r>
      <w:r w:rsidRPr="00513293">
        <w:rPr>
          <w:rFonts w:cs="Arial"/>
          <w:sz w:val="20"/>
          <w:szCs w:val="20"/>
          <w:lang w:eastAsia="en-US"/>
        </w:rPr>
        <w:t xml:space="preserve"> osebno </w:t>
      </w:r>
      <w:r w:rsidR="00F4448D" w:rsidRPr="00513293">
        <w:rPr>
          <w:rFonts w:cs="Arial"/>
          <w:sz w:val="20"/>
          <w:szCs w:val="20"/>
          <w:lang w:eastAsia="en-US"/>
        </w:rPr>
        <w:t xml:space="preserve">- </w:t>
      </w:r>
      <w:r w:rsidRPr="00513293">
        <w:rPr>
          <w:rFonts w:cs="Arial"/>
          <w:sz w:val="20"/>
          <w:szCs w:val="20"/>
          <w:lang w:eastAsia="en-US"/>
        </w:rPr>
        <w:t xml:space="preserve">spletni servis iz </w:t>
      </w:r>
      <w:r w:rsidR="00F4448D" w:rsidRPr="00513293">
        <w:rPr>
          <w:rFonts w:cs="Arial"/>
          <w:sz w:val="20"/>
          <w:szCs w:val="20"/>
          <w:lang w:eastAsia="en-US"/>
        </w:rPr>
        <w:t>P</w:t>
      </w:r>
      <w:r w:rsidRPr="00513293">
        <w:rPr>
          <w:rFonts w:cs="Arial"/>
          <w:sz w:val="20"/>
          <w:szCs w:val="20"/>
          <w:lang w:eastAsia="en-US"/>
        </w:rPr>
        <w:t xml:space="preserve">riloge 4 za sklop 3 za posamezno </w:t>
      </w:r>
      <w:proofErr w:type="spellStart"/>
      <w:r w:rsidRPr="00513293">
        <w:rPr>
          <w:rFonts w:cs="Arial"/>
          <w:sz w:val="20"/>
          <w:szCs w:val="20"/>
          <w:lang w:eastAsia="en-US"/>
        </w:rPr>
        <w:t>gramaturo</w:t>
      </w:r>
      <w:proofErr w:type="spellEnd"/>
      <w:r w:rsidRPr="00513293">
        <w:rPr>
          <w:rFonts w:cs="Arial"/>
          <w:sz w:val="20"/>
          <w:szCs w:val="20"/>
          <w:lang w:eastAsia="en-US"/>
        </w:rPr>
        <w:t xml:space="preserve"> in v obsegu do 10 % količin predmetnega sklopa iz </w:t>
      </w:r>
      <w:r w:rsidR="00F4448D" w:rsidRPr="00513293">
        <w:rPr>
          <w:rFonts w:cs="Arial"/>
          <w:sz w:val="20"/>
          <w:szCs w:val="20"/>
          <w:lang w:eastAsia="en-US"/>
        </w:rPr>
        <w:t>P</w:t>
      </w:r>
      <w:r w:rsidRPr="00513293">
        <w:rPr>
          <w:rFonts w:cs="Arial"/>
          <w:sz w:val="20"/>
          <w:szCs w:val="20"/>
          <w:lang w:eastAsia="en-US"/>
        </w:rPr>
        <w:t>rilog</w:t>
      </w:r>
      <w:r w:rsidR="00F4448D" w:rsidRPr="00513293">
        <w:rPr>
          <w:rFonts w:cs="Arial"/>
          <w:sz w:val="20"/>
          <w:szCs w:val="20"/>
          <w:lang w:eastAsia="en-US"/>
        </w:rPr>
        <w:t>e</w:t>
      </w:r>
      <w:r w:rsidRPr="00513293">
        <w:rPr>
          <w:rFonts w:cs="Arial"/>
          <w:sz w:val="20"/>
          <w:szCs w:val="20"/>
          <w:lang w:eastAsia="en-US"/>
        </w:rPr>
        <w:t xml:space="preserve"> 4</w:t>
      </w:r>
      <w:r w:rsidR="00F4448D" w:rsidRPr="00513293">
        <w:rPr>
          <w:rFonts w:cs="Arial"/>
          <w:sz w:val="20"/>
          <w:szCs w:val="20"/>
          <w:lang w:eastAsia="en-US"/>
        </w:rPr>
        <w:t>.</w:t>
      </w:r>
    </w:p>
    <w:p w14:paraId="708CE091" w14:textId="77777777" w:rsidR="00AC56F4" w:rsidRPr="00513293" w:rsidRDefault="00AC56F4">
      <w:pPr>
        <w:rPr>
          <w:rFonts w:cs="Arial"/>
        </w:rPr>
      </w:pPr>
    </w:p>
    <w:p w14:paraId="74298836" w14:textId="3848CD7F" w:rsidR="003B667D" w:rsidRPr="00513293" w:rsidRDefault="003B667D">
      <w:pPr>
        <w:rPr>
          <w:rFonts w:cs="Arial"/>
          <w:sz w:val="20"/>
          <w:szCs w:val="20"/>
          <w:lang w:eastAsia="en-US"/>
        </w:rPr>
      </w:pPr>
      <w:r w:rsidRPr="00513293">
        <w:rPr>
          <w:rFonts w:cs="Arial"/>
          <w:sz w:val="20"/>
          <w:szCs w:val="20"/>
          <w:lang w:eastAsia="en-US"/>
        </w:rPr>
        <w:t xml:space="preserve">Naročnik si pridržuje tudi možnost, da v primeru sprememb zakonodaje v sklop 9 vključi tudi morebitne druge strojno kuvertirane pošiljke, ki se vročajo v skladu s posebnimi predpisi na področju Republike Slovenije v obsegu do 20 % iz predračuna predmetnega sklopa, ki je </w:t>
      </w:r>
      <w:r w:rsidR="00F4448D" w:rsidRPr="00513293">
        <w:rPr>
          <w:rFonts w:cs="Arial"/>
          <w:sz w:val="20"/>
          <w:szCs w:val="20"/>
          <w:lang w:eastAsia="en-US"/>
        </w:rPr>
        <w:t>P</w:t>
      </w:r>
      <w:r w:rsidRPr="00513293">
        <w:rPr>
          <w:rFonts w:cs="Arial"/>
          <w:sz w:val="20"/>
          <w:szCs w:val="20"/>
          <w:lang w:eastAsia="en-US"/>
        </w:rPr>
        <w:t xml:space="preserve">riloga 4 te pogodbe in njen sestavni del, po fiksnih cenah za vročitev po posebnem predpisu za spletni servis na sklopu 3 v </w:t>
      </w:r>
      <w:r w:rsidR="00F4448D" w:rsidRPr="00513293">
        <w:rPr>
          <w:rFonts w:cs="Arial"/>
          <w:sz w:val="20"/>
          <w:szCs w:val="20"/>
          <w:lang w:eastAsia="en-US"/>
        </w:rPr>
        <w:t>P</w:t>
      </w:r>
      <w:r w:rsidRPr="00513293">
        <w:rPr>
          <w:rFonts w:cs="Arial"/>
          <w:sz w:val="20"/>
          <w:szCs w:val="20"/>
          <w:lang w:eastAsia="en-US"/>
        </w:rPr>
        <w:t xml:space="preserve">rilogi 4. </w:t>
      </w:r>
    </w:p>
    <w:p w14:paraId="785B86B6" w14:textId="77777777" w:rsidR="003B667D" w:rsidRPr="00513293" w:rsidRDefault="003B667D">
      <w:pPr>
        <w:rPr>
          <w:rFonts w:cs="Arial"/>
          <w:sz w:val="20"/>
          <w:szCs w:val="20"/>
          <w:lang w:eastAsia="en-US"/>
        </w:rPr>
      </w:pPr>
    </w:p>
    <w:p w14:paraId="6A4BE123" w14:textId="7A835D7B" w:rsidR="003B667D" w:rsidRPr="00513293" w:rsidRDefault="003B667D">
      <w:pPr>
        <w:rPr>
          <w:rFonts w:cs="Arial"/>
          <w:sz w:val="20"/>
          <w:szCs w:val="20"/>
        </w:rPr>
      </w:pPr>
      <w:r w:rsidRPr="00513293">
        <w:rPr>
          <w:rFonts w:cs="Arial"/>
          <w:sz w:val="20"/>
          <w:szCs w:val="20"/>
        </w:rPr>
        <w:t xml:space="preserve">V primerih iz predhodnih odstavkov ega odstavka se </w:t>
      </w:r>
      <w:r w:rsidR="00F4448D" w:rsidRPr="00513293">
        <w:rPr>
          <w:rFonts w:cs="Arial"/>
          <w:sz w:val="20"/>
          <w:szCs w:val="20"/>
        </w:rPr>
        <w:t xml:space="preserve">Priloga 3 in/ali Priloga 4 </w:t>
      </w:r>
      <w:r w:rsidRPr="00513293">
        <w:rPr>
          <w:rFonts w:cs="Arial"/>
          <w:sz w:val="20"/>
          <w:szCs w:val="20"/>
        </w:rPr>
        <w:t xml:space="preserve">na podlagi predhodnega dogovora naročnika in izvajalca smiselno prilagodijo. Naročnik bo izvajalca predhodno obvestil o spremembi ter z njim sklenil aneks k pogodbi. </w:t>
      </w:r>
    </w:p>
    <w:p w14:paraId="7C08E0A4" w14:textId="5019AD35" w:rsidR="003B667D" w:rsidRPr="00513293" w:rsidRDefault="003B667D">
      <w:pPr>
        <w:pStyle w:val="Naslov1"/>
        <w:keepLines/>
        <w:numPr>
          <w:ilvl w:val="0"/>
          <w:numId w:val="4"/>
        </w:numPr>
        <w:spacing w:before="240" w:after="120" w:line="260" w:lineRule="atLeast"/>
        <w:ind w:left="357" w:hanging="357"/>
        <w:rPr>
          <w:szCs w:val="20"/>
        </w:rPr>
      </w:pPr>
      <w:r w:rsidRPr="00513293">
        <w:rPr>
          <w:sz w:val="20"/>
          <w:szCs w:val="20"/>
        </w:rPr>
        <w:t>DRUGE OBVEZNOSTI IZVAJALCA</w:t>
      </w:r>
    </w:p>
    <w:p w14:paraId="7B9EE71D"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A154756" w14:textId="77777777" w:rsidR="003B667D" w:rsidRPr="00AC56F4" w:rsidRDefault="003B667D">
      <w:pPr>
        <w:rPr>
          <w:rFonts w:cs="Arial"/>
          <w:sz w:val="20"/>
          <w:szCs w:val="20"/>
        </w:rPr>
      </w:pPr>
      <w:r w:rsidRPr="00AC56F4">
        <w:rPr>
          <w:rFonts w:cs="Arial"/>
          <w:sz w:val="20"/>
          <w:szCs w:val="20"/>
        </w:rPr>
        <w:t>Izvajalec je dolžan:</w:t>
      </w:r>
    </w:p>
    <w:p w14:paraId="3D5E7533" w14:textId="77777777" w:rsidR="003B667D" w:rsidRPr="00AC56F4" w:rsidRDefault="003B667D">
      <w:pPr>
        <w:numPr>
          <w:ilvl w:val="0"/>
          <w:numId w:val="3"/>
        </w:numPr>
        <w:rPr>
          <w:rFonts w:cs="Arial"/>
          <w:sz w:val="20"/>
          <w:szCs w:val="20"/>
        </w:rPr>
      </w:pPr>
      <w:r w:rsidRPr="00AC56F4">
        <w:rPr>
          <w:rFonts w:cs="Arial"/>
          <w:sz w:val="20"/>
          <w:szCs w:val="20"/>
        </w:rPr>
        <w:t>izvajati storitve v okviru te pogodbe po pravilih stroke, v skladu z navodili naročnika in v pogodbenih rokih,</w:t>
      </w:r>
    </w:p>
    <w:p w14:paraId="6BC2FFE3" w14:textId="77777777" w:rsidR="003B667D" w:rsidRPr="00AC56F4" w:rsidRDefault="003B667D">
      <w:pPr>
        <w:numPr>
          <w:ilvl w:val="0"/>
          <w:numId w:val="3"/>
        </w:numPr>
        <w:rPr>
          <w:rFonts w:cs="Arial"/>
          <w:sz w:val="20"/>
          <w:szCs w:val="20"/>
        </w:rPr>
      </w:pPr>
      <w:r w:rsidRPr="00AC56F4">
        <w:rPr>
          <w:rFonts w:cs="Arial"/>
          <w:sz w:val="20"/>
          <w:szCs w:val="20"/>
        </w:rPr>
        <w:t>omogočiti naročniku ustrezen nadzor nad izvajanjem storitev pogodbe,</w:t>
      </w:r>
    </w:p>
    <w:p w14:paraId="32DFA9EB" w14:textId="77777777" w:rsidR="003B667D" w:rsidRPr="00AC56F4" w:rsidRDefault="003B667D">
      <w:pPr>
        <w:numPr>
          <w:ilvl w:val="0"/>
          <w:numId w:val="3"/>
        </w:numPr>
        <w:rPr>
          <w:rFonts w:cs="Arial"/>
          <w:sz w:val="20"/>
          <w:szCs w:val="20"/>
        </w:rPr>
      </w:pPr>
      <w:r w:rsidRPr="00AC56F4">
        <w:rPr>
          <w:rFonts w:cs="Arial"/>
          <w:sz w:val="20"/>
          <w:szCs w:val="20"/>
        </w:rPr>
        <w:t>izvajalec mora naročniku ob podpisu krovne pogodbe posredovati seznam naslovnih držav, ki povratnice v mednarodnem prometu ne sprejemajo. Izvajalec mora naročnika ves čas trajanja pogodbe obveščati o morebitnih spremembah. Izvajalec mora seznam takih držav posredovati tudi neposrednim naročnikom in jih ves čas trajanja neposrednih pogodb obveščati o morebitnih spremembah,</w:t>
      </w:r>
    </w:p>
    <w:p w14:paraId="498658FD" w14:textId="77777777" w:rsidR="003B667D" w:rsidRPr="00AC56F4" w:rsidRDefault="003B667D">
      <w:pPr>
        <w:numPr>
          <w:ilvl w:val="0"/>
          <w:numId w:val="3"/>
        </w:numPr>
        <w:rPr>
          <w:rFonts w:cs="Arial"/>
          <w:sz w:val="20"/>
          <w:szCs w:val="20"/>
        </w:rPr>
      </w:pPr>
      <w:r w:rsidRPr="00AC56F4">
        <w:rPr>
          <w:rFonts w:cs="Arial"/>
          <w:sz w:val="20"/>
          <w:szCs w:val="20"/>
        </w:rPr>
        <w:t>izvajalec mora seznam, tranzitnih in naslovnih pošt v mednarodnem oziroma čezmejnem prometu naročniku posredovati ob podpisu krovne pogodbe ter naročnika ves čas trajanja pogodbe obveščati o morebitnih spremembah. Izvajalec mora seznam takšnih pošt posredovati tudi neposrednim naročnikom in jih ves čas trajanja neposrednih pogodb obveščati o morebitnih spremembah,</w:t>
      </w:r>
    </w:p>
    <w:p w14:paraId="4210B9BA" w14:textId="77777777" w:rsidR="003B667D" w:rsidRPr="00AC56F4" w:rsidRDefault="003B667D">
      <w:pPr>
        <w:numPr>
          <w:ilvl w:val="0"/>
          <w:numId w:val="3"/>
        </w:numPr>
        <w:rPr>
          <w:rFonts w:cs="Arial"/>
          <w:szCs w:val="20"/>
        </w:rPr>
      </w:pPr>
      <w:r w:rsidRPr="00AC56F4">
        <w:rPr>
          <w:rFonts w:cs="Arial"/>
          <w:sz w:val="20"/>
          <w:szCs w:val="20"/>
        </w:rPr>
        <w:t>izvajalec mora naročnika ves čas izvajanja pogodbe obveščati o vseh spremembah, ki se nanašajo na izvajanje predmetnega naročila. Izvajalec lahko o spremembah obvesti neposredne naročnike šele, ko naročnik potrdi, da sprememba ni v nasprotju z določili te pogodbe, Priloge 3 in Priloge 4 te pogodbe.</w:t>
      </w:r>
    </w:p>
    <w:p w14:paraId="16B1E9EB" w14:textId="77777777" w:rsidR="003B667D" w:rsidRPr="00AC56F4" w:rsidRDefault="003B667D">
      <w:pPr>
        <w:pStyle w:val="pogodbaleni"/>
        <w:numPr>
          <w:ilvl w:val="0"/>
          <w:numId w:val="2"/>
        </w:numPr>
        <w:shd w:val="clear" w:color="auto" w:fill="FFFFFF"/>
        <w:spacing w:before="180" w:line="240" w:lineRule="auto"/>
        <w:ind w:left="357" w:hanging="357"/>
        <w:rPr>
          <w:rFonts w:cs="Arial"/>
          <w:szCs w:val="20"/>
        </w:rPr>
      </w:pPr>
      <w:r w:rsidRPr="00AC56F4">
        <w:rPr>
          <w:rFonts w:cs="Arial"/>
          <w:szCs w:val="20"/>
        </w:rPr>
        <w:t>člen</w:t>
      </w:r>
    </w:p>
    <w:p w14:paraId="42678B93" w14:textId="77777777" w:rsidR="003B667D" w:rsidRPr="00AC56F4" w:rsidRDefault="003B667D">
      <w:pPr>
        <w:pStyle w:val="pogodbaleni"/>
        <w:spacing w:before="180" w:line="240" w:lineRule="auto"/>
        <w:jc w:val="both"/>
        <w:rPr>
          <w:rFonts w:cs="Arial"/>
          <w:szCs w:val="20"/>
        </w:rPr>
      </w:pPr>
      <w:r w:rsidRPr="00AC56F4">
        <w:rPr>
          <w:rFonts w:cs="Arial"/>
          <w:szCs w:val="20"/>
        </w:rPr>
        <w:t>Izvajalec naročniku do 31. januarja tekočega leta pošlje letno poročilo o vseh odposlanih pošiljkah za preteklo koledarsko leto za vse posamezne naročnike po tej pogodbi. Če se pogodba zaključi sredi leta, pa je izvajalec dolžan najkasneje v 30-ih dneh po preteku pogodbe naročniku poslati letno poročilo o odposlanih pošiljkah za čas od prvega januarja do datuma zaključka pogodbe. Naročnik lahko predmetno poročilo zahteva tudi izven navedenega obdobja.</w:t>
      </w:r>
    </w:p>
    <w:p w14:paraId="196270E1" w14:textId="77777777" w:rsidR="003B667D" w:rsidRPr="00AC56F4" w:rsidRDefault="003B667D">
      <w:pPr>
        <w:pStyle w:val="pogodbaleni"/>
        <w:spacing w:before="180" w:line="240" w:lineRule="auto"/>
        <w:jc w:val="both"/>
        <w:rPr>
          <w:rFonts w:cs="Arial"/>
          <w:szCs w:val="20"/>
        </w:rPr>
      </w:pPr>
      <w:r w:rsidRPr="00AC56F4">
        <w:rPr>
          <w:rFonts w:cs="Arial"/>
          <w:szCs w:val="20"/>
        </w:rPr>
        <w:t xml:space="preserve">Posamezni naročnik lahko ob zaključku neposredne pogodbe od izvajalca zahteva poročilo o številu opravljenih storitev po posameznih vrstah odposlanih pošiljk v pogodbenem obdobju v elektronski obliki. </w:t>
      </w:r>
    </w:p>
    <w:p w14:paraId="70911F7B"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CENE IN PLAČILNI POGOJI</w:t>
      </w:r>
    </w:p>
    <w:p w14:paraId="0A71B749"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479119E6" w14:textId="77777777" w:rsidR="003B667D" w:rsidRPr="00AC56F4" w:rsidRDefault="003B667D">
      <w:pPr>
        <w:rPr>
          <w:rFonts w:cs="Arial"/>
          <w:sz w:val="20"/>
          <w:szCs w:val="20"/>
        </w:rPr>
      </w:pPr>
      <w:bookmarkStart w:id="4" w:name="Bookmark5"/>
      <w:bookmarkStart w:id="5" w:name="_Hlk64370442"/>
      <w:r w:rsidRPr="00AC56F4">
        <w:rPr>
          <w:rFonts w:cs="Arial"/>
          <w:sz w:val="20"/>
          <w:szCs w:val="20"/>
        </w:rPr>
        <w:t>Storitve se zaračunavajo po cenah iz Priloge 4. V primeru, da se za storitve iz Priloge 4 DDV ne obračunava, izvajalec predmetne storitve zaračuna po cenah iz Priloge 4 brez DDV.</w:t>
      </w:r>
    </w:p>
    <w:p w14:paraId="249B771B" w14:textId="77777777" w:rsidR="003B667D" w:rsidRPr="00AC56F4" w:rsidRDefault="003B667D">
      <w:pPr>
        <w:rPr>
          <w:rFonts w:cs="Arial"/>
          <w:sz w:val="20"/>
          <w:szCs w:val="20"/>
        </w:rPr>
      </w:pPr>
    </w:p>
    <w:p w14:paraId="7B350585" w14:textId="77777777" w:rsidR="003B667D" w:rsidRPr="00AC56F4" w:rsidRDefault="003B667D">
      <w:pPr>
        <w:rPr>
          <w:rFonts w:cs="Arial"/>
          <w:sz w:val="20"/>
          <w:szCs w:val="20"/>
        </w:rPr>
      </w:pPr>
      <w:r w:rsidRPr="00AC56F4">
        <w:rPr>
          <w:rFonts w:cs="Arial"/>
          <w:sz w:val="20"/>
          <w:szCs w:val="20"/>
        </w:rPr>
        <w:t>Pogodbene cene z DDV za storitve, ki niso univerzalna storitev, so fiksne ves čas trajanja te pogodbe.</w:t>
      </w:r>
    </w:p>
    <w:p w14:paraId="3C21C0CB" w14:textId="77777777" w:rsidR="003B667D" w:rsidRPr="00AC56F4" w:rsidRDefault="003B667D">
      <w:pPr>
        <w:rPr>
          <w:rFonts w:cs="Arial"/>
          <w:sz w:val="20"/>
          <w:szCs w:val="20"/>
        </w:rPr>
      </w:pPr>
    </w:p>
    <w:bookmarkEnd w:id="4"/>
    <w:p w14:paraId="75EE00C9" w14:textId="77777777" w:rsidR="003B667D" w:rsidRPr="00AC56F4" w:rsidRDefault="003B667D">
      <w:pPr>
        <w:rPr>
          <w:rFonts w:cs="Arial"/>
          <w:sz w:val="20"/>
          <w:szCs w:val="20"/>
        </w:rPr>
      </w:pPr>
      <w:r w:rsidRPr="00AC56F4">
        <w:rPr>
          <w:rFonts w:cs="Arial"/>
          <w:sz w:val="20"/>
          <w:szCs w:val="20"/>
        </w:rPr>
        <w:t>Cene storitev, ki so univerzalna storitev (opredeljeno v 3. členu ZPSto-2), se lahko spremenijo le v primeru, ko se cene spremenijo na način, določen z veljavno zakonodajo za določanje cen univerzalnih storitev. Ob tem se upošteva sprememba cene z upoštevano višino popusta na univerzalno storitev, ki je bila podana na predhodno ceno univerzalne storitve (cene ob oddaji naročila).</w:t>
      </w:r>
    </w:p>
    <w:p w14:paraId="46A12571" w14:textId="77777777" w:rsidR="003B667D" w:rsidRPr="00AC56F4" w:rsidRDefault="003B667D">
      <w:pPr>
        <w:rPr>
          <w:rFonts w:cs="Arial"/>
          <w:sz w:val="20"/>
          <w:szCs w:val="20"/>
        </w:rPr>
      </w:pPr>
    </w:p>
    <w:p w14:paraId="2F2634CC" w14:textId="77777777" w:rsidR="003B667D" w:rsidRPr="00AC56F4" w:rsidRDefault="003B667D">
      <w:pPr>
        <w:rPr>
          <w:rFonts w:cs="Arial"/>
          <w:sz w:val="20"/>
          <w:szCs w:val="20"/>
        </w:rPr>
      </w:pPr>
      <w:r w:rsidRPr="00AC56F4">
        <w:rPr>
          <w:rFonts w:cs="Arial"/>
          <w:sz w:val="20"/>
          <w:szCs w:val="20"/>
        </w:rPr>
        <w:t>Če se cene univerzalnih storitev spremenijo, je izvajalec dolžan naročnika pravočasno, najmanj sedem dni pred uveljavitvijo, elektronsko obvestiti o razlogu za spremembo cen in spremenjenih cenah in mu posredovati cenik spremenjenih postavk. Naročnik elektronsko potrdi seznanitev s spremembo cen. Izvajalec nadalje elektronsko obvesti vse posamezne naročnike o spremembi teh cen. Z dnem, ko naročnik potrdi seznanitev s spremembo cen, spremenjene cene postanejo sestavni del Priloge 4.</w:t>
      </w:r>
    </w:p>
    <w:bookmarkEnd w:id="5"/>
    <w:p w14:paraId="67C43A4B" w14:textId="77777777" w:rsidR="003B667D" w:rsidRPr="00AC56F4" w:rsidRDefault="003B667D">
      <w:pPr>
        <w:rPr>
          <w:rFonts w:cs="Arial"/>
          <w:sz w:val="20"/>
          <w:szCs w:val="20"/>
        </w:rPr>
      </w:pPr>
    </w:p>
    <w:p w14:paraId="6DFD3452" w14:textId="0A955090" w:rsidR="003B667D" w:rsidRPr="00AC56F4" w:rsidRDefault="003B667D">
      <w:pPr>
        <w:rPr>
          <w:rFonts w:cs="Arial"/>
          <w:szCs w:val="20"/>
        </w:rPr>
      </w:pPr>
      <w:r w:rsidRPr="00AC56F4">
        <w:rPr>
          <w:rFonts w:cs="Arial"/>
          <w:sz w:val="20"/>
          <w:szCs w:val="20"/>
        </w:rPr>
        <w:t xml:space="preserve">Posamezni naročniki lahko naročajo tudi storitve, ki niso navedene v Prilogi 4 (sorodne storitve), in sicer v višini 3 % pogodbene vrednosti za razpisane poštne storitve posameznega sklopa. Priloga te pogodbe in njen sestavni del je cenik s temi </w:t>
      </w:r>
      <w:r w:rsidRPr="00513293">
        <w:rPr>
          <w:rFonts w:cs="Arial"/>
          <w:sz w:val="20"/>
          <w:szCs w:val="20"/>
        </w:rPr>
        <w:t>storitvami (Priloga 5). V ceniku mora biti navedena redna končna cena storitve po uradno objavljenem ceniku izvajalca, višina popusta in končna cena storitve s popustom</w:t>
      </w:r>
      <w:r w:rsidR="008A5892" w:rsidRPr="00513293">
        <w:rPr>
          <w:rFonts w:cs="Arial"/>
          <w:sz w:val="20"/>
          <w:szCs w:val="20"/>
        </w:rPr>
        <w:t xml:space="preserve"> oziroma </w:t>
      </w:r>
      <w:r w:rsidR="00513293">
        <w:rPr>
          <w:rFonts w:cs="Arial"/>
          <w:sz w:val="20"/>
          <w:szCs w:val="20"/>
        </w:rPr>
        <w:t>i</w:t>
      </w:r>
      <w:r w:rsidRPr="00513293">
        <w:rPr>
          <w:rFonts w:cs="Arial"/>
          <w:sz w:val="20"/>
          <w:szCs w:val="20"/>
        </w:rPr>
        <w:t xml:space="preserve">zvajalec ponuja enoten popust v višini </w:t>
      </w:r>
      <w:r w:rsidR="00AC56F4" w:rsidRPr="00513293">
        <w:rPr>
          <w:rFonts w:cs="Arial"/>
          <w:sz w:val="20"/>
          <w:szCs w:val="20"/>
        </w:rPr>
        <w:fldChar w:fldCharType="begin">
          <w:ffData>
            <w:name w:val="Besedilo2"/>
            <w:enabled/>
            <w:calcOnExit w:val="0"/>
            <w:textInput/>
          </w:ffData>
        </w:fldChar>
      </w:r>
      <w:r w:rsidR="00AC56F4" w:rsidRPr="00513293">
        <w:rPr>
          <w:rFonts w:cs="Arial"/>
          <w:sz w:val="20"/>
          <w:szCs w:val="20"/>
        </w:rPr>
        <w:instrText xml:space="preserve"> FORMTEXT </w:instrText>
      </w:r>
      <w:r w:rsidR="00AC56F4" w:rsidRPr="00513293">
        <w:rPr>
          <w:rFonts w:cs="Arial"/>
          <w:sz w:val="20"/>
          <w:szCs w:val="20"/>
        </w:rPr>
      </w:r>
      <w:r w:rsidR="00AC56F4" w:rsidRPr="00513293">
        <w:rPr>
          <w:rFonts w:cs="Arial"/>
          <w:sz w:val="20"/>
          <w:szCs w:val="20"/>
        </w:rPr>
        <w:fldChar w:fldCharType="separate"/>
      </w:r>
      <w:r w:rsidR="00AC56F4" w:rsidRPr="00513293">
        <w:rPr>
          <w:rFonts w:cs="Arial"/>
          <w:sz w:val="20"/>
          <w:szCs w:val="20"/>
        </w:rPr>
        <w:t> </w:t>
      </w:r>
      <w:r w:rsidR="00AC56F4" w:rsidRPr="00513293">
        <w:rPr>
          <w:rFonts w:cs="Arial"/>
          <w:sz w:val="20"/>
          <w:szCs w:val="20"/>
        </w:rPr>
        <w:t> </w:t>
      </w:r>
      <w:r w:rsidR="00AC56F4" w:rsidRPr="00513293">
        <w:rPr>
          <w:rFonts w:cs="Arial"/>
          <w:sz w:val="20"/>
          <w:szCs w:val="20"/>
        </w:rPr>
        <w:t> </w:t>
      </w:r>
      <w:r w:rsidR="00AC56F4" w:rsidRPr="00513293">
        <w:rPr>
          <w:rFonts w:cs="Arial"/>
          <w:sz w:val="20"/>
          <w:szCs w:val="20"/>
        </w:rPr>
        <w:t> </w:t>
      </w:r>
      <w:r w:rsidR="00AC56F4" w:rsidRPr="00513293">
        <w:rPr>
          <w:rFonts w:cs="Arial"/>
          <w:sz w:val="20"/>
          <w:szCs w:val="20"/>
        </w:rPr>
        <w:t> </w:t>
      </w:r>
      <w:r w:rsidR="00AC56F4" w:rsidRPr="00513293">
        <w:rPr>
          <w:rFonts w:cs="Arial"/>
          <w:sz w:val="20"/>
          <w:szCs w:val="20"/>
        </w:rPr>
        <w:fldChar w:fldCharType="end"/>
      </w:r>
      <w:r w:rsidRPr="00513293">
        <w:rPr>
          <w:rFonts w:cs="Arial"/>
        </w:rPr>
        <w:fldChar w:fldCharType="begin">
          <w:ffData>
            <w:name w:val=""/>
            <w:enabled/>
            <w:calcOnExit w:val="0"/>
            <w:textInput/>
          </w:ffData>
        </w:fldChar>
      </w:r>
      <w:r w:rsidRPr="00513293">
        <w:rPr>
          <w:rFonts w:cs="Arial"/>
        </w:rPr>
        <w:instrText xml:space="preserve"> FORMTEXT </w:instrText>
      </w:r>
      <w:r w:rsidR="00000000">
        <w:rPr>
          <w:rFonts w:cs="Arial"/>
        </w:rPr>
      </w:r>
      <w:r w:rsidR="00000000">
        <w:rPr>
          <w:rFonts w:cs="Arial"/>
        </w:rPr>
        <w:fldChar w:fldCharType="separate"/>
      </w:r>
      <w:r w:rsidRPr="00513293">
        <w:rPr>
          <w:rFonts w:cs="Arial"/>
        </w:rPr>
        <w:fldChar w:fldCharType="end"/>
      </w:r>
      <w:r w:rsidRPr="00513293">
        <w:rPr>
          <w:rFonts w:cs="Arial"/>
          <w:sz w:val="20"/>
          <w:szCs w:val="20"/>
        </w:rPr>
        <w:t xml:space="preserve"> % procentov na vse storitve izven ponudbenega predračuna in ki so navedene v uradno objavljenem ceniku izvajalca, ki je priloga te pogodbe. Končna cena pomeni cena z DDV oz. brez DDV, če izvajalec na neko storitev DDV-ja ne obračunava. Popust na uradno veljavni cenik za sorodne storitve, ki niso zajete v ponudbenem predračunu, je fiksen za obdobje veljavnosti pogodbe, razen v primeru univerzalnih storitev, ki se lahko spremenijo kot določeno</w:t>
      </w:r>
      <w:r w:rsidRPr="00AC56F4">
        <w:rPr>
          <w:rFonts w:cs="Arial"/>
          <w:sz w:val="20"/>
          <w:szCs w:val="20"/>
        </w:rPr>
        <w:t xml:space="preserve"> v 3. in 4. odstavku tega člena pogodbe. Če se cenik sorodnih storitev spremeni, je izvajalec dolžan naročnika pravočasno, najmanj sedem dni pred uveljavitvijo, elektronsko obvestiti o tem in mu posredovati spremenjen cenik. Naročnik elektronsko potrdi seznanitev s spremembo. Izvajalec nadalje elektronsko obvesti vse posamezne naročnike o spremembi. Z dnem, ko naročnik potrdi seznanitev s spremembo, spremenjena Priloga 5 nadomesti preteklo. </w:t>
      </w:r>
    </w:p>
    <w:p w14:paraId="25CD2F44"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4B9B18BF" w14:textId="0F970578" w:rsidR="003B667D" w:rsidRPr="00AC56F4" w:rsidRDefault="003B667D">
      <w:pPr>
        <w:rPr>
          <w:rFonts w:cs="Arial"/>
          <w:sz w:val="20"/>
          <w:szCs w:val="20"/>
        </w:rPr>
      </w:pPr>
      <w:r w:rsidRPr="00AC56F4">
        <w:rPr>
          <w:rFonts w:cs="Arial"/>
          <w:sz w:val="20"/>
          <w:szCs w:val="20"/>
        </w:rPr>
        <w:t xml:space="preserve">Okvirna pogodbena vrednost za razpisane poštne storitve za sklop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00AC56F4" w:rsidRPr="00AC56F4">
        <w:rPr>
          <w:rFonts w:cs="Arial"/>
          <w:sz w:val="20"/>
          <w:szCs w:val="20"/>
        </w:rPr>
        <w:t xml:space="preserve">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znaša na dan podpisa te pogodbe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bCs/>
          <w:sz w:val="20"/>
          <w:szCs w:val="20"/>
          <w:lang w:eastAsia="en-US"/>
        </w:rPr>
        <w:t xml:space="preserve"> EUR z DDV (z besedo: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bCs/>
          <w:sz w:val="20"/>
          <w:szCs w:val="20"/>
          <w:lang w:eastAsia="en-US"/>
        </w:rPr>
        <w:t xml:space="preserve"> evrov z davkom na dodano vrednost)</w:t>
      </w:r>
      <w:r w:rsidRPr="00AC56F4">
        <w:rPr>
          <w:rFonts w:cs="Arial"/>
          <w:sz w:val="20"/>
          <w:szCs w:val="20"/>
        </w:rPr>
        <w:t xml:space="preserve">. Okvirna pogodbena vrednost za sorodne storitve znaša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bCs/>
          <w:sz w:val="20"/>
          <w:szCs w:val="20"/>
          <w:lang w:eastAsia="en-US"/>
        </w:rPr>
        <w:t xml:space="preserve"> </w:t>
      </w:r>
      <w:r w:rsidRPr="00AC56F4">
        <w:rPr>
          <w:rFonts w:cs="Arial"/>
          <w:sz w:val="20"/>
          <w:szCs w:val="20"/>
        </w:rPr>
        <w:t xml:space="preserve">EUR z DDV (z besedo: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evrov z davkom na dodano vrednost). Skupna pogodbena vrednost za sklop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znaša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w:t>
      </w:r>
      <w:r w:rsidRPr="00AC56F4">
        <w:rPr>
          <w:rFonts w:cs="Arial"/>
          <w:bCs/>
          <w:sz w:val="20"/>
          <w:szCs w:val="20"/>
          <w:lang w:eastAsia="en-US"/>
        </w:rPr>
        <w:t xml:space="preserve">EUR z DDV (z besedo: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evrov </w:t>
      </w:r>
      <w:r w:rsidRPr="00AC56F4">
        <w:rPr>
          <w:rFonts w:cs="Arial"/>
          <w:bCs/>
          <w:sz w:val="20"/>
          <w:szCs w:val="20"/>
          <w:lang w:eastAsia="en-US"/>
        </w:rPr>
        <w:t>z davkom na dodano vrednost)</w:t>
      </w:r>
      <w:r w:rsidRPr="00AC56F4">
        <w:rPr>
          <w:rFonts w:cs="Arial"/>
          <w:sz w:val="20"/>
          <w:szCs w:val="20"/>
        </w:rPr>
        <w:t>.</w:t>
      </w:r>
    </w:p>
    <w:p w14:paraId="18113773" w14:textId="77777777" w:rsidR="003B667D" w:rsidRPr="00AC56F4" w:rsidRDefault="003B667D">
      <w:pPr>
        <w:rPr>
          <w:rFonts w:cs="Arial"/>
          <w:sz w:val="20"/>
          <w:szCs w:val="20"/>
        </w:rPr>
      </w:pPr>
    </w:p>
    <w:p w14:paraId="6788E502" w14:textId="3BB1F414" w:rsidR="003B667D" w:rsidRPr="00AC56F4" w:rsidRDefault="003B667D">
      <w:pPr>
        <w:rPr>
          <w:rFonts w:cs="Arial"/>
          <w:szCs w:val="20"/>
        </w:rPr>
      </w:pPr>
      <w:r w:rsidRPr="00AC56F4">
        <w:rPr>
          <w:rFonts w:cs="Arial"/>
          <w:sz w:val="20"/>
          <w:szCs w:val="20"/>
        </w:rPr>
        <w:t xml:space="preserve">Skupna okvirna pogodbena vrednost znaša na dan podpisa te pogodbe </w:t>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EUR z DDV</w:t>
      </w:r>
      <w:r w:rsidRPr="00AC56F4">
        <w:rPr>
          <w:rFonts w:cs="Arial"/>
          <w:bCs/>
          <w:sz w:val="20"/>
          <w:szCs w:val="20"/>
          <w:lang w:eastAsia="en-US"/>
        </w:rPr>
        <w:t xml:space="preserve"> (z besedo: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009654C9" w:rsidRPr="00AC56F4">
        <w:rPr>
          <w:rFonts w:cs="Arial"/>
          <w:sz w:val="20"/>
          <w:szCs w:val="20"/>
        </w:rPr>
        <w:fldChar w:fldCharType="begin">
          <w:ffData>
            <w:name w:val="Besedilo2"/>
            <w:enabled/>
            <w:calcOnExit w:val="0"/>
            <w:textInput/>
          </w:ffData>
        </w:fldChar>
      </w:r>
      <w:r w:rsidR="009654C9" w:rsidRPr="00AC56F4">
        <w:rPr>
          <w:rFonts w:cs="Arial"/>
          <w:sz w:val="20"/>
          <w:szCs w:val="20"/>
        </w:rPr>
        <w:instrText xml:space="preserve"> FORMTEXT </w:instrText>
      </w:r>
      <w:r w:rsidR="009654C9" w:rsidRPr="00AC56F4">
        <w:rPr>
          <w:rFonts w:cs="Arial"/>
          <w:sz w:val="20"/>
          <w:szCs w:val="20"/>
        </w:rPr>
      </w:r>
      <w:r w:rsidR="009654C9" w:rsidRPr="00AC56F4">
        <w:rPr>
          <w:rFonts w:cs="Arial"/>
          <w:sz w:val="20"/>
          <w:szCs w:val="20"/>
        </w:rPr>
        <w:fldChar w:fldCharType="separate"/>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t> </w:t>
      </w:r>
      <w:r w:rsidR="009654C9" w:rsidRPr="00AC56F4">
        <w:rPr>
          <w:rFonts w:cs="Arial"/>
          <w:sz w:val="20"/>
          <w:szCs w:val="20"/>
        </w:rPr>
        <w:fldChar w:fldCharType="end"/>
      </w:r>
      <w:r w:rsidR="009654C9" w:rsidRPr="00AC56F4">
        <w:rPr>
          <w:rFonts w:cs="Arial"/>
          <w:sz w:val="20"/>
          <w:szCs w:val="20"/>
        </w:rPr>
        <w:t xml:space="preserve"> </w:t>
      </w:r>
      <w:r w:rsidRPr="00AC56F4">
        <w:rPr>
          <w:rFonts w:cs="Arial"/>
          <w:sz w:val="20"/>
          <w:szCs w:val="20"/>
        </w:rPr>
        <w:t xml:space="preserve">evrov </w:t>
      </w:r>
      <w:r w:rsidRPr="00AC56F4">
        <w:rPr>
          <w:rFonts w:cs="Arial"/>
          <w:bCs/>
          <w:sz w:val="20"/>
          <w:szCs w:val="20"/>
          <w:lang w:eastAsia="en-US"/>
        </w:rPr>
        <w:t>z davkom na dodano vrednost)</w:t>
      </w:r>
      <w:r w:rsidRPr="00AC56F4">
        <w:rPr>
          <w:rFonts w:cs="Arial"/>
          <w:sz w:val="20"/>
          <w:szCs w:val="20"/>
        </w:rPr>
        <w:t>.</w:t>
      </w:r>
    </w:p>
    <w:p w14:paraId="09C65A57"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9848291" w14:textId="77777777" w:rsidR="003B667D" w:rsidRPr="00AC56F4" w:rsidRDefault="003B667D">
      <w:pPr>
        <w:rPr>
          <w:rFonts w:cs="Arial"/>
          <w:sz w:val="20"/>
          <w:szCs w:val="20"/>
        </w:rPr>
      </w:pPr>
      <w:r w:rsidRPr="00AC56F4">
        <w:rPr>
          <w:rFonts w:cs="Arial"/>
          <w:sz w:val="20"/>
          <w:szCs w:val="20"/>
        </w:rPr>
        <w:t xml:space="preserve">Izvajalec posameznemu naročniku izstavlja račune enkrat mesečno za storitve, opravljene v preteklem mesecu. Iz računa mora biti razvidno skupno število opravljenih storitev po posameznih vrstah oddanih pošiljk in zneskov poštnine (cena na enoto in znesek poštnine po posamezni vrsti oddanih pošiljk). </w:t>
      </w:r>
    </w:p>
    <w:p w14:paraId="0B91A8AE" w14:textId="77777777" w:rsidR="003B667D" w:rsidRPr="00AC56F4" w:rsidRDefault="003B667D">
      <w:pPr>
        <w:rPr>
          <w:rFonts w:cs="Arial"/>
          <w:sz w:val="20"/>
          <w:szCs w:val="20"/>
        </w:rPr>
      </w:pPr>
    </w:p>
    <w:p w14:paraId="6E00D0EF" w14:textId="77777777" w:rsidR="003B667D" w:rsidRPr="00AC56F4" w:rsidRDefault="003B667D">
      <w:pPr>
        <w:rPr>
          <w:rFonts w:cs="Arial"/>
          <w:sz w:val="20"/>
          <w:szCs w:val="20"/>
        </w:rPr>
      </w:pPr>
      <w:r w:rsidRPr="00AC56F4">
        <w:rPr>
          <w:rFonts w:cs="Arial"/>
          <w:sz w:val="20"/>
          <w:szCs w:val="20"/>
        </w:rPr>
        <w:t>Posameznemu naročniku se izstavi:</w:t>
      </w:r>
    </w:p>
    <w:p w14:paraId="305C43BB" w14:textId="77777777" w:rsidR="003B667D" w:rsidRPr="00AC56F4" w:rsidRDefault="003B667D" w:rsidP="005D01B6">
      <w:pPr>
        <w:numPr>
          <w:ilvl w:val="0"/>
          <w:numId w:val="3"/>
        </w:numPr>
        <w:rPr>
          <w:rFonts w:cs="Arial"/>
          <w:sz w:val="20"/>
          <w:szCs w:val="20"/>
        </w:rPr>
      </w:pPr>
      <w:r w:rsidRPr="00AC56F4">
        <w:rPr>
          <w:rFonts w:cs="Arial"/>
          <w:sz w:val="20"/>
          <w:szCs w:val="20"/>
        </w:rPr>
        <w:t>en račun s specifikacijo opravljenih storitev po sprejemnih poštah ali</w:t>
      </w:r>
    </w:p>
    <w:p w14:paraId="5E9F2DC8" w14:textId="77777777" w:rsidR="003B667D" w:rsidRPr="00AC56F4" w:rsidRDefault="003B667D" w:rsidP="005D01B6">
      <w:pPr>
        <w:numPr>
          <w:ilvl w:val="0"/>
          <w:numId w:val="3"/>
        </w:numPr>
        <w:rPr>
          <w:rFonts w:cs="Arial"/>
          <w:sz w:val="20"/>
          <w:szCs w:val="20"/>
        </w:rPr>
      </w:pPr>
      <w:r w:rsidRPr="00AC56F4">
        <w:rPr>
          <w:rFonts w:cs="Arial"/>
          <w:sz w:val="20"/>
          <w:szCs w:val="20"/>
        </w:rPr>
        <w:t>en račun s specifikacijo opravljenih storitev po podružnicah/podenotah (enotah, stroškovnih mestih...) posameznega naročnika, navedenih v prilogi pogodbe. Znotraj posamezne podružnice/podenote je specifikacija po sprejemnih poštah ali</w:t>
      </w:r>
    </w:p>
    <w:p w14:paraId="1BAC2B20" w14:textId="77777777" w:rsidR="003B667D" w:rsidRPr="00AC56F4" w:rsidRDefault="003B667D" w:rsidP="005D01B6">
      <w:pPr>
        <w:numPr>
          <w:ilvl w:val="0"/>
          <w:numId w:val="3"/>
        </w:numPr>
        <w:rPr>
          <w:rFonts w:cs="Arial"/>
          <w:sz w:val="20"/>
          <w:szCs w:val="20"/>
        </w:rPr>
      </w:pPr>
      <w:r w:rsidRPr="00AC56F4">
        <w:rPr>
          <w:rFonts w:cs="Arial"/>
          <w:sz w:val="20"/>
          <w:szCs w:val="20"/>
        </w:rPr>
        <w:t>za vsako podružnico/podenoto (enoto, stroškovno mesto...) posameznega naročnika, navedeno v prilogi pogodbe, ločen račun s specifikacijo opravljenih storitev po sprejemnih poštah, ki se pošlje na naslov posameznega naročnika ali</w:t>
      </w:r>
    </w:p>
    <w:p w14:paraId="36FF1975" w14:textId="77777777" w:rsidR="003B667D" w:rsidRPr="00AC56F4" w:rsidRDefault="003B667D" w:rsidP="005D01B6">
      <w:pPr>
        <w:numPr>
          <w:ilvl w:val="0"/>
          <w:numId w:val="3"/>
        </w:numPr>
        <w:rPr>
          <w:rFonts w:cs="Arial"/>
          <w:sz w:val="20"/>
          <w:szCs w:val="20"/>
        </w:rPr>
      </w:pPr>
      <w:r w:rsidRPr="00AC56F4">
        <w:rPr>
          <w:rFonts w:cs="Arial"/>
          <w:sz w:val="20"/>
          <w:szCs w:val="20"/>
        </w:rPr>
        <w:t>za vsako podružnico/podenoto (enoto, stroškovno mesto...) posameznega naročnika, navedeno v prilogi pogodbe, ločen račun, ki se pošlje na naslov posamezne podružnice/podenote.</w:t>
      </w:r>
    </w:p>
    <w:p w14:paraId="73806522" w14:textId="77777777" w:rsidR="003B667D" w:rsidRPr="00AC56F4" w:rsidRDefault="003B667D">
      <w:pPr>
        <w:rPr>
          <w:rFonts w:cs="Arial"/>
          <w:sz w:val="20"/>
          <w:szCs w:val="20"/>
        </w:rPr>
      </w:pPr>
    </w:p>
    <w:p w14:paraId="1FB4BC12" w14:textId="77777777" w:rsidR="003B667D" w:rsidRPr="00AC56F4" w:rsidRDefault="003B667D">
      <w:pPr>
        <w:rPr>
          <w:rFonts w:cs="Arial"/>
          <w:sz w:val="20"/>
          <w:szCs w:val="20"/>
        </w:rPr>
      </w:pPr>
      <w:r w:rsidRPr="00AC56F4">
        <w:rPr>
          <w:rFonts w:cs="Arial"/>
          <w:sz w:val="20"/>
          <w:szCs w:val="20"/>
        </w:rPr>
        <w:t xml:space="preserve">Za način izstavljanja računov iz prejšnjega odstavka se dogovorita izvajalec in posamezni naročnik, kar se določi v neposredni pogodbi. </w:t>
      </w:r>
    </w:p>
    <w:p w14:paraId="739FB59C" w14:textId="77777777" w:rsidR="003B667D" w:rsidRPr="00AC56F4" w:rsidRDefault="003B667D">
      <w:pPr>
        <w:rPr>
          <w:rFonts w:cs="Arial"/>
          <w:sz w:val="20"/>
          <w:szCs w:val="20"/>
        </w:rPr>
      </w:pPr>
    </w:p>
    <w:p w14:paraId="51070EEB" w14:textId="77777777" w:rsidR="003B667D" w:rsidRPr="00AC56F4" w:rsidRDefault="003B667D">
      <w:pPr>
        <w:rPr>
          <w:rFonts w:cs="Arial"/>
          <w:sz w:val="20"/>
          <w:szCs w:val="20"/>
        </w:rPr>
      </w:pPr>
      <w:r w:rsidRPr="00AC56F4">
        <w:rPr>
          <w:rFonts w:cs="Arial"/>
          <w:sz w:val="20"/>
          <w:szCs w:val="20"/>
        </w:rPr>
        <w:t>Računi se izstavljajo posameznemu naročniku, ki je pogodbena stranka, morebitni drugačni in natančnejši podatki pa se navedejo v neposredni pogodbi.</w:t>
      </w:r>
    </w:p>
    <w:p w14:paraId="16D420EB" w14:textId="77777777" w:rsidR="003B667D" w:rsidRPr="00AC56F4" w:rsidRDefault="003B667D">
      <w:pPr>
        <w:rPr>
          <w:rFonts w:cs="Arial"/>
          <w:sz w:val="20"/>
          <w:szCs w:val="20"/>
        </w:rPr>
      </w:pPr>
    </w:p>
    <w:p w14:paraId="62FF9F27" w14:textId="77777777" w:rsidR="003B667D" w:rsidRPr="00AC56F4" w:rsidRDefault="003B667D">
      <w:pPr>
        <w:rPr>
          <w:rFonts w:cs="Arial"/>
          <w:sz w:val="20"/>
          <w:szCs w:val="20"/>
        </w:rPr>
      </w:pPr>
      <w:r w:rsidRPr="00AC56F4">
        <w:rPr>
          <w:rFonts w:cs="Arial"/>
          <w:sz w:val="20"/>
          <w:szCs w:val="20"/>
        </w:rPr>
        <w:t xml:space="preserve">Račun se mora sklicevati na številko neposredne pogodbe, na podlagi katere se izstavlja. </w:t>
      </w:r>
    </w:p>
    <w:p w14:paraId="03897576" w14:textId="77777777" w:rsidR="003B667D" w:rsidRPr="00AC56F4" w:rsidRDefault="003B667D">
      <w:pPr>
        <w:rPr>
          <w:rFonts w:cs="Arial"/>
          <w:sz w:val="20"/>
          <w:szCs w:val="20"/>
        </w:rPr>
      </w:pPr>
    </w:p>
    <w:p w14:paraId="4B6BDE9F" w14:textId="77777777" w:rsidR="003B667D" w:rsidRPr="00AC56F4" w:rsidRDefault="003B667D">
      <w:pPr>
        <w:rPr>
          <w:rFonts w:cs="Arial"/>
          <w:sz w:val="20"/>
          <w:szCs w:val="20"/>
        </w:rPr>
      </w:pPr>
      <w:r w:rsidRPr="00AC56F4">
        <w:rPr>
          <w:rFonts w:cs="Arial"/>
          <w:sz w:val="20"/>
          <w:szCs w:val="20"/>
        </w:rPr>
        <w:t>Obvezna priloga računa je potrdilo o opravljenih storitvah v prejšnjem mesecu, in sicer za:</w:t>
      </w:r>
    </w:p>
    <w:p w14:paraId="044860CB" w14:textId="77777777" w:rsidR="003B667D" w:rsidRPr="00AC56F4" w:rsidRDefault="003B667D" w:rsidP="005D01B6">
      <w:pPr>
        <w:numPr>
          <w:ilvl w:val="0"/>
          <w:numId w:val="3"/>
        </w:numPr>
        <w:rPr>
          <w:rFonts w:cs="Arial"/>
          <w:sz w:val="20"/>
          <w:szCs w:val="20"/>
        </w:rPr>
      </w:pPr>
      <w:r w:rsidRPr="00AC56F4">
        <w:rPr>
          <w:rFonts w:cs="Arial"/>
          <w:sz w:val="20"/>
          <w:szCs w:val="20"/>
        </w:rPr>
        <w:t>opravljene izredne prevzeme in dostave pošiljk,</w:t>
      </w:r>
    </w:p>
    <w:p w14:paraId="67B5F5DB" w14:textId="77777777" w:rsidR="003B667D" w:rsidRPr="00AC56F4" w:rsidRDefault="003B667D" w:rsidP="005D01B6">
      <w:pPr>
        <w:numPr>
          <w:ilvl w:val="0"/>
          <w:numId w:val="3"/>
        </w:numPr>
        <w:rPr>
          <w:rFonts w:cs="Arial"/>
          <w:sz w:val="20"/>
          <w:szCs w:val="20"/>
        </w:rPr>
      </w:pPr>
      <w:r w:rsidRPr="00AC56F4">
        <w:rPr>
          <w:rFonts w:cs="Arial"/>
          <w:sz w:val="20"/>
          <w:szCs w:val="20"/>
        </w:rPr>
        <w:t>opravljene rentgenske preglede pošiljk,</w:t>
      </w:r>
    </w:p>
    <w:p w14:paraId="4AA5AF8B" w14:textId="77777777" w:rsidR="003B667D" w:rsidRPr="00AC56F4" w:rsidRDefault="003B667D" w:rsidP="005D01B6">
      <w:pPr>
        <w:numPr>
          <w:ilvl w:val="0"/>
          <w:numId w:val="3"/>
        </w:numPr>
        <w:rPr>
          <w:rFonts w:cs="Arial"/>
          <w:sz w:val="20"/>
          <w:szCs w:val="20"/>
        </w:rPr>
      </w:pPr>
      <w:r w:rsidRPr="00AC56F4">
        <w:rPr>
          <w:rFonts w:cs="Arial"/>
          <w:sz w:val="20"/>
          <w:szCs w:val="20"/>
        </w:rPr>
        <w:t>število porabljenih blokov za popis oddanih pošiljk,</w:t>
      </w:r>
    </w:p>
    <w:p w14:paraId="514C514B" w14:textId="77777777" w:rsidR="003B667D" w:rsidRPr="00AC56F4" w:rsidRDefault="003B667D" w:rsidP="005D01B6">
      <w:pPr>
        <w:numPr>
          <w:ilvl w:val="0"/>
          <w:numId w:val="3"/>
        </w:numPr>
        <w:rPr>
          <w:rFonts w:cs="Arial"/>
          <w:sz w:val="20"/>
          <w:szCs w:val="20"/>
        </w:rPr>
      </w:pPr>
      <w:r w:rsidRPr="00AC56F4">
        <w:rPr>
          <w:rFonts w:cs="Arial"/>
          <w:sz w:val="20"/>
          <w:szCs w:val="20"/>
        </w:rPr>
        <w:t>število doplačilnih znamk in lepljenje teh na pošiljke, za katere se to zahteva v času, ko je to zakonsko določeno.</w:t>
      </w:r>
    </w:p>
    <w:p w14:paraId="77D7965D" w14:textId="77777777" w:rsidR="003B667D" w:rsidRPr="00AC56F4" w:rsidRDefault="003B667D">
      <w:pPr>
        <w:rPr>
          <w:rFonts w:cs="Arial"/>
          <w:sz w:val="20"/>
          <w:szCs w:val="20"/>
        </w:rPr>
      </w:pPr>
    </w:p>
    <w:p w14:paraId="24B0721C" w14:textId="77777777" w:rsidR="003B667D" w:rsidRDefault="003B667D">
      <w:pPr>
        <w:rPr>
          <w:rFonts w:cs="Arial"/>
          <w:sz w:val="20"/>
          <w:szCs w:val="20"/>
        </w:rPr>
      </w:pPr>
      <w:r w:rsidRPr="00AC56F4">
        <w:rPr>
          <w:rFonts w:cs="Arial"/>
          <w:sz w:val="20"/>
          <w:szCs w:val="20"/>
        </w:rPr>
        <w:t>Izvajalec vse račune posameznemu naročniku pošilja izključno v elektronski obliki (e-račun), skladno z veljavnim Zakonom o opravljanju plačilnih storitev za proračunske uporabnike.</w:t>
      </w:r>
    </w:p>
    <w:p w14:paraId="4AADD873" w14:textId="77777777" w:rsidR="00513293" w:rsidRPr="00AC56F4" w:rsidRDefault="00513293">
      <w:pPr>
        <w:rPr>
          <w:rFonts w:cs="Arial"/>
          <w:szCs w:val="20"/>
        </w:rPr>
      </w:pPr>
    </w:p>
    <w:p w14:paraId="20166D9F"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7783140" w14:textId="77777777" w:rsidR="003B667D" w:rsidRPr="00AC56F4" w:rsidRDefault="003B667D">
      <w:pPr>
        <w:rPr>
          <w:rFonts w:cs="Arial"/>
          <w:sz w:val="20"/>
          <w:szCs w:val="20"/>
        </w:rPr>
      </w:pPr>
      <w:bookmarkStart w:id="6" w:name="Bookmark6"/>
      <w:bookmarkStart w:id="7" w:name="_Hlk513211769"/>
      <w:r w:rsidRPr="00AC56F4">
        <w:rPr>
          <w:rFonts w:cs="Arial"/>
          <w:sz w:val="20"/>
          <w:szCs w:val="20"/>
          <w:lang w:eastAsia="en-US"/>
        </w:rPr>
        <w:t>Rok plačila je 30. dan oziroma v 30 dneh</w:t>
      </w:r>
      <w:bookmarkEnd w:id="6"/>
      <w:r w:rsidRPr="00AC56F4">
        <w:rPr>
          <w:rFonts w:cs="Arial"/>
          <w:sz w:val="20"/>
          <w:szCs w:val="20"/>
          <w:lang w:eastAsia="en-US"/>
        </w:rPr>
        <w:t>, po uradnem prejemu pravilno izstavljenega računa. Rok plačila določi posamezni naročnik v neposredni pogodbi</w:t>
      </w:r>
      <w:bookmarkEnd w:id="7"/>
      <w:r w:rsidRPr="00AC56F4">
        <w:rPr>
          <w:rFonts w:cs="Arial"/>
          <w:sz w:val="20"/>
          <w:szCs w:val="20"/>
          <w:lang w:eastAsia="en-US"/>
        </w:rPr>
        <w:t xml:space="preserve">. </w:t>
      </w:r>
      <w:bookmarkStart w:id="8" w:name="Bookmark7"/>
      <w:r w:rsidRPr="00AC56F4">
        <w:rPr>
          <w:rFonts w:cs="Arial"/>
          <w:sz w:val="20"/>
          <w:szCs w:val="20"/>
          <w:lang w:eastAsia="en-US"/>
        </w:rPr>
        <w:t>Če zadnji dan roka sovpada z dnem, ki je po zakonu dela prost dan oziroma v plačilnem sistemu TARGET2 ni opredeljen kot plačilni dan, se za zadnji dan roka šteje naslednji delavnik oziroma naslednji plačilni dan v sistemu TARGET2.</w:t>
      </w:r>
      <w:bookmarkEnd w:id="8"/>
    </w:p>
    <w:p w14:paraId="79061879" w14:textId="77777777" w:rsidR="003B667D" w:rsidRPr="00AC56F4" w:rsidRDefault="003B667D">
      <w:pPr>
        <w:rPr>
          <w:rFonts w:cs="Arial"/>
          <w:sz w:val="20"/>
          <w:szCs w:val="20"/>
        </w:rPr>
      </w:pPr>
    </w:p>
    <w:p w14:paraId="79E5CAF2" w14:textId="77777777" w:rsidR="003B667D" w:rsidRPr="00AC56F4" w:rsidRDefault="003B667D">
      <w:pPr>
        <w:ind w:left="22"/>
        <w:rPr>
          <w:rFonts w:cs="Arial"/>
          <w:sz w:val="20"/>
          <w:szCs w:val="20"/>
        </w:rPr>
      </w:pPr>
      <w:r w:rsidRPr="00AC56F4">
        <w:rPr>
          <w:rFonts w:cs="Arial"/>
          <w:sz w:val="20"/>
          <w:szCs w:val="20"/>
          <w:lang w:eastAsia="en-US"/>
        </w:rPr>
        <w:t>Posamezen naročnik poravna račun na transakcijski račun izvajalca, ki je naveden na računu.</w:t>
      </w:r>
    </w:p>
    <w:p w14:paraId="7FA7A2D1" w14:textId="77777777" w:rsidR="003B667D" w:rsidRPr="00AC56F4" w:rsidRDefault="003B667D">
      <w:pPr>
        <w:rPr>
          <w:rFonts w:cs="Arial"/>
          <w:sz w:val="20"/>
          <w:szCs w:val="20"/>
        </w:rPr>
      </w:pPr>
    </w:p>
    <w:p w14:paraId="5D1E2456" w14:textId="77777777" w:rsidR="003B667D" w:rsidRPr="00AC56F4" w:rsidRDefault="003B667D">
      <w:pPr>
        <w:rPr>
          <w:rFonts w:cs="Arial"/>
          <w:szCs w:val="20"/>
        </w:rPr>
      </w:pPr>
      <w:r w:rsidRPr="00AC56F4">
        <w:rPr>
          <w:rFonts w:cs="Arial"/>
          <w:sz w:val="20"/>
          <w:szCs w:val="20"/>
        </w:rPr>
        <w:t>V primeru plačilne zamude posameznega naročnika izvajalec lahko zaračuna zakonske zamudne obresti. Vsak posamezni naročnik odgovarja za plačilo svojih obveznosti samostojno.</w:t>
      </w:r>
    </w:p>
    <w:p w14:paraId="6864CD2F"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3CB6B50C" w14:textId="0A5582D5" w:rsidR="003B667D" w:rsidRPr="00AC56F4" w:rsidRDefault="003B667D">
      <w:pPr>
        <w:rPr>
          <w:rFonts w:cs="Arial"/>
          <w:sz w:val="20"/>
          <w:szCs w:val="20"/>
        </w:rPr>
      </w:pPr>
      <w:r w:rsidRPr="00AC56F4">
        <w:rPr>
          <w:rFonts w:cs="Arial"/>
          <w:sz w:val="20"/>
          <w:szCs w:val="20"/>
        </w:rPr>
        <w:t>Posamezni naročnik je izvajalcu zavezan za plačila do datuma, navedenega v neposredni pogodbi, za nadaljnja plačila do izteka te pogodbe oziroma neposredne pogodbe pa, ko bodo izpolnjeni formalni pogoji po pravilih zakona, ki ureja izvrševanje proračunov RS in ostalih predpisov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neposredna pogodba za razvezano. Obveznosti in pravice nastale do dneva razveze neposredne pogodbe sta posamezni naročnik in izvajalec dolžna medsebojno izpolniti in poravnati.</w:t>
      </w:r>
    </w:p>
    <w:p w14:paraId="484C6E8B"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ZAVAROVANJE ZA DOBRO IZVEDBO POGODBENIH OBVEZNOSTI</w:t>
      </w:r>
    </w:p>
    <w:p w14:paraId="37399487"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3703C434" w14:textId="77777777" w:rsidR="003B667D" w:rsidRPr="00AC56F4" w:rsidRDefault="003B667D">
      <w:pPr>
        <w:rPr>
          <w:rFonts w:cs="Arial"/>
          <w:sz w:val="20"/>
          <w:szCs w:val="20"/>
        </w:rPr>
      </w:pPr>
      <w:r w:rsidRPr="00AC56F4">
        <w:rPr>
          <w:rFonts w:cs="Arial"/>
          <w:sz w:val="20"/>
          <w:szCs w:val="20"/>
        </w:rPr>
        <w:t xml:space="preserve">Zavarovanje za dobro izvedbo pogodbenih obveznosti mora izbrani izvajalec v posameznem sklopu predložiti naročniku ob podpisu te pogodbe oziroma najkasneje v roku deset delovnih dni od obojestranskega podpisa pogodbe, v višini 2 % od skupne pogodbene vrednosti z davkom na dodano vrednost. Veljavnost zavarovanja za dobro izvedbo pogodbenih obveznosti mora biti še deset dni po preteku veljavnosti krovne pogodbe. </w:t>
      </w:r>
    </w:p>
    <w:p w14:paraId="268ACB78" w14:textId="77777777" w:rsidR="003B667D" w:rsidRPr="00AC56F4" w:rsidRDefault="003B667D">
      <w:pPr>
        <w:rPr>
          <w:rFonts w:cs="Arial"/>
          <w:sz w:val="20"/>
          <w:szCs w:val="20"/>
        </w:rPr>
      </w:pPr>
    </w:p>
    <w:p w14:paraId="35AC867F" w14:textId="77777777" w:rsidR="003B667D" w:rsidRPr="00AC56F4" w:rsidRDefault="003B667D">
      <w:pPr>
        <w:rPr>
          <w:rFonts w:cs="Arial"/>
          <w:sz w:val="20"/>
          <w:szCs w:val="20"/>
        </w:rPr>
      </w:pPr>
      <w:r w:rsidRPr="00AC56F4">
        <w:rPr>
          <w:rFonts w:cs="Arial"/>
          <w:sz w:val="20"/>
          <w:szCs w:val="20"/>
        </w:rPr>
        <w:t>Zavarovanje za dobro izvedbo pogodbenih obveznosti lahko izbrani ponudnik predloži naročniku za celotno zavarovalno obdobje ali pa za vsako zavarovalno oziroma koledarsko leto posebej in to vsakič najkasneje 30 dni pred potekom veljavnosti prejšnjega zavarovanja (v višini 2 %) od skupne pogodbene vrednosti).</w:t>
      </w:r>
    </w:p>
    <w:p w14:paraId="25F08C70" w14:textId="77777777" w:rsidR="00411BCF" w:rsidRDefault="00411BCF">
      <w:pPr>
        <w:rPr>
          <w:rFonts w:cs="Arial"/>
          <w:sz w:val="20"/>
          <w:szCs w:val="20"/>
        </w:rPr>
      </w:pPr>
    </w:p>
    <w:p w14:paraId="19C65583" w14:textId="77777777" w:rsidR="00411BCF" w:rsidRPr="00AC56F4" w:rsidRDefault="00411BCF" w:rsidP="00411BCF">
      <w:pPr>
        <w:rPr>
          <w:rFonts w:cs="Arial"/>
          <w:sz w:val="20"/>
          <w:szCs w:val="20"/>
        </w:rPr>
      </w:pPr>
      <w:r w:rsidRPr="00AC56F4">
        <w:rPr>
          <w:rFonts w:cs="Arial"/>
          <w:sz w:val="20"/>
          <w:szCs w:val="20"/>
        </w:rPr>
        <w:t>V kolikor bo med izvajanjem pogodbe prišlo do sprememb, ki vplivajo na zavarovanje, bo moral izvajalec temu ustrezno spremeniti tudi finančno zavarovanje oziroma podaljšati njegovo veljavnost.</w:t>
      </w:r>
      <w:r>
        <w:rPr>
          <w:rFonts w:cs="Arial"/>
          <w:sz w:val="20"/>
          <w:szCs w:val="20"/>
        </w:rPr>
        <w:t xml:space="preserve"> Navedeno ne velja ob morebitni spremembi skupne pogodbene vrednosti z davkom na dodano vrednost, ki ves čas izvajanja pogodbe ostaja enaka kot ob podpisu pogodbe (</w:t>
      </w:r>
      <w:r w:rsidRPr="00AC56F4">
        <w:rPr>
          <w:rFonts w:cs="Arial"/>
          <w:sz w:val="20"/>
          <w:szCs w:val="20"/>
        </w:rPr>
        <w:t>skupn</w:t>
      </w:r>
      <w:r>
        <w:rPr>
          <w:rFonts w:cs="Arial"/>
          <w:sz w:val="20"/>
          <w:szCs w:val="20"/>
        </w:rPr>
        <w:t>a</w:t>
      </w:r>
      <w:r w:rsidRPr="00AC56F4">
        <w:rPr>
          <w:rFonts w:cs="Arial"/>
          <w:sz w:val="20"/>
          <w:szCs w:val="20"/>
        </w:rPr>
        <w:t xml:space="preserve"> pogodben</w:t>
      </w:r>
      <w:r>
        <w:rPr>
          <w:rFonts w:cs="Arial"/>
          <w:sz w:val="20"/>
          <w:szCs w:val="20"/>
        </w:rPr>
        <w:t>a</w:t>
      </w:r>
      <w:r w:rsidRPr="00AC56F4">
        <w:rPr>
          <w:rFonts w:cs="Arial"/>
          <w:sz w:val="20"/>
          <w:szCs w:val="20"/>
        </w:rPr>
        <w:t xml:space="preserve"> vrednost z davkom na dodano vrednost</w:t>
      </w:r>
      <w:r>
        <w:rPr>
          <w:rFonts w:cs="Arial"/>
          <w:sz w:val="20"/>
          <w:szCs w:val="20"/>
        </w:rPr>
        <w:t>).</w:t>
      </w:r>
    </w:p>
    <w:p w14:paraId="2E05CB6B" w14:textId="77777777" w:rsidR="00411BCF" w:rsidRPr="00AC56F4" w:rsidRDefault="00411BCF">
      <w:pPr>
        <w:rPr>
          <w:rFonts w:cs="Arial"/>
          <w:sz w:val="20"/>
          <w:szCs w:val="20"/>
        </w:rPr>
      </w:pPr>
    </w:p>
    <w:p w14:paraId="3E75ABB0" w14:textId="77777777" w:rsidR="003B667D" w:rsidRPr="00AC56F4" w:rsidRDefault="003B667D">
      <w:pPr>
        <w:rPr>
          <w:rFonts w:cs="Arial"/>
          <w:sz w:val="20"/>
          <w:szCs w:val="20"/>
        </w:rPr>
      </w:pPr>
      <w:r w:rsidRPr="00AC56F4">
        <w:rPr>
          <w:rFonts w:eastAsia="Calibri" w:cs="Arial"/>
          <w:sz w:val="20"/>
          <w:szCs w:val="20"/>
          <w:lang w:eastAsia="en-US"/>
        </w:rPr>
        <w:t xml:space="preserve">Naročnik bo unovčil zavarovanje za dobro izvedbo pogodbenih obveznosti v primeru, </w:t>
      </w:r>
      <w:r w:rsidRPr="00AC56F4">
        <w:rPr>
          <w:rFonts w:cs="Arial"/>
          <w:sz w:val="20"/>
          <w:szCs w:val="20"/>
        </w:rPr>
        <w:t xml:space="preserve">če izvajalec ne bo pričel izvajati, ne bo izpolnil, ne bo pravočasno izpolnil, ne bo pravilno izpolnil, bo prenehal izpolnjevati svoje pogodbene obveznosti v skladu z določili pogodbe in neposrednih pogodb. </w:t>
      </w:r>
    </w:p>
    <w:p w14:paraId="4348472B" w14:textId="77777777" w:rsidR="003B667D" w:rsidRPr="00AC56F4" w:rsidRDefault="003B667D">
      <w:pPr>
        <w:rPr>
          <w:rFonts w:cs="Arial"/>
          <w:sz w:val="20"/>
          <w:szCs w:val="20"/>
        </w:rPr>
      </w:pPr>
    </w:p>
    <w:p w14:paraId="46DF1A5B" w14:textId="77777777" w:rsidR="003B667D" w:rsidRPr="00AC56F4" w:rsidRDefault="003B667D">
      <w:pPr>
        <w:rPr>
          <w:rFonts w:cs="Arial"/>
          <w:sz w:val="20"/>
          <w:szCs w:val="20"/>
        </w:rPr>
      </w:pPr>
      <w:r w:rsidRPr="00AC56F4">
        <w:rPr>
          <w:rFonts w:cs="Arial"/>
          <w:sz w:val="20"/>
          <w:szCs w:val="20"/>
        </w:rPr>
        <w:t>V primerih zamud ali kršitev, za katere je v tej pogodbi določena pogodbena kazen, se prvenstveno obračuna pogodbena kazen na način, določen v 16. členu te pogodbe, zavarovanje pa se lahko unovči ob nadaljevanju zamude ali kršitve.</w:t>
      </w:r>
    </w:p>
    <w:p w14:paraId="7802F7D0" w14:textId="77777777" w:rsidR="003B667D" w:rsidRPr="00AC56F4" w:rsidRDefault="003B667D">
      <w:pPr>
        <w:rPr>
          <w:rFonts w:cs="Arial"/>
          <w:sz w:val="20"/>
          <w:szCs w:val="20"/>
        </w:rPr>
      </w:pPr>
    </w:p>
    <w:p w14:paraId="24E9CFD7" w14:textId="77777777" w:rsidR="003B667D" w:rsidRPr="00AC56F4" w:rsidRDefault="003B667D">
      <w:pPr>
        <w:rPr>
          <w:rFonts w:cs="Arial"/>
          <w:sz w:val="20"/>
          <w:szCs w:val="20"/>
        </w:rPr>
      </w:pPr>
      <w:r w:rsidRPr="00AC56F4">
        <w:rPr>
          <w:rFonts w:cs="Arial"/>
          <w:sz w:val="20"/>
          <w:szCs w:val="20"/>
        </w:rPr>
        <w:t>Zavarovanje za dobro izvedbo pogodbenih obveznosti izročeno naročniku velja za izpolnjevanje obveznosti za vse posamezne naročnike po tej pogodbi.</w:t>
      </w:r>
    </w:p>
    <w:p w14:paraId="38D72686" w14:textId="77777777" w:rsidR="003B667D" w:rsidRPr="00AC56F4" w:rsidRDefault="003B667D">
      <w:pPr>
        <w:rPr>
          <w:rFonts w:cs="Arial"/>
          <w:sz w:val="20"/>
          <w:szCs w:val="20"/>
        </w:rPr>
      </w:pPr>
    </w:p>
    <w:p w14:paraId="30EDBE18" w14:textId="77777777" w:rsidR="003B667D" w:rsidRDefault="003B667D">
      <w:pPr>
        <w:pStyle w:val="Telobesedila"/>
        <w:rPr>
          <w:rFonts w:ascii="Arial" w:hAnsi="Arial" w:cs="Arial"/>
          <w:sz w:val="20"/>
          <w:szCs w:val="20"/>
        </w:rPr>
      </w:pPr>
      <w:r w:rsidRPr="00AC56F4">
        <w:rPr>
          <w:rFonts w:ascii="Arial" w:hAnsi="Arial" w:cs="Arial"/>
          <w:sz w:val="20"/>
          <w:szCs w:val="20"/>
        </w:rPr>
        <w:t>V primeru da bo zavarovanje vnovčeno mora izvajalec predložiti novo zavarovanje v enaki višini in z enako končno veljavnostjo, kot prvotno zavarovanje za dobro izvedbo pogodbenih obveznosti.</w:t>
      </w:r>
      <w:bookmarkStart w:id="9" w:name="Bookmark8"/>
      <w:bookmarkStart w:id="10" w:name="OLE_LINK3"/>
    </w:p>
    <w:p w14:paraId="0D62FDDE" w14:textId="77777777" w:rsidR="00552DBB" w:rsidRDefault="00552DBB">
      <w:pPr>
        <w:pStyle w:val="Telobesedila"/>
        <w:rPr>
          <w:rFonts w:ascii="Arial" w:hAnsi="Arial" w:cs="Arial"/>
          <w:sz w:val="20"/>
          <w:szCs w:val="20"/>
        </w:rPr>
      </w:pPr>
    </w:p>
    <w:p w14:paraId="21D777F5" w14:textId="77777777" w:rsidR="00552DBB" w:rsidRPr="00AC56F4" w:rsidRDefault="00552DBB">
      <w:pPr>
        <w:pStyle w:val="Telobesedila"/>
        <w:rPr>
          <w:rFonts w:ascii="Arial" w:hAnsi="Arial" w:cs="Arial"/>
          <w:sz w:val="20"/>
          <w:szCs w:val="20"/>
        </w:rPr>
      </w:pPr>
    </w:p>
    <w:bookmarkEnd w:id="9"/>
    <w:bookmarkEnd w:id="10"/>
    <w:p w14:paraId="2BA26946"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UGOVOR</w:t>
      </w:r>
    </w:p>
    <w:p w14:paraId="10AD7202"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68FB6674" w14:textId="77777777" w:rsidR="003B667D" w:rsidRDefault="003B667D">
      <w:pPr>
        <w:rPr>
          <w:rFonts w:cs="Arial"/>
          <w:sz w:val="20"/>
          <w:szCs w:val="20"/>
        </w:rPr>
      </w:pPr>
      <w:r w:rsidRPr="00AC56F4">
        <w:rPr>
          <w:rFonts w:cs="Arial"/>
          <w:sz w:val="20"/>
          <w:szCs w:val="20"/>
        </w:rPr>
        <w:t>Naročnik lahko zoper vsako odločitev ali ravnanje izvajalca (v zvezi z dostopom do storitev ali izvajanjem storitev) vloži pri izvajalcu ugovor na način, določen v 39. členu ZPSto-2</w:t>
      </w:r>
      <w:r w:rsidRPr="00AC56F4">
        <w:rPr>
          <w:rFonts w:cs="Arial"/>
          <w:color w:val="000000"/>
          <w:sz w:val="20"/>
          <w:szCs w:val="20"/>
        </w:rPr>
        <w:t xml:space="preserve"> </w:t>
      </w:r>
      <w:bookmarkStart w:id="11" w:name="Bookmark9"/>
      <w:r w:rsidRPr="00AC56F4">
        <w:rPr>
          <w:rFonts w:cs="Arial"/>
          <w:sz w:val="20"/>
          <w:szCs w:val="20"/>
        </w:rPr>
        <w:t>oziroma v ustreznem členu veljavnega zakona, ki ureja poštne storitve</w:t>
      </w:r>
      <w:bookmarkEnd w:id="11"/>
      <w:r w:rsidRPr="00AC56F4">
        <w:rPr>
          <w:rFonts w:cs="Arial"/>
          <w:sz w:val="20"/>
          <w:szCs w:val="20"/>
        </w:rPr>
        <w:t>.</w:t>
      </w:r>
    </w:p>
    <w:p w14:paraId="53D4D3AC" w14:textId="77777777" w:rsidR="00513293" w:rsidRPr="00AC56F4" w:rsidRDefault="00513293">
      <w:pPr>
        <w:rPr>
          <w:rFonts w:cs="Arial"/>
          <w:sz w:val="20"/>
          <w:szCs w:val="20"/>
        </w:rPr>
      </w:pPr>
    </w:p>
    <w:p w14:paraId="0F966508"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REKLAMACIJE</w:t>
      </w:r>
    </w:p>
    <w:p w14:paraId="17AEA52C"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2203447B" w14:textId="77777777" w:rsidR="003B667D" w:rsidRPr="00AC56F4" w:rsidRDefault="003B667D">
      <w:pPr>
        <w:rPr>
          <w:rFonts w:cs="Arial"/>
          <w:sz w:val="20"/>
          <w:szCs w:val="20"/>
        </w:rPr>
      </w:pPr>
      <w:r w:rsidRPr="00AC56F4">
        <w:rPr>
          <w:rFonts w:cs="Arial"/>
          <w:sz w:val="20"/>
          <w:szCs w:val="20"/>
        </w:rPr>
        <w:t>Naročnik ima pravico vložiti reklamacijo v rokih in na način, določen v 51. členu ZPSto-2 oziroma v ustreznem členu veljavnega zakona, ki ureja poštne storitve.</w:t>
      </w:r>
    </w:p>
    <w:p w14:paraId="7266DEB3" w14:textId="77777777" w:rsidR="003B667D" w:rsidRPr="00AC56F4" w:rsidRDefault="003B667D">
      <w:pPr>
        <w:rPr>
          <w:rFonts w:cs="Arial"/>
          <w:sz w:val="20"/>
          <w:szCs w:val="20"/>
        </w:rPr>
      </w:pPr>
    </w:p>
    <w:p w14:paraId="6F7A65D2" w14:textId="77777777" w:rsidR="003B667D" w:rsidRPr="00AC56F4" w:rsidRDefault="003B667D">
      <w:pPr>
        <w:rPr>
          <w:rFonts w:cs="Arial"/>
          <w:sz w:val="20"/>
          <w:szCs w:val="20"/>
        </w:rPr>
      </w:pPr>
      <w:r w:rsidRPr="00AC56F4">
        <w:rPr>
          <w:rFonts w:cs="Arial"/>
          <w:sz w:val="20"/>
          <w:szCs w:val="20"/>
        </w:rPr>
        <w:t>Reklamacije se vložijo in obravnavajo v skladu z 51. členom ZPSto-2</w:t>
      </w:r>
      <w:bookmarkStart w:id="12" w:name="Bookmark10"/>
      <w:r w:rsidRPr="00AC56F4">
        <w:rPr>
          <w:rFonts w:cs="Arial"/>
          <w:sz w:val="20"/>
          <w:szCs w:val="20"/>
        </w:rPr>
        <w:t xml:space="preserve"> oziroma v skladu z ustreznim členom veljavnega zakona, ki ureja poštne storitve.</w:t>
      </w:r>
      <w:bookmarkEnd w:id="12"/>
    </w:p>
    <w:p w14:paraId="45A11F9A"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POGODBENA KAZEN</w:t>
      </w:r>
    </w:p>
    <w:p w14:paraId="51462997"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0BB66D1C" w14:textId="77777777" w:rsidR="003B667D" w:rsidRPr="00AC56F4" w:rsidRDefault="003B667D">
      <w:pPr>
        <w:rPr>
          <w:rFonts w:cs="Arial"/>
          <w:sz w:val="20"/>
          <w:szCs w:val="20"/>
        </w:rPr>
      </w:pPr>
      <w:r w:rsidRPr="00AC56F4">
        <w:rPr>
          <w:rFonts w:cs="Arial"/>
          <w:sz w:val="20"/>
          <w:szCs w:val="20"/>
        </w:rPr>
        <w:t>Za vse pogodbene storitve, razen storitev iz prvega odstavka 50. člena ZPSto-2</w:t>
      </w:r>
      <w:bookmarkStart w:id="13" w:name="Bookmark11"/>
      <w:r w:rsidRPr="00AC56F4">
        <w:rPr>
          <w:rFonts w:cs="Arial"/>
          <w:color w:val="000000"/>
          <w:sz w:val="20"/>
          <w:szCs w:val="20"/>
        </w:rPr>
        <w:t xml:space="preserve"> oziroma storitev iz ustreznega člena veljavnega zakona, ki ureja poštne storitve</w:t>
      </w:r>
      <w:bookmarkEnd w:id="13"/>
      <w:r w:rsidRPr="00AC56F4">
        <w:rPr>
          <w:rFonts w:cs="Arial"/>
          <w:color w:val="000000"/>
          <w:sz w:val="20"/>
          <w:szCs w:val="20"/>
        </w:rPr>
        <w:t xml:space="preserve"> na dan uveljavljanja pogodbene kazni</w:t>
      </w:r>
      <w:r w:rsidRPr="00AC56F4">
        <w:rPr>
          <w:rFonts w:cs="Arial"/>
          <w:sz w:val="20"/>
          <w:szCs w:val="20"/>
        </w:rPr>
        <w:t>, lahko posamezni naročnik izvajalcu v primeru zamude rokov dostave poštnih pošiljk, ki nastane po izključni krivdi izvajalca, zaračuna pogodbeno kazen v višini 3 % vrednosti storitve za vsak dan zamude, vendar skupaj ne več kot 30 %.</w:t>
      </w:r>
    </w:p>
    <w:p w14:paraId="70848A2F" w14:textId="77777777" w:rsidR="003B667D" w:rsidRPr="00AC56F4" w:rsidRDefault="003B667D">
      <w:pPr>
        <w:rPr>
          <w:rFonts w:cs="Arial"/>
          <w:sz w:val="20"/>
          <w:szCs w:val="20"/>
        </w:rPr>
      </w:pPr>
    </w:p>
    <w:p w14:paraId="27B62410" w14:textId="77777777" w:rsidR="003B667D" w:rsidRPr="00AC56F4" w:rsidRDefault="003B667D">
      <w:pPr>
        <w:rPr>
          <w:rFonts w:cs="Arial"/>
          <w:sz w:val="20"/>
          <w:szCs w:val="20"/>
        </w:rPr>
      </w:pPr>
      <w:r w:rsidRPr="00AC56F4">
        <w:rPr>
          <w:rFonts w:cs="Arial"/>
          <w:sz w:val="20"/>
          <w:szCs w:val="20"/>
        </w:rPr>
        <w:t>Za vse pogodbene storitve, razen storitev iz prvega odstavka 50. člena ZPSto-2 oziroma storitev iz ustreznega člena veljavnega zakona, ki ureja poštne storitve, lahko posamezni naročnik izvajalcu v primeru nepravilne izpolnitve pogodbenih obveznosti, ki ne pomeni zamude rokov dostave poštnih pošiljk, zaračuna pogodbeno kazen v višini 3 % vrednosti storitve z DDV.</w:t>
      </w:r>
    </w:p>
    <w:p w14:paraId="11923E60" w14:textId="77777777" w:rsidR="003B667D" w:rsidRPr="00AC56F4" w:rsidRDefault="003B667D">
      <w:pPr>
        <w:rPr>
          <w:rFonts w:cs="Arial"/>
          <w:sz w:val="20"/>
          <w:szCs w:val="20"/>
        </w:rPr>
      </w:pPr>
    </w:p>
    <w:p w14:paraId="326FA412" w14:textId="77777777" w:rsidR="003B667D" w:rsidRPr="00AC56F4" w:rsidRDefault="003B667D">
      <w:pPr>
        <w:rPr>
          <w:rFonts w:cs="Arial"/>
          <w:sz w:val="20"/>
          <w:szCs w:val="20"/>
        </w:rPr>
      </w:pPr>
      <w:r w:rsidRPr="00AC56F4">
        <w:rPr>
          <w:rFonts w:cs="Arial"/>
          <w:sz w:val="20"/>
          <w:szCs w:val="20"/>
        </w:rPr>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7FF60D0B" w14:textId="77777777" w:rsidR="003B667D" w:rsidRPr="00AC56F4" w:rsidRDefault="003B667D">
      <w:pPr>
        <w:rPr>
          <w:rFonts w:cs="Arial"/>
          <w:sz w:val="20"/>
          <w:szCs w:val="20"/>
        </w:rPr>
      </w:pPr>
    </w:p>
    <w:p w14:paraId="1D5F5C47" w14:textId="77777777" w:rsidR="003B667D" w:rsidRPr="00AC56F4" w:rsidRDefault="003B667D">
      <w:pPr>
        <w:rPr>
          <w:rFonts w:cs="Arial"/>
          <w:sz w:val="20"/>
          <w:szCs w:val="20"/>
        </w:rPr>
      </w:pPr>
      <w:r w:rsidRPr="00AC56F4">
        <w:rPr>
          <w:rFonts w:cs="Arial"/>
          <w:sz w:val="20"/>
          <w:szCs w:val="20"/>
        </w:rPr>
        <w:t xml:space="preserve">Če izvajalec naročniku ne posreduje poročila iz 6. člena te pogodbe oziroma ga ne posreduje na način, kot je določeno v 7. členu, Ministrstvo za javno upravo izvajalcu posreduje opomin, v katerem določi dodaten rok za posredovanje podatkov. V kolikor izvajalec v dodatno določenem roku ne predloži podatkov iz 7. člena ali podatki niso v obliki, kot je navedeno v 7. členu te pogodbe, lahko naročnik izvajalcu zaračuna pogodbeno kazen v višini 200 EUR. </w:t>
      </w:r>
    </w:p>
    <w:p w14:paraId="6E63DE3E" w14:textId="77777777" w:rsidR="003B667D" w:rsidRPr="00AC56F4" w:rsidRDefault="003B667D">
      <w:pPr>
        <w:rPr>
          <w:rFonts w:cs="Arial"/>
          <w:sz w:val="20"/>
          <w:szCs w:val="20"/>
        </w:rPr>
      </w:pPr>
    </w:p>
    <w:p w14:paraId="0851D12F" w14:textId="77777777" w:rsidR="003B667D" w:rsidRPr="00AC56F4" w:rsidRDefault="003B667D">
      <w:pPr>
        <w:rPr>
          <w:rFonts w:cs="Arial"/>
          <w:sz w:val="20"/>
          <w:szCs w:val="20"/>
        </w:rPr>
      </w:pPr>
      <w:r w:rsidRPr="00AC56F4">
        <w:rPr>
          <w:rFonts w:cs="Arial"/>
          <w:sz w:val="20"/>
          <w:szCs w:val="20"/>
        </w:rPr>
        <w:t>Pogodbena kazen se izvajalcu obračuna pri naslednjih izplačilih oziroma v kolikor to ni mogoče, naročnik iz tega naslova izvajalcu izstavi poseben račun, ki ga je izvajalec dolžan plačati v osmih dneh od uradnega prejema.</w:t>
      </w:r>
    </w:p>
    <w:p w14:paraId="45D2B7D7"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ODGOVORNOST ZA ŠKODO</w:t>
      </w:r>
    </w:p>
    <w:p w14:paraId="3FE37CAF"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5332DA7" w14:textId="77777777" w:rsidR="003B667D" w:rsidRPr="00AC56F4" w:rsidRDefault="003B667D">
      <w:pPr>
        <w:rPr>
          <w:rFonts w:cs="Arial"/>
          <w:sz w:val="20"/>
          <w:szCs w:val="20"/>
        </w:rPr>
      </w:pPr>
      <w:r w:rsidRPr="00AC56F4">
        <w:rPr>
          <w:rFonts w:cs="Arial"/>
          <w:sz w:val="20"/>
          <w:szCs w:val="20"/>
        </w:rPr>
        <w:t>Izvajalec je odgovoren za škodo, ki nastane med prenosom priporočene in vrednostne pošiljke ter poštnega paketa, po 50. členu ZPSto-2 oziroma v skladu z ustreznim členom veljavnega zakona, ki ureja poštne storitve.</w:t>
      </w:r>
    </w:p>
    <w:p w14:paraId="676B1E9B" w14:textId="77777777" w:rsidR="003B667D" w:rsidRPr="00AC56F4" w:rsidRDefault="003B667D">
      <w:pPr>
        <w:rPr>
          <w:rFonts w:cs="Arial"/>
          <w:sz w:val="20"/>
          <w:szCs w:val="20"/>
        </w:rPr>
      </w:pPr>
    </w:p>
    <w:p w14:paraId="13821054" w14:textId="77777777" w:rsidR="003B667D" w:rsidRPr="00AC56F4" w:rsidRDefault="003B667D">
      <w:pPr>
        <w:rPr>
          <w:rFonts w:cs="Arial"/>
          <w:sz w:val="20"/>
          <w:szCs w:val="20"/>
        </w:rPr>
      </w:pPr>
      <w:r w:rsidRPr="00AC56F4">
        <w:rPr>
          <w:rFonts w:cs="Arial"/>
          <w:sz w:val="20"/>
          <w:szCs w:val="20"/>
        </w:rPr>
        <w:t>Izvajalec je v primeru, ko naročniku povzroči škodo, dolžan plačati odškodnino skladno z 52. členom ZPSto-2</w:t>
      </w:r>
      <w:bookmarkStart w:id="14" w:name="Bookmark12"/>
      <w:r w:rsidRPr="00AC56F4">
        <w:rPr>
          <w:rFonts w:cs="Arial"/>
          <w:sz w:val="20"/>
          <w:szCs w:val="20"/>
        </w:rPr>
        <w:t xml:space="preserve"> oziroma skladno z ustreznim členom veljavnega zakona, ki ureja poštne storitve</w:t>
      </w:r>
      <w:bookmarkEnd w:id="14"/>
      <w:r w:rsidRPr="00AC56F4">
        <w:rPr>
          <w:rFonts w:cs="Arial"/>
          <w:sz w:val="20"/>
          <w:szCs w:val="20"/>
        </w:rPr>
        <w:t>.</w:t>
      </w:r>
    </w:p>
    <w:p w14:paraId="7FB92F31" w14:textId="77777777" w:rsidR="003B667D" w:rsidRDefault="003B667D">
      <w:pPr>
        <w:rPr>
          <w:rFonts w:cs="Arial"/>
          <w:sz w:val="20"/>
          <w:szCs w:val="20"/>
        </w:rPr>
      </w:pPr>
    </w:p>
    <w:p w14:paraId="5AB28958" w14:textId="77777777" w:rsidR="00552DBB" w:rsidRDefault="00552DBB">
      <w:pPr>
        <w:rPr>
          <w:rFonts w:cs="Arial"/>
          <w:sz w:val="20"/>
          <w:szCs w:val="20"/>
        </w:rPr>
      </w:pPr>
    </w:p>
    <w:p w14:paraId="2D632893" w14:textId="77777777" w:rsidR="00552DBB" w:rsidRDefault="00552DBB">
      <w:pPr>
        <w:rPr>
          <w:rFonts w:cs="Arial"/>
          <w:sz w:val="20"/>
          <w:szCs w:val="20"/>
        </w:rPr>
      </w:pPr>
    </w:p>
    <w:p w14:paraId="531FE5FB" w14:textId="77777777" w:rsidR="00552DBB" w:rsidRPr="00AC56F4" w:rsidRDefault="00552DBB">
      <w:pPr>
        <w:rPr>
          <w:rFonts w:cs="Arial"/>
          <w:sz w:val="20"/>
          <w:szCs w:val="20"/>
        </w:rPr>
      </w:pPr>
    </w:p>
    <w:p w14:paraId="7E547258" w14:textId="77777777" w:rsidR="003B667D" w:rsidRPr="00AC56F4" w:rsidRDefault="003B667D">
      <w:pPr>
        <w:pStyle w:val="pogodbaleni"/>
        <w:numPr>
          <w:ilvl w:val="0"/>
          <w:numId w:val="2"/>
        </w:numPr>
        <w:spacing w:before="180" w:line="240" w:lineRule="auto"/>
        <w:ind w:left="357" w:hanging="357"/>
        <w:rPr>
          <w:rFonts w:cs="Arial"/>
          <w:i/>
          <w:szCs w:val="20"/>
        </w:rPr>
      </w:pPr>
      <w:r w:rsidRPr="00AC56F4">
        <w:rPr>
          <w:rFonts w:cs="Arial"/>
          <w:szCs w:val="20"/>
        </w:rPr>
        <w:t>člen</w:t>
      </w:r>
    </w:p>
    <w:p w14:paraId="08B38A71" w14:textId="77777777" w:rsidR="003B667D" w:rsidRPr="00AC56F4" w:rsidRDefault="003B667D">
      <w:pPr>
        <w:jc w:val="center"/>
        <w:rPr>
          <w:rFonts w:cs="Arial"/>
          <w:sz w:val="20"/>
          <w:szCs w:val="20"/>
        </w:rPr>
      </w:pPr>
      <w:r w:rsidRPr="00AC56F4">
        <w:rPr>
          <w:rFonts w:cs="Arial"/>
          <w:i/>
          <w:sz w:val="20"/>
          <w:szCs w:val="20"/>
        </w:rPr>
        <w:t>/velja samo za sklop 10: Mednarodna ekspresna dostava diplomatskih pošiljk po sistemu od vrat do vrat« za dostavo iz Ljubljane v tujino (za potrebe MZZ)/</w:t>
      </w:r>
    </w:p>
    <w:p w14:paraId="6AD2B6E3" w14:textId="77777777" w:rsidR="003B667D" w:rsidRPr="00AC56F4" w:rsidRDefault="003B667D">
      <w:pPr>
        <w:rPr>
          <w:rFonts w:cs="Arial"/>
          <w:sz w:val="20"/>
          <w:szCs w:val="20"/>
        </w:rPr>
      </w:pPr>
      <w:r w:rsidRPr="00AC56F4">
        <w:rPr>
          <w:rFonts w:cs="Arial"/>
          <w:sz w:val="20"/>
          <w:szCs w:val="20"/>
        </w:rPr>
        <w:t>V primeru izgube ali poškodovanja pošiljke je izvajalec dolžan o tem takoj obvestiti posameznega 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izvajalec poskrbeti za to, da se vsi ostanki poškodovane ali uničene pošiljke, ki se jih lahko identificira kot del pošiljke, ne glede na to v kakšnem stanju so, vrnejo posameznemu naročniku.</w:t>
      </w:r>
    </w:p>
    <w:p w14:paraId="30BF1841" w14:textId="77777777" w:rsidR="003B667D" w:rsidRPr="00AC56F4" w:rsidRDefault="003B667D">
      <w:pPr>
        <w:rPr>
          <w:rFonts w:cs="Arial"/>
          <w:sz w:val="20"/>
          <w:szCs w:val="20"/>
        </w:rPr>
      </w:pPr>
    </w:p>
    <w:p w14:paraId="2E123DC5" w14:textId="77777777" w:rsidR="003B667D" w:rsidRPr="00AC56F4" w:rsidRDefault="003B667D">
      <w:pPr>
        <w:rPr>
          <w:rFonts w:cs="Arial"/>
          <w:sz w:val="20"/>
          <w:szCs w:val="20"/>
        </w:rPr>
      </w:pPr>
      <w:r w:rsidRPr="00AC56F4">
        <w:rPr>
          <w:rFonts w:cs="Arial"/>
          <w:sz w:val="20"/>
          <w:szCs w:val="20"/>
        </w:rPr>
        <w:t>Izvajalec je dolžan poslati naročniku uradno pisno poročilo o dogodku. Če je do poškodbe ali uničenja prišlo po krivdi izvajalca, je naročnik upravičen do oprostitve plačila voznine ter do odškodnine v skladu s splošnimi pogoji izvajalca.</w:t>
      </w:r>
    </w:p>
    <w:p w14:paraId="0CD88556" w14:textId="77777777" w:rsidR="003B667D" w:rsidRPr="00AC56F4" w:rsidRDefault="003B667D">
      <w:pPr>
        <w:rPr>
          <w:rFonts w:cs="Arial"/>
          <w:sz w:val="20"/>
          <w:szCs w:val="20"/>
        </w:rPr>
      </w:pPr>
    </w:p>
    <w:p w14:paraId="6CDD7903" w14:textId="34ED7577" w:rsidR="003B667D" w:rsidRPr="00AC56F4" w:rsidRDefault="003B667D">
      <w:pPr>
        <w:rPr>
          <w:rFonts w:cs="Arial"/>
          <w:sz w:val="20"/>
          <w:szCs w:val="20"/>
        </w:rPr>
      </w:pPr>
      <w:r w:rsidRPr="00AC56F4">
        <w:rPr>
          <w:rFonts w:cs="Arial"/>
          <w:sz w:val="20"/>
          <w:szCs w:val="20"/>
        </w:rPr>
        <w:t>Izvajalec je dolžan v primeru kakršnihkoli izrednih dogodkov v zvezi s pošiljkami o tem nemudoma obvesti naročnika.</w:t>
      </w:r>
    </w:p>
    <w:p w14:paraId="07784D52"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VARSTVO PODATKOV IN ZAUPNOST POŠTNIH POŠILJK</w:t>
      </w:r>
    </w:p>
    <w:p w14:paraId="2D3B058D"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4C50C5FE" w14:textId="77777777" w:rsidR="003B667D" w:rsidRPr="00AC56F4" w:rsidRDefault="003B667D">
      <w:pPr>
        <w:rPr>
          <w:rFonts w:cs="Arial"/>
          <w:sz w:val="20"/>
          <w:szCs w:val="20"/>
        </w:rPr>
      </w:pPr>
      <w:bookmarkStart w:id="15" w:name="Bookmark13"/>
      <w:bookmarkStart w:id="16" w:name="_Hlk57134444"/>
      <w:r w:rsidRPr="00AC56F4">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15"/>
    </w:p>
    <w:p w14:paraId="51C87DF5" w14:textId="77777777" w:rsidR="003B667D" w:rsidRPr="00AC56F4" w:rsidRDefault="003B667D">
      <w:pPr>
        <w:rPr>
          <w:rFonts w:cs="Arial"/>
          <w:sz w:val="20"/>
          <w:szCs w:val="20"/>
        </w:rPr>
      </w:pPr>
    </w:p>
    <w:p w14:paraId="1395144C" w14:textId="77777777" w:rsidR="003B667D" w:rsidRPr="00AC56F4" w:rsidRDefault="003B667D">
      <w:pPr>
        <w:rPr>
          <w:rFonts w:cs="Arial"/>
          <w:sz w:val="20"/>
          <w:szCs w:val="20"/>
        </w:rPr>
      </w:pPr>
      <w:r w:rsidRPr="00AC56F4">
        <w:rPr>
          <w:rFonts w:cs="Arial"/>
          <w:sz w:val="20"/>
          <w:szCs w:val="20"/>
        </w:rPr>
        <w:t xml:space="preserve">Naročnik in izvajalec storitev se dogovorita, da bo izvajalec poštnih storitev varoval zaupnost poštnih pošiljk v skladu s 53. in 54. členom ZPSto-2 </w:t>
      </w:r>
      <w:bookmarkStart w:id="17" w:name="Bookmark14"/>
      <w:r w:rsidRPr="00AC56F4">
        <w:rPr>
          <w:rFonts w:cs="Arial"/>
          <w:sz w:val="20"/>
          <w:szCs w:val="20"/>
        </w:rPr>
        <w:t xml:space="preserve">oziroma v skladu z ustreznim členom veljavnega zakona, ki ureja poštne storitve. </w:t>
      </w:r>
      <w:bookmarkEnd w:id="17"/>
    </w:p>
    <w:bookmarkEnd w:id="16"/>
    <w:p w14:paraId="5938577D"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SKRBNIKI KROVNE POGODBE</w:t>
      </w:r>
    </w:p>
    <w:p w14:paraId="618132DF"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34897465" w14:textId="2FB983AB" w:rsidR="003B667D" w:rsidRPr="00AC56F4" w:rsidRDefault="003B667D">
      <w:pPr>
        <w:rPr>
          <w:rFonts w:cs="Arial"/>
          <w:sz w:val="20"/>
          <w:szCs w:val="20"/>
        </w:rPr>
      </w:pPr>
      <w:r w:rsidRPr="00AC56F4">
        <w:rPr>
          <w:rFonts w:cs="Arial"/>
          <w:sz w:val="20"/>
          <w:szCs w:val="20"/>
        </w:rPr>
        <w:t>Skrbnik te pogodbe na strani naročnika je</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00AC56F4" w:rsidRPr="00AC56F4">
        <w:rPr>
          <w:rFonts w:cs="Arial"/>
          <w:sz w:val="20"/>
          <w:szCs w:val="20"/>
        </w:rPr>
        <w:t xml:space="preserve"> </w:t>
      </w:r>
      <w:r w:rsidRPr="00AC56F4">
        <w:rPr>
          <w:rFonts w:cs="Arial"/>
          <w:sz w:val="20"/>
          <w:szCs w:val="20"/>
        </w:rPr>
        <w:t>(e-pošta:</w:t>
      </w:r>
      <w:r w:rsidR="00AC56F4" w:rsidRPr="00AC56F4">
        <w:rPr>
          <w:rFonts w:cs="Arial"/>
          <w:sz w:val="20"/>
          <w:szCs w:val="20"/>
        </w:rPr>
        <w:t xml:space="preserve">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sz w:val="20"/>
          <w:szCs w:val="20"/>
        </w:rPr>
        <w:t xml:space="preserve">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tel. št.</w:t>
      </w:r>
      <w:r w:rsidR="00AC56F4" w:rsidRPr="00AC56F4">
        <w:rPr>
          <w:rFonts w:cs="Arial"/>
          <w:sz w:val="20"/>
          <w:szCs w:val="20"/>
        </w:rPr>
        <w:t xml:space="preserve">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sz w:val="20"/>
          <w:szCs w:val="20"/>
        </w:rPr>
        <w:t xml:space="preserve"> </w:t>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na strani izvajalca pa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(e-pošta: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 xml:space="preserve">, tel. št. </w:t>
      </w:r>
      <w:r w:rsidR="00AC56F4" w:rsidRPr="00AC56F4">
        <w:rPr>
          <w:rFonts w:cs="Arial"/>
          <w:sz w:val="20"/>
          <w:szCs w:val="20"/>
        </w:rPr>
        <w:fldChar w:fldCharType="begin">
          <w:ffData>
            <w:name w:val="Besedilo2"/>
            <w:enabled/>
            <w:calcOnExit w:val="0"/>
            <w:textInput/>
          </w:ffData>
        </w:fldChar>
      </w:r>
      <w:r w:rsidR="00AC56F4" w:rsidRPr="00AC56F4">
        <w:rPr>
          <w:rFonts w:cs="Arial"/>
          <w:sz w:val="20"/>
          <w:szCs w:val="20"/>
        </w:rPr>
        <w:instrText xml:space="preserve"> FORMTEXT </w:instrText>
      </w:r>
      <w:r w:rsidR="00AC56F4" w:rsidRPr="00AC56F4">
        <w:rPr>
          <w:rFonts w:cs="Arial"/>
          <w:sz w:val="20"/>
          <w:szCs w:val="20"/>
        </w:rPr>
      </w:r>
      <w:r w:rsidR="00AC56F4" w:rsidRPr="00AC56F4">
        <w:rPr>
          <w:rFonts w:cs="Arial"/>
          <w:sz w:val="20"/>
          <w:szCs w:val="20"/>
        </w:rPr>
        <w:fldChar w:fldCharType="separate"/>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t> </w:t>
      </w:r>
      <w:r w:rsidR="00AC56F4" w:rsidRPr="00AC56F4">
        <w:rPr>
          <w:rFonts w:cs="Arial"/>
          <w:sz w:val="20"/>
          <w:szCs w:val="20"/>
        </w:rPr>
        <w:fldChar w:fldCharType="end"/>
      </w:r>
      <w:r w:rsidRPr="00AC56F4">
        <w:rPr>
          <w:rFonts w:cs="Arial"/>
        </w:rPr>
        <w:fldChar w:fldCharType="begin">
          <w:ffData>
            <w:name w:val=""/>
            <w:enabled/>
            <w:calcOnExit w:val="0"/>
            <w:textInput/>
          </w:ffData>
        </w:fldChar>
      </w:r>
      <w:r w:rsidRPr="00AC56F4">
        <w:rPr>
          <w:rFonts w:cs="Arial"/>
        </w:rPr>
        <w:instrText xml:space="preserve"> FORMTEXT </w:instrText>
      </w:r>
      <w:r w:rsidR="00000000">
        <w:rPr>
          <w:rFonts w:cs="Arial"/>
        </w:rPr>
      </w:r>
      <w:r w:rsidR="00000000">
        <w:rPr>
          <w:rFonts w:cs="Arial"/>
        </w:rPr>
        <w:fldChar w:fldCharType="separate"/>
      </w:r>
      <w:r w:rsidRPr="00AC56F4">
        <w:rPr>
          <w:rFonts w:cs="Arial"/>
        </w:rPr>
        <w:fldChar w:fldCharType="end"/>
      </w:r>
      <w:r w:rsidRPr="00AC56F4">
        <w:rPr>
          <w:rFonts w:cs="Arial"/>
          <w:sz w:val="20"/>
          <w:szCs w:val="20"/>
        </w:rPr>
        <w:t>).</w:t>
      </w:r>
      <w:r w:rsidRPr="00AC56F4">
        <w:rPr>
          <w:rFonts w:cs="Arial"/>
          <w:sz w:val="20"/>
        </w:rPr>
        <w:t xml:space="preserve"> Skrbnik skrbi za nadzor nad izvajanjem pogodbe ter mora biti dosegljiv in se odzivati v času delovnega časa naročnika ves čas trajanja te pogodbe.</w:t>
      </w:r>
    </w:p>
    <w:p w14:paraId="1843294D" w14:textId="77777777" w:rsidR="003B667D" w:rsidRPr="00AC56F4" w:rsidRDefault="003B667D">
      <w:pPr>
        <w:pStyle w:val="Naslov1"/>
        <w:keepLines/>
        <w:numPr>
          <w:ilvl w:val="0"/>
          <w:numId w:val="4"/>
        </w:numPr>
        <w:spacing w:before="240" w:after="120" w:line="260" w:lineRule="atLeast"/>
        <w:ind w:left="357" w:hanging="357"/>
        <w:rPr>
          <w:szCs w:val="20"/>
        </w:rPr>
      </w:pPr>
      <w:r w:rsidRPr="00AC56F4">
        <w:rPr>
          <w:sz w:val="20"/>
          <w:szCs w:val="20"/>
        </w:rPr>
        <w:t>POSEBNE IN KONČNE DOLOČBE</w:t>
      </w:r>
    </w:p>
    <w:p w14:paraId="639423F2"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0E73E9F4" w14:textId="6A2C10E1" w:rsidR="005D01B6" w:rsidRPr="00AC56F4" w:rsidRDefault="005D01B6" w:rsidP="005D01B6">
      <w:pPr>
        <w:rPr>
          <w:rFonts w:cs="Arial"/>
          <w:sz w:val="20"/>
          <w:szCs w:val="20"/>
        </w:rPr>
      </w:pPr>
      <w:r w:rsidRPr="00AC56F4">
        <w:rPr>
          <w:rFonts w:cs="Arial"/>
          <w:sz w:val="20"/>
          <w:szCs w:val="20"/>
        </w:rPr>
        <w:t>Stranki te pogodbe sta sporazumni, da začne pogodba veljati z dnem obojestranskega podpisa pogodbe, pod pogojem, da izvajalec naročniku izroči zavarovanje za dobro izvedbo pogodbenih obveznosti iz te pogodbe. /</w:t>
      </w:r>
      <w:r w:rsidRPr="00AC56F4">
        <w:rPr>
          <w:rFonts w:cs="Arial"/>
          <w:i/>
          <w:iCs/>
          <w:sz w:val="20"/>
          <w:szCs w:val="20"/>
        </w:rPr>
        <w:t>V primeru elektronskega podpisa pogodbe se besedilo člena spremeni, tako da se glasi</w:t>
      </w:r>
      <w:r w:rsidRPr="00AC56F4">
        <w:rPr>
          <w:rFonts w:cs="Arial"/>
          <w:sz w:val="20"/>
          <w:szCs w:val="20"/>
        </w:rPr>
        <w:t>: Stranki te pogodbe sta sporazumni, da začne pogodba veljati z dnem, ko jo obe pogodbeni stranki podpišeta s kvalificiranim elektronskim podpisom, pod pogojem, da izvajalec naročniku izroči zavarovanje za dobro izvedbo pogodbenih obveznosti iz te pogodbe./</w:t>
      </w:r>
    </w:p>
    <w:p w14:paraId="72DFC5FA" w14:textId="77777777" w:rsidR="003B667D" w:rsidRPr="00AC56F4" w:rsidRDefault="003B667D">
      <w:pPr>
        <w:rPr>
          <w:rFonts w:cs="Arial"/>
          <w:sz w:val="20"/>
          <w:szCs w:val="20"/>
        </w:rPr>
      </w:pPr>
    </w:p>
    <w:p w14:paraId="0DBB03E8" w14:textId="1F1E55B4" w:rsidR="003B667D" w:rsidRPr="00AC56F4" w:rsidRDefault="003B667D">
      <w:pPr>
        <w:rPr>
          <w:rFonts w:cs="Arial"/>
          <w:szCs w:val="20"/>
        </w:rPr>
      </w:pPr>
      <w:bookmarkStart w:id="18" w:name="Bookmark15"/>
      <w:r w:rsidRPr="00BD2176">
        <w:rPr>
          <w:rFonts w:cs="Arial"/>
          <w:sz w:val="20"/>
          <w:szCs w:val="20"/>
        </w:rPr>
        <w:t xml:space="preserve">Ta pogodba se za sklope 1, 2, 3, 4, 5, 6, 8 in 9 uporablja za obdobje od 16. 3. 2025 do 15. 3. 2027 in za sklopa 7 in 10 za obdobje od 1. 1. 2025 do 31. 12. 2026 </w:t>
      </w:r>
      <w:bookmarkEnd w:id="18"/>
      <w:r w:rsidRPr="00513293">
        <w:rPr>
          <w:rFonts w:cs="Arial"/>
          <w:sz w:val="20"/>
          <w:szCs w:val="20"/>
        </w:rPr>
        <w:t>/</w:t>
      </w:r>
      <w:r w:rsidR="00AC56F4" w:rsidRPr="00513293">
        <w:rPr>
          <w:rFonts w:cs="Arial"/>
          <w:i/>
          <w:sz w:val="20"/>
          <w:szCs w:val="20"/>
        </w:rPr>
        <w:t xml:space="preserve">V primeru, da bo pogodba podpisana po navedenih datumih, se besedilo tega odstavka spremeni tako da se glasi: </w:t>
      </w:r>
      <w:r w:rsidR="00AC56F4" w:rsidRPr="00513293">
        <w:rPr>
          <w:rFonts w:cs="Arial"/>
          <w:iCs/>
          <w:sz w:val="20"/>
          <w:szCs w:val="20"/>
        </w:rPr>
        <w:t>Ta pogodba se sklepa od dne obojestranskega podpisa za</w:t>
      </w:r>
      <w:r w:rsidRPr="00513293">
        <w:rPr>
          <w:rFonts w:cs="Arial"/>
          <w:iCs/>
          <w:sz w:val="20"/>
          <w:szCs w:val="20"/>
        </w:rPr>
        <w:t xml:space="preserve"> obdobje 24 mesecev.</w:t>
      </w:r>
      <w:r w:rsidR="00AC56F4" w:rsidRPr="00513293">
        <w:rPr>
          <w:rFonts w:cs="Arial"/>
          <w:iCs/>
          <w:sz w:val="20"/>
          <w:szCs w:val="20"/>
        </w:rPr>
        <w:t>/</w:t>
      </w:r>
    </w:p>
    <w:p w14:paraId="5A9186F7"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BF3879A" w14:textId="77777777" w:rsidR="003B667D" w:rsidRPr="00AC56F4" w:rsidRDefault="003B667D">
      <w:pPr>
        <w:widowControl w:val="0"/>
        <w:rPr>
          <w:rFonts w:cs="Arial"/>
          <w:sz w:val="20"/>
          <w:szCs w:val="20"/>
        </w:rPr>
      </w:pPr>
      <w:r w:rsidRPr="00AC56F4">
        <w:rPr>
          <w:rFonts w:cs="Arial"/>
          <w:sz w:val="20"/>
          <w:szCs w:val="20"/>
        </w:rPr>
        <w:t>Izvajalec je dolžan na poziv naročnika pri izvajanju predmetnega javnega naročila oziroma te pogodbe, v roku osmih dni od prejema poziva, naročniku posredovati podatke o:</w:t>
      </w:r>
    </w:p>
    <w:p w14:paraId="68A5D890" w14:textId="77777777" w:rsidR="003B667D" w:rsidRPr="00AC56F4" w:rsidRDefault="003B667D" w:rsidP="005D01B6">
      <w:pPr>
        <w:numPr>
          <w:ilvl w:val="0"/>
          <w:numId w:val="3"/>
        </w:numPr>
        <w:rPr>
          <w:rFonts w:cs="Arial"/>
          <w:sz w:val="20"/>
          <w:szCs w:val="20"/>
        </w:rPr>
      </w:pPr>
      <w:r w:rsidRPr="00AC56F4">
        <w:rPr>
          <w:rFonts w:cs="Arial"/>
          <w:sz w:val="20"/>
          <w:szCs w:val="20"/>
        </w:rPr>
        <w:t xml:space="preserve">svojih ustanoviteljih, družbenikih, delničarjih, </w:t>
      </w:r>
      <w:proofErr w:type="spellStart"/>
      <w:r w:rsidRPr="00AC56F4">
        <w:rPr>
          <w:rFonts w:cs="Arial"/>
          <w:sz w:val="20"/>
          <w:szCs w:val="20"/>
        </w:rPr>
        <w:t>komanditistih</w:t>
      </w:r>
      <w:proofErr w:type="spellEnd"/>
      <w:r w:rsidRPr="00AC56F4">
        <w:rPr>
          <w:rFonts w:cs="Arial"/>
          <w:sz w:val="20"/>
          <w:szCs w:val="20"/>
        </w:rPr>
        <w:t xml:space="preserve"> ali drugih lastnikih in podatke o lastniških deležih navedenih oseb;</w:t>
      </w:r>
    </w:p>
    <w:p w14:paraId="3D72004D" w14:textId="77777777" w:rsidR="003B667D" w:rsidRPr="00AC56F4" w:rsidRDefault="003B667D" w:rsidP="005D01B6">
      <w:pPr>
        <w:numPr>
          <w:ilvl w:val="0"/>
          <w:numId w:val="3"/>
        </w:numPr>
        <w:rPr>
          <w:rFonts w:cs="Arial"/>
          <w:sz w:val="20"/>
          <w:szCs w:val="20"/>
        </w:rPr>
      </w:pPr>
      <w:r w:rsidRPr="00AC56F4">
        <w:rPr>
          <w:rFonts w:cs="Arial"/>
          <w:sz w:val="20"/>
          <w:szCs w:val="20"/>
        </w:rPr>
        <w:t>gospodarskih subjektih, za katere se po pravilih zakona, ki ureja gospodarske družbe, šteje, da so z njim povezane družbe.</w:t>
      </w:r>
    </w:p>
    <w:p w14:paraId="59826AB4"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7B446855" w14:textId="77777777" w:rsidR="003B667D" w:rsidRDefault="003B667D">
      <w:pPr>
        <w:rPr>
          <w:rFonts w:cs="Arial"/>
          <w:sz w:val="20"/>
          <w:szCs w:val="20"/>
        </w:rPr>
      </w:pPr>
      <w:r w:rsidRPr="00AC56F4">
        <w:rPr>
          <w:rFonts w:cs="Arial"/>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1FCCC098" w14:textId="77777777" w:rsidR="00411BCF" w:rsidRPr="00AC56F4" w:rsidRDefault="00411BCF">
      <w:pPr>
        <w:rPr>
          <w:rFonts w:cs="Arial"/>
          <w:sz w:val="20"/>
          <w:szCs w:val="20"/>
        </w:rPr>
      </w:pPr>
    </w:p>
    <w:p w14:paraId="27908165" w14:textId="77777777" w:rsidR="003B667D" w:rsidRPr="00AC56F4" w:rsidRDefault="003B667D">
      <w:pPr>
        <w:rPr>
          <w:rFonts w:cs="Arial"/>
          <w:szCs w:val="20"/>
        </w:rPr>
      </w:pPr>
      <w:r w:rsidRPr="00AC56F4">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C0C153"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16C591DA" w14:textId="77777777" w:rsidR="003B667D" w:rsidRPr="00AC56F4" w:rsidRDefault="003B667D">
      <w:pPr>
        <w:rPr>
          <w:rFonts w:cs="Arial"/>
          <w:sz w:val="20"/>
          <w:szCs w:val="20"/>
        </w:rPr>
      </w:pPr>
      <w:bookmarkStart w:id="19" w:name="Bookmark16"/>
      <w:bookmarkStart w:id="20" w:name="_Hlk174375224"/>
      <w:r w:rsidRPr="00AC56F4">
        <w:rPr>
          <w:rFonts w:cs="Arial"/>
          <w:sz w:val="20"/>
          <w:szCs w:val="20"/>
        </w:rPr>
        <w:t>Ta pogodba je sklenjena pod razveznim pogojem, ki se uresniči v primeru izpolnitve ene od naslednjih okoliščin:</w:t>
      </w:r>
    </w:p>
    <w:p w14:paraId="3479260C" w14:textId="77777777" w:rsidR="003B667D" w:rsidRPr="00AC56F4" w:rsidRDefault="003B667D">
      <w:pPr>
        <w:pStyle w:val="Odstavekseznama1"/>
        <w:numPr>
          <w:ilvl w:val="0"/>
          <w:numId w:val="7"/>
        </w:numPr>
        <w:rPr>
          <w:rFonts w:cs="Arial"/>
          <w:sz w:val="20"/>
          <w:szCs w:val="20"/>
        </w:rPr>
      </w:pPr>
      <w:r w:rsidRPr="00AC56F4">
        <w:rPr>
          <w:rFonts w:cs="Arial"/>
          <w:sz w:val="20"/>
          <w:szCs w:val="20"/>
        </w:rPr>
        <w:t xml:space="preserve">če bo naročnik seznanjen, da je sodišče s pravnomočno odločitvijo ugotovilo kršitev obveznosti delovne, </w:t>
      </w:r>
      <w:proofErr w:type="spellStart"/>
      <w:r w:rsidRPr="00AC56F4">
        <w:rPr>
          <w:rFonts w:cs="Arial"/>
          <w:sz w:val="20"/>
          <w:szCs w:val="20"/>
        </w:rPr>
        <w:t>okoljske</w:t>
      </w:r>
      <w:proofErr w:type="spellEnd"/>
      <w:r w:rsidRPr="00AC56F4">
        <w:rPr>
          <w:rFonts w:cs="Arial"/>
          <w:sz w:val="20"/>
          <w:szCs w:val="20"/>
        </w:rPr>
        <w:t xml:space="preserve"> ali socialne zakonodaje s strani izvajalca ali podizvajalca ali </w:t>
      </w:r>
    </w:p>
    <w:p w14:paraId="26B569A3" w14:textId="77777777" w:rsidR="003B667D" w:rsidRPr="00AC56F4" w:rsidRDefault="003B667D">
      <w:pPr>
        <w:pStyle w:val="Odstavekseznama1"/>
        <w:numPr>
          <w:ilvl w:val="0"/>
          <w:numId w:val="7"/>
        </w:numPr>
        <w:rPr>
          <w:rFonts w:cs="Arial"/>
          <w:sz w:val="20"/>
          <w:szCs w:val="20"/>
        </w:rPr>
      </w:pPr>
      <w:r w:rsidRPr="00AC56F4">
        <w:rPr>
          <w:rFonts w:cs="Arial"/>
          <w:sz w:val="20"/>
          <w:szCs w:val="20"/>
        </w:rPr>
        <w:t>če bo naročnik seznanjen, da je pristojni državni organ pri izvajalcu ali podizvajalcu v času izvajanja pogodbe ugotovil najmanj dve kršitvi v zvezi s:</w:t>
      </w:r>
    </w:p>
    <w:p w14:paraId="18A24C70" w14:textId="77777777" w:rsidR="003B667D" w:rsidRPr="00AC56F4" w:rsidRDefault="003B667D">
      <w:pPr>
        <w:pStyle w:val="Odstavekseznama1"/>
        <w:numPr>
          <w:ilvl w:val="1"/>
          <w:numId w:val="7"/>
        </w:numPr>
        <w:rPr>
          <w:rFonts w:cs="Arial"/>
          <w:sz w:val="20"/>
          <w:szCs w:val="20"/>
        </w:rPr>
      </w:pPr>
      <w:r w:rsidRPr="00AC56F4">
        <w:rPr>
          <w:rFonts w:cs="Arial"/>
          <w:sz w:val="20"/>
          <w:szCs w:val="20"/>
        </w:rPr>
        <w:t xml:space="preserve">plačilom za delo, </w:t>
      </w:r>
    </w:p>
    <w:p w14:paraId="255B1D56" w14:textId="77777777" w:rsidR="003B667D" w:rsidRPr="00AC56F4" w:rsidRDefault="003B667D">
      <w:pPr>
        <w:pStyle w:val="Odstavekseznama1"/>
        <w:numPr>
          <w:ilvl w:val="1"/>
          <w:numId w:val="7"/>
        </w:numPr>
        <w:rPr>
          <w:rFonts w:cs="Arial"/>
          <w:sz w:val="20"/>
          <w:szCs w:val="20"/>
        </w:rPr>
      </w:pPr>
      <w:r w:rsidRPr="00AC56F4">
        <w:rPr>
          <w:rFonts w:cs="Arial"/>
          <w:sz w:val="20"/>
          <w:szCs w:val="20"/>
        </w:rPr>
        <w:t xml:space="preserve">delovnim časom, </w:t>
      </w:r>
    </w:p>
    <w:p w14:paraId="33812C02" w14:textId="77777777" w:rsidR="003B667D" w:rsidRPr="00AC56F4" w:rsidRDefault="003B667D">
      <w:pPr>
        <w:pStyle w:val="Odstavekseznama1"/>
        <w:numPr>
          <w:ilvl w:val="1"/>
          <w:numId w:val="7"/>
        </w:numPr>
        <w:rPr>
          <w:rFonts w:cs="Arial"/>
          <w:sz w:val="20"/>
          <w:szCs w:val="20"/>
        </w:rPr>
      </w:pPr>
      <w:r w:rsidRPr="00AC56F4">
        <w:rPr>
          <w:rFonts w:cs="Arial"/>
          <w:sz w:val="20"/>
          <w:szCs w:val="20"/>
        </w:rPr>
        <w:t xml:space="preserve">počitki, </w:t>
      </w:r>
    </w:p>
    <w:p w14:paraId="7D82124D" w14:textId="77777777" w:rsidR="003B667D" w:rsidRPr="00AC56F4" w:rsidRDefault="003B667D">
      <w:pPr>
        <w:pStyle w:val="Odstavekseznama1"/>
        <w:numPr>
          <w:ilvl w:val="1"/>
          <w:numId w:val="7"/>
        </w:numPr>
        <w:rPr>
          <w:rFonts w:cs="Arial"/>
          <w:sz w:val="20"/>
          <w:szCs w:val="20"/>
        </w:rPr>
      </w:pPr>
      <w:r w:rsidRPr="00AC56F4">
        <w:rPr>
          <w:rFonts w:cs="Arial"/>
          <w:sz w:val="20"/>
          <w:szCs w:val="20"/>
        </w:rPr>
        <w:t xml:space="preserve">opravljanjem dela na podlagi pogodb civilnega prava kljub obstoju elementov delovnega razmerja ali </w:t>
      </w:r>
    </w:p>
    <w:p w14:paraId="0205226A" w14:textId="77777777" w:rsidR="003B667D" w:rsidRPr="00AC56F4" w:rsidRDefault="003B667D">
      <w:pPr>
        <w:pStyle w:val="Odstavekseznama1"/>
        <w:numPr>
          <w:ilvl w:val="1"/>
          <w:numId w:val="7"/>
        </w:numPr>
        <w:rPr>
          <w:rFonts w:cs="Arial"/>
          <w:sz w:val="20"/>
          <w:szCs w:val="20"/>
        </w:rPr>
      </w:pPr>
      <w:r w:rsidRPr="00AC56F4">
        <w:rPr>
          <w:rFonts w:cs="Arial"/>
          <w:sz w:val="20"/>
          <w:szCs w:val="20"/>
        </w:rPr>
        <w:t xml:space="preserve">v zvezi z zaposlovanjem na črno </w:t>
      </w:r>
    </w:p>
    <w:p w14:paraId="1A05FB86" w14:textId="77777777" w:rsidR="003B667D" w:rsidRPr="00AC56F4" w:rsidRDefault="003B667D">
      <w:pPr>
        <w:ind w:left="708"/>
        <w:rPr>
          <w:rFonts w:cs="Arial"/>
          <w:sz w:val="20"/>
          <w:szCs w:val="20"/>
        </w:rPr>
      </w:pPr>
      <w:r w:rsidRPr="00AC56F4">
        <w:rPr>
          <w:rFonts w:cs="Arial"/>
          <w:sz w:val="20"/>
          <w:szCs w:val="20"/>
        </w:rPr>
        <w:t>in za kateri mu je bila s pravnomočno odločitvijo ali več pravnomočnimi odločitvami izrečena globa za prekršek.</w:t>
      </w:r>
    </w:p>
    <w:p w14:paraId="728F144D" w14:textId="77777777" w:rsidR="003B667D" w:rsidRPr="00AC56F4" w:rsidRDefault="003B667D">
      <w:pPr>
        <w:rPr>
          <w:rFonts w:cs="Arial"/>
          <w:sz w:val="20"/>
          <w:szCs w:val="20"/>
        </w:rPr>
      </w:pPr>
    </w:p>
    <w:p w14:paraId="760ACFE5" w14:textId="77777777" w:rsidR="003B667D" w:rsidRPr="00AC56F4" w:rsidRDefault="003B667D">
      <w:pPr>
        <w:rPr>
          <w:rFonts w:cs="Arial"/>
          <w:sz w:val="20"/>
          <w:szCs w:val="20"/>
        </w:rPr>
      </w:pPr>
      <w:r w:rsidRPr="00AC56F4">
        <w:rPr>
          <w:rFonts w:cs="Arial"/>
          <w:sz w:val="20"/>
          <w:szCs w:val="20"/>
        </w:rPr>
        <w:t xml:space="preserve">V primeru seznanitve naročnika s kršitvijo bo naročnik o tem obvestil izvajalca v desetih dneh. </w:t>
      </w:r>
    </w:p>
    <w:p w14:paraId="17D68333" w14:textId="77777777" w:rsidR="003B667D" w:rsidRPr="00AC56F4" w:rsidRDefault="003B667D">
      <w:pPr>
        <w:rPr>
          <w:rFonts w:cs="Arial"/>
          <w:sz w:val="20"/>
          <w:szCs w:val="20"/>
        </w:rPr>
      </w:pPr>
    </w:p>
    <w:p w14:paraId="1B73EA83" w14:textId="77777777" w:rsidR="003B667D" w:rsidRPr="00AC56F4" w:rsidRDefault="003B667D">
      <w:pPr>
        <w:rPr>
          <w:rFonts w:cs="Arial"/>
          <w:sz w:val="20"/>
          <w:szCs w:val="20"/>
        </w:rPr>
      </w:pPr>
      <w:r w:rsidRPr="00AC56F4">
        <w:rPr>
          <w:rFonts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C56F4">
        <w:rPr>
          <w:rFonts w:cs="Arial"/>
          <w:sz w:val="20"/>
          <w:szCs w:val="20"/>
        </w:rPr>
        <w:t>podizvajanje</w:t>
      </w:r>
      <w:proofErr w:type="spellEnd"/>
      <w:r w:rsidRPr="00AC56F4">
        <w:rPr>
          <w:rFonts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F852CB" w14:textId="77777777" w:rsidR="003B667D" w:rsidRPr="00AC56F4" w:rsidRDefault="003B667D">
      <w:pPr>
        <w:rPr>
          <w:rFonts w:cs="Arial"/>
          <w:sz w:val="20"/>
          <w:szCs w:val="20"/>
        </w:rPr>
      </w:pPr>
    </w:p>
    <w:p w14:paraId="798D2037" w14:textId="77777777" w:rsidR="003B667D" w:rsidRPr="00AC56F4" w:rsidRDefault="003B667D">
      <w:pPr>
        <w:rPr>
          <w:rFonts w:cs="Arial"/>
          <w:sz w:val="20"/>
          <w:szCs w:val="20"/>
        </w:rPr>
      </w:pPr>
      <w:r w:rsidRPr="00AC56F4">
        <w:rPr>
          <w:rFonts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3619E274" w14:textId="77777777" w:rsidR="003B667D" w:rsidRPr="00AC56F4" w:rsidRDefault="003B667D">
      <w:pPr>
        <w:rPr>
          <w:rFonts w:cs="Arial"/>
          <w:sz w:val="20"/>
          <w:szCs w:val="20"/>
        </w:rPr>
      </w:pPr>
    </w:p>
    <w:p w14:paraId="1A115B61" w14:textId="77777777" w:rsidR="003B667D" w:rsidRPr="00AC56F4" w:rsidRDefault="003B667D">
      <w:pPr>
        <w:rPr>
          <w:rFonts w:cs="Arial"/>
          <w:szCs w:val="20"/>
        </w:rPr>
      </w:pPr>
      <w:r w:rsidRPr="00AC56F4">
        <w:rPr>
          <w:rFonts w:cs="Arial"/>
          <w:sz w:val="20"/>
          <w:szCs w:val="20"/>
        </w:rPr>
        <w:t>Če naročnik v 60 dneh od seznanitve s kršitvijo ne začne novega postopka javnega naročila, se šteje, da je pogodba razvezana šestdeseti dan od seznanitve s kršitvijo.</w:t>
      </w:r>
      <w:bookmarkEnd w:id="19"/>
    </w:p>
    <w:p w14:paraId="26EB468C" w14:textId="77777777" w:rsidR="003B667D" w:rsidRPr="00AC56F4" w:rsidRDefault="003B667D">
      <w:pPr>
        <w:pStyle w:val="pogodbaleni"/>
        <w:numPr>
          <w:ilvl w:val="0"/>
          <w:numId w:val="2"/>
        </w:numPr>
        <w:spacing w:before="180" w:line="240" w:lineRule="auto"/>
        <w:ind w:left="357" w:hanging="357"/>
        <w:rPr>
          <w:rFonts w:cs="Arial"/>
          <w:szCs w:val="20"/>
        </w:rPr>
      </w:pPr>
      <w:bookmarkStart w:id="21" w:name="Bookmark17"/>
      <w:bookmarkEnd w:id="20"/>
      <w:r w:rsidRPr="00AC56F4">
        <w:rPr>
          <w:rFonts w:cs="Arial"/>
          <w:szCs w:val="20"/>
        </w:rPr>
        <w:t>člen</w:t>
      </w:r>
    </w:p>
    <w:p w14:paraId="2AFE2614" w14:textId="77777777" w:rsidR="003B667D" w:rsidRPr="00AC56F4" w:rsidRDefault="003B667D">
      <w:pPr>
        <w:rPr>
          <w:rFonts w:cs="Arial"/>
          <w:sz w:val="20"/>
          <w:szCs w:val="20"/>
        </w:rPr>
      </w:pPr>
      <w:r w:rsidRPr="00AC56F4">
        <w:rPr>
          <w:rFonts w:cs="Arial"/>
          <w:sz w:val="20"/>
          <w:szCs w:val="20"/>
        </w:rPr>
        <w:t>Med veljavnostjo te pogodbe lahko naročnik ne glede na določbe zakona, ki ureja obligacijska razmerja, odstopi od pogodbe v naslednjih okoliščinah:</w:t>
      </w:r>
    </w:p>
    <w:p w14:paraId="73079019" w14:textId="77777777" w:rsidR="003B667D" w:rsidRPr="00AC56F4" w:rsidRDefault="003B667D" w:rsidP="005D01B6">
      <w:pPr>
        <w:numPr>
          <w:ilvl w:val="0"/>
          <w:numId w:val="3"/>
        </w:numPr>
        <w:rPr>
          <w:rFonts w:cs="Arial"/>
          <w:sz w:val="20"/>
          <w:szCs w:val="20"/>
        </w:rPr>
      </w:pPr>
      <w:r w:rsidRPr="00AC56F4">
        <w:rPr>
          <w:rFonts w:cs="Arial"/>
          <w:sz w:val="20"/>
          <w:szCs w:val="20"/>
        </w:rPr>
        <w:t>javno naročilo je bilo bistveno spremenjeno, kar terja nov postopek javnega naročanja,</w:t>
      </w:r>
    </w:p>
    <w:p w14:paraId="04301030" w14:textId="77777777" w:rsidR="003B667D" w:rsidRPr="00AC56F4" w:rsidRDefault="003B667D" w:rsidP="005D01B6">
      <w:pPr>
        <w:numPr>
          <w:ilvl w:val="0"/>
          <w:numId w:val="3"/>
        </w:numPr>
        <w:rPr>
          <w:rFonts w:cs="Arial"/>
          <w:sz w:val="20"/>
          <w:szCs w:val="20"/>
        </w:rPr>
      </w:pPr>
      <w:r w:rsidRPr="00AC56F4">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2E9B3B7" w14:textId="77777777" w:rsidR="003B667D" w:rsidRPr="00AC56F4" w:rsidRDefault="003B667D" w:rsidP="005D01B6">
      <w:pPr>
        <w:numPr>
          <w:ilvl w:val="0"/>
          <w:numId w:val="3"/>
        </w:numPr>
        <w:rPr>
          <w:rFonts w:cs="Arial"/>
          <w:sz w:val="20"/>
          <w:szCs w:val="20"/>
        </w:rPr>
      </w:pPr>
      <w:r w:rsidRPr="00AC56F4">
        <w:rPr>
          <w:rFonts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1AA048C0" w14:textId="77777777" w:rsidR="003B667D" w:rsidRPr="00AC56F4" w:rsidRDefault="003B667D">
      <w:pPr>
        <w:rPr>
          <w:rFonts w:cs="Arial"/>
          <w:sz w:val="20"/>
          <w:szCs w:val="20"/>
        </w:rPr>
      </w:pPr>
    </w:p>
    <w:p w14:paraId="1213BC5A" w14:textId="77777777" w:rsidR="003B667D" w:rsidRPr="00AC56F4" w:rsidRDefault="003B667D">
      <w:pPr>
        <w:rPr>
          <w:rFonts w:cs="Arial"/>
          <w:sz w:val="20"/>
          <w:szCs w:val="20"/>
        </w:rPr>
      </w:pPr>
      <w:bookmarkStart w:id="22" w:name="Bookmark18"/>
      <w:bookmarkEnd w:id="21"/>
      <w:r w:rsidRPr="00AC56F4">
        <w:rPr>
          <w:rFonts w:cs="Arial"/>
          <w:sz w:val="20"/>
          <w:szCs w:val="20"/>
        </w:rPr>
        <w:t>Odstop učinkuje z dnem, ko izvajalec prejme pisno izjavo naročnika o odstopu.</w:t>
      </w:r>
    </w:p>
    <w:p w14:paraId="1A2D90EE" w14:textId="77777777" w:rsidR="003B667D" w:rsidRPr="00AC56F4" w:rsidRDefault="003B667D">
      <w:pPr>
        <w:rPr>
          <w:rFonts w:cs="Arial"/>
          <w:sz w:val="20"/>
          <w:szCs w:val="20"/>
        </w:rPr>
      </w:pPr>
    </w:p>
    <w:p w14:paraId="611DB1D5" w14:textId="77777777" w:rsidR="003B667D" w:rsidRPr="00AC56F4" w:rsidRDefault="003B667D">
      <w:pPr>
        <w:rPr>
          <w:rFonts w:cs="Arial"/>
          <w:sz w:val="20"/>
          <w:szCs w:val="20"/>
        </w:rPr>
      </w:pPr>
      <w:r w:rsidRPr="00AC56F4">
        <w:rPr>
          <w:rFonts w:cs="Arial"/>
          <w:sz w:val="20"/>
          <w:szCs w:val="20"/>
        </w:rPr>
        <w:t>Izvajalec ima v primerih iz prvega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5BE9D0A0" w14:textId="77777777" w:rsidR="003B667D" w:rsidRPr="00AC56F4" w:rsidRDefault="003B667D">
      <w:pPr>
        <w:rPr>
          <w:rFonts w:cs="Arial"/>
          <w:sz w:val="20"/>
          <w:szCs w:val="20"/>
        </w:rPr>
      </w:pPr>
      <w:r w:rsidRPr="00AC56F4">
        <w:rPr>
          <w:rFonts w:cs="Arial"/>
          <w:sz w:val="20"/>
          <w:szCs w:val="20"/>
        </w:rPr>
        <w:t>Naročnik ne odgovarja za škodo, ki je ali bi iz gornjih razlogov utegnila nastati izvajalcu.</w:t>
      </w:r>
    </w:p>
    <w:p w14:paraId="33F56BD5" w14:textId="77777777" w:rsidR="003B667D" w:rsidRPr="00AC56F4" w:rsidRDefault="003B667D">
      <w:pPr>
        <w:rPr>
          <w:rFonts w:cs="Arial"/>
          <w:sz w:val="20"/>
          <w:szCs w:val="20"/>
        </w:rPr>
      </w:pPr>
    </w:p>
    <w:p w14:paraId="69369ED2" w14:textId="77777777" w:rsidR="003B667D" w:rsidRPr="00AC56F4" w:rsidRDefault="003B667D">
      <w:pPr>
        <w:rPr>
          <w:rFonts w:cs="Arial"/>
          <w:szCs w:val="20"/>
        </w:rPr>
      </w:pPr>
      <w:r w:rsidRPr="00AC56F4">
        <w:rPr>
          <w:rFonts w:cs="Arial"/>
          <w:sz w:val="20"/>
          <w:szCs w:val="20"/>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bookmarkEnd w:id="22"/>
    </w:p>
    <w:p w14:paraId="6F77D353"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62F30CB7" w14:textId="77777777" w:rsidR="003B667D" w:rsidRPr="00AC56F4" w:rsidRDefault="003B667D">
      <w:pPr>
        <w:shd w:val="clear" w:color="auto" w:fill="FFFFFF"/>
        <w:ind w:left="19" w:right="5"/>
        <w:rPr>
          <w:rFonts w:cs="Arial"/>
          <w:sz w:val="20"/>
          <w:szCs w:val="20"/>
        </w:rPr>
      </w:pPr>
      <w:r w:rsidRPr="00AC56F4">
        <w:rPr>
          <w:rFonts w:cs="Arial"/>
          <w:sz w:val="20"/>
          <w:szCs w:val="20"/>
        </w:rPr>
        <w:t xml:space="preserve">Naročnik lahko odstopi od pogodbe. Odpovedni rok je 90 dni </w:t>
      </w:r>
      <w:r w:rsidRPr="00AC56F4">
        <w:rPr>
          <w:rFonts w:cs="Arial"/>
          <w:color w:val="000000"/>
          <w:spacing w:val="1"/>
          <w:sz w:val="20"/>
          <w:szCs w:val="20"/>
        </w:rPr>
        <w:t xml:space="preserve">in prične teči z dnem vročitve pisne odpovedi drugi </w:t>
      </w:r>
      <w:r w:rsidRPr="00AC56F4">
        <w:rPr>
          <w:rFonts w:cs="Arial"/>
          <w:color w:val="000000"/>
          <w:spacing w:val="-2"/>
          <w:sz w:val="20"/>
          <w:szCs w:val="20"/>
        </w:rPr>
        <w:t>pogodbeni stranki.</w:t>
      </w:r>
    </w:p>
    <w:p w14:paraId="213BA22C" w14:textId="77777777" w:rsidR="003B667D" w:rsidRPr="00AC56F4" w:rsidRDefault="003B667D">
      <w:pPr>
        <w:rPr>
          <w:rFonts w:cs="Arial"/>
          <w:sz w:val="20"/>
          <w:szCs w:val="20"/>
        </w:rPr>
      </w:pPr>
    </w:p>
    <w:p w14:paraId="07C935B9" w14:textId="77777777" w:rsidR="003B667D" w:rsidRPr="00AC56F4" w:rsidRDefault="003B667D">
      <w:pPr>
        <w:rPr>
          <w:rFonts w:cs="Arial"/>
          <w:szCs w:val="20"/>
        </w:rPr>
      </w:pPr>
      <w:r w:rsidRPr="00AC56F4">
        <w:rPr>
          <w:rFonts w:cs="Arial"/>
          <w:sz w:val="20"/>
          <w:szCs w:val="20"/>
        </w:rPr>
        <w:t xml:space="preserve">V primeru bistvenih ali ponavljajočih se kršitev določil pogodbe lahko odpove pogodbo katerakoli od pogodbenih strank. Odpovedni rok je v tem primeru 30 dni. </w:t>
      </w:r>
      <w:r w:rsidRPr="00AC56F4">
        <w:rPr>
          <w:rFonts w:cs="Arial"/>
          <w:color w:val="000000"/>
          <w:spacing w:val="2"/>
          <w:sz w:val="20"/>
          <w:szCs w:val="20"/>
        </w:rPr>
        <w:t xml:space="preserve">Rok začne teči z dnem vročitve pisne odpovedi drugi pogodbeni stranki. </w:t>
      </w:r>
      <w:r w:rsidRPr="00AC56F4">
        <w:rPr>
          <w:rFonts w:cs="Arial"/>
          <w:sz w:val="20"/>
          <w:szCs w:val="20"/>
        </w:rPr>
        <w:t>V primeru uveljavljanja skrajšanega odpovednega roka morata stranki predhodno pisno opozoriti na bistvene ali ponavljajoče se kršitve s 30 dnevnim rokom za odpravo pomanjkljivosti.</w:t>
      </w:r>
    </w:p>
    <w:p w14:paraId="4D1EB57A"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2E24D6CC" w14:textId="77777777" w:rsidR="003B667D" w:rsidRPr="00AC56F4" w:rsidRDefault="003B667D">
      <w:pPr>
        <w:rPr>
          <w:rFonts w:cs="Arial"/>
          <w:sz w:val="20"/>
          <w:szCs w:val="20"/>
        </w:rPr>
      </w:pPr>
      <w:r w:rsidRPr="00AC56F4">
        <w:rPr>
          <w:rFonts w:cs="Arial"/>
          <w:sz w:val="20"/>
          <w:szCs w:val="20"/>
        </w:rPr>
        <w:t>Ta pogodba se lahko spremeni ali dopolni s pisnim aneksom, ki ga sporazumno sprejmeta in podpišeta obe pogodbeni stranki. Za spremembo kontaktnih podatkov in spremembo skrbnikov te pogodbe, je dovolj pisno obvestilo ene stranke drugi stranki.</w:t>
      </w:r>
    </w:p>
    <w:p w14:paraId="565122E7" w14:textId="77777777" w:rsidR="003B667D" w:rsidRPr="00AC56F4" w:rsidRDefault="003B667D" w:rsidP="00F96F39">
      <w:pPr>
        <w:jc w:val="right"/>
        <w:rPr>
          <w:rFonts w:cs="Arial"/>
          <w:sz w:val="20"/>
          <w:szCs w:val="20"/>
        </w:rPr>
      </w:pPr>
    </w:p>
    <w:p w14:paraId="01B4ED1C" w14:textId="77777777" w:rsidR="003B667D" w:rsidRPr="00AC56F4" w:rsidRDefault="003B667D">
      <w:pPr>
        <w:rPr>
          <w:rFonts w:cs="Arial"/>
          <w:szCs w:val="20"/>
        </w:rPr>
      </w:pPr>
      <w:r w:rsidRPr="00AC56F4">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14F901F3"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2FCC724A" w14:textId="77777777" w:rsidR="003B667D" w:rsidRPr="00AC56F4" w:rsidRDefault="003B667D">
      <w:pPr>
        <w:spacing w:line="240" w:lineRule="atLeast"/>
        <w:rPr>
          <w:rFonts w:cs="Arial"/>
          <w:szCs w:val="20"/>
        </w:rPr>
      </w:pPr>
      <w:r w:rsidRPr="00AC56F4">
        <w:rPr>
          <w:rFonts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AC56F4">
        <w:rPr>
          <w:rFonts w:cs="Arial"/>
          <w:sz w:val="20"/>
          <w:szCs w:val="20"/>
        </w:rPr>
        <w:t>odl</w:t>
      </w:r>
      <w:proofErr w:type="spellEnd"/>
      <w:r w:rsidRPr="00AC56F4">
        <w:rPr>
          <w:rFonts w:cs="Arial"/>
          <w:sz w:val="20"/>
          <w:szCs w:val="20"/>
        </w:rPr>
        <w:t>. US in 20/18 – OROZ631).</w:t>
      </w:r>
    </w:p>
    <w:p w14:paraId="51495567" w14:textId="77777777" w:rsidR="003B667D" w:rsidRPr="00AC56F4" w:rsidRDefault="003B667D">
      <w:pPr>
        <w:pStyle w:val="pogodbaleni"/>
        <w:numPr>
          <w:ilvl w:val="0"/>
          <w:numId w:val="2"/>
        </w:numPr>
        <w:spacing w:before="180" w:line="240" w:lineRule="auto"/>
        <w:ind w:left="357" w:hanging="357"/>
        <w:rPr>
          <w:rFonts w:cs="Arial"/>
          <w:szCs w:val="20"/>
        </w:rPr>
      </w:pPr>
      <w:r w:rsidRPr="00AC56F4">
        <w:rPr>
          <w:rFonts w:cs="Arial"/>
          <w:szCs w:val="20"/>
        </w:rPr>
        <w:t>člen</w:t>
      </w:r>
    </w:p>
    <w:p w14:paraId="055E2611" w14:textId="77777777" w:rsidR="003B667D" w:rsidRPr="00AC56F4" w:rsidRDefault="003B667D">
      <w:pPr>
        <w:spacing w:line="240" w:lineRule="atLeast"/>
        <w:rPr>
          <w:rFonts w:cs="Arial"/>
          <w:szCs w:val="20"/>
        </w:rPr>
      </w:pPr>
      <w:bookmarkStart w:id="23" w:name="Bookmark19"/>
      <w:r w:rsidRPr="00AC56F4">
        <w:rPr>
          <w:rFonts w:cs="Arial"/>
          <w:sz w:val="20"/>
          <w:szCs w:val="20"/>
        </w:rPr>
        <w:t xml:space="preserve">Vse spore iz te pogodbe bosta pogodbeni stranki reševali sporazumno. Če do sporazuma ne pride, bo spore reševalo krajevno pristojno sodišče po sedežu naročnika. </w:t>
      </w:r>
      <w:bookmarkEnd w:id="23"/>
      <w:r w:rsidRPr="00AC56F4">
        <w:rPr>
          <w:rFonts w:cs="Arial"/>
          <w:sz w:val="20"/>
          <w:szCs w:val="20"/>
        </w:rPr>
        <w:t>Enako se dogovorijo pogodbene stranke v neposrednih pogodbah.</w:t>
      </w:r>
    </w:p>
    <w:p w14:paraId="07E6FEE5" w14:textId="77777777" w:rsidR="003B667D" w:rsidRPr="00AC56F4" w:rsidRDefault="003B667D">
      <w:pPr>
        <w:pStyle w:val="pogodbaleni"/>
        <w:numPr>
          <w:ilvl w:val="0"/>
          <w:numId w:val="2"/>
        </w:numPr>
        <w:spacing w:before="180" w:line="240" w:lineRule="auto"/>
        <w:ind w:left="357" w:hanging="357"/>
        <w:rPr>
          <w:rFonts w:cs="Arial"/>
          <w:iCs/>
          <w:szCs w:val="20"/>
        </w:rPr>
      </w:pPr>
      <w:r w:rsidRPr="00AC56F4">
        <w:rPr>
          <w:rFonts w:cs="Arial"/>
          <w:szCs w:val="20"/>
        </w:rPr>
        <w:t>člen</w:t>
      </w:r>
    </w:p>
    <w:p w14:paraId="19DFCF77" w14:textId="30BF7C32" w:rsidR="00AC56F4" w:rsidRPr="00513293" w:rsidRDefault="005D01B6" w:rsidP="00513293">
      <w:pPr>
        <w:spacing w:line="240" w:lineRule="atLeast"/>
        <w:rPr>
          <w:rFonts w:cs="Arial"/>
          <w:sz w:val="20"/>
          <w:szCs w:val="20"/>
        </w:rPr>
      </w:pPr>
      <w:r w:rsidRPr="00AC56F4">
        <w:rPr>
          <w:rFonts w:cs="Arial"/>
          <w:sz w:val="20"/>
          <w:szCs w:val="20"/>
        </w:rPr>
        <w:t>Pogodba se podpiše elektronsko./Če bo pogodba podpisana v fizični obliki, se besedilo tega člena spremeni tako, da se glasi: »Ta pogodba je sestavljena v 2 (dveh) enakih izvodih, od katerih prejme naročnik 1 (en) in izvajalec 1 (en) izvod.«/«</w:t>
      </w:r>
    </w:p>
    <w:sectPr w:rsidR="00AC56F4" w:rsidRPr="00513293">
      <w:headerReference w:type="default" r:id="rId13"/>
      <w:footerReference w:type="default" r:id="rId14"/>
      <w:pgSz w:w="11906" w:h="16838"/>
      <w:pgMar w:top="1418" w:right="1418" w:bottom="1418" w:left="1418" w:header="851" w:footer="567"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3A27" w14:textId="77777777" w:rsidR="00DF0715" w:rsidRDefault="00DF0715">
      <w:r>
        <w:separator/>
      </w:r>
    </w:p>
  </w:endnote>
  <w:endnote w:type="continuationSeparator" w:id="0">
    <w:p w14:paraId="78C9EA99" w14:textId="77777777" w:rsidR="00DF0715" w:rsidRDefault="00DF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623A" w14:textId="77777777" w:rsidR="003B667D" w:rsidRPr="00AC56F4" w:rsidRDefault="003B667D">
    <w:pPr>
      <w:pStyle w:val="Noga"/>
      <w:pBdr>
        <w:top w:val="single" w:sz="4" w:space="1" w:color="00000A"/>
        <w:left w:val="none" w:sz="0" w:space="0" w:color="000000"/>
        <w:bottom w:val="none" w:sz="0" w:space="0" w:color="000000"/>
        <w:right w:val="none" w:sz="0" w:space="0" w:color="000000"/>
      </w:pBdr>
      <w:jc w:val="center"/>
      <w:rPr>
        <w:sz w:val="18"/>
        <w:szCs w:val="18"/>
      </w:rPr>
    </w:pPr>
    <w:r w:rsidRPr="00AC56F4">
      <w:rPr>
        <w:rFonts w:cs="Arial"/>
        <w:sz w:val="18"/>
        <w:szCs w:val="18"/>
      </w:rPr>
      <w:t xml:space="preserve">Stran </w:t>
    </w:r>
    <w:r w:rsidRPr="00AC56F4">
      <w:rPr>
        <w:sz w:val="18"/>
        <w:szCs w:val="18"/>
      </w:rPr>
      <w:fldChar w:fldCharType="begin"/>
    </w:r>
    <w:r w:rsidRPr="00AC56F4">
      <w:rPr>
        <w:sz w:val="18"/>
        <w:szCs w:val="18"/>
      </w:rPr>
      <w:instrText xml:space="preserve"> PAGE </w:instrText>
    </w:r>
    <w:r w:rsidRPr="00AC56F4">
      <w:rPr>
        <w:sz w:val="18"/>
        <w:szCs w:val="18"/>
      </w:rPr>
      <w:fldChar w:fldCharType="separate"/>
    </w:r>
    <w:r w:rsidRPr="00AC56F4">
      <w:rPr>
        <w:sz w:val="18"/>
        <w:szCs w:val="18"/>
      </w:rPr>
      <w:t>10</w:t>
    </w:r>
    <w:r w:rsidRPr="00AC56F4">
      <w:rPr>
        <w:sz w:val="18"/>
        <w:szCs w:val="18"/>
      </w:rPr>
      <w:fldChar w:fldCharType="end"/>
    </w:r>
    <w:r w:rsidRPr="00AC56F4">
      <w:rPr>
        <w:rFonts w:cs="Arial"/>
        <w:sz w:val="18"/>
        <w:szCs w:val="18"/>
      </w:rPr>
      <w:t xml:space="preserve"> od </w:t>
    </w:r>
    <w:r w:rsidRPr="00AC56F4">
      <w:rPr>
        <w:sz w:val="18"/>
        <w:szCs w:val="18"/>
      </w:rPr>
      <w:fldChar w:fldCharType="begin"/>
    </w:r>
    <w:r w:rsidRPr="00AC56F4">
      <w:rPr>
        <w:sz w:val="18"/>
        <w:szCs w:val="18"/>
      </w:rPr>
      <w:instrText xml:space="preserve"> NUMPAGES </w:instrText>
    </w:r>
    <w:r w:rsidRPr="00AC56F4">
      <w:rPr>
        <w:sz w:val="18"/>
        <w:szCs w:val="18"/>
      </w:rPr>
      <w:fldChar w:fldCharType="separate"/>
    </w:r>
    <w:r w:rsidRPr="00AC56F4">
      <w:rPr>
        <w:sz w:val="18"/>
        <w:szCs w:val="18"/>
      </w:rPr>
      <w:t>10</w:t>
    </w:r>
    <w:r w:rsidRPr="00AC56F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F1F7" w14:textId="77777777" w:rsidR="00DF0715" w:rsidRDefault="00DF0715">
      <w:r>
        <w:separator/>
      </w:r>
    </w:p>
  </w:footnote>
  <w:footnote w:type="continuationSeparator" w:id="0">
    <w:p w14:paraId="07A72429" w14:textId="77777777" w:rsidR="00DF0715" w:rsidRDefault="00DF0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60B3" w14:textId="77777777" w:rsidR="003B667D" w:rsidRDefault="003B667D">
    <w:pPr>
      <w:pStyle w:val="Glava"/>
      <w:pBdr>
        <w:top w:val="none" w:sz="0" w:space="0" w:color="000000"/>
        <w:left w:val="none" w:sz="0" w:space="0" w:color="000000"/>
        <w:bottom w:val="single" w:sz="4" w:space="1" w:color="00000A"/>
        <w:right w:val="none" w:sz="0" w:space="0" w:color="000000"/>
      </w:pBdr>
    </w:pPr>
    <w:r>
      <w:rPr>
        <w:rFonts w:cs="Arial"/>
        <w:sz w:val="18"/>
        <w:szCs w:val="18"/>
      </w:rPr>
      <w:t>Vzorec 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Naslov1"/>
      <w:lvlText w:val="%1."/>
      <w:lvlJc w:val="left"/>
      <w:pPr>
        <w:tabs>
          <w:tab w:val="num" w:pos="510"/>
        </w:tabs>
        <w:ind w:left="510" w:hanging="510"/>
      </w:pPr>
    </w:lvl>
    <w:lvl w:ilvl="1">
      <w:start w:val="1"/>
      <w:numFmt w:val="decimal"/>
      <w:pStyle w:val="Naslov2"/>
      <w:lvlText w:val="%1.%2"/>
      <w:lvlJc w:val="left"/>
      <w:pPr>
        <w:tabs>
          <w:tab w:val="num" w:pos="851"/>
        </w:tabs>
        <w:ind w:left="85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720"/>
        </w:tabs>
        <w:ind w:left="720" w:hanging="360"/>
      </w:pPr>
    </w:lvl>
    <w:lvl w:ilvl="1">
      <w:start w:val="4"/>
      <w:numFmt w:val="upperRoman"/>
      <w:lvlText w:val="%2."/>
      <w:lvlJc w:val="left"/>
      <w:pPr>
        <w:tabs>
          <w:tab w:val="num" w:pos="1800"/>
        </w:tabs>
        <w:ind w:left="1800" w:hanging="72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397"/>
        </w:tabs>
        <w:ind w:left="397" w:hanging="397"/>
      </w:pPr>
      <w:rPr>
        <w:rFonts w:ascii="Arial" w:hAnsi="Arial" w:cs="Arial"/>
        <w:b w:val="0"/>
        <w:sz w:val="20"/>
        <w:szCs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Num11"/>
    <w:lvl w:ilvl="0">
      <w:start w:val="1"/>
      <w:numFmt w:val="decimal"/>
      <w:lvlText w:val="%1"/>
      <w:lvlJc w:val="left"/>
      <w:pPr>
        <w:tabs>
          <w:tab w:val="num" w:pos="0"/>
        </w:tabs>
        <w:ind w:left="6881"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05"/>
    <w:multiLevelType w:val="multilevel"/>
    <w:tmpl w:val="00000005"/>
    <w:name w:val="WWNum23"/>
    <w:lvl w:ilvl="0">
      <w:start w:val="1"/>
      <w:numFmt w:val="bullet"/>
      <w:lvlText w:val="-"/>
      <w:lvlJc w:val="left"/>
      <w:pPr>
        <w:tabs>
          <w:tab w:val="num" w:pos="0"/>
        </w:tabs>
        <w:ind w:left="1080" w:hanging="720"/>
      </w:pPr>
      <w:rPr>
        <w:rFonts w:ascii="OpenSymbol" w:hAnsi="OpenSymbo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Num24"/>
    <w:lvl w:ilvl="0">
      <w:start w:val="1"/>
      <w:numFmt w:val="bullet"/>
      <w:lvlText w:val="-"/>
      <w:lvlJc w:val="left"/>
      <w:pPr>
        <w:tabs>
          <w:tab w:val="num" w:pos="0"/>
        </w:tabs>
        <w:ind w:left="1080" w:hanging="720"/>
      </w:pPr>
      <w:rPr>
        <w:rFonts w:ascii="Times New Roman" w:hAnsi="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26"/>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16cid:durableId="1244687032">
    <w:abstractNumId w:val="0"/>
  </w:num>
  <w:num w:numId="2" w16cid:durableId="1395353990">
    <w:abstractNumId w:val="1"/>
  </w:num>
  <w:num w:numId="3" w16cid:durableId="289092947">
    <w:abstractNumId w:val="2"/>
  </w:num>
  <w:num w:numId="4" w16cid:durableId="2108456502">
    <w:abstractNumId w:val="3"/>
  </w:num>
  <w:num w:numId="5" w16cid:durableId="1104957863">
    <w:abstractNumId w:val="4"/>
  </w:num>
  <w:num w:numId="6" w16cid:durableId="1130830209">
    <w:abstractNumId w:val="5"/>
  </w:num>
  <w:num w:numId="7" w16cid:durableId="705299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67D"/>
    <w:rsid w:val="002800E4"/>
    <w:rsid w:val="0031384E"/>
    <w:rsid w:val="003B667D"/>
    <w:rsid w:val="00411BCF"/>
    <w:rsid w:val="004C764D"/>
    <w:rsid w:val="00513293"/>
    <w:rsid w:val="00552DBB"/>
    <w:rsid w:val="005D01B6"/>
    <w:rsid w:val="0068456C"/>
    <w:rsid w:val="00815C3F"/>
    <w:rsid w:val="008A5892"/>
    <w:rsid w:val="008F4905"/>
    <w:rsid w:val="009654C9"/>
    <w:rsid w:val="00995183"/>
    <w:rsid w:val="00A438FB"/>
    <w:rsid w:val="00AC56F4"/>
    <w:rsid w:val="00BD2176"/>
    <w:rsid w:val="00DD0D3D"/>
    <w:rsid w:val="00DF0715"/>
    <w:rsid w:val="00F4448D"/>
    <w:rsid w:val="00F96F39"/>
    <w:rsid w:val="00FC6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38D179"/>
  <w15:chartTrackingRefBased/>
  <w15:docId w15:val="{745A8EB9-BC5D-49E7-A54B-4316E0BD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Arial" w:hAnsi="Arial"/>
      <w:sz w:val="22"/>
      <w:szCs w:val="24"/>
    </w:rPr>
  </w:style>
  <w:style w:type="paragraph" w:styleId="Naslov1">
    <w:name w:val="heading 1"/>
    <w:basedOn w:val="Navaden"/>
    <w:next w:val="Telobesedila"/>
    <w:qFormat/>
    <w:pPr>
      <w:keepNext/>
      <w:numPr>
        <w:numId w:val="1"/>
      </w:numPr>
      <w:spacing w:before="120" w:after="60"/>
      <w:outlineLvl w:val="0"/>
    </w:pPr>
    <w:rPr>
      <w:rFonts w:cs="Arial"/>
      <w:b/>
      <w:bCs/>
      <w:kern w:val="2"/>
      <w:szCs w:val="32"/>
    </w:rPr>
  </w:style>
  <w:style w:type="paragraph" w:styleId="Naslov2">
    <w:name w:val="heading 2"/>
    <w:basedOn w:val="Navaden"/>
    <w:next w:val="Telobesedila"/>
    <w:qFormat/>
    <w:pPr>
      <w:keepNext/>
      <w:numPr>
        <w:ilvl w:val="1"/>
        <w:numId w:val="1"/>
      </w:numPr>
      <w:spacing w:before="120" w:after="60"/>
      <w:outlineLvl w:val="1"/>
    </w:pPr>
    <w:rPr>
      <w:rFonts w:cs="Arial"/>
      <w:b/>
      <w:bCs/>
      <w:iCs/>
      <w:szCs w:val="28"/>
    </w:rPr>
  </w:style>
  <w:style w:type="paragraph" w:styleId="Naslov3">
    <w:name w:val="heading 3"/>
    <w:basedOn w:val="Navaden"/>
    <w:next w:val="Telobesedila"/>
    <w:qFormat/>
    <w:pPr>
      <w:keepNext/>
      <w:numPr>
        <w:ilvl w:val="2"/>
        <w:numId w:val="1"/>
      </w:numPr>
      <w:outlineLvl w:val="2"/>
    </w:pPr>
    <w:rPr>
      <w:rFonts w:ascii="Times New Roman" w:hAnsi="Times New Roman"/>
      <w:b/>
      <w:sz w:val="24"/>
      <w:szCs w:val="20"/>
    </w:rPr>
  </w:style>
  <w:style w:type="paragraph" w:styleId="Naslov4">
    <w:name w:val="heading 4"/>
    <w:basedOn w:val="Navaden"/>
    <w:next w:val="Telobesedila"/>
    <w:qFormat/>
    <w:pPr>
      <w:keepNext/>
      <w:numPr>
        <w:ilvl w:val="3"/>
        <w:numId w:val="1"/>
      </w:numPr>
      <w:spacing w:before="240" w:after="60"/>
      <w:outlineLvl w:val="3"/>
    </w:pPr>
    <w:rPr>
      <w:rFonts w:ascii="Times New Roman" w:hAnsi="Times New Roman"/>
      <w:b/>
      <w:bCs/>
      <w:sz w:val="28"/>
      <w:szCs w:val="28"/>
    </w:rPr>
  </w:style>
  <w:style w:type="paragraph" w:styleId="Naslov5">
    <w:name w:val="heading 5"/>
    <w:basedOn w:val="Navaden"/>
    <w:next w:val="Telobesedila"/>
    <w:qFormat/>
    <w:pPr>
      <w:numPr>
        <w:ilvl w:val="4"/>
        <w:numId w:val="1"/>
      </w:numPr>
      <w:spacing w:before="240" w:after="60"/>
      <w:outlineLvl w:val="4"/>
    </w:pPr>
    <w:rPr>
      <w:b/>
      <w:bCs/>
      <w:i/>
      <w:iCs/>
      <w:sz w:val="26"/>
      <w:szCs w:val="26"/>
    </w:rPr>
  </w:style>
  <w:style w:type="paragraph" w:styleId="Naslov6">
    <w:name w:val="heading 6"/>
    <w:basedOn w:val="Navaden"/>
    <w:next w:val="Telobesedila"/>
    <w:qFormat/>
    <w:pPr>
      <w:numPr>
        <w:ilvl w:val="5"/>
        <w:numId w:val="1"/>
      </w:numPr>
      <w:spacing w:before="240" w:after="60"/>
      <w:outlineLvl w:val="5"/>
    </w:pPr>
    <w:rPr>
      <w:rFonts w:ascii="Times New Roman" w:hAnsi="Times New Roman"/>
      <w:b/>
      <w:bCs/>
      <w:szCs w:val="22"/>
    </w:rPr>
  </w:style>
  <w:style w:type="paragraph" w:styleId="Naslov7">
    <w:name w:val="heading 7"/>
    <w:basedOn w:val="Navaden"/>
    <w:next w:val="Telobesedila"/>
    <w:qFormat/>
    <w:pPr>
      <w:numPr>
        <w:ilvl w:val="6"/>
        <w:numId w:val="1"/>
      </w:numPr>
      <w:spacing w:before="240" w:after="60"/>
      <w:outlineLvl w:val="6"/>
    </w:pPr>
    <w:rPr>
      <w:rFonts w:ascii="Times New Roman" w:hAnsi="Times New Roman"/>
      <w:sz w:val="24"/>
    </w:rPr>
  </w:style>
  <w:style w:type="paragraph" w:styleId="Naslov8">
    <w:name w:val="heading 8"/>
    <w:basedOn w:val="Navaden"/>
    <w:next w:val="Telobesedila"/>
    <w:qFormat/>
    <w:pPr>
      <w:numPr>
        <w:ilvl w:val="7"/>
        <w:numId w:val="1"/>
      </w:numPr>
      <w:spacing w:before="240" w:after="60"/>
      <w:outlineLvl w:val="7"/>
    </w:pPr>
    <w:rPr>
      <w:rFonts w:ascii="Times New Roman" w:hAnsi="Times New Roman"/>
      <w:i/>
      <w:iCs/>
      <w:sz w:val="24"/>
    </w:rPr>
  </w:style>
  <w:style w:type="paragraph" w:styleId="Naslov9">
    <w:name w:val="heading 9"/>
    <w:basedOn w:val="Navaden"/>
    <w:next w:val="Telobesedila"/>
    <w:qFormat/>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character" w:styleId="Hiperpovezava">
    <w:name w:val="Hyperlink"/>
    <w:rPr>
      <w:color w:val="0000FF"/>
      <w:u w:val="single"/>
    </w:rPr>
  </w:style>
  <w:style w:type="character" w:customStyle="1" w:styleId="Naslov1Znak">
    <w:name w:val="Naslov 1 Znak"/>
    <w:rPr>
      <w:rFonts w:ascii="Arial" w:hAnsi="Arial" w:cs="Arial"/>
      <w:b/>
      <w:bCs/>
      <w:kern w:val="2"/>
      <w:sz w:val="22"/>
      <w:szCs w:val="32"/>
    </w:rPr>
  </w:style>
  <w:style w:type="character" w:customStyle="1" w:styleId="Pripombasklic1">
    <w:name w:val="Pripomba – sklic1"/>
    <w:rPr>
      <w:sz w:val="16"/>
      <w:szCs w:val="16"/>
    </w:rPr>
  </w:style>
  <w:style w:type="character" w:customStyle="1" w:styleId="PripombabesediloZnak">
    <w:name w:val="Pripomba – besedilo Znak"/>
    <w:rPr>
      <w:rFonts w:ascii="Arial" w:hAnsi="Arial"/>
    </w:rPr>
  </w:style>
  <w:style w:type="character" w:customStyle="1" w:styleId="ZadevapripombeZnak">
    <w:name w:val="Zadeva pripombe Znak"/>
    <w:rPr>
      <w:rFonts w:ascii="Arial" w:hAnsi="Arial"/>
      <w:b/>
      <w:bCs/>
    </w:rPr>
  </w:style>
  <w:style w:type="character" w:customStyle="1" w:styleId="Nerazreenaomemba1">
    <w:name w:val="Nerazrešena omemba1"/>
    <w:rPr>
      <w:color w:val="808080"/>
    </w:rPr>
  </w:style>
  <w:style w:type="character" w:customStyle="1" w:styleId="OdstavekseznamaZnak">
    <w:name w:val="Odstavek seznama Znak"/>
    <w:basedOn w:val="Privzetapisavaodstavka1"/>
    <w:rPr>
      <w:rFonts w:ascii="Arial" w:hAnsi="Arial"/>
      <w:sz w:val="22"/>
      <w:szCs w:val="24"/>
    </w:rPr>
  </w:style>
  <w:style w:type="character" w:customStyle="1" w:styleId="ListLabel1">
    <w:name w:val="ListLabel 1"/>
    <w:rPr>
      <w:rFonts w:cs="Times New Roman"/>
      <w:b/>
      <w:bCs w:val="0"/>
      <w:i w:val="0"/>
      <w:iCs w:val="0"/>
      <w:caps w:val="0"/>
      <w:smallCaps w:val="0"/>
      <w:strike w:val="0"/>
      <w:dstrike w:val="0"/>
      <w:vanish w:val="0"/>
      <w:color w:val="000000"/>
      <w:spacing w:val="0"/>
      <w:kern w:val="2"/>
      <w:position w:val="0"/>
      <w:sz w:val="22"/>
      <w:szCs w:val="22"/>
      <w:u w:val="none"/>
      <w:vertAlign w:val="baseline"/>
      <w:em w:val="none"/>
    </w:rPr>
  </w:style>
  <w:style w:type="character" w:customStyle="1" w:styleId="ListLabel2">
    <w:name w:val="ListLabel 2"/>
    <w:rPr>
      <w:rFonts w:eastAsia="Times New Roman" w:cs="Arial"/>
      <w:b w:val="0"/>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rPr>
  </w:style>
  <w:style w:type="character" w:customStyle="1" w:styleId="ListLabel5">
    <w:name w:val="ListLabel 5"/>
    <w:rPr>
      <w:rFonts w:eastAsia="Times New Roman" w:cs="Arial"/>
    </w:rPr>
  </w:style>
  <w:style w:type="character" w:customStyle="1" w:styleId="ListLabel6">
    <w:name w:val="ListLabel 6"/>
    <w:rPr>
      <w:rFonts w:eastAsia="Times New Roman"/>
    </w:rPr>
  </w:style>
  <w:style w:type="character" w:customStyle="1" w:styleId="ListLabel7">
    <w:name w:val="ListLabel 7"/>
    <w:rPr>
      <w:rFonts w:eastAsia="Times New Roman" w:cs="Times New Roman"/>
      <w:b/>
    </w:rPr>
  </w:style>
  <w:style w:type="character" w:customStyle="1" w:styleId="ListLabel8">
    <w:name w:val="ListLabel 8"/>
    <w:rPr>
      <w:rFonts w:eastAsia="Calibri" w:cs="Times New Roman"/>
    </w:rPr>
  </w:style>
  <w:style w:type="character" w:styleId="tevilkavrstice">
    <w:name w:val="line number"/>
  </w:style>
  <w:style w:type="paragraph" w:customStyle="1" w:styleId="Naslov10">
    <w:name w:val="Naslov1"/>
    <w:basedOn w:val="Navaden"/>
    <w:next w:val="Telobesedila"/>
    <w:pPr>
      <w:keepNext/>
      <w:spacing w:before="240" w:after="120"/>
    </w:pPr>
    <w:rPr>
      <w:rFonts w:eastAsia="Microsoft YaHei" w:cs="Arial Unicode MS"/>
      <w:sz w:val="28"/>
      <w:szCs w:val="28"/>
    </w:rPr>
  </w:style>
  <w:style w:type="paragraph" w:styleId="Telobesedila">
    <w:name w:val="Body Text"/>
    <w:basedOn w:val="Navaden"/>
    <w:rPr>
      <w:rFonts w:ascii="Times New Roman" w:hAnsi="Times New Roman"/>
      <w:sz w:val="24"/>
    </w:r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rPr>
  </w:style>
  <w:style w:type="paragraph" w:customStyle="1" w:styleId="Kazalo">
    <w:name w:val="Kazalo"/>
    <w:basedOn w:val="Navaden"/>
    <w:pPr>
      <w:suppressLineNumbers/>
    </w:pPr>
    <w:rPr>
      <w:rFonts w:cs="Arial Unicode MS"/>
    </w:rPr>
  </w:style>
  <w:style w:type="paragraph" w:customStyle="1" w:styleId="Glavainnoga">
    <w:name w:val="Glava in noga"/>
    <w:basedOn w:val="Navaden"/>
    <w:pPr>
      <w:suppressLineNumbers/>
      <w:tabs>
        <w:tab w:val="center" w:pos="4819"/>
        <w:tab w:val="right" w:pos="9638"/>
      </w:tabs>
    </w:pPr>
  </w:style>
  <w:style w:type="paragraph" w:styleId="Glava">
    <w:name w:val="header"/>
    <w:basedOn w:val="Navaden"/>
    <w:pPr>
      <w:suppressLineNumbers/>
      <w:tabs>
        <w:tab w:val="center" w:pos="4536"/>
        <w:tab w:val="right" w:pos="9072"/>
      </w:tabs>
    </w:pPr>
  </w:style>
  <w:style w:type="paragraph" w:styleId="Noga">
    <w:name w:val="footer"/>
    <w:basedOn w:val="Navaden"/>
    <w:pPr>
      <w:suppressLineNumbers/>
      <w:tabs>
        <w:tab w:val="center" w:pos="4536"/>
        <w:tab w:val="right" w:pos="9072"/>
      </w:tabs>
    </w:pPr>
  </w:style>
  <w:style w:type="paragraph" w:customStyle="1" w:styleId="CharChar1Char">
    <w:name w:val="Char Char1 Char"/>
    <w:basedOn w:val="Navaden"/>
    <w:pPr>
      <w:spacing w:after="160" w:line="240" w:lineRule="exact"/>
      <w:jc w:val="left"/>
    </w:pPr>
    <w:rPr>
      <w:rFonts w:ascii="Tahoma" w:hAnsi="Tahoma"/>
      <w:sz w:val="20"/>
      <w:szCs w:val="20"/>
      <w:lang w:val="en-US" w:eastAsia="en-US"/>
    </w:rPr>
  </w:style>
  <w:style w:type="paragraph" w:customStyle="1" w:styleId="Besedilooblaka1">
    <w:name w:val="Besedilo oblačka1"/>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100" w:after="100"/>
      <w:jc w:val="left"/>
    </w:pPr>
    <w:rPr>
      <w:rFonts w:ascii="Times New Roman" w:hAnsi="Times New Roman"/>
      <w:sz w:val="24"/>
    </w:rPr>
  </w:style>
  <w:style w:type="paragraph" w:styleId="Naslov">
    <w:name w:val="Title"/>
    <w:basedOn w:val="Navaden"/>
    <w:next w:val="Podnaslov"/>
    <w:qFormat/>
    <w:pPr>
      <w:jc w:val="center"/>
    </w:pPr>
    <w:rPr>
      <w:b/>
      <w:bCs/>
      <w:sz w:val="28"/>
      <w:szCs w:val="36"/>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jc w:val="left"/>
    </w:pPr>
    <w:rPr>
      <w:rFonts w:ascii="Tahoma" w:hAnsi="Tahoma"/>
      <w:sz w:val="20"/>
      <w:szCs w:val="20"/>
      <w:lang w:val="en-US" w:eastAsia="en-US"/>
    </w:rPr>
  </w:style>
  <w:style w:type="paragraph" w:customStyle="1" w:styleId="Slog1">
    <w:name w:val="Slog1"/>
    <w:basedOn w:val="Navaden"/>
    <w:pPr>
      <w:tabs>
        <w:tab w:val="num" w:pos="510"/>
      </w:tabs>
      <w:spacing w:before="240" w:after="60"/>
      <w:ind w:left="510" w:hanging="510"/>
      <w:outlineLvl w:val="0"/>
    </w:pPr>
  </w:style>
  <w:style w:type="paragraph" w:customStyle="1" w:styleId="Pripombabesedilo1">
    <w:name w:val="Pripomba – besedilo1"/>
    <w:basedOn w:val="Navaden"/>
    <w:rPr>
      <w:sz w:val="20"/>
      <w:szCs w:val="20"/>
    </w:rPr>
  </w:style>
  <w:style w:type="paragraph" w:customStyle="1" w:styleId="Zadevapripombe1">
    <w:name w:val="Zadeva pripombe1"/>
    <w:basedOn w:val="Pripombabesedilo1"/>
    <w:rPr>
      <w:b/>
      <w:bCs/>
    </w:rPr>
  </w:style>
  <w:style w:type="paragraph" w:customStyle="1" w:styleId="Char">
    <w:name w:val="Char"/>
    <w:basedOn w:val="Navaden"/>
    <w:pPr>
      <w:spacing w:after="160" w:line="240" w:lineRule="exact"/>
      <w:jc w:val="left"/>
    </w:pPr>
    <w:rPr>
      <w:rFonts w:ascii="Tahoma" w:hAnsi="Tahoma"/>
      <w:sz w:val="20"/>
      <w:szCs w:val="20"/>
      <w:lang w:val="en-US" w:eastAsia="en-US"/>
    </w:rPr>
  </w:style>
  <w:style w:type="paragraph" w:customStyle="1" w:styleId="pogodbaleni">
    <w:name w:val="pogodba členi"/>
    <w:pPr>
      <w:suppressAutoHyphens/>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pPr>
      <w:ind w:left="708"/>
    </w:pPr>
  </w:style>
  <w:style w:type="paragraph" w:customStyle="1" w:styleId="odstavek">
    <w:name w:val="odstavek"/>
    <w:basedOn w:val="Navaden"/>
    <w:pPr>
      <w:spacing w:before="100" w:after="100"/>
      <w:jc w:val="left"/>
    </w:pPr>
    <w:rPr>
      <w:rFonts w:ascii="Times New Roman" w:hAnsi="Times New Roman"/>
      <w:sz w:val="24"/>
    </w:rPr>
  </w:style>
  <w:style w:type="paragraph" w:customStyle="1" w:styleId="rkovnatokazaodstavkom">
    <w:name w:val="rkovnatokazaodstavkom"/>
    <w:basedOn w:val="Navaden"/>
    <w:pPr>
      <w:spacing w:before="100" w:after="100"/>
      <w:jc w:val="left"/>
    </w:pPr>
    <w:rPr>
      <w:rFonts w:ascii="Times New Roman" w:hAnsi="Times New Roman"/>
      <w:sz w:val="24"/>
    </w:rPr>
  </w:style>
  <w:style w:type="paragraph" w:customStyle="1" w:styleId="Revizija1">
    <w:name w:val="Revizija1"/>
    <w:pPr>
      <w:suppressAutoHyphens/>
    </w:pPr>
    <w:rPr>
      <w:rFonts w:ascii="Arial" w:hAnsi="Arial"/>
      <w:sz w:val="22"/>
      <w:szCs w:val="24"/>
    </w:rPr>
  </w:style>
  <w:style w:type="paragraph" w:customStyle="1" w:styleId="lennaslov">
    <w:name w:val="lennaslov"/>
    <w:basedOn w:val="Navaden"/>
    <w:pPr>
      <w:spacing w:before="100" w:after="100"/>
      <w:jc w:val="left"/>
    </w:pPr>
    <w:rPr>
      <w:rFonts w:ascii="Times New Roman" w:hAnsi="Times New Roman"/>
      <w:sz w:val="24"/>
    </w:rPr>
  </w:style>
  <w:style w:type="paragraph" w:customStyle="1" w:styleId="tevilnatoka">
    <w:name w:val="tevilnatoka"/>
    <w:basedOn w:val="Navaden"/>
    <w:pPr>
      <w:spacing w:before="100" w:after="100"/>
      <w:jc w:val="left"/>
    </w:pPr>
    <w:rPr>
      <w:rFonts w:ascii="Times New Roman" w:hAnsi="Times New Roman"/>
      <w:sz w:val="24"/>
    </w:rPr>
  </w:style>
  <w:style w:type="paragraph" w:customStyle="1" w:styleId="Vsebinatabele">
    <w:name w:val="Vsebina tabele"/>
    <w:basedOn w:val="Navaden"/>
    <w:pPr>
      <w:widowControl w:val="0"/>
      <w:suppressLineNumbers/>
    </w:pPr>
  </w:style>
  <w:style w:type="paragraph" w:styleId="Revizija">
    <w:name w:val="Revision"/>
    <w:hidden/>
    <w:uiPriority w:val="99"/>
    <w:semiHidden/>
    <w:rsid w:val="003B667D"/>
    <w:rPr>
      <w:rFonts w:ascii="Arial" w:hAnsi="Arial"/>
      <w:sz w:val="22"/>
      <w:szCs w:val="24"/>
    </w:rPr>
  </w:style>
  <w:style w:type="paragraph" w:styleId="Pripombabesedilo">
    <w:name w:val="annotation text"/>
    <w:basedOn w:val="Navaden"/>
    <w:link w:val="PripombabesediloZnak1"/>
    <w:uiPriority w:val="99"/>
    <w:unhideWhenUsed/>
    <w:rPr>
      <w:sz w:val="20"/>
      <w:szCs w:val="20"/>
    </w:rPr>
  </w:style>
  <w:style w:type="character" w:customStyle="1" w:styleId="PripombabesediloZnak1">
    <w:name w:val="Pripomba – besedilo Znak1"/>
    <w:basedOn w:val="Privzetapisavaodstavka"/>
    <w:link w:val="Pripombabesedilo"/>
    <w:uiPriority w:val="99"/>
    <w:rPr>
      <w:rFonts w:ascii="Arial" w:hAnsi="Arial"/>
    </w:rPr>
  </w:style>
  <w:style w:type="character" w:styleId="Pripombasklic">
    <w:name w:val="annotation reference"/>
    <w:basedOn w:val="Privzetapisavaodstavka"/>
    <w:uiPriority w:val="99"/>
    <w:semiHidden/>
    <w:unhideWhenUsed/>
    <w:rPr>
      <w:sz w:val="16"/>
      <w:szCs w:val="16"/>
    </w:rPr>
  </w:style>
  <w:style w:type="paragraph" w:styleId="Konnaopomba-besedilo">
    <w:name w:val="endnote text"/>
    <w:basedOn w:val="Navaden"/>
    <w:link w:val="Konnaopomba-besediloZnak"/>
    <w:uiPriority w:val="99"/>
    <w:semiHidden/>
    <w:unhideWhenUsed/>
    <w:rsid w:val="00DD0D3D"/>
    <w:rPr>
      <w:sz w:val="20"/>
      <w:szCs w:val="20"/>
    </w:rPr>
  </w:style>
  <w:style w:type="character" w:customStyle="1" w:styleId="Konnaopomba-besediloZnak">
    <w:name w:val="Končna opomba - besedilo Znak"/>
    <w:basedOn w:val="Privzetapisavaodstavka"/>
    <w:link w:val="Konnaopomba-besedilo"/>
    <w:uiPriority w:val="99"/>
    <w:semiHidden/>
    <w:rsid w:val="00DD0D3D"/>
    <w:rPr>
      <w:rFonts w:ascii="Arial" w:hAnsi="Arial"/>
    </w:rPr>
  </w:style>
  <w:style w:type="character" w:styleId="Konnaopomba-sklic">
    <w:name w:val="endnote reference"/>
    <w:basedOn w:val="Privzetapisavaodstavka"/>
    <w:uiPriority w:val="99"/>
    <w:semiHidden/>
    <w:unhideWhenUsed/>
    <w:rsid w:val="00DD0D3D"/>
    <w:rPr>
      <w:vertAlign w:val="superscript"/>
    </w:rPr>
  </w:style>
  <w:style w:type="paragraph" w:styleId="Odstavekseznama">
    <w:name w:val="List Paragraph"/>
    <w:basedOn w:val="Navaden"/>
    <w:uiPriority w:val="34"/>
    <w:qFormat/>
    <w:rsid w:val="005D01B6"/>
    <w:pPr>
      <w:ind w:left="720"/>
      <w:contextualSpacing/>
    </w:pPr>
  </w:style>
  <w:style w:type="paragraph" w:styleId="Zadevapripombe">
    <w:name w:val="annotation subject"/>
    <w:basedOn w:val="Pripombabesedilo"/>
    <w:next w:val="Pripombabesedilo"/>
    <w:link w:val="ZadevapripombeZnak1"/>
    <w:uiPriority w:val="99"/>
    <w:semiHidden/>
    <w:unhideWhenUsed/>
    <w:rsid w:val="00BD2176"/>
    <w:rPr>
      <w:b/>
      <w:bCs/>
    </w:rPr>
  </w:style>
  <w:style w:type="character" w:customStyle="1" w:styleId="ZadevapripombeZnak1">
    <w:name w:val="Zadeva pripombe Znak1"/>
    <w:basedOn w:val="PripombabesediloZnak1"/>
    <w:link w:val="Zadevapripombe"/>
    <w:uiPriority w:val="99"/>
    <w:semiHidden/>
    <w:rsid w:val="00BD217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04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5-01-31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161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0-01-4218" TargetMode="External"/><Relationship Id="rId4" Type="http://schemas.openxmlformats.org/officeDocument/2006/relationships/settings" Target="settings.xml"/><Relationship Id="rId9" Type="http://schemas.openxmlformats.org/officeDocument/2006/relationships/hyperlink" Target="http://www.uradni-list.si/1/objava.jsp?sop=2009-01-2497"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zmanS67\AppData\Local\Microsoft\Windows\INetCache\Content.Outlook\5Y04ITKN\2024_POST_vzorec%20krovne%20pogodbe_v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EA3B10-E620-4238-BBE6-21A87AF1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2024_POST_vzorec krovne pogodbe_v1</Template>
  <TotalTime>132</TotalTime>
  <Pages>9</Pages>
  <Words>4794</Words>
  <Characters>27330</Characters>
  <Application>Microsoft Office Word</Application>
  <DocSecurity>0</DocSecurity>
  <Lines>227</Lines>
  <Paragraphs>64</Paragraphs>
  <ScaleCrop>false</ScaleCrop>
  <HeadingPairs>
    <vt:vector size="4" baseType="variant">
      <vt:variant>
        <vt:lpstr>Naslov</vt:lpstr>
      </vt:variant>
      <vt:variant>
        <vt:i4>1</vt:i4>
      </vt:variant>
      <vt:variant>
        <vt:lpstr>Podnaslovi</vt:lpstr>
      </vt:variant>
      <vt:variant>
        <vt:i4>12</vt:i4>
      </vt:variant>
    </vt:vector>
  </HeadingPairs>
  <TitlesOfParts>
    <vt:vector size="13" baseType="lpstr">
      <vt:lpstr/>
      <vt:lpstr>UVODNE DOLOČBE</vt:lpstr>
      <vt:lpstr>PREDMET POGODBE</vt:lpstr>
      <vt:lpstr>DRUGE OBVEZNOSTI IZVAJALCA</vt:lpstr>
      <vt:lpstr>CENE IN PLAČILNI POGOJI</vt:lpstr>
      <vt:lpstr>ZAVAROVANJE ZA DOBRO IZVEDBO POGODBENIH OBVEZNOSTI</vt:lpstr>
      <vt:lpstr>UGOVOR</vt:lpstr>
      <vt:lpstr>REKLAMACIJE</vt:lpstr>
      <vt:lpstr>POGODBENA KAZEN</vt:lpstr>
      <vt:lpstr>ODGOVORNOST ZA ŠKODO</vt:lpstr>
      <vt:lpstr>VARSTVO PODATKOV IN ZAUPNOST POŠTNIH POŠILJK</vt:lpstr>
      <vt:lpstr>SKRBNIKI KROVNE POGODBE</vt:lpstr>
      <vt:lpstr>POSEBNE IN KONČNE DOLOČBE</vt:lpstr>
    </vt:vector>
  </TitlesOfParts>
  <Company/>
  <LinksUpToDate>false</LinksUpToDate>
  <CharactersWithSpaces>32060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Kuzman</dc:creator>
  <cp:keywords/>
  <cp:lastModifiedBy>Sabina Kuzman</cp:lastModifiedBy>
  <cp:revision>19</cp:revision>
  <cp:lastPrinted>1899-12-31T23:00:00Z</cp:lastPrinted>
  <dcterms:created xsi:type="dcterms:W3CDTF">2024-09-20T05:16:00Z</dcterms:created>
  <dcterms:modified xsi:type="dcterms:W3CDTF">2024-10-09T08:35:00Z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