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B84B3B" w14:paraId="7E41C02B" w14:textId="77777777" w:rsidTr="00D13D86">
        <w:trPr>
          <w:trHeight w:val="20"/>
          <w:jc w:val="center"/>
        </w:trPr>
        <w:tc>
          <w:tcPr>
            <w:tcW w:w="9695" w:type="dxa"/>
            <w:gridSpan w:val="2"/>
            <w:shd w:val="clear" w:color="auto" w:fill="FDB940"/>
            <w:vAlign w:val="center"/>
          </w:tcPr>
          <w:p w14:paraId="7902DF69" w14:textId="77777777" w:rsidR="001166E0" w:rsidRPr="00B84B3B" w:rsidRDefault="001166E0" w:rsidP="005242A7">
            <w:pPr>
              <w:widowControl w:val="0"/>
              <w:spacing w:after="0" w:line="240" w:lineRule="auto"/>
              <w:jc w:val="center"/>
              <w:rPr>
                <w:rFonts w:ascii="Verdana" w:hAnsi="Verdana"/>
                <w:sz w:val="20"/>
                <w:szCs w:val="20"/>
              </w:rPr>
            </w:pPr>
            <w:r w:rsidRPr="00B84B3B">
              <w:rPr>
                <w:rFonts w:ascii="Verdana" w:hAnsi="Verdana"/>
                <w:b/>
                <w:sz w:val="20"/>
                <w:szCs w:val="20"/>
              </w:rPr>
              <w:t>NAROČNIK</w:t>
            </w:r>
          </w:p>
        </w:tc>
      </w:tr>
      <w:tr w:rsidR="001166E0" w:rsidRPr="00B84B3B" w14:paraId="5D30554F" w14:textId="77777777" w:rsidTr="00D13D86">
        <w:trPr>
          <w:trHeight w:val="20"/>
          <w:jc w:val="center"/>
        </w:trPr>
        <w:tc>
          <w:tcPr>
            <w:tcW w:w="2405" w:type="dxa"/>
            <w:shd w:val="clear" w:color="auto" w:fill="FDB940"/>
            <w:vAlign w:val="center"/>
          </w:tcPr>
          <w:p w14:paraId="3B7629BB" w14:textId="77777777" w:rsidR="001166E0" w:rsidRPr="00B84B3B" w:rsidRDefault="001166E0" w:rsidP="005242A7">
            <w:pPr>
              <w:widowControl w:val="0"/>
              <w:spacing w:after="0" w:line="240" w:lineRule="auto"/>
              <w:rPr>
                <w:rFonts w:ascii="Verdana" w:hAnsi="Verdana"/>
                <w:b/>
                <w:sz w:val="20"/>
                <w:szCs w:val="20"/>
              </w:rPr>
            </w:pPr>
            <w:r w:rsidRPr="00B84B3B">
              <w:rPr>
                <w:rFonts w:ascii="Verdana" w:hAnsi="Verdana"/>
                <w:b/>
                <w:sz w:val="20"/>
                <w:szCs w:val="20"/>
              </w:rPr>
              <w:t>Naziv in sedež</w:t>
            </w:r>
          </w:p>
        </w:tc>
        <w:tc>
          <w:tcPr>
            <w:tcW w:w="7290" w:type="dxa"/>
            <w:shd w:val="clear" w:color="auto" w:fill="FFF0D5"/>
            <w:vAlign w:val="center"/>
          </w:tcPr>
          <w:p w14:paraId="3F2BCB5E" w14:textId="7A9B030E" w:rsidR="001166E0" w:rsidRPr="00B84B3B" w:rsidRDefault="001166E0" w:rsidP="005242A7">
            <w:pPr>
              <w:widowControl w:val="0"/>
              <w:spacing w:after="0" w:line="240" w:lineRule="auto"/>
              <w:rPr>
                <w:rFonts w:ascii="Verdana" w:hAnsi="Verdana"/>
                <w:b/>
                <w:sz w:val="20"/>
                <w:szCs w:val="20"/>
              </w:rPr>
            </w:pPr>
            <w:r w:rsidRPr="00B84B3B">
              <w:rPr>
                <w:rFonts w:ascii="Verdana" w:hAnsi="Verdana"/>
                <w:b/>
                <w:sz w:val="20"/>
                <w:szCs w:val="20"/>
              </w:rPr>
              <w:fldChar w:fldCharType="begin"/>
            </w:r>
            <w:r w:rsidRPr="00B84B3B">
              <w:rPr>
                <w:rFonts w:ascii="Verdana" w:hAnsi="Verdana"/>
                <w:b/>
                <w:sz w:val="20"/>
                <w:szCs w:val="20"/>
              </w:rPr>
              <w:instrText xml:space="preserve"> DOCPROPERTY  "MFiles_P1021n1_P0"  \* MERGEFORMAT </w:instrText>
            </w:r>
            <w:r w:rsidRPr="00B84B3B">
              <w:rPr>
                <w:rFonts w:ascii="Verdana" w:hAnsi="Verdana"/>
                <w:b/>
                <w:sz w:val="20"/>
                <w:szCs w:val="20"/>
              </w:rPr>
              <w:fldChar w:fldCharType="separate"/>
            </w:r>
            <w:r w:rsidR="00F900F2">
              <w:rPr>
                <w:rFonts w:ascii="Verdana" w:hAnsi="Verdana"/>
                <w:b/>
                <w:sz w:val="20"/>
                <w:szCs w:val="20"/>
              </w:rPr>
              <w:t>Ministrstvo za kulturo Arhiv Republike Slovenije</w:t>
            </w:r>
            <w:r w:rsidRPr="00B84B3B">
              <w:rPr>
                <w:rFonts w:ascii="Verdana" w:hAnsi="Verdana"/>
                <w:b/>
                <w:sz w:val="20"/>
                <w:szCs w:val="20"/>
              </w:rPr>
              <w:fldChar w:fldCharType="end"/>
            </w:r>
          </w:p>
          <w:p w14:paraId="0E25A639" w14:textId="1C425A92" w:rsidR="001166E0" w:rsidRPr="00B84B3B" w:rsidRDefault="001166E0" w:rsidP="005242A7">
            <w:pPr>
              <w:widowControl w:val="0"/>
              <w:spacing w:after="0" w:line="240" w:lineRule="auto"/>
              <w:rPr>
                <w:rFonts w:ascii="Verdana" w:hAnsi="Verdana"/>
                <w:b/>
                <w:sz w:val="20"/>
                <w:szCs w:val="20"/>
              </w:rPr>
            </w:pPr>
            <w:r w:rsidRPr="00B84B3B">
              <w:rPr>
                <w:rFonts w:ascii="Verdana" w:hAnsi="Verdana"/>
                <w:b/>
                <w:sz w:val="20"/>
                <w:szCs w:val="20"/>
              </w:rPr>
              <w:fldChar w:fldCharType="begin"/>
            </w:r>
            <w:r w:rsidRPr="00B84B3B">
              <w:rPr>
                <w:rFonts w:ascii="Verdana" w:hAnsi="Verdana"/>
                <w:b/>
                <w:sz w:val="20"/>
                <w:szCs w:val="20"/>
              </w:rPr>
              <w:instrText xml:space="preserve"> DOCPROPERTY  "MFiles_P1021n1_P1033"  \* MERGEFORMAT </w:instrText>
            </w:r>
            <w:r w:rsidRPr="00B84B3B">
              <w:rPr>
                <w:rFonts w:ascii="Verdana" w:hAnsi="Verdana"/>
                <w:b/>
                <w:sz w:val="20"/>
                <w:szCs w:val="20"/>
              </w:rPr>
              <w:fldChar w:fldCharType="separate"/>
            </w:r>
            <w:r w:rsidR="00F900F2">
              <w:rPr>
                <w:rFonts w:ascii="Verdana" w:hAnsi="Verdana"/>
                <w:b/>
                <w:sz w:val="20"/>
                <w:szCs w:val="20"/>
              </w:rPr>
              <w:t>Poljanska cesta 40</w:t>
            </w:r>
            <w:r w:rsidRPr="00B84B3B">
              <w:rPr>
                <w:rFonts w:ascii="Verdana" w:hAnsi="Verdana"/>
                <w:b/>
                <w:sz w:val="20"/>
                <w:szCs w:val="20"/>
              </w:rPr>
              <w:fldChar w:fldCharType="end"/>
            </w:r>
          </w:p>
          <w:p w14:paraId="5566A0B6" w14:textId="6C9497B7" w:rsidR="001166E0" w:rsidRPr="00B84B3B" w:rsidRDefault="001166E0" w:rsidP="005242A7">
            <w:pPr>
              <w:widowControl w:val="0"/>
              <w:spacing w:after="0" w:line="240" w:lineRule="auto"/>
              <w:rPr>
                <w:rFonts w:ascii="Verdana" w:hAnsi="Verdana"/>
                <w:b/>
                <w:sz w:val="20"/>
                <w:szCs w:val="20"/>
              </w:rPr>
            </w:pPr>
            <w:r w:rsidRPr="00B84B3B">
              <w:rPr>
                <w:rFonts w:ascii="Verdana" w:hAnsi="Verdana"/>
                <w:b/>
                <w:sz w:val="20"/>
                <w:szCs w:val="20"/>
              </w:rPr>
              <w:fldChar w:fldCharType="begin"/>
            </w:r>
            <w:r w:rsidRPr="00B84B3B">
              <w:rPr>
                <w:rFonts w:ascii="Verdana" w:hAnsi="Verdana"/>
                <w:b/>
                <w:sz w:val="20"/>
                <w:szCs w:val="20"/>
              </w:rPr>
              <w:instrText xml:space="preserve"> DOCPROPERTY  "MFiles_PG5BC2FC14A405421BA79F5FEC63BD00E3n1_PGB3D8D77D2D654902AEB821305A1A12BC"  \* MERGEFORMAT </w:instrText>
            </w:r>
            <w:r w:rsidRPr="00B84B3B">
              <w:rPr>
                <w:rFonts w:ascii="Verdana" w:hAnsi="Verdana"/>
                <w:b/>
                <w:sz w:val="20"/>
                <w:szCs w:val="20"/>
              </w:rPr>
              <w:fldChar w:fldCharType="separate"/>
            </w:r>
            <w:r w:rsidR="00F900F2">
              <w:rPr>
                <w:rFonts w:ascii="Verdana" w:hAnsi="Verdana"/>
                <w:b/>
                <w:sz w:val="20"/>
                <w:szCs w:val="20"/>
              </w:rPr>
              <w:t>1000 Ljubljana</w:t>
            </w:r>
            <w:r w:rsidRPr="00B84B3B">
              <w:rPr>
                <w:rFonts w:ascii="Verdana" w:hAnsi="Verdana"/>
                <w:b/>
                <w:sz w:val="20"/>
                <w:szCs w:val="20"/>
              </w:rPr>
              <w:fldChar w:fldCharType="end"/>
            </w:r>
          </w:p>
        </w:tc>
      </w:tr>
      <w:tr w:rsidR="001166E0" w:rsidRPr="00B84B3B" w14:paraId="38FA2D2D" w14:textId="77777777" w:rsidTr="00D13D86">
        <w:trPr>
          <w:trHeight w:val="20"/>
          <w:jc w:val="center"/>
        </w:trPr>
        <w:tc>
          <w:tcPr>
            <w:tcW w:w="2405" w:type="dxa"/>
            <w:shd w:val="clear" w:color="auto" w:fill="FDB940"/>
            <w:vAlign w:val="center"/>
          </w:tcPr>
          <w:p w14:paraId="2245A6D2" w14:textId="77777777" w:rsidR="001166E0" w:rsidRPr="00B84B3B" w:rsidRDefault="001166E0" w:rsidP="005242A7">
            <w:pPr>
              <w:widowControl w:val="0"/>
              <w:spacing w:after="0" w:line="240" w:lineRule="auto"/>
              <w:rPr>
                <w:rFonts w:ascii="Verdana" w:hAnsi="Verdana"/>
                <w:b/>
                <w:sz w:val="20"/>
                <w:szCs w:val="20"/>
              </w:rPr>
            </w:pPr>
            <w:r w:rsidRPr="00B84B3B">
              <w:rPr>
                <w:rFonts w:ascii="Verdana" w:hAnsi="Verdana"/>
                <w:b/>
                <w:sz w:val="20"/>
                <w:szCs w:val="20"/>
              </w:rPr>
              <w:t>ID št. za DDV</w:t>
            </w:r>
          </w:p>
        </w:tc>
        <w:tc>
          <w:tcPr>
            <w:tcW w:w="7290" w:type="dxa"/>
            <w:shd w:val="clear" w:color="auto" w:fill="FFF0D5"/>
            <w:vAlign w:val="center"/>
          </w:tcPr>
          <w:p w14:paraId="651D8813" w14:textId="14B9451F" w:rsidR="001166E0" w:rsidRPr="00B84B3B" w:rsidRDefault="001166E0" w:rsidP="005242A7">
            <w:pPr>
              <w:widowControl w:val="0"/>
              <w:spacing w:after="0" w:line="240" w:lineRule="auto"/>
              <w:rPr>
                <w:rFonts w:ascii="Verdana" w:hAnsi="Verdana"/>
                <w:sz w:val="20"/>
                <w:szCs w:val="20"/>
              </w:rPr>
            </w:pPr>
            <w:r w:rsidRPr="00B84B3B">
              <w:rPr>
                <w:rFonts w:ascii="Verdana" w:hAnsi="Verdana"/>
                <w:sz w:val="20"/>
                <w:szCs w:val="20"/>
              </w:rPr>
              <w:fldChar w:fldCharType="begin"/>
            </w:r>
            <w:r w:rsidRPr="00B84B3B">
              <w:rPr>
                <w:rFonts w:ascii="Verdana" w:hAnsi="Verdana"/>
                <w:sz w:val="20"/>
                <w:szCs w:val="20"/>
              </w:rPr>
              <w:instrText xml:space="preserve"> DOCPROPERTY  "MFiles_P1021n1_P1030"  \* MERGEFORMAT </w:instrText>
            </w:r>
            <w:r w:rsidRPr="00B84B3B">
              <w:rPr>
                <w:rFonts w:ascii="Verdana" w:hAnsi="Verdana"/>
                <w:sz w:val="20"/>
                <w:szCs w:val="20"/>
              </w:rPr>
              <w:fldChar w:fldCharType="separate"/>
            </w:r>
            <w:r w:rsidR="00F900F2">
              <w:rPr>
                <w:rFonts w:ascii="Verdana" w:hAnsi="Verdana"/>
                <w:sz w:val="20"/>
                <w:szCs w:val="20"/>
              </w:rPr>
              <w:t>SI12356824</w:t>
            </w:r>
            <w:r w:rsidRPr="00B84B3B">
              <w:rPr>
                <w:rFonts w:ascii="Verdana" w:hAnsi="Verdana"/>
                <w:sz w:val="20"/>
                <w:szCs w:val="20"/>
              </w:rPr>
              <w:fldChar w:fldCharType="end"/>
            </w:r>
          </w:p>
        </w:tc>
      </w:tr>
      <w:tr w:rsidR="001166E0" w:rsidRPr="00B84B3B" w14:paraId="75E34343" w14:textId="77777777" w:rsidTr="00D13D86">
        <w:trPr>
          <w:trHeight w:val="20"/>
          <w:jc w:val="center"/>
        </w:trPr>
        <w:tc>
          <w:tcPr>
            <w:tcW w:w="2405" w:type="dxa"/>
            <w:shd w:val="clear" w:color="auto" w:fill="FDB940"/>
            <w:vAlign w:val="center"/>
          </w:tcPr>
          <w:p w14:paraId="70A3DCE1" w14:textId="77777777" w:rsidR="001166E0" w:rsidRPr="00B84B3B" w:rsidRDefault="001166E0" w:rsidP="005242A7">
            <w:pPr>
              <w:widowControl w:val="0"/>
              <w:spacing w:after="0" w:line="240" w:lineRule="auto"/>
              <w:rPr>
                <w:rFonts w:ascii="Verdana" w:hAnsi="Verdana"/>
                <w:b/>
                <w:sz w:val="20"/>
                <w:szCs w:val="20"/>
              </w:rPr>
            </w:pPr>
            <w:r w:rsidRPr="00B84B3B">
              <w:rPr>
                <w:rFonts w:ascii="Verdana" w:hAnsi="Verdana"/>
                <w:b/>
                <w:sz w:val="20"/>
                <w:szCs w:val="20"/>
              </w:rPr>
              <w:t>Matična številka</w:t>
            </w:r>
          </w:p>
        </w:tc>
        <w:tc>
          <w:tcPr>
            <w:tcW w:w="7290" w:type="dxa"/>
            <w:shd w:val="clear" w:color="auto" w:fill="FFF0D5"/>
            <w:vAlign w:val="center"/>
          </w:tcPr>
          <w:p w14:paraId="595D9328" w14:textId="0DE552B4" w:rsidR="001166E0" w:rsidRPr="00B84B3B" w:rsidRDefault="001166E0" w:rsidP="005242A7">
            <w:pPr>
              <w:widowControl w:val="0"/>
              <w:spacing w:after="0" w:line="240" w:lineRule="auto"/>
              <w:rPr>
                <w:rFonts w:ascii="Verdana" w:hAnsi="Verdana"/>
                <w:sz w:val="20"/>
                <w:szCs w:val="20"/>
              </w:rPr>
            </w:pPr>
            <w:r w:rsidRPr="00B84B3B">
              <w:rPr>
                <w:rFonts w:ascii="Verdana" w:hAnsi="Verdana"/>
                <w:sz w:val="20"/>
                <w:szCs w:val="20"/>
              </w:rPr>
              <w:fldChar w:fldCharType="begin"/>
            </w:r>
            <w:r w:rsidRPr="00B84B3B">
              <w:rPr>
                <w:rFonts w:ascii="Verdana" w:hAnsi="Verdana"/>
                <w:sz w:val="20"/>
                <w:szCs w:val="20"/>
              </w:rPr>
              <w:instrText xml:space="preserve"> DOCPROPERTY  "MFiles_P1021n1_P1031"  \* MERGEFORMAT </w:instrText>
            </w:r>
            <w:r w:rsidRPr="00B84B3B">
              <w:rPr>
                <w:rFonts w:ascii="Verdana" w:hAnsi="Verdana"/>
                <w:sz w:val="20"/>
                <w:szCs w:val="20"/>
              </w:rPr>
              <w:fldChar w:fldCharType="separate"/>
            </w:r>
            <w:r w:rsidR="00F900F2">
              <w:rPr>
                <w:rFonts w:ascii="Verdana" w:hAnsi="Verdana"/>
                <w:sz w:val="20"/>
                <w:szCs w:val="20"/>
              </w:rPr>
              <w:t>2399369</w:t>
            </w:r>
            <w:r w:rsidRPr="00B84B3B">
              <w:rPr>
                <w:rFonts w:ascii="Verdana" w:hAnsi="Verdana"/>
                <w:sz w:val="20"/>
                <w:szCs w:val="20"/>
              </w:rPr>
              <w:fldChar w:fldCharType="end"/>
            </w:r>
          </w:p>
        </w:tc>
      </w:tr>
      <w:tr w:rsidR="001166E0" w:rsidRPr="00B84B3B" w14:paraId="07F2BABF" w14:textId="77777777" w:rsidTr="00D13D86">
        <w:trPr>
          <w:trHeight w:val="20"/>
          <w:jc w:val="center"/>
        </w:trPr>
        <w:tc>
          <w:tcPr>
            <w:tcW w:w="2405" w:type="dxa"/>
            <w:shd w:val="clear" w:color="auto" w:fill="FDB940"/>
            <w:vAlign w:val="center"/>
          </w:tcPr>
          <w:p w14:paraId="2A986A76" w14:textId="77777777" w:rsidR="001166E0" w:rsidRPr="00B84B3B" w:rsidRDefault="00CE2B47" w:rsidP="005242A7">
            <w:pPr>
              <w:widowControl w:val="0"/>
              <w:spacing w:after="0" w:line="240" w:lineRule="auto"/>
              <w:rPr>
                <w:rFonts w:ascii="Verdana" w:hAnsi="Verdana"/>
                <w:b/>
                <w:sz w:val="20"/>
                <w:szCs w:val="20"/>
              </w:rPr>
            </w:pPr>
            <w:r w:rsidRPr="00B84B3B">
              <w:rPr>
                <w:rFonts w:ascii="Verdana" w:hAnsi="Verdana"/>
                <w:b/>
                <w:sz w:val="20"/>
                <w:szCs w:val="20"/>
              </w:rPr>
              <w:t xml:space="preserve">Transakcijski </w:t>
            </w:r>
            <w:r w:rsidR="001166E0" w:rsidRPr="00B84B3B">
              <w:rPr>
                <w:rFonts w:ascii="Verdana" w:hAnsi="Verdana"/>
                <w:b/>
                <w:sz w:val="20"/>
                <w:szCs w:val="20"/>
              </w:rPr>
              <w:t>račun</w:t>
            </w:r>
          </w:p>
        </w:tc>
        <w:tc>
          <w:tcPr>
            <w:tcW w:w="7290" w:type="dxa"/>
            <w:shd w:val="clear" w:color="auto" w:fill="FFF0D5"/>
            <w:vAlign w:val="center"/>
          </w:tcPr>
          <w:p w14:paraId="3438F3EE" w14:textId="41CDC7C7" w:rsidR="001166E0" w:rsidRPr="00B84B3B" w:rsidRDefault="001166E0" w:rsidP="005242A7">
            <w:pPr>
              <w:widowControl w:val="0"/>
              <w:spacing w:after="0" w:line="240" w:lineRule="auto"/>
              <w:rPr>
                <w:rFonts w:ascii="Verdana" w:hAnsi="Verdana"/>
                <w:sz w:val="20"/>
                <w:szCs w:val="20"/>
              </w:rPr>
            </w:pPr>
            <w:r w:rsidRPr="00B84B3B">
              <w:rPr>
                <w:rFonts w:ascii="Verdana" w:hAnsi="Verdana"/>
                <w:sz w:val="20"/>
                <w:szCs w:val="20"/>
              </w:rPr>
              <w:fldChar w:fldCharType="begin"/>
            </w:r>
            <w:r w:rsidRPr="00B84B3B">
              <w:rPr>
                <w:rFonts w:ascii="Verdana" w:hAnsi="Verdana"/>
                <w:sz w:val="20"/>
                <w:szCs w:val="20"/>
              </w:rPr>
              <w:instrText xml:space="preserve"> DOCPROPERTY  "MFiles_P1021n1_P1032"  \* MERGEFORMAT </w:instrText>
            </w:r>
            <w:r w:rsidRPr="00B84B3B">
              <w:rPr>
                <w:rFonts w:ascii="Verdana" w:hAnsi="Verdana"/>
                <w:sz w:val="20"/>
                <w:szCs w:val="20"/>
              </w:rPr>
              <w:fldChar w:fldCharType="separate"/>
            </w:r>
            <w:r w:rsidR="00F900F2">
              <w:rPr>
                <w:rFonts w:ascii="Verdana" w:hAnsi="Verdana"/>
                <w:sz w:val="20"/>
                <w:szCs w:val="20"/>
              </w:rPr>
              <w:t>SI56 0110 0630 0109 972</w:t>
            </w:r>
            <w:r w:rsidRPr="00B84B3B">
              <w:rPr>
                <w:rFonts w:ascii="Verdana" w:hAnsi="Verdana"/>
                <w:sz w:val="20"/>
                <w:szCs w:val="20"/>
              </w:rPr>
              <w:fldChar w:fldCharType="end"/>
            </w:r>
          </w:p>
        </w:tc>
      </w:tr>
      <w:tr w:rsidR="001166E0" w:rsidRPr="00B84B3B" w14:paraId="00551F4C" w14:textId="77777777" w:rsidTr="00D13D86">
        <w:trPr>
          <w:trHeight w:val="20"/>
          <w:jc w:val="center"/>
        </w:trPr>
        <w:tc>
          <w:tcPr>
            <w:tcW w:w="2405" w:type="dxa"/>
            <w:shd w:val="clear" w:color="auto" w:fill="FDB940"/>
            <w:vAlign w:val="center"/>
          </w:tcPr>
          <w:p w14:paraId="05F2D73B" w14:textId="77777777" w:rsidR="001166E0" w:rsidRPr="00B84B3B" w:rsidRDefault="001166E0" w:rsidP="005242A7">
            <w:pPr>
              <w:widowControl w:val="0"/>
              <w:spacing w:after="0" w:line="240" w:lineRule="auto"/>
              <w:rPr>
                <w:rFonts w:ascii="Verdana" w:hAnsi="Verdana"/>
                <w:b/>
                <w:sz w:val="20"/>
                <w:szCs w:val="20"/>
              </w:rPr>
            </w:pPr>
            <w:r w:rsidRPr="00B84B3B">
              <w:rPr>
                <w:rFonts w:ascii="Verdana" w:hAnsi="Verdana"/>
                <w:b/>
                <w:sz w:val="20"/>
                <w:szCs w:val="20"/>
              </w:rPr>
              <w:t>Telefon</w:t>
            </w:r>
          </w:p>
        </w:tc>
        <w:tc>
          <w:tcPr>
            <w:tcW w:w="7290" w:type="dxa"/>
            <w:shd w:val="clear" w:color="auto" w:fill="FFF0D5"/>
            <w:vAlign w:val="center"/>
          </w:tcPr>
          <w:p w14:paraId="50379B7E" w14:textId="27EEE4FE" w:rsidR="001166E0" w:rsidRPr="00B84B3B" w:rsidRDefault="0027669F" w:rsidP="005242A7">
            <w:pPr>
              <w:widowControl w:val="0"/>
              <w:spacing w:after="0" w:line="240" w:lineRule="auto"/>
              <w:rPr>
                <w:rFonts w:ascii="Verdana" w:hAnsi="Verdana"/>
                <w:sz w:val="20"/>
                <w:szCs w:val="20"/>
              </w:rPr>
            </w:pPr>
            <w:r>
              <w:rPr>
                <w:rFonts w:ascii="Verdana" w:hAnsi="Verdana"/>
                <w:sz w:val="20"/>
                <w:szCs w:val="20"/>
              </w:rPr>
              <w:t xml:space="preserve">01 24 14 200 </w:t>
            </w:r>
          </w:p>
        </w:tc>
      </w:tr>
      <w:tr w:rsidR="001166E0" w:rsidRPr="00B84B3B" w14:paraId="71CE9F03" w14:textId="77777777" w:rsidTr="00D13D86">
        <w:trPr>
          <w:trHeight w:val="20"/>
          <w:jc w:val="center"/>
        </w:trPr>
        <w:tc>
          <w:tcPr>
            <w:tcW w:w="2405" w:type="dxa"/>
            <w:shd w:val="clear" w:color="auto" w:fill="FDB940"/>
            <w:vAlign w:val="center"/>
          </w:tcPr>
          <w:p w14:paraId="5C9E5703" w14:textId="77777777" w:rsidR="001166E0" w:rsidRPr="00B84B3B" w:rsidRDefault="001166E0" w:rsidP="005242A7">
            <w:pPr>
              <w:widowControl w:val="0"/>
              <w:spacing w:after="0" w:line="240" w:lineRule="auto"/>
              <w:rPr>
                <w:rFonts w:ascii="Verdana" w:hAnsi="Verdana"/>
                <w:b/>
                <w:sz w:val="20"/>
                <w:szCs w:val="20"/>
              </w:rPr>
            </w:pPr>
            <w:r w:rsidRPr="00B84B3B">
              <w:rPr>
                <w:rFonts w:ascii="Verdana" w:hAnsi="Verdana"/>
                <w:b/>
                <w:sz w:val="20"/>
                <w:szCs w:val="20"/>
              </w:rPr>
              <w:t>E-pošta</w:t>
            </w:r>
          </w:p>
        </w:tc>
        <w:tc>
          <w:tcPr>
            <w:tcW w:w="7290" w:type="dxa"/>
            <w:shd w:val="clear" w:color="auto" w:fill="FFF0D5"/>
            <w:vAlign w:val="center"/>
          </w:tcPr>
          <w:p w14:paraId="417CF4F8" w14:textId="34E96957" w:rsidR="001166E0" w:rsidRPr="00B84B3B" w:rsidRDefault="00094CFD" w:rsidP="005242A7">
            <w:pPr>
              <w:widowControl w:val="0"/>
              <w:spacing w:after="0" w:line="240" w:lineRule="auto"/>
              <w:rPr>
                <w:rFonts w:ascii="Verdana" w:hAnsi="Verdana"/>
                <w:sz w:val="20"/>
                <w:szCs w:val="20"/>
              </w:rPr>
            </w:pPr>
            <w:hyperlink r:id="rId8" w:history="1">
              <w:r w:rsidR="0027669F" w:rsidRPr="00D830C4">
                <w:rPr>
                  <w:rStyle w:val="Hyperlink"/>
                  <w:rFonts w:ascii="Verdana" w:hAnsi="Verdana"/>
                  <w:sz w:val="20"/>
                  <w:szCs w:val="20"/>
                </w:rPr>
                <w:t>ars@gov.si</w:t>
              </w:r>
            </w:hyperlink>
          </w:p>
        </w:tc>
      </w:tr>
      <w:tr w:rsidR="001166E0" w:rsidRPr="00B84B3B" w14:paraId="17EFD303" w14:textId="77777777" w:rsidTr="00D13D86">
        <w:trPr>
          <w:trHeight w:val="20"/>
          <w:jc w:val="center"/>
        </w:trPr>
        <w:tc>
          <w:tcPr>
            <w:tcW w:w="2405" w:type="dxa"/>
            <w:shd w:val="clear" w:color="auto" w:fill="FDB940"/>
            <w:vAlign w:val="center"/>
          </w:tcPr>
          <w:p w14:paraId="1EB73CE3" w14:textId="77777777" w:rsidR="001166E0" w:rsidRPr="00B84B3B" w:rsidRDefault="001166E0" w:rsidP="005242A7">
            <w:pPr>
              <w:widowControl w:val="0"/>
              <w:spacing w:after="0" w:line="240" w:lineRule="auto"/>
              <w:rPr>
                <w:rFonts w:ascii="Verdana" w:hAnsi="Verdana"/>
                <w:b/>
                <w:sz w:val="20"/>
                <w:szCs w:val="20"/>
              </w:rPr>
            </w:pPr>
            <w:r w:rsidRPr="00B84B3B">
              <w:rPr>
                <w:rFonts w:ascii="Verdana" w:hAnsi="Verdana"/>
                <w:b/>
                <w:sz w:val="20"/>
                <w:szCs w:val="20"/>
              </w:rPr>
              <w:t>Skrbnik pogodbe</w:t>
            </w:r>
          </w:p>
        </w:tc>
        <w:tc>
          <w:tcPr>
            <w:tcW w:w="7290" w:type="dxa"/>
            <w:shd w:val="clear" w:color="auto" w:fill="FFF0D5"/>
            <w:vAlign w:val="center"/>
          </w:tcPr>
          <w:p w14:paraId="76A7A19C" w14:textId="05A7E116" w:rsidR="001166E0" w:rsidRPr="00B84B3B" w:rsidRDefault="0027669F" w:rsidP="005242A7">
            <w:pPr>
              <w:widowControl w:val="0"/>
              <w:spacing w:after="0" w:line="240" w:lineRule="auto"/>
              <w:rPr>
                <w:rFonts w:ascii="Verdana" w:hAnsi="Verdana"/>
                <w:sz w:val="20"/>
                <w:szCs w:val="20"/>
              </w:rPr>
            </w:pPr>
            <w:r>
              <w:rPr>
                <w:rFonts w:ascii="Verdana" w:hAnsi="Verdana"/>
                <w:sz w:val="20"/>
                <w:szCs w:val="20"/>
              </w:rPr>
              <w:t>Blaž Bobnar</w:t>
            </w:r>
          </w:p>
        </w:tc>
      </w:tr>
      <w:tr w:rsidR="001166E0" w:rsidRPr="00B84B3B" w14:paraId="1126F75C" w14:textId="77777777" w:rsidTr="00D13D86">
        <w:trPr>
          <w:trHeight w:val="20"/>
          <w:jc w:val="center"/>
        </w:trPr>
        <w:tc>
          <w:tcPr>
            <w:tcW w:w="2405" w:type="dxa"/>
            <w:shd w:val="clear" w:color="auto" w:fill="FDB940"/>
            <w:vAlign w:val="center"/>
          </w:tcPr>
          <w:p w14:paraId="667EDEF2" w14:textId="77777777" w:rsidR="001166E0" w:rsidRPr="00B84B3B" w:rsidRDefault="001166E0" w:rsidP="005242A7">
            <w:pPr>
              <w:widowControl w:val="0"/>
              <w:spacing w:after="0" w:line="240" w:lineRule="auto"/>
              <w:rPr>
                <w:rFonts w:ascii="Verdana" w:hAnsi="Verdana"/>
                <w:b/>
                <w:sz w:val="20"/>
                <w:szCs w:val="20"/>
              </w:rPr>
            </w:pPr>
            <w:r w:rsidRPr="00B84B3B">
              <w:rPr>
                <w:rFonts w:ascii="Verdana" w:hAnsi="Verdana"/>
                <w:b/>
                <w:sz w:val="20"/>
                <w:szCs w:val="20"/>
              </w:rPr>
              <w:t>Podpisnik</w:t>
            </w:r>
          </w:p>
        </w:tc>
        <w:tc>
          <w:tcPr>
            <w:tcW w:w="7290" w:type="dxa"/>
            <w:shd w:val="clear" w:color="auto" w:fill="FFF0D5"/>
            <w:vAlign w:val="center"/>
          </w:tcPr>
          <w:p w14:paraId="2C3BE758" w14:textId="5C1B619A" w:rsidR="001166E0" w:rsidRPr="00B84B3B" w:rsidRDefault="001166E0" w:rsidP="005242A7">
            <w:pPr>
              <w:widowControl w:val="0"/>
              <w:spacing w:after="0" w:line="240" w:lineRule="auto"/>
              <w:rPr>
                <w:rFonts w:ascii="Verdana" w:hAnsi="Verdana"/>
                <w:sz w:val="20"/>
                <w:szCs w:val="20"/>
              </w:rPr>
            </w:pPr>
            <w:r w:rsidRPr="00B84B3B">
              <w:rPr>
                <w:rFonts w:ascii="Verdana" w:hAnsi="Verdana"/>
                <w:sz w:val="20"/>
                <w:szCs w:val="20"/>
              </w:rPr>
              <w:fldChar w:fldCharType="begin"/>
            </w:r>
            <w:r w:rsidRPr="00B84B3B">
              <w:rPr>
                <w:rFonts w:ascii="Verdana" w:hAnsi="Verdana"/>
                <w:sz w:val="20"/>
                <w:szCs w:val="20"/>
              </w:rPr>
              <w:instrText xml:space="preserve"> DOCPROPERTY  "MFiles_P1021n1_P1034"  \* MERGEFORMAT </w:instrText>
            </w:r>
            <w:r w:rsidRPr="00B84B3B">
              <w:rPr>
                <w:rFonts w:ascii="Verdana" w:hAnsi="Verdana"/>
                <w:sz w:val="20"/>
                <w:szCs w:val="20"/>
              </w:rPr>
              <w:fldChar w:fldCharType="separate"/>
            </w:r>
            <w:r w:rsidR="00F900F2">
              <w:rPr>
                <w:rFonts w:ascii="Verdana" w:hAnsi="Verdana"/>
                <w:sz w:val="20"/>
                <w:szCs w:val="20"/>
              </w:rPr>
              <w:t>dr. Andrej Nared, direktor</w:t>
            </w:r>
            <w:r w:rsidRPr="00B84B3B">
              <w:rPr>
                <w:rFonts w:ascii="Verdana" w:hAnsi="Verdana"/>
                <w:sz w:val="20"/>
                <w:szCs w:val="20"/>
              </w:rPr>
              <w:fldChar w:fldCharType="end"/>
            </w:r>
          </w:p>
        </w:tc>
      </w:tr>
    </w:tbl>
    <w:p w14:paraId="1EEC367A" w14:textId="77777777" w:rsidR="00EE2FFA" w:rsidRPr="00B84B3B" w:rsidRDefault="00EE2FFA" w:rsidP="005242A7">
      <w:pPr>
        <w:widowControl w:val="0"/>
        <w:spacing w:before="120" w:after="120" w:line="240" w:lineRule="auto"/>
        <w:jc w:val="center"/>
        <w:rPr>
          <w:rFonts w:ascii="Verdana" w:hAnsi="Verdana"/>
          <w:sz w:val="20"/>
          <w:szCs w:val="28"/>
        </w:rPr>
      </w:pPr>
      <w:r w:rsidRPr="00B84B3B">
        <w:rPr>
          <w:rFonts w:ascii="Verdana" w:hAnsi="Verdana"/>
          <w:sz w:val="20"/>
          <w:szCs w:val="28"/>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B84B3B"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B84B3B" w:rsidRDefault="008726FD" w:rsidP="005242A7">
            <w:pPr>
              <w:widowControl w:val="0"/>
              <w:spacing w:after="0" w:line="240" w:lineRule="auto"/>
              <w:jc w:val="both"/>
              <w:rPr>
                <w:rFonts w:ascii="Verdana" w:hAnsi="Verdana"/>
                <w:b/>
                <w:sz w:val="20"/>
                <w:szCs w:val="20"/>
              </w:rPr>
            </w:pPr>
            <w:r w:rsidRPr="00B84B3B">
              <w:rPr>
                <w:rFonts w:ascii="Verdana" w:hAnsi="Verdana"/>
                <w:b/>
                <w:sz w:val="20"/>
                <w:szCs w:val="20"/>
              </w:rPr>
              <w:t>PONUDNIK/IZVAJALEC</w:t>
            </w:r>
          </w:p>
        </w:tc>
        <w:tc>
          <w:tcPr>
            <w:tcW w:w="2423" w:type="dxa"/>
            <w:tcBorders>
              <w:bottom w:val="single" w:sz="4" w:space="0" w:color="auto"/>
            </w:tcBorders>
            <w:shd w:val="clear" w:color="auto" w:fill="FDB940"/>
            <w:vAlign w:val="center"/>
          </w:tcPr>
          <w:p w14:paraId="05F1628B" w14:textId="77777777" w:rsidR="008726FD" w:rsidRPr="00B84B3B" w:rsidRDefault="008726FD" w:rsidP="005242A7">
            <w:pPr>
              <w:widowControl w:val="0"/>
              <w:spacing w:after="0" w:line="240" w:lineRule="auto"/>
              <w:jc w:val="center"/>
              <w:rPr>
                <w:rFonts w:ascii="Verdana" w:hAnsi="Verdana"/>
                <w:b/>
                <w:sz w:val="20"/>
                <w:szCs w:val="20"/>
              </w:rPr>
            </w:pPr>
            <w:r w:rsidRPr="00B84B3B">
              <w:rPr>
                <w:rFonts w:ascii="Verdana" w:hAnsi="Verdana"/>
                <w:b/>
                <w:sz w:val="20"/>
                <w:szCs w:val="20"/>
              </w:rPr>
              <w:t>Poslovodeči partner</w:t>
            </w:r>
          </w:p>
        </w:tc>
        <w:tc>
          <w:tcPr>
            <w:tcW w:w="2409" w:type="dxa"/>
            <w:tcBorders>
              <w:bottom w:val="single" w:sz="4" w:space="0" w:color="auto"/>
            </w:tcBorders>
            <w:shd w:val="clear" w:color="auto" w:fill="FDB940"/>
            <w:vAlign w:val="center"/>
          </w:tcPr>
          <w:p w14:paraId="185E0F3E" w14:textId="77777777" w:rsidR="008726FD" w:rsidRPr="00B84B3B" w:rsidRDefault="008726FD" w:rsidP="005242A7">
            <w:pPr>
              <w:widowControl w:val="0"/>
              <w:spacing w:after="0" w:line="240" w:lineRule="auto"/>
              <w:jc w:val="center"/>
              <w:rPr>
                <w:rFonts w:ascii="Verdana" w:hAnsi="Verdana"/>
                <w:b/>
                <w:sz w:val="20"/>
                <w:szCs w:val="20"/>
              </w:rPr>
            </w:pPr>
            <w:r w:rsidRPr="00B84B3B">
              <w:rPr>
                <w:rFonts w:ascii="Verdana" w:hAnsi="Verdana"/>
                <w:b/>
                <w:sz w:val="20"/>
                <w:szCs w:val="20"/>
              </w:rPr>
              <w:t>Partner 2</w:t>
            </w:r>
          </w:p>
        </w:tc>
        <w:tc>
          <w:tcPr>
            <w:tcW w:w="2467" w:type="dxa"/>
            <w:tcBorders>
              <w:bottom w:val="single" w:sz="4" w:space="0" w:color="auto"/>
            </w:tcBorders>
            <w:shd w:val="clear" w:color="auto" w:fill="FDB940"/>
            <w:vAlign w:val="center"/>
          </w:tcPr>
          <w:p w14:paraId="6B7B7F75" w14:textId="77777777" w:rsidR="008726FD" w:rsidRPr="00B84B3B" w:rsidRDefault="008726FD" w:rsidP="005242A7">
            <w:pPr>
              <w:widowControl w:val="0"/>
              <w:spacing w:after="0" w:line="240" w:lineRule="auto"/>
              <w:jc w:val="center"/>
              <w:rPr>
                <w:rFonts w:ascii="Verdana" w:hAnsi="Verdana"/>
                <w:b/>
                <w:sz w:val="20"/>
                <w:szCs w:val="20"/>
              </w:rPr>
            </w:pPr>
            <w:r w:rsidRPr="00B84B3B">
              <w:rPr>
                <w:rFonts w:ascii="Verdana" w:hAnsi="Verdana"/>
                <w:b/>
                <w:sz w:val="20"/>
                <w:szCs w:val="20"/>
              </w:rPr>
              <w:t>Partner X</w:t>
            </w:r>
          </w:p>
        </w:tc>
      </w:tr>
      <w:tr w:rsidR="008726FD" w:rsidRPr="00B84B3B" w14:paraId="0048D660" w14:textId="77777777" w:rsidTr="00D13D86">
        <w:trPr>
          <w:trHeight w:val="20"/>
          <w:jc w:val="center"/>
        </w:trPr>
        <w:tc>
          <w:tcPr>
            <w:tcW w:w="2405" w:type="dxa"/>
            <w:shd w:val="clear" w:color="auto" w:fill="FDB940"/>
            <w:vAlign w:val="center"/>
          </w:tcPr>
          <w:p w14:paraId="4E431AD9" w14:textId="77777777" w:rsidR="008726FD" w:rsidRPr="00B84B3B" w:rsidRDefault="008726FD" w:rsidP="005242A7">
            <w:pPr>
              <w:widowControl w:val="0"/>
              <w:spacing w:after="0" w:line="240" w:lineRule="auto"/>
              <w:rPr>
                <w:rFonts w:ascii="Verdana" w:hAnsi="Verdana"/>
                <w:sz w:val="20"/>
                <w:szCs w:val="20"/>
              </w:rPr>
            </w:pPr>
            <w:r w:rsidRPr="00B84B3B">
              <w:rPr>
                <w:rFonts w:ascii="Verdana" w:hAnsi="Verdana"/>
                <w:b/>
                <w:sz w:val="20"/>
                <w:szCs w:val="20"/>
              </w:rPr>
              <w:t>Naziv in sedež</w:t>
            </w:r>
          </w:p>
        </w:tc>
        <w:tc>
          <w:tcPr>
            <w:tcW w:w="2423" w:type="dxa"/>
            <w:shd w:val="clear" w:color="auto" w:fill="auto"/>
            <w:vAlign w:val="center"/>
          </w:tcPr>
          <w:p w14:paraId="7F69C7AD" w14:textId="77777777" w:rsidR="008726FD" w:rsidRPr="00B84B3B" w:rsidRDefault="008726FD" w:rsidP="005242A7">
            <w:pPr>
              <w:widowControl w:val="0"/>
              <w:spacing w:after="0" w:line="240" w:lineRule="auto"/>
              <w:rPr>
                <w:rFonts w:ascii="Verdana" w:hAnsi="Verdana"/>
                <w:b/>
                <w:sz w:val="20"/>
                <w:szCs w:val="20"/>
              </w:rPr>
            </w:pPr>
          </w:p>
        </w:tc>
        <w:tc>
          <w:tcPr>
            <w:tcW w:w="2409" w:type="dxa"/>
            <w:shd w:val="clear" w:color="auto" w:fill="auto"/>
            <w:vAlign w:val="center"/>
          </w:tcPr>
          <w:p w14:paraId="181E37AE" w14:textId="77777777" w:rsidR="008726FD" w:rsidRPr="00B84B3B" w:rsidRDefault="008726FD" w:rsidP="005242A7">
            <w:pPr>
              <w:widowControl w:val="0"/>
              <w:spacing w:after="0" w:line="240" w:lineRule="auto"/>
              <w:rPr>
                <w:rFonts w:ascii="Verdana" w:hAnsi="Verdana"/>
                <w:b/>
                <w:sz w:val="20"/>
                <w:szCs w:val="20"/>
              </w:rPr>
            </w:pPr>
          </w:p>
        </w:tc>
        <w:tc>
          <w:tcPr>
            <w:tcW w:w="2467" w:type="dxa"/>
            <w:shd w:val="clear" w:color="auto" w:fill="auto"/>
            <w:vAlign w:val="center"/>
          </w:tcPr>
          <w:p w14:paraId="5A4ABD31" w14:textId="77777777" w:rsidR="008726FD" w:rsidRPr="00B84B3B" w:rsidRDefault="008726FD" w:rsidP="005242A7">
            <w:pPr>
              <w:widowControl w:val="0"/>
              <w:spacing w:after="0" w:line="240" w:lineRule="auto"/>
              <w:rPr>
                <w:rFonts w:ascii="Verdana" w:hAnsi="Verdana"/>
                <w:b/>
                <w:sz w:val="20"/>
                <w:szCs w:val="20"/>
              </w:rPr>
            </w:pPr>
          </w:p>
        </w:tc>
      </w:tr>
      <w:tr w:rsidR="008726FD" w:rsidRPr="00B84B3B" w14:paraId="6233F270" w14:textId="77777777" w:rsidTr="00D13D86">
        <w:trPr>
          <w:trHeight w:val="20"/>
          <w:jc w:val="center"/>
        </w:trPr>
        <w:tc>
          <w:tcPr>
            <w:tcW w:w="2405" w:type="dxa"/>
            <w:shd w:val="clear" w:color="auto" w:fill="FDB940"/>
            <w:vAlign w:val="center"/>
          </w:tcPr>
          <w:p w14:paraId="0554BEA0" w14:textId="77777777" w:rsidR="008726FD" w:rsidRPr="00B84B3B" w:rsidRDefault="008726FD" w:rsidP="005242A7">
            <w:pPr>
              <w:widowControl w:val="0"/>
              <w:spacing w:after="0" w:line="240" w:lineRule="auto"/>
              <w:rPr>
                <w:rFonts w:ascii="Verdana" w:hAnsi="Verdana"/>
                <w:sz w:val="20"/>
                <w:szCs w:val="20"/>
              </w:rPr>
            </w:pPr>
            <w:r w:rsidRPr="00B84B3B">
              <w:rPr>
                <w:rFonts w:ascii="Verdana" w:hAnsi="Verdana"/>
                <w:b/>
                <w:sz w:val="20"/>
                <w:szCs w:val="20"/>
              </w:rPr>
              <w:t>ID št. za DDV</w:t>
            </w:r>
          </w:p>
        </w:tc>
        <w:tc>
          <w:tcPr>
            <w:tcW w:w="2423" w:type="dxa"/>
            <w:shd w:val="clear" w:color="auto" w:fill="auto"/>
            <w:vAlign w:val="center"/>
          </w:tcPr>
          <w:p w14:paraId="1F21B7E0" w14:textId="77777777" w:rsidR="008726FD" w:rsidRPr="00B84B3B"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6B97D39E" w14:textId="77777777" w:rsidR="008726FD" w:rsidRPr="00B84B3B"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3A9E33BF" w14:textId="77777777" w:rsidR="008726FD" w:rsidRPr="00B84B3B" w:rsidRDefault="008726FD" w:rsidP="005242A7">
            <w:pPr>
              <w:widowControl w:val="0"/>
              <w:spacing w:after="0" w:line="240" w:lineRule="auto"/>
              <w:rPr>
                <w:rFonts w:ascii="Verdana" w:hAnsi="Verdana"/>
                <w:sz w:val="20"/>
                <w:szCs w:val="20"/>
              </w:rPr>
            </w:pPr>
          </w:p>
        </w:tc>
      </w:tr>
      <w:tr w:rsidR="008726FD" w:rsidRPr="00B84B3B" w14:paraId="3DDD15CE" w14:textId="77777777" w:rsidTr="00D13D86">
        <w:trPr>
          <w:trHeight w:val="20"/>
          <w:jc w:val="center"/>
        </w:trPr>
        <w:tc>
          <w:tcPr>
            <w:tcW w:w="2405" w:type="dxa"/>
            <w:shd w:val="clear" w:color="auto" w:fill="FDB940"/>
            <w:vAlign w:val="center"/>
          </w:tcPr>
          <w:p w14:paraId="7DE89A89" w14:textId="77777777" w:rsidR="008726FD" w:rsidRPr="00B84B3B" w:rsidRDefault="008726FD" w:rsidP="005242A7">
            <w:pPr>
              <w:widowControl w:val="0"/>
              <w:spacing w:after="0" w:line="240" w:lineRule="auto"/>
              <w:rPr>
                <w:rFonts w:ascii="Verdana" w:hAnsi="Verdana"/>
                <w:sz w:val="20"/>
                <w:szCs w:val="20"/>
              </w:rPr>
            </w:pPr>
            <w:r w:rsidRPr="00B84B3B">
              <w:rPr>
                <w:rFonts w:ascii="Verdana" w:hAnsi="Verdana"/>
                <w:b/>
                <w:sz w:val="20"/>
                <w:szCs w:val="20"/>
              </w:rPr>
              <w:t>Matična številka</w:t>
            </w:r>
          </w:p>
        </w:tc>
        <w:tc>
          <w:tcPr>
            <w:tcW w:w="2423" w:type="dxa"/>
            <w:shd w:val="clear" w:color="auto" w:fill="auto"/>
            <w:vAlign w:val="center"/>
          </w:tcPr>
          <w:p w14:paraId="5F7D7087" w14:textId="77777777" w:rsidR="008726FD" w:rsidRPr="00B84B3B"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6A52E77F" w14:textId="77777777" w:rsidR="008726FD" w:rsidRPr="00B84B3B"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0987E807" w14:textId="77777777" w:rsidR="008726FD" w:rsidRPr="00B84B3B" w:rsidRDefault="008726FD" w:rsidP="005242A7">
            <w:pPr>
              <w:widowControl w:val="0"/>
              <w:spacing w:after="0" w:line="240" w:lineRule="auto"/>
              <w:rPr>
                <w:rFonts w:ascii="Verdana" w:hAnsi="Verdana"/>
                <w:sz w:val="20"/>
                <w:szCs w:val="20"/>
              </w:rPr>
            </w:pPr>
          </w:p>
        </w:tc>
      </w:tr>
      <w:tr w:rsidR="008726FD" w:rsidRPr="00B84B3B" w14:paraId="36C6247F" w14:textId="77777777" w:rsidTr="00D13D86">
        <w:trPr>
          <w:trHeight w:val="20"/>
          <w:jc w:val="center"/>
        </w:trPr>
        <w:tc>
          <w:tcPr>
            <w:tcW w:w="2405" w:type="dxa"/>
            <w:shd w:val="clear" w:color="auto" w:fill="FDB940"/>
            <w:vAlign w:val="center"/>
          </w:tcPr>
          <w:p w14:paraId="659A61B1" w14:textId="77777777" w:rsidR="008726FD" w:rsidRPr="00B84B3B" w:rsidRDefault="00CE2B47" w:rsidP="005242A7">
            <w:pPr>
              <w:widowControl w:val="0"/>
              <w:spacing w:after="0" w:line="240" w:lineRule="auto"/>
              <w:rPr>
                <w:rFonts w:ascii="Verdana" w:hAnsi="Verdana"/>
                <w:sz w:val="20"/>
                <w:szCs w:val="20"/>
              </w:rPr>
            </w:pPr>
            <w:r w:rsidRPr="00B84B3B">
              <w:rPr>
                <w:rFonts w:ascii="Verdana" w:hAnsi="Verdana"/>
                <w:b/>
                <w:sz w:val="20"/>
                <w:szCs w:val="20"/>
              </w:rPr>
              <w:t xml:space="preserve">Transakcijski </w:t>
            </w:r>
            <w:r w:rsidR="008726FD" w:rsidRPr="00B84B3B">
              <w:rPr>
                <w:rFonts w:ascii="Verdana" w:hAnsi="Verdana"/>
                <w:b/>
                <w:sz w:val="20"/>
                <w:szCs w:val="20"/>
              </w:rPr>
              <w:t>račun</w:t>
            </w:r>
          </w:p>
        </w:tc>
        <w:tc>
          <w:tcPr>
            <w:tcW w:w="2423" w:type="dxa"/>
            <w:shd w:val="clear" w:color="auto" w:fill="auto"/>
            <w:vAlign w:val="center"/>
          </w:tcPr>
          <w:p w14:paraId="6EA2A5AE" w14:textId="77777777" w:rsidR="008726FD" w:rsidRPr="00B84B3B"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70BAF101" w14:textId="77777777" w:rsidR="008726FD" w:rsidRPr="00B84B3B"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4EBCA9AD" w14:textId="77777777" w:rsidR="008726FD" w:rsidRPr="00B84B3B" w:rsidRDefault="008726FD" w:rsidP="005242A7">
            <w:pPr>
              <w:widowControl w:val="0"/>
              <w:spacing w:after="0" w:line="240" w:lineRule="auto"/>
              <w:rPr>
                <w:rFonts w:ascii="Verdana" w:hAnsi="Verdana"/>
                <w:sz w:val="20"/>
                <w:szCs w:val="20"/>
              </w:rPr>
            </w:pPr>
          </w:p>
        </w:tc>
      </w:tr>
      <w:tr w:rsidR="008726FD" w:rsidRPr="00B84B3B" w14:paraId="562E8FEC" w14:textId="77777777" w:rsidTr="00D13D86">
        <w:trPr>
          <w:trHeight w:val="20"/>
          <w:jc w:val="center"/>
        </w:trPr>
        <w:tc>
          <w:tcPr>
            <w:tcW w:w="2405" w:type="dxa"/>
            <w:shd w:val="clear" w:color="auto" w:fill="FDB940"/>
            <w:vAlign w:val="center"/>
          </w:tcPr>
          <w:p w14:paraId="6A72DD06" w14:textId="77777777" w:rsidR="008726FD" w:rsidRPr="00B84B3B" w:rsidRDefault="008726FD" w:rsidP="005242A7">
            <w:pPr>
              <w:widowControl w:val="0"/>
              <w:spacing w:after="0" w:line="240" w:lineRule="auto"/>
              <w:rPr>
                <w:rFonts w:ascii="Verdana" w:hAnsi="Verdana"/>
                <w:sz w:val="20"/>
                <w:szCs w:val="20"/>
              </w:rPr>
            </w:pPr>
            <w:r w:rsidRPr="00B84B3B">
              <w:rPr>
                <w:rFonts w:ascii="Verdana" w:hAnsi="Verdana"/>
                <w:b/>
                <w:sz w:val="20"/>
                <w:szCs w:val="20"/>
              </w:rPr>
              <w:t>Telefon</w:t>
            </w:r>
          </w:p>
        </w:tc>
        <w:tc>
          <w:tcPr>
            <w:tcW w:w="2423" w:type="dxa"/>
            <w:shd w:val="clear" w:color="auto" w:fill="auto"/>
            <w:vAlign w:val="center"/>
          </w:tcPr>
          <w:p w14:paraId="5396148F" w14:textId="77777777" w:rsidR="008726FD" w:rsidRPr="00B84B3B"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3F9F8293" w14:textId="77777777" w:rsidR="008726FD" w:rsidRPr="00B84B3B"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656105F6" w14:textId="77777777" w:rsidR="008726FD" w:rsidRPr="00B84B3B" w:rsidRDefault="008726FD" w:rsidP="005242A7">
            <w:pPr>
              <w:widowControl w:val="0"/>
              <w:spacing w:after="0" w:line="240" w:lineRule="auto"/>
              <w:rPr>
                <w:rFonts w:ascii="Verdana" w:hAnsi="Verdana"/>
                <w:sz w:val="20"/>
                <w:szCs w:val="20"/>
              </w:rPr>
            </w:pPr>
          </w:p>
        </w:tc>
      </w:tr>
      <w:tr w:rsidR="008726FD" w:rsidRPr="00B84B3B" w14:paraId="7CA1E595" w14:textId="77777777" w:rsidTr="00D13D86">
        <w:trPr>
          <w:trHeight w:val="20"/>
          <w:jc w:val="center"/>
        </w:trPr>
        <w:tc>
          <w:tcPr>
            <w:tcW w:w="2405" w:type="dxa"/>
            <w:shd w:val="clear" w:color="auto" w:fill="FDB940"/>
            <w:vAlign w:val="center"/>
          </w:tcPr>
          <w:p w14:paraId="53543D9B" w14:textId="77777777" w:rsidR="008726FD" w:rsidRPr="00B84B3B" w:rsidRDefault="008726FD" w:rsidP="005242A7">
            <w:pPr>
              <w:widowControl w:val="0"/>
              <w:spacing w:after="0" w:line="240" w:lineRule="auto"/>
              <w:rPr>
                <w:rFonts w:ascii="Verdana" w:hAnsi="Verdana"/>
                <w:sz w:val="20"/>
                <w:szCs w:val="20"/>
              </w:rPr>
            </w:pPr>
            <w:r w:rsidRPr="00B84B3B">
              <w:rPr>
                <w:rFonts w:ascii="Verdana" w:hAnsi="Verdana"/>
                <w:b/>
                <w:sz w:val="20"/>
                <w:szCs w:val="20"/>
              </w:rPr>
              <w:t>E-pošta</w:t>
            </w:r>
          </w:p>
        </w:tc>
        <w:tc>
          <w:tcPr>
            <w:tcW w:w="2423" w:type="dxa"/>
            <w:shd w:val="clear" w:color="auto" w:fill="auto"/>
            <w:vAlign w:val="center"/>
          </w:tcPr>
          <w:p w14:paraId="61CC3A39" w14:textId="77777777" w:rsidR="008726FD" w:rsidRPr="00B84B3B"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72E29184" w14:textId="77777777" w:rsidR="008726FD" w:rsidRPr="00B84B3B"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78F57BF9" w14:textId="77777777" w:rsidR="008726FD" w:rsidRPr="00B84B3B" w:rsidRDefault="008726FD" w:rsidP="005242A7">
            <w:pPr>
              <w:widowControl w:val="0"/>
              <w:spacing w:after="0" w:line="240" w:lineRule="auto"/>
              <w:rPr>
                <w:rFonts w:ascii="Verdana" w:hAnsi="Verdana"/>
                <w:sz w:val="20"/>
                <w:szCs w:val="20"/>
              </w:rPr>
            </w:pPr>
          </w:p>
        </w:tc>
      </w:tr>
      <w:tr w:rsidR="008726FD" w:rsidRPr="00B84B3B" w14:paraId="6BEA8519" w14:textId="77777777" w:rsidTr="00D13D86">
        <w:trPr>
          <w:trHeight w:val="20"/>
          <w:jc w:val="center"/>
        </w:trPr>
        <w:tc>
          <w:tcPr>
            <w:tcW w:w="2405" w:type="dxa"/>
            <w:shd w:val="clear" w:color="auto" w:fill="FDB940"/>
            <w:vAlign w:val="center"/>
          </w:tcPr>
          <w:p w14:paraId="69F17525" w14:textId="77777777" w:rsidR="008726FD" w:rsidRPr="00B84B3B" w:rsidRDefault="008726FD" w:rsidP="005242A7">
            <w:pPr>
              <w:widowControl w:val="0"/>
              <w:spacing w:after="0" w:line="240" w:lineRule="auto"/>
              <w:rPr>
                <w:rFonts w:ascii="Verdana" w:hAnsi="Verdana"/>
                <w:sz w:val="20"/>
                <w:szCs w:val="20"/>
              </w:rPr>
            </w:pPr>
            <w:r w:rsidRPr="00B84B3B">
              <w:rPr>
                <w:rFonts w:ascii="Verdana" w:hAnsi="Verdana"/>
                <w:b/>
                <w:sz w:val="20"/>
                <w:szCs w:val="20"/>
              </w:rPr>
              <w:t>Skrbnik pogodbe</w:t>
            </w:r>
          </w:p>
        </w:tc>
        <w:tc>
          <w:tcPr>
            <w:tcW w:w="7299" w:type="dxa"/>
            <w:gridSpan w:val="3"/>
            <w:shd w:val="clear" w:color="auto" w:fill="auto"/>
            <w:vAlign w:val="center"/>
          </w:tcPr>
          <w:p w14:paraId="6F27FB8F" w14:textId="77777777" w:rsidR="008726FD" w:rsidRPr="00B84B3B" w:rsidRDefault="008726FD" w:rsidP="005242A7">
            <w:pPr>
              <w:widowControl w:val="0"/>
              <w:spacing w:after="0" w:line="240" w:lineRule="auto"/>
              <w:rPr>
                <w:rFonts w:ascii="Verdana" w:hAnsi="Verdana"/>
                <w:sz w:val="20"/>
                <w:szCs w:val="20"/>
              </w:rPr>
            </w:pPr>
          </w:p>
        </w:tc>
      </w:tr>
      <w:tr w:rsidR="008726FD" w:rsidRPr="00B84B3B" w14:paraId="518CE7ED" w14:textId="77777777" w:rsidTr="00D13D86">
        <w:trPr>
          <w:trHeight w:val="20"/>
          <w:jc w:val="center"/>
        </w:trPr>
        <w:tc>
          <w:tcPr>
            <w:tcW w:w="2405" w:type="dxa"/>
            <w:shd w:val="clear" w:color="auto" w:fill="FDB940"/>
            <w:vAlign w:val="center"/>
          </w:tcPr>
          <w:p w14:paraId="1F00FC81" w14:textId="77777777" w:rsidR="008726FD" w:rsidRPr="00B84B3B" w:rsidRDefault="008726FD" w:rsidP="005242A7">
            <w:pPr>
              <w:widowControl w:val="0"/>
              <w:spacing w:after="0" w:line="240" w:lineRule="auto"/>
              <w:rPr>
                <w:rFonts w:ascii="Verdana" w:hAnsi="Verdana"/>
                <w:sz w:val="20"/>
                <w:szCs w:val="20"/>
              </w:rPr>
            </w:pPr>
            <w:r w:rsidRPr="00B84B3B">
              <w:rPr>
                <w:rFonts w:ascii="Verdana" w:hAnsi="Verdana"/>
                <w:b/>
                <w:sz w:val="20"/>
                <w:szCs w:val="20"/>
              </w:rPr>
              <w:t>Podpisnik</w:t>
            </w:r>
          </w:p>
        </w:tc>
        <w:tc>
          <w:tcPr>
            <w:tcW w:w="7299" w:type="dxa"/>
            <w:gridSpan w:val="3"/>
            <w:shd w:val="clear" w:color="auto" w:fill="auto"/>
            <w:vAlign w:val="center"/>
          </w:tcPr>
          <w:p w14:paraId="03E3B46A" w14:textId="77777777" w:rsidR="008726FD" w:rsidRPr="00B84B3B" w:rsidRDefault="008726FD" w:rsidP="005242A7">
            <w:pPr>
              <w:widowControl w:val="0"/>
              <w:spacing w:after="0" w:line="240" w:lineRule="auto"/>
              <w:rPr>
                <w:rFonts w:ascii="Verdana" w:hAnsi="Verdana"/>
                <w:sz w:val="20"/>
                <w:szCs w:val="20"/>
              </w:rPr>
            </w:pPr>
          </w:p>
        </w:tc>
      </w:tr>
    </w:tbl>
    <w:p w14:paraId="25AA4963" w14:textId="77777777" w:rsidR="00EE2FFA" w:rsidRPr="00B84B3B" w:rsidRDefault="00EE2FFA" w:rsidP="005242A7">
      <w:pPr>
        <w:widowControl w:val="0"/>
        <w:spacing w:before="120" w:after="120" w:line="240" w:lineRule="auto"/>
        <w:jc w:val="both"/>
        <w:rPr>
          <w:rFonts w:ascii="Verdana" w:hAnsi="Verdana"/>
          <w:sz w:val="20"/>
          <w:szCs w:val="28"/>
        </w:rPr>
      </w:pPr>
      <w:r w:rsidRPr="00B84B3B">
        <w:rPr>
          <w:rFonts w:ascii="Verdana" w:hAnsi="Verdana"/>
          <w:sz w:val="20"/>
          <w:szCs w:val="28"/>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B84B3B" w14:paraId="51177CA8" w14:textId="77777777" w:rsidTr="00D13D86">
        <w:trPr>
          <w:trHeight w:val="20"/>
          <w:jc w:val="center"/>
        </w:trPr>
        <w:tc>
          <w:tcPr>
            <w:tcW w:w="9694" w:type="dxa"/>
            <w:shd w:val="clear" w:color="auto" w:fill="FFF0D5"/>
            <w:vAlign w:val="center"/>
          </w:tcPr>
          <w:p w14:paraId="5E73E84B" w14:textId="77777777" w:rsidR="00314670" w:rsidRPr="00B84B3B" w:rsidRDefault="00EE2FFA" w:rsidP="005242A7">
            <w:pPr>
              <w:widowControl w:val="0"/>
              <w:spacing w:after="0" w:line="240" w:lineRule="auto"/>
              <w:jc w:val="center"/>
              <w:rPr>
                <w:rFonts w:ascii="Verdana" w:hAnsi="Verdana"/>
                <w:b/>
                <w:sz w:val="28"/>
                <w:szCs w:val="28"/>
              </w:rPr>
            </w:pPr>
            <w:r w:rsidRPr="00B84B3B">
              <w:rPr>
                <w:rFonts w:ascii="Verdana" w:hAnsi="Verdana"/>
                <w:b/>
                <w:sz w:val="28"/>
                <w:szCs w:val="28"/>
              </w:rPr>
              <w:t>POGODBO</w:t>
            </w:r>
            <w:r w:rsidR="001166E0" w:rsidRPr="00B84B3B">
              <w:rPr>
                <w:rFonts w:ascii="Verdana" w:hAnsi="Verdana"/>
                <w:b/>
                <w:sz w:val="28"/>
                <w:szCs w:val="28"/>
              </w:rPr>
              <w:t xml:space="preserve"> </w:t>
            </w:r>
            <w:r w:rsidR="00314670" w:rsidRPr="00B84B3B">
              <w:rPr>
                <w:rFonts w:ascii="Verdana" w:hAnsi="Verdana"/>
                <w:b/>
                <w:sz w:val="28"/>
                <w:szCs w:val="28"/>
              </w:rPr>
              <w:t>O IZVAJANJU STORITEV FIZIČNEGA IN TEHNIČNEGA VAROVANJA</w:t>
            </w:r>
          </w:p>
          <w:p w14:paraId="10CE3016" w14:textId="489A31C3" w:rsidR="001166E0" w:rsidRPr="00B84B3B" w:rsidRDefault="001166E0" w:rsidP="005242A7">
            <w:pPr>
              <w:widowControl w:val="0"/>
              <w:spacing w:after="0" w:line="240" w:lineRule="auto"/>
              <w:jc w:val="center"/>
              <w:rPr>
                <w:rFonts w:ascii="Verdana" w:hAnsi="Verdana"/>
                <w:b/>
                <w:sz w:val="28"/>
                <w:szCs w:val="28"/>
              </w:rPr>
            </w:pPr>
            <w:r w:rsidRPr="00B84B3B">
              <w:rPr>
                <w:rFonts w:ascii="Verdana" w:hAnsi="Verdana"/>
                <w:b/>
                <w:sz w:val="28"/>
                <w:szCs w:val="28"/>
              </w:rPr>
              <w:t>&lt;številka pogodbe&gt;</w:t>
            </w:r>
          </w:p>
        </w:tc>
      </w:tr>
    </w:tbl>
    <w:p w14:paraId="0D160982" w14:textId="77777777" w:rsidR="001166E0" w:rsidRPr="00B84B3B" w:rsidRDefault="001166E0" w:rsidP="005242A7">
      <w:pPr>
        <w:widowControl w:val="0"/>
        <w:spacing w:after="0" w:line="240" w:lineRule="auto"/>
        <w:jc w:val="both"/>
        <w:rPr>
          <w:rFonts w:ascii="Verdana" w:hAnsi="Verdana"/>
          <w:sz w:val="20"/>
          <w:szCs w:val="28"/>
        </w:rPr>
      </w:pPr>
    </w:p>
    <w:p w14:paraId="217776DA" w14:textId="77777777" w:rsidR="00900773" w:rsidRPr="00B84B3B" w:rsidRDefault="00900773" w:rsidP="00D75869">
      <w:pPr>
        <w:pStyle w:val="ListParagraph"/>
        <w:widowControl w:val="0"/>
        <w:numPr>
          <w:ilvl w:val="0"/>
          <w:numId w:val="23"/>
        </w:numPr>
        <w:spacing w:after="120" w:line="240" w:lineRule="auto"/>
        <w:jc w:val="center"/>
        <w:rPr>
          <w:rFonts w:ascii="Verdana" w:hAnsi="Verdana"/>
          <w:sz w:val="20"/>
          <w:szCs w:val="20"/>
        </w:rPr>
      </w:pPr>
      <w:r w:rsidRPr="00B84B3B">
        <w:rPr>
          <w:rFonts w:ascii="Verdana" w:hAnsi="Verdana"/>
          <w:sz w:val="20"/>
          <w:szCs w:val="20"/>
        </w:rPr>
        <w:t>člen</w:t>
      </w:r>
    </w:p>
    <w:p w14:paraId="7F174CA1" w14:textId="77777777" w:rsidR="001166E0" w:rsidRPr="00B84B3B" w:rsidRDefault="00FC15F4" w:rsidP="005242A7">
      <w:pPr>
        <w:widowControl w:val="0"/>
        <w:spacing w:after="120" w:line="240" w:lineRule="auto"/>
        <w:jc w:val="center"/>
        <w:rPr>
          <w:rFonts w:ascii="Verdana" w:hAnsi="Verdana"/>
          <w:sz w:val="20"/>
          <w:szCs w:val="20"/>
        </w:rPr>
      </w:pPr>
      <w:r w:rsidRPr="00B84B3B">
        <w:rPr>
          <w:rFonts w:ascii="Verdana" w:hAnsi="Verdana"/>
          <w:sz w:val="20"/>
          <w:szCs w:val="20"/>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B84B3B" w14:paraId="494D6605" w14:textId="77777777" w:rsidTr="00D13D86">
        <w:trPr>
          <w:trHeight w:val="20"/>
          <w:jc w:val="center"/>
        </w:trPr>
        <w:tc>
          <w:tcPr>
            <w:tcW w:w="4847" w:type="dxa"/>
            <w:shd w:val="clear" w:color="auto" w:fill="FDB940"/>
            <w:vAlign w:val="center"/>
          </w:tcPr>
          <w:p w14:paraId="3BE3A89C" w14:textId="703F65A5" w:rsidR="001166E0" w:rsidRPr="00B84B3B" w:rsidRDefault="001166E0" w:rsidP="005242A7">
            <w:pPr>
              <w:widowControl w:val="0"/>
              <w:spacing w:after="0" w:line="240" w:lineRule="auto"/>
              <w:jc w:val="both"/>
              <w:rPr>
                <w:rFonts w:ascii="Verdana" w:hAnsi="Verdana"/>
                <w:b/>
                <w:sz w:val="20"/>
                <w:szCs w:val="20"/>
              </w:rPr>
            </w:pPr>
            <w:r w:rsidRPr="00B84B3B">
              <w:rPr>
                <w:rFonts w:ascii="Verdana" w:hAnsi="Verdana"/>
                <w:b/>
                <w:sz w:val="20"/>
                <w:szCs w:val="20"/>
              </w:rPr>
              <w:t>Oznaka javnega naročila, ki je podlaga za sklenitev pogodbe</w:t>
            </w:r>
          </w:p>
        </w:tc>
        <w:tc>
          <w:tcPr>
            <w:tcW w:w="4847" w:type="dxa"/>
            <w:shd w:val="clear" w:color="auto" w:fill="FFF0D5"/>
            <w:vAlign w:val="center"/>
          </w:tcPr>
          <w:p w14:paraId="27C846B5" w14:textId="37B26274" w:rsidR="001166E0" w:rsidRPr="00B84B3B" w:rsidRDefault="001166E0" w:rsidP="005242A7">
            <w:pPr>
              <w:widowControl w:val="0"/>
              <w:spacing w:after="0" w:line="240" w:lineRule="auto"/>
              <w:jc w:val="both"/>
              <w:rPr>
                <w:rFonts w:ascii="Verdana" w:hAnsi="Verdana"/>
                <w:sz w:val="20"/>
                <w:szCs w:val="20"/>
              </w:rPr>
            </w:pPr>
            <w:r w:rsidRPr="00B84B3B">
              <w:rPr>
                <w:rFonts w:ascii="Verdana" w:hAnsi="Verdana"/>
                <w:noProof/>
                <w:sz w:val="20"/>
                <w:szCs w:val="20"/>
              </w:rPr>
              <w:fldChar w:fldCharType="begin"/>
            </w:r>
            <w:r w:rsidRPr="00B84B3B">
              <w:rPr>
                <w:rFonts w:ascii="Verdana" w:hAnsi="Verdana"/>
                <w:noProof/>
                <w:sz w:val="20"/>
                <w:szCs w:val="20"/>
              </w:rPr>
              <w:instrText xml:space="preserve"> DOCPROPERTY  "MFiles_P1045"  \* MERGEFORMAT </w:instrText>
            </w:r>
            <w:r w:rsidRPr="00B84B3B">
              <w:rPr>
                <w:rFonts w:ascii="Verdana" w:hAnsi="Verdana"/>
                <w:noProof/>
                <w:sz w:val="20"/>
                <w:szCs w:val="20"/>
              </w:rPr>
              <w:fldChar w:fldCharType="separate"/>
            </w:r>
            <w:r w:rsidR="00F900F2">
              <w:rPr>
                <w:rFonts w:ascii="Verdana" w:hAnsi="Verdana"/>
                <w:noProof/>
                <w:sz w:val="20"/>
                <w:szCs w:val="20"/>
              </w:rPr>
              <w:t>JN-24-201/2024</w:t>
            </w:r>
            <w:r w:rsidRPr="00B84B3B">
              <w:rPr>
                <w:rFonts w:ascii="Verdana" w:hAnsi="Verdana"/>
                <w:noProof/>
                <w:sz w:val="20"/>
                <w:szCs w:val="20"/>
              </w:rPr>
              <w:fldChar w:fldCharType="end"/>
            </w:r>
            <w:r w:rsidRPr="00B84B3B">
              <w:rPr>
                <w:rFonts w:ascii="Verdana" w:hAnsi="Verdana"/>
                <w:sz w:val="20"/>
                <w:szCs w:val="20"/>
              </w:rPr>
              <w:t xml:space="preserve">, </w:t>
            </w:r>
            <w:r w:rsidR="00987869" w:rsidRPr="00B84B3B">
              <w:rPr>
                <w:rFonts w:ascii="Verdana" w:hAnsi="Verdana"/>
                <w:sz w:val="20"/>
                <w:szCs w:val="20"/>
              </w:rPr>
              <w:t>objava na portalu e-naročanje dne …………... pod številko …………...</w:t>
            </w:r>
            <w:r w:rsidR="0056441F">
              <w:rPr>
                <w:rFonts w:ascii="Verdana" w:hAnsi="Verdana"/>
                <w:sz w:val="20"/>
                <w:szCs w:val="20"/>
              </w:rPr>
              <w:t xml:space="preserve"> </w:t>
            </w:r>
            <w:r w:rsidR="00987869" w:rsidRPr="00B84B3B">
              <w:rPr>
                <w:rFonts w:ascii="Verdana" w:hAnsi="Verdana"/>
                <w:sz w:val="20"/>
                <w:szCs w:val="20"/>
              </w:rPr>
              <w:t>ter na portalu EU dne …………...</w:t>
            </w:r>
            <w:r w:rsidR="0056441F">
              <w:rPr>
                <w:rFonts w:ascii="Verdana" w:hAnsi="Verdana"/>
                <w:sz w:val="20"/>
                <w:szCs w:val="20"/>
              </w:rPr>
              <w:t xml:space="preserve"> </w:t>
            </w:r>
            <w:r w:rsidR="00987869" w:rsidRPr="00B84B3B">
              <w:rPr>
                <w:rFonts w:ascii="Verdana" w:hAnsi="Verdana"/>
                <w:sz w:val="20"/>
                <w:szCs w:val="20"/>
              </w:rPr>
              <w:t>pod številko …………...</w:t>
            </w:r>
          </w:p>
        </w:tc>
      </w:tr>
    </w:tbl>
    <w:p w14:paraId="394FA69B" w14:textId="77777777" w:rsidR="00AB156B" w:rsidRPr="00B84B3B" w:rsidRDefault="00AB156B" w:rsidP="00AB156B">
      <w:pPr>
        <w:pStyle w:val="ListParagraph"/>
        <w:widowControl w:val="0"/>
        <w:spacing w:after="120" w:line="240" w:lineRule="auto"/>
        <w:rPr>
          <w:rFonts w:ascii="Verdana" w:hAnsi="Verdana"/>
          <w:sz w:val="20"/>
          <w:szCs w:val="20"/>
        </w:rPr>
      </w:pPr>
    </w:p>
    <w:p w14:paraId="3FB76B84" w14:textId="77777777" w:rsidR="00FF2E53" w:rsidRPr="00B84B3B" w:rsidRDefault="00FF2E53" w:rsidP="00D75869">
      <w:pPr>
        <w:pStyle w:val="ListParagraph"/>
        <w:widowControl w:val="0"/>
        <w:numPr>
          <w:ilvl w:val="0"/>
          <w:numId w:val="23"/>
        </w:numPr>
        <w:spacing w:after="120" w:line="240" w:lineRule="auto"/>
        <w:jc w:val="center"/>
        <w:rPr>
          <w:rFonts w:ascii="Verdana" w:hAnsi="Verdana"/>
          <w:sz w:val="20"/>
          <w:szCs w:val="20"/>
        </w:rPr>
      </w:pPr>
      <w:r w:rsidRPr="00B84B3B">
        <w:rPr>
          <w:rFonts w:ascii="Verdana" w:hAnsi="Verdana"/>
          <w:sz w:val="20"/>
          <w:szCs w:val="20"/>
        </w:rPr>
        <w:t>člen</w:t>
      </w:r>
    </w:p>
    <w:p w14:paraId="7AA46D4F" w14:textId="77777777" w:rsidR="00900773" w:rsidRPr="00B84B3B" w:rsidRDefault="00FF2E53" w:rsidP="005242A7">
      <w:pPr>
        <w:widowControl w:val="0"/>
        <w:spacing w:before="120" w:after="120" w:line="240" w:lineRule="auto"/>
        <w:jc w:val="center"/>
        <w:rPr>
          <w:rFonts w:ascii="Verdana" w:hAnsi="Verdana"/>
          <w:sz w:val="20"/>
          <w:szCs w:val="28"/>
        </w:rPr>
      </w:pPr>
      <w:r w:rsidRPr="00B84B3B">
        <w:rPr>
          <w:rFonts w:ascii="Verdana" w:hAnsi="Verdana"/>
          <w:sz w:val="20"/>
          <w:szCs w:val="28"/>
        </w:rPr>
        <w:t>PREDMET POGODBE</w:t>
      </w:r>
    </w:p>
    <w:p w14:paraId="11025F0C" w14:textId="2CB2204A" w:rsidR="00092877" w:rsidRPr="00B84B3B" w:rsidRDefault="00900773" w:rsidP="00D75869">
      <w:pPr>
        <w:pStyle w:val="ListParagraph"/>
        <w:widowControl w:val="0"/>
        <w:numPr>
          <w:ilvl w:val="0"/>
          <w:numId w:val="5"/>
        </w:numPr>
        <w:spacing w:after="120" w:line="240" w:lineRule="auto"/>
        <w:ind w:left="714" w:hanging="357"/>
        <w:contextualSpacing w:val="0"/>
        <w:jc w:val="both"/>
        <w:rPr>
          <w:rFonts w:ascii="Verdana" w:hAnsi="Verdana"/>
          <w:sz w:val="20"/>
          <w:szCs w:val="20"/>
        </w:rPr>
      </w:pPr>
      <w:r w:rsidRPr="00B84B3B">
        <w:rPr>
          <w:rFonts w:ascii="Verdana" w:hAnsi="Verdana"/>
          <w:sz w:val="20"/>
          <w:szCs w:val="28"/>
        </w:rPr>
        <w:t xml:space="preserve">Predmet </w:t>
      </w:r>
      <w:r w:rsidRPr="00B84B3B">
        <w:rPr>
          <w:rFonts w:ascii="Verdana" w:hAnsi="Verdana"/>
          <w:sz w:val="20"/>
          <w:szCs w:val="20"/>
        </w:rPr>
        <w:t xml:space="preserve">pogodbe je </w:t>
      </w:r>
      <w:r w:rsidR="00314670" w:rsidRPr="00B84B3B">
        <w:rPr>
          <w:rFonts w:ascii="Verdana" w:hAnsi="Verdana"/>
          <w:noProof/>
          <w:sz w:val="20"/>
          <w:szCs w:val="20"/>
        </w:rPr>
        <w:t>izvajanje storitev fizičnega in tehničnega varovanja</w:t>
      </w:r>
      <w:r w:rsidR="005E0163">
        <w:rPr>
          <w:rFonts w:ascii="Verdana" w:hAnsi="Verdana"/>
          <w:noProof/>
          <w:sz w:val="20"/>
          <w:szCs w:val="20"/>
        </w:rPr>
        <w:t xml:space="preserve"> za obdobje štirih (4) let</w:t>
      </w:r>
      <w:r w:rsidR="00314670" w:rsidRPr="00B84B3B">
        <w:rPr>
          <w:rFonts w:ascii="Verdana" w:hAnsi="Verdana"/>
          <w:noProof/>
          <w:sz w:val="20"/>
          <w:szCs w:val="20"/>
        </w:rPr>
        <w:t>.</w:t>
      </w:r>
    </w:p>
    <w:p w14:paraId="2304FFD7" w14:textId="2702E3BC" w:rsidR="00AB156B" w:rsidRPr="00B84B3B" w:rsidRDefault="00314670" w:rsidP="00D75869">
      <w:pPr>
        <w:pStyle w:val="ListParagraph"/>
        <w:widowControl w:val="0"/>
        <w:numPr>
          <w:ilvl w:val="0"/>
          <w:numId w:val="5"/>
        </w:numPr>
        <w:spacing w:after="120" w:line="240" w:lineRule="auto"/>
        <w:ind w:left="714" w:hanging="357"/>
        <w:contextualSpacing w:val="0"/>
        <w:jc w:val="both"/>
        <w:rPr>
          <w:rFonts w:ascii="Verdana" w:hAnsi="Verdana"/>
          <w:sz w:val="20"/>
          <w:szCs w:val="28"/>
        </w:rPr>
      </w:pPr>
      <w:r w:rsidRPr="00B84B3B">
        <w:rPr>
          <w:rFonts w:ascii="Verdana" w:hAnsi="Verdana"/>
          <w:sz w:val="20"/>
          <w:szCs w:val="20"/>
        </w:rPr>
        <w:t>Izvajalec se zavezuje, da bo izvajal storitve varovanja v skladu z naročnikovimi zahtevami, veljavnimi standardi in zakonodajo ter specifikacijami</w:t>
      </w:r>
      <w:r w:rsidR="005E0163">
        <w:rPr>
          <w:rFonts w:ascii="Verdana" w:hAnsi="Verdana"/>
          <w:sz w:val="20"/>
          <w:szCs w:val="20"/>
        </w:rPr>
        <w:t>, ki so priloga pogodbe</w:t>
      </w:r>
      <w:r w:rsidR="000F372D" w:rsidRPr="00B84B3B">
        <w:rPr>
          <w:rFonts w:ascii="Verdana" w:hAnsi="Verdana"/>
          <w:sz w:val="20"/>
          <w:szCs w:val="28"/>
        </w:rPr>
        <w:t>.</w:t>
      </w:r>
    </w:p>
    <w:p w14:paraId="11D7A297" w14:textId="77777777" w:rsidR="001166E0" w:rsidRPr="00B84B3B" w:rsidRDefault="001166E0" w:rsidP="00D75869">
      <w:pPr>
        <w:pStyle w:val="ListParagraph"/>
        <w:widowControl w:val="0"/>
        <w:numPr>
          <w:ilvl w:val="0"/>
          <w:numId w:val="23"/>
        </w:numPr>
        <w:spacing w:after="120" w:line="240" w:lineRule="auto"/>
        <w:jc w:val="center"/>
        <w:rPr>
          <w:rFonts w:ascii="Verdana" w:hAnsi="Verdana"/>
          <w:sz w:val="20"/>
          <w:szCs w:val="28"/>
        </w:rPr>
      </w:pPr>
      <w:r w:rsidRPr="00B84B3B">
        <w:rPr>
          <w:rFonts w:ascii="Verdana" w:hAnsi="Verdana"/>
          <w:sz w:val="20"/>
          <w:szCs w:val="28"/>
        </w:rPr>
        <w:t>člen</w:t>
      </w:r>
    </w:p>
    <w:p w14:paraId="18853946" w14:textId="77777777" w:rsidR="001166E0" w:rsidRPr="00B84B3B" w:rsidRDefault="001166E0" w:rsidP="005242A7">
      <w:pPr>
        <w:widowControl w:val="0"/>
        <w:spacing w:before="120" w:after="120" w:line="240" w:lineRule="auto"/>
        <w:jc w:val="center"/>
        <w:rPr>
          <w:rFonts w:ascii="Verdana" w:hAnsi="Verdana"/>
          <w:sz w:val="20"/>
          <w:szCs w:val="28"/>
        </w:rPr>
      </w:pPr>
      <w:r w:rsidRPr="00B84B3B">
        <w:rPr>
          <w:rFonts w:ascii="Verdana" w:hAnsi="Verdana"/>
          <w:sz w:val="20"/>
          <w:szCs w:val="28"/>
        </w:rPr>
        <w:lastRenderedPageBreak/>
        <w:t>KOLIČINE, CENE IN IZVEDBENI POGOJI</w:t>
      </w:r>
    </w:p>
    <w:tbl>
      <w:tblPr>
        <w:tblW w:w="10774" w:type="dxa"/>
        <w:tblInd w:w="-147" w:type="dxa"/>
        <w:tblLayout w:type="fixed"/>
        <w:tblLook w:val="04A0" w:firstRow="1" w:lastRow="0" w:firstColumn="1" w:lastColumn="0" w:noHBand="0" w:noVBand="1"/>
      </w:tblPr>
      <w:tblGrid>
        <w:gridCol w:w="568"/>
        <w:gridCol w:w="2551"/>
        <w:gridCol w:w="1134"/>
        <w:gridCol w:w="1134"/>
        <w:gridCol w:w="1134"/>
        <w:gridCol w:w="1134"/>
        <w:gridCol w:w="1559"/>
        <w:gridCol w:w="1560"/>
      </w:tblGrid>
      <w:tr w:rsidR="00F711E0" w:rsidRPr="00956009" w14:paraId="25C9406D" w14:textId="77777777" w:rsidTr="00FA0058">
        <w:trPr>
          <w:trHeight w:val="365"/>
        </w:trPr>
        <w:tc>
          <w:tcPr>
            <w:tcW w:w="568" w:type="dxa"/>
            <w:tcBorders>
              <w:top w:val="single" w:sz="4" w:space="0" w:color="auto"/>
              <w:left w:val="single" w:sz="4" w:space="0" w:color="auto"/>
              <w:bottom w:val="single" w:sz="4" w:space="0" w:color="auto"/>
              <w:right w:val="single" w:sz="4" w:space="0" w:color="auto"/>
            </w:tcBorders>
            <w:shd w:val="clear" w:color="auto" w:fill="FDB940"/>
            <w:noWrap/>
            <w:vAlign w:val="center"/>
          </w:tcPr>
          <w:p w14:paraId="00D35AD1" w14:textId="77777777" w:rsidR="00F711E0" w:rsidRPr="00956009" w:rsidRDefault="00F711E0" w:rsidP="0032321B">
            <w:pPr>
              <w:spacing w:after="0"/>
              <w:jc w:val="center"/>
              <w:rPr>
                <w:rFonts w:eastAsia="Times New Roman" w:cs="Arial"/>
                <w:sz w:val="16"/>
                <w:szCs w:val="20"/>
              </w:rPr>
            </w:pPr>
          </w:p>
        </w:tc>
        <w:tc>
          <w:tcPr>
            <w:tcW w:w="2551" w:type="dxa"/>
            <w:tcBorders>
              <w:top w:val="single" w:sz="4" w:space="0" w:color="auto"/>
              <w:left w:val="nil"/>
              <w:bottom w:val="single" w:sz="4" w:space="0" w:color="auto"/>
              <w:right w:val="single" w:sz="4" w:space="0" w:color="auto"/>
            </w:tcBorders>
            <w:shd w:val="clear" w:color="auto" w:fill="FDB940"/>
            <w:noWrap/>
            <w:vAlign w:val="center"/>
            <w:hideMark/>
          </w:tcPr>
          <w:p w14:paraId="474FAA24" w14:textId="77777777" w:rsidR="00F711E0" w:rsidRPr="00956009" w:rsidRDefault="00F711E0" w:rsidP="0032321B">
            <w:pPr>
              <w:spacing w:after="0"/>
              <w:jc w:val="center"/>
              <w:rPr>
                <w:rFonts w:ascii="Verdana" w:eastAsia="Times New Roman" w:hAnsi="Verdana" w:cs="Arial"/>
                <w:sz w:val="20"/>
                <w:szCs w:val="20"/>
              </w:rPr>
            </w:pPr>
            <w:r w:rsidRPr="00956009">
              <w:rPr>
                <w:rFonts w:ascii="Verdana" w:eastAsia="Times New Roman" w:hAnsi="Verdana" w:cs="Arial"/>
                <w:sz w:val="20"/>
                <w:szCs w:val="20"/>
              </w:rPr>
              <w:t>Opis storitve</w:t>
            </w:r>
          </w:p>
        </w:tc>
        <w:tc>
          <w:tcPr>
            <w:tcW w:w="1134" w:type="dxa"/>
            <w:tcBorders>
              <w:top w:val="single" w:sz="4" w:space="0" w:color="auto"/>
              <w:left w:val="nil"/>
              <w:bottom w:val="single" w:sz="4" w:space="0" w:color="auto"/>
              <w:right w:val="single" w:sz="4" w:space="0" w:color="auto"/>
            </w:tcBorders>
            <w:shd w:val="clear" w:color="auto" w:fill="FDB940"/>
            <w:vAlign w:val="center"/>
            <w:hideMark/>
          </w:tcPr>
          <w:p w14:paraId="563F09FA" w14:textId="77777777" w:rsidR="00F711E0" w:rsidRPr="00956009" w:rsidRDefault="00F711E0" w:rsidP="0032321B">
            <w:pPr>
              <w:spacing w:after="0"/>
              <w:jc w:val="center"/>
              <w:rPr>
                <w:rFonts w:ascii="Verdana" w:eastAsia="Times New Roman" w:hAnsi="Verdana" w:cs="Arial"/>
                <w:sz w:val="20"/>
                <w:szCs w:val="20"/>
              </w:rPr>
            </w:pPr>
            <w:r w:rsidRPr="00956009">
              <w:rPr>
                <w:rFonts w:ascii="Verdana" w:eastAsia="Times New Roman" w:hAnsi="Verdana" w:cs="Arial"/>
                <w:sz w:val="20"/>
                <w:szCs w:val="20"/>
              </w:rPr>
              <w:t>Enota</w:t>
            </w:r>
          </w:p>
        </w:tc>
        <w:tc>
          <w:tcPr>
            <w:tcW w:w="1134" w:type="dxa"/>
            <w:tcBorders>
              <w:top w:val="single" w:sz="4" w:space="0" w:color="auto"/>
              <w:left w:val="single" w:sz="4" w:space="0" w:color="auto"/>
              <w:bottom w:val="single" w:sz="4" w:space="0" w:color="auto"/>
              <w:right w:val="nil"/>
            </w:tcBorders>
            <w:shd w:val="clear" w:color="auto" w:fill="FDB940"/>
            <w:vAlign w:val="center"/>
            <w:hideMark/>
          </w:tcPr>
          <w:p w14:paraId="4B6E9FED" w14:textId="77777777" w:rsidR="00F711E0" w:rsidRPr="00956009" w:rsidRDefault="00F711E0" w:rsidP="0032321B">
            <w:pPr>
              <w:spacing w:after="0"/>
              <w:jc w:val="center"/>
              <w:rPr>
                <w:rFonts w:ascii="Verdana" w:eastAsia="Times New Roman" w:hAnsi="Verdana" w:cs="Arial"/>
                <w:sz w:val="20"/>
                <w:szCs w:val="20"/>
              </w:rPr>
            </w:pPr>
            <w:r w:rsidRPr="00956009">
              <w:rPr>
                <w:rFonts w:ascii="Verdana" w:eastAsia="Times New Roman" w:hAnsi="Verdana" w:cs="Arial"/>
                <w:sz w:val="20"/>
                <w:szCs w:val="20"/>
              </w:rPr>
              <w:t>Okvirna letna količina</w:t>
            </w:r>
          </w:p>
        </w:tc>
        <w:tc>
          <w:tcPr>
            <w:tcW w:w="113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6DFA1459" w14:textId="77777777" w:rsidR="00F711E0" w:rsidRPr="00956009" w:rsidRDefault="00F711E0" w:rsidP="0032321B">
            <w:pPr>
              <w:spacing w:after="0"/>
              <w:jc w:val="center"/>
              <w:rPr>
                <w:rFonts w:ascii="Verdana" w:eastAsia="Times New Roman" w:hAnsi="Verdana" w:cs="Arial"/>
                <w:sz w:val="20"/>
                <w:szCs w:val="20"/>
              </w:rPr>
            </w:pPr>
            <w:r w:rsidRPr="00956009">
              <w:rPr>
                <w:rFonts w:ascii="Verdana" w:eastAsia="Times New Roman" w:hAnsi="Verdana" w:cs="Arial"/>
                <w:sz w:val="20"/>
                <w:szCs w:val="20"/>
              </w:rPr>
              <w:t>Cena na enoto brez DDV v €</w:t>
            </w:r>
          </w:p>
        </w:tc>
        <w:tc>
          <w:tcPr>
            <w:tcW w:w="1134" w:type="dxa"/>
            <w:tcBorders>
              <w:top w:val="single" w:sz="4" w:space="0" w:color="auto"/>
              <w:left w:val="nil"/>
              <w:bottom w:val="single" w:sz="4" w:space="0" w:color="auto"/>
              <w:right w:val="single" w:sz="4" w:space="0" w:color="auto"/>
            </w:tcBorders>
            <w:shd w:val="clear" w:color="auto" w:fill="FDB940"/>
            <w:vAlign w:val="center"/>
            <w:hideMark/>
          </w:tcPr>
          <w:p w14:paraId="2DEB7E96" w14:textId="77777777" w:rsidR="00F711E0" w:rsidRPr="00956009" w:rsidRDefault="00F711E0" w:rsidP="0032321B">
            <w:pPr>
              <w:spacing w:after="0"/>
              <w:jc w:val="center"/>
              <w:rPr>
                <w:rFonts w:ascii="Verdana" w:eastAsia="Times New Roman" w:hAnsi="Verdana" w:cs="Arial"/>
                <w:sz w:val="20"/>
                <w:szCs w:val="20"/>
              </w:rPr>
            </w:pPr>
            <w:r w:rsidRPr="00956009">
              <w:rPr>
                <w:rFonts w:ascii="Verdana" w:eastAsia="Times New Roman" w:hAnsi="Verdana" w:cs="Arial"/>
                <w:sz w:val="20"/>
                <w:szCs w:val="20"/>
              </w:rPr>
              <w:t>Cena na enoto z DDV v €</w:t>
            </w:r>
          </w:p>
        </w:tc>
        <w:tc>
          <w:tcPr>
            <w:tcW w:w="1559" w:type="dxa"/>
            <w:tcBorders>
              <w:top w:val="single" w:sz="4" w:space="0" w:color="auto"/>
              <w:left w:val="nil"/>
              <w:bottom w:val="single" w:sz="4" w:space="0" w:color="auto"/>
              <w:right w:val="single" w:sz="4" w:space="0" w:color="auto"/>
            </w:tcBorders>
            <w:shd w:val="clear" w:color="auto" w:fill="FDB940"/>
            <w:vAlign w:val="center"/>
            <w:hideMark/>
          </w:tcPr>
          <w:p w14:paraId="3E641BD5" w14:textId="77777777" w:rsidR="00F711E0" w:rsidRPr="00956009" w:rsidRDefault="00F711E0" w:rsidP="0032321B">
            <w:pPr>
              <w:spacing w:after="0"/>
              <w:jc w:val="center"/>
              <w:rPr>
                <w:rFonts w:ascii="Verdana" w:eastAsia="Times New Roman" w:hAnsi="Verdana" w:cs="Arial"/>
                <w:sz w:val="20"/>
                <w:szCs w:val="20"/>
              </w:rPr>
            </w:pPr>
            <w:r w:rsidRPr="00956009">
              <w:rPr>
                <w:rFonts w:ascii="Verdana" w:eastAsia="Times New Roman" w:hAnsi="Verdana" w:cs="Arial"/>
                <w:sz w:val="20"/>
                <w:szCs w:val="20"/>
              </w:rPr>
              <w:t>Vrednost za okvirno letno količino brez DDV v €</w:t>
            </w:r>
          </w:p>
        </w:tc>
        <w:tc>
          <w:tcPr>
            <w:tcW w:w="1560" w:type="dxa"/>
            <w:tcBorders>
              <w:top w:val="single" w:sz="4" w:space="0" w:color="auto"/>
              <w:left w:val="nil"/>
              <w:bottom w:val="single" w:sz="4" w:space="0" w:color="auto"/>
              <w:right w:val="single" w:sz="4" w:space="0" w:color="auto"/>
            </w:tcBorders>
            <w:shd w:val="clear" w:color="auto" w:fill="FDB940"/>
            <w:vAlign w:val="center"/>
          </w:tcPr>
          <w:p w14:paraId="218C7DF7" w14:textId="77777777" w:rsidR="00F711E0" w:rsidRPr="00956009" w:rsidRDefault="00F711E0" w:rsidP="0032321B">
            <w:pPr>
              <w:spacing w:after="0"/>
              <w:jc w:val="center"/>
              <w:rPr>
                <w:rFonts w:ascii="Verdana" w:eastAsia="Times New Roman" w:hAnsi="Verdana" w:cs="Arial"/>
                <w:sz w:val="20"/>
                <w:szCs w:val="20"/>
              </w:rPr>
            </w:pPr>
            <w:r w:rsidRPr="00956009">
              <w:rPr>
                <w:rFonts w:ascii="Verdana" w:eastAsia="Times New Roman" w:hAnsi="Verdana" w:cs="Arial"/>
                <w:sz w:val="20"/>
                <w:szCs w:val="20"/>
              </w:rPr>
              <w:t>Vrednost za okvirno letno količino z DDV v €</w:t>
            </w:r>
          </w:p>
        </w:tc>
      </w:tr>
      <w:tr w:rsidR="00F711E0" w:rsidRPr="00956009" w14:paraId="20C6ADA3" w14:textId="77777777" w:rsidTr="00FA0058">
        <w:trPr>
          <w:trHeight w:val="375"/>
        </w:trPr>
        <w:tc>
          <w:tcPr>
            <w:tcW w:w="568" w:type="dxa"/>
            <w:tcBorders>
              <w:top w:val="nil"/>
              <w:left w:val="single" w:sz="4" w:space="0" w:color="auto"/>
              <w:bottom w:val="single" w:sz="4" w:space="0" w:color="auto"/>
              <w:right w:val="single" w:sz="4" w:space="0" w:color="auto"/>
            </w:tcBorders>
            <w:shd w:val="clear" w:color="auto" w:fill="FDB940"/>
            <w:noWrap/>
            <w:vAlign w:val="center"/>
          </w:tcPr>
          <w:p w14:paraId="34B96B51" w14:textId="77777777" w:rsidR="00F711E0" w:rsidRPr="00956009" w:rsidRDefault="00F711E0" w:rsidP="0032321B">
            <w:pPr>
              <w:jc w:val="center"/>
              <w:rPr>
                <w:rFonts w:eastAsia="Times New Roman" w:cs="Arial"/>
                <w:sz w:val="16"/>
                <w:szCs w:val="20"/>
              </w:rPr>
            </w:pPr>
          </w:p>
        </w:tc>
        <w:tc>
          <w:tcPr>
            <w:tcW w:w="8646" w:type="dxa"/>
            <w:gridSpan w:val="6"/>
            <w:tcBorders>
              <w:top w:val="single" w:sz="4" w:space="0" w:color="auto"/>
              <w:left w:val="nil"/>
              <w:bottom w:val="single" w:sz="4" w:space="0" w:color="auto"/>
              <w:right w:val="single" w:sz="4" w:space="0" w:color="auto"/>
            </w:tcBorders>
            <w:shd w:val="clear" w:color="auto" w:fill="FDB940"/>
            <w:noWrap/>
            <w:vAlign w:val="center"/>
            <w:hideMark/>
          </w:tcPr>
          <w:p w14:paraId="4856D479" w14:textId="77777777" w:rsidR="00F711E0" w:rsidRPr="00956009" w:rsidRDefault="00F711E0" w:rsidP="00F711E0">
            <w:pPr>
              <w:numPr>
                <w:ilvl w:val="1"/>
                <w:numId w:val="37"/>
              </w:numPr>
              <w:spacing w:after="0" w:line="240" w:lineRule="auto"/>
              <w:jc w:val="center"/>
              <w:rPr>
                <w:rFonts w:ascii="Verdana" w:eastAsia="Times New Roman" w:hAnsi="Verdana" w:cs="Arial"/>
                <w:b/>
                <w:bCs/>
                <w:sz w:val="20"/>
                <w:szCs w:val="20"/>
              </w:rPr>
            </w:pPr>
            <w:r w:rsidRPr="00956009">
              <w:rPr>
                <w:rFonts w:ascii="Verdana" w:eastAsia="Times New Roman" w:hAnsi="Verdana" w:cs="Arial"/>
                <w:b/>
                <w:bCs/>
                <w:sz w:val="20"/>
                <w:szCs w:val="20"/>
              </w:rPr>
              <w:t>Tehnično varovanje</w:t>
            </w:r>
          </w:p>
        </w:tc>
        <w:tc>
          <w:tcPr>
            <w:tcW w:w="1560" w:type="dxa"/>
            <w:tcBorders>
              <w:top w:val="single" w:sz="4" w:space="0" w:color="auto"/>
              <w:left w:val="nil"/>
              <w:bottom w:val="single" w:sz="4" w:space="0" w:color="auto"/>
              <w:right w:val="single" w:sz="4" w:space="0" w:color="auto"/>
            </w:tcBorders>
            <w:shd w:val="clear" w:color="auto" w:fill="FDB940"/>
            <w:vAlign w:val="center"/>
          </w:tcPr>
          <w:p w14:paraId="4621FBD3" w14:textId="77777777" w:rsidR="00F711E0" w:rsidRPr="00956009" w:rsidRDefault="00F711E0" w:rsidP="0032321B">
            <w:pPr>
              <w:spacing w:after="0" w:line="240" w:lineRule="auto"/>
              <w:ind w:left="1080"/>
              <w:rPr>
                <w:rFonts w:ascii="Verdana" w:eastAsia="Times New Roman" w:hAnsi="Verdana" w:cs="Arial"/>
                <w:b/>
                <w:bCs/>
                <w:sz w:val="20"/>
                <w:szCs w:val="20"/>
              </w:rPr>
            </w:pPr>
          </w:p>
        </w:tc>
      </w:tr>
      <w:tr w:rsidR="00F711E0" w:rsidRPr="00FA0058" w14:paraId="12050BED" w14:textId="77777777" w:rsidTr="00FA0058">
        <w:trPr>
          <w:trHeight w:val="463"/>
        </w:trPr>
        <w:tc>
          <w:tcPr>
            <w:tcW w:w="568" w:type="dxa"/>
            <w:tcBorders>
              <w:top w:val="nil"/>
              <w:left w:val="single" w:sz="4" w:space="0" w:color="auto"/>
              <w:bottom w:val="single" w:sz="4" w:space="0" w:color="auto"/>
              <w:right w:val="single" w:sz="4" w:space="0" w:color="auto"/>
            </w:tcBorders>
            <w:shd w:val="clear" w:color="auto" w:fill="FFF0D5"/>
            <w:noWrap/>
            <w:vAlign w:val="center"/>
            <w:hideMark/>
          </w:tcPr>
          <w:p w14:paraId="010013D8" w14:textId="77777777" w:rsidR="00F711E0" w:rsidRPr="00956009" w:rsidRDefault="00F711E0" w:rsidP="00FA0058">
            <w:pPr>
              <w:spacing w:before="120" w:after="120" w:line="240" w:lineRule="auto"/>
              <w:jc w:val="center"/>
              <w:rPr>
                <w:rFonts w:ascii="Verdana" w:eastAsia="Times New Roman" w:hAnsi="Verdana" w:cs="Arial"/>
                <w:sz w:val="20"/>
                <w:szCs w:val="20"/>
              </w:rPr>
            </w:pPr>
            <w:r w:rsidRPr="00956009">
              <w:rPr>
                <w:rFonts w:ascii="Verdana" w:eastAsia="Times New Roman" w:hAnsi="Verdana" w:cs="Arial"/>
                <w:sz w:val="20"/>
                <w:szCs w:val="20"/>
              </w:rPr>
              <w:t>1.1</w:t>
            </w:r>
          </w:p>
        </w:tc>
        <w:tc>
          <w:tcPr>
            <w:tcW w:w="2551" w:type="dxa"/>
            <w:tcBorders>
              <w:top w:val="nil"/>
              <w:left w:val="nil"/>
              <w:bottom w:val="single" w:sz="4" w:space="0" w:color="auto"/>
              <w:right w:val="single" w:sz="4" w:space="0" w:color="auto"/>
            </w:tcBorders>
            <w:shd w:val="clear" w:color="auto" w:fill="FFF0D5"/>
            <w:noWrap/>
            <w:vAlign w:val="center"/>
            <w:hideMark/>
          </w:tcPr>
          <w:p w14:paraId="7B05FFD6" w14:textId="3CD38351" w:rsidR="00F711E0" w:rsidRPr="00956009" w:rsidRDefault="00F711E0" w:rsidP="00FA0058">
            <w:pPr>
              <w:spacing w:before="120" w:after="120" w:line="240" w:lineRule="auto"/>
              <w:jc w:val="center"/>
              <w:rPr>
                <w:rFonts w:ascii="Verdana" w:eastAsia="Times New Roman" w:hAnsi="Verdana" w:cs="Arial"/>
                <w:sz w:val="20"/>
                <w:szCs w:val="20"/>
              </w:rPr>
            </w:pPr>
            <w:r w:rsidRPr="00956009">
              <w:rPr>
                <w:rFonts w:ascii="Verdana" w:eastAsia="Times New Roman" w:hAnsi="Verdana" w:cs="Arial"/>
                <w:sz w:val="20"/>
                <w:szCs w:val="20"/>
              </w:rPr>
              <w:t>Priklop ter prenos protivlomnega ter požarnega signala kot tudi dvigal</w:t>
            </w:r>
            <w:r w:rsidR="0005058B">
              <w:rPr>
                <w:rFonts w:ascii="Verdana" w:eastAsia="Times New Roman" w:hAnsi="Verdana" w:cs="Arial"/>
                <w:sz w:val="20"/>
                <w:szCs w:val="20"/>
              </w:rPr>
              <w:t xml:space="preserve"> na </w:t>
            </w:r>
            <w:r w:rsidR="0005058B" w:rsidRPr="00612CA9">
              <w:rPr>
                <w:rFonts w:ascii="Verdana" w:hAnsi="Verdana"/>
                <w:bCs/>
                <w:sz w:val="20"/>
                <w:szCs w:val="20"/>
              </w:rPr>
              <w:t>varnostno</w:t>
            </w:r>
            <w:r w:rsidR="0005058B">
              <w:rPr>
                <w:rFonts w:ascii="Verdana" w:hAnsi="Verdana"/>
                <w:bCs/>
                <w:sz w:val="20"/>
                <w:szCs w:val="20"/>
              </w:rPr>
              <w:t>-</w:t>
            </w:r>
            <w:r w:rsidR="0005058B" w:rsidRPr="00612CA9">
              <w:rPr>
                <w:rFonts w:ascii="Verdana" w:hAnsi="Verdana"/>
                <w:bCs/>
                <w:sz w:val="20"/>
                <w:szCs w:val="20"/>
              </w:rPr>
              <w:t>nadzorni center</w:t>
            </w:r>
            <w:r w:rsidRPr="00956009">
              <w:rPr>
                <w:rFonts w:ascii="Verdana" w:eastAsia="Times New Roman" w:hAnsi="Verdana" w:cs="Arial"/>
                <w:sz w:val="20"/>
                <w:szCs w:val="20"/>
              </w:rPr>
              <w:t xml:space="preserve"> ter 24 urni sprejem signalov ter spremljanje statusa napra</w:t>
            </w:r>
            <w:r w:rsidR="007D4478">
              <w:rPr>
                <w:rFonts w:ascii="Verdana" w:eastAsia="Times New Roman" w:hAnsi="Verdana" w:cs="Arial"/>
                <w:sz w:val="20"/>
                <w:szCs w:val="20"/>
              </w:rPr>
              <w:t>v – Poljanska 40</w:t>
            </w:r>
          </w:p>
        </w:tc>
        <w:tc>
          <w:tcPr>
            <w:tcW w:w="1134" w:type="dxa"/>
            <w:tcBorders>
              <w:top w:val="single" w:sz="4" w:space="0" w:color="auto"/>
              <w:left w:val="nil"/>
              <w:bottom w:val="single" w:sz="4" w:space="0" w:color="auto"/>
              <w:right w:val="single" w:sz="4" w:space="0" w:color="auto"/>
            </w:tcBorders>
            <w:shd w:val="clear" w:color="auto" w:fill="FFF0D5"/>
            <w:noWrap/>
            <w:vAlign w:val="center"/>
            <w:hideMark/>
          </w:tcPr>
          <w:p w14:paraId="3034A1B1" w14:textId="77777777" w:rsidR="00F711E0" w:rsidRPr="00956009" w:rsidRDefault="00F711E0" w:rsidP="00FA0058">
            <w:pPr>
              <w:spacing w:before="120" w:after="120" w:line="240" w:lineRule="auto"/>
              <w:jc w:val="center"/>
              <w:rPr>
                <w:rFonts w:ascii="Verdana" w:eastAsia="Times New Roman" w:hAnsi="Verdana" w:cs="Arial"/>
                <w:sz w:val="20"/>
                <w:szCs w:val="20"/>
              </w:rPr>
            </w:pPr>
            <w:r w:rsidRPr="00956009">
              <w:rPr>
                <w:rFonts w:ascii="Verdana" w:eastAsia="Times New Roman" w:hAnsi="Verdana" w:cs="Arial"/>
                <w:sz w:val="20"/>
                <w:szCs w:val="20"/>
              </w:rPr>
              <w:t>Mesečni pavšal</w:t>
            </w:r>
          </w:p>
        </w:tc>
        <w:tc>
          <w:tcPr>
            <w:tcW w:w="1134" w:type="dxa"/>
            <w:tcBorders>
              <w:top w:val="single" w:sz="4" w:space="0" w:color="auto"/>
              <w:left w:val="single" w:sz="4" w:space="0" w:color="auto"/>
              <w:bottom w:val="single" w:sz="4" w:space="0" w:color="auto"/>
              <w:right w:val="nil"/>
            </w:tcBorders>
            <w:shd w:val="clear" w:color="auto" w:fill="FFF0D5"/>
            <w:vAlign w:val="center"/>
            <w:hideMark/>
          </w:tcPr>
          <w:p w14:paraId="6E2BC65C" w14:textId="77777777" w:rsidR="00F711E0" w:rsidRPr="00956009" w:rsidRDefault="00F711E0" w:rsidP="00FA0058">
            <w:pPr>
              <w:spacing w:before="120" w:after="120" w:line="240" w:lineRule="auto"/>
              <w:jc w:val="center"/>
              <w:rPr>
                <w:rFonts w:ascii="Verdana" w:eastAsia="Times New Roman" w:hAnsi="Verdana" w:cs="Arial"/>
                <w:sz w:val="20"/>
                <w:szCs w:val="20"/>
              </w:rPr>
            </w:pPr>
            <w:r w:rsidRPr="00956009">
              <w:rPr>
                <w:rFonts w:ascii="Verdana" w:eastAsia="Times New Roman" w:hAnsi="Verdana" w:cs="Arial"/>
                <w:sz w:val="20"/>
                <w:szCs w:val="20"/>
              </w:rPr>
              <w:t>12</w:t>
            </w:r>
          </w:p>
        </w:tc>
        <w:tc>
          <w:tcPr>
            <w:tcW w:w="1134" w:type="dxa"/>
            <w:tcBorders>
              <w:top w:val="nil"/>
              <w:left w:val="single" w:sz="4" w:space="0" w:color="auto"/>
              <w:bottom w:val="single" w:sz="4" w:space="0" w:color="auto"/>
              <w:right w:val="single" w:sz="4" w:space="0" w:color="auto"/>
            </w:tcBorders>
            <w:noWrap/>
            <w:vAlign w:val="center"/>
          </w:tcPr>
          <w:p w14:paraId="2065A711" w14:textId="77777777" w:rsidR="00F711E0" w:rsidRPr="00956009" w:rsidRDefault="00F711E0" w:rsidP="00FA0058">
            <w:pPr>
              <w:spacing w:before="120" w:after="120" w:line="240" w:lineRule="auto"/>
              <w:jc w:val="center"/>
              <w:rPr>
                <w:rFonts w:ascii="Verdana" w:eastAsia="Times New Roman" w:hAnsi="Verdana" w:cs="Arial"/>
                <w:sz w:val="20"/>
                <w:szCs w:val="20"/>
              </w:rPr>
            </w:pPr>
          </w:p>
        </w:tc>
        <w:tc>
          <w:tcPr>
            <w:tcW w:w="1134" w:type="dxa"/>
            <w:tcBorders>
              <w:top w:val="nil"/>
              <w:left w:val="nil"/>
              <w:bottom w:val="single" w:sz="4" w:space="0" w:color="auto"/>
              <w:right w:val="single" w:sz="4" w:space="0" w:color="auto"/>
            </w:tcBorders>
            <w:noWrap/>
            <w:vAlign w:val="center"/>
          </w:tcPr>
          <w:p w14:paraId="76C70386" w14:textId="77777777" w:rsidR="00F711E0" w:rsidRPr="00FA0058" w:rsidRDefault="00F711E0" w:rsidP="00FA0058">
            <w:pPr>
              <w:spacing w:before="120" w:after="120" w:line="240" w:lineRule="auto"/>
              <w:jc w:val="center"/>
              <w:rPr>
                <w:rFonts w:ascii="Verdana" w:eastAsia="Times New Roman" w:hAnsi="Verdana" w:cs="Arial"/>
                <w:sz w:val="20"/>
                <w:szCs w:val="20"/>
              </w:rPr>
            </w:pPr>
          </w:p>
        </w:tc>
        <w:tc>
          <w:tcPr>
            <w:tcW w:w="1559" w:type="dxa"/>
            <w:tcBorders>
              <w:top w:val="nil"/>
              <w:left w:val="nil"/>
              <w:bottom w:val="single" w:sz="4" w:space="0" w:color="auto"/>
              <w:right w:val="single" w:sz="4" w:space="0" w:color="auto"/>
            </w:tcBorders>
            <w:noWrap/>
            <w:vAlign w:val="center"/>
          </w:tcPr>
          <w:p w14:paraId="4BDF2F67" w14:textId="77777777" w:rsidR="00F711E0" w:rsidRPr="00FA0058" w:rsidRDefault="00F711E0" w:rsidP="00FA0058">
            <w:pPr>
              <w:spacing w:before="120" w:after="120" w:line="240" w:lineRule="auto"/>
              <w:jc w:val="center"/>
              <w:rPr>
                <w:rFonts w:ascii="Verdana" w:eastAsia="Times New Roman" w:hAnsi="Verdana" w:cs="Arial"/>
                <w:sz w:val="20"/>
                <w:szCs w:val="20"/>
              </w:rPr>
            </w:pPr>
          </w:p>
        </w:tc>
        <w:tc>
          <w:tcPr>
            <w:tcW w:w="1560" w:type="dxa"/>
            <w:tcBorders>
              <w:top w:val="nil"/>
              <w:left w:val="nil"/>
              <w:bottom w:val="single" w:sz="4" w:space="0" w:color="auto"/>
              <w:right w:val="single" w:sz="4" w:space="0" w:color="auto"/>
            </w:tcBorders>
            <w:vAlign w:val="center"/>
          </w:tcPr>
          <w:p w14:paraId="4C2A68D8" w14:textId="77777777" w:rsidR="00F711E0" w:rsidRPr="00FA0058" w:rsidRDefault="00F711E0" w:rsidP="00FA0058">
            <w:pPr>
              <w:spacing w:before="120" w:after="120" w:line="240" w:lineRule="auto"/>
              <w:jc w:val="center"/>
              <w:rPr>
                <w:rFonts w:ascii="Verdana" w:eastAsia="Times New Roman" w:hAnsi="Verdana" w:cs="Arial"/>
                <w:sz w:val="20"/>
                <w:szCs w:val="20"/>
              </w:rPr>
            </w:pPr>
          </w:p>
        </w:tc>
      </w:tr>
      <w:tr w:rsidR="007D4478" w:rsidRPr="00FA0058" w14:paraId="787519C0" w14:textId="77777777" w:rsidTr="00FA0058">
        <w:trPr>
          <w:trHeight w:val="463"/>
        </w:trPr>
        <w:tc>
          <w:tcPr>
            <w:tcW w:w="568" w:type="dxa"/>
            <w:tcBorders>
              <w:top w:val="nil"/>
              <w:left w:val="single" w:sz="4" w:space="0" w:color="auto"/>
              <w:bottom w:val="single" w:sz="4" w:space="0" w:color="auto"/>
              <w:right w:val="single" w:sz="4" w:space="0" w:color="auto"/>
            </w:tcBorders>
            <w:shd w:val="clear" w:color="auto" w:fill="FFF0D5"/>
            <w:noWrap/>
            <w:vAlign w:val="center"/>
          </w:tcPr>
          <w:p w14:paraId="2530DBF4" w14:textId="1748CD3A" w:rsidR="007D4478" w:rsidRPr="00956009" w:rsidRDefault="007D4478" w:rsidP="00FA0058">
            <w:pPr>
              <w:spacing w:before="120" w:after="120" w:line="240" w:lineRule="auto"/>
              <w:jc w:val="center"/>
              <w:rPr>
                <w:rFonts w:ascii="Verdana" w:eastAsia="Times New Roman" w:hAnsi="Verdana" w:cs="Arial"/>
                <w:sz w:val="20"/>
                <w:szCs w:val="20"/>
              </w:rPr>
            </w:pPr>
            <w:r w:rsidRPr="007D4478">
              <w:rPr>
                <w:rFonts w:ascii="Verdana" w:eastAsia="Times New Roman" w:hAnsi="Verdana" w:cs="Arial"/>
                <w:sz w:val="20"/>
                <w:szCs w:val="20"/>
              </w:rPr>
              <w:t>1.</w:t>
            </w:r>
            <w:r>
              <w:rPr>
                <w:rFonts w:ascii="Verdana" w:eastAsia="Times New Roman" w:hAnsi="Verdana" w:cs="Arial"/>
                <w:sz w:val="20"/>
                <w:szCs w:val="20"/>
              </w:rPr>
              <w:t>2</w:t>
            </w:r>
          </w:p>
        </w:tc>
        <w:tc>
          <w:tcPr>
            <w:tcW w:w="2551" w:type="dxa"/>
            <w:tcBorders>
              <w:top w:val="nil"/>
              <w:left w:val="nil"/>
              <w:bottom w:val="single" w:sz="4" w:space="0" w:color="auto"/>
              <w:right w:val="single" w:sz="4" w:space="0" w:color="auto"/>
            </w:tcBorders>
            <w:shd w:val="clear" w:color="auto" w:fill="FFF0D5"/>
            <w:noWrap/>
            <w:vAlign w:val="center"/>
          </w:tcPr>
          <w:p w14:paraId="5E72E5C6" w14:textId="31B3F2A0" w:rsidR="007D4478" w:rsidRPr="00956009" w:rsidRDefault="007D4478" w:rsidP="00FA0058">
            <w:pPr>
              <w:spacing w:before="120" w:after="120" w:line="240" w:lineRule="auto"/>
              <w:jc w:val="center"/>
              <w:rPr>
                <w:rFonts w:ascii="Verdana" w:eastAsia="Times New Roman" w:hAnsi="Verdana" w:cs="Arial"/>
                <w:sz w:val="20"/>
                <w:szCs w:val="20"/>
              </w:rPr>
            </w:pPr>
            <w:r w:rsidRPr="007D4478">
              <w:rPr>
                <w:rFonts w:ascii="Verdana" w:eastAsia="Times New Roman" w:hAnsi="Verdana" w:cs="Arial"/>
                <w:sz w:val="20"/>
                <w:szCs w:val="20"/>
              </w:rPr>
              <w:t>Priklop ter prenos protivlomnega ter požarnega signala kot tudi dvigal na varnostno-nadzorni center ter 24 urni sprejem signalov ter spremljanje statusa naprav; redni vzdrževalni pregledi</w:t>
            </w:r>
            <w:r>
              <w:rPr>
                <w:rFonts w:ascii="Verdana" w:eastAsia="Times New Roman" w:hAnsi="Verdana" w:cs="Arial"/>
                <w:sz w:val="20"/>
                <w:szCs w:val="20"/>
              </w:rPr>
              <w:t xml:space="preserve"> – Kapusova 4</w:t>
            </w:r>
          </w:p>
        </w:tc>
        <w:tc>
          <w:tcPr>
            <w:tcW w:w="1134" w:type="dxa"/>
            <w:tcBorders>
              <w:top w:val="single" w:sz="4" w:space="0" w:color="auto"/>
              <w:left w:val="nil"/>
              <w:bottom w:val="single" w:sz="4" w:space="0" w:color="auto"/>
              <w:right w:val="single" w:sz="4" w:space="0" w:color="auto"/>
            </w:tcBorders>
            <w:shd w:val="clear" w:color="auto" w:fill="FFF0D5"/>
            <w:noWrap/>
            <w:vAlign w:val="center"/>
          </w:tcPr>
          <w:p w14:paraId="78E5B75D" w14:textId="6973BDED" w:rsidR="007D4478" w:rsidRPr="00956009" w:rsidRDefault="007D4478" w:rsidP="00FA0058">
            <w:pPr>
              <w:spacing w:before="120" w:after="120" w:line="240" w:lineRule="auto"/>
              <w:jc w:val="center"/>
              <w:rPr>
                <w:rFonts w:ascii="Verdana" w:eastAsia="Times New Roman" w:hAnsi="Verdana" w:cs="Arial"/>
                <w:sz w:val="20"/>
                <w:szCs w:val="20"/>
              </w:rPr>
            </w:pPr>
            <w:r w:rsidRPr="007D4478">
              <w:rPr>
                <w:rFonts w:ascii="Verdana" w:eastAsia="Times New Roman" w:hAnsi="Verdana" w:cs="Arial"/>
                <w:sz w:val="20"/>
                <w:szCs w:val="20"/>
              </w:rPr>
              <w:t>Mesečni pavšal</w:t>
            </w:r>
          </w:p>
        </w:tc>
        <w:tc>
          <w:tcPr>
            <w:tcW w:w="1134" w:type="dxa"/>
            <w:tcBorders>
              <w:top w:val="single" w:sz="4" w:space="0" w:color="auto"/>
              <w:left w:val="single" w:sz="4" w:space="0" w:color="auto"/>
              <w:bottom w:val="single" w:sz="4" w:space="0" w:color="auto"/>
              <w:right w:val="nil"/>
            </w:tcBorders>
            <w:shd w:val="clear" w:color="auto" w:fill="FFF0D5"/>
            <w:vAlign w:val="center"/>
          </w:tcPr>
          <w:p w14:paraId="1FB87435" w14:textId="1601215B" w:rsidR="007D4478" w:rsidRPr="00956009" w:rsidRDefault="007D4478" w:rsidP="00FA0058">
            <w:pPr>
              <w:spacing w:before="120" w:after="120" w:line="240" w:lineRule="auto"/>
              <w:jc w:val="center"/>
              <w:rPr>
                <w:rFonts w:ascii="Verdana" w:eastAsia="Times New Roman" w:hAnsi="Verdana" w:cs="Arial"/>
                <w:sz w:val="20"/>
                <w:szCs w:val="20"/>
              </w:rPr>
            </w:pPr>
            <w:r w:rsidRPr="007D4478">
              <w:rPr>
                <w:rFonts w:ascii="Verdana" w:eastAsia="Times New Roman" w:hAnsi="Verdana" w:cs="Arial"/>
                <w:sz w:val="20"/>
                <w:szCs w:val="20"/>
              </w:rPr>
              <w:t>12</w:t>
            </w:r>
          </w:p>
        </w:tc>
        <w:tc>
          <w:tcPr>
            <w:tcW w:w="1134" w:type="dxa"/>
            <w:tcBorders>
              <w:top w:val="nil"/>
              <w:left w:val="single" w:sz="4" w:space="0" w:color="auto"/>
              <w:bottom w:val="single" w:sz="4" w:space="0" w:color="auto"/>
              <w:right w:val="single" w:sz="4" w:space="0" w:color="auto"/>
            </w:tcBorders>
            <w:noWrap/>
            <w:vAlign w:val="center"/>
          </w:tcPr>
          <w:p w14:paraId="024ECDD4" w14:textId="77777777" w:rsidR="007D4478" w:rsidRPr="00956009" w:rsidRDefault="007D4478" w:rsidP="00FA0058">
            <w:pPr>
              <w:spacing w:before="120" w:after="120" w:line="240" w:lineRule="auto"/>
              <w:jc w:val="center"/>
              <w:rPr>
                <w:rFonts w:ascii="Verdana" w:eastAsia="Times New Roman" w:hAnsi="Verdana" w:cs="Arial"/>
                <w:sz w:val="20"/>
                <w:szCs w:val="20"/>
              </w:rPr>
            </w:pPr>
          </w:p>
        </w:tc>
        <w:tc>
          <w:tcPr>
            <w:tcW w:w="1134" w:type="dxa"/>
            <w:tcBorders>
              <w:top w:val="nil"/>
              <w:left w:val="nil"/>
              <w:bottom w:val="single" w:sz="4" w:space="0" w:color="auto"/>
              <w:right w:val="single" w:sz="4" w:space="0" w:color="auto"/>
            </w:tcBorders>
            <w:noWrap/>
            <w:vAlign w:val="center"/>
          </w:tcPr>
          <w:p w14:paraId="243AF6D0" w14:textId="77777777" w:rsidR="007D4478" w:rsidRPr="00FA0058" w:rsidRDefault="007D4478" w:rsidP="00FA0058">
            <w:pPr>
              <w:spacing w:before="120" w:after="120" w:line="240" w:lineRule="auto"/>
              <w:jc w:val="center"/>
              <w:rPr>
                <w:rFonts w:ascii="Verdana" w:eastAsia="Times New Roman" w:hAnsi="Verdana" w:cs="Arial"/>
                <w:sz w:val="20"/>
                <w:szCs w:val="20"/>
              </w:rPr>
            </w:pPr>
          </w:p>
        </w:tc>
        <w:tc>
          <w:tcPr>
            <w:tcW w:w="1559" w:type="dxa"/>
            <w:tcBorders>
              <w:top w:val="nil"/>
              <w:left w:val="nil"/>
              <w:bottom w:val="single" w:sz="4" w:space="0" w:color="auto"/>
              <w:right w:val="single" w:sz="4" w:space="0" w:color="auto"/>
            </w:tcBorders>
            <w:noWrap/>
            <w:vAlign w:val="center"/>
          </w:tcPr>
          <w:p w14:paraId="051B5745" w14:textId="77777777" w:rsidR="007D4478" w:rsidRPr="00FA0058" w:rsidRDefault="007D4478" w:rsidP="00FA0058">
            <w:pPr>
              <w:spacing w:before="120" w:after="120" w:line="240" w:lineRule="auto"/>
              <w:jc w:val="center"/>
              <w:rPr>
                <w:rFonts w:ascii="Verdana" w:eastAsia="Times New Roman" w:hAnsi="Verdana" w:cs="Arial"/>
                <w:sz w:val="20"/>
                <w:szCs w:val="20"/>
              </w:rPr>
            </w:pPr>
          </w:p>
        </w:tc>
        <w:tc>
          <w:tcPr>
            <w:tcW w:w="1560" w:type="dxa"/>
            <w:tcBorders>
              <w:top w:val="nil"/>
              <w:left w:val="nil"/>
              <w:bottom w:val="single" w:sz="4" w:space="0" w:color="auto"/>
              <w:right w:val="single" w:sz="4" w:space="0" w:color="auto"/>
            </w:tcBorders>
            <w:vAlign w:val="center"/>
          </w:tcPr>
          <w:p w14:paraId="04EFA40C" w14:textId="77777777" w:rsidR="007D4478" w:rsidRPr="00FA0058" w:rsidRDefault="007D4478" w:rsidP="00FA0058">
            <w:pPr>
              <w:spacing w:before="120" w:after="120" w:line="240" w:lineRule="auto"/>
              <w:jc w:val="center"/>
              <w:rPr>
                <w:rFonts w:ascii="Verdana" w:eastAsia="Times New Roman" w:hAnsi="Verdana" w:cs="Arial"/>
                <w:sz w:val="20"/>
                <w:szCs w:val="20"/>
              </w:rPr>
            </w:pPr>
          </w:p>
        </w:tc>
      </w:tr>
      <w:tr w:rsidR="007D4478" w:rsidRPr="00FA0058" w14:paraId="692DB418" w14:textId="77777777" w:rsidTr="00FA0058">
        <w:trPr>
          <w:trHeight w:val="463"/>
        </w:trPr>
        <w:tc>
          <w:tcPr>
            <w:tcW w:w="568" w:type="dxa"/>
            <w:tcBorders>
              <w:top w:val="nil"/>
              <w:left w:val="single" w:sz="4" w:space="0" w:color="auto"/>
              <w:bottom w:val="single" w:sz="4" w:space="0" w:color="auto"/>
              <w:right w:val="single" w:sz="4" w:space="0" w:color="auto"/>
            </w:tcBorders>
            <w:shd w:val="clear" w:color="auto" w:fill="FFF0D5"/>
            <w:noWrap/>
            <w:vAlign w:val="center"/>
          </w:tcPr>
          <w:p w14:paraId="0BE3DE49" w14:textId="08C2365C" w:rsidR="007D4478" w:rsidRPr="00956009" w:rsidRDefault="007D4478" w:rsidP="00FA0058">
            <w:pPr>
              <w:spacing w:before="120" w:after="120" w:line="240" w:lineRule="auto"/>
              <w:jc w:val="center"/>
              <w:rPr>
                <w:rFonts w:ascii="Verdana" w:eastAsia="Times New Roman" w:hAnsi="Verdana" w:cs="Arial"/>
                <w:sz w:val="20"/>
                <w:szCs w:val="20"/>
              </w:rPr>
            </w:pPr>
            <w:r w:rsidRPr="007D4478">
              <w:rPr>
                <w:rFonts w:ascii="Verdana" w:eastAsia="Times New Roman" w:hAnsi="Verdana" w:cs="Arial"/>
                <w:sz w:val="20"/>
                <w:szCs w:val="20"/>
              </w:rPr>
              <w:t>1.</w:t>
            </w:r>
            <w:r>
              <w:rPr>
                <w:rFonts w:ascii="Verdana" w:eastAsia="Times New Roman" w:hAnsi="Verdana" w:cs="Arial"/>
                <w:sz w:val="20"/>
                <w:szCs w:val="20"/>
              </w:rPr>
              <w:t>3</w:t>
            </w:r>
          </w:p>
        </w:tc>
        <w:tc>
          <w:tcPr>
            <w:tcW w:w="2551" w:type="dxa"/>
            <w:tcBorders>
              <w:top w:val="nil"/>
              <w:left w:val="nil"/>
              <w:bottom w:val="single" w:sz="4" w:space="0" w:color="auto"/>
              <w:right w:val="single" w:sz="4" w:space="0" w:color="auto"/>
            </w:tcBorders>
            <w:shd w:val="clear" w:color="auto" w:fill="FFF0D5"/>
            <w:noWrap/>
            <w:vAlign w:val="center"/>
          </w:tcPr>
          <w:p w14:paraId="3FD35BD4" w14:textId="78EEF6A8" w:rsidR="007D4478" w:rsidRPr="007D4478" w:rsidRDefault="007D4478" w:rsidP="00FA0058">
            <w:pPr>
              <w:spacing w:before="120" w:after="120" w:line="240" w:lineRule="auto"/>
              <w:jc w:val="center"/>
              <w:rPr>
                <w:rFonts w:ascii="Verdana" w:eastAsia="Times New Roman" w:hAnsi="Verdana" w:cs="Arial"/>
                <w:sz w:val="20"/>
                <w:szCs w:val="20"/>
              </w:rPr>
            </w:pPr>
            <w:r w:rsidRPr="007D4478">
              <w:rPr>
                <w:rFonts w:ascii="Verdana" w:eastAsia="Times New Roman" w:hAnsi="Verdana" w:cs="Arial"/>
                <w:sz w:val="20"/>
                <w:szCs w:val="20"/>
              </w:rPr>
              <w:t>Priklop ter prenos protivlomnega ter požarnega signala kot tudi dvigal na varnostno-nadzorni center ter 24 urni sprejem signalov ter spremljanje statusa naprav; redni vzdrževalni pregledi</w:t>
            </w:r>
            <w:r>
              <w:rPr>
                <w:rFonts w:ascii="Verdana" w:eastAsia="Times New Roman" w:hAnsi="Verdana" w:cs="Arial"/>
                <w:sz w:val="20"/>
                <w:szCs w:val="20"/>
              </w:rPr>
              <w:t xml:space="preserve"> - </w:t>
            </w:r>
            <w:r w:rsidRPr="007D4478">
              <w:rPr>
                <w:rFonts w:ascii="Verdana" w:eastAsia="Times New Roman" w:hAnsi="Verdana" w:cs="Arial"/>
                <w:sz w:val="20"/>
                <w:szCs w:val="20"/>
              </w:rPr>
              <w:t>Levstikov trg 3,</w:t>
            </w:r>
          </w:p>
        </w:tc>
        <w:tc>
          <w:tcPr>
            <w:tcW w:w="1134" w:type="dxa"/>
            <w:tcBorders>
              <w:top w:val="single" w:sz="4" w:space="0" w:color="auto"/>
              <w:left w:val="nil"/>
              <w:bottom w:val="single" w:sz="4" w:space="0" w:color="auto"/>
              <w:right w:val="single" w:sz="4" w:space="0" w:color="auto"/>
            </w:tcBorders>
            <w:shd w:val="clear" w:color="auto" w:fill="FFF0D5"/>
            <w:noWrap/>
            <w:vAlign w:val="center"/>
          </w:tcPr>
          <w:p w14:paraId="2A76AE88" w14:textId="61465508" w:rsidR="007D4478" w:rsidRPr="00956009" w:rsidRDefault="007D4478" w:rsidP="00FA0058">
            <w:pPr>
              <w:spacing w:before="120" w:after="120" w:line="240" w:lineRule="auto"/>
              <w:jc w:val="center"/>
              <w:rPr>
                <w:rFonts w:ascii="Verdana" w:eastAsia="Times New Roman" w:hAnsi="Verdana" w:cs="Arial"/>
                <w:sz w:val="20"/>
                <w:szCs w:val="20"/>
              </w:rPr>
            </w:pPr>
            <w:r w:rsidRPr="007D4478">
              <w:rPr>
                <w:rFonts w:ascii="Verdana" w:eastAsia="Times New Roman" w:hAnsi="Verdana" w:cs="Arial"/>
                <w:sz w:val="20"/>
                <w:szCs w:val="20"/>
              </w:rPr>
              <w:t>Mesečni pavšal</w:t>
            </w:r>
          </w:p>
        </w:tc>
        <w:tc>
          <w:tcPr>
            <w:tcW w:w="1134" w:type="dxa"/>
            <w:tcBorders>
              <w:top w:val="single" w:sz="4" w:space="0" w:color="auto"/>
              <w:left w:val="single" w:sz="4" w:space="0" w:color="auto"/>
              <w:bottom w:val="single" w:sz="4" w:space="0" w:color="auto"/>
              <w:right w:val="nil"/>
            </w:tcBorders>
            <w:shd w:val="clear" w:color="auto" w:fill="FFF0D5"/>
            <w:vAlign w:val="center"/>
          </w:tcPr>
          <w:p w14:paraId="26125B12" w14:textId="582B37A8" w:rsidR="007D4478" w:rsidRPr="00956009" w:rsidRDefault="007D4478" w:rsidP="00FA0058">
            <w:pPr>
              <w:spacing w:before="120" w:after="120" w:line="240" w:lineRule="auto"/>
              <w:jc w:val="center"/>
              <w:rPr>
                <w:rFonts w:ascii="Verdana" w:eastAsia="Times New Roman" w:hAnsi="Verdana" w:cs="Arial"/>
                <w:sz w:val="20"/>
                <w:szCs w:val="20"/>
              </w:rPr>
            </w:pPr>
            <w:r w:rsidRPr="007D4478">
              <w:rPr>
                <w:rFonts w:ascii="Verdana" w:eastAsia="Times New Roman" w:hAnsi="Verdana" w:cs="Arial"/>
                <w:sz w:val="20"/>
                <w:szCs w:val="20"/>
              </w:rPr>
              <w:t>12</w:t>
            </w:r>
          </w:p>
        </w:tc>
        <w:tc>
          <w:tcPr>
            <w:tcW w:w="1134" w:type="dxa"/>
            <w:tcBorders>
              <w:top w:val="nil"/>
              <w:left w:val="single" w:sz="4" w:space="0" w:color="auto"/>
              <w:bottom w:val="single" w:sz="4" w:space="0" w:color="auto"/>
              <w:right w:val="single" w:sz="4" w:space="0" w:color="auto"/>
            </w:tcBorders>
            <w:noWrap/>
            <w:vAlign w:val="center"/>
          </w:tcPr>
          <w:p w14:paraId="293C75D7" w14:textId="77777777" w:rsidR="007D4478" w:rsidRPr="00956009" w:rsidRDefault="007D4478" w:rsidP="00FA0058">
            <w:pPr>
              <w:spacing w:before="120" w:after="120" w:line="240" w:lineRule="auto"/>
              <w:jc w:val="center"/>
              <w:rPr>
                <w:rFonts w:ascii="Verdana" w:eastAsia="Times New Roman" w:hAnsi="Verdana" w:cs="Arial"/>
                <w:sz w:val="20"/>
                <w:szCs w:val="20"/>
              </w:rPr>
            </w:pPr>
          </w:p>
        </w:tc>
        <w:tc>
          <w:tcPr>
            <w:tcW w:w="1134" w:type="dxa"/>
            <w:tcBorders>
              <w:top w:val="nil"/>
              <w:left w:val="nil"/>
              <w:bottom w:val="single" w:sz="4" w:space="0" w:color="auto"/>
              <w:right w:val="single" w:sz="4" w:space="0" w:color="auto"/>
            </w:tcBorders>
            <w:noWrap/>
            <w:vAlign w:val="center"/>
          </w:tcPr>
          <w:p w14:paraId="0F818AB5" w14:textId="77777777" w:rsidR="007D4478" w:rsidRPr="00FA0058" w:rsidRDefault="007D4478" w:rsidP="00FA0058">
            <w:pPr>
              <w:spacing w:before="120" w:after="120" w:line="240" w:lineRule="auto"/>
              <w:jc w:val="center"/>
              <w:rPr>
                <w:rFonts w:ascii="Verdana" w:eastAsia="Times New Roman" w:hAnsi="Verdana" w:cs="Arial"/>
                <w:sz w:val="20"/>
                <w:szCs w:val="20"/>
              </w:rPr>
            </w:pPr>
          </w:p>
        </w:tc>
        <w:tc>
          <w:tcPr>
            <w:tcW w:w="1559" w:type="dxa"/>
            <w:tcBorders>
              <w:top w:val="nil"/>
              <w:left w:val="nil"/>
              <w:bottom w:val="single" w:sz="4" w:space="0" w:color="auto"/>
              <w:right w:val="single" w:sz="4" w:space="0" w:color="auto"/>
            </w:tcBorders>
            <w:noWrap/>
            <w:vAlign w:val="center"/>
          </w:tcPr>
          <w:p w14:paraId="77B2EDCF" w14:textId="77777777" w:rsidR="007D4478" w:rsidRPr="00FA0058" w:rsidRDefault="007D4478" w:rsidP="00FA0058">
            <w:pPr>
              <w:spacing w:before="120" w:after="120" w:line="240" w:lineRule="auto"/>
              <w:jc w:val="center"/>
              <w:rPr>
                <w:rFonts w:ascii="Verdana" w:eastAsia="Times New Roman" w:hAnsi="Verdana" w:cs="Arial"/>
                <w:sz w:val="20"/>
                <w:szCs w:val="20"/>
              </w:rPr>
            </w:pPr>
          </w:p>
        </w:tc>
        <w:tc>
          <w:tcPr>
            <w:tcW w:w="1560" w:type="dxa"/>
            <w:tcBorders>
              <w:top w:val="nil"/>
              <w:left w:val="nil"/>
              <w:bottom w:val="single" w:sz="4" w:space="0" w:color="auto"/>
              <w:right w:val="single" w:sz="4" w:space="0" w:color="auto"/>
            </w:tcBorders>
            <w:vAlign w:val="center"/>
          </w:tcPr>
          <w:p w14:paraId="265A16E9" w14:textId="77777777" w:rsidR="007D4478" w:rsidRPr="00FA0058" w:rsidRDefault="007D4478" w:rsidP="00FA0058">
            <w:pPr>
              <w:spacing w:before="120" w:after="120" w:line="240" w:lineRule="auto"/>
              <w:jc w:val="center"/>
              <w:rPr>
                <w:rFonts w:ascii="Verdana" w:eastAsia="Times New Roman" w:hAnsi="Verdana" w:cs="Arial"/>
                <w:sz w:val="20"/>
                <w:szCs w:val="20"/>
              </w:rPr>
            </w:pPr>
          </w:p>
        </w:tc>
      </w:tr>
      <w:tr w:rsidR="007D4478" w:rsidRPr="00FA0058" w14:paraId="093B6D81" w14:textId="77777777" w:rsidTr="00FA0058">
        <w:trPr>
          <w:trHeight w:val="463"/>
        </w:trPr>
        <w:tc>
          <w:tcPr>
            <w:tcW w:w="568" w:type="dxa"/>
            <w:tcBorders>
              <w:top w:val="nil"/>
              <w:left w:val="single" w:sz="4" w:space="0" w:color="auto"/>
              <w:bottom w:val="single" w:sz="4" w:space="0" w:color="auto"/>
              <w:right w:val="single" w:sz="4" w:space="0" w:color="auto"/>
            </w:tcBorders>
            <w:shd w:val="clear" w:color="auto" w:fill="FFF0D5"/>
            <w:noWrap/>
            <w:vAlign w:val="center"/>
          </w:tcPr>
          <w:p w14:paraId="0115A69B" w14:textId="5E2DD5F6" w:rsidR="007D4478" w:rsidRPr="007D4478" w:rsidRDefault="007D4478" w:rsidP="00FA0058">
            <w:pPr>
              <w:spacing w:before="120" w:after="120" w:line="240" w:lineRule="auto"/>
              <w:jc w:val="center"/>
              <w:rPr>
                <w:rFonts w:ascii="Verdana" w:eastAsia="Times New Roman" w:hAnsi="Verdana" w:cs="Arial"/>
                <w:sz w:val="20"/>
                <w:szCs w:val="20"/>
              </w:rPr>
            </w:pPr>
            <w:r>
              <w:rPr>
                <w:rFonts w:ascii="Verdana" w:eastAsia="Times New Roman" w:hAnsi="Verdana" w:cs="Arial"/>
                <w:sz w:val="20"/>
                <w:szCs w:val="20"/>
              </w:rPr>
              <w:t>1.4</w:t>
            </w:r>
          </w:p>
        </w:tc>
        <w:tc>
          <w:tcPr>
            <w:tcW w:w="2551" w:type="dxa"/>
            <w:tcBorders>
              <w:top w:val="nil"/>
              <w:left w:val="nil"/>
              <w:bottom w:val="single" w:sz="4" w:space="0" w:color="auto"/>
              <w:right w:val="single" w:sz="4" w:space="0" w:color="auto"/>
            </w:tcBorders>
            <w:shd w:val="clear" w:color="auto" w:fill="FFF0D5"/>
            <w:noWrap/>
            <w:vAlign w:val="center"/>
          </w:tcPr>
          <w:p w14:paraId="36A538F0" w14:textId="7FDD9F52" w:rsidR="007D4478" w:rsidRPr="007D4478" w:rsidRDefault="007D4478" w:rsidP="00FA0058">
            <w:pPr>
              <w:spacing w:before="120" w:after="120" w:line="240" w:lineRule="auto"/>
              <w:jc w:val="center"/>
              <w:rPr>
                <w:rFonts w:ascii="Verdana" w:eastAsia="Times New Roman" w:hAnsi="Verdana" w:cs="Arial"/>
                <w:sz w:val="20"/>
                <w:szCs w:val="20"/>
              </w:rPr>
            </w:pPr>
            <w:r w:rsidRPr="007D4478">
              <w:rPr>
                <w:rFonts w:ascii="Verdana" w:eastAsia="Times New Roman" w:hAnsi="Verdana" w:cs="Arial"/>
                <w:bCs/>
                <w:sz w:val="20"/>
                <w:szCs w:val="20"/>
              </w:rPr>
              <w:t>Po potrebi servisi in popravila sistemov tehničnega varovanja, varnostne razsvetljave in požarnih loput oz. druga nujna dela po naročilu naročnika</w:t>
            </w:r>
          </w:p>
        </w:tc>
        <w:tc>
          <w:tcPr>
            <w:tcW w:w="1134" w:type="dxa"/>
            <w:tcBorders>
              <w:top w:val="single" w:sz="4" w:space="0" w:color="auto"/>
              <w:left w:val="nil"/>
              <w:bottom w:val="single" w:sz="4" w:space="0" w:color="auto"/>
              <w:right w:val="single" w:sz="4" w:space="0" w:color="auto"/>
            </w:tcBorders>
            <w:shd w:val="clear" w:color="auto" w:fill="FFF0D5"/>
            <w:noWrap/>
            <w:vAlign w:val="center"/>
          </w:tcPr>
          <w:p w14:paraId="7B86249B" w14:textId="592ECDC9" w:rsidR="007D4478" w:rsidRPr="007D4478" w:rsidRDefault="007D4478" w:rsidP="00FA0058">
            <w:pPr>
              <w:spacing w:before="120" w:after="120" w:line="240" w:lineRule="auto"/>
              <w:jc w:val="center"/>
              <w:rPr>
                <w:rFonts w:ascii="Verdana" w:eastAsia="Times New Roman" w:hAnsi="Verdana" w:cs="Arial"/>
                <w:sz w:val="20"/>
                <w:szCs w:val="20"/>
              </w:rPr>
            </w:pPr>
            <w:r>
              <w:rPr>
                <w:rFonts w:ascii="Verdana" w:eastAsia="Times New Roman" w:hAnsi="Verdana" w:cs="Arial"/>
                <w:sz w:val="20"/>
                <w:szCs w:val="20"/>
              </w:rPr>
              <w:t>ura</w:t>
            </w:r>
          </w:p>
        </w:tc>
        <w:tc>
          <w:tcPr>
            <w:tcW w:w="1134" w:type="dxa"/>
            <w:tcBorders>
              <w:top w:val="single" w:sz="4" w:space="0" w:color="auto"/>
              <w:left w:val="single" w:sz="4" w:space="0" w:color="auto"/>
              <w:bottom w:val="single" w:sz="4" w:space="0" w:color="auto"/>
              <w:right w:val="nil"/>
            </w:tcBorders>
            <w:shd w:val="clear" w:color="auto" w:fill="FFF0D5"/>
            <w:vAlign w:val="center"/>
          </w:tcPr>
          <w:p w14:paraId="6437364F" w14:textId="1C977FB7" w:rsidR="007D4478" w:rsidRPr="007D4478" w:rsidRDefault="007D4478" w:rsidP="00FA0058">
            <w:pPr>
              <w:spacing w:before="120" w:after="120" w:line="240" w:lineRule="auto"/>
              <w:jc w:val="center"/>
              <w:rPr>
                <w:rFonts w:ascii="Verdana" w:eastAsia="Times New Roman" w:hAnsi="Verdana" w:cs="Arial"/>
                <w:sz w:val="20"/>
                <w:szCs w:val="20"/>
              </w:rPr>
            </w:pPr>
            <w:r>
              <w:rPr>
                <w:rFonts w:ascii="Verdana" w:eastAsia="Times New Roman" w:hAnsi="Verdana" w:cs="Arial"/>
                <w:sz w:val="20"/>
                <w:szCs w:val="20"/>
              </w:rPr>
              <w:t>15</w:t>
            </w:r>
          </w:p>
        </w:tc>
        <w:tc>
          <w:tcPr>
            <w:tcW w:w="1134" w:type="dxa"/>
            <w:tcBorders>
              <w:top w:val="nil"/>
              <w:left w:val="single" w:sz="4" w:space="0" w:color="auto"/>
              <w:bottom w:val="single" w:sz="4" w:space="0" w:color="auto"/>
              <w:right w:val="single" w:sz="4" w:space="0" w:color="auto"/>
            </w:tcBorders>
            <w:noWrap/>
            <w:vAlign w:val="center"/>
          </w:tcPr>
          <w:p w14:paraId="352B5309" w14:textId="77777777" w:rsidR="007D4478" w:rsidRPr="00956009" w:rsidRDefault="007D4478" w:rsidP="00FA0058">
            <w:pPr>
              <w:spacing w:before="120" w:after="120" w:line="240" w:lineRule="auto"/>
              <w:jc w:val="center"/>
              <w:rPr>
                <w:rFonts w:ascii="Verdana" w:eastAsia="Times New Roman" w:hAnsi="Verdana" w:cs="Arial"/>
                <w:sz w:val="20"/>
                <w:szCs w:val="20"/>
              </w:rPr>
            </w:pPr>
          </w:p>
        </w:tc>
        <w:tc>
          <w:tcPr>
            <w:tcW w:w="1134" w:type="dxa"/>
            <w:tcBorders>
              <w:top w:val="nil"/>
              <w:left w:val="nil"/>
              <w:bottom w:val="single" w:sz="4" w:space="0" w:color="auto"/>
              <w:right w:val="single" w:sz="4" w:space="0" w:color="auto"/>
            </w:tcBorders>
            <w:noWrap/>
            <w:vAlign w:val="center"/>
          </w:tcPr>
          <w:p w14:paraId="5A1D4E0B" w14:textId="77777777" w:rsidR="007D4478" w:rsidRPr="00FA0058" w:rsidRDefault="007D4478" w:rsidP="00FA0058">
            <w:pPr>
              <w:spacing w:before="120" w:after="120" w:line="240" w:lineRule="auto"/>
              <w:jc w:val="center"/>
              <w:rPr>
                <w:rFonts w:ascii="Verdana" w:eastAsia="Times New Roman" w:hAnsi="Verdana" w:cs="Arial"/>
                <w:sz w:val="20"/>
                <w:szCs w:val="20"/>
              </w:rPr>
            </w:pPr>
          </w:p>
        </w:tc>
        <w:tc>
          <w:tcPr>
            <w:tcW w:w="1559" w:type="dxa"/>
            <w:tcBorders>
              <w:top w:val="nil"/>
              <w:left w:val="nil"/>
              <w:bottom w:val="single" w:sz="4" w:space="0" w:color="auto"/>
              <w:right w:val="single" w:sz="4" w:space="0" w:color="auto"/>
            </w:tcBorders>
            <w:noWrap/>
            <w:vAlign w:val="center"/>
          </w:tcPr>
          <w:p w14:paraId="3147EAAB" w14:textId="77777777" w:rsidR="007D4478" w:rsidRPr="00FA0058" w:rsidRDefault="007D4478" w:rsidP="00FA0058">
            <w:pPr>
              <w:spacing w:before="120" w:after="120" w:line="240" w:lineRule="auto"/>
              <w:jc w:val="center"/>
              <w:rPr>
                <w:rFonts w:ascii="Verdana" w:eastAsia="Times New Roman" w:hAnsi="Verdana" w:cs="Arial"/>
                <w:sz w:val="20"/>
                <w:szCs w:val="20"/>
              </w:rPr>
            </w:pPr>
          </w:p>
        </w:tc>
        <w:tc>
          <w:tcPr>
            <w:tcW w:w="1560" w:type="dxa"/>
            <w:tcBorders>
              <w:top w:val="nil"/>
              <w:left w:val="nil"/>
              <w:bottom w:val="single" w:sz="4" w:space="0" w:color="auto"/>
              <w:right w:val="single" w:sz="4" w:space="0" w:color="auto"/>
            </w:tcBorders>
            <w:vAlign w:val="center"/>
          </w:tcPr>
          <w:p w14:paraId="2F026076" w14:textId="77777777" w:rsidR="007D4478" w:rsidRPr="00FA0058" w:rsidRDefault="007D4478" w:rsidP="00FA0058">
            <w:pPr>
              <w:spacing w:before="120" w:after="120" w:line="240" w:lineRule="auto"/>
              <w:jc w:val="center"/>
              <w:rPr>
                <w:rFonts w:ascii="Verdana" w:eastAsia="Times New Roman" w:hAnsi="Verdana" w:cs="Arial"/>
                <w:sz w:val="20"/>
                <w:szCs w:val="20"/>
              </w:rPr>
            </w:pPr>
          </w:p>
        </w:tc>
      </w:tr>
      <w:tr w:rsidR="00F711E0" w:rsidRPr="00956009" w14:paraId="764BBE63" w14:textId="77777777" w:rsidTr="00FA0058">
        <w:trPr>
          <w:trHeight w:val="375"/>
        </w:trPr>
        <w:tc>
          <w:tcPr>
            <w:tcW w:w="568" w:type="dxa"/>
            <w:tcBorders>
              <w:top w:val="nil"/>
              <w:left w:val="single" w:sz="4" w:space="0" w:color="auto"/>
              <w:bottom w:val="single" w:sz="4" w:space="0" w:color="auto"/>
              <w:right w:val="single" w:sz="4" w:space="0" w:color="auto"/>
            </w:tcBorders>
            <w:shd w:val="clear" w:color="auto" w:fill="FDB940"/>
            <w:noWrap/>
            <w:vAlign w:val="center"/>
          </w:tcPr>
          <w:p w14:paraId="66A73453" w14:textId="77777777" w:rsidR="00F711E0" w:rsidRPr="00956009" w:rsidRDefault="00F711E0" w:rsidP="0032321B">
            <w:pPr>
              <w:jc w:val="center"/>
              <w:rPr>
                <w:rFonts w:ascii="Verdana" w:eastAsia="Times New Roman" w:hAnsi="Verdana" w:cs="Arial"/>
                <w:sz w:val="20"/>
                <w:szCs w:val="20"/>
              </w:rPr>
            </w:pPr>
          </w:p>
        </w:tc>
        <w:tc>
          <w:tcPr>
            <w:tcW w:w="8646" w:type="dxa"/>
            <w:gridSpan w:val="6"/>
            <w:tcBorders>
              <w:top w:val="single" w:sz="4" w:space="0" w:color="auto"/>
              <w:left w:val="nil"/>
              <w:bottom w:val="single" w:sz="4" w:space="0" w:color="auto"/>
              <w:right w:val="single" w:sz="4" w:space="0" w:color="auto"/>
            </w:tcBorders>
            <w:shd w:val="clear" w:color="auto" w:fill="FDB940"/>
            <w:noWrap/>
            <w:vAlign w:val="center"/>
            <w:hideMark/>
          </w:tcPr>
          <w:p w14:paraId="378F3AF4" w14:textId="77777777" w:rsidR="00F711E0" w:rsidRPr="00956009" w:rsidRDefault="00F711E0" w:rsidP="00F711E0">
            <w:pPr>
              <w:numPr>
                <w:ilvl w:val="0"/>
                <w:numId w:val="37"/>
              </w:numPr>
              <w:spacing w:after="0" w:line="240" w:lineRule="auto"/>
              <w:jc w:val="center"/>
              <w:rPr>
                <w:rFonts w:ascii="Verdana" w:eastAsia="Times New Roman" w:hAnsi="Verdana" w:cs="Arial"/>
                <w:b/>
                <w:bCs/>
                <w:sz w:val="20"/>
                <w:szCs w:val="20"/>
              </w:rPr>
            </w:pPr>
            <w:r w:rsidRPr="00956009">
              <w:rPr>
                <w:rFonts w:ascii="Verdana" w:eastAsia="Times New Roman" w:hAnsi="Verdana" w:cs="Arial"/>
                <w:b/>
                <w:bCs/>
                <w:sz w:val="20"/>
                <w:szCs w:val="20"/>
              </w:rPr>
              <w:t>Fizično varovanje</w:t>
            </w:r>
          </w:p>
        </w:tc>
        <w:tc>
          <w:tcPr>
            <w:tcW w:w="1560" w:type="dxa"/>
            <w:tcBorders>
              <w:top w:val="single" w:sz="4" w:space="0" w:color="auto"/>
              <w:left w:val="nil"/>
              <w:bottom w:val="single" w:sz="4" w:space="0" w:color="auto"/>
              <w:right w:val="single" w:sz="4" w:space="0" w:color="auto"/>
            </w:tcBorders>
            <w:shd w:val="clear" w:color="auto" w:fill="FDB940"/>
            <w:vAlign w:val="center"/>
          </w:tcPr>
          <w:p w14:paraId="0CD58493" w14:textId="77777777" w:rsidR="00F711E0" w:rsidRPr="00956009" w:rsidRDefault="00F711E0" w:rsidP="0032321B">
            <w:pPr>
              <w:spacing w:after="0" w:line="240" w:lineRule="auto"/>
              <w:ind w:left="720"/>
              <w:rPr>
                <w:rFonts w:ascii="Verdana" w:eastAsia="Times New Roman" w:hAnsi="Verdana" w:cs="Arial"/>
                <w:b/>
                <w:bCs/>
                <w:sz w:val="20"/>
                <w:szCs w:val="20"/>
              </w:rPr>
            </w:pPr>
          </w:p>
        </w:tc>
      </w:tr>
      <w:tr w:rsidR="00F711E0" w:rsidRPr="00956009" w14:paraId="566F2AA9" w14:textId="77777777" w:rsidTr="00FA0058">
        <w:trPr>
          <w:trHeight w:val="375"/>
        </w:trPr>
        <w:tc>
          <w:tcPr>
            <w:tcW w:w="568" w:type="dxa"/>
            <w:tcBorders>
              <w:top w:val="nil"/>
              <w:left w:val="single" w:sz="4" w:space="0" w:color="auto"/>
              <w:bottom w:val="single" w:sz="4" w:space="0" w:color="auto"/>
              <w:right w:val="single" w:sz="4" w:space="0" w:color="auto"/>
            </w:tcBorders>
            <w:shd w:val="clear" w:color="auto" w:fill="FDB940"/>
            <w:noWrap/>
            <w:vAlign w:val="center"/>
          </w:tcPr>
          <w:p w14:paraId="52D3C4A4" w14:textId="77777777" w:rsidR="00F711E0" w:rsidRPr="00956009" w:rsidRDefault="00F711E0" w:rsidP="0032321B">
            <w:pPr>
              <w:jc w:val="center"/>
              <w:rPr>
                <w:rFonts w:ascii="Verdana" w:eastAsia="Times New Roman" w:hAnsi="Verdana" w:cs="Arial"/>
                <w:sz w:val="20"/>
                <w:szCs w:val="20"/>
              </w:rPr>
            </w:pPr>
          </w:p>
        </w:tc>
        <w:tc>
          <w:tcPr>
            <w:tcW w:w="8646" w:type="dxa"/>
            <w:gridSpan w:val="6"/>
            <w:tcBorders>
              <w:top w:val="single" w:sz="4" w:space="0" w:color="auto"/>
              <w:left w:val="nil"/>
              <w:bottom w:val="single" w:sz="4" w:space="0" w:color="auto"/>
              <w:right w:val="single" w:sz="4" w:space="0" w:color="auto"/>
            </w:tcBorders>
            <w:shd w:val="clear" w:color="auto" w:fill="FDB940"/>
            <w:noWrap/>
            <w:vAlign w:val="center"/>
            <w:hideMark/>
          </w:tcPr>
          <w:p w14:paraId="212B97FA" w14:textId="529C4413" w:rsidR="00F711E0" w:rsidRPr="00956009" w:rsidRDefault="00F711E0" w:rsidP="0032321B">
            <w:pPr>
              <w:spacing w:after="0" w:line="240" w:lineRule="auto"/>
              <w:rPr>
                <w:rFonts w:ascii="Verdana" w:eastAsia="Times New Roman" w:hAnsi="Verdana" w:cs="Arial"/>
                <w:b/>
                <w:bCs/>
                <w:sz w:val="20"/>
                <w:szCs w:val="20"/>
              </w:rPr>
            </w:pPr>
            <w:r w:rsidRPr="00956009">
              <w:rPr>
                <w:rFonts w:ascii="Verdana" w:eastAsia="Times New Roman" w:hAnsi="Verdana" w:cs="Arial"/>
                <w:b/>
                <w:bCs/>
                <w:sz w:val="20"/>
                <w:szCs w:val="20"/>
              </w:rPr>
              <w:t xml:space="preserve">RECEPTOR </w:t>
            </w:r>
          </w:p>
        </w:tc>
        <w:tc>
          <w:tcPr>
            <w:tcW w:w="1560" w:type="dxa"/>
            <w:tcBorders>
              <w:top w:val="single" w:sz="4" w:space="0" w:color="auto"/>
              <w:left w:val="nil"/>
              <w:bottom w:val="single" w:sz="4" w:space="0" w:color="auto"/>
              <w:right w:val="single" w:sz="4" w:space="0" w:color="auto"/>
            </w:tcBorders>
            <w:shd w:val="clear" w:color="auto" w:fill="FDB940"/>
            <w:vAlign w:val="center"/>
          </w:tcPr>
          <w:p w14:paraId="207227D7" w14:textId="77777777" w:rsidR="00F711E0" w:rsidRPr="00956009" w:rsidRDefault="00F711E0" w:rsidP="0032321B">
            <w:pPr>
              <w:spacing w:after="0" w:line="240" w:lineRule="auto"/>
              <w:rPr>
                <w:rFonts w:ascii="Verdana" w:eastAsia="Times New Roman" w:hAnsi="Verdana" w:cs="Arial"/>
                <w:b/>
                <w:bCs/>
                <w:sz w:val="20"/>
                <w:szCs w:val="20"/>
              </w:rPr>
            </w:pPr>
          </w:p>
        </w:tc>
      </w:tr>
      <w:tr w:rsidR="003077B3" w:rsidRPr="00956009" w14:paraId="49AAFEFD" w14:textId="77777777" w:rsidTr="00FA0058">
        <w:trPr>
          <w:trHeight w:val="463"/>
        </w:trPr>
        <w:tc>
          <w:tcPr>
            <w:tcW w:w="568" w:type="dxa"/>
            <w:tcBorders>
              <w:top w:val="nil"/>
              <w:left w:val="single" w:sz="4" w:space="0" w:color="auto"/>
              <w:bottom w:val="single" w:sz="4" w:space="0" w:color="auto"/>
              <w:right w:val="single" w:sz="4" w:space="0" w:color="auto"/>
            </w:tcBorders>
            <w:shd w:val="clear" w:color="auto" w:fill="FFF0D5"/>
            <w:noWrap/>
            <w:vAlign w:val="center"/>
            <w:hideMark/>
          </w:tcPr>
          <w:p w14:paraId="01C48125" w14:textId="77777777" w:rsidR="003077B3" w:rsidRPr="00956009" w:rsidRDefault="003077B3" w:rsidP="003077B3">
            <w:pPr>
              <w:jc w:val="center"/>
              <w:rPr>
                <w:rFonts w:ascii="Verdana" w:eastAsia="Times New Roman" w:hAnsi="Verdana" w:cs="Arial"/>
                <w:sz w:val="20"/>
                <w:szCs w:val="20"/>
              </w:rPr>
            </w:pPr>
            <w:r w:rsidRPr="00956009">
              <w:rPr>
                <w:rFonts w:ascii="Verdana" w:eastAsia="Times New Roman" w:hAnsi="Verdana" w:cs="Arial"/>
                <w:sz w:val="20"/>
                <w:szCs w:val="20"/>
              </w:rPr>
              <w:t>2.1</w:t>
            </w:r>
          </w:p>
        </w:tc>
        <w:tc>
          <w:tcPr>
            <w:tcW w:w="2551" w:type="dxa"/>
            <w:tcBorders>
              <w:top w:val="nil"/>
              <w:left w:val="nil"/>
              <w:bottom w:val="single" w:sz="4" w:space="0" w:color="auto"/>
              <w:right w:val="single" w:sz="4" w:space="0" w:color="auto"/>
            </w:tcBorders>
            <w:shd w:val="clear" w:color="auto" w:fill="FFF0D5"/>
            <w:noWrap/>
            <w:vAlign w:val="center"/>
            <w:hideMark/>
          </w:tcPr>
          <w:p w14:paraId="6A9B238F" w14:textId="795D7ABB" w:rsidR="003077B3" w:rsidRPr="00956009" w:rsidRDefault="003077B3" w:rsidP="003077B3">
            <w:pPr>
              <w:rPr>
                <w:rFonts w:ascii="Verdana" w:eastAsia="Times New Roman" w:hAnsi="Verdana" w:cs="Arial"/>
                <w:sz w:val="20"/>
                <w:szCs w:val="20"/>
              </w:rPr>
            </w:pPr>
            <w:r w:rsidRPr="00956009">
              <w:rPr>
                <w:rFonts w:ascii="Verdana" w:eastAsia="Times New Roman" w:hAnsi="Verdana" w:cs="Arial"/>
                <w:sz w:val="20"/>
                <w:szCs w:val="20"/>
              </w:rPr>
              <w:t xml:space="preserve">Dnevna ura receptorskega dela s </w:t>
            </w:r>
            <w:r w:rsidRPr="00E25238">
              <w:rPr>
                <w:rFonts w:ascii="Verdana" w:eastAsia="Times New Roman" w:hAnsi="Verdana" w:cs="Arial"/>
                <w:sz w:val="20"/>
                <w:szCs w:val="20"/>
              </w:rPr>
              <w:lastRenderedPageBreak/>
              <w:t>fizičnim varovanjem (obhodi, interventni odziv, pomoč osebju naročnika) ob</w:t>
            </w:r>
            <w:r w:rsidRPr="00956009">
              <w:rPr>
                <w:rFonts w:ascii="Verdana" w:eastAsia="Times New Roman" w:hAnsi="Verdana" w:cs="Arial"/>
                <w:sz w:val="20"/>
                <w:szCs w:val="20"/>
              </w:rPr>
              <w:t xml:space="preserve"> delovnih dneh (ponedeljek – </w:t>
            </w:r>
            <w:r>
              <w:rPr>
                <w:rFonts w:ascii="Verdana" w:eastAsia="Times New Roman" w:hAnsi="Verdana" w:cs="Arial"/>
                <w:sz w:val="20"/>
                <w:szCs w:val="20"/>
              </w:rPr>
              <w:t>petek</w:t>
            </w:r>
            <w:r w:rsidRPr="00956009">
              <w:rPr>
                <w:rFonts w:ascii="Verdana" w:eastAsia="Times New Roman" w:hAnsi="Verdana" w:cs="Arial"/>
                <w:sz w:val="20"/>
                <w:szCs w:val="20"/>
              </w:rPr>
              <w:t>)</w:t>
            </w:r>
          </w:p>
        </w:tc>
        <w:tc>
          <w:tcPr>
            <w:tcW w:w="1134" w:type="dxa"/>
            <w:tcBorders>
              <w:top w:val="single" w:sz="4" w:space="0" w:color="auto"/>
              <w:left w:val="nil"/>
              <w:bottom w:val="single" w:sz="4" w:space="0" w:color="auto"/>
              <w:right w:val="single" w:sz="4" w:space="0" w:color="auto"/>
            </w:tcBorders>
            <w:shd w:val="clear" w:color="auto" w:fill="FFF0D5"/>
            <w:noWrap/>
            <w:vAlign w:val="center"/>
            <w:hideMark/>
          </w:tcPr>
          <w:p w14:paraId="5CB00ADA" w14:textId="625E2658" w:rsidR="003077B3" w:rsidRPr="00956009" w:rsidRDefault="003077B3" w:rsidP="005E4082">
            <w:pPr>
              <w:jc w:val="center"/>
              <w:rPr>
                <w:rFonts w:ascii="Verdana" w:eastAsia="Times New Roman" w:hAnsi="Verdana" w:cs="Arial"/>
                <w:sz w:val="20"/>
                <w:szCs w:val="20"/>
              </w:rPr>
            </w:pPr>
            <w:r>
              <w:rPr>
                <w:rFonts w:ascii="Verdana" w:eastAsia="Times New Roman" w:hAnsi="Verdana" w:cs="Arial"/>
                <w:sz w:val="20"/>
                <w:szCs w:val="20"/>
              </w:rPr>
              <w:lastRenderedPageBreak/>
              <w:t>Mesečni pavšal</w:t>
            </w:r>
          </w:p>
        </w:tc>
        <w:tc>
          <w:tcPr>
            <w:tcW w:w="1134" w:type="dxa"/>
            <w:tcBorders>
              <w:top w:val="single" w:sz="4" w:space="0" w:color="auto"/>
              <w:left w:val="single" w:sz="4" w:space="0" w:color="auto"/>
              <w:bottom w:val="single" w:sz="4" w:space="0" w:color="auto"/>
              <w:right w:val="nil"/>
            </w:tcBorders>
            <w:shd w:val="clear" w:color="auto" w:fill="FFF0D5"/>
            <w:vAlign w:val="center"/>
            <w:hideMark/>
          </w:tcPr>
          <w:p w14:paraId="689D3F3C" w14:textId="474AC105" w:rsidR="003077B3" w:rsidRPr="00956009" w:rsidRDefault="003077B3" w:rsidP="005E4082">
            <w:pPr>
              <w:jc w:val="center"/>
              <w:rPr>
                <w:rFonts w:ascii="Verdana" w:eastAsia="Times New Roman" w:hAnsi="Verdana" w:cs="Arial"/>
                <w:sz w:val="20"/>
                <w:szCs w:val="20"/>
              </w:rPr>
            </w:pPr>
            <w:r w:rsidRPr="00956009">
              <w:rPr>
                <w:rFonts w:ascii="Verdana" w:eastAsia="Times New Roman" w:hAnsi="Verdana" w:cs="Arial"/>
                <w:sz w:val="20"/>
                <w:szCs w:val="20"/>
              </w:rPr>
              <w:t>12</w:t>
            </w:r>
          </w:p>
        </w:tc>
        <w:tc>
          <w:tcPr>
            <w:tcW w:w="1134" w:type="dxa"/>
            <w:tcBorders>
              <w:top w:val="nil"/>
              <w:left w:val="single" w:sz="4" w:space="0" w:color="auto"/>
              <w:bottom w:val="single" w:sz="4" w:space="0" w:color="auto"/>
              <w:right w:val="single" w:sz="4" w:space="0" w:color="auto"/>
            </w:tcBorders>
            <w:noWrap/>
            <w:vAlign w:val="center"/>
          </w:tcPr>
          <w:p w14:paraId="738FCC2B" w14:textId="77777777" w:rsidR="003077B3" w:rsidRPr="00956009" w:rsidRDefault="003077B3" w:rsidP="003077B3">
            <w:pPr>
              <w:jc w:val="right"/>
              <w:rPr>
                <w:rFonts w:ascii="Verdana" w:eastAsia="Times New Roman" w:hAnsi="Verdana"/>
                <w:color w:val="000000"/>
                <w:sz w:val="20"/>
                <w:szCs w:val="20"/>
                <w:lang w:eastAsia="sl-SI"/>
              </w:rPr>
            </w:pPr>
          </w:p>
        </w:tc>
        <w:tc>
          <w:tcPr>
            <w:tcW w:w="1134" w:type="dxa"/>
            <w:tcBorders>
              <w:top w:val="nil"/>
              <w:left w:val="nil"/>
              <w:bottom w:val="single" w:sz="4" w:space="0" w:color="auto"/>
              <w:right w:val="single" w:sz="4" w:space="0" w:color="auto"/>
            </w:tcBorders>
            <w:noWrap/>
            <w:vAlign w:val="center"/>
          </w:tcPr>
          <w:p w14:paraId="6E98729F" w14:textId="77777777" w:rsidR="003077B3" w:rsidRPr="00956009" w:rsidRDefault="003077B3" w:rsidP="003077B3">
            <w:pPr>
              <w:jc w:val="right"/>
              <w:rPr>
                <w:rFonts w:ascii="Verdana" w:hAnsi="Verdana"/>
                <w:color w:val="000000"/>
                <w:sz w:val="20"/>
                <w:szCs w:val="20"/>
              </w:rPr>
            </w:pPr>
          </w:p>
        </w:tc>
        <w:tc>
          <w:tcPr>
            <w:tcW w:w="1559" w:type="dxa"/>
            <w:tcBorders>
              <w:top w:val="nil"/>
              <w:left w:val="nil"/>
              <w:bottom w:val="single" w:sz="4" w:space="0" w:color="auto"/>
              <w:right w:val="single" w:sz="4" w:space="0" w:color="auto"/>
            </w:tcBorders>
            <w:noWrap/>
            <w:vAlign w:val="center"/>
          </w:tcPr>
          <w:p w14:paraId="69723844" w14:textId="77777777" w:rsidR="003077B3" w:rsidRPr="00956009" w:rsidRDefault="003077B3" w:rsidP="003077B3">
            <w:pPr>
              <w:jc w:val="right"/>
              <w:rPr>
                <w:rFonts w:ascii="Verdana" w:hAnsi="Verdana"/>
                <w:color w:val="000000"/>
                <w:sz w:val="20"/>
                <w:szCs w:val="20"/>
              </w:rPr>
            </w:pPr>
          </w:p>
        </w:tc>
        <w:tc>
          <w:tcPr>
            <w:tcW w:w="1560" w:type="dxa"/>
            <w:tcBorders>
              <w:top w:val="nil"/>
              <w:left w:val="nil"/>
              <w:bottom w:val="single" w:sz="4" w:space="0" w:color="auto"/>
              <w:right w:val="single" w:sz="4" w:space="0" w:color="auto"/>
            </w:tcBorders>
            <w:vAlign w:val="center"/>
          </w:tcPr>
          <w:p w14:paraId="5DE5884E" w14:textId="77777777" w:rsidR="003077B3" w:rsidRPr="00956009" w:rsidRDefault="003077B3" w:rsidP="003077B3">
            <w:pPr>
              <w:jc w:val="right"/>
              <w:rPr>
                <w:rFonts w:ascii="Verdana" w:hAnsi="Verdana"/>
                <w:color w:val="000000"/>
                <w:sz w:val="20"/>
                <w:szCs w:val="20"/>
              </w:rPr>
            </w:pPr>
          </w:p>
        </w:tc>
      </w:tr>
      <w:tr w:rsidR="00F711E0" w:rsidRPr="00956009" w14:paraId="60B5905E" w14:textId="77777777" w:rsidTr="00FA0058">
        <w:trPr>
          <w:trHeight w:val="360"/>
        </w:trPr>
        <w:tc>
          <w:tcPr>
            <w:tcW w:w="568" w:type="dxa"/>
            <w:tcBorders>
              <w:top w:val="nil"/>
              <w:left w:val="single" w:sz="4" w:space="0" w:color="auto"/>
              <w:bottom w:val="single" w:sz="4" w:space="0" w:color="auto"/>
              <w:right w:val="single" w:sz="4" w:space="0" w:color="auto"/>
            </w:tcBorders>
            <w:shd w:val="clear" w:color="auto" w:fill="FDB940"/>
            <w:noWrap/>
            <w:vAlign w:val="center"/>
          </w:tcPr>
          <w:p w14:paraId="454786B8" w14:textId="77777777" w:rsidR="00F711E0" w:rsidRPr="00956009" w:rsidRDefault="00F711E0" w:rsidP="0032321B">
            <w:pPr>
              <w:jc w:val="center"/>
              <w:rPr>
                <w:rFonts w:ascii="Verdana" w:eastAsia="Times New Roman" w:hAnsi="Verdana" w:cs="Arial"/>
                <w:sz w:val="20"/>
                <w:szCs w:val="20"/>
              </w:rPr>
            </w:pPr>
          </w:p>
        </w:tc>
        <w:tc>
          <w:tcPr>
            <w:tcW w:w="8646" w:type="dxa"/>
            <w:gridSpan w:val="6"/>
            <w:tcBorders>
              <w:top w:val="nil"/>
              <w:left w:val="nil"/>
              <w:bottom w:val="single" w:sz="4" w:space="0" w:color="auto"/>
              <w:right w:val="single" w:sz="4" w:space="0" w:color="auto"/>
            </w:tcBorders>
            <w:shd w:val="clear" w:color="auto" w:fill="FDB940"/>
            <w:noWrap/>
            <w:vAlign w:val="center"/>
            <w:hideMark/>
          </w:tcPr>
          <w:p w14:paraId="640819EE" w14:textId="33EFC82C" w:rsidR="00F711E0" w:rsidRPr="00956009" w:rsidRDefault="00F711E0" w:rsidP="00F711E0">
            <w:pPr>
              <w:numPr>
                <w:ilvl w:val="0"/>
                <w:numId w:val="37"/>
              </w:numPr>
              <w:spacing w:after="0" w:line="240" w:lineRule="auto"/>
              <w:jc w:val="center"/>
              <w:rPr>
                <w:rFonts w:ascii="Verdana" w:eastAsia="Times New Roman" w:hAnsi="Verdana" w:cs="Arial"/>
                <w:b/>
                <w:bCs/>
                <w:sz w:val="20"/>
                <w:szCs w:val="20"/>
              </w:rPr>
            </w:pPr>
            <w:r w:rsidRPr="00956009">
              <w:rPr>
                <w:rFonts w:ascii="Verdana" w:eastAsia="Times New Roman" w:hAnsi="Verdana" w:cs="Arial"/>
                <w:b/>
                <w:bCs/>
                <w:sz w:val="20"/>
                <w:szCs w:val="20"/>
              </w:rPr>
              <w:t>Intervencijski odzivi</w:t>
            </w:r>
          </w:p>
        </w:tc>
        <w:tc>
          <w:tcPr>
            <w:tcW w:w="1560" w:type="dxa"/>
            <w:tcBorders>
              <w:top w:val="nil"/>
              <w:left w:val="nil"/>
              <w:bottom w:val="single" w:sz="4" w:space="0" w:color="auto"/>
              <w:right w:val="single" w:sz="4" w:space="0" w:color="auto"/>
            </w:tcBorders>
            <w:shd w:val="clear" w:color="auto" w:fill="FDB940"/>
            <w:vAlign w:val="center"/>
          </w:tcPr>
          <w:p w14:paraId="25D7BE8B" w14:textId="77777777" w:rsidR="00F711E0" w:rsidRPr="00956009" w:rsidRDefault="00F711E0" w:rsidP="0032321B">
            <w:pPr>
              <w:spacing w:after="0" w:line="240" w:lineRule="auto"/>
              <w:ind w:left="720"/>
              <w:rPr>
                <w:rFonts w:ascii="Verdana" w:eastAsia="Times New Roman" w:hAnsi="Verdana" w:cs="Arial"/>
                <w:b/>
                <w:bCs/>
                <w:sz w:val="20"/>
                <w:szCs w:val="20"/>
              </w:rPr>
            </w:pPr>
          </w:p>
        </w:tc>
      </w:tr>
      <w:tr w:rsidR="00F711E0" w:rsidRPr="00956009" w14:paraId="2243785D" w14:textId="77777777" w:rsidTr="00FA0058">
        <w:trPr>
          <w:trHeight w:val="255"/>
        </w:trPr>
        <w:tc>
          <w:tcPr>
            <w:tcW w:w="568" w:type="dxa"/>
            <w:tcBorders>
              <w:top w:val="nil"/>
              <w:left w:val="single" w:sz="4" w:space="0" w:color="auto"/>
              <w:bottom w:val="single" w:sz="4" w:space="0" w:color="auto"/>
              <w:right w:val="single" w:sz="4" w:space="0" w:color="auto"/>
            </w:tcBorders>
            <w:shd w:val="clear" w:color="auto" w:fill="FFF0D5"/>
            <w:noWrap/>
            <w:vAlign w:val="center"/>
            <w:hideMark/>
          </w:tcPr>
          <w:p w14:paraId="307056FE" w14:textId="77777777" w:rsidR="00F711E0" w:rsidRPr="00956009" w:rsidRDefault="00F711E0" w:rsidP="0032321B">
            <w:pPr>
              <w:jc w:val="center"/>
              <w:rPr>
                <w:rFonts w:ascii="Verdana" w:eastAsia="Times New Roman" w:hAnsi="Verdana" w:cs="Arial"/>
                <w:sz w:val="20"/>
                <w:szCs w:val="20"/>
              </w:rPr>
            </w:pPr>
            <w:r w:rsidRPr="00956009">
              <w:rPr>
                <w:rFonts w:ascii="Verdana" w:eastAsia="Times New Roman" w:hAnsi="Verdana" w:cs="Arial"/>
                <w:sz w:val="20"/>
                <w:szCs w:val="20"/>
              </w:rPr>
              <w:t>3.1</w:t>
            </w:r>
          </w:p>
        </w:tc>
        <w:tc>
          <w:tcPr>
            <w:tcW w:w="2551" w:type="dxa"/>
            <w:tcBorders>
              <w:top w:val="nil"/>
              <w:left w:val="nil"/>
              <w:bottom w:val="single" w:sz="4" w:space="0" w:color="auto"/>
              <w:right w:val="single" w:sz="4" w:space="0" w:color="auto"/>
            </w:tcBorders>
            <w:shd w:val="clear" w:color="auto" w:fill="FFF0D5"/>
            <w:noWrap/>
            <w:vAlign w:val="center"/>
            <w:hideMark/>
          </w:tcPr>
          <w:p w14:paraId="60C616E1" w14:textId="77777777" w:rsidR="00F711E0" w:rsidRPr="00956009" w:rsidRDefault="00F711E0" w:rsidP="0032321B">
            <w:pPr>
              <w:rPr>
                <w:rFonts w:ascii="Verdana" w:eastAsia="Times New Roman" w:hAnsi="Verdana" w:cs="Arial"/>
                <w:sz w:val="20"/>
                <w:szCs w:val="20"/>
              </w:rPr>
            </w:pPr>
            <w:r>
              <w:rPr>
                <w:rFonts w:ascii="Verdana" w:eastAsia="Times New Roman" w:hAnsi="Verdana" w:cs="Arial"/>
                <w:sz w:val="20"/>
                <w:szCs w:val="20"/>
              </w:rPr>
              <w:t>I</w:t>
            </w:r>
            <w:r w:rsidRPr="00956009">
              <w:rPr>
                <w:rFonts w:ascii="Verdana" w:eastAsia="Times New Roman" w:hAnsi="Verdana" w:cs="Arial"/>
                <w:sz w:val="20"/>
                <w:szCs w:val="20"/>
              </w:rPr>
              <w:t>ntervencijski odziv ter izvedba vseh ustreznih aktivnosti v skladu z zakonodajo in specifikacijami</w:t>
            </w:r>
          </w:p>
        </w:tc>
        <w:tc>
          <w:tcPr>
            <w:tcW w:w="1134" w:type="dxa"/>
            <w:tcBorders>
              <w:top w:val="single" w:sz="4" w:space="0" w:color="auto"/>
              <w:left w:val="nil"/>
              <w:bottom w:val="single" w:sz="4" w:space="0" w:color="auto"/>
              <w:right w:val="single" w:sz="4" w:space="0" w:color="auto"/>
            </w:tcBorders>
            <w:shd w:val="clear" w:color="auto" w:fill="FFF0D5"/>
            <w:noWrap/>
            <w:vAlign w:val="center"/>
            <w:hideMark/>
          </w:tcPr>
          <w:p w14:paraId="2A688FF4" w14:textId="77777777" w:rsidR="00F711E0" w:rsidRPr="00956009" w:rsidRDefault="00F711E0" w:rsidP="00FA0058">
            <w:pPr>
              <w:jc w:val="center"/>
              <w:rPr>
                <w:rFonts w:ascii="Verdana" w:eastAsia="Times New Roman" w:hAnsi="Verdana" w:cs="Arial"/>
                <w:sz w:val="20"/>
                <w:szCs w:val="20"/>
              </w:rPr>
            </w:pPr>
            <w:r w:rsidRPr="00956009">
              <w:rPr>
                <w:rFonts w:ascii="Verdana" w:eastAsia="Times New Roman" w:hAnsi="Verdana" w:cs="Arial"/>
                <w:sz w:val="20"/>
                <w:szCs w:val="20"/>
              </w:rPr>
              <w:t>Odziv</w:t>
            </w:r>
          </w:p>
        </w:tc>
        <w:tc>
          <w:tcPr>
            <w:tcW w:w="1134" w:type="dxa"/>
            <w:tcBorders>
              <w:top w:val="single" w:sz="4" w:space="0" w:color="auto"/>
              <w:left w:val="single" w:sz="4" w:space="0" w:color="auto"/>
              <w:bottom w:val="single" w:sz="4" w:space="0" w:color="auto"/>
              <w:right w:val="nil"/>
            </w:tcBorders>
            <w:shd w:val="clear" w:color="auto" w:fill="FFF0D5"/>
            <w:vAlign w:val="center"/>
            <w:hideMark/>
          </w:tcPr>
          <w:p w14:paraId="086751CB" w14:textId="6A59EDE8" w:rsidR="00F711E0" w:rsidRPr="00956009" w:rsidRDefault="007F50AC" w:rsidP="00FA0058">
            <w:pPr>
              <w:jc w:val="center"/>
              <w:rPr>
                <w:rFonts w:ascii="Verdana" w:eastAsia="Times New Roman" w:hAnsi="Verdana" w:cs="Arial"/>
                <w:sz w:val="20"/>
                <w:szCs w:val="20"/>
              </w:rPr>
            </w:pPr>
            <w:r>
              <w:rPr>
                <w:rFonts w:ascii="Verdana" w:eastAsia="Times New Roman" w:hAnsi="Verdana" w:cs="Arial"/>
                <w:sz w:val="20"/>
                <w:szCs w:val="20"/>
              </w:rPr>
              <w:t>40</w:t>
            </w:r>
          </w:p>
        </w:tc>
        <w:tc>
          <w:tcPr>
            <w:tcW w:w="1134" w:type="dxa"/>
            <w:tcBorders>
              <w:top w:val="nil"/>
              <w:left w:val="single" w:sz="4" w:space="0" w:color="auto"/>
              <w:bottom w:val="single" w:sz="4" w:space="0" w:color="auto"/>
              <w:right w:val="single" w:sz="4" w:space="0" w:color="auto"/>
            </w:tcBorders>
            <w:noWrap/>
            <w:vAlign w:val="center"/>
          </w:tcPr>
          <w:p w14:paraId="7EB99D87" w14:textId="77777777" w:rsidR="00F711E0" w:rsidRPr="00956009" w:rsidRDefault="00F711E0" w:rsidP="0032321B">
            <w:pPr>
              <w:rPr>
                <w:rFonts w:ascii="Verdana" w:eastAsia="Times New Roman" w:hAnsi="Verdana" w:cs="Arial"/>
                <w:sz w:val="20"/>
                <w:szCs w:val="20"/>
              </w:rPr>
            </w:pPr>
          </w:p>
        </w:tc>
        <w:tc>
          <w:tcPr>
            <w:tcW w:w="1134" w:type="dxa"/>
            <w:tcBorders>
              <w:top w:val="nil"/>
              <w:left w:val="nil"/>
              <w:bottom w:val="single" w:sz="4" w:space="0" w:color="auto"/>
              <w:right w:val="single" w:sz="4" w:space="0" w:color="auto"/>
            </w:tcBorders>
            <w:noWrap/>
            <w:vAlign w:val="center"/>
          </w:tcPr>
          <w:p w14:paraId="31DD3A81" w14:textId="77777777" w:rsidR="00F711E0" w:rsidRPr="00956009" w:rsidRDefault="00F711E0" w:rsidP="0032321B">
            <w:pPr>
              <w:jc w:val="right"/>
              <w:rPr>
                <w:rFonts w:ascii="Verdana" w:eastAsia="Times New Roman" w:hAnsi="Verdana"/>
                <w:color w:val="000000"/>
                <w:sz w:val="20"/>
                <w:szCs w:val="20"/>
                <w:lang w:eastAsia="sl-SI"/>
              </w:rPr>
            </w:pPr>
          </w:p>
        </w:tc>
        <w:tc>
          <w:tcPr>
            <w:tcW w:w="1559" w:type="dxa"/>
            <w:tcBorders>
              <w:top w:val="nil"/>
              <w:left w:val="nil"/>
              <w:bottom w:val="single" w:sz="4" w:space="0" w:color="auto"/>
              <w:right w:val="single" w:sz="4" w:space="0" w:color="auto"/>
            </w:tcBorders>
            <w:noWrap/>
            <w:vAlign w:val="center"/>
          </w:tcPr>
          <w:p w14:paraId="0F1A4773" w14:textId="77777777" w:rsidR="00F711E0" w:rsidRPr="00956009" w:rsidRDefault="00F711E0" w:rsidP="0032321B">
            <w:pPr>
              <w:jc w:val="right"/>
              <w:rPr>
                <w:rFonts w:ascii="Verdana" w:hAnsi="Verdana"/>
                <w:color w:val="000000"/>
                <w:sz w:val="20"/>
                <w:szCs w:val="20"/>
              </w:rPr>
            </w:pPr>
          </w:p>
        </w:tc>
        <w:tc>
          <w:tcPr>
            <w:tcW w:w="1560" w:type="dxa"/>
            <w:tcBorders>
              <w:top w:val="nil"/>
              <w:left w:val="nil"/>
              <w:bottom w:val="single" w:sz="4" w:space="0" w:color="auto"/>
              <w:right w:val="single" w:sz="4" w:space="0" w:color="auto"/>
            </w:tcBorders>
            <w:vAlign w:val="center"/>
          </w:tcPr>
          <w:p w14:paraId="7E33BF6B" w14:textId="77777777" w:rsidR="00F711E0" w:rsidRPr="00956009" w:rsidRDefault="00F711E0" w:rsidP="0032321B">
            <w:pPr>
              <w:jc w:val="right"/>
              <w:rPr>
                <w:rFonts w:ascii="Verdana" w:hAnsi="Verdana"/>
                <w:color w:val="000000"/>
                <w:sz w:val="20"/>
                <w:szCs w:val="20"/>
              </w:rPr>
            </w:pPr>
          </w:p>
        </w:tc>
      </w:tr>
      <w:tr w:rsidR="00F711E0" w:rsidRPr="00956009" w14:paraId="501177ED" w14:textId="77777777" w:rsidTr="00FA0058">
        <w:trPr>
          <w:trHeight w:val="467"/>
        </w:trPr>
        <w:tc>
          <w:tcPr>
            <w:tcW w:w="7655" w:type="dxa"/>
            <w:gridSpan w:val="6"/>
            <w:tcBorders>
              <w:top w:val="single" w:sz="4" w:space="0" w:color="auto"/>
              <w:left w:val="single" w:sz="4" w:space="0" w:color="auto"/>
              <w:bottom w:val="single" w:sz="4" w:space="0" w:color="auto"/>
              <w:right w:val="single" w:sz="4" w:space="0" w:color="auto"/>
            </w:tcBorders>
            <w:shd w:val="clear" w:color="auto" w:fill="FDB940"/>
            <w:noWrap/>
            <w:vAlign w:val="center"/>
          </w:tcPr>
          <w:p w14:paraId="116D5171" w14:textId="3CB3F620" w:rsidR="00F711E0" w:rsidRPr="008A704E" w:rsidRDefault="00F711E0" w:rsidP="008A704E">
            <w:pPr>
              <w:pStyle w:val="ListParagraph"/>
              <w:numPr>
                <w:ilvl w:val="0"/>
                <w:numId w:val="37"/>
              </w:numPr>
              <w:spacing w:before="120" w:after="120"/>
              <w:contextualSpacing w:val="0"/>
              <w:jc w:val="right"/>
              <w:rPr>
                <w:rFonts w:ascii="Verdana" w:eastAsia="Times New Roman" w:hAnsi="Verdana" w:cs="Arial"/>
                <w:b/>
                <w:bCs/>
                <w:sz w:val="20"/>
                <w:szCs w:val="20"/>
              </w:rPr>
            </w:pPr>
            <w:r w:rsidRPr="008A704E">
              <w:rPr>
                <w:rFonts w:ascii="Verdana" w:eastAsia="Times New Roman" w:hAnsi="Verdana" w:cs="Arial"/>
                <w:b/>
                <w:bCs/>
                <w:sz w:val="20"/>
                <w:szCs w:val="20"/>
              </w:rPr>
              <w:t xml:space="preserve">Skupaj </w:t>
            </w:r>
            <w:r w:rsidR="008A704E" w:rsidRPr="008A704E">
              <w:rPr>
                <w:rFonts w:ascii="Verdana" w:eastAsia="Times New Roman" w:hAnsi="Verdana" w:cs="Arial"/>
                <w:b/>
                <w:bCs/>
                <w:sz w:val="20"/>
                <w:szCs w:val="20"/>
              </w:rPr>
              <w:t xml:space="preserve">letna </w:t>
            </w:r>
            <w:r w:rsidRPr="008A704E">
              <w:rPr>
                <w:rFonts w:ascii="Verdana" w:eastAsia="Times New Roman" w:hAnsi="Verdana" w:cs="Arial"/>
                <w:b/>
                <w:bCs/>
                <w:sz w:val="20"/>
                <w:szCs w:val="20"/>
              </w:rPr>
              <w:t>vrednost brez DDV</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A24BC" w14:textId="77777777" w:rsidR="00F711E0" w:rsidRPr="00956009" w:rsidRDefault="00F711E0" w:rsidP="008A704E">
            <w:pPr>
              <w:spacing w:before="120" w:after="120"/>
              <w:rPr>
                <w:rFonts w:ascii="Verdana" w:eastAsia="Times New Roman" w:hAnsi="Verdana" w:cs="Arial"/>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FDB940"/>
            <w:vAlign w:val="center"/>
          </w:tcPr>
          <w:p w14:paraId="30BFFB1E" w14:textId="77777777" w:rsidR="00F711E0" w:rsidRPr="00956009" w:rsidRDefault="00F711E0" w:rsidP="008A704E">
            <w:pPr>
              <w:spacing w:before="120" w:after="120"/>
              <w:rPr>
                <w:rFonts w:ascii="Verdana" w:eastAsia="Times New Roman" w:hAnsi="Verdana" w:cs="Arial"/>
                <w:sz w:val="20"/>
                <w:szCs w:val="20"/>
              </w:rPr>
            </w:pPr>
          </w:p>
        </w:tc>
      </w:tr>
      <w:tr w:rsidR="008A704E" w:rsidRPr="00956009" w14:paraId="63C56945" w14:textId="77777777" w:rsidTr="00213E61">
        <w:trPr>
          <w:trHeight w:val="467"/>
        </w:trPr>
        <w:tc>
          <w:tcPr>
            <w:tcW w:w="9214" w:type="dxa"/>
            <w:gridSpan w:val="7"/>
            <w:tcBorders>
              <w:top w:val="single" w:sz="4" w:space="0" w:color="auto"/>
              <w:left w:val="single" w:sz="4" w:space="0" w:color="auto"/>
              <w:bottom w:val="single" w:sz="4" w:space="0" w:color="auto"/>
              <w:right w:val="single" w:sz="4" w:space="0" w:color="auto"/>
            </w:tcBorders>
            <w:shd w:val="clear" w:color="auto" w:fill="FDB940"/>
            <w:noWrap/>
            <w:vAlign w:val="center"/>
          </w:tcPr>
          <w:p w14:paraId="4DE2641D" w14:textId="6B154076" w:rsidR="008A704E" w:rsidRPr="00956009" w:rsidRDefault="008A704E" w:rsidP="008A704E">
            <w:pPr>
              <w:spacing w:before="120" w:after="120"/>
              <w:jc w:val="right"/>
              <w:rPr>
                <w:rFonts w:ascii="Verdana" w:eastAsia="Times New Roman" w:hAnsi="Verdana" w:cs="Arial"/>
                <w:sz w:val="20"/>
                <w:szCs w:val="20"/>
              </w:rPr>
            </w:pPr>
            <w:r w:rsidRPr="00956009">
              <w:rPr>
                <w:rFonts w:ascii="Verdana" w:eastAsia="Times New Roman" w:hAnsi="Verdana" w:cs="Arial"/>
                <w:b/>
                <w:bCs/>
                <w:sz w:val="20"/>
                <w:szCs w:val="20"/>
              </w:rPr>
              <w:t xml:space="preserve">Skupaj </w:t>
            </w:r>
            <w:r>
              <w:rPr>
                <w:rFonts w:ascii="Verdana" w:eastAsia="Times New Roman" w:hAnsi="Verdana" w:cs="Arial"/>
                <w:b/>
                <w:bCs/>
                <w:sz w:val="20"/>
                <w:szCs w:val="20"/>
              </w:rPr>
              <w:t xml:space="preserve">letna </w:t>
            </w:r>
            <w:r w:rsidRPr="00956009">
              <w:rPr>
                <w:rFonts w:ascii="Verdana" w:eastAsia="Times New Roman" w:hAnsi="Verdana" w:cs="Arial"/>
                <w:b/>
                <w:bCs/>
                <w:sz w:val="20"/>
                <w:szCs w:val="20"/>
              </w:rPr>
              <w:t>vrednost z DDV</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127827B" w14:textId="77777777" w:rsidR="008A704E" w:rsidRPr="00956009" w:rsidRDefault="008A704E" w:rsidP="008A704E">
            <w:pPr>
              <w:spacing w:before="120" w:after="120"/>
              <w:rPr>
                <w:rFonts w:ascii="Verdana" w:eastAsia="Times New Roman" w:hAnsi="Verdana" w:cs="Arial"/>
                <w:sz w:val="20"/>
                <w:szCs w:val="20"/>
              </w:rPr>
            </w:pPr>
          </w:p>
        </w:tc>
      </w:tr>
    </w:tbl>
    <w:p w14:paraId="43EBDA43" w14:textId="77777777" w:rsidR="008A704E" w:rsidRDefault="008A704E" w:rsidP="008A704E">
      <w:pPr>
        <w:widowControl w:val="0"/>
        <w:spacing w:before="120" w:after="120" w:line="240" w:lineRule="auto"/>
        <w:jc w:val="both"/>
        <w:rPr>
          <w:rFonts w:ascii="Verdana" w:hAnsi="Verdana"/>
          <w:i/>
          <w:sz w:val="20"/>
          <w:szCs w:val="28"/>
        </w:rPr>
      </w:pPr>
    </w:p>
    <w:tbl>
      <w:tblPr>
        <w:tblW w:w="10774" w:type="dxa"/>
        <w:tblInd w:w="-147" w:type="dxa"/>
        <w:tblLayout w:type="fixed"/>
        <w:tblLook w:val="04A0" w:firstRow="1" w:lastRow="0" w:firstColumn="1" w:lastColumn="0" w:noHBand="0" w:noVBand="1"/>
      </w:tblPr>
      <w:tblGrid>
        <w:gridCol w:w="7655"/>
        <w:gridCol w:w="3119"/>
      </w:tblGrid>
      <w:tr w:rsidR="008A704E" w:rsidRPr="00956009" w14:paraId="01DA0119" w14:textId="77777777" w:rsidTr="00F81446">
        <w:trPr>
          <w:trHeight w:val="467"/>
        </w:trPr>
        <w:tc>
          <w:tcPr>
            <w:tcW w:w="7655" w:type="dxa"/>
            <w:tcBorders>
              <w:top w:val="single" w:sz="4" w:space="0" w:color="auto"/>
              <w:left w:val="single" w:sz="4" w:space="0" w:color="auto"/>
              <w:bottom w:val="single" w:sz="4" w:space="0" w:color="auto"/>
              <w:right w:val="single" w:sz="4" w:space="0" w:color="auto"/>
            </w:tcBorders>
            <w:shd w:val="clear" w:color="auto" w:fill="FDB940"/>
            <w:noWrap/>
            <w:vAlign w:val="center"/>
          </w:tcPr>
          <w:p w14:paraId="11001B8E" w14:textId="568EBB4A" w:rsidR="008A704E" w:rsidRPr="008A704E" w:rsidRDefault="008A704E" w:rsidP="008A704E">
            <w:pPr>
              <w:pStyle w:val="ListParagraph"/>
              <w:spacing w:before="120" w:after="120"/>
              <w:contextualSpacing w:val="0"/>
              <w:jc w:val="right"/>
              <w:rPr>
                <w:rFonts w:ascii="Verdana" w:eastAsia="Times New Roman" w:hAnsi="Verdana" w:cs="Arial"/>
                <w:b/>
                <w:bCs/>
                <w:sz w:val="20"/>
                <w:szCs w:val="20"/>
              </w:rPr>
            </w:pPr>
            <w:r w:rsidRPr="008A704E">
              <w:rPr>
                <w:rFonts w:ascii="Verdana" w:eastAsia="Times New Roman" w:hAnsi="Verdana" w:cs="Arial"/>
                <w:b/>
                <w:bCs/>
                <w:sz w:val="20"/>
                <w:szCs w:val="20"/>
              </w:rPr>
              <w:t>Skupaj vrednost brez DDV za 4 leta</w:t>
            </w:r>
            <w:r>
              <w:rPr>
                <w:rFonts w:ascii="Verdana" w:eastAsia="Times New Roman" w:hAnsi="Verdana" w:cs="Arial"/>
                <w:b/>
                <w:bCs/>
                <w:sz w:val="20"/>
                <w:szCs w:val="20"/>
              </w:rPr>
              <w:t xml:space="preserve"> </w:t>
            </w:r>
            <w:r w:rsidRPr="008A704E">
              <w:rPr>
                <w:rFonts w:ascii="Verdana" w:eastAsia="Times New Roman" w:hAnsi="Verdana" w:cs="Arial"/>
                <w:sz w:val="20"/>
                <w:szCs w:val="20"/>
              </w:rPr>
              <w:t>(</w:t>
            </w:r>
            <w:r>
              <w:rPr>
                <w:rFonts w:ascii="Verdana" w:eastAsia="Times New Roman" w:hAnsi="Verdana" w:cs="Arial"/>
                <w:sz w:val="20"/>
                <w:szCs w:val="20"/>
              </w:rPr>
              <w:t xml:space="preserve">4 X </w:t>
            </w:r>
            <w:r w:rsidRPr="008A704E">
              <w:rPr>
                <w:rFonts w:ascii="Verdana" w:eastAsia="Times New Roman" w:hAnsi="Verdana" w:cs="Arial"/>
                <w:sz w:val="20"/>
                <w:szCs w:val="20"/>
              </w:rPr>
              <w:t>postavka 4.)</w:t>
            </w: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5451FD" w14:textId="77777777" w:rsidR="008A704E" w:rsidRPr="00956009" w:rsidRDefault="008A704E" w:rsidP="008A704E">
            <w:pPr>
              <w:spacing w:before="120" w:after="120"/>
              <w:rPr>
                <w:rFonts w:ascii="Verdana" w:eastAsia="Times New Roman" w:hAnsi="Verdana" w:cs="Arial"/>
                <w:sz w:val="20"/>
                <w:szCs w:val="20"/>
              </w:rPr>
            </w:pPr>
          </w:p>
        </w:tc>
      </w:tr>
      <w:tr w:rsidR="008A704E" w:rsidRPr="00956009" w14:paraId="70EEC510" w14:textId="77777777" w:rsidTr="00432F86">
        <w:trPr>
          <w:trHeight w:val="467"/>
        </w:trPr>
        <w:tc>
          <w:tcPr>
            <w:tcW w:w="7655" w:type="dxa"/>
            <w:tcBorders>
              <w:top w:val="single" w:sz="4" w:space="0" w:color="auto"/>
              <w:left w:val="single" w:sz="4" w:space="0" w:color="auto"/>
              <w:bottom w:val="single" w:sz="4" w:space="0" w:color="auto"/>
              <w:right w:val="single" w:sz="4" w:space="0" w:color="auto"/>
            </w:tcBorders>
            <w:shd w:val="clear" w:color="auto" w:fill="FDB940"/>
            <w:noWrap/>
            <w:vAlign w:val="center"/>
          </w:tcPr>
          <w:p w14:paraId="2368D9AD" w14:textId="3B37B81B" w:rsidR="008A704E" w:rsidRPr="008A704E" w:rsidRDefault="008A704E" w:rsidP="008A704E">
            <w:pPr>
              <w:pStyle w:val="ListParagraph"/>
              <w:spacing w:before="120" w:after="120"/>
              <w:contextualSpacing w:val="0"/>
              <w:jc w:val="right"/>
              <w:rPr>
                <w:rFonts w:ascii="Verdana" w:eastAsia="Times New Roman" w:hAnsi="Verdana" w:cs="Arial"/>
                <w:b/>
                <w:bCs/>
                <w:sz w:val="20"/>
                <w:szCs w:val="20"/>
              </w:rPr>
            </w:pPr>
            <w:r w:rsidRPr="00956009">
              <w:rPr>
                <w:rFonts w:ascii="Verdana" w:eastAsia="Times New Roman" w:hAnsi="Verdana" w:cs="Arial"/>
                <w:b/>
                <w:bCs/>
                <w:sz w:val="20"/>
                <w:szCs w:val="20"/>
              </w:rPr>
              <w:t xml:space="preserve">Skupaj </w:t>
            </w:r>
            <w:r w:rsidR="00F900F2">
              <w:rPr>
                <w:rFonts w:ascii="Verdana" w:eastAsia="Times New Roman" w:hAnsi="Verdana" w:cs="Arial"/>
                <w:b/>
                <w:bCs/>
                <w:sz w:val="20"/>
                <w:szCs w:val="20"/>
              </w:rPr>
              <w:t>4-</w:t>
            </w:r>
            <w:r>
              <w:rPr>
                <w:rFonts w:ascii="Verdana" w:eastAsia="Times New Roman" w:hAnsi="Verdana" w:cs="Arial"/>
                <w:b/>
                <w:bCs/>
                <w:sz w:val="20"/>
                <w:szCs w:val="20"/>
              </w:rPr>
              <w:t xml:space="preserve">letna </w:t>
            </w:r>
            <w:r w:rsidRPr="00956009">
              <w:rPr>
                <w:rFonts w:ascii="Verdana" w:eastAsia="Times New Roman" w:hAnsi="Verdana" w:cs="Arial"/>
                <w:b/>
                <w:bCs/>
                <w:sz w:val="20"/>
                <w:szCs w:val="20"/>
              </w:rPr>
              <w:t>vrednost z DD</w:t>
            </w:r>
            <w:r>
              <w:rPr>
                <w:rFonts w:ascii="Verdana" w:eastAsia="Times New Roman" w:hAnsi="Verdana" w:cs="Arial"/>
                <w:b/>
                <w:bCs/>
                <w:sz w:val="20"/>
                <w:szCs w:val="20"/>
              </w:rPr>
              <w:t>V</w:t>
            </w:r>
          </w:p>
        </w:tc>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2F0565" w14:textId="77777777" w:rsidR="008A704E" w:rsidRPr="00956009" w:rsidRDefault="008A704E" w:rsidP="008A704E">
            <w:pPr>
              <w:spacing w:before="120" w:after="120"/>
              <w:rPr>
                <w:rFonts w:ascii="Verdana" w:eastAsia="Times New Roman" w:hAnsi="Verdana" w:cs="Arial"/>
                <w:sz w:val="20"/>
                <w:szCs w:val="20"/>
              </w:rPr>
            </w:pPr>
          </w:p>
        </w:tc>
      </w:tr>
    </w:tbl>
    <w:p w14:paraId="71B03C24" w14:textId="77777777" w:rsidR="008A704E" w:rsidRDefault="008A704E" w:rsidP="005242A7">
      <w:pPr>
        <w:widowControl w:val="0"/>
        <w:spacing w:before="120" w:after="120" w:line="240" w:lineRule="auto"/>
        <w:jc w:val="both"/>
        <w:rPr>
          <w:rFonts w:ascii="Verdana" w:hAnsi="Verdana"/>
          <w:i/>
          <w:sz w:val="20"/>
          <w:szCs w:val="28"/>
        </w:rPr>
      </w:pPr>
    </w:p>
    <w:p w14:paraId="4604FCDB" w14:textId="4A2111AF" w:rsidR="00C63DD1" w:rsidRPr="00B84B3B" w:rsidRDefault="00AF03F5" w:rsidP="005242A7">
      <w:pPr>
        <w:widowControl w:val="0"/>
        <w:spacing w:before="120" w:after="120" w:line="240" w:lineRule="auto"/>
        <w:jc w:val="both"/>
        <w:rPr>
          <w:rFonts w:ascii="Verdana" w:hAnsi="Verdana"/>
          <w:i/>
          <w:sz w:val="20"/>
          <w:szCs w:val="28"/>
        </w:rPr>
      </w:pPr>
      <w:r w:rsidRPr="00B84B3B">
        <w:rPr>
          <w:rFonts w:ascii="Verdana" w:hAnsi="Verdana"/>
          <w:i/>
          <w:sz w:val="20"/>
          <w:szCs w:val="28"/>
        </w:rPr>
        <w:t>P</w:t>
      </w:r>
      <w:r w:rsidR="00204BD5" w:rsidRPr="00B84B3B">
        <w:rPr>
          <w:rFonts w:ascii="Verdana" w:hAnsi="Verdana"/>
          <w:i/>
          <w:sz w:val="20"/>
          <w:szCs w:val="28"/>
        </w:rPr>
        <w:t>onudnik soglaša</w:t>
      </w:r>
      <w:r w:rsidR="00C63DD1" w:rsidRPr="00B84B3B">
        <w:rPr>
          <w:rFonts w:ascii="Verdana" w:hAnsi="Verdana"/>
          <w:i/>
          <w:sz w:val="20"/>
          <w:szCs w:val="28"/>
        </w:rPr>
        <w:t>, da lahko naročnik, ob upoštevanju sedmega odstavka 89. člena ZJN-3, v primeru ugotovitve računskih napak, le-te odpravi tako, da ob upoštevanju cen na enoto brez</w:t>
      </w:r>
      <w:r w:rsidRPr="00B84B3B">
        <w:rPr>
          <w:rFonts w:ascii="Verdana" w:hAnsi="Verdana"/>
          <w:i/>
          <w:sz w:val="20"/>
          <w:szCs w:val="28"/>
        </w:rPr>
        <w:t xml:space="preserve"> DDV in količin, ki jih ponuja</w:t>
      </w:r>
      <w:r w:rsidR="00C63DD1" w:rsidRPr="00B84B3B">
        <w:rPr>
          <w:rFonts w:ascii="Verdana" w:hAnsi="Verdana"/>
          <w:i/>
          <w:sz w:val="20"/>
          <w:szCs w:val="28"/>
        </w:rPr>
        <w:t xml:space="preserve">, izračuna vrednost ponudbe z upoštevanjem pravilne matematične operacije. </w:t>
      </w:r>
      <w:r w:rsidRPr="00B84B3B">
        <w:rPr>
          <w:rFonts w:ascii="Verdana" w:hAnsi="Verdana"/>
          <w:i/>
          <w:sz w:val="20"/>
          <w:szCs w:val="28"/>
        </w:rPr>
        <w:t>Ponudnik tudi soglaša</w:t>
      </w:r>
      <w:r w:rsidR="00C63DD1" w:rsidRPr="00B84B3B">
        <w:rPr>
          <w:rFonts w:ascii="Verdana" w:hAnsi="Verdana"/>
          <w:i/>
          <w:sz w:val="20"/>
          <w:szCs w:val="28"/>
        </w:rPr>
        <w:t>, da lahko naročnik napačno zapisano stopnjo DDV popravi v pravilno.</w:t>
      </w:r>
    </w:p>
    <w:p w14:paraId="1E027564" w14:textId="77777777" w:rsidR="004350EB" w:rsidRPr="00B84B3B" w:rsidRDefault="004350EB" w:rsidP="00D75869">
      <w:pPr>
        <w:pStyle w:val="ListParagraph"/>
        <w:numPr>
          <w:ilvl w:val="0"/>
          <w:numId w:val="27"/>
        </w:numPr>
        <w:spacing w:after="120" w:line="240" w:lineRule="auto"/>
        <w:ind w:left="714" w:hanging="357"/>
        <w:contextualSpacing w:val="0"/>
        <w:jc w:val="both"/>
        <w:rPr>
          <w:rFonts w:ascii="Verdana" w:hAnsi="Verdana"/>
          <w:sz w:val="20"/>
          <w:szCs w:val="28"/>
        </w:rPr>
      </w:pPr>
      <w:r w:rsidRPr="00B84B3B">
        <w:rPr>
          <w:rFonts w:ascii="Verdana" w:hAnsi="Verdana"/>
          <w:sz w:val="20"/>
          <w:szCs w:val="28"/>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5F5E2EC7" w14:textId="6A2B179E" w:rsidR="00E40692" w:rsidRPr="00B84B3B" w:rsidRDefault="00E40692" w:rsidP="00D75869">
      <w:pPr>
        <w:pStyle w:val="ListParagraph"/>
        <w:widowControl w:val="0"/>
        <w:numPr>
          <w:ilvl w:val="0"/>
          <w:numId w:val="27"/>
        </w:numPr>
        <w:spacing w:before="120" w:after="120" w:line="240" w:lineRule="auto"/>
        <w:jc w:val="both"/>
        <w:rPr>
          <w:rFonts w:ascii="Verdana" w:hAnsi="Verdana"/>
          <w:sz w:val="20"/>
          <w:szCs w:val="28"/>
        </w:rPr>
      </w:pPr>
      <w:r w:rsidRPr="00B84B3B">
        <w:rPr>
          <w:rFonts w:ascii="Verdana" w:hAnsi="Verdana"/>
          <w:sz w:val="20"/>
          <w:szCs w:val="28"/>
        </w:rPr>
        <w:t xml:space="preserve">Naročnik </w:t>
      </w:r>
      <w:r w:rsidR="00A63B30" w:rsidRPr="00B84B3B">
        <w:rPr>
          <w:rFonts w:ascii="Verdana" w:hAnsi="Verdana"/>
          <w:sz w:val="20"/>
          <w:szCs w:val="28"/>
        </w:rPr>
        <w:t xml:space="preserve">si pridružuje pravico, da </w:t>
      </w:r>
      <w:r w:rsidRPr="00B84B3B">
        <w:rPr>
          <w:rFonts w:ascii="Verdana" w:hAnsi="Verdana"/>
          <w:sz w:val="20"/>
          <w:szCs w:val="28"/>
        </w:rPr>
        <w:t>za dodatne storitve do maksimalne višine 30% vrednosti te pogodbe z izvajalcem sklen</w:t>
      </w:r>
      <w:r w:rsidR="00A63B30" w:rsidRPr="00B84B3B">
        <w:rPr>
          <w:rFonts w:ascii="Verdana" w:hAnsi="Verdana"/>
          <w:sz w:val="20"/>
          <w:szCs w:val="28"/>
        </w:rPr>
        <w:t>e</w:t>
      </w:r>
      <w:r w:rsidRPr="00B84B3B">
        <w:rPr>
          <w:rFonts w:ascii="Verdana" w:hAnsi="Verdana"/>
          <w:sz w:val="20"/>
          <w:szCs w:val="28"/>
        </w:rPr>
        <w:t xml:space="preserve">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1680"/>
        <w:gridCol w:w="1959"/>
        <w:gridCol w:w="3639"/>
      </w:tblGrid>
      <w:tr w:rsidR="0009002D" w:rsidRPr="00B84B3B" w14:paraId="51E2AA26" w14:textId="77777777" w:rsidTr="00D13D86">
        <w:trPr>
          <w:trHeight w:val="20"/>
          <w:jc w:val="center"/>
        </w:trPr>
        <w:tc>
          <w:tcPr>
            <w:tcW w:w="2426" w:type="dxa"/>
            <w:shd w:val="clear" w:color="auto" w:fill="FDB940"/>
            <w:vAlign w:val="center"/>
          </w:tcPr>
          <w:p w14:paraId="3B358400" w14:textId="77777777" w:rsidR="0009002D" w:rsidRPr="00B84B3B" w:rsidRDefault="0009002D" w:rsidP="005242A7">
            <w:pPr>
              <w:widowControl w:val="0"/>
              <w:spacing w:after="0" w:line="240" w:lineRule="auto"/>
              <w:rPr>
                <w:rFonts w:ascii="Verdana" w:hAnsi="Verdana"/>
                <w:b/>
                <w:sz w:val="20"/>
                <w:szCs w:val="20"/>
              </w:rPr>
            </w:pPr>
            <w:r w:rsidRPr="00B84B3B">
              <w:rPr>
                <w:rFonts w:ascii="Verdana" w:hAnsi="Verdana"/>
                <w:b/>
                <w:sz w:val="20"/>
                <w:szCs w:val="20"/>
              </w:rPr>
              <w:t>Lokacija realizacije</w:t>
            </w:r>
          </w:p>
        </w:tc>
        <w:tc>
          <w:tcPr>
            <w:tcW w:w="7278" w:type="dxa"/>
            <w:gridSpan w:val="3"/>
            <w:tcBorders>
              <w:bottom w:val="single" w:sz="4" w:space="0" w:color="auto"/>
            </w:tcBorders>
            <w:shd w:val="clear" w:color="auto" w:fill="FFF0D5"/>
            <w:vAlign w:val="center"/>
          </w:tcPr>
          <w:p w14:paraId="200B3AC0" w14:textId="0F34BB61" w:rsidR="006353F1" w:rsidRPr="00111AE2" w:rsidRDefault="006353F1" w:rsidP="006353F1">
            <w:pPr>
              <w:widowControl w:val="0"/>
              <w:numPr>
                <w:ilvl w:val="0"/>
                <w:numId w:val="38"/>
              </w:numPr>
              <w:spacing w:after="0" w:line="240" w:lineRule="auto"/>
              <w:rPr>
                <w:rFonts w:ascii="Verdana" w:hAnsi="Verdana"/>
                <w:sz w:val="20"/>
                <w:szCs w:val="20"/>
              </w:rPr>
            </w:pPr>
            <w:r w:rsidRPr="00111AE2">
              <w:rPr>
                <w:rFonts w:ascii="Verdana" w:hAnsi="Verdana"/>
                <w:sz w:val="20"/>
                <w:szCs w:val="20"/>
              </w:rPr>
              <w:t>Poljanska cesta 40, 1000 Ljubljana: poslovni prostori - fizično in tehnično varovanje</w:t>
            </w:r>
            <w:r w:rsidR="0056441F" w:rsidRPr="00111AE2">
              <w:rPr>
                <w:rFonts w:ascii="Verdana" w:hAnsi="Verdana"/>
                <w:sz w:val="20"/>
                <w:szCs w:val="20"/>
              </w:rPr>
              <w:t xml:space="preserve">, izvajanje </w:t>
            </w:r>
            <w:r w:rsidR="00776720">
              <w:rPr>
                <w:rFonts w:ascii="Verdana" w:hAnsi="Verdana"/>
                <w:sz w:val="20"/>
                <w:szCs w:val="20"/>
              </w:rPr>
              <w:t>varnostno-</w:t>
            </w:r>
            <w:r w:rsidR="006977FD" w:rsidRPr="00111AE2">
              <w:rPr>
                <w:rFonts w:ascii="Verdana" w:hAnsi="Verdana"/>
                <w:sz w:val="20"/>
                <w:szCs w:val="20"/>
              </w:rPr>
              <w:t>recep</w:t>
            </w:r>
            <w:r w:rsidR="006977FD">
              <w:rPr>
                <w:rFonts w:ascii="Verdana" w:hAnsi="Verdana"/>
                <w:sz w:val="20"/>
                <w:szCs w:val="20"/>
              </w:rPr>
              <w:t>torske</w:t>
            </w:r>
            <w:r w:rsidR="006977FD" w:rsidRPr="00111AE2">
              <w:rPr>
                <w:rFonts w:ascii="Verdana" w:hAnsi="Verdana"/>
                <w:sz w:val="20"/>
                <w:szCs w:val="20"/>
              </w:rPr>
              <w:t xml:space="preserve"> </w:t>
            </w:r>
            <w:r w:rsidR="0056441F" w:rsidRPr="00111AE2">
              <w:rPr>
                <w:rFonts w:ascii="Verdana" w:hAnsi="Verdana"/>
                <w:sz w:val="20"/>
                <w:szCs w:val="20"/>
              </w:rPr>
              <w:t>službe</w:t>
            </w:r>
            <w:r w:rsidRPr="00111AE2">
              <w:rPr>
                <w:rFonts w:ascii="Verdana" w:hAnsi="Verdana"/>
                <w:sz w:val="20"/>
                <w:szCs w:val="20"/>
              </w:rPr>
              <w:t>;</w:t>
            </w:r>
          </w:p>
          <w:p w14:paraId="69D9A513" w14:textId="36080E91" w:rsidR="006353F1" w:rsidRPr="00111AE2" w:rsidRDefault="006353F1" w:rsidP="006353F1">
            <w:pPr>
              <w:widowControl w:val="0"/>
              <w:numPr>
                <w:ilvl w:val="0"/>
                <w:numId w:val="38"/>
              </w:numPr>
              <w:spacing w:after="0" w:line="240" w:lineRule="auto"/>
              <w:rPr>
                <w:rFonts w:ascii="Verdana" w:hAnsi="Verdana"/>
                <w:sz w:val="20"/>
                <w:szCs w:val="20"/>
              </w:rPr>
            </w:pPr>
            <w:r w:rsidRPr="00111AE2">
              <w:rPr>
                <w:rFonts w:ascii="Verdana" w:hAnsi="Verdana"/>
                <w:sz w:val="20"/>
                <w:szCs w:val="20"/>
              </w:rPr>
              <w:t xml:space="preserve">Kapusova ulica 4, 1000 Ljubljana: arhivski depoji </w:t>
            </w:r>
            <w:r w:rsidRPr="00111AE2">
              <w:rPr>
                <w:rFonts w:ascii="Verdana" w:hAnsi="Verdana"/>
                <w:bCs/>
                <w:sz w:val="20"/>
                <w:szCs w:val="20"/>
              </w:rPr>
              <w:t>- tehnično varovanje;</w:t>
            </w:r>
          </w:p>
          <w:p w14:paraId="0F15C992" w14:textId="373B2BC2" w:rsidR="0009002D" w:rsidRPr="00ED0962" w:rsidRDefault="003A2B4F" w:rsidP="005242A7">
            <w:pPr>
              <w:widowControl w:val="0"/>
              <w:numPr>
                <w:ilvl w:val="0"/>
                <w:numId w:val="38"/>
              </w:numPr>
              <w:spacing w:after="0" w:line="240" w:lineRule="auto"/>
              <w:rPr>
                <w:rFonts w:ascii="Verdana" w:hAnsi="Verdana"/>
                <w:bCs/>
                <w:sz w:val="20"/>
                <w:szCs w:val="20"/>
              </w:rPr>
            </w:pPr>
            <w:r w:rsidRPr="00111AE2">
              <w:rPr>
                <w:rFonts w:ascii="Verdana" w:hAnsi="Verdana"/>
                <w:sz w:val="20"/>
                <w:szCs w:val="20"/>
              </w:rPr>
              <w:t>Levstikov trg 3</w:t>
            </w:r>
            <w:r w:rsidR="006353F1" w:rsidRPr="00111AE2">
              <w:rPr>
                <w:rFonts w:ascii="Verdana" w:hAnsi="Verdana"/>
                <w:sz w:val="20"/>
                <w:szCs w:val="20"/>
              </w:rPr>
              <w:t xml:space="preserve"> </w:t>
            </w:r>
            <w:r w:rsidRPr="00111AE2">
              <w:rPr>
                <w:rFonts w:ascii="Verdana" w:hAnsi="Verdana"/>
                <w:sz w:val="20"/>
                <w:szCs w:val="20"/>
              </w:rPr>
              <w:t>1000</w:t>
            </w:r>
            <w:r w:rsidR="006353F1" w:rsidRPr="00111AE2">
              <w:rPr>
                <w:rFonts w:ascii="Verdana" w:hAnsi="Verdana"/>
                <w:sz w:val="20"/>
                <w:szCs w:val="20"/>
              </w:rPr>
              <w:t xml:space="preserve"> Ljubljana: arhivski depoji </w:t>
            </w:r>
            <w:r w:rsidR="006353F1" w:rsidRPr="00111AE2">
              <w:rPr>
                <w:rFonts w:ascii="Verdana" w:hAnsi="Verdana"/>
                <w:bCs/>
                <w:sz w:val="20"/>
                <w:szCs w:val="20"/>
              </w:rPr>
              <w:t>Virant in Rožna</w:t>
            </w:r>
            <w:r w:rsidR="0056441F" w:rsidRPr="00111AE2">
              <w:rPr>
                <w:rFonts w:ascii="Verdana" w:hAnsi="Verdana"/>
                <w:bCs/>
                <w:sz w:val="20"/>
                <w:szCs w:val="20"/>
              </w:rPr>
              <w:t xml:space="preserve"> </w:t>
            </w:r>
            <w:r w:rsidR="006353F1" w:rsidRPr="00111AE2">
              <w:rPr>
                <w:rFonts w:ascii="Verdana" w:hAnsi="Verdana"/>
                <w:bCs/>
                <w:sz w:val="20"/>
                <w:szCs w:val="20"/>
              </w:rPr>
              <w:t>- tehnično varovanje.</w:t>
            </w:r>
          </w:p>
        </w:tc>
      </w:tr>
      <w:tr w:rsidR="00CD3E7B" w:rsidRPr="00B84B3B" w14:paraId="38156341" w14:textId="77777777" w:rsidTr="00314670">
        <w:trPr>
          <w:trHeight w:val="20"/>
          <w:jc w:val="center"/>
        </w:trPr>
        <w:tc>
          <w:tcPr>
            <w:tcW w:w="2426" w:type="dxa"/>
            <w:vMerge w:val="restart"/>
            <w:shd w:val="clear" w:color="auto" w:fill="FDB940"/>
            <w:vAlign w:val="center"/>
          </w:tcPr>
          <w:p w14:paraId="7FA651E9" w14:textId="77777777" w:rsidR="00CD3E7B" w:rsidRPr="00B84B3B" w:rsidRDefault="00CD3E7B" w:rsidP="005242A7">
            <w:pPr>
              <w:widowControl w:val="0"/>
              <w:spacing w:after="0" w:line="240" w:lineRule="auto"/>
              <w:rPr>
                <w:rFonts w:ascii="Verdana" w:hAnsi="Verdana"/>
                <w:b/>
                <w:sz w:val="20"/>
                <w:szCs w:val="20"/>
              </w:rPr>
            </w:pPr>
            <w:r w:rsidRPr="00B84B3B">
              <w:rPr>
                <w:rFonts w:ascii="Verdana" w:hAnsi="Verdana"/>
                <w:b/>
                <w:sz w:val="20"/>
                <w:szCs w:val="20"/>
              </w:rPr>
              <w:t>Način realizacije</w:t>
            </w:r>
          </w:p>
        </w:tc>
        <w:tc>
          <w:tcPr>
            <w:tcW w:w="1680" w:type="dxa"/>
            <w:tcBorders>
              <w:bottom w:val="single" w:sz="4" w:space="0" w:color="auto"/>
            </w:tcBorders>
            <w:shd w:val="clear" w:color="auto" w:fill="FDB940"/>
            <w:vAlign w:val="center"/>
          </w:tcPr>
          <w:p w14:paraId="2AA15D3E" w14:textId="77777777" w:rsidR="00CD3E7B" w:rsidRPr="00B84B3B" w:rsidRDefault="00056C55" w:rsidP="005242A7">
            <w:pPr>
              <w:widowControl w:val="0"/>
              <w:spacing w:after="0" w:line="240" w:lineRule="auto"/>
              <w:jc w:val="center"/>
              <w:rPr>
                <w:rFonts w:ascii="Verdana" w:hAnsi="Verdana"/>
                <w:sz w:val="20"/>
                <w:szCs w:val="20"/>
              </w:rPr>
            </w:pPr>
            <w:r w:rsidRPr="00B84B3B">
              <w:rPr>
                <w:rFonts w:ascii="Verdana" w:hAnsi="Verdana"/>
                <w:sz w:val="20"/>
                <w:szCs w:val="20"/>
              </w:rPr>
              <w:t>Izvedba</w:t>
            </w:r>
          </w:p>
        </w:tc>
        <w:tc>
          <w:tcPr>
            <w:tcW w:w="5598" w:type="dxa"/>
            <w:gridSpan w:val="2"/>
            <w:tcBorders>
              <w:bottom w:val="single" w:sz="4" w:space="0" w:color="auto"/>
            </w:tcBorders>
            <w:shd w:val="clear" w:color="auto" w:fill="FDB940"/>
            <w:vAlign w:val="center"/>
          </w:tcPr>
          <w:p w14:paraId="0B82E845" w14:textId="77777777" w:rsidR="00CD3E7B" w:rsidRPr="00B84B3B" w:rsidRDefault="00CD3E7B" w:rsidP="005242A7">
            <w:pPr>
              <w:widowControl w:val="0"/>
              <w:spacing w:after="0" w:line="240" w:lineRule="auto"/>
              <w:jc w:val="center"/>
              <w:rPr>
                <w:rFonts w:ascii="Verdana" w:hAnsi="Verdana"/>
                <w:sz w:val="20"/>
                <w:szCs w:val="20"/>
              </w:rPr>
            </w:pPr>
            <w:r w:rsidRPr="00B84B3B">
              <w:rPr>
                <w:rFonts w:ascii="Verdana" w:hAnsi="Verdana"/>
                <w:sz w:val="20"/>
                <w:szCs w:val="20"/>
              </w:rPr>
              <w:t>Sprememba cen</w:t>
            </w:r>
          </w:p>
        </w:tc>
      </w:tr>
      <w:tr w:rsidR="00CD3E7B" w:rsidRPr="00B84B3B" w14:paraId="62EE3A8A" w14:textId="77777777" w:rsidTr="00314670">
        <w:trPr>
          <w:trHeight w:val="20"/>
          <w:jc w:val="center"/>
        </w:trPr>
        <w:tc>
          <w:tcPr>
            <w:tcW w:w="2426" w:type="dxa"/>
            <w:vMerge/>
            <w:shd w:val="clear" w:color="auto" w:fill="FAAA5A"/>
            <w:vAlign w:val="center"/>
          </w:tcPr>
          <w:p w14:paraId="278D7355" w14:textId="77777777" w:rsidR="00CD3E7B" w:rsidRPr="00B84B3B" w:rsidRDefault="00CD3E7B" w:rsidP="005242A7">
            <w:pPr>
              <w:widowControl w:val="0"/>
              <w:spacing w:after="0" w:line="240" w:lineRule="auto"/>
              <w:rPr>
                <w:rFonts w:ascii="Verdana" w:hAnsi="Verdana"/>
                <w:b/>
                <w:sz w:val="20"/>
                <w:szCs w:val="20"/>
              </w:rPr>
            </w:pPr>
          </w:p>
        </w:tc>
        <w:tc>
          <w:tcPr>
            <w:tcW w:w="1680" w:type="dxa"/>
            <w:shd w:val="clear" w:color="auto" w:fill="FFF0D5"/>
            <w:vAlign w:val="center"/>
          </w:tcPr>
          <w:p w14:paraId="788E38A0" w14:textId="72524C83" w:rsidR="00CD3E7B" w:rsidRPr="00B84B3B" w:rsidRDefault="00314670" w:rsidP="005242A7">
            <w:pPr>
              <w:widowControl w:val="0"/>
              <w:spacing w:after="0" w:line="240" w:lineRule="auto"/>
              <w:jc w:val="both"/>
              <w:rPr>
                <w:rFonts w:ascii="Verdana" w:hAnsi="Verdana"/>
                <w:sz w:val="20"/>
                <w:szCs w:val="20"/>
              </w:rPr>
            </w:pPr>
            <w:r w:rsidRPr="00B84B3B">
              <w:rPr>
                <w:rFonts w:ascii="Verdana" w:hAnsi="Verdana"/>
                <w:sz w:val="20"/>
                <w:szCs w:val="20"/>
              </w:rPr>
              <w:t>Cena na enoto.</w:t>
            </w:r>
          </w:p>
        </w:tc>
        <w:tc>
          <w:tcPr>
            <w:tcW w:w="5598" w:type="dxa"/>
            <w:gridSpan w:val="2"/>
            <w:shd w:val="clear" w:color="auto" w:fill="FFF0D5"/>
            <w:vAlign w:val="center"/>
          </w:tcPr>
          <w:p w14:paraId="6B4102D2" w14:textId="77777777" w:rsidR="00314670" w:rsidRPr="00314670" w:rsidRDefault="00314670" w:rsidP="00314670">
            <w:pPr>
              <w:widowControl w:val="0"/>
              <w:spacing w:after="0" w:line="240" w:lineRule="auto"/>
              <w:jc w:val="both"/>
              <w:rPr>
                <w:rFonts w:ascii="Verdana" w:hAnsi="Verdana"/>
                <w:sz w:val="20"/>
                <w:szCs w:val="20"/>
              </w:rPr>
            </w:pPr>
            <w:r w:rsidRPr="00314670">
              <w:rPr>
                <w:rFonts w:ascii="Verdana" w:hAnsi="Verdana"/>
                <w:sz w:val="20"/>
                <w:szCs w:val="20"/>
              </w:rPr>
              <w:t xml:space="preserve">Cene so fiksne prvo leto izvajanja storitev. </w:t>
            </w:r>
          </w:p>
          <w:p w14:paraId="38161AF7" w14:textId="77777777" w:rsidR="00314670" w:rsidRPr="00314670" w:rsidRDefault="00314670" w:rsidP="00314670">
            <w:pPr>
              <w:widowControl w:val="0"/>
              <w:spacing w:after="0" w:line="240" w:lineRule="auto"/>
              <w:jc w:val="both"/>
              <w:rPr>
                <w:rFonts w:ascii="Verdana" w:hAnsi="Verdana"/>
                <w:sz w:val="20"/>
                <w:szCs w:val="20"/>
              </w:rPr>
            </w:pPr>
          </w:p>
          <w:p w14:paraId="43154621" w14:textId="77777777" w:rsidR="00314670" w:rsidRPr="00314670" w:rsidRDefault="00314670" w:rsidP="00314670">
            <w:pPr>
              <w:widowControl w:val="0"/>
              <w:spacing w:after="0" w:line="240" w:lineRule="auto"/>
              <w:jc w:val="both"/>
              <w:rPr>
                <w:rFonts w:ascii="Verdana" w:hAnsi="Verdana"/>
                <w:sz w:val="20"/>
                <w:szCs w:val="20"/>
              </w:rPr>
            </w:pPr>
            <w:r w:rsidRPr="00314670">
              <w:rPr>
                <w:rFonts w:ascii="Verdana" w:hAnsi="Verdana"/>
                <w:sz w:val="20"/>
                <w:szCs w:val="20"/>
              </w:rPr>
              <w:t>Za postavke tehničnega varovanja:</w:t>
            </w:r>
          </w:p>
          <w:p w14:paraId="22303602" w14:textId="77777777" w:rsidR="00314670" w:rsidRPr="00314670" w:rsidRDefault="00314670" w:rsidP="00314670">
            <w:pPr>
              <w:widowControl w:val="0"/>
              <w:spacing w:after="0" w:line="240" w:lineRule="auto"/>
              <w:jc w:val="both"/>
              <w:rPr>
                <w:rFonts w:ascii="Verdana" w:hAnsi="Verdana"/>
                <w:sz w:val="20"/>
                <w:szCs w:val="20"/>
              </w:rPr>
            </w:pPr>
            <w:r w:rsidRPr="00314670">
              <w:rPr>
                <w:rFonts w:ascii="Verdana" w:hAnsi="Verdana"/>
                <w:sz w:val="20"/>
                <w:szCs w:val="20"/>
              </w:rPr>
              <w:t xml:space="preserve">Po preteku enega leta se na zahtevo izvajalca cena </w:t>
            </w:r>
            <w:r w:rsidRPr="00314670">
              <w:rPr>
                <w:rFonts w:ascii="Verdana" w:hAnsi="Verdana"/>
                <w:sz w:val="20"/>
                <w:szCs w:val="20"/>
              </w:rPr>
              <w:lastRenderedPageBreak/>
              <w:t xml:space="preserve">valorizira skladno s Pravilnikom o načinu valorizacije denarnih obveznosti, ki jih v večletnih pogodbah dogovarjajo pravne osebe javnega sektorja (Ur. list RS št. 1/2004). Kot podlaga za valorizacijo denarnih obveznosti se uporablja indeks inflacije. </w:t>
            </w:r>
          </w:p>
          <w:p w14:paraId="2E94B249" w14:textId="77777777" w:rsidR="00314670" w:rsidRPr="00314670" w:rsidRDefault="00314670" w:rsidP="00314670">
            <w:pPr>
              <w:widowControl w:val="0"/>
              <w:spacing w:after="0" w:line="240" w:lineRule="auto"/>
              <w:jc w:val="both"/>
              <w:rPr>
                <w:rFonts w:ascii="Verdana" w:hAnsi="Verdana"/>
                <w:sz w:val="20"/>
                <w:szCs w:val="20"/>
              </w:rPr>
            </w:pPr>
          </w:p>
          <w:p w14:paraId="19885FE8" w14:textId="77777777" w:rsidR="00314670" w:rsidRPr="00314670" w:rsidRDefault="00314670" w:rsidP="00314670">
            <w:pPr>
              <w:widowControl w:val="0"/>
              <w:spacing w:after="0" w:line="240" w:lineRule="auto"/>
              <w:jc w:val="both"/>
              <w:rPr>
                <w:rFonts w:ascii="Verdana" w:hAnsi="Verdana"/>
                <w:sz w:val="20"/>
                <w:szCs w:val="20"/>
              </w:rPr>
            </w:pPr>
            <w:r w:rsidRPr="00314670">
              <w:rPr>
                <w:rFonts w:ascii="Verdana" w:hAnsi="Verdana"/>
                <w:sz w:val="20"/>
                <w:szCs w:val="20"/>
              </w:rPr>
              <w:t>Za postavke fizičnega varovanja:</w:t>
            </w:r>
          </w:p>
          <w:p w14:paraId="1FD40267" w14:textId="77777777" w:rsidR="00314670" w:rsidRDefault="00314670" w:rsidP="00314670">
            <w:pPr>
              <w:widowControl w:val="0"/>
              <w:spacing w:after="0" w:line="240" w:lineRule="auto"/>
              <w:jc w:val="both"/>
              <w:rPr>
                <w:rFonts w:ascii="Verdana" w:hAnsi="Verdana"/>
                <w:sz w:val="20"/>
                <w:szCs w:val="20"/>
              </w:rPr>
            </w:pPr>
            <w:r w:rsidRPr="00314670">
              <w:rPr>
                <w:rFonts w:ascii="Verdana" w:hAnsi="Verdana"/>
                <w:sz w:val="20"/>
                <w:szCs w:val="20"/>
              </w:rPr>
              <w:t>Po preteku enega leta se na zahtevo izvajalca cena valorizira skladno s Pravilnikom o načinu valorizacije denarnih obveznosti, ki jih v večletnih pogodbah dogovarjajo pravne osebe javnega sektorja (Ur. list RS št. 1/2004).</w:t>
            </w:r>
          </w:p>
          <w:p w14:paraId="76AE03B0" w14:textId="77777777" w:rsidR="00512119" w:rsidRPr="00314670" w:rsidRDefault="00512119" w:rsidP="00314670">
            <w:pPr>
              <w:widowControl w:val="0"/>
              <w:spacing w:after="0" w:line="240" w:lineRule="auto"/>
              <w:jc w:val="both"/>
              <w:rPr>
                <w:rFonts w:ascii="Verdana" w:hAnsi="Verdana"/>
                <w:sz w:val="20"/>
                <w:szCs w:val="20"/>
              </w:rPr>
            </w:pPr>
          </w:p>
          <w:p w14:paraId="236CE8F6" w14:textId="77777777" w:rsidR="00314670" w:rsidRPr="00314670" w:rsidRDefault="00314670" w:rsidP="00314670">
            <w:pPr>
              <w:widowControl w:val="0"/>
              <w:spacing w:after="0" w:line="240" w:lineRule="auto"/>
              <w:jc w:val="both"/>
              <w:rPr>
                <w:rFonts w:ascii="Verdana" w:hAnsi="Verdana"/>
                <w:sz w:val="20"/>
                <w:szCs w:val="20"/>
              </w:rPr>
            </w:pPr>
            <w:r w:rsidRPr="00314670">
              <w:rPr>
                <w:rFonts w:ascii="Verdana" w:hAnsi="Verdana"/>
                <w:sz w:val="20"/>
                <w:szCs w:val="20"/>
              </w:rPr>
              <w:t>Sprememba cen se lahko prvič izvede:</w:t>
            </w:r>
          </w:p>
          <w:p w14:paraId="2431DA0B" w14:textId="0E248E71" w:rsidR="00314670" w:rsidRPr="00314670" w:rsidRDefault="00314670" w:rsidP="00314670">
            <w:pPr>
              <w:widowControl w:val="0"/>
              <w:numPr>
                <w:ilvl w:val="0"/>
                <w:numId w:val="34"/>
              </w:numPr>
              <w:spacing w:after="0" w:line="240" w:lineRule="auto"/>
              <w:jc w:val="both"/>
              <w:rPr>
                <w:rFonts w:ascii="Verdana" w:hAnsi="Verdana"/>
                <w:sz w:val="20"/>
                <w:szCs w:val="20"/>
              </w:rPr>
            </w:pPr>
            <w:r w:rsidRPr="00314670">
              <w:rPr>
                <w:rFonts w:ascii="Verdana" w:hAnsi="Verdana"/>
                <w:sz w:val="20"/>
                <w:szCs w:val="20"/>
              </w:rPr>
              <w:t xml:space="preserve">po preteku enega leta od sklenitve </w:t>
            </w:r>
            <w:r w:rsidRPr="00B84B3B">
              <w:rPr>
                <w:rFonts w:ascii="Verdana" w:hAnsi="Verdana"/>
                <w:sz w:val="20"/>
                <w:szCs w:val="20"/>
              </w:rPr>
              <w:t>pogodbe</w:t>
            </w:r>
            <w:r w:rsidRPr="00314670">
              <w:rPr>
                <w:rFonts w:ascii="Verdana" w:hAnsi="Verdana"/>
                <w:sz w:val="20"/>
                <w:szCs w:val="20"/>
              </w:rPr>
              <w:t xml:space="preserve"> in</w:t>
            </w:r>
          </w:p>
          <w:p w14:paraId="2786A613" w14:textId="175A348D" w:rsidR="00314670" w:rsidRPr="00314670" w:rsidRDefault="00314670" w:rsidP="00314670">
            <w:pPr>
              <w:widowControl w:val="0"/>
              <w:numPr>
                <w:ilvl w:val="0"/>
                <w:numId w:val="34"/>
              </w:numPr>
              <w:spacing w:after="0" w:line="240" w:lineRule="auto"/>
              <w:jc w:val="both"/>
              <w:rPr>
                <w:rFonts w:ascii="Verdana" w:hAnsi="Verdana"/>
                <w:sz w:val="20"/>
                <w:szCs w:val="20"/>
              </w:rPr>
            </w:pPr>
            <w:r w:rsidRPr="00314670">
              <w:rPr>
                <w:rFonts w:ascii="Verdana" w:hAnsi="Verdana"/>
                <w:sz w:val="20"/>
                <w:szCs w:val="20"/>
              </w:rPr>
              <w:t>ko se spremeni minimalna plača za več kot 4</w:t>
            </w:r>
            <w:r w:rsidR="00776720">
              <w:rPr>
                <w:rFonts w:ascii="Verdana" w:hAnsi="Verdana"/>
                <w:sz w:val="20"/>
                <w:szCs w:val="20"/>
              </w:rPr>
              <w:t xml:space="preserve"> </w:t>
            </w:r>
            <w:r w:rsidRPr="00314670">
              <w:rPr>
                <w:rFonts w:ascii="Verdana" w:hAnsi="Verdana"/>
                <w:sz w:val="20"/>
                <w:szCs w:val="20"/>
              </w:rPr>
              <w:t xml:space="preserve">%, šteto od preteka enega leta od sklenitve </w:t>
            </w:r>
            <w:r w:rsidRPr="00B84B3B">
              <w:rPr>
                <w:rFonts w:ascii="Verdana" w:hAnsi="Verdana"/>
                <w:sz w:val="20"/>
                <w:szCs w:val="20"/>
              </w:rPr>
              <w:t>pogodbe</w:t>
            </w:r>
            <w:r w:rsidRPr="00314670">
              <w:rPr>
                <w:rFonts w:ascii="Verdana" w:hAnsi="Verdana"/>
                <w:sz w:val="20"/>
                <w:szCs w:val="20"/>
              </w:rPr>
              <w:t>.</w:t>
            </w:r>
          </w:p>
          <w:p w14:paraId="739DE4B7" w14:textId="7F8AACF4" w:rsidR="00314670" w:rsidRDefault="00314670" w:rsidP="00314670">
            <w:pPr>
              <w:widowControl w:val="0"/>
              <w:spacing w:after="0" w:line="240" w:lineRule="auto"/>
              <w:jc w:val="both"/>
              <w:rPr>
                <w:rFonts w:ascii="Verdana" w:hAnsi="Verdana"/>
                <w:sz w:val="20"/>
                <w:szCs w:val="20"/>
              </w:rPr>
            </w:pPr>
            <w:r w:rsidRPr="00314670">
              <w:rPr>
                <w:rFonts w:ascii="Verdana" w:hAnsi="Verdana"/>
                <w:sz w:val="20"/>
                <w:szCs w:val="20"/>
              </w:rPr>
              <w:t>Cena se uskladi na način, da se za višino spremembe v % poveča 80</w:t>
            </w:r>
            <w:r w:rsidR="00512119">
              <w:rPr>
                <w:rFonts w:ascii="Verdana" w:hAnsi="Verdana"/>
                <w:sz w:val="20"/>
                <w:szCs w:val="20"/>
              </w:rPr>
              <w:t xml:space="preserve"> </w:t>
            </w:r>
            <w:r w:rsidRPr="00314670">
              <w:rPr>
                <w:rFonts w:ascii="Verdana" w:hAnsi="Verdana"/>
                <w:sz w:val="20"/>
                <w:szCs w:val="20"/>
              </w:rPr>
              <w:t>% vrednosti postavke (naročnik predvideva, da v ceni postavke strošek dela predstavlja 80</w:t>
            </w:r>
            <w:r w:rsidR="00512119">
              <w:rPr>
                <w:rFonts w:ascii="Verdana" w:hAnsi="Verdana"/>
                <w:sz w:val="20"/>
                <w:szCs w:val="20"/>
              </w:rPr>
              <w:t xml:space="preserve"> </w:t>
            </w:r>
            <w:r w:rsidRPr="00314670">
              <w:rPr>
                <w:rFonts w:ascii="Verdana" w:hAnsi="Verdana"/>
                <w:sz w:val="20"/>
                <w:szCs w:val="20"/>
              </w:rPr>
              <w:t>% vrednosti).</w:t>
            </w:r>
          </w:p>
          <w:p w14:paraId="2A0D9B8C" w14:textId="77777777" w:rsidR="00512119" w:rsidRPr="00314670" w:rsidRDefault="00512119" w:rsidP="00314670">
            <w:pPr>
              <w:widowControl w:val="0"/>
              <w:spacing w:after="0" w:line="240" w:lineRule="auto"/>
              <w:jc w:val="both"/>
              <w:rPr>
                <w:rFonts w:ascii="Verdana" w:hAnsi="Verdana"/>
                <w:sz w:val="20"/>
                <w:szCs w:val="20"/>
              </w:rPr>
            </w:pPr>
          </w:p>
          <w:p w14:paraId="031F4D89" w14:textId="156E41EE" w:rsidR="00513DCC" w:rsidRPr="00B84B3B" w:rsidRDefault="00314670" w:rsidP="00314670">
            <w:pPr>
              <w:widowControl w:val="0"/>
              <w:spacing w:after="0" w:line="240" w:lineRule="auto"/>
              <w:jc w:val="both"/>
              <w:rPr>
                <w:rFonts w:ascii="Verdana" w:hAnsi="Verdana"/>
                <w:sz w:val="20"/>
                <w:szCs w:val="20"/>
              </w:rPr>
            </w:pPr>
            <w:r w:rsidRPr="00B84B3B">
              <w:rPr>
                <w:rFonts w:ascii="Verdana" w:hAnsi="Verdana"/>
                <w:sz w:val="20"/>
                <w:szCs w:val="20"/>
              </w:rPr>
              <w:t>Nadaljnje spremembe se lahko izvedejo, ko se minimalna plača ponovno spremeni za več kot 4</w:t>
            </w:r>
            <w:r w:rsidR="00512119">
              <w:rPr>
                <w:rFonts w:ascii="Verdana" w:hAnsi="Verdana"/>
                <w:sz w:val="20"/>
                <w:szCs w:val="20"/>
              </w:rPr>
              <w:t xml:space="preserve"> </w:t>
            </w:r>
            <w:r w:rsidRPr="00B84B3B">
              <w:rPr>
                <w:rFonts w:ascii="Verdana" w:hAnsi="Verdana"/>
                <w:sz w:val="20"/>
                <w:szCs w:val="20"/>
              </w:rPr>
              <w:t>% od zadnje spremembe cen.</w:t>
            </w:r>
          </w:p>
        </w:tc>
      </w:tr>
      <w:tr w:rsidR="0009002D" w:rsidRPr="00B84B3B" w14:paraId="006DB52D" w14:textId="77777777" w:rsidTr="00D13D86">
        <w:trPr>
          <w:trHeight w:val="20"/>
          <w:jc w:val="center"/>
        </w:trPr>
        <w:tc>
          <w:tcPr>
            <w:tcW w:w="2426" w:type="dxa"/>
            <w:shd w:val="clear" w:color="auto" w:fill="FDB940"/>
            <w:vAlign w:val="center"/>
          </w:tcPr>
          <w:p w14:paraId="3669F690" w14:textId="77777777" w:rsidR="0009002D" w:rsidRPr="00B84B3B" w:rsidRDefault="00132E36" w:rsidP="005242A7">
            <w:pPr>
              <w:widowControl w:val="0"/>
              <w:spacing w:after="0" w:line="240" w:lineRule="auto"/>
              <w:rPr>
                <w:rFonts w:ascii="Verdana" w:hAnsi="Verdana"/>
                <w:b/>
                <w:sz w:val="20"/>
                <w:szCs w:val="20"/>
              </w:rPr>
            </w:pPr>
            <w:r w:rsidRPr="00B84B3B">
              <w:rPr>
                <w:rFonts w:ascii="Verdana" w:hAnsi="Verdana"/>
                <w:b/>
                <w:sz w:val="20"/>
                <w:szCs w:val="20"/>
              </w:rPr>
              <w:lastRenderedPageBreak/>
              <w:t>Način plačila in plačilni rok</w:t>
            </w:r>
          </w:p>
        </w:tc>
        <w:tc>
          <w:tcPr>
            <w:tcW w:w="7278" w:type="dxa"/>
            <w:gridSpan w:val="3"/>
            <w:shd w:val="clear" w:color="auto" w:fill="FFF0D5"/>
            <w:vAlign w:val="center"/>
          </w:tcPr>
          <w:p w14:paraId="0DF16E36" w14:textId="77777777" w:rsidR="00B84B3B" w:rsidRPr="00B84B3B" w:rsidRDefault="00B84B3B" w:rsidP="00B84B3B">
            <w:pPr>
              <w:widowControl w:val="0"/>
              <w:spacing w:after="120" w:line="240" w:lineRule="auto"/>
              <w:jc w:val="both"/>
              <w:rPr>
                <w:rFonts w:ascii="Verdana" w:hAnsi="Verdana"/>
                <w:sz w:val="20"/>
                <w:szCs w:val="20"/>
              </w:rPr>
            </w:pPr>
            <w:r w:rsidRPr="00B84B3B">
              <w:rPr>
                <w:rFonts w:ascii="Verdana" w:hAnsi="Verdana"/>
                <w:sz w:val="20"/>
                <w:szCs w:val="20"/>
              </w:rPr>
              <w:t xml:space="preserve">Izvajalec za izvedene storitve izstavlja mesečne račune izključno v predpisani elektronski obliki (eRačun), in sicer najkasneje do 15. v mesecu za pretekli mesec. </w:t>
            </w:r>
          </w:p>
          <w:p w14:paraId="021DB569" w14:textId="1D176592" w:rsidR="00B84B3B" w:rsidRPr="00B84B3B" w:rsidRDefault="00B84B3B" w:rsidP="00B84B3B">
            <w:pPr>
              <w:widowControl w:val="0"/>
              <w:spacing w:after="120" w:line="240" w:lineRule="auto"/>
              <w:jc w:val="both"/>
              <w:rPr>
                <w:rFonts w:ascii="Verdana" w:hAnsi="Verdana"/>
                <w:sz w:val="20"/>
                <w:szCs w:val="20"/>
              </w:rPr>
            </w:pPr>
            <w:r w:rsidRPr="00B84B3B">
              <w:rPr>
                <w:rFonts w:ascii="Verdana" w:hAnsi="Verdana"/>
                <w:sz w:val="20"/>
                <w:szCs w:val="20"/>
              </w:rPr>
              <w:t xml:space="preserve">Na računu mora izvajalec navesti številko </w:t>
            </w:r>
            <w:r>
              <w:rPr>
                <w:rFonts w:ascii="Verdana" w:hAnsi="Verdana"/>
                <w:sz w:val="20"/>
                <w:szCs w:val="20"/>
              </w:rPr>
              <w:t>te pogodbe</w:t>
            </w:r>
            <w:r w:rsidRPr="00B84B3B">
              <w:rPr>
                <w:rFonts w:ascii="Verdana" w:hAnsi="Verdana"/>
                <w:sz w:val="20"/>
                <w:szCs w:val="20"/>
              </w:rPr>
              <w:t xml:space="preserve">. </w:t>
            </w:r>
          </w:p>
          <w:p w14:paraId="48C51B91" w14:textId="77777777" w:rsidR="00B84B3B" w:rsidRPr="00B84B3B" w:rsidRDefault="00B84B3B" w:rsidP="00B84B3B">
            <w:pPr>
              <w:widowControl w:val="0"/>
              <w:spacing w:after="120" w:line="240" w:lineRule="auto"/>
              <w:jc w:val="both"/>
              <w:rPr>
                <w:rFonts w:ascii="Verdana" w:hAnsi="Verdana"/>
                <w:sz w:val="20"/>
                <w:szCs w:val="20"/>
              </w:rPr>
            </w:pPr>
            <w:r w:rsidRPr="00B84B3B">
              <w:rPr>
                <w:rFonts w:ascii="Verdana" w:hAnsi="Verdana"/>
                <w:sz w:val="20"/>
                <w:szCs w:val="20"/>
              </w:rPr>
              <w:t xml:space="preserve">Izvajalec računu priloži mesečna </w:t>
            </w:r>
            <w:r w:rsidRPr="00111AE2">
              <w:rPr>
                <w:rFonts w:ascii="Verdana" w:hAnsi="Verdana"/>
                <w:sz w:val="20"/>
                <w:szCs w:val="20"/>
              </w:rPr>
              <w:t>poročila za vsako lokacijo posebej in za vsako vrsto storitev skupaj s količinami oz. drugo zahtevano</w:t>
            </w:r>
            <w:r w:rsidRPr="00B84B3B">
              <w:rPr>
                <w:rFonts w:ascii="Verdana" w:hAnsi="Verdana"/>
                <w:sz w:val="20"/>
                <w:szCs w:val="20"/>
              </w:rPr>
              <w:t xml:space="preserve"> dokumentacijo v skladu z dogovorom z naročnikom. </w:t>
            </w:r>
          </w:p>
          <w:p w14:paraId="2813A6E8" w14:textId="77777777" w:rsidR="00B43090" w:rsidRDefault="00B84B3B" w:rsidP="00B84B3B">
            <w:pPr>
              <w:widowControl w:val="0"/>
              <w:spacing w:after="0" w:line="240" w:lineRule="auto"/>
              <w:jc w:val="both"/>
              <w:rPr>
                <w:rFonts w:ascii="Verdana" w:hAnsi="Verdana"/>
                <w:sz w:val="20"/>
                <w:szCs w:val="20"/>
              </w:rPr>
            </w:pPr>
            <w:r w:rsidRPr="00B84B3B">
              <w:rPr>
                <w:rFonts w:ascii="Verdana" w:hAnsi="Verdana"/>
                <w:sz w:val="20"/>
                <w:szCs w:val="20"/>
              </w:rPr>
              <w:t>Plačilni rok: 30 dni od dneva prejema pravilno izstavljenega računa, ki ni zavrnjen v roku osmih dni od prejema.</w:t>
            </w:r>
          </w:p>
          <w:p w14:paraId="46C88BC2" w14:textId="77777777" w:rsidR="006353F1" w:rsidRDefault="006353F1" w:rsidP="00B84B3B">
            <w:pPr>
              <w:widowControl w:val="0"/>
              <w:spacing w:after="0" w:line="240" w:lineRule="auto"/>
              <w:jc w:val="both"/>
              <w:rPr>
                <w:rFonts w:ascii="Verdana" w:hAnsi="Verdana"/>
                <w:sz w:val="20"/>
                <w:szCs w:val="20"/>
              </w:rPr>
            </w:pPr>
          </w:p>
          <w:p w14:paraId="17A655A1" w14:textId="7B568A36" w:rsidR="006353F1" w:rsidRPr="006353F1" w:rsidRDefault="006353F1" w:rsidP="006353F1">
            <w:pPr>
              <w:widowControl w:val="0"/>
              <w:spacing w:after="0" w:line="240" w:lineRule="auto"/>
              <w:jc w:val="both"/>
              <w:rPr>
                <w:rFonts w:ascii="Verdana" w:hAnsi="Verdana"/>
                <w:sz w:val="20"/>
                <w:szCs w:val="20"/>
              </w:rPr>
            </w:pPr>
            <w:r w:rsidRPr="006353F1">
              <w:rPr>
                <w:rFonts w:ascii="Verdana" w:hAnsi="Verdana"/>
                <w:sz w:val="20"/>
                <w:szCs w:val="20"/>
              </w:rPr>
              <w:t>Sredstva za plačilo obveznosti po tej pogodbi ima naročnik zagotovljena za leto 2025, na proračunski postavki 13116</w:t>
            </w:r>
            <w:r w:rsidR="00BF5A61">
              <w:rPr>
                <w:rFonts w:ascii="Verdana" w:hAnsi="Verdana"/>
                <w:sz w:val="20"/>
                <w:szCs w:val="20"/>
              </w:rPr>
              <w:t>3</w:t>
            </w:r>
            <w:r w:rsidRPr="006353F1">
              <w:rPr>
                <w:rFonts w:ascii="Verdana" w:hAnsi="Verdana"/>
                <w:sz w:val="20"/>
                <w:szCs w:val="20"/>
              </w:rPr>
              <w:t xml:space="preserve"> – </w:t>
            </w:r>
            <w:r w:rsidR="00BF5A61">
              <w:rPr>
                <w:rFonts w:ascii="Verdana" w:hAnsi="Verdana"/>
                <w:sz w:val="20"/>
                <w:szCs w:val="20"/>
              </w:rPr>
              <w:t>Materialni stroški</w:t>
            </w:r>
            <w:r w:rsidRPr="006353F1">
              <w:rPr>
                <w:rFonts w:ascii="Verdana" w:hAnsi="Verdana"/>
                <w:sz w:val="20"/>
                <w:szCs w:val="20"/>
              </w:rPr>
              <w:t>.</w:t>
            </w:r>
          </w:p>
          <w:p w14:paraId="632FC8D1" w14:textId="77777777" w:rsidR="006353F1" w:rsidRPr="006353F1" w:rsidRDefault="006353F1" w:rsidP="006353F1">
            <w:pPr>
              <w:widowControl w:val="0"/>
              <w:spacing w:after="0" w:line="240" w:lineRule="auto"/>
              <w:jc w:val="both"/>
              <w:rPr>
                <w:rFonts w:ascii="Verdana" w:hAnsi="Verdana"/>
                <w:sz w:val="20"/>
                <w:szCs w:val="20"/>
              </w:rPr>
            </w:pPr>
          </w:p>
          <w:p w14:paraId="0DFB6566" w14:textId="3B37F722" w:rsidR="006353F1" w:rsidRPr="00B84B3B" w:rsidRDefault="006353F1" w:rsidP="006353F1">
            <w:pPr>
              <w:widowControl w:val="0"/>
              <w:spacing w:after="0" w:line="240" w:lineRule="auto"/>
              <w:jc w:val="both"/>
              <w:rPr>
                <w:rFonts w:ascii="Verdana" w:hAnsi="Verdana"/>
                <w:sz w:val="20"/>
                <w:szCs w:val="20"/>
              </w:rPr>
            </w:pPr>
            <w:r w:rsidRPr="006353F1">
              <w:rPr>
                <w:rFonts w:ascii="Verdana" w:hAnsi="Verdana"/>
                <w:sz w:val="20"/>
                <w:szCs w:val="20"/>
              </w:rPr>
              <w:t>Naročnik je izvajalcu zavezan za plačila do 31. 12. 2025,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da naročnik odstopa od nadaljnjih naročil po tej pogodbi, vse do tega dne nastale obveznosti in pravice, pa sta naročnik in izvajalec dolžna medsebojno izpolniti in poravnati.</w:t>
            </w:r>
          </w:p>
        </w:tc>
      </w:tr>
      <w:tr w:rsidR="00973E80" w:rsidRPr="00B84B3B" w14:paraId="17D67129" w14:textId="77777777" w:rsidTr="00D13D86">
        <w:trPr>
          <w:trHeight w:val="20"/>
          <w:jc w:val="center"/>
        </w:trPr>
        <w:tc>
          <w:tcPr>
            <w:tcW w:w="2426" w:type="dxa"/>
            <w:vMerge w:val="restart"/>
            <w:shd w:val="clear" w:color="auto" w:fill="FDB940"/>
            <w:vAlign w:val="center"/>
          </w:tcPr>
          <w:p w14:paraId="5B2AAF08" w14:textId="77777777" w:rsidR="00973E80" w:rsidRPr="00B84B3B" w:rsidRDefault="00973E80" w:rsidP="005242A7">
            <w:pPr>
              <w:widowControl w:val="0"/>
              <w:spacing w:after="0" w:line="240" w:lineRule="auto"/>
              <w:rPr>
                <w:rFonts w:ascii="Verdana" w:hAnsi="Verdana"/>
                <w:b/>
                <w:sz w:val="20"/>
                <w:szCs w:val="20"/>
              </w:rPr>
            </w:pPr>
            <w:r w:rsidRPr="00B84B3B">
              <w:rPr>
                <w:rFonts w:ascii="Verdana" w:hAnsi="Verdana"/>
                <w:b/>
                <w:sz w:val="20"/>
                <w:szCs w:val="20"/>
              </w:rPr>
              <w:t>Pooblaščeni predstavniki strank za naročanje</w:t>
            </w:r>
          </w:p>
        </w:tc>
        <w:tc>
          <w:tcPr>
            <w:tcW w:w="3639" w:type="dxa"/>
            <w:gridSpan w:val="2"/>
            <w:shd w:val="clear" w:color="auto" w:fill="FDB940"/>
            <w:vAlign w:val="center"/>
          </w:tcPr>
          <w:p w14:paraId="0F89AD3C" w14:textId="77777777" w:rsidR="00973E80" w:rsidRPr="00B84B3B" w:rsidRDefault="00E45BD9" w:rsidP="005242A7">
            <w:pPr>
              <w:widowControl w:val="0"/>
              <w:spacing w:after="0" w:line="240" w:lineRule="auto"/>
              <w:jc w:val="center"/>
              <w:rPr>
                <w:rFonts w:ascii="Verdana" w:hAnsi="Verdana"/>
                <w:b/>
                <w:sz w:val="20"/>
                <w:szCs w:val="20"/>
              </w:rPr>
            </w:pPr>
            <w:r w:rsidRPr="00B84B3B">
              <w:rPr>
                <w:rFonts w:ascii="Verdana" w:hAnsi="Verdana"/>
                <w:b/>
                <w:sz w:val="20"/>
                <w:szCs w:val="20"/>
              </w:rPr>
              <w:t>N</w:t>
            </w:r>
            <w:r w:rsidR="00973E80" w:rsidRPr="00B84B3B">
              <w:rPr>
                <w:rFonts w:ascii="Verdana" w:hAnsi="Verdana"/>
                <w:b/>
                <w:sz w:val="20"/>
                <w:szCs w:val="20"/>
              </w:rPr>
              <w:t>a strani naročnika</w:t>
            </w:r>
          </w:p>
        </w:tc>
        <w:tc>
          <w:tcPr>
            <w:tcW w:w="3639" w:type="dxa"/>
            <w:shd w:val="clear" w:color="auto" w:fill="FDB940"/>
            <w:vAlign w:val="center"/>
          </w:tcPr>
          <w:p w14:paraId="2FC79CC8" w14:textId="77777777" w:rsidR="00973E80" w:rsidRPr="00B84B3B" w:rsidRDefault="00E45BD9" w:rsidP="005242A7">
            <w:pPr>
              <w:widowControl w:val="0"/>
              <w:spacing w:after="0" w:line="240" w:lineRule="auto"/>
              <w:jc w:val="center"/>
              <w:rPr>
                <w:rFonts w:ascii="Verdana" w:hAnsi="Verdana"/>
                <w:b/>
                <w:sz w:val="20"/>
                <w:szCs w:val="20"/>
              </w:rPr>
            </w:pPr>
            <w:r w:rsidRPr="00B84B3B">
              <w:rPr>
                <w:rFonts w:ascii="Verdana" w:hAnsi="Verdana"/>
                <w:b/>
                <w:sz w:val="20"/>
                <w:szCs w:val="20"/>
              </w:rPr>
              <w:t>N</w:t>
            </w:r>
            <w:r w:rsidR="00973E80" w:rsidRPr="00B84B3B">
              <w:rPr>
                <w:rFonts w:ascii="Verdana" w:hAnsi="Verdana"/>
                <w:b/>
                <w:sz w:val="20"/>
                <w:szCs w:val="20"/>
              </w:rPr>
              <w:t xml:space="preserve">a strani </w:t>
            </w:r>
            <w:r w:rsidR="008726FD" w:rsidRPr="00B84B3B">
              <w:rPr>
                <w:rFonts w:ascii="Verdana" w:hAnsi="Verdana"/>
                <w:b/>
                <w:sz w:val="20"/>
                <w:szCs w:val="20"/>
              </w:rPr>
              <w:t>izvajalca</w:t>
            </w:r>
          </w:p>
        </w:tc>
      </w:tr>
      <w:tr w:rsidR="00973E80" w:rsidRPr="00B84B3B" w14:paraId="513AB248" w14:textId="77777777" w:rsidTr="00D13D86">
        <w:trPr>
          <w:trHeight w:val="20"/>
          <w:jc w:val="center"/>
        </w:trPr>
        <w:tc>
          <w:tcPr>
            <w:tcW w:w="2426" w:type="dxa"/>
            <w:vMerge/>
            <w:shd w:val="clear" w:color="auto" w:fill="FDB940"/>
            <w:vAlign w:val="center"/>
          </w:tcPr>
          <w:p w14:paraId="18BFF6D5" w14:textId="77777777" w:rsidR="00973E80" w:rsidRPr="00B84B3B" w:rsidRDefault="00973E80" w:rsidP="005242A7">
            <w:pPr>
              <w:widowControl w:val="0"/>
              <w:spacing w:after="0" w:line="240" w:lineRule="auto"/>
              <w:rPr>
                <w:rFonts w:ascii="Verdana" w:hAnsi="Verdana"/>
                <w:b/>
                <w:sz w:val="20"/>
                <w:szCs w:val="20"/>
              </w:rPr>
            </w:pPr>
          </w:p>
        </w:tc>
        <w:tc>
          <w:tcPr>
            <w:tcW w:w="3639" w:type="dxa"/>
            <w:gridSpan w:val="2"/>
            <w:tcBorders>
              <w:bottom w:val="single" w:sz="4" w:space="0" w:color="auto"/>
            </w:tcBorders>
            <w:shd w:val="clear" w:color="auto" w:fill="FFF0D5"/>
            <w:vAlign w:val="center"/>
          </w:tcPr>
          <w:p w14:paraId="176D010E" w14:textId="77777777" w:rsidR="00973E80" w:rsidRPr="00B84B3B" w:rsidRDefault="00973E80" w:rsidP="005242A7">
            <w:pPr>
              <w:widowControl w:val="0"/>
              <w:spacing w:after="0" w:line="240" w:lineRule="auto"/>
              <w:rPr>
                <w:rFonts w:ascii="Verdana" w:hAnsi="Verdana"/>
                <w:sz w:val="20"/>
                <w:szCs w:val="20"/>
              </w:rPr>
            </w:pPr>
            <w:r w:rsidRPr="00B84B3B">
              <w:rPr>
                <w:rFonts w:ascii="Verdana" w:hAnsi="Verdana"/>
                <w:sz w:val="20"/>
                <w:szCs w:val="20"/>
              </w:rPr>
              <w:t>Ime in priimek:</w:t>
            </w:r>
          </w:p>
          <w:p w14:paraId="4BCE27FD" w14:textId="77777777" w:rsidR="00973E80" w:rsidRPr="00B84B3B" w:rsidRDefault="00973E80" w:rsidP="005242A7">
            <w:pPr>
              <w:widowControl w:val="0"/>
              <w:spacing w:after="0" w:line="240" w:lineRule="auto"/>
              <w:rPr>
                <w:rFonts w:ascii="Verdana" w:hAnsi="Verdana"/>
                <w:sz w:val="20"/>
                <w:szCs w:val="20"/>
              </w:rPr>
            </w:pPr>
            <w:r w:rsidRPr="00B84B3B">
              <w:rPr>
                <w:rFonts w:ascii="Verdana" w:hAnsi="Verdana"/>
                <w:sz w:val="20"/>
                <w:szCs w:val="20"/>
              </w:rPr>
              <w:t>Tel. št.:</w:t>
            </w:r>
          </w:p>
          <w:p w14:paraId="3EE0EDB3" w14:textId="77777777" w:rsidR="00973E80" w:rsidRPr="00B84B3B" w:rsidRDefault="00973E80" w:rsidP="005242A7">
            <w:pPr>
              <w:widowControl w:val="0"/>
              <w:spacing w:after="0" w:line="240" w:lineRule="auto"/>
              <w:rPr>
                <w:rFonts w:ascii="Verdana" w:hAnsi="Verdana"/>
                <w:sz w:val="20"/>
                <w:szCs w:val="20"/>
              </w:rPr>
            </w:pPr>
            <w:r w:rsidRPr="00B84B3B">
              <w:rPr>
                <w:rFonts w:ascii="Verdana" w:hAnsi="Verdana"/>
                <w:sz w:val="20"/>
                <w:szCs w:val="20"/>
              </w:rPr>
              <w:t>E-pošta:</w:t>
            </w:r>
          </w:p>
        </w:tc>
        <w:tc>
          <w:tcPr>
            <w:tcW w:w="3639" w:type="dxa"/>
            <w:tcBorders>
              <w:bottom w:val="single" w:sz="4" w:space="0" w:color="auto"/>
            </w:tcBorders>
            <w:shd w:val="clear" w:color="auto" w:fill="auto"/>
            <w:vAlign w:val="center"/>
          </w:tcPr>
          <w:p w14:paraId="560BCF3B" w14:textId="77777777" w:rsidR="00973E80" w:rsidRPr="00B84B3B" w:rsidRDefault="00973E80" w:rsidP="005242A7">
            <w:pPr>
              <w:widowControl w:val="0"/>
              <w:spacing w:after="0" w:line="240" w:lineRule="auto"/>
              <w:rPr>
                <w:rFonts w:ascii="Verdana" w:hAnsi="Verdana"/>
                <w:sz w:val="20"/>
                <w:szCs w:val="20"/>
              </w:rPr>
            </w:pPr>
            <w:r w:rsidRPr="00B84B3B">
              <w:rPr>
                <w:rFonts w:ascii="Verdana" w:hAnsi="Verdana"/>
                <w:sz w:val="20"/>
                <w:szCs w:val="20"/>
              </w:rPr>
              <w:t>Ime in priimek:</w:t>
            </w:r>
          </w:p>
          <w:p w14:paraId="1E19F728" w14:textId="77777777" w:rsidR="00973E80" w:rsidRPr="00B84B3B" w:rsidRDefault="00973E80" w:rsidP="005242A7">
            <w:pPr>
              <w:widowControl w:val="0"/>
              <w:spacing w:after="0" w:line="240" w:lineRule="auto"/>
              <w:rPr>
                <w:rFonts w:ascii="Verdana" w:hAnsi="Verdana"/>
                <w:sz w:val="20"/>
                <w:szCs w:val="20"/>
              </w:rPr>
            </w:pPr>
            <w:r w:rsidRPr="00B84B3B">
              <w:rPr>
                <w:rFonts w:ascii="Verdana" w:hAnsi="Verdana"/>
                <w:sz w:val="20"/>
                <w:szCs w:val="20"/>
              </w:rPr>
              <w:t>Tel. št.:</w:t>
            </w:r>
          </w:p>
          <w:p w14:paraId="652B8282" w14:textId="77777777" w:rsidR="00973E80" w:rsidRPr="00B84B3B" w:rsidRDefault="00973E80" w:rsidP="005242A7">
            <w:pPr>
              <w:widowControl w:val="0"/>
              <w:spacing w:after="0" w:line="240" w:lineRule="auto"/>
              <w:rPr>
                <w:rFonts w:ascii="Verdana" w:hAnsi="Verdana"/>
                <w:sz w:val="20"/>
                <w:szCs w:val="20"/>
              </w:rPr>
            </w:pPr>
            <w:r w:rsidRPr="00B84B3B">
              <w:rPr>
                <w:rFonts w:ascii="Verdana" w:hAnsi="Verdana"/>
                <w:sz w:val="20"/>
                <w:szCs w:val="20"/>
              </w:rPr>
              <w:t>E-pošta:</w:t>
            </w:r>
          </w:p>
        </w:tc>
      </w:tr>
    </w:tbl>
    <w:p w14:paraId="1F04F009" w14:textId="77777777" w:rsidR="00193A34" w:rsidRPr="00B84B3B" w:rsidRDefault="00193A34" w:rsidP="005242A7">
      <w:pPr>
        <w:widowControl w:val="0"/>
        <w:spacing w:after="0" w:line="240" w:lineRule="auto"/>
        <w:jc w:val="both"/>
        <w:rPr>
          <w:rFonts w:ascii="Verdana" w:hAnsi="Verdana"/>
          <w:sz w:val="20"/>
          <w:szCs w:val="28"/>
        </w:rPr>
      </w:pPr>
    </w:p>
    <w:p w14:paraId="1B795E2A" w14:textId="5ECFC5FC" w:rsidR="000D5380" w:rsidRPr="00B84B3B" w:rsidRDefault="009E0509" w:rsidP="00D75869">
      <w:pPr>
        <w:pStyle w:val="ListParagraph"/>
        <w:widowControl w:val="0"/>
        <w:numPr>
          <w:ilvl w:val="0"/>
          <w:numId w:val="23"/>
        </w:numPr>
        <w:spacing w:after="120" w:line="240" w:lineRule="auto"/>
        <w:jc w:val="center"/>
        <w:rPr>
          <w:rFonts w:ascii="Verdana" w:hAnsi="Verdana"/>
          <w:sz w:val="20"/>
          <w:szCs w:val="20"/>
        </w:rPr>
      </w:pPr>
      <w:bookmarkStart w:id="0" w:name="_Hlk73439494"/>
      <w:r w:rsidRPr="00B84B3B">
        <w:rPr>
          <w:rFonts w:ascii="Verdana" w:hAnsi="Verdana"/>
          <w:sz w:val="20"/>
          <w:szCs w:val="20"/>
        </w:rPr>
        <w:lastRenderedPageBreak/>
        <w:t>č</w:t>
      </w:r>
      <w:r w:rsidR="000D5380" w:rsidRPr="00B84B3B">
        <w:rPr>
          <w:rFonts w:ascii="Verdana" w:hAnsi="Verdana"/>
          <w:sz w:val="20"/>
          <w:szCs w:val="20"/>
        </w:rPr>
        <w:t>len</w:t>
      </w:r>
    </w:p>
    <w:p w14:paraId="6EDBC942" w14:textId="77777777" w:rsidR="009E0509" w:rsidRPr="00B84B3B" w:rsidRDefault="009E0509" w:rsidP="009E0509">
      <w:pPr>
        <w:widowControl w:val="0"/>
        <w:spacing w:after="120" w:line="240" w:lineRule="auto"/>
        <w:ind w:left="360"/>
        <w:jc w:val="center"/>
        <w:rPr>
          <w:rFonts w:ascii="Verdana" w:hAnsi="Verdana"/>
          <w:sz w:val="20"/>
          <w:szCs w:val="20"/>
        </w:rPr>
      </w:pPr>
      <w:bookmarkStart w:id="1" w:name="_Hlk65848964"/>
      <w:r w:rsidRPr="00B84B3B">
        <w:rPr>
          <w:rFonts w:ascii="Verdana" w:hAnsi="Verdana"/>
          <w:sz w:val="20"/>
          <w:szCs w:val="20"/>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rsidRPr="00B84B3B" w14:paraId="18C002EC" w14:textId="7777777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Pr="00B84B3B" w:rsidRDefault="009E0509">
            <w:pPr>
              <w:widowControl w:val="0"/>
              <w:spacing w:after="0" w:line="240" w:lineRule="auto"/>
              <w:jc w:val="center"/>
              <w:rPr>
                <w:rFonts w:ascii="Verdana" w:hAnsi="Verdana" w:cs="Arial"/>
                <w:sz w:val="20"/>
                <w:szCs w:val="20"/>
              </w:rPr>
            </w:pPr>
            <w:r w:rsidRPr="00B84B3B">
              <w:rPr>
                <w:rFonts w:ascii="Verdana" w:hAnsi="Verdana" w:cs="Arial"/>
                <w:sz w:val="20"/>
                <w:szCs w:val="20"/>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Pr="00B84B3B" w:rsidRDefault="009E0509">
            <w:pPr>
              <w:widowControl w:val="0"/>
              <w:spacing w:after="0" w:line="240" w:lineRule="auto"/>
              <w:jc w:val="center"/>
              <w:rPr>
                <w:rFonts w:ascii="Verdana" w:hAnsi="Verdana" w:cs="Arial"/>
                <w:sz w:val="20"/>
                <w:szCs w:val="20"/>
              </w:rPr>
            </w:pPr>
            <w:r w:rsidRPr="00B84B3B">
              <w:rPr>
                <w:rFonts w:ascii="Verdana" w:hAnsi="Verdana" w:cs="Arial"/>
                <w:sz w:val="20"/>
                <w:szCs w:val="20"/>
              </w:rPr>
              <w:t>Podizvajalec</w:t>
            </w:r>
          </w:p>
          <w:p w14:paraId="65D5C8B3" w14:textId="77777777" w:rsidR="009E0509" w:rsidRPr="00B84B3B" w:rsidRDefault="009E0509">
            <w:pPr>
              <w:widowControl w:val="0"/>
              <w:spacing w:after="0" w:line="240" w:lineRule="auto"/>
              <w:jc w:val="center"/>
              <w:rPr>
                <w:rFonts w:ascii="Verdana" w:hAnsi="Verdana" w:cs="Arial"/>
                <w:sz w:val="20"/>
                <w:szCs w:val="20"/>
              </w:rPr>
            </w:pPr>
            <w:r w:rsidRPr="00B84B3B">
              <w:rPr>
                <w:rFonts w:ascii="Verdana" w:hAnsi="Verdana" w:cs="Arial"/>
                <w:sz w:val="20"/>
                <w:szCs w:val="20"/>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Pr="00B84B3B" w:rsidRDefault="009E0509">
            <w:pPr>
              <w:widowControl w:val="0"/>
              <w:spacing w:after="0" w:line="240" w:lineRule="auto"/>
              <w:jc w:val="center"/>
              <w:rPr>
                <w:rFonts w:ascii="Verdana" w:hAnsi="Verdana" w:cs="Arial"/>
                <w:sz w:val="20"/>
                <w:szCs w:val="20"/>
              </w:rPr>
            </w:pPr>
            <w:r w:rsidRPr="00B84B3B">
              <w:rPr>
                <w:rFonts w:ascii="Verdana" w:hAnsi="Verdana" w:cs="Arial"/>
                <w:sz w:val="20"/>
                <w:szCs w:val="20"/>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Pr="00B84B3B" w:rsidRDefault="009E0509">
            <w:pPr>
              <w:widowControl w:val="0"/>
              <w:spacing w:after="0" w:line="240" w:lineRule="auto"/>
              <w:jc w:val="center"/>
              <w:rPr>
                <w:rFonts w:ascii="Verdana" w:hAnsi="Verdana" w:cs="Arial"/>
                <w:sz w:val="20"/>
                <w:szCs w:val="20"/>
              </w:rPr>
            </w:pPr>
            <w:r w:rsidRPr="00B84B3B">
              <w:rPr>
                <w:rFonts w:ascii="Verdana" w:hAnsi="Verdana" w:cs="Arial"/>
                <w:sz w:val="20"/>
                <w:szCs w:val="20"/>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Pr="00B84B3B" w:rsidRDefault="009E0509">
            <w:pPr>
              <w:widowControl w:val="0"/>
              <w:spacing w:after="0" w:line="240" w:lineRule="auto"/>
              <w:jc w:val="center"/>
              <w:rPr>
                <w:rFonts w:ascii="Verdana" w:hAnsi="Verdana" w:cs="Arial"/>
                <w:sz w:val="20"/>
                <w:szCs w:val="20"/>
              </w:rPr>
            </w:pPr>
            <w:r w:rsidRPr="00B84B3B">
              <w:rPr>
                <w:rFonts w:ascii="Verdana" w:hAnsi="Verdana" w:cs="Arial"/>
                <w:sz w:val="20"/>
                <w:szCs w:val="20"/>
              </w:rPr>
              <w:t>Delež oddanih del v % od celote</w:t>
            </w:r>
          </w:p>
        </w:tc>
      </w:tr>
      <w:tr w:rsidR="009E0509" w:rsidRPr="00B84B3B" w14:paraId="7881B7D5" w14:textId="7777777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Pr="00B84B3B" w:rsidRDefault="009E0509">
            <w:pPr>
              <w:widowControl w:val="0"/>
              <w:spacing w:after="0" w:line="240" w:lineRule="auto"/>
              <w:jc w:val="center"/>
              <w:rPr>
                <w:rFonts w:ascii="Verdana" w:hAnsi="Verdana" w:cs="Arial"/>
                <w:sz w:val="20"/>
                <w:szCs w:val="20"/>
              </w:rPr>
            </w:pPr>
            <w:r w:rsidRPr="00B84B3B">
              <w:rPr>
                <w:rFonts w:ascii="Verdana" w:hAnsi="Verdana" w:cs="Arial"/>
                <w:sz w:val="20"/>
                <w:szCs w:val="20"/>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Pr="00B84B3B" w:rsidRDefault="009E0509">
            <w:pPr>
              <w:widowControl w:val="0"/>
              <w:spacing w:after="0" w:line="240" w:lineRule="auto"/>
              <w:rPr>
                <w:rFonts w:ascii="Verdana" w:hAnsi="Verdana" w:cs="Arial"/>
                <w:sz w:val="20"/>
                <w:szCs w:val="20"/>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Pr="00B84B3B" w:rsidRDefault="009E0509">
            <w:pPr>
              <w:widowControl w:val="0"/>
              <w:spacing w:after="0" w:line="240" w:lineRule="auto"/>
              <w:rPr>
                <w:rFonts w:ascii="Verdana" w:hAnsi="Verdana" w:cs="Arial"/>
                <w:sz w:val="20"/>
                <w:szCs w:val="20"/>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Pr="00B84B3B" w:rsidRDefault="009E0509">
            <w:pPr>
              <w:widowControl w:val="0"/>
              <w:spacing w:after="0" w:line="240" w:lineRule="auto"/>
              <w:rPr>
                <w:rFonts w:ascii="Verdana" w:hAnsi="Verdana" w:cs="Arial"/>
                <w:sz w:val="20"/>
                <w:szCs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Pr="00B84B3B" w:rsidRDefault="009E0509">
            <w:pPr>
              <w:widowControl w:val="0"/>
              <w:spacing w:after="0" w:line="240" w:lineRule="auto"/>
              <w:rPr>
                <w:rFonts w:ascii="Verdana" w:hAnsi="Verdana" w:cs="Arial"/>
                <w:sz w:val="20"/>
                <w:szCs w:val="20"/>
              </w:rPr>
            </w:pPr>
          </w:p>
        </w:tc>
      </w:tr>
      <w:tr w:rsidR="009E0509" w:rsidRPr="00B84B3B" w14:paraId="5A5676C5" w14:textId="7777777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Pr="00B84B3B" w:rsidRDefault="009E0509">
            <w:pPr>
              <w:widowControl w:val="0"/>
              <w:spacing w:after="0" w:line="240" w:lineRule="auto"/>
              <w:jc w:val="center"/>
              <w:rPr>
                <w:rFonts w:ascii="Verdana" w:hAnsi="Verdana" w:cs="Arial"/>
                <w:sz w:val="20"/>
                <w:szCs w:val="20"/>
              </w:rPr>
            </w:pPr>
            <w:r w:rsidRPr="00B84B3B">
              <w:rPr>
                <w:rFonts w:ascii="Verdana" w:hAnsi="Verdana" w:cs="Arial"/>
                <w:sz w:val="20"/>
                <w:szCs w:val="20"/>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Pr="00B84B3B" w:rsidRDefault="009E0509">
            <w:pPr>
              <w:widowControl w:val="0"/>
              <w:spacing w:after="0" w:line="240" w:lineRule="auto"/>
              <w:rPr>
                <w:rFonts w:ascii="Verdana" w:hAnsi="Verdana" w:cs="Arial"/>
                <w:sz w:val="20"/>
                <w:szCs w:val="20"/>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Pr="00B84B3B" w:rsidRDefault="009E0509">
            <w:pPr>
              <w:widowControl w:val="0"/>
              <w:spacing w:after="0" w:line="240" w:lineRule="auto"/>
              <w:rPr>
                <w:rFonts w:ascii="Verdana" w:hAnsi="Verdana" w:cs="Arial"/>
                <w:sz w:val="20"/>
                <w:szCs w:val="20"/>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Pr="00B84B3B" w:rsidRDefault="009E0509">
            <w:pPr>
              <w:widowControl w:val="0"/>
              <w:spacing w:after="0" w:line="240" w:lineRule="auto"/>
              <w:rPr>
                <w:rFonts w:ascii="Verdana" w:hAnsi="Verdana" w:cs="Arial"/>
                <w:sz w:val="20"/>
                <w:szCs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Pr="00B84B3B" w:rsidRDefault="009E0509">
            <w:pPr>
              <w:widowControl w:val="0"/>
              <w:spacing w:after="0" w:line="240" w:lineRule="auto"/>
              <w:rPr>
                <w:rFonts w:ascii="Verdana" w:hAnsi="Verdana" w:cs="Arial"/>
                <w:sz w:val="20"/>
                <w:szCs w:val="20"/>
              </w:rPr>
            </w:pPr>
          </w:p>
        </w:tc>
      </w:tr>
    </w:tbl>
    <w:p w14:paraId="42173AA2" w14:textId="77777777" w:rsidR="009E0509" w:rsidRPr="00B84B3B" w:rsidRDefault="009E0509" w:rsidP="00D75869">
      <w:pPr>
        <w:pStyle w:val="ListParagraph"/>
        <w:numPr>
          <w:ilvl w:val="0"/>
          <w:numId w:val="28"/>
        </w:numPr>
        <w:spacing w:before="120" w:after="120" w:line="240" w:lineRule="auto"/>
        <w:ind w:left="714" w:hanging="357"/>
        <w:contextualSpacing w:val="0"/>
        <w:jc w:val="both"/>
        <w:rPr>
          <w:rFonts w:ascii="Verdana" w:hAnsi="Verdana"/>
          <w:sz w:val="20"/>
          <w:szCs w:val="28"/>
        </w:rPr>
      </w:pPr>
      <w:r w:rsidRPr="00B84B3B">
        <w:rPr>
          <w:rFonts w:ascii="Verdana" w:hAnsi="Verdana"/>
          <w:sz w:val="20"/>
          <w:szCs w:val="28"/>
        </w:rPr>
        <w:t xml:space="preserve">Izvajalec se zavezuje, da bo s podizvajalcem sklenil pogodbo, v kateri bo natančno določena vrsta in obseg storitev ter cena za opravljene storitve. </w:t>
      </w:r>
    </w:p>
    <w:p w14:paraId="1031353E" w14:textId="7DFB35D6" w:rsidR="009E0509" w:rsidRPr="00B84B3B"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rPr>
      </w:pPr>
      <w:r w:rsidRPr="00B84B3B">
        <w:rPr>
          <w:rFonts w:ascii="Verdana" w:hAnsi="Verdana"/>
          <w:sz w:val="20"/>
          <w:szCs w:val="28"/>
        </w:rPr>
        <w:t>V</w:t>
      </w:r>
      <w:r w:rsidR="0056441F">
        <w:rPr>
          <w:rFonts w:ascii="Verdana" w:hAnsi="Verdana"/>
          <w:sz w:val="20"/>
          <w:szCs w:val="28"/>
        </w:rPr>
        <w:t xml:space="preserve"> </w:t>
      </w:r>
      <w:r w:rsidRPr="00B84B3B">
        <w:rPr>
          <w:rFonts w:ascii="Verdana" w:hAnsi="Verdana"/>
          <w:sz w:val="20"/>
          <w:szCs w:val="28"/>
        </w:rPr>
        <w:t>kolikor</w:t>
      </w:r>
      <w:r w:rsidR="0056441F">
        <w:rPr>
          <w:rFonts w:ascii="Verdana" w:hAnsi="Verdana"/>
          <w:sz w:val="20"/>
          <w:szCs w:val="28"/>
        </w:rPr>
        <w:t xml:space="preserve"> </w:t>
      </w:r>
      <w:r w:rsidRPr="00B84B3B">
        <w:rPr>
          <w:rFonts w:ascii="Verdana" w:hAnsi="Verdana"/>
          <w:sz w:val="20"/>
          <w:szCs w:val="28"/>
        </w:rPr>
        <w:t>podizvajalec</w:t>
      </w:r>
      <w:r w:rsidR="0056441F">
        <w:rPr>
          <w:rFonts w:ascii="Verdana" w:hAnsi="Verdana"/>
          <w:sz w:val="20"/>
          <w:szCs w:val="28"/>
        </w:rPr>
        <w:t xml:space="preserve"> </w:t>
      </w:r>
      <w:r w:rsidRPr="00B84B3B">
        <w:rPr>
          <w:rFonts w:ascii="Verdana" w:hAnsi="Verdana"/>
          <w:sz w:val="20"/>
          <w:szCs w:val="28"/>
        </w:rPr>
        <w:t>v</w:t>
      </w:r>
      <w:r w:rsidR="0056441F">
        <w:rPr>
          <w:rFonts w:ascii="Verdana" w:hAnsi="Verdana"/>
          <w:sz w:val="20"/>
          <w:szCs w:val="28"/>
        </w:rPr>
        <w:t xml:space="preserve"> </w:t>
      </w:r>
      <w:r w:rsidRPr="00B84B3B">
        <w:rPr>
          <w:rFonts w:ascii="Verdana" w:hAnsi="Verdana"/>
          <w:sz w:val="20"/>
          <w:szCs w:val="28"/>
        </w:rPr>
        <w:t>skladu</w:t>
      </w:r>
      <w:r w:rsidR="0056441F">
        <w:rPr>
          <w:rFonts w:ascii="Verdana" w:hAnsi="Verdana"/>
          <w:sz w:val="20"/>
          <w:szCs w:val="28"/>
        </w:rPr>
        <w:t xml:space="preserve"> </w:t>
      </w:r>
      <w:r w:rsidRPr="00B84B3B">
        <w:rPr>
          <w:rFonts w:ascii="Verdana" w:hAnsi="Verdana"/>
          <w:sz w:val="20"/>
          <w:szCs w:val="28"/>
        </w:rPr>
        <w:t>in</w:t>
      </w:r>
      <w:r w:rsidR="0056441F">
        <w:rPr>
          <w:rFonts w:ascii="Verdana" w:hAnsi="Verdana"/>
          <w:sz w:val="20"/>
          <w:szCs w:val="28"/>
        </w:rPr>
        <w:t xml:space="preserve"> </w:t>
      </w:r>
      <w:r w:rsidRPr="00B84B3B">
        <w:rPr>
          <w:rFonts w:ascii="Verdana" w:hAnsi="Verdana"/>
          <w:sz w:val="20"/>
          <w:szCs w:val="28"/>
        </w:rPr>
        <w:t>na</w:t>
      </w:r>
      <w:r w:rsidR="0056441F">
        <w:rPr>
          <w:rFonts w:ascii="Verdana" w:hAnsi="Verdana"/>
          <w:sz w:val="20"/>
          <w:szCs w:val="28"/>
        </w:rPr>
        <w:t xml:space="preserve"> </w:t>
      </w:r>
      <w:r w:rsidRPr="00B84B3B">
        <w:rPr>
          <w:rFonts w:ascii="Verdana" w:hAnsi="Verdana"/>
          <w:sz w:val="20"/>
          <w:szCs w:val="28"/>
        </w:rPr>
        <w:t>način,</w:t>
      </w:r>
      <w:r w:rsidR="0056441F">
        <w:rPr>
          <w:rFonts w:ascii="Verdana" w:hAnsi="Verdana"/>
          <w:sz w:val="20"/>
          <w:szCs w:val="28"/>
        </w:rPr>
        <w:t xml:space="preserve"> </w:t>
      </w:r>
      <w:r w:rsidRPr="00B84B3B">
        <w:rPr>
          <w:rFonts w:ascii="Verdana" w:hAnsi="Verdana"/>
          <w:sz w:val="20"/>
          <w:szCs w:val="28"/>
        </w:rPr>
        <w:t>določen</w:t>
      </w:r>
      <w:r w:rsidR="0056441F">
        <w:rPr>
          <w:rFonts w:ascii="Verdana" w:hAnsi="Verdana"/>
          <w:sz w:val="20"/>
          <w:szCs w:val="28"/>
        </w:rPr>
        <w:t xml:space="preserve"> </w:t>
      </w:r>
      <w:r w:rsidRPr="00B84B3B">
        <w:rPr>
          <w:rFonts w:ascii="Verdana" w:hAnsi="Verdana"/>
          <w:sz w:val="20"/>
          <w:szCs w:val="28"/>
        </w:rPr>
        <w:t>v</w:t>
      </w:r>
      <w:r w:rsidR="0056441F">
        <w:rPr>
          <w:rFonts w:ascii="Verdana" w:hAnsi="Verdana"/>
          <w:sz w:val="20"/>
          <w:szCs w:val="28"/>
        </w:rPr>
        <w:t xml:space="preserve"> </w:t>
      </w:r>
      <w:r w:rsidRPr="00B84B3B">
        <w:rPr>
          <w:rFonts w:ascii="Verdana" w:hAnsi="Verdana"/>
          <w:sz w:val="20"/>
          <w:szCs w:val="28"/>
        </w:rPr>
        <w:t>drugem</w:t>
      </w:r>
      <w:r w:rsidR="0056441F">
        <w:rPr>
          <w:rFonts w:ascii="Verdana" w:hAnsi="Verdana"/>
          <w:sz w:val="20"/>
          <w:szCs w:val="28"/>
        </w:rPr>
        <w:t xml:space="preserve"> </w:t>
      </w:r>
      <w:r w:rsidRPr="00B84B3B">
        <w:rPr>
          <w:rFonts w:ascii="Verdana" w:hAnsi="Verdana"/>
          <w:sz w:val="20"/>
          <w:szCs w:val="28"/>
        </w:rPr>
        <w:t>in</w:t>
      </w:r>
      <w:r w:rsidR="0056441F">
        <w:rPr>
          <w:rFonts w:ascii="Verdana" w:hAnsi="Verdana"/>
          <w:sz w:val="20"/>
          <w:szCs w:val="28"/>
        </w:rPr>
        <w:t xml:space="preserve"> </w:t>
      </w:r>
      <w:r w:rsidRPr="00B84B3B">
        <w:rPr>
          <w:rFonts w:ascii="Verdana" w:hAnsi="Verdana"/>
          <w:sz w:val="20"/>
          <w:szCs w:val="28"/>
        </w:rPr>
        <w:t>tretjem</w:t>
      </w:r>
      <w:r w:rsidR="0056441F">
        <w:rPr>
          <w:rFonts w:ascii="Verdana" w:hAnsi="Verdana"/>
          <w:sz w:val="20"/>
          <w:szCs w:val="28"/>
        </w:rPr>
        <w:t xml:space="preserve"> </w:t>
      </w:r>
      <w:r w:rsidRPr="00B84B3B">
        <w:rPr>
          <w:rFonts w:ascii="Verdana" w:hAnsi="Verdana"/>
          <w:sz w:val="20"/>
          <w:szCs w:val="28"/>
        </w:rPr>
        <w:t>odstavku</w:t>
      </w:r>
      <w:r w:rsidR="0056441F">
        <w:rPr>
          <w:rFonts w:ascii="Verdana" w:hAnsi="Verdana"/>
          <w:sz w:val="20"/>
          <w:szCs w:val="28"/>
        </w:rPr>
        <w:t xml:space="preserve"> </w:t>
      </w:r>
      <w:r w:rsidRPr="00B84B3B">
        <w:rPr>
          <w:rFonts w:ascii="Verdana" w:hAnsi="Verdana"/>
          <w:sz w:val="20"/>
          <w:szCs w:val="28"/>
        </w:rPr>
        <w:t>94.</w:t>
      </w:r>
      <w:r w:rsidR="0056441F">
        <w:rPr>
          <w:rFonts w:ascii="Verdana" w:hAnsi="Verdana"/>
          <w:sz w:val="20"/>
          <w:szCs w:val="28"/>
        </w:rPr>
        <w:t xml:space="preserve"> </w:t>
      </w:r>
      <w:r w:rsidRPr="00B84B3B">
        <w:rPr>
          <w:rFonts w:ascii="Verdana" w:hAnsi="Verdana"/>
          <w:sz w:val="20"/>
          <w:szCs w:val="28"/>
        </w:rPr>
        <w:t>člena</w:t>
      </w:r>
      <w:r w:rsidR="0056441F">
        <w:rPr>
          <w:rFonts w:ascii="Verdana" w:hAnsi="Verdana"/>
          <w:sz w:val="20"/>
          <w:szCs w:val="28"/>
        </w:rPr>
        <w:t xml:space="preserve"> </w:t>
      </w:r>
      <w:r w:rsidRPr="00B84B3B">
        <w:rPr>
          <w:rFonts w:ascii="Verdana" w:hAnsi="Verdana"/>
          <w:sz w:val="20"/>
          <w:szCs w:val="28"/>
        </w:rPr>
        <w:t>ZJN-3 zahteva</w:t>
      </w:r>
      <w:r w:rsidR="0056441F">
        <w:rPr>
          <w:rFonts w:ascii="Verdana" w:hAnsi="Verdana"/>
          <w:sz w:val="20"/>
          <w:szCs w:val="28"/>
        </w:rPr>
        <w:t xml:space="preserve"> </w:t>
      </w:r>
      <w:r w:rsidRPr="00B84B3B">
        <w:rPr>
          <w:rFonts w:ascii="Verdana" w:hAnsi="Verdana"/>
          <w:sz w:val="20"/>
          <w:szCs w:val="28"/>
        </w:rPr>
        <w:t>neposredna</w:t>
      </w:r>
      <w:r w:rsidR="0056441F">
        <w:rPr>
          <w:rFonts w:ascii="Verdana" w:hAnsi="Verdana"/>
          <w:sz w:val="20"/>
          <w:szCs w:val="28"/>
        </w:rPr>
        <w:t xml:space="preserve"> </w:t>
      </w:r>
      <w:r w:rsidRPr="00B84B3B">
        <w:rPr>
          <w:rFonts w:ascii="Verdana" w:hAnsi="Verdana"/>
          <w:sz w:val="20"/>
          <w:szCs w:val="28"/>
        </w:rPr>
        <w:t>plačila,</w:t>
      </w:r>
      <w:r w:rsidR="0056441F">
        <w:rPr>
          <w:rFonts w:ascii="Verdana" w:hAnsi="Verdana"/>
          <w:sz w:val="20"/>
          <w:szCs w:val="28"/>
        </w:rPr>
        <w:t xml:space="preserve"> </w:t>
      </w:r>
      <w:r w:rsidRPr="00B84B3B">
        <w:rPr>
          <w:rFonts w:ascii="Verdana" w:hAnsi="Verdana"/>
          <w:sz w:val="20"/>
          <w:szCs w:val="28"/>
        </w:rPr>
        <w:t>izvajalec</w:t>
      </w:r>
      <w:r w:rsidR="0056441F">
        <w:rPr>
          <w:rFonts w:ascii="Verdana" w:hAnsi="Verdana"/>
          <w:sz w:val="20"/>
          <w:szCs w:val="28"/>
        </w:rPr>
        <w:t xml:space="preserve"> </w:t>
      </w:r>
      <w:r w:rsidRPr="00B84B3B">
        <w:rPr>
          <w:rFonts w:ascii="Verdana" w:hAnsi="Verdana"/>
          <w:sz w:val="20"/>
          <w:szCs w:val="28"/>
        </w:rPr>
        <w:t>s</w:t>
      </w:r>
      <w:r w:rsidR="0056441F">
        <w:rPr>
          <w:rFonts w:ascii="Verdana" w:hAnsi="Verdana"/>
          <w:sz w:val="20"/>
          <w:szCs w:val="28"/>
        </w:rPr>
        <w:t xml:space="preserve"> </w:t>
      </w:r>
      <w:r w:rsidRPr="00B84B3B">
        <w:rPr>
          <w:rFonts w:ascii="Verdana" w:hAnsi="Verdana"/>
          <w:sz w:val="20"/>
          <w:szCs w:val="28"/>
        </w:rPr>
        <w:t>to</w:t>
      </w:r>
      <w:r w:rsidR="0056441F">
        <w:rPr>
          <w:rFonts w:ascii="Verdana" w:hAnsi="Verdana"/>
          <w:sz w:val="20"/>
          <w:szCs w:val="28"/>
        </w:rPr>
        <w:t xml:space="preserve"> </w:t>
      </w:r>
      <w:r w:rsidRPr="00B84B3B">
        <w:rPr>
          <w:rFonts w:ascii="Verdana" w:hAnsi="Verdana"/>
          <w:sz w:val="20"/>
          <w:szCs w:val="28"/>
        </w:rPr>
        <w:t>pogodbo</w:t>
      </w:r>
      <w:r w:rsidR="0056441F">
        <w:rPr>
          <w:rFonts w:ascii="Verdana" w:hAnsi="Verdana"/>
          <w:sz w:val="20"/>
          <w:szCs w:val="28"/>
        </w:rPr>
        <w:t xml:space="preserve"> </w:t>
      </w:r>
      <w:r w:rsidRPr="00B84B3B">
        <w:rPr>
          <w:rFonts w:ascii="Verdana" w:hAnsi="Verdana"/>
          <w:sz w:val="20"/>
          <w:szCs w:val="28"/>
        </w:rPr>
        <w:t>pooblašča</w:t>
      </w:r>
      <w:r w:rsidR="0056441F">
        <w:rPr>
          <w:rFonts w:ascii="Verdana" w:hAnsi="Verdana"/>
          <w:sz w:val="20"/>
          <w:szCs w:val="28"/>
        </w:rPr>
        <w:t xml:space="preserve"> </w:t>
      </w:r>
      <w:r w:rsidRPr="00B84B3B">
        <w:rPr>
          <w:rFonts w:ascii="Verdana" w:hAnsi="Verdana"/>
          <w:sz w:val="20"/>
          <w:szCs w:val="28"/>
        </w:rPr>
        <w:t>naročnika,</w:t>
      </w:r>
      <w:r w:rsidR="0056441F">
        <w:rPr>
          <w:rFonts w:ascii="Verdana" w:hAnsi="Verdana"/>
          <w:sz w:val="20"/>
          <w:szCs w:val="28"/>
        </w:rPr>
        <w:t xml:space="preserve"> </w:t>
      </w:r>
      <w:r w:rsidRPr="00B84B3B">
        <w:rPr>
          <w:rFonts w:ascii="Verdana" w:hAnsi="Verdana"/>
          <w:sz w:val="20"/>
          <w:szCs w:val="28"/>
        </w:rPr>
        <w:t>da</w:t>
      </w:r>
      <w:r w:rsidR="0056441F">
        <w:rPr>
          <w:rFonts w:ascii="Verdana" w:hAnsi="Verdana"/>
          <w:sz w:val="20"/>
          <w:szCs w:val="28"/>
        </w:rPr>
        <w:t xml:space="preserve"> </w:t>
      </w:r>
      <w:r w:rsidRPr="00B84B3B">
        <w:rPr>
          <w:rFonts w:ascii="Verdana" w:hAnsi="Verdana"/>
          <w:sz w:val="20"/>
          <w:szCs w:val="28"/>
        </w:rPr>
        <w:t>na</w:t>
      </w:r>
      <w:r w:rsidR="0056441F">
        <w:rPr>
          <w:rFonts w:ascii="Verdana" w:hAnsi="Verdana"/>
          <w:sz w:val="20"/>
          <w:szCs w:val="28"/>
        </w:rPr>
        <w:t xml:space="preserve"> </w:t>
      </w:r>
      <w:r w:rsidRPr="00B84B3B">
        <w:rPr>
          <w:rFonts w:ascii="Verdana" w:hAnsi="Verdana"/>
          <w:sz w:val="20"/>
          <w:szCs w:val="28"/>
        </w:rPr>
        <w:t>podlagi potrjenega računa oziroma situacije neposredno plačuje podizvajalcu.</w:t>
      </w:r>
    </w:p>
    <w:p w14:paraId="4AD43D93" w14:textId="2F3FB257" w:rsidR="009E0509" w:rsidRPr="00B84B3B"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rPr>
      </w:pPr>
      <w:r w:rsidRPr="00B84B3B">
        <w:rPr>
          <w:rFonts w:ascii="Verdana" w:hAnsi="Verdana"/>
          <w:sz w:val="20"/>
          <w:szCs w:val="28"/>
        </w:rPr>
        <w:t>V primeru iz prejšnjega odstavka, mora izvajalec za vsakega podizvajalca predložiti soglasje za neposredno plačilo, na podlagi katerega</w:t>
      </w:r>
      <w:r w:rsidR="0056441F">
        <w:rPr>
          <w:rFonts w:ascii="Verdana" w:hAnsi="Verdana"/>
          <w:sz w:val="20"/>
          <w:szCs w:val="28"/>
        </w:rPr>
        <w:t xml:space="preserve"> </w:t>
      </w:r>
      <w:r w:rsidRPr="00B84B3B">
        <w:rPr>
          <w:rFonts w:ascii="Verdana" w:hAnsi="Verdana"/>
          <w:sz w:val="20"/>
          <w:szCs w:val="28"/>
        </w:rPr>
        <w:t>naročnik</w:t>
      </w:r>
      <w:r w:rsidR="0056441F">
        <w:rPr>
          <w:rFonts w:ascii="Verdana" w:hAnsi="Verdana"/>
          <w:sz w:val="20"/>
          <w:szCs w:val="28"/>
        </w:rPr>
        <w:t xml:space="preserve"> </w:t>
      </w:r>
      <w:r w:rsidRPr="00B84B3B">
        <w:rPr>
          <w:rFonts w:ascii="Verdana" w:hAnsi="Verdana"/>
          <w:sz w:val="20"/>
          <w:szCs w:val="28"/>
        </w:rPr>
        <w:t>namesto</w:t>
      </w:r>
      <w:r w:rsidR="0056441F">
        <w:rPr>
          <w:rFonts w:ascii="Verdana" w:hAnsi="Verdana"/>
          <w:sz w:val="20"/>
          <w:szCs w:val="28"/>
        </w:rPr>
        <w:t xml:space="preserve"> </w:t>
      </w:r>
      <w:r w:rsidRPr="00B84B3B">
        <w:rPr>
          <w:rFonts w:ascii="Verdana" w:hAnsi="Verdana"/>
          <w:sz w:val="20"/>
          <w:szCs w:val="28"/>
        </w:rPr>
        <w:t>(glavnega)</w:t>
      </w:r>
      <w:r w:rsidR="0056441F">
        <w:rPr>
          <w:rFonts w:ascii="Verdana" w:hAnsi="Verdana"/>
          <w:sz w:val="20"/>
          <w:szCs w:val="28"/>
        </w:rPr>
        <w:t xml:space="preserve"> </w:t>
      </w:r>
      <w:r w:rsidRPr="00B84B3B">
        <w:rPr>
          <w:rFonts w:ascii="Verdana" w:hAnsi="Verdana"/>
          <w:sz w:val="20"/>
          <w:szCs w:val="28"/>
        </w:rPr>
        <w:t>izvajalca</w:t>
      </w:r>
      <w:r w:rsidR="0056441F">
        <w:rPr>
          <w:rFonts w:ascii="Verdana" w:hAnsi="Verdana"/>
          <w:sz w:val="20"/>
          <w:szCs w:val="28"/>
        </w:rPr>
        <w:t xml:space="preserve"> </w:t>
      </w:r>
      <w:r w:rsidRPr="00B84B3B">
        <w:rPr>
          <w:rFonts w:ascii="Verdana" w:hAnsi="Verdana"/>
          <w:sz w:val="20"/>
          <w:szCs w:val="28"/>
        </w:rPr>
        <w:t>poravna</w:t>
      </w:r>
      <w:r w:rsidR="0056441F">
        <w:rPr>
          <w:rFonts w:ascii="Verdana" w:hAnsi="Verdana"/>
          <w:sz w:val="20"/>
          <w:szCs w:val="28"/>
        </w:rPr>
        <w:t xml:space="preserve"> </w:t>
      </w:r>
      <w:r w:rsidRPr="00B84B3B">
        <w:rPr>
          <w:rFonts w:ascii="Verdana" w:hAnsi="Verdana"/>
          <w:sz w:val="20"/>
          <w:szCs w:val="28"/>
        </w:rPr>
        <w:t>podizvajalčevo</w:t>
      </w:r>
      <w:r w:rsidR="0056441F">
        <w:rPr>
          <w:rFonts w:ascii="Verdana" w:hAnsi="Verdana"/>
          <w:sz w:val="20"/>
          <w:szCs w:val="28"/>
        </w:rPr>
        <w:t xml:space="preserve"> </w:t>
      </w:r>
      <w:r w:rsidRPr="00B84B3B">
        <w:rPr>
          <w:rFonts w:ascii="Verdana" w:hAnsi="Verdana"/>
          <w:sz w:val="20"/>
          <w:szCs w:val="28"/>
        </w:rPr>
        <w:t>terjatev</w:t>
      </w:r>
      <w:r w:rsidR="0056441F">
        <w:rPr>
          <w:rFonts w:ascii="Verdana" w:hAnsi="Verdana"/>
          <w:sz w:val="20"/>
          <w:szCs w:val="28"/>
        </w:rPr>
        <w:t xml:space="preserve"> </w:t>
      </w:r>
      <w:r w:rsidRPr="00B84B3B">
        <w:rPr>
          <w:rFonts w:ascii="Verdana" w:hAnsi="Verdana"/>
          <w:sz w:val="20"/>
          <w:szCs w:val="28"/>
        </w:rPr>
        <w:t>do</w:t>
      </w:r>
      <w:r w:rsidR="0056441F">
        <w:rPr>
          <w:rFonts w:ascii="Verdana" w:hAnsi="Verdana"/>
          <w:sz w:val="20"/>
          <w:szCs w:val="28"/>
        </w:rPr>
        <w:t xml:space="preserve"> </w:t>
      </w:r>
      <w:r w:rsidRPr="00B84B3B">
        <w:rPr>
          <w:rFonts w:ascii="Verdana" w:hAnsi="Verdana"/>
          <w:sz w:val="20"/>
          <w:szCs w:val="28"/>
        </w:rPr>
        <w:t>(glavnega) izvajalca.</w:t>
      </w:r>
    </w:p>
    <w:p w14:paraId="4B4B1721" w14:textId="77777777" w:rsidR="009E0509" w:rsidRPr="00B84B3B"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rPr>
      </w:pPr>
      <w:r w:rsidRPr="00B84B3B">
        <w:rPr>
          <w:rFonts w:ascii="Verdana" w:hAnsi="Verdana"/>
          <w:sz w:val="20"/>
          <w:szCs w:val="28"/>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Pr="00B84B3B"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rPr>
      </w:pPr>
      <w:r w:rsidRPr="00B84B3B">
        <w:rPr>
          <w:rFonts w:ascii="Verdana" w:hAnsi="Verdana"/>
          <w:sz w:val="20"/>
          <w:szCs w:val="28"/>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Pr="00B84B3B" w:rsidRDefault="009E0509" w:rsidP="00D75869">
      <w:pPr>
        <w:widowControl w:val="0"/>
        <w:numPr>
          <w:ilvl w:val="0"/>
          <w:numId w:val="29"/>
        </w:numPr>
        <w:spacing w:after="120" w:line="240" w:lineRule="auto"/>
        <w:ind w:left="1434" w:hanging="357"/>
        <w:jc w:val="both"/>
        <w:rPr>
          <w:rFonts w:ascii="Verdana" w:hAnsi="Verdana"/>
          <w:sz w:val="20"/>
          <w:szCs w:val="28"/>
        </w:rPr>
      </w:pPr>
      <w:r w:rsidRPr="00B84B3B">
        <w:rPr>
          <w:rFonts w:ascii="Verdana" w:hAnsi="Verdana"/>
          <w:sz w:val="20"/>
          <w:szCs w:val="28"/>
        </w:rPr>
        <w:t>podatke in dokumente iz druge, tretje in četrte alineje drugega odstavka 94. člena ZJN-3,</w:t>
      </w:r>
    </w:p>
    <w:p w14:paraId="7F04C1AF" w14:textId="77777777" w:rsidR="009E0509" w:rsidRPr="00B84B3B" w:rsidRDefault="009E0509" w:rsidP="00D75869">
      <w:pPr>
        <w:widowControl w:val="0"/>
        <w:numPr>
          <w:ilvl w:val="0"/>
          <w:numId w:val="29"/>
        </w:numPr>
        <w:spacing w:after="120" w:line="240" w:lineRule="auto"/>
        <w:jc w:val="both"/>
        <w:rPr>
          <w:rFonts w:ascii="Verdana" w:hAnsi="Verdana"/>
          <w:sz w:val="20"/>
          <w:szCs w:val="28"/>
        </w:rPr>
      </w:pPr>
      <w:r w:rsidRPr="00B84B3B">
        <w:rPr>
          <w:rFonts w:ascii="Verdana" w:hAnsi="Verdana"/>
          <w:sz w:val="20"/>
          <w:szCs w:val="28"/>
        </w:rPr>
        <w:t>soglasje novega podizvajalca za neposredno plačilo, če podizvajalec neposredno plačilo zahteva.</w:t>
      </w:r>
    </w:p>
    <w:p w14:paraId="748750C8" w14:textId="77777777" w:rsidR="009E0509" w:rsidRPr="00B84B3B" w:rsidRDefault="009E0509" w:rsidP="00D75869">
      <w:pPr>
        <w:widowControl w:val="0"/>
        <w:numPr>
          <w:ilvl w:val="0"/>
          <w:numId w:val="28"/>
        </w:numPr>
        <w:spacing w:after="120" w:line="240" w:lineRule="auto"/>
        <w:jc w:val="both"/>
        <w:rPr>
          <w:rFonts w:ascii="Verdana" w:hAnsi="Verdana"/>
          <w:sz w:val="20"/>
          <w:szCs w:val="28"/>
        </w:rPr>
      </w:pPr>
      <w:r w:rsidRPr="00B84B3B">
        <w:rPr>
          <w:rFonts w:ascii="Verdana" w:hAnsi="Verdana"/>
          <w:sz w:val="20"/>
          <w:szCs w:val="28"/>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Pr="00B84B3B" w:rsidRDefault="009E0509" w:rsidP="00D75869">
      <w:pPr>
        <w:widowControl w:val="0"/>
        <w:numPr>
          <w:ilvl w:val="0"/>
          <w:numId w:val="28"/>
        </w:numPr>
        <w:spacing w:after="120" w:line="240" w:lineRule="auto"/>
        <w:jc w:val="both"/>
        <w:rPr>
          <w:rFonts w:ascii="Verdana" w:hAnsi="Verdana"/>
          <w:sz w:val="20"/>
          <w:szCs w:val="28"/>
        </w:rPr>
      </w:pPr>
      <w:r w:rsidRPr="00B84B3B">
        <w:rPr>
          <w:rFonts w:ascii="Verdana" w:hAnsi="Verdana"/>
          <w:sz w:val="20"/>
          <w:szCs w:val="28"/>
        </w:rPr>
        <w:t>Med utemeljene razloge za angažiranje novega podizvajalca se štejejo:</w:t>
      </w:r>
    </w:p>
    <w:p w14:paraId="6AA362CF" w14:textId="77777777" w:rsidR="009E0509" w:rsidRPr="00B84B3B" w:rsidRDefault="009E0509" w:rsidP="00D75869">
      <w:pPr>
        <w:widowControl w:val="0"/>
        <w:numPr>
          <w:ilvl w:val="0"/>
          <w:numId w:val="30"/>
        </w:numPr>
        <w:spacing w:after="120" w:line="240" w:lineRule="auto"/>
        <w:jc w:val="both"/>
        <w:rPr>
          <w:rFonts w:ascii="Verdana" w:hAnsi="Verdana"/>
          <w:sz w:val="20"/>
          <w:szCs w:val="28"/>
        </w:rPr>
      </w:pPr>
      <w:r w:rsidRPr="00B84B3B">
        <w:rPr>
          <w:rFonts w:ascii="Verdana" w:hAnsi="Verdana"/>
          <w:sz w:val="20"/>
          <w:szCs w:val="28"/>
        </w:rPr>
        <w:t>okoliščine, ki so nastale po podpisu te pogodbe in jih izvajalec v fazi sestave in oddaje svoje ponudbe ni mogel ali moral predvideti;</w:t>
      </w:r>
    </w:p>
    <w:p w14:paraId="19129F08" w14:textId="77777777" w:rsidR="009E0509" w:rsidRPr="00B84B3B" w:rsidRDefault="009E0509" w:rsidP="00D75869">
      <w:pPr>
        <w:widowControl w:val="0"/>
        <w:numPr>
          <w:ilvl w:val="0"/>
          <w:numId w:val="30"/>
        </w:numPr>
        <w:spacing w:after="120" w:line="240" w:lineRule="auto"/>
        <w:jc w:val="both"/>
        <w:rPr>
          <w:rFonts w:ascii="Verdana" w:hAnsi="Verdana"/>
          <w:sz w:val="20"/>
          <w:szCs w:val="28"/>
        </w:rPr>
      </w:pPr>
      <w:r w:rsidRPr="00B84B3B">
        <w:rPr>
          <w:rFonts w:ascii="Verdana" w:hAnsi="Verdana"/>
          <w:sz w:val="20"/>
          <w:szCs w:val="28"/>
        </w:rPr>
        <w:t>potreba po dodatnih delih, spremembi del ali nepredvidenih delih, ki jih izvajalec sam ne more izvesti;</w:t>
      </w:r>
    </w:p>
    <w:p w14:paraId="7A6BA4BC" w14:textId="77777777" w:rsidR="009E0509" w:rsidRPr="00B84B3B" w:rsidRDefault="009E0509" w:rsidP="00D75869">
      <w:pPr>
        <w:widowControl w:val="0"/>
        <w:numPr>
          <w:ilvl w:val="0"/>
          <w:numId w:val="30"/>
        </w:numPr>
        <w:spacing w:after="120" w:line="240" w:lineRule="auto"/>
        <w:jc w:val="both"/>
        <w:rPr>
          <w:rFonts w:ascii="Verdana" w:hAnsi="Verdana"/>
          <w:sz w:val="20"/>
          <w:szCs w:val="28"/>
        </w:rPr>
      </w:pPr>
      <w:r w:rsidRPr="00B84B3B">
        <w:rPr>
          <w:rFonts w:ascii="Verdana" w:hAnsi="Verdana"/>
          <w:sz w:val="20"/>
          <w:szCs w:val="28"/>
        </w:rPr>
        <w:t>specialna dela, za katera izvajalec ni usposobljen in so nujna za izvedbo pogodbenih del;</w:t>
      </w:r>
    </w:p>
    <w:p w14:paraId="0E9BAE4C" w14:textId="440B4EDD" w:rsidR="009E0509" w:rsidRPr="00B84B3B" w:rsidRDefault="009E0509" w:rsidP="00D75869">
      <w:pPr>
        <w:widowControl w:val="0"/>
        <w:numPr>
          <w:ilvl w:val="0"/>
          <w:numId w:val="30"/>
        </w:numPr>
        <w:spacing w:after="120" w:line="240" w:lineRule="auto"/>
        <w:jc w:val="both"/>
        <w:rPr>
          <w:rFonts w:ascii="Verdana" w:hAnsi="Verdana"/>
          <w:sz w:val="20"/>
          <w:szCs w:val="28"/>
        </w:rPr>
      </w:pPr>
      <w:r w:rsidRPr="00B84B3B">
        <w:rPr>
          <w:rFonts w:ascii="Verdana" w:hAnsi="Verdana"/>
          <w:sz w:val="20"/>
          <w:szCs w:val="28"/>
        </w:rPr>
        <w:t>časovne, organizacijske</w:t>
      </w:r>
      <w:r w:rsidR="0056441F">
        <w:rPr>
          <w:rFonts w:ascii="Verdana" w:hAnsi="Verdana"/>
          <w:sz w:val="20"/>
          <w:szCs w:val="28"/>
        </w:rPr>
        <w:t xml:space="preserve"> </w:t>
      </w:r>
      <w:r w:rsidRPr="00B84B3B">
        <w:rPr>
          <w:rFonts w:ascii="Verdana" w:hAnsi="Verdana"/>
          <w:sz w:val="20"/>
          <w:szCs w:val="28"/>
        </w:rPr>
        <w:t>ali</w:t>
      </w:r>
      <w:r w:rsidR="0056441F">
        <w:rPr>
          <w:rFonts w:ascii="Verdana" w:hAnsi="Verdana"/>
          <w:sz w:val="20"/>
          <w:szCs w:val="28"/>
        </w:rPr>
        <w:t xml:space="preserve"> </w:t>
      </w:r>
      <w:r w:rsidRPr="00B84B3B">
        <w:rPr>
          <w:rFonts w:ascii="Verdana" w:hAnsi="Verdana"/>
          <w:sz w:val="20"/>
          <w:szCs w:val="28"/>
        </w:rPr>
        <w:t>tehnične</w:t>
      </w:r>
      <w:r w:rsidR="0056441F">
        <w:rPr>
          <w:rFonts w:ascii="Verdana" w:hAnsi="Verdana"/>
          <w:sz w:val="20"/>
          <w:szCs w:val="28"/>
        </w:rPr>
        <w:t xml:space="preserve"> </w:t>
      </w:r>
      <w:r w:rsidRPr="00B84B3B">
        <w:rPr>
          <w:rFonts w:ascii="Verdana" w:hAnsi="Verdana"/>
          <w:sz w:val="20"/>
          <w:szCs w:val="28"/>
        </w:rPr>
        <w:t>okoliščine,</w:t>
      </w:r>
      <w:r w:rsidR="0056441F">
        <w:rPr>
          <w:rFonts w:ascii="Verdana" w:hAnsi="Verdana"/>
          <w:sz w:val="20"/>
          <w:szCs w:val="28"/>
        </w:rPr>
        <w:t xml:space="preserve"> </w:t>
      </w:r>
      <w:r w:rsidRPr="00B84B3B">
        <w:rPr>
          <w:rFonts w:ascii="Verdana" w:hAnsi="Verdana"/>
          <w:sz w:val="20"/>
          <w:szCs w:val="28"/>
        </w:rPr>
        <w:t>zaradi</w:t>
      </w:r>
      <w:r w:rsidR="0056441F">
        <w:rPr>
          <w:rFonts w:ascii="Verdana" w:hAnsi="Verdana"/>
          <w:sz w:val="20"/>
          <w:szCs w:val="28"/>
        </w:rPr>
        <w:t xml:space="preserve"> </w:t>
      </w:r>
      <w:r w:rsidRPr="00B84B3B">
        <w:rPr>
          <w:rFonts w:ascii="Verdana" w:hAnsi="Verdana"/>
          <w:sz w:val="20"/>
          <w:szCs w:val="28"/>
        </w:rPr>
        <w:t>katerih je</w:t>
      </w:r>
      <w:r w:rsidR="0056441F">
        <w:rPr>
          <w:rFonts w:ascii="Verdana" w:hAnsi="Verdana"/>
          <w:sz w:val="20"/>
          <w:szCs w:val="28"/>
        </w:rPr>
        <w:t xml:space="preserve"> </w:t>
      </w:r>
      <w:r w:rsidRPr="00B84B3B">
        <w:rPr>
          <w:rFonts w:ascii="Verdana" w:hAnsi="Verdana"/>
          <w:sz w:val="20"/>
          <w:szCs w:val="28"/>
        </w:rPr>
        <w:t>vključitev podizvajalca nujna, da se pogodbena dela izvedejo v obsegu, kvaliteti, ceni in v pogodbenem času.</w:t>
      </w:r>
    </w:p>
    <w:p w14:paraId="057A3F9A" w14:textId="77777777" w:rsidR="009E0509" w:rsidRPr="00B84B3B" w:rsidRDefault="009E0509" w:rsidP="00D75869">
      <w:pPr>
        <w:widowControl w:val="0"/>
        <w:numPr>
          <w:ilvl w:val="0"/>
          <w:numId w:val="28"/>
        </w:numPr>
        <w:spacing w:after="120" w:line="240" w:lineRule="auto"/>
        <w:jc w:val="both"/>
        <w:rPr>
          <w:rFonts w:ascii="Verdana" w:hAnsi="Verdana"/>
          <w:sz w:val="20"/>
          <w:szCs w:val="28"/>
        </w:rPr>
      </w:pPr>
      <w:r w:rsidRPr="00B84B3B">
        <w:rPr>
          <w:rFonts w:ascii="Verdana" w:hAnsi="Verdana"/>
          <w:sz w:val="20"/>
          <w:szCs w:val="28"/>
        </w:rPr>
        <w:t>Izvajalec za izvedbo del s strani svojih podizvajalcev odgovarja kot, da bi jih sam opravil in naročnikova odobritev podizvajalcev ne vpliva na njegovo obveznost za kvalitetno in pravočasno izvedbo pogodbenih del.</w:t>
      </w:r>
    </w:p>
    <w:bookmarkEnd w:id="0"/>
    <w:bookmarkEnd w:id="1"/>
    <w:p w14:paraId="0EE7E0F7" w14:textId="722DD288" w:rsidR="009E0509" w:rsidRPr="00B84B3B" w:rsidRDefault="009E0509" w:rsidP="00D75869">
      <w:pPr>
        <w:pStyle w:val="ListParagraph"/>
        <w:widowControl w:val="0"/>
        <w:numPr>
          <w:ilvl w:val="0"/>
          <w:numId w:val="23"/>
        </w:numPr>
        <w:spacing w:after="120" w:line="240" w:lineRule="auto"/>
        <w:jc w:val="center"/>
        <w:rPr>
          <w:rFonts w:ascii="Verdana" w:hAnsi="Verdana"/>
          <w:sz w:val="20"/>
          <w:szCs w:val="20"/>
        </w:rPr>
      </w:pPr>
      <w:r w:rsidRPr="00B84B3B">
        <w:rPr>
          <w:rFonts w:ascii="Verdana" w:hAnsi="Verdana"/>
          <w:sz w:val="20"/>
          <w:szCs w:val="20"/>
        </w:rPr>
        <w:t>člen</w:t>
      </w:r>
    </w:p>
    <w:p w14:paraId="1A1E4362" w14:textId="77777777" w:rsidR="000D5380" w:rsidRPr="00B84B3B" w:rsidRDefault="00056C55" w:rsidP="005242A7">
      <w:pPr>
        <w:widowControl w:val="0"/>
        <w:spacing w:before="120" w:after="120" w:line="240" w:lineRule="auto"/>
        <w:jc w:val="center"/>
        <w:rPr>
          <w:rFonts w:ascii="Verdana" w:hAnsi="Verdana"/>
          <w:sz w:val="20"/>
          <w:szCs w:val="20"/>
        </w:rPr>
      </w:pPr>
      <w:r w:rsidRPr="00B84B3B">
        <w:rPr>
          <w:rFonts w:ascii="Verdana" w:hAnsi="Verdana"/>
          <w:sz w:val="20"/>
          <w:szCs w:val="20"/>
        </w:rPr>
        <w:t>IZVEDBA</w:t>
      </w:r>
      <w:r w:rsidR="000D5380" w:rsidRPr="00B84B3B">
        <w:rPr>
          <w:rFonts w:ascii="Verdana" w:hAnsi="Verdana"/>
          <w:sz w:val="20"/>
          <w:szCs w:val="20"/>
        </w:rPr>
        <w:t xml:space="preserve"> IN OBVEZNOSTI POGODBENIH STRANK</w:t>
      </w:r>
    </w:p>
    <w:p w14:paraId="160BBD14" w14:textId="77777777" w:rsidR="000D5380" w:rsidRPr="00B84B3B" w:rsidRDefault="000D5380" w:rsidP="00D75869">
      <w:pPr>
        <w:widowControl w:val="0"/>
        <w:numPr>
          <w:ilvl w:val="2"/>
          <w:numId w:val="1"/>
        </w:numPr>
        <w:spacing w:before="120" w:after="120" w:line="240" w:lineRule="auto"/>
        <w:jc w:val="both"/>
        <w:rPr>
          <w:rFonts w:ascii="Verdana" w:hAnsi="Verdana"/>
          <w:i/>
          <w:sz w:val="20"/>
          <w:szCs w:val="20"/>
        </w:rPr>
      </w:pPr>
      <w:r w:rsidRPr="00B84B3B">
        <w:rPr>
          <w:rFonts w:ascii="Verdana" w:hAnsi="Verdana"/>
          <w:sz w:val="20"/>
          <w:szCs w:val="20"/>
        </w:rPr>
        <w:lastRenderedPageBreak/>
        <w:t>S to pogodbo se izvajalec zaveže</w:t>
      </w:r>
      <w:r w:rsidR="00056C55" w:rsidRPr="00B84B3B">
        <w:rPr>
          <w:rFonts w:ascii="Verdana" w:hAnsi="Verdana"/>
          <w:sz w:val="20"/>
          <w:szCs w:val="20"/>
        </w:rPr>
        <w:t xml:space="preserve"> opraviti v pogodbi</w:t>
      </w:r>
      <w:r w:rsidR="00DD1248" w:rsidRPr="00B84B3B">
        <w:rPr>
          <w:rFonts w:ascii="Verdana" w:hAnsi="Verdana"/>
          <w:sz w:val="20"/>
          <w:szCs w:val="20"/>
        </w:rPr>
        <w:t xml:space="preserve"> določene storitve</w:t>
      </w:r>
      <w:r w:rsidRPr="00B84B3B">
        <w:rPr>
          <w:rFonts w:ascii="Verdana" w:hAnsi="Verdana"/>
          <w:sz w:val="20"/>
          <w:szCs w:val="20"/>
        </w:rPr>
        <w:t>, naročnik pa mu bo za to plačal pogodbeno ceno navedeno v tej pogodbi.</w:t>
      </w:r>
      <w:r w:rsidRPr="00B84B3B">
        <w:rPr>
          <w:rFonts w:ascii="Verdana" w:hAnsi="Verdana"/>
          <w:i/>
          <w:sz w:val="20"/>
          <w:szCs w:val="20"/>
        </w:rPr>
        <w:t xml:space="preserve"> </w:t>
      </w:r>
    </w:p>
    <w:p w14:paraId="5B615DC3" w14:textId="77777777" w:rsidR="000D5380" w:rsidRPr="00B84B3B" w:rsidRDefault="00DD1248" w:rsidP="00D75869">
      <w:pPr>
        <w:widowControl w:val="0"/>
        <w:numPr>
          <w:ilvl w:val="2"/>
          <w:numId w:val="1"/>
        </w:numPr>
        <w:spacing w:after="120" w:line="240" w:lineRule="auto"/>
        <w:jc w:val="both"/>
        <w:rPr>
          <w:rFonts w:ascii="Verdana" w:hAnsi="Verdana"/>
          <w:sz w:val="20"/>
          <w:szCs w:val="20"/>
        </w:rPr>
      </w:pPr>
      <w:r w:rsidRPr="00B84B3B">
        <w:rPr>
          <w:rFonts w:ascii="Verdana" w:hAnsi="Verdana"/>
          <w:sz w:val="20"/>
          <w:szCs w:val="20"/>
        </w:rPr>
        <w:t>Storitve, ki so</w:t>
      </w:r>
      <w:r w:rsidR="000D5380" w:rsidRPr="00B84B3B">
        <w:rPr>
          <w:rFonts w:ascii="Verdana" w:hAnsi="Verdana"/>
          <w:sz w:val="20"/>
          <w:szCs w:val="20"/>
        </w:rPr>
        <w:t xml:space="preserve"> predmet pogodbe, opravi izvajalec v skladu z navodili naročnika in s specifikacijami, ki so </w:t>
      </w:r>
      <w:r w:rsidR="00CC20CA" w:rsidRPr="00B84B3B">
        <w:rPr>
          <w:rFonts w:ascii="Verdana" w:hAnsi="Verdana"/>
          <w:sz w:val="20"/>
          <w:szCs w:val="20"/>
        </w:rPr>
        <w:t>priloga</w:t>
      </w:r>
      <w:r w:rsidR="000D5380" w:rsidRPr="00B84B3B">
        <w:rPr>
          <w:rFonts w:ascii="Verdana" w:hAnsi="Verdana"/>
          <w:sz w:val="20"/>
          <w:szCs w:val="20"/>
        </w:rPr>
        <w:t xml:space="preserve"> pogodbe.</w:t>
      </w:r>
    </w:p>
    <w:p w14:paraId="4156F634" w14:textId="77777777" w:rsidR="00DD1248" w:rsidRPr="00B84B3B" w:rsidRDefault="00DD1248" w:rsidP="00D75869">
      <w:pPr>
        <w:pStyle w:val="ListParagraph"/>
        <w:widowControl w:val="0"/>
        <w:numPr>
          <w:ilvl w:val="2"/>
          <w:numId w:val="1"/>
        </w:numPr>
        <w:spacing w:after="120" w:line="240" w:lineRule="auto"/>
        <w:contextualSpacing w:val="0"/>
        <w:jc w:val="both"/>
        <w:rPr>
          <w:rFonts w:ascii="Verdana" w:hAnsi="Verdana"/>
          <w:sz w:val="20"/>
          <w:szCs w:val="20"/>
        </w:rPr>
      </w:pPr>
      <w:r w:rsidRPr="00B84B3B">
        <w:rPr>
          <w:rFonts w:ascii="Verdana" w:hAnsi="Verdana"/>
          <w:sz w:val="20"/>
          <w:szCs w:val="20"/>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B84B3B" w:rsidRDefault="000D5380" w:rsidP="00D75869">
      <w:pPr>
        <w:widowControl w:val="0"/>
        <w:numPr>
          <w:ilvl w:val="2"/>
          <w:numId w:val="1"/>
        </w:numPr>
        <w:spacing w:after="120" w:line="240" w:lineRule="auto"/>
        <w:jc w:val="both"/>
        <w:rPr>
          <w:rFonts w:ascii="Verdana" w:hAnsi="Verdana"/>
          <w:sz w:val="20"/>
          <w:szCs w:val="20"/>
          <w:u w:val="single"/>
        </w:rPr>
      </w:pPr>
      <w:r w:rsidRPr="00B84B3B">
        <w:rPr>
          <w:rFonts w:ascii="Verdana" w:hAnsi="Verdana"/>
          <w:sz w:val="20"/>
          <w:szCs w:val="20"/>
          <w:u w:val="single"/>
        </w:rPr>
        <w:t>Naročnik se obvezuje, da bo:</w:t>
      </w:r>
    </w:p>
    <w:p w14:paraId="0D66EBCA" w14:textId="77777777" w:rsidR="000D5380" w:rsidRPr="00B84B3B" w:rsidRDefault="000D5380" w:rsidP="00D75869">
      <w:pPr>
        <w:widowControl w:val="0"/>
        <w:numPr>
          <w:ilvl w:val="3"/>
          <w:numId w:val="1"/>
        </w:numPr>
        <w:spacing w:after="120" w:line="240" w:lineRule="auto"/>
        <w:jc w:val="both"/>
        <w:rPr>
          <w:rFonts w:ascii="Verdana" w:hAnsi="Verdana"/>
          <w:sz w:val="20"/>
          <w:szCs w:val="20"/>
          <w:u w:val="single"/>
        </w:rPr>
      </w:pPr>
      <w:r w:rsidRPr="00B84B3B">
        <w:rPr>
          <w:rFonts w:ascii="Verdana" w:hAnsi="Verdana"/>
          <w:sz w:val="20"/>
          <w:szCs w:val="20"/>
        </w:rPr>
        <w:t>izpolnil vse predvidene obveznosti v roku in na predviden način;</w:t>
      </w:r>
    </w:p>
    <w:p w14:paraId="31CA7A61" w14:textId="6E5D0BF3" w:rsidR="00DD1248" w:rsidRPr="00B84B3B" w:rsidRDefault="00314670" w:rsidP="00314670">
      <w:pPr>
        <w:widowControl w:val="0"/>
        <w:numPr>
          <w:ilvl w:val="3"/>
          <w:numId w:val="1"/>
        </w:numPr>
        <w:spacing w:after="120" w:line="240" w:lineRule="auto"/>
        <w:jc w:val="both"/>
        <w:rPr>
          <w:rFonts w:ascii="Verdana" w:hAnsi="Verdana"/>
          <w:sz w:val="20"/>
          <w:szCs w:val="20"/>
        </w:rPr>
      </w:pPr>
      <w:r w:rsidRPr="00B84B3B">
        <w:rPr>
          <w:rFonts w:ascii="Verdana" w:hAnsi="Verdana"/>
          <w:sz w:val="20"/>
          <w:szCs w:val="20"/>
        </w:rPr>
        <w:t>zagotovil primerne delovne in tehnične pogoje za delo</w:t>
      </w:r>
      <w:r w:rsidR="00DD1248" w:rsidRPr="00B84B3B">
        <w:rPr>
          <w:rFonts w:ascii="Verdana" w:hAnsi="Verdana"/>
          <w:sz w:val="20"/>
          <w:szCs w:val="20"/>
        </w:rPr>
        <w:t>;</w:t>
      </w:r>
    </w:p>
    <w:p w14:paraId="3FC5A1F9" w14:textId="77777777" w:rsidR="00DD1248" w:rsidRPr="00B84B3B" w:rsidRDefault="00671C15" w:rsidP="00D75869">
      <w:pPr>
        <w:pStyle w:val="ListParagraph"/>
        <w:widowControl w:val="0"/>
        <w:numPr>
          <w:ilvl w:val="3"/>
          <w:numId w:val="1"/>
        </w:numPr>
        <w:spacing w:after="120" w:line="240" w:lineRule="auto"/>
        <w:contextualSpacing w:val="0"/>
        <w:jc w:val="both"/>
        <w:rPr>
          <w:rFonts w:ascii="Verdana" w:hAnsi="Verdana"/>
          <w:sz w:val="20"/>
          <w:szCs w:val="20"/>
        </w:rPr>
      </w:pPr>
      <w:r w:rsidRPr="00B84B3B">
        <w:rPr>
          <w:rFonts w:ascii="Verdana" w:hAnsi="Verdana"/>
          <w:sz w:val="20"/>
          <w:szCs w:val="20"/>
        </w:rPr>
        <w:t xml:space="preserve">pisno </w:t>
      </w:r>
      <w:r w:rsidR="00DD1248" w:rsidRPr="00B84B3B">
        <w:rPr>
          <w:rFonts w:ascii="Verdana" w:hAnsi="Verdana"/>
          <w:sz w:val="20"/>
          <w:szCs w:val="20"/>
        </w:rPr>
        <w:t>obveščal izvajalca o ugotovljenih napakah oziroma problemih;</w:t>
      </w:r>
    </w:p>
    <w:p w14:paraId="1BE392EB" w14:textId="77777777" w:rsidR="000D5380" w:rsidRPr="00B84B3B" w:rsidRDefault="000D5380" w:rsidP="00D75869">
      <w:pPr>
        <w:widowControl w:val="0"/>
        <w:numPr>
          <w:ilvl w:val="3"/>
          <w:numId w:val="1"/>
        </w:numPr>
        <w:spacing w:after="120" w:line="240" w:lineRule="auto"/>
        <w:jc w:val="both"/>
        <w:rPr>
          <w:rFonts w:ascii="Verdana" w:hAnsi="Verdana"/>
          <w:sz w:val="20"/>
          <w:szCs w:val="20"/>
        </w:rPr>
      </w:pPr>
      <w:r w:rsidRPr="00B84B3B">
        <w:rPr>
          <w:rFonts w:ascii="Verdana" w:hAnsi="Verdana"/>
          <w:sz w:val="20"/>
          <w:szCs w:val="20"/>
        </w:rPr>
        <w:t xml:space="preserve">plačal </w:t>
      </w:r>
      <w:r w:rsidR="00515739" w:rsidRPr="00B84B3B">
        <w:rPr>
          <w:rFonts w:ascii="Verdana" w:hAnsi="Verdana"/>
          <w:sz w:val="20"/>
          <w:szCs w:val="20"/>
        </w:rPr>
        <w:t xml:space="preserve">naročene in </w:t>
      </w:r>
      <w:r w:rsidR="00DD1248" w:rsidRPr="00B84B3B">
        <w:rPr>
          <w:rFonts w:ascii="Verdana" w:hAnsi="Verdana"/>
          <w:sz w:val="20"/>
          <w:szCs w:val="20"/>
        </w:rPr>
        <w:t>izvršene storitve</w:t>
      </w:r>
      <w:r w:rsidRPr="00B84B3B">
        <w:rPr>
          <w:rFonts w:ascii="Verdana" w:hAnsi="Verdana"/>
          <w:sz w:val="20"/>
          <w:szCs w:val="20"/>
        </w:rPr>
        <w:t xml:space="preserve"> v dogovorjenem roku.</w:t>
      </w:r>
    </w:p>
    <w:p w14:paraId="04880376" w14:textId="77777777" w:rsidR="000D5380" w:rsidRPr="00B84B3B" w:rsidRDefault="000D5380" w:rsidP="00D75869">
      <w:pPr>
        <w:widowControl w:val="0"/>
        <w:numPr>
          <w:ilvl w:val="2"/>
          <w:numId w:val="1"/>
        </w:numPr>
        <w:spacing w:after="120" w:line="240" w:lineRule="auto"/>
        <w:jc w:val="both"/>
        <w:rPr>
          <w:rFonts w:ascii="Verdana" w:hAnsi="Verdana"/>
          <w:sz w:val="20"/>
          <w:szCs w:val="20"/>
          <w:u w:val="single"/>
        </w:rPr>
      </w:pPr>
      <w:r w:rsidRPr="00B84B3B">
        <w:rPr>
          <w:rFonts w:ascii="Verdana" w:hAnsi="Verdana"/>
          <w:sz w:val="20"/>
          <w:szCs w:val="20"/>
          <w:u w:val="single"/>
        </w:rPr>
        <w:t>Izvajalec se obvezuje, da bo:</w:t>
      </w:r>
    </w:p>
    <w:p w14:paraId="09FE8ED5" w14:textId="77777777" w:rsidR="00314670" w:rsidRPr="00B84B3B" w:rsidRDefault="00314670" w:rsidP="00B84B3B">
      <w:pPr>
        <w:widowControl w:val="0"/>
        <w:numPr>
          <w:ilvl w:val="3"/>
          <w:numId w:val="1"/>
        </w:numPr>
        <w:spacing w:after="120" w:line="240" w:lineRule="auto"/>
        <w:jc w:val="both"/>
        <w:rPr>
          <w:rFonts w:ascii="Verdana" w:hAnsi="Verdana"/>
          <w:sz w:val="20"/>
          <w:szCs w:val="20"/>
        </w:rPr>
      </w:pPr>
      <w:bookmarkStart w:id="2" w:name="_Hlk125723110"/>
      <w:r w:rsidRPr="00B84B3B">
        <w:rPr>
          <w:rFonts w:ascii="Verdana" w:hAnsi="Verdana"/>
          <w:sz w:val="20"/>
          <w:szCs w:val="20"/>
        </w:rPr>
        <w:t>storitve izvajal s kvalificiranimi kadri v skladu z zahtevami iz razpisne dokumentacije in veljavne zakonodaje ter zahtevami naročnika;</w:t>
      </w:r>
    </w:p>
    <w:p w14:paraId="05BA46B1" w14:textId="77777777" w:rsidR="00314670" w:rsidRPr="00B84B3B" w:rsidRDefault="00314670" w:rsidP="00B84B3B">
      <w:pPr>
        <w:widowControl w:val="0"/>
        <w:numPr>
          <w:ilvl w:val="3"/>
          <w:numId w:val="1"/>
        </w:numPr>
        <w:spacing w:after="120" w:line="240" w:lineRule="auto"/>
        <w:jc w:val="both"/>
        <w:rPr>
          <w:rFonts w:ascii="Verdana" w:hAnsi="Verdana"/>
          <w:sz w:val="20"/>
          <w:szCs w:val="20"/>
        </w:rPr>
      </w:pPr>
      <w:r w:rsidRPr="00B84B3B">
        <w:rPr>
          <w:rFonts w:ascii="Verdana" w:hAnsi="Verdana"/>
          <w:sz w:val="20"/>
          <w:szCs w:val="20"/>
        </w:rPr>
        <w:t>v času izvajanja storitve zagotavljal dosegljivost svojega kadra, ki bo pri naročniku izvajal storitve varovanja in ga na zahtevo naročnika zamenjal;</w:t>
      </w:r>
    </w:p>
    <w:p w14:paraId="5636A873" w14:textId="77777777" w:rsidR="00314670" w:rsidRPr="00B84B3B" w:rsidRDefault="00314670" w:rsidP="00B84B3B">
      <w:pPr>
        <w:widowControl w:val="0"/>
        <w:numPr>
          <w:ilvl w:val="3"/>
          <w:numId w:val="1"/>
        </w:numPr>
        <w:spacing w:after="120" w:line="240" w:lineRule="auto"/>
        <w:jc w:val="both"/>
        <w:rPr>
          <w:rFonts w:ascii="Verdana" w:hAnsi="Verdana"/>
          <w:sz w:val="20"/>
          <w:szCs w:val="20"/>
        </w:rPr>
      </w:pPr>
      <w:r w:rsidRPr="00B84B3B">
        <w:rPr>
          <w:rFonts w:ascii="Verdana" w:hAnsi="Verdana"/>
          <w:sz w:val="20"/>
          <w:szCs w:val="20"/>
        </w:rPr>
        <w:t>izpolnjeval vse zakonske obveznosti s področja zasebnega varovanja, delovnopravne zakonodaje in druge pozitivne zakonodaje;</w:t>
      </w:r>
    </w:p>
    <w:p w14:paraId="09E92DCE" w14:textId="77777777" w:rsidR="00314670" w:rsidRDefault="00314670" w:rsidP="00B84B3B">
      <w:pPr>
        <w:widowControl w:val="0"/>
        <w:numPr>
          <w:ilvl w:val="3"/>
          <w:numId w:val="1"/>
        </w:numPr>
        <w:spacing w:after="120" w:line="240" w:lineRule="auto"/>
        <w:jc w:val="both"/>
        <w:rPr>
          <w:rFonts w:ascii="Verdana" w:hAnsi="Verdana"/>
          <w:sz w:val="20"/>
          <w:szCs w:val="20"/>
        </w:rPr>
      </w:pPr>
      <w:r w:rsidRPr="00B84B3B">
        <w:rPr>
          <w:rFonts w:ascii="Verdana" w:hAnsi="Verdana"/>
          <w:sz w:val="20"/>
          <w:szCs w:val="20"/>
        </w:rPr>
        <w:t>izvedel svoje pogodbene obveznosti po pravilih stroke, v skladu z navodili naročnika in v dogovorjenih rokih;</w:t>
      </w:r>
    </w:p>
    <w:p w14:paraId="6BC04137" w14:textId="5EAF7531" w:rsidR="00ED0962" w:rsidRDefault="003F4F25" w:rsidP="00ED0962">
      <w:pPr>
        <w:widowControl w:val="0"/>
        <w:numPr>
          <w:ilvl w:val="3"/>
          <w:numId w:val="1"/>
        </w:numPr>
        <w:spacing w:after="120" w:line="240" w:lineRule="auto"/>
        <w:jc w:val="both"/>
        <w:rPr>
          <w:rFonts w:ascii="Verdana" w:hAnsi="Verdana"/>
          <w:sz w:val="20"/>
          <w:szCs w:val="20"/>
        </w:rPr>
      </w:pPr>
      <w:r>
        <w:rPr>
          <w:rFonts w:ascii="Verdana" w:hAnsi="Verdana"/>
          <w:sz w:val="20"/>
          <w:szCs w:val="20"/>
        </w:rPr>
        <w:t>kader, ki bo izvajal storitve po tej pogodbi, prisoten na objektih oz. delovnih mestih naročnika, kot to zahteva naročnik;</w:t>
      </w:r>
    </w:p>
    <w:p w14:paraId="0C2FC7B3" w14:textId="0203A95F" w:rsidR="00ED0962" w:rsidRPr="00ED0962" w:rsidRDefault="00ED0962" w:rsidP="00ED0962">
      <w:pPr>
        <w:widowControl w:val="0"/>
        <w:numPr>
          <w:ilvl w:val="3"/>
          <w:numId w:val="1"/>
        </w:numPr>
        <w:spacing w:after="120" w:line="240" w:lineRule="auto"/>
        <w:jc w:val="both"/>
        <w:rPr>
          <w:rFonts w:ascii="Verdana" w:hAnsi="Verdana"/>
          <w:sz w:val="20"/>
          <w:szCs w:val="20"/>
        </w:rPr>
      </w:pPr>
      <w:r>
        <w:rPr>
          <w:rFonts w:ascii="Verdana" w:hAnsi="Verdana"/>
          <w:sz w:val="20"/>
          <w:szCs w:val="20"/>
        </w:rPr>
        <w:t>zagotovil kader, ki bo izvajal storitve fizičnega varovanja</w:t>
      </w:r>
      <w:r w:rsidR="003963C0">
        <w:rPr>
          <w:rFonts w:ascii="Verdana" w:hAnsi="Verdana"/>
          <w:sz w:val="20"/>
          <w:szCs w:val="20"/>
        </w:rPr>
        <w:t xml:space="preserve"> (varnostno-</w:t>
      </w:r>
      <w:r w:rsidR="006977FD">
        <w:rPr>
          <w:rFonts w:ascii="Verdana" w:hAnsi="Verdana"/>
          <w:sz w:val="20"/>
          <w:szCs w:val="20"/>
        </w:rPr>
        <w:t>receptorska</w:t>
      </w:r>
      <w:r w:rsidR="003963C0">
        <w:rPr>
          <w:rFonts w:ascii="Verdana" w:hAnsi="Verdana"/>
          <w:sz w:val="20"/>
          <w:szCs w:val="20"/>
        </w:rPr>
        <w:t xml:space="preserve"> služb</w:t>
      </w:r>
      <w:r w:rsidR="006977FD">
        <w:rPr>
          <w:rFonts w:ascii="Verdana" w:hAnsi="Verdana"/>
          <w:sz w:val="20"/>
          <w:szCs w:val="20"/>
        </w:rPr>
        <w:t>a</w:t>
      </w:r>
      <w:r w:rsidR="003963C0">
        <w:rPr>
          <w:rFonts w:ascii="Verdana" w:hAnsi="Verdana"/>
          <w:sz w:val="20"/>
          <w:szCs w:val="20"/>
        </w:rPr>
        <w:t>)</w:t>
      </w:r>
      <w:r>
        <w:rPr>
          <w:rFonts w:ascii="Verdana" w:hAnsi="Verdana"/>
          <w:sz w:val="20"/>
          <w:szCs w:val="20"/>
        </w:rPr>
        <w:t xml:space="preserve">, z </w:t>
      </w:r>
      <w:r>
        <w:rPr>
          <w:rFonts w:ascii="Verdana" w:hAnsi="Verdana"/>
          <w:bCs/>
          <w:sz w:val="20"/>
          <w:szCs w:val="20"/>
        </w:rPr>
        <w:t>a</w:t>
      </w:r>
      <w:r w:rsidRPr="00ED0962">
        <w:rPr>
          <w:rFonts w:ascii="Verdana" w:hAnsi="Verdana"/>
          <w:bCs/>
          <w:sz w:val="20"/>
          <w:szCs w:val="20"/>
        </w:rPr>
        <w:t>ktivn</w:t>
      </w:r>
      <w:r>
        <w:rPr>
          <w:rFonts w:ascii="Verdana" w:hAnsi="Verdana"/>
          <w:bCs/>
          <w:sz w:val="20"/>
          <w:szCs w:val="20"/>
        </w:rPr>
        <w:t>im</w:t>
      </w:r>
      <w:r w:rsidRPr="00ED0962">
        <w:rPr>
          <w:rFonts w:ascii="Verdana" w:hAnsi="Verdana"/>
          <w:bCs/>
          <w:sz w:val="20"/>
          <w:szCs w:val="20"/>
        </w:rPr>
        <w:t xml:space="preserve"> znanje</w:t>
      </w:r>
      <w:r>
        <w:rPr>
          <w:rFonts w:ascii="Verdana" w:hAnsi="Verdana"/>
          <w:bCs/>
          <w:sz w:val="20"/>
          <w:szCs w:val="20"/>
        </w:rPr>
        <w:t>m</w:t>
      </w:r>
      <w:r w:rsidRPr="00ED0962">
        <w:rPr>
          <w:rFonts w:ascii="Verdana" w:hAnsi="Verdana"/>
          <w:bCs/>
          <w:sz w:val="20"/>
          <w:szCs w:val="20"/>
        </w:rPr>
        <w:t xml:space="preserve"> slovenskega jezika in pasivn</w:t>
      </w:r>
      <w:r>
        <w:rPr>
          <w:rFonts w:ascii="Verdana" w:hAnsi="Verdana"/>
          <w:bCs/>
          <w:sz w:val="20"/>
          <w:szCs w:val="20"/>
        </w:rPr>
        <w:t>im</w:t>
      </w:r>
      <w:r w:rsidRPr="00ED0962">
        <w:rPr>
          <w:rFonts w:ascii="Verdana" w:hAnsi="Verdana"/>
          <w:bCs/>
          <w:sz w:val="20"/>
          <w:szCs w:val="20"/>
        </w:rPr>
        <w:t xml:space="preserve"> znanje</w:t>
      </w:r>
      <w:r>
        <w:rPr>
          <w:rFonts w:ascii="Verdana" w:hAnsi="Verdana"/>
          <w:bCs/>
          <w:sz w:val="20"/>
          <w:szCs w:val="20"/>
        </w:rPr>
        <w:t>m</w:t>
      </w:r>
      <w:r w:rsidRPr="00ED0962">
        <w:rPr>
          <w:rFonts w:ascii="Verdana" w:hAnsi="Verdana"/>
          <w:bCs/>
          <w:sz w:val="20"/>
          <w:szCs w:val="20"/>
        </w:rPr>
        <w:t xml:space="preserve"> angleškega jezika</w:t>
      </w:r>
      <w:r>
        <w:rPr>
          <w:rFonts w:ascii="Verdana" w:hAnsi="Verdana"/>
          <w:bCs/>
          <w:sz w:val="20"/>
          <w:szCs w:val="20"/>
        </w:rPr>
        <w:t>;</w:t>
      </w:r>
    </w:p>
    <w:p w14:paraId="32285841" w14:textId="136FD8EF" w:rsidR="003F4F25" w:rsidRPr="00B84B3B" w:rsidRDefault="003F4F25" w:rsidP="00B84B3B">
      <w:pPr>
        <w:widowControl w:val="0"/>
        <w:numPr>
          <w:ilvl w:val="3"/>
          <w:numId w:val="1"/>
        </w:numPr>
        <w:spacing w:after="120" w:line="240" w:lineRule="auto"/>
        <w:jc w:val="both"/>
        <w:rPr>
          <w:rFonts w:ascii="Verdana" w:hAnsi="Verdana"/>
          <w:sz w:val="20"/>
          <w:szCs w:val="20"/>
        </w:rPr>
      </w:pPr>
      <w:r>
        <w:rPr>
          <w:rFonts w:ascii="Verdana" w:hAnsi="Verdana"/>
          <w:sz w:val="20"/>
          <w:szCs w:val="20"/>
        </w:rPr>
        <w:t xml:space="preserve">v primeru zamenjave prijavljenega kadra pridobil predhodno naročnikovo soglasje, pri čemer mora novi predlagani kader izpolnjevati najmanj enake pogoje, kot jih je prijavljen zamenjani kader </w:t>
      </w:r>
      <w:r w:rsidRPr="00111AE2">
        <w:rPr>
          <w:rFonts w:ascii="Verdana" w:hAnsi="Verdana"/>
          <w:sz w:val="20"/>
          <w:szCs w:val="20"/>
        </w:rPr>
        <w:t>(vključno z mesečno bruto plačo);</w:t>
      </w:r>
    </w:p>
    <w:p w14:paraId="2FA899F7" w14:textId="77777777" w:rsidR="00314670" w:rsidRPr="00B84B3B" w:rsidRDefault="00314670" w:rsidP="00B84B3B">
      <w:pPr>
        <w:widowControl w:val="0"/>
        <w:numPr>
          <w:ilvl w:val="3"/>
          <w:numId w:val="1"/>
        </w:numPr>
        <w:spacing w:after="120" w:line="240" w:lineRule="auto"/>
        <w:jc w:val="both"/>
        <w:rPr>
          <w:rFonts w:ascii="Verdana" w:hAnsi="Verdana"/>
          <w:sz w:val="20"/>
          <w:szCs w:val="20"/>
        </w:rPr>
      </w:pPr>
      <w:r w:rsidRPr="00B84B3B">
        <w:rPr>
          <w:rFonts w:ascii="Verdana" w:hAnsi="Verdana"/>
          <w:sz w:val="20"/>
          <w:szCs w:val="20"/>
        </w:rPr>
        <w:t>takoj pisno opozoril naročnika na okoliščine, ki bi lahko otežile ali onemogočile kvalitetno in pravilno izvedbo storitev;</w:t>
      </w:r>
    </w:p>
    <w:p w14:paraId="1897962B" w14:textId="0F2EDB87" w:rsidR="0050334C" w:rsidRPr="00B84B3B" w:rsidRDefault="00314670" w:rsidP="00B84B3B">
      <w:pPr>
        <w:widowControl w:val="0"/>
        <w:numPr>
          <w:ilvl w:val="3"/>
          <w:numId w:val="1"/>
        </w:numPr>
        <w:spacing w:after="120" w:line="240" w:lineRule="auto"/>
        <w:jc w:val="both"/>
        <w:rPr>
          <w:rFonts w:ascii="Verdana" w:hAnsi="Verdana"/>
          <w:sz w:val="20"/>
          <w:szCs w:val="20"/>
        </w:rPr>
      </w:pPr>
      <w:r w:rsidRPr="00B84B3B">
        <w:rPr>
          <w:rFonts w:ascii="Verdana" w:hAnsi="Verdana"/>
          <w:sz w:val="20"/>
          <w:szCs w:val="20"/>
        </w:rPr>
        <w:t xml:space="preserve">v teku izvajanja </w:t>
      </w:r>
      <w:r w:rsidR="00F711E0">
        <w:rPr>
          <w:rFonts w:ascii="Verdana" w:hAnsi="Verdana"/>
          <w:sz w:val="20"/>
          <w:szCs w:val="20"/>
        </w:rPr>
        <w:t>pogodbe</w:t>
      </w:r>
      <w:r w:rsidRPr="00B84B3B">
        <w:rPr>
          <w:rFonts w:ascii="Verdana" w:hAnsi="Verdana"/>
          <w:sz w:val="20"/>
          <w:szCs w:val="20"/>
        </w:rPr>
        <w:t xml:space="preserve"> zagotavljal razpoložljivost ponujenih kadrovskih, tehnoloških in organizacijskih resursov – do spremembe prijavljenih kadrov ali podizvajalcev lahko pride le po predhodnem pisnem soglasju naročnika</w:t>
      </w:r>
      <w:r w:rsidR="0050334C" w:rsidRPr="00B84B3B">
        <w:rPr>
          <w:rFonts w:ascii="Verdana" w:hAnsi="Verdana"/>
          <w:sz w:val="20"/>
          <w:szCs w:val="20"/>
        </w:rPr>
        <w:t>.</w:t>
      </w:r>
    </w:p>
    <w:bookmarkEnd w:id="2"/>
    <w:p w14:paraId="23D99C13" w14:textId="672294B2" w:rsidR="0050334C" w:rsidRPr="00B84B3B" w:rsidRDefault="0050334C" w:rsidP="00D75869">
      <w:pPr>
        <w:pStyle w:val="ListParagraph"/>
        <w:widowControl w:val="0"/>
        <w:numPr>
          <w:ilvl w:val="2"/>
          <w:numId w:val="1"/>
        </w:numPr>
        <w:spacing w:after="120" w:line="240" w:lineRule="auto"/>
        <w:contextualSpacing w:val="0"/>
        <w:jc w:val="both"/>
        <w:rPr>
          <w:rFonts w:ascii="Verdana" w:hAnsi="Verdana"/>
          <w:sz w:val="20"/>
          <w:szCs w:val="20"/>
        </w:rPr>
      </w:pPr>
      <w:r w:rsidRPr="00B84B3B">
        <w:rPr>
          <w:rFonts w:ascii="Verdana" w:hAnsi="Verdana"/>
          <w:sz w:val="20"/>
          <w:szCs w:val="20"/>
        </w:rPr>
        <w:t>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specifikacijami, če naročnik pri tem vztraja.</w:t>
      </w:r>
    </w:p>
    <w:p w14:paraId="6AADCB8A" w14:textId="77777777" w:rsidR="000D5380" w:rsidRPr="00B84B3B" w:rsidRDefault="000D5380" w:rsidP="00D75869">
      <w:pPr>
        <w:widowControl w:val="0"/>
        <w:numPr>
          <w:ilvl w:val="2"/>
          <w:numId w:val="1"/>
        </w:numPr>
        <w:spacing w:after="120" w:line="240" w:lineRule="auto"/>
        <w:jc w:val="both"/>
        <w:rPr>
          <w:rFonts w:ascii="Verdana" w:hAnsi="Verdana"/>
          <w:sz w:val="20"/>
          <w:szCs w:val="20"/>
          <w:u w:val="single"/>
        </w:rPr>
      </w:pPr>
      <w:r w:rsidRPr="00B84B3B">
        <w:rPr>
          <w:rFonts w:ascii="Verdana" w:hAnsi="Verdana"/>
          <w:sz w:val="20"/>
          <w:szCs w:val="20"/>
        </w:rPr>
        <w:t xml:space="preserve">Neutemeljena zavrnitev naročila ali odstopanje od naročenega načina </w:t>
      </w:r>
      <w:r w:rsidR="00DD1248" w:rsidRPr="00B84B3B">
        <w:rPr>
          <w:rFonts w:ascii="Verdana" w:hAnsi="Verdana"/>
          <w:sz w:val="20"/>
          <w:szCs w:val="20"/>
        </w:rPr>
        <w:t>izvedbe</w:t>
      </w:r>
      <w:r w:rsidRPr="00B84B3B">
        <w:rPr>
          <w:rFonts w:ascii="Verdana" w:hAnsi="Verdana"/>
          <w:sz w:val="20"/>
          <w:szCs w:val="20"/>
        </w:rPr>
        <w:t xml:space="preserve"> pomeni kršitev pogodbene obveznosti, zaradi katere lahko naročnik izvede kritni kup, razdre pogodbo, uveljavi finančno zavarovanja za dobro izvedbo pogodbenih obveznosti, v primeru škode pa tudi zahteva odškodnino.</w:t>
      </w:r>
    </w:p>
    <w:p w14:paraId="7C3E03AF" w14:textId="77777777" w:rsidR="00B84B3B" w:rsidRDefault="00B84B3B" w:rsidP="00B84B3B">
      <w:pPr>
        <w:widowControl w:val="0"/>
        <w:numPr>
          <w:ilvl w:val="2"/>
          <w:numId w:val="1"/>
        </w:numPr>
        <w:spacing w:after="120" w:line="240" w:lineRule="auto"/>
        <w:jc w:val="both"/>
        <w:rPr>
          <w:rFonts w:ascii="Verdana" w:hAnsi="Verdana"/>
          <w:sz w:val="20"/>
          <w:szCs w:val="20"/>
        </w:rPr>
      </w:pPr>
      <w:r>
        <w:rPr>
          <w:rFonts w:ascii="Verdana" w:hAnsi="Verdana"/>
          <w:sz w:val="20"/>
          <w:szCs w:val="20"/>
        </w:rPr>
        <w:t xml:space="preserve">V kolikor izvajalec storitev ne izvaja kvalitetno (tudi z neustreznim kadrom), bo naročnik o tem obvestil izvajalca. Po potrebi, če bo narava kršitve takšna, mu bo določil rok za </w:t>
      </w:r>
      <w:r>
        <w:rPr>
          <w:rFonts w:ascii="Verdana" w:hAnsi="Verdana"/>
          <w:sz w:val="20"/>
          <w:szCs w:val="20"/>
        </w:rPr>
        <w:lastRenderedPageBreak/>
        <w:t>odpravo kršitve. Če v tem roku ne bo odpravil kršitve, bo izvajalec prišel v zamudo. V kolikor se vsebinsko enake pomanjkljivosti ponovijo najmanj dvakrat v obdobju treh mesecev, se to šteje kot hujša kršitev pogodbe in lahko naročnik unovči finančno zavarovanje za dobro izvedbo pogodbenih obveznosti, prav tako pa lahko razdre okvirni sporazum.</w:t>
      </w:r>
    </w:p>
    <w:p w14:paraId="72203906" w14:textId="77777777" w:rsidR="00B84B3B" w:rsidRDefault="00B84B3B" w:rsidP="00B84B3B">
      <w:pPr>
        <w:widowControl w:val="0"/>
        <w:numPr>
          <w:ilvl w:val="2"/>
          <w:numId w:val="1"/>
        </w:numPr>
        <w:spacing w:after="120" w:line="240" w:lineRule="auto"/>
        <w:jc w:val="both"/>
        <w:rPr>
          <w:rFonts w:ascii="Verdana" w:hAnsi="Verdana"/>
          <w:sz w:val="20"/>
          <w:szCs w:val="20"/>
        </w:rPr>
      </w:pPr>
      <w:r>
        <w:rPr>
          <w:rFonts w:ascii="Verdana" w:hAnsi="Verdana"/>
          <w:sz w:val="20"/>
          <w:szCs w:val="20"/>
        </w:rPr>
        <w:t>Naročnik si pridržuje diskrecijsko pravico zahtevati zamenjavo kadra, ki izvaja storitve varovanja pri naročniku.</w:t>
      </w:r>
    </w:p>
    <w:p w14:paraId="59387D1C" w14:textId="77777777" w:rsidR="00B84B3B" w:rsidRDefault="00B84B3B" w:rsidP="00B84B3B">
      <w:pPr>
        <w:widowControl w:val="0"/>
        <w:numPr>
          <w:ilvl w:val="2"/>
          <w:numId w:val="1"/>
        </w:numPr>
        <w:spacing w:after="120" w:line="240" w:lineRule="auto"/>
        <w:jc w:val="both"/>
        <w:rPr>
          <w:rFonts w:ascii="Verdana" w:hAnsi="Verdana"/>
          <w:sz w:val="20"/>
          <w:szCs w:val="20"/>
        </w:rPr>
      </w:pPr>
      <w:r>
        <w:rPr>
          <w:rFonts w:ascii="Verdana" w:hAnsi="Verdana"/>
          <w:sz w:val="20"/>
          <w:szCs w:val="20"/>
        </w:rPr>
        <w:t>Izvajalec se zavezuje, da bo kadrom, ki jih je prijavil in bodo pri naročniku izvajali storitve varovanja, zagotavljal bruto plačo najmanj v višini, kot jo je prijavil v svoji ponudbi. V primeru, da pride do povišanja postavk iz naslova dviga minimalne plače, se za enak % dvigne zajamčena plača izvajalčevemu kadru. Na enak način se uskladi v primeru znižanja.</w:t>
      </w:r>
    </w:p>
    <w:p w14:paraId="51BDE97E" w14:textId="529BAE58" w:rsidR="00B84B3B" w:rsidRPr="00B84B3B" w:rsidRDefault="00B84B3B" w:rsidP="00B84B3B">
      <w:pPr>
        <w:widowControl w:val="0"/>
        <w:numPr>
          <w:ilvl w:val="2"/>
          <w:numId w:val="1"/>
        </w:numPr>
        <w:spacing w:before="120" w:after="120" w:line="240" w:lineRule="auto"/>
        <w:jc w:val="both"/>
        <w:rPr>
          <w:rFonts w:ascii="Verdana" w:hAnsi="Verdana"/>
          <w:sz w:val="20"/>
          <w:szCs w:val="20"/>
          <w:u w:val="single"/>
        </w:rPr>
      </w:pPr>
      <w:r>
        <w:rPr>
          <w:rFonts w:ascii="Verdana" w:hAnsi="Verdana"/>
          <w:sz w:val="20"/>
          <w:szCs w:val="20"/>
        </w:rPr>
        <w:t>Izvajalec se zaveda in strinja, da lahko naročnik kadarkoli med izvajanjem tega sporazuma preveri izpolnjevanje naročnikovih kadrovskih in tehničnih pogojev, ki jih je zahteval tako bo oddaji ponudbe, kot tudi po tem sporazumu (tako glede načina izvajanja storitev, ustreznosti kadra, bruto plač kadra in ostalo). Navedeno pomeni, da mora izvajalec na zahtevo naročnika predložiti ustrezna dokazila oz. omogočiti naročniku preverjanje izpolnjevanje zahtev in pogojev. Prav tako pa lahko naročnik dokazila zbira tudi od izvajalčevega kadra, ki pri naročniku izvaja storitve.</w:t>
      </w:r>
    </w:p>
    <w:p w14:paraId="28665669" w14:textId="603E5133" w:rsidR="000D5380" w:rsidRPr="00B84B3B" w:rsidRDefault="000D5380" w:rsidP="00D75869">
      <w:pPr>
        <w:widowControl w:val="0"/>
        <w:numPr>
          <w:ilvl w:val="2"/>
          <w:numId w:val="1"/>
        </w:numPr>
        <w:spacing w:before="120" w:after="120" w:line="240" w:lineRule="auto"/>
        <w:jc w:val="both"/>
        <w:rPr>
          <w:rFonts w:ascii="Verdana" w:hAnsi="Verdana"/>
          <w:sz w:val="20"/>
          <w:szCs w:val="20"/>
          <w:u w:val="single"/>
        </w:rPr>
      </w:pPr>
      <w:r w:rsidRPr="00B84B3B">
        <w:rPr>
          <w:rFonts w:ascii="Verdana" w:hAnsi="Verdana"/>
          <w:sz w:val="20"/>
          <w:szCs w:val="20"/>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790DB57C" w14:textId="77777777" w:rsidR="000D5380" w:rsidRPr="00B84B3B" w:rsidRDefault="000D5380" w:rsidP="00D75869">
      <w:pPr>
        <w:pStyle w:val="ListParagraph"/>
        <w:widowControl w:val="0"/>
        <w:numPr>
          <w:ilvl w:val="0"/>
          <w:numId w:val="23"/>
        </w:numPr>
        <w:spacing w:after="120" w:line="240" w:lineRule="auto"/>
        <w:jc w:val="center"/>
        <w:rPr>
          <w:rFonts w:ascii="Verdana" w:hAnsi="Verdana"/>
          <w:sz w:val="20"/>
          <w:szCs w:val="20"/>
        </w:rPr>
      </w:pPr>
      <w:r w:rsidRPr="00B84B3B">
        <w:rPr>
          <w:rFonts w:ascii="Verdana" w:hAnsi="Verdana"/>
          <w:sz w:val="20"/>
          <w:szCs w:val="20"/>
        </w:rPr>
        <w:t>člen</w:t>
      </w:r>
    </w:p>
    <w:p w14:paraId="1DF850DB" w14:textId="77777777" w:rsidR="000D5380" w:rsidRPr="00B84B3B" w:rsidRDefault="000D5380" w:rsidP="009E0509">
      <w:pPr>
        <w:widowControl w:val="0"/>
        <w:spacing w:before="120" w:after="120" w:line="240" w:lineRule="auto"/>
        <w:ind w:firstLine="357"/>
        <w:jc w:val="center"/>
        <w:rPr>
          <w:rFonts w:ascii="Verdana" w:hAnsi="Verdana"/>
          <w:sz w:val="20"/>
          <w:szCs w:val="20"/>
        </w:rPr>
      </w:pPr>
      <w:r w:rsidRPr="00B84B3B">
        <w:rPr>
          <w:rFonts w:ascii="Verdana" w:hAnsi="Verdana"/>
          <w:sz w:val="20"/>
          <w:szCs w:val="20"/>
        </w:rPr>
        <w:t>PREVZEM</w:t>
      </w:r>
    </w:p>
    <w:p w14:paraId="5A42B04F" w14:textId="77777777" w:rsidR="00DD1248" w:rsidRPr="00B84B3B" w:rsidRDefault="00DD1248" w:rsidP="00D75869">
      <w:pPr>
        <w:widowControl w:val="0"/>
        <w:numPr>
          <w:ilvl w:val="2"/>
          <w:numId w:val="7"/>
        </w:numPr>
        <w:spacing w:after="120" w:line="240" w:lineRule="auto"/>
        <w:jc w:val="both"/>
        <w:rPr>
          <w:rFonts w:ascii="Verdana" w:hAnsi="Verdana"/>
          <w:sz w:val="20"/>
          <w:szCs w:val="20"/>
        </w:rPr>
      </w:pPr>
      <w:r w:rsidRPr="00B84B3B">
        <w:rPr>
          <w:rFonts w:ascii="Verdana" w:hAnsi="Verdana"/>
          <w:sz w:val="20"/>
          <w:szCs w:val="20"/>
        </w:rPr>
        <w:t>Izvajalec vodi evidenco opravljenih storitev na osnovi s strani naročnika podpisanih nalogov. Izvajalec dostavlja naročniku pisna poročila o vseh opravljenih storitvah.</w:t>
      </w:r>
    </w:p>
    <w:p w14:paraId="4B729CDE" w14:textId="06E19085" w:rsidR="00DD1248" w:rsidRPr="00B84B3B" w:rsidRDefault="00DD1248" w:rsidP="00D75869">
      <w:pPr>
        <w:widowControl w:val="0"/>
        <w:numPr>
          <w:ilvl w:val="2"/>
          <w:numId w:val="7"/>
        </w:numPr>
        <w:spacing w:after="120" w:line="240" w:lineRule="auto"/>
        <w:jc w:val="both"/>
        <w:rPr>
          <w:rFonts w:ascii="Verdana" w:hAnsi="Verdana"/>
          <w:sz w:val="20"/>
          <w:szCs w:val="20"/>
        </w:rPr>
      </w:pPr>
      <w:r w:rsidRPr="00B84B3B">
        <w:rPr>
          <w:rFonts w:ascii="Verdana" w:hAnsi="Verdana"/>
          <w:sz w:val="20"/>
          <w:szCs w:val="20"/>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w:t>
      </w:r>
      <w:r w:rsidR="009D28C2" w:rsidRPr="00B84B3B">
        <w:rPr>
          <w:rFonts w:ascii="Verdana" w:hAnsi="Verdana"/>
          <w:sz w:val="20"/>
          <w:szCs w:val="20"/>
        </w:rPr>
        <w:t>,</w:t>
      </w:r>
      <w:r w:rsidR="009D28C2" w:rsidRPr="00B84B3B">
        <w:t xml:space="preserve"> </w:t>
      </w:r>
      <w:r w:rsidR="009D28C2" w:rsidRPr="00B84B3B">
        <w:rPr>
          <w:rFonts w:ascii="Verdana" w:hAnsi="Verdana"/>
          <w:sz w:val="20"/>
          <w:szCs w:val="20"/>
        </w:rPr>
        <w:t>ki ga določi naročnik v dogovoru z izvajalcem</w:t>
      </w:r>
      <w:r w:rsidRPr="00B84B3B">
        <w:rPr>
          <w:rFonts w:ascii="Verdana" w:hAnsi="Verdana"/>
          <w:sz w:val="20"/>
          <w:szCs w:val="20"/>
        </w:rPr>
        <w:t>, za namen:</w:t>
      </w:r>
    </w:p>
    <w:p w14:paraId="06F8C625" w14:textId="77777777" w:rsidR="00DD1248" w:rsidRPr="00B84B3B" w:rsidRDefault="00DD1248" w:rsidP="00D75869">
      <w:pPr>
        <w:widowControl w:val="0"/>
        <w:numPr>
          <w:ilvl w:val="3"/>
          <w:numId w:val="7"/>
        </w:numPr>
        <w:spacing w:after="120" w:line="240" w:lineRule="auto"/>
        <w:jc w:val="both"/>
        <w:rPr>
          <w:rFonts w:ascii="Verdana" w:hAnsi="Verdana"/>
          <w:sz w:val="20"/>
          <w:szCs w:val="20"/>
        </w:rPr>
      </w:pPr>
      <w:r w:rsidRPr="00B84B3B">
        <w:rPr>
          <w:rFonts w:ascii="Verdana" w:hAnsi="Verdana"/>
          <w:sz w:val="20"/>
          <w:szCs w:val="20"/>
        </w:rPr>
        <w:t>primerjava z vsebino predmeta pogodbe,</w:t>
      </w:r>
    </w:p>
    <w:p w14:paraId="10D63696" w14:textId="77777777" w:rsidR="00DD1248" w:rsidRPr="00B84B3B" w:rsidRDefault="00DD1248" w:rsidP="00D75869">
      <w:pPr>
        <w:widowControl w:val="0"/>
        <w:numPr>
          <w:ilvl w:val="3"/>
          <w:numId w:val="7"/>
        </w:numPr>
        <w:spacing w:after="120" w:line="240" w:lineRule="auto"/>
        <w:jc w:val="both"/>
        <w:rPr>
          <w:rFonts w:ascii="Verdana" w:hAnsi="Verdana"/>
          <w:sz w:val="20"/>
          <w:szCs w:val="20"/>
        </w:rPr>
      </w:pPr>
      <w:r w:rsidRPr="00B84B3B">
        <w:rPr>
          <w:rFonts w:ascii="Verdana" w:hAnsi="Verdana"/>
          <w:sz w:val="20"/>
          <w:szCs w:val="20"/>
        </w:rPr>
        <w:t>primerjava z dostavljenimi mesečnimi poročili.</w:t>
      </w:r>
    </w:p>
    <w:p w14:paraId="04F8D45D" w14:textId="77777777" w:rsidR="00DD1248" w:rsidRPr="00B84B3B" w:rsidRDefault="00DD1248" w:rsidP="00D75869">
      <w:pPr>
        <w:widowControl w:val="0"/>
        <w:numPr>
          <w:ilvl w:val="2"/>
          <w:numId w:val="7"/>
        </w:numPr>
        <w:spacing w:after="120" w:line="240" w:lineRule="auto"/>
        <w:jc w:val="both"/>
        <w:rPr>
          <w:rFonts w:ascii="Verdana" w:hAnsi="Verdana"/>
          <w:sz w:val="20"/>
          <w:szCs w:val="20"/>
        </w:rPr>
      </w:pPr>
      <w:r w:rsidRPr="00B84B3B">
        <w:rPr>
          <w:rFonts w:ascii="Verdana" w:hAnsi="Verdana"/>
          <w:sz w:val="20"/>
          <w:szCs w:val="20"/>
        </w:rPr>
        <w:t>Rezultati teh preverjanj morajo biti dokumentirani in so tudi pogoj za realizacijo plačil. Dokumentiranje je lahko v pisni ali elektronski obliki.</w:t>
      </w:r>
    </w:p>
    <w:p w14:paraId="58F7AC48" w14:textId="77777777" w:rsidR="00A8403A" w:rsidRPr="00B84B3B" w:rsidRDefault="00DD1248" w:rsidP="00D75869">
      <w:pPr>
        <w:widowControl w:val="0"/>
        <w:numPr>
          <w:ilvl w:val="2"/>
          <w:numId w:val="7"/>
        </w:numPr>
        <w:spacing w:after="120" w:line="240" w:lineRule="auto"/>
        <w:jc w:val="both"/>
        <w:rPr>
          <w:rFonts w:ascii="Verdana" w:hAnsi="Verdana"/>
          <w:sz w:val="20"/>
          <w:szCs w:val="20"/>
        </w:rPr>
      </w:pPr>
      <w:r w:rsidRPr="00B84B3B">
        <w:rPr>
          <w:rFonts w:ascii="Verdana" w:hAnsi="Verdana"/>
          <w:sz w:val="20"/>
          <w:szCs w:val="20"/>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 vse nastale stroške (porabljeni čas, potni stroški) po veljavnem ceniku izvajalca.</w:t>
      </w:r>
    </w:p>
    <w:p w14:paraId="30991E59" w14:textId="77777777" w:rsidR="000D5380" w:rsidRPr="00B84B3B" w:rsidRDefault="000D5380" w:rsidP="00D75869">
      <w:pPr>
        <w:pStyle w:val="ListParagraph"/>
        <w:widowControl w:val="0"/>
        <w:numPr>
          <w:ilvl w:val="0"/>
          <w:numId w:val="23"/>
        </w:numPr>
        <w:spacing w:after="120" w:line="240" w:lineRule="auto"/>
        <w:jc w:val="center"/>
        <w:rPr>
          <w:rFonts w:ascii="Verdana" w:hAnsi="Verdana"/>
          <w:sz w:val="20"/>
          <w:szCs w:val="20"/>
        </w:rPr>
      </w:pPr>
      <w:r w:rsidRPr="00B84B3B">
        <w:rPr>
          <w:rFonts w:ascii="Verdana" w:hAnsi="Verdana"/>
          <w:sz w:val="20"/>
          <w:szCs w:val="20"/>
        </w:rPr>
        <w:t>člen</w:t>
      </w:r>
    </w:p>
    <w:p w14:paraId="7D2E0E26" w14:textId="29B2823D" w:rsidR="000D5380" w:rsidRPr="00B84B3B" w:rsidRDefault="000D5380" w:rsidP="009E0509">
      <w:pPr>
        <w:widowControl w:val="0"/>
        <w:spacing w:before="120" w:after="120" w:line="240" w:lineRule="auto"/>
        <w:ind w:firstLine="357"/>
        <w:jc w:val="center"/>
        <w:rPr>
          <w:rFonts w:ascii="Verdana" w:hAnsi="Verdana"/>
          <w:sz w:val="20"/>
          <w:szCs w:val="20"/>
        </w:rPr>
      </w:pPr>
      <w:r w:rsidRPr="00B84B3B">
        <w:rPr>
          <w:rFonts w:ascii="Verdana" w:hAnsi="Verdana"/>
          <w:sz w:val="20"/>
          <w:szCs w:val="20"/>
        </w:rPr>
        <w:t>POGODBENA KAZEN</w:t>
      </w:r>
    </w:p>
    <w:p w14:paraId="6AE1D57E" w14:textId="3C13A2E0" w:rsidR="000D5380" w:rsidRPr="00B84B3B" w:rsidRDefault="000D5380" w:rsidP="00D75869">
      <w:pPr>
        <w:widowControl w:val="0"/>
        <w:numPr>
          <w:ilvl w:val="2"/>
          <w:numId w:val="8"/>
        </w:numPr>
        <w:spacing w:before="120" w:after="120" w:line="240" w:lineRule="auto"/>
        <w:jc w:val="both"/>
        <w:rPr>
          <w:rFonts w:ascii="Verdana" w:hAnsi="Verdana"/>
          <w:sz w:val="20"/>
          <w:szCs w:val="20"/>
        </w:rPr>
      </w:pPr>
      <w:r w:rsidRPr="00B84B3B">
        <w:rPr>
          <w:rFonts w:ascii="Verdana" w:hAnsi="Verdana"/>
          <w:sz w:val="20"/>
          <w:szCs w:val="20"/>
        </w:rPr>
        <w:t xml:space="preserve">V primeru, da izvajalec zamuja z </w:t>
      </w:r>
      <w:r w:rsidR="00A8403A" w:rsidRPr="00B84B3B">
        <w:rPr>
          <w:rFonts w:ascii="Verdana" w:hAnsi="Verdana"/>
          <w:sz w:val="20"/>
          <w:szCs w:val="20"/>
        </w:rPr>
        <w:t>izvedbo storitev</w:t>
      </w:r>
      <w:r w:rsidRPr="00B84B3B">
        <w:rPr>
          <w:rFonts w:ascii="Verdana" w:hAnsi="Verdana"/>
          <w:sz w:val="20"/>
          <w:szCs w:val="20"/>
        </w:rPr>
        <w:t xml:space="preserve"> iz razlogov, ki niso na strani naročnika ter ne gre za opravičeno zamudo</w:t>
      </w:r>
      <w:r w:rsidR="00F52A82" w:rsidRPr="00B84B3B">
        <w:rPr>
          <w:rFonts w:ascii="Verdana" w:hAnsi="Verdana"/>
          <w:sz w:val="20"/>
          <w:szCs w:val="20"/>
        </w:rPr>
        <w:t xml:space="preserve"> iz razloga višje sile</w:t>
      </w:r>
      <w:r w:rsidRPr="00B84B3B">
        <w:rPr>
          <w:rFonts w:ascii="Verdana" w:hAnsi="Verdana"/>
          <w:sz w:val="20"/>
          <w:szCs w:val="20"/>
        </w:rPr>
        <w:t>, je dolžan plačati pogodbeno kazen</w:t>
      </w:r>
      <w:r w:rsidR="000F3C4A" w:rsidRPr="00B84B3B">
        <w:rPr>
          <w:rFonts w:ascii="Verdana" w:hAnsi="Verdana"/>
          <w:sz w:val="20"/>
          <w:szCs w:val="20"/>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F95BF0" w:rsidRPr="00B84B3B" w14:paraId="3BD366BC" w14:textId="77777777" w:rsidTr="00F95BF0">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4852A9F1" w14:textId="77777777" w:rsidR="00F95BF0" w:rsidRPr="00B84B3B" w:rsidRDefault="00F95BF0">
            <w:pPr>
              <w:widowControl w:val="0"/>
              <w:spacing w:after="0" w:line="240" w:lineRule="auto"/>
              <w:jc w:val="center"/>
              <w:rPr>
                <w:rFonts w:ascii="Verdana" w:hAnsi="Verdana" w:cs="Arial"/>
                <w:b/>
                <w:sz w:val="20"/>
                <w:szCs w:val="20"/>
              </w:rPr>
            </w:pPr>
            <w:r w:rsidRPr="00B84B3B">
              <w:rPr>
                <w:rFonts w:ascii="Verdana" w:hAnsi="Verdana" w:cs="Arial"/>
                <w:b/>
                <w:sz w:val="20"/>
                <w:szCs w:val="20"/>
              </w:rPr>
              <w:t>Vrsta zamude</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tcPr>
          <w:p w14:paraId="274C793A" w14:textId="64687693" w:rsidR="00F95BF0" w:rsidRPr="00B84B3B" w:rsidRDefault="00F95BF0">
            <w:pPr>
              <w:widowControl w:val="0"/>
              <w:spacing w:after="0" w:line="240" w:lineRule="auto"/>
              <w:jc w:val="center"/>
              <w:rPr>
                <w:rFonts w:ascii="Verdana" w:hAnsi="Verdana" w:cs="Arial"/>
                <w:b/>
                <w:sz w:val="20"/>
                <w:szCs w:val="20"/>
              </w:rPr>
            </w:pPr>
            <w:r w:rsidRPr="00B84B3B">
              <w:rPr>
                <w:rFonts w:ascii="Verdana" w:hAnsi="Verdana" w:cs="Arial"/>
                <w:b/>
                <w:sz w:val="20"/>
                <w:szCs w:val="20"/>
              </w:rPr>
              <w:t>Višina</w:t>
            </w:r>
            <w:r>
              <w:rPr>
                <w:rFonts w:ascii="Verdana" w:hAnsi="Verdana" w:cs="Arial"/>
                <w:b/>
                <w:sz w:val="20"/>
                <w:szCs w:val="20"/>
              </w:rPr>
              <w:t xml:space="preserve"> pogodbene kazni</w:t>
            </w:r>
          </w:p>
        </w:tc>
      </w:tr>
      <w:tr w:rsidR="00F95BF0" w:rsidRPr="00B84B3B" w14:paraId="26FBCEF1" w14:textId="77777777" w:rsidTr="00F95BF0">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8190AC5" w14:textId="6F002AED" w:rsidR="00F95BF0" w:rsidRPr="00B84B3B" w:rsidRDefault="00F95BF0">
            <w:pPr>
              <w:widowControl w:val="0"/>
              <w:spacing w:after="0" w:line="240" w:lineRule="auto"/>
              <w:rPr>
                <w:rFonts w:ascii="Verdana" w:hAnsi="Verdana" w:cs="Arial"/>
                <w:sz w:val="20"/>
                <w:szCs w:val="20"/>
              </w:rPr>
            </w:pPr>
            <w:r>
              <w:rPr>
                <w:rFonts w:ascii="Verdana" w:hAnsi="Verdana" w:cs="Arial"/>
                <w:sz w:val="20"/>
                <w:szCs w:val="20"/>
              </w:rPr>
              <w:t xml:space="preserve">Zamuda na delo oziroma predčasen </w:t>
            </w:r>
            <w:r>
              <w:rPr>
                <w:rFonts w:ascii="Verdana" w:hAnsi="Verdana" w:cs="Arial"/>
                <w:sz w:val="20"/>
                <w:szCs w:val="20"/>
              </w:rPr>
              <w:lastRenderedPageBreak/>
              <w:t>odhod z dela</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tcPr>
          <w:p w14:paraId="421E7F06" w14:textId="26B7DBBD" w:rsidR="00F95BF0" w:rsidRPr="00B84B3B" w:rsidRDefault="00F95BF0">
            <w:pPr>
              <w:widowControl w:val="0"/>
              <w:spacing w:after="0" w:line="240" w:lineRule="auto"/>
              <w:rPr>
                <w:rFonts w:ascii="Verdana" w:hAnsi="Verdana" w:cs="Arial"/>
                <w:sz w:val="20"/>
                <w:szCs w:val="20"/>
              </w:rPr>
            </w:pPr>
            <w:r>
              <w:rPr>
                <w:rFonts w:ascii="Verdana" w:hAnsi="Verdana" w:cs="Arial"/>
                <w:sz w:val="20"/>
                <w:szCs w:val="20"/>
              </w:rPr>
              <w:lastRenderedPageBreak/>
              <w:t>100 EUR za posamezni dogodek</w:t>
            </w:r>
          </w:p>
        </w:tc>
      </w:tr>
    </w:tbl>
    <w:p w14:paraId="74C82F31" w14:textId="007D30C1" w:rsidR="000D5380" w:rsidRPr="00B84B3B" w:rsidRDefault="000D5380" w:rsidP="00D75869">
      <w:pPr>
        <w:widowControl w:val="0"/>
        <w:numPr>
          <w:ilvl w:val="2"/>
          <w:numId w:val="8"/>
        </w:numPr>
        <w:spacing w:before="120" w:after="120" w:line="240" w:lineRule="auto"/>
        <w:jc w:val="both"/>
        <w:rPr>
          <w:rFonts w:ascii="Verdana" w:hAnsi="Verdana"/>
          <w:sz w:val="20"/>
          <w:szCs w:val="20"/>
        </w:rPr>
      </w:pPr>
      <w:r w:rsidRPr="00B84B3B">
        <w:rPr>
          <w:rFonts w:ascii="Verdana" w:hAnsi="Verdana"/>
          <w:sz w:val="20"/>
          <w:szCs w:val="20"/>
        </w:rPr>
        <w:t xml:space="preserve">Če izvajalec zamuja z </w:t>
      </w:r>
      <w:r w:rsidR="00A8403A" w:rsidRPr="00B84B3B">
        <w:rPr>
          <w:rFonts w:ascii="Verdana" w:hAnsi="Verdana"/>
          <w:sz w:val="20"/>
          <w:szCs w:val="20"/>
        </w:rPr>
        <w:t xml:space="preserve">izvedbo storitev </w:t>
      </w:r>
      <w:r w:rsidRPr="00B84B3B">
        <w:rPr>
          <w:rFonts w:ascii="Verdana" w:hAnsi="Verdana"/>
          <w:sz w:val="20"/>
          <w:szCs w:val="20"/>
        </w:rPr>
        <w:t xml:space="preserve">toliko, da bi lahko naročniku nastala škoda ali da bi </w:t>
      </w:r>
      <w:r w:rsidR="00A8403A" w:rsidRPr="00B84B3B">
        <w:rPr>
          <w:rFonts w:ascii="Verdana" w:hAnsi="Verdana"/>
          <w:sz w:val="20"/>
          <w:szCs w:val="20"/>
        </w:rPr>
        <w:t>izvedba</w:t>
      </w:r>
      <w:r w:rsidRPr="00B84B3B">
        <w:rPr>
          <w:rFonts w:ascii="Verdana" w:hAnsi="Verdana"/>
          <w:sz w:val="20"/>
          <w:szCs w:val="20"/>
        </w:rPr>
        <w:t xml:space="preserve"> izgubila pomen, lahko naročnik nadomestno </w:t>
      </w:r>
      <w:r w:rsidR="00A8403A" w:rsidRPr="00B84B3B">
        <w:rPr>
          <w:rFonts w:ascii="Verdana" w:hAnsi="Verdana"/>
          <w:sz w:val="20"/>
          <w:szCs w:val="20"/>
        </w:rPr>
        <w:t xml:space="preserve">storitev </w:t>
      </w:r>
      <w:r w:rsidRPr="00B84B3B">
        <w:rPr>
          <w:rFonts w:ascii="Verdana" w:hAnsi="Verdana"/>
          <w:sz w:val="20"/>
          <w:szCs w:val="20"/>
        </w:rPr>
        <w:t>naroči pri drugem izvajalcu na stroške zamudnika (pri tem uporabi dano zavarovanje dobre izvedbe pogodbenih obveznosti), lahko pa zahteva povrnitev dejanske škode ali razdre pogodbo.</w:t>
      </w:r>
    </w:p>
    <w:p w14:paraId="3EC764B6" w14:textId="77777777" w:rsidR="00CD50CC" w:rsidRPr="00B84B3B" w:rsidRDefault="00CD50CC" w:rsidP="00D75869">
      <w:pPr>
        <w:widowControl w:val="0"/>
        <w:numPr>
          <w:ilvl w:val="2"/>
          <w:numId w:val="8"/>
        </w:numPr>
        <w:spacing w:before="120" w:after="120" w:line="240" w:lineRule="auto"/>
        <w:jc w:val="both"/>
        <w:rPr>
          <w:rFonts w:ascii="Verdana" w:hAnsi="Verdana"/>
          <w:sz w:val="20"/>
          <w:szCs w:val="20"/>
        </w:rPr>
      </w:pPr>
      <w:r w:rsidRPr="00B84B3B">
        <w:rPr>
          <w:rFonts w:ascii="Verdana" w:hAnsi="Verdana"/>
          <w:sz w:val="20"/>
          <w:szCs w:val="20"/>
        </w:rPr>
        <w:t xml:space="preserve">Pogodbena kazen ali kritje za nadomestno </w:t>
      </w:r>
      <w:r w:rsidR="00A8403A" w:rsidRPr="00B84B3B">
        <w:rPr>
          <w:rFonts w:ascii="Verdana" w:hAnsi="Verdana"/>
          <w:sz w:val="20"/>
          <w:szCs w:val="20"/>
        </w:rPr>
        <w:t>storitev</w:t>
      </w:r>
      <w:r w:rsidRPr="00B84B3B">
        <w:rPr>
          <w:rFonts w:ascii="Verdana" w:hAnsi="Verdana"/>
          <w:sz w:val="20"/>
          <w:szCs w:val="20"/>
        </w:rPr>
        <w:t xml:space="preserve"> se obračuna pri plačilu pogodbene cene.</w:t>
      </w:r>
    </w:p>
    <w:p w14:paraId="026F61FA" w14:textId="77777777" w:rsidR="000D5380" w:rsidRPr="00B84B3B" w:rsidRDefault="00493D79" w:rsidP="00D75869">
      <w:pPr>
        <w:widowControl w:val="0"/>
        <w:numPr>
          <w:ilvl w:val="2"/>
          <w:numId w:val="8"/>
        </w:numPr>
        <w:spacing w:before="120" w:after="120" w:line="240" w:lineRule="auto"/>
        <w:jc w:val="both"/>
        <w:rPr>
          <w:rFonts w:ascii="Verdana" w:hAnsi="Verdana"/>
          <w:sz w:val="20"/>
          <w:szCs w:val="20"/>
        </w:rPr>
      </w:pPr>
      <w:r w:rsidRPr="00B84B3B">
        <w:rPr>
          <w:rFonts w:ascii="Verdana" w:hAnsi="Verdana"/>
          <w:sz w:val="20"/>
          <w:szCs w:val="20"/>
        </w:rPr>
        <w:t>Pogodbeni stranki</w:t>
      </w:r>
      <w:r w:rsidR="000D5380" w:rsidRPr="00B84B3B">
        <w:rPr>
          <w:rFonts w:ascii="Verdana" w:hAnsi="Verdana"/>
          <w:sz w:val="20"/>
          <w:szCs w:val="20"/>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60E6EB8" w14:textId="62222EB0" w:rsidR="00493D79" w:rsidRPr="00B84B3B" w:rsidRDefault="00F95BF0" w:rsidP="00D75869">
      <w:pPr>
        <w:widowControl w:val="0"/>
        <w:numPr>
          <w:ilvl w:val="2"/>
          <w:numId w:val="8"/>
        </w:numPr>
        <w:spacing w:after="120" w:line="240" w:lineRule="auto"/>
        <w:jc w:val="both"/>
        <w:rPr>
          <w:rFonts w:ascii="Verdana" w:hAnsi="Verdana"/>
          <w:sz w:val="20"/>
          <w:szCs w:val="20"/>
        </w:rPr>
      </w:pPr>
      <w:bookmarkStart w:id="3" w:name="_Hlk73439426"/>
      <w:r>
        <w:rPr>
          <w:rFonts w:ascii="Verdana" w:hAnsi="Verdana"/>
          <w:sz w:val="20"/>
          <w:szCs w:val="20"/>
        </w:rPr>
        <w:t>Če do zamude pride zaradi razlogov na strani naročnika, se pogodbena kazen ne obračuna</w:t>
      </w:r>
      <w:r w:rsidR="00493D79" w:rsidRPr="00B84B3B">
        <w:rPr>
          <w:rFonts w:ascii="Verdana" w:hAnsi="Verdana"/>
          <w:sz w:val="20"/>
          <w:szCs w:val="20"/>
        </w:rPr>
        <w:t xml:space="preserve">. </w:t>
      </w:r>
    </w:p>
    <w:p w14:paraId="3135520C" w14:textId="77777777" w:rsidR="000F3C4A" w:rsidRPr="00B84B3B" w:rsidRDefault="000F3C4A" w:rsidP="00D75869">
      <w:pPr>
        <w:widowControl w:val="0"/>
        <w:numPr>
          <w:ilvl w:val="2"/>
          <w:numId w:val="8"/>
        </w:numPr>
        <w:spacing w:before="120" w:after="120" w:line="240" w:lineRule="auto"/>
        <w:jc w:val="both"/>
        <w:rPr>
          <w:rFonts w:ascii="Verdana" w:hAnsi="Verdana"/>
          <w:sz w:val="20"/>
          <w:szCs w:val="20"/>
        </w:rPr>
      </w:pPr>
      <w:bookmarkStart w:id="4" w:name="_Hlk73439431"/>
      <w:bookmarkEnd w:id="3"/>
      <w:r w:rsidRPr="00B84B3B">
        <w:rPr>
          <w:rFonts w:ascii="Verdana" w:hAnsi="Verdana"/>
          <w:sz w:val="20"/>
          <w:szCs w:val="20"/>
        </w:rPr>
        <w:t xml:space="preserve">Uveljavljanje pogodbene kazni ne izključuje unovčitve finančnega zavarovanja. </w:t>
      </w:r>
    </w:p>
    <w:p w14:paraId="659974FE" w14:textId="77777777" w:rsidR="000F3C4A" w:rsidRPr="00B84B3B" w:rsidRDefault="000F3C4A" w:rsidP="00D75869">
      <w:pPr>
        <w:keepLines/>
        <w:widowControl w:val="0"/>
        <w:numPr>
          <w:ilvl w:val="2"/>
          <w:numId w:val="8"/>
        </w:numPr>
        <w:spacing w:before="120" w:after="120" w:line="240" w:lineRule="auto"/>
        <w:jc w:val="both"/>
        <w:rPr>
          <w:rFonts w:ascii="Verdana" w:hAnsi="Verdana"/>
          <w:sz w:val="20"/>
          <w:szCs w:val="20"/>
        </w:rPr>
      </w:pPr>
      <w:bookmarkStart w:id="5" w:name="_Hlk73439435"/>
      <w:bookmarkEnd w:id="4"/>
      <w:r w:rsidRPr="00B84B3B">
        <w:rPr>
          <w:rFonts w:ascii="Verdana" w:hAnsi="Verdana"/>
          <w:sz w:val="20"/>
          <w:szCs w:val="20"/>
        </w:rPr>
        <w:t>Odškodninska odgovornost izvajalca je omejena na največ skupno pogodbeno vrednost brez DDV, razen za naklepno povzročeno škodo.</w:t>
      </w:r>
    </w:p>
    <w:bookmarkEnd w:id="5"/>
    <w:p w14:paraId="483B0C42" w14:textId="77777777" w:rsidR="000D5380" w:rsidRPr="00B84B3B" w:rsidRDefault="000D5380" w:rsidP="00D75869">
      <w:pPr>
        <w:pStyle w:val="ListParagraph"/>
        <w:widowControl w:val="0"/>
        <w:numPr>
          <w:ilvl w:val="0"/>
          <w:numId w:val="23"/>
        </w:numPr>
        <w:spacing w:after="120" w:line="240" w:lineRule="auto"/>
        <w:jc w:val="center"/>
        <w:rPr>
          <w:rFonts w:ascii="Verdana" w:hAnsi="Verdana"/>
          <w:sz w:val="20"/>
          <w:szCs w:val="20"/>
        </w:rPr>
      </w:pPr>
      <w:r w:rsidRPr="00B84B3B">
        <w:rPr>
          <w:rFonts w:ascii="Verdana" w:hAnsi="Verdana"/>
          <w:sz w:val="20"/>
          <w:szCs w:val="20"/>
        </w:rPr>
        <w:t>člen</w:t>
      </w:r>
    </w:p>
    <w:p w14:paraId="1C52280E" w14:textId="77777777" w:rsidR="000D5380" w:rsidRPr="00B84B3B" w:rsidRDefault="000D5380" w:rsidP="009E0509">
      <w:pPr>
        <w:widowControl w:val="0"/>
        <w:spacing w:before="120" w:after="120" w:line="240" w:lineRule="auto"/>
        <w:ind w:firstLine="357"/>
        <w:jc w:val="center"/>
        <w:rPr>
          <w:rFonts w:ascii="Verdana" w:hAnsi="Verdana"/>
          <w:sz w:val="20"/>
          <w:szCs w:val="20"/>
        </w:rPr>
      </w:pPr>
      <w:r w:rsidRPr="00B84B3B">
        <w:rPr>
          <w:rFonts w:ascii="Verdana" w:hAnsi="Verdana"/>
          <w:sz w:val="20"/>
          <w:szCs w:val="20"/>
        </w:rPr>
        <w:t>VIŠJA SILA</w:t>
      </w:r>
    </w:p>
    <w:p w14:paraId="16D76007" w14:textId="77777777" w:rsidR="000D5380" w:rsidRPr="00B84B3B" w:rsidRDefault="000D5380" w:rsidP="00D75869">
      <w:pPr>
        <w:widowControl w:val="0"/>
        <w:numPr>
          <w:ilvl w:val="2"/>
          <w:numId w:val="11"/>
        </w:numPr>
        <w:spacing w:before="120" w:after="120" w:line="240" w:lineRule="auto"/>
        <w:jc w:val="both"/>
        <w:rPr>
          <w:rFonts w:ascii="Verdana" w:hAnsi="Verdana"/>
          <w:sz w:val="20"/>
          <w:szCs w:val="20"/>
        </w:rPr>
      </w:pPr>
      <w:r w:rsidRPr="00B84B3B">
        <w:rPr>
          <w:rFonts w:ascii="Verdana" w:hAnsi="Verdana"/>
          <w:sz w:val="20"/>
          <w:szCs w:val="20"/>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B84B3B" w:rsidRDefault="000D5380" w:rsidP="00D75869">
      <w:pPr>
        <w:widowControl w:val="0"/>
        <w:numPr>
          <w:ilvl w:val="2"/>
          <w:numId w:val="11"/>
        </w:numPr>
        <w:spacing w:before="120" w:after="120" w:line="240" w:lineRule="auto"/>
        <w:jc w:val="both"/>
        <w:rPr>
          <w:rFonts w:ascii="Verdana" w:hAnsi="Verdana"/>
          <w:sz w:val="20"/>
          <w:szCs w:val="20"/>
        </w:rPr>
      </w:pPr>
      <w:r w:rsidRPr="00B84B3B">
        <w:rPr>
          <w:rFonts w:ascii="Verdana" w:hAnsi="Verdana"/>
          <w:sz w:val="20"/>
          <w:szCs w:val="20"/>
        </w:rPr>
        <w:t>Izvajalec je dolžan pisno obvestiti naročnika o nastanku višje sile v dveh delovnih dneh po nastanku le-te.</w:t>
      </w:r>
    </w:p>
    <w:p w14:paraId="0DD98B36" w14:textId="77777777" w:rsidR="000D5380" w:rsidRPr="00B84B3B" w:rsidRDefault="000D5380" w:rsidP="00D75869">
      <w:pPr>
        <w:widowControl w:val="0"/>
        <w:numPr>
          <w:ilvl w:val="2"/>
          <w:numId w:val="11"/>
        </w:numPr>
        <w:spacing w:before="120" w:after="120" w:line="240" w:lineRule="auto"/>
        <w:jc w:val="both"/>
        <w:rPr>
          <w:rFonts w:ascii="Verdana" w:hAnsi="Verdana"/>
          <w:sz w:val="20"/>
          <w:szCs w:val="20"/>
        </w:rPr>
      </w:pPr>
      <w:r w:rsidRPr="00B84B3B">
        <w:rPr>
          <w:rFonts w:ascii="Verdana" w:hAnsi="Verdana"/>
          <w:sz w:val="20"/>
          <w:szCs w:val="20"/>
        </w:rPr>
        <w:t>Nobena od strank ni odgovorna za neizpolnitev katerekoli izmed svojih obveznosti iz razlogov, ki so izven njenega nadzora.</w:t>
      </w:r>
    </w:p>
    <w:p w14:paraId="6DBE516F" w14:textId="77777777" w:rsidR="000D5380" w:rsidRPr="00B84B3B" w:rsidRDefault="000D5380" w:rsidP="00D75869">
      <w:pPr>
        <w:pStyle w:val="ListParagraph"/>
        <w:widowControl w:val="0"/>
        <w:numPr>
          <w:ilvl w:val="0"/>
          <w:numId w:val="23"/>
        </w:numPr>
        <w:spacing w:after="120" w:line="240" w:lineRule="auto"/>
        <w:jc w:val="center"/>
        <w:rPr>
          <w:rFonts w:ascii="Verdana" w:hAnsi="Verdana"/>
          <w:sz w:val="20"/>
          <w:szCs w:val="20"/>
        </w:rPr>
      </w:pPr>
      <w:r w:rsidRPr="00B84B3B">
        <w:rPr>
          <w:rFonts w:ascii="Verdana" w:hAnsi="Verdana"/>
          <w:sz w:val="20"/>
          <w:szCs w:val="20"/>
        </w:rPr>
        <w:t>člen</w:t>
      </w:r>
    </w:p>
    <w:p w14:paraId="3946FFB8" w14:textId="77777777" w:rsidR="000D5380" w:rsidRPr="00B84B3B" w:rsidRDefault="000D5380" w:rsidP="009E0509">
      <w:pPr>
        <w:widowControl w:val="0"/>
        <w:spacing w:before="120" w:after="120" w:line="240" w:lineRule="auto"/>
        <w:ind w:firstLine="357"/>
        <w:jc w:val="center"/>
        <w:rPr>
          <w:rFonts w:ascii="Verdana" w:hAnsi="Verdana"/>
          <w:sz w:val="20"/>
          <w:szCs w:val="20"/>
        </w:rPr>
      </w:pPr>
      <w:r w:rsidRPr="00B84B3B">
        <w:rPr>
          <w:rFonts w:ascii="Verdana" w:hAnsi="Verdana"/>
          <w:sz w:val="20"/>
          <w:szCs w:val="20"/>
        </w:rPr>
        <w:t>FINANČNO ZAVAROVANJE ZA DOBRO IZVEDBO POGODBENIH OBVEZNOSTI</w:t>
      </w:r>
    </w:p>
    <w:p w14:paraId="73CCFB00" w14:textId="77777777" w:rsidR="000D5380" w:rsidRPr="00B84B3B" w:rsidRDefault="004C4E27" w:rsidP="00D15B90">
      <w:pPr>
        <w:widowControl w:val="0"/>
        <w:numPr>
          <w:ilvl w:val="2"/>
          <w:numId w:val="17"/>
        </w:numPr>
        <w:spacing w:before="120" w:after="120" w:line="240" w:lineRule="auto"/>
        <w:jc w:val="both"/>
        <w:rPr>
          <w:rFonts w:ascii="Verdana" w:hAnsi="Verdana"/>
          <w:sz w:val="20"/>
          <w:szCs w:val="20"/>
        </w:rPr>
      </w:pPr>
      <w:r w:rsidRPr="00B84B3B">
        <w:rPr>
          <w:rFonts w:ascii="Verdana" w:hAnsi="Verdana"/>
          <w:sz w:val="20"/>
          <w:szCs w:val="20"/>
        </w:rPr>
        <w:t>I</w:t>
      </w:r>
      <w:r w:rsidR="000D5380" w:rsidRPr="00B84B3B">
        <w:rPr>
          <w:rFonts w:ascii="Verdana" w:hAnsi="Verdana"/>
          <w:sz w:val="20"/>
          <w:szCs w:val="20"/>
        </w:rPr>
        <w:t>zvajalec</w:t>
      </w:r>
      <w:r w:rsidRPr="00B84B3B">
        <w:rPr>
          <w:rFonts w:ascii="Verdana" w:hAnsi="Verdana"/>
          <w:sz w:val="20"/>
          <w:szCs w:val="20"/>
        </w:rPr>
        <w:t xml:space="preserve"> mora</w:t>
      </w:r>
      <w:r w:rsidR="000D5380" w:rsidRPr="00B84B3B">
        <w:rPr>
          <w:rFonts w:ascii="Verdana" w:hAnsi="Verdana"/>
          <w:sz w:val="20"/>
          <w:szCs w:val="20"/>
        </w:rPr>
        <w:t xml:space="preserve"> najkasneje v desetih dneh od prejema izvoda podpisane pogodbe s strani naročnika, kot pogoj za veljavnost pogodbe naročniku izročiti finančno zavarovanje </w:t>
      </w:r>
      <w:r w:rsidR="00890C74" w:rsidRPr="00B84B3B">
        <w:rPr>
          <w:rFonts w:ascii="Verdana" w:hAnsi="Verdana"/>
          <w:sz w:val="20"/>
          <w:szCs w:val="20"/>
        </w:rPr>
        <w:t xml:space="preserve">za dobro izvedbo pogodbenih obveznosti </w:t>
      </w:r>
      <w:r w:rsidR="000D5380" w:rsidRPr="00B84B3B">
        <w:rPr>
          <w:rFonts w:ascii="Verdana" w:hAnsi="Verdana"/>
          <w:sz w:val="20"/>
          <w:szCs w:val="20"/>
        </w:rPr>
        <w:t>v</w:t>
      </w:r>
      <w:r w:rsidR="00251AAB" w:rsidRPr="00B84B3B">
        <w:rPr>
          <w:rFonts w:ascii="Verdana" w:hAnsi="Verdana"/>
          <w:sz w:val="20"/>
          <w:szCs w:val="20"/>
        </w:rPr>
        <w:t xml:space="preserve"> naslednji obliki</w:t>
      </w:r>
      <w:r w:rsidR="000D5380" w:rsidRPr="00B84B3B">
        <w:rPr>
          <w:rFonts w:ascii="Verdana" w:hAnsi="Verdana"/>
          <w:sz w:val="20"/>
          <w:szCs w:val="20"/>
        </w:rPr>
        <w:t>:</w:t>
      </w:r>
    </w:p>
    <w:tbl>
      <w:tblPr>
        <w:tblW w:w="907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62"/>
        <w:gridCol w:w="1885"/>
        <w:gridCol w:w="2225"/>
      </w:tblGrid>
      <w:tr w:rsidR="00B84B3B" w:rsidRPr="00956009" w14:paraId="6EA7F0A4" w14:textId="77777777" w:rsidTr="00B84B3B">
        <w:trPr>
          <w:trHeight w:val="20"/>
        </w:trPr>
        <w:tc>
          <w:tcPr>
            <w:tcW w:w="4962" w:type="dxa"/>
            <w:tcBorders>
              <w:bottom w:val="single" w:sz="4" w:space="0" w:color="auto"/>
            </w:tcBorders>
            <w:shd w:val="clear" w:color="auto" w:fill="FDB940"/>
            <w:vAlign w:val="center"/>
          </w:tcPr>
          <w:p w14:paraId="116390BE" w14:textId="77777777" w:rsidR="00B84B3B" w:rsidRPr="00956009" w:rsidRDefault="00B84B3B" w:rsidP="00D15B90">
            <w:pPr>
              <w:widowControl w:val="0"/>
              <w:spacing w:before="120" w:after="120" w:line="240" w:lineRule="auto"/>
              <w:jc w:val="center"/>
              <w:rPr>
                <w:rFonts w:ascii="Verdana" w:hAnsi="Verdana"/>
                <w:sz w:val="20"/>
                <w:szCs w:val="20"/>
              </w:rPr>
            </w:pPr>
            <w:r w:rsidRPr="00956009">
              <w:rPr>
                <w:rFonts w:ascii="Verdana" w:hAnsi="Verdana"/>
                <w:sz w:val="20"/>
                <w:szCs w:val="20"/>
              </w:rPr>
              <w:t>Vrsta zavarovanja</w:t>
            </w:r>
          </w:p>
        </w:tc>
        <w:tc>
          <w:tcPr>
            <w:tcW w:w="1885" w:type="dxa"/>
            <w:tcBorders>
              <w:bottom w:val="single" w:sz="4" w:space="0" w:color="auto"/>
            </w:tcBorders>
            <w:shd w:val="clear" w:color="auto" w:fill="FDB940"/>
            <w:vAlign w:val="center"/>
          </w:tcPr>
          <w:p w14:paraId="33B490A8" w14:textId="77777777" w:rsidR="00B84B3B" w:rsidRPr="00956009" w:rsidRDefault="00B84B3B" w:rsidP="00D15B90">
            <w:pPr>
              <w:widowControl w:val="0"/>
              <w:spacing w:before="120" w:after="120" w:line="240" w:lineRule="auto"/>
              <w:jc w:val="center"/>
              <w:rPr>
                <w:rFonts w:ascii="Verdana" w:hAnsi="Verdana"/>
                <w:sz w:val="20"/>
                <w:szCs w:val="20"/>
              </w:rPr>
            </w:pPr>
            <w:r w:rsidRPr="00956009">
              <w:rPr>
                <w:rFonts w:ascii="Verdana" w:hAnsi="Verdana"/>
                <w:sz w:val="20"/>
                <w:szCs w:val="20"/>
              </w:rPr>
              <w:t>Vrednost in valuta</w:t>
            </w:r>
          </w:p>
        </w:tc>
        <w:tc>
          <w:tcPr>
            <w:tcW w:w="2225" w:type="dxa"/>
            <w:tcBorders>
              <w:bottom w:val="single" w:sz="4" w:space="0" w:color="auto"/>
            </w:tcBorders>
            <w:shd w:val="clear" w:color="auto" w:fill="FDB940"/>
            <w:vAlign w:val="center"/>
          </w:tcPr>
          <w:p w14:paraId="311E4962" w14:textId="77777777" w:rsidR="00B84B3B" w:rsidRPr="00956009" w:rsidRDefault="00B84B3B" w:rsidP="00D15B90">
            <w:pPr>
              <w:widowControl w:val="0"/>
              <w:spacing w:before="120" w:after="120" w:line="240" w:lineRule="auto"/>
              <w:jc w:val="center"/>
              <w:rPr>
                <w:rFonts w:ascii="Verdana" w:hAnsi="Verdana"/>
                <w:sz w:val="20"/>
                <w:szCs w:val="20"/>
              </w:rPr>
            </w:pPr>
            <w:r w:rsidRPr="00956009">
              <w:rPr>
                <w:rFonts w:ascii="Verdana" w:hAnsi="Verdana"/>
                <w:sz w:val="20"/>
                <w:szCs w:val="20"/>
              </w:rPr>
              <w:t>Veljavnost</w:t>
            </w:r>
          </w:p>
          <w:p w14:paraId="71F211F6" w14:textId="77777777" w:rsidR="00B84B3B" w:rsidRPr="00956009" w:rsidRDefault="00B84B3B" w:rsidP="00D15B90">
            <w:pPr>
              <w:widowControl w:val="0"/>
              <w:spacing w:before="120" w:after="120" w:line="240" w:lineRule="auto"/>
              <w:jc w:val="center"/>
              <w:rPr>
                <w:rFonts w:ascii="Verdana" w:hAnsi="Verdana"/>
                <w:sz w:val="20"/>
                <w:szCs w:val="20"/>
              </w:rPr>
            </w:pPr>
            <w:r w:rsidRPr="00956009">
              <w:rPr>
                <w:rFonts w:ascii="Verdana" w:hAnsi="Verdana"/>
                <w:sz w:val="20"/>
                <w:szCs w:val="20"/>
              </w:rPr>
              <w:t>(od / do)</w:t>
            </w:r>
          </w:p>
        </w:tc>
      </w:tr>
      <w:tr w:rsidR="00B84B3B" w:rsidRPr="00956009" w14:paraId="27A3B01D" w14:textId="77777777" w:rsidTr="00B84B3B">
        <w:trPr>
          <w:trHeight w:val="20"/>
        </w:trPr>
        <w:tc>
          <w:tcPr>
            <w:tcW w:w="4962" w:type="dxa"/>
            <w:tcBorders>
              <w:bottom w:val="single" w:sz="4" w:space="0" w:color="auto"/>
            </w:tcBorders>
            <w:shd w:val="clear" w:color="auto" w:fill="FFF0D5"/>
            <w:vAlign w:val="center"/>
          </w:tcPr>
          <w:p w14:paraId="3BC7C188" w14:textId="77777777" w:rsidR="00B84B3B" w:rsidRPr="00300A2A" w:rsidRDefault="00B84B3B" w:rsidP="00D15B90">
            <w:pPr>
              <w:widowControl w:val="0"/>
              <w:spacing w:before="120" w:after="120" w:line="240" w:lineRule="auto"/>
              <w:jc w:val="both"/>
              <w:rPr>
                <w:rFonts w:ascii="Verdana" w:hAnsi="Verdana"/>
                <w:sz w:val="20"/>
                <w:szCs w:val="20"/>
              </w:rPr>
            </w:pPr>
            <w:r w:rsidRPr="00300A2A">
              <w:rPr>
                <w:rFonts w:ascii="Verdana" w:hAnsi="Verdana"/>
                <w:sz w:val="20"/>
                <w:szCs w:val="20"/>
              </w:rPr>
              <w:t xml:space="preserve">Bančna garancija po Enotnih pravilih za garancije na poziv (EPGP), revizija iz leta 2010, izdana pri MTZ pod št. 758 ali enakovredno kavcijsko zavarovanje zavarovalnice. </w:t>
            </w:r>
          </w:p>
          <w:p w14:paraId="79586548" w14:textId="77777777" w:rsidR="00B84B3B" w:rsidRPr="00C34200" w:rsidRDefault="00B84B3B" w:rsidP="00D15B90">
            <w:pPr>
              <w:widowControl w:val="0"/>
              <w:spacing w:before="120" w:after="120" w:line="240" w:lineRule="auto"/>
              <w:jc w:val="both"/>
              <w:rPr>
                <w:rFonts w:ascii="Verdana" w:hAnsi="Verdana"/>
                <w:sz w:val="20"/>
                <w:szCs w:val="20"/>
                <w:highlight w:val="lightGray"/>
              </w:rPr>
            </w:pPr>
            <w:r w:rsidRPr="00300A2A">
              <w:rPr>
                <w:rFonts w:ascii="Verdana" w:hAnsi="Verdana"/>
                <w:sz w:val="20"/>
                <w:szCs w:val="20"/>
              </w:rPr>
              <w:t>Finančno zavarovanje mora vsebovati določilo iz katerega jasno izhaja, da za bančno garancijo veljajo Enotna pravila za garancije na poziv (EPGP), revizija iz leta 2010, izdane pri MTZ pod št. 758.</w:t>
            </w:r>
          </w:p>
        </w:tc>
        <w:tc>
          <w:tcPr>
            <w:tcW w:w="1885" w:type="dxa"/>
            <w:tcBorders>
              <w:bottom w:val="single" w:sz="4" w:space="0" w:color="auto"/>
            </w:tcBorders>
            <w:shd w:val="clear" w:color="auto" w:fill="FFF0D5"/>
            <w:vAlign w:val="center"/>
          </w:tcPr>
          <w:p w14:paraId="4F32640E" w14:textId="5B77C149" w:rsidR="00B84B3B" w:rsidRPr="000B4900" w:rsidRDefault="00111AE2" w:rsidP="00D15B90">
            <w:pPr>
              <w:widowControl w:val="0"/>
              <w:spacing w:before="120" w:after="120" w:line="240" w:lineRule="auto"/>
              <w:jc w:val="center"/>
              <w:rPr>
                <w:rFonts w:ascii="Verdana" w:hAnsi="Verdana"/>
                <w:iCs/>
                <w:sz w:val="20"/>
                <w:szCs w:val="20"/>
              </w:rPr>
            </w:pPr>
            <w:r>
              <w:rPr>
                <w:rFonts w:ascii="Verdana" w:hAnsi="Verdana"/>
                <w:iCs/>
                <w:sz w:val="20"/>
                <w:szCs w:val="20"/>
              </w:rPr>
              <w:t>2</w:t>
            </w:r>
            <w:r w:rsidR="00B84B3B">
              <w:rPr>
                <w:rFonts w:ascii="Verdana" w:hAnsi="Verdana"/>
                <w:iCs/>
                <w:sz w:val="20"/>
                <w:szCs w:val="20"/>
              </w:rPr>
              <w:t>0</w:t>
            </w:r>
            <w:r w:rsidR="00B84B3B" w:rsidRPr="000B4900">
              <w:rPr>
                <w:rFonts w:ascii="Verdana" w:hAnsi="Verdana"/>
                <w:iCs/>
                <w:sz w:val="20"/>
                <w:szCs w:val="20"/>
              </w:rPr>
              <w:t>.000</w:t>
            </w:r>
            <w:r w:rsidR="00B84B3B">
              <w:rPr>
                <w:rFonts w:ascii="Verdana" w:hAnsi="Verdana"/>
                <w:iCs/>
                <w:sz w:val="20"/>
                <w:szCs w:val="20"/>
              </w:rPr>
              <w:t>,00</w:t>
            </w:r>
            <w:r w:rsidR="00B84B3B" w:rsidRPr="000B4900">
              <w:rPr>
                <w:rFonts w:ascii="Verdana" w:hAnsi="Verdana"/>
                <w:iCs/>
                <w:sz w:val="20"/>
                <w:szCs w:val="20"/>
              </w:rPr>
              <w:t xml:space="preserve"> EUR</w:t>
            </w:r>
          </w:p>
        </w:tc>
        <w:tc>
          <w:tcPr>
            <w:tcW w:w="2225" w:type="dxa"/>
            <w:tcBorders>
              <w:bottom w:val="single" w:sz="4" w:space="0" w:color="auto"/>
            </w:tcBorders>
            <w:shd w:val="clear" w:color="auto" w:fill="FFF0D5"/>
            <w:vAlign w:val="center"/>
          </w:tcPr>
          <w:p w14:paraId="5B355250" w14:textId="2940F933" w:rsidR="00B84B3B" w:rsidRPr="00956009" w:rsidRDefault="00B84B3B" w:rsidP="00D15B90">
            <w:pPr>
              <w:widowControl w:val="0"/>
              <w:spacing w:before="120" w:after="120" w:line="240" w:lineRule="auto"/>
              <w:jc w:val="center"/>
              <w:rPr>
                <w:rFonts w:ascii="Verdana" w:hAnsi="Verdana"/>
                <w:sz w:val="20"/>
                <w:szCs w:val="20"/>
              </w:rPr>
            </w:pPr>
            <w:r w:rsidRPr="00956009">
              <w:rPr>
                <w:rFonts w:ascii="Verdana" w:hAnsi="Verdana"/>
                <w:sz w:val="20"/>
                <w:szCs w:val="20"/>
              </w:rPr>
              <w:t xml:space="preserve">od začetka veljavnosti </w:t>
            </w:r>
            <w:r>
              <w:rPr>
                <w:rFonts w:ascii="Verdana" w:hAnsi="Verdana"/>
                <w:sz w:val="20"/>
                <w:szCs w:val="20"/>
              </w:rPr>
              <w:t>pogodbe</w:t>
            </w:r>
            <w:r w:rsidRPr="00956009">
              <w:rPr>
                <w:rFonts w:ascii="Verdana" w:hAnsi="Verdana"/>
                <w:sz w:val="20"/>
                <w:szCs w:val="20"/>
              </w:rPr>
              <w:t xml:space="preserve"> do </w:t>
            </w:r>
            <w:r>
              <w:rPr>
                <w:rFonts w:ascii="Verdana" w:hAnsi="Verdana"/>
                <w:sz w:val="20"/>
                <w:szCs w:val="20"/>
              </w:rPr>
              <w:t>30</w:t>
            </w:r>
            <w:r w:rsidRPr="00956009">
              <w:rPr>
                <w:rFonts w:ascii="Verdana" w:hAnsi="Verdana"/>
                <w:sz w:val="20"/>
                <w:szCs w:val="20"/>
              </w:rPr>
              <w:t xml:space="preserve"> dni po koncu veljavnosti </w:t>
            </w:r>
            <w:r w:rsidR="00D15B90">
              <w:rPr>
                <w:rFonts w:ascii="Verdana" w:hAnsi="Verdana"/>
                <w:sz w:val="20"/>
                <w:szCs w:val="20"/>
              </w:rPr>
              <w:t>pogodbe</w:t>
            </w:r>
          </w:p>
        </w:tc>
      </w:tr>
    </w:tbl>
    <w:p w14:paraId="0F39A1E3" w14:textId="310438B0" w:rsidR="00D15B90" w:rsidRDefault="00D15B90" w:rsidP="00D15B90">
      <w:pPr>
        <w:pStyle w:val="ListParagraph"/>
        <w:widowControl w:val="0"/>
        <w:numPr>
          <w:ilvl w:val="0"/>
          <w:numId w:val="24"/>
        </w:numPr>
        <w:spacing w:before="120" w:after="120" w:line="240" w:lineRule="auto"/>
        <w:contextualSpacing w:val="0"/>
        <w:jc w:val="both"/>
        <w:rPr>
          <w:rFonts w:ascii="Verdana" w:hAnsi="Verdana"/>
          <w:sz w:val="20"/>
          <w:szCs w:val="20"/>
        </w:rPr>
      </w:pPr>
      <w:r w:rsidRPr="00AC3662">
        <w:rPr>
          <w:rFonts w:ascii="Verdana" w:hAnsi="Verdana"/>
          <w:sz w:val="20"/>
          <w:szCs w:val="20"/>
        </w:rPr>
        <w:t xml:space="preserve">Izvajalec lahko predloži tudi letno finančno zavarovanje v enaki višini in obliki, pri čemer pa mora vsakokrat najkasneje </w:t>
      </w:r>
      <w:r>
        <w:rPr>
          <w:rFonts w:ascii="Verdana" w:hAnsi="Verdana"/>
          <w:sz w:val="20"/>
          <w:szCs w:val="20"/>
        </w:rPr>
        <w:t>14</w:t>
      </w:r>
      <w:r w:rsidRPr="00AC3662">
        <w:rPr>
          <w:rFonts w:ascii="Verdana" w:hAnsi="Verdana"/>
          <w:sz w:val="20"/>
          <w:szCs w:val="20"/>
        </w:rPr>
        <w:t xml:space="preserve"> dni pred iztekom veljavnosti obstoječega zavarovanja predložiti novo istovrstno finančno zavarovanje z veljavnostjo vsaj enega leta, sicer je to razlog za unovčitev obstoječega finančnega zavarovanja</w:t>
      </w:r>
    </w:p>
    <w:p w14:paraId="2F15189A" w14:textId="114495F5" w:rsidR="00251AAB" w:rsidRPr="00B84B3B" w:rsidRDefault="00251AAB" w:rsidP="00D15B90">
      <w:pPr>
        <w:pStyle w:val="ListParagraph"/>
        <w:widowControl w:val="0"/>
        <w:numPr>
          <w:ilvl w:val="0"/>
          <w:numId w:val="24"/>
        </w:numPr>
        <w:spacing w:before="120" w:after="120" w:line="240" w:lineRule="auto"/>
        <w:contextualSpacing w:val="0"/>
        <w:jc w:val="both"/>
        <w:rPr>
          <w:rFonts w:ascii="Verdana" w:hAnsi="Verdana"/>
          <w:sz w:val="20"/>
          <w:szCs w:val="20"/>
        </w:rPr>
      </w:pPr>
      <w:r w:rsidRPr="00B84B3B">
        <w:rPr>
          <w:rFonts w:ascii="Verdana" w:hAnsi="Verdana"/>
          <w:sz w:val="20"/>
          <w:szCs w:val="20"/>
        </w:rPr>
        <w:lastRenderedPageBreak/>
        <w:t>Naročnik lahko unovči finančno zavarovanje v naslednjih primerih:</w:t>
      </w:r>
    </w:p>
    <w:p w14:paraId="575DA363" w14:textId="2AD58149" w:rsidR="000D5380" w:rsidRPr="00B84B3B" w:rsidRDefault="000D5380" w:rsidP="00D15B90">
      <w:pPr>
        <w:widowControl w:val="0"/>
        <w:numPr>
          <w:ilvl w:val="3"/>
          <w:numId w:val="17"/>
        </w:numPr>
        <w:spacing w:before="120" w:after="120" w:line="240" w:lineRule="auto"/>
        <w:jc w:val="both"/>
        <w:rPr>
          <w:rFonts w:ascii="Verdana" w:hAnsi="Verdana"/>
          <w:sz w:val="20"/>
          <w:szCs w:val="20"/>
        </w:rPr>
      </w:pPr>
      <w:r w:rsidRPr="00B84B3B">
        <w:rPr>
          <w:rFonts w:ascii="Verdana" w:hAnsi="Verdana"/>
          <w:sz w:val="20"/>
          <w:szCs w:val="20"/>
        </w:rPr>
        <w:t xml:space="preserve">če izvajalec </w:t>
      </w:r>
      <w:r w:rsidR="00A8403A" w:rsidRPr="00B84B3B">
        <w:rPr>
          <w:rFonts w:ascii="Verdana" w:hAnsi="Verdana"/>
          <w:sz w:val="20"/>
          <w:szCs w:val="20"/>
        </w:rPr>
        <w:t>storit</w:t>
      </w:r>
      <w:r w:rsidR="00575931">
        <w:rPr>
          <w:rFonts w:ascii="Verdana" w:hAnsi="Verdana"/>
          <w:sz w:val="20"/>
          <w:szCs w:val="20"/>
        </w:rPr>
        <w:t>ev</w:t>
      </w:r>
      <w:r w:rsidRPr="00B84B3B">
        <w:rPr>
          <w:rFonts w:ascii="Verdana" w:hAnsi="Verdana"/>
          <w:sz w:val="20"/>
          <w:szCs w:val="20"/>
        </w:rPr>
        <w:t xml:space="preserve"> ne oprav</w:t>
      </w:r>
      <w:r w:rsidR="00575931">
        <w:rPr>
          <w:rFonts w:ascii="Verdana" w:hAnsi="Verdana"/>
          <w:sz w:val="20"/>
          <w:szCs w:val="20"/>
        </w:rPr>
        <w:t>lja</w:t>
      </w:r>
      <w:r w:rsidRPr="00B84B3B">
        <w:rPr>
          <w:rFonts w:ascii="Verdana" w:hAnsi="Verdana"/>
          <w:sz w:val="20"/>
          <w:szCs w:val="20"/>
        </w:rPr>
        <w:t xml:space="preserve"> v skladu z zahtevami pogodbe ali s specifikacijami;</w:t>
      </w:r>
    </w:p>
    <w:p w14:paraId="3E51E5D5" w14:textId="5FCC9103" w:rsidR="000D5380" w:rsidRPr="00B84B3B" w:rsidRDefault="000D5380" w:rsidP="00D15B90">
      <w:pPr>
        <w:widowControl w:val="0"/>
        <w:numPr>
          <w:ilvl w:val="3"/>
          <w:numId w:val="17"/>
        </w:numPr>
        <w:spacing w:before="120" w:after="120" w:line="240" w:lineRule="auto"/>
        <w:jc w:val="both"/>
        <w:rPr>
          <w:rFonts w:ascii="Verdana" w:hAnsi="Verdana"/>
          <w:sz w:val="20"/>
          <w:szCs w:val="20"/>
        </w:rPr>
      </w:pPr>
      <w:r w:rsidRPr="00B84B3B">
        <w:rPr>
          <w:rFonts w:ascii="Verdana" w:hAnsi="Verdana"/>
          <w:sz w:val="20"/>
          <w:szCs w:val="20"/>
        </w:rPr>
        <w:t xml:space="preserve">če </w:t>
      </w:r>
      <w:r w:rsidR="00251AAB" w:rsidRPr="00B84B3B">
        <w:rPr>
          <w:rFonts w:ascii="Verdana" w:hAnsi="Verdana"/>
          <w:sz w:val="20"/>
          <w:szCs w:val="20"/>
        </w:rPr>
        <w:t>naročnik razdre</w:t>
      </w:r>
      <w:r w:rsidRPr="00B84B3B">
        <w:rPr>
          <w:rFonts w:ascii="Verdana" w:hAnsi="Verdana"/>
          <w:sz w:val="20"/>
          <w:szCs w:val="20"/>
        </w:rPr>
        <w:t xml:space="preserve"> pogodbo zaradi kršitev ali zamude na strani izvajalca;</w:t>
      </w:r>
    </w:p>
    <w:p w14:paraId="66EAE030" w14:textId="77777777" w:rsidR="000D5380" w:rsidRPr="00D15B90" w:rsidRDefault="000D5380" w:rsidP="00D15B90">
      <w:pPr>
        <w:widowControl w:val="0"/>
        <w:numPr>
          <w:ilvl w:val="3"/>
          <w:numId w:val="17"/>
        </w:numPr>
        <w:spacing w:before="120" w:after="120" w:line="240" w:lineRule="auto"/>
        <w:jc w:val="both"/>
        <w:rPr>
          <w:rFonts w:ascii="Verdana" w:hAnsi="Verdana"/>
          <w:sz w:val="20"/>
          <w:szCs w:val="20"/>
        </w:rPr>
      </w:pPr>
      <w:r w:rsidRPr="00B84B3B">
        <w:rPr>
          <w:rFonts w:ascii="Verdana" w:hAnsi="Verdana"/>
          <w:sz w:val="20"/>
          <w:szCs w:val="20"/>
        </w:rPr>
        <w:t xml:space="preserve">če </w:t>
      </w:r>
      <w:r w:rsidRPr="00D15B90">
        <w:rPr>
          <w:rFonts w:ascii="Verdana" w:hAnsi="Verdana"/>
          <w:sz w:val="20"/>
          <w:szCs w:val="20"/>
        </w:rPr>
        <w:t xml:space="preserve">izvajalec objavi </w:t>
      </w:r>
      <w:r w:rsidR="00102A0B" w:rsidRPr="00D15B90">
        <w:rPr>
          <w:rFonts w:ascii="Verdana" w:hAnsi="Verdana"/>
          <w:sz w:val="20"/>
          <w:szCs w:val="20"/>
        </w:rPr>
        <w:t>in</w:t>
      </w:r>
      <w:r w:rsidRPr="00D15B90">
        <w:rPr>
          <w:rFonts w:ascii="Verdana" w:hAnsi="Verdana"/>
          <w:sz w:val="20"/>
          <w:szCs w:val="20"/>
        </w:rPr>
        <w:t>solventnost, prisilno poravnavo ali stečaj;</w:t>
      </w:r>
    </w:p>
    <w:p w14:paraId="5BA77A09" w14:textId="57561850" w:rsidR="00251AAB" w:rsidRPr="00D15B90" w:rsidRDefault="00251AAB" w:rsidP="00D15B90">
      <w:pPr>
        <w:widowControl w:val="0"/>
        <w:numPr>
          <w:ilvl w:val="3"/>
          <w:numId w:val="17"/>
        </w:numPr>
        <w:spacing w:before="120" w:after="120" w:line="240" w:lineRule="auto"/>
        <w:jc w:val="both"/>
        <w:rPr>
          <w:rFonts w:ascii="Verdana" w:hAnsi="Verdana"/>
          <w:sz w:val="20"/>
          <w:szCs w:val="20"/>
        </w:rPr>
      </w:pPr>
      <w:r w:rsidRPr="00D15B90">
        <w:rPr>
          <w:rFonts w:ascii="Verdana" w:hAnsi="Verdana"/>
          <w:sz w:val="20"/>
          <w:szCs w:val="20"/>
        </w:rPr>
        <w:t>če izvajalec krši zaupnost podatkov</w:t>
      </w:r>
      <w:r w:rsidR="000F3C4A" w:rsidRPr="00D15B90">
        <w:rPr>
          <w:rFonts w:ascii="Verdana" w:hAnsi="Verdana"/>
          <w:sz w:val="20"/>
          <w:szCs w:val="20"/>
        </w:rPr>
        <w:t xml:space="preserve"> </w:t>
      </w:r>
      <w:bookmarkStart w:id="6" w:name="_Hlk76471648"/>
      <w:r w:rsidR="000F3C4A" w:rsidRPr="00D15B90">
        <w:rPr>
          <w:rFonts w:ascii="Verdana" w:hAnsi="Verdana"/>
          <w:sz w:val="20"/>
          <w:szCs w:val="20"/>
        </w:rPr>
        <w:t>ali kako drugače krši pogodbena določila</w:t>
      </w:r>
      <w:bookmarkEnd w:id="6"/>
      <w:r w:rsidRPr="00D15B90">
        <w:rPr>
          <w:rFonts w:ascii="Verdana" w:hAnsi="Verdana"/>
          <w:sz w:val="20"/>
          <w:szCs w:val="20"/>
        </w:rPr>
        <w:t>;</w:t>
      </w:r>
    </w:p>
    <w:p w14:paraId="43019AFD" w14:textId="77777777" w:rsidR="000D5380" w:rsidRPr="00D15B90" w:rsidRDefault="000D5380" w:rsidP="00D15B90">
      <w:pPr>
        <w:widowControl w:val="0"/>
        <w:numPr>
          <w:ilvl w:val="3"/>
          <w:numId w:val="17"/>
        </w:numPr>
        <w:spacing w:before="120" w:after="120" w:line="240" w:lineRule="auto"/>
        <w:jc w:val="both"/>
        <w:rPr>
          <w:rFonts w:ascii="Verdana" w:hAnsi="Verdana"/>
          <w:sz w:val="20"/>
          <w:szCs w:val="20"/>
        </w:rPr>
      </w:pPr>
      <w:r w:rsidRPr="00D15B90">
        <w:rPr>
          <w:rFonts w:ascii="Verdana" w:hAnsi="Verdana"/>
          <w:sz w:val="20"/>
          <w:szCs w:val="20"/>
        </w:rPr>
        <w:t xml:space="preserve">če izvajalec naročniku pravočasno ne izroči </w:t>
      </w:r>
      <w:r w:rsidR="00275A15" w:rsidRPr="00D15B90">
        <w:rPr>
          <w:rFonts w:ascii="Verdana" w:hAnsi="Verdana"/>
          <w:sz w:val="20"/>
          <w:szCs w:val="20"/>
        </w:rPr>
        <w:t xml:space="preserve">finančnega zavarovanja </w:t>
      </w:r>
      <w:r w:rsidRPr="00D15B90">
        <w:rPr>
          <w:rFonts w:ascii="Verdana" w:hAnsi="Verdana"/>
          <w:sz w:val="20"/>
          <w:szCs w:val="20"/>
        </w:rPr>
        <w:t>za odpravo napak v garancijskem roku</w:t>
      </w:r>
      <w:r w:rsidR="00251AAB" w:rsidRPr="00D15B90">
        <w:rPr>
          <w:rFonts w:ascii="Verdana" w:hAnsi="Verdana"/>
          <w:sz w:val="20"/>
          <w:szCs w:val="20"/>
        </w:rPr>
        <w:t>;</w:t>
      </w:r>
    </w:p>
    <w:p w14:paraId="2FA3AF15" w14:textId="77777777" w:rsidR="00251AAB" w:rsidRPr="00B84B3B" w:rsidRDefault="00251AAB" w:rsidP="00D15B90">
      <w:pPr>
        <w:pStyle w:val="ListParagraph"/>
        <w:numPr>
          <w:ilvl w:val="3"/>
          <w:numId w:val="17"/>
        </w:numPr>
        <w:spacing w:before="120" w:after="120" w:line="240" w:lineRule="auto"/>
        <w:contextualSpacing w:val="0"/>
        <w:jc w:val="both"/>
        <w:rPr>
          <w:rFonts w:ascii="Verdana" w:hAnsi="Verdana"/>
          <w:sz w:val="20"/>
          <w:szCs w:val="20"/>
        </w:rPr>
      </w:pPr>
      <w:r w:rsidRPr="00D15B90">
        <w:rPr>
          <w:rFonts w:ascii="Verdana" w:hAnsi="Verdana"/>
          <w:sz w:val="20"/>
          <w:szCs w:val="20"/>
        </w:rPr>
        <w:t>če izvajalec brez</w:t>
      </w:r>
      <w:r w:rsidRPr="00B84B3B">
        <w:rPr>
          <w:rFonts w:ascii="Verdana" w:hAnsi="Verdana"/>
          <w:sz w:val="20"/>
          <w:szCs w:val="20"/>
        </w:rPr>
        <w:t xml:space="preserve"> dogovora z naročnikom odstopi od pogodbe in razlogi za to niso na naročnikovi strani.</w:t>
      </w:r>
    </w:p>
    <w:p w14:paraId="358083EF" w14:textId="77777777" w:rsidR="00C65A75" w:rsidRPr="00B84B3B" w:rsidRDefault="00C65A75" w:rsidP="00D15B90">
      <w:pPr>
        <w:pStyle w:val="ListParagraph"/>
        <w:widowControl w:val="0"/>
        <w:numPr>
          <w:ilvl w:val="0"/>
          <w:numId w:val="18"/>
        </w:numPr>
        <w:spacing w:before="120" w:after="120" w:line="240" w:lineRule="auto"/>
        <w:ind w:left="714" w:hanging="357"/>
        <w:contextualSpacing w:val="0"/>
        <w:jc w:val="both"/>
        <w:rPr>
          <w:rFonts w:ascii="Verdana" w:hAnsi="Verdana"/>
          <w:sz w:val="20"/>
          <w:szCs w:val="20"/>
        </w:rPr>
      </w:pPr>
      <w:r w:rsidRPr="00B84B3B">
        <w:rPr>
          <w:rFonts w:ascii="Verdana" w:hAnsi="Verdana"/>
          <w:sz w:val="20"/>
          <w:szCs w:val="20"/>
        </w:rPr>
        <w:t xml:space="preserve">Naročnik lahko finančno zavarovanje uveljavi brez predhodnega opomina, mora pa izvajalca o tem, da ga je uveljavil, obvestiti elektronsko </w:t>
      </w:r>
      <w:r w:rsidR="00275A15" w:rsidRPr="00B84B3B">
        <w:rPr>
          <w:rFonts w:ascii="Verdana" w:hAnsi="Verdana"/>
          <w:sz w:val="20"/>
          <w:szCs w:val="20"/>
        </w:rPr>
        <w:t>ali pisno po pošti, najkasneje tri</w:t>
      </w:r>
      <w:r w:rsidRPr="00B84B3B">
        <w:rPr>
          <w:rFonts w:ascii="Verdana" w:hAnsi="Verdana"/>
          <w:sz w:val="20"/>
          <w:szCs w:val="20"/>
        </w:rPr>
        <w:t xml:space="preserve"> dni po dnevu, ko ga je predložil v izplačilo.</w:t>
      </w:r>
    </w:p>
    <w:p w14:paraId="1E52305B" w14:textId="77777777" w:rsidR="00251AAB" w:rsidRPr="00B84B3B" w:rsidRDefault="00251AAB" w:rsidP="00D15B90">
      <w:pPr>
        <w:pStyle w:val="ListParagraph"/>
        <w:numPr>
          <w:ilvl w:val="0"/>
          <w:numId w:val="18"/>
        </w:numPr>
        <w:spacing w:before="120" w:after="120" w:line="240" w:lineRule="auto"/>
        <w:ind w:left="714" w:hanging="357"/>
        <w:contextualSpacing w:val="0"/>
        <w:jc w:val="both"/>
        <w:rPr>
          <w:rFonts w:ascii="Verdana" w:hAnsi="Verdana"/>
          <w:sz w:val="20"/>
          <w:szCs w:val="20"/>
        </w:rPr>
      </w:pPr>
      <w:r w:rsidRPr="00B84B3B">
        <w:rPr>
          <w:rFonts w:ascii="Verdana" w:hAnsi="Verdana"/>
          <w:sz w:val="20"/>
          <w:szCs w:val="20"/>
        </w:rPr>
        <w:t>Če naročnikova škoda presega znesek finančnega zavarovanja, lahko naročnik zahteva razliko povrnitve nastale škode od izvajalca v celoti.</w:t>
      </w:r>
    </w:p>
    <w:p w14:paraId="1B360823" w14:textId="1AC6340E" w:rsidR="000D5380" w:rsidRDefault="00F95BF0" w:rsidP="00D75869">
      <w:pPr>
        <w:pStyle w:val="ListParagraph"/>
        <w:widowControl w:val="0"/>
        <w:numPr>
          <w:ilvl w:val="0"/>
          <w:numId w:val="23"/>
        </w:numPr>
        <w:spacing w:after="120" w:line="240" w:lineRule="auto"/>
        <w:jc w:val="center"/>
        <w:rPr>
          <w:rFonts w:ascii="Verdana" w:hAnsi="Verdana"/>
          <w:sz w:val="20"/>
          <w:szCs w:val="20"/>
        </w:rPr>
      </w:pPr>
      <w:r>
        <w:rPr>
          <w:rFonts w:ascii="Verdana" w:hAnsi="Verdana"/>
          <w:sz w:val="20"/>
          <w:szCs w:val="20"/>
        </w:rPr>
        <w:t>č</w:t>
      </w:r>
      <w:r w:rsidR="0097771F" w:rsidRPr="00B84B3B">
        <w:rPr>
          <w:rFonts w:ascii="Verdana" w:hAnsi="Verdana"/>
          <w:sz w:val="20"/>
          <w:szCs w:val="20"/>
        </w:rPr>
        <w:t>len</w:t>
      </w:r>
    </w:p>
    <w:p w14:paraId="3F384872" w14:textId="2CC9E2DE" w:rsidR="00F95BF0" w:rsidRPr="00E25238" w:rsidRDefault="00F95BF0" w:rsidP="00E25238">
      <w:pPr>
        <w:widowControl w:val="0"/>
        <w:spacing w:before="120" w:after="120" w:line="240" w:lineRule="auto"/>
        <w:ind w:firstLine="357"/>
        <w:jc w:val="center"/>
        <w:rPr>
          <w:rFonts w:ascii="Verdana" w:hAnsi="Verdana"/>
          <w:sz w:val="20"/>
          <w:szCs w:val="20"/>
        </w:rPr>
      </w:pPr>
      <w:r>
        <w:rPr>
          <w:rFonts w:ascii="Verdana" w:hAnsi="Verdana"/>
          <w:sz w:val="20"/>
          <w:szCs w:val="20"/>
        </w:rPr>
        <w:t>POSLOVNA SKRIVNOST IN ZAUPNI PODATKI</w:t>
      </w:r>
    </w:p>
    <w:p w14:paraId="4CD124EE" w14:textId="77777777" w:rsidR="00EB48C0" w:rsidRPr="00B84B3B" w:rsidRDefault="00EB48C0" w:rsidP="007239EA">
      <w:pPr>
        <w:pStyle w:val="ListParagraph"/>
        <w:widowControl w:val="0"/>
        <w:numPr>
          <w:ilvl w:val="2"/>
          <w:numId w:val="40"/>
        </w:numPr>
        <w:spacing w:after="120" w:line="240" w:lineRule="auto"/>
        <w:contextualSpacing w:val="0"/>
        <w:jc w:val="both"/>
        <w:rPr>
          <w:rFonts w:ascii="Verdana" w:hAnsi="Verdana"/>
          <w:sz w:val="20"/>
          <w:szCs w:val="20"/>
        </w:rPr>
      </w:pPr>
      <w:r w:rsidRPr="00B84B3B">
        <w:rPr>
          <w:rFonts w:ascii="Verdana" w:hAnsi="Verdana"/>
          <w:sz w:val="20"/>
          <w:szCs w:val="20"/>
        </w:rPr>
        <w:t>Pogodbeni stranki sta sporazumni, da vsi podatki, do katerih bi prišli z izvedbo te pogodbe, predstavljajo poslovno skrivnost in se zavezujeta, da bosta vse podatke skrbno varovali in jih uporabljali izključno v zvezi z izvedbo te pogodbe.</w:t>
      </w:r>
    </w:p>
    <w:p w14:paraId="1C20FBC3" w14:textId="64B68AF9" w:rsidR="003807A5" w:rsidRPr="00610D22" w:rsidRDefault="003807A5" w:rsidP="00610D22">
      <w:pPr>
        <w:pStyle w:val="ListParagraph"/>
        <w:widowControl w:val="0"/>
        <w:numPr>
          <w:ilvl w:val="2"/>
          <w:numId w:val="40"/>
        </w:numPr>
        <w:spacing w:after="120" w:line="240" w:lineRule="auto"/>
        <w:contextualSpacing w:val="0"/>
        <w:jc w:val="both"/>
        <w:rPr>
          <w:rFonts w:ascii="Verdana" w:hAnsi="Verdana"/>
          <w:sz w:val="20"/>
          <w:szCs w:val="20"/>
        </w:rPr>
      </w:pPr>
      <w:r w:rsidRPr="00610D22">
        <w:rPr>
          <w:rFonts w:ascii="Verdana" w:hAnsi="Verdana"/>
          <w:sz w:val="20"/>
          <w:szCs w:val="20"/>
        </w:rPr>
        <w:t>Skladno s predpisi, ki urejajo varstvo osebnih podatkov pogodbene stranke soglašajo, da morebitnih osebnih podatkov ne bo</w:t>
      </w:r>
      <w:r w:rsidR="0097771F">
        <w:rPr>
          <w:rFonts w:ascii="Verdana" w:hAnsi="Verdana"/>
          <w:sz w:val="20"/>
          <w:szCs w:val="20"/>
        </w:rPr>
        <w:t>do</w:t>
      </w:r>
      <w:r w:rsidRPr="00610D22">
        <w:rPr>
          <w:rFonts w:ascii="Verdana" w:hAnsi="Verdana"/>
          <w:sz w:val="20"/>
          <w:szCs w:val="20"/>
        </w:rPr>
        <w:t xml:space="preserve"> uporabljali v nasprotju z določili teh predpisov. Pogodbene stranke bodo tudi zagotavljale pogoje in ukrepe za zagotovitev varstva osebnih podatkov in preprečevale morebitne zlorabe, v smislu predpisov, ki urejajo varstvo osebnih podatkov.</w:t>
      </w:r>
    </w:p>
    <w:p w14:paraId="386725CE" w14:textId="77777777" w:rsidR="003807A5" w:rsidRPr="00610D22" w:rsidRDefault="003807A5" w:rsidP="00610D22">
      <w:pPr>
        <w:pStyle w:val="ListParagraph"/>
        <w:widowControl w:val="0"/>
        <w:numPr>
          <w:ilvl w:val="2"/>
          <w:numId w:val="40"/>
        </w:numPr>
        <w:spacing w:after="120" w:line="240" w:lineRule="auto"/>
        <w:contextualSpacing w:val="0"/>
        <w:jc w:val="both"/>
        <w:rPr>
          <w:rFonts w:ascii="Verdana" w:hAnsi="Verdana"/>
          <w:sz w:val="20"/>
          <w:szCs w:val="20"/>
        </w:rPr>
      </w:pPr>
      <w:r w:rsidRPr="00610D22">
        <w:rPr>
          <w:rFonts w:ascii="Verdana" w:hAnsi="Verdana"/>
          <w:sz w:val="20"/>
          <w:szCs w:val="20"/>
        </w:rPr>
        <w:t>Pogodbene stranke bodo vse medsebojne dogovore, podatke in dokumentacijo, ki je predmet te pogodbe, varovale v skladu s predpisi, ki urejajo varstvo osebnih podatkov.</w:t>
      </w:r>
    </w:p>
    <w:p w14:paraId="682231FD" w14:textId="3F8D6592" w:rsidR="003807A5" w:rsidRPr="00610D22" w:rsidRDefault="003807A5" w:rsidP="00610D22">
      <w:pPr>
        <w:pStyle w:val="ListParagraph"/>
        <w:widowControl w:val="0"/>
        <w:numPr>
          <w:ilvl w:val="2"/>
          <w:numId w:val="40"/>
        </w:numPr>
        <w:spacing w:after="120" w:line="240" w:lineRule="auto"/>
        <w:contextualSpacing w:val="0"/>
        <w:jc w:val="both"/>
        <w:rPr>
          <w:rFonts w:ascii="Verdana" w:hAnsi="Verdana"/>
          <w:sz w:val="20"/>
          <w:szCs w:val="20"/>
        </w:rPr>
      </w:pPr>
      <w:r w:rsidRPr="00610D22">
        <w:rPr>
          <w:rFonts w:ascii="Verdana" w:hAnsi="Verdana"/>
          <w:sz w:val="20"/>
          <w:szCs w:val="20"/>
        </w:rPr>
        <w:t xml:space="preserve">Izvajalec je seznanjen z možnostjo, da bo pri opravljanju storitev iz te pogodbe lahko imel dostop do osebnih podatkov, katerih obdelava je zakonsko regulirana in bi njihova zloraba ali malomarno ravnanje z njimi lahko povzročilo materialno oziroma moralno škodo naročniku ali tretjim osebam. Izvajalec se zavezuje, da bo vse podatke skrbno varoval in jih obdeloval izključno za izvajanje te pogodbe. Izvajalec je pri izvajanju pogodbenih storitev odgovoren za varovanje podatkov iz tega odstavka v skladu z veljavno področno zakonodajo, zlasti Uredbo (EU) 2016/679 Evropskega parlamenta in Sveta z dne 27. </w:t>
      </w:r>
      <w:r w:rsidR="00815A8C">
        <w:rPr>
          <w:rFonts w:ascii="Verdana" w:hAnsi="Verdana"/>
          <w:sz w:val="20"/>
          <w:szCs w:val="20"/>
        </w:rPr>
        <w:t>4.</w:t>
      </w:r>
      <w:r w:rsidRPr="00610D22">
        <w:rPr>
          <w:rFonts w:ascii="Verdana" w:hAnsi="Verdana"/>
          <w:sz w:val="20"/>
          <w:szCs w:val="20"/>
        </w:rPr>
        <w:t xml:space="preserve"> 2016 o varstvu posameznikov pri obdelavi osebnih podatkov in o prostem pretoku takih podatkov ter o razveljavitvi Direktive 95/46/ES od dneva pričetka njene uporabe (v nadaljevanju: Splošna uredba) in zakonom, ki ureja varstvo osebnih podatkov.</w:t>
      </w:r>
      <w:r w:rsidR="0056441F">
        <w:rPr>
          <w:rFonts w:ascii="Verdana" w:hAnsi="Verdana"/>
          <w:sz w:val="20"/>
          <w:szCs w:val="20"/>
        </w:rPr>
        <w:t xml:space="preserve"> </w:t>
      </w:r>
    </w:p>
    <w:p w14:paraId="02E4B52B" w14:textId="77777777" w:rsidR="003807A5" w:rsidRPr="00610D22" w:rsidRDefault="003807A5" w:rsidP="00610D22">
      <w:pPr>
        <w:pStyle w:val="ListParagraph"/>
        <w:widowControl w:val="0"/>
        <w:numPr>
          <w:ilvl w:val="2"/>
          <w:numId w:val="40"/>
        </w:numPr>
        <w:spacing w:after="120" w:line="240" w:lineRule="auto"/>
        <w:contextualSpacing w:val="0"/>
        <w:jc w:val="both"/>
        <w:rPr>
          <w:rFonts w:ascii="Verdana" w:hAnsi="Verdana"/>
          <w:sz w:val="20"/>
          <w:szCs w:val="20"/>
        </w:rPr>
      </w:pPr>
      <w:r w:rsidRPr="00610D22">
        <w:rPr>
          <w:rFonts w:ascii="Verdana" w:hAnsi="Verdana"/>
          <w:sz w:val="20"/>
          <w:szCs w:val="20"/>
        </w:rPr>
        <w:t xml:space="preserve">Izvajalec bo osebne podatke obdeloval samo po dokumentiranih navodilih naročnika in v skladu s to pogodbo. Izvajalec bo zagotovil, da kader, ki bo sodeloval pri opravljanju dela v zvezi s to pogodbo, pogodbeno zavezan k zaupnosti v zvezi z obdelavo osebnih podatkov. Izvajalec bo sprejel in izvajal vse tehnične in organizacijske ukrepe za zagotovitev ustrezne ravni varnosti osebnih podatkov glede na tveganje, skladno z 32. členom Splošne uredbe. Izvajalec bo ob upoštevanju narave obdelave pomagal naročniku z ustreznimi tehničnimi in organizacijskimi ukrepi, kolikor je to mogoče, pri izpolnjevanju njegovih obveznosti, da odgovori na zahteve za uresničevanje pravic posameznika, na katerega se nanašajo osebni podatki, iz poglavja III. Splošne uredbe. Izvajalec bo naročniku pomagal pri izpolnjevanju obveznosti iz 32. do 34. člena Splošne uredbe v zvezi z varstvom osebnih podatkov in obveznostmi v primeru kršitve varstva osebnih podatkov. Izvajalec bo v skladu z odločitvijo naročnika oziroma določili te pogodbe in njenih prilog izbrisal ali vrnil vse osebne podatke naročniku po zaključku storitev ter uničil morebitne </w:t>
      </w:r>
      <w:r w:rsidRPr="00610D22">
        <w:rPr>
          <w:rFonts w:ascii="Verdana" w:hAnsi="Verdana"/>
          <w:sz w:val="20"/>
          <w:szCs w:val="20"/>
        </w:rPr>
        <w:lastRenderedPageBreak/>
        <w:t>obstoječe kopije. Izvajalec bo dal naročniku na voljo vse informacije, potrebne za dokazovanje izpolnjevanja obveznosti upravljavca iz Splošne uredbe, ter naročniku ali drugemu nadzorniku, ki ga pooblasti naročnik, omogočil izvajanje revizij, tudi pregledov, in pri njih sodeloval.</w:t>
      </w:r>
    </w:p>
    <w:p w14:paraId="1B06E892" w14:textId="77777777" w:rsidR="003807A5" w:rsidRPr="00610D22" w:rsidRDefault="003807A5" w:rsidP="00610D22">
      <w:pPr>
        <w:pStyle w:val="ListParagraph"/>
        <w:widowControl w:val="0"/>
        <w:numPr>
          <w:ilvl w:val="2"/>
          <w:numId w:val="40"/>
        </w:numPr>
        <w:spacing w:after="120" w:line="240" w:lineRule="auto"/>
        <w:contextualSpacing w:val="0"/>
        <w:jc w:val="both"/>
        <w:rPr>
          <w:rFonts w:ascii="Verdana" w:hAnsi="Verdana"/>
          <w:sz w:val="20"/>
          <w:szCs w:val="20"/>
        </w:rPr>
      </w:pPr>
      <w:r w:rsidRPr="00610D22">
        <w:rPr>
          <w:rFonts w:ascii="Verdana" w:hAnsi="Verdana"/>
          <w:sz w:val="20"/>
          <w:szCs w:val="20"/>
        </w:rPr>
        <w:t xml:space="preserve">Pogodbene stranke bodo zagotavljale pogoje in ukrepe za zagotovitev varstva osebnih podatkov in preprečevale morebitne zlorabe, skladno in v smislu z določili navedenih predpisov, predvsem pa z zagotavljanjem zaupnosti, dostopnosti in celovitosti osebnih podatkov, ki se kažejo tudi z zagotavljanjem uresničevanja pravic posameznikov. </w:t>
      </w:r>
    </w:p>
    <w:p w14:paraId="7314FA7C" w14:textId="77777777" w:rsidR="003807A5" w:rsidRPr="00610D22" w:rsidRDefault="003807A5" w:rsidP="00610D22">
      <w:pPr>
        <w:pStyle w:val="ListParagraph"/>
        <w:widowControl w:val="0"/>
        <w:numPr>
          <w:ilvl w:val="2"/>
          <w:numId w:val="40"/>
        </w:numPr>
        <w:spacing w:after="120" w:line="240" w:lineRule="auto"/>
        <w:contextualSpacing w:val="0"/>
        <w:jc w:val="both"/>
        <w:rPr>
          <w:rFonts w:ascii="Verdana" w:hAnsi="Verdana"/>
          <w:sz w:val="20"/>
          <w:szCs w:val="20"/>
        </w:rPr>
      </w:pPr>
      <w:r w:rsidRPr="00610D22">
        <w:rPr>
          <w:rFonts w:ascii="Verdana" w:hAnsi="Verdana"/>
          <w:sz w:val="20"/>
          <w:szCs w:val="20"/>
        </w:rPr>
        <w:t xml:space="preserve">Posameznik ima pod pogoji, ki jih določajo veljavni predpisi, pravico do dostopa do osebnih podatkov, popravka, izbrisa, omejitve obdelave, prenosljivosti, ugovora, do ne-avtomatizirano sprejete odločitve, pritožbe nadzornemu organu, umika soglasja k obdelavi. Za morebitna dodatna vprašanja, vezana na varstvo osebnih podatkov in uveljavljanje pravic, se lahko obrne na pooblaščeno osebo za varstvo osebnih podatkov pri vsaki pogodbeni stranki. </w:t>
      </w:r>
    </w:p>
    <w:p w14:paraId="06DA68E7" w14:textId="2E7E5F97" w:rsidR="003807A5" w:rsidRPr="00610D22" w:rsidRDefault="003807A5" w:rsidP="00610D22">
      <w:pPr>
        <w:pStyle w:val="ListParagraph"/>
        <w:widowControl w:val="0"/>
        <w:numPr>
          <w:ilvl w:val="2"/>
          <w:numId w:val="40"/>
        </w:numPr>
        <w:spacing w:after="120" w:line="240" w:lineRule="auto"/>
        <w:contextualSpacing w:val="0"/>
        <w:jc w:val="both"/>
        <w:rPr>
          <w:rFonts w:ascii="Verdana" w:hAnsi="Verdana"/>
          <w:sz w:val="20"/>
          <w:szCs w:val="20"/>
        </w:rPr>
      </w:pPr>
      <w:r w:rsidRPr="00610D22">
        <w:rPr>
          <w:rFonts w:ascii="Verdana" w:hAnsi="Verdana"/>
          <w:sz w:val="20"/>
          <w:szCs w:val="20"/>
        </w:rPr>
        <w:t>Izvajalec se zavezuje, da bo na zahtevo naročnika z njim sklenil Dogovor o obdelavi osebnih podatkov</w:t>
      </w:r>
      <w:r w:rsidR="0097771F">
        <w:rPr>
          <w:rFonts w:ascii="Verdana" w:hAnsi="Verdana"/>
          <w:sz w:val="20"/>
          <w:szCs w:val="20"/>
        </w:rPr>
        <w:t xml:space="preserve">, </w:t>
      </w:r>
      <w:r w:rsidRPr="00610D22">
        <w:rPr>
          <w:rFonts w:ascii="Verdana" w:hAnsi="Verdana"/>
          <w:sz w:val="20"/>
          <w:szCs w:val="20"/>
        </w:rPr>
        <w:t xml:space="preserve">s katerim bo podrobneje opredeljena obdelava in varovanje osebnih podatkov po tej pogodbi, kakor tudi obdelava kakšnih drugih osebnih podatkov, katerih namen in obseg ni naveden v tej pogodbi in so potrebni za izvajanje pogodbenega razmerja. </w:t>
      </w:r>
    </w:p>
    <w:p w14:paraId="03F71128" w14:textId="77777777" w:rsidR="003807A5" w:rsidRPr="00610D22" w:rsidRDefault="003807A5" w:rsidP="00610D22">
      <w:pPr>
        <w:pStyle w:val="ListParagraph"/>
        <w:widowControl w:val="0"/>
        <w:numPr>
          <w:ilvl w:val="2"/>
          <w:numId w:val="40"/>
        </w:numPr>
        <w:spacing w:after="120" w:line="240" w:lineRule="auto"/>
        <w:contextualSpacing w:val="0"/>
        <w:jc w:val="both"/>
        <w:rPr>
          <w:rFonts w:ascii="Verdana" w:hAnsi="Verdana"/>
          <w:sz w:val="20"/>
          <w:szCs w:val="20"/>
        </w:rPr>
      </w:pPr>
      <w:r w:rsidRPr="00610D22">
        <w:rPr>
          <w:rFonts w:ascii="Verdana" w:hAnsi="Verdana"/>
          <w:sz w:val="20"/>
          <w:szCs w:val="20"/>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38C97B4A" w14:textId="78699263" w:rsidR="003807A5" w:rsidRPr="00AA239C" w:rsidRDefault="00AA239C" w:rsidP="00AA239C">
      <w:pPr>
        <w:pStyle w:val="ListParagraph"/>
        <w:widowControl w:val="0"/>
        <w:numPr>
          <w:ilvl w:val="0"/>
          <w:numId w:val="23"/>
        </w:numPr>
        <w:spacing w:after="120" w:line="240" w:lineRule="auto"/>
        <w:jc w:val="center"/>
        <w:rPr>
          <w:rFonts w:ascii="Verdana" w:hAnsi="Verdana"/>
          <w:sz w:val="20"/>
          <w:szCs w:val="20"/>
        </w:rPr>
      </w:pPr>
      <w:r>
        <w:rPr>
          <w:rFonts w:ascii="Verdana" w:hAnsi="Verdana"/>
          <w:sz w:val="20"/>
          <w:szCs w:val="20"/>
        </w:rPr>
        <w:t>člen</w:t>
      </w:r>
    </w:p>
    <w:p w14:paraId="02E2F1B9" w14:textId="77777777" w:rsidR="000D5380" w:rsidRPr="00B84B3B" w:rsidRDefault="000D5380" w:rsidP="009E0509">
      <w:pPr>
        <w:widowControl w:val="0"/>
        <w:spacing w:before="120" w:after="120" w:line="240" w:lineRule="auto"/>
        <w:ind w:firstLine="357"/>
        <w:jc w:val="center"/>
        <w:rPr>
          <w:rFonts w:ascii="Verdana" w:hAnsi="Verdana"/>
          <w:sz w:val="20"/>
          <w:szCs w:val="20"/>
        </w:rPr>
      </w:pPr>
      <w:r w:rsidRPr="00B84B3B">
        <w:rPr>
          <w:rFonts w:ascii="Verdana" w:hAnsi="Verdana"/>
          <w:sz w:val="20"/>
          <w:szCs w:val="20"/>
        </w:rPr>
        <w:t>KONČNE DOLOČBE</w:t>
      </w:r>
    </w:p>
    <w:p w14:paraId="575FF2DD" w14:textId="77777777" w:rsidR="000D5380" w:rsidRPr="00B84B3B" w:rsidRDefault="004C4E27" w:rsidP="00D75869">
      <w:pPr>
        <w:widowControl w:val="0"/>
        <w:numPr>
          <w:ilvl w:val="2"/>
          <w:numId w:val="10"/>
        </w:numPr>
        <w:spacing w:before="120" w:after="120" w:line="240" w:lineRule="auto"/>
        <w:jc w:val="both"/>
        <w:rPr>
          <w:rFonts w:ascii="Verdana" w:hAnsi="Verdana"/>
          <w:sz w:val="20"/>
          <w:szCs w:val="20"/>
        </w:rPr>
      </w:pPr>
      <w:bookmarkStart w:id="7" w:name="_Hlk73439795"/>
      <w:r w:rsidRPr="00B84B3B">
        <w:rPr>
          <w:rFonts w:ascii="Verdana" w:hAnsi="Verdana"/>
          <w:sz w:val="20"/>
          <w:szCs w:val="20"/>
        </w:rPr>
        <w:t>P</w:t>
      </w:r>
      <w:r w:rsidR="000D5380" w:rsidRPr="00B84B3B">
        <w:rPr>
          <w:rFonts w:ascii="Verdana" w:hAnsi="Verdana"/>
          <w:sz w:val="20"/>
          <w:szCs w:val="20"/>
        </w:rPr>
        <w:t>ogodba, pri kateri kdo v imenu ali na račun druge pogodbene stranke, predstavniku ali posredniku organa ali organizacije iz javnega sektorja obljubi, ponudi ali da kakšno nedovoljeno korist za:</w:t>
      </w:r>
    </w:p>
    <w:p w14:paraId="16F4EC05" w14:textId="77777777" w:rsidR="000D5380" w:rsidRPr="00B84B3B" w:rsidRDefault="000D5380" w:rsidP="00D75869">
      <w:pPr>
        <w:widowControl w:val="0"/>
        <w:numPr>
          <w:ilvl w:val="3"/>
          <w:numId w:val="10"/>
        </w:numPr>
        <w:spacing w:before="120" w:after="120" w:line="240" w:lineRule="auto"/>
        <w:jc w:val="both"/>
        <w:rPr>
          <w:rFonts w:ascii="Verdana" w:hAnsi="Verdana"/>
          <w:sz w:val="20"/>
          <w:szCs w:val="20"/>
        </w:rPr>
      </w:pPr>
      <w:r w:rsidRPr="00B84B3B">
        <w:rPr>
          <w:rFonts w:ascii="Verdana" w:hAnsi="Verdana"/>
          <w:sz w:val="20"/>
          <w:szCs w:val="20"/>
        </w:rPr>
        <w:t>pridobitev posla ali</w:t>
      </w:r>
    </w:p>
    <w:p w14:paraId="4D0F3D3A" w14:textId="77777777" w:rsidR="000D5380" w:rsidRPr="00B84B3B" w:rsidRDefault="000D5380" w:rsidP="00D75869">
      <w:pPr>
        <w:widowControl w:val="0"/>
        <w:numPr>
          <w:ilvl w:val="3"/>
          <w:numId w:val="10"/>
        </w:numPr>
        <w:spacing w:before="120" w:after="120" w:line="240" w:lineRule="auto"/>
        <w:jc w:val="both"/>
        <w:rPr>
          <w:rFonts w:ascii="Verdana" w:hAnsi="Verdana"/>
          <w:sz w:val="20"/>
          <w:szCs w:val="20"/>
        </w:rPr>
      </w:pPr>
      <w:r w:rsidRPr="00B84B3B">
        <w:rPr>
          <w:rFonts w:ascii="Verdana" w:hAnsi="Verdana"/>
          <w:sz w:val="20"/>
          <w:szCs w:val="20"/>
        </w:rPr>
        <w:t>za sklenitev posla pod ugodnejšimi pogoji ali</w:t>
      </w:r>
    </w:p>
    <w:p w14:paraId="5CACC9DD" w14:textId="77777777" w:rsidR="000D5380" w:rsidRPr="00B84B3B" w:rsidRDefault="000D5380" w:rsidP="00D75869">
      <w:pPr>
        <w:widowControl w:val="0"/>
        <w:numPr>
          <w:ilvl w:val="3"/>
          <w:numId w:val="10"/>
        </w:numPr>
        <w:spacing w:before="120" w:after="120" w:line="240" w:lineRule="auto"/>
        <w:jc w:val="both"/>
        <w:rPr>
          <w:rFonts w:ascii="Verdana" w:hAnsi="Verdana"/>
          <w:sz w:val="20"/>
          <w:szCs w:val="20"/>
        </w:rPr>
      </w:pPr>
      <w:r w:rsidRPr="00B84B3B">
        <w:rPr>
          <w:rFonts w:ascii="Verdana" w:hAnsi="Verdana"/>
          <w:sz w:val="20"/>
          <w:szCs w:val="20"/>
        </w:rPr>
        <w:t>za opustitev dolžnega nadzora nad izvajanjem pogodbenih obveznosti ali</w:t>
      </w:r>
    </w:p>
    <w:p w14:paraId="6BC8FD6C" w14:textId="77777777" w:rsidR="000D5380" w:rsidRPr="00D15B90" w:rsidRDefault="000D5380" w:rsidP="00D75869">
      <w:pPr>
        <w:widowControl w:val="0"/>
        <w:numPr>
          <w:ilvl w:val="3"/>
          <w:numId w:val="10"/>
        </w:numPr>
        <w:spacing w:before="120" w:after="120" w:line="240" w:lineRule="auto"/>
        <w:jc w:val="both"/>
        <w:rPr>
          <w:rFonts w:ascii="Verdana" w:hAnsi="Verdana"/>
          <w:sz w:val="20"/>
          <w:szCs w:val="20"/>
        </w:rPr>
      </w:pPr>
      <w:r w:rsidRPr="00B84B3B">
        <w:rPr>
          <w:rFonts w:ascii="Verdana" w:hAnsi="Verdana"/>
          <w:sz w:val="20"/>
          <w:szCs w:val="20"/>
        </w:rPr>
        <w:t xml:space="preserve">za drugo ravnanje ali opustitev, s katerim je organu ali organizaciji iz javnega sektorja povzročena škoda ali je omogočena pridobitev nedovoljene koristi predstavniku organa, posredniku organa ali organizacije iz javnega sektorja, drugi pogodbeni </w:t>
      </w:r>
      <w:r w:rsidRPr="00D15B90">
        <w:rPr>
          <w:rFonts w:ascii="Verdana" w:hAnsi="Verdana"/>
          <w:sz w:val="20"/>
          <w:szCs w:val="20"/>
        </w:rPr>
        <w:t>stranki ali njenemu preds</w:t>
      </w:r>
      <w:r w:rsidR="004C4E27" w:rsidRPr="00D15B90">
        <w:rPr>
          <w:rFonts w:ascii="Verdana" w:hAnsi="Verdana"/>
          <w:sz w:val="20"/>
          <w:szCs w:val="20"/>
        </w:rPr>
        <w:t>tavniku, zastopniku, posredniku</w:t>
      </w:r>
    </w:p>
    <w:p w14:paraId="18AF05C8" w14:textId="77777777" w:rsidR="004C4E27" w:rsidRPr="00D15B90" w:rsidRDefault="004C4E27" w:rsidP="004C4E27">
      <w:pPr>
        <w:widowControl w:val="0"/>
        <w:spacing w:before="120" w:after="120" w:line="240" w:lineRule="auto"/>
        <w:ind w:left="720"/>
        <w:jc w:val="both"/>
        <w:rPr>
          <w:rFonts w:ascii="Verdana" w:hAnsi="Verdana"/>
          <w:sz w:val="20"/>
          <w:szCs w:val="20"/>
        </w:rPr>
      </w:pPr>
      <w:r w:rsidRPr="00D15B90">
        <w:rPr>
          <w:rFonts w:ascii="Verdana" w:hAnsi="Verdana"/>
          <w:sz w:val="20"/>
          <w:szCs w:val="20"/>
        </w:rPr>
        <w:t>je v primeru citiranih ravnanj nična.</w:t>
      </w:r>
    </w:p>
    <w:p w14:paraId="06E5804A" w14:textId="77777777" w:rsidR="000F3C4A" w:rsidRPr="00D15B90" w:rsidRDefault="000F3C4A" w:rsidP="00D75869">
      <w:pPr>
        <w:widowControl w:val="0"/>
        <w:numPr>
          <w:ilvl w:val="2"/>
          <w:numId w:val="10"/>
        </w:numPr>
        <w:spacing w:before="120" w:after="120" w:line="240" w:lineRule="auto"/>
        <w:jc w:val="both"/>
        <w:rPr>
          <w:rFonts w:ascii="Verdana" w:hAnsi="Verdana"/>
          <w:sz w:val="20"/>
          <w:szCs w:val="20"/>
        </w:rPr>
      </w:pPr>
      <w:bookmarkStart w:id="8" w:name="_Hlk73439803"/>
      <w:bookmarkEnd w:id="7"/>
      <w:r w:rsidRPr="00D15B90">
        <w:rPr>
          <w:rFonts w:ascii="Verdana" w:hAnsi="Verdana"/>
          <w:sz w:val="20"/>
          <w:szCs w:val="20"/>
        </w:rPr>
        <w:t>Pogodba je nična tudi v naslednjih primerih:</w:t>
      </w:r>
    </w:p>
    <w:p w14:paraId="2D775680" w14:textId="34701918" w:rsidR="000F3C4A" w:rsidRPr="00D15B90" w:rsidRDefault="000F3C4A" w:rsidP="00D75869">
      <w:pPr>
        <w:pStyle w:val="ListParagraph"/>
        <w:widowControl w:val="0"/>
        <w:numPr>
          <w:ilvl w:val="0"/>
          <w:numId w:val="32"/>
        </w:numPr>
        <w:spacing w:before="120" w:after="120" w:line="240" w:lineRule="auto"/>
        <w:ind w:left="1071" w:hanging="357"/>
        <w:contextualSpacing w:val="0"/>
        <w:jc w:val="both"/>
        <w:rPr>
          <w:rFonts w:ascii="Verdana" w:hAnsi="Verdana"/>
          <w:sz w:val="20"/>
          <w:szCs w:val="20"/>
        </w:rPr>
      </w:pPr>
      <w:r w:rsidRPr="00D15B90">
        <w:rPr>
          <w:rFonts w:ascii="Verdana" w:hAnsi="Verdana"/>
          <w:sz w:val="20"/>
          <w:szCs w:val="20"/>
        </w:rPr>
        <w:t xml:space="preserve">če </w:t>
      </w:r>
      <w:r w:rsidR="00FA4D3A" w:rsidRPr="00D15B90">
        <w:rPr>
          <w:rFonts w:ascii="Verdana" w:hAnsi="Verdana"/>
          <w:sz w:val="20"/>
          <w:szCs w:val="20"/>
        </w:rPr>
        <w:t>izvajalec</w:t>
      </w:r>
      <w:r w:rsidRPr="00D15B90">
        <w:rPr>
          <w:rFonts w:ascii="Verdana" w:hAnsi="Verdana"/>
          <w:sz w:val="20"/>
          <w:szCs w:val="20"/>
        </w:rPr>
        <w:t xml:space="preserve"> predloži lažno izjavo/podatke o udeležbi fizičnih in pravnih oseb v lastništvu ponudnika oziroma da neresnične podatke o navedenih dejstvih;</w:t>
      </w:r>
    </w:p>
    <w:p w14:paraId="563E2824" w14:textId="77777777" w:rsidR="000F3C4A" w:rsidRPr="00D15B90" w:rsidRDefault="000F3C4A" w:rsidP="00D75869">
      <w:pPr>
        <w:pStyle w:val="ListParagraph"/>
        <w:widowControl w:val="0"/>
        <w:numPr>
          <w:ilvl w:val="0"/>
          <w:numId w:val="32"/>
        </w:numPr>
        <w:spacing w:before="120" w:after="120" w:line="240" w:lineRule="auto"/>
        <w:jc w:val="both"/>
        <w:rPr>
          <w:rFonts w:ascii="Verdana" w:hAnsi="Verdana"/>
          <w:sz w:val="20"/>
          <w:szCs w:val="20"/>
        </w:rPr>
      </w:pPr>
      <w:r w:rsidRPr="00D15B90">
        <w:rPr>
          <w:rFonts w:ascii="Verdana" w:hAnsi="Verdana"/>
          <w:sz w:val="20"/>
          <w:szCs w:val="20"/>
        </w:rPr>
        <w:t>v kolikor se izkaže, da je izvajalec oziroma fizična ali odgovorna oseba izvajalca povezan s funkcionarjem ali njegovim družinskim članom v skladu s 1. odstavkom 35. člena ZIntPK.</w:t>
      </w:r>
    </w:p>
    <w:bookmarkEnd w:id="8"/>
    <w:p w14:paraId="0D7D92B7" w14:textId="5C580409" w:rsidR="000D5380" w:rsidRPr="00B84B3B" w:rsidRDefault="000D5380" w:rsidP="00D75869">
      <w:pPr>
        <w:widowControl w:val="0"/>
        <w:numPr>
          <w:ilvl w:val="2"/>
          <w:numId w:val="10"/>
        </w:numPr>
        <w:spacing w:before="120" w:after="120" w:line="240" w:lineRule="auto"/>
        <w:jc w:val="both"/>
        <w:rPr>
          <w:rFonts w:ascii="Verdana" w:hAnsi="Verdana"/>
          <w:sz w:val="20"/>
          <w:szCs w:val="20"/>
        </w:rPr>
      </w:pPr>
      <w:r w:rsidRPr="00B84B3B">
        <w:rPr>
          <w:rFonts w:ascii="Verdana" w:hAnsi="Verdana"/>
          <w:sz w:val="20"/>
          <w:szCs w:val="20"/>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B84B3B" w:rsidRDefault="000D5380" w:rsidP="00D75869">
      <w:pPr>
        <w:widowControl w:val="0"/>
        <w:numPr>
          <w:ilvl w:val="2"/>
          <w:numId w:val="10"/>
        </w:numPr>
        <w:spacing w:before="120" w:after="120" w:line="240" w:lineRule="auto"/>
        <w:jc w:val="both"/>
        <w:rPr>
          <w:rFonts w:ascii="Verdana" w:hAnsi="Verdana"/>
          <w:sz w:val="20"/>
          <w:szCs w:val="20"/>
        </w:rPr>
      </w:pPr>
      <w:r w:rsidRPr="00B84B3B">
        <w:rPr>
          <w:rFonts w:ascii="Verdana" w:hAnsi="Verdana"/>
          <w:sz w:val="20"/>
          <w:szCs w:val="20"/>
        </w:rPr>
        <w:t xml:space="preserve">Za urejanje medsebojnih obveznosti in pravic, ki niso izrecno dogovorjene s to pogodbo, se uporabljajo določila </w:t>
      </w:r>
      <w:r w:rsidR="004C4E27" w:rsidRPr="00B84B3B">
        <w:rPr>
          <w:rFonts w:ascii="Verdana" w:hAnsi="Verdana"/>
          <w:sz w:val="20"/>
          <w:szCs w:val="20"/>
        </w:rPr>
        <w:t xml:space="preserve">zakona, ki ureja obligacijska razmerja </w:t>
      </w:r>
      <w:r w:rsidRPr="00B84B3B">
        <w:rPr>
          <w:rFonts w:ascii="Verdana" w:hAnsi="Verdana"/>
          <w:sz w:val="20"/>
          <w:szCs w:val="20"/>
        </w:rPr>
        <w:t xml:space="preserve">in drugi predpisi, ki urejajo </w:t>
      </w:r>
      <w:r w:rsidRPr="00B84B3B">
        <w:rPr>
          <w:rFonts w:ascii="Verdana" w:hAnsi="Verdana"/>
          <w:sz w:val="20"/>
          <w:szCs w:val="20"/>
        </w:rPr>
        <w:lastRenderedPageBreak/>
        <w:t>pogodbene odnose.</w:t>
      </w:r>
    </w:p>
    <w:p w14:paraId="28530715" w14:textId="77777777" w:rsidR="004C4E27" w:rsidRPr="00B84B3B" w:rsidRDefault="004C4E27" w:rsidP="00D75869">
      <w:pPr>
        <w:widowControl w:val="0"/>
        <w:numPr>
          <w:ilvl w:val="2"/>
          <w:numId w:val="10"/>
        </w:numPr>
        <w:spacing w:before="120" w:after="120" w:line="240" w:lineRule="auto"/>
        <w:jc w:val="both"/>
        <w:rPr>
          <w:rFonts w:ascii="Verdana" w:hAnsi="Verdana"/>
          <w:sz w:val="20"/>
          <w:szCs w:val="20"/>
        </w:rPr>
      </w:pPr>
      <w:r w:rsidRPr="00B84B3B">
        <w:rPr>
          <w:rFonts w:ascii="Verdana" w:hAnsi="Verdana"/>
          <w:sz w:val="20"/>
          <w:szCs w:val="20"/>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Pr="00B84B3B" w:rsidRDefault="000D5380" w:rsidP="00D75869">
      <w:pPr>
        <w:widowControl w:val="0"/>
        <w:numPr>
          <w:ilvl w:val="2"/>
          <w:numId w:val="10"/>
        </w:numPr>
        <w:spacing w:before="120" w:after="120" w:line="240" w:lineRule="auto"/>
        <w:jc w:val="both"/>
        <w:rPr>
          <w:rFonts w:ascii="Verdana" w:hAnsi="Verdana"/>
          <w:sz w:val="20"/>
          <w:szCs w:val="20"/>
        </w:rPr>
      </w:pPr>
      <w:r w:rsidRPr="00B84B3B">
        <w:rPr>
          <w:rFonts w:ascii="Verdana" w:hAnsi="Verdana"/>
          <w:sz w:val="20"/>
          <w:szCs w:val="20"/>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7532177" w14:textId="77777777" w:rsidR="0002789E" w:rsidRPr="00B84B3B" w:rsidRDefault="0002789E" w:rsidP="0002789E">
      <w:pPr>
        <w:widowControl w:val="0"/>
        <w:numPr>
          <w:ilvl w:val="2"/>
          <w:numId w:val="10"/>
        </w:numPr>
        <w:spacing w:before="120" w:after="120" w:line="240" w:lineRule="auto"/>
        <w:jc w:val="both"/>
        <w:rPr>
          <w:rFonts w:ascii="Verdana" w:hAnsi="Verdana"/>
          <w:sz w:val="20"/>
          <w:szCs w:val="20"/>
        </w:rPr>
      </w:pPr>
      <w:r w:rsidRPr="00B84B3B">
        <w:rPr>
          <w:rFonts w:ascii="Verdana" w:hAnsi="Verdana"/>
          <w:sz w:val="20"/>
          <w:szCs w:val="20"/>
        </w:rPr>
        <w:t>Pogodba je sklenjena pod razveznim pogojem, ki se uresniči, če je naročnik seznanjen, da je:</w:t>
      </w:r>
    </w:p>
    <w:p w14:paraId="2B37ACAC" w14:textId="77777777" w:rsidR="0002789E" w:rsidRPr="00B84B3B" w:rsidRDefault="0002789E" w:rsidP="0002789E">
      <w:pPr>
        <w:pStyle w:val="ListParagraph"/>
        <w:widowControl w:val="0"/>
        <w:numPr>
          <w:ilvl w:val="0"/>
          <w:numId w:val="26"/>
        </w:numPr>
        <w:spacing w:before="120" w:after="120" w:line="240" w:lineRule="auto"/>
        <w:ind w:left="1429" w:hanging="357"/>
        <w:contextualSpacing w:val="0"/>
        <w:jc w:val="both"/>
        <w:rPr>
          <w:rFonts w:ascii="Verdana" w:hAnsi="Verdana"/>
          <w:sz w:val="20"/>
          <w:szCs w:val="20"/>
        </w:rPr>
      </w:pPr>
      <w:r w:rsidRPr="00B84B3B">
        <w:rPr>
          <w:rFonts w:ascii="Verdana" w:hAnsi="Verdana"/>
          <w:sz w:val="20"/>
          <w:szCs w:val="20"/>
        </w:rPr>
        <w:t>sodišče s pravnomočno odločitvijo ugotovilo kršitev obveznosti iz drugega odstavka 3. člena ZJN-3 s strani izvajalca pogodbe o izvedbi javnega naročila ali njegovega podizvajalca;</w:t>
      </w:r>
    </w:p>
    <w:p w14:paraId="11E7FF2E" w14:textId="77777777" w:rsidR="0002789E" w:rsidRPr="00B84B3B" w:rsidRDefault="0002789E" w:rsidP="0002789E">
      <w:pPr>
        <w:pStyle w:val="ListParagraph"/>
        <w:widowControl w:val="0"/>
        <w:numPr>
          <w:ilvl w:val="0"/>
          <w:numId w:val="26"/>
        </w:numPr>
        <w:spacing w:before="120" w:after="120" w:line="240" w:lineRule="auto"/>
        <w:jc w:val="both"/>
        <w:rPr>
          <w:rFonts w:ascii="Verdana" w:hAnsi="Verdana"/>
          <w:sz w:val="20"/>
          <w:szCs w:val="20"/>
        </w:rPr>
      </w:pPr>
      <w:r w:rsidRPr="00B84B3B">
        <w:rPr>
          <w:rFonts w:ascii="Verdana" w:hAnsi="Verdana"/>
          <w:sz w:val="20"/>
          <w:szCs w:val="20"/>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354023" w14:textId="0A408982" w:rsidR="0002789E" w:rsidRPr="00B84B3B" w:rsidRDefault="0002789E" w:rsidP="0002789E">
      <w:pPr>
        <w:widowControl w:val="0"/>
        <w:spacing w:before="120" w:after="120" w:line="240" w:lineRule="auto"/>
        <w:ind w:left="714"/>
        <w:jc w:val="both"/>
        <w:rPr>
          <w:rFonts w:ascii="Verdana" w:hAnsi="Verdana"/>
          <w:sz w:val="20"/>
          <w:szCs w:val="20"/>
        </w:rPr>
      </w:pPr>
      <w:r w:rsidRPr="00B84B3B">
        <w:rPr>
          <w:rFonts w:ascii="Verdana" w:hAnsi="Verdana"/>
          <w:sz w:val="20"/>
          <w:szCs w:val="20"/>
        </w:rPr>
        <w:t xml:space="preserve">V primeru seznanitve s kršitvijo, naročnik </w:t>
      </w:r>
      <w:r w:rsidR="000430E0" w:rsidRPr="00B84B3B">
        <w:rPr>
          <w:rFonts w:ascii="Verdana" w:hAnsi="Verdana"/>
          <w:sz w:val="20"/>
          <w:szCs w:val="20"/>
        </w:rPr>
        <w:t xml:space="preserve">o tem </w:t>
      </w:r>
      <w:r w:rsidRPr="00B84B3B">
        <w:rPr>
          <w:rFonts w:ascii="Verdana" w:hAnsi="Verdana"/>
          <w:sz w:val="20"/>
          <w:szCs w:val="20"/>
        </w:rPr>
        <w:t xml:space="preserve">obvesti izvajalca v </w:t>
      </w:r>
      <w:r w:rsidR="000430E0" w:rsidRPr="00B84B3B">
        <w:rPr>
          <w:rFonts w:ascii="Verdana" w:hAnsi="Verdana"/>
          <w:sz w:val="20"/>
          <w:szCs w:val="20"/>
        </w:rPr>
        <w:t>desetih dneh</w:t>
      </w:r>
      <w:r w:rsidRPr="00B84B3B">
        <w:rPr>
          <w:rFonts w:ascii="Verdana" w:hAnsi="Verdana"/>
          <w:sz w:val="20"/>
          <w:szCs w:val="20"/>
        </w:rPr>
        <w:t xml:space="preserve"> in ravna skladno s tretjo alinejo četrtega odstavka 67. člen ZJN-3. </w:t>
      </w:r>
    </w:p>
    <w:p w14:paraId="71EA2992" w14:textId="77777777" w:rsidR="0002789E" w:rsidRPr="00B84B3B" w:rsidRDefault="0002789E" w:rsidP="0002789E">
      <w:pPr>
        <w:widowControl w:val="0"/>
        <w:spacing w:before="120" w:after="120" w:line="240" w:lineRule="auto"/>
        <w:ind w:left="714"/>
        <w:jc w:val="both"/>
        <w:rPr>
          <w:rFonts w:ascii="Verdana" w:hAnsi="Verdana"/>
          <w:sz w:val="20"/>
          <w:szCs w:val="20"/>
        </w:rPr>
      </w:pPr>
      <w:r w:rsidRPr="00B84B3B">
        <w:rPr>
          <w:rFonts w:ascii="Verdana" w:hAnsi="Verdana"/>
          <w:sz w:val="20"/>
          <w:szCs w:val="20"/>
        </w:rPr>
        <w:t>Razvezni pogoj se uresniči pod pogojem, da je od seznanitve naročnika s kršitvijo in do izteka veljavnosti pogodbe še najmanj šest mesecev.</w:t>
      </w:r>
    </w:p>
    <w:p w14:paraId="3F49C258" w14:textId="157C536B" w:rsidR="0002789E" w:rsidRPr="00B84B3B" w:rsidRDefault="0002789E" w:rsidP="0002789E">
      <w:pPr>
        <w:widowControl w:val="0"/>
        <w:spacing w:before="120" w:after="120" w:line="240" w:lineRule="auto"/>
        <w:ind w:left="714"/>
        <w:jc w:val="both"/>
        <w:rPr>
          <w:rFonts w:ascii="Verdana" w:hAnsi="Verdana"/>
          <w:sz w:val="20"/>
          <w:szCs w:val="20"/>
        </w:rPr>
      </w:pPr>
      <w:r w:rsidRPr="00B84B3B">
        <w:rPr>
          <w:rFonts w:ascii="Verdana" w:hAnsi="Verdana"/>
          <w:sz w:val="20"/>
          <w:szCs w:val="20"/>
        </w:rPr>
        <w:t>V primeru izpolnitve razveznega pogoja se šteje, da je pogodba razvezana z dnem sklenitve nove pogodbe o izvedbi javnega naročila</w:t>
      </w:r>
      <w:r w:rsidR="008B42B7" w:rsidRPr="00B84B3B">
        <w:rPr>
          <w:rFonts w:ascii="Verdana" w:hAnsi="Verdana"/>
          <w:sz w:val="20"/>
          <w:szCs w:val="20"/>
        </w:rPr>
        <w:t xml:space="preserve"> za predmetno naročilo</w:t>
      </w:r>
      <w:r w:rsidRPr="00B84B3B">
        <w:rPr>
          <w:rFonts w:ascii="Verdana" w:hAnsi="Verdana"/>
          <w:sz w:val="20"/>
          <w:szCs w:val="20"/>
        </w:rPr>
        <w:t>.</w:t>
      </w:r>
    </w:p>
    <w:p w14:paraId="7111EFF5" w14:textId="77453334" w:rsidR="0003437B" w:rsidRPr="00D15B90" w:rsidRDefault="0002789E" w:rsidP="00D15B90">
      <w:pPr>
        <w:widowControl w:val="0"/>
        <w:spacing w:before="120" w:after="120" w:line="240" w:lineRule="auto"/>
        <w:ind w:left="714"/>
        <w:jc w:val="both"/>
        <w:rPr>
          <w:rFonts w:ascii="Verdana" w:hAnsi="Verdana"/>
          <w:sz w:val="20"/>
          <w:szCs w:val="20"/>
        </w:rPr>
      </w:pPr>
      <w:r w:rsidRPr="00B84B3B">
        <w:rPr>
          <w:rFonts w:ascii="Verdana" w:hAnsi="Verdana"/>
          <w:sz w:val="20"/>
          <w:szCs w:val="20"/>
        </w:rPr>
        <w:t>Če naročnik v zakonsko določenem roku ne začne novega postopka javnega naročila, se šteje, da je pogodba razvezana šestdeseti dan od seznanitve s kršitvijo.</w:t>
      </w:r>
      <w:bookmarkStart w:id="9" w:name="_Hlk110421312"/>
    </w:p>
    <w:p w14:paraId="6E5C5334" w14:textId="2C1075DE" w:rsidR="004051E1" w:rsidRPr="00D15B90" w:rsidRDefault="00FB207A" w:rsidP="0003437B">
      <w:pPr>
        <w:widowControl w:val="0"/>
        <w:spacing w:before="120" w:after="120" w:line="240" w:lineRule="auto"/>
        <w:ind w:left="714"/>
        <w:jc w:val="both"/>
        <w:rPr>
          <w:rFonts w:ascii="Verdana" w:hAnsi="Verdana"/>
          <w:sz w:val="20"/>
          <w:szCs w:val="20"/>
        </w:rPr>
      </w:pPr>
      <w:r w:rsidRPr="00D15B90">
        <w:rPr>
          <w:rFonts w:ascii="Verdana" w:hAnsi="Verdana"/>
          <w:sz w:val="20"/>
          <w:szCs w:val="20"/>
        </w:rPr>
        <w:t xml:space="preserve">Pogodba je sklenjena pod razveznim pogojem, ki se v primeru izpolnitve okoliščin iz drugega odstavka 67.a člena ZJN-3 ter ob upoštevanju četrtega odstavka istega člena, uresniči </w:t>
      </w:r>
      <w:bookmarkStart w:id="10" w:name="_Hlk26957643"/>
      <w:r w:rsidRPr="00D15B90">
        <w:rPr>
          <w:rFonts w:ascii="Verdana" w:hAnsi="Verdana"/>
          <w:sz w:val="20"/>
          <w:szCs w:val="20"/>
        </w:rPr>
        <w:t>z dnem sklenitve nove pogodbe o izvedbi javnega naročila za predmetno naročilo</w:t>
      </w:r>
      <w:bookmarkEnd w:id="10"/>
      <w:r w:rsidR="004051E1" w:rsidRPr="00D15B90">
        <w:rPr>
          <w:rFonts w:ascii="Verdana" w:hAnsi="Verdana"/>
          <w:sz w:val="20"/>
          <w:szCs w:val="20"/>
        </w:rPr>
        <w:t>.</w:t>
      </w:r>
    </w:p>
    <w:bookmarkEnd w:id="9"/>
    <w:p w14:paraId="02C95088" w14:textId="697F8777" w:rsidR="000D5380" w:rsidRPr="00B84B3B" w:rsidRDefault="000D5380" w:rsidP="00D75869">
      <w:pPr>
        <w:widowControl w:val="0"/>
        <w:numPr>
          <w:ilvl w:val="2"/>
          <w:numId w:val="10"/>
        </w:numPr>
        <w:spacing w:before="120" w:after="120" w:line="240" w:lineRule="auto"/>
        <w:jc w:val="both"/>
        <w:rPr>
          <w:rFonts w:ascii="Verdana" w:hAnsi="Verdana"/>
          <w:sz w:val="20"/>
          <w:szCs w:val="20"/>
        </w:rPr>
      </w:pPr>
      <w:r w:rsidRPr="00B84B3B">
        <w:rPr>
          <w:rFonts w:ascii="Verdana" w:hAnsi="Verdana"/>
          <w:sz w:val="20"/>
          <w:szCs w:val="20"/>
        </w:rPr>
        <w:t xml:space="preserve">Pogodba je sestavljena v </w:t>
      </w:r>
      <w:r w:rsidR="00E0740D">
        <w:rPr>
          <w:rFonts w:ascii="Verdana" w:hAnsi="Verdana"/>
          <w:sz w:val="20"/>
          <w:szCs w:val="20"/>
        </w:rPr>
        <w:t>štirih (4)</w:t>
      </w:r>
      <w:r w:rsidR="00E0740D" w:rsidRPr="00B84B3B">
        <w:rPr>
          <w:rFonts w:ascii="Verdana" w:hAnsi="Verdana"/>
          <w:sz w:val="20"/>
          <w:szCs w:val="20"/>
        </w:rPr>
        <w:t xml:space="preserve"> </w:t>
      </w:r>
      <w:r w:rsidRPr="00B84B3B">
        <w:rPr>
          <w:rFonts w:ascii="Verdana" w:hAnsi="Verdana"/>
          <w:sz w:val="20"/>
          <w:szCs w:val="20"/>
        </w:rPr>
        <w:t xml:space="preserve">izvodih, od katerih prejme </w:t>
      </w:r>
      <w:r w:rsidR="00E0740D">
        <w:rPr>
          <w:rFonts w:ascii="Verdana" w:hAnsi="Verdana"/>
          <w:sz w:val="20"/>
          <w:szCs w:val="20"/>
        </w:rPr>
        <w:t>naročnik tri (3) izvode, izvajalec pa en (1) izvod</w:t>
      </w:r>
      <w:r w:rsidRPr="00B84B3B">
        <w:rPr>
          <w:rFonts w:ascii="Verdana" w:hAnsi="Verdana"/>
          <w:sz w:val="20"/>
          <w:szCs w:val="20"/>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B84B3B"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B84B3B" w:rsidRDefault="00E932AD" w:rsidP="005242A7">
            <w:pPr>
              <w:widowControl w:val="0"/>
              <w:spacing w:after="0" w:line="240" w:lineRule="auto"/>
              <w:jc w:val="center"/>
              <w:rPr>
                <w:rFonts w:ascii="Verdana" w:hAnsi="Verdana"/>
                <w:b/>
                <w:sz w:val="20"/>
                <w:szCs w:val="20"/>
              </w:rPr>
            </w:pPr>
            <w:r w:rsidRPr="00B84B3B">
              <w:rPr>
                <w:rFonts w:ascii="Verdana" w:hAnsi="Verdana"/>
                <w:b/>
                <w:sz w:val="20"/>
                <w:szCs w:val="20"/>
              </w:rPr>
              <w:t>Začetek veljavnosti</w:t>
            </w:r>
          </w:p>
        </w:tc>
        <w:tc>
          <w:tcPr>
            <w:tcW w:w="4881" w:type="dxa"/>
            <w:tcBorders>
              <w:bottom w:val="single" w:sz="4" w:space="0" w:color="auto"/>
            </w:tcBorders>
            <w:shd w:val="clear" w:color="auto" w:fill="FDB940"/>
            <w:vAlign w:val="center"/>
          </w:tcPr>
          <w:p w14:paraId="5D147D40" w14:textId="77777777" w:rsidR="00E932AD" w:rsidRPr="00B84B3B" w:rsidRDefault="00E932AD" w:rsidP="005242A7">
            <w:pPr>
              <w:widowControl w:val="0"/>
              <w:spacing w:after="0" w:line="240" w:lineRule="auto"/>
              <w:jc w:val="center"/>
              <w:rPr>
                <w:rFonts w:ascii="Verdana" w:hAnsi="Verdana"/>
                <w:b/>
                <w:sz w:val="20"/>
                <w:szCs w:val="20"/>
              </w:rPr>
            </w:pPr>
            <w:r w:rsidRPr="00B84B3B">
              <w:rPr>
                <w:rFonts w:ascii="Verdana" w:hAnsi="Verdana"/>
                <w:b/>
                <w:sz w:val="20"/>
                <w:szCs w:val="20"/>
              </w:rPr>
              <w:t>Konec veljavnosti</w:t>
            </w:r>
          </w:p>
        </w:tc>
      </w:tr>
      <w:tr w:rsidR="00E932AD" w:rsidRPr="00B84B3B"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184F4127" w:rsidR="00E932AD" w:rsidRPr="00B84B3B" w:rsidRDefault="00E932AD" w:rsidP="005242A7">
            <w:pPr>
              <w:widowControl w:val="0"/>
              <w:spacing w:after="0" w:line="240" w:lineRule="auto"/>
              <w:jc w:val="both"/>
              <w:rPr>
                <w:rFonts w:ascii="Verdana" w:hAnsi="Verdana"/>
                <w:sz w:val="20"/>
                <w:szCs w:val="20"/>
              </w:rPr>
            </w:pPr>
            <w:r w:rsidRPr="00B84B3B">
              <w:rPr>
                <w:rFonts w:ascii="Verdana" w:hAnsi="Verdana"/>
                <w:sz w:val="20"/>
                <w:szCs w:val="20"/>
              </w:rPr>
              <w:t>Z dnem podpisa zadnje od pogodbenih strank</w:t>
            </w:r>
            <w:r w:rsidR="009E0509" w:rsidRPr="00B84B3B">
              <w:rPr>
                <w:rFonts w:ascii="Verdana" w:hAnsi="Verdana"/>
                <w:sz w:val="20"/>
                <w:szCs w:val="20"/>
              </w:rPr>
              <w:t xml:space="preserve">, če se uresniči odložni </w:t>
            </w:r>
            <w:r w:rsidR="009E0509" w:rsidRPr="005E0163">
              <w:rPr>
                <w:rFonts w:ascii="Verdana" w:hAnsi="Verdana"/>
                <w:sz w:val="20"/>
                <w:szCs w:val="20"/>
              </w:rPr>
              <w:t xml:space="preserve">pogoj iz </w:t>
            </w:r>
            <w:r w:rsidR="00D15B90" w:rsidRPr="005E0163">
              <w:rPr>
                <w:rFonts w:ascii="Verdana" w:hAnsi="Verdana"/>
                <w:sz w:val="20"/>
                <w:szCs w:val="20"/>
              </w:rPr>
              <w:t>9</w:t>
            </w:r>
            <w:r w:rsidR="009E0509" w:rsidRPr="005E0163">
              <w:rPr>
                <w:rFonts w:ascii="Verdana" w:hAnsi="Verdana"/>
                <w:sz w:val="20"/>
                <w:szCs w:val="20"/>
              </w:rPr>
              <w:t>. člena te pogodbe (predložitev finančnega zavarovanja</w:t>
            </w:r>
            <w:r w:rsidR="009E0509" w:rsidRPr="00B84B3B">
              <w:rPr>
                <w:rFonts w:ascii="Verdana" w:hAnsi="Verdana"/>
                <w:sz w:val="20"/>
                <w:szCs w:val="20"/>
              </w:rPr>
              <w:t>)</w:t>
            </w:r>
            <w:r w:rsidRPr="00B84B3B">
              <w:rPr>
                <w:rFonts w:ascii="Verdana" w:hAnsi="Verdana"/>
                <w:sz w:val="20"/>
                <w:szCs w:val="20"/>
              </w:rPr>
              <w:t>.</w:t>
            </w:r>
          </w:p>
        </w:tc>
        <w:tc>
          <w:tcPr>
            <w:tcW w:w="4881" w:type="dxa"/>
            <w:tcBorders>
              <w:bottom w:val="single" w:sz="4" w:space="0" w:color="auto"/>
            </w:tcBorders>
            <w:shd w:val="clear" w:color="auto" w:fill="FFF0D5"/>
            <w:vAlign w:val="center"/>
          </w:tcPr>
          <w:p w14:paraId="3A98184D" w14:textId="1372DADE" w:rsidR="00E932AD" w:rsidRPr="00B84B3B" w:rsidRDefault="005E0163" w:rsidP="005E0163">
            <w:pPr>
              <w:widowControl w:val="0"/>
              <w:spacing w:after="0" w:line="240" w:lineRule="auto"/>
              <w:jc w:val="center"/>
              <w:rPr>
                <w:rFonts w:ascii="Verdana" w:hAnsi="Verdana"/>
                <w:sz w:val="20"/>
                <w:szCs w:val="20"/>
              </w:rPr>
            </w:pPr>
            <w:r>
              <w:rPr>
                <w:rFonts w:ascii="Verdana" w:hAnsi="Verdana"/>
                <w:sz w:val="20"/>
                <w:szCs w:val="20"/>
              </w:rPr>
              <w:t>28. 2. 2029</w:t>
            </w:r>
          </w:p>
        </w:tc>
      </w:tr>
      <w:tr w:rsidR="00E932AD" w:rsidRPr="00B84B3B"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B84B3B" w:rsidRDefault="00E932AD" w:rsidP="005242A7">
            <w:pPr>
              <w:widowControl w:val="0"/>
              <w:spacing w:after="0" w:line="240" w:lineRule="auto"/>
              <w:jc w:val="center"/>
              <w:rPr>
                <w:rFonts w:ascii="Verdana" w:hAnsi="Verdana"/>
                <w:sz w:val="20"/>
                <w:szCs w:val="20"/>
              </w:rPr>
            </w:pPr>
            <w:r w:rsidRPr="00B84B3B">
              <w:rPr>
                <w:rFonts w:ascii="Verdana" w:hAnsi="Verdana"/>
                <w:b/>
                <w:sz w:val="20"/>
                <w:szCs w:val="20"/>
              </w:rPr>
              <w:t>Predčasna odpoved pogodbe</w:t>
            </w:r>
          </w:p>
        </w:tc>
      </w:tr>
      <w:tr w:rsidR="00E932AD" w:rsidRPr="00B84B3B"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B84B3B" w:rsidRDefault="00E932AD" w:rsidP="005242A7">
            <w:pPr>
              <w:widowControl w:val="0"/>
              <w:spacing w:after="0" w:line="240" w:lineRule="auto"/>
              <w:jc w:val="center"/>
              <w:rPr>
                <w:rFonts w:ascii="Verdana" w:hAnsi="Verdana"/>
                <w:b/>
                <w:sz w:val="20"/>
                <w:szCs w:val="20"/>
              </w:rPr>
            </w:pPr>
            <w:r w:rsidRPr="00B84B3B">
              <w:rPr>
                <w:rFonts w:ascii="Verdana" w:hAnsi="Verdana"/>
                <w:b/>
                <w:sz w:val="20"/>
                <w:szCs w:val="20"/>
              </w:rPr>
              <w:t>Razlogi</w:t>
            </w:r>
          </w:p>
        </w:tc>
        <w:tc>
          <w:tcPr>
            <w:tcW w:w="4881" w:type="dxa"/>
            <w:tcBorders>
              <w:bottom w:val="single" w:sz="4" w:space="0" w:color="auto"/>
            </w:tcBorders>
            <w:shd w:val="clear" w:color="auto" w:fill="FDB940"/>
            <w:vAlign w:val="center"/>
          </w:tcPr>
          <w:p w14:paraId="52A108F6" w14:textId="77777777" w:rsidR="00E932AD" w:rsidRPr="00B84B3B" w:rsidRDefault="00E932AD" w:rsidP="005242A7">
            <w:pPr>
              <w:widowControl w:val="0"/>
              <w:spacing w:after="0" w:line="240" w:lineRule="auto"/>
              <w:jc w:val="center"/>
              <w:rPr>
                <w:rFonts w:ascii="Verdana" w:hAnsi="Verdana"/>
                <w:b/>
                <w:sz w:val="20"/>
                <w:szCs w:val="20"/>
              </w:rPr>
            </w:pPr>
            <w:r w:rsidRPr="00B84B3B">
              <w:rPr>
                <w:rFonts w:ascii="Verdana" w:hAnsi="Verdana"/>
                <w:b/>
                <w:sz w:val="20"/>
                <w:szCs w:val="20"/>
              </w:rPr>
              <w:t>Odpoved velja</w:t>
            </w:r>
          </w:p>
        </w:tc>
      </w:tr>
      <w:tr w:rsidR="00E932AD" w:rsidRPr="00B84B3B" w14:paraId="6A41AEA8" w14:textId="77777777" w:rsidTr="00D13D86">
        <w:trPr>
          <w:trHeight w:val="20"/>
          <w:jc w:val="center"/>
        </w:trPr>
        <w:tc>
          <w:tcPr>
            <w:tcW w:w="4815" w:type="dxa"/>
            <w:shd w:val="clear" w:color="auto" w:fill="FFF0D5"/>
            <w:vAlign w:val="center"/>
          </w:tcPr>
          <w:p w14:paraId="1A5D5224" w14:textId="77777777" w:rsidR="00E932AD" w:rsidRPr="00B84B3B" w:rsidRDefault="00E932AD" w:rsidP="00D75869">
            <w:pPr>
              <w:widowControl w:val="0"/>
              <w:numPr>
                <w:ilvl w:val="0"/>
                <w:numId w:val="2"/>
              </w:numPr>
              <w:spacing w:after="0" w:line="240" w:lineRule="auto"/>
              <w:jc w:val="both"/>
              <w:rPr>
                <w:rFonts w:ascii="Verdana" w:hAnsi="Verdana"/>
                <w:sz w:val="20"/>
                <w:szCs w:val="20"/>
              </w:rPr>
            </w:pPr>
            <w:r w:rsidRPr="00B84B3B">
              <w:rPr>
                <w:rFonts w:ascii="Verdana" w:hAnsi="Verdana"/>
                <w:sz w:val="20"/>
                <w:szCs w:val="20"/>
              </w:rPr>
              <w:t>Naročnik uveljavi finančno zavarovanje za dobro izvedbo pogodbenih obveznosti.</w:t>
            </w:r>
          </w:p>
        </w:tc>
        <w:tc>
          <w:tcPr>
            <w:tcW w:w="4881" w:type="dxa"/>
            <w:shd w:val="clear" w:color="auto" w:fill="FFF0D5"/>
            <w:vAlign w:val="center"/>
          </w:tcPr>
          <w:p w14:paraId="0924F7C3" w14:textId="77777777" w:rsidR="00E932AD" w:rsidRPr="00B84B3B" w:rsidRDefault="00E932AD" w:rsidP="00D75869">
            <w:pPr>
              <w:widowControl w:val="0"/>
              <w:numPr>
                <w:ilvl w:val="0"/>
                <w:numId w:val="3"/>
              </w:numPr>
              <w:spacing w:after="0" w:line="240" w:lineRule="auto"/>
              <w:jc w:val="both"/>
              <w:rPr>
                <w:rFonts w:ascii="Verdana" w:hAnsi="Verdana"/>
                <w:sz w:val="20"/>
                <w:szCs w:val="20"/>
              </w:rPr>
            </w:pPr>
            <w:r w:rsidRPr="00B84B3B">
              <w:rPr>
                <w:rFonts w:ascii="Verdana" w:hAnsi="Verdana"/>
                <w:sz w:val="20"/>
                <w:szCs w:val="20"/>
              </w:rPr>
              <w:t>Z dnem unovčenja finančnega zavarovanja.</w:t>
            </w:r>
          </w:p>
        </w:tc>
      </w:tr>
      <w:tr w:rsidR="006F433D" w:rsidRPr="00B84B3B" w14:paraId="2B267C21" w14:textId="77777777" w:rsidTr="00D13D86">
        <w:trPr>
          <w:trHeight w:val="20"/>
          <w:jc w:val="center"/>
        </w:trPr>
        <w:tc>
          <w:tcPr>
            <w:tcW w:w="4815" w:type="dxa"/>
            <w:shd w:val="clear" w:color="auto" w:fill="FFF0D5"/>
            <w:vAlign w:val="center"/>
          </w:tcPr>
          <w:p w14:paraId="74D6536C" w14:textId="77777777" w:rsidR="006F433D" w:rsidRPr="00B84B3B" w:rsidRDefault="006F433D" w:rsidP="00D75869">
            <w:pPr>
              <w:widowControl w:val="0"/>
              <w:numPr>
                <w:ilvl w:val="0"/>
                <w:numId w:val="2"/>
              </w:numPr>
              <w:spacing w:after="0" w:line="240" w:lineRule="auto"/>
              <w:jc w:val="both"/>
              <w:rPr>
                <w:rFonts w:ascii="Verdana" w:hAnsi="Verdana"/>
                <w:sz w:val="20"/>
                <w:szCs w:val="20"/>
              </w:rPr>
            </w:pPr>
            <w:r w:rsidRPr="00B84B3B">
              <w:rPr>
                <w:rFonts w:ascii="Verdana" w:hAnsi="Verdana"/>
                <w:sz w:val="20"/>
                <w:szCs w:val="20"/>
              </w:rPr>
              <w:t>Neutemeljena zavrnitev naročila s strani izvajalca, odstopanje od naročenega načina izvedbe ali nekvalitetno oziroma nepravilno opravljena storitev.</w:t>
            </w:r>
          </w:p>
        </w:tc>
        <w:tc>
          <w:tcPr>
            <w:tcW w:w="4881" w:type="dxa"/>
            <w:vMerge w:val="restart"/>
            <w:shd w:val="clear" w:color="auto" w:fill="FFF0D5"/>
            <w:vAlign w:val="center"/>
          </w:tcPr>
          <w:p w14:paraId="5D4B41C1" w14:textId="516472C2" w:rsidR="006F433D" w:rsidRPr="00B84B3B" w:rsidRDefault="006F433D" w:rsidP="005242A7">
            <w:pPr>
              <w:widowControl w:val="0"/>
              <w:spacing w:after="0" w:line="240" w:lineRule="auto"/>
              <w:jc w:val="both"/>
              <w:rPr>
                <w:rFonts w:ascii="Verdana" w:hAnsi="Verdana"/>
                <w:sz w:val="20"/>
                <w:szCs w:val="20"/>
              </w:rPr>
            </w:pPr>
            <w:r w:rsidRPr="00B84B3B">
              <w:rPr>
                <w:rFonts w:ascii="Verdana" w:hAnsi="Verdana"/>
                <w:sz w:val="20"/>
                <w:szCs w:val="20"/>
              </w:rPr>
              <w:t>Ad 2</w:t>
            </w:r>
            <w:r w:rsidR="009E0509" w:rsidRPr="00B84B3B">
              <w:rPr>
                <w:rFonts w:ascii="Verdana" w:hAnsi="Verdana"/>
                <w:sz w:val="20"/>
                <w:szCs w:val="20"/>
              </w:rPr>
              <w:t>-</w:t>
            </w:r>
            <w:r w:rsidR="00F95BF0">
              <w:rPr>
                <w:rFonts w:ascii="Verdana" w:hAnsi="Verdana"/>
                <w:sz w:val="20"/>
                <w:szCs w:val="20"/>
              </w:rPr>
              <w:t>3</w:t>
            </w:r>
            <w:r w:rsidRPr="00B84B3B">
              <w:rPr>
                <w:rFonts w:ascii="Verdana" w:hAnsi="Verdana"/>
                <w:sz w:val="20"/>
                <w:szCs w:val="20"/>
              </w:rPr>
              <w:t>) Z dnem, ko izvajalec prejme obvestilo o odpovedi pogodbe.</w:t>
            </w:r>
          </w:p>
        </w:tc>
      </w:tr>
      <w:tr w:rsidR="006F433D" w:rsidRPr="00B84B3B" w14:paraId="61AD8594" w14:textId="77777777" w:rsidTr="00D13D86">
        <w:trPr>
          <w:trHeight w:val="20"/>
          <w:jc w:val="center"/>
        </w:trPr>
        <w:tc>
          <w:tcPr>
            <w:tcW w:w="4815" w:type="dxa"/>
            <w:shd w:val="clear" w:color="auto" w:fill="FFF0D5"/>
            <w:vAlign w:val="center"/>
          </w:tcPr>
          <w:p w14:paraId="55D364F4" w14:textId="77777777" w:rsidR="006F433D" w:rsidRPr="00B84B3B" w:rsidRDefault="006F433D" w:rsidP="00D75869">
            <w:pPr>
              <w:widowControl w:val="0"/>
              <w:numPr>
                <w:ilvl w:val="0"/>
                <w:numId w:val="2"/>
              </w:numPr>
              <w:spacing w:after="0" w:line="240" w:lineRule="auto"/>
              <w:jc w:val="both"/>
              <w:rPr>
                <w:rFonts w:ascii="Verdana" w:hAnsi="Verdana"/>
                <w:sz w:val="20"/>
                <w:szCs w:val="20"/>
              </w:rPr>
            </w:pPr>
            <w:r w:rsidRPr="00B84B3B">
              <w:rPr>
                <w:rFonts w:ascii="Verdana" w:hAnsi="Verdana"/>
                <w:sz w:val="20"/>
                <w:szCs w:val="20"/>
              </w:rPr>
              <w:t>V primerih določenih v 96. členu ZJN-3.</w:t>
            </w:r>
          </w:p>
        </w:tc>
        <w:tc>
          <w:tcPr>
            <w:tcW w:w="4881" w:type="dxa"/>
            <w:vMerge/>
            <w:shd w:val="clear" w:color="auto" w:fill="FFF0D5"/>
            <w:vAlign w:val="center"/>
          </w:tcPr>
          <w:p w14:paraId="29D4BEEE" w14:textId="77777777" w:rsidR="006F433D" w:rsidRPr="00B84B3B" w:rsidRDefault="006F433D" w:rsidP="005242A7">
            <w:pPr>
              <w:widowControl w:val="0"/>
              <w:spacing w:after="0" w:line="240" w:lineRule="auto"/>
              <w:jc w:val="both"/>
              <w:rPr>
                <w:rFonts w:ascii="Verdana" w:hAnsi="Verdana"/>
                <w:sz w:val="20"/>
                <w:szCs w:val="20"/>
              </w:rPr>
            </w:pPr>
          </w:p>
        </w:tc>
      </w:tr>
      <w:tr w:rsidR="00E932AD" w:rsidRPr="00B84B3B" w14:paraId="1C4C5A55" w14:textId="77777777" w:rsidTr="00D13D86">
        <w:trPr>
          <w:trHeight w:val="20"/>
          <w:jc w:val="center"/>
        </w:trPr>
        <w:tc>
          <w:tcPr>
            <w:tcW w:w="4815" w:type="dxa"/>
            <w:shd w:val="clear" w:color="auto" w:fill="FFF0D5"/>
            <w:vAlign w:val="center"/>
          </w:tcPr>
          <w:p w14:paraId="58EA65CA" w14:textId="77777777" w:rsidR="00E932AD" w:rsidRPr="00B84B3B" w:rsidRDefault="00E932AD" w:rsidP="00D75869">
            <w:pPr>
              <w:widowControl w:val="0"/>
              <w:numPr>
                <w:ilvl w:val="0"/>
                <w:numId w:val="2"/>
              </w:numPr>
              <w:spacing w:after="0" w:line="240" w:lineRule="auto"/>
              <w:jc w:val="both"/>
              <w:rPr>
                <w:rFonts w:ascii="Verdana" w:hAnsi="Verdana"/>
                <w:sz w:val="20"/>
                <w:szCs w:val="20"/>
              </w:rPr>
            </w:pPr>
            <w:r w:rsidRPr="00B84B3B">
              <w:rPr>
                <w:rFonts w:ascii="Verdana" w:hAnsi="Verdana"/>
                <w:sz w:val="20"/>
                <w:szCs w:val="20"/>
              </w:rPr>
              <w:lastRenderedPageBreak/>
              <w:t>Če naročnik za tekoče leto nima zagotovljenih finančnih sredstev.</w:t>
            </w:r>
          </w:p>
        </w:tc>
        <w:tc>
          <w:tcPr>
            <w:tcW w:w="4881" w:type="dxa"/>
            <w:shd w:val="clear" w:color="auto" w:fill="FFF0D5"/>
            <w:vAlign w:val="center"/>
          </w:tcPr>
          <w:p w14:paraId="334FED38" w14:textId="77777777" w:rsidR="00E932AD" w:rsidRPr="00B84B3B" w:rsidRDefault="00E932AD" w:rsidP="00F95BF0">
            <w:pPr>
              <w:widowControl w:val="0"/>
              <w:numPr>
                <w:ilvl w:val="0"/>
                <w:numId w:val="41"/>
              </w:numPr>
              <w:spacing w:after="0" w:line="240" w:lineRule="auto"/>
              <w:jc w:val="both"/>
              <w:rPr>
                <w:rFonts w:ascii="Verdana" w:hAnsi="Verdana"/>
                <w:sz w:val="20"/>
                <w:szCs w:val="20"/>
              </w:rPr>
            </w:pPr>
            <w:r w:rsidRPr="00B84B3B">
              <w:rPr>
                <w:rFonts w:ascii="Verdana" w:hAnsi="Verdana"/>
                <w:sz w:val="20"/>
                <w:szCs w:val="20"/>
              </w:rPr>
              <w:t>2 meseca od prejema pisnega obvestila</w:t>
            </w:r>
            <w:r w:rsidR="00FB6AD0" w:rsidRPr="00B84B3B">
              <w:rPr>
                <w:rFonts w:ascii="Verdana" w:hAnsi="Verdana"/>
                <w:sz w:val="20"/>
                <w:szCs w:val="20"/>
              </w:rPr>
              <w:t>.</w:t>
            </w:r>
          </w:p>
        </w:tc>
      </w:tr>
      <w:tr w:rsidR="00242087" w:rsidRPr="00B84B3B" w14:paraId="2209D009" w14:textId="77777777" w:rsidTr="00D13D86">
        <w:trPr>
          <w:trHeight w:val="20"/>
          <w:jc w:val="center"/>
        </w:trPr>
        <w:tc>
          <w:tcPr>
            <w:tcW w:w="4815" w:type="dxa"/>
            <w:shd w:val="clear" w:color="auto" w:fill="FFF0D5"/>
            <w:vAlign w:val="center"/>
          </w:tcPr>
          <w:p w14:paraId="38323251" w14:textId="77777777" w:rsidR="00242087" w:rsidRPr="00B84B3B" w:rsidRDefault="00242087" w:rsidP="00D75869">
            <w:pPr>
              <w:widowControl w:val="0"/>
              <w:numPr>
                <w:ilvl w:val="0"/>
                <w:numId w:val="2"/>
              </w:numPr>
              <w:spacing w:after="0" w:line="240" w:lineRule="auto"/>
              <w:jc w:val="both"/>
              <w:rPr>
                <w:rFonts w:ascii="Verdana" w:hAnsi="Verdana"/>
                <w:sz w:val="20"/>
                <w:szCs w:val="20"/>
              </w:rPr>
            </w:pPr>
            <w:r w:rsidRPr="00B84B3B">
              <w:rPr>
                <w:rFonts w:ascii="Verdana" w:hAnsi="Verdana"/>
                <w:sz w:val="20"/>
                <w:szCs w:val="20"/>
              </w:rPr>
              <w:t>Če naročnik ali njegov pooblaščenec izvede novo javno naročilo z istovrstnega področja, ali organ, pooblaščen za izvedbo skupnega javnega naročila za to področje, izvede javn</w:t>
            </w:r>
            <w:r w:rsidR="004C4E27" w:rsidRPr="00B84B3B">
              <w:rPr>
                <w:rFonts w:ascii="Verdana" w:hAnsi="Verdana"/>
                <w:sz w:val="20"/>
                <w:szCs w:val="20"/>
              </w:rPr>
              <w:t>o naročilo</w:t>
            </w:r>
            <w:r w:rsidRPr="00B84B3B">
              <w:rPr>
                <w:rFonts w:ascii="Verdana" w:hAnsi="Verdana"/>
                <w:sz w:val="20"/>
                <w:szCs w:val="20"/>
              </w:rPr>
              <w:t>, ki je po veljavni zakonodaji obvezujoč</w:t>
            </w:r>
            <w:r w:rsidR="004C4E27" w:rsidRPr="00B84B3B">
              <w:rPr>
                <w:rFonts w:ascii="Verdana" w:hAnsi="Verdana"/>
                <w:sz w:val="20"/>
                <w:szCs w:val="20"/>
              </w:rPr>
              <w:t>e</w:t>
            </w:r>
            <w:r w:rsidRPr="00B84B3B">
              <w:rPr>
                <w:rFonts w:ascii="Verdana" w:hAnsi="Verdana"/>
                <w:sz w:val="20"/>
                <w:szCs w:val="20"/>
              </w:rPr>
              <w:t xml:space="preserve"> za naročnika.</w:t>
            </w:r>
          </w:p>
        </w:tc>
        <w:tc>
          <w:tcPr>
            <w:tcW w:w="4881" w:type="dxa"/>
            <w:shd w:val="clear" w:color="auto" w:fill="FFF0D5"/>
            <w:vAlign w:val="center"/>
          </w:tcPr>
          <w:p w14:paraId="78C1132E" w14:textId="1E33F912" w:rsidR="00242087" w:rsidRPr="00B84B3B" w:rsidRDefault="009E0509" w:rsidP="00F95BF0">
            <w:pPr>
              <w:widowControl w:val="0"/>
              <w:numPr>
                <w:ilvl w:val="0"/>
                <w:numId w:val="41"/>
              </w:numPr>
              <w:spacing w:after="0" w:line="240" w:lineRule="auto"/>
              <w:jc w:val="both"/>
              <w:rPr>
                <w:rFonts w:ascii="Verdana" w:hAnsi="Verdana"/>
                <w:sz w:val="20"/>
                <w:szCs w:val="20"/>
              </w:rPr>
            </w:pPr>
            <w:r w:rsidRPr="00B84B3B">
              <w:rPr>
                <w:rFonts w:ascii="Verdana" w:hAnsi="Verdana"/>
                <w:sz w:val="20"/>
                <w:szCs w:val="20"/>
              </w:rPr>
              <w:t>Z dnem začetka veljavnosti pogodbe z novo izbranim izvajalcem na podlagi pravnomoč</w:t>
            </w:r>
            <w:r w:rsidR="005472B3" w:rsidRPr="00B84B3B">
              <w:rPr>
                <w:rFonts w:ascii="Verdana" w:hAnsi="Verdana"/>
                <w:sz w:val="20"/>
                <w:szCs w:val="20"/>
              </w:rPr>
              <w:t>nosti</w:t>
            </w:r>
            <w:r w:rsidRPr="00B84B3B">
              <w:rPr>
                <w:rFonts w:ascii="Verdana" w:hAnsi="Verdana"/>
                <w:sz w:val="20"/>
                <w:szCs w:val="20"/>
              </w:rPr>
              <w:t xml:space="preserve"> odločitve o oddaji novega javnega naročila.</w:t>
            </w:r>
          </w:p>
        </w:tc>
      </w:tr>
      <w:tr w:rsidR="00E932AD" w:rsidRPr="00B84B3B" w14:paraId="437D1641" w14:textId="77777777" w:rsidTr="00D13D86">
        <w:trPr>
          <w:trHeight w:val="20"/>
          <w:jc w:val="center"/>
        </w:trPr>
        <w:tc>
          <w:tcPr>
            <w:tcW w:w="4815" w:type="dxa"/>
            <w:shd w:val="clear" w:color="auto" w:fill="FFF0D5"/>
            <w:vAlign w:val="center"/>
          </w:tcPr>
          <w:p w14:paraId="6D7EBAB7" w14:textId="77777777" w:rsidR="00E932AD" w:rsidRPr="00B84B3B" w:rsidRDefault="00E932AD" w:rsidP="00D75869">
            <w:pPr>
              <w:widowControl w:val="0"/>
              <w:numPr>
                <w:ilvl w:val="0"/>
                <w:numId w:val="2"/>
              </w:numPr>
              <w:spacing w:after="0" w:line="240" w:lineRule="auto"/>
              <w:jc w:val="both"/>
              <w:rPr>
                <w:rFonts w:ascii="Verdana" w:hAnsi="Verdana"/>
                <w:sz w:val="20"/>
                <w:szCs w:val="20"/>
              </w:rPr>
            </w:pPr>
            <w:r w:rsidRPr="00B84B3B">
              <w:rPr>
                <w:rFonts w:ascii="Verdana" w:hAnsi="Verdana"/>
                <w:sz w:val="20"/>
                <w:szCs w:val="20"/>
              </w:rPr>
              <w:t>Če naročnik ne poravna zapadlih obveznosti.</w:t>
            </w:r>
          </w:p>
        </w:tc>
        <w:tc>
          <w:tcPr>
            <w:tcW w:w="4881" w:type="dxa"/>
            <w:shd w:val="clear" w:color="auto" w:fill="FFF0D5"/>
            <w:vAlign w:val="center"/>
          </w:tcPr>
          <w:p w14:paraId="31CDE954" w14:textId="67606E8B" w:rsidR="00E932AD" w:rsidRPr="00B84B3B" w:rsidRDefault="00E932AD" w:rsidP="00F95BF0">
            <w:pPr>
              <w:widowControl w:val="0"/>
              <w:numPr>
                <w:ilvl w:val="0"/>
                <w:numId w:val="41"/>
              </w:numPr>
              <w:spacing w:after="0" w:line="240" w:lineRule="auto"/>
              <w:jc w:val="both"/>
              <w:rPr>
                <w:rFonts w:ascii="Verdana" w:hAnsi="Verdana"/>
                <w:sz w:val="20"/>
                <w:szCs w:val="20"/>
              </w:rPr>
            </w:pPr>
            <w:r w:rsidRPr="00B84B3B">
              <w:rPr>
                <w:rFonts w:ascii="Verdana" w:hAnsi="Verdana"/>
                <w:sz w:val="20"/>
                <w:szCs w:val="20"/>
              </w:rPr>
              <w:t>Po pret</w:t>
            </w:r>
            <w:r w:rsidR="009A0194" w:rsidRPr="00B84B3B">
              <w:rPr>
                <w:rFonts w:ascii="Verdana" w:hAnsi="Verdana"/>
                <w:sz w:val="20"/>
                <w:szCs w:val="20"/>
              </w:rPr>
              <w:t>e</w:t>
            </w:r>
            <w:r w:rsidRPr="00B84B3B">
              <w:rPr>
                <w:rFonts w:ascii="Verdana" w:hAnsi="Verdana"/>
                <w:sz w:val="20"/>
                <w:szCs w:val="20"/>
              </w:rPr>
              <w:t>ku 30 dni od obvestila naročniku.</w:t>
            </w:r>
          </w:p>
        </w:tc>
      </w:tr>
      <w:tr w:rsidR="00E932AD" w:rsidRPr="00B84B3B" w14:paraId="65E280CF" w14:textId="77777777" w:rsidTr="00D13D86">
        <w:trPr>
          <w:trHeight w:val="20"/>
          <w:jc w:val="center"/>
        </w:trPr>
        <w:tc>
          <w:tcPr>
            <w:tcW w:w="4815" w:type="dxa"/>
            <w:shd w:val="clear" w:color="auto" w:fill="FFF0D5"/>
            <w:vAlign w:val="center"/>
          </w:tcPr>
          <w:p w14:paraId="30CB942E" w14:textId="77777777" w:rsidR="00E932AD" w:rsidRPr="00B84B3B" w:rsidRDefault="00E932AD" w:rsidP="00D75869">
            <w:pPr>
              <w:pStyle w:val="ListParagraph"/>
              <w:widowControl w:val="0"/>
              <w:numPr>
                <w:ilvl w:val="0"/>
                <w:numId w:val="2"/>
              </w:numPr>
              <w:spacing w:after="0" w:line="240" w:lineRule="auto"/>
              <w:jc w:val="both"/>
              <w:rPr>
                <w:rFonts w:ascii="Verdana" w:hAnsi="Verdana"/>
                <w:sz w:val="20"/>
                <w:szCs w:val="20"/>
              </w:rPr>
            </w:pPr>
            <w:r w:rsidRPr="00B84B3B">
              <w:rPr>
                <w:rFonts w:ascii="Verdana" w:hAnsi="Verdana"/>
                <w:sz w:val="20"/>
                <w:szCs w:val="20"/>
              </w:rPr>
              <w:t>Zaradi kršitev pogodbenih obveznosti s strani nasprotne stranke, če kršitve ne prenehajo po opominu, poslanem pisno ali elektronsko. 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B84B3B" w:rsidRDefault="00E932AD" w:rsidP="00F95BF0">
            <w:pPr>
              <w:widowControl w:val="0"/>
              <w:numPr>
                <w:ilvl w:val="0"/>
                <w:numId w:val="41"/>
              </w:numPr>
              <w:spacing w:after="0" w:line="240" w:lineRule="auto"/>
              <w:jc w:val="both"/>
              <w:rPr>
                <w:rFonts w:ascii="Verdana" w:hAnsi="Verdana"/>
                <w:sz w:val="20"/>
                <w:szCs w:val="20"/>
              </w:rPr>
            </w:pPr>
            <w:r w:rsidRPr="00B84B3B">
              <w:rPr>
                <w:rFonts w:ascii="Verdana" w:hAnsi="Verdana"/>
                <w:sz w:val="20"/>
                <w:szCs w:val="20"/>
              </w:rPr>
              <w:t>Z dnem, ko nasprotna stranka prejme obvestilo o odpovedi pogodbe.</w:t>
            </w:r>
          </w:p>
        </w:tc>
      </w:tr>
      <w:tr w:rsidR="00FB6AD0" w:rsidRPr="00B84B3B" w14:paraId="45A40FFC" w14:textId="77777777" w:rsidTr="00D13D86">
        <w:trPr>
          <w:trHeight w:val="20"/>
          <w:jc w:val="center"/>
        </w:trPr>
        <w:tc>
          <w:tcPr>
            <w:tcW w:w="4815" w:type="dxa"/>
            <w:shd w:val="clear" w:color="auto" w:fill="FFF0D5"/>
            <w:vAlign w:val="center"/>
          </w:tcPr>
          <w:p w14:paraId="3D74736B" w14:textId="77777777" w:rsidR="00FB6AD0" w:rsidRPr="00B84B3B" w:rsidRDefault="00FB6AD0" w:rsidP="00D75869">
            <w:pPr>
              <w:pStyle w:val="ListParagraph"/>
              <w:widowControl w:val="0"/>
              <w:numPr>
                <w:ilvl w:val="0"/>
                <w:numId w:val="2"/>
              </w:numPr>
              <w:tabs>
                <w:tab w:val="left" w:pos="364"/>
              </w:tabs>
              <w:spacing w:after="0" w:line="240" w:lineRule="auto"/>
              <w:jc w:val="both"/>
              <w:rPr>
                <w:rFonts w:ascii="Verdana" w:hAnsi="Verdana"/>
                <w:sz w:val="20"/>
                <w:szCs w:val="20"/>
              </w:rPr>
            </w:pPr>
            <w:r w:rsidRPr="00B84B3B">
              <w:rPr>
                <w:rFonts w:ascii="Verdana" w:hAnsi="Verdana"/>
                <w:sz w:val="20"/>
                <w:szCs w:val="20"/>
              </w:rPr>
              <w:t>Dogovorno med obema strankama.</w:t>
            </w:r>
          </w:p>
        </w:tc>
        <w:tc>
          <w:tcPr>
            <w:tcW w:w="4881" w:type="dxa"/>
            <w:shd w:val="clear" w:color="auto" w:fill="FFF0D5"/>
            <w:vAlign w:val="center"/>
          </w:tcPr>
          <w:p w14:paraId="377CB121" w14:textId="16AC0BC6" w:rsidR="00FB6AD0" w:rsidRPr="00B84B3B" w:rsidRDefault="009E0509" w:rsidP="00F95BF0">
            <w:pPr>
              <w:widowControl w:val="0"/>
              <w:numPr>
                <w:ilvl w:val="0"/>
                <w:numId w:val="41"/>
              </w:numPr>
              <w:tabs>
                <w:tab w:val="left" w:pos="368"/>
              </w:tabs>
              <w:spacing w:after="0" w:line="240" w:lineRule="auto"/>
              <w:jc w:val="both"/>
              <w:rPr>
                <w:rFonts w:ascii="Verdana" w:hAnsi="Verdana"/>
                <w:sz w:val="20"/>
                <w:szCs w:val="20"/>
              </w:rPr>
            </w:pPr>
            <w:r w:rsidRPr="00B84B3B">
              <w:rPr>
                <w:rFonts w:ascii="Verdana" w:hAnsi="Verdana"/>
                <w:sz w:val="20"/>
                <w:szCs w:val="20"/>
              </w:rPr>
              <w:t>Z dnem kot izhaja iz pisnega dogovora o prenehanju pogodbe, sicer pa z dnem sklenitve takšnega dogovora in po poravnavi medsebojnih obveznosti iz pogodbe.</w:t>
            </w:r>
          </w:p>
        </w:tc>
      </w:tr>
      <w:tr w:rsidR="009E0509" w:rsidRPr="00B84B3B" w14:paraId="564D595C" w14:textId="77777777">
        <w:trPr>
          <w:trHeight w:val="20"/>
          <w:jc w:val="center"/>
        </w:trPr>
        <w:tc>
          <w:tcPr>
            <w:tcW w:w="9696" w:type="dxa"/>
            <w:gridSpan w:val="2"/>
            <w:shd w:val="clear" w:color="auto" w:fill="FFF0D5"/>
            <w:vAlign w:val="center"/>
          </w:tcPr>
          <w:p w14:paraId="15442A83" w14:textId="20E6CCE4" w:rsidR="009E0509" w:rsidRPr="00B84B3B" w:rsidRDefault="009E0509" w:rsidP="00C200BD">
            <w:pPr>
              <w:widowControl w:val="0"/>
              <w:spacing w:after="120" w:line="240" w:lineRule="auto"/>
              <w:jc w:val="both"/>
              <w:rPr>
                <w:rFonts w:ascii="Verdana" w:hAnsi="Verdana"/>
                <w:sz w:val="20"/>
                <w:szCs w:val="20"/>
              </w:rPr>
            </w:pPr>
            <w:r w:rsidRPr="00B84B3B">
              <w:rPr>
                <w:rFonts w:ascii="Verdana" w:hAnsi="Verdana"/>
                <w:sz w:val="20"/>
                <w:szCs w:val="20"/>
              </w:rPr>
              <w:t xml:space="preserve">Pogodbeni stranki si vsa sporočila iz tega člena pošiljata </w:t>
            </w:r>
            <w:r w:rsidR="005E0163">
              <w:rPr>
                <w:rFonts w:ascii="Verdana" w:hAnsi="Verdana"/>
                <w:sz w:val="20"/>
                <w:szCs w:val="20"/>
              </w:rPr>
              <w:t xml:space="preserve">po elektronski pošti oziroma </w:t>
            </w:r>
            <w:r w:rsidRPr="00B84B3B">
              <w:rPr>
                <w:rFonts w:ascii="Verdana" w:hAnsi="Verdana"/>
                <w:sz w:val="20"/>
                <w:szCs w:val="20"/>
              </w:rPr>
              <w:t>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C4DF8C3" w14:textId="731FA872" w:rsidR="00C200BD" w:rsidRPr="00B84B3B" w:rsidRDefault="00C200BD" w:rsidP="009E0509">
            <w:pPr>
              <w:widowControl w:val="0"/>
              <w:spacing w:after="0" w:line="240" w:lineRule="auto"/>
              <w:jc w:val="both"/>
              <w:rPr>
                <w:rFonts w:ascii="Verdana" w:hAnsi="Verdana"/>
                <w:sz w:val="20"/>
                <w:szCs w:val="20"/>
              </w:rPr>
            </w:pPr>
            <w:r w:rsidRPr="00B84B3B">
              <w:rPr>
                <w:rFonts w:ascii="Verdana" w:hAnsi="Verdana"/>
                <w:sz w:val="20"/>
                <w:szCs w:val="20"/>
              </w:rPr>
              <w:t>V primeru odpovedi pogodbe stranki druga drugi poravnata vse dolgovano po pogodbi, pogodbeno kazen, zamudne obresti in eventualno izkazano škodo.</w:t>
            </w:r>
          </w:p>
        </w:tc>
      </w:tr>
    </w:tbl>
    <w:p w14:paraId="42061DF3" w14:textId="77777777" w:rsidR="00E932AD" w:rsidRPr="00B84B3B" w:rsidRDefault="00E932AD" w:rsidP="005242A7">
      <w:pPr>
        <w:widowControl w:val="0"/>
        <w:spacing w:after="0" w:line="240" w:lineRule="auto"/>
        <w:jc w:val="both"/>
        <w:rPr>
          <w:rFonts w:ascii="Verdana" w:hAnsi="Verdana"/>
          <w:sz w:val="20"/>
          <w:szCs w:val="28"/>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B84B3B" w14:paraId="47565FD0" w14:textId="77777777" w:rsidTr="00D13D86">
        <w:trPr>
          <w:trHeight w:val="20"/>
          <w:jc w:val="center"/>
        </w:trPr>
        <w:tc>
          <w:tcPr>
            <w:tcW w:w="9695" w:type="dxa"/>
            <w:gridSpan w:val="2"/>
            <w:shd w:val="clear" w:color="auto" w:fill="FDB940"/>
            <w:vAlign w:val="center"/>
          </w:tcPr>
          <w:p w14:paraId="7FB7C03A" w14:textId="77777777" w:rsidR="009B27DE" w:rsidRPr="00B84B3B" w:rsidRDefault="009B27DE" w:rsidP="005242A7">
            <w:pPr>
              <w:widowControl w:val="0"/>
              <w:spacing w:after="0" w:line="240" w:lineRule="auto"/>
              <w:jc w:val="center"/>
              <w:rPr>
                <w:rFonts w:ascii="Verdana" w:hAnsi="Verdana"/>
                <w:b/>
                <w:sz w:val="20"/>
                <w:szCs w:val="20"/>
              </w:rPr>
            </w:pPr>
            <w:r w:rsidRPr="00B84B3B">
              <w:rPr>
                <w:rFonts w:ascii="Verdana" w:hAnsi="Verdana"/>
                <w:b/>
                <w:sz w:val="20"/>
                <w:szCs w:val="20"/>
              </w:rPr>
              <w:t>PRILOGE POGODBE</w:t>
            </w:r>
          </w:p>
        </w:tc>
      </w:tr>
      <w:tr w:rsidR="00F70EF0" w:rsidRPr="00B84B3B" w14:paraId="4425F681" w14:textId="77777777" w:rsidTr="00D13D86">
        <w:trPr>
          <w:trHeight w:val="20"/>
          <w:jc w:val="center"/>
        </w:trPr>
        <w:tc>
          <w:tcPr>
            <w:tcW w:w="2405" w:type="dxa"/>
            <w:shd w:val="clear" w:color="auto" w:fill="FFF0D5"/>
            <w:vAlign w:val="center"/>
          </w:tcPr>
          <w:p w14:paraId="57A69A62" w14:textId="77777777" w:rsidR="00F70EF0" w:rsidRPr="00B84B3B" w:rsidRDefault="00F70EF0" w:rsidP="00D75869">
            <w:pPr>
              <w:widowControl w:val="0"/>
              <w:numPr>
                <w:ilvl w:val="0"/>
                <w:numId w:val="6"/>
              </w:numPr>
              <w:spacing w:after="0" w:line="240" w:lineRule="auto"/>
              <w:jc w:val="center"/>
              <w:rPr>
                <w:rFonts w:ascii="Verdana" w:hAnsi="Verdana"/>
                <w:sz w:val="20"/>
                <w:szCs w:val="20"/>
              </w:rPr>
            </w:pPr>
            <w:r w:rsidRPr="00B84B3B">
              <w:rPr>
                <w:rFonts w:ascii="Verdana" w:hAnsi="Verdana"/>
                <w:sz w:val="20"/>
                <w:szCs w:val="20"/>
              </w:rPr>
              <w:t>del</w:t>
            </w:r>
          </w:p>
        </w:tc>
        <w:tc>
          <w:tcPr>
            <w:tcW w:w="7290" w:type="dxa"/>
            <w:shd w:val="clear" w:color="auto" w:fill="FFF0D5"/>
            <w:vAlign w:val="center"/>
          </w:tcPr>
          <w:p w14:paraId="2D7D8A0E" w14:textId="77777777" w:rsidR="00F70EF0" w:rsidRPr="00B84B3B" w:rsidRDefault="00E932AD" w:rsidP="005242A7">
            <w:pPr>
              <w:widowControl w:val="0"/>
              <w:spacing w:after="0" w:line="240" w:lineRule="auto"/>
              <w:jc w:val="both"/>
              <w:rPr>
                <w:rFonts w:ascii="Verdana" w:hAnsi="Verdana"/>
                <w:sz w:val="20"/>
                <w:szCs w:val="20"/>
              </w:rPr>
            </w:pPr>
            <w:r w:rsidRPr="00B84B3B">
              <w:rPr>
                <w:rFonts w:ascii="Verdana" w:hAnsi="Verdana"/>
                <w:sz w:val="20"/>
                <w:szCs w:val="20"/>
              </w:rPr>
              <w:t>Obrazec ePRO – Specifikacije</w:t>
            </w:r>
          </w:p>
        </w:tc>
      </w:tr>
      <w:tr w:rsidR="003F4F25" w:rsidRPr="00B84B3B" w14:paraId="6AF46646" w14:textId="77777777" w:rsidTr="00D13D86">
        <w:trPr>
          <w:trHeight w:val="20"/>
          <w:jc w:val="center"/>
        </w:trPr>
        <w:tc>
          <w:tcPr>
            <w:tcW w:w="2405" w:type="dxa"/>
            <w:shd w:val="clear" w:color="auto" w:fill="FFF0D5"/>
            <w:vAlign w:val="center"/>
          </w:tcPr>
          <w:p w14:paraId="08B6597A" w14:textId="7FC8CB37" w:rsidR="003F4F25" w:rsidRPr="00B84B3B" w:rsidRDefault="003F4F25" w:rsidP="00D75869">
            <w:pPr>
              <w:widowControl w:val="0"/>
              <w:numPr>
                <w:ilvl w:val="0"/>
                <w:numId w:val="6"/>
              </w:numPr>
              <w:spacing w:after="0" w:line="240" w:lineRule="auto"/>
              <w:jc w:val="center"/>
              <w:rPr>
                <w:rFonts w:ascii="Verdana" w:hAnsi="Verdana"/>
                <w:sz w:val="20"/>
                <w:szCs w:val="20"/>
              </w:rPr>
            </w:pPr>
            <w:r>
              <w:rPr>
                <w:rFonts w:ascii="Verdana" w:hAnsi="Verdana"/>
                <w:sz w:val="20"/>
                <w:szCs w:val="20"/>
              </w:rPr>
              <w:t>del</w:t>
            </w:r>
          </w:p>
        </w:tc>
        <w:tc>
          <w:tcPr>
            <w:tcW w:w="7290" w:type="dxa"/>
            <w:shd w:val="clear" w:color="auto" w:fill="FFF0D5"/>
            <w:vAlign w:val="center"/>
          </w:tcPr>
          <w:p w14:paraId="56934615" w14:textId="37DB6251" w:rsidR="003F4F25" w:rsidRPr="00B84B3B" w:rsidRDefault="003F4F25" w:rsidP="005242A7">
            <w:pPr>
              <w:widowControl w:val="0"/>
              <w:spacing w:after="0" w:line="240" w:lineRule="auto"/>
              <w:jc w:val="both"/>
              <w:rPr>
                <w:rFonts w:ascii="Verdana" w:hAnsi="Verdana"/>
                <w:sz w:val="20"/>
                <w:szCs w:val="20"/>
              </w:rPr>
            </w:pPr>
            <w:r>
              <w:rPr>
                <w:rFonts w:ascii="Verdana" w:hAnsi="Verdana"/>
                <w:sz w:val="20"/>
                <w:szCs w:val="20"/>
              </w:rPr>
              <w:t>Seznam kadrov</w:t>
            </w:r>
          </w:p>
        </w:tc>
      </w:tr>
      <w:tr w:rsidR="00F70EF0" w:rsidRPr="00B84B3B" w14:paraId="0A90BB8A" w14:textId="77777777" w:rsidTr="00D13D86">
        <w:trPr>
          <w:trHeight w:val="20"/>
          <w:jc w:val="center"/>
        </w:trPr>
        <w:tc>
          <w:tcPr>
            <w:tcW w:w="2405" w:type="dxa"/>
            <w:shd w:val="clear" w:color="auto" w:fill="FFF0D5"/>
            <w:vAlign w:val="center"/>
          </w:tcPr>
          <w:p w14:paraId="18C9A070" w14:textId="77777777" w:rsidR="00F70EF0" w:rsidRPr="00B84B3B" w:rsidRDefault="00F70EF0" w:rsidP="00D75869">
            <w:pPr>
              <w:widowControl w:val="0"/>
              <w:numPr>
                <w:ilvl w:val="0"/>
                <w:numId w:val="6"/>
              </w:numPr>
              <w:spacing w:after="0" w:line="240" w:lineRule="auto"/>
              <w:jc w:val="center"/>
              <w:rPr>
                <w:rFonts w:ascii="Verdana" w:hAnsi="Verdana"/>
                <w:sz w:val="20"/>
                <w:szCs w:val="20"/>
              </w:rPr>
            </w:pPr>
            <w:r w:rsidRPr="00B84B3B">
              <w:rPr>
                <w:rFonts w:ascii="Verdana" w:hAnsi="Verdana"/>
                <w:sz w:val="20"/>
                <w:szCs w:val="20"/>
              </w:rPr>
              <w:t>del</w:t>
            </w:r>
          </w:p>
        </w:tc>
        <w:tc>
          <w:tcPr>
            <w:tcW w:w="7290" w:type="dxa"/>
            <w:shd w:val="clear" w:color="auto" w:fill="FFF0D5"/>
            <w:vAlign w:val="center"/>
          </w:tcPr>
          <w:p w14:paraId="0A1CB677" w14:textId="77777777" w:rsidR="00F70EF0" w:rsidRPr="00B84B3B" w:rsidRDefault="00F70EF0" w:rsidP="005242A7">
            <w:pPr>
              <w:widowControl w:val="0"/>
              <w:spacing w:after="0" w:line="240" w:lineRule="auto"/>
              <w:jc w:val="both"/>
              <w:rPr>
                <w:rFonts w:ascii="Verdana" w:hAnsi="Verdana"/>
                <w:sz w:val="20"/>
                <w:szCs w:val="20"/>
              </w:rPr>
            </w:pPr>
            <w:r w:rsidRPr="00B84B3B">
              <w:rPr>
                <w:rFonts w:ascii="Verdana" w:hAnsi="Verdana"/>
                <w:sz w:val="20"/>
                <w:szCs w:val="20"/>
              </w:rPr>
              <w:t>Garancijski dokumenti (Finančno zavarovanje, ki ga v originalu hrani naročnik)</w:t>
            </w:r>
          </w:p>
        </w:tc>
      </w:tr>
    </w:tbl>
    <w:p w14:paraId="6D775B79" w14:textId="77777777" w:rsidR="00F2229C" w:rsidRPr="00B84B3B" w:rsidRDefault="00F2229C" w:rsidP="005242A7">
      <w:pPr>
        <w:widowControl w:val="0"/>
        <w:spacing w:after="0" w:line="240" w:lineRule="auto"/>
        <w:jc w:val="both"/>
        <w:rPr>
          <w:rFonts w:ascii="Verdana" w:hAnsi="Verdana"/>
          <w:sz w:val="20"/>
          <w:szCs w:val="28"/>
        </w:rPr>
      </w:pPr>
    </w:p>
    <w:p w14:paraId="16FD0F98" w14:textId="4EB2EC9F" w:rsidR="00AE45D5" w:rsidRDefault="00E0740D" w:rsidP="005242A7">
      <w:pPr>
        <w:widowControl w:val="0"/>
        <w:spacing w:after="0" w:line="240" w:lineRule="auto"/>
        <w:jc w:val="both"/>
        <w:rPr>
          <w:rFonts w:ascii="Verdana" w:hAnsi="Verdana"/>
          <w:sz w:val="20"/>
          <w:szCs w:val="20"/>
        </w:rPr>
      </w:pPr>
      <w:r w:rsidRPr="00E0740D">
        <w:rPr>
          <w:rFonts w:ascii="Verdana" w:hAnsi="Verdana"/>
          <w:sz w:val="20"/>
          <w:szCs w:val="20"/>
        </w:rPr>
        <w:t>št. zadeve: 4301-61/2024</w:t>
      </w:r>
    </w:p>
    <w:p w14:paraId="5F0965DB" w14:textId="77777777" w:rsidR="00E0740D" w:rsidRPr="00B84B3B" w:rsidRDefault="00E0740D" w:rsidP="005242A7">
      <w:pPr>
        <w:widowControl w:val="0"/>
        <w:spacing w:after="0" w:line="240" w:lineRule="auto"/>
        <w:jc w:val="both"/>
        <w:rPr>
          <w:rFonts w:ascii="Verdana" w:hAnsi="Verdan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B84B3B"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B84B3B" w:rsidRDefault="00F2229C" w:rsidP="005242A7">
            <w:pPr>
              <w:widowControl w:val="0"/>
              <w:spacing w:after="0" w:line="240" w:lineRule="auto"/>
              <w:rPr>
                <w:rFonts w:ascii="Verdana" w:hAnsi="Verdana"/>
                <w:b/>
                <w:sz w:val="20"/>
                <w:szCs w:val="20"/>
              </w:rPr>
            </w:pPr>
            <w:r w:rsidRPr="00B84B3B">
              <w:rPr>
                <w:rFonts w:ascii="Verdana" w:hAnsi="Verdana"/>
                <w:b/>
                <w:sz w:val="20"/>
                <w:szCs w:val="20"/>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B84B3B" w:rsidRDefault="00F2229C" w:rsidP="005242A7">
            <w:pPr>
              <w:widowControl w:val="0"/>
              <w:spacing w:after="0" w:line="240" w:lineRule="auto"/>
              <w:rPr>
                <w:rFonts w:ascii="Verdana" w:hAnsi="Verdana"/>
                <w:b/>
                <w:sz w:val="20"/>
                <w:szCs w:val="20"/>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B84B3B" w:rsidRDefault="00F2229C" w:rsidP="005242A7">
            <w:pPr>
              <w:widowControl w:val="0"/>
              <w:spacing w:after="0" w:line="240" w:lineRule="auto"/>
              <w:rPr>
                <w:rFonts w:ascii="Verdana" w:hAnsi="Verdana"/>
                <w:b/>
                <w:sz w:val="20"/>
                <w:szCs w:val="20"/>
              </w:rPr>
            </w:pPr>
            <w:r w:rsidRPr="00B84B3B">
              <w:rPr>
                <w:rFonts w:ascii="Verdana" w:hAnsi="Verdana"/>
                <w:b/>
                <w:sz w:val="20"/>
                <w:szCs w:val="20"/>
              </w:rPr>
              <w:t>Ponudnik/Izvajalec</w:t>
            </w:r>
          </w:p>
        </w:tc>
      </w:tr>
      <w:tr w:rsidR="00F2229C" w:rsidRPr="00B84B3B"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2406FF60" w14:textId="7CE2F528" w:rsidR="00F2229C" w:rsidRPr="00B84B3B" w:rsidRDefault="00F2229C" w:rsidP="005242A7">
            <w:pPr>
              <w:widowControl w:val="0"/>
              <w:spacing w:after="0" w:line="240" w:lineRule="auto"/>
              <w:rPr>
                <w:rFonts w:ascii="Verdana" w:hAnsi="Verdana"/>
                <w:sz w:val="20"/>
                <w:szCs w:val="20"/>
              </w:rPr>
            </w:pPr>
            <w:r w:rsidRPr="00B84B3B">
              <w:rPr>
                <w:rFonts w:ascii="Verdana" w:hAnsi="Verdana"/>
                <w:sz w:val="20"/>
                <w:szCs w:val="20"/>
              </w:rPr>
              <w:fldChar w:fldCharType="begin"/>
            </w:r>
            <w:r w:rsidRPr="00B84B3B">
              <w:rPr>
                <w:rFonts w:ascii="Verdana" w:hAnsi="Verdana"/>
                <w:sz w:val="20"/>
                <w:szCs w:val="20"/>
              </w:rPr>
              <w:instrText xml:space="preserve"> DOCPROPERTY  "MFiles_P1021n1_P0"  \* MERGEFORMAT </w:instrText>
            </w:r>
            <w:r w:rsidRPr="00B84B3B">
              <w:rPr>
                <w:rFonts w:ascii="Verdana" w:hAnsi="Verdana"/>
                <w:sz w:val="20"/>
                <w:szCs w:val="20"/>
              </w:rPr>
              <w:fldChar w:fldCharType="separate"/>
            </w:r>
            <w:r w:rsidR="00F900F2">
              <w:rPr>
                <w:rFonts w:ascii="Verdana" w:hAnsi="Verdana"/>
                <w:sz w:val="20"/>
                <w:szCs w:val="20"/>
              </w:rPr>
              <w:t>Ministrstvo za kulturo Arhiv Republike Slovenije</w:t>
            </w:r>
            <w:r w:rsidRPr="00B84B3B">
              <w:rPr>
                <w:rFonts w:ascii="Verdana" w:hAnsi="Verdana"/>
                <w:sz w:val="20"/>
                <w:szCs w:val="20"/>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B84B3B" w:rsidRDefault="00F2229C" w:rsidP="005242A7">
            <w:pPr>
              <w:widowControl w:val="0"/>
              <w:spacing w:after="0" w:line="240" w:lineRule="auto"/>
              <w:rPr>
                <w:rFonts w:ascii="Verdana" w:hAnsi="Verdana"/>
                <w:sz w:val="20"/>
                <w:szCs w:val="20"/>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B84B3B" w:rsidRDefault="00F2229C" w:rsidP="005242A7">
            <w:pPr>
              <w:widowControl w:val="0"/>
              <w:spacing w:after="0" w:line="240" w:lineRule="auto"/>
              <w:rPr>
                <w:rFonts w:ascii="Verdana" w:hAnsi="Verdana"/>
                <w:sz w:val="20"/>
                <w:szCs w:val="20"/>
              </w:rPr>
            </w:pPr>
          </w:p>
        </w:tc>
      </w:tr>
      <w:tr w:rsidR="00F2229C" w:rsidRPr="00B84B3B" w14:paraId="4BC12E0E" w14:textId="77777777">
        <w:trPr>
          <w:trHeight w:val="20"/>
          <w:jc w:val="center"/>
        </w:trPr>
        <w:tc>
          <w:tcPr>
            <w:tcW w:w="4484" w:type="dxa"/>
            <w:tcBorders>
              <w:top w:val="single" w:sz="4" w:space="0" w:color="auto"/>
              <w:left w:val="nil"/>
              <w:bottom w:val="nil"/>
              <w:right w:val="nil"/>
            </w:tcBorders>
            <w:shd w:val="clear" w:color="auto" w:fill="auto"/>
            <w:vAlign w:val="bottom"/>
          </w:tcPr>
          <w:p w14:paraId="719D7425" w14:textId="2758A931" w:rsidR="00F2229C" w:rsidRPr="00B84B3B" w:rsidRDefault="00F2229C" w:rsidP="005242A7">
            <w:pPr>
              <w:widowControl w:val="0"/>
              <w:spacing w:after="0" w:line="240" w:lineRule="auto"/>
              <w:rPr>
                <w:rFonts w:ascii="Verdana" w:hAnsi="Verdana"/>
                <w:sz w:val="20"/>
                <w:szCs w:val="20"/>
              </w:rPr>
            </w:pPr>
            <w:r w:rsidRPr="00B84B3B">
              <w:rPr>
                <w:rFonts w:ascii="Verdana" w:hAnsi="Verdana"/>
                <w:sz w:val="20"/>
                <w:szCs w:val="20"/>
              </w:rPr>
              <w:fldChar w:fldCharType="begin"/>
            </w:r>
            <w:r w:rsidRPr="00B84B3B">
              <w:rPr>
                <w:rFonts w:ascii="Verdana" w:hAnsi="Verdana"/>
                <w:sz w:val="20"/>
                <w:szCs w:val="20"/>
              </w:rPr>
              <w:instrText xml:space="preserve"> DOCPROPERTY  "MFiles_PG5BC2FC14A405421BA79F5FEC63BD00E3n1_PGB3D8D77D2D654902AEB821305A1A12BCn1_PGA9BEAF5633E247B98ED5F6CA091D7839"  \* MERGEFORMAT </w:instrText>
            </w:r>
            <w:r w:rsidRPr="00B84B3B">
              <w:rPr>
                <w:rFonts w:ascii="Verdana" w:hAnsi="Verdana"/>
                <w:sz w:val="20"/>
                <w:szCs w:val="20"/>
              </w:rPr>
              <w:fldChar w:fldCharType="separate"/>
            </w:r>
            <w:r w:rsidR="00F900F2">
              <w:rPr>
                <w:rFonts w:ascii="Verdana" w:hAnsi="Verdana"/>
                <w:sz w:val="20"/>
                <w:szCs w:val="20"/>
              </w:rPr>
              <w:t>Ljubljana</w:t>
            </w:r>
            <w:r w:rsidRPr="00B84B3B">
              <w:rPr>
                <w:rFonts w:ascii="Verdana" w:hAnsi="Verdana"/>
                <w:sz w:val="20"/>
                <w:szCs w:val="20"/>
              </w:rPr>
              <w:fldChar w:fldCharType="end"/>
            </w:r>
            <w:r w:rsidRPr="00B84B3B">
              <w:rPr>
                <w:rFonts w:ascii="Verdana" w:hAnsi="Verdana"/>
                <w:sz w:val="20"/>
                <w:szCs w:val="20"/>
              </w:rPr>
              <w:t>, dne</w:t>
            </w:r>
          </w:p>
        </w:tc>
        <w:tc>
          <w:tcPr>
            <w:tcW w:w="708" w:type="dxa"/>
            <w:tcBorders>
              <w:top w:val="nil"/>
              <w:left w:val="nil"/>
              <w:bottom w:val="nil"/>
              <w:right w:val="nil"/>
            </w:tcBorders>
            <w:shd w:val="clear" w:color="auto" w:fill="auto"/>
            <w:vAlign w:val="bottom"/>
          </w:tcPr>
          <w:p w14:paraId="407D9B57" w14:textId="77777777" w:rsidR="00F2229C" w:rsidRPr="00B84B3B" w:rsidRDefault="00F2229C" w:rsidP="005242A7">
            <w:pPr>
              <w:widowControl w:val="0"/>
              <w:spacing w:after="0" w:line="240" w:lineRule="auto"/>
              <w:rPr>
                <w:rFonts w:ascii="Verdana" w:hAnsi="Verdana"/>
                <w:sz w:val="20"/>
                <w:szCs w:val="20"/>
              </w:rPr>
            </w:pPr>
          </w:p>
        </w:tc>
        <w:tc>
          <w:tcPr>
            <w:tcW w:w="4484" w:type="dxa"/>
            <w:tcBorders>
              <w:top w:val="single" w:sz="4" w:space="0" w:color="auto"/>
              <w:left w:val="nil"/>
              <w:bottom w:val="nil"/>
              <w:right w:val="nil"/>
            </w:tcBorders>
            <w:shd w:val="clear" w:color="auto" w:fill="auto"/>
            <w:vAlign w:val="bottom"/>
          </w:tcPr>
          <w:p w14:paraId="2DBD21A9" w14:textId="36971844" w:rsidR="00F2229C" w:rsidRPr="00B84B3B" w:rsidRDefault="0056441F" w:rsidP="005242A7">
            <w:pPr>
              <w:widowControl w:val="0"/>
              <w:spacing w:after="0" w:line="240" w:lineRule="auto"/>
              <w:rPr>
                <w:rFonts w:ascii="Verdana" w:hAnsi="Verdana"/>
                <w:sz w:val="20"/>
                <w:szCs w:val="20"/>
              </w:rPr>
            </w:pPr>
            <w:r>
              <w:rPr>
                <w:rFonts w:ascii="Verdana" w:hAnsi="Verdana"/>
                <w:sz w:val="20"/>
                <w:szCs w:val="20"/>
              </w:rPr>
              <w:t xml:space="preserve">        </w:t>
            </w:r>
            <w:r w:rsidR="00F2229C" w:rsidRPr="00B84B3B">
              <w:rPr>
                <w:rFonts w:ascii="Verdana" w:hAnsi="Verdana"/>
                <w:sz w:val="20"/>
                <w:szCs w:val="20"/>
              </w:rPr>
              <w:t xml:space="preserve"> , dne</w:t>
            </w:r>
          </w:p>
        </w:tc>
      </w:tr>
      <w:tr w:rsidR="00F2229C" w:rsidRPr="00B84B3B"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4C1ED88A" w:rsidR="00F2229C" w:rsidRPr="00B84B3B" w:rsidRDefault="00F2229C" w:rsidP="005242A7">
            <w:pPr>
              <w:widowControl w:val="0"/>
              <w:spacing w:after="0" w:line="240" w:lineRule="auto"/>
              <w:rPr>
                <w:rFonts w:ascii="Verdana" w:hAnsi="Verdana"/>
                <w:sz w:val="20"/>
                <w:szCs w:val="20"/>
              </w:rPr>
            </w:pPr>
            <w:r w:rsidRPr="00B84B3B">
              <w:rPr>
                <w:rFonts w:ascii="Verdana" w:hAnsi="Verdana"/>
                <w:sz w:val="20"/>
                <w:szCs w:val="20"/>
              </w:rPr>
              <w:t xml:space="preserve">Podpisnik: </w:t>
            </w:r>
            <w:r w:rsidRPr="00B84B3B">
              <w:rPr>
                <w:rFonts w:ascii="Verdana" w:hAnsi="Verdana"/>
                <w:sz w:val="20"/>
                <w:szCs w:val="20"/>
              </w:rPr>
              <w:fldChar w:fldCharType="begin"/>
            </w:r>
            <w:r w:rsidRPr="00B84B3B">
              <w:rPr>
                <w:rFonts w:ascii="Verdana" w:hAnsi="Verdana"/>
                <w:sz w:val="20"/>
                <w:szCs w:val="20"/>
              </w:rPr>
              <w:instrText xml:space="preserve"> DOCPROPERTY  "MFiles_P1021n1_P1034"  \* MERGEFORMAT </w:instrText>
            </w:r>
            <w:r w:rsidRPr="00B84B3B">
              <w:rPr>
                <w:rFonts w:ascii="Verdana" w:hAnsi="Verdana"/>
                <w:sz w:val="20"/>
                <w:szCs w:val="20"/>
              </w:rPr>
              <w:fldChar w:fldCharType="separate"/>
            </w:r>
            <w:r w:rsidR="005E0163">
              <w:rPr>
                <w:rFonts w:ascii="Verdana" w:hAnsi="Verdana"/>
                <w:sz w:val="20"/>
                <w:szCs w:val="20"/>
              </w:rPr>
              <w:t>dr. Andrej Nared, direktor</w:t>
            </w:r>
            <w:r w:rsidRPr="00B84B3B">
              <w:rPr>
                <w:rFonts w:ascii="Verdana" w:hAnsi="Verdana"/>
                <w:sz w:val="20"/>
                <w:szCs w:val="20"/>
              </w:rPr>
              <w:fldChar w:fldCharType="end"/>
            </w:r>
          </w:p>
        </w:tc>
        <w:tc>
          <w:tcPr>
            <w:tcW w:w="708" w:type="dxa"/>
            <w:tcBorders>
              <w:top w:val="nil"/>
              <w:left w:val="nil"/>
              <w:bottom w:val="nil"/>
              <w:right w:val="nil"/>
            </w:tcBorders>
            <w:shd w:val="clear" w:color="auto" w:fill="auto"/>
          </w:tcPr>
          <w:p w14:paraId="13781A69" w14:textId="77777777" w:rsidR="00F2229C" w:rsidRPr="00B84B3B" w:rsidRDefault="00F2229C" w:rsidP="005242A7">
            <w:pPr>
              <w:widowControl w:val="0"/>
              <w:spacing w:after="0" w:line="240" w:lineRule="auto"/>
              <w:rPr>
                <w:rFonts w:ascii="Verdana" w:hAnsi="Verdana"/>
                <w:sz w:val="20"/>
                <w:szCs w:val="20"/>
              </w:rPr>
            </w:pPr>
          </w:p>
        </w:tc>
        <w:tc>
          <w:tcPr>
            <w:tcW w:w="4484" w:type="dxa"/>
            <w:tcBorders>
              <w:top w:val="nil"/>
              <w:left w:val="nil"/>
              <w:bottom w:val="nil"/>
              <w:right w:val="nil"/>
            </w:tcBorders>
            <w:shd w:val="clear" w:color="auto" w:fill="auto"/>
          </w:tcPr>
          <w:p w14:paraId="0199E91E" w14:textId="77777777" w:rsidR="00F2229C" w:rsidRPr="00B84B3B" w:rsidRDefault="00F2229C" w:rsidP="005242A7">
            <w:pPr>
              <w:widowControl w:val="0"/>
              <w:spacing w:after="0" w:line="240" w:lineRule="auto"/>
              <w:rPr>
                <w:rFonts w:ascii="Verdana" w:hAnsi="Verdana"/>
                <w:sz w:val="20"/>
                <w:szCs w:val="20"/>
              </w:rPr>
            </w:pPr>
            <w:r w:rsidRPr="00B84B3B">
              <w:rPr>
                <w:rFonts w:ascii="Verdana" w:hAnsi="Verdana"/>
                <w:sz w:val="20"/>
                <w:szCs w:val="20"/>
              </w:rPr>
              <w:t>Podpisnik:</w:t>
            </w:r>
          </w:p>
        </w:tc>
      </w:tr>
    </w:tbl>
    <w:p w14:paraId="375B72C8" w14:textId="77777777" w:rsidR="00F2229C" w:rsidRPr="00B84B3B" w:rsidRDefault="00F2229C" w:rsidP="005242A7">
      <w:pPr>
        <w:widowControl w:val="0"/>
        <w:spacing w:after="0" w:line="240" w:lineRule="auto"/>
        <w:rPr>
          <w:rFonts w:ascii="Verdana" w:hAnsi="Verdana"/>
          <w:sz w:val="20"/>
          <w:szCs w:val="20"/>
        </w:rPr>
      </w:pPr>
    </w:p>
    <w:p w14:paraId="4A4F3B7C" w14:textId="77777777" w:rsidR="00555B9B" w:rsidRPr="00B84B3B" w:rsidRDefault="00555B9B" w:rsidP="005242A7">
      <w:pPr>
        <w:widowControl w:val="0"/>
        <w:spacing w:after="0" w:line="240" w:lineRule="auto"/>
        <w:jc w:val="both"/>
        <w:rPr>
          <w:rFonts w:ascii="Verdana" w:hAnsi="Verdana"/>
          <w:sz w:val="20"/>
          <w:szCs w:val="28"/>
        </w:rPr>
      </w:pPr>
    </w:p>
    <w:sectPr w:rsidR="00555B9B" w:rsidRPr="00B84B3B" w:rsidSect="00F209A5">
      <w:headerReference w:type="even" r:id="rId9"/>
      <w:headerReference w:type="default" r:id="rId10"/>
      <w:footerReference w:type="even" r:id="rId11"/>
      <w:footerReference w:type="default" r:id="rId12"/>
      <w:headerReference w:type="first" r:id="rId13"/>
      <w:footerReference w:type="first" r:id="rId14"/>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7EBCE" w14:textId="77777777" w:rsidR="00094CFD" w:rsidRPr="00B84B3B" w:rsidRDefault="00094CFD" w:rsidP="00C108AE">
      <w:pPr>
        <w:spacing w:after="0" w:line="240" w:lineRule="auto"/>
      </w:pPr>
      <w:r w:rsidRPr="00B84B3B">
        <w:separator/>
      </w:r>
    </w:p>
  </w:endnote>
  <w:endnote w:type="continuationSeparator" w:id="0">
    <w:p w14:paraId="2C5FB1CE" w14:textId="77777777" w:rsidR="00094CFD" w:rsidRPr="00B84B3B" w:rsidRDefault="00094CFD" w:rsidP="00C108AE">
      <w:pPr>
        <w:spacing w:after="0" w:line="240" w:lineRule="auto"/>
      </w:pPr>
      <w:r w:rsidRPr="00B84B3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4B9A1" w14:textId="77777777" w:rsidR="0076795B" w:rsidRPr="00B84B3B" w:rsidRDefault="007679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B84B3B" w14:paraId="01F2BB27" w14:textId="77777777" w:rsidTr="00045132">
      <w:tc>
        <w:tcPr>
          <w:tcW w:w="6588" w:type="dxa"/>
          <w:shd w:val="clear" w:color="auto" w:fill="auto"/>
        </w:tcPr>
        <w:p w14:paraId="5EDCC857" w14:textId="116EF6C8" w:rsidR="00C108AE" w:rsidRPr="00B84B3B" w:rsidRDefault="00867DDE" w:rsidP="00045132">
          <w:pPr>
            <w:pStyle w:val="Footer"/>
            <w:spacing w:after="0" w:line="240" w:lineRule="auto"/>
            <w:rPr>
              <w:rFonts w:ascii="Verdana" w:hAnsi="Verdana"/>
              <w:i/>
              <w:sz w:val="16"/>
              <w:szCs w:val="16"/>
              <w:vertAlign w:val="superscript"/>
            </w:rPr>
          </w:pPr>
          <w:r w:rsidRPr="00B84B3B">
            <w:rPr>
              <w:rFonts w:ascii="Verdana" w:hAnsi="Verdana"/>
              <w:i/>
              <w:sz w:val="16"/>
              <w:szCs w:val="16"/>
            </w:rPr>
            <w:t>e</w:t>
          </w:r>
          <w:r w:rsidR="00C108AE" w:rsidRPr="00B84B3B">
            <w:rPr>
              <w:rFonts w:ascii="Verdana" w:hAnsi="Verdana"/>
              <w:i/>
              <w:sz w:val="16"/>
              <w:szCs w:val="16"/>
            </w:rPr>
            <w:t>PRO</w:t>
          </w:r>
          <w:r w:rsidR="00C108AE" w:rsidRPr="00B84B3B">
            <w:rPr>
              <w:rFonts w:ascii="Verdana" w:hAnsi="Verdana"/>
              <w:i/>
              <w:sz w:val="16"/>
              <w:szCs w:val="16"/>
              <w:vertAlign w:val="superscript"/>
            </w:rPr>
            <w:t>©</w:t>
          </w:r>
          <w:r w:rsidR="00392742" w:rsidRPr="00B84B3B">
            <w:rPr>
              <w:rFonts w:ascii="Verdana" w:hAnsi="Verdana"/>
              <w:i/>
              <w:sz w:val="16"/>
              <w:szCs w:val="16"/>
            </w:rPr>
            <w:t xml:space="preserve"> ver. 3.</w:t>
          </w:r>
          <w:r w:rsidR="00D65B85" w:rsidRPr="00B84B3B">
            <w:rPr>
              <w:rFonts w:ascii="Verdana" w:hAnsi="Verdana"/>
              <w:i/>
              <w:sz w:val="16"/>
              <w:szCs w:val="16"/>
            </w:rPr>
            <w:t>3</w:t>
          </w:r>
        </w:p>
      </w:tc>
      <w:tc>
        <w:tcPr>
          <w:tcW w:w="6588" w:type="dxa"/>
          <w:shd w:val="clear" w:color="auto" w:fill="auto"/>
          <w:vAlign w:val="center"/>
        </w:tcPr>
        <w:p w14:paraId="56FEA452" w14:textId="77777777" w:rsidR="00C108AE" w:rsidRPr="00B84B3B" w:rsidRDefault="00C108AE" w:rsidP="004F185D">
          <w:pPr>
            <w:pStyle w:val="Footer"/>
            <w:spacing w:after="0" w:line="240" w:lineRule="auto"/>
            <w:jc w:val="right"/>
            <w:rPr>
              <w:rFonts w:ascii="Verdana" w:hAnsi="Verdana"/>
              <w:sz w:val="16"/>
              <w:szCs w:val="16"/>
            </w:rPr>
          </w:pPr>
          <w:r w:rsidRPr="00B84B3B">
            <w:rPr>
              <w:rFonts w:ascii="Verdana" w:hAnsi="Verdana"/>
              <w:sz w:val="16"/>
              <w:szCs w:val="16"/>
            </w:rPr>
            <w:t xml:space="preserve">Stran </w:t>
          </w:r>
          <w:r w:rsidRPr="00B84B3B">
            <w:rPr>
              <w:rFonts w:ascii="Verdana" w:hAnsi="Verdana"/>
              <w:sz w:val="16"/>
              <w:szCs w:val="16"/>
            </w:rPr>
            <w:fldChar w:fldCharType="begin"/>
          </w:r>
          <w:r w:rsidRPr="00B84B3B">
            <w:rPr>
              <w:rFonts w:ascii="Verdana" w:hAnsi="Verdana"/>
              <w:sz w:val="16"/>
              <w:szCs w:val="16"/>
            </w:rPr>
            <w:instrText xml:space="preserve"> PAGE  \* Arabic  \* MERGEFORMAT </w:instrText>
          </w:r>
          <w:r w:rsidRPr="00B84B3B">
            <w:rPr>
              <w:rFonts w:ascii="Verdana" w:hAnsi="Verdana"/>
              <w:sz w:val="16"/>
              <w:szCs w:val="16"/>
            </w:rPr>
            <w:fldChar w:fldCharType="separate"/>
          </w:r>
          <w:r w:rsidR="00CE2B47" w:rsidRPr="00B84B3B">
            <w:rPr>
              <w:rFonts w:ascii="Verdana" w:hAnsi="Verdana"/>
              <w:noProof/>
              <w:sz w:val="16"/>
              <w:szCs w:val="16"/>
            </w:rPr>
            <w:t>10</w:t>
          </w:r>
          <w:r w:rsidRPr="00B84B3B">
            <w:rPr>
              <w:rFonts w:ascii="Verdana" w:hAnsi="Verdana"/>
              <w:sz w:val="16"/>
              <w:szCs w:val="16"/>
            </w:rPr>
            <w:fldChar w:fldCharType="end"/>
          </w:r>
          <w:r w:rsidRPr="00B84B3B">
            <w:rPr>
              <w:rFonts w:ascii="Verdana" w:hAnsi="Verdana"/>
              <w:sz w:val="16"/>
              <w:szCs w:val="16"/>
            </w:rPr>
            <w:t>/</w:t>
          </w:r>
          <w:r w:rsidRPr="00B84B3B">
            <w:rPr>
              <w:rFonts w:ascii="Verdana" w:hAnsi="Verdana"/>
              <w:sz w:val="16"/>
              <w:szCs w:val="16"/>
            </w:rPr>
            <w:fldChar w:fldCharType="begin"/>
          </w:r>
          <w:r w:rsidRPr="00B84B3B">
            <w:rPr>
              <w:rFonts w:ascii="Verdana" w:hAnsi="Verdana"/>
              <w:sz w:val="16"/>
              <w:szCs w:val="16"/>
            </w:rPr>
            <w:instrText xml:space="preserve"> NUMPAGES  \* Arabic  \* MERGEFORMAT </w:instrText>
          </w:r>
          <w:r w:rsidRPr="00B84B3B">
            <w:rPr>
              <w:rFonts w:ascii="Verdana" w:hAnsi="Verdana"/>
              <w:sz w:val="16"/>
              <w:szCs w:val="16"/>
            </w:rPr>
            <w:fldChar w:fldCharType="separate"/>
          </w:r>
          <w:r w:rsidR="00CE2B47" w:rsidRPr="00B84B3B">
            <w:rPr>
              <w:rFonts w:ascii="Verdana" w:hAnsi="Verdana"/>
              <w:noProof/>
              <w:sz w:val="16"/>
              <w:szCs w:val="16"/>
            </w:rPr>
            <w:t>10</w:t>
          </w:r>
          <w:r w:rsidRPr="00B84B3B">
            <w:rPr>
              <w:rFonts w:ascii="Verdana" w:hAnsi="Verdana"/>
              <w:sz w:val="16"/>
              <w:szCs w:val="16"/>
            </w:rPr>
            <w:fldChar w:fldCharType="end"/>
          </w:r>
        </w:p>
      </w:tc>
    </w:tr>
  </w:tbl>
  <w:p w14:paraId="58028715" w14:textId="77777777" w:rsidR="00C108AE" w:rsidRPr="00B84B3B"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6B330" w14:textId="77777777" w:rsidR="0076795B" w:rsidRPr="00B84B3B" w:rsidRDefault="00767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3CFC2" w14:textId="77777777" w:rsidR="00094CFD" w:rsidRPr="00B84B3B" w:rsidRDefault="00094CFD" w:rsidP="00C108AE">
      <w:pPr>
        <w:spacing w:after="0" w:line="240" w:lineRule="auto"/>
      </w:pPr>
      <w:r w:rsidRPr="00B84B3B">
        <w:separator/>
      </w:r>
    </w:p>
  </w:footnote>
  <w:footnote w:type="continuationSeparator" w:id="0">
    <w:p w14:paraId="0CF8298F" w14:textId="77777777" w:rsidR="00094CFD" w:rsidRPr="00B84B3B" w:rsidRDefault="00094CFD" w:rsidP="00C108AE">
      <w:pPr>
        <w:spacing w:after="0" w:line="240" w:lineRule="auto"/>
      </w:pPr>
      <w:r w:rsidRPr="00B84B3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4034A" w14:textId="77777777" w:rsidR="0076795B" w:rsidRPr="00B84B3B" w:rsidRDefault="007679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C108AE" w:rsidRPr="00B84B3B" w14:paraId="0C3E8F59" w14:textId="77777777" w:rsidTr="00045132">
      <w:tc>
        <w:tcPr>
          <w:tcW w:w="6588" w:type="dxa"/>
          <w:shd w:val="clear" w:color="auto" w:fill="auto"/>
        </w:tcPr>
        <w:p w14:paraId="45E64E31" w14:textId="77777777" w:rsidR="00C108AE" w:rsidRPr="00B84B3B" w:rsidRDefault="00867DDE" w:rsidP="00045132">
          <w:pPr>
            <w:pStyle w:val="Header"/>
            <w:spacing w:after="0" w:line="240" w:lineRule="auto"/>
            <w:rPr>
              <w:rFonts w:ascii="Verdana" w:hAnsi="Verdana"/>
              <w:sz w:val="16"/>
              <w:szCs w:val="16"/>
            </w:rPr>
          </w:pPr>
          <w:r w:rsidRPr="00B84B3B">
            <w:rPr>
              <w:rFonts w:ascii="Verdana" w:hAnsi="Verdana"/>
              <w:sz w:val="16"/>
              <w:szCs w:val="16"/>
            </w:rPr>
            <w:t>ePRO</w:t>
          </w:r>
        </w:p>
      </w:tc>
      <w:tc>
        <w:tcPr>
          <w:tcW w:w="6588" w:type="dxa"/>
          <w:shd w:val="clear" w:color="auto" w:fill="auto"/>
        </w:tcPr>
        <w:p w14:paraId="2F52882A" w14:textId="77777777" w:rsidR="00C108AE" w:rsidRPr="00B84B3B" w:rsidRDefault="00EE2FFA" w:rsidP="00045132">
          <w:pPr>
            <w:pStyle w:val="Header"/>
            <w:spacing w:after="0" w:line="240" w:lineRule="auto"/>
            <w:jc w:val="right"/>
            <w:rPr>
              <w:rFonts w:ascii="Verdana" w:hAnsi="Verdana"/>
              <w:sz w:val="16"/>
              <w:szCs w:val="16"/>
            </w:rPr>
          </w:pPr>
          <w:r w:rsidRPr="00B84B3B">
            <w:rPr>
              <w:rFonts w:ascii="Verdana" w:hAnsi="Verdana"/>
              <w:sz w:val="16"/>
              <w:szCs w:val="16"/>
            </w:rPr>
            <w:t>Ponudba-Pogodba</w:t>
          </w:r>
        </w:p>
      </w:tc>
    </w:tr>
  </w:tbl>
  <w:p w14:paraId="570E05DF" w14:textId="77777777" w:rsidR="00C108AE" w:rsidRPr="00B84B3B"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9B435" w14:textId="77777777" w:rsidR="0076795B" w:rsidRPr="00B84B3B" w:rsidRDefault="007679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5"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6D95521"/>
    <w:multiLevelType w:val="hybridMultilevel"/>
    <w:tmpl w:val="244AA53A"/>
    <w:lvl w:ilvl="0" w:tplc="0424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9" w15:restartNumberingAfterBreak="0">
    <w:nsid w:val="088E6EE6"/>
    <w:multiLevelType w:val="hybridMultilevel"/>
    <w:tmpl w:val="8912FA80"/>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0"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4" w15:restartNumberingAfterBreak="0">
    <w:nsid w:val="130A2274"/>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73C7550"/>
    <w:multiLevelType w:val="hybridMultilevel"/>
    <w:tmpl w:val="B07617AA"/>
    <w:lvl w:ilvl="0" w:tplc="3042AEB2">
      <w:start w:val="4"/>
      <w:numFmt w:val="decimal"/>
      <w:lvlText w:val="%1."/>
      <w:lvlJc w:val="left"/>
      <w:pPr>
        <w:ind w:left="284" w:hanging="28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5"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380E3CCE"/>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46B12EFD"/>
    <w:multiLevelType w:val="hybridMultilevel"/>
    <w:tmpl w:val="5FFE16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8B053E5"/>
    <w:multiLevelType w:val="multilevel"/>
    <w:tmpl w:val="819832B2"/>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5"/>
  </w:num>
  <w:num w:numId="2">
    <w:abstractNumId w:val="2"/>
  </w:num>
  <w:num w:numId="3">
    <w:abstractNumId w:val="39"/>
  </w:num>
  <w:num w:numId="4">
    <w:abstractNumId w:val="19"/>
  </w:num>
  <w:num w:numId="5">
    <w:abstractNumId w:val="38"/>
  </w:num>
  <w:num w:numId="6">
    <w:abstractNumId w:val="1"/>
  </w:num>
  <w:num w:numId="7">
    <w:abstractNumId w:val="11"/>
  </w:num>
  <w:num w:numId="8">
    <w:abstractNumId w:val="20"/>
  </w:num>
  <w:num w:numId="9">
    <w:abstractNumId w:val="40"/>
  </w:num>
  <w:num w:numId="10">
    <w:abstractNumId w:val="6"/>
  </w:num>
  <w:num w:numId="11">
    <w:abstractNumId w:val="18"/>
  </w:num>
  <w:num w:numId="12">
    <w:abstractNumId w:val="37"/>
  </w:num>
  <w:num w:numId="13">
    <w:abstractNumId w:val="22"/>
  </w:num>
  <w:num w:numId="14">
    <w:abstractNumId w:val="16"/>
  </w:num>
  <w:num w:numId="15">
    <w:abstractNumId w:val="17"/>
  </w:num>
  <w:num w:numId="16">
    <w:abstractNumId w:val="31"/>
  </w:num>
  <w:num w:numId="17">
    <w:abstractNumId w:val="12"/>
  </w:num>
  <w:num w:numId="18">
    <w:abstractNumId w:val="15"/>
  </w:num>
  <w:num w:numId="19">
    <w:abstractNumId w:val="27"/>
  </w:num>
  <w:num w:numId="20">
    <w:abstractNumId w:val="34"/>
  </w:num>
  <w:num w:numId="21">
    <w:abstractNumId w:val="28"/>
  </w:num>
  <w:num w:numId="22">
    <w:abstractNumId w:val="3"/>
  </w:num>
  <w:num w:numId="23">
    <w:abstractNumId w:val="32"/>
  </w:num>
  <w:num w:numId="24">
    <w:abstractNumId w:val="5"/>
  </w:num>
  <w:num w:numId="25">
    <w:abstractNumId w:val="23"/>
  </w:num>
  <w:num w:numId="26">
    <w:abstractNumId w:val="13"/>
  </w:num>
  <w:num w:numId="27">
    <w:abstractNumId w:val="33"/>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4"/>
  </w:num>
  <w:num w:numId="31">
    <w:abstractNumId w:val="10"/>
  </w:num>
  <w:num w:numId="32">
    <w:abstractNumId w:val="8"/>
  </w:num>
  <w:num w:numId="33">
    <w:abstractNumId w:val="36"/>
  </w:num>
  <w:num w:numId="34">
    <w:abstractNumId w:val="36"/>
  </w:num>
  <w:num w:numId="35">
    <w:abstractNumId w:val="9"/>
  </w:num>
  <w:num w:numId="36">
    <w:abstractNumId w:val="30"/>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7"/>
  </w:num>
  <w:num w:numId="40">
    <w:abstractNumId w:val="26"/>
  </w:num>
  <w:num w:numId="41">
    <w:abstractNumId w:val="21"/>
  </w:num>
  <w:num w:numId="42">
    <w:abstractNumId w:val="1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5C2D"/>
    <w:rsid w:val="0002789E"/>
    <w:rsid w:val="0003437B"/>
    <w:rsid w:val="0004039C"/>
    <w:rsid w:val="000430E0"/>
    <w:rsid w:val="00045132"/>
    <w:rsid w:val="0005058B"/>
    <w:rsid w:val="00056C55"/>
    <w:rsid w:val="0005757B"/>
    <w:rsid w:val="00057C96"/>
    <w:rsid w:val="00062157"/>
    <w:rsid w:val="00066D39"/>
    <w:rsid w:val="0007022E"/>
    <w:rsid w:val="00076DE8"/>
    <w:rsid w:val="00084EB9"/>
    <w:rsid w:val="0009002D"/>
    <w:rsid w:val="00092877"/>
    <w:rsid w:val="00094CFD"/>
    <w:rsid w:val="000B6E4A"/>
    <w:rsid w:val="000C6F7F"/>
    <w:rsid w:val="000C744E"/>
    <w:rsid w:val="000D5342"/>
    <w:rsid w:val="000D5380"/>
    <w:rsid w:val="000F372D"/>
    <w:rsid w:val="000F3C4A"/>
    <w:rsid w:val="00102A0B"/>
    <w:rsid w:val="00107FC3"/>
    <w:rsid w:val="00111AE2"/>
    <w:rsid w:val="001166E0"/>
    <w:rsid w:val="0012260C"/>
    <w:rsid w:val="0012584E"/>
    <w:rsid w:val="00126DCC"/>
    <w:rsid w:val="00132E36"/>
    <w:rsid w:val="00152929"/>
    <w:rsid w:val="0017230D"/>
    <w:rsid w:val="00185A7D"/>
    <w:rsid w:val="00191AE2"/>
    <w:rsid w:val="00193A34"/>
    <w:rsid w:val="001950C7"/>
    <w:rsid w:val="00195651"/>
    <w:rsid w:val="001C0561"/>
    <w:rsid w:val="001E47A3"/>
    <w:rsid w:val="001F67D8"/>
    <w:rsid w:val="00204BD5"/>
    <w:rsid w:val="00205373"/>
    <w:rsid w:val="00215041"/>
    <w:rsid w:val="002351E7"/>
    <w:rsid w:val="00235C8E"/>
    <w:rsid w:val="00242087"/>
    <w:rsid w:val="00250ADC"/>
    <w:rsid w:val="00251AAB"/>
    <w:rsid w:val="00261283"/>
    <w:rsid w:val="002626E9"/>
    <w:rsid w:val="00275A15"/>
    <w:rsid w:val="0027669F"/>
    <w:rsid w:val="00280E50"/>
    <w:rsid w:val="00287F66"/>
    <w:rsid w:val="002926BC"/>
    <w:rsid w:val="00297C71"/>
    <w:rsid w:val="002A2E1E"/>
    <w:rsid w:val="002D2F78"/>
    <w:rsid w:val="002D698C"/>
    <w:rsid w:val="002E133B"/>
    <w:rsid w:val="002F30A2"/>
    <w:rsid w:val="00300F36"/>
    <w:rsid w:val="00301C28"/>
    <w:rsid w:val="00302403"/>
    <w:rsid w:val="003077B3"/>
    <w:rsid w:val="00314670"/>
    <w:rsid w:val="00314FC2"/>
    <w:rsid w:val="0034442F"/>
    <w:rsid w:val="00364B73"/>
    <w:rsid w:val="003807A5"/>
    <w:rsid w:val="00382404"/>
    <w:rsid w:val="00392742"/>
    <w:rsid w:val="003929C3"/>
    <w:rsid w:val="00394EB5"/>
    <w:rsid w:val="003963C0"/>
    <w:rsid w:val="003963C2"/>
    <w:rsid w:val="003A2B4F"/>
    <w:rsid w:val="003A6AED"/>
    <w:rsid w:val="003A7B4B"/>
    <w:rsid w:val="003B30FD"/>
    <w:rsid w:val="003B657F"/>
    <w:rsid w:val="003D61ED"/>
    <w:rsid w:val="003E48CF"/>
    <w:rsid w:val="003F3299"/>
    <w:rsid w:val="003F4F25"/>
    <w:rsid w:val="00400743"/>
    <w:rsid w:val="004051E1"/>
    <w:rsid w:val="004063AC"/>
    <w:rsid w:val="00413CE5"/>
    <w:rsid w:val="00420770"/>
    <w:rsid w:val="0042706B"/>
    <w:rsid w:val="004350E2"/>
    <w:rsid w:val="004350EB"/>
    <w:rsid w:val="004411D1"/>
    <w:rsid w:val="00444103"/>
    <w:rsid w:val="00445053"/>
    <w:rsid w:val="00446816"/>
    <w:rsid w:val="00452A26"/>
    <w:rsid w:val="00462078"/>
    <w:rsid w:val="00475A4F"/>
    <w:rsid w:val="004825A4"/>
    <w:rsid w:val="00491449"/>
    <w:rsid w:val="00493D79"/>
    <w:rsid w:val="004A2FC2"/>
    <w:rsid w:val="004A5514"/>
    <w:rsid w:val="004A7F1E"/>
    <w:rsid w:val="004B08CF"/>
    <w:rsid w:val="004B16B3"/>
    <w:rsid w:val="004C4E27"/>
    <w:rsid w:val="004D5614"/>
    <w:rsid w:val="004F185D"/>
    <w:rsid w:val="004F5F68"/>
    <w:rsid w:val="00501BD4"/>
    <w:rsid w:val="0050334C"/>
    <w:rsid w:val="00512119"/>
    <w:rsid w:val="00513DCC"/>
    <w:rsid w:val="00514ACD"/>
    <w:rsid w:val="00515739"/>
    <w:rsid w:val="00515F3E"/>
    <w:rsid w:val="005242A7"/>
    <w:rsid w:val="00525743"/>
    <w:rsid w:val="005472B3"/>
    <w:rsid w:val="005475F8"/>
    <w:rsid w:val="00555B9B"/>
    <w:rsid w:val="00557385"/>
    <w:rsid w:val="0056441F"/>
    <w:rsid w:val="00575931"/>
    <w:rsid w:val="0059263B"/>
    <w:rsid w:val="005A698D"/>
    <w:rsid w:val="005E0163"/>
    <w:rsid w:val="005E4082"/>
    <w:rsid w:val="005E5417"/>
    <w:rsid w:val="005E5911"/>
    <w:rsid w:val="005E7F08"/>
    <w:rsid w:val="005F4CE6"/>
    <w:rsid w:val="005F5244"/>
    <w:rsid w:val="005F5C4A"/>
    <w:rsid w:val="00607D58"/>
    <w:rsid w:val="00610D22"/>
    <w:rsid w:val="00613923"/>
    <w:rsid w:val="00616F83"/>
    <w:rsid w:val="00627CE7"/>
    <w:rsid w:val="00632364"/>
    <w:rsid w:val="006353F1"/>
    <w:rsid w:val="00641496"/>
    <w:rsid w:val="0065025B"/>
    <w:rsid w:val="00667441"/>
    <w:rsid w:val="00670277"/>
    <w:rsid w:val="00671C15"/>
    <w:rsid w:val="0068039C"/>
    <w:rsid w:val="00683C60"/>
    <w:rsid w:val="00684633"/>
    <w:rsid w:val="00686FD9"/>
    <w:rsid w:val="0069121D"/>
    <w:rsid w:val="006977FD"/>
    <w:rsid w:val="006A6EE3"/>
    <w:rsid w:val="006A7DA3"/>
    <w:rsid w:val="006B217A"/>
    <w:rsid w:val="006B484D"/>
    <w:rsid w:val="006B6610"/>
    <w:rsid w:val="006C5EDA"/>
    <w:rsid w:val="006D3547"/>
    <w:rsid w:val="006D36CC"/>
    <w:rsid w:val="006F3045"/>
    <w:rsid w:val="006F433D"/>
    <w:rsid w:val="00704441"/>
    <w:rsid w:val="00710290"/>
    <w:rsid w:val="007159F9"/>
    <w:rsid w:val="00716CAE"/>
    <w:rsid w:val="007239EA"/>
    <w:rsid w:val="0073094A"/>
    <w:rsid w:val="00733668"/>
    <w:rsid w:val="0074265E"/>
    <w:rsid w:val="00753890"/>
    <w:rsid w:val="00755752"/>
    <w:rsid w:val="00760815"/>
    <w:rsid w:val="0076795B"/>
    <w:rsid w:val="0077014F"/>
    <w:rsid w:val="007759B2"/>
    <w:rsid w:val="00775A0C"/>
    <w:rsid w:val="00776720"/>
    <w:rsid w:val="007859B1"/>
    <w:rsid w:val="007963F0"/>
    <w:rsid w:val="007B0A2C"/>
    <w:rsid w:val="007B4FFF"/>
    <w:rsid w:val="007C3E60"/>
    <w:rsid w:val="007D1B2A"/>
    <w:rsid w:val="007D4478"/>
    <w:rsid w:val="007F50AC"/>
    <w:rsid w:val="0080166B"/>
    <w:rsid w:val="0080272E"/>
    <w:rsid w:val="00815A8C"/>
    <w:rsid w:val="0082070F"/>
    <w:rsid w:val="0084304A"/>
    <w:rsid w:val="008519A2"/>
    <w:rsid w:val="00861FB8"/>
    <w:rsid w:val="0086299F"/>
    <w:rsid w:val="00862BDD"/>
    <w:rsid w:val="0086785B"/>
    <w:rsid w:val="00867DDE"/>
    <w:rsid w:val="008726FD"/>
    <w:rsid w:val="008846D6"/>
    <w:rsid w:val="00887AE0"/>
    <w:rsid w:val="00890C74"/>
    <w:rsid w:val="008932C7"/>
    <w:rsid w:val="008A2954"/>
    <w:rsid w:val="008A704E"/>
    <w:rsid w:val="008B09ED"/>
    <w:rsid w:val="008B42B7"/>
    <w:rsid w:val="008D5A1E"/>
    <w:rsid w:val="008D6330"/>
    <w:rsid w:val="008E3C2C"/>
    <w:rsid w:val="008F3F65"/>
    <w:rsid w:val="00900773"/>
    <w:rsid w:val="00901ACF"/>
    <w:rsid w:val="009054D9"/>
    <w:rsid w:val="00907FE4"/>
    <w:rsid w:val="00916A95"/>
    <w:rsid w:val="0092009E"/>
    <w:rsid w:val="00923B6C"/>
    <w:rsid w:val="009268F4"/>
    <w:rsid w:val="009278C6"/>
    <w:rsid w:val="00951255"/>
    <w:rsid w:val="009535AB"/>
    <w:rsid w:val="00965F70"/>
    <w:rsid w:val="00972B6B"/>
    <w:rsid w:val="00973E80"/>
    <w:rsid w:val="009747EC"/>
    <w:rsid w:val="00974D5A"/>
    <w:rsid w:val="0097771F"/>
    <w:rsid w:val="00983C66"/>
    <w:rsid w:val="0098590D"/>
    <w:rsid w:val="00987869"/>
    <w:rsid w:val="009A016F"/>
    <w:rsid w:val="009A0194"/>
    <w:rsid w:val="009A1BB6"/>
    <w:rsid w:val="009A4AAD"/>
    <w:rsid w:val="009B27DE"/>
    <w:rsid w:val="009B7B6C"/>
    <w:rsid w:val="009B7C20"/>
    <w:rsid w:val="009C5097"/>
    <w:rsid w:val="009D1E46"/>
    <w:rsid w:val="009D28C2"/>
    <w:rsid w:val="009E0509"/>
    <w:rsid w:val="009E3808"/>
    <w:rsid w:val="009E787F"/>
    <w:rsid w:val="00A16466"/>
    <w:rsid w:val="00A2086D"/>
    <w:rsid w:val="00A3200C"/>
    <w:rsid w:val="00A3403A"/>
    <w:rsid w:val="00A37307"/>
    <w:rsid w:val="00A40BB3"/>
    <w:rsid w:val="00A42989"/>
    <w:rsid w:val="00A44DC4"/>
    <w:rsid w:val="00A463D0"/>
    <w:rsid w:val="00A504C1"/>
    <w:rsid w:val="00A51B9A"/>
    <w:rsid w:val="00A578D4"/>
    <w:rsid w:val="00A600B9"/>
    <w:rsid w:val="00A63B30"/>
    <w:rsid w:val="00A66D22"/>
    <w:rsid w:val="00A76535"/>
    <w:rsid w:val="00A80053"/>
    <w:rsid w:val="00A826E5"/>
    <w:rsid w:val="00A8403A"/>
    <w:rsid w:val="00AA239C"/>
    <w:rsid w:val="00AB156B"/>
    <w:rsid w:val="00AB1AEE"/>
    <w:rsid w:val="00AB274E"/>
    <w:rsid w:val="00AC0689"/>
    <w:rsid w:val="00AC29F4"/>
    <w:rsid w:val="00AE3359"/>
    <w:rsid w:val="00AE45D5"/>
    <w:rsid w:val="00AE4FAB"/>
    <w:rsid w:val="00AE585D"/>
    <w:rsid w:val="00AF03F5"/>
    <w:rsid w:val="00B144DE"/>
    <w:rsid w:val="00B17235"/>
    <w:rsid w:val="00B22F3D"/>
    <w:rsid w:val="00B43090"/>
    <w:rsid w:val="00B51360"/>
    <w:rsid w:val="00B553B2"/>
    <w:rsid w:val="00B57C7C"/>
    <w:rsid w:val="00B63343"/>
    <w:rsid w:val="00B671BF"/>
    <w:rsid w:val="00B737C2"/>
    <w:rsid w:val="00B76D7E"/>
    <w:rsid w:val="00B82A38"/>
    <w:rsid w:val="00B8409F"/>
    <w:rsid w:val="00B84B3B"/>
    <w:rsid w:val="00B91F41"/>
    <w:rsid w:val="00BA12F0"/>
    <w:rsid w:val="00BA39A0"/>
    <w:rsid w:val="00BA76BD"/>
    <w:rsid w:val="00BC1B19"/>
    <w:rsid w:val="00BC296C"/>
    <w:rsid w:val="00BD4CEF"/>
    <w:rsid w:val="00BD7D21"/>
    <w:rsid w:val="00BF5A61"/>
    <w:rsid w:val="00C108AE"/>
    <w:rsid w:val="00C135E0"/>
    <w:rsid w:val="00C200BD"/>
    <w:rsid w:val="00C24CF3"/>
    <w:rsid w:val="00C33206"/>
    <w:rsid w:val="00C63DD1"/>
    <w:rsid w:val="00C65A75"/>
    <w:rsid w:val="00C6666B"/>
    <w:rsid w:val="00C7043C"/>
    <w:rsid w:val="00C73B92"/>
    <w:rsid w:val="00C82E9C"/>
    <w:rsid w:val="00C838E5"/>
    <w:rsid w:val="00CA638D"/>
    <w:rsid w:val="00CA6AA8"/>
    <w:rsid w:val="00CB3A69"/>
    <w:rsid w:val="00CC0099"/>
    <w:rsid w:val="00CC20CA"/>
    <w:rsid w:val="00CC5B4E"/>
    <w:rsid w:val="00CD3E7B"/>
    <w:rsid w:val="00CD50CC"/>
    <w:rsid w:val="00CD57F6"/>
    <w:rsid w:val="00CE1029"/>
    <w:rsid w:val="00CE2B47"/>
    <w:rsid w:val="00CE5D1F"/>
    <w:rsid w:val="00CF2045"/>
    <w:rsid w:val="00CF2533"/>
    <w:rsid w:val="00D031D4"/>
    <w:rsid w:val="00D13D86"/>
    <w:rsid w:val="00D15B90"/>
    <w:rsid w:val="00D20872"/>
    <w:rsid w:val="00D37CD3"/>
    <w:rsid w:val="00D519D0"/>
    <w:rsid w:val="00D57461"/>
    <w:rsid w:val="00D628A0"/>
    <w:rsid w:val="00D65B85"/>
    <w:rsid w:val="00D700F8"/>
    <w:rsid w:val="00D75869"/>
    <w:rsid w:val="00D75C1A"/>
    <w:rsid w:val="00D76207"/>
    <w:rsid w:val="00D77263"/>
    <w:rsid w:val="00D776C3"/>
    <w:rsid w:val="00D926B0"/>
    <w:rsid w:val="00DA4537"/>
    <w:rsid w:val="00DA4CF7"/>
    <w:rsid w:val="00DC0F08"/>
    <w:rsid w:val="00DD0319"/>
    <w:rsid w:val="00DD1248"/>
    <w:rsid w:val="00DD4A58"/>
    <w:rsid w:val="00DE1BF7"/>
    <w:rsid w:val="00DF0506"/>
    <w:rsid w:val="00DF4EEA"/>
    <w:rsid w:val="00E05F9C"/>
    <w:rsid w:val="00E0740D"/>
    <w:rsid w:val="00E07FFD"/>
    <w:rsid w:val="00E10B85"/>
    <w:rsid w:val="00E22745"/>
    <w:rsid w:val="00E25238"/>
    <w:rsid w:val="00E30A07"/>
    <w:rsid w:val="00E40692"/>
    <w:rsid w:val="00E4507A"/>
    <w:rsid w:val="00E45BD9"/>
    <w:rsid w:val="00E50D31"/>
    <w:rsid w:val="00E670BC"/>
    <w:rsid w:val="00E83A6D"/>
    <w:rsid w:val="00E924A8"/>
    <w:rsid w:val="00E932AD"/>
    <w:rsid w:val="00EA02B5"/>
    <w:rsid w:val="00EA3BCD"/>
    <w:rsid w:val="00EB48C0"/>
    <w:rsid w:val="00EB5F8C"/>
    <w:rsid w:val="00EC3DAF"/>
    <w:rsid w:val="00ED0962"/>
    <w:rsid w:val="00ED65FB"/>
    <w:rsid w:val="00EE2FFA"/>
    <w:rsid w:val="00F063CD"/>
    <w:rsid w:val="00F11F04"/>
    <w:rsid w:val="00F1473B"/>
    <w:rsid w:val="00F209A5"/>
    <w:rsid w:val="00F2229C"/>
    <w:rsid w:val="00F27AF8"/>
    <w:rsid w:val="00F3416B"/>
    <w:rsid w:val="00F34902"/>
    <w:rsid w:val="00F42A0C"/>
    <w:rsid w:val="00F44B66"/>
    <w:rsid w:val="00F52A82"/>
    <w:rsid w:val="00F60EF6"/>
    <w:rsid w:val="00F6366C"/>
    <w:rsid w:val="00F677B7"/>
    <w:rsid w:val="00F70EF0"/>
    <w:rsid w:val="00F711E0"/>
    <w:rsid w:val="00F77B7F"/>
    <w:rsid w:val="00F900F2"/>
    <w:rsid w:val="00F95BF0"/>
    <w:rsid w:val="00FA0058"/>
    <w:rsid w:val="00FA3B1A"/>
    <w:rsid w:val="00FA4D3A"/>
    <w:rsid w:val="00FA5018"/>
    <w:rsid w:val="00FA60DD"/>
    <w:rsid w:val="00FB207A"/>
    <w:rsid w:val="00FB6AD0"/>
    <w:rsid w:val="00FC15F4"/>
    <w:rsid w:val="00FD1132"/>
    <w:rsid w:val="00FD5155"/>
    <w:rsid w:val="00FD659A"/>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37BB2C"/>
  <w15:chartTrackingRefBased/>
  <w15:docId w15:val="{AD6F8F69-3479-4C3E-995D-8C328336F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8C0"/>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paragraph" w:styleId="BalloonText">
    <w:name w:val="Balloon Text"/>
    <w:basedOn w:val="Normal"/>
    <w:link w:val="BalloonTextChar"/>
    <w:uiPriority w:val="99"/>
    <w:semiHidden/>
    <w:unhideWhenUsed/>
    <w:rsid w:val="004350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0E2"/>
    <w:rPr>
      <w:rFonts w:ascii="Segoe UI" w:hAnsi="Segoe UI" w:cs="Segoe UI"/>
      <w:sz w:val="18"/>
      <w:szCs w:val="18"/>
      <w:lang w:val="en-US" w:eastAsia="en-US"/>
    </w:rPr>
  </w:style>
  <w:style w:type="character" w:customStyle="1" w:styleId="ListParagraphChar">
    <w:name w:val="List Paragraph Char"/>
    <w:basedOn w:val="DefaultParagraphFont"/>
    <w:link w:val="ListParagraph"/>
    <w:uiPriority w:val="34"/>
    <w:rsid w:val="009E0509"/>
    <w:rPr>
      <w:sz w:val="22"/>
      <w:szCs w:val="22"/>
      <w:lang w:val="en-US" w:eastAsia="en-US"/>
    </w:rPr>
  </w:style>
  <w:style w:type="character" w:styleId="CommentReference">
    <w:name w:val="annotation reference"/>
    <w:basedOn w:val="DefaultParagraphFont"/>
    <w:uiPriority w:val="99"/>
    <w:semiHidden/>
    <w:unhideWhenUsed/>
    <w:rsid w:val="009E0509"/>
    <w:rPr>
      <w:sz w:val="16"/>
      <w:szCs w:val="16"/>
    </w:rPr>
  </w:style>
  <w:style w:type="paragraph" w:styleId="CommentText">
    <w:name w:val="annotation text"/>
    <w:basedOn w:val="Normal"/>
    <w:link w:val="CommentTextChar"/>
    <w:uiPriority w:val="99"/>
    <w:unhideWhenUsed/>
    <w:rsid w:val="009E0509"/>
    <w:pPr>
      <w:spacing w:line="240" w:lineRule="auto"/>
    </w:pPr>
    <w:rPr>
      <w:sz w:val="20"/>
      <w:szCs w:val="20"/>
    </w:rPr>
  </w:style>
  <w:style w:type="character" w:customStyle="1" w:styleId="CommentTextChar">
    <w:name w:val="Comment Text Char"/>
    <w:basedOn w:val="DefaultParagraphFont"/>
    <w:link w:val="CommentText"/>
    <w:uiPriority w:val="99"/>
    <w:rsid w:val="009E0509"/>
    <w:rPr>
      <w:lang w:val="en-US" w:eastAsia="en-US"/>
    </w:rPr>
  </w:style>
  <w:style w:type="paragraph" w:styleId="CommentSubject">
    <w:name w:val="annotation subject"/>
    <w:basedOn w:val="CommentText"/>
    <w:next w:val="CommentText"/>
    <w:link w:val="CommentSubjectChar"/>
    <w:uiPriority w:val="99"/>
    <w:semiHidden/>
    <w:unhideWhenUsed/>
    <w:rsid w:val="009E0509"/>
    <w:rPr>
      <w:b/>
      <w:bCs/>
    </w:rPr>
  </w:style>
  <w:style w:type="character" w:customStyle="1" w:styleId="CommentSubjectChar">
    <w:name w:val="Comment Subject Char"/>
    <w:basedOn w:val="CommentTextChar"/>
    <w:link w:val="CommentSubject"/>
    <w:uiPriority w:val="99"/>
    <w:semiHidden/>
    <w:rsid w:val="009E0509"/>
    <w:rPr>
      <w:b/>
      <w:bCs/>
      <w:lang w:val="en-US" w:eastAsia="en-US"/>
    </w:rPr>
  </w:style>
  <w:style w:type="paragraph" w:styleId="Revision">
    <w:name w:val="Revision"/>
    <w:hidden/>
    <w:uiPriority w:val="99"/>
    <w:semiHidden/>
    <w:rsid w:val="006353F1"/>
    <w:rPr>
      <w:sz w:val="22"/>
      <w:szCs w:val="22"/>
      <w:lang w:eastAsia="en-US"/>
    </w:rPr>
  </w:style>
  <w:style w:type="character" w:styleId="Hyperlink">
    <w:name w:val="Hyperlink"/>
    <w:basedOn w:val="DefaultParagraphFont"/>
    <w:uiPriority w:val="99"/>
    <w:unhideWhenUsed/>
    <w:rsid w:val="0027669F"/>
    <w:rPr>
      <w:color w:val="0563C1" w:themeColor="hyperlink"/>
      <w:u w:val="single"/>
    </w:rPr>
  </w:style>
  <w:style w:type="character" w:styleId="UnresolvedMention">
    <w:name w:val="Unresolved Mention"/>
    <w:basedOn w:val="DefaultParagraphFont"/>
    <w:uiPriority w:val="99"/>
    <w:semiHidden/>
    <w:unhideWhenUsed/>
    <w:rsid w:val="002766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61192">
      <w:bodyDiv w:val="1"/>
      <w:marLeft w:val="0"/>
      <w:marRight w:val="0"/>
      <w:marTop w:val="0"/>
      <w:marBottom w:val="0"/>
      <w:divBdr>
        <w:top w:val="none" w:sz="0" w:space="0" w:color="auto"/>
        <w:left w:val="none" w:sz="0" w:space="0" w:color="auto"/>
        <w:bottom w:val="none" w:sz="0" w:space="0" w:color="auto"/>
        <w:right w:val="none" w:sz="0" w:space="0" w:color="auto"/>
      </w:divBdr>
    </w:div>
    <w:div w:id="166678313">
      <w:bodyDiv w:val="1"/>
      <w:marLeft w:val="0"/>
      <w:marRight w:val="0"/>
      <w:marTop w:val="0"/>
      <w:marBottom w:val="0"/>
      <w:divBdr>
        <w:top w:val="none" w:sz="0" w:space="0" w:color="auto"/>
        <w:left w:val="none" w:sz="0" w:space="0" w:color="auto"/>
        <w:bottom w:val="none" w:sz="0" w:space="0" w:color="auto"/>
        <w:right w:val="none" w:sz="0" w:space="0" w:color="auto"/>
      </w:divBdr>
    </w:div>
    <w:div w:id="937297734">
      <w:bodyDiv w:val="1"/>
      <w:marLeft w:val="0"/>
      <w:marRight w:val="0"/>
      <w:marTop w:val="0"/>
      <w:marBottom w:val="0"/>
      <w:divBdr>
        <w:top w:val="none" w:sz="0" w:space="0" w:color="auto"/>
        <w:left w:val="none" w:sz="0" w:space="0" w:color="auto"/>
        <w:bottom w:val="none" w:sz="0" w:space="0" w:color="auto"/>
        <w:right w:val="none" w:sz="0" w:space="0" w:color="auto"/>
      </w:divBdr>
    </w:div>
    <w:div w:id="1089038799">
      <w:bodyDiv w:val="1"/>
      <w:marLeft w:val="0"/>
      <w:marRight w:val="0"/>
      <w:marTop w:val="0"/>
      <w:marBottom w:val="0"/>
      <w:divBdr>
        <w:top w:val="none" w:sz="0" w:space="0" w:color="auto"/>
        <w:left w:val="none" w:sz="0" w:space="0" w:color="auto"/>
        <w:bottom w:val="none" w:sz="0" w:space="0" w:color="auto"/>
        <w:right w:val="none" w:sz="0" w:space="0" w:color="auto"/>
      </w:divBdr>
    </w:div>
    <w:div w:id="1092313796">
      <w:bodyDiv w:val="1"/>
      <w:marLeft w:val="0"/>
      <w:marRight w:val="0"/>
      <w:marTop w:val="0"/>
      <w:marBottom w:val="0"/>
      <w:divBdr>
        <w:top w:val="none" w:sz="0" w:space="0" w:color="auto"/>
        <w:left w:val="none" w:sz="0" w:space="0" w:color="auto"/>
        <w:bottom w:val="none" w:sz="0" w:space="0" w:color="auto"/>
        <w:right w:val="none" w:sz="0" w:space="0" w:color="auto"/>
      </w:divBdr>
    </w:div>
    <w:div w:id="1232353362">
      <w:bodyDiv w:val="1"/>
      <w:marLeft w:val="0"/>
      <w:marRight w:val="0"/>
      <w:marTop w:val="0"/>
      <w:marBottom w:val="0"/>
      <w:divBdr>
        <w:top w:val="none" w:sz="0" w:space="0" w:color="auto"/>
        <w:left w:val="none" w:sz="0" w:space="0" w:color="auto"/>
        <w:bottom w:val="none" w:sz="0" w:space="0" w:color="auto"/>
        <w:right w:val="none" w:sz="0" w:space="0" w:color="auto"/>
      </w:divBdr>
    </w:div>
    <w:div w:id="1308589109">
      <w:bodyDiv w:val="1"/>
      <w:marLeft w:val="0"/>
      <w:marRight w:val="0"/>
      <w:marTop w:val="0"/>
      <w:marBottom w:val="0"/>
      <w:divBdr>
        <w:top w:val="none" w:sz="0" w:space="0" w:color="auto"/>
        <w:left w:val="none" w:sz="0" w:space="0" w:color="auto"/>
        <w:bottom w:val="none" w:sz="0" w:space="0" w:color="auto"/>
        <w:right w:val="none" w:sz="0" w:space="0" w:color="auto"/>
      </w:divBdr>
    </w:div>
    <w:div w:id="1823229887">
      <w:bodyDiv w:val="1"/>
      <w:marLeft w:val="0"/>
      <w:marRight w:val="0"/>
      <w:marTop w:val="0"/>
      <w:marBottom w:val="0"/>
      <w:divBdr>
        <w:top w:val="none" w:sz="0" w:space="0" w:color="auto"/>
        <w:left w:val="none" w:sz="0" w:space="0" w:color="auto"/>
        <w:bottom w:val="none" w:sz="0" w:space="0" w:color="auto"/>
        <w:right w:val="none" w:sz="0" w:space="0" w:color="auto"/>
      </w:divBdr>
    </w:div>
    <w:div w:id="1831946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s@gov.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A13FF-7E47-462A-9652-985590DB4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12</Pages>
  <Words>4651</Words>
  <Characters>26516</Characters>
  <Application>Microsoft Office Word</Application>
  <DocSecurity>0</DocSecurity>
  <Lines>220</Lines>
  <Paragraphs>62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Špela Brezavšček</cp:lastModifiedBy>
  <cp:revision>5</cp:revision>
  <dcterms:created xsi:type="dcterms:W3CDTF">2024-12-16T07:38:00Z</dcterms:created>
  <dcterms:modified xsi:type="dcterms:W3CDTF">2024-12-16T11:22:00Z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JN-24-201/2024</vt:lpwstr>
  </property>
  <property fmtid="{D5CDD505-2E9C-101B-9397-08002B2CF9AE}" pid="3" name="MFiles_P1021n1_P0">
    <vt:lpwstr>Ministrstvo za kulturo Arhiv Republike Slovenije</vt:lpwstr>
  </property>
  <property fmtid="{D5CDD505-2E9C-101B-9397-08002B2CF9AE}" pid="4" name="MFiles_P1021n1_P1030">
    <vt:lpwstr>SI12356824</vt:lpwstr>
  </property>
  <property fmtid="{D5CDD505-2E9C-101B-9397-08002B2CF9AE}" pid="5" name="MFiles_P1021n1_P1031">
    <vt:lpwstr>2399369</vt:lpwstr>
  </property>
  <property fmtid="{D5CDD505-2E9C-101B-9397-08002B2CF9AE}" pid="6" name="MFiles_P1021n1_P1032">
    <vt:lpwstr>SI56 0110 0630 0109 972</vt:lpwstr>
  </property>
  <property fmtid="{D5CDD505-2E9C-101B-9397-08002B2CF9AE}" pid="7" name="MFiles_P1021n1_P1033">
    <vt:lpwstr>Poljanska cesta 40</vt:lpwstr>
  </property>
  <property fmtid="{D5CDD505-2E9C-101B-9397-08002B2CF9AE}" pid="8" name="MFiles_P1021n1_P1034">
    <vt:lpwstr>dr. Andrej Nared, direktor</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_PGA9BEAF5633E247B98ED5F6CA091D7839">
    <vt:lpwstr>Ljubljana</vt:lpwstr>
  </property>
</Properties>
</file>