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6723"/>
      </w:tblGrid>
      <w:tr w:rsidR="009C619B" w:rsidRPr="0022466D" w14:paraId="16A46011" w14:textId="77777777" w:rsidTr="0024461A">
        <w:trPr>
          <w:trHeight w:val="20"/>
          <w:jc w:val="center"/>
        </w:trPr>
        <w:tc>
          <w:tcPr>
            <w:tcW w:w="9695" w:type="dxa"/>
            <w:gridSpan w:val="2"/>
            <w:shd w:val="clear" w:color="auto" w:fill="auto"/>
            <w:vAlign w:val="center"/>
          </w:tcPr>
          <w:p w14:paraId="58718912" w14:textId="77777777" w:rsidR="009C619B" w:rsidRPr="0022466D" w:rsidRDefault="009C619B" w:rsidP="000F1F73">
            <w:pPr>
              <w:widowControl w:val="0"/>
              <w:spacing w:after="0" w:line="240" w:lineRule="auto"/>
              <w:jc w:val="center"/>
              <w:rPr>
                <w:rFonts w:ascii="Cambria" w:hAnsi="Cambria"/>
                <w:sz w:val="18"/>
                <w:szCs w:val="20"/>
                <w:lang w:val="sl-SI"/>
              </w:rPr>
            </w:pPr>
            <w:r w:rsidRPr="0022466D">
              <w:rPr>
                <w:rFonts w:ascii="Cambria" w:hAnsi="Cambria"/>
                <w:b/>
                <w:sz w:val="18"/>
                <w:szCs w:val="20"/>
                <w:lang w:val="sl-SI"/>
              </w:rPr>
              <w:t>NAROČNIK</w:t>
            </w:r>
          </w:p>
        </w:tc>
      </w:tr>
      <w:tr w:rsidR="009C619B" w:rsidRPr="000F1F73" w14:paraId="5E77C177" w14:textId="77777777" w:rsidTr="0024461A">
        <w:trPr>
          <w:trHeight w:val="20"/>
          <w:jc w:val="center"/>
        </w:trPr>
        <w:tc>
          <w:tcPr>
            <w:tcW w:w="2972" w:type="dxa"/>
            <w:shd w:val="clear" w:color="auto" w:fill="auto"/>
            <w:vAlign w:val="center"/>
          </w:tcPr>
          <w:p w14:paraId="3B062E90"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Naziv in sedež</w:t>
            </w:r>
          </w:p>
        </w:tc>
        <w:tc>
          <w:tcPr>
            <w:tcW w:w="6723" w:type="dxa"/>
            <w:shd w:val="clear" w:color="auto" w:fill="auto"/>
            <w:vAlign w:val="center"/>
          </w:tcPr>
          <w:p w14:paraId="40FDAA36" w14:textId="708DBFB3" w:rsidR="00686680" w:rsidRPr="000F1F73" w:rsidRDefault="009C619B"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Mestna občina Koper</w:t>
            </w:r>
            <w:r w:rsidRPr="000F1F73">
              <w:rPr>
                <w:rFonts w:ascii="Cambria" w:hAnsi="Cambria"/>
                <w:sz w:val="20"/>
                <w:szCs w:val="20"/>
                <w:lang w:val="sl-SI"/>
              </w:rPr>
              <w:fldChar w:fldCharType="end"/>
            </w:r>
            <w:r w:rsidR="004A2D3F"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"MFiles_P1021n1_P1033"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Verdijeva ulica 10</w:t>
            </w:r>
            <w:r w:rsidRPr="000F1F73">
              <w:rPr>
                <w:rFonts w:ascii="Cambria" w:hAnsi="Cambria"/>
                <w:sz w:val="20"/>
                <w:szCs w:val="20"/>
                <w:lang w:val="sl-SI"/>
              </w:rPr>
              <w:fldChar w:fldCharType="end"/>
            </w:r>
            <w:r w:rsidR="004A2D3F"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6000 Koper</w:t>
            </w:r>
            <w:r w:rsidRPr="000F1F73">
              <w:rPr>
                <w:rFonts w:ascii="Cambria" w:hAnsi="Cambria"/>
                <w:sz w:val="20"/>
                <w:szCs w:val="20"/>
                <w:lang w:val="sl-SI"/>
              </w:rPr>
              <w:fldChar w:fldCharType="end"/>
            </w:r>
            <w:r w:rsidR="000F1F73" w:rsidRPr="000F1F73">
              <w:rPr>
                <w:rFonts w:ascii="Cambria" w:hAnsi="Cambria"/>
                <w:sz w:val="20"/>
                <w:szCs w:val="20"/>
                <w:lang w:val="sl-SI"/>
              </w:rPr>
              <w:t xml:space="preserve">, </w:t>
            </w:r>
            <w:r w:rsidR="00686680" w:rsidRPr="000F1F73">
              <w:rPr>
                <w:rFonts w:ascii="Cambria" w:hAnsi="Cambria"/>
                <w:sz w:val="20"/>
                <w:szCs w:val="20"/>
                <w:lang w:val="sl-SI"/>
              </w:rPr>
              <w:t>ki izvaja javno naročilo v svojem imenu ter v imenu in za račun naročnikov, ki so navedeni v Prilogi 1 Okvirnega sporazuma (Seznam naročnikov pooblastiteljev, datoteka seznam_</w:t>
            </w:r>
            <w:proofErr w:type="gramStart"/>
            <w:r w:rsidR="00686680" w:rsidRPr="000F1F73">
              <w:rPr>
                <w:rFonts w:ascii="Cambria" w:hAnsi="Cambria"/>
                <w:sz w:val="20"/>
                <w:szCs w:val="20"/>
                <w:lang w:val="sl-SI"/>
              </w:rPr>
              <w:t>narocnikov.</w:t>
            </w:r>
            <w:proofErr w:type="gramEnd"/>
            <w:r w:rsidR="00686680" w:rsidRPr="000F1F73">
              <w:rPr>
                <w:rFonts w:ascii="Cambria" w:hAnsi="Cambria"/>
                <w:sz w:val="20"/>
                <w:szCs w:val="20"/>
                <w:lang w:val="sl-SI"/>
              </w:rPr>
              <w:t>xlsx)</w:t>
            </w:r>
          </w:p>
        </w:tc>
      </w:tr>
      <w:tr w:rsidR="009C619B" w:rsidRPr="000F1F73" w14:paraId="00E4BACF" w14:textId="77777777" w:rsidTr="0024461A">
        <w:trPr>
          <w:trHeight w:val="20"/>
          <w:jc w:val="center"/>
        </w:trPr>
        <w:tc>
          <w:tcPr>
            <w:tcW w:w="2972" w:type="dxa"/>
            <w:shd w:val="clear" w:color="auto" w:fill="auto"/>
            <w:vAlign w:val="center"/>
          </w:tcPr>
          <w:p w14:paraId="3345E8FE"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ID št. za DDV</w:t>
            </w:r>
          </w:p>
        </w:tc>
        <w:tc>
          <w:tcPr>
            <w:tcW w:w="6723" w:type="dxa"/>
            <w:shd w:val="clear" w:color="auto" w:fill="auto"/>
            <w:vAlign w:val="center"/>
          </w:tcPr>
          <w:p w14:paraId="1C082E4B" w14:textId="75667994"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SI40016803</w:t>
            </w:r>
            <w:r w:rsidRPr="000F1F73">
              <w:rPr>
                <w:rFonts w:ascii="Cambria" w:hAnsi="Cambria"/>
                <w:sz w:val="20"/>
                <w:szCs w:val="20"/>
                <w:lang w:val="sl-SI"/>
              </w:rPr>
              <w:fldChar w:fldCharType="end"/>
            </w:r>
          </w:p>
        </w:tc>
      </w:tr>
      <w:tr w:rsidR="009C619B" w:rsidRPr="000F1F73" w14:paraId="07440706" w14:textId="77777777" w:rsidTr="0024461A">
        <w:trPr>
          <w:trHeight w:val="20"/>
          <w:jc w:val="center"/>
        </w:trPr>
        <w:tc>
          <w:tcPr>
            <w:tcW w:w="2972" w:type="dxa"/>
            <w:shd w:val="clear" w:color="auto" w:fill="auto"/>
            <w:vAlign w:val="center"/>
          </w:tcPr>
          <w:p w14:paraId="61DF3638"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Matična številka</w:t>
            </w:r>
          </w:p>
        </w:tc>
        <w:tc>
          <w:tcPr>
            <w:tcW w:w="6723" w:type="dxa"/>
            <w:shd w:val="clear" w:color="auto" w:fill="auto"/>
            <w:vAlign w:val="center"/>
          </w:tcPr>
          <w:p w14:paraId="4B2FE3D4" w14:textId="3F51DB66"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"MFiles_P1021n1_P1031"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5874424</w:t>
            </w:r>
            <w:r w:rsidRPr="000F1F73">
              <w:rPr>
                <w:rFonts w:ascii="Cambria" w:hAnsi="Cambria"/>
                <w:sz w:val="20"/>
                <w:szCs w:val="20"/>
                <w:lang w:val="sl-SI"/>
              </w:rPr>
              <w:fldChar w:fldCharType="end"/>
            </w:r>
            <w:r w:rsidR="000F1F73">
              <w:rPr>
                <w:rFonts w:ascii="Cambria" w:hAnsi="Cambria"/>
                <w:sz w:val="20"/>
                <w:szCs w:val="20"/>
                <w:lang w:val="sl-SI"/>
              </w:rPr>
              <w:t>000</w:t>
            </w:r>
          </w:p>
        </w:tc>
      </w:tr>
      <w:tr w:rsidR="009C619B" w:rsidRPr="000F1F73" w14:paraId="660FB8BA" w14:textId="77777777" w:rsidTr="0024461A">
        <w:trPr>
          <w:trHeight w:val="20"/>
          <w:jc w:val="center"/>
        </w:trPr>
        <w:tc>
          <w:tcPr>
            <w:tcW w:w="2972" w:type="dxa"/>
            <w:shd w:val="clear" w:color="auto" w:fill="auto"/>
            <w:vAlign w:val="center"/>
          </w:tcPr>
          <w:p w14:paraId="57CE1DD6" w14:textId="77777777" w:rsidR="009C619B" w:rsidRPr="000F1F73" w:rsidRDefault="00D368A9"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Transakcijski</w:t>
            </w:r>
            <w:r w:rsidR="009C619B" w:rsidRPr="000F1F73">
              <w:rPr>
                <w:rFonts w:ascii="Cambria" w:hAnsi="Cambria"/>
                <w:b/>
                <w:sz w:val="20"/>
                <w:szCs w:val="20"/>
                <w:lang w:val="sl-SI"/>
              </w:rPr>
              <w:t xml:space="preserve"> račun</w:t>
            </w:r>
          </w:p>
        </w:tc>
        <w:tc>
          <w:tcPr>
            <w:tcW w:w="6723" w:type="dxa"/>
            <w:shd w:val="clear" w:color="auto" w:fill="auto"/>
            <w:vAlign w:val="center"/>
          </w:tcPr>
          <w:p w14:paraId="195B7E79" w14:textId="049C7B1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"MFiles_P1021n1_P1032"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SI56 0125 0010 0005 794</w:t>
            </w:r>
            <w:r w:rsidRPr="000F1F73">
              <w:rPr>
                <w:rFonts w:ascii="Cambria" w:hAnsi="Cambria"/>
                <w:sz w:val="20"/>
                <w:szCs w:val="20"/>
                <w:lang w:val="sl-SI"/>
              </w:rPr>
              <w:fldChar w:fldCharType="end"/>
            </w:r>
          </w:p>
        </w:tc>
      </w:tr>
      <w:tr w:rsidR="009C619B" w:rsidRPr="000F1F73" w14:paraId="5FF57C0C" w14:textId="77777777" w:rsidTr="0024461A">
        <w:trPr>
          <w:trHeight w:val="20"/>
          <w:jc w:val="center"/>
        </w:trPr>
        <w:tc>
          <w:tcPr>
            <w:tcW w:w="2972" w:type="dxa"/>
            <w:shd w:val="clear" w:color="auto" w:fill="auto"/>
            <w:vAlign w:val="center"/>
          </w:tcPr>
          <w:p w14:paraId="042EB06F"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Telefon</w:t>
            </w:r>
          </w:p>
        </w:tc>
        <w:tc>
          <w:tcPr>
            <w:tcW w:w="6723" w:type="dxa"/>
            <w:shd w:val="clear" w:color="auto" w:fill="auto"/>
            <w:vAlign w:val="center"/>
          </w:tcPr>
          <w:p w14:paraId="0E334547" w14:textId="06632736" w:rsidR="009C619B" w:rsidRPr="000F1F73" w:rsidRDefault="004A2D3F" w:rsidP="000F1F73">
            <w:pPr>
              <w:widowControl w:val="0"/>
              <w:spacing w:after="0" w:line="240" w:lineRule="auto"/>
              <w:rPr>
                <w:rFonts w:ascii="Cambria" w:hAnsi="Cambria"/>
                <w:sz w:val="20"/>
                <w:szCs w:val="20"/>
                <w:lang w:val="sl-SI"/>
              </w:rPr>
            </w:pPr>
            <w:r w:rsidRPr="000F1F73">
              <w:rPr>
                <w:rFonts w:ascii="Cambria" w:hAnsi="Cambria"/>
                <w:sz w:val="20"/>
                <w:szCs w:val="20"/>
                <w:lang w:val="sl-SI"/>
              </w:rPr>
              <w:t>05 6646 100</w:t>
            </w:r>
          </w:p>
        </w:tc>
      </w:tr>
      <w:tr w:rsidR="009C619B" w:rsidRPr="000F1F73" w14:paraId="02FFE27B" w14:textId="77777777" w:rsidTr="0024461A">
        <w:trPr>
          <w:trHeight w:val="20"/>
          <w:jc w:val="center"/>
        </w:trPr>
        <w:tc>
          <w:tcPr>
            <w:tcW w:w="2972" w:type="dxa"/>
            <w:shd w:val="clear" w:color="auto" w:fill="auto"/>
            <w:vAlign w:val="center"/>
          </w:tcPr>
          <w:p w14:paraId="67A4CE98"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E-pošta</w:t>
            </w:r>
          </w:p>
        </w:tc>
        <w:tc>
          <w:tcPr>
            <w:tcW w:w="6723" w:type="dxa"/>
            <w:shd w:val="clear" w:color="auto" w:fill="auto"/>
            <w:vAlign w:val="center"/>
          </w:tcPr>
          <w:p w14:paraId="38968F2F" w14:textId="78AA2B83" w:rsidR="009C619B" w:rsidRPr="000F1F73" w:rsidRDefault="004A2D3F" w:rsidP="000F1F73">
            <w:pPr>
              <w:widowControl w:val="0"/>
              <w:spacing w:after="0" w:line="240" w:lineRule="auto"/>
              <w:rPr>
                <w:rFonts w:ascii="Cambria" w:hAnsi="Cambria"/>
                <w:sz w:val="20"/>
                <w:szCs w:val="20"/>
                <w:lang w:val="sl-SI"/>
              </w:rPr>
            </w:pPr>
            <w:r w:rsidRPr="000F1F73">
              <w:rPr>
                <w:rFonts w:ascii="Cambria" w:hAnsi="Cambria"/>
                <w:sz w:val="20"/>
                <w:szCs w:val="20"/>
                <w:lang w:val="sl-SI"/>
              </w:rPr>
              <w:t>obcina@koper.si</w:t>
            </w:r>
          </w:p>
        </w:tc>
      </w:tr>
      <w:tr w:rsidR="009C619B" w:rsidRPr="000F1F73" w14:paraId="04C186C4" w14:textId="77777777" w:rsidTr="0024461A">
        <w:trPr>
          <w:trHeight w:val="20"/>
          <w:jc w:val="center"/>
        </w:trPr>
        <w:tc>
          <w:tcPr>
            <w:tcW w:w="2972" w:type="dxa"/>
            <w:shd w:val="clear" w:color="auto" w:fill="auto"/>
            <w:vAlign w:val="center"/>
          </w:tcPr>
          <w:p w14:paraId="2DA04B72"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 xml:space="preserve">Skrbnik </w:t>
            </w:r>
            <w:r w:rsidR="00CF12A7" w:rsidRPr="000F1F73">
              <w:rPr>
                <w:rFonts w:ascii="Cambria" w:hAnsi="Cambria"/>
                <w:b/>
                <w:sz w:val="20"/>
                <w:szCs w:val="20"/>
                <w:lang w:val="sl-SI"/>
              </w:rPr>
              <w:t>okvirnega sporazuma</w:t>
            </w:r>
          </w:p>
        </w:tc>
        <w:tc>
          <w:tcPr>
            <w:tcW w:w="6723" w:type="dxa"/>
            <w:shd w:val="clear" w:color="auto" w:fill="auto"/>
            <w:vAlign w:val="center"/>
          </w:tcPr>
          <w:p w14:paraId="797B282F"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39C14220" w14:textId="77777777" w:rsidTr="0024461A">
        <w:trPr>
          <w:trHeight w:val="20"/>
          <w:jc w:val="center"/>
        </w:trPr>
        <w:tc>
          <w:tcPr>
            <w:tcW w:w="2972" w:type="dxa"/>
            <w:shd w:val="clear" w:color="auto" w:fill="auto"/>
            <w:vAlign w:val="center"/>
          </w:tcPr>
          <w:p w14:paraId="0F5BD211" w14:textId="77777777" w:rsidR="009C619B" w:rsidRPr="000F1F73" w:rsidRDefault="009C619B"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Podpisnik</w:t>
            </w:r>
          </w:p>
        </w:tc>
        <w:tc>
          <w:tcPr>
            <w:tcW w:w="6723" w:type="dxa"/>
            <w:shd w:val="clear" w:color="auto" w:fill="auto"/>
            <w:vAlign w:val="center"/>
          </w:tcPr>
          <w:p w14:paraId="509686E1" w14:textId="058EC944"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"MFiles_P1021n1_P1034"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Aleš Bržan</w:t>
            </w:r>
            <w:r w:rsidRPr="000F1F73">
              <w:rPr>
                <w:rFonts w:ascii="Cambria" w:hAnsi="Cambria"/>
                <w:sz w:val="20"/>
                <w:szCs w:val="20"/>
                <w:lang w:val="sl-SI"/>
              </w:rPr>
              <w:fldChar w:fldCharType="end"/>
            </w:r>
          </w:p>
        </w:tc>
      </w:tr>
    </w:tbl>
    <w:p w14:paraId="49EA7064" w14:textId="77777777" w:rsidR="0022466D" w:rsidRDefault="0022466D" w:rsidP="000F1F73">
      <w:pPr>
        <w:widowControl w:val="0"/>
        <w:spacing w:after="0" w:line="240" w:lineRule="auto"/>
        <w:ind w:left="142" w:hanging="142"/>
        <w:jc w:val="center"/>
        <w:rPr>
          <w:rFonts w:ascii="Cambria" w:hAnsi="Cambria"/>
          <w:sz w:val="20"/>
          <w:szCs w:val="20"/>
          <w:lang w:val="sl-SI"/>
        </w:rPr>
      </w:pPr>
    </w:p>
    <w:p w14:paraId="46129E0A" w14:textId="25258D6A" w:rsidR="009C619B" w:rsidRDefault="0022466D" w:rsidP="000F1F73">
      <w:pPr>
        <w:widowControl w:val="0"/>
        <w:spacing w:after="0" w:line="240" w:lineRule="auto"/>
        <w:ind w:left="142" w:hanging="142"/>
        <w:jc w:val="center"/>
        <w:rPr>
          <w:rFonts w:ascii="Cambria" w:hAnsi="Cambria"/>
          <w:sz w:val="20"/>
          <w:szCs w:val="20"/>
          <w:lang w:val="sl-SI"/>
        </w:rPr>
      </w:pPr>
      <w:r>
        <w:rPr>
          <w:rFonts w:ascii="Cambria" w:hAnsi="Cambria"/>
          <w:sz w:val="20"/>
          <w:szCs w:val="20"/>
          <w:lang w:val="sl-SI"/>
        </w:rPr>
        <w:t>i</w:t>
      </w:r>
      <w:r w:rsidR="009C619B" w:rsidRPr="000F1F73">
        <w:rPr>
          <w:rFonts w:ascii="Cambria" w:hAnsi="Cambria"/>
          <w:sz w:val="20"/>
          <w:szCs w:val="20"/>
          <w:lang w:val="sl-SI"/>
        </w:rPr>
        <w:t>n</w:t>
      </w:r>
    </w:p>
    <w:p w14:paraId="0478CC49" w14:textId="77777777" w:rsidR="0022466D" w:rsidRPr="000F1F73" w:rsidRDefault="0022466D" w:rsidP="000F1F73">
      <w:pPr>
        <w:widowControl w:val="0"/>
        <w:spacing w:after="0" w:line="240" w:lineRule="auto"/>
        <w:ind w:left="142" w:hanging="142"/>
        <w:jc w:val="center"/>
        <w:rPr>
          <w:rFonts w:ascii="Cambria" w:hAnsi="Cambri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972"/>
        <w:gridCol w:w="2268"/>
        <w:gridCol w:w="1997"/>
        <w:gridCol w:w="2467"/>
      </w:tblGrid>
      <w:tr w:rsidR="009C619B" w:rsidRPr="0022466D" w14:paraId="240002F4" w14:textId="77777777" w:rsidTr="0024461A">
        <w:trPr>
          <w:trHeight w:val="20"/>
          <w:jc w:val="center"/>
        </w:trPr>
        <w:tc>
          <w:tcPr>
            <w:tcW w:w="2972" w:type="dxa"/>
            <w:tcBorders>
              <w:bottom w:val="single" w:sz="4" w:space="0" w:color="auto"/>
            </w:tcBorders>
            <w:shd w:val="clear" w:color="auto" w:fill="auto"/>
            <w:vAlign w:val="center"/>
          </w:tcPr>
          <w:p w14:paraId="5345CC5C" w14:textId="77777777" w:rsidR="009C619B" w:rsidRPr="0022466D" w:rsidRDefault="009C619B" w:rsidP="000F1F73">
            <w:pPr>
              <w:widowControl w:val="0"/>
              <w:spacing w:after="0" w:line="240" w:lineRule="auto"/>
              <w:jc w:val="both"/>
              <w:rPr>
                <w:rFonts w:ascii="Cambria" w:hAnsi="Cambria"/>
                <w:b/>
                <w:sz w:val="18"/>
                <w:szCs w:val="20"/>
                <w:lang w:val="sl-SI"/>
              </w:rPr>
            </w:pPr>
            <w:r w:rsidRPr="0022466D">
              <w:rPr>
                <w:rFonts w:ascii="Cambria" w:hAnsi="Cambria"/>
                <w:b/>
                <w:sz w:val="18"/>
                <w:szCs w:val="20"/>
                <w:lang w:val="sl-SI"/>
              </w:rPr>
              <w:t>PONUDNIK/STRANKA OKVIRNEGA SPORAZUMA/IZVAJALEC</w:t>
            </w:r>
          </w:p>
        </w:tc>
        <w:tc>
          <w:tcPr>
            <w:tcW w:w="2268" w:type="dxa"/>
            <w:tcBorders>
              <w:bottom w:val="single" w:sz="4" w:space="0" w:color="auto"/>
            </w:tcBorders>
            <w:shd w:val="clear" w:color="auto" w:fill="auto"/>
            <w:vAlign w:val="center"/>
          </w:tcPr>
          <w:p w14:paraId="37BDC063" w14:textId="2BA7E2DD" w:rsidR="009C619B" w:rsidRPr="0022466D" w:rsidRDefault="00613DFA" w:rsidP="000F1F73">
            <w:pPr>
              <w:widowControl w:val="0"/>
              <w:spacing w:after="0" w:line="240" w:lineRule="auto"/>
              <w:jc w:val="center"/>
              <w:rPr>
                <w:rFonts w:ascii="Cambria" w:hAnsi="Cambria"/>
                <w:b/>
                <w:sz w:val="18"/>
                <w:szCs w:val="20"/>
                <w:lang w:val="sl-SI"/>
              </w:rPr>
            </w:pPr>
            <w:r>
              <w:rPr>
                <w:rFonts w:ascii="Cambria" w:hAnsi="Cambria"/>
                <w:b/>
                <w:sz w:val="18"/>
                <w:szCs w:val="20"/>
                <w:lang w:val="sl-SI"/>
              </w:rPr>
              <w:t>Vodilni</w:t>
            </w:r>
            <w:r w:rsidR="009C619B" w:rsidRPr="0022466D">
              <w:rPr>
                <w:rFonts w:ascii="Cambria" w:hAnsi="Cambria"/>
                <w:b/>
                <w:sz w:val="18"/>
                <w:szCs w:val="20"/>
                <w:lang w:val="sl-SI"/>
              </w:rPr>
              <w:t xml:space="preserve"> partner</w:t>
            </w:r>
          </w:p>
        </w:tc>
        <w:tc>
          <w:tcPr>
            <w:tcW w:w="1997" w:type="dxa"/>
            <w:tcBorders>
              <w:bottom w:val="single" w:sz="4" w:space="0" w:color="auto"/>
            </w:tcBorders>
            <w:shd w:val="clear" w:color="auto" w:fill="auto"/>
            <w:vAlign w:val="center"/>
          </w:tcPr>
          <w:p w14:paraId="058A5D13" w14:textId="77777777" w:rsidR="009C619B" w:rsidRPr="0022466D" w:rsidRDefault="009C619B" w:rsidP="000F1F73">
            <w:pPr>
              <w:widowControl w:val="0"/>
              <w:spacing w:after="0" w:line="240" w:lineRule="auto"/>
              <w:jc w:val="center"/>
              <w:rPr>
                <w:rFonts w:ascii="Cambria" w:hAnsi="Cambria"/>
                <w:b/>
                <w:sz w:val="18"/>
                <w:szCs w:val="20"/>
                <w:lang w:val="sl-SI"/>
              </w:rPr>
            </w:pPr>
            <w:r w:rsidRPr="0022466D">
              <w:rPr>
                <w:rFonts w:ascii="Cambria" w:hAnsi="Cambria"/>
                <w:b/>
                <w:sz w:val="18"/>
                <w:szCs w:val="20"/>
                <w:lang w:val="sl-SI"/>
              </w:rPr>
              <w:t>Partner 2</w:t>
            </w:r>
          </w:p>
        </w:tc>
        <w:tc>
          <w:tcPr>
            <w:tcW w:w="2467" w:type="dxa"/>
            <w:tcBorders>
              <w:bottom w:val="single" w:sz="4" w:space="0" w:color="auto"/>
            </w:tcBorders>
            <w:shd w:val="clear" w:color="auto" w:fill="auto"/>
            <w:vAlign w:val="center"/>
          </w:tcPr>
          <w:p w14:paraId="282163D7" w14:textId="77777777" w:rsidR="009C619B" w:rsidRPr="0022466D" w:rsidRDefault="009C619B" w:rsidP="000F1F73">
            <w:pPr>
              <w:widowControl w:val="0"/>
              <w:spacing w:after="0" w:line="240" w:lineRule="auto"/>
              <w:jc w:val="center"/>
              <w:rPr>
                <w:rFonts w:ascii="Cambria" w:hAnsi="Cambria"/>
                <w:b/>
                <w:sz w:val="18"/>
                <w:szCs w:val="20"/>
                <w:lang w:val="sl-SI"/>
              </w:rPr>
            </w:pPr>
            <w:r w:rsidRPr="0022466D">
              <w:rPr>
                <w:rFonts w:ascii="Cambria" w:hAnsi="Cambria"/>
                <w:b/>
                <w:sz w:val="18"/>
                <w:szCs w:val="20"/>
                <w:lang w:val="sl-SI"/>
              </w:rPr>
              <w:t>Partner X</w:t>
            </w:r>
          </w:p>
        </w:tc>
      </w:tr>
      <w:tr w:rsidR="009C619B" w:rsidRPr="000F1F73" w14:paraId="1E7D0C88" w14:textId="77777777" w:rsidTr="0024461A">
        <w:trPr>
          <w:trHeight w:val="20"/>
          <w:jc w:val="center"/>
        </w:trPr>
        <w:tc>
          <w:tcPr>
            <w:tcW w:w="2972" w:type="dxa"/>
            <w:shd w:val="clear" w:color="auto" w:fill="auto"/>
            <w:vAlign w:val="center"/>
          </w:tcPr>
          <w:p w14:paraId="2F7E07EF"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Naziv in sedež</w:t>
            </w:r>
          </w:p>
        </w:tc>
        <w:tc>
          <w:tcPr>
            <w:tcW w:w="2268" w:type="dxa"/>
            <w:shd w:val="clear" w:color="auto" w:fill="auto"/>
            <w:vAlign w:val="center"/>
          </w:tcPr>
          <w:p w14:paraId="110325A2" w14:textId="77777777" w:rsidR="009C619B" w:rsidRPr="000F1F73" w:rsidRDefault="009C619B" w:rsidP="000F1F73">
            <w:pPr>
              <w:widowControl w:val="0"/>
              <w:spacing w:after="0" w:line="240" w:lineRule="auto"/>
              <w:rPr>
                <w:rFonts w:ascii="Cambria" w:hAnsi="Cambria"/>
                <w:b/>
                <w:sz w:val="20"/>
                <w:szCs w:val="20"/>
                <w:lang w:val="sl-SI"/>
              </w:rPr>
            </w:pPr>
          </w:p>
        </w:tc>
        <w:tc>
          <w:tcPr>
            <w:tcW w:w="1997" w:type="dxa"/>
            <w:shd w:val="clear" w:color="auto" w:fill="auto"/>
            <w:vAlign w:val="center"/>
          </w:tcPr>
          <w:p w14:paraId="40C7681B" w14:textId="77777777" w:rsidR="009C619B" w:rsidRPr="000F1F73" w:rsidRDefault="009C619B" w:rsidP="000F1F73">
            <w:pPr>
              <w:widowControl w:val="0"/>
              <w:spacing w:after="0" w:line="240" w:lineRule="auto"/>
              <w:rPr>
                <w:rFonts w:ascii="Cambria" w:hAnsi="Cambria"/>
                <w:b/>
                <w:sz w:val="20"/>
                <w:szCs w:val="20"/>
                <w:lang w:val="sl-SI"/>
              </w:rPr>
            </w:pPr>
          </w:p>
        </w:tc>
        <w:tc>
          <w:tcPr>
            <w:tcW w:w="2467" w:type="dxa"/>
            <w:shd w:val="clear" w:color="auto" w:fill="auto"/>
            <w:vAlign w:val="center"/>
          </w:tcPr>
          <w:p w14:paraId="3CF1ACC0" w14:textId="77777777" w:rsidR="009C619B" w:rsidRPr="000F1F73" w:rsidRDefault="009C619B" w:rsidP="000F1F73">
            <w:pPr>
              <w:widowControl w:val="0"/>
              <w:spacing w:after="0" w:line="240" w:lineRule="auto"/>
              <w:rPr>
                <w:rFonts w:ascii="Cambria" w:hAnsi="Cambria"/>
                <w:b/>
                <w:sz w:val="20"/>
                <w:szCs w:val="20"/>
                <w:lang w:val="sl-SI"/>
              </w:rPr>
            </w:pPr>
          </w:p>
        </w:tc>
      </w:tr>
      <w:tr w:rsidR="009C619B" w:rsidRPr="000F1F73" w14:paraId="36C8DB9B" w14:textId="77777777" w:rsidTr="0024461A">
        <w:trPr>
          <w:trHeight w:val="20"/>
          <w:jc w:val="center"/>
        </w:trPr>
        <w:tc>
          <w:tcPr>
            <w:tcW w:w="2972" w:type="dxa"/>
            <w:shd w:val="clear" w:color="auto" w:fill="auto"/>
            <w:vAlign w:val="center"/>
          </w:tcPr>
          <w:p w14:paraId="3E567B86"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ID št. za DDV</w:t>
            </w:r>
          </w:p>
        </w:tc>
        <w:tc>
          <w:tcPr>
            <w:tcW w:w="2268" w:type="dxa"/>
            <w:shd w:val="clear" w:color="auto" w:fill="auto"/>
            <w:vAlign w:val="center"/>
          </w:tcPr>
          <w:p w14:paraId="16CD8D69"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66B6C4CB"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0CA87CCF"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2A7B1A00" w14:textId="77777777" w:rsidTr="0024461A">
        <w:trPr>
          <w:trHeight w:val="20"/>
          <w:jc w:val="center"/>
        </w:trPr>
        <w:tc>
          <w:tcPr>
            <w:tcW w:w="2972" w:type="dxa"/>
            <w:shd w:val="clear" w:color="auto" w:fill="auto"/>
            <w:vAlign w:val="center"/>
          </w:tcPr>
          <w:p w14:paraId="529D8AF2"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Matična številka</w:t>
            </w:r>
          </w:p>
        </w:tc>
        <w:tc>
          <w:tcPr>
            <w:tcW w:w="2268" w:type="dxa"/>
            <w:shd w:val="clear" w:color="auto" w:fill="auto"/>
            <w:vAlign w:val="center"/>
          </w:tcPr>
          <w:p w14:paraId="00E84441"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698F1906"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31BFE9DA"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79E84D19" w14:textId="77777777" w:rsidTr="0024461A">
        <w:trPr>
          <w:trHeight w:val="20"/>
          <w:jc w:val="center"/>
        </w:trPr>
        <w:tc>
          <w:tcPr>
            <w:tcW w:w="2972" w:type="dxa"/>
            <w:shd w:val="clear" w:color="auto" w:fill="auto"/>
            <w:vAlign w:val="center"/>
          </w:tcPr>
          <w:p w14:paraId="4FA1489E" w14:textId="77777777" w:rsidR="009C619B" w:rsidRPr="000F1F73" w:rsidRDefault="00D368A9"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 xml:space="preserve">Transakcijski </w:t>
            </w:r>
            <w:r w:rsidR="009C619B" w:rsidRPr="000F1F73">
              <w:rPr>
                <w:rFonts w:ascii="Cambria" w:hAnsi="Cambria"/>
                <w:b/>
                <w:sz w:val="20"/>
                <w:szCs w:val="20"/>
                <w:lang w:val="sl-SI"/>
              </w:rPr>
              <w:t>račun</w:t>
            </w:r>
          </w:p>
        </w:tc>
        <w:tc>
          <w:tcPr>
            <w:tcW w:w="2268" w:type="dxa"/>
            <w:shd w:val="clear" w:color="auto" w:fill="auto"/>
            <w:vAlign w:val="center"/>
          </w:tcPr>
          <w:p w14:paraId="796BAE56"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330C0A63"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6FF7363A"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58312B76" w14:textId="77777777" w:rsidTr="0024461A">
        <w:trPr>
          <w:trHeight w:val="20"/>
          <w:jc w:val="center"/>
        </w:trPr>
        <w:tc>
          <w:tcPr>
            <w:tcW w:w="2972" w:type="dxa"/>
            <w:shd w:val="clear" w:color="auto" w:fill="auto"/>
            <w:vAlign w:val="center"/>
          </w:tcPr>
          <w:p w14:paraId="5FE2A600"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Telefon</w:t>
            </w:r>
          </w:p>
        </w:tc>
        <w:tc>
          <w:tcPr>
            <w:tcW w:w="2268" w:type="dxa"/>
            <w:shd w:val="clear" w:color="auto" w:fill="auto"/>
            <w:vAlign w:val="center"/>
          </w:tcPr>
          <w:p w14:paraId="150739D3"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514215BD"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6F48D570"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478B7E0D" w14:textId="77777777" w:rsidTr="0024461A">
        <w:trPr>
          <w:trHeight w:val="20"/>
          <w:jc w:val="center"/>
        </w:trPr>
        <w:tc>
          <w:tcPr>
            <w:tcW w:w="2972" w:type="dxa"/>
            <w:shd w:val="clear" w:color="auto" w:fill="auto"/>
            <w:vAlign w:val="center"/>
          </w:tcPr>
          <w:p w14:paraId="715D3EC8" w14:textId="6ABDAECC"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E-pošta</w:t>
            </w:r>
            <w:r w:rsidR="00B22C60" w:rsidRPr="000F1F73">
              <w:rPr>
                <w:rFonts w:ascii="Cambria" w:hAnsi="Cambria"/>
                <w:b/>
                <w:sz w:val="20"/>
                <w:szCs w:val="20"/>
                <w:lang w:val="sl-SI"/>
              </w:rPr>
              <w:t xml:space="preserve"> (kontaktni podatek za posredovanje povabil ob odpiranjih konkurence)</w:t>
            </w:r>
          </w:p>
        </w:tc>
        <w:tc>
          <w:tcPr>
            <w:tcW w:w="2268" w:type="dxa"/>
            <w:shd w:val="clear" w:color="auto" w:fill="auto"/>
            <w:vAlign w:val="center"/>
          </w:tcPr>
          <w:p w14:paraId="213E7498" w14:textId="77777777" w:rsidR="009C619B" w:rsidRPr="000F1F73" w:rsidRDefault="009C619B" w:rsidP="000F1F73">
            <w:pPr>
              <w:widowControl w:val="0"/>
              <w:spacing w:after="0" w:line="240" w:lineRule="auto"/>
              <w:rPr>
                <w:rFonts w:ascii="Cambria" w:hAnsi="Cambria"/>
                <w:sz w:val="20"/>
                <w:szCs w:val="20"/>
                <w:lang w:val="sl-SI"/>
              </w:rPr>
            </w:pPr>
          </w:p>
        </w:tc>
        <w:tc>
          <w:tcPr>
            <w:tcW w:w="1997" w:type="dxa"/>
            <w:shd w:val="clear" w:color="auto" w:fill="auto"/>
            <w:vAlign w:val="center"/>
          </w:tcPr>
          <w:p w14:paraId="740BC175" w14:textId="77777777" w:rsidR="009C619B" w:rsidRPr="000F1F73" w:rsidRDefault="009C619B" w:rsidP="000F1F73">
            <w:pPr>
              <w:widowControl w:val="0"/>
              <w:spacing w:after="0" w:line="240" w:lineRule="auto"/>
              <w:rPr>
                <w:rFonts w:ascii="Cambria" w:hAnsi="Cambria"/>
                <w:sz w:val="20"/>
                <w:szCs w:val="20"/>
                <w:lang w:val="sl-SI"/>
              </w:rPr>
            </w:pPr>
          </w:p>
        </w:tc>
        <w:tc>
          <w:tcPr>
            <w:tcW w:w="2467" w:type="dxa"/>
            <w:shd w:val="clear" w:color="auto" w:fill="auto"/>
            <w:vAlign w:val="center"/>
          </w:tcPr>
          <w:p w14:paraId="0209A855"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2708F516" w14:textId="77777777" w:rsidTr="0024461A">
        <w:trPr>
          <w:trHeight w:val="20"/>
          <w:jc w:val="center"/>
        </w:trPr>
        <w:tc>
          <w:tcPr>
            <w:tcW w:w="2972" w:type="dxa"/>
            <w:shd w:val="clear" w:color="auto" w:fill="auto"/>
            <w:vAlign w:val="center"/>
          </w:tcPr>
          <w:p w14:paraId="4D6F82E7"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 xml:space="preserve">Skrbnik </w:t>
            </w:r>
            <w:r w:rsidR="00CF12A7" w:rsidRPr="000F1F73">
              <w:rPr>
                <w:rFonts w:ascii="Cambria" w:hAnsi="Cambria"/>
                <w:b/>
                <w:sz w:val="20"/>
                <w:szCs w:val="20"/>
                <w:lang w:val="sl-SI"/>
              </w:rPr>
              <w:t>okvirnega sporazuma</w:t>
            </w:r>
          </w:p>
        </w:tc>
        <w:tc>
          <w:tcPr>
            <w:tcW w:w="6732" w:type="dxa"/>
            <w:gridSpan w:val="3"/>
            <w:shd w:val="clear" w:color="auto" w:fill="auto"/>
            <w:vAlign w:val="center"/>
          </w:tcPr>
          <w:p w14:paraId="49FDC204" w14:textId="77777777" w:rsidR="009C619B" w:rsidRPr="000F1F73" w:rsidRDefault="009C619B" w:rsidP="000F1F73">
            <w:pPr>
              <w:widowControl w:val="0"/>
              <w:spacing w:after="0" w:line="240" w:lineRule="auto"/>
              <w:rPr>
                <w:rFonts w:ascii="Cambria" w:hAnsi="Cambria"/>
                <w:sz w:val="20"/>
                <w:szCs w:val="20"/>
                <w:lang w:val="sl-SI"/>
              </w:rPr>
            </w:pPr>
          </w:p>
        </w:tc>
      </w:tr>
      <w:tr w:rsidR="009C619B" w:rsidRPr="000F1F73" w14:paraId="028E0B28" w14:textId="77777777" w:rsidTr="0024461A">
        <w:trPr>
          <w:trHeight w:val="20"/>
          <w:jc w:val="center"/>
        </w:trPr>
        <w:tc>
          <w:tcPr>
            <w:tcW w:w="2972" w:type="dxa"/>
            <w:shd w:val="clear" w:color="auto" w:fill="auto"/>
            <w:vAlign w:val="center"/>
          </w:tcPr>
          <w:p w14:paraId="1DAF1A78" w14:textId="77777777" w:rsidR="009C619B" w:rsidRPr="000F1F73" w:rsidRDefault="009C619B" w:rsidP="000F1F73">
            <w:pPr>
              <w:widowControl w:val="0"/>
              <w:spacing w:after="0" w:line="240" w:lineRule="auto"/>
              <w:rPr>
                <w:rFonts w:ascii="Cambria" w:hAnsi="Cambria"/>
                <w:sz w:val="20"/>
                <w:szCs w:val="20"/>
                <w:lang w:val="sl-SI"/>
              </w:rPr>
            </w:pPr>
            <w:r w:rsidRPr="000F1F73">
              <w:rPr>
                <w:rFonts w:ascii="Cambria" w:hAnsi="Cambria"/>
                <w:b/>
                <w:sz w:val="20"/>
                <w:szCs w:val="20"/>
                <w:lang w:val="sl-SI"/>
              </w:rPr>
              <w:t>Podpisnik</w:t>
            </w:r>
          </w:p>
        </w:tc>
        <w:tc>
          <w:tcPr>
            <w:tcW w:w="6732" w:type="dxa"/>
            <w:gridSpan w:val="3"/>
            <w:shd w:val="clear" w:color="auto" w:fill="auto"/>
            <w:vAlign w:val="center"/>
          </w:tcPr>
          <w:p w14:paraId="61974063" w14:textId="77777777" w:rsidR="009C619B" w:rsidRPr="000F1F73" w:rsidRDefault="009C619B" w:rsidP="000F1F73">
            <w:pPr>
              <w:widowControl w:val="0"/>
              <w:spacing w:after="0" w:line="240" w:lineRule="auto"/>
              <w:rPr>
                <w:rFonts w:ascii="Cambria" w:hAnsi="Cambria"/>
                <w:sz w:val="20"/>
                <w:szCs w:val="20"/>
                <w:lang w:val="sl-SI"/>
              </w:rPr>
            </w:pPr>
          </w:p>
        </w:tc>
      </w:tr>
    </w:tbl>
    <w:p w14:paraId="4883A2D8" w14:textId="77777777" w:rsidR="0022466D" w:rsidRDefault="0022466D" w:rsidP="000F1F73">
      <w:pPr>
        <w:widowControl w:val="0"/>
        <w:spacing w:after="0" w:line="240" w:lineRule="auto"/>
        <w:rPr>
          <w:rFonts w:ascii="Cambria" w:hAnsi="Cambria"/>
          <w:sz w:val="20"/>
          <w:szCs w:val="20"/>
          <w:lang w:val="sl-SI"/>
        </w:rPr>
      </w:pPr>
    </w:p>
    <w:p w14:paraId="1E4EB44E" w14:textId="241EB146" w:rsidR="009C619B" w:rsidRDefault="000F1F73" w:rsidP="000F1F73">
      <w:pPr>
        <w:widowControl w:val="0"/>
        <w:spacing w:after="0" w:line="240" w:lineRule="auto"/>
        <w:rPr>
          <w:rFonts w:ascii="Cambria" w:hAnsi="Cambria"/>
          <w:sz w:val="20"/>
          <w:szCs w:val="20"/>
          <w:lang w:val="sl-SI"/>
        </w:rPr>
      </w:pPr>
      <w:r>
        <w:rPr>
          <w:rFonts w:ascii="Cambria" w:hAnsi="Cambria"/>
          <w:sz w:val="20"/>
          <w:szCs w:val="20"/>
          <w:lang w:val="sl-SI"/>
        </w:rPr>
        <w:t>s</w:t>
      </w:r>
      <w:r w:rsidR="009C619B" w:rsidRPr="000F1F73">
        <w:rPr>
          <w:rFonts w:ascii="Cambria" w:hAnsi="Cambria"/>
          <w:sz w:val="20"/>
          <w:szCs w:val="20"/>
          <w:lang w:val="sl-SI"/>
        </w:rPr>
        <w:t>klepata</w:t>
      </w:r>
    </w:p>
    <w:p w14:paraId="10BE39C5" w14:textId="77777777" w:rsidR="000F1F73" w:rsidRPr="000F1F73" w:rsidRDefault="000F1F73" w:rsidP="000F1F73">
      <w:pPr>
        <w:widowControl w:val="0"/>
        <w:spacing w:after="0" w:line="240" w:lineRule="auto"/>
        <w:rPr>
          <w:rFonts w:ascii="Cambria" w:hAnsi="Cambria"/>
          <w:sz w:val="20"/>
          <w:szCs w:val="20"/>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0F1F73" w14:paraId="48E44BA3" w14:textId="77777777" w:rsidTr="0024461A">
        <w:trPr>
          <w:trHeight w:val="850"/>
        </w:trPr>
        <w:tc>
          <w:tcPr>
            <w:tcW w:w="9694" w:type="dxa"/>
            <w:shd w:val="clear" w:color="auto" w:fill="auto"/>
            <w:vAlign w:val="center"/>
          </w:tcPr>
          <w:p w14:paraId="4C67E5B6" w14:textId="2A4A782A" w:rsidR="009C619B" w:rsidRPr="000F1F73" w:rsidRDefault="009C619B" w:rsidP="000F1F73">
            <w:pPr>
              <w:widowControl w:val="0"/>
              <w:spacing w:after="0" w:line="240" w:lineRule="auto"/>
              <w:jc w:val="center"/>
              <w:rPr>
                <w:rFonts w:ascii="Cambria" w:hAnsi="Cambria"/>
                <w:b/>
                <w:sz w:val="24"/>
                <w:szCs w:val="28"/>
                <w:lang w:val="sl-SI"/>
              </w:rPr>
            </w:pPr>
            <w:r w:rsidRPr="000F1F73">
              <w:rPr>
                <w:rFonts w:ascii="Cambria" w:hAnsi="Cambria"/>
                <w:b/>
                <w:sz w:val="24"/>
                <w:szCs w:val="28"/>
                <w:lang w:val="sl-SI"/>
              </w:rPr>
              <w:t xml:space="preserve">OKVIRNI SPORAZUM </w:t>
            </w:r>
            <w:r w:rsidR="005023D6" w:rsidRPr="000F1F73">
              <w:rPr>
                <w:rFonts w:ascii="Cambria" w:hAnsi="Cambria"/>
                <w:b/>
                <w:sz w:val="24"/>
                <w:szCs w:val="28"/>
                <w:lang w:val="sl-SI"/>
              </w:rPr>
              <w:t>ZA DOBAVO ELEKTRIČNE ENERGIJE IZ OBNOVLJIVIH VIROV ENERGIJE IN/ALI SOPROIZVODNJE ELEKTRIČNE ENERGIJE Z VISOKIM IZKORISTKOM V OBDOBJU 202</w:t>
            </w:r>
            <w:r w:rsidR="004A2D3F" w:rsidRPr="000F1F73">
              <w:rPr>
                <w:rFonts w:ascii="Cambria" w:hAnsi="Cambria"/>
                <w:b/>
                <w:sz w:val="24"/>
                <w:szCs w:val="28"/>
                <w:lang w:val="sl-SI"/>
              </w:rPr>
              <w:t>5</w:t>
            </w:r>
            <w:r w:rsidR="005023D6" w:rsidRPr="000F1F73">
              <w:rPr>
                <w:rFonts w:ascii="Cambria" w:hAnsi="Cambria"/>
                <w:b/>
                <w:sz w:val="24"/>
                <w:szCs w:val="28"/>
                <w:lang w:val="sl-SI"/>
              </w:rPr>
              <w:t>-202</w:t>
            </w:r>
            <w:r w:rsidR="004A2D3F" w:rsidRPr="000F1F73">
              <w:rPr>
                <w:rFonts w:ascii="Cambria" w:hAnsi="Cambria"/>
                <w:b/>
                <w:sz w:val="24"/>
                <w:szCs w:val="28"/>
                <w:lang w:val="sl-SI"/>
              </w:rPr>
              <w:t>8</w:t>
            </w:r>
            <w:r w:rsidR="005023D6" w:rsidRPr="000F1F73">
              <w:rPr>
                <w:rFonts w:ascii="Cambria" w:hAnsi="Cambria"/>
                <w:b/>
                <w:sz w:val="24"/>
                <w:szCs w:val="28"/>
                <w:lang w:val="sl-SI"/>
              </w:rPr>
              <w:t xml:space="preserve"> </w:t>
            </w:r>
            <w:r w:rsidRPr="000F1F73">
              <w:rPr>
                <w:rFonts w:ascii="Cambria" w:hAnsi="Cambria"/>
                <w:b/>
                <w:sz w:val="24"/>
                <w:szCs w:val="28"/>
                <w:lang w:val="sl-SI"/>
              </w:rPr>
              <w:t>&lt;številka okvirnega sporazuma&gt;</w:t>
            </w:r>
          </w:p>
        </w:tc>
      </w:tr>
    </w:tbl>
    <w:p w14:paraId="793681DB" w14:textId="77777777"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3B20A000" w14:textId="2B179A27" w:rsidR="0017647C" w:rsidRDefault="0017647C"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PODLAGA OKVIR</w:t>
      </w:r>
      <w:r w:rsidR="00560E4F" w:rsidRPr="000F1F73">
        <w:rPr>
          <w:rFonts w:ascii="Cambria" w:hAnsi="Cambria"/>
          <w:sz w:val="20"/>
          <w:szCs w:val="20"/>
          <w:lang w:val="sl-SI"/>
        </w:rPr>
        <w:t>NEGA SPORAZUMA</w:t>
      </w:r>
    </w:p>
    <w:p w14:paraId="4381A701" w14:textId="77777777" w:rsidR="000F1F73" w:rsidRPr="000F1F73" w:rsidRDefault="000F1F73" w:rsidP="000F1F73">
      <w:pPr>
        <w:widowControl w:val="0"/>
        <w:spacing w:after="0" w:line="240" w:lineRule="auto"/>
        <w:jc w:val="center"/>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0F1F73" w14:paraId="07E51966" w14:textId="77777777" w:rsidTr="0024461A">
        <w:trPr>
          <w:trHeight w:val="69"/>
          <w:jc w:val="center"/>
        </w:trPr>
        <w:tc>
          <w:tcPr>
            <w:tcW w:w="3539" w:type="dxa"/>
            <w:shd w:val="clear" w:color="auto" w:fill="auto"/>
            <w:vAlign w:val="center"/>
          </w:tcPr>
          <w:p w14:paraId="6DA6FA23" w14:textId="48677C95" w:rsidR="00060622" w:rsidRPr="000F1F73" w:rsidRDefault="0017647C" w:rsidP="000F1F73">
            <w:pPr>
              <w:widowControl w:val="0"/>
              <w:spacing w:after="0" w:line="240" w:lineRule="auto"/>
              <w:jc w:val="both"/>
              <w:rPr>
                <w:rFonts w:ascii="Cambria" w:hAnsi="Cambria"/>
                <w:sz w:val="20"/>
                <w:szCs w:val="20"/>
                <w:lang w:val="sl-SI"/>
              </w:rPr>
            </w:pPr>
            <w:r w:rsidRPr="000F1F73">
              <w:rPr>
                <w:rFonts w:ascii="Cambria" w:hAnsi="Cambria"/>
                <w:b/>
                <w:sz w:val="20"/>
                <w:szCs w:val="20"/>
                <w:lang w:val="sl-SI"/>
              </w:rPr>
              <w:t>Oznaka javnega naročila, ki je podlaga za sklenitev okvirnega sporazuma</w:t>
            </w:r>
          </w:p>
        </w:tc>
        <w:tc>
          <w:tcPr>
            <w:tcW w:w="6155" w:type="dxa"/>
            <w:shd w:val="clear" w:color="auto" w:fill="auto"/>
            <w:vAlign w:val="center"/>
          </w:tcPr>
          <w:p w14:paraId="39D6FE43" w14:textId="69C3164C" w:rsidR="0017647C" w:rsidRPr="000F1F73" w:rsidRDefault="00C40B87"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"MFiles_P1045"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JN-B-</w:t>
            </w:r>
            <w:r w:rsidR="004A2D3F" w:rsidRPr="000F1F73">
              <w:rPr>
                <w:rFonts w:ascii="Cambria" w:hAnsi="Cambria"/>
                <w:sz w:val="20"/>
                <w:szCs w:val="20"/>
                <w:lang w:val="sl-SI"/>
              </w:rPr>
              <w:t>6</w:t>
            </w:r>
            <w:r w:rsidR="00686680" w:rsidRPr="000F1F73">
              <w:rPr>
                <w:rFonts w:ascii="Cambria" w:hAnsi="Cambria"/>
                <w:sz w:val="20"/>
                <w:szCs w:val="20"/>
                <w:lang w:val="sl-SI"/>
              </w:rPr>
              <w:t>/202</w:t>
            </w:r>
            <w:r w:rsidR="004A2D3F" w:rsidRPr="000F1F73">
              <w:rPr>
                <w:rFonts w:ascii="Cambria" w:hAnsi="Cambria"/>
                <w:sz w:val="20"/>
                <w:szCs w:val="20"/>
                <w:lang w:val="sl-SI"/>
              </w:rPr>
              <w:t>4</w:t>
            </w:r>
            <w:r w:rsidRPr="000F1F73">
              <w:rPr>
                <w:rFonts w:ascii="Cambria" w:hAnsi="Cambria"/>
                <w:sz w:val="20"/>
                <w:szCs w:val="20"/>
                <w:lang w:val="sl-SI"/>
              </w:rPr>
              <w:fldChar w:fldCharType="end"/>
            </w:r>
            <w:r w:rsidR="0017647C" w:rsidRPr="000F1F73">
              <w:rPr>
                <w:rFonts w:ascii="Cambria" w:hAnsi="Cambria"/>
                <w:sz w:val="20"/>
                <w:szCs w:val="20"/>
                <w:lang w:val="sl-SI"/>
              </w:rPr>
              <w:t>, objava na portal</w:t>
            </w:r>
            <w:r w:rsidR="00AA042C" w:rsidRPr="000F1F73">
              <w:rPr>
                <w:rFonts w:ascii="Cambria" w:hAnsi="Cambria"/>
                <w:sz w:val="20"/>
                <w:szCs w:val="20"/>
                <w:lang w:val="sl-SI"/>
              </w:rPr>
              <w:t>u</w:t>
            </w:r>
            <w:r w:rsidR="0017647C" w:rsidRPr="000F1F73">
              <w:rPr>
                <w:rFonts w:ascii="Cambria" w:hAnsi="Cambria"/>
                <w:sz w:val="20"/>
                <w:szCs w:val="20"/>
                <w:lang w:val="sl-SI"/>
              </w:rPr>
              <w:t xml:space="preserve"> e-naročanje dne </w:t>
            </w:r>
            <w:r w:rsidR="005023D6" w:rsidRPr="000F1F73">
              <w:rPr>
                <w:rFonts w:ascii="Cambria" w:hAnsi="Cambria"/>
                <w:sz w:val="20"/>
                <w:szCs w:val="20"/>
                <w:lang w:val="sl-SI"/>
              </w:rPr>
              <w:t>XXXX</w:t>
            </w:r>
            <w:r w:rsidR="0017647C" w:rsidRPr="000F1F73">
              <w:rPr>
                <w:rFonts w:ascii="Cambria" w:hAnsi="Cambria"/>
                <w:sz w:val="20"/>
                <w:szCs w:val="20"/>
                <w:lang w:val="sl-SI"/>
              </w:rPr>
              <w:t xml:space="preserve"> pod številko </w:t>
            </w:r>
            <w:r w:rsidR="005023D6" w:rsidRPr="000F1F73">
              <w:rPr>
                <w:rFonts w:ascii="Cambria" w:hAnsi="Cambria"/>
                <w:sz w:val="20"/>
                <w:szCs w:val="20"/>
                <w:lang w:val="sl-SI"/>
              </w:rPr>
              <w:t>XXXXX</w:t>
            </w:r>
            <w:r w:rsidRPr="000F1F73">
              <w:rPr>
                <w:rFonts w:ascii="Cambria" w:hAnsi="Cambria"/>
                <w:sz w:val="20"/>
                <w:szCs w:val="20"/>
                <w:lang w:val="sl-SI"/>
              </w:rPr>
              <w:t xml:space="preserve"> </w:t>
            </w:r>
            <w:r w:rsidR="0017647C" w:rsidRPr="000F1F73">
              <w:rPr>
                <w:rFonts w:ascii="Cambria" w:hAnsi="Cambria"/>
                <w:sz w:val="20"/>
                <w:szCs w:val="20"/>
                <w:lang w:val="sl-SI"/>
              </w:rPr>
              <w:t>ter na portal</w:t>
            </w:r>
            <w:r w:rsidR="00AA042C" w:rsidRPr="000F1F73">
              <w:rPr>
                <w:rFonts w:ascii="Cambria" w:hAnsi="Cambria"/>
                <w:sz w:val="20"/>
                <w:szCs w:val="20"/>
                <w:lang w:val="sl-SI"/>
              </w:rPr>
              <w:t>u</w:t>
            </w:r>
            <w:r w:rsidR="0017647C" w:rsidRPr="000F1F73">
              <w:rPr>
                <w:rFonts w:ascii="Cambria" w:hAnsi="Cambria"/>
                <w:sz w:val="20"/>
                <w:szCs w:val="20"/>
                <w:lang w:val="sl-SI"/>
              </w:rPr>
              <w:t xml:space="preserve"> </w:t>
            </w:r>
            <w:proofErr w:type="gramStart"/>
            <w:r w:rsidR="0017647C" w:rsidRPr="000F1F73">
              <w:rPr>
                <w:rFonts w:ascii="Cambria" w:hAnsi="Cambria"/>
                <w:sz w:val="20"/>
                <w:szCs w:val="20"/>
                <w:lang w:val="sl-SI"/>
              </w:rPr>
              <w:t>EU dne</w:t>
            </w:r>
            <w:proofErr w:type="gramEnd"/>
            <w:r w:rsidR="0017647C" w:rsidRPr="000F1F73">
              <w:rPr>
                <w:rFonts w:ascii="Cambria" w:hAnsi="Cambria"/>
                <w:sz w:val="20"/>
                <w:szCs w:val="20"/>
                <w:lang w:val="sl-SI"/>
              </w:rPr>
              <w:t xml:space="preserve"> </w:t>
            </w:r>
            <w:r w:rsidR="005023D6" w:rsidRPr="000F1F73">
              <w:rPr>
                <w:rFonts w:ascii="Cambria" w:hAnsi="Cambria"/>
                <w:sz w:val="20"/>
                <w:szCs w:val="20"/>
                <w:lang w:val="sl-SI"/>
              </w:rPr>
              <w:t xml:space="preserve">XXXXX </w:t>
            </w:r>
            <w:r w:rsidR="0017647C" w:rsidRPr="000F1F73">
              <w:rPr>
                <w:rFonts w:ascii="Cambria" w:hAnsi="Cambria"/>
                <w:sz w:val="20"/>
                <w:szCs w:val="20"/>
                <w:lang w:val="sl-SI"/>
              </w:rPr>
              <w:t xml:space="preserve">pod številko </w:t>
            </w:r>
            <w:r w:rsidR="005023D6" w:rsidRPr="000F1F73">
              <w:rPr>
                <w:rFonts w:ascii="Cambria" w:hAnsi="Cambria"/>
                <w:sz w:val="20"/>
                <w:szCs w:val="20"/>
                <w:lang w:val="sl-SI"/>
              </w:rPr>
              <w:t>XXXXX</w:t>
            </w:r>
          </w:p>
        </w:tc>
      </w:tr>
    </w:tbl>
    <w:p w14:paraId="00A02C43" w14:textId="77777777" w:rsidR="000F1F73" w:rsidRPr="000F1F73" w:rsidRDefault="000F1F73" w:rsidP="000F1F73">
      <w:pPr>
        <w:widowControl w:val="0"/>
        <w:spacing w:after="0" w:line="240" w:lineRule="auto"/>
        <w:rPr>
          <w:rFonts w:ascii="Cambria" w:hAnsi="Cambria"/>
          <w:sz w:val="20"/>
          <w:szCs w:val="20"/>
          <w:lang w:val="sl-SI"/>
        </w:rPr>
      </w:pPr>
    </w:p>
    <w:p w14:paraId="140F5F01" w14:textId="77777777" w:rsidR="0022466D" w:rsidRDefault="0022466D">
      <w:pPr>
        <w:spacing w:after="0" w:line="240" w:lineRule="auto"/>
        <w:rPr>
          <w:rFonts w:ascii="Cambria" w:hAnsi="Cambria"/>
          <w:sz w:val="20"/>
          <w:szCs w:val="20"/>
          <w:lang w:val="sl-SI"/>
        </w:rPr>
      </w:pPr>
      <w:r>
        <w:rPr>
          <w:rFonts w:ascii="Cambria" w:hAnsi="Cambria"/>
          <w:sz w:val="20"/>
          <w:szCs w:val="20"/>
          <w:lang w:val="sl-SI"/>
        </w:rPr>
        <w:br w:type="page"/>
      </w:r>
    </w:p>
    <w:p w14:paraId="7B0C1559" w14:textId="704EA4A6"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lastRenderedPageBreak/>
        <w:t>člen</w:t>
      </w:r>
    </w:p>
    <w:p w14:paraId="199BF97C" w14:textId="41E62381" w:rsidR="0042446E" w:rsidRDefault="008F22EA"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PREDMET OKVIRNEGA SPORAZUMA</w:t>
      </w:r>
    </w:p>
    <w:p w14:paraId="34ECDD9C" w14:textId="77777777" w:rsidR="000F1F73" w:rsidRPr="000F1F73" w:rsidRDefault="000F1F73" w:rsidP="000F1F73">
      <w:pPr>
        <w:widowControl w:val="0"/>
        <w:spacing w:after="0" w:line="240" w:lineRule="auto"/>
        <w:jc w:val="center"/>
        <w:rPr>
          <w:rFonts w:ascii="Cambria" w:hAnsi="Cambria"/>
          <w:sz w:val="20"/>
          <w:szCs w:val="20"/>
          <w:lang w:val="sl-SI"/>
        </w:rPr>
      </w:pPr>
    </w:p>
    <w:p w14:paraId="080EE655" w14:textId="330CF303" w:rsidR="007B5D40" w:rsidRPr="000F1F73" w:rsidRDefault="0042446E" w:rsidP="000F1F73">
      <w:pPr>
        <w:pStyle w:val="ListParagraph"/>
        <w:numPr>
          <w:ilvl w:val="2"/>
          <w:numId w:val="1"/>
        </w:numPr>
        <w:spacing w:after="0"/>
        <w:rPr>
          <w:rFonts w:ascii="Cambria" w:hAnsi="Cambria"/>
          <w:sz w:val="20"/>
          <w:szCs w:val="20"/>
          <w:lang w:val="sl-SI"/>
        </w:rPr>
      </w:pPr>
      <w:r w:rsidRPr="000F1F73">
        <w:rPr>
          <w:rFonts w:ascii="Cambria" w:hAnsi="Cambria"/>
          <w:sz w:val="20"/>
          <w:szCs w:val="20"/>
          <w:lang w:val="sl-SI"/>
        </w:rPr>
        <w:t>Predmet okvirnega sporazuma je</w:t>
      </w:r>
      <w:r w:rsidR="00A33D6B" w:rsidRPr="000F1F73">
        <w:rPr>
          <w:rFonts w:ascii="Cambria" w:hAnsi="Cambria"/>
          <w:sz w:val="20"/>
          <w:szCs w:val="20"/>
          <w:lang w:val="sl-SI"/>
        </w:rPr>
        <w:t xml:space="preserve"> </w:t>
      </w:r>
      <w:proofErr w:type="gramStart"/>
      <w:r w:rsidR="007B5D40" w:rsidRPr="000F1F73">
        <w:rPr>
          <w:rFonts w:ascii="Cambria" w:hAnsi="Cambria"/>
          <w:sz w:val="20"/>
          <w:szCs w:val="20"/>
          <w:lang w:val="sl-SI"/>
        </w:rPr>
        <w:t>sukcesivno</w:t>
      </w:r>
      <w:proofErr w:type="gramEnd"/>
      <w:r w:rsidR="007B5D40" w:rsidRPr="000F1F73">
        <w:rPr>
          <w:rFonts w:ascii="Cambria" w:hAnsi="Cambria"/>
          <w:sz w:val="20"/>
          <w:szCs w:val="20"/>
          <w:lang w:val="sl-SI"/>
        </w:rPr>
        <w:t xml:space="preserve"> naročanje dobave električne energije iz obnovljivih virov energije in/ali soproizvodnje električne energije z visokim izkoristkom v obdobju 2018-2021 po posameznih odjemnih lokacijah na območju RS za obdobje treh let.</w:t>
      </w:r>
    </w:p>
    <w:p w14:paraId="0FBED128" w14:textId="0D0F98F7" w:rsidR="002F4580" w:rsidRPr="000F1F73" w:rsidRDefault="007B5D40" w:rsidP="000F1F73">
      <w:pPr>
        <w:widowControl w:val="0"/>
        <w:numPr>
          <w:ilvl w:val="2"/>
          <w:numId w:val="1"/>
        </w:numPr>
        <w:spacing w:after="0" w:line="240" w:lineRule="auto"/>
        <w:jc w:val="both"/>
        <w:rPr>
          <w:rFonts w:ascii="Cambria" w:hAnsi="Cambria"/>
          <w:sz w:val="20"/>
          <w:szCs w:val="20"/>
          <w:lang w:val="sl-SI"/>
        </w:rPr>
      </w:pPr>
      <w:r w:rsidRPr="000F1F73">
        <w:rPr>
          <w:rFonts w:ascii="Cambria" w:hAnsi="Cambria"/>
          <w:sz w:val="20"/>
          <w:szCs w:val="20"/>
          <w:lang w:val="sl-SI"/>
        </w:rPr>
        <w:t>Pogodba se sklepa za spodaj navedene sklope.</w:t>
      </w:r>
    </w:p>
    <w:p w14:paraId="266AAD78" w14:textId="41D8744D" w:rsidR="0004786B" w:rsidRPr="000F1F73" w:rsidRDefault="0004786B" w:rsidP="000F1F73">
      <w:pPr>
        <w:pStyle w:val="ListParagraph"/>
        <w:widowControl w:val="0"/>
        <w:spacing w:after="0" w:line="240" w:lineRule="auto"/>
        <w:ind w:left="360" w:firstLine="360"/>
        <w:contextualSpacing w:val="0"/>
        <w:jc w:val="both"/>
        <w:rPr>
          <w:rFonts w:ascii="Cambria" w:hAnsi="Cambria"/>
          <w:b/>
          <w:bCs/>
          <w:sz w:val="20"/>
          <w:szCs w:val="20"/>
          <w:lang w:val="sl-SI"/>
        </w:rPr>
      </w:pPr>
      <w:r w:rsidRPr="000F1F73">
        <w:rPr>
          <w:rFonts w:ascii="Cambria" w:hAnsi="Cambria"/>
          <w:b/>
          <w:bCs/>
          <w:sz w:val="20"/>
          <w:szCs w:val="20"/>
          <w:lang w:val="sl-SI"/>
        </w:rPr>
        <w:t xml:space="preserve">SKLOPI </w:t>
      </w:r>
      <w:r w:rsidRPr="000F1F73">
        <w:rPr>
          <w:rFonts w:ascii="Cambria" w:hAnsi="Cambria"/>
          <w:b/>
          <w:bCs/>
          <w:i/>
          <w:sz w:val="20"/>
          <w:szCs w:val="20"/>
          <w:lang w:val="sl-SI"/>
        </w:rPr>
        <w:t>(</w:t>
      </w:r>
      <w:r w:rsidR="00686680" w:rsidRPr="000F1F73">
        <w:rPr>
          <w:rFonts w:ascii="Cambria" w:hAnsi="Cambria"/>
          <w:b/>
          <w:bCs/>
          <w:i/>
          <w:sz w:val="20"/>
          <w:szCs w:val="20"/>
          <w:lang w:val="sl-SI"/>
        </w:rPr>
        <w:t>dopolni naročnik</w:t>
      </w:r>
      <w:r w:rsidRPr="000F1F73">
        <w:rPr>
          <w:rFonts w:ascii="Cambria" w:hAnsi="Cambria"/>
          <w:b/>
          <w:bCs/>
          <w:i/>
          <w:sz w:val="20"/>
          <w:szCs w:val="20"/>
          <w:lang w:val="sl-SI"/>
        </w:rPr>
        <w:t>):</w:t>
      </w:r>
    </w:p>
    <w:p w14:paraId="658DA870" w14:textId="2982CC33" w:rsidR="0004786B" w:rsidRPr="000F1F73" w:rsidRDefault="0004786B" w:rsidP="000F1F73">
      <w:pPr>
        <w:widowControl w:val="0"/>
        <w:spacing w:after="0" w:line="240" w:lineRule="auto"/>
        <w:ind w:firstLine="720"/>
        <w:jc w:val="both"/>
        <w:rPr>
          <w:rFonts w:ascii="Cambria" w:hAnsi="Cambria"/>
          <w:b/>
          <w:bCs/>
          <w:sz w:val="20"/>
          <w:szCs w:val="20"/>
          <w:lang w:val="sl-SI"/>
        </w:rPr>
      </w:pPr>
      <w:r w:rsidRPr="000F1F73">
        <w:rPr>
          <w:rFonts w:ascii="Cambria" w:hAnsi="Cambria"/>
          <w:b/>
          <w:bCs/>
          <w:sz w:val="20"/>
          <w:szCs w:val="20"/>
          <w:lang w:val="sl-SI"/>
        </w:rPr>
        <w:fldChar w:fldCharType="begin">
          <w:ffData>
            <w:name w:val=""/>
            <w:enabled/>
            <w:calcOnExit w:val="0"/>
            <w:checkBox>
              <w:size w:val="20"/>
              <w:default w:val="0"/>
            </w:checkBox>
          </w:ffData>
        </w:fldChar>
      </w:r>
      <w:r w:rsidRPr="000F1F73">
        <w:rPr>
          <w:rFonts w:ascii="Cambria" w:hAnsi="Cambria"/>
          <w:b/>
          <w:bCs/>
          <w:sz w:val="20"/>
          <w:szCs w:val="20"/>
          <w:lang w:val="sl-SI"/>
        </w:rPr>
        <w:instrText xml:space="preserve"> FORMCHECKBOX </w:instrText>
      </w:r>
      <w:r w:rsidR="00BE2636">
        <w:rPr>
          <w:rFonts w:ascii="Cambria" w:hAnsi="Cambria"/>
          <w:b/>
          <w:bCs/>
          <w:sz w:val="20"/>
          <w:szCs w:val="20"/>
          <w:lang w:val="sl-SI"/>
        </w:rPr>
      </w:r>
      <w:r w:rsidR="00BE2636">
        <w:rPr>
          <w:rFonts w:ascii="Cambria" w:hAnsi="Cambria"/>
          <w:b/>
          <w:bCs/>
          <w:sz w:val="20"/>
          <w:szCs w:val="20"/>
          <w:lang w:val="sl-SI"/>
        </w:rPr>
        <w:fldChar w:fldCharType="separate"/>
      </w:r>
      <w:r w:rsidRPr="000F1F73">
        <w:rPr>
          <w:rFonts w:ascii="Cambria" w:hAnsi="Cambria"/>
          <w:b/>
          <w:bCs/>
          <w:sz w:val="20"/>
          <w:szCs w:val="20"/>
          <w:lang w:val="sl-SI"/>
        </w:rPr>
        <w:fldChar w:fldCharType="end"/>
      </w:r>
      <w:r w:rsidRPr="000F1F73">
        <w:rPr>
          <w:rFonts w:ascii="Cambria" w:hAnsi="Cambria"/>
          <w:b/>
          <w:bCs/>
          <w:sz w:val="20"/>
          <w:szCs w:val="20"/>
          <w:lang w:val="sl-SI"/>
        </w:rPr>
        <w:t xml:space="preserve"> SKLOP 1: </w:t>
      </w:r>
      <w:r w:rsidR="007B5D40" w:rsidRPr="000F1F73">
        <w:rPr>
          <w:rFonts w:ascii="Cambria" w:hAnsi="Cambria"/>
          <w:b/>
          <w:bCs/>
          <w:sz w:val="20"/>
          <w:szCs w:val="20"/>
          <w:lang w:val="sl-SI"/>
        </w:rPr>
        <w:t>Javna razsvetljava</w:t>
      </w:r>
    </w:p>
    <w:p w14:paraId="5D301B1F" w14:textId="53A51B3C" w:rsidR="00686680" w:rsidRPr="000F1F73" w:rsidRDefault="0004786B" w:rsidP="000F1F73">
      <w:pPr>
        <w:widowControl w:val="0"/>
        <w:spacing w:after="0" w:line="240" w:lineRule="auto"/>
        <w:ind w:firstLine="720"/>
        <w:jc w:val="both"/>
        <w:rPr>
          <w:rFonts w:ascii="Cambria" w:hAnsi="Cambria"/>
          <w:b/>
          <w:bCs/>
          <w:sz w:val="20"/>
          <w:szCs w:val="20"/>
          <w:lang w:val="sl-SI"/>
        </w:rPr>
      </w:pPr>
      <w:r w:rsidRPr="000F1F73">
        <w:rPr>
          <w:rFonts w:ascii="Cambria" w:hAnsi="Cambria"/>
          <w:b/>
          <w:bCs/>
          <w:sz w:val="20"/>
          <w:szCs w:val="20"/>
          <w:lang w:val="sl-SI"/>
        </w:rPr>
        <w:fldChar w:fldCharType="begin">
          <w:ffData>
            <w:name w:val=""/>
            <w:enabled/>
            <w:calcOnExit w:val="0"/>
            <w:checkBox>
              <w:size w:val="20"/>
              <w:default w:val="0"/>
            </w:checkBox>
          </w:ffData>
        </w:fldChar>
      </w:r>
      <w:r w:rsidRPr="000F1F73">
        <w:rPr>
          <w:rFonts w:ascii="Cambria" w:hAnsi="Cambria"/>
          <w:b/>
          <w:bCs/>
          <w:sz w:val="20"/>
          <w:szCs w:val="20"/>
          <w:lang w:val="sl-SI"/>
        </w:rPr>
        <w:instrText xml:space="preserve"> FORMCHECKBOX </w:instrText>
      </w:r>
      <w:r w:rsidR="00BE2636">
        <w:rPr>
          <w:rFonts w:ascii="Cambria" w:hAnsi="Cambria"/>
          <w:b/>
          <w:bCs/>
          <w:sz w:val="20"/>
          <w:szCs w:val="20"/>
          <w:lang w:val="sl-SI"/>
        </w:rPr>
      </w:r>
      <w:r w:rsidR="00BE2636">
        <w:rPr>
          <w:rFonts w:ascii="Cambria" w:hAnsi="Cambria"/>
          <w:b/>
          <w:bCs/>
          <w:sz w:val="20"/>
          <w:szCs w:val="20"/>
          <w:lang w:val="sl-SI"/>
        </w:rPr>
        <w:fldChar w:fldCharType="separate"/>
      </w:r>
      <w:r w:rsidRPr="000F1F73">
        <w:rPr>
          <w:rFonts w:ascii="Cambria" w:hAnsi="Cambria"/>
          <w:b/>
          <w:bCs/>
          <w:sz w:val="20"/>
          <w:szCs w:val="20"/>
          <w:lang w:val="sl-SI"/>
        </w:rPr>
        <w:fldChar w:fldCharType="end"/>
      </w:r>
      <w:r w:rsidRPr="000F1F73">
        <w:rPr>
          <w:rFonts w:ascii="Cambria" w:hAnsi="Cambria"/>
          <w:b/>
          <w:bCs/>
          <w:sz w:val="20"/>
          <w:szCs w:val="20"/>
          <w:lang w:val="sl-SI"/>
        </w:rPr>
        <w:t xml:space="preserve"> </w:t>
      </w:r>
      <w:r w:rsidR="00686680" w:rsidRPr="000F1F73">
        <w:rPr>
          <w:rFonts w:ascii="Cambria" w:hAnsi="Cambria"/>
          <w:b/>
          <w:bCs/>
          <w:sz w:val="20"/>
          <w:szCs w:val="20"/>
          <w:lang w:val="sl-SI"/>
        </w:rPr>
        <w:t>SKLOP 2: Električna energija za naročnika in pooblastitelje</w:t>
      </w:r>
    </w:p>
    <w:p w14:paraId="0234C8AE" w14:textId="7235CCB7" w:rsidR="00903BD2" w:rsidRDefault="00903BD2" w:rsidP="000F1F73">
      <w:pPr>
        <w:pStyle w:val="ListParagraph"/>
        <w:numPr>
          <w:ilvl w:val="2"/>
          <w:numId w:val="1"/>
        </w:numPr>
        <w:spacing w:after="0" w:line="240" w:lineRule="auto"/>
        <w:contextualSpacing w:val="0"/>
        <w:jc w:val="both"/>
        <w:rPr>
          <w:rFonts w:ascii="Cambria" w:hAnsi="Cambria"/>
          <w:sz w:val="20"/>
          <w:szCs w:val="20"/>
          <w:lang w:val="sl-SI"/>
        </w:rPr>
      </w:pPr>
      <w:bookmarkStart w:id="0" w:name="_Hlk73451379"/>
      <w:r w:rsidRPr="000F1F73">
        <w:rPr>
          <w:rFonts w:ascii="Cambria" w:hAnsi="Cambria"/>
          <w:sz w:val="20"/>
          <w:szCs w:val="20"/>
          <w:lang w:val="sl-SI"/>
        </w:rPr>
        <w:t>Vrsta, lastnosti, kakovost</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in opis posameznega blaga se opredelijo v vsakokratnem povabilu k oddaji ponudbe.</w:t>
      </w:r>
    </w:p>
    <w:p w14:paraId="14FB84A4" w14:textId="77777777" w:rsidR="000F1F73" w:rsidRPr="000F1F73" w:rsidRDefault="000F1F73" w:rsidP="000F1F73">
      <w:pPr>
        <w:spacing w:after="0" w:line="240" w:lineRule="auto"/>
        <w:ind w:left="357"/>
        <w:jc w:val="both"/>
        <w:rPr>
          <w:rFonts w:ascii="Cambria" w:hAnsi="Cambria"/>
          <w:sz w:val="20"/>
          <w:szCs w:val="20"/>
          <w:lang w:val="sl-SI"/>
        </w:rPr>
      </w:pPr>
    </w:p>
    <w:bookmarkEnd w:id="0"/>
    <w:p w14:paraId="0C1D0D54" w14:textId="77777777"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51951499" w14:textId="176056AF" w:rsidR="008F22EA" w:rsidRDefault="008F22EA"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KOLIČINE, CENE IN IZVEDBENI POGOJI</w:t>
      </w:r>
    </w:p>
    <w:p w14:paraId="65EA268D" w14:textId="77777777" w:rsidR="000F1F73" w:rsidRPr="000F1F73" w:rsidRDefault="000F1F73" w:rsidP="000F1F73">
      <w:pPr>
        <w:widowControl w:val="0"/>
        <w:spacing w:after="0" w:line="240" w:lineRule="auto"/>
        <w:jc w:val="center"/>
        <w:rPr>
          <w:rFonts w:ascii="Cambria" w:hAnsi="Cambria"/>
          <w:sz w:val="20"/>
          <w:szCs w:val="20"/>
          <w:lang w:val="sl-SI"/>
        </w:rPr>
      </w:pPr>
    </w:p>
    <w:p w14:paraId="1E16CA09" w14:textId="77777777" w:rsidR="001E4756" w:rsidRPr="000F1F73" w:rsidRDefault="001E4756"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2A6BF5E0" w:rsidR="00903BD2" w:rsidRPr="000F1F73" w:rsidRDefault="00903BD2"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0AC46A6B" w14:textId="7D1DC714" w:rsidR="007B5D40" w:rsidRDefault="007B5D40"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Ponudnik ponuja naslednji delež električne energije iz obnovljivih virov energije:</w:t>
      </w:r>
    </w:p>
    <w:p w14:paraId="7A6B4419" w14:textId="77777777" w:rsidR="0022466D" w:rsidRPr="000F1F73" w:rsidRDefault="0022466D" w:rsidP="0022466D">
      <w:pPr>
        <w:pStyle w:val="ListParagraph"/>
        <w:widowControl w:val="0"/>
        <w:spacing w:after="0" w:line="240" w:lineRule="auto"/>
        <w:contextualSpacing w:val="0"/>
        <w:jc w:val="both"/>
        <w:rPr>
          <w:rFonts w:ascii="Cambria" w:hAnsi="Cambria"/>
          <w:sz w:val="20"/>
          <w:szCs w:val="20"/>
          <w:lang w:val="sl-SI"/>
        </w:rPr>
      </w:pPr>
    </w:p>
    <w:tbl>
      <w:tblPr>
        <w:tblW w:w="0" w:type="auto"/>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5"/>
        <w:gridCol w:w="2589"/>
      </w:tblGrid>
      <w:tr w:rsidR="007B5D40" w:rsidRPr="000F1F73" w14:paraId="1E477C0C" w14:textId="77777777" w:rsidTr="0024461A">
        <w:trPr>
          <w:trHeight w:val="620"/>
        </w:trPr>
        <w:tc>
          <w:tcPr>
            <w:tcW w:w="7045" w:type="dxa"/>
            <w:tcBorders>
              <w:top w:val="single" w:sz="4" w:space="0" w:color="auto"/>
              <w:left w:val="single" w:sz="4" w:space="0" w:color="auto"/>
              <w:bottom w:val="single" w:sz="4" w:space="0" w:color="auto"/>
              <w:right w:val="single" w:sz="4" w:space="0" w:color="auto"/>
            </w:tcBorders>
            <w:shd w:val="clear" w:color="auto" w:fill="auto"/>
            <w:vAlign w:val="center"/>
          </w:tcPr>
          <w:p w14:paraId="774726E9" w14:textId="77777777"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OPIS</w:t>
            </w:r>
          </w:p>
        </w:tc>
        <w:tc>
          <w:tcPr>
            <w:tcW w:w="2589" w:type="dxa"/>
            <w:tcBorders>
              <w:top w:val="single" w:sz="4" w:space="0" w:color="auto"/>
              <w:left w:val="single" w:sz="4" w:space="0" w:color="auto"/>
              <w:bottom w:val="single" w:sz="4" w:space="0" w:color="auto"/>
              <w:right w:val="single" w:sz="4" w:space="0" w:color="auto"/>
            </w:tcBorders>
            <w:shd w:val="clear" w:color="auto" w:fill="auto"/>
            <w:vAlign w:val="center"/>
          </w:tcPr>
          <w:p w14:paraId="7FACBBB1" w14:textId="77777777"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DELEŽ V %</w:t>
            </w:r>
          </w:p>
          <w:p w14:paraId="20A969AB" w14:textId="7A829BED" w:rsidR="007B5D40" w:rsidRPr="000F1F73" w:rsidRDefault="007B5D40" w:rsidP="000F1F73">
            <w:pPr>
              <w:widowControl w:val="0"/>
              <w:spacing w:after="0" w:line="240" w:lineRule="auto"/>
              <w:jc w:val="center"/>
              <w:rPr>
                <w:rFonts w:ascii="Cambria" w:hAnsi="Cambria"/>
                <w:sz w:val="16"/>
                <w:szCs w:val="16"/>
                <w:lang w:val="sl-SI"/>
              </w:rPr>
            </w:pPr>
            <w:r w:rsidRPr="000F1F73">
              <w:rPr>
                <w:rFonts w:ascii="Cambria" w:hAnsi="Cambria"/>
                <w:sz w:val="16"/>
                <w:szCs w:val="16"/>
                <w:lang w:val="sl-SI"/>
              </w:rPr>
              <w:t>(</w:t>
            </w:r>
            <w:r w:rsidRPr="000F1F73">
              <w:rPr>
                <w:rFonts w:ascii="Cambria" w:hAnsi="Cambria"/>
                <w:i/>
                <w:sz w:val="16"/>
                <w:szCs w:val="16"/>
                <w:lang w:val="sl-SI"/>
              </w:rPr>
              <w:t xml:space="preserve">podatek vnese </w:t>
            </w:r>
            <w:r w:rsidR="00686680" w:rsidRPr="000F1F73">
              <w:rPr>
                <w:rFonts w:ascii="Cambria" w:hAnsi="Cambria"/>
                <w:i/>
                <w:sz w:val="16"/>
                <w:szCs w:val="16"/>
                <w:lang w:val="sl-SI"/>
              </w:rPr>
              <w:t>naročnik – iz obrazca Predračun</w:t>
            </w:r>
            <w:r w:rsidRPr="000F1F73">
              <w:rPr>
                <w:rFonts w:ascii="Cambria" w:hAnsi="Cambria"/>
                <w:sz w:val="16"/>
                <w:szCs w:val="16"/>
                <w:lang w:val="sl-SI"/>
              </w:rPr>
              <w:t>)</w:t>
            </w:r>
          </w:p>
        </w:tc>
      </w:tr>
      <w:tr w:rsidR="007B5D40" w:rsidRPr="000F1F73" w14:paraId="6D9B87EA" w14:textId="77777777" w:rsidTr="0024461A">
        <w:tc>
          <w:tcPr>
            <w:tcW w:w="7045" w:type="dxa"/>
            <w:tcBorders>
              <w:bottom w:val="single" w:sz="4" w:space="0" w:color="auto"/>
            </w:tcBorders>
            <w:shd w:val="clear" w:color="auto" w:fill="auto"/>
            <w:vAlign w:val="center"/>
          </w:tcPr>
          <w:p w14:paraId="376E914E" w14:textId="09F611CE" w:rsidR="007B5D40" w:rsidRPr="000F1F73" w:rsidRDefault="007B5D40" w:rsidP="000F1F73">
            <w:pPr>
              <w:spacing w:after="0" w:line="240" w:lineRule="auto"/>
              <w:jc w:val="center"/>
              <w:rPr>
                <w:rFonts w:ascii="Cambria" w:hAnsi="Cambria"/>
                <w:sz w:val="20"/>
                <w:szCs w:val="20"/>
                <w:lang w:val="sl-SI"/>
              </w:rPr>
            </w:pPr>
            <w:r w:rsidRPr="000F1F73">
              <w:rPr>
                <w:rFonts w:ascii="Cambria" w:hAnsi="Cambria"/>
                <w:sz w:val="20"/>
                <w:szCs w:val="20"/>
                <w:lang w:val="sl-SI"/>
              </w:rPr>
              <w:t>Za obdobje 202</w:t>
            </w:r>
            <w:r w:rsidR="004A2D3F" w:rsidRPr="000F1F73">
              <w:rPr>
                <w:rFonts w:ascii="Cambria" w:hAnsi="Cambria"/>
                <w:sz w:val="20"/>
                <w:szCs w:val="20"/>
                <w:lang w:val="sl-SI"/>
              </w:rPr>
              <w:t>5</w:t>
            </w:r>
            <w:r w:rsidRPr="000F1F73">
              <w:rPr>
                <w:rFonts w:ascii="Cambria" w:hAnsi="Cambria"/>
                <w:sz w:val="20"/>
                <w:szCs w:val="20"/>
                <w:lang w:val="sl-SI"/>
              </w:rPr>
              <w:t>-202</w:t>
            </w:r>
            <w:r w:rsidR="004A2D3F" w:rsidRPr="000F1F73">
              <w:rPr>
                <w:rFonts w:ascii="Cambria" w:hAnsi="Cambria"/>
                <w:sz w:val="20"/>
                <w:szCs w:val="20"/>
                <w:lang w:val="sl-SI"/>
              </w:rPr>
              <w:t>8</w:t>
            </w:r>
            <w:r w:rsidRPr="000F1F73">
              <w:rPr>
                <w:rFonts w:ascii="Cambria" w:hAnsi="Cambria"/>
                <w:sz w:val="20"/>
                <w:szCs w:val="20"/>
                <w:lang w:val="sl-SI"/>
              </w:rPr>
              <w:t xml:space="preserve"> ponujamo najmanj </w:t>
            </w:r>
            <w:proofErr w:type="gramStart"/>
            <w:r w:rsidRPr="000F1F73">
              <w:rPr>
                <w:rFonts w:ascii="Cambria" w:hAnsi="Cambria"/>
                <w:sz w:val="20"/>
                <w:szCs w:val="20"/>
                <w:lang w:val="sl-SI"/>
              </w:rPr>
              <w:t>sledeč</w:t>
            </w:r>
            <w:proofErr w:type="gramEnd"/>
            <w:r w:rsidRPr="000F1F73">
              <w:rPr>
                <w:rFonts w:ascii="Cambria" w:hAnsi="Cambria"/>
                <w:sz w:val="20"/>
                <w:szCs w:val="20"/>
                <w:lang w:val="sl-SI"/>
              </w:rPr>
              <w:t xml:space="preserve"> delež električne energije iz obnovljivih virov energije (v nadaljnjem besedilu: OVE) in/ali soproizvodnje električne energije (v nadaljnjem besedilu: SPTE) z visokim izkoristkom, v smislu določil Uredbe o zelenem javnem naročanju</w:t>
            </w:r>
          </w:p>
        </w:tc>
        <w:tc>
          <w:tcPr>
            <w:tcW w:w="2589" w:type="dxa"/>
            <w:tcBorders>
              <w:bottom w:val="single" w:sz="4" w:space="0" w:color="auto"/>
            </w:tcBorders>
            <w:shd w:val="clear" w:color="auto" w:fill="auto"/>
            <w:vAlign w:val="center"/>
          </w:tcPr>
          <w:p w14:paraId="27C938FA" w14:textId="77777777" w:rsidR="007B5D40" w:rsidRPr="000F1F73" w:rsidRDefault="007B5D40" w:rsidP="000F1F73">
            <w:pPr>
              <w:spacing w:after="0" w:line="240" w:lineRule="auto"/>
              <w:jc w:val="center"/>
              <w:rPr>
                <w:rFonts w:ascii="Cambria" w:hAnsi="Cambria"/>
                <w:sz w:val="20"/>
                <w:szCs w:val="20"/>
                <w:lang w:val="sl-SI"/>
              </w:rPr>
            </w:pPr>
          </w:p>
        </w:tc>
      </w:tr>
    </w:tbl>
    <w:p w14:paraId="2B62B39C" w14:textId="77777777" w:rsidR="007B5D40" w:rsidRPr="000F1F73" w:rsidRDefault="007B5D40" w:rsidP="000F1F73">
      <w:pPr>
        <w:widowControl w:val="0"/>
        <w:spacing w:after="0" w:line="240" w:lineRule="auto"/>
        <w:ind w:left="357"/>
        <w:jc w:val="both"/>
        <w:rPr>
          <w:rFonts w:ascii="Cambria" w:hAnsi="Cambria"/>
          <w:sz w:val="20"/>
          <w:szCs w:val="20"/>
          <w:lang w:val="sl-SI"/>
        </w:rPr>
      </w:pPr>
    </w:p>
    <w:p w14:paraId="3FA5C635" w14:textId="350EADAE" w:rsidR="00795CBE" w:rsidRPr="000F1F73" w:rsidRDefault="001E4756" w:rsidP="000F1F73">
      <w:pPr>
        <w:pStyle w:val="ListParagraph"/>
        <w:numPr>
          <w:ilvl w:val="2"/>
          <w:numId w:val="10"/>
        </w:numPr>
        <w:spacing w:after="0"/>
        <w:rPr>
          <w:rFonts w:ascii="Cambria" w:hAnsi="Cambria"/>
          <w:sz w:val="20"/>
          <w:szCs w:val="20"/>
          <w:lang w:val="sl-SI"/>
        </w:rPr>
      </w:pPr>
      <w:r w:rsidRPr="000F1F73">
        <w:rPr>
          <w:rFonts w:ascii="Cambria" w:hAnsi="Cambria"/>
          <w:sz w:val="20"/>
          <w:szCs w:val="20"/>
          <w:lang w:val="sl-SI"/>
        </w:rPr>
        <w:t>Natančne specifikacije blaga naročnik poda strankam okvirnega sporazuma v posameznem povpraševanju. Dobave se izvajajo na način in pod pogoji, določenimi v tem okvirnem sporazumu,</w:t>
      </w:r>
      <w:bookmarkStart w:id="1" w:name="_Hlk73451431"/>
      <w:r w:rsidR="00795CBE" w:rsidRPr="000F1F73">
        <w:rPr>
          <w:rFonts w:ascii="Cambria" w:hAnsi="Cambria"/>
          <w:sz w:val="20"/>
          <w:szCs w:val="20"/>
          <w:lang w:val="sl-SI"/>
        </w:rPr>
        <w:t xml:space="preserve"> pri čemer ponudniki, stranke okvirnega sporazuma v vsaki drugi pogodbeni fazi ne smejo ponuditi manjšega odstotka električne energije, pridobljene iz OVE in/ali SPTE z visokim izkoristkom, kot jih določa zakon, ki ureja energetiko (zahteva veljavne Uredbe o zelenem javnem naročanju), kot so ga ponudili v fazi sklenitve okvirnega sporazuma (v prejšnjem odstavku tega člena), lahko pa bodo ponudili enakega ali večjega (delež bo predmet vsakokratnih meril).</w:t>
      </w:r>
    </w:p>
    <w:bookmarkEnd w:id="1"/>
    <w:p w14:paraId="77D26E85" w14:textId="77777777" w:rsidR="00903BD2" w:rsidRPr="000F1F73" w:rsidRDefault="00903BD2" w:rsidP="000F1F73">
      <w:pPr>
        <w:pStyle w:val="ListParagraph"/>
        <w:widowControl w:val="0"/>
        <w:numPr>
          <w:ilvl w:val="2"/>
          <w:numId w:val="10"/>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Ne glede na izvedeno povpraševanje se naročnik ne zavezuje, da bo dejansko nabavil količine, po katerih povprašuje</w:t>
      </w:r>
      <w:proofErr w:type="gramStart"/>
      <w:r w:rsidRPr="000F1F73">
        <w:rPr>
          <w:rFonts w:ascii="Cambria" w:hAnsi="Cambria"/>
          <w:sz w:val="20"/>
          <w:szCs w:val="20"/>
          <w:lang w:val="sl-SI"/>
        </w:rPr>
        <w:t xml:space="preserve"> oz.</w:t>
      </w:r>
      <w:proofErr w:type="gramEnd"/>
      <w:r w:rsidRPr="000F1F73">
        <w:rPr>
          <w:rFonts w:ascii="Cambria" w:hAnsi="Cambria"/>
          <w:sz w:val="20"/>
          <w:szCs w:val="20"/>
          <w:lang w:val="sl-SI"/>
        </w:rPr>
        <w:t xml:space="preserve"> da jih bo nabavil v povpraševanju navedenih količinah.</w:t>
      </w:r>
    </w:p>
    <w:p w14:paraId="5EE6E843" w14:textId="77777777" w:rsidR="00903BD2" w:rsidRPr="000F1F73" w:rsidRDefault="00903BD2" w:rsidP="000F1F73">
      <w:pPr>
        <w:widowControl w:val="0"/>
        <w:numPr>
          <w:ilvl w:val="2"/>
          <w:numId w:val="10"/>
        </w:numPr>
        <w:spacing w:after="0" w:line="240" w:lineRule="auto"/>
        <w:jc w:val="both"/>
        <w:rPr>
          <w:rFonts w:ascii="Cambria" w:hAnsi="Cambria"/>
          <w:sz w:val="20"/>
          <w:szCs w:val="20"/>
          <w:lang w:val="sl-SI"/>
        </w:rPr>
      </w:pPr>
      <w:r w:rsidRPr="000F1F73">
        <w:rPr>
          <w:rFonts w:ascii="Cambria" w:hAnsi="Cambria"/>
          <w:sz w:val="20"/>
          <w:szCs w:val="20"/>
          <w:lang w:val="sl-SI"/>
        </w:rPr>
        <w:t>Ocenjena skupna končna pogodbena vrednost je ……………………………… EUR brez DDV oziroma …………………………………… EUR z DDV.</w:t>
      </w:r>
    </w:p>
    <w:p w14:paraId="1B7C6B0B" w14:textId="1348D8D7" w:rsidR="00B569DE" w:rsidRPr="000F1F73" w:rsidRDefault="00903BD2" w:rsidP="000F1F73">
      <w:pPr>
        <w:widowControl w:val="0"/>
        <w:numPr>
          <w:ilvl w:val="2"/>
          <w:numId w:val="10"/>
        </w:numPr>
        <w:spacing w:after="0" w:line="240" w:lineRule="auto"/>
        <w:jc w:val="both"/>
        <w:rPr>
          <w:rFonts w:ascii="Cambria" w:hAnsi="Cambria"/>
          <w:sz w:val="20"/>
          <w:szCs w:val="20"/>
          <w:lang w:val="sl-SI"/>
        </w:rPr>
      </w:pPr>
      <w:r w:rsidRPr="000F1F73">
        <w:rPr>
          <w:rFonts w:ascii="Cambria" w:hAnsi="Cambria"/>
          <w:sz w:val="20"/>
          <w:szCs w:val="20"/>
          <w:lang w:val="sl-SI"/>
        </w:rPr>
        <w:t xml:space="preserve">Pogodbeni stranki se dogovorita, da se v primeru spremembe davčnih predpisov v času trajanja te pogodbe, ki bi </w:t>
      </w:r>
      <w:proofErr w:type="gramStart"/>
      <w:r w:rsidRPr="000F1F73">
        <w:rPr>
          <w:rFonts w:ascii="Cambria" w:hAnsi="Cambria"/>
          <w:sz w:val="20"/>
          <w:szCs w:val="20"/>
          <w:lang w:val="sl-SI"/>
        </w:rPr>
        <w:t>določali</w:t>
      </w:r>
      <w:proofErr w:type="gramEnd"/>
      <w:r w:rsidRPr="000F1F73">
        <w:rPr>
          <w:rFonts w:ascii="Cambria" w:hAnsi="Cambria"/>
          <w:sz w:val="20"/>
          <w:szCs w:val="20"/>
          <w:lang w:val="sl-SI"/>
        </w:rPr>
        <w:t xml:space="preserve">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CB3769C" w14:textId="77777777" w:rsidR="00795CBE" w:rsidRPr="000F1F73" w:rsidRDefault="00795CBE" w:rsidP="000F1F73">
      <w:pPr>
        <w:widowControl w:val="0"/>
        <w:spacing w:after="0" w:line="240" w:lineRule="auto"/>
        <w:ind w:left="720"/>
        <w:jc w:val="both"/>
        <w:rPr>
          <w:rFonts w:ascii="Cambria" w:hAnsi="Cambria"/>
          <w:sz w:val="20"/>
          <w:szCs w:val="20"/>
          <w:lang w:val="sl-SI"/>
        </w:rPr>
      </w:pPr>
    </w:p>
    <w:p w14:paraId="257EBD4D" w14:textId="77777777" w:rsidR="0022466D" w:rsidRDefault="0022466D">
      <w:pPr>
        <w:spacing w:after="0" w:line="240" w:lineRule="auto"/>
        <w:rPr>
          <w:rFonts w:ascii="Cambria" w:hAnsi="Cambria"/>
          <w:sz w:val="20"/>
          <w:szCs w:val="20"/>
          <w:lang w:val="sl-SI"/>
        </w:rPr>
      </w:pPr>
      <w:r>
        <w:rPr>
          <w:rFonts w:ascii="Cambria" w:hAnsi="Cambria"/>
          <w:sz w:val="20"/>
          <w:szCs w:val="20"/>
          <w:lang w:val="sl-SI"/>
        </w:rPr>
        <w:br w:type="page"/>
      </w:r>
    </w:p>
    <w:p w14:paraId="7C1012AC" w14:textId="0846F702"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lastRenderedPageBreak/>
        <w:t>člen</w:t>
      </w:r>
    </w:p>
    <w:p w14:paraId="0FA93C4F" w14:textId="41EAD790" w:rsidR="00DD3CC5" w:rsidRDefault="007A6E39"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IZVEDBENI POGOJI ODPIRANJA KONKURENCE V DRUGI – POGODBENI FAZI</w:t>
      </w:r>
    </w:p>
    <w:p w14:paraId="695C8D7F"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3E3ACE17" w14:textId="2B7E7C66" w:rsidR="00795CBE" w:rsidRPr="000F1F73" w:rsidRDefault="00795CBE" w:rsidP="000F1F73">
      <w:pPr>
        <w:pStyle w:val="ListParagraph"/>
        <w:numPr>
          <w:ilvl w:val="2"/>
          <w:numId w:val="9"/>
        </w:numPr>
        <w:spacing w:after="0"/>
        <w:rPr>
          <w:rFonts w:ascii="Cambria" w:hAnsi="Cambria"/>
          <w:sz w:val="20"/>
          <w:szCs w:val="20"/>
          <w:lang w:val="sl-SI"/>
        </w:rPr>
      </w:pPr>
      <w:r w:rsidRPr="000F1F73">
        <w:rPr>
          <w:rFonts w:ascii="Cambria" w:hAnsi="Cambria"/>
          <w:sz w:val="20"/>
          <w:szCs w:val="20"/>
          <w:lang w:val="sl-SI"/>
        </w:rPr>
        <w:t>V okviru poglavja izvedba povpraševanj – odpiranje konkurence so vsi ponudniki, stranke okvirnega sporazuma in bodo vabljeni k oddaji ponudbe, opredeljeni kot ponudniki.</w:t>
      </w:r>
    </w:p>
    <w:p w14:paraId="6A7B64DC" w14:textId="433FF168" w:rsidR="0008632D" w:rsidRPr="000F1F73" w:rsidRDefault="0008632D"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na podlagi okvirnega sporazuma odpira konkurenco za posamezno konkretno povpraševanje ali za določeno časovno obdobje, ki ga predvidi ob posameznem povpraševanju.</w:t>
      </w:r>
    </w:p>
    <w:p w14:paraId="2F630790" w14:textId="77777777" w:rsidR="00DB0891" w:rsidRPr="000F1F73" w:rsidRDefault="00DB0891"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bo druge (pogodbene) faze izvedel praviloma:</w:t>
      </w:r>
    </w:p>
    <w:p w14:paraId="3D075911" w14:textId="77777777" w:rsidR="00DB0891" w:rsidRPr="000F1F73" w:rsidRDefault="00DB0891" w:rsidP="000F1F73">
      <w:pPr>
        <w:pStyle w:val="ListParagraph"/>
        <w:widowControl w:val="0"/>
        <w:numPr>
          <w:ilvl w:val="0"/>
          <w:numId w:val="27"/>
        </w:numPr>
        <w:spacing w:after="0" w:line="240" w:lineRule="auto"/>
        <w:jc w:val="both"/>
        <w:rPr>
          <w:rFonts w:ascii="Cambria" w:hAnsi="Cambria"/>
          <w:sz w:val="20"/>
          <w:szCs w:val="20"/>
          <w:lang w:val="sl-SI"/>
        </w:rPr>
      </w:pPr>
      <w:r w:rsidRPr="000F1F73">
        <w:rPr>
          <w:rFonts w:ascii="Cambria" w:hAnsi="Cambria"/>
          <w:sz w:val="20"/>
          <w:szCs w:val="20"/>
          <w:lang w:val="sl-SI"/>
        </w:rPr>
        <w:t xml:space="preserve">za vsako konkretno dobavo ali </w:t>
      </w:r>
    </w:p>
    <w:p w14:paraId="587D39A2" w14:textId="20B503DC" w:rsidR="00DB0891" w:rsidRPr="000F1F73" w:rsidRDefault="00DB0891" w:rsidP="000F1F73">
      <w:pPr>
        <w:pStyle w:val="ListParagraph"/>
        <w:widowControl w:val="0"/>
        <w:numPr>
          <w:ilvl w:val="0"/>
          <w:numId w:val="27"/>
        </w:numPr>
        <w:spacing w:after="0" w:line="240" w:lineRule="auto"/>
        <w:jc w:val="both"/>
        <w:rPr>
          <w:rFonts w:ascii="Cambria" w:hAnsi="Cambria"/>
          <w:sz w:val="20"/>
          <w:szCs w:val="20"/>
          <w:lang w:val="sl-SI"/>
        </w:rPr>
      </w:pPr>
      <w:r w:rsidRPr="000F1F73">
        <w:rPr>
          <w:rFonts w:ascii="Cambria" w:hAnsi="Cambria"/>
          <w:sz w:val="20"/>
          <w:szCs w:val="20"/>
          <w:lang w:val="sl-SI"/>
        </w:rPr>
        <w:t>za časovno obdobje, ki ga bo predvidel ob posameznem povpraševanju, skupaj s pričakovanimi količinami nabav posameznega blaga v tem obdobju (</w:t>
      </w:r>
      <w:r w:rsidR="008A43E4" w:rsidRPr="000F1F73">
        <w:rPr>
          <w:rFonts w:ascii="Cambria" w:hAnsi="Cambria"/>
          <w:sz w:val="20"/>
          <w:szCs w:val="20"/>
          <w:lang w:val="sl-SI"/>
        </w:rPr>
        <w:t xml:space="preserve">predviden začetek prve dobave je </w:t>
      </w:r>
      <w:r w:rsidRPr="000F1F73">
        <w:rPr>
          <w:rFonts w:ascii="Cambria" w:hAnsi="Cambria"/>
          <w:sz w:val="20"/>
          <w:szCs w:val="20"/>
          <w:lang w:val="sl-SI"/>
        </w:rPr>
        <w:t xml:space="preserve">s </w:t>
      </w:r>
      <w:r w:rsidR="000F1F73" w:rsidRPr="000F1F73">
        <w:rPr>
          <w:rFonts w:ascii="Cambria" w:hAnsi="Cambria"/>
          <w:sz w:val="20"/>
          <w:szCs w:val="20"/>
          <w:lang w:val="sl-SI"/>
        </w:rPr>
        <w:t>1. 1. 2025</w:t>
      </w:r>
      <w:r w:rsidRPr="000F1F73">
        <w:rPr>
          <w:rFonts w:ascii="Cambria" w:hAnsi="Cambria"/>
          <w:sz w:val="20"/>
          <w:szCs w:val="20"/>
          <w:lang w:val="sl-SI"/>
        </w:rPr>
        <w:t>).</w:t>
      </w:r>
    </w:p>
    <w:p w14:paraId="1AD934AD" w14:textId="30D78E5C"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proofErr w:type="gramStart"/>
      <w:r w:rsidRPr="000F1F73">
        <w:rPr>
          <w:rFonts w:ascii="Cambria" w:hAnsi="Cambria"/>
          <w:sz w:val="20"/>
          <w:szCs w:val="20"/>
          <w:lang w:val="sl-SI"/>
        </w:rPr>
        <w:t>V kolikor</w:t>
      </w:r>
      <w:proofErr w:type="gramEnd"/>
      <w:r w:rsidRPr="000F1F73">
        <w:rPr>
          <w:rFonts w:ascii="Cambria" w:hAnsi="Cambria"/>
          <w:sz w:val="20"/>
          <w:szCs w:val="20"/>
          <w:lang w:val="sl-SI"/>
        </w:rPr>
        <w:t xml:space="preserve">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w:t>
      </w:r>
      <w:proofErr w:type="gramStart"/>
      <w:r w:rsidRPr="000F1F73">
        <w:rPr>
          <w:rFonts w:ascii="Cambria" w:hAnsi="Cambria"/>
          <w:sz w:val="20"/>
          <w:szCs w:val="20"/>
          <w:lang w:val="sl-SI"/>
        </w:rPr>
        <w:t xml:space="preserve"> navedena</w:t>
      </w:r>
      <w:proofErr w:type="gramEnd"/>
      <w:r w:rsidRPr="000F1F73">
        <w:rPr>
          <w:rFonts w:ascii="Cambria" w:hAnsi="Cambria"/>
          <w:sz w:val="20"/>
          <w:szCs w:val="20"/>
          <w:lang w:val="sl-SI"/>
        </w:rPr>
        <w:t xml:space="preserve"> v tem okvirnem sporazumu oz. merila navedena v povpraševanju.</w:t>
      </w:r>
    </w:p>
    <w:p w14:paraId="6F6D7A38"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Naročnik lahko ob posameznem povpraševanju določi finančna zavarovanj</w:t>
      </w:r>
      <w:r w:rsidR="00C27D49" w:rsidRPr="000F1F73">
        <w:rPr>
          <w:rFonts w:ascii="Cambria" w:hAnsi="Cambria"/>
          <w:sz w:val="20"/>
          <w:szCs w:val="20"/>
          <w:lang w:val="sl-SI"/>
        </w:rPr>
        <w:t xml:space="preserve">a za resnost ponudbe, za </w:t>
      </w:r>
      <w:r w:rsidRPr="000F1F73">
        <w:rPr>
          <w:rFonts w:ascii="Cambria" w:hAnsi="Cambria"/>
          <w:sz w:val="20"/>
          <w:szCs w:val="20"/>
          <w:lang w:val="sl-SI"/>
        </w:rPr>
        <w:t>dobr</w:t>
      </w:r>
      <w:r w:rsidR="00C27D49" w:rsidRPr="000F1F73">
        <w:rPr>
          <w:rFonts w:ascii="Cambria" w:hAnsi="Cambria"/>
          <w:sz w:val="20"/>
          <w:szCs w:val="20"/>
          <w:lang w:val="sl-SI"/>
        </w:rPr>
        <w:t>o izvedbo pogodbenih obveznosti in za odpravo napak v garancijskem roku.</w:t>
      </w:r>
    </w:p>
    <w:p w14:paraId="55F6A8C2" w14:textId="77777777" w:rsidR="0008632D" w:rsidRPr="000F1F73" w:rsidRDefault="0008632D" w:rsidP="000F1F73">
      <w:pPr>
        <w:pStyle w:val="ListParagraph"/>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Ponudniki morajo v vsaki drugi (pogodbeni) fazi ponuditi blago v skladu z naročnikovimi zahtevami ter na zahtevo naročnika predložiti ustrezna dokazila.</w:t>
      </w:r>
    </w:p>
    <w:p w14:paraId="72B50266" w14:textId="77777777" w:rsidR="0008632D" w:rsidRPr="000F1F73" w:rsidRDefault="0008632D" w:rsidP="000F1F73">
      <w:pPr>
        <w:widowControl w:val="0"/>
        <w:numPr>
          <w:ilvl w:val="2"/>
          <w:numId w:val="9"/>
        </w:numPr>
        <w:spacing w:after="0" w:line="240" w:lineRule="auto"/>
        <w:jc w:val="both"/>
        <w:rPr>
          <w:rFonts w:ascii="Cambria" w:hAnsi="Cambria"/>
          <w:sz w:val="20"/>
          <w:szCs w:val="20"/>
          <w:lang w:val="sl-SI"/>
        </w:rPr>
      </w:pPr>
      <w:proofErr w:type="gramStart"/>
      <w:r w:rsidRPr="000F1F73">
        <w:rPr>
          <w:rFonts w:ascii="Cambria" w:hAnsi="Cambria"/>
          <w:sz w:val="20"/>
          <w:szCs w:val="20"/>
          <w:lang w:val="sl-SI"/>
        </w:rPr>
        <w:t>V kolikor</w:t>
      </w:r>
      <w:proofErr w:type="gramEnd"/>
      <w:r w:rsidRPr="000F1F73">
        <w:rPr>
          <w:rFonts w:ascii="Cambria" w:hAnsi="Cambria"/>
          <w:sz w:val="20"/>
          <w:szCs w:val="20"/>
          <w:lang w:val="sl-SI"/>
        </w:rPr>
        <w:t xml:space="preserve">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576CF111" w14:textId="6C445D11" w:rsidR="0008632D" w:rsidRDefault="0008632D" w:rsidP="000F1F73">
      <w:pPr>
        <w:widowControl w:val="0"/>
        <w:numPr>
          <w:ilvl w:val="2"/>
          <w:numId w:val="9"/>
        </w:numPr>
        <w:spacing w:after="0" w:line="240" w:lineRule="auto"/>
        <w:jc w:val="both"/>
        <w:rPr>
          <w:rFonts w:ascii="Cambria" w:hAnsi="Cambria"/>
          <w:sz w:val="20"/>
          <w:szCs w:val="20"/>
          <w:lang w:val="sl-SI"/>
        </w:rPr>
      </w:pPr>
      <w:r w:rsidRPr="000F1F73">
        <w:rPr>
          <w:rFonts w:ascii="Cambria" w:hAnsi="Cambria"/>
          <w:sz w:val="20"/>
          <w:szCs w:val="20"/>
          <w:lang w:val="sl-SI"/>
        </w:rPr>
        <w:t>Ponudniki pošljejo svoje ponudbe v roku na naslov oz. na način, ki ga v povabilu opredeli naročnik.</w:t>
      </w:r>
    </w:p>
    <w:p w14:paraId="15B356BB"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0968EF0C" w14:textId="77777777" w:rsidR="00A924B4" w:rsidRPr="000F1F73" w:rsidRDefault="00A924B4"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4a. člen</w:t>
      </w:r>
    </w:p>
    <w:p w14:paraId="19A758FB" w14:textId="3D3ADEBB" w:rsidR="00DD3CC5" w:rsidRDefault="00DD3CC5"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ELE</w:t>
      </w:r>
      <w:r w:rsidR="00E14A10" w:rsidRPr="000F1F73">
        <w:rPr>
          <w:rFonts w:ascii="Cambria" w:hAnsi="Cambria"/>
          <w:sz w:val="20"/>
          <w:szCs w:val="20"/>
          <w:lang w:val="sl-SI"/>
        </w:rPr>
        <w:t xml:space="preserve">KTRONSKO POVPRAŠEVANJE PREKO SPLETNE </w:t>
      </w:r>
      <w:proofErr w:type="gramStart"/>
      <w:r w:rsidR="00E14A10" w:rsidRPr="000F1F73">
        <w:rPr>
          <w:rFonts w:ascii="Cambria" w:hAnsi="Cambria"/>
          <w:sz w:val="20"/>
          <w:szCs w:val="20"/>
          <w:lang w:val="sl-SI"/>
        </w:rPr>
        <w:t>APLIKACIJE</w:t>
      </w:r>
      <w:proofErr w:type="gramEnd"/>
    </w:p>
    <w:p w14:paraId="167F8FBE"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440D62CF"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50947FEE"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Po preteku roka za oddajo ponudb lahko naročnik izvede odpiranje ponudb preko elektronskega sistema.</w:t>
      </w:r>
    </w:p>
    <w:p w14:paraId="524E3B86"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w:t>
      </w:r>
      <w:proofErr w:type="gramStart"/>
      <w:r w:rsidRPr="000F1F73">
        <w:rPr>
          <w:rFonts w:ascii="Cambria" w:hAnsi="Cambria"/>
          <w:sz w:val="20"/>
          <w:szCs w:val="20"/>
          <w:lang w:val="sl-SI"/>
        </w:rPr>
        <w:t xml:space="preserve"> v</w:t>
      </w:r>
      <w:proofErr w:type="gramEnd"/>
      <w:r w:rsidRPr="000F1F73">
        <w:rPr>
          <w:rFonts w:ascii="Cambria" w:hAnsi="Cambria"/>
          <w:sz w:val="20"/>
          <w:szCs w:val="20"/>
          <w:lang w:val="sl-SI"/>
        </w:rPr>
        <w:t xml:space="preserve">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0F1F73"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lastRenderedPageBreak/>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5351F362" w:rsidR="004F2951" w:rsidRDefault="002F1F45" w:rsidP="000F1F73">
      <w:pPr>
        <w:widowControl w:val="0"/>
        <w:numPr>
          <w:ilvl w:val="2"/>
          <w:numId w:val="8"/>
        </w:numPr>
        <w:spacing w:after="0" w:line="240" w:lineRule="auto"/>
        <w:jc w:val="both"/>
        <w:rPr>
          <w:rFonts w:ascii="Cambria" w:hAnsi="Cambria"/>
          <w:sz w:val="20"/>
          <w:szCs w:val="20"/>
          <w:lang w:val="sl-SI"/>
        </w:rPr>
      </w:pPr>
      <w:r w:rsidRPr="000F1F73">
        <w:rPr>
          <w:rFonts w:ascii="Cambria" w:hAnsi="Cambri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09F2CBF3"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51159123" w14:textId="77777777" w:rsidR="003D4D82" w:rsidRPr="000F1F73" w:rsidRDefault="00E810BB"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436DDDFB" w14:textId="6DA6E077" w:rsidR="003D4D82" w:rsidRDefault="00C7398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OBVEZNOSTI POGODBENIH STRANK</w:t>
      </w:r>
    </w:p>
    <w:p w14:paraId="35FE3343"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68E9C018" w14:textId="77777777" w:rsidR="00142594" w:rsidRPr="000F1F73" w:rsidRDefault="00142594"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u w:val="single"/>
          <w:lang w:val="sl-SI"/>
        </w:rPr>
        <w:t>Naročnik se obvezuje, da bo:</w:t>
      </w:r>
    </w:p>
    <w:p w14:paraId="5F39668B"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prevzemal blago na način in pod pogoji, določenimi s tem okvirnim sporazumom (razen v primerih višje sile)</w:t>
      </w:r>
      <w:proofErr w:type="gramStart"/>
      <w:r w:rsidRPr="000F1F73">
        <w:rPr>
          <w:rFonts w:ascii="Cambria" w:hAnsi="Cambria"/>
          <w:sz w:val="20"/>
          <w:szCs w:val="20"/>
          <w:lang w:val="sl-SI"/>
        </w:rPr>
        <w:t xml:space="preserve"> in</w:t>
      </w:r>
      <w:proofErr w:type="gramEnd"/>
      <w:r w:rsidRPr="000F1F73">
        <w:rPr>
          <w:rFonts w:ascii="Cambria" w:hAnsi="Cambria"/>
          <w:sz w:val="20"/>
          <w:szCs w:val="20"/>
          <w:lang w:val="sl-SI"/>
        </w:rPr>
        <w:t xml:space="preserve"> redno plačeval dobavljeno blago skupaj z DDV, trošarino, prispevek za učinkovito rabo energije, morebitne druge dodatke, prispevke, davke, ki jih bo predpisal pooblaščen državni organ v dogovorjenih rokih;</w:t>
      </w:r>
    </w:p>
    <w:p w14:paraId="381FC3AE"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dobaviteljem pisno sporočal vsako spremembo lastništva, imena, naziva in prebivališča (sedeža), uvedbo in začetek postopka prisilne poravnave, stečajnega postopka ali postopka </w:t>
      </w:r>
      <w:proofErr w:type="gramStart"/>
      <w:r w:rsidRPr="000F1F73">
        <w:rPr>
          <w:rFonts w:ascii="Cambria" w:hAnsi="Cambria"/>
          <w:sz w:val="20"/>
          <w:szCs w:val="20"/>
          <w:lang w:val="sl-SI"/>
        </w:rPr>
        <w:t>likvidacije</w:t>
      </w:r>
      <w:proofErr w:type="gramEnd"/>
      <w:r w:rsidRPr="000F1F73">
        <w:rPr>
          <w:rFonts w:ascii="Cambria" w:hAnsi="Cambria"/>
          <w:sz w:val="20"/>
          <w:szCs w:val="20"/>
          <w:lang w:val="sl-SI"/>
        </w:rPr>
        <w:t xml:space="preserve"> ter vse spremembe na merilnih mestih, najkasneje v 8 dneh po nastali spremembi.</w:t>
      </w:r>
    </w:p>
    <w:p w14:paraId="1100FBEC" w14:textId="6B822941" w:rsidR="00142594"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v primeru izključitve oziroma ukinitve merilnega mesta oziroma spremembe na merilnem mestu</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126/2007), ki določajo</w:t>
      </w:r>
      <w:proofErr w:type="gramStart"/>
      <w:r w:rsidRPr="000F1F73">
        <w:rPr>
          <w:rFonts w:ascii="Cambria" w:hAnsi="Cambria"/>
          <w:sz w:val="20"/>
          <w:szCs w:val="20"/>
          <w:lang w:val="sl-SI"/>
        </w:rPr>
        <w:t xml:space="preserve"> da</w:t>
      </w:r>
      <w:proofErr w:type="gramEnd"/>
      <w:r w:rsidRPr="000F1F73">
        <w:rPr>
          <w:rFonts w:ascii="Cambria" w:hAnsi="Cambria"/>
          <w:sz w:val="20"/>
          <w:szCs w:val="20"/>
          <w:lang w:val="sl-SI"/>
        </w:rPr>
        <w:t xml:space="preserve"> dobavitelj prične z dobavo električne energije novim merilnim mestom s prvim dnem v mesecu, če je bila popolna zahteva za zamenjavo dobavitelja  oddana sistemskemu operaterju najkasneje do 10. dne v mesecu pred pričetkom dobave</w:t>
      </w:r>
      <w:r w:rsidR="00231D26" w:rsidRPr="000F1F73">
        <w:rPr>
          <w:rFonts w:ascii="Cambria" w:hAnsi="Cambria"/>
          <w:sz w:val="20"/>
          <w:szCs w:val="20"/>
          <w:lang w:val="sl-SI"/>
        </w:rPr>
        <w:t>.</w:t>
      </w:r>
    </w:p>
    <w:p w14:paraId="7B758032" w14:textId="77777777" w:rsidR="000F1F73" w:rsidRPr="000F1F73" w:rsidRDefault="000F1F73" w:rsidP="000F1F73">
      <w:pPr>
        <w:widowControl w:val="0"/>
        <w:spacing w:after="0" w:line="240" w:lineRule="auto"/>
        <w:jc w:val="both"/>
        <w:rPr>
          <w:rFonts w:ascii="Cambria" w:hAnsi="Cambria"/>
          <w:sz w:val="20"/>
          <w:szCs w:val="20"/>
          <w:lang w:val="sl-SI"/>
        </w:rPr>
      </w:pPr>
    </w:p>
    <w:p w14:paraId="6DCD54F6" w14:textId="77777777" w:rsidR="00231D26" w:rsidRPr="000F1F73"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u w:val="single"/>
          <w:lang w:val="sl-SI"/>
        </w:rPr>
        <w:t>Izvajalec se obvezuje, da bo:</w:t>
      </w:r>
    </w:p>
    <w:p w14:paraId="6366BB62"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dobavljal naročniku blago na način in pod pogoji, določenimi s tem okvirnim sporazumom ter na podlagi okvirnega sporazuma sklenjenimi pogodbami za konkretne dobave, razen v primerih višje sile in v ostalih primerih, navedenih v Energetskem zakonu ter na podlagi zakona</w:t>
      </w:r>
      <w:proofErr w:type="gramStart"/>
      <w:r w:rsidRPr="000F1F73">
        <w:rPr>
          <w:rFonts w:ascii="Cambria" w:hAnsi="Cambria"/>
          <w:sz w:val="20"/>
          <w:szCs w:val="20"/>
          <w:lang w:val="sl-SI"/>
        </w:rPr>
        <w:t xml:space="preserve"> sprejetimi</w:t>
      </w:r>
      <w:proofErr w:type="gramEnd"/>
      <w:r w:rsidRPr="000F1F73">
        <w:rPr>
          <w:rFonts w:ascii="Cambria" w:hAnsi="Cambria"/>
          <w:sz w:val="20"/>
          <w:szCs w:val="20"/>
          <w:lang w:val="sl-SI"/>
        </w:rPr>
        <w:t xml:space="preserve"> podzakonskimi predpisi;</w:t>
      </w:r>
    </w:p>
    <w:p w14:paraId="772F94AF"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izpeljal postopek za sklenitev pogodbe o dostopu do omrežja (pri pristojnem organu);</w:t>
      </w:r>
    </w:p>
    <w:p w14:paraId="776807F7"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prijavil bilateralne pogodbe na organiziranem trgu;</w:t>
      </w:r>
    </w:p>
    <w:p w14:paraId="6D067B73"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arhiviral podatke o obračunskih vrednostih posameznih merilnih/odjemnih mest (v elektronski obliki), ki jih dostavi naročniku za obdobje preteklega koledarskega leta, </w:t>
      </w:r>
    </w:p>
    <w:p w14:paraId="2CBADA32"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svoje naloge opravil strokovno in s skrbnostjo dobrega strokovnjaka; </w:t>
      </w:r>
    </w:p>
    <w:p w14:paraId="17518DE7"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izvajal svoje pogodbene obveznosti v dogovorjenih rokih;  </w:t>
      </w:r>
    </w:p>
    <w:p w14:paraId="2EBD9350"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za potrebe vsakokratnega novega povpraševanja naročniku na njegovo zahtevo brezplačno posredoval podatke o porabi po posameznih naročnikih na mesečni ravni za preteklo obdobje, v katerem dobavitelj izvaja dobave;</w:t>
      </w:r>
    </w:p>
    <w:p w14:paraId="39C926F9" w14:textId="77777777"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v primeru dobave električne energije bo dobavitelj na zahtevo naročnika predložil še kumulativni urni diagram za preteklo leto;</w:t>
      </w:r>
    </w:p>
    <w:p w14:paraId="74E90029" w14:textId="08ED614B" w:rsidR="00DB0891"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ob koncu vsakega leta izvajanja pogodbe navedel izvor električne energije, ki jo je dobavil naročniku, in priložiti potrdilo o unovčenju ustreznega števila potrdil o izvoru električne energije, s čimer dokazuje, da je bilo vsaj </w:t>
      </w:r>
      <w:r w:rsidR="00613DFA">
        <w:rPr>
          <w:rFonts w:ascii="Cambria" w:hAnsi="Cambria"/>
          <w:sz w:val="20"/>
          <w:szCs w:val="20"/>
          <w:lang w:val="sl-SI"/>
        </w:rPr>
        <w:t>5</w:t>
      </w:r>
      <w:r w:rsidRPr="000F1F73">
        <w:rPr>
          <w:rFonts w:ascii="Cambria" w:hAnsi="Cambria"/>
          <w:sz w:val="20"/>
          <w:szCs w:val="20"/>
          <w:lang w:val="sl-SI"/>
        </w:rPr>
        <w:t>0</w:t>
      </w:r>
      <w:proofErr w:type="gramStart"/>
      <w:r w:rsidRPr="000F1F73">
        <w:rPr>
          <w:rFonts w:ascii="Cambria" w:hAnsi="Cambria"/>
          <w:sz w:val="20"/>
          <w:szCs w:val="20"/>
          <w:lang w:val="sl-SI"/>
        </w:rPr>
        <w:t xml:space="preserve"> %</w:t>
      </w:r>
      <w:proofErr w:type="gramEnd"/>
      <w:r w:rsidRPr="000F1F73">
        <w:rPr>
          <w:rFonts w:ascii="Cambria" w:hAnsi="Cambria"/>
          <w:sz w:val="20"/>
          <w:szCs w:val="20"/>
          <w:lang w:val="sl-SI"/>
        </w:rPr>
        <w:t xml:space="preserve"> oziroma delež iz vsakokratne ponudbe dobavljene električne energije pridobljene iz OVE in/ali SPTE z visokim izkoristkom;</w:t>
      </w:r>
    </w:p>
    <w:p w14:paraId="62752E2C" w14:textId="442C5861" w:rsidR="00231D26" w:rsidRPr="000F1F73" w:rsidRDefault="00DB0891" w:rsidP="000F1F73">
      <w:pPr>
        <w:widowControl w:val="0"/>
        <w:numPr>
          <w:ilvl w:val="3"/>
          <w:numId w:val="6"/>
        </w:numPr>
        <w:spacing w:after="0" w:line="240" w:lineRule="auto"/>
        <w:jc w:val="both"/>
        <w:rPr>
          <w:rFonts w:ascii="Cambria" w:hAnsi="Cambria"/>
          <w:sz w:val="20"/>
          <w:szCs w:val="20"/>
          <w:lang w:val="sl-SI"/>
        </w:rPr>
      </w:pPr>
      <w:r w:rsidRPr="000F1F73">
        <w:rPr>
          <w:rFonts w:ascii="Cambria" w:hAnsi="Cambria"/>
          <w:sz w:val="20"/>
          <w:szCs w:val="20"/>
          <w:lang w:val="sl-SI"/>
        </w:rPr>
        <w:t>omogočal ustrezen nadzor naročniku</w:t>
      </w:r>
      <w:r w:rsidR="00231D26" w:rsidRPr="000F1F73">
        <w:rPr>
          <w:rFonts w:ascii="Cambria" w:hAnsi="Cambria"/>
          <w:sz w:val="20"/>
          <w:szCs w:val="20"/>
          <w:lang w:val="sl-SI"/>
        </w:rPr>
        <w:t>.</w:t>
      </w:r>
    </w:p>
    <w:p w14:paraId="44793FE0" w14:textId="77777777" w:rsidR="00231D26" w:rsidRPr="000F1F73"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0F1F73">
        <w:rPr>
          <w:rFonts w:ascii="Cambria" w:hAnsi="Cambria"/>
          <w:sz w:val="20"/>
          <w:szCs w:val="20"/>
          <w:lang w:val="sl-SI"/>
        </w:rPr>
        <w:t xml:space="preserve">finančno </w:t>
      </w:r>
      <w:r w:rsidRPr="000F1F73">
        <w:rPr>
          <w:rFonts w:ascii="Cambria" w:hAnsi="Cambria"/>
          <w:sz w:val="20"/>
          <w:szCs w:val="20"/>
          <w:lang w:val="sl-SI"/>
        </w:rPr>
        <w:t>zavarovanja za dobro izvedbo pogodbenih obveznosti, v primeru škode pa tudi zahteva odškodnino.</w:t>
      </w:r>
    </w:p>
    <w:p w14:paraId="7A9451CF" w14:textId="6C894D8F" w:rsidR="00231D26" w:rsidRDefault="00231D26" w:rsidP="000F1F73">
      <w:pPr>
        <w:widowControl w:val="0"/>
        <w:numPr>
          <w:ilvl w:val="2"/>
          <w:numId w:val="6"/>
        </w:numPr>
        <w:spacing w:after="0" w:line="240" w:lineRule="auto"/>
        <w:jc w:val="both"/>
        <w:rPr>
          <w:rFonts w:ascii="Cambria" w:hAnsi="Cambria"/>
          <w:sz w:val="20"/>
          <w:szCs w:val="20"/>
          <w:lang w:val="sl-SI"/>
        </w:rPr>
      </w:pPr>
      <w:r w:rsidRPr="000F1F73">
        <w:rPr>
          <w:rFonts w:ascii="Cambria" w:hAnsi="Cambria"/>
          <w:sz w:val="20"/>
          <w:szCs w:val="20"/>
          <w:lang w:val="sl-SI"/>
        </w:rPr>
        <w:t>Za potrebe izvajanje tega okvirnega sporazuma pogodbeni stranki uporabljata elektronsko komunikacijo (v okvirnem sporazumu navedeno e-pošto) in sta dolžni obe zagotoviti, da bodisi nasprotna stranka</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bodisi nasprotni informacijski sistem potrdi vsak prejem tako dogovorjene poslovne komunikacije.</w:t>
      </w:r>
    </w:p>
    <w:p w14:paraId="6A716B1F"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27135F72" w14:textId="58120933" w:rsidR="00FC35D9" w:rsidRPr="000F1F73" w:rsidRDefault="003D4D82"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2D416BF6" w14:textId="50A7FDAB" w:rsidR="00FC35D9" w:rsidRDefault="00C7398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PREVZEM</w:t>
      </w:r>
      <w:r w:rsidR="00DB0891" w:rsidRPr="000F1F73">
        <w:rPr>
          <w:rFonts w:ascii="Cambria" w:hAnsi="Cambria"/>
          <w:sz w:val="20"/>
          <w:szCs w:val="20"/>
          <w:lang w:val="sl-SI"/>
        </w:rPr>
        <w:t xml:space="preserve"> (PRENOS) MERILNIH/ODJEMNIH MEST IN</w:t>
      </w:r>
      <w:r w:rsidR="000F1F73">
        <w:rPr>
          <w:rFonts w:ascii="Cambria" w:hAnsi="Cambria"/>
          <w:sz w:val="20"/>
          <w:szCs w:val="20"/>
          <w:lang w:val="sl-SI"/>
        </w:rPr>
        <w:t xml:space="preserve"> PRIKLOP MERILNIH/ODJEMNIH MEST</w:t>
      </w:r>
    </w:p>
    <w:p w14:paraId="57BB705F" w14:textId="77777777" w:rsidR="000F1F73" w:rsidRPr="000F1F73" w:rsidRDefault="000F1F73" w:rsidP="000F1F73">
      <w:pPr>
        <w:widowControl w:val="0"/>
        <w:spacing w:after="0" w:line="240" w:lineRule="auto"/>
        <w:ind w:firstLine="357"/>
        <w:jc w:val="center"/>
        <w:rPr>
          <w:rFonts w:ascii="Cambria" w:hAnsi="Cambria"/>
          <w:sz w:val="20"/>
          <w:szCs w:val="20"/>
          <w:lang w:val="sl-SI"/>
        </w:rPr>
      </w:pPr>
    </w:p>
    <w:p w14:paraId="097FB821" w14:textId="77777777" w:rsidR="00DB0891" w:rsidRPr="000F1F73"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 xml:space="preserve">Dobavitelj, </w:t>
      </w:r>
      <w:proofErr w:type="gramStart"/>
      <w:r w:rsidRPr="000F1F73">
        <w:rPr>
          <w:rFonts w:ascii="Cambria" w:hAnsi="Cambria"/>
          <w:sz w:val="20"/>
          <w:szCs w:val="20"/>
          <w:lang w:val="sl-SI"/>
        </w:rPr>
        <w:t>kateremu se</w:t>
      </w:r>
      <w:proofErr w:type="gramEnd"/>
      <w:r w:rsidRPr="000F1F73">
        <w:rPr>
          <w:rFonts w:ascii="Cambria" w:hAnsi="Cambria"/>
          <w:sz w:val="20"/>
          <w:szCs w:val="20"/>
          <w:lang w:val="sl-SI"/>
        </w:rPr>
        <w:t xml:space="preserve"> ob posameznem povpraševanju odda posel, mora poskrbeti za prevzem (prenos) merilnega/odjemnega mesta od prejšnjega dobavitelja in to brez stroškov za naročnika.</w:t>
      </w:r>
    </w:p>
    <w:p w14:paraId="03C78316" w14:textId="77777777" w:rsidR="00DB0891" w:rsidRPr="000F1F73"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 xml:space="preserve">Naročnik bo za potrebe prevzema (prenosa) s konkretno pogodbo pooblastil dobavitelja. </w:t>
      </w:r>
    </w:p>
    <w:p w14:paraId="25EC38FD" w14:textId="6B372159" w:rsidR="00F03B6A" w:rsidRDefault="00DB0891" w:rsidP="000F1F73">
      <w:pPr>
        <w:widowControl w:val="0"/>
        <w:numPr>
          <w:ilvl w:val="2"/>
          <w:numId w:val="16"/>
        </w:numPr>
        <w:spacing w:after="0" w:line="240" w:lineRule="auto"/>
        <w:jc w:val="both"/>
        <w:rPr>
          <w:rFonts w:ascii="Cambria" w:hAnsi="Cambria"/>
          <w:sz w:val="20"/>
          <w:szCs w:val="20"/>
          <w:lang w:val="sl-SI"/>
        </w:rPr>
      </w:pPr>
      <w:r w:rsidRPr="000F1F73">
        <w:rPr>
          <w:rFonts w:ascii="Cambria" w:hAnsi="Cambria"/>
          <w:sz w:val="20"/>
          <w:szCs w:val="20"/>
          <w:lang w:val="sl-SI"/>
        </w:rPr>
        <w:t>V kolikor bo naročnik razširil oz. uvedel dodatna merilna/odjemna mesta bo ta merilna/odjemna mesta vključil v veljavno pogodbo, v primeru večjega obsega (15</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obstoječih merilnih/odjemnih mest, ki jih predvideva pogodba) pa za ta odjemna mesta izvedel novo povpraševanje v skladu s pravili tega okvirnega sporazuma.</w:t>
      </w:r>
    </w:p>
    <w:p w14:paraId="7744C837" w14:textId="5C904E31" w:rsidR="006F4828" w:rsidRPr="00075267" w:rsidRDefault="006F4828" w:rsidP="007B25EF">
      <w:pPr>
        <w:widowControl w:val="0"/>
        <w:numPr>
          <w:ilvl w:val="2"/>
          <w:numId w:val="16"/>
        </w:numPr>
        <w:spacing w:after="0" w:line="240" w:lineRule="auto"/>
        <w:jc w:val="both"/>
        <w:rPr>
          <w:rFonts w:ascii="Cambria" w:hAnsi="Cambria"/>
          <w:sz w:val="20"/>
          <w:szCs w:val="20"/>
          <w:highlight w:val="green"/>
          <w:lang w:val="sl-SI"/>
        </w:rPr>
      </w:pPr>
      <w:r w:rsidRPr="00075267">
        <w:rPr>
          <w:rFonts w:ascii="Cambria" w:hAnsi="Cambria"/>
          <w:sz w:val="20"/>
          <w:szCs w:val="20"/>
          <w:highlight w:val="green"/>
          <w:lang w:val="sl-SI"/>
        </w:rPr>
        <w:t xml:space="preserve">Dobavitelj se zavezuje, da bo za odjemna mesta naročnika, ki </w:t>
      </w:r>
      <w:r w:rsidR="00075267" w:rsidRPr="00075267">
        <w:rPr>
          <w:rFonts w:ascii="Cambria" w:hAnsi="Cambria"/>
          <w:sz w:val="20"/>
          <w:szCs w:val="20"/>
          <w:highlight w:val="green"/>
          <w:lang w:val="sl-SI"/>
        </w:rPr>
        <w:t>so oz. bodo vključena v skupnostno samooskrbo z električno energijo iz obnovljivih virov energije</w:t>
      </w:r>
      <w:r w:rsidRPr="00075267">
        <w:rPr>
          <w:rFonts w:ascii="Cambria" w:hAnsi="Cambria"/>
          <w:sz w:val="20"/>
          <w:szCs w:val="20"/>
          <w:highlight w:val="green"/>
          <w:lang w:val="sl-SI"/>
        </w:rPr>
        <w:t xml:space="preserve">, </w:t>
      </w:r>
      <w:proofErr w:type="gramStart"/>
      <w:r w:rsidRPr="00075267">
        <w:rPr>
          <w:rFonts w:ascii="Cambria" w:hAnsi="Cambria"/>
          <w:sz w:val="20"/>
          <w:szCs w:val="20"/>
          <w:highlight w:val="green"/>
          <w:lang w:val="sl-SI"/>
        </w:rPr>
        <w:t>kompenziral</w:t>
      </w:r>
      <w:proofErr w:type="gramEnd"/>
      <w:r w:rsidRPr="00075267">
        <w:rPr>
          <w:rFonts w:ascii="Cambria" w:hAnsi="Cambria"/>
          <w:sz w:val="20"/>
          <w:szCs w:val="20"/>
          <w:highlight w:val="green"/>
          <w:lang w:val="sl-SI"/>
        </w:rPr>
        <w:t xml:space="preserve"> prevzeto in proizvedeno električno energijo (kWh) </w:t>
      </w:r>
      <w:r w:rsidR="00075267">
        <w:rPr>
          <w:rFonts w:ascii="Cambria" w:hAnsi="Cambria"/>
          <w:sz w:val="20"/>
          <w:szCs w:val="20"/>
          <w:highlight w:val="green"/>
          <w:lang w:val="sl-SI"/>
        </w:rPr>
        <w:t xml:space="preserve">v </w:t>
      </w:r>
      <w:r w:rsidRPr="00075267">
        <w:rPr>
          <w:rFonts w:ascii="Cambria" w:hAnsi="Cambria"/>
          <w:sz w:val="20"/>
          <w:szCs w:val="20"/>
          <w:highlight w:val="green"/>
          <w:lang w:val="sl-SI"/>
        </w:rPr>
        <w:t xml:space="preserve">obračunskem obdobju. </w:t>
      </w:r>
      <w:r w:rsidRPr="00075267">
        <w:rPr>
          <w:rFonts w:ascii="Cambria" w:hAnsi="Cambria"/>
          <w:i/>
          <w:sz w:val="20"/>
          <w:szCs w:val="20"/>
          <w:highlight w:val="green"/>
          <w:lang w:val="sl-SI"/>
        </w:rPr>
        <w:t>(</w:t>
      </w:r>
      <w:r w:rsidR="00075267" w:rsidRPr="00075267">
        <w:rPr>
          <w:rFonts w:ascii="Cambria" w:hAnsi="Cambria"/>
          <w:i/>
          <w:sz w:val="20"/>
          <w:szCs w:val="20"/>
          <w:highlight w:val="green"/>
          <w:lang w:val="sl-SI"/>
        </w:rPr>
        <w:t xml:space="preserve">merilna mesta, ki so trenutno vključena v skupnostno samooskrbo z električno energijo iz obnovljivih virov električne energije </w:t>
      </w:r>
      <w:proofErr w:type="gramStart"/>
      <w:r w:rsidR="00075267" w:rsidRPr="00075267">
        <w:rPr>
          <w:rFonts w:ascii="Cambria" w:hAnsi="Cambria"/>
          <w:i/>
          <w:sz w:val="20"/>
          <w:szCs w:val="20"/>
          <w:highlight w:val="green"/>
          <w:lang w:val="sl-SI"/>
        </w:rPr>
        <w:t>so</w:t>
      </w:r>
      <w:proofErr w:type="gramEnd"/>
      <w:r w:rsidR="00BE2636">
        <w:rPr>
          <w:rFonts w:ascii="Cambria" w:hAnsi="Cambria"/>
          <w:i/>
          <w:sz w:val="20"/>
          <w:szCs w:val="20"/>
          <w:highlight w:val="green"/>
          <w:lang w:val="sl-SI"/>
        </w:rPr>
        <w:t>:</w:t>
      </w:r>
      <w:bookmarkStart w:id="2" w:name="_GoBack"/>
      <w:bookmarkEnd w:id="2"/>
      <w:r w:rsidR="00075267" w:rsidRPr="00075267">
        <w:rPr>
          <w:rFonts w:ascii="Cambria" w:hAnsi="Cambria"/>
          <w:i/>
          <w:sz w:val="20"/>
          <w:szCs w:val="20"/>
          <w:highlight w:val="green"/>
          <w:lang w:val="sl-SI"/>
        </w:rPr>
        <w:t xml:space="preserve"> 7-7879, </w:t>
      </w:r>
      <w:r w:rsidR="00075267" w:rsidRPr="00075267">
        <w:rPr>
          <w:rFonts w:ascii="Cambria" w:hAnsi="Cambria"/>
          <w:i/>
          <w:sz w:val="20"/>
          <w:szCs w:val="20"/>
          <w:highlight w:val="green"/>
          <w:lang w:val="sl-SI"/>
        </w:rPr>
        <w:t>7-7880</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7-125509</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7-159592</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7-124183</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7-128195</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7-133581</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7-8012</w:t>
      </w:r>
      <w:r w:rsidR="00075267" w:rsidRPr="00075267">
        <w:rPr>
          <w:rFonts w:ascii="Cambria" w:hAnsi="Cambria"/>
          <w:i/>
          <w:sz w:val="20"/>
          <w:szCs w:val="20"/>
          <w:highlight w:val="green"/>
          <w:lang w:val="sl-SI"/>
        </w:rPr>
        <w:t xml:space="preserve">, </w:t>
      </w:r>
      <w:r w:rsidR="00075267" w:rsidRPr="00075267">
        <w:rPr>
          <w:rFonts w:ascii="Cambria" w:hAnsi="Cambria"/>
          <w:i/>
          <w:sz w:val="20"/>
          <w:szCs w:val="20"/>
          <w:highlight w:val="green"/>
          <w:lang w:val="sl-SI"/>
        </w:rPr>
        <w:t>7-8028766</w:t>
      </w:r>
      <w:r w:rsidRPr="00075267">
        <w:rPr>
          <w:rFonts w:ascii="Cambria" w:hAnsi="Cambria"/>
          <w:i/>
          <w:sz w:val="20"/>
          <w:szCs w:val="20"/>
          <w:highlight w:val="green"/>
          <w:lang w:val="sl-SI"/>
        </w:rPr>
        <w:t>)</w:t>
      </w:r>
      <w:r w:rsidR="00075267">
        <w:rPr>
          <w:rFonts w:ascii="Cambria" w:hAnsi="Cambria"/>
          <w:sz w:val="20"/>
          <w:szCs w:val="20"/>
          <w:highlight w:val="green"/>
          <w:lang w:val="sl-SI"/>
        </w:rPr>
        <w:t>.</w:t>
      </w:r>
    </w:p>
    <w:p w14:paraId="777D210D"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19833568" w14:textId="11BD970C"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59A4A3A8" w14:textId="18CC1F29" w:rsidR="00303BF0" w:rsidRDefault="00303BF0"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VIŠJA SILA</w:t>
      </w:r>
    </w:p>
    <w:p w14:paraId="69D4148D" w14:textId="77777777" w:rsidR="000F1F73" w:rsidRPr="000F1F73" w:rsidRDefault="000F1F73" w:rsidP="000F1F73">
      <w:pPr>
        <w:widowControl w:val="0"/>
        <w:spacing w:after="0" w:line="240" w:lineRule="auto"/>
        <w:rPr>
          <w:rFonts w:ascii="Cambria" w:hAnsi="Cambria"/>
          <w:sz w:val="20"/>
          <w:szCs w:val="20"/>
          <w:lang w:val="sl-SI"/>
        </w:rPr>
      </w:pPr>
    </w:p>
    <w:p w14:paraId="1C274BCF" w14:textId="77777777" w:rsidR="004F3DF9" w:rsidRPr="000F1F73" w:rsidRDefault="004F3DF9"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 xml:space="preserve">Pod višjo silo se razumejo vsi nepredvideni in nepričakovani dogodki, ki nastopijo neodvisno od volje strank in ki jih stranki nista mogli predvideti ob sklepanju okvirnega sporazuma ter </w:t>
      </w:r>
      <w:proofErr w:type="gramStart"/>
      <w:r w:rsidRPr="000F1F73">
        <w:rPr>
          <w:rFonts w:ascii="Cambria" w:hAnsi="Cambria"/>
          <w:sz w:val="20"/>
          <w:szCs w:val="20"/>
          <w:lang w:val="sl-SI"/>
        </w:rPr>
        <w:t>kakorkoli</w:t>
      </w:r>
      <w:proofErr w:type="gramEnd"/>
      <w:r w:rsidRPr="000F1F73">
        <w:rPr>
          <w:rFonts w:ascii="Cambria" w:hAnsi="Cambria"/>
          <w:sz w:val="20"/>
          <w:szCs w:val="20"/>
          <w:lang w:val="sl-SI"/>
        </w:rPr>
        <w:t xml:space="preserve"> vplivajo na izvedbo pogodbenih obveznosti.</w:t>
      </w:r>
    </w:p>
    <w:p w14:paraId="2A940DA1" w14:textId="77777777" w:rsidR="004F3DF9" w:rsidRPr="000F1F73" w:rsidRDefault="00303BF0"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Izvajalec je dolžan pisno obvestiti naročnika o nastanku višje sile v dveh delovnih dneh po nastanku le-te.</w:t>
      </w:r>
    </w:p>
    <w:p w14:paraId="0CDBB3A1" w14:textId="2B12EE3B" w:rsidR="00303BF0" w:rsidRDefault="00303BF0" w:rsidP="000F1F73">
      <w:pPr>
        <w:widowControl w:val="0"/>
        <w:numPr>
          <w:ilvl w:val="2"/>
          <w:numId w:val="20"/>
        </w:numPr>
        <w:spacing w:after="0" w:line="240" w:lineRule="auto"/>
        <w:jc w:val="both"/>
        <w:rPr>
          <w:rFonts w:ascii="Cambria" w:hAnsi="Cambria"/>
          <w:sz w:val="20"/>
          <w:szCs w:val="20"/>
          <w:lang w:val="sl-SI"/>
        </w:rPr>
      </w:pPr>
      <w:r w:rsidRPr="000F1F73">
        <w:rPr>
          <w:rFonts w:ascii="Cambria" w:hAnsi="Cambria"/>
          <w:sz w:val="20"/>
          <w:szCs w:val="20"/>
          <w:lang w:val="sl-SI"/>
        </w:rPr>
        <w:t xml:space="preserve">Nobena od strank ni odgovorna za neizpolnitev </w:t>
      </w:r>
      <w:proofErr w:type="gramStart"/>
      <w:r w:rsidRPr="000F1F73">
        <w:rPr>
          <w:rFonts w:ascii="Cambria" w:hAnsi="Cambria"/>
          <w:sz w:val="20"/>
          <w:szCs w:val="20"/>
          <w:lang w:val="sl-SI"/>
        </w:rPr>
        <w:t>katerekoli</w:t>
      </w:r>
      <w:proofErr w:type="gramEnd"/>
      <w:r w:rsidRPr="000F1F73">
        <w:rPr>
          <w:rFonts w:ascii="Cambria" w:hAnsi="Cambria"/>
          <w:sz w:val="20"/>
          <w:szCs w:val="20"/>
          <w:lang w:val="sl-SI"/>
        </w:rPr>
        <w:t xml:space="preserve"> izmed svojih obveznosti iz razlogov, ki so izven njenega nadzora.</w:t>
      </w:r>
    </w:p>
    <w:p w14:paraId="104A25DA"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6386EEAB" w14:textId="611E9AA0"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4A7F0564" w14:textId="142BD27B" w:rsidR="00E4097D" w:rsidRDefault="00E4097D"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FINANČNO ZAVAROVANJE ZA DOBRO IZVEDBO POGODBENIH OBVEZNOSTI</w:t>
      </w:r>
    </w:p>
    <w:p w14:paraId="70367E11" w14:textId="77777777" w:rsidR="000F1F73" w:rsidRPr="000F1F73" w:rsidRDefault="000F1F73" w:rsidP="000F1F73">
      <w:pPr>
        <w:widowControl w:val="0"/>
        <w:spacing w:after="0" w:line="240" w:lineRule="auto"/>
        <w:rPr>
          <w:rFonts w:ascii="Cambria" w:hAnsi="Cambria"/>
          <w:sz w:val="20"/>
          <w:szCs w:val="20"/>
          <w:lang w:val="sl-SI"/>
        </w:rPr>
      </w:pPr>
    </w:p>
    <w:p w14:paraId="05FE9D0E" w14:textId="77777777" w:rsidR="00041185"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 xml:space="preserve">Naročnik lahko ob posameznem povpraševanju od izvajalca zahteva, da predloži finančno zavarovanje za dobro izvedbo pogodbenih obveznosti (praviloma bančno garancijo/kavcijsko zavarovanje ali </w:t>
      </w:r>
      <w:proofErr w:type="gramStart"/>
      <w:r w:rsidRPr="000F1F73">
        <w:rPr>
          <w:rFonts w:ascii="Cambria" w:hAnsi="Cambria"/>
          <w:sz w:val="20"/>
          <w:szCs w:val="20"/>
          <w:lang w:val="sl-SI"/>
        </w:rPr>
        <w:t>bianco</w:t>
      </w:r>
      <w:proofErr w:type="gramEnd"/>
      <w:r w:rsidRPr="000F1F73">
        <w:rPr>
          <w:rFonts w:ascii="Cambria" w:hAnsi="Cambria"/>
          <w:sz w:val="20"/>
          <w:szCs w:val="20"/>
          <w:lang w:val="sl-SI"/>
        </w:rPr>
        <w:t xml:space="preserve"> menico s pooblastilom za izpolnitev).</w:t>
      </w:r>
    </w:p>
    <w:p w14:paraId="13DBDFC1" w14:textId="77777777" w:rsidR="00041185"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v tem primeru opredeli tudi vrsto, višino in veljavnost finančnega zavarovanja, ki ga lahko naročnik unovči v naslednjih primerih:</w:t>
      </w:r>
    </w:p>
    <w:p w14:paraId="7523B565" w14:textId="77777777" w:rsidR="00041185" w:rsidRPr="000F1F73" w:rsidRDefault="00041185"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 xml:space="preserve">če izvajalec </w:t>
      </w:r>
      <w:r w:rsidR="00AF4761" w:rsidRPr="000F1F73">
        <w:rPr>
          <w:rFonts w:ascii="Cambria" w:hAnsi="Cambria"/>
          <w:sz w:val="20"/>
          <w:szCs w:val="20"/>
          <w:lang w:val="sl-SI"/>
        </w:rPr>
        <w:t>dobave ne opravlja</w:t>
      </w:r>
      <w:r w:rsidRPr="000F1F73">
        <w:rPr>
          <w:rFonts w:ascii="Cambria" w:hAnsi="Cambria"/>
          <w:sz w:val="20"/>
          <w:szCs w:val="20"/>
          <w:lang w:val="sl-SI"/>
        </w:rPr>
        <w:t xml:space="preserve"> v skladu z zahtevami okvirnega sporazuma in posameznega povpraševanja ali s specifikacijami;</w:t>
      </w:r>
    </w:p>
    <w:p w14:paraId="75F2CC10" w14:textId="77777777" w:rsidR="00AF5964" w:rsidRPr="000F1F73" w:rsidRDefault="00041185"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 xml:space="preserve">če </w:t>
      </w:r>
      <w:r w:rsidR="00AA150D" w:rsidRPr="000F1F73">
        <w:rPr>
          <w:rFonts w:ascii="Cambria" w:hAnsi="Cambria"/>
          <w:sz w:val="20"/>
          <w:szCs w:val="20"/>
          <w:lang w:val="sl-SI"/>
        </w:rPr>
        <w:t>naročnik razdre</w:t>
      </w:r>
      <w:r w:rsidRPr="000F1F73">
        <w:rPr>
          <w:rFonts w:ascii="Cambria" w:hAnsi="Cambria"/>
          <w:sz w:val="20"/>
          <w:szCs w:val="20"/>
          <w:lang w:val="sl-SI"/>
        </w:rPr>
        <w:t xml:space="preserve"> okvirni sporazum zaradi kršitev ali zamude na strani izvajalca;</w:t>
      </w:r>
    </w:p>
    <w:p w14:paraId="7E8B830F" w14:textId="77777777" w:rsidR="00CA374A" w:rsidRPr="000F1F73" w:rsidRDefault="00041185" w:rsidP="000F1F73">
      <w:pPr>
        <w:pStyle w:val="ListParagraph"/>
        <w:widowControl w:val="0"/>
        <w:numPr>
          <w:ilvl w:val="0"/>
          <w:numId w:val="19"/>
        </w:numPr>
        <w:spacing w:after="0" w:line="240" w:lineRule="auto"/>
        <w:ind w:left="1434" w:hanging="357"/>
        <w:contextualSpacing w:val="0"/>
        <w:jc w:val="both"/>
        <w:rPr>
          <w:rFonts w:ascii="Cambria" w:hAnsi="Cambria"/>
          <w:sz w:val="20"/>
          <w:szCs w:val="20"/>
          <w:lang w:val="sl-SI"/>
        </w:rPr>
      </w:pPr>
      <w:r w:rsidRPr="000F1F73">
        <w:rPr>
          <w:rFonts w:ascii="Cambria" w:hAnsi="Cambria"/>
          <w:sz w:val="20"/>
          <w:szCs w:val="20"/>
          <w:lang w:val="sl-SI"/>
        </w:rPr>
        <w:t xml:space="preserve">če izvajalec objavi </w:t>
      </w:r>
      <w:r w:rsidR="006E0B16" w:rsidRPr="000F1F73">
        <w:rPr>
          <w:rFonts w:ascii="Cambria" w:hAnsi="Cambria"/>
          <w:sz w:val="20"/>
          <w:szCs w:val="20"/>
          <w:lang w:val="sl-SI"/>
        </w:rPr>
        <w:t>in</w:t>
      </w:r>
      <w:r w:rsidRPr="000F1F73">
        <w:rPr>
          <w:rFonts w:ascii="Cambria" w:hAnsi="Cambria"/>
          <w:sz w:val="20"/>
          <w:szCs w:val="20"/>
          <w:lang w:val="sl-SI"/>
        </w:rPr>
        <w:t>solventnost, prisilno poravnavo ali stečaj;</w:t>
      </w:r>
    </w:p>
    <w:p w14:paraId="492FE364" w14:textId="71024EDF" w:rsidR="003151AD" w:rsidRPr="000F1F73" w:rsidRDefault="003151AD" w:rsidP="000F1F73">
      <w:pPr>
        <w:pStyle w:val="ListParagraph"/>
        <w:widowControl w:val="0"/>
        <w:numPr>
          <w:ilvl w:val="0"/>
          <w:numId w:val="19"/>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če iz</w:t>
      </w:r>
      <w:r w:rsidR="00AF5964" w:rsidRPr="000F1F73">
        <w:rPr>
          <w:rFonts w:ascii="Cambria" w:hAnsi="Cambria"/>
          <w:sz w:val="20"/>
          <w:szCs w:val="20"/>
          <w:lang w:val="sl-SI"/>
        </w:rPr>
        <w:t xml:space="preserve">vajalec krši </w:t>
      </w:r>
      <w:r w:rsidRPr="000F1F73">
        <w:rPr>
          <w:rFonts w:ascii="Cambria" w:hAnsi="Cambria"/>
          <w:sz w:val="20"/>
          <w:szCs w:val="20"/>
          <w:lang w:val="sl-SI"/>
        </w:rPr>
        <w:t>zaupnost podatkov</w:t>
      </w:r>
      <w:r w:rsidR="00013A64" w:rsidRPr="000F1F73">
        <w:rPr>
          <w:rFonts w:ascii="Cambria" w:hAnsi="Cambria"/>
          <w:sz w:val="20"/>
          <w:szCs w:val="20"/>
          <w:lang w:val="sl-SI"/>
        </w:rPr>
        <w:t xml:space="preserve"> ali kako drugače krši pogodbena določila</w:t>
      </w:r>
      <w:r w:rsidRPr="000F1F73">
        <w:rPr>
          <w:rFonts w:ascii="Cambria" w:hAnsi="Cambria"/>
          <w:sz w:val="20"/>
          <w:szCs w:val="20"/>
          <w:lang w:val="sl-SI"/>
        </w:rPr>
        <w:t>;</w:t>
      </w:r>
    </w:p>
    <w:p w14:paraId="423B9247" w14:textId="7F768710" w:rsidR="003151AD" w:rsidRPr="000F1F73" w:rsidRDefault="003151AD" w:rsidP="000F1F73">
      <w:pPr>
        <w:pStyle w:val="ListParagraph"/>
        <w:widowControl w:val="0"/>
        <w:numPr>
          <w:ilvl w:val="0"/>
          <w:numId w:val="19"/>
        </w:numPr>
        <w:spacing w:after="0" w:line="240" w:lineRule="auto"/>
        <w:ind w:left="1434" w:hanging="357"/>
        <w:contextualSpacing w:val="0"/>
        <w:jc w:val="both"/>
        <w:rPr>
          <w:rFonts w:ascii="Cambria" w:hAnsi="Cambria"/>
          <w:sz w:val="20"/>
          <w:szCs w:val="20"/>
          <w:lang w:val="sl-SI"/>
        </w:rPr>
      </w:pPr>
      <w:r w:rsidRPr="000F1F73">
        <w:rPr>
          <w:rFonts w:ascii="Cambria" w:hAnsi="Cambria"/>
          <w:sz w:val="20"/>
          <w:szCs w:val="20"/>
          <w:lang w:val="sl-SI"/>
        </w:rPr>
        <w:t xml:space="preserve">če izvajalec brez dogovora z naročnikom odstopi od </w:t>
      </w:r>
      <w:r w:rsidR="00CF12A7" w:rsidRPr="000F1F73">
        <w:rPr>
          <w:rFonts w:ascii="Cambria" w:hAnsi="Cambria"/>
          <w:sz w:val="20"/>
          <w:szCs w:val="20"/>
          <w:lang w:val="sl-SI"/>
        </w:rPr>
        <w:t xml:space="preserve">okvirnega sporazuma/posamezne </w:t>
      </w:r>
      <w:r w:rsidRPr="000F1F73">
        <w:rPr>
          <w:rFonts w:ascii="Cambria" w:hAnsi="Cambria"/>
          <w:sz w:val="20"/>
          <w:szCs w:val="20"/>
          <w:lang w:val="sl-SI"/>
        </w:rPr>
        <w:t>pogodbe</w:t>
      </w:r>
      <w:r w:rsidR="00266A3D" w:rsidRPr="000F1F73">
        <w:rPr>
          <w:rFonts w:ascii="Cambria" w:hAnsi="Cambria"/>
          <w:sz w:val="20"/>
          <w:szCs w:val="20"/>
          <w:lang w:val="sl-SI"/>
        </w:rPr>
        <w:t xml:space="preserve"> oz. naročilnice</w:t>
      </w:r>
      <w:r w:rsidRPr="000F1F73">
        <w:rPr>
          <w:rFonts w:ascii="Cambria" w:hAnsi="Cambria"/>
          <w:sz w:val="20"/>
          <w:szCs w:val="20"/>
          <w:lang w:val="sl-SI"/>
        </w:rPr>
        <w:t xml:space="preserve"> in razlogi za to niso na naročnikovi strani.</w:t>
      </w:r>
    </w:p>
    <w:p w14:paraId="0267913A" w14:textId="77777777" w:rsidR="003151AD" w:rsidRPr="000F1F73" w:rsidRDefault="00041185"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49196666" w:rsidR="004F2951" w:rsidRDefault="003151AD" w:rsidP="000F1F73">
      <w:pPr>
        <w:pStyle w:val="ListParagraph"/>
        <w:widowControl w:val="0"/>
        <w:numPr>
          <w:ilvl w:val="2"/>
          <w:numId w:val="18"/>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Če naročnikova škoda presega znesek finančnega zavarovanja, lahko naročnik zahteva razliko povrnitve nastale škode od izvajalca v celoti.</w:t>
      </w:r>
    </w:p>
    <w:p w14:paraId="6E7A3A08"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11FEE3B6" w14:textId="6009295C" w:rsidR="004F2951" w:rsidRPr="000F1F73" w:rsidRDefault="008A43E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12819277" w14:textId="721760FB" w:rsidR="00411FDF" w:rsidRDefault="00411FDF"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POSLOVNA SKRIVNOST IN Z</w:t>
      </w:r>
      <w:r w:rsidR="00874511" w:rsidRPr="000F1F73">
        <w:rPr>
          <w:rFonts w:ascii="Cambria" w:hAnsi="Cambria"/>
          <w:sz w:val="20"/>
          <w:szCs w:val="20"/>
          <w:lang w:val="sl-SI"/>
        </w:rPr>
        <w:t>AUPNI PODATKI</w:t>
      </w:r>
    </w:p>
    <w:p w14:paraId="05F06470" w14:textId="77777777" w:rsidR="000F1F73" w:rsidRPr="000F1F73" w:rsidRDefault="000F1F73" w:rsidP="000F1F73">
      <w:pPr>
        <w:widowControl w:val="0"/>
        <w:spacing w:after="0" w:line="240" w:lineRule="auto"/>
        <w:ind w:firstLine="357"/>
        <w:rPr>
          <w:rFonts w:ascii="Cambria" w:hAnsi="Cambria"/>
          <w:sz w:val="20"/>
          <w:szCs w:val="20"/>
          <w:lang w:val="sl-SI"/>
        </w:rPr>
      </w:pPr>
    </w:p>
    <w:p w14:paraId="0FDC9050" w14:textId="5A5E47BC"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Pogodbeni stranki se zavezujeta, da bosta osebne podatke varovali v skladu z določili te</w:t>
      </w:r>
      <w:r w:rsidR="00CF12A7" w:rsidRPr="000F1F73">
        <w:rPr>
          <w:rFonts w:ascii="Cambria" w:hAnsi="Cambria"/>
          <w:sz w:val="20"/>
          <w:szCs w:val="20"/>
          <w:lang w:val="sl-SI"/>
        </w:rPr>
        <w:t>ga okvirnega sporazuma</w:t>
      </w:r>
      <w:r w:rsidR="00CB3537">
        <w:rPr>
          <w:rFonts w:ascii="Cambria" w:hAnsi="Cambria"/>
          <w:sz w:val="20"/>
          <w:szCs w:val="20"/>
          <w:lang w:val="sl-SI"/>
        </w:rPr>
        <w:t xml:space="preserve">, </w:t>
      </w:r>
      <w:r w:rsidRPr="00CB3537">
        <w:rPr>
          <w:rFonts w:ascii="Cambria" w:hAnsi="Cambria"/>
          <w:sz w:val="20"/>
          <w:szCs w:val="20"/>
          <w:highlight w:val="green"/>
          <w:lang w:val="sl-SI"/>
        </w:rPr>
        <w:t>Zakonom o varstvu osebnih podatkov (ZVOP-</w:t>
      </w:r>
      <w:r w:rsidR="00CB3537" w:rsidRPr="00CB3537">
        <w:rPr>
          <w:rFonts w:ascii="Cambria" w:hAnsi="Cambria"/>
          <w:sz w:val="20"/>
          <w:szCs w:val="20"/>
          <w:highlight w:val="green"/>
          <w:lang w:val="sl-SI"/>
        </w:rPr>
        <w:t>2</w:t>
      </w:r>
      <w:r w:rsidRPr="00CB3537">
        <w:rPr>
          <w:rFonts w:ascii="Cambria" w:hAnsi="Cambria"/>
          <w:sz w:val="20"/>
          <w:szCs w:val="20"/>
          <w:highlight w:val="green"/>
          <w:lang w:val="sl-SI"/>
        </w:rPr>
        <w:t>)</w:t>
      </w:r>
      <w:r w:rsidR="00CB3537" w:rsidRPr="00CB3537">
        <w:rPr>
          <w:rFonts w:ascii="Cambria" w:hAnsi="Cambria"/>
          <w:sz w:val="20"/>
          <w:szCs w:val="20"/>
          <w:highlight w:val="green"/>
          <w:lang w:val="sl-SI"/>
        </w:rPr>
        <w:t xml:space="preserve"> ter Splošno uredbo o varstvu osebnih podatkov (GDPR)</w:t>
      </w:r>
      <w:r w:rsidRPr="000F1F73">
        <w:rPr>
          <w:rFonts w:ascii="Cambria" w:hAnsi="Cambria"/>
          <w:sz w:val="20"/>
          <w:szCs w:val="20"/>
          <w:lang w:val="sl-SI"/>
        </w:rPr>
        <w:t>.</w:t>
      </w:r>
    </w:p>
    <w:p w14:paraId="5791217C"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 xml:space="preserve">Pogodbeni stranki sta sporazumni, da vsi morebiti </w:t>
      </w:r>
      <w:proofErr w:type="gramStart"/>
      <w:r w:rsidRPr="000F1F73">
        <w:rPr>
          <w:rFonts w:ascii="Cambria" w:hAnsi="Cambria"/>
          <w:sz w:val="20"/>
          <w:szCs w:val="20"/>
          <w:lang w:val="sl-SI"/>
        </w:rPr>
        <w:t>osebni</w:t>
      </w:r>
      <w:proofErr w:type="gramEnd"/>
      <w:r w:rsidRPr="000F1F73">
        <w:rPr>
          <w:rFonts w:ascii="Cambria" w:hAnsi="Cambria"/>
          <w:sz w:val="20"/>
          <w:szCs w:val="20"/>
          <w:lang w:val="sl-SI"/>
        </w:rPr>
        <w:t xml:space="preserve"> ali drugi občutljivi podatki, d</w:t>
      </w:r>
      <w:r w:rsidR="00CF12A7" w:rsidRPr="000F1F73">
        <w:rPr>
          <w:rFonts w:ascii="Cambria" w:hAnsi="Cambria"/>
          <w:sz w:val="20"/>
          <w:szCs w:val="20"/>
          <w:lang w:val="sl-SI"/>
        </w:rPr>
        <w:t>o katerih bi prišli z izvedbo tega okvirnega sporazuma</w:t>
      </w:r>
      <w:r w:rsidRPr="000F1F73">
        <w:rPr>
          <w:rFonts w:ascii="Cambria" w:hAnsi="Cambria"/>
          <w:sz w:val="20"/>
          <w:szCs w:val="20"/>
          <w:lang w:val="sl-SI"/>
        </w:rPr>
        <w:t xml:space="preserve">, predstavljajo poslovno skrivnost in se zavezujeta, da bosta vse podatke </w:t>
      </w:r>
      <w:r w:rsidRPr="000F1F73">
        <w:rPr>
          <w:rFonts w:ascii="Cambria" w:hAnsi="Cambria"/>
          <w:sz w:val="20"/>
          <w:szCs w:val="20"/>
          <w:lang w:val="sl-SI"/>
        </w:rPr>
        <w:lastRenderedPageBreak/>
        <w:t>skrbno varovali in jih uporabljali izključno v zvezi z</w:t>
      </w:r>
      <w:r w:rsidR="00CF12A7" w:rsidRPr="000F1F73">
        <w:rPr>
          <w:rFonts w:ascii="Cambria" w:hAnsi="Cambria"/>
          <w:sz w:val="20"/>
          <w:szCs w:val="20"/>
          <w:lang w:val="sl-SI"/>
        </w:rPr>
        <w:t xml:space="preserve"> izvedbo tega okvirnega sporazuma</w:t>
      </w:r>
      <w:r w:rsidRPr="000F1F73">
        <w:rPr>
          <w:rFonts w:ascii="Cambria" w:hAnsi="Cambria"/>
          <w:sz w:val="20"/>
          <w:szCs w:val="20"/>
          <w:lang w:val="sl-SI"/>
        </w:rPr>
        <w:t>.</w:t>
      </w:r>
    </w:p>
    <w:p w14:paraId="75BE7AA5"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Izvajalec mora naročnika takoj obvestiti o vsakem disciplinskem ali drugem postopku zaradi kršitev delovnih obveznosti, ki ga je zoper svojega delavca sproži</w:t>
      </w:r>
      <w:r w:rsidR="00CF12A7" w:rsidRPr="000F1F73">
        <w:rPr>
          <w:rFonts w:ascii="Cambria" w:hAnsi="Cambria"/>
          <w:sz w:val="20"/>
          <w:szCs w:val="20"/>
          <w:lang w:val="sl-SI"/>
        </w:rPr>
        <w:t>l v zvezi z izvajanjem del iz tega okvirnega sporazuma</w:t>
      </w:r>
      <w:r w:rsidRPr="000F1F73">
        <w:rPr>
          <w:rFonts w:ascii="Cambria" w:hAnsi="Cambria"/>
          <w:sz w:val="20"/>
          <w:szCs w:val="20"/>
          <w:lang w:val="sl-SI"/>
        </w:rPr>
        <w:t xml:space="preserve">. Izvajalec je dolžan na zahtevo naročnika nadomestiti delavca, če </w:t>
      </w:r>
      <w:proofErr w:type="gramStart"/>
      <w:r w:rsidRPr="000F1F73">
        <w:rPr>
          <w:rFonts w:ascii="Cambria" w:hAnsi="Cambria"/>
          <w:sz w:val="20"/>
          <w:szCs w:val="20"/>
          <w:lang w:val="sl-SI"/>
        </w:rPr>
        <w:t>slednji</w:t>
      </w:r>
      <w:proofErr w:type="gramEnd"/>
      <w:r w:rsidRPr="000F1F73">
        <w:rPr>
          <w:rFonts w:ascii="Cambria" w:hAnsi="Cambria"/>
          <w:sz w:val="20"/>
          <w:szCs w:val="20"/>
          <w:lang w:val="sl-SI"/>
        </w:rPr>
        <w:t xml:space="preserve"> izkaže, da je ravnal ali poskušal ravnati v nasprotju z določbami te</w:t>
      </w:r>
      <w:r w:rsidR="00CF12A7" w:rsidRPr="000F1F73">
        <w:rPr>
          <w:rFonts w:ascii="Cambria" w:hAnsi="Cambria"/>
          <w:sz w:val="20"/>
          <w:szCs w:val="20"/>
          <w:lang w:val="sl-SI"/>
        </w:rPr>
        <w:t>ga okvirnega sporazuma</w:t>
      </w:r>
      <w:r w:rsidRPr="000F1F73">
        <w:rPr>
          <w:rFonts w:ascii="Cambria" w:hAnsi="Cambria"/>
          <w:sz w:val="20"/>
          <w:szCs w:val="20"/>
          <w:lang w:val="sl-SI"/>
        </w:rPr>
        <w:t>.</w:t>
      </w:r>
    </w:p>
    <w:p w14:paraId="278A55A4"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Za izvajalca, ki opravlja za naročnika pogodbene obveznosti, velja glede teh obveznosti enako strog način varovanja podatkov, kot jih ima naročnik.</w:t>
      </w:r>
    </w:p>
    <w:p w14:paraId="010446DB" w14:textId="77777777" w:rsidR="000A5193" w:rsidRPr="000F1F73" w:rsidRDefault="000A5193" w:rsidP="000F1F73">
      <w:pPr>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 xml:space="preserve">Obveznost varovanja podatkov se nanaša tako na čas izvrševanja </w:t>
      </w:r>
      <w:r w:rsidR="00CF12A7" w:rsidRPr="000F1F73">
        <w:rPr>
          <w:rFonts w:ascii="Cambria" w:hAnsi="Cambria"/>
          <w:sz w:val="20"/>
          <w:szCs w:val="20"/>
          <w:lang w:val="sl-SI"/>
        </w:rPr>
        <w:t>okvirnega sporazuma</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kot tudi za čas po tem. V primeru kršitve določb o varovanju poslovne skrivnosti, </w:t>
      </w:r>
      <w:r w:rsidR="000E52BB" w:rsidRPr="000F1F73">
        <w:rPr>
          <w:rFonts w:ascii="Cambria" w:hAnsi="Cambria"/>
          <w:sz w:val="20"/>
          <w:szCs w:val="20"/>
          <w:lang w:val="sl-SI"/>
        </w:rPr>
        <w:t xml:space="preserve">osebnih ali drugih občutljivih oziroma zaupnih podatkov naročnika, </w:t>
      </w:r>
      <w:r w:rsidRPr="000F1F73">
        <w:rPr>
          <w:rFonts w:ascii="Cambria" w:hAnsi="Cambria"/>
          <w:sz w:val="20"/>
          <w:szCs w:val="20"/>
          <w:lang w:val="sl-SI"/>
        </w:rPr>
        <w:t>je izvajalec naročniku odškodninsko odgovoren za vso posredno in neposredno škodo. Morebitna zloraba podatkov pa pomeni tudi kazensko odgovornost kršiteljev.</w:t>
      </w:r>
    </w:p>
    <w:p w14:paraId="1C1EDD9B" w14:textId="0E25A381" w:rsidR="004F2951" w:rsidRPr="000F1F73" w:rsidRDefault="00D04EAB" w:rsidP="000F1F73">
      <w:pPr>
        <w:pStyle w:val="ListParagraph"/>
        <w:widowControl w:val="0"/>
        <w:numPr>
          <w:ilvl w:val="2"/>
          <w:numId w:val="21"/>
        </w:numPr>
        <w:spacing w:after="0" w:line="240" w:lineRule="auto"/>
        <w:jc w:val="both"/>
        <w:rPr>
          <w:rFonts w:ascii="Cambria" w:hAnsi="Cambria"/>
          <w:sz w:val="20"/>
          <w:szCs w:val="20"/>
          <w:lang w:val="sl-SI"/>
        </w:rPr>
      </w:pPr>
      <w:r w:rsidRPr="000F1F73">
        <w:rPr>
          <w:rFonts w:ascii="Cambria" w:hAnsi="Cambri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4FE542B" w14:textId="77777777" w:rsidR="008A43E4" w:rsidRPr="000F1F73" w:rsidRDefault="008A43E4" w:rsidP="000F1F73">
      <w:pPr>
        <w:widowControl w:val="0"/>
        <w:spacing w:after="0" w:line="240" w:lineRule="auto"/>
        <w:ind w:left="357"/>
        <w:jc w:val="both"/>
        <w:rPr>
          <w:rFonts w:ascii="Cambria" w:hAnsi="Cambria"/>
          <w:sz w:val="20"/>
          <w:szCs w:val="20"/>
          <w:lang w:val="sl-SI"/>
        </w:rPr>
      </w:pPr>
    </w:p>
    <w:p w14:paraId="6A9CD730" w14:textId="7E0FF3FA" w:rsidR="008A05BC" w:rsidRPr="000F1F73" w:rsidRDefault="008A05BC"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1DF83650" w14:textId="65E9F087" w:rsidR="008A05BC" w:rsidRDefault="008A05BC" w:rsidP="000F1F73">
      <w:pPr>
        <w:widowControl w:val="0"/>
        <w:spacing w:after="0" w:line="240" w:lineRule="auto"/>
        <w:jc w:val="center"/>
        <w:rPr>
          <w:rFonts w:ascii="Cambria" w:hAnsi="Cambria"/>
          <w:sz w:val="20"/>
          <w:szCs w:val="20"/>
          <w:lang w:val="sl-SI"/>
        </w:rPr>
      </w:pPr>
      <w:r w:rsidRPr="000F1F73">
        <w:rPr>
          <w:rFonts w:ascii="Cambria" w:hAnsi="Cambria"/>
          <w:sz w:val="20"/>
          <w:szCs w:val="20"/>
          <w:lang w:val="sl-SI"/>
        </w:rPr>
        <w:t>ROK IN NAČIN PLAČILA</w:t>
      </w:r>
    </w:p>
    <w:p w14:paraId="5ABD65ED" w14:textId="77777777" w:rsidR="000F1F73" w:rsidRPr="000F1F73" w:rsidRDefault="000F1F73" w:rsidP="000F1F73">
      <w:pPr>
        <w:widowControl w:val="0"/>
        <w:spacing w:after="0" w:line="240" w:lineRule="auto"/>
        <w:rPr>
          <w:rFonts w:ascii="Cambria" w:hAnsi="Cambria"/>
          <w:sz w:val="20"/>
          <w:szCs w:val="20"/>
          <w:lang w:val="sl-SI"/>
        </w:rPr>
      </w:pPr>
    </w:p>
    <w:p w14:paraId="564867CA"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 xml:space="preserve">Dobavitelji izstavljajo naročniku račune za vsako dobavo na podlagi enotnih pogodbenih cen, dejanskih količin. </w:t>
      </w:r>
    </w:p>
    <w:p w14:paraId="32C28A39"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primeru sukcesivnih dobav se računi izstavljajo na podlagi dejanskih dobavljenih količin in enotnih pogodbenih cen mesečno za dobave v preteklem mesecu</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oziroma po posamezni sukcesivni dobavi, če je to primerno.</w:t>
      </w:r>
    </w:p>
    <w:p w14:paraId="6C3D7E60"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proofErr w:type="gramStart"/>
      <w:r w:rsidRPr="000F1F73">
        <w:rPr>
          <w:rFonts w:ascii="Cambria" w:hAnsi="Cambria"/>
          <w:sz w:val="20"/>
          <w:szCs w:val="20"/>
          <w:lang w:val="sl-SI"/>
        </w:rPr>
        <w:t>V kolikor</w:t>
      </w:r>
      <w:proofErr w:type="gramEnd"/>
      <w:r w:rsidRPr="000F1F73">
        <w:rPr>
          <w:rFonts w:ascii="Cambria" w:hAnsi="Cambria"/>
          <w:sz w:val="20"/>
          <w:szCs w:val="20"/>
          <w:lang w:val="sl-SI"/>
        </w:rPr>
        <w:t xml:space="preserve"> pri sukcesivnih dobavah obračun na podlagi dejanskih količin zaradi tehničnih razlogov ni mogoč, se plačuje po ocenjeni mesečni porabi preteklega leta. Obračun se nato naredi po dejanski porabi, ko se odčitajo števci.</w:t>
      </w:r>
    </w:p>
    <w:p w14:paraId="0E2628A2"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Obračunsko obdobje določajo sistemski operaterji prenosnega/distribucijskega omrežja na podlagi rednega odčitavanja števcev.</w:t>
      </w:r>
    </w:p>
    <w:p w14:paraId="68F176C9"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 xml:space="preserve">V kolikor dobavitelj do 5. delovnega dne v tekočem mesecu ne prejme od SODO </w:t>
      </w:r>
      <w:proofErr w:type="gramStart"/>
      <w:r w:rsidRPr="000F1F73">
        <w:rPr>
          <w:rFonts w:ascii="Cambria" w:hAnsi="Cambria"/>
          <w:sz w:val="20"/>
          <w:szCs w:val="20"/>
          <w:lang w:val="sl-SI"/>
        </w:rPr>
        <w:t>obračunske podatke</w:t>
      </w:r>
      <w:proofErr w:type="gramEnd"/>
      <w:r w:rsidRPr="000F1F73">
        <w:rPr>
          <w:rFonts w:ascii="Cambria" w:hAnsi="Cambria"/>
          <w:sz w:val="20"/>
          <w:szCs w:val="20"/>
          <w:lang w:val="sl-SI"/>
        </w:rPr>
        <w:t xml:space="preserve"> za pretekli mesec, lahko dobavitelj izda račune na podlagi napovedi, dejansko porabo v preteklem mesecu pa upošteva v obliki poračuna pri naslednjem računu.</w:t>
      </w:r>
    </w:p>
    <w:p w14:paraId="1266F61B"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 xml:space="preserve">Rok plačila bo naveden v konkretni pogodbi. </w:t>
      </w:r>
      <w:proofErr w:type="gramStart"/>
      <w:r w:rsidRPr="000F1F73">
        <w:rPr>
          <w:rFonts w:ascii="Cambria" w:hAnsi="Cambria"/>
          <w:sz w:val="20"/>
          <w:szCs w:val="20"/>
          <w:lang w:val="sl-SI"/>
        </w:rPr>
        <w:t>V kolikor</w:t>
      </w:r>
      <w:proofErr w:type="gramEnd"/>
      <w:r w:rsidRPr="000F1F73">
        <w:rPr>
          <w:rFonts w:ascii="Cambria" w:hAnsi="Cambria"/>
          <w:sz w:val="20"/>
          <w:szCs w:val="20"/>
          <w:lang w:val="sl-SI"/>
        </w:rPr>
        <w:t xml:space="preserve"> ni posebej naveden, je rok plačila 30. dni od prejema posamezne fakture.</w:t>
      </w:r>
    </w:p>
    <w:p w14:paraId="12FC31AB"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V primeru zamude pri plačilu je naročnik dolžan plačati zakonske zamudne obresti za čas zamude.</w:t>
      </w:r>
    </w:p>
    <w:p w14:paraId="700A2803" w14:textId="77777777" w:rsidR="008A05BC" w:rsidRPr="000F1F73"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Dobavitelj lahko pogodbo razdre, če mu naročnik z zamudo pri plačilu povzroča večjo škodo ali</w:t>
      </w:r>
      <w:proofErr w:type="gramStart"/>
      <w:r w:rsidRPr="000F1F73">
        <w:rPr>
          <w:rFonts w:ascii="Cambria" w:hAnsi="Cambria"/>
          <w:sz w:val="20"/>
          <w:szCs w:val="20"/>
          <w:lang w:val="sl-SI"/>
        </w:rPr>
        <w:t>,</w:t>
      </w:r>
      <w:proofErr w:type="gramEnd"/>
      <w:r w:rsidRPr="000F1F73">
        <w:rPr>
          <w:rFonts w:ascii="Cambria" w:hAnsi="Cambria"/>
          <w:sz w:val="20"/>
          <w:szCs w:val="20"/>
          <w:lang w:val="sl-SI"/>
        </w:rPr>
        <w:t xml:space="preserve">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50ADF273" w14:textId="131BD815" w:rsidR="008A05BC" w:rsidRDefault="008A05BC" w:rsidP="000F1F73">
      <w:pPr>
        <w:widowControl w:val="0"/>
        <w:numPr>
          <w:ilvl w:val="2"/>
          <w:numId w:val="28"/>
        </w:numPr>
        <w:spacing w:after="0" w:line="240" w:lineRule="auto"/>
        <w:jc w:val="both"/>
        <w:rPr>
          <w:rFonts w:ascii="Cambria" w:hAnsi="Cambria"/>
          <w:sz w:val="20"/>
          <w:szCs w:val="20"/>
          <w:lang w:val="sl-SI"/>
        </w:rPr>
      </w:pPr>
      <w:r w:rsidRPr="000F1F73">
        <w:rPr>
          <w:rFonts w:ascii="Cambria" w:hAnsi="Cambria"/>
          <w:sz w:val="20"/>
          <w:szCs w:val="20"/>
          <w:lang w:val="sl-SI"/>
        </w:rPr>
        <w:t xml:space="preserve">Če se naročnik ne bo v celoti strinjal z izstavljenim računom, ga bo v roku 8 dni po prejemu pisno in z obrazložitvijo v celoti zavrnil, dobavitelj pa je dolžan izstaviti nov račun z novim datumom. Plačilni rok </w:t>
      </w:r>
      <w:proofErr w:type="gramStart"/>
      <w:r w:rsidRPr="000F1F73">
        <w:rPr>
          <w:rFonts w:ascii="Cambria" w:hAnsi="Cambria"/>
          <w:sz w:val="20"/>
          <w:szCs w:val="20"/>
          <w:lang w:val="sl-SI"/>
        </w:rPr>
        <w:t>prične</w:t>
      </w:r>
      <w:proofErr w:type="gramEnd"/>
      <w:r w:rsidRPr="000F1F73">
        <w:rPr>
          <w:rFonts w:ascii="Cambria" w:hAnsi="Cambria"/>
          <w:sz w:val="20"/>
          <w:szCs w:val="20"/>
          <w:lang w:val="sl-SI"/>
        </w:rPr>
        <w:t xml:space="preserv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14:paraId="2E3D5F58" w14:textId="77777777" w:rsidR="000F1F73" w:rsidRPr="000F1F73" w:rsidRDefault="000F1F73" w:rsidP="000F1F73">
      <w:pPr>
        <w:widowControl w:val="0"/>
        <w:spacing w:after="0" w:line="240" w:lineRule="auto"/>
        <w:ind w:left="357"/>
        <w:jc w:val="both"/>
        <w:rPr>
          <w:rFonts w:ascii="Cambria" w:hAnsi="Cambria"/>
          <w:sz w:val="20"/>
          <w:szCs w:val="20"/>
          <w:lang w:val="sl-SI"/>
        </w:rPr>
      </w:pPr>
    </w:p>
    <w:p w14:paraId="28C21D2B" w14:textId="09E7C338" w:rsidR="00A924B4" w:rsidRPr="000F1F73" w:rsidRDefault="00A924B4" w:rsidP="000F1F73">
      <w:pPr>
        <w:pStyle w:val="ListParagraph"/>
        <w:widowControl w:val="0"/>
        <w:numPr>
          <w:ilvl w:val="0"/>
          <w:numId w:val="24"/>
        </w:numPr>
        <w:spacing w:after="0" w:line="240" w:lineRule="auto"/>
        <w:jc w:val="center"/>
        <w:rPr>
          <w:rFonts w:ascii="Cambria" w:hAnsi="Cambria"/>
          <w:sz w:val="20"/>
          <w:szCs w:val="20"/>
          <w:lang w:val="sl-SI"/>
        </w:rPr>
      </w:pPr>
      <w:r w:rsidRPr="000F1F73">
        <w:rPr>
          <w:rFonts w:ascii="Cambria" w:hAnsi="Cambria"/>
          <w:sz w:val="20"/>
          <w:szCs w:val="20"/>
          <w:lang w:val="sl-SI"/>
        </w:rPr>
        <w:t>člen</w:t>
      </w:r>
    </w:p>
    <w:p w14:paraId="39E5B331" w14:textId="17987BFB" w:rsidR="005E5529" w:rsidRDefault="00874511" w:rsidP="000F1F73">
      <w:pPr>
        <w:widowControl w:val="0"/>
        <w:spacing w:after="0" w:line="240" w:lineRule="auto"/>
        <w:ind w:firstLine="357"/>
        <w:jc w:val="center"/>
        <w:rPr>
          <w:rFonts w:ascii="Cambria" w:hAnsi="Cambria"/>
          <w:sz w:val="20"/>
          <w:szCs w:val="20"/>
          <w:lang w:val="sl-SI"/>
        </w:rPr>
      </w:pPr>
      <w:r w:rsidRPr="000F1F73">
        <w:rPr>
          <w:rFonts w:ascii="Cambria" w:hAnsi="Cambria"/>
          <w:sz w:val="20"/>
          <w:szCs w:val="20"/>
          <w:lang w:val="sl-SI"/>
        </w:rPr>
        <w:t>KONČNE DOLOČBE</w:t>
      </w:r>
    </w:p>
    <w:p w14:paraId="4FD8FCBD" w14:textId="77777777" w:rsidR="000F1F73" w:rsidRPr="000F1F73" w:rsidRDefault="000F1F73" w:rsidP="000F1F73">
      <w:pPr>
        <w:widowControl w:val="0"/>
        <w:spacing w:after="0" w:line="240" w:lineRule="auto"/>
        <w:ind w:firstLine="357"/>
        <w:rPr>
          <w:rFonts w:ascii="Cambria" w:hAnsi="Cambria"/>
          <w:sz w:val="20"/>
          <w:szCs w:val="20"/>
          <w:lang w:val="sl-SI"/>
        </w:rPr>
      </w:pPr>
    </w:p>
    <w:p w14:paraId="3C183DF6" w14:textId="77777777" w:rsidR="00411FDF" w:rsidRPr="000F1F73" w:rsidRDefault="00324F91"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w:t>
      </w:r>
      <w:r w:rsidR="00411FDF" w:rsidRPr="000F1F73">
        <w:rPr>
          <w:rFonts w:ascii="Cambria" w:hAnsi="Cambria"/>
          <w:sz w:val="20"/>
          <w:szCs w:val="20"/>
          <w:lang w:val="sl-SI"/>
        </w:rPr>
        <w:t>kvirni sporazum, pri kateri kdo v imenu ali na račun druge pogodbene stranke, predstavniku ali posredniku organa ali organizacije iz javnega sektorja obljubi, ponudi</w:t>
      </w:r>
      <w:proofErr w:type="gramStart"/>
      <w:r w:rsidR="00411FDF" w:rsidRPr="000F1F73">
        <w:rPr>
          <w:rFonts w:ascii="Cambria" w:hAnsi="Cambria"/>
          <w:sz w:val="20"/>
          <w:szCs w:val="20"/>
          <w:lang w:val="sl-SI"/>
        </w:rPr>
        <w:t xml:space="preserve"> ali</w:t>
      </w:r>
      <w:proofErr w:type="gramEnd"/>
      <w:r w:rsidR="00411FDF" w:rsidRPr="000F1F73">
        <w:rPr>
          <w:rFonts w:ascii="Cambria" w:hAnsi="Cambria"/>
          <w:sz w:val="20"/>
          <w:szCs w:val="20"/>
          <w:lang w:val="sl-SI"/>
        </w:rPr>
        <w:t xml:space="preserve"> da kakšno nedovoljeno korist za:</w:t>
      </w:r>
    </w:p>
    <w:p w14:paraId="090DD412"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pridobitev posla ali</w:t>
      </w:r>
    </w:p>
    <w:p w14:paraId="728D77E0"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za sklenitev posla pod ugodnejšimi pogoji ali</w:t>
      </w:r>
    </w:p>
    <w:p w14:paraId="383CB533"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lastRenderedPageBreak/>
        <w:t>za opustitev dolžnega nadzora nad izvajanjem pogodbenih obveznosti ali</w:t>
      </w:r>
    </w:p>
    <w:p w14:paraId="0C0043DE" w14:textId="77777777" w:rsidR="00411FDF" w:rsidRPr="000F1F73" w:rsidRDefault="00411FDF" w:rsidP="000F1F73">
      <w:pPr>
        <w:widowControl w:val="0"/>
        <w:numPr>
          <w:ilvl w:val="3"/>
          <w:numId w:val="23"/>
        </w:numPr>
        <w:spacing w:after="0" w:line="240" w:lineRule="auto"/>
        <w:jc w:val="both"/>
        <w:rPr>
          <w:rFonts w:ascii="Cambria" w:hAnsi="Cambria"/>
          <w:sz w:val="20"/>
          <w:szCs w:val="20"/>
          <w:lang w:val="sl-SI"/>
        </w:rPr>
      </w:pPr>
      <w:r w:rsidRPr="000F1F73">
        <w:rPr>
          <w:rFonts w:ascii="Cambria" w:hAnsi="Cambria"/>
          <w:sz w:val="20"/>
          <w:szCs w:val="20"/>
          <w:lang w:val="sl-SI"/>
        </w:rPr>
        <w:t xml:space="preserve">za drugo ravnanje ali opustitev, s </w:t>
      </w:r>
      <w:proofErr w:type="gramStart"/>
      <w:r w:rsidRPr="000F1F73">
        <w:rPr>
          <w:rFonts w:ascii="Cambria" w:hAnsi="Cambria"/>
          <w:sz w:val="20"/>
          <w:szCs w:val="20"/>
          <w:lang w:val="sl-SI"/>
        </w:rPr>
        <w:t>katerim</w:t>
      </w:r>
      <w:proofErr w:type="gramEnd"/>
      <w:r w:rsidRPr="000F1F73">
        <w:rPr>
          <w:rFonts w:ascii="Cambria" w:hAnsi="Cambria"/>
          <w:sz w:val="20"/>
          <w:szCs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0F1F73" w:rsidRDefault="00324F91" w:rsidP="000F1F73">
      <w:pPr>
        <w:widowControl w:val="0"/>
        <w:spacing w:after="0" w:line="240" w:lineRule="auto"/>
        <w:ind w:left="720"/>
        <w:jc w:val="both"/>
        <w:rPr>
          <w:rFonts w:ascii="Cambria" w:hAnsi="Cambria"/>
          <w:sz w:val="20"/>
          <w:szCs w:val="20"/>
          <w:lang w:val="sl-SI"/>
        </w:rPr>
      </w:pPr>
      <w:proofErr w:type="gramStart"/>
      <w:r w:rsidRPr="000F1F73">
        <w:rPr>
          <w:rFonts w:ascii="Cambria" w:hAnsi="Cambria"/>
          <w:sz w:val="20"/>
          <w:szCs w:val="20"/>
          <w:lang w:val="sl-SI"/>
        </w:rPr>
        <w:t>je</w:t>
      </w:r>
      <w:proofErr w:type="gramEnd"/>
      <w:r w:rsidRPr="000F1F73">
        <w:rPr>
          <w:rFonts w:ascii="Cambria" w:hAnsi="Cambria"/>
          <w:sz w:val="20"/>
          <w:szCs w:val="20"/>
          <w:lang w:val="sl-SI"/>
        </w:rPr>
        <w:t xml:space="preserve"> v primeru citiranih ravnanj ničen.</w:t>
      </w:r>
    </w:p>
    <w:p w14:paraId="451A16E5" w14:textId="54D106C6" w:rsidR="001E4756" w:rsidRPr="000F1F73" w:rsidRDefault="001E4756" w:rsidP="000F1F73">
      <w:pPr>
        <w:pStyle w:val="ListParagraph"/>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je ničen tudi</w:t>
      </w:r>
      <w:r w:rsidR="008A05BC" w:rsidRPr="000F1F73">
        <w:rPr>
          <w:rFonts w:ascii="Cambria" w:hAnsi="Cambria"/>
          <w:sz w:val="20"/>
          <w:szCs w:val="20"/>
          <w:lang w:val="sl-SI"/>
        </w:rPr>
        <w:t xml:space="preserve">, </w:t>
      </w:r>
      <w:r w:rsidRPr="000F1F73">
        <w:rPr>
          <w:rFonts w:ascii="Cambria" w:hAnsi="Cambria"/>
          <w:sz w:val="20"/>
          <w:szCs w:val="20"/>
          <w:lang w:val="sl-SI"/>
        </w:rPr>
        <w:t>če ponudnik predloži lažno izjavo/podatke o udeležbi fizičnih in pravnih oseb v lastništvu ponudnika oziroma da neresnične podatke o navedenih dejstvih;</w:t>
      </w:r>
    </w:p>
    <w:p w14:paraId="6671851E" w14:textId="387776FE" w:rsidR="00411FDF" w:rsidRPr="000F1F73" w:rsidRDefault="00411FDF"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se lahko spremeni ali dopolni s pisnim aneksom, ki ga sprejmeta</w:t>
      </w:r>
      <w:proofErr w:type="gramStart"/>
      <w:r w:rsidRPr="000F1F73">
        <w:rPr>
          <w:rFonts w:ascii="Cambria" w:hAnsi="Cambria"/>
          <w:sz w:val="20"/>
          <w:szCs w:val="20"/>
          <w:lang w:val="sl-SI"/>
        </w:rPr>
        <w:t xml:space="preserve"> in</w:t>
      </w:r>
      <w:proofErr w:type="gramEnd"/>
      <w:r w:rsidRPr="000F1F73">
        <w:rPr>
          <w:rFonts w:ascii="Cambria" w:hAnsi="Cambria"/>
          <w:sz w:val="20"/>
          <w:szCs w:val="20"/>
          <w:lang w:val="sl-SI"/>
        </w:rPr>
        <w:t xml:space="preserve"> podpišeta obe pogodbeni stranki. Če </w:t>
      </w:r>
      <w:proofErr w:type="gramStart"/>
      <w:r w:rsidRPr="000F1F73">
        <w:rPr>
          <w:rFonts w:ascii="Cambria" w:hAnsi="Cambria"/>
          <w:sz w:val="20"/>
          <w:szCs w:val="20"/>
          <w:lang w:val="sl-SI"/>
        </w:rPr>
        <w:t>katerakoli</w:t>
      </w:r>
      <w:proofErr w:type="gramEnd"/>
      <w:r w:rsidRPr="000F1F73">
        <w:rPr>
          <w:rFonts w:ascii="Cambria" w:hAnsi="Cambria"/>
          <w:sz w:val="20"/>
          <w:szCs w:val="20"/>
          <w:lang w:val="sl-SI"/>
        </w:rPr>
        <w:t xml:space="preserve">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0F1F73"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 xml:space="preserve">Za urejanje medsebojnih obveznosti in pravic, ki niso izrecno dogovorjene s tem okvirnim sporazumom, se uporabljajo določila </w:t>
      </w:r>
      <w:r w:rsidR="00324F91" w:rsidRPr="000F1F73">
        <w:rPr>
          <w:rFonts w:ascii="Cambria" w:hAnsi="Cambria"/>
          <w:sz w:val="20"/>
          <w:szCs w:val="20"/>
          <w:lang w:val="sl-SI"/>
        </w:rPr>
        <w:t>zakona, ki ureja obligacijska razmerja</w:t>
      </w:r>
      <w:proofErr w:type="gramStart"/>
      <w:r w:rsidRPr="000F1F73">
        <w:rPr>
          <w:rFonts w:ascii="Cambria" w:hAnsi="Cambria"/>
          <w:sz w:val="20"/>
          <w:szCs w:val="20"/>
          <w:lang w:val="sl-SI"/>
        </w:rPr>
        <w:t xml:space="preserve"> in</w:t>
      </w:r>
      <w:proofErr w:type="gramEnd"/>
      <w:r w:rsidRPr="000F1F73">
        <w:rPr>
          <w:rFonts w:ascii="Cambria" w:hAnsi="Cambria"/>
          <w:sz w:val="20"/>
          <w:szCs w:val="20"/>
          <w:lang w:val="sl-SI"/>
        </w:rPr>
        <w:t xml:space="preserve"> drugi predpisi, ki urejajo pogodbene odnose.</w:t>
      </w:r>
    </w:p>
    <w:p w14:paraId="7E79620A" w14:textId="77777777" w:rsidR="00324F91" w:rsidRPr="000F1F73" w:rsidRDefault="00324F91" w:rsidP="000F1F73">
      <w:pPr>
        <w:pStyle w:val="ListParagraph"/>
        <w:numPr>
          <w:ilvl w:val="2"/>
          <w:numId w:val="23"/>
        </w:numPr>
        <w:spacing w:after="0" w:line="240" w:lineRule="auto"/>
        <w:contextualSpacing w:val="0"/>
        <w:jc w:val="both"/>
        <w:rPr>
          <w:rFonts w:ascii="Cambria" w:hAnsi="Cambria"/>
          <w:sz w:val="20"/>
          <w:szCs w:val="20"/>
          <w:lang w:val="sl-SI"/>
        </w:rPr>
      </w:pPr>
      <w:r w:rsidRPr="000F1F73">
        <w:rPr>
          <w:rFonts w:ascii="Cambria" w:hAnsi="Cambri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0F1F73"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 xml:space="preserve">Pogodbeni stranki se dogovorita, da bosta poskušali vse spore iz tega okvirnega sporazuma rešiti sporazumno z neposrednimi pogovori med pooblaščenimi predstavniki obeh pogodbenih strank. </w:t>
      </w:r>
      <w:proofErr w:type="gramStart"/>
      <w:r w:rsidRPr="000F1F73">
        <w:rPr>
          <w:rFonts w:ascii="Cambria" w:hAnsi="Cambria"/>
          <w:sz w:val="20"/>
          <w:szCs w:val="20"/>
          <w:lang w:val="sl-SI"/>
        </w:rPr>
        <w:t>V kolikor</w:t>
      </w:r>
      <w:proofErr w:type="gramEnd"/>
      <w:r w:rsidRPr="000F1F73">
        <w:rPr>
          <w:rFonts w:ascii="Cambria" w:hAnsi="Cambria"/>
          <w:sz w:val="20"/>
          <w:szCs w:val="20"/>
          <w:lang w:val="sl-SI"/>
        </w:rPr>
        <w:t xml:space="preserve"> sporazum med strankama ne bi bil mogoč, se dogovorita, da bo o sporih iz okvirnega sporazuma odločalo stvarno pristojno sodišče po sedežu naročnika.</w:t>
      </w:r>
    </w:p>
    <w:p w14:paraId="2C14FFB7" w14:textId="05BBEF58" w:rsidR="00360EC9" w:rsidRPr="00360EC9" w:rsidRDefault="00360EC9" w:rsidP="00360EC9">
      <w:pPr>
        <w:pStyle w:val="ListParagraph"/>
        <w:widowControl w:val="0"/>
        <w:numPr>
          <w:ilvl w:val="2"/>
          <w:numId w:val="23"/>
        </w:numPr>
        <w:spacing w:after="0" w:line="240" w:lineRule="auto"/>
        <w:jc w:val="both"/>
        <w:rPr>
          <w:rFonts w:ascii="Cambria" w:hAnsi="Cambria"/>
          <w:sz w:val="20"/>
          <w:szCs w:val="20"/>
          <w:lang w:val="sl-SI"/>
        </w:rPr>
      </w:pPr>
      <w:r>
        <w:rPr>
          <w:rFonts w:ascii="Cambria" w:hAnsi="Cambria"/>
          <w:sz w:val="20"/>
          <w:szCs w:val="20"/>
          <w:lang w:val="sl-SI"/>
        </w:rPr>
        <w:t>Okvirni sporazum je sklenjen</w:t>
      </w:r>
      <w:r w:rsidRPr="00360EC9">
        <w:rPr>
          <w:rFonts w:ascii="Cambria" w:hAnsi="Cambria"/>
          <w:sz w:val="20"/>
          <w:szCs w:val="20"/>
          <w:lang w:val="sl-SI"/>
        </w:rPr>
        <w:t xml:space="preserve"> pod razveznim pogojem, ki se uresniči v primeru izpolnitve ene od naslednjih okoliščin:</w:t>
      </w:r>
    </w:p>
    <w:p w14:paraId="3CA2DCCF" w14:textId="77777777" w:rsidR="00360EC9" w:rsidRPr="00360EC9" w:rsidRDefault="00360EC9" w:rsidP="00360EC9">
      <w:pPr>
        <w:widowControl w:val="0"/>
        <w:numPr>
          <w:ilvl w:val="0"/>
          <w:numId w:val="29"/>
        </w:numPr>
        <w:spacing w:after="0" w:line="240" w:lineRule="auto"/>
        <w:jc w:val="both"/>
        <w:rPr>
          <w:rFonts w:ascii="Cambria" w:hAnsi="Cambria"/>
          <w:sz w:val="20"/>
          <w:szCs w:val="20"/>
          <w:lang w:val="sl-SI"/>
        </w:rPr>
      </w:pPr>
      <w:r w:rsidRPr="00360EC9">
        <w:rPr>
          <w:rFonts w:ascii="Cambria" w:hAnsi="Cambria"/>
          <w:sz w:val="20"/>
          <w:szCs w:val="20"/>
          <w:lang w:val="sl-SI"/>
        </w:rPr>
        <w:t xml:space="preserve">če bo naročnik seznanjen, da je sodišče s pravnomočno odločitvijo ugotovilo kršitev obveznosti delovne, </w:t>
      </w:r>
      <w:proofErr w:type="spellStart"/>
      <w:proofErr w:type="gramStart"/>
      <w:r w:rsidRPr="00360EC9">
        <w:rPr>
          <w:rFonts w:ascii="Cambria" w:hAnsi="Cambria"/>
          <w:sz w:val="20"/>
          <w:szCs w:val="20"/>
          <w:lang w:val="sl-SI"/>
        </w:rPr>
        <w:t>okoljske</w:t>
      </w:r>
      <w:proofErr w:type="spellEnd"/>
      <w:proofErr w:type="gramEnd"/>
      <w:r w:rsidRPr="00360EC9">
        <w:rPr>
          <w:rFonts w:ascii="Cambria" w:hAnsi="Cambria"/>
          <w:sz w:val="20"/>
          <w:szCs w:val="20"/>
          <w:lang w:val="sl-SI"/>
        </w:rPr>
        <w:t xml:space="preserve"> ali socialne zakonodaje s strani izvajalca ali podizvajalca ali </w:t>
      </w:r>
    </w:p>
    <w:p w14:paraId="4EFDB60F" w14:textId="77777777" w:rsidR="00360EC9" w:rsidRPr="00360EC9" w:rsidRDefault="00360EC9" w:rsidP="00360EC9">
      <w:pPr>
        <w:widowControl w:val="0"/>
        <w:numPr>
          <w:ilvl w:val="0"/>
          <w:numId w:val="29"/>
        </w:numPr>
        <w:spacing w:after="0" w:line="240" w:lineRule="auto"/>
        <w:jc w:val="both"/>
        <w:rPr>
          <w:rFonts w:ascii="Cambria" w:hAnsi="Cambria"/>
          <w:sz w:val="20"/>
          <w:szCs w:val="20"/>
          <w:lang w:val="sl-SI"/>
        </w:rPr>
      </w:pPr>
      <w:r w:rsidRPr="00360EC9">
        <w:rPr>
          <w:rFonts w:ascii="Cambria" w:hAnsi="Cambria"/>
          <w:sz w:val="20"/>
          <w:szCs w:val="20"/>
          <w:lang w:val="sl-SI"/>
        </w:rPr>
        <w:t>če bo naročnik seznanjen, da je pristojni državni organ pri izvajalcu ali podizvajalcu v času izvajanja pogodbe ugotovil najmanj dve kršitvi v zvezi s:</w:t>
      </w:r>
    </w:p>
    <w:p w14:paraId="763E3483"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plačilom za delo, </w:t>
      </w:r>
    </w:p>
    <w:p w14:paraId="4B718857"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delovnim časom, </w:t>
      </w:r>
    </w:p>
    <w:p w14:paraId="5D884A18"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počitki, </w:t>
      </w:r>
    </w:p>
    <w:p w14:paraId="508F686A"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 xml:space="preserve">opravljanjem dela na podlagi pogodb civilnega prava kljub obstoju elementov delovnega razmerja ali </w:t>
      </w:r>
    </w:p>
    <w:p w14:paraId="28A5815A" w14:textId="77777777" w:rsidR="00360EC9" w:rsidRPr="00360EC9" w:rsidRDefault="00360EC9" w:rsidP="00360EC9">
      <w:pPr>
        <w:widowControl w:val="0"/>
        <w:numPr>
          <w:ilvl w:val="0"/>
          <w:numId w:val="30"/>
        </w:numPr>
        <w:spacing w:after="0" w:line="240" w:lineRule="auto"/>
        <w:jc w:val="both"/>
        <w:rPr>
          <w:rFonts w:ascii="Cambria" w:hAnsi="Cambria"/>
          <w:sz w:val="20"/>
          <w:szCs w:val="20"/>
          <w:lang w:val="sl-SI"/>
        </w:rPr>
      </w:pPr>
      <w:r w:rsidRPr="00360EC9">
        <w:rPr>
          <w:rFonts w:ascii="Cambria" w:hAnsi="Cambria"/>
          <w:sz w:val="20"/>
          <w:szCs w:val="20"/>
          <w:lang w:val="sl-SI"/>
        </w:rPr>
        <w:t>v zvezi z zaposlovanjem na črno</w:t>
      </w:r>
    </w:p>
    <w:p w14:paraId="7060212D" w14:textId="77777777" w:rsidR="00360EC9" w:rsidRPr="00360EC9" w:rsidRDefault="00360EC9" w:rsidP="00360EC9">
      <w:pPr>
        <w:widowControl w:val="0"/>
        <w:spacing w:after="0" w:line="240" w:lineRule="auto"/>
        <w:ind w:left="1080"/>
        <w:jc w:val="both"/>
        <w:rPr>
          <w:rFonts w:ascii="Cambria" w:hAnsi="Cambria"/>
          <w:sz w:val="20"/>
          <w:szCs w:val="20"/>
          <w:lang w:val="sl-SI"/>
        </w:rPr>
      </w:pPr>
      <w:proofErr w:type="gramStart"/>
      <w:r w:rsidRPr="00360EC9">
        <w:rPr>
          <w:rFonts w:ascii="Cambria" w:hAnsi="Cambria"/>
          <w:sz w:val="20"/>
          <w:szCs w:val="20"/>
          <w:lang w:val="sl-SI"/>
        </w:rPr>
        <w:t>in</w:t>
      </w:r>
      <w:proofErr w:type="gramEnd"/>
      <w:r w:rsidRPr="00360EC9">
        <w:rPr>
          <w:rFonts w:ascii="Cambria" w:hAnsi="Cambria"/>
          <w:sz w:val="20"/>
          <w:szCs w:val="20"/>
          <w:lang w:val="sl-SI"/>
        </w:rPr>
        <w:t xml:space="preserve"> za kateri mu je bila s pravnomočno odločitvijo ali več pravnomočnimi odločitvami izrečena globa za prekršek.</w:t>
      </w:r>
    </w:p>
    <w:p w14:paraId="2E3CD14E" w14:textId="77777777"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V primeru seznanitve naročnika s kršitvijo bo naročnik o tem obvestil izvajalca v desetih dneh.</w:t>
      </w:r>
    </w:p>
    <w:p w14:paraId="3792CD08" w14:textId="055B591E"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proofErr w:type="gramStart"/>
      <w:r w:rsidRPr="00360EC9">
        <w:rPr>
          <w:rFonts w:ascii="Cambria" w:hAnsi="Cambria"/>
          <w:sz w:val="20"/>
          <w:szCs w:val="20"/>
          <w:lang w:val="sl-SI"/>
        </w:rPr>
        <w:t>če</w:t>
      </w:r>
      <w:proofErr w:type="gramEnd"/>
      <w:r w:rsidRPr="00360EC9">
        <w:rPr>
          <w:rFonts w:ascii="Cambria" w:hAnsi="Cambria"/>
          <w:sz w:val="20"/>
          <w:szCs w:val="20"/>
          <w:lang w:val="sl-SI"/>
        </w:rPr>
        <w:t xml:space="preserve"> jih bo, pa bo naročnik oceni, da ti ukrepi ne zadoščajo, lahko izvajalec zamenja podizvajalca v roku, ki ga bo določil naročnik in ne sme biti daljši od 15 dni v skladu s 94. členom ZJN-3, ali sam prevzame del, ki ga je oddal v </w:t>
      </w:r>
      <w:proofErr w:type="spellStart"/>
      <w:r w:rsidRPr="00360EC9">
        <w:rPr>
          <w:rFonts w:ascii="Cambria" w:hAnsi="Cambria"/>
          <w:sz w:val="20"/>
          <w:szCs w:val="20"/>
          <w:lang w:val="sl-SI"/>
        </w:rPr>
        <w:t>podizvajanje</w:t>
      </w:r>
      <w:proofErr w:type="spellEnd"/>
      <w:r w:rsidRPr="00360EC9">
        <w:rPr>
          <w:rFonts w:ascii="Cambria" w:hAnsi="Cambria"/>
          <w:sz w:val="20"/>
          <w:szCs w:val="20"/>
          <w:lang w:val="sl-SI"/>
        </w:rPr>
        <w:t xml:space="preserve"> temu podizvajalcu, če ta zamenjava ali prevzem ne pomeni bistvene spremembe </w:t>
      </w:r>
      <w:r>
        <w:rPr>
          <w:rFonts w:ascii="Cambria" w:hAnsi="Cambria"/>
          <w:sz w:val="20"/>
          <w:szCs w:val="20"/>
          <w:lang w:val="sl-SI"/>
        </w:rPr>
        <w:t>okvirnega sporazuma</w:t>
      </w:r>
      <w:r w:rsidRPr="00360EC9">
        <w:rPr>
          <w:rFonts w:ascii="Cambria" w:hAnsi="Cambria"/>
          <w:sz w:val="20"/>
          <w:szCs w:val="20"/>
          <w:lang w:val="sl-SI"/>
        </w:rPr>
        <w:t xml:space="preserve">. Če izvajalec ne bo predložil dokazov zase ali za podizvajalca ali </w:t>
      </w:r>
      <w:proofErr w:type="gramStart"/>
      <w:r w:rsidRPr="00360EC9">
        <w:rPr>
          <w:rFonts w:ascii="Cambria" w:hAnsi="Cambria"/>
          <w:sz w:val="20"/>
          <w:szCs w:val="20"/>
          <w:lang w:val="sl-SI"/>
        </w:rPr>
        <w:t>če</w:t>
      </w:r>
      <w:proofErr w:type="gramEnd"/>
      <w:r w:rsidRPr="00360EC9">
        <w:rPr>
          <w:rFonts w:ascii="Cambria" w:hAnsi="Cambria"/>
          <w:sz w:val="20"/>
          <w:szCs w:val="20"/>
          <w:lang w:val="sl-SI"/>
        </w:rPr>
        <w:t xml:space="preserv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D0C3205" w14:textId="76F8E612" w:rsidR="00360EC9" w:rsidRPr="00360EC9"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V primeru izpolnitve razveznega pogoja se šteje, da je </w:t>
      </w:r>
      <w:r>
        <w:rPr>
          <w:rFonts w:ascii="Cambria" w:hAnsi="Cambria"/>
          <w:sz w:val="20"/>
          <w:szCs w:val="20"/>
          <w:lang w:val="sl-SI"/>
        </w:rPr>
        <w:t>okvirni sporazum razvezan</w:t>
      </w:r>
      <w:r w:rsidRPr="00360EC9">
        <w:rPr>
          <w:rFonts w:ascii="Cambria" w:hAnsi="Cambria"/>
          <w:sz w:val="20"/>
          <w:szCs w:val="20"/>
          <w:lang w:val="sl-SI"/>
        </w:rPr>
        <w:t xml:space="preserve"> z dnem sklenitve nove</w:t>
      </w:r>
      <w:r>
        <w:rPr>
          <w:rFonts w:ascii="Cambria" w:hAnsi="Cambria"/>
          <w:sz w:val="20"/>
          <w:szCs w:val="20"/>
          <w:lang w:val="sl-SI"/>
        </w:rPr>
        <w:t>ga okvirnega sporazuma</w:t>
      </w:r>
      <w:r w:rsidRPr="00360EC9">
        <w:rPr>
          <w:rFonts w:ascii="Cambria" w:hAnsi="Cambria"/>
          <w:sz w:val="20"/>
          <w:szCs w:val="20"/>
          <w:lang w:val="sl-SI"/>
        </w:rPr>
        <w:t xml:space="preserve"> za predmetno naročilo. O datumu sklenitve nove</w:t>
      </w:r>
      <w:r>
        <w:rPr>
          <w:rFonts w:ascii="Cambria" w:hAnsi="Cambria"/>
          <w:sz w:val="20"/>
          <w:szCs w:val="20"/>
          <w:lang w:val="sl-SI"/>
        </w:rPr>
        <w:t>ga okvirnega sporazuma</w:t>
      </w:r>
      <w:r w:rsidRPr="00360EC9">
        <w:rPr>
          <w:rFonts w:ascii="Cambria" w:hAnsi="Cambria"/>
          <w:sz w:val="20"/>
          <w:szCs w:val="20"/>
          <w:lang w:val="sl-SI"/>
        </w:rPr>
        <w:t xml:space="preserve"> bo naročnik obvestil izvajalca.</w:t>
      </w:r>
    </w:p>
    <w:p w14:paraId="2850C11E" w14:textId="6B6D3565" w:rsidR="005A28CA" w:rsidRPr="000F1F73" w:rsidRDefault="00360EC9" w:rsidP="00360EC9">
      <w:pPr>
        <w:widowControl w:val="0"/>
        <w:spacing w:after="0" w:line="240" w:lineRule="auto"/>
        <w:ind w:left="720"/>
        <w:jc w:val="both"/>
        <w:rPr>
          <w:rFonts w:ascii="Cambria" w:hAnsi="Cambria"/>
          <w:sz w:val="20"/>
          <w:szCs w:val="20"/>
          <w:lang w:val="sl-SI"/>
        </w:rPr>
      </w:pPr>
      <w:r w:rsidRPr="00360EC9">
        <w:rPr>
          <w:rFonts w:ascii="Cambria" w:hAnsi="Cambria"/>
          <w:sz w:val="20"/>
          <w:szCs w:val="20"/>
          <w:lang w:val="sl-SI"/>
        </w:rPr>
        <w:t xml:space="preserve">Če naročnik v 60 dneh od seznanitve s kršitvijo ne začne novega postopka javnega naročila, se šteje, da je </w:t>
      </w:r>
      <w:r>
        <w:rPr>
          <w:rFonts w:ascii="Cambria" w:hAnsi="Cambria"/>
          <w:sz w:val="20"/>
          <w:szCs w:val="20"/>
          <w:lang w:val="sl-SI"/>
        </w:rPr>
        <w:t>okvirni sporazum razvezan</w:t>
      </w:r>
      <w:r w:rsidRPr="00360EC9">
        <w:rPr>
          <w:rFonts w:ascii="Cambria" w:hAnsi="Cambria"/>
          <w:sz w:val="20"/>
          <w:szCs w:val="20"/>
          <w:lang w:val="sl-SI"/>
        </w:rPr>
        <w:t xml:space="preserve"> šestdeseti dan od seznanitve s kršitvijo.</w:t>
      </w:r>
    </w:p>
    <w:p w14:paraId="3D0D561E" w14:textId="080A4DB0" w:rsidR="00F42381" w:rsidRDefault="005E5529" w:rsidP="000F1F73">
      <w:pPr>
        <w:widowControl w:val="0"/>
        <w:numPr>
          <w:ilvl w:val="2"/>
          <w:numId w:val="23"/>
        </w:numPr>
        <w:spacing w:after="0" w:line="240" w:lineRule="auto"/>
        <w:jc w:val="both"/>
        <w:rPr>
          <w:rFonts w:ascii="Cambria" w:hAnsi="Cambria"/>
          <w:sz w:val="20"/>
          <w:szCs w:val="20"/>
          <w:lang w:val="sl-SI"/>
        </w:rPr>
      </w:pPr>
      <w:r w:rsidRPr="000F1F73">
        <w:rPr>
          <w:rFonts w:ascii="Cambria" w:hAnsi="Cambria"/>
          <w:sz w:val="20"/>
          <w:szCs w:val="20"/>
          <w:lang w:val="sl-SI"/>
        </w:rPr>
        <w:t>Okvirni sporazum je sestavljen v dveh izvodih, od katerih prejme vsaka pogodbena stranka po en izvod.</w:t>
      </w:r>
    </w:p>
    <w:p w14:paraId="0E5319AE" w14:textId="53D33E7D" w:rsidR="00360EC9" w:rsidRDefault="00360EC9">
      <w:pPr>
        <w:spacing w:after="0" w:line="240" w:lineRule="auto"/>
        <w:rPr>
          <w:rFonts w:ascii="Cambria" w:hAnsi="Cambria"/>
          <w:sz w:val="20"/>
          <w:szCs w:val="20"/>
          <w:lang w:val="sl-SI"/>
        </w:rPr>
      </w:pPr>
      <w:r>
        <w:rPr>
          <w:rFonts w:ascii="Cambria" w:hAnsi="Cambria"/>
          <w:sz w:val="20"/>
          <w:szCs w:val="20"/>
          <w:lang w:val="sl-SI"/>
        </w:rPr>
        <w:br w:type="page"/>
      </w:r>
    </w:p>
    <w:p w14:paraId="6A1112B5" w14:textId="77777777" w:rsidR="000F1F73" w:rsidRPr="000F1F73" w:rsidRDefault="000F1F73" w:rsidP="000F1F73">
      <w:pPr>
        <w:widowControl w:val="0"/>
        <w:spacing w:after="0" w:line="240" w:lineRule="auto"/>
        <w:ind w:left="357"/>
        <w:jc w:val="both"/>
        <w:rPr>
          <w:rFonts w:ascii="Cambria" w:hAnsi="Cambri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0F1F73" w14:paraId="0266FABA" w14:textId="77777777" w:rsidTr="0024461A">
        <w:trPr>
          <w:trHeight w:val="20"/>
          <w:jc w:val="center"/>
        </w:trPr>
        <w:tc>
          <w:tcPr>
            <w:tcW w:w="4989" w:type="dxa"/>
            <w:tcBorders>
              <w:bottom w:val="single" w:sz="4" w:space="0" w:color="auto"/>
            </w:tcBorders>
            <w:shd w:val="clear" w:color="auto" w:fill="auto"/>
            <w:vAlign w:val="center"/>
          </w:tcPr>
          <w:p w14:paraId="43AD9BE8"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Začetek veljavnosti</w:t>
            </w:r>
          </w:p>
        </w:tc>
        <w:tc>
          <w:tcPr>
            <w:tcW w:w="4707" w:type="dxa"/>
            <w:tcBorders>
              <w:bottom w:val="single" w:sz="4" w:space="0" w:color="auto"/>
            </w:tcBorders>
            <w:shd w:val="clear" w:color="auto" w:fill="auto"/>
            <w:vAlign w:val="center"/>
          </w:tcPr>
          <w:p w14:paraId="7642F968"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Konec veljavnosti</w:t>
            </w:r>
          </w:p>
        </w:tc>
      </w:tr>
      <w:tr w:rsidR="00F42381" w:rsidRPr="000F1F73" w14:paraId="5156414E" w14:textId="77777777" w:rsidTr="0024461A">
        <w:trPr>
          <w:trHeight w:val="20"/>
          <w:jc w:val="center"/>
        </w:trPr>
        <w:tc>
          <w:tcPr>
            <w:tcW w:w="4989" w:type="dxa"/>
            <w:tcBorders>
              <w:bottom w:val="single" w:sz="4" w:space="0" w:color="auto"/>
            </w:tcBorders>
            <w:shd w:val="clear" w:color="auto" w:fill="auto"/>
            <w:vAlign w:val="center"/>
          </w:tcPr>
          <w:p w14:paraId="43AD736F" w14:textId="1EEE3A65" w:rsidR="00F42381" w:rsidRPr="000F1F73" w:rsidRDefault="00F42381"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Z dnem podpisa zadnje od pogodbenih strank</w:t>
            </w:r>
            <w:r w:rsidR="00B22C60" w:rsidRPr="000F1F73">
              <w:rPr>
                <w:rFonts w:ascii="Cambria" w:hAnsi="Cambria"/>
                <w:sz w:val="20"/>
                <w:szCs w:val="20"/>
                <w:lang w:val="sl-SI"/>
              </w:rPr>
              <w:t xml:space="preserve">, predviden začetek veljavnosti </w:t>
            </w:r>
            <w:proofErr w:type="gramStart"/>
            <w:r w:rsidR="00B22C60" w:rsidRPr="000F1F73">
              <w:rPr>
                <w:rFonts w:ascii="Cambria" w:hAnsi="Cambria"/>
                <w:sz w:val="20"/>
                <w:szCs w:val="20"/>
                <w:lang w:val="sl-SI"/>
              </w:rPr>
              <w:t>z</w:t>
            </w:r>
            <w:proofErr w:type="gramEnd"/>
            <w:r w:rsidR="00B22C60" w:rsidRPr="000F1F73">
              <w:rPr>
                <w:rFonts w:ascii="Cambria" w:hAnsi="Cambria"/>
                <w:sz w:val="20"/>
                <w:szCs w:val="20"/>
                <w:lang w:val="sl-SI"/>
              </w:rPr>
              <w:t xml:space="preserve"> </w:t>
            </w:r>
            <w:r w:rsidR="008A43E4" w:rsidRPr="000F1F73">
              <w:rPr>
                <w:rFonts w:ascii="Cambria" w:hAnsi="Cambria"/>
                <w:sz w:val="20"/>
                <w:szCs w:val="20"/>
                <w:lang w:val="sl-SI"/>
              </w:rPr>
              <w:t>1</w:t>
            </w:r>
            <w:r w:rsidR="00B22C60" w:rsidRPr="000F1F73">
              <w:rPr>
                <w:rFonts w:ascii="Cambria" w:hAnsi="Cambria"/>
                <w:sz w:val="20"/>
                <w:szCs w:val="20"/>
                <w:lang w:val="sl-SI"/>
              </w:rPr>
              <w:t>.1.202</w:t>
            </w:r>
            <w:r w:rsidR="004A2D3F" w:rsidRPr="000F1F73">
              <w:rPr>
                <w:rFonts w:ascii="Cambria" w:hAnsi="Cambria"/>
                <w:sz w:val="20"/>
                <w:szCs w:val="20"/>
                <w:lang w:val="sl-SI"/>
              </w:rPr>
              <w:t>5</w:t>
            </w:r>
          </w:p>
        </w:tc>
        <w:tc>
          <w:tcPr>
            <w:tcW w:w="4707" w:type="dxa"/>
            <w:tcBorders>
              <w:bottom w:val="single" w:sz="4" w:space="0" w:color="auto"/>
            </w:tcBorders>
            <w:shd w:val="clear" w:color="auto" w:fill="auto"/>
            <w:vAlign w:val="center"/>
          </w:tcPr>
          <w:p w14:paraId="70323633" w14:textId="17236AFD" w:rsidR="00F42381" w:rsidRPr="000F1F73" w:rsidRDefault="004A2D3F"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31. 12. 2028</w:t>
            </w:r>
          </w:p>
        </w:tc>
      </w:tr>
      <w:tr w:rsidR="00F42381" w:rsidRPr="000F1F73" w14:paraId="231E24C7" w14:textId="77777777" w:rsidTr="0024461A">
        <w:trPr>
          <w:trHeight w:val="20"/>
          <w:jc w:val="center"/>
        </w:trPr>
        <w:tc>
          <w:tcPr>
            <w:tcW w:w="9696" w:type="dxa"/>
            <w:gridSpan w:val="2"/>
            <w:tcBorders>
              <w:bottom w:val="single" w:sz="4" w:space="0" w:color="auto"/>
            </w:tcBorders>
            <w:shd w:val="clear" w:color="auto" w:fill="auto"/>
            <w:vAlign w:val="center"/>
          </w:tcPr>
          <w:p w14:paraId="7514340F" w14:textId="77777777" w:rsidR="00F42381" w:rsidRPr="000F1F73" w:rsidRDefault="00C27D49" w:rsidP="000F1F73">
            <w:pPr>
              <w:widowControl w:val="0"/>
              <w:spacing w:after="0" w:line="240" w:lineRule="auto"/>
              <w:jc w:val="center"/>
              <w:rPr>
                <w:rFonts w:ascii="Cambria" w:hAnsi="Cambria"/>
                <w:sz w:val="20"/>
                <w:szCs w:val="20"/>
                <w:lang w:val="sl-SI"/>
              </w:rPr>
            </w:pPr>
            <w:r w:rsidRPr="000F1F73">
              <w:rPr>
                <w:rFonts w:ascii="Cambria" w:hAnsi="Cambria"/>
                <w:b/>
                <w:sz w:val="20"/>
                <w:szCs w:val="20"/>
                <w:lang w:val="sl-SI"/>
              </w:rPr>
              <w:t>Predčasna odpoved okvirnega sporazuma</w:t>
            </w:r>
          </w:p>
        </w:tc>
      </w:tr>
      <w:tr w:rsidR="00F42381" w:rsidRPr="000F1F73" w14:paraId="5648ECAF" w14:textId="77777777" w:rsidTr="0024461A">
        <w:trPr>
          <w:trHeight w:val="20"/>
          <w:jc w:val="center"/>
        </w:trPr>
        <w:tc>
          <w:tcPr>
            <w:tcW w:w="4989" w:type="dxa"/>
            <w:tcBorders>
              <w:bottom w:val="single" w:sz="4" w:space="0" w:color="auto"/>
            </w:tcBorders>
            <w:shd w:val="clear" w:color="auto" w:fill="auto"/>
            <w:vAlign w:val="center"/>
          </w:tcPr>
          <w:p w14:paraId="5675AD8C" w14:textId="77777777" w:rsidR="00F42381" w:rsidRPr="000F1F73" w:rsidRDefault="00F42381"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Razlogi</w:t>
            </w:r>
          </w:p>
        </w:tc>
        <w:tc>
          <w:tcPr>
            <w:tcW w:w="4707" w:type="dxa"/>
            <w:tcBorders>
              <w:bottom w:val="single" w:sz="4" w:space="0" w:color="auto"/>
            </w:tcBorders>
            <w:shd w:val="clear" w:color="auto" w:fill="auto"/>
            <w:vAlign w:val="center"/>
          </w:tcPr>
          <w:p w14:paraId="7B8FCA18" w14:textId="77777777" w:rsidR="00F42381" w:rsidRPr="000F1F73" w:rsidRDefault="00C27D49" w:rsidP="000F1F73">
            <w:pPr>
              <w:widowControl w:val="0"/>
              <w:spacing w:after="0" w:line="240" w:lineRule="auto"/>
              <w:jc w:val="center"/>
              <w:rPr>
                <w:rFonts w:ascii="Cambria" w:hAnsi="Cambria"/>
                <w:b/>
                <w:sz w:val="20"/>
                <w:szCs w:val="20"/>
                <w:lang w:val="sl-SI"/>
              </w:rPr>
            </w:pPr>
            <w:r w:rsidRPr="000F1F73">
              <w:rPr>
                <w:rFonts w:ascii="Cambria" w:hAnsi="Cambria"/>
                <w:b/>
                <w:sz w:val="20"/>
                <w:szCs w:val="20"/>
                <w:lang w:val="sl-SI"/>
              </w:rPr>
              <w:t>Odpoved velja</w:t>
            </w:r>
          </w:p>
        </w:tc>
      </w:tr>
      <w:tr w:rsidR="00F42381" w:rsidRPr="000F1F73" w14:paraId="65C96593" w14:textId="77777777" w:rsidTr="0024461A">
        <w:trPr>
          <w:trHeight w:val="20"/>
          <w:jc w:val="center"/>
        </w:trPr>
        <w:tc>
          <w:tcPr>
            <w:tcW w:w="4989" w:type="dxa"/>
            <w:shd w:val="clear" w:color="auto" w:fill="auto"/>
            <w:vAlign w:val="center"/>
          </w:tcPr>
          <w:p w14:paraId="46ACDA0E" w14:textId="77777777" w:rsidR="00F42381" w:rsidRPr="000F1F73" w:rsidRDefault="00C27D49"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Naročnik uveljavi finančno zavarovanje za dobro izvedbo pogodbenih obveznosti.</w:t>
            </w:r>
          </w:p>
        </w:tc>
        <w:tc>
          <w:tcPr>
            <w:tcW w:w="4707" w:type="dxa"/>
            <w:shd w:val="clear" w:color="auto" w:fill="auto"/>
            <w:vAlign w:val="center"/>
          </w:tcPr>
          <w:p w14:paraId="703614D0" w14:textId="77777777" w:rsidR="00F42381" w:rsidRPr="000F1F73" w:rsidRDefault="00F42381" w:rsidP="000F1F73">
            <w:pPr>
              <w:widowControl w:val="0"/>
              <w:numPr>
                <w:ilvl w:val="0"/>
                <w:numId w:val="3"/>
              </w:numPr>
              <w:spacing w:after="0" w:line="240" w:lineRule="auto"/>
              <w:jc w:val="both"/>
              <w:rPr>
                <w:rFonts w:ascii="Cambria" w:hAnsi="Cambria"/>
                <w:sz w:val="20"/>
                <w:szCs w:val="20"/>
                <w:lang w:val="sl-SI"/>
              </w:rPr>
            </w:pPr>
            <w:r w:rsidRPr="000F1F73">
              <w:rPr>
                <w:rFonts w:ascii="Cambria" w:hAnsi="Cambria"/>
                <w:sz w:val="20"/>
                <w:szCs w:val="20"/>
                <w:lang w:val="sl-SI"/>
              </w:rPr>
              <w:t>Z dnem unovčenja finančnega zavarovanja.</w:t>
            </w:r>
          </w:p>
        </w:tc>
      </w:tr>
      <w:tr w:rsidR="0034652B" w:rsidRPr="000F1F73" w14:paraId="2EB558E5" w14:textId="77777777" w:rsidTr="0024461A">
        <w:trPr>
          <w:trHeight w:val="20"/>
          <w:jc w:val="center"/>
        </w:trPr>
        <w:tc>
          <w:tcPr>
            <w:tcW w:w="4989" w:type="dxa"/>
            <w:shd w:val="clear" w:color="auto" w:fill="auto"/>
            <w:vAlign w:val="center"/>
          </w:tcPr>
          <w:p w14:paraId="7A4A9589"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proofErr w:type="gramStart"/>
            <w:r w:rsidRPr="000F1F73">
              <w:rPr>
                <w:rFonts w:ascii="Cambria" w:hAnsi="Cambria"/>
                <w:sz w:val="20"/>
                <w:szCs w:val="20"/>
                <w:lang w:val="sl-SI"/>
              </w:rPr>
              <w:t>Neaktivnosti</w:t>
            </w:r>
            <w:proofErr w:type="gramEnd"/>
            <w:r w:rsidRPr="000F1F73">
              <w:rPr>
                <w:rFonts w:ascii="Cambria" w:hAnsi="Cambria"/>
                <w:sz w:val="20"/>
                <w:szCs w:val="20"/>
                <w:lang w:val="sl-SI"/>
              </w:rPr>
              <w:t xml:space="preserve"> izvajalca ob posameznih povpraševanjih (če se izvajalec zaporedoma vsaj dvakrat ne odzove na povpraševanje naročnika).</w:t>
            </w:r>
          </w:p>
        </w:tc>
        <w:tc>
          <w:tcPr>
            <w:tcW w:w="4707" w:type="dxa"/>
            <w:vMerge w:val="restart"/>
            <w:shd w:val="clear" w:color="auto" w:fill="auto"/>
            <w:vAlign w:val="center"/>
          </w:tcPr>
          <w:p w14:paraId="1A57A082" w14:textId="41F2FCBD" w:rsidR="0034652B" w:rsidRPr="000F1F73" w:rsidRDefault="0034652B"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Ad 2</w:t>
            </w:r>
            <w:r w:rsidR="001E4756" w:rsidRPr="000F1F73">
              <w:rPr>
                <w:rFonts w:ascii="Cambria" w:hAnsi="Cambria"/>
                <w:sz w:val="20"/>
                <w:szCs w:val="20"/>
                <w:lang w:val="sl-SI"/>
              </w:rPr>
              <w:t>-</w:t>
            </w:r>
            <w:r w:rsidRPr="000F1F73">
              <w:rPr>
                <w:rFonts w:ascii="Cambria" w:hAnsi="Cambria"/>
                <w:sz w:val="20"/>
                <w:szCs w:val="20"/>
                <w:lang w:val="sl-SI"/>
              </w:rPr>
              <w:t>8) Z dnem, ko izvajalec prejme obvestilo o odpovedi okvirnega sporazuma.</w:t>
            </w:r>
          </w:p>
        </w:tc>
      </w:tr>
      <w:tr w:rsidR="0034652B" w:rsidRPr="000F1F73" w14:paraId="741B00C4" w14:textId="77777777" w:rsidTr="0024461A">
        <w:trPr>
          <w:trHeight w:val="20"/>
          <w:jc w:val="center"/>
        </w:trPr>
        <w:tc>
          <w:tcPr>
            <w:tcW w:w="4989" w:type="dxa"/>
            <w:shd w:val="clear" w:color="auto" w:fill="auto"/>
            <w:vAlign w:val="center"/>
          </w:tcPr>
          <w:p w14:paraId="7E200F78"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Neutemeljena zavrnitev naročila s strani izvajalca, odstopanje od naročenega načina dobave ali nekvalitetno oziroma nepravilno opravljena dobava.</w:t>
            </w:r>
          </w:p>
        </w:tc>
        <w:tc>
          <w:tcPr>
            <w:tcW w:w="4707" w:type="dxa"/>
            <w:vMerge/>
            <w:shd w:val="clear" w:color="auto" w:fill="auto"/>
            <w:vAlign w:val="center"/>
          </w:tcPr>
          <w:p w14:paraId="2EFE7D55"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45505D08" w14:textId="77777777" w:rsidTr="0024461A">
        <w:trPr>
          <w:trHeight w:val="20"/>
          <w:jc w:val="center"/>
        </w:trPr>
        <w:tc>
          <w:tcPr>
            <w:tcW w:w="4989" w:type="dxa"/>
            <w:shd w:val="clear" w:color="auto" w:fill="auto"/>
            <w:vAlign w:val="center"/>
          </w:tcPr>
          <w:p w14:paraId="4AF945B4"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Zamuda izvajalca ali napake pri dobavi, ki bistveno zmanjšajo pomen posla.</w:t>
            </w:r>
          </w:p>
        </w:tc>
        <w:tc>
          <w:tcPr>
            <w:tcW w:w="4707" w:type="dxa"/>
            <w:vMerge/>
            <w:shd w:val="clear" w:color="auto" w:fill="auto"/>
            <w:vAlign w:val="center"/>
          </w:tcPr>
          <w:p w14:paraId="57F3F6D0"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27F60361" w14:textId="77777777" w:rsidTr="0024461A">
        <w:trPr>
          <w:trHeight w:val="20"/>
          <w:jc w:val="center"/>
        </w:trPr>
        <w:tc>
          <w:tcPr>
            <w:tcW w:w="4989" w:type="dxa"/>
            <w:shd w:val="clear" w:color="auto" w:fill="auto"/>
            <w:vAlign w:val="center"/>
          </w:tcPr>
          <w:p w14:paraId="370DE315"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izvajalec dobavi nekvalitetno blago in ga na zahtevo naročnika ne zamenja.</w:t>
            </w:r>
          </w:p>
        </w:tc>
        <w:tc>
          <w:tcPr>
            <w:tcW w:w="4707" w:type="dxa"/>
            <w:vMerge/>
            <w:shd w:val="clear" w:color="auto" w:fill="auto"/>
            <w:vAlign w:val="center"/>
          </w:tcPr>
          <w:p w14:paraId="2ACD7B0A"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34652B" w:rsidRPr="000F1F73" w14:paraId="1C0FA02E" w14:textId="77777777" w:rsidTr="0024461A">
        <w:trPr>
          <w:trHeight w:val="20"/>
          <w:jc w:val="center"/>
        </w:trPr>
        <w:tc>
          <w:tcPr>
            <w:tcW w:w="4989" w:type="dxa"/>
            <w:shd w:val="clear" w:color="auto" w:fill="auto"/>
            <w:vAlign w:val="center"/>
          </w:tcPr>
          <w:p w14:paraId="23EC646D"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izvajalec po pisnem opominu naročnika še vedno dobavlja blago neustrezne kakovosti.</w:t>
            </w:r>
          </w:p>
        </w:tc>
        <w:tc>
          <w:tcPr>
            <w:tcW w:w="4707" w:type="dxa"/>
            <w:vMerge/>
            <w:shd w:val="clear" w:color="auto" w:fill="auto"/>
            <w:vAlign w:val="center"/>
          </w:tcPr>
          <w:p w14:paraId="3ED56850" w14:textId="77777777" w:rsidR="0034652B" w:rsidRPr="000F1F73" w:rsidRDefault="0034652B" w:rsidP="000F1F73">
            <w:pPr>
              <w:widowControl w:val="0"/>
              <w:numPr>
                <w:ilvl w:val="0"/>
                <w:numId w:val="5"/>
              </w:numPr>
              <w:spacing w:after="0" w:line="240" w:lineRule="auto"/>
              <w:jc w:val="both"/>
              <w:rPr>
                <w:rFonts w:ascii="Cambria" w:hAnsi="Cambria"/>
                <w:sz w:val="20"/>
                <w:szCs w:val="20"/>
                <w:lang w:val="sl-SI"/>
              </w:rPr>
            </w:pPr>
          </w:p>
        </w:tc>
      </w:tr>
      <w:tr w:rsidR="00B246EF" w:rsidRPr="000F1F73" w14:paraId="1B162190" w14:textId="77777777" w:rsidTr="0024461A">
        <w:trPr>
          <w:trHeight w:val="20"/>
          <w:jc w:val="center"/>
        </w:trPr>
        <w:tc>
          <w:tcPr>
            <w:tcW w:w="4989" w:type="dxa"/>
            <w:shd w:val="clear" w:color="auto" w:fill="auto"/>
            <w:vAlign w:val="center"/>
          </w:tcPr>
          <w:p w14:paraId="1E80B365" w14:textId="77777777" w:rsidR="00B246EF" w:rsidRPr="000F1F73" w:rsidRDefault="00B246EF"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Dosežek maksimalne višine pogodbene kazni.</w:t>
            </w:r>
          </w:p>
        </w:tc>
        <w:tc>
          <w:tcPr>
            <w:tcW w:w="4707" w:type="dxa"/>
            <w:vMerge/>
            <w:shd w:val="clear" w:color="auto" w:fill="auto"/>
            <w:vAlign w:val="center"/>
          </w:tcPr>
          <w:p w14:paraId="4A6EE363" w14:textId="77777777" w:rsidR="00B246EF" w:rsidRPr="000F1F73" w:rsidRDefault="00B246EF" w:rsidP="000F1F73">
            <w:pPr>
              <w:widowControl w:val="0"/>
              <w:numPr>
                <w:ilvl w:val="0"/>
                <w:numId w:val="4"/>
              </w:numPr>
              <w:spacing w:after="0" w:line="240" w:lineRule="auto"/>
              <w:jc w:val="both"/>
              <w:rPr>
                <w:rFonts w:ascii="Cambria" w:hAnsi="Cambria"/>
                <w:sz w:val="20"/>
                <w:szCs w:val="20"/>
                <w:lang w:val="sl-SI"/>
              </w:rPr>
            </w:pPr>
          </w:p>
        </w:tc>
      </w:tr>
      <w:tr w:rsidR="0034652B" w:rsidRPr="000F1F73" w14:paraId="68D8FF6E" w14:textId="77777777" w:rsidTr="0024461A">
        <w:trPr>
          <w:trHeight w:val="20"/>
          <w:jc w:val="center"/>
        </w:trPr>
        <w:tc>
          <w:tcPr>
            <w:tcW w:w="4989" w:type="dxa"/>
            <w:shd w:val="clear" w:color="auto" w:fill="auto"/>
            <w:vAlign w:val="center"/>
          </w:tcPr>
          <w:p w14:paraId="3B124790" w14:textId="77777777" w:rsidR="0034652B" w:rsidRPr="000F1F73" w:rsidRDefault="0034652B"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V primerih</w:t>
            </w:r>
            <w:proofErr w:type="gramStart"/>
            <w:r w:rsidRPr="000F1F73">
              <w:rPr>
                <w:rFonts w:ascii="Cambria" w:hAnsi="Cambria"/>
                <w:sz w:val="20"/>
                <w:szCs w:val="20"/>
                <w:lang w:val="sl-SI"/>
              </w:rPr>
              <w:t xml:space="preserve"> določenih</w:t>
            </w:r>
            <w:proofErr w:type="gramEnd"/>
            <w:r w:rsidRPr="000F1F73">
              <w:rPr>
                <w:rFonts w:ascii="Cambria" w:hAnsi="Cambria"/>
                <w:sz w:val="20"/>
                <w:szCs w:val="20"/>
                <w:lang w:val="sl-SI"/>
              </w:rPr>
              <w:t xml:space="preserve"> v 96. členu ZJN-3.</w:t>
            </w:r>
          </w:p>
        </w:tc>
        <w:tc>
          <w:tcPr>
            <w:tcW w:w="4707" w:type="dxa"/>
            <w:vMerge/>
            <w:shd w:val="clear" w:color="auto" w:fill="auto"/>
            <w:vAlign w:val="center"/>
          </w:tcPr>
          <w:p w14:paraId="47502645" w14:textId="77777777" w:rsidR="0034652B" w:rsidRPr="000F1F73" w:rsidRDefault="0034652B" w:rsidP="000F1F73">
            <w:pPr>
              <w:widowControl w:val="0"/>
              <w:spacing w:after="0" w:line="240" w:lineRule="auto"/>
              <w:jc w:val="both"/>
              <w:rPr>
                <w:rFonts w:ascii="Cambria" w:hAnsi="Cambria"/>
                <w:sz w:val="20"/>
                <w:szCs w:val="20"/>
                <w:lang w:val="sl-SI"/>
              </w:rPr>
            </w:pPr>
          </w:p>
        </w:tc>
      </w:tr>
      <w:tr w:rsidR="00F42381" w:rsidRPr="000F1F73" w14:paraId="79DDA78C" w14:textId="77777777" w:rsidTr="0024461A">
        <w:trPr>
          <w:trHeight w:val="20"/>
          <w:jc w:val="center"/>
        </w:trPr>
        <w:tc>
          <w:tcPr>
            <w:tcW w:w="4989" w:type="dxa"/>
            <w:shd w:val="clear" w:color="auto" w:fill="auto"/>
            <w:vAlign w:val="center"/>
          </w:tcPr>
          <w:p w14:paraId="67CBFB0C" w14:textId="77777777" w:rsidR="00F42381" w:rsidRPr="000F1F73" w:rsidRDefault="00F42381" w:rsidP="000F1F73">
            <w:pPr>
              <w:widowControl w:val="0"/>
              <w:numPr>
                <w:ilvl w:val="0"/>
                <w:numId w:val="2"/>
              </w:numPr>
              <w:spacing w:after="0" w:line="240" w:lineRule="auto"/>
              <w:jc w:val="both"/>
              <w:rPr>
                <w:rFonts w:ascii="Cambria" w:hAnsi="Cambria"/>
                <w:sz w:val="20"/>
                <w:szCs w:val="20"/>
                <w:lang w:val="sl-SI"/>
              </w:rPr>
            </w:pPr>
            <w:r w:rsidRPr="000F1F73">
              <w:rPr>
                <w:rFonts w:ascii="Cambria" w:hAnsi="Cambria"/>
                <w:sz w:val="20"/>
                <w:szCs w:val="20"/>
                <w:lang w:val="sl-SI"/>
              </w:rPr>
              <w:t>Če naročnik za tekoče leto nima zagotovljenih finančnih sredstev.</w:t>
            </w:r>
          </w:p>
        </w:tc>
        <w:tc>
          <w:tcPr>
            <w:tcW w:w="4707" w:type="dxa"/>
            <w:shd w:val="clear" w:color="auto" w:fill="auto"/>
            <w:vAlign w:val="center"/>
          </w:tcPr>
          <w:p w14:paraId="176ADE44" w14:textId="77777777" w:rsidR="00F42381" w:rsidRPr="000F1F73" w:rsidRDefault="00F42381" w:rsidP="000F1F73">
            <w:pPr>
              <w:widowControl w:val="0"/>
              <w:numPr>
                <w:ilvl w:val="0"/>
                <w:numId w:val="25"/>
              </w:numPr>
              <w:spacing w:after="0" w:line="240" w:lineRule="auto"/>
              <w:jc w:val="both"/>
              <w:rPr>
                <w:rFonts w:ascii="Cambria" w:hAnsi="Cambria"/>
                <w:sz w:val="20"/>
                <w:szCs w:val="20"/>
                <w:lang w:val="sl-SI"/>
              </w:rPr>
            </w:pPr>
            <w:r w:rsidRPr="000F1F73">
              <w:rPr>
                <w:rFonts w:ascii="Cambria" w:hAnsi="Cambria"/>
                <w:sz w:val="20"/>
                <w:szCs w:val="20"/>
                <w:lang w:val="sl-SI"/>
              </w:rPr>
              <w:t>2 meseca od prejema pisnega obvestila</w:t>
            </w:r>
            <w:r w:rsidR="00C27D49" w:rsidRPr="000F1F73">
              <w:rPr>
                <w:rFonts w:ascii="Cambria" w:hAnsi="Cambria"/>
                <w:sz w:val="20"/>
                <w:szCs w:val="20"/>
                <w:lang w:val="sl-SI"/>
              </w:rPr>
              <w:t>.</w:t>
            </w:r>
          </w:p>
        </w:tc>
      </w:tr>
      <w:tr w:rsidR="00C27D49" w:rsidRPr="000F1F73" w14:paraId="643F6DB9" w14:textId="77777777" w:rsidTr="0024461A">
        <w:trPr>
          <w:trHeight w:val="20"/>
          <w:jc w:val="center"/>
        </w:trPr>
        <w:tc>
          <w:tcPr>
            <w:tcW w:w="4989" w:type="dxa"/>
            <w:shd w:val="clear" w:color="auto" w:fill="auto"/>
            <w:vAlign w:val="center"/>
          </w:tcPr>
          <w:p w14:paraId="4771A5B0" w14:textId="77777777" w:rsidR="00C27D49" w:rsidRPr="000F1F73" w:rsidRDefault="00AF4761"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Če naročnik ali njegov pooblaščenec izvede novo javno naročilo z istovrstnega področja, ali organ, pooblaščen za izvedbo skupnega javnega naroč</w:t>
            </w:r>
            <w:r w:rsidR="00324F91" w:rsidRPr="000F1F73">
              <w:rPr>
                <w:rFonts w:ascii="Cambria" w:hAnsi="Cambria"/>
                <w:sz w:val="20"/>
                <w:szCs w:val="20"/>
                <w:lang w:val="sl-SI"/>
              </w:rPr>
              <w:t>ila za to področje, izvede javno naročilo</w:t>
            </w:r>
            <w:r w:rsidRPr="000F1F73">
              <w:rPr>
                <w:rFonts w:ascii="Cambria" w:hAnsi="Cambria"/>
                <w:sz w:val="20"/>
                <w:szCs w:val="20"/>
                <w:lang w:val="sl-SI"/>
              </w:rPr>
              <w:t>, ki je po veljavni zakonodaji obvezujoč</w:t>
            </w:r>
            <w:r w:rsidR="00324F91" w:rsidRPr="000F1F73">
              <w:rPr>
                <w:rFonts w:ascii="Cambria" w:hAnsi="Cambria"/>
                <w:sz w:val="20"/>
                <w:szCs w:val="20"/>
                <w:lang w:val="sl-SI"/>
              </w:rPr>
              <w:t>e</w:t>
            </w:r>
            <w:r w:rsidRPr="000F1F73">
              <w:rPr>
                <w:rFonts w:ascii="Cambria" w:hAnsi="Cambria"/>
                <w:sz w:val="20"/>
                <w:szCs w:val="20"/>
                <w:lang w:val="sl-SI"/>
              </w:rPr>
              <w:t xml:space="preserve"> za naročnika.</w:t>
            </w:r>
          </w:p>
        </w:tc>
        <w:tc>
          <w:tcPr>
            <w:tcW w:w="4707" w:type="dxa"/>
            <w:shd w:val="clear" w:color="auto" w:fill="auto"/>
            <w:vAlign w:val="center"/>
          </w:tcPr>
          <w:p w14:paraId="6DEE2647" w14:textId="2C710E92" w:rsidR="00C27D49" w:rsidRPr="000F1F73" w:rsidRDefault="001E4756"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Z dnem začetka veljavnosti pogodbe z novo izbranim izvajalcem na podlagi pravnomočne odločitve o oddaji novega naročila.</w:t>
            </w:r>
          </w:p>
        </w:tc>
      </w:tr>
      <w:tr w:rsidR="00C27D49" w:rsidRPr="000F1F73" w14:paraId="6635A5F4" w14:textId="77777777" w:rsidTr="0024461A">
        <w:trPr>
          <w:trHeight w:val="20"/>
          <w:jc w:val="center"/>
        </w:trPr>
        <w:tc>
          <w:tcPr>
            <w:tcW w:w="4989" w:type="dxa"/>
            <w:shd w:val="clear" w:color="auto" w:fill="auto"/>
            <w:vAlign w:val="center"/>
          </w:tcPr>
          <w:p w14:paraId="70613CD4" w14:textId="77777777" w:rsidR="00C27D49" w:rsidRPr="000F1F73" w:rsidRDefault="00C27D49"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Če naročnik ne poravna zapadlih obveznosti.</w:t>
            </w:r>
          </w:p>
        </w:tc>
        <w:tc>
          <w:tcPr>
            <w:tcW w:w="4707" w:type="dxa"/>
            <w:shd w:val="clear" w:color="auto" w:fill="auto"/>
            <w:vAlign w:val="center"/>
          </w:tcPr>
          <w:p w14:paraId="5D677D10" w14:textId="77777777" w:rsidR="00C27D49"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C27D49" w:rsidRPr="000F1F73">
              <w:rPr>
                <w:rFonts w:ascii="Cambria" w:hAnsi="Cambria"/>
                <w:sz w:val="20"/>
                <w:szCs w:val="20"/>
                <w:lang w:val="sl-SI"/>
              </w:rPr>
              <w:t>Po preteku 30 dni od obvestila</w:t>
            </w:r>
            <w:r w:rsidRPr="000F1F73">
              <w:rPr>
                <w:rFonts w:ascii="Cambria" w:hAnsi="Cambria"/>
                <w:sz w:val="20"/>
                <w:szCs w:val="20"/>
                <w:lang w:val="sl-SI"/>
              </w:rPr>
              <w:t xml:space="preserve"> naročniku.</w:t>
            </w:r>
          </w:p>
        </w:tc>
      </w:tr>
      <w:tr w:rsidR="00C27D49" w:rsidRPr="000F1F73" w14:paraId="1FE5B791" w14:textId="77777777" w:rsidTr="0024461A">
        <w:trPr>
          <w:trHeight w:val="20"/>
          <w:jc w:val="center"/>
        </w:trPr>
        <w:tc>
          <w:tcPr>
            <w:tcW w:w="4989" w:type="dxa"/>
            <w:shd w:val="clear" w:color="auto" w:fill="auto"/>
            <w:vAlign w:val="center"/>
          </w:tcPr>
          <w:p w14:paraId="332C64FF" w14:textId="77777777" w:rsidR="00C27D49" w:rsidRPr="000F1F73" w:rsidRDefault="00C27D49"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auto"/>
            <w:vAlign w:val="center"/>
          </w:tcPr>
          <w:p w14:paraId="492B5EEE" w14:textId="77777777" w:rsidR="00C27D49"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C27D49" w:rsidRPr="000F1F73">
              <w:rPr>
                <w:rFonts w:ascii="Cambria" w:hAnsi="Cambria"/>
                <w:sz w:val="20"/>
                <w:szCs w:val="20"/>
                <w:lang w:val="sl-SI"/>
              </w:rPr>
              <w:t>Z dnem, ko nasprotna stranka prejme obvestilo o odpovedi okvirnega sporazuma.</w:t>
            </w:r>
          </w:p>
        </w:tc>
      </w:tr>
      <w:tr w:rsidR="00A2239A" w:rsidRPr="000F1F73" w14:paraId="23F02AFF" w14:textId="77777777" w:rsidTr="0024461A">
        <w:trPr>
          <w:trHeight w:val="20"/>
          <w:jc w:val="center"/>
        </w:trPr>
        <w:tc>
          <w:tcPr>
            <w:tcW w:w="4989" w:type="dxa"/>
            <w:shd w:val="clear" w:color="auto" w:fill="auto"/>
            <w:vAlign w:val="center"/>
          </w:tcPr>
          <w:p w14:paraId="4ABFE6C1" w14:textId="77777777" w:rsidR="00A2239A" w:rsidRPr="000F1F73" w:rsidRDefault="00A2239A" w:rsidP="000F1F73">
            <w:pPr>
              <w:widowControl w:val="0"/>
              <w:numPr>
                <w:ilvl w:val="0"/>
                <w:numId w:val="2"/>
              </w:numPr>
              <w:tabs>
                <w:tab w:val="left" w:pos="364"/>
              </w:tabs>
              <w:spacing w:after="0" w:line="240" w:lineRule="auto"/>
              <w:jc w:val="both"/>
              <w:rPr>
                <w:rFonts w:ascii="Cambria" w:hAnsi="Cambria"/>
                <w:sz w:val="20"/>
                <w:szCs w:val="20"/>
                <w:lang w:val="sl-SI"/>
              </w:rPr>
            </w:pPr>
            <w:r w:rsidRPr="000F1F73">
              <w:rPr>
                <w:rFonts w:ascii="Cambria" w:hAnsi="Cambria"/>
                <w:sz w:val="20"/>
                <w:szCs w:val="20"/>
                <w:lang w:val="sl-SI"/>
              </w:rPr>
              <w:t>Dogovorno med obema strankama.</w:t>
            </w:r>
          </w:p>
        </w:tc>
        <w:tc>
          <w:tcPr>
            <w:tcW w:w="4707" w:type="dxa"/>
            <w:shd w:val="clear" w:color="auto" w:fill="auto"/>
            <w:vAlign w:val="center"/>
          </w:tcPr>
          <w:p w14:paraId="3F0452FB" w14:textId="5BCEDB0F" w:rsidR="00A2239A" w:rsidRPr="000F1F73" w:rsidRDefault="00A2239A" w:rsidP="000F1F73">
            <w:pPr>
              <w:widowControl w:val="0"/>
              <w:numPr>
                <w:ilvl w:val="0"/>
                <w:numId w:val="25"/>
              </w:numPr>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 xml:space="preserve"> </w:t>
            </w:r>
            <w:r w:rsidR="001E4756" w:rsidRPr="000F1F73">
              <w:rPr>
                <w:rFonts w:ascii="Cambria" w:hAnsi="Cambria"/>
                <w:sz w:val="20"/>
                <w:szCs w:val="20"/>
                <w:lang w:val="sl-SI"/>
              </w:rPr>
              <w:t>Z dnem, ki izhaja iz pisnega dogovora o prenehanju okvirnega sporazuma, sicer pa z dnem sklenitve takšnega dogovora in po poravnavi medsebojnih obveznosti iz okvirnega sporazuma.</w:t>
            </w:r>
          </w:p>
        </w:tc>
      </w:tr>
      <w:tr w:rsidR="00AE0F23" w:rsidRPr="000F1F73" w14:paraId="03EF6078" w14:textId="77777777" w:rsidTr="0024461A">
        <w:trPr>
          <w:trHeight w:val="20"/>
          <w:jc w:val="center"/>
        </w:trPr>
        <w:tc>
          <w:tcPr>
            <w:tcW w:w="9696" w:type="dxa"/>
            <w:gridSpan w:val="2"/>
            <w:shd w:val="clear" w:color="auto" w:fill="auto"/>
            <w:vAlign w:val="center"/>
          </w:tcPr>
          <w:p w14:paraId="01004F50" w14:textId="41722D5F" w:rsidR="00AE0F23" w:rsidRPr="000F1F73" w:rsidRDefault="00AE0F23" w:rsidP="000F1F73">
            <w:pPr>
              <w:widowControl w:val="0"/>
              <w:tabs>
                <w:tab w:val="left" w:pos="336"/>
              </w:tabs>
              <w:spacing w:after="0" w:line="240" w:lineRule="auto"/>
              <w:jc w:val="both"/>
              <w:rPr>
                <w:rFonts w:ascii="Cambria" w:hAnsi="Cambria"/>
                <w:sz w:val="20"/>
                <w:szCs w:val="20"/>
                <w:lang w:val="sl-SI"/>
              </w:rPr>
            </w:pPr>
            <w:r w:rsidRPr="000F1F73">
              <w:rPr>
                <w:rFonts w:ascii="Cambria" w:hAnsi="Cambri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87E707F" w14:textId="77777777" w:rsidR="00BD2301" w:rsidRPr="000F1F73" w:rsidRDefault="00BD2301" w:rsidP="000F1F73">
      <w:pPr>
        <w:widowControl w:val="0"/>
        <w:spacing w:after="0" w:line="240" w:lineRule="auto"/>
        <w:jc w:val="both"/>
        <w:rPr>
          <w:rFonts w:ascii="Cambria" w:hAnsi="Cambria"/>
          <w:sz w:val="20"/>
          <w:szCs w:val="20"/>
          <w:lang w:val="sl-SI"/>
        </w:rPr>
      </w:pPr>
    </w:p>
    <w:p w14:paraId="75AE67F0" w14:textId="343F7DFE" w:rsidR="00A924B4" w:rsidRDefault="00A924B4" w:rsidP="000F1F73">
      <w:pPr>
        <w:widowControl w:val="0"/>
        <w:spacing w:after="0" w:line="240" w:lineRule="auto"/>
        <w:jc w:val="both"/>
        <w:rPr>
          <w:rFonts w:ascii="Cambria" w:hAnsi="Cambria"/>
          <w:sz w:val="20"/>
          <w:szCs w:val="20"/>
          <w:lang w:val="sl-SI"/>
        </w:rPr>
      </w:pPr>
    </w:p>
    <w:p w14:paraId="02D142DB" w14:textId="77777777" w:rsidR="00360EC9" w:rsidRPr="000F1F73" w:rsidRDefault="00360EC9" w:rsidP="000F1F73">
      <w:pPr>
        <w:widowControl w:val="0"/>
        <w:spacing w:after="0" w:line="240" w:lineRule="auto"/>
        <w:jc w:val="both"/>
        <w:rPr>
          <w:rFonts w:ascii="Cambria" w:hAnsi="Cambri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0F1F73" w14:paraId="04A385B0" w14:textId="77777777" w:rsidTr="0024461A">
        <w:trPr>
          <w:trHeight w:val="20"/>
          <w:jc w:val="center"/>
        </w:trPr>
        <w:tc>
          <w:tcPr>
            <w:tcW w:w="4484" w:type="dxa"/>
            <w:tcBorders>
              <w:bottom w:val="single" w:sz="4" w:space="0" w:color="auto"/>
              <w:right w:val="single" w:sz="4" w:space="0" w:color="auto"/>
            </w:tcBorders>
            <w:shd w:val="clear" w:color="auto" w:fill="auto"/>
            <w:vAlign w:val="center"/>
          </w:tcPr>
          <w:p w14:paraId="3ED65E0B" w14:textId="77777777" w:rsidR="005E5529" w:rsidRPr="000F1F73" w:rsidRDefault="005E5529"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0F1F73" w:rsidRDefault="005E5529" w:rsidP="000F1F73">
            <w:pPr>
              <w:widowControl w:val="0"/>
              <w:spacing w:after="0" w:line="240" w:lineRule="auto"/>
              <w:rPr>
                <w:rFonts w:ascii="Cambria" w:hAnsi="Cambria"/>
                <w:b/>
                <w:sz w:val="20"/>
                <w:szCs w:val="20"/>
                <w:lang w:val="sl-SI"/>
              </w:rPr>
            </w:pPr>
          </w:p>
        </w:tc>
        <w:tc>
          <w:tcPr>
            <w:tcW w:w="4484" w:type="dxa"/>
            <w:tcBorders>
              <w:left w:val="single" w:sz="4" w:space="0" w:color="auto"/>
              <w:bottom w:val="single" w:sz="4" w:space="0" w:color="auto"/>
            </w:tcBorders>
            <w:shd w:val="clear" w:color="auto" w:fill="auto"/>
            <w:vAlign w:val="center"/>
          </w:tcPr>
          <w:p w14:paraId="5376839A" w14:textId="77777777" w:rsidR="005E5529" w:rsidRPr="000F1F73" w:rsidRDefault="00E310DC" w:rsidP="000F1F73">
            <w:pPr>
              <w:widowControl w:val="0"/>
              <w:spacing w:after="0" w:line="240" w:lineRule="auto"/>
              <w:rPr>
                <w:rFonts w:ascii="Cambria" w:hAnsi="Cambria"/>
                <w:b/>
                <w:sz w:val="20"/>
                <w:szCs w:val="20"/>
                <w:lang w:val="sl-SI"/>
              </w:rPr>
            </w:pPr>
            <w:r w:rsidRPr="000F1F73">
              <w:rPr>
                <w:rFonts w:ascii="Cambria" w:hAnsi="Cambria"/>
                <w:b/>
                <w:sz w:val="20"/>
                <w:szCs w:val="20"/>
                <w:lang w:val="sl-SI"/>
              </w:rPr>
              <w:t>Ponudnik/</w:t>
            </w:r>
            <w:r w:rsidR="005E5529" w:rsidRPr="000F1F73">
              <w:rPr>
                <w:rFonts w:ascii="Cambria" w:hAnsi="Cambria"/>
                <w:b/>
                <w:sz w:val="20"/>
                <w:szCs w:val="20"/>
                <w:lang w:val="sl-SI"/>
              </w:rPr>
              <w:t>Stranka okvirnega sporazuma</w:t>
            </w:r>
            <w:r w:rsidRPr="000F1F73">
              <w:rPr>
                <w:rFonts w:ascii="Cambria" w:hAnsi="Cambria"/>
                <w:b/>
                <w:sz w:val="20"/>
                <w:szCs w:val="20"/>
                <w:lang w:val="sl-SI"/>
              </w:rPr>
              <w:t>/Izvajalec</w:t>
            </w:r>
          </w:p>
        </w:tc>
      </w:tr>
      <w:tr w:rsidR="005E5529" w:rsidRPr="000F1F73" w14:paraId="691451BA" w14:textId="77777777" w:rsidTr="0024461A">
        <w:trPr>
          <w:trHeight w:val="20"/>
          <w:jc w:val="center"/>
        </w:trPr>
        <w:tc>
          <w:tcPr>
            <w:tcW w:w="4484" w:type="dxa"/>
            <w:tcBorders>
              <w:bottom w:val="single" w:sz="4" w:space="0" w:color="auto"/>
              <w:right w:val="single" w:sz="4" w:space="0" w:color="auto"/>
            </w:tcBorders>
            <w:shd w:val="clear" w:color="auto" w:fill="auto"/>
            <w:vAlign w:val="center"/>
          </w:tcPr>
          <w:p w14:paraId="104C6325" w14:textId="482C6BC9" w:rsidR="005E5529" w:rsidRPr="000F1F73" w:rsidRDefault="00C40B8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"MFiles_P1021n1_P0"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Mestna občina Koper</w:t>
            </w:r>
            <w:r w:rsidRPr="000F1F73">
              <w:rPr>
                <w:rFonts w:ascii="Cambria" w:hAnsi="Cambria"/>
                <w:sz w:val="20"/>
                <w:szCs w:val="20"/>
                <w:lang w:val="sl-SI"/>
              </w:rPr>
              <w:fldChar w:fldCharType="end"/>
            </w:r>
          </w:p>
          <w:p w14:paraId="5D842A60" w14:textId="24B56D64" w:rsidR="00C40B87" w:rsidRPr="000F1F73" w:rsidRDefault="00C40B8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"MFiles_P1021n1_P1033"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Verdijeva ulica 10</w:t>
            </w:r>
            <w:r w:rsidRPr="000F1F73">
              <w:rPr>
                <w:rFonts w:ascii="Cambria" w:hAnsi="Cambria"/>
                <w:sz w:val="20"/>
                <w:szCs w:val="20"/>
                <w:lang w:val="sl-SI"/>
              </w:rPr>
              <w:fldChar w:fldCharType="end"/>
            </w:r>
          </w:p>
          <w:p w14:paraId="325A9DF6" w14:textId="28D4C4DA" w:rsidR="007602B7" w:rsidRPr="000F1F73" w:rsidRDefault="007602B7" w:rsidP="001516D4">
            <w:pPr>
              <w:widowControl w:val="0"/>
              <w:spacing w:after="0" w:line="240" w:lineRule="auto"/>
              <w:jc w:val="center"/>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"MFiles_PG5BC2FC14A405421BA79F5FEC63BD00E3n1_PGB3D8D77D2D654902AEB821305A1A12BCn1"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6000 Koper</w:t>
            </w:r>
            <w:r w:rsidRPr="000F1F73">
              <w:rPr>
                <w:rFonts w:ascii="Cambria" w:hAnsi="Cambri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0F1F73" w:rsidRDefault="005E5529" w:rsidP="000F1F73">
            <w:pPr>
              <w:widowControl w:val="0"/>
              <w:spacing w:after="0" w:line="240" w:lineRule="auto"/>
              <w:rPr>
                <w:rFonts w:ascii="Cambria" w:hAnsi="Cambria"/>
                <w:sz w:val="20"/>
                <w:szCs w:val="20"/>
                <w:lang w:val="sl-SI"/>
              </w:rPr>
            </w:pPr>
          </w:p>
        </w:tc>
        <w:tc>
          <w:tcPr>
            <w:tcW w:w="4484" w:type="dxa"/>
            <w:tcBorders>
              <w:left w:val="single" w:sz="4" w:space="0" w:color="auto"/>
              <w:bottom w:val="single" w:sz="4" w:space="0" w:color="auto"/>
            </w:tcBorders>
            <w:shd w:val="clear" w:color="auto" w:fill="auto"/>
            <w:vAlign w:val="center"/>
          </w:tcPr>
          <w:p w14:paraId="6CAAA1F6" w14:textId="77777777" w:rsidR="005E5529" w:rsidRPr="000F1F73" w:rsidRDefault="005E5529" w:rsidP="000F1F73">
            <w:pPr>
              <w:widowControl w:val="0"/>
              <w:spacing w:after="0" w:line="240" w:lineRule="auto"/>
              <w:rPr>
                <w:rFonts w:ascii="Cambria" w:hAnsi="Cambria"/>
                <w:sz w:val="20"/>
                <w:szCs w:val="20"/>
                <w:lang w:val="sl-SI"/>
              </w:rPr>
            </w:pPr>
          </w:p>
        </w:tc>
      </w:tr>
      <w:tr w:rsidR="00150E6D" w:rsidRPr="000F1F73" w14:paraId="5ACC08A1" w14:textId="77777777" w:rsidTr="0024461A">
        <w:trPr>
          <w:trHeight w:val="20"/>
          <w:jc w:val="center"/>
        </w:trPr>
        <w:tc>
          <w:tcPr>
            <w:tcW w:w="4484" w:type="dxa"/>
            <w:tcBorders>
              <w:top w:val="single" w:sz="4" w:space="0" w:color="auto"/>
              <w:left w:val="nil"/>
              <w:bottom w:val="nil"/>
              <w:right w:val="nil"/>
            </w:tcBorders>
            <w:shd w:val="clear" w:color="auto" w:fill="auto"/>
            <w:vAlign w:val="bottom"/>
          </w:tcPr>
          <w:p w14:paraId="4B90340C" w14:textId="1A233672"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"MFiles_PG5BC2FC14A405421BA79F5FEC63BD00E3n1_PGB3D8D77D2D654902AEB821305A1A12BCn1_PGA9BEAF5633E247B98ED5F6CA091D7839"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Koper</w:t>
            </w:r>
            <w:r w:rsidRPr="000F1F73">
              <w:rPr>
                <w:rFonts w:ascii="Cambria" w:hAnsi="Cambria"/>
                <w:sz w:val="20"/>
                <w:szCs w:val="20"/>
                <w:lang w:val="sl-SI"/>
              </w:rPr>
              <w:fldChar w:fldCharType="end"/>
            </w:r>
            <w:r w:rsidRPr="000F1F73">
              <w:rPr>
                <w:rFonts w:ascii="Cambria" w:hAnsi="Cambri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0F1F73" w:rsidRDefault="00150E6D" w:rsidP="000F1F73">
            <w:pPr>
              <w:widowControl w:val="0"/>
              <w:spacing w:after="0" w:line="240" w:lineRule="auto"/>
              <w:rPr>
                <w:rFonts w:ascii="Cambria" w:hAnsi="Cambri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0F1F73" w:rsidRDefault="00DF66A5" w:rsidP="000F1F73">
            <w:pPr>
              <w:widowControl w:val="0"/>
              <w:spacing w:after="0" w:line="240" w:lineRule="auto"/>
              <w:rPr>
                <w:rFonts w:ascii="Cambria" w:hAnsi="Cambria"/>
                <w:sz w:val="20"/>
                <w:szCs w:val="20"/>
                <w:lang w:val="sl-SI"/>
              </w:rPr>
            </w:pPr>
            <w:r w:rsidRPr="000F1F73">
              <w:rPr>
                <w:rFonts w:ascii="Cambria" w:hAnsi="Cambria"/>
                <w:sz w:val="20"/>
                <w:szCs w:val="20"/>
                <w:lang w:val="sl-SI"/>
              </w:rPr>
              <w:t xml:space="preserve">                 </w:t>
            </w:r>
            <w:r w:rsidR="00150E6D" w:rsidRPr="000F1F73">
              <w:rPr>
                <w:rFonts w:ascii="Cambria" w:hAnsi="Cambria"/>
                <w:sz w:val="20"/>
                <w:szCs w:val="20"/>
                <w:lang w:val="sl-SI"/>
              </w:rPr>
              <w:t>, dne</w:t>
            </w:r>
          </w:p>
        </w:tc>
      </w:tr>
      <w:tr w:rsidR="00150E6D" w:rsidRPr="000F1F73" w14:paraId="71E38264" w14:textId="77777777" w:rsidTr="0024461A">
        <w:trPr>
          <w:trHeight w:val="20"/>
          <w:jc w:val="center"/>
        </w:trPr>
        <w:tc>
          <w:tcPr>
            <w:tcW w:w="4484" w:type="dxa"/>
            <w:tcBorders>
              <w:top w:val="nil"/>
              <w:left w:val="nil"/>
              <w:bottom w:val="nil"/>
              <w:right w:val="nil"/>
            </w:tcBorders>
            <w:shd w:val="clear" w:color="auto" w:fill="auto"/>
          </w:tcPr>
          <w:p w14:paraId="6073E672" w14:textId="331C5D7F"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t>Podpisnik:</w:t>
            </w:r>
            <w:r w:rsidR="00DF66A5" w:rsidRPr="000F1F73">
              <w:rPr>
                <w:rFonts w:ascii="Cambria" w:hAnsi="Cambria"/>
                <w:sz w:val="20"/>
                <w:szCs w:val="20"/>
                <w:lang w:val="sl-SI"/>
              </w:rPr>
              <w:t xml:space="preserve"> </w:t>
            </w:r>
            <w:r w:rsidRPr="000F1F73">
              <w:rPr>
                <w:rFonts w:ascii="Cambria" w:hAnsi="Cambria"/>
                <w:sz w:val="20"/>
                <w:szCs w:val="20"/>
                <w:lang w:val="sl-SI"/>
              </w:rPr>
              <w:fldChar w:fldCharType="begin"/>
            </w:r>
            <w:r w:rsidRPr="000F1F73">
              <w:rPr>
                <w:rFonts w:ascii="Cambria" w:hAnsi="Cambria"/>
                <w:sz w:val="20"/>
                <w:szCs w:val="20"/>
                <w:lang w:val="sl-SI"/>
              </w:rPr>
              <w:instrText xml:space="preserve"> DOCPROPERTY  "MFiles_P1021n1_P1034"  \* MERGEFORMAT </w:instrText>
            </w:r>
            <w:r w:rsidRPr="000F1F73">
              <w:rPr>
                <w:rFonts w:ascii="Cambria" w:hAnsi="Cambria"/>
                <w:sz w:val="20"/>
                <w:szCs w:val="20"/>
                <w:lang w:val="sl-SI"/>
              </w:rPr>
              <w:fldChar w:fldCharType="separate"/>
            </w:r>
            <w:r w:rsidR="00686680" w:rsidRPr="000F1F73">
              <w:rPr>
                <w:rFonts w:ascii="Cambria" w:hAnsi="Cambria"/>
                <w:sz w:val="20"/>
                <w:szCs w:val="20"/>
                <w:lang w:val="sl-SI"/>
              </w:rPr>
              <w:t>Aleš Bržan</w:t>
            </w:r>
            <w:r w:rsidRPr="000F1F73">
              <w:rPr>
                <w:rFonts w:ascii="Cambria" w:hAnsi="Cambri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0F1F73" w:rsidRDefault="00150E6D" w:rsidP="000F1F73">
            <w:pPr>
              <w:widowControl w:val="0"/>
              <w:spacing w:after="0" w:line="240" w:lineRule="auto"/>
              <w:rPr>
                <w:rFonts w:ascii="Cambria" w:hAnsi="Cambria"/>
                <w:sz w:val="20"/>
                <w:szCs w:val="20"/>
                <w:lang w:val="sl-SI"/>
              </w:rPr>
            </w:pPr>
          </w:p>
        </w:tc>
        <w:tc>
          <w:tcPr>
            <w:tcW w:w="4484" w:type="dxa"/>
            <w:tcBorders>
              <w:top w:val="nil"/>
              <w:left w:val="nil"/>
              <w:bottom w:val="nil"/>
              <w:right w:val="nil"/>
            </w:tcBorders>
            <w:shd w:val="clear" w:color="auto" w:fill="auto"/>
          </w:tcPr>
          <w:p w14:paraId="50B604D0" w14:textId="77777777" w:rsidR="00150E6D" w:rsidRPr="000F1F73" w:rsidRDefault="00150E6D" w:rsidP="000F1F73">
            <w:pPr>
              <w:widowControl w:val="0"/>
              <w:spacing w:after="0" w:line="240" w:lineRule="auto"/>
              <w:rPr>
                <w:rFonts w:ascii="Cambria" w:hAnsi="Cambria"/>
                <w:sz w:val="20"/>
                <w:szCs w:val="20"/>
                <w:lang w:val="sl-SI"/>
              </w:rPr>
            </w:pPr>
            <w:r w:rsidRPr="000F1F73">
              <w:rPr>
                <w:rFonts w:ascii="Cambria" w:hAnsi="Cambria"/>
                <w:sz w:val="20"/>
                <w:szCs w:val="20"/>
                <w:lang w:val="sl-SI"/>
              </w:rPr>
              <w:t>Podpisnik:</w:t>
            </w:r>
          </w:p>
        </w:tc>
      </w:tr>
    </w:tbl>
    <w:p w14:paraId="46CCD99D" w14:textId="244FB1E6" w:rsidR="008A05BC" w:rsidRPr="000F1F73" w:rsidRDefault="008A05BC" w:rsidP="000F1F73">
      <w:pPr>
        <w:spacing w:after="0" w:line="240" w:lineRule="auto"/>
        <w:rPr>
          <w:rFonts w:ascii="Cambria" w:hAnsi="Cambria"/>
          <w:sz w:val="20"/>
          <w:szCs w:val="20"/>
          <w:lang w:val="sl-SI"/>
        </w:rPr>
      </w:pPr>
    </w:p>
    <w:p w14:paraId="20689A6D" w14:textId="67F90137" w:rsidR="00B22C60" w:rsidRPr="000F1F73" w:rsidRDefault="00B22C60" w:rsidP="000F1F73">
      <w:pPr>
        <w:spacing w:after="0" w:line="240" w:lineRule="auto"/>
        <w:rPr>
          <w:rFonts w:ascii="Cambria" w:hAnsi="Cambria"/>
          <w:sz w:val="20"/>
          <w:szCs w:val="20"/>
          <w:lang w:val="sl-SI"/>
        </w:rPr>
      </w:pPr>
    </w:p>
    <w:p w14:paraId="56B08EF8" w14:textId="4E69A0D3" w:rsidR="00B22C60" w:rsidRPr="000F1F73" w:rsidRDefault="00B22C60" w:rsidP="000F1F73">
      <w:pPr>
        <w:spacing w:after="0" w:line="240" w:lineRule="auto"/>
        <w:rPr>
          <w:rFonts w:ascii="Cambria" w:hAnsi="Cambria"/>
          <w:sz w:val="20"/>
          <w:szCs w:val="20"/>
          <w:lang w:val="sl-SI"/>
        </w:rPr>
      </w:pPr>
    </w:p>
    <w:p w14:paraId="454BAB99" w14:textId="77777777" w:rsidR="00B22C60" w:rsidRPr="000F1F73" w:rsidRDefault="00B22C60" w:rsidP="000F1F73">
      <w:pPr>
        <w:spacing w:after="0" w:line="240" w:lineRule="auto"/>
        <w:rPr>
          <w:rFonts w:ascii="Cambria" w:hAnsi="Cambria"/>
          <w:sz w:val="20"/>
          <w:szCs w:val="20"/>
          <w:lang w:val="sl-SI"/>
        </w:rPr>
      </w:pPr>
    </w:p>
    <w:p w14:paraId="5FCBBAE0" w14:textId="06D35459" w:rsidR="005E5529" w:rsidRPr="000F1F73" w:rsidRDefault="008A05BC" w:rsidP="000F1F73">
      <w:pPr>
        <w:widowControl w:val="0"/>
        <w:spacing w:after="0" w:line="240" w:lineRule="auto"/>
        <w:jc w:val="both"/>
        <w:rPr>
          <w:rFonts w:ascii="Cambria" w:hAnsi="Cambria"/>
          <w:sz w:val="20"/>
          <w:szCs w:val="20"/>
          <w:lang w:val="sl-SI"/>
        </w:rPr>
      </w:pPr>
      <w:r w:rsidRPr="000F1F73">
        <w:rPr>
          <w:rFonts w:ascii="Cambria" w:hAnsi="Cambria"/>
          <w:sz w:val="20"/>
          <w:szCs w:val="20"/>
          <w:lang w:val="sl-SI"/>
        </w:rPr>
        <w:t>Priloga 1: Seznam naročnikovih pooblastiteljev</w:t>
      </w:r>
    </w:p>
    <w:sectPr w:rsidR="005E5529" w:rsidRPr="000F1F73"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4F853" w14:textId="77777777" w:rsidR="00EF55F6" w:rsidRDefault="00EF55F6" w:rsidP="00DC1532">
      <w:pPr>
        <w:spacing w:after="0" w:line="240" w:lineRule="auto"/>
      </w:pPr>
      <w:r>
        <w:separator/>
      </w:r>
    </w:p>
  </w:endnote>
  <w:endnote w:type="continuationSeparator" w:id="0">
    <w:p w14:paraId="6B97B647" w14:textId="77777777" w:rsidR="00EF55F6" w:rsidRDefault="00EF55F6"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A5562" w14:textId="77777777" w:rsidR="000F1F73" w:rsidRDefault="000F1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tblBorders>
      <w:tblLook w:val="04A0" w:firstRow="1" w:lastRow="0" w:firstColumn="1" w:lastColumn="0" w:noHBand="0" w:noVBand="1"/>
    </w:tblPr>
    <w:tblGrid>
      <w:gridCol w:w="9972"/>
    </w:tblGrid>
    <w:tr w:rsidR="000F1F73" w:rsidRPr="000F1F73" w14:paraId="27371C7C" w14:textId="77777777" w:rsidTr="00CA5F71">
      <w:trPr>
        <w:jc w:val="center"/>
      </w:trPr>
      <w:tc>
        <w:tcPr>
          <w:tcW w:w="9972" w:type="dxa"/>
          <w:shd w:val="clear" w:color="auto" w:fill="auto"/>
          <w:vAlign w:val="center"/>
        </w:tcPr>
        <w:p w14:paraId="786A75D3" w14:textId="20ACF150" w:rsidR="000F1F73" w:rsidRPr="000F1F73" w:rsidRDefault="000F1F73" w:rsidP="000F1F73">
          <w:pPr>
            <w:pStyle w:val="Footer"/>
            <w:spacing w:after="0" w:line="240" w:lineRule="auto"/>
            <w:jc w:val="center"/>
            <w:rPr>
              <w:rFonts w:ascii="Cambria" w:hAnsi="Cambria"/>
              <w:sz w:val="16"/>
              <w:szCs w:val="16"/>
              <w:lang w:val="sl-SI"/>
            </w:rPr>
          </w:pPr>
          <w:r w:rsidRPr="000F1F73">
            <w:rPr>
              <w:rFonts w:ascii="Cambria" w:hAnsi="Cambria"/>
              <w:sz w:val="16"/>
              <w:szCs w:val="16"/>
              <w:lang w:val="sl-SI"/>
            </w:rPr>
            <w:t xml:space="preserve">Stran </w:t>
          </w:r>
          <w:r w:rsidRPr="000F1F73">
            <w:rPr>
              <w:rFonts w:ascii="Cambria" w:hAnsi="Cambria"/>
              <w:sz w:val="16"/>
              <w:szCs w:val="16"/>
              <w:lang w:val="sl-SI"/>
            </w:rPr>
            <w:fldChar w:fldCharType="begin"/>
          </w:r>
          <w:r w:rsidRPr="000F1F73">
            <w:rPr>
              <w:rFonts w:ascii="Cambria" w:hAnsi="Cambria"/>
              <w:sz w:val="16"/>
              <w:szCs w:val="16"/>
              <w:lang w:val="sl-SI"/>
            </w:rPr>
            <w:instrText xml:space="preserve"> PAGE  \* Arabic  \* MERGEFORMAT </w:instrText>
          </w:r>
          <w:r w:rsidRPr="000F1F73">
            <w:rPr>
              <w:rFonts w:ascii="Cambria" w:hAnsi="Cambria"/>
              <w:sz w:val="16"/>
              <w:szCs w:val="16"/>
              <w:lang w:val="sl-SI"/>
            </w:rPr>
            <w:fldChar w:fldCharType="separate"/>
          </w:r>
          <w:r w:rsidR="00BE2636">
            <w:rPr>
              <w:rFonts w:ascii="Cambria" w:hAnsi="Cambria"/>
              <w:noProof/>
              <w:sz w:val="16"/>
              <w:szCs w:val="16"/>
              <w:lang w:val="sl-SI"/>
            </w:rPr>
            <w:t>9</w:t>
          </w:r>
          <w:r w:rsidRPr="000F1F73">
            <w:rPr>
              <w:rFonts w:ascii="Cambria" w:hAnsi="Cambria"/>
              <w:sz w:val="16"/>
              <w:szCs w:val="16"/>
              <w:lang w:val="sl-SI"/>
            </w:rPr>
            <w:fldChar w:fldCharType="end"/>
          </w:r>
          <w:r w:rsidRPr="000F1F73">
            <w:rPr>
              <w:rFonts w:ascii="Cambria" w:hAnsi="Cambria"/>
              <w:sz w:val="16"/>
              <w:szCs w:val="16"/>
              <w:lang w:val="sl-SI"/>
            </w:rPr>
            <w:t>/</w:t>
          </w:r>
          <w:r w:rsidRPr="000F1F73">
            <w:rPr>
              <w:rFonts w:ascii="Cambria" w:hAnsi="Cambria"/>
              <w:sz w:val="16"/>
              <w:szCs w:val="16"/>
              <w:lang w:val="sl-SI"/>
            </w:rPr>
            <w:fldChar w:fldCharType="begin"/>
          </w:r>
          <w:r w:rsidRPr="000F1F73">
            <w:rPr>
              <w:rFonts w:ascii="Cambria" w:hAnsi="Cambria"/>
              <w:sz w:val="16"/>
              <w:szCs w:val="16"/>
              <w:lang w:val="sl-SI"/>
            </w:rPr>
            <w:instrText xml:space="preserve"> NUMPAGES  \* Arabic  \* MERGEFORMAT </w:instrText>
          </w:r>
          <w:r w:rsidRPr="000F1F73">
            <w:rPr>
              <w:rFonts w:ascii="Cambria" w:hAnsi="Cambria"/>
              <w:sz w:val="16"/>
              <w:szCs w:val="16"/>
              <w:lang w:val="sl-SI"/>
            </w:rPr>
            <w:fldChar w:fldCharType="separate"/>
          </w:r>
          <w:r w:rsidR="00BE2636">
            <w:rPr>
              <w:rFonts w:ascii="Cambria" w:hAnsi="Cambria"/>
              <w:noProof/>
              <w:sz w:val="16"/>
              <w:szCs w:val="16"/>
              <w:lang w:val="sl-SI"/>
            </w:rPr>
            <w:t>9</w:t>
          </w:r>
          <w:r w:rsidRPr="000F1F73">
            <w:rPr>
              <w:rFonts w:ascii="Cambria" w:hAnsi="Cambri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001A" w14:textId="77777777" w:rsidR="000F1F73" w:rsidRDefault="000F1F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BB997" w14:textId="77777777" w:rsidR="00EF55F6" w:rsidRDefault="00EF55F6" w:rsidP="00DC1532">
      <w:pPr>
        <w:spacing w:after="0" w:line="240" w:lineRule="auto"/>
      </w:pPr>
      <w:r>
        <w:separator/>
      </w:r>
    </w:p>
  </w:footnote>
  <w:footnote w:type="continuationSeparator" w:id="0">
    <w:p w14:paraId="169379E4" w14:textId="77777777" w:rsidR="00EF55F6" w:rsidRDefault="00EF55F6"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DAD7C" w14:textId="77777777" w:rsidR="000F1F73" w:rsidRDefault="000F1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9972"/>
    </w:tblGrid>
    <w:tr w:rsidR="009F6BF0" w:rsidRPr="009F6BF0" w14:paraId="7FBA23FA" w14:textId="77777777" w:rsidTr="009F6BF0">
      <w:tc>
        <w:tcPr>
          <w:tcW w:w="9972" w:type="dxa"/>
          <w:shd w:val="clear" w:color="auto" w:fill="auto"/>
          <w:vAlign w:val="center"/>
        </w:tcPr>
        <w:p w14:paraId="0D5E8FAA" w14:textId="64D69130" w:rsidR="009F6BF0" w:rsidRPr="009F6BF0" w:rsidRDefault="009F6BF0" w:rsidP="009F6BF0">
          <w:pPr>
            <w:pStyle w:val="Header"/>
            <w:spacing w:after="0" w:line="240" w:lineRule="auto"/>
            <w:jc w:val="center"/>
            <w:rPr>
              <w:rFonts w:ascii="Cambria" w:hAnsi="Cambria"/>
              <w:sz w:val="16"/>
              <w:szCs w:val="16"/>
              <w:lang w:val="sl-SI"/>
            </w:rPr>
          </w:pPr>
          <w:r w:rsidRPr="009F6BF0">
            <w:rPr>
              <w:rFonts w:ascii="Cambria" w:hAnsi="Cambri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28DC" w14:textId="77777777" w:rsidR="000F1F73" w:rsidRDefault="000F1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20DB8"/>
    <w:multiLevelType w:val="hybridMultilevel"/>
    <w:tmpl w:val="04464A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94DD0"/>
    <w:multiLevelType w:val="hybridMultilevel"/>
    <w:tmpl w:val="E2265378"/>
    <w:lvl w:ilvl="0" w:tplc="E70A0184">
      <w:start w:val="1"/>
      <w:numFmt w:val="bullet"/>
      <w:lvlText w:val="-"/>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CF0A8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5F41DEE"/>
    <w:multiLevelType w:val="hybridMultilevel"/>
    <w:tmpl w:val="CC767C3C"/>
    <w:lvl w:ilvl="0" w:tplc="FFFFFFFF">
      <w:start w:val="1"/>
      <w:numFmt w:val="bullet"/>
      <w:lvlText w:val="o"/>
      <w:lvlJc w:val="left"/>
      <w:pPr>
        <w:ind w:left="1440" w:hanging="360"/>
      </w:pPr>
      <w:rPr>
        <w:rFonts w:ascii="Courier New" w:hAnsi="Courier New" w:cs="Courier New" w:hint="default"/>
      </w:rPr>
    </w:lvl>
    <w:lvl w:ilvl="1" w:tplc="0424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0"/>
  </w:num>
  <w:num w:numId="3">
    <w:abstractNumId w:val="27"/>
  </w:num>
  <w:num w:numId="4">
    <w:abstractNumId w:val="6"/>
  </w:num>
  <w:num w:numId="5">
    <w:abstractNumId w:val="11"/>
  </w:num>
  <w:num w:numId="6">
    <w:abstractNumId w:val="18"/>
  </w:num>
  <w:num w:numId="7">
    <w:abstractNumId w:val="28"/>
  </w:num>
  <w:num w:numId="8">
    <w:abstractNumId w:val="14"/>
  </w:num>
  <w:num w:numId="9">
    <w:abstractNumId w:val="26"/>
  </w:num>
  <w:num w:numId="10">
    <w:abstractNumId w:val="4"/>
  </w:num>
  <w:num w:numId="11">
    <w:abstractNumId w:val="9"/>
  </w:num>
  <w:num w:numId="12">
    <w:abstractNumId w:val="22"/>
  </w:num>
  <w:num w:numId="13">
    <w:abstractNumId w:val="16"/>
  </w:num>
  <w:num w:numId="14">
    <w:abstractNumId w:val="10"/>
  </w:num>
  <w:num w:numId="15">
    <w:abstractNumId w:val="15"/>
  </w:num>
  <w:num w:numId="16">
    <w:abstractNumId w:val="3"/>
  </w:num>
  <w:num w:numId="17">
    <w:abstractNumId w:val="21"/>
  </w:num>
  <w:num w:numId="18">
    <w:abstractNumId w:val="29"/>
  </w:num>
  <w:num w:numId="19">
    <w:abstractNumId w:val="17"/>
  </w:num>
  <w:num w:numId="20">
    <w:abstractNumId w:val="5"/>
  </w:num>
  <w:num w:numId="21">
    <w:abstractNumId w:val="13"/>
  </w:num>
  <w:num w:numId="22">
    <w:abstractNumId w:val="8"/>
  </w:num>
  <w:num w:numId="23">
    <w:abstractNumId w:val="7"/>
  </w:num>
  <w:num w:numId="24">
    <w:abstractNumId w:val="2"/>
  </w:num>
  <w:num w:numId="25">
    <w:abstractNumId w:val="20"/>
  </w:num>
  <w:num w:numId="26">
    <w:abstractNumId w:val="24"/>
  </w:num>
  <w:num w:numId="27">
    <w:abstractNumId w:val="1"/>
  </w:num>
  <w:num w:numId="28">
    <w:abstractNumId w:val="23"/>
  </w:num>
  <w:num w:numId="29">
    <w:abstractNumId w:val="12"/>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55BB"/>
    <w:rsid w:val="000062D1"/>
    <w:rsid w:val="0000635D"/>
    <w:rsid w:val="000124E6"/>
    <w:rsid w:val="00013A64"/>
    <w:rsid w:val="00013C5D"/>
    <w:rsid w:val="0001679E"/>
    <w:rsid w:val="00017921"/>
    <w:rsid w:val="00024BF0"/>
    <w:rsid w:val="00033FFE"/>
    <w:rsid w:val="00041185"/>
    <w:rsid w:val="00046F5A"/>
    <w:rsid w:val="0004786B"/>
    <w:rsid w:val="00047BD3"/>
    <w:rsid w:val="0005745C"/>
    <w:rsid w:val="00057600"/>
    <w:rsid w:val="00060622"/>
    <w:rsid w:val="00075267"/>
    <w:rsid w:val="0007558E"/>
    <w:rsid w:val="0008632D"/>
    <w:rsid w:val="000A3ECB"/>
    <w:rsid w:val="000A4D10"/>
    <w:rsid w:val="000A5193"/>
    <w:rsid w:val="000D638C"/>
    <w:rsid w:val="000E52BB"/>
    <w:rsid w:val="000E7C88"/>
    <w:rsid w:val="000F1F73"/>
    <w:rsid w:val="000F22C4"/>
    <w:rsid w:val="000F35F3"/>
    <w:rsid w:val="000F4561"/>
    <w:rsid w:val="00100F75"/>
    <w:rsid w:val="00101BCD"/>
    <w:rsid w:val="00133FB7"/>
    <w:rsid w:val="00134CA9"/>
    <w:rsid w:val="00136EC8"/>
    <w:rsid w:val="00142594"/>
    <w:rsid w:val="00143CDC"/>
    <w:rsid w:val="00150E6D"/>
    <w:rsid w:val="001516D4"/>
    <w:rsid w:val="0016092F"/>
    <w:rsid w:val="00165FC5"/>
    <w:rsid w:val="0017647C"/>
    <w:rsid w:val="0019321B"/>
    <w:rsid w:val="00196AEA"/>
    <w:rsid w:val="001A001F"/>
    <w:rsid w:val="001A2735"/>
    <w:rsid w:val="001D4705"/>
    <w:rsid w:val="001E0ECB"/>
    <w:rsid w:val="001E4756"/>
    <w:rsid w:val="001E7C4D"/>
    <w:rsid w:val="00201E1D"/>
    <w:rsid w:val="0020583E"/>
    <w:rsid w:val="002075C2"/>
    <w:rsid w:val="0020793C"/>
    <w:rsid w:val="00216025"/>
    <w:rsid w:val="0022466D"/>
    <w:rsid w:val="00231D26"/>
    <w:rsid w:val="00232D3C"/>
    <w:rsid w:val="00237323"/>
    <w:rsid w:val="002427F0"/>
    <w:rsid w:val="0024461A"/>
    <w:rsid w:val="00261012"/>
    <w:rsid w:val="00266A3D"/>
    <w:rsid w:val="00271DF7"/>
    <w:rsid w:val="002A29B4"/>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45EF"/>
    <w:rsid w:val="0034652B"/>
    <w:rsid w:val="00360EC9"/>
    <w:rsid w:val="00363FD0"/>
    <w:rsid w:val="003640DB"/>
    <w:rsid w:val="003669D5"/>
    <w:rsid w:val="00374FF0"/>
    <w:rsid w:val="00381093"/>
    <w:rsid w:val="00384495"/>
    <w:rsid w:val="00384BF9"/>
    <w:rsid w:val="003A2BCE"/>
    <w:rsid w:val="003D4D82"/>
    <w:rsid w:val="003E076E"/>
    <w:rsid w:val="003F57CE"/>
    <w:rsid w:val="00400AA3"/>
    <w:rsid w:val="004013D5"/>
    <w:rsid w:val="00405D77"/>
    <w:rsid w:val="00411FDF"/>
    <w:rsid w:val="00421C11"/>
    <w:rsid w:val="00422080"/>
    <w:rsid w:val="00422262"/>
    <w:rsid w:val="0042446E"/>
    <w:rsid w:val="0042593C"/>
    <w:rsid w:val="00425CD8"/>
    <w:rsid w:val="004306FA"/>
    <w:rsid w:val="00440E3C"/>
    <w:rsid w:val="00452A26"/>
    <w:rsid w:val="00463608"/>
    <w:rsid w:val="00466BF6"/>
    <w:rsid w:val="004755AD"/>
    <w:rsid w:val="004822EB"/>
    <w:rsid w:val="00495547"/>
    <w:rsid w:val="00497764"/>
    <w:rsid w:val="004A2D3F"/>
    <w:rsid w:val="004A5181"/>
    <w:rsid w:val="004B0848"/>
    <w:rsid w:val="004B3864"/>
    <w:rsid w:val="004D09BC"/>
    <w:rsid w:val="004D28C6"/>
    <w:rsid w:val="004D442F"/>
    <w:rsid w:val="004E03B4"/>
    <w:rsid w:val="004E6B7D"/>
    <w:rsid w:val="004F0368"/>
    <w:rsid w:val="004F2951"/>
    <w:rsid w:val="004F3DF9"/>
    <w:rsid w:val="004F57C8"/>
    <w:rsid w:val="005023D6"/>
    <w:rsid w:val="00517AEF"/>
    <w:rsid w:val="00521853"/>
    <w:rsid w:val="0054149F"/>
    <w:rsid w:val="00542381"/>
    <w:rsid w:val="0055483F"/>
    <w:rsid w:val="00560E4F"/>
    <w:rsid w:val="00561AC3"/>
    <w:rsid w:val="00566E1C"/>
    <w:rsid w:val="00576BE0"/>
    <w:rsid w:val="00581191"/>
    <w:rsid w:val="005A2234"/>
    <w:rsid w:val="005A28CA"/>
    <w:rsid w:val="005B199D"/>
    <w:rsid w:val="005C602B"/>
    <w:rsid w:val="005D3335"/>
    <w:rsid w:val="005D3724"/>
    <w:rsid w:val="005E2BC4"/>
    <w:rsid w:val="005E3B8C"/>
    <w:rsid w:val="005E50AA"/>
    <w:rsid w:val="005E5529"/>
    <w:rsid w:val="005E7757"/>
    <w:rsid w:val="0060561F"/>
    <w:rsid w:val="00613DFA"/>
    <w:rsid w:val="0061650A"/>
    <w:rsid w:val="00625F6F"/>
    <w:rsid w:val="00627594"/>
    <w:rsid w:val="00645452"/>
    <w:rsid w:val="0067044B"/>
    <w:rsid w:val="00671E7D"/>
    <w:rsid w:val="00686680"/>
    <w:rsid w:val="006B3155"/>
    <w:rsid w:val="006B3D73"/>
    <w:rsid w:val="006C3DC2"/>
    <w:rsid w:val="006C3F6A"/>
    <w:rsid w:val="006D4671"/>
    <w:rsid w:val="006D664D"/>
    <w:rsid w:val="006E00AD"/>
    <w:rsid w:val="006E0B16"/>
    <w:rsid w:val="006E5EF9"/>
    <w:rsid w:val="006F22F0"/>
    <w:rsid w:val="006F4828"/>
    <w:rsid w:val="00704224"/>
    <w:rsid w:val="0070446D"/>
    <w:rsid w:val="00707545"/>
    <w:rsid w:val="00731550"/>
    <w:rsid w:val="0073456A"/>
    <w:rsid w:val="007355B7"/>
    <w:rsid w:val="007366E0"/>
    <w:rsid w:val="00752C65"/>
    <w:rsid w:val="007577C8"/>
    <w:rsid w:val="00757D01"/>
    <w:rsid w:val="007602B7"/>
    <w:rsid w:val="00763554"/>
    <w:rsid w:val="00765450"/>
    <w:rsid w:val="0078205D"/>
    <w:rsid w:val="007859B1"/>
    <w:rsid w:val="00790C26"/>
    <w:rsid w:val="007942DD"/>
    <w:rsid w:val="007943A2"/>
    <w:rsid w:val="00794BAF"/>
    <w:rsid w:val="00795CBE"/>
    <w:rsid w:val="007A6E39"/>
    <w:rsid w:val="007B351A"/>
    <w:rsid w:val="007B5D40"/>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511"/>
    <w:rsid w:val="00882F77"/>
    <w:rsid w:val="008A05BC"/>
    <w:rsid w:val="008A43E4"/>
    <w:rsid w:val="008C2502"/>
    <w:rsid w:val="008C4AEC"/>
    <w:rsid w:val="008D0D9F"/>
    <w:rsid w:val="008D541F"/>
    <w:rsid w:val="008D7F8E"/>
    <w:rsid w:val="008E3070"/>
    <w:rsid w:val="008F22EA"/>
    <w:rsid w:val="008F3378"/>
    <w:rsid w:val="00901C7F"/>
    <w:rsid w:val="00903BD2"/>
    <w:rsid w:val="009047BC"/>
    <w:rsid w:val="009532AF"/>
    <w:rsid w:val="00955B5F"/>
    <w:rsid w:val="00965A0F"/>
    <w:rsid w:val="00965D4E"/>
    <w:rsid w:val="009711F8"/>
    <w:rsid w:val="0097177D"/>
    <w:rsid w:val="00973287"/>
    <w:rsid w:val="00981354"/>
    <w:rsid w:val="0098690E"/>
    <w:rsid w:val="009925FD"/>
    <w:rsid w:val="009A116F"/>
    <w:rsid w:val="009B2610"/>
    <w:rsid w:val="009C13D1"/>
    <w:rsid w:val="009C2E97"/>
    <w:rsid w:val="009C3290"/>
    <w:rsid w:val="009C5A85"/>
    <w:rsid w:val="009C619B"/>
    <w:rsid w:val="009D6CEA"/>
    <w:rsid w:val="009D7E9A"/>
    <w:rsid w:val="009E33F2"/>
    <w:rsid w:val="009E5681"/>
    <w:rsid w:val="009F6BF0"/>
    <w:rsid w:val="00A05921"/>
    <w:rsid w:val="00A06589"/>
    <w:rsid w:val="00A15D61"/>
    <w:rsid w:val="00A17397"/>
    <w:rsid w:val="00A2239A"/>
    <w:rsid w:val="00A30D43"/>
    <w:rsid w:val="00A31982"/>
    <w:rsid w:val="00A33D6B"/>
    <w:rsid w:val="00A36DD6"/>
    <w:rsid w:val="00A519CB"/>
    <w:rsid w:val="00A56F02"/>
    <w:rsid w:val="00A57D80"/>
    <w:rsid w:val="00A73B32"/>
    <w:rsid w:val="00A758DA"/>
    <w:rsid w:val="00A8612B"/>
    <w:rsid w:val="00A92028"/>
    <w:rsid w:val="00A924B4"/>
    <w:rsid w:val="00A974B7"/>
    <w:rsid w:val="00AA042C"/>
    <w:rsid w:val="00AA150D"/>
    <w:rsid w:val="00AA7E52"/>
    <w:rsid w:val="00AB3ABF"/>
    <w:rsid w:val="00AB423B"/>
    <w:rsid w:val="00AC4738"/>
    <w:rsid w:val="00AD6C3B"/>
    <w:rsid w:val="00AE0F23"/>
    <w:rsid w:val="00AF2274"/>
    <w:rsid w:val="00AF4761"/>
    <w:rsid w:val="00AF5964"/>
    <w:rsid w:val="00B027A6"/>
    <w:rsid w:val="00B12ABF"/>
    <w:rsid w:val="00B1329A"/>
    <w:rsid w:val="00B14F7C"/>
    <w:rsid w:val="00B16E8D"/>
    <w:rsid w:val="00B22C60"/>
    <w:rsid w:val="00B246EF"/>
    <w:rsid w:val="00B31371"/>
    <w:rsid w:val="00B333A8"/>
    <w:rsid w:val="00B506E1"/>
    <w:rsid w:val="00B51AA7"/>
    <w:rsid w:val="00B569DE"/>
    <w:rsid w:val="00B60709"/>
    <w:rsid w:val="00B66514"/>
    <w:rsid w:val="00B874E3"/>
    <w:rsid w:val="00B973A0"/>
    <w:rsid w:val="00BA232F"/>
    <w:rsid w:val="00BA680B"/>
    <w:rsid w:val="00BB24ED"/>
    <w:rsid w:val="00BD0143"/>
    <w:rsid w:val="00BD2301"/>
    <w:rsid w:val="00BD3708"/>
    <w:rsid w:val="00BE2636"/>
    <w:rsid w:val="00BE69B7"/>
    <w:rsid w:val="00BF770A"/>
    <w:rsid w:val="00C00AE1"/>
    <w:rsid w:val="00C27D49"/>
    <w:rsid w:val="00C35ECD"/>
    <w:rsid w:val="00C361D8"/>
    <w:rsid w:val="00C40B87"/>
    <w:rsid w:val="00C4582F"/>
    <w:rsid w:val="00C47B2E"/>
    <w:rsid w:val="00C50FB6"/>
    <w:rsid w:val="00C5117D"/>
    <w:rsid w:val="00C54171"/>
    <w:rsid w:val="00C64B4E"/>
    <w:rsid w:val="00C707EF"/>
    <w:rsid w:val="00C73981"/>
    <w:rsid w:val="00C74E7B"/>
    <w:rsid w:val="00C77CAA"/>
    <w:rsid w:val="00C870CA"/>
    <w:rsid w:val="00C97711"/>
    <w:rsid w:val="00CA374A"/>
    <w:rsid w:val="00CB2AD2"/>
    <w:rsid w:val="00CB3537"/>
    <w:rsid w:val="00CB74B0"/>
    <w:rsid w:val="00CC1E7C"/>
    <w:rsid w:val="00CC7F3C"/>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7C69"/>
    <w:rsid w:val="00D85E9D"/>
    <w:rsid w:val="00DA0780"/>
    <w:rsid w:val="00DA1A31"/>
    <w:rsid w:val="00DB0891"/>
    <w:rsid w:val="00DC1532"/>
    <w:rsid w:val="00DD3CC5"/>
    <w:rsid w:val="00DE7536"/>
    <w:rsid w:val="00DF2F4B"/>
    <w:rsid w:val="00DF5D75"/>
    <w:rsid w:val="00DF66A5"/>
    <w:rsid w:val="00E12113"/>
    <w:rsid w:val="00E14A10"/>
    <w:rsid w:val="00E310DC"/>
    <w:rsid w:val="00E3302A"/>
    <w:rsid w:val="00E361D4"/>
    <w:rsid w:val="00E405E4"/>
    <w:rsid w:val="00E4097D"/>
    <w:rsid w:val="00E52DC2"/>
    <w:rsid w:val="00E62215"/>
    <w:rsid w:val="00E6281F"/>
    <w:rsid w:val="00E657D6"/>
    <w:rsid w:val="00E73652"/>
    <w:rsid w:val="00E747EA"/>
    <w:rsid w:val="00E810BB"/>
    <w:rsid w:val="00E827AB"/>
    <w:rsid w:val="00E87636"/>
    <w:rsid w:val="00EA20BE"/>
    <w:rsid w:val="00EA5CF1"/>
    <w:rsid w:val="00EA7823"/>
    <w:rsid w:val="00EC088E"/>
    <w:rsid w:val="00EC5463"/>
    <w:rsid w:val="00ED082E"/>
    <w:rsid w:val="00ED2BF5"/>
    <w:rsid w:val="00ED4E81"/>
    <w:rsid w:val="00ED745F"/>
    <w:rsid w:val="00ED753A"/>
    <w:rsid w:val="00EE6A00"/>
    <w:rsid w:val="00EF1857"/>
    <w:rsid w:val="00EF55F6"/>
    <w:rsid w:val="00F006EC"/>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275159">
      <w:bodyDiv w:val="1"/>
      <w:marLeft w:val="0"/>
      <w:marRight w:val="0"/>
      <w:marTop w:val="0"/>
      <w:marBottom w:val="0"/>
      <w:divBdr>
        <w:top w:val="none" w:sz="0" w:space="0" w:color="auto"/>
        <w:left w:val="none" w:sz="0" w:space="0" w:color="auto"/>
        <w:bottom w:val="none" w:sz="0" w:space="0" w:color="auto"/>
        <w:right w:val="none" w:sz="0" w:space="0" w:color="auto"/>
      </w:divBdr>
    </w:div>
    <w:div w:id="191531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9</Pages>
  <Words>4238</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Alan Žiberna</cp:lastModifiedBy>
  <cp:revision>106</cp:revision>
  <dcterms:created xsi:type="dcterms:W3CDTF">2016-04-15T06:44:00Z</dcterms:created>
  <dcterms:modified xsi:type="dcterms:W3CDTF">2024-11-21T14:03:00Z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1021n1_P1030">
    <vt:lpwstr>SI40016803</vt:lpwstr>
  </property>
  <property fmtid="{D5CDD505-2E9C-101B-9397-08002B2CF9AE}" pid="5" name="MFiles_P1021n1_P1031">
    <vt:lpwstr>5874424</vt:lpwstr>
  </property>
  <property fmtid="{D5CDD505-2E9C-101B-9397-08002B2CF9AE}" pid="6" name="MFiles_P1021n1_P1032">
    <vt:lpwstr>SI56 0125 0010 0005 794_x000d_
	_x000d_
</vt:lpwstr>
  </property>
  <property fmtid="{D5CDD505-2E9C-101B-9397-08002B2CF9AE}" pid="7" name="MFiles_P1021n1_P1034">
    <vt:lpwstr>Aleš Bržan</vt:lpwstr>
  </property>
  <property fmtid="{D5CDD505-2E9C-101B-9397-08002B2CF9AE}" pid="8" name="MFiles_P1045">
    <vt:lpwstr>JN-B-3/2021</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
    <vt:lpwstr>6000 Koper</vt:lpwstr>
  </property>
  <property fmtid="{D5CDD505-2E9C-101B-9397-08002B2CF9AE}" pid="11" name="MFiles_PG5BC2FC14A405421BA79F5FEC63BD00E3n1_PGB3D8D77D2D654902AEB821305A1A12BCn1_PGA9BEAF5633E247B98ED5F6CA091D7839">
    <vt:lpwstr>Koper</vt:lpwstr>
  </property>
</Properties>
</file>