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95A98" w:rsidR="00B2551B" w:rsidP="00B2551B" w:rsidRDefault="009D450F" w14:paraId="671455B6" w14:textId="2E269AEC">
      <w:pPr>
        <w:spacing w:before="100" w:beforeAutospacing="1" w:after="100" w:afterAutospacing="1"/>
        <w:rPr>
          <w:rFonts w:ascii="Arial" w:hAnsi="Arial" w:cs="Arial"/>
          <w:b/>
          <w:bCs/>
        </w:rPr>
      </w:pPr>
      <w:r w:rsidRPr="00723F60">
        <w:rPr>
          <w:rFonts w:ascii="Arial" w:hAnsi="Arial" w:eastAsia="Times New Roman" w:cs="Arial"/>
          <w:b/>
          <w:bCs/>
          <w:kern w:val="0"/>
          <w:sz w:val="20"/>
          <w:szCs w:val="20"/>
          <w:lang w:eastAsia="en-GB"/>
          <w14:ligatures w14:val="none"/>
        </w:rPr>
        <w:t>Izhodiščni primeri uporabe (</w:t>
      </w:r>
      <w:proofErr w:type="spellStart"/>
      <w:r w:rsidRPr="00723F60">
        <w:rPr>
          <w:rFonts w:ascii="Arial" w:hAnsi="Arial" w:eastAsia="Times New Roman" w:cs="Arial"/>
          <w:b/>
          <w:bCs/>
          <w:kern w:val="0"/>
          <w:sz w:val="20"/>
          <w:szCs w:val="20"/>
          <w:lang w:eastAsia="en-GB"/>
          <w14:ligatures w14:val="none"/>
        </w:rPr>
        <w:t>t.i</w:t>
      </w:r>
      <w:proofErr w:type="spellEnd"/>
      <w:r w:rsidRPr="00723F60">
        <w:rPr>
          <w:rFonts w:ascii="Arial" w:hAnsi="Arial" w:eastAsia="Times New Roman" w:cs="Arial"/>
          <w:b/>
          <w:bCs/>
          <w:kern w:val="0"/>
          <w:sz w:val="20"/>
          <w:szCs w:val="20"/>
          <w:lang w:eastAsia="en-GB"/>
          <w14:ligatures w14:val="none"/>
        </w:rPr>
        <w:t>. »</w:t>
      </w:r>
      <w:proofErr w:type="spellStart"/>
      <w:r w:rsidRPr="00723F60">
        <w:rPr>
          <w:rFonts w:ascii="Arial" w:hAnsi="Arial" w:eastAsia="Times New Roman" w:cs="Arial"/>
          <w:b/>
          <w:bCs/>
          <w:kern w:val="0"/>
          <w:sz w:val="20"/>
          <w:szCs w:val="20"/>
          <w:lang w:eastAsia="en-GB"/>
          <w14:ligatures w14:val="none"/>
        </w:rPr>
        <w:t>use</w:t>
      </w:r>
      <w:proofErr w:type="spellEnd"/>
      <w:r w:rsidRPr="00723F60">
        <w:rPr>
          <w:rFonts w:ascii="Arial" w:hAnsi="Arial" w:eastAsia="Times New Roman" w:cs="Arial"/>
          <w:b/>
          <w:bCs/>
          <w:kern w:val="0"/>
          <w:sz w:val="20"/>
          <w:szCs w:val="20"/>
          <w:lang w:eastAsia="en-GB"/>
          <w14:ligatures w14:val="none"/>
        </w:rPr>
        <w:t xml:space="preserve"> </w:t>
      </w:r>
      <w:proofErr w:type="spellStart"/>
      <w:r w:rsidRPr="00723F60">
        <w:rPr>
          <w:rFonts w:ascii="Arial" w:hAnsi="Arial" w:eastAsia="Times New Roman" w:cs="Arial"/>
          <w:b/>
          <w:bCs/>
          <w:kern w:val="0"/>
          <w:sz w:val="20"/>
          <w:szCs w:val="20"/>
          <w:lang w:eastAsia="en-GB"/>
          <w14:ligatures w14:val="none"/>
        </w:rPr>
        <w:t>cases</w:t>
      </w:r>
      <w:proofErr w:type="spellEnd"/>
      <w:r w:rsidRPr="00723F60">
        <w:rPr>
          <w:rFonts w:ascii="Arial" w:hAnsi="Arial" w:eastAsia="Times New Roman" w:cs="Arial"/>
          <w:b/>
          <w:bCs/>
          <w:kern w:val="0"/>
          <w:sz w:val="20"/>
          <w:szCs w:val="20"/>
          <w:lang w:eastAsia="en-GB"/>
          <w14:ligatures w14:val="none"/>
        </w:rPr>
        <w:t>«)</w:t>
      </w:r>
      <w:r w:rsidRPr="00723F60">
        <w:rPr>
          <w:rFonts w:ascii="Arial" w:hAnsi="Arial" w:cs="Arial"/>
          <w:b/>
          <w:bCs/>
          <w:sz w:val="20"/>
          <w:szCs w:val="20"/>
        </w:rPr>
        <w:t xml:space="preserve"> bodočega Informacijskega sistema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11792D" w:rsidR="0011792D">
        <w:rPr>
          <w:rFonts w:ascii="Arial" w:hAnsi="Arial" w:cs="Arial"/>
          <w:b/>
          <w:bCs/>
          <w:sz w:val="20"/>
          <w:szCs w:val="20"/>
        </w:rPr>
        <w:t>za upravljanje s strateškimi podatkovnimi viri v zdravstvenem sistemu</w:t>
      </w:r>
      <w:r w:rsidR="0011792D">
        <w:rPr>
          <w:rFonts w:ascii="Arial" w:hAnsi="Arial" w:cs="Arial"/>
          <w:b/>
          <w:bCs/>
          <w:sz w:val="20"/>
          <w:szCs w:val="20"/>
        </w:rPr>
        <w:t xml:space="preserve"> – Modul 1 (Nadzorna plošča)</w:t>
      </w:r>
    </w:p>
    <w:tbl>
      <w:tblPr>
        <w:tblStyle w:val="Tabelamrea"/>
        <w:tblW w:w="9062" w:type="dxa"/>
        <w:tblInd w:w="5" w:type="dxa"/>
        <w:tblBorders>
          <w:top w:val="single" w:color="A6A6A6" w:themeColor="background1" w:themeShade="A6" w:sz="4" w:space="0"/>
          <w:left w:val="single" w:color="A6A6A6" w:themeColor="background1" w:themeShade="A6" w:sz="4" w:space="0"/>
          <w:bottom w:val="single" w:color="A6A6A6" w:themeColor="background1" w:themeShade="A6" w:sz="4" w:space="0"/>
          <w:right w:val="single" w:color="A6A6A6" w:themeColor="background1" w:themeShade="A6" w:sz="4" w:space="0"/>
          <w:insideH w:val="single" w:color="A6A6A6" w:themeColor="background1" w:themeShade="A6" w:sz="4" w:space="0"/>
          <w:insideV w:val="single" w:color="A6A6A6" w:themeColor="background1" w:themeShade="A6" w:sz="4" w:space="0"/>
        </w:tblBorders>
        <w:tblLook w:val="04A0" w:firstRow="1" w:lastRow="0" w:firstColumn="1" w:lastColumn="0" w:noHBand="0" w:noVBand="1"/>
      </w:tblPr>
      <w:tblGrid>
        <w:gridCol w:w="9062"/>
      </w:tblGrid>
      <w:tr w:rsidRPr="00595A98" w:rsidR="00B2551B" w:rsidTr="0A018A34" w14:paraId="4BF0D356" w14:textId="77777777">
        <w:trPr>
          <w:trHeight w:val="466"/>
        </w:trPr>
        <w:tc>
          <w:tcPr>
            <w:tcW w:w="9062" w:type="dxa"/>
            <w:tcMar/>
            <w:vAlign w:val="center"/>
          </w:tcPr>
          <w:p w:rsidRPr="00B2551B" w:rsidR="00B2551B" w:rsidP="392785B1" w:rsidRDefault="00E70BE8" w14:paraId="12290D53" w14:textId="5F13C316">
            <w:pPr>
              <w:spacing w:before="100" w:beforeAutospacing="1" w:after="100" w:afterAutospacing="1"/>
              <w:ind w:left="360"/>
              <w:outlineLvl w:val="2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 w:rsidRPr="392785B1">
              <w:rPr>
                <w:rFonts w:ascii="Arial" w:hAnsi="Arial" w:cs="Arial"/>
                <w:b/>
                <w:bCs/>
                <w:color w:val="5B9BD5" w:themeColor="accent5"/>
                <w:sz w:val="18"/>
                <w:szCs w:val="18"/>
                <w:lang w:eastAsia="en-GB"/>
              </w:rPr>
              <w:t xml:space="preserve">KPI </w:t>
            </w:r>
            <w:r w:rsidR="00384521">
              <w:rPr>
                <w:rFonts w:ascii="Arial" w:hAnsi="Arial" w:cs="Arial"/>
                <w:b/>
                <w:bCs/>
                <w:color w:val="5B9BD5" w:themeColor="accent5"/>
                <w:sz w:val="18"/>
                <w:szCs w:val="18"/>
                <w:lang w:eastAsia="en-GB"/>
              </w:rPr>
              <w:t>–</w:t>
            </w:r>
            <w:r w:rsidRPr="392785B1">
              <w:rPr>
                <w:rFonts w:ascii="Arial" w:hAnsi="Arial" w:cs="Arial"/>
                <w:b/>
                <w:bCs/>
                <w:color w:val="5B9BD5" w:themeColor="accent5"/>
                <w:sz w:val="18"/>
                <w:szCs w:val="18"/>
                <w:lang w:eastAsia="en-GB"/>
              </w:rPr>
              <w:t xml:space="preserve"> </w:t>
            </w:r>
            <w:r w:rsidR="00384521">
              <w:rPr>
                <w:rFonts w:ascii="Arial" w:hAnsi="Arial" w:cs="Arial"/>
                <w:b/>
                <w:bCs/>
                <w:color w:val="5B9BD5" w:themeColor="accent5"/>
                <w:sz w:val="18"/>
                <w:szCs w:val="18"/>
                <w:lang w:eastAsia="en-GB"/>
              </w:rPr>
              <w:t>Mreža izvajalcev zdravstvene dejavnosti na nacionalni ravni, po statističnih</w:t>
            </w:r>
            <w:r w:rsidR="00D01D69">
              <w:rPr>
                <w:rFonts w:ascii="Arial" w:hAnsi="Arial" w:cs="Arial"/>
                <w:b/>
                <w:bCs/>
                <w:color w:val="5B9BD5" w:themeColor="accent5"/>
                <w:sz w:val="18"/>
                <w:szCs w:val="18"/>
                <w:lang w:eastAsia="en-GB"/>
              </w:rPr>
              <w:t xml:space="preserve"> in ali </w:t>
            </w:r>
            <w:r w:rsidR="00384521">
              <w:rPr>
                <w:rFonts w:ascii="Arial" w:hAnsi="Arial" w:cs="Arial"/>
                <w:b/>
                <w:bCs/>
                <w:color w:val="5B9BD5" w:themeColor="accent5"/>
                <w:sz w:val="18"/>
                <w:szCs w:val="18"/>
                <w:lang w:eastAsia="en-GB"/>
              </w:rPr>
              <w:t>zdravstvenih regijah</w:t>
            </w:r>
            <w:r w:rsidR="00B562C1">
              <w:rPr>
                <w:rFonts w:ascii="Arial" w:hAnsi="Arial" w:cs="Arial"/>
                <w:b/>
                <w:bCs/>
                <w:color w:val="5B9BD5" w:themeColor="accent5"/>
                <w:sz w:val="18"/>
                <w:szCs w:val="18"/>
                <w:lang w:eastAsia="en-GB"/>
              </w:rPr>
              <w:t xml:space="preserve"> </w:t>
            </w:r>
          </w:p>
        </w:tc>
      </w:tr>
      <w:tr w:rsidRPr="00595A98" w:rsidR="00B2551B" w:rsidTr="0A018A34" w14:paraId="1FD859D8" w14:textId="77777777">
        <w:tc>
          <w:tcPr>
            <w:tcW w:w="9062" w:type="dxa"/>
            <w:tcMar/>
            <w:vAlign w:val="center"/>
          </w:tcPr>
          <w:p w:rsidRPr="00B2551B" w:rsidR="00B2551B" w:rsidP="00B2551B" w:rsidRDefault="00B2551B" w14:paraId="70E86E32" w14:textId="77777777">
            <w:pPr>
              <w:spacing w:before="100" w:beforeAutospacing="1" w:after="100" w:afterAutospacing="1"/>
              <w:ind w:left="360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 w:rsidRPr="00B2551B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Opis primera:</w:t>
            </w:r>
          </w:p>
        </w:tc>
      </w:tr>
      <w:tr w:rsidRPr="009A4D13" w:rsidR="00B2551B" w:rsidTr="0A018A34" w14:paraId="4F77C341" w14:textId="77777777">
        <w:tc>
          <w:tcPr>
            <w:tcW w:w="9062" w:type="dxa"/>
            <w:tcMar/>
            <w:vAlign w:val="center"/>
          </w:tcPr>
          <w:p w:rsidR="00384521" w:rsidP="00D01D69" w:rsidRDefault="00384521" w14:paraId="34AD5113" w14:textId="77777777">
            <w:pPr>
              <w:spacing w:line="240" w:lineRule="atLeast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384521">
              <w:rPr>
                <w:rFonts w:ascii="Arial" w:hAnsi="Arial" w:cs="Arial"/>
                <w:sz w:val="18"/>
                <w:szCs w:val="18"/>
                <w:lang w:eastAsia="en-GB"/>
              </w:rPr>
              <w:t>Zdravstvena dejavnost je razdeljena na tri ravni:</w:t>
            </w:r>
          </w:p>
          <w:p w:rsidRPr="00384521" w:rsidR="00384521" w:rsidP="00D01D69" w:rsidRDefault="00384521" w14:paraId="3CE2513B" w14:textId="7FA1F5B2">
            <w:pPr>
              <w:pStyle w:val="Odstavekseznama"/>
              <w:numPr>
                <w:ilvl w:val="0"/>
                <w:numId w:val="12"/>
              </w:numPr>
              <w:spacing w:line="240" w:lineRule="atLeast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384521">
              <w:rPr>
                <w:rFonts w:ascii="Arial" w:hAnsi="Arial" w:cs="Arial"/>
                <w:sz w:val="18"/>
                <w:szCs w:val="18"/>
                <w:lang w:eastAsia="en-GB"/>
              </w:rPr>
              <w:t>primarna raven: osnovna zdravstvena dejavnost in lekarniška dejavnos</w:t>
            </w:r>
            <w:r w:rsidR="00087881">
              <w:rPr>
                <w:rFonts w:ascii="Arial" w:hAnsi="Arial" w:cs="Arial"/>
                <w:sz w:val="18"/>
                <w:szCs w:val="18"/>
                <w:lang w:eastAsia="en-GB"/>
              </w:rPr>
              <w:t>t</w:t>
            </w:r>
          </w:p>
          <w:p w:rsidRPr="00384521" w:rsidR="00384521" w:rsidP="00D01D69" w:rsidRDefault="00384521" w14:paraId="5E6CFAC5" w14:textId="77777777">
            <w:pPr>
              <w:pStyle w:val="Odstavekseznama"/>
              <w:numPr>
                <w:ilvl w:val="0"/>
                <w:numId w:val="12"/>
              </w:numPr>
              <w:spacing w:line="240" w:lineRule="atLeast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384521">
              <w:rPr>
                <w:rFonts w:ascii="Arial" w:hAnsi="Arial" w:cs="Arial"/>
                <w:sz w:val="18"/>
                <w:szCs w:val="18"/>
                <w:lang w:eastAsia="en-GB"/>
              </w:rPr>
              <w:t>sekundarna raven: specialistična ambulanta in specialistična bolnišnična ambulanta</w:t>
            </w:r>
          </w:p>
          <w:p w:rsidRPr="00384521" w:rsidR="00384521" w:rsidP="00D01D69" w:rsidRDefault="00384521" w14:paraId="62FE251E" w14:textId="69BEF940">
            <w:pPr>
              <w:pStyle w:val="Odstavekseznama"/>
              <w:numPr>
                <w:ilvl w:val="0"/>
                <w:numId w:val="12"/>
              </w:numPr>
              <w:spacing w:line="240" w:lineRule="atLeast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384521">
              <w:rPr>
                <w:rFonts w:ascii="Arial" w:hAnsi="Arial" w:cs="Arial"/>
                <w:sz w:val="18"/>
                <w:szCs w:val="18"/>
                <w:lang w:eastAsia="en-GB"/>
              </w:rPr>
              <w:t>terciarna raven: dejavnost klinik, kliničnih inštitutov ali kliničnih oddelkov</w:t>
            </w:r>
          </w:p>
          <w:p w:rsidRPr="00384521" w:rsidR="00384521" w:rsidP="00D01D69" w:rsidRDefault="00384521" w14:paraId="4AE2E7B5" w14:textId="77777777">
            <w:pPr>
              <w:pStyle w:val="Odstavekseznama"/>
              <w:spacing w:line="240" w:lineRule="atLeast"/>
              <w:ind w:left="144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:rsidR="00544DAB" w:rsidP="00D01D69" w:rsidRDefault="00384521" w14:paraId="362F53DA" w14:textId="431CDA92">
            <w:pPr>
              <w:spacing w:line="240" w:lineRule="atLeast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A018A34" w:rsidR="00384521">
              <w:rPr>
                <w:rFonts w:ascii="Arial" w:hAnsi="Arial" w:cs="Arial"/>
                <w:sz w:val="18"/>
                <w:szCs w:val="18"/>
                <w:lang w:eastAsia="en-GB"/>
              </w:rPr>
              <w:t>Poleg tega zdravstvena dejavnost obsega tudi dejavnost javnega zdravja (Nacionalni inštitut za javno zdravje) in dejavnosti, povezane z javnim zdravjem na področju zdravja, okolja in hrane (Nacionalni laboratorij za zdravje, okolje in hrano)</w:t>
            </w:r>
            <w:r w:rsidRPr="0A018A34" w:rsidR="00384521">
              <w:rPr>
                <w:rFonts w:ascii="Arial" w:hAnsi="Arial" w:cs="Arial"/>
                <w:sz w:val="18"/>
                <w:szCs w:val="18"/>
                <w:lang w:eastAsia="en-GB"/>
              </w:rPr>
              <w:t>.</w:t>
            </w:r>
          </w:p>
          <w:p w:rsidRPr="00384521" w:rsidR="00384521" w:rsidP="00384521" w:rsidRDefault="00384521" w14:paraId="5B4D7DD5" w14:textId="33202F28">
            <w:pPr>
              <w:spacing w:after="160" w:line="276" w:lineRule="auto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384521">
              <w:rPr>
                <w:rFonts w:ascii="Arial" w:hAnsi="Arial" w:cs="Arial"/>
                <w:sz w:val="18"/>
                <w:szCs w:val="18"/>
                <w:lang w:eastAsia="en-GB"/>
              </w:rPr>
              <w:t xml:space="preserve">Ministrstvo  za  zdravje  v  zadnji letih namenja prav posebno pozornost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razvoju </w:t>
            </w:r>
            <w:r w:rsidRPr="00384521">
              <w:rPr>
                <w:rFonts w:ascii="Arial" w:hAnsi="Arial" w:cs="Arial"/>
                <w:sz w:val="18"/>
                <w:szCs w:val="18"/>
                <w:lang w:eastAsia="en-GB"/>
              </w:rPr>
              <w:t>primarn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e, sekundarne in terciarni</w:t>
            </w:r>
            <w:r w:rsidRPr="00384521">
              <w:rPr>
                <w:rFonts w:ascii="Arial" w:hAnsi="Arial" w:cs="Arial"/>
                <w:sz w:val="18"/>
                <w:szCs w:val="18"/>
                <w:lang w:eastAsia="en-GB"/>
              </w:rPr>
              <w:t xml:space="preserve"> ravni in  še  posebej  dru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ž</w:t>
            </w:r>
            <w:r w:rsidRPr="00384521">
              <w:rPr>
                <w:rFonts w:ascii="Arial" w:hAnsi="Arial" w:cs="Arial"/>
                <w:sz w:val="18"/>
                <w:szCs w:val="18"/>
                <w:lang w:eastAsia="en-GB"/>
              </w:rPr>
              <w:t>inski  medicini,  zato  pri  svojih  politikah zdravstvenega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384521">
              <w:rPr>
                <w:rFonts w:ascii="Arial" w:hAnsi="Arial" w:cs="Arial"/>
                <w:sz w:val="18"/>
                <w:szCs w:val="18"/>
                <w:lang w:eastAsia="en-GB"/>
              </w:rPr>
              <w:t>varstva</w:t>
            </w:r>
            <w:r w:rsidR="00087881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384521">
              <w:rPr>
                <w:rFonts w:ascii="Arial" w:hAnsi="Arial" w:cs="Arial"/>
                <w:sz w:val="18"/>
                <w:szCs w:val="18"/>
                <w:lang w:eastAsia="en-GB"/>
              </w:rPr>
              <w:t>sprejema odločitve, ki bi omogočile kakovostnejšo obravnavo pacientov</w:t>
            </w:r>
            <w:r w:rsidR="00AA203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v lokalnem območju-</w:t>
            </w:r>
            <w:r w:rsidR="00087881">
              <w:rPr>
                <w:rFonts w:ascii="Arial" w:hAnsi="Arial" w:cs="Arial"/>
                <w:sz w:val="18"/>
                <w:szCs w:val="18"/>
                <w:lang w:eastAsia="en-GB"/>
              </w:rPr>
              <w:t>.</w:t>
            </w:r>
          </w:p>
          <w:p w:rsidR="00384521" w:rsidP="00384521" w:rsidRDefault="00384521" w14:paraId="717F94FE" w14:textId="4A192BF9">
            <w:pPr>
              <w:spacing w:after="160" w:line="276" w:lineRule="auto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384521">
              <w:rPr>
                <w:rFonts w:ascii="Arial" w:hAnsi="Arial" w:cs="Arial"/>
                <w:sz w:val="18"/>
                <w:szCs w:val="18"/>
                <w:lang w:eastAsia="en-GB"/>
              </w:rPr>
              <w:t xml:space="preserve">Ministrstvo </w:t>
            </w:r>
            <w:r w:rsidR="00D01D69">
              <w:rPr>
                <w:rFonts w:ascii="Arial" w:hAnsi="Arial" w:cs="Arial"/>
                <w:sz w:val="18"/>
                <w:szCs w:val="18"/>
                <w:lang w:eastAsia="en-GB"/>
              </w:rPr>
              <w:t xml:space="preserve">za zdravje </w:t>
            </w:r>
            <w:r w:rsidRPr="00384521">
              <w:rPr>
                <w:rFonts w:ascii="Arial" w:hAnsi="Arial" w:cs="Arial"/>
                <w:sz w:val="18"/>
                <w:szCs w:val="18"/>
                <w:lang w:eastAsia="en-GB"/>
              </w:rPr>
              <w:t>se zaveda, da je treba obstoječe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384521">
              <w:rPr>
                <w:rFonts w:ascii="Arial" w:hAnsi="Arial" w:cs="Arial"/>
                <w:sz w:val="18"/>
                <w:szCs w:val="18"/>
                <w:lang w:eastAsia="en-GB"/>
              </w:rPr>
              <w:t>zdravstveno  varstvo nujno  nadgraditi,  da  bo  kos zdravstvenim  izzivom</w:t>
            </w:r>
            <w:r w:rsidR="00087881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384521">
              <w:rPr>
                <w:rFonts w:ascii="Arial" w:hAnsi="Arial" w:cs="Arial"/>
                <w:sz w:val="18"/>
                <w:szCs w:val="18"/>
                <w:lang w:eastAsia="en-GB"/>
              </w:rPr>
              <w:t>v  prihodnje.</w:t>
            </w:r>
          </w:p>
          <w:p w:rsidR="00384521" w:rsidP="00384521" w:rsidRDefault="00384521" w14:paraId="159CEF80" w14:textId="4267CB3E">
            <w:pPr>
              <w:spacing w:after="160" w:line="276" w:lineRule="auto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J</w:t>
            </w:r>
            <w:r w:rsidRPr="00384521">
              <w:rPr>
                <w:rFonts w:ascii="Arial" w:hAnsi="Arial" w:cs="Arial"/>
                <w:sz w:val="18"/>
                <w:szCs w:val="18"/>
                <w:lang w:eastAsia="en-GB"/>
              </w:rPr>
              <w:t>avn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o</w:t>
            </w:r>
            <w:r w:rsidRPr="00384521">
              <w:rPr>
                <w:rFonts w:ascii="Arial" w:hAnsi="Arial" w:cs="Arial"/>
                <w:sz w:val="18"/>
                <w:szCs w:val="18"/>
                <w:lang w:eastAsia="en-GB"/>
              </w:rPr>
              <w:t xml:space="preserve"> zdravstven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o </w:t>
            </w:r>
            <w:r w:rsidRPr="00384521">
              <w:rPr>
                <w:rFonts w:ascii="Arial" w:hAnsi="Arial" w:cs="Arial"/>
                <w:sz w:val="18"/>
                <w:szCs w:val="18"/>
                <w:lang w:eastAsia="en-GB"/>
              </w:rPr>
              <w:t>mre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žo </w:t>
            </w:r>
            <w:r w:rsidRPr="00384521">
              <w:rPr>
                <w:rFonts w:ascii="Arial" w:hAnsi="Arial" w:cs="Arial"/>
                <w:sz w:val="18"/>
                <w:szCs w:val="18"/>
                <w:lang w:eastAsia="en-GB"/>
              </w:rPr>
              <w:t>potrebujemo za:</w:t>
            </w:r>
          </w:p>
          <w:p w:rsidR="00DF539A" w:rsidP="008D024B" w:rsidRDefault="00384521" w14:paraId="2A08523D" w14:textId="77777777">
            <w:pPr>
              <w:pStyle w:val="Odstavekseznama"/>
              <w:numPr>
                <w:ilvl w:val="0"/>
                <w:numId w:val="13"/>
              </w:numPr>
              <w:spacing w:after="160" w:line="276" w:lineRule="auto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DF539A">
              <w:rPr>
                <w:rFonts w:ascii="Arial" w:hAnsi="Arial" w:cs="Arial"/>
                <w:sz w:val="18"/>
                <w:szCs w:val="18"/>
                <w:lang w:eastAsia="en-GB"/>
              </w:rPr>
              <w:t>zagotavljanje dostopnosti do zdravstvenih storitev</w:t>
            </w:r>
            <w:r w:rsidRPr="00DF539A" w:rsidR="00DF539A">
              <w:rPr>
                <w:rFonts w:ascii="Arial" w:hAnsi="Arial" w:cs="Arial"/>
                <w:sz w:val="18"/>
                <w:szCs w:val="18"/>
                <w:lang w:eastAsia="en-GB"/>
              </w:rPr>
              <w:t xml:space="preserve"> - </w:t>
            </w:r>
            <w:r w:rsidRPr="00DF539A">
              <w:rPr>
                <w:rFonts w:ascii="Arial" w:hAnsi="Arial" w:cs="Arial"/>
                <w:sz w:val="18"/>
                <w:szCs w:val="18"/>
                <w:lang w:eastAsia="en-GB"/>
              </w:rPr>
              <w:t xml:space="preserve">enaka dostopnost za vse; </w:t>
            </w:r>
          </w:p>
          <w:p w:rsidRPr="00DF539A" w:rsidR="00384521" w:rsidP="008D024B" w:rsidRDefault="00384521" w14:paraId="0515F6F8" w14:textId="1D463913">
            <w:pPr>
              <w:pStyle w:val="Odstavekseznama"/>
              <w:numPr>
                <w:ilvl w:val="0"/>
                <w:numId w:val="13"/>
              </w:numPr>
              <w:spacing w:after="160" w:line="276" w:lineRule="auto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DF539A">
              <w:rPr>
                <w:rFonts w:ascii="Arial" w:hAnsi="Arial" w:cs="Arial"/>
                <w:sz w:val="18"/>
                <w:szCs w:val="18"/>
                <w:lang w:eastAsia="en-GB"/>
              </w:rPr>
              <w:t>mreža je orodje  za  zmanjševanje  razlik  med  regijami,  reorganizacijo  in racionalizacijo opravljanja zdravstvenih   storitev;</w:t>
            </w:r>
          </w:p>
          <w:p w:rsidR="00384521" w:rsidP="00384521" w:rsidRDefault="00384521" w14:paraId="435FD018" w14:textId="77777777">
            <w:pPr>
              <w:pStyle w:val="Odstavekseznama"/>
              <w:numPr>
                <w:ilvl w:val="0"/>
                <w:numId w:val="13"/>
              </w:numPr>
              <w:spacing w:after="160" w:line="276" w:lineRule="auto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384521">
              <w:rPr>
                <w:rFonts w:ascii="Arial" w:hAnsi="Arial" w:cs="Arial"/>
                <w:sz w:val="18"/>
                <w:szCs w:val="18"/>
                <w:lang w:eastAsia="en-GB"/>
              </w:rPr>
              <w:t>omogoča  preglednejše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določanje </w:t>
            </w:r>
            <w:r w:rsidRPr="00384521">
              <w:rPr>
                <w:rFonts w:ascii="Arial" w:hAnsi="Arial" w:cs="Arial"/>
                <w:sz w:val="18"/>
                <w:szCs w:val="18"/>
                <w:lang w:eastAsia="en-GB"/>
              </w:rPr>
              <w:t>koncesij in dodeljevanje programov po splošnem dogovoru glede na potrebe prebivalcev;</w:t>
            </w:r>
          </w:p>
          <w:p w:rsidR="00384521" w:rsidP="00384521" w:rsidRDefault="00384521" w14:paraId="15FF6D3A" w14:textId="50261556">
            <w:pPr>
              <w:pStyle w:val="Odstavekseznama"/>
              <w:numPr>
                <w:ilvl w:val="0"/>
                <w:numId w:val="13"/>
              </w:numPr>
              <w:spacing w:after="160" w:line="276" w:lineRule="auto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omogoča </w:t>
            </w:r>
            <w:r w:rsidRPr="00384521">
              <w:rPr>
                <w:rFonts w:ascii="Arial" w:hAnsi="Arial" w:cs="Arial"/>
                <w:sz w:val="18"/>
                <w:szCs w:val="18"/>
                <w:lang w:eastAsia="en-GB"/>
              </w:rPr>
              <w:t xml:space="preserve">načrtovanje </w:t>
            </w:r>
            <w:r w:rsidR="00DF539A">
              <w:rPr>
                <w:rFonts w:ascii="Arial" w:hAnsi="Arial" w:cs="Arial"/>
                <w:sz w:val="18"/>
                <w:szCs w:val="18"/>
                <w:lang w:eastAsia="en-GB"/>
              </w:rPr>
              <w:t xml:space="preserve">specializacij in </w:t>
            </w:r>
            <w:r w:rsidRPr="00384521">
              <w:rPr>
                <w:rFonts w:ascii="Arial" w:hAnsi="Arial" w:cs="Arial"/>
                <w:sz w:val="18"/>
                <w:szCs w:val="18"/>
                <w:lang w:eastAsia="en-GB"/>
              </w:rPr>
              <w:t>kadrov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384521">
              <w:rPr>
                <w:rFonts w:ascii="Arial" w:hAnsi="Arial" w:cs="Arial"/>
                <w:sz w:val="18"/>
                <w:szCs w:val="18"/>
                <w:lang w:eastAsia="en-GB"/>
              </w:rPr>
              <w:t>v  zdravstvu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384521">
              <w:rPr>
                <w:rFonts w:ascii="Arial" w:hAnsi="Arial" w:cs="Arial"/>
                <w:sz w:val="18"/>
                <w:szCs w:val="18"/>
                <w:lang w:eastAsia="en-GB"/>
              </w:rPr>
              <w:t>(razpis   in   podeljevanje   koncesij,   razpisi specializacij,  zaposlovanje  tujcev,  izdajanje  soglasij novim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384521">
              <w:rPr>
                <w:rFonts w:ascii="Arial" w:hAnsi="Arial" w:cs="Arial"/>
                <w:sz w:val="18"/>
                <w:szCs w:val="18"/>
                <w:lang w:eastAsia="en-GB"/>
              </w:rPr>
              <w:t xml:space="preserve">zaposlitvam, izdajanje   soglasij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k </w:t>
            </w:r>
            <w:proofErr w:type="spellStart"/>
            <w:r w:rsidRPr="00384521">
              <w:rPr>
                <w:rFonts w:ascii="Arial" w:hAnsi="Arial" w:cs="Arial"/>
                <w:sz w:val="18"/>
                <w:szCs w:val="18"/>
                <w:lang w:eastAsia="en-GB"/>
              </w:rPr>
              <w:t>podjemnim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384521">
              <w:rPr>
                <w:rFonts w:ascii="Arial" w:hAnsi="Arial" w:cs="Arial"/>
                <w:sz w:val="18"/>
                <w:szCs w:val="18"/>
                <w:lang w:eastAsia="en-GB"/>
              </w:rPr>
              <w:t>pogodbam,   projekcije   kadrov   glede   na upokojevanje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; </w:t>
            </w:r>
          </w:p>
          <w:p w:rsidR="00384521" w:rsidP="00384521" w:rsidRDefault="00384521" w14:paraId="18BEE0DD" w14:textId="58FD5E63">
            <w:pPr>
              <w:pStyle w:val="Odstavekseznama"/>
              <w:numPr>
                <w:ilvl w:val="0"/>
                <w:numId w:val="13"/>
              </w:numPr>
              <w:spacing w:after="160" w:line="276" w:lineRule="auto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384521">
              <w:rPr>
                <w:rFonts w:ascii="Arial" w:hAnsi="Arial" w:cs="Arial"/>
                <w:sz w:val="18"/>
                <w:szCs w:val="18"/>
                <w:lang w:eastAsia="en-GB"/>
              </w:rPr>
              <w:t>omogoč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a </w:t>
            </w:r>
            <w:r w:rsidRPr="00384521">
              <w:rPr>
                <w:rFonts w:ascii="Arial" w:hAnsi="Arial" w:cs="Arial"/>
                <w:sz w:val="18"/>
                <w:szCs w:val="18"/>
                <w:lang w:eastAsia="en-GB"/>
              </w:rPr>
              <w:t>projekcije zdravstvenega sistema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384521">
              <w:rPr>
                <w:rFonts w:ascii="Arial" w:hAnsi="Arial" w:cs="Arial"/>
                <w:sz w:val="18"/>
                <w:szCs w:val="18"/>
                <w:lang w:eastAsia="en-GB"/>
              </w:rPr>
              <w:t>glede na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384521">
              <w:rPr>
                <w:rFonts w:ascii="Arial" w:hAnsi="Arial" w:cs="Arial"/>
                <w:sz w:val="18"/>
                <w:szCs w:val="18"/>
                <w:lang w:eastAsia="en-GB"/>
              </w:rPr>
              <w:t>nadgradnjo zdravstvenega sistema  (zdru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že</w:t>
            </w:r>
            <w:r w:rsidRPr="00384521">
              <w:rPr>
                <w:rFonts w:ascii="Arial" w:hAnsi="Arial" w:cs="Arial"/>
                <w:sz w:val="18"/>
                <w:szCs w:val="18"/>
                <w:lang w:eastAsia="en-GB"/>
              </w:rPr>
              <w:t>vanje,  razdru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ž</w:t>
            </w:r>
            <w:r w:rsidRPr="00384521">
              <w:rPr>
                <w:rFonts w:ascii="Arial" w:hAnsi="Arial" w:cs="Arial"/>
                <w:sz w:val="18"/>
                <w:szCs w:val="18"/>
                <w:lang w:eastAsia="en-GB"/>
              </w:rPr>
              <w:t>evanje  ali  ukinjanje  zavodov z vidika</w:t>
            </w:r>
            <w:r w:rsidR="00D01D69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384521">
              <w:rPr>
                <w:rFonts w:ascii="Arial" w:hAnsi="Arial" w:cs="Arial"/>
                <w:sz w:val="18"/>
                <w:szCs w:val="18"/>
                <w:lang w:eastAsia="en-GB"/>
              </w:rPr>
              <w:t>racionalizacije zdravstvenega sistema);</w:t>
            </w:r>
          </w:p>
          <w:p w:rsidRPr="00384521" w:rsidR="00384521" w:rsidP="00384521" w:rsidRDefault="00384521" w14:paraId="32D25A3A" w14:textId="7889C640">
            <w:pPr>
              <w:pStyle w:val="Odstavekseznama"/>
              <w:numPr>
                <w:ilvl w:val="0"/>
                <w:numId w:val="13"/>
              </w:numPr>
              <w:spacing w:after="160" w:line="276" w:lineRule="auto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384521">
              <w:rPr>
                <w:rFonts w:ascii="Arial" w:hAnsi="Arial" w:cs="Arial"/>
                <w:sz w:val="18"/>
                <w:szCs w:val="18"/>
                <w:lang w:eastAsia="en-GB"/>
              </w:rPr>
              <w:t>omogočanje strokovnih analiz za določanje politik;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384521">
              <w:rPr>
                <w:rFonts w:ascii="Arial" w:hAnsi="Arial" w:cs="Arial"/>
                <w:sz w:val="18"/>
                <w:szCs w:val="18"/>
                <w:lang w:eastAsia="en-GB"/>
              </w:rPr>
              <w:t>neposredno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384521">
              <w:rPr>
                <w:rFonts w:ascii="Arial" w:hAnsi="Arial" w:cs="Arial"/>
                <w:sz w:val="18"/>
                <w:szCs w:val="18"/>
                <w:lang w:eastAsia="en-GB"/>
              </w:rPr>
              <w:t>upravljanje  podatkov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384521">
              <w:rPr>
                <w:rFonts w:ascii="Arial" w:hAnsi="Arial" w:cs="Arial"/>
                <w:sz w:val="18"/>
                <w:szCs w:val="18"/>
                <w:lang w:eastAsia="en-GB"/>
              </w:rPr>
              <w:t>in  izvajanje ustreznih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384521">
              <w:rPr>
                <w:rFonts w:ascii="Arial" w:hAnsi="Arial" w:cs="Arial"/>
                <w:sz w:val="18"/>
                <w:szCs w:val="18"/>
                <w:lang w:eastAsia="en-GB"/>
              </w:rPr>
              <w:t>politik  zdravstvenega varstva.</w:t>
            </w:r>
          </w:p>
          <w:p w:rsidRPr="00384521" w:rsidR="00384521" w:rsidP="00384521" w:rsidRDefault="00DF539A" w14:paraId="49FB79AD" w14:textId="46871831">
            <w:pPr>
              <w:spacing w:after="160" w:line="276" w:lineRule="auto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Mreža izvajalcev zdravstvene dejavnosti v</w:t>
            </w:r>
            <w:r w:rsidRPr="00384521" w:rsidR="00384521">
              <w:rPr>
                <w:rFonts w:ascii="Arial" w:hAnsi="Arial" w:cs="Arial"/>
                <w:sz w:val="18"/>
                <w:szCs w:val="18"/>
                <w:lang w:eastAsia="en-GB"/>
              </w:rPr>
              <w:t>elja  za  enega ključnih mehanizmov za uravnavanje potreb po zdravstvenih storitvah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glede na povpraševanje po storitvah. </w:t>
            </w:r>
          </w:p>
        </w:tc>
      </w:tr>
      <w:tr w:rsidRPr="00595A98" w:rsidR="00B2551B" w:rsidTr="0A018A34" w14:paraId="1A7FA105" w14:textId="77777777">
        <w:tc>
          <w:tcPr>
            <w:tcW w:w="9062" w:type="dxa"/>
            <w:tcMar/>
            <w:vAlign w:val="center"/>
          </w:tcPr>
          <w:p w:rsidRPr="00B2551B" w:rsidR="00B2551B" w:rsidP="00B2551B" w:rsidRDefault="00B2551B" w14:paraId="408A738C" w14:textId="77777777">
            <w:pPr>
              <w:spacing w:before="100" w:beforeAutospacing="1" w:after="100" w:afterAutospacing="1"/>
              <w:ind w:left="36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2551B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Uporabniške vloge:</w:t>
            </w:r>
          </w:p>
        </w:tc>
      </w:tr>
      <w:tr w:rsidRPr="00595A98" w:rsidR="00B2551B" w:rsidTr="0A018A34" w14:paraId="190D51A8" w14:textId="77777777">
        <w:trPr>
          <w:trHeight w:val="551"/>
        </w:trPr>
        <w:tc>
          <w:tcPr>
            <w:tcW w:w="9062" w:type="dxa"/>
            <w:tcMar/>
            <w:vAlign w:val="center"/>
          </w:tcPr>
          <w:p w:rsidRPr="00595A98" w:rsidR="001127FA" w:rsidP="001127FA" w:rsidRDefault="004C6A59" w14:paraId="6749C6E2" w14:textId="5D2C9441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MZ - vodstvo</w:t>
            </w:r>
          </w:p>
          <w:p w:rsidRPr="00595A98" w:rsidR="001127FA" w:rsidP="392785B1" w:rsidRDefault="004C6A59" w14:paraId="145FBA2D" w14:textId="4AB6D43B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392785B1">
              <w:rPr>
                <w:rFonts w:ascii="Arial" w:hAnsi="Arial" w:cs="Arial"/>
                <w:sz w:val="18"/>
                <w:szCs w:val="18"/>
                <w:lang w:eastAsia="en-GB"/>
              </w:rPr>
              <w:t>MZ, DDE</w:t>
            </w:r>
            <w:r w:rsidRPr="392785B1" w:rsidR="00735D6A">
              <w:rPr>
                <w:rFonts w:ascii="Arial" w:hAnsi="Arial" w:cs="Arial"/>
                <w:sz w:val="18"/>
                <w:szCs w:val="18"/>
                <w:lang w:eastAsia="en-GB"/>
              </w:rPr>
              <w:t xml:space="preserve">, </w:t>
            </w:r>
            <w:r w:rsidRPr="392785B1" w:rsidR="00490ADC">
              <w:rPr>
                <w:rFonts w:ascii="Arial" w:hAnsi="Arial" w:cs="Arial"/>
                <w:sz w:val="18"/>
                <w:szCs w:val="18"/>
                <w:lang w:eastAsia="en-GB"/>
              </w:rPr>
              <w:t>DZV</w:t>
            </w:r>
          </w:p>
          <w:p w:rsidRPr="00831C46" w:rsidR="00544DAB" w:rsidP="00831C46" w:rsidRDefault="00831C46" w14:paraId="2D510A85" w14:textId="23665CE9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Javnost</w:t>
            </w:r>
            <w:r w:rsidR="00715F04">
              <w:rPr>
                <w:rFonts w:ascii="Arial" w:hAnsi="Arial" w:cs="Arial"/>
                <w:sz w:val="18"/>
                <w:szCs w:val="18"/>
                <w:lang w:eastAsia="en-GB"/>
              </w:rPr>
              <w:t xml:space="preserve"> (del podatkov)</w:t>
            </w:r>
          </w:p>
        </w:tc>
      </w:tr>
      <w:tr w:rsidRPr="00595A98" w:rsidR="00B2551B" w:rsidTr="0A018A34" w14:paraId="08A32C09" w14:textId="77777777">
        <w:tc>
          <w:tcPr>
            <w:tcW w:w="9062" w:type="dxa"/>
            <w:tcMar/>
            <w:vAlign w:val="center"/>
          </w:tcPr>
          <w:p w:rsidRPr="00B2551B" w:rsidR="00B2551B" w:rsidP="00B2551B" w:rsidRDefault="00B2551B" w14:paraId="2F025C7E" w14:textId="77777777">
            <w:pPr>
              <w:spacing w:before="100" w:beforeAutospacing="1" w:after="100" w:afterAutospacing="1"/>
              <w:ind w:left="36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2551B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Funkcionalnosti sistema:</w:t>
            </w:r>
          </w:p>
        </w:tc>
      </w:tr>
      <w:tr w:rsidRPr="00595A98" w:rsidR="00B2551B" w:rsidTr="0A018A34" w14:paraId="1B8AF7B2" w14:textId="77777777">
        <w:trPr>
          <w:trHeight w:val="526"/>
        </w:trPr>
        <w:tc>
          <w:tcPr>
            <w:tcW w:w="9062" w:type="dxa"/>
            <w:tcMar/>
            <w:vAlign w:val="center"/>
          </w:tcPr>
          <w:p w:rsidRPr="00E63699" w:rsidR="00E63699" w:rsidP="00E63699" w:rsidRDefault="00E63699" w14:paraId="3AFF3A14" w14:textId="77777777">
            <w:pPr>
              <w:rPr>
                <w:rFonts w:ascii="Arial" w:hAnsi="Arial" w:cs="Arial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</w:pPr>
            <w:r w:rsidRPr="00E63699">
              <w:rPr>
                <w:rFonts w:ascii="Arial" w:hAnsi="Arial" w:cs="Arial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  <w:t>Nadzorna plošča (</w:t>
            </w:r>
            <w:proofErr w:type="spellStart"/>
            <w:r w:rsidRPr="00E63699">
              <w:rPr>
                <w:rFonts w:ascii="Arial" w:hAnsi="Arial" w:cs="Arial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  <w:t>Dashboard</w:t>
            </w:r>
            <w:proofErr w:type="spellEnd"/>
            <w:r w:rsidRPr="00E63699">
              <w:rPr>
                <w:rFonts w:ascii="Arial" w:hAnsi="Arial" w:cs="Arial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  <w:t>)</w:t>
            </w:r>
          </w:p>
          <w:p w:rsidR="00314D40" w:rsidP="00E63699" w:rsidRDefault="00E63699" w14:paraId="1D32AE2F" w14:textId="6C63DB98">
            <w:pPr>
              <w:rPr>
                <w:rFonts w:ascii="Arial" w:hAnsi="Arial" w:cs="Arial"/>
                <w:kern w:val="0"/>
                <w:sz w:val="18"/>
                <w:szCs w:val="18"/>
                <w:lang w:eastAsia="en-GB"/>
                <w14:ligatures w14:val="none"/>
              </w:rPr>
            </w:pPr>
            <w:r w:rsidRPr="00E63699">
              <w:rPr>
                <w:rFonts w:ascii="Arial" w:hAnsi="Arial" w:cs="Arial"/>
                <w:kern w:val="0"/>
                <w:sz w:val="18"/>
                <w:szCs w:val="18"/>
                <w:lang w:eastAsia="en-GB"/>
                <w14:ligatures w14:val="none"/>
              </w:rPr>
              <w:t>Opis: Nadzorna plošča bo predstavljala glavno vizualno orodje sistema, kjer bodo uporabniki lahko v realnem času spremljali ključne kazalnike, statistike in podatke. Nadzorna plošča bo enostavna za uporabo in bo ponujala hiter pregled nad vsemi pomembnimi informacijami, pridobljenimi iz drugih dveh modulov sistema.</w:t>
            </w:r>
          </w:p>
          <w:p w:rsidRPr="00E63699" w:rsidR="00E63699" w:rsidP="00E63699" w:rsidRDefault="00E63699" w14:paraId="042F7FDF" w14:textId="77777777">
            <w:pPr>
              <w:rPr>
                <w:rFonts w:ascii="Arial" w:hAnsi="Arial" w:cs="Arial"/>
                <w:kern w:val="0"/>
                <w:sz w:val="18"/>
                <w:szCs w:val="18"/>
                <w:lang w:eastAsia="en-GB"/>
                <w14:ligatures w14:val="none"/>
              </w:rPr>
            </w:pPr>
          </w:p>
          <w:p w:rsidRPr="00314D40" w:rsidR="003B7A15" w:rsidP="00314D40" w:rsidRDefault="003B7A15" w14:paraId="4ABBEDAC" w14:textId="56D33B6C">
            <w:pPr>
              <w:pStyle w:val="Odstavekseznama"/>
              <w:numPr>
                <w:ilvl w:val="0"/>
                <w:numId w:val="5"/>
              </w:num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314D40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Vizualizacija podatkov</w:t>
            </w:r>
            <w:r w:rsidRPr="00314D40">
              <w:rPr>
                <w:rFonts w:ascii="Arial" w:hAnsi="Arial" w:cs="Arial"/>
                <w:sz w:val="18"/>
                <w:szCs w:val="18"/>
                <w:lang w:eastAsia="en-GB"/>
              </w:rPr>
              <w:t>: S pomočjo naprednih grafov, prikazovalnikov in filtrov uporabniki lahko hitro pridobijo informacije o trendih, anomalijah ali odstopanjih od pričakovanih vrednosti. Na primer, podatki iz poročevalsko-analitičnega sistema se lahko predstavijo kot primerjalne analize ali časovne serije.</w:t>
            </w:r>
          </w:p>
          <w:p w:rsidRPr="00314D40" w:rsidR="003B7A15" w:rsidP="00314D40" w:rsidRDefault="003B7A15" w14:paraId="2699BE0C" w14:textId="1264F996">
            <w:pPr>
              <w:pStyle w:val="Odstavekseznama"/>
              <w:numPr>
                <w:ilvl w:val="0"/>
                <w:numId w:val="5"/>
              </w:num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314D40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Prilagodljivost</w:t>
            </w:r>
            <w:r w:rsidRPr="00314D40">
              <w:rPr>
                <w:rFonts w:ascii="Arial" w:hAnsi="Arial" w:cs="Arial"/>
                <w:sz w:val="18"/>
                <w:szCs w:val="18"/>
                <w:lang w:eastAsia="en-GB"/>
              </w:rPr>
              <w:t>: Uporabniki lahko nadzorno ploščo prilagodijo glede na svoje potrebe, kar pomeni, da lahko določijo, kateri kazalniki so prikazani, kako so razporejeni, in kakšne vrste opozoril želijo prejemati.</w:t>
            </w:r>
          </w:p>
          <w:p w:rsidRPr="00314D40" w:rsidR="00544DAB" w:rsidP="00314D40" w:rsidRDefault="00715F04" w14:paraId="05D8D4A9" w14:textId="2E07D1D2">
            <w:pPr>
              <w:pStyle w:val="Odstavekseznama"/>
              <w:numPr>
                <w:ilvl w:val="0"/>
                <w:numId w:val="5"/>
              </w:num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314D40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Učinkovito odločanje</w:t>
            </w:r>
            <w:r w:rsidRPr="00314D40">
              <w:rPr>
                <w:rFonts w:ascii="Arial" w:hAnsi="Arial" w:cs="Arial"/>
                <w:sz w:val="18"/>
                <w:szCs w:val="18"/>
                <w:lang w:eastAsia="en-GB"/>
              </w:rPr>
              <w:t>: S tem, ko so vsi podatki zbrani in prikazani na enem mestu, je odločanje bolj učinkovito in podprto z dejanskimi podatki. Vodstvo ali operativne ekipe se tako lahko hitreje odzovejo na izzive ali izboljšajo procese.</w:t>
            </w:r>
          </w:p>
          <w:p w:rsidRPr="00715F04" w:rsidR="00715F04" w:rsidP="00715F04" w:rsidRDefault="00715F04" w14:paraId="76DD1C13" w14:textId="70A5D72E"/>
        </w:tc>
      </w:tr>
      <w:tr w:rsidRPr="00595A98" w:rsidR="00B2551B" w:rsidTr="0A018A34" w14:paraId="53A973A5" w14:textId="77777777">
        <w:tc>
          <w:tcPr>
            <w:tcW w:w="9062" w:type="dxa"/>
            <w:tcMar/>
            <w:vAlign w:val="center"/>
          </w:tcPr>
          <w:p w:rsidRPr="00B2551B" w:rsidR="00B2551B" w:rsidP="00B2551B" w:rsidRDefault="00B2551B" w14:paraId="3D4D25A1" w14:textId="77777777">
            <w:pPr>
              <w:spacing w:before="100" w:beforeAutospacing="1" w:after="100" w:afterAutospacing="1"/>
              <w:ind w:left="36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2551B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lastRenderedPageBreak/>
              <w:t>Pregledi:</w:t>
            </w:r>
          </w:p>
        </w:tc>
      </w:tr>
      <w:tr w:rsidRPr="00595A98" w:rsidR="00B2551B" w:rsidTr="0A018A34" w14:paraId="224ABFB1" w14:textId="77777777">
        <w:trPr>
          <w:trHeight w:val="662"/>
        </w:trPr>
        <w:tc>
          <w:tcPr>
            <w:tcW w:w="9062" w:type="dxa"/>
            <w:tcMar/>
            <w:vAlign w:val="center"/>
          </w:tcPr>
          <w:p w:rsidRPr="00AC26A4" w:rsidR="00AC26A4" w:rsidP="00CB0BD3" w:rsidRDefault="00AC26A4" w14:paraId="12A977E0" w14:textId="0D2257A5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AC26A4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 xml:space="preserve">Prikaz KPI-jev: </w:t>
            </w:r>
            <w:r w:rsidRPr="00AC26A4">
              <w:rPr>
                <w:rFonts w:ascii="Arial" w:hAnsi="Arial" w:cs="Arial"/>
                <w:sz w:val="18"/>
                <w:szCs w:val="18"/>
                <w:lang w:eastAsia="en-GB"/>
              </w:rPr>
              <w:t>Ključni kazalniki uspešnosti bodo prikazani v obliki grafov, števcev in drugih vizualnih elementov</w:t>
            </w:r>
            <w:r w:rsidR="00E26B00">
              <w:rPr>
                <w:rFonts w:ascii="Arial" w:hAnsi="Arial" w:cs="Arial"/>
                <w:sz w:val="18"/>
                <w:szCs w:val="18"/>
                <w:lang w:eastAsia="en-GB"/>
              </w:rPr>
              <w:t>.</w:t>
            </w:r>
          </w:p>
          <w:p w:rsidRPr="00E26B00" w:rsidR="00E26B00" w:rsidP="00E26B00" w:rsidRDefault="00E26B00" w14:paraId="6C3EB6F1" w14:textId="59C18E68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 w:rsidRPr="00E26B00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Prilagodljive vizualizacije</w:t>
            </w:r>
            <w:r w:rsidRPr="00E26B00">
              <w:rPr>
                <w:rFonts w:ascii="Arial" w:hAnsi="Arial" w:cs="Arial"/>
                <w:sz w:val="18"/>
                <w:szCs w:val="18"/>
                <w:lang w:eastAsia="en-GB"/>
              </w:rPr>
              <w:t>: Uporabniki bodo lahko prilagodili, katere podatke želijo spremljati in kako naj bodo ti prikazani (</w:t>
            </w:r>
            <w:r w:rsidR="00AA203D">
              <w:rPr>
                <w:rFonts w:ascii="Arial" w:hAnsi="Arial" w:cs="Arial"/>
                <w:sz w:val="18"/>
                <w:szCs w:val="18"/>
                <w:lang w:eastAsia="en-GB"/>
              </w:rPr>
              <w:t xml:space="preserve">zemljevid Slovenije s ključnimi kazalniki, </w:t>
            </w:r>
            <w:r w:rsidRPr="00E26B00">
              <w:rPr>
                <w:rFonts w:ascii="Arial" w:hAnsi="Arial" w:cs="Arial"/>
                <w:sz w:val="18"/>
                <w:szCs w:val="18"/>
                <w:lang w:eastAsia="en-GB"/>
              </w:rPr>
              <w:t>grafi, tabele, opozorila itd.).</w:t>
            </w:r>
          </w:p>
          <w:p w:rsidRPr="00E26B00" w:rsidR="00E26B00" w:rsidP="00E26B00" w:rsidRDefault="00E26B00" w14:paraId="3CFD2B0B" w14:textId="74D638F3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26B00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 xml:space="preserve">Opozorila in obvestila: </w:t>
            </w:r>
            <w:r w:rsidRPr="00E26B00">
              <w:rPr>
                <w:rFonts w:ascii="Arial" w:hAnsi="Arial" w:cs="Arial"/>
                <w:sz w:val="18"/>
                <w:szCs w:val="18"/>
                <w:lang w:eastAsia="en-GB"/>
              </w:rPr>
              <w:t>omogoča</w:t>
            </w:r>
            <w:r w:rsidR="00E70D21">
              <w:rPr>
                <w:rFonts w:ascii="Arial" w:hAnsi="Arial" w:cs="Arial"/>
                <w:sz w:val="18"/>
                <w:szCs w:val="18"/>
                <w:lang w:eastAsia="en-GB"/>
              </w:rPr>
              <w:t>nje</w:t>
            </w:r>
            <w:r w:rsidRPr="00E26B0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nastavitev opozoril, ki se bodo sprožila ob odstopanjih ali pomembnih dogodkih.</w:t>
            </w:r>
          </w:p>
          <w:p w:rsidRPr="00CB0BD3" w:rsidR="00544DAB" w:rsidP="00E26B00" w:rsidRDefault="00E26B00" w14:paraId="26C658D6" w14:textId="5C358B00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26B00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 xml:space="preserve">Osveževanje v realnem času: </w:t>
            </w:r>
            <w:r w:rsidRPr="00E26B00">
              <w:rPr>
                <w:rFonts w:ascii="Arial" w:hAnsi="Arial" w:cs="Arial"/>
                <w:sz w:val="18"/>
                <w:szCs w:val="18"/>
                <w:lang w:eastAsia="en-GB"/>
              </w:rPr>
              <w:t>Podatki na nadzorni plošči se bodo samodejno posodabljali, kar bo uporabnikom zagotavljalo najnovejše informacije za hitro odločanje.</w:t>
            </w:r>
          </w:p>
        </w:tc>
      </w:tr>
      <w:tr w:rsidRPr="00595A98" w:rsidR="00B2551B" w:rsidTr="0A018A34" w14:paraId="6C111C3B" w14:textId="77777777">
        <w:tc>
          <w:tcPr>
            <w:tcW w:w="9062" w:type="dxa"/>
            <w:tcMar/>
            <w:vAlign w:val="center"/>
          </w:tcPr>
          <w:p w:rsidRPr="00B2551B" w:rsidR="00B2551B" w:rsidP="00B2551B" w:rsidRDefault="00B2551B" w14:paraId="28A8BAC0" w14:textId="77777777">
            <w:pPr>
              <w:spacing w:before="100" w:beforeAutospacing="1" w:after="100" w:afterAutospacing="1"/>
              <w:ind w:left="36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2551B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Izpisi in analize:</w:t>
            </w:r>
          </w:p>
        </w:tc>
      </w:tr>
      <w:tr w:rsidRPr="00595A98" w:rsidR="00B2551B" w:rsidTr="0A018A34" w14:paraId="0F3614AC" w14:textId="77777777">
        <w:trPr>
          <w:trHeight w:val="734"/>
        </w:trPr>
        <w:tc>
          <w:tcPr>
            <w:tcW w:w="9062" w:type="dxa"/>
            <w:tcMar/>
            <w:vAlign w:val="center"/>
          </w:tcPr>
          <w:p w:rsidRPr="00087881" w:rsidR="00DF539A" w:rsidP="00DF539A" w:rsidRDefault="00DF539A" w14:paraId="5D1E1F89" w14:textId="7F41B8B3">
            <w:pPr>
              <w:rPr>
                <w:rFonts w:ascii="Arial" w:hAnsi="Arial" w:cs="Arial"/>
                <w:kern w:val="0"/>
                <w:sz w:val="18"/>
                <w:szCs w:val="18"/>
                <w:lang w:eastAsia="en-GB"/>
                <w14:ligatures w14:val="none"/>
              </w:rPr>
            </w:pPr>
            <w:r w:rsidRPr="00087881">
              <w:rPr>
                <w:rFonts w:ascii="Arial" w:hAnsi="Arial" w:cs="Arial"/>
                <w:kern w:val="0"/>
                <w:sz w:val="18"/>
                <w:szCs w:val="18"/>
                <w:lang w:eastAsia="en-GB"/>
                <w14:ligatures w14:val="none"/>
              </w:rPr>
              <w:t>Izpis podatkov vseh dejavnostih, izvajalc</w:t>
            </w:r>
            <w:r w:rsidRPr="00087881" w:rsidR="00B562C1">
              <w:rPr>
                <w:rFonts w:ascii="Arial" w:hAnsi="Arial" w:cs="Arial"/>
                <w:kern w:val="0"/>
                <w:sz w:val="18"/>
                <w:szCs w:val="18"/>
                <w:lang w:eastAsia="en-GB"/>
                <w14:ligatures w14:val="none"/>
              </w:rPr>
              <w:t>ev</w:t>
            </w:r>
            <w:r w:rsidRPr="00087881">
              <w:rPr>
                <w:rFonts w:ascii="Arial" w:hAnsi="Arial" w:cs="Arial"/>
                <w:kern w:val="0"/>
                <w:sz w:val="18"/>
                <w:szCs w:val="18"/>
                <w:lang w:eastAsia="en-GB"/>
                <w14:ligatures w14:val="none"/>
              </w:rPr>
              <w:t xml:space="preserve"> zdravstvene dejavnosti, </w:t>
            </w:r>
            <w:r w:rsidRPr="00087881" w:rsidR="00B562C1">
              <w:rPr>
                <w:rFonts w:ascii="Arial" w:hAnsi="Arial" w:cs="Arial"/>
                <w:kern w:val="0"/>
                <w:sz w:val="18"/>
                <w:szCs w:val="18"/>
                <w:lang w:eastAsia="en-GB"/>
                <w14:ligatures w14:val="none"/>
              </w:rPr>
              <w:t xml:space="preserve">timih, </w:t>
            </w:r>
            <w:r w:rsidRPr="00087881">
              <w:rPr>
                <w:rFonts w:ascii="Arial" w:hAnsi="Arial" w:cs="Arial"/>
                <w:kern w:val="0"/>
                <w:sz w:val="18"/>
                <w:szCs w:val="18"/>
                <w:lang w:eastAsia="en-GB"/>
                <w14:ligatures w14:val="none"/>
              </w:rPr>
              <w:t>zdravnikih in</w:t>
            </w:r>
            <w:r w:rsidRPr="00087881" w:rsidR="00B562C1">
              <w:rPr>
                <w:rFonts w:ascii="Arial" w:hAnsi="Arial" w:cs="Arial"/>
                <w:kern w:val="0"/>
                <w:sz w:val="18"/>
                <w:szCs w:val="18"/>
                <w:lang w:eastAsia="en-GB"/>
                <w14:ligatures w14:val="none"/>
              </w:rPr>
              <w:t xml:space="preserve"> zdravstvenih delavcev in sodelavcev in </w:t>
            </w:r>
            <w:r w:rsidRPr="00087881">
              <w:rPr>
                <w:rFonts w:ascii="Arial" w:hAnsi="Arial" w:cs="Arial"/>
                <w:kern w:val="0"/>
                <w:sz w:val="18"/>
                <w:szCs w:val="18"/>
                <w:lang w:eastAsia="en-GB"/>
                <w14:ligatures w14:val="none"/>
              </w:rPr>
              <w:t xml:space="preserve"> program</w:t>
            </w:r>
            <w:r w:rsidRPr="00087881" w:rsidR="00B562C1">
              <w:rPr>
                <w:rFonts w:ascii="Arial" w:hAnsi="Arial" w:cs="Arial"/>
                <w:kern w:val="0"/>
                <w:sz w:val="18"/>
                <w:szCs w:val="18"/>
                <w:lang w:eastAsia="en-GB"/>
                <w14:ligatures w14:val="none"/>
              </w:rPr>
              <w:t xml:space="preserve">ih </w:t>
            </w:r>
            <w:r w:rsidRPr="00087881">
              <w:rPr>
                <w:rFonts w:ascii="Arial" w:hAnsi="Arial" w:cs="Arial"/>
                <w:kern w:val="0"/>
                <w:sz w:val="18"/>
                <w:szCs w:val="18"/>
                <w:lang w:eastAsia="en-GB"/>
                <w14:ligatures w14:val="none"/>
              </w:rPr>
              <w:t>zdravstvene dejavnosti na nacionalni ravni in v povezavi z:</w:t>
            </w:r>
          </w:p>
          <w:p w:rsidRPr="00087881" w:rsidR="00B562C1" w:rsidP="00DF539A" w:rsidRDefault="00B562C1" w14:paraId="2E0EB959" w14:textId="4B5F4FF7">
            <w:pPr>
              <w:pStyle w:val="Odstavekseznama"/>
              <w:numPr>
                <w:ilvl w:val="0"/>
                <w:numId w:val="14"/>
              </w:numPr>
              <w:contextualSpacing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87881">
              <w:rPr>
                <w:rFonts w:ascii="Arial" w:hAnsi="Arial" w:cs="Arial"/>
                <w:sz w:val="18"/>
                <w:szCs w:val="18"/>
                <w:lang w:eastAsia="en-GB"/>
              </w:rPr>
              <w:t>Državo</w:t>
            </w:r>
          </w:p>
          <w:p w:rsidRPr="00087881" w:rsidR="00DF539A" w:rsidP="00DF539A" w:rsidRDefault="00DF539A" w14:paraId="67786C38" w14:textId="10EC2D3B">
            <w:pPr>
              <w:pStyle w:val="Odstavekseznama"/>
              <w:numPr>
                <w:ilvl w:val="0"/>
                <w:numId w:val="14"/>
              </w:numPr>
              <w:contextualSpacing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87881">
              <w:rPr>
                <w:rFonts w:ascii="Arial" w:hAnsi="Arial" w:cs="Arial"/>
                <w:sz w:val="18"/>
                <w:szCs w:val="18"/>
                <w:lang w:eastAsia="en-GB"/>
              </w:rPr>
              <w:t>Regijo</w:t>
            </w:r>
            <w:r w:rsidRPr="00087881" w:rsidR="00B562C1">
              <w:rPr>
                <w:rFonts w:ascii="Arial" w:hAnsi="Arial" w:cs="Arial"/>
                <w:sz w:val="18"/>
                <w:szCs w:val="18"/>
                <w:lang w:eastAsia="en-GB"/>
              </w:rPr>
              <w:t xml:space="preserve"> –</w:t>
            </w:r>
            <w:r w:rsidR="00D01D69">
              <w:rPr>
                <w:rFonts w:ascii="Arial" w:hAnsi="Arial" w:cs="Arial"/>
                <w:sz w:val="18"/>
                <w:szCs w:val="18"/>
                <w:lang w:eastAsia="en-GB"/>
              </w:rPr>
              <w:t xml:space="preserve"> gostota programov oz. specialnosti in kadra na regijo (</w:t>
            </w:r>
            <w:r w:rsidR="00F7069E">
              <w:rPr>
                <w:rFonts w:ascii="Arial" w:hAnsi="Arial" w:cs="Arial"/>
                <w:sz w:val="18"/>
                <w:szCs w:val="18"/>
                <w:lang w:eastAsia="en-GB"/>
              </w:rPr>
              <w:t xml:space="preserve">meje območij </w:t>
            </w:r>
            <w:r w:rsidR="009D666A">
              <w:rPr>
                <w:rFonts w:ascii="Arial" w:hAnsi="Arial" w:cs="Arial"/>
                <w:sz w:val="18"/>
                <w:szCs w:val="18"/>
                <w:lang w:eastAsia="en-GB"/>
              </w:rPr>
              <w:t>se bo določil naknadno</w:t>
            </w:r>
            <w:r w:rsidR="00D01D69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="00087881">
              <w:rPr>
                <w:rFonts w:ascii="Arial" w:hAnsi="Arial" w:cs="Arial"/>
                <w:sz w:val="18"/>
                <w:szCs w:val="18"/>
                <w:lang w:eastAsia="en-GB"/>
              </w:rPr>
              <w:t>(</w:t>
            </w:r>
            <w:r w:rsidR="009D666A">
              <w:rPr>
                <w:rFonts w:ascii="Arial" w:hAnsi="Arial" w:cs="Arial"/>
                <w:sz w:val="18"/>
                <w:szCs w:val="18"/>
                <w:lang w:eastAsia="en-GB"/>
              </w:rPr>
              <w:t xml:space="preserve">vir: </w:t>
            </w:r>
            <w:r w:rsidR="00087881">
              <w:rPr>
                <w:rFonts w:ascii="Arial" w:hAnsi="Arial" w:cs="Arial"/>
                <w:sz w:val="18"/>
                <w:szCs w:val="18"/>
                <w:lang w:eastAsia="en-GB"/>
              </w:rPr>
              <w:t>ZZZS</w:t>
            </w:r>
            <w:r w:rsidR="00517FF4">
              <w:rPr>
                <w:rFonts w:ascii="Arial" w:hAnsi="Arial" w:cs="Arial"/>
                <w:sz w:val="18"/>
                <w:szCs w:val="18"/>
                <w:lang w:eastAsia="en-GB"/>
              </w:rPr>
              <w:t xml:space="preserve"> ali</w:t>
            </w:r>
            <w:r w:rsidR="00087881">
              <w:rPr>
                <w:rFonts w:ascii="Arial" w:hAnsi="Arial" w:cs="Arial"/>
                <w:sz w:val="18"/>
                <w:szCs w:val="18"/>
                <w:lang w:eastAsia="en-GB"/>
              </w:rPr>
              <w:t xml:space="preserve"> SURS)</w:t>
            </w:r>
            <w:r w:rsidR="00D01D69">
              <w:rPr>
                <w:rFonts w:ascii="Arial" w:hAnsi="Arial" w:cs="Arial"/>
                <w:sz w:val="18"/>
                <w:szCs w:val="18"/>
                <w:lang w:eastAsia="en-GB"/>
              </w:rPr>
              <w:t xml:space="preserve"> bomo določili naknadno)</w:t>
            </w:r>
          </w:p>
          <w:p w:rsidRPr="00087881" w:rsidR="00D01D69" w:rsidP="00D01D69" w:rsidRDefault="00DF539A" w14:paraId="06279A93" w14:textId="0486F1F6">
            <w:pPr>
              <w:pStyle w:val="Odstavekseznama"/>
              <w:numPr>
                <w:ilvl w:val="0"/>
                <w:numId w:val="14"/>
              </w:numPr>
              <w:contextualSpacing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87881">
              <w:rPr>
                <w:rFonts w:ascii="Arial" w:hAnsi="Arial" w:cs="Arial"/>
                <w:sz w:val="18"/>
                <w:szCs w:val="18"/>
                <w:lang w:eastAsia="en-GB"/>
              </w:rPr>
              <w:t>Občino</w:t>
            </w:r>
            <w:r w:rsidR="00087881">
              <w:rPr>
                <w:rFonts w:ascii="Arial" w:hAnsi="Arial" w:cs="Arial"/>
                <w:sz w:val="18"/>
                <w:szCs w:val="18"/>
                <w:lang w:eastAsia="en-GB"/>
              </w:rPr>
              <w:t xml:space="preserve"> – </w:t>
            </w:r>
            <w:r w:rsidR="00D01D69">
              <w:rPr>
                <w:rFonts w:ascii="Arial" w:hAnsi="Arial" w:cs="Arial"/>
                <w:sz w:val="18"/>
                <w:szCs w:val="18"/>
                <w:lang w:eastAsia="en-GB"/>
              </w:rPr>
              <w:t xml:space="preserve">gostota programov oz. specialnosti in kadra na </w:t>
            </w:r>
            <w:r w:rsidR="00F7069E">
              <w:rPr>
                <w:rFonts w:ascii="Arial" w:hAnsi="Arial" w:cs="Arial"/>
                <w:sz w:val="18"/>
                <w:szCs w:val="18"/>
                <w:lang w:eastAsia="en-GB"/>
              </w:rPr>
              <w:t xml:space="preserve">občino </w:t>
            </w:r>
            <w:r w:rsidR="00D01D69">
              <w:rPr>
                <w:rFonts w:ascii="Arial" w:hAnsi="Arial" w:cs="Arial"/>
                <w:sz w:val="18"/>
                <w:szCs w:val="18"/>
                <w:lang w:eastAsia="en-GB"/>
              </w:rPr>
              <w:t>(</w:t>
            </w:r>
            <w:r w:rsidR="009D666A">
              <w:rPr>
                <w:rFonts w:ascii="Arial" w:hAnsi="Arial" w:cs="Arial"/>
                <w:sz w:val="18"/>
                <w:szCs w:val="18"/>
                <w:lang w:eastAsia="en-GB"/>
              </w:rPr>
              <w:t>meje območij se bo določil naknadno</w:t>
            </w:r>
            <w:r w:rsidR="00D01D69">
              <w:rPr>
                <w:rFonts w:ascii="Arial" w:hAnsi="Arial" w:cs="Arial"/>
                <w:sz w:val="18"/>
                <w:szCs w:val="18"/>
                <w:lang w:eastAsia="en-GB"/>
              </w:rPr>
              <w:t xml:space="preserve"> (</w:t>
            </w:r>
            <w:r w:rsidR="009D666A">
              <w:rPr>
                <w:rFonts w:ascii="Arial" w:hAnsi="Arial" w:cs="Arial"/>
                <w:sz w:val="18"/>
                <w:szCs w:val="18"/>
                <w:lang w:eastAsia="en-GB"/>
              </w:rPr>
              <w:t xml:space="preserve">vir: </w:t>
            </w:r>
            <w:r w:rsidR="00D01D69">
              <w:rPr>
                <w:rFonts w:ascii="Arial" w:hAnsi="Arial" w:cs="Arial"/>
                <w:sz w:val="18"/>
                <w:szCs w:val="18"/>
                <w:lang w:eastAsia="en-GB"/>
              </w:rPr>
              <w:t>ZZZS</w:t>
            </w:r>
            <w:r w:rsidR="00517FF4">
              <w:rPr>
                <w:rFonts w:ascii="Arial" w:hAnsi="Arial" w:cs="Arial"/>
                <w:sz w:val="18"/>
                <w:szCs w:val="18"/>
                <w:lang w:eastAsia="en-GB"/>
              </w:rPr>
              <w:t xml:space="preserve"> ali </w:t>
            </w:r>
            <w:r w:rsidR="00D01D69">
              <w:rPr>
                <w:rFonts w:ascii="Arial" w:hAnsi="Arial" w:cs="Arial"/>
                <w:sz w:val="18"/>
                <w:szCs w:val="18"/>
                <w:lang w:eastAsia="en-GB"/>
              </w:rPr>
              <w:t>SURS) bomo določili naknadno)</w:t>
            </w:r>
          </w:p>
          <w:p w:rsidRPr="00087881" w:rsidR="00DF539A" w:rsidP="00DF539A" w:rsidRDefault="00DF539A" w14:paraId="53F19B9B" w14:textId="60DE112A">
            <w:pPr>
              <w:pStyle w:val="Odstavekseznama"/>
              <w:numPr>
                <w:ilvl w:val="0"/>
                <w:numId w:val="14"/>
              </w:numPr>
              <w:contextualSpacing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87881">
              <w:rPr>
                <w:rFonts w:ascii="Arial" w:hAnsi="Arial" w:cs="Arial"/>
                <w:sz w:val="18"/>
                <w:szCs w:val="18"/>
                <w:lang w:eastAsia="en-GB"/>
              </w:rPr>
              <w:t>Demografskimi kazalniki (</w:t>
            </w:r>
            <w:r w:rsidRPr="00087881" w:rsidR="00B562C1">
              <w:rPr>
                <w:rFonts w:ascii="Arial" w:hAnsi="Arial" w:cs="Arial"/>
                <w:sz w:val="18"/>
                <w:szCs w:val="18"/>
                <w:lang w:eastAsia="en-GB"/>
              </w:rPr>
              <w:t xml:space="preserve">starostna struktura </w:t>
            </w:r>
            <w:r w:rsidR="00D01D69">
              <w:rPr>
                <w:rFonts w:ascii="Arial" w:hAnsi="Arial" w:cs="Arial"/>
                <w:sz w:val="18"/>
                <w:szCs w:val="18"/>
                <w:lang w:eastAsia="en-GB"/>
              </w:rPr>
              <w:t>–</w:t>
            </w:r>
            <w:r w:rsidRPr="00087881" w:rsidR="00B562C1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087881">
              <w:rPr>
                <w:rFonts w:ascii="Arial" w:hAnsi="Arial" w:cs="Arial"/>
                <w:sz w:val="18"/>
                <w:szCs w:val="18"/>
                <w:lang w:eastAsia="en-GB"/>
              </w:rPr>
              <w:t>mlada</w:t>
            </w:r>
            <w:r w:rsidR="00D01D69">
              <w:rPr>
                <w:rFonts w:ascii="Arial" w:hAnsi="Arial" w:cs="Arial"/>
                <w:sz w:val="18"/>
                <w:szCs w:val="18"/>
                <w:lang w:eastAsia="en-GB"/>
              </w:rPr>
              <w:t>/stara</w:t>
            </w:r>
            <w:r w:rsidRPr="00087881">
              <w:rPr>
                <w:rFonts w:ascii="Arial" w:hAnsi="Arial" w:cs="Arial"/>
                <w:sz w:val="18"/>
                <w:szCs w:val="18"/>
                <w:lang w:eastAsia="en-GB"/>
              </w:rPr>
              <w:t xml:space="preserve"> populacija, </w:t>
            </w:r>
            <w:r w:rsidRPr="00087881" w:rsidR="00B562C1">
              <w:rPr>
                <w:rFonts w:ascii="Arial" w:hAnsi="Arial" w:cs="Arial"/>
                <w:sz w:val="18"/>
                <w:szCs w:val="18"/>
                <w:lang w:eastAsia="en-GB"/>
              </w:rPr>
              <w:t>nataliteta</w:t>
            </w:r>
            <w:r w:rsidRPr="00087881">
              <w:rPr>
                <w:rFonts w:ascii="Arial" w:hAnsi="Arial" w:cs="Arial"/>
                <w:sz w:val="18"/>
                <w:szCs w:val="18"/>
                <w:lang w:eastAsia="en-GB"/>
              </w:rPr>
              <w:t xml:space="preserve">, upokojenci, </w:t>
            </w:r>
            <w:r w:rsidRPr="00087881" w:rsidR="00B562C1">
              <w:rPr>
                <w:rFonts w:ascii="Arial" w:hAnsi="Arial" w:cs="Arial"/>
                <w:sz w:val="18"/>
                <w:szCs w:val="18"/>
                <w:lang w:eastAsia="en-GB"/>
              </w:rPr>
              <w:t xml:space="preserve">migracije </w:t>
            </w:r>
            <w:r w:rsidRPr="00087881">
              <w:rPr>
                <w:rFonts w:ascii="Arial" w:hAnsi="Arial" w:cs="Arial"/>
                <w:sz w:val="18"/>
                <w:szCs w:val="18"/>
                <w:lang w:eastAsia="en-GB"/>
              </w:rPr>
              <w:t>iz ene regije/občine v drugo, povezava socialno-ekonomska in zdravstvena statistika</w:t>
            </w:r>
            <w:r w:rsidRPr="00087881" w:rsidR="00B562C1">
              <w:rPr>
                <w:rFonts w:ascii="Arial" w:hAnsi="Arial" w:cs="Arial"/>
                <w:sz w:val="18"/>
                <w:szCs w:val="18"/>
                <w:lang w:eastAsia="en-GB"/>
              </w:rPr>
              <w:t>, pričakovana življenjska doba</w:t>
            </w:r>
            <w:r w:rsidR="00D01D69">
              <w:rPr>
                <w:rFonts w:ascii="Arial" w:hAnsi="Arial" w:cs="Arial"/>
                <w:sz w:val="18"/>
                <w:szCs w:val="18"/>
                <w:lang w:eastAsia="en-GB"/>
              </w:rPr>
              <w:t xml:space="preserve">, </w:t>
            </w:r>
            <w:r w:rsidRPr="00087881">
              <w:rPr>
                <w:rFonts w:ascii="Arial" w:hAnsi="Arial" w:cs="Arial"/>
                <w:sz w:val="18"/>
                <w:szCs w:val="18"/>
                <w:lang w:eastAsia="en-GB"/>
              </w:rPr>
              <w:t>ciljani zdravstveno vzgojni programi v občinah z več alkoholizma</w:t>
            </w:r>
            <w:r w:rsidRPr="00087881" w:rsidR="00B562C1">
              <w:rPr>
                <w:rFonts w:ascii="Arial" w:hAnsi="Arial" w:cs="Arial"/>
                <w:sz w:val="18"/>
                <w:szCs w:val="18"/>
                <w:lang w:eastAsia="en-GB"/>
              </w:rPr>
              <w:t>, stopnja zaposlenosti</w:t>
            </w:r>
            <w:r w:rsidR="009E751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(vir: SURS, NIJZ)</w:t>
            </w:r>
          </w:p>
          <w:p w:rsidRPr="00087881" w:rsidR="00DF539A" w:rsidP="00DF539A" w:rsidRDefault="00DF539A" w14:paraId="76EB6697" w14:textId="1DD4BA70">
            <w:pPr>
              <w:pStyle w:val="Odstavekseznama"/>
              <w:numPr>
                <w:ilvl w:val="0"/>
                <w:numId w:val="14"/>
              </w:numPr>
              <w:contextualSpacing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87881">
              <w:rPr>
                <w:rFonts w:ascii="Arial" w:hAnsi="Arial" w:cs="Arial"/>
                <w:sz w:val="18"/>
                <w:szCs w:val="18"/>
                <w:lang w:eastAsia="en-GB"/>
              </w:rPr>
              <w:t>Zaposlenimi  zdravniki in zobozdravniki, medicinskimi sestrami in drugimi zdravstvenimi delavci in sodelavci – podatek javni, s koncesijo, zasebni glede na zdravstveno dejavnost (patronažna, CKZ), število in sestava timov po zdravstveni dejavnosti</w:t>
            </w:r>
            <w:r w:rsidR="00A87D53">
              <w:rPr>
                <w:rFonts w:ascii="Arial" w:hAnsi="Arial" w:cs="Arial"/>
                <w:sz w:val="18"/>
                <w:szCs w:val="18"/>
                <w:lang w:eastAsia="en-GB"/>
              </w:rPr>
              <w:t xml:space="preserve">. Ločeni prikazi za </w:t>
            </w:r>
            <w:r w:rsidR="00F11A39">
              <w:rPr>
                <w:rFonts w:ascii="Arial" w:hAnsi="Arial" w:cs="Arial"/>
                <w:sz w:val="18"/>
                <w:szCs w:val="18"/>
                <w:lang w:eastAsia="en-GB"/>
              </w:rPr>
              <w:t>javne zavode, koncesionarje in zasebnike.</w:t>
            </w:r>
          </w:p>
          <w:p w:rsidRPr="00087881" w:rsidR="00DF539A" w:rsidP="00DF539A" w:rsidRDefault="00DF539A" w14:paraId="3FCBB487" w14:textId="719AFC77">
            <w:pPr>
              <w:pStyle w:val="Odstavekseznama"/>
              <w:numPr>
                <w:ilvl w:val="0"/>
                <w:numId w:val="14"/>
              </w:numPr>
              <w:contextualSpacing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87881">
              <w:rPr>
                <w:rFonts w:ascii="Arial" w:hAnsi="Arial" w:cs="Arial"/>
                <w:sz w:val="18"/>
                <w:szCs w:val="18"/>
                <w:lang w:eastAsia="en-GB"/>
              </w:rPr>
              <w:t xml:space="preserve">Zdravstvenih programih in njihovi porazdelitvi </w:t>
            </w:r>
            <w:r w:rsidR="00D01D69">
              <w:rPr>
                <w:rFonts w:ascii="Arial" w:hAnsi="Arial" w:cs="Arial"/>
                <w:sz w:val="18"/>
                <w:szCs w:val="18"/>
                <w:lang w:eastAsia="en-GB"/>
              </w:rPr>
              <w:t xml:space="preserve">ter čakajočimi in čakalnimi </w:t>
            </w:r>
            <w:r w:rsidRPr="00087881">
              <w:rPr>
                <w:rFonts w:ascii="Arial" w:hAnsi="Arial" w:cs="Arial"/>
                <w:sz w:val="18"/>
                <w:szCs w:val="18"/>
                <w:lang w:eastAsia="en-GB"/>
              </w:rPr>
              <w:t>dobami</w:t>
            </w:r>
          </w:p>
          <w:p w:rsidR="00DF539A" w:rsidP="00DF539A" w:rsidRDefault="00DF539A" w14:paraId="04D97AAF" w14:textId="6B63AC89">
            <w:pPr>
              <w:pStyle w:val="Odstavekseznama"/>
              <w:numPr>
                <w:ilvl w:val="0"/>
                <w:numId w:val="14"/>
              </w:numPr>
              <w:contextualSpacing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87881">
              <w:rPr>
                <w:rFonts w:ascii="Arial" w:hAnsi="Arial" w:cs="Arial"/>
                <w:sz w:val="18"/>
                <w:szCs w:val="18"/>
                <w:lang w:eastAsia="en-GB"/>
              </w:rPr>
              <w:t>Drago medicinsko opremo</w:t>
            </w:r>
            <w:r w:rsidRPr="00087881" w:rsidR="00087881">
              <w:rPr>
                <w:rFonts w:ascii="Arial" w:hAnsi="Arial" w:cs="Arial"/>
                <w:sz w:val="18"/>
                <w:szCs w:val="18"/>
                <w:lang w:eastAsia="en-GB"/>
              </w:rPr>
              <w:t xml:space="preserve"> in izvajalcih</w:t>
            </w:r>
            <w:r w:rsidRPr="00087881">
              <w:rPr>
                <w:rFonts w:ascii="Arial" w:hAnsi="Arial" w:cs="Arial"/>
                <w:sz w:val="18"/>
                <w:szCs w:val="18"/>
                <w:lang w:eastAsia="en-GB"/>
              </w:rPr>
              <w:t xml:space="preserve"> (seznam opreme po področjih:</w:t>
            </w:r>
            <w:r w:rsidR="00087881">
              <w:rPr>
                <w:rFonts w:ascii="Arial" w:hAnsi="Arial" w:cs="Arial"/>
                <w:sz w:val="18"/>
                <w:szCs w:val="18"/>
                <w:lang w:eastAsia="en-GB"/>
              </w:rPr>
              <w:t xml:space="preserve"> CT, RTG, PET CT</w:t>
            </w:r>
            <w:r w:rsidR="00C768CB">
              <w:rPr>
                <w:rFonts w:ascii="Arial" w:hAnsi="Arial" w:cs="Arial"/>
                <w:sz w:val="18"/>
                <w:szCs w:val="18"/>
                <w:lang w:eastAsia="en-GB"/>
              </w:rPr>
              <w:t>, UZ</w:t>
            </w:r>
            <w:r w:rsidRPr="00087881">
              <w:rPr>
                <w:rFonts w:ascii="Arial" w:hAnsi="Arial" w:cs="Arial"/>
                <w:sz w:val="18"/>
                <w:szCs w:val="18"/>
                <w:lang w:eastAsia="en-GB"/>
              </w:rPr>
              <w:t xml:space="preserve"> itd.)</w:t>
            </w:r>
          </w:p>
          <w:p w:rsidRPr="00AA203D" w:rsidR="00AA203D" w:rsidP="00F6043B" w:rsidRDefault="00AA203D" w14:paraId="35A5058E" w14:textId="364FF499">
            <w:pPr>
              <w:pStyle w:val="Odstavekseznama"/>
              <w:numPr>
                <w:ilvl w:val="0"/>
                <w:numId w:val="14"/>
              </w:numPr>
              <w:contextualSpacing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AA203D">
              <w:rPr>
                <w:rFonts w:ascii="Arial" w:hAnsi="Arial" w:cs="Arial"/>
                <w:sz w:val="18"/>
                <w:szCs w:val="18"/>
                <w:lang w:eastAsia="en-GB"/>
              </w:rPr>
              <w:t>Opcijsko: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Nevladne organizacije (programi, lokacija/kontakti), čisti zasebni izvajalci</w:t>
            </w:r>
          </w:p>
          <w:p w:rsidRPr="000F4081" w:rsidR="00544DAB" w:rsidP="392785B1" w:rsidRDefault="00544DAB" w14:paraId="67750462" w14:textId="0160EF50">
            <w:pPr>
              <w:pStyle w:val="Odstavekseznama"/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Pr="00595A98" w:rsidR="00B2551B" w:rsidTr="0A018A34" w14:paraId="78E831B3" w14:textId="77777777">
        <w:tc>
          <w:tcPr>
            <w:tcW w:w="9062" w:type="dxa"/>
            <w:tcMar/>
            <w:vAlign w:val="center"/>
          </w:tcPr>
          <w:p w:rsidRPr="00B2551B" w:rsidR="00B2551B" w:rsidP="00B2551B" w:rsidRDefault="00B2551B" w14:paraId="28C3C1A2" w14:textId="77777777">
            <w:pPr>
              <w:spacing w:before="100" w:beforeAutospacing="1" w:after="100" w:afterAutospacing="1"/>
              <w:ind w:left="36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2551B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Vnosne maske:</w:t>
            </w:r>
          </w:p>
        </w:tc>
      </w:tr>
      <w:tr w:rsidRPr="00595A98" w:rsidR="00B2551B" w:rsidTr="0A018A34" w14:paraId="49C57B7D" w14:textId="77777777">
        <w:trPr>
          <w:trHeight w:val="621"/>
        </w:trPr>
        <w:tc>
          <w:tcPr>
            <w:tcW w:w="9062" w:type="dxa"/>
            <w:tcMar/>
            <w:vAlign w:val="center"/>
          </w:tcPr>
          <w:p w:rsidRPr="00595A98" w:rsidR="00544DAB" w:rsidP="000F4081" w:rsidRDefault="000F4081" w14:paraId="7EC795A9" w14:textId="68166684">
            <w:pPr>
              <w:spacing w:before="100" w:beforeAutospacing="1" w:after="100" w:afterAutospacing="1"/>
              <w:ind w:left="36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/</w:t>
            </w:r>
          </w:p>
        </w:tc>
      </w:tr>
      <w:tr w:rsidRPr="00595A98" w:rsidR="006C7EBB" w:rsidTr="0A018A34" w14:paraId="2746FCC0" w14:textId="77777777">
        <w:trPr>
          <w:trHeight w:val="409"/>
        </w:trPr>
        <w:tc>
          <w:tcPr>
            <w:tcW w:w="9062" w:type="dxa"/>
            <w:tcMar/>
            <w:vAlign w:val="center"/>
          </w:tcPr>
          <w:p w:rsidRPr="00B2551B" w:rsidR="006C7EBB" w:rsidP="00D77862" w:rsidRDefault="006C7EBB" w14:paraId="39C3CAC7" w14:textId="77777777">
            <w:pPr>
              <w:spacing w:before="100" w:beforeAutospacing="1" w:after="100" w:afterAutospacing="1"/>
              <w:ind w:left="360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 w:rsidRPr="00B2551B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Integracija s tretjimi sistemi:</w:t>
            </w:r>
          </w:p>
        </w:tc>
      </w:tr>
      <w:tr w:rsidRPr="00595A98" w:rsidR="006C7EBB" w:rsidTr="0A018A34" w14:paraId="468DAC7E" w14:textId="77777777">
        <w:trPr>
          <w:trHeight w:val="674"/>
        </w:trPr>
        <w:tc>
          <w:tcPr>
            <w:tcW w:w="9062" w:type="dxa"/>
            <w:tcMar/>
            <w:vAlign w:val="center"/>
          </w:tcPr>
          <w:p w:rsidR="006C7EBB" w:rsidP="392785B1" w:rsidRDefault="006C7EBB" w14:paraId="1AB40360" w14:textId="18414DE8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392785B1">
              <w:rPr>
                <w:rFonts w:ascii="Arial" w:hAnsi="Arial" w:cs="Arial"/>
                <w:sz w:val="18"/>
                <w:szCs w:val="18"/>
                <w:lang w:eastAsia="en-GB"/>
              </w:rPr>
              <w:t xml:space="preserve">Pridobivanje podatkov iz </w:t>
            </w:r>
            <w:r w:rsidRPr="392785B1" w:rsidR="00767363">
              <w:rPr>
                <w:rFonts w:ascii="Arial" w:hAnsi="Arial" w:cs="Arial"/>
                <w:sz w:val="18"/>
                <w:szCs w:val="18"/>
                <w:lang w:eastAsia="en-GB"/>
              </w:rPr>
              <w:t>NIJZ</w:t>
            </w:r>
            <w:r w:rsidR="002E47F5">
              <w:rPr>
                <w:rFonts w:ascii="Arial" w:hAnsi="Arial" w:cs="Arial"/>
                <w:sz w:val="18"/>
                <w:szCs w:val="18"/>
                <w:lang w:eastAsia="en-GB"/>
              </w:rPr>
              <w:t xml:space="preserve"> (RIZDDZ</w:t>
            </w:r>
            <w:r w:rsidR="00F11A39">
              <w:rPr>
                <w:rFonts w:ascii="Arial" w:hAnsi="Arial" w:cs="Arial"/>
                <w:sz w:val="18"/>
                <w:szCs w:val="18"/>
                <w:lang w:eastAsia="en-GB"/>
              </w:rPr>
              <w:t xml:space="preserve"> + pod</w:t>
            </w:r>
            <w:r w:rsidR="00CA5335">
              <w:rPr>
                <w:rFonts w:ascii="Arial" w:hAnsi="Arial" w:cs="Arial"/>
                <w:sz w:val="18"/>
                <w:szCs w:val="18"/>
                <w:lang w:eastAsia="en-GB"/>
              </w:rPr>
              <w:t>atkovni portal</w:t>
            </w:r>
            <w:r w:rsidR="002E47F5">
              <w:rPr>
                <w:rFonts w:ascii="Arial" w:hAnsi="Arial" w:cs="Arial"/>
                <w:sz w:val="18"/>
                <w:szCs w:val="18"/>
                <w:lang w:eastAsia="en-GB"/>
              </w:rPr>
              <w:t>)</w:t>
            </w:r>
          </w:p>
          <w:p w:rsidR="00AA203D" w:rsidP="392785B1" w:rsidRDefault="00AA203D" w14:paraId="7DBAF287" w14:textId="6DF5A747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Pridobivanje podatkov AJPES</w:t>
            </w:r>
          </w:p>
          <w:p w:rsidRPr="00B1173F" w:rsidR="00384521" w:rsidP="392785B1" w:rsidRDefault="00384521" w14:paraId="17003414" w14:textId="1CE3A1AE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Pridobivanje podatkov SURS </w:t>
            </w:r>
          </w:p>
          <w:p w:rsidRPr="00B1173F" w:rsidR="006C7EBB" w:rsidP="392785B1" w:rsidRDefault="284298B8" w14:paraId="69539525" w14:textId="263246C7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392785B1">
              <w:rPr>
                <w:rFonts w:ascii="Arial" w:hAnsi="Arial" w:cs="Arial"/>
                <w:sz w:val="18"/>
                <w:szCs w:val="18"/>
                <w:lang w:eastAsia="en-GB"/>
              </w:rPr>
              <w:t>Pridobivanje podatkov s strani izvajalcev</w:t>
            </w:r>
            <w:r w:rsidRPr="392785B1" w:rsidR="50954BB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zdravstvene dejavnosti </w:t>
            </w:r>
          </w:p>
        </w:tc>
      </w:tr>
      <w:tr w:rsidRPr="00595A98" w:rsidR="00B2551B" w:rsidTr="0A018A34" w14:paraId="2569FBD1" w14:textId="77777777">
        <w:trPr>
          <w:trHeight w:val="409"/>
        </w:trPr>
        <w:tc>
          <w:tcPr>
            <w:tcW w:w="9062" w:type="dxa"/>
            <w:tcMar/>
            <w:vAlign w:val="center"/>
          </w:tcPr>
          <w:p w:rsidRPr="00B2551B" w:rsidR="00B2551B" w:rsidP="00B2551B" w:rsidRDefault="006C7EBB" w14:paraId="381F576E" w14:textId="1D666AEF">
            <w:pPr>
              <w:spacing w:before="100" w:beforeAutospacing="1" w:after="100" w:afterAutospacing="1"/>
              <w:ind w:left="360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Pravne podlage</w:t>
            </w:r>
            <w:r w:rsidRPr="00B2551B" w:rsidR="00B2551B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:</w:t>
            </w:r>
          </w:p>
        </w:tc>
      </w:tr>
      <w:tr w:rsidRPr="00595A98" w:rsidR="00B2551B" w:rsidTr="0A018A34" w14:paraId="692BC4C2" w14:textId="77777777">
        <w:trPr>
          <w:trHeight w:val="674"/>
        </w:trPr>
        <w:tc>
          <w:tcPr>
            <w:tcW w:w="9062" w:type="dxa"/>
            <w:tcMar/>
            <w:vAlign w:val="center"/>
          </w:tcPr>
          <w:p w:rsidRPr="00B1173F" w:rsidR="006166E9" w:rsidP="006166E9" w:rsidRDefault="00767363" w14:paraId="6DEE4722" w14:textId="4F89A59F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767363">
              <w:rPr>
                <w:rFonts w:ascii="Arial" w:hAnsi="Arial" w:cs="Arial"/>
                <w:sz w:val="18"/>
                <w:szCs w:val="18"/>
                <w:lang w:eastAsia="en-GB"/>
              </w:rPr>
              <w:t xml:space="preserve">Zakon o </w:t>
            </w:r>
            <w:r w:rsidR="00384521">
              <w:rPr>
                <w:rFonts w:ascii="Arial" w:hAnsi="Arial" w:cs="Arial"/>
                <w:sz w:val="18"/>
                <w:szCs w:val="18"/>
                <w:lang w:eastAsia="en-GB"/>
              </w:rPr>
              <w:t xml:space="preserve">zdravstveni dejavnosti </w:t>
            </w:r>
          </w:p>
        </w:tc>
      </w:tr>
    </w:tbl>
    <w:p w:rsidRPr="00595A98" w:rsidR="00B2551B" w:rsidP="00B2551B" w:rsidRDefault="00B2551B" w14:paraId="4F282569" w14:textId="77777777">
      <w:pPr>
        <w:rPr>
          <w:rFonts w:ascii="Arial" w:hAnsi="Arial" w:cs="Arial"/>
        </w:rPr>
      </w:pPr>
    </w:p>
    <w:p w:rsidR="00B2551B" w:rsidRDefault="00B2551B" w14:paraId="52300C4D" w14:textId="77777777"/>
    <w:sectPr w:rsidR="00B2551B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C5B88"/>
    <w:multiLevelType w:val="hybridMultilevel"/>
    <w:tmpl w:val="8EC210D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E1985F5"/>
    <w:multiLevelType w:val="hybridMultilevel"/>
    <w:tmpl w:val="3D381140"/>
    <w:lvl w:ilvl="0" w:tplc="FFFFFFFF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FF8BB3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3340C8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8066CD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0CEA78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0FCD34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568A76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F56787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B80A7F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0990190"/>
    <w:multiLevelType w:val="hybridMultilevel"/>
    <w:tmpl w:val="53C4F086"/>
    <w:lvl w:ilvl="0" w:tplc="0424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 w15:restartNumberingAfterBreak="0">
    <w:nsid w:val="115BD946"/>
    <w:multiLevelType w:val="hybridMultilevel"/>
    <w:tmpl w:val="8132D9B6"/>
    <w:lvl w:ilvl="0" w:tplc="B6CC4036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CCD4754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D5ECD8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8D0472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11C06B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B545D3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4405A7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11CB4C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43ECD9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32A53A2"/>
    <w:multiLevelType w:val="hybridMultilevel"/>
    <w:tmpl w:val="F82A1D5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9B186D1"/>
    <w:multiLevelType w:val="hybridMultilevel"/>
    <w:tmpl w:val="EF5412E2"/>
    <w:lvl w:ilvl="0" w:tplc="E7A2B4C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1" w:tplc="99CA559C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/>
      </w:rPr>
    </w:lvl>
    <w:lvl w:ilvl="2" w:tplc="CA5A9CDA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2CED95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7BFA81C0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/>
      </w:rPr>
    </w:lvl>
    <w:lvl w:ilvl="5" w:tplc="2B3638BA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9A948748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73367C96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/>
      </w:rPr>
    </w:lvl>
    <w:lvl w:ilvl="8" w:tplc="FA8A450C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6" w15:restartNumberingAfterBreak="0">
    <w:nsid w:val="1A2525D1"/>
    <w:multiLevelType w:val="hybridMultilevel"/>
    <w:tmpl w:val="01765538"/>
    <w:lvl w:ilvl="0" w:tplc="A8DEC494">
      <w:start w:val="8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DE67CDB"/>
    <w:multiLevelType w:val="multilevel"/>
    <w:tmpl w:val="990E1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numFmt w:val="bullet"/>
      <w:lvlText w:val="•"/>
      <w:lvlJc w:val="left"/>
      <w:pPr>
        <w:ind w:left="3240" w:hanging="720"/>
      </w:pPr>
      <w:rPr>
        <w:rFonts w:hint="default" w:ascii="Calibri" w:hAnsi="Calibri" w:cs="Calibri" w:eastAsiaTheme="minorHAnsi"/>
        <w:sz w:val="24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 w15:restartNumberingAfterBreak="0">
    <w:nsid w:val="3FD7643A"/>
    <w:multiLevelType w:val="hybridMultilevel"/>
    <w:tmpl w:val="53D43CA8"/>
    <w:lvl w:ilvl="0" w:tplc="32264446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6562627"/>
    <w:multiLevelType w:val="hybridMultilevel"/>
    <w:tmpl w:val="E020C66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8D03C38"/>
    <w:multiLevelType w:val="hybridMultilevel"/>
    <w:tmpl w:val="AE14A368"/>
    <w:lvl w:ilvl="0" w:tplc="55A4D5C4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76D08B0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FA2A83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428C28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4D0957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2AE9C2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D0A369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CF89EA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696A7C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614F638F"/>
    <w:multiLevelType w:val="hybridMultilevel"/>
    <w:tmpl w:val="7EB66B0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7D382EFC"/>
    <w:multiLevelType w:val="hybridMultilevel"/>
    <w:tmpl w:val="1398F552"/>
    <w:lvl w:ilvl="0" w:tplc="3244C932">
      <w:start w:val="2"/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7F3A202F"/>
    <w:multiLevelType w:val="hybridMultilevel"/>
    <w:tmpl w:val="A6EE6FD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835490557">
    <w:abstractNumId w:val="3"/>
  </w:num>
  <w:num w:numId="2" w16cid:durableId="2014455695">
    <w:abstractNumId w:val="5"/>
  </w:num>
  <w:num w:numId="3" w16cid:durableId="94176827">
    <w:abstractNumId w:val="10"/>
  </w:num>
  <w:num w:numId="4" w16cid:durableId="435298116">
    <w:abstractNumId w:val="1"/>
  </w:num>
  <w:num w:numId="5" w16cid:durableId="1037925885">
    <w:abstractNumId w:val="7"/>
  </w:num>
  <w:num w:numId="6" w16cid:durableId="1818109027">
    <w:abstractNumId w:val="4"/>
  </w:num>
  <w:num w:numId="7" w16cid:durableId="360590017">
    <w:abstractNumId w:val="13"/>
  </w:num>
  <w:num w:numId="8" w16cid:durableId="131338089">
    <w:abstractNumId w:val="9"/>
  </w:num>
  <w:num w:numId="9" w16cid:durableId="370881452">
    <w:abstractNumId w:val="2"/>
  </w:num>
  <w:num w:numId="10" w16cid:durableId="1236629553">
    <w:abstractNumId w:val="8"/>
  </w:num>
  <w:num w:numId="11" w16cid:durableId="1827670604">
    <w:abstractNumId w:val="0"/>
  </w:num>
  <w:num w:numId="12" w16cid:durableId="1638753649">
    <w:abstractNumId w:val="11"/>
  </w:num>
  <w:num w:numId="13" w16cid:durableId="727604618">
    <w:abstractNumId w:val="6"/>
  </w:num>
  <w:num w:numId="14" w16cid:durableId="28200595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trackRevisions w:val="tru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51B"/>
    <w:rsid w:val="00087881"/>
    <w:rsid w:val="00095BC7"/>
    <w:rsid w:val="000E3C4A"/>
    <w:rsid w:val="000E5EB6"/>
    <w:rsid w:val="000F4081"/>
    <w:rsid w:val="001127FA"/>
    <w:rsid w:val="0011792D"/>
    <w:rsid w:val="0017308E"/>
    <w:rsid w:val="001A5AD2"/>
    <w:rsid w:val="002C06B9"/>
    <w:rsid w:val="002D3206"/>
    <w:rsid w:val="002E47F5"/>
    <w:rsid w:val="002F0368"/>
    <w:rsid w:val="00314D40"/>
    <w:rsid w:val="00345FB7"/>
    <w:rsid w:val="00384521"/>
    <w:rsid w:val="003B7A15"/>
    <w:rsid w:val="00410CE2"/>
    <w:rsid w:val="00490ADC"/>
    <w:rsid w:val="004B5527"/>
    <w:rsid w:val="004C6A59"/>
    <w:rsid w:val="004E1DE8"/>
    <w:rsid w:val="00517FF4"/>
    <w:rsid w:val="00544691"/>
    <w:rsid w:val="00544DAB"/>
    <w:rsid w:val="005F3AF8"/>
    <w:rsid w:val="006166E9"/>
    <w:rsid w:val="006C7EBB"/>
    <w:rsid w:val="00715F04"/>
    <w:rsid w:val="00735D6A"/>
    <w:rsid w:val="00767363"/>
    <w:rsid w:val="007B350F"/>
    <w:rsid w:val="00831C46"/>
    <w:rsid w:val="0088639A"/>
    <w:rsid w:val="009D00DA"/>
    <w:rsid w:val="009D450F"/>
    <w:rsid w:val="009D666A"/>
    <w:rsid w:val="009E751D"/>
    <w:rsid w:val="00A153E5"/>
    <w:rsid w:val="00A87D53"/>
    <w:rsid w:val="00AA203D"/>
    <w:rsid w:val="00AC26A4"/>
    <w:rsid w:val="00AF68B0"/>
    <w:rsid w:val="00B1173F"/>
    <w:rsid w:val="00B2551B"/>
    <w:rsid w:val="00B562C1"/>
    <w:rsid w:val="00BE4164"/>
    <w:rsid w:val="00C768CB"/>
    <w:rsid w:val="00CA5335"/>
    <w:rsid w:val="00CB0BD3"/>
    <w:rsid w:val="00D01D69"/>
    <w:rsid w:val="00D43431"/>
    <w:rsid w:val="00D638FE"/>
    <w:rsid w:val="00DF3A98"/>
    <w:rsid w:val="00DF539A"/>
    <w:rsid w:val="00E26B00"/>
    <w:rsid w:val="00E325EC"/>
    <w:rsid w:val="00E63699"/>
    <w:rsid w:val="00E70BE8"/>
    <w:rsid w:val="00E70D21"/>
    <w:rsid w:val="00E863C1"/>
    <w:rsid w:val="00F11A39"/>
    <w:rsid w:val="00F7069E"/>
    <w:rsid w:val="00FD23DA"/>
    <w:rsid w:val="02589407"/>
    <w:rsid w:val="039310BA"/>
    <w:rsid w:val="079991DF"/>
    <w:rsid w:val="0894E6D5"/>
    <w:rsid w:val="09132391"/>
    <w:rsid w:val="09E7E7B5"/>
    <w:rsid w:val="0A018A34"/>
    <w:rsid w:val="10C78A9B"/>
    <w:rsid w:val="112EDE90"/>
    <w:rsid w:val="11A686C2"/>
    <w:rsid w:val="125CCACA"/>
    <w:rsid w:val="15589589"/>
    <w:rsid w:val="15AA5FBF"/>
    <w:rsid w:val="16682714"/>
    <w:rsid w:val="16BE6351"/>
    <w:rsid w:val="1908B52D"/>
    <w:rsid w:val="19A8CF86"/>
    <w:rsid w:val="1C0BB7E4"/>
    <w:rsid w:val="227B4143"/>
    <w:rsid w:val="2338F4E7"/>
    <w:rsid w:val="2525129C"/>
    <w:rsid w:val="25959045"/>
    <w:rsid w:val="284298B8"/>
    <w:rsid w:val="2A21FDEF"/>
    <w:rsid w:val="2FE1C077"/>
    <w:rsid w:val="30E69936"/>
    <w:rsid w:val="31F92913"/>
    <w:rsid w:val="329EFA98"/>
    <w:rsid w:val="35C0AC9F"/>
    <w:rsid w:val="36328A88"/>
    <w:rsid w:val="392785B1"/>
    <w:rsid w:val="3A334A94"/>
    <w:rsid w:val="3AB27761"/>
    <w:rsid w:val="3AFF24C5"/>
    <w:rsid w:val="3B5E0027"/>
    <w:rsid w:val="3BB9195F"/>
    <w:rsid w:val="3CE0132E"/>
    <w:rsid w:val="3E704F6D"/>
    <w:rsid w:val="40AB5FF9"/>
    <w:rsid w:val="42F63DD5"/>
    <w:rsid w:val="44A1A61E"/>
    <w:rsid w:val="454D5EDE"/>
    <w:rsid w:val="4756F991"/>
    <w:rsid w:val="4A877FAF"/>
    <w:rsid w:val="4B2E29C3"/>
    <w:rsid w:val="4BC4FD37"/>
    <w:rsid w:val="4DA782A9"/>
    <w:rsid w:val="5078FB68"/>
    <w:rsid w:val="50954BB0"/>
    <w:rsid w:val="56B6C568"/>
    <w:rsid w:val="58FC6C5C"/>
    <w:rsid w:val="5AFE9BEC"/>
    <w:rsid w:val="5C903FF7"/>
    <w:rsid w:val="5D9F26C8"/>
    <w:rsid w:val="6089BBBB"/>
    <w:rsid w:val="62A2FB0D"/>
    <w:rsid w:val="635B53BC"/>
    <w:rsid w:val="67134FDC"/>
    <w:rsid w:val="67968940"/>
    <w:rsid w:val="68D2252B"/>
    <w:rsid w:val="758F87AC"/>
    <w:rsid w:val="77A94AC8"/>
    <w:rsid w:val="795CA617"/>
    <w:rsid w:val="7A197365"/>
    <w:rsid w:val="7A946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C97B3"/>
  <w15:chartTrackingRefBased/>
  <w15:docId w15:val="{0F38726D-C2EE-D642-AD3C-69D70E686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B2551B"/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aliases w:val="za tekst,Označevanje,List Paragraph2,naslov 1,Bullet 1,Bullet Points,Bullet layer,Colorful List - Accent 11,Dot pt,F5 List Paragraph,Indicator Text,Issue Action POC,List Paragraph Char Char Char,List Paragraph1,MAIN CONTENT,No Spacing1"/>
    <w:basedOn w:val="Navaden"/>
    <w:link w:val="OdstavekseznamaZnak"/>
    <w:uiPriority w:val="34"/>
    <w:qFormat/>
    <w:rsid w:val="00B2551B"/>
    <w:pPr>
      <w:ind w:left="720"/>
      <w:contextualSpacing/>
    </w:pPr>
    <w:rPr>
      <w:rFonts w:ascii="Calibri" w:hAnsi="Calibri" w:cs="Calibri"/>
      <w:kern w:val="0"/>
      <w:sz w:val="22"/>
      <w:szCs w:val="22"/>
      <w:lang w:eastAsia="sl-SI"/>
      <w14:ligatures w14:val="none"/>
    </w:rPr>
  </w:style>
  <w:style w:type="table" w:styleId="Tabelamrea">
    <w:name w:val="Table Grid"/>
    <w:basedOn w:val="Navadnatabela"/>
    <w:uiPriority w:val="39"/>
    <w:rsid w:val="00B2551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OdstavekseznamaZnak" w:customStyle="1">
    <w:name w:val="Odstavek seznama Znak"/>
    <w:aliases w:val="za tekst Znak,Označevanje Znak,List Paragraph2 Znak,naslov 1 Znak,Bullet 1 Znak,Bullet Points Znak,Bullet layer Znak,Colorful List - Accent 11 Znak,Dot pt Znak,F5 List Paragraph Znak,Indicator Text Znak,Issue Action POC Znak"/>
    <w:link w:val="Odstavekseznama"/>
    <w:uiPriority w:val="34"/>
    <w:qFormat/>
    <w:rsid w:val="00B2551B"/>
    <w:rPr>
      <w:rFonts w:ascii="Calibri" w:hAnsi="Calibri" w:cs="Calibri"/>
      <w:kern w:val="0"/>
      <w:sz w:val="22"/>
      <w:szCs w:val="22"/>
      <w:lang w:val="sl-SI" w:eastAsia="sl-SI"/>
      <w14:ligatures w14:val="none"/>
    </w:rPr>
  </w:style>
  <w:style w:type="paragraph" w:styleId="Revizija">
    <w:name w:val="Revision"/>
    <w:hidden/>
    <w:uiPriority w:val="99"/>
    <w:semiHidden/>
    <w:rsid w:val="00F706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5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6A7770FACC8F04195279FA16174D01B" ma:contentTypeVersion="4" ma:contentTypeDescription="Create a new document." ma:contentTypeScope="" ma:versionID="59b61b0e8f1235345098de050ad31091">
  <xsd:schema xmlns:xsd="http://www.w3.org/2001/XMLSchema" xmlns:xs="http://www.w3.org/2001/XMLSchema" xmlns:p="http://schemas.microsoft.com/office/2006/metadata/properties" xmlns:ns2="0811be20-7796-4503-821d-27f2631d3e51" targetNamespace="http://schemas.microsoft.com/office/2006/metadata/properties" ma:root="true" ma:fieldsID="dfd58d3e509e650bde6d48edb16cc2e6" ns2:_="">
    <xsd:import namespace="0811be20-7796-4503-821d-27f2631d3e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1be20-7796-4503-821d-27f2631d3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E0A97F-C318-4313-B54F-F5835BFB25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B1D852-A239-4B8A-91D2-C3C974BCB29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778118B-76CB-4BDC-9483-D750EF3B06A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 Laura</dc:creator>
  <cp:keywords/>
  <dc:description/>
  <cp:lastModifiedBy>milos.makivic</cp:lastModifiedBy>
  <cp:revision>3</cp:revision>
  <cp:lastPrinted>2024-10-30T07:48:00Z</cp:lastPrinted>
  <dcterms:created xsi:type="dcterms:W3CDTF">2024-11-20T14:07:00Z</dcterms:created>
  <dcterms:modified xsi:type="dcterms:W3CDTF">2024-11-20T15:41:40Z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0x010100D6A7770FACC8F04195279FA16174D01B</vt:lpwstr>
  </property>
</Properties>
</file>