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C130F" w14:textId="2D256CA3" w:rsidR="0000680C" w:rsidRPr="0013334D" w:rsidRDefault="00AD792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t>I</w:t>
      </w:r>
      <w:r w:rsidR="0000680C" w:rsidRPr="0013334D">
        <w:rPr>
          <w:rFonts w:ascii="Century Gothic" w:hAnsi="Century Gothic"/>
          <w:color w:val="auto"/>
          <w:sz w:val="24"/>
          <w:szCs w:val="24"/>
        </w:rPr>
        <w:t>. IMENOVAN KADER</w:t>
      </w:r>
      <w:r w:rsidR="005622F8">
        <w:rPr>
          <w:rFonts w:ascii="Century Gothic" w:hAnsi="Century Gothic"/>
          <w:color w:val="auto"/>
          <w:sz w:val="24"/>
          <w:szCs w:val="24"/>
        </w:rPr>
        <w:t>:</w:t>
      </w:r>
      <w:r w:rsidR="0000680C" w:rsidRPr="0013334D">
        <w:rPr>
          <w:rFonts w:ascii="Century Gothic" w:hAnsi="Century Gothic"/>
          <w:color w:val="auto"/>
          <w:sz w:val="24"/>
          <w:szCs w:val="24"/>
        </w:rPr>
        <w:t xml:space="preserve"> </w:t>
      </w:r>
    </w:p>
    <w:tbl>
      <w:tblPr>
        <w:tblStyle w:val="Tabelamrea"/>
        <w:tblW w:w="14601" w:type="dxa"/>
        <w:tblInd w:w="-147" w:type="dxa"/>
        <w:tblLook w:val="04A0" w:firstRow="1" w:lastRow="0" w:firstColumn="1" w:lastColumn="0" w:noHBand="0" w:noVBand="1"/>
      </w:tblPr>
      <w:tblGrid>
        <w:gridCol w:w="2269"/>
        <w:gridCol w:w="2409"/>
        <w:gridCol w:w="1344"/>
        <w:gridCol w:w="1775"/>
        <w:gridCol w:w="3969"/>
        <w:gridCol w:w="2835"/>
      </w:tblGrid>
      <w:tr w:rsidR="00AD7922" w:rsidRPr="0013334D" w14:paraId="541C0F66" w14:textId="663AE13A" w:rsidTr="00AD7922">
        <w:tc>
          <w:tcPr>
            <w:tcW w:w="2269" w:type="dxa"/>
          </w:tcPr>
          <w:p w14:paraId="44F489D2" w14:textId="6ACC706F" w:rsidR="00AD7922" w:rsidRPr="0013334D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09" w:type="dxa"/>
          </w:tcPr>
          <w:p w14:paraId="74580D29" w14:textId="3078E101" w:rsidR="00AD7922" w:rsidRPr="0013334D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344" w:type="dxa"/>
          </w:tcPr>
          <w:p w14:paraId="6C75612D" w14:textId="097CDDF0" w:rsidR="00AD7922" w:rsidRPr="0013334D" w:rsidRDefault="00AD7922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Aktivno govori slovenski jezik</w:t>
            </w:r>
          </w:p>
        </w:tc>
        <w:tc>
          <w:tcPr>
            <w:tcW w:w="1775" w:type="dxa"/>
          </w:tcPr>
          <w:p w14:paraId="2D9F79DB" w14:textId="5312B9A0" w:rsidR="00AD7922" w:rsidRPr="0013334D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Stopnja izobrazbe</w:t>
            </w:r>
          </w:p>
        </w:tc>
        <w:tc>
          <w:tcPr>
            <w:tcW w:w="3969" w:type="dxa"/>
          </w:tcPr>
          <w:p w14:paraId="26ED5B00" w14:textId="028B9923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Delovne izkušnje</w:t>
            </w:r>
          </w:p>
        </w:tc>
        <w:tc>
          <w:tcPr>
            <w:tcW w:w="2835" w:type="dxa"/>
          </w:tcPr>
          <w:p w14:paraId="7BDF5BD6" w14:textId="1BC4BDE2" w:rsidR="00AD7922" w:rsidRPr="0013334D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Zaposlen pri</w:t>
            </w:r>
            <w:r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 (navedba gospodarskega subjekta)</w:t>
            </w:r>
          </w:p>
        </w:tc>
      </w:tr>
      <w:tr w:rsidR="00AD7922" w:rsidRPr="005622F8" w14:paraId="3C1540A7" w14:textId="42D324EA" w:rsidTr="00AD7922">
        <w:tc>
          <w:tcPr>
            <w:tcW w:w="2269" w:type="dxa"/>
          </w:tcPr>
          <w:p w14:paraId="71CE9EE0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9" w:type="dxa"/>
          </w:tcPr>
          <w:p w14:paraId="1EB1F987" w14:textId="7CA20E2D" w:rsidR="00AD7922" w:rsidRPr="00AD7922" w:rsidRDefault="00AD7922" w:rsidP="005622F8">
            <w:pPr>
              <w:pStyle w:val="PODNASLOV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1344" w:type="dxa"/>
          </w:tcPr>
          <w:p w14:paraId="2CBE7727" w14:textId="1554570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DA / NE </w:t>
            </w:r>
          </w:p>
        </w:tc>
        <w:tc>
          <w:tcPr>
            <w:tcW w:w="1775" w:type="dxa"/>
          </w:tcPr>
          <w:p w14:paraId="1419A356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69" w:type="dxa"/>
          </w:tcPr>
          <w:p w14:paraId="08209736" w14:textId="42A33945" w:rsidR="00AD7922" w:rsidRPr="00AD7922" w:rsidRDefault="00AD7922" w:rsidP="00AD7922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_______ </w:t>
            </w: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let </w:t>
            </w:r>
            <w:r w:rsid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izkušenj </w:t>
            </w: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</w:t>
            </w:r>
            <w:r w:rsid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vodenja</w:t>
            </w: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="005622F8"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projektov AVL in prodajnih aplikacij vozovnic podobnega obsega in zapletenosti, z visokimi sposobnostmi reševanja problemov in osredotočenostjo na upravljanje deležnikov</w:t>
            </w:r>
          </w:p>
        </w:tc>
        <w:tc>
          <w:tcPr>
            <w:tcW w:w="2835" w:type="dxa"/>
          </w:tcPr>
          <w:p w14:paraId="393C0EBB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AD7922" w:rsidRPr="005622F8" w14:paraId="24C2CF29" w14:textId="77777777" w:rsidTr="00AD7922">
        <w:tc>
          <w:tcPr>
            <w:tcW w:w="2269" w:type="dxa"/>
          </w:tcPr>
          <w:p w14:paraId="3AC26294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9" w:type="dxa"/>
          </w:tcPr>
          <w:p w14:paraId="4E4CA833" w14:textId="62344E38" w:rsidR="00AD7922" w:rsidRPr="00AD7922" w:rsidRDefault="005622F8" w:rsidP="005622F8">
            <w:pPr>
              <w:pStyle w:val="PODNASLOV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</w:t>
            </w:r>
            <w:r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trokovnjak  za sistemsko arhitekturo rešitev</w:t>
            </w:r>
          </w:p>
        </w:tc>
        <w:tc>
          <w:tcPr>
            <w:tcW w:w="1344" w:type="dxa"/>
          </w:tcPr>
          <w:p w14:paraId="6DDD7D99" w14:textId="49A0630B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1775" w:type="dxa"/>
          </w:tcPr>
          <w:p w14:paraId="652844F3" w14:textId="0BA9A14C" w:rsidR="00AD7922" w:rsidRPr="00AD7922" w:rsidRDefault="005622F8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3969" w:type="dxa"/>
          </w:tcPr>
          <w:p w14:paraId="54EA0D8B" w14:textId="23BF35A2" w:rsidR="00AD7922" w:rsidRPr="00AD7922" w:rsidRDefault="00AD7922" w:rsidP="00AD7922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______ </w:t>
            </w: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let </w:t>
            </w:r>
            <w:r w:rsid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izkušenj </w:t>
            </w:r>
            <w:r w:rsidR="005622F8"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pri načrtovanju sistemov AVL in prodajnih aplikacij vozovnic in dokazano strokovno znanje na podobnih projektih o implementaciji kompleksnih sistemov nadzora vozil in prodaje vozovnic</w:t>
            </w:r>
          </w:p>
        </w:tc>
        <w:tc>
          <w:tcPr>
            <w:tcW w:w="2835" w:type="dxa"/>
          </w:tcPr>
          <w:p w14:paraId="32168396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AD7922" w:rsidRPr="005622F8" w14:paraId="2138A5A3" w14:textId="77777777" w:rsidTr="00AD7922">
        <w:tc>
          <w:tcPr>
            <w:tcW w:w="2269" w:type="dxa"/>
          </w:tcPr>
          <w:p w14:paraId="7B4D252E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9" w:type="dxa"/>
          </w:tcPr>
          <w:p w14:paraId="59984919" w14:textId="26DDF334" w:rsidR="00AD7922" w:rsidRPr="00AD7922" w:rsidRDefault="005622F8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 za sistemsko integracijo</w:t>
            </w:r>
          </w:p>
        </w:tc>
        <w:tc>
          <w:tcPr>
            <w:tcW w:w="1344" w:type="dxa"/>
          </w:tcPr>
          <w:p w14:paraId="423939CB" w14:textId="79CD96C6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1775" w:type="dxa"/>
          </w:tcPr>
          <w:p w14:paraId="286B084C" w14:textId="223D97CB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3969" w:type="dxa"/>
          </w:tcPr>
          <w:p w14:paraId="2D2A2680" w14:textId="72DB15EC" w:rsidR="00AD7922" w:rsidRPr="00AD7922" w:rsidRDefault="00AD7922" w:rsidP="00AD7922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______ let </w:t>
            </w:r>
            <w:r w:rsidR="005622F8"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izkušenj z upravljanjem integracije na projektih sistemov AVL in prodajnih aplikacij vozovnic podobnega obsega in kompleksnosti, s poudarkom na integraciji opreme na vozilih in zalednih modulov in celovitih rešitev</w:t>
            </w:r>
          </w:p>
        </w:tc>
        <w:tc>
          <w:tcPr>
            <w:tcW w:w="2835" w:type="dxa"/>
          </w:tcPr>
          <w:p w14:paraId="4513BCA3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AD7922" w:rsidRPr="0013334D" w14:paraId="7C949C4D" w14:textId="77777777" w:rsidTr="00AD7922">
        <w:tc>
          <w:tcPr>
            <w:tcW w:w="2269" w:type="dxa"/>
          </w:tcPr>
          <w:p w14:paraId="6D3A5DC1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9" w:type="dxa"/>
          </w:tcPr>
          <w:p w14:paraId="732B9D1C" w14:textId="5E36ECCF" w:rsidR="00AD7922" w:rsidRPr="00AD7922" w:rsidRDefault="005622F8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 za odprto mednarodno kartično plačilno shemo (EMV)</w:t>
            </w:r>
          </w:p>
        </w:tc>
        <w:tc>
          <w:tcPr>
            <w:tcW w:w="1344" w:type="dxa"/>
          </w:tcPr>
          <w:p w14:paraId="6B373FDE" w14:textId="6AB36D64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1775" w:type="dxa"/>
          </w:tcPr>
          <w:p w14:paraId="419A1BDD" w14:textId="00788CB1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3969" w:type="dxa"/>
          </w:tcPr>
          <w:p w14:paraId="502BBCA2" w14:textId="15ED0AA6" w:rsidR="00AD7922" w:rsidRPr="00AD7922" w:rsidRDefault="00AD7922" w:rsidP="00AD7922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_______ let </w:t>
            </w:r>
            <w:r w:rsidR="005622F8"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tehničnih izkušenj pri integraciji odprtih plačilnih (EMV) shem v tranzitu. Imeti mora strokovno znanje na področju tranzitnih okvirov plačilnih shem, skladnosti s PCI DSS in dostopa do rešitev od konca do konca, naročnika in integracije</w:t>
            </w:r>
          </w:p>
        </w:tc>
        <w:tc>
          <w:tcPr>
            <w:tcW w:w="2835" w:type="dxa"/>
          </w:tcPr>
          <w:p w14:paraId="38F07A67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AD7922" w:rsidRPr="005622F8" w14:paraId="606D17DA" w14:textId="77777777" w:rsidTr="00AD7922">
        <w:tc>
          <w:tcPr>
            <w:tcW w:w="2269" w:type="dxa"/>
          </w:tcPr>
          <w:p w14:paraId="0630D7D1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9" w:type="dxa"/>
          </w:tcPr>
          <w:p w14:paraId="1AD430E3" w14:textId="42A57521" w:rsidR="00AD7922" w:rsidRPr="00AD7922" w:rsidRDefault="005622F8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 za zagotavljanje kakovosti</w:t>
            </w:r>
          </w:p>
        </w:tc>
        <w:tc>
          <w:tcPr>
            <w:tcW w:w="1344" w:type="dxa"/>
          </w:tcPr>
          <w:p w14:paraId="596444A3" w14:textId="0CA61A64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1775" w:type="dxa"/>
          </w:tcPr>
          <w:p w14:paraId="76AA08B0" w14:textId="3CA7CE6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3969" w:type="dxa"/>
          </w:tcPr>
          <w:p w14:paraId="741C4238" w14:textId="45268AB6" w:rsidR="00AD7922" w:rsidRPr="00AD7922" w:rsidRDefault="00AD7922" w:rsidP="00AD7922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______ let </w:t>
            </w:r>
            <w:r w:rsidR="005622F8"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izkušenj pri vodenju zagotavljanja kakovosti projektov implementacije sistemov AVL in prodajnih aplikacij vozovnic. Področje strokovnega znanja mora zajemati vse zadeve, povezane s projektom (procesi, metode in dokumentacija)</w:t>
            </w:r>
          </w:p>
        </w:tc>
        <w:tc>
          <w:tcPr>
            <w:tcW w:w="2835" w:type="dxa"/>
          </w:tcPr>
          <w:p w14:paraId="7B2548F7" w14:textId="77777777" w:rsidR="00AD7922" w:rsidRPr="00AD7922" w:rsidRDefault="00AD7922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5622F8" w:rsidRPr="005622F8" w14:paraId="3ECE09FB" w14:textId="77777777" w:rsidTr="00AD7922">
        <w:tc>
          <w:tcPr>
            <w:tcW w:w="2269" w:type="dxa"/>
          </w:tcPr>
          <w:p w14:paraId="3529C1E3" w14:textId="77777777" w:rsidR="005622F8" w:rsidRPr="00AD7922" w:rsidRDefault="005622F8" w:rsidP="005622F8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9" w:type="dxa"/>
          </w:tcPr>
          <w:p w14:paraId="1DFFE8CD" w14:textId="42667BF4" w:rsidR="005622F8" w:rsidRPr="005622F8" w:rsidRDefault="005622F8" w:rsidP="005622F8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 za omrežja in komunikacije</w:t>
            </w:r>
          </w:p>
        </w:tc>
        <w:tc>
          <w:tcPr>
            <w:tcW w:w="1344" w:type="dxa"/>
          </w:tcPr>
          <w:p w14:paraId="7D92B0F3" w14:textId="45FD4AA0" w:rsidR="005622F8" w:rsidRPr="00AD7922" w:rsidRDefault="005622F8" w:rsidP="005622F8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1775" w:type="dxa"/>
          </w:tcPr>
          <w:p w14:paraId="7F9B481E" w14:textId="2124B24B" w:rsidR="005622F8" w:rsidRPr="00AD7922" w:rsidRDefault="005622F8" w:rsidP="005622F8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/</w:t>
            </w:r>
          </w:p>
        </w:tc>
        <w:tc>
          <w:tcPr>
            <w:tcW w:w="3969" w:type="dxa"/>
          </w:tcPr>
          <w:p w14:paraId="032AB232" w14:textId="784F3F98" w:rsidR="005622F8" w:rsidRPr="00AD7922" w:rsidRDefault="005622F8" w:rsidP="005622F8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AD7922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______ let </w:t>
            </w:r>
            <w:r w:rsidRPr="005622F8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tehničnih izkušenj pri upravljanju omrežne infrastrukture, vključno z žičnimi tehnologijami, usmerjanjem in mobilnimi omrežji za dostop do podatkov</w:t>
            </w:r>
            <w:r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2835" w:type="dxa"/>
          </w:tcPr>
          <w:p w14:paraId="1802CF0E" w14:textId="77777777" w:rsidR="005622F8" w:rsidRPr="00AD7922" w:rsidRDefault="005622F8" w:rsidP="005622F8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24DD3D4E" w14:textId="77777777" w:rsidR="00AD7922" w:rsidRDefault="00AD7922" w:rsidP="005622F8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176FFAF" w14:textId="77777777" w:rsidR="005622F8" w:rsidRPr="005622F8" w:rsidRDefault="005622F8" w:rsidP="005622F8">
      <w:pPr>
        <w:ind w:left="0"/>
        <w:rPr>
          <w:rFonts w:ascii="Century Gothic" w:eastAsiaTheme="minorEastAsia" w:hAnsi="Century Gothic" w:cs="Times New Roman"/>
          <w:bCs/>
          <w:caps/>
          <w:lang w:val="sl-SI"/>
        </w:rPr>
      </w:pPr>
    </w:p>
    <w:p w14:paraId="67E2E5E4" w14:textId="1007DE24" w:rsidR="005622F8" w:rsidRPr="005622F8" w:rsidRDefault="005622F8" w:rsidP="005622F8">
      <w:pPr>
        <w:ind w:left="0"/>
        <w:rPr>
          <w:rFonts w:ascii="Century Gothic" w:eastAsiaTheme="minorEastAsia" w:hAnsi="Century Gothic" w:cs="Times New Roman"/>
          <w:bCs/>
          <w:caps/>
          <w:lang w:val="sl-SI"/>
        </w:rPr>
      </w:pPr>
      <w:r>
        <w:rPr>
          <w:rFonts w:ascii="Century Gothic" w:eastAsiaTheme="minorEastAsia" w:hAnsi="Century Gothic" w:cs="Times New Roman"/>
          <w:bCs/>
          <w:caps/>
          <w:lang w:val="sl-SI"/>
        </w:rPr>
        <w:t>DATUM</w:t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>:</w:t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</w:r>
      <w:r w:rsidRPr="005622F8">
        <w:rPr>
          <w:rFonts w:ascii="Century Gothic" w:eastAsiaTheme="minorEastAsia" w:hAnsi="Century Gothic" w:cs="Times New Roman"/>
          <w:bCs/>
          <w:caps/>
          <w:lang w:val="sl-SI"/>
        </w:rPr>
        <w:tab/>
        <w:t>Podpis ponudnika:</w:t>
      </w:r>
    </w:p>
    <w:p w14:paraId="698A5EEE" w14:textId="77777777" w:rsidR="005622F8" w:rsidRDefault="005622F8" w:rsidP="005622F8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6300C95" w14:textId="77777777" w:rsidR="005622F8" w:rsidRDefault="005622F8" w:rsidP="005622F8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2CA9F7E" w14:textId="77777777" w:rsidR="005622F8" w:rsidRDefault="005622F8" w:rsidP="005622F8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B98813F" w14:textId="77777777" w:rsidR="005622F8" w:rsidRDefault="005622F8" w:rsidP="005622F8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C55765C" w14:textId="77777777" w:rsidR="005622F8" w:rsidRDefault="005622F8" w:rsidP="005622F8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  <w:sectPr w:rsidR="005622F8" w:rsidSect="00AD7922">
          <w:headerReference w:type="default" r:id="rId7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6340204" w14:textId="77777777" w:rsidR="00D17DD6" w:rsidRDefault="00D17DD6" w:rsidP="005622F8">
      <w:pPr>
        <w:spacing w:after="200" w:line="276" w:lineRule="auto"/>
        <w:ind w:left="0"/>
        <w:jc w:val="left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D17DD6" w:rsidSect="00AD79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142CD" w14:textId="77777777" w:rsidR="003A042E" w:rsidRDefault="003A042E" w:rsidP="001F4C2E">
      <w:r>
        <w:separator/>
      </w:r>
    </w:p>
  </w:endnote>
  <w:endnote w:type="continuationSeparator" w:id="0">
    <w:p w14:paraId="6A2C6530" w14:textId="77777777" w:rsidR="003A042E" w:rsidRDefault="003A042E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3458A" w14:textId="77777777" w:rsidR="003A042E" w:rsidRDefault="003A042E" w:rsidP="001F4C2E">
      <w:r>
        <w:separator/>
      </w:r>
    </w:p>
  </w:footnote>
  <w:footnote w:type="continuationSeparator" w:id="0">
    <w:p w14:paraId="65F7CD62" w14:textId="77777777" w:rsidR="003A042E" w:rsidRDefault="003A042E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2"/>
      <w:gridCol w:w="4953"/>
    </w:tblGrid>
    <w:tr w:rsidR="00D832A5" w14:paraId="1DF52F44" w14:textId="77777777" w:rsidTr="00926835">
      <w:tc>
        <w:tcPr>
          <w:tcW w:w="4952" w:type="dxa"/>
        </w:tcPr>
        <w:p w14:paraId="79F5F811" w14:textId="63C72308" w:rsidR="00D832A5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6880B826" w:rsidR="001F4C2E" w:rsidRPr="00D832A5" w:rsidRDefault="005622F8" w:rsidP="005622F8">
    <w:pPr>
      <w:pStyle w:val="Glava"/>
      <w:jc w:val="right"/>
    </w:pPr>
    <w:r>
      <w:t>OBR - 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35710"/>
    <w:multiLevelType w:val="hybridMultilevel"/>
    <w:tmpl w:val="B6B0EC68"/>
    <w:lvl w:ilvl="0" w:tplc="15747D8E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0F72E8"/>
    <w:multiLevelType w:val="hybridMultilevel"/>
    <w:tmpl w:val="9D3228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6"/>
  </w:num>
  <w:num w:numId="2" w16cid:durableId="876162964">
    <w:abstractNumId w:val="0"/>
  </w:num>
  <w:num w:numId="3" w16cid:durableId="321662215">
    <w:abstractNumId w:val="4"/>
  </w:num>
  <w:num w:numId="4" w16cid:durableId="1481535837">
    <w:abstractNumId w:val="3"/>
  </w:num>
  <w:num w:numId="5" w16cid:durableId="254368185">
    <w:abstractNumId w:val="1"/>
  </w:num>
  <w:num w:numId="6" w16cid:durableId="962466086">
    <w:abstractNumId w:val="7"/>
  </w:num>
  <w:num w:numId="7" w16cid:durableId="288320568">
    <w:abstractNumId w:val="8"/>
  </w:num>
  <w:num w:numId="8" w16cid:durableId="286090147">
    <w:abstractNumId w:val="2"/>
  </w:num>
  <w:num w:numId="9" w16cid:durableId="1240670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3A042E"/>
    <w:rsid w:val="00410DAF"/>
    <w:rsid w:val="00415C91"/>
    <w:rsid w:val="00450E4C"/>
    <w:rsid w:val="0046601D"/>
    <w:rsid w:val="00482E72"/>
    <w:rsid w:val="004B403F"/>
    <w:rsid w:val="004E27CF"/>
    <w:rsid w:val="00507819"/>
    <w:rsid w:val="005207A2"/>
    <w:rsid w:val="005213F2"/>
    <w:rsid w:val="005622F8"/>
    <w:rsid w:val="00577D4B"/>
    <w:rsid w:val="00583543"/>
    <w:rsid w:val="00585221"/>
    <w:rsid w:val="00586494"/>
    <w:rsid w:val="00595F56"/>
    <w:rsid w:val="005C2B51"/>
    <w:rsid w:val="005D42ED"/>
    <w:rsid w:val="005E2F23"/>
    <w:rsid w:val="005E6797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F41D5"/>
    <w:rsid w:val="008100B5"/>
    <w:rsid w:val="00820ADE"/>
    <w:rsid w:val="0085028D"/>
    <w:rsid w:val="008612D2"/>
    <w:rsid w:val="00862C2C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9037F"/>
    <w:rsid w:val="00AA2E9C"/>
    <w:rsid w:val="00AB2B52"/>
    <w:rsid w:val="00AB6AB2"/>
    <w:rsid w:val="00AC55BA"/>
    <w:rsid w:val="00AC67EA"/>
    <w:rsid w:val="00AC7FB8"/>
    <w:rsid w:val="00AD7922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7873"/>
    <w:rsid w:val="00C6533A"/>
    <w:rsid w:val="00C75057"/>
    <w:rsid w:val="00C83873"/>
    <w:rsid w:val="00CF1537"/>
    <w:rsid w:val="00D1198D"/>
    <w:rsid w:val="00D17DD6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1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Bostjan Ferk</cp:lastModifiedBy>
  <cp:revision>5</cp:revision>
  <dcterms:created xsi:type="dcterms:W3CDTF">2024-08-26T11:08:00Z</dcterms:created>
  <dcterms:modified xsi:type="dcterms:W3CDTF">2024-12-01T13:09:00Z</dcterms:modified>
</cp:coreProperties>
</file>