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35779" w14:textId="03D72781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  <w:r w:rsidR="00AF1E87">
        <w:rPr>
          <w:rFonts w:ascii="Verdana" w:hAnsi="Verdana"/>
          <w:b/>
          <w:sz w:val="28"/>
          <w:szCs w:val="28"/>
        </w:rPr>
        <w:t xml:space="preserve"> - MERILA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3A62782B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85FD3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5EFA453F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985FD3">
              <w:rPr>
                <w:rFonts w:ascii="Verdana" w:hAnsi="Verdana"/>
                <w:b/>
                <w:sz w:val="20"/>
                <w:szCs w:val="20"/>
              </w:rPr>
              <w:t>Chengdujska</w:t>
            </w:r>
            <w:proofErr w:type="spellEnd"/>
            <w:r w:rsidR="00985FD3">
              <w:rPr>
                <w:rFonts w:ascii="Verdana" w:hAnsi="Verdana"/>
                <w:b/>
                <w:sz w:val="20"/>
                <w:szCs w:val="20"/>
              </w:rPr>
              <w:t xml:space="preserve">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15D6A76A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85FD3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6C9D7D29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985FD3">
              <w:rPr>
                <w:rFonts w:ascii="Verdana" w:hAnsi="Verdana"/>
                <w:sz w:val="20"/>
                <w:szCs w:val="20"/>
              </w:rPr>
              <w:t>JN-OP-15/2024-B-MŽ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187EA650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85FD3">
              <w:rPr>
                <w:rFonts w:ascii="Verdana" w:hAnsi="Verdana"/>
                <w:b/>
                <w:sz w:val="20"/>
                <w:szCs w:val="20"/>
              </w:rPr>
              <w:t>Dobava živil za obdobje štirih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7233"/>
        <w:gridCol w:w="2463"/>
      </w:tblGrid>
      <w:tr w:rsidR="00ED0E07" w:rsidRPr="004F507F" w14:paraId="165376E2" w14:textId="77777777" w:rsidTr="003D77C2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217EBE33" w14:textId="77777777" w:rsidR="00ED0E07" w:rsidRPr="004F507F" w:rsidRDefault="00ED0E07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ED0E07" w:rsidRPr="004F507F" w14:paraId="566DC305" w14:textId="77777777" w:rsidTr="002B212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  <w:vAlign w:val="center"/>
          </w:tcPr>
          <w:p w14:paraId="14C06C5D" w14:textId="6500F275" w:rsidR="00ED0E07" w:rsidRPr="004F507F" w:rsidRDefault="008046B9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SKLOP</w:t>
            </w:r>
          </w:p>
        </w:tc>
        <w:tc>
          <w:tcPr>
            <w:tcW w:w="2463" w:type="dxa"/>
            <w:shd w:val="clear" w:color="auto" w:fill="FFF0D5"/>
            <w:vAlign w:val="center"/>
          </w:tcPr>
          <w:p w14:paraId="3509DCF0" w14:textId="72052C7F" w:rsidR="00ED0E07" w:rsidRPr="004F507F" w:rsidRDefault="00ED0E07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Označi</w:t>
            </w:r>
            <w:r w:rsidR="008046B9">
              <w:rPr>
                <w:rFonts w:ascii="Verdana" w:hAnsi="Verdana"/>
                <w:b/>
                <w:sz w:val="20"/>
                <w:szCs w:val="20"/>
              </w:rPr>
              <w:t>te</w:t>
            </w:r>
            <w:r w:rsidR="00511D1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sklop, ki ga ponujate</w:t>
            </w:r>
            <w:r w:rsidR="008046B9">
              <w:rPr>
                <w:rFonts w:ascii="Verdana" w:hAnsi="Verdana"/>
                <w:b/>
                <w:sz w:val="20"/>
                <w:szCs w:val="20"/>
              </w:rPr>
              <w:t xml:space="preserve"> (navedite »DA«)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2B2128" w:rsidRPr="004F507F" w14:paraId="4645BF3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1DE76F2" w14:textId="32FFAC69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1: Sveže sadje, suho sadje in oreščki</w:t>
            </w:r>
          </w:p>
        </w:tc>
        <w:tc>
          <w:tcPr>
            <w:tcW w:w="2463" w:type="dxa"/>
            <w:shd w:val="clear" w:color="auto" w:fill="auto"/>
          </w:tcPr>
          <w:p w14:paraId="0E8603A0" w14:textId="313BE013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0C99D416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7CC522ED" w14:textId="1585F849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2: Sveža zelenjava in stročnice</w:t>
            </w:r>
          </w:p>
        </w:tc>
        <w:tc>
          <w:tcPr>
            <w:tcW w:w="2463" w:type="dxa"/>
            <w:shd w:val="clear" w:color="auto" w:fill="auto"/>
          </w:tcPr>
          <w:p w14:paraId="31D9D3A9" w14:textId="611000FB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79D8A05D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046A13BB" w14:textId="4F92CE94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3: Očiščena sveža zelenjava</w:t>
            </w:r>
          </w:p>
        </w:tc>
        <w:tc>
          <w:tcPr>
            <w:tcW w:w="2463" w:type="dxa"/>
            <w:shd w:val="clear" w:color="auto" w:fill="auto"/>
          </w:tcPr>
          <w:p w14:paraId="7483A833" w14:textId="3E029359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5CDBB572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068D0919" w14:textId="4E0BD73C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4: Zamrznjena zelenjava in sadje</w:t>
            </w:r>
          </w:p>
        </w:tc>
        <w:tc>
          <w:tcPr>
            <w:tcW w:w="2463" w:type="dxa"/>
            <w:shd w:val="clear" w:color="auto" w:fill="auto"/>
          </w:tcPr>
          <w:p w14:paraId="6BA2BA8D" w14:textId="03DB81F8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7F152E22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73CCCAED" w14:textId="374CFFF9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5: Konzervirana sadje in zelenjava</w:t>
            </w:r>
          </w:p>
        </w:tc>
        <w:tc>
          <w:tcPr>
            <w:tcW w:w="2463" w:type="dxa"/>
            <w:shd w:val="clear" w:color="auto" w:fill="auto"/>
          </w:tcPr>
          <w:p w14:paraId="1291D140" w14:textId="1715C942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654C480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6A97BCCB" w14:textId="2004D1DE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6: Kruh in pekovski izdelki</w:t>
            </w:r>
          </w:p>
        </w:tc>
        <w:tc>
          <w:tcPr>
            <w:tcW w:w="2463" w:type="dxa"/>
            <w:shd w:val="clear" w:color="auto" w:fill="auto"/>
          </w:tcPr>
          <w:p w14:paraId="5A32AE0E" w14:textId="39D6AB5D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00B03462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3A73C81A" w14:textId="73F40664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7: Slaščičarski izdelki</w:t>
            </w:r>
          </w:p>
        </w:tc>
        <w:tc>
          <w:tcPr>
            <w:tcW w:w="2463" w:type="dxa"/>
            <w:shd w:val="clear" w:color="auto" w:fill="auto"/>
          </w:tcPr>
          <w:p w14:paraId="06D05096" w14:textId="7B78E613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174822FE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02D63553" w14:textId="73A614E0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8: Mlevski izdelki</w:t>
            </w:r>
          </w:p>
        </w:tc>
        <w:tc>
          <w:tcPr>
            <w:tcW w:w="2463" w:type="dxa"/>
            <w:shd w:val="clear" w:color="auto" w:fill="auto"/>
          </w:tcPr>
          <w:p w14:paraId="6EC85A96" w14:textId="681F5831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58153B38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5732431" w14:textId="457BBA9A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9: Zamrznjeni izdelki iz testa</w:t>
            </w:r>
          </w:p>
        </w:tc>
        <w:tc>
          <w:tcPr>
            <w:tcW w:w="2463" w:type="dxa"/>
            <w:shd w:val="clear" w:color="auto" w:fill="auto"/>
          </w:tcPr>
          <w:p w14:paraId="6D40554C" w14:textId="15874238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6BE86399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18DC1DD" w14:textId="36B28F12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10: Mleko in mlečni izdelki</w:t>
            </w:r>
          </w:p>
        </w:tc>
        <w:tc>
          <w:tcPr>
            <w:tcW w:w="2463" w:type="dxa"/>
            <w:shd w:val="clear" w:color="auto" w:fill="auto"/>
          </w:tcPr>
          <w:p w14:paraId="7653120D" w14:textId="01041FD6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3A2F397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D41CD8E" w14:textId="7B27794E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11: Siri posebni</w:t>
            </w:r>
          </w:p>
        </w:tc>
        <w:tc>
          <w:tcPr>
            <w:tcW w:w="2463" w:type="dxa"/>
            <w:shd w:val="clear" w:color="auto" w:fill="auto"/>
          </w:tcPr>
          <w:p w14:paraId="7077ACDB" w14:textId="1645FEC8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2BCA3176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0BC068F" w14:textId="3465A863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12: Meso in mesni izdelki</w:t>
            </w:r>
          </w:p>
        </w:tc>
        <w:tc>
          <w:tcPr>
            <w:tcW w:w="2463" w:type="dxa"/>
            <w:shd w:val="clear" w:color="auto" w:fill="auto"/>
          </w:tcPr>
          <w:p w14:paraId="0854799D" w14:textId="164BEE51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48F7A66E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06D842E7" w14:textId="3AF9ABF7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13: Perutnina in perutninski izdelki</w:t>
            </w:r>
          </w:p>
        </w:tc>
        <w:tc>
          <w:tcPr>
            <w:tcW w:w="2463" w:type="dxa"/>
            <w:shd w:val="clear" w:color="auto" w:fill="auto"/>
          </w:tcPr>
          <w:p w14:paraId="318B52E3" w14:textId="7A02461E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4C56A00E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5FB8AD3D" w14:textId="1746FFF2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lastRenderedPageBreak/>
              <w:t>SKLOP 14: Ribe in morski sadeži</w:t>
            </w:r>
          </w:p>
        </w:tc>
        <w:tc>
          <w:tcPr>
            <w:tcW w:w="2463" w:type="dxa"/>
            <w:shd w:val="clear" w:color="auto" w:fill="auto"/>
          </w:tcPr>
          <w:p w14:paraId="4ADAF0D9" w14:textId="4448E74B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18411401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32471027" w14:textId="19D598E5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15: Jajca</w:t>
            </w:r>
          </w:p>
        </w:tc>
        <w:tc>
          <w:tcPr>
            <w:tcW w:w="2463" w:type="dxa"/>
            <w:shd w:val="clear" w:color="auto" w:fill="auto"/>
          </w:tcPr>
          <w:p w14:paraId="6B43848D" w14:textId="3BDE0A2E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2E5CDAE1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13A92ABB" w14:textId="32574296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 xml:space="preserve">SKLOP 16: Ostalo </w:t>
            </w:r>
            <w:proofErr w:type="spellStart"/>
            <w:r w:rsidRPr="005176F9">
              <w:rPr>
                <w:rFonts w:ascii="Verdana" w:hAnsi="Verdana"/>
                <w:sz w:val="20"/>
                <w:szCs w:val="20"/>
              </w:rPr>
              <w:t>prehrambeno</w:t>
            </w:r>
            <w:proofErr w:type="spellEnd"/>
            <w:r w:rsidRPr="005176F9">
              <w:rPr>
                <w:rFonts w:ascii="Verdana" w:hAnsi="Verdana"/>
                <w:sz w:val="20"/>
                <w:szCs w:val="20"/>
              </w:rPr>
              <w:t xml:space="preserve"> blago</w:t>
            </w:r>
          </w:p>
        </w:tc>
        <w:tc>
          <w:tcPr>
            <w:tcW w:w="2463" w:type="dxa"/>
            <w:shd w:val="clear" w:color="auto" w:fill="auto"/>
          </w:tcPr>
          <w:p w14:paraId="5BD8FC88" w14:textId="503949B2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46AD6CF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3B45ABAD" w14:textId="58A25393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17: Čaji</w:t>
            </w:r>
          </w:p>
        </w:tc>
        <w:tc>
          <w:tcPr>
            <w:tcW w:w="2463" w:type="dxa"/>
            <w:shd w:val="clear" w:color="auto" w:fill="auto"/>
          </w:tcPr>
          <w:p w14:paraId="7AD7DFB0" w14:textId="40CD1A57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66C008BC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2C99A491" w14:textId="666D1B7F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18: Sokovi, sirupi, voda</w:t>
            </w:r>
          </w:p>
        </w:tc>
        <w:tc>
          <w:tcPr>
            <w:tcW w:w="2463" w:type="dxa"/>
            <w:shd w:val="clear" w:color="auto" w:fill="auto"/>
          </w:tcPr>
          <w:p w14:paraId="1D4B2465" w14:textId="17784BEE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0C9B3F6B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24934F0E" w14:textId="12A2623F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19: Zamrznjeni vegetarijanski</w:t>
            </w:r>
            <w:r w:rsidR="00EE3137" w:rsidRPr="005176F9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="00EE3137" w:rsidRPr="005176F9">
              <w:rPr>
                <w:rFonts w:ascii="Verdana" w:hAnsi="Verdana"/>
                <w:sz w:val="20"/>
                <w:szCs w:val="20"/>
              </w:rPr>
              <w:t>veganski</w:t>
            </w:r>
            <w:proofErr w:type="spellEnd"/>
            <w:r w:rsidRPr="005176F9">
              <w:rPr>
                <w:rFonts w:ascii="Verdana" w:hAnsi="Verdana"/>
                <w:sz w:val="20"/>
                <w:szCs w:val="20"/>
              </w:rPr>
              <w:t xml:space="preserve"> izdelki</w:t>
            </w:r>
          </w:p>
        </w:tc>
        <w:tc>
          <w:tcPr>
            <w:tcW w:w="2463" w:type="dxa"/>
            <w:shd w:val="clear" w:color="auto" w:fill="auto"/>
          </w:tcPr>
          <w:p w14:paraId="424C851B" w14:textId="7D05B882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148A46CC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1FB43AB3" w14:textId="51781974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20: Sveži vegetarijanski izdelki</w:t>
            </w:r>
          </w:p>
        </w:tc>
        <w:tc>
          <w:tcPr>
            <w:tcW w:w="2463" w:type="dxa"/>
            <w:shd w:val="clear" w:color="auto" w:fill="auto"/>
          </w:tcPr>
          <w:p w14:paraId="603CB8CC" w14:textId="5F844544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204A29A6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0639BCF6" w14:textId="077558EE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21: Artikli za dietno prehrano - Diabetes</w:t>
            </w:r>
          </w:p>
        </w:tc>
        <w:tc>
          <w:tcPr>
            <w:tcW w:w="2463" w:type="dxa"/>
            <w:shd w:val="clear" w:color="auto" w:fill="auto"/>
          </w:tcPr>
          <w:p w14:paraId="7012E78E" w14:textId="70622D39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73C563E3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E67C620" w14:textId="3BE14827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22: Artikli za dietno prehrano - Celiakija</w:t>
            </w:r>
          </w:p>
        </w:tc>
        <w:tc>
          <w:tcPr>
            <w:tcW w:w="2463" w:type="dxa"/>
            <w:shd w:val="clear" w:color="auto" w:fill="auto"/>
          </w:tcPr>
          <w:p w14:paraId="7E2886B9" w14:textId="016DD6A7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49C5B457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630FF6D7" w14:textId="4C99C1A8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23: Artikli za dietno prehrano - Alergije na mleko</w:t>
            </w:r>
          </w:p>
        </w:tc>
        <w:tc>
          <w:tcPr>
            <w:tcW w:w="2463" w:type="dxa"/>
            <w:shd w:val="clear" w:color="auto" w:fill="auto"/>
          </w:tcPr>
          <w:p w14:paraId="767D8E36" w14:textId="6DD06A5B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72E9BE76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2774FB17" w14:textId="32DA7C37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24: Artikli za dietno prehrano – Nizko beljakovinski izdelki</w:t>
            </w:r>
          </w:p>
        </w:tc>
        <w:tc>
          <w:tcPr>
            <w:tcW w:w="2463" w:type="dxa"/>
            <w:shd w:val="clear" w:color="auto" w:fill="auto"/>
          </w:tcPr>
          <w:p w14:paraId="4DD15654" w14:textId="6F8D0CE8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0717DD5E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0E0FD27" w14:textId="4BD0DADD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25: Ekološko pridelano sadje</w:t>
            </w:r>
          </w:p>
        </w:tc>
        <w:tc>
          <w:tcPr>
            <w:tcW w:w="2463" w:type="dxa"/>
            <w:shd w:val="clear" w:color="auto" w:fill="auto"/>
          </w:tcPr>
          <w:p w14:paraId="125CA44D" w14:textId="11352296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5D2705D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6FA5541C" w14:textId="1F443BBE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26: Ekološki izdelki</w:t>
            </w:r>
          </w:p>
        </w:tc>
        <w:tc>
          <w:tcPr>
            <w:tcW w:w="2463" w:type="dxa"/>
            <w:shd w:val="clear" w:color="auto" w:fill="auto"/>
          </w:tcPr>
          <w:p w14:paraId="349898B4" w14:textId="3E7C832C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D0E07" w:rsidRPr="004F507F" w14:paraId="53B834F3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2778BA31" w14:textId="17B4AD69" w:rsidR="00ED0E07" w:rsidRPr="005176F9" w:rsidRDefault="00ED0E07" w:rsidP="00ED0E0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>SKLOP 27: Ekološko pridelano mleko in mlečni izdelki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5D8BB554" w14:textId="49C10F0B" w:rsidR="00ED0E07" w:rsidRDefault="00ED0E07" w:rsidP="00ED0E0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F0943E6" w14:textId="77777777" w:rsidR="00ED0E07" w:rsidRPr="004F507F" w:rsidRDefault="00ED0E07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571"/>
        <w:gridCol w:w="6662"/>
        <w:gridCol w:w="2463"/>
      </w:tblGrid>
      <w:tr w:rsidR="00397B24" w:rsidRPr="004F507F" w14:paraId="4E8E74ED" w14:textId="77777777" w:rsidTr="00CE307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2BFE1C3F" w14:textId="77777777" w:rsidR="00397B24" w:rsidRPr="004F507F" w:rsidRDefault="00397B24" w:rsidP="00D02B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D02BAF" w:rsidRPr="004F507F" w14:paraId="1993E1B2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A289258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1183298A" w14:textId="279F789E" w:rsidR="00D02BAF" w:rsidRPr="004F507F" w:rsidRDefault="008046B9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MERILO</w:t>
            </w:r>
          </w:p>
        </w:tc>
        <w:tc>
          <w:tcPr>
            <w:tcW w:w="2463" w:type="dxa"/>
            <w:shd w:val="clear" w:color="auto" w:fill="FFF0D5"/>
            <w:vAlign w:val="center"/>
          </w:tcPr>
          <w:p w14:paraId="6FDD585D" w14:textId="5A7CDAC5" w:rsidR="00D02BAF" w:rsidRPr="004F507F" w:rsidRDefault="002B2128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Ustrezno označit</w:t>
            </w:r>
            <w:r w:rsidR="008046B9">
              <w:rPr>
                <w:rFonts w:ascii="Verdana" w:hAnsi="Verdana"/>
                <w:b/>
                <w:sz w:val="20"/>
                <w:szCs w:val="20"/>
              </w:rPr>
              <w:t>e (navedite »DA«)</w:t>
            </w:r>
          </w:p>
        </w:tc>
      </w:tr>
      <w:tr w:rsidR="00AE7AD9" w:rsidRPr="004F507F" w14:paraId="2A7CA938" w14:textId="77777777" w:rsidTr="003D7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05C73C3" w14:textId="77777777" w:rsidR="00AE7AD9" w:rsidRPr="004F507F" w:rsidRDefault="00AE7AD9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15D1BE42" w14:textId="4FD88389" w:rsidR="00AE7AD9" w:rsidRPr="004F507F" w:rsidRDefault="00AE7AD9" w:rsidP="0079144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v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</w:rPr>
              <w:t>prehrambeno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skladišče</w:t>
            </w: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 naročnika na </w:t>
            </w:r>
            <w:proofErr w:type="spellStart"/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>Chengdujski</w:t>
            </w:r>
            <w:proofErr w:type="spellEnd"/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 cesti 45, 100 Ljubljana </w:t>
            </w:r>
          </w:p>
        </w:tc>
      </w:tr>
      <w:tr w:rsidR="00AE7AD9" w:rsidRPr="004F507F" w14:paraId="4C8E9B5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0B748883" w14:textId="77777777" w:rsidR="00AE7AD9" w:rsidRPr="00E1061A" w:rsidRDefault="00AE7AD9" w:rsidP="003D77C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E1061A">
              <w:rPr>
                <w:rFonts w:ascii="Verdana" w:hAnsi="Verdana"/>
                <w:bCs/>
                <w:sz w:val="20"/>
                <w:szCs w:val="20"/>
              </w:rPr>
              <w:t>a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10A5C1CA" w14:textId="021381E5" w:rsidR="00AE7AD9" w:rsidRPr="00985FD3" w:rsidRDefault="004622A6" w:rsidP="008C30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85FD3">
              <w:rPr>
                <w:rFonts w:ascii="Verdana" w:hAnsi="Verdana"/>
                <w:sz w:val="20"/>
                <w:szCs w:val="20"/>
              </w:rPr>
              <w:t xml:space="preserve">Največ dva dneva od prejema naročila, najkasneje do ure navedene v tabeli v obrazcu Specifikacije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42081EB3" w14:textId="1C0FB76E" w:rsidR="00AE7AD9" w:rsidRPr="004F507F" w:rsidRDefault="00AE7AD9" w:rsidP="003D77C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B2128" w:rsidRPr="004F507F" w14:paraId="059098A4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5E9F1B6" w14:textId="77777777" w:rsidR="002B2128" w:rsidRPr="00E1061A" w:rsidRDefault="002B2128" w:rsidP="002B212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E1061A">
              <w:rPr>
                <w:rFonts w:ascii="Verdana" w:hAnsi="Verdana"/>
                <w:bCs/>
                <w:sz w:val="20"/>
                <w:szCs w:val="20"/>
              </w:rPr>
              <w:t>b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4AEA80D3" w14:textId="3BA55734" w:rsidR="002B2128" w:rsidRPr="00985FD3" w:rsidRDefault="004622A6" w:rsidP="008C30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85FD3">
              <w:rPr>
                <w:rFonts w:ascii="Verdana" w:hAnsi="Verdana"/>
                <w:sz w:val="20"/>
                <w:szCs w:val="20"/>
              </w:rPr>
              <w:t xml:space="preserve">Naslednji dan od prejema naročila, najkasneje do ure navedene v tabeli v obrazcu Specifikacije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215CF0DA" w14:textId="21FCA5A5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B2128" w:rsidRPr="004F507F" w14:paraId="11CFE133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73C7CF5" w14:textId="77777777" w:rsidR="002B2128" w:rsidRPr="00E1061A" w:rsidRDefault="002B2128" w:rsidP="002B212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E1061A">
              <w:rPr>
                <w:rFonts w:ascii="Verdana" w:hAnsi="Verdana"/>
                <w:bCs/>
                <w:sz w:val="20"/>
                <w:szCs w:val="20"/>
              </w:rPr>
              <w:t>C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06929162" w14:textId="59BFBD15" w:rsidR="002B2128" w:rsidRPr="00985FD3" w:rsidRDefault="004622A6" w:rsidP="008C30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85FD3">
              <w:rPr>
                <w:rFonts w:ascii="Verdana" w:hAnsi="Verdana"/>
                <w:sz w:val="20"/>
                <w:szCs w:val="20"/>
              </w:rPr>
              <w:t>Isti dan, za naročila posredovana do 10:00 ure,</w:t>
            </w:r>
            <w:r w:rsidR="002B2128" w:rsidRPr="00985FD3">
              <w:rPr>
                <w:rFonts w:ascii="Verdana" w:hAnsi="Verdana"/>
                <w:sz w:val="20"/>
                <w:szCs w:val="20"/>
              </w:rPr>
              <w:t xml:space="preserve"> za vse dobave (tudi ne nujne)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3FE00FEE" w14:textId="746B7BA3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E7AD9" w:rsidRPr="004F507F" w14:paraId="4BF7CC70" w14:textId="77777777" w:rsidTr="003D7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6EFF1CCB" w14:textId="77777777" w:rsidR="00AE7AD9" w:rsidRPr="004F507F" w:rsidRDefault="00AE7AD9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C008B96" w14:textId="69E04F3C" w:rsidR="00AE7AD9" w:rsidRPr="008046B9" w:rsidRDefault="008046B9" w:rsidP="003D77C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46B9">
              <w:rPr>
                <w:rFonts w:ascii="Verdana" w:hAnsi="Verdana"/>
                <w:b/>
                <w:bCs/>
                <w:sz w:val="20"/>
                <w:szCs w:val="20"/>
              </w:rPr>
              <w:t xml:space="preserve">Certifikat ISO </w:t>
            </w:r>
            <w:r w:rsidR="004622A6">
              <w:rPr>
                <w:rFonts w:ascii="Verdana" w:hAnsi="Verdana"/>
                <w:b/>
                <w:bCs/>
                <w:sz w:val="20"/>
                <w:szCs w:val="20"/>
              </w:rPr>
              <w:t>22000</w:t>
            </w:r>
            <w:r w:rsidRPr="008046B9">
              <w:rPr>
                <w:rFonts w:ascii="Verdana" w:hAnsi="Verdana"/>
                <w:b/>
                <w:bCs/>
                <w:sz w:val="20"/>
                <w:szCs w:val="20"/>
              </w:rPr>
              <w:t xml:space="preserve"> ali enakovredni</w:t>
            </w:r>
          </w:p>
        </w:tc>
      </w:tr>
      <w:tr w:rsidR="002B2128" w:rsidRPr="004F507F" w14:paraId="0704840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7C6AC172" w14:textId="77777777" w:rsidR="002B2128" w:rsidRPr="004F507F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FF0D5"/>
            <w:vAlign w:val="center"/>
          </w:tcPr>
          <w:p w14:paraId="6C02EDEC" w14:textId="08293219" w:rsidR="002B2128" w:rsidRDefault="002B2128" w:rsidP="006C657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Imamo veljavni certifikat </w:t>
            </w:r>
            <w:r w:rsidR="008046B9">
              <w:rPr>
                <w:rFonts w:ascii="Verdana" w:hAnsi="Verdana"/>
                <w:sz w:val="20"/>
                <w:szCs w:val="20"/>
              </w:rPr>
              <w:t xml:space="preserve">ISO </w:t>
            </w:r>
            <w:r w:rsidR="004622A6">
              <w:rPr>
                <w:rFonts w:ascii="Verdana" w:hAnsi="Verdana"/>
                <w:sz w:val="20"/>
                <w:szCs w:val="20"/>
              </w:rPr>
              <w:t>22000</w:t>
            </w:r>
            <w:r w:rsidR="008046B9">
              <w:rPr>
                <w:rFonts w:ascii="Verdana" w:hAnsi="Verdana"/>
                <w:sz w:val="20"/>
                <w:szCs w:val="20"/>
              </w:rPr>
              <w:t xml:space="preserve"> ali enakovredni</w:t>
            </w:r>
          </w:p>
          <w:p w14:paraId="4FAC6198" w14:textId="7B2F1226" w:rsidR="006C6575" w:rsidRDefault="008046B9" w:rsidP="002B21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(v primeru, da ima ponudnik enakovredni certifikat, navede kateri)</w:t>
            </w:r>
          </w:p>
          <w:p w14:paraId="268C2DAC" w14:textId="14C9A16F" w:rsidR="006C6575" w:rsidRPr="006C6575" w:rsidRDefault="006C6575" w:rsidP="006C6575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C6575">
              <w:rPr>
                <w:rFonts w:ascii="Verdana" w:hAnsi="Verdana"/>
                <w:i/>
                <w:iCs/>
                <w:sz w:val="20"/>
                <w:szCs w:val="20"/>
              </w:rPr>
              <w:lastRenderedPageBreak/>
              <w:t xml:space="preserve">V primeru, da je odgovor DA, ponudnik pod ostalo dokumentacijo v sistemu ePonudbe.si predloži obvezno prilogo: kopija veljavnega certifikata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6AC0F1AE" w14:textId="5A730E1B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E7AD9" w:rsidRPr="004F507F" w14:paraId="63FA70D2" w14:textId="77777777" w:rsidTr="003D7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53496531" w14:textId="77777777" w:rsidR="00AE7AD9" w:rsidRPr="004F507F" w:rsidRDefault="00AE7AD9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1BBFD8A" w14:textId="15E16978" w:rsidR="00AE7AD9" w:rsidRPr="008046B9" w:rsidRDefault="008046B9" w:rsidP="003D77C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46B9">
              <w:rPr>
                <w:rFonts w:ascii="Verdana" w:hAnsi="Verdana"/>
                <w:b/>
                <w:bCs/>
                <w:sz w:val="20"/>
                <w:szCs w:val="20"/>
              </w:rPr>
              <w:t xml:space="preserve">Certifikat IFS FOOD standard </w:t>
            </w:r>
          </w:p>
        </w:tc>
      </w:tr>
      <w:tr w:rsidR="002B2128" w:rsidRPr="004F507F" w14:paraId="699D0A3E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9C71264" w14:textId="02E18AF7" w:rsidR="002B2128" w:rsidRPr="004F507F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FF0D5"/>
            <w:vAlign w:val="center"/>
          </w:tcPr>
          <w:p w14:paraId="085AE2EC" w14:textId="57D8242E" w:rsidR="006C6575" w:rsidRDefault="002B2128" w:rsidP="002B21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Imamo veljavni certifikat </w:t>
            </w:r>
            <w:r w:rsidR="00847E2C" w:rsidRPr="00847E2C">
              <w:rPr>
                <w:rFonts w:ascii="Verdana" w:hAnsi="Verdana"/>
                <w:sz w:val="20"/>
                <w:szCs w:val="20"/>
              </w:rPr>
              <w:t>IFS FOOD standard</w:t>
            </w:r>
          </w:p>
          <w:p w14:paraId="0519419A" w14:textId="21C0315B" w:rsidR="006C6575" w:rsidRPr="004F507F" w:rsidRDefault="006C6575" w:rsidP="006C657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C6575">
              <w:rPr>
                <w:rFonts w:ascii="Verdana" w:hAnsi="Verdana"/>
                <w:i/>
                <w:iCs/>
                <w:sz w:val="20"/>
                <w:szCs w:val="20"/>
              </w:rPr>
              <w:t>V primeru, da je odgovor DA, ponudnik pod ostalo dokumentacijo v sistemu ePonudbe.si predloži obvezno prilogo: kopija veljavnega certifikata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34F6580F" w14:textId="0AF0FF3F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DE4938" w14:textId="77777777" w:rsidR="004F507F" w:rsidRPr="004F507F" w:rsidRDefault="004F507F" w:rsidP="002B2128">
      <w:pPr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B730D" w14:textId="77777777" w:rsidR="008433A1" w:rsidRDefault="008433A1" w:rsidP="00E8595C">
      <w:pPr>
        <w:spacing w:after="0" w:line="240" w:lineRule="auto"/>
      </w:pPr>
      <w:r>
        <w:separator/>
      </w:r>
    </w:p>
  </w:endnote>
  <w:endnote w:type="continuationSeparator" w:id="0">
    <w:p w14:paraId="32D8D155" w14:textId="77777777" w:rsidR="008433A1" w:rsidRDefault="008433A1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3C396" w14:textId="77777777" w:rsidR="005176F9" w:rsidRDefault="005176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9AD9C" w14:textId="77777777" w:rsidR="005176F9" w:rsidRDefault="00517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D15B8" w14:textId="77777777" w:rsidR="008433A1" w:rsidRDefault="008433A1" w:rsidP="00E8595C">
      <w:pPr>
        <w:spacing w:after="0" w:line="240" w:lineRule="auto"/>
      </w:pPr>
      <w:r>
        <w:separator/>
      </w:r>
    </w:p>
  </w:footnote>
  <w:footnote w:type="continuationSeparator" w:id="0">
    <w:p w14:paraId="1458BC29" w14:textId="77777777" w:rsidR="008433A1" w:rsidRDefault="008433A1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F99F6" w14:textId="77777777" w:rsidR="005176F9" w:rsidRDefault="005176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0"/>
      <w:gridCol w:w="5022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72957F9" w14:textId="3E0B8AEC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  <w:r w:rsidR="00AF1E87">
            <w:rPr>
              <w:rFonts w:ascii="Verdana" w:hAnsi="Verdana"/>
              <w:sz w:val="16"/>
              <w:szCs w:val="16"/>
            </w:rPr>
            <w:t xml:space="preserve"> - merila</w:t>
          </w:r>
        </w:p>
      </w:tc>
    </w:tr>
  </w:tbl>
  <w:p w14:paraId="74E5DADC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9F583" w14:textId="77777777" w:rsidR="005176F9" w:rsidRDefault="00517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260908">
    <w:abstractNumId w:val="2"/>
  </w:num>
  <w:num w:numId="2" w16cid:durableId="1946691732">
    <w:abstractNumId w:val="4"/>
  </w:num>
  <w:num w:numId="3" w16cid:durableId="1979921857">
    <w:abstractNumId w:val="3"/>
  </w:num>
  <w:num w:numId="4" w16cid:durableId="1581452637">
    <w:abstractNumId w:val="0"/>
  </w:num>
  <w:num w:numId="5" w16cid:durableId="1407992525">
    <w:abstractNumId w:val="5"/>
  </w:num>
  <w:num w:numId="6" w16cid:durableId="1851724608">
    <w:abstractNumId w:val="6"/>
  </w:num>
  <w:num w:numId="7" w16cid:durableId="1943342443">
    <w:abstractNumId w:val="7"/>
  </w:num>
  <w:num w:numId="8" w16cid:durableId="865413009">
    <w:abstractNumId w:val="8"/>
  </w:num>
  <w:num w:numId="9" w16cid:durableId="1654220395">
    <w:abstractNumId w:val="1"/>
  </w:num>
  <w:num w:numId="10" w16cid:durableId="5748993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6B11"/>
    <w:rsid w:val="004858CE"/>
    <w:rsid w:val="00487235"/>
    <w:rsid w:val="004A1586"/>
    <w:rsid w:val="004B1C80"/>
    <w:rsid w:val="004B5C06"/>
    <w:rsid w:val="004C18C1"/>
    <w:rsid w:val="004C4429"/>
    <w:rsid w:val="004D6645"/>
    <w:rsid w:val="004F507F"/>
    <w:rsid w:val="004F7FF4"/>
    <w:rsid w:val="00500480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116E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C26BA"/>
    <w:rsid w:val="006C6575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D2F75"/>
    <w:rsid w:val="007E00FF"/>
    <w:rsid w:val="007E5ACE"/>
    <w:rsid w:val="007F5185"/>
    <w:rsid w:val="008046B9"/>
    <w:rsid w:val="00810817"/>
    <w:rsid w:val="00812E11"/>
    <w:rsid w:val="00835321"/>
    <w:rsid w:val="008433A1"/>
    <w:rsid w:val="00847E2C"/>
    <w:rsid w:val="00853DFA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7A8D"/>
    <w:rsid w:val="00922CE7"/>
    <w:rsid w:val="00924B09"/>
    <w:rsid w:val="00955A14"/>
    <w:rsid w:val="0095755A"/>
    <w:rsid w:val="00960A2F"/>
    <w:rsid w:val="00985FD3"/>
    <w:rsid w:val="00987205"/>
    <w:rsid w:val="00994136"/>
    <w:rsid w:val="009C33F7"/>
    <w:rsid w:val="009D0916"/>
    <w:rsid w:val="009F0774"/>
    <w:rsid w:val="00A21FFB"/>
    <w:rsid w:val="00A226C4"/>
    <w:rsid w:val="00A24F94"/>
    <w:rsid w:val="00A25009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4DF9"/>
    <w:rsid w:val="00E451E3"/>
    <w:rsid w:val="00E477AF"/>
    <w:rsid w:val="00E544B0"/>
    <w:rsid w:val="00E71792"/>
    <w:rsid w:val="00E8595C"/>
    <w:rsid w:val="00E90B55"/>
    <w:rsid w:val="00EB1E80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857EF"/>
    <w:rsid w:val="00F925FD"/>
    <w:rsid w:val="00FA1720"/>
    <w:rsid w:val="00FB0EF3"/>
    <w:rsid w:val="00FB5534"/>
    <w:rsid w:val="00FC3C9E"/>
    <w:rsid w:val="00FC3ED5"/>
    <w:rsid w:val="00FC5C9E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046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6B9"/>
    <w:rPr>
      <w:lang w:eastAsia="en-US"/>
    </w:rPr>
  </w:style>
  <w:style w:type="paragraph" w:styleId="Revision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9CA6-5821-416D-9CCA-1F4D49F4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14</cp:revision>
  <dcterms:created xsi:type="dcterms:W3CDTF">2024-10-28T10:23:00Z</dcterms:created>
  <dcterms:modified xsi:type="dcterms:W3CDTF">2024-12-04T14:04:00Z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JN-OP-15/2024-B-MŽ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živil za obdobje štirih let</vt:lpwstr>
  </property>
</Properties>
</file>