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A9EAF" w14:textId="77777777" w:rsidR="00CE0172" w:rsidRPr="00CE0172" w:rsidRDefault="00CE0172" w:rsidP="00CE0172">
      <w:pPr>
        <w:spacing w:line="276" w:lineRule="auto"/>
        <w:ind w:right="1750"/>
        <w:outlineLvl w:val="0"/>
        <w:rPr>
          <w:rFonts w:ascii="Century Gothic" w:hAnsi="Century Gothic"/>
          <w:caps/>
          <w:color w:val="595959"/>
          <w:sz w:val="24"/>
        </w:rPr>
      </w:pPr>
      <w:r w:rsidRPr="00CE0172">
        <w:rPr>
          <w:rFonts w:ascii="Century Gothic" w:hAnsi="Century Gothic"/>
          <w:caps/>
          <w:color w:val="595959"/>
          <w:sz w:val="24"/>
        </w:rPr>
        <w:t>Naročnik:</w:t>
      </w:r>
    </w:p>
    <w:p w14:paraId="776E1A5E" w14:textId="77777777" w:rsidR="00CE0172" w:rsidRPr="00CE0172" w:rsidRDefault="00CE0172" w:rsidP="00CE0172">
      <w:pPr>
        <w:spacing w:line="276" w:lineRule="auto"/>
        <w:rPr>
          <w:rStyle w:val="Hiperpovezava"/>
          <w:rFonts w:ascii="Century Gothic" w:hAnsi="Century Gothic"/>
          <w:sz w:val="24"/>
          <w:szCs w:val="24"/>
          <w:u w:val="none"/>
        </w:rPr>
      </w:pPr>
      <w:r w:rsidRPr="00CE0172">
        <w:rPr>
          <w:rStyle w:val="Hiperpovezava"/>
          <w:rFonts w:ascii="Century Gothic" w:hAnsi="Century Gothic"/>
          <w:sz w:val="24"/>
          <w:szCs w:val="24"/>
          <w:u w:val="none"/>
        </w:rPr>
        <w:t xml:space="preserve">JAVNA AGENCIJA </w:t>
      </w:r>
    </w:p>
    <w:p w14:paraId="55F67CBC" w14:textId="502EF490" w:rsidR="00CE0172" w:rsidRPr="00CE0172" w:rsidRDefault="00CE0172" w:rsidP="00CE0172">
      <w:pPr>
        <w:spacing w:line="276" w:lineRule="auto"/>
        <w:rPr>
          <w:rStyle w:val="Hiperpovezava"/>
          <w:rFonts w:ascii="Century Gothic" w:hAnsi="Century Gothic"/>
          <w:sz w:val="24"/>
          <w:szCs w:val="24"/>
          <w:u w:val="none"/>
        </w:rPr>
      </w:pPr>
      <w:r w:rsidRPr="00CE0172">
        <w:rPr>
          <w:rStyle w:val="Hiperpovezava"/>
          <w:rFonts w:ascii="Century Gothic" w:hAnsi="Century Gothic"/>
          <w:sz w:val="24"/>
          <w:szCs w:val="24"/>
          <w:u w:val="none"/>
        </w:rPr>
        <w:t>REPUBLIKE SLO</w:t>
      </w:r>
      <w:r w:rsidR="00FA2353">
        <w:rPr>
          <w:rStyle w:val="Hiperpovezava"/>
          <w:rFonts w:ascii="Century Gothic" w:hAnsi="Century Gothic"/>
          <w:sz w:val="24"/>
          <w:szCs w:val="24"/>
          <w:u w:val="none"/>
        </w:rPr>
        <w:t>V</w:t>
      </w:r>
      <w:r w:rsidRPr="00CE0172">
        <w:rPr>
          <w:rStyle w:val="Hiperpovezava"/>
          <w:rFonts w:ascii="Century Gothic" w:hAnsi="Century Gothic"/>
          <w:sz w:val="24"/>
          <w:szCs w:val="24"/>
          <w:u w:val="none"/>
        </w:rPr>
        <w:t>ENIJE</w:t>
      </w:r>
    </w:p>
    <w:p w14:paraId="24592FB9" w14:textId="77777777" w:rsidR="00CE0172" w:rsidRDefault="00CE0172" w:rsidP="00CE0172">
      <w:pPr>
        <w:spacing w:line="276" w:lineRule="auto"/>
        <w:rPr>
          <w:rStyle w:val="Hiperpovezava"/>
          <w:rFonts w:ascii="Century Gothic" w:hAnsi="Century Gothic"/>
          <w:sz w:val="24"/>
          <w:szCs w:val="24"/>
          <w:u w:val="none"/>
        </w:rPr>
      </w:pPr>
      <w:r w:rsidRPr="00CE0172">
        <w:rPr>
          <w:rStyle w:val="Hiperpovezava"/>
          <w:rFonts w:ascii="Century Gothic" w:hAnsi="Century Gothic"/>
          <w:sz w:val="24"/>
          <w:szCs w:val="24"/>
          <w:u w:val="none"/>
        </w:rPr>
        <w:t xml:space="preserve">ZA VARNOST PROMETA </w:t>
      </w:r>
    </w:p>
    <w:p w14:paraId="4B01720C"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118113DF"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1FE41FDD"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0DA73090" w14:textId="7682097C"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75B2DC6B" w14:textId="69BEF72B"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5E1D2807" w14:textId="1F95749A"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43A70C8A" w14:textId="7A98E6BE"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56D8F458" w14:textId="5C22AE68"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3989AED6"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61FEBE88"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04E0466B"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color w:val="595959"/>
          <w:sz w:val="24"/>
          <w:szCs w:val="24"/>
        </w:rPr>
      </w:pPr>
      <w:r w:rsidRPr="00CE0172">
        <w:rPr>
          <w:rFonts w:ascii="Century Gothic" w:hAnsi="Century Gothic"/>
          <w:color w:val="595959"/>
          <w:sz w:val="24"/>
          <w:szCs w:val="24"/>
        </w:rPr>
        <w:t xml:space="preserve">NASLOV NAROČILA: </w:t>
      </w:r>
    </w:p>
    <w:p w14:paraId="2AFA36A3" w14:textId="58CAC8B1" w:rsidR="00CE0172" w:rsidRPr="00CE0172" w:rsidRDefault="00CE0172" w:rsidP="00CE0172">
      <w:pPr>
        <w:pStyle w:val="NASLOV40ptGRAY"/>
        <w:spacing w:after="0" w:line="276" w:lineRule="auto"/>
        <w:rPr>
          <w:rFonts w:ascii="Century Gothic" w:hAnsi="Century Gothic"/>
          <w:color w:val="A9C938"/>
          <w:sz w:val="24"/>
          <w:szCs w:val="24"/>
        </w:rPr>
      </w:pPr>
      <w:r w:rsidRPr="00CE0172">
        <w:rPr>
          <w:rFonts w:ascii="Century Gothic" w:hAnsi="Century Gothic"/>
          <w:color w:val="A9C938"/>
          <w:sz w:val="24"/>
          <w:szCs w:val="24"/>
        </w:rPr>
        <w:t>DINAMIČNi NABAVNi SISTEM ZA nakup promocijskega materiala</w:t>
      </w:r>
    </w:p>
    <w:p w14:paraId="5C0ED4CB" w14:textId="77777777" w:rsidR="00CE0172" w:rsidRPr="00CE0172" w:rsidRDefault="00CE0172" w:rsidP="00CE0172">
      <w:pPr>
        <w:pStyle w:val="NASLOV40ptGRAY"/>
        <w:spacing w:after="0" w:line="276" w:lineRule="auto"/>
        <w:rPr>
          <w:rFonts w:ascii="Century Gothic" w:hAnsi="Century Gothic"/>
          <w:color w:val="595959"/>
          <w:sz w:val="72"/>
          <w:szCs w:val="72"/>
        </w:rPr>
      </w:pPr>
      <w:r w:rsidRPr="00CE0172">
        <w:rPr>
          <w:rFonts w:ascii="Century Gothic" w:hAnsi="Century Gothic"/>
          <w:color w:val="595959"/>
          <w:sz w:val="72"/>
          <w:szCs w:val="72"/>
        </w:rPr>
        <w:t xml:space="preserve">NAVODILA ZA IZDELAVO </w:t>
      </w:r>
      <w:r w:rsidRPr="00CE0172">
        <w:rPr>
          <w:rFonts w:ascii="Century Gothic" w:hAnsi="Century Gothic"/>
          <w:color w:val="595959"/>
          <w:sz w:val="72"/>
          <w:szCs w:val="72"/>
        </w:rPr>
        <w:br/>
        <w:t>PRIJAVE ZA SODELOVANJE</w:t>
      </w:r>
    </w:p>
    <w:p w14:paraId="400657D2" w14:textId="77777777" w:rsidR="00CE0172" w:rsidRPr="00CE0172" w:rsidRDefault="00CE0172" w:rsidP="00CE0172">
      <w:pPr>
        <w:pStyle w:val="NASLOV40ptGRAY"/>
        <w:numPr>
          <w:ilvl w:val="0"/>
          <w:numId w:val="4"/>
        </w:numPr>
        <w:spacing w:after="0" w:line="276" w:lineRule="auto"/>
        <w:ind w:left="349" w:hanging="352"/>
        <w:rPr>
          <w:rFonts w:ascii="Century Gothic" w:hAnsi="Century Gothic"/>
          <w:color w:val="595959"/>
          <w:sz w:val="20"/>
        </w:rPr>
      </w:pPr>
      <w:r w:rsidRPr="00CE0172">
        <w:rPr>
          <w:rFonts w:ascii="Century Gothic" w:hAnsi="Century Gothic"/>
          <w:color w:val="595959"/>
          <w:sz w:val="20"/>
        </w:rPr>
        <w:t>OSNOVNI PODATKI IN SPLOŠNE ZAHTEVE NAROČNIKA</w:t>
      </w:r>
    </w:p>
    <w:p w14:paraId="4E63F897" w14:textId="77777777" w:rsidR="00CE0172" w:rsidRPr="00CE0172" w:rsidRDefault="00CE0172" w:rsidP="00CE0172">
      <w:pPr>
        <w:pStyle w:val="NASLOV40ptGRAY"/>
        <w:numPr>
          <w:ilvl w:val="0"/>
          <w:numId w:val="4"/>
        </w:numPr>
        <w:spacing w:after="0" w:line="276" w:lineRule="auto"/>
        <w:ind w:left="349" w:hanging="352"/>
        <w:rPr>
          <w:rFonts w:ascii="Century Gothic" w:hAnsi="Century Gothic"/>
          <w:color w:val="595959"/>
          <w:sz w:val="20"/>
        </w:rPr>
      </w:pPr>
      <w:r w:rsidRPr="00CE0172">
        <w:rPr>
          <w:rFonts w:ascii="Century Gothic" w:hAnsi="Century Gothic"/>
          <w:color w:val="595959"/>
          <w:sz w:val="20"/>
        </w:rPr>
        <w:t>MERILA ZA IZBIRO NAJUGODNEJŠE PONUDBE</w:t>
      </w:r>
    </w:p>
    <w:p w14:paraId="6C44A8DF" w14:textId="77777777" w:rsidR="00CE0172" w:rsidRPr="00CE0172" w:rsidRDefault="00CE0172" w:rsidP="00CE0172">
      <w:pPr>
        <w:pStyle w:val="NASLOV40ptGRAY"/>
        <w:numPr>
          <w:ilvl w:val="0"/>
          <w:numId w:val="4"/>
        </w:numPr>
        <w:spacing w:after="0" w:line="276" w:lineRule="auto"/>
        <w:ind w:left="349" w:hanging="352"/>
        <w:rPr>
          <w:rFonts w:ascii="Century Gothic" w:hAnsi="Century Gothic"/>
          <w:color w:val="595959"/>
          <w:sz w:val="20"/>
        </w:rPr>
      </w:pPr>
      <w:r w:rsidRPr="00CE0172">
        <w:rPr>
          <w:rFonts w:ascii="Century Gothic" w:hAnsi="Century Gothic"/>
          <w:color w:val="595959"/>
          <w:sz w:val="20"/>
        </w:rPr>
        <w:t>POGOJI ZA UGOTAVLJANJE SPOSOBNOSTI</w:t>
      </w:r>
    </w:p>
    <w:p w14:paraId="210F620F" w14:textId="77777777" w:rsidR="00CE0172" w:rsidRPr="00CE0172" w:rsidRDefault="00CE0172" w:rsidP="00CE0172">
      <w:pPr>
        <w:pStyle w:val="NASLOV40ptGRAY"/>
        <w:numPr>
          <w:ilvl w:val="0"/>
          <w:numId w:val="4"/>
        </w:numPr>
        <w:spacing w:after="0" w:line="276" w:lineRule="auto"/>
        <w:ind w:left="349" w:hanging="352"/>
        <w:rPr>
          <w:rFonts w:ascii="Century Gothic" w:hAnsi="Century Gothic"/>
          <w:color w:val="595959"/>
          <w:sz w:val="20"/>
        </w:rPr>
      </w:pPr>
      <w:r w:rsidRPr="00CE0172">
        <w:rPr>
          <w:rFonts w:ascii="Century Gothic" w:hAnsi="Century Gothic"/>
          <w:color w:val="595959"/>
          <w:sz w:val="20"/>
        </w:rPr>
        <w:t>zahtevana vsebina ponudbene dokumentacije</w:t>
      </w:r>
    </w:p>
    <w:p w14:paraId="24DD27DF"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CE0172" w:rsidRDefault="00341E5A" w:rsidP="008A51A1">
      <w:pPr>
        <w:spacing w:line="276" w:lineRule="auto"/>
        <w:jc w:val="center"/>
        <w:rPr>
          <w:rFonts w:ascii="Century Gothic" w:hAnsi="Century Gothic"/>
          <w:color w:val="FFFFFF"/>
        </w:rPr>
      </w:pPr>
    </w:p>
    <w:p w14:paraId="129A2FF0" w14:textId="77777777" w:rsidR="00341E5A" w:rsidRPr="00CE0172" w:rsidRDefault="00341E5A" w:rsidP="008A51A1">
      <w:pPr>
        <w:spacing w:line="276" w:lineRule="auto"/>
        <w:rPr>
          <w:rFonts w:ascii="Century Gothic" w:hAnsi="Century Gothic"/>
          <w:color w:val="FFFFFF"/>
        </w:rPr>
      </w:pPr>
    </w:p>
    <w:p w14:paraId="402DC694" w14:textId="77777777" w:rsidR="00341E5A" w:rsidRPr="00CE0172" w:rsidRDefault="00341E5A" w:rsidP="008A51A1">
      <w:pPr>
        <w:spacing w:line="276" w:lineRule="auto"/>
        <w:rPr>
          <w:rFonts w:ascii="Century Gothic" w:hAnsi="Century Gothic"/>
          <w:color w:val="9BBB59"/>
        </w:rPr>
      </w:pPr>
    </w:p>
    <w:p w14:paraId="2F1E6E23" w14:textId="77777777" w:rsidR="00B8692D" w:rsidRPr="00CE0172" w:rsidRDefault="00B8692D">
      <w:pPr>
        <w:rPr>
          <w:rFonts w:ascii="Century Gothic" w:hAnsi="Century Gothic"/>
          <w:b/>
          <w:caps/>
          <w:color w:val="7F7F7F"/>
          <w:sz w:val="28"/>
          <w:szCs w:val="28"/>
          <w:u w:val="single"/>
        </w:rPr>
      </w:pPr>
      <w:r w:rsidRPr="00CE0172">
        <w:rPr>
          <w:rFonts w:ascii="Century Gothic" w:hAnsi="Century Gothic"/>
        </w:rPr>
        <w:br w:type="page"/>
      </w:r>
    </w:p>
    <w:p w14:paraId="15563258" w14:textId="0CAF2BD2" w:rsidR="00341E5A" w:rsidRPr="00CE0172" w:rsidRDefault="00341E5A" w:rsidP="008A51A1">
      <w:pPr>
        <w:pStyle w:val="PODNASLOV"/>
        <w:spacing w:after="0" w:line="276" w:lineRule="auto"/>
        <w:jc w:val="both"/>
        <w:outlineLvl w:val="0"/>
        <w:rPr>
          <w:rFonts w:ascii="Century Gothic" w:hAnsi="Century Gothic"/>
          <w:sz w:val="24"/>
          <w:szCs w:val="24"/>
        </w:rPr>
      </w:pPr>
      <w:r w:rsidRPr="00CE0172">
        <w:rPr>
          <w:rFonts w:ascii="Century Gothic" w:hAnsi="Century Gothic"/>
          <w:sz w:val="24"/>
          <w:szCs w:val="24"/>
        </w:rPr>
        <w:lastRenderedPageBreak/>
        <w:t xml:space="preserve">A) </w:t>
      </w:r>
      <w:r w:rsidR="00B8692D" w:rsidRPr="00CE0172">
        <w:rPr>
          <w:rFonts w:ascii="Century Gothic" w:hAnsi="Century Gothic"/>
          <w:sz w:val="24"/>
          <w:szCs w:val="24"/>
        </w:rPr>
        <w:t xml:space="preserve">SPLOŠNA NAVODILA KANDIDATOM </w:t>
      </w:r>
    </w:p>
    <w:p w14:paraId="26D6080D" w14:textId="39917792" w:rsidR="00341E5A" w:rsidRPr="00CE0172" w:rsidRDefault="00341E5A" w:rsidP="008A51A1">
      <w:pPr>
        <w:tabs>
          <w:tab w:val="left" w:pos="284"/>
          <w:tab w:val="left" w:pos="567"/>
          <w:tab w:val="left" w:pos="851"/>
        </w:tabs>
        <w:spacing w:line="276" w:lineRule="auto"/>
        <w:ind w:firstLine="284"/>
        <w:jc w:val="both"/>
        <w:rPr>
          <w:rFonts w:ascii="Century Gothic" w:hAnsi="Century Gothic"/>
          <w:sz w:val="18"/>
          <w:szCs w:val="22"/>
        </w:rPr>
      </w:pPr>
    </w:p>
    <w:p w14:paraId="7BFFA965" w14:textId="77C62867" w:rsidR="00341E5A" w:rsidRPr="00CE0172" w:rsidRDefault="00334F45" w:rsidP="008A51A1">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PREDMET DINAMIČNEGA NABAVNEGA SISTEMA</w:t>
      </w:r>
    </w:p>
    <w:p w14:paraId="57001E0A" w14:textId="77777777" w:rsidR="00CE0172" w:rsidRDefault="00CE0172" w:rsidP="00CE0172">
      <w:pPr>
        <w:widowControl w:val="0"/>
        <w:spacing w:line="276" w:lineRule="auto"/>
        <w:ind w:left="360"/>
        <w:jc w:val="both"/>
        <w:rPr>
          <w:rFonts w:ascii="Century Gothic" w:hAnsi="Century Gothic"/>
          <w:szCs w:val="20"/>
        </w:rPr>
      </w:pPr>
      <w:r>
        <w:rPr>
          <w:rFonts w:ascii="Century Gothic" w:hAnsi="Century Gothic"/>
          <w:szCs w:val="20"/>
        </w:rPr>
        <w:t>Predmet dinamičnega nabavnega sistema je nakup promocijskega materiala s tiskom za več NOE v AVP, primeroma:</w:t>
      </w:r>
    </w:p>
    <w:p w14:paraId="3A8D5880"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oblačila (vetrovke, odsevni anoraki</w:t>
      </w:r>
      <w:r>
        <w:rPr>
          <w:rFonts w:ascii="Century Gothic" w:hAnsi="Century Gothic"/>
          <w:szCs w:val="20"/>
        </w:rPr>
        <w:t>, majice, …</w:t>
      </w:r>
      <w:r w:rsidRPr="009E4717">
        <w:rPr>
          <w:rFonts w:ascii="Century Gothic" w:hAnsi="Century Gothic"/>
          <w:szCs w:val="20"/>
        </w:rPr>
        <w:t>)</w:t>
      </w:r>
      <w:r>
        <w:rPr>
          <w:rFonts w:ascii="Century Gothic" w:hAnsi="Century Gothic"/>
          <w:szCs w:val="20"/>
        </w:rPr>
        <w:t>;</w:t>
      </w:r>
    </w:p>
    <w:p w14:paraId="5B88EB6F"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odsevni materiali (odsevni trakovi, kape, rokavice, šali, utripajoče lučke različnih oblik za pešce in kolesarje)</w:t>
      </w:r>
      <w:r>
        <w:rPr>
          <w:rFonts w:ascii="Century Gothic" w:hAnsi="Century Gothic"/>
          <w:szCs w:val="20"/>
        </w:rPr>
        <w:t>;</w:t>
      </w:r>
    </w:p>
    <w:p w14:paraId="2EBCDF5C"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kolesarske čelade, zvončki, ključavnice za kolo, kolesarske luči</w:t>
      </w:r>
      <w:r>
        <w:rPr>
          <w:rFonts w:ascii="Century Gothic" w:hAnsi="Century Gothic"/>
          <w:szCs w:val="20"/>
        </w:rPr>
        <w:t>;</w:t>
      </w:r>
    </w:p>
    <w:p w14:paraId="1ED1A4B1"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"zimski" materiali za avto</w:t>
      </w:r>
      <w:r>
        <w:rPr>
          <w:rFonts w:ascii="Century Gothic" w:hAnsi="Century Gothic"/>
          <w:szCs w:val="20"/>
        </w:rPr>
        <w:t xml:space="preserve"> (</w:t>
      </w:r>
      <w:r w:rsidRPr="009E4717">
        <w:rPr>
          <w:rFonts w:ascii="Century Gothic" w:hAnsi="Century Gothic"/>
          <w:szCs w:val="20"/>
        </w:rPr>
        <w:t>zaščite za steklo, metlice za avto</w:t>
      </w:r>
      <w:r>
        <w:rPr>
          <w:rFonts w:ascii="Century Gothic" w:hAnsi="Century Gothic"/>
          <w:szCs w:val="20"/>
        </w:rPr>
        <w:t>, …) in drugi uporabni materiali za voznike;</w:t>
      </w:r>
    </w:p>
    <w:p w14:paraId="6BA7CCBA" w14:textId="77777777" w:rsidR="00CE0172"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 xml:space="preserve">vrečke (papirnate, blago, </w:t>
      </w:r>
      <w:proofErr w:type="spellStart"/>
      <w:r w:rsidRPr="009E4717">
        <w:rPr>
          <w:rFonts w:ascii="Century Gothic" w:hAnsi="Century Gothic"/>
          <w:szCs w:val="20"/>
        </w:rPr>
        <w:t>eko</w:t>
      </w:r>
      <w:proofErr w:type="spellEnd"/>
      <w:r w:rsidRPr="009E4717">
        <w:rPr>
          <w:rFonts w:ascii="Century Gothic" w:hAnsi="Century Gothic"/>
          <w:szCs w:val="20"/>
        </w:rPr>
        <w:t>-bombaž</w:t>
      </w:r>
      <w:r>
        <w:rPr>
          <w:rFonts w:ascii="Century Gothic" w:hAnsi="Century Gothic"/>
          <w:szCs w:val="20"/>
        </w:rPr>
        <w:t>, …</w:t>
      </w:r>
      <w:r w:rsidRPr="009E4717">
        <w:rPr>
          <w:rFonts w:ascii="Century Gothic" w:hAnsi="Century Gothic"/>
          <w:szCs w:val="20"/>
        </w:rPr>
        <w:t>)</w:t>
      </w:r>
      <w:r>
        <w:rPr>
          <w:rFonts w:ascii="Century Gothic" w:hAnsi="Century Gothic"/>
          <w:szCs w:val="20"/>
        </w:rPr>
        <w:t>;</w:t>
      </w:r>
    </w:p>
    <w:p w14:paraId="1F65DEC7"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Pr>
          <w:rFonts w:ascii="Century Gothic" w:hAnsi="Century Gothic"/>
          <w:szCs w:val="20"/>
        </w:rPr>
        <w:t>papirni promocijski material (</w:t>
      </w:r>
      <w:r w:rsidRPr="009E4717">
        <w:rPr>
          <w:rFonts w:ascii="Century Gothic" w:hAnsi="Century Gothic"/>
          <w:szCs w:val="20"/>
        </w:rPr>
        <w:t>PSD mape</w:t>
      </w:r>
      <w:r>
        <w:rPr>
          <w:rFonts w:ascii="Century Gothic" w:hAnsi="Century Gothic"/>
          <w:szCs w:val="20"/>
        </w:rPr>
        <w:t xml:space="preserve">, </w:t>
      </w:r>
      <w:proofErr w:type="spellStart"/>
      <w:r w:rsidRPr="009E4717">
        <w:rPr>
          <w:rFonts w:ascii="Century Gothic" w:hAnsi="Century Gothic"/>
          <w:szCs w:val="20"/>
        </w:rPr>
        <w:t>blokci</w:t>
      </w:r>
      <w:proofErr w:type="spellEnd"/>
      <w:r>
        <w:rPr>
          <w:rFonts w:ascii="Century Gothic" w:hAnsi="Century Gothic"/>
          <w:szCs w:val="20"/>
        </w:rPr>
        <w:t xml:space="preserve"> različnih velikosti, vizitke, diplome, zvezki, …);</w:t>
      </w:r>
    </w:p>
    <w:p w14:paraId="22203EA7" w14:textId="77777777" w:rsidR="00CE0172" w:rsidRDefault="00CE0172" w:rsidP="00CE0172">
      <w:pPr>
        <w:pStyle w:val="Odstavekseznama"/>
        <w:widowControl w:val="0"/>
        <w:numPr>
          <w:ilvl w:val="0"/>
          <w:numId w:val="31"/>
        </w:numPr>
        <w:spacing w:line="276" w:lineRule="auto"/>
        <w:jc w:val="both"/>
        <w:rPr>
          <w:rFonts w:ascii="Century Gothic" w:hAnsi="Century Gothic"/>
          <w:szCs w:val="20"/>
        </w:rPr>
      </w:pPr>
      <w:r>
        <w:rPr>
          <w:rFonts w:ascii="Century Gothic" w:hAnsi="Century Gothic"/>
          <w:szCs w:val="20"/>
        </w:rPr>
        <w:t xml:space="preserve">oglaševalski promocijski material (zloženke, plakati, letaki, </w:t>
      </w:r>
      <w:proofErr w:type="spellStart"/>
      <w:r>
        <w:rPr>
          <w:rFonts w:ascii="Century Gothic" w:hAnsi="Century Gothic"/>
          <w:szCs w:val="20"/>
        </w:rPr>
        <w:t>roll</w:t>
      </w:r>
      <w:proofErr w:type="spellEnd"/>
      <w:r>
        <w:rPr>
          <w:rFonts w:ascii="Century Gothic" w:hAnsi="Century Gothic"/>
          <w:szCs w:val="20"/>
        </w:rPr>
        <w:t>-up panoji, zastave za dogodke, …);</w:t>
      </w:r>
    </w:p>
    <w:p w14:paraId="4A1055A6"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caps/>
          <w:szCs w:val="20"/>
        </w:rPr>
      </w:pPr>
      <w:r>
        <w:rPr>
          <w:rFonts w:ascii="Century Gothic" w:hAnsi="Century Gothic"/>
          <w:szCs w:val="20"/>
        </w:rPr>
        <w:t>drug promocijski material (</w:t>
      </w:r>
      <w:r w:rsidRPr="009E4717">
        <w:rPr>
          <w:rFonts w:ascii="Century Gothic" w:hAnsi="Century Gothic"/>
          <w:szCs w:val="20"/>
        </w:rPr>
        <w:t>USB ključki</w:t>
      </w:r>
      <w:r>
        <w:rPr>
          <w:rFonts w:ascii="Century Gothic" w:hAnsi="Century Gothic"/>
          <w:szCs w:val="20"/>
        </w:rPr>
        <w:t>, pisala, ravnila, material za šolske otroke, …).</w:t>
      </w:r>
    </w:p>
    <w:p w14:paraId="6FB297FE" w14:textId="77777777" w:rsidR="00CE0172" w:rsidRDefault="00CE0172" w:rsidP="00CE0172">
      <w:pPr>
        <w:widowControl w:val="0"/>
        <w:spacing w:line="276" w:lineRule="auto"/>
        <w:jc w:val="both"/>
        <w:rPr>
          <w:rFonts w:ascii="Century Gothic" w:hAnsi="Century Gothic"/>
          <w:szCs w:val="20"/>
        </w:rPr>
      </w:pPr>
    </w:p>
    <w:p w14:paraId="317DF18C" w14:textId="59B54D1D" w:rsidR="00CE0172" w:rsidRPr="00CE0172" w:rsidRDefault="00CE0172" w:rsidP="00CE0172">
      <w:pPr>
        <w:widowControl w:val="0"/>
        <w:spacing w:line="276" w:lineRule="auto"/>
        <w:ind w:left="284"/>
        <w:jc w:val="both"/>
        <w:rPr>
          <w:rFonts w:ascii="Century Gothic" w:hAnsi="Century Gothic"/>
          <w:szCs w:val="20"/>
        </w:rPr>
      </w:pPr>
      <w:r>
        <w:rPr>
          <w:rFonts w:ascii="Century Gothic" w:hAnsi="Century Gothic"/>
          <w:szCs w:val="20"/>
        </w:rPr>
        <w:t xml:space="preserve">Predmet DNS ni razdeljen v kategorije. </w:t>
      </w:r>
    </w:p>
    <w:p w14:paraId="3517395B" w14:textId="77777777" w:rsidR="00CE0172" w:rsidRPr="00CE0172" w:rsidRDefault="00CE0172" w:rsidP="00B65EE3">
      <w:pPr>
        <w:widowControl w:val="0"/>
        <w:spacing w:line="276" w:lineRule="auto"/>
        <w:ind w:left="284"/>
        <w:jc w:val="both"/>
        <w:rPr>
          <w:rFonts w:ascii="Century Gothic" w:hAnsi="Century Gothic"/>
          <w:szCs w:val="20"/>
        </w:rPr>
      </w:pPr>
    </w:p>
    <w:p w14:paraId="47EED6C6" w14:textId="78483E54" w:rsidR="00CE0172" w:rsidRDefault="00CE0172" w:rsidP="00AC475C">
      <w:pPr>
        <w:widowControl w:val="0"/>
        <w:spacing w:line="276" w:lineRule="auto"/>
        <w:ind w:left="284"/>
        <w:jc w:val="both"/>
        <w:rPr>
          <w:rFonts w:ascii="Century Gothic" w:hAnsi="Century Gothic"/>
          <w:szCs w:val="20"/>
        </w:rPr>
      </w:pPr>
      <w:r>
        <w:rPr>
          <w:rFonts w:ascii="Century Gothic" w:hAnsi="Century Gothic"/>
          <w:szCs w:val="20"/>
        </w:rPr>
        <w:t xml:space="preserve">Ocenjena letna vrednost predmeta DNS znaša cca. 300.000 EUR brez DDV. </w:t>
      </w:r>
      <w:r w:rsidR="00B65EE3" w:rsidRPr="00CE0172">
        <w:rPr>
          <w:rFonts w:ascii="Century Gothic" w:hAnsi="Century Gothic"/>
          <w:szCs w:val="20"/>
        </w:rPr>
        <w:t xml:space="preserve">Dejanske količine in specifikacije bodo opredeljene v okviru </w:t>
      </w:r>
      <w:r w:rsidR="00AC475C" w:rsidRPr="00CE0172">
        <w:rPr>
          <w:rFonts w:ascii="Century Gothic" w:hAnsi="Century Gothic"/>
          <w:szCs w:val="20"/>
        </w:rPr>
        <w:t xml:space="preserve">izvedbe postopka oddaje posameznega javnega naročila </w:t>
      </w:r>
      <w:r>
        <w:rPr>
          <w:rFonts w:ascii="Century Gothic" w:hAnsi="Century Gothic"/>
          <w:szCs w:val="20"/>
        </w:rPr>
        <w:t>oz. posameznega povpraševanja v okviru druge faze DNS</w:t>
      </w:r>
      <w:r w:rsidR="00AC475C" w:rsidRPr="00CE0172">
        <w:rPr>
          <w:rFonts w:ascii="Century Gothic" w:hAnsi="Century Gothic"/>
          <w:szCs w:val="20"/>
        </w:rPr>
        <w:t xml:space="preserve">. </w:t>
      </w:r>
    </w:p>
    <w:p w14:paraId="44850FB8" w14:textId="77777777" w:rsidR="00CE0172" w:rsidRDefault="00CE0172" w:rsidP="00AC475C">
      <w:pPr>
        <w:widowControl w:val="0"/>
        <w:spacing w:line="276" w:lineRule="auto"/>
        <w:ind w:left="284"/>
        <w:jc w:val="both"/>
        <w:rPr>
          <w:rFonts w:ascii="Century Gothic" w:hAnsi="Century Gothic"/>
          <w:szCs w:val="20"/>
        </w:rPr>
      </w:pPr>
    </w:p>
    <w:p w14:paraId="08941644" w14:textId="30B25574" w:rsidR="00AC475C" w:rsidRPr="00CE0172" w:rsidRDefault="00AC475C" w:rsidP="00AC475C">
      <w:pPr>
        <w:widowControl w:val="0"/>
        <w:spacing w:line="276" w:lineRule="auto"/>
        <w:ind w:left="284"/>
        <w:jc w:val="both"/>
        <w:rPr>
          <w:rFonts w:ascii="Century Gothic" w:hAnsi="Century Gothic"/>
          <w:szCs w:val="20"/>
        </w:rPr>
      </w:pPr>
      <w:r w:rsidRPr="00CE0172">
        <w:rPr>
          <w:rFonts w:ascii="Century Gothic" w:hAnsi="Century Gothic"/>
          <w:szCs w:val="20"/>
        </w:rPr>
        <w:t xml:space="preserve">Predmet posameznega javnega naročila </w:t>
      </w:r>
      <w:r w:rsidR="00CE0172">
        <w:rPr>
          <w:rFonts w:ascii="Century Gothic" w:hAnsi="Century Gothic"/>
          <w:szCs w:val="20"/>
        </w:rPr>
        <w:t>bo</w:t>
      </w:r>
      <w:r w:rsidRPr="00CE0172">
        <w:rPr>
          <w:rFonts w:ascii="Century Gothic" w:hAnsi="Century Gothic"/>
          <w:szCs w:val="20"/>
        </w:rPr>
        <w:t xml:space="preserve"> lahko razdeljen na sklope. Sestavni del povabila k oddaji ponudbe za posamezno javno naročilo bo obsegal najmanj:</w:t>
      </w:r>
    </w:p>
    <w:p w14:paraId="3426F2BD" w14:textId="16D27641" w:rsidR="00AC475C" w:rsidRPr="00CE0172" w:rsidRDefault="00AC475C" w:rsidP="00AC475C">
      <w:pPr>
        <w:pStyle w:val="Odstavekseznama"/>
        <w:widowControl w:val="0"/>
        <w:numPr>
          <w:ilvl w:val="0"/>
          <w:numId w:val="19"/>
        </w:numPr>
        <w:spacing w:line="276" w:lineRule="auto"/>
        <w:jc w:val="both"/>
        <w:rPr>
          <w:rFonts w:ascii="Century Gothic" w:hAnsi="Century Gothic"/>
          <w:szCs w:val="20"/>
        </w:rPr>
      </w:pPr>
      <w:r w:rsidRPr="00CE0172">
        <w:rPr>
          <w:rFonts w:ascii="Century Gothic" w:hAnsi="Century Gothic"/>
          <w:szCs w:val="20"/>
        </w:rPr>
        <w:t>povabilo k oddaji ponudbe z opredelitvijo roka za prejem ponudb, podrobnejšo opredelitvijo meril za izbiro ekonomsko najugodnejše ponudbe ter drugih zahtev naročnika;</w:t>
      </w:r>
    </w:p>
    <w:p w14:paraId="553B13CD" w14:textId="3C83772F" w:rsidR="00AC475C" w:rsidRPr="00CE0172" w:rsidRDefault="00AC475C" w:rsidP="00AC475C">
      <w:pPr>
        <w:pStyle w:val="Odstavekseznama"/>
        <w:widowControl w:val="0"/>
        <w:numPr>
          <w:ilvl w:val="0"/>
          <w:numId w:val="19"/>
        </w:numPr>
        <w:spacing w:line="276" w:lineRule="auto"/>
        <w:jc w:val="both"/>
        <w:rPr>
          <w:rFonts w:ascii="Century Gothic" w:hAnsi="Century Gothic"/>
          <w:szCs w:val="20"/>
        </w:rPr>
      </w:pPr>
      <w:r w:rsidRPr="00CE0172">
        <w:rPr>
          <w:rFonts w:ascii="Century Gothic" w:hAnsi="Century Gothic"/>
          <w:szCs w:val="20"/>
        </w:rPr>
        <w:t>podrobnejšo opredelitev predmeta naročila;</w:t>
      </w:r>
    </w:p>
    <w:p w14:paraId="567382D4" w14:textId="77777777" w:rsidR="00AC475C" w:rsidRPr="00CE0172" w:rsidRDefault="00AC475C" w:rsidP="00AC475C">
      <w:pPr>
        <w:pStyle w:val="Odstavekseznama"/>
        <w:widowControl w:val="0"/>
        <w:numPr>
          <w:ilvl w:val="0"/>
          <w:numId w:val="19"/>
        </w:numPr>
        <w:spacing w:line="276" w:lineRule="auto"/>
        <w:jc w:val="both"/>
        <w:rPr>
          <w:rFonts w:ascii="Century Gothic" w:hAnsi="Century Gothic"/>
          <w:szCs w:val="20"/>
        </w:rPr>
      </w:pPr>
      <w:r w:rsidRPr="00CE0172">
        <w:rPr>
          <w:rFonts w:ascii="Century Gothic" w:hAnsi="Century Gothic"/>
          <w:szCs w:val="20"/>
        </w:rPr>
        <w:t>vzorec pogodbe.</w:t>
      </w:r>
    </w:p>
    <w:p w14:paraId="0492A36C" w14:textId="77777777" w:rsidR="00AC475C" w:rsidRPr="00CE0172" w:rsidRDefault="00AC475C" w:rsidP="008A51A1">
      <w:pPr>
        <w:widowControl w:val="0"/>
        <w:spacing w:line="276" w:lineRule="auto"/>
        <w:ind w:left="284"/>
        <w:jc w:val="both"/>
        <w:rPr>
          <w:rFonts w:ascii="Century Gothic" w:hAnsi="Century Gothic"/>
          <w:szCs w:val="20"/>
        </w:rPr>
      </w:pPr>
    </w:p>
    <w:p w14:paraId="0C7405BB" w14:textId="1C2CF9D1" w:rsidR="006A7805" w:rsidRPr="00CE0172" w:rsidRDefault="006A7805" w:rsidP="008A51A1">
      <w:pPr>
        <w:widowControl w:val="0"/>
        <w:spacing w:line="276" w:lineRule="auto"/>
        <w:ind w:left="284"/>
        <w:jc w:val="both"/>
        <w:rPr>
          <w:rFonts w:ascii="Century Gothic" w:hAnsi="Century Gothic"/>
          <w:szCs w:val="20"/>
        </w:rPr>
      </w:pPr>
      <w:r w:rsidRPr="00CE0172">
        <w:rPr>
          <w:rFonts w:ascii="Century Gothic" w:hAnsi="Century Gothic"/>
          <w:szCs w:val="20"/>
        </w:rPr>
        <w:t>Dinamični nabavni sistem se izvaja skladno s Pravili za vzpostavitev in izvajanje DNS (v nadaljnjem besedilu: Splošna pravila DNS).</w:t>
      </w:r>
    </w:p>
    <w:p w14:paraId="306E3591" w14:textId="77777777" w:rsidR="006A7805" w:rsidRPr="00CE0172" w:rsidRDefault="006A7805" w:rsidP="008A51A1">
      <w:pPr>
        <w:widowControl w:val="0"/>
        <w:spacing w:line="276" w:lineRule="auto"/>
        <w:ind w:left="284"/>
        <w:jc w:val="both"/>
        <w:rPr>
          <w:rFonts w:ascii="Century Gothic" w:hAnsi="Century Gothic"/>
          <w:szCs w:val="20"/>
        </w:rPr>
      </w:pPr>
    </w:p>
    <w:p w14:paraId="25257646" w14:textId="7EE75A8F" w:rsidR="00334F45" w:rsidRPr="00CE0172" w:rsidRDefault="00334F45" w:rsidP="00334F45">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TRAJANJE DINAMIČNEGA NABAVNEGA SISTEMA</w:t>
      </w:r>
      <w:r w:rsidR="00B9418F" w:rsidRPr="00CE0172">
        <w:rPr>
          <w:rFonts w:ascii="Century Gothic" w:hAnsi="Century Gothic"/>
        </w:rPr>
        <w:t xml:space="preserve"> IN ROKI</w:t>
      </w:r>
      <w:r w:rsidR="00C5298E" w:rsidRPr="00CE0172">
        <w:rPr>
          <w:rFonts w:ascii="Century Gothic" w:hAnsi="Century Gothic"/>
        </w:rPr>
        <w:t xml:space="preserve"> </w:t>
      </w:r>
    </w:p>
    <w:p w14:paraId="3A93B1F8" w14:textId="1BEF68BE" w:rsidR="0064187D" w:rsidRPr="00CE0172" w:rsidRDefault="006A7805" w:rsidP="0064187D">
      <w:pPr>
        <w:widowControl w:val="0"/>
        <w:spacing w:line="276" w:lineRule="auto"/>
        <w:ind w:left="284"/>
        <w:jc w:val="both"/>
        <w:rPr>
          <w:rFonts w:ascii="Century Gothic" w:hAnsi="Century Gothic"/>
          <w:szCs w:val="20"/>
        </w:rPr>
      </w:pPr>
      <w:r w:rsidRPr="00CE0172">
        <w:rPr>
          <w:rFonts w:ascii="Century Gothic" w:hAnsi="Century Gothic"/>
          <w:szCs w:val="20"/>
        </w:rPr>
        <w:t xml:space="preserve">Dinamični nabavni sistema se vzpostavi za obdobje </w:t>
      </w:r>
      <w:r w:rsidR="00CE0172" w:rsidRPr="00CE0172">
        <w:rPr>
          <w:rFonts w:ascii="Century Gothic" w:hAnsi="Century Gothic"/>
          <w:b/>
          <w:bCs/>
          <w:szCs w:val="20"/>
        </w:rPr>
        <w:t>24</w:t>
      </w:r>
      <w:r w:rsidR="00B65EE3" w:rsidRPr="00CE0172">
        <w:rPr>
          <w:rFonts w:ascii="Century Gothic" w:hAnsi="Century Gothic"/>
          <w:b/>
          <w:bCs/>
          <w:szCs w:val="20"/>
        </w:rPr>
        <w:t xml:space="preserve"> </w:t>
      </w:r>
      <w:r w:rsidRPr="00CE0172">
        <w:rPr>
          <w:rFonts w:ascii="Century Gothic" w:hAnsi="Century Gothic"/>
          <w:b/>
          <w:bCs/>
          <w:szCs w:val="20"/>
        </w:rPr>
        <w:t>mesecev</w:t>
      </w:r>
      <w:r w:rsidRPr="00CE0172">
        <w:rPr>
          <w:rFonts w:ascii="Century Gothic" w:hAnsi="Century Gothic"/>
          <w:szCs w:val="20"/>
        </w:rPr>
        <w:t>.</w:t>
      </w:r>
    </w:p>
    <w:p w14:paraId="72888B59" w14:textId="383F6167" w:rsidR="0064187D" w:rsidRPr="00CE0172" w:rsidRDefault="0064187D" w:rsidP="008A51A1">
      <w:pPr>
        <w:widowControl w:val="0"/>
        <w:spacing w:line="276" w:lineRule="auto"/>
        <w:ind w:left="284"/>
        <w:jc w:val="both"/>
        <w:rPr>
          <w:rFonts w:ascii="Century Gothic" w:hAnsi="Century Gothic"/>
          <w:szCs w:val="20"/>
        </w:rPr>
      </w:pPr>
    </w:p>
    <w:p w14:paraId="0CC0DC02" w14:textId="041A4D14" w:rsidR="006A7805" w:rsidRPr="00CE0172" w:rsidRDefault="006A7805" w:rsidP="008A51A1">
      <w:pPr>
        <w:widowControl w:val="0"/>
        <w:spacing w:line="276" w:lineRule="auto"/>
        <w:ind w:left="284"/>
        <w:jc w:val="both"/>
        <w:rPr>
          <w:rFonts w:ascii="Century Gothic" w:hAnsi="Century Gothic"/>
          <w:szCs w:val="20"/>
        </w:rPr>
      </w:pPr>
      <w:r w:rsidRPr="00CE0172">
        <w:rPr>
          <w:rFonts w:ascii="Century Gothic" w:hAnsi="Century Gothic"/>
          <w:szCs w:val="20"/>
        </w:rPr>
        <w:t>Naročnik ima pravico trajanje DNS podaljšati ali kadarkoli predčasno zaključiti skladno s Splošnimi pravili DNS.</w:t>
      </w:r>
    </w:p>
    <w:p w14:paraId="0B6A4922" w14:textId="77777777" w:rsidR="00BD6098" w:rsidRPr="00CE0172" w:rsidRDefault="00BD6098" w:rsidP="003409EA">
      <w:pPr>
        <w:widowControl w:val="0"/>
        <w:spacing w:line="276" w:lineRule="auto"/>
        <w:ind w:left="284"/>
        <w:jc w:val="both"/>
        <w:rPr>
          <w:rFonts w:ascii="Century Gothic" w:hAnsi="Century Gothic"/>
          <w:szCs w:val="20"/>
        </w:rPr>
      </w:pPr>
    </w:p>
    <w:p w14:paraId="2C455837" w14:textId="775DF3EF" w:rsidR="003409EA" w:rsidRPr="00CE0172" w:rsidRDefault="005038A1" w:rsidP="00AC475C">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informa</w:t>
      </w:r>
      <w:r w:rsidR="00AC475C" w:rsidRPr="00CE0172">
        <w:rPr>
          <w:rFonts w:ascii="Century Gothic" w:hAnsi="Century Gothic"/>
        </w:rPr>
        <w:t xml:space="preserve">TIVNI SESTANEK S KANDIDATI </w:t>
      </w:r>
      <w:r w:rsidR="003409EA" w:rsidRPr="00CE0172">
        <w:rPr>
          <w:rFonts w:ascii="Century Gothic" w:hAnsi="Century Gothic"/>
        </w:rPr>
        <w:t>(NEOBVEZEN)</w:t>
      </w:r>
    </w:p>
    <w:p w14:paraId="40352D17" w14:textId="4CC6DC11" w:rsidR="00E40CA1" w:rsidRDefault="00E40CA1" w:rsidP="003F3F65">
      <w:pPr>
        <w:widowControl w:val="0"/>
        <w:spacing w:line="276" w:lineRule="auto"/>
        <w:ind w:left="284"/>
        <w:jc w:val="both"/>
        <w:rPr>
          <w:rFonts w:ascii="Century Gothic" w:hAnsi="Century Gothic"/>
          <w:szCs w:val="20"/>
        </w:rPr>
      </w:pPr>
      <w:r w:rsidRPr="00CE0172">
        <w:rPr>
          <w:rFonts w:ascii="Century Gothic" w:hAnsi="Century Gothic"/>
          <w:szCs w:val="20"/>
        </w:rPr>
        <w:t>Naročnik bo za vse zainteresirane gospodarske subjekte organiziral informativni sestanek s kandidati v okviru katerega bo kandidatom predstavljena vsebina in obseg DNS</w:t>
      </w:r>
      <w:r w:rsidR="00CE0172">
        <w:rPr>
          <w:rFonts w:ascii="Century Gothic" w:hAnsi="Century Gothic"/>
          <w:szCs w:val="20"/>
        </w:rPr>
        <w:t xml:space="preserve"> ter</w:t>
      </w:r>
      <w:r w:rsidRPr="00CE0172">
        <w:rPr>
          <w:rFonts w:ascii="Century Gothic" w:hAnsi="Century Gothic"/>
          <w:szCs w:val="20"/>
        </w:rPr>
        <w:t xml:space="preserve"> način priprave in oddaje prijave v okviru informacijskega sistema S-</w:t>
      </w:r>
      <w:proofErr w:type="spellStart"/>
      <w:r w:rsidRPr="00CE0172">
        <w:rPr>
          <w:rFonts w:ascii="Century Gothic" w:hAnsi="Century Gothic"/>
          <w:szCs w:val="20"/>
        </w:rPr>
        <w:t>Procurement</w:t>
      </w:r>
      <w:proofErr w:type="spellEnd"/>
      <w:r w:rsidR="00CE0172">
        <w:rPr>
          <w:rFonts w:ascii="Century Gothic" w:hAnsi="Century Gothic"/>
          <w:szCs w:val="20"/>
        </w:rPr>
        <w:t>.</w:t>
      </w:r>
    </w:p>
    <w:p w14:paraId="03F54D39" w14:textId="74A03D66" w:rsidR="00CE0172" w:rsidRDefault="00CE0172" w:rsidP="003F3F65">
      <w:pPr>
        <w:widowControl w:val="0"/>
        <w:spacing w:line="276" w:lineRule="auto"/>
        <w:ind w:left="284"/>
        <w:jc w:val="both"/>
        <w:rPr>
          <w:rFonts w:ascii="Century Gothic" w:hAnsi="Century Gothic"/>
          <w:szCs w:val="20"/>
        </w:rPr>
      </w:pPr>
    </w:p>
    <w:p w14:paraId="2F0C982F" w14:textId="616BF7B0" w:rsidR="003B58A3" w:rsidRDefault="002306B0" w:rsidP="002306B0">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FF0000"/>
          <w:szCs w:val="24"/>
        </w:rPr>
      </w:pPr>
      <w:r w:rsidRPr="002306B0">
        <w:rPr>
          <w:rFonts w:ascii="Century Gothic" w:hAnsi="Century Gothic"/>
          <w:caps w:val="0"/>
          <w:color w:val="FF0000"/>
          <w:szCs w:val="24"/>
        </w:rPr>
        <w:t xml:space="preserve">Zainteresirani gospodarski subjekti lahko svoj interes za udeležbo na informativnem sestanku izkažejo najkasneje do roka, določenega za prejem vprašanj, in sicer pri naročniku preko kontaktne osebe: go. </w:t>
      </w:r>
      <w:r w:rsidRPr="002306B0">
        <w:rPr>
          <w:rFonts w:ascii="Century Gothic" w:hAnsi="Century Gothic"/>
          <w:caps w:val="0"/>
          <w:color w:val="FF0000"/>
          <w:szCs w:val="24"/>
        </w:rPr>
        <w:t>Ana Lekše (</w:t>
      </w:r>
      <w:hyperlink r:id="rId8" w:history="1">
        <w:r w:rsidRPr="006576FC">
          <w:rPr>
            <w:rStyle w:val="Hiperpovezava"/>
            <w:rFonts w:ascii="Century Gothic" w:hAnsi="Century Gothic"/>
            <w:caps w:val="0"/>
            <w:szCs w:val="24"/>
          </w:rPr>
          <w:t>Ana.Lekse@avp-rs.si</w:t>
        </w:r>
      </w:hyperlink>
      <w:r>
        <w:rPr>
          <w:rFonts w:ascii="Century Gothic" w:hAnsi="Century Gothic"/>
          <w:caps w:val="0"/>
          <w:color w:val="FF0000"/>
          <w:szCs w:val="24"/>
        </w:rPr>
        <w:t>).</w:t>
      </w:r>
    </w:p>
    <w:p w14:paraId="5AFD6059" w14:textId="77777777" w:rsidR="002306B0" w:rsidRPr="002306B0" w:rsidRDefault="002306B0" w:rsidP="002306B0">
      <w:pPr>
        <w:pStyle w:val="PODPODNASLOV"/>
        <w:numPr>
          <w:ilvl w:val="0"/>
          <w:numId w:val="0"/>
        </w:numPr>
        <w:tabs>
          <w:tab w:val="clear" w:pos="284"/>
          <w:tab w:val="clear" w:pos="567"/>
          <w:tab w:val="clear" w:pos="851"/>
        </w:tabs>
        <w:spacing w:after="0" w:line="276" w:lineRule="auto"/>
        <w:ind w:left="284"/>
        <w:jc w:val="both"/>
        <w:rPr>
          <w:rFonts w:ascii="Century Gothic" w:hAnsi="Century Gothic"/>
          <w:color w:val="FF0000"/>
        </w:rPr>
      </w:pPr>
    </w:p>
    <w:p w14:paraId="6F6944FD" w14:textId="310D8EF5" w:rsidR="00E40CA1" w:rsidRPr="00CE0172" w:rsidRDefault="00E40CA1" w:rsidP="00E40CA1">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ZAVAROVANJE ZA RESNOST PRIJAVE</w:t>
      </w:r>
      <w:r w:rsidR="00CE0172">
        <w:rPr>
          <w:rFonts w:ascii="Century Gothic" w:hAnsi="Century Gothic"/>
        </w:rPr>
        <w:t xml:space="preserve"> (1. FAZA DNS) ter ponudbe (2. faza)</w:t>
      </w:r>
    </w:p>
    <w:p w14:paraId="23F27D31" w14:textId="77777777" w:rsidR="00E40CA1" w:rsidRPr="00CE0172" w:rsidRDefault="00E40CA1" w:rsidP="00E40CA1">
      <w:pPr>
        <w:widowControl w:val="0"/>
        <w:spacing w:line="276" w:lineRule="auto"/>
        <w:ind w:left="284"/>
        <w:jc w:val="both"/>
        <w:rPr>
          <w:rFonts w:ascii="Century Gothic" w:hAnsi="Century Gothic"/>
          <w:szCs w:val="20"/>
        </w:rPr>
      </w:pPr>
      <w:r w:rsidRPr="00CE0172">
        <w:rPr>
          <w:rFonts w:ascii="Century Gothic" w:hAnsi="Century Gothic"/>
          <w:szCs w:val="20"/>
        </w:rPr>
        <w:t xml:space="preserve">Naročnik ne zahteva predložitve zavarovanja za resnost prijave za sodelovanje. </w:t>
      </w:r>
    </w:p>
    <w:p w14:paraId="08926940" w14:textId="77777777" w:rsidR="00CE0172" w:rsidRDefault="00CE0172" w:rsidP="00E40CA1">
      <w:pPr>
        <w:widowControl w:val="0"/>
        <w:spacing w:line="276" w:lineRule="auto"/>
        <w:ind w:left="284"/>
        <w:jc w:val="both"/>
        <w:rPr>
          <w:rFonts w:ascii="Century Gothic" w:hAnsi="Century Gothic"/>
          <w:szCs w:val="20"/>
        </w:rPr>
      </w:pPr>
    </w:p>
    <w:p w14:paraId="6B2AB864" w14:textId="243FB23D" w:rsidR="007278E3" w:rsidRPr="00CE0172" w:rsidRDefault="00E40CA1" w:rsidP="00E40CA1">
      <w:pPr>
        <w:widowControl w:val="0"/>
        <w:spacing w:line="276" w:lineRule="auto"/>
        <w:ind w:left="284"/>
        <w:jc w:val="both"/>
        <w:rPr>
          <w:rFonts w:ascii="Century Gothic" w:hAnsi="Century Gothic"/>
          <w:szCs w:val="20"/>
        </w:rPr>
      </w:pPr>
      <w:r w:rsidRPr="00CE0172">
        <w:rPr>
          <w:rFonts w:ascii="Century Gothic" w:hAnsi="Century Gothic"/>
          <w:szCs w:val="20"/>
        </w:rPr>
        <w:lastRenderedPageBreak/>
        <w:t>Naročnik si pridržuje pravico v drugi fazi zahteva</w:t>
      </w:r>
      <w:r w:rsidR="00CE0172">
        <w:rPr>
          <w:rFonts w:ascii="Century Gothic" w:hAnsi="Century Gothic"/>
          <w:szCs w:val="20"/>
        </w:rPr>
        <w:t>ti</w:t>
      </w:r>
      <w:r w:rsidRPr="00CE0172">
        <w:rPr>
          <w:rFonts w:ascii="Century Gothic" w:hAnsi="Century Gothic"/>
          <w:szCs w:val="20"/>
        </w:rPr>
        <w:t xml:space="preserve"> predložitev zavarovanja za resnost ponudbe in opredeliti vrsto in višino finančnega zavarovanja.</w:t>
      </w:r>
    </w:p>
    <w:p w14:paraId="110AE342" w14:textId="77777777" w:rsidR="007278E3" w:rsidRPr="00CE0172" w:rsidRDefault="007278E3" w:rsidP="00E40CA1">
      <w:pPr>
        <w:widowControl w:val="0"/>
        <w:spacing w:line="276" w:lineRule="auto"/>
        <w:ind w:left="284"/>
        <w:jc w:val="both"/>
        <w:rPr>
          <w:rFonts w:ascii="Century Gothic" w:hAnsi="Century Gothic"/>
          <w:szCs w:val="20"/>
        </w:rPr>
      </w:pPr>
    </w:p>
    <w:p w14:paraId="69BD1B90" w14:textId="29795D6D" w:rsidR="007278E3" w:rsidRPr="00CE0172" w:rsidRDefault="007278E3" w:rsidP="007278E3">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ZAVAROVANJE ZA DOBRO IZVEDBO POGODBENIH OBVEZNOSTI (2. FAZA DNS)</w:t>
      </w:r>
    </w:p>
    <w:p w14:paraId="079B1D45" w14:textId="7221682B" w:rsidR="007278E3" w:rsidRPr="00CE0172" w:rsidRDefault="00CE0172" w:rsidP="00CE0172">
      <w:pPr>
        <w:widowControl w:val="0"/>
        <w:spacing w:line="276" w:lineRule="auto"/>
        <w:ind w:left="284"/>
        <w:jc w:val="both"/>
        <w:rPr>
          <w:rFonts w:ascii="Century Gothic" w:hAnsi="Century Gothic"/>
          <w:szCs w:val="20"/>
        </w:rPr>
      </w:pPr>
      <w:r>
        <w:rPr>
          <w:rFonts w:ascii="Century Gothic" w:hAnsi="Century Gothic"/>
          <w:szCs w:val="20"/>
        </w:rPr>
        <w:t>Naročnik si pridržuje pravico v okviru druge faze DNS (tj. oddaja posameznih javnih naročil) zahtevati od izbranega ponudnika predložitev finančnega zavarovanja za dobro in pravočasno izvedbo pogodbenih obveznosti (bodisi bančno garancijo ali kavcijsko zavarovanje ali menično izjave z bianco menico). Višina in veljavnost zahtevane zavarovanja bosta opredeljena v okviru posameznega povpraševanja oz. oddaje posameznega javnega naročila v 2. fazi DNS.</w:t>
      </w:r>
    </w:p>
    <w:p w14:paraId="64BE9BB5" w14:textId="77777777" w:rsidR="007278E3" w:rsidRPr="00CE0172" w:rsidRDefault="007278E3" w:rsidP="007278E3">
      <w:pPr>
        <w:widowControl w:val="0"/>
        <w:spacing w:line="276" w:lineRule="auto"/>
        <w:ind w:left="284"/>
        <w:jc w:val="both"/>
        <w:rPr>
          <w:rFonts w:ascii="Century Gothic" w:hAnsi="Century Gothic"/>
          <w:szCs w:val="20"/>
        </w:rPr>
      </w:pPr>
    </w:p>
    <w:p w14:paraId="2BC2F654" w14:textId="35ED9D11" w:rsidR="00C93A05" w:rsidRPr="00CE0172" w:rsidRDefault="00C93A05" w:rsidP="007278E3">
      <w:pPr>
        <w:widowControl w:val="0"/>
        <w:spacing w:line="276" w:lineRule="auto"/>
        <w:ind w:left="284"/>
        <w:jc w:val="both"/>
        <w:rPr>
          <w:rFonts w:ascii="Century Gothic" w:hAnsi="Century Gothic"/>
          <w:szCs w:val="20"/>
        </w:rPr>
      </w:pPr>
      <w:r w:rsidRPr="00CE0172">
        <w:rPr>
          <w:rFonts w:ascii="Century Gothic" w:hAnsi="Century Gothic"/>
          <w:szCs w:val="20"/>
        </w:rPr>
        <w:br w:type="page"/>
      </w:r>
    </w:p>
    <w:p w14:paraId="7170ADFC" w14:textId="77777777" w:rsidR="00F0121D" w:rsidRPr="00CE0172" w:rsidRDefault="00F0121D" w:rsidP="008A51A1">
      <w:pPr>
        <w:pStyle w:val="PODNASLOV"/>
        <w:keepNext/>
        <w:keepLines/>
        <w:widowControl w:val="0"/>
        <w:spacing w:after="0" w:line="276" w:lineRule="auto"/>
        <w:ind w:left="0" w:firstLine="0"/>
        <w:jc w:val="both"/>
        <w:outlineLvl w:val="0"/>
        <w:rPr>
          <w:rFonts w:ascii="Century Gothic" w:hAnsi="Century Gothic"/>
          <w:sz w:val="24"/>
          <w:szCs w:val="24"/>
        </w:rPr>
      </w:pPr>
      <w:r w:rsidRPr="00CE0172">
        <w:rPr>
          <w:rFonts w:ascii="Century Gothic" w:hAnsi="Century Gothic"/>
          <w:sz w:val="24"/>
          <w:szCs w:val="24"/>
        </w:rPr>
        <w:lastRenderedPageBreak/>
        <w:t>B) MERILA ZA IZBIRO NAJUGODNEJŠEGA PONUDNIKA</w:t>
      </w:r>
    </w:p>
    <w:p w14:paraId="0ACF829A" w14:textId="77777777" w:rsidR="00192E2D" w:rsidRPr="00CE0172" w:rsidRDefault="00192E2D" w:rsidP="008A51A1">
      <w:pPr>
        <w:spacing w:line="276" w:lineRule="auto"/>
        <w:ind w:left="284"/>
        <w:jc w:val="both"/>
        <w:rPr>
          <w:rFonts w:ascii="Century Gothic" w:hAnsi="Century Gothic"/>
          <w:b/>
          <w:sz w:val="18"/>
          <w:szCs w:val="22"/>
        </w:rPr>
      </w:pPr>
    </w:p>
    <w:p w14:paraId="395AD4F7" w14:textId="77777777" w:rsidR="00C94AE1" w:rsidRPr="00CE0172" w:rsidRDefault="00C94AE1" w:rsidP="008A51A1">
      <w:pPr>
        <w:spacing w:line="276" w:lineRule="auto"/>
        <w:ind w:left="284"/>
        <w:jc w:val="both"/>
        <w:rPr>
          <w:rFonts w:ascii="Century Gothic" w:hAnsi="Century Gothic"/>
          <w:b/>
          <w:sz w:val="18"/>
          <w:szCs w:val="22"/>
        </w:rPr>
      </w:pPr>
    </w:p>
    <w:p w14:paraId="52B8773B" w14:textId="77777777" w:rsidR="00147B1B" w:rsidRPr="00CE0172" w:rsidRDefault="00147B1B" w:rsidP="00147B1B">
      <w:pPr>
        <w:spacing w:line="276" w:lineRule="auto"/>
        <w:ind w:left="284"/>
        <w:jc w:val="both"/>
        <w:rPr>
          <w:rFonts w:ascii="Century Gothic" w:hAnsi="Century Gothic"/>
          <w:b/>
          <w:bCs/>
          <w:szCs w:val="20"/>
        </w:rPr>
      </w:pPr>
      <w:bookmarkStart w:id="0" w:name="_Hlk19256958"/>
      <w:r w:rsidRPr="00CE0172">
        <w:rPr>
          <w:rFonts w:ascii="Century Gothic" w:hAnsi="Century Gothic"/>
          <w:b/>
          <w:bCs/>
          <w:szCs w:val="20"/>
        </w:rPr>
        <w:t>Merilo za izbor ponudbe v drugi fazi DNS (oddaja posameznih javnih naročil) je ekonomsko najugodnejša ponudba.</w:t>
      </w:r>
    </w:p>
    <w:p w14:paraId="09C2E11D" w14:textId="77777777" w:rsidR="00147B1B" w:rsidRPr="00CE0172" w:rsidRDefault="00147B1B" w:rsidP="00147B1B">
      <w:pPr>
        <w:spacing w:line="276" w:lineRule="auto"/>
        <w:ind w:left="284"/>
        <w:jc w:val="both"/>
        <w:rPr>
          <w:rFonts w:ascii="Century Gothic" w:hAnsi="Century Gothic"/>
          <w:szCs w:val="20"/>
        </w:rPr>
      </w:pPr>
    </w:p>
    <w:p w14:paraId="1442BE60" w14:textId="21226EBA" w:rsidR="00147B1B" w:rsidRPr="00CE0172" w:rsidRDefault="00147B1B" w:rsidP="00852FEC">
      <w:pPr>
        <w:spacing w:line="276" w:lineRule="auto"/>
        <w:ind w:left="284"/>
        <w:jc w:val="both"/>
        <w:rPr>
          <w:rFonts w:ascii="Century Gothic" w:hAnsi="Century Gothic"/>
          <w:szCs w:val="20"/>
        </w:rPr>
      </w:pPr>
      <w:r w:rsidRPr="00CE0172">
        <w:rPr>
          <w:rFonts w:ascii="Century Gothic" w:hAnsi="Century Gothic"/>
          <w:szCs w:val="20"/>
        </w:rPr>
        <w:t>Naročnik bo posamezno javno naročilo odda</w:t>
      </w:r>
      <w:r w:rsidR="00852FEC" w:rsidRPr="00CE0172">
        <w:rPr>
          <w:rFonts w:ascii="Century Gothic" w:hAnsi="Century Gothic"/>
          <w:szCs w:val="20"/>
        </w:rPr>
        <w:t xml:space="preserve">l ponudniku, ki bo oddal najnižjo skupno ponujeno ceno v EUR brez DDV, zaokroženo na dve decimalni mesti natančno, in bo posledično prejel največje število točk (npr. 100 točk). </w:t>
      </w:r>
      <w:r w:rsidRPr="00CE0172">
        <w:rPr>
          <w:rFonts w:ascii="Century Gothic" w:hAnsi="Century Gothic"/>
          <w:szCs w:val="20"/>
        </w:rPr>
        <w:t>Ponudniki skupno ponujeno ceno vnesejo ob pripravi ponudbe v okviru informacijskega sistema S-</w:t>
      </w:r>
      <w:proofErr w:type="spellStart"/>
      <w:r w:rsidRPr="00CE0172">
        <w:rPr>
          <w:rFonts w:ascii="Century Gothic" w:hAnsi="Century Gothic"/>
          <w:szCs w:val="20"/>
        </w:rPr>
        <w:t>Procurement</w:t>
      </w:r>
      <w:proofErr w:type="spellEnd"/>
      <w:r w:rsidRPr="00CE0172">
        <w:rPr>
          <w:rFonts w:ascii="Century Gothic" w:hAnsi="Century Gothic"/>
          <w:szCs w:val="20"/>
        </w:rPr>
        <w:t xml:space="preserve"> in na drugih mestih, kadar je tako določeno v Povabilu k oddaji ponudbe za posamezno javno naročilo.</w:t>
      </w:r>
      <w:r w:rsidR="007F6008" w:rsidRPr="00CE0172">
        <w:rPr>
          <w:rFonts w:ascii="Century Gothic" w:hAnsi="Century Gothic"/>
          <w:szCs w:val="20"/>
        </w:rPr>
        <w:t xml:space="preserve"> </w:t>
      </w:r>
    </w:p>
    <w:p w14:paraId="6E374DA0" w14:textId="5AA9F81F" w:rsidR="00852FEC" w:rsidRPr="00CE0172" w:rsidRDefault="00852FEC" w:rsidP="00852FEC">
      <w:pPr>
        <w:spacing w:line="276" w:lineRule="auto"/>
        <w:ind w:left="284"/>
        <w:jc w:val="both"/>
        <w:rPr>
          <w:rFonts w:ascii="Century Gothic" w:hAnsi="Century Gothic"/>
          <w:szCs w:val="20"/>
        </w:rPr>
      </w:pPr>
    </w:p>
    <w:p w14:paraId="45A0A6FC" w14:textId="5DAF9374" w:rsidR="00852FEC" w:rsidRPr="00CE0172" w:rsidRDefault="00852FEC" w:rsidP="00852FEC">
      <w:pPr>
        <w:pBdr>
          <w:top w:val="single" w:sz="4" w:space="1" w:color="92D050"/>
          <w:left w:val="single" w:sz="4" w:space="4" w:color="92D050"/>
          <w:bottom w:val="single" w:sz="4" w:space="1" w:color="92D050"/>
          <w:right w:val="single" w:sz="4" w:space="4" w:color="92D050"/>
        </w:pBdr>
        <w:spacing w:line="276" w:lineRule="auto"/>
        <w:ind w:left="284"/>
        <w:jc w:val="both"/>
        <w:rPr>
          <w:rFonts w:ascii="Century Gothic" w:hAnsi="Century Gothic"/>
          <w:i/>
          <w:iCs/>
          <w:szCs w:val="20"/>
          <w:u w:val="single"/>
        </w:rPr>
      </w:pPr>
      <w:r w:rsidRPr="00CE0172">
        <w:rPr>
          <w:rFonts w:ascii="Century Gothic" w:hAnsi="Century Gothic"/>
          <w:i/>
          <w:iCs/>
          <w:szCs w:val="20"/>
          <w:u w:val="single"/>
        </w:rPr>
        <w:t>Primer izračuna št. točk:</w:t>
      </w:r>
    </w:p>
    <w:p w14:paraId="18F96ED8"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Vrednost ponudbe A     5.000,00 EUR</w:t>
      </w:r>
    </w:p>
    <w:p w14:paraId="341E20AD"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Vrednost ponudbe B     4.800,00 EUR</w:t>
      </w:r>
    </w:p>
    <w:p w14:paraId="02D84CEA"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Vrednost ponudbe C     4.900,00 EUR</w:t>
      </w:r>
    </w:p>
    <w:p w14:paraId="3F0B6C19"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p>
    <w:p w14:paraId="343ED2AD"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Z najvišjim številom točk je ocenjena ponudba B in sicer prejme 100 točk.</w:t>
      </w:r>
    </w:p>
    <w:p w14:paraId="69250E49"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Izračun za ponudbo C:</w:t>
      </w:r>
    </w:p>
    <w:p w14:paraId="4DA205BF"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p>
    <w:p w14:paraId="5BC35A8F"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X =</w:t>
      </w:r>
      <w:r w:rsidRPr="00CE0172">
        <w:rPr>
          <w:rFonts w:ascii="Century Gothic" w:hAnsi="Century Gothic" w:cs="Arial"/>
          <w:i/>
          <w:iCs/>
          <w:szCs w:val="20"/>
          <w:u w:val="single"/>
          <w:vertAlign w:val="superscript"/>
          <w:lang w:eastAsia="en-US"/>
        </w:rPr>
        <w:t xml:space="preserve">ponudba B   </w:t>
      </w:r>
      <w:r w:rsidRPr="00CE0172">
        <w:rPr>
          <w:rFonts w:ascii="Century Gothic" w:hAnsi="Century Gothic" w:cs="Arial"/>
          <w:i/>
          <w:iCs/>
          <w:szCs w:val="20"/>
          <w:vertAlign w:val="superscript"/>
          <w:lang w:eastAsia="en-US"/>
        </w:rPr>
        <w:t xml:space="preserve">x  </w:t>
      </w:r>
      <w:r w:rsidRPr="00CE0172">
        <w:rPr>
          <w:rFonts w:ascii="Century Gothic" w:hAnsi="Century Gothic" w:cs="Arial"/>
          <w:i/>
          <w:iCs/>
          <w:szCs w:val="20"/>
          <w:lang w:eastAsia="en-US"/>
        </w:rPr>
        <w:t>100</w:t>
      </w:r>
    </w:p>
    <w:p w14:paraId="7076088C"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vertAlign w:val="superscript"/>
          <w:lang w:eastAsia="en-US"/>
        </w:rPr>
      </w:pPr>
      <w:r w:rsidRPr="00CE0172">
        <w:rPr>
          <w:rFonts w:ascii="Century Gothic" w:hAnsi="Century Gothic" w:cs="Arial"/>
          <w:i/>
          <w:iCs/>
          <w:szCs w:val="20"/>
          <w:vertAlign w:val="superscript"/>
          <w:lang w:eastAsia="en-US"/>
        </w:rPr>
        <w:t xml:space="preserve">        ponudba C </w:t>
      </w:r>
    </w:p>
    <w:p w14:paraId="7B32D293"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p>
    <w:p w14:paraId="67C54B02"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X =</w:t>
      </w:r>
      <w:r w:rsidRPr="00CE0172">
        <w:rPr>
          <w:rFonts w:ascii="Century Gothic" w:hAnsi="Century Gothic" w:cs="Arial"/>
          <w:i/>
          <w:iCs/>
          <w:szCs w:val="20"/>
          <w:u w:val="single"/>
          <w:vertAlign w:val="superscript"/>
          <w:lang w:eastAsia="en-US"/>
        </w:rPr>
        <w:t xml:space="preserve">4.800,00   </w:t>
      </w:r>
      <w:r w:rsidRPr="00CE0172">
        <w:rPr>
          <w:rFonts w:ascii="Century Gothic" w:hAnsi="Century Gothic" w:cs="Arial"/>
          <w:i/>
          <w:iCs/>
          <w:szCs w:val="20"/>
          <w:vertAlign w:val="superscript"/>
          <w:lang w:eastAsia="en-US"/>
        </w:rPr>
        <w:t xml:space="preserve">x  </w:t>
      </w:r>
      <w:r w:rsidRPr="00CE0172">
        <w:rPr>
          <w:rFonts w:ascii="Century Gothic" w:hAnsi="Century Gothic" w:cs="Arial"/>
          <w:i/>
          <w:iCs/>
          <w:szCs w:val="20"/>
          <w:lang w:eastAsia="en-US"/>
        </w:rPr>
        <w:t>100</w:t>
      </w:r>
    </w:p>
    <w:p w14:paraId="16DB8470"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vertAlign w:val="superscript"/>
          <w:lang w:eastAsia="en-US"/>
        </w:rPr>
      </w:pPr>
      <w:r w:rsidRPr="00CE0172">
        <w:rPr>
          <w:rFonts w:ascii="Century Gothic" w:hAnsi="Century Gothic" w:cs="Arial"/>
          <w:i/>
          <w:iCs/>
          <w:szCs w:val="20"/>
          <w:vertAlign w:val="superscript"/>
          <w:lang w:eastAsia="en-US"/>
        </w:rPr>
        <w:t xml:space="preserve">        4.900,00 </w:t>
      </w:r>
    </w:p>
    <w:p w14:paraId="7E748810"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p>
    <w:p w14:paraId="5794C3AC"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 xml:space="preserve"> 97,95= število točk, ki jih prejeme ponudba C.</w:t>
      </w:r>
    </w:p>
    <w:p w14:paraId="3CC586FF" w14:textId="00D8AA53" w:rsidR="007F6008" w:rsidRPr="00CE0172" w:rsidRDefault="007F6008" w:rsidP="00147B1B">
      <w:pPr>
        <w:spacing w:line="276" w:lineRule="auto"/>
        <w:ind w:left="284"/>
        <w:jc w:val="both"/>
        <w:rPr>
          <w:rFonts w:ascii="Century Gothic" w:hAnsi="Century Gothic"/>
          <w:szCs w:val="20"/>
        </w:rPr>
      </w:pPr>
    </w:p>
    <w:p w14:paraId="466328C0" w14:textId="6413BA9D" w:rsidR="00147B1B" w:rsidRPr="00CE0172" w:rsidRDefault="00147B1B" w:rsidP="00147B1B">
      <w:pPr>
        <w:spacing w:line="276" w:lineRule="auto"/>
        <w:ind w:left="284"/>
        <w:jc w:val="both"/>
        <w:rPr>
          <w:rFonts w:ascii="Century Gothic" w:hAnsi="Century Gothic"/>
          <w:szCs w:val="20"/>
        </w:rPr>
      </w:pPr>
      <w:r w:rsidRPr="00CE0172">
        <w:rPr>
          <w:rFonts w:ascii="Century Gothic" w:hAnsi="Century Gothic"/>
          <w:szCs w:val="20"/>
        </w:rPr>
        <w:t xml:space="preserve">Naročnik si v postopku oddaje posameznih javnih naročil pridržuje </w:t>
      </w:r>
      <w:r w:rsidR="007F6008" w:rsidRPr="00CE0172">
        <w:rPr>
          <w:rFonts w:ascii="Century Gothic" w:hAnsi="Century Gothic"/>
          <w:szCs w:val="20"/>
        </w:rPr>
        <w:t xml:space="preserve">pravico do izvedbe elektronske dražbe. </w:t>
      </w:r>
      <w:r w:rsidRPr="00CE0172">
        <w:rPr>
          <w:rFonts w:ascii="Century Gothic" w:hAnsi="Century Gothic"/>
          <w:szCs w:val="20"/>
        </w:rPr>
        <w:t xml:space="preserve">Predmet in protokol </w:t>
      </w:r>
      <w:r w:rsidR="007F6008" w:rsidRPr="00CE0172">
        <w:rPr>
          <w:rFonts w:ascii="Century Gothic" w:hAnsi="Century Gothic"/>
          <w:szCs w:val="20"/>
        </w:rPr>
        <w:t xml:space="preserve">draženja </w:t>
      </w:r>
      <w:r w:rsidRPr="00CE0172">
        <w:rPr>
          <w:rFonts w:ascii="Century Gothic" w:hAnsi="Century Gothic"/>
          <w:szCs w:val="20"/>
        </w:rPr>
        <w:t>bosta določena v okviru povabila k oddaji ponudbe za posamezno javno naročilo.</w:t>
      </w:r>
    </w:p>
    <w:p w14:paraId="5386EB7E" w14:textId="7940AC91" w:rsidR="00147B1B" w:rsidRPr="00CE0172" w:rsidRDefault="00147B1B" w:rsidP="00C94AE1">
      <w:pPr>
        <w:spacing w:line="276" w:lineRule="auto"/>
        <w:ind w:left="284"/>
        <w:jc w:val="both"/>
        <w:rPr>
          <w:rFonts w:ascii="Century Gothic" w:hAnsi="Century Gothic"/>
          <w:sz w:val="18"/>
          <w:szCs w:val="22"/>
        </w:rPr>
      </w:pPr>
    </w:p>
    <w:p w14:paraId="30734F5D" w14:textId="77777777" w:rsidR="00147B1B" w:rsidRPr="00CE0172" w:rsidRDefault="00147B1B" w:rsidP="00C94AE1">
      <w:pPr>
        <w:spacing w:line="276" w:lineRule="auto"/>
        <w:ind w:left="284"/>
        <w:jc w:val="both"/>
        <w:rPr>
          <w:rFonts w:ascii="Century Gothic" w:hAnsi="Century Gothic"/>
          <w:sz w:val="18"/>
          <w:szCs w:val="22"/>
        </w:rPr>
      </w:pPr>
    </w:p>
    <w:bookmarkEnd w:id="0"/>
    <w:p w14:paraId="04AD27C1" w14:textId="77777777" w:rsidR="00C93A05" w:rsidRPr="00CE0172" w:rsidRDefault="00C93A05" w:rsidP="008A51A1">
      <w:pPr>
        <w:spacing w:line="276" w:lineRule="auto"/>
        <w:rPr>
          <w:rFonts w:ascii="Century Gothic" w:hAnsi="Century Gothic"/>
          <w:b/>
          <w:caps/>
          <w:color w:val="7F7F7F"/>
          <w:sz w:val="24"/>
          <w:u w:val="single"/>
        </w:rPr>
      </w:pPr>
      <w:r w:rsidRPr="00CE0172">
        <w:rPr>
          <w:rFonts w:ascii="Century Gothic" w:hAnsi="Century Gothic"/>
          <w:sz w:val="18"/>
          <w:szCs w:val="22"/>
        </w:rPr>
        <w:br w:type="page"/>
      </w:r>
    </w:p>
    <w:p w14:paraId="01DAD5AF" w14:textId="77777777" w:rsidR="002100C1" w:rsidRPr="00CE0172" w:rsidRDefault="00F0121D" w:rsidP="008A51A1">
      <w:pPr>
        <w:pStyle w:val="PODNASLOV"/>
        <w:spacing w:after="0" w:line="276" w:lineRule="auto"/>
        <w:outlineLvl w:val="0"/>
        <w:rPr>
          <w:rFonts w:ascii="Century Gothic" w:hAnsi="Century Gothic"/>
          <w:sz w:val="24"/>
          <w:szCs w:val="24"/>
        </w:rPr>
      </w:pPr>
      <w:r w:rsidRPr="00CE0172">
        <w:rPr>
          <w:rFonts w:ascii="Century Gothic" w:hAnsi="Century Gothic"/>
          <w:sz w:val="24"/>
          <w:szCs w:val="24"/>
        </w:rPr>
        <w:lastRenderedPageBreak/>
        <w:t>C</w:t>
      </w:r>
      <w:r w:rsidR="00341E5A" w:rsidRPr="00CE0172">
        <w:rPr>
          <w:rFonts w:ascii="Century Gothic" w:hAnsi="Century Gothic"/>
          <w:sz w:val="24"/>
          <w:szCs w:val="24"/>
        </w:rPr>
        <w:t xml:space="preserve">) </w:t>
      </w:r>
      <w:r w:rsidR="008C5A53" w:rsidRPr="00CE0172">
        <w:rPr>
          <w:rFonts w:ascii="Century Gothic" w:hAnsi="Century Gothic"/>
          <w:sz w:val="24"/>
          <w:szCs w:val="24"/>
        </w:rPr>
        <w:t>POGOJI ZA UGOTAVLJANJE SPOSOBNOSTI</w:t>
      </w:r>
    </w:p>
    <w:p w14:paraId="43444163" w14:textId="77777777" w:rsidR="00192E2D" w:rsidRPr="00CE0172" w:rsidRDefault="00192E2D" w:rsidP="008A51A1">
      <w:pPr>
        <w:spacing w:line="276" w:lineRule="auto"/>
        <w:jc w:val="both"/>
        <w:rPr>
          <w:rFonts w:ascii="Century Gothic" w:hAnsi="Century Gothic"/>
          <w:sz w:val="18"/>
          <w:szCs w:val="22"/>
        </w:rPr>
      </w:pPr>
    </w:p>
    <w:p w14:paraId="2C8D5041" w14:textId="1D022E84" w:rsidR="008C5A53" w:rsidRPr="00CE0172" w:rsidRDefault="008C5A53"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w:t>
      </w:r>
      <w:r w:rsidR="00642B86" w:rsidRPr="00CE0172">
        <w:rPr>
          <w:rFonts w:ascii="Century Gothic" w:hAnsi="Century Gothic"/>
          <w:b/>
          <w:szCs w:val="20"/>
        </w:rPr>
        <w:t xml:space="preserve"> (Razlogi za izključitev)</w:t>
      </w:r>
    </w:p>
    <w:p w14:paraId="57D9A3B1" w14:textId="461C1D03" w:rsidR="008C5A53"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Gospodarski subjekt mora izkazati, da zanj niso podani razlogi za izključitev.</w:t>
      </w:r>
    </w:p>
    <w:p w14:paraId="3F91DBDA" w14:textId="59AC09EB" w:rsidR="0059230B" w:rsidRPr="00CE0172" w:rsidRDefault="0059230B" w:rsidP="00A363B2">
      <w:pPr>
        <w:spacing w:line="276" w:lineRule="auto"/>
        <w:ind w:left="284"/>
        <w:jc w:val="both"/>
        <w:rPr>
          <w:rFonts w:ascii="Century Gothic" w:hAnsi="Century Gothic"/>
          <w:szCs w:val="20"/>
        </w:rPr>
      </w:pPr>
    </w:p>
    <w:p w14:paraId="70AEB63A"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Pojasnilo:</w:t>
      </w:r>
    </w:p>
    <w:p w14:paraId="7991D4F7"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38056067" w14:textId="77777777" w:rsidR="0059230B" w:rsidRPr="00CE0172" w:rsidRDefault="0059230B" w:rsidP="00A363B2">
      <w:pPr>
        <w:spacing w:line="276" w:lineRule="auto"/>
        <w:ind w:left="284"/>
        <w:jc w:val="both"/>
        <w:rPr>
          <w:rFonts w:ascii="Century Gothic" w:hAnsi="Century Gothic"/>
          <w:szCs w:val="20"/>
        </w:rPr>
      </w:pPr>
    </w:p>
    <w:p w14:paraId="5369ABBF" w14:textId="77777777" w:rsidR="008C5A53" w:rsidRPr="00CE0172" w:rsidRDefault="008C5A53" w:rsidP="00A363B2">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17EE8E30"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CE0172" w:rsidRDefault="008C5A53" w:rsidP="00A363B2">
      <w:pPr>
        <w:pStyle w:val="Odstavekseznama"/>
        <w:spacing w:line="276" w:lineRule="auto"/>
        <w:ind w:left="1364"/>
        <w:jc w:val="both"/>
        <w:rPr>
          <w:rFonts w:ascii="Century Gothic" w:hAnsi="Century Gothic"/>
          <w:szCs w:val="20"/>
        </w:rPr>
      </w:pPr>
    </w:p>
    <w:p w14:paraId="42F77710" w14:textId="77777777" w:rsidR="008C5A53" w:rsidRPr="00CE0172" w:rsidRDefault="008C5A53" w:rsidP="00A363B2">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2A9F8990"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456D309B" w14:textId="77777777" w:rsidR="008C5A53" w:rsidRPr="00CE0172" w:rsidRDefault="008C5A53" w:rsidP="00A363B2">
      <w:pPr>
        <w:pStyle w:val="Odstavekseznama"/>
        <w:spacing w:line="276" w:lineRule="auto"/>
        <w:ind w:left="1364"/>
        <w:jc w:val="both"/>
        <w:rPr>
          <w:rFonts w:ascii="Century Gothic" w:hAnsi="Century Gothic"/>
          <w:szCs w:val="20"/>
        </w:rPr>
      </w:pPr>
    </w:p>
    <w:p w14:paraId="08EE753E" w14:textId="77777777" w:rsidR="008C5A53" w:rsidRPr="00CE0172" w:rsidRDefault="008C5A53" w:rsidP="00A363B2">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3F147136"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CE0172" w:rsidRDefault="00334F47"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7D1327FD"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62F2114A"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CE0172">
        <w:rPr>
          <w:rFonts w:ascii="Century Gothic" w:hAnsi="Century Gothic"/>
          <w:szCs w:val="20"/>
        </w:rPr>
        <w:t>;</w:t>
      </w:r>
    </w:p>
    <w:p w14:paraId="19197139" w14:textId="77777777" w:rsidR="008C5A53" w:rsidRPr="00CE0172" w:rsidRDefault="008C5A53" w:rsidP="00A363B2">
      <w:pPr>
        <w:pStyle w:val="Odstavekseznama"/>
        <w:spacing w:line="276" w:lineRule="auto"/>
        <w:ind w:left="1364"/>
        <w:jc w:val="both"/>
        <w:rPr>
          <w:rFonts w:ascii="Century Gothic" w:hAnsi="Century Gothic"/>
          <w:szCs w:val="20"/>
        </w:rPr>
      </w:pPr>
    </w:p>
    <w:p w14:paraId="001952FB" w14:textId="77777777" w:rsidR="008C5A53" w:rsidRPr="00CE0172" w:rsidRDefault="008C5A53" w:rsidP="00A363B2">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66910E4B"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je na dan, ko poteče rok za oddajo ponudb, izločen iz postopkov oddaje javnih naročil zaradi uvrstitve v evidenco gospodarskih subjektov z negativnimi referencami;</w:t>
      </w:r>
    </w:p>
    <w:p w14:paraId="65DE4C68"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CE0172" w:rsidRDefault="008C5A53" w:rsidP="00A363B2">
      <w:pPr>
        <w:spacing w:line="276" w:lineRule="auto"/>
        <w:ind w:left="284"/>
        <w:jc w:val="both"/>
        <w:rPr>
          <w:rFonts w:ascii="Century Gothic" w:hAnsi="Century Gothic"/>
          <w:szCs w:val="20"/>
        </w:rPr>
      </w:pPr>
    </w:p>
    <w:p w14:paraId="177BA4CE" w14:textId="77777777" w:rsidR="008C5A53" w:rsidRPr="00CE0172" w:rsidRDefault="008C5A53" w:rsidP="00A363B2">
      <w:pPr>
        <w:spacing w:line="276" w:lineRule="auto"/>
        <w:ind w:left="284"/>
        <w:jc w:val="both"/>
        <w:rPr>
          <w:rFonts w:ascii="Century Gothic" w:hAnsi="Century Gothic"/>
          <w:szCs w:val="20"/>
        </w:rPr>
      </w:pPr>
      <w:r w:rsidRPr="00CE0172">
        <w:rPr>
          <w:rFonts w:ascii="Century Gothic" w:hAnsi="Century Gothic"/>
          <w:szCs w:val="20"/>
        </w:rPr>
        <w:t>Način izpolnjevanja:</w:t>
      </w:r>
    </w:p>
    <w:p w14:paraId="7D6E366B" w14:textId="77777777" w:rsidR="008C5A53" w:rsidRPr="00CE0172" w:rsidRDefault="008C5A53" w:rsidP="00A363B2">
      <w:pPr>
        <w:spacing w:line="276" w:lineRule="auto"/>
        <w:ind w:left="284"/>
        <w:jc w:val="both"/>
        <w:rPr>
          <w:rFonts w:ascii="Century Gothic" w:hAnsi="Century Gothic"/>
          <w:b/>
          <w:szCs w:val="20"/>
        </w:rPr>
      </w:pPr>
      <w:r w:rsidRPr="00CE0172">
        <w:rPr>
          <w:rFonts w:ascii="Century Gothic" w:hAnsi="Century Gothic"/>
          <w:szCs w:val="20"/>
        </w:rPr>
        <w:lastRenderedPageBreak/>
        <w:t xml:space="preserve">Pogoj mora izpolniti ponudnik. V primeru partnerske ponudbe mora pogoj izpolniti vsak izmed partnerjev. V primeru ponudbe s podizvajalci mora pogoj izpolniti tudi vsak izmed podizvajalcev. </w:t>
      </w:r>
    </w:p>
    <w:p w14:paraId="082AA0EF" w14:textId="77777777" w:rsidR="008C5A53" w:rsidRPr="00CE0172" w:rsidRDefault="008C5A53" w:rsidP="00A363B2">
      <w:pPr>
        <w:spacing w:line="276" w:lineRule="auto"/>
        <w:ind w:left="284"/>
        <w:jc w:val="both"/>
        <w:rPr>
          <w:rFonts w:ascii="Century Gothic" w:hAnsi="Century Gothic"/>
          <w:szCs w:val="20"/>
        </w:rPr>
      </w:pPr>
    </w:p>
    <w:p w14:paraId="666CA040" w14:textId="72FE58F6" w:rsidR="008C5A53" w:rsidRPr="00CE0172" w:rsidRDefault="008C5A53" w:rsidP="00A363B2">
      <w:pPr>
        <w:spacing w:line="276" w:lineRule="auto"/>
        <w:ind w:left="284"/>
        <w:jc w:val="both"/>
        <w:rPr>
          <w:rFonts w:ascii="Century Gothic" w:hAnsi="Century Gothic"/>
          <w:szCs w:val="20"/>
        </w:rPr>
      </w:pPr>
      <w:r w:rsidRPr="00CE0172">
        <w:rPr>
          <w:rFonts w:ascii="Century Gothic" w:hAnsi="Century Gothic"/>
          <w:szCs w:val="20"/>
        </w:rPr>
        <w:t>Zahtevano dokazilo:</w:t>
      </w:r>
    </w:p>
    <w:p w14:paraId="427D4834" w14:textId="75F2826A" w:rsidR="00B9418F" w:rsidRPr="00EE1612" w:rsidRDefault="0059230B" w:rsidP="00A363B2">
      <w:pPr>
        <w:spacing w:line="276" w:lineRule="auto"/>
        <w:ind w:left="284"/>
        <w:jc w:val="both"/>
        <w:rPr>
          <w:rFonts w:ascii="Century Gothic" w:hAnsi="Century Gothic"/>
          <w:color w:val="FF0000"/>
          <w:szCs w:val="20"/>
        </w:rPr>
      </w:pPr>
      <w:r w:rsidRPr="00CE0172">
        <w:rPr>
          <w:rFonts w:ascii="Century Gothic" w:hAnsi="Century Gothic"/>
          <w:szCs w:val="20"/>
        </w:rPr>
        <w:t xml:space="preserve">Gospodarski subjekt izpolnjevanje pogoja potrdi s predložitvijo lastnoročno ali elektronsko podpisanega </w:t>
      </w:r>
      <w:r w:rsidRPr="00CE0172">
        <w:rPr>
          <w:rFonts w:ascii="Century Gothic" w:hAnsi="Century Gothic"/>
          <w:b/>
          <w:szCs w:val="20"/>
        </w:rPr>
        <w:t>ESPD obrazca</w:t>
      </w:r>
      <w:r w:rsidR="00CE0172">
        <w:rPr>
          <w:rFonts w:ascii="Century Gothic" w:hAnsi="Century Gothic"/>
          <w:b/>
          <w:szCs w:val="20"/>
        </w:rPr>
        <w:t xml:space="preserve"> </w:t>
      </w:r>
      <w:r w:rsidR="00CE0172" w:rsidRPr="00EE1612">
        <w:rPr>
          <w:rFonts w:ascii="Century Gothic" w:hAnsi="Century Gothic"/>
          <w:bCs/>
          <w:color w:val="FF0000"/>
          <w:szCs w:val="20"/>
        </w:rPr>
        <w:t xml:space="preserve">ter </w:t>
      </w:r>
      <w:r w:rsidR="00EE1612" w:rsidRPr="00EE1612">
        <w:rPr>
          <w:rFonts w:ascii="Century Gothic" w:hAnsi="Century Gothic"/>
          <w:color w:val="FF0000"/>
          <w:szCs w:val="20"/>
        </w:rPr>
        <w:t xml:space="preserve">predložitvijo potrdil iz kazenske evidence Ministrstva za pravosodje ali </w:t>
      </w:r>
      <w:r w:rsidR="00EE1612" w:rsidRPr="00EE1612">
        <w:rPr>
          <w:rFonts w:ascii="Century Gothic" w:hAnsi="Century Gothic"/>
          <w:b/>
          <w:bCs/>
          <w:color w:val="FF0000"/>
          <w:szCs w:val="20"/>
        </w:rPr>
        <w:t xml:space="preserve">OBR-Pooblastilo za pridobitev podatkov iz </w:t>
      </w:r>
      <w:proofErr w:type="spellStart"/>
      <w:r w:rsidR="00EE1612" w:rsidRPr="00EE1612">
        <w:rPr>
          <w:rFonts w:ascii="Century Gothic" w:hAnsi="Century Gothic"/>
          <w:b/>
          <w:bCs/>
          <w:color w:val="FF0000"/>
          <w:szCs w:val="20"/>
        </w:rPr>
        <w:t>eDosje</w:t>
      </w:r>
      <w:proofErr w:type="spellEnd"/>
      <w:r w:rsidR="00EE1612" w:rsidRPr="00EE1612">
        <w:rPr>
          <w:rFonts w:ascii="Century Gothic" w:hAnsi="Century Gothic"/>
          <w:b/>
          <w:bCs/>
          <w:color w:val="FF0000"/>
          <w:szCs w:val="20"/>
        </w:rPr>
        <w:t xml:space="preserve"> za fizične osebe</w:t>
      </w:r>
      <w:r w:rsidR="00EE1612" w:rsidRPr="00EE1612">
        <w:rPr>
          <w:rFonts w:ascii="Century Gothic" w:hAnsi="Century Gothic"/>
          <w:color w:val="FF0000"/>
          <w:szCs w:val="20"/>
        </w:rPr>
        <w:t xml:space="preserve"> za osebe, ki so članice upravnega, vodstvenega ali nadzornega organa kandidata, vsakega partnerja in podizvajalca ali ki ima pooblastila za njegovo zastopanje ali odločanje ali nadzor v njem. Potrdila so lahko izdana največ 4 mesece pred oddajo prijave. Naročnik bo kot ustrezna štel tudi  potrdila o nekaznovanosti, ki bodo izdana po oddaji prijave.</w:t>
      </w:r>
    </w:p>
    <w:p w14:paraId="6A2A4EC3" w14:textId="77777777" w:rsidR="00B9418F" w:rsidRPr="00CE0172" w:rsidRDefault="00B9418F" w:rsidP="00A363B2">
      <w:pPr>
        <w:spacing w:line="276" w:lineRule="auto"/>
        <w:ind w:left="284"/>
        <w:jc w:val="both"/>
        <w:rPr>
          <w:rFonts w:ascii="Century Gothic" w:hAnsi="Century Gothic"/>
          <w:szCs w:val="20"/>
        </w:rPr>
      </w:pPr>
    </w:p>
    <w:p w14:paraId="7890D9A5" w14:textId="53E9D9BA" w:rsidR="0059230B" w:rsidRPr="00CE0172" w:rsidRDefault="0059230B" w:rsidP="00A363B2">
      <w:pPr>
        <w:spacing w:line="276" w:lineRule="auto"/>
        <w:ind w:left="284"/>
        <w:jc w:val="both"/>
        <w:rPr>
          <w:rFonts w:ascii="Century Gothic" w:hAnsi="Century Gothic"/>
          <w:b/>
          <w:szCs w:val="20"/>
        </w:rPr>
      </w:pPr>
      <w:r w:rsidRPr="00CE0172">
        <w:rPr>
          <w:rFonts w:ascii="Century Gothic" w:hAnsi="Century Gothic"/>
          <w:szCs w:val="20"/>
        </w:rPr>
        <w:t>Naročnik si pridržuje pravico gospodarski subjekt pozvati k predložitvi overjenih</w:t>
      </w:r>
      <w:r w:rsidR="009054B9">
        <w:rPr>
          <w:rFonts w:ascii="Century Gothic" w:hAnsi="Century Gothic"/>
          <w:szCs w:val="20"/>
        </w:rPr>
        <w:t xml:space="preserve"> lastnih</w:t>
      </w:r>
      <w:r w:rsidRPr="00CE0172">
        <w:rPr>
          <w:rFonts w:ascii="Century Gothic" w:hAnsi="Century Gothic"/>
          <w:szCs w:val="20"/>
        </w:rPr>
        <w:t xml:space="preserve"> izjav, danih pred pristojnim </w:t>
      </w:r>
      <w:r w:rsidRPr="00CE0172">
        <w:rPr>
          <w:rFonts w:ascii="Century Gothic" w:hAnsi="Century Gothic"/>
          <w:color w:val="000000"/>
          <w:szCs w:val="20"/>
          <w:shd w:val="clear" w:color="auto" w:fill="FFFFFF"/>
        </w:rPr>
        <w:t>sodnim ali upravnim organom ali notarjem (zadošča, da je podpis na izjavi upravno ali notarsko overjen)</w:t>
      </w:r>
      <w:r w:rsidR="009054B9">
        <w:rPr>
          <w:rFonts w:ascii="Century Gothic" w:hAnsi="Century Gothic"/>
          <w:color w:val="000000"/>
          <w:szCs w:val="20"/>
          <w:shd w:val="clear" w:color="auto" w:fill="FFFFFF"/>
        </w:rPr>
        <w:t>, iz katerih bo razvidno izpolnjevanje pogoja.</w:t>
      </w:r>
    </w:p>
    <w:p w14:paraId="67FA8A7F" w14:textId="77777777" w:rsidR="0059230B" w:rsidRPr="00CE0172" w:rsidRDefault="0059230B" w:rsidP="00A363B2">
      <w:pPr>
        <w:spacing w:line="276" w:lineRule="auto"/>
        <w:ind w:left="284"/>
        <w:jc w:val="both"/>
        <w:rPr>
          <w:rFonts w:ascii="Century Gothic" w:hAnsi="Century Gothic"/>
          <w:b/>
          <w:szCs w:val="20"/>
        </w:rPr>
      </w:pPr>
    </w:p>
    <w:p w14:paraId="7E1F635F" w14:textId="789EE4D4" w:rsidR="00784563" w:rsidRPr="002306B0" w:rsidRDefault="002306B0" w:rsidP="00A363B2">
      <w:pPr>
        <w:spacing w:line="276" w:lineRule="auto"/>
        <w:ind w:left="284"/>
        <w:jc w:val="both"/>
        <w:rPr>
          <w:rFonts w:ascii="Century Gothic" w:hAnsi="Century Gothic"/>
          <w:bCs/>
          <w:color w:val="FF0000"/>
          <w:szCs w:val="20"/>
        </w:rPr>
      </w:pPr>
      <w:r w:rsidRPr="002306B0">
        <w:rPr>
          <w:rFonts w:ascii="Century Gothic" w:hAnsi="Century Gothic"/>
          <w:bCs/>
          <w:color w:val="FF0000"/>
          <w:szCs w:val="20"/>
        </w:rPr>
        <w:t xml:space="preserve">Zoper kandidata ne smejo biti podani razlogi za izključitev ves čas trajanja uvrstitve kandidata v katalog DNS. Naročnik si pridržuje pravico kadarkoli tekom trajanja DNS preveriti neobstoj </w:t>
      </w:r>
      <w:proofErr w:type="spellStart"/>
      <w:r w:rsidRPr="002306B0">
        <w:rPr>
          <w:rFonts w:ascii="Century Gothic" w:hAnsi="Century Gothic"/>
          <w:bCs/>
          <w:color w:val="FF0000"/>
          <w:szCs w:val="20"/>
        </w:rPr>
        <w:t>izkljkučitvenih</w:t>
      </w:r>
      <w:proofErr w:type="spellEnd"/>
      <w:r w:rsidRPr="002306B0">
        <w:rPr>
          <w:rFonts w:ascii="Century Gothic" w:hAnsi="Century Gothic"/>
          <w:bCs/>
          <w:color w:val="FF0000"/>
          <w:szCs w:val="20"/>
        </w:rPr>
        <w:t xml:space="preserve"> razlogov in zahtevati predložitev ESPD obrazca, pooblastila za pridobitev podatkov iz kazenske evidence, potrdil iz kazenske evidence ali posodobljene lastne izjave ali drugo dokazilo. Naročnik si pridržuje pravico preveriti neobstoj izključitvenih razlogov tudi pred sprejemom odločitve v posameznih povpraševanjih. Naročnik bo obstoj izključitvenih razlogov presojal skladno z določili vsakokrat veljavnega Zakona o javnem naročanju</w:t>
      </w:r>
      <w:r w:rsidRPr="002306B0">
        <w:rPr>
          <w:rFonts w:ascii="Century Gothic" w:hAnsi="Century Gothic"/>
          <w:bCs/>
          <w:color w:val="FF0000"/>
          <w:szCs w:val="20"/>
        </w:rPr>
        <w:t>.</w:t>
      </w:r>
    </w:p>
    <w:p w14:paraId="3C1C6894" w14:textId="77777777" w:rsidR="002306B0" w:rsidRPr="00CE0172" w:rsidRDefault="002306B0" w:rsidP="00A363B2">
      <w:pPr>
        <w:spacing w:line="276" w:lineRule="auto"/>
        <w:ind w:left="284"/>
        <w:jc w:val="both"/>
        <w:rPr>
          <w:rFonts w:ascii="Century Gothic" w:hAnsi="Century Gothic"/>
          <w:szCs w:val="20"/>
        </w:rPr>
      </w:pPr>
    </w:p>
    <w:p w14:paraId="0C06AE3C" w14:textId="1F052451" w:rsidR="008753A8" w:rsidRPr="00CE0172" w:rsidRDefault="008753A8"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w:t>
      </w:r>
      <w:r w:rsidR="00642B86" w:rsidRPr="00CE0172">
        <w:rPr>
          <w:rFonts w:ascii="Century Gothic" w:hAnsi="Century Gothic"/>
          <w:b/>
          <w:szCs w:val="20"/>
        </w:rPr>
        <w:t xml:space="preserve"> </w:t>
      </w:r>
      <w:r w:rsidR="00D7624D" w:rsidRPr="00CE0172">
        <w:rPr>
          <w:rFonts w:ascii="Century Gothic" w:hAnsi="Century Gothic"/>
          <w:b/>
          <w:szCs w:val="20"/>
        </w:rPr>
        <w:t>(Splošne zahteve)</w:t>
      </w:r>
    </w:p>
    <w:p w14:paraId="6A876C33"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Kandidat sprejema splošne zahteve naročnika za sodelovanje v predmetnem DNS ter hkrati potrjuje in soglaša:</w:t>
      </w:r>
    </w:p>
    <w:p w14:paraId="684EDF14"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bookmarkStart w:id="1" w:name="_Hlk103755919"/>
      <w:r w:rsidRPr="00CE0172">
        <w:rPr>
          <w:rFonts w:ascii="Century Gothic" w:hAnsi="Century Gothic"/>
          <w:szCs w:val="20"/>
        </w:rPr>
        <w:t>da je oseba, ki oddaja prijavo v imenu kandidata zakoniti zastopnik kandidata oziroma pooblaščena za podpis in oddajo prijave,</w:t>
      </w:r>
    </w:p>
    <w:p w14:paraId="34D0FA74"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naročnik lahko zaprosi pristojne državne organe za potrditev navedb iz prijavne ali ponudbene dokumentacije,</w:t>
      </w:r>
    </w:p>
    <w:p w14:paraId="5024F51A"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veljavnost prijave za sodelovanje je skladna z zahtevo iz objave dokumentacije v zvezi z oddajo javnega naročila,</w:t>
      </w:r>
    </w:p>
    <w:p w14:paraId="34DBD2CB"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naročnika bomo takoj obvestili o vseh morebitnih spremembah, ki bodo nastale tekom trajanja DNS,</w:t>
      </w:r>
    </w:p>
    <w:p w14:paraId="7032823F" w14:textId="77777777" w:rsidR="0059230B" w:rsidRPr="00CE0172" w:rsidRDefault="0059230B" w:rsidP="00A363B2">
      <w:pPr>
        <w:pStyle w:val="Odstavekseznama"/>
        <w:widowControl w:val="0"/>
        <w:numPr>
          <w:ilvl w:val="0"/>
          <w:numId w:val="10"/>
        </w:numPr>
        <w:spacing w:line="276" w:lineRule="auto"/>
        <w:jc w:val="both"/>
        <w:rPr>
          <w:rFonts w:ascii="Century Gothic" w:hAnsi="Century Gothic"/>
          <w:szCs w:val="20"/>
        </w:rPr>
      </w:pPr>
      <w:r w:rsidRPr="00CE0172">
        <w:rPr>
          <w:rFonts w:ascii="Century Gothic" w:hAnsi="Century Gothic"/>
          <w:szCs w:val="20"/>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5CBB962F" w14:textId="77777777" w:rsidR="0059230B" w:rsidRPr="00CE0172" w:rsidRDefault="0059230B" w:rsidP="00A363B2">
      <w:pPr>
        <w:pStyle w:val="Odstavekseznama"/>
        <w:widowControl w:val="0"/>
        <w:numPr>
          <w:ilvl w:val="0"/>
          <w:numId w:val="10"/>
        </w:numPr>
        <w:spacing w:line="276" w:lineRule="auto"/>
        <w:jc w:val="both"/>
        <w:rPr>
          <w:rFonts w:ascii="Century Gothic" w:hAnsi="Century Gothic"/>
          <w:szCs w:val="20"/>
        </w:rPr>
      </w:pPr>
      <w:r w:rsidRPr="00CE0172">
        <w:rPr>
          <w:rFonts w:ascii="Century Gothic" w:hAnsi="Century Gothic"/>
          <w:szCs w:val="20"/>
        </w:rPr>
        <w:t>da lahko naročnik, v primeru, da pri tem ugotovi, da gospodarski subjekt ne izpolnjuje več kvalifikacijskih zahtev za uvrstitev v Katalog ponudnikov, sprejme sklep, s katerim kandidatu zavrne dostop do sistema (tj. izključitev iz Kataloga ponudnikov),</w:t>
      </w:r>
    </w:p>
    <w:p w14:paraId="237D671C"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 v primeru ustavitve razpisnega postopka ne bomo uveljavljali povračila stroškov priprave prijave ali ponudbe,</w:t>
      </w:r>
    </w:p>
    <w:p w14:paraId="1CE97571"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v primeru ustavitve razpisnega postopka ne bomo uveljavljali povračila stroškov finančnih zavarovanj,</w:t>
      </w:r>
    </w:p>
    <w:p w14:paraId="434B227A"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v primeru ustavitve razpisnega postopka ne bomo uveljavljali odškodninskega zahtevka,</w:t>
      </w:r>
    </w:p>
    <w:p w14:paraId="34768587"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lastRenderedPageBreak/>
        <w:t>smo seznanjeni s celotno dokumentacijo v zvezi z oddajo javnega naročila, njenimi dopolnitvami, spremembami in pojasnili,</w:t>
      </w:r>
    </w:p>
    <w:p w14:paraId="41ED5267"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vse predhodno navedene zahteve izpolnjuje, potrjuje in z njimi soglaša vsak partner v skupini.</w:t>
      </w:r>
    </w:p>
    <w:bookmarkEnd w:id="1"/>
    <w:p w14:paraId="487F0266" w14:textId="77777777" w:rsidR="0059230B" w:rsidRPr="00CE0172" w:rsidRDefault="0059230B" w:rsidP="00A363B2">
      <w:pPr>
        <w:spacing w:line="276" w:lineRule="auto"/>
        <w:ind w:left="284"/>
        <w:jc w:val="both"/>
        <w:rPr>
          <w:rFonts w:ascii="Century Gothic" w:hAnsi="Century Gothic"/>
          <w:szCs w:val="20"/>
        </w:rPr>
      </w:pPr>
    </w:p>
    <w:p w14:paraId="4B8BD9BF"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Način izpolnjevanja:</w:t>
      </w:r>
    </w:p>
    <w:p w14:paraId="4F2D544B"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Pogoj mora izpolniti kandidat. V primeru partnerske ponudbe mora pogoj izpolniti vsak izmed partnerjev.</w:t>
      </w:r>
    </w:p>
    <w:p w14:paraId="1907AE45" w14:textId="77777777" w:rsidR="0059230B" w:rsidRPr="00CE0172" w:rsidRDefault="0059230B" w:rsidP="00A363B2">
      <w:pPr>
        <w:spacing w:line="276" w:lineRule="auto"/>
        <w:ind w:left="284"/>
        <w:jc w:val="both"/>
        <w:outlineLvl w:val="0"/>
        <w:rPr>
          <w:rFonts w:ascii="Century Gothic" w:hAnsi="Century Gothic"/>
          <w:szCs w:val="20"/>
        </w:rPr>
      </w:pPr>
    </w:p>
    <w:p w14:paraId="56B54B8E"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Zahtevano dokazilo:</w:t>
      </w:r>
    </w:p>
    <w:p w14:paraId="04207329" w14:textId="6C371427" w:rsidR="0059230B" w:rsidRPr="00CE0172" w:rsidRDefault="0059230B" w:rsidP="00A363B2">
      <w:pPr>
        <w:keepNext/>
        <w:keepLines/>
        <w:spacing w:line="276" w:lineRule="auto"/>
        <w:ind w:left="284"/>
        <w:jc w:val="both"/>
        <w:rPr>
          <w:rFonts w:ascii="Century Gothic" w:hAnsi="Century Gothic"/>
          <w:szCs w:val="20"/>
        </w:rPr>
      </w:pPr>
      <w:r w:rsidRPr="00CE0172">
        <w:rPr>
          <w:rFonts w:ascii="Century Gothic" w:hAnsi="Century Gothic"/>
          <w:szCs w:val="20"/>
        </w:rPr>
        <w:t xml:space="preserve">Gospodarski subjekt izkaže izpolnjevanje pogoja z izjavo na </w:t>
      </w:r>
      <w:r w:rsidRPr="00EE1612">
        <w:rPr>
          <w:rFonts w:ascii="Century Gothic" w:hAnsi="Century Gothic"/>
          <w:color w:val="FF0000"/>
          <w:szCs w:val="20"/>
        </w:rPr>
        <w:t xml:space="preserve">obrazcu </w:t>
      </w:r>
      <w:r w:rsidR="009054B9" w:rsidRPr="00EE1612">
        <w:rPr>
          <w:rFonts w:ascii="Century Gothic" w:hAnsi="Century Gothic"/>
          <w:b/>
          <w:bCs/>
          <w:color w:val="FF0000"/>
          <w:szCs w:val="20"/>
        </w:rPr>
        <w:t>OBR-Prijava</w:t>
      </w:r>
      <w:r w:rsidRPr="00EE1612">
        <w:rPr>
          <w:rFonts w:ascii="Century Gothic" w:hAnsi="Century Gothic"/>
          <w:color w:val="FF0000"/>
          <w:szCs w:val="20"/>
        </w:rPr>
        <w:t xml:space="preserve">. </w:t>
      </w:r>
      <w:r w:rsidRPr="00CE0172">
        <w:rPr>
          <w:rFonts w:ascii="Century Gothic" w:hAnsi="Century Gothic"/>
          <w:szCs w:val="20"/>
        </w:rPr>
        <w:t>V kolikor prijavo oddaja oseba, ki ni zakoniti zastopnik ponudnika, mora priložiti izpolnjen obrazec »</w:t>
      </w:r>
      <w:bookmarkStart w:id="2" w:name="_Hlk5617658"/>
      <w:r w:rsidRPr="00CE0172">
        <w:rPr>
          <w:rFonts w:ascii="Century Gothic" w:hAnsi="Century Gothic"/>
          <w:b/>
          <w:szCs w:val="20"/>
        </w:rPr>
        <w:t>OBR-Pooblastilo za podpis in oddajo ponudbe</w:t>
      </w:r>
      <w:bookmarkEnd w:id="2"/>
      <w:r w:rsidRPr="00CE0172">
        <w:rPr>
          <w:rFonts w:ascii="Century Gothic" w:hAnsi="Century Gothic"/>
          <w:szCs w:val="20"/>
        </w:rPr>
        <w:t>«, iz katerega je razvidno, da je na dan oddaje prijave za sodelovanje ta oseba imela pooblastilo za podpis in oddajo ponudbe. Pooblastilo lahko kandidat priloži tudi na lastnem obrazcu.</w:t>
      </w:r>
    </w:p>
    <w:p w14:paraId="2194F3D3" w14:textId="52182424" w:rsidR="0051102A" w:rsidRPr="00CE0172" w:rsidRDefault="0051102A" w:rsidP="00A363B2">
      <w:pPr>
        <w:keepNext/>
        <w:keepLines/>
        <w:spacing w:line="276" w:lineRule="auto"/>
        <w:ind w:left="284"/>
        <w:jc w:val="both"/>
        <w:rPr>
          <w:rFonts w:ascii="Century Gothic" w:hAnsi="Century Gothic"/>
          <w:szCs w:val="20"/>
        </w:rPr>
      </w:pPr>
    </w:p>
    <w:p w14:paraId="1373C602" w14:textId="77777777" w:rsidR="0059230B" w:rsidRPr="00CE0172" w:rsidRDefault="0059230B"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 (Preprečitev korupcijskih tveganj)</w:t>
      </w:r>
    </w:p>
    <w:p w14:paraId="5B7FF266" w14:textId="77777777" w:rsidR="0059230B" w:rsidRPr="00CE0172" w:rsidRDefault="0059230B" w:rsidP="00A363B2">
      <w:pPr>
        <w:widowControl w:val="0"/>
        <w:spacing w:line="276" w:lineRule="auto"/>
        <w:ind w:left="284"/>
        <w:jc w:val="both"/>
        <w:rPr>
          <w:rFonts w:ascii="Century Gothic" w:hAnsi="Century Gothic"/>
          <w:szCs w:val="20"/>
        </w:rPr>
      </w:pPr>
      <w:r w:rsidRPr="00CE0172">
        <w:rPr>
          <w:rFonts w:ascii="Century Gothic" w:hAnsi="Century Gothic"/>
          <w:szCs w:val="20"/>
        </w:rPr>
        <w:t>Kandidat sprejema splošne pogoje naročnika vezane na preprečevanje korupcijskih tveganj pri sklepanju pravnih poslov, navedenih v obrazcu vzorca pogodbe.</w:t>
      </w:r>
    </w:p>
    <w:p w14:paraId="56830B52" w14:textId="77777777" w:rsidR="0059230B" w:rsidRPr="00CE0172" w:rsidRDefault="0059230B" w:rsidP="00A363B2">
      <w:pPr>
        <w:widowControl w:val="0"/>
        <w:spacing w:line="276" w:lineRule="auto"/>
        <w:ind w:left="284"/>
        <w:jc w:val="both"/>
        <w:rPr>
          <w:rFonts w:ascii="Century Gothic" w:hAnsi="Century Gothic"/>
          <w:szCs w:val="20"/>
        </w:rPr>
      </w:pPr>
    </w:p>
    <w:p w14:paraId="7C562193" w14:textId="77777777" w:rsidR="0059230B" w:rsidRPr="00CE0172" w:rsidRDefault="0059230B" w:rsidP="00A363B2">
      <w:pPr>
        <w:widowControl w:val="0"/>
        <w:spacing w:line="276" w:lineRule="auto"/>
        <w:ind w:left="284"/>
        <w:jc w:val="both"/>
        <w:outlineLvl w:val="0"/>
        <w:rPr>
          <w:rFonts w:ascii="Century Gothic" w:hAnsi="Century Gothic"/>
          <w:szCs w:val="20"/>
        </w:rPr>
      </w:pPr>
      <w:r w:rsidRPr="00CE0172">
        <w:rPr>
          <w:rFonts w:ascii="Century Gothic" w:hAnsi="Century Gothic"/>
          <w:szCs w:val="20"/>
        </w:rPr>
        <w:t>Način izpolnjevanja:</w:t>
      </w:r>
    </w:p>
    <w:p w14:paraId="0F530DF9" w14:textId="75616A9E" w:rsidR="0059230B" w:rsidRPr="00CE0172" w:rsidRDefault="0059230B" w:rsidP="00A363B2">
      <w:pPr>
        <w:widowControl w:val="0"/>
        <w:spacing w:line="276" w:lineRule="auto"/>
        <w:ind w:left="284"/>
        <w:jc w:val="both"/>
        <w:outlineLvl w:val="0"/>
        <w:rPr>
          <w:rFonts w:ascii="Century Gothic" w:hAnsi="Century Gothic"/>
          <w:szCs w:val="20"/>
        </w:rPr>
      </w:pPr>
      <w:r w:rsidRPr="00CE0172">
        <w:rPr>
          <w:rFonts w:ascii="Century Gothic" w:hAnsi="Century Gothic"/>
          <w:szCs w:val="20"/>
        </w:rPr>
        <w:t>Pogoj mora izpolniti kandidat. V primeru partnerske prijave ali nastopa s podizvajalci (če podi</w:t>
      </w:r>
      <w:r w:rsidR="00A363B2" w:rsidRPr="00CE0172">
        <w:rPr>
          <w:rFonts w:ascii="Century Gothic" w:hAnsi="Century Gothic"/>
          <w:szCs w:val="20"/>
        </w:rPr>
        <w:t>z</w:t>
      </w:r>
      <w:r w:rsidRPr="00CE0172">
        <w:rPr>
          <w:rFonts w:ascii="Century Gothic" w:hAnsi="Century Gothic"/>
          <w:szCs w:val="20"/>
        </w:rPr>
        <w:t>vajalec zahteva neposredno plačilo), mora pogoj izpolniti vsak izmed partnerjev in vsak izmed podizvajalcev (če podizvajalec zahteva neposredno plačilo)</w:t>
      </w:r>
      <w:r w:rsidR="007E64F5" w:rsidRPr="00CE0172">
        <w:rPr>
          <w:rFonts w:ascii="Century Gothic" w:hAnsi="Century Gothic"/>
          <w:szCs w:val="20"/>
        </w:rPr>
        <w:t>.</w:t>
      </w:r>
    </w:p>
    <w:p w14:paraId="004BCFD2" w14:textId="77777777" w:rsidR="0059230B" w:rsidRPr="00CE0172" w:rsidRDefault="0059230B" w:rsidP="00A363B2">
      <w:pPr>
        <w:widowControl w:val="0"/>
        <w:spacing w:line="276" w:lineRule="auto"/>
        <w:ind w:left="284"/>
        <w:jc w:val="both"/>
        <w:outlineLvl w:val="0"/>
        <w:rPr>
          <w:rFonts w:ascii="Century Gothic" w:hAnsi="Century Gothic"/>
          <w:szCs w:val="20"/>
        </w:rPr>
      </w:pPr>
    </w:p>
    <w:p w14:paraId="77704DE7" w14:textId="77777777" w:rsidR="0059230B" w:rsidRPr="00CE0172" w:rsidRDefault="0059230B" w:rsidP="00A363B2">
      <w:pPr>
        <w:widowControl w:val="0"/>
        <w:spacing w:line="276" w:lineRule="auto"/>
        <w:ind w:left="284"/>
        <w:jc w:val="both"/>
        <w:outlineLvl w:val="0"/>
        <w:rPr>
          <w:rFonts w:ascii="Century Gothic" w:hAnsi="Century Gothic"/>
          <w:szCs w:val="20"/>
        </w:rPr>
      </w:pPr>
      <w:r w:rsidRPr="00CE0172">
        <w:rPr>
          <w:rFonts w:ascii="Century Gothic" w:hAnsi="Century Gothic"/>
          <w:szCs w:val="20"/>
        </w:rPr>
        <w:t>Zahtevano dokazilo:</w:t>
      </w:r>
    </w:p>
    <w:p w14:paraId="2A6993FA" w14:textId="6AD182DB" w:rsidR="0059230B" w:rsidRPr="00CE0172" w:rsidRDefault="0059230B" w:rsidP="00A363B2">
      <w:pPr>
        <w:widowControl w:val="0"/>
        <w:spacing w:line="276" w:lineRule="auto"/>
        <w:ind w:left="284"/>
        <w:jc w:val="both"/>
        <w:rPr>
          <w:rFonts w:ascii="Century Gothic" w:hAnsi="Century Gothic"/>
          <w:szCs w:val="20"/>
        </w:rPr>
      </w:pPr>
      <w:r w:rsidRPr="00CE0172">
        <w:rPr>
          <w:rFonts w:ascii="Century Gothic" w:hAnsi="Century Gothic"/>
          <w:szCs w:val="20"/>
        </w:rPr>
        <w:t xml:space="preserve">Gospodarski subjekt izpolnjevanje pogoja potrdi s predložitvijo izpolnjenega obrazca </w:t>
      </w:r>
      <w:r w:rsidRPr="00CE0172">
        <w:rPr>
          <w:rFonts w:ascii="Century Gothic" w:hAnsi="Century Gothic"/>
          <w:b/>
          <w:szCs w:val="20"/>
        </w:rPr>
        <w:t>OBR-Udeležba.</w:t>
      </w:r>
    </w:p>
    <w:p w14:paraId="032F637B" w14:textId="2E231DD3" w:rsidR="0059230B" w:rsidRPr="00CE0172" w:rsidRDefault="0059230B" w:rsidP="00A363B2">
      <w:pPr>
        <w:keepNext/>
        <w:keepLines/>
        <w:spacing w:line="276" w:lineRule="auto"/>
        <w:ind w:left="284"/>
        <w:jc w:val="both"/>
        <w:rPr>
          <w:rFonts w:ascii="Century Gothic" w:hAnsi="Century Gothic"/>
          <w:szCs w:val="20"/>
        </w:rPr>
      </w:pPr>
    </w:p>
    <w:p w14:paraId="5B5D241A" w14:textId="77777777" w:rsidR="0059230B" w:rsidRPr="00CE0172" w:rsidRDefault="0059230B"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 (Skupna ponudba)</w:t>
      </w:r>
    </w:p>
    <w:p w14:paraId="1F3EDF6D"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Kandidat, ki nastopa v skupini gospodarskih subjektov (tj. vodilni partner) sprejema splošne zahteve naročnika za predložitev skupne prijave za sodelovanje več partnerjev, navedene v Splošnih pravilih DNS in je pooblaščen za podpis skupne prijave za sodelovanje s strani partnerjev in podajo izjav o soglašanju in strinjanju z naročnikovimi zahtevami.</w:t>
      </w:r>
    </w:p>
    <w:p w14:paraId="4A0E143E" w14:textId="77777777" w:rsidR="0059230B" w:rsidRPr="00CE0172" w:rsidRDefault="0059230B" w:rsidP="00A363B2">
      <w:pPr>
        <w:spacing w:line="276" w:lineRule="auto"/>
        <w:ind w:left="284"/>
        <w:jc w:val="both"/>
        <w:outlineLvl w:val="0"/>
        <w:rPr>
          <w:rFonts w:ascii="Century Gothic" w:hAnsi="Century Gothic"/>
          <w:b/>
          <w:szCs w:val="20"/>
        </w:rPr>
      </w:pPr>
    </w:p>
    <w:p w14:paraId="192B587B"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Način izpolnjevanja:</w:t>
      </w:r>
    </w:p>
    <w:p w14:paraId="2EEE24E0"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Pogoj mora izpolniti kandidat.</w:t>
      </w:r>
    </w:p>
    <w:p w14:paraId="01097614" w14:textId="77777777" w:rsidR="0059230B" w:rsidRPr="00CE0172" w:rsidRDefault="0059230B" w:rsidP="00A363B2">
      <w:pPr>
        <w:spacing w:line="276" w:lineRule="auto"/>
        <w:ind w:left="284"/>
        <w:jc w:val="both"/>
        <w:outlineLvl w:val="0"/>
        <w:rPr>
          <w:rFonts w:ascii="Century Gothic" w:hAnsi="Century Gothic"/>
          <w:b/>
          <w:szCs w:val="20"/>
        </w:rPr>
      </w:pPr>
    </w:p>
    <w:p w14:paraId="6303826E"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Zahtevano dokazilo:</w:t>
      </w:r>
    </w:p>
    <w:p w14:paraId="18AF9367" w14:textId="5B902150"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Gospodarski subjekt izpolnjevanje pogoja izkaže s predložitvijo</w:t>
      </w:r>
      <w:r w:rsidR="009054B9">
        <w:rPr>
          <w:rFonts w:ascii="Century Gothic" w:hAnsi="Century Gothic"/>
          <w:szCs w:val="20"/>
        </w:rPr>
        <w:t xml:space="preserve"> izpolnjenega</w:t>
      </w:r>
      <w:r w:rsidR="00EE1612">
        <w:rPr>
          <w:rFonts w:ascii="Century Gothic" w:hAnsi="Century Gothic"/>
          <w:szCs w:val="20"/>
        </w:rPr>
        <w:t xml:space="preserve"> </w:t>
      </w:r>
      <w:r w:rsidR="00EE1612" w:rsidRPr="00EE1612">
        <w:rPr>
          <w:rFonts w:ascii="Century Gothic" w:hAnsi="Century Gothic"/>
          <w:color w:val="FF0000"/>
          <w:szCs w:val="20"/>
        </w:rPr>
        <w:t>obrazca</w:t>
      </w:r>
      <w:r w:rsidR="009054B9" w:rsidRPr="00EE1612">
        <w:rPr>
          <w:rFonts w:ascii="Century Gothic" w:hAnsi="Century Gothic"/>
          <w:color w:val="FF0000"/>
          <w:szCs w:val="20"/>
        </w:rPr>
        <w:t xml:space="preserve"> </w:t>
      </w:r>
      <w:r w:rsidR="009054B9" w:rsidRPr="00EE1612">
        <w:rPr>
          <w:rFonts w:ascii="Century Gothic" w:hAnsi="Century Gothic"/>
          <w:b/>
          <w:bCs/>
          <w:color w:val="FF0000"/>
          <w:szCs w:val="20"/>
        </w:rPr>
        <w:t>OBR-Prijava</w:t>
      </w:r>
      <w:r w:rsidRPr="00EE1612">
        <w:rPr>
          <w:rFonts w:ascii="Century Gothic" w:hAnsi="Century Gothic"/>
          <w:color w:val="FF0000"/>
          <w:szCs w:val="20"/>
        </w:rPr>
        <w:t xml:space="preserve"> </w:t>
      </w:r>
      <w:r w:rsidR="009054B9">
        <w:rPr>
          <w:rFonts w:ascii="Century Gothic" w:hAnsi="Century Gothic"/>
          <w:szCs w:val="20"/>
        </w:rPr>
        <w:t xml:space="preserve">ter </w:t>
      </w:r>
      <w:r w:rsidRPr="00CE0172">
        <w:rPr>
          <w:rFonts w:ascii="Century Gothic" w:hAnsi="Century Gothic"/>
          <w:szCs w:val="20"/>
        </w:rPr>
        <w:t>pogodbe o skupni izvedbi predmeta javnega razpisa (</w:t>
      </w:r>
      <w:r w:rsidRPr="00CE0172">
        <w:rPr>
          <w:rFonts w:ascii="Century Gothic" w:hAnsi="Century Gothic"/>
          <w:b/>
          <w:szCs w:val="20"/>
        </w:rPr>
        <w:t>Partnerska pogodba</w:t>
      </w:r>
      <w:r w:rsidRPr="00CE0172">
        <w:rPr>
          <w:rFonts w:ascii="Century Gothic" w:hAnsi="Century Gothic"/>
          <w:szCs w:val="20"/>
        </w:rPr>
        <w:t>), ki je lastnoročno podpisana s strani vseh partnerjev, v kateri so opredeljeni najmanj vodilni partner in ostali partnerji, vrste del, ki jih bo prevzemal posamezni partner ter iz katere je razvidno pooblastilo vodilnemu partnerju za podpis in oddajo skupne prijave za sodelovanje.</w:t>
      </w:r>
    </w:p>
    <w:p w14:paraId="22B68267" w14:textId="77777777" w:rsidR="0059230B" w:rsidRPr="00CE0172" w:rsidRDefault="0059230B" w:rsidP="00A363B2">
      <w:pPr>
        <w:spacing w:line="276" w:lineRule="auto"/>
        <w:jc w:val="both"/>
        <w:outlineLvl w:val="0"/>
        <w:rPr>
          <w:rFonts w:ascii="Century Gothic" w:hAnsi="Century Gothic"/>
          <w:b/>
          <w:szCs w:val="20"/>
        </w:rPr>
      </w:pPr>
    </w:p>
    <w:p w14:paraId="4EB574CC" w14:textId="77777777" w:rsidR="0059230B" w:rsidRPr="00CE0172" w:rsidRDefault="0059230B"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 (Podizvajalci)</w:t>
      </w:r>
    </w:p>
    <w:p w14:paraId="224E859C"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Kandidat, ki nastopa s podizvajalci, sprejema splošne zahteve naročnika za predložitev ponudbe s podizvajalci, navedene v Splošnih pravilih DNS.</w:t>
      </w:r>
    </w:p>
    <w:p w14:paraId="396880CC" w14:textId="77777777" w:rsidR="0059230B" w:rsidRPr="00CE0172" w:rsidRDefault="0059230B" w:rsidP="00A363B2">
      <w:pPr>
        <w:spacing w:line="276" w:lineRule="auto"/>
        <w:ind w:left="284"/>
        <w:jc w:val="both"/>
        <w:rPr>
          <w:rFonts w:ascii="Century Gothic" w:hAnsi="Century Gothic"/>
          <w:szCs w:val="20"/>
        </w:rPr>
      </w:pPr>
    </w:p>
    <w:p w14:paraId="7921E4C1"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Način izpolnjevanja:</w:t>
      </w:r>
    </w:p>
    <w:p w14:paraId="2451A75E"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lastRenderedPageBreak/>
        <w:t>Pogoj mora izpolniti kandidat. V primeru partnerske ponudbe mora pogoj izpolniti vsaj eden od partnerjev.</w:t>
      </w:r>
    </w:p>
    <w:p w14:paraId="6B8E8050" w14:textId="77777777" w:rsidR="0059230B" w:rsidRPr="00CE0172" w:rsidRDefault="0059230B" w:rsidP="00A363B2">
      <w:pPr>
        <w:spacing w:line="276" w:lineRule="auto"/>
        <w:ind w:left="284"/>
        <w:jc w:val="both"/>
        <w:rPr>
          <w:rFonts w:ascii="Century Gothic" w:hAnsi="Century Gothic"/>
          <w:szCs w:val="20"/>
        </w:rPr>
      </w:pPr>
    </w:p>
    <w:p w14:paraId="54DD5B9F"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Zahtevano dokazilo:</w:t>
      </w:r>
    </w:p>
    <w:p w14:paraId="7A8F89CB" w14:textId="77D973A9" w:rsidR="00EE1612" w:rsidRPr="00EE1612" w:rsidRDefault="00EE1612" w:rsidP="00EE1612">
      <w:pPr>
        <w:spacing w:line="276" w:lineRule="auto"/>
        <w:ind w:left="284"/>
        <w:jc w:val="both"/>
        <w:outlineLvl w:val="0"/>
        <w:rPr>
          <w:rFonts w:ascii="Century Gothic" w:hAnsi="Century Gothic"/>
          <w:b/>
          <w:color w:val="FF0000"/>
        </w:rPr>
      </w:pPr>
      <w:bookmarkStart w:id="3" w:name="_Hlk62638147"/>
      <w:r w:rsidRPr="00EE1612">
        <w:rPr>
          <w:rFonts w:ascii="Century Gothic" w:hAnsi="Century Gothic"/>
          <w:color w:val="FF0000"/>
        </w:rPr>
        <w:t xml:space="preserve">Kandidat izpolnjevanje zahteve izkaže s predložitvijo izpolnjenega obrazca </w:t>
      </w:r>
      <w:r w:rsidRPr="00EE1612">
        <w:rPr>
          <w:rFonts w:ascii="Century Gothic" w:hAnsi="Century Gothic"/>
          <w:b/>
          <w:color w:val="FF0000"/>
        </w:rPr>
        <w:t>OBR-</w:t>
      </w:r>
      <w:r>
        <w:rPr>
          <w:rFonts w:ascii="Century Gothic" w:hAnsi="Century Gothic"/>
          <w:b/>
          <w:color w:val="FF0000"/>
        </w:rPr>
        <w:t xml:space="preserve">Prijava </w:t>
      </w:r>
      <w:r w:rsidRPr="00EE1612">
        <w:rPr>
          <w:rFonts w:ascii="Century Gothic" w:hAnsi="Century Gothic"/>
          <w:color w:val="FF0000"/>
        </w:rPr>
        <w:t>ter</w:t>
      </w:r>
      <w:r w:rsidRPr="00EE1612">
        <w:rPr>
          <w:rFonts w:ascii="Century Gothic" w:hAnsi="Century Gothic"/>
          <w:b/>
          <w:color w:val="FF0000"/>
        </w:rPr>
        <w:t xml:space="preserve"> </w:t>
      </w:r>
      <w:r w:rsidRPr="00EE1612">
        <w:rPr>
          <w:rFonts w:ascii="Century Gothic" w:hAnsi="Century Gothic"/>
          <w:bCs/>
          <w:color w:val="FF0000"/>
        </w:rPr>
        <w:t>v primeru, da podizvajalec zahteva neposredna plačila tudi</w:t>
      </w:r>
      <w:r w:rsidRPr="00EE1612">
        <w:rPr>
          <w:rFonts w:ascii="Century Gothic" w:hAnsi="Century Gothic"/>
          <w:b/>
          <w:color w:val="FF0000"/>
        </w:rPr>
        <w:t xml:space="preserve"> OBR-Izjava podizvajalca </w:t>
      </w:r>
      <w:r w:rsidRPr="00EE1612">
        <w:rPr>
          <w:rFonts w:ascii="Century Gothic" w:hAnsi="Century Gothic"/>
          <w:bCs/>
          <w:color w:val="FF0000"/>
        </w:rPr>
        <w:t xml:space="preserve">ter </w:t>
      </w:r>
      <w:r w:rsidRPr="00EE1612">
        <w:rPr>
          <w:rFonts w:ascii="Century Gothic" w:hAnsi="Century Gothic"/>
          <w:b/>
          <w:color w:val="FF0000"/>
        </w:rPr>
        <w:t>OBR-Udeležba</w:t>
      </w:r>
      <w:r w:rsidRPr="00EE1612">
        <w:rPr>
          <w:rFonts w:ascii="Century Gothic" w:hAnsi="Century Gothic"/>
          <w:color w:val="FF0000"/>
        </w:rPr>
        <w:t xml:space="preserve">. </w:t>
      </w:r>
    </w:p>
    <w:bookmarkEnd w:id="3"/>
    <w:p w14:paraId="2B0D668E" w14:textId="77777777" w:rsidR="003575AF" w:rsidRPr="00CE0172" w:rsidRDefault="003575AF" w:rsidP="00A363B2">
      <w:pPr>
        <w:spacing w:line="276" w:lineRule="auto"/>
        <w:ind w:left="284"/>
        <w:jc w:val="both"/>
        <w:rPr>
          <w:rFonts w:ascii="Century Gothic" w:hAnsi="Century Gothic"/>
          <w:b/>
          <w:bCs/>
          <w:szCs w:val="20"/>
        </w:rPr>
      </w:pPr>
    </w:p>
    <w:p w14:paraId="3E039086" w14:textId="77777777" w:rsidR="003575AF" w:rsidRPr="00CE0172" w:rsidRDefault="003575AF" w:rsidP="003575AF">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 (Neporavnane obveznosti)</w:t>
      </w:r>
    </w:p>
    <w:p w14:paraId="29CC450A" w14:textId="77777777" w:rsidR="003575AF" w:rsidRPr="00CE0172" w:rsidRDefault="003575AF" w:rsidP="003575AF">
      <w:pPr>
        <w:spacing w:line="276" w:lineRule="auto"/>
        <w:ind w:left="284"/>
        <w:jc w:val="both"/>
        <w:rPr>
          <w:rFonts w:ascii="Century Gothic" w:eastAsiaTheme="minorEastAsia" w:hAnsi="Century Gothic"/>
          <w:szCs w:val="20"/>
        </w:rPr>
      </w:pPr>
      <w:r w:rsidRPr="00CE0172">
        <w:rPr>
          <w:rFonts w:ascii="Century Gothic" w:eastAsiaTheme="minorEastAsia" w:hAnsi="Century Gothic"/>
          <w:szCs w:val="20"/>
        </w:rPr>
        <w:t xml:space="preserve">Kandidat na dan oddaje prijave in na dan preverjanja izpolnjevanja pogoja tekom trajanja tega DNS, nima blokiranih poslovnih računov. </w:t>
      </w:r>
    </w:p>
    <w:p w14:paraId="1C815ABD" w14:textId="77777777" w:rsidR="003575AF" w:rsidRPr="00CE0172" w:rsidRDefault="003575AF" w:rsidP="003575AF">
      <w:pPr>
        <w:spacing w:line="276" w:lineRule="auto"/>
        <w:ind w:left="284"/>
        <w:jc w:val="both"/>
        <w:rPr>
          <w:rFonts w:ascii="Century Gothic" w:eastAsiaTheme="minorEastAsia" w:hAnsi="Century Gothic"/>
          <w:szCs w:val="20"/>
        </w:rPr>
      </w:pPr>
    </w:p>
    <w:p w14:paraId="2982D0CA" w14:textId="77777777" w:rsidR="003575AF" w:rsidRPr="00CE0172" w:rsidRDefault="003575AF" w:rsidP="003575AF">
      <w:pPr>
        <w:spacing w:line="276" w:lineRule="auto"/>
        <w:ind w:left="284"/>
        <w:jc w:val="both"/>
        <w:rPr>
          <w:rFonts w:ascii="Century Gothic" w:eastAsiaTheme="minorEastAsia" w:hAnsi="Century Gothic"/>
          <w:szCs w:val="20"/>
        </w:rPr>
      </w:pPr>
      <w:r w:rsidRPr="00CE0172">
        <w:rPr>
          <w:rFonts w:ascii="Century Gothic" w:eastAsiaTheme="minorEastAsia" w:hAnsi="Century Gothic"/>
          <w:szCs w:val="20"/>
        </w:rPr>
        <w:t>Način izpolnjevanja:</w:t>
      </w:r>
    </w:p>
    <w:p w14:paraId="1A909DD7" w14:textId="77777777" w:rsidR="003575AF" w:rsidRPr="00CE0172" w:rsidRDefault="003575AF" w:rsidP="003575AF">
      <w:pPr>
        <w:spacing w:line="276" w:lineRule="auto"/>
        <w:ind w:left="284"/>
        <w:jc w:val="both"/>
        <w:rPr>
          <w:rFonts w:ascii="Century Gothic" w:eastAsiaTheme="minorEastAsia" w:hAnsi="Century Gothic"/>
          <w:szCs w:val="20"/>
        </w:rPr>
      </w:pPr>
      <w:r w:rsidRPr="00CE0172">
        <w:rPr>
          <w:rFonts w:ascii="Century Gothic" w:eastAsiaTheme="minorEastAsia" w:hAnsi="Century Gothic"/>
          <w:szCs w:val="20"/>
        </w:rPr>
        <w:t>Pogoj mora izpolniti kandidat. V primeru partnerske ponudbe mora pogoj izpolniti vsak izmed partnerjev.</w:t>
      </w:r>
    </w:p>
    <w:p w14:paraId="39040D62" w14:textId="77777777" w:rsidR="003575AF" w:rsidRPr="00CE0172" w:rsidRDefault="003575AF" w:rsidP="003575AF">
      <w:pPr>
        <w:spacing w:line="276" w:lineRule="auto"/>
        <w:ind w:left="284"/>
        <w:jc w:val="both"/>
        <w:rPr>
          <w:rFonts w:ascii="Century Gothic" w:hAnsi="Century Gothic"/>
          <w:szCs w:val="20"/>
        </w:rPr>
      </w:pPr>
    </w:p>
    <w:p w14:paraId="6B823EFE" w14:textId="77777777" w:rsidR="003575AF" w:rsidRPr="00CE0172" w:rsidRDefault="003575AF" w:rsidP="003575AF">
      <w:pPr>
        <w:spacing w:line="276" w:lineRule="auto"/>
        <w:ind w:left="284"/>
        <w:jc w:val="both"/>
        <w:rPr>
          <w:rFonts w:ascii="Century Gothic" w:hAnsi="Century Gothic"/>
          <w:szCs w:val="20"/>
        </w:rPr>
      </w:pPr>
      <w:r w:rsidRPr="00CE0172">
        <w:rPr>
          <w:rFonts w:ascii="Century Gothic" w:hAnsi="Century Gothic"/>
          <w:szCs w:val="20"/>
        </w:rPr>
        <w:t>Zahtevano dokazilo:</w:t>
      </w:r>
    </w:p>
    <w:p w14:paraId="7EB780AB" w14:textId="06FF6A3F" w:rsidR="003575AF" w:rsidRPr="00CE0172" w:rsidRDefault="003575AF" w:rsidP="003575AF">
      <w:pPr>
        <w:spacing w:line="276" w:lineRule="auto"/>
        <w:ind w:left="284"/>
        <w:jc w:val="both"/>
        <w:rPr>
          <w:rFonts w:ascii="Century Gothic" w:hAnsi="Century Gothic"/>
          <w:szCs w:val="20"/>
        </w:rPr>
      </w:pPr>
      <w:r w:rsidRPr="00CE0172">
        <w:rPr>
          <w:rFonts w:ascii="Century Gothic" w:hAnsi="Century Gothic"/>
          <w:szCs w:val="20"/>
        </w:rPr>
        <w:t>Gospodarski subjekt izkaže izpolnjevanje pogoja</w:t>
      </w:r>
      <w:r w:rsidR="009054B9">
        <w:rPr>
          <w:rFonts w:ascii="Century Gothic" w:hAnsi="Century Gothic"/>
          <w:szCs w:val="20"/>
        </w:rPr>
        <w:t xml:space="preserve"> </w:t>
      </w:r>
      <w:r w:rsidR="009054B9" w:rsidRPr="00CE0172">
        <w:rPr>
          <w:rFonts w:ascii="Century Gothic" w:hAnsi="Century Gothic"/>
          <w:szCs w:val="20"/>
        </w:rPr>
        <w:t>s predložitvijo</w:t>
      </w:r>
      <w:r w:rsidR="009054B9">
        <w:rPr>
          <w:rFonts w:ascii="Century Gothic" w:hAnsi="Century Gothic"/>
          <w:szCs w:val="20"/>
        </w:rPr>
        <w:t xml:space="preserve"> izpolnjenega</w:t>
      </w:r>
      <w:r w:rsidR="00EE1612">
        <w:rPr>
          <w:rFonts w:ascii="Century Gothic" w:hAnsi="Century Gothic"/>
          <w:szCs w:val="20"/>
        </w:rPr>
        <w:t xml:space="preserve"> </w:t>
      </w:r>
      <w:r w:rsidR="00EE1612" w:rsidRPr="00EE1612">
        <w:rPr>
          <w:rFonts w:ascii="Century Gothic" w:hAnsi="Century Gothic"/>
          <w:color w:val="FF0000"/>
          <w:szCs w:val="20"/>
        </w:rPr>
        <w:t>obrazca</w:t>
      </w:r>
      <w:r w:rsidR="009054B9" w:rsidRPr="00EE1612">
        <w:rPr>
          <w:rFonts w:ascii="Century Gothic" w:hAnsi="Century Gothic"/>
          <w:color w:val="FF0000"/>
          <w:szCs w:val="20"/>
        </w:rPr>
        <w:t xml:space="preserve"> </w:t>
      </w:r>
      <w:r w:rsidR="009054B9" w:rsidRPr="00EE1612">
        <w:rPr>
          <w:rFonts w:ascii="Century Gothic" w:hAnsi="Century Gothic"/>
          <w:b/>
          <w:bCs/>
          <w:color w:val="FF0000"/>
          <w:szCs w:val="20"/>
        </w:rPr>
        <w:t>OBR-Prijava</w:t>
      </w:r>
      <w:r w:rsidRPr="00CE0172">
        <w:rPr>
          <w:rFonts w:ascii="Century Gothic" w:hAnsi="Century Gothic"/>
          <w:szCs w:val="20"/>
        </w:rPr>
        <w:t xml:space="preserve">. Naročnik si pridržuje pravico od gospodarskega subjekta zahtevati predložitev dokazil, iz katerih izhaja izpolnjevanje pogoja (npr. potrdila bank, ustrezen BON obrazec) oziroma preveriti izpolnjevanje pogoja v uradni evidenci </w:t>
      </w:r>
      <w:proofErr w:type="spellStart"/>
      <w:r w:rsidRPr="00CE0172">
        <w:rPr>
          <w:rFonts w:ascii="Century Gothic" w:hAnsi="Century Gothic"/>
          <w:szCs w:val="20"/>
        </w:rPr>
        <w:t>eDosje</w:t>
      </w:r>
      <w:proofErr w:type="spellEnd"/>
      <w:r w:rsidRPr="00CE0172">
        <w:rPr>
          <w:rFonts w:ascii="Century Gothic" w:hAnsi="Century Gothic"/>
          <w:szCs w:val="20"/>
        </w:rPr>
        <w:t xml:space="preserve">. </w:t>
      </w:r>
    </w:p>
    <w:p w14:paraId="5D792219" w14:textId="135DAB3F" w:rsidR="0059230B" w:rsidRPr="00CE0172" w:rsidRDefault="0059230B" w:rsidP="00A363B2">
      <w:pPr>
        <w:spacing w:line="276" w:lineRule="auto"/>
        <w:ind w:left="284"/>
        <w:jc w:val="both"/>
        <w:rPr>
          <w:rFonts w:ascii="Century Gothic" w:hAnsi="Century Gothic"/>
          <w:szCs w:val="20"/>
        </w:rPr>
      </w:pPr>
    </w:p>
    <w:p w14:paraId="0B939AA5" w14:textId="6DCC0CD6" w:rsidR="00552F7D" w:rsidRPr="00CE0172" w:rsidRDefault="00552F7D" w:rsidP="00F82042">
      <w:pPr>
        <w:pStyle w:val="Odstavekseznama"/>
        <w:numPr>
          <w:ilvl w:val="0"/>
          <w:numId w:val="9"/>
        </w:numPr>
        <w:spacing w:line="276" w:lineRule="auto"/>
        <w:jc w:val="both"/>
        <w:rPr>
          <w:rFonts w:ascii="Century Gothic" w:hAnsi="Century Gothic"/>
          <w:b/>
          <w:bCs/>
          <w:szCs w:val="20"/>
        </w:rPr>
      </w:pPr>
      <w:r w:rsidRPr="00CE0172">
        <w:rPr>
          <w:rFonts w:ascii="Century Gothic" w:hAnsi="Century Gothic"/>
          <w:b/>
          <w:bCs/>
          <w:szCs w:val="20"/>
        </w:rPr>
        <w:t>Pogoj (Ustreznost za opravljanje dejavnosti)</w:t>
      </w:r>
    </w:p>
    <w:p w14:paraId="38A0656A" w14:textId="282C5886" w:rsidR="00552F7D" w:rsidRPr="00CE0172" w:rsidRDefault="00552F7D" w:rsidP="00552F7D">
      <w:pPr>
        <w:spacing w:line="276" w:lineRule="auto"/>
        <w:ind w:left="284"/>
        <w:jc w:val="both"/>
        <w:rPr>
          <w:rFonts w:ascii="Century Gothic" w:hAnsi="Century Gothic"/>
          <w:szCs w:val="20"/>
        </w:rPr>
      </w:pPr>
      <w:r w:rsidRPr="00CE0172">
        <w:rPr>
          <w:rFonts w:ascii="Century Gothic" w:hAnsi="Century Gothic"/>
          <w:szCs w:val="20"/>
        </w:rPr>
        <w:t xml:space="preserve">Gospodarski subjekt, ki je pravna oseba, je registriran za opravljanje dejavnosti, ki je predmet tega dinamičnega nabavnega sistema. </w:t>
      </w:r>
    </w:p>
    <w:p w14:paraId="4C970406" w14:textId="77777777" w:rsidR="00552F7D" w:rsidRPr="00CE0172" w:rsidRDefault="00552F7D" w:rsidP="00552F7D">
      <w:pPr>
        <w:spacing w:line="276" w:lineRule="auto"/>
        <w:ind w:left="284"/>
        <w:jc w:val="both"/>
        <w:rPr>
          <w:rFonts w:ascii="Century Gothic" w:hAnsi="Century Gothic"/>
          <w:szCs w:val="20"/>
        </w:rPr>
      </w:pPr>
    </w:p>
    <w:p w14:paraId="70078E23" w14:textId="77777777" w:rsidR="00552F7D" w:rsidRPr="00CE0172" w:rsidRDefault="00552F7D" w:rsidP="00552F7D">
      <w:pPr>
        <w:spacing w:line="276" w:lineRule="auto"/>
        <w:ind w:left="284"/>
        <w:jc w:val="both"/>
        <w:rPr>
          <w:rFonts w:ascii="Century Gothic" w:hAnsi="Century Gothic"/>
          <w:szCs w:val="20"/>
        </w:rPr>
      </w:pPr>
      <w:r w:rsidRPr="00CE0172">
        <w:rPr>
          <w:rFonts w:ascii="Century Gothic" w:hAnsi="Century Gothic"/>
          <w:szCs w:val="20"/>
        </w:rPr>
        <w:t>Način izpolnjevanja:</w:t>
      </w:r>
    </w:p>
    <w:p w14:paraId="1ECC6F85" w14:textId="714084BB" w:rsidR="00552F7D" w:rsidRPr="00CE0172" w:rsidRDefault="00552F7D" w:rsidP="00552F7D">
      <w:pPr>
        <w:spacing w:line="276" w:lineRule="auto"/>
        <w:ind w:left="284"/>
        <w:jc w:val="both"/>
        <w:rPr>
          <w:rFonts w:ascii="Century Gothic" w:hAnsi="Century Gothic"/>
          <w:szCs w:val="20"/>
        </w:rPr>
      </w:pPr>
      <w:r w:rsidRPr="00CE0172">
        <w:rPr>
          <w:rFonts w:ascii="Century Gothic" w:hAnsi="Century Gothic"/>
          <w:szCs w:val="20"/>
        </w:rPr>
        <w:t>Pogoj mora izpolniti ponudnik. V primeru partnerske prijave ali nastopa s podizvajalci, mora pogoj izpolniti vsak izmed partnerjev in vsak izmed podizvajalcev.</w:t>
      </w:r>
    </w:p>
    <w:p w14:paraId="5330F9D6" w14:textId="77777777" w:rsidR="00552F7D" w:rsidRPr="00CE0172" w:rsidRDefault="00552F7D" w:rsidP="00552F7D">
      <w:pPr>
        <w:spacing w:line="276" w:lineRule="auto"/>
        <w:ind w:left="284"/>
        <w:jc w:val="both"/>
        <w:rPr>
          <w:rFonts w:ascii="Century Gothic" w:hAnsi="Century Gothic"/>
          <w:szCs w:val="20"/>
        </w:rPr>
      </w:pPr>
    </w:p>
    <w:p w14:paraId="23DF116B" w14:textId="77777777" w:rsidR="00552F7D" w:rsidRPr="00CE0172" w:rsidRDefault="00552F7D" w:rsidP="00552F7D">
      <w:pPr>
        <w:spacing w:line="276" w:lineRule="auto"/>
        <w:ind w:left="284"/>
        <w:jc w:val="both"/>
        <w:rPr>
          <w:rFonts w:ascii="Century Gothic" w:hAnsi="Century Gothic"/>
          <w:szCs w:val="20"/>
        </w:rPr>
      </w:pPr>
      <w:r w:rsidRPr="00CE0172">
        <w:rPr>
          <w:rFonts w:ascii="Century Gothic" w:hAnsi="Century Gothic"/>
          <w:szCs w:val="20"/>
        </w:rPr>
        <w:t>Zahtevano dokazilo:</w:t>
      </w:r>
    </w:p>
    <w:p w14:paraId="3FABF004" w14:textId="2069B750" w:rsidR="00552F7D" w:rsidRPr="00CE0172" w:rsidRDefault="003575AF" w:rsidP="00552F7D">
      <w:pPr>
        <w:spacing w:line="276" w:lineRule="auto"/>
        <w:ind w:left="284"/>
        <w:jc w:val="both"/>
        <w:rPr>
          <w:rFonts w:ascii="Century Gothic" w:hAnsi="Century Gothic"/>
          <w:szCs w:val="20"/>
        </w:rPr>
      </w:pPr>
      <w:r w:rsidRPr="00CE0172">
        <w:rPr>
          <w:rFonts w:ascii="Century Gothic" w:hAnsi="Century Gothic"/>
          <w:szCs w:val="20"/>
        </w:rPr>
        <w:t xml:space="preserve">Kandidat izkaže izpolnjevanje pogoja z izjavo </w:t>
      </w:r>
      <w:r w:rsidR="00EE1612">
        <w:rPr>
          <w:rFonts w:ascii="Century Gothic" w:hAnsi="Century Gothic"/>
          <w:szCs w:val="20"/>
        </w:rPr>
        <w:t xml:space="preserve">na </w:t>
      </w:r>
      <w:r w:rsidR="00EE1612" w:rsidRPr="00EE1612">
        <w:rPr>
          <w:rFonts w:ascii="Century Gothic" w:hAnsi="Century Gothic"/>
          <w:color w:val="FF0000"/>
          <w:szCs w:val="20"/>
        </w:rPr>
        <w:t xml:space="preserve">obrazcu </w:t>
      </w:r>
      <w:r w:rsidR="00EE1612" w:rsidRPr="00EE1612">
        <w:rPr>
          <w:rFonts w:ascii="Century Gothic" w:hAnsi="Century Gothic"/>
          <w:b/>
          <w:bCs/>
          <w:color w:val="FF0000"/>
          <w:szCs w:val="20"/>
        </w:rPr>
        <w:t>OBR-Prijava.</w:t>
      </w:r>
      <w:r w:rsidR="00552F7D" w:rsidRPr="00EE1612">
        <w:rPr>
          <w:rFonts w:ascii="Century Gothic" w:hAnsi="Century Gothic"/>
          <w:color w:val="FF0000"/>
          <w:szCs w:val="20"/>
        </w:rPr>
        <w:t xml:space="preserve"> </w:t>
      </w:r>
      <w:r w:rsidR="00552F7D" w:rsidRPr="00CE0172">
        <w:rPr>
          <w:rFonts w:ascii="Century Gothic" w:hAnsi="Century Gothic"/>
          <w:szCs w:val="20"/>
        </w:rPr>
        <w:t xml:space="preserve">Naročnik si pridržuje pravico izpolnjevanje pogoja preveriti v uradnih evidencah (npr. </w:t>
      </w:r>
      <w:proofErr w:type="spellStart"/>
      <w:r w:rsidR="00552F7D" w:rsidRPr="00CE0172">
        <w:rPr>
          <w:rFonts w:ascii="Century Gothic" w:hAnsi="Century Gothic"/>
          <w:szCs w:val="20"/>
        </w:rPr>
        <w:t>ePRS</w:t>
      </w:r>
      <w:proofErr w:type="spellEnd"/>
      <w:r w:rsidR="00552F7D" w:rsidRPr="00CE0172">
        <w:rPr>
          <w:rFonts w:ascii="Century Gothic" w:hAnsi="Century Gothic"/>
          <w:szCs w:val="20"/>
        </w:rPr>
        <w:t xml:space="preserve">, ki ga vodi AJPES) in v ta namen od </w:t>
      </w:r>
      <w:r w:rsidR="00643F07" w:rsidRPr="00CE0172">
        <w:rPr>
          <w:rFonts w:ascii="Century Gothic" w:hAnsi="Century Gothic"/>
          <w:szCs w:val="20"/>
        </w:rPr>
        <w:t>kandidata</w:t>
      </w:r>
      <w:r w:rsidR="00552F7D" w:rsidRPr="00CE0172">
        <w:rPr>
          <w:rFonts w:ascii="Century Gothic" w:hAnsi="Century Gothic"/>
          <w:szCs w:val="20"/>
        </w:rPr>
        <w:t xml:space="preserve"> zahtevati predložitev ustreznih pooblastil ali drugih dokazil, iz katerih bo razvidno izpolnjevanje pogoja (npr. predložitev akta o ustanovitvi).</w:t>
      </w:r>
    </w:p>
    <w:p w14:paraId="0B7F5BDE" w14:textId="450D8E91" w:rsidR="00552F7D" w:rsidRDefault="00552F7D" w:rsidP="00A363B2">
      <w:pPr>
        <w:spacing w:line="276" w:lineRule="auto"/>
        <w:ind w:left="284"/>
        <w:jc w:val="both"/>
        <w:rPr>
          <w:rFonts w:ascii="Century Gothic" w:hAnsi="Century Gothic"/>
          <w:szCs w:val="20"/>
        </w:rPr>
      </w:pPr>
    </w:p>
    <w:p w14:paraId="423D117B" w14:textId="77777777" w:rsidR="008B3D8C" w:rsidRPr="00A659C7" w:rsidRDefault="008B3D8C" w:rsidP="008B3D8C">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p>
    <w:p w14:paraId="3BD47AFE" w14:textId="1C67ED09" w:rsidR="008B3D8C" w:rsidRDefault="008B3D8C" w:rsidP="008B3D8C">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w:t>
      </w:r>
      <w:r>
        <w:rPr>
          <w:rFonts w:ascii="Century Gothic" w:eastAsiaTheme="minorEastAsia" w:hAnsi="Century Gothic"/>
          <w:szCs w:val="20"/>
        </w:rPr>
        <w:t xml:space="preserve">zaporednih </w:t>
      </w:r>
      <w:r w:rsidRPr="00A659C7">
        <w:rPr>
          <w:rFonts w:ascii="Century Gothic" w:eastAsiaTheme="minorEastAsia" w:hAnsi="Century Gothic"/>
          <w:szCs w:val="20"/>
        </w:rPr>
        <w:t>zadnjih treh</w:t>
      </w:r>
      <w:r>
        <w:rPr>
          <w:rFonts w:ascii="Century Gothic" w:eastAsiaTheme="minorEastAsia" w:hAnsi="Century Gothic"/>
          <w:szCs w:val="20"/>
        </w:rPr>
        <w:t>, (</w:t>
      </w:r>
      <w:r w:rsidRPr="00A659C7">
        <w:rPr>
          <w:rFonts w:ascii="Century Gothic" w:eastAsiaTheme="minorEastAsia" w:hAnsi="Century Gothic"/>
          <w:szCs w:val="20"/>
        </w:rPr>
        <w:t xml:space="preserve">če posluje manj kot 3 leta, v obdobju, odkar posluje) znašalo vsaj </w:t>
      </w:r>
      <w:r w:rsidRPr="00784736">
        <w:rPr>
          <w:rFonts w:ascii="Century Gothic" w:eastAsiaTheme="minorEastAsia" w:hAnsi="Century Gothic"/>
          <w:szCs w:val="20"/>
        </w:rPr>
        <w:t>1</w:t>
      </w:r>
      <w:r w:rsidR="00784736" w:rsidRPr="00784736">
        <w:rPr>
          <w:rFonts w:ascii="Century Gothic" w:eastAsiaTheme="minorEastAsia" w:hAnsi="Century Gothic"/>
          <w:szCs w:val="20"/>
        </w:rPr>
        <w:t>0</w:t>
      </w:r>
      <w:r w:rsidRPr="00784736">
        <w:rPr>
          <w:rFonts w:ascii="Century Gothic" w:eastAsiaTheme="minorEastAsia" w:hAnsi="Century Gothic"/>
          <w:szCs w:val="20"/>
        </w:rPr>
        <w:t>0.000 EUR</w:t>
      </w:r>
      <w:r w:rsidRPr="00A659C7">
        <w:rPr>
          <w:rFonts w:ascii="Century Gothic" w:eastAsiaTheme="minorEastAsia" w:hAnsi="Century Gothic"/>
          <w:szCs w:val="20"/>
        </w:rPr>
        <w:t xml:space="preserve">. V primeru, da ponudnik v katerem izmed let še ni obstajal, se za to leto, ko še ni obstajal, upošteva realizacija 0 EUR. </w:t>
      </w:r>
    </w:p>
    <w:p w14:paraId="617F3DE9" w14:textId="77777777" w:rsidR="008B3D8C" w:rsidRDefault="008B3D8C" w:rsidP="008B3D8C">
      <w:pPr>
        <w:spacing w:line="276" w:lineRule="auto"/>
        <w:ind w:left="284"/>
        <w:jc w:val="both"/>
        <w:rPr>
          <w:rFonts w:ascii="Century Gothic" w:eastAsiaTheme="minorEastAsia" w:hAnsi="Century Gothic"/>
          <w:szCs w:val="20"/>
        </w:rPr>
      </w:pPr>
    </w:p>
    <w:p w14:paraId="6976F31A" w14:textId="77777777" w:rsidR="008B3D8C" w:rsidRPr="00A659C7" w:rsidRDefault="008B3D8C" w:rsidP="008B3D8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13591606" w14:textId="77777777" w:rsidR="008B3D8C" w:rsidRPr="00A659C7" w:rsidRDefault="008B3D8C" w:rsidP="008B3D8C">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5BAE9508" w14:textId="77777777" w:rsidR="008B3D8C" w:rsidRPr="00A659C7" w:rsidRDefault="008B3D8C" w:rsidP="008B3D8C">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53983E3B" w14:textId="77777777" w:rsidR="008B3D8C" w:rsidRPr="00A659C7" w:rsidRDefault="008B3D8C" w:rsidP="008B3D8C">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12982D9C" w14:textId="77777777" w:rsidR="008B3D8C" w:rsidRDefault="008B3D8C" w:rsidP="008B3D8C">
      <w:pPr>
        <w:spacing w:line="276" w:lineRule="auto"/>
        <w:ind w:left="284"/>
        <w:jc w:val="both"/>
        <w:rPr>
          <w:rFonts w:ascii="Century Gothic" w:eastAsiaTheme="minorEastAsia" w:hAnsi="Century Gothic"/>
          <w:szCs w:val="20"/>
        </w:rPr>
      </w:pPr>
    </w:p>
    <w:p w14:paraId="731A7AC8" w14:textId="77777777" w:rsidR="008B3D8C" w:rsidRPr="00A659C7" w:rsidRDefault="008B3D8C" w:rsidP="008B3D8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59E544F0" w14:textId="77777777" w:rsidR="008B3D8C" w:rsidRPr="00A659C7" w:rsidRDefault="008B3D8C" w:rsidP="008B3D8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V primeru partnerske ponudbe mora pogoj izpolniti katerikoli izmed partnerjev ali več partnerjev skupaj.</w:t>
      </w:r>
    </w:p>
    <w:p w14:paraId="4B9295CF" w14:textId="77777777" w:rsidR="008B3D8C" w:rsidRPr="00A659C7" w:rsidRDefault="008B3D8C" w:rsidP="008B3D8C">
      <w:pPr>
        <w:spacing w:line="276" w:lineRule="auto"/>
        <w:ind w:left="284"/>
        <w:jc w:val="both"/>
        <w:rPr>
          <w:rFonts w:ascii="Century Gothic" w:eastAsiaTheme="minorEastAsia" w:hAnsi="Century Gothic"/>
          <w:szCs w:val="20"/>
        </w:rPr>
      </w:pPr>
    </w:p>
    <w:p w14:paraId="518A123F" w14:textId="77777777" w:rsidR="008B3D8C" w:rsidRPr="00A659C7" w:rsidRDefault="008B3D8C" w:rsidP="008B3D8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58B9CE9A" w14:textId="55C98603" w:rsidR="008B3D8C" w:rsidRPr="008B3D8C" w:rsidRDefault="008B3D8C" w:rsidP="008B3D8C">
      <w:pPr>
        <w:spacing w:line="276" w:lineRule="auto"/>
        <w:ind w:left="284"/>
        <w:jc w:val="both"/>
        <w:rPr>
          <w:rFonts w:ascii="Century Gothic" w:hAnsi="Century Gothic"/>
          <w:szCs w:val="20"/>
        </w:rPr>
      </w:pPr>
      <w:r w:rsidRPr="00CE0172">
        <w:rPr>
          <w:rFonts w:ascii="Century Gothic" w:hAnsi="Century Gothic"/>
          <w:szCs w:val="20"/>
        </w:rPr>
        <w:t xml:space="preserve">Kandidat izkaže izpolnjevanje pogoja z izjavo na </w:t>
      </w:r>
      <w:r w:rsidRPr="00EE1612">
        <w:rPr>
          <w:rFonts w:ascii="Century Gothic" w:hAnsi="Century Gothic"/>
          <w:color w:val="FF0000"/>
          <w:szCs w:val="20"/>
        </w:rPr>
        <w:t xml:space="preserve">obrazcu </w:t>
      </w:r>
      <w:r w:rsidR="00EE1612" w:rsidRPr="00EE1612">
        <w:rPr>
          <w:rFonts w:ascii="Century Gothic" w:hAnsi="Century Gothic"/>
          <w:b/>
          <w:bCs/>
          <w:color w:val="FF0000"/>
          <w:szCs w:val="20"/>
        </w:rPr>
        <w:t>OBR-Prijava.</w:t>
      </w:r>
      <w:r w:rsidRPr="00EE1612">
        <w:rPr>
          <w:rFonts w:ascii="Century Gothic" w:hAnsi="Century Gothic"/>
          <w:color w:val="FF0000"/>
          <w:szCs w:val="20"/>
        </w:rPr>
        <w:t xml:space="preserve"> </w:t>
      </w:r>
      <w:r w:rsidRPr="00CE0172">
        <w:rPr>
          <w:rFonts w:ascii="Century Gothic" w:hAnsi="Century Gothic"/>
          <w:szCs w:val="20"/>
        </w:rPr>
        <w:t xml:space="preserve">Naročnik si pridržuje pravico izpolnjevanje pogoja preveriti v uradnih evidencah (npr. AJPES) in v ta namen od kandidata zahtevati predložitev ustreznih pooblastil ali drugih dokazil, iz katerih bo razvidno izpolnjevanje pogoja (npr. </w:t>
      </w:r>
      <w:r w:rsidRPr="008B3D8C">
        <w:rPr>
          <w:rFonts w:ascii="Century Gothic" w:eastAsiaTheme="minorEastAsia" w:hAnsi="Century Gothic"/>
          <w:szCs w:val="20"/>
        </w:rPr>
        <w:t>letna poročila, bonitetni obrazec itd.</w:t>
      </w:r>
      <w:r>
        <w:rPr>
          <w:rFonts w:ascii="Century Gothic" w:eastAsiaTheme="minorEastAsia" w:hAnsi="Century Gothic"/>
          <w:szCs w:val="20"/>
        </w:rPr>
        <w:t>)</w:t>
      </w:r>
      <w:r w:rsidRPr="008B3D8C">
        <w:rPr>
          <w:rFonts w:ascii="Century Gothic" w:eastAsiaTheme="minorEastAsia" w:hAnsi="Century Gothic"/>
          <w:szCs w:val="20"/>
        </w:rPr>
        <w:t>.</w:t>
      </w:r>
    </w:p>
    <w:p w14:paraId="534EBF9D" w14:textId="77777777" w:rsidR="008B3D8C" w:rsidRDefault="008B3D8C" w:rsidP="008B3D8C">
      <w:pPr>
        <w:spacing w:line="276" w:lineRule="auto"/>
        <w:ind w:left="284"/>
        <w:jc w:val="both"/>
        <w:rPr>
          <w:rFonts w:ascii="Century Gothic" w:eastAsiaTheme="minorEastAsia" w:hAnsi="Century Gothic"/>
          <w:szCs w:val="20"/>
        </w:rPr>
      </w:pPr>
    </w:p>
    <w:p w14:paraId="724E38E6" w14:textId="77777777" w:rsidR="008B3D8C" w:rsidRDefault="008B3D8C" w:rsidP="008B3D8C">
      <w:pPr>
        <w:pStyle w:val="Odstavekseznama"/>
        <w:numPr>
          <w:ilvl w:val="0"/>
          <w:numId w:val="9"/>
        </w:numPr>
        <w:spacing w:line="276" w:lineRule="auto"/>
        <w:jc w:val="both"/>
        <w:outlineLvl w:val="0"/>
        <w:rPr>
          <w:rFonts w:ascii="Century Gothic" w:hAnsi="Century Gothic"/>
          <w:b/>
        </w:rPr>
      </w:pPr>
      <w:r>
        <w:rPr>
          <w:rFonts w:ascii="Century Gothic" w:hAnsi="Century Gothic"/>
          <w:b/>
        </w:rPr>
        <w:t>Pogoj (Referenčni pogoj)</w:t>
      </w:r>
    </w:p>
    <w:p w14:paraId="3DE9CFFB" w14:textId="20F04DDF" w:rsidR="008B3D8C" w:rsidRDefault="008B3D8C" w:rsidP="008B3D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Pr>
          <w:rFonts w:ascii="Century Gothic" w:eastAsiaTheme="minorEastAsia" w:hAnsi="Century Gothic"/>
        </w:rPr>
        <w:t>dveh</w:t>
      </w:r>
      <w:r w:rsidRPr="007B6819">
        <w:rPr>
          <w:rFonts w:ascii="Century Gothic" w:eastAsiaTheme="minorEastAsia" w:hAnsi="Century Gothic"/>
        </w:rPr>
        <w:t xml:space="preserve"> letih pred rokom za oddajo ponudb </w:t>
      </w:r>
      <w:r>
        <w:rPr>
          <w:rFonts w:ascii="Century Gothic" w:eastAsiaTheme="minorEastAsia" w:hAnsi="Century Gothic"/>
        </w:rPr>
        <w:t xml:space="preserve">uspešno izvedel vsaj tri istovrstne posle, katerih predmet je bila dobava promocijskega materiala s tiskom v skupni pogodbeni vrednosti posameznega posla najmanj </w:t>
      </w:r>
      <w:r w:rsidR="0091672A">
        <w:rPr>
          <w:rFonts w:ascii="Century Gothic" w:eastAsiaTheme="minorEastAsia" w:hAnsi="Century Gothic"/>
        </w:rPr>
        <w:t>1</w:t>
      </w:r>
      <w:r w:rsidRPr="00784736">
        <w:rPr>
          <w:rFonts w:ascii="Century Gothic" w:eastAsiaTheme="minorEastAsia" w:hAnsi="Century Gothic"/>
        </w:rPr>
        <w:t>0.000</w:t>
      </w:r>
      <w:r>
        <w:rPr>
          <w:rFonts w:ascii="Century Gothic" w:eastAsiaTheme="minorEastAsia" w:hAnsi="Century Gothic"/>
        </w:rPr>
        <w:t xml:space="preserve"> EUR brez DDV.</w:t>
      </w:r>
    </w:p>
    <w:p w14:paraId="4DDCB6E9" w14:textId="77777777" w:rsidR="008B3D8C" w:rsidRDefault="008B3D8C" w:rsidP="008B3D8C">
      <w:pPr>
        <w:spacing w:line="276" w:lineRule="auto"/>
        <w:ind w:left="284"/>
        <w:jc w:val="both"/>
        <w:rPr>
          <w:rFonts w:ascii="Century Gothic" w:eastAsiaTheme="minorEastAsia" w:hAnsi="Century Gothic"/>
        </w:rPr>
      </w:pPr>
    </w:p>
    <w:p w14:paraId="2761E39C" w14:textId="77777777" w:rsidR="008B3D8C" w:rsidRDefault="008B3D8C" w:rsidP="008B3D8C">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71659EC7" w14:textId="77777777" w:rsidR="008B3D8C" w:rsidRPr="007B6819" w:rsidRDefault="008B3D8C" w:rsidP="008B3D8C">
      <w:pPr>
        <w:spacing w:line="276" w:lineRule="auto"/>
        <w:ind w:left="284"/>
        <w:jc w:val="both"/>
        <w:rPr>
          <w:rFonts w:ascii="Century Gothic" w:eastAsiaTheme="minorEastAsia" w:hAnsi="Century Gothic"/>
        </w:rPr>
      </w:pPr>
    </w:p>
    <w:p w14:paraId="62892097" w14:textId="77777777" w:rsidR="008B3D8C" w:rsidRPr="007B6819" w:rsidRDefault="008B3D8C" w:rsidP="008B3D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41B43B10" w14:textId="77777777" w:rsidR="008B3D8C" w:rsidRPr="007B6819" w:rsidRDefault="008B3D8C" w:rsidP="008B3D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3A4AB878" w14:textId="77777777" w:rsidR="008B3D8C" w:rsidRPr="007B6819" w:rsidRDefault="008B3D8C" w:rsidP="008B3D8C">
      <w:pPr>
        <w:spacing w:line="276" w:lineRule="auto"/>
        <w:ind w:left="284"/>
        <w:jc w:val="both"/>
        <w:rPr>
          <w:rFonts w:ascii="Century Gothic" w:eastAsiaTheme="minorEastAsia" w:hAnsi="Century Gothic"/>
        </w:rPr>
      </w:pPr>
    </w:p>
    <w:p w14:paraId="5F939D66" w14:textId="77777777" w:rsidR="008B3D8C" w:rsidRPr="007B6819" w:rsidRDefault="008B3D8C" w:rsidP="008B3D8C">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598865A" w14:textId="77777777" w:rsidR="008B3D8C" w:rsidRPr="00325016" w:rsidRDefault="008B3D8C" w:rsidP="008B3D8C">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16FCCE4C" w14:textId="74162158" w:rsidR="005768CB" w:rsidRDefault="005768CB" w:rsidP="003C0741">
      <w:pPr>
        <w:pStyle w:val="Odstavekseznama"/>
        <w:numPr>
          <w:ilvl w:val="0"/>
          <w:numId w:val="9"/>
        </w:numPr>
        <w:spacing w:line="276" w:lineRule="auto"/>
        <w:jc w:val="both"/>
        <w:rPr>
          <w:rFonts w:ascii="Century Gothic" w:hAnsi="Century Gothic"/>
          <w:b/>
          <w:bCs/>
          <w:szCs w:val="20"/>
        </w:rPr>
      </w:pPr>
      <w:r w:rsidRPr="00CE0172">
        <w:rPr>
          <w:rFonts w:ascii="Century Gothic" w:hAnsi="Century Gothic"/>
          <w:b/>
          <w:bCs/>
          <w:szCs w:val="20"/>
        </w:rPr>
        <w:br w:type="page"/>
      </w:r>
    </w:p>
    <w:p w14:paraId="547D807B" w14:textId="77777777" w:rsidR="008B3D8C" w:rsidRPr="008B3D8C" w:rsidRDefault="008B3D8C" w:rsidP="008B3D8C">
      <w:pPr>
        <w:spacing w:line="276" w:lineRule="auto"/>
        <w:jc w:val="both"/>
        <w:rPr>
          <w:rFonts w:ascii="Century Gothic" w:hAnsi="Century Gothic"/>
          <w:b/>
          <w:bCs/>
          <w:szCs w:val="20"/>
        </w:rPr>
      </w:pPr>
    </w:p>
    <w:p w14:paraId="43A0616A" w14:textId="77777777" w:rsidR="00593936" w:rsidRPr="00CE0172" w:rsidRDefault="00593936" w:rsidP="00593936">
      <w:pPr>
        <w:pStyle w:val="PODNASLOV"/>
        <w:spacing w:after="0" w:line="276" w:lineRule="auto"/>
        <w:outlineLvl w:val="0"/>
        <w:rPr>
          <w:rFonts w:ascii="Century Gothic" w:hAnsi="Century Gothic"/>
          <w:sz w:val="24"/>
          <w:szCs w:val="24"/>
        </w:rPr>
      </w:pPr>
      <w:r w:rsidRPr="00CE0172">
        <w:rPr>
          <w:rFonts w:ascii="Century Gothic" w:hAnsi="Century Gothic"/>
          <w:sz w:val="24"/>
          <w:szCs w:val="24"/>
        </w:rPr>
        <w:t>D) ZAHTEVANA VSEBINA PONUDBENE DOKUMENTACIJE</w:t>
      </w:r>
    </w:p>
    <w:p w14:paraId="7AC5FCF1" w14:textId="77777777" w:rsidR="00593936" w:rsidRPr="00CE0172" w:rsidRDefault="00593936" w:rsidP="00593936">
      <w:pPr>
        <w:spacing w:line="276" w:lineRule="auto"/>
        <w:jc w:val="both"/>
        <w:rPr>
          <w:rFonts w:ascii="Century Gothic" w:hAnsi="Century Gothic"/>
          <w:sz w:val="18"/>
          <w:szCs w:val="22"/>
        </w:rPr>
      </w:pPr>
    </w:p>
    <w:p w14:paraId="188596CD" w14:textId="77777777" w:rsidR="00593936" w:rsidRPr="00CE0172" w:rsidRDefault="00593936" w:rsidP="00593936">
      <w:pPr>
        <w:spacing w:line="276" w:lineRule="auto"/>
        <w:jc w:val="both"/>
        <w:rPr>
          <w:rFonts w:ascii="Century Gothic" w:hAnsi="Century Gothic"/>
          <w:szCs w:val="20"/>
        </w:rPr>
      </w:pPr>
      <w:bookmarkStart w:id="4" w:name="_Hlk11305205"/>
      <w:bookmarkStart w:id="5" w:name="_Hlk17203315"/>
      <w:r w:rsidRPr="00CE0172">
        <w:rPr>
          <w:rFonts w:ascii="Century Gothic" w:hAnsi="Century Gothic"/>
          <w:szCs w:val="20"/>
        </w:rPr>
        <w:t>Ponudniki morajo predložiti naslednje dokumente:</w:t>
      </w:r>
    </w:p>
    <w:bookmarkEnd w:id="4"/>
    <w:bookmarkEnd w:id="5"/>
    <w:p w14:paraId="576BD82D" w14:textId="5F6FB5B1" w:rsidR="00643F07" w:rsidRPr="00CE0172"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Pooblastilo za podpis in oddajo prijave</w:t>
      </w:r>
      <w:r w:rsidR="001332B7" w:rsidRPr="00CE0172">
        <w:rPr>
          <w:rFonts w:ascii="Century Gothic" w:hAnsi="Century Gothic"/>
          <w:b/>
          <w:szCs w:val="20"/>
        </w:rPr>
        <w:t xml:space="preserve"> </w:t>
      </w:r>
      <w:r w:rsidR="001332B7" w:rsidRPr="00CE0172">
        <w:rPr>
          <w:rFonts w:ascii="Century Gothic" w:hAnsi="Century Gothic"/>
          <w:bCs/>
          <w:szCs w:val="20"/>
        </w:rPr>
        <w:t>(</w:t>
      </w:r>
      <w:r w:rsidR="00925644">
        <w:rPr>
          <w:rFonts w:ascii="Century Gothic" w:hAnsi="Century Gothic"/>
          <w:bCs/>
          <w:szCs w:val="20"/>
        </w:rPr>
        <w:t xml:space="preserve">lahko </w:t>
      </w:r>
      <w:r w:rsidR="001332B7" w:rsidRPr="00CE0172">
        <w:rPr>
          <w:rFonts w:ascii="Century Gothic" w:hAnsi="Century Gothic"/>
          <w:bCs/>
          <w:szCs w:val="20"/>
        </w:rPr>
        <w:t>lastni obrazec)</w:t>
      </w:r>
      <w:r w:rsidRPr="00CE0172">
        <w:rPr>
          <w:rFonts w:ascii="Century Gothic" w:hAnsi="Century Gothic"/>
          <w:szCs w:val="20"/>
        </w:rPr>
        <w:t>, v kolikor prijavo podpiše oseba, ki ni zakoniti zastopnik kandidata ali vodilnega partnerja,</w:t>
      </w:r>
    </w:p>
    <w:p w14:paraId="543A0048" w14:textId="77777777" w:rsidR="00EE1612" w:rsidRPr="00EE1612" w:rsidRDefault="00EE1612" w:rsidP="00EE1612">
      <w:pPr>
        <w:pStyle w:val="STEVILCENJETEXT10pt"/>
        <w:keepNext/>
        <w:keepLines/>
        <w:spacing w:after="120"/>
        <w:ind w:left="851" w:hanging="425"/>
        <w:jc w:val="both"/>
        <w:rPr>
          <w:rFonts w:ascii="Century Gothic" w:hAnsi="Century Gothic"/>
          <w:b/>
          <w:bCs/>
          <w:color w:val="FF0000"/>
          <w:szCs w:val="20"/>
        </w:rPr>
      </w:pPr>
      <w:r w:rsidRPr="00EE1612">
        <w:rPr>
          <w:rFonts w:ascii="Century Gothic" w:hAnsi="Century Gothic"/>
          <w:b/>
          <w:bCs/>
          <w:color w:val="FF0000"/>
          <w:szCs w:val="20"/>
        </w:rPr>
        <w:t xml:space="preserve">Potrdilo iz kazenske evidence </w:t>
      </w:r>
      <w:r w:rsidRPr="00EE1612">
        <w:rPr>
          <w:rFonts w:ascii="Century Gothic" w:hAnsi="Century Gothic"/>
          <w:color w:val="FF0000"/>
          <w:szCs w:val="20"/>
        </w:rPr>
        <w:t xml:space="preserve">(neobvezno) ali </w:t>
      </w:r>
      <w:r w:rsidRPr="00EE1612">
        <w:rPr>
          <w:rFonts w:ascii="Century Gothic" w:hAnsi="Century Gothic"/>
          <w:b/>
          <w:bCs/>
          <w:color w:val="FF0000"/>
          <w:szCs w:val="20"/>
        </w:rPr>
        <w:t xml:space="preserve">OBR-Pooblastilo za pridobitev podatkov iz </w:t>
      </w:r>
      <w:proofErr w:type="spellStart"/>
      <w:r w:rsidRPr="00EE1612">
        <w:rPr>
          <w:rFonts w:ascii="Century Gothic" w:hAnsi="Century Gothic"/>
          <w:b/>
          <w:bCs/>
          <w:color w:val="FF0000"/>
          <w:szCs w:val="20"/>
        </w:rPr>
        <w:t>eDosje</w:t>
      </w:r>
      <w:proofErr w:type="spellEnd"/>
      <w:r w:rsidRPr="00EE1612">
        <w:rPr>
          <w:rFonts w:ascii="Century Gothic" w:hAnsi="Century Gothic"/>
          <w:b/>
          <w:bCs/>
          <w:color w:val="FF0000"/>
          <w:szCs w:val="20"/>
        </w:rPr>
        <w:t xml:space="preserve"> za fizične osebe</w:t>
      </w:r>
    </w:p>
    <w:p w14:paraId="692A0055" w14:textId="3EE63317" w:rsidR="00FD7108" w:rsidRPr="00FD7108" w:rsidRDefault="00FD7108" w:rsidP="00643F07">
      <w:pPr>
        <w:pStyle w:val="STEVILCENJETEXT10pt"/>
        <w:keepNext/>
        <w:keepLines/>
        <w:spacing w:after="120"/>
        <w:ind w:left="851" w:hanging="425"/>
        <w:jc w:val="both"/>
        <w:rPr>
          <w:rFonts w:ascii="Century Gothic" w:hAnsi="Century Gothic"/>
          <w:b/>
          <w:bCs/>
          <w:szCs w:val="20"/>
        </w:rPr>
      </w:pPr>
      <w:r w:rsidRPr="00FD7108">
        <w:rPr>
          <w:rFonts w:ascii="Century Gothic" w:hAnsi="Century Gothic"/>
          <w:b/>
          <w:bCs/>
          <w:szCs w:val="20"/>
        </w:rPr>
        <w:t>OBR-Prijava</w:t>
      </w:r>
    </w:p>
    <w:p w14:paraId="5F51264A" w14:textId="3DD9D76B" w:rsidR="00643F07"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 xml:space="preserve">ESPD obrazec </w:t>
      </w:r>
      <w:r w:rsidRPr="00CE0172">
        <w:rPr>
          <w:rFonts w:ascii="Century Gothic" w:hAnsi="Century Gothic"/>
          <w:szCs w:val="20"/>
        </w:rPr>
        <w:t>(obvezno), izpolnjen in lastnoročno ali elektronsko podpisan s strani ponudnika, vsakega partnerja in vsakega podizvajalca,</w:t>
      </w:r>
    </w:p>
    <w:p w14:paraId="505E03BD" w14:textId="77777777" w:rsidR="00643F07" w:rsidRPr="00CE0172"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 xml:space="preserve">OBR-Udeležba </w:t>
      </w:r>
      <w:r w:rsidRPr="00CE0172">
        <w:rPr>
          <w:rFonts w:ascii="Century Gothic" w:hAnsi="Century Gothic"/>
          <w:szCs w:val="20"/>
        </w:rPr>
        <w:t>(obvezno)</w:t>
      </w:r>
      <w:r w:rsidRPr="00CE0172">
        <w:rPr>
          <w:rFonts w:ascii="Century Gothic" w:hAnsi="Century Gothic"/>
          <w:b/>
          <w:szCs w:val="20"/>
        </w:rPr>
        <w:t>,</w:t>
      </w:r>
    </w:p>
    <w:p w14:paraId="41C24AFE" w14:textId="77777777" w:rsidR="00643F07" w:rsidRPr="00CE0172"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Partnerska pogodba</w:t>
      </w:r>
      <w:r w:rsidRPr="00CE0172">
        <w:rPr>
          <w:rFonts w:ascii="Century Gothic" w:hAnsi="Century Gothic"/>
          <w:szCs w:val="20"/>
        </w:rPr>
        <w:t xml:space="preserve"> v primeru, da kandidat nastopa s partnerji,</w:t>
      </w:r>
    </w:p>
    <w:p w14:paraId="53326970" w14:textId="77777777" w:rsidR="00643F07" w:rsidRPr="00CE0172"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OBR-Izjava podizvajalca</w:t>
      </w:r>
      <w:r w:rsidRPr="00CE0172">
        <w:rPr>
          <w:rFonts w:ascii="Century Gothic" w:hAnsi="Century Gothic"/>
          <w:bCs/>
          <w:szCs w:val="20"/>
        </w:rPr>
        <w:t xml:space="preserve"> </w:t>
      </w:r>
      <w:r w:rsidRPr="00CE0172">
        <w:rPr>
          <w:rFonts w:ascii="Century Gothic" w:hAnsi="Century Gothic"/>
          <w:szCs w:val="20"/>
        </w:rPr>
        <w:t>v primeru, da kandidat nastopa s podizvajalcem/-i,</w:t>
      </w:r>
    </w:p>
    <w:p w14:paraId="5003E160" w14:textId="7145F0C5" w:rsidR="00643F07" w:rsidRPr="00CE0172" w:rsidRDefault="00FD7108" w:rsidP="00643F07">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OBR-Referenčni posli gospodarskega subjekta</w:t>
      </w:r>
    </w:p>
    <w:p w14:paraId="65C9C07B" w14:textId="77777777" w:rsidR="00593936" w:rsidRPr="00CE0172" w:rsidRDefault="00593936" w:rsidP="00593936">
      <w:pPr>
        <w:pStyle w:val="STEVILCENJETEXT10pt"/>
        <w:keepNext/>
        <w:keepLines/>
        <w:spacing w:after="120"/>
        <w:ind w:left="851" w:hanging="425"/>
        <w:jc w:val="both"/>
        <w:rPr>
          <w:rFonts w:ascii="Century Gothic" w:hAnsi="Century Gothic"/>
          <w:szCs w:val="20"/>
        </w:rPr>
      </w:pPr>
      <w:r w:rsidRPr="00CE0172">
        <w:rPr>
          <w:rFonts w:ascii="Century Gothic" w:hAnsi="Century Gothic"/>
          <w:szCs w:val="20"/>
        </w:rPr>
        <w:t>Drugi dokumenti v primeru, kadar je v dokumentaciji v zvezi z oddajo javnega naročila, s popravki le-te, dodatnimi pojasnili ali popravki objave zahtevana dodatna dokumentacija.</w:t>
      </w:r>
    </w:p>
    <w:p w14:paraId="03E209AB" w14:textId="77777777" w:rsidR="00593936" w:rsidRPr="00CE0172" w:rsidRDefault="00593936" w:rsidP="00593936">
      <w:pPr>
        <w:spacing w:line="276" w:lineRule="auto"/>
        <w:jc w:val="both"/>
        <w:rPr>
          <w:rFonts w:ascii="Century Gothic" w:hAnsi="Century Gothic"/>
          <w:szCs w:val="20"/>
        </w:rPr>
      </w:pPr>
    </w:p>
    <w:p w14:paraId="1BE3E3E4" w14:textId="77777777" w:rsidR="007278E3" w:rsidRPr="00CE0172" w:rsidRDefault="007278E3" w:rsidP="00684E93">
      <w:pPr>
        <w:spacing w:line="276" w:lineRule="auto"/>
        <w:rPr>
          <w:rFonts w:ascii="Century Gothic" w:hAnsi="Century Gothic"/>
          <w:szCs w:val="20"/>
        </w:rPr>
      </w:pPr>
    </w:p>
    <w:p w14:paraId="2522DB0D" w14:textId="453A489B" w:rsidR="00C94AE1" w:rsidRPr="00CE0172" w:rsidRDefault="00C94AE1" w:rsidP="008A51A1">
      <w:pPr>
        <w:spacing w:line="276" w:lineRule="auto"/>
        <w:ind w:left="284"/>
        <w:rPr>
          <w:rFonts w:ascii="Century Gothic" w:hAnsi="Century Gothic"/>
          <w:szCs w:val="20"/>
        </w:rPr>
      </w:pPr>
    </w:p>
    <w:p w14:paraId="680035B4" w14:textId="17479AA5" w:rsidR="00C94AE1" w:rsidRPr="00CE0172" w:rsidRDefault="0090268E" w:rsidP="008A51A1">
      <w:pPr>
        <w:spacing w:line="276" w:lineRule="auto"/>
        <w:ind w:left="284"/>
        <w:rPr>
          <w:rFonts w:ascii="Century Gothic" w:hAnsi="Century Gothic"/>
          <w:szCs w:val="20"/>
        </w:rPr>
      </w:pPr>
      <w:r w:rsidRPr="00CE0172">
        <w:rPr>
          <w:rFonts w:ascii="Century Gothic" w:hAnsi="Century Gothic"/>
          <w:szCs w:val="20"/>
        </w:rPr>
        <w:t xml:space="preserve">Ljubljana, </w:t>
      </w:r>
      <w:r w:rsidR="00EE1612">
        <w:rPr>
          <w:rFonts w:ascii="Century Gothic" w:hAnsi="Century Gothic"/>
          <w:szCs w:val="20"/>
        </w:rPr>
        <w:t>december 2024</w:t>
      </w:r>
    </w:p>
    <w:p w14:paraId="69F43D54" w14:textId="5825F0B7" w:rsidR="00FA6D4C" w:rsidRPr="00CE0172" w:rsidRDefault="00FA6D4C" w:rsidP="008A51A1">
      <w:pPr>
        <w:spacing w:line="276" w:lineRule="auto"/>
        <w:ind w:left="284"/>
        <w:rPr>
          <w:rFonts w:ascii="Century Gothic" w:hAnsi="Century Gothic"/>
          <w:sz w:val="18"/>
          <w:szCs w:val="22"/>
        </w:rPr>
      </w:pPr>
    </w:p>
    <w:p w14:paraId="7D327218" w14:textId="5B5EFAF9" w:rsidR="00700046" w:rsidRPr="00CE0172" w:rsidRDefault="00CE0172" w:rsidP="008A51A1">
      <w:pPr>
        <w:spacing w:line="276" w:lineRule="auto"/>
        <w:jc w:val="both"/>
        <w:rPr>
          <w:rFonts w:ascii="Century Gothic" w:hAnsi="Century Gothic"/>
          <w:sz w:val="18"/>
          <w:szCs w:val="22"/>
        </w:rPr>
      </w:pPr>
      <w:r>
        <w:rPr>
          <w:rFonts w:eastAsiaTheme="minorHAnsi"/>
          <w:noProof/>
        </w:rPr>
        <mc:AlternateContent>
          <mc:Choice Requires="wps">
            <w:drawing>
              <wp:anchor distT="45720" distB="45720" distL="114300" distR="114300" simplePos="0" relativeHeight="251659264" behindDoc="0" locked="0" layoutInCell="1" allowOverlap="1" wp14:anchorId="7FBC432A" wp14:editId="11044A1F">
                <wp:simplePos x="0" y="0"/>
                <wp:positionH relativeFrom="column">
                  <wp:posOffset>3438525</wp:posOffset>
                </wp:positionH>
                <wp:positionV relativeFrom="paragraph">
                  <wp:posOffset>149860</wp:posOffset>
                </wp:positionV>
                <wp:extent cx="2538730" cy="1043305"/>
                <wp:effectExtent l="0" t="0" r="0" b="444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1043305"/>
                        </a:xfrm>
                        <a:prstGeom prst="rect">
                          <a:avLst/>
                        </a:prstGeom>
                        <a:solidFill>
                          <a:srgbClr val="FFFFFF"/>
                        </a:solidFill>
                        <a:ln w="9525">
                          <a:noFill/>
                          <a:miter lim="800000"/>
                          <a:headEnd/>
                          <a:tailEnd/>
                        </a:ln>
                      </wps:spPr>
                      <wps:txbx>
                        <w:txbxContent>
                          <w:p w14:paraId="746992CC" w14:textId="77777777" w:rsidR="00CE0172" w:rsidRDefault="00CE0172" w:rsidP="00CE0172">
                            <w:pPr>
                              <w:jc w:val="center"/>
                              <w:rPr>
                                <w:rFonts w:ascii="Century Gothic" w:hAnsi="Century Gothic" w:cs="Arial"/>
                              </w:rPr>
                            </w:pPr>
                            <w:r>
                              <w:rPr>
                                <w:rFonts w:ascii="Century Gothic" w:hAnsi="Century Gothic" w:cs="Arial"/>
                              </w:rPr>
                              <w:t xml:space="preserve">Javna Agencija Republike Slovenije za varnost prometa </w:t>
                            </w:r>
                          </w:p>
                          <w:p w14:paraId="113195B9" w14:textId="77777777" w:rsidR="00CE0172" w:rsidRDefault="00CE0172" w:rsidP="00CE0172">
                            <w:pPr>
                              <w:jc w:val="center"/>
                              <w:rPr>
                                <w:rFonts w:ascii="Century Gothic" w:hAnsi="Century Gothic" w:cs="Arial"/>
                                <w:szCs w:val="20"/>
                              </w:rPr>
                            </w:pPr>
                          </w:p>
                          <w:p w14:paraId="3DADD12E" w14:textId="54B4A381" w:rsidR="00CE0172" w:rsidRDefault="00EE1612" w:rsidP="00CE0172">
                            <w:pPr>
                              <w:jc w:val="center"/>
                              <w:rPr>
                                <w:rFonts w:ascii="Century Gothic" w:hAnsi="Century Gothic" w:cs="Arial"/>
                              </w:rPr>
                            </w:pPr>
                            <w:r>
                              <w:rPr>
                                <w:rFonts w:ascii="Century Gothic" w:hAnsi="Century Gothic" w:cs="Arial"/>
                              </w:rPr>
                              <w:t xml:space="preserve">Simona </w:t>
                            </w:r>
                            <w:proofErr w:type="spellStart"/>
                            <w:r>
                              <w:rPr>
                                <w:rFonts w:ascii="Century Gothic" w:hAnsi="Century Gothic" w:cs="Arial"/>
                              </w:rPr>
                              <w:t>Felser</w:t>
                            </w:r>
                            <w:proofErr w:type="spellEnd"/>
                          </w:p>
                          <w:p w14:paraId="39A08780" w14:textId="66873B2E" w:rsidR="00EE1612" w:rsidRDefault="00EE1612" w:rsidP="00CE0172">
                            <w:pPr>
                              <w:jc w:val="center"/>
                              <w:rPr>
                                <w:rFonts w:ascii="Century Gothic" w:hAnsi="Century Gothic" w:cs="Arial"/>
                              </w:rPr>
                            </w:pPr>
                            <w:r>
                              <w:rPr>
                                <w:rFonts w:ascii="Century Gothic" w:hAnsi="Century Gothic" w:cs="Arial"/>
                              </w:rPr>
                              <w:t>Direktorica</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BC432A" id="_x0000_t202" coordsize="21600,21600" o:spt="202" path="m,l,21600r21600,l21600,xe">
                <v:stroke joinstyle="miter"/>
                <v:path gradientshapeok="t" o:connecttype="rect"/>
              </v:shapetype>
              <v:shape id="Polje z besedilom 217" o:spid="_x0000_s1026" type="#_x0000_t202" style="position:absolute;left:0;text-align:left;margin-left:270.75pt;margin-top:11.8pt;width:199.9pt;height:8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" stroked="f">
                <v:textbox>
                  <w:txbxContent>
                    <w:p w14:paraId="746992CC" w14:textId="77777777" w:rsidR="00CE0172" w:rsidRDefault="00CE0172" w:rsidP="00CE0172">
                      <w:pPr>
                        <w:jc w:val="center"/>
                        <w:rPr>
                          <w:rFonts w:ascii="Century Gothic" w:hAnsi="Century Gothic" w:cs="Arial"/>
                        </w:rPr>
                      </w:pPr>
                      <w:r>
                        <w:rPr>
                          <w:rFonts w:ascii="Century Gothic" w:hAnsi="Century Gothic" w:cs="Arial"/>
                        </w:rPr>
                        <w:t xml:space="preserve">Javna Agencija Republike Slovenije za varnost prometa </w:t>
                      </w:r>
                    </w:p>
                    <w:p w14:paraId="113195B9" w14:textId="77777777" w:rsidR="00CE0172" w:rsidRDefault="00CE0172" w:rsidP="00CE0172">
                      <w:pPr>
                        <w:jc w:val="center"/>
                        <w:rPr>
                          <w:rFonts w:ascii="Century Gothic" w:hAnsi="Century Gothic" w:cs="Arial"/>
                          <w:szCs w:val="20"/>
                        </w:rPr>
                      </w:pPr>
                    </w:p>
                    <w:p w14:paraId="3DADD12E" w14:textId="54B4A381" w:rsidR="00CE0172" w:rsidRDefault="00EE1612" w:rsidP="00CE0172">
                      <w:pPr>
                        <w:jc w:val="center"/>
                        <w:rPr>
                          <w:rFonts w:ascii="Century Gothic" w:hAnsi="Century Gothic" w:cs="Arial"/>
                        </w:rPr>
                      </w:pPr>
                      <w:r>
                        <w:rPr>
                          <w:rFonts w:ascii="Century Gothic" w:hAnsi="Century Gothic" w:cs="Arial"/>
                        </w:rPr>
                        <w:t xml:space="preserve">Simona </w:t>
                      </w:r>
                      <w:proofErr w:type="spellStart"/>
                      <w:r>
                        <w:rPr>
                          <w:rFonts w:ascii="Century Gothic" w:hAnsi="Century Gothic" w:cs="Arial"/>
                        </w:rPr>
                        <w:t>Felser</w:t>
                      </w:r>
                      <w:proofErr w:type="spellEnd"/>
                    </w:p>
                    <w:p w14:paraId="39A08780" w14:textId="66873B2E" w:rsidR="00EE1612" w:rsidRDefault="00EE1612" w:rsidP="00CE0172">
                      <w:pPr>
                        <w:jc w:val="center"/>
                        <w:rPr>
                          <w:rFonts w:ascii="Century Gothic" w:hAnsi="Century Gothic" w:cs="Arial"/>
                        </w:rPr>
                      </w:pPr>
                      <w:r>
                        <w:rPr>
                          <w:rFonts w:ascii="Century Gothic" w:hAnsi="Century Gothic" w:cs="Arial"/>
                        </w:rPr>
                        <w:t>Direktorica</w:t>
                      </w:r>
                    </w:p>
                  </w:txbxContent>
                </v:textbox>
                <w10:wrap type="square"/>
              </v:shape>
            </w:pict>
          </mc:Fallback>
        </mc:AlternateContent>
      </w:r>
    </w:p>
    <w:p w14:paraId="27D04CBC" w14:textId="100CEFFA" w:rsidR="000B5023" w:rsidRPr="00CE0172" w:rsidRDefault="000B5023" w:rsidP="008A51A1">
      <w:pPr>
        <w:spacing w:line="276" w:lineRule="auto"/>
        <w:jc w:val="both"/>
        <w:rPr>
          <w:rFonts w:ascii="Century Gothic" w:hAnsi="Century Gothic"/>
          <w:sz w:val="18"/>
          <w:szCs w:val="22"/>
        </w:rPr>
      </w:pPr>
    </w:p>
    <w:p w14:paraId="6ADFD831" w14:textId="0649F8EB" w:rsidR="00700046" w:rsidRPr="00CE0172" w:rsidRDefault="00700046" w:rsidP="008A51A1">
      <w:pPr>
        <w:spacing w:line="276" w:lineRule="auto"/>
        <w:jc w:val="both"/>
        <w:rPr>
          <w:rFonts w:ascii="Century Gothic" w:hAnsi="Century Gothic"/>
          <w:sz w:val="18"/>
          <w:szCs w:val="22"/>
        </w:rPr>
      </w:pPr>
    </w:p>
    <w:p w14:paraId="226886E8" w14:textId="0FC49E89" w:rsidR="00125970" w:rsidRPr="00CE0172" w:rsidRDefault="00125970" w:rsidP="000B5023">
      <w:pPr>
        <w:spacing w:line="276" w:lineRule="auto"/>
        <w:jc w:val="both"/>
        <w:rPr>
          <w:rFonts w:ascii="Century Gothic" w:eastAsiaTheme="minorEastAsia" w:hAnsi="Century Gothic"/>
          <w:szCs w:val="20"/>
        </w:rPr>
      </w:pP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rPr>
        <w:tab/>
      </w:r>
      <w:r w:rsidRPr="00CE0172">
        <w:rPr>
          <w:rFonts w:ascii="Century Gothic" w:eastAsiaTheme="minorEastAsia" w:hAnsi="Century Gothic"/>
        </w:rPr>
        <w:tab/>
      </w:r>
      <w:r w:rsidRPr="00CE0172">
        <w:rPr>
          <w:rFonts w:ascii="Century Gothic" w:eastAsiaTheme="minorEastAsia" w:hAnsi="Century Gothic"/>
        </w:rPr>
        <w:tab/>
      </w:r>
      <w:r w:rsidRPr="00CE0172">
        <w:rPr>
          <w:rFonts w:ascii="Century Gothic" w:eastAsiaTheme="minorEastAsia" w:hAnsi="Century Gothic"/>
        </w:rPr>
        <w:tab/>
      </w:r>
      <w:r w:rsidRPr="00CE0172">
        <w:rPr>
          <w:rFonts w:ascii="Century Gothic" w:eastAsiaTheme="minorEastAsia" w:hAnsi="Century Gothic"/>
        </w:rPr>
        <w:tab/>
      </w:r>
      <w:r w:rsidRPr="00CE0172">
        <w:rPr>
          <w:rFonts w:ascii="Century Gothic" w:eastAsiaTheme="minorEastAsia" w:hAnsi="Century Gothic"/>
        </w:rPr>
        <w:tab/>
      </w:r>
    </w:p>
    <w:sectPr w:rsidR="00125970" w:rsidRPr="00CE0172" w:rsidSect="00B8692D">
      <w:footerReference w:type="default" r:id="rId9"/>
      <w:headerReference w:type="first" r:id="rId10"/>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FA30D" w14:textId="77777777" w:rsidR="00397673" w:rsidRDefault="00397673" w:rsidP="00067AAF">
      <w:r>
        <w:separator/>
      </w:r>
    </w:p>
  </w:endnote>
  <w:endnote w:type="continuationSeparator" w:id="0">
    <w:p w14:paraId="7046153D" w14:textId="77777777" w:rsidR="00397673" w:rsidRDefault="0039767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770473"/>
      <w:docPartObj>
        <w:docPartGallery w:val="Page Numbers (Bottom of Page)"/>
        <w:docPartUnique/>
      </w:docPartObj>
    </w:sdtPr>
    <w:sdtContent>
      <w:p w14:paraId="37F0DA10" w14:textId="14C69479" w:rsidR="00852FEC" w:rsidRDefault="00852FEC">
        <w:pPr>
          <w:pStyle w:val="Noga"/>
          <w:jc w:val="center"/>
        </w:pPr>
        <w:r>
          <w:fldChar w:fldCharType="begin"/>
        </w:r>
        <w:r>
          <w:instrText>PAGE   \* MERGEFORMAT</w:instrText>
        </w:r>
        <w:r>
          <w:fldChar w:fldCharType="separate"/>
        </w:r>
        <w:r w:rsidR="006E0342">
          <w:rPr>
            <w:noProof/>
          </w:rPr>
          <w:t>11</w:t>
        </w:r>
        <w:r>
          <w:fldChar w:fldCharType="end"/>
        </w:r>
      </w:p>
    </w:sdtContent>
  </w:sdt>
  <w:p w14:paraId="1FF95B49" w14:textId="77777777" w:rsidR="00852FEC" w:rsidRDefault="00852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CDFB2" w14:textId="77777777" w:rsidR="00397673" w:rsidRDefault="00397673" w:rsidP="00067AAF">
      <w:r>
        <w:separator/>
      </w:r>
    </w:p>
  </w:footnote>
  <w:footnote w:type="continuationSeparator" w:id="0">
    <w:p w14:paraId="7CA44D03" w14:textId="77777777" w:rsidR="00397673" w:rsidRDefault="0039767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2311525C" w:rsidR="00DB6AC0" w:rsidRPr="00204140" w:rsidRDefault="00DB6AC0"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4043EB"/>
    <w:multiLevelType w:val="hybridMultilevel"/>
    <w:tmpl w:val="ABB488FE"/>
    <w:lvl w:ilvl="0" w:tplc="0904611A">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625425186">
    <w:abstractNumId w:val="4"/>
  </w:num>
  <w:num w:numId="2" w16cid:durableId="937523457">
    <w:abstractNumId w:val="19"/>
  </w:num>
  <w:num w:numId="3" w16cid:durableId="168762021">
    <w:abstractNumId w:val="20"/>
  </w:num>
  <w:num w:numId="4" w16cid:durableId="1274508885">
    <w:abstractNumId w:val="25"/>
  </w:num>
  <w:num w:numId="5" w16cid:durableId="1661418941">
    <w:abstractNumId w:val="16"/>
  </w:num>
  <w:num w:numId="6" w16cid:durableId="1912305361">
    <w:abstractNumId w:val="21"/>
  </w:num>
  <w:num w:numId="7" w16cid:durableId="885263230">
    <w:abstractNumId w:val="3"/>
  </w:num>
  <w:num w:numId="8" w16cid:durableId="847601345">
    <w:abstractNumId w:val="2"/>
  </w:num>
  <w:num w:numId="9" w16cid:durableId="465902947">
    <w:abstractNumId w:val="1"/>
  </w:num>
  <w:num w:numId="10" w16cid:durableId="1028220202">
    <w:abstractNumId w:val="13"/>
  </w:num>
  <w:num w:numId="11" w16cid:durableId="1709865907">
    <w:abstractNumId w:val="10"/>
  </w:num>
  <w:num w:numId="12" w16cid:durableId="933393404">
    <w:abstractNumId w:val="19"/>
    <w:lvlOverride w:ilvl="0">
      <w:startOverride w:val="1"/>
    </w:lvlOverride>
  </w:num>
  <w:num w:numId="13" w16cid:durableId="187062102">
    <w:abstractNumId w:val="22"/>
  </w:num>
  <w:num w:numId="14" w16cid:durableId="1835338830">
    <w:abstractNumId w:val="6"/>
  </w:num>
  <w:num w:numId="15" w16cid:durableId="440683681">
    <w:abstractNumId w:val="0"/>
  </w:num>
  <w:num w:numId="16" w16cid:durableId="1078208767">
    <w:abstractNumId w:val="11"/>
  </w:num>
  <w:num w:numId="17" w16cid:durableId="741607411">
    <w:abstractNumId w:val="26"/>
  </w:num>
  <w:num w:numId="18" w16cid:durableId="480269778">
    <w:abstractNumId w:val="7"/>
  </w:num>
  <w:num w:numId="19" w16cid:durableId="1762219188">
    <w:abstractNumId w:val="18"/>
  </w:num>
  <w:num w:numId="20" w16cid:durableId="15161999">
    <w:abstractNumId w:val="4"/>
  </w:num>
  <w:num w:numId="21" w16cid:durableId="939337218">
    <w:abstractNumId w:val="14"/>
  </w:num>
  <w:num w:numId="22" w16cid:durableId="664284928">
    <w:abstractNumId w:val="8"/>
  </w:num>
  <w:num w:numId="23" w16cid:durableId="1372614103">
    <w:abstractNumId w:val="9"/>
  </w:num>
  <w:num w:numId="24" w16cid:durableId="669522698">
    <w:abstractNumId w:val="4"/>
  </w:num>
  <w:num w:numId="25" w16cid:durableId="840892947">
    <w:abstractNumId w:val="4"/>
  </w:num>
  <w:num w:numId="26" w16cid:durableId="382676810">
    <w:abstractNumId w:val="12"/>
  </w:num>
  <w:num w:numId="27" w16cid:durableId="2085644719">
    <w:abstractNumId w:val="15"/>
  </w:num>
  <w:num w:numId="28" w16cid:durableId="1537699859">
    <w:abstractNumId w:val="24"/>
  </w:num>
  <w:num w:numId="29" w16cid:durableId="1838308212">
    <w:abstractNumId w:val="17"/>
  </w:num>
  <w:num w:numId="30" w16cid:durableId="1587349028">
    <w:abstractNumId w:val="23"/>
  </w:num>
  <w:num w:numId="31" w16cid:durableId="1821537327">
    <w:abstractNumId w:val="5"/>
  </w:num>
  <w:num w:numId="32" w16cid:durableId="193123511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7073"/>
    <w:rsid w:val="00007367"/>
    <w:rsid w:val="000133E8"/>
    <w:rsid w:val="00014B65"/>
    <w:rsid w:val="00015C12"/>
    <w:rsid w:val="00017615"/>
    <w:rsid w:val="0002024A"/>
    <w:rsid w:val="00022EE0"/>
    <w:rsid w:val="00023F0B"/>
    <w:rsid w:val="00024B76"/>
    <w:rsid w:val="000257F0"/>
    <w:rsid w:val="00027A56"/>
    <w:rsid w:val="00032680"/>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A60A9"/>
    <w:rsid w:val="000B1D99"/>
    <w:rsid w:val="000B316E"/>
    <w:rsid w:val="000B41A2"/>
    <w:rsid w:val="000B4B2D"/>
    <w:rsid w:val="000B5023"/>
    <w:rsid w:val="000B5769"/>
    <w:rsid w:val="000C3503"/>
    <w:rsid w:val="000C3C8A"/>
    <w:rsid w:val="000C7294"/>
    <w:rsid w:val="000D0401"/>
    <w:rsid w:val="000D10DB"/>
    <w:rsid w:val="000D2968"/>
    <w:rsid w:val="000D4D13"/>
    <w:rsid w:val="000D573D"/>
    <w:rsid w:val="000D5F8F"/>
    <w:rsid w:val="000D7E9C"/>
    <w:rsid w:val="000E329E"/>
    <w:rsid w:val="000E4025"/>
    <w:rsid w:val="000E5DAD"/>
    <w:rsid w:val="000E7B6D"/>
    <w:rsid w:val="000E7C94"/>
    <w:rsid w:val="000F1322"/>
    <w:rsid w:val="000F300A"/>
    <w:rsid w:val="000F7EA4"/>
    <w:rsid w:val="00100173"/>
    <w:rsid w:val="0010055B"/>
    <w:rsid w:val="00100772"/>
    <w:rsid w:val="001016CA"/>
    <w:rsid w:val="001068F2"/>
    <w:rsid w:val="001100EF"/>
    <w:rsid w:val="00110C9C"/>
    <w:rsid w:val="00111217"/>
    <w:rsid w:val="00114A35"/>
    <w:rsid w:val="00115379"/>
    <w:rsid w:val="001221DE"/>
    <w:rsid w:val="00125970"/>
    <w:rsid w:val="0013058E"/>
    <w:rsid w:val="00131600"/>
    <w:rsid w:val="001332B7"/>
    <w:rsid w:val="001355E8"/>
    <w:rsid w:val="001359F1"/>
    <w:rsid w:val="00140A55"/>
    <w:rsid w:val="00145942"/>
    <w:rsid w:val="0014648E"/>
    <w:rsid w:val="00147459"/>
    <w:rsid w:val="00147B1B"/>
    <w:rsid w:val="00150730"/>
    <w:rsid w:val="0015079B"/>
    <w:rsid w:val="0015099F"/>
    <w:rsid w:val="00151505"/>
    <w:rsid w:val="00152ACB"/>
    <w:rsid w:val="00152B92"/>
    <w:rsid w:val="00152EE4"/>
    <w:rsid w:val="001536C1"/>
    <w:rsid w:val="001574B5"/>
    <w:rsid w:val="00157DB3"/>
    <w:rsid w:val="001610A8"/>
    <w:rsid w:val="001614E7"/>
    <w:rsid w:val="00162BFB"/>
    <w:rsid w:val="00163273"/>
    <w:rsid w:val="00163C07"/>
    <w:rsid w:val="00164805"/>
    <w:rsid w:val="00164B42"/>
    <w:rsid w:val="00164F65"/>
    <w:rsid w:val="001657FE"/>
    <w:rsid w:val="001702AE"/>
    <w:rsid w:val="001713F3"/>
    <w:rsid w:val="00173C47"/>
    <w:rsid w:val="001759CE"/>
    <w:rsid w:val="00177F73"/>
    <w:rsid w:val="00180BB3"/>
    <w:rsid w:val="0018169E"/>
    <w:rsid w:val="00184C7E"/>
    <w:rsid w:val="00186848"/>
    <w:rsid w:val="00192E2D"/>
    <w:rsid w:val="001934B3"/>
    <w:rsid w:val="00193AE0"/>
    <w:rsid w:val="001A1DCC"/>
    <w:rsid w:val="001A23D7"/>
    <w:rsid w:val="001A5E9C"/>
    <w:rsid w:val="001A651A"/>
    <w:rsid w:val="001A7283"/>
    <w:rsid w:val="001A78F1"/>
    <w:rsid w:val="001A7F66"/>
    <w:rsid w:val="001B060D"/>
    <w:rsid w:val="001B0DAC"/>
    <w:rsid w:val="001B1332"/>
    <w:rsid w:val="001B2EEF"/>
    <w:rsid w:val="001B341E"/>
    <w:rsid w:val="001B3B28"/>
    <w:rsid w:val="001B4C9D"/>
    <w:rsid w:val="001C022C"/>
    <w:rsid w:val="001C1A90"/>
    <w:rsid w:val="001C2A48"/>
    <w:rsid w:val="001C4906"/>
    <w:rsid w:val="001C56CB"/>
    <w:rsid w:val="001C5991"/>
    <w:rsid w:val="001C5A31"/>
    <w:rsid w:val="001C6DFD"/>
    <w:rsid w:val="001D2707"/>
    <w:rsid w:val="001D37CA"/>
    <w:rsid w:val="001D475B"/>
    <w:rsid w:val="001D7BFA"/>
    <w:rsid w:val="001E10D7"/>
    <w:rsid w:val="001E13BC"/>
    <w:rsid w:val="001E18F6"/>
    <w:rsid w:val="001E1B47"/>
    <w:rsid w:val="001E1D92"/>
    <w:rsid w:val="001E480A"/>
    <w:rsid w:val="001E63BD"/>
    <w:rsid w:val="001F0074"/>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5F55"/>
    <w:rsid w:val="002306B0"/>
    <w:rsid w:val="002354F4"/>
    <w:rsid w:val="00236243"/>
    <w:rsid w:val="00241502"/>
    <w:rsid w:val="00242EFE"/>
    <w:rsid w:val="00244130"/>
    <w:rsid w:val="0024556A"/>
    <w:rsid w:val="00247A1E"/>
    <w:rsid w:val="00247AD0"/>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3CF"/>
    <w:rsid w:val="002A1AA0"/>
    <w:rsid w:val="002A2891"/>
    <w:rsid w:val="002A3FA0"/>
    <w:rsid w:val="002A7479"/>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2B43"/>
    <w:rsid w:val="002D555E"/>
    <w:rsid w:val="002D79F1"/>
    <w:rsid w:val="002E05DA"/>
    <w:rsid w:val="002E15B8"/>
    <w:rsid w:val="002E29CA"/>
    <w:rsid w:val="002E3E58"/>
    <w:rsid w:val="002E40BB"/>
    <w:rsid w:val="002E4779"/>
    <w:rsid w:val="002E4FF0"/>
    <w:rsid w:val="002E6B1D"/>
    <w:rsid w:val="002F0BEA"/>
    <w:rsid w:val="002F63A9"/>
    <w:rsid w:val="002F7C2D"/>
    <w:rsid w:val="0030042C"/>
    <w:rsid w:val="00303577"/>
    <w:rsid w:val="00304FD7"/>
    <w:rsid w:val="00307783"/>
    <w:rsid w:val="003126E0"/>
    <w:rsid w:val="00321063"/>
    <w:rsid w:val="00324ECE"/>
    <w:rsid w:val="00325956"/>
    <w:rsid w:val="00330CB0"/>
    <w:rsid w:val="003338AF"/>
    <w:rsid w:val="00333D7A"/>
    <w:rsid w:val="00333F78"/>
    <w:rsid w:val="00334F45"/>
    <w:rsid w:val="00334F47"/>
    <w:rsid w:val="003353F7"/>
    <w:rsid w:val="003409EA"/>
    <w:rsid w:val="00341E5A"/>
    <w:rsid w:val="0034289B"/>
    <w:rsid w:val="0034584E"/>
    <w:rsid w:val="00346746"/>
    <w:rsid w:val="0035141C"/>
    <w:rsid w:val="003575AF"/>
    <w:rsid w:val="00362F43"/>
    <w:rsid w:val="00373430"/>
    <w:rsid w:val="003734ED"/>
    <w:rsid w:val="00373C1F"/>
    <w:rsid w:val="00374BB3"/>
    <w:rsid w:val="00374C2C"/>
    <w:rsid w:val="00375E23"/>
    <w:rsid w:val="0037658A"/>
    <w:rsid w:val="00377907"/>
    <w:rsid w:val="0038292F"/>
    <w:rsid w:val="003832B4"/>
    <w:rsid w:val="003840B9"/>
    <w:rsid w:val="00387EA5"/>
    <w:rsid w:val="0039366F"/>
    <w:rsid w:val="0039406B"/>
    <w:rsid w:val="003949CA"/>
    <w:rsid w:val="00394EA5"/>
    <w:rsid w:val="003958CD"/>
    <w:rsid w:val="00397673"/>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3935"/>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524"/>
    <w:rsid w:val="003F2B51"/>
    <w:rsid w:val="003F3F65"/>
    <w:rsid w:val="003F3FE6"/>
    <w:rsid w:val="003F61F2"/>
    <w:rsid w:val="003F73FE"/>
    <w:rsid w:val="00401034"/>
    <w:rsid w:val="00401A9E"/>
    <w:rsid w:val="0040398C"/>
    <w:rsid w:val="00413AF7"/>
    <w:rsid w:val="0041426B"/>
    <w:rsid w:val="00414E32"/>
    <w:rsid w:val="004166B0"/>
    <w:rsid w:val="004167D7"/>
    <w:rsid w:val="004200B2"/>
    <w:rsid w:val="00420E84"/>
    <w:rsid w:val="00421A35"/>
    <w:rsid w:val="00422496"/>
    <w:rsid w:val="00427D0C"/>
    <w:rsid w:val="00430C2E"/>
    <w:rsid w:val="00431132"/>
    <w:rsid w:val="00431545"/>
    <w:rsid w:val="004322A8"/>
    <w:rsid w:val="004344A5"/>
    <w:rsid w:val="00435C44"/>
    <w:rsid w:val="00437D35"/>
    <w:rsid w:val="004402BF"/>
    <w:rsid w:val="004408C5"/>
    <w:rsid w:val="00440AFC"/>
    <w:rsid w:val="00441F67"/>
    <w:rsid w:val="00447597"/>
    <w:rsid w:val="0045212A"/>
    <w:rsid w:val="00452160"/>
    <w:rsid w:val="004532C0"/>
    <w:rsid w:val="0045473A"/>
    <w:rsid w:val="00455203"/>
    <w:rsid w:val="004562BA"/>
    <w:rsid w:val="00456C21"/>
    <w:rsid w:val="00460B91"/>
    <w:rsid w:val="0046420F"/>
    <w:rsid w:val="00464A01"/>
    <w:rsid w:val="00472EB3"/>
    <w:rsid w:val="00480025"/>
    <w:rsid w:val="00482AC0"/>
    <w:rsid w:val="004831E5"/>
    <w:rsid w:val="004836E2"/>
    <w:rsid w:val="00483AD0"/>
    <w:rsid w:val="0048698E"/>
    <w:rsid w:val="00491131"/>
    <w:rsid w:val="00492EB5"/>
    <w:rsid w:val="004958F9"/>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339A"/>
    <w:rsid w:val="0054378B"/>
    <w:rsid w:val="005466FE"/>
    <w:rsid w:val="00547AA2"/>
    <w:rsid w:val="00552F7D"/>
    <w:rsid w:val="00552FFC"/>
    <w:rsid w:val="00553A9B"/>
    <w:rsid w:val="00554556"/>
    <w:rsid w:val="00556BDF"/>
    <w:rsid w:val="00556CC5"/>
    <w:rsid w:val="00560A7C"/>
    <w:rsid w:val="00563CB7"/>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578F"/>
    <w:rsid w:val="0058664F"/>
    <w:rsid w:val="00586E64"/>
    <w:rsid w:val="00586FC5"/>
    <w:rsid w:val="0059230B"/>
    <w:rsid w:val="00592454"/>
    <w:rsid w:val="005929AB"/>
    <w:rsid w:val="00592B13"/>
    <w:rsid w:val="00593936"/>
    <w:rsid w:val="00596397"/>
    <w:rsid w:val="00596BAA"/>
    <w:rsid w:val="00597310"/>
    <w:rsid w:val="005A016F"/>
    <w:rsid w:val="005A098A"/>
    <w:rsid w:val="005A0AC1"/>
    <w:rsid w:val="005B0541"/>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089"/>
    <w:rsid w:val="005E57BC"/>
    <w:rsid w:val="005E7025"/>
    <w:rsid w:val="005E78B6"/>
    <w:rsid w:val="005F268D"/>
    <w:rsid w:val="005F2A54"/>
    <w:rsid w:val="005F2BBF"/>
    <w:rsid w:val="005F2EAD"/>
    <w:rsid w:val="005F31BD"/>
    <w:rsid w:val="005F32B5"/>
    <w:rsid w:val="005F382A"/>
    <w:rsid w:val="005F5E57"/>
    <w:rsid w:val="005F67AF"/>
    <w:rsid w:val="005F784B"/>
    <w:rsid w:val="0060328E"/>
    <w:rsid w:val="00603BA0"/>
    <w:rsid w:val="00604795"/>
    <w:rsid w:val="006070F6"/>
    <w:rsid w:val="006105E3"/>
    <w:rsid w:val="006108C8"/>
    <w:rsid w:val="0061092B"/>
    <w:rsid w:val="006126E9"/>
    <w:rsid w:val="00625154"/>
    <w:rsid w:val="00631D12"/>
    <w:rsid w:val="00632201"/>
    <w:rsid w:val="006322E7"/>
    <w:rsid w:val="006324CD"/>
    <w:rsid w:val="00633F57"/>
    <w:rsid w:val="00634F42"/>
    <w:rsid w:val="006355C8"/>
    <w:rsid w:val="00635DE3"/>
    <w:rsid w:val="0064141B"/>
    <w:rsid w:val="0064187D"/>
    <w:rsid w:val="00642B86"/>
    <w:rsid w:val="00643F07"/>
    <w:rsid w:val="00645993"/>
    <w:rsid w:val="00645F46"/>
    <w:rsid w:val="006468B3"/>
    <w:rsid w:val="00646E55"/>
    <w:rsid w:val="0065263C"/>
    <w:rsid w:val="006552BE"/>
    <w:rsid w:val="00655934"/>
    <w:rsid w:val="0066349B"/>
    <w:rsid w:val="00666C43"/>
    <w:rsid w:val="0067086E"/>
    <w:rsid w:val="00676A4A"/>
    <w:rsid w:val="00680CE1"/>
    <w:rsid w:val="00683149"/>
    <w:rsid w:val="00684246"/>
    <w:rsid w:val="00684E93"/>
    <w:rsid w:val="00686ABC"/>
    <w:rsid w:val="00687445"/>
    <w:rsid w:val="0069001E"/>
    <w:rsid w:val="00690354"/>
    <w:rsid w:val="00690C5D"/>
    <w:rsid w:val="0069136E"/>
    <w:rsid w:val="0069148C"/>
    <w:rsid w:val="00691E09"/>
    <w:rsid w:val="00693AB7"/>
    <w:rsid w:val="00695AD6"/>
    <w:rsid w:val="00697924"/>
    <w:rsid w:val="00697B7F"/>
    <w:rsid w:val="006A0DC0"/>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290A"/>
    <w:rsid w:val="006D4476"/>
    <w:rsid w:val="006D5F4F"/>
    <w:rsid w:val="006E0342"/>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21DD"/>
    <w:rsid w:val="007135A1"/>
    <w:rsid w:val="00713885"/>
    <w:rsid w:val="00715E4A"/>
    <w:rsid w:val="00720140"/>
    <w:rsid w:val="00720C98"/>
    <w:rsid w:val="00721186"/>
    <w:rsid w:val="007278E3"/>
    <w:rsid w:val="007326DA"/>
    <w:rsid w:val="007341FE"/>
    <w:rsid w:val="00736DEA"/>
    <w:rsid w:val="0074190E"/>
    <w:rsid w:val="00744EC7"/>
    <w:rsid w:val="00746D4E"/>
    <w:rsid w:val="007550E8"/>
    <w:rsid w:val="00757F69"/>
    <w:rsid w:val="00762D59"/>
    <w:rsid w:val="00766311"/>
    <w:rsid w:val="00771E29"/>
    <w:rsid w:val="00772CED"/>
    <w:rsid w:val="007735D1"/>
    <w:rsid w:val="0077437D"/>
    <w:rsid w:val="00775D1F"/>
    <w:rsid w:val="00775E69"/>
    <w:rsid w:val="007819A2"/>
    <w:rsid w:val="007829C7"/>
    <w:rsid w:val="007832D8"/>
    <w:rsid w:val="00784563"/>
    <w:rsid w:val="00784736"/>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64F5"/>
    <w:rsid w:val="007E7010"/>
    <w:rsid w:val="007E77BB"/>
    <w:rsid w:val="007F6008"/>
    <w:rsid w:val="007F774A"/>
    <w:rsid w:val="00801331"/>
    <w:rsid w:val="00803487"/>
    <w:rsid w:val="0080689C"/>
    <w:rsid w:val="00810457"/>
    <w:rsid w:val="00811700"/>
    <w:rsid w:val="00813BDF"/>
    <w:rsid w:val="008158DB"/>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96B"/>
    <w:rsid w:val="0085599A"/>
    <w:rsid w:val="00855C43"/>
    <w:rsid w:val="00857DD9"/>
    <w:rsid w:val="008640E8"/>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95D04"/>
    <w:rsid w:val="008A0755"/>
    <w:rsid w:val="008A0C03"/>
    <w:rsid w:val="008A10D3"/>
    <w:rsid w:val="008A51A1"/>
    <w:rsid w:val="008A5F72"/>
    <w:rsid w:val="008B211B"/>
    <w:rsid w:val="008B3D8C"/>
    <w:rsid w:val="008B795F"/>
    <w:rsid w:val="008C0A4C"/>
    <w:rsid w:val="008C2AE8"/>
    <w:rsid w:val="008C5A53"/>
    <w:rsid w:val="008D1274"/>
    <w:rsid w:val="008D171D"/>
    <w:rsid w:val="008D2035"/>
    <w:rsid w:val="008D35F3"/>
    <w:rsid w:val="008D379F"/>
    <w:rsid w:val="008D5276"/>
    <w:rsid w:val="008D550F"/>
    <w:rsid w:val="008E1CE6"/>
    <w:rsid w:val="008E23B3"/>
    <w:rsid w:val="008E2C61"/>
    <w:rsid w:val="008E3DBE"/>
    <w:rsid w:val="008E68A4"/>
    <w:rsid w:val="008E73B0"/>
    <w:rsid w:val="008E795F"/>
    <w:rsid w:val="008F12B1"/>
    <w:rsid w:val="008F23D4"/>
    <w:rsid w:val="008F24F0"/>
    <w:rsid w:val="00902225"/>
    <w:rsid w:val="0090268E"/>
    <w:rsid w:val="00902F7F"/>
    <w:rsid w:val="009054B9"/>
    <w:rsid w:val="009058A0"/>
    <w:rsid w:val="0091109A"/>
    <w:rsid w:val="00915F68"/>
    <w:rsid w:val="0091629A"/>
    <w:rsid w:val="0091672A"/>
    <w:rsid w:val="009236BE"/>
    <w:rsid w:val="009244EE"/>
    <w:rsid w:val="0092553C"/>
    <w:rsid w:val="00925644"/>
    <w:rsid w:val="00930CBD"/>
    <w:rsid w:val="00932C3A"/>
    <w:rsid w:val="009344AF"/>
    <w:rsid w:val="00936FD7"/>
    <w:rsid w:val="00941D9C"/>
    <w:rsid w:val="00942B31"/>
    <w:rsid w:val="00943E2B"/>
    <w:rsid w:val="0094414D"/>
    <w:rsid w:val="00945E61"/>
    <w:rsid w:val="0094665D"/>
    <w:rsid w:val="00951118"/>
    <w:rsid w:val="009513F6"/>
    <w:rsid w:val="009514DA"/>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B04E0"/>
    <w:rsid w:val="009B1985"/>
    <w:rsid w:val="009B1E79"/>
    <w:rsid w:val="009B205D"/>
    <w:rsid w:val="009B2401"/>
    <w:rsid w:val="009B2514"/>
    <w:rsid w:val="009B4201"/>
    <w:rsid w:val="009B462D"/>
    <w:rsid w:val="009B4FEC"/>
    <w:rsid w:val="009B50F7"/>
    <w:rsid w:val="009B68C2"/>
    <w:rsid w:val="009B6F47"/>
    <w:rsid w:val="009C3F33"/>
    <w:rsid w:val="009D0586"/>
    <w:rsid w:val="009D431E"/>
    <w:rsid w:val="009D66C0"/>
    <w:rsid w:val="009E2538"/>
    <w:rsid w:val="009E3B31"/>
    <w:rsid w:val="009F02C4"/>
    <w:rsid w:val="009F18F1"/>
    <w:rsid w:val="009F5533"/>
    <w:rsid w:val="00A00CB9"/>
    <w:rsid w:val="00A04597"/>
    <w:rsid w:val="00A05262"/>
    <w:rsid w:val="00A059EC"/>
    <w:rsid w:val="00A063D7"/>
    <w:rsid w:val="00A10064"/>
    <w:rsid w:val="00A1175C"/>
    <w:rsid w:val="00A13A13"/>
    <w:rsid w:val="00A158A7"/>
    <w:rsid w:val="00A16F84"/>
    <w:rsid w:val="00A21432"/>
    <w:rsid w:val="00A229FB"/>
    <w:rsid w:val="00A2365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B33"/>
    <w:rsid w:val="00A63A59"/>
    <w:rsid w:val="00A649AD"/>
    <w:rsid w:val="00A659C7"/>
    <w:rsid w:val="00A65D45"/>
    <w:rsid w:val="00A728BD"/>
    <w:rsid w:val="00A7507B"/>
    <w:rsid w:val="00A76227"/>
    <w:rsid w:val="00A76A67"/>
    <w:rsid w:val="00A80B94"/>
    <w:rsid w:val="00A80EC3"/>
    <w:rsid w:val="00A84D4B"/>
    <w:rsid w:val="00A86248"/>
    <w:rsid w:val="00A879C9"/>
    <w:rsid w:val="00A92280"/>
    <w:rsid w:val="00A92AFC"/>
    <w:rsid w:val="00A96570"/>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78AA"/>
    <w:rsid w:val="00AD1A5D"/>
    <w:rsid w:val="00AD1DAD"/>
    <w:rsid w:val="00AD3A63"/>
    <w:rsid w:val="00AD3F10"/>
    <w:rsid w:val="00AD4326"/>
    <w:rsid w:val="00AE0BAA"/>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22E88"/>
    <w:rsid w:val="00B23DC1"/>
    <w:rsid w:val="00B23EA7"/>
    <w:rsid w:val="00B23F7D"/>
    <w:rsid w:val="00B251B4"/>
    <w:rsid w:val="00B25EB6"/>
    <w:rsid w:val="00B2680C"/>
    <w:rsid w:val="00B339D8"/>
    <w:rsid w:val="00B33DDF"/>
    <w:rsid w:val="00B34EAC"/>
    <w:rsid w:val="00B352FC"/>
    <w:rsid w:val="00B35C15"/>
    <w:rsid w:val="00B40EF4"/>
    <w:rsid w:val="00B41180"/>
    <w:rsid w:val="00B439C1"/>
    <w:rsid w:val="00B43EE1"/>
    <w:rsid w:val="00B4415B"/>
    <w:rsid w:val="00B46562"/>
    <w:rsid w:val="00B467BF"/>
    <w:rsid w:val="00B47B3B"/>
    <w:rsid w:val="00B47CB4"/>
    <w:rsid w:val="00B51E44"/>
    <w:rsid w:val="00B53A64"/>
    <w:rsid w:val="00B56886"/>
    <w:rsid w:val="00B61871"/>
    <w:rsid w:val="00B65EE3"/>
    <w:rsid w:val="00B66AA0"/>
    <w:rsid w:val="00B723E9"/>
    <w:rsid w:val="00B73DA9"/>
    <w:rsid w:val="00B769DA"/>
    <w:rsid w:val="00B76D41"/>
    <w:rsid w:val="00B77AA8"/>
    <w:rsid w:val="00B81C8C"/>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34F7"/>
    <w:rsid w:val="00BA39DE"/>
    <w:rsid w:val="00BA4A18"/>
    <w:rsid w:val="00BA6C46"/>
    <w:rsid w:val="00BA72F5"/>
    <w:rsid w:val="00BA77DF"/>
    <w:rsid w:val="00BB1475"/>
    <w:rsid w:val="00BB471B"/>
    <w:rsid w:val="00BB6E99"/>
    <w:rsid w:val="00BB7005"/>
    <w:rsid w:val="00BB7D17"/>
    <w:rsid w:val="00BC09D5"/>
    <w:rsid w:val="00BC29CF"/>
    <w:rsid w:val="00BC2C36"/>
    <w:rsid w:val="00BC3619"/>
    <w:rsid w:val="00BC3A1B"/>
    <w:rsid w:val="00BC6E16"/>
    <w:rsid w:val="00BC70A4"/>
    <w:rsid w:val="00BC7AF0"/>
    <w:rsid w:val="00BD1755"/>
    <w:rsid w:val="00BD1DC8"/>
    <w:rsid w:val="00BD231C"/>
    <w:rsid w:val="00BD6098"/>
    <w:rsid w:val="00BE1ADA"/>
    <w:rsid w:val="00BE344B"/>
    <w:rsid w:val="00BE3500"/>
    <w:rsid w:val="00BE49A5"/>
    <w:rsid w:val="00BE7471"/>
    <w:rsid w:val="00BE75A2"/>
    <w:rsid w:val="00BE7CE4"/>
    <w:rsid w:val="00BF0EC8"/>
    <w:rsid w:val="00BF1F9A"/>
    <w:rsid w:val="00BF3211"/>
    <w:rsid w:val="00BF43A6"/>
    <w:rsid w:val="00C06277"/>
    <w:rsid w:val="00C06647"/>
    <w:rsid w:val="00C07FAE"/>
    <w:rsid w:val="00C10C03"/>
    <w:rsid w:val="00C10DA7"/>
    <w:rsid w:val="00C12326"/>
    <w:rsid w:val="00C13057"/>
    <w:rsid w:val="00C14008"/>
    <w:rsid w:val="00C14517"/>
    <w:rsid w:val="00C1791D"/>
    <w:rsid w:val="00C2196A"/>
    <w:rsid w:val="00C2305E"/>
    <w:rsid w:val="00C23D00"/>
    <w:rsid w:val="00C26440"/>
    <w:rsid w:val="00C26CCE"/>
    <w:rsid w:val="00C30FF6"/>
    <w:rsid w:val="00C318D5"/>
    <w:rsid w:val="00C347DF"/>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57BC"/>
    <w:rsid w:val="00C66D7C"/>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5AE0"/>
    <w:rsid w:val="00CA71DB"/>
    <w:rsid w:val="00CB197F"/>
    <w:rsid w:val="00CB209D"/>
    <w:rsid w:val="00CB28A6"/>
    <w:rsid w:val="00CB4D23"/>
    <w:rsid w:val="00CB61D5"/>
    <w:rsid w:val="00CB70B2"/>
    <w:rsid w:val="00CC171E"/>
    <w:rsid w:val="00CC1C01"/>
    <w:rsid w:val="00CC4512"/>
    <w:rsid w:val="00CC4F3B"/>
    <w:rsid w:val="00CC54CD"/>
    <w:rsid w:val="00CD352A"/>
    <w:rsid w:val="00CD6357"/>
    <w:rsid w:val="00CE0172"/>
    <w:rsid w:val="00CE3285"/>
    <w:rsid w:val="00CE6AB4"/>
    <w:rsid w:val="00CE6C3D"/>
    <w:rsid w:val="00CE7028"/>
    <w:rsid w:val="00CF034E"/>
    <w:rsid w:val="00CF1BD0"/>
    <w:rsid w:val="00CF2F76"/>
    <w:rsid w:val="00CF7FFD"/>
    <w:rsid w:val="00D031D4"/>
    <w:rsid w:val="00D056D5"/>
    <w:rsid w:val="00D064DD"/>
    <w:rsid w:val="00D06BBB"/>
    <w:rsid w:val="00D07B63"/>
    <w:rsid w:val="00D14736"/>
    <w:rsid w:val="00D16D6E"/>
    <w:rsid w:val="00D1722F"/>
    <w:rsid w:val="00D179FA"/>
    <w:rsid w:val="00D21E76"/>
    <w:rsid w:val="00D2435F"/>
    <w:rsid w:val="00D26560"/>
    <w:rsid w:val="00D267F3"/>
    <w:rsid w:val="00D27E5C"/>
    <w:rsid w:val="00D30F1F"/>
    <w:rsid w:val="00D31679"/>
    <w:rsid w:val="00D316E2"/>
    <w:rsid w:val="00D3364F"/>
    <w:rsid w:val="00D344E6"/>
    <w:rsid w:val="00D346EA"/>
    <w:rsid w:val="00D406C6"/>
    <w:rsid w:val="00D42A1D"/>
    <w:rsid w:val="00D46C54"/>
    <w:rsid w:val="00D46C76"/>
    <w:rsid w:val="00D46D20"/>
    <w:rsid w:val="00D46F75"/>
    <w:rsid w:val="00D52297"/>
    <w:rsid w:val="00D5280C"/>
    <w:rsid w:val="00D5464C"/>
    <w:rsid w:val="00D55641"/>
    <w:rsid w:val="00D571AD"/>
    <w:rsid w:val="00D575A6"/>
    <w:rsid w:val="00D57FB4"/>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09D6"/>
    <w:rsid w:val="00D928BD"/>
    <w:rsid w:val="00D95EDF"/>
    <w:rsid w:val="00D963DC"/>
    <w:rsid w:val="00D96691"/>
    <w:rsid w:val="00D96F88"/>
    <w:rsid w:val="00DA1691"/>
    <w:rsid w:val="00DA23F9"/>
    <w:rsid w:val="00DA48B9"/>
    <w:rsid w:val="00DA50DD"/>
    <w:rsid w:val="00DA645E"/>
    <w:rsid w:val="00DA703B"/>
    <w:rsid w:val="00DB17CC"/>
    <w:rsid w:val="00DB2106"/>
    <w:rsid w:val="00DB243A"/>
    <w:rsid w:val="00DB267F"/>
    <w:rsid w:val="00DB2F66"/>
    <w:rsid w:val="00DB36CA"/>
    <w:rsid w:val="00DB416E"/>
    <w:rsid w:val="00DB6AC0"/>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21D7"/>
    <w:rsid w:val="00E03FE1"/>
    <w:rsid w:val="00E11FB8"/>
    <w:rsid w:val="00E12BCC"/>
    <w:rsid w:val="00E142B0"/>
    <w:rsid w:val="00E14C5D"/>
    <w:rsid w:val="00E172FC"/>
    <w:rsid w:val="00E176A6"/>
    <w:rsid w:val="00E213CE"/>
    <w:rsid w:val="00E21416"/>
    <w:rsid w:val="00E215F6"/>
    <w:rsid w:val="00E24D93"/>
    <w:rsid w:val="00E253BA"/>
    <w:rsid w:val="00E274A4"/>
    <w:rsid w:val="00E30605"/>
    <w:rsid w:val="00E3122F"/>
    <w:rsid w:val="00E35526"/>
    <w:rsid w:val="00E40CA1"/>
    <w:rsid w:val="00E42886"/>
    <w:rsid w:val="00E42B11"/>
    <w:rsid w:val="00E45F5A"/>
    <w:rsid w:val="00E50D01"/>
    <w:rsid w:val="00E5379C"/>
    <w:rsid w:val="00E53CBE"/>
    <w:rsid w:val="00E53DB8"/>
    <w:rsid w:val="00E54064"/>
    <w:rsid w:val="00E54A5D"/>
    <w:rsid w:val="00E55538"/>
    <w:rsid w:val="00E57B29"/>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138"/>
    <w:rsid w:val="00EB292D"/>
    <w:rsid w:val="00EB4256"/>
    <w:rsid w:val="00EB42FE"/>
    <w:rsid w:val="00EC411B"/>
    <w:rsid w:val="00EC4955"/>
    <w:rsid w:val="00EC573C"/>
    <w:rsid w:val="00ED069A"/>
    <w:rsid w:val="00ED3AA7"/>
    <w:rsid w:val="00ED49E9"/>
    <w:rsid w:val="00ED70E1"/>
    <w:rsid w:val="00ED79AF"/>
    <w:rsid w:val="00EE1361"/>
    <w:rsid w:val="00EE153F"/>
    <w:rsid w:val="00EE1612"/>
    <w:rsid w:val="00EE7F55"/>
    <w:rsid w:val="00EF0CF0"/>
    <w:rsid w:val="00EF12DE"/>
    <w:rsid w:val="00EF2626"/>
    <w:rsid w:val="00EF3C1C"/>
    <w:rsid w:val="00EF7F19"/>
    <w:rsid w:val="00F00CC2"/>
    <w:rsid w:val="00F0121D"/>
    <w:rsid w:val="00F06F57"/>
    <w:rsid w:val="00F07461"/>
    <w:rsid w:val="00F11FB4"/>
    <w:rsid w:val="00F125AC"/>
    <w:rsid w:val="00F142E7"/>
    <w:rsid w:val="00F1611F"/>
    <w:rsid w:val="00F202FA"/>
    <w:rsid w:val="00F21804"/>
    <w:rsid w:val="00F2333B"/>
    <w:rsid w:val="00F237DF"/>
    <w:rsid w:val="00F25222"/>
    <w:rsid w:val="00F2666A"/>
    <w:rsid w:val="00F267BD"/>
    <w:rsid w:val="00F316A8"/>
    <w:rsid w:val="00F3365E"/>
    <w:rsid w:val="00F346DD"/>
    <w:rsid w:val="00F3508C"/>
    <w:rsid w:val="00F35929"/>
    <w:rsid w:val="00F37E72"/>
    <w:rsid w:val="00F4318E"/>
    <w:rsid w:val="00F43A90"/>
    <w:rsid w:val="00F45118"/>
    <w:rsid w:val="00F455A5"/>
    <w:rsid w:val="00F45FE6"/>
    <w:rsid w:val="00F474BC"/>
    <w:rsid w:val="00F515E9"/>
    <w:rsid w:val="00F54F9E"/>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978"/>
    <w:rsid w:val="00F82042"/>
    <w:rsid w:val="00F82AC8"/>
    <w:rsid w:val="00F8540D"/>
    <w:rsid w:val="00F9060B"/>
    <w:rsid w:val="00F9065E"/>
    <w:rsid w:val="00F93B51"/>
    <w:rsid w:val="00F952EF"/>
    <w:rsid w:val="00F9599C"/>
    <w:rsid w:val="00F969C8"/>
    <w:rsid w:val="00FA2183"/>
    <w:rsid w:val="00FA22FB"/>
    <w:rsid w:val="00FA2353"/>
    <w:rsid w:val="00FA447A"/>
    <w:rsid w:val="00FA476F"/>
    <w:rsid w:val="00FA6D4C"/>
    <w:rsid w:val="00FB008D"/>
    <w:rsid w:val="00FB462C"/>
    <w:rsid w:val="00FB66B7"/>
    <w:rsid w:val="00FB7511"/>
    <w:rsid w:val="00FC021D"/>
    <w:rsid w:val="00FC0AD6"/>
    <w:rsid w:val="00FC14C5"/>
    <w:rsid w:val="00FC31F3"/>
    <w:rsid w:val="00FC378E"/>
    <w:rsid w:val="00FC4D9D"/>
    <w:rsid w:val="00FD372A"/>
    <w:rsid w:val="00FD37A8"/>
    <w:rsid w:val="00FD3BFF"/>
    <w:rsid w:val="00FD6956"/>
    <w:rsid w:val="00FD7108"/>
    <w:rsid w:val="00FD72A1"/>
    <w:rsid w:val="00FE002D"/>
    <w:rsid w:val="00FE078A"/>
    <w:rsid w:val="00FE4193"/>
    <w:rsid w:val="00FE6707"/>
    <w:rsid w:val="00FF286B"/>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B3D8C"/>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customStyle="1" w:styleId="purple">
    <w:name w:val="purple"/>
    <w:basedOn w:val="Navaden"/>
    <w:rsid w:val="00AB63C4"/>
    <w:pPr>
      <w:spacing w:before="100" w:beforeAutospacing="1" w:after="100" w:afterAutospacing="1"/>
    </w:pPr>
    <w:rPr>
      <w:rFonts w:ascii="Times New Roman" w:eastAsia="Times New Roman" w:hAnsi="Times New Roman"/>
      <w:sz w:val="24"/>
    </w:rPr>
  </w:style>
  <w:style w:type="character" w:styleId="Nerazreenaomemba">
    <w:name w:val="Unresolved Mention"/>
    <w:basedOn w:val="Privzetapisavaodstavka"/>
    <w:uiPriority w:val="99"/>
    <w:semiHidden/>
    <w:unhideWhenUsed/>
    <w:rsid w:val="00762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98388714">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Lekse@avp-r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F6459-53EE-4985-97C0-A794D42CA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10</Pages>
  <Words>2828</Words>
  <Characters>16120</Characters>
  <Application>Microsoft Office Word</Application>
  <DocSecurity>0</DocSecurity>
  <Lines>134</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18911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Andraz</cp:lastModifiedBy>
  <cp:revision>137</cp:revision>
  <cp:lastPrinted>2021-11-03T14:23:00Z</cp:lastPrinted>
  <dcterms:created xsi:type="dcterms:W3CDTF">2019-09-16T16:27:00Z</dcterms:created>
  <dcterms:modified xsi:type="dcterms:W3CDTF">2024-12-09T08:38:00Z</dcterms:modified>
  <cp:category/>
</cp:coreProperties>
</file>