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E4E9D" w14:textId="77777777" w:rsidR="001671C8" w:rsidRPr="00395329" w:rsidRDefault="001671C8" w:rsidP="001671C8">
      <w:pPr>
        <w:spacing w:after="0" w:line="240" w:lineRule="auto"/>
        <w:ind w:left="0" w:firstLine="0"/>
        <w:contextualSpacing/>
        <w:rPr>
          <w:rFonts w:eastAsia="Times New Roman"/>
          <w:sz w:val="19"/>
          <w:szCs w:val="19"/>
        </w:rPr>
      </w:pPr>
    </w:p>
    <w:p w14:paraId="55AA9D9F" w14:textId="77777777" w:rsidR="001671C8" w:rsidRPr="00395329" w:rsidRDefault="001671C8" w:rsidP="001671C8">
      <w:pPr>
        <w:spacing w:after="0" w:line="240" w:lineRule="auto"/>
        <w:ind w:left="0" w:firstLine="0"/>
        <w:contextualSpacing/>
        <w:rPr>
          <w:rFonts w:eastAsia="Times New Roman"/>
          <w:sz w:val="19"/>
          <w:szCs w:val="19"/>
        </w:rPr>
      </w:pPr>
    </w:p>
    <w:p w14:paraId="0D6DCCA2" w14:textId="77777777" w:rsidR="001671C8" w:rsidRPr="00395329" w:rsidRDefault="001671C8" w:rsidP="001671C8">
      <w:pPr>
        <w:spacing w:after="0" w:line="240" w:lineRule="auto"/>
        <w:ind w:left="0" w:firstLine="0"/>
        <w:contextualSpacing/>
        <w:rPr>
          <w:rFonts w:eastAsia="Times New Roman"/>
          <w:spacing w:val="-5"/>
          <w:sz w:val="19"/>
          <w:szCs w:val="19"/>
        </w:rPr>
      </w:pPr>
    </w:p>
    <w:p w14:paraId="48501D98" w14:textId="77777777" w:rsidR="001671C8" w:rsidRPr="00395329" w:rsidRDefault="001671C8" w:rsidP="001671C8">
      <w:pPr>
        <w:spacing w:after="0" w:line="240" w:lineRule="auto"/>
        <w:ind w:left="0" w:firstLine="0"/>
        <w:contextualSpacing/>
        <w:rPr>
          <w:rFonts w:eastAsia="Times New Roman"/>
          <w:spacing w:val="-5"/>
          <w:sz w:val="19"/>
          <w:szCs w:val="19"/>
        </w:rPr>
      </w:pPr>
    </w:p>
    <w:p w14:paraId="448C39A5" w14:textId="77777777" w:rsidR="001671C8" w:rsidRPr="00395329" w:rsidRDefault="001671C8" w:rsidP="001671C8">
      <w:pPr>
        <w:spacing w:after="0" w:line="240" w:lineRule="auto"/>
        <w:ind w:left="0" w:firstLine="0"/>
        <w:contextualSpacing/>
        <w:rPr>
          <w:rFonts w:eastAsia="Times New Roman"/>
          <w:spacing w:val="-5"/>
          <w:sz w:val="19"/>
          <w:szCs w:val="19"/>
        </w:rPr>
      </w:pPr>
    </w:p>
    <w:p w14:paraId="528C3838" w14:textId="77777777" w:rsidR="001671C8" w:rsidRPr="00395329" w:rsidRDefault="001671C8" w:rsidP="001671C8">
      <w:pPr>
        <w:spacing w:after="0" w:line="240" w:lineRule="auto"/>
        <w:ind w:left="0" w:firstLine="0"/>
        <w:contextualSpacing/>
        <w:rPr>
          <w:rFonts w:eastAsia="Times New Roman"/>
          <w:spacing w:val="-5"/>
          <w:sz w:val="19"/>
          <w:szCs w:val="19"/>
        </w:rPr>
      </w:pPr>
    </w:p>
    <w:p w14:paraId="6855AEE8" w14:textId="77777777" w:rsidR="001671C8" w:rsidRPr="00395329" w:rsidRDefault="001671C8" w:rsidP="001671C8">
      <w:pPr>
        <w:spacing w:after="0" w:line="240" w:lineRule="auto"/>
        <w:ind w:left="0" w:firstLine="0"/>
        <w:contextualSpacing/>
        <w:rPr>
          <w:rFonts w:eastAsia="Times New Roman"/>
          <w:spacing w:val="-5"/>
          <w:sz w:val="19"/>
          <w:szCs w:val="19"/>
        </w:rPr>
      </w:pPr>
    </w:p>
    <w:p w14:paraId="3A23F012" w14:textId="77777777" w:rsidR="001671C8" w:rsidRDefault="001671C8" w:rsidP="001671C8">
      <w:pPr>
        <w:spacing w:after="0" w:line="240" w:lineRule="auto"/>
        <w:ind w:left="0" w:firstLine="0"/>
        <w:contextualSpacing/>
        <w:rPr>
          <w:rFonts w:eastAsia="Times New Roman"/>
          <w:spacing w:val="-5"/>
          <w:sz w:val="19"/>
          <w:szCs w:val="19"/>
        </w:rPr>
      </w:pPr>
    </w:p>
    <w:p w14:paraId="0FBDAAB3" w14:textId="77777777" w:rsidR="00BB2D29" w:rsidRPr="00395329" w:rsidRDefault="00BB2D29" w:rsidP="001671C8">
      <w:pPr>
        <w:spacing w:after="0" w:line="240" w:lineRule="auto"/>
        <w:ind w:left="0" w:firstLine="0"/>
        <w:contextualSpacing/>
        <w:rPr>
          <w:rFonts w:eastAsia="Times New Roman"/>
          <w:spacing w:val="-5"/>
          <w:sz w:val="19"/>
          <w:szCs w:val="19"/>
        </w:rPr>
      </w:pPr>
    </w:p>
    <w:p w14:paraId="7A4A456E" w14:textId="77777777" w:rsidR="001671C8" w:rsidRDefault="001671C8" w:rsidP="001671C8">
      <w:pPr>
        <w:spacing w:after="0" w:line="240" w:lineRule="auto"/>
        <w:ind w:left="0" w:firstLine="0"/>
        <w:contextualSpacing/>
        <w:rPr>
          <w:rFonts w:eastAsia="Times New Roman"/>
          <w:spacing w:val="-5"/>
          <w:sz w:val="19"/>
          <w:szCs w:val="19"/>
        </w:rPr>
      </w:pPr>
    </w:p>
    <w:p w14:paraId="0E5673D7" w14:textId="77777777" w:rsidR="00BB2D29" w:rsidRPr="00395329" w:rsidRDefault="00BB2D29" w:rsidP="001671C8">
      <w:pPr>
        <w:spacing w:after="0" w:line="240" w:lineRule="auto"/>
        <w:ind w:left="0" w:firstLine="0"/>
        <w:contextualSpacing/>
        <w:rPr>
          <w:rFonts w:eastAsia="Times New Roman"/>
          <w:spacing w:val="-5"/>
          <w:sz w:val="19"/>
          <w:szCs w:val="19"/>
        </w:rPr>
      </w:pPr>
    </w:p>
    <w:p w14:paraId="25A6C1B8" w14:textId="77777777" w:rsidR="001671C8" w:rsidRPr="00395329" w:rsidRDefault="001671C8" w:rsidP="001671C8">
      <w:pPr>
        <w:spacing w:after="0" w:line="240" w:lineRule="auto"/>
        <w:ind w:left="0" w:firstLine="0"/>
        <w:contextualSpacing/>
        <w:rPr>
          <w:rFonts w:eastAsia="Times New Roman"/>
          <w:spacing w:val="-5"/>
          <w:sz w:val="19"/>
          <w:szCs w:val="19"/>
        </w:rPr>
      </w:pPr>
    </w:p>
    <w:p w14:paraId="096275AE" w14:textId="77777777" w:rsidR="001671C8" w:rsidRPr="00395329" w:rsidRDefault="001671C8" w:rsidP="001671C8">
      <w:pPr>
        <w:spacing w:after="0" w:line="240" w:lineRule="auto"/>
        <w:ind w:left="0" w:firstLine="0"/>
        <w:contextualSpacing/>
        <w:rPr>
          <w:rFonts w:eastAsia="Times New Roman"/>
          <w:spacing w:val="-5"/>
          <w:sz w:val="19"/>
          <w:szCs w:val="19"/>
        </w:rPr>
      </w:pPr>
    </w:p>
    <w:p w14:paraId="214952C7" w14:textId="77777777" w:rsidR="001671C8" w:rsidRPr="00395329" w:rsidRDefault="001671C8" w:rsidP="001671C8">
      <w:pPr>
        <w:spacing w:after="0" w:line="240" w:lineRule="auto"/>
        <w:ind w:left="0" w:firstLine="0"/>
        <w:contextualSpacing/>
        <w:rPr>
          <w:rFonts w:eastAsia="Times New Roman"/>
          <w:spacing w:val="-5"/>
          <w:sz w:val="19"/>
          <w:szCs w:val="19"/>
        </w:rPr>
      </w:pPr>
    </w:p>
    <w:p w14:paraId="14F96979" w14:textId="77777777" w:rsidR="001671C8" w:rsidRPr="00395329" w:rsidRDefault="001671C8" w:rsidP="001671C8">
      <w:pPr>
        <w:spacing w:after="0" w:line="240" w:lineRule="auto"/>
        <w:ind w:left="0" w:firstLine="0"/>
        <w:contextualSpacing/>
        <w:rPr>
          <w:rFonts w:eastAsia="Times New Roman"/>
          <w:spacing w:val="-5"/>
          <w:sz w:val="19"/>
          <w:szCs w:val="19"/>
        </w:rPr>
      </w:pPr>
    </w:p>
    <w:p w14:paraId="3F4FFDE1" w14:textId="77777777" w:rsidR="001671C8" w:rsidRPr="00395329" w:rsidRDefault="001671C8" w:rsidP="001671C8">
      <w:pPr>
        <w:spacing w:after="0" w:line="240" w:lineRule="auto"/>
        <w:ind w:left="0" w:firstLine="0"/>
        <w:contextualSpacing/>
        <w:rPr>
          <w:rFonts w:eastAsia="Times New Roman"/>
          <w:spacing w:val="-5"/>
          <w:sz w:val="19"/>
          <w:szCs w:val="19"/>
        </w:rPr>
      </w:pPr>
    </w:p>
    <w:p w14:paraId="7ACB800B" w14:textId="1A60A148" w:rsidR="001671C8" w:rsidRPr="00395329" w:rsidRDefault="00257A6D" w:rsidP="001671C8">
      <w:pPr>
        <w:spacing w:after="0" w:line="240" w:lineRule="auto"/>
        <w:ind w:left="0" w:firstLine="0"/>
        <w:contextualSpacing/>
        <w:jc w:val="center"/>
        <w:rPr>
          <w:rFonts w:eastAsia="Times New Roman"/>
          <w:sz w:val="19"/>
          <w:szCs w:val="19"/>
        </w:rPr>
      </w:pPr>
      <w:r w:rsidRPr="00257A6D">
        <w:rPr>
          <w:rFonts w:eastAsia="Times New Roman"/>
          <w:sz w:val="19"/>
          <w:szCs w:val="19"/>
        </w:rPr>
        <w:t>Februar</w:t>
      </w:r>
      <w:r w:rsidR="00D0651F" w:rsidRPr="00257A6D">
        <w:rPr>
          <w:rFonts w:eastAsia="Times New Roman"/>
          <w:sz w:val="19"/>
          <w:szCs w:val="19"/>
        </w:rPr>
        <w:t xml:space="preserve"> 202</w:t>
      </w:r>
      <w:r w:rsidR="009D22F8" w:rsidRPr="00257A6D">
        <w:rPr>
          <w:rFonts w:eastAsia="Times New Roman"/>
          <w:sz w:val="19"/>
          <w:szCs w:val="19"/>
        </w:rPr>
        <w:t>5</w:t>
      </w:r>
    </w:p>
    <w:p w14:paraId="6BFC27FF" w14:textId="77777777" w:rsidR="001671C8" w:rsidRPr="00395329" w:rsidRDefault="001671C8" w:rsidP="001671C8">
      <w:pPr>
        <w:spacing w:after="0" w:line="240" w:lineRule="auto"/>
        <w:ind w:left="0" w:firstLine="0"/>
        <w:contextualSpacing/>
        <w:rPr>
          <w:rFonts w:eastAsia="Times New Roman"/>
          <w:spacing w:val="-5"/>
          <w:sz w:val="19"/>
          <w:szCs w:val="19"/>
        </w:rPr>
      </w:pPr>
    </w:p>
    <w:p w14:paraId="4397412C" w14:textId="77777777" w:rsidR="001671C8" w:rsidRPr="00395329" w:rsidRDefault="001671C8" w:rsidP="001671C8">
      <w:pPr>
        <w:spacing w:after="0" w:line="240" w:lineRule="auto"/>
        <w:ind w:left="0" w:firstLine="0"/>
        <w:contextualSpacing/>
        <w:rPr>
          <w:rFonts w:eastAsia="Times New Roman"/>
          <w:spacing w:val="-5"/>
          <w:sz w:val="19"/>
          <w:szCs w:val="19"/>
        </w:rPr>
      </w:pPr>
    </w:p>
    <w:p w14:paraId="1CABFF3E" w14:textId="77777777" w:rsidR="001671C8" w:rsidRPr="00395329" w:rsidRDefault="001671C8" w:rsidP="001671C8">
      <w:pPr>
        <w:spacing w:after="0" w:line="240" w:lineRule="auto"/>
        <w:ind w:left="0" w:firstLine="0"/>
        <w:contextualSpacing/>
        <w:jc w:val="center"/>
        <w:rPr>
          <w:rFonts w:eastAsia="Times New Roman"/>
          <w:spacing w:val="-5"/>
          <w:sz w:val="19"/>
          <w:szCs w:val="19"/>
        </w:rPr>
      </w:pPr>
      <w:r w:rsidRPr="00395329">
        <w:rPr>
          <w:rFonts w:eastAsia="Batang"/>
          <w:sz w:val="19"/>
          <w:szCs w:val="19"/>
          <w:lang w:eastAsia="ko-KR"/>
        </w:rPr>
        <w:t>Razpisna dokumentacija za oddajo javnega naročila po odprtem postopku</w:t>
      </w:r>
    </w:p>
    <w:p w14:paraId="0D6BA13A" w14:textId="77777777" w:rsidR="001671C8" w:rsidRPr="00395329" w:rsidRDefault="001671C8" w:rsidP="001671C8">
      <w:pPr>
        <w:spacing w:after="0" w:line="240" w:lineRule="auto"/>
        <w:ind w:left="0" w:firstLine="0"/>
        <w:contextualSpacing/>
        <w:rPr>
          <w:rFonts w:eastAsia="Times New Roman"/>
          <w:spacing w:val="-5"/>
          <w:sz w:val="19"/>
          <w:szCs w:val="19"/>
        </w:rPr>
      </w:pPr>
    </w:p>
    <w:p w14:paraId="7514EE48" w14:textId="77777777" w:rsidR="001671C8" w:rsidRPr="00395329" w:rsidRDefault="001671C8" w:rsidP="001671C8">
      <w:pPr>
        <w:tabs>
          <w:tab w:val="center" w:pos="4962"/>
        </w:tabs>
        <w:spacing w:after="0" w:line="240" w:lineRule="auto"/>
        <w:ind w:left="0" w:firstLine="0"/>
        <w:jc w:val="center"/>
        <w:rPr>
          <w:rFonts w:eastAsia="Batang"/>
          <w:sz w:val="19"/>
          <w:szCs w:val="19"/>
          <w:lang w:eastAsia="ko-KR"/>
        </w:rPr>
      </w:pPr>
      <w:r w:rsidRPr="00395329">
        <w:rPr>
          <w:rFonts w:eastAsia="Batang"/>
          <w:sz w:val="19"/>
          <w:szCs w:val="19"/>
          <w:lang w:eastAsia="ko-KR"/>
        </w:rPr>
        <w:t>Predmet javnega naročila:</w:t>
      </w:r>
    </w:p>
    <w:p w14:paraId="3F06338C" w14:textId="77777777" w:rsidR="001671C8" w:rsidRPr="00395329" w:rsidRDefault="001671C8" w:rsidP="001671C8">
      <w:pPr>
        <w:spacing w:after="0" w:line="240" w:lineRule="auto"/>
        <w:ind w:left="0" w:firstLine="0"/>
        <w:contextualSpacing/>
        <w:rPr>
          <w:rFonts w:eastAsia="Times New Roman"/>
          <w:spacing w:val="-5"/>
          <w:sz w:val="19"/>
          <w:szCs w:val="19"/>
        </w:rPr>
      </w:pPr>
    </w:p>
    <w:p w14:paraId="6BF45135" w14:textId="77777777" w:rsidR="001671C8" w:rsidRPr="00395329" w:rsidRDefault="000137E9" w:rsidP="000137E9">
      <w:pPr>
        <w:spacing w:after="0" w:line="240" w:lineRule="auto"/>
        <w:ind w:left="0" w:firstLine="0"/>
        <w:contextualSpacing/>
        <w:jc w:val="center"/>
        <w:rPr>
          <w:rFonts w:eastAsia="Times New Roman"/>
          <w:sz w:val="24"/>
          <w:szCs w:val="24"/>
        </w:rPr>
      </w:pPr>
      <w:r w:rsidRPr="00965E05">
        <w:rPr>
          <w:rFonts w:eastAsia="Times New Roman"/>
          <w:b/>
          <w:smallCaps/>
          <w:noProof/>
          <w:sz w:val="24"/>
          <w:szCs w:val="24"/>
        </w:rPr>
        <w:t xml:space="preserve">Nakup in vzdrževanje </w:t>
      </w:r>
      <w:r w:rsidR="00BB2D29">
        <w:rPr>
          <w:rFonts w:eastAsia="Times New Roman"/>
          <w:b/>
          <w:smallCaps/>
          <w:noProof/>
          <w:sz w:val="24"/>
          <w:szCs w:val="24"/>
        </w:rPr>
        <w:t>šest novih dvopotnih vozil za košnjo</w:t>
      </w:r>
    </w:p>
    <w:p w14:paraId="16DC45CF" w14:textId="77777777" w:rsidR="001671C8" w:rsidRPr="00BB2D29" w:rsidRDefault="001671C8" w:rsidP="001671C8">
      <w:pPr>
        <w:spacing w:after="0" w:line="240" w:lineRule="auto"/>
        <w:ind w:left="0" w:firstLine="0"/>
        <w:contextualSpacing/>
        <w:rPr>
          <w:rFonts w:eastAsia="Times New Roman"/>
          <w:sz w:val="19"/>
          <w:szCs w:val="19"/>
          <w:u w:val="single"/>
        </w:rPr>
      </w:pPr>
    </w:p>
    <w:p w14:paraId="1B6ECAE0" w14:textId="77777777" w:rsidR="001671C8" w:rsidRPr="00395329" w:rsidRDefault="001671C8" w:rsidP="001671C8">
      <w:pPr>
        <w:spacing w:after="0" w:line="240" w:lineRule="auto"/>
        <w:ind w:left="0" w:firstLine="0"/>
        <w:contextualSpacing/>
        <w:rPr>
          <w:rFonts w:eastAsia="Times New Roman"/>
          <w:sz w:val="19"/>
          <w:szCs w:val="19"/>
          <w:u w:val="single"/>
        </w:rPr>
      </w:pPr>
    </w:p>
    <w:p w14:paraId="0469C174" w14:textId="77777777" w:rsidR="001671C8" w:rsidRPr="00395329" w:rsidRDefault="001671C8" w:rsidP="001671C8">
      <w:pPr>
        <w:spacing w:after="0" w:line="240" w:lineRule="auto"/>
        <w:ind w:left="0" w:firstLine="0"/>
        <w:contextualSpacing/>
        <w:rPr>
          <w:rFonts w:eastAsia="Times New Roman"/>
          <w:sz w:val="19"/>
          <w:szCs w:val="19"/>
        </w:rPr>
      </w:pPr>
    </w:p>
    <w:p w14:paraId="682F3CF4" w14:textId="77777777" w:rsidR="001671C8" w:rsidRPr="00395329" w:rsidRDefault="001671C8" w:rsidP="001671C8">
      <w:pPr>
        <w:spacing w:after="0" w:line="240" w:lineRule="auto"/>
        <w:ind w:left="0" w:firstLine="0"/>
        <w:contextualSpacing/>
        <w:rPr>
          <w:rFonts w:eastAsia="Times New Roman"/>
          <w:sz w:val="19"/>
          <w:szCs w:val="19"/>
        </w:rPr>
      </w:pPr>
    </w:p>
    <w:p w14:paraId="77425738" w14:textId="77777777" w:rsidR="001671C8" w:rsidRPr="00395329" w:rsidRDefault="001671C8" w:rsidP="001671C8">
      <w:pPr>
        <w:spacing w:after="0" w:line="240" w:lineRule="auto"/>
        <w:ind w:left="0" w:firstLine="0"/>
        <w:contextualSpacing/>
        <w:rPr>
          <w:rFonts w:eastAsia="Times New Roman"/>
          <w:sz w:val="19"/>
          <w:szCs w:val="19"/>
        </w:rPr>
      </w:pPr>
    </w:p>
    <w:p w14:paraId="471905D7" w14:textId="77777777" w:rsidR="001671C8" w:rsidRPr="00395329" w:rsidRDefault="001671C8" w:rsidP="001671C8">
      <w:pPr>
        <w:spacing w:after="0" w:line="240" w:lineRule="auto"/>
        <w:ind w:left="0" w:firstLine="0"/>
        <w:contextualSpacing/>
        <w:rPr>
          <w:rFonts w:eastAsia="Times New Roman"/>
          <w:sz w:val="19"/>
          <w:szCs w:val="19"/>
        </w:rPr>
      </w:pPr>
    </w:p>
    <w:p w14:paraId="2601E4BF" w14:textId="77777777" w:rsidR="001671C8" w:rsidRPr="00395329" w:rsidRDefault="001671C8" w:rsidP="001671C8">
      <w:pPr>
        <w:spacing w:after="0" w:line="240" w:lineRule="auto"/>
        <w:ind w:left="0" w:firstLine="0"/>
        <w:contextualSpacing/>
        <w:rPr>
          <w:rFonts w:eastAsia="Times New Roman"/>
          <w:sz w:val="19"/>
          <w:szCs w:val="19"/>
        </w:rPr>
      </w:pPr>
    </w:p>
    <w:p w14:paraId="31B12C7C" w14:textId="77777777" w:rsidR="001671C8" w:rsidRDefault="001671C8" w:rsidP="001671C8">
      <w:pPr>
        <w:spacing w:after="0" w:line="240" w:lineRule="auto"/>
        <w:ind w:left="0" w:firstLine="0"/>
        <w:contextualSpacing/>
        <w:rPr>
          <w:rFonts w:eastAsia="Times New Roman"/>
          <w:sz w:val="19"/>
          <w:szCs w:val="19"/>
        </w:rPr>
      </w:pPr>
    </w:p>
    <w:p w14:paraId="75045441" w14:textId="77777777" w:rsidR="00BB2D29" w:rsidRPr="00395329" w:rsidRDefault="00BB2D29" w:rsidP="001671C8">
      <w:pPr>
        <w:spacing w:after="0" w:line="240" w:lineRule="auto"/>
        <w:ind w:left="0" w:firstLine="0"/>
        <w:contextualSpacing/>
        <w:rPr>
          <w:rFonts w:eastAsia="Times New Roman"/>
          <w:sz w:val="19"/>
          <w:szCs w:val="19"/>
        </w:rPr>
      </w:pPr>
    </w:p>
    <w:p w14:paraId="42213F31" w14:textId="77777777" w:rsidR="001671C8" w:rsidRDefault="001671C8" w:rsidP="001671C8">
      <w:pPr>
        <w:spacing w:after="0" w:line="240" w:lineRule="auto"/>
        <w:ind w:left="0" w:firstLine="0"/>
        <w:contextualSpacing/>
        <w:rPr>
          <w:rFonts w:eastAsia="Times New Roman"/>
          <w:sz w:val="19"/>
          <w:szCs w:val="19"/>
        </w:rPr>
      </w:pPr>
    </w:p>
    <w:p w14:paraId="10822521" w14:textId="77777777" w:rsidR="00BB2D29" w:rsidRPr="00395329" w:rsidRDefault="00BB2D29" w:rsidP="001671C8">
      <w:pPr>
        <w:spacing w:after="0" w:line="240" w:lineRule="auto"/>
        <w:ind w:left="0" w:firstLine="0"/>
        <w:contextualSpacing/>
        <w:rPr>
          <w:rFonts w:eastAsia="Times New Roman"/>
          <w:sz w:val="19"/>
          <w:szCs w:val="19"/>
        </w:rPr>
      </w:pPr>
    </w:p>
    <w:p w14:paraId="6BD70CCC" w14:textId="77777777" w:rsidR="001671C8" w:rsidRPr="00395329" w:rsidRDefault="001671C8" w:rsidP="001671C8">
      <w:pPr>
        <w:spacing w:after="0" w:line="240" w:lineRule="auto"/>
        <w:ind w:left="0" w:firstLine="0"/>
        <w:contextualSpacing/>
        <w:rPr>
          <w:rFonts w:eastAsia="Times New Roman"/>
          <w:sz w:val="19"/>
          <w:szCs w:val="19"/>
        </w:rPr>
      </w:pPr>
    </w:p>
    <w:p w14:paraId="3412D596" w14:textId="77777777" w:rsidR="001671C8" w:rsidRPr="00395329" w:rsidRDefault="001671C8" w:rsidP="001671C8">
      <w:pPr>
        <w:spacing w:after="0" w:line="240" w:lineRule="auto"/>
        <w:ind w:left="0" w:firstLine="0"/>
        <w:contextualSpacing/>
        <w:rPr>
          <w:rFonts w:eastAsia="Times New Roman"/>
          <w:sz w:val="19"/>
          <w:szCs w:val="19"/>
        </w:rPr>
      </w:pPr>
    </w:p>
    <w:p w14:paraId="5198AF7C" w14:textId="77777777" w:rsidR="001454F6" w:rsidRPr="00395329" w:rsidRDefault="001454F6" w:rsidP="001671C8">
      <w:pPr>
        <w:spacing w:after="0" w:line="240" w:lineRule="auto"/>
        <w:ind w:left="0" w:firstLine="0"/>
        <w:contextualSpacing/>
        <w:rPr>
          <w:rFonts w:eastAsia="Times New Roman"/>
          <w:sz w:val="19"/>
          <w:szCs w:val="19"/>
        </w:rPr>
      </w:pPr>
    </w:p>
    <w:p w14:paraId="699119A3" w14:textId="77777777" w:rsidR="001671C8" w:rsidRPr="00395329" w:rsidRDefault="001671C8" w:rsidP="001671C8">
      <w:pPr>
        <w:spacing w:after="0" w:line="240" w:lineRule="auto"/>
        <w:ind w:left="0" w:firstLine="0"/>
        <w:contextualSpacing/>
        <w:rPr>
          <w:rFonts w:eastAsia="Times New Roman"/>
          <w:sz w:val="19"/>
          <w:szCs w:val="19"/>
        </w:rPr>
      </w:pPr>
    </w:p>
    <w:p w14:paraId="7E916A23" w14:textId="77777777" w:rsidR="001671C8" w:rsidRPr="00395329" w:rsidRDefault="001671C8" w:rsidP="001671C8">
      <w:pPr>
        <w:spacing w:after="0" w:line="240" w:lineRule="auto"/>
        <w:ind w:left="0" w:firstLine="0"/>
        <w:contextualSpacing/>
        <w:rPr>
          <w:rFonts w:eastAsia="Times New Roman"/>
          <w:sz w:val="19"/>
          <w:szCs w:val="19"/>
        </w:rPr>
      </w:pPr>
    </w:p>
    <w:p w14:paraId="2BA1BE72" w14:textId="77777777" w:rsidR="0009039F" w:rsidRPr="00395329" w:rsidRDefault="0009039F" w:rsidP="001671C8">
      <w:pPr>
        <w:spacing w:after="0" w:line="240" w:lineRule="auto"/>
        <w:ind w:left="0" w:firstLine="0"/>
        <w:contextualSpacing/>
        <w:rPr>
          <w:rFonts w:eastAsia="Times New Roman"/>
          <w:sz w:val="19"/>
          <w:szCs w:val="19"/>
        </w:rPr>
      </w:pPr>
    </w:p>
    <w:p w14:paraId="7713ED75" w14:textId="77777777" w:rsidR="0009039F" w:rsidRPr="00395329" w:rsidRDefault="0009039F" w:rsidP="001671C8">
      <w:pPr>
        <w:spacing w:after="0" w:line="240" w:lineRule="auto"/>
        <w:ind w:left="0" w:firstLine="0"/>
        <w:contextualSpacing/>
        <w:rPr>
          <w:rFonts w:eastAsia="Times New Roman"/>
          <w:sz w:val="19"/>
          <w:szCs w:val="19"/>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395329" w14:paraId="0475156F" w14:textId="77777777" w:rsidTr="00C20568">
        <w:trPr>
          <w:trHeight w:val="196"/>
        </w:trPr>
        <w:tc>
          <w:tcPr>
            <w:tcW w:w="3715" w:type="dxa"/>
          </w:tcPr>
          <w:p w14:paraId="52899DBC" w14:textId="77777777" w:rsidR="001671C8" w:rsidRPr="00395329" w:rsidRDefault="001671C8" w:rsidP="001671C8">
            <w:pPr>
              <w:spacing w:after="0" w:line="240" w:lineRule="auto"/>
              <w:ind w:left="0" w:firstLine="0"/>
              <w:rPr>
                <w:rFonts w:eastAsia="Times New Roman"/>
                <w:sz w:val="19"/>
                <w:szCs w:val="19"/>
              </w:rPr>
            </w:pPr>
            <w:r w:rsidRPr="00395329">
              <w:rPr>
                <w:rFonts w:eastAsia="Calibri"/>
                <w:sz w:val="19"/>
                <w:szCs w:val="19"/>
                <w:lang w:eastAsia="en-US"/>
              </w:rPr>
              <w:t>Odgovorna oseba naročnika:</w:t>
            </w:r>
          </w:p>
        </w:tc>
      </w:tr>
      <w:tr w:rsidR="001671C8" w:rsidRPr="00395329" w14:paraId="6B22052B" w14:textId="77777777" w:rsidTr="00C20568">
        <w:trPr>
          <w:trHeight w:val="207"/>
        </w:trPr>
        <w:tc>
          <w:tcPr>
            <w:tcW w:w="3715" w:type="dxa"/>
          </w:tcPr>
          <w:p w14:paraId="1AC3F887" w14:textId="77777777" w:rsidR="001671C8" w:rsidRPr="00395329" w:rsidRDefault="001671C8" w:rsidP="001671C8">
            <w:pPr>
              <w:spacing w:after="0" w:line="240" w:lineRule="auto"/>
              <w:ind w:left="0" w:firstLine="0"/>
              <w:rPr>
                <w:rFonts w:eastAsia="Times New Roman"/>
                <w:sz w:val="19"/>
                <w:szCs w:val="19"/>
              </w:rPr>
            </w:pPr>
            <w:r w:rsidRPr="00395329">
              <w:rPr>
                <w:rFonts w:eastAsia="Times New Roman"/>
                <w:sz w:val="19"/>
                <w:szCs w:val="19"/>
              </w:rPr>
              <w:t>Matjaž Kranjc</w:t>
            </w:r>
          </w:p>
        </w:tc>
      </w:tr>
      <w:tr w:rsidR="001671C8" w:rsidRPr="00395329" w14:paraId="47A36A44" w14:textId="77777777" w:rsidTr="00C20568">
        <w:trPr>
          <w:trHeight w:val="196"/>
        </w:trPr>
        <w:tc>
          <w:tcPr>
            <w:tcW w:w="3715" w:type="dxa"/>
          </w:tcPr>
          <w:p w14:paraId="132D3052" w14:textId="77777777" w:rsidR="001671C8" w:rsidRPr="00395329" w:rsidRDefault="001671C8" w:rsidP="001671C8">
            <w:pPr>
              <w:spacing w:after="0" w:line="240" w:lineRule="auto"/>
              <w:ind w:left="0" w:firstLine="0"/>
              <w:rPr>
                <w:rFonts w:eastAsia="Times New Roman"/>
                <w:sz w:val="19"/>
                <w:szCs w:val="19"/>
              </w:rPr>
            </w:pPr>
            <w:r w:rsidRPr="00395329">
              <w:rPr>
                <w:rFonts w:eastAsia="Times New Roman"/>
                <w:sz w:val="19"/>
                <w:szCs w:val="19"/>
              </w:rPr>
              <w:t>direktor</w:t>
            </w:r>
          </w:p>
        </w:tc>
      </w:tr>
    </w:tbl>
    <w:p w14:paraId="6330A08C" w14:textId="77777777" w:rsidR="00C20568" w:rsidRPr="00395329" w:rsidRDefault="00C20568" w:rsidP="001671C8">
      <w:pPr>
        <w:spacing w:after="0" w:line="240" w:lineRule="auto"/>
        <w:ind w:left="0" w:firstLine="0"/>
        <w:contextualSpacing/>
        <w:rPr>
          <w:rFonts w:eastAsia="Times New Roman"/>
          <w:sz w:val="19"/>
          <w:szCs w:val="19"/>
        </w:rPr>
        <w:sectPr w:rsidR="00C20568" w:rsidRPr="00395329"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14:paraId="5B8BFFA3" w14:textId="77777777" w:rsidR="00C20568" w:rsidRPr="00395329" w:rsidRDefault="00C20568" w:rsidP="00946642">
      <w:pPr>
        <w:widowControl w:val="0"/>
        <w:tabs>
          <w:tab w:val="left" w:pos="2552"/>
        </w:tabs>
        <w:spacing w:after="120" w:line="240" w:lineRule="auto"/>
        <w:ind w:left="0" w:firstLine="0"/>
        <w:rPr>
          <w:rFonts w:eastAsia="Times New Roman"/>
          <w:szCs w:val="20"/>
        </w:rPr>
      </w:pPr>
      <w:r w:rsidRPr="00395329">
        <w:rPr>
          <w:rFonts w:eastAsia="Times New Roman"/>
          <w:b/>
          <w:szCs w:val="20"/>
        </w:rPr>
        <w:lastRenderedPageBreak/>
        <w:t>Vsebina razpisne dokumentacije:</w:t>
      </w:r>
    </w:p>
    <w:p w14:paraId="24DAF5D2"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1.</w:t>
      </w:r>
      <w:r w:rsidRPr="00395329">
        <w:rPr>
          <w:rFonts w:eastAsia="Times New Roman"/>
          <w:b/>
          <w:spacing w:val="-5"/>
          <w:sz w:val="19"/>
          <w:szCs w:val="19"/>
        </w:rPr>
        <w:t xml:space="preserve"> Povabilo k oddaji ponudbe</w:t>
      </w:r>
      <w:r w:rsidR="00946642">
        <w:rPr>
          <w:rFonts w:eastAsia="Times New Roman"/>
          <w:b/>
          <w:spacing w:val="-5"/>
          <w:sz w:val="19"/>
          <w:szCs w:val="19"/>
        </w:rPr>
        <w:t>:</w:t>
      </w:r>
    </w:p>
    <w:p w14:paraId="7F15387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Predmet javnega naročila</w:t>
      </w:r>
    </w:p>
    <w:p w14:paraId="6C2398B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Vrsta postopka</w:t>
      </w:r>
    </w:p>
    <w:p w14:paraId="2CA5EDDC"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Sklopi in variantne ponudbe</w:t>
      </w:r>
    </w:p>
    <w:p w14:paraId="74A2DAE0"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Veljavnost ponudbe</w:t>
      </w:r>
    </w:p>
    <w:p w14:paraId="26B3A7EE"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 xml:space="preserve">Rok za </w:t>
      </w:r>
      <w:r w:rsidR="00D742A7" w:rsidRPr="00395329">
        <w:rPr>
          <w:rFonts w:eastAsia="Times New Roman"/>
          <w:sz w:val="19"/>
          <w:szCs w:val="19"/>
        </w:rPr>
        <w:t>dobav</w:t>
      </w:r>
      <w:r w:rsidR="00663C3E">
        <w:rPr>
          <w:rFonts w:eastAsia="Times New Roman"/>
          <w:sz w:val="19"/>
          <w:szCs w:val="19"/>
        </w:rPr>
        <w:t>o</w:t>
      </w:r>
      <w:r w:rsidR="00BA7D7A" w:rsidRPr="00395329">
        <w:rPr>
          <w:rFonts w:eastAsia="Times New Roman"/>
          <w:sz w:val="19"/>
          <w:szCs w:val="19"/>
        </w:rPr>
        <w:t xml:space="preserve"> in trajanje vzdr</w:t>
      </w:r>
      <w:r w:rsidR="008E1501" w:rsidRPr="00395329">
        <w:rPr>
          <w:rFonts w:eastAsia="Times New Roman"/>
          <w:sz w:val="19"/>
          <w:szCs w:val="19"/>
        </w:rPr>
        <w:t>ž</w:t>
      </w:r>
      <w:r w:rsidR="00BA7D7A" w:rsidRPr="00395329">
        <w:rPr>
          <w:rFonts w:eastAsia="Times New Roman"/>
          <w:sz w:val="19"/>
          <w:szCs w:val="19"/>
        </w:rPr>
        <w:t>e</w:t>
      </w:r>
      <w:r w:rsidR="008E1501" w:rsidRPr="00395329">
        <w:rPr>
          <w:rFonts w:eastAsia="Times New Roman"/>
          <w:sz w:val="19"/>
          <w:szCs w:val="19"/>
        </w:rPr>
        <w:t>vanja</w:t>
      </w:r>
    </w:p>
    <w:p w14:paraId="553E264F" w14:textId="77777777" w:rsidR="0063439B" w:rsidRPr="00395329" w:rsidRDefault="0063439B"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Lokacija dobav</w:t>
      </w:r>
      <w:r w:rsidR="001A5CE5">
        <w:rPr>
          <w:rFonts w:eastAsia="Times New Roman"/>
          <w:sz w:val="19"/>
          <w:szCs w:val="19"/>
        </w:rPr>
        <w:t>e</w:t>
      </w:r>
    </w:p>
    <w:p w14:paraId="4C507E2A" w14:textId="77777777" w:rsidR="008E67FD" w:rsidRPr="00395329" w:rsidRDefault="008E67FD"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Dinamika plačil za izveden</w:t>
      </w:r>
      <w:r w:rsidR="001A5CE5">
        <w:rPr>
          <w:rFonts w:eastAsia="Times New Roman"/>
          <w:sz w:val="19"/>
          <w:szCs w:val="19"/>
        </w:rPr>
        <w:t>o</w:t>
      </w:r>
      <w:r w:rsidRPr="00395329">
        <w:rPr>
          <w:rFonts w:eastAsia="Times New Roman"/>
          <w:sz w:val="19"/>
          <w:szCs w:val="19"/>
        </w:rPr>
        <w:t xml:space="preserve"> dobav</w:t>
      </w:r>
      <w:r w:rsidR="001A5CE5">
        <w:rPr>
          <w:rFonts w:eastAsia="Times New Roman"/>
          <w:sz w:val="19"/>
          <w:szCs w:val="19"/>
        </w:rPr>
        <w:t>o</w:t>
      </w:r>
      <w:r w:rsidRPr="00395329">
        <w:rPr>
          <w:rFonts w:eastAsia="Times New Roman"/>
          <w:sz w:val="19"/>
          <w:szCs w:val="19"/>
        </w:rPr>
        <w:t xml:space="preserve"> in opravljene storitve</w:t>
      </w:r>
    </w:p>
    <w:p w14:paraId="4704E674"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Objave</w:t>
      </w:r>
    </w:p>
    <w:p w14:paraId="2209B7C6"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Pridobivanje dodatnih informacij</w:t>
      </w:r>
    </w:p>
    <w:p w14:paraId="69DBF348"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Spremembe in dopolnitve razpisne dokumentacije</w:t>
      </w:r>
    </w:p>
    <w:p w14:paraId="3610EE85"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Način in rok za oddajo ponudbe</w:t>
      </w:r>
    </w:p>
    <w:p w14:paraId="429B243B"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Odpiranje ponudb</w:t>
      </w:r>
    </w:p>
    <w:p w14:paraId="54C9C2F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Pregled ponudb</w:t>
      </w:r>
    </w:p>
    <w:p w14:paraId="5B48C41C"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Dopustne dopolnitve, spremembe, umik in popravki ponudbe</w:t>
      </w:r>
    </w:p>
    <w:p w14:paraId="11984C3A"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Merilo za ocenjevanje ponudb</w:t>
      </w:r>
    </w:p>
    <w:p w14:paraId="1AB10FAF"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Posredovanje podatkov o lastniški strukturi</w:t>
      </w:r>
    </w:p>
    <w:p w14:paraId="15B37269"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Oddaja javnega naročila</w:t>
      </w:r>
    </w:p>
    <w:p w14:paraId="2038E4B6"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Sklenitev pogodbe</w:t>
      </w:r>
    </w:p>
    <w:p w14:paraId="41AAE74B"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Revizija postopka</w:t>
      </w:r>
    </w:p>
    <w:p w14:paraId="54780588" w14:textId="77777777" w:rsidR="00C20568" w:rsidRPr="00395329" w:rsidRDefault="00C20568" w:rsidP="001141C9">
      <w:pPr>
        <w:widowControl w:val="0"/>
        <w:numPr>
          <w:ilvl w:val="1"/>
          <w:numId w:val="12"/>
        </w:numPr>
        <w:tabs>
          <w:tab w:val="left" w:pos="993"/>
        </w:tabs>
        <w:spacing w:after="120" w:line="240" w:lineRule="auto"/>
        <w:ind w:left="788" w:hanging="431"/>
        <w:rPr>
          <w:rFonts w:eastAsia="Times New Roman"/>
          <w:sz w:val="19"/>
          <w:szCs w:val="19"/>
        </w:rPr>
      </w:pPr>
      <w:r w:rsidRPr="00395329">
        <w:rPr>
          <w:rFonts w:eastAsia="Times New Roman"/>
          <w:sz w:val="19"/>
          <w:szCs w:val="19"/>
        </w:rPr>
        <w:t>Ostali pogoji, opozorila in pravice</w:t>
      </w:r>
    </w:p>
    <w:p w14:paraId="1B7911B8"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2. Navodilo ponudniku za izdelavo ponudbe</w:t>
      </w:r>
      <w:r w:rsidR="00946642">
        <w:rPr>
          <w:rFonts w:eastAsia="Times New Roman"/>
          <w:b/>
          <w:sz w:val="19"/>
          <w:szCs w:val="19"/>
        </w:rPr>
        <w:t>:</w:t>
      </w:r>
    </w:p>
    <w:p w14:paraId="0EA9751F"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Izdelava ponudbe</w:t>
      </w:r>
    </w:p>
    <w:p w14:paraId="15FEDF5C"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Jezik ponudbe</w:t>
      </w:r>
    </w:p>
    <w:p w14:paraId="6DCB8FA1"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Označitev podatkov, ki pomenijo poslovno skrivnost</w:t>
      </w:r>
    </w:p>
    <w:p w14:paraId="35521112"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Sestavni deli ponudbe:</w:t>
      </w:r>
    </w:p>
    <w:p w14:paraId="2865A380"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Podatki o ponudniku</w:t>
      </w:r>
    </w:p>
    <w:p w14:paraId="5E3E35AC"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Razlogi za izključitev</w:t>
      </w:r>
    </w:p>
    <w:p w14:paraId="139DEEF7"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Pogoji za sodelovanje</w:t>
      </w:r>
    </w:p>
    <w:p w14:paraId="2CE5274A"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Enotni evropski dokument v zvezi z oddajo javnega naročila - ESPD</w:t>
      </w:r>
    </w:p>
    <w:p w14:paraId="6E210624"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Finančno zavarovanje</w:t>
      </w:r>
    </w:p>
    <w:p w14:paraId="03F57F21"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Pogodba</w:t>
      </w:r>
    </w:p>
    <w:p w14:paraId="7C1AC5C3"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Predračun</w:t>
      </w:r>
    </w:p>
    <w:p w14:paraId="2A21D38F" w14:textId="77777777" w:rsidR="00C20568" w:rsidRPr="00395329" w:rsidRDefault="00BA7D7A" w:rsidP="00946642">
      <w:pPr>
        <w:widowControl w:val="0"/>
        <w:numPr>
          <w:ilvl w:val="5"/>
          <w:numId w:val="5"/>
        </w:numPr>
        <w:spacing w:after="12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Tehnične zahteve</w:t>
      </w:r>
    </w:p>
    <w:p w14:paraId="6EBDE964"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3. Razpisni obrazci:</w:t>
      </w:r>
    </w:p>
    <w:p w14:paraId="06AF965F" w14:textId="77777777" w:rsidR="00C20568" w:rsidRPr="00395329"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Razpisni obrazec 1: Podatki o ponudniku</w:t>
      </w:r>
    </w:p>
    <w:p w14:paraId="3D7DE6B0" w14:textId="523BAF61" w:rsidR="00AC7A4D" w:rsidRPr="00395329" w:rsidRDefault="00AC7A4D"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2</w:t>
      </w:r>
      <w:r w:rsidRPr="00395329">
        <w:rPr>
          <w:rFonts w:eastAsia="Times New Roman"/>
          <w:sz w:val="19"/>
          <w:szCs w:val="19"/>
        </w:rPr>
        <w:t>: Izjava o izpolnjevanju pogojev za priznanje te</w:t>
      </w:r>
      <w:r w:rsidR="00715243" w:rsidRPr="00395329">
        <w:rPr>
          <w:rFonts w:eastAsia="Times New Roman"/>
          <w:sz w:val="19"/>
          <w:szCs w:val="19"/>
        </w:rPr>
        <w:t>hnične sposobnosti ponudnika</w:t>
      </w:r>
    </w:p>
    <w:p w14:paraId="2207C8D4" w14:textId="39595131" w:rsidR="00C20568" w:rsidRPr="00395329"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3</w:t>
      </w:r>
      <w:r w:rsidRPr="00395329">
        <w:rPr>
          <w:rFonts w:eastAsia="Times New Roman"/>
          <w:sz w:val="19"/>
          <w:szCs w:val="19"/>
        </w:rPr>
        <w:t>: Vzorec bančne garancije za zavarovanje resnosti ponudbe</w:t>
      </w:r>
    </w:p>
    <w:p w14:paraId="1FB02D28" w14:textId="594CB8A0" w:rsidR="00C20568" w:rsidRPr="000F12FB"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0F12FB">
        <w:rPr>
          <w:rFonts w:eastAsia="Times New Roman"/>
          <w:sz w:val="19"/>
          <w:szCs w:val="19"/>
        </w:rPr>
        <w:t xml:space="preserve">Razpisni obrazec </w:t>
      </w:r>
      <w:r w:rsidR="008E565F">
        <w:rPr>
          <w:rFonts w:eastAsia="Times New Roman"/>
          <w:sz w:val="19"/>
          <w:szCs w:val="19"/>
        </w:rPr>
        <w:t>4</w:t>
      </w:r>
      <w:r w:rsidRPr="000F12FB">
        <w:rPr>
          <w:rFonts w:eastAsia="Times New Roman"/>
          <w:sz w:val="19"/>
          <w:szCs w:val="19"/>
        </w:rPr>
        <w:t xml:space="preserve">: </w:t>
      </w:r>
      <w:r w:rsidRPr="000F12FB">
        <w:rPr>
          <w:rFonts w:eastAsia="Times New Roman"/>
          <w:sz w:val="18"/>
          <w:szCs w:val="18"/>
        </w:rPr>
        <w:t>Vzorec bančne garancije za zavarovanje dobre izvedbe pogodbenih obveznosti</w:t>
      </w:r>
      <w:r w:rsidR="000F12FB" w:rsidRPr="000F12FB">
        <w:rPr>
          <w:rFonts w:eastAsia="Times New Roman"/>
          <w:sz w:val="18"/>
          <w:szCs w:val="18"/>
        </w:rPr>
        <w:t xml:space="preserve"> </w:t>
      </w:r>
      <w:r w:rsidR="001115CD" w:rsidRPr="000F12FB">
        <w:rPr>
          <w:rFonts w:eastAsia="Times New Roman"/>
          <w:sz w:val="18"/>
          <w:szCs w:val="18"/>
        </w:rPr>
        <w:t>(</w:t>
      </w:r>
      <w:r w:rsidR="00C40A8B" w:rsidRPr="000F12FB">
        <w:rPr>
          <w:rFonts w:eastAsia="Times New Roman"/>
          <w:sz w:val="18"/>
          <w:szCs w:val="18"/>
        </w:rPr>
        <w:t>nakup</w:t>
      </w:r>
      <w:r w:rsidR="001115CD" w:rsidRPr="000F12FB">
        <w:rPr>
          <w:rFonts w:eastAsia="Times New Roman"/>
          <w:sz w:val="18"/>
          <w:szCs w:val="18"/>
        </w:rPr>
        <w:t>)</w:t>
      </w:r>
    </w:p>
    <w:p w14:paraId="44C11D97" w14:textId="7AF59200" w:rsidR="00E42346" w:rsidRPr="00395329" w:rsidRDefault="00E42346" w:rsidP="00A339A7">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5</w:t>
      </w:r>
      <w:r w:rsidRPr="00395329">
        <w:rPr>
          <w:rFonts w:eastAsia="Times New Roman"/>
          <w:sz w:val="19"/>
          <w:szCs w:val="19"/>
        </w:rPr>
        <w:t xml:space="preserve">: Vzorec bančne garancije za zavarovanje </w:t>
      </w:r>
      <w:r w:rsidR="00A46FE9" w:rsidRPr="00395329">
        <w:rPr>
          <w:rFonts w:eastAsia="Times New Roman"/>
          <w:sz w:val="19"/>
          <w:szCs w:val="19"/>
        </w:rPr>
        <w:t>vračila plačanega avansa</w:t>
      </w:r>
    </w:p>
    <w:p w14:paraId="3F98FD53" w14:textId="1F08E570" w:rsidR="00BA72F9" w:rsidRDefault="00C20568" w:rsidP="00A339A7">
      <w:pPr>
        <w:widowControl w:val="0"/>
        <w:numPr>
          <w:ilvl w:val="0"/>
          <w:numId w:val="31"/>
        </w:numPr>
        <w:tabs>
          <w:tab w:val="left" w:pos="1985"/>
          <w:tab w:val="left" w:pos="2127"/>
          <w:tab w:val="left" w:pos="2552"/>
        </w:tabs>
        <w:spacing w:after="0" w:line="240" w:lineRule="auto"/>
        <w:ind w:right="-1"/>
        <w:contextualSpacing/>
        <w:rPr>
          <w:rFonts w:eastAsia="Times New Roman"/>
          <w:sz w:val="19"/>
          <w:szCs w:val="19"/>
        </w:rPr>
      </w:pPr>
      <w:r w:rsidRPr="00BA72F9">
        <w:rPr>
          <w:rFonts w:eastAsia="Times New Roman"/>
          <w:sz w:val="19"/>
          <w:szCs w:val="19"/>
        </w:rPr>
        <w:t xml:space="preserve">Razpisni obrazec </w:t>
      </w:r>
      <w:r w:rsidR="008E565F">
        <w:rPr>
          <w:rFonts w:eastAsia="Times New Roman"/>
          <w:sz w:val="19"/>
          <w:szCs w:val="19"/>
        </w:rPr>
        <w:t>6</w:t>
      </w:r>
      <w:r w:rsidRPr="00BA72F9">
        <w:rPr>
          <w:rFonts w:eastAsia="Times New Roman"/>
          <w:sz w:val="19"/>
          <w:szCs w:val="19"/>
        </w:rPr>
        <w:t xml:space="preserve">: Vzorec bančne garancije za zavarovanje </w:t>
      </w:r>
      <w:r w:rsidR="001115CD" w:rsidRPr="00BA72F9">
        <w:rPr>
          <w:rFonts w:eastAsia="Times New Roman"/>
          <w:sz w:val="19"/>
          <w:szCs w:val="19"/>
        </w:rPr>
        <w:t>dobre izvedbe pogodbenih obveznosti</w:t>
      </w:r>
    </w:p>
    <w:p w14:paraId="6B3B4054" w14:textId="77777777" w:rsidR="00C20568" w:rsidRPr="00BA72F9" w:rsidRDefault="00BA72F9" w:rsidP="00BA72F9">
      <w:pPr>
        <w:widowControl w:val="0"/>
        <w:tabs>
          <w:tab w:val="left" w:pos="1985"/>
          <w:tab w:val="left" w:pos="2127"/>
          <w:tab w:val="left" w:pos="2552"/>
        </w:tabs>
        <w:spacing w:after="0" w:line="240" w:lineRule="auto"/>
        <w:ind w:left="720" w:right="-1" w:firstLine="0"/>
        <w:contextualSpacing/>
        <w:rPr>
          <w:rFonts w:eastAsia="Times New Roman"/>
          <w:sz w:val="19"/>
          <w:szCs w:val="19"/>
        </w:rPr>
      </w:pPr>
      <w:r>
        <w:rPr>
          <w:rFonts w:eastAsia="Times New Roman"/>
          <w:sz w:val="19"/>
          <w:szCs w:val="19"/>
        </w:rPr>
        <w:tab/>
      </w:r>
      <w:r>
        <w:rPr>
          <w:rFonts w:eastAsia="Times New Roman"/>
          <w:sz w:val="19"/>
          <w:szCs w:val="19"/>
        </w:rPr>
        <w:tab/>
      </w:r>
      <w:r w:rsidR="006C4AED">
        <w:rPr>
          <w:rFonts w:eastAsia="Times New Roman"/>
          <w:sz w:val="19"/>
          <w:szCs w:val="19"/>
        </w:rPr>
        <w:t xml:space="preserve">      </w:t>
      </w:r>
      <w:r>
        <w:rPr>
          <w:rFonts w:eastAsia="Times New Roman"/>
          <w:sz w:val="19"/>
          <w:szCs w:val="19"/>
        </w:rPr>
        <w:t>(</w:t>
      </w:r>
      <w:r w:rsidR="001115CD" w:rsidRPr="00BA72F9">
        <w:rPr>
          <w:rFonts w:eastAsia="Times New Roman"/>
          <w:sz w:val="19"/>
          <w:szCs w:val="19"/>
        </w:rPr>
        <w:t>vzdrževanje)</w:t>
      </w:r>
    </w:p>
    <w:p w14:paraId="5B1FB4ED" w14:textId="21857BAE" w:rsidR="00D0651F" w:rsidRPr="00395329" w:rsidRDefault="00D0651F" w:rsidP="00A339A7">
      <w:pPr>
        <w:widowControl w:val="0"/>
        <w:numPr>
          <w:ilvl w:val="0"/>
          <w:numId w:val="31"/>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7</w:t>
      </w:r>
      <w:r w:rsidRPr="00395329">
        <w:rPr>
          <w:rFonts w:eastAsia="Times New Roman"/>
          <w:sz w:val="19"/>
          <w:szCs w:val="19"/>
        </w:rPr>
        <w:t>: Vzorec pogodbe</w:t>
      </w:r>
    </w:p>
    <w:p w14:paraId="6A6CBCD7" w14:textId="5D490695" w:rsidR="001A5CE5" w:rsidRPr="00103454" w:rsidRDefault="00C20568" w:rsidP="00A339A7">
      <w:pPr>
        <w:widowControl w:val="0"/>
        <w:numPr>
          <w:ilvl w:val="0"/>
          <w:numId w:val="31"/>
        </w:numPr>
        <w:tabs>
          <w:tab w:val="left" w:pos="2127"/>
          <w:tab w:val="left" w:pos="2552"/>
        </w:tabs>
        <w:spacing w:after="0" w:line="240" w:lineRule="auto"/>
        <w:contextualSpacing/>
        <w:rPr>
          <w:rFonts w:eastAsia="Times New Roman"/>
          <w:sz w:val="19"/>
          <w:szCs w:val="19"/>
        </w:rPr>
      </w:pPr>
      <w:r w:rsidRPr="00103454">
        <w:rPr>
          <w:rFonts w:eastAsia="Times New Roman"/>
          <w:sz w:val="19"/>
          <w:szCs w:val="19"/>
        </w:rPr>
        <w:t xml:space="preserve">Razpisni obrazec </w:t>
      </w:r>
      <w:r w:rsidR="008E565F">
        <w:rPr>
          <w:rFonts w:eastAsia="Times New Roman"/>
          <w:sz w:val="19"/>
          <w:szCs w:val="19"/>
        </w:rPr>
        <w:t>8</w:t>
      </w:r>
      <w:r w:rsidRPr="00103454">
        <w:rPr>
          <w:rFonts w:eastAsia="Times New Roman"/>
          <w:sz w:val="19"/>
          <w:szCs w:val="19"/>
        </w:rPr>
        <w:t>: Predračun</w:t>
      </w:r>
    </w:p>
    <w:p w14:paraId="68956EA7" w14:textId="51682AE5" w:rsidR="000F12FB" w:rsidRPr="001D08C5" w:rsidRDefault="000F12FB" w:rsidP="00A339A7">
      <w:pPr>
        <w:widowControl w:val="0"/>
        <w:numPr>
          <w:ilvl w:val="0"/>
          <w:numId w:val="31"/>
        </w:numPr>
        <w:tabs>
          <w:tab w:val="left" w:pos="2127"/>
          <w:tab w:val="left" w:pos="2552"/>
        </w:tabs>
        <w:spacing w:after="0" w:line="240" w:lineRule="auto"/>
        <w:contextualSpacing/>
        <w:rPr>
          <w:rFonts w:eastAsia="Times New Roman"/>
          <w:sz w:val="19"/>
          <w:szCs w:val="19"/>
        </w:rPr>
      </w:pPr>
      <w:r w:rsidRPr="001D08C5">
        <w:rPr>
          <w:rFonts w:eastAsia="Times New Roman"/>
          <w:sz w:val="19"/>
          <w:szCs w:val="19"/>
        </w:rPr>
        <w:t xml:space="preserve">Razpisni obrazec </w:t>
      </w:r>
      <w:r w:rsidR="008E565F">
        <w:rPr>
          <w:rFonts w:eastAsia="Times New Roman"/>
          <w:sz w:val="19"/>
          <w:szCs w:val="19"/>
        </w:rPr>
        <w:t>9</w:t>
      </w:r>
      <w:r w:rsidRPr="001D08C5">
        <w:rPr>
          <w:rFonts w:eastAsia="Times New Roman"/>
          <w:sz w:val="19"/>
          <w:szCs w:val="19"/>
        </w:rPr>
        <w:t>: Tehnične zahteve</w:t>
      </w:r>
    </w:p>
    <w:p w14:paraId="47C2E1BF" w14:textId="74ED54CB" w:rsidR="00BA72F9" w:rsidRPr="001D08C5" w:rsidRDefault="00BA72F9" w:rsidP="00BB2D29">
      <w:pPr>
        <w:widowControl w:val="0"/>
        <w:numPr>
          <w:ilvl w:val="0"/>
          <w:numId w:val="31"/>
        </w:numPr>
        <w:tabs>
          <w:tab w:val="left" w:pos="2127"/>
          <w:tab w:val="left" w:pos="2552"/>
        </w:tabs>
        <w:spacing w:after="0" w:line="240" w:lineRule="auto"/>
        <w:contextualSpacing/>
        <w:rPr>
          <w:rFonts w:eastAsia="Times New Roman"/>
          <w:sz w:val="19"/>
          <w:szCs w:val="19"/>
        </w:rPr>
      </w:pPr>
      <w:r w:rsidRPr="001D08C5">
        <w:rPr>
          <w:rFonts w:eastAsia="Times New Roman"/>
          <w:sz w:val="19"/>
          <w:szCs w:val="19"/>
        </w:rPr>
        <w:t xml:space="preserve">Razpisni obrazec </w:t>
      </w:r>
      <w:r w:rsidR="008E565F">
        <w:rPr>
          <w:rFonts w:eastAsia="Times New Roman"/>
          <w:sz w:val="19"/>
          <w:szCs w:val="19"/>
        </w:rPr>
        <w:t>10</w:t>
      </w:r>
      <w:r w:rsidRPr="001D08C5">
        <w:rPr>
          <w:rFonts w:eastAsia="Times New Roman"/>
          <w:sz w:val="19"/>
          <w:szCs w:val="19"/>
        </w:rPr>
        <w:t xml:space="preserve">: </w:t>
      </w:r>
      <w:bookmarkStart w:id="0" w:name="_Hlk173479947"/>
      <w:bookmarkStart w:id="1" w:name="_Hlk181083143"/>
      <w:r w:rsidRPr="001D08C5">
        <w:rPr>
          <w:rFonts w:eastAsia="Times New Roman"/>
          <w:sz w:val="19"/>
          <w:szCs w:val="19"/>
        </w:rPr>
        <w:t xml:space="preserve">Izjava proizvajalca </w:t>
      </w:r>
      <w:bookmarkStart w:id="2" w:name="_Hlk181087292"/>
      <w:r w:rsidR="00BB2D29" w:rsidRPr="001D08C5">
        <w:rPr>
          <w:rFonts w:eastAsia="Times New Roman"/>
          <w:sz w:val="19"/>
          <w:szCs w:val="19"/>
        </w:rPr>
        <w:t>vozila</w:t>
      </w:r>
      <w:r w:rsidRPr="001D08C5">
        <w:rPr>
          <w:rFonts w:eastAsia="Times New Roman"/>
          <w:sz w:val="19"/>
          <w:szCs w:val="19"/>
        </w:rPr>
        <w:t xml:space="preserve"> ali posameznega sistema al</w:t>
      </w:r>
      <w:r w:rsidR="00F66861" w:rsidRPr="001D08C5">
        <w:rPr>
          <w:rFonts w:eastAsia="Times New Roman"/>
          <w:sz w:val="19"/>
          <w:szCs w:val="19"/>
        </w:rPr>
        <w:t>i</w:t>
      </w:r>
      <w:r w:rsidR="00BB2D29" w:rsidRPr="001D08C5">
        <w:rPr>
          <w:rFonts w:eastAsia="Times New Roman"/>
          <w:sz w:val="19"/>
          <w:szCs w:val="19"/>
        </w:rPr>
        <w:t xml:space="preserve"> </w:t>
      </w:r>
      <w:r w:rsidRPr="001D08C5">
        <w:rPr>
          <w:rFonts w:eastAsia="Times New Roman"/>
          <w:sz w:val="19"/>
          <w:szCs w:val="19"/>
        </w:rPr>
        <w:t>komponente</w:t>
      </w:r>
      <w:r w:rsidR="00F66861" w:rsidRPr="001D08C5">
        <w:rPr>
          <w:rFonts w:eastAsia="Times New Roman"/>
          <w:sz w:val="19"/>
          <w:szCs w:val="19"/>
        </w:rPr>
        <w:t xml:space="preserve"> </w:t>
      </w:r>
      <w:bookmarkEnd w:id="0"/>
      <w:r w:rsidR="00BB2D29" w:rsidRPr="001D08C5">
        <w:rPr>
          <w:rFonts w:eastAsia="Times New Roman"/>
          <w:sz w:val="19"/>
          <w:szCs w:val="19"/>
        </w:rPr>
        <w:t>vozila</w:t>
      </w:r>
      <w:bookmarkEnd w:id="1"/>
      <w:bookmarkEnd w:id="2"/>
    </w:p>
    <w:p w14:paraId="1A5B3781"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pPr>
    </w:p>
    <w:p w14:paraId="386CFE8B"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sectPr w:rsidR="000F12FB"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14:paraId="486DFA8E" w14:textId="77777777" w:rsidR="00C20568" w:rsidRPr="00395329" w:rsidRDefault="00C20568" w:rsidP="000A27CB">
      <w:pPr>
        <w:widowControl w:val="0"/>
        <w:spacing w:after="120" w:line="240" w:lineRule="auto"/>
        <w:ind w:left="0" w:firstLine="0"/>
        <w:rPr>
          <w:rFonts w:eastAsia="Times New Roman"/>
          <w:b/>
          <w:smallCaps/>
          <w:sz w:val="22"/>
        </w:rPr>
      </w:pPr>
      <w:r w:rsidRPr="00395329">
        <w:rPr>
          <w:rFonts w:eastAsia="Times New Roman"/>
          <w:b/>
          <w:smallCaps/>
          <w:sz w:val="22"/>
        </w:rPr>
        <w:lastRenderedPageBreak/>
        <w:t>1. Povabilo k oddaji ponudbe</w:t>
      </w:r>
    </w:p>
    <w:p w14:paraId="3E31EE2E" w14:textId="77777777" w:rsidR="000A27CB" w:rsidRPr="00395329" w:rsidRDefault="000A27CB" w:rsidP="000A27CB">
      <w:pPr>
        <w:widowControl w:val="0"/>
        <w:spacing w:after="120" w:line="240" w:lineRule="auto"/>
        <w:ind w:left="360" w:firstLine="0"/>
        <w:rPr>
          <w:rFonts w:eastAsia="Times New Roman"/>
          <w:sz w:val="19"/>
          <w:szCs w:val="19"/>
        </w:rPr>
      </w:pPr>
      <w:r w:rsidRPr="00395329">
        <w:rPr>
          <w:rFonts w:eastAsia="Times New Roman"/>
          <w:sz w:val="19"/>
          <w:szCs w:val="19"/>
        </w:rPr>
        <w:t>V skladu z Zakonom o javnem naročanju (</w:t>
      </w:r>
      <w:r w:rsidR="00C52A8B" w:rsidRPr="00395329">
        <w:rPr>
          <w:rFonts w:eastAsia="Times New Roman"/>
          <w:sz w:val="19"/>
          <w:szCs w:val="19"/>
        </w:rPr>
        <w:t>Uradni list RS, št. 91/15, 14/18, 21/21 in 10/22, 74/22-odločba US, 100/22 – ZNUZSZS, 28/23 ter 88/23 – ZOPNN-F, v nadaljevanju ZJN-3</w:t>
      </w:r>
      <w:r w:rsidRPr="00395329">
        <w:rPr>
          <w:rFonts w:eastAsia="Times New Roman"/>
          <w:sz w:val="19"/>
          <w:szCs w:val="19"/>
        </w:rPr>
        <w:t>) naročnik</w:t>
      </w:r>
    </w:p>
    <w:p w14:paraId="1C8B3753"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 xml:space="preserve">SŽ - Infrastruktura, </w:t>
      </w:r>
      <w:proofErr w:type="spellStart"/>
      <w:r w:rsidRPr="00395329">
        <w:rPr>
          <w:rFonts w:eastAsia="Times New Roman"/>
          <w:b/>
          <w:sz w:val="19"/>
          <w:szCs w:val="19"/>
        </w:rPr>
        <w:t>d.o.o</w:t>
      </w:r>
      <w:proofErr w:type="spellEnd"/>
      <w:r w:rsidRPr="00395329">
        <w:rPr>
          <w:rFonts w:eastAsia="Times New Roman"/>
          <w:b/>
          <w:sz w:val="19"/>
          <w:szCs w:val="19"/>
        </w:rPr>
        <w:t>.</w:t>
      </w:r>
    </w:p>
    <w:p w14:paraId="23D6321D"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Kolodvorska ulica 11</w:t>
      </w:r>
    </w:p>
    <w:p w14:paraId="6B4D3688" w14:textId="77777777" w:rsidR="00C20568"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1000 Ljubljana</w:t>
      </w:r>
    </w:p>
    <w:p w14:paraId="0C3201DC" w14:textId="77777777" w:rsidR="00C20568"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Matična številka podjetja: 6017177000</w:t>
      </w:r>
    </w:p>
    <w:p w14:paraId="757E1189" w14:textId="77777777" w:rsidR="00C20568" w:rsidRPr="00395329" w:rsidRDefault="00C20568" w:rsidP="000A27CB">
      <w:pPr>
        <w:widowControl w:val="0"/>
        <w:spacing w:after="120" w:line="240" w:lineRule="auto"/>
        <w:ind w:left="357" w:firstLine="0"/>
        <w:rPr>
          <w:rFonts w:eastAsia="Times New Roman"/>
          <w:b/>
          <w:sz w:val="19"/>
          <w:szCs w:val="19"/>
        </w:rPr>
      </w:pPr>
      <w:r w:rsidRPr="00395329">
        <w:rPr>
          <w:rFonts w:eastAsia="Times New Roman"/>
          <w:b/>
          <w:sz w:val="19"/>
          <w:szCs w:val="19"/>
        </w:rPr>
        <w:t>Osnovni kapital 15.828.186,15 EUR</w:t>
      </w:r>
    </w:p>
    <w:p w14:paraId="0073B2F4" w14:textId="77777777" w:rsidR="00C20568" w:rsidRPr="00395329" w:rsidRDefault="00C20568" w:rsidP="000A27CB">
      <w:pPr>
        <w:widowControl w:val="0"/>
        <w:spacing w:after="120" w:line="240" w:lineRule="auto"/>
        <w:ind w:left="360" w:firstLine="0"/>
        <w:rPr>
          <w:rFonts w:eastAsia="Times New Roman"/>
          <w:sz w:val="19"/>
          <w:szCs w:val="19"/>
        </w:rPr>
      </w:pPr>
      <w:r w:rsidRPr="00395329">
        <w:rPr>
          <w:rFonts w:eastAsia="Times New Roman"/>
          <w:sz w:val="19"/>
          <w:szCs w:val="19"/>
        </w:rPr>
        <w:t>vabi vse zainteresirane ponudnike, da predložijo svojo ponudbo po zahtevah iz razpisne dokumentacije.</w:t>
      </w:r>
    </w:p>
    <w:p w14:paraId="71A4E99E" w14:textId="77777777" w:rsidR="00C20568" w:rsidRPr="00965E05" w:rsidRDefault="00C20568" w:rsidP="000A27CB">
      <w:pPr>
        <w:widowControl w:val="0"/>
        <w:spacing w:after="120" w:line="240" w:lineRule="auto"/>
        <w:ind w:left="0" w:firstLine="0"/>
        <w:rPr>
          <w:rFonts w:eastAsia="Times New Roman"/>
          <w:b/>
          <w:sz w:val="19"/>
          <w:szCs w:val="19"/>
        </w:rPr>
      </w:pPr>
      <w:r w:rsidRPr="00965E05">
        <w:rPr>
          <w:rFonts w:eastAsia="Times New Roman"/>
          <w:b/>
          <w:sz w:val="19"/>
          <w:szCs w:val="19"/>
        </w:rPr>
        <w:t>1.1. Predmet javnega naročila</w:t>
      </w:r>
    </w:p>
    <w:p w14:paraId="5EA34E54" w14:textId="77777777" w:rsidR="004257AE" w:rsidRPr="00103454" w:rsidRDefault="00C20568" w:rsidP="007B5B17">
      <w:pPr>
        <w:spacing w:after="120" w:line="240" w:lineRule="auto"/>
        <w:ind w:left="357" w:firstLine="0"/>
        <w:rPr>
          <w:rFonts w:eastAsia="Times New Roman"/>
          <w:sz w:val="19"/>
          <w:szCs w:val="19"/>
        </w:rPr>
      </w:pPr>
      <w:r w:rsidRPr="001D08C5">
        <w:rPr>
          <w:rFonts w:eastAsia="Times New Roman"/>
          <w:sz w:val="19"/>
          <w:szCs w:val="19"/>
        </w:rPr>
        <w:t xml:space="preserve">Predmet javnega naročila je nakup </w:t>
      </w:r>
      <w:r w:rsidR="0024146F" w:rsidRPr="001D08C5">
        <w:rPr>
          <w:rFonts w:eastAsia="Times New Roman"/>
          <w:sz w:val="19"/>
          <w:szCs w:val="19"/>
        </w:rPr>
        <w:t xml:space="preserve">in vzdrževanje </w:t>
      </w:r>
      <w:r w:rsidR="00AD11B8" w:rsidRPr="001D08C5">
        <w:rPr>
          <w:rFonts w:eastAsia="Times New Roman"/>
          <w:sz w:val="19"/>
          <w:szCs w:val="19"/>
        </w:rPr>
        <w:t xml:space="preserve">šest novih </w:t>
      </w:r>
      <w:proofErr w:type="spellStart"/>
      <w:r w:rsidR="00AD11B8" w:rsidRPr="001D08C5">
        <w:rPr>
          <w:rFonts w:eastAsia="Times New Roman"/>
          <w:sz w:val="19"/>
          <w:szCs w:val="19"/>
        </w:rPr>
        <w:t>dvopotnih</w:t>
      </w:r>
      <w:proofErr w:type="spellEnd"/>
      <w:r w:rsidR="00AD11B8" w:rsidRPr="001D08C5">
        <w:rPr>
          <w:rFonts w:eastAsia="Times New Roman"/>
          <w:sz w:val="19"/>
          <w:szCs w:val="19"/>
        </w:rPr>
        <w:t xml:space="preserve"> vozil za košnjo</w:t>
      </w:r>
      <w:r w:rsidR="0049288D" w:rsidRPr="001D08C5">
        <w:rPr>
          <w:rFonts w:eastAsia="Times New Roman"/>
          <w:sz w:val="19"/>
          <w:szCs w:val="19"/>
        </w:rPr>
        <w:t>,</w:t>
      </w:r>
      <w:r w:rsidR="009E76D6" w:rsidRPr="001D08C5">
        <w:rPr>
          <w:rFonts w:eastAsia="Times New Roman"/>
          <w:sz w:val="19"/>
          <w:szCs w:val="19"/>
        </w:rPr>
        <w:t xml:space="preserve"> </w:t>
      </w:r>
      <w:r w:rsidRPr="001D08C5">
        <w:rPr>
          <w:rFonts w:eastAsia="Times New Roman"/>
          <w:sz w:val="19"/>
          <w:szCs w:val="19"/>
        </w:rPr>
        <w:t>v nadaljevanju »</w:t>
      </w:r>
      <w:r w:rsidR="00AD11B8" w:rsidRPr="001D08C5">
        <w:rPr>
          <w:rFonts w:eastAsia="Times New Roman"/>
          <w:b/>
          <w:sz w:val="19"/>
          <w:szCs w:val="19"/>
        </w:rPr>
        <w:t>vozilo</w:t>
      </w:r>
      <w:r w:rsidRPr="001D08C5">
        <w:rPr>
          <w:rFonts w:eastAsia="Times New Roman"/>
          <w:sz w:val="19"/>
          <w:szCs w:val="19"/>
        </w:rPr>
        <w:t>«.</w:t>
      </w:r>
      <w:r w:rsidR="004257AE" w:rsidRPr="001D08C5">
        <w:rPr>
          <w:rFonts w:eastAsia="Times New Roman"/>
          <w:sz w:val="19"/>
          <w:szCs w:val="19"/>
        </w:rPr>
        <w:t xml:space="preserve"> To je </w:t>
      </w:r>
      <w:r w:rsidR="00AD11B8" w:rsidRPr="001D08C5">
        <w:rPr>
          <w:rFonts w:eastAsia="Times New Roman"/>
          <w:sz w:val="19"/>
          <w:szCs w:val="19"/>
        </w:rPr>
        <w:t>vozilo</w:t>
      </w:r>
      <w:r w:rsidR="004257AE" w:rsidRPr="001D08C5">
        <w:rPr>
          <w:rFonts w:eastAsia="Times New Roman"/>
          <w:sz w:val="19"/>
          <w:szCs w:val="19"/>
        </w:rPr>
        <w:t>, nameščeni sistemi, pripadajoča oprema in orodja, dokumentacija ter šolanje.</w:t>
      </w:r>
    </w:p>
    <w:p w14:paraId="3A00E287" w14:textId="2093E161" w:rsidR="00C20568" w:rsidRPr="00965E05" w:rsidRDefault="00C20568" w:rsidP="007B5B17">
      <w:pPr>
        <w:widowControl w:val="0"/>
        <w:spacing w:after="120" w:line="240" w:lineRule="auto"/>
        <w:ind w:left="360" w:firstLine="0"/>
        <w:rPr>
          <w:rFonts w:eastAsia="Times New Roman"/>
          <w:sz w:val="19"/>
          <w:szCs w:val="19"/>
        </w:rPr>
      </w:pPr>
      <w:r w:rsidRPr="00103454">
        <w:rPr>
          <w:rFonts w:eastAsia="Times New Roman"/>
          <w:sz w:val="19"/>
          <w:szCs w:val="19"/>
        </w:rPr>
        <w:t xml:space="preserve">Podrobnejši tehnični opis </w:t>
      </w:r>
      <w:r w:rsidR="00BA04E5">
        <w:rPr>
          <w:rFonts w:eastAsia="Times New Roman"/>
          <w:sz w:val="19"/>
          <w:szCs w:val="19"/>
        </w:rPr>
        <w:t>razpisanih vozil</w:t>
      </w:r>
      <w:r w:rsidRPr="00103454">
        <w:rPr>
          <w:rFonts w:eastAsia="Times New Roman"/>
          <w:sz w:val="19"/>
          <w:szCs w:val="19"/>
        </w:rPr>
        <w:t xml:space="preserve"> je določen v tehničnih zahtevah (Razpisni </w:t>
      </w:r>
      <w:r w:rsidR="00EB581F" w:rsidRPr="00103454">
        <w:rPr>
          <w:rFonts w:eastAsia="Times New Roman"/>
          <w:sz w:val="19"/>
          <w:szCs w:val="19"/>
        </w:rPr>
        <w:t>obrazec</w:t>
      </w:r>
      <w:r w:rsidRPr="00103454">
        <w:rPr>
          <w:rFonts w:eastAsia="Times New Roman"/>
          <w:sz w:val="19"/>
          <w:szCs w:val="19"/>
        </w:rPr>
        <w:t xml:space="preserve"> </w:t>
      </w:r>
      <w:r w:rsidR="003E5027">
        <w:rPr>
          <w:rFonts w:eastAsia="Times New Roman"/>
          <w:sz w:val="19"/>
          <w:szCs w:val="19"/>
        </w:rPr>
        <w:t>9</w:t>
      </w:r>
      <w:r w:rsidRPr="00103454">
        <w:rPr>
          <w:rFonts w:eastAsia="Times New Roman"/>
          <w:sz w:val="19"/>
          <w:szCs w:val="19"/>
        </w:rPr>
        <w:t>).</w:t>
      </w:r>
    </w:p>
    <w:p w14:paraId="4EFF321A" w14:textId="77777777" w:rsidR="00C20568" w:rsidRPr="00395329" w:rsidRDefault="00C20568" w:rsidP="005479E9">
      <w:pPr>
        <w:widowControl w:val="0"/>
        <w:spacing w:after="120" w:line="240" w:lineRule="auto"/>
        <w:ind w:left="360" w:firstLine="0"/>
        <w:rPr>
          <w:rFonts w:eastAsia="Times New Roman"/>
          <w:sz w:val="19"/>
          <w:szCs w:val="19"/>
        </w:rPr>
      </w:pPr>
      <w:r w:rsidRPr="00965E05">
        <w:rPr>
          <w:rFonts w:eastAsia="Times New Roman"/>
          <w:sz w:val="19"/>
          <w:szCs w:val="19"/>
        </w:rPr>
        <w:t xml:space="preserve">V kolikor proizvajalec v času trajanja pogodbe </w:t>
      </w:r>
      <w:r w:rsidR="00AD11B8">
        <w:rPr>
          <w:rFonts w:eastAsia="Times New Roman"/>
          <w:sz w:val="19"/>
          <w:szCs w:val="19"/>
        </w:rPr>
        <w:t>vozil</w:t>
      </w:r>
      <w:r w:rsidR="00BA04E5">
        <w:rPr>
          <w:rFonts w:eastAsia="Times New Roman"/>
          <w:sz w:val="19"/>
          <w:szCs w:val="19"/>
        </w:rPr>
        <w:t>a</w:t>
      </w:r>
      <w:r w:rsidRPr="00965E05">
        <w:rPr>
          <w:rFonts w:eastAsia="Times New Roman"/>
          <w:sz w:val="19"/>
          <w:szCs w:val="19"/>
        </w:rPr>
        <w:t xml:space="preserve">, ki </w:t>
      </w:r>
      <w:r w:rsidR="00BA04E5">
        <w:rPr>
          <w:rFonts w:eastAsia="Times New Roman"/>
          <w:sz w:val="19"/>
          <w:szCs w:val="19"/>
        </w:rPr>
        <w:t>so</w:t>
      </w:r>
      <w:r w:rsidRPr="00965E05">
        <w:rPr>
          <w:rFonts w:eastAsia="Times New Roman"/>
          <w:sz w:val="19"/>
          <w:szCs w:val="19"/>
        </w:rPr>
        <w:t xml:space="preserve"> predmet pogodbe, umakne iz prodaje in prične s prodajo nove generacije </w:t>
      </w:r>
      <w:r w:rsidR="00AD11B8">
        <w:rPr>
          <w:rFonts w:eastAsia="Times New Roman"/>
          <w:sz w:val="19"/>
          <w:szCs w:val="19"/>
        </w:rPr>
        <w:t>vozil</w:t>
      </w:r>
      <w:r w:rsidRPr="00965E05">
        <w:rPr>
          <w:rFonts w:eastAsia="Times New Roman"/>
          <w:sz w:val="19"/>
          <w:szCs w:val="19"/>
        </w:rPr>
        <w:t xml:space="preserve">, verzija </w:t>
      </w:r>
      <w:r w:rsidR="00AD11B8">
        <w:rPr>
          <w:rFonts w:eastAsia="Times New Roman"/>
          <w:sz w:val="19"/>
          <w:szCs w:val="19"/>
        </w:rPr>
        <w:t>vozil</w:t>
      </w:r>
      <w:r w:rsidRPr="00965E05">
        <w:rPr>
          <w:rFonts w:eastAsia="Times New Roman"/>
          <w:sz w:val="19"/>
          <w:szCs w:val="19"/>
        </w:rPr>
        <w:t xml:space="preserve"> po pogodbi pa ni več dobavljiva, </w:t>
      </w:r>
      <w:r w:rsidR="00333BFF" w:rsidRPr="00965E05">
        <w:rPr>
          <w:rFonts w:eastAsia="Times New Roman"/>
          <w:sz w:val="19"/>
          <w:szCs w:val="19"/>
        </w:rPr>
        <w:t>mora biti dobavljen</w:t>
      </w:r>
      <w:r w:rsidR="001E1871" w:rsidRPr="00965E05">
        <w:rPr>
          <w:rFonts w:eastAsia="Times New Roman"/>
          <w:sz w:val="19"/>
          <w:szCs w:val="19"/>
        </w:rPr>
        <w:t>a</w:t>
      </w:r>
      <w:r w:rsidR="00333BFF" w:rsidRPr="00965E05">
        <w:rPr>
          <w:rFonts w:eastAsia="Times New Roman"/>
          <w:sz w:val="19"/>
          <w:szCs w:val="19"/>
        </w:rPr>
        <w:t xml:space="preserve"> nov</w:t>
      </w:r>
      <w:r w:rsidR="001E1871" w:rsidRPr="00965E05">
        <w:rPr>
          <w:rFonts w:eastAsia="Times New Roman"/>
          <w:sz w:val="19"/>
          <w:szCs w:val="19"/>
        </w:rPr>
        <w:t>a</w:t>
      </w:r>
      <w:r w:rsidR="00333BFF" w:rsidRPr="00965E05">
        <w:rPr>
          <w:rFonts w:eastAsia="Times New Roman"/>
          <w:sz w:val="19"/>
          <w:szCs w:val="19"/>
        </w:rPr>
        <w:t xml:space="preserve"> generacija </w:t>
      </w:r>
      <w:r w:rsidR="00AD11B8">
        <w:rPr>
          <w:rFonts w:eastAsia="Times New Roman"/>
          <w:sz w:val="19"/>
          <w:szCs w:val="19"/>
        </w:rPr>
        <w:t>vozil</w:t>
      </w:r>
      <w:r w:rsidRPr="00965E05">
        <w:rPr>
          <w:rFonts w:eastAsia="Times New Roman"/>
          <w:sz w:val="19"/>
          <w:szCs w:val="19"/>
        </w:rPr>
        <w:t>, ki izpolnjuje vse tehnične zahteve iz razpisne dokumentacije, po nespremenjeni ceni.</w:t>
      </w:r>
    </w:p>
    <w:p w14:paraId="2F320037"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1.2. Vrsta postopka</w:t>
      </w:r>
    </w:p>
    <w:p w14:paraId="2C3EFF9F"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izvaja kot javno naročilo na infrastrukturnem področju.</w:t>
      </w:r>
    </w:p>
    <w:p w14:paraId="07E12EBD"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odda v skladu s 40. členom ZJN-3 po odprtem postopku.</w:t>
      </w:r>
    </w:p>
    <w:p w14:paraId="64CAB012"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1.3. Sklopi in variantne ponudbe</w:t>
      </w:r>
    </w:p>
    <w:p w14:paraId="4ED19135"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Javno naročilo je enovito. Ponudba po sklopih ni dovoljena.</w:t>
      </w:r>
    </w:p>
    <w:p w14:paraId="58BC82F5"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Variantne ponudbe niso dovoljene.</w:t>
      </w:r>
    </w:p>
    <w:p w14:paraId="52F8CFA3"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1.4. Veljavnost ponudbe</w:t>
      </w:r>
    </w:p>
    <w:p w14:paraId="2E4289DD"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Ponudba mora veljati pet (5) mesecev od skrajnega roka za oddajo ponudbe.</w:t>
      </w:r>
    </w:p>
    <w:p w14:paraId="49AFC178"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 xml:space="preserve">1.5. Rok za </w:t>
      </w:r>
      <w:r w:rsidR="00D742A7" w:rsidRPr="00395329">
        <w:rPr>
          <w:rFonts w:eastAsia="Times New Roman"/>
          <w:b/>
          <w:sz w:val="19"/>
          <w:szCs w:val="19"/>
        </w:rPr>
        <w:t>dobav</w:t>
      </w:r>
      <w:r w:rsidR="009908CE">
        <w:rPr>
          <w:rFonts w:eastAsia="Times New Roman"/>
          <w:b/>
          <w:sz w:val="19"/>
          <w:szCs w:val="19"/>
        </w:rPr>
        <w:t>o</w:t>
      </w:r>
      <w:r w:rsidR="008E67FD" w:rsidRPr="00395329">
        <w:rPr>
          <w:rFonts w:eastAsia="Times New Roman"/>
          <w:b/>
          <w:sz w:val="19"/>
          <w:szCs w:val="19"/>
        </w:rPr>
        <w:t xml:space="preserve"> in </w:t>
      </w:r>
      <w:r w:rsidR="008E1501" w:rsidRPr="00395329">
        <w:rPr>
          <w:rFonts w:eastAsia="Times New Roman"/>
          <w:b/>
          <w:sz w:val="19"/>
          <w:szCs w:val="19"/>
        </w:rPr>
        <w:t>trajanje vzdrževanja</w:t>
      </w:r>
    </w:p>
    <w:p w14:paraId="769DFECB" w14:textId="77777777" w:rsidR="006D65B4" w:rsidRPr="00965E05" w:rsidRDefault="006D65B4" w:rsidP="006D65B4">
      <w:pPr>
        <w:widowControl w:val="0"/>
        <w:spacing w:after="0" w:line="240" w:lineRule="auto"/>
        <w:ind w:left="360" w:firstLine="0"/>
        <w:rPr>
          <w:rFonts w:eastAsia="Times New Roman"/>
          <w:sz w:val="19"/>
          <w:szCs w:val="19"/>
        </w:rPr>
      </w:pPr>
      <w:r w:rsidRPr="00965E05">
        <w:rPr>
          <w:rFonts w:eastAsia="Times New Roman"/>
          <w:sz w:val="19"/>
          <w:szCs w:val="19"/>
        </w:rPr>
        <w:t xml:space="preserve">Rok za dobavo </w:t>
      </w:r>
      <w:r w:rsidR="00AD11B8">
        <w:rPr>
          <w:rFonts w:eastAsia="Times New Roman"/>
          <w:sz w:val="19"/>
          <w:szCs w:val="19"/>
        </w:rPr>
        <w:t>vozil</w:t>
      </w:r>
      <w:r w:rsidRPr="00965E05">
        <w:rPr>
          <w:rFonts w:eastAsia="Times New Roman"/>
          <w:sz w:val="19"/>
          <w:szCs w:val="19"/>
        </w:rPr>
        <w:t xml:space="preserve"> in trajanje vzdrževanja znaša:</w:t>
      </w:r>
    </w:p>
    <w:p w14:paraId="2644A8A9" w14:textId="7CF5C2A0" w:rsidR="006D65B4" w:rsidRPr="00D83338" w:rsidRDefault="006D65B4" w:rsidP="00A339A7">
      <w:pPr>
        <w:widowControl w:val="0"/>
        <w:numPr>
          <w:ilvl w:val="0"/>
          <w:numId w:val="21"/>
        </w:numPr>
        <w:spacing w:after="0" w:line="240" w:lineRule="auto"/>
        <w:contextualSpacing/>
        <w:rPr>
          <w:rFonts w:eastAsia="Times New Roman"/>
          <w:sz w:val="19"/>
          <w:szCs w:val="19"/>
        </w:rPr>
      </w:pPr>
      <w:r w:rsidRPr="00D83338">
        <w:rPr>
          <w:rFonts w:eastAsia="Times New Roman"/>
          <w:sz w:val="19"/>
          <w:szCs w:val="19"/>
        </w:rPr>
        <w:t>kompletna dobava</w:t>
      </w:r>
      <w:r w:rsidR="00D15C84" w:rsidRPr="00D83338">
        <w:rPr>
          <w:rFonts w:eastAsia="Times New Roman"/>
          <w:sz w:val="19"/>
          <w:szCs w:val="19"/>
        </w:rPr>
        <w:t>,</w:t>
      </w:r>
      <w:r w:rsidRPr="00D83338">
        <w:rPr>
          <w:rFonts w:eastAsia="Times New Roman"/>
          <w:sz w:val="19"/>
          <w:szCs w:val="19"/>
        </w:rPr>
        <w:t xml:space="preserve"> </w:t>
      </w:r>
      <w:r w:rsidR="00D15C84" w:rsidRPr="00D83338">
        <w:rPr>
          <w:rFonts w:eastAsia="Times New Roman"/>
          <w:sz w:val="19"/>
          <w:szCs w:val="19"/>
        </w:rPr>
        <w:t xml:space="preserve">vključno s predajo </w:t>
      </w:r>
      <w:r w:rsidR="00AD11B8" w:rsidRPr="00D83338">
        <w:rPr>
          <w:rFonts w:eastAsia="Times New Roman"/>
          <w:sz w:val="19"/>
          <w:szCs w:val="19"/>
        </w:rPr>
        <w:t>vozil</w:t>
      </w:r>
      <w:r w:rsidR="00D15C84" w:rsidRPr="00D83338">
        <w:rPr>
          <w:rFonts w:eastAsia="Times New Roman"/>
          <w:sz w:val="19"/>
          <w:szCs w:val="19"/>
        </w:rPr>
        <w:t xml:space="preserve"> v redno obratovanje</w:t>
      </w:r>
      <w:r w:rsidR="00572843" w:rsidRPr="00D83338">
        <w:rPr>
          <w:rFonts w:eastAsia="Times New Roman"/>
          <w:sz w:val="19"/>
          <w:szCs w:val="19"/>
        </w:rPr>
        <w:t>,</w:t>
      </w:r>
      <w:r w:rsidR="00D15C84" w:rsidRPr="00D83338">
        <w:rPr>
          <w:rFonts w:eastAsia="Times New Roman"/>
          <w:sz w:val="19"/>
          <w:szCs w:val="19"/>
        </w:rPr>
        <w:t xml:space="preserve"> </w:t>
      </w:r>
      <w:r w:rsidR="00326CE2" w:rsidRPr="00D83338">
        <w:rPr>
          <w:rFonts w:eastAsia="Times New Roman"/>
          <w:sz w:val="19"/>
          <w:szCs w:val="19"/>
        </w:rPr>
        <w:t xml:space="preserve">do izteka </w:t>
      </w:r>
      <w:r w:rsidR="00F11752" w:rsidRPr="00D83338">
        <w:rPr>
          <w:rFonts w:eastAsia="Times New Roman"/>
          <w:sz w:val="19"/>
          <w:szCs w:val="19"/>
        </w:rPr>
        <w:t>petnajstega</w:t>
      </w:r>
      <w:r w:rsidR="00326CE2" w:rsidRPr="00D83338">
        <w:rPr>
          <w:rFonts w:eastAsia="Times New Roman"/>
          <w:sz w:val="19"/>
          <w:szCs w:val="19"/>
        </w:rPr>
        <w:t xml:space="preserve"> </w:t>
      </w:r>
      <w:r w:rsidRPr="00D83338">
        <w:rPr>
          <w:rFonts w:eastAsia="Times New Roman"/>
          <w:sz w:val="19"/>
          <w:szCs w:val="19"/>
        </w:rPr>
        <w:t>(</w:t>
      </w:r>
      <w:r w:rsidR="00D83338" w:rsidRPr="00D83338">
        <w:rPr>
          <w:rFonts w:eastAsia="Times New Roman"/>
          <w:sz w:val="19"/>
          <w:szCs w:val="19"/>
        </w:rPr>
        <w:t>15</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w:t>
      </w:r>
      <w:r w:rsidR="00326CE2" w:rsidRPr="00D83338">
        <w:rPr>
          <w:rFonts w:eastAsia="Times New Roman"/>
          <w:sz w:val="19"/>
          <w:szCs w:val="19"/>
        </w:rPr>
        <w:t>od dneva</w:t>
      </w:r>
      <w:r w:rsidR="007E03D8" w:rsidRPr="00D83338">
        <w:rPr>
          <w:rFonts w:eastAsia="Times New Roman"/>
          <w:sz w:val="19"/>
          <w:szCs w:val="19"/>
        </w:rPr>
        <w:t xml:space="preserve"> obojestranskega </w:t>
      </w:r>
      <w:r w:rsidRPr="00D83338">
        <w:rPr>
          <w:rFonts w:eastAsia="Times New Roman"/>
          <w:sz w:val="19"/>
          <w:szCs w:val="19"/>
        </w:rPr>
        <w:t>podpisa pogodbe,</w:t>
      </w:r>
      <w:r w:rsidR="00AD11B8" w:rsidRPr="00D83338">
        <w:rPr>
          <w:rFonts w:eastAsia="Times New Roman"/>
          <w:sz w:val="19"/>
          <w:szCs w:val="19"/>
        </w:rPr>
        <w:t xml:space="preserve"> od tega vsaj tri </w:t>
      </w:r>
      <w:r w:rsidR="00572843" w:rsidRPr="00D83338">
        <w:rPr>
          <w:rFonts w:eastAsia="Times New Roman"/>
          <w:sz w:val="19"/>
          <w:szCs w:val="19"/>
        </w:rPr>
        <w:t xml:space="preserve">(3) </w:t>
      </w:r>
      <w:r w:rsidR="00AD11B8" w:rsidRPr="00D83338">
        <w:rPr>
          <w:rFonts w:eastAsia="Times New Roman"/>
          <w:sz w:val="19"/>
          <w:szCs w:val="19"/>
        </w:rPr>
        <w:t xml:space="preserve">vozila do izteka </w:t>
      </w:r>
      <w:r w:rsidR="00D83338" w:rsidRPr="00D83338">
        <w:rPr>
          <w:rFonts w:eastAsia="Times New Roman"/>
          <w:sz w:val="19"/>
          <w:szCs w:val="19"/>
        </w:rPr>
        <w:t>dvanajstega</w:t>
      </w:r>
      <w:r w:rsidR="00572843" w:rsidRPr="00D83338">
        <w:rPr>
          <w:rFonts w:eastAsia="Times New Roman"/>
          <w:sz w:val="19"/>
          <w:szCs w:val="19"/>
        </w:rPr>
        <w:t xml:space="preserve"> (</w:t>
      </w:r>
      <w:r w:rsidR="00D83338" w:rsidRPr="00D83338">
        <w:rPr>
          <w:rFonts w:eastAsia="Times New Roman"/>
          <w:sz w:val="19"/>
          <w:szCs w:val="19"/>
        </w:rPr>
        <w:t>12</w:t>
      </w:r>
      <w:r w:rsidR="00572843" w:rsidRPr="00D83338">
        <w:rPr>
          <w:rFonts w:eastAsia="Times New Roman"/>
          <w:sz w:val="19"/>
          <w:szCs w:val="19"/>
        </w:rPr>
        <w:t>.)</w:t>
      </w:r>
      <w:r w:rsidR="00AD11B8" w:rsidRPr="00D83338">
        <w:rPr>
          <w:rFonts w:eastAsia="Times New Roman"/>
          <w:sz w:val="19"/>
          <w:szCs w:val="19"/>
        </w:rPr>
        <w:t xml:space="preserve"> meseca od dneva obojestranskega podpisa pogodbe,</w:t>
      </w:r>
    </w:p>
    <w:p w14:paraId="33071910" w14:textId="77777777" w:rsidR="006D65B4" w:rsidRPr="00D83338" w:rsidRDefault="006D65B4" w:rsidP="00A339A7">
      <w:pPr>
        <w:widowControl w:val="0"/>
        <w:numPr>
          <w:ilvl w:val="0"/>
          <w:numId w:val="21"/>
        </w:numPr>
        <w:spacing w:after="0" w:line="240" w:lineRule="auto"/>
        <w:contextualSpacing/>
        <w:rPr>
          <w:rFonts w:eastAsia="Times New Roman"/>
          <w:sz w:val="19"/>
          <w:szCs w:val="19"/>
        </w:rPr>
      </w:pPr>
      <w:r w:rsidRPr="00D83338">
        <w:rPr>
          <w:rFonts w:eastAsia="Times New Roman"/>
          <w:sz w:val="19"/>
          <w:szCs w:val="19"/>
        </w:rPr>
        <w:t xml:space="preserve">izvajanje rednih </w:t>
      </w:r>
      <w:r w:rsidR="00AD11B8" w:rsidRPr="00D83338">
        <w:rPr>
          <w:rFonts w:eastAsia="Times New Roman"/>
          <w:sz w:val="19"/>
          <w:szCs w:val="19"/>
        </w:rPr>
        <w:t>kontrolnih pregledov</w:t>
      </w:r>
      <w:r w:rsidRPr="00D83338">
        <w:rPr>
          <w:rFonts w:eastAsia="Times New Roman"/>
          <w:sz w:val="19"/>
          <w:szCs w:val="19"/>
        </w:rPr>
        <w:t xml:space="preserve">, garancijskih in izrednih popravil </w:t>
      </w:r>
      <w:r w:rsidR="00885801" w:rsidRPr="00D83338">
        <w:rPr>
          <w:rFonts w:eastAsia="Times New Roman"/>
          <w:sz w:val="19"/>
          <w:szCs w:val="19"/>
        </w:rPr>
        <w:t xml:space="preserve">(poškodbe) </w:t>
      </w:r>
      <w:r w:rsidRPr="00D83338">
        <w:rPr>
          <w:rFonts w:eastAsia="Times New Roman"/>
          <w:sz w:val="19"/>
          <w:szCs w:val="19"/>
        </w:rPr>
        <w:t xml:space="preserve">v času garancije, ki znaša </w:t>
      </w:r>
      <w:r w:rsidR="00326CE2" w:rsidRPr="00D83338">
        <w:rPr>
          <w:rFonts w:eastAsia="Times New Roman"/>
          <w:sz w:val="19"/>
          <w:szCs w:val="19"/>
        </w:rPr>
        <w:t xml:space="preserve">do izteka </w:t>
      </w:r>
      <w:r w:rsidRPr="00D83338">
        <w:rPr>
          <w:rFonts w:eastAsia="Times New Roman"/>
          <w:sz w:val="19"/>
          <w:szCs w:val="19"/>
        </w:rPr>
        <w:t>šestintrideset</w:t>
      </w:r>
      <w:r w:rsidR="00326CE2" w:rsidRPr="00D83338">
        <w:rPr>
          <w:rFonts w:eastAsia="Times New Roman"/>
          <w:sz w:val="19"/>
          <w:szCs w:val="19"/>
        </w:rPr>
        <w:t>ega</w:t>
      </w:r>
      <w:r w:rsidRPr="00D83338">
        <w:rPr>
          <w:rFonts w:eastAsia="Times New Roman"/>
          <w:sz w:val="19"/>
          <w:szCs w:val="19"/>
        </w:rPr>
        <w:t xml:space="preserve"> (36</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od </w:t>
      </w:r>
      <w:r w:rsidR="00326CE2" w:rsidRPr="00D83338">
        <w:rPr>
          <w:rFonts w:eastAsia="Times New Roman"/>
          <w:sz w:val="19"/>
          <w:szCs w:val="19"/>
        </w:rPr>
        <w:t>dneva</w:t>
      </w:r>
      <w:r w:rsidR="007E03D8" w:rsidRPr="00D83338">
        <w:rPr>
          <w:rFonts w:eastAsia="Times New Roman"/>
          <w:sz w:val="19"/>
          <w:szCs w:val="19"/>
        </w:rPr>
        <w:t xml:space="preserve"> </w:t>
      </w:r>
      <w:r w:rsidRPr="00D83338">
        <w:rPr>
          <w:rFonts w:eastAsia="Times New Roman"/>
          <w:sz w:val="19"/>
          <w:szCs w:val="19"/>
        </w:rPr>
        <w:t xml:space="preserve">uspešnega prevzema </w:t>
      </w:r>
      <w:r w:rsidR="00AD11B8" w:rsidRPr="00D83338">
        <w:rPr>
          <w:rFonts w:eastAsia="Times New Roman"/>
          <w:sz w:val="19"/>
          <w:szCs w:val="19"/>
        </w:rPr>
        <w:t xml:space="preserve">posameznega vozila </w:t>
      </w:r>
      <w:r w:rsidRPr="00D83338">
        <w:rPr>
          <w:rFonts w:eastAsia="Times New Roman"/>
          <w:sz w:val="19"/>
          <w:szCs w:val="19"/>
        </w:rPr>
        <w:t>v redno obratovanje,</w:t>
      </w:r>
    </w:p>
    <w:p w14:paraId="32594119" w14:textId="0940289D" w:rsidR="006D65B4" w:rsidRPr="00D83338" w:rsidRDefault="006D65B4" w:rsidP="00A339A7">
      <w:pPr>
        <w:widowControl w:val="0"/>
        <w:numPr>
          <w:ilvl w:val="0"/>
          <w:numId w:val="21"/>
        </w:numPr>
        <w:spacing w:after="120" w:line="240" w:lineRule="auto"/>
        <w:rPr>
          <w:rFonts w:eastAsia="Times New Roman"/>
          <w:sz w:val="19"/>
          <w:szCs w:val="19"/>
        </w:rPr>
      </w:pPr>
      <w:r w:rsidRPr="00D83338">
        <w:rPr>
          <w:rFonts w:eastAsia="Times New Roman"/>
          <w:sz w:val="19"/>
          <w:szCs w:val="19"/>
        </w:rPr>
        <w:t xml:space="preserve">skupaj torej največ </w:t>
      </w:r>
      <w:r w:rsidR="00326CE2" w:rsidRPr="00D83338">
        <w:rPr>
          <w:rFonts w:eastAsia="Times New Roman"/>
          <w:sz w:val="19"/>
          <w:szCs w:val="19"/>
        </w:rPr>
        <w:t xml:space="preserve">do izteka </w:t>
      </w:r>
      <w:r w:rsidR="00A523F4" w:rsidRPr="00D83338">
        <w:rPr>
          <w:rFonts w:eastAsia="Times New Roman"/>
          <w:sz w:val="19"/>
          <w:szCs w:val="19"/>
        </w:rPr>
        <w:t>en</w:t>
      </w:r>
      <w:r w:rsidR="00AD11B8" w:rsidRPr="00D83338">
        <w:rPr>
          <w:rFonts w:eastAsia="Times New Roman"/>
          <w:sz w:val="19"/>
          <w:szCs w:val="19"/>
        </w:rPr>
        <w:t>ain</w:t>
      </w:r>
      <w:r w:rsidR="00A523F4" w:rsidRPr="00D83338">
        <w:rPr>
          <w:rFonts w:eastAsia="Times New Roman"/>
          <w:sz w:val="19"/>
          <w:szCs w:val="19"/>
        </w:rPr>
        <w:t>p</w:t>
      </w:r>
      <w:r w:rsidR="00AD11B8" w:rsidRPr="00D83338">
        <w:rPr>
          <w:rFonts w:eastAsia="Times New Roman"/>
          <w:sz w:val="19"/>
          <w:szCs w:val="19"/>
        </w:rPr>
        <w:t>e</w:t>
      </w:r>
      <w:r w:rsidR="00A523F4" w:rsidRPr="00D83338">
        <w:rPr>
          <w:rFonts w:eastAsia="Times New Roman"/>
          <w:sz w:val="19"/>
          <w:szCs w:val="19"/>
        </w:rPr>
        <w:t>t</w:t>
      </w:r>
      <w:r w:rsidR="00AD11B8" w:rsidRPr="00D83338">
        <w:rPr>
          <w:rFonts w:eastAsia="Times New Roman"/>
          <w:sz w:val="19"/>
          <w:szCs w:val="19"/>
        </w:rPr>
        <w:t>desetega</w:t>
      </w:r>
      <w:r w:rsidRPr="00D83338">
        <w:rPr>
          <w:rFonts w:eastAsia="Times New Roman"/>
          <w:sz w:val="19"/>
          <w:szCs w:val="19"/>
        </w:rPr>
        <w:t xml:space="preserve"> (</w:t>
      </w:r>
      <w:r w:rsidR="00A523F4" w:rsidRPr="00D83338">
        <w:rPr>
          <w:rFonts w:eastAsia="Times New Roman"/>
          <w:sz w:val="19"/>
          <w:szCs w:val="19"/>
        </w:rPr>
        <w:t>51</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od </w:t>
      </w:r>
      <w:r w:rsidR="00326CE2" w:rsidRPr="00D83338">
        <w:rPr>
          <w:rFonts w:eastAsia="Times New Roman"/>
          <w:sz w:val="19"/>
          <w:szCs w:val="19"/>
        </w:rPr>
        <w:t>dneva</w:t>
      </w:r>
      <w:r w:rsidRPr="00D83338">
        <w:rPr>
          <w:rFonts w:eastAsia="Times New Roman"/>
          <w:sz w:val="19"/>
          <w:szCs w:val="19"/>
        </w:rPr>
        <w:t xml:space="preserve"> obojestranskega podpisa pogodbe.</w:t>
      </w:r>
    </w:p>
    <w:p w14:paraId="25231E19" w14:textId="77777777" w:rsidR="0063439B" w:rsidRPr="00395329" w:rsidRDefault="0063439B" w:rsidP="005479E9">
      <w:pPr>
        <w:widowControl w:val="0"/>
        <w:spacing w:after="120" w:line="240" w:lineRule="auto"/>
        <w:ind w:left="0" w:firstLine="0"/>
        <w:rPr>
          <w:rFonts w:eastAsia="Times New Roman"/>
          <w:b/>
          <w:sz w:val="19"/>
          <w:szCs w:val="19"/>
        </w:rPr>
      </w:pPr>
      <w:r w:rsidRPr="00395329">
        <w:rPr>
          <w:rFonts w:eastAsia="Times New Roman"/>
          <w:b/>
          <w:sz w:val="19"/>
          <w:szCs w:val="19"/>
        </w:rPr>
        <w:t>1.6. Lokacija dobav</w:t>
      </w:r>
      <w:r w:rsidR="00395329">
        <w:rPr>
          <w:rFonts w:eastAsia="Times New Roman"/>
          <w:b/>
          <w:sz w:val="19"/>
          <w:szCs w:val="19"/>
        </w:rPr>
        <w:t>e</w:t>
      </w:r>
    </w:p>
    <w:p w14:paraId="4F465988" w14:textId="77777777" w:rsidR="00296133" w:rsidRDefault="00296133" w:rsidP="005479E9">
      <w:pPr>
        <w:widowControl w:val="0"/>
        <w:spacing w:after="120" w:line="240" w:lineRule="auto"/>
        <w:ind w:left="360" w:firstLine="0"/>
        <w:rPr>
          <w:rFonts w:eastAsia="Times New Roman"/>
          <w:sz w:val="19"/>
          <w:szCs w:val="19"/>
        </w:rPr>
      </w:pPr>
      <w:r w:rsidRPr="001D08C5">
        <w:rPr>
          <w:rFonts w:eastAsia="Times New Roman"/>
          <w:sz w:val="19"/>
          <w:szCs w:val="19"/>
        </w:rPr>
        <w:t>Po dve vozili</w:t>
      </w:r>
      <w:r w:rsidR="00591320" w:rsidRPr="001D08C5">
        <w:rPr>
          <w:rFonts w:eastAsia="Times New Roman"/>
          <w:sz w:val="19"/>
          <w:szCs w:val="19"/>
        </w:rPr>
        <w:t xml:space="preserve">, vključno z vso zahtevano dokumentacijo, izbrani ponudnik dostavi na </w:t>
      </w:r>
      <w:r w:rsidRPr="001D08C5">
        <w:rPr>
          <w:rFonts w:eastAsia="Times New Roman"/>
          <w:sz w:val="19"/>
          <w:szCs w:val="19"/>
        </w:rPr>
        <w:t>vsako lokacijo naročnika v Ljubljan</w:t>
      </w:r>
      <w:r w:rsidR="002E3AD2" w:rsidRPr="001D08C5">
        <w:rPr>
          <w:rFonts w:eastAsia="Times New Roman"/>
          <w:sz w:val="19"/>
          <w:szCs w:val="19"/>
        </w:rPr>
        <w:t>i</w:t>
      </w:r>
      <w:r w:rsidRPr="001D08C5">
        <w:rPr>
          <w:rFonts w:eastAsia="Times New Roman"/>
          <w:sz w:val="19"/>
          <w:szCs w:val="19"/>
        </w:rPr>
        <w:t>, Pivk</w:t>
      </w:r>
      <w:r w:rsidR="002E3AD2" w:rsidRPr="001D08C5">
        <w:rPr>
          <w:rFonts w:eastAsia="Times New Roman"/>
          <w:sz w:val="19"/>
          <w:szCs w:val="19"/>
        </w:rPr>
        <w:t>i</w:t>
      </w:r>
      <w:r w:rsidRPr="001D08C5">
        <w:rPr>
          <w:rFonts w:eastAsia="Times New Roman"/>
          <w:sz w:val="19"/>
          <w:szCs w:val="19"/>
        </w:rPr>
        <w:t xml:space="preserve"> in Celj</w:t>
      </w:r>
      <w:r w:rsidR="002E3AD2" w:rsidRPr="001D08C5">
        <w:rPr>
          <w:rFonts w:eastAsia="Times New Roman"/>
          <w:sz w:val="19"/>
          <w:szCs w:val="19"/>
        </w:rPr>
        <w:t>u</w:t>
      </w:r>
      <w:r w:rsidRPr="001D08C5">
        <w:rPr>
          <w:rFonts w:eastAsia="Times New Roman"/>
          <w:sz w:val="19"/>
          <w:szCs w:val="19"/>
        </w:rPr>
        <w:t>, na lokacijah izvede končno šolanje strojnikov za varno upravljanje in šolanja naročnikovega vzdrževalnega osebja.</w:t>
      </w:r>
    </w:p>
    <w:p w14:paraId="58E595F0" w14:textId="77777777" w:rsidR="008E67FD" w:rsidRPr="00395329" w:rsidRDefault="008E67FD" w:rsidP="005479E9">
      <w:pPr>
        <w:widowControl w:val="0"/>
        <w:spacing w:after="120" w:line="240" w:lineRule="auto"/>
        <w:ind w:left="0" w:firstLine="0"/>
        <w:rPr>
          <w:rFonts w:eastAsia="Times New Roman"/>
          <w:b/>
          <w:sz w:val="19"/>
          <w:szCs w:val="19"/>
        </w:rPr>
      </w:pPr>
      <w:r w:rsidRPr="00395329">
        <w:rPr>
          <w:rFonts w:eastAsia="Times New Roman"/>
          <w:b/>
          <w:sz w:val="19"/>
          <w:szCs w:val="19"/>
        </w:rPr>
        <w:t>1.</w:t>
      </w:r>
      <w:r w:rsidR="006F0AB4" w:rsidRPr="00395329">
        <w:rPr>
          <w:rFonts w:eastAsia="Times New Roman"/>
          <w:b/>
          <w:sz w:val="19"/>
          <w:szCs w:val="19"/>
        </w:rPr>
        <w:t>7</w:t>
      </w:r>
      <w:r w:rsidRPr="00395329">
        <w:rPr>
          <w:rFonts w:eastAsia="Times New Roman"/>
          <w:b/>
          <w:sz w:val="19"/>
          <w:szCs w:val="19"/>
        </w:rPr>
        <w:t>. Dinamika plačil za izveden</w:t>
      </w:r>
      <w:r w:rsidR="00395329">
        <w:rPr>
          <w:rFonts w:eastAsia="Times New Roman"/>
          <w:b/>
          <w:sz w:val="19"/>
          <w:szCs w:val="19"/>
        </w:rPr>
        <w:t>o</w:t>
      </w:r>
      <w:r w:rsidRPr="00395329">
        <w:rPr>
          <w:rFonts w:eastAsia="Times New Roman"/>
          <w:b/>
          <w:sz w:val="19"/>
          <w:szCs w:val="19"/>
        </w:rPr>
        <w:t xml:space="preserve"> dobav</w:t>
      </w:r>
      <w:r w:rsidR="00395329">
        <w:rPr>
          <w:rFonts w:eastAsia="Times New Roman"/>
          <w:b/>
          <w:sz w:val="19"/>
          <w:szCs w:val="19"/>
        </w:rPr>
        <w:t>o</w:t>
      </w:r>
      <w:r w:rsidRPr="00395329">
        <w:rPr>
          <w:rFonts w:eastAsia="Times New Roman"/>
          <w:b/>
          <w:sz w:val="19"/>
          <w:szCs w:val="19"/>
        </w:rPr>
        <w:t xml:space="preserve"> in opravljene storitve</w:t>
      </w:r>
    </w:p>
    <w:p w14:paraId="7AB608BA" w14:textId="77777777" w:rsidR="00E72224" w:rsidRPr="00E72224" w:rsidRDefault="00E72224" w:rsidP="00E72224">
      <w:pPr>
        <w:widowControl w:val="0"/>
        <w:spacing w:after="120" w:line="240" w:lineRule="auto"/>
        <w:ind w:left="360" w:firstLine="0"/>
        <w:rPr>
          <w:rFonts w:eastAsia="Times New Roman"/>
          <w:sz w:val="19"/>
          <w:szCs w:val="19"/>
        </w:rPr>
      </w:pPr>
      <w:r w:rsidRPr="00E72224">
        <w:rPr>
          <w:rFonts w:eastAsia="Times New Roman"/>
          <w:sz w:val="19"/>
          <w:szCs w:val="19"/>
        </w:rPr>
        <w:t>DDV (davek na dodano vrednost) se obračuna ob izstavitvi računa v skladu z vsakokratno veljavno zakonodajo v Republiki Sloveniji.</w:t>
      </w:r>
    </w:p>
    <w:p w14:paraId="3479C108" w14:textId="77777777" w:rsidR="00DB26B8" w:rsidRPr="00965E05" w:rsidRDefault="005479E9" w:rsidP="005479E9">
      <w:pPr>
        <w:widowControl w:val="0"/>
        <w:spacing w:after="120" w:line="240" w:lineRule="auto"/>
        <w:ind w:left="357" w:firstLine="0"/>
        <w:rPr>
          <w:rFonts w:eastAsia="Times New Roman"/>
          <w:b/>
          <w:sz w:val="19"/>
          <w:szCs w:val="19"/>
        </w:rPr>
      </w:pPr>
      <w:r w:rsidRPr="00965E05">
        <w:rPr>
          <w:rFonts w:eastAsia="Times New Roman"/>
          <w:b/>
          <w:sz w:val="19"/>
          <w:szCs w:val="19"/>
        </w:rPr>
        <w:t>Nakup</w:t>
      </w:r>
      <w:r w:rsidR="00BA7D7A" w:rsidRPr="00965E05">
        <w:rPr>
          <w:rFonts w:eastAsia="Times New Roman"/>
          <w:b/>
          <w:sz w:val="19"/>
          <w:szCs w:val="19"/>
        </w:rPr>
        <w:t xml:space="preserve"> </w:t>
      </w:r>
      <w:r w:rsidR="00BC7A37">
        <w:rPr>
          <w:rFonts w:eastAsia="Times New Roman"/>
          <w:b/>
          <w:sz w:val="19"/>
          <w:szCs w:val="19"/>
        </w:rPr>
        <w:t>vozil</w:t>
      </w:r>
      <w:r w:rsidR="00E74CB7" w:rsidRPr="00965E05">
        <w:rPr>
          <w:rFonts w:eastAsia="Times New Roman"/>
          <w:b/>
          <w:sz w:val="19"/>
          <w:szCs w:val="19"/>
        </w:rPr>
        <w:t xml:space="preserve"> (postopna plačila)</w:t>
      </w:r>
    </w:p>
    <w:p w14:paraId="3DEF1451"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t xml:space="preserve">1. </w:t>
      </w:r>
      <w:r w:rsidR="002E4231" w:rsidRPr="00F11752">
        <w:rPr>
          <w:rFonts w:eastAsia="Times New Roman"/>
          <w:b/>
          <w:sz w:val="19"/>
          <w:szCs w:val="19"/>
        </w:rPr>
        <w:t>plačilo</w:t>
      </w:r>
      <w:r w:rsidRPr="00F11752">
        <w:rPr>
          <w:rFonts w:eastAsia="Times New Roman"/>
          <w:sz w:val="19"/>
          <w:szCs w:val="19"/>
        </w:rPr>
        <w:t>:</w:t>
      </w:r>
    </w:p>
    <w:p w14:paraId="17EB3B0C" w14:textId="77777777" w:rsidR="007E451E" w:rsidRPr="00F11752" w:rsidRDefault="007E451E" w:rsidP="00E74CB7">
      <w:pPr>
        <w:widowControl w:val="0"/>
        <w:spacing w:after="120" w:line="240" w:lineRule="auto"/>
        <w:ind w:left="709" w:firstLine="0"/>
        <w:rPr>
          <w:rFonts w:eastAsia="Times New Roman"/>
          <w:sz w:val="19"/>
          <w:szCs w:val="19"/>
        </w:rPr>
      </w:pPr>
      <w:r w:rsidRPr="00F11752">
        <w:rPr>
          <w:rFonts w:eastAsia="Times New Roman"/>
          <w:sz w:val="19"/>
          <w:szCs w:val="19"/>
        </w:rPr>
        <w:t xml:space="preserve">40% avansa po podpisu pogodbe v znesku štirideset odstotkov (40%) od celotne pogodbene vrednosti nakupa </w:t>
      </w:r>
      <w:r w:rsidR="00BC7A37" w:rsidRPr="00F11752">
        <w:rPr>
          <w:rFonts w:eastAsia="Times New Roman"/>
          <w:sz w:val="19"/>
          <w:szCs w:val="19"/>
        </w:rPr>
        <w:t>vseh vozil</w:t>
      </w:r>
      <w:r w:rsidRPr="00F11752">
        <w:rPr>
          <w:rFonts w:eastAsia="Times New Roman"/>
          <w:sz w:val="19"/>
          <w:szCs w:val="19"/>
        </w:rPr>
        <w:t xml:space="preserve"> brez DDV (torej celotna vrednost </w:t>
      </w:r>
      <w:r w:rsidR="00BC7A37" w:rsidRPr="00F11752">
        <w:rPr>
          <w:rFonts w:eastAsia="Times New Roman"/>
          <w:sz w:val="19"/>
          <w:szCs w:val="19"/>
        </w:rPr>
        <w:t>dobave vseh vozil</w:t>
      </w:r>
      <w:r w:rsidRPr="00F11752">
        <w:rPr>
          <w:rFonts w:eastAsia="Times New Roman"/>
          <w:sz w:val="19"/>
          <w:szCs w:val="19"/>
        </w:rPr>
        <w:t>, to je celotna vrednost 1. vrstice predračuna, brez vzdrževanja).</w:t>
      </w:r>
    </w:p>
    <w:p w14:paraId="36450A1C" w14:textId="77777777" w:rsidR="00BC7A37" w:rsidRPr="00F11752" w:rsidRDefault="00BC7A37" w:rsidP="00BC7A37">
      <w:pPr>
        <w:widowControl w:val="0"/>
        <w:spacing w:after="120" w:line="240" w:lineRule="auto"/>
        <w:ind w:left="709" w:firstLine="0"/>
        <w:rPr>
          <w:rFonts w:eastAsia="Times New Roman"/>
          <w:sz w:val="19"/>
          <w:szCs w:val="19"/>
        </w:rPr>
      </w:pPr>
      <w:r w:rsidRPr="00F11752">
        <w:rPr>
          <w:rFonts w:eastAsia="Times New Roman"/>
          <w:sz w:val="19"/>
          <w:szCs w:val="19"/>
        </w:rPr>
        <w:t xml:space="preserve">Vsa nadaljnja plačila so vezana na </w:t>
      </w:r>
      <w:r w:rsidRPr="00F11752">
        <w:rPr>
          <w:rFonts w:eastAsia="Times New Roman"/>
          <w:b/>
          <w:sz w:val="19"/>
          <w:szCs w:val="19"/>
        </w:rPr>
        <w:t>posamezno vozilo</w:t>
      </w:r>
      <w:r w:rsidRPr="00F11752">
        <w:rPr>
          <w:rFonts w:eastAsia="Times New Roman"/>
          <w:sz w:val="19"/>
          <w:szCs w:val="19"/>
        </w:rPr>
        <w:t>:</w:t>
      </w:r>
    </w:p>
    <w:p w14:paraId="11A1AA58"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t xml:space="preserve">2. </w:t>
      </w:r>
      <w:r w:rsidR="002E4231" w:rsidRPr="00F11752">
        <w:rPr>
          <w:rFonts w:eastAsia="Times New Roman"/>
          <w:b/>
          <w:sz w:val="19"/>
          <w:szCs w:val="19"/>
        </w:rPr>
        <w:t>plačilo</w:t>
      </w:r>
      <w:r w:rsidRPr="00F11752">
        <w:rPr>
          <w:rFonts w:eastAsia="Times New Roman"/>
          <w:sz w:val="19"/>
          <w:szCs w:val="19"/>
        </w:rPr>
        <w:t>:</w:t>
      </w:r>
    </w:p>
    <w:p w14:paraId="0210A11A" w14:textId="77777777" w:rsidR="00F60726" w:rsidRPr="00F11752" w:rsidRDefault="006B408D" w:rsidP="00E74CB7">
      <w:pPr>
        <w:widowControl w:val="0"/>
        <w:spacing w:after="120" w:line="240" w:lineRule="auto"/>
        <w:ind w:left="709" w:firstLine="0"/>
        <w:rPr>
          <w:rFonts w:eastAsia="Times New Roman"/>
          <w:sz w:val="19"/>
          <w:szCs w:val="19"/>
        </w:rPr>
        <w:sectPr w:rsidR="00F60726" w:rsidRPr="00F11752" w:rsidSect="00C20568">
          <w:pgSz w:w="11906" w:h="16838" w:code="9"/>
          <w:pgMar w:top="1134" w:right="1134" w:bottom="1134" w:left="1134" w:header="454" w:footer="454" w:gutter="0"/>
          <w:cols w:space="708"/>
        </w:sectPr>
      </w:pPr>
      <w:r w:rsidRPr="00F11752">
        <w:rPr>
          <w:rFonts w:eastAsia="Times New Roman"/>
          <w:sz w:val="19"/>
          <w:szCs w:val="19"/>
        </w:rPr>
        <w:t>40</w:t>
      </w:r>
      <w:r w:rsidR="007E451E" w:rsidRPr="00F11752">
        <w:rPr>
          <w:rFonts w:eastAsia="Times New Roman"/>
          <w:sz w:val="19"/>
          <w:szCs w:val="19"/>
        </w:rPr>
        <w:t xml:space="preserve">% od pogodbene vrednosti nakupa </w:t>
      </w:r>
      <w:r w:rsidR="00BC7A37" w:rsidRPr="00F11752">
        <w:rPr>
          <w:rFonts w:eastAsia="Times New Roman"/>
          <w:sz w:val="19"/>
          <w:szCs w:val="19"/>
        </w:rPr>
        <w:t>posameznega vozila</w:t>
      </w:r>
      <w:r w:rsidRPr="00F11752">
        <w:rPr>
          <w:rFonts w:eastAsia="Times New Roman"/>
          <w:sz w:val="19"/>
          <w:szCs w:val="19"/>
        </w:rPr>
        <w:t xml:space="preserve"> </w:t>
      </w:r>
      <w:r w:rsidR="007E451E" w:rsidRPr="00F11752">
        <w:rPr>
          <w:rFonts w:eastAsia="Times New Roman"/>
          <w:sz w:val="19"/>
          <w:szCs w:val="19"/>
        </w:rPr>
        <w:t>brez DDV</w:t>
      </w:r>
      <w:r w:rsidRPr="00F11752">
        <w:rPr>
          <w:rFonts w:eastAsia="Times New Roman"/>
          <w:sz w:val="19"/>
          <w:szCs w:val="19"/>
        </w:rPr>
        <w:t xml:space="preserve"> </w:t>
      </w:r>
      <w:r w:rsidR="001C573C" w:rsidRPr="00F11752">
        <w:rPr>
          <w:rFonts w:eastAsia="Times New Roman"/>
          <w:sz w:val="19"/>
          <w:szCs w:val="19"/>
        </w:rPr>
        <w:t xml:space="preserve">(torej celotna vrednost dobave </w:t>
      </w:r>
      <w:r w:rsidR="00BC7A37" w:rsidRPr="00F11752">
        <w:rPr>
          <w:rFonts w:eastAsia="Times New Roman"/>
          <w:sz w:val="19"/>
          <w:szCs w:val="19"/>
        </w:rPr>
        <w:t>posameznega vozila</w:t>
      </w:r>
      <w:r w:rsidR="001C573C" w:rsidRPr="00F11752">
        <w:rPr>
          <w:rFonts w:eastAsia="Times New Roman"/>
          <w:sz w:val="19"/>
          <w:szCs w:val="19"/>
        </w:rPr>
        <w:t xml:space="preserve">, to je </w:t>
      </w:r>
      <w:r w:rsidR="00CA73DB" w:rsidRPr="00F11752">
        <w:rPr>
          <w:rFonts w:eastAsia="Times New Roman"/>
          <w:sz w:val="19"/>
          <w:szCs w:val="19"/>
        </w:rPr>
        <w:t>cena/enoto</w:t>
      </w:r>
      <w:r w:rsidR="001C573C" w:rsidRPr="00F11752">
        <w:rPr>
          <w:rFonts w:eastAsia="Times New Roman"/>
          <w:sz w:val="19"/>
          <w:szCs w:val="19"/>
        </w:rPr>
        <w:t xml:space="preserve"> 1. vrstice predračuna, brez vzdrževanja) </w:t>
      </w:r>
      <w:r w:rsidRPr="00F11752">
        <w:rPr>
          <w:rFonts w:eastAsia="Times New Roman"/>
          <w:sz w:val="19"/>
          <w:szCs w:val="19"/>
        </w:rPr>
        <w:t xml:space="preserve">po dobavi </w:t>
      </w:r>
      <w:r w:rsidR="00BC7A37" w:rsidRPr="00F11752">
        <w:rPr>
          <w:rFonts w:eastAsia="Times New Roman"/>
          <w:sz w:val="19"/>
          <w:szCs w:val="19"/>
        </w:rPr>
        <w:t>vozila</w:t>
      </w:r>
      <w:r w:rsidRPr="00F11752">
        <w:rPr>
          <w:rFonts w:eastAsia="Times New Roman"/>
          <w:sz w:val="19"/>
          <w:szCs w:val="19"/>
        </w:rPr>
        <w:t xml:space="preserve"> na lokacijo naročnika</w:t>
      </w:r>
      <w:r w:rsidR="00FF029F" w:rsidRPr="00F11752">
        <w:rPr>
          <w:rFonts w:eastAsia="Times New Roman"/>
          <w:sz w:val="19"/>
          <w:szCs w:val="19"/>
        </w:rPr>
        <w:t>.</w:t>
      </w:r>
    </w:p>
    <w:p w14:paraId="53011F96"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lastRenderedPageBreak/>
        <w:t xml:space="preserve">3. </w:t>
      </w:r>
      <w:r w:rsidR="002E4231" w:rsidRPr="00F11752">
        <w:rPr>
          <w:rFonts w:eastAsia="Times New Roman"/>
          <w:b/>
          <w:sz w:val="19"/>
          <w:szCs w:val="19"/>
        </w:rPr>
        <w:t>plačilo</w:t>
      </w:r>
      <w:r w:rsidRPr="00F11752">
        <w:rPr>
          <w:rFonts w:eastAsia="Times New Roman"/>
          <w:sz w:val="19"/>
          <w:szCs w:val="19"/>
        </w:rPr>
        <w:t>:</w:t>
      </w:r>
    </w:p>
    <w:p w14:paraId="6D259FB9" w14:textId="77777777" w:rsidR="00395329" w:rsidRPr="00F11752" w:rsidRDefault="007E451E" w:rsidP="00E74CB7">
      <w:pPr>
        <w:widowControl w:val="0"/>
        <w:spacing w:after="120" w:line="240" w:lineRule="auto"/>
        <w:ind w:left="709" w:firstLine="0"/>
        <w:rPr>
          <w:rFonts w:eastAsia="Times New Roman"/>
          <w:sz w:val="19"/>
          <w:szCs w:val="19"/>
        </w:rPr>
      </w:pPr>
      <w:r w:rsidRPr="00F11752">
        <w:rPr>
          <w:rFonts w:eastAsia="Times New Roman"/>
          <w:sz w:val="19"/>
          <w:szCs w:val="19"/>
        </w:rPr>
        <w:t xml:space="preserve">20% od pogodbene vrednosti nakupa </w:t>
      </w:r>
      <w:r w:rsidR="00BC7A37" w:rsidRPr="00F11752">
        <w:rPr>
          <w:rFonts w:eastAsia="Times New Roman"/>
          <w:sz w:val="19"/>
          <w:szCs w:val="19"/>
        </w:rPr>
        <w:t>posameznega vozila</w:t>
      </w:r>
      <w:r w:rsidR="006B408D" w:rsidRPr="00F11752">
        <w:rPr>
          <w:rFonts w:eastAsia="Times New Roman"/>
          <w:sz w:val="19"/>
          <w:szCs w:val="19"/>
        </w:rPr>
        <w:t xml:space="preserve"> </w:t>
      </w:r>
      <w:r w:rsidRPr="00F11752">
        <w:rPr>
          <w:rFonts w:eastAsia="Times New Roman"/>
          <w:sz w:val="19"/>
          <w:szCs w:val="19"/>
        </w:rPr>
        <w:t>brez DDV</w:t>
      </w:r>
      <w:r w:rsidR="006B408D" w:rsidRPr="00F11752">
        <w:rPr>
          <w:rFonts w:eastAsia="Times New Roman"/>
          <w:sz w:val="19"/>
          <w:szCs w:val="19"/>
        </w:rPr>
        <w:t xml:space="preserve"> </w:t>
      </w:r>
      <w:r w:rsidR="001C573C" w:rsidRPr="00F11752">
        <w:rPr>
          <w:rFonts w:eastAsia="Times New Roman"/>
          <w:sz w:val="19"/>
          <w:szCs w:val="19"/>
        </w:rPr>
        <w:t xml:space="preserve">(torej celotna vrednost dobave </w:t>
      </w:r>
      <w:r w:rsidR="00BC7A37" w:rsidRPr="00F11752">
        <w:rPr>
          <w:rFonts w:eastAsia="Times New Roman"/>
          <w:sz w:val="19"/>
          <w:szCs w:val="19"/>
        </w:rPr>
        <w:t>vozila</w:t>
      </w:r>
      <w:r w:rsidR="001C573C" w:rsidRPr="00F11752">
        <w:rPr>
          <w:rFonts w:eastAsia="Times New Roman"/>
          <w:sz w:val="19"/>
          <w:szCs w:val="19"/>
        </w:rPr>
        <w:t xml:space="preserve">, to je </w:t>
      </w:r>
      <w:r w:rsidR="006B10F5" w:rsidRPr="00F11752">
        <w:rPr>
          <w:rFonts w:eastAsia="Times New Roman"/>
          <w:sz w:val="19"/>
          <w:szCs w:val="19"/>
        </w:rPr>
        <w:t>cena/enoto</w:t>
      </w:r>
      <w:r w:rsidR="001C573C" w:rsidRPr="00F11752">
        <w:rPr>
          <w:rFonts w:eastAsia="Times New Roman"/>
          <w:sz w:val="19"/>
          <w:szCs w:val="19"/>
        </w:rPr>
        <w:t xml:space="preserve"> 1. vrstice predračuna, brez vzdrževanja) </w:t>
      </w:r>
      <w:r w:rsidR="006B408D" w:rsidRPr="00F11752">
        <w:rPr>
          <w:rFonts w:eastAsia="Times New Roman"/>
          <w:sz w:val="19"/>
          <w:szCs w:val="19"/>
        </w:rPr>
        <w:t xml:space="preserve">po zapisniškem prevzemu </w:t>
      </w:r>
      <w:r w:rsidR="00BC7A37" w:rsidRPr="00F11752">
        <w:rPr>
          <w:rFonts w:eastAsia="Times New Roman"/>
          <w:sz w:val="19"/>
          <w:szCs w:val="19"/>
        </w:rPr>
        <w:t>vozila</w:t>
      </w:r>
      <w:r w:rsidR="006B408D" w:rsidRPr="00F11752">
        <w:rPr>
          <w:rFonts w:eastAsia="Times New Roman"/>
          <w:sz w:val="19"/>
          <w:szCs w:val="19"/>
        </w:rPr>
        <w:t xml:space="preserve"> v redno obratovanje.</w:t>
      </w:r>
    </w:p>
    <w:p w14:paraId="576D7211" w14:textId="77777777" w:rsidR="00162F5B" w:rsidRPr="00F11752" w:rsidRDefault="00162F5B" w:rsidP="005479E9">
      <w:pPr>
        <w:widowControl w:val="0"/>
        <w:spacing w:after="120" w:line="240" w:lineRule="auto"/>
        <w:ind w:left="357" w:firstLine="0"/>
        <w:rPr>
          <w:rFonts w:eastAsia="Times New Roman"/>
          <w:b/>
          <w:sz w:val="19"/>
          <w:szCs w:val="19"/>
        </w:rPr>
      </w:pPr>
      <w:r w:rsidRPr="00F11752">
        <w:rPr>
          <w:rFonts w:eastAsia="Times New Roman"/>
          <w:b/>
          <w:sz w:val="19"/>
          <w:szCs w:val="19"/>
        </w:rPr>
        <w:t xml:space="preserve">Vzdrževanje </w:t>
      </w:r>
      <w:r w:rsidR="00E72224" w:rsidRPr="00F11752">
        <w:rPr>
          <w:rFonts w:eastAsia="Times New Roman"/>
          <w:b/>
          <w:sz w:val="19"/>
          <w:szCs w:val="19"/>
        </w:rPr>
        <w:t>vozil</w:t>
      </w:r>
    </w:p>
    <w:p w14:paraId="1CBDEBBE" w14:textId="77777777" w:rsidR="00D428A6" w:rsidRPr="00F11752" w:rsidRDefault="00D428A6" w:rsidP="001034EB">
      <w:pPr>
        <w:widowControl w:val="0"/>
        <w:spacing w:after="120" w:line="240" w:lineRule="auto"/>
        <w:ind w:left="709" w:firstLine="0"/>
        <w:rPr>
          <w:rFonts w:eastAsia="Times New Roman"/>
          <w:sz w:val="19"/>
          <w:szCs w:val="19"/>
        </w:rPr>
      </w:pPr>
      <w:r w:rsidRPr="00F11752">
        <w:rPr>
          <w:rFonts w:eastAsia="Times New Roman"/>
          <w:sz w:val="19"/>
          <w:szCs w:val="19"/>
        </w:rPr>
        <w:t>Izbrani ponudnik bo račune za redne kontrolne periodične preglede izstavljal po izvedenem kontrolnem pregledu na osnovi pisnega potrdila naročnika o uspešno izvedenem rednem kontrolnem periodičnem pregledu.</w:t>
      </w:r>
    </w:p>
    <w:p w14:paraId="3D098B46" w14:textId="77777777" w:rsidR="00BA7D7A" w:rsidRPr="00395329" w:rsidRDefault="00DA1913" w:rsidP="001034EB">
      <w:pPr>
        <w:widowControl w:val="0"/>
        <w:spacing w:after="120" w:line="240" w:lineRule="auto"/>
        <w:ind w:left="709" w:firstLine="0"/>
        <w:rPr>
          <w:rFonts w:eastAsia="Times New Roman"/>
          <w:sz w:val="19"/>
          <w:szCs w:val="19"/>
        </w:rPr>
      </w:pPr>
      <w:r w:rsidRPr="00F11752">
        <w:rPr>
          <w:rFonts w:eastAsia="Times New Roman"/>
          <w:sz w:val="19"/>
          <w:szCs w:val="19"/>
        </w:rPr>
        <w:t>Izbrani ponudnik bo račune za opravljena izredna vzdrževanja oziroma popravilo poškodb izstavil po odpravi poškodb na osnovi pisnega potrdila naročnika</w:t>
      </w:r>
      <w:r w:rsidR="00D428A6" w:rsidRPr="00F11752">
        <w:rPr>
          <w:rFonts w:eastAsia="Times New Roman"/>
          <w:sz w:val="19"/>
          <w:szCs w:val="19"/>
        </w:rPr>
        <w:t xml:space="preserve"> o uspešno opravljenem izrednem vzdrževanju</w:t>
      </w:r>
      <w:r w:rsidRPr="00F11752">
        <w:rPr>
          <w:rFonts w:eastAsia="Times New Roman"/>
          <w:sz w:val="19"/>
          <w:szCs w:val="19"/>
        </w:rPr>
        <w:t>.</w:t>
      </w:r>
    </w:p>
    <w:p w14:paraId="3230DF90" w14:textId="77777777" w:rsidR="00C20568" w:rsidRPr="00395329" w:rsidRDefault="00C20568" w:rsidP="003243A3">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8</w:t>
      </w:r>
      <w:r w:rsidRPr="00395329">
        <w:rPr>
          <w:rFonts w:eastAsia="Times New Roman"/>
          <w:b/>
          <w:sz w:val="19"/>
          <w:szCs w:val="19"/>
        </w:rPr>
        <w:t>. Objave</w:t>
      </w:r>
    </w:p>
    <w:p w14:paraId="17FD56B4"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Portal javnih naročil RS in portalu javnih naročil EU (v nadaljevanju »Portal«).</w:t>
      </w:r>
    </w:p>
    <w:p w14:paraId="6CF4047D"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Ponudbe morajo biti v celoti pripravljene v skladu z zahtevami te razpisne dokumentacije in veljavno zakonodajo v RS.</w:t>
      </w:r>
    </w:p>
    <w:p w14:paraId="685D2C17"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9</w:t>
      </w:r>
      <w:r w:rsidRPr="00395329">
        <w:rPr>
          <w:rFonts w:eastAsia="Times New Roman"/>
          <w:b/>
          <w:sz w:val="19"/>
          <w:szCs w:val="19"/>
        </w:rPr>
        <w:t>. Pridobivanje dodatnih informacij</w:t>
      </w:r>
    </w:p>
    <w:p w14:paraId="597151C9"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6B5B6748" w14:textId="51D7DB8F"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Zahtevo za pojasnila razpisne dokumentacije mora ponudnik posredovati pravočasno, to je najkasneje </w:t>
      </w:r>
      <w:bookmarkStart w:id="3" w:name="_Hlk174961464"/>
      <w:r w:rsidR="00934238" w:rsidRPr="00AA4E6A">
        <w:rPr>
          <w:rFonts w:eastAsia="Times New Roman"/>
          <w:b/>
          <w:sz w:val="19"/>
          <w:szCs w:val="19"/>
        </w:rPr>
        <w:t>28</w:t>
      </w:r>
      <w:r w:rsidR="00314789" w:rsidRPr="00AA4E6A">
        <w:rPr>
          <w:rFonts w:eastAsia="Times New Roman"/>
          <w:b/>
          <w:sz w:val="19"/>
          <w:szCs w:val="19"/>
        </w:rPr>
        <w:t>.</w:t>
      </w:r>
      <w:r w:rsidR="002A48D4" w:rsidRPr="00AA4E6A">
        <w:rPr>
          <w:rFonts w:eastAsia="Times New Roman"/>
          <w:b/>
          <w:sz w:val="19"/>
          <w:szCs w:val="19"/>
        </w:rPr>
        <w:t>2</w:t>
      </w:r>
      <w:r w:rsidR="00314789" w:rsidRPr="00AA4E6A">
        <w:rPr>
          <w:rFonts w:eastAsia="Times New Roman"/>
          <w:b/>
          <w:sz w:val="19"/>
          <w:szCs w:val="19"/>
        </w:rPr>
        <w:t>.</w:t>
      </w:r>
      <w:r w:rsidR="002A48D4" w:rsidRPr="00AA4E6A">
        <w:rPr>
          <w:rFonts w:eastAsia="Times New Roman"/>
          <w:b/>
          <w:sz w:val="19"/>
          <w:szCs w:val="19"/>
        </w:rPr>
        <w:t>2025</w:t>
      </w:r>
      <w:r w:rsidR="00314789" w:rsidRPr="00AA4E6A">
        <w:rPr>
          <w:rFonts w:eastAsia="Times New Roman"/>
          <w:b/>
          <w:sz w:val="19"/>
          <w:szCs w:val="19"/>
        </w:rPr>
        <w:t xml:space="preserve"> </w:t>
      </w:r>
      <w:r w:rsidRPr="00AA4E6A">
        <w:rPr>
          <w:rFonts w:eastAsia="Times New Roman"/>
          <w:b/>
          <w:sz w:val="19"/>
          <w:szCs w:val="19"/>
        </w:rPr>
        <w:t xml:space="preserve">do </w:t>
      </w:r>
      <w:r w:rsidR="00934238" w:rsidRPr="00AA4E6A">
        <w:rPr>
          <w:rFonts w:eastAsia="Times New Roman"/>
          <w:b/>
          <w:sz w:val="19"/>
          <w:szCs w:val="19"/>
        </w:rPr>
        <w:t>10</w:t>
      </w:r>
      <w:r w:rsidRPr="00AA4E6A">
        <w:rPr>
          <w:rFonts w:eastAsia="Times New Roman"/>
          <w:b/>
          <w:sz w:val="19"/>
          <w:szCs w:val="19"/>
        </w:rPr>
        <w:t>.00 ure</w:t>
      </w:r>
      <w:bookmarkEnd w:id="3"/>
      <w:r w:rsidRPr="00AA4E6A">
        <w:rPr>
          <w:rFonts w:eastAsia="Times New Roman"/>
          <w:sz w:val="19"/>
          <w:szCs w:val="19"/>
        </w:rPr>
        <w:t>. Odgovori bodo objavljeni na Portalu in so sestavni del razpisne dokumentacije.</w:t>
      </w:r>
    </w:p>
    <w:p w14:paraId="2C961823"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Naročnik ni odgovoren za pojasnila, razlage in dodatke, ki so bili ponudnikom dani v ustni obliki in ne obvezujejo naročnika.</w:t>
      </w:r>
    </w:p>
    <w:p w14:paraId="1528CE9C" w14:textId="77777777" w:rsidR="00C20568" w:rsidRPr="00395329" w:rsidRDefault="00C20568" w:rsidP="00F83B3C">
      <w:pPr>
        <w:widowControl w:val="0"/>
        <w:spacing w:after="120" w:line="240" w:lineRule="auto"/>
        <w:ind w:left="0" w:firstLine="0"/>
        <w:rPr>
          <w:rFonts w:eastAsia="Times New Roman"/>
          <w:b/>
          <w:sz w:val="19"/>
          <w:szCs w:val="19"/>
        </w:rPr>
      </w:pPr>
      <w:bookmarkStart w:id="4" w:name="_Toc206298246"/>
      <w:bookmarkStart w:id="5" w:name="_Toc261423481"/>
      <w:r w:rsidRPr="00395329">
        <w:rPr>
          <w:rFonts w:eastAsia="Times New Roman"/>
          <w:b/>
          <w:sz w:val="19"/>
          <w:szCs w:val="19"/>
        </w:rPr>
        <w:t>1.</w:t>
      </w:r>
      <w:r w:rsidR="0049288D" w:rsidRPr="00395329">
        <w:rPr>
          <w:rFonts w:eastAsia="Times New Roman"/>
          <w:b/>
          <w:sz w:val="19"/>
          <w:szCs w:val="19"/>
        </w:rPr>
        <w:t>10</w:t>
      </w:r>
      <w:r w:rsidRPr="00395329">
        <w:rPr>
          <w:rFonts w:eastAsia="Times New Roman"/>
          <w:b/>
          <w:sz w:val="19"/>
          <w:szCs w:val="19"/>
        </w:rPr>
        <w:t>. Spremembe in dopolnitve razpisne dokumentacije</w:t>
      </w:r>
      <w:bookmarkEnd w:id="4"/>
      <w:bookmarkEnd w:id="5"/>
    </w:p>
    <w:p w14:paraId="598AEC9E" w14:textId="77777777" w:rsidR="00767A45"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Naročnik sme v skladu z 67. členom ZJN-3 spremeniti ali dopolniti razpisno dokumentacijo. Tovrstne spremembe in dopolnitve </w:t>
      </w:r>
      <w:r w:rsidR="00767A45" w:rsidRPr="00395329">
        <w:rPr>
          <w:rFonts w:eastAsia="Times New Roman"/>
          <w:sz w:val="19"/>
          <w:szCs w:val="19"/>
        </w:rPr>
        <w:t>bo naročnik objavil na Portalu.</w:t>
      </w:r>
    </w:p>
    <w:p w14:paraId="41A46136"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11</w:t>
      </w:r>
      <w:r w:rsidRPr="00395329">
        <w:rPr>
          <w:rFonts w:eastAsia="Times New Roman"/>
          <w:b/>
          <w:sz w:val="19"/>
          <w:szCs w:val="19"/>
        </w:rPr>
        <w:t>. Način in rok za oddajo ponudbe</w:t>
      </w:r>
    </w:p>
    <w:p w14:paraId="5A32191A"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Ponudniki morajo ponudbe predložiti v informacijski sistem e-JN na spletnem naslovu </w:t>
      </w:r>
      <w:hyperlink r:id="rId19" w:history="1">
        <w:r w:rsidRPr="00395329">
          <w:rPr>
            <w:rFonts w:eastAsia="Times New Roman"/>
            <w:color w:val="0000FF"/>
            <w:sz w:val="19"/>
            <w:szCs w:val="19"/>
            <w:u w:val="single"/>
          </w:rPr>
          <w:t>https://ejn.gov.si/eJN2</w:t>
        </w:r>
      </w:hyperlink>
      <w:r w:rsidRPr="00395329">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395329">
          <w:rPr>
            <w:rFonts w:eastAsia="Times New Roman"/>
            <w:color w:val="0000FF"/>
            <w:sz w:val="19"/>
            <w:szCs w:val="19"/>
            <w:u w:val="single"/>
          </w:rPr>
          <w:t>https://ejn.gov.si/eJN2</w:t>
        </w:r>
      </w:hyperlink>
      <w:r w:rsidRPr="00395329">
        <w:rPr>
          <w:rFonts w:eastAsia="Times New Roman"/>
          <w:sz w:val="19"/>
          <w:szCs w:val="19"/>
        </w:rPr>
        <w:t>.</w:t>
      </w:r>
    </w:p>
    <w:p w14:paraId="4EF9D508"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se mora pred oddajo ponudbe registrirati na spletnem naslovu </w:t>
      </w:r>
      <w:hyperlink r:id="rId21" w:history="1">
        <w:r w:rsidRPr="00395329">
          <w:rPr>
            <w:rFonts w:eastAsia="Times New Roman"/>
            <w:color w:val="0000FF"/>
            <w:sz w:val="19"/>
            <w:szCs w:val="19"/>
            <w:u w:val="single"/>
          </w:rPr>
          <w:t>https://ejn.gov.si/eJN2</w:t>
        </w:r>
      </w:hyperlink>
      <w:r w:rsidRPr="00395329">
        <w:rPr>
          <w:rFonts w:eastAsia="Times New Roman"/>
          <w:sz w:val="19"/>
          <w:szCs w:val="19"/>
        </w:rPr>
        <w:t>, v skladu z Navodili za uporabo e-JN. Če je ponudnik že registriran v informacijski sistem e-JN, se v aplikacijo prijavi na istem naslovu.</w:t>
      </w:r>
    </w:p>
    <w:p w14:paraId="616E84E5"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ponudbeno dokumentacijo odda na način, da po registraciji oziroma prijavi v sistem </w:t>
      </w:r>
      <w:proofErr w:type="spellStart"/>
      <w:r w:rsidRPr="00395329">
        <w:rPr>
          <w:rFonts w:eastAsia="Times New Roman"/>
          <w:sz w:val="19"/>
          <w:szCs w:val="19"/>
        </w:rPr>
        <w:t>eJN</w:t>
      </w:r>
      <w:proofErr w:type="spellEnd"/>
      <w:r w:rsidRPr="00395329">
        <w:rPr>
          <w:rFonts w:eastAsia="Times New Roman"/>
          <w:sz w:val="19"/>
          <w:szCs w:val="19"/>
        </w:rPr>
        <w:t xml:space="preserve"> na naslovu </w:t>
      </w:r>
      <w:hyperlink r:id="rId22" w:history="1">
        <w:r w:rsidRPr="00395329">
          <w:rPr>
            <w:rFonts w:eastAsia="Times New Roman"/>
            <w:color w:val="0000FF"/>
            <w:sz w:val="19"/>
            <w:szCs w:val="19"/>
            <w:u w:val="single"/>
          </w:rPr>
          <w:t>https://ejn.gov.si/eJN2</w:t>
        </w:r>
      </w:hyperlink>
      <w:r w:rsidRPr="00395329">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67ED4218" w14:textId="77777777" w:rsidR="00006F25"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40D8B0E"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Način oddaje ponudbe, opisan v predhodnem odstavku, je pravno zavezujoč.</w:t>
      </w:r>
    </w:p>
    <w:p w14:paraId="669C66FC" w14:textId="77777777" w:rsidR="00D17517" w:rsidRPr="00395329" w:rsidRDefault="00D17517" w:rsidP="00D17517">
      <w:pPr>
        <w:widowControl w:val="0"/>
        <w:spacing w:after="0" w:line="240" w:lineRule="auto"/>
        <w:ind w:left="360" w:firstLine="0"/>
        <w:rPr>
          <w:rFonts w:eastAsia="Times New Roman"/>
          <w:sz w:val="19"/>
          <w:szCs w:val="19"/>
        </w:rPr>
      </w:pPr>
      <w:r w:rsidRPr="00395329">
        <w:rPr>
          <w:rFonts w:eastAsia="Times New Roman"/>
          <w:sz w:val="19"/>
          <w:szCs w:val="19"/>
        </w:rPr>
        <w:t>Ponudnik v informacijskem sistemu e-JN v razdelek »</w:t>
      </w:r>
      <w:r w:rsidRPr="00395329">
        <w:rPr>
          <w:rFonts w:eastAsia="Times New Roman"/>
          <w:b/>
          <w:sz w:val="19"/>
          <w:szCs w:val="19"/>
        </w:rPr>
        <w:t>Predračun</w:t>
      </w:r>
      <w:r w:rsidRPr="00395329">
        <w:rPr>
          <w:rFonts w:eastAsia="Times New Roman"/>
          <w:sz w:val="19"/>
          <w:szCs w:val="19"/>
        </w:rPr>
        <w:t>« naloži skladno z navodili za pripravo ponudbe izpolnjeni obrazec:</w:t>
      </w:r>
    </w:p>
    <w:p w14:paraId="1927B5A7" w14:textId="2446B871" w:rsidR="00D17517" w:rsidRPr="00103454" w:rsidRDefault="00D17517" w:rsidP="00A339A7">
      <w:pPr>
        <w:widowControl w:val="0"/>
        <w:numPr>
          <w:ilvl w:val="0"/>
          <w:numId w:val="21"/>
        </w:numPr>
        <w:spacing w:after="0" w:line="240" w:lineRule="auto"/>
        <w:contextualSpacing/>
        <w:rPr>
          <w:rFonts w:eastAsia="Times New Roman"/>
          <w:sz w:val="19"/>
          <w:szCs w:val="19"/>
        </w:rPr>
      </w:pPr>
      <w:r w:rsidRPr="00103454">
        <w:rPr>
          <w:rFonts w:eastAsia="Times New Roman"/>
          <w:sz w:val="19"/>
          <w:szCs w:val="19"/>
        </w:rPr>
        <w:t xml:space="preserve">Razpisni obrazec </w:t>
      </w:r>
      <w:r w:rsidR="003E5027">
        <w:rPr>
          <w:rFonts w:eastAsia="Times New Roman"/>
          <w:sz w:val="19"/>
          <w:szCs w:val="19"/>
        </w:rPr>
        <w:t>8</w:t>
      </w:r>
      <w:r w:rsidRPr="00103454">
        <w:rPr>
          <w:rFonts w:eastAsia="Times New Roman"/>
          <w:sz w:val="19"/>
          <w:szCs w:val="19"/>
        </w:rPr>
        <w:t>: Predračun,</w:t>
      </w:r>
    </w:p>
    <w:p w14:paraId="237094EC" w14:textId="77777777" w:rsidR="00D17517" w:rsidRPr="00395329" w:rsidRDefault="00D17517" w:rsidP="00D17517">
      <w:pPr>
        <w:widowControl w:val="0"/>
        <w:spacing w:after="120" w:line="240" w:lineRule="auto"/>
        <w:ind w:left="357" w:firstLine="0"/>
        <w:rPr>
          <w:rFonts w:eastAsia="Times New Roman"/>
          <w:sz w:val="19"/>
          <w:szCs w:val="19"/>
        </w:rPr>
      </w:pPr>
      <w:r w:rsidRPr="00395329">
        <w:rPr>
          <w:rFonts w:eastAsia="Times New Roman"/>
          <w:sz w:val="19"/>
          <w:szCs w:val="19"/>
        </w:rPr>
        <w:t>ki bo dostopen na javnem odpiranju ponudb.</w:t>
      </w:r>
    </w:p>
    <w:p w14:paraId="310DDFA0"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Ponudnik, ki v informacijski sistem e-JN oddaja ponudbo, v razdelek »</w:t>
      </w:r>
      <w:r w:rsidRPr="00395329">
        <w:rPr>
          <w:rFonts w:eastAsia="Times New Roman"/>
          <w:b/>
          <w:sz w:val="19"/>
          <w:szCs w:val="19"/>
        </w:rPr>
        <w:t>ESPD - ponudnik</w:t>
      </w:r>
      <w:r w:rsidRPr="00395329">
        <w:rPr>
          <w:rFonts w:eastAsia="Times New Roman"/>
          <w:sz w:val="19"/>
          <w:szCs w:val="19"/>
        </w:rPr>
        <w:t>« naloži skladno z navodili za pripravo ponudbe izpolnjen obrazec:</w:t>
      </w:r>
    </w:p>
    <w:p w14:paraId="7C48D84F" w14:textId="481E82EB" w:rsidR="00C20568" w:rsidRPr="00395329" w:rsidRDefault="00C20568" w:rsidP="00A339A7">
      <w:pPr>
        <w:widowControl w:val="0"/>
        <w:numPr>
          <w:ilvl w:val="0"/>
          <w:numId w:val="21"/>
        </w:numPr>
        <w:spacing w:after="120" w:line="240" w:lineRule="auto"/>
        <w:ind w:left="1077" w:hanging="357"/>
        <w:rPr>
          <w:rFonts w:eastAsia="Times New Roman"/>
          <w:sz w:val="19"/>
          <w:szCs w:val="19"/>
        </w:rPr>
      </w:pPr>
      <w:r w:rsidRPr="00395329">
        <w:rPr>
          <w:rFonts w:eastAsia="Times New Roman"/>
          <w:sz w:val="19"/>
          <w:szCs w:val="19"/>
        </w:rPr>
        <w:t>Enotni evropski dokument v zvezi z oddajo javnega naročila – ESPD.</w:t>
      </w:r>
    </w:p>
    <w:p w14:paraId="119F5114" w14:textId="77777777" w:rsidR="00C20568" w:rsidRPr="00395329" w:rsidRDefault="00C20568" w:rsidP="000D30C8">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 v sistem e-JN naloži elektronsko podpisan ESPD v </w:t>
      </w:r>
      <w:proofErr w:type="spellStart"/>
      <w:r w:rsidRPr="00395329">
        <w:rPr>
          <w:rFonts w:eastAsia="Times New Roman"/>
          <w:sz w:val="19"/>
          <w:szCs w:val="19"/>
        </w:rPr>
        <w:t>xml</w:t>
      </w:r>
      <w:proofErr w:type="spellEnd"/>
      <w:r w:rsidRPr="00395329">
        <w:rPr>
          <w:rFonts w:eastAsia="Times New Roman"/>
          <w:sz w:val="19"/>
          <w:szCs w:val="19"/>
        </w:rPr>
        <w:t xml:space="preserve">. obliki ali nepodpisan ESPD v </w:t>
      </w:r>
      <w:proofErr w:type="spellStart"/>
      <w:r w:rsidRPr="00395329">
        <w:rPr>
          <w:rFonts w:eastAsia="Times New Roman"/>
          <w:sz w:val="19"/>
          <w:szCs w:val="19"/>
        </w:rPr>
        <w:t>xml</w:t>
      </w:r>
      <w:proofErr w:type="spellEnd"/>
      <w:r w:rsidRPr="00395329">
        <w:rPr>
          <w:rFonts w:eastAsia="Times New Roman"/>
          <w:sz w:val="19"/>
          <w:szCs w:val="19"/>
        </w:rPr>
        <w:t>. obliki, pri čemer se v slednjem primeru v skladu s Splošnimi pogoji uporabe informacijskega sistema e-JN šteje, da je oddan pravno zavezujoč dokument, ki ima enako veljavnost kot podpisan.</w:t>
      </w:r>
    </w:p>
    <w:p w14:paraId="27F621D7" w14:textId="77777777" w:rsidR="00C20568" w:rsidRPr="00395329" w:rsidRDefault="00C20568" w:rsidP="00457852">
      <w:pPr>
        <w:widowControl w:val="0"/>
        <w:spacing w:after="0" w:line="240" w:lineRule="auto"/>
        <w:ind w:left="360" w:firstLine="0"/>
        <w:rPr>
          <w:rFonts w:eastAsia="Times New Roman"/>
          <w:sz w:val="19"/>
          <w:szCs w:val="19"/>
        </w:rPr>
      </w:pPr>
      <w:r w:rsidRPr="00395329">
        <w:rPr>
          <w:rFonts w:eastAsia="Times New Roman"/>
          <w:sz w:val="19"/>
          <w:szCs w:val="19"/>
        </w:rPr>
        <w:lastRenderedPageBreak/>
        <w:t>Ponudnik v informacijskem sistemu e-JN v razdelek »</w:t>
      </w:r>
      <w:r w:rsidRPr="00395329">
        <w:rPr>
          <w:rFonts w:eastAsia="Times New Roman"/>
          <w:b/>
          <w:sz w:val="19"/>
          <w:szCs w:val="19"/>
        </w:rPr>
        <w:t>Druge priloge</w:t>
      </w:r>
      <w:r w:rsidRPr="00395329">
        <w:rPr>
          <w:rFonts w:eastAsia="Times New Roman"/>
          <w:sz w:val="19"/>
          <w:szCs w:val="19"/>
        </w:rPr>
        <w:t>« naloži skladno z navodili za pripravo ponudbe izpolnjeno vso preostalo ponudbeno dokumentacijo oziroma obrazce:</w:t>
      </w:r>
    </w:p>
    <w:p w14:paraId="287D0A13" w14:textId="77777777" w:rsidR="00C20568" w:rsidRPr="00395329" w:rsidRDefault="00C20568" w:rsidP="00457852">
      <w:pPr>
        <w:numPr>
          <w:ilvl w:val="0"/>
          <w:numId w:val="18"/>
        </w:numPr>
        <w:spacing w:after="0" w:line="240" w:lineRule="auto"/>
        <w:rPr>
          <w:rFonts w:eastAsia="Times New Roman"/>
          <w:sz w:val="19"/>
          <w:szCs w:val="19"/>
        </w:rPr>
      </w:pPr>
      <w:r w:rsidRPr="00395329">
        <w:rPr>
          <w:rFonts w:eastAsia="Times New Roman"/>
          <w:sz w:val="19"/>
          <w:szCs w:val="19"/>
        </w:rPr>
        <w:t>morebitni sklep o določitvi poslovne skrivnosti,</w:t>
      </w:r>
    </w:p>
    <w:p w14:paraId="5FF853FE" w14:textId="77777777" w:rsidR="00C20568" w:rsidRPr="00395329" w:rsidRDefault="00C20568"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Razpisni obrazec 1: Podatki o ponudniku,</w:t>
      </w:r>
    </w:p>
    <w:p w14:paraId="54BB0FFD" w14:textId="42BFBFA0" w:rsidR="00006F25" w:rsidRPr="00395329" w:rsidRDefault="00006F25"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 xml:space="preserve">Razpisni </w:t>
      </w:r>
      <w:r w:rsidR="00D17517" w:rsidRPr="00395329">
        <w:rPr>
          <w:rFonts w:eastAsia="Times New Roman"/>
          <w:sz w:val="19"/>
          <w:szCs w:val="19"/>
        </w:rPr>
        <w:t>obrazec</w:t>
      </w:r>
      <w:r w:rsidRPr="00395329">
        <w:rPr>
          <w:rFonts w:eastAsia="Times New Roman"/>
          <w:sz w:val="19"/>
          <w:szCs w:val="19"/>
        </w:rPr>
        <w:t xml:space="preserve"> </w:t>
      </w:r>
      <w:r w:rsidR="003E5027">
        <w:rPr>
          <w:rFonts w:eastAsia="Times New Roman"/>
          <w:sz w:val="19"/>
          <w:szCs w:val="19"/>
        </w:rPr>
        <w:t>2</w:t>
      </w:r>
      <w:r w:rsidRPr="00395329">
        <w:rPr>
          <w:rFonts w:eastAsia="Times New Roman"/>
          <w:sz w:val="19"/>
          <w:szCs w:val="19"/>
        </w:rPr>
        <w:t>: Izjava o izpolnjevanju pogojev za priznanje tehnične sposobnosti ponudnika,</w:t>
      </w:r>
    </w:p>
    <w:p w14:paraId="27613926" w14:textId="77777777" w:rsidR="004101CC" w:rsidRPr="00395329" w:rsidRDefault="004101CC" w:rsidP="00457852">
      <w:pPr>
        <w:pStyle w:val="Odstavekseznama"/>
        <w:numPr>
          <w:ilvl w:val="0"/>
          <w:numId w:val="18"/>
        </w:numPr>
        <w:spacing w:after="0" w:line="240" w:lineRule="auto"/>
        <w:ind w:left="1077" w:hanging="357"/>
        <w:contextualSpacing w:val="0"/>
        <w:rPr>
          <w:rFonts w:ascii="Arial" w:eastAsia="Times New Roman" w:hAnsi="Arial" w:cs="Arial"/>
          <w:sz w:val="19"/>
          <w:szCs w:val="19"/>
          <w:lang w:eastAsia="sl-SI"/>
        </w:rPr>
      </w:pPr>
      <w:r w:rsidRPr="00395329">
        <w:rPr>
          <w:rFonts w:ascii="Arial" w:eastAsia="Times New Roman" w:hAnsi="Arial" w:cs="Arial"/>
          <w:sz w:val="19"/>
          <w:szCs w:val="19"/>
          <w:lang w:eastAsia="sl-SI"/>
        </w:rPr>
        <w:t>računi in dobavnice uspešno dobavljenih referenčnih vozil,</w:t>
      </w:r>
    </w:p>
    <w:p w14:paraId="57DA3148" w14:textId="77777777" w:rsidR="00715243" w:rsidRPr="00395329" w:rsidRDefault="00EB1BB3"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osnovni tehnični opis referenčnih vozil,</w:t>
      </w:r>
    </w:p>
    <w:p w14:paraId="68A1861F" w14:textId="77777777" w:rsidR="00C20568" w:rsidRDefault="00C20568" w:rsidP="00B849EF">
      <w:pPr>
        <w:numPr>
          <w:ilvl w:val="0"/>
          <w:numId w:val="18"/>
        </w:numPr>
        <w:spacing w:after="0" w:line="240" w:lineRule="auto"/>
        <w:ind w:left="1077" w:hanging="357"/>
        <w:contextualSpacing/>
        <w:rPr>
          <w:rFonts w:eastAsia="Times New Roman"/>
          <w:sz w:val="19"/>
          <w:szCs w:val="19"/>
        </w:rPr>
      </w:pPr>
      <w:r w:rsidRPr="00395329">
        <w:rPr>
          <w:rFonts w:eastAsia="Times New Roman"/>
          <w:sz w:val="19"/>
          <w:szCs w:val="19"/>
        </w:rPr>
        <w:t xml:space="preserve">original bančne garancije za zavarovanje resnosti ponudbe v datoteki PDF oziroma </w:t>
      </w:r>
      <w:proofErr w:type="spellStart"/>
      <w:r w:rsidRPr="00395329">
        <w:rPr>
          <w:rFonts w:eastAsia="Times New Roman"/>
          <w:sz w:val="19"/>
          <w:szCs w:val="19"/>
        </w:rPr>
        <w:t>sken</w:t>
      </w:r>
      <w:proofErr w:type="spellEnd"/>
      <w:r w:rsidRPr="00395329">
        <w:rPr>
          <w:rFonts w:eastAsia="Times New Roman"/>
          <w:sz w:val="19"/>
          <w:szCs w:val="19"/>
        </w:rPr>
        <w:t xml:space="preserve"> v primeru, da ponudnik predloži original bančne garancije v papirni obliki,</w:t>
      </w:r>
    </w:p>
    <w:p w14:paraId="17A353D7" w14:textId="6740E13D" w:rsidR="006C4AED" w:rsidRPr="00103454" w:rsidRDefault="006C4AED" w:rsidP="00B849EF">
      <w:pPr>
        <w:numPr>
          <w:ilvl w:val="0"/>
          <w:numId w:val="18"/>
        </w:numPr>
        <w:spacing w:after="0" w:line="240" w:lineRule="auto"/>
        <w:ind w:left="1077" w:hanging="357"/>
        <w:contextualSpacing/>
        <w:rPr>
          <w:rFonts w:eastAsia="Times New Roman"/>
          <w:sz w:val="19"/>
          <w:szCs w:val="19"/>
        </w:rPr>
      </w:pPr>
      <w:r w:rsidRPr="00103454">
        <w:rPr>
          <w:rFonts w:eastAsia="Times New Roman"/>
          <w:sz w:val="19"/>
          <w:szCs w:val="19"/>
        </w:rPr>
        <w:t xml:space="preserve">Razpisni obrazec </w:t>
      </w:r>
      <w:r w:rsidR="003E5027">
        <w:rPr>
          <w:rFonts w:eastAsia="Times New Roman"/>
          <w:sz w:val="19"/>
          <w:szCs w:val="19"/>
        </w:rPr>
        <w:t>9</w:t>
      </w:r>
      <w:r w:rsidRPr="00103454">
        <w:rPr>
          <w:rFonts w:eastAsia="Times New Roman"/>
          <w:sz w:val="19"/>
          <w:szCs w:val="19"/>
        </w:rPr>
        <w:t>: Tehnične zahteve,</w:t>
      </w:r>
    </w:p>
    <w:p w14:paraId="6FD42D41" w14:textId="0F91C0BB" w:rsidR="006C4AED" w:rsidRPr="00F11752" w:rsidRDefault="006C4AED" w:rsidP="00B849EF">
      <w:pPr>
        <w:numPr>
          <w:ilvl w:val="0"/>
          <w:numId w:val="18"/>
        </w:numPr>
        <w:spacing w:after="0" w:line="240" w:lineRule="auto"/>
        <w:contextualSpacing/>
        <w:rPr>
          <w:rFonts w:eastAsia="Times New Roman"/>
          <w:sz w:val="19"/>
          <w:szCs w:val="19"/>
        </w:rPr>
      </w:pPr>
      <w:r w:rsidRPr="00F11752">
        <w:rPr>
          <w:rFonts w:eastAsia="Times New Roman"/>
          <w:sz w:val="19"/>
          <w:szCs w:val="19"/>
        </w:rPr>
        <w:t xml:space="preserve">Priloge Razpisnega obrazca </w:t>
      </w:r>
      <w:r w:rsidR="003E5027">
        <w:rPr>
          <w:rFonts w:eastAsia="Times New Roman"/>
          <w:sz w:val="19"/>
          <w:szCs w:val="19"/>
        </w:rPr>
        <w:t>9</w:t>
      </w:r>
      <w:r w:rsidRPr="00F11752">
        <w:rPr>
          <w:rFonts w:eastAsia="Times New Roman"/>
          <w:sz w:val="19"/>
          <w:szCs w:val="19"/>
        </w:rPr>
        <w:t>: Tehnične zahteve</w:t>
      </w:r>
      <w:r w:rsidR="00B849EF" w:rsidRPr="00F11752">
        <w:rPr>
          <w:rFonts w:eastAsia="Times New Roman"/>
          <w:sz w:val="19"/>
          <w:szCs w:val="19"/>
        </w:rPr>
        <w:t>:</w:t>
      </w:r>
    </w:p>
    <w:p w14:paraId="39D901C3" w14:textId="77777777" w:rsidR="00B849EF" w:rsidRPr="00F11752" w:rsidRDefault="00B849EF" w:rsidP="00B849EF">
      <w:pPr>
        <w:numPr>
          <w:ilvl w:val="1"/>
          <w:numId w:val="21"/>
        </w:numPr>
        <w:spacing w:after="0" w:line="240" w:lineRule="auto"/>
        <w:contextualSpacing/>
        <w:rPr>
          <w:rFonts w:eastAsia="Times New Roman"/>
          <w:noProof/>
          <w:sz w:val="19"/>
          <w:szCs w:val="19"/>
        </w:rPr>
      </w:pPr>
      <w:r w:rsidRPr="00F11752">
        <w:rPr>
          <w:rFonts w:eastAsia="Times New Roman"/>
          <w:noProof/>
          <w:sz w:val="19"/>
          <w:szCs w:val="19"/>
        </w:rPr>
        <w:t>tehnični opis in prikaz ponujen</w:t>
      </w:r>
      <w:r w:rsidR="00BD06C3" w:rsidRPr="00F11752">
        <w:rPr>
          <w:rFonts w:eastAsia="Times New Roman"/>
          <w:noProof/>
          <w:sz w:val="19"/>
          <w:szCs w:val="19"/>
        </w:rPr>
        <w:t>ih vozil</w:t>
      </w:r>
      <w:r w:rsidRPr="00F11752">
        <w:rPr>
          <w:rFonts w:eastAsia="Times New Roman"/>
          <w:noProof/>
          <w:sz w:val="19"/>
          <w:szCs w:val="19"/>
        </w:rPr>
        <w:t xml:space="preserve"> (katalog, skice, risbe, sheme, tekstovni opis),</w:t>
      </w:r>
    </w:p>
    <w:p w14:paraId="55256616" w14:textId="77777777" w:rsidR="00403A24" w:rsidRPr="00F11752" w:rsidRDefault="00B849EF" w:rsidP="00B849EF">
      <w:pPr>
        <w:numPr>
          <w:ilvl w:val="1"/>
          <w:numId w:val="21"/>
        </w:numPr>
        <w:spacing w:after="0" w:line="240" w:lineRule="auto"/>
        <w:contextualSpacing/>
        <w:rPr>
          <w:rFonts w:eastAsia="Times New Roman"/>
          <w:noProof/>
          <w:sz w:val="19"/>
          <w:szCs w:val="19"/>
        </w:rPr>
      </w:pPr>
      <w:r w:rsidRPr="00F11752">
        <w:rPr>
          <w:rFonts w:eastAsia="Times New Roman"/>
          <w:noProof/>
          <w:sz w:val="19"/>
          <w:szCs w:val="19"/>
        </w:rPr>
        <w:t>ponujen</w:t>
      </w:r>
      <w:r w:rsidR="00BD06C3" w:rsidRPr="00F11752">
        <w:rPr>
          <w:rFonts w:eastAsia="Times New Roman"/>
          <w:noProof/>
          <w:sz w:val="19"/>
          <w:szCs w:val="19"/>
        </w:rPr>
        <w:t>a vozila vrisana</w:t>
      </w:r>
      <w:r w:rsidR="00403A24" w:rsidRPr="00F11752">
        <w:rPr>
          <w:rFonts w:eastAsia="Times New Roman"/>
          <w:noProof/>
          <w:sz w:val="19"/>
          <w:szCs w:val="19"/>
        </w:rPr>
        <w:t xml:space="preserve"> v mrežo profila UIC 505-1, iz katere </w:t>
      </w:r>
      <w:r w:rsidR="00EA3D9E" w:rsidRPr="00F11752">
        <w:rPr>
          <w:rFonts w:eastAsia="Times New Roman"/>
          <w:noProof/>
          <w:sz w:val="19"/>
          <w:szCs w:val="19"/>
        </w:rPr>
        <w:t>je</w:t>
      </w:r>
      <w:r w:rsidR="00403A24" w:rsidRPr="00F11752">
        <w:rPr>
          <w:rFonts w:eastAsia="Times New Roman"/>
          <w:noProof/>
          <w:sz w:val="19"/>
          <w:szCs w:val="19"/>
        </w:rPr>
        <w:t xml:space="preserve"> razvidna konfiguracija vozil z osnovnimi merami,</w:t>
      </w:r>
    </w:p>
    <w:p w14:paraId="16CA4870" w14:textId="77777777" w:rsidR="00B849EF" w:rsidRPr="00F11752" w:rsidRDefault="00B849EF" w:rsidP="00B849EF">
      <w:pPr>
        <w:numPr>
          <w:ilvl w:val="1"/>
          <w:numId w:val="21"/>
        </w:numPr>
        <w:spacing w:after="0" w:line="240" w:lineRule="auto"/>
        <w:ind w:left="1797" w:hanging="357"/>
        <w:contextualSpacing/>
        <w:rPr>
          <w:rFonts w:eastAsia="Times New Roman"/>
          <w:noProof/>
          <w:sz w:val="19"/>
          <w:szCs w:val="19"/>
        </w:rPr>
      </w:pPr>
      <w:r w:rsidRPr="00F11752">
        <w:rPr>
          <w:rFonts w:eastAsia="Times New Roman"/>
          <w:b/>
          <w:noProof/>
          <w:sz w:val="19"/>
          <w:szCs w:val="19"/>
        </w:rPr>
        <w:t>razčlenjen</w:t>
      </w:r>
      <w:r w:rsidRPr="00F11752">
        <w:rPr>
          <w:rFonts w:eastAsia="Times New Roman"/>
          <w:noProof/>
          <w:sz w:val="19"/>
          <w:szCs w:val="19"/>
        </w:rPr>
        <w:t xml:space="preserve"> terminski načrt izvedbe vseh faz proizvodnje, dostave in vseh aktivnosti do končnega prevzema v redno obratovanje v tednih </w:t>
      </w:r>
      <w:r w:rsidRPr="00F11752">
        <w:rPr>
          <w:rFonts w:eastAsia="Times New Roman"/>
          <w:sz w:val="19"/>
          <w:szCs w:val="19"/>
        </w:rPr>
        <w:t>(prvi teden se prične s ponedeljkom)</w:t>
      </w:r>
      <w:r w:rsidRPr="00F11752">
        <w:rPr>
          <w:rFonts w:eastAsia="Times New Roman"/>
          <w:noProof/>
          <w:sz w:val="19"/>
          <w:szCs w:val="19"/>
        </w:rPr>
        <w:t>,</w:t>
      </w:r>
    </w:p>
    <w:p w14:paraId="6949C07C" w14:textId="65F6C5D6" w:rsidR="009A51BF" w:rsidRPr="00F11752" w:rsidRDefault="009A51BF" w:rsidP="00346969">
      <w:pPr>
        <w:numPr>
          <w:ilvl w:val="0"/>
          <w:numId w:val="18"/>
        </w:numPr>
        <w:spacing w:after="0" w:line="240" w:lineRule="auto"/>
        <w:contextualSpacing/>
        <w:rPr>
          <w:rFonts w:eastAsia="Times New Roman"/>
          <w:sz w:val="19"/>
          <w:szCs w:val="19"/>
        </w:rPr>
      </w:pPr>
      <w:r w:rsidRPr="00F11752">
        <w:rPr>
          <w:rFonts w:eastAsia="Times New Roman"/>
          <w:sz w:val="19"/>
          <w:szCs w:val="19"/>
        </w:rPr>
        <w:t xml:space="preserve">Razpisni obrazec </w:t>
      </w:r>
      <w:r w:rsidR="003E5027">
        <w:rPr>
          <w:rFonts w:eastAsia="Times New Roman"/>
          <w:sz w:val="19"/>
          <w:szCs w:val="19"/>
        </w:rPr>
        <w:t>10</w:t>
      </w:r>
      <w:r w:rsidR="00346969" w:rsidRPr="00F11752">
        <w:rPr>
          <w:rFonts w:eastAsia="Times New Roman"/>
          <w:sz w:val="19"/>
          <w:szCs w:val="19"/>
        </w:rPr>
        <w:t>:</w:t>
      </w:r>
      <w:r w:rsidR="00B849EF" w:rsidRPr="00F11752">
        <w:rPr>
          <w:rFonts w:eastAsia="Times New Roman"/>
          <w:sz w:val="19"/>
          <w:szCs w:val="19"/>
        </w:rPr>
        <w:t xml:space="preserve"> </w:t>
      </w:r>
      <w:r w:rsidR="00346969" w:rsidRPr="00F11752">
        <w:rPr>
          <w:rFonts w:eastAsia="Times New Roman"/>
          <w:sz w:val="19"/>
          <w:szCs w:val="19"/>
        </w:rPr>
        <w:t xml:space="preserve">Izjava proizvajalca </w:t>
      </w:r>
      <w:r w:rsidR="00403A24" w:rsidRPr="00F11752">
        <w:rPr>
          <w:rFonts w:eastAsia="Times New Roman"/>
          <w:sz w:val="19"/>
          <w:szCs w:val="19"/>
        </w:rPr>
        <w:t>vozila</w:t>
      </w:r>
      <w:r w:rsidR="00346969" w:rsidRPr="00F11752">
        <w:rPr>
          <w:rFonts w:eastAsia="Times New Roman"/>
          <w:sz w:val="19"/>
          <w:szCs w:val="19"/>
        </w:rPr>
        <w:t xml:space="preserve"> ali posameznega sistema ali komponente </w:t>
      </w:r>
      <w:r w:rsidR="00403A24" w:rsidRPr="00F11752">
        <w:rPr>
          <w:rFonts w:eastAsia="Times New Roman"/>
          <w:sz w:val="19"/>
          <w:szCs w:val="19"/>
        </w:rPr>
        <w:t>vozila</w:t>
      </w:r>
      <w:r w:rsidR="00346969" w:rsidRPr="00F11752">
        <w:rPr>
          <w:rFonts w:eastAsia="Times New Roman"/>
          <w:sz w:val="19"/>
          <w:szCs w:val="19"/>
        </w:rPr>
        <w:t>,</w:t>
      </w:r>
    </w:p>
    <w:p w14:paraId="4D6A400B" w14:textId="77777777" w:rsidR="003305B9" w:rsidRPr="00395329" w:rsidRDefault="00C20568" w:rsidP="000D30C8">
      <w:pPr>
        <w:widowControl w:val="0"/>
        <w:spacing w:after="120" w:line="240" w:lineRule="auto"/>
        <w:ind w:left="357" w:firstLine="0"/>
        <w:rPr>
          <w:rFonts w:eastAsia="Times New Roman"/>
          <w:sz w:val="19"/>
          <w:szCs w:val="19"/>
        </w:rPr>
      </w:pPr>
      <w:r w:rsidRPr="00395329">
        <w:rPr>
          <w:rFonts w:eastAsia="Times New Roman"/>
          <w:sz w:val="19"/>
          <w:szCs w:val="19"/>
        </w:rPr>
        <w:t xml:space="preserve">kjer je to posebej označeno, </w:t>
      </w:r>
      <w:r w:rsidRPr="00395329">
        <w:rPr>
          <w:rFonts w:eastAsia="Times New Roman"/>
          <w:sz w:val="19"/>
          <w:szCs w:val="19"/>
          <w:highlight w:val="lightGray"/>
        </w:rPr>
        <w:t>podpisane in/ali žigosane</w:t>
      </w:r>
      <w:r w:rsidRPr="00395329">
        <w:rPr>
          <w:rFonts w:eastAsia="Times New Roman"/>
          <w:sz w:val="19"/>
          <w:szCs w:val="19"/>
        </w:rPr>
        <w:t xml:space="preserve"> v datoteki PDF.</w:t>
      </w:r>
    </w:p>
    <w:p w14:paraId="0027CE86"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Dostop do povezave za oddajo elektronske ponudbe v tem postopku javnega naročila je objavljen na Portalu javnih naročil.</w:t>
      </w:r>
    </w:p>
    <w:p w14:paraId="122AAD12" w14:textId="093398D8"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 xml:space="preserve">Ponudba se šteje za pravočasno oddano, če jo naročnik prejme preko sistema e-JN </w:t>
      </w:r>
      <w:hyperlink r:id="rId23" w:history="1">
        <w:r w:rsidRPr="00395329">
          <w:rPr>
            <w:rFonts w:eastAsia="Times New Roman"/>
            <w:color w:val="0000FF"/>
            <w:sz w:val="19"/>
            <w:szCs w:val="19"/>
            <w:u w:val="single"/>
          </w:rPr>
          <w:t>https://ejn.gov.si/eJN2</w:t>
        </w:r>
      </w:hyperlink>
      <w:r w:rsidRPr="00395329">
        <w:rPr>
          <w:rFonts w:eastAsia="Times New Roman"/>
          <w:sz w:val="19"/>
          <w:szCs w:val="19"/>
        </w:rPr>
        <w:t xml:space="preserve"> </w:t>
      </w:r>
      <w:r w:rsidRPr="00AA4E6A">
        <w:rPr>
          <w:rFonts w:eastAsia="Times New Roman"/>
          <w:b/>
          <w:sz w:val="19"/>
          <w:szCs w:val="19"/>
        </w:rPr>
        <w:t xml:space="preserve">najkasneje </w:t>
      </w:r>
      <w:bookmarkStart w:id="6" w:name="_Hlk176354733"/>
      <w:r w:rsidR="00B90113" w:rsidRPr="00AA4E6A">
        <w:rPr>
          <w:rFonts w:eastAsia="Times New Roman"/>
          <w:b/>
          <w:sz w:val="19"/>
          <w:szCs w:val="19"/>
        </w:rPr>
        <w:t>17</w:t>
      </w:r>
      <w:r w:rsidR="00864920" w:rsidRPr="00AA4E6A">
        <w:rPr>
          <w:rFonts w:eastAsia="Times New Roman"/>
          <w:b/>
          <w:sz w:val="19"/>
          <w:szCs w:val="19"/>
        </w:rPr>
        <w:t>.</w:t>
      </w:r>
      <w:r w:rsidR="002A48D4" w:rsidRPr="00AA4E6A">
        <w:rPr>
          <w:rFonts w:eastAsia="Times New Roman"/>
          <w:b/>
          <w:sz w:val="19"/>
          <w:szCs w:val="19"/>
        </w:rPr>
        <w:t>3</w:t>
      </w:r>
      <w:r w:rsidR="00864920" w:rsidRPr="00AA4E6A">
        <w:rPr>
          <w:rFonts w:eastAsia="Times New Roman"/>
          <w:b/>
          <w:sz w:val="19"/>
          <w:szCs w:val="19"/>
        </w:rPr>
        <w:t>.</w:t>
      </w:r>
      <w:bookmarkEnd w:id="6"/>
      <w:r w:rsidR="000627F2" w:rsidRPr="00AA4E6A">
        <w:rPr>
          <w:rFonts w:eastAsia="Times New Roman"/>
          <w:b/>
          <w:sz w:val="19"/>
          <w:szCs w:val="19"/>
        </w:rPr>
        <w:t>2025</w:t>
      </w:r>
      <w:r w:rsidR="00864920" w:rsidRPr="00AA4E6A">
        <w:rPr>
          <w:rFonts w:eastAsia="Times New Roman"/>
          <w:b/>
          <w:sz w:val="19"/>
          <w:szCs w:val="19"/>
        </w:rPr>
        <w:t xml:space="preserve"> </w:t>
      </w:r>
      <w:r w:rsidRPr="00AA4E6A">
        <w:rPr>
          <w:rFonts w:eastAsia="Times New Roman"/>
          <w:b/>
          <w:sz w:val="19"/>
          <w:szCs w:val="19"/>
        </w:rPr>
        <w:t>do 9.00 ure</w:t>
      </w:r>
      <w:r w:rsidRPr="00AA4E6A">
        <w:rPr>
          <w:rFonts w:eastAsia="Times New Roman"/>
          <w:sz w:val="19"/>
          <w:szCs w:val="19"/>
        </w:rPr>
        <w:t>. Za oddano ponudbo se šteje ponudba, ki je v informacijskem sistemu e-</w:t>
      </w:r>
      <w:r w:rsidRPr="00395329">
        <w:rPr>
          <w:rFonts w:eastAsia="Times New Roman"/>
          <w:sz w:val="19"/>
          <w:szCs w:val="19"/>
        </w:rPr>
        <w:t>JN označena s statusom »ODDANO«.</w:t>
      </w:r>
    </w:p>
    <w:p w14:paraId="0A3E3C79"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0A2A0E5"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Po preteku roka za predložitev ponudb ponudbe ne bo več mogoče oddati.</w:t>
      </w:r>
    </w:p>
    <w:p w14:paraId="4A0319EF"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Sestavni del te razpisne dokumentacije so tudi:</w:t>
      </w:r>
    </w:p>
    <w:p w14:paraId="7406C051" w14:textId="641FB165"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4</w:t>
      </w:r>
      <w:r w:rsidRPr="00395329">
        <w:rPr>
          <w:rFonts w:eastAsia="Times New Roman"/>
          <w:sz w:val="19"/>
          <w:szCs w:val="19"/>
        </w:rPr>
        <w:t>: Vzorec bančne garancije za zavarovanje dobre izvedbe pogodbenih obveznosti</w:t>
      </w:r>
      <w:r w:rsidR="001115CD" w:rsidRPr="00395329">
        <w:rPr>
          <w:rFonts w:eastAsia="Times New Roman"/>
          <w:sz w:val="19"/>
          <w:szCs w:val="19"/>
        </w:rPr>
        <w:t xml:space="preserve"> (</w:t>
      </w:r>
      <w:r w:rsidR="00C40A8B" w:rsidRPr="00395329">
        <w:rPr>
          <w:rFonts w:eastAsia="Times New Roman"/>
          <w:sz w:val="19"/>
          <w:szCs w:val="19"/>
        </w:rPr>
        <w:t>nakup</w:t>
      </w:r>
      <w:r w:rsidR="001115CD" w:rsidRPr="00395329">
        <w:rPr>
          <w:rFonts w:eastAsia="Times New Roman"/>
          <w:sz w:val="19"/>
          <w:szCs w:val="19"/>
        </w:rPr>
        <w:t>)</w:t>
      </w:r>
      <w:r w:rsidR="001F5918" w:rsidRPr="00395329">
        <w:rPr>
          <w:rFonts w:eastAsia="Times New Roman"/>
          <w:sz w:val="19"/>
          <w:szCs w:val="19"/>
        </w:rPr>
        <w:t>,</w:t>
      </w:r>
    </w:p>
    <w:p w14:paraId="420CD551" w14:textId="3017177D"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5</w:t>
      </w:r>
      <w:r w:rsidRPr="00395329">
        <w:rPr>
          <w:rFonts w:eastAsia="Times New Roman"/>
          <w:sz w:val="19"/>
          <w:szCs w:val="19"/>
        </w:rPr>
        <w:t>: Vzorec bančne garancije za zavarovanje vračila plačanega avansa</w:t>
      </w:r>
      <w:r w:rsidR="001F5918" w:rsidRPr="00395329">
        <w:rPr>
          <w:rFonts w:eastAsia="Times New Roman"/>
          <w:sz w:val="19"/>
          <w:szCs w:val="19"/>
        </w:rPr>
        <w:t>,</w:t>
      </w:r>
    </w:p>
    <w:p w14:paraId="016061DE" w14:textId="1C50DE5B"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6</w:t>
      </w:r>
      <w:r w:rsidRPr="00395329">
        <w:rPr>
          <w:rFonts w:eastAsia="Times New Roman"/>
          <w:sz w:val="19"/>
          <w:szCs w:val="19"/>
        </w:rPr>
        <w:t xml:space="preserve">: Vzorec bančne garancije za zavarovanje </w:t>
      </w:r>
      <w:r w:rsidR="001115CD" w:rsidRPr="00395329">
        <w:rPr>
          <w:rFonts w:eastAsia="Times New Roman"/>
          <w:sz w:val="19"/>
          <w:szCs w:val="19"/>
        </w:rPr>
        <w:t>dobre izvedbe pogodbenih obveznosti (vzdrževanje)</w:t>
      </w:r>
      <w:r w:rsidR="001F5918" w:rsidRPr="00395329">
        <w:rPr>
          <w:rFonts w:eastAsia="Times New Roman"/>
          <w:sz w:val="19"/>
          <w:szCs w:val="19"/>
        </w:rPr>
        <w:t>,</w:t>
      </w:r>
    </w:p>
    <w:p w14:paraId="6997222A" w14:textId="70BACFD5" w:rsidR="00673A48" w:rsidRPr="00395329" w:rsidRDefault="00673A48" w:rsidP="00673A48">
      <w:pPr>
        <w:widowControl w:val="0"/>
        <w:numPr>
          <w:ilvl w:val="0"/>
          <w:numId w:val="16"/>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7</w:t>
      </w:r>
      <w:r w:rsidRPr="00395329">
        <w:rPr>
          <w:rFonts w:eastAsia="Times New Roman"/>
          <w:sz w:val="19"/>
          <w:szCs w:val="19"/>
        </w:rPr>
        <w:t>: Vzorec pogodbe</w:t>
      </w:r>
      <w:r w:rsidR="001F5918" w:rsidRPr="00395329">
        <w:rPr>
          <w:rFonts w:eastAsia="Times New Roman"/>
          <w:sz w:val="19"/>
          <w:szCs w:val="19"/>
        </w:rPr>
        <w:t>,</w:t>
      </w:r>
    </w:p>
    <w:p w14:paraId="66069F04"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395329">
        <w:rPr>
          <w:rFonts w:eastAsia="Times New Roman"/>
          <w:b/>
          <w:sz w:val="19"/>
          <w:szCs w:val="19"/>
        </w:rPr>
        <w:t>obvezuje</w:t>
      </w:r>
      <w:r w:rsidRPr="00395329">
        <w:rPr>
          <w:rFonts w:eastAsia="Times New Roman"/>
          <w:sz w:val="19"/>
          <w:szCs w:val="19"/>
        </w:rPr>
        <w:t>, da bo, v kolikor bo izbran:</w:t>
      </w:r>
    </w:p>
    <w:p w14:paraId="270F4820" w14:textId="2047E45F" w:rsidR="00673A48" w:rsidRPr="00871AFB" w:rsidRDefault="00C20568" w:rsidP="00A339A7">
      <w:pPr>
        <w:widowControl w:val="0"/>
        <w:numPr>
          <w:ilvl w:val="0"/>
          <w:numId w:val="24"/>
        </w:numPr>
        <w:spacing w:after="0" w:line="240" w:lineRule="auto"/>
        <w:contextualSpacing/>
        <w:rPr>
          <w:rFonts w:eastAsia="Times New Roman"/>
          <w:sz w:val="19"/>
          <w:szCs w:val="19"/>
        </w:rPr>
      </w:pPr>
      <w:r w:rsidRPr="00871AFB">
        <w:rPr>
          <w:rFonts w:eastAsia="Times New Roman"/>
          <w:sz w:val="19"/>
          <w:szCs w:val="19"/>
        </w:rPr>
        <w:t xml:space="preserve">naročniku predložil </w:t>
      </w:r>
      <w:r w:rsidR="00673A48" w:rsidRPr="00871AFB">
        <w:rPr>
          <w:rFonts w:eastAsia="Times New Roman"/>
          <w:sz w:val="19"/>
          <w:szCs w:val="19"/>
        </w:rPr>
        <w:t>bančno garancijo</w:t>
      </w:r>
      <w:r w:rsidRPr="00871AFB">
        <w:rPr>
          <w:rFonts w:eastAsia="Times New Roman"/>
          <w:sz w:val="19"/>
          <w:szCs w:val="19"/>
        </w:rPr>
        <w:t xml:space="preserve"> za zavarovanje dobre izvedbe pogodbenih obveznosti</w:t>
      </w:r>
      <w:r w:rsidR="00EB1BB3" w:rsidRPr="00871AFB">
        <w:rPr>
          <w:rFonts w:eastAsia="Times New Roman"/>
          <w:sz w:val="19"/>
          <w:szCs w:val="19"/>
        </w:rPr>
        <w:t xml:space="preserve"> (</w:t>
      </w:r>
      <w:r w:rsidR="00D262B6" w:rsidRPr="00871AFB">
        <w:rPr>
          <w:rFonts w:eastAsia="Times New Roman"/>
          <w:sz w:val="19"/>
          <w:szCs w:val="19"/>
        </w:rPr>
        <w:t>nakup</w:t>
      </w:r>
      <w:r w:rsidR="00EB1BB3" w:rsidRPr="00871AFB">
        <w:rPr>
          <w:rFonts w:eastAsia="Times New Roman"/>
          <w:sz w:val="19"/>
          <w:szCs w:val="19"/>
        </w:rPr>
        <w:t>)</w:t>
      </w:r>
      <w:r w:rsidR="00673A48" w:rsidRPr="00871AFB">
        <w:rPr>
          <w:rFonts w:eastAsia="Times New Roman"/>
          <w:sz w:val="19"/>
          <w:szCs w:val="19"/>
        </w:rPr>
        <w:t>,</w:t>
      </w:r>
    </w:p>
    <w:p w14:paraId="104ECE24" w14:textId="77777777" w:rsidR="0049288D" w:rsidRPr="00395329" w:rsidRDefault="0049288D"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vračila plačanega avansa,</w:t>
      </w:r>
    </w:p>
    <w:p w14:paraId="3A46FEBD"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odprave napak v garancijskem roku</w:t>
      </w:r>
      <w:r w:rsidR="00EB1BB3" w:rsidRPr="00395329">
        <w:rPr>
          <w:rFonts w:eastAsia="Times New Roman"/>
          <w:sz w:val="19"/>
          <w:szCs w:val="19"/>
        </w:rPr>
        <w:t xml:space="preserve"> (vzdrž</w:t>
      </w:r>
      <w:r w:rsidR="00EA5F0B" w:rsidRPr="00395329">
        <w:rPr>
          <w:rFonts w:eastAsia="Times New Roman"/>
          <w:sz w:val="19"/>
          <w:szCs w:val="19"/>
        </w:rPr>
        <w:t>e</w:t>
      </w:r>
      <w:r w:rsidR="00EB1BB3" w:rsidRPr="00395329">
        <w:rPr>
          <w:rFonts w:eastAsia="Times New Roman"/>
          <w:sz w:val="19"/>
          <w:szCs w:val="19"/>
        </w:rPr>
        <w:t>vanje)</w:t>
      </w:r>
      <w:r w:rsidRPr="00395329">
        <w:rPr>
          <w:rFonts w:eastAsia="Times New Roman"/>
          <w:sz w:val="19"/>
          <w:szCs w:val="19"/>
        </w:rPr>
        <w:t>,</w:t>
      </w:r>
    </w:p>
    <w:p w14:paraId="50A77353"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podpisal pogodbo,</w:t>
      </w:r>
    </w:p>
    <w:p w14:paraId="430008C0" w14:textId="77777777" w:rsidR="00A612F8" w:rsidRPr="00395329" w:rsidRDefault="00A612F8" w:rsidP="00A339A7">
      <w:pPr>
        <w:pStyle w:val="Odstavekseznama"/>
        <w:numPr>
          <w:ilvl w:val="0"/>
          <w:numId w:val="24"/>
        </w:numPr>
        <w:spacing w:after="0"/>
        <w:ind w:left="1077" w:hanging="357"/>
        <w:rPr>
          <w:rFonts w:ascii="Arial" w:eastAsia="Times New Roman" w:hAnsi="Arial" w:cs="Arial"/>
          <w:sz w:val="19"/>
          <w:szCs w:val="19"/>
          <w:lang w:eastAsia="sl-SI"/>
        </w:rPr>
      </w:pPr>
      <w:r w:rsidRPr="00395329">
        <w:rPr>
          <w:rFonts w:ascii="Arial" w:eastAsia="Times New Roman" w:hAnsi="Arial" w:cs="Arial"/>
          <w:sz w:val="19"/>
          <w:szCs w:val="19"/>
          <w:lang w:eastAsia="sl-SI"/>
        </w:rPr>
        <w:t>izvedel vse pogodbene dobave in storitve,</w:t>
      </w:r>
    </w:p>
    <w:p w14:paraId="735C802B"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kot navedeno v razpisni dokumentaciji.</w:t>
      </w:r>
    </w:p>
    <w:p w14:paraId="3EADEA55" w14:textId="77777777" w:rsidR="00C20568" w:rsidRPr="00395329" w:rsidRDefault="00C20568" w:rsidP="00A612F8">
      <w:pPr>
        <w:widowControl w:val="0"/>
        <w:spacing w:after="120" w:line="240" w:lineRule="auto"/>
        <w:ind w:left="357" w:firstLine="0"/>
        <w:rPr>
          <w:rFonts w:eastAsia="Times New Roman"/>
          <w:sz w:val="19"/>
          <w:szCs w:val="19"/>
          <w:u w:val="single"/>
        </w:rPr>
      </w:pPr>
      <w:r w:rsidRPr="00395329">
        <w:rPr>
          <w:rFonts w:eastAsia="Times New Roman"/>
          <w:sz w:val="19"/>
          <w:szCs w:val="19"/>
          <w:u w:val="single"/>
        </w:rPr>
        <w:t>Original finančnega zavarovanja za resnost ponudbe (bančna garancija) v papirni obliki</w:t>
      </w:r>
    </w:p>
    <w:p w14:paraId="31038A55" w14:textId="77777777" w:rsidR="00C20568" w:rsidRPr="00395329" w:rsidRDefault="00C20568" w:rsidP="00C20568">
      <w:pPr>
        <w:widowControl w:val="0"/>
        <w:spacing w:after="0" w:line="240" w:lineRule="auto"/>
        <w:ind w:left="357" w:firstLine="0"/>
        <w:rPr>
          <w:rFonts w:eastAsia="Times New Roman"/>
          <w:sz w:val="19"/>
          <w:szCs w:val="19"/>
        </w:rPr>
      </w:pPr>
      <w:r w:rsidRPr="00395329">
        <w:rPr>
          <w:rFonts w:eastAsia="Times New Roman"/>
          <w:sz w:val="19"/>
          <w:szCs w:val="19"/>
        </w:rPr>
        <w:t xml:space="preserve">Original bančne garancije za zavarovanje resnosti ponudbe </w:t>
      </w:r>
      <w:r w:rsidRPr="00395329">
        <w:rPr>
          <w:rFonts w:eastAsia="Times New Roman"/>
          <w:b/>
          <w:sz w:val="19"/>
          <w:szCs w:val="19"/>
        </w:rPr>
        <w:t>v papirni obliki</w:t>
      </w:r>
      <w:r w:rsidRPr="00395329">
        <w:rPr>
          <w:rFonts w:eastAsia="Times New Roman"/>
          <w:sz w:val="19"/>
          <w:szCs w:val="19"/>
        </w:rPr>
        <w:t xml:space="preserve"> ponudnik odda v zapečateni ali zaprti ovojnici. Ovojnica mora biti opremljena z:</w:t>
      </w:r>
    </w:p>
    <w:p w14:paraId="6FDEB558" w14:textId="77777777" w:rsidR="00C20568" w:rsidRPr="00395329"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oznako »Ne odpiraj«, in</w:t>
      </w:r>
    </w:p>
    <w:p w14:paraId="4DDFE256" w14:textId="0110D11B" w:rsidR="00C20568" w:rsidRPr="00871AFB"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naslovom »</w:t>
      </w:r>
      <w:r w:rsidR="0049288D" w:rsidRPr="00395329">
        <w:rPr>
          <w:rFonts w:eastAsia="Times New Roman"/>
          <w:sz w:val="19"/>
          <w:szCs w:val="19"/>
        </w:rPr>
        <w:t>Bančna garancija</w:t>
      </w:r>
      <w:r w:rsidRPr="00395329">
        <w:rPr>
          <w:rFonts w:eastAsia="Times New Roman"/>
          <w:sz w:val="19"/>
          <w:szCs w:val="19"/>
        </w:rPr>
        <w:t xml:space="preserve"> za zavarovanje resnost ponudbe: </w:t>
      </w:r>
      <w:r w:rsidR="0049288D" w:rsidRPr="00395329">
        <w:rPr>
          <w:rFonts w:eastAsia="Times New Roman"/>
          <w:sz w:val="19"/>
          <w:szCs w:val="19"/>
        </w:rPr>
        <w:t xml:space="preserve">Nakup </w:t>
      </w:r>
      <w:r w:rsidR="0024146F" w:rsidRPr="00395329">
        <w:rPr>
          <w:rFonts w:eastAsia="Times New Roman"/>
          <w:sz w:val="19"/>
          <w:szCs w:val="19"/>
        </w:rPr>
        <w:t xml:space="preserve">in vzdrževanje </w:t>
      </w:r>
      <w:r w:rsidR="00403A24">
        <w:rPr>
          <w:rFonts w:eastAsia="Times New Roman"/>
          <w:sz w:val="19"/>
          <w:szCs w:val="19"/>
        </w:rPr>
        <w:t xml:space="preserve">šest novih </w:t>
      </w:r>
      <w:proofErr w:type="spellStart"/>
      <w:r w:rsidR="00403A24" w:rsidRPr="00871AFB">
        <w:rPr>
          <w:rFonts w:eastAsia="Times New Roman"/>
          <w:sz w:val="19"/>
          <w:szCs w:val="19"/>
        </w:rPr>
        <w:t>dvopotnih</w:t>
      </w:r>
      <w:proofErr w:type="spellEnd"/>
      <w:r w:rsidR="00403A24" w:rsidRPr="00871AFB">
        <w:rPr>
          <w:rFonts w:eastAsia="Times New Roman"/>
          <w:sz w:val="19"/>
          <w:szCs w:val="19"/>
        </w:rPr>
        <w:t xml:space="preserve"> vozil za </w:t>
      </w:r>
      <w:r w:rsidR="00D262B6" w:rsidRPr="00871AFB">
        <w:rPr>
          <w:rFonts w:eastAsia="Times New Roman"/>
          <w:sz w:val="19"/>
          <w:szCs w:val="19"/>
        </w:rPr>
        <w:t>košnjo</w:t>
      </w:r>
      <w:r w:rsidRPr="00871AFB">
        <w:rPr>
          <w:rFonts w:eastAsia="Times New Roman"/>
          <w:sz w:val="19"/>
          <w:szCs w:val="19"/>
        </w:rPr>
        <w:t>«, in</w:t>
      </w:r>
    </w:p>
    <w:p w14:paraId="20FAD057" w14:textId="77777777" w:rsidR="00C20568" w:rsidRPr="00395329" w:rsidRDefault="00C20568" w:rsidP="00A339A7">
      <w:pPr>
        <w:widowControl w:val="0"/>
        <w:numPr>
          <w:ilvl w:val="0"/>
          <w:numId w:val="27"/>
        </w:numPr>
        <w:spacing w:after="120" w:line="240" w:lineRule="auto"/>
        <w:ind w:left="1077" w:hanging="357"/>
        <w:rPr>
          <w:rFonts w:eastAsia="Times New Roman"/>
          <w:sz w:val="19"/>
          <w:szCs w:val="19"/>
        </w:rPr>
      </w:pPr>
      <w:r w:rsidRPr="00395329">
        <w:rPr>
          <w:rFonts w:eastAsia="Times New Roman"/>
          <w:sz w:val="19"/>
          <w:szCs w:val="19"/>
        </w:rPr>
        <w:t>navedbo številke objave naročila na Portalu (št. JN, št. TED/SIMAP).</w:t>
      </w:r>
    </w:p>
    <w:p w14:paraId="51175DF0" w14:textId="77777777" w:rsidR="00C20568"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Na hrbtni strani mora biti naveden naziv in naslov pošiljatelja.</w:t>
      </w:r>
    </w:p>
    <w:p w14:paraId="087BB335" w14:textId="56CD470D" w:rsidR="00F60726" w:rsidRDefault="00C20568" w:rsidP="004D428B">
      <w:pPr>
        <w:widowControl w:val="0"/>
        <w:spacing w:after="120" w:line="240" w:lineRule="auto"/>
        <w:ind w:left="357" w:firstLine="0"/>
        <w:rPr>
          <w:rFonts w:eastAsia="Times New Roman"/>
          <w:sz w:val="19"/>
          <w:szCs w:val="19"/>
        </w:rPr>
        <w:sectPr w:rsidR="00F60726" w:rsidSect="00C20568">
          <w:pgSz w:w="11906" w:h="16838" w:code="9"/>
          <w:pgMar w:top="1134" w:right="1134" w:bottom="1134" w:left="1134" w:header="454" w:footer="454" w:gutter="0"/>
          <w:cols w:space="708"/>
        </w:sectPr>
      </w:pPr>
      <w:r w:rsidRPr="00395329">
        <w:rPr>
          <w:rFonts w:eastAsia="Times New Roman"/>
          <w:sz w:val="19"/>
          <w:szCs w:val="19"/>
        </w:rPr>
        <w:t xml:space="preserve">Bančna garancija za zavarovanje resnosti ponudbe v papirni obliki se šteje za pravočasno predloženo, če jo </w:t>
      </w:r>
      <w:r w:rsidRPr="00AA4E6A">
        <w:rPr>
          <w:rFonts w:eastAsia="Times New Roman"/>
          <w:sz w:val="19"/>
          <w:szCs w:val="19"/>
        </w:rPr>
        <w:t xml:space="preserve">ponudnik predloži (mora prispeti do naročnika, ne glede na način oddaje) najkasneje </w:t>
      </w:r>
      <w:bookmarkStart w:id="7" w:name="_Hlk174961378"/>
      <w:r w:rsidR="00B90113" w:rsidRPr="00AA4E6A">
        <w:rPr>
          <w:rFonts w:eastAsia="Times New Roman"/>
          <w:b/>
          <w:sz w:val="19"/>
          <w:szCs w:val="19"/>
        </w:rPr>
        <w:t>17</w:t>
      </w:r>
      <w:r w:rsidR="00864920" w:rsidRPr="00AA4E6A">
        <w:rPr>
          <w:rFonts w:eastAsia="Times New Roman"/>
          <w:b/>
          <w:sz w:val="19"/>
          <w:szCs w:val="19"/>
        </w:rPr>
        <w:t>.</w:t>
      </w:r>
      <w:r w:rsidR="002A48D4" w:rsidRPr="00AA4E6A">
        <w:rPr>
          <w:rFonts w:eastAsia="Times New Roman"/>
          <w:b/>
          <w:sz w:val="19"/>
          <w:szCs w:val="19"/>
        </w:rPr>
        <w:t>3</w:t>
      </w:r>
      <w:r w:rsidR="00864920" w:rsidRPr="00AA4E6A">
        <w:rPr>
          <w:rFonts w:eastAsia="Times New Roman"/>
          <w:b/>
          <w:sz w:val="19"/>
          <w:szCs w:val="19"/>
        </w:rPr>
        <w:t>.</w:t>
      </w:r>
      <w:r w:rsidR="000627F2" w:rsidRPr="00AA4E6A">
        <w:rPr>
          <w:rFonts w:eastAsia="Times New Roman"/>
          <w:b/>
          <w:sz w:val="19"/>
          <w:szCs w:val="19"/>
        </w:rPr>
        <w:t>2025</w:t>
      </w:r>
      <w:r w:rsidR="00314789" w:rsidRPr="00AA4E6A">
        <w:rPr>
          <w:rFonts w:eastAsia="Times New Roman"/>
          <w:b/>
          <w:sz w:val="19"/>
          <w:szCs w:val="19"/>
        </w:rPr>
        <w:t xml:space="preserve"> </w:t>
      </w:r>
      <w:r w:rsidRPr="00AA4E6A">
        <w:rPr>
          <w:rFonts w:eastAsia="Times New Roman"/>
          <w:b/>
          <w:sz w:val="19"/>
          <w:szCs w:val="19"/>
        </w:rPr>
        <w:t>do 9.00 ure</w:t>
      </w:r>
      <w:bookmarkEnd w:id="7"/>
      <w:r w:rsidRPr="00395329">
        <w:rPr>
          <w:rFonts w:eastAsia="Times New Roman"/>
          <w:sz w:val="19"/>
          <w:szCs w:val="19"/>
        </w:rPr>
        <w:t xml:space="preserve"> na naslov:</w:t>
      </w:r>
    </w:p>
    <w:p w14:paraId="0C96A4C4" w14:textId="77777777" w:rsidR="00262A15"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lastRenderedPageBreak/>
        <w:t xml:space="preserve">Slovenske železnice, </w:t>
      </w:r>
      <w:proofErr w:type="spellStart"/>
      <w:r w:rsidRPr="00395329">
        <w:rPr>
          <w:rFonts w:eastAsia="Times New Roman"/>
          <w:b/>
          <w:bCs/>
          <w:sz w:val="19"/>
          <w:szCs w:val="19"/>
        </w:rPr>
        <w:t>d.o.o</w:t>
      </w:r>
      <w:proofErr w:type="spellEnd"/>
      <w:r w:rsidRPr="00395329">
        <w:rPr>
          <w:rFonts w:eastAsia="Times New Roman"/>
          <w:b/>
          <w:bCs/>
          <w:sz w:val="19"/>
          <w:szCs w:val="19"/>
        </w:rPr>
        <w:t>.</w:t>
      </w:r>
    </w:p>
    <w:p w14:paraId="0A3BA2A3" w14:textId="77777777" w:rsidR="00262A15"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t>Kolodvorska 11</w:t>
      </w:r>
    </w:p>
    <w:p w14:paraId="2CDAF9DE" w14:textId="77777777" w:rsidR="00C20568"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t>1506 Ljubljana</w:t>
      </w:r>
    </w:p>
    <w:p w14:paraId="6A392478" w14:textId="77777777" w:rsidR="000410FB" w:rsidRPr="00871AFB" w:rsidRDefault="00A612F8" w:rsidP="00F60726">
      <w:pPr>
        <w:widowControl w:val="0"/>
        <w:spacing w:after="0" w:line="240" w:lineRule="auto"/>
        <w:ind w:left="0" w:firstLine="567"/>
        <w:rPr>
          <w:rFonts w:eastAsia="Times New Roman"/>
          <w:b/>
          <w:bCs/>
          <w:sz w:val="19"/>
          <w:szCs w:val="19"/>
        </w:rPr>
      </w:pPr>
      <w:r w:rsidRPr="00871AFB">
        <w:rPr>
          <w:rFonts w:eastAsia="Times New Roman"/>
          <w:b/>
          <w:bCs/>
          <w:sz w:val="19"/>
          <w:szCs w:val="19"/>
        </w:rPr>
        <w:t>Sektor za nabavo</w:t>
      </w:r>
      <w:r w:rsidR="00D262B6" w:rsidRPr="00871AFB">
        <w:rPr>
          <w:rFonts w:eastAsia="Times New Roman"/>
          <w:b/>
          <w:bCs/>
          <w:sz w:val="19"/>
          <w:szCs w:val="19"/>
        </w:rPr>
        <w:t xml:space="preserve"> in investicije</w:t>
      </w:r>
    </w:p>
    <w:p w14:paraId="67B08B65" w14:textId="51A60C77" w:rsidR="00A612F8" w:rsidRPr="00395329" w:rsidRDefault="00D262B6" w:rsidP="00F60726">
      <w:pPr>
        <w:widowControl w:val="0"/>
        <w:spacing w:after="0" w:line="240" w:lineRule="auto"/>
        <w:ind w:left="0" w:firstLine="567"/>
        <w:rPr>
          <w:rFonts w:eastAsia="Times New Roman"/>
          <w:b/>
          <w:bCs/>
          <w:sz w:val="19"/>
          <w:szCs w:val="19"/>
        </w:rPr>
      </w:pPr>
      <w:r w:rsidRPr="00871AFB">
        <w:rPr>
          <w:rFonts w:eastAsia="Times New Roman"/>
          <w:b/>
          <w:bCs/>
          <w:sz w:val="19"/>
          <w:szCs w:val="19"/>
        </w:rPr>
        <w:t>Služba za nabavo in upravljanje zalog</w:t>
      </w:r>
    </w:p>
    <w:p w14:paraId="7AE0820C" w14:textId="77777777" w:rsidR="001115CD" w:rsidRPr="00395329" w:rsidRDefault="00C20568" w:rsidP="00F60726">
      <w:pPr>
        <w:widowControl w:val="0"/>
        <w:spacing w:after="120" w:line="240" w:lineRule="auto"/>
        <w:ind w:left="0" w:firstLine="567"/>
        <w:rPr>
          <w:rFonts w:eastAsia="Times New Roman"/>
          <w:b/>
          <w:bCs/>
          <w:sz w:val="19"/>
          <w:szCs w:val="19"/>
        </w:rPr>
      </w:pPr>
      <w:r w:rsidRPr="00395329">
        <w:rPr>
          <w:rFonts w:eastAsia="Times New Roman"/>
          <w:b/>
          <w:bCs/>
          <w:sz w:val="19"/>
          <w:szCs w:val="19"/>
        </w:rPr>
        <w:t>(Vložišče)</w:t>
      </w:r>
    </w:p>
    <w:p w14:paraId="11E9F6D4" w14:textId="77777777" w:rsidR="00EA5F0B"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Ponudniki oddajo original bančne garancije za zavarovanje resnosti ponudbe v papirni obliki po pošti s priporočeno pošiljko ali osebno.</w:t>
      </w:r>
    </w:p>
    <w:p w14:paraId="57AEEF37" w14:textId="77777777" w:rsidR="00AF0B80"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V primeru, da ovojnica ni označena kot je to zahtevano v tej točki, naročnik ne odgovarja za predčasno odpiranje ali za založitev ovojnice.</w:t>
      </w:r>
    </w:p>
    <w:p w14:paraId="6D1C06C4" w14:textId="77777777" w:rsidR="00C20568" w:rsidRPr="00395329" w:rsidRDefault="00C20568" w:rsidP="00223721">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12</w:t>
      </w:r>
      <w:r w:rsidRPr="00395329">
        <w:rPr>
          <w:rFonts w:eastAsia="Times New Roman"/>
          <w:b/>
          <w:sz w:val="19"/>
          <w:szCs w:val="19"/>
        </w:rPr>
        <w:t>. Odpiranje ponudb</w:t>
      </w:r>
    </w:p>
    <w:p w14:paraId="673C7BB8" w14:textId="59B38DC1" w:rsidR="00C20568" w:rsidRPr="00395329" w:rsidRDefault="00C20568" w:rsidP="00223721">
      <w:pPr>
        <w:widowControl w:val="0"/>
        <w:spacing w:after="120" w:line="240" w:lineRule="auto"/>
        <w:ind w:left="357" w:firstLine="0"/>
        <w:rPr>
          <w:rFonts w:eastAsia="Times New Roman"/>
          <w:sz w:val="19"/>
          <w:szCs w:val="19"/>
        </w:rPr>
      </w:pPr>
      <w:r w:rsidRPr="00AA4E6A">
        <w:rPr>
          <w:rFonts w:eastAsia="Times New Roman"/>
          <w:sz w:val="19"/>
          <w:szCs w:val="19"/>
        </w:rPr>
        <w:t xml:space="preserve">Odpiranje ponudb bo potekalo avtomatično v informacijskem sistemu e-JN </w:t>
      </w:r>
      <w:r w:rsidRPr="00AA4E6A">
        <w:rPr>
          <w:rFonts w:eastAsia="Times New Roman"/>
          <w:b/>
          <w:sz w:val="19"/>
          <w:szCs w:val="19"/>
        </w:rPr>
        <w:t xml:space="preserve">dne </w:t>
      </w:r>
      <w:bookmarkStart w:id="8" w:name="_Hlk174961394"/>
      <w:r w:rsidR="00B90113" w:rsidRPr="00AA4E6A">
        <w:rPr>
          <w:rFonts w:eastAsia="Times New Roman"/>
          <w:b/>
          <w:sz w:val="19"/>
          <w:szCs w:val="19"/>
        </w:rPr>
        <w:t>17</w:t>
      </w:r>
      <w:r w:rsidR="00864920" w:rsidRPr="00AA4E6A">
        <w:rPr>
          <w:rFonts w:eastAsia="Times New Roman"/>
          <w:b/>
          <w:sz w:val="19"/>
          <w:szCs w:val="19"/>
        </w:rPr>
        <w:t>.</w:t>
      </w:r>
      <w:r w:rsidR="002A48D4" w:rsidRPr="00AA4E6A">
        <w:rPr>
          <w:rFonts w:eastAsia="Times New Roman"/>
          <w:b/>
          <w:sz w:val="19"/>
          <w:szCs w:val="19"/>
        </w:rPr>
        <w:t>3</w:t>
      </w:r>
      <w:r w:rsidR="00864920" w:rsidRPr="00AA4E6A">
        <w:rPr>
          <w:rFonts w:eastAsia="Times New Roman"/>
          <w:b/>
          <w:sz w:val="19"/>
          <w:szCs w:val="19"/>
        </w:rPr>
        <w:t>.</w:t>
      </w:r>
      <w:r w:rsidR="000627F2" w:rsidRPr="00AA4E6A">
        <w:rPr>
          <w:rFonts w:eastAsia="Times New Roman"/>
          <w:b/>
          <w:sz w:val="19"/>
          <w:szCs w:val="19"/>
        </w:rPr>
        <w:t>2025</w:t>
      </w:r>
      <w:r w:rsidRPr="00AA4E6A">
        <w:rPr>
          <w:rFonts w:eastAsia="Times New Roman"/>
          <w:sz w:val="19"/>
          <w:szCs w:val="19"/>
        </w:rPr>
        <w:t xml:space="preserve"> in se bo začelo </w:t>
      </w:r>
      <w:r w:rsidRPr="00AA4E6A">
        <w:rPr>
          <w:rFonts w:eastAsia="Times New Roman"/>
          <w:b/>
          <w:sz w:val="19"/>
          <w:szCs w:val="19"/>
        </w:rPr>
        <w:t xml:space="preserve">ob </w:t>
      </w:r>
      <w:r w:rsidR="00262A15" w:rsidRPr="00AA4E6A">
        <w:rPr>
          <w:rFonts w:eastAsia="Times New Roman"/>
          <w:b/>
          <w:sz w:val="19"/>
          <w:szCs w:val="19"/>
        </w:rPr>
        <w:t>11</w:t>
      </w:r>
      <w:r w:rsidRPr="00AA4E6A">
        <w:rPr>
          <w:rFonts w:eastAsia="Times New Roman"/>
          <w:b/>
          <w:sz w:val="19"/>
          <w:szCs w:val="19"/>
        </w:rPr>
        <w:t>.00 uri</w:t>
      </w:r>
      <w:bookmarkEnd w:id="8"/>
      <w:r w:rsidRPr="00AA4E6A">
        <w:rPr>
          <w:rFonts w:eastAsia="Times New Roman"/>
          <w:sz w:val="19"/>
          <w:szCs w:val="19"/>
        </w:rPr>
        <w:t xml:space="preserve"> na spletnem naslovu </w:t>
      </w:r>
      <w:hyperlink r:id="rId24" w:history="1">
        <w:r w:rsidRPr="00AA4E6A">
          <w:rPr>
            <w:rFonts w:eastAsia="Times New Roman"/>
            <w:color w:val="0000FF"/>
            <w:sz w:val="19"/>
            <w:szCs w:val="19"/>
            <w:u w:val="single"/>
          </w:rPr>
          <w:t>https://ejn.gov.si/eJN2</w:t>
        </w:r>
      </w:hyperlink>
      <w:r w:rsidRPr="00AA4E6A">
        <w:rPr>
          <w:rFonts w:eastAsia="Times New Roman"/>
          <w:sz w:val="19"/>
          <w:szCs w:val="19"/>
        </w:rPr>
        <w:t>.</w:t>
      </w:r>
      <w:bookmarkStart w:id="9" w:name="_GoBack"/>
      <w:bookmarkEnd w:id="9"/>
    </w:p>
    <w:p w14:paraId="16633F0D" w14:textId="77777777" w:rsidR="00C20568" w:rsidRPr="00395329" w:rsidRDefault="00C20568" w:rsidP="00223721">
      <w:pPr>
        <w:widowControl w:val="0"/>
        <w:spacing w:after="120" w:line="240" w:lineRule="auto"/>
        <w:ind w:left="360" w:firstLine="0"/>
        <w:rPr>
          <w:rFonts w:eastAsia="Times New Roman"/>
          <w:sz w:val="19"/>
          <w:szCs w:val="19"/>
        </w:rPr>
      </w:pPr>
      <w:r w:rsidRPr="00395329">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78769D33" w14:textId="77777777" w:rsidR="00C20568" w:rsidRPr="00395329" w:rsidRDefault="00C20568" w:rsidP="0083644D">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13</w:t>
      </w:r>
      <w:r w:rsidRPr="00395329">
        <w:rPr>
          <w:rFonts w:eastAsia="Times New Roman"/>
          <w:b/>
          <w:sz w:val="19"/>
          <w:szCs w:val="19"/>
        </w:rPr>
        <w:t>. Pregled ponudb</w:t>
      </w:r>
    </w:p>
    <w:p w14:paraId="7979B8AA"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DAE5DCC"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355147AE"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A37BF9F"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Naročnik bo opisani postopek preverjanja in ocenjevanja ponudb ponavljal, vse dokler za prvouvrščeno ponudbo ne bo ugotovil, da je dopustna.</w:t>
      </w:r>
    </w:p>
    <w:p w14:paraId="17BEEF56"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kolikor bo naročnik ugotovil, da nobena od pravočasnih ponudb ni dopustna, predmetnega javnega naročila ne bo oddal.</w:t>
      </w:r>
    </w:p>
    <w:p w14:paraId="12F06F0A"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2CE0A056"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14</w:t>
      </w:r>
      <w:r w:rsidRPr="00395329">
        <w:rPr>
          <w:rFonts w:eastAsia="Times New Roman"/>
          <w:b/>
          <w:sz w:val="19"/>
          <w:szCs w:val="19"/>
        </w:rPr>
        <w:t>. Dopustne dopolnitve, spremembe, popravki in pojasnila ponudbe</w:t>
      </w:r>
    </w:p>
    <w:p w14:paraId="4073C494"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t>Naročnik sme skladno s 5. in 6. odstavkom 89. člena ZJN-3 od ponudnika zahtevati, da v zahtevanem roku svojo ponudbo dopolni, popravi</w:t>
      </w:r>
      <w:r w:rsidRPr="00395329">
        <w:rPr>
          <w:rFonts w:eastAsia="Times New Roman"/>
          <w:spacing w:val="-5"/>
          <w:sz w:val="19"/>
          <w:szCs w:val="19"/>
        </w:rPr>
        <w:t xml:space="preserve"> </w:t>
      </w:r>
      <w:r w:rsidRPr="00395329">
        <w:rPr>
          <w:rFonts w:eastAsia="Times New Roman"/>
          <w:sz w:val="19"/>
          <w:szCs w:val="19"/>
        </w:rPr>
        <w:t>ali pojasni ustrezne informacije ali ponudbeno dokumentacijo.</w:t>
      </w:r>
    </w:p>
    <w:p w14:paraId="34494A97" w14:textId="77777777" w:rsidR="000C243A" w:rsidRPr="00395329" w:rsidRDefault="000C243A" w:rsidP="000C243A">
      <w:pPr>
        <w:widowControl w:val="0"/>
        <w:spacing w:after="120" w:line="240" w:lineRule="auto"/>
        <w:ind w:left="360" w:firstLine="0"/>
        <w:rPr>
          <w:rFonts w:eastAsia="Times New Roman"/>
          <w:sz w:val="19"/>
          <w:szCs w:val="19"/>
        </w:rPr>
      </w:pPr>
      <w:r w:rsidRPr="00395329">
        <w:rPr>
          <w:rFonts w:eastAsia="Times New Roman"/>
          <w:sz w:val="19"/>
          <w:szCs w:val="19"/>
        </w:rPr>
        <w:t>Ravno tako sme naročnik od ponudnika zahtevati, da v zahtevanem roku pojasni dokumente, ki jih je že predložil.</w:t>
      </w:r>
    </w:p>
    <w:p w14:paraId="7ABF611D" w14:textId="77777777" w:rsidR="000C243A" w:rsidRPr="00395329" w:rsidRDefault="000C243A" w:rsidP="000C243A">
      <w:pPr>
        <w:widowControl w:val="0"/>
        <w:spacing w:after="0" w:line="240" w:lineRule="auto"/>
        <w:ind w:left="360" w:firstLine="0"/>
        <w:rPr>
          <w:rFonts w:eastAsia="Times New Roman"/>
          <w:sz w:val="19"/>
          <w:szCs w:val="19"/>
        </w:rPr>
      </w:pPr>
      <w:r w:rsidRPr="00395329">
        <w:rPr>
          <w:rFonts w:eastAsia="Times New Roman"/>
          <w:sz w:val="19"/>
          <w:szCs w:val="19"/>
        </w:rPr>
        <w:t>Razen kadar gre za popravek ali dopolnitev očitne napake, če zaradi tega popravka ali dopolnitve ni dejansko predlagana nova ponudba, ponudnik ne sme dopolnjevati ali popravljati:</w:t>
      </w:r>
    </w:p>
    <w:p w14:paraId="1AFD82B5" w14:textId="77777777" w:rsidR="000C243A" w:rsidRPr="00395329" w:rsidRDefault="000C243A" w:rsidP="000C243A">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svoje cene brez DDV na enoto, vrednosti postavke brez DDV, skupne vrednosti ponudbe brez DDV, razen kadar se skupna vrednost spremeni v skladu s sedmim odstavkom tega člena,</w:t>
      </w:r>
    </w:p>
    <w:p w14:paraId="0A8C2642" w14:textId="77777777" w:rsidR="000C243A" w:rsidRPr="00395329" w:rsidRDefault="000C243A" w:rsidP="000C243A">
      <w:pPr>
        <w:widowControl w:val="0"/>
        <w:numPr>
          <w:ilvl w:val="0"/>
          <w:numId w:val="18"/>
        </w:numPr>
        <w:spacing w:after="120" w:line="240" w:lineRule="auto"/>
        <w:ind w:left="1077" w:hanging="357"/>
        <w:rPr>
          <w:rFonts w:eastAsia="Times New Roman"/>
          <w:sz w:val="19"/>
          <w:szCs w:val="19"/>
        </w:rPr>
      </w:pPr>
      <w:r w:rsidRPr="00395329">
        <w:rPr>
          <w:rFonts w:eastAsia="Times New Roman"/>
          <w:sz w:val="19"/>
          <w:szCs w:val="19"/>
        </w:rPr>
        <w:t>tistega dela ponudbe, ki se veže na tehnične specifikacije predmeta javnega naročila.</w:t>
      </w:r>
    </w:p>
    <w:p w14:paraId="3DA476E9"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72A6AD"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lastRenderedPageBreak/>
        <w:t xml:space="preserve">Naročnik bo ponudnika k dopustni dopolnitvi, popravku ali pojasnilu pozval in ponudnik bo dopolnitev, popravek ali pojasnilo predložil v elektronski obliki preko sistema e-JN </w:t>
      </w:r>
      <w:hyperlink r:id="rId25" w:history="1">
        <w:r w:rsidRPr="00395329">
          <w:rPr>
            <w:rFonts w:eastAsia="Times New Roman"/>
            <w:color w:val="0000FF"/>
            <w:sz w:val="19"/>
            <w:szCs w:val="19"/>
            <w:u w:val="single"/>
          </w:rPr>
          <w:t>https://ejn.gov.si/eJN2</w:t>
        </w:r>
      </w:hyperlink>
      <w:r w:rsidRPr="00395329">
        <w:rPr>
          <w:rFonts w:eastAsia="Times New Roman"/>
          <w:sz w:val="19"/>
          <w:szCs w:val="19"/>
        </w:rPr>
        <w:t>.</w:t>
      </w:r>
    </w:p>
    <w:p w14:paraId="6E713979"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15</w:t>
      </w:r>
      <w:r w:rsidRPr="00395329">
        <w:rPr>
          <w:rFonts w:eastAsia="Times New Roman"/>
          <w:b/>
          <w:sz w:val="19"/>
          <w:szCs w:val="19"/>
        </w:rPr>
        <w:t>. Merilo za ocenjevanje ponudb</w:t>
      </w:r>
    </w:p>
    <w:p w14:paraId="08B6D61D" w14:textId="77777777" w:rsidR="00262A15" w:rsidRPr="00395329" w:rsidRDefault="00262A15" w:rsidP="00262A15">
      <w:pPr>
        <w:widowControl w:val="0"/>
        <w:spacing w:after="120" w:line="240" w:lineRule="auto"/>
        <w:ind w:left="357" w:firstLine="0"/>
        <w:rPr>
          <w:rFonts w:eastAsia="Times New Roman"/>
          <w:sz w:val="19"/>
          <w:szCs w:val="19"/>
        </w:rPr>
      </w:pPr>
      <w:r w:rsidRPr="001C573C">
        <w:rPr>
          <w:rFonts w:eastAsia="Times New Roman"/>
          <w:sz w:val="19"/>
          <w:szCs w:val="19"/>
        </w:rPr>
        <w:t>Naročnik bo oddal javno naročilo na podlagi ekonomsko najugodnejše ponudbe. Ekonomsko najugodnejša ponudba je določena na podlagi najnižje cene, to je celotne ponudbene vrednosti (nakup in vzdrževanje).</w:t>
      </w:r>
    </w:p>
    <w:p w14:paraId="6940D373" w14:textId="77777777" w:rsidR="00525EE2"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primeru, da dva ali več ponudnikov ponudijo enako najnižjo ceno, je ekonomsko najugodnejša ponudba tista, ki je bila oddana prej.</w:t>
      </w:r>
    </w:p>
    <w:p w14:paraId="76FCD677"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16</w:t>
      </w:r>
      <w:r w:rsidRPr="00395329">
        <w:rPr>
          <w:rFonts w:eastAsia="Times New Roman"/>
          <w:b/>
          <w:sz w:val="19"/>
          <w:szCs w:val="19"/>
        </w:rPr>
        <w:t>. Posredovanje podatkov o lastniški strukturi</w:t>
      </w:r>
    </w:p>
    <w:p w14:paraId="5CBC7E74" w14:textId="77777777" w:rsidR="007151D6" w:rsidRPr="00395329" w:rsidRDefault="007151D6" w:rsidP="007151D6">
      <w:pPr>
        <w:widowControl w:val="0"/>
        <w:spacing w:after="0" w:line="240" w:lineRule="auto"/>
        <w:ind w:left="360" w:firstLine="0"/>
        <w:rPr>
          <w:rFonts w:eastAsia="Times New Roman"/>
          <w:sz w:val="19"/>
          <w:szCs w:val="19"/>
        </w:rPr>
      </w:pPr>
      <w:r w:rsidRPr="00395329">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14:paraId="464BFF48" w14:textId="77777777" w:rsidR="007151D6" w:rsidRPr="00395329" w:rsidRDefault="007151D6" w:rsidP="007151D6">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 xml:space="preserve">svojih ustanoviteljih, družbenikih, vključno s tihimi družbeniki, delničarji, </w:t>
      </w:r>
      <w:proofErr w:type="spellStart"/>
      <w:r w:rsidRPr="00395329">
        <w:rPr>
          <w:rFonts w:eastAsia="Times New Roman"/>
          <w:sz w:val="19"/>
          <w:szCs w:val="19"/>
        </w:rPr>
        <w:t>komandisti</w:t>
      </w:r>
      <w:proofErr w:type="spellEnd"/>
      <w:r w:rsidRPr="00395329">
        <w:rPr>
          <w:rFonts w:eastAsia="Times New Roman"/>
          <w:sz w:val="19"/>
          <w:szCs w:val="19"/>
        </w:rPr>
        <w:t xml:space="preserve"> ali drugih lastnikih in podatke o lastniških deležih navedenih oseb,</w:t>
      </w:r>
    </w:p>
    <w:p w14:paraId="6C8D5082" w14:textId="77777777" w:rsidR="007151D6" w:rsidRPr="00395329" w:rsidRDefault="007151D6" w:rsidP="007151D6">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gospodarskih subjektih, za katere se glede na določbe zakona, ki ureja gospodarske družbe, šteje, da so z njim povezane družbe,</w:t>
      </w:r>
    </w:p>
    <w:p w14:paraId="045685E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na obrazcu, ki mu ga bo predložil naročnik.</w:t>
      </w:r>
    </w:p>
    <w:p w14:paraId="065B1648"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17</w:t>
      </w:r>
      <w:r w:rsidRPr="00395329">
        <w:rPr>
          <w:rFonts w:eastAsia="Times New Roman"/>
          <w:b/>
          <w:sz w:val="19"/>
          <w:szCs w:val="19"/>
        </w:rPr>
        <w:t>. Oddaja javnega naročila</w:t>
      </w:r>
    </w:p>
    <w:p w14:paraId="6F72803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6AD1FA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Ponudnike opozarjamo, da so sami dolžni spremljati objave odločitev na portalu javnih naročil.</w:t>
      </w:r>
    </w:p>
    <w:p w14:paraId="0AA3747A"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3BB83201" w14:textId="77777777" w:rsidR="00C20568" w:rsidRPr="00395329" w:rsidRDefault="00C20568" w:rsidP="00003729">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18</w:t>
      </w:r>
      <w:r w:rsidRPr="00395329">
        <w:rPr>
          <w:rFonts w:eastAsia="Times New Roman"/>
          <w:b/>
          <w:sz w:val="19"/>
          <w:szCs w:val="19"/>
        </w:rPr>
        <w:t>. Sklenitev pogodbe</w:t>
      </w:r>
    </w:p>
    <w:p w14:paraId="2463275B" w14:textId="77777777" w:rsidR="00262A15" w:rsidRPr="00395329" w:rsidRDefault="00262A15" w:rsidP="00003729">
      <w:pPr>
        <w:widowControl w:val="0"/>
        <w:spacing w:after="120" w:line="240" w:lineRule="auto"/>
        <w:ind w:left="357" w:firstLine="0"/>
        <w:rPr>
          <w:rFonts w:eastAsia="Times New Roman"/>
          <w:sz w:val="19"/>
          <w:szCs w:val="19"/>
        </w:rPr>
      </w:pPr>
      <w:r w:rsidRPr="00395329">
        <w:rPr>
          <w:rFonts w:eastAsia="Times New Roman"/>
          <w:sz w:val="19"/>
          <w:szCs w:val="19"/>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14:paraId="0AE9A37B" w14:textId="77777777" w:rsidR="00C20568" w:rsidRPr="00395329" w:rsidRDefault="00C20568" w:rsidP="00003729">
      <w:pPr>
        <w:widowControl w:val="0"/>
        <w:spacing w:after="120" w:line="240" w:lineRule="auto"/>
        <w:ind w:left="0" w:firstLine="0"/>
        <w:rPr>
          <w:rFonts w:eastAsia="Times New Roman"/>
          <w:b/>
          <w:sz w:val="19"/>
          <w:szCs w:val="19"/>
        </w:rPr>
      </w:pPr>
      <w:bookmarkStart w:id="10" w:name="_Toc261423494"/>
      <w:r w:rsidRPr="00395329">
        <w:rPr>
          <w:rFonts w:eastAsia="Times New Roman"/>
          <w:b/>
          <w:sz w:val="19"/>
          <w:szCs w:val="19"/>
        </w:rPr>
        <w:t>1.</w:t>
      </w:r>
      <w:r w:rsidR="0049288D" w:rsidRPr="00395329">
        <w:rPr>
          <w:rFonts w:eastAsia="Times New Roman"/>
          <w:b/>
          <w:sz w:val="19"/>
          <w:szCs w:val="19"/>
        </w:rPr>
        <w:t>19</w:t>
      </w:r>
      <w:r w:rsidRPr="00395329">
        <w:rPr>
          <w:rFonts w:eastAsia="Times New Roman"/>
          <w:b/>
          <w:sz w:val="19"/>
          <w:szCs w:val="19"/>
        </w:rPr>
        <w:t>. Revizija postopka</w:t>
      </w:r>
      <w:bookmarkEnd w:id="10"/>
    </w:p>
    <w:p w14:paraId="40315BDB" w14:textId="77777777" w:rsidR="003F0D45"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09DC6E9" w14:textId="77777777" w:rsidR="00EA5F0B"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7FE4B720" w14:textId="77777777" w:rsidR="003305B9"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Zahtevek za revizijo se vloži preko portala </w:t>
      </w:r>
      <w:proofErr w:type="spellStart"/>
      <w:r w:rsidRPr="00395329">
        <w:rPr>
          <w:rFonts w:eastAsia="Times New Roman"/>
          <w:sz w:val="19"/>
          <w:szCs w:val="19"/>
        </w:rPr>
        <w:t>eRevizija</w:t>
      </w:r>
      <w:proofErr w:type="spellEnd"/>
      <w:r w:rsidRPr="00395329">
        <w:rPr>
          <w:rFonts w:eastAsia="Times New Roman"/>
          <w:sz w:val="19"/>
          <w:szCs w:val="19"/>
        </w:rPr>
        <w:t>.</w:t>
      </w:r>
    </w:p>
    <w:p w14:paraId="045248B4"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3BBE174"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Zahtevka za revizijo iz prejšnjega odstavka ni dopustno vložiti po roku za prejem ponudb.</w:t>
      </w:r>
    </w:p>
    <w:p w14:paraId="39C50498"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V </w:t>
      </w:r>
      <w:proofErr w:type="spellStart"/>
      <w:r w:rsidRPr="00395329">
        <w:rPr>
          <w:rFonts w:eastAsia="Times New Roman"/>
          <w:sz w:val="19"/>
          <w:szCs w:val="19"/>
        </w:rPr>
        <w:t>predrevizijskem</w:t>
      </w:r>
      <w:proofErr w:type="spellEnd"/>
      <w:r w:rsidRPr="00395329">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64E12CF"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Po odločitvi o oddaji javnega naročila je rok za vložitev zahtevka za revizijo osem delovnih dni od prejema te odločitve.</w:t>
      </w:r>
    </w:p>
    <w:p w14:paraId="0C347601" w14:textId="7DF681DE" w:rsidR="00C20568" w:rsidRPr="00395329" w:rsidRDefault="00C20568" w:rsidP="00003729">
      <w:pPr>
        <w:widowControl w:val="0"/>
        <w:spacing w:after="120" w:line="240" w:lineRule="auto"/>
        <w:ind w:left="357" w:firstLine="0"/>
        <w:rPr>
          <w:rFonts w:eastAsia="Times New Roman"/>
          <w:color w:val="0000FF"/>
          <w:sz w:val="19"/>
          <w:szCs w:val="19"/>
          <w:u w:val="single"/>
        </w:rPr>
      </w:pPr>
      <w:r w:rsidRPr="00395329">
        <w:rPr>
          <w:rFonts w:eastAsia="Times New Roman"/>
          <w:sz w:val="19"/>
          <w:szCs w:val="19"/>
        </w:rPr>
        <w:lastRenderedPageBreak/>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871AFB">
        <w:rPr>
          <w:rFonts w:eastAsia="Times New Roman"/>
          <w:sz w:val="19"/>
          <w:szCs w:val="19"/>
        </w:rPr>
        <w:t>upravo:</w:t>
      </w:r>
      <w:r w:rsidR="00525EE2" w:rsidRPr="00871AFB">
        <w:rPr>
          <w:rFonts w:eastAsia="Times New Roman"/>
          <w:sz w:val="19"/>
          <w:szCs w:val="19"/>
        </w:rPr>
        <w:t xml:space="preserve"> </w:t>
      </w:r>
      <w:hyperlink r:id="rId26" w:history="1">
        <w:r w:rsidR="00871AFB" w:rsidRPr="00871AFB">
          <w:rPr>
            <w:rStyle w:val="Hiperpovezava"/>
            <w:sz w:val="19"/>
            <w:szCs w:val="19"/>
          </w:rPr>
          <w:t>https://ejn.gov.si/sistem/pravno-varstvo.htm</w:t>
        </w:r>
      </w:hyperlink>
    </w:p>
    <w:p w14:paraId="539FBFEE"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Kadar se zahtevek za revizijo nanaša na vsebino objave, povabilo k oddaji ponudb ali razpisno dokumentacijo, znaša taksa 4.000,00 EUR.</w:t>
      </w:r>
    </w:p>
    <w:p w14:paraId="3292F6D0"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O pogojih načina vložitve zahtevka za revizijo zoper odločitev o oddaji javnega naročila bodo ponudniki obveščeni v obvestilu oz. odločitvi o oddaji javnega naročila.</w:t>
      </w:r>
    </w:p>
    <w:p w14:paraId="4B134BE0" w14:textId="77777777" w:rsidR="00C20568" w:rsidRPr="00395329" w:rsidRDefault="00C20568" w:rsidP="00475A02">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20</w:t>
      </w:r>
      <w:r w:rsidRPr="00395329">
        <w:rPr>
          <w:rFonts w:eastAsia="Times New Roman"/>
          <w:b/>
          <w:sz w:val="19"/>
          <w:szCs w:val="19"/>
        </w:rPr>
        <w:t>. Ostali pogoji, opozorila in pravice</w:t>
      </w:r>
    </w:p>
    <w:p w14:paraId="3E52A0B3" w14:textId="77777777" w:rsidR="00C20568" w:rsidRPr="00395329" w:rsidRDefault="00C20568" w:rsidP="00475A02">
      <w:pPr>
        <w:widowControl w:val="0"/>
        <w:spacing w:after="120" w:line="240" w:lineRule="auto"/>
        <w:ind w:left="357" w:firstLine="0"/>
        <w:rPr>
          <w:rFonts w:eastAsia="Times New Roman"/>
          <w:sz w:val="19"/>
          <w:szCs w:val="19"/>
        </w:rPr>
      </w:pPr>
      <w:r w:rsidRPr="00395329">
        <w:rPr>
          <w:rFonts w:eastAsia="Times New Roman"/>
          <w:sz w:val="19"/>
          <w:szCs w:val="19"/>
        </w:rPr>
        <w:t>Ponudnik ne bo mogel uveljavljati naknadnih podražitev iz naslova nepopolne ali neustrezne razpisne dokumentacije.</w:t>
      </w:r>
    </w:p>
    <w:p w14:paraId="02EBC215" w14:textId="77777777" w:rsidR="00C20568" w:rsidRPr="00395329" w:rsidRDefault="00C20568" w:rsidP="00475A02">
      <w:pPr>
        <w:widowControl w:val="0"/>
        <w:spacing w:after="120" w:line="240" w:lineRule="auto"/>
        <w:ind w:left="357" w:firstLine="0"/>
        <w:rPr>
          <w:rFonts w:eastAsia="Times New Roman"/>
          <w:sz w:val="19"/>
          <w:szCs w:val="19"/>
        </w:rPr>
      </w:pPr>
      <w:r w:rsidRPr="00395329">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14:paraId="298144F2" w14:textId="77777777" w:rsidR="00C20568" w:rsidRPr="00395329" w:rsidRDefault="00C20568" w:rsidP="00475A02">
      <w:pPr>
        <w:widowControl w:val="0"/>
        <w:spacing w:after="120" w:line="240" w:lineRule="auto"/>
        <w:ind w:left="357" w:firstLine="0"/>
        <w:rPr>
          <w:rFonts w:eastAsia="Times New Roman"/>
          <w:sz w:val="19"/>
          <w:szCs w:val="19"/>
        </w:rPr>
        <w:sectPr w:rsidR="00C20568" w:rsidRPr="00395329" w:rsidSect="00C20568">
          <w:pgSz w:w="11906" w:h="16838" w:code="9"/>
          <w:pgMar w:top="1134" w:right="1134" w:bottom="1134" w:left="1134" w:header="454" w:footer="454" w:gutter="0"/>
          <w:cols w:space="708"/>
        </w:sectPr>
      </w:pPr>
      <w:r w:rsidRPr="00395329">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14:paraId="5F3EBCEC" w14:textId="77777777" w:rsidR="00C20568" w:rsidRPr="00CB437D" w:rsidRDefault="00C20568" w:rsidP="003F310F">
      <w:pPr>
        <w:widowControl w:val="0"/>
        <w:spacing w:after="120" w:line="240" w:lineRule="auto"/>
        <w:ind w:left="0" w:firstLine="0"/>
        <w:rPr>
          <w:rFonts w:eastAsia="Times New Roman"/>
          <w:b/>
          <w:smallCaps/>
          <w:sz w:val="22"/>
        </w:rPr>
      </w:pPr>
      <w:r w:rsidRPr="00CB437D">
        <w:rPr>
          <w:rFonts w:eastAsia="Times New Roman"/>
          <w:b/>
          <w:smallCaps/>
          <w:sz w:val="22"/>
        </w:rPr>
        <w:lastRenderedPageBreak/>
        <w:t>2.</w:t>
      </w:r>
      <w:r w:rsidR="003F310F" w:rsidRPr="00CB437D">
        <w:rPr>
          <w:rFonts w:eastAsia="Times New Roman"/>
          <w:b/>
          <w:smallCaps/>
          <w:sz w:val="22"/>
        </w:rPr>
        <w:t xml:space="preserve"> </w:t>
      </w:r>
      <w:r w:rsidRPr="00CB437D">
        <w:rPr>
          <w:rFonts w:eastAsia="Times New Roman"/>
          <w:b/>
          <w:smallCaps/>
          <w:sz w:val="22"/>
        </w:rPr>
        <w:t>Navodilo ponudniku za izdelavo ponudbe</w:t>
      </w:r>
    </w:p>
    <w:p w14:paraId="04E2A5BF" w14:textId="77777777" w:rsidR="00C20568" w:rsidRPr="00CB437D" w:rsidRDefault="00C20568" w:rsidP="003F310F">
      <w:pPr>
        <w:spacing w:after="120" w:line="240" w:lineRule="auto"/>
        <w:ind w:left="357" w:firstLine="0"/>
        <w:rPr>
          <w:rFonts w:eastAsia="Times New Roman"/>
          <w:sz w:val="19"/>
          <w:szCs w:val="19"/>
        </w:rPr>
      </w:pPr>
      <w:r w:rsidRPr="00CB437D">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05FD351B" w14:textId="77777777" w:rsidR="00C20568" w:rsidRPr="00CB437D" w:rsidRDefault="00C20568" w:rsidP="003F310F">
      <w:pPr>
        <w:widowControl w:val="0"/>
        <w:spacing w:after="120" w:line="240" w:lineRule="auto"/>
        <w:ind w:left="0" w:firstLine="0"/>
        <w:rPr>
          <w:rFonts w:eastAsia="Times New Roman"/>
          <w:b/>
          <w:sz w:val="19"/>
          <w:szCs w:val="19"/>
        </w:rPr>
      </w:pPr>
      <w:r w:rsidRPr="00CB437D">
        <w:rPr>
          <w:rFonts w:eastAsia="Times New Roman"/>
          <w:b/>
          <w:sz w:val="19"/>
          <w:szCs w:val="19"/>
        </w:rPr>
        <w:t>2.1.</w:t>
      </w:r>
      <w:r w:rsidR="003F310F" w:rsidRPr="00CB437D">
        <w:rPr>
          <w:rFonts w:eastAsia="Times New Roman"/>
          <w:b/>
          <w:sz w:val="19"/>
          <w:szCs w:val="19"/>
        </w:rPr>
        <w:t xml:space="preserve"> </w:t>
      </w:r>
      <w:r w:rsidRPr="00CB437D">
        <w:rPr>
          <w:rFonts w:eastAsia="Times New Roman"/>
          <w:b/>
          <w:sz w:val="19"/>
          <w:szCs w:val="19"/>
        </w:rPr>
        <w:t>Izdelava ponudbe</w:t>
      </w:r>
    </w:p>
    <w:p w14:paraId="5DEB006F" w14:textId="77777777" w:rsidR="00C20568" w:rsidRPr="00CB437D" w:rsidRDefault="00C20568" w:rsidP="00987618">
      <w:pPr>
        <w:widowControl w:val="0"/>
        <w:spacing w:after="120" w:line="240" w:lineRule="auto"/>
        <w:ind w:left="357" w:firstLine="0"/>
        <w:rPr>
          <w:rFonts w:eastAsia="Times New Roman"/>
          <w:b/>
          <w:color w:val="FF0000"/>
          <w:sz w:val="19"/>
          <w:szCs w:val="19"/>
        </w:rPr>
      </w:pPr>
      <w:r w:rsidRPr="00CB437D">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1B7C81EF"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12917EFA"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Ponudniku ni dovoljeno kakorkoli spreminjati in dopolnjevati razpisne dokumentacije.</w:t>
      </w:r>
    </w:p>
    <w:p w14:paraId="72C0E56E" w14:textId="77777777" w:rsidR="00795C82" w:rsidRPr="00CB437D" w:rsidRDefault="00795C82" w:rsidP="00987618">
      <w:pPr>
        <w:widowControl w:val="0"/>
        <w:spacing w:after="120" w:line="240" w:lineRule="auto"/>
        <w:ind w:left="357" w:firstLine="0"/>
        <w:rPr>
          <w:rFonts w:eastAsia="Times New Roman"/>
          <w:sz w:val="19"/>
          <w:szCs w:val="19"/>
        </w:rPr>
      </w:pPr>
      <w:r w:rsidRPr="00CB437D">
        <w:rPr>
          <w:rFonts w:eastAsia="Times New Roman"/>
          <w:sz w:val="19"/>
          <w:szCs w:val="19"/>
        </w:rPr>
        <w:t>Ponudnik lahko odda ponudbo samo za celoten obseg predmeta.</w:t>
      </w:r>
    </w:p>
    <w:p w14:paraId="6D2E9808"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Vse stroške s pripravo in predložitvijo ponudbe nosi ponudnik.</w:t>
      </w:r>
    </w:p>
    <w:p w14:paraId="2F8B5A7A"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1ABFA2" w14:textId="77777777" w:rsidR="00C20568" w:rsidRPr="00CB437D" w:rsidRDefault="00C20568" w:rsidP="004C7767">
      <w:pPr>
        <w:widowControl w:val="0"/>
        <w:spacing w:after="120" w:line="240" w:lineRule="auto"/>
        <w:ind w:left="0" w:firstLine="0"/>
        <w:rPr>
          <w:rFonts w:eastAsia="Times New Roman"/>
          <w:b/>
          <w:sz w:val="19"/>
          <w:szCs w:val="19"/>
        </w:rPr>
      </w:pPr>
      <w:r w:rsidRPr="00CB437D">
        <w:rPr>
          <w:rFonts w:eastAsia="Times New Roman"/>
          <w:b/>
          <w:sz w:val="19"/>
          <w:szCs w:val="19"/>
        </w:rPr>
        <w:t>2.2.</w:t>
      </w:r>
      <w:r w:rsidR="004C7767" w:rsidRPr="00CB437D">
        <w:rPr>
          <w:rFonts w:eastAsia="Times New Roman"/>
          <w:b/>
          <w:sz w:val="19"/>
          <w:szCs w:val="19"/>
        </w:rPr>
        <w:t xml:space="preserve"> </w:t>
      </w:r>
      <w:r w:rsidRPr="00CB437D">
        <w:rPr>
          <w:rFonts w:eastAsia="Times New Roman"/>
          <w:b/>
          <w:sz w:val="19"/>
          <w:szCs w:val="19"/>
        </w:rPr>
        <w:t>Jezik ponudbe</w:t>
      </w:r>
    </w:p>
    <w:p w14:paraId="6D365E00" w14:textId="77777777" w:rsidR="00C20568" w:rsidRPr="00CB437D" w:rsidRDefault="00C20568" w:rsidP="004C7767">
      <w:pPr>
        <w:widowControl w:val="0"/>
        <w:spacing w:after="120" w:line="240" w:lineRule="auto"/>
        <w:ind w:left="357" w:firstLine="0"/>
        <w:rPr>
          <w:rFonts w:eastAsia="Times New Roman"/>
          <w:sz w:val="19"/>
          <w:szCs w:val="19"/>
        </w:rPr>
      </w:pPr>
      <w:bookmarkStart w:id="11" w:name="_Hlk152934642"/>
      <w:r w:rsidRPr="00CB437D">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w:t>
      </w:r>
      <w:r w:rsidR="005A7626" w:rsidRPr="00CB437D">
        <w:rPr>
          <w:rFonts w:eastAsia="Times New Roman"/>
          <w:sz w:val="19"/>
          <w:szCs w:val="19"/>
        </w:rPr>
        <w:t xml:space="preserve">. Izjema velja za morebitne predložene račune in dobavnice v najbolj razširjenih evropskih jezikih (angleški, nemški, francoski, italijanski, španski), za katere </w:t>
      </w:r>
      <w:r w:rsidR="007E3D2F" w:rsidRPr="00CB437D">
        <w:rPr>
          <w:rFonts w:eastAsia="Times New Roman"/>
          <w:sz w:val="19"/>
          <w:szCs w:val="19"/>
        </w:rPr>
        <w:t>prevod ni potreben</w:t>
      </w:r>
      <w:r w:rsidRPr="00CB437D">
        <w:rPr>
          <w:rFonts w:eastAsia="Times New Roman"/>
          <w:sz w:val="19"/>
          <w:szCs w:val="19"/>
        </w:rPr>
        <w:t>. Morebitne napake v prevodu gredo izključno v breme ponudnika.</w:t>
      </w:r>
    </w:p>
    <w:bookmarkEnd w:id="11"/>
    <w:p w14:paraId="59C11006"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E9090EB"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Vsa korespondenca in drugi dokumenti, ki si jih bosta izmenjala naročnik in ponudnik, bodo v slovenskem jeziku.</w:t>
      </w:r>
    </w:p>
    <w:p w14:paraId="6B145FEF" w14:textId="77777777" w:rsidR="00C20568" w:rsidRPr="00CB437D" w:rsidRDefault="00C20568" w:rsidP="00A304C7">
      <w:pPr>
        <w:widowControl w:val="0"/>
        <w:spacing w:after="120" w:line="240" w:lineRule="auto"/>
        <w:ind w:left="0" w:firstLine="0"/>
        <w:rPr>
          <w:rFonts w:eastAsia="Times New Roman"/>
          <w:b/>
          <w:sz w:val="19"/>
          <w:szCs w:val="19"/>
        </w:rPr>
      </w:pPr>
      <w:r w:rsidRPr="00CB437D">
        <w:rPr>
          <w:rFonts w:eastAsia="Times New Roman"/>
          <w:b/>
          <w:sz w:val="19"/>
          <w:szCs w:val="19"/>
        </w:rPr>
        <w:t>2.3.</w:t>
      </w:r>
      <w:r w:rsidR="00A304C7" w:rsidRPr="00CB437D">
        <w:rPr>
          <w:rFonts w:eastAsia="Times New Roman"/>
          <w:b/>
          <w:sz w:val="19"/>
          <w:szCs w:val="19"/>
        </w:rPr>
        <w:t xml:space="preserve"> </w:t>
      </w:r>
      <w:r w:rsidRPr="00CB437D">
        <w:rPr>
          <w:rFonts w:eastAsia="Times New Roman"/>
          <w:b/>
          <w:sz w:val="19"/>
          <w:szCs w:val="19"/>
        </w:rPr>
        <w:t>Označitev podatkov, ki pomenijo poslovno skrivnost</w:t>
      </w:r>
    </w:p>
    <w:p w14:paraId="07B1487E"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Ponudnik, ki z udeležbo v postopku oziroma izvajanju pogodbenih obveznosti izve za zaupne podatke oziroma poslovne skrivnosti, jih je dolžan varovati v skladu s predpisi.</w:t>
      </w:r>
    </w:p>
    <w:p w14:paraId="3736B635" w14:textId="77777777" w:rsidR="00AA0B6A" w:rsidRPr="00CB437D" w:rsidRDefault="00AA0B6A" w:rsidP="00AA0B6A">
      <w:pPr>
        <w:widowControl w:val="0"/>
        <w:spacing w:after="120" w:line="240" w:lineRule="auto"/>
        <w:ind w:left="357" w:firstLine="0"/>
        <w:rPr>
          <w:rFonts w:eastAsia="Times New Roman"/>
          <w:sz w:val="19"/>
          <w:szCs w:val="19"/>
        </w:rPr>
      </w:pPr>
      <w:r w:rsidRPr="00CB437D">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CB437D">
        <w:rPr>
          <w:rFonts w:eastAsia="Times New Roman"/>
          <w:sz w:val="19"/>
          <w:szCs w:val="19"/>
        </w:rPr>
        <w:t>ZPosS</w:t>
      </w:r>
      <w:proofErr w:type="spellEnd"/>
      <w:r w:rsidRPr="00CB437D">
        <w:rPr>
          <w:rFonts w:eastAsia="Times New Roman"/>
          <w:sz w:val="19"/>
          <w:szCs w:val="19"/>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8F8DE14" w14:textId="77777777" w:rsidR="00C20568" w:rsidRPr="00CB437D" w:rsidRDefault="00C20568" w:rsidP="00A304C7">
      <w:pPr>
        <w:widowControl w:val="0"/>
        <w:spacing w:after="120" w:line="240" w:lineRule="auto"/>
        <w:ind w:left="357" w:firstLine="0"/>
        <w:rPr>
          <w:rFonts w:eastAsia="Times New Roman"/>
          <w:sz w:val="19"/>
          <w:szCs w:val="19"/>
        </w:rPr>
      </w:pPr>
      <w:r w:rsidRPr="00CB437D">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E6C8268"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3D37ACA" w14:textId="77777777" w:rsidR="00CB437D" w:rsidRPr="00CB437D" w:rsidRDefault="00822538" w:rsidP="00822538">
      <w:pPr>
        <w:widowControl w:val="0"/>
        <w:spacing w:after="120" w:line="240" w:lineRule="auto"/>
        <w:ind w:left="357" w:firstLine="0"/>
        <w:rPr>
          <w:rFonts w:eastAsia="Times New Roman"/>
          <w:sz w:val="19"/>
          <w:szCs w:val="19"/>
        </w:rPr>
        <w:sectPr w:rsidR="00CB437D" w:rsidRPr="00CB437D"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B437D">
        <w:rPr>
          <w:rFonts w:eastAsia="Times New Roman"/>
          <w:sz w:val="19"/>
          <w:szCs w:val="19"/>
        </w:rPr>
        <w:t>Naročnik bo izvedel popoln pregled samo ekonomsko najugodnejše ponudbe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131A7B44" w14:textId="77777777" w:rsidR="00C20568" w:rsidRPr="00CB437D" w:rsidRDefault="002C4164" w:rsidP="002C4164">
      <w:pPr>
        <w:widowControl w:val="0"/>
        <w:spacing w:after="120" w:line="240" w:lineRule="auto"/>
        <w:ind w:left="0" w:firstLine="0"/>
        <w:rPr>
          <w:rFonts w:eastAsia="Times New Roman"/>
          <w:b/>
          <w:sz w:val="19"/>
          <w:szCs w:val="19"/>
        </w:rPr>
      </w:pPr>
      <w:r w:rsidRPr="00CB437D">
        <w:rPr>
          <w:rFonts w:eastAsia="Times New Roman"/>
          <w:b/>
          <w:sz w:val="19"/>
          <w:szCs w:val="19"/>
        </w:rPr>
        <w:lastRenderedPageBreak/>
        <w:t xml:space="preserve">2.5. </w:t>
      </w:r>
      <w:r w:rsidR="00C20568" w:rsidRPr="00CB437D">
        <w:rPr>
          <w:rFonts w:eastAsia="Times New Roman"/>
          <w:b/>
          <w:sz w:val="19"/>
          <w:szCs w:val="19"/>
        </w:rPr>
        <w:t>Sestavni deli ponudbe</w:t>
      </w:r>
    </w:p>
    <w:p w14:paraId="79F7981F" w14:textId="77777777" w:rsidR="00C20568" w:rsidRPr="00CB437D" w:rsidRDefault="00C20568" w:rsidP="007955A1">
      <w:pPr>
        <w:widowControl w:val="0"/>
        <w:spacing w:after="120" w:line="240" w:lineRule="auto"/>
        <w:ind w:left="360" w:firstLine="0"/>
        <w:rPr>
          <w:rFonts w:eastAsia="Times New Roman"/>
          <w:sz w:val="19"/>
          <w:szCs w:val="19"/>
        </w:rPr>
      </w:pPr>
      <w:r w:rsidRPr="00CB437D">
        <w:rPr>
          <w:rFonts w:eastAsia="Times New Roman"/>
          <w:sz w:val="19"/>
          <w:szCs w:val="19"/>
        </w:rPr>
        <w:t>Ponudnik v ponudbi priloži morebitni sklep o določitvi poslovne skrivnosti.</w:t>
      </w:r>
    </w:p>
    <w:p w14:paraId="2A93D4D9" w14:textId="77777777" w:rsidR="00AA0B6A" w:rsidRPr="00CB437D" w:rsidRDefault="00AA0B6A" w:rsidP="00AA0B6A">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04595EC7" w14:textId="77777777" w:rsidR="00AA0B6A" w:rsidRPr="00CB437D" w:rsidRDefault="00AA0B6A" w:rsidP="00AA0B6A">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shd w:val="clear" w:color="auto" w:fill="D9D9D9"/>
        </w:rPr>
        <w:t>podpisan in/ali žigosan</w:t>
      </w:r>
      <w:r w:rsidRPr="00CB437D">
        <w:rPr>
          <w:rFonts w:eastAsia="Times New Roman"/>
          <w:sz w:val="19"/>
          <w:szCs w:val="19"/>
        </w:rPr>
        <w:t xml:space="preserve"> sklep o določitvi poslovne skrivnosti.</w:t>
      </w:r>
    </w:p>
    <w:p w14:paraId="7395B8E1" w14:textId="77777777" w:rsidR="00C20568" w:rsidRPr="00CB437D" w:rsidRDefault="001269EC" w:rsidP="001269EC">
      <w:pPr>
        <w:widowControl w:val="0"/>
        <w:spacing w:after="120" w:line="240" w:lineRule="auto"/>
        <w:ind w:left="0" w:firstLine="0"/>
        <w:rPr>
          <w:rFonts w:eastAsia="Times New Roman"/>
          <w:b/>
          <w:sz w:val="19"/>
          <w:szCs w:val="19"/>
        </w:rPr>
      </w:pPr>
      <w:r w:rsidRPr="00CB437D">
        <w:rPr>
          <w:rFonts w:eastAsia="Times New Roman"/>
          <w:b/>
          <w:sz w:val="19"/>
          <w:szCs w:val="19"/>
        </w:rPr>
        <w:t xml:space="preserve">A. </w:t>
      </w:r>
      <w:r w:rsidR="00C20568" w:rsidRPr="00CB437D">
        <w:rPr>
          <w:rFonts w:eastAsia="Times New Roman"/>
          <w:b/>
          <w:sz w:val="19"/>
          <w:szCs w:val="19"/>
        </w:rPr>
        <w:t>Podatki o ponudniku</w:t>
      </w:r>
    </w:p>
    <w:p w14:paraId="51E27F9B" w14:textId="77777777" w:rsidR="00C20568" w:rsidRPr="00CB437D" w:rsidRDefault="00C20568" w:rsidP="001269EC">
      <w:pPr>
        <w:widowControl w:val="0"/>
        <w:spacing w:after="120" w:line="240" w:lineRule="auto"/>
        <w:ind w:left="360" w:firstLine="0"/>
        <w:rPr>
          <w:rFonts w:eastAsia="Times New Roman"/>
          <w:sz w:val="19"/>
          <w:szCs w:val="19"/>
        </w:rPr>
      </w:pPr>
      <w:r w:rsidRPr="00CB437D">
        <w:rPr>
          <w:rFonts w:eastAsia="Times New Roman"/>
          <w:sz w:val="19"/>
          <w:szCs w:val="19"/>
        </w:rPr>
        <w:t>Ponudnik je gospodarski subjekt, ki</w:t>
      </w:r>
      <w:r w:rsidRPr="00CB437D" w:rsidDel="00264CA7">
        <w:rPr>
          <w:rFonts w:eastAsia="Times New Roman"/>
          <w:sz w:val="19"/>
          <w:szCs w:val="19"/>
        </w:rPr>
        <w:t xml:space="preserve"> </w:t>
      </w:r>
      <w:r w:rsidRPr="00CB437D">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9463E7D" w14:textId="77777777" w:rsidR="00C20568" w:rsidRPr="00CB437D" w:rsidRDefault="00C20568" w:rsidP="001269EC">
      <w:pPr>
        <w:widowControl w:val="0"/>
        <w:spacing w:after="120" w:line="240" w:lineRule="auto"/>
        <w:ind w:left="360" w:firstLine="0"/>
        <w:rPr>
          <w:rFonts w:eastAsia="Times New Roman"/>
          <w:sz w:val="19"/>
          <w:szCs w:val="19"/>
        </w:rPr>
      </w:pPr>
      <w:r w:rsidRPr="00CB437D">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14:paraId="16D831CE"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7EFB70FE" w14:textId="77777777" w:rsidR="00C20568" w:rsidRPr="00CB437D" w:rsidRDefault="00C20568" w:rsidP="00795C82">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s strani ponudnika izpolnjen Razpisni obrazec 1</w:t>
      </w:r>
      <w:r w:rsidR="00795C82" w:rsidRPr="00CB437D">
        <w:rPr>
          <w:rFonts w:eastAsia="Times New Roman"/>
          <w:sz w:val="19"/>
          <w:szCs w:val="19"/>
        </w:rPr>
        <w:t>.</w:t>
      </w:r>
    </w:p>
    <w:p w14:paraId="0F2AB337" w14:textId="77777777" w:rsidR="00C20568" w:rsidRPr="00CB437D" w:rsidRDefault="00C20568" w:rsidP="00C80214">
      <w:pPr>
        <w:widowControl w:val="0"/>
        <w:spacing w:after="120" w:line="240" w:lineRule="auto"/>
        <w:ind w:left="0" w:firstLine="0"/>
        <w:rPr>
          <w:rFonts w:eastAsia="Times New Roman"/>
          <w:b/>
          <w:sz w:val="19"/>
          <w:szCs w:val="19"/>
        </w:rPr>
      </w:pPr>
      <w:r w:rsidRPr="00CB437D">
        <w:rPr>
          <w:rFonts w:eastAsia="Times New Roman"/>
          <w:b/>
          <w:sz w:val="19"/>
          <w:szCs w:val="19"/>
        </w:rPr>
        <w:t>B.</w:t>
      </w:r>
      <w:r w:rsidR="00C80214" w:rsidRPr="00CB437D">
        <w:rPr>
          <w:rFonts w:eastAsia="Times New Roman"/>
          <w:b/>
          <w:sz w:val="19"/>
          <w:szCs w:val="19"/>
        </w:rPr>
        <w:t xml:space="preserve"> </w:t>
      </w:r>
      <w:r w:rsidRPr="00CB437D">
        <w:rPr>
          <w:rFonts w:eastAsia="Times New Roman"/>
          <w:b/>
          <w:sz w:val="19"/>
          <w:szCs w:val="19"/>
        </w:rPr>
        <w:t>Razlogi za izključitev</w:t>
      </w:r>
    </w:p>
    <w:p w14:paraId="742A1108" w14:textId="77777777" w:rsidR="00C20568" w:rsidRPr="00CB437D" w:rsidRDefault="00C20568" w:rsidP="00C80214">
      <w:pPr>
        <w:widowControl w:val="0"/>
        <w:spacing w:after="120" w:line="240" w:lineRule="auto"/>
        <w:ind w:left="360" w:firstLine="0"/>
        <w:rPr>
          <w:rFonts w:eastAsia="Times New Roman"/>
          <w:sz w:val="19"/>
          <w:szCs w:val="19"/>
        </w:rPr>
      </w:pPr>
      <w:r w:rsidRPr="00CB437D">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0CDC47C3" w14:textId="77777777" w:rsidR="00C20568" w:rsidRPr="00CB437D" w:rsidRDefault="00C20568" w:rsidP="00C80214">
      <w:pPr>
        <w:widowControl w:val="0"/>
        <w:spacing w:after="120" w:line="240" w:lineRule="auto"/>
        <w:ind w:left="357" w:firstLine="0"/>
        <w:rPr>
          <w:rFonts w:eastAsia="Times New Roman"/>
          <w:b/>
          <w:sz w:val="19"/>
          <w:szCs w:val="19"/>
        </w:rPr>
      </w:pPr>
      <w:r w:rsidRPr="00CB437D">
        <w:rPr>
          <w:rFonts w:eastAsia="Times New Roman"/>
          <w:b/>
          <w:sz w:val="19"/>
          <w:szCs w:val="19"/>
        </w:rPr>
        <w:t>Nekaznovanost:</w:t>
      </w:r>
    </w:p>
    <w:p w14:paraId="79B9AE05"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356002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terorizem (108. člen KZ-1),</w:t>
      </w:r>
    </w:p>
    <w:p w14:paraId="754FFE2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financiranje terorizma (109. člen KZ-1),</w:t>
      </w:r>
    </w:p>
    <w:p w14:paraId="18D6FEC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ščuvanje in javno poveličevanje terorističnih dejanj (110. člen KZ-1),</w:t>
      </w:r>
    </w:p>
    <w:p w14:paraId="0AF9110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novačenje in usposabljanje za terorizem (111. člen KZ-1),</w:t>
      </w:r>
    </w:p>
    <w:p w14:paraId="100E1EB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spravljanje v suženjsko razmerje (112. člen KZ-1),</w:t>
      </w:r>
    </w:p>
    <w:p w14:paraId="08BE2E8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trgovina z ljudmi (113. člen KZ-1),</w:t>
      </w:r>
    </w:p>
    <w:p w14:paraId="030B99C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podkupnine pri volitvah (157. člen KZ-1),</w:t>
      </w:r>
    </w:p>
    <w:p w14:paraId="6F18467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kršitev temeljnih pravic delavcev (196. člen KZ-1),</w:t>
      </w:r>
    </w:p>
    <w:p w14:paraId="1154C3F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(211. člen KZ-1),</w:t>
      </w:r>
    </w:p>
    <w:p w14:paraId="7BEDA44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protipravno omejevanje konkurence (225. člen KZ-1),</w:t>
      </w:r>
    </w:p>
    <w:p w14:paraId="66C42CA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povzročitev stečaja z goljufijo ali nevestnim poslovanjem (226. člen KZ-1),</w:t>
      </w:r>
    </w:p>
    <w:p w14:paraId="0EF2F6D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upnikov (227. člen KZ-1),</w:t>
      </w:r>
    </w:p>
    <w:p w14:paraId="19F4519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poslovna goljufija (228. člen KZ-1),</w:t>
      </w:r>
    </w:p>
    <w:p w14:paraId="4CEB3CF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na škodo Evropske unije (229. člen KZ-1),</w:t>
      </w:r>
    </w:p>
    <w:p w14:paraId="778E962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pridobitvi in uporabi posojila ali ugodnosti (230. člen KZ-1),</w:t>
      </w:r>
    </w:p>
    <w:p w14:paraId="34239935"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poslovanju z vrednostnimi papirji (231. člen KZ-1),</w:t>
      </w:r>
    </w:p>
    <w:p w14:paraId="54B958E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kupcev (232. člen KZ-1),</w:t>
      </w:r>
    </w:p>
    <w:p w14:paraId="659456C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 oznake ali modela (233. člen KZ-1),</w:t>
      </w:r>
    </w:p>
    <w:p w14:paraId="06D3023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tujega izuma ali topografije (234. člen KZ-1),</w:t>
      </w:r>
    </w:p>
    <w:p w14:paraId="6808C89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ponareditev ali uničenje poslovnih listin (235. člen KZ-1),</w:t>
      </w:r>
    </w:p>
    <w:p w14:paraId="3404A6D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in neupravičena pridobitev poslovne skrivnosti (236. člen KZ-1),</w:t>
      </w:r>
    </w:p>
    <w:p w14:paraId="31827435"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informacijskega sistema (237. člen KZ-1),</w:t>
      </w:r>
    </w:p>
    <w:p w14:paraId="74B0DB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notranje informacije (238. člen KZ-1),</w:t>
      </w:r>
    </w:p>
    <w:p w14:paraId="3FEB9E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trga finančnih instrumentov (239. člen KZ-1),</w:t>
      </w:r>
    </w:p>
    <w:p w14:paraId="4D3646E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položaja ali zaupanja pri gospodarski dejavnosti (240. člen KZ-1),</w:t>
      </w:r>
    </w:p>
    <w:p w14:paraId="364BD2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sprejemanje daril (241. člen KZ-1),</w:t>
      </w:r>
    </w:p>
    <w:p w14:paraId="15E11C1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dajanje daril (242. člen KZ-1),</w:t>
      </w:r>
    </w:p>
    <w:p w14:paraId="77FF805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denarja (243. člen KZ-1),</w:t>
      </w:r>
    </w:p>
    <w:p w14:paraId="1FEC39B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in uporaba ponarejenih vrednotnic ali vrednostnih papirjev (244. člen KZ-1),</w:t>
      </w:r>
    </w:p>
    <w:p w14:paraId="446FEC4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pranje denarja (245. člen KZ-1),</w:t>
      </w:r>
    </w:p>
    <w:p w14:paraId="14C8AA8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negotovinskega plačilnega sredstva (246. člen KZ-1),</w:t>
      </w:r>
    </w:p>
    <w:p w14:paraId="7143AAA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uporaba ponarejenega negotovinskega plačilnega sredstva (247. člen KZ-1),</w:t>
      </w:r>
    </w:p>
    <w:p w14:paraId="4BF5C04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izdelava, pridobitev in odtujitev pripomočkov za ponarejanje (248. člen KZ-1),</w:t>
      </w:r>
    </w:p>
    <w:p w14:paraId="2DDF0D5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lastRenderedPageBreak/>
        <w:t>davčna zatajitev (249. člen KZ-1),</w:t>
      </w:r>
    </w:p>
    <w:p w14:paraId="610F5B0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tihotapstvo (250. člen KZ-1),</w:t>
      </w:r>
    </w:p>
    <w:p w14:paraId="252423F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uradnega položaja ali uradnih pravic (257. člen KZ-1),</w:t>
      </w:r>
    </w:p>
    <w:p w14:paraId="768571D4"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javnih sredstev (257.a člen KZ-1),</w:t>
      </w:r>
    </w:p>
    <w:p w14:paraId="786CD8C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tajnih podatkov (260. člen KZ-1),</w:t>
      </w:r>
    </w:p>
    <w:p w14:paraId="02C674B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jemanje podkupnine (261. člen KZ-1),</w:t>
      </w:r>
    </w:p>
    <w:p w14:paraId="1278392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podkupnine (262. člen KZ-1),</w:t>
      </w:r>
    </w:p>
    <w:p w14:paraId="2935F24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koristi za nezakonito posredovanje (263. člen KZ-1),</w:t>
      </w:r>
    </w:p>
    <w:p w14:paraId="159D4FF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daril za nezakonito posredovanje (264. člen KZ-1),</w:t>
      </w:r>
    </w:p>
    <w:p w14:paraId="4F12527C" w14:textId="77777777" w:rsidR="00C20568" w:rsidRPr="00CB437D" w:rsidRDefault="00C20568" w:rsidP="00C80214">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hudodelsko združevanje (294. člen KZ-1).</w:t>
      </w:r>
    </w:p>
    <w:p w14:paraId="0CF33405" w14:textId="77777777" w:rsidR="00C20568" w:rsidRPr="00CB437D" w:rsidRDefault="00C20568" w:rsidP="00C80214">
      <w:pPr>
        <w:widowControl w:val="0"/>
        <w:spacing w:after="120" w:line="240" w:lineRule="auto"/>
        <w:ind w:left="357" w:firstLine="0"/>
        <w:rPr>
          <w:rFonts w:eastAsia="Times New Roman"/>
          <w:sz w:val="19"/>
          <w:szCs w:val="19"/>
        </w:rPr>
      </w:pPr>
      <w:r w:rsidRPr="00CB437D">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691F568A"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7247EB35" w14:textId="28A9EFB2" w:rsidR="00C20568" w:rsidRPr="00CB437D" w:rsidRDefault="00C20568" w:rsidP="00C80214">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A: Razlogi, povezani s kazenskimi obsodbami)</w:t>
      </w:r>
      <w:r w:rsidR="00C80214" w:rsidRPr="00CB437D">
        <w:rPr>
          <w:rFonts w:eastAsia="Times New Roman"/>
          <w:sz w:val="19"/>
          <w:szCs w:val="19"/>
        </w:rPr>
        <w:t>.</w:t>
      </w:r>
    </w:p>
    <w:p w14:paraId="4C1752DA" w14:textId="77777777" w:rsidR="006D0DE5" w:rsidRPr="00CB437D" w:rsidRDefault="006D0DE5" w:rsidP="006D0DE5">
      <w:pPr>
        <w:widowControl w:val="0"/>
        <w:spacing w:after="0" w:line="240" w:lineRule="auto"/>
        <w:ind w:left="360" w:firstLine="0"/>
        <w:rPr>
          <w:rFonts w:eastAsia="Times New Roman"/>
          <w:sz w:val="19"/>
          <w:szCs w:val="19"/>
        </w:rPr>
      </w:pPr>
      <w:r w:rsidRPr="00CB437D">
        <w:rPr>
          <w:rFonts w:eastAsia="Times New Roman"/>
          <w:sz w:val="19"/>
          <w:szCs w:val="19"/>
        </w:rPr>
        <w:t>Dokazila morajo priložiti:</w:t>
      </w:r>
    </w:p>
    <w:p w14:paraId="35D2661D" w14:textId="77777777" w:rsidR="006D0DE5" w:rsidRPr="00CB437D" w:rsidRDefault="006D0DE5" w:rsidP="006D0DE5">
      <w:pPr>
        <w:numPr>
          <w:ilvl w:val="0"/>
          <w:numId w:val="20"/>
        </w:numPr>
        <w:spacing w:after="0" w:line="240" w:lineRule="auto"/>
        <w:contextualSpacing/>
        <w:rPr>
          <w:rFonts w:eastAsia="Times New Roman"/>
          <w:sz w:val="19"/>
          <w:szCs w:val="19"/>
        </w:rPr>
      </w:pPr>
      <w:r w:rsidRPr="00CB437D">
        <w:rPr>
          <w:rFonts w:eastAsia="Times New Roman"/>
          <w:sz w:val="19"/>
          <w:szCs w:val="19"/>
        </w:rPr>
        <w:t>ponudnik,</w:t>
      </w:r>
    </w:p>
    <w:p w14:paraId="63A4361B" w14:textId="77777777" w:rsidR="006D0DE5" w:rsidRPr="00CB437D" w:rsidRDefault="006D0DE5" w:rsidP="006D0DE5">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vse osebe, ki so članice upravnega, vodstvenega ali nadzornega organa ali osebe, ki imajo pooblastilo za njegovo zastopanje ali odločanje ali nadzor v njem.</w:t>
      </w:r>
    </w:p>
    <w:p w14:paraId="2DBCA644"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Plačani davki in prispevki:</w:t>
      </w:r>
    </w:p>
    <w:p w14:paraId="39434D3B" w14:textId="77777777" w:rsidR="00822538" w:rsidRPr="00CB437D" w:rsidRDefault="00822538" w:rsidP="00822538">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CB437D">
        <w:rPr>
          <w:rFonts w:eastAsia="Times New Roman"/>
          <w:b/>
          <w:sz w:val="19"/>
          <w:szCs w:val="19"/>
        </w:rPr>
        <w:t>zadnjih petih let</w:t>
      </w:r>
      <w:r w:rsidRPr="00CB437D">
        <w:rPr>
          <w:rFonts w:eastAsia="Times New Roman"/>
          <w:sz w:val="19"/>
          <w:szCs w:val="19"/>
        </w:rPr>
        <w:t xml:space="preserve"> </w:t>
      </w:r>
      <w:r w:rsidRPr="00CB437D">
        <w:rPr>
          <w:rFonts w:eastAsia="Times New Roman"/>
          <w:b/>
          <w:sz w:val="19"/>
          <w:szCs w:val="19"/>
        </w:rPr>
        <w:t>do roka za oddajo ponudbe</w:t>
      </w:r>
      <w:r w:rsidRPr="00CB437D">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F691B2"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3F403B85" w14:textId="20C6A59E"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B: Razlogi, povezani s plačilom davkov ali prispevkov za socialno varnost).</w:t>
      </w:r>
    </w:p>
    <w:p w14:paraId="1E383FB3"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Insolventnost ali prisilno prenehanje ali likvidacija:</w:t>
      </w:r>
    </w:p>
    <w:p w14:paraId="6EF07C75"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E38AD1"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26514693" w14:textId="2191B0AF"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C: Razlogi, povezani z insolventnostjo, nasprotjem interesov ali kršitvijo poklicnih pravil).</w:t>
      </w:r>
    </w:p>
    <w:p w14:paraId="170D364B"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Izločitev iz postopkov oddaje javnih naročil zaradi uvrstitve v evidenco subjektov z izrečenimi stranskimi sankcijami izločitve iz postopkov javnega naročanja:</w:t>
      </w:r>
    </w:p>
    <w:p w14:paraId="70E89A42"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postopka javnega naročanja izključil ponudnika, če je ta </w:t>
      </w:r>
      <w:r w:rsidRPr="00CB437D">
        <w:rPr>
          <w:rFonts w:eastAsia="Times New Roman"/>
          <w:b/>
          <w:sz w:val="19"/>
          <w:szCs w:val="19"/>
        </w:rPr>
        <w:t>na dan, ko poteče rok za oddajo ponudbe</w:t>
      </w:r>
      <w:r w:rsidRPr="00CB437D">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2672CCF7"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1D2DE44B" w14:textId="640C8B70"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D: Nacionalni razlogi za izključitev).</w:t>
      </w:r>
    </w:p>
    <w:p w14:paraId="049BCC72"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Prekršek v zvezi s plačilom za delo:</w:t>
      </w:r>
    </w:p>
    <w:p w14:paraId="67FED18E"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postopka javnega naročanja izključil gospodarski subjekt, če je </w:t>
      </w:r>
      <w:r w:rsidRPr="00CB437D">
        <w:rPr>
          <w:rFonts w:eastAsia="Times New Roman"/>
          <w:b/>
          <w:sz w:val="19"/>
          <w:szCs w:val="19"/>
        </w:rPr>
        <w:t>v zadnjih treh letih pred potekom roka za oddajo ponudb</w:t>
      </w:r>
      <w:r w:rsidRPr="00CB437D">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A31DE"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lastRenderedPageBreak/>
        <w:t>Dokazilo:</w:t>
      </w:r>
    </w:p>
    <w:p w14:paraId="4317E019" w14:textId="3BEBD39C" w:rsidR="00C20568" w:rsidRPr="00CB437D" w:rsidRDefault="00C20568" w:rsidP="004E1F4F">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D: Nacionalni razlogi za izključitev).</w:t>
      </w:r>
    </w:p>
    <w:p w14:paraId="05FCFFBE" w14:textId="77777777" w:rsidR="00C20568" w:rsidRPr="00CB437D" w:rsidRDefault="00C20568" w:rsidP="006C370E">
      <w:pPr>
        <w:widowControl w:val="0"/>
        <w:spacing w:after="120" w:line="240" w:lineRule="auto"/>
        <w:ind w:left="0" w:firstLine="0"/>
        <w:rPr>
          <w:rFonts w:eastAsia="Times New Roman"/>
          <w:b/>
          <w:sz w:val="19"/>
          <w:szCs w:val="19"/>
        </w:rPr>
      </w:pPr>
      <w:r w:rsidRPr="00CB437D">
        <w:rPr>
          <w:rFonts w:eastAsia="Times New Roman"/>
          <w:b/>
          <w:sz w:val="19"/>
          <w:szCs w:val="19"/>
        </w:rPr>
        <w:t>C. Pogoji za sodelovanje</w:t>
      </w:r>
    </w:p>
    <w:p w14:paraId="55EBDBA3" w14:textId="77777777" w:rsidR="00C20568" w:rsidRPr="00CB437D" w:rsidRDefault="00C20568" w:rsidP="006C370E">
      <w:pPr>
        <w:widowControl w:val="0"/>
        <w:spacing w:after="120" w:line="240" w:lineRule="auto"/>
        <w:ind w:left="357" w:firstLine="0"/>
        <w:rPr>
          <w:rFonts w:eastAsia="Times New Roman"/>
          <w:sz w:val="19"/>
          <w:szCs w:val="19"/>
        </w:rPr>
      </w:pPr>
      <w:r w:rsidRPr="00CB437D">
        <w:rPr>
          <w:rFonts w:eastAsia="Times New Roman"/>
          <w:sz w:val="19"/>
          <w:szCs w:val="19"/>
        </w:rPr>
        <w:t>V nadaljevanju so opredeljeni pogoji, ki jih ponudnik mora izpolnjevati. Naročnik lahko ponudnika iz sodelovanja izključi tudi v ostalih primerih za katere tako določa zakon (šesti odstavek 75. člena ZJN-3).</w:t>
      </w:r>
    </w:p>
    <w:p w14:paraId="5455DE38" w14:textId="77777777" w:rsidR="00C20568" w:rsidRPr="00CB437D" w:rsidRDefault="00C20568" w:rsidP="006C370E">
      <w:pPr>
        <w:widowControl w:val="0"/>
        <w:spacing w:after="120" w:line="240" w:lineRule="auto"/>
        <w:ind w:left="357" w:firstLine="0"/>
        <w:rPr>
          <w:rFonts w:eastAsia="Times New Roman"/>
          <w:b/>
          <w:sz w:val="19"/>
          <w:szCs w:val="19"/>
        </w:rPr>
      </w:pPr>
      <w:r w:rsidRPr="00CB437D">
        <w:rPr>
          <w:rFonts w:eastAsia="Times New Roman"/>
          <w:b/>
          <w:sz w:val="19"/>
          <w:szCs w:val="19"/>
        </w:rPr>
        <w:t>Sposobnost za opravljanje poklicne dejavnosti:</w:t>
      </w:r>
    </w:p>
    <w:p w14:paraId="7D3AFAA8" w14:textId="77777777" w:rsidR="00C20568" w:rsidRPr="00CB437D" w:rsidRDefault="001E2B93" w:rsidP="00C20568">
      <w:pPr>
        <w:widowControl w:val="0"/>
        <w:spacing w:after="0" w:line="240" w:lineRule="auto"/>
        <w:ind w:left="360" w:firstLine="0"/>
        <w:rPr>
          <w:rFonts w:eastAsia="Times New Roman"/>
          <w:sz w:val="19"/>
          <w:szCs w:val="19"/>
        </w:rPr>
      </w:pPr>
      <w:r w:rsidRPr="00CB437D">
        <w:rPr>
          <w:rFonts w:eastAsia="Times New Roman"/>
          <w:sz w:val="19"/>
          <w:szCs w:val="19"/>
        </w:rPr>
        <w:t>Ponudnik</w:t>
      </w:r>
      <w:r w:rsidR="00C20568" w:rsidRPr="00CB437D">
        <w:rPr>
          <w:rFonts w:eastAsia="Times New Roman"/>
          <w:sz w:val="19"/>
          <w:szCs w:val="19"/>
        </w:rPr>
        <w:t xml:space="preserve"> mora izpolnjevati vse pogoje za opravljanje poklicne dejavnosti:</w:t>
      </w:r>
    </w:p>
    <w:p w14:paraId="5AAF09F2" w14:textId="77777777" w:rsidR="00C20568" w:rsidRPr="00CB437D" w:rsidRDefault="00C20568" w:rsidP="00A339A7">
      <w:pPr>
        <w:widowControl w:val="0"/>
        <w:numPr>
          <w:ilvl w:val="0"/>
          <w:numId w:val="26"/>
        </w:numPr>
        <w:spacing w:after="120" w:line="240" w:lineRule="auto"/>
        <w:ind w:left="1077" w:hanging="357"/>
        <w:rPr>
          <w:rFonts w:eastAsia="Times New Roman"/>
          <w:sz w:val="19"/>
          <w:szCs w:val="19"/>
        </w:rPr>
      </w:pPr>
      <w:r w:rsidRPr="00CB437D">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081D8021"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6EC92516" w14:textId="77777777" w:rsidR="00C20568" w:rsidRPr="00CB437D" w:rsidRDefault="00C20568" w:rsidP="006C370E">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izpolnjen Razpisni obrazec 2 (</w:t>
      </w:r>
      <w:r w:rsidR="0050108B" w:rsidRPr="00CB437D">
        <w:rPr>
          <w:rFonts w:eastAsia="Times New Roman"/>
          <w:sz w:val="19"/>
          <w:szCs w:val="19"/>
        </w:rPr>
        <w:t>Del IV: Pogoji za sodelovanje, a: Ustreznost</w:t>
      </w:r>
      <w:r w:rsidRPr="00CB437D">
        <w:rPr>
          <w:rFonts w:eastAsia="Times New Roman"/>
          <w:sz w:val="19"/>
          <w:szCs w:val="19"/>
        </w:rPr>
        <w:t>).</w:t>
      </w:r>
    </w:p>
    <w:p w14:paraId="35A0B88D" w14:textId="77777777" w:rsidR="009604DF" w:rsidRPr="00CB437D" w:rsidRDefault="009604DF" w:rsidP="006137FB">
      <w:pPr>
        <w:widowControl w:val="0"/>
        <w:spacing w:after="120" w:line="240" w:lineRule="auto"/>
        <w:ind w:left="360" w:firstLine="0"/>
        <w:rPr>
          <w:rFonts w:eastAsia="Times New Roman"/>
          <w:b/>
          <w:sz w:val="19"/>
          <w:szCs w:val="19"/>
        </w:rPr>
      </w:pPr>
      <w:r w:rsidRPr="00CB437D">
        <w:rPr>
          <w:rFonts w:eastAsia="Times New Roman"/>
          <w:b/>
          <w:sz w:val="19"/>
          <w:szCs w:val="19"/>
        </w:rPr>
        <w:t>Tehnična sposobnost</w:t>
      </w:r>
    </w:p>
    <w:p w14:paraId="71D4C0ED" w14:textId="77777777" w:rsidR="009604DF" w:rsidRPr="001C573C" w:rsidRDefault="00B86895" w:rsidP="006137FB">
      <w:pPr>
        <w:widowControl w:val="0"/>
        <w:spacing w:after="120" w:line="240" w:lineRule="auto"/>
        <w:ind w:left="360" w:firstLine="0"/>
        <w:rPr>
          <w:rFonts w:eastAsia="Times New Roman"/>
          <w:sz w:val="19"/>
          <w:szCs w:val="19"/>
        </w:rPr>
      </w:pPr>
      <w:r w:rsidRPr="001C573C">
        <w:rPr>
          <w:rFonts w:eastAsia="Times New Roman"/>
          <w:sz w:val="19"/>
          <w:szCs w:val="19"/>
        </w:rPr>
        <w:t>Ponudnik bo izločen, če ne izpolnjuje pogojev za dokazovanje tehnične sposobnosti.</w:t>
      </w:r>
    </w:p>
    <w:p w14:paraId="09FA3DC9" w14:textId="77777777" w:rsidR="00E84083" w:rsidRPr="00F11752" w:rsidRDefault="00B86895" w:rsidP="006137FB">
      <w:pPr>
        <w:widowControl w:val="0"/>
        <w:spacing w:after="120" w:line="240" w:lineRule="auto"/>
        <w:ind w:left="357" w:firstLine="0"/>
        <w:rPr>
          <w:rFonts w:eastAsia="Times New Roman"/>
          <w:sz w:val="19"/>
          <w:szCs w:val="19"/>
        </w:rPr>
      </w:pPr>
      <w:r w:rsidRPr="00F11752">
        <w:rPr>
          <w:rFonts w:eastAsia="Times New Roman"/>
          <w:sz w:val="19"/>
          <w:szCs w:val="19"/>
        </w:rPr>
        <w:t xml:space="preserve">Ponudnik mora izkazati, da </w:t>
      </w:r>
      <w:r w:rsidR="00DD2675" w:rsidRPr="00F11752">
        <w:rPr>
          <w:rFonts w:eastAsia="Times New Roman"/>
          <w:sz w:val="19"/>
          <w:szCs w:val="19"/>
        </w:rPr>
        <w:t>sta bil</w:t>
      </w:r>
      <w:r w:rsidR="00DB4ED3" w:rsidRPr="00F11752">
        <w:rPr>
          <w:rFonts w:eastAsia="Times New Roman"/>
          <w:sz w:val="19"/>
          <w:szCs w:val="19"/>
        </w:rPr>
        <w:t>i</w:t>
      </w:r>
      <w:r w:rsidRPr="00F11752">
        <w:rPr>
          <w:rFonts w:eastAsia="Times New Roman"/>
          <w:sz w:val="19"/>
          <w:szCs w:val="19"/>
        </w:rPr>
        <w:t xml:space="preserve"> </w:t>
      </w:r>
      <w:r w:rsidR="00CC7CBA" w:rsidRPr="00F11752">
        <w:rPr>
          <w:rFonts w:eastAsia="Times New Roman"/>
          <w:b/>
          <w:sz w:val="19"/>
          <w:szCs w:val="19"/>
        </w:rPr>
        <w:t>v zadnjih treh (3) letih pred dnevom objave tega razpisa</w:t>
      </w:r>
      <w:r w:rsidRPr="00F11752">
        <w:rPr>
          <w:rFonts w:eastAsia="Times New Roman"/>
          <w:sz w:val="19"/>
          <w:szCs w:val="19"/>
        </w:rPr>
        <w:t xml:space="preserve"> </w:t>
      </w:r>
      <w:r w:rsidR="00E84083" w:rsidRPr="00F11752">
        <w:rPr>
          <w:rFonts w:eastAsia="Times New Roman"/>
          <w:sz w:val="19"/>
          <w:szCs w:val="19"/>
        </w:rPr>
        <w:t>dobavljen</w:t>
      </w:r>
      <w:r w:rsidR="00DB4ED3" w:rsidRPr="00F11752">
        <w:rPr>
          <w:rFonts w:eastAsia="Times New Roman"/>
          <w:sz w:val="19"/>
          <w:szCs w:val="19"/>
        </w:rPr>
        <w:t>i</w:t>
      </w:r>
      <w:r w:rsidR="004A32FA" w:rsidRPr="00F11752">
        <w:rPr>
          <w:rFonts w:eastAsia="Times New Roman"/>
          <w:sz w:val="19"/>
          <w:szCs w:val="19"/>
        </w:rPr>
        <w:t xml:space="preserve"> (</w:t>
      </w:r>
      <w:r w:rsidR="00DB4ED3" w:rsidRPr="00F11752">
        <w:rPr>
          <w:rFonts w:eastAsia="Times New Roman"/>
          <w:sz w:val="19"/>
          <w:szCs w:val="19"/>
        </w:rPr>
        <w:t>vozilo prevzeto</w:t>
      </w:r>
      <w:r w:rsidR="004A32FA" w:rsidRPr="00F11752">
        <w:rPr>
          <w:rFonts w:eastAsia="Times New Roman"/>
          <w:sz w:val="19"/>
          <w:szCs w:val="19"/>
        </w:rPr>
        <w:t xml:space="preserve"> v redno </w:t>
      </w:r>
      <w:r w:rsidR="001115CD" w:rsidRPr="00F11752">
        <w:rPr>
          <w:rFonts w:eastAsia="Times New Roman"/>
          <w:sz w:val="19"/>
          <w:szCs w:val="19"/>
        </w:rPr>
        <w:t>obratovanje</w:t>
      </w:r>
      <w:r w:rsidR="004A32FA" w:rsidRPr="00F11752">
        <w:rPr>
          <w:rFonts w:eastAsia="Times New Roman"/>
          <w:sz w:val="19"/>
          <w:szCs w:val="19"/>
        </w:rPr>
        <w:t>)</w:t>
      </w:r>
      <w:r w:rsidRPr="00F11752">
        <w:rPr>
          <w:rFonts w:eastAsia="Times New Roman"/>
          <w:sz w:val="19"/>
          <w:szCs w:val="19"/>
        </w:rPr>
        <w:t xml:space="preserve"> </w:t>
      </w:r>
      <w:r w:rsidRPr="00F11752">
        <w:rPr>
          <w:rFonts w:eastAsia="Times New Roman"/>
          <w:b/>
          <w:sz w:val="19"/>
          <w:szCs w:val="19"/>
        </w:rPr>
        <w:t xml:space="preserve">vsaj </w:t>
      </w:r>
      <w:r w:rsidR="00DD2675" w:rsidRPr="00F11752">
        <w:rPr>
          <w:rFonts w:eastAsia="Times New Roman"/>
          <w:b/>
          <w:sz w:val="19"/>
          <w:szCs w:val="19"/>
        </w:rPr>
        <w:t>2</w:t>
      </w:r>
      <w:r w:rsidR="006137FB" w:rsidRPr="00F11752">
        <w:rPr>
          <w:rFonts w:eastAsia="Times New Roman"/>
          <w:sz w:val="19"/>
          <w:szCs w:val="19"/>
        </w:rPr>
        <w:t xml:space="preserve"> </w:t>
      </w:r>
      <w:r w:rsidR="00C04C6C" w:rsidRPr="00F11752">
        <w:rPr>
          <w:rFonts w:eastAsia="Times New Roman"/>
          <w:sz w:val="19"/>
          <w:szCs w:val="19"/>
        </w:rPr>
        <w:t xml:space="preserve">novi </w:t>
      </w:r>
      <w:proofErr w:type="spellStart"/>
      <w:r w:rsidR="006427CA" w:rsidRPr="00F11752">
        <w:rPr>
          <w:rFonts w:eastAsia="Times New Roman"/>
          <w:sz w:val="19"/>
          <w:szCs w:val="19"/>
        </w:rPr>
        <w:t>dvopotni</w:t>
      </w:r>
      <w:proofErr w:type="spellEnd"/>
      <w:r w:rsidR="006427CA" w:rsidRPr="00F11752">
        <w:rPr>
          <w:rFonts w:eastAsia="Times New Roman"/>
          <w:sz w:val="19"/>
          <w:szCs w:val="19"/>
        </w:rPr>
        <w:t xml:space="preserve"> </w:t>
      </w:r>
      <w:r w:rsidR="00DB4ED3" w:rsidRPr="00F11752">
        <w:rPr>
          <w:rFonts w:eastAsia="Times New Roman"/>
          <w:sz w:val="19"/>
          <w:szCs w:val="19"/>
        </w:rPr>
        <w:t>vozili</w:t>
      </w:r>
      <w:r w:rsidR="006137FB" w:rsidRPr="00F11752">
        <w:rPr>
          <w:rFonts w:eastAsia="Times New Roman"/>
          <w:sz w:val="19"/>
          <w:szCs w:val="19"/>
        </w:rPr>
        <w:t xml:space="preserve"> </w:t>
      </w:r>
      <w:r w:rsidR="00A40A36" w:rsidRPr="00F11752">
        <w:rPr>
          <w:rFonts w:eastAsia="Times New Roman"/>
          <w:sz w:val="19"/>
          <w:szCs w:val="19"/>
        </w:rPr>
        <w:t xml:space="preserve">za </w:t>
      </w:r>
      <w:r w:rsidR="00C8044A" w:rsidRPr="00F11752">
        <w:rPr>
          <w:rFonts w:eastAsia="Times New Roman"/>
          <w:sz w:val="19"/>
          <w:szCs w:val="19"/>
        </w:rPr>
        <w:t>košnjo</w:t>
      </w:r>
      <w:r w:rsidR="00B647CD" w:rsidRPr="00F11752">
        <w:rPr>
          <w:rFonts w:eastAsia="Times New Roman"/>
          <w:sz w:val="19"/>
          <w:szCs w:val="19"/>
        </w:rPr>
        <w:t xml:space="preserve"> (za isti namen, kot je določen v tehničnih zahtevah oz. opravlja enako delo)</w:t>
      </w:r>
      <w:r w:rsidR="00EB0F3B" w:rsidRPr="00F11752">
        <w:rPr>
          <w:rFonts w:eastAsia="Times New Roman"/>
          <w:sz w:val="19"/>
          <w:szCs w:val="19"/>
        </w:rPr>
        <w:t xml:space="preserve">, kot ga ponudnik ponuja naročniku SŽ – Infrastruktura, d.o.o. v okviru tega razpisa, </w:t>
      </w:r>
      <w:r w:rsidR="002F05B0" w:rsidRPr="00F11752">
        <w:rPr>
          <w:rFonts w:eastAsia="Times New Roman"/>
          <w:sz w:val="19"/>
          <w:szCs w:val="19"/>
        </w:rPr>
        <w:t>v nadaljevanju »</w:t>
      </w:r>
      <w:r w:rsidR="002F7359" w:rsidRPr="00F11752">
        <w:rPr>
          <w:rFonts w:eastAsia="Times New Roman"/>
          <w:sz w:val="19"/>
          <w:szCs w:val="19"/>
        </w:rPr>
        <w:t>referenčn</w:t>
      </w:r>
      <w:r w:rsidR="00DB4ED3" w:rsidRPr="00F11752">
        <w:rPr>
          <w:rFonts w:eastAsia="Times New Roman"/>
          <w:sz w:val="19"/>
          <w:szCs w:val="19"/>
        </w:rPr>
        <w:t>o vozilo</w:t>
      </w:r>
      <w:r w:rsidR="002F05B0" w:rsidRPr="00F11752">
        <w:rPr>
          <w:rFonts w:eastAsia="Times New Roman"/>
          <w:sz w:val="19"/>
          <w:szCs w:val="19"/>
        </w:rPr>
        <w:t>«</w:t>
      </w:r>
      <w:r w:rsidR="00EB0F3B" w:rsidRPr="00F11752">
        <w:rPr>
          <w:sz w:val="19"/>
          <w:szCs w:val="19"/>
        </w:rPr>
        <w:t xml:space="preserve"> </w:t>
      </w:r>
      <w:r w:rsidR="00EB0F3B" w:rsidRPr="00F11752">
        <w:rPr>
          <w:rFonts w:eastAsia="Times New Roman"/>
          <w:sz w:val="19"/>
          <w:szCs w:val="19"/>
        </w:rPr>
        <w:t xml:space="preserve">enemu ali več končnim kupcem in uporabnikom referenčnih </w:t>
      </w:r>
      <w:r w:rsidR="00CC124D" w:rsidRPr="00F11752">
        <w:rPr>
          <w:rFonts w:eastAsia="Times New Roman"/>
          <w:sz w:val="19"/>
          <w:szCs w:val="19"/>
        </w:rPr>
        <w:t>vozil</w:t>
      </w:r>
      <w:r w:rsidR="00EB0F3B" w:rsidRPr="00F11752">
        <w:rPr>
          <w:rFonts w:eastAsia="Times New Roman"/>
          <w:sz w:val="19"/>
          <w:szCs w:val="19"/>
        </w:rPr>
        <w:t xml:space="preserve">, v nadaljevanju »referenčni kupec«, </w:t>
      </w:r>
      <w:r w:rsidR="002F05B0" w:rsidRPr="00F11752">
        <w:rPr>
          <w:rFonts w:eastAsia="Times New Roman"/>
          <w:sz w:val="19"/>
          <w:szCs w:val="19"/>
        </w:rPr>
        <w:t>ki imajo</w:t>
      </w:r>
      <w:r w:rsidR="006137FB" w:rsidRPr="00F11752">
        <w:rPr>
          <w:rFonts w:eastAsia="Times New Roman"/>
          <w:sz w:val="19"/>
          <w:szCs w:val="19"/>
        </w:rPr>
        <w:t xml:space="preserve"> </w:t>
      </w:r>
      <w:r w:rsidR="00DD2675" w:rsidRPr="00F11752">
        <w:rPr>
          <w:rFonts w:eastAsia="Times New Roman"/>
          <w:sz w:val="19"/>
          <w:szCs w:val="19"/>
        </w:rPr>
        <w:t xml:space="preserve">certifikat </w:t>
      </w:r>
      <w:r w:rsidR="00DD2675" w:rsidRPr="00F11752">
        <w:rPr>
          <w:rFonts w:eastAsia="Times New Roman"/>
          <w:b/>
          <w:sz w:val="19"/>
          <w:szCs w:val="19"/>
        </w:rPr>
        <w:t>ali</w:t>
      </w:r>
      <w:r w:rsidR="00DD2675" w:rsidRPr="00F11752">
        <w:rPr>
          <w:rFonts w:eastAsia="Times New Roman"/>
          <w:sz w:val="19"/>
          <w:szCs w:val="19"/>
        </w:rPr>
        <w:t xml:space="preserve"> dovoljenje </w:t>
      </w:r>
      <w:r w:rsidR="00DD2675" w:rsidRPr="00F11752">
        <w:rPr>
          <w:rFonts w:eastAsia="Times New Roman"/>
          <w:b/>
          <w:sz w:val="19"/>
          <w:szCs w:val="19"/>
        </w:rPr>
        <w:t>ali</w:t>
      </w:r>
      <w:r w:rsidR="00DD2675" w:rsidRPr="00F11752">
        <w:rPr>
          <w:rFonts w:eastAsia="Times New Roman"/>
          <w:sz w:val="19"/>
          <w:szCs w:val="19"/>
        </w:rPr>
        <w:t xml:space="preserve"> potrdilo o skladnosti</w:t>
      </w:r>
      <w:r w:rsidR="00E84083" w:rsidRPr="00F11752">
        <w:rPr>
          <w:rFonts w:eastAsia="Times New Roman"/>
          <w:sz w:val="19"/>
          <w:szCs w:val="19"/>
        </w:rPr>
        <w:t xml:space="preserve"> </w:t>
      </w:r>
      <w:r w:rsidR="002F05B0" w:rsidRPr="00F11752">
        <w:rPr>
          <w:rFonts w:eastAsia="Times New Roman"/>
          <w:b/>
          <w:sz w:val="19"/>
          <w:szCs w:val="19"/>
        </w:rPr>
        <w:t>vsaj</w:t>
      </w:r>
      <w:r w:rsidR="002F05B0" w:rsidRPr="00F11752">
        <w:rPr>
          <w:rFonts w:eastAsia="Times New Roman"/>
          <w:sz w:val="19"/>
          <w:szCs w:val="19"/>
        </w:rPr>
        <w:t xml:space="preserve"> </w:t>
      </w:r>
      <w:r w:rsidR="00E84083" w:rsidRPr="00F11752">
        <w:rPr>
          <w:rFonts w:eastAsia="Times New Roman"/>
          <w:sz w:val="19"/>
          <w:szCs w:val="19"/>
        </w:rPr>
        <w:t xml:space="preserve">za delovne premike in delo na zaprtem tiru skladno z veljavnimi tehničnimi predpisi </w:t>
      </w:r>
      <w:r w:rsidR="002F05B0" w:rsidRPr="00F11752">
        <w:rPr>
          <w:rFonts w:eastAsia="Times New Roman"/>
          <w:sz w:val="19"/>
          <w:szCs w:val="19"/>
        </w:rPr>
        <w:t>vsaj ene države članice EU</w:t>
      </w:r>
      <w:r w:rsidR="003619C5" w:rsidRPr="00F11752">
        <w:rPr>
          <w:rFonts w:eastAsia="Times New Roman"/>
          <w:sz w:val="19"/>
          <w:szCs w:val="19"/>
        </w:rPr>
        <w:t xml:space="preserve"> (sedež referenčnega kupca in območje delovanja)</w:t>
      </w:r>
      <w:r w:rsidR="00E84083" w:rsidRPr="00F11752">
        <w:rPr>
          <w:rFonts w:eastAsia="Times New Roman"/>
          <w:sz w:val="19"/>
          <w:szCs w:val="19"/>
        </w:rPr>
        <w:t xml:space="preserve">, ki urejajo delo strojev </w:t>
      </w:r>
      <w:r w:rsidR="001C573C" w:rsidRPr="00F11752">
        <w:rPr>
          <w:rFonts w:eastAsia="Times New Roman"/>
          <w:sz w:val="19"/>
          <w:szCs w:val="19"/>
        </w:rPr>
        <w:t>na</w:t>
      </w:r>
      <w:r w:rsidR="00E84083" w:rsidRPr="00F11752">
        <w:rPr>
          <w:rFonts w:eastAsia="Times New Roman"/>
          <w:sz w:val="19"/>
          <w:szCs w:val="19"/>
        </w:rPr>
        <w:t xml:space="preserve"> zaprtih tirih </w:t>
      </w:r>
      <w:r w:rsidR="006E6FB6" w:rsidRPr="00F11752">
        <w:rPr>
          <w:rFonts w:eastAsia="Times New Roman"/>
          <w:sz w:val="19"/>
          <w:szCs w:val="19"/>
        </w:rPr>
        <w:t>javne železniške infrastrukture</w:t>
      </w:r>
      <w:r w:rsidR="006137FB" w:rsidRPr="00F11752">
        <w:rPr>
          <w:rFonts w:eastAsia="Times New Roman"/>
          <w:sz w:val="19"/>
          <w:szCs w:val="19"/>
        </w:rPr>
        <w:t>.</w:t>
      </w:r>
    </w:p>
    <w:p w14:paraId="6020FAE5" w14:textId="77777777" w:rsidR="002F05B0" w:rsidRPr="00F11752" w:rsidRDefault="002F05B0" w:rsidP="00B86895">
      <w:pPr>
        <w:widowControl w:val="0"/>
        <w:spacing w:after="0" w:line="240" w:lineRule="auto"/>
        <w:ind w:left="357" w:firstLine="0"/>
        <w:rPr>
          <w:rFonts w:eastAsia="Times New Roman"/>
          <w:sz w:val="19"/>
          <w:szCs w:val="19"/>
        </w:rPr>
      </w:pPr>
      <w:r w:rsidRPr="00F11752">
        <w:rPr>
          <w:rFonts w:eastAsia="Times New Roman"/>
          <w:sz w:val="19"/>
          <w:szCs w:val="19"/>
        </w:rPr>
        <w:t>Ponudnik lahko izpolnjevanje pogojev za dokazovanje tehnične sposobnosti dokazuje na dva načina:</w:t>
      </w:r>
    </w:p>
    <w:p w14:paraId="6C4609D7" w14:textId="77777777" w:rsidR="002F05B0" w:rsidRPr="00F11752" w:rsidRDefault="00EB0F3B" w:rsidP="00EB0F3B">
      <w:pPr>
        <w:numPr>
          <w:ilvl w:val="0"/>
          <w:numId w:val="16"/>
        </w:numPr>
        <w:spacing w:after="0" w:line="240" w:lineRule="auto"/>
        <w:contextualSpacing/>
        <w:rPr>
          <w:rFonts w:eastAsia="Times New Roman"/>
          <w:sz w:val="19"/>
          <w:szCs w:val="19"/>
        </w:rPr>
      </w:pPr>
      <w:r w:rsidRPr="00F11752">
        <w:rPr>
          <w:rFonts w:eastAsia="Times New Roman"/>
          <w:sz w:val="19"/>
          <w:szCs w:val="19"/>
        </w:rPr>
        <w:t xml:space="preserve">s predložitvijo Razpisnega obrazca </w:t>
      </w:r>
      <w:r w:rsidR="00DD2675" w:rsidRPr="00F11752">
        <w:rPr>
          <w:rFonts w:eastAsia="Times New Roman"/>
          <w:sz w:val="19"/>
          <w:szCs w:val="19"/>
        </w:rPr>
        <w:t>3</w:t>
      </w:r>
      <w:r w:rsidR="002F05B0" w:rsidRPr="00F11752">
        <w:rPr>
          <w:rFonts w:eastAsia="Times New Roman"/>
          <w:sz w:val="19"/>
          <w:szCs w:val="19"/>
        </w:rPr>
        <w:t>, ki ga izpolni in potrdi referenčni kupec,</w:t>
      </w:r>
    </w:p>
    <w:p w14:paraId="55F47776" w14:textId="77777777" w:rsidR="00A71C76" w:rsidRPr="00F11752" w:rsidRDefault="00A71C76" w:rsidP="00A71C76">
      <w:pPr>
        <w:spacing w:after="0" w:line="240" w:lineRule="auto"/>
        <w:ind w:left="709" w:firstLine="360"/>
        <w:contextualSpacing/>
        <w:rPr>
          <w:rFonts w:eastAsia="Times New Roman"/>
          <w:b/>
          <w:sz w:val="19"/>
          <w:szCs w:val="19"/>
        </w:rPr>
      </w:pPr>
      <w:r w:rsidRPr="00F11752">
        <w:rPr>
          <w:rFonts w:eastAsia="Times New Roman"/>
          <w:b/>
          <w:sz w:val="19"/>
          <w:szCs w:val="19"/>
        </w:rPr>
        <w:t>ali</w:t>
      </w:r>
    </w:p>
    <w:p w14:paraId="1E97DB89" w14:textId="77777777" w:rsidR="002F05B0" w:rsidRPr="00F11752" w:rsidRDefault="00EB0F3B" w:rsidP="00EB0F3B">
      <w:pPr>
        <w:numPr>
          <w:ilvl w:val="0"/>
          <w:numId w:val="16"/>
        </w:numPr>
        <w:spacing w:after="0" w:line="240" w:lineRule="auto"/>
        <w:contextualSpacing/>
        <w:rPr>
          <w:rFonts w:eastAsia="Times New Roman"/>
          <w:sz w:val="19"/>
          <w:szCs w:val="19"/>
        </w:rPr>
      </w:pPr>
      <w:r w:rsidRPr="00F11752">
        <w:rPr>
          <w:rFonts w:eastAsia="Times New Roman"/>
          <w:sz w:val="19"/>
          <w:szCs w:val="19"/>
        </w:rPr>
        <w:t>s predložitvijo računov in dobavnic za uspešno dobavljen</w:t>
      </w:r>
      <w:r w:rsidR="00CC124D" w:rsidRPr="00F11752">
        <w:rPr>
          <w:rFonts w:eastAsia="Times New Roman"/>
          <w:sz w:val="19"/>
          <w:szCs w:val="19"/>
        </w:rPr>
        <w:t>a referenčna vozila</w:t>
      </w:r>
      <w:r w:rsidRPr="00F11752">
        <w:rPr>
          <w:rFonts w:eastAsia="Times New Roman"/>
          <w:sz w:val="19"/>
          <w:szCs w:val="19"/>
        </w:rPr>
        <w:t xml:space="preserve">, iz katerih so razvidni vsi podatki, ki so navedeni in zahtevani v Razpisnem obrazcu </w:t>
      </w:r>
      <w:r w:rsidR="00BD13CB" w:rsidRPr="00F11752">
        <w:rPr>
          <w:rFonts w:eastAsia="Times New Roman"/>
          <w:sz w:val="19"/>
          <w:szCs w:val="19"/>
        </w:rPr>
        <w:t>3</w:t>
      </w:r>
      <w:r w:rsidRPr="00F11752">
        <w:rPr>
          <w:rFonts w:eastAsia="Times New Roman"/>
          <w:sz w:val="19"/>
          <w:szCs w:val="19"/>
        </w:rPr>
        <w:t xml:space="preserve"> </w:t>
      </w:r>
      <w:r w:rsidR="002F7359" w:rsidRPr="00F11752">
        <w:rPr>
          <w:rFonts w:eastAsia="Times New Roman"/>
          <w:sz w:val="19"/>
          <w:szCs w:val="19"/>
        </w:rPr>
        <w:t>(razen kontaktne osebe referenčnega kupca za pojasnitev reference, njegovega telefona in elektronskega naslova),</w:t>
      </w:r>
    </w:p>
    <w:p w14:paraId="42CDDF4D" w14:textId="77777777" w:rsidR="005521E9" w:rsidRPr="00CB437D" w:rsidRDefault="005521E9" w:rsidP="006137FB">
      <w:pPr>
        <w:widowControl w:val="0"/>
        <w:spacing w:after="120" w:line="240" w:lineRule="auto"/>
        <w:ind w:left="357" w:firstLine="0"/>
        <w:rPr>
          <w:rFonts w:eastAsia="Times New Roman"/>
          <w:sz w:val="19"/>
          <w:szCs w:val="19"/>
        </w:rPr>
      </w:pPr>
      <w:r w:rsidRPr="00F11752">
        <w:rPr>
          <w:rFonts w:eastAsia="Times New Roman"/>
          <w:sz w:val="19"/>
          <w:szCs w:val="19"/>
        </w:rPr>
        <w:t xml:space="preserve">v obeh primerih pa </w:t>
      </w:r>
      <w:r w:rsidRPr="00F11752">
        <w:rPr>
          <w:rFonts w:eastAsia="Times New Roman"/>
          <w:b/>
          <w:sz w:val="19"/>
          <w:szCs w:val="19"/>
        </w:rPr>
        <w:t>mora</w:t>
      </w:r>
      <w:r w:rsidRPr="00F11752">
        <w:rPr>
          <w:rFonts w:eastAsia="Times New Roman"/>
          <w:sz w:val="19"/>
          <w:szCs w:val="19"/>
        </w:rPr>
        <w:t xml:space="preserve"> ponudnik predložiti osnovni tehnični opis in prikaz referenčnih </w:t>
      </w:r>
      <w:r w:rsidR="00CC124D" w:rsidRPr="00F11752">
        <w:rPr>
          <w:rFonts w:eastAsia="Times New Roman"/>
          <w:sz w:val="19"/>
          <w:szCs w:val="19"/>
        </w:rPr>
        <w:t>vozil</w:t>
      </w:r>
      <w:r w:rsidRPr="00F11752">
        <w:rPr>
          <w:rFonts w:eastAsia="Times New Roman"/>
          <w:sz w:val="19"/>
          <w:szCs w:val="19"/>
        </w:rPr>
        <w:t xml:space="preserve">, iz katerega bo razvidna njihova namembnost (naziv proizvajalca referenčnega </w:t>
      </w:r>
      <w:r w:rsidR="00CC124D" w:rsidRPr="00F11752">
        <w:rPr>
          <w:rFonts w:eastAsia="Times New Roman"/>
          <w:sz w:val="19"/>
          <w:szCs w:val="19"/>
        </w:rPr>
        <w:t>vozila</w:t>
      </w:r>
      <w:r w:rsidRPr="00F11752">
        <w:rPr>
          <w:rFonts w:eastAsia="Times New Roman"/>
          <w:sz w:val="19"/>
          <w:szCs w:val="19"/>
        </w:rPr>
        <w:t xml:space="preserve"> in sistema za vožnjo po tirih, skice, risbe, tekstovni opis referenčnega </w:t>
      </w:r>
      <w:r w:rsidR="00CC124D" w:rsidRPr="00F11752">
        <w:rPr>
          <w:rFonts w:eastAsia="Times New Roman"/>
          <w:sz w:val="19"/>
          <w:szCs w:val="19"/>
        </w:rPr>
        <w:t>vozila</w:t>
      </w:r>
      <w:r w:rsidRPr="00F11752">
        <w:rPr>
          <w:rFonts w:eastAsia="Times New Roman"/>
          <w:sz w:val="19"/>
          <w:szCs w:val="19"/>
        </w:rPr>
        <w:t>, sistema za vožnjo po tirih, ostalih sistemov in priključkov).</w:t>
      </w:r>
    </w:p>
    <w:p w14:paraId="6EFC6037" w14:textId="77777777" w:rsidR="00AD1187" w:rsidRPr="00CB437D" w:rsidRDefault="00AD1187" w:rsidP="00AD1187">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6304169D" w14:textId="77777777" w:rsidR="00210BD8" w:rsidRPr="00CB437D" w:rsidRDefault="00AD1187" w:rsidP="00AD1187">
      <w:pPr>
        <w:numPr>
          <w:ilvl w:val="0"/>
          <w:numId w:val="16"/>
        </w:numPr>
        <w:spacing w:after="0" w:line="240" w:lineRule="auto"/>
        <w:contextualSpacing/>
        <w:rPr>
          <w:rFonts w:eastAsia="Times New Roman"/>
          <w:sz w:val="19"/>
          <w:szCs w:val="19"/>
        </w:rPr>
      </w:pPr>
      <w:r w:rsidRPr="00CB437D">
        <w:rPr>
          <w:rFonts w:eastAsia="Times New Roman"/>
          <w:sz w:val="19"/>
          <w:szCs w:val="19"/>
        </w:rPr>
        <w:t>izpolnjen Razpisni obrazec 2 (</w:t>
      </w:r>
      <w:r w:rsidR="0050108B" w:rsidRPr="00CB437D">
        <w:rPr>
          <w:rFonts w:eastAsia="Times New Roman"/>
          <w:sz w:val="19"/>
          <w:szCs w:val="19"/>
        </w:rPr>
        <w:t>Del IV: Pogoji za sodelovanje, c: Tehnična in strokovna sposobnost</w:t>
      </w:r>
      <w:r w:rsidRPr="00CB437D">
        <w:rPr>
          <w:rFonts w:eastAsia="Times New Roman"/>
          <w:sz w:val="19"/>
          <w:szCs w:val="19"/>
        </w:rPr>
        <w:t>),</w:t>
      </w:r>
    </w:p>
    <w:p w14:paraId="2EE46FF6" w14:textId="77777777" w:rsidR="00AD1187" w:rsidRPr="00CB437D" w:rsidRDefault="00AD1187" w:rsidP="00AD1187">
      <w:pPr>
        <w:widowControl w:val="0"/>
        <w:numPr>
          <w:ilvl w:val="0"/>
          <w:numId w:val="16"/>
        </w:numPr>
        <w:spacing w:after="0" w:line="240" w:lineRule="auto"/>
        <w:contextualSpacing/>
        <w:rPr>
          <w:sz w:val="19"/>
          <w:szCs w:val="19"/>
        </w:rPr>
      </w:pPr>
      <w:r w:rsidRPr="00CB437D">
        <w:rPr>
          <w:sz w:val="19"/>
          <w:szCs w:val="19"/>
        </w:rPr>
        <w:t xml:space="preserve">s strani referenčnega kupca izpolnjen, </w:t>
      </w:r>
      <w:r w:rsidRPr="00CB437D">
        <w:rPr>
          <w:sz w:val="19"/>
          <w:szCs w:val="19"/>
          <w:shd w:val="clear" w:color="auto" w:fill="D9D9D9" w:themeFill="background1" w:themeFillShade="D9"/>
        </w:rPr>
        <w:t>podpisan in/ali žigosan</w:t>
      </w:r>
      <w:r w:rsidRPr="00CB437D">
        <w:rPr>
          <w:sz w:val="19"/>
          <w:szCs w:val="19"/>
        </w:rPr>
        <w:t xml:space="preserve"> Razpisni obrazec </w:t>
      </w:r>
      <w:r w:rsidR="0050108B" w:rsidRPr="00CB437D">
        <w:rPr>
          <w:sz w:val="19"/>
          <w:szCs w:val="19"/>
        </w:rPr>
        <w:t>3</w:t>
      </w:r>
      <w:r w:rsidRPr="00CB437D">
        <w:rPr>
          <w:sz w:val="19"/>
          <w:szCs w:val="19"/>
        </w:rPr>
        <w:t>,</w:t>
      </w:r>
    </w:p>
    <w:p w14:paraId="0CA7EB90" w14:textId="77777777" w:rsidR="002F7359" w:rsidRPr="00CB437D" w:rsidRDefault="002F7359" w:rsidP="00AD1187">
      <w:pPr>
        <w:widowControl w:val="0"/>
        <w:numPr>
          <w:ilvl w:val="0"/>
          <w:numId w:val="16"/>
        </w:numPr>
        <w:spacing w:after="0" w:line="240" w:lineRule="auto"/>
        <w:contextualSpacing/>
        <w:rPr>
          <w:sz w:val="19"/>
          <w:szCs w:val="19"/>
        </w:rPr>
      </w:pPr>
      <w:r w:rsidRPr="00CB437D">
        <w:rPr>
          <w:sz w:val="19"/>
          <w:szCs w:val="19"/>
        </w:rPr>
        <w:t xml:space="preserve">računi in dobavnice uspešno dobavljenih referenčnih </w:t>
      </w:r>
      <w:r w:rsidR="000D34AB">
        <w:rPr>
          <w:sz w:val="19"/>
          <w:szCs w:val="19"/>
        </w:rPr>
        <w:t>vozil</w:t>
      </w:r>
      <w:r w:rsidRPr="00CB437D">
        <w:rPr>
          <w:sz w:val="19"/>
          <w:szCs w:val="19"/>
        </w:rPr>
        <w:t>,</w:t>
      </w:r>
    </w:p>
    <w:p w14:paraId="2104B9D2" w14:textId="77777777" w:rsidR="00AD1187" w:rsidRPr="00CB437D" w:rsidRDefault="00B81DF1" w:rsidP="006137FB">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osnovni tehnični opis referenčnih </w:t>
      </w:r>
      <w:r w:rsidR="000D34AB">
        <w:rPr>
          <w:rFonts w:eastAsia="Times New Roman"/>
          <w:sz w:val="19"/>
          <w:szCs w:val="19"/>
        </w:rPr>
        <w:t>vozil</w:t>
      </w:r>
      <w:r w:rsidRPr="00CB437D">
        <w:rPr>
          <w:rFonts w:eastAsia="Times New Roman"/>
          <w:sz w:val="19"/>
          <w:szCs w:val="19"/>
        </w:rPr>
        <w:t>.</w:t>
      </w:r>
    </w:p>
    <w:p w14:paraId="4D598435" w14:textId="77777777" w:rsidR="00C20568" w:rsidRPr="00CB437D" w:rsidRDefault="00C20568" w:rsidP="006137FB">
      <w:pPr>
        <w:widowControl w:val="0"/>
        <w:spacing w:after="120" w:line="240" w:lineRule="auto"/>
        <w:ind w:left="0" w:firstLine="0"/>
        <w:rPr>
          <w:rFonts w:eastAsia="Times New Roman"/>
          <w:b/>
          <w:sz w:val="19"/>
          <w:szCs w:val="19"/>
        </w:rPr>
      </w:pPr>
      <w:r w:rsidRPr="00CB437D">
        <w:rPr>
          <w:rFonts w:eastAsia="Times New Roman"/>
          <w:b/>
          <w:sz w:val="19"/>
          <w:szCs w:val="19"/>
        </w:rPr>
        <w:t>D.</w:t>
      </w:r>
      <w:r w:rsidR="006137FB" w:rsidRPr="00CB437D">
        <w:rPr>
          <w:rFonts w:eastAsia="Times New Roman"/>
          <w:b/>
          <w:sz w:val="19"/>
          <w:szCs w:val="19"/>
        </w:rPr>
        <w:t xml:space="preserve"> </w:t>
      </w:r>
      <w:r w:rsidRPr="00CB437D">
        <w:rPr>
          <w:rFonts w:eastAsia="Times New Roman"/>
          <w:b/>
          <w:sz w:val="19"/>
          <w:szCs w:val="19"/>
        </w:rPr>
        <w:t>Enotni evropski dokument v zvezi z oddajo javnega naročila – ESPD</w:t>
      </w:r>
    </w:p>
    <w:p w14:paraId="7E31B3B3"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53C7E10C" w14:textId="77777777" w:rsidR="00C20568" w:rsidRPr="00CB437D" w:rsidRDefault="00C20568" w:rsidP="000F792C">
      <w:pPr>
        <w:widowControl w:val="0"/>
        <w:numPr>
          <w:ilvl w:val="0"/>
          <w:numId w:val="19"/>
        </w:numPr>
        <w:spacing w:after="0" w:line="240" w:lineRule="auto"/>
        <w:contextualSpacing/>
        <w:rPr>
          <w:rFonts w:eastAsia="Times New Roman"/>
          <w:sz w:val="19"/>
          <w:szCs w:val="19"/>
        </w:rPr>
      </w:pPr>
      <w:r w:rsidRPr="00CB437D">
        <w:rPr>
          <w:rFonts w:eastAsia="Times New Roman"/>
          <w:sz w:val="19"/>
          <w:szCs w:val="19"/>
        </w:rPr>
        <w:t>ni v enem od položajev iz 75. člena ZJN-3, zaradi katerega so ali bi lahko bili gospodarski subjekti izključeni iz sodelovanja v postopku javnega naročanja,</w:t>
      </w:r>
    </w:p>
    <w:p w14:paraId="36116F7D" w14:textId="77777777" w:rsidR="00C20568" w:rsidRPr="00CB437D" w:rsidRDefault="00C20568" w:rsidP="000F792C">
      <w:pPr>
        <w:widowControl w:val="0"/>
        <w:numPr>
          <w:ilvl w:val="0"/>
          <w:numId w:val="19"/>
        </w:numPr>
        <w:spacing w:after="0" w:line="240" w:lineRule="auto"/>
        <w:contextualSpacing/>
        <w:rPr>
          <w:rFonts w:eastAsia="Times New Roman"/>
          <w:sz w:val="19"/>
          <w:szCs w:val="19"/>
        </w:rPr>
      </w:pPr>
      <w:r w:rsidRPr="00CB437D">
        <w:rPr>
          <w:rFonts w:eastAsia="Times New Roman"/>
          <w:sz w:val="19"/>
          <w:szCs w:val="19"/>
        </w:rPr>
        <w:t>izpolnjuje ustrezne pogoje za sodelovanje, določene v skladu s 76. členom ZJN-3,</w:t>
      </w:r>
    </w:p>
    <w:p w14:paraId="55EED7FD" w14:textId="77777777" w:rsidR="00C20568" w:rsidRPr="00CB437D" w:rsidRDefault="00C20568" w:rsidP="006137FB">
      <w:pPr>
        <w:widowControl w:val="0"/>
        <w:numPr>
          <w:ilvl w:val="0"/>
          <w:numId w:val="19"/>
        </w:numPr>
        <w:spacing w:after="120" w:line="240" w:lineRule="auto"/>
        <w:ind w:left="1077" w:hanging="357"/>
        <w:rPr>
          <w:rFonts w:eastAsia="Times New Roman"/>
          <w:sz w:val="19"/>
          <w:szCs w:val="19"/>
        </w:rPr>
      </w:pPr>
      <w:r w:rsidRPr="00CB437D">
        <w:rPr>
          <w:rFonts w:eastAsia="Times New Roman"/>
          <w:sz w:val="19"/>
          <w:szCs w:val="19"/>
        </w:rPr>
        <w:t>če je to primerno, izpolnjuje objektivna pravila in merila, določena v skladu z 82. členom ZJN-3.</w:t>
      </w:r>
    </w:p>
    <w:p w14:paraId="46E0ECFC" w14:textId="77777777" w:rsidR="00C20568"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3DF064DA" w14:textId="77777777" w:rsidR="00C20568" w:rsidRPr="00CB437D" w:rsidRDefault="00C20568" w:rsidP="006137FB">
      <w:pPr>
        <w:widowControl w:val="0"/>
        <w:spacing w:after="120" w:line="240" w:lineRule="auto"/>
        <w:ind w:left="360" w:firstLine="0"/>
        <w:rPr>
          <w:rFonts w:eastAsia="Times New Roman"/>
          <w:sz w:val="19"/>
          <w:szCs w:val="19"/>
        </w:rPr>
      </w:pPr>
      <w:r w:rsidRPr="00CB437D">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A59C8D9" w14:textId="77777777" w:rsidR="00AA7A07" w:rsidRPr="00CB437D" w:rsidRDefault="00C20568" w:rsidP="006137FB">
      <w:pPr>
        <w:widowControl w:val="0"/>
        <w:spacing w:after="120" w:line="240" w:lineRule="auto"/>
        <w:ind w:left="360" w:firstLine="0"/>
        <w:rPr>
          <w:rFonts w:eastAsia="Times New Roman"/>
          <w:sz w:val="19"/>
          <w:szCs w:val="19"/>
        </w:rPr>
      </w:pPr>
      <w:r w:rsidRPr="00CB437D">
        <w:rPr>
          <w:rFonts w:eastAsia="Times New Roman"/>
          <w:sz w:val="19"/>
          <w:szCs w:val="19"/>
        </w:rPr>
        <w:t>Gospodarski subjekt lahko ponovno uporabi ESPD, ki ga je uporabil v prejšnjem postopku javnega naročanja, če potrdi, da so informacije v njem še vedno točne.</w:t>
      </w:r>
    </w:p>
    <w:p w14:paraId="717B1BE0" w14:textId="77777777" w:rsidR="00C20568" w:rsidRPr="00CB437D" w:rsidRDefault="00C20568" w:rsidP="00C20568">
      <w:pPr>
        <w:widowControl w:val="0"/>
        <w:spacing w:after="0" w:line="240" w:lineRule="auto"/>
        <w:ind w:left="360" w:firstLine="0"/>
        <w:rPr>
          <w:rFonts w:eastAsia="Times New Roman"/>
          <w:b/>
          <w:sz w:val="19"/>
          <w:szCs w:val="19"/>
        </w:rPr>
      </w:pPr>
      <w:bookmarkStart w:id="12" w:name="_Hlk146693563"/>
      <w:r w:rsidRPr="00CB437D">
        <w:rPr>
          <w:rFonts w:eastAsia="Times New Roman"/>
          <w:sz w:val="19"/>
          <w:szCs w:val="19"/>
        </w:rPr>
        <w:t xml:space="preserve">Da se zagotovi pravilna izvedba postopka javnega naročanja, </w:t>
      </w:r>
      <w:r w:rsidRPr="00CB437D">
        <w:rPr>
          <w:rFonts w:eastAsia="Times New Roman"/>
          <w:b/>
          <w:sz w:val="19"/>
          <w:szCs w:val="19"/>
        </w:rPr>
        <w:t>bo</w:t>
      </w:r>
      <w:r w:rsidRPr="00CB437D">
        <w:rPr>
          <w:rFonts w:eastAsia="Times New Roman"/>
          <w:sz w:val="19"/>
          <w:szCs w:val="19"/>
        </w:rPr>
        <w:t xml:space="preserve"> naročnik pred sprejetjem odločitve od oddaji javnega naročila </w:t>
      </w:r>
      <w:r w:rsidRPr="00CB437D">
        <w:rPr>
          <w:rFonts w:eastAsia="Times New Roman"/>
          <w:b/>
          <w:sz w:val="19"/>
          <w:szCs w:val="19"/>
        </w:rPr>
        <w:t>ekonomsko najugodnejšega ponudnika:</w:t>
      </w:r>
    </w:p>
    <w:bookmarkEnd w:id="12"/>
    <w:p w14:paraId="1AE9418F" w14:textId="77777777" w:rsidR="00C20568" w:rsidRPr="00CB437D" w:rsidRDefault="00C20568" w:rsidP="00A339A7">
      <w:pPr>
        <w:widowControl w:val="0"/>
        <w:numPr>
          <w:ilvl w:val="0"/>
          <w:numId w:val="22"/>
        </w:numPr>
        <w:spacing w:after="0" w:line="240" w:lineRule="auto"/>
        <w:contextualSpacing/>
        <w:rPr>
          <w:rFonts w:eastAsia="Times New Roman"/>
          <w:sz w:val="19"/>
          <w:szCs w:val="19"/>
        </w:rPr>
      </w:pPr>
      <w:r w:rsidRPr="00CB437D">
        <w:rPr>
          <w:rFonts w:eastAsia="Times New Roman"/>
          <w:sz w:val="19"/>
          <w:szCs w:val="19"/>
        </w:rPr>
        <w:t>ki ima sedež v Republiki Sloveniji</w:t>
      </w:r>
      <w:r w:rsidR="0050108B" w:rsidRPr="00CB437D">
        <w:rPr>
          <w:rFonts w:eastAsia="Times New Roman"/>
          <w:sz w:val="19"/>
          <w:szCs w:val="19"/>
        </w:rPr>
        <w:t xml:space="preserve"> </w:t>
      </w:r>
      <w:r w:rsidRPr="00CB437D">
        <w:rPr>
          <w:rFonts w:eastAsia="Times New Roman"/>
          <w:sz w:val="19"/>
          <w:szCs w:val="19"/>
        </w:rPr>
        <w:t>preveril</w:t>
      </w:r>
      <w:r w:rsidR="0050108B" w:rsidRPr="00CB437D">
        <w:rPr>
          <w:rFonts w:eastAsia="Times New Roman"/>
          <w:sz w:val="19"/>
          <w:szCs w:val="19"/>
        </w:rPr>
        <w:t xml:space="preserve"> v enotnem informacijskem sistemu</w:t>
      </w:r>
      <w:r w:rsidRPr="00CB437D">
        <w:rPr>
          <w:rFonts w:eastAsia="Times New Roman"/>
          <w:sz w:val="19"/>
          <w:szCs w:val="19"/>
        </w:rPr>
        <w:t>,</w:t>
      </w:r>
    </w:p>
    <w:p w14:paraId="0184D50F" w14:textId="77777777" w:rsidR="00C20568" w:rsidRPr="00CB437D" w:rsidRDefault="00C20568" w:rsidP="00A339A7">
      <w:pPr>
        <w:widowControl w:val="0"/>
        <w:numPr>
          <w:ilvl w:val="0"/>
          <w:numId w:val="22"/>
        </w:numPr>
        <w:spacing w:after="0" w:line="240" w:lineRule="auto"/>
        <w:contextualSpacing/>
        <w:rPr>
          <w:rFonts w:eastAsia="Times New Roman"/>
          <w:sz w:val="19"/>
          <w:szCs w:val="19"/>
        </w:rPr>
      </w:pPr>
      <w:r w:rsidRPr="00CB437D">
        <w:rPr>
          <w:rFonts w:eastAsia="Times New Roman"/>
          <w:sz w:val="19"/>
          <w:szCs w:val="19"/>
        </w:rPr>
        <w:t>ki nima sedeža v Republiki Sloveniji, pozval, da mu dokazila v zvezi z navedbami v ESPD o:</w:t>
      </w:r>
    </w:p>
    <w:p w14:paraId="5FEE4636" w14:textId="77777777" w:rsidR="0050108B" w:rsidRPr="00CB437D" w:rsidRDefault="0050108B"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lastRenderedPageBreak/>
        <w:t>sposobnosti za opravljanje poklicne dejavnosti,</w:t>
      </w:r>
    </w:p>
    <w:p w14:paraId="53087470"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nekaznovanosti,</w:t>
      </w:r>
    </w:p>
    <w:p w14:paraId="0667C46F"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plačanih davkih in prispevkih,</w:t>
      </w:r>
    </w:p>
    <w:p w14:paraId="55E77E56"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insolventnosti ali prisilnem prenehanju ali likvidaciji,</w:t>
      </w:r>
    </w:p>
    <w:p w14:paraId="2CE682EF" w14:textId="77777777" w:rsidR="0050108B" w:rsidRPr="00CB437D" w:rsidRDefault="0050108B"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izločitvi iz postopkov oddaje javnih naročil zaradi uvrstitve v evidenco subjektov z izrečenimi stranskimi sankcijami izločitve iz postopkov javnega naročanja,</w:t>
      </w:r>
    </w:p>
    <w:p w14:paraId="2239CE90"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prekršku v zvezi s plačilom za delo,</w:t>
      </w:r>
    </w:p>
    <w:p w14:paraId="1EB62595" w14:textId="77777777" w:rsidR="00C20568" w:rsidRPr="00CB437D" w:rsidRDefault="00C20568" w:rsidP="006137FB">
      <w:pPr>
        <w:widowControl w:val="0"/>
        <w:spacing w:after="120" w:line="240" w:lineRule="auto"/>
        <w:ind w:left="1072" w:firstLine="0"/>
        <w:rPr>
          <w:rFonts w:eastAsia="Times New Roman"/>
          <w:sz w:val="19"/>
          <w:szCs w:val="19"/>
        </w:rPr>
      </w:pPr>
      <w:r w:rsidRPr="00CB437D">
        <w:rPr>
          <w:rFonts w:eastAsia="Times New Roman"/>
          <w:sz w:val="19"/>
          <w:szCs w:val="19"/>
        </w:rPr>
        <w:t>naloži v e-JN v roku, ki ga določi naročnik.</w:t>
      </w:r>
    </w:p>
    <w:p w14:paraId="4CCC929B" w14:textId="77777777" w:rsidR="00CC7CBA" w:rsidRPr="00904878" w:rsidRDefault="00CC7CBA" w:rsidP="00CC7CBA">
      <w:pPr>
        <w:widowControl w:val="0"/>
        <w:spacing w:after="120" w:line="240" w:lineRule="auto"/>
        <w:ind w:left="357" w:firstLine="0"/>
        <w:rPr>
          <w:rFonts w:eastAsia="Times New Roman"/>
          <w:sz w:val="19"/>
          <w:szCs w:val="19"/>
        </w:rPr>
      </w:pPr>
      <w:r w:rsidRPr="00904878">
        <w:rPr>
          <w:rFonts w:eastAsia="Times New Roman"/>
          <w:sz w:val="19"/>
          <w:szCs w:val="19"/>
        </w:rPr>
        <w:t xml:space="preserve">Za vse osebe ponudnika, ne glede ali ponudnik ima sedež v Republiki Sloveniji ali ne, in ki so članice upravnega, vodstvenega ali nadzornega organa ali osebe, ki imajo pooblastilo za njegovo zastopanje ali odločanje ali nadzor v njem, in </w:t>
      </w:r>
      <w:r w:rsidRPr="00904878">
        <w:rPr>
          <w:rFonts w:eastAsia="Times New Roman"/>
          <w:b/>
          <w:sz w:val="19"/>
          <w:szCs w:val="19"/>
        </w:rPr>
        <w:t>so državljani</w:t>
      </w:r>
      <w:r w:rsidRPr="00904878">
        <w:rPr>
          <w:rFonts w:eastAsia="Times New Roman"/>
          <w:sz w:val="19"/>
          <w:szCs w:val="19"/>
        </w:rPr>
        <w:t xml:space="preserve"> Republike Slovenije, je </w:t>
      </w:r>
      <w:r w:rsidRPr="00904878">
        <w:rPr>
          <w:rFonts w:eastAsia="Times New Roman"/>
          <w:b/>
          <w:sz w:val="19"/>
          <w:szCs w:val="19"/>
        </w:rPr>
        <w:t>EMŠO</w:t>
      </w:r>
      <w:r w:rsidRPr="00904878">
        <w:rPr>
          <w:rFonts w:eastAsia="Times New Roman"/>
          <w:sz w:val="19"/>
          <w:szCs w:val="19"/>
        </w:rPr>
        <w:t xml:space="preserve"> podatek</w:t>
      </w:r>
      <w:r w:rsidRPr="00904878">
        <w:rPr>
          <w:rFonts w:eastAsia="Times New Roman"/>
          <w:b/>
          <w:sz w:val="19"/>
          <w:szCs w:val="19"/>
        </w:rPr>
        <w:t xml:space="preserve"> v ESPD obvezen</w:t>
      </w:r>
      <w:r w:rsidRPr="00904878">
        <w:rPr>
          <w:rFonts w:eastAsia="Times New Roman"/>
          <w:sz w:val="19"/>
          <w:szCs w:val="19"/>
        </w:rPr>
        <w:t xml:space="preserve"> iz razloga preverjanja ne-izpolnjevanja razlogov za izključitev (kazenska evidenca).</w:t>
      </w:r>
    </w:p>
    <w:p w14:paraId="5F21171A" w14:textId="77777777" w:rsidR="00CC7CBA" w:rsidRPr="00904878" w:rsidRDefault="00CC7CBA" w:rsidP="00CC7CBA">
      <w:pPr>
        <w:widowControl w:val="0"/>
        <w:spacing w:after="120" w:line="240" w:lineRule="auto"/>
        <w:ind w:left="360" w:firstLine="0"/>
        <w:rPr>
          <w:rFonts w:eastAsia="Times New Roman"/>
          <w:sz w:val="19"/>
          <w:szCs w:val="19"/>
        </w:rPr>
      </w:pPr>
      <w:r w:rsidRPr="00904878">
        <w:rPr>
          <w:rFonts w:eastAsia="Times New Roman"/>
          <w:sz w:val="19"/>
          <w:szCs w:val="19"/>
        </w:rPr>
        <w:t xml:space="preserve">Naročnik </w:t>
      </w:r>
      <w:r w:rsidRPr="00E63EA9">
        <w:rPr>
          <w:rFonts w:eastAsia="Times New Roman"/>
          <w:b/>
          <w:sz w:val="19"/>
          <w:szCs w:val="19"/>
        </w:rPr>
        <w:t>bo</w:t>
      </w:r>
      <w:r w:rsidRPr="00904878">
        <w:rPr>
          <w:rFonts w:eastAsia="Times New Roman"/>
          <w:sz w:val="19"/>
          <w:szCs w:val="19"/>
        </w:rPr>
        <w:t xml:space="preserve"> za vse fizične osebe, za katere ne more pridobiti dokazil o nekaznovanosti neposredno iz enotnega informacijskega sistema (niso državljani Republike Slovenije), od ekonomsko najugodnejšega ponudnika zahteval, da mu ustrezna dokazila države, kjer ima fizična oseba, ne glede na državljanstvo, prijavljeno stalno ali začasno bivališče, če to ni v Republiki Sloveniji, naloži v e-JN v roku, ki ga določi naročnik.</w:t>
      </w:r>
    </w:p>
    <w:p w14:paraId="138035A3" w14:textId="77777777" w:rsidR="00CC7CBA" w:rsidRPr="00904878" w:rsidRDefault="00CC7CBA" w:rsidP="00CC7CBA">
      <w:pPr>
        <w:widowControl w:val="0"/>
        <w:spacing w:after="120" w:line="240" w:lineRule="auto"/>
        <w:ind w:left="360" w:firstLine="0"/>
        <w:rPr>
          <w:rFonts w:eastAsia="Times New Roman"/>
          <w:sz w:val="19"/>
          <w:szCs w:val="19"/>
        </w:rPr>
      </w:pPr>
      <w:r w:rsidRPr="00904878">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904878">
        <w:rPr>
          <w:rFonts w:eastAsia="Times New Roman"/>
          <w:b/>
          <w:sz w:val="19"/>
          <w:szCs w:val="19"/>
        </w:rPr>
        <w:t>z izjavo določene osebe, dano pred</w:t>
      </w:r>
      <w:r w:rsidRPr="00904878">
        <w:rPr>
          <w:rFonts w:eastAsia="Times New Roman"/>
          <w:sz w:val="19"/>
          <w:szCs w:val="19"/>
        </w:rPr>
        <w:t xml:space="preserve"> pristojnim sodnim ali upravnim organom, </w:t>
      </w:r>
      <w:r w:rsidRPr="00904878">
        <w:rPr>
          <w:rFonts w:eastAsia="Times New Roman"/>
          <w:b/>
          <w:sz w:val="19"/>
          <w:szCs w:val="19"/>
        </w:rPr>
        <w:t>notarjem</w:t>
      </w:r>
      <w:r w:rsidRPr="00904878">
        <w:rPr>
          <w:rFonts w:eastAsia="Times New Roman"/>
          <w:sz w:val="19"/>
          <w:szCs w:val="19"/>
        </w:rPr>
        <w:t xml:space="preserve"> ali pred pristojno organizacijo v matični državi te osebe ali v državi, v kateri ima sedež ponudnik.</w:t>
      </w:r>
    </w:p>
    <w:p w14:paraId="389664FD" w14:textId="77777777" w:rsidR="00CC7CBA" w:rsidRPr="00904878" w:rsidRDefault="00CC7CBA" w:rsidP="00CC7CBA">
      <w:pPr>
        <w:widowControl w:val="0"/>
        <w:spacing w:after="120" w:line="240" w:lineRule="auto"/>
        <w:ind w:left="357" w:firstLine="0"/>
        <w:rPr>
          <w:rFonts w:eastAsia="Times New Roman"/>
          <w:b/>
          <w:sz w:val="19"/>
          <w:szCs w:val="19"/>
        </w:rPr>
      </w:pPr>
      <w:r w:rsidRPr="00904878">
        <w:rPr>
          <w:rFonts w:eastAsia="Times New Roman"/>
          <w:b/>
          <w:sz w:val="19"/>
          <w:szCs w:val="19"/>
        </w:rPr>
        <w:t>V kolikor ekonomsko najugodnejši ponudnik zahtevanih podatkov in dokazil v e-JN ne bo naložil v zahtevanem roku, bo izločen iz nadaljnjega postopka javnega naročanja.</w:t>
      </w:r>
    </w:p>
    <w:p w14:paraId="7CAD0F47" w14:textId="77777777" w:rsidR="00C20568" w:rsidRPr="00CB437D" w:rsidRDefault="00C20568" w:rsidP="00520205">
      <w:pPr>
        <w:spacing w:after="0" w:line="240" w:lineRule="auto"/>
        <w:ind w:left="357" w:firstLine="0"/>
        <w:rPr>
          <w:rFonts w:eastAsia="Times New Roman"/>
          <w:b/>
          <w:sz w:val="19"/>
          <w:szCs w:val="19"/>
        </w:rPr>
      </w:pPr>
      <w:r w:rsidRPr="00CB437D">
        <w:rPr>
          <w:rFonts w:eastAsia="Times New Roman"/>
          <w:b/>
          <w:sz w:val="19"/>
          <w:szCs w:val="19"/>
        </w:rPr>
        <w:t>Dokazilo:</w:t>
      </w:r>
    </w:p>
    <w:p w14:paraId="1630210A" w14:textId="0E1CA7D8" w:rsidR="00C20568" w:rsidRPr="00CB437D" w:rsidRDefault="00C20568" w:rsidP="00697723">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w:t>
      </w:r>
    </w:p>
    <w:p w14:paraId="4F70350E" w14:textId="77777777" w:rsidR="00C20568" w:rsidRPr="00CB437D" w:rsidRDefault="00C20568" w:rsidP="00697723">
      <w:pPr>
        <w:widowControl w:val="0"/>
        <w:spacing w:after="120" w:line="240" w:lineRule="auto"/>
        <w:ind w:left="360" w:firstLine="0"/>
        <w:rPr>
          <w:rFonts w:eastAsia="Times New Roman"/>
          <w:sz w:val="19"/>
          <w:szCs w:val="19"/>
        </w:rPr>
      </w:pPr>
      <w:r w:rsidRPr="00CB437D">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14:paraId="1EB02B50" w14:textId="77777777" w:rsidR="00C20568" w:rsidRPr="00CB437D" w:rsidRDefault="00C20568" w:rsidP="00697723">
      <w:pPr>
        <w:widowControl w:val="0"/>
        <w:spacing w:after="120" w:line="240" w:lineRule="auto"/>
        <w:ind w:left="357" w:firstLine="0"/>
        <w:rPr>
          <w:rFonts w:eastAsia="Times New Roman"/>
          <w:sz w:val="19"/>
          <w:szCs w:val="19"/>
        </w:rPr>
      </w:pPr>
      <w:r w:rsidRPr="00CB437D">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677A4BA4" w14:textId="77777777" w:rsidR="00141B59" w:rsidRPr="00CB437D" w:rsidRDefault="00697723" w:rsidP="00697723">
      <w:pPr>
        <w:widowControl w:val="0"/>
        <w:spacing w:after="120" w:line="240" w:lineRule="auto"/>
        <w:ind w:left="360" w:firstLine="0"/>
        <w:rPr>
          <w:rFonts w:eastAsia="Times New Roman"/>
          <w:sz w:val="19"/>
          <w:szCs w:val="19"/>
        </w:rPr>
      </w:pPr>
      <w:r w:rsidRPr="00CB437D">
        <w:rPr>
          <w:rFonts w:eastAsia="Times New Roman"/>
          <w:sz w:val="19"/>
          <w:szCs w:val="19"/>
        </w:rPr>
        <w:t xml:space="preserve">Ponudnik naročnikov obrazec ESPD (datoteka XML) uvozi na spletni strani </w:t>
      </w:r>
      <w:hyperlink r:id="rId30" w:history="1">
        <w:r w:rsidRPr="00CB437D">
          <w:rPr>
            <w:rStyle w:val="Hiperpovezava"/>
            <w:rFonts w:eastAsia="Times New Roman"/>
            <w:sz w:val="19"/>
            <w:szCs w:val="19"/>
          </w:rPr>
          <w:t>https://ejn.gov.si/espd</w:t>
        </w:r>
      </w:hyperlink>
      <w:r w:rsidRPr="00CB437D">
        <w:rPr>
          <w:rFonts w:eastAsia="Times New Roman"/>
          <w:sz w:val="19"/>
          <w:szCs w:val="19"/>
        </w:rPr>
        <w:t xml:space="preserve"> in v njega neposredno vnese zahtevane podatke.</w:t>
      </w:r>
    </w:p>
    <w:p w14:paraId="59B4B987" w14:textId="77777777" w:rsidR="00C20568" w:rsidRPr="00CB437D" w:rsidRDefault="00C20568" w:rsidP="006137FB">
      <w:pPr>
        <w:widowControl w:val="0"/>
        <w:spacing w:after="120" w:line="240" w:lineRule="auto"/>
        <w:ind w:left="0" w:firstLine="0"/>
        <w:rPr>
          <w:rFonts w:eastAsia="Times New Roman"/>
          <w:b/>
          <w:sz w:val="19"/>
          <w:szCs w:val="19"/>
        </w:rPr>
      </w:pPr>
      <w:r w:rsidRPr="00CB437D">
        <w:rPr>
          <w:rFonts w:eastAsia="Times New Roman"/>
          <w:b/>
          <w:sz w:val="19"/>
          <w:szCs w:val="19"/>
        </w:rPr>
        <w:t>E.</w:t>
      </w:r>
      <w:r w:rsidR="006137FB" w:rsidRPr="00CB437D">
        <w:rPr>
          <w:rFonts w:eastAsia="Times New Roman"/>
          <w:b/>
          <w:sz w:val="19"/>
          <w:szCs w:val="19"/>
        </w:rPr>
        <w:t xml:space="preserve"> </w:t>
      </w:r>
      <w:r w:rsidRPr="00CB437D">
        <w:rPr>
          <w:rFonts w:eastAsia="Times New Roman"/>
          <w:b/>
          <w:sz w:val="19"/>
          <w:szCs w:val="19"/>
        </w:rPr>
        <w:t>Finančno zavarovanje</w:t>
      </w:r>
    </w:p>
    <w:p w14:paraId="053E5FEA" w14:textId="7DC4D65F" w:rsidR="003F7313" w:rsidRPr="00830560" w:rsidRDefault="00B2574D" w:rsidP="008C2A0B">
      <w:pPr>
        <w:widowControl w:val="0"/>
        <w:spacing w:after="120" w:line="240" w:lineRule="auto"/>
        <w:ind w:left="357" w:firstLine="0"/>
        <w:rPr>
          <w:rFonts w:eastAsia="Times New Roman"/>
          <w:sz w:val="19"/>
          <w:szCs w:val="19"/>
        </w:rPr>
      </w:pPr>
      <w:r w:rsidRPr="00830560">
        <w:rPr>
          <w:rFonts w:eastAsia="Times New Roman"/>
          <w:sz w:val="19"/>
          <w:szCs w:val="19"/>
        </w:rPr>
        <w:t>Vse bančne garancije, ki jih bodisi ponudnik ali izbrani ponudnik predloži v okviru tega javnega naročila, morajo biti nepreklicne, brezpogojne in unovčljive na prvi poziv.</w:t>
      </w:r>
      <w:r w:rsidR="00301F38" w:rsidRPr="00830560">
        <w:rPr>
          <w:rFonts w:eastAsia="Times New Roman"/>
          <w:sz w:val="19"/>
          <w:szCs w:val="19"/>
        </w:rPr>
        <w:t xml:space="preserve"> Vse morajo biti prvovrstne s sedežem v državah EU ali EFTA. Banka mora za izpolnjevanje kriterija prvovrstnosti dosegati bonitetno oceno najmanj BBB- ustanove Standard &amp; </w:t>
      </w:r>
      <w:proofErr w:type="spellStart"/>
      <w:r w:rsidR="00301F38" w:rsidRPr="00830560">
        <w:rPr>
          <w:rFonts w:eastAsia="Times New Roman"/>
          <w:sz w:val="19"/>
          <w:szCs w:val="19"/>
        </w:rPr>
        <w:t>Poor's</w:t>
      </w:r>
      <w:proofErr w:type="spellEnd"/>
      <w:r w:rsidR="00301F38" w:rsidRPr="00830560">
        <w:rPr>
          <w:rFonts w:eastAsia="Times New Roman"/>
          <w:sz w:val="19"/>
          <w:szCs w:val="19"/>
        </w:rPr>
        <w:t xml:space="preserve"> ali </w:t>
      </w:r>
      <w:proofErr w:type="spellStart"/>
      <w:r w:rsidR="00301F38" w:rsidRPr="00830560">
        <w:rPr>
          <w:rFonts w:eastAsia="Times New Roman"/>
          <w:sz w:val="19"/>
          <w:szCs w:val="19"/>
        </w:rPr>
        <w:t>Fitch</w:t>
      </w:r>
      <w:proofErr w:type="spellEnd"/>
      <w:r w:rsidR="00301F38" w:rsidRPr="00830560">
        <w:rPr>
          <w:rFonts w:eastAsia="Times New Roman"/>
          <w:sz w:val="19"/>
          <w:szCs w:val="19"/>
        </w:rPr>
        <w:t xml:space="preserve"> oziroma Baa3 ustanove </w:t>
      </w:r>
      <w:proofErr w:type="spellStart"/>
      <w:r w:rsidR="00301F38" w:rsidRPr="00830560">
        <w:rPr>
          <w:rFonts w:eastAsia="Times New Roman"/>
          <w:sz w:val="19"/>
          <w:szCs w:val="19"/>
        </w:rPr>
        <w:t>Moody's</w:t>
      </w:r>
      <w:proofErr w:type="spellEnd"/>
      <w:r w:rsidR="00301F38" w:rsidRPr="00830560">
        <w:rPr>
          <w:rFonts w:eastAsia="Times New Roman"/>
          <w:sz w:val="19"/>
          <w:szCs w:val="19"/>
        </w:rPr>
        <w:t>. Prav tako morajo biti vse izdane v slovenskem</w:t>
      </w:r>
      <w:r w:rsidR="00784148" w:rsidRPr="00830560">
        <w:rPr>
          <w:rFonts w:eastAsia="Times New Roman"/>
          <w:sz w:val="19"/>
          <w:szCs w:val="19"/>
        </w:rPr>
        <w:t xml:space="preserve"> ali angleškem</w:t>
      </w:r>
      <w:r w:rsidR="00301F38" w:rsidRPr="00830560">
        <w:rPr>
          <w:rFonts w:eastAsia="Times New Roman"/>
          <w:sz w:val="19"/>
          <w:szCs w:val="19"/>
        </w:rPr>
        <w:t xml:space="preserve"> jezik</w:t>
      </w:r>
      <w:r w:rsidR="00BB271A" w:rsidRPr="00830560">
        <w:rPr>
          <w:rFonts w:eastAsia="Times New Roman"/>
          <w:sz w:val="19"/>
          <w:szCs w:val="19"/>
        </w:rPr>
        <w:t>u</w:t>
      </w:r>
      <w:r w:rsidR="00301F38" w:rsidRPr="00830560">
        <w:rPr>
          <w:rFonts w:eastAsia="Times New Roman"/>
          <w:sz w:val="19"/>
          <w:szCs w:val="19"/>
        </w:rPr>
        <w:t>, morebitne spore v zvezi z njimi pa rešuje stvarno pristojno sodišče v Ljubljani</w:t>
      </w:r>
      <w:r w:rsidR="003F7313" w:rsidRPr="00830560">
        <w:rPr>
          <w:rFonts w:eastAsia="Times New Roman"/>
          <w:sz w:val="19"/>
          <w:szCs w:val="19"/>
        </w:rPr>
        <w:t>,</w:t>
      </w:r>
      <w:r w:rsidR="00301F38" w:rsidRPr="00830560">
        <w:rPr>
          <w:rFonts w:eastAsia="Times New Roman"/>
          <w:sz w:val="19"/>
          <w:szCs w:val="19"/>
        </w:rPr>
        <w:t xml:space="preserve"> </w:t>
      </w:r>
      <w:r w:rsidR="003F7313" w:rsidRPr="00830560">
        <w:rPr>
          <w:rFonts w:eastAsia="Times New Roman"/>
          <w:sz w:val="19"/>
          <w:szCs w:val="19"/>
        </w:rPr>
        <w:t>merodajno je pravo v Republiki Sloveniji.</w:t>
      </w:r>
    </w:p>
    <w:p w14:paraId="44F24EC0" w14:textId="77777777" w:rsidR="00C20568" w:rsidRPr="00830560" w:rsidRDefault="00C20568" w:rsidP="008C2A0B">
      <w:pPr>
        <w:widowControl w:val="0"/>
        <w:spacing w:after="120" w:line="240" w:lineRule="auto"/>
        <w:ind w:left="357" w:firstLine="0"/>
        <w:rPr>
          <w:rFonts w:eastAsia="Times New Roman"/>
          <w:sz w:val="19"/>
          <w:szCs w:val="19"/>
          <w:u w:val="single"/>
        </w:rPr>
      </w:pPr>
      <w:r w:rsidRPr="00830560">
        <w:rPr>
          <w:rFonts w:eastAsia="Times New Roman"/>
          <w:sz w:val="19"/>
          <w:szCs w:val="19"/>
          <w:u w:val="single"/>
        </w:rPr>
        <w:t>Zavarovanje za resnost ponudbe</w:t>
      </w:r>
    </w:p>
    <w:p w14:paraId="1EC4052D" w14:textId="77777777" w:rsidR="00CC11B5" w:rsidRPr="00CB437D" w:rsidRDefault="00C20568" w:rsidP="003F7313">
      <w:pPr>
        <w:widowControl w:val="0"/>
        <w:spacing w:after="120" w:line="240" w:lineRule="auto"/>
        <w:ind w:left="357" w:firstLine="0"/>
        <w:rPr>
          <w:rFonts w:eastAsia="Times New Roman"/>
          <w:sz w:val="19"/>
          <w:szCs w:val="19"/>
        </w:rPr>
      </w:pPr>
      <w:r w:rsidRPr="00F11752">
        <w:rPr>
          <w:rFonts w:eastAsia="Times New Roman"/>
          <w:sz w:val="19"/>
          <w:szCs w:val="19"/>
        </w:rPr>
        <w:t>Kot zavarovanje za resnost ponudbe ponudnik priloži v ponudbi bančno garancijo v višini</w:t>
      </w:r>
      <w:r w:rsidR="003F7313" w:rsidRPr="00F11752">
        <w:rPr>
          <w:rFonts w:eastAsia="Times New Roman"/>
          <w:sz w:val="19"/>
          <w:szCs w:val="19"/>
        </w:rPr>
        <w:t xml:space="preserve"> </w:t>
      </w:r>
      <w:r w:rsidR="0099461D" w:rsidRPr="00F11752">
        <w:rPr>
          <w:rFonts w:eastAsia="Times New Roman"/>
          <w:sz w:val="19"/>
          <w:szCs w:val="19"/>
        </w:rPr>
        <w:t>80</w:t>
      </w:r>
      <w:r w:rsidRPr="00F11752">
        <w:rPr>
          <w:rFonts w:eastAsia="Times New Roman"/>
          <w:sz w:val="19"/>
          <w:szCs w:val="19"/>
        </w:rPr>
        <w:t>.000,00 EUR,</w:t>
      </w:r>
      <w:r w:rsidR="003F7313" w:rsidRPr="00F11752">
        <w:rPr>
          <w:rFonts w:eastAsia="Times New Roman"/>
          <w:sz w:val="19"/>
          <w:szCs w:val="19"/>
        </w:rPr>
        <w:t xml:space="preserve"> </w:t>
      </w:r>
      <w:r w:rsidRPr="00F11752">
        <w:rPr>
          <w:rFonts w:eastAsia="Times New Roman"/>
          <w:sz w:val="19"/>
          <w:szCs w:val="19"/>
        </w:rPr>
        <w:t>v</w:t>
      </w:r>
      <w:r w:rsidRPr="00830560">
        <w:rPr>
          <w:rFonts w:eastAsia="Times New Roman"/>
          <w:sz w:val="19"/>
          <w:szCs w:val="19"/>
        </w:rPr>
        <w:t xml:space="preserve"> skladu z vzorcem, ki je sestavni del te razpisne dokumentacije.</w:t>
      </w:r>
    </w:p>
    <w:p w14:paraId="610758A0" w14:textId="74E12E5C" w:rsidR="00EB1BB3"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 xml:space="preserve">Bančna garancija za zavarovanje resnosti ponudbe mora biti v veljavi najmanj pet (5) mesecev po skrajnem </w:t>
      </w:r>
      <w:r w:rsidRPr="00871AFB">
        <w:rPr>
          <w:rFonts w:eastAsia="Times New Roman"/>
          <w:sz w:val="19"/>
          <w:szCs w:val="19"/>
        </w:rPr>
        <w:t>roku za predložitev ponudb</w:t>
      </w:r>
      <w:r w:rsidR="000410FB" w:rsidRPr="00871AFB">
        <w:rPr>
          <w:rFonts w:eastAsia="Times New Roman"/>
          <w:sz w:val="19"/>
          <w:szCs w:val="19"/>
        </w:rPr>
        <w:t>,</w:t>
      </w:r>
      <w:r w:rsidRPr="00871AFB">
        <w:rPr>
          <w:rFonts w:eastAsia="Times New Roman"/>
          <w:sz w:val="19"/>
          <w:szCs w:val="19"/>
        </w:rPr>
        <w:t xml:space="preserve"> enako kot </w:t>
      </w:r>
      <w:r w:rsidR="00A07BA5" w:rsidRPr="00871AFB">
        <w:rPr>
          <w:rFonts w:eastAsia="Times New Roman"/>
          <w:sz w:val="19"/>
          <w:szCs w:val="19"/>
        </w:rPr>
        <w:t xml:space="preserve">je </w:t>
      </w:r>
      <w:r w:rsidRPr="00871AFB">
        <w:rPr>
          <w:rFonts w:eastAsia="Times New Roman"/>
          <w:sz w:val="19"/>
          <w:szCs w:val="19"/>
        </w:rPr>
        <w:t>veljavnost same ponudbe.</w:t>
      </w:r>
    </w:p>
    <w:p w14:paraId="71DFE4B0" w14:textId="77777777" w:rsidR="00C20568"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Vsako ponudbo, ki ne vsebuje bančne garancije za zavarovanje resnosti ponudbe, bo naročnik zavrnil kot nedopustno.</w:t>
      </w:r>
    </w:p>
    <w:p w14:paraId="355529BA"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Naročnik lahko unovči bančno garancijo za zavarovanje resnosti ponudbe:</w:t>
      </w:r>
    </w:p>
    <w:p w14:paraId="1F2E8CBB" w14:textId="77777777" w:rsidR="00C20568" w:rsidRPr="00CB437D" w:rsidRDefault="00C20568" w:rsidP="00A339A7">
      <w:pPr>
        <w:widowControl w:val="0"/>
        <w:numPr>
          <w:ilvl w:val="0"/>
          <w:numId w:val="28"/>
        </w:numPr>
        <w:spacing w:after="0" w:line="240" w:lineRule="auto"/>
        <w:contextualSpacing/>
        <w:rPr>
          <w:rFonts w:eastAsia="Times New Roman"/>
          <w:sz w:val="19"/>
          <w:szCs w:val="19"/>
        </w:rPr>
      </w:pPr>
      <w:r w:rsidRPr="00CB437D">
        <w:rPr>
          <w:rFonts w:eastAsia="Times New Roman"/>
          <w:sz w:val="19"/>
          <w:szCs w:val="19"/>
        </w:rPr>
        <w:t>če ponudnik umakne ali spremeni ponudbo v času njene veljavnosti, navedene v ponudbi,</w:t>
      </w:r>
    </w:p>
    <w:p w14:paraId="57D99256" w14:textId="77777777" w:rsidR="00C20568" w:rsidRPr="00CB437D" w:rsidRDefault="00C20568" w:rsidP="006F21D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0CFD41E"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Original bančne garancije za zavarovanje resnosti ponudbe je lahko v papirni obliki ali v elektronski obliki.</w:t>
      </w:r>
    </w:p>
    <w:p w14:paraId="50096BCC"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 xml:space="preserve">Original bančne garancije za zavarovanje resnosti ponudbe v papirni obliki ponudnik predloži na naslov naročnika in </w:t>
      </w:r>
      <w:proofErr w:type="spellStart"/>
      <w:r w:rsidRPr="00CB437D">
        <w:rPr>
          <w:rFonts w:eastAsia="Times New Roman"/>
          <w:sz w:val="19"/>
          <w:szCs w:val="19"/>
        </w:rPr>
        <w:t>sken</w:t>
      </w:r>
      <w:proofErr w:type="spellEnd"/>
      <w:r w:rsidRPr="00CB437D">
        <w:rPr>
          <w:rFonts w:eastAsia="Times New Roman"/>
          <w:sz w:val="19"/>
          <w:szCs w:val="19"/>
        </w:rPr>
        <w:t xml:space="preserve"> v informacijskem sistemu e-JN v razdelku »Druge priloge«.</w:t>
      </w:r>
    </w:p>
    <w:p w14:paraId="14795657" w14:textId="77777777" w:rsidR="005C3057"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lastRenderedPageBreak/>
        <w:t>Original bančne garancije za zavarovanje resnosti ponudbe v elektronski obliki ponudnik predloži v datoteki PDF, elektronsko podpisano, tako, da je mogoče iz PDF datoteke preveriti veljavnost podpisa, v informacijskem sistemu e-JN v razdelku »Druge priloge«.</w:t>
      </w:r>
    </w:p>
    <w:p w14:paraId="0DF20A4C"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1981AC0D" w14:textId="77777777" w:rsidR="00C20568"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Zavarovanje za dobro izvedbo pogodbenih obveznosti</w:t>
      </w:r>
      <w:r w:rsidR="000D5E1C" w:rsidRPr="00CB437D">
        <w:rPr>
          <w:rFonts w:eastAsia="Times New Roman"/>
          <w:sz w:val="19"/>
          <w:szCs w:val="19"/>
          <w:u w:val="single"/>
        </w:rPr>
        <w:t xml:space="preserve"> (</w:t>
      </w:r>
      <w:r w:rsidR="00C40A8B" w:rsidRPr="00CB437D">
        <w:rPr>
          <w:rFonts w:eastAsia="Times New Roman"/>
          <w:sz w:val="19"/>
          <w:szCs w:val="19"/>
          <w:u w:val="single"/>
        </w:rPr>
        <w:t>nakup</w:t>
      </w:r>
      <w:r w:rsidR="000D5E1C" w:rsidRPr="00CB437D">
        <w:rPr>
          <w:rFonts w:eastAsia="Times New Roman"/>
          <w:sz w:val="19"/>
          <w:szCs w:val="19"/>
          <w:u w:val="single"/>
        </w:rPr>
        <w:t>)</w:t>
      </w:r>
    </w:p>
    <w:p w14:paraId="1EB2292B" w14:textId="77777777" w:rsidR="00C20568" w:rsidRPr="00830560" w:rsidRDefault="00C20568" w:rsidP="006F21DD">
      <w:pPr>
        <w:widowControl w:val="0"/>
        <w:spacing w:after="120" w:line="240" w:lineRule="auto"/>
        <w:ind w:left="357" w:firstLine="0"/>
        <w:rPr>
          <w:rFonts w:eastAsia="Times New Roman"/>
          <w:sz w:val="19"/>
          <w:szCs w:val="19"/>
        </w:rPr>
      </w:pPr>
      <w:r w:rsidRPr="00830560">
        <w:rPr>
          <w:rFonts w:eastAsia="Times New Roman"/>
          <w:sz w:val="19"/>
          <w:szCs w:val="19"/>
        </w:rPr>
        <w:t xml:space="preserve">V roku deset (10) dni od dneva obojestranskega podpisa pogodbe mora </w:t>
      </w:r>
      <w:r w:rsidR="005C3057" w:rsidRPr="00830560">
        <w:rPr>
          <w:rFonts w:eastAsia="Times New Roman"/>
          <w:sz w:val="19"/>
          <w:szCs w:val="19"/>
        </w:rPr>
        <w:t>izbrani ponudnik</w:t>
      </w:r>
      <w:r w:rsidRPr="00830560">
        <w:rPr>
          <w:rFonts w:eastAsia="Times New Roman"/>
          <w:sz w:val="19"/>
          <w:szCs w:val="19"/>
        </w:rPr>
        <w:t xml:space="preserve"> naročniku</w:t>
      </w:r>
      <w:r w:rsidR="005C3057" w:rsidRPr="00830560">
        <w:rPr>
          <w:rFonts w:eastAsia="Times New Roman"/>
          <w:sz w:val="19"/>
          <w:szCs w:val="19"/>
        </w:rPr>
        <w:t xml:space="preserve"> </w:t>
      </w:r>
      <w:r w:rsidRPr="00830560">
        <w:rPr>
          <w:rFonts w:eastAsia="Times New Roman"/>
          <w:sz w:val="19"/>
          <w:szCs w:val="19"/>
        </w:rPr>
        <w:t xml:space="preserve">predložiti bančno garancijo za zavarovanje dobre izvedbe pogodbenih obveznosti v višini deset odstotkov (10%) od celotne pogodbene vrednosti </w:t>
      </w:r>
      <w:r w:rsidR="00700B18" w:rsidRPr="00830560">
        <w:rPr>
          <w:rFonts w:eastAsia="Times New Roman"/>
          <w:sz w:val="19"/>
          <w:szCs w:val="19"/>
        </w:rPr>
        <w:t xml:space="preserve">nakupa </w:t>
      </w:r>
      <w:r w:rsidR="00B17AAD">
        <w:rPr>
          <w:rFonts w:eastAsia="Times New Roman"/>
          <w:sz w:val="19"/>
          <w:szCs w:val="19"/>
        </w:rPr>
        <w:t>vseh vozil</w:t>
      </w:r>
      <w:r w:rsidR="00700B18" w:rsidRPr="00830560">
        <w:rPr>
          <w:rFonts w:eastAsia="Times New Roman"/>
          <w:sz w:val="19"/>
          <w:szCs w:val="19"/>
        </w:rPr>
        <w:t xml:space="preserve"> </w:t>
      </w:r>
      <w:r w:rsidRPr="00830560">
        <w:rPr>
          <w:rFonts w:eastAsia="Times New Roman"/>
          <w:sz w:val="19"/>
          <w:szCs w:val="19"/>
        </w:rPr>
        <w:t xml:space="preserve">brez DDV </w:t>
      </w:r>
      <w:r w:rsidR="00830560" w:rsidRPr="00830560">
        <w:rPr>
          <w:rFonts w:eastAsia="Times New Roman"/>
          <w:sz w:val="19"/>
          <w:szCs w:val="19"/>
        </w:rPr>
        <w:t xml:space="preserve">(torej celotna vrednost dobave </w:t>
      </w:r>
      <w:r w:rsidR="00B17AAD">
        <w:rPr>
          <w:rFonts w:eastAsia="Times New Roman"/>
          <w:sz w:val="19"/>
          <w:szCs w:val="19"/>
        </w:rPr>
        <w:t>vseh vozil</w:t>
      </w:r>
      <w:r w:rsidR="00830560" w:rsidRPr="00830560">
        <w:rPr>
          <w:rFonts w:eastAsia="Times New Roman"/>
          <w:sz w:val="19"/>
          <w:szCs w:val="19"/>
        </w:rPr>
        <w:t xml:space="preserve">, to je celotna vrednost 1. vrstice predračuna, brez vzdrževanja) </w:t>
      </w:r>
      <w:r w:rsidRPr="00830560">
        <w:rPr>
          <w:rFonts w:eastAsia="Times New Roman"/>
          <w:sz w:val="19"/>
          <w:szCs w:val="19"/>
        </w:rPr>
        <w:t>v skladu z vzorcem, ki je sestavni del razpisne dokumentacije.</w:t>
      </w:r>
    </w:p>
    <w:p w14:paraId="33E2242C" w14:textId="21DBAA9B" w:rsidR="005C3057" w:rsidRPr="00830560" w:rsidRDefault="00C20568" w:rsidP="00E142A7">
      <w:pPr>
        <w:spacing w:after="120" w:line="240" w:lineRule="auto"/>
        <w:ind w:left="357" w:firstLine="0"/>
        <w:rPr>
          <w:rFonts w:eastAsia="Times New Roman"/>
          <w:sz w:val="19"/>
          <w:szCs w:val="19"/>
        </w:rPr>
      </w:pPr>
      <w:r w:rsidRPr="00F11752">
        <w:rPr>
          <w:rFonts w:eastAsia="Times New Roman"/>
          <w:sz w:val="19"/>
          <w:szCs w:val="19"/>
        </w:rPr>
        <w:t>Veljavnost bančne garancije za zavarovanje dobre izvedbe pogodbenih o</w:t>
      </w:r>
      <w:r w:rsidR="005C3057" w:rsidRPr="00F11752">
        <w:rPr>
          <w:rFonts w:eastAsia="Times New Roman"/>
          <w:sz w:val="19"/>
          <w:szCs w:val="19"/>
        </w:rPr>
        <w:t xml:space="preserve">bveznosti </w:t>
      </w:r>
      <w:r w:rsidR="002075D1" w:rsidRPr="00F11752">
        <w:rPr>
          <w:rFonts w:eastAsia="Times New Roman"/>
          <w:sz w:val="19"/>
          <w:szCs w:val="19"/>
        </w:rPr>
        <w:t>znaša</w:t>
      </w:r>
      <w:r w:rsidR="00B2574D" w:rsidRPr="00F11752">
        <w:rPr>
          <w:rFonts w:eastAsia="Times New Roman"/>
          <w:sz w:val="19"/>
          <w:szCs w:val="19"/>
        </w:rPr>
        <w:t xml:space="preserve"> </w:t>
      </w:r>
      <w:r w:rsidR="00FF48BC" w:rsidRPr="00F11752">
        <w:rPr>
          <w:rFonts w:eastAsia="Times New Roman"/>
          <w:b/>
          <w:sz w:val="19"/>
          <w:szCs w:val="19"/>
        </w:rPr>
        <w:t>do izteka</w:t>
      </w:r>
      <w:r w:rsidR="00E142A7" w:rsidRPr="00F11752">
        <w:rPr>
          <w:rFonts w:eastAsia="Times New Roman"/>
          <w:b/>
          <w:sz w:val="19"/>
          <w:szCs w:val="19"/>
        </w:rPr>
        <w:t xml:space="preserve"> </w:t>
      </w:r>
      <w:r w:rsidR="00F11752" w:rsidRPr="00F11752">
        <w:rPr>
          <w:rFonts w:eastAsia="Times New Roman"/>
          <w:b/>
          <w:sz w:val="19"/>
          <w:szCs w:val="19"/>
        </w:rPr>
        <w:t>sedemnajstega</w:t>
      </w:r>
      <w:r w:rsidR="00B2574D" w:rsidRPr="00F11752">
        <w:rPr>
          <w:rFonts w:eastAsia="Times New Roman"/>
          <w:b/>
          <w:sz w:val="19"/>
          <w:szCs w:val="19"/>
        </w:rPr>
        <w:t xml:space="preserve"> (</w:t>
      </w:r>
      <w:r w:rsidR="00F11752" w:rsidRPr="00F11752">
        <w:rPr>
          <w:rFonts w:eastAsia="Times New Roman"/>
          <w:b/>
          <w:sz w:val="19"/>
          <w:szCs w:val="19"/>
        </w:rPr>
        <w:t>17</w:t>
      </w:r>
      <w:r w:rsidR="00FF48BC" w:rsidRPr="00F11752">
        <w:rPr>
          <w:rFonts w:eastAsia="Times New Roman"/>
          <w:b/>
          <w:sz w:val="19"/>
          <w:szCs w:val="19"/>
        </w:rPr>
        <w:t>.</w:t>
      </w:r>
      <w:r w:rsidR="00B2574D" w:rsidRPr="00F11752">
        <w:rPr>
          <w:rFonts w:eastAsia="Times New Roman"/>
          <w:b/>
          <w:sz w:val="19"/>
          <w:szCs w:val="19"/>
        </w:rPr>
        <w:t>) mesec</w:t>
      </w:r>
      <w:r w:rsidR="00FF48BC" w:rsidRPr="00F11752">
        <w:rPr>
          <w:rFonts w:eastAsia="Times New Roman"/>
          <w:b/>
          <w:sz w:val="19"/>
          <w:szCs w:val="19"/>
        </w:rPr>
        <w:t>a</w:t>
      </w:r>
      <w:r w:rsidR="00B2574D" w:rsidRPr="00F11752">
        <w:rPr>
          <w:rFonts w:eastAsia="Times New Roman"/>
          <w:sz w:val="19"/>
          <w:szCs w:val="19"/>
        </w:rPr>
        <w:t xml:space="preserve"> od </w:t>
      </w:r>
      <w:r w:rsidR="00FF48BC" w:rsidRPr="00F11752">
        <w:rPr>
          <w:rFonts w:eastAsia="Times New Roman"/>
          <w:sz w:val="19"/>
          <w:szCs w:val="19"/>
        </w:rPr>
        <w:t>dneva</w:t>
      </w:r>
      <w:r w:rsidR="00700B18" w:rsidRPr="00F11752">
        <w:rPr>
          <w:rFonts w:eastAsia="Times New Roman"/>
          <w:sz w:val="19"/>
          <w:szCs w:val="19"/>
        </w:rPr>
        <w:t xml:space="preserve"> </w:t>
      </w:r>
      <w:r w:rsidR="00B2574D" w:rsidRPr="00F11752">
        <w:rPr>
          <w:rFonts w:eastAsia="Times New Roman"/>
          <w:sz w:val="19"/>
          <w:szCs w:val="19"/>
        </w:rPr>
        <w:t>obojestranskega podpisa pogodbe</w:t>
      </w:r>
      <w:r w:rsidR="00605828" w:rsidRPr="00F11752">
        <w:rPr>
          <w:rFonts w:eastAsia="Times New Roman"/>
          <w:sz w:val="19"/>
          <w:szCs w:val="19"/>
        </w:rPr>
        <w:t xml:space="preserve"> </w:t>
      </w:r>
      <w:r w:rsidR="00D41785" w:rsidRPr="00F11752">
        <w:rPr>
          <w:rFonts w:eastAsia="Times New Roman"/>
          <w:sz w:val="19"/>
          <w:szCs w:val="19"/>
        </w:rPr>
        <w:t>(dobavni rok plus 2 meseca)</w:t>
      </w:r>
      <w:r w:rsidR="00B2574D" w:rsidRPr="00F11752">
        <w:rPr>
          <w:rFonts w:eastAsia="Times New Roman"/>
          <w:sz w:val="19"/>
          <w:szCs w:val="19"/>
        </w:rPr>
        <w:t>.</w:t>
      </w:r>
    </w:p>
    <w:p w14:paraId="059285C1" w14:textId="77777777" w:rsidR="00C20568" w:rsidRPr="00CB437D" w:rsidRDefault="00C20568" w:rsidP="006F21DD">
      <w:pPr>
        <w:widowControl w:val="0"/>
        <w:spacing w:after="120" w:line="240" w:lineRule="auto"/>
        <w:ind w:left="357" w:firstLine="0"/>
        <w:rPr>
          <w:rFonts w:eastAsia="Times New Roman"/>
          <w:sz w:val="19"/>
          <w:szCs w:val="19"/>
        </w:rPr>
      </w:pPr>
      <w:r w:rsidRPr="00830560">
        <w:rPr>
          <w:rFonts w:eastAsia="Times New Roman"/>
          <w:sz w:val="19"/>
          <w:szCs w:val="19"/>
        </w:rPr>
        <w:t xml:space="preserve">Če </w:t>
      </w:r>
      <w:r w:rsidR="00B2574D" w:rsidRPr="00830560">
        <w:rPr>
          <w:rFonts w:eastAsia="Times New Roman"/>
          <w:sz w:val="19"/>
          <w:szCs w:val="19"/>
        </w:rPr>
        <w:t>izbrani ponudnik</w:t>
      </w:r>
      <w:r w:rsidRPr="00830560">
        <w:rPr>
          <w:rFonts w:eastAsia="Times New Roman"/>
          <w:sz w:val="19"/>
          <w:szCs w:val="19"/>
        </w:rPr>
        <w:t xml:space="preserve">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6121E174"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Pogodba bo postala veljavna pod pogojem, da bo </w:t>
      </w:r>
      <w:r w:rsidR="00B2574D" w:rsidRPr="00CB437D">
        <w:rPr>
          <w:rFonts w:eastAsia="Times New Roman"/>
          <w:sz w:val="19"/>
          <w:szCs w:val="19"/>
        </w:rPr>
        <w:t>izbrani ponudnik</w:t>
      </w:r>
      <w:r w:rsidRPr="00CB437D">
        <w:rPr>
          <w:rFonts w:eastAsia="Times New Roman"/>
          <w:sz w:val="19"/>
          <w:szCs w:val="19"/>
        </w:rPr>
        <w:t xml:space="preserve"> predložil bančno garancijo za zavarovanje dobre izvedbe pogodbenih obveznosti.</w:t>
      </w:r>
    </w:p>
    <w:p w14:paraId="6BD2FCA6"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je lahko v papirni obliki ali v elektronski obliki.</w:t>
      </w:r>
    </w:p>
    <w:p w14:paraId="18336085" w14:textId="77777777" w:rsidR="00AA7A07" w:rsidRPr="00CB437D" w:rsidRDefault="004C72CD"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CB437D">
        <w:rPr>
          <w:rFonts w:eastAsia="Times New Roman"/>
          <w:sz w:val="19"/>
          <w:szCs w:val="19"/>
        </w:rPr>
        <w:t>, ki ga bo sporočil naročnik</w:t>
      </w:r>
      <w:r w:rsidRPr="00CB437D">
        <w:rPr>
          <w:rFonts w:eastAsia="Times New Roman"/>
          <w:sz w:val="19"/>
          <w:szCs w:val="19"/>
        </w:rPr>
        <w:t>.</w:t>
      </w:r>
    </w:p>
    <w:p w14:paraId="060A9DAB" w14:textId="77777777" w:rsidR="00B93802"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kolikor se podaljša rok za izvedbo pogodbenih obveznosti, je temu ustrezno </w:t>
      </w:r>
      <w:r w:rsidR="00B2574D" w:rsidRPr="00CB437D">
        <w:rPr>
          <w:rFonts w:eastAsia="Times New Roman"/>
          <w:sz w:val="19"/>
          <w:szCs w:val="19"/>
        </w:rPr>
        <w:t>izbrani ponudnik</w:t>
      </w:r>
      <w:r w:rsidRPr="00CB437D">
        <w:rPr>
          <w:rFonts w:eastAsia="Times New Roman"/>
          <w:sz w:val="19"/>
          <w:szCs w:val="19"/>
        </w:rPr>
        <w:t xml:space="preserve"> dolžan podaljšati bančno garancijo za zavarovanje dobre izvedbe pogodbenih obveznosti.</w:t>
      </w:r>
    </w:p>
    <w:p w14:paraId="604F6A4F" w14:textId="77777777" w:rsidR="00E142A7"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primeru predložitve bančne garancije v papirni obliki bo naročnik bančno garancijo </w:t>
      </w:r>
      <w:r w:rsidR="00B2574D" w:rsidRPr="00CB437D">
        <w:rPr>
          <w:rFonts w:eastAsia="Times New Roman"/>
          <w:sz w:val="19"/>
          <w:szCs w:val="19"/>
        </w:rPr>
        <w:t>izbranemu ponudniku</w:t>
      </w:r>
      <w:r w:rsidRPr="00CB437D">
        <w:rPr>
          <w:rFonts w:eastAsia="Times New Roman"/>
          <w:sz w:val="19"/>
          <w:szCs w:val="19"/>
        </w:rPr>
        <w:t xml:space="preserve"> vrnil po preteku veljavnosti zavarovanja, če bo to zahteval.</w:t>
      </w:r>
    </w:p>
    <w:p w14:paraId="61AE3396" w14:textId="77777777" w:rsidR="005528B8" w:rsidRPr="00830560" w:rsidRDefault="000904DC" w:rsidP="006F21DD">
      <w:pPr>
        <w:widowControl w:val="0"/>
        <w:spacing w:after="120" w:line="240" w:lineRule="auto"/>
        <w:ind w:left="360" w:firstLine="0"/>
        <w:rPr>
          <w:rFonts w:eastAsia="Times New Roman"/>
          <w:sz w:val="19"/>
          <w:szCs w:val="19"/>
          <w:u w:val="single"/>
        </w:rPr>
      </w:pPr>
      <w:r w:rsidRPr="00830560">
        <w:rPr>
          <w:rFonts w:eastAsia="Times New Roman"/>
          <w:sz w:val="19"/>
          <w:szCs w:val="19"/>
          <w:u w:val="single"/>
        </w:rPr>
        <w:t>Zavarova</w:t>
      </w:r>
      <w:r w:rsidR="00665A67" w:rsidRPr="00830560">
        <w:rPr>
          <w:rFonts w:eastAsia="Times New Roman"/>
          <w:sz w:val="19"/>
          <w:szCs w:val="19"/>
          <w:u w:val="single"/>
        </w:rPr>
        <w:t>nje za vračilo plačanega avansa</w:t>
      </w:r>
    </w:p>
    <w:p w14:paraId="72FDE7FE" w14:textId="77777777" w:rsidR="000904DC" w:rsidRPr="00830560"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w:t>
      </w:r>
      <w:r w:rsidR="00B17AAD">
        <w:rPr>
          <w:rFonts w:eastAsia="Times New Roman"/>
          <w:sz w:val="19"/>
          <w:szCs w:val="19"/>
        </w:rPr>
        <w:t>vseh vozil</w:t>
      </w:r>
      <w:r w:rsidRPr="00830560">
        <w:rPr>
          <w:rFonts w:eastAsia="Times New Roman"/>
          <w:sz w:val="19"/>
          <w:szCs w:val="19"/>
        </w:rPr>
        <w:t xml:space="preserve"> brez DDV (torej celotna vrednost dobave </w:t>
      </w:r>
      <w:r w:rsidR="00B17AAD">
        <w:rPr>
          <w:rFonts w:eastAsia="Times New Roman"/>
          <w:sz w:val="19"/>
          <w:szCs w:val="19"/>
        </w:rPr>
        <w:t>vseh vozil</w:t>
      </w:r>
      <w:r w:rsidRPr="00830560">
        <w:rPr>
          <w:rFonts w:eastAsia="Times New Roman"/>
          <w:sz w:val="19"/>
          <w:szCs w:val="19"/>
        </w:rPr>
        <w:t>, to je celotna vrednost 1. vrstice predračuna, brez vzdrževanja).</w:t>
      </w:r>
    </w:p>
    <w:p w14:paraId="11B9E7B3" w14:textId="77777777" w:rsidR="000904DC" w:rsidRPr="00830560"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Po tem, ko naročnik izbranemu ponudniku potrdi pravilnost predložene bančne garancije za zavarovanje vračila plačanega avansa, bo naročnik izbranemu ponudniku avans nakazal v roku </w:t>
      </w:r>
      <w:r w:rsidR="00E142A7" w:rsidRPr="00830560">
        <w:rPr>
          <w:rFonts w:eastAsia="Times New Roman"/>
          <w:sz w:val="19"/>
          <w:szCs w:val="19"/>
        </w:rPr>
        <w:t>pet</w:t>
      </w:r>
      <w:r w:rsidRPr="00830560">
        <w:rPr>
          <w:rFonts w:eastAsia="Times New Roman"/>
          <w:sz w:val="19"/>
          <w:szCs w:val="19"/>
        </w:rPr>
        <w:t xml:space="preserve"> (</w:t>
      </w:r>
      <w:r w:rsidR="00E142A7" w:rsidRPr="00830560">
        <w:rPr>
          <w:rFonts w:eastAsia="Times New Roman"/>
          <w:sz w:val="19"/>
          <w:szCs w:val="19"/>
        </w:rPr>
        <w:t>5</w:t>
      </w:r>
      <w:r w:rsidRPr="00830560">
        <w:rPr>
          <w:rFonts w:eastAsia="Times New Roman"/>
          <w:sz w:val="19"/>
          <w:szCs w:val="19"/>
        </w:rPr>
        <w:t>) delovnih dni.</w:t>
      </w:r>
    </w:p>
    <w:p w14:paraId="23FA6B36" w14:textId="77777777" w:rsidR="000904DC" w:rsidRPr="00CB437D"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Veljavnost bančne garancije za zavarovanje vračila plačanega avansa je enaka, kot bančna garancija za zavarovanje dobre izvedbe pogodbenih obveznosti za dobavo </w:t>
      </w:r>
      <w:r w:rsidR="00B17AAD">
        <w:rPr>
          <w:rFonts w:eastAsia="Times New Roman"/>
          <w:sz w:val="19"/>
          <w:szCs w:val="19"/>
        </w:rPr>
        <w:t>vozil</w:t>
      </w:r>
      <w:r w:rsidRPr="00830560">
        <w:rPr>
          <w:rFonts w:eastAsia="Times New Roman"/>
          <w:sz w:val="19"/>
          <w:szCs w:val="19"/>
        </w:rPr>
        <w:t>.</w:t>
      </w:r>
    </w:p>
    <w:p w14:paraId="58EFBE66" w14:textId="77777777" w:rsidR="000904DC" w:rsidRPr="00CB437D" w:rsidRDefault="000904DC" w:rsidP="006F21DD">
      <w:pPr>
        <w:spacing w:after="120" w:line="240" w:lineRule="auto"/>
        <w:ind w:left="360" w:firstLine="0"/>
        <w:rPr>
          <w:rFonts w:eastAsia="Times New Roman"/>
          <w:sz w:val="19"/>
          <w:szCs w:val="19"/>
        </w:rPr>
      </w:pPr>
      <w:r w:rsidRPr="00CB437D">
        <w:rPr>
          <w:rFonts w:eastAsia="Times New Roman"/>
          <w:sz w:val="19"/>
          <w:szCs w:val="19"/>
        </w:rPr>
        <w:t xml:space="preserve">Naročnik bo bančno garancijo za zavarovanje vračila plačanega avansa unovčil v primeru, če izbrani ponudnik ne bo dobavil </w:t>
      </w:r>
      <w:r w:rsidR="00B17AAD">
        <w:rPr>
          <w:rFonts w:eastAsia="Times New Roman"/>
          <w:sz w:val="19"/>
          <w:szCs w:val="19"/>
        </w:rPr>
        <w:t>vozil</w:t>
      </w:r>
      <w:r w:rsidRPr="00CB437D">
        <w:rPr>
          <w:rFonts w:eastAsia="Times New Roman"/>
          <w:sz w:val="19"/>
          <w:szCs w:val="19"/>
        </w:rPr>
        <w:t xml:space="preserve"> v pogodbenem roku in v skladu s tehničnimi zahtevami naročnika</w:t>
      </w:r>
      <w:r w:rsidR="00E142A7" w:rsidRPr="00CB437D">
        <w:rPr>
          <w:rFonts w:eastAsia="Times New Roman"/>
          <w:sz w:val="19"/>
          <w:szCs w:val="19"/>
        </w:rPr>
        <w:t>.</w:t>
      </w:r>
    </w:p>
    <w:p w14:paraId="00682959"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je lahko v papirni obliki ali v elektronski obliki.</w:t>
      </w:r>
    </w:p>
    <w:p w14:paraId="3706EA17"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14:paraId="1F4F3506" w14:textId="77777777" w:rsidR="000904DC" w:rsidRPr="00CB437D" w:rsidRDefault="000904DC" w:rsidP="006F21DD">
      <w:pPr>
        <w:widowControl w:val="0"/>
        <w:spacing w:after="120" w:line="240" w:lineRule="auto"/>
        <w:ind w:left="360" w:firstLine="0"/>
        <w:rPr>
          <w:rFonts w:eastAsia="Times New Roman"/>
          <w:sz w:val="19"/>
          <w:szCs w:val="19"/>
        </w:rPr>
      </w:pPr>
      <w:r w:rsidRPr="00CB437D">
        <w:rPr>
          <w:rFonts w:eastAsia="Times New Roman"/>
          <w:sz w:val="19"/>
          <w:szCs w:val="19"/>
        </w:rPr>
        <w:t>Naročnik bo bančno garancijo za zavarovanje vračila plačanega avansa v papirni obliki izbranemu ponudniku vrnil po preteku veljavnosti zavarovanja, če bo to zahteval.</w:t>
      </w:r>
    </w:p>
    <w:p w14:paraId="3CB1DFAD" w14:textId="77777777" w:rsidR="000D5E1C"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 xml:space="preserve">Zavarovanje za </w:t>
      </w:r>
      <w:r w:rsidR="000D5E1C" w:rsidRPr="00CB437D">
        <w:rPr>
          <w:rFonts w:eastAsia="Times New Roman"/>
          <w:sz w:val="19"/>
          <w:szCs w:val="19"/>
          <w:u w:val="single"/>
        </w:rPr>
        <w:t>dobro izvedbo pogodbenih obveznosti (vzdrževanje</w:t>
      </w:r>
      <w:r w:rsidR="00694F75" w:rsidRPr="00CB437D">
        <w:rPr>
          <w:rFonts w:eastAsia="Times New Roman"/>
          <w:sz w:val="19"/>
          <w:szCs w:val="19"/>
          <w:u w:val="single"/>
        </w:rPr>
        <w:t>)</w:t>
      </w:r>
    </w:p>
    <w:p w14:paraId="0EDEC80B" w14:textId="77777777" w:rsidR="005E4DCB" w:rsidRPr="00F11752" w:rsidRDefault="005E4DCB" w:rsidP="006F21DD">
      <w:pPr>
        <w:widowControl w:val="0"/>
        <w:spacing w:after="120" w:line="240" w:lineRule="auto"/>
        <w:ind w:left="360" w:firstLine="0"/>
        <w:rPr>
          <w:rFonts w:eastAsia="Times New Roman"/>
          <w:sz w:val="19"/>
          <w:szCs w:val="19"/>
        </w:rPr>
      </w:pPr>
      <w:r w:rsidRPr="00F11752">
        <w:rPr>
          <w:rFonts w:eastAsia="Times New Roman"/>
          <w:sz w:val="19"/>
          <w:szCs w:val="19"/>
        </w:rPr>
        <w:t>To zavarovanje pokriva</w:t>
      </w:r>
      <w:r w:rsidR="00B65AB6" w:rsidRPr="00F11752">
        <w:rPr>
          <w:rFonts w:eastAsia="Times New Roman"/>
          <w:sz w:val="19"/>
          <w:szCs w:val="19"/>
        </w:rPr>
        <w:t xml:space="preserve"> </w:t>
      </w:r>
      <w:r w:rsidR="00FD5289" w:rsidRPr="00F11752">
        <w:rPr>
          <w:rFonts w:eastAsia="Times New Roman"/>
          <w:sz w:val="19"/>
          <w:szCs w:val="19"/>
        </w:rPr>
        <w:t xml:space="preserve">celotno garancijsko obdobje vseh vozil, to je </w:t>
      </w:r>
      <w:r w:rsidR="00B65AB6" w:rsidRPr="00F11752">
        <w:rPr>
          <w:rFonts w:eastAsia="Times New Roman"/>
          <w:sz w:val="19"/>
          <w:szCs w:val="19"/>
        </w:rPr>
        <w:t xml:space="preserve">kompletno vzdrževanje, </w:t>
      </w:r>
      <w:r w:rsidR="00FD5289" w:rsidRPr="00F11752">
        <w:rPr>
          <w:rFonts w:eastAsia="Times New Roman"/>
          <w:sz w:val="19"/>
          <w:szCs w:val="19"/>
        </w:rPr>
        <w:t>ki obsega</w:t>
      </w:r>
      <w:r w:rsidRPr="00F11752">
        <w:rPr>
          <w:rFonts w:eastAsia="Times New Roman"/>
          <w:sz w:val="19"/>
          <w:szCs w:val="19"/>
        </w:rPr>
        <w:t xml:space="preserve"> izvajanje rednih kontrolnih pregledov, garancijskih in izrednih popravil</w:t>
      </w:r>
      <w:r w:rsidR="00885801" w:rsidRPr="00F11752">
        <w:rPr>
          <w:rFonts w:eastAsia="Times New Roman"/>
          <w:sz w:val="19"/>
          <w:szCs w:val="19"/>
        </w:rPr>
        <w:t xml:space="preserve"> (poškodbe)</w:t>
      </w:r>
      <w:r w:rsidRPr="00F11752">
        <w:rPr>
          <w:rFonts w:eastAsia="Times New Roman"/>
          <w:sz w:val="19"/>
          <w:szCs w:val="19"/>
        </w:rPr>
        <w:t>.</w:t>
      </w:r>
    </w:p>
    <w:p w14:paraId="13ACF975" w14:textId="77777777" w:rsidR="00FD5289" w:rsidRPr="00F11752" w:rsidRDefault="00FD5289" w:rsidP="006F21DD">
      <w:pPr>
        <w:widowControl w:val="0"/>
        <w:spacing w:after="120" w:line="240" w:lineRule="auto"/>
        <w:ind w:left="360" w:firstLine="0"/>
        <w:rPr>
          <w:rFonts w:eastAsia="Times New Roman"/>
          <w:sz w:val="19"/>
          <w:szCs w:val="19"/>
        </w:rPr>
      </w:pPr>
      <w:r w:rsidRPr="00F11752">
        <w:rPr>
          <w:rFonts w:eastAsia="Times New Roman"/>
          <w:sz w:val="19"/>
          <w:szCs w:val="19"/>
        </w:rPr>
        <w:t xml:space="preserve">Garancijsko obdobje za posamezno vozilo traja </w:t>
      </w:r>
      <w:r w:rsidRPr="00F11752">
        <w:rPr>
          <w:rFonts w:eastAsia="Times New Roman"/>
          <w:b/>
          <w:sz w:val="19"/>
          <w:szCs w:val="19"/>
        </w:rPr>
        <w:t>do izteka šestintridesetega (36.) meseca</w:t>
      </w:r>
      <w:r w:rsidRPr="00F11752">
        <w:rPr>
          <w:rFonts w:eastAsia="Times New Roman"/>
          <w:sz w:val="19"/>
          <w:szCs w:val="19"/>
        </w:rPr>
        <w:t xml:space="preserve"> od dneva zapisniškega prevzema vozila v redno obratovanje.</w:t>
      </w:r>
    </w:p>
    <w:p w14:paraId="6DEABE77" w14:textId="77777777" w:rsidR="000D5E1C" w:rsidRPr="00F11752" w:rsidRDefault="00C20568" w:rsidP="006F21DD">
      <w:pPr>
        <w:spacing w:after="120" w:line="240" w:lineRule="auto"/>
        <w:ind w:left="360" w:firstLine="0"/>
        <w:rPr>
          <w:rFonts w:eastAsia="Times New Roman"/>
          <w:sz w:val="19"/>
          <w:szCs w:val="19"/>
        </w:rPr>
      </w:pPr>
      <w:r w:rsidRPr="00F11752">
        <w:rPr>
          <w:rFonts w:eastAsia="Times New Roman"/>
          <w:sz w:val="19"/>
          <w:szCs w:val="19"/>
        </w:rPr>
        <w:t xml:space="preserve">V roku deset (10) dni po prevzemu </w:t>
      </w:r>
      <w:r w:rsidR="00FD5289" w:rsidRPr="00F11752">
        <w:rPr>
          <w:rFonts w:eastAsia="Times New Roman"/>
          <w:sz w:val="19"/>
          <w:szCs w:val="19"/>
        </w:rPr>
        <w:t>prvega (1.) vozila</w:t>
      </w:r>
      <w:r w:rsidR="00AE0F03" w:rsidRPr="00F11752">
        <w:rPr>
          <w:rFonts w:eastAsia="Times New Roman"/>
          <w:sz w:val="19"/>
          <w:szCs w:val="19"/>
        </w:rPr>
        <w:t xml:space="preserve"> v redno obratovanje </w:t>
      </w:r>
      <w:r w:rsidR="000D5E1C" w:rsidRPr="00F11752">
        <w:rPr>
          <w:rFonts w:eastAsia="Times New Roman"/>
          <w:sz w:val="19"/>
          <w:szCs w:val="19"/>
        </w:rPr>
        <w:t>mora izbrani ponudnik naročniku</w:t>
      </w:r>
      <w:r w:rsidR="0047742E" w:rsidRPr="00F11752">
        <w:rPr>
          <w:rFonts w:eastAsia="Times New Roman"/>
          <w:sz w:val="19"/>
          <w:szCs w:val="19"/>
        </w:rPr>
        <w:t xml:space="preserve"> </w:t>
      </w:r>
      <w:r w:rsidR="000D5E1C" w:rsidRPr="00F11752">
        <w:rPr>
          <w:rFonts w:eastAsia="Times New Roman"/>
          <w:sz w:val="19"/>
          <w:szCs w:val="19"/>
        </w:rPr>
        <w:t xml:space="preserve">preložiti bančno garancijo za zavarovanje </w:t>
      </w:r>
      <w:r w:rsidR="002075D1" w:rsidRPr="00F11752">
        <w:rPr>
          <w:rFonts w:eastAsia="Times New Roman"/>
          <w:sz w:val="19"/>
          <w:szCs w:val="19"/>
        </w:rPr>
        <w:t>dobre izvedbe pogodbenih obveznosti</w:t>
      </w:r>
      <w:r w:rsidR="000D5E1C" w:rsidRPr="00F11752">
        <w:rPr>
          <w:rFonts w:eastAsia="Times New Roman"/>
          <w:sz w:val="19"/>
          <w:szCs w:val="19"/>
        </w:rPr>
        <w:t xml:space="preserve"> v višini pet odstotkov (5%) od </w:t>
      </w:r>
      <w:r w:rsidR="000D5E1C" w:rsidRPr="00F11752">
        <w:rPr>
          <w:rFonts w:eastAsia="Times New Roman"/>
          <w:sz w:val="19"/>
          <w:szCs w:val="19"/>
        </w:rPr>
        <w:lastRenderedPageBreak/>
        <w:t xml:space="preserve">celotne pogodbene vrednosti </w:t>
      </w:r>
      <w:r w:rsidR="000D1D2D" w:rsidRPr="00F11752">
        <w:rPr>
          <w:rFonts w:eastAsia="Times New Roman"/>
          <w:sz w:val="19"/>
          <w:szCs w:val="19"/>
        </w:rPr>
        <w:t xml:space="preserve">vzdrževanja vseh vozil </w:t>
      </w:r>
      <w:r w:rsidR="000D5E1C" w:rsidRPr="00F11752">
        <w:rPr>
          <w:rFonts w:eastAsia="Times New Roman"/>
          <w:sz w:val="19"/>
          <w:szCs w:val="19"/>
        </w:rPr>
        <w:t>brez DDV v skladu z vzorcem, ki je sestavni del te razpisne dokumentacije.</w:t>
      </w:r>
    </w:p>
    <w:p w14:paraId="6199C793" w14:textId="7F33D32C" w:rsidR="002A33FD" w:rsidRPr="00830560" w:rsidRDefault="002075D1" w:rsidP="002A33FD">
      <w:pPr>
        <w:widowControl w:val="0"/>
        <w:spacing w:after="120" w:line="240" w:lineRule="auto"/>
        <w:ind w:left="357" w:firstLine="0"/>
        <w:rPr>
          <w:rFonts w:eastAsia="Times New Roman"/>
          <w:sz w:val="19"/>
          <w:szCs w:val="19"/>
        </w:rPr>
      </w:pPr>
      <w:r w:rsidRPr="00F11752">
        <w:rPr>
          <w:rFonts w:eastAsia="Times New Roman"/>
          <w:sz w:val="19"/>
          <w:szCs w:val="19"/>
        </w:rPr>
        <w:t xml:space="preserve">Veljavnost bančne garancije za zavarovanje dobre izvedbe pogodbenih obveznosti </w:t>
      </w:r>
      <w:r w:rsidR="00FD5289" w:rsidRPr="00F11752">
        <w:rPr>
          <w:rFonts w:eastAsia="Times New Roman"/>
          <w:sz w:val="19"/>
          <w:szCs w:val="19"/>
        </w:rPr>
        <w:t xml:space="preserve">mora veljati </w:t>
      </w:r>
      <w:r w:rsidR="002A33FD" w:rsidRPr="00F11752">
        <w:rPr>
          <w:rFonts w:eastAsia="Times New Roman"/>
          <w:sz w:val="19"/>
          <w:szCs w:val="19"/>
        </w:rPr>
        <w:t xml:space="preserve">do skrajnega pogodbenega roka za izvajanje vzdrževanja zadnjega dobavljenega vozila, </w:t>
      </w:r>
      <w:r w:rsidR="002A33FD" w:rsidRPr="00F11752">
        <w:rPr>
          <w:rFonts w:eastAsia="Times New Roman"/>
          <w:b/>
          <w:sz w:val="19"/>
          <w:szCs w:val="19"/>
        </w:rPr>
        <w:t>plus dva (2) meseca</w:t>
      </w:r>
      <w:r w:rsidR="002A33FD" w:rsidRPr="00F11752">
        <w:rPr>
          <w:rFonts w:eastAsia="Times New Roman"/>
          <w:sz w:val="19"/>
          <w:szCs w:val="19"/>
        </w:rPr>
        <w:t xml:space="preserve">, torej skupaj </w:t>
      </w:r>
      <w:r w:rsidR="002A33FD" w:rsidRPr="00F11752">
        <w:rPr>
          <w:rFonts w:eastAsia="Times New Roman"/>
          <w:b/>
          <w:sz w:val="19"/>
          <w:szCs w:val="19"/>
        </w:rPr>
        <w:t xml:space="preserve">do izteka </w:t>
      </w:r>
      <w:r w:rsidR="007711AF" w:rsidRPr="00F11752">
        <w:rPr>
          <w:rFonts w:eastAsia="Times New Roman"/>
          <w:b/>
          <w:sz w:val="19"/>
          <w:szCs w:val="19"/>
        </w:rPr>
        <w:t>tri</w:t>
      </w:r>
      <w:r w:rsidR="002A33FD" w:rsidRPr="00F11752">
        <w:rPr>
          <w:rFonts w:eastAsia="Times New Roman"/>
          <w:b/>
          <w:sz w:val="19"/>
          <w:szCs w:val="19"/>
        </w:rPr>
        <w:t>in</w:t>
      </w:r>
      <w:r w:rsidR="007711AF" w:rsidRPr="00F11752">
        <w:rPr>
          <w:rFonts w:eastAsia="Times New Roman"/>
          <w:b/>
          <w:sz w:val="19"/>
          <w:szCs w:val="19"/>
        </w:rPr>
        <w:t>petde</w:t>
      </w:r>
      <w:r w:rsidR="002A33FD" w:rsidRPr="00F11752">
        <w:rPr>
          <w:rFonts w:eastAsia="Times New Roman"/>
          <w:b/>
          <w:sz w:val="19"/>
          <w:szCs w:val="19"/>
        </w:rPr>
        <w:t>setega (</w:t>
      </w:r>
      <w:r w:rsidR="007711AF" w:rsidRPr="00F11752">
        <w:rPr>
          <w:rFonts w:eastAsia="Times New Roman"/>
          <w:b/>
          <w:sz w:val="19"/>
          <w:szCs w:val="19"/>
        </w:rPr>
        <w:t>53</w:t>
      </w:r>
      <w:r w:rsidR="002A33FD" w:rsidRPr="00F11752">
        <w:rPr>
          <w:rFonts w:eastAsia="Times New Roman"/>
          <w:b/>
          <w:sz w:val="19"/>
          <w:szCs w:val="19"/>
        </w:rPr>
        <w:t>.) meseca</w:t>
      </w:r>
      <w:r w:rsidR="002A33FD" w:rsidRPr="00F11752">
        <w:rPr>
          <w:rFonts w:eastAsia="Times New Roman"/>
          <w:sz w:val="19"/>
          <w:szCs w:val="19"/>
        </w:rPr>
        <w:t xml:space="preserve"> od dneva obojestranskega podpisa pogodbe.</w:t>
      </w:r>
    </w:p>
    <w:p w14:paraId="638A456A" w14:textId="77777777" w:rsidR="00B93802" w:rsidRPr="00CB437D" w:rsidRDefault="00C20568" w:rsidP="006F21DD">
      <w:pPr>
        <w:widowControl w:val="0"/>
        <w:spacing w:after="120" w:line="240" w:lineRule="auto"/>
        <w:ind w:left="360" w:firstLine="0"/>
        <w:rPr>
          <w:rFonts w:eastAsia="Times New Roman"/>
          <w:sz w:val="19"/>
          <w:szCs w:val="19"/>
        </w:rPr>
      </w:pPr>
      <w:r w:rsidRPr="00830560">
        <w:rPr>
          <w:rFonts w:eastAsia="Times New Roman"/>
          <w:sz w:val="19"/>
          <w:szCs w:val="19"/>
        </w:rPr>
        <w:t xml:space="preserve">Če </w:t>
      </w:r>
      <w:r w:rsidR="00F932B4" w:rsidRPr="00830560">
        <w:rPr>
          <w:rFonts w:eastAsia="Times New Roman"/>
          <w:sz w:val="19"/>
          <w:szCs w:val="19"/>
        </w:rPr>
        <w:t>izbrani ponudnik</w:t>
      </w:r>
      <w:r w:rsidRPr="00830560">
        <w:rPr>
          <w:rFonts w:eastAsia="Times New Roman"/>
          <w:sz w:val="19"/>
          <w:szCs w:val="19"/>
        </w:rPr>
        <w:t xml:space="preserve"> ne predloži </w:t>
      </w:r>
      <w:r w:rsidR="00F932B4" w:rsidRPr="00830560">
        <w:rPr>
          <w:rFonts w:eastAsia="Times New Roman"/>
          <w:sz w:val="19"/>
          <w:szCs w:val="19"/>
        </w:rPr>
        <w:t>bančne garancije za zavarovanje dobre izvedbe pogodbenih obveznosti</w:t>
      </w:r>
      <w:r w:rsidR="00F932B4" w:rsidRPr="00CB437D">
        <w:rPr>
          <w:rFonts w:eastAsia="Times New Roman"/>
          <w:sz w:val="19"/>
          <w:szCs w:val="19"/>
        </w:rPr>
        <w:t xml:space="preserve"> (kompletno vzdrževanje)</w:t>
      </w:r>
      <w:r w:rsidRPr="00CB437D">
        <w:rPr>
          <w:rFonts w:eastAsia="Times New Roman"/>
          <w:sz w:val="19"/>
          <w:szCs w:val="19"/>
        </w:rPr>
        <w:t xml:space="preserve">, bo naročnik unovčil </w:t>
      </w:r>
      <w:r w:rsidR="00F932B4" w:rsidRPr="00CB437D">
        <w:rPr>
          <w:rFonts w:eastAsia="Times New Roman"/>
          <w:sz w:val="19"/>
          <w:szCs w:val="19"/>
        </w:rPr>
        <w:t>bančno garancijo za zavarovanje dobre izvedbe pogodb</w:t>
      </w:r>
      <w:r w:rsidRPr="00CB437D">
        <w:rPr>
          <w:rFonts w:eastAsia="Times New Roman"/>
          <w:sz w:val="19"/>
          <w:szCs w:val="19"/>
        </w:rPr>
        <w:t>enih obveznosti</w:t>
      </w:r>
      <w:r w:rsidR="00F932B4" w:rsidRPr="00CB437D">
        <w:rPr>
          <w:rFonts w:eastAsia="Times New Roman"/>
          <w:sz w:val="19"/>
          <w:szCs w:val="19"/>
        </w:rPr>
        <w:t xml:space="preserve"> (dobava)</w:t>
      </w:r>
      <w:r w:rsidRPr="00CB437D">
        <w:rPr>
          <w:rFonts w:eastAsia="Times New Roman"/>
          <w:sz w:val="19"/>
          <w:szCs w:val="19"/>
        </w:rPr>
        <w:t>.</w:t>
      </w:r>
    </w:p>
    <w:p w14:paraId="4A95ECBE"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je lahko v papirni obliki ali v elektronski obliki.</w:t>
      </w:r>
    </w:p>
    <w:p w14:paraId="74A80AD0"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6DB3CCF0" w14:textId="77777777" w:rsidR="0078414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 xml:space="preserve">Naročnik bo bančno garancijo za zavarovanje </w:t>
      </w:r>
      <w:r w:rsidR="000904DC" w:rsidRPr="00CB437D">
        <w:rPr>
          <w:rFonts w:eastAsia="Times New Roman"/>
          <w:sz w:val="19"/>
          <w:szCs w:val="19"/>
        </w:rPr>
        <w:t>dobre izvedbe pogodbenih obveznosti (vzdrž</w:t>
      </w:r>
      <w:r w:rsidR="001115CD" w:rsidRPr="00CB437D">
        <w:rPr>
          <w:rFonts w:eastAsia="Times New Roman"/>
          <w:sz w:val="19"/>
          <w:szCs w:val="19"/>
        </w:rPr>
        <w:t>e</w:t>
      </w:r>
      <w:r w:rsidR="000904DC" w:rsidRPr="00CB437D">
        <w:rPr>
          <w:rFonts w:eastAsia="Times New Roman"/>
          <w:sz w:val="19"/>
          <w:szCs w:val="19"/>
        </w:rPr>
        <w:t>vanje)</w:t>
      </w:r>
      <w:r w:rsidRPr="00CB437D">
        <w:rPr>
          <w:rFonts w:eastAsia="Times New Roman"/>
          <w:sz w:val="19"/>
          <w:szCs w:val="19"/>
        </w:rPr>
        <w:t xml:space="preserve"> v papirni obliki </w:t>
      </w:r>
      <w:r w:rsidR="00F932B4" w:rsidRPr="00CB437D">
        <w:rPr>
          <w:rFonts w:eastAsia="Times New Roman"/>
          <w:sz w:val="19"/>
          <w:szCs w:val="19"/>
        </w:rPr>
        <w:t>izbranemu ponudniku</w:t>
      </w:r>
      <w:r w:rsidRPr="00CB437D">
        <w:rPr>
          <w:rFonts w:eastAsia="Times New Roman"/>
          <w:sz w:val="19"/>
          <w:szCs w:val="19"/>
        </w:rPr>
        <w:t xml:space="preserve"> vrnil po preteku veljavnosti zavarovanja, če bo to zahteval.</w:t>
      </w:r>
    </w:p>
    <w:p w14:paraId="25CA0B4D"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F.</w:t>
      </w:r>
      <w:r w:rsidR="006F21DD" w:rsidRPr="00CB437D">
        <w:rPr>
          <w:rFonts w:eastAsia="Times New Roman"/>
          <w:b/>
          <w:sz w:val="19"/>
          <w:szCs w:val="19"/>
        </w:rPr>
        <w:t xml:space="preserve"> </w:t>
      </w:r>
      <w:r w:rsidRPr="00CB437D">
        <w:rPr>
          <w:rFonts w:eastAsia="Times New Roman"/>
          <w:b/>
          <w:sz w:val="19"/>
          <w:szCs w:val="19"/>
        </w:rPr>
        <w:t>Pogodba</w:t>
      </w:r>
    </w:p>
    <w:p w14:paraId="5320430B"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Vzorec pogodbe določa vsebino in obliko pogodbe, ki jo bo naročnik sklenil z izbranim ponudnikom.</w:t>
      </w:r>
    </w:p>
    <w:p w14:paraId="17B8CE12"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G.</w:t>
      </w:r>
      <w:r w:rsidR="006F21DD" w:rsidRPr="00CB437D">
        <w:rPr>
          <w:rFonts w:eastAsia="Times New Roman"/>
          <w:b/>
          <w:sz w:val="19"/>
          <w:szCs w:val="19"/>
        </w:rPr>
        <w:t xml:space="preserve"> </w:t>
      </w:r>
      <w:r w:rsidRPr="00CB437D">
        <w:rPr>
          <w:rFonts w:eastAsia="Times New Roman"/>
          <w:b/>
          <w:sz w:val="19"/>
          <w:szCs w:val="19"/>
        </w:rPr>
        <w:t>Predračun</w:t>
      </w:r>
    </w:p>
    <w:p w14:paraId="27C6508C" w14:textId="77777777" w:rsidR="00535CFE" w:rsidRPr="00995A35" w:rsidRDefault="00535CFE" w:rsidP="005543CE">
      <w:pPr>
        <w:widowControl w:val="0"/>
        <w:spacing w:after="120" w:line="240" w:lineRule="auto"/>
        <w:ind w:left="357" w:firstLine="0"/>
        <w:rPr>
          <w:rFonts w:eastAsia="Times New Roman"/>
          <w:sz w:val="19"/>
          <w:szCs w:val="19"/>
        </w:rPr>
      </w:pPr>
      <w:r w:rsidRPr="00995A35">
        <w:rPr>
          <w:rFonts w:eastAsia="Times New Roman"/>
          <w:sz w:val="19"/>
          <w:szCs w:val="19"/>
        </w:rPr>
        <w:t>Ponudnik v predračunu navede tovarniško oznako ponujen</w:t>
      </w:r>
      <w:r w:rsidR="00E52164" w:rsidRPr="00995A35">
        <w:rPr>
          <w:rFonts w:eastAsia="Times New Roman"/>
          <w:sz w:val="19"/>
          <w:szCs w:val="19"/>
        </w:rPr>
        <w:t>ih vozil</w:t>
      </w:r>
      <w:r w:rsidRPr="00995A35">
        <w:rPr>
          <w:rFonts w:eastAsia="Times New Roman"/>
          <w:sz w:val="19"/>
          <w:szCs w:val="19"/>
        </w:rPr>
        <w:t xml:space="preserve"> (proizvajalec/tip/varianta/izvedenka).</w:t>
      </w:r>
    </w:p>
    <w:p w14:paraId="7E0CD3B0" w14:textId="77777777" w:rsidR="00EB1BB3" w:rsidRPr="00995A35" w:rsidRDefault="00EB1BB3" w:rsidP="005543CE">
      <w:pPr>
        <w:widowControl w:val="0"/>
        <w:spacing w:after="120" w:line="240" w:lineRule="auto"/>
        <w:ind w:left="357" w:firstLine="0"/>
        <w:rPr>
          <w:rFonts w:eastAsia="Times New Roman"/>
          <w:sz w:val="19"/>
          <w:szCs w:val="19"/>
        </w:rPr>
      </w:pPr>
      <w:r w:rsidRPr="00995A35">
        <w:rPr>
          <w:rFonts w:eastAsia="Times New Roman"/>
          <w:sz w:val="19"/>
          <w:szCs w:val="19"/>
        </w:rPr>
        <w:t xml:space="preserve">Nakupna vrednost </w:t>
      </w:r>
      <w:r w:rsidR="00E52164" w:rsidRPr="00995A35">
        <w:rPr>
          <w:rFonts w:eastAsia="Times New Roman"/>
          <w:sz w:val="19"/>
          <w:szCs w:val="19"/>
        </w:rPr>
        <w:t>vozil</w:t>
      </w:r>
      <w:r w:rsidRPr="00995A35">
        <w:rPr>
          <w:rFonts w:eastAsia="Times New Roman"/>
          <w:sz w:val="19"/>
          <w:szCs w:val="19"/>
        </w:rPr>
        <w:t xml:space="preserve"> vključuje </w:t>
      </w:r>
      <w:r w:rsidR="00E52164" w:rsidRPr="00995A35">
        <w:rPr>
          <w:rFonts w:eastAsia="Times New Roman"/>
          <w:sz w:val="19"/>
          <w:szCs w:val="19"/>
        </w:rPr>
        <w:t>vozila</w:t>
      </w:r>
      <w:r w:rsidRPr="00995A35">
        <w:rPr>
          <w:rFonts w:eastAsia="Times New Roman"/>
          <w:sz w:val="19"/>
          <w:szCs w:val="19"/>
        </w:rPr>
        <w:t xml:space="preserve">, </w:t>
      </w:r>
      <w:r w:rsidR="009671A9" w:rsidRPr="00995A35">
        <w:rPr>
          <w:rFonts w:eastAsia="Times New Roman"/>
          <w:sz w:val="19"/>
          <w:szCs w:val="19"/>
        </w:rPr>
        <w:t xml:space="preserve">vse zahtevane sisteme, </w:t>
      </w:r>
      <w:r w:rsidRPr="00995A35">
        <w:rPr>
          <w:rFonts w:eastAsia="Times New Roman"/>
          <w:sz w:val="19"/>
          <w:szCs w:val="19"/>
        </w:rPr>
        <w:t xml:space="preserve">vso zahtevano opremo, priključke in orodja, kompletno dokumentacijo, vsa šolanja in odpravo vseh napak v garancijskem roku. Ne vključuje </w:t>
      </w:r>
      <w:r w:rsidR="00C100BB" w:rsidRPr="00995A35">
        <w:rPr>
          <w:rFonts w:eastAsia="Times New Roman"/>
          <w:sz w:val="19"/>
          <w:szCs w:val="19"/>
        </w:rPr>
        <w:t>pa vzdrževanja.</w:t>
      </w:r>
    </w:p>
    <w:p w14:paraId="4D21F60E" w14:textId="77777777" w:rsidR="009671A9" w:rsidRPr="00995A35" w:rsidRDefault="009671A9" w:rsidP="005543CE">
      <w:pPr>
        <w:widowControl w:val="0"/>
        <w:spacing w:after="120" w:line="240" w:lineRule="auto"/>
        <w:ind w:left="357" w:firstLine="0"/>
        <w:rPr>
          <w:rFonts w:eastAsia="Times New Roman"/>
          <w:sz w:val="19"/>
          <w:szCs w:val="19"/>
        </w:rPr>
      </w:pPr>
      <w:r w:rsidRPr="00995A35">
        <w:rPr>
          <w:rFonts w:eastAsia="Times New Roman"/>
          <w:sz w:val="19"/>
          <w:szCs w:val="19"/>
        </w:rPr>
        <w:t xml:space="preserve">Vrednost vzdrževanja vključuje redno vzdrževanje v garancijskem roku, kot določeno v </w:t>
      </w:r>
      <w:r w:rsidR="00535CFE" w:rsidRPr="00995A35">
        <w:rPr>
          <w:rFonts w:eastAsia="Times New Roman"/>
          <w:sz w:val="19"/>
          <w:szCs w:val="19"/>
        </w:rPr>
        <w:t>predračunu</w:t>
      </w:r>
      <w:r w:rsidR="00D0076F" w:rsidRPr="00995A35">
        <w:rPr>
          <w:rFonts w:eastAsia="Times New Roman"/>
          <w:sz w:val="19"/>
          <w:szCs w:val="19"/>
        </w:rPr>
        <w:t xml:space="preserve"> in zahtevani nivo storitve kompletnega vzdrževanja</w:t>
      </w:r>
      <w:r w:rsidRPr="00995A35">
        <w:rPr>
          <w:rFonts w:eastAsia="Times New Roman"/>
          <w:sz w:val="19"/>
          <w:szCs w:val="19"/>
        </w:rPr>
        <w:t>.</w:t>
      </w:r>
    </w:p>
    <w:p w14:paraId="2AE95F50" w14:textId="77777777" w:rsidR="008A0858" w:rsidRPr="00995A35" w:rsidRDefault="009671A9" w:rsidP="005543CE">
      <w:pPr>
        <w:widowControl w:val="0"/>
        <w:spacing w:after="120" w:line="240" w:lineRule="auto"/>
        <w:ind w:left="357" w:firstLine="0"/>
        <w:rPr>
          <w:rFonts w:eastAsia="Times New Roman"/>
          <w:sz w:val="19"/>
          <w:szCs w:val="19"/>
        </w:rPr>
      </w:pPr>
      <w:r w:rsidRPr="00995A35">
        <w:rPr>
          <w:rFonts w:eastAsia="Times New Roman"/>
          <w:sz w:val="19"/>
          <w:szCs w:val="19"/>
        </w:rPr>
        <w:t>Za namen vrednotenja ponudb je naročnik določil število posameznih kontrolnih pregledov</w:t>
      </w:r>
      <w:r w:rsidR="008A0858" w:rsidRPr="00995A35">
        <w:rPr>
          <w:rFonts w:eastAsia="Times New Roman"/>
          <w:sz w:val="19"/>
          <w:szCs w:val="19"/>
        </w:rPr>
        <w:t>. S tem je zagotovljena primerljivost vseh ponudb.</w:t>
      </w:r>
    </w:p>
    <w:p w14:paraId="55FA4CF0" w14:textId="77777777" w:rsidR="006A1007" w:rsidRPr="00995A35" w:rsidRDefault="00535CFE" w:rsidP="005543CE">
      <w:pPr>
        <w:widowControl w:val="0"/>
        <w:spacing w:after="120" w:line="240" w:lineRule="auto"/>
        <w:ind w:left="357" w:firstLine="0"/>
        <w:rPr>
          <w:rFonts w:eastAsia="Times New Roman"/>
          <w:sz w:val="19"/>
          <w:szCs w:val="19"/>
        </w:rPr>
      </w:pPr>
      <w:r w:rsidRPr="00995A35">
        <w:rPr>
          <w:rFonts w:eastAsia="Times New Roman"/>
          <w:sz w:val="19"/>
          <w:szCs w:val="19"/>
        </w:rPr>
        <w:t>P</w:t>
      </w:r>
      <w:r w:rsidR="006A1007" w:rsidRPr="00995A35">
        <w:rPr>
          <w:rFonts w:eastAsia="Times New Roman"/>
          <w:sz w:val="19"/>
          <w:szCs w:val="19"/>
        </w:rPr>
        <w:t>onudnik</w:t>
      </w:r>
      <w:r w:rsidRPr="00995A35">
        <w:rPr>
          <w:rFonts w:eastAsia="Times New Roman"/>
          <w:b/>
          <w:sz w:val="19"/>
          <w:szCs w:val="19"/>
        </w:rPr>
        <w:t xml:space="preserve"> mora</w:t>
      </w:r>
      <w:r w:rsidR="006A1007" w:rsidRPr="00995A35">
        <w:rPr>
          <w:rFonts w:eastAsia="Times New Roman"/>
          <w:sz w:val="19"/>
          <w:szCs w:val="19"/>
        </w:rPr>
        <w:t xml:space="preserve">, poleg obveznih kontrolnih pregledov, </w:t>
      </w:r>
      <w:r w:rsidR="006A1007" w:rsidRPr="00995A35">
        <w:rPr>
          <w:rFonts w:eastAsia="Times New Roman"/>
          <w:b/>
          <w:sz w:val="19"/>
          <w:szCs w:val="19"/>
        </w:rPr>
        <w:t>v kolikor potrebno in nujno</w:t>
      </w:r>
      <w:r w:rsidR="006A1007" w:rsidRPr="00995A35">
        <w:rPr>
          <w:rFonts w:eastAsia="Times New Roman"/>
          <w:sz w:val="19"/>
          <w:szCs w:val="19"/>
        </w:rPr>
        <w:t xml:space="preserve"> določi</w:t>
      </w:r>
      <w:r w:rsidR="00885801" w:rsidRPr="00995A35">
        <w:rPr>
          <w:rFonts w:eastAsia="Times New Roman"/>
          <w:sz w:val="19"/>
          <w:szCs w:val="19"/>
        </w:rPr>
        <w:t>ti</w:t>
      </w:r>
      <w:r w:rsidR="006A1007" w:rsidRPr="00995A35">
        <w:rPr>
          <w:rFonts w:eastAsia="Times New Roman"/>
          <w:sz w:val="19"/>
          <w:szCs w:val="19"/>
        </w:rPr>
        <w:t xml:space="preserve"> in ovrednoti</w:t>
      </w:r>
      <w:r w:rsidR="00885801" w:rsidRPr="00995A35">
        <w:rPr>
          <w:rFonts w:eastAsia="Times New Roman"/>
          <w:sz w:val="19"/>
          <w:szCs w:val="19"/>
        </w:rPr>
        <w:t>ti</w:t>
      </w:r>
      <w:r w:rsidR="006A1007" w:rsidRPr="00995A35">
        <w:rPr>
          <w:rFonts w:eastAsia="Times New Roman"/>
          <w:sz w:val="19"/>
          <w:szCs w:val="19"/>
        </w:rPr>
        <w:t xml:space="preserve"> tudi dodatne kontrolne preglede.</w:t>
      </w:r>
    </w:p>
    <w:p w14:paraId="7E667AF6" w14:textId="77777777" w:rsidR="007D4583" w:rsidRPr="00995A35" w:rsidRDefault="007D4583" w:rsidP="007D4583">
      <w:pPr>
        <w:widowControl w:val="0"/>
        <w:spacing w:after="120" w:line="240" w:lineRule="auto"/>
        <w:ind w:left="357" w:firstLine="0"/>
        <w:rPr>
          <w:rFonts w:eastAsia="Times New Roman"/>
          <w:sz w:val="19"/>
          <w:szCs w:val="19"/>
        </w:rPr>
      </w:pPr>
      <w:r w:rsidRPr="00995A35">
        <w:rPr>
          <w:rFonts w:eastAsia="Times New Roman"/>
          <w:sz w:val="19"/>
          <w:szCs w:val="19"/>
        </w:rPr>
        <w:t>V času izvajanja pogodbe pa bo izbrani ponudnik izvedel toliko posameznih kontrolnih pregledov, kolikor jih bo, glede na predpisane kriterije, potrebno opraviti.</w:t>
      </w:r>
    </w:p>
    <w:p w14:paraId="3C881F29" w14:textId="77777777" w:rsidR="007E351E" w:rsidRPr="00995A35" w:rsidRDefault="007E351E" w:rsidP="007D4583">
      <w:pPr>
        <w:spacing w:after="120" w:line="240" w:lineRule="auto"/>
        <w:ind w:left="360" w:firstLine="0"/>
        <w:rPr>
          <w:rFonts w:eastAsia="Times New Roman"/>
          <w:sz w:val="19"/>
          <w:szCs w:val="19"/>
        </w:rPr>
      </w:pPr>
      <w:r w:rsidRPr="00995A35">
        <w:rPr>
          <w:rFonts w:eastAsia="Times New Roman"/>
          <w:sz w:val="19"/>
          <w:szCs w:val="19"/>
        </w:rPr>
        <w:t>Vsa ponujena vozila oziroma deli vozil, kot so določeni v predračunu, mora biti istega proizvajalca in istega modela.</w:t>
      </w:r>
    </w:p>
    <w:p w14:paraId="4D204208" w14:textId="77777777" w:rsidR="007D4583" w:rsidRPr="00995A35" w:rsidRDefault="007D4583" w:rsidP="007D4583">
      <w:pPr>
        <w:spacing w:after="120" w:line="240" w:lineRule="auto"/>
        <w:ind w:left="360" w:firstLine="0"/>
        <w:rPr>
          <w:rFonts w:eastAsia="Times New Roman"/>
          <w:sz w:val="19"/>
          <w:szCs w:val="19"/>
        </w:rPr>
      </w:pPr>
      <w:r w:rsidRPr="00995A35">
        <w:rPr>
          <w:rFonts w:eastAsia="Times New Roman"/>
          <w:sz w:val="19"/>
          <w:szCs w:val="19"/>
        </w:rPr>
        <w:t xml:space="preserve">V ponudbeni vrednosti morajo biti zajeti </w:t>
      </w:r>
      <w:r w:rsidRPr="00995A35">
        <w:rPr>
          <w:rFonts w:eastAsia="Times New Roman"/>
          <w:b/>
          <w:sz w:val="19"/>
          <w:szCs w:val="19"/>
        </w:rPr>
        <w:t>kompletni stroški</w:t>
      </w:r>
      <w:r w:rsidRPr="00995A35">
        <w:rPr>
          <w:rFonts w:eastAsia="Times New Roman"/>
          <w:sz w:val="19"/>
          <w:szCs w:val="19"/>
        </w:rPr>
        <w:t xml:space="preserve"> ponudnika za izvedbo naročila.</w:t>
      </w:r>
    </w:p>
    <w:p w14:paraId="69921A73" w14:textId="77777777" w:rsidR="005A4A3F" w:rsidRPr="00995A35" w:rsidRDefault="005A4A3F" w:rsidP="005543CE">
      <w:pPr>
        <w:spacing w:after="120" w:line="240" w:lineRule="auto"/>
        <w:ind w:left="360" w:firstLine="0"/>
        <w:rPr>
          <w:rFonts w:eastAsia="Times New Roman"/>
          <w:sz w:val="19"/>
          <w:szCs w:val="19"/>
        </w:rPr>
      </w:pPr>
      <w:r w:rsidRPr="00995A35">
        <w:rPr>
          <w:rFonts w:eastAsia="Times New Roman"/>
          <w:sz w:val="19"/>
          <w:szCs w:val="19"/>
        </w:rPr>
        <w:t xml:space="preserve">Stroški vmesnih kontrolnih pregledov oziroma kakovostnih in količinskih pregledov opravljenih del na lokaciji proizvajalca </w:t>
      </w:r>
      <w:r w:rsidR="00885801" w:rsidRPr="00995A35">
        <w:rPr>
          <w:rFonts w:eastAsia="Times New Roman"/>
          <w:sz w:val="19"/>
          <w:szCs w:val="19"/>
        </w:rPr>
        <w:t>vozil</w:t>
      </w:r>
      <w:r w:rsidRPr="00995A35">
        <w:rPr>
          <w:rFonts w:eastAsia="Times New Roman"/>
          <w:sz w:val="19"/>
          <w:szCs w:val="19"/>
        </w:rPr>
        <w:t>, ki nastanejo na strani naročnika, bremenijo naročnika in niso vključeni v ponudbeno ceno. Naročnikove stroške prenočišča, prehrane, dnevnic in podobno krije naročnik sam. Izvajalca bremenijo izključno njegovi lastni stroški, ki bodo nastali ob vmesnih kontrolnih pregledih.</w:t>
      </w:r>
    </w:p>
    <w:p w14:paraId="250D9D0C" w14:textId="77777777" w:rsidR="00C20568" w:rsidRPr="00995A35" w:rsidRDefault="00C20568" w:rsidP="005543CE">
      <w:pPr>
        <w:widowControl w:val="0"/>
        <w:spacing w:after="120" w:line="240" w:lineRule="auto"/>
        <w:ind w:left="357" w:firstLine="0"/>
        <w:rPr>
          <w:rFonts w:eastAsia="Times New Roman"/>
          <w:sz w:val="19"/>
          <w:szCs w:val="19"/>
        </w:rPr>
      </w:pPr>
      <w:r w:rsidRPr="00995A35">
        <w:rPr>
          <w:rFonts w:eastAsia="Times New Roman"/>
          <w:sz w:val="19"/>
          <w:szCs w:val="19"/>
        </w:rPr>
        <w:t>Ponudbena vrednost je fiksna in nespremenljiva. Podražitev ni.</w:t>
      </w:r>
    </w:p>
    <w:p w14:paraId="164EA516" w14:textId="77777777" w:rsidR="00C20568" w:rsidRPr="00995A35" w:rsidRDefault="00C20568" w:rsidP="005543CE">
      <w:pPr>
        <w:widowControl w:val="0"/>
        <w:spacing w:after="120" w:line="240" w:lineRule="auto"/>
        <w:ind w:left="357" w:firstLine="0"/>
        <w:rPr>
          <w:rFonts w:eastAsia="Times New Roman"/>
          <w:sz w:val="19"/>
          <w:szCs w:val="19"/>
        </w:rPr>
      </w:pPr>
      <w:r w:rsidRPr="00995A35">
        <w:rPr>
          <w:rFonts w:eastAsia="Times New Roman"/>
          <w:sz w:val="19"/>
          <w:szCs w:val="19"/>
        </w:rPr>
        <w:t>Vsi popusti morajo biti vključeni v ponudbeno ceno in ne smejo biti prikazani posebej.</w:t>
      </w:r>
    </w:p>
    <w:p w14:paraId="621FFAA8" w14:textId="77777777" w:rsidR="00C20568" w:rsidRPr="00995A35" w:rsidRDefault="00C20568" w:rsidP="005543CE">
      <w:pPr>
        <w:spacing w:after="120" w:line="240" w:lineRule="auto"/>
        <w:ind w:left="360" w:firstLine="0"/>
        <w:rPr>
          <w:rFonts w:eastAsia="Times New Roman"/>
          <w:sz w:val="19"/>
          <w:szCs w:val="19"/>
        </w:rPr>
      </w:pPr>
      <w:r w:rsidRPr="00995A35">
        <w:rPr>
          <w:rFonts w:eastAsia="Times New Roman"/>
          <w:sz w:val="19"/>
          <w:szCs w:val="19"/>
        </w:rPr>
        <w:t>Vrednosti morajo biti izražene v EUR na dve decimalni mesti natančno.</w:t>
      </w:r>
    </w:p>
    <w:p w14:paraId="7FDFEBAC" w14:textId="77777777" w:rsidR="007D4583" w:rsidRPr="00995A35" w:rsidRDefault="007D4583" w:rsidP="007D4583">
      <w:pPr>
        <w:spacing w:after="120" w:line="240" w:lineRule="auto"/>
        <w:ind w:left="360" w:firstLine="0"/>
        <w:rPr>
          <w:rFonts w:eastAsia="Times New Roman"/>
          <w:sz w:val="19"/>
          <w:szCs w:val="19"/>
        </w:rPr>
      </w:pPr>
      <w:r w:rsidRPr="00995A35">
        <w:rPr>
          <w:rFonts w:eastAsia="Times New Roman"/>
          <w:sz w:val="19"/>
          <w:szCs w:val="19"/>
        </w:rPr>
        <w:t xml:space="preserve">Ponudbena vrednost rednih periodičnih kontrolnih pregledov </w:t>
      </w:r>
      <w:r w:rsidRPr="00995A35">
        <w:rPr>
          <w:rFonts w:eastAsia="Times New Roman"/>
          <w:b/>
          <w:sz w:val="19"/>
          <w:szCs w:val="19"/>
        </w:rPr>
        <w:t>ne sme biti vključena</w:t>
      </w:r>
      <w:r w:rsidRPr="00995A35">
        <w:rPr>
          <w:rFonts w:eastAsia="Times New Roman"/>
          <w:sz w:val="19"/>
          <w:szCs w:val="19"/>
        </w:rPr>
        <w:t xml:space="preserve"> v ponudbeno vrednost nakupa </w:t>
      </w:r>
      <w:r w:rsidR="00885801" w:rsidRPr="00995A35">
        <w:rPr>
          <w:rFonts w:eastAsia="Times New Roman"/>
          <w:sz w:val="19"/>
          <w:szCs w:val="19"/>
        </w:rPr>
        <w:t>vozil</w:t>
      </w:r>
      <w:r w:rsidRPr="00995A35">
        <w:rPr>
          <w:rFonts w:eastAsia="Times New Roman"/>
          <w:sz w:val="19"/>
          <w:szCs w:val="19"/>
        </w:rPr>
        <w:t>.</w:t>
      </w:r>
    </w:p>
    <w:p w14:paraId="4C613439" w14:textId="77777777" w:rsidR="007D4583" w:rsidRPr="00995A35" w:rsidRDefault="007D4583" w:rsidP="005543CE">
      <w:pPr>
        <w:widowControl w:val="0"/>
        <w:spacing w:after="120" w:line="240" w:lineRule="auto"/>
        <w:ind w:left="357" w:firstLine="0"/>
        <w:rPr>
          <w:rFonts w:eastAsia="Times New Roman"/>
          <w:sz w:val="19"/>
          <w:szCs w:val="19"/>
        </w:rPr>
      </w:pPr>
      <w:r w:rsidRPr="00995A35">
        <w:rPr>
          <w:rFonts w:eastAsia="Times New Roman"/>
          <w:sz w:val="19"/>
          <w:szCs w:val="19"/>
        </w:rPr>
        <w:t>V kolikor ponudnik katero od postavk ponuja brezplačno, navede ceno 0,00.</w:t>
      </w:r>
    </w:p>
    <w:p w14:paraId="481D4998" w14:textId="77777777" w:rsidR="007D4583" w:rsidRPr="00CB437D" w:rsidRDefault="007D4583" w:rsidP="007D4583">
      <w:pPr>
        <w:spacing w:after="120" w:line="240" w:lineRule="auto"/>
        <w:ind w:left="360" w:firstLine="0"/>
        <w:rPr>
          <w:rFonts w:eastAsia="Times New Roman"/>
          <w:sz w:val="19"/>
          <w:szCs w:val="19"/>
        </w:rPr>
      </w:pPr>
      <w:r w:rsidRPr="00995A35">
        <w:rPr>
          <w:rFonts w:eastAsia="Times New Roman"/>
          <w:sz w:val="19"/>
          <w:szCs w:val="19"/>
        </w:rPr>
        <w:t>V kolikor ponudnik ne izpolni katere od obveznih polj predračuna (1., 2., 3., 4. in 5. vrstica), bo naročnik razumel, da te postavke ne ponuja in bo ponudbo spoznal za nedopustno. Enako v primeru, če bodo v obveznih poljih navedeni znaki, ki niso števila.</w:t>
      </w:r>
    </w:p>
    <w:p w14:paraId="269D32B9" w14:textId="77777777" w:rsidR="00C20568" w:rsidRPr="00CB437D" w:rsidRDefault="00C20568" w:rsidP="005543CE">
      <w:pPr>
        <w:widowControl w:val="0"/>
        <w:spacing w:after="120" w:line="240" w:lineRule="auto"/>
        <w:ind w:left="357" w:firstLine="0"/>
        <w:rPr>
          <w:rFonts w:eastAsia="Times New Roman"/>
          <w:sz w:val="19"/>
          <w:szCs w:val="19"/>
        </w:rPr>
      </w:pPr>
      <w:r w:rsidRPr="00CB437D">
        <w:rPr>
          <w:rFonts w:eastAsia="Times New Roman"/>
          <w:sz w:val="19"/>
          <w:szCs w:val="19"/>
        </w:rPr>
        <w:t>Ponudba mora veljati najmanj pet (5) mesecev od skrajnega roka za predložitev ponudb in je za ponudnika obvezujoča.</w:t>
      </w:r>
    </w:p>
    <w:p w14:paraId="77AFA943" w14:textId="77777777" w:rsidR="0009444F" w:rsidRPr="00CB437D" w:rsidRDefault="00C20568" w:rsidP="005543CE">
      <w:pPr>
        <w:spacing w:after="120" w:line="240" w:lineRule="auto"/>
        <w:ind w:left="360" w:firstLine="0"/>
        <w:rPr>
          <w:rFonts w:eastAsia="Times New Roman"/>
          <w:sz w:val="19"/>
          <w:szCs w:val="19"/>
        </w:rPr>
      </w:pPr>
      <w:r w:rsidRPr="00CB437D">
        <w:rPr>
          <w:rFonts w:eastAsia="Times New Roman"/>
          <w:sz w:val="19"/>
          <w:szCs w:val="19"/>
        </w:rPr>
        <w:t>V primeru, da je ponudnikova ponudba sprejeta, bo ponudnik zagotovil zavarovanje za dobro izvedbo pogodbenih obveznosti v obliki in v znesku ter v rokih, določenih v razpisni dokumentaciji in pogodbi.</w:t>
      </w:r>
    </w:p>
    <w:p w14:paraId="28FD692D" w14:textId="77777777" w:rsidR="00C20568" w:rsidRPr="00CB437D" w:rsidRDefault="00C20568" w:rsidP="00520205">
      <w:pPr>
        <w:spacing w:after="0" w:line="240" w:lineRule="auto"/>
        <w:ind w:left="357" w:firstLine="0"/>
        <w:rPr>
          <w:rFonts w:eastAsia="Times New Roman"/>
          <w:b/>
          <w:sz w:val="19"/>
          <w:szCs w:val="19"/>
        </w:rPr>
      </w:pPr>
      <w:r w:rsidRPr="00CB437D">
        <w:rPr>
          <w:rFonts w:eastAsia="Times New Roman"/>
          <w:b/>
          <w:sz w:val="19"/>
          <w:szCs w:val="19"/>
        </w:rPr>
        <w:t>Dokazilo:</w:t>
      </w:r>
    </w:p>
    <w:p w14:paraId="1CB8A450" w14:textId="77777777" w:rsidR="00CB437D" w:rsidRDefault="005E22E0" w:rsidP="00A339A7">
      <w:pPr>
        <w:widowControl w:val="0"/>
        <w:numPr>
          <w:ilvl w:val="0"/>
          <w:numId w:val="21"/>
        </w:numPr>
        <w:spacing w:after="120" w:line="240" w:lineRule="auto"/>
        <w:ind w:left="1077" w:hanging="357"/>
        <w:rPr>
          <w:rFonts w:eastAsia="Times New Roman"/>
          <w:sz w:val="19"/>
          <w:szCs w:val="19"/>
        </w:rPr>
      </w:pPr>
      <w:r w:rsidRPr="00CB437D">
        <w:rPr>
          <w:rFonts w:eastAsia="Times New Roman"/>
          <w:sz w:val="19"/>
          <w:szCs w:val="19"/>
        </w:rPr>
        <w:t xml:space="preserve">izpolnjen razpisni obrazec </w:t>
      </w:r>
      <w:r w:rsidR="00971B13" w:rsidRPr="00CB437D">
        <w:rPr>
          <w:rFonts w:eastAsia="Times New Roman"/>
          <w:sz w:val="19"/>
          <w:szCs w:val="19"/>
        </w:rPr>
        <w:t>9</w:t>
      </w:r>
      <w:r w:rsidR="007D4583" w:rsidRPr="00CB437D">
        <w:rPr>
          <w:rFonts w:eastAsia="Times New Roman"/>
          <w:sz w:val="19"/>
          <w:szCs w:val="19"/>
        </w:rPr>
        <w:t>.</w:t>
      </w:r>
    </w:p>
    <w:p w14:paraId="7284570B" w14:textId="77777777" w:rsidR="00C20568" w:rsidRPr="00CB437D" w:rsidRDefault="00C20568" w:rsidP="00971B13">
      <w:pPr>
        <w:widowControl w:val="0"/>
        <w:spacing w:after="120" w:line="240" w:lineRule="auto"/>
        <w:ind w:left="0" w:firstLine="0"/>
        <w:rPr>
          <w:rFonts w:eastAsia="Times New Roman"/>
          <w:b/>
          <w:sz w:val="19"/>
          <w:szCs w:val="19"/>
        </w:rPr>
      </w:pPr>
      <w:r w:rsidRPr="00CB437D">
        <w:rPr>
          <w:rFonts w:eastAsia="Times New Roman"/>
          <w:b/>
          <w:sz w:val="19"/>
          <w:szCs w:val="19"/>
        </w:rPr>
        <w:lastRenderedPageBreak/>
        <w:t>H.</w:t>
      </w:r>
      <w:r w:rsidR="00971B13" w:rsidRPr="00CB437D">
        <w:rPr>
          <w:rFonts w:eastAsia="Times New Roman"/>
          <w:b/>
          <w:sz w:val="19"/>
          <w:szCs w:val="19"/>
        </w:rPr>
        <w:t xml:space="preserve"> </w:t>
      </w:r>
      <w:r w:rsidRPr="00CB437D">
        <w:rPr>
          <w:rFonts w:eastAsia="Times New Roman"/>
          <w:b/>
          <w:sz w:val="19"/>
          <w:szCs w:val="19"/>
        </w:rPr>
        <w:t>Tehnične zahteve</w:t>
      </w:r>
    </w:p>
    <w:p w14:paraId="5A0C33DC" w14:textId="77777777" w:rsidR="00C12DCB" w:rsidRPr="00103454" w:rsidRDefault="00C12DCB" w:rsidP="00C12DCB">
      <w:pPr>
        <w:widowControl w:val="0"/>
        <w:spacing w:after="120" w:line="240" w:lineRule="auto"/>
        <w:ind w:left="360" w:firstLine="0"/>
        <w:rPr>
          <w:rFonts w:eastAsia="Times New Roman"/>
          <w:sz w:val="19"/>
          <w:szCs w:val="19"/>
        </w:rPr>
      </w:pPr>
      <w:r w:rsidRPr="00103454">
        <w:rPr>
          <w:rFonts w:eastAsia="Times New Roman"/>
          <w:sz w:val="19"/>
          <w:szCs w:val="19"/>
        </w:rPr>
        <w:t>Tehnične zahteve v Razpisnem obrazcu 10 določajo zahteve naročnika glede predmeta javnega naročila.</w:t>
      </w:r>
    </w:p>
    <w:p w14:paraId="212E6A4C" w14:textId="77777777" w:rsidR="00C12DCB" w:rsidRPr="00995A35" w:rsidRDefault="00C12DCB" w:rsidP="00BB2C93">
      <w:pPr>
        <w:widowControl w:val="0"/>
        <w:spacing w:after="120" w:line="240" w:lineRule="auto"/>
        <w:ind w:left="360" w:firstLine="0"/>
        <w:rPr>
          <w:rFonts w:eastAsia="Times New Roman"/>
          <w:sz w:val="19"/>
          <w:szCs w:val="19"/>
        </w:rPr>
      </w:pPr>
      <w:r w:rsidRPr="00995A35">
        <w:rPr>
          <w:rFonts w:eastAsia="Times New Roman"/>
          <w:sz w:val="19"/>
          <w:szCs w:val="19"/>
        </w:rPr>
        <w:t xml:space="preserve">Vsem tehničnim zahtevam, ki opredeljujejo </w:t>
      </w:r>
      <w:r w:rsidR="00AE3D8C" w:rsidRPr="00995A35">
        <w:rPr>
          <w:rFonts w:eastAsia="Times New Roman"/>
          <w:sz w:val="19"/>
          <w:szCs w:val="19"/>
        </w:rPr>
        <w:t>vozilo</w:t>
      </w:r>
      <w:r w:rsidR="00BB2C93" w:rsidRPr="00995A35">
        <w:rPr>
          <w:rFonts w:eastAsia="Times New Roman"/>
          <w:sz w:val="19"/>
          <w:szCs w:val="19"/>
        </w:rPr>
        <w:t xml:space="preserve">, </w:t>
      </w:r>
      <w:r w:rsidRPr="00995A35">
        <w:rPr>
          <w:rFonts w:eastAsia="Times New Roman"/>
          <w:sz w:val="19"/>
          <w:szCs w:val="19"/>
        </w:rPr>
        <w:t>je dodano rumeno polje.</w:t>
      </w:r>
    </w:p>
    <w:p w14:paraId="0CB0A441" w14:textId="77777777" w:rsidR="00C12DCB" w:rsidRPr="00995A35" w:rsidRDefault="00C12DCB" w:rsidP="00C12DCB">
      <w:pPr>
        <w:widowControl w:val="0"/>
        <w:spacing w:after="0" w:line="240" w:lineRule="auto"/>
        <w:ind w:left="357" w:firstLine="0"/>
        <w:rPr>
          <w:rFonts w:eastAsia="Times New Roman"/>
          <w:sz w:val="19"/>
          <w:szCs w:val="19"/>
        </w:rPr>
      </w:pPr>
      <w:r w:rsidRPr="00995A35">
        <w:rPr>
          <w:rFonts w:eastAsia="Times New Roman"/>
          <w:sz w:val="19"/>
          <w:szCs w:val="19"/>
        </w:rPr>
        <w:t xml:space="preserve">Ponudnik </w:t>
      </w:r>
      <w:r w:rsidRPr="00995A35">
        <w:rPr>
          <w:rFonts w:eastAsia="Times New Roman"/>
          <w:b/>
          <w:sz w:val="19"/>
          <w:szCs w:val="19"/>
        </w:rPr>
        <w:t>obvezno</w:t>
      </w:r>
      <w:r w:rsidRPr="00995A35">
        <w:rPr>
          <w:rFonts w:eastAsia="Times New Roman"/>
          <w:sz w:val="19"/>
          <w:szCs w:val="19"/>
        </w:rPr>
        <w:t xml:space="preserve"> izpolni vsa rumena polja v Razpisnem obrazcu 10, in sicer v vsako rumeno polje posebej, torej za vsako tehnično zahtevo posebej, vpiše vrsto dokumentacije, s katero dokazuje izpolnjevanje tehnične zahteve:</w:t>
      </w:r>
    </w:p>
    <w:p w14:paraId="6F99FF64" w14:textId="77777777" w:rsidR="00C12DCB" w:rsidRPr="00995A35" w:rsidRDefault="00C12DCB" w:rsidP="00A339A7">
      <w:pPr>
        <w:numPr>
          <w:ilvl w:val="0"/>
          <w:numId w:val="34"/>
        </w:numPr>
        <w:spacing w:after="0" w:line="240" w:lineRule="auto"/>
        <w:ind w:left="1077"/>
        <w:contextualSpacing/>
        <w:rPr>
          <w:rFonts w:eastAsia="Times New Roman"/>
          <w:noProof/>
          <w:sz w:val="19"/>
          <w:szCs w:val="19"/>
        </w:rPr>
      </w:pPr>
      <w:r w:rsidRPr="00995A35">
        <w:rPr>
          <w:rFonts w:eastAsia="Times New Roman"/>
          <w:b/>
          <w:noProof/>
          <w:sz w:val="19"/>
          <w:szCs w:val="19"/>
        </w:rPr>
        <w:t>»Tehnična dokumentacija«</w:t>
      </w:r>
      <w:r w:rsidRPr="00995A35">
        <w:rPr>
          <w:rFonts w:eastAsia="Times New Roman"/>
          <w:noProof/>
          <w:sz w:val="19"/>
          <w:szCs w:val="19"/>
        </w:rPr>
        <w:t xml:space="preserve">, v kolikor je izpolnjevanje tehnične </w:t>
      </w:r>
      <w:r w:rsidR="008553A8" w:rsidRPr="00995A35">
        <w:rPr>
          <w:rFonts w:eastAsia="Times New Roman"/>
          <w:noProof/>
          <w:sz w:val="19"/>
          <w:szCs w:val="19"/>
        </w:rPr>
        <w:t>zahteve</w:t>
      </w:r>
      <w:r w:rsidRPr="00995A35">
        <w:rPr>
          <w:rFonts w:eastAsia="Times New Roman"/>
          <w:noProof/>
          <w:sz w:val="19"/>
          <w:szCs w:val="19"/>
        </w:rPr>
        <w:t xml:space="preserve"> razvidno iz v ponudbi predložene tehnične dokumentacije (katalog, skica, risba, shema, tekstovni opis, …),</w:t>
      </w:r>
    </w:p>
    <w:p w14:paraId="01E79EDC" w14:textId="77777777" w:rsidR="00C12DCB" w:rsidRPr="00995A35" w:rsidRDefault="00C12DCB" w:rsidP="00A339A7">
      <w:pPr>
        <w:numPr>
          <w:ilvl w:val="0"/>
          <w:numId w:val="34"/>
        </w:numPr>
        <w:spacing w:after="0" w:line="240" w:lineRule="auto"/>
        <w:ind w:left="1071" w:hanging="357"/>
        <w:rPr>
          <w:rFonts w:eastAsia="Times New Roman"/>
          <w:noProof/>
          <w:sz w:val="19"/>
          <w:szCs w:val="19"/>
        </w:rPr>
      </w:pPr>
      <w:r w:rsidRPr="00995A35">
        <w:rPr>
          <w:rFonts w:eastAsia="Times New Roman"/>
          <w:b/>
          <w:noProof/>
          <w:sz w:val="19"/>
          <w:szCs w:val="19"/>
        </w:rPr>
        <w:t>»Izjava«</w:t>
      </w:r>
      <w:r w:rsidRPr="00995A35">
        <w:rPr>
          <w:rFonts w:eastAsia="Times New Roman"/>
          <w:noProof/>
          <w:sz w:val="19"/>
          <w:szCs w:val="19"/>
        </w:rPr>
        <w:t xml:space="preserve">, v primeru, da ponudniki izpolnjevanje določene tehnične zahteve ne morejo dokazati s tehnično dokumentacijo iz predhodne alineje, le to dokažejo iz v ponudbi predloženo izjavo proizvajalca </w:t>
      </w:r>
      <w:r w:rsidR="00AE3D8C" w:rsidRPr="00995A35">
        <w:rPr>
          <w:rFonts w:eastAsia="Times New Roman"/>
          <w:noProof/>
          <w:sz w:val="19"/>
          <w:szCs w:val="19"/>
        </w:rPr>
        <w:t>vozila</w:t>
      </w:r>
      <w:r w:rsidRPr="00995A35">
        <w:rPr>
          <w:rFonts w:eastAsia="Times New Roman"/>
          <w:noProof/>
          <w:sz w:val="19"/>
          <w:szCs w:val="19"/>
        </w:rPr>
        <w:t xml:space="preserve"> ali posameznega sistema ali komponente </w:t>
      </w:r>
      <w:r w:rsidR="00AE3D8C" w:rsidRPr="00995A35">
        <w:rPr>
          <w:rFonts w:eastAsia="Times New Roman"/>
          <w:noProof/>
          <w:sz w:val="19"/>
          <w:szCs w:val="19"/>
        </w:rPr>
        <w:t>vozila</w:t>
      </w:r>
      <w:r w:rsidRPr="00995A35">
        <w:rPr>
          <w:rFonts w:eastAsia="Times New Roman"/>
          <w:noProof/>
          <w:sz w:val="19"/>
          <w:szCs w:val="19"/>
        </w:rPr>
        <w:t>,</w:t>
      </w:r>
      <w:r w:rsidRPr="00995A35">
        <w:t xml:space="preserve"> </w:t>
      </w:r>
      <w:r w:rsidRPr="00995A35">
        <w:rPr>
          <w:rFonts w:eastAsia="Times New Roman"/>
          <w:noProof/>
          <w:sz w:val="19"/>
          <w:szCs w:val="19"/>
        </w:rPr>
        <w:t xml:space="preserve">iz katere so razvidne tehnične specifikacije ponujenega </w:t>
      </w:r>
      <w:r w:rsidR="00AE3D8C" w:rsidRPr="00995A35">
        <w:rPr>
          <w:rFonts w:eastAsia="Times New Roman"/>
          <w:noProof/>
          <w:sz w:val="19"/>
          <w:szCs w:val="19"/>
        </w:rPr>
        <w:t>vozila</w:t>
      </w:r>
      <w:r w:rsidRPr="00995A35">
        <w:rPr>
          <w:rFonts w:eastAsia="Times New Roman"/>
          <w:noProof/>
          <w:sz w:val="19"/>
          <w:szCs w:val="19"/>
        </w:rPr>
        <w:t xml:space="preserve"> v tem delu,</w:t>
      </w:r>
    </w:p>
    <w:p w14:paraId="2DC61765" w14:textId="77777777" w:rsidR="00C12DCB" w:rsidRPr="00995A35" w:rsidRDefault="00C12DCB" w:rsidP="00C12DCB">
      <w:pPr>
        <w:widowControl w:val="0"/>
        <w:spacing w:after="120" w:line="240" w:lineRule="auto"/>
        <w:ind w:left="357" w:firstLine="0"/>
        <w:rPr>
          <w:rFonts w:eastAsia="Times New Roman"/>
          <w:sz w:val="19"/>
          <w:szCs w:val="19"/>
        </w:rPr>
      </w:pPr>
      <w:r w:rsidRPr="00995A35">
        <w:rPr>
          <w:rFonts w:eastAsia="Times New Roman"/>
          <w:sz w:val="19"/>
          <w:szCs w:val="19"/>
        </w:rPr>
        <w:t>v kolikor pa je del tehnične zahteve razviden iz predložene tehnične dokumentacije del pa iz predložene izjave, navede oboje in označi, kateri del je razviden kje.</w:t>
      </w:r>
    </w:p>
    <w:p w14:paraId="237C3D63" w14:textId="77777777" w:rsidR="00C12DCB" w:rsidRPr="00995A35" w:rsidRDefault="00C12DCB" w:rsidP="00C12DCB">
      <w:pPr>
        <w:widowControl w:val="0"/>
        <w:spacing w:after="120" w:line="240" w:lineRule="auto"/>
        <w:ind w:left="357" w:firstLine="0"/>
        <w:rPr>
          <w:rFonts w:eastAsia="Times New Roman"/>
          <w:sz w:val="19"/>
          <w:szCs w:val="19"/>
        </w:rPr>
      </w:pPr>
      <w:r w:rsidRPr="00995A35">
        <w:rPr>
          <w:rFonts w:eastAsia="Times New Roman"/>
          <w:sz w:val="19"/>
          <w:szCs w:val="19"/>
        </w:rPr>
        <w:t xml:space="preserve">Izjava proizvajalca </w:t>
      </w:r>
      <w:r w:rsidR="00AE3D8C" w:rsidRPr="00995A35">
        <w:rPr>
          <w:rFonts w:eastAsia="Times New Roman"/>
          <w:sz w:val="19"/>
          <w:szCs w:val="19"/>
        </w:rPr>
        <w:t>vozila</w:t>
      </w:r>
      <w:r w:rsidRPr="00995A35">
        <w:rPr>
          <w:rFonts w:eastAsia="Times New Roman"/>
          <w:sz w:val="19"/>
          <w:szCs w:val="19"/>
        </w:rPr>
        <w:t xml:space="preserve"> ali posameznega sistema ali komponente </w:t>
      </w:r>
      <w:r w:rsidR="00AE3D8C" w:rsidRPr="00995A35">
        <w:rPr>
          <w:rFonts w:eastAsia="Times New Roman"/>
          <w:sz w:val="19"/>
          <w:szCs w:val="19"/>
        </w:rPr>
        <w:t>vozila</w:t>
      </w:r>
      <w:r w:rsidRPr="00995A35">
        <w:rPr>
          <w:rFonts w:eastAsia="Times New Roman"/>
          <w:sz w:val="19"/>
          <w:szCs w:val="19"/>
        </w:rPr>
        <w:t xml:space="preserve"> je Razpisni obrazec 11, v katerem se proizvajalec identificira, navede vse tehnične zahteve, ki jih dokazuje z izjavo, obrazec datira, podpiše in žigosa.</w:t>
      </w:r>
    </w:p>
    <w:p w14:paraId="704BB237" w14:textId="77777777" w:rsidR="00C12DCB" w:rsidRPr="00995A35" w:rsidRDefault="00C12DCB" w:rsidP="00C12DCB">
      <w:pPr>
        <w:widowControl w:val="0"/>
        <w:spacing w:after="120" w:line="240" w:lineRule="auto"/>
        <w:ind w:left="357" w:firstLine="0"/>
        <w:rPr>
          <w:rFonts w:eastAsia="Times New Roman"/>
          <w:sz w:val="19"/>
          <w:szCs w:val="19"/>
        </w:rPr>
      </w:pPr>
      <w:r w:rsidRPr="00995A35">
        <w:rPr>
          <w:rFonts w:eastAsia="Times New Roman"/>
          <w:sz w:val="19"/>
          <w:szCs w:val="19"/>
        </w:rPr>
        <w:t xml:space="preserve">Naročnik ponudnike </w:t>
      </w:r>
      <w:r w:rsidRPr="00995A35">
        <w:rPr>
          <w:rFonts w:eastAsia="Times New Roman"/>
          <w:b/>
          <w:sz w:val="19"/>
          <w:szCs w:val="19"/>
        </w:rPr>
        <w:t>opozarja</w:t>
      </w:r>
      <w:r w:rsidRPr="00995A35">
        <w:rPr>
          <w:rFonts w:eastAsia="Times New Roman"/>
          <w:sz w:val="19"/>
          <w:szCs w:val="19"/>
        </w:rPr>
        <w:t xml:space="preserve">, da bo pri ugotavljanju tehnične ustreznosti predloženih ponudb upošteval </w:t>
      </w:r>
      <w:r w:rsidRPr="00995A35">
        <w:rPr>
          <w:rFonts w:eastAsia="Times New Roman"/>
          <w:b/>
          <w:sz w:val="19"/>
          <w:szCs w:val="19"/>
        </w:rPr>
        <w:t>le v ponudbi predloženo tehnično dokumentacijo in izjave, naložene v informacijskem sistemu e-JN</w:t>
      </w:r>
      <w:r w:rsidRPr="00995A35">
        <w:rPr>
          <w:rFonts w:eastAsia="Times New Roman"/>
          <w:sz w:val="19"/>
          <w:szCs w:val="19"/>
        </w:rPr>
        <w:t xml:space="preserve">. Če torej iz v ponudbi predložene tehnične dokumentacije in izjav ne bo mogoče preveriti tehnične ustreznosti, bo naročnik takšno ponudbo </w:t>
      </w:r>
      <w:r w:rsidRPr="00995A35">
        <w:rPr>
          <w:rFonts w:eastAsia="Times New Roman"/>
          <w:b/>
          <w:sz w:val="19"/>
          <w:szCs w:val="19"/>
        </w:rPr>
        <w:t>izločil</w:t>
      </w:r>
      <w:r w:rsidRPr="00995A35">
        <w:rPr>
          <w:rFonts w:eastAsia="Times New Roman"/>
          <w:sz w:val="19"/>
          <w:szCs w:val="19"/>
        </w:rPr>
        <w:t xml:space="preserve"> in nadaljnjega postopka oddaje javnega naročila, enako, kot da bi naročnik ugotovil, da ponujeni predmet naročila tehnično ni ustrezen.</w:t>
      </w:r>
    </w:p>
    <w:p w14:paraId="2300CB1D"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 xml:space="preserve">Zato naročnik ponudnikom svetuje, da tehnično dokumentacijo in izjave </w:t>
      </w:r>
      <w:r w:rsidRPr="00995A35">
        <w:rPr>
          <w:rFonts w:eastAsia="Times New Roman"/>
          <w:b/>
          <w:noProof/>
          <w:sz w:val="19"/>
          <w:szCs w:val="19"/>
        </w:rPr>
        <w:t>skrbno in natančno pripravijo</w:t>
      </w:r>
      <w:r w:rsidRPr="00995A35">
        <w:rPr>
          <w:rFonts w:eastAsia="Times New Roman"/>
          <w:noProof/>
          <w:sz w:val="19"/>
          <w:szCs w:val="19"/>
        </w:rPr>
        <w:t>.</w:t>
      </w:r>
    </w:p>
    <w:p w14:paraId="707CD6FF"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0050EF13"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 xml:space="preserve">Ponudnik mora v ponudbi </w:t>
      </w:r>
      <w:r w:rsidRPr="00995A35">
        <w:rPr>
          <w:rFonts w:eastAsia="Times New Roman"/>
          <w:b/>
          <w:noProof/>
          <w:sz w:val="19"/>
          <w:szCs w:val="19"/>
        </w:rPr>
        <w:t>obvezno</w:t>
      </w:r>
      <w:r w:rsidRPr="00995A35">
        <w:rPr>
          <w:rFonts w:eastAsia="Times New Roman"/>
          <w:noProof/>
          <w:sz w:val="19"/>
          <w:szCs w:val="19"/>
        </w:rPr>
        <w:t xml:space="preserve"> predložiti prikaz ponujen</w:t>
      </w:r>
      <w:r w:rsidR="00BD06C3" w:rsidRPr="00995A35">
        <w:rPr>
          <w:rFonts w:eastAsia="Times New Roman"/>
          <w:noProof/>
          <w:sz w:val="19"/>
          <w:szCs w:val="19"/>
        </w:rPr>
        <w:t>nh vozil</w:t>
      </w:r>
      <w:r w:rsidRPr="00995A35">
        <w:rPr>
          <w:rFonts w:eastAsia="Times New Roman"/>
          <w:noProof/>
          <w:sz w:val="19"/>
          <w:szCs w:val="19"/>
        </w:rPr>
        <w:t>, vrisan</w:t>
      </w:r>
      <w:r w:rsidR="00BD06C3" w:rsidRPr="00995A35">
        <w:rPr>
          <w:rFonts w:eastAsia="Times New Roman"/>
          <w:noProof/>
          <w:sz w:val="19"/>
          <w:szCs w:val="19"/>
        </w:rPr>
        <w:t xml:space="preserve">ih </w:t>
      </w:r>
      <w:r w:rsidRPr="00995A35">
        <w:rPr>
          <w:rFonts w:eastAsia="Times New Roman"/>
          <w:noProof/>
          <w:sz w:val="19"/>
          <w:szCs w:val="19"/>
        </w:rPr>
        <w:t xml:space="preserve">v mrežo profila </w:t>
      </w:r>
      <w:r w:rsidR="002A5521" w:rsidRPr="00995A35">
        <w:rPr>
          <w:rFonts w:eastAsia="Times New Roman"/>
          <w:noProof/>
          <w:sz w:val="19"/>
          <w:szCs w:val="19"/>
        </w:rPr>
        <w:t>UIC 505-1</w:t>
      </w:r>
      <w:r w:rsidRPr="00995A35">
        <w:rPr>
          <w:rFonts w:eastAsia="Times New Roman"/>
          <w:noProof/>
          <w:sz w:val="19"/>
          <w:szCs w:val="19"/>
        </w:rPr>
        <w:t xml:space="preserve">, iz katerega </w:t>
      </w:r>
      <w:r w:rsidR="00EA3D9E" w:rsidRPr="00995A35">
        <w:rPr>
          <w:rFonts w:eastAsia="Times New Roman"/>
          <w:noProof/>
          <w:sz w:val="19"/>
          <w:szCs w:val="19"/>
        </w:rPr>
        <w:t>je</w:t>
      </w:r>
      <w:r w:rsidRPr="00995A35">
        <w:rPr>
          <w:rFonts w:eastAsia="Times New Roman"/>
          <w:noProof/>
          <w:sz w:val="19"/>
          <w:szCs w:val="19"/>
        </w:rPr>
        <w:t xml:space="preserve"> razvidna konfiguracija </w:t>
      </w:r>
      <w:r w:rsidR="00BD06C3" w:rsidRPr="00995A35">
        <w:rPr>
          <w:rFonts w:eastAsia="Times New Roman"/>
          <w:noProof/>
          <w:sz w:val="19"/>
          <w:szCs w:val="19"/>
        </w:rPr>
        <w:t>vozila</w:t>
      </w:r>
      <w:r w:rsidRPr="00995A35">
        <w:rPr>
          <w:rFonts w:eastAsia="Times New Roman"/>
          <w:noProof/>
          <w:sz w:val="19"/>
          <w:szCs w:val="19"/>
        </w:rPr>
        <w:t xml:space="preserve"> z osnovnimi merami,</w:t>
      </w:r>
    </w:p>
    <w:p w14:paraId="3BF057E3" w14:textId="77777777" w:rsidR="00C12DCB" w:rsidRPr="00103454" w:rsidRDefault="00C12DCB" w:rsidP="00C12DCB">
      <w:pPr>
        <w:spacing w:after="120" w:line="240" w:lineRule="auto"/>
        <w:ind w:left="357" w:firstLine="0"/>
        <w:rPr>
          <w:rFonts w:eastAsia="Times New Roman"/>
          <w:noProof/>
          <w:sz w:val="19"/>
          <w:szCs w:val="19"/>
        </w:rPr>
      </w:pPr>
      <w:bookmarkStart w:id="13" w:name="_Hlk173393970"/>
      <w:r w:rsidRPr="00995A35">
        <w:rPr>
          <w:rFonts w:eastAsia="Times New Roman"/>
          <w:noProof/>
          <w:sz w:val="19"/>
          <w:szCs w:val="19"/>
        </w:rPr>
        <w:t xml:space="preserve">Ponudnik mora v ponudbi </w:t>
      </w:r>
      <w:r w:rsidRPr="00995A35">
        <w:rPr>
          <w:rFonts w:eastAsia="Times New Roman"/>
          <w:b/>
          <w:noProof/>
          <w:sz w:val="19"/>
          <w:szCs w:val="19"/>
        </w:rPr>
        <w:t>obvezno</w:t>
      </w:r>
      <w:r w:rsidRPr="00995A35">
        <w:rPr>
          <w:rFonts w:eastAsia="Times New Roman"/>
          <w:noProof/>
          <w:sz w:val="19"/>
          <w:szCs w:val="19"/>
        </w:rPr>
        <w:t xml:space="preserve"> predložiti razčlenjen terminski načrt izvedbe vseh faz proizvodnje, dostave in vseh aktivnosti do končnega prevzema v redno obratovanje v tednih (prvi teden se prične s ponedeljkom).</w:t>
      </w:r>
    </w:p>
    <w:bookmarkEnd w:id="13"/>
    <w:p w14:paraId="0E686AD9" w14:textId="77777777" w:rsidR="00C12DCB" w:rsidRPr="00103454" w:rsidRDefault="00C12DCB" w:rsidP="00C12DCB">
      <w:pPr>
        <w:spacing w:after="0" w:line="240" w:lineRule="auto"/>
        <w:ind w:left="360" w:firstLine="0"/>
        <w:rPr>
          <w:rFonts w:eastAsia="Times New Roman"/>
          <w:b/>
          <w:sz w:val="19"/>
          <w:szCs w:val="19"/>
        </w:rPr>
      </w:pPr>
      <w:r w:rsidRPr="00103454">
        <w:rPr>
          <w:rFonts w:eastAsia="Times New Roman"/>
          <w:b/>
          <w:sz w:val="19"/>
          <w:szCs w:val="19"/>
        </w:rPr>
        <w:t>Dokazilo:</w:t>
      </w:r>
    </w:p>
    <w:p w14:paraId="56D7BE5A" w14:textId="77777777" w:rsidR="00C12DCB" w:rsidRPr="00103454" w:rsidRDefault="00C12DCB" w:rsidP="00A339A7">
      <w:pPr>
        <w:widowControl w:val="0"/>
        <w:numPr>
          <w:ilvl w:val="0"/>
          <w:numId w:val="21"/>
        </w:numPr>
        <w:spacing w:after="0" w:line="240" w:lineRule="auto"/>
        <w:ind w:left="1077" w:hanging="357"/>
        <w:rPr>
          <w:rFonts w:eastAsia="Times New Roman"/>
          <w:sz w:val="19"/>
          <w:szCs w:val="19"/>
        </w:rPr>
      </w:pPr>
      <w:r w:rsidRPr="00103454">
        <w:rPr>
          <w:rFonts w:eastAsia="Times New Roman"/>
          <w:sz w:val="19"/>
          <w:szCs w:val="19"/>
        </w:rPr>
        <w:t>izpolnjen razpisni obrazec 10,</w:t>
      </w:r>
    </w:p>
    <w:p w14:paraId="2DAE7364" w14:textId="77777777" w:rsidR="00C12DCB" w:rsidRPr="00995A35" w:rsidRDefault="00C12DCB" w:rsidP="00A339A7">
      <w:pPr>
        <w:widowControl w:val="0"/>
        <w:numPr>
          <w:ilvl w:val="0"/>
          <w:numId w:val="21"/>
        </w:numPr>
        <w:spacing w:after="0" w:line="240" w:lineRule="auto"/>
        <w:ind w:left="1077" w:hanging="357"/>
        <w:rPr>
          <w:rFonts w:eastAsia="Times New Roman"/>
          <w:sz w:val="19"/>
          <w:szCs w:val="19"/>
        </w:rPr>
      </w:pPr>
      <w:r w:rsidRPr="00995A35">
        <w:rPr>
          <w:rFonts w:eastAsia="Times New Roman"/>
          <w:sz w:val="19"/>
          <w:szCs w:val="19"/>
        </w:rPr>
        <w:t>Priloge Razpisnega obrazca 10:</w:t>
      </w:r>
    </w:p>
    <w:p w14:paraId="188D7E00" w14:textId="77777777" w:rsidR="00C12DCB" w:rsidRPr="00995A35" w:rsidRDefault="00C12DCB" w:rsidP="00A339A7">
      <w:pPr>
        <w:numPr>
          <w:ilvl w:val="1"/>
          <w:numId w:val="21"/>
        </w:numPr>
        <w:spacing w:after="0" w:line="240" w:lineRule="auto"/>
        <w:contextualSpacing/>
        <w:rPr>
          <w:rFonts w:eastAsia="Times New Roman"/>
          <w:noProof/>
          <w:sz w:val="19"/>
          <w:szCs w:val="19"/>
        </w:rPr>
      </w:pPr>
      <w:bookmarkStart w:id="14" w:name="_Hlk180995904"/>
      <w:r w:rsidRPr="00995A35">
        <w:rPr>
          <w:rFonts w:eastAsia="Times New Roman"/>
          <w:noProof/>
          <w:sz w:val="19"/>
          <w:szCs w:val="19"/>
        </w:rPr>
        <w:t>tehnični opis in prikaz ponujen</w:t>
      </w:r>
      <w:r w:rsidR="00BD06C3" w:rsidRPr="00995A35">
        <w:rPr>
          <w:rFonts w:eastAsia="Times New Roman"/>
          <w:noProof/>
          <w:sz w:val="19"/>
          <w:szCs w:val="19"/>
        </w:rPr>
        <w:t xml:space="preserve">ih vozil </w:t>
      </w:r>
      <w:r w:rsidRPr="00995A35">
        <w:rPr>
          <w:rFonts w:eastAsia="Times New Roman"/>
          <w:noProof/>
          <w:sz w:val="19"/>
          <w:szCs w:val="19"/>
        </w:rPr>
        <w:t>(katalog, skice, risbe, sheme, tekstovni opis),</w:t>
      </w:r>
    </w:p>
    <w:p w14:paraId="07278219" w14:textId="77777777" w:rsidR="00C12DCB" w:rsidRPr="00995A35" w:rsidRDefault="00C12DCB" w:rsidP="00A339A7">
      <w:pPr>
        <w:numPr>
          <w:ilvl w:val="1"/>
          <w:numId w:val="21"/>
        </w:numPr>
        <w:spacing w:after="0" w:line="240" w:lineRule="auto"/>
        <w:contextualSpacing/>
        <w:rPr>
          <w:rFonts w:eastAsia="Times New Roman"/>
          <w:noProof/>
          <w:sz w:val="19"/>
          <w:szCs w:val="19"/>
        </w:rPr>
      </w:pPr>
      <w:r w:rsidRPr="00995A35">
        <w:rPr>
          <w:rFonts w:eastAsia="Times New Roman"/>
          <w:noProof/>
          <w:sz w:val="19"/>
          <w:szCs w:val="19"/>
        </w:rPr>
        <w:t>ponujen</w:t>
      </w:r>
      <w:r w:rsidR="00BD06C3" w:rsidRPr="00995A35">
        <w:rPr>
          <w:rFonts w:eastAsia="Times New Roman"/>
          <w:noProof/>
          <w:sz w:val="19"/>
          <w:szCs w:val="19"/>
        </w:rPr>
        <w:t>a vozila vrisana</w:t>
      </w:r>
      <w:r w:rsidRPr="00995A35">
        <w:rPr>
          <w:rFonts w:eastAsia="Times New Roman"/>
          <w:noProof/>
          <w:sz w:val="19"/>
          <w:szCs w:val="19"/>
        </w:rPr>
        <w:t xml:space="preserve"> v mrežo profila </w:t>
      </w:r>
      <w:r w:rsidR="00AE3D8C" w:rsidRPr="00995A35">
        <w:rPr>
          <w:rFonts w:eastAsia="Times New Roman"/>
          <w:noProof/>
          <w:sz w:val="19"/>
          <w:szCs w:val="19"/>
        </w:rPr>
        <w:t>UIC 505-1</w:t>
      </w:r>
      <w:r w:rsidRPr="00995A35">
        <w:rPr>
          <w:rFonts w:eastAsia="Times New Roman"/>
          <w:noProof/>
          <w:sz w:val="19"/>
          <w:szCs w:val="19"/>
        </w:rPr>
        <w:t xml:space="preserve">, iz katere </w:t>
      </w:r>
      <w:r w:rsidR="00EA3D9E" w:rsidRPr="00995A35">
        <w:rPr>
          <w:rFonts w:eastAsia="Times New Roman"/>
          <w:noProof/>
          <w:sz w:val="19"/>
          <w:szCs w:val="19"/>
        </w:rPr>
        <w:t>je</w:t>
      </w:r>
      <w:r w:rsidRPr="00995A35">
        <w:rPr>
          <w:rFonts w:eastAsia="Times New Roman"/>
          <w:noProof/>
          <w:sz w:val="19"/>
          <w:szCs w:val="19"/>
        </w:rPr>
        <w:t xml:space="preserve"> razvidna konfiguracija </w:t>
      </w:r>
      <w:r w:rsidR="00AE3D8C" w:rsidRPr="00995A35">
        <w:rPr>
          <w:rFonts w:eastAsia="Times New Roman"/>
          <w:noProof/>
          <w:sz w:val="19"/>
          <w:szCs w:val="19"/>
        </w:rPr>
        <w:t>vozil</w:t>
      </w:r>
      <w:r w:rsidRPr="00995A35">
        <w:rPr>
          <w:rFonts w:eastAsia="Times New Roman"/>
          <w:noProof/>
          <w:sz w:val="19"/>
          <w:szCs w:val="19"/>
        </w:rPr>
        <w:t xml:space="preserve"> z osnovnimi merami,</w:t>
      </w:r>
    </w:p>
    <w:p w14:paraId="11B6A01F" w14:textId="77777777" w:rsidR="00C12DCB" w:rsidRPr="00995A35" w:rsidRDefault="00C12DCB" w:rsidP="00A339A7">
      <w:pPr>
        <w:numPr>
          <w:ilvl w:val="1"/>
          <w:numId w:val="21"/>
        </w:numPr>
        <w:spacing w:after="0" w:line="240" w:lineRule="auto"/>
        <w:ind w:left="1797" w:hanging="357"/>
        <w:rPr>
          <w:rFonts w:eastAsia="Times New Roman"/>
          <w:noProof/>
          <w:sz w:val="19"/>
          <w:szCs w:val="19"/>
        </w:rPr>
      </w:pPr>
      <w:bookmarkStart w:id="15" w:name="_Hlk173393925"/>
      <w:r w:rsidRPr="00995A35">
        <w:rPr>
          <w:rFonts w:eastAsia="Times New Roman"/>
          <w:b/>
          <w:noProof/>
          <w:sz w:val="19"/>
          <w:szCs w:val="19"/>
        </w:rPr>
        <w:t>razčlenjen</w:t>
      </w:r>
      <w:r w:rsidRPr="00995A35">
        <w:rPr>
          <w:rFonts w:eastAsia="Times New Roman"/>
          <w:noProof/>
          <w:sz w:val="19"/>
          <w:szCs w:val="19"/>
        </w:rPr>
        <w:t xml:space="preserve"> terminski načrt izvedbe vseh faz proizvodnje, dostave in vseh aktivnosti do končnega prevzema v redno obratovanje v tednih </w:t>
      </w:r>
      <w:r w:rsidRPr="00995A35">
        <w:rPr>
          <w:rFonts w:eastAsia="Times New Roman"/>
          <w:sz w:val="19"/>
          <w:szCs w:val="19"/>
        </w:rPr>
        <w:t>(prvi teden se prične s ponedeljkom)</w:t>
      </w:r>
      <w:r w:rsidRPr="00995A35">
        <w:rPr>
          <w:rFonts w:eastAsia="Times New Roman"/>
          <w:noProof/>
          <w:sz w:val="19"/>
          <w:szCs w:val="19"/>
        </w:rPr>
        <w:t>.</w:t>
      </w:r>
      <w:bookmarkEnd w:id="15"/>
    </w:p>
    <w:bookmarkEnd w:id="14"/>
    <w:p w14:paraId="26299117" w14:textId="77777777" w:rsidR="00AD4C4F" w:rsidRPr="00995A35" w:rsidRDefault="00C12DCB" w:rsidP="00A339A7">
      <w:pPr>
        <w:widowControl w:val="0"/>
        <w:numPr>
          <w:ilvl w:val="0"/>
          <w:numId w:val="21"/>
        </w:numPr>
        <w:spacing w:after="120" w:line="240" w:lineRule="auto"/>
        <w:ind w:left="1077" w:hanging="357"/>
        <w:rPr>
          <w:rFonts w:eastAsia="Times New Roman"/>
          <w:sz w:val="19"/>
          <w:szCs w:val="19"/>
        </w:rPr>
      </w:pPr>
      <w:r w:rsidRPr="00995A35">
        <w:rPr>
          <w:rFonts w:eastAsia="Times New Roman"/>
          <w:sz w:val="19"/>
          <w:szCs w:val="19"/>
        </w:rPr>
        <w:t xml:space="preserve">Razpisni obrazec 11: </w:t>
      </w:r>
      <w:r w:rsidR="00AE3D8C" w:rsidRPr="00995A35">
        <w:rPr>
          <w:rFonts w:eastAsia="Times New Roman"/>
          <w:sz w:val="19"/>
          <w:szCs w:val="19"/>
        </w:rPr>
        <w:t>vozila ali posameznega sistema ali komponente vozila.</w:t>
      </w:r>
    </w:p>
    <w:p w14:paraId="23AFF24E" w14:textId="77777777" w:rsidR="00AE3D8C" w:rsidRDefault="00AE3D8C" w:rsidP="00AE3D8C">
      <w:pPr>
        <w:widowControl w:val="0"/>
        <w:spacing w:after="120" w:line="240" w:lineRule="auto"/>
        <w:rPr>
          <w:rFonts w:eastAsia="Times New Roman"/>
          <w:sz w:val="19"/>
          <w:szCs w:val="19"/>
        </w:rPr>
      </w:pPr>
    </w:p>
    <w:p w14:paraId="2FEF50BC" w14:textId="77777777" w:rsidR="00AE3D8C" w:rsidRPr="00103454" w:rsidRDefault="00AE3D8C" w:rsidP="00AE3D8C">
      <w:pPr>
        <w:widowControl w:val="0"/>
        <w:spacing w:after="120" w:line="240" w:lineRule="auto"/>
        <w:rPr>
          <w:rFonts w:eastAsia="Times New Roman"/>
          <w:sz w:val="19"/>
          <w:szCs w:val="19"/>
        </w:rPr>
        <w:sectPr w:rsidR="00AE3D8C" w:rsidRPr="00103454" w:rsidSect="00C20568">
          <w:pgSz w:w="11906" w:h="16838" w:code="9"/>
          <w:pgMar w:top="1134" w:right="1134" w:bottom="1134" w:left="1134" w:header="454" w:footer="454" w:gutter="0"/>
          <w:cols w:space="708"/>
          <w:docGrid w:linePitch="360"/>
        </w:sectPr>
      </w:pPr>
    </w:p>
    <w:p w14:paraId="0AF91132"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pPr>
      <w:r w:rsidRPr="00020D3B">
        <w:rPr>
          <w:rFonts w:eastAsia="Times New Roman"/>
          <w:b/>
          <w:smallCaps/>
          <w:sz w:val="28"/>
          <w:szCs w:val="28"/>
          <w:shd w:val="clear" w:color="auto" w:fill="FFFFFF"/>
        </w:rPr>
        <w:lastRenderedPageBreak/>
        <w:t>3.</w:t>
      </w:r>
      <w:r w:rsidRPr="00020D3B">
        <w:rPr>
          <w:rFonts w:eastAsia="Times New Roman"/>
          <w:b/>
          <w:smallCaps/>
          <w:sz w:val="28"/>
          <w:szCs w:val="28"/>
          <w:shd w:val="clear" w:color="auto" w:fill="FFFFFF"/>
        </w:rPr>
        <w:tab/>
        <w:t>Razpisni obrazci</w:t>
      </w:r>
    </w:p>
    <w:p w14:paraId="101556ED"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sectPr w:rsidR="00C20568" w:rsidRPr="00020D3B" w:rsidSect="00C20568">
          <w:pgSz w:w="11906" w:h="16838" w:code="9"/>
          <w:pgMar w:top="1134" w:right="1134" w:bottom="1134" w:left="1134" w:header="454" w:footer="454" w:gutter="0"/>
          <w:cols w:space="708"/>
          <w:vAlign w:val="center"/>
          <w:docGrid w:linePitch="360"/>
        </w:sectPr>
      </w:pPr>
    </w:p>
    <w:p w14:paraId="1DB47893" w14:textId="77777777" w:rsidR="00C20568" w:rsidRPr="00020D3B" w:rsidRDefault="00C20568" w:rsidP="00C20568">
      <w:pPr>
        <w:widowControl w:val="0"/>
        <w:spacing w:after="0" w:line="240" w:lineRule="auto"/>
        <w:ind w:left="0" w:firstLine="0"/>
        <w:jc w:val="both"/>
        <w:rPr>
          <w:rFonts w:eastAsia="Times New Roman"/>
          <w:b/>
          <w:sz w:val="19"/>
          <w:szCs w:val="19"/>
          <w:shd w:val="clear" w:color="auto" w:fill="FFFFFF"/>
        </w:rPr>
      </w:pPr>
      <w:r w:rsidRPr="00020D3B">
        <w:rPr>
          <w:rFonts w:eastAsia="Times New Roman"/>
          <w:b/>
          <w:sz w:val="19"/>
          <w:szCs w:val="19"/>
          <w:shd w:val="clear" w:color="auto" w:fill="FFFFFF"/>
        </w:rPr>
        <w:lastRenderedPageBreak/>
        <w:t xml:space="preserve">Razpisni obrazec 1: </w:t>
      </w:r>
      <w:r w:rsidRPr="00020D3B">
        <w:rPr>
          <w:rFonts w:eastAsia="Times New Roman"/>
          <w:b/>
          <w:smallCaps/>
          <w:sz w:val="19"/>
          <w:szCs w:val="19"/>
          <w:shd w:val="clear" w:color="auto" w:fill="FFFFFF"/>
        </w:rPr>
        <w:t>Podatki o ponudniku</w:t>
      </w:r>
    </w:p>
    <w:p w14:paraId="2F8254E7" w14:textId="77777777" w:rsidR="00C20568" w:rsidRPr="00020D3B" w:rsidRDefault="00C20568" w:rsidP="00C20568">
      <w:pPr>
        <w:widowControl w:val="0"/>
        <w:spacing w:after="0" w:line="240" w:lineRule="auto"/>
        <w:ind w:left="0" w:firstLine="0"/>
        <w:jc w:val="both"/>
        <w:rPr>
          <w:rFonts w:eastAsia="Times New Roman"/>
          <w:sz w:val="19"/>
          <w:szCs w:val="19"/>
        </w:rPr>
      </w:pPr>
    </w:p>
    <w:p w14:paraId="35FFEFEB" w14:textId="77777777" w:rsidR="00C20568" w:rsidRPr="00020D3B" w:rsidRDefault="00C20568" w:rsidP="00C20568">
      <w:pPr>
        <w:widowControl w:val="0"/>
        <w:spacing w:after="0" w:line="240" w:lineRule="auto"/>
        <w:ind w:left="0" w:firstLine="0"/>
        <w:jc w:val="both"/>
        <w:rPr>
          <w:rFonts w:eastAsia="Times New Roman"/>
          <w:sz w:val="19"/>
          <w:szCs w:val="19"/>
        </w:rPr>
      </w:pPr>
    </w:p>
    <w:p w14:paraId="36A3E795" w14:textId="77777777" w:rsidR="00C20568" w:rsidRPr="00020D3B" w:rsidRDefault="00C20568" w:rsidP="00C20568">
      <w:pPr>
        <w:widowControl w:val="0"/>
        <w:spacing w:after="0" w:line="240" w:lineRule="auto"/>
        <w:ind w:left="0" w:firstLine="0"/>
        <w:jc w:val="both"/>
        <w:rPr>
          <w:rFonts w:eastAsia="Times New Roman"/>
          <w:sz w:val="19"/>
          <w:szCs w:val="19"/>
        </w:rPr>
      </w:pPr>
    </w:p>
    <w:p w14:paraId="48F81778"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C20568" w:rsidRPr="00020D3B" w14:paraId="08F93478" w14:textId="77777777" w:rsidTr="00020D3B">
        <w:tc>
          <w:tcPr>
            <w:tcW w:w="1560" w:type="dxa"/>
          </w:tcPr>
          <w:p w14:paraId="70A93659" w14:textId="77777777" w:rsidR="00C20568" w:rsidRPr="00020D3B" w:rsidRDefault="00020D3B" w:rsidP="00C20568">
            <w:pPr>
              <w:widowControl w:val="0"/>
              <w:spacing w:after="0" w:line="240" w:lineRule="auto"/>
              <w:ind w:left="0" w:firstLine="0"/>
              <w:jc w:val="both"/>
              <w:rPr>
                <w:rFonts w:eastAsia="Times New Roman"/>
                <w:sz w:val="19"/>
                <w:szCs w:val="19"/>
              </w:rPr>
            </w:pPr>
            <w:bookmarkStart w:id="16" w:name="_Hlk168301467"/>
            <w:r>
              <w:rPr>
                <w:rFonts w:eastAsia="Times New Roman"/>
                <w:sz w:val="19"/>
                <w:szCs w:val="19"/>
              </w:rPr>
              <w:t>Javno naročilo</w:t>
            </w:r>
            <w:r w:rsidR="00C20568" w:rsidRPr="00020D3B">
              <w:rPr>
                <w:rFonts w:eastAsia="Times New Roman"/>
                <w:sz w:val="19"/>
                <w:szCs w:val="19"/>
              </w:rPr>
              <w:t>:</w:t>
            </w:r>
          </w:p>
        </w:tc>
        <w:tc>
          <w:tcPr>
            <w:tcW w:w="8078" w:type="dxa"/>
          </w:tcPr>
          <w:p w14:paraId="2696F9C8" w14:textId="77777777" w:rsidR="00C20568" w:rsidRPr="00020D3B" w:rsidRDefault="00156D69" w:rsidP="00C20568">
            <w:pPr>
              <w:widowControl w:val="0"/>
              <w:spacing w:after="0" w:line="240" w:lineRule="auto"/>
              <w:ind w:left="0" w:firstLine="0"/>
              <w:rPr>
                <w:rFonts w:eastAsia="Times New Roman"/>
                <w:b/>
                <w:iCs/>
                <w:sz w:val="19"/>
                <w:szCs w:val="19"/>
              </w:rPr>
            </w:pPr>
            <w:r>
              <w:rPr>
                <w:rFonts w:eastAsia="Times New Roman"/>
                <w:b/>
                <w:iCs/>
                <w:sz w:val="19"/>
                <w:szCs w:val="19"/>
              </w:rPr>
              <w:t>N</w:t>
            </w:r>
            <w:r w:rsidRPr="00156D69">
              <w:rPr>
                <w:rFonts w:eastAsia="Times New Roman"/>
                <w:b/>
                <w:iCs/>
                <w:sz w:val="19"/>
                <w:szCs w:val="19"/>
              </w:rPr>
              <w:t xml:space="preserve">akup in vzdrževanje šest novih </w:t>
            </w:r>
            <w:proofErr w:type="spellStart"/>
            <w:r w:rsidRPr="00156D69">
              <w:rPr>
                <w:rFonts w:eastAsia="Times New Roman"/>
                <w:b/>
                <w:iCs/>
                <w:sz w:val="19"/>
                <w:szCs w:val="19"/>
              </w:rPr>
              <w:t>dvopotnih</w:t>
            </w:r>
            <w:proofErr w:type="spellEnd"/>
            <w:r w:rsidRPr="00156D69">
              <w:rPr>
                <w:rFonts w:eastAsia="Times New Roman"/>
                <w:b/>
                <w:iCs/>
                <w:sz w:val="19"/>
                <w:szCs w:val="19"/>
              </w:rPr>
              <w:t xml:space="preserve"> vozil za košnjo</w:t>
            </w:r>
          </w:p>
        </w:tc>
      </w:tr>
      <w:bookmarkEnd w:id="16"/>
    </w:tbl>
    <w:p w14:paraId="5B5E85A8" w14:textId="77777777" w:rsidR="00C20568" w:rsidRPr="00020D3B" w:rsidRDefault="00C20568" w:rsidP="00C20568">
      <w:pPr>
        <w:widowControl w:val="0"/>
        <w:spacing w:after="0" w:line="240" w:lineRule="auto"/>
        <w:ind w:left="0" w:firstLine="0"/>
        <w:jc w:val="both"/>
        <w:rPr>
          <w:rFonts w:eastAsia="Times New Roman"/>
          <w:sz w:val="19"/>
          <w:szCs w:val="19"/>
        </w:rPr>
      </w:pPr>
    </w:p>
    <w:p w14:paraId="543A625C"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020D3B" w14:paraId="3E800758" w14:textId="77777777" w:rsidTr="00C20568">
        <w:trPr>
          <w:trHeight w:val="340"/>
        </w:trPr>
        <w:tc>
          <w:tcPr>
            <w:tcW w:w="4361" w:type="dxa"/>
            <w:vAlign w:val="bottom"/>
          </w:tcPr>
          <w:p w14:paraId="5EDC4594"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ponudbe</w:t>
            </w:r>
          </w:p>
        </w:tc>
        <w:tc>
          <w:tcPr>
            <w:tcW w:w="4497" w:type="dxa"/>
            <w:shd w:val="clear" w:color="auto" w:fill="FFFFCC"/>
            <w:vAlign w:val="bottom"/>
          </w:tcPr>
          <w:p w14:paraId="436616A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71EE2A5" w14:textId="77777777" w:rsidTr="00C20568">
        <w:trPr>
          <w:trHeight w:val="340"/>
        </w:trPr>
        <w:tc>
          <w:tcPr>
            <w:tcW w:w="4361" w:type="dxa"/>
            <w:vAlign w:val="bottom"/>
          </w:tcPr>
          <w:p w14:paraId="50A68C6A"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Naziv ponudnika</w:t>
            </w:r>
          </w:p>
        </w:tc>
        <w:tc>
          <w:tcPr>
            <w:tcW w:w="4497" w:type="dxa"/>
            <w:shd w:val="clear" w:color="auto" w:fill="FFFFCC"/>
            <w:vAlign w:val="bottom"/>
          </w:tcPr>
          <w:p w14:paraId="2065A95C"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63D07731" w14:textId="77777777" w:rsidTr="00C20568">
        <w:trPr>
          <w:trHeight w:val="340"/>
        </w:trPr>
        <w:tc>
          <w:tcPr>
            <w:tcW w:w="4361" w:type="dxa"/>
            <w:vAlign w:val="bottom"/>
          </w:tcPr>
          <w:p w14:paraId="76E9C4EE"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Naslov ponudnika</w:t>
            </w:r>
          </w:p>
        </w:tc>
        <w:tc>
          <w:tcPr>
            <w:tcW w:w="4497" w:type="dxa"/>
            <w:shd w:val="clear" w:color="auto" w:fill="FFFFCC"/>
            <w:vAlign w:val="bottom"/>
          </w:tcPr>
          <w:p w14:paraId="0134DB5F"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DB395AA" w14:textId="77777777" w:rsidTr="00C20568">
        <w:trPr>
          <w:trHeight w:val="340"/>
        </w:trPr>
        <w:tc>
          <w:tcPr>
            <w:tcW w:w="4361" w:type="dxa"/>
            <w:vAlign w:val="bottom"/>
          </w:tcPr>
          <w:p w14:paraId="4F798F0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Zakoniti zastopnik ponudnika (</w:t>
            </w:r>
            <w:r w:rsidRPr="00020D3B">
              <w:rPr>
                <w:rFonts w:eastAsia="Times New Roman"/>
                <w:sz w:val="19"/>
                <w:szCs w:val="19"/>
                <w:shd w:val="clear" w:color="auto" w:fill="D9D9D9"/>
              </w:rPr>
              <w:t>vsi</w:t>
            </w:r>
            <w:r w:rsidRPr="00020D3B">
              <w:rPr>
                <w:rFonts w:eastAsia="Times New Roman"/>
                <w:sz w:val="19"/>
                <w:szCs w:val="19"/>
              </w:rPr>
              <w:t>)</w:t>
            </w:r>
          </w:p>
        </w:tc>
        <w:tc>
          <w:tcPr>
            <w:tcW w:w="4497" w:type="dxa"/>
            <w:shd w:val="clear" w:color="auto" w:fill="FFFFCC"/>
            <w:vAlign w:val="bottom"/>
          </w:tcPr>
          <w:p w14:paraId="0571115B"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D80A658" w14:textId="77777777" w:rsidTr="00C20568">
        <w:trPr>
          <w:trHeight w:val="340"/>
        </w:trPr>
        <w:tc>
          <w:tcPr>
            <w:tcW w:w="4361" w:type="dxa"/>
            <w:vAlign w:val="bottom"/>
          </w:tcPr>
          <w:p w14:paraId="4D819125"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Matična številka ponudnika</w:t>
            </w:r>
          </w:p>
        </w:tc>
        <w:tc>
          <w:tcPr>
            <w:tcW w:w="4497" w:type="dxa"/>
            <w:shd w:val="clear" w:color="auto" w:fill="FFFFCC"/>
            <w:vAlign w:val="bottom"/>
          </w:tcPr>
          <w:p w14:paraId="7EAA11FA"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6591A9C8" w14:textId="77777777" w:rsidTr="00C20568">
        <w:trPr>
          <w:trHeight w:val="340"/>
        </w:trPr>
        <w:tc>
          <w:tcPr>
            <w:tcW w:w="4361" w:type="dxa"/>
            <w:vAlign w:val="bottom"/>
          </w:tcPr>
          <w:p w14:paraId="2B7A67FE"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Davčna številka ponudnika</w:t>
            </w:r>
          </w:p>
        </w:tc>
        <w:tc>
          <w:tcPr>
            <w:tcW w:w="4497" w:type="dxa"/>
            <w:shd w:val="clear" w:color="auto" w:fill="FFFFCC"/>
            <w:vAlign w:val="bottom"/>
          </w:tcPr>
          <w:p w14:paraId="11F455F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A15B76F" w14:textId="77777777" w:rsidTr="00C20568">
        <w:trPr>
          <w:trHeight w:val="340"/>
        </w:trPr>
        <w:tc>
          <w:tcPr>
            <w:tcW w:w="4361" w:type="dxa"/>
            <w:vAlign w:val="bottom"/>
          </w:tcPr>
          <w:p w14:paraId="202B567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Višina osnovnega kapitala</w:t>
            </w:r>
          </w:p>
        </w:tc>
        <w:tc>
          <w:tcPr>
            <w:tcW w:w="4497" w:type="dxa"/>
            <w:shd w:val="clear" w:color="auto" w:fill="FFFFCC"/>
            <w:vAlign w:val="bottom"/>
          </w:tcPr>
          <w:p w14:paraId="399FFF66"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66B89F1" w14:textId="77777777" w:rsidTr="00C20568">
        <w:trPr>
          <w:trHeight w:val="340"/>
        </w:trPr>
        <w:tc>
          <w:tcPr>
            <w:tcW w:w="4361" w:type="dxa"/>
            <w:vAlign w:val="bottom"/>
          </w:tcPr>
          <w:p w14:paraId="3E2AECD3"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Vpis v sodni ali drug register (</w:t>
            </w:r>
            <w:r w:rsidRPr="00020D3B">
              <w:rPr>
                <w:rFonts w:eastAsia="Times New Roman"/>
                <w:sz w:val="19"/>
                <w:szCs w:val="19"/>
                <w:shd w:val="clear" w:color="auto" w:fill="D9D9D9"/>
              </w:rPr>
              <w:t>naziv registra</w:t>
            </w:r>
            <w:r w:rsidRPr="00020D3B">
              <w:rPr>
                <w:rFonts w:eastAsia="Times New Roman"/>
                <w:sz w:val="19"/>
                <w:szCs w:val="19"/>
              </w:rPr>
              <w:t>)</w:t>
            </w:r>
          </w:p>
        </w:tc>
        <w:tc>
          <w:tcPr>
            <w:tcW w:w="4497" w:type="dxa"/>
            <w:shd w:val="clear" w:color="auto" w:fill="FFFFCC"/>
            <w:vAlign w:val="bottom"/>
          </w:tcPr>
          <w:p w14:paraId="0FCC29C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1A118DCD" w14:textId="77777777" w:rsidTr="00C20568">
        <w:trPr>
          <w:trHeight w:val="340"/>
        </w:trPr>
        <w:tc>
          <w:tcPr>
            <w:tcW w:w="4361" w:type="dxa"/>
            <w:vAlign w:val="bottom"/>
          </w:tcPr>
          <w:p w14:paraId="0697A37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vpisa v register</w:t>
            </w:r>
          </w:p>
        </w:tc>
        <w:tc>
          <w:tcPr>
            <w:tcW w:w="4497" w:type="dxa"/>
            <w:shd w:val="clear" w:color="auto" w:fill="FFFFCC"/>
            <w:vAlign w:val="bottom"/>
          </w:tcPr>
          <w:p w14:paraId="0265E512"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C943E09" w14:textId="77777777" w:rsidTr="00C20568">
        <w:trPr>
          <w:trHeight w:val="340"/>
        </w:trPr>
        <w:tc>
          <w:tcPr>
            <w:tcW w:w="4361" w:type="dxa"/>
            <w:vAlign w:val="bottom"/>
          </w:tcPr>
          <w:p w14:paraId="2E79B609"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transakcijskega računa</w:t>
            </w:r>
          </w:p>
        </w:tc>
        <w:tc>
          <w:tcPr>
            <w:tcW w:w="4497" w:type="dxa"/>
            <w:shd w:val="clear" w:color="auto" w:fill="FFFFCC"/>
            <w:vAlign w:val="bottom"/>
          </w:tcPr>
          <w:p w14:paraId="0E49497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73BFAEB" w14:textId="77777777" w:rsidTr="00C20568">
        <w:trPr>
          <w:trHeight w:val="340"/>
        </w:trPr>
        <w:tc>
          <w:tcPr>
            <w:tcW w:w="4361" w:type="dxa"/>
            <w:vAlign w:val="bottom"/>
          </w:tcPr>
          <w:p w14:paraId="4E1CB703"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Banka pri kateri je račun odprt</w:t>
            </w:r>
          </w:p>
        </w:tc>
        <w:tc>
          <w:tcPr>
            <w:tcW w:w="4497" w:type="dxa"/>
            <w:shd w:val="clear" w:color="auto" w:fill="FFFFCC"/>
            <w:vAlign w:val="bottom"/>
          </w:tcPr>
          <w:p w14:paraId="3EA5BC77"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7BC928C" w14:textId="77777777" w:rsidTr="00C20568">
        <w:trPr>
          <w:trHeight w:val="340"/>
        </w:trPr>
        <w:tc>
          <w:tcPr>
            <w:tcW w:w="4361" w:type="dxa"/>
            <w:vAlign w:val="bottom"/>
          </w:tcPr>
          <w:p w14:paraId="5315F37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Kontaktna oseba ponudnika</w:t>
            </w:r>
          </w:p>
        </w:tc>
        <w:tc>
          <w:tcPr>
            <w:tcW w:w="4497" w:type="dxa"/>
            <w:shd w:val="clear" w:color="auto" w:fill="FFFFCC"/>
            <w:vAlign w:val="bottom"/>
          </w:tcPr>
          <w:p w14:paraId="0C2A243B"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EDDACB1" w14:textId="77777777" w:rsidTr="00C20568">
        <w:trPr>
          <w:trHeight w:val="340"/>
        </w:trPr>
        <w:tc>
          <w:tcPr>
            <w:tcW w:w="4361" w:type="dxa"/>
            <w:vAlign w:val="bottom"/>
          </w:tcPr>
          <w:p w14:paraId="284ED7A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Telefon kontaktne osebe</w:t>
            </w:r>
          </w:p>
        </w:tc>
        <w:tc>
          <w:tcPr>
            <w:tcW w:w="4497" w:type="dxa"/>
            <w:shd w:val="clear" w:color="auto" w:fill="FFFFCC"/>
            <w:vAlign w:val="bottom"/>
          </w:tcPr>
          <w:p w14:paraId="73B416DA"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34F6D8E" w14:textId="77777777" w:rsidTr="00C20568">
        <w:trPr>
          <w:trHeight w:val="340"/>
        </w:trPr>
        <w:tc>
          <w:tcPr>
            <w:tcW w:w="4361" w:type="dxa"/>
            <w:vAlign w:val="bottom"/>
          </w:tcPr>
          <w:p w14:paraId="7936FA1C"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Elektronski naslov kontaktne osebe</w:t>
            </w:r>
          </w:p>
        </w:tc>
        <w:tc>
          <w:tcPr>
            <w:tcW w:w="4497" w:type="dxa"/>
            <w:shd w:val="clear" w:color="auto" w:fill="FFFFCC"/>
            <w:vAlign w:val="bottom"/>
          </w:tcPr>
          <w:p w14:paraId="4D25EF05"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9A95D50" w14:textId="77777777" w:rsidTr="00C20568">
        <w:trPr>
          <w:trHeight w:val="340"/>
        </w:trPr>
        <w:tc>
          <w:tcPr>
            <w:tcW w:w="4361" w:type="dxa"/>
            <w:vAlign w:val="bottom"/>
          </w:tcPr>
          <w:p w14:paraId="592AB926"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Pooblaščena oseba za podpis pogodbe</w:t>
            </w:r>
          </w:p>
        </w:tc>
        <w:tc>
          <w:tcPr>
            <w:tcW w:w="4497" w:type="dxa"/>
            <w:shd w:val="clear" w:color="auto" w:fill="FFFFCC"/>
            <w:vAlign w:val="bottom"/>
          </w:tcPr>
          <w:p w14:paraId="570DDB7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BF2777" w:rsidRPr="00020D3B" w14:paraId="5F1E2681" w14:textId="77777777" w:rsidTr="00C20568">
        <w:trPr>
          <w:trHeight w:val="340"/>
        </w:trPr>
        <w:tc>
          <w:tcPr>
            <w:tcW w:w="4361" w:type="dxa"/>
            <w:vAlign w:val="bottom"/>
          </w:tcPr>
          <w:p w14:paraId="016DB449" w14:textId="77777777" w:rsidR="00BF2777" w:rsidRPr="00020D3B" w:rsidRDefault="00BF2777" w:rsidP="00C20568">
            <w:pPr>
              <w:widowControl w:val="0"/>
              <w:spacing w:before="60" w:after="0" w:line="240" w:lineRule="auto"/>
              <w:ind w:left="0" w:firstLine="0"/>
              <w:rPr>
                <w:rFonts w:eastAsia="Times New Roman"/>
                <w:sz w:val="19"/>
                <w:szCs w:val="19"/>
              </w:rPr>
            </w:pPr>
            <w:r w:rsidRPr="00020D3B">
              <w:rPr>
                <w:rFonts w:eastAsia="Times New Roman"/>
                <w:sz w:val="19"/>
                <w:szCs w:val="19"/>
              </w:rPr>
              <w:t>Skrbnik pogodbe</w:t>
            </w:r>
          </w:p>
        </w:tc>
        <w:tc>
          <w:tcPr>
            <w:tcW w:w="4497" w:type="dxa"/>
            <w:shd w:val="clear" w:color="auto" w:fill="FFFFCC"/>
            <w:vAlign w:val="bottom"/>
          </w:tcPr>
          <w:p w14:paraId="68AA0F69" w14:textId="77777777" w:rsidR="00BF2777" w:rsidRPr="00020D3B" w:rsidRDefault="00BF2777" w:rsidP="00C20568">
            <w:pPr>
              <w:widowControl w:val="0"/>
              <w:spacing w:before="60" w:after="0" w:line="240" w:lineRule="auto"/>
              <w:ind w:left="0" w:firstLine="0"/>
              <w:rPr>
                <w:rFonts w:eastAsia="Times New Roman"/>
                <w:sz w:val="19"/>
                <w:szCs w:val="19"/>
              </w:rPr>
            </w:pPr>
          </w:p>
        </w:tc>
      </w:tr>
    </w:tbl>
    <w:p w14:paraId="22B815BB" w14:textId="77777777" w:rsidR="00C20568" w:rsidRPr="00020D3B" w:rsidRDefault="00C20568" w:rsidP="00C20568">
      <w:pPr>
        <w:widowControl w:val="0"/>
        <w:spacing w:after="0" w:line="240" w:lineRule="auto"/>
        <w:ind w:left="0" w:firstLine="0"/>
        <w:rPr>
          <w:rFonts w:eastAsia="Times New Roman"/>
          <w:sz w:val="19"/>
          <w:szCs w:val="19"/>
        </w:rPr>
      </w:pPr>
    </w:p>
    <w:p w14:paraId="0B266BDF" w14:textId="77777777" w:rsidR="00C20568" w:rsidRPr="00020D3B" w:rsidRDefault="00C20568" w:rsidP="00C20568">
      <w:pPr>
        <w:widowControl w:val="0"/>
        <w:spacing w:after="0" w:line="240" w:lineRule="auto"/>
        <w:ind w:left="0" w:firstLine="0"/>
        <w:rPr>
          <w:rFonts w:eastAsia="Times New Roman"/>
          <w:sz w:val="19"/>
          <w:szCs w:val="19"/>
        </w:rPr>
        <w:sectPr w:rsidR="00C20568" w:rsidRPr="00020D3B" w:rsidSect="00C20568">
          <w:pgSz w:w="11906" w:h="16838" w:code="9"/>
          <w:pgMar w:top="1134" w:right="1134" w:bottom="1134" w:left="1134" w:header="454" w:footer="454" w:gutter="0"/>
          <w:cols w:space="708"/>
          <w:docGrid w:linePitch="360"/>
        </w:sectPr>
      </w:pPr>
    </w:p>
    <w:p w14:paraId="1677107E" w14:textId="1E36C363" w:rsidR="006009A2" w:rsidRPr="00020D3B" w:rsidRDefault="006009A2" w:rsidP="006009A2">
      <w:pPr>
        <w:spacing w:after="0" w:line="240" w:lineRule="auto"/>
        <w:ind w:left="0" w:firstLine="0"/>
        <w:rPr>
          <w:rFonts w:eastAsia="Times New Roman"/>
          <w:b/>
          <w:sz w:val="19"/>
          <w:szCs w:val="19"/>
        </w:rPr>
      </w:pPr>
      <w:r w:rsidRPr="00020D3B">
        <w:rPr>
          <w:rFonts w:eastAsia="Times New Roman"/>
          <w:b/>
          <w:sz w:val="19"/>
          <w:szCs w:val="19"/>
        </w:rPr>
        <w:lastRenderedPageBreak/>
        <w:t xml:space="preserve">Razpisni obrazec </w:t>
      </w:r>
      <w:r w:rsidR="008E565F">
        <w:rPr>
          <w:rFonts w:eastAsia="Times New Roman"/>
          <w:b/>
          <w:sz w:val="19"/>
          <w:szCs w:val="19"/>
        </w:rPr>
        <w:t>2</w:t>
      </w:r>
      <w:r w:rsidRPr="00020D3B">
        <w:rPr>
          <w:rFonts w:eastAsia="Times New Roman"/>
          <w:b/>
          <w:sz w:val="19"/>
          <w:szCs w:val="19"/>
        </w:rPr>
        <w:t xml:space="preserve">: </w:t>
      </w:r>
      <w:r w:rsidRPr="00020D3B">
        <w:rPr>
          <w:rFonts w:eastAsia="Times New Roman"/>
          <w:b/>
          <w:smallCaps/>
          <w:sz w:val="19"/>
          <w:szCs w:val="19"/>
          <w:shd w:val="clear" w:color="auto" w:fill="FFFFFF"/>
        </w:rPr>
        <w:t>Izjava o izpolnjevanju pogojev za priznanje tehnične sposobnosti ponudnika</w:t>
      </w:r>
    </w:p>
    <w:p w14:paraId="70C06219"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1F805F5B"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1AD6ECB8" w14:textId="77777777" w:rsidR="006072BB" w:rsidRPr="00020D3B" w:rsidRDefault="006072BB" w:rsidP="006072BB">
      <w:pPr>
        <w:spacing w:after="0" w:line="240" w:lineRule="auto"/>
        <w:ind w:left="0" w:firstLine="0"/>
        <w:rPr>
          <w:rFonts w:eastAsia="Times New Roman"/>
          <w:sz w:val="19"/>
          <w:szCs w:val="19"/>
        </w:rPr>
      </w:pPr>
      <w:r w:rsidRPr="00020D3B">
        <w:rPr>
          <w:rFonts w:eastAsia="Times New Roman"/>
          <w:b/>
          <w:sz w:val="19"/>
          <w:szCs w:val="19"/>
        </w:rPr>
        <w:t>Referenčni kupec</w:t>
      </w:r>
      <w:r w:rsidRPr="00020D3B">
        <w:rPr>
          <w:rFonts w:eastAsia="Times New Roman"/>
          <w:sz w:val="19"/>
          <w:szCs w:val="19"/>
        </w:rPr>
        <w:t>:</w:t>
      </w:r>
    </w:p>
    <w:p w14:paraId="42440D56"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69B96502" w14:textId="77777777" w:rsidTr="00162F5B">
        <w:trPr>
          <w:trHeight w:val="340"/>
        </w:trPr>
        <w:tc>
          <w:tcPr>
            <w:tcW w:w="4026" w:type="dxa"/>
            <w:tcBorders>
              <w:top w:val="nil"/>
              <w:left w:val="nil"/>
              <w:right w:val="nil"/>
            </w:tcBorders>
            <w:shd w:val="clear" w:color="auto" w:fill="FFFFCC"/>
            <w:vAlign w:val="bottom"/>
          </w:tcPr>
          <w:p w14:paraId="47C06273"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3A8DB72F"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1FDE38F6" w14:textId="77777777" w:rsidTr="00162F5B">
        <w:trPr>
          <w:trHeight w:val="340"/>
        </w:trPr>
        <w:tc>
          <w:tcPr>
            <w:tcW w:w="4026" w:type="dxa"/>
            <w:tcBorders>
              <w:left w:val="nil"/>
              <w:right w:val="nil"/>
            </w:tcBorders>
            <w:shd w:val="clear" w:color="auto" w:fill="FFFFCC"/>
            <w:vAlign w:val="bottom"/>
          </w:tcPr>
          <w:p w14:paraId="0864DCE4"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207ABE2B"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1AF0909A" w14:textId="77777777" w:rsidTr="00162F5B">
        <w:trPr>
          <w:trHeight w:val="340"/>
        </w:trPr>
        <w:tc>
          <w:tcPr>
            <w:tcW w:w="4026" w:type="dxa"/>
            <w:tcBorders>
              <w:left w:val="nil"/>
              <w:right w:val="nil"/>
            </w:tcBorders>
            <w:shd w:val="clear" w:color="auto" w:fill="FFFFCC"/>
            <w:vAlign w:val="bottom"/>
          </w:tcPr>
          <w:p w14:paraId="2B3BF7D5"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369F5E47"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19E83060" w14:textId="77777777" w:rsidR="006072BB" w:rsidRPr="00020D3B" w:rsidRDefault="006072BB" w:rsidP="006072BB">
      <w:pPr>
        <w:spacing w:after="0" w:line="240" w:lineRule="auto"/>
        <w:ind w:left="0" w:firstLine="0"/>
        <w:rPr>
          <w:rFonts w:eastAsia="Times New Roman"/>
          <w:sz w:val="19"/>
          <w:szCs w:val="19"/>
        </w:rPr>
      </w:pPr>
    </w:p>
    <w:p w14:paraId="7B9490D6" w14:textId="77777777" w:rsidR="006072BB" w:rsidRPr="00020D3B" w:rsidRDefault="006072BB" w:rsidP="006072BB">
      <w:pPr>
        <w:spacing w:after="0" w:line="240" w:lineRule="auto"/>
        <w:ind w:left="0" w:firstLine="0"/>
        <w:rPr>
          <w:rFonts w:eastAsia="Times New Roman"/>
          <w:sz w:val="19"/>
          <w:szCs w:val="19"/>
        </w:rPr>
      </w:pPr>
    </w:p>
    <w:p w14:paraId="0D856A44" w14:textId="77777777" w:rsidR="006072BB" w:rsidRPr="00020D3B" w:rsidRDefault="006072BB" w:rsidP="006072BB">
      <w:pPr>
        <w:spacing w:after="0" w:line="240" w:lineRule="auto"/>
        <w:ind w:left="0" w:firstLine="0"/>
        <w:rPr>
          <w:rFonts w:eastAsia="Times New Roman"/>
          <w:b/>
          <w:sz w:val="19"/>
          <w:szCs w:val="19"/>
        </w:rPr>
      </w:pPr>
      <w:r w:rsidRPr="00020D3B">
        <w:rPr>
          <w:rFonts w:eastAsia="Times New Roman"/>
          <w:b/>
          <w:sz w:val="19"/>
          <w:szCs w:val="19"/>
        </w:rPr>
        <w:t xml:space="preserve">Proizvajalec referenčnega </w:t>
      </w:r>
      <w:r w:rsidR="00020D3B">
        <w:rPr>
          <w:rFonts w:eastAsia="Times New Roman"/>
          <w:b/>
          <w:sz w:val="19"/>
          <w:szCs w:val="19"/>
        </w:rPr>
        <w:t>delovnega stroja</w:t>
      </w:r>
      <w:r w:rsidRPr="00020D3B">
        <w:rPr>
          <w:rFonts w:eastAsia="Times New Roman"/>
          <w:b/>
          <w:sz w:val="19"/>
          <w:szCs w:val="19"/>
        </w:rPr>
        <w:t>:</w:t>
      </w:r>
    </w:p>
    <w:p w14:paraId="524A6461"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2237A5A2" w14:textId="77777777" w:rsidTr="00162F5B">
        <w:trPr>
          <w:trHeight w:val="340"/>
        </w:trPr>
        <w:tc>
          <w:tcPr>
            <w:tcW w:w="4026" w:type="dxa"/>
            <w:tcBorders>
              <w:top w:val="nil"/>
              <w:left w:val="nil"/>
              <w:right w:val="nil"/>
            </w:tcBorders>
            <w:shd w:val="clear" w:color="auto" w:fill="FFFFCC"/>
            <w:vAlign w:val="bottom"/>
          </w:tcPr>
          <w:p w14:paraId="0AF9C77D"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2B66CF9E"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5C105F08" w14:textId="77777777" w:rsidTr="00162F5B">
        <w:trPr>
          <w:trHeight w:val="340"/>
        </w:trPr>
        <w:tc>
          <w:tcPr>
            <w:tcW w:w="4026" w:type="dxa"/>
            <w:tcBorders>
              <w:left w:val="nil"/>
              <w:right w:val="nil"/>
            </w:tcBorders>
            <w:shd w:val="clear" w:color="auto" w:fill="FFFFCC"/>
            <w:vAlign w:val="bottom"/>
          </w:tcPr>
          <w:p w14:paraId="4BDA0B65"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06F40FD7"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70FC5DCD" w14:textId="77777777" w:rsidTr="00162F5B">
        <w:trPr>
          <w:trHeight w:val="340"/>
        </w:trPr>
        <w:tc>
          <w:tcPr>
            <w:tcW w:w="4026" w:type="dxa"/>
            <w:tcBorders>
              <w:left w:val="nil"/>
              <w:right w:val="nil"/>
            </w:tcBorders>
            <w:shd w:val="clear" w:color="auto" w:fill="FFFFCC"/>
            <w:vAlign w:val="bottom"/>
          </w:tcPr>
          <w:p w14:paraId="7B1A8B06"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44544C35"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1CA7656E"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5CEAEC6C"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020D3B" w:rsidRPr="00020D3B" w14:paraId="721D3E3A" w14:textId="77777777" w:rsidTr="00135071">
        <w:tc>
          <w:tcPr>
            <w:tcW w:w="1560" w:type="dxa"/>
          </w:tcPr>
          <w:p w14:paraId="3B7CE5AB" w14:textId="77777777" w:rsidR="00020D3B" w:rsidRPr="00020D3B" w:rsidRDefault="00020D3B" w:rsidP="00135071">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4183A351" w14:textId="77777777" w:rsidR="00020D3B" w:rsidRPr="00020D3B" w:rsidRDefault="00156D69" w:rsidP="00135071">
            <w:pPr>
              <w:widowControl w:val="0"/>
              <w:spacing w:after="0" w:line="240" w:lineRule="auto"/>
              <w:ind w:left="0" w:firstLine="0"/>
              <w:rPr>
                <w:rFonts w:eastAsia="Times New Roman"/>
                <w:b/>
                <w:iCs/>
                <w:sz w:val="19"/>
                <w:szCs w:val="19"/>
              </w:rPr>
            </w:pPr>
            <w:r w:rsidRPr="00156D69">
              <w:rPr>
                <w:rFonts w:eastAsia="Times New Roman"/>
                <w:b/>
                <w:iCs/>
                <w:sz w:val="19"/>
                <w:szCs w:val="19"/>
              </w:rPr>
              <w:t xml:space="preserve">Nakup in vzdrževanje šest novih </w:t>
            </w:r>
            <w:proofErr w:type="spellStart"/>
            <w:r w:rsidRPr="00156D69">
              <w:rPr>
                <w:rFonts w:eastAsia="Times New Roman"/>
                <w:b/>
                <w:iCs/>
                <w:sz w:val="19"/>
                <w:szCs w:val="19"/>
              </w:rPr>
              <w:t>dvopotnih</w:t>
            </w:r>
            <w:proofErr w:type="spellEnd"/>
            <w:r w:rsidRPr="00156D69">
              <w:rPr>
                <w:rFonts w:eastAsia="Times New Roman"/>
                <w:b/>
                <w:iCs/>
                <w:sz w:val="19"/>
                <w:szCs w:val="19"/>
              </w:rPr>
              <w:t xml:space="preserve"> vozil za košnjo</w:t>
            </w:r>
          </w:p>
        </w:tc>
      </w:tr>
    </w:tbl>
    <w:p w14:paraId="66E9352C" w14:textId="77777777" w:rsidR="006072BB" w:rsidRPr="00020D3B" w:rsidRDefault="006072BB" w:rsidP="006072BB">
      <w:pPr>
        <w:spacing w:after="0" w:line="240" w:lineRule="auto"/>
        <w:ind w:left="0" w:firstLine="0"/>
        <w:rPr>
          <w:rFonts w:eastAsia="Times New Roman"/>
          <w:sz w:val="19"/>
          <w:szCs w:val="19"/>
        </w:rPr>
      </w:pPr>
    </w:p>
    <w:p w14:paraId="1BA9CDCD" w14:textId="77777777" w:rsidR="006072BB" w:rsidRPr="00020D3B" w:rsidRDefault="006072BB" w:rsidP="006072BB">
      <w:pPr>
        <w:spacing w:after="0" w:line="240" w:lineRule="auto"/>
        <w:ind w:left="0" w:firstLine="0"/>
        <w:rPr>
          <w:rFonts w:eastAsia="Times New Roman"/>
          <w:sz w:val="19"/>
          <w:szCs w:val="19"/>
        </w:rPr>
      </w:pPr>
    </w:p>
    <w:p w14:paraId="5C48EBC4" w14:textId="77777777" w:rsidR="008C3C39" w:rsidRPr="00020D3B" w:rsidRDefault="008C3C39" w:rsidP="00EA1D5F">
      <w:pPr>
        <w:spacing w:after="0" w:line="280" w:lineRule="exact"/>
        <w:ind w:left="0" w:firstLine="0"/>
        <w:rPr>
          <w:rFonts w:eastAsia="Times New Roman"/>
          <w:b/>
          <w:smallCaps/>
          <w:sz w:val="19"/>
          <w:szCs w:val="19"/>
        </w:rPr>
      </w:pPr>
      <w:r w:rsidRPr="00020D3B">
        <w:rPr>
          <w:rFonts w:eastAsia="Times New Roman"/>
          <w:b/>
          <w:smallCaps/>
          <w:sz w:val="19"/>
          <w:szCs w:val="19"/>
        </w:rPr>
        <w:t>Izjava</w:t>
      </w:r>
    </w:p>
    <w:p w14:paraId="7489A42D" w14:textId="77777777" w:rsidR="008C3C39" w:rsidRPr="00020D3B" w:rsidRDefault="008C3C39" w:rsidP="00EA1D5F">
      <w:pPr>
        <w:spacing w:after="0" w:line="280" w:lineRule="exact"/>
        <w:ind w:left="0" w:firstLine="0"/>
        <w:rPr>
          <w:rFonts w:eastAsia="Times New Roman"/>
          <w:sz w:val="19"/>
          <w:szCs w:val="19"/>
        </w:rPr>
      </w:pPr>
    </w:p>
    <w:p w14:paraId="5F6C5AB7" w14:textId="77777777" w:rsidR="00954D75" w:rsidRPr="004E6F69" w:rsidRDefault="006072BB" w:rsidP="00A83B9C">
      <w:pPr>
        <w:spacing w:after="0" w:line="280" w:lineRule="exact"/>
        <w:ind w:left="0" w:firstLine="0"/>
        <w:rPr>
          <w:rFonts w:eastAsia="Times New Roman"/>
          <w:spacing w:val="-5"/>
          <w:sz w:val="19"/>
          <w:szCs w:val="19"/>
        </w:rPr>
      </w:pPr>
      <w:r w:rsidRPr="00995A35">
        <w:rPr>
          <w:rFonts w:eastAsia="Times New Roman"/>
          <w:sz w:val="19"/>
          <w:szCs w:val="19"/>
        </w:rPr>
        <w:t xml:space="preserve">Zgoraj navedeni referenčni kupec izjavljamo, da smo </w:t>
      </w:r>
      <w:r w:rsidR="000D5F8F" w:rsidRPr="00995A35">
        <w:rPr>
          <w:rFonts w:eastAsia="Times New Roman"/>
          <w:sz w:val="19"/>
          <w:szCs w:val="19"/>
        </w:rPr>
        <w:t>v zadnjih treh (3) letih pred dnevom objave tega razpisa</w:t>
      </w:r>
      <w:r w:rsidRPr="00995A35">
        <w:rPr>
          <w:rFonts w:eastAsia="Times New Roman"/>
          <w:sz w:val="19"/>
          <w:szCs w:val="19"/>
        </w:rPr>
        <w:t xml:space="preserve"> v redno obratovanje prevzeli </w:t>
      </w:r>
      <w:r w:rsidRPr="00995A35">
        <w:rPr>
          <w:rFonts w:eastAsia="Times New Roman"/>
          <w:spacing w:val="-5"/>
          <w:sz w:val="19"/>
          <w:szCs w:val="19"/>
          <w:shd w:val="clear" w:color="auto" w:fill="FFFFCC"/>
        </w:rPr>
        <w:tab/>
      </w:r>
      <w:r w:rsidRPr="00995A35">
        <w:rPr>
          <w:rFonts w:eastAsia="Times New Roman"/>
          <w:spacing w:val="-5"/>
          <w:sz w:val="19"/>
          <w:szCs w:val="19"/>
          <w:shd w:val="clear" w:color="auto" w:fill="FFFFCC"/>
        </w:rPr>
        <w:tab/>
      </w:r>
      <w:r w:rsidRPr="00995A35">
        <w:rPr>
          <w:rFonts w:eastAsia="Times New Roman"/>
          <w:spacing w:val="-5"/>
          <w:sz w:val="19"/>
          <w:szCs w:val="19"/>
        </w:rPr>
        <w:t xml:space="preserve"> </w:t>
      </w:r>
      <w:r w:rsidRPr="00995A35">
        <w:rPr>
          <w:rFonts w:eastAsia="Times New Roman"/>
          <w:sz w:val="19"/>
          <w:szCs w:val="19"/>
        </w:rPr>
        <w:t xml:space="preserve">(število referenčnih </w:t>
      </w:r>
      <w:r w:rsidR="00C8044A" w:rsidRPr="00995A35">
        <w:rPr>
          <w:rFonts w:eastAsia="Times New Roman"/>
          <w:sz w:val="19"/>
          <w:szCs w:val="19"/>
        </w:rPr>
        <w:t>vozil</w:t>
      </w:r>
      <w:r w:rsidRPr="00995A35">
        <w:rPr>
          <w:rFonts w:eastAsia="Times New Roman"/>
          <w:sz w:val="19"/>
          <w:szCs w:val="19"/>
        </w:rPr>
        <w:t xml:space="preserve">) </w:t>
      </w:r>
      <w:r w:rsidR="00C8044A" w:rsidRPr="00995A35">
        <w:rPr>
          <w:rFonts w:eastAsia="Times New Roman"/>
          <w:sz w:val="19"/>
          <w:szCs w:val="19"/>
        </w:rPr>
        <w:t xml:space="preserve">novih </w:t>
      </w:r>
      <w:proofErr w:type="spellStart"/>
      <w:r w:rsidR="00DE1087" w:rsidRPr="00995A35">
        <w:rPr>
          <w:rFonts w:eastAsia="Times New Roman"/>
          <w:spacing w:val="-5"/>
          <w:sz w:val="19"/>
          <w:szCs w:val="19"/>
        </w:rPr>
        <w:t>dvopotnih</w:t>
      </w:r>
      <w:proofErr w:type="spellEnd"/>
      <w:r w:rsidR="00DE1087" w:rsidRPr="00995A35">
        <w:rPr>
          <w:rFonts w:eastAsia="Times New Roman"/>
          <w:spacing w:val="-5"/>
          <w:sz w:val="19"/>
          <w:szCs w:val="19"/>
        </w:rPr>
        <w:t xml:space="preserve"> </w:t>
      </w:r>
      <w:r w:rsidR="00C8044A" w:rsidRPr="00995A35">
        <w:rPr>
          <w:rFonts w:eastAsia="Times New Roman"/>
          <w:spacing w:val="-5"/>
          <w:sz w:val="19"/>
          <w:szCs w:val="19"/>
        </w:rPr>
        <w:t>vozil za košnjo</w:t>
      </w:r>
      <w:r w:rsidRPr="00995A35">
        <w:rPr>
          <w:rFonts w:eastAsia="Times New Roman"/>
          <w:spacing w:val="-5"/>
          <w:sz w:val="19"/>
          <w:szCs w:val="19"/>
        </w:rPr>
        <w:t>,</w:t>
      </w:r>
      <w:r w:rsidR="002D79C8" w:rsidRPr="00995A35">
        <w:rPr>
          <w:rFonts w:eastAsia="Times New Roman"/>
          <w:spacing w:val="-5"/>
          <w:sz w:val="19"/>
          <w:szCs w:val="19"/>
        </w:rPr>
        <w:t xml:space="preserve"> </w:t>
      </w:r>
      <w:r w:rsidR="00A25CC9" w:rsidRPr="00995A35">
        <w:rPr>
          <w:rFonts w:eastAsia="Times New Roman"/>
          <w:sz w:val="19"/>
          <w:szCs w:val="19"/>
        </w:rPr>
        <w:t>ki</w:t>
      </w:r>
      <w:r w:rsidR="00954D75" w:rsidRPr="00995A35">
        <w:rPr>
          <w:rFonts w:eastAsia="Times New Roman"/>
          <w:sz w:val="19"/>
          <w:szCs w:val="19"/>
        </w:rPr>
        <w:t xml:space="preserve"> imajo </w:t>
      </w:r>
      <w:r w:rsidR="00A25CC9" w:rsidRPr="00995A35">
        <w:rPr>
          <w:rFonts w:eastAsia="Times New Roman"/>
          <w:spacing w:val="-5"/>
          <w:sz w:val="19"/>
          <w:szCs w:val="19"/>
        </w:rPr>
        <w:t>certifikat ali dovoljenje ali potrdilo o skladnosti vsaj za delovne premike in delo na zaprtem tiru skladno z veljavnimi tehničnimi predpisi vsaj ene države članice EU (sedež referenčnega kupca in območje delovanja), ki urejajo delo strojev za zaprtih tirih javne železniške infrastrukture</w:t>
      </w:r>
      <w:r w:rsidR="00954D75" w:rsidRPr="00995A35">
        <w:rPr>
          <w:rFonts w:eastAsia="Times New Roman"/>
          <w:spacing w:val="-5"/>
          <w:sz w:val="19"/>
          <w:szCs w:val="19"/>
        </w:rPr>
        <w:t>,</w:t>
      </w:r>
      <w:r w:rsidR="00A83B9C" w:rsidRPr="00995A35">
        <w:rPr>
          <w:rFonts w:eastAsia="Times New Roman"/>
          <w:spacing w:val="-5"/>
          <w:sz w:val="19"/>
          <w:szCs w:val="19"/>
        </w:rPr>
        <w:t xml:space="preserve"> </w:t>
      </w:r>
      <w:r w:rsidR="00954D75" w:rsidRPr="00995A35">
        <w:rPr>
          <w:rFonts w:eastAsia="Times New Roman"/>
          <w:spacing w:val="-5"/>
          <w:sz w:val="19"/>
          <w:szCs w:val="19"/>
        </w:rPr>
        <w:t xml:space="preserve">zgoraj navedenega proizvajalca referenčnih </w:t>
      </w:r>
      <w:r w:rsidR="002D79C8" w:rsidRPr="00995A35">
        <w:rPr>
          <w:rFonts w:eastAsia="Times New Roman"/>
          <w:spacing w:val="-5"/>
          <w:sz w:val="19"/>
          <w:szCs w:val="19"/>
        </w:rPr>
        <w:t>delovnih strojev</w:t>
      </w:r>
      <w:r w:rsidR="00954D75" w:rsidRPr="00995A35">
        <w:rPr>
          <w:rFonts w:eastAsia="Times New Roman"/>
          <w:spacing w:val="-5"/>
          <w:sz w:val="19"/>
          <w:szCs w:val="19"/>
        </w:rPr>
        <w:t>.</w:t>
      </w:r>
    </w:p>
    <w:p w14:paraId="5AE10ECC" w14:textId="77777777" w:rsidR="00954D75" w:rsidRPr="007754E6" w:rsidRDefault="00954D75" w:rsidP="00EA1D5F">
      <w:pPr>
        <w:spacing w:after="0" w:line="280" w:lineRule="exact"/>
        <w:ind w:left="0" w:firstLine="0"/>
        <w:rPr>
          <w:rFonts w:eastAsia="Times New Roman"/>
          <w:sz w:val="19"/>
          <w:szCs w:val="19"/>
        </w:rPr>
      </w:pPr>
    </w:p>
    <w:p w14:paraId="07018CAB" w14:textId="77777777" w:rsidR="00EA1D5F" w:rsidRPr="00020D3B" w:rsidRDefault="00EA1D5F" w:rsidP="00EA1D5F">
      <w:pPr>
        <w:spacing w:after="0" w:line="280" w:lineRule="exact"/>
        <w:ind w:left="0" w:firstLine="0"/>
        <w:rPr>
          <w:rFonts w:eastAsia="Times New Roman"/>
          <w:sz w:val="19"/>
          <w:szCs w:val="19"/>
          <w:highlight w:val="yellow"/>
        </w:rPr>
      </w:pPr>
    </w:p>
    <w:p w14:paraId="617E2674"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Naš kontakt za dodatna pojasnila reference</w:t>
      </w:r>
      <w:r w:rsidRPr="00020D3B">
        <w:rPr>
          <w:rFonts w:eastAsia="Times New Roman"/>
          <w:sz w:val="19"/>
          <w:szCs w:val="19"/>
          <w:shd w:val="clear" w:color="auto" w:fill="FFFFCC"/>
        </w:rPr>
        <w:tab/>
      </w:r>
      <w:bookmarkStart w:id="17" w:name="_Hlk146695931"/>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bookmarkEnd w:id="17"/>
    </w:p>
    <w:p w14:paraId="3F962208"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 xml:space="preserve">Telefon in elektronski naslov našega kontakta: </w:t>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p>
    <w:p w14:paraId="7DA46A57" w14:textId="77777777" w:rsidR="006072BB" w:rsidRPr="00020D3B" w:rsidRDefault="006072BB" w:rsidP="006072BB">
      <w:pPr>
        <w:spacing w:after="0" w:line="240" w:lineRule="auto"/>
        <w:ind w:left="0" w:firstLine="0"/>
        <w:rPr>
          <w:rFonts w:eastAsia="Times New Roman"/>
          <w:sz w:val="19"/>
          <w:szCs w:val="19"/>
        </w:rPr>
      </w:pPr>
    </w:p>
    <w:p w14:paraId="279078DA" w14:textId="77777777" w:rsidR="006072BB" w:rsidRPr="00020D3B" w:rsidRDefault="006072BB" w:rsidP="006072BB">
      <w:pPr>
        <w:spacing w:after="0" w:line="240" w:lineRule="auto"/>
        <w:ind w:left="0" w:firstLine="0"/>
        <w:rPr>
          <w:rFonts w:eastAsia="Times New Roman"/>
          <w:sz w:val="19"/>
          <w:szCs w:val="19"/>
        </w:rPr>
      </w:pPr>
    </w:p>
    <w:p w14:paraId="6C7916BD" w14:textId="77777777" w:rsidR="00954D75" w:rsidRPr="00020D3B" w:rsidRDefault="00954D75" w:rsidP="006072BB">
      <w:pPr>
        <w:spacing w:after="0" w:line="240" w:lineRule="auto"/>
        <w:ind w:left="0" w:firstLine="0"/>
        <w:rPr>
          <w:rFonts w:eastAsia="Times New Roman"/>
          <w:sz w:val="19"/>
          <w:szCs w:val="19"/>
        </w:rPr>
      </w:pPr>
    </w:p>
    <w:p w14:paraId="7C6A3ECD" w14:textId="77777777" w:rsidR="00954D75" w:rsidRPr="00020D3B" w:rsidRDefault="00954D75" w:rsidP="006072BB">
      <w:pPr>
        <w:spacing w:after="0" w:line="240" w:lineRule="auto"/>
        <w:ind w:left="0" w:firstLine="0"/>
        <w:rPr>
          <w:rFonts w:eastAsia="Times New Roman"/>
          <w:sz w:val="19"/>
          <w:szCs w:val="19"/>
        </w:rPr>
      </w:pPr>
    </w:p>
    <w:p w14:paraId="12F83F47" w14:textId="77777777" w:rsidR="008C3C39" w:rsidRPr="00020D3B" w:rsidRDefault="008C3C39" w:rsidP="006072BB">
      <w:pPr>
        <w:spacing w:after="0" w:line="240" w:lineRule="auto"/>
        <w:ind w:left="0" w:firstLine="0"/>
        <w:rPr>
          <w:rFonts w:eastAsia="Times New Roman"/>
          <w:sz w:val="19"/>
          <w:szCs w:val="19"/>
        </w:rPr>
      </w:pPr>
    </w:p>
    <w:p w14:paraId="58A0438F" w14:textId="77777777" w:rsidR="008C3C39" w:rsidRPr="00020D3B" w:rsidRDefault="008C3C39" w:rsidP="006072BB">
      <w:pPr>
        <w:spacing w:after="0" w:line="240" w:lineRule="auto"/>
        <w:ind w:left="0" w:firstLine="0"/>
        <w:rPr>
          <w:rFonts w:eastAsia="Times New Roman"/>
          <w:sz w:val="19"/>
          <w:szCs w:val="19"/>
        </w:rPr>
      </w:pPr>
    </w:p>
    <w:p w14:paraId="174CAAB4" w14:textId="77777777" w:rsidR="008C3C39" w:rsidRPr="00020D3B" w:rsidRDefault="008C3C39" w:rsidP="006072BB">
      <w:pPr>
        <w:spacing w:after="0" w:line="240" w:lineRule="auto"/>
        <w:ind w:left="0" w:firstLine="0"/>
        <w:rPr>
          <w:rFonts w:eastAsia="Times New Roman"/>
          <w:sz w:val="19"/>
          <w:szCs w:val="19"/>
        </w:rPr>
      </w:pPr>
    </w:p>
    <w:p w14:paraId="733D887D" w14:textId="77777777" w:rsidR="008C3C39" w:rsidRPr="00020D3B" w:rsidRDefault="008C3C39" w:rsidP="006072BB">
      <w:pPr>
        <w:spacing w:after="0" w:line="240" w:lineRule="auto"/>
        <w:ind w:left="0" w:firstLine="0"/>
        <w:rPr>
          <w:rFonts w:eastAsia="Times New Roman"/>
          <w:sz w:val="19"/>
          <w:szCs w:val="19"/>
        </w:rPr>
      </w:pPr>
    </w:p>
    <w:p w14:paraId="1AAA2018" w14:textId="77777777" w:rsidR="008C3C39" w:rsidRPr="00020D3B" w:rsidRDefault="008C3C39" w:rsidP="006072BB">
      <w:pPr>
        <w:spacing w:after="0" w:line="240" w:lineRule="auto"/>
        <w:ind w:left="0" w:firstLine="0"/>
        <w:rPr>
          <w:rFonts w:eastAsia="Times New Roman"/>
          <w:sz w:val="19"/>
          <w:szCs w:val="19"/>
        </w:rPr>
      </w:pPr>
    </w:p>
    <w:p w14:paraId="0B9DF5CA" w14:textId="77777777" w:rsidR="00E04140" w:rsidRPr="00020D3B" w:rsidRDefault="00E04140" w:rsidP="006072BB">
      <w:pPr>
        <w:spacing w:after="0" w:line="240" w:lineRule="auto"/>
        <w:ind w:left="0" w:firstLine="0"/>
        <w:rPr>
          <w:rFonts w:eastAsia="Times New Roman"/>
          <w:sz w:val="19"/>
          <w:szCs w:val="19"/>
        </w:rPr>
      </w:pPr>
    </w:p>
    <w:p w14:paraId="45EAFB48" w14:textId="77777777" w:rsidR="00954D75" w:rsidRPr="00020D3B" w:rsidRDefault="00954D75" w:rsidP="006072BB">
      <w:pPr>
        <w:spacing w:after="0" w:line="240" w:lineRule="auto"/>
        <w:ind w:left="0" w:firstLine="0"/>
        <w:rPr>
          <w:rFonts w:eastAsia="Times New Roman"/>
          <w:sz w:val="19"/>
          <w:szCs w:val="19"/>
        </w:rPr>
      </w:pPr>
    </w:p>
    <w:p w14:paraId="62B6DC22" w14:textId="77777777" w:rsidR="006072BB" w:rsidRPr="00020D3B" w:rsidRDefault="006072BB" w:rsidP="006072BB">
      <w:pPr>
        <w:spacing w:after="0" w:line="240" w:lineRule="auto"/>
        <w:ind w:left="0" w:firstLine="0"/>
        <w:rPr>
          <w:rFonts w:eastAsia="Times New Roman"/>
          <w:sz w:val="19"/>
          <w:szCs w:val="19"/>
        </w:rPr>
      </w:pPr>
    </w:p>
    <w:p w14:paraId="1C280289" w14:textId="77777777" w:rsidR="006072BB" w:rsidRPr="00020D3B" w:rsidRDefault="006072BB" w:rsidP="006072BB">
      <w:pPr>
        <w:spacing w:after="0" w:line="240" w:lineRule="auto"/>
        <w:ind w:left="1001" w:firstLine="79"/>
        <w:rPr>
          <w:rFonts w:eastAsia="Times New Roman"/>
          <w:sz w:val="19"/>
          <w:szCs w:val="19"/>
          <w:shd w:val="clear" w:color="auto" w:fill="FFFFCC"/>
        </w:rPr>
      </w:pPr>
      <w:r w:rsidRPr="00020D3B">
        <w:rPr>
          <w:rFonts w:eastAsia="Times New Roman"/>
          <w:sz w:val="19"/>
          <w:szCs w:val="19"/>
          <w:shd w:val="clear" w:color="auto" w:fill="FFFFCC"/>
        </w:rPr>
        <w:t>Kraj in datum</w:t>
      </w:r>
      <w:r w:rsidRPr="00020D3B">
        <w:rPr>
          <w:rFonts w:eastAsia="Times New Roman"/>
          <w:sz w:val="19"/>
          <w:szCs w:val="19"/>
        </w:rPr>
        <w:t>:</w:t>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t xml:space="preserve"> </w:t>
      </w:r>
      <w:r w:rsidRPr="00020D3B">
        <w:rPr>
          <w:rFonts w:eastAsia="Times New Roman"/>
          <w:sz w:val="19"/>
          <w:szCs w:val="19"/>
          <w:shd w:val="clear" w:color="auto" w:fill="FFFFCC"/>
        </w:rPr>
        <w:t xml:space="preserve">Žig in podpis </w:t>
      </w:r>
      <w:r w:rsidR="008C3C39" w:rsidRPr="00020D3B">
        <w:rPr>
          <w:rFonts w:eastAsia="Times New Roman"/>
          <w:sz w:val="19"/>
          <w:szCs w:val="19"/>
          <w:shd w:val="clear" w:color="auto" w:fill="FFFFCC"/>
        </w:rPr>
        <w:t>referenčnega kupca</w:t>
      </w:r>
    </w:p>
    <w:p w14:paraId="45F5F0C0" w14:textId="77777777" w:rsidR="006072BB" w:rsidRPr="00020D3B" w:rsidRDefault="006072BB" w:rsidP="006072BB">
      <w:pPr>
        <w:spacing w:after="0" w:line="240" w:lineRule="auto"/>
        <w:ind w:left="4680" w:firstLine="360"/>
        <w:rPr>
          <w:rFonts w:eastAsia="Times New Roman"/>
          <w:sz w:val="19"/>
          <w:szCs w:val="19"/>
        </w:rPr>
      </w:pPr>
      <w:r w:rsidRPr="00020D3B">
        <w:rPr>
          <w:rFonts w:eastAsia="Times New Roman"/>
          <w:sz w:val="19"/>
          <w:szCs w:val="19"/>
          <w:shd w:val="clear" w:color="auto" w:fill="FFFFCC"/>
        </w:rPr>
        <w:t>(odgovorna oseba)</w:t>
      </w:r>
      <w:r w:rsidRPr="00020D3B">
        <w:rPr>
          <w:rFonts w:eastAsia="Times New Roman"/>
          <w:sz w:val="19"/>
          <w:szCs w:val="19"/>
        </w:rPr>
        <w:t>:</w:t>
      </w:r>
    </w:p>
    <w:p w14:paraId="0721CB52" w14:textId="77777777" w:rsidR="006072BB" w:rsidRPr="00020D3B" w:rsidRDefault="006072BB" w:rsidP="006072BB">
      <w:pPr>
        <w:spacing w:after="0" w:line="240" w:lineRule="auto"/>
        <w:ind w:left="0" w:firstLine="0"/>
        <w:rPr>
          <w:rFonts w:eastAsia="Times New Roman"/>
          <w:sz w:val="19"/>
          <w:szCs w:val="19"/>
        </w:rPr>
        <w:sectPr w:rsidR="006072BB" w:rsidRPr="00020D3B" w:rsidSect="00162F5B">
          <w:footerReference w:type="even" r:id="rId31"/>
          <w:footnotePr>
            <w:numRestart w:val="eachPage"/>
          </w:footnotePr>
          <w:pgSz w:w="11907" w:h="16840" w:code="9"/>
          <w:pgMar w:top="1134" w:right="1134" w:bottom="1134" w:left="1134" w:header="454" w:footer="454" w:gutter="0"/>
          <w:cols w:space="708"/>
          <w:docGrid w:linePitch="326"/>
        </w:sectPr>
      </w:pPr>
    </w:p>
    <w:p w14:paraId="3681CCE6" w14:textId="314D5F7D"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lastRenderedPageBreak/>
        <w:t xml:space="preserve">Razpisni obrazec </w:t>
      </w:r>
      <w:r w:rsidR="008E565F">
        <w:rPr>
          <w:rFonts w:eastAsia="Times New Roman"/>
          <w:b/>
          <w:sz w:val="18"/>
          <w:szCs w:val="18"/>
        </w:rPr>
        <w:t>3</w:t>
      </w:r>
      <w:r w:rsidRPr="006A3F1E">
        <w:rPr>
          <w:rFonts w:eastAsia="Times New Roman"/>
          <w:b/>
          <w:sz w:val="18"/>
          <w:szCs w:val="18"/>
        </w:rPr>
        <w:t xml:space="preserve">: </w:t>
      </w:r>
      <w:r w:rsidRPr="006A3F1E">
        <w:rPr>
          <w:rFonts w:eastAsia="Times New Roman"/>
          <w:b/>
          <w:smallCaps/>
          <w:sz w:val="18"/>
          <w:szCs w:val="18"/>
          <w:shd w:val="clear" w:color="auto" w:fill="FFFFFF"/>
        </w:rPr>
        <w:t>Vzorec bančne garancije za zavarovanje resnosti ponudbe</w:t>
      </w:r>
    </w:p>
    <w:p w14:paraId="2C9E71AB" w14:textId="77777777" w:rsidR="00C20568" w:rsidRPr="006A3F1E" w:rsidRDefault="00C20568" w:rsidP="006A3F1E">
      <w:pPr>
        <w:spacing w:after="0" w:line="240" w:lineRule="auto"/>
        <w:ind w:left="0" w:firstLine="0"/>
        <w:rPr>
          <w:rFonts w:eastAsia="Times New Roman"/>
          <w:sz w:val="14"/>
          <w:szCs w:val="14"/>
        </w:rPr>
      </w:pPr>
    </w:p>
    <w:p w14:paraId="557B65FE"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naslov in SWIFT ključ banke</w:t>
      </w:r>
    </w:p>
    <w:p w14:paraId="7A0495F0"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CF92222"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C9F3544"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22CB2D0C" w14:textId="77777777" w:rsidR="00C20568" w:rsidRPr="006A3F1E" w:rsidRDefault="00C20568" w:rsidP="006A3F1E">
      <w:pPr>
        <w:spacing w:after="0" w:line="240" w:lineRule="auto"/>
        <w:ind w:left="0" w:firstLine="0"/>
        <w:rPr>
          <w:rFonts w:eastAsia="Times New Roman"/>
          <w:sz w:val="14"/>
          <w:szCs w:val="14"/>
        </w:rPr>
      </w:pPr>
    </w:p>
    <w:p w14:paraId="678BF9CD"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in naslov naročnika javnega naročila</w:t>
      </w:r>
    </w:p>
    <w:p w14:paraId="7FFB2282"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SŽ - Infrastruktura, d.o.o.</w:t>
      </w:r>
    </w:p>
    <w:p w14:paraId="6067CACA"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Kolodvorska 11</w:t>
      </w:r>
    </w:p>
    <w:p w14:paraId="08DB8113"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1500 Ljubljana</w:t>
      </w:r>
    </w:p>
    <w:p w14:paraId="67F379A3" w14:textId="77777777" w:rsidR="00C20568" w:rsidRPr="006A3F1E" w:rsidRDefault="00C20568" w:rsidP="006A3F1E">
      <w:pPr>
        <w:spacing w:after="0" w:line="240" w:lineRule="auto"/>
        <w:ind w:left="0" w:firstLine="0"/>
        <w:rPr>
          <w:rFonts w:eastAsia="Times New Roman"/>
          <w:sz w:val="14"/>
          <w:szCs w:val="14"/>
        </w:rPr>
      </w:pPr>
    </w:p>
    <w:p w14:paraId="028E43DA"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Datum izdaje zavarovanja</w:t>
      </w:r>
    </w:p>
    <w:p w14:paraId="26CDA94F"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3AE50E7F" w14:textId="77777777" w:rsidR="00C20568" w:rsidRPr="006A3F1E" w:rsidRDefault="00C20568" w:rsidP="006A3F1E">
      <w:pPr>
        <w:spacing w:after="0" w:line="240" w:lineRule="auto"/>
        <w:ind w:left="0" w:firstLine="0"/>
        <w:rPr>
          <w:rFonts w:eastAsia="Times New Roman"/>
          <w:sz w:val="14"/>
          <w:szCs w:val="14"/>
        </w:rPr>
      </w:pPr>
    </w:p>
    <w:p w14:paraId="006A03F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Vrsta garancije:</w:t>
      </w:r>
      <w:r w:rsidRPr="006A3F1E">
        <w:rPr>
          <w:rFonts w:eastAsia="Times New Roman"/>
          <w:sz w:val="18"/>
          <w:szCs w:val="18"/>
        </w:rPr>
        <w:t xml:space="preserve"> bančna garancija za zavarovanje resnosti ponudbe</w:t>
      </w:r>
    </w:p>
    <w:p w14:paraId="7E26EEC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6A400A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Številka garancije: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številka zavarovanja)</w:t>
      </w:r>
    </w:p>
    <w:p w14:paraId="4CBA926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C8EB9E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Garant:</w:t>
      </w:r>
      <w:r w:rsidRPr="006A3F1E">
        <w:rPr>
          <w:rFonts w:eastAsia="Times New Roman"/>
          <w:sz w:val="18"/>
          <w:szCs w:val="18"/>
        </w:rPr>
        <w:t xml:space="preserv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sz w:val="18"/>
          <w:szCs w:val="18"/>
        </w:rPr>
        <w:t xml:space="preserve"> </w:t>
      </w:r>
      <w:r w:rsidRPr="006A3F1E">
        <w:rPr>
          <w:rFonts w:eastAsia="Times New Roman"/>
          <w:i/>
          <w:sz w:val="18"/>
          <w:szCs w:val="18"/>
        </w:rPr>
        <w:t>(vpiše se ime in naslov banke v kraju izdaje)</w:t>
      </w:r>
    </w:p>
    <w:p w14:paraId="7A7DC560"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609EF8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NAROČNIK: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ime in naslov naročnika zavarovanja, tj. v postopku javnega naročanja izbranega ponudnika)</w:t>
      </w:r>
    </w:p>
    <w:p w14:paraId="06361CF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50278F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UPRAVIČENEC:</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naročnika javnega naročila)</w:t>
      </w:r>
    </w:p>
    <w:p w14:paraId="2AE8576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E6DEDED"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6A3F1E">
        <w:rPr>
          <w:rFonts w:eastAsia="Times New Roman"/>
          <w:b/>
          <w:sz w:val="18"/>
          <w:szCs w:val="18"/>
        </w:rPr>
        <w:t xml:space="preserve">OSNOVNI POSEL: </w:t>
      </w:r>
      <w:r w:rsidRPr="006A3F1E">
        <w:rPr>
          <w:rFonts w:eastAsia="Times New Roman"/>
          <w:sz w:val="18"/>
          <w:szCs w:val="18"/>
        </w:rPr>
        <w:t>obveznost naročnika zavarovanja iz oddane ponudbe na javni razpis za</w:t>
      </w:r>
      <w:r w:rsidRPr="006A3F1E">
        <w:rPr>
          <w:rFonts w:eastAsia="Times New Roman"/>
          <w:i/>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predmet javnega naročila)</w:t>
      </w:r>
    </w:p>
    <w:p w14:paraId="4A4D58F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45ADA9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ZNESEK IN VALUTA: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najvišji znesek s številko in besedo ter valuta)</w:t>
      </w:r>
    </w:p>
    <w:p w14:paraId="7C80AB0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F2EBD2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LISTINE, KI JIH JE POLEG IZJAVE TREBA PRILOŽITI ZAHTEVI ZA PLAČILO IN SE IZRECNO ZAHTEVAJO V SPODNJEM BESEDILU: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(nobena/navede se listina)</w:t>
      </w:r>
    </w:p>
    <w:p w14:paraId="6F1C750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1C2C6B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JEZIK V ZAHTEVANIH LISTINAH:</w:t>
      </w:r>
      <w:r w:rsidRPr="006A3F1E">
        <w:rPr>
          <w:rFonts w:eastAsia="Times New Roman"/>
          <w:sz w:val="18"/>
          <w:szCs w:val="18"/>
        </w:rPr>
        <w:t xml:space="preserve"> slovenski</w:t>
      </w:r>
      <w:r w:rsidR="00752248" w:rsidRPr="006A3F1E">
        <w:rPr>
          <w:rFonts w:eastAsia="Times New Roman"/>
          <w:sz w:val="18"/>
          <w:szCs w:val="18"/>
        </w:rPr>
        <w:t xml:space="preserve"> ali angleški</w:t>
      </w:r>
    </w:p>
    <w:p w14:paraId="184D47D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7CA179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OBLIKA PREDLOŽITVE:</w:t>
      </w:r>
      <w:r w:rsidRPr="006A3F1E">
        <w:rPr>
          <w:rFonts w:eastAsia="Times New Roman"/>
          <w:sz w:val="18"/>
          <w:szCs w:val="18"/>
        </w:rPr>
        <w:t xml:space="preserve"> v papirni obliki s priporočeno pošto ali katerokoli obliko hitre pošte ali v elektronski obliki po SWIFT sistemu na naslov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(navede se SWIFT naslova garanta)</w:t>
      </w:r>
    </w:p>
    <w:p w14:paraId="4EF8BC5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75D914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KRAJ PREDLOŽITVE: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(garant vpiše naslov podružnice, kjer se opravi predložitev papirnih listin, ali elektronski naslov za predložitev v elektronski obliki, kot na primer garantov SWIFT naslov)</w:t>
      </w:r>
    </w:p>
    <w:p w14:paraId="1B9AEB1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Ne glede na navedeno, se predložitev papirnih listin lahko opravi v katerikoli podružnici garanta na območju Republike Slovenije.</w:t>
      </w:r>
    </w:p>
    <w:p w14:paraId="2139C83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0C1DCC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DATUM VELJAVNOSTI: </w:t>
      </w:r>
      <w:r w:rsidRPr="006A3F1E">
        <w:rPr>
          <w:rFonts w:eastAsia="Times New Roman"/>
          <w:sz w:val="18"/>
          <w:szCs w:val="18"/>
          <w:highlight w:val="yellow"/>
        </w:rPr>
        <w:fldChar w:fldCharType="begin">
          <w:ffData>
            <w:name w:val="Besedilo2"/>
            <w:enabled/>
            <w:calcOnExit w:val="0"/>
            <w:textInput>
              <w:default w:val="DD. MM. LLLL"/>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DD. MM. LLLL</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datum zapadlosti zavarovanja)</w:t>
      </w:r>
    </w:p>
    <w:p w14:paraId="683FF4D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89FE20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STRANKA, KI JE DOLŽNA PLAČATI STROŠKE: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ime naročnika zavarovanja, tj. v postopku javnega naročanja izbranega ponudnika)</w:t>
      </w:r>
    </w:p>
    <w:p w14:paraId="28AFC45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7A0B4F3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EEB9BA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FBEE3A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Zavarovanje/garancija se lahko unovči iz naslednjih razlogov, ki morajo biti navedeni v izjavi upravičenca oziroma zahtevi za plačilo:</w:t>
      </w:r>
    </w:p>
    <w:p w14:paraId="693162C6"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naročnik zavarovanja/garancije je umaknil ponudbo po poteku roka za prejem ponudb ali nedopustno spremenil ponudbo v času njene veljavnosti; ali</w:t>
      </w:r>
    </w:p>
    <w:p w14:paraId="26A73A98"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na poziv upravičenca ni podpisal pogodbe; ali</w:t>
      </w:r>
    </w:p>
    <w:p w14:paraId="787FABF0" w14:textId="77777777" w:rsidR="00135071"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ni predložil zavarovanja/garancije za dobro izvedbo pogodbenih obveznosti v skladu s pogoji naročila.</w:t>
      </w:r>
    </w:p>
    <w:p w14:paraId="54F40468" w14:textId="77777777" w:rsidR="006A3F1E" w:rsidRPr="006A3F1E" w:rsidRDefault="006A3F1E"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4"/>
          <w:szCs w:val="14"/>
        </w:rPr>
      </w:pPr>
    </w:p>
    <w:p w14:paraId="3059EB1D"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Katerokoli zahtevo za plačilo po tem zavarovanju moramo prejeti na datum veljavnosti zavarovanja ali pred njim v zgoraj navedenem kraju predložitve.</w:t>
      </w:r>
    </w:p>
    <w:p w14:paraId="049D8F8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B9704C8"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Morebitne spore v zvezi s tem zavarovanjem rešuje stvarno pristojno sodišče v Ljubljani po slovenskem pravu.</w:t>
      </w:r>
    </w:p>
    <w:p w14:paraId="5B9F39FB"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6803D69"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 to zavarovanje/garancijo veljajo Enotna Pravila za Garancije na Poziv (EPGP) revizija iz leta 2010, izdana pri MTZ pod št. 758.</w:t>
      </w:r>
    </w:p>
    <w:p w14:paraId="00C095DA" w14:textId="77777777" w:rsidR="00135071" w:rsidRPr="006A3F1E" w:rsidRDefault="00135071" w:rsidP="006A3F1E">
      <w:pPr>
        <w:widowControl w:val="0"/>
        <w:spacing w:after="0" w:line="240" w:lineRule="auto"/>
        <w:ind w:left="0" w:firstLine="0"/>
        <w:rPr>
          <w:rFonts w:eastAsia="Times New Roman"/>
          <w:sz w:val="14"/>
          <w:szCs w:val="14"/>
          <w:shd w:val="clear" w:color="auto" w:fill="FFFFFF"/>
        </w:rPr>
      </w:pPr>
    </w:p>
    <w:p w14:paraId="77418237" w14:textId="77777777" w:rsidR="00C20568" w:rsidRPr="006A3F1E" w:rsidRDefault="00C20568" w:rsidP="006A3F1E">
      <w:pPr>
        <w:widowControl w:val="0"/>
        <w:spacing w:after="0" w:line="240" w:lineRule="auto"/>
        <w:ind w:left="0" w:firstLine="0"/>
        <w:rPr>
          <w:rFonts w:eastAsia="Times New Roman"/>
          <w:sz w:val="18"/>
          <w:szCs w:val="18"/>
        </w:r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Garant</w:t>
      </w:r>
    </w:p>
    <w:p w14:paraId="272D76C3" w14:textId="77777777" w:rsidR="00C20568" w:rsidRPr="006A3F1E" w:rsidRDefault="00C20568" w:rsidP="006A3F1E">
      <w:pPr>
        <w:widowControl w:val="0"/>
        <w:spacing w:after="0" w:line="240" w:lineRule="auto"/>
        <w:ind w:left="0" w:firstLine="0"/>
        <w:rPr>
          <w:rFonts w:eastAsia="Times New Roman"/>
          <w:sz w:val="18"/>
          <w:szCs w:val="18"/>
          <w:shd w:val="clear" w:color="auto" w:fill="D9D9D9"/>
        </w:rPr>
        <w:sectPr w:rsidR="00C20568" w:rsidRPr="006A3F1E" w:rsidSect="00C20568">
          <w:headerReference w:type="first" r:id="rId32"/>
          <w:footerReference w:type="first" r:id="rId33"/>
          <w:pgSz w:w="11906" w:h="16838" w:code="9"/>
          <w:pgMar w:top="1134" w:right="1134" w:bottom="1134" w:left="1134" w:header="454" w:footer="454" w:gutter="0"/>
          <w:cols w:space="708"/>
        </w:sect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(žig in podpis)</w:t>
      </w:r>
    </w:p>
    <w:p w14:paraId="1631E2BF" w14:textId="5800E9EB"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4</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dobre izvedbe pogodbenih obveznosti</w:t>
      </w:r>
      <w:r w:rsidR="006009A2" w:rsidRPr="00135071">
        <w:rPr>
          <w:rFonts w:eastAsia="Times New Roman"/>
          <w:b/>
          <w:smallCaps/>
          <w:sz w:val="19"/>
          <w:szCs w:val="19"/>
          <w:shd w:val="clear" w:color="auto" w:fill="FFFFFF"/>
        </w:rPr>
        <w:t xml:space="preserve"> (</w:t>
      </w:r>
      <w:r w:rsidR="00C40A8B" w:rsidRPr="00135071">
        <w:rPr>
          <w:rFonts w:eastAsia="Times New Roman"/>
          <w:b/>
          <w:smallCaps/>
          <w:sz w:val="19"/>
          <w:szCs w:val="19"/>
          <w:highlight w:val="lightGray"/>
          <w:shd w:val="clear" w:color="auto" w:fill="FFFFFF"/>
        </w:rPr>
        <w:t>nakup</w:t>
      </w:r>
      <w:r w:rsidR="006009A2" w:rsidRPr="00135071">
        <w:rPr>
          <w:rFonts w:eastAsia="Times New Roman"/>
          <w:b/>
          <w:smallCaps/>
          <w:sz w:val="19"/>
          <w:szCs w:val="19"/>
          <w:shd w:val="clear" w:color="auto" w:fill="FFFFFF"/>
        </w:rPr>
        <w:t>)</w:t>
      </w:r>
    </w:p>
    <w:p w14:paraId="12D46CF1" w14:textId="77777777" w:rsidR="00C20568" w:rsidRPr="00135071" w:rsidRDefault="00C20568" w:rsidP="00C20568">
      <w:pPr>
        <w:spacing w:after="0" w:line="240" w:lineRule="auto"/>
        <w:ind w:left="0" w:firstLine="0"/>
        <w:rPr>
          <w:rFonts w:eastAsia="Times New Roman"/>
          <w:sz w:val="17"/>
          <w:szCs w:val="17"/>
        </w:rPr>
      </w:pPr>
    </w:p>
    <w:p w14:paraId="7A640BD3"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6B269948"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2D3544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054B14F"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C23002A" w14:textId="77777777" w:rsidR="00C20568" w:rsidRPr="00135071" w:rsidRDefault="00C20568" w:rsidP="00C20568">
      <w:pPr>
        <w:spacing w:after="0" w:line="240" w:lineRule="auto"/>
        <w:ind w:left="0" w:firstLine="0"/>
        <w:rPr>
          <w:rFonts w:eastAsia="Times New Roman"/>
          <w:sz w:val="17"/>
          <w:szCs w:val="17"/>
        </w:rPr>
      </w:pPr>
    </w:p>
    <w:p w14:paraId="35CA0447"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2212FA6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SŽ – Infrastruktura, d.o.o.</w:t>
      </w:r>
    </w:p>
    <w:p w14:paraId="4D1CF66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6B254446"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0FB92B7E" w14:textId="77777777" w:rsidR="00C20568" w:rsidRPr="00135071" w:rsidRDefault="00C20568" w:rsidP="00C20568">
      <w:pPr>
        <w:spacing w:after="0" w:line="240" w:lineRule="auto"/>
        <w:ind w:left="0" w:firstLine="0"/>
        <w:rPr>
          <w:rFonts w:eastAsia="Times New Roman"/>
          <w:sz w:val="17"/>
          <w:szCs w:val="17"/>
        </w:rPr>
      </w:pPr>
    </w:p>
    <w:p w14:paraId="4DC63034"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473413E8"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3EC7D07" w14:textId="77777777" w:rsidR="00C20568" w:rsidRPr="00135071" w:rsidRDefault="00C20568" w:rsidP="00C20568">
      <w:pPr>
        <w:spacing w:after="0" w:line="240" w:lineRule="auto"/>
        <w:ind w:left="0" w:firstLine="0"/>
        <w:rPr>
          <w:rFonts w:eastAsia="Times New Roman"/>
          <w:sz w:val="17"/>
          <w:szCs w:val="17"/>
        </w:rPr>
      </w:pPr>
    </w:p>
    <w:p w14:paraId="128555E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dobre izvedbe pogodbenih obveznosti</w:t>
      </w:r>
    </w:p>
    <w:p w14:paraId="203D4906"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A27374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7D819A2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03BCC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5A6F27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554761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4442666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25F83E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6554839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648508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4F4638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3FB818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72A3F95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7A189C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2B2E4A1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DC344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sidR="00135071">
        <w:rPr>
          <w:rFonts w:eastAsia="Times New Roman"/>
          <w:sz w:val="19"/>
          <w:szCs w:val="19"/>
        </w:rPr>
        <w:t xml:space="preserve"> ali angleški</w:t>
      </w:r>
    </w:p>
    <w:p w14:paraId="7FCF9522"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99942C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7A35E8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16D33A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5563A81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6B34886B"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9626529"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2ECFAC2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0B972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07B378B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B2B809E"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F1E958" w14:textId="77777777" w:rsidR="00C20568" w:rsidRPr="00135071" w:rsidRDefault="00C20568" w:rsidP="00C20568">
      <w:pPr>
        <w:spacing w:after="0" w:line="240" w:lineRule="auto"/>
        <w:ind w:left="0" w:firstLine="0"/>
        <w:rPr>
          <w:rFonts w:eastAsia="Times New Roman"/>
          <w:sz w:val="17"/>
          <w:szCs w:val="17"/>
        </w:rPr>
      </w:pPr>
    </w:p>
    <w:p w14:paraId="4191946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08F83A66" w14:textId="77777777" w:rsidR="00C20568" w:rsidRPr="00135071" w:rsidRDefault="00C20568" w:rsidP="00C20568">
      <w:pPr>
        <w:spacing w:after="0" w:line="240" w:lineRule="auto"/>
        <w:ind w:left="0" w:firstLine="0"/>
        <w:rPr>
          <w:rFonts w:eastAsia="Times New Roman"/>
          <w:sz w:val="17"/>
          <w:szCs w:val="17"/>
        </w:rPr>
      </w:pPr>
    </w:p>
    <w:p w14:paraId="35E506E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2E461645" w14:textId="77777777" w:rsidR="00C20568" w:rsidRPr="00135071" w:rsidRDefault="00C20568" w:rsidP="00C20568">
      <w:pPr>
        <w:spacing w:after="0" w:line="240" w:lineRule="auto"/>
        <w:ind w:left="0" w:firstLine="0"/>
        <w:rPr>
          <w:rFonts w:eastAsia="Times New Roman"/>
          <w:sz w:val="17"/>
          <w:szCs w:val="17"/>
        </w:rPr>
      </w:pPr>
    </w:p>
    <w:p w14:paraId="51D12CC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60B0CF93" w14:textId="77777777" w:rsidR="00C20568" w:rsidRPr="00135071" w:rsidRDefault="00C20568" w:rsidP="00C20568">
      <w:pPr>
        <w:spacing w:after="0" w:line="240" w:lineRule="auto"/>
        <w:ind w:left="0" w:firstLine="0"/>
        <w:rPr>
          <w:rFonts w:eastAsia="Times New Roman"/>
          <w:sz w:val="17"/>
          <w:szCs w:val="17"/>
        </w:rPr>
      </w:pPr>
    </w:p>
    <w:p w14:paraId="7A18141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08C7A075"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6D6363C5"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4"/>
          <w:footerReference w:type="first" r:id="rId35"/>
          <w:pgSz w:w="11906" w:h="16838" w:code="9"/>
          <w:pgMar w:top="1134" w:right="1134" w:bottom="1134" w:left="1134" w:header="454" w:footer="454" w:gutter="0"/>
          <w:cols w:space="708"/>
        </w:sectPr>
      </w:pPr>
    </w:p>
    <w:p w14:paraId="18F77069" w14:textId="3A0972F6" w:rsidR="006009A2" w:rsidRPr="00135071" w:rsidRDefault="006009A2" w:rsidP="006009A2">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5</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vračila plačanega avansa</w:t>
      </w:r>
    </w:p>
    <w:p w14:paraId="67A018BA" w14:textId="77777777" w:rsidR="008305B8" w:rsidRPr="00752248" w:rsidRDefault="008305B8" w:rsidP="008305B8">
      <w:pPr>
        <w:spacing w:after="0" w:line="240" w:lineRule="auto"/>
        <w:ind w:left="0" w:firstLine="0"/>
        <w:rPr>
          <w:rFonts w:eastAsia="Times New Roman"/>
          <w:sz w:val="17"/>
          <w:szCs w:val="17"/>
        </w:rPr>
      </w:pPr>
    </w:p>
    <w:p w14:paraId="03E17456"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7B38B5C5"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9A23F0D"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7059B28E"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C23F3D0" w14:textId="77777777" w:rsidR="008305B8" w:rsidRPr="00752248" w:rsidRDefault="008305B8" w:rsidP="008305B8">
      <w:pPr>
        <w:spacing w:after="0" w:line="240" w:lineRule="auto"/>
        <w:ind w:left="0" w:firstLine="0"/>
        <w:rPr>
          <w:rFonts w:eastAsia="Times New Roman"/>
          <w:sz w:val="17"/>
          <w:szCs w:val="17"/>
        </w:rPr>
      </w:pPr>
    </w:p>
    <w:p w14:paraId="4A4D40B6"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10B87145"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SŽ – Infrastruktura, d.o.o.</w:t>
      </w:r>
    </w:p>
    <w:p w14:paraId="0EDE0DCE"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Kolodvorska 11</w:t>
      </w:r>
    </w:p>
    <w:p w14:paraId="77C451FA"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1000 Ljubljana</w:t>
      </w:r>
    </w:p>
    <w:p w14:paraId="4189E239" w14:textId="77777777" w:rsidR="008305B8" w:rsidRPr="00752248" w:rsidRDefault="008305B8" w:rsidP="008305B8">
      <w:pPr>
        <w:spacing w:after="0" w:line="240" w:lineRule="auto"/>
        <w:ind w:left="0" w:firstLine="0"/>
        <w:rPr>
          <w:rFonts w:eastAsia="Times New Roman"/>
          <w:sz w:val="17"/>
          <w:szCs w:val="17"/>
        </w:rPr>
      </w:pPr>
    </w:p>
    <w:p w14:paraId="61B88F07"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0053F615"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01444BE" w14:textId="77777777" w:rsidR="008305B8" w:rsidRPr="00752248" w:rsidRDefault="008305B8" w:rsidP="008305B8">
      <w:pPr>
        <w:spacing w:after="0" w:line="240" w:lineRule="auto"/>
        <w:ind w:left="0" w:firstLine="0"/>
        <w:rPr>
          <w:rFonts w:eastAsia="Times New Roman"/>
          <w:sz w:val="17"/>
          <w:szCs w:val="17"/>
        </w:rPr>
      </w:pPr>
    </w:p>
    <w:p w14:paraId="149E00F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vračila plačanega avansa</w:t>
      </w:r>
    </w:p>
    <w:p w14:paraId="0C971690"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B495334"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709B0E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9D484E7"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68FB7CD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2F125BD"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48419123"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669BE8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71BE7669"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D19DA5"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2E999464"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4DE84D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7799FA26"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91E74CB"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50738CA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BE7B4A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sidR="00752248">
        <w:rPr>
          <w:rFonts w:eastAsia="Times New Roman"/>
          <w:sz w:val="19"/>
          <w:szCs w:val="19"/>
        </w:rPr>
        <w:t xml:space="preserve"> ali angleški</w:t>
      </w:r>
    </w:p>
    <w:p w14:paraId="0309C67B"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101A8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9D574B8"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CEBADFB"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87E48AE"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5FB71486"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D9B464E"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18E4C7D9"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BD39B7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FFED5BB"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E5A29B3"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FE656F" w14:textId="77777777" w:rsidR="008305B8" w:rsidRPr="00752248" w:rsidRDefault="008305B8" w:rsidP="008305B8">
      <w:pPr>
        <w:spacing w:after="0" w:line="240" w:lineRule="auto"/>
        <w:ind w:left="0" w:firstLine="0"/>
        <w:rPr>
          <w:rFonts w:eastAsia="Times New Roman"/>
          <w:sz w:val="17"/>
          <w:szCs w:val="17"/>
        </w:rPr>
      </w:pPr>
    </w:p>
    <w:p w14:paraId="41863003"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53ECB104" w14:textId="77777777" w:rsidR="008305B8" w:rsidRPr="00752248" w:rsidRDefault="008305B8" w:rsidP="008305B8">
      <w:pPr>
        <w:spacing w:after="0" w:line="240" w:lineRule="auto"/>
        <w:ind w:left="0" w:firstLine="0"/>
        <w:rPr>
          <w:rFonts w:eastAsia="Times New Roman"/>
          <w:sz w:val="17"/>
          <w:szCs w:val="17"/>
        </w:rPr>
      </w:pPr>
    </w:p>
    <w:p w14:paraId="3A4FBCB2"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2006D521" w14:textId="77777777" w:rsidR="008305B8" w:rsidRPr="00752248" w:rsidRDefault="008305B8" w:rsidP="008305B8">
      <w:pPr>
        <w:spacing w:after="0" w:line="240" w:lineRule="auto"/>
        <w:ind w:left="0" w:firstLine="0"/>
        <w:rPr>
          <w:rFonts w:eastAsia="Times New Roman"/>
          <w:sz w:val="17"/>
          <w:szCs w:val="17"/>
        </w:rPr>
      </w:pPr>
    </w:p>
    <w:p w14:paraId="412B0C02"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2B788B55" w14:textId="77777777" w:rsidR="008305B8" w:rsidRPr="00752248" w:rsidRDefault="008305B8" w:rsidP="008305B8">
      <w:pPr>
        <w:spacing w:after="0" w:line="240" w:lineRule="auto"/>
        <w:ind w:left="0" w:firstLine="0"/>
        <w:rPr>
          <w:rFonts w:eastAsia="Times New Roman"/>
          <w:sz w:val="17"/>
          <w:szCs w:val="17"/>
        </w:rPr>
      </w:pPr>
    </w:p>
    <w:p w14:paraId="4A861737"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153582EF" w14:textId="77777777" w:rsidR="008305B8" w:rsidRPr="00135071" w:rsidRDefault="008305B8" w:rsidP="008305B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40ECB828" w14:textId="77777777" w:rsidR="008305B8" w:rsidRPr="00135071" w:rsidRDefault="008305B8" w:rsidP="008305B8">
      <w:pPr>
        <w:spacing w:after="0" w:line="240" w:lineRule="auto"/>
        <w:ind w:left="0" w:firstLine="0"/>
        <w:rPr>
          <w:rFonts w:eastAsia="Times New Roman"/>
          <w:sz w:val="19"/>
          <w:szCs w:val="19"/>
          <w:shd w:val="clear" w:color="auto" w:fill="D9D9D9"/>
        </w:rPr>
        <w:sectPr w:rsidR="008305B8" w:rsidRPr="00135071" w:rsidSect="00C20568">
          <w:pgSz w:w="11906" w:h="16838" w:code="9"/>
          <w:pgMar w:top="1134" w:right="1134" w:bottom="1134" w:left="1134" w:header="454" w:footer="454" w:gutter="0"/>
          <w:cols w:space="708"/>
        </w:sectPr>
      </w:pPr>
    </w:p>
    <w:p w14:paraId="5461AC40" w14:textId="73A0F9EB"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6</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 xml:space="preserve">Vzorec bančne garancije za zavarovanje </w:t>
      </w:r>
      <w:r w:rsidR="006009A2" w:rsidRPr="00135071">
        <w:rPr>
          <w:rFonts w:eastAsia="Times New Roman"/>
          <w:b/>
          <w:smallCaps/>
          <w:sz w:val="19"/>
          <w:szCs w:val="19"/>
          <w:shd w:val="clear" w:color="auto" w:fill="FFFFFF"/>
        </w:rPr>
        <w:t>dobre izvedbe pogodbenih obveznosti (</w:t>
      </w:r>
      <w:r w:rsidR="006009A2" w:rsidRPr="00135071">
        <w:rPr>
          <w:rFonts w:eastAsia="Times New Roman"/>
          <w:b/>
          <w:smallCaps/>
          <w:sz w:val="19"/>
          <w:szCs w:val="19"/>
          <w:highlight w:val="lightGray"/>
          <w:shd w:val="clear" w:color="auto" w:fill="FFFFFF"/>
        </w:rPr>
        <w:t>vzdrževanje</w:t>
      </w:r>
      <w:r w:rsidR="006009A2" w:rsidRPr="00135071">
        <w:rPr>
          <w:rFonts w:eastAsia="Times New Roman"/>
          <w:b/>
          <w:smallCaps/>
          <w:sz w:val="19"/>
          <w:szCs w:val="19"/>
          <w:shd w:val="clear" w:color="auto" w:fill="FFFFFF"/>
        </w:rPr>
        <w:t>)</w:t>
      </w:r>
    </w:p>
    <w:p w14:paraId="4219E54C" w14:textId="77777777" w:rsidR="00C20568" w:rsidRPr="00752248" w:rsidRDefault="00C20568" w:rsidP="00C20568">
      <w:pPr>
        <w:spacing w:after="0" w:line="240" w:lineRule="auto"/>
        <w:ind w:left="0" w:firstLine="0"/>
        <w:rPr>
          <w:rFonts w:eastAsia="Times New Roman"/>
          <w:sz w:val="17"/>
          <w:szCs w:val="17"/>
        </w:rPr>
      </w:pPr>
    </w:p>
    <w:p w14:paraId="767E6A79"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6AC7AA4D"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8DD400A"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2AEE810C"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1AD972CB" w14:textId="77777777" w:rsidR="00C20568" w:rsidRPr="00752248" w:rsidRDefault="00C20568" w:rsidP="00C20568">
      <w:pPr>
        <w:spacing w:after="0" w:line="240" w:lineRule="auto"/>
        <w:ind w:left="0" w:firstLine="0"/>
        <w:rPr>
          <w:rFonts w:eastAsia="Times New Roman"/>
          <w:sz w:val="17"/>
          <w:szCs w:val="17"/>
        </w:rPr>
      </w:pPr>
    </w:p>
    <w:p w14:paraId="23158986"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0C49A0DD"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SŽ – Infrastruktura, d.o.o.</w:t>
      </w:r>
    </w:p>
    <w:p w14:paraId="7FAD0730"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2BF9B28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2542A2B6" w14:textId="77777777" w:rsidR="00C20568" w:rsidRPr="00752248" w:rsidRDefault="00C20568" w:rsidP="00C20568">
      <w:pPr>
        <w:spacing w:after="0" w:line="240" w:lineRule="auto"/>
        <w:ind w:left="0" w:firstLine="0"/>
        <w:rPr>
          <w:rFonts w:eastAsia="Times New Roman"/>
          <w:sz w:val="17"/>
          <w:szCs w:val="17"/>
        </w:rPr>
      </w:pPr>
    </w:p>
    <w:p w14:paraId="0868E667"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3B5BBF6E"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9CBB9C6" w14:textId="77777777" w:rsidR="00C20568" w:rsidRPr="00752248" w:rsidRDefault="00C20568" w:rsidP="00C20568">
      <w:pPr>
        <w:spacing w:after="0" w:line="240" w:lineRule="auto"/>
        <w:ind w:left="0" w:firstLine="0"/>
        <w:rPr>
          <w:rFonts w:eastAsia="Times New Roman"/>
          <w:sz w:val="17"/>
          <w:szCs w:val="17"/>
        </w:rPr>
      </w:pPr>
    </w:p>
    <w:p w14:paraId="27A2C07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odprave napak v garancijskem roku</w:t>
      </w:r>
    </w:p>
    <w:p w14:paraId="29BE5F69"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75F123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54B98DB"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033FC9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056D6647"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0F96139"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0A13A0BA"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E09AAF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43F0330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E1511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0EF144F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8EE73A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ED74D3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4BA33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665F9DB1"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D318CC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70F39E3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D08923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5CDF49A3"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D18C86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ACC2D1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45EAD54C"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D05ADC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3DE9B8F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A68A7C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2BF8656A"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7357663A"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F9AD49" w14:textId="77777777" w:rsidR="00C20568" w:rsidRPr="00752248" w:rsidRDefault="00C20568" w:rsidP="00C20568">
      <w:pPr>
        <w:spacing w:after="0" w:line="240" w:lineRule="auto"/>
        <w:ind w:left="0" w:firstLine="0"/>
        <w:rPr>
          <w:rFonts w:eastAsia="Times New Roman"/>
          <w:sz w:val="17"/>
          <w:szCs w:val="17"/>
        </w:rPr>
      </w:pPr>
    </w:p>
    <w:p w14:paraId="5779D13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775C0305" w14:textId="77777777" w:rsidR="00C20568" w:rsidRPr="00752248" w:rsidRDefault="00C20568" w:rsidP="00C20568">
      <w:pPr>
        <w:spacing w:after="0" w:line="240" w:lineRule="auto"/>
        <w:ind w:left="0" w:firstLine="0"/>
        <w:rPr>
          <w:rFonts w:eastAsia="Times New Roman"/>
          <w:sz w:val="17"/>
          <w:szCs w:val="17"/>
        </w:rPr>
      </w:pPr>
    </w:p>
    <w:p w14:paraId="1FECC111"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58B77288" w14:textId="77777777" w:rsidR="00C20568" w:rsidRPr="00752248" w:rsidRDefault="00C20568" w:rsidP="00C20568">
      <w:pPr>
        <w:spacing w:after="0" w:line="240" w:lineRule="auto"/>
        <w:ind w:left="0" w:firstLine="0"/>
        <w:rPr>
          <w:rFonts w:eastAsia="Times New Roman"/>
          <w:sz w:val="17"/>
          <w:szCs w:val="17"/>
        </w:rPr>
      </w:pPr>
    </w:p>
    <w:p w14:paraId="10B19E9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091D5F12" w14:textId="77777777" w:rsidR="00C20568" w:rsidRPr="00752248" w:rsidRDefault="00C20568" w:rsidP="00C20568">
      <w:pPr>
        <w:spacing w:after="0" w:line="240" w:lineRule="auto"/>
        <w:ind w:left="0" w:firstLine="0"/>
        <w:rPr>
          <w:rFonts w:eastAsia="Times New Roman"/>
          <w:sz w:val="17"/>
          <w:szCs w:val="17"/>
        </w:rPr>
      </w:pPr>
    </w:p>
    <w:p w14:paraId="46D4FE12"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7423CBC8"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1C4DB04B"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6"/>
          <w:footerReference w:type="first" r:id="rId37"/>
          <w:pgSz w:w="11906" w:h="16838" w:code="9"/>
          <w:pgMar w:top="1134" w:right="1134" w:bottom="1134" w:left="1134" w:header="454" w:footer="454" w:gutter="0"/>
          <w:cols w:space="708"/>
        </w:sectPr>
      </w:pPr>
    </w:p>
    <w:p w14:paraId="6B70F1CE" w14:textId="099F50E2" w:rsidR="00332377" w:rsidRPr="0043046C" w:rsidRDefault="00332377" w:rsidP="0043046C">
      <w:pPr>
        <w:spacing w:after="0" w:line="240" w:lineRule="auto"/>
        <w:ind w:left="0" w:firstLine="0"/>
        <w:rPr>
          <w:rFonts w:eastAsia="Times New Roman"/>
          <w:noProof/>
          <w:sz w:val="19"/>
          <w:szCs w:val="19"/>
        </w:rPr>
      </w:pPr>
      <w:r w:rsidRPr="0043046C">
        <w:rPr>
          <w:rFonts w:eastAsia="Times New Roman"/>
          <w:b/>
          <w:noProof/>
          <w:sz w:val="19"/>
          <w:szCs w:val="19"/>
        </w:rPr>
        <w:lastRenderedPageBreak/>
        <w:t xml:space="preserve">Razpisni obrazec </w:t>
      </w:r>
      <w:r w:rsidR="008E565F">
        <w:rPr>
          <w:rFonts w:eastAsia="Times New Roman"/>
          <w:b/>
          <w:noProof/>
          <w:sz w:val="19"/>
          <w:szCs w:val="19"/>
        </w:rPr>
        <w:t>7</w:t>
      </w:r>
      <w:r w:rsidRPr="0043046C">
        <w:rPr>
          <w:rFonts w:eastAsia="Times New Roman"/>
          <w:b/>
          <w:noProof/>
          <w:sz w:val="19"/>
          <w:szCs w:val="19"/>
        </w:rPr>
        <w:t xml:space="preserve">: </w:t>
      </w:r>
      <w:r w:rsidRPr="0043046C">
        <w:rPr>
          <w:rFonts w:eastAsia="Times New Roman"/>
          <w:b/>
          <w:smallCaps/>
          <w:noProof/>
          <w:sz w:val="19"/>
          <w:szCs w:val="19"/>
        </w:rPr>
        <w:t>Vzorec pogodbe</w:t>
      </w:r>
    </w:p>
    <w:p w14:paraId="66F94D64" w14:textId="77777777" w:rsidR="00332377" w:rsidRDefault="00332377" w:rsidP="00332377">
      <w:pPr>
        <w:widowControl w:val="0"/>
        <w:spacing w:after="0" w:line="240" w:lineRule="auto"/>
        <w:ind w:left="0" w:firstLine="0"/>
        <w:jc w:val="both"/>
        <w:rPr>
          <w:rFonts w:eastAsia="Times New Roman"/>
          <w:sz w:val="19"/>
          <w:szCs w:val="19"/>
        </w:rPr>
      </w:pPr>
    </w:p>
    <w:p w14:paraId="736A552F" w14:textId="77777777" w:rsidR="00332377" w:rsidRPr="0043046C" w:rsidRDefault="00332377" w:rsidP="00332377">
      <w:pPr>
        <w:spacing w:after="0" w:line="240" w:lineRule="auto"/>
        <w:ind w:left="0" w:firstLine="0"/>
        <w:rPr>
          <w:rFonts w:eastAsia="Times New Roman"/>
          <w:sz w:val="19"/>
          <w:szCs w:val="19"/>
        </w:rPr>
      </w:pPr>
      <w:r w:rsidRPr="0043046C">
        <w:rPr>
          <w:rFonts w:eastAsia="Times New Roman"/>
          <w:sz w:val="19"/>
          <w:szCs w:val="19"/>
        </w:rPr>
        <w:t>Naročnik:</w:t>
      </w:r>
    </w:p>
    <w:tbl>
      <w:tblPr>
        <w:tblStyle w:val="Tabelamrea4"/>
        <w:tblW w:w="0" w:type="auto"/>
        <w:tblInd w:w="227" w:type="dxa"/>
        <w:tblLook w:val="04A0" w:firstRow="1" w:lastRow="0" w:firstColumn="1" w:lastColumn="0" w:noHBand="0" w:noVBand="1"/>
      </w:tblPr>
      <w:tblGrid>
        <w:gridCol w:w="6856"/>
      </w:tblGrid>
      <w:tr w:rsidR="00332377" w:rsidRPr="0043046C" w14:paraId="724E136C" w14:textId="77777777" w:rsidTr="00332377">
        <w:trPr>
          <w:trHeight w:val="284"/>
        </w:trPr>
        <w:tc>
          <w:tcPr>
            <w:tcW w:w="6856" w:type="dxa"/>
            <w:shd w:val="clear" w:color="auto" w:fill="auto"/>
            <w:vAlign w:val="bottom"/>
          </w:tcPr>
          <w:p w14:paraId="5152D8A5"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SŽ - Infrastruktura, d.o.o., Kolodvorska 11, 1000 Ljubljana</w:t>
            </w:r>
          </w:p>
        </w:tc>
      </w:tr>
      <w:tr w:rsidR="00332377" w:rsidRPr="0043046C" w14:paraId="5614A5C0" w14:textId="77777777" w:rsidTr="00332377">
        <w:trPr>
          <w:trHeight w:val="284"/>
        </w:trPr>
        <w:tc>
          <w:tcPr>
            <w:tcW w:w="6856" w:type="dxa"/>
            <w:vAlign w:val="bottom"/>
          </w:tcPr>
          <w:p w14:paraId="384BFC23"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Matična št. 6017177000</w:t>
            </w:r>
          </w:p>
        </w:tc>
      </w:tr>
      <w:tr w:rsidR="00332377" w:rsidRPr="0043046C" w14:paraId="19DF349F" w14:textId="77777777" w:rsidTr="00332377">
        <w:trPr>
          <w:trHeight w:val="284"/>
        </w:trPr>
        <w:tc>
          <w:tcPr>
            <w:tcW w:w="6856" w:type="dxa"/>
            <w:vAlign w:val="bottom"/>
          </w:tcPr>
          <w:p w14:paraId="7127AB30"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Osnovni kapital 15.828.186,15 EUR</w:t>
            </w:r>
          </w:p>
        </w:tc>
      </w:tr>
      <w:tr w:rsidR="00332377" w:rsidRPr="0043046C" w14:paraId="48341E67" w14:textId="77777777" w:rsidTr="00332377">
        <w:trPr>
          <w:trHeight w:val="284"/>
        </w:trPr>
        <w:tc>
          <w:tcPr>
            <w:tcW w:w="6856" w:type="dxa"/>
            <w:vAlign w:val="bottom"/>
          </w:tcPr>
          <w:p w14:paraId="22F265B2"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Davčni zavezanec, identifikacijska številka za DDV SI94995737</w:t>
            </w:r>
          </w:p>
        </w:tc>
      </w:tr>
      <w:tr w:rsidR="00332377" w:rsidRPr="0043046C" w14:paraId="33E8CCCA" w14:textId="77777777" w:rsidTr="00332377">
        <w:trPr>
          <w:trHeight w:val="284"/>
        </w:trPr>
        <w:tc>
          <w:tcPr>
            <w:tcW w:w="6856" w:type="dxa"/>
            <w:vAlign w:val="bottom"/>
          </w:tcPr>
          <w:p w14:paraId="127F2CDD"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 xml:space="preserve">TR št.: SI56 0292 3025 9545 562 pri NLB </w:t>
            </w:r>
            <w:proofErr w:type="spellStart"/>
            <w:r w:rsidRPr="0043046C">
              <w:rPr>
                <w:rFonts w:eastAsia="Times New Roman"/>
                <w:b/>
                <w:sz w:val="19"/>
                <w:szCs w:val="19"/>
              </w:rPr>
              <w:t>d.d</w:t>
            </w:r>
            <w:proofErr w:type="spellEnd"/>
            <w:r w:rsidRPr="0043046C">
              <w:rPr>
                <w:rFonts w:eastAsia="Times New Roman"/>
                <w:b/>
                <w:sz w:val="19"/>
                <w:szCs w:val="19"/>
              </w:rPr>
              <w:t>.</w:t>
            </w:r>
          </w:p>
        </w:tc>
      </w:tr>
      <w:tr w:rsidR="00332377" w:rsidRPr="0043046C" w14:paraId="3170B167" w14:textId="77777777" w:rsidTr="00332377">
        <w:trPr>
          <w:trHeight w:val="284"/>
        </w:trPr>
        <w:tc>
          <w:tcPr>
            <w:tcW w:w="6856" w:type="dxa"/>
            <w:vAlign w:val="bottom"/>
          </w:tcPr>
          <w:p w14:paraId="05052532" w14:textId="77777777" w:rsidR="00332377" w:rsidRPr="0043046C" w:rsidRDefault="00332377" w:rsidP="00332377">
            <w:pPr>
              <w:spacing w:before="40" w:after="0" w:line="240" w:lineRule="auto"/>
              <w:ind w:left="0" w:firstLine="0"/>
              <w:rPr>
                <w:rFonts w:eastAsia="Times New Roman"/>
                <w:sz w:val="19"/>
                <w:szCs w:val="19"/>
              </w:rPr>
            </w:pPr>
            <w:r w:rsidRPr="0043046C">
              <w:rPr>
                <w:rFonts w:eastAsia="Times New Roman"/>
                <w:b/>
                <w:sz w:val="19"/>
                <w:szCs w:val="19"/>
              </w:rPr>
              <w:t>ki ga zastopa direktor Matjaž Kranjc</w:t>
            </w:r>
          </w:p>
        </w:tc>
      </w:tr>
    </w:tbl>
    <w:p w14:paraId="4B5285C6" w14:textId="77777777" w:rsidR="00332377" w:rsidRPr="0043046C" w:rsidRDefault="00332377" w:rsidP="0043046C">
      <w:pPr>
        <w:spacing w:before="120" w:after="120" w:line="240" w:lineRule="auto"/>
        <w:ind w:left="0" w:firstLine="0"/>
        <w:rPr>
          <w:rFonts w:eastAsia="Times New Roman"/>
          <w:sz w:val="19"/>
          <w:szCs w:val="19"/>
        </w:rPr>
      </w:pPr>
      <w:r w:rsidRPr="0043046C">
        <w:rPr>
          <w:rFonts w:eastAsia="Times New Roman"/>
          <w:sz w:val="19"/>
          <w:szCs w:val="19"/>
        </w:rPr>
        <w:t>in</w:t>
      </w:r>
    </w:p>
    <w:p w14:paraId="37E2D01A" w14:textId="77777777" w:rsidR="00332377" w:rsidRPr="0043046C" w:rsidRDefault="00332377" w:rsidP="00332377">
      <w:pPr>
        <w:spacing w:after="0" w:line="240" w:lineRule="auto"/>
        <w:ind w:left="0" w:firstLine="0"/>
        <w:rPr>
          <w:rFonts w:eastAsia="Times New Roman"/>
          <w:sz w:val="19"/>
          <w:szCs w:val="19"/>
        </w:rPr>
      </w:pPr>
      <w:r w:rsidRPr="0043046C">
        <w:rPr>
          <w:rFonts w:eastAsia="Times New Roman"/>
          <w:sz w:val="19"/>
          <w:szCs w:val="19"/>
        </w:rPr>
        <w:t>Dobavitelj:</w:t>
      </w:r>
    </w:p>
    <w:tbl>
      <w:tblPr>
        <w:tblStyle w:val="Tabelamrea4"/>
        <w:tblW w:w="0" w:type="auto"/>
        <w:tblInd w:w="227" w:type="dxa"/>
        <w:tblLook w:val="04A0" w:firstRow="1" w:lastRow="0" w:firstColumn="1" w:lastColumn="0" w:noHBand="0" w:noVBand="1"/>
      </w:tblPr>
      <w:tblGrid>
        <w:gridCol w:w="1299"/>
        <w:gridCol w:w="142"/>
        <w:gridCol w:w="454"/>
        <w:gridCol w:w="850"/>
        <w:gridCol w:w="2126"/>
        <w:gridCol w:w="1985"/>
      </w:tblGrid>
      <w:tr w:rsidR="00332377" w:rsidRPr="0043046C" w14:paraId="403C7367" w14:textId="77777777" w:rsidTr="0043046C">
        <w:trPr>
          <w:trHeight w:val="284"/>
        </w:trPr>
        <w:tc>
          <w:tcPr>
            <w:tcW w:w="2745" w:type="dxa"/>
            <w:gridSpan w:val="4"/>
            <w:vAlign w:val="bottom"/>
          </w:tcPr>
          <w:p w14:paraId="135640C0"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 xml:space="preserve">Dobavitelj </w:t>
            </w:r>
            <w:r w:rsidRPr="0043046C">
              <w:rPr>
                <w:rFonts w:eastAsia="Times New Roman"/>
                <w:sz w:val="19"/>
                <w:szCs w:val="19"/>
              </w:rPr>
              <w:t>(naziv in naslov)</w:t>
            </w:r>
            <w:r w:rsidRPr="0043046C">
              <w:rPr>
                <w:rFonts w:eastAsia="Times New Roman"/>
                <w:b/>
                <w:sz w:val="19"/>
                <w:szCs w:val="19"/>
              </w:rPr>
              <w:t>:</w:t>
            </w:r>
          </w:p>
        </w:tc>
        <w:tc>
          <w:tcPr>
            <w:tcW w:w="4111" w:type="dxa"/>
            <w:gridSpan w:val="2"/>
            <w:shd w:val="clear" w:color="auto" w:fill="D9D9D9"/>
            <w:vAlign w:val="bottom"/>
          </w:tcPr>
          <w:p w14:paraId="6EFECE47"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23E2ADA1" w14:textId="77777777" w:rsidTr="00332377">
        <w:trPr>
          <w:trHeight w:val="284"/>
        </w:trPr>
        <w:tc>
          <w:tcPr>
            <w:tcW w:w="1299" w:type="dxa"/>
            <w:vAlign w:val="bottom"/>
          </w:tcPr>
          <w:p w14:paraId="6A2408C3"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Matična št.:</w:t>
            </w:r>
          </w:p>
        </w:tc>
        <w:tc>
          <w:tcPr>
            <w:tcW w:w="5557" w:type="dxa"/>
            <w:gridSpan w:val="5"/>
            <w:shd w:val="clear" w:color="auto" w:fill="D9D9D9"/>
            <w:vAlign w:val="bottom"/>
          </w:tcPr>
          <w:p w14:paraId="03711296"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23995777" w14:textId="77777777" w:rsidTr="0043046C">
        <w:trPr>
          <w:trHeight w:val="284"/>
        </w:trPr>
        <w:tc>
          <w:tcPr>
            <w:tcW w:w="1895" w:type="dxa"/>
            <w:gridSpan w:val="3"/>
            <w:vAlign w:val="bottom"/>
          </w:tcPr>
          <w:p w14:paraId="4A2BC89D"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Osnovni kapital:</w:t>
            </w:r>
          </w:p>
        </w:tc>
        <w:tc>
          <w:tcPr>
            <w:tcW w:w="4961" w:type="dxa"/>
            <w:gridSpan w:val="3"/>
            <w:shd w:val="clear" w:color="auto" w:fill="D9D9D9"/>
            <w:vAlign w:val="bottom"/>
          </w:tcPr>
          <w:p w14:paraId="0CBC01AF"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3D18EA26" w14:textId="77777777" w:rsidTr="0043046C">
        <w:trPr>
          <w:trHeight w:val="284"/>
        </w:trPr>
        <w:tc>
          <w:tcPr>
            <w:tcW w:w="4871" w:type="dxa"/>
            <w:gridSpan w:val="5"/>
            <w:vAlign w:val="bottom"/>
          </w:tcPr>
          <w:p w14:paraId="4CBD2F3F"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Davčni zavezanec, identifikacijska številka za DDV:</w:t>
            </w:r>
          </w:p>
        </w:tc>
        <w:tc>
          <w:tcPr>
            <w:tcW w:w="1985" w:type="dxa"/>
            <w:shd w:val="clear" w:color="auto" w:fill="D9D9D9"/>
            <w:vAlign w:val="bottom"/>
          </w:tcPr>
          <w:p w14:paraId="10CA5483"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16392F3E" w14:textId="77777777" w:rsidTr="0043046C">
        <w:trPr>
          <w:trHeight w:val="284"/>
        </w:trPr>
        <w:tc>
          <w:tcPr>
            <w:tcW w:w="1895" w:type="dxa"/>
            <w:gridSpan w:val="3"/>
            <w:vAlign w:val="bottom"/>
          </w:tcPr>
          <w:p w14:paraId="7FDB955C"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TRR št. pri banki:</w:t>
            </w:r>
          </w:p>
        </w:tc>
        <w:tc>
          <w:tcPr>
            <w:tcW w:w="4961" w:type="dxa"/>
            <w:gridSpan w:val="3"/>
            <w:shd w:val="clear" w:color="auto" w:fill="D9D9D9"/>
            <w:vAlign w:val="bottom"/>
          </w:tcPr>
          <w:p w14:paraId="25FDD74B"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473A7E53" w14:textId="77777777" w:rsidTr="00332377">
        <w:trPr>
          <w:trHeight w:val="284"/>
        </w:trPr>
        <w:tc>
          <w:tcPr>
            <w:tcW w:w="1441" w:type="dxa"/>
            <w:gridSpan w:val="2"/>
            <w:vAlign w:val="bottom"/>
          </w:tcPr>
          <w:p w14:paraId="2AD60C94"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ki ga zastopa</w:t>
            </w:r>
          </w:p>
        </w:tc>
        <w:tc>
          <w:tcPr>
            <w:tcW w:w="5415" w:type="dxa"/>
            <w:gridSpan w:val="4"/>
            <w:shd w:val="clear" w:color="auto" w:fill="D9D9D9"/>
            <w:vAlign w:val="bottom"/>
          </w:tcPr>
          <w:p w14:paraId="70AD664D" w14:textId="77777777" w:rsidR="00332377" w:rsidRPr="0043046C" w:rsidRDefault="00332377" w:rsidP="00332377">
            <w:pPr>
              <w:spacing w:after="0" w:line="240" w:lineRule="auto"/>
              <w:ind w:left="0" w:firstLine="0"/>
              <w:rPr>
                <w:rFonts w:eastAsia="Times New Roman"/>
                <w:b/>
                <w:sz w:val="19"/>
                <w:szCs w:val="19"/>
              </w:rPr>
            </w:pPr>
          </w:p>
        </w:tc>
      </w:tr>
    </w:tbl>
    <w:p w14:paraId="2A0D14CA" w14:textId="77777777" w:rsidR="00F21507" w:rsidRPr="0043046C" w:rsidRDefault="00F21507" w:rsidP="0043046C">
      <w:pPr>
        <w:spacing w:before="240" w:after="120" w:line="240" w:lineRule="auto"/>
        <w:ind w:left="0" w:firstLine="0"/>
        <w:rPr>
          <w:rFonts w:eastAsia="Times New Roman"/>
          <w:sz w:val="19"/>
          <w:szCs w:val="19"/>
        </w:rPr>
      </w:pPr>
      <w:r w:rsidRPr="0043046C">
        <w:rPr>
          <w:rFonts w:eastAsia="Times New Roman"/>
          <w:sz w:val="19"/>
          <w:szCs w:val="19"/>
        </w:rPr>
        <w:t>sklepata naslednjo</w:t>
      </w:r>
    </w:p>
    <w:p w14:paraId="52E34CAB" w14:textId="77777777" w:rsidR="00F21507" w:rsidRPr="0043046C" w:rsidRDefault="00F21507" w:rsidP="0043046C">
      <w:pPr>
        <w:spacing w:after="240" w:line="240" w:lineRule="auto"/>
        <w:ind w:left="0" w:firstLine="0"/>
        <w:rPr>
          <w:rFonts w:eastAsia="Times New Roman"/>
          <w:b/>
          <w:sz w:val="19"/>
          <w:szCs w:val="19"/>
        </w:rPr>
      </w:pPr>
      <w:r w:rsidRPr="0043046C">
        <w:rPr>
          <w:rFonts w:eastAsia="Times New Roman"/>
          <w:b/>
          <w:sz w:val="19"/>
          <w:szCs w:val="19"/>
        </w:rPr>
        <w:t xml:space="preserve">POGODBO NAB/ </w:t>
      </w:r>
      <w:r w:rsidRPr="0043046C">
        <w:rPr>
          <w:rFonts w:eastAsia="Times New Roman"/>
          <w:sz w:val="19"/>
          <w:szCs w:val="19"/>
          <w:shd w:val="clear" w:color="auto" w:fill="D9D9D9"/>
        </w:rPr>
        <w:t>_____</w:t>
      </w:r>
      <w:r w:rsidRPr="0043046C">
        <w:rPr>
          <w:rFonts w:eastAsia="Times New Roman"/>
          <w:sz w:val="19"/>
          <w:szCs w:val="19"/>
        </w:rPr>
        <w:t xml:space="preserve"> / </w:t>
      </w:r>
      <w:r w:rsidRPr="0043046C">
        <w:rPr>
          <w:rFonts w:eastAsia="Times New Roman"/>
          <w:sz w:val="19"/>
          <w:szCs w:val="19"/>
          <w:shd w:val="clear" w:color="auto" w:fill="D9D9D9"/>
        </w:rPr>
        <w:t>_____</w:t>
      </w:r>
      <w:r w:rsidRPr="0043046C">
        <w:rPr>
          <w:rFonts w:eastAsia="Times New Roman"/>
          <w:sz w:val="19"/>
          <w:szCs w:val="19"/>
        </w:rPr>
        <w:t xml:space="preserve"> </w:t>
      </w:r>
      <w:r w:rsidRPr="0043046C">
        <w:rPr>
          <w:rFonts w:eastAsia="Times New Roman"/>
          <w:b/>
          <w:sz w:val="19"/>
          <w:szCs w:val="19"/>
        </w:rPr>
        <w:t>/06/INFRA/INV</w:t>
      </w:r>
      <w:r w:rsidR="00B51F7C" w:rsidRPr="0043046C">
        <w:rPr>
          <w:rFonts w:eastAsia="Times New Roman"/>
          <w:b/>
          <w:sz w:val="19"/>
          <w:szCs w:val="19"/>
        </w:rPr>
        <w:t>/VZD</w:t>
      </w:r>
    </w:p>
    <w:p w14:paraId="722C49D0" w14:textId="2B023CE5" w:rsidR="000A3CE9" w:rsidRPr="00EF7FFE" w:rsidRDefault="00F21507" w:rsidP="000A3CE9">
      <w:pPr>
        <w:widowControl w:val="0"/>
        <w:spacing w:after="0" w:line="240" w:lineRule="auto"/>
        <w:ind w:left="0" w:firstLine="0"/>
        <w:rPr>
          <w:rFonts w:eastAsia="Times New Roman"/>
          <w:sz w:val="19"/>
          <w:szCs w:val="19"/>
        </w:rPr>
      </w:pPr>
      <w:r w:rsidRPr="0043046C">
        <w:rPr>
          <w:rFonts w:eastAsia="Times New Roman"/>
          <w:sz w:val="19"/>
          <w:szCs w:val="19"/>
        </w:rPr>
        <w:t>Pogodbeni stranki ugotavljata, da je bil dobavitelj izbran kot najugodnejši ponudnik na podlagi 40. člena Zakona o javnem naročanju po odprtem postopku (</w:t>
      </w:r>
      <w:r w:rsidR="0043046C" w:rsidRPr="0043046C">
        <w:rPr>
          <w:rFonts w:eastAsia="Times New Roman"/>
          <w:sz w:val="19"/>
          <w:szCs w:val="19"/>
        </w:rPr>
        <w:t>Uradni list RS, št. 91/15, 14/18, 21/21 in 10/22, 74/22-odločba US, 100/22 – ZNUZSZS, 28/23 ter 88/23 – ZOPNN-F, v nadaljevanju ZJN-3</w:t>
      </w:r>
      <w:r w:rsidRPr="0043046C">
        <w:rPr>
          <w:rFonts w:eastAsia="Times New Roman"/>
          <w:sz w:val="19"/>
          <w:szCs w:val="19"/>
        </w:rPr>
        <w:t xml:space="preserve">), sklepom naročnika o začetku oddaje </w:t>
      </w:r>
      <w:r w:rsidRPr="00030D76">
        <w:rPr>
          <w:rFonts w:eastAsia="Times New Roman"/>
          <w:sz w:val="19"/>
          <w:szCs w:val="19"/>
        </w:rPr>
        <w:t xml:space="preserve">javnega naročila po odprtem postopku št. </w:t>
      </w:r>
      <w:r w:rsidR="00995A35" w:rsidRPr="00995A35">
        <w:rPr>
          <w:rFonts w:eastAsia="Times New Roman"/>
          <w:sz w:val="19"/>
          <w:szCs w:val="19"/>
        </w:rPr>
        <w:t>3</w:t>
      </w:r>
      <w:r w:rsidRPr="00995A35">
        <w:rPr>
          <w:rFonts w:eastAsia="Times New Roman"/>
          <w:sz w:val="19"/>
          <w:szCs w:val="19"/>
        </w:rPr>
        <w:t>/</w:t>
      </w:r>
      <w:r w:rsidR="00995A35" w:rsidRPr="00995A35">
        <w:rPr>
          <w:rFonts w:eastAsia="Times New Roman"/>
          <w:sz w:val="19"/>
          <w:szCs w:val="19"/>
        </w:rPr>
        <w:t>20</w:t>
      </w:r>
      <w:r w:rsidR="00995A35">
        <w:rPr>
          <w:rFonts w:eastAsia="Times New Roman"/>
          <w:sz w:val="19"/>
          <w:szCs w:val="19"/>
        </w:rPr>
        <w:t>25</w:t>
      </w:r>
      <w:r w:rsidRPr="00030D76">
        <w:rPr>
          <w:rFonts w:eastAsia="Times New Roman"/>
          <w:sz w:val="19"/>
          <w:szCs w:val="19"/>
        </w:rPr>
        <w:t>/06 ter objavo na</w:t>
      </w:r>
      <w:r w:rsidR="002232AD" w:rsidRPr="00030D76">
        <w:rPr>
          <w:rFonts w:eastAsia="Times New Roman"/>
          <w:sz w:val="19"/>
          <w:szCs w:val="19"/>
        </w:rPr>
        <w:t xml:space="preserve"> portalu javnih naročil</w:t>
      </w:r>
      <w:r w:rsidR="000A3CE9">
        <w:rPr>
          <w:rFonts w:eastAsia="Times New Roman"/>
          <w:sz w:val="19"/>
          <w:szCs w:val="19"/>
        </w:rPr>
        <w:t xml:space="preserve"> dne </w:t>
      </w:r>
      <w:r w:rsidR="000A3CE9" w:rsidRPr="00EF7FFE">
        <w:rPr>
          <w:rFonts w:eastAsia="Times New Roman"/>
          <w:sz w:val="19"/>
          <w:szCs w:val="19"/>
          <w:shd w:val="clear" w:color="auto" w:fill="D9D9D9" w:themeFill="background1" w:themeFillShade="D9"/>
        </w:rPr>
        <w:tab/>
      </w:r>
      <w:r w:rsidR="000A3CE9">
        <w:rPr>
          <w:rFonts w:eastAsia="Times New Roman"/>
          <w:sz w:val="19"/>
          <w:szCs w:val="19"/>
          <w:shd w:val="clear" w:color="auto" w:fill="D9D9D9" w:themeFill="background1" w:themeFillShade="D9"/>
        </w:rPr>
        <w:tab/>
      </w:r>
      <w:r w:rsidR="000A3CE9" w:rsidRPr="00EF7FFE">
        <w:rPr>
          <w:rFonts w:eastAsia="Times New Roman"/>
          <w:sz w:val="19"/>
          <w:szCs w:val="19"/>
          <w:shd w:val="clear" w:color="auto" w:fill="D9D9D9" w:themeFill="background1" w:themeFillShade="D9"/>
        </w:rPr>
        <w:tab/>
      </w:r>
      <w:r w:rsidR="000A3CE9" w:rsidRPr="00EF7FFE">
        <w:rPr>
          <w:rFonts w:eastAsia="Times New Roman"/>
          <w:sz w:val="19"/>
          <w:szCs w:val="19"/>
        </w:rPr>
        <w:t xml:space="preserve"> :</w:t>
      </w:r>
    </w:p>
    <w:p w14:paraId="28189545" w14:textId="77777777" w:rsidR="000A3CE9" w:rsidRPr="00EF22A5" w:rsidRDefault="000A3CE9" w:rsidP="000A3CE9">
      <w:pPr>
        <w:numPr>
          <w:ilvl w:val="0"/>
          <w:numId w:val="45"/>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52233056" w14:textId="77777777" w:rsidR="000A3CE9" w:rsidRPr="00EF22A5" w:rsidRDefault="000A3CE9" w:rsidP="000A3CE9">
      <w:pPr>
        <w:numPr>
          <w:ilvl w:val="0"/>
          <w:numId w:val="45"/>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332377" w:rsidRPr="00302D3E" w14:paraId="3F23CE4F" w14:textId="77777777" w:rsidTr="00332377">
        <w:tc>
          <w:tcPr>
            <w:tcW w:w="675" w:type="dxa"/>
            <w:shd w:val="clear" w:color="auto" w:fill="D9D9D9"/>
            <w:hideMark/>
          </w:tcPr>
          <w:p w14:paraId="448E715E" w14:textId="77777777" w:rsidR="00332377" w:rsidRPr="00302D3E" w:rsidRDefault="00332377" w:rsidP="00237AD0">
            <w:pPr>
              <w:spacing w:before="40" w:after="40" w:line="240" w:lineRule="auto"/>
              <w:ind w:left="0" w:firstLine="0"/>
              <w:rPr>
                <w:rFonts w:eastAsia="Times New Roman"/>
                <w:b/>
                <w:sz w:val="19"/>
                <w:szCs w:val="19"/>
              </w:rPr>
            </w:pPr>
            <w:r w:rsidRPr="00302D3E">
              <w:rPr>
                <w:rFonts w:eastAsia="Times New Roman"/>
                <w:b/>
                <w:sz w:val="19"/>
                <w:szCs w:val="19"/>
              </w:rPr>
              <w:t>1.</w:t>
            </w:r>
          </w:p>
        </w:tc>
        <w:tc>
          <w:tcPr>
            <w:tcW w:w="8969" w:type="dxa"/>
            <w:shd w:val="clear" w:color="auto" w:fill="D9D9D9"/>
          </w:tcPr>
          <w:p w14:paraId="279FF918" w14:textId="77777777" w:rsidR="00332377" w:rsidRPr="00237AD0" w:rsidRDefault="00332377" w:rsidP="00237AD0">
            <w:pPr>
              <w:spacing w:before="40" w:after="40" w:line="240" w:lineRule="auto"/>
              <w:ind w:left="0" w:firstLine="0"/>
              <w:rPr>
                <w:rFonts w:eastAsia="Times New Roman"/>
                <w:b/>
                <w:smallCaps/>
                <w:szCs w:val="20"/>
              </w:rPr>
            </w:pPr>
            <w:r w:rsidRPr="00237AD0">
              <w:rPr>
                <w:rFonts w:eastAsia="Times New Roman"/>
                <w:b/>
                <w:smallCaps/>
                <w:szCs w:val="20"/>
              </w:rPr>
              <w:t>P</w:t>
            </w:r>
            <w:r w:rsidR="00237AD0" w:rsidRPr="00237AD0">
              <w:rPr>
                <w:rFonts w:eastAsia="Times New Roman"/>
                <w:b/>
                <w:smallCaps/>
                <w:szCs w:val="20"/>
              </w:rPr>
              <w:t>redmet pogodbe</w:t>
            </w:r>
          </w:p>
        </w:tc>
      </w:tr>
      <w:tr w:rsidR="00332377" w:rsidRPr="00103454" w14:paraId="562FE50F" w14:textId="77777777" w:rsidTr="00332377">
        <w:tc>
          <w:tcPr>
            <w:tcW w:w="675" w:type="dxa"/>
            <w:hideMark/>
          </w:tcPr>
          <w:p w14:paraId="5BAE7634" w14:textId="77777777" w:rsidR="00332377" w:rsidRPr="00995A35" w:rsidRDefault="00332377" w:rsidP="00237AD0">
            <w:pPr>
              <w:spacing w:before="120" w:after="120" w:line="240" w:lineRule="auto"/>
              <w:ind w:left="0" w:firstLine="0"/>
              <w:rPr>
                <w:rFonts w:eastAsia="Times New Roman"/>
                <w:sz w:val="19"/>
                <w:szCs w:val="19"/>
              </w:rPr>
            </w:pPr>
            <w:r w:rsidRPr="00995A35">
              <w:rPr>
                <w:rFonts w:eastAsia="Times New Roman"/>
                <w:sz w:val="19"/>
                <w:szCs w:val="19"/>
              </w:rPr>
              <w:t>1.1</w:t>
            </w:r>
          </w:p>
        </w:tc>
        <w:tc>
          <w:tcPr>
            <w:tcW w:w="8969" w:type="dxa"/>
          </w:tcPr>
          <w:p w14:paraId="4EF989FF" w14:textId="77777777" w:rsidR="00332377" w:rsidRPr="00995A35" w:rsidRDefault="00284E9B" w:rsidP="00237AD0">
            <w:pPr>
              <w:spacing w:before="120" w:after="120" w:line="240" w:lineRule="auto"/>
              <w:ind w:left="0" w:firstLine="0"/>
              <w:rPr>
                <w:rFonts w:eastAsia="Times New Roman"/>
                <w:sz w:val="19"/>
                <w:szCs w:val="19"/>
              </w:rPr>
            </w:pPr>
            <w:r w:rsidRPr="00995A35">
              <w:rPr>
                <w:rFonts w:eastAsia="Times New Roman"/>
                <w:sz w:val="19"/>
                <w:szCs w:val="19"/>
              </w:rPr>
              <w:t xml:space="preserve">Predmet te pogodbe je </w:t>
            </w:r>
            <w:r w:rsidRPr="00995A35">
              <w:rPr>
                <w:rFonts w:eastAsia="Times New Roman"/>
                <w:b/>
                <w:sz w:val="19"/>
                <w:szCs w:val="19"/>
              </w:rPr>
              <w:t xml:space="preserve">nakup </w:t>
            </w:r>
            <w:r w:rsidR="000B52EA" w:rsidRPr="00995A35">
              <w:rPr>
                <w:rFonts w:eastAsia="Times New Roman"/>
                <w:b/>
                <w:sz w:val="19"/>
                <w:szCs w:val="19"/>
              </w:rPr>
              <w:t xml:space="preserve">in vzdrževanje </w:t>
            </w:r>
            <w:r w:rsidR="0053791E" w:rsidRPr="00995A35">
              <w:rPr>
                <w:rFonts w:eastAsia="Times New Roman"/>
                <w:b/>
                <w:sz w:val="19"/>
                <w:szCs w:val="19"/>
              </w:rPr>
              <w:t xml:space="preserve">šest novih </w:t>
            </w:r>
            <w:proofErr w:type="spellStart"/>
            <w:r w:rsidR="0053791E" w:rsidRPr="00995A35">
              <w:rPr>
                <w:rFonts w:eastAsia="Times New Roman"/>
                <w:b/>
                <w:sz w:val="19"/>
                <w:szCs w:val="19"/>
              </w:rPr>
              <w:t>dvopotnih</w:t>
            </w:r>
            <w:proofErr w:type="spellEnd"/>
            <w:r w:rsidR="0053791E" w:rsidRPr="00995A35">
              <w:rPr>
                <w:rFonts w:eastAsia="Times New Roman"/>
                <w:b/>
                <w:sz w:val="19"/>
                <w:szCs w:val="19"/>
              </w:rPr>
              <w:t xml:space="preserve"> vozil za košnjo</w:t>
            </w:r>
            <w:r w:rsidRPr="00995A35">
              <w:rPr>
                <w:rFonts w:eastAsia="Times New Roman"/>
                <w:sz w:val="19"/>
                <w:szCs w:val="19"/>
              </w:rPr>
              <w:t>, v nadaljevanju »</w:t>
            </w:r>
            <w:r w:rsidR="0053791E" w:rsidRPr="00995A35">
              <w:rPr>
                <w:rFonts w:eastAsia="Times New Roman"/>
                <w:b/>
                <w:sz w:val="19"/>
                <w:szCs w:val="19"/>
              </w:rPr>
              <w:t>vozila</w:t>
            </w:r>
            <w:r w:rsidRPr="00995A35">
              <w:rPr>
                <w:rFonts w:eastAsia="Times New Roman"/>
                <w:sz w:val="19"/>
                <w:szCs w:val="19"/>
              </w:rPr>
              <w:t>«.</w:t>
            </w:r>
            <w:r w:rsidRPr="00995A35">
              <w:rPr>
                <w:sz w:val="19"/>
                <w:szCs w:val="19"/>
              </w:rPr>
              <w:t xml:space="preserve"> </w:t>
            </w:r>
            <w:r w:rsidR="00F805DE" w:rsidRPr="00995A35">
              <w:rPr>
                <w:rFonts w:eastAsia="Times New Roman"/>
                <w:sz w:val="19"/>
                <w:szCs w:val="19"/>
              </w:rPr>
              <w:t xml:space="preserve">To </w:t>
            </w:r>
            <w:r w:rsidR="0053791E" w:rsidRPr="00995A35">
              <w:rPr>
                <w:rFonts w:eastAsia="Times New Roman"/>
                <w:sz w:val="19"/>
                <w:szCs w:val="19"/>
              </w:rPr>
              <w:t>so vozila</w:t>
            </w:r>
            <w:r w:rsidR="00F805DE" w:rsidRPr="00995A35">
              <w:rPr>
                <w:rFonts w:eastAsia="Times New Roman"/>
                <w:sz w:val="19"/>
                <w:szCs w:val="19"/>
              </w:rPr>
              <w:t>, nameščeni sistemi, pripadajoča oprema in orodja, dokumentacija ter šolanje.</w:t>
            </w:r>
          </w:p>
        </w:tc>
      </w:tr>
      <w:tr w:rsidR="00332377" w:rsidRPr="007754E6" w14:paraId="727F9628" w14:textId="77777777" w:rsidTr="00332377">
        <w:tc>
          <w:tcPr>
            <w:tcW w:w="675" w:type="dxa"/>
            <w:hideMark/>
          </w:tcPr>
          <w:p w14:paraId="06736019" w14:textId="77777777" w:rsidR="00332377" w:rsidRPr="00103454" w:rsidRDefault="00332377" w:rsidP="00332377">
            <w:pPr>
              <w:spacing w:after="0" w:line="240" w:lineRule="auto"/>
              <w:ind w:left="0" w:firstLine="0"/>
              <w:rPr>
                <w:rFonts w:eastAsia="Times New Roman"/>
                <w:sz w:val="19"/>
                <w:szCs w:val="19"/>
              </w:rPr>
            </w:pPr>
            <w:r w:rsidRPr="00103454">
              <w:rPr>
                <w:rFonts w:eastAsia="Times New Roman"/>
                <w:sz w:val="19"/>
                <w:szCs w:val="19"/>
              </w:rPr>
              <w:t>1.2</w:t>
            </w:r>
          </w:p>
        </w:tc>
        <w:tc>
          <w:tcPr>
            <w:tcW w:w="8969" w:type="dxa"/>
          </w:tcPr>
          <w:p w14:paraId="133A44ED" w14:textId="77777777" w:rsidR="00332377" w:rsidRPr="00103454" w:rsidRDefault="00332377" w:rsidP="00332377">
            <w:pPr>
              <w:spacing w:after="0" w:line="240" w:lineRule="auto"/>
              <w:ind w:left="0" w:firstLine="0"/>
              <w:rPr>
                <w:rFonts w:eastAsia="Times New Roman"/>
                <w:sz w:val="19"/>
                <w:szCs w:val="19"/>
              </w:rPr>
            </w:pPr>
            <w:r w:rsidRPr="00103454">
              <w:rPr>
                <w:rFonts w:eastAsia="Times New Roman"/>
                <w:b/>
                <w:sz w:val="19"/>
                <w:szCs w:val="19"/>
              </w:rPr>
              <w:t>Sestavni del te pogodbe so</w:t>
            </w:r>
            <w:r w:rsidRPr="00103454">
              <w:rPr>
                <w:rFonts w:eastAsia="Times New Roman"/>
                <w:sz w:val="19"/>
                <w:szCs w:val="19"/>
              </w:rPr>
              <w:t>:</w:t>
            </w:r>
          </w:p>
          <w:p w14:paraId="3D72E129" w14:textId="03157478" w:rsidR="00F805DE" w:rsidRPr="00103454" w:rsidRDefault="00F805DE" w:rsidP="00F805DE">
            <w:pPr>
              <w:numPr>
                <w:ilvl w:val="0"/>
                <w:numId w:val="15"/>
              </w:numPr>
              <w:spacing w:after="0" w:line="240" w:lineRule="auto"/>
              <w:contextualSpacing/>
              <w:rPr>
                <w:rFonts w:eastAsia="Times New Roman"/>
                <w:sz w:val="19"/>
                <w:szCs w:val="19"/>
              </w:rPr>
            </w:pPr>
            <w:r w:rsidRPr="00103454">
              <w:rPr>
                <w:rFonts w:eastAsia="Times New Roman"/>
                <w:b/>
                <w:sz w:val="19"/>
                <w:szCs w:val="19"/>
              </w:rPr>
              <w:t>Priloga 1</w:t>
            </w:r>
            <w:r w:rsidRPr="00103454">
              <w:rPr>
                <w:rFonts w:eastAsia="Times New Roman"/>
                <w:sz w:val="19"/>
                <w:szCs w:val="19"/>
              </w:rPr>
              <w:t xml:space="preserve">: Razpisni obrazec </w:t>
            </w:r>
            <w:r w:rsidR="003E5027">
              <w:rPr>
                <w:rFonts w:eastAsia="Times New Roman"/>
                <w:sz w:val="19"/>
                <w:szCs w:val="19"/>
              </w:rPr>
              <w:t>8</w:t>
            </w:r>
            <w:r w:rsidRPr="00103454">
              <w:rPr>
                <w:rFonts w:eastAsia="Times New Roman"/>
                <w:sz w:val="19"/>
                <w:szCs w:val="19"/>
              </w:rPr>
              <w:t>: Predračun,</w:t>
            </w:r>
          </w:p>
          <w:p w14:paraId="7B34AA0C" w14:textId="52BC3EED" w:rsidR="00F805DE" w:rsidRPr="00103454" w:rsidRDefault="00F805DE" w:rsidP="00F805DE">
            <w:pPr>
              <w:numPr>
                <w:ilvl w:val="0"/>
                <w:numId w:val="15"/>
              </w:numPr>
              <w:spacing w:after="0" w:line="240" w:lineRule="auto"/>
              <w:contextualSpacing/>
              <w:rPr>
                <w:rFonts w:eastAsia="Times New Roman"/>
                <w:sz w:val="19"/>
                <w:szCs w:val="19"/>
              </w:rPr>
            </w:pPr>
            <w:r w:rsidRPr="00103454">
              <w:rPr>
                <w:rFonts w:eastAsia="Times New Roman"/>
                <w:b/>
                <w:sz w:val="19"/>
                <w:szCs w:val="19"/>
              </w:rPr>
              <w:t>Priloga 2</w:t>
            </w:r>
            <w:r w:rsidRPr="00103454">
              <w:rPr>
                <w:rFonts w:eastAsia="Times New Roman"/>
                <w:sz w:val="19"/>
                <w:szCs w:val="19"/>
              </w:rPr>
              <w:t xml:space="preserve">: Razpisni obrazec </w:t>
            </w:r>
            <w:r w:rsidR="003E5027">
              <w:rPr>
                <w:rFonts w:eastAsia="Times New Roman"/>
                <w:sz w:val="19"/>
                <w:szCs w:val="19"/>
              </w:rPr>
              <w:t>9</w:t>
            </w:r>
            <w:r w:rsidRPr="00103454">
              <w:rPr>
                <w:rFonts w:eastAsia="Times New Roman"/>
                <w:sz w:val="19"/>
                <w:szCs w:val="19"/>
              </w:rPr>
              <w:t>: Tehnične zahteve,</w:t>
            </w:r>
          </w:p>
          <w:p w14:paraId="2E6C8B7E" w14:textId="77777777" w:rsidR="00332377" w:rsidRPr="00103454" w:rsidRDefault="00332377" w:rsidP="00332377">
            <w:pPr>
              <w:numPr>
                <w:ilvl w:val="0"/>
                <w:numId w:val="15"/>
              </w:numPr>
              <w:spacing w:after="0" w:line="240" w:lineRule="auto"/>
              <w:contextualSpacing/>
              <w:rPr>
                <w:rFonts w:eastAsia="Times New Roman"/>
                <w:sz w:val="19"/>
                <w:szCs w:val="19"/>
              </w:rPr>
            </w:pPr>
            <w:r w:rsidRPr="00103454">
              <w:rPr>
                <w:rFonts w:eastAsia="Times New Roman"/>
                <w:b/>
                <w:sz w:val="19"/>
                <w:szCs w:val="19"/>
              </w:rPr>
              <w:t xml:space="preserve">Priloga </w:t>
            </w:r>
            <w:r w:rsidR="00F805DE" w:rsidRPr="00103454">
              <w:rPr>
                <w:rFonts w:eastAsia="Times New Roman"/>
                <w:b/>
                <w:sz w:val="19"/>
                <w:szCs w:val="19"/>
              </w:rPr>
              <w:t>3</w:t>
            </w:r>
            <w:r w:rsidRPr="00103454">
              <w:rPr>
                <w:rFonts w:eastAsia="Times New Roman"/>
                <w:sz w:val="19"/>
                <w:szCs w:val="19"/>
              </w:rPr>
              <w:t>: Razpisni obrazec 1: Podatki o ponudniku,</w:t>
            </w:r>
          </w:p>
          <w:p w14:paraId="15302171" w14:textId="77777777" w:rsidR="00332377" w:rsidRPr="00103454" w:rsidRDefault="00332377" w:rsidP="00237AD0">
            <w:pPr>
              <w:numPr>
                <w:ilvl w:val="0"/>
                <w:numId w:val="15"/>
              </w:numPr>
              <w:spacing w:after="120" w:line="240" w:lineRule="auto"/>
              <w:ind w:left="714" w:hanging="357"/>
              <w:rPr>
                <w:rFonts w:eastAsia="Times New Roman"/>
                <w:sz w:val="19"/>
                <w:szCs w:val="19"/>
              </w:rPr>
            </w:pPr>
            <w:r w:rsidRPr="00103454">
              <w:rPr>
                <w:rFonts w:eastAsia="Times New Roman"/>
                <w:b/>
                <w:sz w:val="19"/>
                <w:szCs w:val="19"/>
              </w:rPr>
              <w:t xml:space="preserve">Priloga </w:t>
            </w:r>
            <w:r w:rsidR="00F805DE" w:rsidRPr="00103454">
              <w:rPr>
                <w:rFonts w:eastAsia="Times New Roman"/>
                <w:b/>
                <w:sz w:val="19"/>
                <w:szCs w:val="19"/>
              </w:rPr>
              <w:t>4</w:t>
            </w:r>
            <w:r w:rsidRPr="00103454">
              <w:rPr>
                <w:rFonts w:eastAsia="Times New Roman"/>
                <w:sz w:val="19"/>
                <w:szCs w:val="19"/>
              </w:rPr>
              <w:t>: Celotna razpisna in ponudbena dokumentacija.</w:t>
            </w:r>
          </w:p>
        </w:tc>
      </w:tr>
      <w:tr w:rsidR="00332377" w:rsidRPr="007754E6" w14:paraId="7B5187C2" w14:textId="77777777" w:rsidTr="00332377">
        <w:tc>
          <w:tcPr>
            <w:tcW w:w="675" w:type="dxa"/>
            <w:shd w:val="clear" w:color="auto" w:fill="D9D9D9"/>
          </w:tcPr>
          <w:p w14:paraId="23B07FE2" w14:textId="77777777" w:rsidR="00332377" w:rsidRPr="007754E6" w:rsidRDefault="00532B6E" w:rsidP="006C41BB">
            <w:pPr>
              <w:spacing w:before="40" w:after="40" w:line="240" w:lineRule="auto"/>
              <w:ind w:left="0" w:firstLine="0"/>
              <w:rPr>
                <w:rFonts w:eastAsia="Times New Roman"/>
                <w:b/>
                <w:sz w:val="19"/>
                <w:szCs w:val="19"/>
              </w:rPr>
            </w:pPr>
            <w:r w:rsidRPr="007754E6">
              <w:rPr>
                <w:rFonts w:eastAsia="Times New Roman"/>
                <w:b/>
                <w:sz w:val="19"/>
                <w:szCs w:val="19"/>
              </w:rPr>
              <w:t>2</w:t>
            </w:r>
            <w:r w:rsidR="00332377" w:rsidRPr="007754E6">
              <w:rPr>
                <w:rFonts w:eastAsia="Times New Roman"/>
                <w:b/>
                <w:sz w:val="19"/>
                <w:szCs w:val="19"/>
              </w:rPr>
              <w:t>.</w:t>
            </w:r>
          </w:p>
        </w:tc>
        <w:tc>
          <w:tcPr>
            <w:tcW w:w="8969" w:type="dxa"/>
            <w:shd w:val="clear" w:color="auto" w:fill="D9D9D9"/>
          </w:tcPr>
          <w:p w14:paraId="4526C49D" w14:textId="77777777" w:rsidR="00332377" w:rsidRPr="007754E6" w:rsidRDefault="00332377" w:rsidP="006C41BB">
            <w:pPr>
              <w:spacing w:before="40" w:after="40" w:line="240" w:lineRule="auto"/>
              <w:ind w:left="0" w:firstLine="0"/>
              <w:rPr>
                <w:rFonts w:eastAsia="Times New Roman"/>
                <w:b/>
                <w:smallCaps/>
                <w:szCs w:val="20"/>
              </w:rPr>
            </w:pPr>
            <w:r w:rsidRPr="007754E6">
              <w:rPr>
                <w:rFonts w:eastAsia="Times New Roman"/>
                <w:b/>
                <w:smallCaps/>
                <w:szCs w:val="20"/>
              </w:rPr>
              <w:t>P</w:t>
            </w:r>
            <w:r w:rsidR="006C41BB" w:rsidRPr="007754E6">
              <w:rPr>
                <w:rFonts w:eastAsia="Times New Roman"/>
                <w:b/>
                <w:smallCaps/>
                <w:szCs w:val="20"/>
              </w:rPr>
              <w:t>ogodbena vrednost</w:t>
            </w:r>
          </w:p>
        </w:tc>
      </w:tr>
      <w:tr w:rsidR="00332377" w:rsidRPr="007754E6" w14:paraId="6E8C305D" w14:textId="77777777" w:rsidTr="00332377">
        <w:tc>
          <w:tcPr>
            <w:tcW w:w="675" w:type="dxa"/>
          </w:tcPr>
          <w:p w14:paraId="01D21DAF" w14:textId="77777777" w:rsidR="00332377" w:rsidRPr="00103454" w:rsidRDefault="00532B6E" w:rsidP="006C41BB">
            <w:pPr>
              <w:spacing w:before="120" w:after="120" w:line="240" w:lineRule="auto"/>
              <w:ind w:left="0" w:firstLine="0"/>
              <w:rPr>
                <w:rFonts w:eastAsia="Times New Roman"/>
                <w:sz w:val="19"/>
                <w:szCs w:val="19"/>
              </w:rPr>
            </w:pPr>
            <w:r w:rsidRPr="00103454">
              <w:rPr>
                <w:rFonts w:eastAsia="Times New Roman"/>
                <w:sz w:val="19"/>
                <w:szCs w:val="19"/>
              </w:rPr>
              <w:t>2</w:t>
            </w:r>
            <w:r w:rsidR="00332377" w:rsidRPr="00103454">
              <w:rPr>
                <w:rFonts w:eastAsia="Times New Roman"/>
                <w:sz w:val="19"/>
                <w:szCs w:val="19"/>
              </w:rPr>
              <w:t>.1</w:t>
            </w:r>
          </w:p>
        </w:tc>
        <w:tc>
          <w:tcPr>
            <w:tcW w:w="8969" w:type="dxa"/>
          </w:tcPr>
          <w:p w14:paraId="74C96DF4" w14:textId="77777777" w:rsidR="00332377" w:rsidRPr="007754E6" w:rsidRDefault="00332377" w:rsidP="006C41BB">
            <w:pPr>
              <w:spacing w:before="120" w:after="0" w:line="240" w:lineRule="auto"/>
              <w:ind w:left="0" w:firstLine="0"/>
              <w:rPr>
                <w:rFonts w:eastAsia="Times New Roman"/>
                <w:noProof/>
                <w:sz w:val="19"/>
                <w:szCs w:val="19"/>
              </w:rPr>
            </w:pPr>
            <w:r w:rsidRPr="00103454">
              <w:rPr>
                <w:rFonts w:eastAsia="Times New Roman"/>
                <w:sz w:val="19"/>
                <w:szCs w:val="19"/>
              </w:rPr>
              <w:t xml:space="preserve">Pogodbena vrednost </w:t>
            </w:r>
            <w:r w:rsidR="0038786D">
              <w:rPr>
                <w:rFonts w:eastAsia="Times New Roman"/>
                <w:sz w:val="19"/>
                <w:szCs w:val="19"/>
              </w:rPr>
              <w:t>vozil</w:t>
            </w:r>
            <w:r w:rsidRPr="00103454">
              <w:rPr>
                <w:rFonts w:eastAsia="Times New Roman"/>
                <w:sz w:val="19"/>
                <w:szCs w:val="19"/>
              </w:rPr>
              <w:t xml:space="preserve"> iz 1. člena te pogodbe je določena na osnovi </w:t>
            </w:r>
            <w:r w:rsidR="009C27D5" w:rsidRPr="00103454">
              <w:rPr>
                <w:rFonts w:eastAsia="Times New Roman"/>
                <w:sz w:val="19"/>
                <w:szCs w:val="19"/>
              </w:rPr>
              <w:t>predračuna</w:t>
            </w:r>
            <w:r w:rsidRPr="00103454">
              <w:rPr>
                <w:rFonts w:eastAsia="Times New Roman"/>
                <w:sz w:val="19"/>
                <w:szCs w:val="19"/>
              </w:rPr>
              <w:t xml:space="preserve"> dobavitelja oziroma Priloge 1</w:t>
            </w:r>
            <w:r w:rsidR="000276A2" w:rsidRPr="00103454">
              <w:rPr>
                <w:rFonts w:eastAsia="Times New Roman"/>
                <w:sz w:val="19"/>
                <w:szCs w:val="19"/>
              </w:rPr>
              <w:t xml:space="preserve"> </w:t>
            </w:r>
            <w:r w:rsidRPr="00103454">
              <w:rPr>
                <w:rFonts w:eastAsia="Times New Roman"/>
                <w:sz w:val="19"/>
                <w:szCs w:val="19"/>
              </w:rPr>
              <w:t>in znaša:</w:t>
            </w:r>
          </w:p>
        </w:tc>
      </w:tr>
    </w:tbl>
    <w:p w14:paraId="132840F8" w14:textId="77777777" w:rsidR="00332377" w:rsidRPr="007754E6" w:rsidRDefault="00332377" w:rsidP="00332377">
      <w:pPr>
        <w:spacing w:after="0" w:line="240" w:lineRule="auto"/>
        <w:ind w:left="0" w:firstLine="0"/>
        <w:rPr>
          <w:rFonts w:eastAsia="Times New Roman"/>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2D031E" w:rsidRPr="007754E6" w14:paraId="5358797C" w14:textId="77777777" w:rsidTr="00332377">
        <w:trPr>
          <w:trHeight w:val="284"/>
        </w:trPr>
        <w:tc>
          <w:tcPr>
            <w:tcW w:w="1644" w:type="dxa"/>
            <w:shd w:val="clear" w:color="auto" w:fill="D9D9D9"/>
            <w:vAlign w:val="center"/>
          </w:tcPr>
          <w:p w14:paraId="0A513434" w14:textId="77777777" w:rsidR="002D031E" w:rsidRPr="007754E6" w:rsidRDefault="002D031E" w:rsidP="00332377">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14:paraId="684C54A7" w14:textId="77777777" w:rsidR="002D031E" w:rsidRPr="007754E6" w:rsidRDefault="002D031E" w:rsidP="00332377">
            <w:pPr>
              <w:spacing w:before="40" w:after="0" w:line="240" w:lineRule="auto"/>
              <w:ind w:left="0" w:firstLine="0"/>
              <w:jc w:val="center"/>
              <w:rPr>
                <w:rFonts w:eastAsia="Times New Roman"/>
                <w:sz w:val="19"/>
                <w:szCs w:val="19"/>
              </w:rPr>
            </w:pPr>
            <w:r w:rsidRPr="007754E6">
              <w:rPr>
                <w:rFonts w:eastAsia="Times New Roman"/>
                <w:sz w:val="19"/>
                <w:szCs w:val="19"/>
              </w:rPr>
              <w:t>EUR brez DDV</w:t>
            </w:r>
          </w:p>
        </w:tc>
      </w:tr>
    </w:tbl>
    <w:p w14:paraId="04397CB1" w14:textId="77777777" w:rsidR="00332377" w:rsidRPr="007754E6"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7754E6" w14:paraId="7D1A3A25" w14:textId="77777777" w:rsidTr="00332377">
        <w:tc>
          <w:tcPr>
            <w:tcW w:w="675" w:type="dxa"/>
          </w:tcPr>
          <w:p w14:paraId="2C714255" w14:textId="77777777" w:rsidR="00332377" w:rsidRPr="00995A35" w:rsidRDefault="00532B6E" w:rsidP="006C41BB">
            <w:pPr>
              <w:spacing w:after="120" w:line="240" w:lineRule="auto"/>
              <w:ind w:left="0" w:firstLine="0"/>
              <w:rPr>
                <w:rFonts w:eastAsia="Times New Roman"/>
                <w:sz w:val="19"/>
                <w:szCs w:val="19"/>
              </w:rPr>
            </w:pPr>
            <w:r w:rsidRPr="00995A35">
              <w:rPr>
                <w:rFonts w:eastAsia="Times New Roman"/>
                <w:sz w:val="19"/>
                <w:szCs w:val="19"/>
              </w:rPr>
              <w:t>2</w:t>
            </w:r>
            <w:r w:rsidR="00332377" w:rsidRPr="00995A35">
              <w:rPr>
                <w:rFonts w:eastAsia="Times New Roman"/>
                <w:sz w:val="19"/>
                <w:szCs w:val="19"/>
              </w:rPr>
              <w:t>.2</w:t>
            </w:r>
          </w:p>
        </w:tc>
        <w:tc>
          <w:tcPr>
            <w:tcW w:w="8969" w:type="dxa"/>
          </w:tcPr>
          <w:p w14:paraId="100A7AEB" w14:textId="77777777" w:rsidR="00332377" w:rsidRPr="00995A35" w:rsidRDefault="00332377" w:rsidP="006C41BB">
            <w:pPr>
              <w:spacing w:after="120" w:line="240" w:lineRule="auto"/>
              <w:ind w:left="0" w:firstLine="0"/>
              <w:rPr>
                <w:rFonts w:eastAsia="Times New Roman"/>
                <w:sz w:val="19"/>
                <w:szCs w:val="19"/>
              </w:rPr>
            </w:pPr>
            <w:r w:rsidRPr="00995A35">
              <w:rPr>
                <w:rFonts w:eastAsia="Times New Roman"/>
                <w:sz w:val="19"/>
                <w:szCs w:val="19"/>
              </w:rPr>
              <w:t xml:space="preserve">V pogodbeni vrednosti </w:t>
            </w:r>
            <w:r w:rsidR="000B52EA" w:rsidRPr="00995A35">
              <w:rPr>
                <w:rFonts w:eastAsia="Times New Roman"/>
                <w:sz w:val="19"/>
                <w:szCs w:val="19"/>
              </w:rPr>
              <w:t xml:space="preserve">nakupa </w:t>
            </w:r>
            <w:r w:rsidRPr="00995A35">
              <w:rPr>
                <w:rFonts w:eastAsia="Times New Roman"/>
                <w:sz w:val="19"/>
                <w:szCs w:val="19"/>
              </w:rPr>
              <w:t xml:space="preserve">morajo biti zajeti vsi stroški </w:t>
            </w:r>
            <w:r w:rsidR="000B52EA" w:rsidRPr="00995A35">
              <w:rPr>
                <w:rFonts w:eastAsia="Times New Roman"/>
                <w:sz w:val="19"/>
                <w:szCs w:val="19"/>
              </w:rPr>
              <w:t>dobavitelja</w:t>
            </w:r>
            <w:r w:rsidRPr="00995A35">
              <w:rPr>
                <w:rFonts w:eastAsia="Times New Roman"/>
                <w:sz w:val="19"/>
                <w:szCs w:val="19"/>
              </w:rPr>
              <w:t xml:space="preserve"> za izvedbo </w:t>
            </w:r>
            <w:r w:rsidR="000B52EA" w:rsidRPr="00995A35">
              <w:rPr>
                <w:rFonts w:eastAsia="Times New Roman"/>
                <w:sz w:val="19"/>
                <w:szCs w:val="19"/>
              </w:rPr>
              <w:t>nakupa</w:t>
            </w:r>
            <w:r w:rsidRPr="00995A35">
              <w:rPr>
                <w:rFonts w:eastAsia="Times New Roman"/>
                <w:sz w:val="19"/>
                <w:szCs w:val="19"/>
              </w:rPr>
              <w:t xml:space="preserve">: vrednost </w:t>
            </w:r>
            <w:r w:rsidR="0038786D" w:rsidRPr="00995A35">
              <w:rPr>
                <w:rFonts w:eastAsia="Times New Roman"/>
                <w:sz w:val="19"/>
                <w:szCs w:val="19"/>
              </w:rPr>
              <w:t>vozil</w:t>
            </w:r>
            <w:r w:rsidRPr="00995A35">
              <w:rPr>
                <w:rFonts w:eastAsia="Times New Roman"/>
                <w:sz w:val="19"/>
                <w:szCs w:val="19"/>
              </w:rPr>
              <w:t xml:space="preserve"> z </w:t>
            </w:r>
            <w:r w:rsidR="000276A2" w:rsidRPr="00995A35">
              <w:rPr>
                <w:rFonts w:eastAsia="Times New Roman"/>
                <w:sz w:val="19"/>
                <w:szCs w:val="19"/>
              </w:rPr>
              <w:t xml:space="preserve">vsemi zahtevanim sistemi, </w:t>
            </w:r>
            <w:r w:rsidRPr="00995A35">
              <w:rPr>
                <w:rFonts w:eastAsia="Times New Roman"/>
                <w:sz w:val="19"/>
                <w:szCs w:val="19"/>
              </w:rPr>
              <w:t>vso zahtevano opremo</w:t>
            </w:r>
            <w:r w:rsidR="000276A2" w:rsidRPr="00995A35">
              <w:rPr>
                <w:rFonts w:eastAsia="Times New Roman"/>
                <w:sz w:val="19"/>
                <w:szCs w:val="19"/>
              </w:rPr>
              <w:t xml:space="preserve"> in orodji</w:t>
            </w:r>
            <w:r w:rsidRPr="00995A35">
              <w:rPr>
                <w:rFonts w:eastAsia="Times New Roman"/>
                <w:sz w:val="19"/>
                <w:szCs w:val="19"/>
              </w:rPr>
              <w:t xml:space="preserve">, tehnično </w:t>
            </w:r>
            <w:r w:rsidR="002D031E" w:rsidRPr="00995A35">
              <w:rPr>
                <w:rFonts w:eastAsia="Times New Roman"/>
                <w:sz w:val="19"/>
                <w:szCs w:val="19"/>
              </w:rPr>
              <w:t>pripravljen</w:t>
            </w:r>
            <w:r w:rsidR="0038786D" w:rsidRPr="00995A35">
              <w:rPr>
                <w:rFonts w:eastAsia="Times New Roman"/>
                <w:sz w:val="19"/>
                <w:szCs w:val="19"/>
              </w:rPr>
              <w:t>a</w:t>
            </w:r>
            <w:r w:rsidRPr="00995A35">
              <w:rPr>
                <w:rFonts w:eastAsia="Times New Roman"/>
                <w:sz w:val="19"/>
                <w:szCs w:val="19"/>
              </w:rPr>
              <w:t xml:space="preserve"> za prevzem oziroma polno uporabo, </w:t>
            </w:r>
            <w:r w:rsidR="000276A2" w:rsidRPr="00995A35">
              <w:rPr>
                <w:rFonts w:eastAsia="Times New Roman"/>
                <w:sz w:val="19"/>
                <w:szCs w:val="19"/>
              </w:rPr>
              <w:t xml:space="preserve">vsa zahtevana dokumentacija, vsa zahtevana šolanja, morebitne carine, transportni in zavarovalni stroški, vsa dela in preizkusi do polne funkcionalnosti </w:t>
            </w:r>
            <w:r w:rsidR="0038786D" w:rsidRPr="00995A35">
              <w:rPr>
                <w:rFonts w:eastAsia="Times New Roman"/>
                <w:sz w:val="19"/>
                <w:szCs w:val="19"/>
              </w:rPr>
              <w:t>vozil</w:t>
            </w:r>
            <w:r w:rsidR="000276A2" w:rsidRPr="00995A35">
              <w:rPr>
                <w:rFonts w:eastAsia="Times New Roman"/>
                <w:sz w:val="19"/>
                <w:szCs w:val="19"/>
              </w:rPr>
              <w:t xml:space="preserve">, morebitna dovoljenja, vso zahtevano vzdrževanje, </w:t>
            </w:r>
            <w:r w:rsidR="00E93682" w:rsidRPr="00995A35">
              <w:rPr>
                <w:rFonts w:eastAsia="Times New Roman"/>
                <w:sz w:val="19"/>
                <w:szCs w:val="19"/>
              </w:rPr>
              <w:t xml:space="preserve">kompletni stroški dobaviteljevega in proizvajalčevega osebja, prevajanje, svetovanje </w:t>
            </w:r>
            <w:r w:rsidR="000276A2" w:rsidRPr="00995A35">
              <w:rPr>
                <w:rFonts w:eastAsia="Times New Roman"/>
                <w:sz w:val="19"/>
                <w:szCs w:val="19"/>
              </w:rPr>
              <w:t>ter ostali morebitni stroški v zvezi z izvedbo naročila.</w:t>
            </w:r>
          </w:p>
        </w:tc>
      </w:tr>
      <w:tr w:rsidR="000B52EA" w:rsidRPr="007754E6" w14:paraId="235F6C5B" w14:textId="77777777" w:rsidTr="00332377">
        <w:tc>
          <w:tcPr>
            <w:tcW w:w="675" w:type="dxa"/>
          </w:tcPr>
          <w:p w14:paraId="7235A728" w14:textId="77777777" w:rsidR="000B52EA"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.3</w:t>
            </w:r>
          </w:p>
        </w:tc>
        <w:tc>
          <w:tcPr>
            <w:tcW w:w="8969" w:type="dxa"/>
          </w:tcPr>
          <w:p w14:paraId="0F5AA458" w14:textId="77777777" w:rsidR="000B52EA" w:rsidRPr="007754E6" w:rsidRDefault="000B52EA" w:rsidP="00C460D0">
            <w:pPr>
              <w:spacing w:after="120" w:line="240" w:lineRule="auto"/>
              <w:ind w:left="0" w:firstLine="0"/>
              <w:rPr>
                <w:rFonts w:eastAsia="Times New Roman"/>
                <w:sz w:val="19"/>
                <w:szCs w:val="19"/>
              </w:rPr>
            </w:pPr>
            <w:r w:rsidRPr="007754E6">
              <w:rPr>
                <w:rFonts w:eastAsia="Times New Roman"/>
                <w:sz w:val="19"/>
                <w:szCs w:val="19"/>
              </w:rPr>
              <w:t>V pogodbeni vrednosti vzdrževanja morajo biti zajeti vsi stroški dobavitelja za izvedbo vzdrževanja, kot je določeno v Prilogi 1</w:t>
            </w:r>
            <w:r w:rsidR="002D031E" w:rsidRPr="007754E6">
              <w:rPr>
                <w:rFonts w:eastAsia="Times New Roman"/>
                <w:sz w:val="19"/>
                <w:szCs w:val="19"/>
              </w:rPr>
              <w:t>.</w:t>
            </w:r>
          </w:p>
        </w:tc>
      </w:tr>
      <w:tr w:rsidR="00332377" w:rsidRPr="00302D3E" w14:paraId="7F3342D0" w14:textId="77777777" w:rsidTr="00332377">
        <w:tc>
          <w:tcPr>
            <w:tcW w:w="675" w:type="dxa"/>
            <w:hideMark/>
          </w:tcPr>
          <w:p w14:paraId="1ECCB53A" w14:textId="77777777" w:rsidR="00332377"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.4</w:t>
            </w:r>
          </w:p>
        </w:tc>
        <w:tc>
          <w:tcPr>
            <w:tcW w:w="8969" w:type="dxa"/>
          </w:tcPr>
          <w:p w14:paraId="2E514791" w14:textId="77777777" w:rsidR="000276A2" w:rsidRPr="00302D3E" w:rsidRDefault="000276A2" w:rsidP="00C460D0">
            <w:pPr>
              <w:spacing w:after="120" w:line="240" w:lineRule="auto"/>
              <w:ind w:left="0" w:firstLine="0"/>
              <w:rPr>
                <w:rFonts w:eastAsia="Times New Roman"/>
                <w:sz w:val="19"/>
                <w:szCs w:val="19"/>
              </w:rPr>
            </w:pPr>
            <w:r w:rsidRPr="007754E6">
              <w:rPr>
                <w:rFonts w:eastAsia="Times New Roman"/>
                <w:sz w:val="19"/>
                <w:szCs w:val="19"/>
              </w:rPr>
              <w:t>Vrednost pogodbenih dobav in vzdrževanja je fiksna in nespremenljiva. Podražitev ni.</w:t>
            </w:r>
          </w:p>
        </w:tc>
      </w:tr>
      <w:tr w:rsidR="00332377" w:rsidRPr="00302D3E" w14:paraId="6F701B76" w14:textId="77777777" w:rsidTr="00332377">
        <w:trPr>
          <w:trHeight w:val="125"/>
        </w:trPr>
        <w:tc>
          <w:tcPr>
            <w:tcW w:w="675" w:type="dxa"/>
            <w:shd w:val="clear" w:color="auto" w:fill="D9D9D9"/>
            <w:hideMark/>
          </w:tcPr>
          <w:p w14:paraId="6C972E28" w14:textId="77777777" w:rsidR="00332377" w:rsidRPr="00302D3E" w:rsidRDefault="00532B6E" w:rsidP="00C460D0">
            <w:pPr>
              <w:spacing w:before="40" w:after="40" w:line="240" w:lineRule="auto"/>
              <w:ind w:left="0" w:firstLine="0"/>
              <w:rPr>
                <w:rFonts w:eastAsia="Times New Roman"/>
                <w:b/>
                <w:sz w:val="19"/>
                <w:szCs w:val="19"/>
              </w:rPr>
            </w:pPr>
            <w:r w:rsidRPr="00302D3E">
              <w:rPr>
                <w:rFonts w:eastAsia="Times New Roman"/>
                <w:b/>
                <w:sz w:val="19"/>
                <w:szCs w:val="19"/>
              </w:rPr>
              <w:t>3</w:t>
            </w:r>
            <w:r w:rsidR="00332377" w:rsidRPr="00302D3E">
              <w:rPr>
                <w:rFonts w:eastAsia="Times New Roman"/>
                <w:b/>
                <w:sz w:val="19"/>
                <w:szCs w:val="19"/>
              </w:rPr>
              <w:t>.</w:t>
            </w:r>
          </w:p>
        </w:tc>
        <w:tc>
          <w:tcPr>
            <w:tcW w:w="8969" w:type="dxa"/>
            <w:shd w:val="clear" w:color="auto" w:fill="D9D9D9"/>
          </w:tcPr>
          <w:p w14:paraId="7ED29376" w14:textId="77777777" w:rsidR="00332377" w:rsidRPr="00C460D0" w:rsidRDefault="00332377" w:rsidP="00C460D0">
            <w:pPr>
              <w:spacing w:before="40" w:after="40" w:line="240" w:lineRule="auto"/>
              <w:ind w:left="0" w:firstLine="0"/>
              <w:rPr>
                <w:rFonts w:eastAsia="Times New Roman"/>
                <w:b/>
                <w:smallCaps/>
                <w:szCs w:val="20"/>
              </w:rPr>
            </w:pPr>
            <w:r w:rsidRPr="00C460D0">
              <w:rPr>
                <w:rFonts w:eastAsia="Times New Roman"/>
                <w:b/>
                <w:smallCaps/>
                <w:szCs w:val="20"/>
              </w:rPr>
              <w:t>R</w:t>
            </w:r>
            <w:r w:rsidR="00C460D0" w:rsidRPr="00C460D0">
              <w:rPr>
                <w:rFonts w:eastAsia="Times New Roman"/>
                <w:b/>
                <w:smallCaps/>
                <w:szCs w:val="20"/>
              </w:rPr>
              <w:t xml:space="preserve">ok </w:t>
            </w:r>
            <w:r w:rsidR="009908CE">
              <w:rPr>
                <w:rFonts w:eastAsia="Times New Roman"/>
                <w:b/>
                <w:smallCaps/>
                <w:szCs w:val="20"/>
              </w:rPr>
              <w:t>za dobavo</w:t>
            </w:r>
            <w:r w:rsidR="00C460D0" w:rsidRPr="00C460D0">
              <w:rPr>
                <w:rFonts w:eastAsia="Times New Roman"/>
                <w:b/>
                <w:smallCaps/>
                <w:szCs w:val="20"/>
              </w:rPr>
              <w:t xml:space="preserve"> in trajanje vzdrževanja</w:t>
            </w:r>
          </w:p>
        </w:tc>
      </w:tr>
      <w:tr w:rsidR="00332377" w:rsidRPr="00DA67DC" w14:paraId="7931924F" w14:textId="77777777" w:rsidTr="00332377">
        <w:trPr>
          <w:trHeight w:val="125"/>
        </w:trPr>
        <w:tc>
          <w:tcPr>
            <w:tcW w:w="675" w:type="dxa"/>
            <w:hideMark/>
          </w:tcPr>
          <w:p w14:paraId="3ADA78FA" w14:textId="77777777" w:rsidR="00332377" w:rsidRPr="00995A35" w:rsidRDefault="00532B6E" w:rsidP="009908CE">
            <w:pPr>
              <w:spacing w:before="120" w:after="120" w:line="240" w:lineRule="auto"/>
              <w:ind w:left="0" w:firstLine="0"/>
              <w:rPr>
                <w:rFonts w:eastAsia="Times New Roman"/>
                <w:sz w:val="19"/>
                <w:szCs w:val="19"/>
              </w:rPr>
            </w:pPr>
            <w:r w:rsidRPr="00995A35">
              <w:rPr>
                <w:rFonts w:eastAsia="Times New Roman"/>
                <w:sz w:val="19"/>
                <w:szCs w:val="19"/>
              </w:rPr>
              <w:t>3</w:t>
            </w:r>
            <w:r w:rsidR="00332377" w:rsidRPr="00995A35">
              <w:rPr>
                <w:rFonts w:eastAsia="Times New Roman"/>
                <w:sz w:val="19"/>
                <w:szCs w:val="19"/>
              </w:rPr>
              <w:t>.1</w:t>
            </w:r>
          </w:p>
        </w:tc>
        <w:tc>
          <w:tcPr>
            <w:tcW w:w="8969" w:type="dxa"/>
          </w:tcPr>
          <w:p w14:paraId="6A5FD314" w14:textId="2E6A07C5" w:rsidR="00332377" w:rsidRPr="00995A35" w:rsidRDefault="00C70E32" w:rsidP="009908CE">
            <w:pPr>
              <w:spacing w:before="120" w:after="120" w:line="240" w:lineRule="auto"/>
              <w:ind w:left="0" w:firstLine="0"/>
              <w:rPr>
                <w:rFonts w:eastAsia="Times New Roman"/>
                <w:sz w:val="19"/>
                <w:szCs w:val="19"/>
              </w:rPr>
            </w:pPr>
            <w:r w:rsidRPr="00995A35">
              <w:rPr>
                <w:rFonts w:eastAsia="Times New Roman"/>
                <w:sz w:val="19"/>
                <w:szCs w:val="19"/>
              </w:rPr>
              <w:t xml:space="preserve">Rok za dobavo </w:t>
            </w:r>
            <w:r w:rsidR="00CA23C8" w:rsidRPr="00995A35">
              <w:rPr>
                <w:rFonts w:eastAsia="Times New Roman"/>
                <w:sz w:val="19"/>
                <w:szCs w:val="19"/>
              </w:rPr>
              <w:t>vozil</w:t>
            </w:r>
            <w:r w:rsidR="009908CE" w:rsidRPr="00995A35">
              <w:rPr>
                <w:rFonts w:eastAsia="Times New Roman"/>
                <w:sz w:val="19"/>
                <w:szCs w:val="19"/>
              </w:rPr>
              <w:t xml:space="preserve"> j</w:t>
            </w:r>
            <w:r w:rsidR="00F81EFD" w:rsidRPr="00995A35">
              <w:rPr>
                <w:rFonts w:eastAsia="Times New Roman"/>
                <w:sz w:val="19"/>
                <w:szCs w:val="19"/>
              </w:rPr>
              <w:t xml:space="preserve">e </w:t>
            </w:r>
            <w:r w:rsidR="00562C00" w:rsidRPr="00995A35">
              <w:rPr>
                <w:rFonts w:eastAsia="Times New Roman"/>
                <w:sz w:val="19"/>
                <w:szCs w:val="19"/>
              </w:rPr>
              <w:t xml:space="preserve">do izteka </w:t>
            </w:r>
            <w:r w:rsidR="007568CB" w:rsidRPr="00995A35">
              <w:rPr>
                <w:rFonts w:eastAsia="Times New Roman"/>
                <w:sz w:val="19"/>
                <w:szCs w:val="19"/>
              </w:rPr>
              <w:t>petnajs</w:t>
            </w:r>
            <w:r w:rsidR="00CA23C8" w:rsidRPr="00995A35">
              <w:rPr>
                <w:rFonts w:eastAsia="Times New Roman"/>
                <w:sz w:val="19"/>
                <w:szCs w:val="19"/>
              </w:rPr>
              <w:t>tega (</w:t>
            </w:r>
            <w:r w:rsidR="007568CB" w:rsidRPr="00995A35">
              <w:rPr>
                <w:rFonts w:eastAsia="Times New Roman"/>
                <w:sz w:val="19"/>
                <w:szCs w:val="19"/>
              </w:rPr>
              <w:t>15</w:t>
            </w:r>
            <w:r w:rsidR="00CA23C8" w:rsidRPr="00995A35">
              <w:rPr>
                <w:rFonts w:eastAsia="Times New Roman"/>
                <w:sz w:val="19"/>
                <w:szCs w:val="19"/>
              </w:rPr>
              <w:t>.)</w:t>
            </w:r>
            <w:r w:rsidR="00F81EFD" w:rsidRPr="00995A35">
              <w:rPr>
                <w:rFonts w:eastAsia="Times New Roman"/>
                <w:sz w:val="19"/>
                <w:szCs w:val="19"/>
              </w:rPr>
              <w:t xml:space="preserve"> </w:t>
            </w:r>
            <w:r w:rsidR="009C27D5" w:rsidRPr="00995A35">
              <w:rPr>
                <w:rFonts w:eastAsia="Times New Roman"/>
                <w:sz w:val="19"/>
                <w:szCs w:val="19"/>
              </w:rPr>
              <w:t>mesec</w:t>
            </w:r>
            <w:r w:rsidR="00562C00" w:rsidRPr="00995A35">
              <w:rPr>
                <w:rFonts w:eastAsia="Times New Roman"/>
                <w:sz w:val="19"/>
                <w:szCs w:val="19"/>
              </w:rPr>
              <w:t>a</w:t>
            </w:r>
            <w:r w:rsidR="009C27D5" w:rsidRPr="00995A35">
              <w:rPr>
                <w:rFonts w:eastAsia="Times New Roman"/>
                <w:sz w:val="19"/>
                <w:szCs w:val="19"/>
              </w:rPr>
              <w:t xml:space="preserve"> </w:t>
            </w:r>
            <w:r w:rsidR="00F81EFD" w:rsidRPr="00995A35">
              <w:rPr>
                <w:rFonts w:eastAsia="Times New Roman"/>
                <w:sz w:val="19"/>
                <w:szCs w:val="19"/>
              </w:rPr>
              <w:t xml:space="preserve">od </w:t>
            </w:r>
            <w:r w:rsidR="00562C00" w:rsidRPr="00995A35">
              <w:rPr>
                <w:rFonts w:eastAsia="Times New Roman"/>
                <w:sz w:val="19"/>
                <w:szCs w:val="19"/>
              </w:rPr>
              <w:t xml:space="preserve">dneva </w:t>
            </w:r>
            <w:r w:rsidR="00720621" w:rsidRPr="00995A35">
              <w:rPr>
                <w:rFonts w:eastAsia="Times New Roman"/>
                <w:sz w:val="19"/>
                <w:szCs w:val="19"/>
              </w:rPr>
              <w:t>obojestranskega podpisa pogodbe</w:t>
            </w:r>
            <w:r w:rsidR="00CA23C8" w:rsidRPr="00995A35">
              <w:rPr>
                <w:rFonts w:eastAsia="Times New Roman"/>
                <w:sz w:val="19"/>
                <w:szCs w:val="19"/>
              </w:rPr>
              <w:t>,</w:t>
            </w:r>
            <w:r w:rsidR="00995A35" w:rsidRPr="00995A35">
              <w:t xml:space="preserve"> </w:t>
            </w:r>
            <w:r w:rsidR="00995A35" w:rsidRPr="00995A35">
              <w:rPr>
                <w:rFonts w:eastAsia="Times New Roman"/>
                <w:sz w:val="19"/>
                <w:szCs w:val="19"/>
              </w:rPr>
              <w:t xml:space="preserve">od tega vsaj tri (3) vozila do izteka dvanajstega (12.) meseca od dneva obojestranskega </w:t>
            </w:r>
            <w:r w:rsidR="00995A35" w:rsidRPr="00995A35">
              <w:rPr>
                <w:rFonts w:eastAsia="Times New Roman"/>
                <w:sz w:val="19"/>
                <w:szCs w:val="19"/>
              </w:rPr>
              <w:lastRenderedPageBreak/>
              <w:t>podpisa pogodbe,</w:t>
            </w:r>
            <w:r w:rsidR="00CA23C8" w:rsidRPr="00995A35">
              <w:rPr>
                <w:rFonts w:eastAsia="Times New Roman"/>
                <w:sz w:val="19"/>
                <w:szCs w:val="19"/>
              </w:rPr>
              <w:t xml:space="preserve"> in sicer po dve </w:t>
            </w:r>
            <w:r w:rsidR="00054EA5" w:rsidRPr="00995A35">
              <w:rPr>
                <w:rFonts w:eastAsia="Times New Roman"/>
                <w:sz w:val="19"/>
                <w:szCs w:val="19"/>
              </w:rPr>
              <w:t xml:space="preserve">(2) </w:t>
            </w:r>
            <w:r w:rsidR="00CA23C8" w:rsidRPr="00995A35">
              <w:rPr>
                <w:rFonts w:eastAsia="Times New Roman"/>
                <w:sz w:val="19"/>
                <w:szCs w:val="19"/>
              </w:rPr>
              <w:t>vozili na vsako lokacijo naročnika v Ljubljani, Pivki in Celju</w:t>
            </w:r>
            <w:r w:rsidR="009908CE" w:rsidRPr="00995A35">
              <w:rPr>
                <w:rFonts w:eastAsia="Times New Roman"/>
                <w:sz w:val="19"/>
                <w:szCs w:val="19"/>
              </w:rPr>
              <w:t>, Republika Slovenija.</w:t>
            </w:r>
          </w:p>
        </w:tc>
      </w:tr>
      <w:tr w:rsidR="00332377" w:rsidRPr="00995A35" w14:paraId="5BEDD558" w14:textId="77777777" w:rsidTr="00332377">
        <w:trPr>
          <w:trHeight w:val="125"/>
        </w:trPr>
        <w:tc>
          <w:tcPr>
            <w:tcW w:w="675" w:type="dxa"/>
          </w:tcPr>
          <w:p w14:paraId="7DC6DE0D" w14:textId="77777777" w:rsidR="00332377"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lastRenderedPageBreak/>
              <w:t>3</w:t>
            </w:r>
            <w:r w:rsidR="00332377" w:rsidRPr="00995A35">
              <w:rPr>
                <w:rFonts w:eastAsia="Times New Roman"/>
                <w:sz w:val="19"/>
                <w:szCs w:val="19"/>
              </w:rPr>
              <w:t>.</w:t>
            </w:r>
            <w:r w:rsidR="009908CE" w:rsidRPr="00995A35">
              <w:rPr>
                <w:rFonts w:eastAsia="Times New Roman"/>
                <w:sz w:val="19"/>
                <w:szCs w:val="19"/>
              </w:rPr>
              <w:t>2</w:t>
            </w:r>
          </w:p>
        </w:tc>
        <w:tc>
          <w:tcPr>
            <w:tcW w:w="8969" w:type="dxa"/>
          </w:tcPr>
          <w:p w14:paraId="51419494" w14:textId="77777777" w:rsidR="00F81EFD" w:rsidRPr="00995A35" w:rsidRDefault="00F81EFD" w:rsidP="009908CE">
            <w:pPr>
              <w:spacing w:after="120" w:line="240" w:lineRule="auto"/>
              <w:ind w:left="0" w:firstLine="0"/>
              <w:rPr>
                <w:rFonts w:eastAsia="Times New Roman"/>
                <w:sz w:val="19"/>
                <w:szCs w:val="19"/>
              </w:rPr>
            </w:pPr>
            <w:r w:rsidRPr="00995A35">
              <w:rPr>
                <w:rFonts w:eastAsia="Times New Roman"/>
                <w:sz w:val="19"/>
                <w:szCs w:val="19"/>
              </w:rPr>
              <w:t xml:space="preserve">Prevzem </w:t>
            </w:r>
            <w:r w:rsidR="00CA23C8" w:rsidRPr="00995A35">
              <w:rPr>
                <w:rFonts w:eastAsia="Times New Roman"/>
                <w:sz w:val="19"/>
                <w:szCs w:val="19"/>
              </w:rPr>
              <w:t>vozila</w:t>
            </w:r>
            <w:r w:rsidRPr="00995A35">
              <w:rPr>
                <w:rFonts w:eastAsia="Times New Roman"/>
                <w:sz w:val="19"/>
                <w:szCs w:val="19"/>
              </w:rPr>
              <w:t xml:space="preserve"> se šteje za uspešno opravljen, ko naročnik v redno obratovanje prevzame dobavljen</w:t>
            </w:r>
            <w:r w:rsidR="00CA23C8" w:rsidRPr="00995A35">
              <w:rPr>
                <w:rFonts w:eastAsia="Times New Roman"/>
                <w:sz w:val="19"/>
                <w:szCs w:val="19"/>
              </w:rPr>
              <w:t>o vozilo</w:t>
            </w:r>
            <w:r w:rsidRPr="00995A35">
              <w:rPr>
                <w:rFonts w:eastAsia="Times New Roman"/>
                <w:sz w:val="19"/>
                <w:szCs w:val="19"/>
              </w:rPr>
              <w:t xml:space="preserve"> z vso zahtevano opremo in orodji, tehnično pripravljen</w:t>
            </w:r>
            <w:r w:rsidR="00054EA5" w:rsidRPr="00995A35">
              <w:rPr>
                <w:rFonts w:eastAsia="Times New Roman"/>
                <w:sz w:val="19"/>
                <w:szCs w:val="19"/>
              </w:rPr>
              <w:t>o</w:t>
            </w:r>
            <w:r w:rsidRPr="00995A35">
              <w:rPr>
                <w:rFonts w:eastAsia="Times New Roman"/>
                <w:sz w:val="19"/>
                <w:szCs w:val="19"/>
              </w:rPr>
              <w:t xml:space="preserve"> za prevzem oziroma uporabo, z vso zahtevano dokumentacijo in izvedenim šolanjem, kar obe pogodbeni stranki potrdita s podpisom prevzemnega zapisnika.</w:t>
            </w:r>
          </w:p>
        </w:tc>
      </w:tr>
      <w:tr w:rsidR="00E93682" w:rsidRPr="00995A35" w14:paraId="2A6507FD" w14:textId="77777777" w:rsidTr="00332377">
        <w:trPr>
          <w:trHeight w:val="125"/>
        </w:trPr>
        <w:tc>
          <w:tcPr>
            <w:tcW w:w="675" w:type="dxa"/>
          </w:tcPr>
          <w:p w14:paraId="4E1E7A2B" w14:textId="77777777" w:rsidR="00E93682"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t>3</w:t>
            </w:r>
            <w:r w:rsidR="00E93682" w:rsidRPr="00995A35">
              <w:rPr>
                <w:rFonts w:eastAsia="Times New Roman"/>
                <w:sz w:val="19"/>
                <w:szCs w:val="19"/>
              </w:rPr>
              <w:t>.</w:t>
            </w:r>
            <w:r w:rsidR="009908CE" w:rsidRPr="00995A35">
              <w:rPr>
                <w:rFonts w:eastAsia="Times New Roman"/>
                <w:sz w:val="19"/>
                <w:szCs w:val="19"/>
              </w:rPr>
              <w:t>3</w:t>
            </w:r>
          </w:p>
        </w:tc>
        <w:tc>
          <w:tcPr>
            <w:tcW w:w="8969" w:type="dxa"/>
          </w:tcPr>
          <w:p w14:paraId="02419E5D" w14:textId="77777777" w:rsidR="00E93682" w:rsidRPr="00995A35" w:rsidRDefault="00E93682" w:rsidP="009908CE">
            <w:pPr>
              <w:spacing w:after="120" w:line="240" w:lineRule="auto"/>
              <w:ind w:left="0" w:firstLine="0"/>
              <w:rPr>
                <w:rFonts w:eastAsia="Times New Roman"/>
                <w:sz w:val="19"/>
                <w:szCs w:val="19"/>
              </w:rPr>
            </w:pPr>
            <w:r w:rsidRPr="00995A35">
              <w:rPr>
                <w:rFonts w:eastAsia="Times New Roman"/>
                <w:sz w:val="19"/>
                <w:szCs w:val="19"/>
              </w:rPr>
              <w:t>Naročnik in dobavitelj bosta protokol prevzema vozil in svoje kontaktne osebe za prevzem vozil določila po podpisu pogodbe.</w:t>
            </w:r>
          </w:p>
        </w:tc>
      </w:tr>
      <w:tr w:rsidR="00720621" w:rsidRPr="00302D3E" w14:paraId="2AFCE6C3" w14:textId="77777777" w:rsidTr="00332377">
        <w:trPr>
          <w:trHeight w:val="125"/>
        </w:trPr>
        <w:tc>
          <w:tcPr>
            <w:tcW w:w="675" w:type="dxa"/>
          </w:tcPr>
          <w:p w14:paraId="00F04337" w14:textId="77777777" w:rsidR="00720621"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t>3</w:t>
            </w:r>
            <w:r w:rsidR="000B52EA" w:rsidRPr="00995A35">
              <w:rPr>
                <w:rFonts w:eastAsia="Times New Roman"/>
                <w:sz w:val="19"/>
                <w:szCs w:val="19"/>
              </w:rPr>
              <w:t>.</w:t>
            </w:r>
            <w:r w:rsidR="009908CE" w:rsidRPr="00995A35">
              <w:rPr>
                <w:rFonts w:eastAsia="Times New Roman"/>
                <w:sz w:val="19"/>
                <w:szCs w:val="19"/>
              </w:rPr>
              <w:t>4</w:t>
            </w:r>
          </w:p>
        </w:tc>
        <w:tc>
          <w:tcPr>
            <w:tcW w:w="8969" w:type="dxa"/>
          </w:tcPr>
          <w:p w14:paraId="1C4F5858" w14:textId="77777777" w:rsidR="00720621" w:rsidRPr="00302D3E" w:rsidRDefault="00720621" w:rsidP="009908CE">
            <w:pPr>
              <w:widowControl w:val="0"/>
              <w:tabs>
                <w:tab w:val="num" w:pos="870"/>
              </w:tabs>
              <w:spacing w:after="120" w:line="240" w:lineRule="auto"/>
              <w:ind w:left="0" w:firstLine="0"/>
              <w:rPr>
                <w:rFonts w:eastAsia="Times New Roman"/>
                <w:sz w:val="19"/>
                <w:szCs w:val="19"/>
              </w:rPr>
            </w:pPr>
            <w:r w:rsidRPr="00995A35">
              <w:rPr>
                <w:rFonts w:eastAsia="Times New Roman"/>
                <w:sz w:val="19"/>
                <w:szCs w:val="19"/>
              </w:rPr>
              <w:t xml:space="preserve">Vzdrževanje oziroma izvajanje rednih kontrolnih pregledov, garancijskih in izrednih popravil </w:t>
            </w:r>
            <w:r w:rsidR="00054EA5" w:rsidRPr="00995A35">
              <w:rPr>
                <w:rFonts w:eastAsia="Times New Roman"/>
                <w:sz w:val="19"/>
                <w:szCs w:val="19"/>
              </w:rPr>
              <w:t xml:space="preserve">(poškodbe) </w:t>
            </w:r>
            <w:r w:rsidRPr="00995A35">
              <w:rPr>
                <w:rFonts w:eastAsia="Times New Roman"/>
                <w:sz w:val="19"/>
                <w:szCs w:val="19"/>
              </w:rPr>
              <w:t>znaša</w:t>
            </w:r>
            <w:r w:rsidR="000B52EA" w:rsidRPr="00995A35">
              <w:rPr>
                <w:rFonts w:eastAsia="Times New Roman"/>
                <w:sz w:val="19"/>
                <w:szCs w:val="19"/>
              </w:rPr>
              <w:t xml:space="preserve"> </w:t>
            </w:r>
            <w:r w:rsidR="00562C00" w:rsidRPr="00995A35">
              <w:rPr>
                <w:rFonts w:eastAsia="Times New Roman"/>
                <w:sz w:val="19"/>
                <w:szCs w:val="19"/>
              </w:rPr>
              <w:t xml:space="preserve">do izteka </w:t>
            </w:r>
            <w:r w:rsidR="000B52EA" w:rsidRPr="00995A35">
              <w:rPr>
                <w:rFonts w:eastAsia="Times New Roman"/>
                <w:sz w:val="19"/>
                <w:szCs w:val="19"/>
              </w:rPr>
              <w:t>šestintrideset</w:t>
            </w:r>
            <w:r w:rsidR="00562C00" w:rsidRPr="00995A35">
              <w:rPr>
                <w:rFonts w:eastAsia="Times New Roman"/>
                <w:sz w:val="19"/>
                <w:szCs w:val="19"/>
              </w:rPr>
              <w:t>ega</w:t>
            </w:r>
            <w:r w:rsidR="000B52EA" w:rsidRPr="00995A35">
              <w:rPr>
                <w:rFonts w:eastAsia="Times New Roman"/>
                <w:sz w:val="19"/>
                <w:szCs w:val="19"/>
              </w:rPr>
              <w:t xml:space="preserve"> (36</w:t>
            </w:r>
            <w:r w:rsidR="00562C00" w:rsidRPr="00995A35">
              <w:rPr>
                <w:rFonts w:eastAsia="Times New Roman"/>
                <w:sz w:val="19"/>
                <w:szCs w:val="19"/>
              </w:rPr>
              <w:t>.</w:t>
            </w:r>
            <w:r w:rsidR="000B52EA" w:rsidRPr="00995A35">
              <w:rPr>
                <w:rFonts w:eastAsia="Times New Roman"/>
                <w:sz w:val="19"/>
                <w:szCs w:val="19"/>
              </w:rPr>
              <w:t>) mesec</w:t>
            </w:r>
            <w:r w:rsidR="00562C00" w:rsidRPr="00995A35">
              <w:rPr>
                <w:rFonts w:eastAsia="Times New Roman"/>
                <w:sz w:val="19"/>
                <w:szCs w:val="19"/>
              </w:rPr>
              <w:t>a</w:t>
            </w:r>
            <w:r w:rsidR="000B52EA" w:rsidRPr="00995A35">
              <w:rPr>
                <w:rFonts w:eastAsia="Times New Roman"/>
                <w:sz w:val="19"/>
                <w:szCs w:val="19"/>
              </w:rPr>
              <w:t xml:space="preserve"> od </w:t>
            </w:r>
            <w:r w:rsidR="00562C00" w:rsidRPr="00995A35">
              <w:rPr>
                <w:rFonts w:eastAsia="Times New Roman"/>
                <w:sz w:val="19"/>
                <w:szCs w:val="19"/>
              </w:rPr>
              <w:t>dneva</w:t>
            </w:r>
            <w:r w:rsidR="000B52EA" w:rsidRPr="00995A35">
              <w:rPr>
                <w:rFonts w:eastAsia="Times New Roman"/>
                <w:sz w:val="19"/>
                <w:szCs w:val="19"/>
              </w:rPr>
              <w:t xml:space="preserve"> uspešnega prevzema </w:t>
            </w:r>
            <w:r w:rsidR="00CA23C8" w:rsidRPr="00995A35">
              <w:rPr>
                <w:rFonts w:eastAsia="Times New Roman"/>
                <w:sz w:val="19"/>
                <w:szCs w:val="19"/>
              </w:rPr>
              <w:t>posameznega vozila</w:t>
            </w:r>
            <w:r w:rsidR="000B52EA" w:rsidRPr="00995A35">
              <w:rPr>
                <w:rFonts w:eastAsia="Times New Roman"/>
                <w:sz w:val="19"/>
                <w:szCs w:val="19"/>
              </w:rPr>
              <w:t xml:space="preserve"> v redno obratovanje.</w:t>
            </w:r>
          </w:p>
        </w:tc>
      </w:tr>
      <w:tr w:rsidR="00332377" w:rsidRPr="00302D3E" w14:paraId="00C061A1" w14:textId="77777777" w:rsidTr="00332377">
        <w:trPr>
          <w:trHeight w:val="125"/>
        </w:trPr>
        <w:tc>
          <w:tcPr>
            <w:tcW w:w="675" w:type="dxa"/>
            <w:shd w:val="clear" w:color="auto" w:fill="D9D9D9"/>
            <w:hideMark/>
          </w:tcPr>
          <w:p w14:paraId="432D8E0F" w14:textId="77777777" w:rsidR="00332377" w:rsidRPr="00302D3E" w:rsidRDefault="00532B6E" w:rsidP="005E2942">
            <w:pPr>
              <w:spacing w:before="40" w:after="40" w:line="240" w:lineRule="auto"/>
              <w:ind w:left="0" w:firstLine="0"/>
              <w:rPr>
                <w:rFonts w:eastAsia="Times New Roman"/>
                <w:b/>
                <w:sz w:val="19"/>
                <w:szCs w:val="19"/>
              </w:rPr>
            </w:pPr>
            <w:r w:rsidRPr="00302D3E">
              <w:rPr>
                <w:rFonts w:eastAsia="Times New Roman"/>
                <w:b/>
                <w:sz w:val="19"/>
                <w:szCs w:val="19"/>
              </w:rPr>
              <w:t>4</w:t>
            </w:r>
            <w:r w:rsidR="00332377" w:rsidRPr="00302D3E">
              <w:rPr>
                <w:rFonts w:eastAsia="Times New Roman"/>
                <w:b/>
                <w:sz w:val="19"/>
                <w:szCs w:val="19"/>
              </w:rPr>
              <w:t>.</w:t>
            </w:r>
          </w:p>
        </w:tc>
        <w:tc>
          <w:tcPr>
            <w:tcW w:w="8969" w:type="dxa"/>
            <w:shd w:val="clear" w:color="auto" w:fill="D9D9D9"/>
          </w:tcPr>
          <w:p w14:paraId="45AFB505" w14:textId="77777777" w:rsidR="00332377" w:rsidRPr="005E2942" w:rsidRDefault="00332377" w:rsidP="005E2942">
            <w:pPr>
              <w:spacing w:before="40" w:after="40" w:line="240" w:lineRule="auto"/>
              <w:ind w:left="0" w:firstLine="0"/>
              <w:rPr>
                <w:rFonts w:eastAsia="Times New Roman"/>
                <w:b/>
                <w:smallCaps/>
                <w:szCs w:val="20"/>
              </w:rPr>
            </w:pPr>
            <w:r w:rsidRPr="005E2942">
              <w:rPr>
                <w:rFonts w:eastAsia="Times New Roman"/>
                <w:b/>
                <w:smallCaps/>
                <w:szCs w:val="20"/>
              </w:rPr>
              <w:t>O</w:t>
            </w:r>
            <w:r w:rsidR="005E2942" w:rsidRPr="005E2942">
              <w:rPr>
                <w:rFonts w:eastAsia="Times New Roman"/>
                <w:b/>
                <w:smallCaps/>
                <w:szCs w:val="20"/>
              </w:rPr>
              <w:t>bveznosti naročnika</w:t>
            </w:r>
          </w:p>
        </w:tc>
      </w:tr>
      <w:tr w:rsidR="00332377" w:rsidRPr="00302D3E" w14:paraId="6BF36F46" w14:textId="77777777" w:rsidTr="00332377">
        <w:trPr>
          <w:trHeight w:val="125"/>
        </w:trPr>
        <w:tc>
          <w:tcPr>
            <w:tcW w:w="675" w:type="dxa"/>
            <w:shd w:val="clear" w:color="auto" w:fill="auto"/>
          </w:tcPr>
          <w:p w14:paraId="6F6E04AC" w14:textId="77777777" w:rsidR="00332377" w:rsidRPr="00302D3E" w:rsidRDefault="00532B6E" w:rsidP="005E2942">
            <w:pPr>
              <w:spacing w:before="120"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.1</w:t>
            </w:r>
          </w:p>
        </w:tc>
        <w:tc>
          <w:tcPr>
            <w:tcW w:w="8969" w:type="dxa"/>
            <w:shd w:val="clear" w:color="auto" w:fill="auto"/>
          </w:tcPr>
          <w:p w14:paraId="6AB63A9C" w14:textId="77777777" w:rsidR="00332377" w:rsidRPr="00302D3E" w:rsidRDefault="00332377" w:rsidP="005E2942">
            <w:pPr>
              <w:spacing w:before="120" w:after="120" w:line="240" w:lineRule="auto"/>
              <w:ind w:left="0" w:firstLine="0"/>
              <w:rPr>
                <w:rFonts w:eastAsia="Times New Roman"/>
                <w:sz w:val="19"/>
                <w:szCs w:val="19"/>
              </w:rPr>
            </w:pPr>
            <w:r w:rsidRPr="00302D3E">
              <w:rPr>
                <w:rFonts w:eastAsia="Times New Roman"/>
                <w:sz w:val="19"/>
                <w:szCs w:val="19"/>
              </w:rPr>
              <w:t xml:space="preserve">Naročnik se obvezuje, da bo zagotovil finančna sredstva, potrebna za plačilo </w:t>
            </w:r>
            <w:r w:rsidR="008F20E9">
              <w:rPr>
                <w:rFonts w:eastAsia="Times New Roman"/>
                <w:sz w:val="19"/>
                <w:szCs w:val="19"/>
              </w:rPr>
              <w:t>dobave</w:t>
            </w:r>
            <w:r w:rsidRPr="00302D3E">
              <w:rPr>
                <w:rFonts w:eastAsia="Times New Roman"/>
                <w:sz w:val="19"/>
                <w:szCs w:val="19"/>
              </w:rPr>
              <w:t xml:space="preserve">, ki </w:t>
            </w:r>
            <w:r w:rsidR="008F20E9">
              <w:rPr>
                <w:rFonts w:eastAsia="Times New Roman"/>
                <w:sz w:val="19"/>
                <w:szCs w:val="19"/>
              </w:rPr>
              <w:t>je</w:t>
            </w:r>
            <w:r w:rsidRPr="00302D3E">
              <w:rPr>
                <w:rFonts w:eastAsia="Times New Roman"/>
                <w:sz w:val="19"/>
                <w:szCs w:val="19"/>
              </w:rPr>
              <w:t xml:space="preserve"> predmet te pogodbe.</w:t>
            </w:r>
          </w:p>
        </w:tc>
      </w:tr>
      <w:tr w:rsidR="00332377" w:rsidRPr="00302D3E" w14:paraId="3404300F" w14:textId="77777777" w:rsidTr="00332377">
        <w:trPr>
          <w:trHeight w:val="125"/>
        </w:trPr>
        <w:tc>
          <w:tcPr>
            <w:tcW w:w="675" w:type="dxa"/>
            <w:shd w:val="clear" w:color="auto" w:fill="auto"/>
          </w:tcPr>
          <w:p w14:paraId="7500D340"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.2</w:t>
            </w:r>
          </w:p>
        </w:tc>
        <w:tc>
          <w:tcPr>
            <w:tcW w:w="8969" w:type="dxa"/>
            <w:shd w:val="clear" w:color="auto" w:fill="auto"/>
          </w:tcPr>
          <w:p w14:paraId="3BB54426" w14:textId="77777777" w:rsidR="000B52EA" w:rsidRPr="00302D3E" w:rsidRDefault="000B52EA"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prevzel v skladu z določili te pogodbe.</w:t>
            </w:r>
          </w:p>
        </w:tc>
      </w:tr>
      <w:tr w:rsidR="00332377" w:rsidRPr="00302D3E" w14:paraId="2EF937A6" w14:textId="77777777" w:rsidTr="00332377">
        <w:trPr>
          <w:trHeight w:val="125"/>
        </w:trPr>
        <w:tc>
          <w:tcPr>
            <w:tcW w:w="675" w:type="dxa"/>
            <w:shd w:val="clear" w:color="auto" w:fill="auto"/>
          </w:tcPr>
          <w:p w14:paraId="1FB48984"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.3</w:t>
            </w:r>
          </w:p>
        </w:tc>
        <w:tc>
          <w:tcPr>
            <w:tcW w:w="8969" w:type="dxa"/>
            <w:shd w:val="clear" w:color="auto" w:fill="auto"/>
          </w:tcPr>
          <w:p w14:paraId="6C0C4D2A" w14:textId="77777777" w:rsidR="00332377" w:rsidRPr="00302D3E" w:rsidRDefault="000B52EA"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 garancijskem roku v celoti upravljal v skladu z navodili proizvajalca za vožnjo in upravljanje.</w:t>
            </w:r>
          </w:p>
        </w:tc>
      </w:tr>
      <w:tr w:rsidR="00332377" w:rsidRPr="00302D3E" w14:paraId="3FD02F3B" w14:textId="77777777" w:rsidTr="00332377">
        <w:trPr>
          <w:trHeight w:val="125"/>
        </w:trPr>
        <w:tc>
          <w:tcPr>
            <w:tcW w:w="675" w:type="dxa"/>
            <w:shd w:val="clear" w:color="auto" w:fill="auto"/>
          </w:tcPr>
          <w:p w14:paraId="29D8AAA8"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.4</w:t>
            </w:r>
          </w:p>
        </w:tc>
        <w:tc>
          <w:tcPr>
            <w:tcW w:w="8969" w:type="dxa"/>
            <w:shd w:val="clear" w:color="auto" w:fill="auto"/>
          </w:tcPr>
          <w:p w14:paraId="7817B037" w14:textId="77777777" w:rsidR="00332377" w:rsidRPr="00302D3E" w:rsidRDefault="004B2E7D"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v garancijskem roku strokovno in v dogovorjenih okvirih posegal v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Vse posege bo ustrezno dokumentiral in dokumentacijo po potrebi dal na voljo dobavitelju.</w:t>
            </w:r>
          </w:p>
        </w:tc>
      </w:tr>
      <w:tr w:rsidR="00332377" w:rsidRPr="00302D3E" w14:paraId="1A82A740" w14:textId="77777777" w:rsidTr="00332377">
        <w:trPr>
          <w:trHeight w:val="125"/>
        </w:trPr>
        <w:tc>
          <w:tcPr>
            <w:tcW w:w="675" w:type="dxa"/>
            <w:shd w:val="clear" w:color="auto" w:fill="auto"/>
          </w:tcPr>
          <w:p w14:paraId="30B0D103"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.5</w:t>
            </w:r>
          </w:p>
        </w:tc>
        <w:tc>
          <w:tcPr>
            <w:tcW w:w="8969" w:type="dxa"/>
            <w:shd w:val="clear" w:color="auto" w:fill="auto"/>
          </w:tcPr>
          <w:p w14:paraId="0A4F2D1F" w14:textId="77777777" w:rsidR="00332377" w:rsidRPr="00302D3E" w:rsidRDefault="004B2E7D"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 garancijskem roku v celoti vzdrževal v skladu z navodili proizvajalca za vzdrževanje.</w:t>
            </w:r>
          </w:p>
        </w:tc>
      </w:tr>
      <w:tr w:rsidR="00D53144" w:rsidRPr="00302D3E" w14:paraId="02A17FE9" w14:textId="77777777" w:rsidTr="00332377">
        <w:trPr>
          <w:trHeight w:val="125"/>
        </w:trPr>
        <w:tc>
          <w:tcPr>
            <w:tcW w:w="675" w:type="dxa"/>
            <w:shd w:val="clear" w:color="auto" w:fill="auto"/>
          </w:tcPr>
          <w:p w14:paraId="21570371" w14:textId="77777777" w:rsidR="00D53144"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D53144" w:rsidRPr="00302D3E">
              <w:rPr>
                <w:rFonts w:eastAsia="Times New Roman"/>
                <w:sz w:val="19"/>
                <w:szCs w:val="19"/>
              </w:rPr>
              <w:t>.6</w:t>
            </w:r>
          </w:p>
        </w:tc>
        <w:tc>
          <w:tcPr>
            <w:tcW w:w="8969" w:type="dxa"/>
            <w:shd w:val="clear" w:color="auto" w:fill="auto"/>
          </w:tcPr>
          <w:p w14:paraId="222BBA94" w14:textId="77777777" w:rsidR="00D53144" w:rsidRPr="00302D3E" w:rsidRDefault="00D53144" w:rsidP="003E5027">
            <w:pPr>
              <w:spacing w:after="120" w:line="240" w:lineRule="auto"/>
              <w:ind w:left="0" w:firstLine="0"/>
              <w:rPr>
                <w:rFonts w:eastAsia="Times New Roman"/>
                <w:sz w:val="19"/>
                <w:szCs w:val="19"/>
              </w:rPr>
            </w:pPr>
            <w:r w:rsidRPr="00302D3E">
              <w:rPr>
                <w:rFonts w:eastAsia="Times New Roman"/>
                <w:sz w:val="19"/>
                <w:szCs w:val="19"/>
              </w:rPr>
              <w:t>Naročnik se obvezuje, da bo tekoče spremljal in nadziral pogodbena dela in po potrebi potrjeval predlagane spremembe.</w:t>
            </w:r>
          </w:p>
        </w:tc>
      </w:tr>
      <w:tr w:rsidR="00332377" w:rsidRPr="00302D3E" w14:paraId="16D7F513" w14:textId="77777777" w:rsidTr="00332377">
        <w:trPr>
          <w:trHeight w:val="125"/>
        </w:trPr>
        <w:tc>
          <w:tcPr>
            <w:tcW w:w="675" w:type="dxa"/>
            <w:shd w:val="clear" w:color="auto" w:fill="D9D9D9"/>
          </w:tcPr>
          <w:p w14:paraId="08B4AD58" w14:textId="77777777" w:rsidR="00332377" w:rsidRPr="00302D3E" w:rsidRDefault="00532B6E" w:rsidP="00677BFC">
            <w:pPr>
              <w:spacing w:before="40" w:after="40" w:line="240" w:lineRule="auto"/>
              <w:ind w:left="0" w:firstLine="0"/>
              <w:rPr>
                <w:rFonts w:eastAsia="Times New Roman"/>
                <w:b/>
                <w:sz w:val="19"/>
                <w:szCs w:val="19"/>
              </w:rPr>
            </w:pPr>
            <w:r w:rsidRPr="00302D3E">
              <w:rPr>
                <w:rFonts w:eastAsia="Times New Roman"/>
                <w:b/>
                <w:sz w:val="19"/>
                <w:szCs w:val="19"/>
              </w:rPr>
              <w:t>5</w:t>
            </w:r>
            <w:r w:rsidR="00332377" w:rsidRPr="00302D3E">
              <w:rPr>
                <w:rFonts w:eastAsia="Times New Roman"/>
                <w:b/>
                <w:sz w:val="19"/>
                <w:szCs w:val="19"/>
              </w:rPr>
              <w:t>.</w:t>
            </w:r>
          </w:p>
        </w:tc>
        <w:tc>
          <w:tcPr>
            <w:tcW w:w="8969" w:type="dxa"/>
            <w:shd w:val="clear" w:color="auto" w:fill="D9D9D9"/>
          </w:tcPr>
          <w:p w14:paraId="166AB615" w14:textId="77777777" w:rsidR="00332377" w:rsidRPr="00677BFC" w:rsidRDefault="00332377" w:rsidP="00677BFC">
            <w:pPr>
              <w:spacing w:before="40" w:after="40" w:line="240" w:lineRule="auto"/>
              <w:ind w:left="0" w:firstLine="0"/>
              <w:rPr>
                <w:rFonts w:eastAsia="Times New Roman"/>
                <w:b/>
                <w:smallCaps/>
                <w:szCs w:val="20"/>
              </w:rPr>
            </w:pPr>
            <w:r w:rsidRPr="00677BFC">
              <w:rPr>
                <w:rFonts w:eastAsia="Times New Roman"/>
                <w:b/>
                <w:smallCaps/>
                <w:szCs w:val="20"/>
              </w:rPr>
              <w:t>O</w:t>
            </w:r>
            <w:r w:rsidR="00677BFC" w:rsidRPr="00677BFC">
              <w:rPr>
                <w:rFonts w:eastAsia="Times New Roman"/>
                <w:b/>
                <w:smallCaps/>
                <w:szCs w:val="20"/>
              </w:rPr>
              <w:t>bveznosti dobavitelja</w:t>
            </w:r>
          </w:p>
        </w:tc>
      </w:tr>
      <w:tr w:rsidR="00332377" w:rsidRPr="00302D3E" w14:paraId="5505F4FA" w14:textId="77777777" w:rsidTr="00332377">
        <w:trPr>
          <w:trHeight w:val="125"/>
        </w:trPr>
        <w:tc>
          <w:tcPr>
            <w:tcW w:w="675" w:type="dxa"/>
            <w:shd w:val="clear" w:color="auto" w:fill="auto"/>
          </w:tcPr>
          <w:p w14:paraId="75E19FFF" w14:textId="77777777" w:rsidR="00332377" w:rsidRPr="00302D3E" w:rsidRDefault="00532B6E" w:rsidP="00677BFC">
            <w:pPr>
              <w:widowControl w:val="0"/>
              <w:spacing w:before="120"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.1</w:t>
            </w:r>
          </w:p>
        </w:tc>
        <w:tc>
          <w:tcPr>
            <w:tcW w:w="8969" w:type="dxa"/>
            <w:shd w:val="clear" w:color="auto" w:fill="auto"/>
          </w:tcPr>
          <w:p w14:paraId="6BC3E3C5" w14:textId="77777777" w:rsidR="00D6068C" w:rsidRPr="00302D3E" w:rsidRDefault="00D6068C" w:rsidP="00677BFC">
            <w:pPr>
              <w:widowControl w:val="0"/>
              <w:spacing w:before="120"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w:t>
            </w:r>
            <w:r w:rsidR="00831A0B">
              <w:rPr>
                <w:rFonts w:eastAsia="Times New Roman"/>
                <w:noProof/>
                <w:sz w:val="19"/>
                <w:szCs w:val="19"/>
              </w:rPr>
              <w:t xml:space="preserve">bodo dobavljena vozla nova in bodo dolovala </w:t>
            </w:r>
            <w:r w:rsidRPr="00302D3E">
              <w:rPr>
                <w:rFonts w:eastAsia="Times New Roman"/>
                <w:noProof/>
                <w:sz w:val="19"/>
                <w:szCs w:val="19"/>
              </w:rPr>
              <w:t>brezhibno.</w:t>
            </w:r>
          </w:p>
        </w:tc>
      </w:tr>
      <w:tr w:rsidR="00332377" w:rsidRPr="00302D3E" w14:paraId="18A534B8" w14:textId="77777777" w:rsidTr="00332377">
        <w:trPr>
          <w:trHeight w:val="125"/>
        </w:trPr>
        <w:tc>
          <w:tcPr>
            <w:tcW w:w="675" w:type="dxa"/>
            <w:shd w:val="clear" w:color="auto" w:fill="auto"/>
          </w:tcPr>
          <w:p w14:paraId="6093F0C3" w14:textId="77777777" w:rsidR="00332377"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.2</w:t>
            </w:r>
          </w:p>
        </w:tc>
        <w:tc>
          <w:tcPr>
            <w:tcW w:w="8969" w:type="dxa"/>
            <w:shd w:val="clear" w:color="auto" w:fill="auto"/>
          </w:tcPr>
          <w:p w14:paraId="26884FCB" w14:textId="77777777" w:rsidR="00332377" w:rsidRPr="00302D3E" w:rsidRDefault="00332377" w:rsidP="00332377">
            <w:pPr>
              <w:widowControl w:val="0"/>
              <w:spacing w:after="0" w:line="240" w:lineRule="auto"/>
              <w:ind w:left="0" w:firstLine="0"/>
              <w:rPr>
                <w:rFonts w:eastAsia="Times New Roman"/>
                <w:sz w:val="19"/>
                <w:szCs w:val="19"/>
              </w:rPr>
            </w:pPr>
            <w:r w:rsidRPr="00302D3E">
              <w:rPr>
                <w:rFonts w:eastAsia="Times New Roman"/>
                <w:sz w:val="19"/>
                <w:szCs w:val="19"/>
              </w:rPr>
              <w:t>Dobavitelj se obvezuje, da bo naročniku zagotavljal:</w:t>
            </w:r>
          </w:p>
          <w:p w14:paraId="5669E840"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vse servisne storitve pooblaščenega </w:t>
            </w:r>
            <w:r w:rsidR="00532B6E" w:rsidRPr="00302D3E">
              <w:rPr>
                <w:rFonts w:eastAsia="Times New Roman"/>
                <w:sz w:val="19"/>
                <w:szCs w:val="19"/>
              </w:rPr>
              <w:t>serviserja</w:t>
            </w:r>
            <w:r w:rsidRPr="00302D3E">
              <w:rPr>
                <w:rFonts w:eastAsia="Times New Roman"/>
                <w:sz w:val="19"/>
                <w:szCs w:val="19"/>
              </w:rPr>
              <w:t>,</w:t>
            </w:r>
          </w:p>
          <w:p w14:paraId="37FFC05C"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vgrajevanje originalnih rezervnih delov,</w:t>
            </w:r>
          </w:p>
          <w:p w14:paraId="69834C7B"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s strani proizvajalca odobrenih neoriginalnih rezervnih delov za vso standardno (serijsko) in dodatno opremo,</w:t>
            </w:r>
          </w:p>
          <w:p w14:paraId="6D19FA53" w14:textId="77777777" w:rsidR="00332377" w:rsidRPr="00302D3E" w:rsidRDefault="00332377" w:rsidP="00677BFC">
            <w:pPr>
              <w:widowControl w:val="0"/>
              <w:spacing w:after="120" w:line="240" w:lineRule="auto"/>
              <w:ind w:left="0" w:firstLine="0"/>
              <w:rPr>
                <w:rFonts w:eastAsia="Times New Roman"/>
                <w:sz w:val="19"/>
                <w:szCs w:val="19"/>
              </w:rPr>
            </w:pPr>
            <w:r w:rsidRPr="00302D3E">
              <w:rPr>
                <w:rFonts w:eastAsia="Times New Roman"/>
                <w:sz w:val="19"/>
                <w:szCs w:val="19"/>
              </w:rPr>
              <w:t>v času garancijskega roka</w:t>
            </w:r>
            <w:r w:rsidR="00D6068C" w:rsidRPr="00302D3E">
              <w:rPr>
                <w:rFonts w:eastAsia="Times New Roman"/>
                <w:sz w:val="19"/>
                <w:szCs w:val="19"/>
              </w:rPr>
              <w:t>.</w:t>
            </w:r>
          </w:p>
        </w:tc>
      </w:tr>
      <w:tr w:rsidR="00D6068C" w:rsidRPr="00302D3E" w14:paraId="7845045D" w14:textId="77777777" w:rsidTr="00332377">
        <w:trPr>
          <w:trHeight w:val="125"/>
        </w:trPr>
        <w:tc>
          <w:tcPr>
            <w:tcW w:w="675" w:type="dxa"/>
            <w:shd w:val="clear" w:color="auto" w:fill="auto"/>
          </w:tcPr>
          <w:p w14:paraId="14E44658" w14:textId="77777777" w:rsidR="00D6068C"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.3</w:t>
            </w:r>
          </w:p>
        </w:tc>
        <w:tc>
          <w:tcPr>
            <w:tcW w:w="8969" w:type="dxa"/>
            <w:shd w:val="clear" w:color="auto" w:fill="auto"/>
          </w:tcPr>
          <w:p w14:paraId="146B6D19" w14:textId="77777777" w:rsidR="00BA6889" w:rsidRPr="00302D3E" w:rsidRDefault="00BA6889" w:rsidP="00677BFC">
            <w:pPr>
              <w:widowControl w:val="0"/>
              <w:spacing w:after="120" w:line="240" w:lineRule="auto"/>
              <w:ind w:left="0" w:firstLine="0"/>
              <w:rPr>
                <w:rFonts w:eastAsia="Times New Roman"/>
                <w:sz w:val="19"/>
                <w:szCs w:val="19"/>
              </w:rPr>
            </w:pPr>
            <w:r w:rsidRPr="00302D3E">
              <w:rPr>
                <w:rFonts w:eastAsia="Times New Roman"/>
                <w:sz w:val="19"/>
                <w:szCs w:val="19"/>
              </w:rPr>
              <w:t>Dobavitelj se</w:t>
            </w:r>
            <w:r w:rsidR="00D6068C" w:rsidRPr="00302D3E">
              <w:rPr>
                <w:rFonts w:eastAsia="Times New Roman"/>
                <w:sz w:val="19"/>
                <w:szCs w:val="19"/>
              </w:rPr>
              <w:t xml:space="preserve"> obvezuje, da bo originalne rezervne dele za </w:t>
            </w:r>
            <w:r w:rsidR="001252A9">
              <w:rPr>
                <w:rFonts w:eastAsia="Times New Roman"/>
                <w:sz w:val="19"/>
                <w:szCs w:val="19"/>
              </w:rPr>
              <w:t>vozila</w:t>
            </w:r>
            <w:r w:rsidR="00D6068C" w:rsidRPr="00302D3E">
              <w:rPr>
                <w:rFonts w:eastAsia="Times New Roman"/>
                <w:sz w:val="19"/>
                <w:szCs w:val="19"/>
              </w:rPr>
              <w:t xml:space="preserve"> zagotavljal vsaj petindvajset (25) let od dneva zapisniške predaje </w:t>
            </w:r>
            <w:r w:rsidR="001252A9">
              <w:rPr>
                <w:rFonts w:eastAsia="Times New Roman"/>
                <w:sz w:val="19"/>
                <w:szCs w:val="19"/>
              </w:rPr>
              <w:t>zadnjega vozila</w:t>
            </w:r>
            <w:r w:rsidR="00D6068C" w:rsidRPr="00302D3E">
              <w:rPr>
                <w:rFonts w:eastAsia="Times New Roman"/>
                <w:sz w:val="19"/>
                <w:szCs w:val="19"/>
              </w:rPr>
              <w:t xml:space="preserve"> v redno obratovanje.</w:t>
            </w:r>
          </w:p>
        </w:tc>
      </w:tr>
      <w:tr w:rsidR="00332377" w:rsidRPr="00302D3E" w14:paraId="1ED2D9AC" w14:textId="77777777" w:rsidTr="00332377">
        <w:trPr>
          <w:trHeight w:val="125"/>
        </w:trPr>
        <w:tc>
          <w:tcPr>
            <w:tcW w:w="675" w:type="dxa"/>
            <w:shd w:val="clear" w:color="auto" w:fill="auto"/>
          </w:tcPr>
          <w:p w14:paraId="0AC54B0A" w14:textId="77777777" w:rsidR="00332377"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.4</w:t>
            </w:r>
          </w:p>
        </w:tc>
        <w:tc>
          <w:tcPr>
            <w:tcW w:w="8969" w:type="dxa"/>
            <w:shd w:val="clear" w:color="auto" w:fill="auto"/>
          </w:tcPr>
          <w:p w14:paraId="4DDC7DCC" w14:textId="77777777" w:rsidR="00332377"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bo, v kolikor proizvajalec v času trajanja pogodbe </w:t>
            </w:r>
            <w:r w:rsidR="001252A9">
              <w:rPr>
                <w:rFonts w:eastAsia="Times New Roman"/>
                <w:noProof/>
                <w:sz w:val="19"/>
                <w:szCs w:val="19"/>
              </w:rPr>
              <w:t>vozilo</w:t>
            </w:r>
            <w:r w:rsidRPr="00302D3E">
              <w:rPr>
                <w:rFonts w:eastAsia="Times New Roman"/>
                <w:noProof/>
                <w:sz w:val="19"/>
                <w:szCs w:val="19"/>
              </w:rPr>
              <w:t xml:space="preserve">, ki </w:t>
            </w:r>
            <w:r w:rsidR="00677BFC">
              <w:rPr>
                <w:rFonts w:eastAsia="Times New Roman"/>
                <w:noProof/>
                <w:sz w:val="19"/>
                <w:szCs w:val="19"/>
              </w:rPr>
              <w:t>je</w:t>
            </w:r>
            <w:r w:rsidRPr="00302D3E">
              <w:rPr>
                <w:rFonts w:eastAsia="Times New Roman"/>
                <w:noProof/>
                <w:sz w:val="19"/>
                <w:szCs w:val="19"/>
              </w:rPr>
              <w:t xml:space="preserve"> predmet te pogodbe, umakne iz prodaje in prične s prodajo nove generacije </w:t>
            </w:r>
            <w:r w:rsidR="001252A9">
              <w:rPr>
                <w:rFonts w:eastAsia="Times New Roman"/>
                <w:noProof/>
                <w:sz w:val="19"/>
                <w:szCs w:val="19"/>
              </w:rPr>
              <w:t>vozila</w:t>
            </w:r>
            <w:r w:rsidRPr="00302D3E">
              <w:rPr>
                <w:rFonts w:eastAsia="Times New Roman"/>
                <w:noProof/>
                <w:sz w:val="19"/>
                <w:szCs w:val="19"/>
              </w:rPr>
              <w:t xml:space="preserve">, verzija </w:t>
            </w:r>
            <w:r w:rsidR="001252A9">
              <w:rPr>
                <w:rFonts w:eastAsia="Times New Roman"/>
                <w:noProof/>
                <w:sz w:val="19"/>
                <w:szCs w:val="19"/>
              </w:rPr>
              <w:t>vozila</w:t>
            </w:r>
            <w:r w:rsidRPr="00302D3E">
              <w:rPr>
                <w:rFonts w:eastAsia="Times New Roman"/>
                <w:noProof/>
                <w:sz w:val="19"/>
                <w:szCs w:val="19"/>
              </w:rPr>
              <w:t xml:space="preserve"> po pogodbi pa ni več dobavljiva, dobavil novo generacijo </w:t>
            </w:r>
            <w:r w:rsidR="001252A9">
              <w:rPr>
                <w:rFonts w:eastAsia="Times New Roman"/>
                <w:noProof/>
                <w:sz w:val="19"/>
                <w:szCs w:val="19"/>
              </w:rPr>
              <w:t>vozila</w:t>
            </w:r>
            <w:r w:rsidRPr="00302D3E">
              <w:rPr>
                <w:rFonts w:eastAsia="Times New Roman"/>
                <w:noProof/>
                <w:sz w:val="19"/>
                <w:szCs w:val="19"/>
              </w:rPr>
              <w:t>, ki izpolnjuje vse tehnične zahteve iz razpisne dokumentacije, po nespremenjeni ceni.</w:t>
            </w:r>
          </w:p>
        </w:tc>
      </w:tr>
      <w:tr w:rsidR="00332377" w:rsidRPr="00302D3E" w14:paraId="5EB9F91E" w14:textId="77777777" w:rsidTr="00332377">
        <w:trPr>
          <w:trHeight w:val="125"/>
        </w:trPr>
        <w:tc>
          <w:tcPr>
            <w:tcW w:w="675" w:type="dxa"/>
            <w:shd w:val="clear" w:color="auto" w:fill="auto"/>
          </w:tcPr>
          <w:p w14:paraId="19F557CE" w14:textId="77777777" w:rsidR="00332377"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.5</w:t>
            </w:r>
          </w:p>
        </w:tc>
        <w:tc>
          <w:tcPr>
            <w:tcW w:w="8969" w:type="dxa"/>
            <w:shd w:val="clear" w:color="auto" w:fill="auto"/>
          </w:tcPr>
          <w:p w14:paraId="743635C7" w14:textId="77777777" w:rsidR="00332377" w:rsidRPr="00302D3E" w:rsidRDefault="00332377"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naročnika sproti obveščal o vsem, kar bi lahko vplivalo na izvršitev prevzetih obveznosti.</w:t>
            </w:r>
          </w:p>
        </w:tc>
      </w:tr>
      <w:tr w:rsidR="00BA6889" w:rsidRPr="00302D3E" w14:paraId="7A0FF798" w14:textId="77777777" w:rsidTr="00332377">
        <w:trPr>
          <w:trHeight w:val="125"/>
        </w:trPr>
        <w:tc>
          <w:tcPr>
            <w:tcW w:w="675" w:type="dxa"/>
            <w:shd w:val="clear" w:color="auto" w:fill="auto"/>
          </w:tcPr>
          <w:p w14:paraId="1F96EE69"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.6</w:t>
            </w:r>
          </w:p>
        </w:tc>
        <w:tc>
          <w:tcPr>
            <w:tcW w:w="8969" w:type="dxa"/>
            <w:shd w:val="clear" w:color="auto" w:fill="auto"/>
          </w:tcPr>
          <w:p w14:paraId="7C44E4F1"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 poziv naročniku izročil vsa dokazila (ateste in certifikate kakovosti) o vgrajenih materialih, napravah in napeljavah.</w:t>
            </w:r>
          </w:p>
        </w:tc>
      </w:tr>
      <w:tr w:rsidR="00BA6889" w:rsidRPr="00302D3E" w14:paraId="6AF875F2" w14:textId="77777777" w:rsidTr="00332377">
        <w:trPr>
          <w:trHeight w:val="125"/>
        </w:trPr>
        <w:tc>
          <w:tcPr>
            <w:tcW w:w="675" w:type="dxa"/>
            <w:shd w:val="clear" w:color="auto" w:fill="auto"/>
          </w:tcPr>
          <w:p w14:paraId="519A80C6"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.7</w:t>
            </w:r>
          </w:p>
        </w:tc>
        <w:tc>
          <w:tcPr>
            <w:tcW w:w="8969" w:type="dxa"/>
            <w:shd w:val="clear" w:color="auto" w:fill="auto"/>
          </w:tcPr>
          <w:p w14:paraId="2F4AFDD4"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upošteval naročnikova navodila, če bo ta ugotovil, da uporabljeni material ne ustreza standardom in tehničnim predpisom, ga zavrnil in prepovedal njegovo uporabo.</w:t>
            </w:r>
          </w:p>
        </w:tc>
      </w:tr>
      <w:tr w:rsidR="00BA6889" w:rsidRPr="00302D3E" w14:paraId="406FFA4A" w14:textId="77777777" w:rsidTr="00332377">
        <w:trPr>
          <w:trHeight w:val="125"/>
        </w:trPr>
        <w:tc>
          <w:tcPr>
            <w:tcW w:w="675" w:type="dxa"/>
            <w:shd w:val="clear" w:color="auto" w:fill="auto"/>
          </w:tcPr>
          <w:p w14:paraId="58D1AD23"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.8</w:t>
            </w:r>
          </w:p>
        </w:tc>
        <w:tc>
          <w:tcPr>
            <w:tcW w:w="8969" w:type="dxa"/>
            <w:shd w:val="clear" w:color="auto" w:fill="auto"/>
          </w:tcPr>
          <w:p w14:paraId="7EEC0B07"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w:t>
            </w:r>
            <w:r w:rsidR="00677BFC">
              <w:rPr>
                <w:rFonts w:eastAsia="Times New Roman"/>
                <w:noProof/>
                <w:sz w:val="19"/>
                <w:szCs w:val="19"/>
              </w:rPr>
              <w:t>delovnega stroja</w:t>
            </w:r>
            <w:r w:rsidRPr="00302D3E">
              <w:rPr>
                <w:rFonts w:eastAsia="Times New Roman"/>
                <w:noProof/>
                <w:sz w:val="19"/>
                <w:szCs w:val="19"/>
              </w:rPr>
              <w:t xml:space="preserve">, </w:t>
            </w:r>
            <w:r w:rsidR="006A1007" w:rsidRPr="00302D3E">
              <w:rPr>
                <w:rFonts w:eastAsia="Times New Roman"/>
                <w:noProof/>
                <w:sz w:val="19"/>
                <w:szCs w:val="19"/>
              </w:rPr>
              <w:t xml:space="preserve">mora dobavitelj odpraviti </w:t>
            </w:r>
            <w:r w:rsidRPr="00302D3E">
              <w:rPr>
                <w:rFonts w:eastAsia="Times New Roman"/>
                <w:noProof/>
                <w:sz w:val="19"/>
                <w:szCs w:val="19"/>
              </w:rPr>
              <w:t>pomanjkljivosti v skladu s pogodbo na svoje stroške.</w:t>
            </w:r>
          </w:p>
        </w:tc>
      </w:tr>
      <w:tr w:rsidR="00BA6889" w:rsidRPr="00302D3E" w14:paraId="200F82DF" w14:textId="77777777" w:rsidTr="00332377">
        <w:trPr>
          <w:trHeight w:val="125"/>
        </w:trPr>
        <w:tc>
          <w:tcPr>
            <w:tcW w:w="675" w:type="dxa"/>
            <w:shd w:val="clear" w:color="auto" w:fill="auto"/>
          </w:tcPr>
          <w:p w14:paraId="22E1AE58"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.9</w:t>
            </w:r>
          </w:p>
        </w:tc>
        <w:tc>
          <w:tcPr>
            <w:tcW w:w="8969" w:type="dxa"/>
            <w:shd w:val="clear" w:color="auto" w:fill="auto"/>
          </w:tcPr>
          <w:p w14:paraId="46EA280E"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bo odpravil ugotovljelne morebitne napake </w:t>
            </w:r>
            <w:r w:rsidR="001E6347">
              <w:rPr>
                <w:rFonts w:eastAsia="Times New Roman"/>
                <w:noProof/>
                <w:sz w:val="19"/>
                <w:szCs w:val="19"/>
              </w:rPr>
              <w:t>v proizvodnji</w:t>
            </w:r>
            <w:r w:rsidRPr="00302D3E">
              <w:rPr>
                <w:rFonts w:eastAsia="Times New Roman"/>
                <w:noProof/>
                <w:sz w:val="19"/>
                <w:szCs w:val="19"/>
              </w:rPr>
              <w:t xml:space="preserve"> </w:t>
            </w:r>
            <w:r w:rsidR="001252A9">
              <w:rPr>
                <w:rFonts w:eastAsia="Times New Roman"/>
                <w:noProof/>
                <w:sz w:val="19"/>
                <w:szCs w:val="19"/>
              </w:rPr>
              <w:t>vozil</w:t>
            </w:r>
            <w:r w:rsidRPr="00302D3E">
              <w:rPr>
                <w:rFonts w:eastAsia="Times New Roman"/>
                <w:noProof/>
                <w:sz w:val="19"/>
                <w:szCs w:val="19"/>
              </w:rPr>
              <w:t xml:space="preserve">, ki jih naročnikovo osebje ugotovi na vmesnih kontrolnih pegledih. V primeru, da </w:t>
            </w:r>
            <w:r w:rsidR="00B52DFE" w:rsidRPr="00302D3E">
              <w:rPr>
                <w:rFonts w:eastAsia="Times New Roman"/>
                <w:noProof/>
                <w:sz w:val="19"/>
                <w:szCs w:val="19"/>
              </w:rPr>
              <w:t xml:space="preserve">dobavitelj napak </w:t>
            </w:r>
            <w:r w:rsidRPr="00302D3E">
              <w:rPr>
                <w:rFonts w:eastAsia="Times New Roman"/>
                <w:noProof/>
                <w:sz w:val="19"/>
                <w:szCs w:val="19"/>
              </w:rPr>
              <w:t xml:space="preserve">ne odpravi, ima naročnik pravico znižati pogodbeno vrednost ali </w:t>
            </w:r>
            <w:r w:rsidR="00B52DFE" w:rsidRPr="00302D3E">
              <w:rPr>
                <w:rFonts w:eastAsia="Times New Roman"/>
                <w:noProof/>
                <w:sz w:val="19"/>
                <w:szCs w:val="19"/>
              </w:rPr>
              <w:t>delno oziroma v celoti odstopiti od pogodbe.</w:t>
            </w:r>
          </w:p>
        </w:tc>
      </w:tr>
    </w:tbl>
    <w:p w14:paraId="2586BA4B" w14:textId="77777777" w:rsidR="000A3CE9" w:rsidRDefault="000A3CE9" w:rsidP="00DA6388">
      <w:pPr>
        <w:spacing w:before="40" w:after="40" w:line="240" w:lineRule="auto"/>
        <w:ind w:left="0" w:firstLine="0"/>
        <w:rPr>
          <w:rFonts w:eastAsia="Times New Roman"/>
          <w:b/>
          <w:sz w:val="19"/>
          <w:szCs w:val="19"/>
        </w:rPr>
        <w:sectPr w:rsidR="000A3CE9" w:rsidSect="00C20568">
          <w:footerReference w:type="even" r:id="rId38"/>
          <w:footnotePr>
            <w:numRestart w:val="eachPage"/>
          </w:footnotePr>
          <w:pgSz w:w="11906" w:h="16838"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332377" w:rsidRPr="00302D3E" w14:paraId="5973FFB9" w14:textId="77777777" w:rsidTr="00332377">
        <w:trPr>
          <w:trHeight w:val="125"/>
        </w:trPr>
        <w:tc>
          <w:tcPr>
            <w:tcW w:w="675" w:type="dxa"/>
            <w:shd w:val="clear" w:color="auto" w:fill="D9D9D9"/>
            <w:hideMark/>
          </w:tcPr>
          <w:p w14:paraId="0E1C5A10" w14:textId="0FE6D504" w:rsidR="00332377" w:rsidRPr="00302D3E" w:rsidRDefault="00532B6E" w:rsidP="00DA6388">
            <w:pPr>
              <w:spacing w:before="40" w:after="40" w:line="240" w:lineRule="auto"/>
              <w:ind w:left="0" w:firstLine="0"/>
              <w:rPr>
                <w:rFonts w:eastAsia="Times New Roman"/>
                <w:b/>
                <w:sz w:val="19"/>
                <w:szCs w:val="19"/>
              </w:rPr>
            </w:pPr>
            <w:r w:rsidRPr="00302D3E">
              <w:rPr>
                <w:rFonts w:eastAsia="Times New Roman"/>
                <w:b/>
                <w:sz w:val="19"/>
                <w:szCs w:val="19"/>
              </w:rPr>
              <w:lastRenderedPageBreak/>
              <w:t>6</w:t>
            </w:r>
            <w:r w:rsidR="00332377" w:rsidRPr="00302D3E">
              <w:rPr>
                <w:rFonts w:eastAsia="Times New Roman"/>
                <w:b/>
                <w:sz w:val="19"/>
                <w:szCs w:val="19"/>
              </w:rPr>
              <w:t>.</w:t>
            </w:r>
          </w:p>
        </w:tc>
        <w:tc>
          <w:tcPr>
            <w:tcW w:w="8969" w:type="dxa"/>
            <w:shd w:val="clear" w:color="auto" w:fill="D9D9D9"/>
          </w:tcPr>
          <w:p w14:paraId="70B7E25D" w14:textId="77777777" w:rsidR="00332377" w:rsidRPr="00DA6388" w:rsidRDefault="00332377" w:rsidP="00DA6388">
            <w:pPr>
              <w:spacing w:before="40" w:after="40" w:line="240" w:lineRule="auto"/>
              <w:ind w:left="0" w:firstLine="0"/>
              <w:rPr>
                <w:rFonts w:eastAsia="Times New Roman"/>
                <w:b/>
                <w:smallCaps/>
                <w:szCs w:val="20"/>
              </w:rPr>
            </w:pPr>
            <w:r w:rsidRPr="00DA6388">
              <w:rPr>
                <w:rFonts w:eastAsia="Times New Roman"/>
                <w:b/>
                <w:smallCaps/>
                <w:szCs w:val="20"/>
              </w:rPr>
              <w:t>N</w:t>
            </w:r>
            <w:r w:rsidR="00DA6388" w:rsidRPr="00DA6388">
              <w:rPr>
                <w:rFonts w:eastAsia="Times New Roman"/>
                <w:b/>
                <w:smallCaps/>
                <w:szCs w:val="20"/>
              </w:rPr>
              <w:t>ačin plačila in plačilni pogoji</w:t>
            </w:r>
          </w:p>
        </w:tc>
      </w:tr>
      <w:tr w:rsidR="00332377" w:rsidRPr="004327A6" w14:paraId="492B81B7" w14:textId="77777777" w:rsidTr="00332377">
        <w:trPr>
          <w:trHeight w:val="125"/>
        </w:trPr>
        <w:tc>
          <w:tcPr>
            <w:tcW w:w="675" w:type="dxa"/>
            <w:shd w:val="clear" w:color="auto" w:fill="auto"/>
          </w:tcPr>
          <w:p w14:paraId="52263273" w14:textId="77777777" w:rsidR="00332377" w:rsidRPr="00995A35" w:rsidRDefault="00532B6E" w:rsidP="004327A6">
            <w:pPr>
              <w:spacing w:before="120" w:after="120" w:line="240" w:lineRule="auto"/>
              <w:ind w:left="0" w:firstLine="0"/>
              <w:rPr>
                <w:rFonts w:eastAsia="Times New Roman"/>
                <w:sz w:val="19"/>
                <w:szCs w:val="19"/>
              </w:rPr>
            </w:pPr>
            <w:r w:rsidRPr="00995A35">
              <w:rPr>
                <w:rFonts w:eastAsia="Times New Roman"/>
                <w:sz w:val="19"/>
                <w:szCs w:val="19"/>
              </w:rPr>
              <w:t>6</w:t>
            </w:r>
            <w:r w:rsidR="00332377" w:rsidRPr="00995A35">
              <w:rPr>
                <w:rFonts w:eastAsia="Times New Roman"/>
                <w:sz w:val="19"/>
                <w:szCs w:val="19"/>
              </w:rPr>
              <w:t>.1</w:t>
            </w:r>
          </w:p>
        </w:tc>
        <w:tc>
          <w:tcPr>
            <w:tcW w:w="8969" w:type="dxa"/>
            <w:shd w:val="clear" w:color="auto" w:fill="auto"/>
          </w:tcPr>
          <w:p w14:paraId="1E6A423E" w14:textId="77777777" w:rsidR="005C4B1E" w:rsidRPr="00995A35" w:rsidRDefault="005C4B1E" w:rsidP="004327A6">
            <w:pPr>
              <w:spacing w:before="120" w:after="0" w:line="240" w:lineRule="auto"/>
              <w:ind w:left="0" w:firstLine="0"/>
              <w:rPr>
                <w:rFonts w:eastAsia="Times New Roman"/>
                <w:bCs/>
                <w:sz w:val="19"/>
                <w:szCs w:val="19"/>
              </w:rPr>
            </w:pPr>
            <w:r w:rsidRPr="00995A35">
              <w:rPr>
                <w:rFonts w:eastAsia="Times New Roman"/>
                <w:bCs/>
                <w:sz w:val="19"/>
                <w:szCs w:val="19"/>
              </w:rPr>
              <w:t xml:space="preserve">Dinamika plačil </w:t>
            </w:r>
            <w:r w:rsidR="00A627FF" w:rsidRPr="00995A35">
              <w:rPr>
                <w:rFonts w:eastAsia="Times New Roman"/>
                <w:bCs/>
                <w:sz w:val="19"/>
                <w:szCs w:val="19"/>
              </w:rPr>
              <w:t xml:space="preserve">za nakup </w:t>
            </w:r>
            <w:r w:rsidR="00D77780" w:rsidRPr="00995A35">
              <w:rPr>
                <w:rFonts w:eastAsia="Times New Roman"/>
                <w:bCs/>
                <w:sz w:val="19"/>
                <w:szCs w:val="19"/>
              </w:rPr>
              <w:t>vozil</w:t>
            </w:r>
            <w:r w:rsidR="00A627FF" w:rsidRPr="00995A35">
              <w:rPr>
                <w:rFonts w:eastAsia="Times New Roman"/>
                <w:bCs/>
                <w:sz w:val="19"/>
                <w:szCs w:val="19"/>
              </w:rPr>
              <w:t xml:space="preserve"> </w:t>
            </w:r>
            <w:r w:rsidRPr="00995A35">
              <w:rPr>
                <w:rFonts w:eastAsia="Times New Roman"/>
                <w:bCs/>
                <w:sz w:val="19"/>
                <w:szCs w:val="19"/>
              </w:rPr>
              <w:t>po tej pogodbi je:</w:t>
            </w:r>
          </w:p>
          <w:p w14:paraId="6D7BFD8B" w14:textId="77777777" w:rsidR="005C4B1E" w:rsidRPr="00995A35" w:rsidRDefault="0037739E" w:rsidP="00A339A7">
            <w:pPr>
              <w:numPr>
                <w:ilvl w:val="0"/>
                <w:numId w:val="30"/>
              </w:numPr>
              <w:spacing w:after="0" w:line="240" w:lineRule="auto"/>
              <w:contextualSpacing/>
              <w:rPr>
                <w:rFonts w:eastAsia="Times New Roman"/>
                <w:sz w:val="19"/>
                <w:szCs w:val="19"/>
              </w:rPr>
            </w:pPr>
            <w:r w:rsidRPr="00995A35">
              <w:rPr>
                <w:rFonts w:eastAsia="Times New Roman"/>
                <w:b/>
                <w:sz w:val="19"/>
                <w:szCs w:val="19"/>
              </w:rPr>
              <w:t xml:space="preserve">1. </w:t>
            </w:r>
            <w:r w:rsidR="005C4B1E" w:rsidRPr="00995A35">
              <w:rPr>
                <w:rFonts w:eastAsia="Times New Roman"/>
                <w:b/>
                <w:sz w:val="19"/>
                <w:szCs w:val="19"/>
              </w:rPr>
              <w:t>plačilo</w:t>
            </w:r>
            <w:r w:rsidR="005C4B1E" w:rsidRPr="00995A35">
              <w:rPr>
                <w:rFonts w:eastAsia="Times New Roman"/>
                <w:sz w:val="19"/>
                <w:szCs w:val="19"/>
              </w:rPr>
              <w:t>:</w:t>
            </w:r>
          </w:p>
          <w:p w14:paraId="48BAA01A" w14:textId="77777777" w:rsidR="005C4B1E" w:rsidRPr="00995A35" w:rsidRDefault="005C4B1E" w:rsidP="004327A6">
            <w:pPr>
              <w:widowControl w:val="0"/>
              <w:spacing w:after="0" w:line="240" w:lineRule="auto"/>
              <w:ind w:left="709" w:firstLine="0"/>
              <w:rPr>
                <w:rFonts w:eastAsia="Times New Roman"/>
                <w:sz w:val="19"/>
                <w:szCs w:val="19"/>
              </w:rPr>
            </w:pPr>
            <w:r w:rsidRPr="00995A35">
              <w:rPr>
                <w:rFonts w:eastAsia="Times New Roman"/>
                <w:sz w:val="19"/>
                <w:szCs w:val="19"/>
              </w:rPr>
              <w:t xml:space="preserve">40% </w:t>
            </w:r>
            <w:r w:rsidR="00904388" w:rsidRPr="00995A35">
              <w:rPr>
                <w:rFonts w:eastAsia="Times New Roman"/>
                <w:sz w:val="19"/>
                <w:szCs w:val="19"/>
              </w:rPr>
              <w:t xml:space="preserve">od celotne pogodbene vrednosti nakupa </w:t>
            </w:r>
            <w:r w:rsidR="00D77780" w:rsidRPr="00995A35">
              <w:rPr>
                <w:rFonts w:eastAsia="Times New Roman"/>
                <w:sz w:val="19"/>
                <w:szCs w:val="19"/>
              </w:rPr>
              <w:t>vseh vozil</w:t>
            </w:r>
            <w:r w:rsidR="00904388" w:rsidRPr="00995A35">
              <w:rPr>
                <w:rFonts w:eastAsia="Times New Roman"/>
                <w:sz w:val="19"/>
                <w:szCs w:val="19"/>
              </w:rPr>
              <w:t xml:space="preserve"> brez DDV (</w:t>
            </w:r>
            <w:r w:rsidR="00C22A7D" w:rsidRPr="00995A35">
              <w:rPr>
                <w:rFonts w:eastAsia="Times New Roman"/>
                <w:sz w:val="19"/>
                <w:szCs w:val="19"/>
              </w:rPr>
              <w:t xml:space="preserve">vrednosti </w:t>
            </w:r>
            <w:r w:rsidR="008A5058" w:rsidRPr="00995A35">
              <w:rPr>
                <w:rFonts w:eastAsia="Times New Roman"/>
                <w:sz w:val="19"/>
                <w:szCs w:val="19"/>
              </w:rPr>
              <w:t xml:space="preserve">nakupa, </w:t>
            </w:r>
            <w:r w:rsidR="00904388" w:rsidRPr="00995A35">
              <w:rPr>
                <w:rFonts w:eastAsia="Times New Roman"/>
                <w:sz w:val="19"/>
                <w:szCs w:val="19"/>
              </w:rPr>
              <w:t xml:space="preserve">brez vzdrževanja) v obliki </w:t>
            </w:r>
            <w:r w:rsidRPr="00995A35">
              <w:rPr>
                <w:rFonts w:eastAsia="Times New Roman"/>
                <w:sz w:val="19"/>
                <w:szCs w:val="19"/>
              </w:rPr>
              <w:t xml:space="preserve">avansa po podpisu pogodbe </w:t>
            </w:r>
            <w:r w:rsidR="00904388" w:rsidRPr="00995A35">
              <w:rPr>
                <w:rFonts w:eastAsia="Times New Roman"/>
                <w:sz w:val="19"/>
                <w:szCs w:val="19"/>
              </w:rPr>
              <w:t xml:space="preserve">in v roku </w:t>
            </w:r>
            <w:r w:rsidR="004327A6" w:rsidRPr="00995A35">
              <w:rPr>
                <w:rFonts w:eastAsia="Times New Roman"/>
                <w:sz w:val="19"/>
                <w:szCs w:val="19"/>
              </w:rPr>
              <w:t>pet</w:t>
            </w:r>
            <w:r w:rsidR="00904388" w:rsidRPr="00995A35">
              <w:rPr>
                <w:rFonts w:eastAsia="Times New Roman"/>
                <w:sz w:val="19"/>
                <w:szCs w:val="19"/>
              </w:rPr>
              <w:t xml:space="preserve"> (</w:t>
            </w:r>
            <w:r w:rsidR="004327A6" w:rsidRPr="00995A35">
              <w:rPr>
                <w:rFonts w:eastAsia="Times New Roman"/>
                <w:sz w:val="19"/>
                <w:szCs w:val="19"/>
              </w:rPr>
              <w:t>5</w:t>
            </w:r>
            <w:r w:rsidR="00904388" w:rsidRPr="00995A35">
              <w:rPr>
                <w:rFonts w:eastAsia="Times New Roman"/>
                <w:sz w:val="19"/>
                <w:szCs w:val="19"/>
              </w:rPr>
              <w:t>) delovnih dni po potrditvi pravilnosti predložene bančne garancije za zavarovanje vračila plačanega avansa.</w:t>
            </w:r>
          </w:p>
          <w:p w14:paraId="3A9CE0C9" w14:textId="77777777" w:rsidR="00D77780" w:rsidRPr="00995A35" w:rsidRDefault="00D77780" w:rsidP="00D77780">
            <w:pPr>
              <w:widowControl w:val="0"/>
              <w:spacing w:after="0" w:line="240" w:lineRule="auto"/>
              <w:rPr>
                <w:rFonts w:eastAsia="Times New Roman"/>
                <w:sz w:val="19"/>
                <w:szCs w:val="19"/>
              </w:rPr>
            </w:pPr>
            <w:r w:rsidRPr="00995A35">
              <w:rPr>
                <w:rFonts w:eastAsia="Times New Roman"/>
                <w:sz w:val="19"/>
                <w:szCs w:val="19"/>
              </w:rPr>
              <w:t xml:space="preserve">Vsa nadaljnja plačila so vezana na </w:t>
            </w:r>
            <w:r w:rsidRPr="00995A35">
              <w:rPr>
                <w:rFonts w:eastAsia="Times New Roman"/>
                <w:b/>
                <w:sz w:val="19"/>
                <w:szCs w:val="19"/>
              </w:rPr>
              <w:t>posamezno vozilo</w:t>
            </w:r>
            <w:r w:rsidRPr="00995A35">
              <w:rPr>
                <w:rFonts w:eastAsia="Times New Roman"/>
                <w:sz w:val="19"/>
                <w:szCs w:val="19"/>
              </w:rPr>
              <w:t>:</w:t>
            </w:r>
          </w:p>
          <w:p w14:paraId="2F68429B" w14:textId="77777777" w:rsidR="005C4B1E" w:rsidRPr="00995A35" w:rsidRDefault="005C4B1E" w:rsidP="00A339A7">
            <w:pPr>
              <w:numPr>
                <w:ilvl w:val="0"/>
                <w:numId w:val="30"/>
              </w:numPr>
              <w:spacing w:after="0" w:line="240" w:lineRule="auto"/>
              <w:contextualSpacing/>
              <w:rPr>
                <w:rFonts w:eastAsia="Times New Roman"/>
                <w:b/>
                <w:sz w:val="19"/>
                <w:szCs w:val="19"/>
              </w:rPr>
            </w:pPr>
            <w:r w:rsidRPr="00995A35">
              <w:rPr>
                <w:rFonts w:eastAsia="Times New Roman"/>
                <w:b/>
                <w:sz w:val="19"/>
                <w:szCs w:val="19"/>
              </w:rPr>
              <w:t>2. plačilo:</w:t>
            </w:r>
          </w:p>
          <w:p w14:paraId="4DD00801" w14:textId="77777777" w:rsidR="005C4B1E" w:rsidRPr="00995A35" w:rsidRDefault="005C4B1E" w:rsidP="005C4B1E">
            <w:pPr>
              <w:widowControl w:val="0"/>
              <w:spacing w:after="0" w:line="240" w:lineRule="auto"/>
              <w:ind w:left="709" w:firstLine="0"/>
              <w:rPr>
                <w:rFonts w:eastAsia="Times New Roman"/>
                <w:sz w:val="19"/>
                <w:szCs w:val="19"/>
              </w:rPr>
            </w:pPr>
            <w:r w:rsidRPr="00995A35">
              <w:rPr>
                <w:rFonts w:eastAsia="Times New Roman"/>
                <w:sz w:val="19"/>
                <w:szCs w:val="19"/>
              </w:rPr>
              <w:t xml:space="preserve">40% od pogodbene vrednosti nakupa </w:t>
            </w:r>
            <w:r w:rsidR="00D77780" w:rsidRPr="00995A35">
              <w:rPr>
                <w:rFonts w:eastAsia="Times New Roman"/>
                <w:sz w:val="19"/>
                <w:szCs w:val="19"/>
              </w:rPr>
              <w:t>vozila</w:t>
            </w:r>
            <w:r w:rsidRPr="00995A35">
              <w:rPr>
                <w:rFonts w:eastAsia="Times New Roman"/>
                <w:sz w:val="19"/>
                <w:szCs w:val="19"/>
              </w:rPr>
              <w:t xml:space="preserve"> brez DDV </w:t>
            </w:r>
            <w:r w:rsidR="00AA01E2" w:rsidRPr="00995A35">
              <w:rPr>
                <w:rFonts w:eastAsia="Times New Roman"/>
                <w:sz w:val="19"/>
                <w:szCs w:val="19"/>
              </w:rPr>
              <w:t xml:space="preserve">(vrednosti nakupa, brez vzdrževanja) </w:t>
            </w:r>
            <w:r w:rsidRPr="00995A35">
              <w:rPr>
                <w:rFonts w:eastAsia="Times New Roman"/>
                <w:sz w:val="19"/>
                <w:szCs w:val="19"/>
              </w:rPr>
              <w:t xml:space="preserve">po dobavi </w:t>
            </w:r>
            <w:r w:rsidR="00D77780" w:rsidRPr="00995A35">
              <w:rPr>
                <w:rFonts w:eastAsia="Times New Roman"/>
                <w:sz w:val="19"/>
                <w:szCs w:val="19"/>
              </w:rPr>
              <w:t>vozila</w:t>
            </w:r>
            <w:r w:rsidRPr="00995A35">
              <w:rPr>
                <w:rFonts w:eastAsia="Times New Roman"/>
                <w:sz w:val="19"/>
                <w:szCs w:val="19"/>
              </w:rPr>
              <w:t xml:space="preserve"> na lokacijo naročnika,</w:t>
            </w:r>
          </w:p>
          <w:p w14:paraId="40CFE415" w14:textId="77777777" w:rsidR="005C4B1E" w:rsidRPr="00995A35" w:rsidRDefault="005C4B1E" w:rsidP="00A339A7">
            <w:pPr>
              <w:numPr>
                <w:ilvl w:val="0"/>
                <w:numId w:val="30"/>
              </w:numPr>
              <w:spacing w:after="0" w:line="240" w:lineRule="auto"/>
              <w:contextualSpacing/>
              <w:rPr>
                <w:rFonts w:eastAsia="Times New Roman"/>
                <w:b/>
                <w:sz w:val="19"/>
                <w:szCs w:val="19"/>
              </w:rPr>
            </w:pPr>
            <w:r w:rsidRPr="00995A35">
              <w:rPr>
                <w:rFonts w:eastAsia="Times New Roman"/>
                <w:b/>
                <w:sz w:val="19"/>
                <w:szCs w:val="19"/>
              </w:rPr>
              <w:t>3. plačilo:</w:t>
            </w:r>
          </w:p>
          <w:p w14:paraId="026DCBAE" w14:textId="77777777" w:rsidR="00332377" w:rsidRPr="00E367E3" w:rsidRDefault="005C4B1E" w:rsidP="00E367E3">
            <w:pPr>
              <w:widowControl w:val="0"/>
              <w:spacing w:after="120" w:line="240" w:lineRule="auto"/>
              <w:ind w:left="709" w:firstLine="0"/>
              <w:rPr>
                <w:rFonts w:eastAsia="Times New Roman"/>
                <w:sz w:val="19"/>
                <w:szCs w:val="19"/>
              </w:rPr>
            </w:pPr>
            <w:r w:rsidRPr="00995A35">
              <w:rPr>
                <w:rFonts w:eastAsia="Times New Roman"/>
                <w:sz w:val="19"/>
                <w:szCs w:val="19"/>
              </w:rPr>
              <w:t xml:space="preserve">20% od pogodbene vrednosti nakupa </w:t>
            </w:r>
            <w:r w:rsidR="00D77780" w:rsidRPr="00995A35">
              <w:rPr>
                <w:rFonts w:eastAsia="Times New Roman"/>
                <w:sz w:val="19"/>
                <w:szCs w:val="19"/>
              </w:rPr>
              <w:t>vozila</w:t>
            </w:r>
            <w:r w:rsidRPr="00995A35">
              <w:rPr>
                <w:rFonts w:eastAsia="Times New Roman"/>
                <w:sz w:val="19"/>
                <w:szCs w:val="19"/>
              </w:rPr>
              <w:t xml:space="preserve"> brez DDV </w:t>
            </w:r>
            <w:r w:rsidR="00AA01E2" w:rsidRPr="00995A35">
              <w:rPr>
                <w:rFonts w:eastAsia="Times New Roman"/>
                <w:sz w:val="19"/>
                <w:szCs w:val="19"/>
              </w:rPr>
              <w:t xml:space="preserve">(vrednosti nakupa, brez vzdrževanja) </w:t>
            </w:r>
            <w:r w:rsidRPr="00995A35">
              <w:rPr>
                <w:rFonts w:eastAsia="Times New Roman"/>
                <w:sz w:val="19"/>
                <w:szCs w:val="19"/>
              </w:rPr>
              <w:t xml:space="preserve">po zapisniškem prevzemu </w:t>
            </w:r>
            <w:r w:rsidR="00D77780" w:rsidRPr="00995A35">
              <w:rPr>
                <w:rFonts w:eastAsia="Times New Roman"/>
                <w:sz w:val="19"/>
                <w:szCs w:val="19"/>
              </w:rPr>
              <w:t>vozila</w:t>
            </w:r>
            <w:r w:rsidRPr="00995A35">
              <w:rPr>
                <w:rFonts w:eastAsia="Times New Roman"/>
                <w:sz w:val="19"/>
                <w:szCs w:val="19"/>
              </w:rPr>
              <w:t xml:space="preserve"> v redno obratovanje.</w:t>
            </w:r>
          </w:p>
        </w:tc>
      </w:tr>
      <w:tr w:rsidR="0037739E" w:rsidRPr="00AA01E2" w14:paraId="092E3597" w14:textId="77777777" w:rsidTr="00332377">
        <w:trPr>
          <w:trHeight w:val="125"/>
        </w:trPr>
        <w:tc>
          <w:tcPr>
            <w:tcW w:w="675" w:type="dxa"/>
            <w:shd w:val="clear" w:color="auto" w:fill="auto"/>
          </w:tcPr>
          <w:p w14:paraId="251C2978" w14:textId="77777777" w:rsidR="0037739E" w:rsidRPr="00AA01E2" w:rsidRDefault="00532B6E" w:rsidP="00E367E3">
            <w:pPr>
              <w:spacing w:after="120" w:line="240" w:lineRule="auto"/>
              <w:ind w:left="0" w:firstLine="0"/>
              <w:rPr>
                <w:rFonts w:eastAsia="Times New Roman"/>
                <w:sz w:val="19"/>
                <w:szCs w:val="19"/>
              </w:rPr>
            </w:pPr>
            <w:r w:rsidRPr="00AA01E2">
              <w:rPr>
                <w:rFonts w:eastAsia="Times New Roman"/>
                <w:sz w:val="19"/>
                <w:szCs w:val="19"/>
              </w:rPr>
              <w:t>6</w:t>
            </w:r>
            <w:r w:rsidR="00D317A0" w:rsidRPr="00AA01E2">
              <w:rPr>
                <w:rFonts w:eastAsia="Times New Roman"/>
                <w:sz w:val="19"/>
                <w:szCs w:val="19"/>
              </w:rPr>
              <w:t>.2</w:t>
            </w:r>
          </w:p>
        </w:tc>
        <w:tc>
          <w:tcPr>
            <w:tcW w:w="8969" w:type="dxa"/>
            <w:shd w:val="clear" w:color="auto" w:fill="auto"/>
          </w:tcPr>
          <w:p w14:paraId="446F9EDC" w14:textId="77777777" w:rsidR="0037739E" w:rsidRPr="00AA01E2" w:rsidRDefault="0037739E"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za </w:t>
            </w:r>
            <w:r w:rsidR="00A627FF" w:rsidRPr="00AA01E2">
              <w:rPr>
                <w:rFonts w:eastAsia="Times New Roman"/>
                <w:bCs/>
                <w:sz w:val="19"/>
                <w:szCs w:val="19"/>
              </w:rPr>
              <w:t xml:space="preserve">nakup </w:t>
            </w:r>
            <w:r w:rsidR="00D77780">
              <w:rPr>
                <w:rFonts w:eastAsia="Times New Roman"/>
                <w:bCs/>
                <w:sz w:val="19"/>
                <w:szCs w:val="19"/>
              </w:rPr>
              <w:t>vsakega posameznega vozila</w:t>
            </w:r>
            <w:r w:rsidRPr="00AA01E2">
              <w:rPr>
                <w:rFonts w:eastAsia="Times New Roman"/>
                <w:bCs/>
                <w:sz w:val="19"/>
                <w:szCs w:val="19"/>
              </w:rPr>
              <w:t xml:space="preserve"> izstavil en račun v celotni vrednosti nakupa po dobavi </w:t>
            </w:r>
            <w:r w:rsidR="00D77780">
              <w:rPr>
                <w:rFonts w:eastAsia="Times New Roman"/>
                <w:bCs/>
                <w:sz w:val="19"/>
                <w:szCs w:val="19"/>
              </w:rPr>
              <w:t>vozila</w:t>
            </w:r>
            <w:r w:rsidRPr="00AA01E2">
              <w:rPr>
                <w:rFonts w:eastAsia="Times New Roman"/>
                <w:bCs/>
                <w:sz w:val="19"/>
                <w:szCs w:val="19"/>
              </w:rPr>
              <w:t xml:space="preserve"> na lokacijo naročnika, na katerem mora biti obvezno navedeno, da je bilo štirideset odstotkov (40%) plačila brez DDV </w:t>
            </w:r>
            <w:r w:rsidR="00AA01E2" w:rsidRPr="00AA01E2">
              <w:rPr>
                <w:rFonts w:eastAsia="Times New Roman"/>
                <w:bCs/>
                <w:sz w:val="19"/>
                <w:szCs w:val="19"/>
              </w:rPr>
              <w:t xml:space="preserve">(vrednosti nakupa, brez vzdrževanja) </w:t>
            </w:r>
            <w:r w:rsidRPr="00AA01E2">
              <w:rPr>
                <w:rFonts w:eastAsia="Times New Roman"/>
                <w:bCs/>
                <w:sz w:val="19"/>
                <w:szCs w:val="19"/>
              </w:rPr>
              <w:t>že izvršeno s plačilom avansa.</w:t>
            </w:r>
          </w:p>
        </w:tc>
      </w:tr>
      <w:tr w:rsidR="00A627FF" w:rsidRPr="00AA01E2" w14:paraId="59B89487" w14:textId="77777777" w:rsidTr="00332377">
        <w:trPr>
          <w:trHeight w:val="125"/>
        </w:trPr>
        <w:tc>
          <w:tcPr>
            <w:tcW w:w="675" w:type="dxa"/>
            <w:shd w:val="clear" w:color="auto" w:fill="auto"/>
          </w:tcPr>
          <w:p w14:paraId="4CCAA943" w14:textId="77777777" w:rsidR="00A627FF" w:rsidRPr="00AA01E2" w:rsidRDefault="00A627FF" w:rsidP="00E367E3">
            <w:pPr>
              <w:spacing w:after="120" w:line="240" w:lineRule="auto"/>
              <w:ind w:left="0" w:firstLine="0"/>
              <w:rPr>
                <w:rFonts w:eastAsia="Times New Roman"/>
                <w:sz w:val="19"/>
                <w:szCs w:val="19"/>
              </w:rPr>
            </w:pPr>
            <w:r w:rsidRPr="00AA01E2">
              <w:rPr>
                <w:rFonts w:eastAsia="Times New Roman"/>
                <w:sz w:val="19"/>
                <w:szCs w:val="19"/>
              </w:rPr>
              <w:t>6.3</w:t>
            </w:r>
          </w:p>
        </w:tc>
        <w:tc>
          <w:tcPr>
            <w:tcW w:w="8969" w:type="dxa"/>
            <w:shd w:val="clear" w:color="auto" w:fill="auto"/>
          </w:tcPr>
          <w:p w14:paraId="15CC4D27" w14:textId="77777777" w:rsidR="00A627FF" w:rsidRPr="00AA01E2" w:rsidRDefault="00A627FF"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w:t>
            </w:r>
            <w:r w:rsidR="004327A6" w:rsidRPr="00AA01E2">
              <w:rPr>
                <w:rFonts w:eastAsia="Times New Roman"/>
                <w:bCs/>
                <w:sz w:val="19"/>
                <w:szCs w:val="19"/>
              </w:rPr>
              <w:t>izstavil ločen račun</w:t>
            </w:r>
            <w:r w:rsidRPr="00AA01E2">
              <w:rPr>
                <w:rFonts w:eastAsia="Times New Roman"/>
                <w:bCs/>
                <w:sz w:val="19"/>
                <w:szCs w:val="19"/>
              </w:rPr>
              <w:t xml:space="preserve"> za </w:t>
            </w:r>
            <w:r w:rsidR="004327A6" w:rsidRPr="00AA01E2">
              <w:rPr>
                <w:rFonts w:eastAsia="Times New Roman"/>
                <w:bCs/>
                <w:sz w:val="19"/>
                <w:szCs w:val="19"/>
              </w:rPr>
              <w:t xml:space="preserve">vsak </w:t>
            </w:r>
            <w:r w:rsidRPr="00AA01E2">
              <w:rPr>
                <w:rFonts w:eastAsia="Times New Roman"/>
                <w:bCs/>
                <w:sz w:val="19"/>
                <w:szCs w:val="19"/>
              </w:rPr>
              <w:t xml:space="preserve">redni kontrolni periodični pregled </w:t>
            </w:r>
            <w:r w:rsidR="004327A6" w:rsidRPr="00AA01E2">
              <w:rPr>
                <w:rFonts w:eastAsia="Times New Roman"/>
                <w:bCs/>
                <w:sz w:val="19"/>
                <w:szCs w:val="19"/>
              </w:rPr>
              <w:t xml:space="preserve">posebej </w:t>
            </w:r>
            <w:r w:rsidRPr="00AA01E2">
              <w:rPr>
                <w:rFonts w:eastAsia="Times New Roman"/>
                <w:bCs/>
                <w:sz w:val="19"/>
                <w:szCs w:val="19"/>
              </w:rPr>
              <w:t>po izvedenem kontrolnem pregledu</w:t>
            </w:r>
            <w:r w:rsidRPr="00AA01E2">
              <w:rPr>
                <w:sz w:val="19"/>
                <w:szCs w:val="19"/>
              </w:rPr>
              <w:t xml:space="preserve"> </w:t>
            </w:r>
            <w:r w:rsidRPr="00AA01E2">
              <w:rPr>
                <w:rFonts w:eastAsia="Times New Roman"/>
                <w:bCs/>
                <w:sz w:val="19"/>
                <w:szCs w:val="19"/>
              </w:rPr>
              <w:t>na osnovi pisnega potrdila naročnika o uspešno izvedenem rednem kontrolnem periodičnem pregledu.</w:t>
            </w:r>
          </w:p>
        </w:tc>
      </w:tr>
      <w:tr w:rsidR="005C3438" w:rsidRPr="00302D3E" w14:paraId="099A25D0" w14:textId="77777777" w:rsidTr="00332377">
        <w:trPr>
          <w:trHeight w:val="125"/>
        </w:trPr>
        <w:tc>
          <w:tcPr>
            <w:tcW w:w="675" w:type="dxa"/>
            <w:shd w:val="clear" w:color="auto" w:fill="auto"/>
          </w:tcPr>
          <w:p w14:paraId="1926E433" w14:textId="77777777" w:rsidR="005C3438" w:rsidRPr="00AA01E2" w:rsidRDefault="00A627FF" w:rsidP="00E367E3">
            <w:pPr>
              <w:spacing w:after="120" w:line="240" w:lineRule="auto"/>
              <w:ind w:left="0" w:firstLine="0"/>
              <w:rPr>
                <w:rFonts w:eastAsia="Times New Roman"/>
                <w:sz w:val="19"/>
                <w:szCs w:val="19"/>
              </w:rPr>
            </w:pPr>
            <w:r w:rsidRPr="00AA01E2">
              <w:rPr>
                <w:rFonts w:eastAsia="Times New Roman"/>
                <w:sz w:val="19"/>
                <w:szCs w:val="19"/>
              </w:rPr>
              <w:t>6.4</w:t>
            </w:r>
          </w:p>
        </w:tc>
        <w:tc>
          <w:tcPr>
            <w:tcW w:w="8969" w:type="dxa"/>
            <w:shd w:val="clear" w:color="auto" w:fill="auto"/>
          </w:tcPr>
          <w:p w14:paraId="040D3440" w14:textId="77777777" w:rsidR="005C3438" w:rsidRPr="00302D3E" w:rsidRDefault="005C3438"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w:t>
            </w:r>
            <w:r w:rsidR="004327A6" w:rsidRPr="00AA01E2">
              <w:rPr>
                <w:rFonts w:eastAsia="Times New Roman"/>
                <w:bCs/>
                <w:sz w:val="19"/>
                <w:szCs w:val="19"/>
              </w:rPr>
              <w:t>izstavil ločen račun</w:t>
            </w:r>
            <w:r w:rsidRPr="00AA01E2">
              <w:rPr>
                <w:rFonts w:eastAsia="Times New Roman"/>
                <w:bCs/>
                <w:sz w:val="19"/>
                <w:szCs w:val="19"/>
              </w:rPr>
              <w:t xml:space="preserve"> za </w:t>
            </w:r>
            <w:r w:rsidR="004327A6" w:rsidRPr="00AA01E2">
              <w:rPr>
                <w:rFonts w:eastAsia="Times New Roman"/>
                <w:bCs/>
                <w:sz w:val="19"/>
                <w:szCs w:val="19"/>
              </w:rPr>
              <w:t>vsako opravljeno izredno vzdrževanje</w:t>
            </w:r>
            <w:r w:rsidRPr="00AA01E2">
              <w:rPr>
                <w:rFonts w:eastAsia="Times New Roman"/>
                <w:bCs/>
                <w:sz w:val="19"/>
                <w:szCs w:val="19"/>
              </w:rPr>
              <w:t xml:space="preserve"> oziroma popravilo poškodb</w:t>
            </w:r>
            <w:r w:rsidR="004327A6" w:rsidRPr="00AA01E2">
              <w:rPr>
                <w:rFonts w:eastAsia="Times New Roman"/>
                <w:bCs/>
                <w:sz w:val="19"/>
                <w:szCs w:val="19"/>
              </w:rPr>
              <w:t>e</w:t>
            </w:r>
            <w:r w:rsidRPr="00AA01E2">
              <w:rPr>
                <w:rFonts w:eastAsia="Times New Roman"/>
                <w:bCs/>
                <w:sz w:val="19"/>
                <w:szCs w:val="19"/>
              </w:rPr>
              <w:t xml:space="preserve"> </w:t>
            </w:r>
            <w:r w:rsidR="004327A6" w:rsidRPr="00AA01E2">
              <w:rPr>
                <w:rFonts w:eastAsia="Times New Roman"/>
                <w:bCs/>
                <w:sz w:val="19"/>
                <w:szCs w:val="19"/>
              </w:rPr>
              <w:t>posebej</w:t>
            </w:r>
            <w:r w:rsidRPr="00AA01E2">
              <w:rPr>
                <w:rFonts w:eastAsia="Times New Roman"/>
                <w:bCs/>
                <w:sz w:val="19"/>
                <w:szCs w:val="19"/>
              </w:rPr>
              <w:t xml:space="preserve"> po odpravi </w:t>
            </w:r>
            <w:r w:rsidR="004327A6" w:rsidRPr="00AA01E2">
              <w:rPr>
                <w:rFonts w:eastAsia="Times New Roman"/>
                <w:bCs/>
                <w:sz w:val="19"/>
                <w:szCs w:val="19"/>
              </w:rPr>
              <w:t xml:space="preserve">poškodbe </w:t>
            </w:r>
            <w:r w:rsidRPr="00AA01E2">
              <w:rPr>
                <w:rFonts w:eastAsia="Times New Roman"/>
                <w:bCs/>
                <w:sz w:val="19"/>
                <w:szCs w:val="19"/>
              </w:rPr>
              <w:t>na osnovi pisnega potrdila naročnika</w:t>
            </w:r>
            <w:r w:rsidR="0024250E" w:rsidRPr="00AA01E2">
              <w:rPr>
                <w:sz w:val="19"/>
                <w:szCs w:val="19"/>
              </w:rPr>
              <w:t xml:space="preserve"> </w:t>
            </w:r>
            <w:r w:rsidR="0024250E" w:rsidRPr="00AA01E2">
              <w:rPr>
                <w:rFonts w:eastAsia="Times New Roman"/>
                <w:bCs/>
                <w:sz w:val="19"/>
                <w:szCs w:val="19"/>
              </w:rPr>
              <w:t>o uspešno opravljenem izrednem vzdrževanju</w:t>
            </w:r>
            <w:r w:rsidRPr="00AA01E2">
              <w:rPr>
                <w:rFonts w:eastAsia="Times New Roman"/>
                <w:bCs/>
                <w:sz w:val="19"/>
                <w:szCs w:val="19"/>
              </w:rPr>
              <w:t>.</w:t>
            </w:r>
          </w:p>
        </w:tc>
      </w:tr>
      <w:tr w:rsidR="00332377" w:rsidRPr="00302D3E" w14:paraId="2D862D41" w14:textId="77777777" w:rsidTr="00332377">
        <w:trPr>
          <w:trHeight w:val="125"/>
        </w:trPr>
        <w:tc>
          <w:tcPr>
            <w:tcW w:w="675" w:type="dxa"/>
            <w:shd w:val="clear" w:color="auto" w:fill="auto"/>
          </w:tcPr>
          <w:p w14:paraId="79A956A1"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6.5</w:t>
            </w:r>
          </w:p>
        </w:tc>
        <w:tc>
          <w:tcPr>
            <w:tcW w:w="8969" w:type="dxa"/>
            <w:shd w:val="clear" w:color="auto" w:fill="auto"/>
          </w:tcPr>
          <w:p w14:paraId="706D55EC" w14:textId="77777777" w:rsidR="00332377" w:rsidRPr="00302D3E" w:rsidRDefault="00332377" w:rsidP="00E367E3">
            <w:pPr>
              <w:spacing w:after="120" w:line="240" w:lineRule="auto"/>
              <w:ind w:left="0" w:firstLine="0"/>
              <w:rPr>
                <w:rFonts w:eastAsia="Times New Roman"/>
                <w:bCs/>
                <w:sz w:val="19"/>
                <w:szCs w:val="19"/>
              </w:rPr>
            </w:pPr>
            <w:r w:rsidRPr="00302D3E">
              <w:rPr>
                <w:rFonts w:eastAsia="Times New Roman"/>
                <w:bCs/>
                <w:sz w:val="19"/>
                <w:szCs w:val="19"/>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tc>
      </w:tr>
      <w:tr w:rsidR="00332377" w:rsidRPr="00302D3E" w14:paraId="0018D557" w14:textId="77777777" w:rsidTr="00332377">
        <w:trPr>
          <w:trHeight w:val="125"/>
        </w:trPr>
        <w:tc>
          <w:tcPr>
            <w:tcW w:w="675" w:type="dxa"/>
            <w:shd w:val="clear" w:color="auto" w:fill="auto"/>
          </w:tcPr>
          <w:p w14:paraId="0F82ED75" w14:textId="77777777" w:rsidR="00332377"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6.6</w:t>
            </w:r>
          </w:p>
        </w:tc>
        <w:tc>
          <w:tcPr>
            <w:tcW w:w="8969" w:type="dxa"/>
            <w:shd w:val="clear" w:color="auto" w:fill="auto"/>
          </w:tcPr>
          <w:p w14:paraId="2CDC68FD" w14:textId="77777777" w:rsidR="00F3040A" w:rsidRPr="00302D3E" w:rsidRDefault="00332377" w:rsidP="00F3040A">
            <w:pPr>
              <w:spacing w:after="0" w:line="240" w:lineRule="auto"/>
              <w:ind w:left="0" w:firstLine="0"/>
              <w:rPr>
                <w:rFonts w:eastAsia="Times New Roman"/>
                <w:bCs/>
                <w:sz w:val="19"/>
                <w:szCs w:val="19"/>
              </w:rPr>
            </w:pPr>
            <w:r w:rsidRPr="00302D3E">
              <w:rPr>
                <w:rFonts w:eastAsia="Times New Roman"/>
                <w:bCs/>
                <w:sz w:val="19"/>
                <w:szCs w:val="19"/>
              </w:rPr>
              <w:t xml:space="preserve">Naročnik se obvezuje, da bo svojo obveznost do dobavitelja </w:t>
            </w:r>
            <w:r w:rsidR="0024250E" w:rsidRPr="00302D3E">
              <w:rPr>
                <w:rFonts w:eastAsia="Times New Roman"/>
                <w:bCs/>
                <w:sz w:val="19"/>
                <w:szCs w:val="19"/>
              </w:rPr>
              <w:t xml:space="preserve">za nakup </w:t>
            </w:r>
            <w:r w:rsidR="00D77780">
              <w:rPr>
                <w:rFonts w:eastAsia="Times New Roman"/>
                <w:bCs/>
                <w:sz w:val="19"/>
                <w:szCs w:val="19"/>
              </w:rPr>
              <w:t>posameznega vozila</w:t>
            </w:r>
            <w:r w:rsidR="0024250E" w:rsidRPr="00302D3E">
              <w:rPr>
                <w:rFonts w:eastAsia="Times New Roman"/>
                <w:bCs/>
                <w:sz w:val="19"/>
                <w:szCs w:val="19"/>
              </w:rPr>
              <w:t xml:space="preserve"> </w:t>
            </w:r>
            <w:r w:rsidRPr="00302D3E">
              <w:rPr>
                <w:rFonts w:eastAsia="Times New Roman"/>
                <w:bCs/>
                <w:sz w:val="19"/>
                <w:szCs w:val="19"/>
              </w:rPr>
              <w:t xml:space="preserve">oziroma </w:t>
            </w:r>
            <w:r w:rsidR="00F3040A" w:rsidRPr="00302D3E">
              <w:rPr>
                <w:rFonts w:eastAsia="Times New Roman"/>
                <w:bCs/>
                <w:sz w:val="19"/>
                <w:szCs w:val="19"/>
              </w:rPr>
              <w:t xml:space="preserve">delni </w:t>
            </w:r>
            <w:r w:rsidRPr="00302D3E">
              <w:rPr>
                <w:rFonts w:eastAsia="Times New Roman"/>
                <w:bCs/>
                <w:sz w:val="19"/>
                <w:szCs w:val="19"/>
              </w:rPr>
              <w:t>znesek računa poravnaval s plačilnim nalogom</w:t>
            </w:r>
            <w:r w:rsidR="00F3040A" w:rsidRPr="00302D3E">
              <w:rPr>
                <w:rFonts w:eastAsia="Times New Roman"/>
                <w:bCs/>
                <w:sz w:val="19"/>
                <w:szCs w:val="19"/>
              </w:rPr>
              <w:t>:</w:t>
            </w:r>
          </w:p>
          <w:p w14:paraId="1EB47054"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štirideset odstotkov </w:t>
            </w:r>
            <w:r w:rsidR="004327A6">
              <w:rPr>
                <w:rFonts w:eastAsia="Times New Roman"/>
                <w:sz w:val="19"/>
                <w:szCs w:val="19"/>
              </w:rPr>
              <w:t xml:space="preserve">(40%) </w:t>
            </w:r>
            <w:r w:rsidRPr="00302D3E">
              <w:rPr>
                <w:rFonts w:eastAsia="Times New Roman"/>
                <w:sz w:val="19"/>
                <w:szCs w:val="19"/>
              </w:rPr>
              <w:t>vrednosti računa v trideset (30) dneh od dneva prejema računa</w:t>
            </w:r>
            <w:r w:rsidR="004327A6">
              <w:rPr>
                <w:rFonts w:eastAsia="Times New Roman"/>
                <w:sz w:val="19"/>
                <w:szCs w:val="19"/>
              </w:rPr>
              <w:t>,</w:t>
            </w:r>
          </w:p>
          <w:p w14:paraId="0B4605C2"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dvajset odstotkov </w:t>
            </w:r>
            <w:r w:rsidR="004327A6">
              <w:rPr>
                <w:rFonts w:eastAsia="Times New Roman"/>
                <w:sz w:val="19"/>
                <w:szCs w:val="19"/>
              </w:rPr>
              <w:t xml:space="preserve">(20%) </w:t>
            </w:r>
            <w:r w:rsidRPr="00302D3E">
              <w:rPr>
                <w:rFonts w:eastAsia="Times New Roman"/>
                <w:sz w:val="19"/>
                <w:szCs w:val="19"/>
              </w:rPr>
              <w:t xml:space="preserve">vrednosti računa v trideset (30) dneh od dneva zapisniškega prevzema </w:t>
            </w:r>
            <w:r w:rsidR="00D77780">
              <w:rPr>
                <w:rFonts w:eastAsia="Times New Roman"/>
                <w:sz w:val="19"/>
                <w:szCs w:val="19"/>
              </w:rPr>
              <w:t>vozila</w:t>
            </w:r>
            <w:r w:rsidRPr="00302D3E">
              <w:rPr>
                <w:rFonts w:eastAsia="Times New Roman"/>
                <w:sz w:val="19"/>
                <w:szCs w:val="19"/>
              </w:rPr>
              <w:t xml:space="preserve"> v redno obratovanje,</w:t>
            </w:r>
          </w:p>
          <w:p w14:paraId="1857A2A5" w14:textId="77777777" w:rsidR="0024250E" w:rsidRPr="00302D3E" w:rsidRDefault="0024250E" w:rsidP="0024250E">
            <w:pPr>
              <w:spacing w:after="0" w:line="240" w:lineRule="auto"/>
              <w:ind w:left="0" w:firstLine="0"/>
              <w:rPr>
                <w:rFonts w:eastAsia="Times New Roman"/>
                <w:bCs/>
                <w:sz w:val="19"/>
                <w:szCs w:val="19"/>
              </w:rPr>
            </w:pPr>
            <w:r w:rsidRPr="00302D3E">
              <w:rPr>
                <w:rFonts w:eastAsia="Times New Roman"/>
                <w:bCs/>
                <w:sz w:val="19"/>
                <w:szCs w:val="19"/>
              </w:rPr>
              <w:t>ter:</w:t>
            </w:r>
          </w:p>
          <w:p w14:paraId="75074C22"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račun za izvedeni redni periodični kontrolni pregled,</w:t>
            </w:r>
          </w:p>
          <w:p w14:paraId="3400BD65"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morebitne ostale račune za izvedena izredna popravila,</w:t>
            </w:r>
          </w:p>
          <w:p w14:paraId="1B6EAE13" w14:textId="77777777" w:rsidR="00332377" w:rsidRPr="00302D3E" w:rsidRDefault="0024250E" w:rsidP="0024250E">
            <w:pPr>
              <w:spacing w:after="0" w:line="240" w:lineRule="auto"/>
              <w:contextualSpacing/>
              <w:rPr>
                <w:rFonts w:eastAsia="Times New Roman"/>
                <w:sz w:val="19"/>
                <w:szCs w:val="19"/>
              </w:rPr>
            </w:pPr>
            <w:r w:rsidRPr="00302D3E">
              <w:rPr>
                <w:rFonts w:eastAsia="Times New Roman"/>
                <w:bCs/>
                <w:sz w:val="19"/>
                <w:szCs w:val="19"/>
              </w:rPr>
              <w:t>v trideset (30) dneh od dneva prejema računa na osnovi zapisnika o opravljenih delih na</w:t>
            </w:r>
          </w:p>
        </w:tc>
      </w:tr>
    </w:tbl>
    <w:p w14:paraId="53BD1431" w14:textId="77777777" w:rsidR="00332377" w:rsidRPr="00E367E3" w:rsidRDefault="00332377" w:rsidP="00332377">
      <w:pPr>
        <w:spacing w:after="0" w:line="240" w:lineRule="auto"/>
        <w:ind w:left="0" w:firstLine="0"/>
        <w:rPr>
          <w:rFonts w:eastAsia="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302D3E" w14:paraId="4E6007B5" w14:textId="77777777" w:rsidTr="00332377">
        <w:trPr>
          <w:trHeight w:val="284"/>
        </w:trPr>
        <w:tc>
          <w:tcPr>
            <w:tcW w:w="1843" w:type="dxa"/>
            <w:shd w:val="clear" w:color="auto" w:fill="auto"/>
            <w:vAlign w:val="bottom"/>
          </w:tcPr>
          <w:p w14:paraId="17BC6E60" w14:textId="77777777" w:rsidR="00332377" w:rsidRPr="00302D3E" w:rsidRDefault="00332377" w:rsidP="00F3040A">
            <w:pPr>
              <w:spacing w:before="40" w:after="0" w:line="240" w:lineRule="auto"/>
              <w:ind w:left="0" w:firstLine="0"/>
              <w:rPr>
                <w:rFonts w:eastAsia="Times New Roman"/>
                <w:noProof/>
                <w:sz w:val="19"/>
                <w:szCs w:val="19"/>
              </w:rPr>
            </w:pPr>
            <w:r w:rsidRPr="00302D3E">
              <w:rPr>
                <w:rFonts w:eastAsia="Times New Roman"/>
                <w:sz w:val="19"/>
                <w:szCs w:val="19"/>
              </w:rPr>
              <w:t xml:space="preserve">TRR </w:t>
            </w:r>
            <w:r w:rsidR="00F3040A" w:rsidRPr="00302D3E">
              <w:rPr>
                <w:rFonts w:eastAsia="Times New Roman"/>
                <w:sz w:val="19"/>
                <w:szCs w:val="19"/>
              </w:rPr>
              <w:t>dobavitelja</w:t>
            </w:r>
            <w:r w:rsidRPr="00302D3E">
              <w:rPr>
                <w:rFonts w:eastAsia="Times New Roman"/>
                <w:sz w:val="19"/>
                <w:szCs w:val="19"/>
              </w:rPr>
              <w:t xml:space="preserve"> št.</w:t>
            </w:r>
          </w:p>
        </w:tc>
        <w:tc>
          <w:tcPr>
            <w:tcW w:w="3402" w:type="dxa"/>
            <w:shd w:val="clear" w:color="auto" w:fill="D9D9D9"/>
            <w:vAlign w:val="bottom"/>
          </w:tcPr>
          <w:p w14:paraId="32E3206F" w14:textId="77777777" w:rsidR="00332377" w:rsidRPr="00302D3E" w:rsidRDefault="00332377" w:rsidP="00332377">
            <w:pPr>
              <w:spacing w:before="40" w:after="0" w:line="240" w:lineRule="auto"/>
              <w:ind w:left="0" w:firstLine="0"/>
              <w:rPr>
                <w:rFonts w:eastAsia="Times New Roman"/>
                <w:noProof/>
                <w:sz w:val="19"/>
                <w:szCs w:val="19"/>
              </w:rPr>
            </w:pPr>
          </w:p>
        </w:tc>
      </w:tr>
      <w:tr w:rsidR="00332377" w:rsidRPr="00302D3E" w14:paraId="1E4B1111" w14:textId="77777777" w:rsidTr="00332377">
        <w:trPr>
          <w:trHeight w:val="284"/>
        </w:trPr>
        <w:tc>
          <w:tcPr>
            <w:tcW w:w="1843" w:type="dxa"/>
            <w:shd w:val="clear" w:color="auto" w:fill="auto"/>
            <w:vAlign w:val="bottom"/>
          </w:tcPr>
          <w:p w14:paraId="55148C3C"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odprt pri banki</w:t>
            </w:r>
          </w:p>
        </w:tc>
        <w:tc>
          <w:tcPr>
            <w:tcW w:w="3402" w:type="dxa"/>
            <w:shd w:val="clear" w:color="auto" w:fill="D9D9D9"/>
            <w:vAlign w:val="bottom"/>
          </w:tcPr>
          <w:p w14:paraId="1054BFB4" w14:textId="77777777" w:rsidR="00332377" w:rsidRPr="00302D3E" w:rsidRDefault="00332377" w:rsidP="00332377">
            <w:pPr>
              <w:spacing w:before="40" w:after="0" w:line="240" w:lineRule="auto"/>
              <w:ind w:left="0" w:firstLine="0"/>
              <w:rPr>
                <w:rFonts w:eastAsia="Times New Roman"/>
                <w:noProof/>
                <w:sz w:val="19"/>
                <w:szCs w:val="19"/>
              </w:rPr>
            </w:pPr>
          </w:p>
        </w:tc>
      </w:tr>
    </w:tbl>
    <w:p w14:paraId="40DA8740" w14:textId="77777777" w:rsidR="00332377" w:rsidRPr="00E367E3" w:rsidRDefault="00332377" w:rsidP="00332377">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33CC0AD8" w14:textId="77777777" w:rsidTr="00332377">
        <w:trPr>
          <w:trHeight w:val="125"/>
        </w:trPr>
        <w:tc>
          <w:tcPr>
            <w:tcW w:w="675" w:type="dxa"/>
          </w:tcPr>
          <w:p w14:paraId="1A83866F"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6.7</w:t>
            </w:r>
          </w:p>
        </w:tc>
        <w:tc>
          <w:tcPr>
            <w:tcW w:w="8969" w:type="dxa"/>
          </w:tcPr>
          <w:p w14:paraId="42C8FE2E"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DDV (davek na dodano vrednost) se obračuna ob izstavitvi računa v skladu z vsakokratno veljavno zakonodajo v Republiki Sloveniji.</w:t>
            </w:r>
          </w:p>
        </w:tc>
      </w:tr>
      <w:tr w:rsidR="00332377" w:rsidRPr="00302D3E" w14:paraId="2DF8CB63" w14:textId="77777777" w:rsidTr="00332377">
        <w:trPr>
          <w:trHeight w:val="125"/>
        </w:trPr>
        <w:tc>
          <w:tcPr>
            <w:tcW w:w="675" w:type="dxa"/>
          </w:tcPr>
          <w:p w14:paraId="35C8DC08"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6.8</w:t>
            </w:r>
          </w:p>
        </w:tc>
        <w:tc>
          <w:tcPr>
            <w:tcW w:w="8969" w:type="dxa"/>
          </w:tcPr>
          <w:p w14:paraId="75ADF765"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Obvezni podatek v računu je sklic na to pogodbo.</w:t>
            </w:r>
          </w:p>
        </w:tc>
      </w:tr>
      <w:tr w:rsidR="00F3040A" w:rsidRPr="00302D3E" w14:paraId="30C2D162" w14:textId="77777777" w:rsidTr="00332377">
        <w:trPr>
          <w:trHeight w:val="125"/>
        </w:trPr>
        <w:tc>
          <w:tcPr>
            <w:tcW w:w="675" w:type="dxa"/>
          </w:tcPr>
          <w:p w14:paraId="3C9F6BCF" w14:textId="77777777" w:rsidR="00F3040A"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6.9</w:t>
            </w:r>
          </w:p>
        </w:tc>
        <w:tc>
          <w:tcPr>
            <w:tcW w:w="8969" w:type="dxa"/>
          </w:tcPr>
          <w:p w14:paraId="4AF7ABAE" w14:textId="77777777" w:rsidR="00F3040A" w:rsidRPr="00302D3E" w:rsidRDefault="00F3040A" w:rsidP="00F3040A">
            <w:pPr>
              <w:spacing w:after="0" w:line="240" w:lineRule="auto"/>
              <w:ind w:left="0" w:firstLine="0"/>
              <w:rPr>
                <w:rFonts w:eastAsia="Times New Roman"/>
                <w:bCs/>
                <w:sz w:val="19"/>
                <w:szCs w:val="19"/>
              </w:rPr>
            </w:pPr>
            <w:r w:rsidRPr="00302D3E">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02D3E">
              <w:rPr>
                <w:rFonts w:eastAsia="Times New Roman"/>
                <w:bCs/>
                <w:sz w:val="19"/>
                <w:szCs w:val="19"/>
              </w:rPr>
              <w:t>Intrastat</w:t>
            </w:r>
            <w:proofErr w:type="spellEnd"/>
            <w:r w:rsidRPr="00302D3E">
              <w:rPr>
                <w:rFonts w:eastAsia="Times New Roman"/>
                <w:bCs/>
                <w:sz w:val="19"/>
                <w:szCs w:val="19"/>
              </w:rPr>
              <w:t>:</w:t>
            </w:r>
          </w:p>
          <w:p w14:paraId="1A8216FE"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država porekla,</w:t>
            </w:r>
          </w:p>
          <w:p w14:paraId="0BB8CD84"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pogoji dobave,</w:t>
            </w:r>
          </w:p>
          <w:p w14:paraId="4BB1001E"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vrsta prevoznega sredstva (transporta),</w:t>
            </w:r>
          </w:p>
          <w:p w14:paraId="605E5D75"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šifra blaga po kombinirani nomenklaturi (tarifa),</w:t>
            </w:r>
          </w:p>
          <w:p w14:paraId="1F343430" w14:textId="77777777" w:rsidR="00F3040A" w:rsidRPr="00E367E3" w:rsidRDefault="00F3040A" w:rsidP="00A339A7">
            <w:pPr>
              <w:numPr>
                <w:ilvl w:val="0"/>
                <w:numId w:val="30"/>
              </w:numPr>
              <w:spacing w:after="120" w:line="240" w:lineRule="auto"/>
              <w:ind w:left="714" w:hanging="357"/>
              <w:rPr>
                <w:rFonts w:eastAsia="Times New Roman"/>
                <w:sz w:val="19"/>
                <w:szCs w:val="19"/>
              </w:rPr>
            </w:pPr>
            <w:r w:rsidRPr="00302D3E">
              <w:rPr>
                <w:rFonts w:eastAsia="Times New Roman"/>
                <w:sz w:val="19"/>
                <w:szCs w:val="19"/>
              </w:rPr>
              <w:t>neto masa.</w:t>
            </w:r>
          </w:p>
        </w:tc>
      </w:tr>
      <w:tr w:rsidR="00332377" w:rsidRPr="00302D3E" w14:paraId="7C7F5F14" w14:textId="77777777" w:rsidTr="00332377">
        <w:trPr>
          <w:trHeight w:val="125"/>
        </w:trPr>
        <w:tc>
          <w:tcPr>
            <w:tcW w:w="675" w:type="dxa"/>
          </w:tcPr>
          <w:p w14:paraId="3CE75C11"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6.10</w:t>
            </w:r>
          </w:p>
        </w:tc>
        <w:tc>
          <w:tcPr>
            <w:tcW w:w="8969" w:type="dxa"/>
          </w:tcPr>
          <w:p w14:paraId="12C3CC40"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Za nepravočasno poravnavo obveznosti po tej pogodbi je naročnik dolžan plačati zakonite zamudne obresti, ki veljajo v času plačilne zamude.</w:t>
            </w:r>
          </w:p>
        </w:tc>
      </w:tr>
      <w:tr w:rsidR="00332377" w:rsidRPr="00302D3E" w14:paraId="5FD1988D" w14:textId="77777777" w:rsidTr="00332377">
        <w:trPr>
          <w:trHeight w:val="125"/>
        </w:trPr>
        <w:tc>
          <w:tcPr>
            <w:tcW w:w="675" w:type="dxa"/>
          </w:tcPr>
          <w:p w14:paraId="3D6F8C6F"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6.11</w:t>
            </w:r>
          </w:p>
        </w:tc>
        <w:tc>
          <w:tcPr>
            <w:tcW w:w="8969" w:type="dxa"/>
          </w:tcPr>
          <w:p w14:paraId="7B6B5610"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tc>
      </w:tr>
      <w:tr w:rsidR="00332377" w:rsidRPr="00302D3E" w14:paraId="2670BAEA" w14:textId="77777777" w:rsidTr="00332377">
        <w:trPr>
          <w:trHeight w:val="125"/>
        </w:trPr>
        <w:tc>
          <w:tcPr>
            <w:tcW w:w="675" w:type="dxa"/>
            <w:shd w:val="clear" w:color="auto" w:fill="D9D9D9"/>
            <w:hideMark/>
          </w:tcPr>
          <w:p w14:paraId="6271BE7C" w14:textId="77777777" w:rsidR="00332377" w:rsidRPr="00302D3E" w:rsidRDefault="00E162BF" w:rsidP="00BB01BC">
            <w:pPr>
              <w:spacing w:before="40" w:after="40" w:line="240" w:lineRule="auto"/>
              <w:ind w:left="0" w:firstLine="0"/>
              <w:rPr>
                <w:rFonts w:eastAsia="Times New Roman"/>
                <w:b/>
                <w:sz w:val="19"/>
                <w:szCs w:val="19"/>
              </w:rPr>
            </w:pPr>
            <w:r w:rsidRPr="00302D3E">
              <w:rPr>
                <w:rFonts w:eastAsia="Times New Roman"/>
                <w:b/>
                <w:sz w:val="19"/>
                <w:szCs w:val="19"/>
              </w:rPr>
              <w:t>7</w:t>
            </w:r>
            <w:r w:rsidR="00332377" w:rsidRPr="00302D3E">
              <w:rPr>
                <w:rFonts w:eastAsia="Times New Roman"/>
                <w:b/>
                <w:sz w:val="19"/>
                <w:szCs w:val="19"/>
              </w:rPr>
              <w:t>.</w:t>
            </w:r>
          </w:p>
        </w:tc>
        <w:tc>
          <w:tcPr>
            <w:tcW w:w="8969" w:type="dxa"/>
            <w:shd w:val="clear" w:color="auto" w:fill="D9D9D9"/>
          </w:tcPr>
          <w:p w14:paraId="40A57470" w14:textId="77777777" w:rsidR="00332377" w:rsidRPr="00BB01BC" w:rsidRDefault="00332377" w:rsidP="00BB01BC">
            <w:pPr>
              <w:spacing w:before="40" w:after="40" w:line="240" w:lineRule="auto"/>
              <w:ind w:left="0" w:firstLine="0"/>
              <w:rPr>
                <w:rFonts w:eastAsia="Times New Roman"/>
                <w:b/>
                <w:smallCaps/>
                <w:szCs w:val="20"/>
              </w:rPr>
            </w:pPr>
            <w:r w:rsidRPr="00BB01BC">
              <w:rPr>
                <w:rFonts w:eastAsia="Times New Roman"/>
                <w:b/>
                <w:smallCaps/>
                <w:szCs w:val="20"/>
              </w:rPr>
              <w:t>P</w:t>
            </w:r>
            <w:r w:rsidR="00BB01BC" w:rsidRPr="00BB01BC">
              <w:rPr>
                <w:rFonts w:eastAsia="Times New Roman"/>
                <w:b/>
                <w:smallCaps/>
                <w:szCs w:val="20"/>
              </w:rPr>
              <w:t>ogodbena kazen</w:t>
            </w:r>
          </w:p>
        </w:tc>
      </w:tr>
      <w:tr w:rsidR="00332377" w:rsidRPr="00995A35" w14:paraId="278B04CF" w14:textId="77777777" w:rsidTr="00332377">
        <w:trPr>
          <w:trHeight w:val="125"/>
        </w:trPr>
        <w:tc>
          <w:tcPr>
            <w:tcW w:w="675" w:type="dxa"/>
            <w:hideMark/>
          </w:tcPr>
          <w:p w14:paraId="4DBF6EC3" w14:textId="77777777" w:rsidR="00332377" w:rsidRPr="00995A35" w:rsidRDefault="00E162BF" w:rsidP="00BB01BC">
            <w:pPr>
              <w:spacing w:before="120" w:after="120" w:line="240" w:lineRule="auto"/>
              <w:ind w:left="0" w:firstLine="0"/>
              <w:rPr>
                <w:rFonts w:eastAsia="Times New Roman"/>
                <w:sz w:val="19"/>
                <w:szCs w:val="19"/>
              </w:rPr>
            </w:pPr>
            <w:r w:rsidRPr="00995A35">
              <w:rPr>
                <w:rFonts w:eastAsia="Times New Roman"/>
                <w:sz w:val="19"/>
                <w:szCs w:val="19"/>
              </w:rPr>
              <w:t>7</w:t>
            </w:r>
            <w:r w:rsidR="00332377" w:rsidRPr="00995A35">
              <w:rPr>
                <w:rFonts w:eastAsia="Times New Roman"/>
                <w:sz w:val="19"/>
                <w:szCs w:val="19"/>
              </w:rPr>
              <w:t>.1</w:t>
            </w:r>
          </w:p>
        </w:tc>
        <w:tc>
          <w:tcPr>
            <w:tcW w:w="8969" w:type="dxa"/>
          </w:tcPr>
          <w:p w14:paraId="4408FAD1" w14:textId="77777777" w:rsidR="00332377" w:rsidRPr="00995A35" w:rsidRDefault="00DC7E09" w:rsidP="00BB01BC">
            <w:pPr>
              <w:spacing w:before="120" w:after="120" w:line="240" w:lineRule="auto"/>
              <w:ind w:left="0" w:firstLine="0"/>
              <w:rPr>
                <w:rFonts w:eastAsia="Times New Roman"/>
                <w:noProof/>
                <w:sz w:val="19"/>
                <w:szCs w:val="19"/>
              </w:rPr>
            </w:pPr>
            <w:r w:rsidRPr="00995A35">
              <w:rPr>
                <w:rFonts w:eastAsia="Times New Roman"/>
                <w:noProof/>
                <w:sz w:val="19"/>
                <w:szCs w:val="19"/>
              </w:rPr>
              <w:t>Za nepravoča</w:t>
            </w:r>
            <w:r w:rsidR="002A4A9F" w:rsidRPr="00995A35">
              <w:rPr>
                <w:rFonts w:eastAsia="Times New Roman"/>
                <w:noProof/>
                <w:sz w:val="19"/>
                <w:szCs w:val="19"/>
              </w:rPr>
              <w:t>s</w:t>
            </w:r>
            <w:r w:rsidRPr="00995A35">
              <w:rPr>
                <w:rFonts w:eastAsia="Times New Roman"/>
                <w:noProof/>
                <w:sz w:val="19"/>
                <w:szCs w:val="19"/>
              </w:rPr>
              <w:t xml:space="preserve">no dobavo </w:t>
            </w:r>
            <w:r w:rsidR="005F4B14" w:rsidRPr="00995A35">
              <w:rPr>
                <w:rFonts w:eastAsia="Times New Roman"/>
                <w:noProof/>
                <w:sz w:val="19"/>
                <w:szCs w:val="19"/>
              </w:rPr>
              <w:t>vozil</w:t>
            </w:r>
            <w:r w:rsidRPr="00995A35">
              <w:rPr>
                <w:rFonts w:eastAsia="Times New Roman"/>
                <w:noProof/>
                <w:sz w:val="19"/>
                <w:szCs w:val="19"/>
              </w:rPr>
              <w:t xml:space="preserve"> je naročnik upravičen do pogodbene kazni v višini </w:t>
            </w:r>
            <w:r w:rsidR="0024250E" w:rsidRPr="00995A35">
              <w:rPr>
                <w:rFonts w:eastAsia="Times New Roman"/>
                <w:noProof/>
                <w:sz w:val="19"/>
                <w:szCs w:val="19"/>
              </w:rPr>
              <w:t>dveh promil</w:t>
            </w:r>
            <w:r w:rsidRPr="00995A35">
              <w:rPr>
                <w:rFonts w:eastAsia="Times New Roman"/>
                <w:noProof/>
                <w:sz w:val="19"/>
                <w:szCs w:val="19"/>
              </w:rPr>
              <w:t xml:space="preserve"> (2 ‰) od </w:t>
            </w:r>
            <w:r w:rsidR="00326C05" w:rsidRPr="00995A35">
              <w:rPr>
                <w:rFonts w:eastAsia="Times New Roman"/>
                <w:noProof/>
                <w:sz w:val="19"/>
                <w:szCs w:val="19"/>
              </w:rPr>
              <w:t xml:space="preserve">pogodbene </w:t>
            </w:r>
            <w:r w:rsidRPr="00995A35">
              <w:rPr>
                <w:rFonts w:eastAsia="Times New Roman"/>
                <w:noProof/>
                <w:sz w:val="19"/>
                <w:szCs w:val="19"/>
              </w:rPr>
              <w:t xml:space="preserve">vrednosti </w:t>
            </w:r>
            <w:r w:rsidR="00326C05" w:rsidRPr="00995A35">
              <w:rPr>
                <w:rFonts w:eastAsia="Times New Roman"/>
                <w:noProof/>
                <w:sz w:val="19"/>
                <w:szCs w:val="19"/>
              </w:rPr>
              <w:t xml:space="preserve">nakupa </w:t>
            </w:r>
            <w:r w:rsidR="005F4B14" w:rsidRPr="00995A35">
              <w:rPr>
                <w:rFonts w:eastAsia="Times New Roman"/>
                <w:noProof/>
                <w:sz w:val="19"/>
                <w:szCs w:val="19"/>
              </w:rPr>
              <w:t>nepravočasno dobavljenih vozil</w:t>
            </w:r>
            <w:r w:rsidRPr="00995A35">
              <w:rPr>
                <w:rFonts w:eastAsia="Times New Roman"/>
                <w:noProof/>
                <w:sz w:val="19"/>
                <w:szCs w:val="19"/>
              </w:rPr>
              <w:t xml:space="preserve"> brez DDV za vsak začeti dan zamude </w:t>
            </w:r>
            <w:r w:rsidRPr="00995A35">
              <w:rPr>
                <w:rFonts w:eastAsia="Times New Roman"/>
                <w:noProof/>
                <w:sz w:val="19"/>
                <w:szCs w:val="19"/>
              </w:rPr>
              <w:lastRenderedPageBreak/>
              <w:t xml:space="preserve">zaradi razlogov na strani dobavitelja, vendar največ do pet procentov (5%) celotne pogodbene vrednosti </w:t>
            </w:r>
            <w:r w:rsidR="00326C05" w:rsidRPr="00995A35">
              <w:rPr>
                <w:rFonts w:eastAsia="Times New Roman"/>
                <w:noProof/>
                <w:sz w:val="19"/>
                <w:szCs w:val="19"/>
              </w:rPr>
              <w:t xml:space="preserve">nakupa delovnega stroja </w:t>
            </w:r>
            <w:r w:rsidRPr="00995A35">
              <w:rPr>
                <w:rFonts w:eastAsia="Times New Roman"/>
                <w:noProof/>
                <w:sz w:val="19"/>
                <w:szCs w:val="19"/>
              </w:rPr>
              <w:t>brez DDV.</w:t>
            </w:r>
          </w:p>
        </w:tc>
      </w:tr>
      <w:tr w:rsidR="00DC7E09" w:rsidRPr="00302D3E" w14:paraId="40B6C37D" w14:textId="77777777" w:rsidTr="00332377">
        <w:trPr>
          <w:trHeight w:val="125"/>
        </w:trPr>
        <w:tc>
          <w:tcPr>
            <w:tcW w:w="675" w:type="dxa"/>
          </w:tcPr>
          <w:p w14:paraId="1B444DB9" w14:textId="77777777" w:rsidR="00DC7E09" w:rsidRPr="00995A35" w:rsidRDefault="00E162BF" w:rsidP="00BB01BC">
            <w:pPr>
              <w:spacing w:after="120" w:line="240" w:lineRule="auto"/>
              <w:ind w:left="0" w:firstLine="0"/>
              <w:rPr>
                <w:rFonts w:eastAsia="Times New Roman"/>
                <w:sz w:val="19"/>
                <w:szCs w:val="19"/>
              </w:rPr>
            </w:pPr>
            <w:r w:rsidRPr="00995A35">
              <w:rPr>
                <w:rFonts w:eastAsia="Times New Roman"/>
                <w:sz w:val="19"/>
                <w:szCs w:val="19"/>
              </w:rPr>
              <w:lastRenderedPageBreak/>
              <w:t>7</w:t>
            </w:r>
            <w:r w:rsidR="00DC7E09" w:rsidRPr="00995A35">
              <w:rPr>
                <w:rFonts w:eastAsia="Times New Roman"/>
                <w:sz w:val="19"/>
                <w:szCs w:val="19"/>
              </w:rPr>
              <w:t>.2</w:t>
            </w:r>
          </w:p>
        </w:tc>
        <w:tc>
          <w:tcPr>
            <w:tcW w:w="8969" w:type="dxa"/>
          </w:tcPr>
          <w:p w14:paraId="2666617D" w14:textId="77777777" w:rsidR="00DC7E09" w:rsidRPr="00302D3E" w:rsidRDefault="00DC7E09" w:rsidP="00BB01BC">
            <w:pPr>
              <w:spacing w:after="120" w:line="240" w:lineRule="auto"/>
              <w:ind w:left="0" w:firstLine="0"/>
              <w:rPr>
                <w:rFonts w:eastAsia="Times New Roman"/>
                <w:noProof/>
                <w:sz w:val="19"/>
                <w:szCs w:val="19"/>
              </w:rPr>
            </w:pPr>
            <w:r w:rsidRPr="00995A35">
              <w:rPr>
                <w:rFonts w:eastAsia="Times New Roman"/>
                <w:noProof/>
                <w:sz w:val="19"/>
                <w:szCs w:val="19"/>
              </w:rPr>
              <w:t>Pogodbena kazen za nedoseganje nivoja vzdrž</w:t>
            </w:r>
            <w:r w:rsidR="003E5080" w:rsidRPr="00995A35">
              <w:rPr>
                <w:rFonts w:eastAsia="Times New Roman"/>
                <w:noProof/>
                <w:sz w:val="19"/>
                <w:szCs w:val="19"/>
              </w:rPr>
              <w:t>e</w:t>
            </w:r>
            <w:r w:rsidRPr="00995A35">
              <w:rPr>
                <w:rFonts w:eastAsia="Times New Roman"/>
                <w:noProof/>
                <w:sz w:val="19"/>
                <w:szCs w:val="19"/>
              </w:rPr>
              <w:t>vanja je določena v Prilogi</w:t>
            </w:r>
            <w:r w:rsidR="00AA01E2" w:rsidRPr="00995A35">
              <w:rPr>
                <w:rFonts w:eastAsia="Times New Roman"/>
                <w:noProof/>
                <w:sz w:val="19"/>
                <w:szCs w:val="19"/>
              </w:rPr>
              <w:t xml:space="preserve"> </w:t>
            </w:r>
            <w:r w:rsidR="009C27D5" w:rsidRPr="00995A35">
              <w:rPr>
                <w:rFonts w:eastAsia="Times New Roman"/>
                <w:noProof/>
                <w:sz w:val="19"/>
                <w:szCs w:val="19"/>
              </w:rPr>
              <w:t>2</w:t>
            </w:r>
            <w:r w:rsidR="00326C05" w:rsidRPr="00995A35">
              <w:rPr>
                <w:rFonts w:eastAsia="Times New Roman"/>
                <w:noProof/>
                <w:sz w:val="19"/>
                <w:szCs w:val="19"/>
              </w:rPr>
              <w:t>.</w:t>
            </w:r>
          </w:p>
        </w:tc>
      </w:tr>
      <w:tr w:rsidR="00332377" w:rsidRPr="00302D3E" w14:paraId="2F079EE8" w14:textId="77777777" w:rsidTr="00332377">
        <w:trPr>
          <w:trHeight w:val="125"/>
        </w:trPr>
        <w:tc>
          <w:tcPr>
            <w:tcW w:w="675" w:type="dxa"/>
          </w:tcPr>
          <w:p w14:paraId="3E766C66"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.3</w:t>
            </w:r>
          </w:p>
        </w:tc>
        <w:tc>
          <w:tcPr>
            <w:tcW w:w="8969" w:type="dxa"/>
          </w:tcPr>
          <w:p w14:paraId="602964A9"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Pogodbena kazen se obračuna s posebnim računom z rokom plačila v trideset (30) dneh od dneva prejema računa.</w:t>
            </w:r>
          </w:p>
        </w:tc>
      </w:tr>
      <w:tr w:rsidR="00332377" w:rsidRPr="00302D3E" w14:paraId="0CC9B212" w14:textId="77777777" w:rsidTr="00332377">
        <w:trPr>
          <w:trHeight w:val="125"/>
        </w:trPr>
        <w:tc>
          <w:tcPr>
            <w:tcW w:w="675" w:type="dxa"/>
          </w:tcPr>
          <w:p w14:paraId="5267F941"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.4</w:t>
            </w:r>
          </w:p>
        </w:tc>
        <w:tc>
          <w:tcPr>
            <w:tcW w:w="8969" w:type="dxa"/>
          </w:tcPr>
          <w:p w14:paraId="79D21DAF"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 xml:space="preserve">V primeru, da se pogodbena kazen ne plača, ima naročnik pravico, da jo odbije od še ne plačanih </w:t>
            </w:r>
            <w:r w:rsidR="00326C05">
              <w:rPr>
                <w:rFonts w:eastAsia="Times New Roman"/>
                <w:noProof/>
                <w:sz w:val="19"/>
                <w:szCs w:val="19"/>
              </w:rPr>
              <w:t>račuov</w:t>
            </w:r>
            <w:r w:rsidRPr="00302D3E">
              <w:rPr>
                <w:rFonts w:eastAsia="Times New Roman"/>
                <w:noProof/>
                <w:sz w:val="19"/>
                <w:szCs w:val="19"/>
              </w:rPr>
              <w:t>.</w:t>
            </w:r>
          </w:p>
        </w:tc>
      </w:tr>
      <w:tr w:rsidR="00332377" w:rsidRPr="00302D3E" w14:paraId="34D4A445" w14:textId="77777777" w:rsidTr="00332377">
        <w:trPr>
          <w:trHeight w:val="125"/>
        </w:trPr>
        <w:tc>
          <w:tcPr>
            <w:tcW w:w="675" w:type="dxa"/>
            <w:hideMark/>
          </w:tcPr>
          <w:p w14:paraId="30C11ACE"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.5</w:t>
            </w:r>
          </w:p>
        </w:tc>
        <w:tc>
          <w:tcPr>
            <w:tcW w:w="8969" w:type="dxa"/>
          </w:tcPr>
          <w:p w14:paraId="7B2E2880"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Dobavitelj soglaša, da pravica zaračunati pogodbeno kazen ni pogojena z nastankom škode naročniku.</w:t>
            </w:r>
          </w:p>
        </w:tc>
      </w:tr>
      <w:tr w:rsidR="008F5A8F" w:rsidRPr="00302D3E" w14:paraId="565EC520" w14:textId="77777777" w:rsidTr="008F5A8F">
        <w:trPr>
          <w:trHeight w:val="125"/>
        </w:trPr>
        <w:tc>
          <w:tcPr>
            <w:tcW w:w="675" w:type="dxa"/>
            <w:shd w:val="clear" w:color="auto" w:fill="D9D9D9" w:themeFill="background1" w:themeFillShade="D9"/>
          </w:tcPr>
          <w:p w14:paraId="5CAEC8F3" w14:textId="77777777" w:rsidR="008F5A8F" w:rsidRPr="00302D3E" w:rsidRDefault="00E162BF" w:rsidP="005827B3">
            <w:pPr>
              <w:spacing w:before="40" w:after="40" w:line="240" w:lineRule="auto"/>
              <w:ind w:left="0" w:firstLine="0"/>
              <w:rPr>
                <w:rFonts w:eastAsia="Times New Roman"/>
                <w:b/>
                <w:sz w:val="19"/>
                <w:szCs w:val="19"/>
              </w:rPr>
            </w:pPr>
            <w:r w:rsidRPr="00302D3E">
              <w:rPr>
                <w:rFonts w:eastAsia="Times New Roman"/>
                <w:b/>
                <w:sz w:val="19"/>
                <w:szCs w:val="19"/>
              </w:rPr>
              <w:t>8</w:t>
            </w:r>
            <w:r w:rsidR="008F5A8F" w:rsidRPr="00302D3E">
              <w:rPr>
                <w:rFonts w:eastAsia="Times New Roman"/>
                <w:b/>
                <w:sz w:val="19"/>
                <w:szCs w:val="19"/>
              </w:rPr>
              <w:t>.</w:t>
            </w:r>
          </w:p>
        </w:tc>
        <w:tc>
          <w:tcPr>
            <w:tcW w:w="8969" w:type="dxa"/>
            <w:shd w:val="clear" w:color="auto" w:fill="D9D9D9" w:themeFill="background1" w:themeFillShade="D9"/>
          </w:tcPr>
          <w:p w14:paraId="386002F8" w14:textId="77777777" w:rsidR="008F5A8F" w:rsidRPr="005827B3" w:rsidRDefault="008F5A8F" w:rsidP="005827B3">
            <w:pPr>
              <w:spacing w:before="40" w:after="40" w:line="240" w:lineRule="auto"/>
              <w:ind w:left="0" w:firstLine="0"/>
              <w:rPr>
                <w:rFonts w:eastAsia="Times New Roman"/>
                <w:b/>
                <w:smallCaps/>
                <w:szCs w:val="20"/>
              </w:rPr>
            </w:pPr>
            <w:r w:rsidRPr="005827B3">
              <w:rPr>
                <w:rFonts w:eastAsia="Times New Roman"/>
                <w:b/>
                <w:smallCaps/>
                <w:szCs w:val="20"/>
              </w:rPr>
              <w:t>F</w:t>
            </w:r>
            <w:r w:rsidR="005827B3">
              <w:rPr>
                <w:rFonts w:eastAsia="Times New Roman"/>
                <w:b/>
                <w:smallCaps/>
                <w:szCs w:val="20"/>
              </w:rPr>
              <w:t>inančna zavarovanja</w:t>
            </w:r>
          </w:p>
        </w:tc>
      </w:tr>
      <w:tr w:rsidR="008F5A8F" w:rsidRPr="00E61235" w14:paraId="0704BCBD" w14:textId="77777777" w:rsidTr="00332377">
        <w:trPr>
          <w:trHeight w:val="125"/>
        </w:trPr>
        <w:tc>
          <w:tcPr>
            <w:tcW w:w="675" w:type="dxa"/>
          </w:tcPr>
          <w:p w14:paraId="0CBD3F16" w14:textId="77777777" w:rsidR="008F5A8F" w:rsidRPr="00E61235" w:rsidRDefault="00E162BF" w:rsidP="005827B3">
            <w:pPr>
              <w:spacing w:before="120" w:after="120" w:line="240" w:lineRule="auto"/>
              <w:ind w:left="0" w:firstLine="0"/>
              <w:rPr>
                <w:rFonts w:eastAsia="Times New Roman"/>
                <w:sz w:val="19"/>
                <w:szCs w:val="19"/>
              </w:rPr>
            </w:pPr>
            <w:r w:rsidRPr="00E61235">
              <w:rPr>
                <w:rFonts w:eastAsia="Times New Roman"/>
                <w:sz w:val="19"/>
                <w:szCs w:val="19"/>
              </w:rPr>
              <w:t>8</w:t>
            </w:r>
            <w:r w:rsidR="008F5A8F" w:rsidRPr="00E61235">
              <w:rPr>
                <w:rFonts w:eastAsia="Times New Roman"/>
                <w:sz w:val="19"/>
                <w:szCs w:val="19"/>
              </w:rPr>
              <w:t>.1</w:t>
            </w:r>
          </w:p>
        </w:tc>
        <w:tc>
          <w:tcPr>
            <w:tcW w:w="8969" w:type="dxa"/>
          </w:tcPr>
          <w:p w14:paraId="5329D607" w14:textId="77777777" w:rsidR="00246B06" w:rsidRPr="00E61235" w:rsidRDefault="008F5A8F" w:rsidP="005827B3">
            <w:pPr>
              <w:spacing w:before="120" w:after="120" w:line="240" w:lineRule="auto"/>
              <w:ind w:left="0" w:firstLine="0"/>
              <w:rPr>
                <w:rFonts w:eastAsia="Times New Roman"/>
                <w:noProof/>
                <w:sz w:val="19"/>
                <w:szCs w:val="19"/>
              </w:rPr>
            </w:pPr>
            <w:r w:rsidRPr="00E61235">
              <w:rPr>
                <w:rFonts w:eastAsia="Times New Roman"/>
                <w:noProof/>
                <w:sz w:val="19"/>
                <w:szCs w:val="19"/>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Fitch oziroma Baa3 ustanove Moody's. Prav tako morajo biti vse izdane v slovenskem </w:t>
            </w:r>
            <w:r w:rsidR="005827B3" w:rsidRPr="00E61235">
              <w:rPr>
                <w:rFonts w:eastAsia="Times New Roman"/>
                <w:noProof/>
                <w:sz w:val="19"/>
                <w:szCs w:val="19"/>
              </w:rPr>
              <w:t>ali anlgeškem</w:t>
            </w:r>
            <w:r w:rsidRPr="00E61235">
              <w:rPr>
                <w:rFonts w:eastAsia="Times New Roman"/>
                <w:noProof/>
                <w:sz w:val="19"/>
                <w:szCs w:val="19"/>
              </w:rPr>
              <w:t>jeziku, morebitne spore v zvezi z njimi pa rešuje stvarno pristojno sodišče v Ljubljani</w:t>
            </w:r>
            <w:r w:rsidR="005827B3" w:rsidRPr="00E61235">
              <w:rPr>
                <w:rFonts w:eastAsia="Times New Roman"/>
                <w:noProof/>
                <w:sz w:val="19"/>
                <w:szCs w:val="19"/>
              </w:rPr>
              <w:t>,</w:t>
            </w:r>
            <w:r w:rsidRPr="00E61235">
              <w:rPr>
                <w:rFonts w:eastAsia="Times New Roman"/>
                <w:noProof/>
                <w:sz w:val="19"/>
                <w:szCs w:val="19"/>
              </w:rPr>
              <w:t xml:space="preserve"> </w:t>
            </w:r>
            <w:r w:rsidR="005827B3" w:rsidRPr="00E61235">
              <w:rPr>
                <w:rFonts w:eastAsia="Times New Roman"/>
                <w:noProof/>
                <w:sz w:val="19"/>
                <w:szCs w:val="19"/>
              </w:rPr>
              <w:t>merodajno je pravo v Republiki Sloveniji.</w:t>
            </w:r>
          </w:p>
        </w:tc>
      </w:tr>
      <w:tr w:rsidR="00332377" w:rsidRPr="00E61235" w14:paraId="5E58D369" w14:textId="77777777" w:rsidTr="00332377">
        <w:trPr>
          <w:trHeight w:val="125"/>
        </w:trPr>
        <w:tc>
          <w:tcPr>
            <w:tcW w:w="675" w:type="dxa"/>
            <w:shd w:val="clear" w:color="auto" w:fill="D9D9D9"/>
          </w:tcPr>
          <w:p w14:paraId="5BC94B3E" w14:textId="77777777" w:rsidR="00332377" w:rsidRPr="00E61235" w:rsidRDefault="00E162BF" w:rsidP="001D6813">
            <w:pPr>
              <w:spacing w:before="40" w:after="40" w:line="240" w:lineRule="auto"/>
              <w:ind w:left="0" w:firstLine="0"/>
              <w:rPr>
                <w:rFonts w:eastAsia="Times New Roman"/>
                <w:b/>
                <w:sz w:val="19"/>
                <w:szCs w:val="19"/>
              </w:rPr>
            </w:pPr>
            <w:r w:rsidRPr="00E61235">
              <w:rPr>
                <w:rFonts w:eastAsia="Times New Roman"/>
                <w:b/>
                <w:sz w:val="19"/>
                <w:szCs w:val="19"/>
              </w:rPr>
              <w:t>9</w:t>
            </w:r>
            <w:r w:rsidR="00332377" w:rsidRPr="00E61235">
              <w:rPr>
                <w:rFonts w:eastAsia="Times New Roman"/>
                <w:b/>
                <w:sz w:val="19"/>
                <w:szCs w:val="19"/>
              </w:rPr>
              <w:t>.</w:t>
            </w:r>
          </w:p>
        </w:tc>
        <w:tc>
          <w:tcPr>
            <w:tcW w:w="8969" w:type="dxa"/>
            <w:shd w:val="clear" w:color="auto" w:fill="D9D9D9"/>
          </w:tcPr>
          <w:p w14:paraId="54586649" w14:textId="77777777" w:rsidR="00332377" w:rsidRPr="00E61235" w:rsidRDefault="00AF5E3C" w:rsidP="001D6813">
            <w:pPr>
              <w:spacing w:before="40" w:after="40" w:line="240" w:lineRule="auto"/>
              <w:ind w:left="0" w:firstLine="0"/>
              <w:rPr>
                <w:rFonts w:eastAsia="Times New Roman"/>
                <w:b/>
                <w:smallCaps/>
                <w:szCs w:val="20"/>
              </w:rPr>
            </w:pPr>
            <w:r w:rsidRPr="00E61235">
              <w:rPr>
                <w:rFonts w:eastAsia="Times New Roman"/>
                <w:b/>
                <w:smallCaps/>
                <w:szCs w:val="20"/>
              </w:rPr>
              <w:t>Z</w:t>
            </w:r>
            <w:r w:rsidR="001D6813" w:rsidRPr="00E61235">
              <w:rPr>
                <w:rFonts w:eastAsia="Times New Roman"/>
                <w:b/>
                <w:smallCaps/>
                <w:szCs w:val="20"/>
              </w:rPr>
              <w:t>avarovanje za dobro izvedbo pogodbenih obveznosti</w:t>
            </w:r>
            <w:r w:rsidRPr="00E61235">
              <w:rPr>
                <w:rFonts w:eastAsia="Times New Roman"/>
                <w:b/>
                <w:smallCaps/>
                <w:szCs w:val="20"/>
              </w:rPr>
              <w:t xml:space="preserve"> (</w:t>
            </w:r>
            <w:r w:rsidR="001D6813" w:rsidRPr="00E61235">
              <w:rPr>
                <w:rFonts w:eastAsia="Times New Roman"/>
                <w:b/>
                <w:smallCaps/>
                <w:szCs w:val="20"/>
              </w:rPr>
              <w:t>nakup</w:t>
            </w:r>
            <w:r w:rsidRPr="00E61235">
              <w:rPr>
                <w:rFonts w:eastAsia="Times New Roman"/>
                <w:b/>
                <w:smallCaps/>
                <w:szCs w:val="20"/>
              </w:rPr>
              <w:t>)</w:t>
            </w:r>
          </w:p>
        </w:tc>
      </w:tr>
      <w:tr w:rsidR="00332377" w:rsidRPr="00E61235" w14:paraId="6118A803" w14:textId="77777777" w:rsidTr="00332377">
        <w:trPr>
          <w:trHeight w:val="125"/>
        </w:trPr>
        <w:tc>
          <w:tcPr>
            <w:tcW w:w="675" w:type="dxa"/>
          </w:tcPr>
          <w:p w14:paraId="10B35BA2" w14:textId="77777777" w:rsidR="00332377" w:rsidRPr="00995A35" w:rsidRDefault="00E162BF" w:rsidP="00C554C2">
            <w:pPr>
              <w:spacing w:before="120" w:after="120" w:line="240" w:lineRule="auto"/>
              <w:ind w:left="0" w:firstLine="0"/>
              <w:rPr>
                <w:rFonts w:eastAsia="Times New Roman"/>
                <w:sz w:val="19"/>
                <w:szCs w:val="19"/>
              </w:rPr>
            </w:pPr>
            <w:r w:rsidRPr="00995A35">
              <w:rPr>
                <w:rFonts w:eastAsia="Times New Roman"/>
                <w:sz w:val="19"/>
                <w:szCs w:val="19"/>
              </w:rPr>
              <w:t>9</w:t>
            </w:r>
            <w:r w:rsidR="00332377" w:rsidRPr="00995A35">
              <w:rPr>
                <w:rFonts w:eastAsia="Times New Roman"/>
                <w:sz w:val="19"/>
                <w:szCs w:val="19"/>
              </w:rPr>
              <w:t>.1</w:t>
            </w:r>
          </w:p>
        </w:tc>
        <w:tc>
          <w:tcPr>
            <w:tcW w:w="8969" w:type="dxa"/>
          </w:tcPr>
          <w:p w14:paraId="4BCF0C53" w14:textId="0167A11F" w:rsidR="00332377" w:rsidRPr="00E61235" w:rsidRDefault="00AF5E3C" w:rsidP="00C554C2">
            <w:pPr>
              <w:spacing w:before="120" w:after="120" w:line="240" w:lineRule="auto"/>
              <w:ind w:left="12" w:firstLine="0"/>
              <w:rPr>
                <w:rFonts w:eastAsia="Times New Roman"/>
                <w:sz w:val="19"/>
                <w:szCs w:val="19"/>
              </w:rPr>
            </w:pPr>
            <w:r w:rsidRPr="00995A35">
              <w:rPr>
                <w:rFonts w:eastAsia="Times New Roman"/>
                <w:sz w:val="19"/>
                <w:szCs w:val="19"/>
              </w:rPr>
              <w:t xml:space="preserve">Za zavarovanje dobre izvedbe pogodbenih obveznosti bo dobavitelj v roku deset (10) dni </w:t>
            </w:r>
            <w:r w:rsidR="00BB01E4" w:rsidRPr="00995A35">
              <w:rPr>
                <w:rFonts w:eastAsia="Times New Roman"/>
                <w:sz w:val="19"/>
                <w:szCs w:val="19"/>
              </w:rPr>
              <w:t>od dneva</w:t>
            </w:r>
            <w:r w:rsidR="001D6813" w:rsidRPr="00995A35">
              <w:rPr>
                <w:rFonts w:eastAsia="Times New Roman"/>
                <w:sz w:val="19"/>
                <w:szCs w:val="19"/>
              </w:rPr>
              <w:t xml:space="preserve"> obojestranskega podpisa</w:t>
            </w:r>
            <w:r w:rsidRPr="00995A35">
              <w:rPr>
                <w:rFonts w:eastAsia="Times New Roman"/>
                <w:sz w:val="19"/>
                <w:szCs w:val="19"/>
              </w:rPr>
              <w:t xml:space="preserve"> pogodbe naročniku izročil bančno garancijo v višini deset odstotkov (10%) od celotne pogodbene </w:t>
            </w:r>
            <w:r w:rsidR="00C554C2" w:rsidRPr="00995A35">
              <w:rPr>
                <w:rFonts w:eastAsia="Times New Roman"/>
                <w:sz w:val="19"/>
                <w:szCs w:val="19"/>
              </w:rPr>
              <w:t xml:space="preserve">vrednosti nakupa </w:t>
            </w:r>
            <w:r w:rsidR="00587609" w:rsidRPr="00995A35">
              <w:rPr>
                <w:rFonts w:eastAsia="Times New Roman"/>
                <w:sz w:val="19"/>
                <w:szCs w:val="19"/>
              </w:rPr>
              <w:t>vseh vozil</w:t>
            </w:r>
            <w:r w:rsidR="00C554C2" w:rsidRPr="00995A35">
              <w:rPr>
                <w:rFonts w:eastAsia="Times New Roman"/>
                <w:sz w:val="19"/>
                <w:szCs w:val="19"/>
              </w:rPr>
              <w:t xml:space="preserve"> </w:t>
            </w:r>
            <w:r w:rsidRPr="00995A35">
              <w:rPr>
                <w:rFonts w:eastAsia="Times New Roman"/>
                <w:sz w:val="19"/>
                <w:szCs w:val="19"/>
              </w:rPr>
              <w:t>brez DDV v skladu z vzorcem iz razpisne dokumentacije, z veljavnostjo</w:t>
            </w:r>
            <w:r w:rsidR="00C554C2" w:rsidRPr="00995A35">
              <w:rPr>
                <w:rFonts w:eastAsia="Times New Roman"/>
                <w:sz w:val="19"/>
                <w:szCs w:val="19"/>
              </w:rPr>
              <w:t xml:space="preserve"> </w:t>
            </w:r>
            <w:r w:rsidR="002B0A73" w:rsidRPr="00995A35">
              <w:rPr>
                <w:rFonts w:eastAsia="Times New Roman"/>
                <w:sz w:val="19"/>
                <w:szCs w:val="19"/>
              </w:rPr>
              <w:t xml:space="preserve">do izteka </w:t>
            </w:r>
            <w:r w:rsidR="00587609" w:rsidRPr="00995A35">
              <w:rPr>
                <w:rFonts w:eastAsia="Times New Roman"/>
                <w:sz w:val="19"/>
                <w:szCs w:val="19"/>
              </w:rPr>
              <w:t>se</w:t>
            </w:r>
            <w:r w:rsidR="007568CB" w:rsidRPr="00995A35">
              <w:rPr>
                <w:rFonts w:eastAsia="Times New Roman"/>
                <w:sz w:val="19"/>
                <w:szCs w:val="19"/>
              </w:rPr>
              <w:t>de</w:t>
            </w:r>
            <w:r w:rsidR="00587609" w:rsidRPr="00995A35">
              <w:rPr>
                <w:rFonts w:eastAsia="Times New Roman"/>
                <w:sz w:val="19"/>
                <w:szCs w:val="19"/>
              </w:rPr>
              <w:t>mn</w:t>
            </w:r>
            <w:r w:rsidR="007568CB" w:rsidRPr="00995A35">
              <w:rPr>
                <w:rFonts w:eastAsia="Times New Roman"/>
                <w:sz w:val="19"/>
                <w:szCs w:val="19"/>
              </w:rPr>
              <w:t>aj</w:t>
            </w:r>
            <w:r w:rsidR="00587609" w:rsidRPr="00995A35">
              <w:rPr>
                <w:rFonts w:eastAsia="Times New Roman"/>
                <w:sz w:val="19"/>
                <w:szCs w:val="19"/>
              </w:rPr>
              <w:t>stega (</w:t>
            </w:r>
            <w:r w:rsidR="007568CB" w:rsidRPr="00995A35">
              <w:rPr>
                <w:rFonts w:eastAsia="Times New Roman"/>
                <w:sz w:val="19"/>
                <w:szCs w:val="19"/>
              </w:rPr>
              <w:t>17</w:t>
            </w:r>
            <w:r w:rsidR="00587609" w:rsidRPr="00995A35">
              <w:rPr>
                <w:rFonts w:eastAsia="Times New Roman"/>
                <w:sz w:val="19"/>
                <w:szCs w:val="19"/>
              </w:rPr>
              <w:t>.) meseca</w:t>
            </w:r>
            <w:r w:rsidR="002B0A73" w:rsidRPr="00995A35">
              <w:rPr>
                <w:rFonts w:eastAsia="Times New Roman"/>
                <w:sz w:val="19"/>
                <w:szCs w:val="19"/>
              </w:rPr>
              <w:t xml:space="preserve"> od dneva </w:t>
            </w:r>
            <w:r w:rsidRPr="00995A35">
              <w:rPr>
                <w:rFonts w:eastAsia="Times New Roman"/>
                <w:sz w:val="19"/>
                <w:szCs w:val="19"/>
              </w:rPr>
              <w:t>obojestranskega podpisa pogodbe.</w:t>
            </w:r>
          </w:p>
        </w:tc>
      </w:tr>
      <w:tr w:rsidR="00AF5E3C" w:rsidRPr="00E61235" w14:paraId="0EBD5F0A" w14:textId="77777777" w:rsidTr="00332377">
        <w:trPr>
          <w:trHeight w:val="125"/>
        </w:trPr>
        <w:tc>
          <w:tcPr>
            <w:tcW w:w="675" w:type="dxa"/>
          </w:tcPr>
          <w:p w14:paraId="09F26F75" w14:textId="77777777" w:rsidR="00AF5E3C" w:rsidRPr="00E61235" w:rsidRDefault="00E162BF" w:rsidP="00C554C2">
            <w:pPr>
              <w:spacing w:after="120" w:line="240" w:lineRule="auto"/>
              <w:ind w:left="0" w:firstLine="0"/>
              <w:rPr>
                <w:rFonts w:eastAsia="Times New Roman"/>
                <w:sz w:val="19"/>
                <w:szCs w:val="19"/>
              </w:rPr>
            </w:pPr>
            <w:r w:rsidRPr="00E61235">
              <w:rPr>
                <w:rFonts w:eastAsia="Times New Roman"/>
                <w:sz w:val="19"/>
                <w:szCs w:val="19"/>
              </w:rPr>
              <w:t>9</w:t>
            </w:r>
            <w:r w:rsidR="00AF5E3C" w:rsidRPr="00E61235">
              <w:rPr>
                <w:rFonts w:eastAsia="Times New Roman"/>
                <w:sz w:val="19"/>
                <w:szCs w:val="19"/>
              </w:rPr>
              <w:t>.2</w:t>
            </w:r>
          </w:p>
        </w:tc>
        <w:tc>
          <w:tcPr>
            <w:tcW w:w="8969" w:type="dxa"/>
          </w:tcPr>
          <w:p w14:paraId="34AA925A" w14:textId="77777777" w:rsidR="00AF5E3C" w:rsidRPr="00E61235" w:rsidRDefault="00AF5E3C" w:rsidP="00C554C2">
            <w:pPr>
              <w:spacing w:after="120" w:line="240" w:lineRule="auto"/>
              <w:ind w:left="12" w:firstLine="0"/>
              <w:rPr>
                <w:rFonts w:eastAsia="Times New Roman"/>
                <w:sz w:val="19"/>
                <w:szCs w:val="19"/>
              </w:rPr>
            </w:pPr>
            <w:r w:rsidRPr="00E61235">
              <w:rPr>
                <w:rFonts w:eastAsia="Times New Roman"/>
                <w:sz w:val="19"/>
                <w:szCs w:val="19"/>
              </w:rPr>
              <w:t>Če dobavitelj ne predloži bančne garancije za zavarovanje dobre izvedbe pogodbenih obveznosti, bo naročnik vnovčil bančno garancijo za zavarovanje resnosti ponudbe.</w:t>
            </w:r>
          </w:p>
        </w:tc>
      </w:tr>
      <w:tr w:rsidR="00AF5E3C" w:rsidRPr="00302D3E" w14:paraId="4E3FE238" w14:textId="77777777" w:rsidTr="00332377">
        <w:trPr>
          <w:trHeight w:val="125"/>
        </w:trPr>
        <w:tc>
          <w:tcPr>
            <w:tcW w:w="675" w:type="dxa"/>
          </w:tcPr>
          <w:p w14:paraId="11F3BC08" w14:textId="77777777" w:rsidR="00AF5E3C" w:rsidRPr="00E61235" w:rsidRDefault="00E162BF" w:rsidP="00C554C2">
            <w:pPr>
              <w:spacing w:after="120" w:line="240" w:lineRule="auto"/>
              <w:ind w:left="0" w:firstLine="0"/>
              <w:rPr>
                <w:rFonts w:eastAsia="Times New Roman"/>
                <w:sz w:val="19"/>
                <w:szCs w:val="19"/>
              </w:rPr>
            </w:pPr>
            <w:r w:rsidRPr="00E61235">
              <w:rPr>
                <w:rFonts w:eastAsia="Times New Roman"/>
                <w:sz w:val="19"/>
                <w:szCs w:val="19"/>
              </w:rPr>
              <w:t>9</w:t>
            </w:r>
            <w:r w:rsidR="00AF5E3C" w:rsidRPr="00E61235">
              <w:rPr>
                <w:rFonts w:eastAsia="Times New Roman"/>
                <w:sz w:val="19"/>
                <w:szCs w:val="19"/>
              </w:rPr>
              <w:t>.3</w:t>
            </w:r>
          </w:p>
        </w:tc>
        <w:tc>
          <w:tcPr>
            <w:tcW w:w="8969" w:type="dxa"/>
          </w:tcPr>
          <w:p w14:paraId="4E8137A0" w14:textId="77777777" w:rsidR="00AF5E3C" w:rsidRPr="00302D3E" w:rsidRDefault="00AF5E3C" w:rsidP="00C554C2">
            <w:pPr>
              <w:spacing w:after="120" w:line="240" w:lineRule="auto"/>
              <w:ind w:left="12" w:firstLine="0"/>
              <w:rPr>
                <w:rFonts w:eastAsia="Times New Roman"/>
                <w:sz w:val="19"/>
                <w:szCs w:val="19"/>
              </w:rPr>
            </w:pPr>
            <w:r w:rsidRPr="00E61235">
              <w:rPr>
                <w:rFonts w:eastAsia="Times New Roman"/>
                <w:sz w:val="19"/>
                <w:szCs w:val="19"/>
              </w:rPr>
              <w:t>V kolikor se podaljša rok za izvedbo pogodben</w:t>
            </w:r>
            <w:r w:rsidR="00C554C2" w:rsidRPr="00E61235">
              <w:rPr>
                <w:rFonts w:eastAsia="Times New Roman"/>
                <w:sz w:val="19"/>
                <w:szCs w:val="19"/>
              </w:rPr>
              <w:t>e</w:t>
            </w:r>
            <w:r w:rsidRPr="00E61235">
              <w:rPr>
                <w:rFonts w:eastAsia="Times New Roman"/>
                <w:sz w:val="19"/>
                <w:szCs w:val="19"/>
              </w:rPr>
              <w:t xml:space="preserve"> dobav</w:t>
            </w:r>
            <w:r w:rsidR="00C554C2" w:rsidRPr="00E61235">
              <w:rPr>
                <w:rFonts w:eastAsia="Times New Roman"/>
                <w:sz w:val="19"/>
                <w:szCs w:val="19"/>
              </w:rPr>
              <w:t>e</w:t>
            </w:r>
            <w:r w:rsidRPr="00E61235">
              <w:rPr>
                <w:rFonts w:eastAsia="Times New Roman"/>
                <w:sz w:val="19"/>
                <w:szCs w:val="19"/>
              </w:rPr>
              <w:t>, je temu ustrezno dobavitelj dolžan podaljšati bančno garancijo za zavarovanje dobre izvedbe pogodbenih obveznosti.</w:t>
            </w:r>
          </w:p>
        </w:tc>
      </w:tr>
      <w:tr w:rsidR="00780D87" w:rsidRPr="00302D3E" w14:paraId="304EC289" w14:textId="77777777" w:rsidTr="00332377">
        <w:trPr>
          <w:trHeight w:val="125"/>
        </w:trPr>
        <w:tc>
          <w:tcPr>
            <w:tcW w:w="675" w:type="dxa"/>
            <w:shd w:val="clear" w:color="auto" w:fill="D9D9D9"/>
          </w:tcPr>
          <w:p w14:paraId="03D66A2B" w14:textId="77777777" w:rsidR="00780D87" w:rsidRPr="00302D3E" w:rsidRDefault="00E162BF" w:rsidP="00B508BF">
            <w:pPr>
              <w:spacing w:before="40" w:after="40" w:line="240" w:lineRule="auto"/>
              <w:ind w:left="0" w:firstLine="0"/>
              <w:rPr>
                <w:rFonts w:eastAsia="Times New Roman"/>
                <w:b/>
                <w:sz w:val="19"/>
                <w:szCs w:val="19"/>
              </w:rPr>
            </w:pPr>
            <w:r w:rsidRPr="00302D3E">
              <w:rPr>
                <w:rFonts w:eastAsia="Times New Roman"/>
                <w:b/>
                <w:sz w:val="19"/>
                <w:szCs w:val="19"/>
              </w:rPr>
              <w:t>10</w:t>
            </w:r>
            <w:r w:rsidR="008F5A8F" w:rsidRPr="00302D3E">
              <w:rPr>
                <w:rFonts w:eastAsia="Times New Roman"/>
                <w:b/>
                <w:sz w:val="19"/>
                <w:szCs w:val="19"/>
              </w:rPr>
              <w:t>.</w:t>
            </w:r>
          </w:p>
        </w:tc>
        <w:tc>
          <w:tcPr>
            <w:tcW w:w="8969" w:type="dxa"/>
            <w:shd w:val="clear" w:color="auto" w:fill="D9D9D9"/>
          </w:tcPr>
          <w:p w14:paraId="53B3B5B5" w14:textId="77777777" w:rsidR="00780D87" w:rsidRPr="00B508BF" w:rsidRDefault="008F5A8F" w:rsidP="00B508BF">
            <w:pPr>
              <w:spacing w:before="40" w:after="40" w:line="240" w:lineRule="auto"/>
              <w:ind w:left="0" w:firstLine="0"/>
              <w:rPr>
                <w:rFonts w:eastAsia="Times New Roman"/>
                <w:b/>
                <w:smallCaps/>
                <w:szCs w:val="20"/>
              </w:rPr>
            </w:pPr>
            <w:r w:rsidRPr="00B508BF">
              <w:rPr>
                <w:rFonts w:eastAsia="Times New Roman"/>
                <w:b/>
                <w:smallCaps/>
                <w:szCs w:val="20"/>
              </w:rPr>
              <w:t>Z</w:t>
            </w:r>
            <w:r w:rsidR="00B508BF" w:rsidRPr="00B508BF">
              <w:rPr>
                <w:rFonts w:eastAsia="Times New Roman"/>
                <w:b/>
                <w:smallCaps/>
                <w:szCs w:val="20"/>
              </w:rPr>
              <w:t>avarovanje za vračilo plačanega avansa</w:t>
            </w:r>
          </w:p>
        </w:tc>
      </w:tr>
      <w:tr w:rsidR="00780D87" w:rsidRPr="00E61235" w14:paraId="125ED611" w14:textId="77777777" w:rsidTr="00780D87">
        <w:trPr>
          <w:trHeight w:val="125"/>
        </w:trPr>
        <w:tc>
          <w:tcPr>
            <w:tcW w:w="675" w:type="dxa"/>
            <w:shd w:val="clear" w:color="auto" w:fill="auto"/>
          </w:tcPr>
          <w:p w14:paraId="5889DD2E" w14:textId="77777777" w:rsidR="00780D87" w:rsidRPr="00E61235" w:rsidRDefault="00E162BF" w:rsidP="00B508BF">
            <w:pPr>
              <w:spacing w:before="120"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.1</w:t>
            </w:r>
          </w:p>
        </w:tc>
        <w:tc>
          <w:tcPr>
            <w:tcW w:w="8969" w:type="dxa"/>
            <w:shd w:val="clear" w:color="auto" w:fill="auto"/>
          </w:tcPr>
          <w:p w14:paraId="3BF71EA1" w14:textId="77777777" w:rsidR="008F5A8F" w:rsidRPr="00E61235" w:rsidRDefault="008F5A8F" w:rsidP="00B508BF">
            <w:pPr>
              <w:spacing w:before="120"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w:t>
            </w:r>
            <w:r w:rsidR="006A025D">
              <w:rPr>
                <w:rFonts w:eastAsia="Times New Roman"/>
                <w:sz w:val="19"/>
                <w:szCs w:val="19"/>
              </w:rPr>
              <w:t>vseh vozil</w:t>
            </w:r>
            <w:r w:rsidRPr="00E61235">
              <w:rPr>
                <w:rFonts w:eastAsia="Times New Roman"/>
                <w:sz w:val="19"/>
                <w:szCs w:val="19"/>
              </w:rPr>
              <w:t xml:space="preserve"> brez DDV (torej celotna vrednost dobave </w:t>
            </w:r>
            <w:r w:rsidR="006A025D">
              <w:rPr>
                <w:rFonts w:eastAsia="Times New Roman"/>
                <w:sz w:val="19"/>
                <w:szCs w:val="19"/>
              </w:rPr>
              <w:t>vseh vozil</w:t>
            </w:r>
            <w:r w:rsidRPr="00E61235">
              <w:rPr>
                <w:rFonts w:eastAsia="Times New Roman"/>
                <w:sz w:val="19"/>
                <w:szCs w:val="19"/>
              </w:rPr>
              <w:t>, brez vzdrževanja)</w:t>
            </w:r>
            <w:r w:rsidR="004B4415" w:rsidRPr="00E61235">
              <w:rPr>
                <w:rFonts w:eastAsia="Times New Roman"/>
                <w:sz w:val="19"/>
                <w:szCs w:val="19"/>
              </w:rPr>
              <w:t xml:space="preserve"> v skladu z vzorcem iz razpisne dokumentacije.</w:t>
            </w:r>
          </w:p>
        </w:tc>
      </w:tr>
      <w:tr w:rsidR="00780D87" w:rsidRPr="00E61235" w14:paraId="62AE5176" w14:textId="77777777" w:rsidTr="00780D87">
        <w:trPr>
          <w:trHeight w:val="125"/>
        </w:trPr>
        <w:tc>
          <w:tcPr>
            <w:tcW w:w="675" w:type="dxa"/>
            <w:shd w:val="clear" w:color="auto" w:fill="auto"/>
          </w:tcPr>
          <w:p w14:paraId="5B46F9E7"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.2</w:t>
            </w:r>
          </w:p>
        </w:tc>
        <w:tc>
          <w:tcPr>
            <w:tcW w:w="8969" w:type="dxa"/>
            <w:shd w:val="clear" w:color="auto" w:fill="auto"/>
          </w:tcPr>
          <w:p w14:paraId="4CEE07CE"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vračila plačanega avansa, bo naročnik dobavitelju avans nakazal v roku </w:t>
            </w:r>
            <w:r w:rsidR="007E1341" w:rsidRPr="00E61235">
              <w:rPr>
                <w:rFonts w:eastAsia="Times New Roman"/>
                <w:sz w:val="19"/>
                <w:szCs w:val="19"/>
              </w:rPr>
              <w:t>pet</w:t>
            </w:r>
            <w:r w:rsidRPr="00E61235">
              <w:rPr>
                <w:rFonts w:eastAsia="Times New Roman"/>
                <w:sz w:val="19"/>
                <w:szCs w:val="19"/>
              </w:rPr>
              <w:t xml:space="preserve"> (</w:t>
            </w:r>
            <w:r w:rsidR="00E61235" w:rsidRPr="00E61235">
              <w:rPr>
                <w:rFonts w:eastAsia="Times New Roman"/>
                <w:sz w:val="19"/>
                <w:szCs w:val="19"/>
              </w:rPr>
              <w:t>5</w:t>
            </w:r>
            <w:r w:rsidRPr="00E61235">
              <w:rPr>
                <w:rFonts w:eastAsia="Times New Roman"/>
                <w:sz w:val="19"/>
                <w:szCs w:val="19"/>
              </w:rPr>
              <w:t>) delovnih dni.</w:t>
            </w:r>
          </w:p>
        </w:tc>
      </w:tr>
      <w:tr w:rsidR="008F5A8F" w:rsidRPr="00E61235" w14:paraId="2AE45B4A" w14:textId="77777777" w:rsidTr="00780D87">
        <w:trPr>
          <w:trHeight w:val="125"/>
        </w:trPr>
        <w:tc>
          <w:tcPr>
            <w:tcW w:w="675" w:type="dxa"/>
            <w:shd w:val="clear" w:color="auto" w:fill="auto"/>
          </w:tcPr>
          <w:p w14:paraId="5477FDB9"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1</w:t>
            </w:r>
            <w:r w:rsidR="00E162BF" w:rsidRPr="00E61235">
              <w:rPr>
                <w:rFonts w:eastAsia="Times New Roman"/>
                <w:sz w:val="19"/>
                <w:szCs w:val="19"/>
              </w:rPr>
              <w:t>0</w:t>
            </w:r>
            <w:r w:rsidRPr="00E61235">
              <w:rPr>
                <w:rFonts w:eastAsia="Times New Roman"/>
                <w:sz w:val="19"/>
                <w:szCs w:val="19"/>
              </w:rPr>
              <w:t>.3</w:t>
            </w:r>
          </w:p>
        </w:tc>
        <w:tc>
          <w:tcPr>
            <w:tcW w:w="8969" w:type="dxa"/>
            <w:shd w:val="clear" w:color="auto" w:fill="auto"/>
          </w:tcPr>
          <w:p w14:paraId="1A4D8497"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Veljavnost bančne garancije za zavarovanje vračila plačanega avansa je enaka, kot bančna garancija za zavarovanje dobre izvedbe pogodbenih obveznosti za dobavo </w:t>
            </w:r>
            <w:r w:rsidR="006A025D">
              <w:rPr>
                <w:rFonts w:eastAsia="Times New Roman"/>
                <w:sz w:val="19"/>
                <w:szCs w:val="19"/>
              </w:rPr>
              <w:t>vozil</w:t>
            </w:r>
            <w:r w:rsidRPr="00E61235">
              <w:rPr>
                <w:rFonts w:eastAsia="Times New Roman"/>
                <w:sz w:val="19"/>
                <w:szCs w:val="19"/>
              </w:rPr>
              <w:t>.</w:t>
            </w:r>
          </w:p>
        </w:tc>
      </w:tr>
      <w:tr w:rsidR="00780D87" w:rsidRPr="00302D3E" w14:paraId="619F508F" w14:textId="77777777" w:rsidTr="00780D87">
        <w:trPr>
          <w:trHeight w:val="125"/>
        </w:trPr>
        <w:tc>
          <w:tcPr>
            <w:tcW w:w="675" w:type="dxa"/>
            <w:shd w:val="clear" w:color="auto" w:fill="auto"/>
          </w:tcPr>
          <w:p w14:paraId="158EF5D6"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.4</w:t>
            </w:r>
          </w:p>
        </w:tc>
        <w:tc>
          <w:tcPr>
            <w:tcW w:w="8969" w:type="dxa"/>
            <w:shd w:val="clear" w:color="auto" w:fill="auto"/>
          </w:tcPr>
          <w:p w14:paraId="2879BEF4" w14:textId="77777777" w:rsidR="008F5A8F" w:rsidRPr="00302D3E"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Naročnik bo bančno garancijo za zavarovanje vračila plačanega avansa unovčil v primeru, če dobavitelj ne bo dobavil </w:t>
            </w:r>
            <w:r w:rsidR="006A025D">
              <w:rPr>
                <w:rFonts w:eastAsia="Times New Roman"/>
                <w:sz w:val="19"/>
                <w:szCs w:val="19"/>
              </w:rPr>
              <w:t>vozil</w:t>
            </w:r>
            <w:r w:rsidRPr="00E61235">
              <w:rPr>
                <w:rFonts w:eastAsia="Times New Roman"/>
                <w:sz w:val="19"/>
                <w:szCs w:val="19"/>
              </w:rPr>
              <w:t xml:space="preserve"> v pogodbenem roku in v skladu s tehničnimi zahtevami naročnika</w:t>
            </w:r>
            <w:r w:rsidR="007E1341" w:rsidRPr="00E61235">
              <w:rPr>
                <w:rFonts w:eastAsia="Times New Roman"/>
                <w:sz w:val="19"/>
                <w:szCs w:val="19"/>
              </w:rPr>
              <w:t>.</w:t>
            </w:r>
          </w:p>
        </w:tc>
      </w:tr>
      <w:tr w:rsidR="00332377" w:rsidRPr="00302D3E" w14:paraId="4A8E0FA0" w14:textId="77777777" w:rsidTr="00332377">
        <w:trPr>
          <w:trHeight w:val="125"/>
        </w:trPr>
        <w:tc>
          <w:tcPr>
            <w:tcW w:w="675" w:type="dxa"/>
            <w:shd w:val="clear" w:color="auto" w:fill="D9D9D9"/>
          </w:tcPr>
          <w:p w14:paraId="37E26773" w14:textId="77777777" w:rsidR="00332377" w:rsidRPr="00302D3E" w:rsidRDefault="00E162BF" w:rsidP="00931CFE">
            <w:pPr>
              <w:spacing w:before="40" w:after="40" w:line="240" w:lineRule="auto"/>
              <w:ind w:left="0" w:firstLine="0"/>
              <w:rPr>
                <w:rFonts w:eastAsia="Times New Roman"/>
                <w:b/>
                <w:sz w:val="19"/>
                <w:szCs w:val="19"/>
              </w:rPr>
            </w:pPr>
            <w:r w:rsidRPr="00302D3E">
              <w:rPr>
                <w:rFonts w:eastAsia="Times New Roman"/>
                <w:b/>
                <w:sz w:val="19"/>
                <w:szCs w:val="19"/>
              </w:rPr>
              <w:t>11</w:t>
            </w:r>
            <w:r w:rsidR="004B4415" w:rsidRPr="00302D3E">
              <w:rPr>
                <w:rFonts w:eastAsia="Times New Roman"/>
                <w:b/>
                <w:sz w:val="19"/>
                <w:szCs w:val="19"/>
              </w:rPr>
              <w:t>.</w:t>
            </w:r>
          </w:p>
        </w:tc>
        <w:tc>
          <w:tcPr>
            <w:tcW w:w="8969" w:type="dxa"/>
            <w:shd w:val="clear" w:color="auto" w:fill="D9D9D9"/>
          </w:tcPr>
          <w:p w14:paraId="03A77708" w14:textId="77777777" w:rsidR="00332377" w:rsidRPr="00931CFE" w:rsidRDefault="00AF5E3C" w:rsidP="00931CFE">
            <w:pPr>
              <w:spacing w:before="40" w:after="40" w:line="240" w:lineRule="auto"/>
              <w:ind w:left="0" w:firstLine="0"/>
              <w:rPr>
                <w:rFonts w:eastAsia="Times New Roman"/>
                <w:b/>
                <w:smallCaps/>
                <w:szCs w:val="20"/>
              </w:rPr>
            </w:pPr>
            <w:r w:rsidRPr="00931CFE">
              <w:rPr>
                <w:rFonts w:eastAsia="Times New Roman"/>
                <w:b/>
                <w:smallCaps/>
                <w:szCs w:val="20"/>
              </w:rPr>
              <w:t>Z</w:t>
            </w:r>
            <w:r w:rsidR="00931CFE" w:rsidRPr="00931CFE">
              <w:rPr>
                <w:rFonts w:eastAsia="Times New Roman"/>
                <w:b/>
                <w:smallCaps/>
                <w:szCs w:val="20"/>
              </w:rPr>
              <w:t>avarovanje za dobro izvedbo pogodbenih obveznosti (vzdrževanje</w:t>
            </w:r>
            <w:r w:rsidRPr="00931CFE">
              <w:rPr>
                <w:rFonts w:eastAsia="Times New Roman"/>
                <w:b/>
                <w:smallCaps/>
                <w:szCs w:val="20"/>
              </w:rPr>
              <w:t>)</w:t>
            </w:r>
          </w:p>
        </w:tc>
      </w:tr>
      <w:tr w:rsidR="00C24431" w:rsidRPr="00995A35" w14:paraId="63283275" w14:textId="77777777" w:rsidTr="00332377">
        <w:trPr>
          <w:trHeight w:val="125"/>
        </w:trPr>
        <w:tc>
          <w:tcPr>
            <w:tcW w:w="675" w:type="dxa"/>
          </w:tcPr>
          <w:p w14:paraId="46FA3CEC" w14:textId="77777777" w:rsidR="00C24431" w:rsidRPr="00995A35" w:rsidRDefault="00E162BF" w:rsidP="002218A6">
            <w:pPr>
              <w:spacing w:before="120"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.1</w:t>
            </w:r>
          </w:p>
        </w:tc>
        <w:tc>
          <w:tcPr>
            <w:tcW w:w="8969" w:type="dxa"/>
          </w:tcPr>
          <w:p w14:paraId="090014BC" w14:textId="77777777" w:rsidR="00C24431" w:rsidRPr="00995A35" w:rsidRDefault="001123AD" w:rsidP="002218A6">
            <w:pPr>
              <w:spacing w:before="120" w:after="120" w:line="240" w:lineRule="auto"/>
              <w:ind w:left="0" w:firstLine="0"/>
              <w:rPr>
                <w:rFonts w:eastAsia="Times New Roman"/>
                <w:sz w:val="19"/>
                <w:szCs w:val="19"/>
              </w:rPr>
            </w:pPr>
            <w:r w:rsidRPr="00995A35">
              <w:rPr>
                <w:rFonts w:eastAsia="Times New Roman"/>
                <w:sz w:val="19"/>
                <w:szCs w:val="19"/>
              </w:rPr>
              <w:t>To zavarovanje pokriva celotno garancijsko obdobje vseh vozil, to je kompletno vzdrževanje, ki obsega izvajanje rednih kontrolnih pregledov, garancijskih in izrednih popravil</w:t>
            </w:r>
            <w:r w:rsidR="00BB01E4" w:rsidRPr="00995A35">
              <w:rPr>
                <w:rFonts w:eastAsia="Times New Roman"/>
                <w:sz w:val="19"/>
                <w:szCs w:val="19"/>
              </w:rPr>
              <w:t xml:space="preserve"> (poškodbe)</w:t>
            </w:r>
            <w:r w:rsidRPr="00995A35">
              <w:rPr>
                <w:rFonts w:eastAsia="Times New Roman"/>
                <w:sz w:val="19"/>
                <w:szCs w:val="19"/>
              </w:rPr>
              <w:t>.</w:t>
            </w:r>
          </w:p>
        </w:tc>
      </w:tr>
      <w:tr w:rsidR="00332377" w:rsidRPr="00995A35" w14:paraId="6C880635" w14:textId="77777777" w:rsidTr="00332377">
        <w:trPr>
          <w:trHeight w:val="125"/>
        </w:trPr>
        <w:tc>
          <w:tcPr>
            <w:tcW w:w="675" w:type="dxa"/>
          </w:tcPr>
          <w:p w14:paraId="18249B42" w14:textId="77777777" w:rsidR="00332377" w:rsidRPr="00995A35" w:rsidRDefault="00E162BF" w:rsidP="00AD0B5E">
            <w:pPr>
              <w:spacing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.2</w:t>
            </w:r>
          </w:p>
        </w:tc>
        <w:tc>
          <w:tcPr>
            <w:tcW w:w="8969" w:type="dxa"/>
          </w:tcPr>
          <w:p w14:paraId="4F64E3E7" w14:textId="77777777" w:rsidR="00332377" w:rsidRPr="00995A35" w:rsidRDefault="00C4282A" w:rsidP="00AD0B5E">
            <w:pPr>
              <w:spacing w:after="120" w:line="240" w:lineRule="auto"/>
              <w:ind w:left="0" w:firstLine="0"/>
              <w:rPr>
                <w:rFonts w:eastAsia="Times New Roman"/>
                <w:sz w:val="19"/>
                <w:szCs w:val="19"/>
              </w:rPr>
            </w:pPr>
            <w:r w:rsidRPr="00995A35">
              <w:rPr>
                <w:rFonts w:eastAsia="Times New Roman"/>
                <w:sz w:val="19"/>
                <w:szCs w:val="19"/>
              </w:rPr>
              <w:t xml:space="preserve">V roku deset (10) dni po uspešnem prevzemu </w:t>
            </w:r>
            <w:r w:rsidR="0087606C" w:rsidRPr="00995A35">
              <w:rPr>
                <w:rFonts w:eastAsia="Times New Roman"/>
                <w:sz w:val="19"/>
                <w:szCs w:val="19"/>
              </w:rPr>
              <w:t>prvega vozila (1.)</w:t>
            </w:r>
            <w:r w:rsidRPr="00995A35">
              <w:rPr>
                <w:rFonts w:eastAsia="Times New Roman"/>
                <w:sz w:val="19"/>
                <w:szCs w:val="19"/>
              </w:rPr>
              <w:t xml:space="preserve"> v redno obratovanje </w:t>
            </w:r>
            <w:r w:rsidR="002218A6" w:rsidRPr="00995A35">
              <w:rPr>
                <w:rFonts w:eastAsia="Times New Roman"/>
                <w:sz w:val="19"/>
                <w:szCs w:val="19"/>
              </w:rPr>
              <w:t>bo</w:t>
            </w:r>
            <w:r w:rsidRPr="00995A35">
              <w:rPr>
                <w:rFonts w:eastAsia="Times New Roman"/>
                <w:sz w:val="19"/>
                <w:szCs w:val="19"/>
              </w:rPr>
              <w:t xml:space="preserve"> dobavitelj naročniku predložiti bančno garancijo za zavarovanje dobre izvedbe pogodbenih obveznosti v višini pet odstotkov (5%) od celotne pogodbene vrednosti </w:t>
            </w:r>
            <w:r w:rsidR="002218A6" w:rsidRPr="00995A35">
              <w:rPr>
                <w:rFonts w:eastAsia="Times New Roman"/>
                <w:sz w:val="19"/>
                <w:szCs w:val="19"/>
              </w:rPr>
              <w:t xml:space="preserve">vzdrževanja </w:t>
            </w:r>
            <w:r w:rsidR="0087606C" w:rsidRPr="00995A35">
              <w:rPr>
                <w:rFonts w:eastAsia="Times New Roman"/>
                <w:sz w:val="19"/>
                <w:szCs w:val="19"/>
              </w:rPr>
              <w:t>vseh vozil</w:t>
            </w:r>
            <w:r w:rsidR="002218A6" w:rsidRPr="00995A35">
              <w:rPr>
                <w:rFonts w:eastAsia="Times New Roman"/>
                <w:sz w:val="19"/>
                <w:szCs w:val="19"/>
              </w:rPr>
              <w:t xml:space="preserve"> </w:t>
            </w:r>
            <w:r w:rsidRPr="00995A35">
              <w:rPr>
                <w:rFonts w:eastAsia="Times New Roman"/>
                <w:sz w:val="19"/>
                <w:szCs w:val="19"/>
              </w:rPr>
              <w:t>brez DDV v skladu z vzo</w:t>
            </w:r>
            <w:r w:rsidR="00193699" w:rsidRPr="00995A35">
              <w:rPr>
                <w:rFonts w:eastAsia="Times New Roman"/>
                <w:sz w:val="19"/>
                <w:szCs w:val="19"/>
              </w:rPr>
              <w:t>rcem iz razpisne dokumentacije.</w:t>
            </w:r>
          </w:p>
        </w:tc>
      </w:tr>
      <w:tr w:rsidR="00AC5F74" w:rsidRPr="00E61235" w14:paraId="119364BB" w14:textId="77777777" w:rsidTr="00332377">
        <w:trPr>
          <w:trHeight w:val="125"/>
        </w:trPr>
        <w:tc>
          <w:tcPr>
            <w:tcW w:w="675" w:type="dxa"/>
          </w:tcPr>
          <w:p w14:paraId="396311AC" w14:textId="77777777" w:rsidR="00AC5F74" w:rsidRPr="00995A35" w:rsidRDefault="00E162BF" w:rsidP="00AD0B5E">
            <w:pPr>
              <w:spacing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.3</w:t>
            </w:r>
          </w:p>
        </w:tc>
        <w:tc>
          <w:tcPr>
            <w:tcW w:w="8969" w:type="dxa"/>
          </w:tcPr>
          <w:p w14:paraId="28A9B50C" w14:textId="2FAE35B8" w:rsidR="00AC5F74" w:rsidRPr="00E61235" w:rsidRDefault="000D1D2D" w:rsidP="00AD0B5E">
            <w:pPr>
              <w:spacing w:after="120" w:line="240" w:lineRule="auto"/>
              <w:ind w:left="0" w:firstLine="0"/>
              <w:rPr>
                <w:rFonts w:eastAsia="Times New Roman"/>
                <w:sz w:val="19"/>
                <w:szCs w:val="19"/>
              </w:rPr>
            </w:pPr>
            <w:r w:rsidRPr="00995A35">
              <w:rPr>
                <w:rFonts w:eastAsia="Times New Roman"/>
                <w:sz w:val="19"/>
                <w:szCs w:val="19"/>
              </w:rPr>
              <w:t xml:space="preserve">Veljavnost bančne garancije za zavarovanje dobre izvedbe pogodbenih obveznosti mora veljati do skrajnega pogodbenega roka za izvajanje vzdrževanja zadnjega dobavljenega vozila, plus dva (2) meseca, torej skupaj do izteka </w:t>
            </w:r>
            <w:r w:rsidR="002822AE" w:rsidRPr="00995A35">
              <w:rPr>
                <w:rFonts w:eastAsia="Times New Roman"/>
                <w:sz w:val="19"/>
                <w:szCs w:val="19"/>
              </w:rPr>
              <w:t>trii</w:t>
            </w:r>
            <w:r w:rsidRPr="00995A35">
              <w:rPr>
                <w:rFonts w:eastAsia="Times New Roman"/>
                <w:sz w:val="19"/>
                <w:szCs w:val="19"/>
              </w:rPr>
              <w:t>n</w:t>
            </w:r>
            <w:r w:rsidR="002822AE" w:rsidRPr="00995A35">
              <w:rPr>
                <w:rFonts w:eastAsia="Times New Roman"/>
                <w:sz w:val="19"/>
                <w:szCs w:val="19"/>
              </w:rPr>
              <w:t>petd</w:t>
            </w:r>
            <w:r w:rsidRPr="00995A35">
              <w:rPr>
                <w:rFonts w:eastAsia="Times New Roman"/>
                <w:sz w:val="19"/>
                <w:szCs w:val="19"/>
              </w:rPr>
              <w:t>esetega (</w:t>
            </w:r>
            <w:r w:rsidR="002822AE" w:rsidRPr="00995A35">
              <w:rPr>
                <w:rFonts w:eastAsia="Times New Roman"/>
                <w:sz w:val="19"/>
                <w:szCs w:val="19"/>
              </w:rPr>
              <w:t>53</w:t>
            </w:r>
            <w:r w:rsidRPr="00995A35">
              <w:rPr>
                <w:rFonts w:eastAsia="Times New Roman"/>
                <w:sz w:val="19"/>
                <w:szCs w:val="19"/>
              </w:rPr>
              <w:t>.) meseca od dneva obojestranskega podpisa pogodbe.</w:t>
            </w:r>
          </w:p>
        </w:tc>
      </w:tr>
      <w:tr w:rsidR="00332377" w:rsidRPr="00302D3E" w14:paraId="5CE0C0E7" w14:textId="77777777" w:rsidTr="00332377">
        <w:trPr>
          <w:trHeight w:val="125"/>
        </w:trPr>
        <w:tc>
          <w:tcPr>
            <w:tcW w:w="675" w:type="dxa"/>
          </w:tcPr>
          <w:p w14:paraId="5E8C0577" w14:textId="77777777" w:rsidR="00332377" w:rsidRPr="00E61235" w:rsidRDefault="00E162BF" w:rsidP="00AD0B5E">
            <w:pPr>
              <w:widowControl w:val="0"/>
              <w:spacing w:after="120" w:line="240" w:lineRule="auto"/>
              <w:ind w:left="0" w:firstLine="0"/>
              <w:rPr>
                <w:rFonts w:eastAsia="Times New Roman"/>
                <w:sz w:val="19"/>
                <w:szCs w:val="19"/>
              </w:rPr>
            </w:pPr>
            <w:r w:rsidRPr="00E61235">
              <w:rPr>
                <w:rFonts w:eastAsia="Times New Roman"/>
                <w:sz w:val="19"/>
                <w:szCs w:val="19"/>
              </w:rPr>
              <w:t>11</w:t>
            </w:r>
            <w:r w:rsidR="00AC5F74" w:rsidRPr="00E61235">
              <w:rPr>
                <w:rFonts w:eastAsia="Times New Roman"/>
                <w:sz w:val="19"/>
                <w:szCs w:val="19"/>
              </w:rPr>
              <w:t>.</w:t>
            </w:r>
            <w:r w:rsidR="00181834" w:rsidRPr="00E61235">
              <w:rPr>
                <w:rFonts w:eastAsia="Times New Roman"/>
                <w:sz w:val="19"/>
                <w:szCs w:val="19"/>
              </w:rPr>
              <w:t>4</w:t>
            </w:r>
          </w:p>
        </w:tc>
        <w:tc>
          <w:tcPr>
            <w:tcW w:w="8969" w:type="dxa"/>
          </w:tcPr>
          <w:p w14:paraId="3CBA9487" w14:textId="77777777" w:rsidR="00332377" w:rsidRPr="00302D3E" w:rsidRDefault="00C4282A" w:rsidP="00AD0B5E">
            <w:pPr>
              <w:widowControl w:val="0"/>
              <w:spacing w:after="120" w:line="240" w:lineRule="auto"/>
              <w:ind w:left="0" w:firstLine="0"/>
              <w:rPr>
                <w:rFonts w:eastAsia="Times New Roman"/>
                <w:sz w:val="19"/>
                <w:szCs w:val="19"/>
              </w:rPr>
            </w:pPr>
            <w:r w:rsidRPr="00E61235">
              <w:rPr>
                <w:rFonts w:eastAsia="Times New Roman"/>
                <w:sz w:val="19"/>
                <w:szCs w:val="19"/>
              </w:rPr>
              <w:t xml:space="preserve">Če dobavitelj ne predloži </w:t>
            </w:r>
            <w:r w:rsidR="00181834" w:rsidRPr="00E61235">
              <w:rPr>
                <w:rFonts w:eastAsia="Times New Roman"/>
                <w:sz w:val="19"/>
                <w:szCs w:val="19"/>
              </w:rPr>
              <w:t xml:space="preserve">bančne garancije za zavarovanje dobre izvedbe </w:t>
            </w:r>
            <w:r w:rsidRPr="00E61235">
              <w:rPr>
                <w:rFonts w:eastAsia="Times New Roman"/>
                <w:sz w:val="19"/>
                <w:szCs w:val="19"/>
              </w:rPr>
              <w:t xml:space="preserve">pogodbenih obveznosti (vzdrževanje), bo naročnik unovčil </w:t>
            </w:r>
            <w:r w:rsidR="00181834" w:rsidRPr="00E61235">
              <w:rPr>
                <w:rFonts w:eastAsia="Times New Roman"/>
                <w:sz w:val="19"/>
                <w:szCs w:val="19"/>
              </w:rPr>
              <w:t xml:space="preserve">bančno garancijo za </w:t>
            </w:r>
            <w:r w:rsidRPr="00E61235">
              <w:rPr>
                <w:rFonts w:eastAsia="Times New Roman"/>
                <w:sz w:val="19"/>
                <w:szCs w:val="19"/>
              </w:rPr>
              <w:t>zavarovanje dobr</w:t>
            </w:r>
            <w:r w:rsidR="00181834" w:rsidRPr="00E61235">
              <w:rPr>
                <w:rFonts w:eastAsia="Times New Roman"/>
                <w:sz w:val="19"/>
                <w:szCs w:val="19"/>
              </w:rPr>
              <w:t>e</w:t>
            </w:r>
            <w:r w:rsidRPr="00E61235">
              <w:rPr>
                <w:rFonts w:eastAsia="Times New Roman"/>
                <w:sz w:val="19"/>
                <w:szCs w:val="19"/>
              </w:rPr>
              <w:t xml:space="preserve"> izvedb</w:t>
            </w:r>
            <w:r w:rsidR="00181834" w:rsidRPr="00E61235">
              <w:rPr>
                <w:rFonts w:eastAsia="Times New Roman"/>
                <w:sz w:val="19"/>
                <w:szCs w:val="19"/>
              </w:rPr>
              <w:t>e</w:t>
            </w:r>
            <w:r w:rsidRPr="00E61235">
              <w:rPr>
                <w:rFonts w:eastAsia="Times New Roman"/>
                <w:sz w:val="19"/>
                <w:szCs w:val="19"/>
              </w:rPr>
              <w:t xml:space="preserve"> pogodbenih obveznosti (</w:t>
            </w:r>
            <w:r w:rsidR="008B3A1A" w:rsidRPr="00E61235">
              <w:rPr>
                <w:rFonts w:eastAsia="Times New Roman"/>
                <w:sz w:val="19"/>
                <w:szCs w:val="19"/>
              </w:rPr>
              <w:t>nakup</w:t>
            </w:r>
            <w:r w:rsidRPr="00E61235">
              <w:rPr>
                <w:rFonts w:eastAsia="Times New Roman"/>
                <w:sz w:val="19"/>
                <w:szCs w:val="19"/>
              </w:rPr>
              <w:t>).</w:t>
            </w:r>
          </w:p>
        </w:tc>
      </w:tr>
    </w:tbl>
    <w:p w14:paraId="6D0A42B4" w14:textId="77777777" w:rsidR="000A3CE9" w:rsidRDefault="000A3CE9">
      <w:pPr>
        <w:sectPr w:rsidR="000A3CE9" w:rsidSect="00C20568">
          <w:footnotePr>
            <w:numRestart w:val="eachPage"/>
          </w:footnotePr>
          <w:pgSz w:w="11906" w:h="16838"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AC5F74" w:rsidRPr="00B2403C" w14:paraId="0AE3C722" w14:textId="77777777" w:rsidTr="00B2403C">
        <w:trPr>
          <w:trHeight w:val="125"/>
        </w:trPr>
        <w:tc>
          <w:tcPr>
            <w:tcW w:w="675" w:type="dxa"/>
            <w:shd w:val="clear" w:color="auto" w:fill="D9D9D9" w:themeFill="background1" w:themeFillShade="D9"/>
          </w:tcPr>
          <w:p w14:paraId="35555129" w14:textId="77777777" w:rsidR="00AC5F74" w:rsidRPr="00B2403C" w:rsidRDefault="008B3A1A" w:rsidP="00B2403C">
            <w:pPr>
              <w:widowControl w:val="0"/>
              <w:spacing w:before="40" w:after="40" w:line="240" w:lineRule="auto"/>
              <w:ind w:left="0" w:firstLine="0"/>
              <w:rPr>
                <w:rFonts w:eastAsia="Times New Roman"/>
                <w:b/>
                <w:sz w:val="19"/>
                <w:szCs w:val="19"/>
              </w:rPr>
            </w:pPr>
            <w:r w:rsidRPr="00B2403C">
              <w:rPr>
                <w:rFonts w:eastAsia="Times New Roman"/>
                <w:b/>
                <w:sz w:val="19"/>
                <w:szCs w:val="19"/>
              </w:rPr>
              <w:lastRenderedPageBreak/>
              <w:t>12</w:t>
            </w:r>
            <w:r w:rsidR="00AC5F74" w:rsidRPr="00B2403C">
              <w:rPr>
                <w:rFonts w:eastAsia="Times New Roman"/>
                <w:b/>
                <w:sz w:val="19"/>
                <w:szCs w:val="19"/>
              </w:rPr>
              <w:t>.</w:t>
            </w:r>
          </w:p>
        </w:tc>
        <w:tc>
          <w:tcPr>
            <w:tcW w:w="8969" w:type="dxa"/>
            <w:shd w:val="clear" w:color="auto" w:fill="D9D9D9" w:themeFill="background1" w:themeFillShade="D9"/>
          </w:tcPr>
          <w:p w14:paraId="2517534F" w14:textId="77777777" w:rsidR="00AC5F74" w:rsidRPr="00B2403C" w:rsidRDefault="00AC5F74" w:rsidP="00B2403C">
            <w:pPr>
              <w:spacing w:before="40" w:after="40" w:line="240" w:lineRule="auto"/>
              <w:ind w:left="0" w:firstLine="0"/>
              <w:rPr>
                <w:rFonts w:eastAsia="Times New Roman"/>
                <w:b/>
                <w:smallCaps/>
                <w:szCs w:val="20"/>
              </w:rPr>
            </w:pPr>
            <w:r w:rsidRPr="00B2403C">
              <w:rPr>
                <w:rFonts w:eastAsia="Times New Roman"/>
                <w:b/>
                <w:smallCaps/>
                <w:szCs w:val="20"/>
              </w:rPr>
              <w:t>G</w:t>
            </w:r>
            <w:r w:rsidR="00B2403C" w:rsidRPr="00B2403C">
              <w:rPr>
                <w:rFonts w:eastAsia="Times New Roman"/>
                <w:b/>
                <w:smallCaps/>
                <w:szCs w:val="20"/>
              </w:rPr>
              <w:t>arancijski rok</w:t>
            </w:r>
          </w:p>
        </w:tc>
      </w:tr>
      <w:tr w:rsidR="00AC5F74" w:rsidRPr="00995A35" w14:paraId="5979A4E3" w14:textId="77777777" w:rsidTr="00332377">
        <w:trPr>
          <w:trHeight w:val="125"/>
        </w:trPr>
        <w:tc>
          <w:tcPr>
            <w:tcW w:w="675" w:type="dxa"/>
          </w:tcPr>
          <w:p w14:paraId="5F5B1720" w14:textId="77777777" w:rsidR="00AC5F74" w:rsidRPr="00995A35" w:rsidRDefault="008B3A1A" w:rsidP="00B2403C">
            <w:pPr>
              <w:widowControl w:val="0"/>
              <w:spacing w:before="120" w:after="120" w:line="240" w:lineRule="auto"/>
              <w:ind w:left="0" w:firstLine="0"/>
              <w:rPr>
                <w:rFonts w:eastAsia="Times New Roman"/>
                <w:sz w:val="19"/>
                <w:szCs w:val="19"/>
              </w:rPr>
            </w:pPr>
            <w:r w:rsidRPr="00995A35">
              <w:rPr>
                <w:rFonts w:eastAsia="Times New Roman"/>
                <w:sz w:val="19"/>
                <w:szCs w:val="19"/>
              </w:rPr>
              <w:t>12</w:t>
            </w:r>
            <w:r w:rsidR="00AC5F74" w:rsidRPr="00995A35">
              <w:rPr>
                <w:rFonts w:eastAsia="Times New Roman"/>
                <w:sz w:val="19"/>
                <w:szCs w:val="19"/>
              </w:rPr>
              <w:t>.1</w:t>
            </w:r>
          </w:p>
        </w:tc>
        <w:tc>
          <w:tcPr>
            <w:tcW w:w="8969" w:type="dxa"/>
          </w:tcPr>
          <w:p w14:paraId="4493142C" w14:textId="77777777" w:rsidR="00AC5F74" w:rsidRPr="00995A35" w:rsidRDefault="00AC5F74" w:rsidP="00B2403C">
            <w:pPr>
              <w:widowControl w:val="0"/>
              <w:spacing w:before="120" w:after="120" w:line="240" w:lineRule="auto"/>
              <w:ind w:left="0" w:firstLine="0"/>
              <w:rPr>
                <w:rFonts w:eastAsia="Times New Roman"/>
                <w:sz w:val="19"/>
                <w:szCs w:val="19"/>
              </w:rPr>
            </w:pPr>
            <w:r w:rsidRPr="00995A35">
              <w:rPr>
                <w:rFonts w:eastAsia="Times New Roman"/>
                <w:sz w:val="19"/>
                <w:szCs w:val="19"/>
              </w:rPr>
              <w:t xml:space="preserve">Dobavitelj zagotavlja garancijo na </w:t>
            </w:r>
            <w:r w:rsidR="000D1D2D" w:rsidRPr="00995A35">
              <w:rPr>
                <w:rFonts w:eastAsia="Times New Roman"/>
                <w:sz w:val="19"/>
                <w:szCs w:val="19"/>
              </w:rPr>
              <w:t>vozilo</w:t>
            </w:r>
            <w:r w:rsidRPr="00995A35">
              <w:rPr>
                <w:rFonts w:eastAsia="Times New Roman"/>
                <w:sz w:val="19"/>
                <w:szCs w:val="19"/>
              </w:rPr>
              <w:t xml:space="preserve"> (strojna in programska oprema) v trajanju </w:t>
            </w:r>
            <w:r w:rsidR="000D1D2D" w:rsidRPr="00995A35">
              <w:rPr>
                <w:rFonts w:eastAsia="Times New Roman"/>
                <w:sz w:val="19"/>
                <w:szCs w:val="19"/>
              </w:rPr>
              <w:t xml:space="preserve">do izteka </w:t>
            </w:r>
            <w:r w:rsidRPr="00995A35">
              <w:rPr>
                <w:rFonts w:eastAsia="Times New Roman"/>
                <w:sz w:val="19"/>
                <w:szCs w:val="19"/>
              </w:rPr>
              <w:t>šestintrideset</w:t>
            </w:r>
            <w:r w:rsidR="000D1D2D" w:rsidRPr="00995A35">
              <w:rPr>
                <w:rFonts w:eastAsia="Times New Roman"/>
                <w:sz w:val="19"/>
                <w:szCs w:val="19"/>
              </w:rPr>
              <w:t>ega</w:t>
            </w:r>
            <w:r w:rsidRPr="00995A35">
              <w:rPr>
                <w:rFonts w:eastAsia="Times New Roman"/>
                <w:sz w:val="19"/>
                <w:szCs w:val="19"/>
              </w:rPr>
              <w:t xml:space="preserve"> (36</w:t>
            </w:r>
            <w:r w:rsidR="000D1D2D" w:rsidRPr="00995A35">
              <w:rPr>
                <w:rFonts w:eastAsia="Times New Roman"/>
                <w:sz w:val="19"/>
                <w:szCs w:val="19"/>
              </w:rPr>
              <w:t>.</w:t>
            </w:r>
            <w:r w:rsidRPr="00995A35">
              <w:rPr>
                <w:rFonts w:eastAsia="Times New Roman"/>
                <w:sz w:val="19"/>
                <w:szCs w:val="19"/>
              </w:rPr>
              <w:t>) mesec</w:t>
            </w:r>
            <w:r w:rsidR="000D1D2D" w:rsidRPr="00995A35">
              <w:rPr>
                <w:rFonts w:eastAsia="Times New Roman"/>
                <w:sz w:val="19"/>
                <w:szCs w:val="19"/>
              </w:rPr>
              <w:t>a</w:t>
            </w:r>
            <w:r w:rsidRPr="00995A35">
              <w:rPr>
                <w:rFonts w:eastAsia="Times New Roman"/>
                <w:sz w:val="19"/>
                <w:szCs w:val="19"/>
              </w:rPr>
              <w:t xml:space="preserve"> od </w:t>
            </w:r>
            <w:r w:rsidR="00040C5D" w:rsidRPr="00995A35">
              <w:rPr>
                <w:rFonts w:eastAsia="Times New Roman"/>
                <w:sz w:val="19"/>
                <w:szCs w:val="19"/>
              </w:rPr>
              <w:t>dnev</w:t>
            </w:r>
            <w:r w:rsidR="000D1D2D" w:rsidRPr="00995A35">
              <w:rPr>
                <w:rFonts w:eastAsia="Times New Roman"/>
                <w:sz w:val="19"/>
                <w:szCs w:val="19"/>
              </w:rPr>
              <w:t>a</w:t>
            </w:r>
            <w:r w:rsidRPr="00995A35">
              <w:rPr>
                <w:rFonts w:eastAsia="Times New Roman"/>
                <w:sz w:val="19"/>
                <w:szCs w:val="19"/>
              </w:rPr>
              <w:t xml:space="preserve"> zapisniškega prevzema </w:t>
            </w:r>
            <w:r w:rsidR="000D1D2D" w:rsidRPr="00995A35">
              <w:rPr>
                <w:rFonts w:eastAsia="Times New Roman"/>
                <w:sz w:val="19"/>
                <w:szCs w:val="19"/>
              </w:rPr>
              <w:t>vozila</w:t>
            </w:r>
            <w:r w:rsidRPr="00995A35">
              <w:rPr>
                <w:rFonts w:eastAsia="Times New Roman"/>
                <w:sz w:val="19"/>
                <w:szCs w:val="19"/>
              </w:rPr>
              <w:t xml:space="preserve"> v redno obratovanje.</w:t>
            </w:r>
          </w:p>
        </w:tc>
      </w:tr>
      <w:tr w:rsidR="00AC5F74" w:rsidRPr="00302D3E" w14:paraId="0324D2E6" w14:textId="77777777" w:rsidTr="00332377">
        <w:trPr>
          <w:trHeight w:val="125"/>
        </w:trPr>
        <w:tc>
          <w:tcPr>
            <w:tcW w:w="675" w:type="dxa"/>
          </w:tcPr>
          <w:p w14:paraId="2AB78E8E" w14:textId="77777777" w:rsidR="00AC5F74" w:rsidRPr="00995A35" w:rsidRDefault="008B3A1A" w:rsidP="00B2403C">
            <w:pPr>
              <w:widowControl w:val="0"/>
              <w:spacing w:after="120" w:line="240" w:lineRule="auto"/>
              <w:ind w:left="0" w:firstLine="0"/>
              <w:rPr>
                <w:rFonts w:eastAsia="Times New Roman"/>
                <w:sz w:val="19"/>
                <w:szCs w:val="19"/>
              </w:rPr>
            </w:pPr>
            <w:r w:rsidRPr="00995A35">
              <w:rPr>
                <w:rFonts w:eastAsia="Times New Roman"/>
                <w:sz w:val="19"/>
                <w:szCs w:val="19"/>
              </w:rPr>
              <w:t>12</w:t>
            </w:r>
            <w:r w:rsidR="00AC5F74" w:rsidRPr="00995A35">
              <w:rPr>
                <w:rFonts w:eastAsia="Times New Roman"/>
                <w:sz w:val="19"/>
                <w:szCs w:val="19"/>
              </w:rPr>
              <w:t>.2</w:t>
            </w:r>
          </w:p>
        </w:tc>
        <w:tc>
          <w:tcPr>
            <w:tcW w:w="8969" w:type="dxa"/>
          </w:tcPr>
          <w:p w14:paraId="5EE49B40" w14:textId="77777777" w:rsidR="00AC5F74" w:rsidRPr="00302D3E" w:rsidRDefault="00AC5F74" w:rsidP="00B2403C">
            <w:pPr>
              <w:widowControl w:val="0"/>
              <w:spacing w:after="120" w:line="240" w:lineRule="auto"/>
              <w:ind w:left="0" w:firstLine="0"/>
              <w:rPr>
                <w:rFonts w:eastAsia="Times New Roman"/>
                <w:sz w:val="19"/>
                <w:szCs w:val="19"/>
              </w:rPr>
            </w:pPr>
            <w:r w:rsidRPr="00995A35">
              <w:rPr>
                <w:rFonts w:eastAsia="Times New Roman"/>
                <w:sz w:val="19"/>
                <w:szCs w:val="19"/>
              </w:rPr>
              <w:t xml:space="preserve">Dobavitelj je v garancijskem roku dolžan brezplačno odpraviti vse okvare </w:t>
            </w:r>
            <w:r w:rsidR="000D1D2D" w:rsidRPr="00995A35">
              <w:rPr>
                <w:rFonts w:eastAsia="Times New Roman"/>
                <w:sz w:val="19"/>
                <w:szCs w:val="19"/>
              </w:rPr>
              <w:t>vozil</w:t>
            </w:r>
            <w:r w:rsidRPr="00995A35">
              <w:rPr>
                <w:rFonts w:eastAsia="Times New Roman"/>
                <w:sz w:val="19"/>
                <w:szCs w:val="19"/>
              </w:rPr>
              <w:t xml:space="preserve">, ki </w:t>
            </w:r>
            <w:r w:rsidR="000D1D2D" w:rsidRPr="00995A35">
              <w:rPr>
                <w:rFonts w:eastAsia="Times New Roman"/>
                <w:sz w:val="19"/>
                <w:szCs w:val="19"/>
              </w:rPr>
              <w:t>so</w:t>
            </w:r>
            <w:r w:rsidRPr="00995A35">
              <w:rPr>
                <w:rFonts w:eastAsia="Times New Roman"/>
                <w:sz w:val="19"/>
                <w:szCs w:val="19"/>
              </w:rPr>
              <w:t xml:space="preserve"> predmet te pogodbe (potrošni material ni predmet garancije), v razumnem roku, ki ga skupaj določita naročnik in dobavitelj.</w:t>
            </w:r>
          </w:p>
        </w:tc>
      </w:tr>
      <w:tr w:rsidR="00AC5F74" w:rsidRPr="00302D3E" w14:paraId="3EBEADF2" w14:textId="77777777" w:rsidTr="00332377">
        <w:trPr>
          <w:trHeight w:val="125"/>
        </w:trPr>
        <w:tc>
          <w:tcPr>
            <w:tcW w:w="675" w:type="dxa"/>
            <w:shd w:val="clear" w:color="auto" w:fill="D9D9D9"/>
            <w:hideMark/>
          </w:tcPr>
          <w:p w14:paraId="36BB8391" w14:textId="77777777" w:rsidR="00AC5F74" w:rsidRPr="00302D3E" w:rsidRDefault="00821E80" w:rsidP="00FE7F37">
            <w:pPr>
              <w:spacing w:before="40" w:after="40" w:line="240" w:lineRule="auto"/>
              <w:ind w:left="0" w:firstLine="0"/>
              <w:rPr>
                <w:rFonts w:eastAsia="Times New Roman"/>
                <w:b/>
                <w:sz w:val="19"/>
                <w:szCs w:val="19"/>
              </w:rPr>
            </w:pPr>
            <w:r w:rsidRPr="00302D3E">
              <w:rPr>
                <w:rFonts w:eastAsia="Times New Roman"/>
                <w:b/>
                <w:sz w:val="19"/>
                <w:szCs w:val="19"/>
              </w:rPr>
              <w:t>13</w:t>
            </w:r>
            <w:r w:rsidR="00AC5F74" w:rsidRPr="00302D3E">
              <w:rPr>
                <w:rFonts w:eastAsia="Times New Roman"/>
                <w:b/>
                <w:sz w:val="19"/>
                <w:szCs w:val="19"/>
              </w:rPr>
              <w:t>.</w:t>
            </w:r>
          </w:p>
        </w:tc>
        <w:tc>
          <w:tcPr>
            <w:tcW w:w="8969" w:type="dxa"/>
            <w:shd w:val="clear" w:color="auto" w:fill="D9D9D9"/>
          </w:tcPr>
          <w:p w14:paraId="52B32C7E" w14:textId="77777777" w:rsidR="00AC5F74" w:rsidRPr="00FE7F37" w:rsidRDefault="00AC5F74" w:rsidP="00FE7F37">
            <w:pPr>
              <w:spacing w:before="40" w:after="40" w:line="240" w:lineRule="auto"/>
              <w:ind w:left="0" w:firstLine="0"/>
              <w:rPr>
                <w:rFonts w:eastAsia="Times New Roman"/>
                <w:b/>
                <w:smallCaps/>
                <w:szCs w:val="20"/>
              </w:rPr>
            </w:pPr>
            <w:r w:rsidRPr="00FE7F37">
              <w:rPr>
                <w:rFonts w:eastAsia="Times New Roman"/>
                <w:b/>
                <w:smallCaps/>
                <w:szCs w:val="20"/>
              </w:rPr>
              <w:t>P</w:t>
            </w:r>
            <w:r w:rsidR="00FE7F37" w:rsidRPr="00FE7F37">
              <w:rPr>
                <w:rFonts w:eastAsia="Times New Roman"/>
                <w:b/>
                <w:smallCaps/>
                <w:szCs w:val="20"/>
              </w:rPr>
              <w:t>redstavniki pogodbenih strank</w:t>
            </w:r>
          </w:p>
        </w:tc>
      </w:tr>
      <w:tr w:rsidR="00AC5F74" w:rsidRPr="00302D3E" w14:paraId="184C0F83" w14:textId="77777777" w:rsidTr="00332377">
        <w:trPr>
          <w:trHeight w:val="125"/>
        </w:trPr>
        <w:tc>
          <w:tcPr>
            <w:tcW w:w="675" w:type="dxa"/>
            <w:hideMark/>
          </w:tcPr>
          <w:p w14:paraId="34240464" w14:textId="77777777" w:rsidR="00AC5F74" w:rsidRPr="00302D3E" w:rsidRDefault="00821E80" w:rsidP="00FE7F37">
            <w:pPr>
              <w:spacing w:before="120" w:after="0" w:line="240" w:lineRule="auto"/>
              <w:ind w:left="0" w:firstLine="0"/>
              <w:rPr>
                <w:rFonts w:eastAsia="Times New Roman"/>
                <w:sz w:val="19"/>
                <w:szCs w:val="19"/>
              </w:rPr>
            </w:pPr>
            <w:r w:rsidRPr="00302D3E">
              <w:rPr>
                <w:rFonts w:eastAsia="Times New Roman"/>
                <w:sz w:val="19"/>
                <w:szCs w:val="19"/>
              </w:rPr>
              <w:t>13</w:t>
            </w:r>
            <w:r w:rsidR="00AC5F74" w:rsidRPr="00302D3E">
              <w:rPr>
                <w:rFonts w:eastAsia="Times New Roman"/>
                <w:sz w:val="19"/>
                <w:szCs w:val="19"/>
              </w:rPr>
              <w:t>.1</w:t>
            </w:r>
          </w:p>
        </w:tc>
        <w:tc>
          <w:tcPr>
            <w:tcW w:w="8969" w:type="dxa"/>
          </w:tcPr>
          <w:p w14:paraId="64C9443F" w14:textId="77777777" w:rsidR="00AC5F74" w:rsidRPr="00302D3E" w:rsidRDefault="00AC5F74" w:rsidP="00FE7F37">
            <w:pPr>
              <w:spacing w:before="120" w:after="0" w:line="240" w:lineRule="auto"/>
              <w:ind w:left="33" w:firstLine="0"/>
              <w:rPr>
                <w:rFonts w:eastAsia="Times New Roman"/>
                <w:noProof/>
                <w:sz w:val="19"/>
                <w:szCs w:val="19"/>
              </w:rPr>
            </w:pPr>
            <w:r w:rsidRPr="00302D3E">
              <w:rPr>
                <w:rFonts w:eastAsia="Times New Roman"/>
                <w:noProof/>
                <w:sz w:val="19"/>
                <w:szCs w:val="19"/>
              </w:rPr>
              <w:t>Pooblaščeni predstavnik oziroma skrbnik pogodbe s strani:</w:t>
            </w:r>
          </w:p>
        </w:tc>
      </w:tr>
    </w:tbl>
    <w:p w14:paraId="38FBDA46" w14:textId="77777777" w:rsidR="00332377" w:rsidRPr="00FE7F37" w:rsidRDefault="00332377" w:rsidP="00332377">
      <w:pPr>
        <w:spacing w:after="0" w:line="240" w:lineRule="auto"/>
        <w:ind w:left="0" w:firstLine="0"/>
        <w:rPr>
          <w:rFonts w:eastAsia="Times New Roman"/>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302D3E" w14:paraId="7AD88D33" w14:textId="77777777" w:rsidTr="00332377">
        <w:trPr>
          <w:trHeight w:val="284"/>
        </w:trPr>
        <w:tc>
          <w:tcPr>
            <w:tcW w:w="1418" w:type="dxa"/>
            <w:vAlign w:val="bottom"/>
          </w:tcPr>
          <w:p w14:paraId="30F1866C"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noProof/>
                <w:sz w:val="19"/>
                <w:szCs w:val="19"/>
              </w:rPr>
              <w:t>naročnika je</w:t>
            </w:r>
          </w:p>
        </w:tc>
        <w:tc>
          <w:tcPr>
            <w:tcW w:w="3402" w:type="dxa"/>
            <w:shd w:val="clear" w:color="auto" w:fill="D9D9D9"/>
            <w:vAlign w:val="bottom"/>
          </w:tcPr>
          <w:p w14:paraId="3CBEB2A7" w14:textId="77777777" w:rsidR="00332377" w:rsidRPr="00302D3E" w:rsidRDefault="00332377" w:rsidP="00332377">
            <w:pPr>
              <w:spacing w:before="40" w:after="0" w:line="240" w:lineRule="auto"/>
              <w:ind w:left="0" w:firstLine="0"/>
              <w:jc w:val="right"/>
              <w:rPr>
                <w:rFonts w:eastAsia="Times New Roman"/>
                <w:noProof/>
                <w:sz w:val="19"/>
                <w:szCs w:val="19"/>
              </w:rPr>
            </w:pPr>
          </w:p>
        </w:tc>
      </w:tr>
      <w:tr w:rsidR="00332377" w:rsidRPr="00302D3E" w14:paraId="2084872F" w14:textId="77777777" w:rsidTr="00332377">
        <w:trPr>
          <w:trHeight w:val="284"/>
        </w:trPr>
        <w:tc>
          <w:tcPr>
            <w:tcW w:w="1418" w:type="dxa"/>
            <w:vAlign w:val="bottom"/>
          </w:tcPr>
          <w:p w14:paraId="60ADEA3E"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dobavitelja je</w:t>
            </w:r>
          </w:p>
        </w:tc>
        <w:tc>
          <w:tcPr>
            <w:tcW w:w="3402" w:type="dxa"/>
            <w:shd w:val="clear" w:color="auto" w:fill="D9D9D9"/>
            <w:vAlign w:val="bottom"/>
          </w:tcPr>
          <w:p w14:paraId="0B002B29" w14:textId="77777777" w:rsidR="00332377" w:rsidRPr="00302D3E" w:rsidRDefault="00332377" w:rsidP="00332377">
            <w:pPr>
              <w:spacing w:before="40" w:after="0" w:line="240" w:lineRule="auto"/>
              <w:ind w:left="0" w:firstLine="0"/>
              <w:jc w:val="right"/>
              <w:rPr>
                <w:rFonts w:eastAsia="Times New Roman"/>
                <w:noProof/>
                <w:sz w:val="19"/>
                <w:szCs w:val="19"/>
              </w:rPr>
            </w:pPr>
          </w:p>
        </w:tc>
      </w:tr>
    </w:tbl>
    <w:p w14:paraId="1742CDE6" w14:textId="77777777" w:rsidR="00332377" w:rsidRPr="00FE7F37"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72727F30" w14:textId="77777777" w:rsidTr="00332377">
        <w:trPr>
          <w:trHeight w:val="125"/>
        </w:trPr>
        <w:tc>
          <w:tcPr>
            <w:tcW w:w="675" w:type="dxa"/>
            <w:hideMark/>
          </w:tcPr>
          <w:p w14:paraId="78E1B064" w14:textId="77777777" w:rsidR="00332377" w:rsidRPr="00302D3E" w:rsidRDefault="00821E80" w:rsidP="00FE7F37">
            <w:pPr>
              <w:spacing w:after="120" w:line="240" w:lineRule="auto"/>
              <w:ind w:left="0" w:firstLine="0"/>
              <w:rPr>
                <w:rFonts w:eastAsia="Times New Roman"/>
                <w:sz w:val="19"/>
                <w:szCs w:val="19"/>
              </w:rPr>
            </w:pPr>
            <w:r w:rsidRPr="00302D3E">
              <w:rPr>
                <w:rFonts w:eastAsia="Times New Roman"/>
                <w:sz w:val="19"/>
                <w:szCs w:val="19"/>
              </w:rPr>
              <w:t>13</w:t>
            </w:r>
            <w:r w:rsidR="00332377" w:rsidRPr="00302D3E">
              <w:rPr>
                <w:rFonts w:eastAsia="Times New Roman"/>
                <w:sz w:val="19"/>
                <w:szCs w:val="19"/>
              </w:rPr>
              <w:t>.2</w:t>
            </w:r>
          </w:p>
        </w:tc>
        <w:tc>
          <w:tcPr>
            <w:tcW w:w="8969" w:type="dxa"/>
          </w:tcPr>
          <w:p w14:paraId="0538E33E" w14:textId="77777777" w:rsidR="00332377" w:rsidRPr="00302D3E" w:rsidRDefault="00332377" w:rsidP="00FE7F37">
            <w:pPr>
              <w:spacing w:after="120" w:line="240" w:lineRule="auto"/>
              <w:ind w:left="33" w:firstLine="0"/>
              <w:rPr>
                <w:rFonts w:eastAsia="Times New Roman"/>
                <w:sz w:val="19"/>
                <w:szCs w:val="19"/>
              </w:rPr>
            </w:pPr>
            <w:r w:rsidRPr="00302D3E">
              <w:rPr>
                <w:rFonts w:eastAsia="Times New Roman"/>
                <w:sz w:val="19"/>
                <w:szCs w:val="19"/>
              </w:rPr>
              <w:t>Pogodbeni stranki imata pravico v primeru objektivnih razlogov zamenjati v tej točki navedene predstavnike. O spremembi se morata pisno obvestiti.</w:t>
            </w:r>
          </w:p>
        </w:tc>
      </w:tr>
      <w:tr w:rsidR="00332377" w:rsidRPr="00302D3E" w14:paraId="2D61DFEB" w14:textId="77777777" w:rsidTr="00332377">
        <w:trPr>
          <w:trHeight w:val="125"/>
        </w:trPr>
        <w:tc>
          <w:tcPr>
            <w:tcW w:w="675" w:type="dxa"/>
            <w:shd w:val="clear" w:color="auto" w:fill="D9D9D9"/>
            <w:hideMark/>
          </w:tcPr>
          <w:p w14:paraId="2D864116" w14:textId="77777777" w:rsidR="00332377" w:rsidRPr="00302D3E" w:rsidRDefault="00821E80" w:rsidP="009D16E0">
            <w:pPr>
              <w:spacing w:before="40" w:after="40" w:line="240" w:lineRule="auto"/>
              <w:ind w:left="0" w:firstLine="0"/>
              <w:rPr>
                <w:rFonts w:eastAsia="Times New Roman"/>
                <w:b/>
                <w:sz w:val="19"/>
                <w:szCs w:val="19"/>
              </w:rPr>
            </w:pPr>
            <w:r w:rsidRPr="00302D3E">
              <w:rPr>
                <w:rFonts w:eastAsia="Times New Roman"/>
                <w:b/>
                <w:sz w:val="19"/>
                <w:szCs w:val="19"/>
              </w:rPr>
              <w:t>14</w:t>
            </w:r>
            <w:r w:rsidR="00332377" w:rsidRPr="00302D3E">
              <w:rPr>
                <w:rFonts w:eastAsia="Times New Roman"/>
                <w:b/>
                <w:sz w:val="19"/>
                <w:szCs w:val="19"/>
              </w:rPr>
              <w:t>.</w:t>
            </w:r>
          </w:p>
        </w:tc>
        <w:tc>
          <w:tcPr>
            <w:tcW w:w="8969" w:type="dxa"/>
            <w:shd w:val="clear" w:color="auto" w:fill="D9D9D9"/>
            <w:hideMark/>
          </w:tcPr>
          <w:p w14:paraId="127BAB28" w14:textId="77777777" w:rsidR="00332377" w:rsidRPr="009D16E0" w:rsidRDefault="00332377" w:rsidP="009D16E0">
            <w:pPr>
              <w:spacing w:before="40" w:after="40" w:line="240" w:lineRule="auto"/>
              <w:ind w:left="0" w:firstLine="0"/>
              <w:rPr>
                <w:rFonts w:eastAsia="Times New Roman"/>
                <w:b/>
                <w:smallCaps/>
                <w:szCs w:val="20"/>
              </w:rPr>
            </w:pPr>
            <w:r w:rsidRPr="009D16E0">
              <w:rPr>
                <w:rFonts w:eastAsia="Times New Roman"/>
                <w:b/>
                <w:smallCaps/>
                <w:szCs w:val="20"/>
              </w:rPr>
              <w:t>P</w:t>
            </w:r>
            <w:r w:rsidR="009D16E0" w:rsidRPr="009D16E0">
              <w:rPr>
                <w:rFonts w:eastAsia="Times New Roman"/>
                <w:b/>
                <w:smallCaps/>
                <w:szCs w:val="20"/>
              </w:rPr>
              <w:t>rotikorupcijsko določilo</w:t>
            </w:r>
          </w:p>
        </w:tc>
      </w:tr>
      <w:tr w:rsidR="00332377" w:rsidRPr="00302D3E" w14:paraId="5A8AC4B6" w14:textId="77777777" w:rsidTr="00332377">
        <w:trPr>
          <w:trHeight w:val="125"/>
        </w:trPr>
        <w:tc>
          <w:tcPr>
            <w:tcW w:w="675" w:type="dxa"/>
            <w:hideMark/>
          </w:tcPr>
          <w:p w14:paraId="1ED811AA" w14:textId="77777777" w:rsidR="00332377" w:rsidRPr="00302D3E" w:rsidRDefault="00821E80" w:rsidP="009D16E0">
            <w:pPr>
              <w:widowControl w:val="0"/>
              <w:spacing w:before="120"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.1</w:t>
            </w:r>
          </w:p>
        </w:tc>
        <w:tc>
          <w:tcPr>
            <w:tcW w:w="8969" w:type="dxa"/>
            <w:hideMark/>
          </w:tcPr>
          <w:p w14:paraId="622A71AF" w14:textId="77777777" w:rsidR="00332377" w:rsidRPr="00302D3E" w:rsidRDefault="00332377" w:rsidP="009D16E0">
            <w:pPr>
              <w:widowControl w:val="0"/>
              <w:spacing w:before="120" w:after="0" w:line="240" w:lineRule="auto"/>
              <w:ind w:left="0" w:firstLine="0"/>
              <w:rPr>
                <w:rFonts w:eastAsia="Times New Roman"/>
                <w:sz w:val="19"/>
                <w:szCs w:val="19"/>
              </w:rPr>
            </w:pPr>
            <w:r w:rsidRPr="00302D3E">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115838FE"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pridobitev posla,</w:t>
            </w:r>
          </w:p>
          <w:p w14:paraId="008F29C4"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sklenitev posla pod ugodnejšimi pogoji,</w:t>
            </w:r>
          </w:p>
          <w:p w14:paraId="0F41EE3E"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opustitev dolžnega nadzora nad izvajanjem pogodbenih obveznosti,</w:t>
            </w:r>
          </w:p>
          <w:p w14:paraId="6F5D702D"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ter za vsako drugo ravnanje ali opustitev,</w:t>
            </w:r>
          </w:p>
          <w:p w14:paraId="6EA567C4" w14:textId="77777777" w:rsidR="00332377" w:rsidRPr="00302D3E" w:rsidRDefault="00332377" w:rsidP="009D16E0">
            <w:pPr>
              <w:widowControl w:val="0"/>
              <w:spacing w:after="120" w:line="240" w:lineRule="auto"/>
              <w:ind w:left="34" w:firstLine="0"/>
              <w:rPr>
                <w:rFonts w:eastAsia="Times New Roman"/>
                <w:sz w:val="19"/>
                <w:szCs w:val="19"/>
              </w:rPr>
            </w:pPr>
            <w:r w:rsidRPr="00302D3E">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332377" w:rsidRPr="00302D3E" w14:paraId="305B0A1D" w14:textId="77777777" w:rsidTr="00332377">
        <w:trPr>
          <w:trHeight w:val="125"/>
        </w:trPr>
        <w:tc>
          <w:tcPr>
            <w:tcW w:w="675" w:type="dxa"/>
            <w:hideMark/>
          </w:tcPr>
          <w:p w14:paraId="18A9535C"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.2</w:t>
            </w:r>
          </w:p>
        </w:tc>
        <w:tc>
          <w:tcPr>
            <w:tcW w:w="8969" w:type="dxa"/>
            <w:hideMark/>
          </w:tcPr>
          <w:p w14:paraId="32EFB0B6"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Pogodbeni stranki sta se dolžni vzdržati vsakršnih ravnanj, ki bi na podlagi vsebine iz točke </w:t>
            </w:r>
            <w:r w:rsidR="00821E80" w:rsidRPr="00302D3E">
              <w:rPr>
                <w:rFonts w:eastAsia="Times New Roman"/>
                <w:sz w:val="19"/>
                <w:szCs w:val="19"/>
              </w:rPr>
              <w:t>14</w:t>
            </w:r>
            <w:r w:rsidRPr="00302D3E">
              <w:rPr>
                <w:rFonts w:eastAsia="Times New Roman"/>
                <w:sz w:val="19"/>
                <w:szCs w:val="19"/>
              </w:rPr>
              <w:t>.1 pomenila kršitev zakonskih določil.</w:t>
            </w:r>
          </w:p>
        </w:tc>
      </w:tr>
      <w:tr w:rsidR="00332377" w:rsidRPr="00302D3E" w14:paraId="0E1A8393" w14:textId="77777777" w:rsidTr="00332377">
        <w:trPr>
          <w:trHeight w:val="125"/>
        </w:trPr>
        <w:tc>
          <w:tcPr>
            <w:tcW w:w="675" w:type="dxa"/>
            <w:hideMark/>
          </w:tcPr>
          <w:p w14:paraId="2F9FC5C4"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.3</w:t>
            </w:r>
          </w:p>
        </w:tc>
        <w:tc>
          <w:tcPr>
            <w:tcW w:w="8969" w:type="dxa"/>
            <w:hideMark/>
          </w:tcPr>
          <w:p w14:paraId="1F72B1C5"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V primeru, da naročnik ugotovi domnevni obstoj dejanskega stanja iz točk </w:t>
            </w:r>
            <w:r w:rsidR="00821E80" w:rsidRPr="00302D3E">
              <w:rPr>
                <w:rFonts w:eastAsia="Times New Roman"/>
                <w:sz w:val="19"/>
                <w:szCs w:val="19"/>
              </w:rPr>
              <w:t>14</w:t>
            </w:r>
            <w:r w:rsidRPr="00302D3E">
              <w:rPr>
                <w:rFonts w:eastAsia="Times New Roman"/>
                <w:sz w:val="19"/>
                <w:szCs w:val="19"/>
              </w:rPr>
              <w:t xml:space="preserve">.1 in </w:t>
            </w:r>
            <w:r w:rsidR="00821E80" w:rsidRPr="00302D3E">
              <w:rPr>
                <w:rFonts w:eastAsia="Times New Roman"/>
                <w:sz w:val="19"/>
                <w:szCs w:val="19"/>
              </w:rPr>
              <w:t>14</w:t>
            </w:r>
            <w:r w:rsidRPr="00302D3E">
              <w:rPr>
                <w:rFonts w:eastAsia="Times New Roman"/>
                <w:sz w:val="19"/>
                <w:szCs w:val="19"/>
              </w:rPr>
              <w:t>.2, je dolžan sprožiti postopek ugotavljanja ničnosti pogodbe ter o tem obvestiti pristojne organe pregona.</w:t>
            </w:r>
          </w:p>
        </w:tc>
      </w:tr>
      <w:tr w:rsidR="00332377" w:rsidRPr="00302D3E" w14:paraId="67A51B1F" w14:textId="77777777" w:rsidTr="00332377">
        <w:trPr>
          <w:trHeight w:val="125"/>
        </w:trPr>
        <w:tc>
          <w:tcPr>
            <w:tcW w:w="675" w:type="dxa"/>
            <w:shd w:val="clear" w:color="auto" w:fill="D9D9D9"/>
            <w:hideMark/>
          </w:tcPr>
          <w:p w14:paraId="2A3649F0" w14:textId="77777777" w:rsidR="00332377" w:rsidRPr="00302D3E" w:rsidRDefault="00821E80" w:rsidP="009E1BFB">
            <w:pPr>
              <w:spacing w:before="40" w:after="40" w:line="240" w:lineRule="auto"/>
              <w:ind w:left="0" w:firstLine="0"/>
              <w:rPr>
                <w:rFonts w:eastAsia="Times New Roman"/>
                <w:b/>
                <w:sz w:val="19"/>
                <w:szCs w:val="19"/>
              </w:rPr>
            </w:pPr>
            <w:r w:rsidRPr="00302D3E">
              <w:rPr>
                <w:rFonts w:eastAsia="Times New Roman"/>
                <w:b/>
                <w:sz w:val="19"/>
                <w:szCs w:val="19"/>
              </w:rPr>
              <w:t>15</w:t>
            </w:r>
            <w:r w:rsidR="00332377" w:rsidRPr="00302D3E">
              <w:rPr>
                <w:rFonts w:eastAsia="Times New Roman"/>
                <w:b/>
                <w:sz w:val="19"/>
                <w:szCs w:val="19"/>
              </w:rPr>
              <w:t>.</w:t>
            </w:r>
          </w:p>
        </w:tc>
        <w:tc>
          <w:tcPr>
            <w:tcW w:w="8969" w:type="dxa"/>
            <w:shd w:val="clear" w:color="auto" w:fill="D9D9D9"/>
          </w:tcPr>
          <w:p w14:paraId="7FBF441D" w14:textId="77777777" w:rsidR="00332377" w:rsidRPr="009E1BFB" w:rsidRDefault="00332377" w:rsidP="009E1BFB">
            <w:pPr>
              <w:spacing w:before="40" w:after="40" w:line="240" w:lineRule="auto"/>
              <w:ind w:left="0" w:firstLine="0"/>
              <w:rPr>
                <w:rFonts w:eastAsia="Times New Roman"/>
                <w:b/>
                <w:smallCaps/>
                <w:szCs w:val="20"/>
              </w:rPr>
            </w:pPr>
            <w:r w:rsidRPr="009E1BFB">
              <w:rPr>
                <w:rFonts w:eastAsia="Times New Roman"/>
                <w:b/>
                <w:smallCaps/>
                <w:szCs w:val="20"/>
              </w:rPr>
              <w:t>R</w:t>
            </w:r>
            <w:r w:rsidR="009E1BFB" w:rsidRPr="009E1BFB">
              <w:rPr>
                <w:rFonts w:eastAsia="Times New Roman"/>
                <w:b/>
                <w:smallCaps/>
                <w:szCs w:val="20"/>
              </w:rPr>
              <w:t>azvezni pogoji</w:t>
            </w:r>
          </w:p>
        </w:tc>
      </w:tr>
      <w:tr w:rsidR="00332377" w:rsidRPr="00302D3E" w14:paraId="3E64895E" w14:textId="77777777" w:rsidTr="00332377">
        <w:trPr>
          <w:trHeight w:val="125"/>
        </w:trPr>
        <w:tc>
          <w:tcPr>
            <w:tcW w:w="675" w:type="dxa"/>
            <w:hideMark/>
          </w:tcPr>
          <w:p w14:paraId="440E6794" w14:textId="77777777" w:rsidR="00332377" w:rsidRPr="00302D3E" w:rsidRDefault="00821E80" w:rsidP="009E1BFB">
            <w:pPr>
              <w:spacing w:before="120" w:after="120" w:line="240" w:lineRule="auto"/>
              <w:ind w:left="0" w:firstLine="0"/>
              <w:rPr>
                <w:rFonts w:eastAsia="Times New Roman"/>
                <w:sz w:val="19"/>
                <w:szCs w:val="19"/>
              </w:rPr>
            </w:pPr>
            <w:r w:rsidRPr="00302D3E">
              <w:rPr>
                <w:rFonts w:eastAsia="Times New Roman"/>
                <w:sz w:val="19"/>
                <w:szCs w:val="19"/>
              </w:rPr>
              <w:t>15</w:t>
            </w:r>
            <w:r w:rsidR="00332377" w:rsidRPr="00302D3E">
              <w:rPr>
                <w:rFonts w:eastAsia="Times New Roman"/>
                <w:sz w:val="19"/>
                <w:szCs w:val="19"/>
              </w:rPr>
              <w:t>.1</w:t>
            </w:r>
          </w:p>
        </w:tc>
        <w:tc>
          <w:tcPr>
            <w:tcW w:w="8969" w:type="dxa"/>
          </w:tcPr>
          <w:p w14:paraId="77A86125" w14:textId="77777777" w:rsidR="00332377" w:rsidRPr="00302D3E" w:rsidRDefault="00332377" w:rsidP="009E1BFB">
            <w:pPr>
              <w:spacing w:before="120" w:after="0" w:line="240" w:lineRule="auto"/>
              <w:ind w:left="0" w:firstLine="0"/>
              <w:rPr>
                <w:rFonts w:eastAsia="Times New Roman"/>
                <w:sz w:val="19"/>
                <w:szCs w:val="19"/>
              </w:rPr>
            </w:pPr>
            <w:r w:rsidRPr="00302D3E">
              <w:rPr>
                <w:rFonts w:eastAsia="Times New Roman"/>
                <w:sz w:val="19"/>
                <w:szCs w:val="19"/>
              </w:rPr>
              <w:t>Ta pogodba je sklenjena pod razveznim pogojem, ki se uresniči v primeru izpolnitve ene od naslednjih okoliščin:</w:t>
            </w:r>
          </w:p>
          <w:p w14:paraId="11A3B41E"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 xml:space="preserve">če bo </w:t>
            </w:r>
            <w:r w:rsidR="00EB7D11" w:rsidRPr="00302D3E">
              <w:rPr>
                <w:rFonts w:eastAsia="Times New Roman"/>
                <w:sz w:val="19"/>
                <w:szCs w:val="19"/>
              </w:rPr>
              <w:t>kupec</w:t>
            </w:r>
            <w:r w:rsidRPr="00302D3E">
              <w:rPr>
                <w:rFonts w:eastAsia="Times New Roman"/>
                <w:sz w:val="19"/>
                <w:szCs w:val="19"/>
              </w:rPr>
              <w:t xml:space="preserve"> seznanjen, da je sodišče s pravnomočno odločitvijo ugotovilo kršitev obveznosti delovne, </w:t>
            </w:r>
            <w:proofErr w:type="spellStart"/>
            <w:r w:rsidRPr="00302D3E">
              <w:rPr>
                <w:rFonts w:eastAsia="Times New Roman"/>
                <w:sz w:val="19"/>
                <w:szCs w:val="19"/>
              </w:rPr>
              <w:t>okoljske</w:t>
            </w:r>
            <w:proofErr w:type="spellEnd"/>
            <w:r w:rsidRPr="00302D3E">
              <w:rPr>
                <w:rFonts w:eastAsia="Times New Roman"/>
                <w:sz w:val="19"/>
                <w:szCs w:val="19"/>
              </w:rPr>
              <w:t xml:space="preserve"> ali socialne zakonodaje s strani dobavitelja, ali</w:t>
            </w:r>
          </w:p>
          <w:p w14:paraId="5041971F"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če bo naročnik seznanjen, da je pristojni državni organ pri dobavitelju v času izvajanja pogodbe ugotovil najmanj dve kršitvi v zvezi s:</w:t>
            </w:r>
          </w:p>
          <w:p w14:paraId="7F4F7140"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plačilom za delo,</w:t>
            </w:r>
          </w:p>
          <w:p w14:paraId="25B8A128"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delovnim časom,</w:t>
            </w:r>
          </w:p>
          <w:p w14:paraId="370B4D94"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počitki,</w:t>
            </w:r>
          </w:p>
          <w:p w14:paraId="47ABFCA2"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opravljanjem dela na podlagi pogodb civilnega prava kljub obstoju elementov delovnega razmerja ali v zvezi z zaposlovanjem na črno,</w:t>
            </w:r>
          </w:p>
          <w:p w14:paraId="2C07B2D6" w14:textId="77777777" w:rsidR="008D34AC" w:rsidRPr="00302D3E" w:rsidRDefault="00332377" w:rsidP="009E1BFB">
            <w:pPr>
              <w:spacing w:after="120" w:line="240" w:lineRule="auto"/>
              <w:ind w:left="743" w:firstLine="0"/>
              <w:rPr>
                <w:rFonts w:eastAsia="Times New Roman"/>
                <w:sz w:val="19"/>
                <w:szCs w:val="19"/>
              </w:rPr>
            </w:pPr>
            <w:r w:rsidRPr="00302D3E">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EB7D11" w:rsidRPr="00302D3E" w14:paraId="4F387E75" w14:textId="77777777" w:rsidTr="00332377">
        <w:trPr>
          <w:trHeight w:val="125"/>
        </w:trPr>
        <w:tc>
          <w:tcPr>
            <w:tcW w:w="675" w:type="dxa"/>
          </w:tcPr>
          <w:p w14:paraId="31F6BBE2" w14:textId="77777777" w:rsidR="00EB7D11"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15.2</w:t>
            </w:r>
          </w:p>
        </w:tc>
        <w:tc>
          <w:tcPr>
            <w:tcW w:w="8969" w:type="dxa"/>
          </w:tcPr>
          <w:p w14:paraId="619293AF" w14:textId="77777777" w:rsidR="00EB7D11" w:rsidRPr="00302D3E" w:rsidRDefault="00EB7D11"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seznanitve kupca s kršitvijo, bo kupec ravnal v skladu s tretjo alinejo 4. odstavka 67. člena ZJN-3.</w:t>
            </w:r>
          </w:p>
        </w:tc>
      </w:tr>
      <w:tr w:rsidR="00332377" w:rsidRPr="00302D3E" w14:paraId="11615A9F" w14:textId="77777777" w:rsidTr="00332377">
        <w:trPr>
          <w:trHeight w:val="125"/>
        </w:trPr>
        <w:tc>
          <w:tcPr>
            <w:tcW w:w="675" w:type="dxa"/>
          </w:tcPr>
          <w:p w14:paraId="45583F32" w14:textId="77777777" w:rsidR="00332377"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15.3</w:t>
            </w:r>
          </w:p>
        </w:tc>
        <w:tc>
          <w:tcPr>
            <w:tcW w:w="8969" w:type="dxa"/>
          </w:tcPr>
          <w:p w14:paraId="657D4232" w14:textId="77777777" w:rsidR="00EB7D11" w:rsidRPr="00302D3E" w:rsidRDefault="00332377"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izpolnitve okoliščine in pogojev iz prejšnje točke se šteje, da je pogodba razvezana z dnem sklenitve nove pogodbe o izvedbi javnega naročila za predmetno naročilo</w:t>
            </w:r>
            <w:r w:rsidR="00EB7D11" w:rsidRPr="00302D3E">
              <w:rPr>
                <w:rFonts w:eastAsia="Times New Roman"/>
                <w:sz w:val="19"/>
                <w:szCs w:val="19"/>
              </w:rPr>
              <w:t>, naročnik pa mora nov postopek oddaje javnega naročila začeti nemudoma, vendar najkasneje v šestdeset (60) dneh od seznanitve s kršitvijo</w:t>
            </w:r>
            <w:r w:rsidRPr="00302D3E">
              <w:rPr>
                <w:rFonts w:eastAsia="Times New Roman"/>
                <w:sz w:val="19"/>
                <w:szCs w:val="19"/>
              </w:rPr>
              <w:t>.</w:t>
            </w:r>
          </w:p>
        </w:tc>
      </w:tr>
      <w:tr w:rsidR="00332377" w:rsidRPr="00302D3E" w14:paraId="533FA4F0" w14:textId="77777777" w:rsidTr="00332377">
        <w:trPr>
          <w:trHeight w:val="125"/>
        </w:trPr>
        <w:tc>
          <w:tcPr>
            <w:tcW w:w="675" w:type="dxa"/>
          </w:tcPr>
          <w:p w14:paraId="5EDE5329" w14:textId="77777777" w:rsidR="00332377" w:rsidRPr="00302D3E" w:rsidRDefault="00EB7D11" w:rsidP="009E1BFB">
            <w:pPr>
              <w:spacing w:after="120" w:line="240" w:lineRule="auto"/>
              <w:ind w:left="0" w:firstLine="0"/>
              <w:rPr>
                <w:rFonts w:eastAsia="Times New Roman"/>
                <w:sz w:val="19"/>
                <w:szCs w:val="19"/>
              </w:rPr>
            </w:pPr>
            <w:r w:rsidRPr="00302D3E">
              <w:rPr>
                <w:rFonts w:eastAsia="Times New Roman"/>
                <w:sz w:val="19"/>
                <w:szCs w:val="19"/>
              </w:rPr>
              <w:t>15.4</w:t>
            </w:r>
          </w:p>
        </w:tc>
        <w:tc>
          <w:tcPr>
            <w:tcW w:w="8969" w:type="dxa"/>
          </w:tcPr>
          <w:p w14:paraId="12293E17" w14:textId="77777777" w:rsidR="00332377" w:rsidRPr="00302D3E" w:rsidRDefault="00332377" w:rsidP="009E1BFB">
            <w:pPr>
              <w:spacing w:after="120" w:line="240" w:lineRule="auto"/>
              <w:ind w:left="33" w:right="-30" w:firstLine="0"/>
              <w:rPr>
                <w:rFonts w:eastAsia="Times New Roman"/>
                <w:sz w:val="19"/>
                <w:szCs w:val="19"/>
              </w:rPr>
            </w:pPr>
            <w:r w:rsidRPr="00302D3E">
              <w:rPr>
                <w:rFonts w:eastAsia="Times New Roman"/>
                <w:sz w:val="19"/>
                <w:szCs w:val="19"/>
              </w:rPr>
              <w:t xml:space="preserve">Če naročnik v roku </w:t>
            </w:r>
            <w:r w:rsidR="00EB7D11" w:rsidRPr="00302D3E">
              <w:rPr>
                <w:rFonts w:eastAsia="Times New Roman"/>
                <w:sz w:val="19"/>
                <w:szCs w:val="19"/>
              </w:rPr>
              <w:t>šestdeset (60)</w:t>
            </w:r>
            <w:r w:rsidRPr="00302D3E">
              <w:rPr>
                <w:rFonts w:eastAsia="Times New Roman"/>
                <w:sz w:val="19"/>
                <w:szCs w:val="19"/>
              </w:rPr>
              <w:t xml:space="preserve"> dni od seznanitve s kršitvijo ne začne novega postopka javnega naročila, se šteje, da je pogodba razvezana </w:t>
            </w:r>
            <w:r w:rsidR="00EB7D11" w:rsidRPr="00302D3E">
              <w:rPr>
                <w:rFonts w:eastAsia="Times New Roman"/>
                <w:sz w:val="19"/>
                <w:szCs w:val="19"/>
              </w:rPr>
              <w:t>šestdeseti (60.)</w:t>
            </w:r>
            <w:r w:rsidRPr="00302D3E">
              <w:rPr>
                <w:rFonts w:eastAsia="Times New Roman"/>
                <w:sz w:val="19"/>
                <w:szCs w:val="19"/>
              </w:rPr>
              <w:t xml:space="preserve"> dan od seznanitve s kršitvijo</w:t>
            </w:r>
            <w:r w:rsidR="001E0103">
              <w:rPr>
                <w:rFonts w:eastAsia="Times New Roman"/>
                <w:sz w:val="19"/>
                <w:szCs w:val="19"/>
              </w:rPr>
              <w:t>.</w:t>
            </w:r>
          </w:p>
        </w:tc>
      </w:tr>
      <w:tr w:rsidR="00332377" w:rsidRPr="00302D3E" w14:paraId="30C4E4A5" w14:textId="77777777" w:rsidTr="00332377">
        <w:trPr>
          <w:trHeight w:val="125"/>
        </w:trPr>
        <w:tc>
          <w:tcPr>
            <w:tcW w:w="675" w:type="dxa"/>
            <w:shd w:val="clear" w:color="auto" w:fill="D9D9D9"/>
            <w:hideMark/>
          </w:tcPr>
          <w:p w14:paraId="704BAA2B" w14:textId="77777777" w:rsidR="00332377" w:rsidRPr="00302D3E" w:rsidRDefault="00821E80" w:rsidP="00CF05CF">
            <w:pPr>
              <w:spacing w:before="40" w:after="40" w:line="240" w:lineRule="auto"/>
              <w:ind w:left="0" w:firstLine="0"/>
              <w:rPr>
                <w:rFonts w:eastAsia="Times New Roman"/>
                <w:b/>
                <w:sz w:val="19"/>
                <w:szCs w:val="19"/>
              </w:rPr>
            </w:pPr>
            <w:r w:rsidRPr="00302D3E">
              <w:rPr>
                <w:rFonts w:eastAsia="Times New Roman"/>
                <w:b/>
                <w:sz w:val="19"/>
                <w:szCs w:val="19"/>
              </w:rPr>
              <w:t>16</w:t>
            </w:r>
            <w:r w:rsidR="00332377" w:rsidRPr="00302D3E">
              <w:rPr>
                <w:rFonts w:eastAsia="Times New Roman"/>
                <w:b/>
                <w:sz w:val="19"/>
                <w:szCs w:val="19"/>
              </w:rPr>
              <w:t>.</w:t>
            </w:r>
          </w:p>
        </w:tc>
        <w:tc>
          <w:tcPr>
            <w:tcW w:w="8969" w:type="dxa"/>
            <w:shd w:val="clear" w:color="auto" w:fill="D9D9D9"/>
          </w:tcPr>
          <w:p w14:paraId="21CC2C1C" w14:textId="77777777" w:rsidR="00332377" w:rsidRPr="00CF05CF" w:rsidRDefault="00332377" w:rsidP="00CF05CF">
            <w:pPr>
              <w:spacing w:before="40" w:after="40" w:line="240" w:lineRule="auto"/>
              <w:ind w:left="0" w:firstLine="0"/>
              <w:rPr>
                <w:rFonts w:eastAsia="Times New Roman"/>
                <w:b/>
                <w:smallCaps/>
                <w:szCs w:val="20"/>
              </w:rPr>
            </w:pPr>
            <w:r w:rsidRPr="00CF05CF">
              <w:rPr>
                <w:rFonts w:eastAsia="Times New Roman"/>
                <w:b/>
                <w:smallCaps/>
                <w:szCs w:val="20"/>
              </w:rPr>
              <w:t>S</w:t>
            </w:r>
            <w:r w:rsidR="00CF05CF" w:rsidRPr="00CF05CF">
              <w:rPr>
                <w:rFonts w:eastAsia="Times New Roman"/>
                <w:b/>
                <w:smallCaps/>
                <w:szCs w:val="20"/>
              </w:rPr>
              <w:t>premembe in dopolnitve pogodbe</w:t>
            </w:r>
          </w:p>
        </w:tc>
      </w:tr>
      <w:tr w:rsidR="00332377" w:rsidRPr="00302D3E" w14:paraId="620DDBF4" w14:textId="77777777" w:rsidTr="00332377">
        <w:trPr>
          <w:trHeight w:val="125"/>
        </w:trPr>
        <w:tc>
          <w:tcPr>
            <w:tcW w:w="675" w:type="dxa"/>
            <w:hideMark/>
          </w:tcPr>
          <w:p w14:paraId="0C8469CF" w14:textId="77777777" w:rsidR="00332377" w:rsidRPr="00302D3E" w:rsidRDefault="00821E80" w:rsidP="00CF05CF">
            <w:pPr>
              <w:widowControl w:val="0"/>
              <w:spacing w:before="120" w:after="120" w:line="240" w:lineRule="auto"/>
              <w:ind w:left="0" w:firstLine="0"/>
              <w:rPr>
                <w:rFonts w:eastAsia="Times New Roman"/>
                <w:sz w:val="19"/>
                <w:szCs w:val="19"/>
              </w:rPr>
            </w:pPr>
            <w:r w:rsidRPr="00302D3E">
              <w:rPr>
                <w:rFonts w:eastAsia="Times New Roman"/>
                <w:sz w:val="19"/>
                <w:szCs w:val="19"/>
              </w:rPr>
              <w:t>16</w:t>
            </w:r>
            <w:r w:rsidR="00332377" w:rsidRPr="00302D3E">
              <w:rPr>
                <w:rFonts w:eastAsia="Times New Roman"/>
                <w:sz w:val="19"/>
                <w:szCs w:val="19"/>
              </w:rPr>
              <w:t>.1</w:t>
            </w:r>
          </w:p>
        </w:tc>
        <w:tc>
          <w:tcPr>
            <w:tcW w:w="8969" w:type="dxa"/>
          </w:tcPr>
          <w:p w14:paraId="4EDBD1D6" w14:textId="77777777" w:rsidR="00332377" w:rsidRPr="00302D3E" w:rsidRDefault="00332377" w:rsidP="00CF05CF">
            <w:pPr>
              <w:widowControl w:val="0"/>
              <w:spacing w:before="120" w:after="120" w:line="240" w:lineRule="auto"/>
              <w:ind w:left="33" w:right="-30" w:firstLine="0"/>
              <w:rPr>
                <w:rFonts w:eastAsia="Times New Roman"/>
                <w:sz w:val="19"/>
                <w:szCs w:val="19"/>
              </w:rPr>
            </w:pPr>
            <w:r w:rsidRPr="00302D3E">
              <w:rPr>
                <w:rFonts w:eastAsia="Times New Roman"/>
                <w:sz w:val="19"/>
                <w:szCs w:val="19"/>
              </w:rPr>
              <w:t xml:space="preserve">Spremembe in dopolnitve te pogodbe veljajo le, če so sklenjene med pogodbenima strankama v pisni obliki in le izjemoma, vedno pa ob soglasju obeh pogodbenih strank, vendar le-te ne morejo biti v </w:t>
            </w:r>
            <w:r w:rsidRPr="00302D3E">
              <w:rPr>
                <w:rFonts w:eastAsia="Times New Roman"/>
                <w:sz w:val="19"/>
                <w:szCs w:val="19"/>
              </w:rPr>
              <w:lastRenderedPageBreak/>
              <w:t>nasprotju z določili ZJN-3 in OZ.</w:t>
            </w:r>
          </w:p>
        </w:tc>
      </w:tr>
      <w:tr w:rsidR="00332377" w:rsidRPr="00302D3E" w14:paraId="24DFF7A3" w14:textId="77777777" w:rsidTr="00332377">
        <w:trPr>
          <w:trHeight w:val="125"/>
        </w:trPr>
        <w:tc>
          <w:tcPr>
            <w:tcW w:w="675" w:type="dxa"/>
            <w:shd w:val="clear" w:color="auto" w:fill="D9D9D9"/>
            <w:hideMark/>
          </w:tcPr>
          <w:p w14:paraId="48BBF7FB" w14:textId="77777777" w:rsidR="00332377" w:rsidRPr="00302D3E" w:rsidRDefault="00821E80" w:rsidP="00A83802">
            <w:pPr>
              <w:spacing w:before="40" w:after="40" w:line="240" w:lineRule="auto"/>
              <w:ind w:left="0" w:firstLine="0"/>
              <w:rPr>
                <w:rFonts w:eastAsia="Times New Roman"/>
                <w:b/>
                <w:sz w:val="19"/>
                <w:szCs w:val="19"/>
              </w:rPr>
            </w:pPr>
            <w:r w:rsidRPr="00302D3E">
              <w:rPr>
                <w:rFonts w:eastAsia="Times New Roman"/>
                <w:b/>
                <w:sz w:val="19"/>
                <w:szCs w:val="19"/>
              </w:rPr>
              <w:lastRenderedPageBreak/>
              <w:t>17</w:t>
            </w:r>
            <w:r w:rsidR="00332377" w:rsidRPr="00302D3E">
              <w:rPr>
                <w:rFonts w:eastAsia="Times New Roman"/>
                <w:b/>
                <w:sz w:val="19"/>
                <w:szCs w:val="19"/>
              </w:rPr>
              <w:t>.</w:t>
            </w:r>
          </w:p>
        </w:tc>
        <w:tc>
          <w:tcPr>
            <w:tcW w:w="8969" w:type="dxa"/>
            <w:shd w:val="clear" w:color="auto" w:fill="D9D9D9"/>
          </w:tcPr>
          <w:p w14:paraId="6E2537F1" w14:textId="77777777" w:rsidR="00332377" w:rsidRPr="00A83802" w:rsidRDefault="00332377" w:rsidP="00A83802">
            <w:pPr>
              <w:spacing w:before="40" w:after="40" w:line="240" w:lineRule="auto"/>
              <w:ind w:left="0" w:firstLine="0"/>
              <w:rPr>
                <w:rFonts w:eastAsia="Times New Roman"/>
                <w:b/>
                <w:smallCaps/>
                <w:szCs w:val="20"/>
              </w:rPr>
            </w:pPr>
            <w:r w:rsidRPr="00A83802">
              <w:rPr>
                <w:rFonts w:eastAsia="Times New Roman"/>
                <w:b/>
                <w:smallCaps/>
                <w:szCs w:val="20"/>
              </w:rPr>
              <w:t>R</w:t>
            </w:r>
            <w:r w:rsidR="00A83802" w:rsidRPr="00A83802">
              <w:rPr>
                <w:rFonts w:eastAsia="Times New Roman"/>
                <w:b/>
                <w:smallCaps/>
                <w:szCs w:val="20"/>
              </w:rPr>
              <w:t>eševanje sporov</w:t>
            </w:r>
          </w:p>
        </w:tc>
      </w:tr>
      <w:tr w:rsidR="00332377" w:rsidRPr="00A83802" w14:paraId="517B6FA3" w14:textId="77777777" w:rsidTr="00332377">
        <w:trPr>
          <w:trHeight w:val="125"/>
        </w:trPr>
        <w:tc>
          <w:tcPr>
            <w:tcW w:w="675" w:type="dxa"/>
            <w:hideMark/>
          </w:tcPr>
          <w:p w14:paraId="3F2BEF06" w14:textId="77777777" w:rsidR="00332377" w:rsidRPr="00302D3E" w:rsidRDefault="00821E80" w:rsidP="00A83802">
            <w:pPr>
              <w:widowControl w:val="0"/>
              <w:spacing w:before="120" w:after="120" w:line="240" w:lineRule="auto"/>
              <w:ind w:left="0" w:firstLine="0"/>
              <w:rPr>
                <w:rFonts w:eastAsia="Times New Roman"/>
                <w:sz w:val="19"/>
                <w:szCs w:val="19"/>
              </w:rPr>
            </w:pPr>
            <w:r w:rsidRPr="00302D3E">
              <w:rPr>
                <w:rFonts w:eastAsia="Times New Roman"/>
                <w:sz w:val="19"/>
                <w:szCs w:val="19"/>
              </w:rPr>
              <w:t>17</w:t>
            </w:r>
            <w:r w:rsidR="00332377" w:rsidRPr="00302D3E">
              <w:rPr>
                <w:rFonts w:eastAsia="Times New Roman"/>
                <w:sz w:val="19"/>
                <w:szCs w:val="19"/>
              </w:rPr>
              <w:t>.1</w:t>
            </w:r>
          </w:p>
        </w:tc>
        <w:tc>
          <w:tcPr>
            <w:tcW w:w="8969" w:type="dxa"/>
          </w:tcPr>
          <w:p w14:paraId="137D859C" w14:textId="77777777" w:rsidR="00332377" w:rsidRPr="00302D3E" w:rsidRDefault="00332377" w:rsidP="00A83802">
            <w:pPr>
              <w:widowControl w:val="0"/>
              <w:spacing w:before="120" w:after="120" w:line="240" w:lineRule="auto"/>
              <w:ind w:left="0" w:firstLine="0"/>
              <w:rPr>
                <w:rFonts w:eastAsia="Times New Roman"/>
                <w:sz w:val="19"/>
                <w:szCs w:val="19"/>
              </w:rPr>
            </w:pPr>
            <w:r w:rsidRPr="00302D3E">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332377" w:rsidRPr="00302D3E" w14:paraId="48A9C1BB" w14:textId="77777777" w:rsidTr="00332377">
        <w:trPr>
          <w:trHeight w:val="125"/>
        </w:trPr>
        <w:tc>
          <w:tcPr>
            <w:tcW w:w="675" w:type="dxa"/>
            <w:shd w:val="clear" w:color="auto" w:fill="D9D9D9"/>
            <w:hideMark/>
          </w:tcPr>
          <w:p w14:paraId="0776A260" w14:textId="77777777" w:rsidR="00332377" w:rsidRPr="00302D3E" w:rsidRDefault="00821E80" w:rsidP="0004210E">
            <w:pPr>
              <w:spacing w:before="40" w:after="40" w:line="240" w:lineRule="auto"/>
              <w:ind w:left="0" w:firstLine="0"/>
              <w:rPr>
                <w:rFonts w:eastAsia="Times New Roman"/>
                <w:b/>
                <w:sz w:val="19"/>
                <w:szCs w:val="19"/>
              </w:rPr>
            </w:pPr>
            <w:r w:rsidRPr="00302D3E">
              <w:rPr>
                <w:rFonts w:eastAsia="Times New Roman"/>
                <w:b/>
                <w:sz w:val="19"/>
                <w:szCs w:val="19"/>
              </w:rPr>
              <w:t>18</w:t>
            </w:r>
            <w:r w:rsidR="00332377" w:rsidRPr="00302D3E">
              <w:rPr>
                <w:rFonts w:eastAsia="Times New Roman"/>
                <w:b/>
                <w:sz w:val="19"/>
                <w:szCs w:val="19"/>
              </w:rPr>
              <w:t>.</w:t>
            </w:r>
          </w:p>
        </w:tc>
        <w:tc>
          <w:tcPr>
            <w:tcW w:w="8969" w:type="dxa"/>
            <w:shd w:val="clear" w:color="auto" w:fill="D9D9D9"/>
          </w:tcPr>
          <w:p w14:paraId="6D3FEE66" w14:textId="77777777" w:rsidR="00332377" w:rsidRPr="0004210E" w:rsidRDefault="00332377" w:rsidP="0004210E">
            <w:pPr>
              <w:spacing w:before="40" w:after="40" w:line="240" w:lineRule="auto"/>
              <w:ind w:left="0" w:firstLine="0"/>
              <w:rPr>
                <w:rFonts w:eastAsia="Times New Roman"/>
                <w:b/>
                <w:smallCaps/>
                <w:szCs w:val="20"/>
              </w:rPr>
            </w:pPr>
            <w:r w:rsidRPr="0004210E">
              <w:rPr>
                <w:rFonts w:eastAsia="Times New Roman"/>
                <w:b/>
                <w:smallCaps/>
                <w:szCs w:val="20"/>
              </w:rPr>
              <w:t>K</w:t>
            </w:r>
            <w:r w:rsidR="0004210E" w:rsidRPr="0004210E">
              <w:rPr>
                <w:rFonts w:eastAsia="Times New Roman"/>
                <w:b/>
                <w:smallCaps/>
                <w:szCs w:val="20"/>
              </w:rPr>
              <w:t>ončna določila</w:t>
            </w:r>
          </w:p>
        </w:tc>
      </w:tr>
      <w:tr w:rsidR="00332377" w:rsidRPr="0004210E" w14:paraId="0725DE96" w14:textId="77777777" w:rsidTr="00332377">
        <w:trPr>
          <w:trHeight w:val="125"/>
        </w:trPr>
        <w:tc>
          <w:tcPr>
            <w:tcW w:w="675" w:type="dxa"/>
          </w:tcPr>
          <w:p w14:paraId="3379F462" w14:textId="77777777" w:rsidR="00332377" w:rsidRPr="00302D3E" w:rsidRDefault="00821E80" w:rsidP="0004210E">
            <w:pPr>
              <w:widowControl w:val="0"/>
              <w:spacing w:before="120"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.1</w:t>
            </w:r>
          </w:p>
        </w:tc>
        <w:tc>
          <w:tcPr>
            <w:tcW w:w="8969" w:type="dxa"/>
          </w:tcPr>
          <w:p w14:paraId="68A11815" w14:textId="77777777" w:rsidR="00332377" w:rsidRPr="00302D3E" w:rsidRDefault="00332377" w:rsidP="0004210E">
            <w:pPr>
              <w:widowControl w:val="0"/>
              <w:spacing w:before="120" w:after="120" w:line="240" w:lineRule="auto"/>
              <w:ind w:left="0" w:firstLine="0"/>
              <w:rPr>
                <w:rFonts w:eastAsia="Times New Roman"/>
                <w:sz w:val="19"/>
                <w:szCs w:val="19"/>
              </w:rPr>
            </w:pPr>
            <w:r w:rsidRPr="00302D3E">
              <w:rPr>
                <w:rFonts w:eastAsia="Times New Roman"/>
                <w:sz w:val="19"/>
                <w:szCs w:val="19"/>
              </w:rPr>
              <w:t>Dobavitelj soglaša, da ne sme pričeti z nikakršnimi dobavami pred podpisom te pogodbe in mu iz tega naslova ne pripadajo nikakršna finančna nadomestila s strani naročnika.</w:t>
            </w:r>
          </w:p>
        </w:tc>
      </w:tr>
      <w:tr w:rsidR="00332377" w:rsidRPr="0004210E" w14:paraId="02C31ACB" w14:textId="77777777" w:rsidTr="00332377">
        <w:trPr>
          <w:trHeight w:val="125"/>
        </w:trPr>
        <w:tc>
          <w:tcPr>
            <w:tcW w:w="675" w:type="dxa"/>
          </w:tcPr>
          <w:p w14:paraId="52D8C4C2"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2</w:t>
            </w:r>
          </w:p>
        </w:tc>
        <w:tc>
          <w:tcPr>
            <w:tcW w:w="8969" w:type="dxa"/>
          </w:tcPr>
          <w:p w14:paraId="61011D04"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Pogodba stopi v veljavo z dnem, ko jo podpišeta obe pogodbeni stranki in pod pogojem, da dobavitelj naročniku predloži zavarovanje za dobro izvedbo pogodbenih obveznosti.</w:t>
            </w:r>
          </w:p>
        </w:tc>
      </w:tr>
      <w:tr w:rsidR="00332377" w:rsidRPr="0004210E" w14:paraId="6D3B5A97" w14:textId="77777777" w:rsidTr="00332377">
        <w:trPr>
          <w:trHeight w:val="125"/>
        </w:trPr>
        <w:tc>
          <w:tcPr>
            <w:tcW w:w="675" w:type="dxa"/>
            <w:hideMark/>
          </w:tcPr>
          <w:p w14:paraId="11E78649"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3</w:t>
            </w:r>
          </w:p>
        </w:tc>
        <w:tc>
          <w:tcPr>
            <w:tcW w:w="8969" w:type="dxa"/>
          </w:tcPr>
          <w:p w14:paraId="7A175C42"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Ta pogodba je napisana v 4 izvodih, od katerih 3 izvode prejme naročnik in 1 izvod dobavitelj.</w:t>
            </w:r>
          </w:p>
        </w:tc>
      </w:tr>
    </w:tbl>
    <w:p w14:paraId="190F548F" w14:textId="77777777" w:rsidR="00332377" w:rsidRPr="00302D3E" w:rsidRDefault="00332377" w:rsidP="00332377">
      <w:pPr>
        <w:spacing w:after="0" w:line="240" w:lineRule="auto"/>
        <w:ind w:left="0" w:firstLine="0"/>
        <w:rPr>
          <w:rFonts w:eastAsia="Times New Roman"/>
          <w:sz w:val="19"/>
          <w:szCs w:val="19"/>
        </w:rPr>
      </w:pPr>
    </w:p>
    <w:p w14:paraId="7C2BB59B" w14:textId="77777777" w:rsidR="00332377" w:rsidRPr="00302D3E" w:rsidRDefault="00332377" w:rsidP="00332377">
      <w:pPr>
        <w:spacing w:after="0" w:line="240" w:lineRule="auto"/>
        <w:ind w:left="0" w:firstLine="0"/>
        <w:rPr>
          <w:rFonts w:eastAsia="Times New Roman"/>
          <w:sz w:val="19"/>
          <w:szCs w:val="19"/>
        </w:rPr>
      </w:pPr>
    </w:p>
    <w:p w14:paraId="33E2FC56" w14:textId="77777777" w:rsidR="00332377" w:rsidRPr="00302D3E" w:rsidRDefault="00332377" w:rsidP="00332377">
      <w:pPr>
        <w:spacing w:after="0" w:line="240" w:lineRule="auto"/>
        <w:ind w:left="0" w:firstLine="0"/>
        <w:rPr>
          <w:rFonts w:eastAsia="Times New Roman"/>
          <w:sz w:val="19"/>
          <w:szCs w:val="19"/>
        </w:rPr>
      </w:pPr>
    </w:p>
    <w:p w14:paraId="25F740FE" w14:textId="77777777" w:rsidR="00332377" w:rsidRPr="00302D3E" w:rsidRDefault="00332377" w:rsidP="00332377">
      <w:pPr>
        <w:spacing w:after="0" w:line="240" w:lineRule="auto"/>
        <w:ind w:left="0" w:firstLine="0"/>
        <w:rPr>
          <w:rFonts w:eastAsia="Times New Roman"/>
          <w:sz w:val="19"/>
          <w:szCs w:val="19"/>
        </w:rPr>
      </w:pPr>
    </w:p>
    <w:tbl>
      <w:tblPr>
        <w:tblStyle w:val="Tabelamrea4"/>
        <w:tblW w:w="0" w:type="auto"/>
        <w:jc w:val="center"/>
        <w:tblLook w:val="04A0" w:firstRow="1" w:lastRow="0" w:firstColumn="1" w:lastColumn="0" w:noHBand="0" w:noVBand="1"/>
      </w:tblPr>
      <w:tblGrid>
        <w:gridCol w:w="2835"/>
        <w:gridCol w:w="1985"/>
        <w:gridCol w:w="2835"/>
      </w:tblGrid>
      <w:tr w:rsidR="00332377" w:rsidRPr="00302D3E" w14:paraId="76E38FFD" w14:textId="77777777" w:rsidTr="00332377">
        <w:trPr>
          <w:trHeight w:val="340"/>
          <w:jc w:val="center"/>
        </w:trPr>
        <w:tc>
          <w:tcPr>
            <w:tcW w:w="2835" w:type="dxa"/>
            <w:tcBorders>
              <w:bottom w:val="single" w:sz="4" w:space="0" w:color="auto"/>
            </w:tcBorders>
            <w:shd w:val="clear" w:color="auto" w:fill="D9D9D9"/>
            <w:vAlign w:val="bottom"/>
          </w:tcPr>
          <w:p w14:paraId="19850A45"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 xml:space="preserve">V </w:t>
            </w:r>
          </w:p>
        </w:tc>
        <w:tc>
          <w:tcPr>
            <w:tcW w:w="1985" w:type="dxa"/>
            <w:tcBorders>
              <w:top w:val="nil"/>
              <w:bottom w:val="nil"/>
              <w:right w:val="single" w:sz="4" w:space="0" w:color="auto"/>
            </w:tcBorders>
            <w:shd w:val="clear" w:color="auto" w:fill="auto"/>
          </w:tcPr>
          <w:p w14:paraId="1FE7C32C"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14:paraId="19373B1D"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V Ljubljani, dne</w:t>
            </w:r>
          </w:p>
        </w:tc>
      </w:tr>
      <w:tr w:rsidR="00332377" w:rsidRPr="00302D3E" w14:paraId="7CE2543E" w14:textId="77777777" w:rsidTr="00332377">
        <w:trPr>
          <w:trHeight w:val="340"/>
          <w:jc w:val="center"/>
        </w:trPr>
        <w:tc>
          <w:tcPr>
            <w:tcW w:w="2835" w:type="dxa"/>
            <w:tcBorders>
              <w:top w:val="nil"/>
              <w:left w:val="nil"/>
              <w:right w:val="nil"/>
            </w:tcBorders>
            <w:shd w:val="clear" w:color="auto" w:fill="auto"/>
            <w:vAlign w:val="bottom"/>
          </w:tcPr>
          <w:p w14:paraId="1317CF8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noProof/>
                <w:sz w:val="19"/>
                <w:szCs w:val="19"/>
              </w:rPr>
              <w:t>Dobavitelj:</w:t>
            </w:r>
          </w:p>
        </w:tc>
        <w:tc>
          <w:tcPr>
            <w:tcW w:w="1985" w:type="dxa"/>
            <w:tcBorders>
              <w:top w:val="nil"/>
              <w:left w:val="nil"/>
              <w:bottom w:val="nil"/>
              <w:right w:val="nil"/>
            </w:tcBorders>
            <w:shd w:val="clear" w:color="auto" w:fill="auto"/>
          </w:tcPr>
          <w:p w14:paraId="13822AC5"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14:paraId="03AF732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noProof/>
                <w:sz w:val="19"/>
                <w:szCs w:val="19"/>
              </w:rPr>
              <w:t>Naročnik:</w:t>
            </w:r>
          </w:p>
        </w:tc>
      </w:tr>
      <w:tr w:rsidR="00332377" w:rsidRPr="00302D3E" w14:paraId="5FB58103" w14:textId="77777777" w:rsidTr="00332377">
        <w:trPr>
          <w:trHeight w:val="340"/>
          <w:jc w:val="center"/>
        </w:trPr>
        <w:tc>
          <w:tcPr>
            <w:tcW w:w="2835" w:type="dxa"/>
            <w:shd w:val="clear" w:color="auto" w:fill="D9D9D9"/>
            <w:vAlign w:val="bottom"/>
          </w:tcPr>
          <w:p w14:paraId="11C6D8FE"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shd w:val="clear" w:color="auto" w:fill="auto"/>
          </w:tcPr>
          <w:p w14:paraId="147F5587"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7400D9E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SŽ – Infrastruktura, d.o.o.</w:t>
            </w:r>
          </w:p>
        </w:tc>
      </w:tr>
      <w:tr w:rsidR="00332377" w:rsidRPr="00302D3E" w14:paraId="7EBA6354" w14:textId="77777777" w:rsidTr="00332377">
        <w:trPr>
          <w:trHeight w:val="340"/>
          <w:jc w:val="center"/>
        </w:trPr>
        <w:tc>
          <w:tcPr>
            <w:tcW w:w="2835" w:type="dxa"/>
            <w:shd w:val="clear" w:color="auto" w:fill="D9D9D9"/>
            <w:vAlign w:val="bottom"/>
          </w:tcPr>
          <w:p w14:paraId="51232C2D"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4D629D41"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5B379776"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Matjaž Kranjc</w:t>
            </w:r>
          </w:p>
        </w:tc>
      </w:tr>
      <w:tr w:rsidR="00332377" w:rsidRPr="00302D3E" w14:paraId="2ADFBD84" w14:textId="77777777" w:rsidTr="00332377">
        <w:trPr>
          <w:trHeight w:val="340"/>
          <w:jc w:val="center"/>
        </w:trPr>
        <w:tc>
          <w:tcPr>
            <w:tcW w:w="2835" w:type="dxa"/>
            <w:shd w:val="clear" w:color="auto" w:fill="D9D9D9"/>
            <w:vAlign w:val="bottom"/>
          </w:tcPr>
          <w:p w14:paraId="4F818912"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3774659C"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076AE4FF"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Direktor</w:t>
            </w:r>
          </w:p>
        </w:tc>
      </w:tr>
    </w:tbl>
    <w:p w14:paraId="6476313D" w14:textId="77777777" w:rsidR="00FC2AB7" w:rsidRPr="00302D3E" w:rsidRDefault="00FC2AB7" w:rsidP="00332377">
      <w:pPr>
        <w:spacing w:after="0" w:line="240" w:lineRule="auto"/>
        <w:ind w:left="0" w:firstLine="0"/>
        <w:rPr>
          <w:rFonts w:eastAsia="Times New Roman"/>
          <w:sz w:val="19"/>
          <w:szCs w:val="19"/>
        </w:rPr>
        <w:sectPr w:rsidR="00FC2AB7" w:rsidRPr="00302D3E" w:rsidSect="00C20568">
          <w:footnotePr>
            <w:numRestart w:val="eachPage"/>
          </w:footnotePr>
          <w:pgSz w:w="11906" w:h="16838" w:code="9"/>
          <w:pgMar w:top="1134" w:right="1134" w:bottom="1134" w:left="1134" w:header="454" w:footer="454" w:gutter="0"/>
          <w:cols w:space="708"/>
          <w:docGrid w:linePitch="326"/>
        </w:sectPr>
      </w:pPr>
    </w:p>
    <w:p w14:paraId="254BEB85" w14:textId="41352261" w:rsidR="001E649E" w:rsidRPr="00D96B7A" w:rsidRDefault="001E649E" w:rsidP="001E649E">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8E565F">
        <w:rPr>
          <w:rFonts w:eastAsia="Times New Roman"/>
          <w:b/>
          <w:noProof/>
          <w:sz w:val="19"/>
          <w:szCs w:val="19"/>
        </w:rPr>
        <w:t>8</w:t>
      </w:r>
      <w:r w:rsidRPr="00103454">
        <w:rPr>
          <w:rFonts w:eastAsia="Times New Roman"/>
          <w:b/>
          <w:noProof/>
          <w:sz w:val="19"/>
          <w:szCs w:val="19"/>
        </w:rPr>
        <w:t xml:space="preserve">: </w:t>
      </w:r>
      <w:r w:rsidRPr="00103454">
        <w:rPr>
          <w:rFonts w:eastAsia="Times New Roman"/>
          <w:b/>
          <w:smallCaps/>
          <w:noProof/>
          <w:sz w:val="19"/>
          <w:szCs w:val="19"/>
        </w:rPr>
        <w:t>Predračun</w:t>
      </w:r>
    </w:p>
    <w:p w14:paraId="6C97188B" w14:textId="77777777" w:rsidR="001E649E" w:rsidRPr="00D96B7A" w:rsidRDefault="001E649E" w:rsidP="001E649E">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2E9207CA" w14:textId="77777777" w:rsidTr="00180B83">
        <w:trPr>
          <w:trHeight w:val="340"/>
        </w:trPr>
        <w:tc>
          <w:tcPr>
            <w:tcW w:w="1072" w:type="dxa"/>
            <w:tcBorders>
              <w:top w:val="nil"/>
              <w:left w:val="nil"/>
              <w:bottom w:val="single" w:sz="4" w:space="0" w:color="auto"/>
              <w:right w:val="nil"/>
            </w:tcBorders>
            <w:shd w:val="clear" w:color="auto" w:fill="auto"/>
            <w:vAlign w:val="bottom"/>
          </w:tcPr>
          <w:p w14:paraId="7B95746B"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Naročnik</w:t>
            </w:r>
          </w:p>
        </w:tc>
        <w:tc>
          <w:tcPr>
            <w:tcW w:w="3828" w:type="dxa"/>
            <w:tcBorders>
              <w:top w:val="nil"/>
              <w:left w:val="nil"/>
              <w:right w:val="nil"/>
            </w:tcBorders>
            <w:shd w:val="clear" w:color="auto" w:fill="auto"/>
            <w:vAlign w:val="bottom"/>
          </w:tcPr>
          <w:p w14:paraId="2FA02AAD"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b/>
                <w:sz w:val="19"/>
                <w:szCs w:val="19"/>
              </w:rPr>
              <w:t>SŽ – Infrastruktura, d.o.o.</w:t>
            </w:r>
          </w:p>
        </w:tc>
      </w:tr>
      <w:tr w:rsidR="001E649E" w:rsidRPr="00D96B7A" w14:paraId="174D249B" w14:textId="77777777" w:rsidTr="00180B83">
        <w:trPr>
          <w:trHeight w:val="340"/>
        </w:trPr>
        <w:tc>
          <w:tcPr>
            <w:tcW w:w="1072" w:type="dxa"/>
            <w:tcBorders>
              <w:top w:val="single" w:sz="4" w:space="0" w:color="auto"/>
              <w:left w:val="nil"/>
              <w:bottom w:val="nil"/>
              <w:right w:val="nil"/>
            </w:tcBorders>
            <w:shd w:val="clear" w:color="auto" w:fill="auto"/>
            <w:vAlign w:val="bottom"/>
          </w:tcPr>
          <w:p w14:paraId="33419B2A"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76EA585F"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Kolodvorska ulica 11</w:t>
            </w:r>
          </w:p>
        </w:tc>
      </w:tr>
      <w:tr w:rsidR="001E649E" w:rsidRPr="00D96B7A" w14:paraId="5D9BDF94" w14:textId="77777777" w:rsidTr="00180B83">
        <w:trPr>
          <w:trHeight w:val="340"/>
        </w:trPr>
        <w:tc>
          <w:tcPr>
            <w:tcW w:w="1072" w:type="dxa"/>
            <w:tcBorders>
              <w:top w:val="nil"/>
              <w:left w:val="nil"/>
              <w:bottom w:val="nil"/>
              <w:right w:val="nil"/>
            </w:tcBorders>
            <w:shd w:val="clear" w:color="auto" w:fill="auto"/>
            <w:vAlign w:val="bottom"/>
          </w:tcPr>
          <w:p w14:paraId="05821DF6"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6BC41D10"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1000 Ljubljana</w:t>
            </w:r>
          </w:p>
        </w:tc>
      </w:tr>
    </w:tbl>
    <w:p w14:paraId="3FDD18D7" w14:textId="77777777" w:rsidR="001E649E" w:rsidRPr="00D96B7A" w:rsidRDefault="001E649E" w:rsidP="001E649E">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3A2C0F27" w14:textId="77777777" w:rsidTr="00180B83">
        <w:trPr>
          <w:trHeight w:val="340"/>
        </w:trPr>
        <w:tc>
          <w:tcPr>
            <w:tcW w:w="1072" w:type="dxa"/>
            <w:tcBorders>
              <w:top w:val="nil"/>
              <w:left w:val="nil"/>
              <w:bottom w:val="single" w:sz="4" w:space="0" w:color="auto"/>
              <w:right w:val="nil"/>
            </w:tcBorders>
            <w:shd w:val="clear" w:color="auto" w:fill="auto"/>
            <w:vAlign w:val="bottom"/>
          </w:tcPr>
          <w:p w14:paraId="200ED569"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Ponudnik</w:t>
            </w:r>
          </w:p>
        </w:tc>
        <w:tc>
          <w:tcPr>
            <w:tcW w:w="3828" w:type="dxa"/>
            <w:tcBorders>
              <w:top w:val="nil"/>
              <w:left w:val="nil"/>
              <w:right w:val="nil"/>
            </w:tcBorders>
            <w:shd w:val="clear" w:color="auto" w:fill="FFFFCC"/>
            <w:vAlign w:val="bottom"/>
          </w:tcPr>
          <w:p w14:paraId="741DE6CC"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3D817283" w14:textId="77777777" w:rsidTr="00180B83">
        <w:trPr>
          <w:trHeight w:val="340"/>
        </w:trPr>
        <w:tc>
          <w:tcPr>
            <w:tcW w:w="1072" w:type="dxa"/>
            <w:tcBorders>
              <w:top w:val="single" w:sz="4" w:space="0" w:color="auto"/>
              <w:left w:val="nil"/>
              <w:bottom w:val="nil"/>
              <w:right w:val="nil"/>
            </w:tcBorders>
            <w:shd w:val="clear" w:color="auto" w:fill="auto"/>
            <w:vAlign w:val="bottom"/>
          </w:tcPr>
          <w:p w14:paraId="474E2C80"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D0E0278"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352FD280" w14:textId="77777777" w:rsidTr="00180B83">
        <w:trPr>
          <w:trHeight w:val="340"/>
        </w:trPr>
        <w:tc>
          <w:tcPr>
            <w:tcW w:w="1072" w:type="dxa"/>
            <w:tcBorders>
              <w:top w:val="nil"/>
              <w:left w:val="nil"/>
              <w:bottom w:val="nil"/>
              <w:right w:val="nil"/>
            </w:tcBorders>
            <w:shd w:val="clear" w:color="auto" w:fill="auto"/>
            <w:vAlign w:val="bottom"/>
          </w:tcPr>
          <w:p w14:paraId="2A12D8EB"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018743B" w14:textId="77777777" w:rsidR="001E649E" w:rsidRPr="00D96B7A" w:rsidRDefault="001E649E" w:rsidP="00180B83">
            <w:pPr>
              <w:spacing w:after="0" w:line="240" w:lineRule="auto"/>
              <w:ind w:left="0" w:firstLine="0"/>
              <w:rPr>
                <w:rFonts w:eastAsia="Times New Roman"/>
                <w:b/>
                <w:sz w:val="19"/>
                <w:szCs w:val="19"/>
              </w:rPr>
            </w:pPr>
          </w:p>
        </w:tc>
      </w:tr>
    </w:tbl>
    <w:p w14:paraId="06AB54E4" w14:textId="77777777" w:rsidR="001E649E" w:rsidRPr="00D96B7A" w:rsidRDefault="001E649E" w:rsidP="001E649E">
      <w:pPr>
        <w:spacing w:after="0" w:line="240" w:lineRule="auto"/>
        <w:ind w:left="0" w:firstLine="0"/>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1E649E" w:rsidRPr="00D96B7A" w14:paraId="31B17645" w14:textId="77777777" w:rsidTr="00D96B7A">
        <w:tc>
          <w:tcPr>
            <w:tcW w:w="1560" w:type="dxa"/>
          </w:tcPr>
          <w:p w14:paraId="75E460E1" w14:textId="77777777" w:rsidR="001E649E" w:rsidRPr="00D96B7A" w:rsidRDefault="00D96B7A" w:rsidP="00180B83">
            <w:pPr>
              <w:widowControl w:val="0"/>
              <w:spacing w:after="0" w:line="240" w:lineRule="auto"/>
              <w:ind w:left="0" w:firstLine="0"/>
              <w:jc w:val="both"/>
              <w:rPr>
                <w:rFonts w:eastAsia="Times New Roman"/>
                <w:sz w:val="19"/>
                <w:szCs w:val="19"/>
              </w:rPr>
            </w:pPr>
            <w:r>
              <w:rPr>
                <w:rFonts w:eastAsia="Times New Roman"/>
                <w:sz w:val="19"/>
                <w:szCs w:val="19"/>
              </w:rPr>
              <w:t>Javno naročilo</w:t>
            </w:r>
            <w:r w:rsidR="001E649E" w:rsidRPr="00D96B7A">
              <w:rPr>
                <w:rFonts w:eastAsia="Times New Roman"/>
                <w:sz w:val="19"/>
                <w:szCs w:val="19"/>
              </w:rPr>
              <w:t>:</w:t>
            </w:r>
          </w:p>
        </w:tc>
        <w:tc>
          <w:tcPr>
            <w:tcW w:w="8078" w:type="dxa"/>
          </w:tcPr>
          <w:p w14:paraId="55657E77" w14:textId="77777777" w:rsidR="001E649E" w:rsidRPr="00D96B7A" w:rsidRDefault="00FE76C3" w:rsidP="001E649E">
            <w:pPr>
              <w:widowControl w:val="0"/>
              <w:spacing w:after="0" w:line="240" w:lineRule="auto"/>
              <w:ind w:left="0" w:firstLine="0"/>
              <w:rPr>
                <w:rFonts w:eastAsia="Times New Roman"/>
                <w:b/>
                <w:iCs/>
                <w:sz w:val="19"/>
                <w:szCs w:val="19"/>
              </w:rPr>
            </w:pPr>
            <w:r w:rsidRPr="00FE76C3">
              <w:rPr>
                <w:rFonts w:eastAsia="Times New Roman"/>
                <w:b/>
                <w:iCs/>
                <w:sz w:val="19"/>
                <w:szCs w:val="19"/>
              </w:rPr>
              <w:t xml:space="preserve">Nakup in vzdrževanje šest novih </w:t>
            </w:r>
            <w:proofErr w:type="spellStart"/>
            <w:r w:rsidRPr="00FE76C3">
              <w:rPr>
                <w:rFonts w:eastAsia="Times New Roman"/>
                <w:b/>
                <w:iCs/>
                <w:sz w:val="19"/>
                <w:szCs w:val="19"/>
              </w:rPr>
              <w:t>dvopotnih</w:t>
            </w:r>
            <w:proofErr w:type="spellEnd"/>
            <w:r w:rsidRPr="00FE76C3">
              <w:rPr>
                <w:rFonts w:eastAsia="Times New Roman"/>
                <w:b/>
                <w:iCs/>
                <w:sz w:val="19"/>
                <w:szCs w:val="19"/>
              </w:rPr>
              <w:t xml:space="preserve"> vozil za košnjo</w:t>
            </w:r>
          </w:p>
        </w:tc>
      </w:tr>
    </w:tbl>
    <w:p w14:paraId="00130325" w14:textId="77777777" w:rsidR="001E649E" w:rsidRPr="00D96B7A" w:rsidRDefault="001E649E" w:rsidP="001E649E">
      <w:pPr>
        <w:spacing w:after="0" w:line="240" w:lineRule="auto"/>
        <w:ind w:left="0" w:firstLine="0"/>
        <w:rPr>
          <w:rFonts w:eastAsia="Times New Roman"/>
          <w:sz w:val="19"/>
          <w:szCs w:val="19"/>
        </w:rPr>
      </w:pPr>
    </w:p>
    <w:tbl>
      <w:tblPr>
        <w:tblStyle w:val="Tabelamrea4"/>
        <w:tblW w:w="9521" w:type="dxa"/>
        <w:tblInd w:w="113" w:type="dxa"/>
        <w:tblLook w:val="04A0" w:firstRow="1" w:lastRow="0" w:firstColumn="1" w:lastColumn="0" w:noHBand="0" w:noVBand="1"/>
      </w:tblPr>
      <w:tblGrid>
        <w:gridCol w:w="2442"/>
        <w:gridCol w:w="7079"/>
      </w:tblGrid>
      <w:tr w:rsidR="001E649E" w:rsidRPr="00995A35" w14:paraId="7CB59832" w14:textId="77777777" w:rsidTr="001E649E">
        <w:tc>
          <w:tcPr>
            <w:tcW w:w="9521" w:type="dxa"/>
            <w:gridSpan w:val="2"/>
            <w:vAlign w:val="bottom"/>
          </w:tcPr>
          <w:p w14:paraId="746C6041" w14:textId="77777777" w:rsidR="001E649E" w:rsidRPr="00995A35" w:rsidRDefault="001E649E" w:rsidP="001E649E">
            <w:pPr>
              <w:spacing w:before="80" w:after="0" w:line="240" w:lineRule="auto"/>
              <w:ind w:left="0" w:firstLine="0"/>
              <w:rPr>
                <w:rFonts w:eastAsia="Times New Roman"/>
                <w:sz w:val="19"/>
                <w:szCs w:val="19"/>
              </w:rPr>
            </w:pPr>
            <w:r w:rsidRPr="00995A35">
              <w:rPr>
                <w:rFonts w:eastAsia="Times New Roman"/>
                <w:sz w:val="19"/>
                <w:szCs w:val="19"/>
              </w:rPr>
              <w:t>Ponuje</w:t>
            </w:r>
            <w:r w:rsidR="00FE76C3" w:rsidRPr="00995A35">
              <w:rPr>
                <w:rFonts w:eastAsia="Times New Roman"/>
                <w:sz w:val="19"/>
                <w:szCs w:val="19"/>
              </w:rPr>
              <w:t xml:space="preserve">no novo </w:t>
            </w:r>
            <w:proofErr w:type="spellStart"/>
            <w:r w:rsidR="00FE76C3" w:rsidRPr="00995A35">
              <w:rPr>
                <w:rFonts w:eastAsia="Times New Roman"/>
                <w:sz w:val="19"/>
                <w:szCs w:val="19"/>
              </w:rPr>
              <w:t>dvopotno</w:t>
            </w:r>
            <w:proofErr w:type="spellEnd"/>
            <w:r w:rsidR="00FE76C3" w:rsidRPr="00995A35">
              <w:rPr>
                <w:rFonts w:eastAsia="Times New Roman"/>
                <w:sz w:val="19"/>
                <w:szCs w:val="19"/>
              </w:rPr>
              <w:t xml:space="preserve"> vozilo za košnjo</w:t>
            </w:r>
            <w:r w:rsidRPr="00995A35">
              <w:rPr>
                <w:rFonts w:eastAsia="Times New Roman"/>
                <w:sz w:val="19"/>
                <w:szCs w:val="19"/>
              </w:rPr>
              <w:t>: proizvajalec/tip/varianta/izvedenka</w:t>
            </w:r>
          </w:p>
        </w:tc>
      </w:tr>
      <w:tr w:rsidR="001E649E" w:rsidRPr="00995A35" w14:paraId="538B153A" w14:textId="77777777" w:rsidTr="001E649E">
        <w:tc>
          <w:tcPr>
            <w:tcW w:w="2442" w:type="dxa"/>
            <w:shd w:val="clear" w:color="auto" w:fill="auto"/>
            <w:vAlign w:val="bottom"/>
          </w:tcPr>
          <w:p w14:paraId="5D9CA415" w14:textId="77777777" w:rsidR="001E649E" w:rsidRPr="00995A35" w:rsidRDefault="00FE76C3" w:rsidP="00180B83">
            <w:pPr>
              <w:spacing w:before="80" w:after="0" w:line="240" w:lineRule="auto"/>
              <w:ind w:left="0" w:firstLine="0"/>
              <w:rPr>
                <w:rFonts w:eastAsia="Times New Roman"/>
                <w:sz w:val="19"/>
                <w:szCs w:val="19"/>
              </w:rPr>
            </w:pPr>
            <w:r w:rsidRPr="00995A35">
              <w:rPr>
                <w:rFonts w:eastAsia="Times New Roman"/>
                <w:sz w:val="19"/>
                <w:szCs w:val="19"/>
              </w:rPr>
              <w:t>Vozilo</w:t>
            </w:r>
          </w:p>
        </w:tc>
        <w:tc>
          <w:tcPr>
            <w:tcW w:w="7079" w:type="dxa"/>
            <w:shd w:val="clear" w:color="auto" w:fill="FFFFCC"/>
            <w:vAlign w:val="bottom"/>
          </w:tcPr>
          <w:p w14:paraId="5D4FA573" w14:textId="77777777" w:rsidR="001E649E" w:rsidRPr="00995A35" w:rsidRDefault="001E649E" w:rsidP="00180B83">
            <w:pPr>
              <w:spacing w:before="80" w:after="0" w:line="240" w:lineRule="auto"/>
              <w:ind w:left="0" w:firstLine="0"/>
              <w:rPr>
                <w:rFonts w:eastAsia="Times New Roman"/>
                <w:sz w:val="19"/>
                <w:szCs w:val="19"/>
              </w:rPr>
            </w:pPr>
          </w:p>
        </w:tc>
      </w:tr>
      <w:tr w:rsidR="001E649E" w:rsidRPr="00995A35" w14:paraId="746AE439" w14:textId="77777777" w:rsidTr="001E649E">
        <w:tc>
          <w:tcPr>
            <w:tcW w:w="2442" w:type="dxa"/>
            <w:shd w:val="clear" w:color="auto" w:fill="auto"/>
            <w:vAlign w:val="bottom"/>
          </w:tcPr>
          <w:p w14:paraId="19BA33DB" w14:textId="77777777" w:rsidR="001E649E" w:rsidRPr="00995A35" w:rsidRDefault="001E649E" w:rsidP="00180B83">
            <w:pPr>
              <w:spacing w:before="80" w:after="0" w:line="240" w:lineRule="auto"/>
              <w:ind w:left="0" w:firstLine="0"/>
              <w:rPr>
                <w:rFonts w:eastAsia="Times New Roman"/>
                <w:sz w:val="19"/>
                <w:szCs w:val="19"/>
              </w:rPr>
            </w:pPr>
            <w:r w:rsidRPr="00995A35">
              <w:rPr>
                <w:rFonts w:eastAsia="Times New Roman"/>
                <w:sz w:val="19"/>
                <w:szCs w:val="19"/>
              </w:rPr>
              <w:t>Sistem za vožnjo po tirih</w:t>
            </w:r>
          </w:p>
        </w:tc>
        <w:tc>
          <w:tcPr>
            <w:tcW w:w="7079" w:type="dxa"/>
            <w:shd w:val="clear" w:color="auto" w:fill="FFFFCC"/>
            <w:vAlign w:val="bottom"/>
          </w:tcPr>
          <w:p w14:paraId="17640D9C" w14:textId="77777777" w:rsidR="001E649E" w:rsidRPr="00995A35" w:rsidRDefault="001E649E" w:rsidP="00180B83">
            <w:pPr>
              <w:spacing w:before="80" w:after="0" w:line="240" w:lineRule="auto"/>
              <w:ind w:left="0" w:firstLine="0"/>
              <w:rPr>
                <w:rFonts w:eastAsia="Times New Roman"/>
                <w:sz w:val="19"/>
                <w:szCs w:val="19"/>
              </w:rPr>
            </w:pPr>
          </w:p>
        </w:tc>
      </w:tr>
      <w:tr w:rsidR="0096445E" w:rsidRPr="00D96B7A" w14:paraId="62B12B89" w14:textId="77777777" w:rsidTr="001E649E">
        <w:tc>
          <w:tcPr>
            <w:tcW w:w="2442" w:type="dxa"/>
            <w:shd w:val="clear" w:color="auto" w:fill="auto"/>
            <w:vAlign w:val="bottom"/>
          </w:tcPr>
          <w:p w14:paraId="43C254A5" w14:textId="77777777" w:rsidR="0096445E" w:rsidRPr="00995A35" w:rsidRDefault="0096445E" w:rsidP="00180B83">
            <w:pPr>
              <w:spacing w:before="80" w:after="0" w:line="240" w:lineRule="auto"/>
              <w:ind w:left="0" w:firstLine="0"/>
              <w:rPr>
                <w:rFonts w:eastAsia="Times New Roman"/>
                <w:sz w:val="19"/>
                <w:szCs w:val="19"/>
              </w:rPr>
            </w:pPr>
            <w:r w:rsidRPr="00995A35">
              <w:rPr>
                <w:rFonts w:eastAsia="Times New Roman"/>
                <w:sz w:val="19"/>
                <w:szCs w:val="19"/>
              </w:rPr>
              <w:t>Nadgradnja</w:t>
            </w:r>
          </w:p>
        </w:tc>
        <w:tc>
          <w:tcPr>
            <w:tcW w:w="7079" w:type="dxa"/>
            <w:shd w:val="clear" w:color="auto" w:fill="FFFFCC"/>
            <w:vAlign w:val="bottom"/>
          </w:tcPr>
          <w:p w14:paraId="11361430" w14:textId="77777777" w:rsidR="0096445E" w:rsidRPr="00D96B7A" w:rsidRDefault="0096445E" w:rsidP="00180B83">
            <w:pPr>
              <w:spacing w:before="80" w:after="0" w:line="240" w:lineRule="auto"/>
              <w:ind w:left="0" w:firstLine="0"/>
              <w:rPr>
                <w:rFonts w:eastAsia="Times New Roman"/>
                <w:sz w:val="19"/>
                <w:szCs w:val="19"/>
              </w:rPr>
            </w:pPr>
          </w:p>
        </w:tc>
      </w:tr>
    </w:tbl>
    <w:p w14:paraId="41E00627" w14:textId="77777777" w:rsidR="001E649E" w:rsidRPr="00D96B7A" w:rsidRDefault="001E649E" w:rsidP="001E649E">
      <w:pPr>
        <w:spacing w:after="0" w:line="240" w:lineRule="auto"/>
        <w:ind w:left="0" w:firstLine="0"/>
        <w:rPr>
          <w:rFonts w:eastAsia="Times New Roman"/>
          <w:sz w:val="19"/>
          <w:szCs w:val="19"/>
        </w:rPr>
      </w:pPr>
    </w:p>
    <w:p w14:paraId="4A58E8C6" w14:textId="77777777" w:rsidR="001E649E" w:rsidRPr="00D96B7A" w:rsidRDefault="00DB26B8" w:rsidP="001E649E">
      <w:pPr>
        <w:spacing w:after="120" w:line="240" w:lineRule="auto"/>
        <w:ind w:left="0" w:firstLine="0"/>
        <w:rPr>
          <w:rFonts w:eastAsia="Times New Roman"/>
          <w:sz w:val="19"/>
          <w:szCs w:val="19"/>
        </w:rPr>
      </w:pPr>
      <w:r w:rsidRPr="00D96B7A">
        <w:rPr>
          <w:rFonts w:eastAsia="Times New Roman"/>
          <w:b/>
          <w:sz w:val="19"/>
          <w:szCs w:val="19"/>
        </w:rPr>
        <w:t>Predračun</w:t>
      </w:r>
      <w:r w:rsidRPr="00D96B7A">
        <w:rPr>
          <w:rFonts w:eastAsia="Times New Roman"/>
          <w:sz w:val="19"/>
          <w:szCs w:val="19"/>
        </w:rPr>
        <w:t xml:space="preserve">: </w:t>
      </w:r>
      <w:r w:rsidR="001E649E" w:rsidRPr="00D96B7A">
        <w:rPr>
          <w:rFonts w:eastAsia="Times New Roman"/>
          <w:sz w:val="19"/>
          <w:szCs w:val="19"/>
        </w:rPr>
        <w:t>Ponudbena vrednost v EUR brez DDV na dve decimalni števili natančno:</w:t>
      </w:r>
    </w:p>
    <w:tbl>
      <w:tblPr>
        <w:tblStyle w:val="Tabelamrea4"/>
        <w:tblW w:w="9521" w:type="dxa"/>
        <w:tblInd w:w="113" w:type="dxa"/>
        <w:tblLook w:val="04A0" w:firstRow="1" w:lastRow="0" w:firstColumn="1" w:lastColumn="0" w:noHBand="0" w:noVBand="1"/>
      </w:tblPr>
      <w:tblGrid>
        <w:gridCol w:w="432"/>
        <w:gridCol w:w="3907"/>
        <w:gridCol w:w="1262"/>
        <w:gridCol w:w="1251"/>
        <w:gridCol w:w="1129"/>
        <w:gridCol w:w="1540"/>
      </w:tblGrid>
      <w:tr w:rsidR="0096445E" w:rsidRPr="00D96B7A" w14:paraId="01853394" w14:textId="77777777" w:rsidTr="0096445E">
        <w:tc>
          <w:tcPr>
            <w:tcW w:w="432" w:type="dxa"/>
            <w:tcBorders>
              <w:top w:val="single" w:sz="4" w:space="0" w:color="auto"/>
              <w:bottom w:val="single" w:sz="12" w:space="0" w:color="auto"/>
            </w:tcBorders>
          </w:tcPr>
          <w:p w14:paraId="4FE6CF44" w14:textId="77777777" w:rsidR="0096445E" w:rsidRPr="00D96B7A" w:rsidRDefault="0096445E" w:rsidP="0096445E">
            <w:pPr>
              <w:spacing w:before="80" w:after="0" w:line="240" w:lineRule="auto"/>
              <w:ind w:left="0" w:firstLine="0"/>
              <w:rPr>
                <w:rFonts w:eastAsia="Times New Roman"/>
                <w:b/>
                <w:sz w:val="19"/>
                <w:szCs w:val="19"/>
              </w:rPr>
            </w:pPr>
            <w:r w:rsidRPr="00D96B7A">
              <w:rPr>
                <w:rFonts w:eastAsia="Times New Roman"/>
                <w:b/>
                <w:sz w:val="19"/>
                <w:szCs w:val="19"/>
              </w:rPr>
              <w:t>#</w:t>
            </w:r>
          </w:p>
        </w:tc>
        <w:tc>
          <w:tcPr>
            <w:tcW w:w="3907" w:type="dxa"/>
            <w:tcBorders>
              <w:top w:val="single" w:sz="4" w:space="0" w:color="auto"/>
              <w:bottom w:val="single" w:sz="12" w:space="0" w:color="auto"/>
            </w:tcBorders>
            <w:shd w:val="clear" w:color="auto" w:fill="auto"/>
          </w:tcPr>
          <w:p w14:paraId="64AA4DA6" w14:textId="77777777" w:rsidR="0096445E" w:rsidRPr="00D96B7A" w:rsidRDefault="0096445E" w:rsidP="0096445E">
            <w:pPr>
              <w:spacing w:before="80" w:after="0" w:line="240" w:lineRule="auto"/>
              <w:ind w:left="0" w:firstLine="0"/>
              <w:rPr>
                <w:rFonts w:eastAsia="Times New Roman"/>
                <w:b/>
                <w:sz w:val="19"/>
                <w:szCs w:val="19"/>
              </w:rPr>
            </w:pPr>
          </w:p>
        </w:tc>
        <w:tc>
          <w:tcPr>
            <w:tcW w:w="1262" w:type="dxa"/>
            <w:tcBorders>
              <w:top w:val="single" w:sz="4" w:space="0" w:color="auto"/>
              <w:bottom w:val="single" w:sz="12" w:space="0" w:color="auto"/>
              <w:right w:val="single" w:sz="4" w:space="0" w:color="auto"/>
            </w:tcBorders>
            <w:shd w:val="clear" w:color="auto" w:fill="auto"/>
          </w:tcPr>
          <w:p w14:paraId="7471D35C" w14:textId="77777777" w:rsidR="0096445E" w:rsidRPr="00D96B7A" w:rsidRDefault="0096445E" w:rsidP="0096445E">
            <w:pPr>
              <w:spacing w:before="80" w:after="0" w:line="240" w:lineRule="auto"/>
              <w:ind w:left="0" w:firstLine="0"/>
              <w:jc w:val="right"/>
              <w:rPr>
                <w:rFonts w:eastAsia="Times New Roman"/>
                <w:b/>
                <w:noProof/>
                <w:sz w:val="19"/>
                <w:szCs w:val="19"/>
              </w:rPr>
            </w:pPr>
            <w:r w:rsidRPr="00D96B7A">
              <w:rPr>
                <w:rFonts w:eastAsia="Times New Roman"/>
                <w:b/>
                <w:noProof/>
                <w:sz w:val="19"/>
                <w:szCs w:val="19"/>
              </w:rPr>
              <w:t>Enota mere</w:t>
            </w:r>
          </w:p>
        </w:tc>
        <w:tc>
          <w:tcPr>
            <w:tcW w:w="1251" w:type="dxa"/>
            <w:tcBorders>
              <w:top w:val="single" w:sz="4" w:space="0" w:color="auto"/>
              <w:bottom w:val="single" w:sz="12" w:space="0" w:color="auto"/>
              <w:right w:val="single" w:sz="4" w:space="0" w:color="auto"/>
            </w:tcBorders>
            <w:shd w:val="clear" w:color="auto" w:fill="auto"/>
          </w:tcPr>
          <w:p w14:paraId="4DC66C81" w14:textId="77777777" w:rsidR="0096445E" w:rsidRPr="00D96B7A" w:rsidRDefault="0096445E" w:rsidP="0096445E">
            <w:pPr>
              <w:spacing w:before="80" w:after="0" w:line="240" w:lineRule="auto"/>
              <w:ind w:left="0" w:firstLine="0"/>
              <w:jc w:val="right"/>
              <w:rPr>
                <w:rFonts w:eastAsia="Times New Roman"/>
                <w:b/>
                <w:noProof/>
                <w:sz w:val="19"/>
                <w:szCs w:val="19"/>
              </w:rPr>
            </w:pPr>
            <w:r>
              <w:rPr>
                <w:rFonts w:eastAsia="Times New Roman"/>
                <w:b/>
                <w:noProof/>
                <w:sz w:val="19"/>
                <w:szCs w:val="19"/>
              </w:rPr>
              <w:t>Cena/enoto</w:t>
            </w:r>
          </w:p>
        </w:tc>
        <w:tc>
          <w:tcPr>
            <w:tcW w:w="1129" w:type="dxa"/>
            <w:tcBorders>
              <w:top w:val="single" w:sz="4" w:space="0" w:color="auto"/>
              <w:bottom w:val="single" w:sz="12" w:space="0" w:color="auto"/>
              <w:right w:val="single" w:sz="4" w:space="0" w:color="auto"/>
            </w:tcBorders>
          </w:tcPr>
          <w:p w14:paraId="503D62E9" w14:textId="77777777" w:rsidR="0096445E" w:rsidRPr="00D96B7A" w:rsidRDefault="0096445E" w:rsidP="0096445E">
            <w:pPr>
              <w:spacing w:before="80" w:after="0" w:line="240" w:lineRule="auto"/>
              <w:ind w:left="0" w:firstLine="0"/>
              <w:jc w:val="right"/>
              <w:rPr>
                <w:rFonts w:eastAsia="Times New Roman"/>
                <w:b/>
                <w:noProof/>
                <w:sz w:val="19"/>
                <w:szCs w:val="19"/>
              </w:rPr>
            </w:pPr>
            <w:r>
              <w:rPr>
                <w:rFonts w:eastAsia="Times New Roman"/>
                <w:b/>
                <w:noProof/>
                <w:sz w:val="19"/>
                <w:szCs w:val="19"/>
              </w:rPr>
              <w:t>Količina</w:t>
            </w:r>
          </w:p>
        </w:tc>
        <w:tc>
          <w:tcPr>
            <w:tcW w:w="1540" w:type="dxa"/>
            <w:tcBorders>
              <w:top w:val="single" w:sz="4" w:space="0" w:color="auto"/>
              <w:bottom w:val="single" w:sz="12" w:space="0" w:color="auto"/>
              <w:right w:val="single" w:sz="4" w:space="0" w:color="auto"/>
            </w:tcBorders>
          </w:tcPr>
          <w:p w14:paraId="5E085A83" w14:textId="77777777" w:rsidR="0096445E" w:rsidRPr="00D96B7A" w:rsidRDefault="0096445E" w:rsidP="0096445E">
            <w:pPr>
              <w:spacing w:before="80" w:after="0" w:line="240" w:lineRule="auto"/>
              <w:ind w:left="0" w:firstLine="0"/>
              <w:jc w:val="right"/>
              <w:rPr>
                <w:rFonts w:eastAsia="Times New Roman"/>
                <w:b/>
                <w:noProof/>
                <w:sz w:val="19"/>
                <w:szCs w:val="19"/>
              </w:rPr>
            </w:pPr>
            <w:r w:rsidRPr="00D96B7A">
              <w:rPr>
                <w:rFonts w:eastAsia="Times New Roman"/>
                <w:b/>
                <w:noProof/>
                <w:sz w:val="19"/>
                <w:szCs w:val="19"/>
              </w:rPr>
              <w:t>Skupaj</w:t>
            </w:r>
          </w:p>
        </w:tc>
      </w:tr>
      <w:tr w:rsidR="0096445E" w:rsidRPr="00995A35" w14:paraId="7649A351" w14:textId="77777777" w:rsidTr="0096445E">
        <w:tc>
          <w:tcPr>
            <w:tcW w:w="432" w:type="dxa"/>
            <w:tcBorders>
              <w:top w:val="single" w:sz="4" w:space="0" w:color="auto"/>
              <w:bottom w:val="single" w:sz="4" w:space="0" w:color="auto"/>
            </w:tcBorders>
          </w:tcPr>
          <w:p w14:paraId="6E185C07"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1</w:t>
            </w:r>
          </w:p>
        </w:tc>
        <w:tc>
          <w:tcPr>
            <w:tcW w:w="3907" w:type="dxa"/>
            <w:tcBorders>
              <w:top w:val="single" w:sz="4" w:space="0" w:color="auto"/>
              <w:bottom w:val="single" w:sz="4" w:space="0" w:color="auto"/>
            </w:tcBorders>
          </w:tcPr>
          <w:p w14:paraId="378F5947"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z w:val="19"/>
                <w:szCs w:val="19"/>
              </w:rPr>
              <w:t xml:space="preserve">Novo </w:t>
            </w:r>
            <w:proofErr w:type="spellStart"/>
            <w:r w:rsidRPr="00995A35">
              <w:rPr>
                <w:rFonts w:eastAsia="Times New Roman"/>
                <w:sz w:val="19"/>
                <w:szCs w:val="19"/>
              </w:rPr>
              <w:t>dvopotno</w:t>
            </w:r>
            <w:proofErr w:type="spellEnd"/>
            <w:r w:rsidRPr="00995A35">
              <w:rPr>
                <w:rFonts w:eastAsia="Times New Roman"/>
                <w:sz w:val="19"/>
                <w:szCs w:val="19"/>
              </w:rPr>
              <w:t xml:space="preserve"> vozilo za košnjo</w:t>
            </w:r>
          </w:p>
        </w:tc>
        <w:tc>
          <w:tcPr>
            <w:tcW w:w="1262" w:type="dxa"/>
            <w:tcBorders>
              <w:top w:val="single" w:sz="4" w:space="0" w:color="auto"/>
              <w:bottom w:val="single" w:sz="4" w:space="0" w:color="auto"/>
              <w:right w:val="single" w:sz="4" w:space="0" w:color="auto"/>
            </w:tcBorders>
            <w:shd w:val="clear" w:color="auto" w:fill="auto"/>
          </w:tcPr>
          <w:p w14:paraId="1160CAFE"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kpl</w:t>
            </w:r>
          </w:p>
        </w:tc>
        <w:tc>
          <w:tcPr>
            <w:tcW w:w="1251" w:type="dxa"/>
            <w:tcBorders>
              <w:top w:val="single" w:sz="4" w:space="0" w:color="auto"/>
              <w:bottom w:val="single" w:sz="4" w:space="0" w:color="auto"/>
              <w:right w:val="single" w:sz="4" w:space="0" w:color="auto"/>
            </w:tcBorders>
            <w:shd w:val="clear" w:color="auto" w:fill="FFFFCC"/>
          </w:tcPr>
          <w:p w14:paraId="49582FB7"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572B5738"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6</w:t>
            </w:r>
          </w:p>
        </w:tc>
        <w:tc>
          <w:tcPr>
            <w:tcW w:w="1540" w:type="dxa"/>
            <w:tcBorders>
              <w:top w:val="single" w:sz="4" w:space="0" w:color="auto"/>
              <w:bottom w:val="single" w:sz="4" w:space="0" w:color="auto"/>
              <w:right w:val="single" w:sz="4" w:space="0" w:color="auto"/>
            </w:tcBorders>
            <w:shd w:val="clear" w:color="auto" w:fill="FFFFCC"/>
          </w:tcPr>
          <w:p w14:paraId="34BDF415"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95A35" w14:paraId="02A28C8B" w14:textId="77777777" w:rsidTr="00606453">
        <w:tc>
          <w:tcPr>
            <w:tcW w:w="432" w:type="dxa"/>
            <w:tcBorders>
              <w:top w:val="single" w:sz="4" w:space="0" w:color="auto"/>
              <w:bottom w:val="single" w:sz="4" w:space="0" w:color="auto"/>
            </w:tcBorders>
            <w:shd w:val="clear" w:color="auto" w:fill="auto"/>
          </w:tcPr>
          <w:p w14:paraId="020B4487" w14:textId="77777777" w:rsidR="0096445E" w:rsidRPr="00995A35" w:rsidRDefault="0096445E" w:rsidP="0096445E">
            <w:pPr>
              <w:spacing w:before="60" w:after="0" w:line="240" w:lineRule="auto"/>
              <w:ind w:left="0" w:firstLine="0"/>
              <w:rPr>
                <w:rFonts w:eastAsia="Times New Roman"/>
                <w:sz w:val="19"/>
                <w:szCs w:val="19"/>
              </w:rPr>
            </w:pPr>
          </w:p>
        </w:tc>
        <w:tc>
          <w:tcPr>
            <w:tcW w:w="9089" w:type="dxa"/>
            <w:gridSpan w:val="5"/>
            <w:tcBorders>
              <w:top w:val="single" w:sz="4" w:space="0" w:color="auto"/>
              <w:bottom w:val="single" w:sz="4" w:space="0" w:color="auto"/>
              <w:right w:val="single" w:sz="4" w:space="0" w:color="auto"/>
            </w:tcBorders>
            <w:shd w:val="clear" w:color="auto" w:fill="auto"/>
          </w:tcPr>
          <w:p w14:paraId="0550AA51"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 xml:space="preserve">Redni periodični kontrolni pregledi do izteka šestintridesetega (36.) meseca od dneva prevzema novega </w:t>
            </w:r>
            <w:proofErr w:type="spellStart"/>
            <w:r w:rsidRPr="00995A35">
              <w:rPr>
                <w:rFonts w:eastAsia="Times New Roman"/>
                <w:sz w:val="19"/>
                <w:szCs w:val="19"/>
              </w:rPr>
              <w:t>dvopotnega</w:t>
            </w:r>
            <w:proofErr w:type="spellEnd"/>
            <w:r w:rsidRPr="00995A35">
              <w:rPr>
                <w:rFonts w:eastAsia="Times New Roman"/>
                <w:sz w:val="19"/>
                <w:szCs w:val="19"/>
              </w:rPr>
              <w:t xml:space="preserve"> vozila za košnjo v redno obratovanje</w:t>
            </w:r>
          </w:p>
        </w:tc>
      </w:tr>
      <w:tr w:rsidR="0096445E" w:rsidRPr="00995A35" w14:paraId="3ADB0759" w14:textId="77777777" w:rsidTr="0096445E">
        <w:tc>
          <w:tcPr>
            <w:tcW w:w="432" w:type="dxa"/>
            <w:tcBorders>
              <w:top w:val="single" w:sz="4" w:space="0" w:color="auto"/>
              <w:bottom w:val="single" w:sz="4" w:space="0" w:color="auto"/>
            </w:tcBorders>
          </w:tcPr>
          <w:p w14:paraId="30F673EC"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2</w:t>
            </w:r>
          </w:p>
        </w:tc>
        <w:tc>
          <w:tcPr>
            <w:tcW w:w="3907" w:type="dxa"/>
            <w:tcBorders>
              <w:top w:val="single" w:sz="4" w:space="0" w:color="auto"/>
              <w:bottom w:val="single" w:sz="4" w:space="0" w:color="auto"/>
            </w:tcBorders>
          </w:tcPr>
          <w:p w14:paraId="79CA0199"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P1</w:t>
            </w:r>
          </w:p>
        </w:tc>
        <w:tc>
          <w:tcPr>
            <w:tcW w:w="1262" w:type="dxa"/>
            <w:tcBorders>
              <w:top w:val="single" w:sz="4" w:space="0" w:color="auto"/>
              <w:bottom w:val="single" w:sz="4" w:space="0" w:color="auto"/>
              <w:right w:val="single" w:sz="4" w:space="0" w:color="auto"/>
            </w:tcBorders>
            <w:shd w:val="clear" w:color="auto" w:fill="auto"/>
          </w:tcPr>
          <w:p w14:paraId="55AC44DD"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4CDABCE8" w14:textId="77777777" w:rsidR="0096445E" w:rsidRPr="00995A35" w:rsidRDefault="0096445E" w:rsidP="0096445E">
            <w:pPr>
              <w:spacing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7E8DFC53"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132</w:t>
            </w:r>
          </w:p>
          <w:p w14:paraId="2815F982"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(6*22)</w:t>
            </w:r>
          </w:p>
        </w:tc>
        <w:tc>
          <w:tcPr>
            <w:tcW w:w="1540" w:type="dxa"/>
            <w:tcBorders>
              <w:top w:val="single" w:sz="4" w:space="0" w:color="auto"/>
              <w:bottom w:val="single" w:sz="4" w:space="0" w:color="auto"/>
              <w:right w:val="single" w:sz="4" w:space="0" w:color="auto"/>
            </w:tcBorders>
            <w:shd w:val="clear" w:color="auto" w:fill="FFFFCC"/>
          </w:tcPr>
          <w:p w14:paraId="6E11C5B8"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95A35" w14:paraId="78E42095" w14:textId="77777777" w:rsidTr="0096445E">
        <w:tc>
          <w:tcPr>
            <w:tcW w:w="432" w:type="dxa"/>
            <w:tcBorders>
              <w:top w:val="single" w:sz="4" w:space="0" w:color="auto"/>
              <w:bottom w:val="single" w:sz="4" w:space="0" w:color="auto"/>
            </w:tcBorders>
          </w:tcPr>
          <w:p w14:paraId="7FB5C38F"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3</w:t>
            </w:r>
          </w:p>
        </w:tc>
        <w:tc>
          <w:tcPr>
            <w:tcW w:w="3907" w:type="dxa"/>
            <w:tcBorders>
              <w:top w:val="single" w:sz="4" w:space="0" w:color="auto"/>
              <w:bottom w:val="single" w:sz="4" w:space="0" w:color="auto"/>
            </w:tcBorders>
          </w:tcPr>
          <w:p w14:paraId="7B1C4A2B"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P6</w:t>
            </w:r>
          </w:p>
        </w:tc>
        <w:tc>
          <w:tcPr>
            <w:tcW w:w="1262" w:type="dxa"/>
            <w:tcBorders>
              <w:top w:val="single" w:sz="4" w:space="0" w:color="auto"/>
              <w:bottom w:val="single" w:sz="4" w:space="0" w:color="auto"/>
              <w:right w:val="single" w:sz="4" w:space="0" w:color="auto"/>
            </w:tcBorders>
            <w:shd w:val="clear" w:color="auto" w:fill="auto"/>
          </w:tcPr>
          <w:p w14:paraId="07565254"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15A119FD"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606EBE99"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12</w:t>
            </w:r>
          </w:p>
          <w:p w14:paraId="1392DC8F"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w:t>
            </w:r>
          </w:p>
        </w:tc>
        <w:tc>
          <w:tcPr>
            <w:tcW w:w="1540" w:type="dxa"/>
            <w:tcBorders>
              <w:top w:val="single" w:sz="4" w:space="0" w:color="auto"/>
              <w:bottom w:val="single" w:sz="4" w:space="0" w:color="auto"/>
              <w:right w:val="single" w:sz="4" w:space="0" w:color="auto"/>
            </w:tcBorders>
            <w:shd w:val="clear" w:color="auto" w:fill="FFFFCC"/>
          </w:tcPr>
          <w:p w14:paraId="04241FC9"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6445E" w14:paraId="50F11BE3" w14:textId="77777777" w:rsidTr="0096445E">
        <w:tc>
          <w:tcPr>
            <w:tcW w:w="432" w:type="dxa"/>
            <w:tcBorders>
              <w:top w:val="single" w:sz="4" w:space="0" w:color="auto"/>
              <w:bottom w:val="single" w:sz="4" w:space="0" w:color="auto"/>
            </w:tcBorders>
          </w:tcPr>
          <w:p w14:paraId="62C2E7AB"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4</w:t>
            </w:r>
          </w:p>
        </w:tc>
        <w:tc>
          <w:tcPr>
            <w:tcW w:w="3907" w:type="dxa"/>
            <w:tcBorders>
              <w:top w:val="single" w:sz="4" w:space="0" w:color="auto"/>
              <w:bottom w:val="single" w:sz="4" w:space="0" w:color="auto"/>
            </w:tcBorders>
          </w:tcPr>
          <w:p w14:paraId="6A3E688E"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P18</w:t>
            </w:r>
          </w:p>
        </w:tc>
        <w:tc>
          <w:tcPr>
            <w:tcW w:w="1262" w:type="dxa"/>
            <w:tcBorders>
              <w:top w:val="single" w:sz="4" w:space="0" w:color="auto"/>
              <w:bottom w:val="single" w:sz="4" w:space="0" w:color="auto"/>
              <w:right w:val="single" w:sz="4" w:space="0" w:color="auto"/>
            </w:tcBorders>
            <w:shd w:val="clear" w:color="auto" w:fill="auto"/>
          </w:tcPr>
          <w:p w14:paraId="773DFCD4"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20194AC7"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05566E37"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12</w:t>
            </w:r>
          </w:p>
          <w:p w14:paraId="5FCEF71D"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w:t>
            </w:r>
          </w:p>
        </w:tc>
        <w:tc>
          <w:tcPr>
            <w:tcW w:w="1540" w:type="dxa"/>
            <w:tcBorders>
              <w:top w:val="single" w:sz="4" w:space="0" w:color="auto"/>
              <w:bottom w:val="single" w:sz="4" w:space="0" w:color="auto"/>
              <w:right w:val="single" w:sz="4" w:space="0" w:color="auto"/>
            </w:tcBorders>
            <w:shd w:val="clear" w:color="auto" w:fill="FFFFCC"/>
          </w:tcPr>
          <w:p w14:paraId="21EB0A26"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D96B7A" w14:paraId="1AD092F5" w14:textId="77777777" w:rsidTr="00606453">
        <w:tc>
          <w:tcPr>
            <w:tcW w:w="432" w:type="dxa"/>
            <w:tcBorders>
              <w:top w:val="single" w:sz="12" w:space="0" w:color="auto"/>
            </w:tcBorders>
          </w:tcPr>
          <w:p w14:paraId="4CC7A343" w14:textId="77777777" w:rsidR="0096445E" w:rsidRPr="00995A35" w:rsidRDefault="00BB01E4" w:rsidP="0096445E">
            <w:pPr>
              <w:spacing w:before="60" w:after="0" w:line="240" w:lineRule="auto"/>
              <w:ind w:left="0" w:firstLine="0"/>
              <w:rPr>
                <w:rFonts w:eastAsia="Times New Roman"/>
                <w:b/>
                <w:spacing w:val="-5"/>
                <w:sz w:val="19"/>
                <w:szCs w:val="19"/>
              </w:rPr>
            </w:pPr>
            <w:r w:rsidRPr="00995A35">
              <w:rPr>
                <w:rFonts w:eastAsia="Times New Roman"/>
                <w:b/>
                <w:spacing w:val="-5"/>
                <w:sz w:val="19"/>
                <w:szCs w:val="19"/>
              </w:rPr>
              <w:t>5</w:t>
            </w:r>
          </w:p>
        </w:tc>
        <w:tc>
          <w:tcPr>
            <w:tcW w:w="7549" w:type="dxa"/>
            <w:gridSpan w:val="4"/>
            <w:tcBorders>
              <w:top w:val="single" w:sz="12" w:space="0" w:color="auto"/>
              <w:right w:val="single" w:sz="4" w:space="0" w:color="auto"/>
            </w:tcBorders>
            <w:shd w:val="clear" w:color="auto" w:fill="auto"/>
          </w:tcPr>
          <w:p w14:paraId="21CF2C57" w14:textId="77777777" w:rsidR="0096445E" w:rsidRPr="00D96B7A" w:rsidRDefault="0096445E" w:rsidP="0096445E">
            <w:pPr>
              <w:spacing w:before="60" w:after="0" w:line="240" w:lineRule="auto"/>
              <w:ind w:left="0" w:firstLine="0"/>
              <w:jc w:val="right"/>
              <w:rPr>
                <w:rFonts w:eastAsia="Times New Roman"/>
                <w:b/>
                <w:noProof/>
                <w:sz w:val="19"/>
                <w:szCs w:val="19"/>
              </w:rPr>
            </w:pPr>
            <w:r w:rsidRPr="00995A35">
              <w:rPr>
                <w:rFonts w:eastAsia="Times New Roman"/>
                <w:b/>
                <w:spacing w:val="-5"/>
                <w:sz w:val="19"/>
                <w:szCs w:val="19"/>
              </w:rPr>
              <w:t>Celotna ponudbena vrednost (Skupaj zadnji stolpec 1+2+3+4)</w:t>
            </w:r>
          </w:p>
        </w:tc>
        <w:tc>
          <w:tcPr>
            <w:tcW w:w="1540" w:type="dxa"/>
            <w:tcBorders>
              <w:top w:val="single" w:sz="12" w:space="0" w:color="auto"/>
              <w:right w:val="single" w:sz="4" w:space="0" w:color="auto"/>
            </w:tcBorders>
            <w:shd w:val="clear" w:color="auto" w:fill="FFFFCC"/>
          </w:tcPr>
          <w:p w14:paraId="23E4C7C5" w14:textId="77777777" w:rsidR="0096445E" w:rsidRPr="00D96B7A" w:rsidRDefault="0096445E" w:rsidP="0096445E">
            <w:pPr>
              <w:spacing w:before="60" w:after="0" w:line="240" w:lineRule="auto"/>
              <w:ind w:left="0" w:firstLine="0"/>
              <w:jc w:val="right"/>
              <w:rPr>
                <w:rFonts w:eastAsia="Times New Roman"/>
                <w:b/>
                <w:noProof/>
                <w:sz w:val="19"/>
                <w:szCs w:val="19"/>
              </w:rPr>
            </w:pPr>
          </w:p>
        </w:tc>
      </w:tr>
    </w:tbl>
    <w:p w14:paraId="4EA271EE" w14:textId="77777777" w:rsidR="00EF3B69" w:rsidRPr="00103454" w:rsidRDefault="00EF3B69" w:rsidP="0096445E">
      <w:pPr>
        <w:tabs>
          <w:tab w:val="left" w:pos="142"/>
        </w:tabs>
        <w:spacing w:before="240" w:after="0" w:line="240" w:lineRule="auto"/>
        <w:ind w:left="142" w:firstLine="0"/>
        <w:rPr>
          <w:rFonts w:eastAsia="Times New Roman"/>
          <w:sz w:val="19"/>
          <w:szCs w:val="19"/>
        </w:rPr>
      </w:pPr>
      <w:r w:rsidRPr="00103454">
        <w:rPr>
          <w:rFonts w:eastAsia="Times New Roman"/>
          <w:sz w:val="19"/>
          <w:szCs w:val="19"/>
        </w:rPr>
        <w:t>V ceno je zajeto vse, kar je določeno v:</w:t>
      </w:r>
    </w:p>
    <w:p w14:paraId="48F9A8C1" w14:textId="10CDBD6B" w:rsidR="00EF3B69" w:rsidRPr="00103454" w:rsidRDefault="00EF3B69" w:rsidP="00A339A7">
      <w:pPr>
        <w:pStyle w:val="Odstavekseznama"/>
        <w:numPr>
          <w:ilvl w:val="0"/>
          <w:numId w:val="39"/>
        </w:numPr>
        <w:tabs>
          <w:tab w:val="left" w:pos="142"/>
        </w:tabs>
        <w:spacing w:after="0" w:line="240" w:lineRule="auto"/>
        <w:rPr>
          <w:rFonts w:ascii="Arial" w:eastAsia="Times New Roman" w:hAnsi="Arial" w:cs="Arial"/>
          <w:sz w:val="19"/>
          <w:szCs w:val="19"/>
        </w:rPr>
      </w:pPr>
      <w:r w:rsidRPr="00103454">
        <w:rPr>
          <w:rFonts w:ascii="Arial" w:eastAsia="Times New Roman" w:hAnsi="Arial" w:cs="Arial"/>
          <w:sz w:val="19"/>
          <w:szCs w:val="19"/>
        </w:rPr>
        <w:t xml:space="preserve">Razpisnem obrazcu </w:t>
      </w:r>
      <w:r w:rsidR="00EE490E">
        <w:rPr>
          <w:rFonts w:ascii="Arial" w:eastAsia="Times New Roman" w:hAnsi="Arial" w:cs="Arial"/>
          <w:sz w:val="19"/>
          <w:szCs w:val="19"/>
        </w:rPr>
        <w:t>9</w:t>
      </w:r>
      <w:r w:rsidRPr="00103454">
        <w:rPr>
          <w:rFonts w:ascii="Arial" w:eastAsia="Times New Roman" w:hAnsi="Arial" w:cs="Arial"/>
          <w:sz w:val="19"/>
          <w:szCs w:val="19"/>
        </w:rPr>
        <w:t>: Tehnične zahteve, in</w:t>
      </w:r>
    </w:p>
    <w:p w14:paraId="2CCBC02B" w14:textId="77777777" w:rsidR="00EF3B69" w:rsidRDefault="00EF3B69" w:rsidP="00F36119">
      <w:pPr>
        <w:pStyle w:val="Odstavekseznama"/>
        <w:numPr>
          <w:ilvl w:val="0"/>
          <w:numId w:val="39"/>
        </w:numPr>
        <w:tabs>
          <w:tab w:val="left" w:pos="142"/>
        </w:tabs>
        <w:spacing w:after="120" w:line="240" w:lineRule="auto"/>
        <w:ind w:hanging="357"/>
        <w:contextualSpacing w:val="0"/>
        <w:rPr>
          <w:rFonts w:ascii="Arial" w:eastAsia="Times New Roman" w:hAnsi="Arial" w:cs="Arial"/>
          <w:sz w:val="19"/>
          <w:szCs w:val="19"/>
        </w:rPr>
      </w:pPr>
      <w:r w:rsidRPr="00103454">
        <w:rPr>
          <w:rFonts w:ascii="Arial" w:eastAsia="Times New Roman" w:hAnsi="Arial" w:cs="Arial"/>
          <w:sz w:val="19"/>
          <w:szCs w:val="19"/>
        </w:rPr>
        <w:t>Razpisnem obrazcu 8: Vzorec pogodbe.</w:t>
      </w:r>
    </w:p>
    <w:p w14:paraId="1F97F31C" w14:textId="77777777" w:rsidR="00EC2C6E" w:rsidRPr="00EC2C6E" w:rsidRDefault="00EC2C6E" w:rsidP="00F36119">
      <w:pPr>
        <w:tabs>
          <w:tab w:val="left" w:pos="142"/>
        </w:tabs>
        <w:spacing w:after="0" w:line="240" w:lineRule="auto"/>
        <w:ind w:left="142" w:firstLine="0"/>
        <w:rPr>
          <w:rFonts w:eastAsia="Times New Roman"/>
          <w:sz w:val="19"/>
          <w:szCs w:val="19"/>
        </w:rPr>
      </w:pPr>
      <w:r w:rsidRPr="00EC2C6E">
        <w:rPr>
          <w:rFonts w:eastAsia="Times New Roman"/>
          <w:sz w:val="19"/>
          <w:szCs w:val="19"/>
        </w:rPr>
        <w:t>Vrednosti v stolpcu »Skupaj« se izračunajo kot: cena/enoto * količina.</w:t>
      </w:r>
    </w:p>
    <w:p w14:paraId="23564992" w14:textId="77777777" w:rsidR="00576B77" w:rsidRPr="00D96B7A" w:rsidRDefault="00576B77" w:rsidP="0096445E">
      <w:pPr>
        <w:spacing w:before="120" w:after="120" w:line="240" w:lineRule="auto"/>
        <w:ind w:left="0" w:firstLine="0"/>
        <w:rPr>
          <w:rFonts w:eastAsia="Times New Roman"/>
          <w:sz w:val="19"/>
          <w:szCs w:val="19"/>
        </w:rPr>
      </w:pPr>
      <w:r w:rsidRPr="00D96B7A">
        <w:rPr>
          <w:rFonts w:eastAsia="Times New Roman"/>
          <w:sz w:val="19"/>
          <w:szCs w:val="19"/>
        </w:rPr>
        <w:t>======================================================================================</w:t>
      </w:r>
    </w:p>
    <w:p w14:paraId="40513C0F"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Strinjamo se, da naša ponudba velja najmanj pet (5) mesecev od skrajnega roka za predložitev ponudb, kot je določeno v razpisni dokumentaciji in bo za nas obvezujoča.</w:t>
      </w:r>
    </w:p>
    <w:p w14:paraId="0779D302" w14:textId="77777777" w:rsidR="00576B77" w:rsidRPr="00D96B7A" w:rsidRDefault="00576B77" w:rsidP="00576B77">
      <w:pPr>
        <w:spacing w:after="0" w:line="240" w:lineRule="auto"/>
        <w:ind w:left="0" w:firstLine="0"/>
        <w:rPr>
          <w:rFonts w:eastAsia="Times New Roman"/>
          <w:sz w:val="19"/>
          <w:szCs w:val="19"/>
        </w:rPr>
      </w:pPr>
    </w:p>
    <w:p w14:paraId="67A0B91C"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V primeru, da je naša ponudba sprejeta, bomo zagotovili obe zavarovanji za dobro izvedbo pogodbenih obveznosti (dobava, vzdrževanje) in zavarovanje vračila plačanega avansa v obliki in v znesku ter v rokih, določenih v razpisni dokumentaciji in pogodbi.</w:t>
      </w:r>
    </w:p>
    <w:p w14:paraId="1BEA48A8" w14:textId="77777777" w:rsidR="00576B77" w:rsidRPr="00D96B7A" w:rsidRDefault="00576B77" w:rsidP="00576B77">
      <w:pPr>
        <w:spacing w:after="0" w:line="240" w:lineRule="auto"/>
        <w:ind w:left="0" w:firstLine="0"/>
        <w:rPr>
          <w:rFonts w:eastAsia="Times New Roman"/>
          <w:sz w:val="19"/>
          <w:szCs w:val="19"/>
        </w:rPr>
      </w:pPr>
    </w:p>
    <w:p w14:paraId="05F21493" w14:textId="77777777" w:rsidR="00E7041B" w:rsidRPr="00D96B7A" w:rsidRDefault="00576B77" w:rsidP="00576B77">
      <w:pPr>
        <w:widowControl w:val="0"/>
        <w:spacing w:after="0" w:line="240" w:lineRule="auto"/>
        <w:ind w:left="0" w:firstLine="0"/>
        <w:rPr>
          <w:rFonts w:eastAsia="Times New Roman"/>
          <w:sz w:val="19"/>
          <w:szCs w:val="19"/>
        </w:rPr>
        <w:sectPr w:rsidR="00E7041B" w:rsidRPr="00D96B7A" w:rsidSect="00C20568">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docGrid w:linePitch="326"/>
        </w:sectPr>
      </w:pPr>
      <w:r w:rsidRPr="00D96B7A">
        <w:rPr>
          <w:rFonts w:eastAsia="Times New Roman"/>
          <w:sz w:val="19"/>
          <w:szCs w:val="19"/>
        </w:rPr>
        <w:t>Zavedamo se, da si kot naročnik pridržujete pravico, da naše ponudbe ne izberete.</w:t>
      </w:r>
    </w:p>
    <w:p w14:paraId="330C0014" w14:textId="4E196A5C" w:rsidR="00180B83" w:rsidRPr="00C206BB" w:rsidRDefault="00180B83" w:rsidP="00180B83">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8E565F">
        <w:rPr>
          <w:rFonts w:eastAsia="Times New Roman"/>
          <w:b/>
          <w:noProof/>
          <w:sz w:val="19"/>
          <w:szCs w:val="19"/>
        </w:rPr>
        <w:t>9</w:t>
      </w:r>
      <w:r w:rsidRPr="00103454">
        <w:rPr>
          <w:rFonts w:eastAsia="Times New Roman"/>
          <w:b/>
          <w:noProof/>
          <w:sz w:val="19"/>
          <w:szCs w:val="19"/>
        </w:rPr>
        <w:t xml:space="preserve">: </w:t>
      </w:r>
      <w:r w:rsidRPr="00103454">
        <w:rPr>
          <w:rFonts w:eastAsia="Times New Roman"/>
          <w:b/>
          <w:smallCaps/>
          <w:noProof/>
          <w:sz w:val="19"/>
          <w:szCs w:val="19"/>
        </w:rPr>
        <w:t>Tehnične zahteve</w:t>
      </w:r>
    </w:p>
    <w:p w14:paraId="6E6BCD57" w14:textId="77777777" w:rsidR="00180B83" w:rsidRPr="00C206BB" w:rsidRDefault="00180B83" w:rsidP="00180B83">
      <w:pPr>
        <w:widowControl w:val="0"/>
        <w:spacing w:after="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08C10151" w14:textId="77777777" w:rsidTr="00180B83">
        <w:trPr>
          <w:trHeight w:val="284"/>
        </w:trPr>
        <w:tc>
          <w:tcPr>
            <w:tcW w:w="9521" w:type="dxa"/>
            <w:tcBorders>
              <w:bottom w:val="single" w:sz="4" w:space="0" w:color="auto"/>
            </w:tcBorders>
            <w:shd w:val="clear" w:color="auto" w:fill="auto"/>
            <w:vAlign w:val="bottom"/>
          </w:tcPr>
          <w:p w14:paraId="38B166C9" w14:textId="77777777" w:rsidR="00180B83" w:rsidRPr="000C4F11" w:rsidRDefault="00F36119" w:rsidP="0098352A">
            <w:pPr>
              <w:keepLines/>
              <w:spacing w:after="0" w:line="240" w:lineRule="auto"/>
              <w:ind w:left="0" w:firstLine="0"/>
              <w:rPr>
                <w:rFonts w:eastAsia="Times New Roman"/>
                <w:b/>
                <w:smallCaps/>
                <w:sz w:val="19"/>
                <w:szCs w:val="19"/>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180B83" w:rsidRPr="000C4F11" w14:paraId="413CBFB3" w14:textId="77777777" w:rsidTr="00606453">
        <w:trPr>
          <w:trHeight w:val="227"/>
        </w:trPr>
        <w:tc>
          <w:tcPr>
            <w:tcW w:w="9521" w:type="dxa"/>
            <w:shd w:val="clear" w:color="auto" w:fill="D9D9D9" w:themeFill="background1" w:themeFillShade="D9"/>
            <w:vAlign w:val="bottom"/>
          </w:tcPr>
          <w:p w14:paraId="6F5C4129" w14:textId="77777777" w:rsidR="00180B83" w:rsidRPr="000C4F11" w:rsidRDefault="00180B83" w:rsidP="00180B83">
            <w:pPr>
              <w:keepLines/>
              <w:spacing w:after="0" w:line="240" w:lineRule="auto"/>
              <w:ind w:left="0" w:firstLine="0"/>
              <w:rPr>
                <w:rFonts w:eastAsia="Times New Roman"/>
                <w:b/>
                <w:sz w:val="19"/>
                <w:szCs w:val="19"/>
              </w:rPr>
            </w:pPr>
            <w:r w:rsidRPr="000C4F11">
              <w:rPr>
                <w:rFonts w:eastAsia="Times New Roman"/>
                <w:b/>
                <w:sz w:val="19"/>
                <w:szCs w:val="19"/>
              </w:rPr>
              <w:t>1. Splošno</w:t>
            </w:r>
          </w:p>
        </w:tc>
      </w:tr>
      <w:tr w:rsidR="00180B83" w:rsidRPr="000C4F11" w14:paraId="6EB20ADF" w14:textId="77777777" w:rsidTr="00180B83">
        <w:trPr>
          <w:trHeight w:val="284"/>
        </w:trPr>
        <w:tc>
          <w:tcPr>
            <w:tcW w:w="9521" w:type="dxa"/>
            <w:shd w:val="clear" w:color="auto" w:fill="auto"/>
            <w:vAlign w:val="bottom"/>
          </w:tcPr>
          <w:p w14:paraId="52930EF7" w14:textId="77777777" w:rsidR="00180B83" w:rsidRPr="000C4F11" w:rsidRDefault="00C328DA" w:rsidP="0098352A">
            <w:pPr>
              <w:keepLines/>
              <w:spacing w:after="0" w:line="240" w:lineRule="auto"/>
              <w:ind w:left="0" w:firstLine="0"/>
              <w:rPr>
                <w:rFonts w:eastAsia="Times New Roman"/>
                <w:sz w:val="19"/>
                <w:szCs w:val="19"/>
              </w:rPr>
            </w:pPr>
            <w:proofErr w:type="spellStart"/>
            <w:r w:rsidRPr="00C328DA">
              <w:rPr>
                <w:rFonts w:eastAsia="Times New Roman"/>
                <w:sz w:val="19"/>
                <w:szCs w:val="19"/>
              </w:rPr>
              <w:t>Dvopotno</w:t>
            </w:r>
            <w:proofErr w:type="spellEnd"/>
            <w:r w:rsidRPr="00C328DA">
              <w:rPr>
                <w:rFonts w:eastAsia="Times New Roman"/>
                <w:sz w:val="19"/>
                <w:szCs w:val="19"/>
              </w:rPr>
              <w:t xml:space="preserve"> vozilo je namenjeno za zatiranje rastja na železniških progah JŽI.</w:t>
            </w:r>
          </w:p>
        </w:tc>
      </w:tr>
    </w:tbl>
    <w:p w14:paraId="3F57F17E" w14:textId="77777777" w:rsidR="00A8668E" w:rsidRPr="00A8668E" w:rsidRDefault="00A8668E">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A339A7" w:rsidRPr="000C4F11" w14:paraId="7F87F48A" w14:textId="77777777" w:rsidTr="00606453">
        <w:trPr>
          <w:trHeight w:val="227"/>
        </w:trPr>
        <w:tc>
          <w:tcPr>
            <w:tcW w:w="7962" w:type="dxa"/>
            <w:tcBorders>
              <w:top w:val="single" w:sz="4" w:space="0" w:color="auto"/>
            </w:tcBorders>
            <w:shd w:val="clear" w:color="auto" w:fill="D9D9D9" w:themeFill="background1" w:themeFillShade="D9"/>
            <w:vAlign w:val="bottom"/>
          </w:tcPr>
          <w:p w14:paraId="2BD83894" w14:textId="77777777" w:rsidR="00A339A7" w:rsidRPr="000C4F11" w:rsidRDefault="00A339A7" w:rsidP="0098352A">
            <w:pPr>
              <w:keepLines/>
              <w:spacing w:after="0" w:line="240" w:lineRule="auto"/>
              <w:ind w:left="0" w:firstLine="0"/>
              <w:rPr>
                <w:rFonts w:eastAsia="Times New Roman"/>
                <w:b/>
                <w:sz w:val="19"/>
                <w:szCs w:val="19"/>
              </w:rPr>
            </w:pPr>
            <w:r w:rsidRPr="000C4F11">
              <w:rPr>
                <w:rFonts w:eastAsia="Times New Roman"/>
                <w:b/>
                <w:sz w:val="19"/>
                <w:szCs w:val="19"/>
              </w:rPr>
              <w:t>2. Podatki o vozilu</w:t>
            </w:r>
          </w:p>
        </w:tc>
        <w:tc>
          <w:tcPr>
            <w:tcW w:w="1559" w:type="dxa"/>
            <w:tcBorders>
              <w:top w:val="single" w:sz="4" w:space="0" w:color="auto"/>
            </w:tcBorders>
            <w:shd w:val="clear" w:color="auto" w:fill="D9D9D9" w:themeFill="background1" w:themeFillShade="D9"/>
            <w:vAlign w:val="bottom"/>
          </w:tcPr>
          <w:p w14:paraId="20FF5C63" w14:textId="77777777" w:rsidR="00A339A7" w:rsidRPr="000C4F11" w:rsidRDefault="00A339A7" w:rsidP="00A339A7">
            <w:pPr>
              <w:keepLines/>
              <w:spacing w:after="0" w:line="240" w:lineRule="auto"/>
              <w:ind w:left="0" w:firstLine="0"/>
              <w:rPr>
                <w:rFonts w:eastAsia="Times New Roman"/>
                <w:b/>
                <w:sz w:val="19"/>
                <w:szCs w:val="19"/>
              </w:rPr>
            </w:pPr>
          </w:p>
        </w:tc>
      </w:tr>
      <w:tr w:rsidR="00A339A7" w:rsidRPr="000C4F11" w14:paraId="7C2A4C1D" w14:textId="77777777" w:rsidTr="00A339A7">
        <w:tc>
          <w:tcPr>
            <w:tcW w:w="7962" w:type="dxa"/>
            <w:tcBorders>
              <w:top w:val="single" w:sz="4" w:space="0" w:color="auto"/>
            </w:tcBorders>
            <w:shd w:val="clear" w:color="auto" w:fill="auto"/>
            <w:vAlign w:val="bottom"/>
          </w:tcPr>
          <w:p w14:paraId="1DBD4347" w14:textId="77777777" w:rsidR="00A339A7" w:rsidRPr="000C4F11" w:rsidRDefault="00A339A7" w:rsidP="00F500DE">
            <w:pPr>
              <w:widowControl w:val="0"/>
              <w:spacing w:after="0" w:line="240" w:lineRule="auto"/>
              <w:ind w:left="0" w:firstLine="0"/>
              <w:rPr>
                <w:rFonts w:eastAsia="Times New Roman"/>
                <w:sz w:val="19"/>
                <w:szCs w:val="19"/>
              </w:rPr>
            </w:pPr>
            <w:r w:rsidRPr="000C4F11">
              <w:rPr>
                <w:rFonts w:eastAsia="Times New Roman"/>
                <w:sz w:val="19"/>
                <w:szCs w:val="19"/>
              </w:rPr>
              <w:t>Kompletno vozilo mora biti novo.</w:t>
            </w:r>
          </w:p>
        </w:tc>
        <w:tc>
          <w:tcPr>
            <w:tcW w:w="1559" w:type="dxa"/>
            <w:tcBorders>
              <w:top w:val="single" w:sz="4" w:space="0" w:color="auto"/>
            </w:tcBorders>
            <w:shd w:val="clear" w:color="auto" w:fill="FFFFCC"/>
            <w:vAlign w:val="bottom"/>
          </w:tcPr>
          <w:p w14:paraId="00CAB910" w14:textId="77777777" w:rsidR="00A339A7" w:rsidRPr="000C4F11" w:rsidRDefault="00A339A7" w:rsidP="00A339A7">
            <w:pPr>
              <w:widowControl w:val="0"/>
              <w:spacing w:after="0" w:line="240" w:lineRule="auto"/>
              <w:ind w:left="0" w:firstLine="0"/>
              <w:rPr>
                <w:rFonts w:eastAsia="Times New Roman"/>
                <w:sz w:val="19"/>
                <w:szCs w:val="19"/>
              </w:rPr>
            </w:pPr>
          </w:p>
        </w:tc>
      </w:tr>
      <w:tr w:rsidR="00B75C8D" w:rsidRPr="000C4F11" w14:paraId="46D8E22A" w14:textId="77777777" w:rsidTr="00A339A7">
        <w:tc>
          <w:tcPr>
            <w:tcW w:w="7962" w:type="dxa"/>
            <w:tcBorders>
              <w:top w:val="single" w:sz="4" w:space="0" w:color="auto"/>
            </w:tcBorders>
            <w:shd w:val="clear" w:color="auto" w:fill="auto"/>
            <w:vAlign w:val="bottom"/>
          </w:tcPr>
          <w:p w14:paraId="7DB6E24E" w14:textId="77777777" w:rsidR="00B75C8D" w:rsidRPr="00B75C8D" w:rsidRDefault="00B75C8D" w:rsidP="00B75C8D">
            <w:pPr>
              <w:widowControl w:val="0"/>
              <w:spacing w:after="0" w:line="240" w:lineRule="auto"/>
              <w:ind w:left="0" w:firstLine="0"/>
              <w:rPr>
                <w:rFonts w:eastAsia="Times New Roman"/>
                <w:sz w:val="19"/>
                <w:szCs w:val="19"/>
              </w:rPr>
            </w:pPr>
            <w:r w:rsidRPr="00B75C8D">
              <w:rPr>
                <w:rFonts w:eastAsia="Times New Roman"/>
                <w:sz w:val="19"/>
                <w:szCs w:val="19"/>
              </w:rPr>
              <w:t>Za obratovanje na Javni železniški infrastrukturi (v nadaljevanju JŽI) mora biti vozilo skladno z naslednjimi zahtevami:</w:t>
            </w:r>
          </w:p>
          <w:p w14:paraId="6C14B3C2"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 xml:space="preserve">veljavnimi tehničnimi specifikacijami za </w:t>
            </w:r>
            <w:proofErr w:type="spellStart"/>
            <w:r w:rsidRPr="00B75C8D">
              <w:rPr>
                <w:rFonts w:eastAsia="Times New Roman"/>
                <w:sz w:val="19"/>
                <w:szCs w:val="19"/>
              </w:rPr>
              <w:t>interoperabilnost</w:t>
            </w:r>
            <w:proofErr w:type="spellEnd"/>
            <w:r w:rsidRPr="00B75C8D">
              <w:rPr>
                <w:rFonts w:eastAsia="Times New Roman"/>
                <w:sz w:val="19"/>
                <w:szCs w:val="19"/>
              </w:rPr>
              <w:t xml:space="preserve"> - TSI za konvencionalne hitrosti,</w:t>
            </w:r>
          </w:p>
          <w:p w14:paraId="71410931"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Direktivami: 2004/49/ES, 2008/57/ES, 2016/797/ES</w:t>
            </w:r>
            <w:r w:rsidR="00743B54">
              <w:rPr>
                <w:rFonts w:eastAsia="Times New Roman"/>
                <w:sz w:val="19"/>
                <w:szCs w:val="19"/>
              </w:rPr>
              <w:t>,</w:t>
            </w:r>
          </w:p>
          <w:p w14:paraId="670A9668"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UIC objavami,</w:t>
            </w:r>
          </w:p>
          <w:p w14:paraId="1C390C7E"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EN normami,</w:t>
            </w:r>
          </w:p>
          <w:p w14:paraId="53A1092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EN 15746-1, EN 15746-2, EN 15746-3,</w:t>
            </w:r>
          </w:p>
          <w:p w14:paraId="63E8ECAA"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Zakonom o Železniškem prometu (ZZelP-UPB6 Uradni list RS, št. 11/2011),</w:t>
            </w:r>
          </w:p>
          <w:p w14:paraId="79CC2B3E"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Zakonom o varnosti v železniškem prometu (ZVZelP-UPB3, Uradni list RS št. 56/2013),</w:t>
            </w:r>
          </w:p>
          <w:p w14:paraId="28A3E289"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Signalnim pravilnikom (Uradni list RS št. 123/2007),</w:t>
            </w:r>
          </w:p>
          <w:p w14:paraId="323662BC"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Prometnim pravilnikom (Uradni list RS št. 50/2011),</w:t>
            </w:r>
          </w:p>
          <w:p w14:paraId="6B768C4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zavorah, varnostnih napravah in opremi železniških vozil (Uradni list RS št. 122/2007),</w:t>
            </w:r>
          </w:p>
          <w:p w14:paraId="3DF072A9"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 o vzdrževanju tirnih vozil, ki niso tovorni vagoni (Uradni list RS, št. 43/19),</w:t>
            </w:r>
          </w:p>
          <w:p w14:paraId="4C6B826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zgornjem ustroju železniških prog (Uradni list RS št. 92/2010),</w:t>
            </w:r>
          </w:p>
          <w:p w14:paraId="53768E6C"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železniškem telekomunikacijskem omrežju (Uradni list RS št. 59/2010),</w:t>
            </w:r>
          </w:p>
          <w:p w14:paraId="06429962"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projektiranju, gradnji in vzdrževanju stabilnih naprav električne vleke enosmernega sistema 3KV (Uradni list RS št. 56/2003),</w:t>
            </w:r>
          </w:p>
          <w:p w14:paraId="4402F76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tehnični skladnosti tirnih vozil (Uradni list RS št. 44/2011),</w:t>
            </w:r>
          </w:p>
          <w:p w14:paraId="40DA0A1A" w14:textId="77777777" w:rsidR="00B75C8D" w:rsidRPr="000C4F11"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Uredbi o kategorizaciji prog (Uradni list RS št. 4/09, 5/09 – popravek, 62/11, 66/12 in 12/13).</w:t>
            </w:r>
          </w:p>
        </w:tc>
        <w:tc>
          <w:tcPr>
            <w:tcW w:w="1559" w:type="dxa"/>
            <w:tcBorders>
              <w:top w:val="single" w:sz="4" w:space="0" w:color="auto"/>
            </w:tcBorders>
            <w:shd w:val="clear" w:color="auto" w:fill="FFFFCC"/>
            <w:vAlign w:val="bottom"/>
          </w:tcPr>
          <w:p w14:paraId="07C25F91"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3856C0CF" w14:textId="77777777" w:rsidTr="00A339A7">
        <w:tc>
          <w:tcPr>
            <w:tcW w:w="7962" w:type="dxa"/>
            <w:tcBorders>
              <w:top w:val="single" w:sz="4" w:space="0" w:color="auto"/>
            </w:tcBorders>
            <w:shd w:val="clear" w:color="auto" w:fill="auto"/>
            <w:vAlign w:val="bottom"/>
          </w:tcPr>
          <w:p w14:paraId="096950B5" w14:textId="77777777" w:rsidR="00B75C8D" w:rsidRPr="000C4F11" w:rsidRDefault="00B75C8D" w:rsidP="00F500DE">
            <w:pPr>
              <w:widowControl w:val="0"/>
              <w:spacing w:after="0" w:line="240" w:lineRule="auto"/>
              <w:ind w:left="0" w:firstLine="0"/>
              <w:rPr>
                <w:rFonts w:eastAsia="Times New Roman"/>
                <w:sz w:val="19"/>
                <w:szCs w:val="19"/>
              </w:rPr>
            </w:pPr>
            <w:r w:rsidRPr="00B75C8D">
              <w:rPr>
                <w:rFonts w:eastAsia="Times New Roman"/>
                <w:sz w:val="19"/>
                <w:szCs w:val="19"/>
              </w:rPr>
              <w:t>Za vožnjo po cesti mora biti vozilo kompatibilno z veljavnimi tehničnimi predpisi EU in Republike Slovenije, ki urejajo področje cestnih vozil.</w:t>
            </w:r>
          </w:p>
        </w:tc>
        <w:tc>
          <w:tcPr>
            <w:tcW w:w="1559" w:type="dxa"/>
            <w:tcBorders>
              <w:top w:val="single" w:sz="4" w:space="0" w:color="auto"/>
            </w:tcBorders>
            <w:shd w:val="clear" w:color="auto" w:fill="FFFFCC"/>
            <w:vAlign w:val="bottom"/>
          </w:tcPr>
          <w:p w14:paraId="2849F55D"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0FFF2651" w14:textId="77777777" w:rsidTr="00A339A7">
        <w:tc>
          <w:tcPr>
            <w:tcW w:w="7962" w:type="dxa"/>
            <w:tcBorders>
              <w:top w:val="single" w:sz="4" w:space="0" w:color="auto"/>
            </w:tcBorders>
            <w:shd w:val="clear" w:color="auto" w:fill="auto"/>
            <w:vAlign w:val="bottom"/>
          </w:tcPr>
          <w:p w14:paraId="732F9EBC" w14:textId="77777777" w:rsidR="00B75C8D" w:rsidRPr="000C4F11" w:rsidRDefault="00B75C8D" w:rsidP="00B75C8D">
            <w:pPr>
              <w:widowControl w:val="0"/>
              <w:spacing w:after="0" w:line="240" w:lineRule="auto"/>
              <w:ind w:left="0" w:firstLine="0"/>
              <w:rPr>
                <w:rFonts w:eastAsia="Times New Roman"/>
                <w:sz w:val="19"/>
                <w:szCs w:val="19"/>
              </w:rPr>
            </w:pPr>
            <w:r w:rsidRPr="00B75C8D">
              <w:rPr>
                <w:rFonts w:eastAsia="Times New Roman"/>
                <w:sz w:val="19"/>
                <w:szCs w:val="19"/>
              </w:rPr>
              <w:t>Vozilo mora biti kompatibilno z naslednjimi parametri železniških prog JŽI:</w:t>
            </w:r>
          </w:p>
        </w:tc>
        <w:tc>
          <w:tcPr>
            <w:tcW w:w="1559" w:type="dxa"/>
            <w:tcBorders>
              <w:top w:val="single" w:sz="4" w:space="0" w:color="auto"/>
            </w:tcBorders>
            <w:shd w:val="clear" w:color="auto" w:fill="FFFFCC"/>
            <w:vAlign w:val="bottom"/>
          </w:tcPr>
          <w:p w14:paraId="04E994D3"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01091E0C" w14:textId="77777777" w:rsidTr="00A339A7">
        <w:tc>
          <w:tcPr>
            <w:tcW w:w="7962" w:type="dxa"/>
            <w:tcBorders>
              <w:top w:val="single" w:sz="4" w:space="0" w:color="auto"/>
            </w:tcBorders>
            <w:shd w:val="clear" w:color="auto" w:fill="auto"/>
            <w:vAlign w:val="bottom"/>
          </w:tcPr>
          <w:p w14:paraId="4A6DA5BA"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S</w:t>
            </w:r>
            <w:r w:rsidRPr="00B75C8D">
              <w:rPr>
                <w:rFonts w:eastAsia="Times New Roman"/>
                <w:sz w:val="19"/>
                <w:szCs w:val="19"/>
              </w:rPr>
              <w:t xml:space="preserve"> tirno širino 1.435 mm</w:t>
            </w:r>
            <w:r>
              <w:rPr>
                <w:rFonts w:eastAsia="Times New Roman"/>
                <w:sz w:val="19"/>
                <w:szCs w:val="19"/>
              </w:rPr>
              <w:t>.</w:t>
            </w:r>
          </w:p>
        </w:tc>
        <w:tc>
          <w:tcPr>
            <w:tcW w:w="1559" w:type="dxa"/>
            <w:tcBorders>
              <w:top w:val="single" w:sz="4" w:space="0" w:color="auto"/>
            </w:tcBorders>
            <w:shd w:val="clear" w:color="auto" w:fill="FFFFCC"/>
            <w:vAlign w:val="bottom"/>
          </w:tcPr>
          <w:p w14:paraId="6B7BA22A"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225E2E4C" w14:textId="77777777" w:rsidTr="00A339A7">
        <w:tc>
          <w:tcPr>
            <w:tcW w:w="7962" w:type="dxa"/>
            <w:tcBorders>
              <w:top w:val="single" w:sz="4" w:space="0" w:color="auto"/>
            </w:tcBorders>
            <w:shd w:val="clear" w:color="auto" w:fill="auto"/>
            <w:vAlign w:val="bottom"/>
          </w:tcPr>
          <w:p w14:paraId="55D25E57"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minimalnim radijem tirničnega loka 100 m</w:t>
            </w:r>
            <w:r>
              <w:rPr>
                <w:rFonts w:eastAsia="Times New Roman"/>
                <w:sz w:val="19"/>
                <w:szCs w:val="19"/>
              </w:rPr>
              <w:t>.</w:t>
            </w:r>
          </w:p>
        </w:tc>
        <w:tc>
          <w:tcPr>
            <w:tcW w:w="1559" w:type="dxa"/>
            <w:tcBorders>
              <w:top w:val="single" w:sz="4" w:space="0" w:color="auto"/>
            </w:tcBorders>
            <w:shd w:val="clear" w:color="auto" w:fill="FFFFCC"/>
            <w:vAlign w:val="bottom"/>
          </w:tcPr>
          <w:p w14:paraId="027A215A"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157DA8CD" w14:textId="77777777" w:rsidTr="00A339A7">
        <w:tc>
          <w:tcPr>
            <w:tcW w:w="7962" w:type="dxa"/>
            <w:tcBorders>
              <w:top w:val="single" w:sz="4" w:space="0" w:color="auto"/>
            </w:tcBorders>
            <w:shd w:val="clear" w:color="auto" w:fill="auto"/>
            <w:vAlign w:val="bottom"/>
          </w:tcPr>
          <w:p w14:paraId="1222E0B9"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M</w:t>
            </w:r>
            <w:r w:rsidRPr="00B75C8D">
              <w:rPr>
                <w:rFonts w:eastAsia="Times New Roman"/>
                <w:sz w:val="19"/>
                <w:szCs w:val="19"/>
              </w:rPr>
              <w:t>inimalni polmer loka na specialnih oblikah tira je 80 m</w:t>
            </w:r>
            <w:r>
              <w:rPr>
                <w:rFonts w:eastAsia="Times New Roman"/>
                <w:sz w:val="19"/>
                <w:szCs w:val="19"/>
              </w:rPr>
              <w:t>.</w:t>
            </w:r>
          </w:p>
        </w:tc>
        <w:tc>
          <w:tcPr>
            <w:tcW w:w="1559" w:type="dxa"/>
            <w:tcBorders>
              <w:top w:val="single" w:sz="4" w:space="0" w:color="auto"/>
            </w:tcBorders>
            <w:shd w:val="clear" w:color="auto" w:fill="FFFFCC"/>
            <w:vAlign w:val="bottom"/>
          </w:tcPr>
          <w:p w14:paraId="5F13CBC8"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3CAEBA24" w14:textId="77777777" w:rsidTr="00A339A7">
        <w:tc>
          <w:tcPr>
            <w:tcW w:w="7962" w:type="dxa"/>
            <w:tcBorders>
              <w:top w:val="single" w:sz="4" w:space="0" w:color="auto"/>
            </w:tcBorders>
            <w:shd w:val="clear" w:color="auto" w:fill="auto"/>
            <w:vAlign w:val="bottom"/>
          </w:tcPr>
          <w:p w14:paraId="10C17E97"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maksimalnim naklonom proge 26 ‰</w:t>
            </w:r>
            <w:r>
              <w:rPr>
                <w:rFonts w:eastAsia="Times New Roman"/>
                <w:sz w:val="19"/>
                <w:szCs w:val="19"/>
              </w:rPr>
              <w:t>.</w:t>
            </w:r>
          </w:p>
        </w:tc>
        <w:tc>
          <w:tcPr>
            <w:tcW w:w="1559" w:type="dxa"/>
            <w:tcBorders>
              <w:top w:val="single" w:sz="4" w:space="0" w:color="auto"/>
            </w:tcBorders>
            <w:shd w:val="clear" w:color="auto" w:fill="FFFFCC"/>
            <w:vAlign w:val="bottom"/>
          </w:tcPr>
          <w:p w14:paraId="6A223095"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1C7DDDB0" w14:textId="77777777" w:rsidTr="00A339A7">
        <w:tc>
          <w:tcPr>
            <w:tcW w:w="7962" w:type="dxa"/>
            <w:tcBorders>
              <w:top w:val="single" w:sz="4" w:space="0" w:color="auto"/>
            </w:tcBorders>
            <w:shd w:val="clear" w:color="auto" w:fill="auto"/>
            <w:vAlign w:val="bottom"/>
          </w:tcPr>
          <w:p w14:paraId="1627D424"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w:t>
            </w:r>
            <w:proofErr w:type="spellStart"/>
            <w:r w:rsidRPr="00B75C8D">
              <w:rPr>
                <w:rFonts w:eastAsia="Times New Roman"/>
                <w:sz w:val="19"/>
                <w:szCs w:val="19"/>
              </w:rPr>
              <w:t>nadvišanjem</w:t>
            </w:r>
            <w:proofErr w:type="spellEnd"/>
            <w:r w:rsidRPr="00B75C8D">
              <w:rPr>
                <w:rFonts w:eastAsia="Times New Roman"/>
                <w:sz w:val="19"/>
                <w:szCs w:val="19"/>
              </w:rPr>
              <w:t xml:space="preserve"> tira do 170 mm</w:t>
            </w:r>
            <w:r>
              <w:rPr>
                <w:rFonts w:eastAsia="Times New Roman"/>
                <w:sz w:val="19"/>
                <w:szCs w:val="19"/>
              </w:rPr>
              <w:t>.</w:t>
            </w:r>
          </w:p>
        </w:tc>
        <w:tc>
          <w:tcPr>
            <w:tcW w:w="1559" w:type="dxa"/>
            <w:tcBorders>
              <w:top w:val="single" w:sz="4" w:space="0" w:color="auto"/>
            </w:tcBorders>
            <w:shd w:val="clear" w:color="auto" w:fill="FFFFCC"/>
            <w:vAlign w:val="bottom"/>
          </w:tcPr>
          <w:p w14:paraId="1102337C"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718C2F8A" w14:textId="77777777" w:rsidTr="00A339A7">
        <w:tc>
          <w:tcPr>
            <w:tcW w:w="7962" w:type="dxa"/>
            <w:tcBorders>
              <w:top w:val="single" w:sz="4" w:space="0" w:color="auto"/>
            </w:tcBorders>
            <w:shd w:val="clear" w:color="auto" w:fill="auto"/>
            <w:vAlign w:val="bottom"/>
          </w:tcPr>
          <w:p w14:paraId="23AE60E9"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V</w:t>
            </w:r>
            <w:r w:rsidRPr="00B75C8D">
              <w:rPr>
                <w:rFonts w:eastAsia="Times New Roman"/>
                <w:sz w:val="19"/>
                <w:szCs w:val="19"/>
              </w:rPr>
              <w:t xml:space="preserve">ozilo mora biti zmožno </w:t>
            </w:r>
            <w:proofErr w:type="spellStart"/>
            <w:r w:rsidRPr="00B75C8D">
              <w:rPr>
                <w:rFonts w:eastAsia="Times New Roman"/>
                <w:sz w:val="19"/>
                <w:szCs w:val="19"/>
              </w:rPr>
              <w:t>utirjanja</w:t>
            </w:r>
            <w:proofErr w:type="spellEnd"/>
            <w:r w:rsidRPr="00B75C8D">
              <w:rPr>
                <w:rFonts w:eastAsia="Times New Roman"/>
                <w:sz w:val="19"/>
                <w:szCs w:val="19"/>
              </w:rPr>
              <w:t xml:space="preserve"> na namenski površini oz. </w:t>
            </w:r>
            <w:proofErr w:type="spellStart"/>
            <w:r w:rsidRPr="00B75C8D">
              <w:rPr>
                <w:rFonts w:eastAsia="Times New Roman"/>
                <w:sz w:val="19"/>
                <w:szCs w:val="19"/>
              </w:rPr>
              <w:t>NPr</w:t>
            </w:r>
            <w:proofErr w:type="spellEnd"/>
            <w:r w:rsidRPr="00B75C8D">
              <w:rPr>
                <w:rFonts w:eastAsia="Times New Roman"/>
                <w:sz w:val="19"/>
                <w:szCs w:val="19"/>
              </w:rPr>
              <w:t>-ju širine od 7-10 m.</w:t>
            </w:r>
          </w:p>
        </w:tc>
        <w:tc>
          <w:tcPr>
            <w:tcW w:w="1559" w:type="dxa"/>
            <w:tcBorders>
              <w:top w:val="single" w:sz="4" w:space="0" w:color="auto"/>
            </w:tcBorders>
            <w:shd w:val="clear" w:color="auto" w:fill="FFFFCC"/>
            <w:vAlign w:val="bottom"/>
          </w:tcPr>
          <w:p w14:paraId="73C8986B" w14:textId="77777777" w:rsidR="00B75C8D" w:rsidRPr="000C4F11" w:rsidRDefault="00B75C8D" w:rsidP="00A339A7">
            <w:pPr>
              <w:widowControl w:val="0"/>
              <w:spacing w:after="0" w:line="240" w:lineRule="auto"/>
              <w:ind w:left="0" w:firstLine="0"/>
              <w:rPr>
                <w:rFonts w:eastAsia="Times New Roman"/>
                <w:sz w:val="19"/>
                <w:szCs w:val="19"/>
              </w:rPr>
            </w:pPr>
          </w:p>
        </w:tc>
      </w:tr>
      <w:tr w:rsidR="00A91E9B" w:rsidRPr="000C4F11" w14:paraId="28D1C153" w14:textId="77777777" w:rsidTr="00400F71">
        <w:tc>
          <w:tcPr>
            <w:tcW w:w="9521" w:type="dxa"/>
            <w:gridSpan w:val="2"/>
            <w:tcBorders>
              <w:top w:val="single" w:sz="4" w:space="0" w:color="auto"/>
            </w:tcBorders>
            <w:shd w:val="clear" w:color="auto" w:fill="auto"/>
            <w:vAlign w:val="bottom"/>
          </w:tcPr>
          <w:p w14:paraId="2A08A5EA" w14:textId="77777777" w:rsidR="00A91E9B" w:rsidRPr="000C4F11" w:rsidRDefault="00C06267" w:rsidP="00A339A7">
            <w:pPr>
              <w:widowControl w:val="0"/>
              <w:spacing w:after="0" w:line="240" w:lineRule="auto"/>
              <w:ind w:left="0" w:firstLine="0"/>
              <w:rPr>
                <w:rFonts w:eastAsia="Times New Roman"/>
                <w:sz w:val="19"/>
                <w:szCs w:val="19"/>
              </w:rPr>
            </w:pPr>
            <w:r w:rsidRPr="00C06267">
              <w:rPr>
                <w:rFonts w:eastAsia="Times New Roman"/>
                <w:sz w:val="19"/>
                <w:szCs w:val="19"/>
              </w:rPr>
              <w:t>Kljub zgoraj navedenim dokumentom, po katerih mora biti vozilo zgrajeno, so v nadaljevanju dodatno navedeni glavni tehnični poudarki posameznih delov vozila:</w:t>
            </w:r>
          </w:p>
        </w:tc>
      </w:tr>
      <w:tr w:rsidR="00C06267" w:rsidRPr="000C4F11" w14:paraId="665C270F" w14:textId="77777777" w:rsidTr="00A339A7">
        <w:tc>
          <w:tcPr>
            <w:tcW w:w="7962" w:type="dxa"/>
            <w:tcBorders>
              <w:top w:val="single" w:sz="4" w:space="0" w:color="auto"/>
            </w:tcBorders>
            <w:shd w:val="clear" w:color="auto" w:fill="auto"/>
            <w:vAlign w:val="bottom"/>
          </w:tcPr>
          <w:p w14:paraId="11F2534A"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Ponujeno vozilo mora imeti vgrajen dizel pogonski motor, ki ustreza emisijskemu standardu EURO 6 ali novejšemu, moči v razponu od 115 kW do 200 kW.</w:t>
            </w:r>
          </w:p>
        </w:tc>
        <w:tc>
          <w:tcPr>
            <w:tcW w:w="1559" w:type="dxa"/>
            <w:tcBorders>
              <w:top w:val="single" w:sz="4" w:space="0" w:color="auto"/>
            </w:tcBorders>
            <w:shd w:val="clear" w:color="auto" w:fill="FFFFCC"/>
            <w:vAlign w:val="bottom"/>
          </w:tcPr>
          <w:p w14:paraId="1871F1F6"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1BFD19C3" w14:textId="77777777" w:rsidTr="00A339A7">
        <w:tc>
          <w:tcPr>
            <w:tcW w:w="7962" w:type="dxa"/>
            <w:tcBorders>
              <w:top w:val="single" w:sz="4" w:space="0" w:color="auto"/>
            </w:tcBorders>
            <w:shd w:val="clear" w:color="auto" w:fill="auto"/>
            <w:vAlign w:val="bottom"/>
          </w:tcPr>
          <w:p w14:paraId="7853493B"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Največja masa vozila ne sme presegati 17 t.</w:t>
            </w:r>
          </w:p>
        </w:tc>
        <w:tc>
          <w:tcPr>
            <w:tcW w:w="1559" w:type="dxa"/>
            <w:tcBorders>
              <w:top w:val="single" w:sz="4" w:space="0" w:color="auto"/>
            </w:tcBorders>
            <w:shd w:val="clear" w:color="auto" w:fill="FFFFCC"/>
            <w:vAlign w:val="bottom"/>
          </w:tcPr>
          <w:p w14:paraId="2E2D5405"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4741C556" w14:textId="77777777" w:rsidTr="00A339A7">
        <w:tc>
          <w:tcPr>
            <w:tcW w:w="7962" w:type="dxa"/>
            <w:tcBorders>
              <w:top w:val="single" w:sz="4" w:space="0" w:color="auto"/>
            </w:tcBorders>
            <w:shd w:val="clear" w:color="auto" w:fill="auto"/>
            <w:vAlign w:val="bottom"/>
          </w:tcPr>
          <w:p w14:paraId="57D20E6D"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Dolžina vozila od 6.500 mm do 7.600 mm.</w:t>
            </w:r>
          </w:p>
        </w:tc>
        <w:tc>
          <w:tcPr>
            <w:tcW w:w="1559" w:type="dxa"/>
            <w:tcBorders>
              <w:top w:val="single" w:sz="4" w:space="0" w:color="auto"/>
            </w:tcBorders>
            <w:shd w:val="clear" w:color="auto" w:fill="FFFFCC"/>
            <w:vAlign w:val="bottom"/>
          </w:tcPr>
          <w:p w14:paraId="30805B78"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57B4659E" w14:textId="77777777" w:rsidTr="00A339A7">
        <w:tc>
          <w:tcPr>
            <w:tcW w:w="7962" w:type="dxa"/>
            <w:tcBorders>
              <w:top w:val="single" w:sz="4" w:space="0" w:color="auto"/>
            </w:tcBorders>
            <w:shd w:val="clear" w:color="auto" w:fill="auto"/>
            <w:vAlign w:val="bottom"/>
          </w:tcPr>
          <w:p w14:paraId="413C5DAB"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Maksimalna medosna razdalja 4.000 mm.</w:t>
            </w:r>
          </w:p>
        </w:tc>
        <w:tc>
          <w:tcPr>
            <w:tcW w:w="1559" w:type="dxa"/>
            <w:tcBorders>
              <w:top w:val="single" w:sz="4" w:space="0" w:color="auto"/>
            </w:tcBorders>
            <w:shd w:val="clear" w:color="auto" w:fill="FFFFCC"/>
            <w:vAlign w:val="bottom"/>
          </w:tcPr>
          <w:p w14:paraId="43E23267"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45E406FC" w14:textId="77777777" w:rsidTr="00A339A7">
        <w:tc>
          <w:tcPr>
            <w:tcW w:w="7962" w:type="dxa"/>
            <w:tcBorders>
              <w:top w:val="single" w:sz="4" w:space="0" w:color="auto"/>
            </w:tcBorders>
            <w:shd w:val="clear" w:color="auto" w:fill="auto"/>
            <w:vAlign w:val="bottom"/>
          </w:tcPr>
          <w:p w14:paraId="3EAB5430"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Za vožnjo po tirih mora imeti vozilo ločen hidrostatični pogon, ki poganja tirna kolesa. Pri vožnji po tirih cestne pnevmatike vozila ne smejo biti v kontaktu s tirnicama in morajo biti nad GRT (gornjem robom tirnice) min. 130 mm.</w:t>
            </w:r>
          </w:p>
        </w:tc>
        <w:tc>
          <w:tcPr>
            <w:tcW w:w="1559" w:type="dxa"/>
            <w:tcBorders>
              <w:top w:val="single" w:sz="4" w:space="0" w:color="auto"/>
            </w:tcBorders>
            <w:shd w:val="clear" w:color="auto" w:fill="FFFFCC"/>
            <w:vAlign w:val="bottom"/>
          </w:tcPr>
          <w:p w14:paraId="4DC97D98"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52A14D94" w14:textId="77777777" w:rsidTr="00A339A7">
        <w:tc>
          <w:tcPr>
            <w:tcW w:w="7962" w:type="dxa"/>
            <w:tcBorders>
              <w:top w:val="single" w:sz="4" w:space="0" w:color="auto"/>
            </w:tcBorders>
            <w:shd w:val="clear" w:color="auto" w:fill="auto"/>
            <w:vAlign w:val="bottom"/>
          </w:tcPr>
          <w:p w14:paraId="57ECD86C" w14:textId="77777777" w:rsidR="00C06267" w:rsidRPr="000C4F11" w:rsidRDefault="00557DF9" w:rsidP="00987F29">
            <w:pPr>
              <w:widowControl w:val="0"/>
              <w:spacing w:after="0" w:line="240" w:lineRule="auto"/>
              <w:ind w:left="200" w:firstLine="0"/>
              <w:rPr>
                <w:rFonts w:eastAsia="Times New Roman"/>
                <w:sz w:val="19"/>
                <w:szCs w:val="19"/>
              </w:rPr>
            </w:pPr>
            <w:r w:rsidRPr="00557DF9">
              <w:rPr>
                <w:rFonts w:eastAsia="Times New Roman"/>
                <w:sz w:val="19"/>
                <w:szCs w:val="19"/>
              </w:rPr>
              <w:t>Upravljavska kabina vozila mora biti toplotno in zvočno izolirana ter klimatizirana</w:t>
            </w:r>
            <w:r w:rsidR="00987F29">
              <w:rPr>
                <w:rFonts w:eastAsia="Times New Roman"/>
                <w:sz w:val="19"/>
                <w:szCs w:val="19"/>
              </w:rPr>
              <w:t>.</w:t>
            </w:r>
          </w:p>
        </w:tc>
        <w:tc>
          <w:tcPr>
            <w:tcW w:w="1559" w:type="dxa"/>
            <w:tcBorders>
              <w:top w:val="single" w:sz="4" w:space="0" w:color="auto"/>
            </w:tcBorders>
            <w:shd w:val="clear" w:color="auto" w:fill="FFFFCC"/>
            <w:vAlign w:val="bottom"/>
          </w:tcPr>
          <w:p w14:paraId="34379023"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3EBC6D61" w14:textId="77777777" w:rsidTr="00A339A7">
        <w:tc>
          <w:tcPr>
            <w:tcW w:w="7962" w:type="dxa"/>
            <w:tcBorders>
              <w:top w:val="single" w:sz="4" w:space="0" w:color="auto"/>
            </w:tcBorders>
            <w:shd w:val="clear" w:color="auto" w:fill="auto"/>
            <w:vAlign w:val="bottom"/>
          </w:tcPr>
          <w:p w14:paraId="112A0FD1" w14:textId="77777777" w:rsidR="00C06267" w:rsidRPr="000C4F11" w:rsidRDefault="00987F29" w:rsidP="002D27D6">
            <w:pPr>
              <w:widowControl w:val="0"/>
              <w:spacing w:after="0" w:line="240" w:lineRule="auto"/>
              <w:ind w:left="200" w:firstLine="0"/>
              <w:rPr>
                <w:rFonts w:eastAsia="Times New Roman"/>
                <w:sz w:val="19"/>
                <w:szCs w:val="19"/>
              </w:rPr>
            </w:pPr>
            <w:r>
              <w:rPr>
                <w:rFonts w:eastAsia="Times New Roman"/>
                <w:sz w:val="19"/>
                <w:szCs w:val="19"/>
              </w:rPr>
              <w:t>V</w:t>
            </w:r>
            <w:r w:rsidRPr="00557DF9">
              <w:rPr>
                <w:rFonts w:eastAsia="Times New Roman"/>
                <w:sz w:val="19"/>
                <w:szCs w:val="19"/>
              </w:rPr>
              <w:t>idljivost z vozniškega sedeža mora pri vožnji po tirih omogočati neoviran pregled proge spredaj in na obe strani z vsemi signalnovarnostnimi in ostalimi infrastrukturnimi napravami in objekti.</w:t>
            </w:r>
          </w:p>
        </w:tc>
        <w:tc>
          <w:tcPr>
            <w:tcW w:w="1559" w:type="dxa"/>
            <w:tcBorders>
              <w:top w:val="single" w:sz="4" w:space="0" w:color="auto"/>
            </w:tcBorders>
            <w:shd w:val="clear" w:color="auto" w:fill="FFFFCC"/>
            <w:vAlign w:val="bottom"/>
          </w:tcPr>
          <w:p w14:paraId="15AD91BB" w14:textId="77777777" w:rsidR="00C06267" w:rsidRPr="00B33045" w:rsidRDefault="00C06267" w:rsidP="00A339A7">
            <w:pPr>
              <w:widowControl w:val="0"/>
              <w:spacing w:after="0" w:line="240" w:lineRule="auto"/>
              <w:ind w:left="0" w:firstLine="0"/>
              <w:rPr>
                <w:rFonts w:eastAsia="Times New Roman"/>
                <w:sz w:val="19"/>
                <w:szCs w:val="19"/>
              </w:rPr>
            </w:pPr>
          </w:p>
        </w:tc>
      </w:tr>
      <w:tr w:rsidR="00557DF9" w:rsidRPr="000C4F11" w14:paraId="47216682" w14:textId="77777777" w:rsidTr="00A339A7">
        <w:tc>
          <w:tcPr>
            <w:tcW w:w="7962" w:type="dxa"/>
            <w:tcBorders>
              <w:top w:val="single" w:sz="4" w:space="0" w:color="auto"/>
            </w:tcBorders>
            <w:shd w:val="clear" w:color="auto" w:fill="auto"/>
            <w:vAlign w:val="bottom"/>
          </w:tcPr>
          <w:p w14:paraId="5DBCEFCA"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Med opravljanjem funkcije progovnega vozila mora biti omogočena vožnja v smeri naprej in nazaj, pod enakimi pogoji.</w:t>
            </w:r>
          </w:p>
        </w:tc>
        <w:tc>
          <w:tcPr>
            <w:tcW w:w="1559" w:type="dxa"/>
            <w:tcBorders>
              <w:top w:val="single" w:sz="4" w:space="0" w:color="auto"/>
            </w:tcBorders>
            <w:shd w:val="clear" w:color="auto" w:fill="FFFFCC"/>
            <w:vAlign w:val="bottom"/>
          </w:tcPr>
          <w:p w14:paraId="3447F226"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768526DC" w14:textId="77777777" w:rsidTr="00A339A7">
        <w:tc>
          <w:tcPr>
            <w:tcW w:w="7962" w:type="dxa"/>
            <w:tcBorders>
              <w:top w:val="single" w:sz="4" w:space="0" w:color="auto"/>
            </w:tcBorders>
            <w:shd w:val="clear" w:color="auto" w:fill="auto"/>
            <w:vAlign w:val="bottom"/>
          </w:tcPr>
          <w:p w14:paraId="676666BC"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Pri pogledu skozi vetrobransko steklo ne sme priti do zaznavnega optičnega popačenja predmetov in zamenjave barv signalov oz. signalih znakov. Njihova kakovost mora biti takšna, da ostane steklo v primeru udarca oz. mehanske poškodbe (če se preluknja ali poči) še vedno v okvirju in ščiti osebje ter zagotavlja dovolj vidljivosti za varno nadaljevanje vožnje.</w:t>
            </w:r>
          </w:p>
        </w:tc>
        <w:tc>
          <w:tcPr>
            <w:tcW w:w="1559" w:type="dxa"/>
            <w:tcBorders>
              <w:top w:val="single" w:sz="4" w:space="0" w:color="auto"/>
            </w:tcBorders>
            <w:shd w:val="clear" w:color="auto" w:fill="FFFFCC"/>
            <w:vAlign w:val="bottom"/>
          </w:tcPr>
          <w:p w14:paraId="5E802E82"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4A09D61B" w14:textId="77777777" w:rsidTr="00A339A7">
        <w:tc>
          <w:tcPr>
            <w:tcW w:w="7962" w:type="dxa"/>
            <w:tcBorders>
              <w:top w:val="single" w:sz="4" w:space="0" w:color="auto"/>
            </w:tcBorders>
            <w:shd w:val="clear" w:color="auto" w:fill="auto"/>
            <w:vAlign w:val="bottom"/>
          </w:tcPr>
          <w:p w14:paraId="6D30CCDE"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 xml:space="preserve">Vetrobransko steklo mora biti opremljeno z napravo za ogrevanje, za odtajanje ledu in sušenje </w:t>
            </w:r>
            <w:proofErr w:type="spellStart"/>
            <w:r w:rsidRPr="00557DF9">
              <w:rPr>
                <w:rFonts w:eastAsia="Times New Roman"/>
                <w:sz w:val="19"/>
                <w:szCs w:val="19"/>
              </w:rPr>
              <w:t>kondenza</w:t>
            </w:r>
            <w:proofErr w:type="spellEnd"/>
            <w:r w:rsidRPr="00557DF9">
              <w:rPr>
                <w:rFonts w:eastAsia="Times New Roman"/>
                <w:sz w:val="19"/>
                <w:szCs w:val="19"/>
              </w:rPr>
              <w:t xml:space="preserve"> ter napravo za zunanje čiščenje.</w:t>
            </w:r>
          </w:p>
        </w:tc>
        <w:tc>
          <w:tcPr>
            <w:tcW w:w="1559" w:type="dxa"/>
            <w:tcBorders>
              <w:top w:val="single" w:sz="4" w:space="0" w:color="auto"/>
            </w:tcBorders>
            <w:shd w:val="clear" w:color="auto" w:fill="FFFFCC"/>
            <w:vAlign w:val="bottom"/>
          </w:tcPr>
          <w:p w14:paraId="04303FBD"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0CA38DDC" w14:textId="77777777" w:rsidTr="00A339A7">
        <w:tc>
          <w:tcPr>
            <w:tcW w:w="7962" w:type="dxa"/>
            <w:tcBorders>
              <w:top w:val="single" w:sz="4" w:space="0" w:color="auto"/>
            </w:tcBorders>
            <w:shd w:val="clear" w:color="auto" w:fill="auto"/>
            <w:vAlign w:val="bottom"/>
          </w:tcPr>
          <w:p w14:paraId="7667963C" w14:textId="77777777" w:rsidR="00557DF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lastRenderedPageBreak/>
              <w:t>Vozilo mora poleg voznikovega sedeža imeti sedež za sovoznika. Operater za košnjo mora imeti vrtljiv sedež ali kabino ter panoramsko okno oz. vrata. Kabina je lahko dvodelna, v tem primeru mora biti zagotovljena zasilna zaustavitev vozila iz obeh kabin.</w:t>
            </w:r>
          </w:p>
        </w:tc>
        <w:tc>
          <w:tcPr>
            <w:tcW w:w="1559" w:type="dxa"/>
            <w:tcBorders>
              <w:top w:val="single" w:sz="4" w:space="0" w:color="auto"/>
            </w:tcBorders>
            <w:shd w:val="clear" w:color="auto" w:fill="FFFFCC"/>
            <w:vAlign w:val="bottom"/>
          </w:tcPr>
          <w:p w14:paraId="7EFB601F"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4A624FAD" w14:textId="77777777" w:rsidTr="00A339A7">
        <w:tc>
          <w:tcPr>
            <w:tcW w:w="7962" w:type="dxa"/>
            <w:tcBorders>
              <w:top w:val="single" w:sz="4" w:space="0" w:color="auto"/>
            </w:tcBorders>
            <w:shd w:val="clear" w:color="auto" w:fill="auto"/>
            <w:vAlign w:val="bottom"/>
          </w:tcPr>
          <w:p w14:paraId="7985E97D" w14:textId="77777777" w:rsidR="00557DF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 vozniškega sedeža mora biti vozniku omogočen vzvratni pogled po celotni višini vozila na obeh straneh vozila s pomočjo ogrevanih ogledal ali z napravami, s katerimi se doseže enak namen.</w:t>
            </w:r>
          </w:p>
        </w:tc>
        <w:tc>
          <w:tcPr>
            <w:tcW w:w="1559" w:type="dxa"/>
            <w:tcBorders>
              <w:top w:val="single" w:sz="4" w:space="0" w:color="auto"/>
            </w:tcBorders>
            <w:shd w:val="clear" w:color="auto" w:fill="FFFFCC"/>
            <w:vAlign w:val="bottom"/>
          </w:tcPr>
          <w:p w14:paraId="215B65EF" w14:textId="77777777" w:rsidR="00557DF9" w:rsidRPr="00B33045" w:rsidRDefault="00557DF9" w:rsidP="00A339A7">
            <w:pPr>
              <w:widowControl w:val="0"/>
              <w:spacing w:after="0" w:line="240" w:lineRule="auto"/>
              <w:ind w:left="0" w:firstLine="0"/>
              <w:rPr>
                <w:rFonts w:eastAsia="Times New Roman"/>
                <w:sz w:val="19"/>
                <w:szCs w:val="19"/>
              </w:rPr>
            </w:pPr>
          </w:p>
        </w:tc>
      </w:tr>
      <w:tr w:rsidR="00987F29" w:rsidRPr="000C4F11" w14:paraId="1721B57B" w14:textId="77777777" w:rsidTr="00A339A7">
        <w:tc>
          <w:tcPr>
            <w:tcW w:w="7962" w:type="dxa"/>
            <w:tcBorders>
              <w:top w:val="single" w:sz="4" w:space="0" w:color="auto"/>
            </w:tcBorders>
            <w:shd w:val="clear" w:color="auto" w:fill="auto"/>
            <w:vAlign w:val="bottom"/>
          </w:tcPr>
          <w:p w14:paraId="38976F1F"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tc>
        <w:tc>
          <w:tcPr>
            <w:tcW w:w="1559" w:type="dxa"/>
            <w:tcBorders>
              <w:top w:val="single" w:sz="4" w:space="0" w:color="auto"/>
            </w:tcBorders>
            <w:shd w:val="clear" w:color="auto" w:fill="FFFFCC"/>
            <w:vAlign w:val="bottom"/>
          </w:tcPr>
          <w:p w14:paraId="248ED8D9"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04420324" w14:textId="77777777" w:rsidTr="00A339A7">
        <w:tc>
          <w:tcPr>
            <w:tcW w:w="7962" w:type="dxa"/>
            <w:tcBorders>
              <w:top w:val="single" w:sz="4" w:space="0" w:color="auto"/>
            </w:tcBorders>
            <w:shd w:val="clear" w:color="auto" w:fill="auto"/>
            <w:vAlign w:val="bottom"/>
          </w:tcPr>
          <w:p w14:paraId="033BEF74"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Za vožnjo po železniških tirih mora imeti vozilo spredaj in zadaj vzporedno po dve rdeči luči, ki se lahko poljubno prižigata oz. ugašata - SIST EN 15153-1. Vsa svetila morajo biti v LED tehniki.</w:t>
            </w:r>
          </w:p>
        </w:tc>
        <w:tc>
          <w:tcPr>
            <w:tcW w:w="1559" w:type="dxa"/>
            <w:tcBorders>
              <w:top w:val="single" w:sz="4" w:space="0" w:color="auto"/>
            </w:tcBorders>
            <w:shd w:val="clear" w:color="auto" w:fill="FFFFCC"/>
            <w:vAlign w:val="bottom"/>
          </w:tcPr>
          <w:p w14:paraId="2D5DD85C"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45713734" w14:textId="77777777" w:rsidTr="00A339A7">
        <w:tc>
          <w:tcPr>
            <w:tcW w:w="7962" w:type="dxa"/>
            <w:tcBorders>
              <w:top w:val="single" w:sz="4" w:space="0" w:color="auto"/>
            </w:tcBorders>
            <w:shd w:val="clear" w:color="auto" w:fill="auto"/>
            <w:vAlign w:val="bottom"/>
          </w:tcPr>
          <w:p w14:paraId="737F2BA8"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Za vožnjo po železniških tirih mora imeti ustrezno dvotonsko sireno skladno s SIST EN 15153-2.</w:t>
            </w:r>
          </w:p>
        </w:tc>
        <w:tc>
          <w:tcPr>
            <w:tcW w:w="1559" w:type="dxa"/>
            <w:tcBorders>
              <w:top w:val="single" w:sz="4" w:space="0" w:color="auto"/>
            </w:tcBorders>
            <w:shd w:val="clear" w:color="auto" w:fill="FFFFCC"/>
            <w:vAlign w:val="bottom"/>
          </w:tcPr>
          <w:p w14:paraId="70BAB2FB"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51A4B6A0" w14:textId="77777777" w:rsidTr="00A339A7">
        <w:tc>
          <w:tcPr>
            <w:tcW w:w="7962" w:type="dxa"/>
            <w:tcBorders>
              <w:top w:val="single" w:sz="4" w:space="0" w:color="auto"/>
            </w:tcBorders>
            <w:shd w:val="clear" w:color="auto" w:fill="auto"/>
            <w:vAlign w:val="bottom"/>
          </w:tcPr>
          <w:p w14:paraId="235F8EA6"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 xml:space="preserve">Vozilo mora imeti </w:t>
            </w:r>
            <w:proofErr w:type="spellStart"/>
            <w:r w:rsidRPr="005A241D">
              <w:rPr>
                <w:rFonts w:eastAsia="Times New Roman"/>
                <w:sz w:val="19"/>
                <w:szCs w:val="19"/>
              </w:rPr>
              <w:t>vsekolesni</w:t>
            </w:r>
            <w:proofErr w:type="spellEnd"/>
            <w:r w:rsidRPr="005A241D">
              <w:rPr>
                <w:rFonts w:eastAsia="Times New Roman"/>
                <w:sz w:val="19"/>
                <w:szCs w:val="19"/>
              </w:rPr>
              <w:t xml:space="preserve"> pogon, ter po železniških tirih omogočati hitrost vsaj od 0 do min. 30 km/h v obeh smereh vožnje, po cesti pa  vsaj od 0 do min 40 km/h.</w:t>
            </w:r>
          </w:p>
        </w:tc>
        <w:tc>
          <w:tcPr>
            <w:tcW w:w="1559" w:type="dxa"/>
            <w:tcBorders>
              <w:top w:val="single" w:sz="4" w:space="0" w:color="auto"/>
            </w:tcBorders>
            <w:shd w:val="clear" w:color="auto" w:fill="FFFFCC"/>
            <w:vAlign w:val="bottom"/>
          </w:tcPr>
          <w:p w14:paraId="23F03818"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67369275" w14:textId="77777777" w:rsidTr="00A339A7">
        <w:tc>
          <w:tcPr>
            <w:tcW w:w="7962" w:type="dxa"/>
            <w:tcBorders>
              <w:top w:val="single" w:sz="4" w:space="0" w:color="auto"/>
            </w:tcBorders>
            <w:shd w:val="clear" w:color="auto" w:fill="auto"/>
            <w:vAlign w:val="bottom"/>
          </w:tcPr>
          <w:p w14:paraId="36FF0406"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Ohmska upornost koles, ki omogočajo vožnjo po železniških tirih, mora biti ustrezne vrednosti UIC 533 (&gt;0,01Ω) za zagotavljanje zaključevanja tirnih tokokrogov (ozemljitvene vezice).</w:t>
            </w:r>
          </w:p>
        </w:tc>
        <w:tc>
          <w:tcPr>
            <w:tcW w:w="1559" w:type="dxa"/>
            <w:tcBorders>
              <w:top w:val="single" w:sz="4" w:space="0" w:color="auto"/>
            </w:tcBorders>
            <w:shd w:val="clear" w:color="auto" w:fill="FFFFCC"/>
            <w:vAlign w:val="bottom"/>
          </w:tcPr>
          <w:p w14:paraId="704A233B"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32C72AE8" w14:textId="77777777" w:rsidTr="00A339A7">
        <w:tc>
          <w:tcPr>
            <w:tcW w:w="7962" w:type="dxa"/>
            <w:tcBorders>
              <w:top w:val="single" w:sz="4" w:space="0" w:color="auto"/>
            </w:tcBorders>
            <w:shd w:val="clear" w:color="auto" w:fill="auto"/>
            <w:vAlign w:val="bottom"/>
          </w:tcPr>
          <w:p w14:paraId="339D6E71"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Vsi izpostavljeni prevodni deli vozila morajo biti med seboj galvansko povezani in ozemljeni (preko tirničnih vodil med obratovanjem kot progovno vozilo).</w:t>
            </w:r>
          </w:p>
        </w:tc>
        <w:tc>
          <w:tcPr>
            <w:tcW w:w="1559" w:type="dxa"/>
            <w:tcBorders>
              <w:top w:val="single" w:sz="4" w:space="0" w:color="auto"/>
            </w:tcBorders>
            <w:shd w:val="clear" w:color="auto" w:fill="FFFFCC"/>
            <w:vAlign w:val="bottom"/>
          </w:tcPr>
          <w:p w14:paraId="39A2BA05" w14:textId="77777777" w:rsidR="00987F29" w:rsidRPr="00B33045" w:rsidRDefault="00987F29" w:rsidP="00A339A7">
            <w:pPr>
              <w:widowControl w:val="0"/>
              <w:spacing w:after="0" w:line="240" w:lineRule="auto"/>
              <w:ind w:left="0" w:firstLine="0"/>
              <w:rPr>
                <w:rFonts w:eastAsia="Times New Roman"/>
                <w:sz w:val="19"/>
                <w:szCs w:val="19"/>
              </w:rPr>
            </w:pPr>
          </w:p>
        </w:tc>
      </w:tr>
      <w:tr w:rsidR="005A241D" w:rsidRPr="000C4F11" w14:paraId="4B08B8E0" w14:textId="77777777" w:rsidTr="00606453">
        <w:tc>
          <w:tcPr>
            <w:tcW w:w="9521" w:type="dxa"/>
            <w:gridSpan w:val="2"/>
            <w:tcBorders>
              <w:top w:val="single" w:sz="4" w:space="0" w:color="auto"/>
            </w:tcBorders>
            <w:shd w:val="clear" w:color="auto" w:fill="auto"/>
            <w:vAlign w:val="bottom"/>
          </w:tcPr>
          <w:p w14:paraId="1DC5DF00" w14:textId="77777777" w:rsidR="005A241D" w:rsidRPr="00B33045" w:rsidRDefault="005A241D" w:rsidP="005A241D">
            <w:pPr>
              <w:widowControl w:val="0"/>
              <w:spacing w:after="0" w:line="240" w:lineRule="auto"/>
              <w:ind w:left="200" w:firstLine="0"/>
              <w:rPr>
                <w:rFonts w:eastAsia="Times New Roman"/>
                <w:sz w:val="19"/>
                <w:szCs w:val="19"/>
              </w:rPr>
            </w:pPr>
            <w:r w:rsidRPr="005A241D">
              <w:rPr>
                <w:rFonts w:eastAsia="Times New Roman"/>
                <w:sz w:val="19"/>
                <w:szCs w:val="19"/>
              </w:rPr>
              <w:t>Vozilo bo na železniških tirih obratovalo kot progovno vozilo, zato mora prepoznati vse spodaj navedene sisteme ki so vgrajeni na progah v okviru JŽI:</w:t>
            </w:r>
          </w:p>
        </w:tc>
      </w:tr>
      <w:tr w:rsidR="005A241D" w:rsidRPr="000C4F11" w14:paraId="24002279" w14:textId="77777777" w:rsidTr="00A339A7">
        <w:tc>
          <w:tcPr>
            <w:tcW w:w="7962" w:type="dxa"/>
            <w:tcBorders>
              <w:top w:val="single" w:sz="4" w:space="0" w:color="auto"/>
            </w:tcBorders>
            <w:shd w:val="clear" w:color="auto" w:fill="auto"/>
            <w:vAlign w:val="bottom"/>
          </w:tcPr>
          <w:p w14:paraId="28A933DB" w14:textId="77777777" w:rsidR="005A241D" w:rsidRPr="000C4F11" w:rsidRDefault="005A241D" w:rsidP="005A241D">
            <w:pPr>
              <w:widowControl w:val="0"/>
              <w:spacing w:after="0" w:line="240" w:lineRule="auto"/>
              <w:ind w:left="397" w:firstLine="0"/>
              <w:rPr>
                <w:rFonts w:eastAsia="Times New Roman"/>
                <w:sz w:val="19"/>
                <w:szCs w:val="19"/>
              </w:rPr>
            </w:pPr>
            <w:r w:rsidRPr="005A241D">
              <w:rPr>
                <w:rFonts w:eastAsia="Times New Roman"/>
                <w:sz w:val="19"/>
                <w:szCs w:val="19"/>
              </w:rPr>
              <w:t>Magnetni tirni kontakt MTK S25000-Q9684-A172 (Siemens).</w:t>
            </w:r>
          </w:p>
        </w:tc>
        <w:tc>
          <w:tcPr>
            <w:tcW w:w="1559" w:type="dxa"/>
            <w:tcBorders>
              <w:top w:val="single" w:sz="4" w:space="0" w:color="auto"/>
            </w:tcBorders>
            <w:shd w:val="clear" w:color="auto" w:fill="FFFFCC"/>
            <w:vAlign w:val="bottom"/>
          </w:tcPr>
          <w:p w14:paraId="7E372129"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7BE9FF19" w14:textId="77777777" w:rsidTr="00A339A7">
        <w:tc>
          <w:tcPr>
            <w:tcW w:w="7962" w:type="dxa"/>
            <w:tcBorders>
              <w:top w:val="single" w:sz="4" w:space="0" w:color="auto"/>
            </w:tcBorders>
            <w:shd w:val="clear" w:color="auto" w:fill="auto"/>
            <w:vAlign w:val="bottom"/>
          </w:tcPr>
          <w:p w14:paraId="34374A1C" w14:textId="77777777" w:rsidR="005A241D" w:rsidRPr="000C4F11" w:rsidRDefault="005A241D" w:rsidP="005A241D">
            <w:pPr>
              <w:widowControl w:val="0"/>
              <w:spacing w:after="0" w:line="240" w:lineRule="auto"/>
              <w:ind w:left="397" w:firstLine="0"/>
              <w:rPr>
                <w:rFonts w:eastAsia="Times New Roman"/>
                <w:sz w:val="19"/>
                <w:szCs w:val="19"/>
              </w:rPr>
            </w:pPr>
            <w:proofErr w:type="spellStart"/>
            <w:r w:rsidRPr="005A241D">
              <w:rPr>
                <w:rFonts w:eastAsia="Times New Roman"/>
                <w:sz w:val="19"/>
                <w:szCs w:val="19"/>
              </w:rPr>
              <w:t>Avdiofrekvenčna</w:t>
            </w:r>
            <w:proofErr w:type="spellEnd"/>
            <w:r w:rsidRPr="005A241D">
              <w:rPr>
                <w:rFonts w:eastAsia="Times New Roman"/>
                <w:sz w:val="19"/>
                <w:szCs w:val="19"/>
              </w:rPr>
              <w:t xml:space="preserve"> </w:t>
            </w:r>
            <w:proofErr w:type="spellStart"/>
            <w:r w:rsidRPr="005A241D">
              <w:rPr>
                <w:rFonts w:eastAsia="Times New Roman"/>
                <w:sz w:val="19"/>
                <w:szCs w:val="19"/>
              </w:rPr>
              <w:t>izolirka</w:t>
            </w:r>
            <w:proofErr w:type="spellEnd"/>
            <w:r w:rsidRPr="005A241D">
              <w:rPr>
                <w:rFonts w:eastAsia="Times New Roman"/>
                <w:sz w:val="19"/>
                <w:szCs w:val="19"/>
              </w:rPr>
              <w:t xml:space="preserve"> (Iskra, 12R-65).</w:t>
            </w:r>
          </w:p>
        </w:tc>
        <w:tc>
          <w:tcPr>
            <w:tcW w:w="1559" w:type="dxa"/>
            <w:tcBorders>
              <w:top w:val="single" w:sz="4" w:space="0" w:color="auto"/>
            </w:tcBorders>
            <w:shd w:val="clear" w:color="auto" w:fill="FFFFCC"/>
            <w:vAlign w:val="bottom"/>
          </w:tcPr>
          <w:p w14:paraId="4822D8F5"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5EF6D75" w14:textId="77777777" w:rsidTr="00A339A7">
        <w:tc>
          <w:tcPr>
            <w:tcW w:w="7962" w:type="dxa"/>
            <w:tcBorders>
              <w:top w:val="single" w:sz="4" w:space="0" w:color="auto"/>
            </w:tcBorders>
            <w:shd w:val="clear" w:color="auto" w:fill="auto"/>
            <w:vAlign w:val="bottom"/>
          </w:tcPr>
          <w:p w14:paraId="5AEC68F4" w14:textId="77777777" w:rsidR="005A241D" w:rsidRPr="000C4F11" w:rsidRDefault="005A241D" w:rsidP="005A241D">
            <w:pPr>
              <w:widowControl w:val="0"/>
              <w:spacing w:after="0" w:line="240" w:lineRule="auto"/>
              <w:ind w:left="397" w:firstLine="0"/>
              <w:rPr>
                <w:rFonts w:eastAsia="Times New Roman"/>
                <w:sz w:val="19"/>
                <w:szCs w:val="19"/>
              </w:rPr>
            </w:pPr>
            <w:r w:rsidRPr="005A241D">
              <w:rPr>
                <w:rFonts w:eastAsia="Times New Roman"/>
                <w:sz w:val="19"/>
                <w:szCs w:val="19"/>
              </w:rPr>
              <w:t>Izolirni tirni odseki (</w:t>
            </w:r>
            <w:proofErr w:type="spellStart"/>
            <w:r w:rsidRPr="005A241D">
              <w:rPr>
                <w:rFonts w:eastAsia="Times New Roman"/>
                <w:sz w:val="19"/>
                <w:szCs w:val="19"/>
              </w:rPr>
              <w:t>insulated</w:t>
            </w:r>
            <w:proofErr w:type="spellEnd"/>
            <w:r w:rsidRPr="005A241D">
              <w:rPr>
                <w:rFonts w:eastAsia="Times New Roman"/>
                <w:sz w:val="19"/>
                <w:szCs w:val="19"/>
              </w:rPr>
              <w:t xml:space="preserve"> </w:t>
            </w:r>
            <w:proofErr w:type="spellStart"/>
            <w:r w:rsidRPr="005A241D">
              <w:rPr>
                <w:rFonts w:eastAsia="Times New Roman"/>
                <w:sz w:val="19"/>
                <w:szCs w:val="19"/>
              </w:rPr>
              <w:t>track</w:t>
            </w:r>
            <w:proofErr w:type="spellEnd"/>
            <w:r w:rsidRPr="005A241D">
              <w:rPr>
                <w:rFonts w:eastAsia="Times New Roman"/>
                <w:sz w:val="19"/>
                <w:szCs w:val="19"/>
              </w:rPr>
              <w:t xml:space="preserve"> </w:t>
            </w:r>
            <w:proofErr w:type="spellStart"/>
            <w:r w:rsidRPr="005A241D">
              <w:rPr>
                <w:rFonts w:eastAsia="Times New Roman"/>
                <w:sz w:val="19"/>
                <w:szCs w:val="19"/>
              </w:rPr>
              <w:t>circuit</w:t>
            </w:r>
            <w:proofErr w:type="spellEnd"/>
            <w:r w:rsidRPr="005A241D">
              <w:rPr>
                <w:rFonts w:eastAsia="Times New Roman"/>
                <w:sz w:val="19"/>
                <w:szCs w:val="19"/>
              </w:rPr>
              <w:t>).</w:t>
            </w:r>
          </w:p>
        </w:tc>
        <w:tc>
          <w:tcPr>
            <w:tcW w:w="1559" w:type="dxa"/>
            <w:tcBorders>
              <w:top w:val="single" w:sz="4" w:space="0" w:color="auto"/>
            </w:tcBorders>
            <w:shd w:val="clear" w:color="auto" w:fill="FFFFCC"/>
            <w:vAlign w:val="bottom"/>
          </w:tcPr>
          <w:p w14:paraId="3A8330AF"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248BD143" w14:textId="77777777" w:rsidTr="00A339A7">
        <w:tc>
          <w:tcPr>
            <w:tcW w:w="7962" w:type="dxa"/>
            <w:tcBorders>
              <w:top w:val="single" w:sz="4" w:space="0" w:color="auto"/>
            </w:tcBorders>
            <w:shd w:val="clear" w:color="auto" w:fill="auto"/>
            <w:vAlign w:val="bottom"/>
          </w:tcPr>
          <w:p w14:paraId="5D471112"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Vozilo mora biti opremljeno z ročno zavoro, ki mora biti zaščitena pred nepooblaščenim posluževanjem.</w:t>
            </w:r>
          </w:p>
        </w:tc>
        <w:tc>
          <w:tcPr>
            <w:tcW w:w="1559" w:type="dxa"/>
            <w:tcBorders>
              <w:top w:val="single" w:sz="4" w:space="0" w:color="auto"/>
            </w:tcBorders>
            <w:shd w:val="clear" w:color="auto" w:fill="FFFFCC"/>
            <w:vAlign w:val="bottom"/>
          </w:tcPr>
          <w:p w14:paraId="0A66CB24"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0A4F1058" w14:textId="77777777" w:rsidTr="00A339A7">
        <w:tc>
          <w:tcPr>
            <w:tcW w:w="7962" w:type="dxa"/>
            <w:tcBorders>
              <w:top w:val="single" w:sz="4" w:space="0" w:color="auto"/>
            </w:tcBorders>
            <w:shd w:val="clear" w:color="auto" w:fill="auto"/>
            <w:vAlign w:val="bottom"/>
          </w:tcPr>
          <w:p w14:paraId="22E7BF20"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 pnevmatski sistem vozila morajo biti integrirani sušilniki zraka ter omogočen izpust kondenzata.</w:t>
            </w:r>
          </w:p>
        </w:tc>
        <w:tc>
          <w:tcPr>
            <w:tcW w:w="1559" w:type="dxa"/>
            <w:tcBorders>
              <w:top w:val="single" w:sz="4" w:space="0" w:color="auto"/>
            </w:tcBorders>
            <w:shd w:val="clear" w:color="auto" w:fill="FFFFCC"/>
            <w:vAlign w:val="bottom"/>
          </w:tcPr>
          <w:p w14:paraId="2F9BE28D"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1E956824" w14:textId="77777777" w:rsidTr="00A339A7">
        <w:tc>
          <w:tcPr>
            <w:tcW w:w="7962" w:type="dxa"/>
            <w:tcBorders>
              <w:top w:val="single" w:sz="4" w:space="0" w:color="auto"/>
            </w:tcBorders>
            <w:shd w:val="clear" w:color="auto" w:fill="auto"/>
            <w:vAlign w:val="bottom"/>
          </w:tcPr>
          <w:p w14:paraId="1632C0A2"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 xml:space="preserve">Vozilo mora biti opremljeno z impulzno </w:t>
            </w:r>
            <w:proofErr w:type="spellStart"/>
            <w:r w:rsidRPr="005A241D">
              <w:rPr>
                <w:rFonts w:eastAsia="Times New Roman"/>
                <w:sz w:val="19"/>
                <w:szCs w:val="19"/>
              </w:rPr>
              <w:t>budnostno</w:t>
            </w:r>
            <w:proofErr w:type="spellEnd"/>
            <w:r w:rsidRPr="005A241D">
              <w:rPr>
                <w:rFonts w:eastAsia="Times New Roman"/>
                <w:sz w:val="19"/>
                <w:szCs w:val="19"/>
              </w:rPr>
              <w:t xml:space="preserve"> napravo (DSD) skladno z UIC 641 </w:t>
            </w:r>
            <w:proofErr w:type="spellStart"/>
            <w:r w:rsidRPr="005A241D">
              <w:rPr>
                <w:rFonts w:eastAsia="Times New Roman"/>
                <w:sz w:val="19"/>
                <w:szCs w:val="19"/>
              </w:rPr>
              <w:t>Guideline</w:t>
            </w:r>
            <w:proofErr w:type="spellEnd"/>
            <w:r w:rsidRPr="005A241D">
              <w:rPr>
                <w:rFonts w:eastAsia="Times New Roman"/>
                <w:sz w:val="19"/>
                <w:szCs w:val="19"/>
              </w:rPr>
              <w:t xml:space="preserve"> V (E) - mesto namestitve ročnega in nožnega tipkala za posluževanje </w:t>
            </w:r>
            <w:proofErr w:type="spellStart"/>
            <w:r w:rsidRPr="005A241D">
              <w:rPr>
                <w:rFonts w:eastAsia="Times New Roman"/>
                <w:sz w:val="19"/>
                <w:szCs w:val="19"/>
              </w:rPr>
              <w:t>budnika</w:t>
            </w:r>
            <w:proofErr w:type="spellEnd"/>
            <w:r w:rsidRPr="005A241D">
              <w:rPr>
                <w:rFonts w:eastAsia="Times New Roman"/>
                <w:sz w:val="19"/>
                <w:szCs w:val="19"/>
              </w:rPr>
              <w:t xml:space="preserve"> bo določil naročnik naknadno (ob mirovanju vozila mora biti omogočen preizkus vseh funkcij </w:t>
            </w:r>
            <w:proofErr w:type="spellStart"/>
            <w:r w:rsidRPr="005A241D">
              <w:rPr>
                <w:rFonts w:eastAsia="Times New Roman"/>
                <w:sz w:val="19"/>
                <w:szCs w:val="19"/>
              </w:rPr>
              <w:t>budnika</w:t>
            </w:r>
            <w:proofErr w:type="spellEnd"/>
            <w:r w:rsidRPr="005A241D">
              <w:rPr>
                <w:rFonts w:eastAsia="Times New Roman"/>
                <w:sz w:val="19"/>
                <w:szCs w:val="19"/>
              </w:rPr>
              <w:t>), v primeru aktiviranja prisilnega zaviranja s strani naprave, mora le to biti registrirano v hitrostnem zapisu.</w:t>
            </w:r>
          </w:p>
        </w:tc>
        <w:tc>
          <w:tcPr>
            <w:tcW w:w="1559" w:type="dxa"/>
            <w:tcBorders>
              <w:top w:val="single" w:sz="4" w:space="0" w:color="auto"/>
            </w:tcBorders>
            <w:shd w:val="clear" w:color="auto" w:fill="FFFFCC"/>
            <w:vAlign w:val="bottom"/>
          </w:tcPr>
          <w:p w14:paraId="3414D753"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5DDCD14" w14:textId="77777777" w:rsidTr="00A339A7">
        <w:tc>
          <w:tcPr>
            <w:tcW w:w="7962" w:type="dxa"/>
            <w:tcBorders>
              <w:top w:val="single" w:sz="4" w:space="0" w:color="auto"/>
            </w:tcBorders>
            <w:shd w:val="clear" w:color="auto" w:fill="auto"/>
            <w:vAlign w:val="bottom"/>
          </w:tcPr>
          <w:p w14:paraId="64C8F083"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(3) mesecev. Signal oziroma dajalnik impulzov mora biti isti za registracijo hitrosti in za varnostne naprave. V kolikor je za prenos podatkov iz sistema na vozilu na PC za analizo potrebna dodatna oprema, jo zagotovi izbrani ponudnik (SD kartica, USB ključ, programska oprema, ipd.). Sistem mora zagotavljati min. 12 šifer za identifikacijo strojevodij.</w:t>
            </w:r>
          </w:p>
        </w:tc>
        <w:tc>
          <w:tcPr>
            <w:tcW w:w="1559" w:type="dxa"/>
            <w:tcBorders>
              <w:top w:val="single" w:sz="4" w:space="0" w:color="auto"/>
            </w:tcBorders>
            <w:shd w:val="clear" w:color="auto" w:fill="FFFFCC"/>
            <w:vAlign w:val="bottom"/>
          </w:tcPr>
          <w:p w14:paraId="0BBFBDB7"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1BD5CB8A" w14:textId="77777777" w:rsidTr="00A339A7">
        <w:tc>
          <w:tcPr>
            <w:tcW w:w="7962" w:type="dxa"/>
            <w:tcBorders>
              <w:top w:val="single" w:sz="4" w:space="0" w:color="auto"/>
            </w:tcBorders>
            <w:shd w:val="clear" w:color="auto" w:fill="auto"/>
            <w:vAlign w:val="bottom"/>
          </w:tcPr>
          <w:p w14:paraId="39114990"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Vozilo mora imeti sistem,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tc>
        <w:tc>
          <w:tcPr>
            <w:tcW w:w="1559" w:type="dxa"/>
            <w:tcBorders>
              <w:top w:val="single" w:sz="4" w:space="0" w:color="auto"/>
            </w:tcBorders>
            <w:shd w:val="clear" w:color="auto" w:fill="FFFFCC"/>
            <w:vAlign w:val="bottom"/>
          </w:tcPr>
          <w:p w14:paraId="673FF639"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68100BE" w14:textId="77777777" w:rsidTr="00A339A7">
        <w:tc>
          <w:tcPr>
            <w:tcW w:w="7962" w:type="dxa"/>
            <w:tcBorders>
              <w:top w:val="single" w:sz="4" w:space="0" w:color="auto"/>
            </w:tcBorders>
            <w:shd w:val="clear" w:color="auto" w:fill="auto"/>
            <w:vAlign w:val="bottom"/>
          </w:tcPr>
          <w:p w14:paraId="73EE3702"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 xml:space="preserve">V neposredni bližini vozniškega sedeža mora biti nameščen komunikacijski sistem </w:t>
            </w:r>
            <w:proofErr w:type="spellStart"/>
            <w:r w:rsidRPr="000B06B1">
              <w:rPr>
                <w:rFonts w:eastAsia="Times New Roman"/>
                <w:sz w:val="19"/>
                <w:szCs w:val="19"/>
              </w:rPr>
              <w:t>Train</w:t>
            </w:r>
            <w:proofErr w:type="spellEnd"/>
            <w:r w:rsidRPr="000B06B1">
              <w:rPr>
                <w:rFonts w:eastAsia="Times New Roman"/>
                <w:sz w:val="19"/>
                <w:szCs w:val="19"/>
              </w:rPr>
              <w:t xml:space="preserve"> Talk, proizvajalca </w:t>
            </w:r>
            <w:proofErr w:type="spellStart"/>
            <w:r w:rsidRPr="000B06B1">
              <w:rPr>
                <w:rFonts w:eastAsia="Times New Roman"/>
                <w:sz w:val="19"/>
                <w:szCs w:val="19"/>
              </w:rPr>
              <w:t>Malux</w:t>
            </w:r>
            <w:proofErr w:type="spellEnd"/>
            <w:r w:rsidRPr="000B06B1">
              <w:rPr>
                <w:rFonts w:eastAsia="Times New Roman"/>
                <w:sz w:val="19"/>
                <w:szCs w:val="19"/>
              </w:rPr>
              <w:t xml:space="preserve">, tip TM 2002, ki mora biti opremljen z nosilcem za prenosni GSM-R aparat </w:t>
            </w:r>
            <w:proofErr w:type="spellStart"/>
            <w:r w:rsidRPr="000B06B1">
              <w:rPr>
                <w:rFonts w:eastAsia="Times New Roman"/>
                <w:sz w:val="19"/>
                <w:szCs w:val="19"/>
              </w:rPr>
              <w:t>Sagem</w:t>
            </w:r>
            <w:proofErr w:type="spellEnd"/>
            <w:r w:rsidRPr="000B06B1">
              <w:rPr>
                <w:rFonts w:eastAsia="Times New Roman"/>
                <w:sz w:val="19"/>
                <w:szCs w:val="19"/>
              </w:rPr>
              <w:t xml:space="preserve"> TIGR 350R. Priložen mora biti tudi modul (kit) za nadgradnjo sistema, ki omogoči kompatibilnost s prenosnim GSM-R aparatom SED </w:t>
            </w:r>
            <w:proofErr w:type="spellStart"/>
            <w:r w:rsidRPr="000B06B1">
              <w:rPr>
                <w:rFonts w:eastAsia="Times New Roman"/>
                <w:sz w:val="19"/>
                <w:szCs w:val="19"/>
              </w:rPr>
              <w:t>Wireless</w:t>
            </w:r>
            <w:proofErr w:type="spellEnd"/>
            <w:r w:rsidRPr="000B06B1">
              <w:rPr>
                <w:rFonts w:eastAsia="Times New Roman"/>
                <w:sz w:val="19"/>
                <w:szCs w:val="19"/>
              </w:rPr>
              <w:t xml:space="preserve"> OPH-810R. Oprema mora vsebovati tudi prenosni GSM-R aparat SED </w:t>
            </w:r>
            <w:proofErr w:type="spellStart"/>
            <w:r w:rsidRPr="000B06B1">
              <w:rPr>
                <w:rFonts w:eastAsia="Times New Roman"/>
                <w:sz w:val="19"/>
                <w:szCs w:val="19"/>
              </w:rPr>
              <w:t>Wireless</w:t>
            </w:r>
            <w:proofErr w:type="spellEnd"/>
            <w:r w:rsidRPr="000B06B1">
              <w:rPr>
                <w:rFonts w:eastAsia="Times New Roman"/>
                <w:sz w:val="19"/>
                <w:szCs w:val="19"/>
              </w:rPr>
              <w:t xml:space="preserve"> OPH-810R.</w:t>
            </w:r>
          </w:p>
        </w:tc>
        <w:tc>
          <w:tcPr>
            <w:tcW w:w="1559" w:type="dxa"/>
            <w:tcBorders>
              <w:top w:val="single" w:sz="4" w:space="0" w:color="auto"/>
            </w:tcBorders>
            <w:shd w:val="clear" w:color="auto" w:fill="FFFFCC"/>
            <w:vAlign w:val="bottom"/>
          </w:tcPr>
          <w:p w14:paraId="14C14BAE"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69872AA7" w14:textId="77777777" w:rsidTr="00A339A7">
        <w:tc>
          <w:tcPr>
            <w:tcW w:w="7962" w:type="dxa"/>
            <w:tcBorders>
              <w:top w:val="single" w:sz="4" w:space="0" w:color="auto"/>
            </w:tcBorders>
            <w:shd w:val="clear" w:color="auto" w:fill="auto"/>
            <w:vAlign w:val="bottom"/>
          </w:tcPr>
          <w:p w14:paraId="2E064B25" w14:textId="77777777" w:rsidR="005A241D" w:rsidRPr="000C4F11" w:rsidRDefault="007F0918" w:rsidP="002D27D6">
            <w:pPr>
              <w:widowControl w:val="0"/>
              <w:spacing w:after="0" w:line="240" w:lineRule="auto"/>
              <w:ind w:left="200" w:firstLine="0"/>
              <w:rPr>
                <w:rFonts w:eastAsia="Times New Roman"/>
                <w:sz w:val="19"/>
                <w:szCs w:val="19"/>
              </w:rPr>
            </w:pPr>
            <w:r w:rsidRPr="007F0918">
              <w:rPr>
                <w:rFonts w:eastAsia="Times New Roman"/>
                <w:sz w:val="19"/>
                <w:szCs w:val="19"/>
              </w:rPr>
              <w:t>Vozilo mora biti opremljeno z baterijsko ročno signalno svetilko z rdečo in belo svetlobo in polnilcem, prvo pomočjo v skladu s Pravilnikom o zavorah, varnostnih napravah in opremi železniških vozil (Uradni list RS št. 122/2007).</w:t>
            </w:r>
          </w:p>
        </w:tc>
        <w:tc>
          <w:tcPr>
            <w:tcW w:w="1559" w:type="dxa"/>
            <w:tcBorders>
              <w:top w:val="single" w:sz="4" w:space="0" w:color="auto"/>
            </w:tcBorders>
            <w:shd w:val="clear" w:color="auto" w:fill="FFFFCC"/>
            <w:vAlign w:val="bottom"/>
          </w:tcPr>
          <w:p w14:paraId="427DA747"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69FE98F" w14:textId="77777777" w:rsidTr="00A339A7">
        <w:tc>
          <w:tcPr>
            <w:tcW w:w="7962" w:type="dxa"/>
            <w:tcBorders>
              <w:top w:val="single" w:sz="4" w:space="0" w:color="auto"/>
            </w:tcBorders>
            <w:shd w:val="clear" w:color="auto" w:fill="auto"/>
            <w:vAlign w:val="bottom"/>
          </w:tcPr>
          <w:p w14:paraId="017C3D09" w14:textId="77777777" w:rsidR="007F0918" w:rsidRPr="007F0918" w:rsidRDefault="007F0918" w:rsidP="007F0918">
            <w:pPr>
              <w:widowControl w:val="0"/>
              <w:spacing w:after="0" w:line="240" w:lineRule="auto"/>
              <w:ind w:left="200" w:firstLine="0"/>
              <w:rPr>
                <w:rFonts w:eastAsia="Times New Roman"/>
                <w:sz w:val="19"/>
                <w:szCs w:val="19"/>
              </w:rPr>
            </w:pPr>
            <w:r w:rsidRPr="007F0918">
              <w:rPr>
                <w:rFonts w:eastAsia="Times New Roman"/>
                <w:sz w:val="19"/>
                <w:szCs w:val="19"/>
              </w:rPr>
              <w:t>Na zunanji strani vozila mora biti zavarovan prostor proti odtujitvi za:</w:t>
            </w:r>
          </w:p>
          <w:p w14:paraId="163E391F"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zavorni cokli UIC 60,</w:t>
            </w:r>
          </w:p>
          <w:p w14:paraId="6C220C3D"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signalno zastavico,</w:t>
            </w:r>
          </w:p>
          <w:p w14:paraId="713C6B6B"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gasilni aparat,</w:t>
            </w:r>
          </w:p>
          <w:p w14:paraId="35F1D5A4" w14:textId="77777777" w:rsidR="005A241D" w:rsidRPr="000C4F11" w:rsidRDefault="007F0918" w:rsidP="007F0918">
            <w:pPr>
              <w:widowControl w:val="0"/>
              <w:spacing w:after="0" w:line="240" w:lineRule="auto"/>
              <w:ind w:left="200" w:firstLine="0"/>
              <w:rPr>
                <w:rFonts w:eastAsia="Times New Roman"/>
                <w:sz w:val="19"/>
                <w:szCs w:val="19"/>
              </w:rPr>
            </w:pPr>
            <w:r w:rsidRPr="007F0918">
              <w:rPr>
                <w:rFonts w:eastAsia="Times New Roman"/>
                <w:sz w:val="19"/>
                <w:szCs w:val="19"/>
              </w:rPr>
              <w:t>ki morajo izpolnjevati zahteve navedene v SIST EN 3-7 in v Pravilniku o zavorah, varnostnih napravah in opremi železniških vozil (Uradni list RS št.</w:t>
            </w:r>
            <w:r>
              <w:rPr>
                <w:rFonts w:eastAsia="Times New Roman"/>
                <w:sz w:val="19"/>
                <w:szCs w:val="19"/>
              </w:rPr>
              <w:t xml:space="preserve"> </w:t>
            </w:r>
            <w:r w:rsidRPr="007F0918">
              <w:rPr>
                <w:rFonts w:eastAsia="Times New Roman"/>
                <w:sz w:val="19"/>
                <w:szCs w:val="19"/>
              </w:rPr>
              <w:t>122/2007) in jih prav tako zagotovi izbrani ponudnik in so predmet tega javnega naročila.</w:t>
            </w:r>
          </w:p>
        </w:tc>
        <w:tc>
          <w:tcPr>
            <w:tcW w:w="1559" w:type="dxa"/>
            <w:tcBorders>
              <w:top w:val="single" w:sz="4" w:space="0" w:color="auto"/>
            </w:tcBorders>
            <w:shd w:val="clear" w:color="auto" w:fill="FFFFCC"/>
            <w:vAlign w:val="bottom"/>
          </w:tcPr>
          <w:p w14:paraId="199DD277" w14:textId="77777777" w:rsidR="005A241D" w:rsidRPr="00B33045" w:rsidRDefault="005A241D" w:rsidP="00A339A7">
            <w:pPr>
              <w:widowControl w:val="0"/>
              <w:spacing w:after="0" w:line="240" w:lineRule="auto"/>
              <w:ind w:left="0" w:firstLine="0"/>
              <w:rPr>
                <w:rFonts w:eastAsia="Times New Roman"/>
                <w:sz w:val="19"/>
                <w:szCs w:val="19"/>
              </w:rPr>
            </w:pPr>
          </w:p>
        </w:tc>
      </w:tr>
      <w:tr w:rsidR="008B6AF6" w:rsidRPr="000C4F11" w14:paraId="79044EFA" w14:textId="77777777" w:rsidTr="00A339A7">
        <w:tc>
          <w:tcPr>
            <w:tcW w:w="7962" w:type="dxa"/>
            <w:tcBorders>
              <w:top w:val="single" w:sz="4" w:space="0" w:color="auto"/>
            </w:tcBorders>
            <w:shd w:val="clear" w:color="auto" w:fill="auto"/>
            <w:vAlign w:val="bottom"/>
          </w:tcPr>
          <w:p w14:paraId="4FCFF3FB" w14:textId="77777777" w:rsidR="008B6AF6" w:rsidRPr="000C4F11" w:rsidRDefault="004B2CC2" w:rsidP="002D27D6">
            <w:pPr>
              <w:widowControl w:val="0"/>
              <w:spacing w:after="0" w:line="240" w:lineRule="auto"/>
              <w:ind w:left="200" w:firstLine="0"/>
              <w:rPr>
                <w:rFonts w:eastAsia="Times New Roman"/>
                <w:sz w:val="19"/>
                <w:szCs w:val="19"/>
              </w:rPr>
            </w:pPr>
            <w:r w:rsidRPr="004B2CC2">
              <w:rPr>
                <w:rFonts w:eastAsia="Times New Roman"/>
                <w:sz w:val="19"/>
                <w:szCs w:val="19"/>
              </w:rPr>
              <w:t xml:space="preserve">V primeru okvare pogona mora imeti vozilo vgrajen sistem za dvig sistema za vožnjo po </w:t>
            </w:r>
            <w:r w:rsidRPr="004B2CC2">
              <w:rPr>
                <w:rFonts w:eastAsia="Times New Roman"/>
                <w:sz w:val="19"/>
                <w:szCs w:val="19"/>
              </w:rPr>
              <w:lastRenderedPageBreak/>
              <w:t>tirih in umaknitev s tirov ter vleko z drugim vozilom.</w:t>
            </w:r>
          </w:p>
        </w:tc>
        <w:tc>
          <w:tcPr>
            <w:tcW w:w="1559" w:type="dxa"/>
            <w:tcBorders>
              <w:top w:val="single" w:sz="4" w:space="0" w:color="auto"/>
            </w:tcBorders>
            <w:shd w:val="clear" w:color="auto" w:fill="FFFFCC"/>
            <w:vAlign w:val="bottom"/>
          </w:tcPr>
          <w:p w14:paraId="77CFC6A3" w14:textId="77777777" w:rsidR="008B6AF6" w:rsidRPr="00B33045" w:rsidRDefault="008B6AF6" w:rsidP="00A339A7">
            <w:pPr>
              <w:widowControl w:val="0"/>
              <w:spacing w:after="0" w:line="240" w:lineRule="auto"/>
              <w:ind w:left="0" w:firstLine="0"/>
              <w:rPr>
                <w:rFonts w:eastAsia="Times New Roman"/>
                <w:sz w:val="19"/>
                <w:szCs w:val="19"/>
              </w:rPr>
            </w:pPr>
          </w:p>
        </w:tc>
      </w:tr>
      <w:tr w:rsidR="008B6AF6" w:rsidRPr="000C4F11" w14:paraId="42ACE4CB" w14:textId="77777777" w:rsidTr="00A339A7">
        <w:tc>
          <w:tcPr>
            <w:tcW w:w="7962" w:type="dxa"/>
            <w:tcBorders>
              <w:top w:val="single" w:sz="4" w:space="0" w:color="auto"/>
            </w:tcBorders>
            <w:shd w:val="clear" w:color="auto" w:fill="auto"/>
            <w:vAlign w:val="bottom"/>
          </w:tcPr>
          <w:p w14:paraId="3556BF16" w14:textId="77777777" w:rsidR="008B6AF6" w:rsidRPr="000C4F11" w:rsidRDefault="004B2CC2" w:rsidP="002D27D6">
            <w:pPr>
              <w:widowControl w:val="0"/>
              <w:spacing w:after="0" w:line="240" w:lineRule="auto"/>
              <w:ind w:left="200" w:firstLine="0"/>
              <w:rPr>
                <w:rFonts w:eastAsia="Times New Roman"/>
                <w:sz w:val="19"/>
                <w:szCs w:val="19"/>
              </w:rPr>
            </w:pPr>
            <w:r w:rsidRPr="004B2CC2">
              <w:rPr>
                <w:rFonts w:eastAsia="Times New Roman"/>
                <w:sz w:val="19"/>
                <w:szCs w:val="19"/>
              </w:rPr>
              <w:t xml:space="preserve">Operaterju mora biti omogočen nadzor nad </w:t>
            </w:r>
            <w:proofErr w:type="spellStart"/>
            <w:r w:rsidRPr="004B2CC2">
              <w:rPr>
                <w:rFonts w:eastAsia="Times New Roman"/>
                <w:sz w:val="19"/>
                <w:szCs w:val="19"/>
              </w:rPr>
              <w:t>utirjanjem</w:t>
            </w:r>
            <w:proofErr w:type="spellEnd"/>
            <w:r w:rsidRPr="004B2CC2">
              <w:rPr>
                <w:rFonts w:eastAsia="Times New Roman"/>
                <w:sz w:val="19"/>
                <w:szCs w:val="19"/>
              </w:rPr>
              <w:t xml:space="preserve"> vozila iz vozniške kabine preko video zaslona, tako v dnevnem in nočnemu času (poslabšanih razmerah).</w:t>
            </w:r>
          </w:p>
        </w:tc>
        <w:tc>
          <w:tcPr>
            <w:tcW w:w="1559" w:type="dxa"/>
            <w:tcBorders>
              <w:top w:val="single" w:sz="4" w:space="0" w:color="auto"/>
            </w:tcBorders>
            <w:shd w:val="clear" w:color="auto" w:fill="FFFFCC"/>
            <w:vAlign w:val="bottom"/>
          </w:tcPr>
          <w:p w14:paraId="5BED88FB" w14:textId="77777777" w:rsidR="008B6AF6" w:rsidRPr="00B33045" w:rsidRDefault="008B6AF6" w:rsidP="00A339A7">
            <w:pPr>
              <w:widowControl w:val="0"/>
              <w:spacing w:after="0" w:line="240" w:lineRule="auto"/>
              <w:ind w:left="0" w:firstLine="0"/>
              <w:rPr>
                <w:rFonts w:eastAsia="Times New Roman"/>
                <w:sz w:val="19"/>
                <w:szCs w:val="19"/>
              </w:rPr>
            </w:pPr>
          </w:p>
        </w:tc>
      </w:tr>
      <w:tr w:rsidR="004B2CC2" w:rsidRPr="00995A35" w14:paraId="49B0667B" w14:textId="77777777" w:rsidTr="00A339A7">
        <w:tc>
          <w:tcPr>
            <w:tcW w:w="7962" w:type="dxa"/>
            <w:tcBorders>
              <w:top w:val="single" w:sz="4" w:space="0" w:color="auto"/>
            </w:tcBorders>
            <w:shd w:val="clear" w:color="auto" w:fill="auto"/>
            <w:vAlign w:val="bottom"/>
          </w:tcPr>
          <w:p w14:paraId="7DD210E4" w14:textId="19F35B36" w:rsidR="004B2CC2" w:rsidRPr="00995A35" w:rsidRDefault="004B2CC2" w:rsidP="002D27D6">
            <w:pPr>
              <w:widowControl w:val="0"/>
              <w:spacing w:after="0" w:line="240" w:lineRule="auto"/>
              <w:ind w:left="200" w:firstLine="0"/>
              <w:rPr>
                <w:rFonts w:eastAsia="Times New Roman"/>
                <w:sz w:val="19"/>
                <w:szCs w:val="19"/>
              </w:rPr>
            </w:pPr>
            <w:r w:rsidRPr="00871AFB">
              <w:rPr>
                <w:rFonts w:eastAsia="Times New Roman"/>
                <w:sz w:val="19"/>
                <w:szCs w:val="19"/>
              </w:rPr>
              <w:t xml:space="preserve">Vozilo mora biti opremljeno z vlečnim drogom z možnostjo priklopa na sprednji in zadnji strani vozila, kar omogoča, v primeru okvare, prevoz (vleko vozila) po železniških tirih </w:t>
            </w:r>
            <w:r w:rsidR="00070D9E" w:rsidRPr="00871AFB">
              <w:rPr>
                <w:rFonts w:eastAsia="Times New Roman"/>
                <w:sz w:val="19"/>
                <w:szCs w:val="19"/>
              </w:rPr>
              <w:t xml:space="preserve">z drugim železniškim vozilom preko konvencionalnega vlečnega kavlja </w:t>
            </w:r>
            <w:r w:rsidRPr="00871AFB">
              <w:rPr>
                <w:rFonts w:eastAsia="Times New Roman"/>
                <w:sz w:val="19"/>
                <w:szCs w:val="19"/>
              </w:rPr>
              <w:t>in cesti z drugim vozilom.</w:t>
            </w:r>
            <w:r w:rsidR="004F472D" w:rsidRPr="00871AFB">
              <w:t xml:space="preserve"> </w:t>
            </w:r>
            <w:r w:rsidR="004F472D" w:rsidRPr="00871AFB">
              <w:rPr>
                <w:rFonts w:eastAsia="Times New Roman"/>
                <w:sz w:val="19"/>
                <w:szCs w:val="19"/>
              </w:rPr>
              <w:t xml:space="preserve">Vlečni drog mora biti takšne izvedbe, da omogoča </w:t>
            </w:r>
            <w:proofErr w:type="spellStart"/>
            <w:r w:rsidR="004F472D" w:rsidRPr="00871AFB">
              <w:rPr>
                <w:rFonts w:eastAsia="Times New Roman"/>
                <w:sz w:val="19"/>
                <w:szCs w:val="19"/>
              </w:rPr>
              <w:t>spetje</w:t>
            </w:r>
            <w:proofErr w:type="spellEnd"/>
            <w:r w:rsidR="004F472D" w:rsidRPr="00871AFB">
              <w:rPr>
                <w:rFonts w:eastAsia="Times New Roman"/>
                <w:sz w:val="19"/>
                <w:szCs w:val="19"/>
              </w:rPr>
              <w:t xml:space="preserve"> vozila in vlečnega vozila enemu delavcu. Vlečni drog mora biti del opreme in mora imeti določeno mesto in pritrditev na vozilu.</w:t>
            </w:r>
          </w:p>
        </w:tc>
        <w:tc>
          <w:tcPr>
            <w:tcW w:w="1559" w:type="dxa"/>
            <w:tcBorders>
              <w:top w:val="single" w:sz="4" w:space="0" w:color="auto"/>
            </w:tcBorders>
            <w:shd w:val="clear" w:color="auto" w:fill="FFFFCC"/>
            <w:vAlign w:val="bottom"/>
          </w:tcPr>
          <w:p w14:paraId="7EDEF02A" w14:textId="77777777" w:rsidR="004B2CC2" w:rsidRPr="00995A35" w:rsidRDefault="004B2CC2" w:rsidP="00A339A7">
            <w:pPr>
              <w:widowControl w:val="0"/>
              <w:spacing w:after="0" w:line="240" w:lineRule="auto"/>
              <w:ind w:left="0" w:firstLine="0"/>
              <w:rPr>
                <w:rFonts w:eastAsia="Times New Roman"/>
                <w:sz w:val="19"/>
                <w:szCs w:val="19"/>
              </w:rPr>
            </w:pPr>
          </w:p>
        </w:tc>
      </w:tr>
      <w:tr w:rsidR="004B2CC2" w:rsidRPr="000C4F11" w14:paraId="44248605" w14:textId="77777777" w:rsidTr="00A339A7">
        <w:tc>
          <w:tcPr>
            <w:tcW w:w="7962" w:type="dxa"/>
            <w:tcBorders>
              <w:top w:val="single" w:sz="4" w:space="0" w:color="auto"/>
            </w:tcBorders>
            <w:shd w:val="clear" w:color="auto" w:fill="auto"/>
            <w:vAlign w:val="bottom"/>
          </w:tcPr>
          <w:p w14:paraId="0F5853D4" w14:textId="46F4ACDB" w:rsidR="004B2CC2" w:rsidRPr="00995A35" w:rsidRDefault="004C5724" w:rsidP="002D27D6">
            <w:pPr>
              <w:widowControl w:val="0"/>
              <w:spacing w:after="0" w:line="240" w:lineRule="auto"/>
              <w:ind w:left="200" w:firstLine="0"/>
              <w:rPr>
                <w:rFonts w:eastAsia="Times New Roman"/>
                <w:sz w:val="19"/>
                <w:szCs w:val="19"/>
              </w:rPr>
            </w:pPr>
            <w:r w:rsidRPr="00995A35">
              <w:rPr>
                <w:rFonts w:eastAsia="Times New Roman"/>
                <w:sz w:val="19"/>
                <w:szCs w:val="19"/>
              </w:rPr>
              <w:t>Barva vozila z nadgradnjami je osnovna RAL 1003, določene površine na vozilu RAL 70</w:t>
            </w:r>
            <w:r w:rsidR="003B7834" w:rsidRPr="00995A35">
              <w:rPr>
                <w:rFonts w:eastAsia="Times New Roman"/>
                <w:sz w:val="19"/>
                <w:szCs w:val="19"/>
              </w:rPr>
              <w:t>1</w:t>
            </w:r>
            <w:r w:rsidRPr="00995A35">
              <w:rPr>
                <w:rFonts w:eastAsia="Times New Roman"/>
                <w:sz w:val="19"/>
                <w:szCs w:val="19"/>
              </w:rPr>
              <w:t>2, spodnji del vozila RAL 702</w:t>
            </w:r>
            <w:r w:rsidR="003B7834" w:rsidRPr="00995A35">
              <w:rPr>
                <w:rFonts w:eastAsia="Times New Roman"/>
                <w:sz w:val="19"/>
                <w:szCs w:val="19"/>
              </w:rPr>
              <w:t>4</w:t>
            </w:r>
            <w:r w:rsidRPr="00995A35">
              <w:rPr>
                <w:rFonts w:eastAsia="Times New Roman"/>
                <w:sz w:val="19"/>
                <w:szCs w:val="19"/>
              </w:rPr>
              <w:t xml:space="preserve"> (točne podatke bo naročnik sporočil naknadno).</w:t>
            </w:r>
          </w:p>
        </w:tc>
        <w:tc>
          <w:tcPr>
            <w:tcW w:w="1559" w:type="dxa"/>
            <w:tcBorders>
              <w:top w:val="single" w:sz="4" w:space="0" w:color="auto"/>
            </w:tcBorders>
            <w:shd w:val="clear" w:color="auto" w:fill="FFFFCC"/>
            <w:vAlign w:val="bottom"/>
          </w:tcPr>
          <w:p w14:paraId="4A94A902" w14:textId="77777777" w:rsidR="004B2CC2" w:rsidRPr="00B33045" w:rsidRDefault="004B2CC2" w:rsidP="00A339A7">
            <w:pPr>
              <w:widowControl w:val="0"/>
              <w:spacing w:after="0" w:line="240" w:lineRule="auto"/>
              <w:ind w:left="0" w:firstLine="0"/>
              <w:rPr>
                <w:rFonts w:eastAsia="Times New Roman"/>
                <w:sz w:val="19"/>
                <w:szCs w:val="19"/>
              </w:rPr>
            </w:pPr>
          </w:p>
        </w:tc>
      </w:tr>
      <w:tr w:rsidR="004B2CC2" w:rsidRPr="000C4F11" w14:paraId="18610E6E" w14:textId="77777777" w:rsidTr="00A339A7">
        <w:tc>
          <w:tcPr>
            <w:tcW w:w="7962" w:type="dxa"/>
            <w:tcBorders>
              <w:top w:val="single" w:sz="4" w:space="0" w:color="auto"/>
            </w:tcBorders>
            <w:shd w:val="clear" w:color="auto" w:fill="auto"/>
            <w:vAlign w:val="bottom"/>
          </w:tcPr>
          <w:p w14:paraId="483654EB" w14:textId="4EEE99C0" w:rsidR="004B2CC2" w:rsidRPr="000C4F11" w:rsidRDefault="004C5724" w:rsidP="002D27D6">
            <w:pPr>
              <w:widowControl w:val="0"/>
              <w:spacing w:after="0" w:line="240" w:lineRule="auto"/>
              <w:ind w:left="200" w:firstLine="0"/>
              <w:rPr>
                <w:rFonts w:eastAsia="Times New Roman"/>
                <w:sz w:val="19"/>
                <w:szCs w:val="19"/>
              </w:rPr>
            </w:pPr>
            <w:r w:rsidRPr="004C5724">
              <w:rPr>
                <w:rFonts w:eastAsia="Times New Roman"/>
                <w:sz w:val="19"/>
                <w:szCs w:val="19"/>
              </w:rPr>
              <w:t xml:space="preserve">Vozilo mora biti barvano najmanj z dvojnim nanosom dvokomponentne barve minimalne debeline 130 </w:t>
            </w:r>
            <w:r w:rsidR="003B7834">
              <w:rPr>
                <w:rFonts w:eastAsia="Times New Roman"/>
                <w:sz w:val="19"/>
                <w:szCs w:val="19"/>
              </w:rPr>
              <w:t>µ</w:t>
            </w:r>
            <w:r w:rsidRPr="004C5724">
              <w:rPr>
                <w:rFonts w:eastAsia="Times New Roman"/>
                <w:sz w:val="19"/>
                <w:szCs w:val="19"/>
              </w:rPr>
              <w:t xml:space="preserve">m in končnim </w:t>
            </w:r>
            <w:proofErr w:type="spellStart"/>
            <w:r w:rsidRPr="004C5724">
              <w:rPr>
                <w:rFonts w:eastAsia="Times New Roman"/>
                <w:sz w:val="19"/>
                <w:szCs w:val="19"/>
              </w:rPr>
              <w:t>antigrafitnim</w:t>
            </w:r>
            <w:proofErr w:type="spellEnd"/>
            <w:r w:rsidRPr="004C5724">
              <w:rPr>
                <w:rFonts w:eastAsia="Times New Roman"/>
                <w:sz w:val="19"/>
                <w:szCs w:val="19"/>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c>
          <w:tcPr>
            <w:tcW w:w="1559" w:type="dxa"/>
            <w:tcBorders>
              <w:top w:val="single" w:sz="4" w:space="0" w:color="auto"/>
            </w:tcBorders>
            <w:shd w:val="clear" w:color="auto" w:fill="FFFFCC"/>
            <w:vAlign w:val="bottom"/>
          </w:tcPr>
          <w:p w14:paraId="676492CF" w14:textId="77777777" w:rsidR="004B2CC2" w:rsidRPr="00B33045" w:rsidRDefault="004B2CC2" w:rsidP="00A339A7">
            <w:pPr>
              <w:widowControl w:val="0"/>
              <w:spacing w:after="0" w:line="240" w:lineRule="auto"/>
              <w:ind w:left="0" w:firstLine="0"/>
              <w:rPr>
                <w:rFonts w:eastAsia="Times New Roman"/>
                <w:sz w:val="19"/>
                <w:szCs w:val="19"/>
              </w:rPr>
            </w:pPr>
          </w:p>
        </w:tc>
      </w:tr>
    </w:tbl>
    <w:p w14:paraId="5E7355C5" w14:textId="77777777" w:rsidR="00E36703" w:rsidRDefault="00E36703">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E36703" w:rsidRPr="00606453" w14:paraId="06F962FF" w14:textId="77777777" w:rsidTr="00606453">
        <w:trPr>
          <w:trHeight w:val="227"/>
        </w:trPr>
        <w:tc>
          <w:tcPr>
            <w:tcW w:w="7962" w:type="dxa"/>
            <w:tcBorders>
              <w:top w:val="single" w:sz="4" w:space="0" w:color="auto"/>
            </w:tcBorders>
            <w:shd w:val="clear" w:color="auto" w:fill="D9D9D9" w:themeFill="background1" w:themeFillShade="D9"/>
            <w:vAlign w:val="bottom"/>
          </w:tcPr>
          <w:p w14:paraId="09AE4F2C" w14:textId="77777777" w:rsidR="00E36703" w:rsidRPr="000C4F11" w:rsidRDefault="00E36703" w:rsidP="00606453">
            <w:pPr>
              <w:keepLines/>
              <w:spacing w:after="0" w:line="240" w:lineRule="auto"/>
              <w:ind w:left="0" w:firstLine="0"/>
              <w:rPr>
                <w:rFonts w:eastAsia="Times New Roman"/>
                <w:b/>
                <w:sz w:val="19"/>
                <w:szCs w:val="19"/>
              </w:rPr>
            </w:pPr>
            <w:r>
              <w:rPr>
                <w:rFonts w:eastAsia="Times New Roman"/>
                <w:b/>
                <w:sz w:val="19"/>
                <w:szCs w:val="19"/>
              </w:rPr>
              <w:t>3</w:t>
            </w:r>
            <w:r w:rsidRPr="000C4F11">
              <w:rPr>
                <w:rFonts w:eastAsia="Times New Roman"/>
                <w:b/>
                <w:sz w:val="19"/>
                <w:szCs w:val="19"/>
              </w:rPr>
              <w:t xml:space="preserve">. </w:t>
            </w:r>
            <w:r w:rsidRPr="00E36703">
              <w:rPr>
                <w:rFonts w:eastAsia="Times New Roman"/>
                <w:b/>
                <w:sz w:val="19"/>
                <w:szCs w:val="19"/>
              </w:rPr>
              <w:t>Nadgradnje na vozilu</w:t>
            </w:r>
          </w:p>
        </w:tc>
        <w:tc>
          <w:tcPr>
            <w:tcW w:w="1559" w:type="dxa"/>
            <w:tcBorders>
              <w:top w:val="single" w:sz="4" w:space="0" w:color="auto"/>
            </w:tcBorders>
            <w:shd w:val="clear" w:color="auto" w:fill="D9D9D9" w:themeFill="background1" w:themeFillShade="D9"/>
            <w:vAlign w:val="bottom"/>
          </w:tcPr>
          <w:p w14:paraId="7F1FEDF9" w14:textId="77777777" w:rsidR="00E36703" w:rsidRPr="000C4F11" w:rsidRDefault="00E36703" w:rsidP="00606453">
            <w:pPr>
              <w:keepLines/>
              <w:spacing w:after="0" w:line="240" w:lineRule="auto"/>
              <w:ind w:left="0" w:firstLine="0"/>
              <w:rPr>
                <w:rFonts w:eastAsia="Times New Roman"/>
                <w:b/>
                <w:sz w:val="19"/>
                <w:szCs w:val="19"/>
              </w:rPr>
            </w:pPr>
          </w:p>
        </w:tc>
      </w:tr>
      <w:tr w:rsidR="00E36703" w:rsidRPr="000C4F11" w14:paraId="0CE845A4" w14:textId="77777777" w:rsidTr="00606453">
        <w:tc>
          <w:tcPr>
            <w:tcW w:w="7962" w:type="dxa"/>
            <w:tcBorders>
              <w:top w:val="single" w:sz="4" w:space="0" w:color="auto"/>
            </w:tcBorders>
            <w:shd w:val="clear" w:color="auto" w:fill="auto"/>
            <w:vAlign w:val="bottom"/>
          </w:tcPr>
          <w:p w14:paraId="285775BA"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Zložljiva delovna teleskopska roka je lahko maksimalne transportne višine 4.000 mm.</w:t>
            </w:r>
          </w:p>
        </w:tc>
        <w:tc>
          <w:tcPr>
            <w:tcW w:w="1559" w:type="dxa"/>
            <w:tcBorders>
              <w:top w:val="single" w:sz="4" w:space="0" w:color="auto"/>
            </w:tcBorders>
            <w:shd w:val="clear" w:color="auto" w:fill="FFFFCC"/>
            <w:vAlign w:val="bottom"/>
          </w:tcPr>
          <w:p w14:paraId="3E4C370A"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576A61D1" w14:textId="77777777" w:rsidTr="00606453">
        <w:tc>
          <w:tcPr>
            <w:tcW w:w="7962" w:type="dxa"/>
            <w:tcBorders>
              <w:top w:val="single" w:sz="4" w:space="0" w:color="auto"/>
            </w:tcBorders>
            <w:shd w:val="clear" w:color="auto" w:fill="auto"/>
            <w:vAlign w:val="bottom"/>
          </w:tcPr>
          <w:p w14:paraId="45C4513C" w14:textId="77777777" w:rsidR="00E36703" w:rsidRPr="000C4F11" w:rsidRDefault="00E36703" w:rsidP="00E36703">
            <w:pPr>
              <w:widowControl w:val="0"/>
              <w:spacing w:after="0" w:line="240" w:lineRule="auto"/>
              <w:rPr>
                <w:rFonts w:eastAsia="Times New Roman"/>
                <w:sz w:val="19"/>
                <w:szCs w:val="19"/>
              </w:rPr>
            </w:pPr>
            <w:r w:rsidRPr="00E36703">
              <w:rPr>
                <w:rFonts w:eastAsia="Times New Roman"/>
                <w:sz w:val="19"/>
                <w:szCs w:val="19"/>
              </w:rPr>
              <w:t xml:space="preserve">Delovno območje delovne teleskopske roke z </w:t>
            </w:r>
            <w:proofErr w:type="spellStart"/>
            <w:r w:rsidRPr="00E36703">
              <w:rPr>
                <w:rFonts w:eastAsia="Times New Roman"/>
                <w:sz w:val="19"/>
                <w:szCs w:val="19"/>
              </w:rPr>
              <w:t>mulčerjem</w:t>
            </w:r>
            <w:proofErr w:type="spellEnd"/>
            <w:r w:rsidRPr="00E36703">
              <w:rPr>
                <w:rFonts w:eastAsia="Times New Roman"/>
                <w:sz w:val="19"/>
                <w:szCs w:val="19"/>
              </w:rPr>
              <w:t xml:space="preserve"> mora omogočati min. 7.000 mm dosega pravokotno od osi tira do konca delovne glave v horizontalni smeri.</w:t>
            </w:r>
          </w:p>
        </w:tc>
        <w:tc>
          <w:tcPr>
            <w:tcW w:w="1559" w:type="dxa"/>
            <w:tcBorders>
              <w:top w:val="single" w:sz="4" w:space="0" w:color="auto"/>
            </w:tcBorders>
            <w:shd w:val="clear" w:color="auto" w:fill="FFFFCC"/>
            <w:vAlign w:val="bottom"/>
          </w:tcPr>
          <w:p w14:paraId="176D4E8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4FF5F97B" w14:textId="77777777" w:rsidTr="00606453">
        <w:tc>
          <w:tcPr>
            <w:tcW w:w="7962" w:type="dxa"/>
            <w:tcBorders>
              <w:top w:val="single" w:sz="4" w:space="0" w:color="auto"/>
            </w:tcBorders>
            <w:shd w:val="clear" w:color="auto" w:fill="auto"/>
            <w:vAlign w:val="bottom"/>
          </w:tcPr>
          <w:p w14:paraId="2737616C"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 xml:space="preserve">V vertikalni smeri mora delovno območje teleskopske roke z </w:t>
            </w:r>
            <w:proofErr w:type="spellStart"/>
            <w:r w:rsidRPr="00E36703">
              <w:rPr>
                <w:rFonts w:eastAsia="Times New Roman"/>
                <w:sz w:val="19"/>
                <w:szCs w:val="19"/>
              </w:rPr>
              <w:t>mulčerjem</w:t>
            </w:r>
            <w:proofErr w:type="spellEnd"/>
            <w:r w:rsidRPr="00E36703">
              <w:rPr>
                <w:rFonts w:eastAsia="Times New Roman"/>
                <w:sz w:val="19"/>
                <w:szCs w:val="19"/>
              </w:rPr>
              <w:t xml:space="preserve"> segati do min. 4.000 mm merjeno od GRT.</w:t>
            </w:r>
          </w:p>
        </w:tc>
        <w:tc>
          <w:tcPr>
            <w:tcW w:w="1559" w:type="dxa"/>
            <w:tcBorders>
              <w:top w:val="single" w:sz="4" w:space="0" w:color="auto"/>
            </w:tcBorders>
            <w:shd w:val="clear" w:color="auto" w:fill="FFFFCC"/>
            <w:vAlign w:val="bottom"/>
          </w:tcPr>
          <w:p w14:paraId="12A1458D"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EAA45A1" w14:textId="77777777" w:rsidTr="00606453">
        <w:tc>
          <w:tcPr>
            <w:tcW w:w="7962" w:type="dxa"/>
            <w:tcBorders>
              <w:top w:val="single" w:sz="4" w:space="0" w:color="auto"/>
            </w:tcBorders>
            <w:shd w:val="clear" w:color="auto" w:fill="auto"/>
            <w:vAlign w:val="bottom"/>
          </w:tcPr>
          <w:p w14:paraId="2A70B38F" w14:textId="0A534323" w:rsidR="00E36703" w:rsidRPr="000C4F11" w:rsidRDefault="00E36703" w:rsidP="00606453">
            <w:pPr>
              <w:widowControl w:val="0"/>
              <w:spacing w:after="0" w:line="240" w:lineRule="auto"/>
              <w:ind w:left="0" w:firstLine="0"/>
              <w:rPr>
                <w:rFonts w:eastAsia="Times New Roman"/>
                <w:sz w:val="19"/>
                <w:szCs w:val="19"/>
              </w:rPr>
            </w:pPr>
            <w:r w:rsidRPr="00871AFB">
              <w:rPr>
                <w:rFonts w:eastAsia="Times New Roman"/>
                <w:sz w:val="19"/>
                <w:szCs w:val="19"/>
              </w:rPr>
              <w:t xml:space="preserve">Delovna glava </w:t>
            </w:r>
            <w:proofErr w:type="spellStart"/>
            <w:r w:rsidRPr="00871AFB">
              <w:rPr>
                <w:rFonts w:eastAsia="Times New Roman"/>
                <w:sz w:val="19"/>
                <w:szCs w:val="19"/>
              </w:rPr>
              <w:t>mulčerja</w:t>
            </w:r>
            <w:proofErr w:type="spellEnd"/>
            <w:r w:rsidRPr="00871AFB">
              <w:rPr>
                <w:rFonts w:eastAsia="Times New Roman"/>
                <w:sz w:val="19"/>
                <w:szCs w:val="19"/>
              </w:rPr>
              <w:t xml:space="preserve"> mora biti vrtljiva za 180°, da omogoča delo v obeh smereh vožnje</w:t>
            </w:r>
            <w:r w:rsidR="004F472D" w:rsidRPr="00871AFB">
              <w:t xml:space="preserve"> </w:t>
            </w:r>
            <w:r w:rsidR="004F472D" w:rsidRPr="00871AFB">
              <w:rPr>
                <w:rFonts w:eastAsia="Times New Roman"/>
                <w:sz w:val="19"/>
                <w:szCs w:val="19"/>
              </w:rPr>
              <w:t>in opremljena z indikatorjem vibracij, ki v primeru povečanih vibracij opozori operaterja stroja</w:t>
            </w:r>
            <w:r w:rsidRPr="00871AFB">
              <w:rPr>
                <w:rFonts w:eastAsia="Times New Roman"/>
                <w:sz w:val="19"/>
                <w:szCs w:val="19"/>
              </w:rPr>
              <w:t>.</w:t>
            </w:r>
          </w:p>
        </w:tc>
        <w:tc>
          <w:tcPr>
            <w:tcW w:w="1559" w:type="dxa"/>
            <w:tcBorders>
              <w:top w:val="single" w:sz="4" w:space="0" w:color="auto"/>
            </w:tcBorders>
            <w:shd w:val="clear" w:color="auto" w:fill="FFFFCC"/>
            <w:vAlign w:val="bottom"/>
          </w:tcPr>
          <w:p w14:paraId="40A5408D"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2CDD0F81" w14:textId="77777777" w:rsidTr="00606453">
        <w:tc>
          <w:tcPr>
            <w:tcW w:w="7962" w:type="dxa"/>
            <w:tcBorders>
              <w:top w:val="single" w:sz="4" w:space="0" w:color="auto"/>
            </w:tcBorders>
            <w:shd w:val="clear" w:color="auto" w:fill="auto"/>
            <w:vAlign w:val="bottom"/>
          </w:tcPr>
          <w:p w14:paraId="053DF441"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Upravljanje delovne teleskopske roke je iz kabine vozila preko upravljalnega pulta s krmilno ročico.</w:t>
            </w:r>
          </w:p>
        </w:tc>
        <w:tc>
          <w:tcPr>
            <w:tcW w:w="1559" w:type="dxa"/>
            <w:tcBorders>
              <w:top w:val="single" w:sz="4" w:space="0" w:color="auto"/>
            </w:tcBorders>
            <w:shd w:val="clear" w:color="auto" w:fill="FFFFCC"/>
            <w:vAlign w:val="bottom"/>
          </w:tcPr>
          <w:p w14:paraId="34D00F05"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342DA296" w14:textId="77777777" w:rsidTr="00606453">
        <w:tc>
          <w:tcPr>
            <w:tcW w:w="7962" w:type="dxa"/>
            <w:tcBorders>
              <w:top w:val="single" w:sz="4" w:space="0" w:color="auto"/>
            </w:tcBorders>
            <w:shd w:val="clear" w:color="auto" w:fill="auto"/>
            <w:vAlign w:val="bottom"/>
          </w:tcPr>
          <w:p w14:paraId="37A895CA"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 xml:space="preserve">Delovna širina gozdarskega </w:t>
            </w:r>
            <w:proofErr w:type="spellStart"/>
            <w:r w:rsidRPr="00E36703">
              <w:rPr>
                <w:rFonts w:eastAsia="Times New Roman"/>
                <w:sz w:val="19"/>
                <w:szCs w:val="19"/>
              </w:rPr>
              <w:t>mulčerja</w:t>
            </w:r>
            <w:proofErr w:type="spellEnd"/>
            <w:r w:rsidRPr="00E36703">
              <w:rPr>
                <w:rFonts w:eastAsia="Times New Roman"/>
                <w:sz w:val="19"/>
                <w:szCs w:val="19"/>
              </w:rPr>
              <w:t xml:space="preserve"> (glave) mora biti min. 1.200 mm in mora omogočati mulčenje in drobljenje vejevja do premera min. 80 mm.</w:t>
            </w:r>
          </w:p>
        </w:tc>
        <w:tc>
          <w:tcPr>
            <w:tcW w:w="1559" w:type="dxa"/>
            <w:tcBorders>
              <w:top w:val="single" w:sz="4" w:space="0" w:color="auto"/>
            </w:tcBorders>
            <w:shd w:val="clear" w:color="auto" w:fill="FFFFCC"/>
            <w:vAlign w:val="bottom"/>
          </w:tcPr>
          <w:p w14:paraId="59873CA0"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600E4A85" w14:textId="77777777" w:rsidTr="00606453">
        <w:tc>
          <w:tcPr>
            <w:tcW w:w="7962" w:type="dxa"/>
            <w:tcBorders>
              <w:top w:val="single" w:sz="4" w:space="0" w:color="auto"/>
            </w:tcBorders>
            <w:shd w:val="clear" w:color="auto" w:fill="auto"/>
            <w:vAlign w:val="bottom"/>
          </w:tcPr>
          <w:p w14:paraId="55C333E0"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pri košnji omogočati, da se avtomatsko prilagaja konfiguraciji terena.</w:t>
            </w:r>
          </w:p>
        </w:tc>
        <w:tc>
          <w:tcPr>
            <w:tcW w:w="1559" w:type="dxa"/>
            <w:tcBorders>
              <w:top w:val="single" w:sz="4" w:space="0" w:color="auto"/>
            </w:tcBorders>
            <w:shd w:val="clear" w:color="auto" w:fill="FFFFCC"/>
            <w:vAlign w:val="bottom"/>
          </w:tcPr>
          <w:p w14:paraId="3CA9FAFB"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9699CC6" w14:textId="77777777" w:rsidTr="00606453">
        <w:tc>
          <w:tcPr>
            <w:tcW w:w="7962" w:type="dxa"/>
            <w:tcBorders>
              <w:top w:val="single" w:sz="4" w:space="0" w:color="auto"/>
            </w:tcBorders>
            <w:shd w:val="clear" w:color="auto" w:fill="auto"/>
            <w:vAlign w:val="bottom"/>
          </w:tcPr>
          <w:p w14:paraId="1F4DBA44"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Delovna teleskopska roka mora imeti hidravlični sistem varovanja v primeru naleta delovnega priključka na oviro pri delu vsaj v smeri vožnje vozila naprej.</w:t>
            </w:r>
          </w:p>
        </w:tc>
        <w:tc>
          <w:tcPr>
            <w:tcW w:w="1559" w:type="dxa"/>
            <w:tcBorders>
              <w:top w:val="single" w:sz="4" w:space="0" w:color="auto"/>
            </w:tcBorders>
            <w:shd w:val="clear" w:color="auto" w:fill="FFFFCC"/>
            <w:vAlign w:val="bottom"/>
          </w:tcPr>
          <w:p w14:paraId="03EF966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7E4A0CEB" w14:textId="77777777" w:rsidTr="00606453">
        <w:tc>
          <w:tcPr>
            <w:tcW w:w="7962" w:type="dxa"/>
            <w:tcBorders>
              <w:top w:val="single" w:sz="4" w:space="0" w:color="auto"/>
            </w:tcBorders>
            <w:shd w:val="clear" w:color="auto" w:fill="auto"/>
            <w:vAlign w:val="bottom"/>
          </w:tcPr>
          <w:p w14:paraId="03B029FB"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biti opremljeno z orodjem za hitro (avtomatsko) menjavo priključkov in hitrimi hidravličnimi spojkami.</w:t>
            </w:r>
          </w:p>
        </w:tc>
        <w:tc>
          <w:tcPr>
            <w:tcW w:w="1559" w:type="dxa"/>
            <w:tcBorders>
              <w:top w:val="single" w:sz="4" w:space="0" w:color="auto"/>
            </w:tcBorders>
            <w:shd w:val="clear" w:color="auto" w:fill="FFFFCC"/>
            <w:vAlign w:val="bottom"/>
          </w:tcPr>
          <w:p w14:paraId="184731B1"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B618631" w14:textId="77777777" w:rsidTr="00606453">
        <w:tc>
          <w:tcPr>
            <w:tcW w:w="7962" w:type="dxa"/>
            <w:tcBorders>
              <w:top w:val="single" w:sz="4" w:space="0" w:color="auto"/>
            </w:tcBorders>
            <w:shd w:val="clear" w:color="auto" w:fill="auto"/>
            <w:vAlign w:val="bottom"/>
          </w:tcPr>
          <w:p w14:paraId="79DE875B" w14:textId="77777777" w:rsidR="00E36703" w:rsidRPr="000C4F11" w:rsidRDefault="00E36703" w:rsidP="00E36703">
            <w:pPr>
              <w:widowControl w:val="0"/>
              <w:spacing w:after="0" w:line="240" w:lineRule="auto"/>
              <w:ind w:left="0" w:firstLine="0"/>
              <w:rPr>
                <w:rFonts w:eastAsia="Times New Roman"/>
                <w:sz w:val="19"/>
                <w:szCs w:val="19"/>
              </w:rPr>
            </w:pPr>
            <w:r w:rsidRPr="00E36703">
              <w:rPr>
                <w:rFonts w:eastAsia="Times New Roman"/>
                <w:sz w:val="19"/>
                <w:szCs w:val="19"/>
              </w:rPr>
              <w:t>Dodatni priključ</w:t>
            </w:r>
            <w:r>
              <w:rPr>
                <w:rFonts w:eastAsia="Times New Roman"/>
                <w:sz w:val="19"/>
                <w:szCs w:val="19"/>
              </w:rPr>
              <w:t>ek: krožne žage</w:t>
            </w:r>
            <w:r w:rsidRPr="00E36703">
              <w:rPr>
                <w:rFonts w:eastAsia="Times New Roman"/>
                <w:sz w:val="19"/>
                <w:szCs w:val="19"/>
              </w:rPr>
              <w:t xml:space="preserve"> – diski za rezanje vej do min. premera 150 mm in delovne širine vsaj 1.700 mm. Priključek mora omogočati vrtenje za 180°, da je možno opravljati delo v obeh smereh vožnje. Med vožnjo mora biti zložljiva delovna teleskopska roka zavarovana proti premikanju.</w:t>
            </w:r>
          </w:p>
        </w:tc>
        <w:tc>
          <w:tcPr>
            <w:tcW w:w="1559" w:type="dxa"/>
            <w:tcBorders>
              <w:top w:val="single" w:sz="4" w:space="0" w:color="auto"/>
            </w:tcBorders>
            <w:shd w:val="clear" w:color="auto" w:fill="FFFFCC"/>
            <w:vAlign w:val="bottom"/>
          </w:tcPr>
          <w:p w14:paraId="68FBB52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2FE43E8C" w14:textId="77777777" w:rsidTr="00606453">
        <w:tc>
          <w:tcPr>
            <w:tcW w:w="7962" w:type="dxa"/>
            <w:tcBorders>
              <w:top w:val="single" w:sz="4" w:space="0" w:color="auto"/>
            </w:tcBorders>
            <w:shd w:val="clear" w:color="auto" w:fill="auto"/>
            <w:vAlign w:val="bottom"/>
          </w:tcPr>
          <w:p w14:paraId="0765C44B" w14:textId="77777777" w:rsidR="00E36703" w:rsidRPr="000C4F11" w:rsidRDefault="00E36703" w:rsidP="00606453">
            <w:pPr>
              <w:widowControl w:val="0"/>
              <w:spacing w:after="0" w:line="240" w:lineRule="auto"/>
              <w:ind w:left="0" w:firstLine="0"/>
              <w:rPr>
                <w:rFonts w:eastAsia="Times New Roman"/>
                <w:sz w:val="19"/>
                <w:szCs w:val="19"/>
              </w:rPr>
            </w:pPr>
            <w:r>
              <w:rPr>
                <w:rFonts w:eastAsia="Times New Roman"/>
                <w:sz w:val="19"/>
                <w:szCs w:val="19"/>
              </w:rPr>
              <w:t xml:space="preserve">Dodatni priključek: </w:t>
            </w:r>
            <w:proofErr w:type="spellStart"/>
            <w:r w:rsidRPr="00E36703">
              <w:rPr>
                <w:rFonts w:eastAsia="Times New Roman"/>
                <w:sz w:val="19"/>
                <w:szCs w:val="19"/>
              </w:rPr>
              <w:t>mulčerka</w:t>
            </w:r>
            <w:proofErr w:type="spellEnd"/>
            <w:r w:rsidRPr="00E36703">
              <w:rPr>
                <w:rFonts w:eastAsia="Times New Roman"/>
                <w:sz w:val="19"/>
                <w:szCs w:val="19"/>
              </w:rPr>
              <w:t xml:space="preserve"> glava z Y-noži za </w:t>
            </w:r>
            <w:proofErr w:type="spellStart"/>
            <w:r w:rsidRPr="00E36703">
              <w:rPr>
                <w:rFonts w:eastAsia="Times New Roman"/>
                <w:sz w:val="19"/>
                <w:szCs w:val="19"/>
              </w:rPr>
              <w:t>mulčanje</w:t>
            </w:r>
            <w:proofErr w:type="spellEnd"/>
            <w:r w:rsidRPr="00E36703">
              <w:rPr>
                <w:rFonts w:eastAsia="Times New Roman"/>
                <w:sz w:val="19"/>
                <w:szCs w:val="19"/>
              </w:rPr>
              <w:t xml:space="preserve"> trave in drobne podrasti z delovno širino min. 1200 mm in mora omogočati </w:t>
            </w:r>
            <w:proofErr w:type="spellStart"/>
            <w:r w:rsidRPr="00E36703">
              <w:rPr>
                <w:rFonts w:eastAsia="Times New Roman"/>
                <w:sz w:val="19"/>
                <w:szCs w:val="19"/>
              </w:rPr>
              <w:t>mulčanje</w:t>
            </w:r>
            <w:proofErr w:type="spellEnd"/>
            <w:r w:rsidRPr="00E36703">
              <w:rPr>
                <w:rFonts w:eastAsia="Times New Roman"/>
                <w:sz w:val="19"/>
                <w:szCs w:val="19"/>
              </w:rPr>
              <w:t xml:space="preserve"> in drobljenje rastja premera do 20 mm.</w:t>
            </w:r>
          </w:p>
        </w:tc>
        <w:tc>
          <w:tcPr>
            <w:tcW w:w="1559" w:type="dxa"/>
            <w:tcBorders>
              <w:top w:val="single" w:sz="4" w:space="0" w:color="auto"/>
            </w:tcBorders>
            <w:shd w:val="clear" w:color="auto" w:fill="FFFFCC"/>
            <w:vAlign w:val="bottom"/>
          </w:tcPr>
          <w:p w14:paraId="66283774"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72930AFB" w14:textId="77777777" w:rsidTr="00606453">
        <w:tc>
          <w:tcPr>
            <w:tcW w:w="7962" w:type="dxa"/>
            <w:tcBorders>
              <w:top w:val="single" w:sz="4" w:space="0" w:color="auto"/>
            </w:tcBorders>
            <w:shd w:val="clear" w:color="auto" w:fill="auto"/>
            <w:vAlign w:val="bottom"/>
          </w:tcPr>
          <w:p w14:paraId="62405FCB"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c>
          <w:tcPr>
            <w:tcW w:w="1559" w:type="dxa"/>
            <w:tcBorders>
              <w:top w:val="single" w:sz="4" w:space="0" w:color="auto"/>
            </w:tcBorders>
            <w:shd w:val="clear" w:color="auto" w:fill="FFFFCC"/>
            <w:vAlign w:val="bottom"/>
          </w:tcPr>
          <w:p w14:paraId="5AA7CDE7" w14:textId="77777777" w:rsidR="00E36703" w:rsidRPr="000C4F11" w:rsidRDefault="00E36703" w:rsidP="00606453">
            <w:pPr>
              <w:widowControl w:val="0"/>
              <w:spacing w:after="0" w:line="240" w:lineRule="auto"/>
              <w:ind w:left="0" w:firstLine="0"/>
              <w:rPr>
                <w:rFonts w:eastAsia="Times New Roman"/>
                <w:sz w:val="19"/>
                <w:szCs w:val="19"/>
              </w:rPr>
            </w:pPr>
          </w:p>
        </w:tc>
      </w:tr>
    </w:tbl>
    <w:p w14:paraId="0E1926E3" w14:textId="77777777" w:rsidR="00E36703" w:rsidRDefault="00E36703">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695F265B" w14:textId="77777777" w:rsidTr="00606453">
        <w:trPr>
          <w:trHeight w:val="227"/>
        </w:trPr>
        <w:tc>
          <w:tcPr>
            <w:tcW w:w="9521" w:type="dxa"/>
            <w:tcBorders>
              <w:bottom w:val="single" w:sz="4" w:space="0" w:color="auto"/>
            </w:tcBorders>
            <w:shd w:val="clear" w:color="auto" w:fill="D9D9D9" w:themeFill="background1" w:themeFillShade="D9"/>
            <w:vAlign w:val="bottom"/>
          </w:tcPr>
          <w:p w14:paraId="75F594EC" w14:textId="77777777" w:rsidR="00180B83" w:rsidRPr="000C4F11" w:rsidRDefault="00743B54" w:rsidP="00180B83">
            <w:pPr>
              <w:keepLines/>
              <w:spacing w:after="0" w:line="240" w:lineRule="auto"/>
              <w:ind w:left="0" w:firstLine="0"/>
              <w:rPr>
                <w:rFonts w:eastAsia="Times New Roman"/>
                <w:b/>
                <w:sz w:val="19"/>
                <w:szCs w:val="19"/>
              </w:rPr>
            </w:pPr>
            <w:r>
              <w:rPr>
                <w:rFonts w:eastAsia="Times New Roman"/>
                <w:b/>
                <w:sz w:val="19"/>
                <w:szCs w:val="19"/>
              </w:rPr>
              <w:t>4</w:t>
            </w:r>
            <w:r w:rsidR="00180B83" w:rsidRPr="000C4F11">
              <w:rPr>
                <w:rFonts w:eastAsia="Times New Roman"/>
                <w:b/>
                <w:sz w:val="19"/>
                <w:szCs w:val="19"/>
              </w:rPr>
              <w:t>. Dokumentacija</w:t>
            </w:r>
          </w:p>
        </w:tc>
      </w:tr>
      <w:tr w:rsidR="00180B83" w:rsidRPr="000C4F11" w14:paraId="23E3B42C" w14:textId="77777777" w:rsidTr="00E04B07">
        <w:trPr>
          <w:trHeight w:val="20"/>
        </w:trPr>
        <w:tc>
          <w:tcPr>
            <w:tcW w:w="9521" w:type="dxa"/>
            <w:shd w:val="clear" w:color="auto" w:fill="auto"/>
            <w:vAlign w:val="bottom"/>
          </w:tcPr>
          <w:p w14:paraId="024F5E62" w14:textId="77777777" w:rsidR="00743B54" w:rsidRPr="00743B54" w:rsidRDefault="00743B54" w:rsidP="00743B54">
            <w:pPr>
              <w:widowControl w:val="0"/>
              <w:spacing w:after="0" w:line="240" w:lineRule="auto"/>
              <w:ind w:left="0" w:firstLine="0"/>
              <w:rPr>
                <w:rFonts w:eastAsia="Times New Roman"/>
                <w:sz w:val="19"/>
                <w:szCs w:val="19"/>
              </w:rPr>
            </w:pPr>
            <w:r w:rsidRPr="00743B54">
              <w:rPr>
                <w:rFonts w:eastAsia="Times New Roman"/>
                <w:sz w:val="19"/>
                <w:szCs w:val="19"/>
              </w:rPr>
              <w:t>Ob predaji vozila v redno obratovanje mora izbrani ponudnik naročniku predložiti:</w:t>
            </w:r>
          </w:p>
          <w:p w14:paraId="39E4899A"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Obratovalno dovoljenje za vožnjo po tirih javne železniške infrastrukture (JŽI) v Republiki Sloveniji oz. Dovoljenje za dajanje tirnega vozila na trg in homologacijo vozila za vožnjo po cesti (pridobitev obratovalnega dovoljenja in homologacije za vožnjo po cesti je v celoti naloga in strošek izbranega ponudnika).</w:t>
            </w:r>
          </w:p>
          <w:p w14:paraId="0F7FB50A" w14:textId="77777777" w:rsidR="00743B54" w:rsidRPr="00743B54" w:rsidRDefault="00743B54" w:rsidP="00743B54">
            <w:pPr>
              <w:widowControl w:val="0"/>
              <w:spacing w:after="0" w:line="240" w:lineRule="auto"/>
              <w:ind w:left="0" w:firstLine="0"/>
              <w:rPr>
                <w:rFonts w:eastAsia="Times New Roman"/>
                <w:sz w:val="19"/>
                <w:szCs w:val="19"/>
              </w:rPr>
            </w:pPr>
            <w:r w:rsidRPr="00743B54">
              <w:rPr>
                <w:rFonts w:eastAsia="Times New Roman"/>
                <w:sz w:val="19"/>
                <w:szCs w:val="19"/>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14:paraId="3150EDD1"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 xml:space="preserve">Dokumentacijo v podatkovnem formatu </w:t>
            </w:r>
            <w:proofErr w:type="spellStart"/>
            <w:r w:rsidRPr="00743B54">
              <w:rPr>
                <w:rFonts w:eastAsia="Times New Roman"/>
                <w:sz w:val="19"/>
                <w:szCs w:val="19"/>
              </w:rPr>
              <w:t>Autocad</w:t>
            </w:r>
            <w:proofErr w:type="spellEnd"/>
            <w:r w:rsidRPr="00743B54">
              <w:rPr>
                <w:rFonts w:eastAsia="Times New Roman"/>
                <w:sz w:val="19"/>
                <w:szCs w:val="19"/>
              </w:rPr>
              <w:t xml:space="preserve"> (za risbe) in MS Office:</w:t>
            </w:r>
          </w:p>
          <w:p w14:paraId="08C032B6"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Komplet risb s kosovnico.</w:t>
            </w:r>
          </w:p>
          <w:p w14:paraId="5066240B"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Podloge po kosovnici za najmanjšo zamenljivo enoto.</w:t>
            </w:r>
          </w:p>
          <w:p w14:paraId="79818F1D"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Instalacijske risbe ter splošne in podrobne načrte mehanskih, pnevmatskih, električnih, elektronskih, hidravličnih sklopov oziroma komponent in napeljav.</w:t>
            </w:r>
          </w:p>
          <w:p w14:paraId="7A5C328F"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Stikalne sheme, ki so potrebne za pojasnitev funkcije in delovanje posameznega sistema.</w:t>
            </w:r>
          </w:p>
          <w:p w14:paraId="3E0C8EDC"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Navodilo za uporabo.</w:t>
            </w:r>
          </w:p>
          <w:p w14:paraId="02D171F5"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Vzdrževalni program (časovna periodika) vseh sklopov in naprav z detajlnim opisom vseh potrebnih del in seznam sestavnih delov, ki jih je potrebno obvezno popraviti ali zamenjati:</w:t>
            </w:r>
          </w:p>
          <w:p w14:paraId="380D63ED"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Za sprotno (tekoče oz. redno) vzdrževanje s periodiko vzdrževanja.</w:t>
            </w:r>
          </w:p>
          <w:p w14:paraId="74BF3D1C"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lastRenderedPageBreak/>
              <w:t>Za revizijsko vzdrževanja s periodiko vzdrževanja.</w:t>
            </w:r>
          </w:p>
          <w:p w14:paraId="67984CFC"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 koliko časa bo predvidoma vozilo izločeno iz uporabe za izvedbo posamezne vrste kontrolnega pregleda oziroma revizije. Pri tem morajo biti upoštevani čim krajši izvedbeni roki in izvajanje v okviru rednega delovnega časa naročnika brez prekinitev.</w:t>
            </w:r>
          </w:p>
          <w:p w14:paraId="58CE5C73"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vsakem vzdrževalnem programu morajo biti navedeni tudi vsi ostali podatki, potrebni za vzdrževanje, posebej pa mora navesti varnostno kritične komponente skladno s 4. členom Uredbe EU 779/2019.</w:t>
            </w:r>
          </w:p>
          <w:p w14:paraId="7FBDA01C"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obeh vzdrževalnih programih (sprotno in revizijsko) mora ponudnik skladno z 4. členom Uredbe EU 779/2019 posebej izpostaviti varnostno kritične komponente, navesti opis potrebnih vzdrževalnih del z zamenjavami rezervnih delov. Pri vzdrževanju varnostno kritičnih komponent morajo biti upoštevani spodaj navedeni roki in ciklusi.</w:t>
            </w:r>
          </w:p>
          <w:p w14:paraId="28B44770" w14:textId="77777777" w:rsidR="00743B54" w:rsidRDefault="00743B54" w:rsidP="001B3638">
            <w:pPr>
              <w:widowControl w:val="0"/>
              <w:spacing w:after="120" w:line="240" w:lineRule="auto"/>
              <w:ind w:left="482" w:firstLine="0"/>
              <w:rPr>
                <w:rFonts w:eastAsia="Times New Roman"/>
                <w:sz w:val="19"/>
                <w:szCs w:val="19"/>
              </w:rPr>
            </w:pPr>
            <w:r w:rsidRPr="00743B54">
              <w:rPr>
                <w:rFonts w:eastAsia="Times New Roman"/>
                <w:sz w:val="19"/>
                <w:szCs w:val="19"/>
              </w:rPr>
              <w:t>Vzdrževanje kompletnega vozila se v čim večji meri smiselno vključi v spodnje roke in cikluse kontrolnih pregledov in revizije:</w:t>
            </w:r>
          </w:p>
          <w:p w14:paraId="27255181" w14:textId="77777777" w:rsidR="001B3638" w:rsidRPr="001B3638" w:rsidRDefault="001B3638" w:rsidP="001B3638">
            <w:pPr>
              <w:widowControl w:val="0"/>
              <w:spacing w:after="0" w:line="240" w:lineRule="auto"/>
              <w:ind w:left="483" w:firstLine="0"/>
              <w:rPr>
                <w:rFonts w:eastAsia="Times New Roman"/>
                <w:szCs w:val="20"/>
              </w:rPr>
            </w:pPr>
            <w:r w:rsidRPr="001B3638">
              <w:rPr>
                <w:rFonts w:eastAsia="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1B3638" w:rsidRPr="001B3638" w14:paraId="12596710" w14:textId="77777777" w:rsidTr="00CA73DB">
              <w:trPr>
                <w:trHeight w:val="284"/>
              </w:trPr>
              <w:tc>
                <w:tcPr>
                  <w:tcW w:w="2635" w:type="dxa"/>
                  <w:gridSpan w:val="2"/>
                  <w:shd w:val="clear" w:color="auto" w:fill="auto"/>
                  <w:vAlign w:val="center"/>
                </w:tcPr>
                <w:p w14:paraId="5DB49615"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P1</w:t>
                  </w:r>
                </w:p>
              </w:tc>
              <w:tc>
                <w:tcPr>
                  <w:tcW w:w="2635" w:type="dxa"/>
                  <w:gridSpan w:val="2"/>
                  <w:shd w:val="clear" w:color="auto" w:fill="auto"/>
                  <w:vAlign w:val="center"/>
                </w:tcPr>
                <w:p w14:paraId="73EE83C2"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P6</w:t>
                  </w:r>
                </w:p>
              </w:tc>
              <w:tc>
                <w:tcPr>
                  <w:tcW w:w="2636" w:type="dxa"/>
                  <w:gridSpan w:val="2"/>
                  <w:shd w:val="clear" w:color="auto" w:fill="auto"/>
                  <w:vAlign w:val="center"/>
                </w:tcPr>
                <w:p w14:paraId="2041AB68"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P18</w:t>
                  </w:r>
                </w:p>
              </w:tc>
            </w:tr>
            <w:tr w:rsidR="001B3638" w:rsidRPr="001B3638" w14:paraId="49CD566C" w14:textId="77777777" w:rsidTr="00CA73DB">
              <w:trPr>
                <w:trHeight w:val="284"/>
              </w:trPr>
              <w:tc>
                <w:tcPr>
                  <w:tcW w:w="1317" w:type="dxa"/>
                  <w:shd w:val="clear" w:color="auto" w:fill="auto"/>
                  <w:vAlign w:val="center"/>
                </w:tcPr>
                <w:p w14:paraId="0AD37FB9"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6ED78471"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8" w:type="dxa"/>
                  <w:shd w:val="clear" w:color="auto" w:fill="auto"/>
                  <w:vAlign w:val="center"/>
                </w:tcPr>
                <w:p w14:paraId="5D00D1A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037784AE"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(dni)</w:t>
                  </w:r>
                </w:p>
              </w:tc>
              <w:tc>
                <w:tcPr>
                  <w:tcW w:w="1318" w:type="dxa"/>
                  <w:shd w:val="clear" w:color="auto" w:fill="auto"/>
                  <w:vAlign w:val="center"/>
                </w:tcPr>
                <w:p w14:paraId="1B29C39B"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2C41D439"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7" w:type="dxa"/>
                  <w:shd w:val="clear" w:color="auto" w:fill="auto"/>
                  <w:vAlign w:val="center"/>
                </w:tcPr>
                <w:p w14:paraId="74774A0C"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1F60A92B"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(mes.)</w:t>
                  </w:r>
                </w:p>
              </w:tc>
              <w:tc>
                <w:tcPr>
                  <w:tcW w:w="1318" w:type="dxa"/>
                  <w:shd w:val="clear" w:color="auto" w:fill="auto"/>
                  <w:vAlign w:val="center"/>
                </w:tcPr>
                <w:p w14:paraId="5A46A55F"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634303AD"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8" w:type="dxa"/>
                  <w:shd w:val="clear" w:color="auto" w:fill="auto"/>
                  <w:vAlign w:val="center"/>
                </w:tcPr>
                <w:p w14:paraId="1CF0FFB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648E7FE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(mes.)</w:t>
                  </w:r>
                </w:p>
              </w:tc>
            </w:tr>
            <w:tr w:rsidR="001B3638" w:rsidRPr="001B3638" w14:paraId="65B7B373" w14:textId="77777777" w:rsidTr="00CA73DB">
              <w:trPr>
                <w:trHeight w:val="284"/>
              </w:trPr>
              <w:tc>
                <w:tcPr>
                  <w:tcW w:w="1317" w:type="dxa"/>
                  <w:shd w:val="clear" w:color="auto" w:fill="auto"/>
                  <w:vAlign w:val="center"/>
                </w:tcPr>
                <w:p w14:paraId="65794C17"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1</w:t>
                  </w:r>
                </w:p>
              </w:tc>
              <w:tc>
                <w:tcPr>
                  <w:tcW w:w="1318" w:type="dxa"/>
                  <w:shd w:val="clear" w:color="auto" w:fill="auto"/>
                  <w:vAlign w:val="center"/>
                </w:tcPr>
                <w:p w14:paraId="79690CE8"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w:t>
                  </w:r>
                </w:p>
              </w:tc>
              <w:tc>
                <w:tcPr>
                  <w:tcW w:w="1318" w:type="dxa"/>
                  <w:shd w:val="clear" w:color="auto" w:fill="auto"/>
                  <w:vAlign w:val="center"/>
                </w:tcPr>
                <w:p w14:paraId="4E211877"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3</w:t>
                  </w:r>
                </w:p>
              </w:tc>
              <w:tc>
                <w:tcPr>
                  <w:tcW w:w="1317" w:type="dxa"/>
                  <w:shd w:val="clear" w:color="auto" w:fill="auto"/>
                  <w:vAlign w:val="center"/>
                </w:tcPr>
                <w:p w14:paraId="66B4748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4</w:t>
                  </w:r>
                </w:p>
              </w:tc>
              <w:tc>
                <w:tcPr>
                  <w:tcW w:w="1318" w:type="dxa"/>
                  <w:shd w:val="clear" w:color="auto" w:fill="auto"/>
                  <w:vAlign w:val="center"/>
                </w:tcPr>
                <w:p w14:paraId="33E857EF"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5</w:t>
                  </w:r>
                </w:p>
              </w:tc>
              <w:tc>
                <w:tcPr>
                  <w:tcW w:w="1318" w:type="dxa"/>
                  <w:shd w:val="clear" w:color="auto" w:fill="auto"/>
                  <w:vAlign w:val="center"/>
                </w:tcPr>
                <w:p w14:paraId="73823853"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6</w:t>
                  </w:r>
                </w:p>
              </w:tc>
            </w:tr>
            <w:tr w:rsidR="001B3638" w:rsidRPr="001B3638" w14:paraId="5E8E8C87" w14:textId="77777777" w:rsidTr="00CA73DB">
              <w:trPr>
                <w:trHeight w:val="284"/>
              </w:trPr>
              <w:tc>
                <w:tcPr>
                  <w:tcW w:w="1317" w:type="dxa"/>
                  <w:shd w:val="clear" w:color="auto" w:fill="auto"/>
                  <w:vAlign w:val="center"/>
                </w:tcPr>
                <w:p w14:paraId="536C20D0"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200</w:t>
                  </w:r>
                </w:p>
              </w:tc>
              <w:tc>
                <w:tcPr>
                  <w:tcW w:w="1318" w:type="dxa"/>
                  <w:shd w:val="clear" w:color="auto" w:fill="auto"/>
                  <w:vAlign w:val="center"/>
                </w:tcPr>
                <w:p w14:paraId="7633A3D3"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45</w:t>
                  </w:r>
                </w:p>
              </w:tc>
              <w:tc>
                <w:tcPr>
                  <w:tcW w:w="1318" w:type="dxa"/>
                  <w:shd w:val="clear" w:color="auto" w:fill="auto"/>
                  <w:vAlign w:val="center"/>
                </w:tcPr>
                <w:p w14:paraId="3620D4C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1.200</w:t>
                  </w:r>
                </w:p>
              </w:tc>
              <w:tc>
                <w:tcPr>
                  <w:tcW w:w="1317" w:type="dxa"/>
                  <w:shd w:val="clear" w:color="auto" w:fill="auto"/>
                  <w:vAlign w:val="center"/>
                </w:tcPr>
                <w:p w14:paraId="2490C61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9</w:t>
                  </w:r>
                </w:p>
              </w:tc>
              <w:tc>
                <w:tcPr>
                  <w:tcW w:w="1318" w:type="dxa"/>
                  <w:shd w:val="clear" w:color="auto" w:fill="auto"/>
                  <w:vAlign w:val="center"/>
                </w:tcPr>
                <w:p w14:paraId="610D3A39"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2.400</w:t>
                  </w:r>
                </w:p>
              </w:tc>
              <w:tc>
                <w:tcPr>
                  <w:tcW w:w="1318" w:type="dxa"/>
                  <w:shd w:val="clear" w:color="auto" w:fill="auto"/>
                  <w:vAlign w:val="center"/>
                </w:tcPr>
                <w:p w14:paraId="537F87E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18</w:t>
                  </w:r>
                </w:p>
              </w:tc>
            </w:tr>
            <w:tr w:rsidR="001B3638" w:rsidRPr="001B3638" w14:paraId="4ED49B60" w14:textId="77777777" w:rsidTr="00CA73DB">
              <w:trPr>
                <w:trHeight w:val="284"/>
              </w:trPr>
              <w:tc>
                <w:tcPr>
                  <w:tcW w:w="7906" w:type="dxa"/>
                  <w:gridSpan w:val="6"/>
                  <w:shd w:val="clear" w:color="auto" w:fill="auto"/>
                  <w:vAlign w:val="center"/>
                </w:tcPr>
                <w:p w14:paraId="1DB1F36F"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b/>
                      <w:sz w:val="18"/>
                      <w:szCs w:val="18"/>
                    </w:rPr>
                    <w:t>CIKLUS</w:t>
                  </w:r>
                  <w:r w:rsidRPr="001B3638">
                    <w:rPr>
                      <w:rFonts w:eastAsia="Times New Roman"/>
                      <w:sz w:val="18"/>
                      <w:szCs w:val="18"/>
                    </w:rPr>
                    <w:t>: P1-P1-P1-P1-P1-P6-P1-……..-P18</w:t>
                  </w:r>
                </w:p>
              </w:tc>
            </w:tr>
          </w:tbl>
          <w:p w14:paraId="4D59989A" w14:textId="77777777" w:rsidR="001B3638" w:rsidRPr="001B3638" w:rsidRDefault="001B3638" w:rsidP="001B3638">
            <w:pPr>
              <w:widowControl w:val="0"/>
              <w:spacing w:before="120" w:after="120" w:line="240" w:lineRule="auto"/>
              <w:ind w:left="482" w:firstLine="0"/>
              <w:rPr>
                <w:rFonts w:eastAsia="Times New Roman"/>
                <w:szCs w:val="20"/>
              </w:rPr>
            </w:pPr>
            <w:r w:rsidRPr="001B3638">
              <w:rPr>
                <w:rFonts w:eastAsia="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1B3638">
              <w:rPr>
                <w:rFonts w:eastAsia="Times New Roman"/>
                <w:szCs w:val="20"/>
              </w:rPr>
              <w:t>utirjanje</w:t>
            </w:r>
            <w:proofErr w:type="spellEnd"/>
            <w:r w:rsidRPr="001B3638">
              <w:rPr>
                <w:rFonts w:eastAsia="Times New Roman"/>
                <w:szCs w:val="20"/>
              </w:rPr>
              <w:t xml:space="preserve">, sistema za pogon in vodenje vozila po tiru, registriranje hitrosti vožnje po tiru, </w:t>
            </w:r>
            <w:proofErr w:type="spellStart"/>
            <w:r w:rsidRPr="001B3638">
              <w:rPr>
                <w:rFonts w:eastAsia="Times New Roman"/>
                <w:szCs w:val="20"/>
              </w:rPr>
              <w:t>budnostne</w:t>
            </w:r>
            <w:proofErr w:type="spellEnd"/>
            <w:r w:rsidRPr="001B3638">
              <w:rPr>
                <w:rFonts w:eastAsia="Times New Roman"/>
                <w:szCs w:val="20"/>
              </w:rPr>
              <w:t xml:space="preserve"> naprave in ostale naprave varnostno kritičnih komponent.</w:t>
            </w:r>
          </w:p>
          <w:p w14:paraId="014026EA" w14:textId="77777777" w:rsidR="001B3638" w:rsidRPr="001B3638" w:rsidRDefault="001B3638" w:rsidP="001B3638">
            <w:pPr>
              <w:widowControl w:val="0"/>
              <w:spacing w:after="0" w:line="240" w:lineRule="auto"/>
              <w:ind w:left="483" w:firstLine="0"/>
              <w:rPr>
                <w:rFonts w:eastAsia="Times New Roman"/>
                <w:szCs w:val="20"/>
              </w:rPr>
            </w:pPr>
            <w:r w:rsidRPr="001B3638">
              <w:rPr>
                <w:rFonts w:eastAsia="Times New Roman"/>
                <w:szCs w:val="20"/>
              </w:rPr>
              <w:t>Tabela 2:</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1B3638" w:rsidRPr="001B3638" w14:paraId="412ED10D" w14:textId="77777777" w:rsidTr="00CA73DB">
              <w:trPr>
                <w:trHeight w:val="284"/>
              </w:trPr>
              <w:tc>
                <w:tcPr>
                  <w:tcW w:w="5951" w:type="dxa"/>
                  <w:gridSpan w:val="2"/>
                  <w:shd w:val="clear" w:color="auto" w:fill="auto"/>
                  <w:vAlign w:val="center"/>
                </w:tcPr>
                <w:p w14:paraId="15217FC1" w14:textId="77777777" w:rsidR="001B3638" w:rsidRPr="001B3638" w:rsidRDefault="001B3638" w:rsidP="001B3638">
                  <w:pPr>
                    <w:widowControl w:val="0"/>
                    <w:spacing w:after="0" w:line="240" w:lineRule="auto"/>
                    <w:ind w:left="0" w:firstLine="0"/>
                    <w:rPr>
                      <w:rFonts w:eastAsia="Times New Roman"/>
                      <w:b/>
                      <w:sz w:val="18"/>
                      <w:szCs w:val="18"/>
                    </w:rPr>
                  </w:pPr>
                  <w:r w:rsidRPr="001B3638">
                    <w:rPr>
                      <w:rFonts w:eastAsia="Times New Roman"/>
                      <w:b/>
                      <w:sz w:val="18"/>
                      <w:szCs w:val="18"/>
                    </w:rPr>
                    <w:t>Rok revizije vozila</w:t>
                  </w:r>
                </w:p>
              </w:tc>
            </w:tr>
            <w:tr w:rsidR="001B3638" w:rsidRPr="001B3638" w14:paraId="765EBAFB" w14:textId="77777777" w:rsidTr="00CA73DB">
              <w:trPr>
                <w:trHeight w:val="284"/>
              </w:trPr>
              <w:tc>
                <w:tcPr>
                  <w:tcW w:w="2976" w:type="dxa"/>
                  <w:shd w:val="clear" w:color="auto" w:fill="auto"/>
                  <w:vAlign w:val="center"/>
                </w:tcPr>
                <w:p w14:paraId="3C16BF12"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Delovni rok</w:t>
                  </w:r>
                </w:p>
                <w:p w14:paraId="4FACE184"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(ur+20%)</w:t>
                  </w:r>
                </w:p>
              </w:tc>
              <w:tc>
                <w:tcPr>
                  <w:tcW w:w="2975" w:type="dxa"/>
                  <w:shd w:val="clear" w:color="auto" w:fill="auto"/>
                  <w:vAlign w:val="center"/>
                </w:tcPr>
                <w:p w14:paraId="365465D6"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Časovni rok</w:t>
                  </w:r>
                </w:p>
                <w:p w14:paraId="5ED39742"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(let)</w:t>
                  </w:r>
                </w:p>
              </w:tc>
            </w:tr>
            <w:tr w:rsidR="001B3638" w:rsidRPr="001B3638" w14:paraId="2DA11BE3" w14:textId="77777777" w:rsidTr="00CA73DB">
              <w:trPr>
                <w:trHeight w:val="284"/>
              </w:trPr>
              <w:tc>
                <w:tcPr>
                  <w:tcW w:w="2976" w:type="dxa"/>
                  <w:shd w:val="clear" w:color="auto" w:fill="auto"/>
                  <w:vAlign w:val="center"/>
                </w:tcPr>
                <w:p w14:paraId="2B3820A0"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1</w:t>
                  </w:r>
                </w:p>
              </w:tc>
              <w:tc>
                <w:tcPr>
                  <w:tcW w:w="2975" w:type="dxa"/>
                  <w:shd w:val="clear" w:color="auto" w:fill="auto"/>
                  <w:vAlign w:val="center"/>
                </w:tcPr>
                <w:p w14:paraId="23487444"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2</w:t>
                  </w:r>
                </w:p>
              </w:tc>
            </w:tr>
            <w:tr w:rsidR="001B3638" w:rsidRPr="001B3638" w14:paraId="5206B9D3" w14:textId="77777777" w:rsidTr="00CA73DB">
              <w:trPr>
                <w:trHeight w:val="284"/>
              </w:trPr>
              <w:tc>
                <w:tcPr>
                  <w:tcW w:w="2976" w:type="dxa"/>
                  <w:shd w:val="clear" w:color="auto" w:fill="auto"/>
                  <w:vAlign w:val="center"/>
                </w:tcPr>
                <w:p w14:paraId="18B79C5F"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10.000</w:t>
                  </w:r>
                </w:p>
              </w:tc>
              <w:tc>
                <w:tcPr>
                  <w:tcW w:w="2975" w:type="dxa"/>
                  <w:shd w:val="clear" w:color="auto" w:fill="auto"/>
                  <w:vAlign w:val="center"/>
                </w:tcPr>
                <w:p w14:paraId="56F6B83C"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 5+1</w:t>
                  </w:r>
                </w:p>
              </w:tc>
            </w:tr>
          </w:tbl>
          <w:p w14:paraId="6713C04C" w14:textId="77777777" w:rsidR="001B3638" w:rsidRPr="001B3638" w:rsidRDefault="001B3638" w:rsidP="001B3638">
            <w:pPr>
              <w:widowControl w:val="0"/>
              <w:spacing w:before="120" w:after="0" w:line="240" w:lineRule="auto"/>
              <w:ind w:left="482" w:firstLine="0"/>
              <w:rPr>
                <w:rFonts w:eastAsia="Times New Roman"/>
                <w:sz w:val="19"/>
                <w:szCs w:val="19"/>
              </w:rPr>
            </w:pPr>
            <w:r w:rsidRPr="001B3638">
              <w:rPr>
                <w:rFonts w:eastAsia="Times New Roman"/>
                <w:sz w:val="19"/>
                <w:szCs w:val="19"/>
              </w:rPr>
              <w:t xml:space="preserve">V tabeli 2 je predstavljen rok za revizijo, ki se nanaša na sklope oziroma komponente odbojnih naprav, spenjalnih naprav, zavore, sistema za </w:t>
            </w:r>
            <w:proofErr w:type="spellStart"/>
            <w:r w:rsidRPr="001B3638">
              <w:rPr>
                <w:rFonts w:eastAsia="Times New Roman"/>
                <w:sz w:val="19"/>
                <w:szCs w:val="19"/>
              </w:rPr>
              <w:t>utirjanje</w:t>
            </w:r>
            <w:proofErr w:type="spellEnd"/>
            <w:r w:rsidRPr="001B3638">
              <w:rPr>
                <w:rFonts w:eastAsia="Times New Roman"/>
                <w:sz w:val="19"/>
                <w:szCs w:val="19"/>
              </w:rPr>
              <w:t xml:space="preserve">, sistema za pogon in vodenje vozila po tiru, registriranje hitrosti vožnje po tiru, </w:t>
            </w:r>
            <w:proofErr w:type="spellStart"/>
            <w:r w:rsidRPr="001B3638">
              <w:rPr>
                <w:rFonts w:eastAsia="Times New Roman"/>
                <w:sz w:val="19"/>
                <w:szCs w:val="19"/>
              </w:rPr>
              <w:t>budnostne</w:t>
            </w:r>
            <w:proofErr w:type="spellEnd"/>
            <w:r w:rsidRPr="001B3638">
              <w:rPr>
                <w:rFonts w:eastAsia="Times New Roman"/>
                <w:sz w:val="19"/>
                <w:szCs w:val="19"/>
              </w:rPr>
              <w:t xml:space="preserve"> naprave in ostale naprave varnostno kritičnih komponent. Rok med dvema revizijama je 5 let, ki se lahko podaljša za eno leto v kolikor tehnično stanje vozila to dopušča.</w:t>
            </w:r>
          </w:p>
          <w:p w14:paraId="7BC50BFB" w14:textId="77777777" w:rsidR="001B3638" w:rsidRPr="001B3638" w:rsidRDefault="001B3638" w:rsidP="001B3638">
            <w:pPr>
              <w:widowControl w:val="0"/>
              <w:spacing w:after="0" w:line="240" w:lineRule="auto"/>
              <w:ind w:left="482" w:firstLine="0"/>
              <w:rPr>
                <w:rFonts w:eastAsia="Times New Roman"/>
                <w:sz w:val="19"/>
                <w:szCs w:val="19"/>
              </w:rPr>
            </w:pPr>
            <w:r w:rsidRPr="001B3638">
              <w:rPr>
                <w:rFonts w:eastAsia="Times New Roman"/>
                <w:sz w:val="19"/>
                <w:szCs w:val="19"/>
              </w:rPr>
              <w:t>V vzdrževalnem programu za varnostno kritične komponente se roki in ciklusi lahko tudi spremenijo.</w:t>
            </w:r>
          </w:p>
          <w:p w14:paraId="51699D5C" w14:textId="77777777" w:rsidR="001B3638" w:rsidRPr="001B3638" w:rsidRDefault="001B3638" w:rsidP="001B3638">
            <w:pPr>
              <w:widowControl w:val="0"/>
              <w:spacing w:after="0" w:line="240" w:lineRule="auto"/>
              <w:ind w:left="482" w:firstLine="0"/>
              <w:rPr>
                <w:rFonts w:eastAsia="Times New Roman"/>
                <w:sz w:val="19"/>
                <w:szCs w:val="19"/>
              </w:rPr>
            </w:pPr>
            <w:r w:rsidRPr="001B3638">
              <w:rPr>
                <w:rFonts w:eastAsia="Times New Roman"/>
                <w:sz w:val="19"/>
                <w:szCs w:val="19"/>
              </w:rPr>
              <w:t>Roki in ciklusi vzdrževanja ostalih agregatov, sklopov oziroma komponent vozila morajo biti v čim večji meri usklajeni z roki, navedenimi v Tabeli 1 in Tabeli 2, tako, da bo vozilo čim manjkrat izločeno iz uporabe zaradi vzdrževanja.</w:t>
            </w:r>
          </w:p>
          <w:p w14:paraId="5BC6B1F4" w14:textId="77777777" w:rsidR="001B3638" w:rsidRPr="001B3638" w:rsidRDefault="001B3638" w:rsidP="001B3638">
            <w:pPr>
              <w:widowControl w:val="0"/>
              <w:numPr>
                <w:ilvl w:val="0"/>
                <w:numId w:val="32"/>
              </w:numPr>
              <w:spacing w:after="0" w:line="240" w:lineRule="auto"/>
              <w:ind w:left="483" w:hanging="283"/>
              <w:rPr>
                <w:rFonts w:eastAsia="Times New Roman"/>
                <w:sz w:val="19"/>
                <w:szCs w:val="19"/>
              </w:rPr>
            </w:pPr>
            <w:r w:rsidRPr="001B3638">
              <w:rPr>
                <w:rFonts w:eastAsia="Times New Roman"/>
                <w:sz w:val="19"/>
                <w:szCs w:val="19"/>
              </w:rPr>
              <w:t>Katalog sestavnih rezervnih delov oziroma elementov.</w:t>
            </w:r>
          </w:p>
          <w:p w14:paraId="70A5CE2E" w14:textId="77777777" w:rsidR="00180B83" w:rsidRPr="001B3638" w:rsidRDefault="001B3638" w:rsidP="001B3638">
            <w:pPr>
              <w:widowControl w:val="0"/>
              <w:numPr>
                <w:ilvl w:val="0"/>
                <w:numId w:val="32"/>
              </w:numPr>
              <w:spacing w:after="0" w:line="240" w:lineRule="auto"/>
              <w:ind w:left="483" w:hanging="283"/>
              <w:rPr>
                <w:rFonts w:eastAsia="Times New Roman"/>
                <w:sz w:val="19"/>
                <w:szCs w:val="19"/>
              </w:rPr>
            </w:pPr>
            <w:r w:rsidRPr="001B3638">
              <w:rPr>
                <w:rFonts w:eastAsia="Times New Roman"/>
                <w:sz w:val="19"/>
                <w:szCs w:val="19"/>
              </w:rPr>
              <w:t>Preizkusni protokoli/preizkusni izkazi, atesti in certifikati, matične in kontrole knjige naprav.</w:t>
            </w:r>
          </w:p>
        </w:tc>
      </w:tr>
    </w:tbl>
    <w:p w14:paraId="7183C064" w14:textId="77777777" w:rsid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3FF6E9D0" w14:textId="77777777" w:rsidTr="00E04B07">
        <w:trPr>
          <w:trHeight w:val="20"/>
        </w:trPr>
        <w:tc>
          <w:tcPr>
            <w:tcW w:w="9521" w:type="dxa"/>
            <w:shd w:val="clear" w:color="auto" w:fill="D9D9D9" w:themeFill="background1" w:themeFillShade="D9"/>
            <w:vAlign w:val="bottom"/>
          </w:tcPr>
          <w:p w14:paraId="6678B64F" w14:textId="77777777" w:rsidR="00180B83" w:rsidRPr="000C4F11" w:rsidRDefault="000C4842" w:rsidP="0098352A">
            <w:pPr>
              <w:widowControl w:val="0"/>
              <w:spacing w:after="0" w:line="240" w:lineRule="auto"/>
              <w:ind w:left="0" w:firstLine="0"/>
              <w:rPr>
                <w:rFonts w:eastAsia="Times New Roman"/>
                <w:b/>
                <w:sz w:val="19"/>
                <w:szCs w:val="19"/>
              </w:rPr>
            </w:pPr>
            <w:r>
              <w:rPr>
                <w:rFonts w:eastAsia="Times New Roman"/>
                <w:b/>
                <w:sz w:val="19"/>
                <w:szCs w:val="19"/>
              </w:rPr>
              <w:t>5</w:t>
            </w:r>
            <w:r w:rsidR="00180B83" w:rsidRPr="000C4F11">
              <w:rPr>
                <w:rFonts w:eastAsia="Times New Roman"/>
                <w:b/>
                <w:sz w:val="19"/>
                <w:szCs w:val="19"/>
              </w:rPr>
              <w:t xml:space="preserve">. Usposabljanje naročnikovega osebja za upravljanje in vožnjo </w:t>
            </w:r>
            <w:r w:rsidR="0098352A" w:rsidRPr="000C4F11">
              <w:rPr>
                <w:rFonts w:eastAsia="Times New Roman"/>
                <w:b/>
                <w:sz w:val="19"/>
                <w:szCs w:val="19"/>
              </w:rPr>
              <w:t>vozila</w:t>
            </w:r>
          </w:p>
        </w:tc>
      </w:tr>
      <w:tr w:rsidR="00180B83" w:rsidRPr="000C4F11" w14:paraId="5C2D296D" w14:textId="77777777" w:rsidTr="00E04B07">
        <w:trPr>
          <w:trHeight w:val="20"/>
        </w:trPr>
        <w:tc>
          <w:tcPr>
            <w:tcW w:w="9521" w:type="dxa"/>
            <w:shd w:val="clear" w:color="auto" w:fill="auto"/>
            <w:vAlign w:val="bottom"/>
          </w:tcPr>
          <w:p w14:paraId="7E74A6BA" w14:textId="77777777" w:rsidR="00180B83" w:rsidRPr="000C4F11" w:rsidRDefault="000C4842" w:rsidP="0098352A">
            <w:pPr>
              <w:keepLines/>
              <w:spacing w:after="0" w:line="240" w:lineRule="auto"/>
              <w:rPr>
                <w:rFonts w:eastAsia="Times New Roman"/>
                <w:sz w:val="19"/>
                <w:szCs w:val="19"/>
              </w:rPr>
            </w:pPr>
            <w:r w:rsidRPr="000C4842">
              <w:rPr>
                <w:rFonts w:eastAsia="Times New Roman"/>
                <w:sz w:val="19"/>
                <w:szCs w:val="19"/>
              </w:rPr>
              <w:t>Izbrani ponudnik mora opraviti usposabljanje naročnikovega osebja - do dvanajst delavcev, za upravljanje in vožnjo vozila. Usposabljanje opravi v Celju v Republiki Sloveniji v obsegu minimalno 60 ur. Pred usposabljanjem izbrani ponudnik predloži urnik in gradivo za usposabljanje v slovenskem jeziku. Po končanem usposabljanju kandidatom izda potrdila o uspešnem opravljenem usposabljanju. Prevajalca za prevajanje v slovenski jezik v času usposabljanja zagotovi izbrani ponudnik, kompletni stroški v zvezi s tem bremenijo izbranega ponudnika.</w:t>
            </w:r>
          </w:p>
        </w:tc>
      </w:tr>
    </w:tbl>
    <w:p w14:paraId="4B9B1E2D"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20000E9A" w14:textId="77777777" w:rsidTr="00E04B07">
        <w:trPr>
          <w:trHeight w:val="20"/>
        </w:trPr>
        <w:tc>
          <w:tcPr>
            <w:tcW w:w="9521" w:type="dxa"/>
            <w:shd w:val="clear" w:color="auto" w:fill="D9D9D9" w:themeFill="background1" w:themeFillShade="D9"/>
            <w:vAlign w:val="bottom"/>
          </w:tcPr>
          <w:p w14:paraId="18E18D8D" w14:textId="77777777" w:rsidR="00180B83" w:rsidRPr="000C4F11" w:rsidRDefault="000C4842" w:rsidP="000C4B0A">
            <w:pPr>
              <w:keepLines/>
              <w:spacing w:after="0" w:line="240" w:lineRule="auto"/>
              <w:ind w:left="0" w:firstLine="0"/>
              <w:rPr>
                <w:rFonts w:eastAsia="Times New Roman"/>
                <w:b/>
                <w:sz w:val="19"/>
                <w:szCs w:val="19"/>
              </w:rPr>
            </w:pPr>
            <w:r>
              <w:rPr>
                <w:rFonts w:eastAsia="Times New Roman"/>
                <w:b/>
                <w:sz w:val="19"/>
                <w:szCs w:val="19"/>
              </w:rPr>
              <w:t>6</w:t>
            </w:r>
            <w:r w:rsidR="00180B83" w:rsidRPr="000C4F11">
              <w:rPr>
                <w:rFonts w:eastAsia="Times New Roman"/>
                <w:b/>
                <w:sz w:val="19"/>
                <w:szCs w:val="19"/>
              </w:rPr>
              <w:t xml:space="preserve">. </w:t>
            </w:r>
            <w:r w:rsidRPr="000C4842">
              <w:rPr>
                <w:rFonts w:eastAsia="Times New Roman"/>
                <w:b/>
                <w:sz w:val="19"/>
                <w:szCs w:val="19"/>
              </w:rPr>
              <w:t>Izvedba rednih periodičnih kontrolnih pregledov v garancijski dobi</w:t>
            </w:r>
          </w:p>
        </w:tc>
      </w:tr>
      <w:tr w:rsidR="00180B83" w:rsidRPr="0031188C" w14:paraId="5DEDD0BA" w14:textId="77777777" w:rsidTr="00E04B07">
        <w:trPr>
          <w:trHeight w:val="20"/>
        </w:trPr>
        <w:tc>
          <w:tcPr>
            <w:tcW w:w="9521" w:type="dxa"/>
            <w:shd w:val="clear" w:color="auto" w:fill="auto"/>
            <w:vAlign w:val="bottom"/>
          </w:tcPr>
          <w:p w14:paraId="3D3CDC26"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Izbrani ponudnik (ali proizvajalec vozila ali od proizvajalca vozila pooblaščeni servis v Republiki Sloveniji) mora do izteka garancijskega roka, to je šestintrideset (36) polnih koledarskih mesecev od dneva zapisniške predaje vozila v redno obratovanje, v Republiki Sloveniji opraviti vse kontrolne preglede na vozilu.</w:t>
            </w:r>
          </w:p>
          <w:p w14:paraId="62D66C1A"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 xml:space="preserve">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w:t>
            </w:r>
            <w:proofErr w:type="spellStart"/>
            <w:r w:rsidRPr="0031188C">
              <w:rPr>
                <w:rFonts w:eastAsia="Times New Roman"/>
                <w:sz w:val="19"/>
                <w:szCs w:val="19"/>
              </w:rPr>
              <w:t>d.o.o</w:t>
            </w:r>
            <w:proofErr w:type="spellEnd"/>
            <w:r w:rsidRPr="0031188C">
              <w:rPr>
                <w:rFonts w:eastAsia="Times New Roman"/>
                <w:sz w:val="19"/>
                <w:szCs w:val="19"/>
              </w:rPr>
              <w:t xml:space="preserve">.. Iz dokumentacije o izvedenih delih mora biti razvidno, </w:t>
            </w:r>
            <w:r w:rsidRPr="0031188C">
              <w:rPr>
                <w:rFonts w:eastAsia="Times New Roman"/>
                <w:sz w:val="19"/>
                <w:szCs w:val="19"/>
              </w:rPr>
              <w:lastRenderedPageBreak/>
              <w:t xml:space="preserve">da je omenjena dela opravilo pooblaščeno podjetje v Republiki Slovenijo oz. SŽ-VIT, </w:t>
            </w:r>
            <w:proofErr w:type="spellStart"/>
            <w:r w:rsidRPr="0031188C">
              <w:rPr>
                <w:rFonts w:eastAsia="Times New Roman"/>
                <w:sz w:val="19"/>
                <w:szCs w:val="19"/>
              </w:rPr>
              <w:t>d.o.o</w:t>
            </w:r>
            <w:proofErr w:type="spellEnd"/>
            <w:r w:rsidRPr="0031188C">
              <w:rPr>
                <w:rFonts w:eastAsia="Times New Roman"/>
                <w:sz w:val="19"/>
                <w:szCs w:val="19"/>
              </w:rPr>
              <w:t>.</w:t>
            </w:r>
          </w:p>
          <w:p w14:paraId="56FE1A87"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Izbrani ponudnik mora v okviru kontrolnih pregledov opraviti vsa potrebna dela na vozilu, na vseh sklopih, komponentah, delih, …, in zamenjati vse sestavne dele, ki jih je potrebno obvezno zamenjati ali po potrebi po opravljenih meritvah.</w:t>
            </w:r>
          </w:p>
          <w:p w14:paraId="6D4C9B43"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Naročnik ponudnike opozarja, da izbranemu ponudniku ne bo priznal nikakršnih dodatnih stroškov v zvezi z izvedbo kontrolnih pregledov, kar vključuje tudi kompletne stroške njegovih strokovnjakov.</w:t>
            </w:r>
          </w:p>
          <w:p w14:paraId="2EED3A99" w14:textId="77777777" w:rsidR="00FC58C5"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Naročnik bo izbranega ponudnika pravočasno obvestil o nameravani izvedbi kontrolnih pregledov in določil datum izvedbe.</w:t>
            </w:r>
          </w:p>
        </w:tc>
      </w:tr>
    </w:tbl>
    <w:p w14:paraId="076D64E9"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431E8330"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AC5035B" w14:textId="77777777" w:rsidR="000C4B0A" w:rsidRPr="000C4F11" w:rsidRDefault="00AE2EE7" w:rsidP="000C4B0A">
            <w:pPr>
              <w:keepLines/>
              <w:spacing w:after="0" w:line="240" w:lineRule="auto"/>
              <w:ind w:left="0" w:firstLine="0"/>
              <w:rPr>
                <w:rFonts w:eastAsia="Times New Roman"/>
                <w:b/>
                <w:sz w:val="19"/>
                <w:szCs w:val="19"/>
              </w:rPr>
            </w:pPr>
            <w:r>
              <w:rPr>
                <w:rFonts w:eastAsia="Times New Roman"/>
                <w:b/>
                <w:sz w:val="19"/>
                <w:szCs w:val="19"/>
              </w:rPr>
              <w:t>7</w:t>
            </w:r>
            <w:r w:rsidR="000C4B0A" w:rsidRPr="000C4F11">
              <w:rPr>
                <w:rFonts w:eastAsia="Times New Roman"/>
                <w:b/>
                <w:sz w:val="19"/>
                <w:szCs w:val="19"/>
              </w:rPr>
              <w:t>. Izredna popravila (poškodbe) v garancijskem roku</w:t>
            </w:r>
          </w:p>
        </w:tc>
      </w:tr>
      <w:tr w:rsidR="000C4B0A" w:rsidRPr="000C4F11" w14:paraId="7370FC2F"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14:paraId="049BAD12"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Izredna popravila so tista, ki niso predmet rednega periodičnega vzdrževanja in garancijskih popravil.</w:t>
            </w:r>
          </w:p>
          <w:p w14:paraId="634B3CD7"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Izredna popravila se izvajajo na osnovi potrjenega predračuna, v Republiki Sloveniji.</w:t>
            </w:r>
          </w:p>
          <w:p w14:paraId="5869F1E0" w14:textId="77777777" w:rsidR="000C4B0A"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Protokol izvajanja izrednih popravil je enak kot za izvedbo garancijskih popravil.</w:t>
            </w:r>
          </w:p>
        </w:tc>
      </w:tr>
    </w:tbl>
    <w:p w14:paraId="508780CC"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3171874B" w14:textId="77777777" w:rsidTr="00E04B07">
        <w:trPr>
          <w:trHeight w:val="20"/>
        </w:trPr>
        <w:tc>
          <w:tcPr>
            <w:tcW w:w="9521" w:type="dxa"/>
            <w:shd w:val="clear" w:color="auto" w:fill="D9D9D9" w:themeFill="background1" w:themeFillShade="D9"/>
            <w:vAlign w:val="bottom"/>
          </w:tcPr>
          <w:p w14:paraId="7964F756" w14:textId="77777777" w:rsidR="000C4B0A" w:rsidRPr="000C4F11" w:rsidRDefault="001950AD" w:rsidP="000C4B0A">
            <w:pPr>
              <w:keepLines/>
              <w:spacing w:after="0" w:line="240" w:lineRule="auto"/>
              <w:ind w:left="0" w:firstLine="0"/>
              <w:rPr>
                <w:rFonts w:eastAsia="Times New Roman"/>
                <w:b/>
                <w:sz w:val="19"/>
                <w:szCs w:val="19"/>
              </w:rPr>
            </w:pPr>
            <w:r>
              <w:rPr>
                <w:rFonts w:eastAsia="Times New Roman"/>
                <w:b/>
                <w:sz w:val="19"/>
                <w:szCs w:val="19"/>
              </w:rPr>
              <w:t>8</w:t>
            </w:r>
            <w:r w:rsidR="000C4B0A" w:rsidRPr="000C4F11">
              <w:rPr>
                <w:rFonts w:eastAsia="Times New Roman"/>
                <w:b/>
                <w:sz w:val="19"/>
                <w:szCs w:val="19"/>
              </w:rPr>
              <w:t>. Garancija in garancijska popravila</w:t>
            </w:r>
          </w:p>
        </w:tc>
      </w:tr>
      <w:tr w:rsidR="000C4B0A" w:rsidRPr="000C4F11" w14:paraId="29349273" w14:textId="77777777" w:rsidTr="00E04B07">
        <w:trPr>
          <w:trHeight w:val="20"/>
        </w:trPr>
        <w:tc>
          <w:tcPr>
            <w:tcW w:w="9521" w:type="dxa"/>
            <w:shd w:val="clear" w:color="auto" w:fill="auto"/>
            <w:vAlign w:val="bottom"/>
          </w:tcPr>
          <w:p w14:paraId="6B601532"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Garancija za vozilo (strojna in programska oprema) znaša šestintrideset (36) polnih koledarskih mesecev od dneva zapisniške predaje vozila v redno obratovanje. To pomeni, ko so zaključeni vsi postopki testiranja, pridobitve obratovalnega dovoljenja oz. Dovoljenja za dajanje tirnega vozila na trg in šolanja naročnikovega osebja in vzdrževalnega osebja (SŽ-VIT). Pri predaji vozila v obratovanje začnejo teči roki in ciklusi kontrolnih pregledov in revizijskih popravil, kar se evidentira z zapisnikom.</w:t>
            </w:r>
          </w:p>
          <w:p w14:paraId="601A0DE8"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Izbrani ponudnik (ali proizvajalec vozila ali od proizvajalca vozila pooblaščeni servis v Republiki Sloveniji) mora v garancijskem roku v Republiki Sloveniji brezplačno odpraviti vse okvare vozila (potrošni material ni predmet garancije). Naročnik z izvedbo garancijskih popravil nima nikakršnih stroškov.</w:t>
            </w:r>
          </w:p>
          <w:p w14:paraId="6294691A"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14:paraId="7290F2E5"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Okvara je odpravljena, ko to pisno potrdi naročnik.</w:t>
            </w:r>
          </w:p>
          <w:p w14:paraId="3DC31CF9"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Vsi v garancijskem roku zamenjani deli, sklopi, materiali in naprave imajo vsaj eno (1) letno garancijo od dneva prevzema vozila iz popravila. Enako velja tudi za izredna popravila.</w:t>
            </w:r>
          </w:p>
          <w:p w14:paraId="013B57F3"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Naročnik ne more uveljavljati garancije v primeru:</w:t>
            </w:r>
          </w:p>
          <w:p w14:paraId="5CA9B06F"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vozila ni uporabljal v skladu s proizvajalčevimi navodili za vožnjo, uporabo in vzdrževanje,</w:t>
            </w:r>
          </w:p>
          <w:p w14:paraId="74E28423"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so bile na vozilu izvedene spremembe brez soglasja proizvajalca (oziroma njegovega predstavnika/zastopnika),</w:t>
            </w:r>
          </w:p>
          <w:p w14:paraId="30F43B03"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so bili na vozilu novi originalni sestavni deli zamenjani z deli drugih proizvajalcev, ki niso odobreni s strani proizvajalca (niso iz prve vgradnje),</w:t>
            </w:r>
          </w:p>
          <w:p w14:paraId="2488A527" w14:textId="77777777" w:rsidR="000C4B0A"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opustitve naročnikovih dolžnih ravnanj, ki bi lahko preprečile nastanek škode.</w:t>
            </w:r>
            <w:r w:rsidR="000C4B0A" w:rsidRPr="001950AD">
              <w:rPr>
                <w:rFonts w:eastAsia="Times New Roman"/>
                <w:sz w:val="19"/>
                <w:szCs w:val="19"/>
              </w:rPr>
              <w:t>.</w:t>
            </w:r>
          </w:p>
        </w:tc>
      </w:tr>
    </w:tbl>
    <w:p w14:paraId="60E311FA"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5D52BDD4" w14:textId="77777777" w:rsidTr="00E04B07">
        <w:trPr>
          <w:trHeight w:val="20"/>
        </w:trPr>
        <w:tc>
          <w:tcPr>
            <w:tcW w:w="9521" w:type="dxa"/>
            <w:shd w:val="clear" w:color="auto" w:fill="D9D9D9" w:themeFill="background1" w:themeFillShade="D9"/>
            <w:vAlign w:val="bottom"/>
          </w:tcPr>
          <w:p w14:paraId="0235999D" w14:textId="77777777" w:rsidR="000C4B0A" w:rsidRPr="000C4F11" w:rsidRDefault="001950AD" w:rsidP="0098352A">
            <w:pPr>
              <w:keepLines/>
              <w:spacing w:after="0" w:line="240" w:lineRule="auto"/>
              <w:ind w:left="0" w:firstLine="0"/>
              <w:rPr>
                <w:rFonts w:eastAsia="Times New Roman"/>
                <w:b/>
                <w:sz w:val="19"/>
                <w:szCs w:val="19"/>
              </w:rPr>
            </w:pPr>
            <w:r>
              <w:rPr>
                <w:rFonts w:eastAsia="Times New Roman"/>
                <w:b/>
                <w:sz w:val="19"/>
                <w:szCs w:val="19"/>
              </w:rPr>
              <w:t>9</w:t>
            </w:r>
            <w:r w:rsidR="000C4B0A" w:rsidRPr="000C4F11">
              <w:rPr>
                <w:rFonts w:eastAsia="Times New Roman"/>
                <w:b/>
                <w:sz w:val="19"/>
                <w:szCs w:val="19"/>
              </w:rPr>
              <w:t xml:space="preserve">. Zagotavljanje visoke razpoložljivosti </w:t>
            </w:r>
            <w:r w:rsidR="0098352A" w:rsidRPr="000C4F11">
              <w:rPr>
                <w:rFonts w:eastAsia="Times New Roman"/>
                <w:b/>
                <w:sz w:val="19"/>
                <w:szCs w:val="19"/>
              </w:rPr>
              <w:t>vozila</w:t>
            </w:r>
            <w:r w:rsidR="000C4B0A" w:rsidRPr="000C4F11">
              <w:rPr>
                <w:rFonts w:eastAsia="Times New Roman"/>
                <w:b/>
                <w:sz w:val="19"/>
                <w:szCs w:val="19"/>
              </w:rPr>
              <w:t xml:space="preserve"> v garancijskem roku</w:t>
            </w:r>
          </w:p>
        </w:tc>
      </w:tr>
      <w:tr w:rsidR="000C4B0A" w:rsidRPr="000C4F11" w14:paraId="17B5A57C" w14:textId="77777777" w:rsidTr="00E04B07">
        <w:trPr>
          <w:trHeight w:val="20"/>
        </w:trPr>
        <w:tc>
          <w:tcPr>
            <w:tcW w:w="9521" w:type="dxa"/>
            <w:shd w:val="clear" w:color="auto" w:fill="auto"/>
            <w:vAlign w:val="bottom"/>
          </w:tcPr>
          <w:p w14:paraId="4A4944C9"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 xml:space="preserve">Zahteva naročnika je </w:t>
            </w:r>
            <w:r w:rsidRPr="001950AD">
              <w:rPr>
                <w:rFonts w:eastAsia="Times New Roman"/>
                <w:b/>
                <w:sz w:val="19"/>
                <w:szCs w:val="19"/>
              </w:rPr>
              <w:t>visoka razpoložljivost</w:t>
            </w:r>
            <w:r w:rsidRPr="001950AD">
              <w:rPr>
                <w:rFonts w:eastAsia="Times New Roman"/>
                <w:sz w:val="19"/>
                <w:szCs w:val="19"/>
              </w:rPr>
              <w:t xml:space="preserve"> vozila. To pomeni minimalno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77E0AA88"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 kolikor ne bo zagotovljena visoka razpoložljivost vozila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00FB299B"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Ravno tako bo naročnik izbranemu ponudniku zaračunal dve desetini promila (0,2‰) nabavne vrednosti vozila, vendar največ do deset odstotkov (10%) le te, za vsak začeti dan zamude, ki presega zahtevani pristop k odpravi prijavljene okvare v roku treh (3) delovnih dni od prijave okvare, zaradi razlogov na strani izbranega ponudnika.</w:t>
            </w:r>
          </w:p>
          <w:p w14:paraId="3E77DF13" w14:textId="77777777" w:rsidR="000C4B0A"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 xml:space="preserve">V kolikor ne bo zagotovljena visoka razpoložljivost posameznega vozila iz razloga na strani izbranega ponudnika, ima naročnik pravico </w:t>
            </w:r>
            <w:r w:rsidRPr="001950AD">
              <w:rPr>
                <w:rFonts w:eastAsia="Times New Roman"/>
                <w:b/>
                <w:sz w:val="19"/>
                <w:szCs w:val="19"/>
              </w:rPr>
              <w:t>unovčiti</w:t>
            </w:r>
            <w:r w:rsidRPr="001950AD">
              <w:rPr>
                <w:rFonts w:eastAsia="Times New Roman"/>
                <w:sz w:val="19"/>
                <w:szCs w:val="19"/>
              </w:rPr>
              <w:t xml:space="preserve"> zavarovanje za dobro izvedbo pogodbenih obveznosti </w:t>
            </w:r>
            <w:r w:rsidRPr="001950AD">
              <w:rPr>
                <w:rFonts w:eastAsia="Times New Roman"/>
                <w:b/>
                <w:sz w:val="19"/>
                <w:szCs w:val="19"/>
              </w:rPr>
              <w:t>v sorazmernem delu tega vozila</w:t>
            </w:r>
            <w:r w:rsidRPr="001950AD">
              <w:rPr>
                <w:rFonts w:eastAsia="Times New Roman"/>
                <w:sz w:val="19"/>
                <w:szCs w:val="19"/>
              </w:rPr>
              <w:t>.</w:t>
            </w:r>
          </w:p>
        </w:tc>
      </w:tr>
    </w:tbl>
    <w:p w14:paraId="2E9A5339"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12B58596" w14:textId="77777777" w:rsidTr="00E04B07">
        <w:trPr>
          <w:trHeight w:val="20"/>
        </w:trPr>
        <w:tc>
          <w:tcPr>
            <w:tcW w:w="9521" w:type="dxa"/>
            <w:shd w:val="clear" w:color="auto" w:fill="D9D9D9" w:themeFill="background1" w:themeFillShade="D9"/>
            <w:vAlign w:val="bottom"/>
          </w:tcPr>
          <w:p w14:paraId="71778EFD" w14:textId="77777777" w:rsidR="000C4B0A" w:rsidRPr="000C4F11" w:rsidRDefault="00AF28EA" w:rsidP="000C4B0A">
            <w:pPr>
              <w:keepLines/>
              <w:spacing w:after="0" w:line="240" w:lineRule="auto"/>
              <w:ind w:left="0" w:firstLine="0"/>
              <w:rPr>
                <w:rFonts w:eastAsia="Times New Roman"/>
                <w:b/>
                <w:sz w:val="19"/>
                <w:szCs w:val="19"/>
              </w:rPr>
            </w:pPr>
            <w:r>
              <w:rPr>
                <w:rFonts w:eastAsia="Times New Roman"/>
                <w:b/>
                <w:sz w:val="19"/>
                <w:szCs w:val="19"/>
              </w:rPr>
              <w:t>10</w:t>
            </w:r>
            <w:r w:rsidR="000C4B0A" w:rsidRPr="000C4F11">
              <w:rPr>
                <w:rFonts w:eastAsia="Times New Roman"/>
                <w:b/>
                <w:sz w:val="19"/>
                <w:szCs w:val="19"/>
              </w:rPr>
              <w:t>. Zaloga rezervnih delov, ki jo v garancijskem roku vzpostavi izbrani ponudnik</w:t>
            </w:r>
          </w:p>
        </w:tc>
      </w:tr>
      <w:tr w:rsidR="000C4B0A" w:rsidRPr="000C4F11" w14:paraId="3B9FE65B" w14:textId="77777777" w:rsidTr="00E04B07">
        <w:trPr>
          <w:trHeight w:val="20"/>
        </w:trPr>
        <w:tc>
          <w:tcPr>
            <w:tcW w:w="9521" w:type="dxa"/>
            <w:shd w:val="clear" w:color="auto" w:fill="auto"/>
            <w:vAlign w:val="bottom"/>
          </w:tcPr>
          <w:p w14:paraId="58D280C4" w14:textId="77777777" w:rsidR="000C4B0A" w:rsidRPr="000C4F11"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0C4F11">
              <w:rPr>
                <w:rFonts w:ascii="Arial" w:eastAsia="Times New Roman" w:hAnsi="Arial" w:cs="Arial"/>
                <w:sz w:val="19"/>
                <w:szCs w:val="19"/>
              </w:rPr>
              <w:t>Naročnik izbranemu ponudniku svetuje, da v svojem skladišču vzpostavi zadostno lastno zalogo rezervnih delov, ki jih je potrebno:</w:t>
            </w:r>
          </w:p>
          <w:p w14:paraId="1EA2BEAA" w14:textId="77777777" w:rsidR="000C4B0A" w:rsidRPr="000C4F11" w:rsidRDefault="000C4B0A" w:rsidP="00A339A7">
            <w:pPr>
              <w:keepLines/>
              <w:numPr>
                <w:ilvl w:val="0"/>
                <w:numId w:val="33"/>
              </w:numPr>
              <w:spacing w:after="0" w:line="240" w:lineRule="auto"/>
              <w:ind w:left="1050" w:hanging="283"/>
              <w:rPr>
                <w:rFonts w:eastAsia="Times New Roman"/>
                <w:sz w:val="19"/>
                <w:szCs w:val="19"/>
              </w:rPr>
            </w:pPr>
            <w:r w:rsidRPr="000C4F11">
              <w:rPr>
                <w:rFonts w:eastAsia="Times New Roman"/>
                <w:sz w:val="19"/>
                <w:szCs w:val="19"/>
              </w:rPr>
              <w:t xml:space="preserve">obvezno popraviti ali zamenjati v okviru </w:t>
            </w:r>
            <w:r w:rsidR="00B56A93" w:rsidRPr="000C4F11">
              <w:rPr>
                <w:rFonts w:eastAsia="Times New Roman"/>
                <w:sz w:val="19"/>
                <w:szCs w:val="19"/>
              </w:rPr>
              <w:t>rednega servisiranja</w:t>
            </w:r>
            <w:r w:rsidRPr="000C4F11">
              <w:rPr>
                <w:rFonts w:eastAsia="Times New Roman"/>
                <w:sz w:val="19"/>
                <w:szCs w:val="19"/>
              </w:rPr>
              <w:t>,</w:t>
            </w:r>
          </w:p>
          <w:p w14:paraId="647942F7" w14:textId="77777777" w:rsidR="000C4B0A" w:rsidRPr="000C4F11" w:rsidRDefault="000C4B0A" w:rsidP="00A339A7">
            <w:pPr>
              <w:keepLines/>
              <w:numPr>
                <w:ilvl w:val="0"/>
                <w:numId w:val="33"/>
              </w:numPr>
              <w:spacing w:after="0" w:line="240" w:lineRule="auto"/>
              <w:ind w:left="1050" w:hanging="283"/>
              <w:rPr>
                <w:rFonts w:eastAsia="Times New Roman"/>
                <w:sz w:val="19"/>
                <w:szCs w:val="19"/>
              </w:rPr>
            </w:pPr>
            <w:r w:rsidRPr="000C4F11">
              <w:rPr>
                <w:rFonts w:eastAsia="Times New Roman"/>
                <w:sz w:val="19"/>
                <w:szCs w:val="19"/>
              </w:rPr>
              <w:lastRenderedPageBreak/>
              <w:t>na osnovi lastnih izkušenj menjati v okviru garancijskega in izrednega vzdrževanja,</w:t>
            </w:r>
          </w:p>
          <w:p w14:paraId="1B0AFB50" w14:textId="77777777" w:rsidR="000C4B0A" w:rsidRPr="000C4F11" w:rsidRDefault="000C4B0A" w:rsidP="000C4B0A">
            <w:pPr>
              <w:keepLines/>
              <w:spacing w:after="0" w:line="240" w:lineRule="auto"/>
              <w:ind w:left="767" w:firstLine="0"/>
              <w:rPr>
                <w:rFonts w:eastAsia="Times New Roman"/>
                <w:sz w:val="19"/>
                <w:szCs w:val="19"/>
              </w:rPr>
            </w:pPr>
            <w:r w:rsidRPr="000C4F11">
              <w:rPr>
                <w:rFonts w:eastAsia="Times New Roman"/>
                <w:sz w:val="19"/>
                <w:szCs w:val="19"/>
              </w:rPr>
              <w:t xml:space="preserve">ter s tem zagotovi stabilno in hitro dobavo ter posledično visoko razpoložljivost </w:t>
            </w:r>
            <w:r w:rsidR="0098352A" w:rsidRPr="000C4F11">
              <w:rPr>
                <w:rFonts w:eastAsia="Times New Roman"/>
                <w:sz w:val="19"/>
                <w:szCs w:val="19"/>
              </w:rPr>
              <w:t>vozila</w:t>
            </w:r>
            <w:r w:rsidRPr="000C4F11">
              <w:rPr>
                <w:rFonts w:eastAsia="Times New Roman"/>
                <w:sz w:val="19"/>
                <w:szCs w:val="19"/>
              </w:rPr>
              <w:t>.</w:t>
            </w:r>
          </w:p>
          <w:p w14:paraId="0F57F007" w14:textId="77777777" w:rsidR="000C4B0A" w:rsidRPr="000C4F11"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0C4F11">
              <w:rPr>
                <w:rFonts w:ascii="Arial" w:eastAsia="Times New Roman" w:hAnsi="Arial" w:cs="Arial"/>
                <w:sz w:val="19"/>
                <w:szCs w:val="19"/>
              </w:rPr>
              <w:t xml:space="preserve">Ne glede na zapisano se izbrani ponudnik obvezuje, da bo originalne rezervne dele za </w:t>
            </w:r>
            <w:r w:rsidR="0098352A" w:rsidRPr="000C4F11">
              <w:rPr>
                <w:rFonts w:ascii="Arial" w:eastAsia="Times New Roman" w:hAnsi="Arial" w:cs="Arial"/>
                <w:sz w:val="19"/>
                <w:szCs w:val="19"/>
              </w:rPr>
              <w:t>vozilo</w:t>
            </w:r>
            <w:r w:rsidRPr="000C4F11">
              <w:rPr>
                <w:rFonts w:ascii="Arial" w:eastAsia="Times New Roman" w:hAnsi="Arial" w:cs="Arial"/>
                <w:sz w:val="19"/>
                <w:szCs w:val="19"/>
              </w:rPr>
              <w:t xml:space="preserve"> zagotavljal vsaj petindvajset (25) let od dneva zapisniške predaje </w:t>
            </w:r>
            <w:r w:rsidR="0098352A" w:rsidRPr="000C4F11">
              <w:rPr>
                <w:rFonts w:ascii="Arial" w:eastAsia="Times New Roman" w:hAnsi="Arial" w:cs="Arial"/>
                <w:sz w:val="19"/>
                <w:szCs w:val="19"/>
              </w:rPr>
              <w:t>vozila</w:t>
            </w:r>
            <w:r w:rsidRPr="000C4F11">
              <w:rPr>
                <w:rFonts w:ascii="Arial" w:eastAsia="Times New Roman" w:hAnsi="Arial" w:cs="Arial"/>
                <w:sz w:val="19"/>
                <w:szCs w:val="19"/>
              </w:rPr>
              <w:t xml:space="preserve"> v redno obratovanje. Ravno tako mora za to obdobje </w:t>
            </w:r>
            <w:r w:rsidRPr="000C4F11">
              <w:rPr>
                <w:rFonts w:ascii="Arial" w:eastAsia="Times New Roman" w:hAnsi="Arial" w:cs="Arial"/>
                <w:b/>
                <w:sz w:val="19"/>
                <w:szCs w:val="19"/>
              </w:rPr>
              <w:t>brezplačno</w:t>
            </w:r>
            <w:r w:rsidRPr="000C4F11">
              <w:rPr>
                <w:rFonts w:ascii="Arial" w:eastAsia="Times New Roman" w:hAnsi="Arial" w:cs="Arial"/>
                <w:sz w:val="19"/>
                <w:szCs w:val="19"/>
              </w:rPr>
              <w:t xml:space="preserve"> zagotavljati morebitne nadgradnje in posodobitve elektronsko-računalniške opreme na </w:t>
            </w:r>
            <w:r w:rsidR="0098352A" w:rsidRPr="000C4F11">
              <w:rPr>
                <w:rFonts w:ascii="Arial" w:eastAsia="Times New Roman" w:hAnsi="Arial" w:cs="Arial"/>
                <w:sz w:val="19"/>
                <w:szCs w:val="19"/>
              </w:rPr>
              <w:t>vozilu</w:t>
            </w:r>
            <w:r w:rsidRPr="000C4F11">
              <w:rPr>
                <w:rFonts w:ascii="Arial" w:eastAsia="Times New Roman" w:hAnsi="Arial" w:cs="Arial"/>
                <w:sz w:val="19"/>
                <w:szCs w:val="19"/>
              </w:rPr>
              <w:t>.</w:t>
            </w:r>
          </w:p>
        </w:tc>
      </w:tr>
    </w:tbl>
    <w:p w14:paraId="0054F22D" w14:textId="77777777" w:rsid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D0A59" w:rsidRPr="009D0A59" w14:paraId="5A7B698B" w14:textId="77777777" w:rsidTr="00CA73DB">
        <w:trPr>
          <w:trHeight w:val="20"/>
        </w:trPr>
        <w:tc>
          <w:tcPr>
            <w:tcW w:w="9521" w:type="dxa"/>
            <w:shd w:val="clear" w:color="auto" w:fill="D9D9D9" w:themeFill="background1" w:themeFillShade="D9"/>
            <w:vAlign w:val="bottom"/>
          </w:tcPr>
          <w:p w14:paraId="55DB55E7" w14:textId="77777777" w:rsidR="009D0A59" w:rsidRPr="009D0A59" w:rsidRDefault="009D0A59" w:rsidP="009D0A59">
            <w:pPr>
              <w:keepLines/>
              <w:spacing w:after="0" w:line="240" w:lineRule="auto"/>
              <w:ind w:left="0" w:firstLine="0"/>
              <w:rPr>
                <w:rFonts w:eastAsia="Times New Roman"/>
                <w:b/>
                <w:sz w:val="19"/>
                <w:szCs w:val="19"/>
              </w:rPr>
            </w:pPr>
            <w:r w:rsidRPr="009D0A59">
              <w:rPr>
                <w:rFonts w:eastAsia="Times New Roman"/>
                <w:b/>
                <w:sz w:val="19"/>
                <w:szCs w:val="19"/>
              </w:rPr>
              <w:t>11. Naročnikov vzdrževalec tirnih vozil</w:t>
            </w:r>
          </w:p>
        </w:tc>
      </w:tr>
      <w:tr w:rsidR="009D0A59" w:rsidRPr="003154EE" w14:paraId="1EB3AA80" w14:textId="77777777" w:rsidTr="00CA73DB">
        <w:trPr>
          <w:trHeight w:val="20"/>
        </w:trPr>
        <w:tc>
          <w:tcPr>
            <w:tcW w:w="9521" w:type="dxa"/>
            <w:shd w:val="clear" w:color="auto" w:fill="auto"/>
            <w:vAlign w:val="bottom"/>
          </w:tcPr>
          <w:p w14:paraId="4B8CCD91"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V garancijskem roku mora izbrani ponudnik izvajati vse vrste vzdrževanja, preventivno in korektivno (kontrolni pregledi, okvare).</w:t>
            </w:r>
          </w:p>
          <w:p w14:paraId="73B705DF"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 xml:space="preserve">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w:t>
            </w:r>
            <w:proofErr w:type="spellStart"/>
            <w:r w:rsidRPr="009D0A59">
              <w:rPr>
                <w:rFonts w:ascii="Arial" w:eastAsia="Times New Roman" w:hAnsi="Arial" w:cs="Arial"/>
                <w:sz w:val="19"/>
                <w:szCs w:val="19"/>
              </w:rPr>
              <w:t>d.o.o</w:t>
            </w:r>
            <w:proofErr w:type="spellEnd"/>
            <w:r w:rsidRPr="009D0A59">
              <w:rPr>
                <w:rFonts w:ascii="Arial" w:eastAsia="Times New Roman" w:hAnsi="Arial" w:cs="Arial"/>
                <w:sz w:val="19"/>
                <w:szCs w:val="19"/>
              </w:rPr>
              <w:t>. To je družba v skupini SŽ, katere del jej tudi naročnik, je naročnikov pooblaščeni vzdrževalec tirnih vozil in se razume kot naročnik oziroma nastopa v vlogi naročnika.</w:t>
            </w:r>
          </w:p>
          <w:p w14:paraId="4F691FD1"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 xml:space="preserve">Iz dokumentacije o izvedenih delih mora biti razvidno, da je omenjena dela opravilo pooblaščeno podjetje v Republiki Slovenijo oz. SŽ-VIT, </w:t>
            </w:r>
            <w:proofErr w:type="spellStart"/>
            <w:r w:rsidRPr="009D0A59">
              <w:rPr>
                <w:rFonts w:ascii="Arial" w:eastAsia="Times New Roman" w:hAnsi="Arial" w:cs="Arial"/>
                <w:sz w:val="19"/>
                <w:szCs w:val="19"/>
              </w:rPr>
              <w:t>d.o.o</w:t>
            </w:r>
            <w:proofErr w:type="spellEnd"/>
            <w:r w:rsidRPr="009D0A59">
              <w:rPr>
                <w:rFonts w:ascii="Arial" w:eastAsia="Times New Roman" w:hAnsi="Arial" w:cs="Arial"/>
                <w:sz w:val="19"/>
                <w:szCs w:val="19"/>
              </w:rPr>
              <w:t>.</w:t>
            </w:r>
          </w:p>
          <w:p w14:paraId="0EF66CAC" w14:textId="77777777" w:rsidR="009D0A59" w:rsidRPr="0002629B" w:rsidRDefault="009D0A59" w:rsidP="009D0A59">
            <w:pPr>
              <w:pStyle w:val="Odstavekseznama"/>
              <w:widowControl w:val="0"/>
              <w:numPr>
                <w:ilvl w:val="0"/>
                <w:numId w:val="36"/>
              </w:numPr>
              <w:spacing w:after="0" w:line="240" w:lineRule="auto"/>
              <w:ind w:left="483" w:hanging="283"/>
              <w:rPr>
                <w:rFonts w:ascii="Calibri" w:eastAsia="Times New Roman" w:hAnsi="Calibri" w:cs="Calibri"/>
                <w:szCs w:val="20"/>
              </w:rPr>
            </w:pPr>
            <w:r w:rsidRPr="009D0A59">
              <w:rPr>
                <w:rFonts w:ascii="Arial" w:eastAsia="Times New Roman" w:hAnsi="Arial" w:cs="Arial"/>
                <w:sz w:val="19"/>
                <w:szCs w:val="19"/>
              </w:rPr>
              <w:t>Predmet javnega naročila je zato tudi izvedba poučevanja do največ šest delavcev pooblaščenega podjetja iz predhodnega odstavka za vzdrževanje varnostno kritičnih komponent vozila in komponent, pomembnih za varnost železniškega prometa. Po končanem usposabljanju udeležencem izda potrdila o usposobljenosti za vzdrževanje.</w:t>
            </w:r>
          </w:p>
        </w:tc>
      </w:tr>
    </w:tbl>
    <w:p w14:paraId="6DA0A3D3" w14:textId="77777777" w:rsidR="009D0A59" w:rsidRDefault="009D0A59">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C65DD4" w14:paraId="5EFE0A61" w14:textId="77777777" w:rsidTr="00E04B07">
        <w:trPr>
          <w:trHeight w:val="20"/>
        </w:trPr>
        <w:tc>
          <w:tcPr>
            <w:tcW w:w="9521" w:type="dxa"/>
            <w:shd w:val="clear" w:color="auto" w:fill="D9D9D9" w:themeFill="background1" w:themeFillShade="D9"/>
            <w:vAlign w:val="bottom"/>
          </w:tcPr>
          <w:p w14:paraId="46B9BFC0" w14:textId="77777777" w:rsidR="000C4B0A" w:rsidRPr="00C65DD4" w:rsidRDefault="009D0A59" w:rsidP="000C4B0A">
            <w:pPr>
              <w:spacing w:after="0" w:line="240" w:lineRule="auto"/>
              <w:ind w:left="0" w:firstLine="0"/>
              <w:rPr>
                <w:rFonts w:eastAsia="Times New Roman"/>
                <w:b/>
                <w:sz w:val="19"/>
                <w:szCs w:val="19"/>
              </w:rPr>
            </w:pPr>
            <w:r w:rsidRPr="00C65DD4">
              <w:rPr>
                <w:rFonts w:eastAsia="Times New Roman"/>
                <w:b/>
                <w:sz w:val="19"/>
                <w:szCs w:val="19"/>
              </w:rPr>
              <w:t>12</w:t>
            </w:r>
            <w:r w:rsidR="000C4B0A" w:rsidRPr="00C65DD4">
              <w:rPr>
                <w:rFonts w:eastAsia="Times New Roman"/>
                <w:b/>
                <w:sz w:val="19"/>
                <w:szCs w:val="19"/>
              </w:rPr>
              <w:t xml:space="preserve">. Lokacija </w:t>
            </w:r>
            <w:r w:rsidR="00BD0406" w:rsidRPr="00C65DD4">
              <w:rPr>
                <w:rFonts w:eastAsia="Times New Roman"/>
                <w:b/>
                <w:sz w:val="19"/>
                <w:szCs w:val="19"/>
              </w:rPr>
              <w:t xml:space="preserve">in </w:t>
            </w:r>
            <w:r w:rsidR="000C4B0A" w:rsidRPr="00C65DD4">
              <w:rPr>
                <w:rFonts w:eastAsia="Times New Roman"/>
                <w:b/>
                <w:sz w:val="19"/>
                <w:szCs w:val="19"/>
              </w:rPr>
              <w:t>rok dobave</w:t>
            </w:r>
          </w:p>
        </w:tc>
      </w:tr>
      <w:tr w:rsidR="00C65DD4" w:rsidRPr="00C65DD4" w14:paraId="01000718" w14:textId="77777777" w:rsidTr="00E04B07">
        <w:trPr>
          <w:trHeight w:val="20"/>
        </w:trPr>
        <w:tc>
          <w:tcPr>
            <w:tcW w:w="9521" w:type="dxa"/>
            <w:shd w:val="clear" w:color="auto" w:fill="auto"/>
            <w:vAlign w:val="bottom"/>
          </w:tcPr>
          <w:p w14:paraId="52E11F14" w14:textId="73417D23"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Rok dobave, </w:t>
            </w:r>
            <w:r w:rsidRPr="00995A35">
              <w:rPr>
                <w:rFonts w:ascii="Arial" w:eastAsia="Times New Roman" w:hAnsi="Arial" w:cs="Arial"/>
                <w:b/>
                <w:sz w:val="19"/>
                <w:szCs w:val="19"/>
              </w:rPr>
              <w:t xml:space="preserve">to je prevzem vseh vozil v redno obratovanje, je </w:t>
            </w:r>
            <w:r w:rsidR="00BB01E4" w:rsidRPr="00995A35">
              <w:rPr>
                <w:rFonts w:ascii="Arial" w:eastAsia="Times New Roman" w:hAnsi="Arial" w:cs="Arial"/>
                <w:b/>
                <w:sz w:val="19"/>
                <w:szCs w:val="19"/>
              </w:rPr>
              <w:t xml:space="preserve">do izteka </w:t>
            </w:r>
            <w:r w:rsidR="005B1A8A" w:rsidRPr="00995A35">
              <w:rPr>
                <w:rFonts w:ascii="Arial" w:eastAsia="Times New Roman" w:hAnsi="Arial" w:cs="Arial"/>
                <w:b/>
                <w:sz w:val="19"/>
                <w:szCs w:val="19"/>
              </w:rPr>
              <w:t>petnajstega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15</w:t>
            </w:r>
            <w:r w:rsidR="00BB01E4" w:rsidRPr="00995A35">
              <w:rPr>
                <w:rFonts w:ascii="Arial" w:eastAsia="Times New Roman" w:hAnsi="Arial" w:cs="Arial"/>
                <w:b/>
                <w:sz w:val="19"/>
                <w:szCs w:val="19"/>
              </w:rPr>
              <w:t>.</w:t>
            </w:r>
            <w:r w:rsidRPr="00995A35">
              <w:rPr>
                <w:rFonts w:ascii="Arial" w:eastAsia="Times New Roman" w:hAnsi="Arial" w:cs="Arial"/>
                <w:b/>
                <w:sz w:val="19"/>
                <w:szCs w:val="19"/>
              </w:rPr>
              <w:t>) mesec</w:t>
            </w:r>
            <w:r w:rsidR="00C65DD4" w:rsidRPr="00995A35">
              <w:rPr>
                <w:rFonts w:ascii="Arial" w:eastAsia="Times New Roman" w:hAnsi="Arial" w:cs="Arial"/>
                <w:b/>
                <w:sz w:val="19"/>
                <w:szCs w:val="19"/>
              </w:rPr>
              <w:t>a</w:t>
            </w:r>
            <w:r w:rsidRPr="00995A35">
              <w:rPr>
                <w:rFonts w:ascii="Arial" w:eastAsia="Times New Roman" w:hAnsi="Arial" w:cs="Arial"/>
                <w:sz w:val="19"/>
                <w:szCs w:val="19"/>
              </w:rPr>
              <w:t xml:space="preserve"> od dneva obojestranskega podpisa pogodbe, </w:t>
            </w:r>
            <w:r w:rsidRPr="00995A35">
              <w:rPr>
                <w:rFonts w:ascii="Arial" w:eastAsia="Times New Roman" w:hAnsi="Arial" w:cs="Arial"/>
                <w:b/>
                <w:sz w:val="19"/>
                <w:szCs w:val="19"/>
              </w:rPr>
              <w:t xml:space="preserve">od tega vsaj tri </w:t>
            </w:r>
            <w:r w:rsidR="00C65DD4" w:rsidRPr="00995A35">
              <w:rPr>
                <w:rFonts w:ascii="Arial" w:eastAsia="Times New Roman" w:hAnsi="Arial" w:cs="Arial"/>
                <w:b/>
                <w:sz w:val="19"/>
                <w:szCs w:val="19"/>
              </w:rPr>
              <w:t xml:space="preserve">(3) </w:t>
            </w:r>
            <w:r w:rsidRPr="00995A35">
              <w:rPr>
                <w:rFonts w:ascii="Arial" w:eastAsia="Times New Roman" w:hAnsi="Arial" w:cs="Arial"/>
                <w:b/>
                <w:sz w:val="19"/>
                <w:szCs w:val="19"/>
              </w:rPr>
              <w:t xml:space="preserve">vozila </w:t>
            </w:r>
            <w:r w:rsidR="00C65DD4" w:rsidRPr="00995A35">
              <w:rPr>
                <w:rFonts w:ascii="Arial" w:eastAsia="Times New Roman" w:hAnsi="Arial" w:cs="Arial"/>
                <w:b/>
                <w:sz w:val="19"/>
                <w:szCs w:val="19"/>
              </w:rPr>
              <w:t>do izteka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dvanajstega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1</w:t>
            </w:r>
            <w:r w:rsidRPr="00995A35">
              <w:rPr>
                <w:rFonts w:ascii="Arial" w:eastAsia="Times New Roman" w:hAnsi="Arial" w:cs="Arial"/>
                <w:b/>
                <w:sz w:val="19"/>
                <w:szCs w:val="19"/>
              </w:rPr>
              <w:t>2</w:t>
            </w:r>
            <w:r w:rsidR="00C65DD4" w:rsidRPr="00995A35">
              <w:rPr>
                <w:rFonts w:ascii="Arial" w:eastAsia="Times New Roman" w:hAnsi="Arial" w:cs="Arial"/>
                <w:b/>
                <w:sz w:val="19"/>
                <w:szCs w:val="19"/>
              </w:rPr>
              <w:t>.</w:t>
            </w:r>
            <w:r w:rsidRPr="00995A35">
              <w:rPr>
                <w:rFonts w:ascii="Arial" w:eastAsia="Times New Roman" w:hAnsi="Arial" w:cs="Arial"/>
                <w:b/>
                <w:sz w:val="19"/>
                <w:szCs w:val="19"/>
              </w:rPr>
              <w:t>) mesec</w:t>
            </w:r>
            <w:r w:rsidR="00C65DD4" w:rsidRPr="00995A35">
              <w:rPr>
                <w:rFonts w:ascii="Arial" w:eastAsia="Times New Roman" w:hAnsi="Arial" w:cs="Arial"/>
                <w:b/>
                <w:sz w:val="19"/>
                <w:szCs w:val="19"/>
              </w:rPr>
              <w:t>a</w:t>
            </w:r>
            <w:r w:rsidRPr="00995A35">
              <w:rPr>
                <w:rFonts w:ascii="Arial" w:eastAsia="Times New Roman" w:hAnsi="Arial" w:cs="Arial"/>
                <w:sz w:val="19"/>
                <w:szCs w:val="19"/>
              </w:rPr>
              <w:t xml:space="preserve"> od dneva obojestranskega podpisa pogodbe.</w:t>
            </w:r>
          </w:p>
          <w:p w14:paraId="21721510"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S prvim (1.) dnem naslednjega meseca po prevzemu posameznega vozila v redno obratovanje se prične garancijsko obdobje v trajanju šestintrideset (36) mesecev, to je tudi obdobje kompletnega vzdrževanja vozila.</w:t>
            </w:r>
          </w:p>
          <w:p w14:paraId="309ED5A3"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Vzdrževanje do izteka meseca, v katerem je bilo vozilo prevzeto v redno obratovanje, je v celoti obveznost in strošek izbranega ponudnika.</w:t>
            </w:r>
          </w:p>
          <w:p w14:paraId="5876AB59" w14:textId="73CD44D9"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Pogodba o dobavi in vzdrževanju vozila se torej z izbranim ponudnikom sklene za največ </w:t>
            </w:r>
            <w:r w:rsidR="00C65DD4" w:rsidRPr="00995A35">
              <w:rPr>
                <w:rFonts w:ascii="Arial" w:eastAsia="Times New Roman" w:hAnsi="Arial" w:cs="Arial"/>
                <w:sz w:val="19"/>
                <w:szCs w:val="19"/>
              </w:rPr>
              <w:t xml:space="preserve">do izteka </w:t>
            </w:r>
            <w:r w:rsidR="005B1A8A" w:rsidRPr="00995A35">
              <w:rPr>
                <w:rFonts w:ascii="Arial" w:eastAsia="Times New Roman" w:hAnsi="Arial" w:cs="Arial"/>
                <w:sz w:val="19"/>
                <w:szCs w:val="19"/>
              </w:rPr>
              <w:t>ena</w:t>
            </w:r>
            <w:r w:rsidRPr="00995A35">
              <w:rPr>
                <w:rFonts w:ascii="Arial" w:eastAsia="Times New Roman" w:hAnsi="Arial" w:cs="Arial"/>
                <w:sz w:val="19"/>
                <w:szCs w:val="19"/>
              </w:rPr>
              <w:t>in</w:t>
            </w:r>
            <w:r w:rsidR="005B1A8A" w:rsidRPr="00995A35">
              <w:rPr>
                <w:rFonts w:ascii="Arial" w:eastAsia="Times New Roman" w:hAnsi="Arial" w:cs="Arial"/>
                <w:sz w:val="19"/>
                <w:szCs w:val="19"/>
              </w:rPr>
              <w:t>pet</w:t>
            </w:r>
            <w:r w:rsidRPr="00995A35">
              <w:rPr>
                <w:rFonts w:ascii="Arial" w:eastAsia="Times New Roman" w:hAnsi="Arial" w:cs="Arial"/>
                <w:sz w:val="19"/>
                <w:szCs w:val="19"/>
              </w:rPr>
              <w:t>deset</w:t>
            </w:r>
            <w:r w:rsidR="00C65DD4" w:rsidRPr="00995A35">
              <w:rPr>
                <w:rFonts w:ascii="Arial" w:eastAsia="Times New Roman" w:hAnsi="Arial" w:cs="Arial"/>
                <w:sz w:val="19"/>
                <w:szCs w:val="19"/>
              </w:rPr>
              <w:t>ega</w:t>
            </w:r>
            <w:r w:rsidRPr="00995A35">
              <w:rPr>
                <w:rFonts w:ascii="Arial" w:eastAsia="Times New Roman" w:hAnsi="Arial" w:cs="Arial"/>
                <w:sz w:val="19"/>
                <w:szCs w:val="19"/>
              </w:rPr>
              <w:t xml:space="preserve"> (</w:t>
            </w:r>
            <w:r w:rsidR="005B1A8A" w:rsidRPr="00995A35">
              <w:rPr>
                <w:rFonts w:ascii="Arial" w:eastAsia="Times New Roman" w:hAnsi="Arial" w:cs="Arial"/>
                <w:sz w:val="19"/>
                <w:szCs w:val="19"/>
              </w:rPr>
              <w:t>51</w:t>
            </w:r>
            <w:r w:rsidR="00C65DD4" w:rsidRPr="00995A35">
              <w:rPr>
                <w:rFonts w:ascii="Arial" w:eastAsia="Times New Roman" w:hAnsi="Arial" w:cs="Arial"/>
                <w:sz w:val="19"/>
                <w:szCs w:val="19"/>
              </w:rPr>
              <w:t>.</w:t>
            </w:r>
            <w:r w:rsidRPr="00995A35">
              <w:rPr>
                <w:rFonts w:ascii="Arial" w:eastAsia="Times New Roman" w:hAnsi="Arial" w:cs="Arial"/>
                <w:sz w:val="19"/>
                <w:szCs w:val="19"/>
              </w:rPr>
              <w:t>) mesec</w:t>
            </w:r>
            <w:r w:rsidR="00C65DD4" w:rsidRPr="00995A35">
              <w:rPr>
                <w:rFonts w:ascii="Arial" w:eastAsia="Times New Roman" w:hAnsi="Arial" w:cs="Arial"/>
                <w:sz w:val="19"/>
                <w:szCs w:val="19"/>
              </w:rPr>
              <w:t>a</w:t>
            </w:r>
            <w:r w:rsidRPr="00995A35">
              <w:rPr>
                <w:rFonts w:ascii="Arial" w:eastAsia="Times New Roman" w:hAnsi="Arial" w:cs="Arial"/>
                <w:sz w:val="19"/>
                <w:szCs w:val="19"/>
              </w:rPr>
              <w:t xml:space="preserve"> od dneva obojestranskega podpisa pogodbe.</w:t>
            </w:r>
          </w:p>
          <w:p w14:paraId="5B986D11"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Vozilo izbrani ponudnik dostavi na lokacijo naročnika, Republika Slovenija, in sicer </w:t>
            </w:r>
            <w:r w:rsidRPr="00995A35">
              <w:rPr>
                <w:rFonts w:ascii="Arial" w:eastAsia="Times New Roman" w:hAnsi="Arial" w:cs="Arial"/>
                <w:b/>
                <w:sz w:val="19"/>
                <w:szCs w:val="19"/>
              </w:rPr>
              <w:t>po dve vozili</w:t>
            </w:r>
            <w:r w:rsidRPr="00995A35">
              <w:rPr>
                <w:rFonts w:ascii="Arial" w:eastAsia="Times New Roman" w:hAnsi="Arial" w:cs="Arial"/>
                <w:sz w:val="19"/>
                <w:szCs w:val="19"/>
              </w:rPr>
              <w:t xml:space="preserve"> v:</w:t>
            </w:r>
          </w:p>
          <w:p w14:paraId="019D090F"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Ljubljano,</w:t>
            </w:r>
          </w:p>
          <w:p w14:paraId="00713CCD"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Pivko,</w:t>
            </w:r>
          </w:p>
          <w:p w14:paraId="1336285E"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Celje.</w:t>
            </w:r>
          </w:p>
          <w:p w14:paraId="1FB75D5A" w14:textId="77777777" w:rsidR="00F635B8" w:rsidRPr="00995A35" w:rsidRDefault="00F635B8" w:rsidP="00F635B8">
            <w:pPr>
              <w:spacing w:after="0" w:line="240" w:lineRule="auto"/>
              <w:ind w:left="483" w:firstLine="0"/>
              <w:rPr>
                <w:rFonts w:eastAsia="Times New Roman"/>
                <w:sz w:val="19"/>
                <w:szCs w:val="19"/>
              </w:rPr>
            </w:pPr>
            <w:r w:rsidRPr="00995A35">
              <w:rPr>
                <w:rFonts w:eastAsia="Times New Roman"/>
                <w:sz w:val="19"/>
                <w:szCs w:val="19"/>
              </w:rPr>
              <w:t>Vse s tem povezane stroške nosi izbrani ponudnik (naročnik nima s tem nikakršnih stroškov).</w:t>
            </w:r>
          </w:p>
          <w:p w14:paraId="5884FD8E" w14:textId="77777777" w:rsidR="000C4B0A" w:rsidRPr="00995A35" w:rsidRDefault="00F635B8" w:rsidP="00C65DD4">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V času </w:t>
            </w:r>
            <w:r w:rsidR="00C65DD4" w:rsidRPr="00995A35">
              <w:rPr>
                <w:rFonts w:ascii="Arial" w:eastAsia="Times New Roman" w:hAnsi="Arial" w:cs="Arial"/>
                <w:sz w:val="19"/>
                <w:szCs w:val="19"/>
              </w:rPr>
              <w:t>izdelave</w:t>
            </w:r>
            <w:r w:rsidRPr="00995A35">
              <w:rPr>
                <w:rFonts w:ascii="Arial" w:eastAsia="Times New Roman" w:hAnsi="Arial" w:cs="Arial"/>
                <w:sz w:val="19"/>
                <w:szCs w:val="19"/>
              </w:rPr>
              <w:t xml:space="preserve"> vozila bo naročnik oziroma največ </w:t>
            </w:r>
            <w:r w:rsidR="00C65DD4" w:rsidRPr="00995A35">
              <w:rPr>
                <w:rFonts w:ascii="Arial" w:eastAsia="Times New Roman" w:hAnsi="Arial" w:cs="Arial"/>
                <w:sz w:val="19"/>
                <w:szCs w:val="19"/>
              </w:rPr>
              <w:t>štirje</w:t>
            </w:r>
            <w:r w:rsidRPr="00995A35">
              <w:rPr>
                <w:rFonts w:ascii="Arial" w:eastAsia="Times New Roman" w:hAnsi="Arial" w:cs="Arial"/>
                <w:sz w:val="19"/>
                <w:szCs w:val="19"/>
              </w:rPr>
              <w:t xml:space="preserve"> (4) predstavniki naročnika izved</w:t>
            </w:r>
            <w:r w:rsidR="00C65DD4" w:rsidRPr="00995A35">
              <w:rPr>
                <w:rFonts w:ascii="Arial" w:eastAsia="Times New Roman" w:hAnsi="Arial" w:cs="Arial"/>
                <w:sz w:val="19"/>
                <w:szCs w:val="19"/>
              </w:rPr>
              <w:t>li</w:t>
            </w:r>
            <w:r w:rsidRPr="00995A35">
              <w:rPr>
                <w:rFonts w:ascii="Arial" w:eastAsia="Times New Roman" w:hAnsi="Arial" w:cs="Arial"/>
                <w:sz w:val="19"/>
                <w:szCs w:val="19"/>
              </w:rPr>
              <w:t xml:space="preserve"> največ tri (skupaj za vozila, ki so istočasno v proizvodnji) vmesne kontrolne preglede oziroma kakovostne preglede opravljenih del na lokaciji proizvajalca vozila. </w:t>
            </w:r>
            <w:r w:rsidR="00C65DD4" w:rsidRPr="00995A35">
              <w:rPr>
                <w:rFonts w:ascii="Arial" w:eastAsia="Times New Roman" w:hAnsi="Arial" w:cs="Arial"/>
                <w:sz w:val="19"/>
                <w:szCs w:val="19"/>
              </w:rPr>
              <w:t>Izvajalca bremenijo izključno njegovi lastni stroški, ki bodo nastali ob morebitnih vmesnih kontrolnih pregledih. Naročnikove stroške prenočišča, prehrane, dnevnic in podobno krije naročnik sam. Ravno tako bosta naročnik in izbrani ponudnik na vmesnih kontrolnih pregledih reševala vsa morebitna vprašanja v zvezi z izdelavo vozil.</w:t>
            </w:r>
          </w:p>
        </w:tc>
      </w:tr>
    </w:tbl>
    <w:p w14:paraId="791CDF0F" w14:textId="77777777" w:rsidR="00C65DD4" w:rsidRPr="009A7603" w:rsidRDefault="00C65DD4" w:rsidP="00180B83">
      <w:pPr>
        <w:spacing w:after="0" w:line="240" w:lineRule="auto"/>
        <w:ind w:left="0" w:firstLine="0"/>
        <w:rPr>
          <w:rFonts w:eastAsia="Times New Roman"/>
          <w:sz w:val="19"/>
          <w:szCs w:val="19"/>
        </w:rPr>
      </w:pPr>
    </w:p>
    <w:p w14:paraId="63A63D42" w14:textId="77777777" w:rsidR="00C65DD4" w:rsidRPr="009A7603" w:rsidRDefault="00C65DD4" w:rsidP="00180B83">
      <w:pPr>
        <w:spacing w:after="0" w:line="240" w:lineRule="auto"/>
        <w:ind w:left="0" w:firstLine="0"/>
        <w:rPr>
          <w:rFonts w:eastAsia="Times New Roman"/>
          <w:sz w:val="19"/>
          <w:szCs w:val="19"/>
        </w:rPr>
      </w:pPr>
    </w:p>
    <w:p w14:paraId="7B88E743" w14:textId="77777777" w:rsidR="00F635B8" w:rsidRPr="00995A35" w:rsidRDefault="00F635B8" w:rsidP="009A7603">
      <w:pPr>
        <w:spacing w:after="0" w:line="240" w:lineRule="auto"/>
        <w:ind w:left="0" w:firstLine="0"/>
        <w:rPr>
          <w:rFonts w:eastAsia="Times New Roman"/>
          <w:noProof/>
          <w:sz w:val="19"/>
          <w:szCs w:val="19"/>
        </w:rPr>
      </w:pPr>
      <w:r w:rsidRPr="00995A35">
        <w:rPr>
          <w:rFonts w:eastAsia="Times New Roman"/>
          <w:noProof/>
          <w:sz w:val="19"/>
          <w:szCs w:val="19"/>
        </w:rPr>
        <w:t xml:space="preserve">Ponudnik mora </w:t>
      </w:r>
      <w:r w:rsidRPr="00995A35">
        <w:rPr>
          <w:rFonts w:eastAsia="Times New Roman"/>
          <w:b/>
          <w:noProof/>
          <w:sz w:val="19"/>
          <w:szCs w:val="19"/>
        </w:rPr>
        <w:t>v ponudbi</w:t>
      </w:r>
      <w:r w:rsidRPr="00995A35">
        <w:rPr>
          <w:rFonts w:eastAsia="Times New Roman"/>
          <w:noProof/>
          <w:sz w:val="19"/>
          <w:szCs w:val="19"/>
        </w:rPr>
        <w:t xml:space="preserve"> </w:t>
      </w:r>
      <w:r w:rsidRPr="00995A35">
        <w:rPr>
          <w:rFonts w:eastAsia="Times New Roman"/>
          <w:b/>
          <w:noProof/>
          <w:sz w:val="19"/>
          <w:szCs w:val="19"/>
        </w:rPr>
        <w:t>obvezno</w:t>
      </w:r>
      <w:r w:rsidRPr="00995A35">
        <w:rPr>
          <w:rFonts w:eastAsia="Times New Roman"/>
          <w:noProof/>
          <w:sz w:val="19"/>
          <w:szCs w:val="19"/>
        </w:rPr>
        <w:t xml:space="preserve"> priložiti (</w:t>
      </w:r>
      <w:r w:rsidRPr="00995A35">
        <w:rPr>
          <w:rFonts w:eastAsia="Times New Roman"/>
          <w:b/>
          <w:noProof/>
          <w:sz w:val="19"/>
          <w:szCs w:val="19"/>
        </w:rPr>
        <w:t>priloga tega obrazca</w:t>
      </w:r>
      <w:r w:rsidRPr="00995A35">
        <w:rPr>
          <w:rFonts w:eastAsia="Times New Roman"/>
          <w:noProof/>
          <w:sz w:val="19"/>
          <w:szCs w:val="19"/>
        </w:rPr>
        <w:t>):</w:t>
      </w:r>
    </w:p>
    <w:p w14:paraId="4E1CF0D2" w14:textId="77777777" w:rsidR="00F635B8" w:rsidRPr="00995A35" w:rsidRDefault="00F635B8" w:rsidP="009A7603">
      <w:pPr>
        <w:numPr>
          <w:ilvl w:val="0"/>
          <w:numId w:val="44"/>
        </w:numPr>
        <w:spacing w:after="0" w:line="240" w:lineRule="auto"/>
        <w:contextualSpacing/>
        <w:rPr>
          <w:rFonts w:eastAsia="Times New Roman"/>
          <w:noProof/>
          <w:sz w:val="19"/>
          <w:szCs w:val="19"/>
        </w:rPr>
      </w:pPr>
      <w:r w:rsidRPr="00995A35">
        <w:rPr>
          <w:rFonts w:eastAsia="Times New Roman"/>
          <w:noProof/>
          <w:sz w:val="19"/>
          <w:szCs w:val="19"/>
        </w:rPr>
        <w:t>osnovni tehnični opis in prikaz ponujen</w:t>
      </w:r>
      <w:r w:rsidR="009A7603" w:rsidRPr="00995A35">
        <w:rPr>
          <w:rFonts w:eastAsia="Times New Roman"/>
          <w:noProof/>
          <w:sz w:val="19"/>
          <w:szCs w:val="19"/>
        </w:rPr>
        <w:t>ih vozil</w:t>
      </w:r>
      <w:r w:rsidRPr="00995A35">
        <w:rPr>
          <w:rFonts w:eastAsia="Times New Roman"/>
          <w:noProof/>
          <w:sz w:val="19"/>
          <w:szCs w:val="19"/>
        </w:rPr>
        <w:t xml:space="preserve"> (skice, risbe, tekstovni opis), vrisan</w:t>
      </w:r>
      <w:r w:rsidR="009A7603" w:rsidRPr="00995A35">
        <w:rPr>
          <w:rFonts w:eastAsia="Times New Roman"/>
          <w:noProof/>
          <w:sz w:val="19"/>
          <w:szCs w:val="19"/>
        </w:rPr>
        <w:t>ih</w:t>
      </w:r>
      <w:r w:rsidRPr="00995A35">
        <w:rPr>
          <w:rFonts w:eastAsia="Times New Roman"/>
          <w:noProof/>
          <w:sz w:val="19"/>
          <w:szCs w:val="19"/>
        </w:rPr>
        <w:t xml:space="preserve"> v mrežo profila UIC 505-1, iz katere bo razvidna konfiguracija vozil z osnovnimi merami,</w:t>
      </w:r>
    </w:p>
    <w:p w14:paraId="474F8F51" w14:textId="77777777" w:rsidR="009A7603" w:rsidRPr="00995A35" w:rsidRDefault="00F635B8" w:rsidP="009A7603">
      <w:pPr>
        <w:pStyle w:val="Odstavekseznama"/>
        <w:numPr>
          <w:ilvl w:val="0"/>
          <w:numId w:val="44"/>
        </w:numPr>
        <w:spacing w:after="0" w:line="240" w:lineRule="auto"/>
        <w:rPr>
          <w:rFonts w:ascii="Arial" w:eastAsia="Times New Roman" w:hAnsi="Arial" w:cs="Arial"/>
          <w:sz w:val="19"/>
          <w:szCs w:val="19"/>
        </w:rPr>
        <w:sectPr w:rsidR="009A7603" w:rsidRPr="00995A35" w:rsidSect="00924D58">
          <w:footerReference w:type="even" r:id="rId43"/>
          <w:footnotePr>
            <w:numRestart w:val="eachPage"/>
          </w:footnotePr>
          <w:pgSz w:w="11907" w:h="16840" w:code="9"/>
          <w:pgMar w:top="1134" w:right="1134" w:bottom="1134" w:left="1134" w:header="454" w:footer="454" w:gutter="0"/>
          <w:cols w:space="708"/>
          <w:docGrid w:linePitch="326"/>
        </w:sectPr>
      </w:pPr>
      <w:r w:rsidRPr="00995A35">
        <w:rPr>
          <w:rFonts w:ascii="Arial" w:eastAsia="Times New Roman" w:hAnsi="Arial" w:cs="Arial"/>
          <w:b/>
          <w:noProof/>
          <w:sz w:val="19"/>
          <w:szCs w:val="19"/>
        </w:rPr>
        <w:t>razčlenjen</w:t>
      </w:r>
      <w:r w:rsidRPr="00995A35">
        <w:rPr>
          <w:rFonts w:ascii="Arial" w:eastAsia="Times New Roman" w:hAnsi="Arial" w:cs="Arial"/>
          <w:noProof/>
          <w:sz w:val="19"/>
          <w:szCs w:val="19"/>
        </w:rPr>
        <w:t xml:space="preserve"> terminski načrt izvedbe vseh faz proizvodnje, dostave in vseh aktivnosti do končnega prevzema v redno obratovanje v tednih </w:t>
      </w:r>
      <w:r w:rsidRPr="00995A35">
        <w:rPr>
          <w:rFonts w:ascii="Arial" w:eastAsia="Times New Roman" w:hAnsi="Arial" w:cs="Arial"/>
          <w:sz w:val="19"/>
          <w:szCs w:val="19"/>
        </w:rPr>
        <w:t>(prvi teden se prične s prvim dnem po podpisu pogodbe)</w:t>
      </w:r>
      <w:r w:rsidR="009A7603" w:rsidRPr="00995A35">
        <w:rPr>
          <w:rFonts w:ascii="Arial" w:eastAsia="Times New Roman" w:hAnsi="Arial" w:cs="Arial"/>
          <w:sz w:val="19"/>
          <w:szCs w:val="19"/>
        </w:rPr>
        <w:t>.</w:t>
      </w:r>
    </w:p>
    <w:p w14:paraId="5239E6E6" w14:textId="486AE02A" w:rsidR="00A339A7" w:rsidRPr="00BB2D29" w:rsidRDefault="00A339A7" w:rsidP="00F66861">
      <w:pPr>
        <w:spacing w:after="0" w:line="240" w:lineRule="auto"/>
        <w:ind w:left="0" w:firstLine="0"/>
        <w:rPr>
          <w:rFonts w:eastAsia="Times New Roman"/>
          <w:sz w:val="19"/>
          <w:szCs w:val="19"/>
          <w:shd w:val="clear" w:color="auto" w:fill="FFFFFF"/>
        </w:rPr>
      </w:pPr>
      <w:r w:rsidRPr="00BB2D29">
        <w:rPr>
          <w:rFonts w:ascii="Calibri" w:eastAsia="Times New Roman" w:hAnsi="Calibri"/>
          <w:b/>
          <w:noProof/>
          <w:szCs w:val="20"/>
        </w:rPr>
        <w:lastRenderedPageBreak/>
        <w:t xml:space="preserve">Razpisni obrazec </w:t>
      </w:r>
      <w:r w:rsidR="008E565F">
        <w:rPr>
          <w:rFonts w:ascii="Calibri" w:eastAsia="Times New Roman" w:hAnsi="Calibri"/>
          <w:b/>
          <w:noProof/>
          <w:szCs w:val="20"/>
        </w:rPr>
        <w:t>10</w:t>
      </w:r>
      <w:r w:rsidRPr="00BB2D29">
        <w:rPr>
          <w:rFonts w:ascii="Calibri" w:eastAsia="Times New Roman" w:hAnsi="Calibri"/>
          <w:b/>
          <w:noProof/>
          <w:szCs w:val="20"/>
        </w:rPr>
        <w:t xml:space="preserve">: </w:t>
      </w:r>
      <w:r w:rsidR="00F66861" w:rsidRPr="00BB2D29">
        <w:rPr>
          <w:rFonts w:ascii="Calibri" w:eastAsia="Times New Roman" w:hAnsi="Calibri"/>
          <w:b/>
          <w:smallCaps/>
          <w:noProof/>
          <w:szCs w:val="20"/>
        </w:rPr>
        <w:t xml:space="preserve">Izjava proizvajalca </w:t>
      </w:r>
      <w:r w:rsidR="00BB2D29" w:rsidRPr="00BB2D29">
        <w:rPr>
          <w:rFonts w:ascii="Calibri" w:eastAsia="Times New Roman" w:hAnsi="Calibri"/>
          <w:b/>
          <w:smallCaps/>
          <w:noProof/>
          <w:szCs w:val="20"/>
        </w:rPr>
        <w:t>vozila</w:t>
      </w:r>
      <w:r w:rsidR="00F66861" w:rsidRPr="00BB2D29">
        <w:rPr>
          <w:rFonts w:ascii="Calibri" w:eastAsia="Times New Roman" w:hAnsi="Calibri"/>
          <w:b/>
          <w:smallCaps/>
          <w:noProof/>
          <w:szCs w:val="20"/>
        </w:rPr>
        <w:t xml:space="preserve"> ali posameznega sistema ali komponente </w:t>
      </w:r>
      <w:r w:rsidR="00BB2D29" w:rsidRPr="00BB2D29">
        <w:rPr>
          <w:rFonts w:ascii="Calibri" w:eastAsia="Times New Roman" w:hAnsi="Calibri"/>
          <w:b/>
          <w:smallCaps/>
          <w:noProof/>
          <w:szCs w:val="20"/>
        </w:rPr>
        <w:t>vozila</w:t>
      </w:r>
    </w:p>
    <w:p w14:paraId="125BE28B" w14:textId="77777777" w:rsidR="00A339A7" w:rsidRPr="00103454" w:rsidRDefault="00A339A7" w:rsidP="00A339A7">
      <w:pPr>
        <w:widowControl w:val="0"/>
        <w:spacing w:after="0" w:line="240" w:lineRule="auto"/>
        <w:ind w:left="0" w:firstLine="0"/>
        <w:rPr>
          <w:rFonts w:eastAsia="Times New Roman"/>
          <w:sz w:val="19"/>
          <w:szCs w:val="19"/>
          <w:shd w:val="clear" w:color="auto" w:fill="FFFFFF"/>
        </w:rPr>
      </w:pPr>
    </w:p>
    <w:p w14:paraId="6A0EB1EE" w14:textId="77777777" w:rsidR="00F66861" w:rsidRPr="00103454" w:rsidRDefault="00F66861" w:rsidP="00A339A7">
      <w:pPr>
        <w:widowControl w:val="0"/>
        <w:spacing w:after="0" w:line="240" w:lineRule="auto"/>
        <w:ind w:left="0" w:firstLine="0"/>
        <w:rPr>
          <w:rFonts w:eastAsia="Times New Roman"/>
          <w:sz w:val="19"/>
          <w:szCs w:val="19"/>
          <w:shd w:val="clear" w:color="auto" w:fill="FFFFFF"/>
        </w:rPr>
      </w:pPr>
    </w:p>
    <w:p w14:paraId="50CCE395" w14:textId="77777777" w:rsidR="00A339A7" w:rsidRPr="00B65013" w:rsidRDefault="00A339A7" w:rsidP="00A339A7">
      <w:pPr>
        <w:spacing w:after="0" w:line="240" w:lineRule="auto"/>
        <w:ind w:left="0" w:firstLine="0"/>
        <w:rPr>
          <w:rFonts w:eastAsia="Times New Roman"/>
          <w:sz w:val="19"/>
          <w:szCs w:val="19"/>
        </w:rPr>
      </w:pPr>
      <w:r w:rsidRPr="00103454">
        <w:rPr>
          <w:rFonts w:eastAsia="Times New Roman"/>
          <w:b/>
          <w:sz w:val="19"/>
          <w:szCs w:val="19"/>
        </w:rPr>
        <w:t>Proizvajalec</w:t>
      </w:r>
      <w:r w:rsidRPr="00103454">
        <w:rPr>
          <w:rFonts w:eastAsia="Times New Roman"/>
          <w:sz w:val="19"/>
          <w:szCs w:val="19"/>
        </w:rPr>
        <w:t>:</w:t>
      </w:r>
    </w:p>
    <w:p w14:paraId="5F43A916" w14:textId="77777777" w:rsidR="00A339A7" w:rsidRPr="00B65013" w:rsidRDefault="00A339A7" w:rsidP="00A339A7">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339A7" w:rsidRPr="00B65013" w14:paraId="592E6F98" w14:textId="77777777" w:rsidTr="00924D58">
        <w:trPr>
          <w:trHeight w:val="340"/>
        </w:trPr>
        <w:tc>
          <w:tcPr>
            <w:tcW w:w="4026" w:type="dxa"/>
            <w:tcBorders>
              <w:top w:val="nil"/>
              <w:left w:val="nil"/>
              <w:right w:val="nil"/>
            </w:tcBorders>
            <w:shd w:val="clear" w:color="auto" w:fill="FFFFCC"/>
            <w:vAlign w:val="bottom"/>
          </w:tcPr>
          <w:p w14:paraId="41BAA8A7" w14:textId="77777777" w:rsidR="00A339A7" w:rsidRPr="00B65013" w:rsidRDefault="00A339A7" w:rsidP="00924D5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30E4EB95"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Naziv</w:t>
            </w:r>
          </w:p>
        </w:tc>
      </w:tr>
      <w:tr w:rsidR="00A339A7" w:rsidRPr="00B65013" w14:paraId="35C4ECF6" w14:textId="77777777" w:rsidTr="00924D58">
        <w:trPr>
          <w:trHeight w:val="340"/>
        </w:trPr>
        <w:tc>
          <w:tcPr>
            <w:tcW w:w="4026" w:type="dxa"/>
            <w:tcBorders>
              <w:left w:val="nil"/>
              <w:right w:val="nil"/>
            </w:tcBorders>
            <w:shd w:val="clear" w:color="auto" w:fill="FFFFCC"/>
            <w:vAlign w:val="bottom"/>
          </w:tcPr>
          <w:p w14:paraId="657C0A76"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62AA2E73"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Naslov</w:t>
            </w:r>
          </w:p>
        </w:tc>
      </w:tr>
      <w:tr w:rsidR="00A339A7" w:rsidRPr="00B65013" w14:paraId="18FA0FEB" w14:textId="77777777" w:rsidTr="00924D58">
        <w:trPr>
          <w:trHeight w:val="340"/>
        </w:trPr>
        <w:tc>
          <w:tcPr>
            <w:tcW w:w="4026" w:type="dxa"/>
            <w:tcBorders>
              <w:left w:val="nil"/>
              <w:right w:val="nil"/>
            </w:tcBorders>
            <w:shd w:val="clear" w:color="auto" w:fill="FFFFCC"/>
            <w:vAlign w:val="bottom"/>
          </w:tcPr>
          <w:p w14:paraId="5EC36485"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08F42347"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Kraj, država</w:t>
            </w:r>
          </w:p>
        </w:tc>
      </w:tr>
    </w:tbl>
    <w:p w14:paraId="4C417BE5" w14:textId="77777777" w:rsidR="00A339A7" w:rsidRPr="001F5F00" w:rsidRDefault="00A339A7" w:rsidP="00A339A7">
      <w:pPr>
        <w:spacing w:after="0" w:line="240" w:lineRule="auto"/>
        <w:ind w:left="0" w:firstLine="0"/>
        <w:rPr>
          <w:rFonts w:eastAsia="Times New Roman"/>
          <w:sz w:val="19"/>
          <w:szCs w:val="19"/>
        </w:rPr>
      </w:pPr>
    </w:p>
    <w:p w14:paraId="073ACBA6" w14:textId="77777777" w:rsidR="00A339A7" w:rsidRPr="001F5F00" w:rsidRDefault="00A339A7" w:rsidP="00A339A7">
      <w:pPr>
        <w:spacing w:after="0" w:line="240" w:lineRule="auto"/>
        <w:ind w:left="0" w:firstLine="0"/>
        <w:rPr>
          <w:rFonts w:eastAsia="Times New Roman"/>
          <w:sz w:val="19"/>
          <w:szCs w:val="19"/>
        </w:rPr>
      </w:pPr>
    </w:p>
    <w:p w14:paraId="75A34F68" w14:textId="77777777" w:rsidR="00A339A7" w:rsidRPr="00103454" w:rsidRDefault="00A339A7" w:rsidP="00A339A7">
      <w:pPr>
        <w:spacing w:after="0" w:line="280" w:lineRule="exact"/>
        <w:ind w:left="0" w:firstLine="0"/>
        <w:rPr>
          <w:rFonts w:eastAsia="Times New Roman"/>
          <w:b/>
          <w:smallCaps/>
          <w:sz w:val="19"/>
          <w:szCs w:val="19"/>
        </w:rPr>
      </w:pPr>
      <w:r w:rsidRPr="00103454">
        <w:rPr>
          <w:rFonts w:eastAsia="Times New Roman"/>
          <w:b/>
          <w:smallCaps/>
          <w:sz w:val="19"/>
          <w:szCs w:val="19"/>
        </w:rPr>
        <w:t>Izjava</w:t>
      </w:r>
    </w:p>
    <w:p w14:paraId="152A3A27" w14:textId="77777777" w:rsidR="00A339A7" w:rsidRPr="00103454" w:rsidRDefault="00A339A7" w:rsidP="00A339A7">
      <w:pPr>
        <w:spacing w:after="0" w:line="280" w:lineRule="exact"/>
        <w:ind w:left="0" w:firstLine="0"/>
        <w:rPr>
          <w:rFonts w:eastAsia="Times New Roman"/>
          <w:sz w:val="19"/>
          <w:szCs w:val="19"/>
        </w:rPr>
      </w:pPr>
    </w:p>
    <w:p w14:paraId="100596E7"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 xml:space="preserve">Zgoraj navedeni in spodaj podpisani proizvajalec </w:t>
      </w:r>
      <w:r w:rsidR="00BB2D29">
        <w:rPr>
          <w:rFonts w:eastAsia="Times New Roman"/>
          <w:sz w:val="19"/>
          <w:szCs w:val="19"/>
        </w:rPr>
        <w:t>vozila</w:t>
      </w:r>
      <w:r w:rsidRPr="00103454">
        <w:rPr>
          <w:rFonts w:eastAsia="Times New Roman"/>
          <w:sz w:val="19"/>
          <w:szCs w:val="19"/>
        </w:rPr>
        <w:t xml:space="preserve">, posameznega sistema ali komponente </w:t>
      </w:r>
      <w:r w:rsidR="00BB2D29">
        <w:rPr>
          <w:rFonts w:eastAsia="Times New Roman"/>
          <w:sz w:val="19"/>
          <w:szCs w:val="19"/>
        </w:rPr>
        <w:t>vozila</w:t>
      </w:r>
      <w:r w:rsidRPr="00103454">
        <w:rPr>
          <w:rFonts w:eastAsia="Times New Roman"/>
          <w:sz w:val="19"/>
          <w:szCs w:val="19"/>
        </w:rPr>
        <w:t xml:space="preserve"> izjavljamo in potrjujemo, da:</w:t>
      </w:r>
    </w:p>
    <w:p w14:paraId="417AE041"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ponujen</w:t>
      </w:r>
      <w:r w:rsidR="00BB2D29">
        <w:rPr>
          <w:rFonts w:ascii="Arial" w:eastAsia="Times New Roman" w:hAnsi="Arial" w:cs="Arial"/>
          <w:sz w:val="19"/>
          <w:szCs w:val="19"/>
        </w:rPr>
        <w:t>o vozilo</w:t>
      </w:r>
      <w:r w:rsidRPr="00103454">
        <w:rPr>
          <w:rFonts w:ascii="Arial" w:eastAsia="Times New Roman" w:hAnsi="Arial" w:cs="Arial"/>
          <w:sz w:val="19"/>
          <w:szCs w:val="19"/>
        </w:rPr>
        <w:t>, ki ga proizvajamo,</w:t>
      </w:r>
    </w:p>
    <w:p w14:paraId="21F9EA44"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 sistem v ponujenem </w:t>
      </w:r>
      <w:r w:rsidR="00BB2D29">
        <w:rPr>
          <w:rFonts w:ascii="Arial" w:eastAsia="Times New Roman" w:hAnsi="Arial" w:cs="Arial"/>
          <w:sz w:val="19"/>
          <w:szCs w:val="19"/>
        </w:rPr>
        <w:t>vozilu</w:t>
      </w:r>
      <w:r w:rsidRPr="00103454">
        <w:rPr>
          <w:rFonts w:ascii="Arial" w:eastAsia="Times New Roman" w:hAnsi="Arial" w:cs="Arial"/>
          <w:sz w:val="19"/>
          <w:szCs w:val="19"/>
        </w:rPr>
        <w:t>, ki ga proizvajamo,</w:t>
      </w:r>
    </w:p>
    <w:p w14:paraId="0B9D0594"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naša komponenta v ponujenem </w:t>
      </w:r>
      <w:r w:rsidR="00BB2D29">
        <w:rPr>
          <w:rFonts w:ascii="Arial" w:eastAsia="Times New Roman" w:hAnsi="Arial" w:cs="Arial"/>
          <w:sz w:val="19"/>
          <w:szCs w:val="19"/>
        </w:rPr>
        <w:t>vozilu</w:t>
      </w:r>
      <w:r w:rsidRPr="00103454">
        <w:rPr>
          <w:rFonts w:ascii="Arial" w:eastAsia="Times New Roman" w:hAnsi="Arial" w:cs="Arial"/>
          <w:sz w:val="19"/>
          <w:szCs w:val="19"/>
        </w:rPr>
        <w:t>, ki jo proizvajamo,</w:t>
      </w:r>
    </w:p>
    <w:p w14:paraId="21EBAE33"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v celoti izpolnjuje spodaj navedene tehnične zahteve naročnika:</w:t>
      </w:r>
    </w:p>
    <w:p w14:paraId="69868D2D" w14:textId="77777777" w:rsidR="00A339A7" w:rsidRPr="00103454" w:rsidRDefault="00A339A7" w:rsidP="00A339A7">
      <w:pPr>
        <w:spacing w:after="0" w:line="280" w:lineRule="exact"/>
        <w:ind w:left="0" w:firstLine="0"/>
        <w:rPr>
          <w:rFonts w:eastAsia="Times New Roman"/>
          <w:sz w:val="19"/>
          <w:szCs w:val="19"/>
        </w:rPr>
      </w:pPr>
    </w:p>
    <w:p w14:paraId="69E2EF75"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shd w:val="clear" w:color="auto" w:fill="FFFFCC"/>
        </w:rPr>
        <w:t>Navedba tehničnih zahtev naročnika, ki jih potrjujemo s to izjavo:</w:t>
      </w:r>
    </w:p>
    <w:p w14:paraId="42093BDD" w14:textId="77777777" w:rsidR="00A339A7" w:rsidRPr="00103454" w:rsidRDefault="00A339A7" w:rsidP="00A339A7">
      <w:pPr>
        <w:pStyle w:val="Odstavekseznama"/>
        <w:numPr>
          <w:ilvl w:val="0"/>
          <w:numId w:val="41"/>
        </w:numPr>
        <w:spacing w:after="0" w:line="280" w:lineRule="exact"/>
        <w:rPr>
          <w:rFonts w:eastAsia="Times New Roman"/>
          <w:sz w:val="19"/>
          <w:szCs w:val="19"/>
        </w:rPr>
      </w:pPr>
    </w:p>
    <w:p w14:paraId="774A5763" w14:textId="77777777" w:rsidR="00A339A7" w:rsidRPr="00103454" w:rsidRDefault="00A339A7" w:rsidP="00A339A7">
      <w:pPr>
        <w:spacing w:after="0" w:line="280" w:lineRule="exact"/>
        <w:ind w:left="0" w:firstLine="0"/>
        <w:rPr>
          <w:rFonts w:eastAsia="Times New Roman"/>
          <w:sz w:val="19"/>
          <w:szCs w:val="19"/>
        </w:rPr>
      </w:pPr>
    </w:p>
    <w:p w14:paraId="7A076374" w14:textId="77777777" w:rsidR="00A339A7" w:rsidRPr="00103454" w:rsidRDefault="00A339A7" w:rsidP="00A339A7">
      <w:pPr>
        <w:spacing w:after="0" w:line="280" w:lineRule="exact"/>
        <w:ind w:left="0" w:firstLine="0"/>
        <w:rPr>
          <w:rFonts w:eastAsia="Times New Roman"/>
          <w:sz w:val="19"/>
          <w:szCs w:val="19"/>
        </w:rPr>
      </w:pPr>
    </w:p>
    <w:p w14:paraId="087F47F7" w14:textId="77777777" w:rsidR="00A339A7" w:rsidRPr="00103454" w:rsidRDefault="00A339A7" w:rsidP="00A339A7">
      <w:pPr>
        <w:spacing w:after="0" w:line="280" w:lineRule="exact"/>
        <w:ind w:left="0" w:firstLine="0"/>
        <w:rPr>
          <w:rFonts w:eastAsia="Times New Roman"/>
          <w:sz w:val="19"/>
          <w:szCs w:val="19"/>
        </w:rPr>
      </w:pPr>
    </w:p>
    <w:p w14:paraId="15F874B9" w14:textId="77777777" w:rsidR="00A339A7" w:rsidRPr="00103454" w:rsidRDefault="00A339A7" w:rsidP="00A339A7">
      <w:pPr>
        <w:spacing w:after="0" w:line="280" w:lineRule="exact"/>
        <w:ind w:left="0" w:firstLine="0"/>
        <w:rPr>
          <w:rFonts w:eastAsia="Times New Roman"/>
          <w:sz w:val="19"/>
          <w:szCs w:val="19"/>
        </w:rPr>
      </w:pPr>
    </w:p>
    <w:p w14:paraId="77A29434" w14:textId="77777777" w:rsidR="00A339A7" w:rsidRPr="00103454" w:rsidRDefault="00A339A7" w:rsidP="00A339A7">
      <w:pPr>
        <w:spacing w:after="0" w:line="280" w:lineRule="exact"/>
        <w:ind w:left="0" w:firstLine="0"/>
        <w:rPr>
          <w:rFonts w:eastAsia="Times New Roman"/>
          <w:sz w:val="19"/>
          <w:szCs w:val="19"/>
        </w:rPr>
      </w:pPr>
    </w:p>
    <w:p w14:paraId="331C752B" w14:textId="77777777" w:rsidR="00A339A7" w:rsidRPr="00103454" w:rsidRDefault="00A339A7" w:rsidP="00A339A7">
      <w:pPr>
        <w:spacing w:after="0" w:line="280" w:lineRule="exact"/>
        <w:ind w:left="0" w:firstLine="0"/>
        <w:rPr>
          <w:rFonts w:eastAsia="Times New Roman"/>
          <w:sz w:val="19"/>
          <w:szCs w:val="19"/>
        </w:rPr>
      </w:pPr>
    </w:p>
    <w:p w14:paraId="65C7CA36" w14:textId="77777777" w:rsidR="00A339A7" w:rsidRPr="00103454" w:rsidRDefault="00A339A7" w:rsidP="00A339A7">
      <w:pPr>
        <w:spacing w:after="0" w:line="280" w:lineRule="exact"/>
        <w:ind w:left="0" w:firstLine="0"/>
        <w:rPr>
          <w:rFonts w:eastAsia="Times New Roman"/>
          <w:sz w:val="19"/>
          <w:szCs w:val="19"/>
        </w:rPr>
      </w:pPr>
    </w:p>
    <w:p w14:paraId="3CA5606B" w14:textId="77777777" w:rsidR="00A339A7" w:rsidRPr="00103454" w:rsidRDefault="00A339A7" w:rsidP="00A339A7">
      <w:pPr>
        <w:spacing w:after="0" w:line="240" w:lineRule="auto"/>
        <w:ind w:left="0" w:firstLine="0"/>
        <w:rPr>
          <w:rFonts w:eastAsia="Times New Roman"/>
          <w:sz w:val="19"/>
          <w:szCs w:val="19"/>
        </w:rPr>
      </w:pPr>
    </w:p>
    <w:p w14:paraId="2F70CACE" w14:textId="77777777" w:rsidR="00A339A7" w:rsidRPr="00103454" w:rsidRDefault="00A339A7" w:rsidP="00A339A7">
      <w:pPr>
        <w:spacing w:after="0" w:line="240" w:lineRule="auto"/>
        <w:ind w:left="0" w:firstLine="0"/>
        <w:rPr>
          <w:rFonts w:eastAsia="Times New Roman"/>
          <w:sz w:val="19"/>
          <w:szCs w:val="19"/>
        </w:rPr>
      </w:pPr>
    </w:p>
    <w:p w14:paraId="152103D3" w14:textId="77777777" w:rsidR="00A339A7" w:rsidRPr="00103454" w:rsidRDefault="00A339A7" w:rsidP="00A339A7">
      <w:pPr>
        <w:spacing w:after="0" w:line="240" w:lineRule="auto"/>
        <w:ind w:left="0" w:firstLine="0"/>
        <w:rPr>
          <w:rFonts w:eastAsia="Times New Roman"/>
          <w:sz w:val="19"/>
          <w:szCs w:val="19"/>
        </w:rPr>
      </w:pPr>
    </w:p>
    <w:p w14:paraId="2E9C77F7" w14:textId="77777777" w:rsidR="00A339A7" w:rsidRPr="00103454" w:rsidRDefault="00A339A7" w:rsidP="00A339A7">
      <w:pPr>
        <w:spacing w:after="0" w:line="240" w:lineRule="auto"/>
        <w:ind w:left="0" w:firstLine="0"/>
        <w:rPr>
          <w:rFonts w:eastAsia="Times New Roman"/>
          <w:sz w:val="19"/>
          <w:szCs w:val="19"/>
        </w:rPr>
      </w:pPr>
    </w:p>
    <w:p w14:paraId="43B30F0E" w14:textId="77777777" w:rsidR="00A339A7" w:rsidRPr="00103454" w:rsidRDefault="00A339A7" w:rsidP="00A339A7">
      <w:pPr>
        <w:spacing w:after="0" w:line="240" w:lineRule="auto"/>
        <w:ind w:left="1001" w:firstLine="79"/>
        <w:rPr>
          <w:rFonts w:eastAsia="Times New Roman"/>
          <w:sz w:val="19"/>
          <w:szCs w:val="19"/>
          <w:shd w:val="clear" w:color="auto" w:fill="FFFFCC"/>
        </w:rPr>
      </w:pPr>
      <w:r w:rsidRPr="00103454">
        <w:rPr>
          <w:rFonts w:eastAsia="Times New Roman"/>
          <w:sz w:val="19"/>
          <w:szCs w:val="19"/>
          <w:shd w:val="clear" w:color="auto" w:fill="FFFFCC"/>
        </w:rPr>
        <w:t>Kraj in datum</w:t>
      </w:r>
      <w:r w:rsidRPr="00103454">
        <w:rPr>
          <w:rFonts w:eastAsia="Times New Roman"/>
          <w:sz w:val="19"/>
          <w:szCs w:val="19"/>
        </w:rPr>
        <w:t>:</w:t>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t xml:space="preserve"> </w:t>
      </w:r>
      <w:r w:rsidRPr="00103454">
        <w:rPr>
          <w:rFonts w:eastAsia="Times New Roman"/>
          <w:sz w:val="19"/>
          <w:szCs w:val="19"/>
          <w:shd w:val="clear" w:color="auto" w:fill="FFFFCC"/>
        </w:rPr>
        <w:t>Žig in podpis proizvajalca</w:t>
      </w:r>
    </w:p>
    <w:p w14:paraId="47555B23" w14:textId="77777777" w:rsidR="00A339A7" w:rsidRPr="001F5F00" w:rsidRDefault="00A339A7" w:rsidP="00A339A7">
      <w:pPr>
        <w:spacing w:after="0" w:line="240" w:lineRule="auto"/>
        <w:ind w:left="4680" w:firstLine="360"/>
        <w:rPr>
          <w:rFonts w:eastAsia="Times New Roman"/>
          <w:sz w:val="19"/>
          <w:szCs w:val="19"/>
        </w:rPr>
      </w:pPr>
      <w:r w:rsidRPr="00103454">
        <w:rPr>
          <w:rFonts w:eastAsia="Times New Roman"/>
          <w:sz w:val="19"/>
          <w:szCs w:val="19"/>
          <w:shd w:val="clear" w:color="auto" w:fill="FFFFCC"/>
        </w:rPr>
        <w:t>(odgovorna oseba)</w:t>
      </w:r>
    </w:p>
    <w:sectPr w:rsidR="00A339A7" w:rsidRPr="001F5F00" w:rsidSect="00924D5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0902F" w14:textId="77777777" w:rsidR="00AA4E6A" w:rsidRDefault="00AA4E6A">
      <w:pPr>
        <w:spacing w:after="0" w:line="240" w:lineRule="auto"/>
      </w:pPr>
      <w:r>
        <w:separator/>
      </w:r>
    </w:p>
  </w:endnote>
  <w:endnote w:type="continuationSeparator" w:id="0">
    <w:p w14:paraId="3EE9C9F9" w14:textId="77777777" w:rsidR="00AA4E6A" w:rsidRDefault="00AA4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8C7EC" w14:textId="77777777" w:rsidR="00AA4E6A" w:rsidRDefault="00AA4E6A">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8CE13"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CF829"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CE349"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8000F" w14:textId="77777777" w:rsidR="00AA4E6A" w:rsidRPr="00C20568" w:rsidRDefault="00AA4E6A">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14:paraId="20E6F9E5" w14:textId="77777777" w:rsidR="00AA4E6A" w:rsidRDefault="00AA4E6A">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3A80" w14:textId="77777777" w:rsidR="00AA4E6A" w:rsidRDefault="00AA4E6A">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FEAB" w14:textId="77777777" w:rsidR="00AA4E6A" w:rsidRPr="00C20568" w:rsidRDefault="00AA4E6A"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3519D" w14:textId="77777777" w:rsidR="00AA4E6A" w:rsidRDefault="00AA4E6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6EF969" w14:textId="77777777" w:rsidR="00AA4E6A" w:rsidRDefault="00AA4E6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E8923" w14:textId="77777777" w:rsidR="00AA4E6A" w:rsidRPr="000E2F1A" w:rsidRDefault="00AA4E6A"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74EFB778" w14:textId="77777777" w:rsidR="00AA4E6A" w:rsidRDefault="00AA4E6A"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14:anchorId="0CECEB45" wp14:editId="780A5C47">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14:paraId="2B5E68F0" w14:textId="77777777" w:rsidR="00AA4E6A" w:rsidRPr="00625ED2" w:rsidRDefault="00AA4E6A"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5FEC79DB" w14:textId="77777777" w:rsidR="00AA4E6A" w:rsidRPr="00625ED2" w:rsidRDefault="00AA4E6A"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0E0BA905" w14:textId="77777777" w:rsidR="00AA4E6A" w:rsidRPr="00625ED2" w:rsidRDefault="00AA4E6A" w:rsidP="00376492">
            <w:pPr>
              <w:spacing w:after="3" w:line="265" w:lineRule="auto"/>
              <w:ind w:left="2"/>
              <w:rPr>
                <w:color w:val="A6A6A6"/>
                <w:sz w:val="16"/>
              </w:rPr>
            </w:pPr>
            <w:r w:rsidRPr="00625ED2">
              <w:rPr>
                <w:color w:val="A6A6A6"/>
                <w:sz w:val="16"/>
              </w:rPr>
              <w:t>Osnovni kapital: 15.828.186,15 EUR</w:t>
            </w:r>
          </w:p>
          <w:p w14:paraId="705FCBDA" w14:textId="77777777" w:rsidR="00AA4E6A" w:rsidRPr="00E81DEB" w:rsidRDefault="00AA4E6A"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E69AC" w14:textId="77777777" w:rsidR="00AA4E6A" w:rsidRDefault="00AA4E6A"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498E3F8" w14:textId="77777777" w:rsidR="00AA4E6A" w:rsidRDefault="00AA4E6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F53" w14:textId="77777777" w:rsidR="00AA4E6A" w:rsidRPr="00C20568" w:rsidRDefault="00AA4E6A"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7BC99" w14:textId="77777777" w:rsidR="00AA4E6A" w:rsidRPr="002E15A8" w:rsidRDefault="00AA4E6A"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972FB" w14:textId="77777777" w:rsidR="00AA4E6A" w:rsidRDefault="00AA4E6A"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2CB497" w14:textId="77777777" w:rsidR="00AA4E6A" w:rsidRDefault="00AA4E6A">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E8CC8" w14:textId="77777777" w:rsidR="00AA4E6A" w:rsidRPr="002E15A8" w:rsidRDefault="00AA4E6A"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6C63D" w14:textId="77777777" w:rsidR="00AA4E6A" w:rsidRDefault="00AA4E6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FED7F" w14:textId="77777777" w:rsidR="00AA4E6A" w:rsidRDefault="00AA4E6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0831A" w14:textId="77777777" w:rsidR="00AA4E6A" w:rsidRDefault="00AA4E6A">
      <w:pPr>
        <w:spacing w:after="0" w:line="240" w:lineRule="auto"/>
      </w:pPr>
      <w:r>
        <w:separator/>
      </w:r>
    </w:p>
  </w:footnote>
  <w:footnote w:type="continuationSeparator" w:id="0">
    <w:p w14:paraId="338CC201" w14:textId="77777777" w:rsidR="00AA4E6A" w:rsidRDefault="00AA4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FF2A" w14:textId="77777777" w:rsidR="00AA4E6A" w:rsidRDefault="00AA4E6A" w:rsidP="00BB1400">
    <w:pPr>
      <w:pStyle w:val="Glava"/>
    </w:pPr>
    <w:r w:rsidRPr="008E32F4">
      <w:rPr>
        <w:noProof/>
      </w:rPr>
      <mc:AlternateContent>
        <mc:Choice Requires="wpg">
          <w:drawing>
            <wp:anchor distT="0" distB="0" distL="114300" distR="114300" simplePos="0" relativeHeight="251658240" behindDoc="0" locked="0" layoutInCell="1" allowOverlap="1" wp14:anchorId="510046C8" wp14:editId="12A84BF6">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5F2C97EB" w14:textId="77777777" w:rsidR="00AA4E6A" w:rsidRDefault="00AA4E6A">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B9CA" w14:textId="77777777" w:rsidR="00AA4E6A" w:rsidRDefault="00AA4E6A">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C1FC1" w14:textId="77777777" w:rsidR="00AA4E6A" w:rsidRDefault="00AA4E6A"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0AA64F4D" wp14:editId="293CE7C2">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25CE" w14:textId="77777777" w:rsidR="00AA4E6A" w:rsidRPr="005251C1" w:rsidRDefault="00AA4E6A"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14:anchorId="5D76E605" wp14:editId="35633CDC">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2ABB8" w14:textId="77777777" w:rsidR="00AA4E6A" w:rsidRPr="00FF5210" w:rsidRDefault="00AA4E6A"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14:anchorId="3B22A51B" wp14:editId="3B24C6D7">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14:paraId="3892659F" w14:textId="77777777" w:rsidR="00AA4E6A" w:rsidRDefault="00AA4E6A"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A4E6A" w14:paraId="12D15E8E" w14:textId="77777777" w:rsidTr="00C20568">
      <w:tc>
        <w:tcPr>
          <w:tcW w:w="4389" w:type="dxa"/>
        </w:tcPr>
        <w:p w14:paraId="63514BF2"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40DB62D3"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3B6AFF4F" w14:textId="77777777" w:rsidR="00AA4E6A" w:rsidRPr="00B31D5C" w:rsidRDefault="00AA4E6A" w:rsidP="00376492">
          <w:pPr>
            <w:tabs>
              <w:tab w:val="right" w:pos="4044"/>
            </w:tabs>
            <w:spacing w:afterLines="20" w:after="48" w:line="22" w:lineRule="atLeast"/>
            <w:ind w:left="11" w:hanging="11"/>
            <w:rPr>
              <w:color w:val="A6A6A6"/>
              <w:sz w:val="16"/>
              <w:szCs w:val="16"/>
            </w:rPr>
          </w:pPr>
        </w:p>
      </w:tc>
    </w:tr>
    <w:tr w:rsidR="00AA4E6A" w14:paraId="2A71B3AE" w14:textId="77777777" w:rsidTr="00C20568">
      <w:tc>
        <w:tcPr>
          <w:tcW w:w="4389" w:type="dxa"/>
        </w:tcPr>
        <w:p w14:paraId="052533CC"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7F40D426"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7517BB19" w14:textId="77777777" w:rsidR="00AA4E6A" w:rsidRPr="00B31D5C" w:rsidRDefault="00AA4E6A" w:rsidP="00376492">
          <w:pPr>
            <w:spacing w:afterLines="20" w:after="48" w:line="22" w:lineRule="atLeast"/>
            <w:ind w:left="11" w:hanging="11"/>
            <w:rPr>
              <w:color w:val="A6A6A6"/>
              <w:sz w:val="16"/>
              <w:szCs w:val="16"/>
            </w:rPr>
          </w:pPr>
        </w:p>
      </w:tc>
    </w:tr>
    <w:tr w:rsidR="00AA4E6A" w14:paraId="2A6BDA11" w14:textId="77777777" w:rsidTr="00C20568">
      <w:tc>
        <w:tcPr>
          <w:tcW w:w="4389" w:type="dxa"/>
        </w:tcPr>
        <w:p w14:paraId="6706EEF4" w14:textId="77777777" w:rsidR="00AA4E6A" w:rsidRPr="00B31D5C" w:rsidRDefault="00AA4E6A"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14:paraId="1009F131" w14:textId="77777777" w:rsidR="00AA4E6A" w:rsidRPr="00B31D5C" w:rsidRDefault="00AA4E6A" w:rsidP="00376492">
          <w:pPr>
            <w:spacing w:afterLines="20" w:after="48" w:line="22" w:lineRule="atLeast"/>
            <w:ind w:left="11" w:hanging="11"/>
            <w:rPr>
              <w:color w:val="A6A6A6"/>
              <w:sz w:val="16"/>
              <w:szCs w:val="16"/>
            </w:rPr>
          </w:pPr>
        </w:p>
      </w:tc>
      <w:tc>
        <w:tcPr>
          <w:tcW w:w="3261" w:type="dxa"/>
        </w:tcPr>
        <w:p w14:paraId="6876A383" w14:textId="77777777" w:rsidR="00AA4E6A" w:rsidRPr="00B31D5C" w:rsidRDefault="00AA4E6A" w:rsidP="00376492">
          <w:pPr>
            <w:spacing w:afterLines="20" w:after="48" w:line="22" w:lineRule="atLeast"/>
            <w:ind w:left="11" w:hanging="11"/>
            <w:rPr>
              <w:color w:val="A6A6A6"/>
              <w:sz w:val="16"/>
              <w:szCs w:val="16"/>
            </w:rPr>
          </w:pPr>
        </w:p>
      </w:tc>
    </w:tr>
    <w:tr w:rsidR="00AA4E6A" w14:paraId="1E2846B4" w14:textId="77777777" w:rsidTr="00C20568">
      <w:tc>
        <w:tcPr>
          <w:tcW w:w="4389" w:type="dxa"/>
        </w:tcPr>
        <w:p w14:paraId="06999339"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4CB1AB67"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57096303" w14:textId="77777777" w:rsidR="00AA4E6A" w:rsidRPr="00B31D5C" w:rsidRDefault="00AA4E6A"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AA4E6A" w14:paraId="2C87A6A9" w14:textId="77777777" w:rsidTr="00C20568">
      <w:tc>
        <w:tcPr>
          <w:tcW w:w="4389" w:type="dxa"/>
        </w:tcPr>
        <w:p w14:paraId="0A2D2E5A" w14:textId="77777777" w:rsidR="00AA4E6A" w:rsidRPr="00B31D5C" w:rsidRDefault="00AA4E6A" w:rsidP="00376492">
          <w:pPr>
            <w:spacing w:afterLines="20" w:after="48" w:line="22" w:lineRule="atLeast"/>
            <w:ind w:left="0" w:firstLine="0"/>
            <w:rPr>
              <w:color w:val="A6A6A6"/>
              <w:sz w:val="16"/>
              <w:szCs w:val="16"/>
            </w:rPr>
          </w:pPr>
        </w:p>
      </w:tc>
      <w:tc>
        <w:tcPr>
          <w:tcW w:w="1701" w:type="dxa"/>
        </w:tcPr>
        <w:p w14:paraId="0257E6B3" w14:textId="77777777" w:rsidR="00AA4E6A" w:rsidRPr="00B31D5C" w:rsidRDefault="00AA4E6A"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013A16C1" w14:textId="77777777" w:rsidR="00AA4E6A" w:rsidRPr="00B31D5C" w:rsidRDefault="00AA4E6A" w:rsidP="00376492">
          <w:pPr>
            <w:tabs>
              <w:tab w:val="right" w:pos="4044"/>
            </w:tabs>
            <w:spacing w:afterLines="20" w:after="48" w:line="22" w:lineRule="atLeast"/>
            <w:ind w:left="11" w:hanging="11"/>
            <w:rPr>
              <w:color w:val="A6A6A6"/>
            </w:rPr>
          </w:pPr>
          <w:r w:rsidRPr="00B31D5C">
            <w:rPr>
              <w:color w:val="A6A6A6"/>
              <w:sz w:val="16"/>
            </w:rPr>
            <w:t>T +386 1 29 14 166</w:t>
          </w:r>
        </w:p>
      </w:tc>
    </w:tr>
    <w:tr w:rsidR="00AA4E6A" w14:paraId="2C44AABA" w14:textId="77777777" w:rsidTr="00C20568">
      <w:tc>
        <w:tcPr>
          <w:tcW w:w="4389" w:type="dxa"/>
        </w:tcPr>
        <w:p w14:paraId="6B1162E0"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150B0EFF" w14:textId="77777777" w:rsidR="00AA4E6A" w:rsidRPr="00B31D5C" w:rsidRDefault="00AA4E6A"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14:paraId="644AFFD0"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rPr>
            <w:t>E matjaz.kranjc@slo-zeleznice.si</w:t>
          </w:r>
        </w:p>
      </w:tc>
    </w:tr>
    <w:tr w:rsidR="00AA4E6A" w14:paraId="19FD503B" w14:textId="77777777" w:rsidTr="00C20568">
      <w:tc>
        <w:tcPr>
          <w:tcW w:w="4389" w:type="dxa"/>
        </w:tcPr>
        <w:p w14:paraId="61566514"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4A70A35B"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5E37B3E5"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rPr>
            <w:t>www.slo-zeleznice.si/sl/infrastruktura</w:t>
          </w:r>
        </w:p>
      </w:tc>
    </w:tr>
  </w:tbl>
  <w:p w14:paraId="25FB9A76" w14:textId="77777777" w:rsidR="00AA4E6A" w:rsidRPr="005251C1" w:rsidRDefault="00AA4E6A"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14EA" w14:textId="77777777" w:rsidR="00AA4E6A" w:rsidRPr="005251C1" w:rsidRDefault="00AA4E6A"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4083020F" wp14:editId="7CF2D36F">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E260" w14:textId="77777777" w:rsidR="00AA4E6A" w:rsidRPr="00174478" w:rsidRDefault="00AA4E6A"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F6C" w14:textId="77777777" w:rsidR="00AA4E6A" w:rsidRPr="00174478" w:rsidRDefault="00AA4E6A"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11EB0"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177D"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9991"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B2502F24"/>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1844F91"/>
    <w:multiLevelType w:val="hybridMultilevel"/>
    <w:tmpl w:val="6DD4F76A"/>
    <w:lvl w:ilvl="0" w:tplc="44B06516">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8F34E7"/>
    <w:multiLevelType w:val="hybridMultilevel"/>
    <w:tmpl w:val="79C6233A"/>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1204BA"/>
    <w:multiLevelType w:val="hybridMultilevel"/>
    <w:tmpl w:val="FE607304"/>
    <w:lvl w:ilvl="0" w:tplc="04240003">
      <w:start w:val="1"/>
      <w:numFmt w:val="bullet"/>
      <w:lvlText w:val="o"/>
      <w:lvlJc w:val="left"/>
      <w:pPr>
        <w:ind w:left="1080" w:hanging="360"/>
      </w:pPr>
      <w:rPr>
        <w:rFonts w:ascii="Courier New" w:hAnsi="Courier New" w:cs="Courier New"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E744A10"/>
    <w:multiLevelType w:val="hybridMultilevel"/>
    <w:tmpl w:val="10226A20"/>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980132"/>
    <w:multiLevelType w:val="hybridMultilevel"/>
    <w:tmpl w:val="103C4AE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9"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7A4625"/>
    <w:multiLevelType w:val="hybridMultilevel"/>
    <w:tmpl w:val="8F44BCEC"/>
    <w:lvl w:ilvl="0" w:tplc="44B06516">
      <w:start w:val="1"/>
      <w:numFmt w:val="bullet"/>
      <w:lvlText w:val=""/>
      <w:lvlJc w:val="left"/>
      <w:pPr>
        <w:ind w:left="920" w:hanging="360"/>
      </w:pPr>
      <w:rPr>
        <w:rFonts w:ascii="Symbol" w:hAnsi="Symbol" w:hint="default"/>
      </w:rPr>
    </w:lvl>
    <w:lvl w:ilvl="1" w:tplc="04240003" w:tentative="1">
      <w:start w:val="1"/>
      <w:numFmt w:val="bullet"/>
      <w:lvlText w:val="o"/>
      <w:lvlJc w:val="left"/>
      <w:pPr>
        <w:ind w:left="1640" w:hanging="360"/>
      </w:pPr>
      <w:rPr>
        <w:rFonts w:ascii="Courier New" w:hAnsi="Courier New" w:cs="Courier New" w:hint="default"/>
      </w:rPr>
    </w:lvl>
    <w:lvl w:ilvl="2" w:tplc="04240005" w:tentative="1">
      <w:start w:val="1"/>
      <w:numFmt w:val="bullet"/>
      <w:lvlText w:val=""/>
      <w:lvlJc w:val="left"/>
      <w:pPr>
        <w:ind w:left="2360" w:hanging="360"/>
      </w:pPr>
      <w:rPr>
        <w:rFonts w:ascii="Wingdings" w:hAnsi="Wingdings" w:hint="default"/>
      </w:rPr>
    </w:lvl>
    <w:lvl w:ilvl="3" w:tplc="04240001" w:tentative="1">
      <w:start w:val="1"/>
      <w:numFmt w:val="bullet"/>
      <w:lvlText w:val=""/>
      <w:lvlJc w:val="left"/>
      <w:pPr>
        <w:ind w:left="3080" w:hanging="360"/>
      </w:pPr>
      <w:rPr>
        <w:rFonts w:ascii="Symbol" w:hAnsi="Symbol" w:hint="default"/>
      </w:rPr>
    </w:lvl>
    <w:lvl w:ilvl="4" w:tplc="04240003" w:tentative="1">
      <w:start w:val="1"/>
      <w:numFmt w:val="bullet"/>
      <w:lvlText w:val="o"/>
      <w:lvlJc w:val="left"/>
      <w:pPr>
        <w:ind w:left="3800" w:hanging="360"/>
      </w:pPr>
      <w:rPr>
        <w:rFonts w:ascii="Courier New" w:hAnsi="Courier New" w:cs="Courier New" w:hint="default"/>
      </w:rPr>
    </w:lvl>
    <w:lvl w:ilvl="5" w:tplc="04240005" w:tentative="1">
      <w:start w:val="1"/>
      <w:numFmt w:val="bullet"/>
      <w:lvlText w:val=""/>
      <w:lvlJc w:val="left"/>
      <w:pPr>
        <w:ind w:left="4520" w:hanging="360"/>
      </w:pPr>
      <w:rPr>
        <w:rFonts w:ascii="Wingdings" w:hAnsi="Wingdings" w:hint="default"/>
      </w:rPr>
    </w:lvl>
    <w:lvl w:ilvl="6" w:tplc="04240001" w:tentative="1">
      <w:start w:val="1"/>
      <w:numFmt w:val="bullet"/>
      <w:lvlText w:val=""/>
      <w:lvlJc w:val="left"/>
      <w:pPr>
        <w:ind w:left="5240" w:hanging="360"/>
      </w:pPr>
      <w:rPr>
        <w:rFonts w:ascii="Symbol" w:hAnsi="Symbol" w:hint="default"/>
      </w:rPr>
    </w:lvl>
    <w:lvl w:ilvl="7" w:tplc="04240003" w:tentative="1">
      <w:start w:val="1"/>
      <w:numFmt w:val="bullet"/>
      <w:lvlText w:val="o"/>
      <w:lvlJc w:val="left"/>
      <w:pPr>
        <w:ind w:left="5960" w:hanging="360"/>
      </w:pPr>
      <w:rPr>
        <w:rFonts w:ascii="Courier New" w:hAnsi="Courier New" w:cs="Courier New" w:hint="default"/>
      </w:rPr>
    </w:lvl>
    <w:lvl w:ilvl="8" w:tplc="04240005" w:tentative="1">
      <w:start w:val="1"/>
      <w:numFmt w:val="bullet"/>
      <w:lvlText w:val=""/>
      <w:lvlJc w:val="left"/>
      <w:pPr>
        <w:ind w:left="6680" w:hanging="360"/>
      </w:pPr>
      <w:rPr>
        <w:rFonts w:ascii="Wingdings" w:hAnsi="Wingdings" w:hint="default"/>
      </w:rPr>
    </w:lvl>
  </w:abstractNum>
  <w:abstractNum w:abstractNumId="3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2" w15:restartNumberingAfterBreak="0">
    <w:nsid w:val="62941EA2"/>
    <w:multiLevelType w:val="hybridMultilevel"/>
    <w:tmpl w:val="ABB483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555601"/>
    <w:multiLevelType w:val="hybridMultilevel"/>
    <w:tmpl w:val="78BAE17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6" w15:restartNumberingAfterBreak="0">
    <w:nsid w:val="6A03336D"/>
    <w:multiLevelType w:val="multilevel"/>
    <w:tmpl w:val="0424001F"/>
    <w:numStyleLink w:val="Slog3"/>
  </w:abstractNum>
  <w:abstractNum w:abstractNumId="3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3"/>
  </w:num>
  <w:num w:numId="3">
    <w:abstractNumId w:val="35"/>
  </w:num>
  <w:num w:numId="4">
    <w:abstractNumId w:val="41"/>
  </w:num>
  <w:num w:numId="5">
    <w:abstractNumId w:val="10"/>
  </w:num>
  <w:num w:numId="6">
    <w:abstractNumId w:val="22"/>
  </w:num>
  <w:num w:numId="7">
    <w:abstractNumId w:val="26"/>
  </w:num>
  <w:num w:numId="8">
    <w:abstractNumId w:val="44"/>
  </w:num>
  <w:num w:numId="9">
    <w:abstractNumId w:val="28"/>
  </w:num>
  <w:num w:numId="10">
    <w:abstractNumId w:val="12"/>
  </w:num>
  <w:num w:numId="11">
    <w:abstractNumId w:val="42"/>
  </w:num>
  <w:num w:numId="12">
    <w:abstractNumId w:val="24"/>
  </w:num>
  <w:num w:numId="13">
    <w:abstractNumId w:val="36"/>
  </w:num>
  <w:num w:numId="14">
    <w:abstractNumId w:val="17"/>
  </w:num>
  <w:num w:numId="15">
    <w:abstractNumId w:val="31"/>
  </w:num>
  <w:num w:numId="16">
    <w:abstractNumId w:val="7"/>
  </w:num>
  <w:num w:numId="17">
    <w:abstractNumId w:val="23"/>
  </w:num>
  <w:num w:numId="18">
    <w:abstractNumId w:val="34"/>
  </w:num>
  <w:num w:numId="19">
    <w:abstractNumId w:val="19"/>
  </w:num>
  <w:num w:numId="20">
    <w:abstractNumId w:val="6"/>
  </w:num>
  <w:num w:numId="21">
    <w:abstractNumId w:val="39"/>
  </w:num>
  <w:num w:numId="22">
    <w:abstractNumId w:val="13"/>
  </w:num>
  <w:num w:numId="23">
    <w:abstractNumId w:val="15"/>
  </w:num>
  <w:num w:numId="24">
    <w:abstractNumId w:val="40"/>
  </w:num>
  <w:num w:numId="25">
    <w:abstractNumId w:val="37"/>
  </w:num>
  <w:num w:numId="26">
    <w:abstractNumId w:val="0"/>
  </w:num>
  <w:num w:numId="27">
    <w:abstractNumId w:val="20"/>
  </w:num>
  <w:num w:numId="28">
    <w:abstractNumId w:val="18"/>
  </w:num>
  <w:num w:numId="29">
    <w:abstractNumId w:val="27"/>
  </w:num>
  <w:num w:numId="30">
    <w:abstractNumId w:val="25"/>
  </w:num>
  <w:num w:numId="31">
    <w:abstractNumId w:val="8"/>
  </w:num>
  <w:num w:numId="32">
    <w:abstractNumId w:val="29"/>
  </w:num>
  <w:num w:numId="33">
    <w:abstractNumId w:val="38"/>
  </w:num>
  <w:num w:numId="34">
    <w:abstractNumId w:val="2"/>
  </w:num>
  <w:num w:numId="35">
    <w:abstractNumId w:val="9"/>
  </w:num>
  <w:num w:numId="36">
    <w:abstractNumId w:val="3"/>
  </w:num>
  <w:num w:numId="37">
    <w:abstractNumId w:val="32"/>
  </w:num>
  <w:num w:numId="38">
    <w:abstractNumId w:val="30"/>
  </w:num>
  <w:num w:numId="39">
    <w:abstractNumId w:val="1"/>
  </w:num>
  <w:num w:numId="40">
    <w:abstractNumId w:val="16"/>
  </w:num>
  <w:num w:numId="41">
    <w:abstractNumId w:val="33"/>
  </w:num>
  <w:num w:numId="42">
    <w:abstractNumId w:val="5"/>
  </w:num>
  <w:num w:numId="43">
    <w:abstractNumId w:val="11"/>
  </w:num>
  <w:num w:numId="44">
    <w:abstractNumId w:val="14"/>
  </w:num>
  <w:num w:numId="45">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37E9"/>
    <w:rsid w:val="00014498"/>
    <w:rsid w:val="00015468"/>
    <w:rsid w:val="00020D3B"/>
    <w:rsid w:val="00021E62"/>
    <w:rsid w:val="00022304"/>
    <w:rsid w:val="0002629B"/>
    <w:rsid w:val="000276A2"/>
    <w:rsid w:val="00030D76"/>
    <w:rsid w:val="000320FB"/>
    <w:rsid w:val="00040C5D"/>
    <w:rsid w:val="000410FB"/>
    <w:rsid w:val="000411F9"/>
    <w:rsid w:val="0004210E"/>
    <w:rsid w:val="0004306C"/>
    <w:rsid w:val="000431BE"/>
    <w:rsid w:val="00047987"/>
    <w:rsid w:val="00050C45"/>
    <w:rsid w:val="00051256"/>
    <w:rsid w:val="00051A1B"/>
    <w:rsid w:val="00052037"/>
    <w:rsid w:val="0005203C"/>
    <w:rsid w:val="00054EA5"/>
    <w:rsid w:val="000627F2"/>
    <w:rsid w:val="0006411D"/>
    <w:rsid w:val="00070411"/>
    <w:rsid w:val="00070D9E"/>
    <w:rsid w:val="00071A02"/>
    <w:rsid w:val="000728E2"/>
    <w:rsid w:val="0007707F"/>
    <w:rsid w:val="00083A97"/>
    <w:rsid w:val="000859EE"/>
    <w:rsid w:val="00086C85"/>
    <w:rsid w:val="00087362"/>
    <w:rsid w:val="0009039F"/>
    <w:rsid w:val="000904DC"/>
    <w:rsid w:val="00092862"/>
    <w:rsid w:val="0009444F"/>
    <w:rsid w:val="0009459A"/>
    <w:rsid w:val="000954A9"/>
    <w:rsid w:val="00095C6C"/>
    <w:rsid w:val="000A27CB"/>
    <w:rsid w:val="000A38DE"/>
    <w:rsid w:val="000A3CE9"/>
    <w:rsid w:val="000A3DB1"/>
    <w:rsid w:val="000B044D"/>
    <w:rsid w:val="000B0460"/>
    <w:rsid w:val="000B06B1"/>
    <w:rsid w:val="000B2CA9"/>
    <w:rsid w:val="000B4A82"/>
    <w:rsid w:val="000B52EA"/>
    <w:rsid w:val="000B64B0"/>
    <w:rsid w:val="000B6FB3"/>
    <w:rsid w:val="000B7E45"/>
    <w:rsid w:val="000C18F1"/>
    <w:rsid w:val="000C243A"/>
    <w:rsid w:val="000C2A25"/>
    <w:rsid w:val="000C39EB"/>
    <w:rsid w:val="000C4842"/>
    <w:rsid w:val="000C4B0A"/>
    <w:rsid w:val="000C4F11"/>
    <w:rsid w:val="000D1A07"/>
    <w:rsid w:val="000D1D2D"/>
    <w:rsid w:val="000D2BE4"/>
    <w:rsid w:val="000D30C8"/>
    <w:rsid w:val="000D34AB"/>
    <w:rsid w:val="000D4283"/>
    <w:rsid w:val="000D51E2"/>
    <w:rsid w:val="000D5E1C"/>
    <w:rsid w:val="000D5F8F"/>
    <w:rsid w:val="000D619C"/>
    <w:rsid w:val="000D7D84"/>
    <w:rsid w:val="000E1BA1"/>
    <w:rsid w:val="000E2F1A"/>
    <w:rsid w:val="000E501A"/>
    <w:rsid w:val="000F077A"/>
    <w:rsid w:val="000F12FB"/>
    <w:rsid w:val="000F71CF"/>
    <w:rsid w:val="000F792C"/>
    <w:rsid w:val="00101B3E"/>
    <w:rsid w:val="00103454"/>
    <w:rsid w:val="001034EB"/>
    <w:rsid w:val="00106A7E"/>
    <w:rsid w:val="001105C9"/>
    <w:rsid w:val="001115CD"/>
    <w:rsid w:val="001119EC"/>
    <w:rsid w:val="001123AD"/>
    <w:rsid w:val="001136FA"/>
    <w:rsid w:val="001141C9"/>
    <w:rsid w:val="001226AF"/>
    <w:rsid w:val="001252A9"/>
    <w:rsid w:val="001269EC"/>
    <w:rsid w:val="0013319B"/>
    <w:rsid w:val="001339B9"/>
    <w:rsid w:val="00135071"/>
    <w:rsid w:val="00136B39"/>
    <w:rsid w:val="00141B59"/>
    <w:rsid w:val="00141EC3"/>
    <w:rsid w:val="001448F6"/>
    <w:rsid w:val="00145106"/>
    <w:rsid w:val="0014531C"/>
    <w:rsid w:val="001454F6"/>
    <w:rsid w:val="00145F49"/>
    <w:rsid w:val="00152D2A"/>
    <w:rsid w:val="0015386E"/>
    <w:rsid w:val="00156D69"/>
    <w:rsid w:val="00162F5B"/>
    <w:rsid w:val="00163DCE"/>
    <w:rsid w:val="001643E4"/>
    <w:rsid w:val="00164D77"/>
    <w:rsid w:val="001671C8"/>
    <w:rsid w:val="001675B6"/>
    <w:rsid w:val="0017213D"/>
    <w:rsid w:val="00174156"/>
    <w:rsid w:val="001754C7"/>
    <w:rsid w:val="001801C2"/>
    <w:rsid w:val="001807B6"/>
    <w:rsid w:val="00180B83"/>
    <w:rsid w:val="00181834"/>
    <w:rsid w:val="001932BA"/>
    <w:rsid w:val="00193699"/>
    <w:rsid w:val="001946E1"/>
    <w:rsid w:val="001950AD"/>
    <w:rsid w:val="0019589F"/>
    <w:rsid w:val="001A3EBB"/>
    <w:rsid w:val="001A40DF"/>
    <w:rsid w:val="001A5CE5"/>
    <w:rsid w:val="001B3638"/>
    <w:rsid w:val="001B4B68"/>
    <w:rsid w:val="001B5F28"/>
    <w:rsid w:val="001B6F4C"/>
    <w:rsid w:val="001C2A67"/>
    <w:rsid w:val="001C573C"/>
    <w:rsid w:val="001D02A3"/>
    <w:rsid w:val="001D08C5"/>
    <w:rsid w:val="001D16D1"/>
    <w:rsid w:val="001D2F1C"/>
    <w:rsid w:val="001D3224"/>
    <w:rsid w:val="001D56E7"/>
    <w:rsid w:val="001D6813"/>
    <w:rsid w:val="001D72F0"/>
    <w:rsid w:val="001E0103"/>
    <w:rsid w:val="001E1871"/>
    <w:rsid w:val="001E2B93"/>
    <w:rsid w:val="001E561E"/>
    <w:rsid w:val="001E62D0"/>
    <w:rsid w:val="001E6347"/>
    <w:rsid w:val="001E649E"/>
    <w:rsid w:val="001E7DD5"/>
    <w:rsid w:val="001F09C7"/>
    <w:rsid w:val="001F3504"/>
    <w:rsid w:val="001F4187"/>
    <w:rsid w:val="001F56B7"/>
    <w:rsid w:val="001F5918"/>
    <w:rsid w:val="001F641B"/>
    <w:rsid w:val="00204FEC"/>
    <w:rsid w:val="00205A55"/>
    <w:rsid w:val="00206376"/>
    <w:rsid w:val="002075D1"/>
    <w:rsid w:val="00210BD8"/>
    <w:rsid w:val="00215087"/>
    <w:rsid w:val="00216465"/>
    <w:rsid w:val="0021782A"/>
    <w:rsid w:val="00217910"/>
    <w:rsid w:val="002218A6"/>
    <w:rsid w:val="002232AD"/>
    <w:rsid w:val="00223721"/>
    <w:rsid w:val="002274FB"/>
    <w:rsid w:val="002276CE"/>
    <w:rsid w:val="0022783F"/>
    <w:rsid w:val="002278BF"/>
    <w:rsid w:val="00237AD0"/>
    <w:rsid w:val="002405D6"/>
    <w:rsid w:val="00240EBC"/>
    <w:rsid w:val="0024146F"/>
    <w:rsid w:val="0024250E"/>
    <w:rsid w:val="00244B80"/>
    <w:rsid w:val="002455E5"/>
    <w:rsid w:val="00246B06"/>
    <w:rsid w:val="00250688"/>
    <w:rsid w:val="002538F3"/>
    <w:rsid w:val="00254A7B"/>
    <w:rsid w:val="002571FC"/>
    <w:rsid w:val="00257A6D"/>
    <w:rsid w:val="002626FF"/>
    <w:rsid w:val="00262A15"/>
    <w:rsid w:val="00262A5C"/>
    <w:rsid w:val="00265691"/>
    <w:rsid w:val="00265D33"/>
    <w:rsid w:val="00266F71"/>
    <w:rsid w:val="002673E7"/>
    <w:rsid w:val="00267636"/>
    <w:rsid w:val="00267931"/>
    <w:rsid w:val="00270588"/>
    <w:rsid w:val="00270D4B"/>
    <w:rsid w:val="00271153"/>
    <w:rsid w:val="00273D96"/>
    <w:rsid w:val="002820B1"/>
    <w:rsid w:val="002822AE"/>
    <w:rsid w:val="00282BBE"/>
    <w:rsid w:val="00284E9B"/>
    <w:rsid w:val="00286750"/>
    <w:rsid w:val="00286CC0"/>
    <w:rsid w:val="00287D16"/>
    <w:rsid w:val="0029473E"/>
    <w:rsid w:val="00295AEA"/>
    <w:rsid w:val="002960B8"/>
    <w:rsid w:val="00296133"/>
    <w:rsid w:val="002964AE"/>
    <w:rsid w:val="00296ADC"/>
    <w:rsid w:val="002973F0"/>
    <w:rsid w:val="002A0EA4"/>
    <w:rsid w:val="002A28B2"/>
    <w:rsid w:val="002A33FD"/>
    <w:rsid w:val="002A48D4"/>
    <w:rsid w:val="002A4A9F"/>
    <w:rsid w:val="002A5521"/>
    <w:rsid w:val="002A7187"/>
    <w:rsid w:val="002A760C"/>
    <w:rsid w:val="002B0A73"/>
    <w:rsid w:val="002C0B01"/>
    <w:rsid w:val="002C0F6D"/>
    <w:rsid w:val="002C0F77"/>
    <w:rsid w:val="002C1DBF"/>
    <w:rsid w:val="002C4164"/>
    <w:rsid w:val="002C6CDE"/>
    <w:rsid w:val="002D031E"/>
    <w:rsid w:val="002D27D6"/>
    <w:rsid w:val="002D5456"/>
    <w:rsid w:val="002D79C8"/>
    <w:rsid w:val="002D7F7B"/>
    <w:rsid w:val="002E3AD2"/>
    <w:rsid w:val="002E4231"/>
    <w:rsid w:val="002F05B0"/>
    <w:rsid w:val="002F1618"/>
    <w:rsid w:val="002F7359"/>
    <w:rsid w:val="002F7793"/>
    <w:rsid w:val="00300362"/>
    <w:rsid w:val="00301F38"/>
    <w:rsid w:val="00302D3E"/>
    <w:rsid w:val="0031188C"/>
    <w:rsid w:val="003127CE"/>
    <w:rsid w:val="00314789"/>
    <w:rsid w:val="0031624F"/>
    <w:rsid w:val="0032062F"/>
    <w:rsid w:val="003233E7"/>
    <w:rsid w:val="003243A3"/>
    <w:rsid w:val="00326910"/>
    <w:rsid w:val="00326C05"/>
    <w:rsid w:val="00326CE2"/>
    <w:rsid w:val="003275C8"/>
    <w:rsid w:val="003305B9"/>
    <w:rsid w:val="00330F7B"/>
    <w:rsid w:val="00331FC1"/>
    <w:rsid w:val="00332377"/>
    <w:rsid w:val="00332722"/>
    <w:rsid w:val="00333BFF"/>
    <w:rsid w:val="00334764"/>
    <w:rsid w:val="00345D16"/>
    <w:rsid w:val="00346969"/>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8786D"/>
    <w:rsid w:val="00392463"/>
    <w:rsid w:val="00394334"/>
    <w:rsid w:val="00395329"/>
    <w:rsid w:val="00395D17"/>
    <w:rsid w:val="00396538"/>
    <w:rsid w:val="003A341B"/>
    <w:rsid w:val="003B2E02"/>
    <w:rsid w:val="003B7834"/>
    <w:rsid w:val="003C04FA"/>
    <w:rsid w:val="003C39DC"/>
    <w:rsid w:val="003C3B0B"/>
    <w:rsid w:val="003C43C1"/>
    <w:rsid w:val="003C7AC6"/>
    <w:rsid w:val="003D1E0E"/>
    <w:rsid w:val="003E5027"/>
    <w:rsid w:val="003E5080"/>
    <w:rsid w:val="003E6600"/>
    <w:rsid w:val="003E76BD"/>
    <w:rsid w:val="003F0290"/>
    <w:rsid w:val="003F0CB5"/>
    <w:rsid w:val="003F0D45"/>
    <w:rsid w:val="003F310F"/>
    <w:rsid w:val="003F3741"/>
    <w:rsid w:val="003F5E0A"/>
    <w:rsid w:val="003F7313"/>
    <w:rsid w:val="00400F71"/>
    <w:rsid w:val="0040163D"/>
    <w:rsid w:val="0040397B"/>
    <w:rsid w:val="00403A24"/>
    <w:rsid w:val="00404B31"/>
    <w:rsid w:val="00406EC8"/>
    <w:rsid w:val="004101CC"/>
    <w:rsid w:val="00411DFA"/>
    <w:rsid w:val="0041295A"/>
    <w:rsid w:val="00417B97"/>
    <w:rsid w:val="00420669"/>
    <w:rsid w:val="00420F85"/>
    <w:rsid w:val="00421135"/>
    <w:rsid w:val="00421361"/>
    <w:rsid w:val="00421A38"/>
    <w:rsid w:val="004244D1"/>
    <w:rsid w:val="00425188"/>
    <w:rsid w:val="004257AE"/>
    <w:rsid w:val="0043046C"/>
    <w:rsid w:val="004327A6"/>
    <w:rsid w:val="0043670D"/>
    <w:rsid w:val="00441C6C"/>
    <w:rsid w:val="00443ABB"/>
    <w:rsid w:val="00446AF3"/>
    <w:rsid w:val="00446CFC"/>
    <w:rsid w:val="004513DB"/>
    <w:rsid w:val="00451C08"/>
    <w:rsid w:val="0045317D"/>
    <w:rsid w:val="00457852"/>
    <w:rsid w:val="00457DA6"/>
    <w:rsid w:val="00462F53"/>
    <w:rsid w:val="0046305D"/>
    <w:rsid w:val="00470214"/>
    <w:rsid w:val="00472FDF"/>
    <w:rsid w:val="00474456"/>
    <w:rsid w:val="00475A02"/>
    <w:rsid w:val="0047742E"/>
    <w:rsid w:val="0047777E"/>
    <w:rsid w:val="0049288D"/>
    <w:rsid w:val="00493DBC"/>
    <w:rsid w:val="00497BD7"/>
    <w:rsid w:val="004A0200"/>
    <w:rsid w:val="004A1492"/>
    <w:rsid w:val="004A1D26"/>
    <w:rsid w:val="004A32FA"/>
    <w:rsid w:val="004A35AF"/>
    <w:rsid w:val="004A4B7A"/>
    <w:rsid w:val="004B25D9"/>
    <w:rsid w:val="004B2B17"/>
    <w:rsid w:val="004B2CC2"/>
    <w:rsid w:val="004B2E7D"/>
    <w:rsid w:val="004B4415"/>
    <w:rsid w:val="004C4845"/>
    <w:rsid w:val="004C5724"/>
    <w:rsid w:val="004C72CD"/>
    <w:rsid w:val="004C7767"/>
    <w:rsid w:val="004D2AA3"/>
    <w:rsid w:val="004D3219"/>
    <w:rsid w:val="004D428B"/>
    <w:rsid w:val="004E1F4F"/>
    <w:rsid w:val="004E4630"/>
    <w:rsid w:val="004E6F69"/>
    <w:rsid w:val="004F0833"/>
    <w:rsid w:val="004F2770"/>
    <w:rsid w:val="004F31B2"/>
    <w:rsid w:val="004F38E2"/>
    <w:rsid w:val="004F472D"/>
    <w:rsid w:val="0050108B"/>
    <w:rsid w:val="00502F61"/>
    <w:rsid w:val="005051C1"/>
    <w:rsid w:val="0050724D"/>
    <w:rsid w:val="0051042D"/>
    <w:rsid w:val="00512A78"/>
    <w:rsid w:val="00514267"/>
    <w:rsid w:val="00514470"/>
    <w:rsid w:val="00514707"/>
    <w:rsid w:val="00514E2A"/>
    <w:rsid w:val="00517602"/>
    <w:rsid w:val="00517F09"/>
    <w:rsid w:val="00520205"/>
    <w:rsid w:val="00523D90"/>
    <w:rsid w:val="005251C1"/>
    <w:rsid w:val="00525EE2"/>
    <w:rsid w:val="00532B6E"/>
    <w:rsid w:val="00533D68"/>
    <w:rsid w:val="0053587F"/>
    <w:rsid w:val="00535CFE"/>
    <w:rsid w:val="0053791E"/>
    <w:rsid w:val="00541E44"/>
    <w:rsid w:val="005468A6"/>
    <w:rsid w:val="005474F6"/>
    <w:rsid w:val="0054771A"/>
    <w:rsid w:val="005479B4"/>
    <w:rsid w:val="005479E9"/>
    <w:rsid w:val="00550150"/>
    <w:rsid w:val="005521E9"/>
    <w:rsid w:val="005528B8"/>
    <w:rsid w:val="005539CD"/>
    <w:rsid w:val="00553E25"/>
    <w:rsid w:val="005543CE"/>
    <w:rsid w:val="00557DF9"/>
    <w:rsid w:val="00562C00"/>
    <w:rsid w:val="00564019"/>
    <w:rsid w:val="00566762"/>
    <w:rsid w:val="00572843"/>
    <w:rsid w:val="00576B77"/>
    <w:rsid w:val="00580F05"/>
    <w:rsid w:val="00581EF9"/>
    <w:rsid w:val="005827B3"/>
    <w:rsid w:val="00584227"/>
    <w:rsid w:val="005851C4"/>
    <w:rsid w:val="00585C12"/>
    <w:rsid w:val="00587138"/>
    <w:rsid w:val="00587609"/>
    <w:rsid w:val="0059006C"/>
    <w:rsid w:val="00591320"/>
    <w:rsid w:val="00591E26"/>
    <w:rsid w:val="00595906"/>
    <w:rsid w:val="00596EE4"/>
    <w:rsid w:val="005A1DE7"/>
    <w:rsid w:val="005A241D"/>
    <w:rsid w:val="005A4A3F"/>
    <w:rsid w:val="005A7626"/>
    <w:rsid w:val="005A7B04"/>
    <w:rsid w:val="005B1A8A"/>
    <w:rsid w:val="005C3057"/>
    <w:rsid w:val="005C33A2"/>
    <w:rsid w:val="005C3438"/>
    <w:rsid w:val="005C3CBD"/>
    <w:rsid w:val="005C4B1E"/>
    <w:rsid w:val="005C4E31"/>
    <w:rsid w:val="005C5F32"/>
    <w:rsid w:val="005D2514"/>
    <w:rsid w:val="005D5246"/>
    <w:rsid w:val="005D61B2"/>
    <w:rsid w:val="005D6A06"/>
    <w:rsid w:val="005D794A"/>
    <w:rsid w:val="005E09F6"/>
    <w:rsid w:val="005E1086"/>
    <w:rsid w:val="005E22E0"/>
    <w:rsid w:val="005E27A0"/>
    <w:rsid w:val="005E2942"/>
    <w:rsid w:val="005E36E6"/>
    <w:rsid w:val="005E4312"/>
    <w:rsid w:val="005E4C9F"/>
    <w:rsid w:val="005E4DCB"/>
    <w:rsid w:val="005E5D7C"/>
    <w:rsid w:val="005E6FE1"/>
    <w:rsid w:val="005F2DC7"/>
    <w:rsid w:val="005F47F4"/>
    <w:rsid w:val="005F4B14"/>
    <w:rsid w:val="006009A2"/>
    <w:rsid w:val="00601B48"/>
    <w:rsid w:val="00602186"/>
    <w:rsid w:val="00605828"/>
    <w:rsid w:val="00606453"/>
    <w:rsid w:val="0060667B"/>
    <w:rsid w:val="0060716A"/>
    <w:rsid w:val="006072BB"/>
    <w:rsid w:val="00611AE0"/>
    <w:rsid w:val="006137FB"/>
    <w:rsid w:val="00613C70"/>
    <w:rsid w:val="00621358"/>
    <w:rsid w:val="00621E3C"/>
    <w:rsid w:val="00625ED2"/>
    <w:rsid w:val="00626F23"/>
    <w:rsid w:val="00627C91"/>
    <w:rsid w:val="00631EE9"/>
    <w:rsid w:val="006329C1"/>
    <w:rsid w:val="0063439B"/>
    <w:rsid w:val="006349CF"/>
    <w:rsid w:val="00634E46"/>
    <w:rsid w:val="0064192B"/>
    <w:rsid w:val="0064224D"/>
    <w:rsid w:val="006427CA"/>
    <w:rsid w:val="006427DF"/>
    <w:rsid w:val="0065020C"/>
    <w:rsid w:val="00651C00"/>
    <w:rsid w:val="00651F50"/>
    <w:rsid w:val="00653666"/>
    <w:rsid w:val="0065520A"/>
    <w:rsid w:val="00662721"/>
    <w:rsid w:val="006629EF"/>
    <w:rsid w:val="00663BE3"/>
    <w:rsid w:val="00663C3E"/>
    <w:rsid w:val="0066547C"/>
    <w:rsid w:val="006657C6"/>
    <w:rsid w:val="00665A67"/>
    <w:rsid w:val="00673A48"/>
    <w:rsid w:val="00674843"/>
    <w:rsid w:val="0067552B"/>
    <w:rsid w:val="00675B0B"/>
    <w:rsid w:val="00675D1E"/>
    <w:rsid w:val="006771DF"/>
    <w:rsid w:val="00677BFC"/>
    <w:rsid w:val="00677D8D"/>
    <w:rsid w:val="00681739"/>
    <w:rsid w:val="00683FEF"/>
    <w:rsid w:val="006854ED"/>
    <w:rsid w:val="0068694A"/>
    <w:rsid w:val="00690972"/>
    <w:rsid w:val="0069188E"/>
    <w:rsid w:val="00694191"/>
    <w:rsid w:val="0069489F"/>
    <w:rsid w:val="00694F75"/>
    <w:rsid w:val="00697723"/>
    <w:rsid w:val="006A025D"/>
    <w:rsid w:val="006A1007"/>
    <w:rsid w:val="006A3F1E"/>
    <w:rsid w:val="006A63C6"/>
    <w:rsid w:val="006B10F5"/>
    <w:rsid w:val="006B408D"/>
    <w:rsid w:val="006B43AC"/>
    <w:rsid w:val="006B56CA"/>
    <w:rsid w:val="006C201A"/>
    <w:rsid w:val="006C2B24"/>
    <w:rsid w:val="006C370E"/>
    <w:rsid w:val="006C37EC"/>
    <w:rsid w:val="006C3EA1"/>
    <w:rsid w:val="006C41BB"/>
    <w:rsid w:val="006C4AED"/>
    <w:rsid w:val="006C6AA6"/>
    <w:rsid w:val="006C6D77"/>
    <w:rsid w:val="006C7D55"/>
    <w:rsid w:val="006D0DE5"/>
    <w:rsid w:val="006D37A5"/>
    <w:rsid w:val="006D4810"/>
    <w:rsid w:val="006D5CC0"/>
    <w:rsid w:val="006D65B4"/>
    <w:rsid w:val="006E1A1E"/>
    <w:rsid w:val="006E1F0C"/>
    <w:rsid w:val="006E2298"/>
    <w:rsid w:val="006E236E"/>
    <w:rsid w:val="006E6FB6"/>
    <w:rsid w:val="006F0AB4"/>
    <w:rsid w:val="006F21DD"/>
    <w:rsid w:val="006F2B0D"/>
    <w:rsid w:val="00700B18"/>
    <w:rsid w:val="00701846"/>
    <w:rsid w:val="00701ED4"/>
    <w:rsid w:val="00702102"/>
    <w:rsid w:val="007041C6"/>
    <w:rsid w:val="00706596"/>
    <w:rsid w:val="007070BA"/>
    <w:rsid w:val="0071285D"/>
    <w:rsid w:val="0071321B"/>
    <w:rsid w:val="007151D6"/>
    <w:rsid w:val="00715243"/>
    <w:rsid w:val="00717C47"/>
    <w:rsid w:val="00720621"/>
    <w:rsid w:val="007206DF"/>
    <w:rsid w:val="00724F5E"/>
    <w:rsid w:val="00725008"/>
    <w:rsid w:val="00730556"/>
    <w:rsid w:val="007339BD"/>
    <w:rsid w:val="007345EC"/>
    <w:rsid w:val="0073594D"/>
    <w:rsid w:val="00735A7F"/>
    <w:rsid w:val="00743B54"/>
    <w:rsid w:val="0074604C"/>
    <w:rsid w:val="007471E2"/>
    <w:rsid w:val="007507BC"/>
    <w:rsid w:val="00750D7C"/>
    <w:rsid w:val="00752248"/>
    <w:rsid w:val="007541E8"/>
    <w:rsid w:val="007547E2"/>
    <w:rsid w:val="00754E63"/>
    <w:rsid w:val="007557D7"/>
    <w:rsid w:val="007568CB"/>
    <w:rsid w:val="00763136"/>
    <w:rsid w:val="007642D2"/>
    <w:rsid w:val="00764E3E"/>
    <w:rsid w:val="0076657A"/>
    <w:rsid w:val="00766A3E"/>
    <w:rsid w:val="00766AB5"/>
    <w:rsid w:val="00767A45"/>
    <w:rsid w:val="007711AF"/>
    <w:rsid w:val="00771B85"/>
    <w:rsid w:val="00772BB4"/>
    <w:rsid w:val="007754E6"/>
    <w:rsid w:val="00775BD3"/>
    <w:rsid w:val="00780D87"/>
    <w:rsid w:val="00780EA0"/>
    <w:rsid w:val="007811CA"/>
    <w:rsid w:val="00782082"/>
    <w:rsid w:val="0078362C"/>
    <w:rsid w:val="00784148"/>
    <w:rsid w:val="007853E3"/>
    <w:rsid w:val="00786569"/>
    <w:rsid w:val="007873BE"/>
    <w:rsid w:val="00792370"/>
    <w:rsid w:val="007955A1"/>
    <w:rsid w:val="00795C82"/>
    <w:rsid w:val="00796089"/>
    <w:rsid w:val="00796586"/>
    <w:rsid w:val="007A12FF"/>
    <w:rsid w:val="007A133E"/>
    <w:rsid w:val="007A2DD9"/>
    <w:rsid w:val="007A3B07"/>
    <w:rsid w:val="007A60B7"/>
    <w:rsid w:val="007A66C6"/>
    <w:rsid w:val="007A6B18"/>
    <w:rsid w:val="007B0097"/>
    <w:rsid w:val="007B1302"/>
    <w:rsid w:val="007B5B17"/>
    <w:rsid w:val="007B6634"/>
    <w:rsid w:val="007B7533"/>
    <w:rsid w:val="007C0268"/>
    <w:rsid w:val="007C09B0"/>
    <w:rsid w:val="007C5142"/>
    <w:rsid w:val="007C6485"/>
    <w:rsid w:val="007D13C6"/>
    <w:rsid w:val="007D16F5"/>
    <w:rsid w:val="007D195E"/>
    <w:rsid w:val="007D4583"/>
    <w:rsid w:val="007D48A6"/>
    <w:rsid w:val="007D73B6"/>
    <w:rsid w:val="007E03D8"/>
    <w:rsid w:val="007E1341"/>
    <w:rsid w:val="007E351E"/>
    <w:rsid w:val="007E3D2F"/>
    <w:rsid w:val="007E451E"/>
    <w:rsid w:val="007F0918"/>
    <w:rsid w:val="007F28F3"/>
    <w:rsid w:val="007F42A8"/>
    <w:rsid w:val="007F4579"/>
    <w:rsid w:val="0080149A"/>
    <w:rsid w:val="00801DD4"/>
    <w:rsid w:val="00803289"/>
    <w:rsid w:val="00803296"/>
    <w:rsid w:val="008058C3"/>
    <w:rsid w:val="00805C0A"/>
    <w:rsid w:val="008115DE"/>
    <w:rsid w:val="00814F59"/>
    <w:rsid w:val="00817AA4"/>
    <w:rsid w:val="00817B6B"/>
    <w:rsid w:val="00821E80"/>
    <w:rsid w:val="00822538"/>
    <w:rsid w:val="00823F61"/>
    <w:rsid w:val="00826807"/>
    <w:rsid w:val="00827B10"/>
    <w:rsid w:val="00827B28"/>
    <w:rsid w:val="00830560"/>
    <w:rsid w:val="008305B8"/>
    <w:rsid w:val="00830A3D"/>
    <w:rsid w:val="008314ED"/>
    <w:rsid w:val="00831A0B"/>
    <w:rsid w:val="00831BA2"/>
    <w:rsid w:val="00833548"/>
    <w:rsid w:val="00833F72"/>
    <w:rsid w:val="00834C11"/>
    <w:rsid w:val="0083644D"/>
    <w:rsid w:val="008432CF"/>
    <w:rsid w:val="00845FE4"/>
    <w:rsid w:val="0084660D"/>
    <w:rsid w:val="00852865"/>
    <w:rsid w:val="008553A8"/>
    <w:rsid w:val="0085777F"/>
    <w:rsid w:val="00857E65"/>
    <w:rsid w:val="00860D68"/>
    <w:rsid w:val="00862201"/>
    <w:rsid w:val="00863DE8"/>
    <w:rsid w:val="00863E78"/>
    <w:rsid w:val="00864003"/>
    <w:rsid w:val="00864697"/>
    <w:rsid w:val="00864920"/>
    <w:rsid w:val="008667A6"/>
    <w:rsid w:val="00871AFB"/>
    <w:rsid w:val="00871EC3"/>
    <w:rsid w:val="00872BEA"/>
    <w:rsid w:val="008733A3"/>
    <w:rsid w:val="00875232"/>
    <w:rsid w:val="0087606C"/>
    <w:rsid w:val="0087649F"/>
    <w:rsid w:val="00882593"/>
    <w:rsid w:val="008835A0"/>
    <w:rsid w:val="00884111"/>
    <w:rsid w:val="008845F7"/>
    <w:rsid w:val="00884F34"/>
    <w:rsid w:val="00885801"/>
    <w:rsid w:val="00894921"/>
    <w:rsid w:val="008A03A6"/>
    <w:rsid w:val="008A0858"/>
    <w:rsid w:val="008A3C81"/>
    <w:rsid w:val="008A5058"/>
    <w:rsid w:val="008B2129"/>
    <w:rsid w:val="008B3A1A"/>
    <w:rsid w:val="008B6AF6"/>
    <w:rsid w:val="008B6B0F"/>
    <w:rsid w:val="008C2192"/>
    <w:rsid w:val="008C2A0B"/>
    <w:rsid w:val="008C30C2"/>
    <w:rsid w:val="008C3C39"/>
    <w:rsid w:val="008C3F17"/>
    <w:rsid w:val="008C471E"/>
    <w:rsid w:val="008C7A4D"/>
    <w:rsid w:val="008D34AC"/>
    <w:rsid w:val="008E1501"/>
    <w:rsid w:val="008E33E2"/>
    <w:rsid w:val="008E36D9"/>
    <w:rsid w:val="008E565F"/>
    <w:rsid w:val="008E67FD"/>
    <w:rsid w:val="008F1787"/>
    <w:rsid w:val="008F17B4"/>
    <w:rsid w:val="008F20E9"/>
    <w:rsid w:val="008F41A9"/>
    <w:rsid w:val="008F511C"/>
    <w:rsid w:val="008F575C"/>
    <w:rsid w:val="008F5A8F"/>
    <w:rsid w:val="008F624F"/>
    <w:rsid w:val="00904388"/>
    <w:rsid w:val="00904E3E"/>
    <w:rsid w:val="00911A8A"/>
    <w:rsid w:val="00913112"/>
    <w:rsid w:val="00920808"/>
    <w:rsid w:val="00920D74"/>
    <w:rsid w:val="0092352D"/>
    <w:rsid w:val="00924D58"/>
    <w:rsid w:val="00925FC8"/>
    <w:rsid w:val="00926747"/>
    <w:rsid w:val="00926DBD"/>
    <w:rsid w:val="00927B84"/>
    <w:rsid w:val="00931745"/>
    <w:rsid w:val="00931CFE"/>
    <w:rsid w:val="00933FDF"/>
    <w:rsid w:val="00934238"/>
    <w:rsid w:val="00934E61"/>
    <w:rsid w:val="009414A5"/>
    <w:rsid w:val="00941EE7"/>
    <w:rsid w:val="00943E5C"/>
    <w:rsid w:val="00944034"/>
    <w:rsid w:val="00945CFE"/>
    <w:rsid w:val="00946642"/>
    <w:rsid w:val="00946A2F"/>
    <w:rsid w:val="00950188"/>
    <w:rsid w:val="00950832"/>
    <w:rsid w:val="009528EA"/>
    <w:rsid w:val="00954587"/>
    <w:rsid w:val="00954660"/>
    <w:rsid w:val="00954D75"/>
    <w:rsid w:val="00956152"/>
    <w:rsid w:val="00956E21"/>
    <w:rsid w:val="00957169"/>
    <w:rsid w:val="009604DF"/>
    <w:rsid w:val="00961240"/>
    <w:rsid w:val="00962DDA"/>
    <w:rsid w:val="009635C6"/>
    <w:rsid w:val="0096445E"/>
    <w:rsid w:val="00964A01"/>
    <w:rsid w:val="009659D7"/>
    <w:rsid w:val="00965E05"/>
    <w:rsid w:val="009671A9"/>
    <w:rsid w:val="009676B3"/>
    <w:rsid w:val="00970DFA"/>
    <w:rsid w:val="00971B13"/>
    <w:rsid w:val="00972FCD"/>
    <w:rsid w:val="00974F19"/>
    <w:rsid w:val="00975189"/>
    <w:rsid w:val="009769EB"/>
    <w:rsid w:val="0098352A"/>
    <w:rsid w:val="00983B00"/>
    <w:rsid w:val="00986253"/>
    <w:rsid w:val="00987618"/>
    <w:rsid w:val="00987F29"/>
    <w:rsid w:val="009908CE"/>
    <w:rsid w:val="00991A86"/>
    <w:rsid w:val="0099461D"/>
    <w:rsid w:val="00995A35"/>
    <w:rsid w:val="00996BD9"/>
    <w:rsid w:val="009A180E"/>
    <w:rsid w:val="009A396C"/>
    <w:rsid w:val="009A3FBF"/>
    <w:rsid w:val="009A51BF"/>
    <w:rsid w:val="009A7603"/>
    <w:rsid w:val="009A7DC4"/>
    <w:rsid w:val="009B4457"/>
    <w:rsid w:val="009B4AC9"/>
    <w:rsid w:val="009B4BFF"/>
    <w:rsid w:val="009B689D"/>
    <w:rsid w:val="009B74BB"/>
    <w:rsid w:val="009C0C1E"/>
    <w:rsid w:val="009C1883"/>
    <w:rsid w:val="009C27D5"/>
    <w:rsid w:val="009C3B44"/>
    <w:rsid w:val="009C4254"/>
    <w:rsid w:val="009D0A59"/>
    <w:rsid w:val="009D16E0"/>
    <w:rsid w:val="009D22F8"/>
    <w:rsid w:val="009D7CD4"/>
    <w:rsid w:val="009E1356"/>
    <w:rsid w:val="009E164F"/>
    <w:rsid w:val="009E1BFB"/>
    <w:rsid w:val="009E5514"/>
    <w:rsid w:val="009E5F48"/>
    <w:rsid w:val="009E69E9"/>
    <w:rsid w:val="009E76D6"/>
    <w:rsid w:val="009F05F3"/>
    <w:rsid w:val="009F1FD8"/>
    <w:rsid w:val="009F3612"/>
    <w:rsid w:val="009F6D62"/>
    <w:rsid w:val="009F7E4A"/>
    <w:rsid w:val="00A02785"/>
    <w:rsid w:val="00A065D7"/>
    <w:rsid w:val="00A07BA5"/>
    <w:rsid w:val="00A10E36"/>
    <w:rsid w:val="00A13D5F"/>
    <w:rsid w:val="00A16387"/>
    <w:rsid w:val="00A201BF"/>
    <w:rsid w:val="00A21A99"/>
    <w:rsid w:val="00A22BF0"/>
    <w:rsid w:val="00A25126"/>
    <w:rsid w:val="00A25CC9"/>
    <w:rsid w:val="00A27656"/>
    <w:rsid w:val="00A304C7"/>
    <w:rsid w:val="00A30BD2"/>
    <w:rsid w:val="00A31DA7"/>
    <w:rsid w:val="00A339A7"/>
    <w:rsid w:val="00A3411C"/>
    <w:rsid w:val="00A40A36"/>
    <w:rsid w:val="00A42F12"/>
    <w:rsid w:val="00A44A5B"/>
    <w:rsid w:val="00A46025"/>
    <w:rsid w:val="00A46FE9"/>
    <w:rsid w:val="00A47626"/>
    <w:rsid w:val="00A4773F"/>
    <w:rsid w:val="00A47DBA"/>
    <w:rsid w:val="00A523F4"/>
    <w:rsid w:val="00A52C18"/>
    <w:rsid w:val="00A53166"/>
    <w:rsid w:val="00A573DC"/>
    <w:rsid w:val="00A60539"/>
    <w:rsid w:val="00A612F8"/>
    <w:rsid w:val="00A627FF"/>
    <w:rsid w:val="00A636C4"/>
    <w:rsid w:val="00A654DF"/>
    <w:rsid w:val="00A71C76"/>
    <w:rsid w:val="00A75659"/>
    <w:rsid w:val="00A75E98"/>
    <w:rsid w:val="00A76AEE"/>
    <w:rsid w:val="00A818F0"/>
    <w:rsid w:val="00A83802"/>
    <w:rsid w:val="00A83B9C"/>
    <w:rsid w:val="00A840F6"/>
    <w:rsid w:val="00A84C32"/>
    <w:rsid w:val="00A8668E"/>
    <w:rsid w:val="00A91E9B"/>
    <w:rsid w:val="00A936EB"/>
    <w:rsid w:val="00A93F27"/>
    <w:rsid w:val="00A93F72"/>
    <w:rsid w:val="00A95689"/>
    <w:rsid w:val="00AA01E2"/>
    <w:rsid w:val="00AA0B6A"/>
    <w:rsid w:val="00AA4E6A"/>
    <w:rsid w:val="00AA71EF"/>
    <w:rsid w:val="00AA7A07"/>
    <w:rsid w:val="00AB4BA4"/>
    <w:rsid w:val="00AC0119"/>
    <w:rsid w:val="00AC17EE"/>
    <w:rsid w:val="00AC5F74"/>
    <w:rsid w:val="00AC7A4D"/>
    <w:rsid w:val="00AD07ED"/>
    <w:rsid w:val="00AD0B5E"/>
    <w:rsid w:val="00AD1187"/>
    <w:rsid w:val="00AD11B8"/>
    <w:rsid w:val="00AD3A76"/>
    <w:rsid w:val="00AD48F6"/>
    <w:rsid w:val="00AD4C4F"/>
    <w:rsid w:val="00AD6FFE"/>
    <w:rsid w:val="00AD732E"/>
    <w:rsid w:val="00AD7447"/>
    <w:rsid w:val="00AE0F03"/>
    <w:rsid w:val="00AE15A3"/>
    <w:rsid w:val="00AE16A8"/>
    <w:rsid w:val="00AE1E65"/>
    <w:rsid w:val="00AE2EE7"/>
    <w:rsid w:val="00AE3D8C"/>
    <w:rsid w:val="00AE76DA"/>
    <w:rsid w:val="00AE79FD"/>
    <w:rsid w:val="00AE7AAA"/>
    <w:rsid w:val="00AF097E"/>
    <w:rsid w:val="00AF0B80"/>
    <w:rsid w:val="00AF28EA"/>
    <w:rsid w:val="00AF4EF3"/>
    <w:rsid w:val="00AF5E3C"/>
    <w:rsid w:val="00AF721F"/>
    <w:rsid w:val="00B0155A"/>
    <w:rsid w:val="00B016CC"/>
    <w:rsid w:val="00B03AE4"/>
    <w:rsid w:val="00B054F6"/>
    <w:rsid w:val="00B11D2A"/>
    <w:rsid w:val="00B12DC0"/>
    <w:rsid w:val="00B136DF"/>
    <w:rsid w:val="00B139CB"/>
    <w:rsid w:val="00B15CC5"/>
    <w:rsid w:val="00B17AAD"/>
    <w:rsid w:val="00B2403C"/>
    <w:rsid w:val="00B2574D"/>
    <w:rsid w:val="00B267A2"/>
    <w:rsid w:val="00B31946"/>
    <w:rsid w:val="00B31D5C"/>
    <w:rsid w:val="00B33045"/>
    <w:rsid w:val="00B40748"/>
    <w:rsid w:val="00B40B30"/>
    <w:rsid w:val="00B426D8"/>
    <w:rsid w:val="00B4685E"/>
    <w:rsid w:val="00B47A10"/>
    <w:rsid w:val="00B50356"/>
    <w:rsid w:val="00B508BF"/>
    <w:rsid w:val="00B51DAA"/>
    <w:rsid w:val="00B51F7C"/>
    <w:rsid w:val="00B52A50"/>
    <w:rsid w:val="00B52DFE"/>
    <w:rsid w:val="00B5533E"/>
    <w:rsid w:val="00B56A93"/>
    <w:rsid w:val="00B57100"/>
    <w:rsid w:val="00B57227"/>
    <w:rsid w:val="00B574F3"/>
    <w:rsid w:val="00B60021"/>
    <w:rsid w:val="00B647CD"/>
    <w:rsid w:val="00B64A22"/>
    <w:rsid w:val="00B65AB6"/>
    <w:rsid w:val="00B66F27"/>
    <w:rsid w:val="00B67739"/>
    <w:rsid w:val="00B717D0"/>
    <w:rsid w:val="00B7181E"/>
    <w:rsid w:val="00B71DA1"/>
    <w:rsid w:val="00B72D50"/>
    <w:rsid w:val="00B745C9"/>
    <w:rsid w:val="00B75413"/>
    <w:rsid w:val="00B75C8D"/>
    <w:rsid w:val="00B81DF1"/>
    <w:rsid w:val="00B8277F"/>
    <w:rsid w:val="00B82889"/>
    <w:rsid w:val="00B849EF"/>
    <w:rsid w:val="00B8530A"/>
    <w:rsid w:val="00B86895"/>
    <w:rsid w:val="00B86A65"/>
    <w:rsid w:val="00B90113"/>
    <w:rsid w:val="00B90728"/>
    <w:rsid w:val="00B91FF6"/>
    <w:rsid w:val="00B92D3E"/>
    <w:rsid w:val="00B93802"/>
    <w:rsid w:val="00B94E69"/>
    <w:rsid w:val="00B95543"/>
    <w:rsid w:val="00B96690"/>
    <w:rsid w:val="00B97266"/>
    <w:rsid w:val="00BA04E5"/>
    <w:rsid w:val="00BA13A2"/>
    <w:rsid w:val="00BA62B5"/>
    <w:rsid w:val="00BA6889"/>
    <w:rsid w:val="00BA72F9"/>
    <w:rsid w:val="00BA7D7A"/>
    <w:rsid w:val="00BB01BC"/>
    <w:rsid w:val="00BB01E4"/>
    <w:rsid w:val="00BB1400"/>
    <w:rsid w:val="00BB2248"/>
    <w:rsid w:val="00BB271A"/>
    <w:rsid w:val="00BB2C93"/>
    <w:rsid w:val="00BB2D29"/>
    <w:rsid w:val="00BB4E47"/>
    <w:rsid w:val="00BB62B8"/>
    <w:rsid w:val="00BB77FF"/>
    <w:rsid w:val="00BC11CD"/>
    <w:rsid w:val="00BC1872"/>
    <w:rsid w:val="00BC2C73"/>
    <w:rsid w:val="00BC2D00"/>
    <w:rsid w:val="00BC3DC0"/>
    <w:rsid w:val="00BC7A37"/>
    <w:rsid w:val="00BD0406"/>
    <w:rsid w:val="00BD06C3"/>
    <w:rsid w:val="00BD13CB"/>
    <w:rsid w:val="00BD52B6"/>
    <w:rsid w:val="00BD6FE3"/>
    <w:rsid w:val="00BD71D7"/>
    <w:rsid w:val="00BD782D"/>
    <w:rsid w:val="00BE011D"/>
    <w:rsid w:val="00BE48F1"/>
    <w:rsid w:val="00BE5861"/>
    <w:rsid w:val="00BE7B98"/>
    <w:rsid w:val="00BF2777"/>
    <w:rsid w:val="00BF5CDC"/>
    <w:rsid w:val="00BF5D8A"/>
    <w:rsid w:val="00C02CEA"/>
    <w:rsid w:val="00C03718"/>
    <w:rsid w:val="00C03B72"/>
    <w:rsid w:val="00C03D01"/>
    <w:rsid w:val="00C04C6C"/>
    <w:rsid w:val="00C05348"/>
    <w:rsid w:val="00C06267"/>
    <w:rsid w:val="00C100BB"/>
    <w:rsid w:val="00C10501"/>
    <w:rsid w:val="00C105BA"/>
    <w:rsid w:val="00C11272"/>
    <w:rsid w:val="00C12755"/>
    <w:rsid w:val="00C12B08"/>
    <w:rsid w:val="00C12DCB"/>
    <w:rsid w:val="00C12F2F"/>
    <w:rsid w:val="00C1365D"/>
    <w:rsid w:val="00C13EB4"/>
    <w:rsid w:val="00C20445"/>
    <w:rsid w:val="00C20568"/>
    <w:rsid w:val="00C206BB"/>
    <w:rsid w:val="00C22A7D"/>
    <w:rsid w:val="00C23055"/>
    <w:rsid w:val="00C23DC7"/>
    <w:rsid w:val="00C24431"/>
    <w:rsid w:val="00C24F5A"/>
    <w:rsid w:val="00C2511E"/>
    <w:rsid w:val="00C3244E"/>
    <w:rsid w:val="00C328DA"/>
    <w:rsid w:val="00C33DE2"/>
    <w:rsid w:val="00C35F56"/>
    <w:rsid w:val="00C40A8B"/>
    <w:rsid w:val="00C41EDD"/>
    <w:rsid w:val="00C4282A"/>
    <w:rsid w:val="00C4575B"/>
    <w:rsid w:val="00C460D0"/>
    <w:rsid w:val="00C46547"/>
    <w:rsid w:val="00C51C2A"/>
    <w:rsid w:val="00C52A8B"/>
    <w:rsid w:val="00C554C2"/>
    <w:rsid w:val="00C56D20"/>
    <w:rsid w:val="00C60E61"/>
    <w:rsid w:val="00C622A7"/>
    <w:rsid w:val="00C65DD4"/>
    <w:rsid w:val="00C7033F"/>
    <w:rsid w:val="00C70E32"/>
    <w:rsid w:val="00C714A0"/>
    <w:rsid w:val="00C71843"/>
    <w:rsid w:val="00C75CB3"/>
    <w:rsid w:val="00C762B7"/>
    <w:rsid w:val="00C80214"/>
    <w:rsid w:val="00C8044A"/>
    <w:rsid w:val="00C8257B"/>
    <w:rsid w:val="00C83ACB"/>
    <w:rsid w:val="00C92096"/>
    <w:rsid w:val="00C92D81"/>
    <w:rsid w:val="00C952E2"/>
    <w:rsid w:val="00C95EBC"/>
    <w:rsid w:val="00C97CC5"/>
    <w:rsid w:val="00CA1231"/>
    <w:rsid w:val="00CA23C8"/>
    <w:rsid w:val="00CA73DB"/>
    <w:rsid w:val="00CA75E5"/>
    <w:rsid w:val="00CB437D"/>
    <w:rsid w:val="00CC11B5"/>
    <w:rsid w:val="00CC124D"/>
    <w:rsid w:val="00CC2013"/>
    <w:rsid w:val="00CC3835"/>
    <w:rsid w:val="00CC7CBA"/>
    <w:rsid w:val="00CD0E76"/>
    <w:rsid w:val="00CD3342"/>
    <w:rsid w:val="00CD487C"/>
    <w:rsid w:val="00CD4C3D"/>
    <w:rsid w:val="00CD55CC"/>
    <w:rsid w:val="00CD6368"/>
    <w:rsid w:val="00CE2303"/>
    <w:rsid w:val="00CE37EE"/>
    <w:rsid w:val="00CE52D9"/>
    <w:rsid w:val="00CF05CF"/>
    <w:rsid w:val="00CF0C51"/>
    <w:rsid w:val="00CF0D09"/>
    <w:rsid w:val="00CF17F2"/>
    <w:rsid w:val="00CF480E"/>
    <w:rsid w:val="00D0076F"/>
    <w:rsid w:val="00D02621"/>
    <w:rsid w:val="00D0651F"/>
    <w:rsid w:val="00D117FC"/>
    <w:rsid w:val="00D15C84"/>
    <w:rsid w:val="00D16B37"/>
    <w:rsid w:val="00D17517"/>
    <w:rsid w:val="00D20521"/>
    <w:rsid w:val="00D228A6"/>
    <w:rsid w:val="00D22F86"/>
    <w:rsid w:val="00D25DAD"/>
    <w:rsid w:val="00D262B6"/>
    <w:rsid w:val="00D27473"/>
    <w:rsid w:val="00D317A0"/>
    <w:rsid w:val="00D35E32"/>
    <w:rsid w:val="00D415A7"/>
    <w:rsid w:val="00D4160F"/>
    <w:rsid w:val="00D41785"/>
    <w:rsid w:val="00D428A6"/>
    <w:rsid w:val="00D42C77"/>
    <w:rsid w:val="00D455E1"/>
    <w:rsid w:val="00D45E5B"/>
    <w:rsid w:val="00D4602E"/>
    <w:rsid w:val="00D47851"/>
    <w:rsid w:val="00D50D9C"/>
    <w:rsid w:val="00D53144"/>
    <w:rsid w:val="00D6068C"/>
    <w:rsid w:val="00D6114B"/>
    <w:rsid w:val="00D708FF"/>
    <w:rsid w:val="00D709CE"/>
    <w:rsid w:val="00D72331"/>
    <w:rsid w:val="00D742A7"/>
    <w:rsid w:val="00D75F5E"/>
    <w:rsid w:val="00D7600B"/>
    <w:rsid w:val="00D7740E"/>
    <w:rsid w:val="00D77780"/>
    <w:rsid w:val="00D82691"/>
    <w:rsid w:val="00D82A15"/>
    <w:rsid w:val="00D83338"/>
    <w:rsid w:val="00D840DC"/>
    <w:rsid w:val="00D84BD3"/>
    <w:rsid w:val="00D86EFF"/>
    <w:rsid w:val="00D9031F"/>
    <w:rsid w:val="00D9101C"/>
    <w:rsid w:val="00D9101E"/>
    <w:rsid w:val="00D94181"/>
    <w:rsid w:val="00D9458A"/>
    <w:rsid w:val="00D96052"/>
    <w:rsid w:val="00D96AA7"/>
    <w:rsid w:val="00D96B7A"/>
    <w:rsid w:val="00D9742B"/>
    <w:rsid w:val="00DA1913"/>
    <w:rsid w:val="00DA2480"/>
    <w:rsid w:val="00DA2B9B"/>
    <w:rsid w:val="00DA4A73"/>
    <w:rsid w:val="00DA6388"/>
    <w:rsid w:val="00DA6587"/>
    <w:rsid w:val="00DA67DC"/>
    <w:rsid w:val="00DA6A23"/>
    <w:rsid w:val="00DA7046"/>
    <w:rsid w:val="00DB26B8"/>
    <w:rsid w:val="00DB41A0"/>
    <w:rsid w:val="00DB45FD"/>
    <w:rsid w:val="00DB4ED3"/>
    <w:rsid w:val="00DB6DFD"/>
    <w:rsid w:val="00DB757F"/>
    <w:rsid w:val="00DC331F"/>
    <w:rsid w:val="00DC7E09"/>
    <w:rsid w:val="00DD2675"/>
    <w:rsid w:val="00DD6CC6"/>
    <w:rsid w:val="00DE0A3A"/>
    <w:rsid w:val="00DE1087"/>
    <w:rsid w:val="00DE1EF4"/>
    <w:rsid w:val="00DE3210"/>
    <w:rsid w:val="00DE5FCE"/>
    <w:rsid w:val="00DF0DD1"/>
    <w:rsid w:val="00DF3226"/>
    <w:rsid w:val="00DF3B85"/>
    <w:rsid w:val="00DF6ABA"/>
    <w:rsid w:val="00E03185"/>
    <w:rsid w:val="00E04140"/>
    <w:rsid w:val="00E04733"/>
    <w:rsid w:val="00E04B07"/>
    <w:rsid w:val="00E04CD4"/>
    <w:rsid w:val="00E04E19"/>
    <w:rsid w:val="00E061DD"/>
    <w:rsid w:val="00E11552"/>
    <w:rsid w:val="00E11B02"/>
    <w:rsid w:val="00E11EE8"/>
    <w:rsid w:val="00E142A7"/>
    <w:rsid w:val="00E15944"/>
    <w:rsid w:val="00E162BF"/>
    <w:rsid w:val="00E200C0"/>
    <w:rsid w:val="00E2464A"/>
    <w:rsid w:val="00E271EF"/>
    <w:rsid w:val="00E31BC1"/>
    <w:rsid w:val="00E353DC"/>
    <w:rsid w:val="00E36703"/>
    <w:rsid w:val="00E367E3"/>
    <w:rsid w:val="00E4095A"/>
    <w:rsid w:val="00E42346"/>
    <w:rsid w:val="00E427BF"/>
    <w:rsid w:val="00E43A83"/>
    <w:rsid w:val="00E44F65"/>
    <w:rsid w:val="00E50421"/>
    <w:rsid w:val="00E50441"/>
    <w:rsid w:val="00E5049D"/>
    <w:rsid w:val="00E50F99"/>
    <w:rsid w:val="00E52164"/>
    <w:rsid w:val="00E53993"/>
    <w:rsid w:val="00E55160"/>
    <w:rsid w:val="00E61235"/>
    <w:rsid w:val="00E70113"/>
    <w:rsid w:val="00E7041B"/>
    <w:rsid w:val="00E72224"/>
    <w:rsid w:val="00E74CB7"/>
    <w:rsid w:val="00E81DEB"/>
    <w:rsid w:val="00E84083"/>
    <w:rsid w:val="00E84BEC"/>
    <w:rsid w:val="00E873A1"/>
    <w:rsid w:val="00E90E67"/>
    <w:rsid w:val="00E92579"/>
    <w:rsid w:val="00E93682"/>
    <w:rsid w:val="00E9452E"/>
    <w:rsid w:val="00E94C13"/>
    <w:rsid w:val="00E959A7"/>
    <w:rsid w:val="00E95DE6"/>
    <w:rsid w:val="00E97279"/>
    <w:rsid w:val="00EA1D5F"/>
    <w:rsid w:val="00EA2582"/>
    <w:rsid w:val="00EA3D9E"/>
    <w:rsid w:val="00EA5F0B"/>
    <w:rsid w:val="00EA78A7"/>
    <w:rsid w:val="00EB0AD9"/>
    <w:rsid w:val="00EB0F3B"/>
    <w:rsid w:val="00EB1BB3"/>
    <w:rsid w:val="00EB443C"/>
    <w:rsid w:val="00EB581F"/>
    <w:rsid w:val="00EB71FE"/>
    <w:rsid w:val="00EB76BF"/>
    <w:rsid w:val="00EB7D11"/>
    <w:rsid w:val="00EC2C6E"/>
    <w:rsid w:val="00EC31BF"/>
    <w:rsid w:val="00ED4F0C"/>
    <w:rsid w:val="00ED50DE"/>
    <w:rsid w:val="00ED5C98"/>
    <w:rsid w:val="00ED617C"/>
    <w:rsid w:val="00ED6E30"/>
    <w:rsid w:val="00EE0B2C"/>
    <w:rsid w:val="00EE1C36"/>
    <w:rsid w:val="00EE2AD5"/>
    <w:rsid w:val="00EE446E"/>
    <w:rsid w:val="00EE490E"/>
    <w:rsid w:val="00EE515F"/>
    <w:rsid w:val="00EF1E0A"/>
    <w:rsid w:val="00EF2DAC"/>
    <w:rsid w:val="00EF35E7"/>
    <w:rsid w:val="00EF3B69"/>
    <w:rsid w:val="00F07F46"/>
    <w:rsid w:val="00F11752"/>
    <w:rsid w:val="00F11EB4"/>
    <w:rsid w:val="00F12E6E"/>
    <w:rsid w:val="00F17285"/>
    <w:rsid w:val="00F17672"/>
    <w:rsid w:val="00F21507"/>
    <w:rsid w:val="00F3040A"/>
    <w:rsid w:val="00F30769"/>
    <w:rsid w:val="00F318E2"/>
    <w:rsid w:val="00F36119"/>
    <w:rsid w:val="00F36358"/>
    <w:rsid w:val="00F36C2D"/>
    <w:rsid w:val="00F41341"/>
    <w:rsid w:val="00F41787"/>
    <w:rsid w:val="00F42659"/>
    <w:rsid w:val="00F45457"/>
    <w:rsid w:val="00F456A4"/>
    <w:rsid w:val="00F46D7C"/>
    <w:rsid w:val="00F500DE"/>
    <w:rsid w:val="00F53931"/>
    <w:rsid w:val="00F5484F"/>
    <w:rsid w:val="00F54E26"/>
    <w:rsid w:val="00F60726"/>
    <w:rsid w:val="00F6106F"/>
    <w:rsid w:val="00F61875"/>
    <w:rsid w:val="00F635B8"/>
    <w:rsid w:val="00F640A9"/>
    <w:rsid w:val="00F66861"/>
    <w:rsid w:val="00F66CF3"/>
    <w:rsid w:val="00F6730E"/>
    <w:rsid w:val="00F713E9"/>
    <w:rsid w:val="00F71739"/>
    <w:rsid w:val="00F75E73"/>
    <w:rsid w:val="00F765C9"/>
    <w:rsid w:val="00F805DE"/>
    <w:rsid w:val="00F81EFD"/>
    <w:rsid w:val="00F82F51"/>
    <w:rsid w:val="00F83A95"/>
    <w:rsid w:val="00F83B3C"/>
    <w:rsid w:val="00F91243"/>
    <w:rsid w:val="00F932B4"/>
    <w:rsid w:val="00F937C6"/>
    <w:rsid w:val="00FA1AFA"/>
    <w:rsid w:val="00FA233F"/>
    <w:rsid w:val="00FA6A64"/>
    <w:rsid w:val="00FB140D"/>
    <w:rsid w:val="00FB21C3"/>
    <w:rsid w:val="00FB28C6"/>
    <w:rsid w:val="00FB4012"/>
    <w:rsid w:val="00FB484B"/>
    <w:rsid w:val="00FB677A"/>
    <w:rsid w:val="00FC15A3"/>
    <w:rsid w:val="00FC21D2"/>
    <w:rsid w:val="00FC22C7"/>
    <w:rsid w:val="00FC2AB7"/>
    <w:rsid w:val="00FC2B0C"/>
    <w:rsid w:val="00FC31E0"/>
    <w:rsid w:val="00FC3530"/>
    <w:rsid w:val="00FC37B5"/>
    <w:rsid w:val="00FC417C"/>
    <w:rsid w:val="00FC55D0"/>
    <w:rsid w:val="00FC58C5"/>
    <w:rsid w:val="00FC6D22"/>
    <w:rsid w:val="00FC7358"/>
    <w:rsid w:val="00FD37B7"/>
    <w:rsid w:val="00FD4B8A"/>
    <w:rsid w:val="00FD5289"/>
    <w:rsid w:val="00FE1F34"/>
    <w:rsid w:val="00FE6BCB"/>
    <w:rsid w:val="00FE76C3"/>
    <w:rsid w:val="00FE7F37"/>
    <w:rsid w:val="00FF029F"/>
    <w:rsid w:val="00FF48BC"/>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42D9"/>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4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s://ejn.gov.si/sistem/pravno-varstvo.htm"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yperlink" Target="https://ejn.gov.si/espd" TargetMode="External"/><Relationship Id="rId35" Type="http://schemas.openxmlformats.org/officeDocument/2006/relationships/footer" Target="footer11.xml"/><Relationship Id="rId43" Type="http://schemas.openxmlformats.org/officeDocument/2006/relationships/footer" Target="footer16.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20" Type="http://schemas.openxmlformats.org/officeDocument/2006/relationships/hyperlink" Target="https://ejn.gov.si/eJN2" TargetMode="External"/><Relationship Id="rId41"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EC79FF-08E9-45F8-BFB0-57F2A61CF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37</Pages>
  <Words>17513</Words>
  <Characters>99827</Characters>
  <Application>Microsoft Office Word</Application>
  <DocSecurity>0</DocSecurity>
  <Lines>831</Lines>
  <Paragraphs>234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18</cp:revision>
  <cp:lastPrinted>2021-11-02T12:47:00Z</cp:lastPrinted>
  <dcterms:created xsi:type="dcterms:W3CDTF">2025-01-22T13:14:00Z</dcterms:created>
  <dcterms:modified xsi:type="dcterms:W3CDTF">2025-02-07T08:38:00Z</dcterms:modified>
</cp:coreProperties>
</file>