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8A96" w14:textId="77777777" w:rsidR="0083749E" w:rsidRPr="00076910" w:rsidRDefault="0083749E" w:rsidP="0083749E">
      <w:pPr>
        <w:keepNext/>
        <w:keepLines/>
        <w:ind w:right="1274"/>
        <w:rPr>
          <w:rFonts w:ascii="Tahoma" w:hAnsi="Tahoma" w:cs="Tahoma"/>
        </w:rPr>
      </w:pPr>
    </w:p>
    <w:p w14:paraId="549D7761" w14:textId="77777777" w:rsidR="0083749E" w:rsidRPr="00076910" w:rsidRDefault="0083749E" w:rsidP="0083749E">
      <w:pPr>
        <w:keepNext/>
        <w:keepLines/>
        <w:ind w:right="1274"/>
        <w:rPr>
          <w:rFonts w:ascii="Tahoma" w:hAnsi="Tahoma" w:cs="Tahoma"/>
        </w:rPr>
      </w:pPr>
      <w:r w:rsidRPr="00076910">
        <w:rPr>
          <w:rFonts w:ascii="Tahoma" w:hAnsi="Tahoma" w:cs="Tahoma"/>
        </w:rPr>
        <w:t xml:space="preserve">Naročnik: </w:t>
      </w:r>
    </w:p>
    <w:p w14:paraId="37F9AABE" w14:textId="77777777" w:rsidR="0083749E" w:rsidRPr="00076910" w:rsidRDefault="0083749E" w:rsidP="0083749E">
      <w:pPr>
        <w:keepNext/>
        <w:keepLines/>
        <w:ind w:right="1274"/>
        <w:rPr>
          <w:rFonts w:ascii="Tahoma" w:hAnsi="Tahoma" w:cs="Tahoma"/>
          <w:b/>
        </w:rPr>
      </w:pPr>
      <w:r w:rsidRPr="00076910">
        <w:rPr>
          <w:rFonts w:ascii="Tahoma" w:hAnsi="Tahoma" w:cs="Tahoma"/>
          <w:b/>
        </w:rPr>
        <w:t xml:space="preserve">JAVNO PODJETJE ENERGETIKA LJUBLJANA d.o.o. </w:t>
      </w:r>
    </w:p>
    <w:p w14:paraId="00180116" w14:textId="77777777" w:rsidR="0083749E" w:rsidRPr="00076910" w:rsidRDefault="0083749E" w:rsidP="0083749E">
      <w:pPr>
        <w:keepNext/>
        <w:keepLines/>
        <w:ind w:right="1274"/>
        <w:rPr>
          <w:rFonts w:ascii="Tahoma" w:hAnsi="Tahoma" w:cs="Tahoma"/>
        </w:rPr>
      </w:pPr>
      <w:r w:rsidRPr="00076910">
        <w:rPr>
          <w:rFonts w:ascii="Tahoma" w:hAnsi="Tahoma" w:cs="Tahoma"/>
        </w:rPr>
        <w:t>Verovškova ulica 62, 1000 Ljubljana</w:t>
      </w:r>
    </w:p>
    <w:p w14:paraId="33EE561A" w14:textId="77777777" w:rsidR="0083749E" w:rsidRPr="00076910" w:rsidRDefault="0083749E" w:rsidP="0083749E">
      <w:pPr>
        <w:keepNext/>
        <w:keepLines/>
        <w:rPr>
          <w:rFonts w:ascii="Tahoma" w:hAnsi="Tahoma" w:cs="Tahoma"/>
          <w:b/>
        </w:rPr>
      </w:pPr>
    </w:p>
    <w:p w14:paraId="5969E442" w14:textId="77777777" w:rsidR="0083749E" w:rsidRPr="00076910" w:rsidRDefault="0083749E" w:rsidP="0083749E">
      <w:pPr>
        <w:keepNext/>
        <w:keepLines/>
        <w:jc w:val="both"/>
        <w:rPr>
          <w:rFonts w:ascii="Tahoma" w:hAnsi="Tahoma" w:cs="Tahoma"/>
          <w:b/>
        </w:rPr>
      </w:pPr>
      <w:r w:rsidRPr="00076910">
        <w:rPr>
          <w:rFonts w:ascii="Tahoma" w:hAnsi="Tahoma" w:cs="Tahoma"/>
          <w:b/>
        </w:rPr>
        <w:t>Po pooblastilu javno naročilo vodi:</w:t>
      </w:r>
    </w:p>
    <w:p w14:paraId="4E66A406" w14:textId="77777777" w:rsidR="0083749E" w:rsidRPr="00076910" w:rsidRDefault="0083749E" w:rsidP="0083749E">
      <w:pPr>
        <w:keepNext/>
        <w:keepLines/>
        <w:jc w:val="both"/>
        <w:rPr>
          <w:rFonts w:ascii="Tahoma" w:hAnsi="Tahoma" w:cs="Tahoma"/>
        </w:rPr>
      </w:pPr>
    </w:p>
    <w:p w14:paraId="52AF512C" w14:textId="77777777" w:rsidR="0083749E" w:rsidRPr="00076910" w:rsidRDefault="0083749E" w:rsidP="0083749E">
      <w:pPr>
        <w:keepNext/>
        <w:keepLines/>
        <w:jc w:val="both"/>
        <w:rPr>
          <w:rFonts w:ascii="Tahoma" w:hAnsi="Tahoma" w:cs="Tahoma"/>
          <w:b/>
          <w:bCs/>
        </w:rPr>
      </w:pPr>
      <w:r w:rsidRPr="00076910">
        <w:rPr>
          <w:rFonts w:ascii="Tahoma" w:hAnsi="Tahoma" w:cs="Tahoma"/>
          <w:b/>
          <w:bCs/>
        </w:rPr>
        <w:t xml:space="preserve">JAVNI HOLDING Ljubljana, d.o.o. </w:t>
      </w:r>
    </w:p>
    <w:p w14:paraId="2AC9DA67" w14:textId="77777777" w:rsidR="0083749E" w:rsidRPr="00076910" w:rsidRDefault="0083749E" w:rsidP="0083749E">
      <w:pPr>
        <w:keepNext/>
        <w:keepLines/>
        <w:jc w:val="both"/>
        <w:rPr>
          <w:rFonts w:ascii="Tahoma" w:hAnsi="Tahoma" w:cs="Tahoma"/>
        </w:rPr>
      </w:pPr>
      <w:r w:rsidRPr="00076910">
        <w:rPr>
          <w:rFonts w:ascii="Tahoma" w:hAnsi="Tahoma" w:cs="Tahoma"/>
        </w:rPr>
        <w:t>Verovškova ulica 70</w:t>
      </w:r>
    </w:p>
    <w:p w14:paraId="1CCC7DF5" w14:textId="77777777" w:rsidR="0083749E" w:rsidRPr="00076910" w:rsidRDefault="0083749E" w:rsidP="0083749E">
      <w:pPr>
        <w:keepNext/>
        <w:keepLines/>
        <w:jc w:val="both"/>
        <w:rPr>
          <w:rFonts w:ascii="Tahoma" w:hAnsi="Tahoma" w:cs="Tahoma"/>
        </w:rPr>
      </w:pPr>
      <w:r w:rsidRPr="00076910">
        <w:rPr>
          <w:rFonts w:ascii="Tahoma" w:hAnsi="Tahoma" w:cs="Tahoma"/>
        </w:rPr>
        <w:t>1000 Ljubljana</w:t>
      </w:r>
    </w:p>
    <w:p w14:paraId="6C08DFFE" w14:textId="77777777" w:rsidR="0083749E" w:rsidRPr="00076910" w:rsidRDefault="0083749E" w:rsidP="0083749E">
      <w:pPr>
        <w:keepNext/>
        <w:keepLines/>
        <w:jc w:val="both"/>
        <w:rPr>
          <w:rFonts w:ascii="Tahoma" w:hAnsi="Tahoma" w:cs="Tahoma"/>
        </w:rPr>
      </w:pPr>
    </w:p>
    <w:p w14:paraId="2B85F1C2" w14:textId="77777777" w:rsidR="0083749E" w:rsidRPr="00076910" w:rsidRDefault="0083749E" w:rsidP="0083749E">
      <w:pPr>
        <w:keepNext/>
        <w:keepLines/>
        <w:rPr>
          <w:rFonts w:ascii="Tahoma" w:hAnsi="Tahoma" w:cs="Tahoma"/>
        </w:rPr>
      </w:pPr>
    </w:p>
    <w:p w14:paraId="4C987B43" w14:textId="6551DB40" w:rsidR="0083749E" w:rsidRDefault="0083749E" w:rsidP="0083749E">
      <w:pPr>
        <w:keepNext/>
        <w:keepLines/>
        <w:rPr>
          <w:rFonts w:ascii="Tahoma" w:hAnsi="Tahoma" w:cs="Tahoma"/>
        </w:rPr>
      </w:pPr>
      <w:r w:rsidRPr="00076910">
        <w:rPr>
          <w:rFonts w:ascii="Tahoma" w:hAnsi="Tahoma" w:cs="Tahoma"/>
        </w:rPr>
        <w:t xml:space="preserve">Številka: </w:t>
      </w:r>
      <w:bookmarkStart w:id="0" w:name="_Hlk188614426"/>
      <w:r>
        <w:rPr>
          <w:rFonts w:ascii="Tahoma" w:hAnsi="Tahoma" w:cs="Tahoma"/>
        </w:rPr>
        <w:t>ENLJ-SOP-23</w:t>
      </w:r>
      <w:r w:rsidR="00EC7E4C">
        <w:rPr>
          <w:rFonts w:ascii="Tahoma" w:hAnsi="Tahoma" w:cs="Tahoma"/>
        </w:rPr>
        <w:t>/</w:t>
      </w:r>
      <w:r>
        <w:rPr>
          <w:rFonts w:ascii="Tahoma" w:hAnsi="Tahoma" w:cs="Tahoma"/>
        </w:rPr>
        <w:t>25</w:t>
      </w:r>
      <w:bookmarkEnd w:id="0"/>
    </w:p>
    <w:p w14:paraId="10BDA6BD" w14:textId="77777777" w:rsidR="0083749E" w:rsidRPr="00076910" w:rsidRDefault="0083749E" w:rsidP="0083749E">
      <w:pPr>
        <w:keepNext/>
        <w:keepLines/>
        <w:rPr>
          <w:rFonts w:ascii="Tahoma" w:hAnsi="Tahoma" w:cs="Tahoma"/>
          <w:b/>
        </w:rPr>
      </w:pPr>
      <w:r>
        <w:rPr>
          <w:rFonts w:ascii="Tahoma" w:hAnsi="Tahoma" w:cs="Tahoma"/>
        </w:rPr>
        <w:t xml:space="preserve">Zadeva: </w:t>
      </w:r>
      <w:r w:rsidRPr="003F33B1">
        <w:rPr>
          <w:rFonts w:ascii="Tahoma" w:hAnsi="Tahoma" w:cs="Tahoma"/>
        </w:rPr>
        <w:t>JHL-214-012/2025</w:t>
      </w:r>
    </w:p>
    <w:p w14:paraId="56B25BA1" w14:textId="77777777" w:rsidR="0083749E" w:rsidRPr="00076910" w:rsidRDefault="0083749E" w:rsidP="0083749E">
      <w:pPr>
        <w:keepNext/>
        <w:keepLines/>
        <w:rPr>
          <w:rFonts w:ascii="Tahoma" w:hAnsi="Tahoma" w:cs="Tahoma"/>
          <w:b/>
        </w:rPr>
      </w:pPr>
    </w:p>
    <w:p w14:paraId="13720775" w14:textId="527694BC" w:rsidR="0083749E" w:rsidRDefault="0083749E" w:rsidP="0083749E">
      <w:pPr>
        <w:keepNext/>
        <w:keepLines/>
        <w:rPr>
          <w:rFonts w:ascii="Tahoma" w:hAnsi="Tahoma" w:cs="Tahoma"/>
        </w:rPr>
      </w:pPr>
    </w:p>
    <w:p w14:paraId="2A34D620" w14:textId="35ABA6BA" w:rsidR="00380B14" w:rsidRDefault="00380B14" w:rsidP="0083749E">
      <w:pPr>
        <w:keepNext/>
        <w:keepLines/>
        <w:rPr>
          <w:rFonts w:ascii="Tahoma" w:hAnsi="Tahoma" w:cs="Tahoma"/>
        </w:rPr>
      </w:pPr>
    </w:p>
    <w:p w14:paraId="15280550" w14:textId="77777777" w:rsidR="00380B14" w:rsidRPr="00076910" w:rsidRDefault="00380B14" w:rsidP="0083749E">
      <w:pPr>
        <w:keepNext/>
        <w:keepLines/>
        <w:rPr>
          <w:rFonts w:ascii="Tahoma" w:hAnsi="Tahoma" w:cs="Tahoma"/>
        </w:rPr>
      </w:pPr>
    </w:p>
    <w:p w14:paraId="1894D06C" w14:textId="77777777" w:rsidR="0083749E" w:rsidRPr="00076910" w:rsidRDefault="0083749E" w:rsidP="0083749E">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80B14" w:rsidRPr="00C8579C" w14:paraId="0D894498" w14:textId="77777777" w:rsidTr="008F76C1">
        <w:trPr>
          <w:trHeight w:val="851"/>
        </w:trPr>
        <w:tc>
          <w:tcPr>
            <w:tcW w:w="7094" w:type="dxa"/>
            <w:shd w:val="pct12" w:color="auto" w:fill="FFFFFF"/>
            <w:vAlign w:val="center"/>
          </w:tcPr>
          <w:p w14:paraId="3BCB9E6B" w14:textId="62B3507D" w:rsidR="00380B14" w:rsidRPr="00C8579C" w:rsidRDefault="00380B14" w:rsidP="008F76C1">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INFRASTRUKTURNEM</w:t>
            </w:r>
            <w:r w:rsidRPr="001421B3">
              <w:rPr>
                <w:rFonts w:ascii="Tahoma" w:hAnsi="Tahoma" w:cs="Tahoma"/>
                <w:b/>
                <w:sz w:val="28"/>
                <w:szCs w:val="28"/>
              </w:rPr>
              <w:t xml:space="preserve"> PODROČJU Z UPORABO ODPRTEGA POSTOPKA</w:t>
            </w:r>
          </w:p>
        </w:tc>
      </w:tr>
    </w:tbl>
    <w:p w14:paraId="661926E6" w14:textId="77777777" w:rsidR="00380B14" w:rsidRPr="00C8579C" w:rsidRDefault="00380B14" w:rsidP="00380B14">
      <w:pPr>
        <w:keepNext/>
        <w:keepLines/>
        <w:ind w:right="424"/>
        <w:jc w:val="both"/>
        <w:rPr>
          <w:rFonts w:ascii="Tahoma" w:hAnsi="Tahoma" w:cs="Tahoma"/>
        </w:rPr>
      </w:pPr>
    </w:p>
    <w:p w14:paraId="6DF641C9" w14:textId="77777777" w:rsidR="00380B14" w:rsidRPr="00C8579C" w:rsidRDefault="00380B14" w:rsidP="00380B14">
      <w:pPr>
        <w:keepNext/>
        <w:keepLines/>
        <w:ind w:right="424"/>
        <w:jc w:val="both"/>
        <w:rPr>
          <w:rFonts w:ascii="Tahoma" w:hAnsi="Tahoma" w:cs="Tahoma"/>
        </w:rPr>
      </w:pPr>
    </w:p>
    <w:p w14:paraId="6EE59B9F" w14:textId="521BAE4D" w:rsidR="00380B14" w:rsidRDefault="00380B14" w:rsidP="0083749E">
      <w:pPr>
        <w:keepNext/>
        <w:keepLines/>
        <w:ind w:right="424"/>
        <w:jc w:val="center"/>
        <w:rPr>
          <w:rFonts w:ascii="Tahoma" w:hAnsi="Tahoma" w:cs="Tahoma"/>
          <w:b/>
          <w:sz w:val="28"/>
          <w:szCs w:val="28"/>
        </w:rPr>
      </w:pPr>
      <w:r w:rsidRPr="00380B14">
        <w:rPr>
          <w:rFonts w:ascii="Tahoma" w:hAnsi="Tahoma" w:cs="Tahoma"/>
          <w:b/>
          <w:sz w:val="28"/>
          <w:szCs w:val="28"/>
        </w:rPr>
        <w:t>ENLJ-SOP-23</w:t>
      </w:r>
      <w:r w:rsidR="00A47F57">
        <w:rPr>
          <w:rFonts w:ascii="Tahoma" w:hAnsi="Tahoma" w:cs="Tahoma"/>
          <w:b/>
          <w:sz w:val="28"/>
          <w:szCs w:val="28"/>
        </w:rPr>
        <w:t>/</w:t>
      </w:r>
      <w:r w:rsidRPr="00380B14">
        <w:rPr>
          <w:rFonts w:ascii="Tahoma" w:hAnsi="Tahoma" w:cs="Tahoma"/>
          <w:b/>
          <w:sz w:val="28"/>
          <w:szCs w:val="28"/>
        </w:rPr>
        <w:t xml:space="preserve">25 </w:t>
      </w:r>
    </w:p>
    <w:p w14:paraId="7A3A10E7" w14:textId="77777777" w:rsidR="00A47F57" w:rsidRDefault="00A47F57" w:rsidP="0083749E">
      <w:pPr>
        <w:keepNext/>
        <w:keepLines/>
        <w:ind w:right="424"/>
        <w:jc w:val="center"/>
        <w:rPr>
          <w:rFonts w:ascii="Tahoma" w:hAnsi="Tahoma" w:cs="Tahoma"/>
          <w:b/>
          <w:sz w:val="28"/>
          <w:szCs w:val="28"/>
        </w:rPr>
      </w:pPr>
    </w:p>
    <w:p w14:paraId="6CA6DA16" w14:textId="145729A7" w:rsidR="0083749E" w:rsidRPr="00076910" w:rsidRDefault="00380B14" w:rsidP="0083749E">
      <w:pPr>
        <w:keepNext/>
        <w:keepLines/>
        <w:ind w:right="424"/>
        <w:jc w:val="center"/>
        <w:rPr>
          <w:rFonts w:ascii="Tahoma" w:hAnsi="Tahoma" w:cs="Tahoma"/>
        </w:rPr>
      </w:pPr>
      <w:r w:rsidRPr="00380B14">
        <w:rPr>
          <w:rFonts w:ascii="Tahoma" w:hAnsi="Tahoma" w:cs="Tahoma"/>
          <w:b/>
          <w:sz w:val="28"/>
          <w:szCs w:val="28"/>
        </w:rPr>
        <w:t>Redno vzdrževanje CNG polnilnic Energetike Ljubljana</w:t>
      </w:r>
    </w:p>
    <w:p w14:paraId="58097B32" w14:textId="77777777" w:rsidR="0083749E" w:rsidRDefault="0083749E" w:rsidP="0083749E">
      <w:pPr>
        <w:keepNext/>
        <w:keepLines/>
        <w:ind w:right="424"/>
        <w:jc w:val="center"/>
        <w:rPr>
          <w:rFonts w:ascii="Tahoma" w:hAnsi="Tahoma" w:cs="Tahoma"/>
        </w:rPr>
      </w:pPr>
    </w:p>
    <w:p w14:paraId="5DC3E060" w14:textId="3B609C70" w:rsidR="0083749E" w:rsidRDefault="0083749E" w:rsidP="0083749E">
      <w:pPr>
        <w:keepNext/>
        <w:keepLines/>
        <w:ind w:right="424"/>
        <w:jc w:val="center"/>
        <w:rPr>
          <w:rFonts w:ascii="Tahoma" w:hAnsi="Tahoma" w:cs="Tahoma"/>
        </w:rPr>
      </w:pPr>
    </w:p>
    <w:p w14:paraId="045E4E61" w14:textId="30F1A2FA" w:rsidR="00380B14" w:rsidRDefault="00380B14" w:rsidP="0083749E">
      <w:pPr>
        <w:keepNext/>
        <w:keepLines/>
        <w:ind w:right="424"/>
        <w:jc w:val="center"/>
        <w:rPr>
          <w:rFonts w:ascii="Tahoma" w:hAnsi="Tahoma" w:cs="Tahoma"/>
        </w:rPr>
      </w:pPr>
    </w:p>
    <w:p w14:paraId="41060C17" w14:textId="200A9BD5" w:rsidR="00380B14" w:rsidRDefault="00380B14" w:rsidP="0083749E">
      <w:pPr>
        <w:keepNext/>
        <w:keepLines/>
        <w:ind w:right="424"/>
        <w:jc w:val="center"/>
        <w:rPr>
          <w:rFonts w:ascii="Tahoma" w:hAnsi="Tahoma" w:cs="Tahoma"/>
        </w:rPr>
      </w:pPr>
    </w:p>
    <w:p w14:paraId="52090D2D" w14:textId="404B462C" w:rsidR="00380B14" w:rsidRDefault="00380B14" w:rsidP="0083749E">
      <w:pPr>
        <w:keepNext/>
        <w:keepLines/>
        <w:ind w:right="424"/>
        <w:jc w:val="center"/>
        <w:rPr>
          <w:rFonts w:ascii="Tahoma" w:hAnsi="Tahoma" w:cs="Tahoma"/>
        </w:rPr>
      </w:pPr>
    </w:p>
    <w:p w14:paraId="22CFE31F" w14:textId="1C48EDA3" w:rsidR="00380B14" w:rsidRDefault="00380B14" w:rsidP="0083749E">
      <w:pPr>
        <w:keepNext/>
        <w:keepLines/>
        <w:ind w:right="424"/>
        <w:jc w:val="center"/>
        <w:rPr>
          <w:rFonts w:ascii="Tahoma" w:hAnsi="Tahoma" w:cs="Tahoma"/>
        </w:rPr>
      </w:pPr>
    </w:p>
    <w:p w14:paraId="34D143BB" w14:textId="5B203BA4" w:rsidR="00380B14" w:rsidRDefault="00380B14" w:rsidP="0083749E">
      <w:pPr>
        <w:keepNext/>
        <w:keepLines/>
        <w:ind w:right="424"/>
        <w:jc w:val="center"/>
        <w:rPr>
          <w:rFonts w:ascii="Tahoma" w:hAnsi="Tahoma" w:cs="Tahoma"/>
        </w:rPr>
      </w:pPr>
    </w:p>
    <w:p w14:paraId="7E9CF331" w14:textId="662A9F3A" w:rsidR="00380B14" w:rsidRDefault="00380B14" w:rsidP="0083749E">
      <w:pPr>
        <w:keepNext/>
        <w:keepLines/>
        <w:ind w:right="424"/>
        <w:jc w:val="center"/>
        <w:rPr>
          <w:rFonts w:ascii="Tahoma" w:hAnsi="Tahoma" w:cs="Tahoma"/>
        </w:rPr>
      </w:pPr>
    </w:p>
    <w:p w14:paraId="0C2B5ACD" w14:textId="76471F12" w:rsidR="00380B14" w:rsidRDefault="00380B14" w:rsidP="0083749E">
      <w:pPr>
        <w:keepNext/>
        <w:keepLines/>
        <w:ind w:right="424"/>
        <w:jc w:val="center"/>
        <w:rPr>
          <w:rFonts w:ascii="Tahoma" w:hAnsi="Tahoma" w:cs="Tahoma"/>
        </w:rPr>
      </w:pPr>
    </w:p>
    <w:p w14:paraId="217FE303" w14:textId="4234AC1A" w:rsidR="00380B14" w:rsidRDefault="00380B14" w:rsidP="0083749E">
      <w:pPr>
        <w:keepNext/>
        <w:keepLines/>
        <w:ind w:right="424"/>
        <w:jc w:val="center"/>
        <w:rPr>
          <w:rFonts w:ascii="Tahoma" w:hAnsi="Tahoma" w:cs="Tahoma"/>
        </w:rPr>
      </w:pPr>
    </w:p>
    <w:p w14:paraId="79BB3C41" w14:textId="1F038F83" w:rsidR="00380B14" w:rsidRDefault="00380B14" w:rsidP="0083749E">
      <w:pPr>
        <w:keepNext/>
        <w:keepLines/>
        <w:ind w:right="424"/>
        <w:jc w:val="center"/>
        <w:rPr>
          <w:rFonts w:ascii="Tahoma" w:hAnsi="Tahoma" w:cs="Tahoma"/>
        </w:rPr>
      </w:pPr>
    </w:p>
    <w:p w14:paraId="66A55ED7" w14:textId="71345E88" w:rsidR="00380B14" w:rsidRDefault="00380B14" w:rsidP="0083749E">
      <w:pPr>
        <w:keepNext/>
        <w:keepLines/>
        <w:ind w:right="424"/>
        <w:jc w:val="center"/>
        <w:rPr>
          <w:rFonts w:ascii="Tahoma" w:hAnsi="Tahoma" w:cs="Tahoma"/>
        </w:rPr>
      </w:pPr>
    </w:p>
    <w:p w14:paraId="011B6DFD" w14:textId="77777777" w:rsidR="00380B14" w:rsidRDefault="00380B14" w:rsidP="0083749E">
      <w:pPr>
        <w:keepNext/>
        <w:keepLines/>
        <w:ind w:right="424"/>
        <w:jc w:val="center"/>
        <w:rPr>
          <w:rFonts w:ascii="Tahoma" w:hAnsi="Tahoma" w:cs="Tahoma"/>
        </w:rPr>
      </w:pPr>
    </w:p>
    <w:p w14:paraId="3E83A482" w14:textId="77777777" w:rsidR="0083749E" w:rsidRPr="00076910" w:rsidRDefault="0083749E" w:rsidP="0083749E">
      <w:pPr>
        <w:keepNext/>
        <w:keepLines/>
        <w:ind w:right="424"/>
        <w:jc w:val="center"/>
        <w:rPr>
          <w:rFonts w:ascii="Tahoma" w:hAnsi="Tahoma" w:cs="Tahoma"/>
        </w:rPr>
      </w:pPr>
    </w:p>
    <w:p w14:paraId="5B4ADCB3" w14:textId="77777777" w:rsidR="0083749E" w:rsidRPr="00A73B7E" w:rsidRDefault="0083749E" w:rsidP="0083749E">
      <w:pPr>
        <w:keepNext/>
        <w:keepLines/>
        <w:spacing w:before="100" w:beforeAutospacing="1" w:after="100" w:afterAutospacing="1"/>
        <w:ind w:left="2832" w:firstLine="708"/>
        <w:rPr>
          <w:rFonts w:ascii="Tahoma" w:hAnsi="Tahoma" w:cs="Tahoma"/>
          <w:sz w:val="22"/>
          <w:szCs w:val="22"/>
        </w:rPr>
      </w:pPr>
      <w:r w:rsidRPr="00076910">
        <w:rPr>
          <w:rFonts w:ascii="Tahoma" w:hAnsi="Tahoma" w:cs="Tahoma"/>
        </w:rPr>
        <w:t xml:space="preserve">Ljubljana, </w:t>
      </w:r>
      <w:r>
        <w:rPr>
          <w:rFonts w:ascii="Tahoma" w:hAnsi="Tahoma" w:cs="Tahoma"/>
        </w:rPr>
        <w:t>februar 2025</w:t>
      </w:r>
    </w:p>
    <w:p w14:paraId="6201B82F" w14:textId="77777777" w:rsidR="0083749E" w:rsidRPr="00A73B7E" w:rsidRDefault="0083749E" w:rsidP="0083749E">
      <w:pPr>
        <w:pStyle w:val="Naslov1"/>
        <w:keepLines/>
        <w:jc w:val="center"/>
        <w:rPr>
          <w:lang w:val="sl-SI"/>
        </w:rPr>
      </w:pPr>
      <w:bookmarkStart w:id="1" w:name="_Toc178483388"/>
    </w:p>
    <w:p w14:paraId="7703D842" w14:textId="77777777" w:rsidR="0083749E" w:rsidRPr="00A73B7E" w:rsidRDefault="0083749E" w:rsidP="0083749E">
      <w:pPr>
        <w:pStyle w:val="Naslov1"/>
        <w:keepLines/>
        <w:tabs>
          <w:tab w:val="left" w:pos="1545"/>
        </w:tabs>
        <w:jc w:val="left"/>
        <w:rPr>
          <w:lang w:val="sl-SI"/>
        </w:rPr>
      </w:pPr>
      <w:r w:rsidRPr="00A73B7E">
        <w:rPr>
          <w:lang w:val="sl-SI"/>
        </w:rPr>
        <w:lastRenderedPageBreak/>
        <w:tab/>
      </w:r>
    </w:p>
    <w:p w14:paraId="58B366C4" w14:textId="1CDD8759" w:rsidR="0083749E" w:rsidRPr="00A73B7E" w:rsidRDefault="0083749E" w:rsidP="0083749E">
      <w:pPr>
        <w:pStyle w:val="Naslov1"/>
        <w:keepLines/>
        <w:jc w:val="center"/>
        <w:rPr>
          <w:rFonts w:ascii="Tahoma" w:hAnsi="Tahoma" w:cs="Tahoma"/>
          <w:lang w:val="sl-SI"/>
        </w:rPr>
      </w:pPr>
      <w:r w:rsidRPr="00A73B7E">
        <w:rPr>
          <w:rFonts w:ascii="Tahoma" w:hAnsi="Tahoma" w:cs="Tahoma"/>
          <w:lang w:val="sl-SI"/>
        </w:rPr>
        <w:t xml:space="preserve">POVABILO K ODDAJI </w:t>
      </w:r>
      <w:bookmarkEnd w:id="1"/>
      <w:r w:rsidRPr="00A73B7E">
        <w:rPr>
          <w:rFonts w:ascii="Tahoma" w:hAnsi="Tahoma" w:cs="Tahoma"/>
          <w:lang w:val="sl-SI"/>
        </w:rPr>
        <w:t>PONUDBE</w:t>
      </w:r>
    </w:p>
    <w:p w14:paraId="757A4AB6" w14:textId="77777777" w:rsidR="0083749E" w:rsidRPr="00076910" w:rsidRDefault="0083749E" w:rsidP="0083749E">
      <w:pPr>
        <w:keepNext/>
        <w:keepLines/>
        <w:tabs>
          <w:tab w:val="left" w:pos="2895"/>
        </w:tabs>
        <w:rPr>
          <w:rFonts w:ascii="Tahoma" w:hAnsi="Tahoma" w:cs="Tahoma"/>
        </w:rPr>
      </w:pPr>
      <w:r w:rsidRPr="00076910">
        <w:rPr>
          <w:rFonts w:ascii="Tahoma" w:hAnsi="Tahoma" w:cs="Tahoma"/>
        </w:rPr>
        <w:tab/>
      </w:r>
    </w:p>
    <w:p w14:paraId="6F911C54" w14:textId="77777777" w:rsidR="0083749E" w:rsidRPr="006D03C9" w:rsidRDefault="0083749E" w:rsidP="0083749E">
      <w:pPr>
        <w:keepNext/>
        <w:keepLines/>
        <w:rPr>
          <w:rFonts w:ascii="Tahoma" w:hAnsi="Tahoma" w:cs="Tahoma"/>
        </w:rPr>
      </w:pPr>
    </w:p>
    <w:p w14:paraId="2CF8B83B" w14:textId="77777777" w:rsidR="0083749E" w:rsidRPr="00CD023B" w:rsidRDefault="0083749E" w:rsidP="0083749E">
      <w:pPr>
        <w:keepNext/>
        <w:keepLines/>
        <w:rPr>
          <w:rFonts w:ascii="Tahoma" w:hAnsi="Tahoma" w:cs="Tahoma"/>
        </w:rPr>
      </w:pPr>
    </w:p>
    <w:p w14:paraId="5CC070B2" w14:textId="77777777" w:rsidR="0083749E" w:rsidRPr="006B13B6" w:rsidRDefault="0083749E" w:rsidP="0083749E">
      <w:pPr>
        <w:keepNext/>
        <w:keepLines/>
        <w:rPr>
          <w:rFonts w:ascii="Tahoma" w:hAnsi="Tahoma" w:cs="Tahoma"/>
        </w:rPr>
      </w:pPr>
    </w:p>
    <w:p w14:paraId="5DB03E85" w14:textId="77777777" w:rsidR="0083749E" w:rsidRPr="00076910" w:rsidRDefault="0083749E" w:rsidP="0083749E">
      <w:pPr>
        <w:keepNext/>
        <w:keepLines/>
        <w:jc w:val="both"/>
        <w:rPr>
          <w:rFonts w:ascii="Tahoma" w:hAnsi="Tahoma" w:cs="Tahoma"/>
        </w:rPr>
      </w:pPr>
      <w:r w:rsidRPr="003D7BF0">
        <w:rPr>
          <w:rFonts w:ascii="Tahoma" w:hAnsi="Tahoma" w:cs="Tahoma"/>
        </w:rPr>
        <w:t xml:space="preserve">JAVNI HOLDING Ljubljana, d.o.o., Verovškova ulica 70, </w:t>
      </w:r>
      <w:r w:rsidRPr="00E7001B">
        <w:rPr>
          <w:rFonts w:ascii="Tahoma" w:hAnsi="Tahoma" w:cs="Tahoma"/>
        </w:rPr>
        <w:t xml:space="preserve">1000 </w:t>
      </w:r>
      <w:r w:rsidRPr="00785E21">
        <w:rPr>
          <w:rFonts w:ascii="Tahoma" w:hAnsi="Tahoma" w:cs="Tahoma"/>
        </w:rPr>
        <w:t>Ljubljana</w:t>
      </w:r>
      <w:r w:rsidRPr="005965D2">
        <w:rPr>
          <w:rFonts w:ascii="Tahoma" w:hAnsi="Tahoma" w:cs="Tahoma"/>
        </w:rPr>
        <w:t xml:space="preserve">, na podlagi </w:t>
      </w:r>
      <w:r w:rsidRPr="00076910">
        <w:rPr>
          <w:rFonts w:ascii="Tahoma" w:hAnsi="Tahoma" w:cs="Tahoma"/>
        </w:rPr>
        <w:t xml:space="preserve">pooblastila naročnika </w:t>
      </w:r>
    </w:p>
    <w:p w14:paraId="4D5B56B2" w14:textId="77777777" w:rsidR="0083749E" w:rsidRPr="00076910" w:rsidRDefault="0083749E" w:rsidP="0083749E">
      <w:pPr>
        <w:keepNext/>
        <w:keepLines/>
        <w:rPr>
          <w:rFonts w:ascii="Tahoma" w:hAnsi="Tahoma" w:cs="Tahoma"/>
        </w:rPr>
      </w:pPr>
    </w:p>
    <w:p w14:paraId="4419D776" w14:textId="77777777" w:rsidR="0083749E" w:rsidRPr="00076910" w:rsidRDefault="0083749E" w:rsidP="0083749E">
      <w:pPr>
        <w:keepNext/>
        <w:keepLines/>
        <w:jc w:val="center"/>
        <w:rPr>
          <w:rFonts w:ascii="Tahoma" w:hAnsi="Tahoma" w:cs="Tahoma"/>
        </w:rPr>
      </w:pPr>
    </w:p>
    <w:p w14:paraId="2E6B99D1" w14:textId="77777777" w:rsidR="0083749E" w:rsidRPr="00076910" w:rsidRDefault="0083749E" w:rsidP="0083749E">
      <w:pPr>
        <w:keepNext/>
        <w:keepLines/>
        <w:rPr>
          <w:rFonts w:ascii="Tahoma" w:hAnsi="Tahoma" w:cs="Tahoma"/>
        </w:rPr>
      </w:pPr>
      <w:r w:rsidRPr="00076910">
        <w:rPr>
          <w:rFonts w:ascii="Tahoma" w:hAnsi="Tahoma" w:cs="Tahoma"/>
        </w:rPr>
        <w:t>vabi ponudnike, da predložijo svojo ponudbo po zahtevah dokumentacije v zvezi z oddajo javnega naročila za izbiro izvajalca za</w:t>
      </w:r>
    </w:p>
    <w:p w14:paraId="70F8B97E" w14:textId="77777777" w:rsidR="0083749E" w:rsidRPr="00076910" w:rsidRDefault="0083749E" w:rsidP="0083749E">
      <w:pPr>
        <w:keepNext/>
        <w:keepLines/>
        <w:rPr>
          <w:rFonts w:ascii="Tahoma" w:hAnsi="Tahoma" w:cs="Tahoma"/>
        </w:rPr>
      </w:pPr>
    </w:p>
    <w:p w14:paraId="10F11D6C" w14:textId="77777777" w:rsidR="0083749E" w:rsidRPr="00076910" w:rsidRDefault="0083749E" w:rsidP="0083749E">
      <w:pPr>
        <w:keepNext/>
        <w:keepLines/>
        <w:jc w:val="center"/>
        <w:rPr>
          <w:rFonts w:ascii="Tahoma" w:hAnsi="Tahoma" w:cs="Tahoma"/>
        </w:rPr>
      </w:pPr>
    </w:p>
    <w:p w14:paraId="0D027B73" w14:textId="77777777" w:rsidR="0083749E" w:rsidRPr="00076910" w:rsidRDefault="0083749E" w:rsidP="0083749E">
      <w:pPr>
        <w:keepNext/>
        <w:keepLines/>
        <w:jc w:val="center"/>
        <w:rPr>
          <w:rFonts w:ascii="Tahoma" w:hAnsi="Tahoma" w:cs="Tahoma"/>
        </w:rPr>
      </w:pPr>
    </w:p>
    <w:p w14:paraId="33469BA2" w14:textId="77777777" w:rsidR="0083749E" w:rsidRPr="00076910" w:rsidRDefault="0083749E" w:rsidP="0083749E">
      <w:pPr>
        <w:keepNext/>
        <w:keepLines/>
        <w:jc w:val="center"/>
        <w:rPr>
          <w:rFonts w:ascii="Tahoma" w:hAnsi="Tahoma" w:cs="Tahoma"/>
        </w:rPr>
      </w:pPr>
      <w:r w:rsidRPr="00B51C6C">
        <w:rPr>
          <w:rFonts w:ascii="Tahoma" w:hAnsi="Tahoma" w:cs="Tahoma"/>
          <w:b/>
        </w:rPr>
        <w:t>Redno vzdrževanje CNG polnilnic Energetike Ljubljana</w:t>
      </w:r>
    </w:p>
    <w:p w14:paraId="36CD59D0" w14:textId="77777777" w:rsidR="0083749E" w:rsidRPr="00076910" w:rsidRDefault="0083749E" w:rsidP="0083749E">
      <w:pPr>
        <w:keepNext/>
        <w:keepLines/>
        <w:jc w:val="center"/>
        <w:rPr>
          <w:rFonts w:ascii="Tahoma" w:hAnsi="Tahoma" w:cs="Tahoma"/>
        </w:rPr>
      </w:pPr>
    </w:p>
    <w:p w14:paraId="7EFB50BB" w14:textId="77777777" w:rsidR="0083749E" w:rsidRPr="00076910" w:rsidRDefault="0083749E" w:rsidP="0083749E">
      <w:pPr>
        <w:keepNext/>
        <w:keepLines/>
        <w:ind w:right="424"/>
        <w:jc w:val="center"/>
        <w:rPr>
          <w:rFonts w:ascii="Tahoma" w:hAnsi="Tahoma" w:cs="Tahoma"/>
          <w:b/>
        </w:rPr>
      </w:pPr>
    </w:p>
    <w:p w14:paraId="0A5523C7" w14:textId="77777777" w:rsidR="0083749E" w:rsidRPr="00076910" w:rsidRDefault="0083749E" w:rsidP="0083749E">
      <w:pPr>
        <w:keepNext/>
        <w:keepLines/>
        <w:rPr>
          <w:rFonts w:ascii="Tahoma" w:hAnsi="Tahoma" w:cs="Tahoma"/>
        </w:rPr>
      </w:pPr>
    </w:p>
    <w:p w14:paraId="7F4A36EC" w14:textId="654C7112" w:rsidR="0083749E" w:rsidRDefault="0083749E" w:rsidP="0083749E">
      <w:pPr>
        <w:keepNext/>
        <w:keepLines/>
        <w:rPr>
          <w:rFonts w:ascii="Tahoma" w:hAnsi="Tahoma" w:cs="Tahoma"/>
        </w:rPr>
      </w:pPr>
    </w:p>
    <w:p w14:paraId="409ABC72" w14:textId="0B3C3364" w:rsidR="006141CC" w:rsidRDefault="006141CC" w:rsidP="0083749E">
      <w:pPr>
        <w:keepNext/>
        <w:keepLines/>
        <w:rPr>
          <w:rFonts w:ascii="Tahoma" w:hAnsi="Tahoma" w:cs="Tahoma"/>
        </w:rPr>
      </w:pPr>
    </w:p>
    <w:p w14:paraId="1F8C2BDE" w14:textId="5F7BA163" w:rsidR="006141CC" w:rsidRDefault="006141CC" w:rsidP="0083749E">
      <w:pPr>
        <w:keepNext/>
        <w:keepLines/>
        <w:rPr>
          <w:rFonts w:ascii="Tahoma" w:hAnsi="Tahoma" w:cs="Tahoma"/>
        </w:rPr>
      </w:pPr>
    </w:p>
    <w:p w14:paraId="24EB4695" w14:textId="70FF8004" w:rsidR="006141CC" w:rsidRDefault="006141CC" w:rsidP="0083749E">
      <w:pPr>
        <w:keepNext/>
        <w:keepLines/>
        <w:rPr>
          <w:rFonts w:ascii="Tahoma" w:hAnsi="Tahoma" w:cs="Tahoma"/>
        </w:rPr>
      </w:pPr>
    </w:p>
    <w:p w14:paraId="14DF1B02" w14:textId="77777777" w:rsidR="006141CC" w:rsidRPr="00076910" w:rsidRDefault="006141CC" w:rsidP="0083749E">
      <w:pPr>
        <w:keepNext/>
        <w:keepLines/>
        <w:rPr>
          <w:rFonts w:ascii="Tahoma" w:hAnsi="Tahoma" w:cs="Tahoma"/>
        </w:rPr>
      </w:pPr>
    </w:p>
    <w:p w14:paraId="5D29ED53" w14:textId="77777777" w:rsidR="0083749E" w:rsidRPr="00076910" w:rsidRDefault="0083749E" w:rsidP="0083749E">
      <w:pPr>
        <w:keepNext/>
        <w:keepLines/>
        <w:rPr>
          <w:rFonts w:ascii="Tahoma" w:hAnsi="Tahoma" w:cs="Tahoma"/>
        </w:rPr>
      </w:pPr>
    </w:p>
    <w:p w14:paraId="2C827114" w14:textId="77777777" w:rsidR="0083749E" w:rsidRPr="00076910" w:rsidRDefault="0083749E" w:rsidP="0083749E">
      <w:pPr>
        <w:keepNext/>
        <w:keepLines/>
        <w:rPr>
          <w:rFonts w:ascii="Tahoma" w:hAnsi="Tahoma" w:cs="Tahoma"/>
        </w:rPr>
      </w:pPr>
      <w:r w:rsidRPr="00076910">
        <w:rPr>
          <w:rFonts w:ascii="Tahoma" w:hAnsi="Tahoma" w:cs="Tahoma"/>
        </w:rPr>
        <w:t>S spoštovanjem!</w:t>
      </w:r>
    </w:p>
    <w:p w14:paraId="2338E3A2" w14:textId="77777777" w:rsidR="0083749E" w:rsidRPr="00076910" w:rsidRDefault="0083749E" w:rsidP="0083749E">
      <w:pPr>
        <w:keepNext/>
        <w:keepLines/>
        <w:autoSpaceDE w:val="0"/>
        <w:autoSpaceDN w:val="0"/>
        <w:adjustRightInd w:val="0"/>
        <w:rPr>
          <w:rFonts w:ascii="Tahoma" w:hAnsi="Tahoma" w:cs="Tahoma"/>
        </w:rPr>
      </w:pPr>
    </w:p>
    <w:p w14:paraId="58818FBF" w14:textId="77777777" w:rsidR="0083749E" w:rsidRPr="00076910" w:rsidRDefault="0083749E" w:rsidP="0083749E">
      <w:pPr>
        <w:keepNext/>
        <w:keepLines/>
        <w:autoSpaceDE w:val="0"/>
        <w:autoSpaceDN w:val="0"/>
        <w:adjustRightInd w:val="0"/>
        <w:jc w:val="right"/>
        <w:rPr>
          <w:rFonts w:ascii="Tahoma" w:hAnsi="Tahoma" w:cs="Tahoma"/>
          <w:bCs/>
        </w:rPr>
      </w:pPr>
    </w:p>
    <w:p w14:paraId="7D7480AE" w14:textId="77777777" w:rsidR="0083749E" w:rsidRPr="00076910" w:rsidRDefault="0083749E" w:rsidP="0083749E">
      <w:pPr>
        <w:keepNext/>
        <w:keepLines/>
        <w:autoSpaceDE w:val="0"/>
        <w:autoSpaceDN w:val="0"/>
        <w:adjustRightInd w:val="0"/>
        <w:jc w:val="right"/>
        <w:rPr>
          <w:rFonts w:ascii="Tahoma" w:hAnsi="Tahoma" w:cs="Tahoma"/>
          <w:bCs/>
        </w:rPr>
      </w:pPr>
    </w:p>
    <w:p w14:paraId="79797B6F" w14:textId="4E1BD173" w:rsidR="0083749E" w:rsidRDefault="0083749E" w:rsidP="0083749E">
      <w:pPr>
        <w:keepNext/>
        <w:keepLines/>
        <w:autoSpaceDE w:val="0"/>
        <w:autoSpaceDN w:val="0"/>
        <w:adjustRightInd w:val="0"/>
        <w:jc w:val="right"/>
        <w:rPr>
          <w:rFonts w:ascii="Tahoma" w:hAnsi="Tahoma" w:cs="Tahoma"/>
          <w:bCs/>
        </w:rPr>
      </w:pPr>
    </w:p>
    <w:p w14:paraId="1C3F0BAF" w14:textId="39B0096C" w:rsidR="006141CC" w:rsidRDefault="006141CC" w:rsidP="0083749E">
      <w:pPr>
        <w:keepNext/>
        <w:keepLines/>
        <w:autoSpaceDE w:val="0"/>
        <w:autoSpaceDN w:val="0"/>
        <w:adjustRightInd w:val="0"/>
        <w:jc w:val="right"/>
        <w:rPr>
          <w:rFonts w:ascii="Tahoma" w:hAnsi="Tahoma" w:cs="Tahoma"/>
          <w:bCs/>
        </w:rPr>
      </w:pPr>
    </w:p>
    <w:p w14:paraId="31664DB3" w14:textId="3CBFA139" w:rsidR="006141CC" w:rsidRDefault="006141CC" w:rsidP="0083749E">
      <w:pPr>
        <w:keepNext/>
        <w:keepLines/>
        <w:autoSpaceDE w:val="0"/>
        <w:autoSpaceDN w:val="0"/>
        <w:adjustRightInd w:val="0"/>
        <w:jc w:val="right"/>
        <w:rPr>
          <w:rFonts w:ascii="Tahoma" w:hAnsi="Tahoma" w:cs="Tahoma"/>
          <w:bCs/>
        </w:rPr>
      </w:pPr>
    </w:p>
    <w:p w14:paraId="1E98CF57" w14:textId="675708F5" w:rsidR="006141CC" w:rsidRDefault="006141CC" w:rsidP="0083749E">
      <w:pPr>
        <w:keepNext/>
        <w:keepLines/>
        <w:autoSpaceDE w:val="0"/>
        <w:autoSpaceDN w:val="0"/>
        <w:adjustRightInd w:val="0"/>
        <w:jc w:val="right"/>
        <w:rPr>
          <w:rFonts w:ascii="Tahoma" w:hAnsi="Tahoma" w:cs="Tahoma"/>
          <w:bCs/>
        </w:rPr>
      </w:pPr>
    </w:p>
    <w:p w14:paraId="10FF7C5E" w14:textId="3452E210" w:rsidR="006141CC" w:rsidRDefault="006141CC" w:rsidP="0083749E">
      <w:pPr>
        <w:keepNext/>
        <w:keepLines/>
        <w:autoSpaceDE w:val="0"/>
        <w:autoSpaceDN w:val="0"/>
        <w:adjustRightInd w:val="0"/>
        <w:jc w:val="right"/>
        <w:rPr>
          <w:rFonts w:ascii="Tahoma" w:hAnsi="Tahoma" w:cs="Tahoma"/>
          <w:bCs/>
        </w:rPr>
      </w:pPr>
    </w:p>
    <w:p w14:paraId="6AB75754" w14:textId="77777777" w:rsidR="006141CC" w:rsidRPr="00076910" w:rsidRDefault="006141CC" w:rsidP="0083749E">
      <w:pPr>
        <w:keepNext/>
        <w:keepLines/>
        <w:autoSpaceDE w:val="0"/>
        <w:autoSpaceDN w:val="0"/>
        <w:adjustRightInd w:val="0"/>
        <w:jc w:val="right"/>
        <w:rPr>
          <w:rFonts w:ascii="Tahoma" w:hAnsi="Tahoma" w:cs="Tahoma"/>
          <w:bCs/>
        </w:rPr>
      </w:pPr>
    </w:p>
    <w:p w14:paraId="448144A4" w14:textId="77777777" w:rsidR="0083749E" w:rsidRPr="00076910" w:rsidRDefault="0083749E" w:rsidP="0083749E">
      <w:pPr>
        <w:keepNext/>
        <w:keepLines/>
        <w:autoSpaceDE w:val="0"/>
        <w:autoSpaceDN w:val="0"/>
        <w:adjustRightInd w:val="0"/>
        <w:jc w:val="right"/>
        <w:rPr>
          <w:rFonts w:ascii="Tahoma" w:hAnsi="Tahoma" w:cs="Tahoma"/>
          <w:bCs/>
        </w:rPr>
      </w:pPr>
    </w:p>
    <w:p w14:paraId="2E331009" w14:textId="77777777" w:rsidR="0083749E" w:rsidRPr="00076910" w:rsidRDefault="0083749E" w:rsidP="0083749E">
      <w:pPr>
        <w:keepNext/>
        <w:keepLines/>
        <w:autoSpaceDE w:val="0"/>
        <w:autoSpaceDN w:val="0"/>
        <w:adjustRightInd w:val="0"/>
        <w:ind w:left="6372"/>
        <w:rPr>
          <w:rFonts w:ascii="Tahoma" w:hAnsi="Tahoma" w:cs="Tahoma"/>
          <w:bCs/>
        </w:rPr>
      </w:pPr>
      <w:r w:rsidRPr="00076910">
        <w:rPr>
          <w:rFonts w:ascii="Tahoma" w:hAnsi="Tahoma" w:cs="Tahoma"/>
          <w:bCs/>
        </w:rPr>
        <w:t xml:space="preserve">      Direktor</w:t>
      </w:r>
    </w:p>
    <w:p w14:paraId="77FAF58B" w14:textId="77777777" w:rsidR="0083749E" w:rsidRPr="00076910" w:rsidRDefault="0083749E" w:rsidP="0083749E">
      <w:pPr>
        <w:keepNext/>
        <w:keepLines/>
        <w:ind w:left="4956" w:firstLine="708"/>
        <w:rPr>
          <w:rFonts w:ascii="Tahoma" w:hAnsi="Tahoma" w:cs="Tahoma"/>
        </w:rPr>
      </w:pPr>
      <w:proofErr w:type="spellStart"/>
      <w:r w:rsidRPr="00076910">
        <w:rPr>
          <w:rFonts w:ascii="Tahoma" w:hAnsi="Tahoma" w:cs="Tahoma"/>
          <w:bCs/>
        </w:rPr>
        <w:t>l.r</w:t>
      </w:r>
      <w:proofErr w:type="spellEnd"/>
      <w:r w:rsidRPr="00076910">
        <w:rPr>
          <w:rFonts w:ascii="Tahoma" w:hAnsi="Tahoma" w:cs="Tahoma"/>
          <w:bCs/>
        </w:rPr>
        <w:t xml:space="preserve">. </w:t>
      </w:r>
      <w:r>
        <w:rPr>
          <w:rFonts w:ascii="Tahoma" w:hAnsi="Tahoma" w:cs="Tahoma"/>
          <w:bCs/>
        </w:rPr>
        <w:t>Krištof MLAKAR</w:t>
      </w:r>
      <w:r w:rsidRPr="00076910">
        <w:rPr>
          <w:rFonts w:ascii="Tahoma" w:hAnsi="Tahoma" w:cs="Tahoma"/>
          <w:bCs/>
        </w:rPr>
        <w:t>, univ. dipl. prav.</w:t>
      </w:r>
    </w:p>
    <w:p w14:paraId="71AAD240" w14:textId="77777777" w:rsidR="0083749E" w:rsidRPr="00076910" w:rsidRDefault="0083749E" w:rsidP="0083749E">
      <w:pPr>
        <w:keepNext/>
        <w:keepLines/>
        <w:rPr>
          <w:rFonts w:ascii="Tahoma" w:hAnsi="Tahoma" w:cs="Tahoma"/>
        </w:rPr>
      </w:pPr>
    </w:p>
    <w:p w14:paraId="4150CBB9" w14:textId="77777777" w:rsidR="0083749E" w:rsidRPr="00076910" w:rsidRDefault="0083749E" w:rsidP="0083749E">
      <w:pPr>
        <w:keepNext/>
        <w:keepLines/>
        <w:rPr>
          <w:rFonts w:ascii="Tahoma" w:hAnsi="Tahoma" w:cs="Tahoma"/>
        </w:rPr>
      </w:pPr>
    </w:p>
    <w:p w14:paraId="53A45664" w14:textId="77777777" w:rsidR="0083749E" w:rsidRPr="00076910" w:rsidRDefault="0083749E" w:rsidP="0083749E">
      <w:pPr>
        <w:keepNext/>
        <w:keepLines/>
        <w:rPr>
          <w:rFonts w:ascii="Tahoma" w:hAnsi="Tahoma" w:cs="Tahoma"/>
        </w:rPr>
      </w:pPr>
    </w:p>
    <w:p w14:paraId="62932087" w14:textId="77777777" w:rsidR="0083749E" w:rsidRPr="00076910" w:rsidRDefault="0083749E" w:rsidP="0083749E">
      <w:pPr>
        <w:keepNext/>
        <w:keepLines/>
        <w:rPr>
          <w:rFonts w:ascii="Tahoma" w:hAnsi="Tahoma" w:cs="Tahoma"/>
        </w:rPr>
      </w:pPr>
    </w:p>
    <w:p w14:paraId="4153D1F4" w14:textId="77777777" w:rsidR="0083749E" w:rsidRPr="00076910" w:rsidRDefault="0083749E" w:rsidP="0083749E">
      <w:pPr>
        <w:keepNext/>
        <w:keepLines/>
        <w:rPr>
          <w:rFonts w:ascii="Tahoma" w:hAnsi="Tahoma" w:cs="Tahoma"/>
        </w:rPr>
      </w:pPr>
    </w:p>
    <w:p w14:paraId="47AA6198" w14:textId="77777777" w:rsidR="0083749E" w:rsidRPr="00076910" w:rsidRDefault="0083749E" w:rsidP="0083749E">
      <w:pPr>
        <w:keepNext/>
        <w:keepLines/>
        <w:rPr>
          <w:rFonts w:ascii="Tahoma" w:hAnsi="Tahoma" w:cs="Tahoma"/>
        </w:rPr>
      </w:pPr>
    </w:p>
    <w:p w14:paraId="48B1BC21" w14:textId="2FEBC488" w:rsidR="005F5205" w:rsidRDefault="0083749E" w:rsidP="005F5205">
      <w:pPr>
        <w:keepNext/>
        <w:keepLines/>
        <w:numPr>
          <w:ilvl w:val="0"/>
          <w:numId w:val="2"/>
        </w:numPr>
        <w:jc w:val="both"/>
        <w:rPr>
          <w:rFonts w:ascii="Tahoma" w:hAnsi="Tahoma" w:cs="Tahoma"/>
          <w:b/>
          <w:highlight w:val="lightGray"/>
        </w:rPr>
      </w:pPr>
      <w:r w:rsidRPr="00076910">
        <w:rPr>
          <w:rFonts w:ascii="Tahoma" w:hAnsi="Tahoma" w:cs="Tahoma"/>
          <w:b/>
          <w:highlight w:val="lightGray"/>
        </w:rPr>
        <w:br w:type="page"/>
      </w:r>
    </w:p>
    <w:p w14:paraId="26A3E603" w14:textId="62D5A9FE" w:rsidR="005F5205" w:rsidRPr="005F5205" w:rsidRDefault="005F5205" w:rsidP="00A148AA">
      <w:pPr>
        <w:pStyle w:val="Odstavekseznama"/>
        <w:keepNext/>
        <w:keepLines/>
        <w:numPr>
          <w:ilvl w:val="0"/>
          <w:numId w:val="63"/>
        </w:numPr>
        <w:jc w:val="both"/>
        <w:rPr>
          <w:rFonts w:ascii="Tahoma" w:hAnsi="Tahoma" w:cs="Tahoma"/>
          <w:b/>
          <w:sz w:val="24"/>
        </w:rPr>
      </w:pPr>
      <w:r w:rsidRPr="005F5205">
        <w:rPr>
          <w:rFonts w:ascii="Tahoma" w:hAnsi="Tahoma" w:cs="Tahoma"/>
          <w:b/>
          <w:sz w:val="24"/>
        </w:rPr>
        <w:lastRenderedPageBreak/>
        <w:t xml:space="preserve">SPLOŠNA DOLOČILA </w:t>
      </w:r>
    </w:p>
    <w:p w14:paraId="78BBB829" w14:textId="77777777" w:rsidR="005F5205" w:rsidRPr="00C8579C" w:rsidRDefault="005F5205" w:rsidP="005F5205">
      <w:pPr>
        <w:keepNext/>
        <w:keepLines/>
        <w:jc w:val="both"/>
        <w:rPr>
          <w:rFonts w:ascii="Tahoma" w:hAnsi="Tahoma" w:cs="Tahoma"/>
          <w:b/>
          <w:sz w:val="16"/>
          <w:szCs w:val="16"/>
        </w:rPr>
      </w:pPr>
    </w:p>
    <w:p w14:paraId="5494EA2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 xml:space="preserve">Predmet javnega naročila </w:t>
      </w:r>
    </w:p>
    <w:p w14:paraId="6FE73A9F" w14:textId="77777777" w:rsidR="005F5205" w:rsidRPr="00C8579C" w:rsidRDefault="005F5205" w:rsidP="005F5205">
      <w:pPr>
        <w:keepNext/>
        <w:keepLines/>
        <w:jc w:val="both"/>
        <w:rPr>
          <w:rFonts w:ascii="Tahoma" w:hAnsi="Tahoma" w:cs="Tahoma"/>
          <w:b/>
        </w:rPr>
      </w:pPr>
    </w:p>
    <w:p w14:paraId="14C0D3E9" w14:textId="7696EEA1" w:rsidR="005F5205" w:rsidRDefault="005F5205" w:rsidP="005F5205">
      <w:pPr>
        <w:keepNext/>
        <w:keepLines/>
        <w:jc w:val="both"/>
        <w:rPr>
          <w:rFonts w:ascii="Tahoma" w:hAnsi="Tahoma" w:cs="Tahoma"/>
          <w:bCs/>
        </w:rPr>
      </w:pPr>
      <w:r w:rsidRPr="00366054">
        <w:rPr>
          <w:rFonts w:ascii="Tahoma" w:hAnsi="Tahoma" w:cs="Tahoma"/>
          <w:bCs/>
        </w:rPr>
        <w:t xml:space="preserve">Predmet javnega naročila je </w:t>
      </w:r>
      <w:r w:rsidR="00ED21FC" w:rsidRPr="00ED21FC">
        <w:rPr>
          <w:rFonts w:ascii="Tahoma" w:hAnsi="Tahoma" w:cs="Tahoma"/>
          <w:bCs/>
        </w:rPr>
        <w:t>Redno vzdrževanje CNG polnilnic Energetike Ljubljana</w:t>
      </w:r>
      <w:r w:rsidR="005F0B7B">
        <w:rPr>
          <w:rFonts w:ascii="Tahoma" w:hAnsi="Tahoma" w:cs="Tahoma"/>
          <w:bCs/>
        </w:rPr>
        <w:t xml:space="preserve"> za obdobje štiriindvajset (24) mesecev</w:t>
      </w:r>
      <w:r w:rsidR="009C0AED">
        <w:rPr>
          <w:rFonts w:ascii="Tahoma" w:hAnsi="Tahoma" w:cs="Tahoma"/>
          <w:bCs/>
        </w:rPr>
        <w:t>, na lokacijah:</w:t>
      </w:r>
    </w:p>
    <w:p w14:paraId="42F0538A" w14:textId="77777777" w:rsidR="009C0AED" w:rsidRPr="00CF0327" w:rsidRDefault="009C0AED" w:rsidP="009C0AED">
      <w:pPr>
        <w:keepNext/>
        <w:keepLines/>
        <w:spacing w:line="276" w:lineRule="auto"/>
        <w:ind w:left="708"/>
        <w:jc w:val="both"/>
        <w:rPr>
          <w:rFonts w:ascii="Tahoma" w:hAnsi="Tahoma" w:cs="Tahoma"/>
          <w:bCs/>
          <w:color w:val="000000" w:themeColor="text1"/>
        </w:rPr>
      </w:pPr>
      <w:r>
        <w:rPr>
          <w:rFonts w:ascii="Tahoma" w:hAnsi="Tahoma" w:cs="Tahoma"/>
          <w:bCs/>
          <w:color w:val="000000" w:themeColor="text1"/>
        </w:rPr>
        <w:t>-</w:t>
      </w:r>
      <w:r w:rsidRPr="00CF0327">
        <w:rPr>
          <w:rFonts w:ascii="Tahoma" w:hAnsi="Tahoma" w:cs="Tahoma"/>
          <w:bCs/>
          <w:color w:val="000000" w:themeColor="text1"/>
        </w:rPr>
        <w:t>LPP, Cesta Ljubljanske brigade 1, Ljubljana</w:t>
      </w:r>
    </w:p>
    <w:p w14:paraId="18C1B9FD" w14:textId="77777777" w:rsidR="009C0AED" w:rsidRDefault="009C0AED" w:rsidP="009C0AED">
      <w:pPr>
        <w:keepNext/>
        <w:keepLines/>
        <w:spacing w:line="276" w:lineRule="auto"/>
        <w:ind w:left="708"/>
        <w:jc w:val="both"/>
        <w:rPr>
          <w:rFonts w:ascii="Tahoma" w:hAnsi="Tahoma" w:cs="Tahoma"/>
          <w:bCs/>
          <w:color w:val="000000" w:themeColor="text1"/>
        </w:rPr>
      </w:pPr>
      <w:r>
        <w:rPr>
          <w:rFonts w:ascii="Tahoma" w:hAnsi="Tahoma" w:cs="Tahoma"/>
          <w:bCs/>
          <w:color w:val="000000" w:themeColor="text1"/>
        </w:rPr>
        <w:t>-</w:t>
      </w:r>
      <w:r w:rsidRPr="00CF0327">
        <w:rPr>
          <w:rFonts w:ascii="Tahoma" w:hAnsi="Tahoma" w:cs="Tahoma"/>
          <w:bCs/>
          <w:color w:val="000000" w:themeColor="text1"/>
        </w:rPr>
        <w:t>P&amp;</w:t>
      </w:r>
      <w:r>
        <w:rPr>
          <w:rFonts w:ascii="Tahoma" w:hAnsi="Tahoma" w:cs="Tahoma"/>
          <w:bCs/>
          <w:color w:val="000000" w:themeColor="text1"/>
        </w:rPr>
        <w:t>R</w:t>
      </w:r>
      <w:r w:rsidRPr="00CF0327">
        <w:rPr>
          <w:rFonts w:ascii="Tahoma" w:hAnsi="Tahoma" w:cs="Tahoma"/>
          <w:bCs/>
          <w:color w:val="000000" w:themeColor="text1"/>
        </w:rPr>
        <w:t xml:space="preserve"> Dolgi most, Tržaška cesta 140, Ljubljana</w:t>
      </w:r>
    </w:p>
    <w:p w14:paraId="448E45B8" w14:textId="4D7E1461" w:rsidR="005F5205" w:rsidRDefault="009C0AED" w:rsidP="009C0AED">
      <w:pPr>
        <w:keepNext/>
        <w:keepLines/>
        <w:spacing w:line="276" w:lineRule="auto"/>
        <w:ind w:left="708"/>
        <w:jc w:val="both"/>
        <w:rPr>
          <w:rFonts w:ascii="Tahoma" w:hAnsi="Tahoma" w:cs="Tahoma"/>
          <w:bCs/>
          <w:color w:val="000000" w:themeColor="text1"/>
        </w:rPr>
      </w:pPr>
      <w:r>
        <w:rPr>
          <w:rFonts w:ascii="Tahoma" w:hAnsi="Tahoma" w:cs="Tahoma"/>
          <w:bCs/>
          <w:color w:val="000000" w:themeColor="text1"/>
        </w:rPr>
        <w:t>-</w:t>
      </w:r>
      <w:r w:rsidRPr="00C07554">
        <w:rPr>
          <w:rFonts w:ascii="Tahoma" w:hAnsi="Tahoma" w:cs="Tahoma"/>
          <w:bCs/>
          <w:color w:val="000000" w:themeColor="text1"/>
        </w:rPr>
        <w:t>Letališka cesta NH</w:t>
      </w:r>
      <w:r>
        <w:rPr>
          <w:rFonts w:ascii="Tahoma" w:hAnsi="Tahoma" w:cs="Tahoma"/>
          <w:bCs/>
          <w:color w:val="000000" w:themeColor="text1"/>
        </w:rPr>
        <w:t>.</w:t>
      </w:r>
    </w:p>
    <w:p w14:paraId="78E0B8E8" w14:textId="77777777" w:rsidR="009C0AED" w:rsidRPr="009C0AED" w:rsidRDefault="009C0AED" w:rsidP="009C0AED">
      <w:pPr>
        <w:keepNext/>
        <w:keepLines/>
        <w:spacing w:line="276" w:lineRule="auto"/>
        <w:ind w:left="708"/>
        <w:jc w:val="both"/>
        <w:rPr>
          <w:rFonts w:ascii="Tahoma" w:hAnsi="Tahoma" w:cs="Tahoma"/>
          <w:bCs/>
          <w:color w:val="000000" w:themeColor="text1"/>
        </w:rPr>
      </w:pPr>
    </w:p>
    <w:p w14:paraId="211586E7" w14:textId="005AF840" w:rsidR="005F5205" w:rsidRPr="00366054" w:rsidRDefault="005F5205" w:rsidP="005F5205">
      <w:pPr>
        <w:keepNext/>
        <w:keepLines/>
        <w:jc w:val="both"/>
        <w:rPr>
          <w:rFonts w:ascii="Tahoma" w:hAnsi="Tahoma" w:cs="Tahoma"/>
        </w:rPr>
      </w:pPr>
      <w:r w:rsidRPr="00366054">
        <w:rPr>
          <w:rFonts w:ascii="Tahoma" w:hAnsi="Tahoma" w:cs="Tahoma"/>
        </w:rPr>
        <w:t>Podroben opis predmeta javnega naročila je razviden v nadaljevanju te razpisne dokumentacije</w:t>
      </w:r>
      <w:r w:rsidR="00836548">
        <w:rPr>
          <w:rFonts w:ascii="Tahoma" w:hAnsi="Tahoma" w:cs="Tahoma"/>
        </w:rPr>
        <w:t>.</w:t>
      </w:r>
    </w:p>
    <w:p w14:paraId="51E50457" w14:textId="77777777" w:rsidR="005F5205" w:rsidRPr="00366054" w:rsidRDefault="005F5205" w:rsidP="005F5205">
      <w:pPr>
        <w:keepNext/>
        <w:keepLines/>
        <w:jc w:val="both"/>
        <w:rPr>
          <w:rFonts w:ascii="Tahoma" w:hAnsi="Tahoma" w:cs="Tahoma"/>
          <w:b/>
        </w:rPr>
      </w:pPr>
    </w:p>
    <w:p w14:paraId="59E44ED4" w14:textId="77777777" w:rsidR="005F5205" w:rsidRPr="00366054" w:rsidRDefault="005F5205" w:rsidP="005F5205">
      <w:pPr>
        <w:keepNext/>
        <w:keepLines/>
        <w:jc w:val="both"/>
        <w:rPr>
          <w:rFonts w:ascii="Tahoma" w:hAnsi="Tahoma" w:cs="Tahoma"/>
        </w:rPr>
      </w:pPr>
      <w:r w:rsidRPr="00366054">
        <w:rPr>
          <w:rFonts w:ascii="Tahoma" w:hAnsi="Tahoma" w:cs="Tahoma"/>
        </w:rPr>
        <w:t xml:space="preserve">Količine, navedene v razpisni dokumentaciji so v času veljavnosti okvirnega sporazuma okvirne in za naročnika niso zavezujoče. Naročnik bo dela naročal skozi ves čas veljavnosti okvirnega sporazuma. </w:t>
      </w:r>
    </w:p>
    <w:p w14:paraId="26B0F0F6" w14:textId="77777777" w:rsidR="005F5205" w:rsidRPr="00001D9F" w:rsidRDefault="005F5205" w:rsidP="005F5205">
      <w:pPr>
        <w:keepNext/>
        <w:keepLines/>
        <w:tabs>
          <w:tab w:val="left" w:pos="4958"/>
          <w:tab w:val="left" w:pos="7064"/>
        </w:tabs>
        <w:jc w:val="both"/>
        <w:rPr>
          <w:rFonts w:ascii="Tahoma" w:hAnsi="Tahoma" w:cs="Tahoma"/>
        </w:rPr>
      </w:pPr>
      <w:r w:rsidRPr="00C8579C">
        <w:rPr>
          <w:rFonts w:ascii="Tahoma" w:hAnsi="Tahoma" w:cs="Tahoma"/>
        </w:rPr>
        <w:tab/>
      </w:r>
    </w:p>
    <w:p w14:paraId="6D18CDF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 xml:space="preserve">Podatki o </w:t>
      </w:r>
      <w:r>
        <w:rPr>
          <w:rFonts w:ascii="Tahoma" w:hAnsi="Tahoma" w:cs="Tahoma"/>
          <w:b/>
        </w:rPr>
        <w:t>naročniku</w:t>
      </w:r>
    </w:p>
    <w:p w14:paraId="6BA1F982" w14:textId="77777777" w:rsidR="005F5205" w:rsidRPr="00C8579C" w:rsidRDefault="005F5205" w:rsidP="005F5205">
      <w:pPr>
        <w:keepNext/>
        <w:keepLines/>
        <w:jc w:val="both"/>
        <w:rPr>
          <w:rFonts w:ascii="Tahoma" w:hAnsi="Tahoma" w:cs="Tahoma"/>
        </w:rPr>
      </w:pPr>
    </w:p>
    <w:p w14:paraId="3FEDD169" w14:textId="2AD122EC" w:rsidR="005F5205" w:rsidRPr="006326AC" w:rsidRDefault="005F5205" w:rsidP="005F5205">
      <w:pPr>
        <w:keepNext/>
        <w:keepLines/>
        <w:jc w:val="both"/>
        <w:rPr>
          <w:rFonts w:ascii="Tahoma" w:hAnsi="Tahoma" w:cs="Tahoma"/>
          <w:b/>
        </w:rPr>
      </w:pPr>
      <w:r>
        <w:rPr>
          <w:rFonts w:ascii="Tahoma" w:hAnsi="Tahoma" w:cs="Tahoma"/>
        </w:rPr>
        <w:t>Naročnik</w:t>
      </w:r>
      <w:r w:rsidRPr="00C8579C">
        <w:rPr>
          <w:rFonts w:ascii="Tahoma" w:hAnsi="Tahoma" w:cs="Tahoma"/>
        </w:rPr>
        <w:t xml:space="preserve"> javnega naročila je </w:t>
      </w:r>
      <w:r w:rsidRPr="00C8579C">
        <w:rPr>
          <w:rFonts w:ascii="Tahoma" w:hAnsi="Tahoma" w:cs="Tahoma"/>
          <w:bCs/>
          <w:noProof/>
        </w:rPr>
        <w:t xml:space="preserve">JAVNO PODJETJE </w:t>
      </w:r>
      <w:r w:rsidR="00A4098B">
        <w:rPr>
          <w:rFonts w:ascii="Tahoma" w:hAnsi="Tahoma" w:cs="Tahoma"/>
          <w:bCs/>
          <w:noProof/>
        </w:rPr>
        <w:t>ENERGETIKA LJUBLJANA,</w:t>
      </w:r>
      <w:r w:rsidRPr="00C8579C">
        <w:rPr>
          <w:rFonts w:ascii="Tahoma" w:hAnsi="Tahoma" w:cs="Tahoma"/>
          <w:bCs/>
          <w:noProof/>
        </w:rPr>
        <w:t xml:space="preserve"> d.o.o., </w:t>
      </w:r>
      <w:r w:rsidR="00A4098B">
        <w:rPr>
          <w:rFonts w:ascii="Tahoma" w:hAnsi="Tahoma" w:cs="Tahoma"/>
          <w:bCs/>
          <w:noProof/>
        </w:rPr>
        <w:t>Veroškova ulica 62</w:t>
      </w:r>
      <w:r w:rsidRPr="00C8579C">
        <w:rPr>
          <w:rFonts w:ascii="Tahoma" w:hAnsi="Tahoma" w:cs="Tahoma"/>
          <w:bCs/>
          <w:noProof/>
        </w:rPr>
        <w:t>, 1000 Ljubljana</w:t>
      </w:r>
      <w:r w:rsidRPr="00C8579C">
        <w:rPr>
          <w:rFonts w:ascii="Tahoma" w:hAnsi="Tahoma" w:cs="Tahoma"/>
        </w:rPr>
        <w:t>, ki je na podlagi pooblastila</w:t>
      </w:r>
      <w:r w:rsidRPr="00C8579C">
        <w:rPr>
          <w:rFonts w:ascii="Tahoma" w:hAnsi="Tahoma" w:cs="Tahoma"/>
          <w:bCs/>
        </w:rPr>
        <w:t xml:space="preserve"> naročnika</w:t>
      </w:r>
      <w:r w:rsidRPr="00C8579C">
        <w:rPr>
          <w:rFonts w:ascii="Tahoma" w:hAnsi="Tahoma" w:cs="Tahoma"/>
        </w:rPr>
        <w:t>, prenesl</w:t>
      </w:r>
      <w:r>
        <w:rPr>
          <w:rFonts w:ascii="Tahoma" w:hAnsi="Tahoma" w:cs="Tahoma"/>
        </w:rPr>
        <w:t>o</w:t>
      </w:r>
      <w:r w:rsidRPr="00C8579C">
        <w:rPr>
          <w:rFonts w:ascii="Tahoma" w:hAnsi="Tahoma" w:cs="Tahoma"/>
        </w:rPr>
        <w:t xml:space="preserve"> v izvedbo postopek oddaje javnega naročila za »</w:t>
      </w:r>
      <w:r w:rsidR="00ED21FC" w:rsidRPr="00ED21FC">
        <w:rPr>
          <w:rFonts w:ascii="Tahoma" w:hAnsi="Tahoma" w:cs="Tahoma"/>
          <w:b/>
        </w:rPr>
        <w:t>Redno vzdrževanje CNG polnilnic Energetike Ljubljana</w:t>
      </w:r>
      <w:r w:rsidRPr="00C8579C">
        <w:rPr>
          <w:rFonts w:ascii="Tahoma" w:hAnsi="Tahoma" w:cs="Tahoma"/>
        </w:rPr>
        <w:t xml:space="preserve">« na JAVNI HOLDING Ljubljana, d.o.o., Verovškova ulica 70, 1000 Ljubljana. </w:t>
      </w:r>
    </w:p>
    <w:p w14:paraId="21877340" w14:textId="77777777" w:rsidR="005F5205" w:rsidRPr="00C8579C" w:rsidRDefault="005F5205" w:rsidP="005F5205">
      <w:pPr>
        <w:keepNext/>
        <w:keepLines/>
        <w:ind w:left="708"/>
        <w:jc w:val="both"/>
        <w:rPr>
          <w:rFonts w:ascii="Tahoma" w:hAnsi="Tahoma" w:cs="Tahoma"/>
          <w:b/>
        </w:rPr>
      </w:pPr>
    </w:p>
    <w:p w14:paraId="645D2A60" w14:textId="77777777" w:rsidR="005F5205" w:rsidRPr="00C8579C" w:rsidRDefault="005F5205" w:rsidP="00A148AA">
      <w:pPr>
        <w:keepNext/>
        <w:keepLines/>
        <w:numPr>
          <w:ilvl w:val="1"/>
          <w:numId w:val="63"/>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C8579C">
        <w:rPr>
          <w:rFonts w:ascii="Tahoma" w:hAnsi="Tahoma" w:cs="Tahoma"/>
          <w:b/>
        </w:rPr>
        <w:t>Pravna podlaga in opredelitev postopka</w:t>
      </w:r>
    </w:p>
    <w:p w14:paraId="652F93B1" w14:textId="77777777" w:rsidR="005F5205" w:rsidRPr="00C8579C" w:rsidRDefault="005F5205" w:rsidP="005F5205">
      <w:pPr>
        <w:keepNext/>
        <w:keepLines/>
        <w:jc w:val="both"/>
      </w:pPr>
    </w:p>
    <w:p w14:paraId="6D41DFF0" w14:textId="77777777" w:rsidR="005F5205" w:rsidRPr="00C8579C" w:rsidRDefault="005F5205" w:rsidP="005F5205">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1338F6F2"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 xml:space="preserve">Zakona o javnem naročanju (Ur. l. RS, št. 91/15 </w:t>
      </w:r>
      <w:r>
        <w:rPr>
          <w:rFonts w:ascii="Tahoma" w:hAnsi="Tahoma" w:cs="Tahoma"/>
        </w:rPr>
        <w:t>s spremembami</w:t>
      </w:r>
      <w:r w:rsidRPr="00C8579C">
        <w:rPr>
          <w:rFonts w:ascii="Tahoma" w:hAnsi="Tahoma" w:cs="Tahoma"/>
        </w:rPr>
        <w:t>; v nadaljevanju: ZJN-3),</w:t>
      </w:r>
    </w:p>
    <w:p w14:paraId="0B666607" w14:textId="77777777" w:rsidR="005F5205" w:rsidRDefault="005F5205" w:rsidP="00A148AA">
      <w:pPr>
        <w:keepNext/>
        <w:keepLines/>
        <w:numPr>
          <w:ilvl w:val="0"/>
          <w:numId w:val="57"/>
        </w:numPr>
        <w:jc w:val="both"/>
        <w:rPr>
          <w:rFonts w:ascii="Tahoma" w:hAnsi="Tahoma" w:cs="Tahoma"/>
        </w:rPr>
      </w:pPr>
      <w:r w:rsidRPr="00C8579C">
        <w:rPr>
          <w:rFonts w:ascii="Tahoma" w:hAnsi="Tahoma" w:cs="Tahoma"/>
        </w:rPr>
        <w:t>Zakona o pravnem varstvu v postopkih javnega naročanja (Ur. l. RS, št. 43/11, 60/11-ZTP-D, 63/13, 90/14 in 60/17</w:t>
      </w:r>
      <w:r>
        <w:rPr>
          <w:rFonts w:ascii="Tahoma" w:hAnsi="Tahoma" w:cs="Tahoma"/>
        </w:rPr>
        <w:t>, s spremembami</w:t>
      </w:r>
      <w:r w:rsidRPr="00C8579C">
        <w:rPr>
          <w:rFonts w:ascii="Tahoma" w:hAnsi="Tahoma" w:cs="Tahoma"/>
        </w:rPr>
        <w:t>; v nadaljevanju: ZPVPJN),</w:t>
      </w:r>
    </w:p>
    <w:p w14:paraId="3A7100A1" w14:textId="77777777" w:rsidR="0085492E" w:rsidRDefault="0085492E" w:rsidP="0085492E">
      <w:pPr>
        <w:keepNext/>
        <w:keepLines/>
        <w:numPr>
          <w:ilvl w:val="0"/>
          <w:numId w:val="57"/>
        </w:numPr>
        <w:jc w:val="both"/>
        <w:rPr>
          <w:rFonts w:ascii="Tahoma" w:hAnsi="Tahoma" w:cs="Tahoma"/>
        </w:rPr>
      </w:pPr>
      <w:r>
        <w:rPr>
          <w:rFonts w:ascii="Tahoma" w:hAnsi="Tahoma" w:cs="Tahoma"/>
          <w:bCs/>
        </w:rPr>
        <w:t>Zakon o izvajanju Uredbe (EU) o splošni varnosti proizvodov (Ur. l. RS, št. 102/24; v nadaljevanju:</w:t>
      </w:r>
      <w:r w:rsidRPr="00A955F7">
        <w:rPr>
          <w:rFonts w:ascii="Arial" w:hAnsi="Arial" w:cs="Arial"/>
          <w:color w:val="000000"/>
          <w:sz w:val="18"/>
          <w:szCs w:val="18"/>
          <w:shd w:val="clear" w:color="auto" w:fill="FFFFFF"/>
        </w:rPr>
        <w:t xml:space="preserve"> </w:t>
      </w:r>
      <w:r w:rsidRPr="00A955F7">
        <w:rPr>
          <w:rFonts w:ascii="Tahoma" w:hAnsi="Tahoma" w:cs="Tahoma"/>
          <w:bCs/>
        </w:rPr>
        <w:t>ZIUSVP</w:t>
      </w:r>
      <w:r>
        <w:rPr>
          <w:rFonts w:ascii="Tahoma" w:hAnsi="Tahoma" w:cs="Tahoma"/>
          <w:bCs/>
        </w:rPr>
        <w:t>),</w:t>
      </w:r>
    </w:p>
    <w:p w14:paraId="20E4401E"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ostalih predpisov, ki temeljijo na zgoraj navedenih zakonih ter veljavno zakonodajo, ki se nanaša na predmet javnega naročila.</w:t>
      </w:r>
    </w:p>
    <w:p w14:paraId="6F7C93A4" w14:textId="77777777" w:rsidR="005F5205" w:rsidRDefault="005F5205" w:rsidP="005F5205">
      <w:pPr>
        <w:keepNext/>
        <w:keepLines/>
        <w:jc w:val="both"/>
        <w:rPr>
          <w:rFonts w:ascii="Tahoma" w:hAnsi="Tahoma" w:cs="Tahoma"/>
        </w:rPr>
      </w:pPr>
    </w:p>
    <w:p w14:paraId="1938E521" w14:textId="77777777" w:rsidR="005F5205" w:rsidRDefault="005F5205" w:rsidP="005F5205">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w:t>
      </w:r>
      <w:r>
        <w:rPr>
          <w:rFonts w:ascii="Tahoma" w:hAnsi="Tahoma" w:cs="Tahoma"/>
        </w:rPr>
        <w:t>z</w:t>
      </w:r>
      <w:r w:rsidRPr="001D5D59">
        <w:rPr>
          <w:rFonts w:ascii="Tahoma" w:hAnsi="Tahoma" w:cs="Tahoma"/>
        </w:rPr>
        <w:t xml:space="preserve"> 90. členom ZJN-3 obvestil ponudnike na način, da bo podpisano odločitev </w:t>
      </w:r>
      <w:r>
        <w:rPr>
          <w:rFonts w:ascii="Tahoma" w:hAnsi="Tahoma" w:cs="Tahoma"/>
        </w:rPr>
        <w:t>o (ne)oddaji javnega naročila</w:t>
      </w:r>
      <w:r w:rsidRPr="001D5D59">
        <w:rPr>
          <w:rFonts w:ascii="Tahoma" w:hAnsi="Tahoma" w:cs="Tahoma"/>
        </w:rPr>
        <w:t xml:space="preserve"> objavil na portalu javnih naročil. </w:t>
      </w:r>
    </w:p>
    <w:p w14:paraId="36BAE1DB" w14:textId="77777777" w:rsidR="005F5205" w:rsidRPr="001D5D59" w:rsidRDefault="005F5205" w:rsidP="005F5205">
      <w:pPr>
        <w:keepNext/>
        <w:keepLines/>
        <w:jc w:val="both"/>
        <w:rPr>
          <w:rFonts w:ascii="Tahoma" w:hAnsi="Tahoma" w:cs="Tahoma"/>
        </w:rPr>
      </w:pPr>
    </w:p>
    <w:p w14:paraId="3A77513F"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Jezik in denarna enota</w:t>
      </w:r>
    </w:p>
    <w:p w14:paraId="0E74AAB1" w14:textId="77777777" w:rsidR="005F5205" w:rsidRPr="00C8579C" w:rsidRDefault="005F5205" w:rsidP="005F5205">
      <w:pPr>
        <w:keepNext/>
        <w:keepLines/>
        <w:jc w:val="both"/>
        <w:rPr>
          <w:rFonts w:ascii="Tahoma" w:hAnsi="Tahoma" w:cs="Tahoma"/>
          <w:b/>
        </w:rPr>
      </w:pPr>
    </w:p>
    <w:p w14:paraId="2CC502BF" w14:textId="77777777" w:rsidR="005F5205" w:rsidRDefault="005F5205" w:rsidP="005F5205">
      <w:pPr>
        <w:keepNext/>
        <w:keepLines/>
        <w:jc w:val="both"/>
        <w:rPr>
          <w:rFonts w:ascii="Tahoma" w:hAnsi="Tahoma" w:cs="Tahoma"/>
        </w:rPr>
      </w:pPr>
      <w:r>
        <w:rPr>
          <w:rFonts w:ascii="Tahoma" w:hAnsi="Tahoma" w:cs="Tahoma"/>
        </w:rPr>
        <w:t xml:space="preserve">Postopek javnega naročanja poteka v slovenskem jeziku. </w:t>
      </w:r>
    </w:p>
    <w:p w14:paraId="1D0726F1" w14:textId="77777777" w:rsidR="005F5205" w:rsidRDefault="005F5205" w:rsidP="005F5205">
      <w:pPr>
        <w:keepNext/>
        <w:keepLines/>
        <w:jc w:val="both"/>
        <w:rPr>
          <w:rFonts w:ascii="Tahoma" w:hAnsi="Tahoma" w:cs="Tahoma"/>
        </w:rPr>
      </w:pPr>
    </w:p>
    <w:p w14:paraId="366D9EF4" w14:textId="77777777" w:rsidR="005F5205" w:rsidRDefault="005F5205" w:rsidP="005F5205">
      <w:pPr>
        <w:keepNext/>
        <w:keepLines/>
        <w:jc w:val="both"/>
        <w:rPr>
          <w:rFonts w:ascii="Tahoma" w:hAnsi="Tahoma" w:cs="Tahoma"/>
        </w:rPr>
      </w:pPr>
      <w:r w:rsidRPr="006402BE">
        <w:rPr>
          <w:rFonts w:ascii="Tahoma" w:hAnsi="Tahoma" w:cs="Tahoma"/>
        </w:rPr>
        <w:t>Ponudniki predložijo ponudbo v slovenskem jeziku.</w:t>
      </w:r>
      <w:r>
        <w:rPr>
          <w:rFonts w:ascii="Tahoma" w:hAnsi="Tahoma" w:cs="Tahoma"/>
        </w:rPr>
        <w:t xml:space="preserve"> Tehnična dokumentacija je lahko v slovenskem ali angleškem jeziku.</w:t>
      </w:r>
      <w:r w:rsidRPr="006402BE">
        <w:rPr>
          <w:rFonts w:ascii="Tahoma" w:hAnsi="Tahoma" w:cs="Tahoma"/>
        </w:rPr>
        <w:t xml:space="preserve">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2677C159" w14:textId="77777777" w:rsidR="005F5205" w:rsidRPr="00C8579C" w:rsidRDefault="005F5205" w:rsidP="005F5205">
      <w:pPr>
        <w:keepNext/>
        <w:keepLines/>
        <w:jc w:val="both"/>
        <w:rPr>
          <w:rFonts w:ascii="Tahoma" w:hAnsi="Tahoma" w:cs="Tahoma"/>
        </w:rPr>
      </w:pPr>
    </w:p>
    <w:p w14:paraId="5B412A7A" w14:textId="34357DF1" w:rsidR="005F5205" w:rsidRDefault="005F5205" w:rsidP="005F5205">
      <w:pPr>
        <w:keepNext/>
        <w:keepLines/>
        <w:jc w:val="both"/>
        <w:rPr>
          <w:rFonts w:ascii="Tahoma" w:hAnsi="Tahoma" w:cs="Tahoma"/>
        </w:rPr>
      </w:pPr>
      <w:r w:rsidRPr="00065251">
        <w:rPr>
          <w:rFonts w:ascii="Tahoma" w:hAnsi="Tahoma" w:cs="Tahoma"/>
        </w:rPr>
        <w:t>Finančni podatki morajo biti podani v evrih, na dve (2) decimalni mesti natančno.</w:t>
      </w:r>
    </w:p>
    <w:p w14:paraId="032D67F6" w14:textId="7FFA00EF" w:rsidR="00700EFA" w:rsidRDefault="00700EFA" w:rsidP="005F5205">
      <w:pPr>
        <w:keepNext/>
        <w:keepLines/>
        <w:jc w:val="both"/>
        <w:rPr>
          <w:rFonts w:ascii="Tahoma" w:hAnsi="Tahoma" w:cs="Tahoma"/>
        </w:rPr>
      </w:pPr>
    </w:p>
    <w:p w14:paraId="3502D65A" w14:textId="48E5F91C" w:rsidR="00700EFA" w:rsidRDefault="00700EFA" w:rsidP="005F5205">
      <w:pPr>
        <w:keepNext/>
        <w:keepLines/>
        <w:jc w:val="both"/>
        <w:rPr>
          <w:rFonts w:ascii="Tahoma" w:hAnsi="Tahoma" w:cs="Tahoma"/>
        </w:rPr>
      </w:pPr>
    </w:p>
    <w:p w14:paraId="39928CC6" w14:textId="462F6D75" w:rsidR="00700EFA" w:rsidRDefault="00700EFA" w:rsidP="005F5205">
      <w:pPr>
        <w:keepNext/>
        <w:keepLines/>
        <w:jc w:val="both"/>
        <w:rPr>
          <w:rFonts w:ascii="Tahoma" w:hAnsi="Tahoma" w:cs="Tahoma"/>
        </w:rPr>
      </w:pPr>
    </w:p>
    <w:p w14:paraId="24870011" w14:textId="6A1A487E" w:rsidR="00700EFA" w:rsidRDefault="00700EFA" w:rsidP="005F5205">
      <w:pPr>
        <w:keepNext/>
        <w:keepLines/>
        <w:jc w:val="both"/>
        <w:rPr>
          <w:rFonts w:ascii="Tahoma" w:hAnsi="Tahoma" w:cs="Tahoma"/>
        </w:rPr>
      </w:pPr>
    </w:p>
    <w:p w14:paraId="0D5BEC15" w14:textId="1A7CA119" w:rsidR="00700EFA" w:rsidRDefault="00700EFA" w:rsidP="005F5205">
      <w:pPr>
        <w:keepNext/>
        <w:keepLines/>
        <w:jc w:val="both"/>
        <w:rPr>
          <w:rFonts w:ascii="Tahoma" w:hAnsi="Tahoma" w:cs="Tahoma"/>
        </w:rPr>
      </w:pPr>
    </w:p>
    <w:p w14:paraId="3A3CE9CA" w14:textId="77777777" w:rsidR="00700EFA" w:rsidRDefault="00700EFA" w:rsidP="005F5205">
      <w:pPr>
        <w:keepNext/>
        <w:keepLines/>
        <w:jc w:val="both"/>
        <w:rPr>
          <w:rFonts w:ascii="Tahoma" w:hAnsi="Tahoma" w:cs="Tahoma"/>
        </w:rPr>
      </w:pPr>
    </w:p>
    <w:p w14:paraId="6E077E88" w14:textId="77777777" w:rsidR="005F5205" w:rsidRPr="00C8579C" w:rsidRDefault="005F5205" w:rsidP="005F5205">
      <w:pPr>
        <w:keepNext/>
        <w:keepLines/>
        <w:jc w:val="both"/>
        <w:rPr>
          <w:rFonts w:ascii="Tahoma" w:hAnsi="Tahoma" w:cs="Tahoma"/>
        </w:rPr>
      </w:pPr>
    </w:p>
    <w:p w14:paraId="308E1D0C"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lastRenderedPageBreak/>
        <w:t>Dodatna pojasnila ponudnikom</w:t>
      </w:r>
      <w:bookmarkEnd w:id="2"/>
      <w:bookmarkEnd w:id="3"/>
      <w:bookmarkEnd w:id="4"/>
      <w:bookmarkEnd w:id="5"/>
      <w:bookmarkEnd w:id="6"/>
    </w:p>
    <w:p w14:paraId="56FD0FBA" w14:textId="77777777" w:rsidR="005F5205" w:rsidRPr="00C8579C" w:rsidRDefault="005F5205" w:rsidP="005F5205">
      <w:pPr>
        <w:keepNext/>
        <w:keepLines/>
        <w:jc w:val="both"/>
        <w:rPr>
          <w:rFonts w:ascii="Tahoma" w:hAnsi="Tahoma" w:cs="Tahoma"/>
        </w:rPr>
      </w:pPr>
    </w:p>
    <w:p w14:paraId="45513F84" w14:textId="38F5F17F" w:rsidR="005F5205" w:rsidRDefault="005F5205" w:rsidP="005F5205">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Pr="0027232B">
        <w:rPr>
          <w:rFonts w:ascii="Tahoma" w:hAnsi="Tahoma"/>
          <w:b/>
        </w:rPr>
        <w:t xml:space="preserve">najkasneje do </w:t>
      </w:r>
      <w:bookmarkStart w:id="7" w:name="_Hlk178597493"/>
      <w:r w:rsidR="0027339D" w:rsidRPr="0027339D">
        <w:rPr>
          <w:rFonts w:ascii="Tahoma" w:hAnsi="Tahoma"/>
          <w:b/>
        </w:rPr>
        <w:t>14</w:t>
      </w:r>
      <w:r w:rsidR="00D02464" w:rsidRPr="0027339D">
        <w:rPr>
          <w:rFonts w:ascii="Tahoma" w:hAnsi="Tahoma"/>
          <w:b/>
        </w:rPr>
        <w:t>.</w:t>
      </w:r>
      <w:r w:rsidR="0027339D" w:rsidRPr="0027339D">
        <w:rPr>
          <w:rFonts w:ascii="Tahoma" w:hAnsi="Tahoma"/>
          <w:b/>
        </w:rPr>
        <w:t>3</w:t>
      </w:r>
      <w:r w:rsidR="00D02464" w:rsidRPr="0027339D">
        <w:rPr>
          <w:rFonts w:ascii="Tahoma" w:hAnsi="Tahoma"/>
          <w:b/>
        </w:rPr>
        <w:t>.</w:t>
      </w:r>
      <w:r w:rsidRPr="0027339D">
        <w:rPr>
          <w:rFonts w:ascii="Tahoma" w:hAnsi="Tahoma"/>
          <w:b/>
        </w:rPr>
        <w:t xml:space="preserve"> 2025</w:t>
      </w:r>
      <w:r w:rsidRPr="0027232B">
        <w:rPr>
          <w:rFonts w:ascii="Tahoma" w:hAnsi="Tahoma"/>
          <w:b/>
        </w:rPr>
        <w:t xml:space="preserve"> </w:t>
      </w:r>
      <w:bookmarkEnd w:id="7"/>
      <w:r w:rsidRPr="0027232B">
        <w:rPr>
          <w:rFonts w:ascii="Tahoma" w:hAnsi="Tahoma"/>
          <w:b/>
        </w:rPr>
        <w:t>do</w:t>
      </w:r>
      <w:r w:rsidRPr="00A11CDD">
        <w:rPr>
          <w:rFonts w:ascii="Tahoma" w:hAnsi="Tahoma"/>
          <w:b/>
        </w:rPr>
        <w:t xml:space="preserve"> 1</w:t>
      </w:r>
      <w:r>
        <w:rPr>
          <w:rFonts w:ascii="Tahoma" w:hAnsi="Tahoma"/>
          <w:b/>
        </w:rPr>
        <w:t>2</w:t>
      </w:r>
      <w:r w:rsidRPr="00A11CDD">
        <w:rPr>
          <w:rFonts w:ascii="Tahoma" w:hAnsi="Tahoma"/>
          <w:b/>
        </w:rPr>
        <w:t>.00 ure</w:t>
      </w:r>
      <w:r w:rsidRPr="00A11CDD">
        <w:rPr>
          <w:rFonts w:ascii="Tahoma" w:hAnsi="Tahoma"/>
        </w:rPr>
        <w:t xml:space="preserve">. Odgovori oziroma pojasnila bodo objavljeni na Portalu javnih naročil, najkasneje </w:t>
      </w:r>
      <w:r>
        <w:rPr>
          <w:rFonts w:ascii="Tahoma" w:hAnsi="Tahoma"/>
        </w:rPr>
        <w:t>šest (6) koledarskih dni pred rokom za oddajo ponudb</w:t>
      </w:r>
      <w:r w:rsidRPr="00A11CDD">
        <w:rPr>
          <w:rFonts w:ascii="Tahoma" w:hAnsi="Tahoma"/>
        </w:rPr>
        <w:t>, pod pogojem, da bo zahteva posredovana pravočasno. Na drugače posredovane zahteve za dodatna pojasnila ali vprašanja naročnik ni dolžan odgovoriti.</w:t>
      </w:r>
    </w:p>
    <w:p w14:paraId="7E1ED872" w14:textId="77777777" w:rsidR="00982C84" w:rsidRDefault="00982C84" w:rsidP="005F5205">
      <w:pPr>
        <w:keepNext/>
        <w:keepLines/>
        <w:jc w:val="both"/>
        <w:rPr>
          <w:rFonts w:ascii="Tahoma" w:hAnsi="Tahoma"/>
        </w:rPr>
      </w:pPr>
    </w:p>
    <w:p w14:paraId="144E568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Variantna ponudba</w:t>
      </w:r>
      <w:r>
        <w:rPr>
          <w:rFonts w:ascii="Tahoma" w:hAnsi="Tahoma" w:cs="Tahoma"/>
          <w:b/>
        </w:rPr>
        <w:t xml:space="preserve"> in ponudba z opcijami</w:t>
      </w:r>
    </w:p>
    <w:p w14:paraId="1C59D382" w14:textId="77777777" w:rsidR="005F5205" w:rsidRPr="00C8579C" w:rsidRDefault="005F5205" w:rsidP="005F5205">
      <w:pPr>
        <w:pStyle w:val="BESEDILO"/>
        <w:keepNext/>
        <w:widowControl/>
        <w:tabs>
          <w:tab w:val="clear" w:pos="2155"/>
        </w:tabs>
        <w:rPr>
          <w:rFonts w:ascii="Tahoma" w:hAnsi="Tahoma" w:cs="Tahoma"/>
          <w:kern w:val="0"/>
        </w:rPr>
      </w:pPr>
    </w:p>
    <w:p w14:paraId="3D13D5A1" w14:textId="77777777" w:rsidR="005F5205" w:rsidRPr="001421B3" w:rsidRDefault="005F5205" w:rsidP="005F5205">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3CF74C31" w14:textId="77777777" w:rsidR="005F5205" w:rsidRDefault="005F5205" w:rsidP="005F5205">
      <w:pPr>
        <w:keepNext/>
        <w:keepLines/>
        <w:jc w:val="both"/>
        <w:rPr>
          <w:rFonts w:ascii="Tahoma" w:hAnsi="Tahoma" w:cs="Tahoma"/>
        </w:rPr>
      </w:pPr>
    </w:p>
    <w:p w14:paraId="7632D14F"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Celovitost ponudbe</w:t>
      </w:r>
    </w:p>
    <w:p w14:paraId="1694B7EA" w14:textId="77777777" w:rsidR="005F5205" w:rsidRDefault="005F5205" w:rsidP="005F5205">
      <w:pPr>
        <w:keepNext/>
        <w:keepLines/>
        <w:jc w:val="both"/>
        <w:rPr>
          <w:rFonts w:ascii="Tahoma" w:hAnsi="Tahoma" w:cs="Tahoma"/>
        </w:rPr>
      </w:pPr>
    </w:p>
    <w:p w14:paraId="62605B5B" w14:textId="4C224C97" w:rsidR="005F5205" w:rsidRPr="00187140" w:rsidRDefault="005F5205" w:rsidP="005F5205">
      <w:pPr>
        <w:keepNext/>
        <w:keepLines/>
        <w:jc w:val="both"/>
        <w:rPr>
          <w:rFonts w:ascii="Tahoma" w:hAnsi="Tahoma" w:cs="Tahoma"/>
        </w:rPr>
      </w:pPr>
      <w:r w:rsidRPr="00187140">
        <w:rPr>
          <w:rFonts w:ascii="Tahoma" w:hAnsi="Tahoma" w:cs="Tahoma"/>
        </w:rPr>
        <w:t xml:space="preserve">Predmet ponudbe mora biti v skladu </w:t>
      </w:r>
      <w:r w:rsidR="00836548">
        <w:rPr>
          <w:rFonts w:ascii="Tahoma" w:hAnsi="Tahoma" w:cs="Tahoma"/>
        </w:rPr>
        <w:t>z zahtevami naročnika opredeljenimi v razpisni dokumentaciji ENLJ-SOP-23/25</w:t>
      </w:r>
      <w:r w:rsidRPr="00187140">
        <w:rPr>
          <w:rFonts w:ascii="Tahoma" w:hAnsi="Tahoma" w:cs="Tahoma"/>
        </w:rPr>
        <w:t>.</w:t>
      </w:r>
      <w:r w:rsidRPr="00187140">
        <w:t xml:space="preserve"> </w:t>
      </w:r>
      <w:r w:rsidRPr="00187140">
        <w:rPr>
          <w:rFonts w:ascii="Tahoma" w:hAnsi="Tahoma" w:cs="Tahoma"/>
        </w:rPr>
        <w:t xml:space="preserve">Ponudnik mora ponuditi </w:t>
      </w:r>
      <w:r w:rsidRPr="00391002">
        <w:rPr>
          <w:rFonts w:ascii="Tahoma" w:hAnsi="Tahoma" w:cs="Tahoma"/>
          <w:u w:val="single"/>
        </w:rPr>
        <w:t>vse</w:t>
      </w:r>
      <w:r w:rsidRPr="00187140">
        <w:rPr>
          <w:rFonts w:ascii="Tahoma" w:hAnsi="Tahoma" w:cs="Tahoma"/>
        </w:rPr>
        <w:t xml:space="preserve"> razpisane storitve/dobavo (</w:t>
      </w:r>
      <w:r w:rsidRPr="00187140">
        <w:rPr>
          <w:rFonts w:ascii="Tahoma" w:hAnsi="Tahoma" w:cs="Tahoma"/>
          <w:u w:val="single"/>
        </w:rPr>
        <w:t>zahtevana je celovitost ponudbe</w:t>
      </w:r>
      <w:r w:rsidRPr="00187140">
        <w:rPr>
          <w:rFonts w:ascii="Tahoma" w:hAnsi="Tahoma" w:cs="Tahoma"/>
        </w:rPr>
        <w:t>) skladno z zahtevami in pogoji razpisne dokumentacije</w:t>
      </w:r>
      <w:r>
        <w:rPr>
          <w:rFonts w:ascii="Tahoma" w:hAnsi="Tahoma" w:cs="Tahoma"/>
        </w:rPr>
        <w:t xml:space="preserve"> in izpolniti/izvesti celoten predmet javnega naročila.</w:t>
      </w:r>
    </w:p>
    <w:p w14:paraId="259D999D" w14:textId="77777777" w:rsidR="005F5205" w:rsidRPr="00187140" w:rsidRDefault="005F5205" w:rsidP="005F5205">
      <w:pPr>
        <w:keepNext/>
        <w:keepLines/>
        <w:jc w:val="both"/>
        <w:rPr>
          <w:rFonts w:ascii="Tahoma" w:hAnsi="Tahoma" w:cs="Tahoma"/>
        </w:rPr>
      </w:pPr>
      <w:r w:rsidRPr="00187140">
        <w:rPr>
          <w:rFonts w:ascii="Tahoma" w:hAnsi="Tahoma" w:cs="Tahoma"/>
        </w:rPr>
        <w:t xml:space="preserve"> </w:t>
      </w:r>
    </w:p>
    <w:p w14:paraId="2A1AD090" w14:textId="77777777" w:rsidR="005F5205" w:rsidRPr="00187140" w:rsidRDefault="005F5205" w:rsidP="005F5205">
      <w:pPr>
        <w:keepNext/>
        <w:keepLines/>
        <w:jc w:val="both"/>
        <w:rPr>
          <w:rFonts w:ascii="Tahoma" w:hAnsi="Tahoma" w:cs="Tahoma"/>
        </w:rPr>
      </w:pPr>
      <w:r w:rsidRPr="00187140">
        <w:rPr>
          <w:rFonts w:ascii="Tahoma" w:hAnsi="Tahoma" w:cs="Tahoma"/>
        </w:rPr>
        <w:t>V primeru, da ponudba ne bo v skladu z vsemi zahtevami in pogoji razpisne dokumentacije ter v skladu z ZJN-3, bo naročnik tako ponudbo izključil iz sodelovanja v postopku oddaje javnega naročila.</w:t>
      </w:r>
    </w:p>
    <w:p w14:paraId="61BFE473" w14:textId="77777777" w:rsidR="005F5205" w:rsidRDefault="005F5205" w:rsidP="005F5205">
      <w:pPr>
        <w:keepNext/>
        <w:keepLines/>
        <w:jc w:val="both"/>
        <w:rPr>
          <w:rFonts w:ascii="Tahoma" w:hAnsi="Tahoma" w:cs="Tahoma"/>
        </w:rPr>
      </w:pPr>
    </w:p>
    <w:p w14:paraId="19ABFC3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Pregled in ocenjevanje ponudb</w:t>
      </w:r>
    </w:p>
    <w:p w14:paraId="75F703FF" w14:textId="77777777" w:rsidR="005F5205" w:rsidRPr="00C8579C" w:rsidRDefault="005F5205" w:rsidP="005F5205">
      <w:pPr>
        <w:keepNext/>
        <w:keepLines/>
        <w:jc w:val="both"/>
        <w:rPr>
          <w:rFonts w:ascii="Tahoma" w:hAnsi="Tahoma" w:cs="Tahoma"/>
        </w:rPr>
      </w:pPr>
    </w:p>
    <w:p w14:paraId="206134D1" w14:textId="77777777" w:rsidR="005F5205" w:rsidRPr="00187140" w:rsidRDefault="005F5205" w:rsidP="005F5205">
      <w:pPr>
        <w:keepNext/>
        <w:keepLines/>
        <w:jc w:val="both"/>
        <w:rPr>
          <w:rFonts w:ascii="Tahoma" w:hAnsi="Tahoma" w:cs="Tahoma"/>
          <w:sz w:val="18"/>
        </w:rPr>
      </w:pPr>
      <w:bookmarkStart w:id="8" w:name="_Toc116720524"/>
      <w:bookmarkStart w:id="9" w:name="_Toc116720588"/>
      <w:bookmarkStart w:id="10" w:name="_Toc116783499"/>
      <w:bookmarkStart w:id="11" w:name="_Toc116792933"/>
      <w:bookmarkStart w:id="12" w:name="_Toc136417505"/>
      <w:r w:rsidRPr="0018714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187140">
        <w:rPr>
          <w:rFonts w:ascii="Tahoma" w:hAnsi="Tahoma" w:cs="Tahoma"/>
          <w:sz w:val="18"/>
        </w:rPr>
        <w:t xml:space="preserve">. </w:t>
      </w:r>
    </w:p>
    <w:p w14:paraId="4C33EE0C" w14:textId="77777777" w:rsidR="005F5205" w:rsidRPr="00187140" w:rsidRDefault="005F5205" w:rsidP="005F5205">
      <w:pPr>
        <w:keepNext/>
        <w:keepLines/>
        <w:jc w:val="both"/>
        <w:rPr>
          <w:rFonts w:ascii="Tahoma" w:hAnsi="Tahoma" w:cs="Tahoma"/>
          <w:sz w:val="18"/>
        </w:rPr>
      </w:pPr>
    </w:p>
    <w:p w14:paraId="7F401E11" w14:textId="77777777" w:rsidR="005F5205" w:rsidRPr="00187140" w:rsidRDefault="005F5205" w:rsidP="005F5205">
      <w:pPr>
        <w:keepNext/>
        <w:keepLines/>
        <w:jc w:val="both"/>
        <w:rPr>
          <w:rFonts w:ascii="Tahoma" w:hAnsi="Tahoma" w:cs="Tahoma"/>
          <w:sz w:val="18"/>
        </w:rPr>
      </w:pPr>
      <w:r w:rsidRPr="00187140">
        <w:rPr>
          <w:rFonts w:ascii="Tahoma" w:hAnsi="Tahoma" w:cs="Tahoma"/>
        </w:rPr>
        <w:t>Naročnik lahko od ponudnikov zahteva razčlembo (analizo) ponudbenih cen. Zahtevek za dodatna pojasnila kot tudi odgovor morata biti posredovana v enaki obliki kot dodatna pojasnila.</w:t>
      </w:r>
    </w:p>
    <w:p w14:paraId="59CE7EF7" w14:textId="77777777" w:rsidR="005F5205" w:rsidRPr="00187140" w:rsidRDefault="005F5205" w:rsidP="005F5205">
      <w:pPr>
        <w:keepNext/>
        <w:keepLines/>
        <w:ind w:right="56"/>
        <w:jc w:val="both"/>
        <w:rPr>
          <w:rFonts w:ascii="Tahoma" w:hAnsi="Tahoma" w:cs="Tahoma"/>
        </w:rPr>
      </w:pPr>
    </w:p>
    <w:p w14:paraId="61E9AF42" w14:textId="77777777" w:rsidR="005F5205" w:rsidRDefault="005F5205" w:rsidP="005F5205">
      <w:pPr>
        <w:keepNext/>
        <w:keepLines/>
        <w:ind w:right="56"/>
        <w:jc w:val="both"/>
        <w:rPr>
          <w:rFonts w:ascii="Tahoma" w:hAnsi="Tahoma" w:cs="Tahoma"/>
        </w:rPr>
      </w:pPr>
      <w:r w:rsidRPr="0018714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CF55589" w14:textId="77777777" w:rsidR="005F5205" w:rsidRDefault="005F5205" w:rsidP="005F5205">
      <w:pPr>
        <w:keepNext/>
        <w:keepLines/>
        <w:ind w:right="56"/>
        <w:jc w:val="both"/>
        <w:rPr>
          <w:rFonts w:ascii="Tahoma" w:hAnsi="Tahoma" w:cs="Tahoma"/>
        </w:rPr>
      </w:pPr>
    </w:p>
    <w:p w14:paraId="4ADF4B73"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Okvirni sporazum</w:t>
      </w:r>
      <w:r>
        <w:rPr>
          <w:rFonts w:ascii="Tahoma" w:hAnsi="Tahoma" w:cs="Tahoma"/>
          <w:b/>
        </w:rPr>
        <w:t xml:space="preserve"> </w:t>
      </w:r>
    </w:p>
    <w:p w14:paraId="735E5D15" w14:textId="77777777" w:rsidR="005F5205" w:rsidRDefault="005F5205" w:rsidP="005F5205">
      <w:pPr>
        <w:keepNext/>
        <w:keepLines/>
        <w:ind w:hanging="360"/>
        <w:jc w:val="both"/>
        <w:rPr>
          <w:rFonts w:ascii="Tahoma" w:hAnsi="Tahoma" w:cs="Tahoma"/>
        </w:rPr>
      </w:pPr>
    </w:p>
    <w:p w14:paraId="0625D476" w14:textId="77777777" w:rsidR="005F5205" w:rsidRDefault="005F5205" w:rsidP="005F5205">
      <w:pPr>
        <w:keepNext/>
        <w:keepLines/>
        <w:jc w:val="both"/>
        <w:rPr>
          <w:rFonts w:ascii="Tahoma" w:hAnsi="Tahoma" w:cs="Tahoma"/>
        </w:rPr>
      </w:pPr>
      <w:r>
        <w:rPr>
          <w:rFonts w:ascii="Tahoma" w:hAnsi="Tahoma" w:cs="Tahoma"/>
        </w:rPr>
        <w:t xml:space="preserve">Naročnik bo z izbranim ponudnikom, </w:t>
      </w:r>
      <w:r w:rsidRPr="009C538A">
        <w:rPr>
          <w:rFonts w:ascii="Tahoma" w:hAnsi="Tahoma" w:cs="Tahoma"/>
        </w:rPr>
        <w:t>ki bo oddal skupno cenovno najugodnejšo, dopustno ponudbo</w:t>
      </w:r>
      <w:r>
        <w:rPr>
          <w:rFonts w:ascii="Tahoma" w:hAnsi="Tahoma" w:cs="Tahoma"/>
        </w:rPr>
        <w:t xml:space="preserve"> za predmetno javno naročilo sklenil:</w:t>
      </w:r>
    </w:p>
    <w:p w14:paraId="745460A5" w14:textId="4DE1BC94" w:rsidR="005F5205" w:rsidRDefault="005F5205" w:rsidP="00A148AA">
      <w:pPr>
        <w:pStyle w:val="Odstavekseznama"/>
        <w:keepNext/>
        <w:keepLines/>
        <w:numPr>
          <w:ilvl w:val="0"/>
          <w:numId w:val="61"/>
        </w:numPr>
        <w:jc w:val="both"/>
        <w:rPr>
          <w:rFonts w:ascii="Tahoma" w:hAnsi="Tahoma" w:cs="Tahoma"/>
        </w:rPr>
      </w:pPr>
      <w:r w:rsidRPr="00AD05D3">
        <w:rPr>
          <w:rFonts w:ascii="Tahoma" w:hAnsi="Tahoma" w:cs="Tahoma"/>
          <w:u w:val="single"/>
        </w:rPr>
        <w:t xml:space="preserve">okvirni sporazum javnega naročila predmet: </w:t>
      </w:r>
      <w:r w:rsidR="00ED21FC" w:rsidRPr="00ED21FC">
        <w:rPr>
          <w:rFonts w:ascii="Tahoma" w:hAnsi="Tahoma" w:cs="Tahoma"/>
          <w:u w:val="single"/>
        </w:rPr>
        <w:t xml:space="preserve">Redno vzdrževanje CNG polnilnic Energetike Ljubljana </w:t>
      </w:r>
      <w:r>
        <w:rPr>
          <w:rFonts w:ascii="Tahoma" w:hAnsi="Tahoma" w:cs="Tahoma"/>
          <w:u w:val="single"/>
        </w:rPr>
        <w:t xml:space="preserve">(Priloga </w:t>
      </w:r>
      <w:r w:rsidR="004277C4">
        <w:rPr>
          <w:rFonts w:ascii="Tahoma" w:hAnsi="Tahoma" w:cs="Tahoma"/>
          <w:u w:val="single"/>
        </w:rPr>
        <w:t>7</w:t>
      </w:r>
      <w:r>
        <w:rPr>
          <w:rFonts w:ascii="Tahoma" w:hAnsi="Tahoma" w:cs="Tahoma"/>
          <w:u w:val="single"/>
        </w:rPr>
        <w:t>)</w:t>
      </w:r>
      <w:r>
        <w:rPr>
          <w:rFonts w:ascii="Tahoma" w:hAnsi="Tahoma" w:cs="Tahoma"/>
        </w:rPr>
        <w:t>,</w:t>
      </w:r>
    </w:p>
    <w:p w14:paraId="640C9978" w14:textId="77777777" w:rsidR="005F5205" w:rsidRDefault="005F5205" w:rsidP="005F5205">
      <w:pPr>
        <w:keepNext/>
        <w:keepLines/>
        <w:jc w:val="both"/>
        <w:rPr>
          <w:rFonts w:ascii="Tahoma" w:hAnsi="Tahoma" w:cs="Tahoma"/>
        </w:rPr>
      </w:pPr>
    </w:p>
    <w:p w14:paraId="5268706D" w14:textId="77777777" w:rsidR="005F5205" w:rsidRPr="00112425" w:rsidRDefault="005F5205" w:rsidP="005F5205">
      <w:pPr>
        <w:keepNext/>
        <w:keepLines/>
        <w:jc w:val="both"/>
        <w:rPr>
          <w:rFonts w:ascii="Tahoma" w:hAnsi="Tahoma" w:cs="Tahoma"/>
        </w:rPr>
      </w:pPr>
      <w:r>
        <w:rPr>
          <w:rFonts w:ascii="Tahoma" w:hAnsi="Tahoma" w:cs="Tahoma"/>
        </w:rPr>
        <w:t>Okvirni sporazum bo</w:t>
      </w:r>
      <w:r w:rsidRPr="00112425">
        <w:rPr>
          <w:rFonts w:ascii="Tahoma" w:hAnsi="Tahoma" w:cs="Tahoma"/>
        </w:rPr>
        <w:t xml:space="preserve"> z izbranim </w:t>
      </w:r>
      <w:r>
        <w:rPr>
          <w:rFonts w:ascii="Tahoma" w:hAnsi="Tahoma" w:cs="Tahoma"/>
        </w:rPr>
        <w:t>ponudnikom</w:t>
      </w:r>
      <w:r w:rsidRPr="00112425">
        <w:rPr>
          <w:rFonts w:ascii="Tahoma" w:hAnsi="Tahoma" w:cs="Tahoma"/>
        </w:rPr>
        <w:t xml:space="preserve"> podpisal zakoniti zastopnik naročnika.</w:t>
      </w:r>
    </w:p>
    <w:p w14:paraId="0BADEBA7" w14:textId="77777777" w:rsidR="005F5205" w:rsidRPr="00112425" w:rsidRDefault="005F5205" w:rsidP="005F5205">
      <w:pPr>
        <w:keepNext/>
        <w:keepLines/>
        <w:jc w:val="both"/>
        <w:rPr>
          <w:rFonts w:ascii="Tahoma" w:hAnsi="Tahoma" w:cs="Tahoma"/>
        </w:rPr>
      </w:pPr>
    </w:p>
    <w:p w14:paraId="2A362848" w14:textId="77777777" w:rsidR="005F5205" w:rsidRPr="00112425" w:rsidRDefault="005F5205" w:rsidP="005F5205">
      <w:pPr>
        <w:keepNext/>
        <w:keepLines/>
        <w:jc w:val="both"/>
        <w:rPr>
          <w:rFonts w:ascii="Tahoma" w:hAnsi="Tahoma" w:cs="Tahoma"/>
        </w:rPr>
      </w:pPr>
      <w:r>
        <w:rPr>
          <w:rFonts w:ascii="Tahoma" w:hAnsi="Tahoma" w:cs="Tahoma"/>
        </w:rPr>
        <w:t>Okvirni sporazum</w:t>
      </w:r>
      <w:r w:rsidRPr="00112425">
        <w:rPr>
          <w:rFonts w:ascii="Tahoma" w:hAnsi="Tahoma" w:cs="Tahoma"/>
        </w:rPr>
        <w:t xml:space="preserve"> </w:t>
      </w:r>
      <w:r>
        <w:rPr>
          <w:rFonts w:ascii="Tahoma" w:hAnsi="Tahoma" w:cs="Tahoma"/>
        </w:rPr>
        <w:t>se bo</w:t>
      </w:r>
      <w:r w:rsidRPr="00112425">
        <w:rPr>
          <w:rFonts w:ascii="Tahoma" w:hAnsi="Tahoma" w:cs="Tahoma"/>
        </w:rPr>
        <w:t xml:space="preserve"> pred podpisom vsebinsko prilagodi</w:t>
      </w:r>
      <w:r>
        <w:rPr>
          <w:rFonts w:ascii="Tahoma" w:hAnsi="Tahoma" w:cs="Tahoma"/>
        </w:rPr>
        <w:t>l</w:t>
      </w:r>
      <w:r w:rsidRPr="00112425">
        <w:rPr>
          <w:rFonts w:ascii="Tahoma" w:hAnsi="Tahoma" w:cs="Tahoma"/>
        </w:rPr>
        <w:t xml:space="preserve"> le glede na to, ali bo izbrani </w:t>
      </w:r>
      <w:r>
        <w:rPr>
          <w:rFonts w:ascii="Tahoma" w:hAnsi="Tahoma" w:cs="Tahoma"/>
        </w:rPr>
        <w:t xml:space="preserve">ponudnik </w:t>
      </w:r>
      <w:r w:rsidRPr="00112425">
        <w:rPr>
          <w:rFonts w:ascii="Tahoma" w:hAnsi="Tahoma" w:cs="Tahoma"/>
        </w:rPr>
        <w:t xml:space="preserve">predložil skupno </w:t>
      </w:r>
      <w:r>
        <w:rPr>
          <w:rFonts w:ascii="Tahoma" w:hAnsi="Tahoma" w:cs="Tahoma"/>
        </w:rPr>
        <w:t>ponudbo oziroma tako s prijavljenimi</w:t>
      </w:r>
      <w:r w:rsidRPr="00112425">
        <w:rPr>
          <w:rFonts w:ascii="Tahoma" w:hAnsi="Tahoma" w:cs="Tahoma"/>
        </w:rPr>
        <w:t xml:space="preserve"> podizvajalc</w:t>
      </w:r>
      <w:r>
        <w:rPr>
          <w:rFonts w:ascii="Tahoma" w:hAnsi="Tahoma" w:cs="Tahoma"/>
        </w:rPr>
        <w:t>i</w:t>
      </w:r>
      <w:r w:rsidRPr="00112425">
        <w:rPr>
          <w:rFonts w:ascii="Tahoma" w:hAnsi="Tahoma" w:cs="Tahoma"/>
        </w:rPr>
        <w:t xml:space="preserve"> in podobno.</w:t>
      </w:r>
    </w:p>
    <w:p w14:paraId="7AB417FC" w14:textId="77777777" w:rsidR="005F5205" w:rsidRPr="00C8579C" w:rsidRDefault="005F5205" w:rsidP="005F5205">
      <w:pPr>
        <w:keepNext/>
        <w:keepLines/>
        <w:jc w:val="both"/>
        <w:rPr>
          <w:rFonts w:ascii="Tahoma" w:hAnsi="Tahoma" w:cs="Tahoma"/>
        </w:rPr>
      </w:pPr>
    </w:p>
    <w:p w14:paraId="6A0929D6" w14:textId="222716A2" w:rsidR="005F5205" w:rsidRDefault="005F5205" w:rsidP="005F5205">
      <w:pPr>
        <w:keepNext/>
        <w:keepLines/>
        <w:jc w:val="both"/>
        <w:rPr>
          <w:rFonts w:ascii="Tahoma" w:hAnsi="Tahoma" w:cs="Tahoma"/>
        </w:rPr>
      </w:pPr>
      <w:r w:rsidRPr="00C8579C">
        <w:rPr>
          <w:rFonts w:ascii="Tahoma" w:hAnsi="Tahoma" w:cs="Tahoma"/>
        </w:rPr>
        <w:t>Vzorec okvirnega sporazuma</w:t>
      </w:r>
      <w:r>
        <w:rPr>
          <w:rFonts w:ascii="Tahoma" w:hAnsi="Tahoma" w:cs="Tahoma"/>
        </w:rPr>
        <w:t xml:space="preserve"> </w:t>
      </w:r>
      <w:r w:rsidRPr="00C8579C">
        <w:rPr>
          <w:rFonts w:ascii="Tahoma" w:hAnsi="Tahoma" w:cs="Tahoma"/>
        </w:rPr>
        <w:t xml:space="preserve">je </w:t>
      </w:r>
      <w:r w:rsidRPr="003E6C3A">
        <w:rPr>
          <w:rFonts w:ascii="Tahoma" w:hAnsi="Tahoma" w:cs="Tahoma"/>
        </w:rPr>
        <w:t xml:space="preserve">kot Priloga </w:t>
      </w:r>
      <w:r w:rsidR="00CA188E">
        <w:rPr>
          <w:rFonts w:ascii="Tahoma" w:hAnsi="Tahoma" w:cs="Tahoma"/>
        </w:rPr>
        <w:t>7</w:t>
      </w:r>
      <w:r w:rsidRPr="003E6C3A">
        <w:rPr>
          <w:rFonts w:ascii="Tahoma" w:hAnsi="Tahoma" w:cs="Tahoma"/>
        </w:rPr>
        <w:t xml:space="preserve"> sestavni</w:t>
      </w:r>
      <w:r w:rsidRPr="00C8579C">
        <w:rPr>
          <w:rFonts w:ascii="Tahoma" w:hAnsi="Tahoma" w:cs="Tahoma"/>
        </w:rPr>
        <w:t xml:space="preserve"> del te razpisne dokumentacije.</w:t>
      </w:r>
      <w:r>
        <w:rPr>
          <w:rFonts w:ascii="Tahoma" w:hAnsi="Tahoma" w:cs="Tahoma"/>
        </w:rPr>
        <w:t xml:space="preserve"> </w:t>
      </w:r>
      <w:r w:rsidRPr="00C8579C">
        <w:rPr>
          <w:rFonts w:ascii="Tahoma" w:hAnsi="Tahoma" w:cs="Tahoma"/>
        </w:rPr>
        <w:t>Ponudnik potrdi, da se strinja z vsebino okvirnega sporazuma</w:t>
      </w:r>
      <w:r>
        <w:rPr>
          <w:rFonts w:ascii="Tahoma" w:hAnsi="Tahoma" w:cs="Tahoma"/>
        </w:rPr>
        <w:t xml:space="preserve"> </w:t>
      </w:r>
      <w:r w:rsidRPr="00C8579C">
        <w:rPr>
          <w:rFonts w:ascii="Tahoma" w:hAnsi="Tahoma" w:cs="Tahoma"/>
        </w:rPr>
        <w:t xml:space="preserve">s </w:t>
      </w:r>
      <w:r>
        <w:rPr>
          <w:rFonts w:ascii="Tahoma" w:hAnsi="Tahoma" w:cs="Tahoma"/>
        </w:rPr>
        <w:t>predložitvijo podpisanega in izpolnjenega</w:t>
      </w:r>
      <w:r w:rsidRPr="00C8579C">
        <w:rPr>
          <w:rFonts w:ascii="Tahoma" w:hAnsi="Tahoma" w:cs="Tahoma"/>
        </w:rPr>
        <w:t xml:space="preserve"> </w:t>
      </w:r>
      <w:r>
        <w:rPr>
          <w:rFonts w:ascii="Tahoma" w:hAnsi="Tahoma" w:cs="Tahoma"/>
          <w:szCs w:val="22"/>
        </w:rPr>
        <w:t xml:space="preserve">ESPD, Priloge 3/1 </w:t>
      </w:r>
      <w:r w:rsidRPr="00045279">
        <w:rPr>
          <w:rFonts w:ascii="Tahoma" w:hAnsi="Tahoma" w:cs="Tahoma"/>
        </w:rPr>
        <w:t>in tudi Prilog</w:t>
      </w:r>
      <w:r>
        <w:rPr>
          <w:rFonts w:ascii="Tahoma" w:hAnsi="Tahoma" w:cs="Tahoma"/>
        </w:rPr>
        <w:t>e</w:t>
      </w:r>
      <w:r w:rsidRPr="00045279">
        <w:rPr>
          <w:rFonts w:ascii="Tahoma" w:hAnsi="Tahoma" w:cs="Tahoma"/>
        </w:rPr>
        <w:t xml:space="preserve"> 3/2 v primeru ponudbe s podizvajalci in/ali subjekti, katerih zmogljivost uporablja ponudnik.</w:t>
      </w:r>
    </w:p>
    <w:p w14:paraId="7C96EA5A" w14:textId="77777777" w:rsidR="005F5205" w:rsidRDefault="005F5205" w:rsidP="005F5205">
      <w:pPr>
        <w:keepNext/>
        <w:keepLines/>
        <w:jc w:val="both"/>
        <w:rPr>
          <w:rFonts w:ascii="Tahoma" w:hAnsi="Tahoma" w:cs="Tahoma"/>
        </w:rPr>
      </w:pPr>
    </w:p>
    <w:p w14:paraId="44A98950" w14:textId="77777777" w:rsidR="005F5205" w:rsidRDefault="005F5205" w:rsidP="005F5205">
      <w:pPr>
        <w:keepNext/>
        <w:keepLines/>
        <w:jc w:val="both"/>
        <w:rPr>
          <w:rFonts w:ascii="Tahoma" w:hAnsi="Tahoma" w:cs="Tahoma"/>
        </w:rPr>
      </w:pPr>
      <w:r w:rsidRPr="00300973">
        <w:rPr>
          <w:rFonts w:ascii="Tahoma" w:hAnsi="Tahoma" w:cs="Tahoma"/>
        </w:rPr>
        <w:lastRenderedPageBreak/>
        <w:t xml:space="preserve">V skladu s šestim odstavkom 14. člena </w:t>
      </w:r>
      <w:r>
        <w:rPr>
          <w:rFonts w:ascii="Tahoma" w:hAnsi="Tahoma" w:cs="Tahoma"/>
        </w:rPr>
        <w:t>ZIntPK</w:t>
      </w:r>
      <w:r w:rsidRPr="00300973">
        <w:rPr>
          <w:rFonts w:ascii="Tahoma" w:hAnsi="Tahoma" w:cs="Tahoma"/>
        </w:rPr>
        <w:t xml:space="preserve"> je dolžan izbrani ponudnik na poziv naročnika, pred podpisom </w:t>
      </w:r>
      <w:r>
        <w:rPr>
          <w:rFonts w:ascii="Tahoma" w:hAnsi="Tahoma" w:cs="Tahoma"/>
        </w:rPr>
        <w:t>okvirnega sporazuma</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Priloga 3/</w:t>
      </w:r>
      <w:r>
        <w:rPr>
          <w:rFonts w:ascii="Tahoma" w:hAnsi="Tahoma" w:cs="Tahoma"/>
        </w:rPr>
        <w:t>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 </w:t>
      </w:r>
      <w:r>
        <w:rPr>
          <w:rFonts w:ascii="Tahoma" w:hAnsi="Tahoma" w:cs="Tahoma"/>
        </w:rPr>
        <w:t>okvirnega sporazuma</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37059D67" w14:textId="77777777" w:rsidR="005F5205" w:rsidRPr="00623DB1" w:rsidRDefault="005F5205" w:rsidP="005F5205">
      <w:pPr>
        <w:keepNext/>
        <w:keepLines/>
        <w:jc w:val="both"/>
        <w:rPr>
          <w:rFonts w:ascii="Tahoma" w:hAnsi="Tahoma" w:cs="Tahoma"/>
          <w:sz w:val="16"/>
          <w:szCs w:val="16"/>
        </w:rPr>
      </w:pPr>
    </w:p>
    <w:p w14:paraId="6D743C00" w14:textId="1FACE8FD" w:rsidR="005F5205" w:rsidRDefault="005F5205" w:rsidP="005F5205">
      <w:pPr>
        <w:keepNext/>
        <w:keepLines/>
        <w:jc w:val="both"/>
        <w:rPr>
          <w:rFonts w:ascii="Tahoma" w:hAnsi="Tahoma" w:cs="Tahoma"/>
        </w:rPr>
      </w:pPr>
      <w:r>
        <w:rPr>
          <w:rFonts w:ascii="Tahoma" w:hAnsi="Tahoma" w:cs="Tahoma"/>
        </w:rPr>
        <w:t xml:space="preserve">Ponudnik lahko izpolnjeno in podpisano </w:t>
      </w:r>
      <w:r w:rsidRPr="000B3212">
        <w:rPr>
          <w:rFonts w:ascii="Tahoma" w:hAnsi="Tahoma" w:cs="Tahoma"/>
        </w:rPr>
        <w:t>Prilogo 3/</w:t>
      </w:r>
      <w:r>
        <w:rPr>
          <w:rFonts w:ascii="Tahoma" w:hAnsi="Tahoma" w:cs="Tahoma"/>
        </w:rPr>
        <w:t xml:space="preserve">3 predloži že ob oddaji ponudbe.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ponudbi, bo naročnik pozval</w:t>
      </w:r>
      <w:r>
        <w:rPr>
          <w:rFonts w:ascii="Tahoma" w:hAnsi="Tahoma" w:cs="Tahoma"/>
        </w:rPr>
        <w:t xml:space="preserve"> ponudnika</w:t>
      </w:r>
      <w:r w:rsidRPr="00300973">
        <w:rPr>
          <w:rFonts w:ascii="Tahoma" w:hAnsi="Tahoma" w:cs="Tahoma"/>
        </w:rPr>
        <w:t xml:space="preserve"> k predložitvi izpolnjene priloge pred sklenitvijo </w:t>
      </w:r>
      <w:r>
        <w:rPr>
          <w:rFonts w:ascii="Tahoma" w:hAnsi="Tahoma" w:cs="Tahoma"/>
        </w:rPr>
        <w:t>okvirnega sporazuma</w:t>
      </w:r>
      <w:r w:rsidRPr="00300973">
        <w:rPr>
          <w:rFonts w:ascii="Tahoma" w:hAnsi="Tahoma" w:cs="Tahoma"/>
        </w:rPr>
        <w:t>.</w:t>
      </w:r>
    </w:p>
    <w:p w14:paraId="4773071A" w14:textId="77777777" w:rsidR="005F5205" w:rsidRPr="0012715F" w:rsidRDefault="005F5205" w:rsidP="005F5205">
      <w:pPr>
        <w:keepNext/>
        <w:keepLines/>
        <w:jc w:val="both"/>
        <w:rPr>
          <w:rFonts w:ascii="Tahoma" w:eastAsia="Calibri" w:hAnsi="Tahoma" w:cs="Tahoma"/>
        </w:rPr>
      </w:pPr>
    </w:p>
    <w:bookmarkEnd w:id="8"/>
    <w:bookmarkEnd w:id="9"/>
    <w:bookmarkEnd w:id="10"/>
    <w:bookmarkEnd w:id="11"/>
    <w:bookmarkEnd w:id="12"/>
    <w:p w14:paraId="1F2EC60F" w14:textId="77777777" w:rsidR="005F5205" w:rsidRPr="00187140" w:rsidRDefault="005F5205" w:rsidP="00A148AA">
      <w:pPr>
        <w:keepNext/>
        <w:keepLines/>
        <w:numPr>
          <w:ilvl w:val="1"/>
          <w:numId w:val="63"/>
        </w:numPr>
        <w:jc w:val="both"/>
        <w:rPr>
          <w:rFonts w:ascii="Tahoma" w:hAnsi="Tahoma" w:cs="Tahoma"/>
          <w:b/>
        </w:rPr>
      </w:pPr>
      <w:r w:rsidRPr="00C8579C">
        <w:rPr>
          <w:rFonts w:ascii="Tahoma" w:hAnsi="Tahoma" w:cs="Tahoma"/>
          <w:b/>
        </w:rPr>
        <w:t>Pravno varstvo</w:t>
      </w:r>
    </w:p>
    <w:p w14:paraId="6071033E" w14:textId="77777777" w:rsidR="005F5205" w:rsidRDefault="005F5205" w:rsidP="005F5205">
      <w:pPr>
        <w:keepNext/>
        <w:keepLines/>
        <w:jc w:val="both"/>
        <w:rPr>
          <w:rFonts w:ascii="Tahoma" w:hAnsi="Tahoma" w:cs="Tahoma"/>
          <w:b/>
        </w:rPr>
      </w:pPr>
    </w:p>
    <w:p w14:paraId="6A963A89" w14:textId="77777777" w:rsidR="005F5205" w:rsidRPr="00177975" w:rsidRDefault="005F5205" w:rsidP="005F5205">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205091E2" w14:textId="77777777" w:rsidR="005F5205" w:rsidRPr="00C8579C" w:rsidRDefault="005F5205" w:rsidP="005F5205">
      <w:pPr>
        <w:keepNext/>
        <w:keepLines/>
        <w:jc w:val="both"/>
        <w:rPr>
          <w:rFonts w:ascii="Tahoma" w:hAnsi="Tahoma" w:cs="Tahoma"/>
          <w:b/>
        </w:rPr>
      </w:pPr>
    </w:p>
    <w:p w14:paraId="4DF94518" w14:textId="77777777" w:rsidR="005F5205" w:rsidRDefault="005F5205" w:rsidP="00A148AA">
      <w:pPr>
        <w:keepNext/>
        <w:keepLines/>
        <w:numPr>
          <w:ilvl w:val="1"/>
          <w:numId w:val="63"/>
        </w:numPr>
        <w:jc w:val="both"/>
        <w:rPr>
          <w:rFonts w:ascii="Tahoma" w:hAnsi="Tahoma" w:cs="Tahoma"/>
          <w:b/>
        </w:rPr>
      </w:pPr>
      <w:bookmarkStart w:id="13" w:name="_Toc163615935"/>
      <w:r w:rsidRPr="00C8579C">
        <w:rPr>
          <w:rFonts w:ascii="Tahoma" w:hAnsi="Tahoma" w:cs="Tahoma"/>
          <w:b/>
        </w:rPr>
        <w:t>Zaupnost po</w:t>
      </w:r>
      <w:bookmarkEnd w:id="13"/>
      <w:r w:rsidRPr="00C8579C">
        <w:rPr>
          <w:rFonts w:ascii="Tahoma" w:hAnsi="Tahoma" w:cs="Tahoma"/>
          <w:b/>
        </w:rPr>
        <w:t>datkov</w:t>
      </w:r>
      <w:r>
        <w:rPr>
          <w:rFonts w:ascii="Tahoma" w:hAnsi="Tahoma" w:cs="Tahoma"/>
          <w:b/>
        </w:rPr>
        <w:t xml:space="preserve"> in vpogled</w:t>
      </w:r>
    </w:p>
    <w:p w14:paraId="6EDC9A2F" w14:textId="77777777" w:rsidR="005F5205" w:rsidRDefault="005F5205" w:rsidP="005F5205">
      <w:pPr>
        <w:keepNext/>
        <w:keepLines/>
        <w:jc w:val="both"/>
        <w:rPr>
          <w:rFonts w:ascii="Tahoma" w:eastAsia="Calibri" w:hAnsi="Tahoma" w:cs="Tahoma"/>
        </w:rPr>
      </w:pPr>
    </w:p>
    <w:p w14:paraId="2013EF91" w14:textId="77777777" w:rsidR="005F5205" w:rsidRDefault="005F5205" w:rsidP="005F5205">
      <w:pPr>
        <w:keepNext/>
        <w:keepLines/>
        <w:jc w:val="both"/>
        <w:rPr>
          <w:rFonts w:ascii="Tahoma" w:eastAsia="Calibri" w:hAnsi="Tahoma" w:cs="Tahoma"/>
        </w:rPr>
      </w:pPr>
      <w:r w:rsidRPr="005D74CC">
        <w:rPr>
          <w:rFonts w:ascii="Tahoma" w:eastAsia="Calibri" w:hAnsi="Tahoma" w:cs="Tahoma"/>
        </w:rPr>
        <w:t>Naročnik zagotavlja javnost in zaupnost podatkov skladno s 35. členom ZJN-3, ob upoštevanju določb zakona, ki ureja varstvo osebnih podatkov, tajne podatke ali gospodarske družbe.</w:t>
      </w:r>
    </w:p>
    <w:p w14:paraId="37DA5622" w14:textId="77777777" w:rsidR="005F5205" w:rsidRPr="005D74CC" w:rsidRDefault="005F5205" w:rsidP="005F5205">
      <w:pPr>
        <w:keepNext/>
        <w:keepLines/>
        <w:jc w:val="both"/>
        <w:rPr>
          <w:rFonts w:ascii="Tahoma" w:eastAsia="Calibri" w:hAnsi="Tahoma" w:cs="Tahoma"/>
        </w:rPr>
      </w:pPr>
    </w:p>
    <w:p w14:paraId="4E2722A1" w14:textId="77777777" w:rsidR="005F5205" w:rsidRPr="005D74CC" w:rsidRDefault="005F5205" w:rsidP="005F5205">
      <w:pPr>
        <w:keepNext/>
        <w:keepLines/>
        <w:jc w:val="both"/>
        <w:rPr>
          <w:rFonts w:ascii="Tahoma" w:eastAsia="Calibri" w:hAnsi="Tahoma" w:cs="Tahoma"/>
        </w:rPr>
      </w:pPr>
      <w:r w:rsidRPr="005D74CC">
        <w:rPr>
          <w:rFonts w:ascii="Tahoma" w:eastAsia="Calibri"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4E6850E1" w14:textId="77777777" w:rsidR="005F5205" w:rsidRPr="005D74CC" w:rsidRDefault="005F5205" w:rsidP="005F5205">
      <w:pPr>
        <w:keepNext/>
        <w:keepLines/>
        <w:jc w:val="both"/>
        <w:rPr>
          <w:rFonts w:ascii="Tahoma" w:eastAsia="Calibri" w:hAnsi="Tahoma" w:cs="Tahoma"/>
        </w:rPr>
      </w:pPr>
    </w:p>
    <w:p w14:paraId="12F3B224" w14:textId="77777777" w:rsidR="005F5205" w:rsidRPr="005D74CC" w:rsidRDefault="005F5205" w:rsidP="005F5205">
      <w:pPr>
        <w:keepNext/>
        <w:keepLines/>
        <w:jc w:val="both"/>
        <w:rPr>
          <w:rFonts w:ascii="Tahoma" w:eastAsia="Calibri" w:hAnsi="Tahoma" w:cs="Tahoma"/>
        </w:rPr>
      </w:pPr>
      <w:r w:rsidRPr="005D74CC">
        <w:rPr>
          <w:rFonts w:ascii="Tahoma" w:eastAsia="Calibri" w:hAnsi="Tahoma" w:cs="Tahoma"/>
        </w:rPr>
        <w:t>Naročnik bo omogočil vpogled v skladu s 35. člena ZJN-3. Ponudnik mora zahtevo za vpogled pravočasno posredovati naročniku pisno na naslov: JAVNI HOLDING Ljubljana, d.o.o.,  Verovškova ulica 70, 1000 Ljubljana ali po elektronski pošti na naslov: sjn@jhl.si</w:t>
      </w:r>
      <w:r>
        <w:rPr>
          <w:rFonts w:ascii="Tahoma" w:eastAsia="Calibri" w:hAnsi="Tahoma" w:cs="Tahoma"/>
        </w:rPr>
        <w:t>.</w:t>
      </w:r>
    </w:p>
    <w:p w14:paraId="2A05BFDC" w14:textId="77777777" w:rsidR="005F5205" w:rsidRDefault="005F5205" w:rsidP="005F5205">
      <w:pPr>
        <w:keepNext/>
        <w:keepLines/>
        <w:ind w:left="720"/>
        <w:jc w:val="both"/>
        <w:rPr>
          <w:rFonts w:ascii="Tahoma" w:hAnsi="Tahoma" w:cs="Tahoma"/>
          <w:b/>
        </w:rPr>
      </w:pPr>
    </w:p>
    <w:p w14:paraId="399E17EA"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Jamstvo za napake</w:t>
      </w:r>
    </w:p>
    <w:p w14:paraId="0108404E" w14:textId="77777777" w:rsidR="005F5205" w:rsidRPr="00C8579C" w:rsidRDefault="005F5205" w:rsidP="005F5205">
      <w:pPr>
        <w:keepNext/>
        <w:keepLines/>
        <w:ind w:left="720"/>
        <w:jc w:val="both"/>
        <w:rPr>
          <w:rFonts w:ascii="Tahoma" w:hAnsi="Tahoma" w:cs="Tahoma"/>
          <w:b/>
        </w:rPr>
      </w:pPr>
    </w:p>
    <w:p w14:paraId="3497B113" w14:textId="2B6BD7B6" w:rsidR="005F5205" w:rsidRDefault="005F5205" w:rsidP="005F5205">
      <w:pPr>
        <w:keepNext/>
        <w:keepLines/>
        <w:jc w:val="both"/>
        <w:rPr>
          <w:rFonts w:ascii="Tahoma" w:hAnsi="Tahoma" w:cs="Tahoma"/>
        </w:rPr>
      </w:pPr>
      <w:r w:rsidRPr="00C8579C">
        <w:rPr>
          <w:rFonts w:ascii="Tahoma" w:hAnsi="Tahoma" w:cs="Tahoma"/>
        </w:rPr>
        <w:t>Izbrani ponudnik, s katerim bo naročnik sklenil okvirni sporazum</w:t>
      </w:r>
      <w:r>
        <w:rPr>
          <w:rFonts w:ascii="Tahoma" w:hAnsi="Tahoma" w:cs="Tahoma"/>
        </w:rPr>
        <w:t xml:space="preserve"> za </w:t>
      </w:r>
      <w:r w:rsidR="00ED21FC" w:rsidRPr="00ED21FC">
        <w:rPr>
          <w:rFonts w:ascii="Tahoma" w:hAnsi="Tahoma" w:cs="Tahoma"/>
        </w:rPr>
        <w:t>Redno vzdrževanje CNG polnilnic Energetike Ljubljana</w:t>
      </w:r>
      <w:r w:rsidRPr="00C8579C">
        <w:rPr>
          <w:rFonts w:ascii="Tahoma" w:hAnsi="Tahoma" w:cs="Tahoma"/>
        </w:rPr>
        <w:t>, bo jamčil za odpravo vseh vrst napak na predmetu javnega naročila, skladno z določili Obligacijskega zakonika.</w:t>
      </w:r>
    </w:p>
    <w:p w14:paraId="3A70FD58" w14:textId="77777777" w:rsidR="005F5205" w:rsidRPr="00C8579C" w:rsidRDefault="005F5205" w:rsidP="005F5205">
      <w:pPr>
        <w:keepNext/>
        <w:keepLines/>
        <w:jc w:val="both"/>
        <w:rPr>
          <w:rFonts w:ascii="Tahoma" w:hAnsi="Tahoma" w:cs="Tahoma"/>
        </w:rPr>
      </w:pPr>
    </w:p>
    <w:p w14:paraId="1BB3FD56"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Ponudniki s sedežem izven Republike Slovenije</w:t>
      </w:r>
    </w:p>
    <w:p w14:paraId="630A9EA9" w14:textId="77777777" w:rsidR="005F5205" w:rsidRPr="00C8579C" w:rsidRDefault="005F5205" w:rsidP="005F5205">
      <w:pPr>
        <w:keepNext/>
        <w:keepLines/>
        <w:autoSpaceDE w:val="0"/>
        <w:autoSpaceDN w:val="0"/>
        <w:adjustRightInd w:val="0"/>
        <w:ind w:left="720"/>
        <w:jc w:val="both"/>
        <w:rPr>
          <w:rFonts w:ascii="Tahoma" w:eastAsia="Calibri" w:hAnsi="Tahoma" w:cs="Tahoma"/>
        </w:rPr>
      </w:pPr>
    </w:p>
    <w:p w14:paraId="2975B21B" w14:textId="77777777" w:rsidR="005F5205" w:rsidRDefault="005F5205" w:rsidP="005F5205">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 xml:space="preserve"> in ta dokazila priložiti k ponudbi.</w:t>
      </w:r>
    </w:p>
    <w:p w14:paraId="233E8130" w14:textId="77777777" w:rsidR="005F5205" w:rsidRPr="00C8579C" w:rsidRDefault="005F5205" w:rsidP="005F5205">
      <w:pPr>
        <w:keepNext/>
        <w:keepLines/>
        <w:autoSpaceDE w:val="0"/>
        <w:autoSpaceDN w:val="0"/>
        <w:adjustRightInd w:val="0"/>
        <w:jc w:val="both"/>
        <w:rPr>
          <w:rFonts w:ascii="Tahoma" w:hAnsi="Tahoma" w:cs="Tahoma"/>
        </w:rPr>
      </w:pPr>
    </w:p>
    <w:p w14:paraId="2FEEDDF0" w14:textId="77777777" w:rsidR="005F5205" w:rsidRPr="0072622B" w:rsidRDefault="005F5205" w:rsidP="005F5205">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79C50F4F" w14:textId="77777777" w:rsidR="005F5205" w:rsidRPr="0072622B" w:rsidRDefault="005F5205" w:rsidP="005F5205">
      <w:pPr>
        <w:keepNext/>
        <w:keepLines/>
        <w:jc w:val="both"/>
        <w:rPr>
          <w:rFonts w:ascii="Tahoma" w:eastAsiaTheme="minorHAnsi" w:hAnsi="Tahoma" w:cs="Tahoma"/>
        </w:rPr>
      </w:pPr>
    </w:p>
    <w:p w14:paraId="17E942B6" w14:textId="300D26BF" w:rsidR="005F5205" w:rsidRDefault="005F5205" w:rsidP="005F5205">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w:t>
      </w:r>
      <w:r>
        <w:rPr>
          <w:rFonts w:ascii="Tahoma" w:eastAsiaTheme="minorHAnsi" w:hAnsi="Tahoma" w:cs="Tahoma"/>
          <w:i/>
        </w:rPr>
        <w:t>,</w:t>
      </w:r>
      <w:r w:rsidRPr="0072622B">
        <w:rPr>
          <w:rFonts w:ascii="Tahoma" w:eastAsiaTheme="minorHAnsi" w:hAnsi="Tahoma" w:cs="Tahoma"/>
          <w:i/>
        </w:rPr>
        <w:t xml:space="preserve"> iz katerih izhaja, da za gospodarski subjekt ne obstajajo razlogi za izključitev in le ta izpolnjuje pogoje za sodelovanje, v kolikor takšnega potrdila iz ustreznega registra ne bo mogel pridobiti naročnik.</w:t>
      </w:r>
    </w:p>
    <w:p w14:paraId="03942CDB" w14:textId="66897B43" w:rsidR="00A44AC5" w:rsidRDefault="00A44AC5" w:rsidP="005F5205">
      <w:pPr>
        <w:keepNext/>
        <w:keepLines/>
        <w:jc w:val="both"/>
        <w:rPr>
          <w:rFonts w:ascii="Tahoma" w:eastAsiaTheme="minorHAnsi" w:hAnsi="Tahoma" w:cs="Tahoma"/>
          <w:i/>
        </w:rPr>
      </w:pPr>
    </w:p>
    <w:p w14:paraId="434AB1E6" w14:textId="2397A85C" w:rsidR="00A44AC5" w:rsidRDefault="00A44AC5" w:rsidP="005F5205">
      <w:pPr>
        <w:keepNext/>
        <w:keepLines/>
        <w:jc w:val="both"/>
        <w:rPr>
          <w:rFonts w:ascii="Tahoma" w:eastAsiaTheme="minorHAnsi" w:hAnsi="Tahoma" w:cs="Tahoma"/>
          <w:i/>
        </w:rPr>
      </w:pPr>
    </w:p>
    <w:p w14:paraId="0C22A92B" w14:textId="77777777" w:rsidR="00A44AC5" w:rsidRDefault="00A44AC5" w:rsidP="005F5205">
      <w:pPr>
        <w:keepNext/>
        <w:keepLines/>
        <w:jc w:val="both"/>
        <w:rPr>
          <w:rFonts w:ascii="Tahoma" w:eastAsiaTheme="minorHAnsi" w:hAnsi="Tahoma" w:cs="Tahoma"/>
          <w:i/>
        </w:rPr>
      </w:pPr>
    </w:p>
    <w:p w14:paraId="6AB10114" w14:textId="77777777" w:rsidR="005F5205" w:rsidRDefault="005F5205" w:rsidP="005F5205">
      <w:pPr>
        <w:keepNext/>
        <w:keepLines/>
        <w:autoSpaceDE w:val="0"/>
        <w:autoSpaceDN w:val="0"/>
        <w:adjustRightInd w:val="0"/>
        <w:jc w:val="both"/>
        <w:rPr>
          <w:rFonts w:ascii="Tahoma" w:eastAsia="Calibri" w:hAnsi="Tahoma" w:cs="Tahoma"/>
        </w:rPr>
      </w:pPr>
    </w:p>
    <w:p w14:paraId="2383489D" w14:textId="77777777" w:rsidR="005F5205" w:rsidRDefault="005F5205" w:rsidP="00A148AA">
      <w:pPr>
        <w:keepNext/>
        <w:keepLines/>
        <w:numPr>
          <w:ilvl w:val="1"/>
          <w:numId w:val="63"/>
        </w:numPr>
        <w:jc w:val="both"/>
        <w:rPr>
          <w:rFonts w:ascii="Tahoma" w:hAnsi="Tahoma" w:cs="Tahoma"/>
          <w:b/>
        </w:rPr>
      </w:pPr>
      <w:r>
        <w:rPr>
          <w:rFonts w:ascii="Tahoma" w:hAnsi="Tahoma" w:cs="Tahoma"/>
          <w:b/>
        </w:rPr>
        <w:lastRenderedPageBreak/>
        <w:t>Samostojna ponudba</w:t>
      </w:r>
    </w:p>
    <w:p w14:paraId="7E857B89" w14:textId="77777777" w:rsidR="005F5205" w:rsidRPr="00B0702A" w:rsidRDefault="005F5205" w:rsidP="005F5205">
      <w:pPr>
        <w:keepNext/>
        <w:keepLines/>
        <w:jc w:val="both"/>
        <w:rPr>
          <w:rFonts w:ascii="Tahoma" w:hAnsi="Tahoma" w:cs="Tahoma"/>
        </w:rPr>
      </w:pPr>
    </w:p>
    <w:p w14:paraId="61E12211" w14:textId="7C06FD91" w:rsidR="005F5205" w:rsidRDefault="005F5205" w:rsidP="005F5205">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14E4C437" w14:textId="77777777" w:rsidR="005F5205" w:rsidRPr="00C8579C" w:rsidRDefault="005F5205" w:rsidP="005F5205">
      <w:pPr>
        <w:keepNext/>
        <w:keepLines/>
        <w:autoSpaceDE w:val="0"/>
        <w:autoSpaceDN w:val="0"/>
        <w:adjustRightInd w:val="0"/>
        <w:jc w:val="both"/>
        <w:rPr>
          <w:rFonts w:ascii="Tahoma" w:eastAsia="Calibri" w:hAnsi="Tahoma" w:cs="Tahoma"/>
        </w:rPr>
      </w:pPr>
    </w:p>
    <w:p w14:paraId="274823E2"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Skupna ponudba</w:t>
      </w:r>
    </w:p>
    <w:p w14:paraId="15956DE5" w14:textId="77777777" w:rsidR="005F5205" w:rsidRPr="00C8579C" w:rsidRDefault="005F5205" w:rsidP="005F5205">
      <w:pPr>
        <w:pStyle w:val="tekst1"/>
        <w:keepNext/>
        <w:keepLines/>
        <w:spacing w:before="0" w:line="240" w:lineRule="auto"/>
        <w:rPr>
          <w:rFonts w:ascii="Tahoma" w:hAnsi="Tahoma" w:cs="Tahoma"/>
          <w:sz w:val="20"/>
        </w:rPr>
      </w:pPr>
    </w:p>
    <w:p w14:paraId="20A5A709" w14:textId="77777777" w:rsidR="005F5205" w:rsidRPr="00C8579C" w:rsidRDefault="005F5205" w:rsidP="005F5205">
      <w:pPr>
        <w:pStyle w:val="tekst1"/>
        <w:keepNext/>
        <w:keepLines/>
        <w:spacing w:before="0" w:line="240" w:lineRule="auto"/>
        <w:rPr>
          <w:rFonts w:ascii="Tahoma" w:hAnsi="Tahoma" w:cs="Tahoma"/>
          <w:sz w:val="20"/>
        </w:rPr>
      </w:pPr>
      <w:r w:rsidRPr="00C8579C">
        <w:rPr>
          <w:rFonts w:ascii="Tahoma" w:hAnsi="Tahoma" w:cs="Tahoma"/>
          <w:sz w:val="20"/>
        </w:rPr>
        <w:t>Ponudbo lahko predloži skupina ponudnikov, ki morajo predložiti akt o skupni izvedbi naročila (za Prilogo 1). Navedeni akt mora opredeliti:</w:t>
      </w:r>
    </w:p>
    <w:p w14:paraId="0E05CAA1"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medsebojno odgovornost posameznih članov skupine za izvedbo naročila znotraj skupine,</w:t>
      </w:r>
    </w:p>
    <w:p w14:paraId="0F3B4B79"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neomejeno solidarno odgovornost članov skupine do naročnika glede vseh obveznosti,</w:t>
      </w:r>
    </w:p>
    <w:p w14:paraId="70CB1148"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glavnega nosilca izvedbe obveznosti, s katerim bo naročnik komuniciral,</w:t>
      </w:r>
    </w:p>
    <w:p w14:paraId="3962FD6E" w14:textId="77777777" w:rsidR="005F5205" w:rsidRPr="00C8579C" w:rsidRDefault="005F5205" w:rsidP="00A148AA">
      <w:pPr>
        <w:keepNext/>
        <w:keepLines/>
        <w:numPr>
          <w:ilvl w:val="0"/>
          <w:numId w:val="57"/>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25A12B9F" w14:textId="77777777" w:rsidR="005F5205" w:rsidRPr="00C8579C" w:rsidRDefault="005F5205" w:rsidP="00A148AA">
      <w:pPr>
        <w:pStyle w:val="tekst1"/>
        <w:keepNext/>
        <w:keepLines/>
        <w:numPr>
          <w:ilvl w:val="0"/>
          <w:numId w:val="57"/>
        </w:numPr>
        <w:spacing w:before="0" w:line="240" w:lineRule="auto"/>
        <w:rPr>
          <w:rFonts w:ascii="Tahoma" w:hAnsi="Tahoma" w:cs="Tahoma"/>
          <w:sz w:val="20"/>
        </w:rPr>
      </w:pPr>
      <w:r w:rsidRPr="00C8579C">
        <w:rPr>
          <w:rFonts w:ascii="Tahoma" w:hAnsi="Tahoma" w:cs="Tahoma"/>
          <w:sz w:val="20"/>
        </w:rPr>
        <w:t xml:space="preserve">nosilca zavarovanja obveznosti iz naslova dobre izvedbe del, </w:t>
      </w:r>
    </w:p>
    <w:p w14:paraId="33133141" w14:textId="77777777" w:rsidR="005F5205" w:rsidRPr="00C8579C" w:rsidRDefault="005F5205" w:rsidP="00A148AA">
      <w:pPr>
        <w:pStyle w:val="tekst1"/>
        <w:keepNext/>
        <w:keepLines/>
        <w:numPr>
          <w:ilvl w:val="0"/>
          <w:numId w:val="57"/>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25550D3" w14:textId="77777777" w:rsidR="005F5205" w:rsidRPr="00C8579C" w:rsidRDefault="005F5205" w:rsidP="00A148AA">
      <w:pPr>
        <w:pStyle w:val="tekst1"/>
        <w:keepNext/>
        <w:keepLines/>
        <w:numPr>
          <w:ilvl w:val="0"/>
          <w:numId w:val="57"/>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1E0A69B3" w14:textId="77777777" w:rsidR="005F5205" w:rsidRDefault="005F5205" w:rsidP="00A148AA">
      <w:pPr>
        <w:pStyle w:val="tekst1"/>
        <w:keepNext/>
        <w:keepLines/>
        <w:numPr>
          <w:ilvl w:val="0"/>
          <w:numId w:val="57"/>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1085B09B" w14:textId="77777777" w:rsidR="005F5205" w:rsidRDefault="005F5205" w:rsidP="005F5205">
      <w:pPr>
        <w:keepNext/>
        <w:keepLines/>
        <w:tabs>
          <w:tab w:val="left" w:pos="180"/>
        </w:tabs>
        <w:jc w:val="both"/>
        <w:rPr>
          <w:rFonts w:ascii="Tahoma" w:eastAsia="Calibri" w:hAnsi="Tahoma" w:cs="Tahoma"/>
        </w:rPr>
      </w:pPr>
    </w:p>
    <w:p w14:paraId="73D4D3BE" w14:textId="77777777" w:rsidR="005F5205" w:rsidRPr="0047317C" w:rsidRDefault="005F5205" w:rsidP="005F5205">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w:t>
      </w:r>
      <w:r>
        <w:rPr>
          <w:rFonts w:ascii="Tahoma" w:eastAsia="Calibri" w:hAnsi="Tahoma" w:cs="Tahoma"/>
        </w:rPr>
        <w:t>okvirni sporazum</w:t>
      </w:r>
      <w:r w:rsidRPr="0047317C">
        <w:rPr>
          <w:rFonts w:ascii="Tahoma" w:eastAsia="Calibri" w:hAnsi="Tahoma" w:cs="Tahoma"/>
        </w:rPr>
        <w:t xml:space="preserve"> podpišejo vsi partnerji v skupni ponudbi</w:t>
      </w:r>
      <w:r>
        <w:rPr>
          <w:rFonts w:ascii="Tahoma" w:eastAsia="Calibri" w:hAnsi="Tahoma" w:cs="Tahoma"/>
        </w:rPr>
        <w:t xml:space="preserve">, </w:t>
      </w:r>
      <w:r w:rsidRPr="00112425">
        <w:rPr>
          <w:rFonts w:ascii="Tahoma" w:hAnsi="Tahoma" w:cs="Tahoma"/>
        </w:rPr>
        <w:t>če v pravnem aktu ni določeno</w:t>
      </w:r>
      <w:r>
        <w:rPr>
          <w:rFonts w:ascii="Tahoma" w:hAnsi="Tahoma" w:cs="Tahoma"/>
        </w:rPr>
        <w:t xml:space="preserve"> (dogovorjeno med partnerji) </w:t>
      </w:r>
      <w:r w:rsidRPr="00112425">
        <w:rPr>
          <w:rFonts w:ascii="Tahoma" w:hAnsi="Tahoma" w:cs="Tahoma"/>
        </w:rPr>
        <w:t>drugače</w:t>
      </w:r>
      <w:r w:rsidRPr="0047317C">
        <w:rPr>
          <w:rFonts w:ascii="Tahoma" w:eastAsia="Calibri" w:hAnsi="Tahoma" w:cs="Tahoma"/>
        </w:rPr>
        <w:t xml:space="preserve">.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46CC0B05" w14:textId="77777777" w:rsidR="005F5205" w:rsidRPr="0047317C" w:rsidRDefault="005F5205" w:rsidP="005F5205">
      <w:pPr>
        <w:keepNext/>
        <w:keepLines/>
        <w:tabs>
          <w:tab w:val="left" w:pos="180"/>
        </w:tabs>
        <w:jc w:val="both"/>
        <w:rPr>
          <w:rFonts w:ascii="Tahoma" w:eastAsia="Calibri" w:hAnsi="Tahoma" w:cs="Tahoma"/>
          <w:sz w:val="22"/>
          <w:u w:val="single"/>
        </w:rPr>
      </w:pPr>
    </w:p>
    <w:p w14:paraId="1CCFA758" w14:textId="77777777" w:rsidR="005F5205" w:rsidRDefault="005F5205" w:rsidP="005F5205">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65539D5A" w14:textId="77777777" w:rsidR="005F5205" w:rsidRDefault="005F5205" w:rsidP="005F5205">
      <w:pPr>
        <w:keepNext/>
        <w:keepLines/>
        <w:jc w:val="both"/>
        <w:rPr>
          <w:rFonts w:ascii="Tahoma" w:eastAsia="Calibri" w:hAnsi="Tahoma" w:cs="Tahoma"/>
        </w:rPr>
      </w:pPr>
    </w:p>
    <w:p w14:paraId="53C88359" w14:textId="77777777" w:rsidR="005F5205" w:rsidRPr="00A01E1E" w:rsidRDefault="005F5205" w:rsidP="005F5205">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.pdf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4E63DEA0" w14:textId="77777777" w:rsidR="005F5205" w:rsidRDefault="005F5205" w:rsidP="00A148AA">
      <w:pPr>
        <w:keepNext/>
        <w:keepLines/>
        <w:numPr>
          <w:ilvl w:val="0"/>
          <w:numId w:val="62"/>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68606C2D" w14:textId="77777777" w:rsidR="005F5205" w:rsidRPr="001B4647" w:rsidRDefault="005F5205" w:rsidP="00A148AA">
      <w:pPr>
        <w:keepNext/>
        <w:keepLines/>
        <w:numPr>
          <w:ilvl w:val="0"/>
          <w:numId w:val="62"/>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622E232" w14:textId="77777777" w:rsidR="005F5205" w:rsidRPr="001B4647" w:rsidRDefault="005F5205" w:rsidP="00A148AA">
      <w:pPr>
        <w:keepNext/>
        <w:keepLines/>
        <w:numPr>
          <w:ilvl w:val="0"/>
          <w:numId w:val="62"/>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134C8EEE" w14:textId="77777777" w:rsidR="005F5205" w:rsidRDefault="005F5205" w:rsidP="00A148AA">
      <w:pPr>
        <w:keepNext/>
        <w:keepLines/>
        <w:numPr>
          <w:ilvl w:val="0"/>
          <w:numId w:val="62"/>
        </w:numPr>
        <w:jc w:val="both"/>
        <w:rPr>
          <w:rFonts w:ascii="Tahoma" w:hAnsi="Tahoma" w:cs="Tahoma"/>
        </w:rPr>
      </w:pPr>
      <w:r w:rsidRPr="001B4647">
        <w:rPr>
          <w:rFonts w:ascii="Tahoma" w:hAnsi="Tahoma" w:cs="Tahoma"/>
        </w:rPr>
        <w:t>ostala dokazila, v kolikor/kot to izhaja iz posameznih točk v nadaljevanju razpisne dokumentacije.</w:t>
      </w:r>
    </w:p>
    <w:p w14:paraId="7B13F01D" w14:textId="77777777" w:rsidR="005F5205" w:rsidRPr="0047317C" w:rsidRDefault="005F5205" w:rsidP="005F5205">
      <w:pPr>
        <w:keepNext/>
        <w:keepLines/>
        <w:jc w:val="both"/>
        <w:rPr>
          <w:rFonts w:ascii="Tahoma" w:eastAsia="Calibri" w:hAnsi="Tahoma" w:cs="Tahoma"/>
        </w:rPr>
      </w:pPr>
    </w:p>
    <w:p w14:paraId="46EF767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Ponudba s podizvajalci</w:t>
      </w:r>
    </w:p>
    <w:p w14:paraId="6BA02BF6" w14:textId="77777777" w:rsidR="005F5205" w:rsidRPr="00C8579C" w:rsidRDefault="005F5205" w:rsidP="005F5205">
      <w:pPr>
        <w:keepNext/>
        <w:keepLines/>
        <w:ind w:left="720"/>
        <w:jc w:val="both"/>
        <w:rPr>
          <w:rFonts w:ascii="Tahoma" w:hAnsi="Tahoma" w:cs="Tahoma"/>
        </w:rPr>
      </w:pPr>
    </w:p>
    <w:p w14:paraId="7AC364D0" w14:textId="77777777" w:rsidR="005F5205" w:rsidRDefault="005F5205" w:rsidP="005F520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lahko del javnega naročila odda v podizvajanje.</w:t>
      </w:r>
      <w:r>
        <w:rPr>
          <w:rFonts w:ascii="Tahoma" w:eastAsia="Calibri" w:hAnsi="Tahoma" w:cs="Tahoma"/>
          <w:kern w:val="16"/>
        </w:rPr>
        <w:t xml:space="preserve"> </w:t>
      </w:r>
      <w:r w:rsidRPr="007124F0">
        <w:rPr>
          <w:rFonts w:ascii="Tahoma" w:hAnsi="Tahoma" w:cs="Tahoma"/>
          <w:kern w:val="16"/>
        </w:rPr>
        <w:t>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Pr>
          <w:rFonts w:ascii="Tahoma" w:hAnsi="Tahoma" w:cs="Tahoma"/>
        </w:rPr>
        <w:t xml:space="preserve">v pdf. formatu </w:t>
      </w:r>
      <w:r w:rsidRPr="00C8579C">
        <w:rPr>
          <w:rFonts w:ascii="Tahoma" w:hAnsi="Tahoma" w:cs="Tahoma"/>
        </w:rPr>
        <w:t>priložiti</w:t>
      </w:r>
      <w:r>
        <w:rPr>
          <w:rFonts w:ascii="Tahoma" w:hAnsi="Tahoma" w:cs="Tahoma"/>
        </w:rPr>
        <w:t>:</w:t>
      </w:r>
      <w:r w:rsidRPr="00C8579C">
        <w:rPr>
          <w:rFonts w:ascii="Tahoma" w:hAnsi="Tahoma" w:cs="Tahoma"/>
        </w:rPr>
        <w:t xml:space="preserve"> </w:t>
      </w:r>
    </w:p>
    <w:p w14:paraId="34FF87DC" w14:textId="77777777" w:rsidR="005F5205" w:rsidRPr="005A32E7" w:rsidRDefault="005F5205" w:rsidP="00A148AA">
      <w:pPr>
        <w:keepNext/>
        <w:keepLines/>
        <w:numPr>
          <w:ilvl w:val="0"/>
          <w:numId w:val="60"/>
        </w:numPr>
        <w:ind w:left="284" w:hanging="284"/>
        <w:jc w:val="both"/>
        <w:rPr>
          <w:rFonts w:ascii="Tahoma" w:hAnsi="Tahoma" w:cs="Tahoma"/>
        </w:rPr>
      </w:pPr>
      <w:r w:rsidRPr="005A32E7">
        <w:rPr>
          <w:rFonts w:ascii="Tahoma" w:hAnsi="Tahoma" w:cs="Tahoma"/>
        </w:rPr>
        <w:t>v razdelek »Sodelujoči«, del »ESPD – ostali sodelujoči«:</w:t>
      </w:r>
    </w:p>
    <w:p w14:paraId="4A0BC5FB" w14:textId="77777777"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izpolnjen obrazec ESPD s strani pod</w:t>
      </w:r>
      <w:r>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40B71DD4" w14:textId="77777777" w:rsidR="005F5205" w:rsidRPr="005A32E7" w:rsidRDefault="005F5205" w:rsidP="00A148AA">
      <w:pPr>
        <w:keepNext/>
        <w:keepLines/>
        <w:numPr>
          <w:ilvl w:val="0"/>
          <w:numId w:val="60"/>
        </w:numPr>
        <w:ind w:left="284" w:hanging="284"/>
        <w:jc w:val="both"/>
        <w:rPr>
          <w:rFonts w:ascii="Tahoma" w:hAnsi="Tahoma" w:cs="Tahoma"/>
        </w:rPr>
      </w:pPr>
      <w:r w:rsidRPr="005A32E7">
        <w:rPr>
          <w:rFonts w:ascii="Tahoma" w:hAnsi="Tahoma" w:cs="Tahoma"/>
        </w:rPr>
        <w:t>v razdelek »Dokumenti«, del »Ostale priloge«:</w:t>
      </w:r>
    </w:p>
    <w:p w14:paraId="4C001A38" w14:textId="2C1C6FEC"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izp</w:t>
      </w:r>
      <w:r>
        <w:rPr>
          <w:rFonts w:ascii="Tahoma" w:hAnsi="Tahoma" w:cs="Tahoma"/>
        </w:rPr>
        <w:t>olnjeno in podpisano Prilogo 3</w:t>
      </w:r>
      <w:r w:rsidR="004277C4">
        <w:rPr>
          <w:rFonts w:ascii="Tahoma" w:hAnsi="Tahoma" w:cs="Tahoma"/>
        </w:rPr>
        <w:t>/3</w:t>
      </w:r>
      <w:r w:rsidRPr="00C8579C">
        <w:rPr>
          <w:rFonts w:ascii="Tahoma" w:hAnsi="Tahoma" w:cs="Tahoma"/>
        </w:rPr>
        <w:t xml:space="preserve"> IZJAVA O UDELEŽBI FIZIČNIH IN PRAVNIH OSEB V LASTNIŠTVU GOSPODARSKEGA SUBJEKTA,</w:t>
      </w:r>
    </w:p>
    <w:p w14:paraId="3AFAA5C5" w14:textId="77777777" w:rsidR="005F5205" w:rsidRPr="00C8579C"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izpolnjen in podpisano Prilogo 4/1 UDELEŽBA POD</w:t>
      </w:r>
      <w:r>
        <w:rPr>
          <w:rFonts w:ascii="Tahoma" w:hAnsi="Tahoma" w:cs="Tahoma"/>
        </w:rPr>
        <w:t>IZVAJALCA</w:t>
      </w:r>
      <w:r w:rsidRPr="00C8579C">
        <w:rPr>
          <w:rFonts w:ascii="Tahoma" w:hAnsi="Tahoma" w:cs="Tahoma"/>
        </w:rPr>
        <w:t>,</w:t>
      </w:r>
    </w:p>
    <w:p w14:paraId="3CB63EB9" w14:textId="77777777"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lastRenderedPageBreak/>
        <w:t xml:space="preserve">izpolnjen in podpisan </w:t>
      </w:r>
      <w:r w:rsidRPr="00965A72">
        <w:rPr>
          <w:rFonts w:ascii="Tahoma" w:hAnsi="Tahoma" w:cs="Tahoma"/>
        </w:rPr>
        <w:t>Obrazec 1 k Prilogi 4/1</w:t>
      </w:r>
      <w:r w:rsidRPr="00C8579C">
        <w:rPr>
          <w:rFonts w:ascii="Tahoma" w:hAnsi="Tahoma" w:cs="Tahoma"/>
        </w:rPr>
        <w:t xml:space="preserve"> </w:t>
      </w:r>
      <w:r>
        <w:rPr>
          <w:rFonts w:ascii="Tahoma" w:hAnsi="Tahoma" w:cs="Tahoma"/>
        </w:rPr>
        <w:t xml:space="preserve">POOBLASTILO PONUDNIKA </w:t>
      </w:r>
      <w:r w:rsidRPr="002D2581">
        <w:rPr>
          <w:rFonts w:ascii="Tahoma" w:hAnsi="Tahoma" w:cs="Tahoma"/>
        </w:rPr>
        <w:t>(v primeru zahteve posameznega podizvajalca za neposredna plačila, da naročnik na podlagi potrjenega računa s strani glavnega izvajalca/ponudnika neposredno plačuje podizvajalcu)</w:t>
      </w:r>
      <w:r>
        <w:rPr>
          <w:rFonts w:ascii="Tahoma" w:hAnsi="Tahoma" w:cs="Tahoma"/>
        </w:rPr>
        <w:t>,</w:t>
      </w:r>
    </w:p>
    <w:p w14:paraId="369115FA" w14:textId="77777777"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Pr>
          <w:rFonts w:ascii="Tahoma" w:hAnsi="Tahoma" w:cs="Tahoma"/>
        </w:rPr>
        <w:t>SOGLASJE</w:t>
      </w:r>
      <w:r w:rsidRPr="00C8579C">
        <w:rPr>
          <w:rFonts w:ascii="Tahoma" w:hAnsi="Tahoma" w:cs="Tahoma"/>
        </w:rPr>
        <w:t xml:space="preserve"> POD</w:t>
      </w:r>
      <w:r>
        <w:rPr>
          <w:rFonts w:ascii="Tahoma" w:hAnsi="Tahoma" w:cs="Tahoma"/>
        </w:rPr>
        <w:t>IZVAJALCA</w:t>
      </w:r>
      <w:r w:rsidRPr="00C8579C">
        <w:rPr>
          <w:rFonts w:ascii="Tahoma" w:hAnsi="Tahoma" w:cs="Tahoma"/>
        </w:rPr>
        <w:t xml:space="preserve"> ZA NEPOSREDNA PLAČILA, če pod</w:t>
      </w:r>
      <w:r>
        <w:rPr>
          <w:rFonts w:ascii="Tahoma" w:hAnsi="Tahoma" w:cs="Tahoma"/>
        </w:rPr>
        <w:t>izvajalec</w:t>
      </w:r>
      <w:r w:rsidRPr="00C8579C">
        <w:rPr>
          <w:rFonts w:ascii="Tahoma" w:hAnsi="Tahoma" w:cs="Tahoma"/>
        </w:rPr>
        <w:t xml:space="preserve"> neposredna plačila zahteva</w:t>
      </w:r>
      <w:r>
        <w:rPr>
          <w:rFonts w:ascii="Tahoma" w:hAnsi="Tahoma" w:cs="Tahoma"/>
        </w:rPr>
        <w:t xml:space="preserve"> </w:t>
      </w:r>
      <w:r w:rsidRPr="002D2581">
        <w:rPr>
          <w:rFonts w:ascii="Tahoma" w:hAnsi="Tahoma" w:cs="Tahoma"/>
        </w:rPr>
        <w:t>(v primeru zahteve posameznega podizvajalca za neposredna plačila, na podlagi katerega naročnik namesto ponudnika poravna podizvajalčevo terjatev do ponudnika)</w:t>
      </w:r>
      <w:r>
        <w:rPr>
          <w:rFonts w:ascii="Tahoma" w:hAnsi="Tahoma" w:cs="Tahoma"/>
        </w:rPr>
        <w:t>,</w:t>
      </w:r>
    </w:p>
    <w:p w14:paraId="7704D855" w14:textId="77777777" w:rsidR="005F5205" w:rsidRPr="00C8579C" w:rsidRDefault="005F5205" w:rsidP="00A148AA">
      <w:pPr>
        <w:pStyle w:val="Odstavekseznama"/>
        <w:keepNext/>
        <w:keepLines/>
        <w:numPr>
          <w:ilvl w:val="0"/>
          <w:numId w:val="59"/>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Pr="00FF25F0">
        <w:rPr>
          <w:rFonts w:ascii="Tahoma" w:hAnsi="Tahoma" w:cs="Tahoma"/>
        </w:rPr>
        <w:t xml:space="preserve">SPORAZUM O MEDSEBOJNEM SODELOVANJU (med </w:t>
      </w:r>
      <w:r>
        <w:rPr>
          <w:rFonts w:ascii="Tahoma" w:hAnsi="Tahoma" w:cs="Tahoma"/>
        </w:rPr>
        <w:t>ponudnikom</w:t>
      </w:r>
      <w:r w:rsidRPr="00FF25F0">
        <w:rPr>
          <w:rFonts w:ascii="Tahoma" w:hAnsi="Tahoma" w:cs="Tahoma"/>
        </w:rPr>
        <w:t xml:space="preserve"> in posameznim podizvajalcem)</w:t>
      </w:r>
      <w:r>
        <w:rPr>
          <w:rFonts w:ascii="Tahoma" w:hAnsi="Tahoma" w:cs="Tahoma"/>
        </w:rPr>
        <w:t>,</w:t>
      </w:r>
    </w:p>
    <w:p w14:paraId="0FEC1DC8" w14:textId="77777777" w:rsidR="005F5205" w:rsidRPr="00C8579C" w:rsidRDefault="005F5205" w:rsidP="00A148AA">
      <w:pPr>
        <w:pStyle w:val="Odstavekseznama"/>
        <w:keepNext/>
        <w:keepLines/>
        <w:numPr>
          <w:ilvl w:val="0"/>
          <w:numId w:val="59"/>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Pr="00C8579C">
        <w:rPr>
          <w:rFonts w:ascii="Tahoma" w:hAnsi="Tahoma" w:cs="Tahoma"/>
        </w:rPr>
        <w:t>.</w:t>
      </w:r>
    </w:p>
    <w:p w14:paraId="703F4085" w14:textId="77777777" w:rsidR="005F5205" w:rsidRDefault="005F5205" w:rsidP="005F5205">
      <w:pPr>
        <w:pStyle w:val="Odstavekseznama"/>
        <w:keepNext/>
        <w:keepLines/>
        <w:ind w:left="720"/>
        <w:jc w:val="both"/>
        <w:rPr>
          <w:rFonts w:ascii="Tahoma" w:hAnsi="Tahoma" w:cs="Tahoma"/>
        </w:rPr>
      </w:pPr>
    </w:p>
    <w:p w14:paraId="459B175E" w14:textId="77777777" w:rsidR="005F5205" w:rsidRPr="002D2581" w:rsidRDefault="005F5205" w:rsidP="005F5205">
      <w:pPr>
        <w:keepNext/>
        <w:keepLines/>
        <w:jc w:val="both"/>
        <w:rPr>
          <w:rFonts w:ascii="Tahoma" w:hAnsi="Tahoma" w:cs="Tahoma"/>
        </w:rPr>
      </w:pPr>
      <w:r w:rsidRPr="002D2581">
        <w:rPr>
          <w:rFonts w:ascii="Tahoma" w:hAnsi="Tahoma" w:cs="Tahoma"/>
        </w:rPr>
        <w:t>Priloge se izpolnijo za vsakega od sodelujočih podizvajalcev v ponudbi ločeno.</w:t>
      </w:r>
    </w:p>
    <w:p w14:paraId="69DC3E19" w14:textId="77777777" w:rsidR="005F5205" w:rsidRPr="00C8579C" w:rsidRDefault="005F5205" w:rsidP="005F5205">
      <w:pPr>
        <w:pStyle w:val="Odstavekseznama"/>
        <w:keepNext/>
        <w:keepLines/>
        <w:ind w:left="720"/>
        <w:jc w:val="both"/>
        <w:rPr>
          <w:rFonts w:ascii="Tahoma" w:hAnsi="Tahoma" w:cs="Tahoma"/>
        </w:rPr>
      </w:pPr>
    </w:p>
    <w:p w14:paraId="414733D4" w14:textId="77777777" w:rsidR="005F5205" w:rsidRPr="00C8579C" w:rsidRDefault="005F5205" w:rsidP="005F5205">
      <w:pPr>
        <w:keepNext/>
        <w:keepLines/>
        <w:jc w:val="both"/>
        <w:rPr>
          <w:rFonts w:ascii="Tahoma" w:hAnsi="Tahoma" w:cs="Tahoma"/>
        </w:rPr>
      </w:pPr>
      <w:r w:rsidRPr="00C8579C">
        <w:rPr>
          <w:rFonts w:ascii="Tahoma" w:hAnsi="Tahoma" w:cs="Tahoma"/>
        </w:rPr>
        <w:t>Naročnik bo zavrnil vsakega pod</w:t>
      </w:r>
      <w:r>
        <w:rPr>
          <w:rFonts w:ascii="Tahoma" w:hAnsi="Tahoma" w:cs="Tahoma"/>
        </w:rPr>
        <w:t>izvajalca</w:t>
      </w:r>
      <w:r w:rsidRPr="00C8579C">
        <w:rPr>
          <w:rFonts w:ascii="Tahoma" w:hAnsi="Tahoma" w:cs="Tahoma"/>
        </w:rPr>
        <w:t xml:space="preserve">, če zanj obstajajo razlogi za izključitev iz tč. 3.1. razpisne dokumentacije. </w:t>
      </w:r>
    </w:p>
    <w:p w14:paraId="639C1153" w14:textId="77777777" w:rsidR="005F5205" w:rsidRPr="00C8579C" w:rsidRDefault="005F5205" w:rsidP="005F5205">
      <w:pPr>
        <w:keepNext/>
        <w:keepLines/>
        <w:jc w:val="both"/>
        <w:rPr>
          <w:rFonts w:ascii="Tahoma" w:hAnsi="Tahoma" w:cs="Tahoma"/>
        </w:rPr>
      </w:pPr>
    </w:p>
    <w:p w14:paraId="755177AA" w14:textId="77777777" w:rsidR="005F5205" w:rsidRPr="00C8579C" w:rsidRDefault="005F5205" w:rsidP="005F5205">
      <w:pPr>
        <w:keepNext/>
        <w:keepLines/>
        <w:jc w:val="both"/>
        <w:rPr>
          <w:rFonts w:ascii="Tahoma" w:hAnsi="Tahoma" w:cs="Tahoma"/>
          <w:i/>
        </w:rPr>
      </w:pPr>
      <w:r w:rsidRPr="00C8579C">
        <w:rPr>
          <w:rFonts w:ascii="Tahoma" w:hAnsi="Tahoma" w:cs="Tahoma"/>
          <w:i/>
        </w:rPr>
        <w:t>V kolikor ponudnik oddaja ponudbo brez pod</w:t>
      </w:r>
      <w:r>
        <w:rPr>
          <w:rFonts w:ascii="Tahoma" w:hAnsi="Tahoma" w:cs="Tahoma"/>
          <w:i/>
        </w:rPr>
        <w:t>izvajalca</w:t>
      </w:r>
      <w:r w:rsidRPr="00C8579C">
        <w:rPr>
          <w:rFonts w:ascii="Tahoma" w:hAnsi="Tahoma" w:cs="Tahoma"/>
          <w:i/>
        </w:rPr>
        <w:t>/podizvajalcev, mu ni potrebno izpolniti/priložiti prilog, ki se nanašajo na podizvajalce.</w:t>
      </w:r>
    </w:p>
    <w:p w14:paraId="51689EC8" w14:textId="77777777" w:rsidR="005F5205" w:rsidRPr="00C8579C" w:rsidRDefault="005F5205" w:rsidP="005F5205">
      <w:pPr>
        <w:keepNext/>
        <w:keepLines/>
        <w:jc w:val="both"/>
        <w:rPr>
          <w:rFonts w:ascii="Tahoma" w:hAnsi="Tahoma" w:cs="Tahoma"/>
        </w:rPr>
      </w:pPr>
    </w:p>
    <w:p w14:paraId="35A03965" w14:textId="77777777" w:rsidR="005F5205" w:rsidRPr="00C8579C" w:rsidRDefault="005F5205" w:rsidP="005F5205">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5EC6B041" w14:textId="77777777" w:rsidR="005F5205" w:rsidRDefault="005F5205" w:rsidP="005F5205">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w:t>
      </w:r>
      <w:r>
        <w:rPr>
          <w:rFonts w:ascii="Tahoma" w:hAnsi="Tahoma" w:cs="Tahoma"/>
          <w:kern w:val="16"/>
        </w:rPr>
        <w:t>om</w:t>
      </w:r>
      <w:r w:rsidRPr="00C8579C">
        <w:rPr>
          <w:rFonts w:ascii="Tahoma" w:hAnsi="Tahoma" w:cs="Tahoma"/>
          <w:kern w:val="16"/>
        </w:rPr>
        <w:t xml:space="preserve"> ZJN-3, bo naročnik Državni revizijski komisiji podal predlog za uvedbo postopka o prekršku iz 2. točke prvega odstavka 112. člena ZJN-3.</w:t>
      </w:r>
    </w:p>
    <w:p w14:paraId="0764A248" w14:textId="77777777" w:rsidR="005F5205" w:rsidRDefault="005F5205" w:rsidP="005F5205">
      <w:pPr>
        <w:keepNext/>
        <w:keepLines/>
        <w:numPr>
          <w:ilvl w:val="12"/>
          <w:numId w:val="0"/>
        </w:numPr>
        <w:jc w:val="both"/>
        <w:rPr>
          <w:rFonts w:ascii="Tahoma" w:hAnsi="Tahoma" w:cs="Tahoma"/>
          <w:kern w:val="16"/>
        </w:rPr>
      </w:pPr>
    </w:p>
    <w:p w14:paraId="3AB2508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Uporaba zmogljivosti drugih subjektov</w:t>
      </w:r>
    </w:p>
    <w:p w14:paraId="65C79FCF" w14:textId="77777777" w:rsidR="005F5205" w:rsidRPr="00C8579C" w:rsidRDefault="005F5205" w:rsidP="005F5205">
      <w:pPr>
        <w:keepNext/>
        <w:keepLines/>
        <w:jc w:val="both"/>
        <w:rPr>
          <w:rFonts w:ascii="Tahoma" w:hAnsi="Tahoma" w:cs="Tahoma"/>
        </w:rPr>
      </w:pPr>
    </w:p>
    <w:p w14:paraId="364AA975" w14:textId="77777777" w:rsidR="005F5205" w:rsidRPr="00C8579C" w:rsidRDefault="005F5205" w:rsidP="005F5205">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953BE80" w14:textId="77777777" w:rsidR="005F5205" w:rsidRPr="00C8579C" w:rsidRDefault="005F5205" w:rsidP="005F5205">
      <w:pPr>
        <w:keepNext/>
        <w:keepLines/>
        <w:jc w:val="both"/>
        <w:rPr>
          <w:rFonts w:ascii="Tahoma" w:hAnsi="Tahoma" w:cs="Tahoma"/>
        </w:rPr>
      </w:pPr>
    </w:p>
    <w:p w14:paraId="4CC01BE7" w14:textId="77777777" w:rsidR="005F5205" w:rsidRDefault="005F5205" w:rsidP="005F520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00FB39E0" w14:textId="77777777" w:rsidR="005F5205" w:rsidRPr="00C8579C" w:rsidRDefault="005F5205" w:rsidP="005F5205">
      <w:pPr>
        <w:pStyle w:val="Telobesedila2"/>
        <w:keepNext/>
        <w:keepLines/>
        <w:rPr>
          <w:rFonts w:ascii="Tahoma" w:hAnsi="Tahoma" w:cs="Tahoma"/>
          <w:b w:val="0"/>
          <w:lang w:val="sl-SI"/>
        </w:rPr>
      </w:pPr>
    </w:p>
    <w:p w14:paraId="40E7E865" w14:textId="77777777" w:rsidR="005F5205" w:rsidRPr="0072622B" w:rsidRDefault="005F5205" w:rsidP="005F520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Pr>
          <w:rFonts w:ascii="Tahoma" w:hAnsi="Tahoma" w:cs="Tahoma"/>
          <w:b/>
        </w:rPr>
        <w:t>izvajalca</w:t>
      </w:r>
      <w:r w:rsidRPr="0072622B">
        <w:rPr>
          <w:rFonts w:ascii="Tahoma" w:hAnsi="Tahoma" w:cs="Tahoma"/>
        </w:rPr>
        <w:t xml:space="preserve">, </w:t>
      </w:r>
      <w:r w:rsidRPr="0072622B">
        <w:rPr>
          <w:rFonts w:ascii="Tahoma" w:hAnsi="Tahoma" w:cs="Tahoma"/>
          <w:u w:val="single"/>
        </w:rPr>
        <w:t>zato naj ga ponudnik nominira kot pod</w:t>
      </w:r>
      <w:r>
        <w:rPr>
          <w:rFonts w:ascii="Tahoma" w:hAnsi="Tahoma" w:cs="Tahoma"/>
          <w:u w:val="single"/>
        </w:rPr>
        <w:t>izvajalca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1BCB3001" w14:textId="77777777" w:rsidR="005F5205" w:rsidRDefault="005F5205" w:rsidP="005F5205">
      <w:pPr>
        <w:pStyle w:val="Telobesedila2"/>
        <w:keepNext/>
        <w:keepLines/>
        <w:rPr>
          <w:rFonts w:ascii="Tahoma" w:hAnsi="Tahoma" w:cs="Tahoma"/>
          <w:b w:val="0"/>
          <w:lang w:val="sl-SI"/>
        </w:rPr>
      </w:pPr>
    </w:p>
    <w:p w14:paraId="5CFD55FA" w14:textId="77777777" w:rsidR="005F5205" w:rsidRDefault="005F5205" w:rsidP="005F5205">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Pr>
          <w:rFonts w:ascii="Tahoma" w:hAnsi="Tahoma" w:cs="Tahoma"/>
          <w:b w:val="0"/>
          <w:lang w:val="sl-SI"/>
        </w:rPr>
        <w:t>izvajalec</w:t>
      </w:r>
      <w:r w:rsidRPr="00C8579C">
        <w:rPr>
          <w:rFonts w:ascii="Tahoma" w:hAnsi="Tahoma" w:cs="Tahoma"/>
          <w:b w:val="0"/>
          <w:lang w:val="sl-SI"/>
        </w:rPr>
        <w:t>/ci), mora za vsakega izmed subjektov, na katerega zmogljivosti se sklicuje, priložiti naslednje izpolnjene in podpisane priloge</w:t>
      </w:r>
      <w:r>
        <w:rPr>
          <w:rFonts w:ascii="Tahoma" w:hAnsi="Tahoma" w:cs="Tahoma"/>
          <w:b w:val="0"/>
          <w:lang w:val="sl-SI"/>
        </w:rPr>
        <w:t xml:space="preserve"> v pdf. formatu</w:t>
      </w:r>
      <w:r w:rsidRPr="00C8579C">
        <w:rPr>
          <w:rFonts w:ascii="Tahoma" w:hAnsi="Tahoma" w:cs="Tahoma"/>
          <w:b w:val="0"/>
          <w:lang w:val="sl-SI"/>
        </w:rPr>
        <w:t xml:space="preserve">: </w:t>
      </w:r>
    </w:p>
    <w:p w14:paraId="7DD839D3" w14:textId="77777777" w:rsidR="005F5205" w:rsidRDefault="005F5205" w:rsidP="005F5205">
      <w:pPr>
        <w:pStyle w:val="Telobesedila2"/>
        <w:keepNext/>
        <w:keepLines/>
        <w:rPr>
          <w:rFonts w:ascii="Tahoma" w:hAnsi="Tahoma" w:cs="Tahoma"/>
          <w:b w:val="0"/>
          <w:lang w:val="sl-SI"/>
        </w:rPr>
      </w:pPr>
    </w:p>
    <w:p w14:paraId="6B2F43F8" w14:textId="77777777" w:rsidR="005F5205" w:rsidRPr="000D3BA3" w:rsidRDefault="005F5205" w:rsidP="00A148AA">
      <w:pPr>
        <w:pStyle w:val="Odstavekseznama"/>
        <w:keepNext/>
        <w:keepLines/>
        <w:numPr>
          <w:ilvl w:val="0"/>
          <w:numId w:val="60"/>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0F4F65BA" w14:textId="77777777"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izpolnjen in podpisan ESPD s strani subjekta, katerega zmogljivost uporablja ponudnik,</w:t>
      </w:r>
    </w:p>
    <w:p w14:paraId="73FE41F2" w14:textId="77777777" w:rsidR="005F5205" w:rsidRPr="000D3BA3" w:rsidRDefault="005F5205" w:rsidP="00A148AA">
      <w:pPr>
        <w:pStyle w:val="Odstavekseznama"/>
        <w:keepNext/>
        <w:keepLines/>
        <w:numPr>
          <w:ilvl w:val="0"/>
          <w:numId w:val="60"/>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7C34D5A6" w14:textId="77777777" w:rsidR="005F5205" w:rsidRDefault="005F5205" w:rsidP="00A148AA">
      <w:pPr>
        <w:pStyle w:val="Odstavekseznama"/>
        <w:keepNext/>
        <w:keepLines/>
        <w:numPr>
          <w:ilvl w:val="0"/>
          <w:numId w:val="59"/>
        </w:numPr>
        <w:ind w:left="714" w:hanging="357"/>
        <w:jc w:val="both"/>
        <w:rPr>
          <w:rFonts w:ascii="Tahoma" w:hAnsi="Tahoma" w:cs="Tahoma"/>
        </w:rPr>
      </w:pPr>
      <w:r w:rsidRPr="00C8579C">
        <w:rPr>
          <w:rFonts w:ascii="Tahoma" w:hAnsi="Tahoma" w:cs="Tahoma"/>
        </w:rPr>
        <w:t>izpolnjeno in podpisano Prilogo 4/</w:t>
      </w:r>
      <w:r>
        <w:rPr>
          <w:rFonts w:ascii="Tahoma" w:hAnsi="Tahoma" w:cs="Tahoma"/>
        </w:rPr>
        <w:t>2</w:t>
      </w:r>
      <w:r w:rsidRPr="00C8579C">
        <w:rPr>
          <w:rFonts w:ascii="Tahoma" w:hAnsi="Tahoma" w:cs="Tahoma"/>
        </w:rPr>
        <w:t xml:space="preserve"> UDELEŽBA SUBJEKTA, KATEREGA ZMOGLJIVOST SE UPORABLJA</w:t>
      </w:r>
      <w:r>
        <w:rPr>
          <w:rFonts w:ascii="Tahoma" w:hAnsi="Tahoma" w:cs="Tahoma"/>
        </w:rPr>
        <w:t>,</w:t>
      </w:r>
    </w:p>
    <w:p w14:paraId="11F54183" w14:textId="77777777" w:rsidR="005F5205" w:rsidRDefault="005F5205" w:rsidP="00A148AA">
      <w:pPr>
        <w:pStyle w:val="Odstavekseznama"/>
        <w:keepNext/>
        <w:keepLines/>
        <w:numPr>
          <w:ilvl w:val="0"/>
          <w:numId w:val="59"/>
        </w:numPr>
        <w:jc w:val="both"/>
        <w:rPr>
          <w:rFonts w:ascii="Tahoma" w:hAnsi="Tahoma" w:cs="Tahoma"/>
        </w:rPr>
      </w:pPr>
      <w:r w:rsidRPr="00C8579C">
        <w:rPr>
          <w:rFonts w:ascii="Tahoma" w:hAnsi="Tahoma" w:cs="Tahoma"/>
        </w:rPr>
        <w:t>izp</w:t>
      </w:r>
      <w:r>
        <w:rPr>
          <w:rFonts w:ascii="Tahoma" w:hAnsi="Tahoma" w:cs="Tahoma"/>
        </w:rPr>
        <w:t>olnjeno in podpisano Prilogo 3/3</w:t>
      </w:r>
      <w:r w:rsidRPr="00C8579C">
        <w:rPr>
          <w:rFonts w:ascii="Tahoma" w:hAnsi="Tahoma" w:cs="Tahoma"/>
        </w:rPr>
        <w:t xml:space="preserve"> IZJAVA O UDELEŽBI FIZIČNIH IN PRAVNIH OSEB V LASTNIŠTVU GOSPODARSKEGA SUBJEKTA,</w:t>
      </w:r>
    </w:p>
    <w:p w14:paraId="08DEE9FA" w14:textId="77777777" w:rsidR="005F5205" w:rsidRPr="002D2581" w:rsidRDefault="005F5205" w:rsidP="00A148AA">
      <w:pPr>
        <w:keepNext/>
        <w:keepLines/>
        <w:numPr>
          <w:ilvl w:val="0"/>
          <w:numId w:val="59"/>
        </w:numPr>
        <w:jc w:val="both"/>
        <w:rPr>
          <w:rFonts w:ascii="Tahoma" w:hAnsi="Tahoma" w:cs="Tahoma"/>
        </w:rPr>
      </w:pPr>
      <w:r w:rsidRPr="002D2581">
        <w:rPr>
          <w:rFonts w:ascii="Tahoma" w:hAnsi="Tahoma" w:cs="Tahoma"/>
          <w:u w:val="single"/>
        </w:rPr>
        <w:lastRenderedPageBreak/>
        <w:t>dokazilo, da bo imel ponudnik na voljo sredstva, na primer s predložitvijo zagotovil teh subjektov za ta namen</w:t>
      </w:r>
      <w:r w:rsidRPr="002D2581">
        <w:rPr>
          <w:rFonts w:ascii="Tahoma" w:hAnsi="Tahoma" w:cs="Tahoma"/>
        </w:rPr>
        <w:t>.</w:t>
      </w:r>
    </w:p>
    <w:p w14:paraId="6AC2D5D0" w14:textId="77777777" w:rsidR="005F5205" w:rsidRDefault="005F5205" w:rsidP="005F5205">
      <w:pPr>
        <w:keepNext/>
        <w:keepLines/>
        <w:jc w:val="both"/>
        <w:rPr>
          <w:rFonts w:ascii="Tahoma" w:hAnsi="Tahoma" w:cs="Tahoma"/>
        </w:rPr>
      </w:pPr>
    </w:p>
    <w:p w14:paraId="4F917D07" w14:textId="77777777" w:rsidR="005F5205" w:rsidRPr="002D2581" w:rsidRDefault="005F5205" w:rsidP="005F5205">
      <w:pPr>
        <w:keepNext/>
        <w:keepLines/>
        <w:jc w:val="both"/>
        <w:rPr>
          <w:rFonts w:ascii="Tahoma" w:hAnsi="Tahoma" w:cs="Tahoma"/>
        </w:rPr>
      </w:pPr>
      <w:r w:rsidRPr="002D2581">
        <w:rPr>
          <w:rFonts w:ascii="Tahoma" w:hAnsi="Tahoma" w:cs="Tahoma"/>
        </w:rPr>
        <w:t>Priloge se izpolnijo za vsakega od sodelujočih subjektov v ponudbi ločeno.</w:t>
      </w:r>
    </w:p>
    <w:p w14:paraId="1B766809" w14:textId="77777777" w:rsidR="005F5205" w:rsidRDefault="005F5205" w:rsidP="005F5205">
      <w:pPr>
        <w:keepNext/>
        <w:keepLines/>
        <w:jc w:val="both"/>
        <w:rPr>
          <w:rFonts w:ascii="Tahoma" w:hAnsi="Tahoma" w:cs="Tahoma"/>
        </w:rPr>
      </w:pPr>
    </w:p>
    <w:p w14:paraId="2881E9BA" w14:textId="77777777" w:rsidR="005F5205" w:rsidRPr="00FC3A51" w:rsidRDefault="005F5205" w:rsidP="005F5205">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Pr>
          <w:rFonts w:ascii="Tahoma" w:eastAsia="Calibri" w:hAnsi="Tahoma" w:cs="Tahoma"/>
        </w:rPr>
        <w:t xml:space="preserve"> </w:t>
      </w:r>
      <w:r w:rsidRPr="00025E27">
        <w:rPr>
          <w:rFonts w:ascii="Tahoma" w:hAnsi="Tahoma" w:cs="Tahoma"/>
        </w:rPr>
        <w:t>(</w:t>
      </w:r>
      <w:r>
        <w:rPr>
          <w:rFonts w:ascii="Tahoma" w:hAnsi="Tahoma" w:cs="Tahoma"/>
        </w:rPr>
        <w:t xml:space="preserve">uradno </w:t>
      </w:r>
      <w:r w:rsidRPr="00025E27">
        <w:rPr>
          <w:rFonts w:ascii="Tahoma" w:hAnsi="Tahoma" w:cs="Tahoma"/>
        </w:rPr>
        <w:t xml:space="preserve">potrdilo o nekaznovanosti VSEH oseb, ki so člani upravnega, vodstvenega ali nadzornega organa gospodarskega subjekta ali </w:t>
      </w:r>
      <w:r>
        <w:rPr>
          <w:rFonts w:ascii="Tahoma" w:hAnsi="Tahoma" w:cs="Tahoma"/>
        </w:rPr>
        <w:t xml:space="preserve">oseb, </w:t>
      </w:r>
      <w:r w:rsidRPr="00025E27">
        <w:rPr>
          <w:rFonts w:ascii="Tahoma" w:hAnsi="Tahoma" w:cs="Tahoma"/>
        </w:rPr>
        <w:t>ki imajo pooblastila za njegovo zastopanje ali odločanje ali nadzor v njem</w:t>
      </w:r>
      <w:r>
        <w:rPr>
          <w:rFonts w:ascii="Tahoma" w:hAnsi="Tahoma" w:cs="Tahoma"/>
        </w:rPr>
        <w:t xml:space="preserve"> ter dokazila o udeležbi fizičnih in pravnih oseb v lastništvu</w:t>
      </w:r>
      <w:r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1AF050DA" w14:textId="77777777" w:rsidR="005F5205" w:rsidRPr="00FC3A51" w:rsidRDefault="005F5205" w:rsidP="005F5205">
      <w:pPr>
        <w:keepNext/>
        <w:keepLines/>
        <w:ind w:left="720"/>
        <w:jc w:val="both"/>
        <w:rPr>
          <w:rFonts w:ascii="Tahoma" w:eastAsia="Calibri" w:hAnsi="Tahoma" w:cs="Tahoma"/>
        </w:rPr>
      </w:pPr>
    </w:p>
    <w:p w14:paraId="105A6B3A" w14:textId="77777777" w:rsidR="005F5205" w:rsidRPr="00FC3A51" w:rsidRDefault="005F5205" w:rsidP="005F5205">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77D0541A" w14:textId="77777777" w:rsidR="005F5205" w:rsidRPr="00FC3A51" w:rsidRDefault="005F5205" w:rsidP="005F5205">
      <w:pPr>
        <w:keepNext/>
        <w:keepLines/>
        <w:ind w:right="-2"/>
        <w:jc w:val="both"/>
        <w:rPr>
          <w:rFonts w:ascii="Tahoma" w:eastAsia="Calibri" w:hAnsi="Tahoma" w:cs="Tahoma"/>
          <w:lang w:val="x-none"/>
        </w:rPr>
      </w:pPr>
    </w:p>
    <w:p w14:paraId="0E3766F4" w14:textId="77777777" w:rsidR="005F5205" w:rsidRDefault="005F5205" w:rsidP="005F5205">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74C0A03" w14:textId="77777777" w:rsidR="005F5205" w:rsidRDefault="005F5205" w:rsidP="005F5205">
      <w:pPr>
        <w:keepNext/>
        <w:keepLines/>
        <w:ind w:right="-2"/>
        <w:jc w:val="both"/>
        <w:rPr>
          <w:rFonts w:ascii="Tahoma" w:eastAsia="Calibri" w:hAnsi="Tahoma" w:cs="Tahoma"/>
          <w:i/>
          <w:lang w:val="x-none"/>
        </w:rPr>
      </w:pPr>
    </w:p>
    <w:p w14:paraId="3B291E95" w14:textId="4C136E5E" w:rsidR="005F5205" w:rsidRPr="00C8579C" w:rsidRDefault="005F5205" w:rsidP="00A148AA">
      <w:pPr>
        <w:keepNext/>
        <w:keepLines/>
        <w:numPr>
          <w:ilvl w:val="1"/>
          <w:numId w:val="63"/>
        </w:numPr>
        <w:jc w:val="both"/>
        <w:rPr>
          <w:rFonts w:ascii="Tahoma" w:hAnsi="Tahoma" w:cs="Tahoma"/>
          <w:b/>
        </w:rPr>
      </w:pPr>
      <w:r>
        <w:rPr>
          <w:rFonts w:ascii="Tahoma" w:hAnsi="Tahoma" w:cs="Tahoma"/>
          <w:b/>
        </w:rPr>
        <w:t>Ponudbena cena</w:t>
      </w:r>
      <w:r w:rsidR="008C50C8">
        <w:rPr>
          <w:rFonts w:ascii="Tahoma" w:hAnsi="Tahoma" w:cs="Tahoma"/>
          <w:b/>
        </w:rPr>
        <w:t xml:space="preserve"> </w:t>
      </w:r>
      <w:r>
        <w:rPr>
          <w:rFonts w:ascii="Tahoma" w:hAnsi="Tahoma" w:cs="Tahoma"/>
          <w:b/>
        </w:rPr>
        <w:t>in okvirne količine</w:t>
      </w:r>
    </w:p>
    <w:p w14:paraId="33871FF5" w14:textId="77777777" w:rsidR="005F5205" w:rsidRDefault="005F5205" w:rsidP="005F5205">
      <w:pPr>
        <w:keepNext/>
        <w:keepLines/>
        <w:jc w:val="both"/>
        <w:rPr>
          <w:rFonts w:ascii="Tahoma" w:hAnsi="Tahoma" w:cs="Tahoma"/>
        </w:rPr>
      </w:pPr>
    </w:p>
    <w:p w14:paraId="1A235E9E" w14:textId="656E7F75" w:rsidR="008C50C8" w:rsidRPr="00660104" w:rsidRDefault="005F5205" w:rsidP="00660104">
      <w:pPr>
        <w:pStyle w:val="Odstavekseznama"/>
        <w:keepNext/>
        <w:keepLines/>
        <w:numPr>
          <w:ilvl w:val="2"/>
          <w:numId w:val="63"/>
        </w:numPr>
        <w:jc w:val="both"/>
        <w:rPr>
          <w:rFonts w:ascii="Tahoma" w:hAnsi="Tahoma" w:cs="Tahoma"/>
        </w:rPr>
      </w:pPr>
      <w:r>
        <w:rPr>
          <w:rFonts w:ascii="Tahoma" w:hAnsi="Tahoma" w:cs="Tahoma"/>
        </w:rPr>
        <w:t>Splošno</w:t>
      </w:r>
    </w:p>
    <w:p w14:paraId="24093771" w14:textId="77777777" w:rsidR="008C50C8" w:rsidRPr="009422BF" w:rsidRDefault="008C50C8" w:rsidP="008C50C8">
      <w:pPr>
        <w:pStyle w:val="Odstavekseznama"/>
        <w:keepNext/>
        <w:keepLines/>
        <w:ind w:left="1080"/>
        <w:jc w:val="both"/>
        <w:rPr>
          <w:rFonts w:ascii="Tahoma" w:hAnsi="Tahoma" w:cs="Tahoma"/>
        </w:rPr>
      </w:pPr>
    </w:p>
    <w:p w14:paraId="15894663" w14:textId="77777777" w:rsidR="00C40A5C" w:rsidRDefault="008C50C8" w:rsidP="005F5205">
      <w:pPr>
        <w:keepNext/>
        <w:keepLines/>
        <w:jc w:val="both"/>
        <w:rPr>
          <w:rFonts w:ascii="Tahoma" w:hAnsi="Tahoma" w:cs="Tahoma"/>
        </w:rPr>
      </w:pPr>
      <w:r w:rsidRPr="008C50C8">
        <w:rPr>
          <w:rFonts w:ascii="Tahoma" w:hAnsi="Tahoma" w:cs="Tahoma"/>
        </w:rPr>
        <w:t xml:space="preserve">Ocenjena vrednost naročila je vezana na predvideno količino prodanega CNG na leto. </w:t>
      </w:r>
    </w:p>
    <w:p w14:paraId="2EAB811A" w14:textId="5DA346A9" w:rsidR="005F5205" w:rsidRPr="00C40A5C" w:rsidRDefault="008C50C8" w:rsidP="005F5205">
      <w:pPr>
        <w:keepNext/>
        <w:keepLines/>
        <w:jc w:val="both"/>
        <w:rPr>
          <w:rFonts w:ascii="Tahoma" w:hAnsi="Tahoma" w:cs="Tahoma"/>
          <w:b/>
          <w:bCs/>
        </w:rPr>
      </w:pPr>
      <w:r w:rsidRPr="00C40A5C">
        <w:rPr>
          <w:rFonts w:ascii="Tahoma" w:hAnsi="Tahoma" w:cs="Tahoma"/>
          <w:b/>
          <w:bCs/>
        </w:rPr>
        <w:t>Predvidena količina znaša 5.000.000</w:t>
      </w:r>
      <w:r w:rsidR="00355619">
        <w:rPr>
          <w:rFonts w:ascii="Tahoma" w:hAnsi="Tahoma" w:cs="Tahoma"/>
          <w:b/>
          <w:bCs/>
        </w:rPr>
        <w:t xml:space="preserve"> </w:t>
      </w:r>
      <w:r w:rsidRPr="00C40A5C">
        <w:rPr>
          <w:rFonts w:ascii="Tahoma" w:hAnsi="Tahoma" w:cs="Tahoma"/>
          <w:b/>
          <w:bCs/>
        </w:rPr>
        <w:t>Nm3 zemeljskega plina letno.</w:t>
      </w:r>
      <w:r w:rsidR="00355619">
        <w:rPr>
          <w:rFonts w:ascii="Tahoma" w:hAnsi="Tahoma" w:cs="Tahoma"/>
          <w:b/>
          <w:bCs/>
        </w:rPr>
        <w:t xml:space="preserve"> Skupna predvidena količina 10</w:t>
      </w:r>
      <w:r w:rsidR="00355619" w:rsidRPr="00C40A5C">
        <w:rPr>
          <w:rFonts w:ascii="Tahoma" w:hAnsi="Tahoma" w:cs="Tahoma"/>
          <w:b/>
          <w:bCs/>
        </w:rPr>
        <w:t>.000.000</w:t>
      </w:r>
      <w:r w:rsidR="00355619">
        <w:rPr>
          <w:rFonts w:ascii="Tahoma" w:hAnsi="Tahoma" w:cs="Tahoma"/>
          <w:b/>
          <w:bCs/>
        </w:rPr>
        <w:t xml:space="preserve"> </w:t>
      </w:r>
      <w:r w:rsidR="00355619" w:rsidRPr="00C40A5C">
        <w:rPr>
          <w:rFonts w:ascii="Tahoma" w:hAnsi="Tahoma" w:cs="Tahoma"/>
          <w:b/>
          <w:bCs/>
        </w:rPr>
        <w:t xml:space="preserve">Nm3 zemeljskega plina </w:t>
      </w:r>
      <w:r w:rsidR="00355619">
        <w:rPr>
          <w:rFonts w:ascii="Tahoma" w:hAnsi="Tahoma" w:cs="Tahoma"/>
          <w:b/>
          <w:bCs/>
        </w:rPr>
        <w:t>za obdobje dveh let.</w:t>
      </w:r>
    </w:p>
    <w:p w14:paraId="29AE6DC7" w14:textId="77777777" w:rsidR="008C50C8" w:rsidRDefault="008C50C8" w:rsidP="005F5205">
      <w:pPr>
        <w:keepNext/>
        <w:keepLines/>
        <w:jc w:val="both"/>
        <w:rPr>
          <w:rFonts w:ascii="Tahoma" w:hAnsi="Tahoma" w:cs="Tahoma"/>
        </w:rPr>
      </w:pPr>
    </w:p>
    <w:p w14:paraId="04847FE4" w14:textId="50D702D9" w:rsidR="005F5205" w:rsidRPr="00881079" w:rsidRDefault="005F5205" w:rsidP="005F5205">
      <w:pPr>
        <w:keepNext/>
        <w:keepLines/>
        <w:jc w:val="both"/>
        <w:rPr>
          <w:rFonts w:ascii="Tahoma" w:hAnsi="Tahoma" w:cs="Tahoma"/>
        </w:rPr>
      </w:pPr>
      <w:r w:rsidRPr="00881079">
        <w:rPr>
          <w:rFonts w:ascii="Tahoma" w:hAnsi="Tahoma" w:cs="Tahoma"/>
        </w:rPr>
        <w:t xml:space="preserve">Ponudnik mora </w:t>
      </w:r>
      <w:r w:rsidR="00160D5C">
        <w:rPr>
          <w:rFonts w:ascii="Tahoma" w:hAnsi="Tahoma" w:cs="Tahoma"/>
        </w:rPr>
        <w:t>P</w:t>
      </w:r>
      <w:r w:rsidR="00160D5C" w:rsidRPr="00881079">
        <w:rPr>
          <w:rFonts w:ascii="Tahoma" w:hAnsi="Tahoma" w:cs="Tahoma"/>
        </w:rPr>
        <w:t>rilogo</w:t>
      </w:r>
      <w:r w:rsidR="00160D5C">
        <w:rPr>
          <w:rFonts w:ascii="Tahoma" w:hAnsi="Tahoma" w:cs="Tahoma"/>
        </w:rPr>
        <w:t xml:space="preserve"> </w:t>
      </w:r>
      <w:r w:rsidRPr="00881079">
        <w:rPr>
          <w:rFonts w:ascii="Tahoma" w:hAnsi="Tahoma" w:cs="Tahoma"/>
        </w:rPr>
        <w:t>»</w:t>
      </w:r>
      <w:r w:rsidR="00160D5C" w:rsidRPr="00881079">
        <w:rPr>
          <w:rFonts w:ascii="Tahoma" w:hAnsi="Tahoma" w:cs="Tahoma"/>
        </w:rPr>
        <w:t>P</w:t>
      </w:r>
      <w:r w:rsidR="00160D5C">
        <w:rPr>
          <w:rFonts w:ascii="Tahoma" w:hAnsi="Tahoma" w:cs="Tahoma"/>
        </w:rPr>
        <w:t>ovzetek predračuna</w:t>
      </w:r>
      <w:r w:rsidRPr="00881079">
        <w:rPr>
          <w:rFonts w:ascii="Tahoma" w:hAnsi="Tahoma" w:cs="Tahoma"/>
        </w:rPr>
        <w:t>« izpolniti ter jo v .pdf formatu naložiti na informacijski sistem e-JN</w:t>
      </w:r>
      <w:r w:rsidRPr="00881079">
        <w:rPr>
          <w:rFonts w:ascii="Tahoma" w:hAnsi="Tahoma" w:cs="Tahoma"/>
          <w:b/>
        </w:rPr>
        <w:t xml:space="preserve"> v razdelek »</w:t>
      </w:r>
      <w:r>
        <w:rPr>
          <w:rFonts w:ascii="Tahoma" w:hAnsi="Tahoma" w:cs="Tahoma"/>
          <w:b/>
        </w:rPr>
        <w:t xml:space="preserve">Skupna ponudbena vrednost - </w:t>
      </w:r>
      <w:r w:rsidRPr="00881079">
        <w:rPr>
          <w:rFonts w:ascii="Tahoma" w:hAnsi="Tahoma" w:cs="Tahoma"/>
          <w:b/>
        </w:rPr>
        <w:t xml:space="preserve">Predračun«. </w:t>
      </w:r>
      <w:r w:rsidRPr="00881079">
        <w:rPr>
          <w:rFonts w:ascii="Tahoma" w:hAnsi="Tahoma" w:cs="Tahoma"/>
        </w:rPr>
        <w:t xml:space="preserve">Predračun bo dostopen/razkrit na javnem odpiranju ponudb. </w:t>
      </w:r>
    </w:p>
    <w:p w14:paraId="6A2AFF34" w14:textId="77777777" w:rsidR="005F5205" w:rsidRDefault="005F5205" w:rsidP="005F5205">
      <w:pPr>
        <w:keepNext/>
        <w:keepLines/>
        <w:jc w:val="both"/>
        <w:rPr>
          <w:rFonts w:ascii="Tahoma" w:hAnsi="Tahoma" w:cs="Tahoma"/>
        </w:rPr>
      </w:pPr>
    </w:p>
    <w:p w14:paraId="0E8D62A2" w14:textId="1F39D050" w:rsidR="005F5205" w:rsidRDefault="005F5205" w:rsidP="005F5205">
      <w:pPr>
        <w:keepNext/>
        <w:keepLines/>
        <w:jc w:val="both"/>
        <w:rPr>
          <w:rFonts w:ascii="Tahoma" w:hAnsi="Tahoma" w:cs="Tahoma"/>
        </w:rPr>
      </w:pPr>
      <w:r w:rsidRPr="007124F0">
        <w:rPr>
          <w:rFonts w:ascii="Tahoma" w:hAnsi="Tahoma" w:cs="Tahoma"/>
        </w:rPr>
        <w:t>Ponudnik izdela vrednostni del ponudbe na podlagi</w:t>
      </w:r>
      <w:r>
        <w:rPr>
          <w:rFonts w:ascii="Tahoma" w:hAnsi="Tahoma" w:cs="Tahoma"/>
        </w:rPr>
        <w:t xml:space="preserve"> ponudbe (Priloga 2),</w:t>
      </w:r>
      <w:r w:rsidRPr="007124F0">
        <w:rPr>
          <w:rFonts w:ascii="Tahoma" w:hAnsi="Tahoma" w:cs="Tahoma"/>
        </w:rPr>
        <w:t xml:space="preserve"> za katerega oddaja ponudbo. </w:t>
      </w:r>
      <w:r w:rsidR="00A44AC5">
        <w:rPr>
          <w:rFonts w:ascii="Tahoma" w:hAnsi="Tahoma" w:cs="Tahoma"/>
        </w:rPr>
        <w:t>P</w:t>
      </w:r>
      <w:r w:rsidRPr="007124F0">
        <w:rPr>
          <w:rFonts w:ascii="Tahoma" w:hAnsi="Tahoma" w:cs="Tahoma"/>
        </w:rPr>
        <w:t>onudbena cena na enoto mere morata biti izraženi v evrih, zaokroženo na dve (2) decimalni mesti.</w:t>
      </w:r>
    </w:p>
    <w:p w14:paraId="610D942D" w14:textId="77777777" w:rsidR="005F5205" w:rsidRPr="007124F0" w:rsidRDefault="005F5205" w:rsidP="005F5205">
      <w:pPr>
        <w:keepNext/>
        <w:keepLines/>
        <w:jc w:val="both"/>
        <w:rPr>
          <w:rFonts w:ascii="Tahoma" w:hAnsi="Tahoma" w:cs="Tahoma"/>
        </w:rPr>
      </w:pPr>
    </w:p>
    <w:p w14:paraId="60FA6C72" w14:textId="107F4E01" w:rsidR="005F5205" w:rsidRPr="00F3674A" w:rsidRDefault="005F5205" w:rsidP="005F5205">
      <w:pPr>
        <w:keepNext/>
        <w:keepLines/>
        <w:jc w:val="both"/>
        <w:rPr>
          <w:rFonts w:ascii="Tahoma" w:hAnsi="Tahoma" w:cs="Tahoma"/>
        </w:rPr>
      </w:pPr>
      <w:r w:rsidRPr="00F3674A">
        <w:rPr>
          <w:rFonts w:ascii="Tahoma" w:hAnsi="Tahoma" w:cs="Tahoma"/>
        </w:rPr>
        <w:t>V primeru razhajanj med podatki navedenimi v razdelku »Skupna ponudbena vrednos</w:t>
      </w:r>
      <w:r>
        <w:rPr>
          <w:rFonts w:ascii="Tahoma" w:hAnsi="Tahoma" w:cs="Tahoma"/>
        </w:rPr>
        <w:t xml:space="preserve">t«, </w:t>
      </w:r>
      <w:r w:rsidR="00BC7F26">
        <w:rPr>
          <w:rFonts w:ascii="Tahoma" w:hAnsi="Tahoma" w:cs="Tahoma"/>
        </w:rPr>
        <w:t>in Prilogo 2 - Ponudba</w:t>
      </w:r>
      <w:r>
        <w:rPr>
          <w:rFonts w:ascii="Tahoma" w:hAnsi="Tahoma" w:cs="Tahoma"/>
        </w:rPr>
        <w:t>,</w:t>
      </w:r>
      <w:r w:rsidRPr="00F3674A">
        <w:rPr>
          <w:rFonts w:ascii="Tahoma" w:hAnsi="Tahoma" w:cs="Tahoma"/>
        </w:rPr>
        <w:t xml:space="preserve"> kot veljavni štejejo podatki </w:t>
      </w:r>
      <w:r w:rsidR="008C50C8">
        <w:rPr>
          <w:rFonts w:ascii="Tahoma" w:hAnsi="Tahoma" w:cs="Tahoma"/>
        </w:rPr>
        <w:t>Priloge 2 - Ponudba</w:t>
      </w:r>
      <w:r>
        <w:rPr>
          <w:rFonts w:ascii="Tahoma" w:hAnsi="Tahoma" w:cs="Tahoma"/>
        </w:rPr>
        <w:t xml:space="preserve"> v pdf. </w:t>
      </w:r>
      <w:r w:rsidRPr="00F3674A">
        <w:rPr>
          <w:rFonts w:ascii="Tahoma" w:hAnsi="Tahoma" w:cs="Tahoma"/>
        </w:rPr>
        <w:t xml:space="preserve">ki </w:t>
      </w:r>
      <w:r w:rsidR="008C50C8">
        <w:rPr>
          <w:rFonts w:ascii="Tahoma" w:hAnsi="Tahoma" w:cs="Tahoma"/>
        </w:rPr>
        <w:t xml:space="preserve">je </w:t>
      </w:r>
      <w:r w:rsidRPr="00F3674A">
        <w:rPr>
          <w:rFonts w:ascii="Tahoma" w:hAnsi="Tahoma" w:cs="Tahoma"/>
        </w:rPr>
        <w:t>predložen</w:t>
      </w:r>
      <w:r>
        <w:rPr>
          <w:rFonts w:ascii="Tahoma" w:hAnsi="Tahoma" w:cs="Tahoma"/>
        </w:rPr>
        <w:t>a</w:t>
      </w:r>
      <w:r w:rsidRPr="00F3674A">
        <w:rPr>
          <w:rFonts w:ascii="Tahoma" w:hAnsi="Tahoma" w:cs="Tahoma"/>
        </w:rPr>
        <w:t xml:space="preserve"> v razdelku »Dokumenti«, del »Ostale priloge«.</w:t>
      </w:r>
    </w:p>
    <w:p w14:paraId="021F330D" w14:textId="77777777" w:rsidR="005F5205" w:rsidRDefault="005F5205" w:rsidP="005F5205">
      <w:pPr>
        <w:keepNext/>
        <w:keepLines/>
        <w:jc w:val="both"/>
        <w:rPr>
          <w:rFonts w:ascii="Tahoma" w:hAnsi="Tahoma" w:cs="Tahoma"/>
          <w:b/>
        </w:rPr>
      </w:pPr>
    </w:p>
    <w:p w14:paraId="01F620D7" w14:textId="77777777" w:rsidR="005F5205" w:rsidRDefault="005F5205" w:rsidP="005F5205">
      <w:pPr>
        <w:keepNext/>
        <w:keepLines/>
        <w:jc w:val="both"/>
        <w:rPr>
          <w:rFonts w:ascii="Tahoma" w:hAnsi="Tahoma" w:cs="Tahoma"/>
        </w:rPr>
      </w:pPr>
      <w:r w:rsidRPr="00E5165A">
        <w:rPr>
          <w:rFonts w:ascii="Tahoma" w:hAnsi="Tahoma" w:cs="Tahoma"/>
        </w:rPr>
        <w:t xml:space="preserve">Ponudnik mora pri pripravi ponudbe in določanju ponudbene cene na enoto mere upoštevati vse materialne in nematerialne stroške, ki bodo potrebni za kvalitetno in pravočasno izvedbo </w:t>
      </w:r>
      <w:r w:rsidRPr="00D430A7">
        <w:rPr>
          <w:rFonts w:ascii="Tahoma" w:hAnsi="Tahoma" w:cs="Tahoma"/>
        </w:rPr>
        <w:t xml:space="preserve">predmeta tega javnega naročila, vključno s stroški dela, stroški dobave </w:t>
      </w:r>
      <w:r>
        <w:rPr>
          <w:rFonts w:ascii="Tahoma" w:hAnsi="Tahoma" w:cs="Tahoma"/>
        </w:rPr>
        <w:t xml:space="preserve">in vgradnje </w:t>
      </w:r>
      <w:r w:rsidRPr="00D430A7">
        <w:rPr>
          <w:rFonts w:ascii="Tahoma" w:hAnsi="Tahoma" w:cs="Tahoma"/>
        </w:rPr>
        <w:t xml:space="preserve">opreme, stroški prevoza, stroški organizacije delovišča, stroški pripravljalnih del, stroški za varnost pri delu, stroški zavarovanja materiala, opreme, pripomočkov in delovne sile, stroški odvoza in razgradnje odpadkov, stroški odprave napak v času garancijske dobe, stroški izdelave ponudbene dokumentacije, popusti, dajatvami ter carinskimi obveznostmi kot tudi stroški za vsa ostala dela in naloge, ki so v </w:t>
      </w:r>
      <w:r>
        <w:rPr>
          <w:rFonts w:ascii="Tahoma" w:hAnsi="Tahoma" w:cs="Tahoma"/>
        </w:rPr>
        <w:t>okvirnem sporazumu</w:t>
      </w:r>
      <w:r w:rsidRPr="00D430A7">
        <w:rPr>
          <w:rFonts w:ascii="Tahoma" w:hAnsi="Tahoma" w:cs="Tahoma"/>
        </w:rPr>
        <w:t xml:space="preserve"> opredeljena kot obveznosti izvajalca.</w:t>
      </w:r>
    </w:p>
    <w:p w14:paraId="223CCE96" w14:textId="77777777" w:rsidR="005F5205" w:rsidRPr="00C8579C" w:rsidRDefault="005F5205" w:rsidP="005F5205">
      <w:pPr>
        <w:keepNext/>
        <w:keepLines/>
        <w:jc w:val="both"/>
        <w:rPr>
          <w:rFonts w:ascii="Tahoma" w:hAnsi="Tahoma" w:cs="Tahoma"/>
        </w:rPr>
      </w:pPr>
    </w:p>
    <w:p w14:paraId="11CE0518"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t>Veljavnost ponudbe</w:t>
      </w:r>
    </w:p>
    <w:p w14:paraId="27A630D4" w14:textId="77777777" w:rsidR="005F5205" w:rsidRPr="00C8579C" w:rsidRDefault="005F5205" w:rsidP="005F5205">
      <w:pPr>
        <w:keepNext/>
        <w:keepLines/>
        <w:jc w:val="both"/>
        <w:rPr>
          <w:rFonts w:ascii="Tahoma" w:hAnsi="Tahoma" w:cs="Tahoma"/>
        </w:rPr>
      </w:pPr>
    </w:p>
    <w:p w14:paraId="2DABF6F4" w14:textId="1C6F4D1D" w:rsidR="005F5205" w:rsidRDefault="005F5205" w:rsidP="005F5205">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Pr="00C8579C" w:rsidDel="00C53A34">
        <w:rPr>
          <w:rFonts w:ascii="Tahoma" w:hAnsi="Tahoma" w:cs="Tahoma"/>
        </w:rPr>
        <w:t xml:space="preserve"> </w:t>
      </w:r>
    </w:p>
    <w:p w14:paraId="74EE22C2" w14:textId="6EB850CE" w:rsidR="001C0046" w:rsidRDefault="001C0046" w:rsidP="005F5205">
      <w:pPr>
        <w:keepNext/>
        <w:keepLines/>
        <w:jc w:val="both"/>
        <w:rPr>
          <w:rFonts w:ascii="Tahoma" w:hAnsi="Tahoma" w:cs="Tahoma"/>
        </w:rPr>
      </w:pPr>
    </w:p>
    <w:p w14:paraId="3000D111" w14:textId="77777777" w:rsidR="001C0046" w:rsidRDefault="001C0046" w:rsidP="005F5205">
      <w:pPr>
        <w:keepNext/>
        <w:keepLines/>
        <w:jc w:val="both"/>
        <w:rPr>
          <w:rFonts w:ascii="Tahoma" w:hAnsi="Tahoma" w:cs="Tahoma"/>
        </w:rPr>
      </w:pPr>
    </w:p>
    <w:p w14:paraId="392DC27C" w14:textId="77777777" w:rsidR="005F5205" w:rsidRDefault="005F5205" w:rsidP="005F5205">
      <w:pPr>
        <w:keepNext/>
        <w:keepLines/>
        <w:jc w:val="both"/>
        <w:rPr>
          <w:rFonts w:ascii="Tahoma" w:hAnsi="Tahoma" w:cs="Tahoma"/>
        </w:rPr>
      </w:pPr>
    </w:p>
    <w:p w14:paraId="2B8AF2B4" w14:textId="77777777" w:rsidR="005F5205" w:rsidRPr="00C8579C" w:rsidRDefault="005F5205" w:rsidP="00A148AA">
      <w:pPr>
        <w:keepNext/>
        <w:keepLines/>
        <w:numPr>
          <w:ilvl w:val="1"/>
          <w:numId w:val="63"/>
        </w:numPr>
        <w:jc w:val="both"/>
        <w:rPr>
          <w:rFonts w:ascii="Tahoma" w:hAnsi="Tahoma" w:cs="Tahoma"/>
          <w:b/>
        </w:rPr>
      </w:pPr>
      <w:r w:rsidRPr="00C8579C">
        <w:rPr>
          <w:rFonts w:ascii="Tahoma" w:hAnsi="Tahoma" w:cs="Tahoma"/>
          <w:b/>
        </w:rPr>
        <w:lastRenderedPageBreak/>
        <w:t>Način obračunavanja in plačilni pogoji</w:t>
      </w:r>
    </w:p>
    <w:p w14:paraId="0C8DAD33" w14:textId="77777777" w:rsidR="005F5205" w:rsidRPr="00C8579C" w:rsidRDefault="005F5205" w:rsidP="005F5205">
      <w:pPr>
        <w:pStyle w:val="BESEDILO"/>
        <w:keepNext/>
        <w:widowControl/>
        <w:tabs>
          <w:tab w:val="clear" w:pos="2155"/>
        </w:tabs>
        <w:rPr>
          <w:rFonts w:ascii="Tahoma" w:hAnsi="Tahoma" w:cs="Tahoma"/>
        </w:rPr>
      </w:pPr>
    </w:p>
    <w:p w14:paraId="323A2DC8" w14:textId="77777777" w:rsidR="005F5205" w:rsidRDefault="005F5205" w:rsidP="005F5205">
      <w:pPr>
        <w:pStyle w:val="BESEDILO"/>
        <w:keepNext/>
        <w:widowControl/>
        <w:tabs>
          <w:tab w:val="clear" w:pos="2155"/>
        </w:tabs>
        <w:rPr>
          <w:rFonts w:ascii="Tahoma" w:hAnsi="Tahoma" w:cs="Tahoma"/>
        </w:rPr>
      </w:pPr>
      <w:r w:rsidRPr="00C8579C">
        <w:rPr>
          <w:rFonts w:ascii="Tahoma" w:hAnsi="Tahoma" w:cs="Tahoma"/>
        </w:rPr>
        <w:t>Način obračunavanja in plačilni pogoji so razvidni iz priloženega vzorca okvirnega sporazuma</w:t>
      </w:r>
      <w:r>
        <w:rPr>
          <w:rFonts w:ascii="Tahoma" w:hAnsi="Tahoma" w:cs="Tahoma"/>
        </w:rPr>
        <w:t>.</w:t>
      </w:r>
    </w:p>
    <w:p w14:paraId="7CFB2A98" w14:textId="77777777" w:rsidR="005F5205" w:rsidRDefault="005F5205" w:rsidP="005F5205">
      <w:pPr>
        <w:pStyle w:val="BESEDILO"/>
        <w:keepNext/>
        <w:widowControl/>
        <w:tabs>
          <w:tab w:val="clear" w:pos="2155"/>
        </w:tabs>
        <w:rPr>
          <w:rFonts w:ascii="Tahoma" w:hAnsi="Tahoma" w:cs="Tahoma"/>
        </w:rPr>
      </w:pPr>
    </w:p>
    <w:p w14:paraId="658B0AB6" w14:textId="07F93F58" w:rsidR="0083749E" w:rsidRPr="00076910" w:rsidRDefault="004277C4" w:rsidP="00A148AA">
      <w:pPr>
        <w:keepNext/>
        <w:keepLines/>
        <w:numPr>
          <w:ilvl w:val="0"/>
          <w:numId w:val="63"/>
        </w:numPr>
        <w:jc w:val="both"/>
        <w:rPr>
          <w:rFonts w:ascii="Tahoma" w:hAnsi="Tahoma" w:cs="Tahoma"/>
          <w:b/>
          <w:sz w:val="22"/>
          <w:szCs w:val="22"/>
        </w:rPr>
      </w:pPr>
      <w:r>
        <w:rPr>
          <w:rFonts w:ascii="Tahoma" w:hAnsi="Tahoma" w:cs="Tahoma"/>
          <w:b/>
          <w:sz w:val="22"/>
          <w:szCs w:val="22"/>
        </w:rPr>
        <w:t>PONUDBENI POGOJI IN TEHNIČNE ZAHTEVE</w:t>
      </w:r>
    </w:p>
    <w:p w14:paraId="2226E852" w14:textId="77777777" w:rsidR="0083749E" w:rsidRPr="00076910" w:rsidRDefault="0083749E" w:rsidP="0083749E">
      <w:pPr>
        <w:keepNext/>
        <w:keepLines/>
        <w:jc w:val="both"/>
        <w:rPr>
          <w:rFonts w:ascii="Tahoma" w:hAnsi="Tahoma" w:cs="Tahoma"/>
          <w:b/>
          <w:sz w:val="22"/>
          <w:szCs w:val="22"/>
          <w:highlight w:val="yellow"/>
        </w:rPr>
      </w:pPr>
    </w:p>
    <w:p w14:paraId="49AB6376" w14:textId="77777777" w:rsidR="0083749E" w:rsidRPr="00076910" w:rsidRDefault="0083749E" w:rsidP="0083749E">
      <w:pPr>
        <w:keepNext/>
        <w:keepLines/>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14:paraId="4F137F42" w14:textId="77777777" w:rsidR="0083749E" w:rsidRPr="00076910" w:rsidRDefault="0083749E" w:rsidP="0083749E">
      <w:pPr>
        <w:keepNext/>
        <w:keepLines/>
        <w:jc w:val="both"/>
        <w:rPr>
          <w:rFonts w:ascii="Tahoma" w:hAnsi="Tahoma" w:cs="Tahoma"/>
          <w:szCs w:val="22"/>
        </w:rPr>
      </w:pPr>
    </w:p>
    <w:p w14:paraId="3A05D534" w14:textId="77777777" w:rsidR="0083749E" w:rsidRPr="00076910" w:rsidRDefault="0083749E" w:rsidP="0083749E">
      <w:pPr>
        <w:keepNext/>
        <w:keepLines/>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0CD0F7A6" w14:textId="77777777" w:rsidR="0083749E" w:rsidRPr="00076910" w:rsidRDefault="0083749E" w:rsidP="0083749E">
      <w:pPr>
        <w:keepNext/>
        <w:keepLines/>
        <w:jc w:val="both"/>
        <w:rPr>
          <w:rFonts w:ascii="Tahoma" w:hAnsi="Tahoma" w:cs="Tahoma"/>
          <w:szCs w:val="22"/>
        </w:rPr>
      </w:pPr>
    </w:p>
    <w:p w14:paraId="47B940EB" w14:textId="4D4199FA" w:rsidR="0083749E" w:rsidRPr="00261E74" w:rsidRDefault="0083749E" w:rsidP="0083749E">
      <w:pPr>
        <w:keepNext/>
        <w:keepLines/>
        <w:jc w:val="both"/>
        <w:rPr>
          <w:rFonts w:ascii="Tahoma" w:hAnsi="Tahoma" w:cs="Tahoma"/>
          <w:b/>
        </w:rPr>
      </w:pPr>
      <w:r w:rsidRPr="00951DDE">
        <w:rPr>
          <w:rFonts w:ascii="Tahoma" w:hAnsi="Tahoma" w:cs="Tahoma"/>
          <w:b/>
        </w:rPr>
        <w:t>2.2 PONUDBA</w:t>
      </w:r>
      <w:r w:rsidRPr="00261E74">
        <w:rPr>
          <w:rFonts w:ascii="Tahoma" w:hAnsi="Tahoma" w:cs="Tahoma"/>
          <w:b/>
        </w:rPr>
        <w:t xml:space="preserve"> </w:t>
      </w:r>
    </w:p>
    <w:p w14:paraId="28FC5841" w14:textId="77777777" w:rsidR="0083749E" w:rsidRPr="00261E74" w:rsidRDefault="0083749E" w:rsidP="0083749E">
      <w:pPr>
        <w:keepNext/>
        <w:keepLines/>
        <w:jc w:val="both"/>
        <w:rPr>
          <w:rFonts w:ascii="Tahoma" w:hAnsi="Tahoma" w:cs="Tahoma"/>
          <w:b/>
        </w:rPr>
      </w:pPr>
    </w:p>
    <w:p w14:paraId="73D28A21" w14:textId="6ACC4C5D" w:rsidR="0083749E" w:rsidRPr="00261E74" w:rsidRDefault="0083749E" w:rsidP="0083749E">
      <w:pPr>
        <w:keepNext/>
        <w:keepLines/>
        <w:jc w:val="both"/>
        <w:rPr>
          <w:rFonts w:ascii="Tahoma" w:hAnsi="Tahoma" w:cs="Tahoma"/>
        </w:rPr>
      </w:pPr>
      <w:r w:rsidRPr="00261E74">
        <w:rPr>
          <w:rFonts w:ascii="Tahoma" w:eastAsia="Calibri" w:hAnsi="Tahoma" w:cs="Tahoma"/>
          <w:lang w:eastAsia="en-US"/>
        </w:rPr>
        <w:t>Ponudnik mora obrazec Ponudba</w:t>
      </w:r>
      <w:r w:rsidR="00810B89">
        <w:rPr>
          <w:rFonts w:ascii="Tahoma" w:eastAsia="Calibri" w:hAnsi="Tahoma" w:cs="Tahoma"/>
          <w:lang w:eastAsia="en-US"/>
        </w:rPr>
        <w:t xml:space="preserve"> (Priloga 2)</w:t>
      </w:r>
      <w:r w:rsidRPr="00261E74">
        <w:rPr>
          <w:rFonts w:ascii="Tahoma" w:eastAsia="Calibri" w:hAnsi="Tahoma" w:cs="Tahoma"/>
          <w:lang w:eastAsia="en-US"/>
        </w:rPr>
        <w:t xml:space="preserve"> izpolniti ter ga </w:t>
      </w:r>
      <w:r w:rsidRPr="00261E74">
        <w:rPr>
          <w:rFonts w:ascii="Tahoma" w:hAnsi="Tahoma" w:cs="Tahoma"/>
        </w:rPr>
        <w:t>v .pdf formatu</w:t>
      </w:r>
      <w:r w:rsidRPr="00261E74">
        <w:rPr>
          <w:rFonts w:ascii="Tahoma" w:eastAsia="Calibri" w:hAnsi="Tahoma" w:cs="Tahoma"/>
          <w:lang w:eastAsia="en-US"/>
        </w:rPr>
        <w:t xml:space="preserve"> naložiti na </w:t>
      </w:r>
      <w:r w:rsidRPr="00261E74">
        <w:rPr>
          <w:rFonts w:ascii="Tahoma" w:hAnsi="Tahoma" w:cs="Tahoma"/>
        </w:rPr>
        <w:t>informacijski sistem e-JN</w:t>
      </w:r>
      <w:r w:rsidRPr="00261E74">
        <w:rPr>
          <w:rFonts w:ascii="Tahoma" w:hAnsi="Tahoma" w:cs="Tahoma"/>
          <w:b/>
        </w:rPr>
        <w:t xml:space="preserve"> v razdelek </w:t>
      </w:r>
      <w:r w:rsidR="00703695" w:rsidRPr="00703695">
        <w:rPr>
          <w:rFonts w:ascii="Tahoma" w:hAnsi="Tahoma" w:cs="Tahoma"/>
          <w:b/>
        </w:rPr>
        <w:t>»Dokumenti«, del »Ostale priloge«</w:t>
      </w:r>
      <w:r w:rsidRPr="00261E74">
        <w:rPr>
          <w:rFonts w:ascii="Tahoma" w:hAnsi="Tahoma" w:cs="Tahoma"/>
          <w:b/>
        </w:rPr>
        <w:t>.</w:t>
      </w:r>
    </w:p>
    <w:p w14:paraId="6F0A0FFE" w14:textId="77777777" w:rsidR="0083749E" w:rsidRPr="00261E74" w:rsidRDefault="0083749E" w:rsidP="0083749E">
      <w:pPr>
        <w:keepNext/>
        <w:keepLines/>
        <w:jc w:val="both"/>
        <w:rPr>
          <w:rFonts w:ascii="Tahoma" w:hAnsi="Tahoma" w:cs="Tahoma"/>
        </w:rPr>
      </w:pPr>
    </w:p>
    <w:p w14:paraId="701474CA" w14:textId="0FB748C9" w:rsidR="0083749E" w:rsidRDefault="0083749E" w:rsidP="0083749E">
      <w:pPr>
        <w:keepNext/>
        <w:keepLines/>
        <w:jc w:val="both"/>
        <w:rPr>
          <w:rFonts w:ascii="Tahoma" w:eastAsia="Calibri" w:hAnsi="Tahoma" w:cs="Tahoma"/>
        </w:rPr>
      </w:pPr>
      <w:bookmarkStart w:id="14" w:name="OLE_LINK3"/>
      <w:bookmarkStart w:id="15" w:name="OLE_LINK4"/>
      <w:r w:rsidRPr="00261E74">
        <w:rPr>
          <w:rFonts w:ascii="Tahoma" w:eastAsia="Calibri" w:hAnsi="Tahoma" w:cs="Tahoma"/>
        </w:rPr>
        <w:t xml:space="preserve">Ponudnik v obrazec </w:t>
      </w:r>
      <w:r w:rsidR="00810B89" w:rsidRPr="00261E74">
        <w:rPr>
          <w:rFonts w:ascii="Tahoma" w:eastAsia="Calibri" w:hAnsi="Tahoma" w:cs="Tahoma"/>
          <w:lang w:eastAsia="en-US"/>
        </w:rPr>
        <w:t>Ponudba</w:t>
      </w:r>
      <w:r w:rsidR="00810B89">
        <w:rPr>
          <w:rFonts w:ascii="Tahoma" w:eastAsia="Calibri" w:hAnsi="Tahoma" w:cs="Tahoma"/>
          <w:lang w:eastAsia="en-US"/>
        </w:rPr>
        <w:t xml:space="preserve"> (Priloga 2)</w:t>
      </w:r>
      <w:r w:rsidR="00810B89" w:rsidRPr="00261E74">
        <w:rPr>
          <w:rFonts w:ascii="Tahoma" w:eastAsia="Calibri" w:hAnsi="Tahoma" w:cs="Tahoma"/>
          <w:lang w:eastAsia="en-US"/>
        </w:rPr>
        <w:t xml:space="preserve"> </w:t>
      </w:r>
      <w:r w:rsidRPr="00261E74">
        <w:rPr>
          <w:rFonts w:ascii="Tahoma" w:eastAsia="Calibri" w:hAnsi="Tahoma" w:cs="Tahoma"/>
        </w:rPr>
        <w:t>vnese v:</w:t>
      </w:r>
    </w:p>
    <w:p w14:paraId="05701300" w14:textId="77777777" w:rsidR="005346DC" w:rsidRPr="00261E74" w:rsidRDefault="005346DC" w:rsidP="0083749E">
      <w:pPr>
        <w:keepNext/>
        <w:keepLines/>
        <w:jc w:val="both"/>
        <w:rPr>
          <w:rFonts w:ascii="Tahoma" w:eastAsia="Calibri" w:hAnsi="Tahoma" w:cs="Tahoma"/>
        </w:rPr>
      </w:pPr>
    </w:p>
    <w:p w14:paraId="216F230E" w14:textId="77777777" w:rsidR="00FF2CBD" w:rsidRDefault="0083749E" w:rsidP="00A148AA">
      <w:pPr>
        <w:keepNext/>
        <w:keepLines/>
        <w:numPr>
          <w:ilvl w:val="0"/>
          <w:numId w:val="22"/>
        </w:numPr>
        <w:spacing w:after="200" w:line="276" w:lineRule="auto"/>
        <w:jc w:val="both"/>
        <w:rPr>
          <w:rFonts w:ascii="Tahoma" w:hAnsi="Tahoma" w:cs="Tahoma"/>
        </w:rPr>
      </w:pPr>
      <w:r w:rsidRPr="00261E74">
        <w:rPr>
          <w:rFonts w:ascii="Tahoma" w:hAnsi="Tahoma" w:cs="Tahoma"/>
        </w:rPr>
        <w:t>V točko 1</w:t>
      </w:r>
      <w:r w:rsidR="00FF2CBD">
        <w:rPr>
          <w:rFonts w:ascii="Tahoma" w:hAnsi="Tahoma" w:cs="Tahoma"/>
        </w:rPr>
        <w:t xml:space="preserve"> PONUDBENA CENA</w:t>
      </w:r>
      <w:r w:rsidRPr="00261E74">
        <w:rPr>
          <w:rFonts w:ascii="Tahoma" w:hAnsi="Tahoma" w:cs="Tahoma"/>
        </w:rPr>
        <w:t>:</w:t>
      </w:r>
    </w:p>
    <w:p w14:paraId="5BD14A6A" w14:textId="11143C62" w:rsidR="0083749E" w:rsidRDefault="0083749E" w:rsidP="00FF2CBD">
      <w:pPr>
        <w:pStyle w:val="Odstavekseznama"/>
        <w:keepNext/>
        <w:keepLines/>
        <w:numPr>
          <w:ilvl w:val="1"/>
          <w:numId w:val="22"/>
        </w:numPr>
        <w:spacing w:after="200" w:line="276" w:lineRule="auto"/>
        <w:jc w:val="both"/>
        <w:rPr>
          <w:rFonts w:ascii="Tahoma" w:hAnsi="Tahoma" w:cs="Tahoma"/>
        </w:rPr>
      </w:pPr>
      <w:r w:rsidRPr="0008761A">
        <w:rPr>
          <w:rFonts w:ascii="Tahoma" w:hAnsi="Tahoma" w:cs="Tahoma"/>
        </w:rPr>
        <w:t>Ceno</w:t>
      </w:r>
      <w:r w:rsidR="00FF2CBD">
        <w:rPr>
          <w:rFonts w:ascii="Tahoma" w:hAnsi="Tahoma" w:cs="Tahoma"/>
        </w:rPr>
        <w:t xml:space="preserve"> na enoto mere v EUR brez DDV/Nm3 zemeljskega plina za redno vzdrževanje CNG polnilnic</w:t>
      </w:r>
      <w:r w:rsidRPr="0008761A">
        <w:rPr>
          <w:rFonts w:ascii="Tahoma" w:hAnsi="Tahoma" w:cs="Tahoma"/>
        </w:rPr>
        <w:t xml:space="preserve"> v treh decimalkah</w:t>
      </w:r>
      <w:r w:rsidR="0008761A">
        <w:rPr>
          <w:rFonts w:ascii="Tahoma" w:hAnsi="Tahoma" w:cs="Tahoma"/>
        </w:rPr>
        <w:t>, in skupno ponudbeno ceno v EUR brez DDV;</w:t>
      </w:r>
    </w:p>
    <w:p w14:paraId="0792C555" w14:textId="69C45590" w:rsidR="0008761A" w:rsidRPr="0008761A" w:rsidRDefault="0008761A" w:rsidP="0008761A">
      <w:pPr>
        <w:pStyle w:val="Odstavekseznama"/>
        <w:keepNext/>
        <w:keepLines/>
        <w:numPr>
          <w:ilvl w:val="1"/>
          <w:numId w:val="22"/>
        </w:numPr>
        <w:spacing w:after="200" w:line="276" w:lineRule="auto"/>
        <w:jc w:val="both"/>
        <w:rPr>
          <w:rFonts w:ascii="Tahoma" w:hAnsi="Tahoma" w:cs="Tahoma"/>
        </w:rPr>
      </w:pPr>
      <w:r>
        <w:rPr>
          <w:rFonts w:ascii="Tahoma" w:hAnsi="Tahoma" w:cs="Tahoma"/>
        </w:rPr>
        <w:t>Ceno izredne vzdrževalne ure za monterja – serviserja in monterja – pomočnika v EUR brez DDV (na dve decimalki)</w:t>
      </w:r>
    </w:p>
    <w:p w14:paraId="0720A70B" w14:textId="17EDAA5D" w:rsidR="0083749E" w:rsidRPr="00261E74" w:rsidRDefault="0083749E" w:rsidP="00A148AA">
      <w:pPr>
        <w:keepNext/>
        <w:keepLines/>
        <w:numPr>
          <w:ilvl w:val="0"/>
          <w:numId w:val="22"/>
        </w:numPr>
        <w:spacing w:after="200" w:line="276" w:lineRule="auto"/>
        <w:jc w:val="both"/>
        <w:rPr>
          <w:rFonts w:ascii="Tahoma" w:hAnsi="Tahoma" w:cs="Tahoma"/>
        </w:rPr>
      </w:pPr>
      <w:r w:rsidRPr="00261E74">
        <w:rPr>
          <w:rFonts w:ascii="Tahoma" w:hAnsi="Tahoma" w:cs="Tahoma"/>
        </w:rPr>
        <w:t>V točko 2</w:t>
      </w:r>
      <w:r w:rsidR="0008761A">
        <w:rPr>
          <w:rFonts w:ascii="Tahoma" w:hAnsi="Tahoma" w:cs="Tahoma"/>
        </w:rPr>
        <w:t xml:space="preserve"> VELJAVNOST PONUDBE</w:t>
      </w:r>
      <w:r w:rsidRPr="00261E74">
        <w:rPr>
          <w:rFonts w:ascii="Tahoma" w:hAnsi="Tahoma" w:cs="Tahoma"/>
        </w:rPr>
        <w:t xml:space="preserve">:  </w:t>
      </w:r>
      <w:r w:rsidR="0008761A">
        <w:rPr>
          <w:rFonts w:ascii="Tahoma" w:hAnsi="Tahoma" w:cs="Tahoma"/>
        </w:rPr>
        <w:t>ponudnik vnese obdobje veljavnosti ponudbe</w:t>
      </w:r>
      <w:r w:rsidRPr="00261E74">
        <w:rPr>
          <w:rFonts w:ascii="Tahoma" w:hAnsi="Tahoma" w:cs="Tahoma"/>
        </w:rPr>
        <w:t>.</w:t>
      </w:r>
    </w:p>
    <w:p w14:paraId="0AB4FF01" w14:textId="77777777" w:rsidR="0083749E" w:rsidRPr="00261E74" w:rsidRDefault="0083749E" w:rsidP="0083749E">
      <w:pPr>
        <w:keepNext/>
        <w:keepLines/>
        <w:jc w:val="both"/>
        <w:rPr>
          <w:rFonts w:ascii="Tahoma" w:hAnsi="Tahoma" w:cs="Tahoma"/>
        </w:rPr>
      </w:pPr>
      <w:r w:rsidRPr="00261E74">
        <w:rPr>
          <w:rFonts w:ascii="Tahoma" w:hAnsi="Tahoma" w:cs="Tahoma"/>
        </w:rPr>
        <w:t xml:space="preserve">Vse ponujene cene </w:t>
      </w:r>
      <w:r w:rsidRPr="00261E74">
        <w:rPr>
          <w:rFonts w:ascii="Tahoma" w:hAnsi="Tahoma" w:cs="Tahoma"/>
          <w:lang w:val="x-none"/>
        </w:rPr>
        <w:t>mora</w:t>
      </w:r>
      <w:r w:rsidRPr="00261E74">
        <w:rPr>
          <w:rFonts w:ascii="Tahoma" w:hAnsi="Tahoma" w:cs="Tahoma"/>
        </w:rPr>
        <w:t>jo</w:t>
      </w:r>
      <w:r w:rsidRPr="00261E74">
        <w:rPr>
          <w:rFonts w:ascii="Tahoma" w:hAnsi="Tahoma" w:cs="Tahoma"/>
          <w:lang w:val="x-none"/>
        </w:rPr>
        <w:t xml:space="preserve"> biti v času veljavnosti </w:t>
      </w:r>
      <w:r w:rsidRPr="00261E74">
        <w:rPr>
          <w:rFonts w:ascii="Tahoma" w:hAnsi="Tahoma" w:cs="Tahoma"/>
        </w:rPr>
        <w:t>okvirnega sporazuma</w:t>
      </w:r>
      <w:r w:rsidRPr="00261E74">
        <w:rPr>
          <w:rFonts w:ascii="Tahoma" w:hAnsi="Tahoma" w:cs="Tahoma"/>
          <w:lang w:val="x-none"/>
        </w:rPr>
        <w:t xml:space="preserve"> fiksn</w:t>
      </w:r>
      <w:r w:rsidRPr="00261E74">
        <w:rPr>
          <w:rFonts w:ascii="Tahoma" w:hAnsi="Tahoma" w:cs="Tahoma"/>
        </w:rPr>
        <w:t>e in se ne spreminjajo pod nobenim pogojem</w:t>
      </w:r>
      <w:r w:rsidRPr="00261E74">
        <w:rPr>
          <w:rFonts w:ascii="Tahoma" w:hAnsi="Tahoma" w:cs="Tahoma"/>
          <w:lang w:val="x-none"/>
        </w:rPr>
        <w:t>.</w:t>
      </w:r>
    </w:p>
    <w:p w14:paraId="5CA79111" w14:textId="77777777" w:rsidR="0083749E" w:rsidRPr="00261E74" w:rsidRDefault="0083749E" w:rsidP="0083749E">
      <w:pPr>
        <w:keepNext/>
        <w:keepLines/>
        <w:jc w:val="both"/>
        <w:rPr>
          <w:rFonts w:ascii="Tahoma" w:eastAsia="Calibri" w:hAnsi="Tahoma" w:cs="Tahoma"/>
        </w:rPr>
      </w:pPr>
    </w:p>
    <w:bookmarkEnd w:id="14"/>
    <w:bookmarkEnd w:id="15"/>
    <w:p w14:paraId="237532DD" w14:textId="77777777" w:rsidR="0083749E" w:rsidRPr="00261E74" w:rsidRDefault="0083749E" w:rsidP="0083749E">
      <w:pPr>
        <w:keepNext/>
        <w:keepLines/>
        <w:jc w:val="both"/>
        <w:rPr>
          <w:rFonts w:ascii="Tahoma" w:eastAsia="Calibri" w:hAnsi="Tahoma" w:cs="Tahoma"/>
        </w:rPr>
      </w:pPr>
      <w:r w:rsidRPr="00261E74">
        <w:rPr>
          <w:rFonts w:ascii="Tahoma" w:eastAsia="Calibri" w:hAnsi="Tahoma" w:cs="Tahoma"/>
        </w:rPr>
        <w:t>Ponudnik mora pri pripravi ponudbe in določanju cene na enoto upoštevati vse materialne in nematerialne stroške, ki bodo potrebni za izvedbo predmetnega javnega naročila, vključno s stroški dela, stroški prevoza, organizacije delovišča, stroški za varnost pri delu, stroški zavarovanja pripomočkov in delovne sile, stroški izdelave ponudbene dokumentacije, ter tudi stroški za vsa ostala dela in naloge, ki so v okvirnem sporazumu opredeljena kot obveznosti izvajalca.</w:t>
      </w:r>
    </w:p>
    <w:p w14:paraId="622CFB29" w14:textId="77777777" w:rsidR="0083749E" w:rsidRDefault="0083749E" w:rsidP="0083749E">
      <w:pPr>
        <w:keepNext/>
        <w:keepLines/>
        <w:jc w:val="both"/>
        <w:rPr>
          <w:rFonts w:ascii="Tahoma" w:hAnsi="Tahoma" w:cs="Tahoma"/>
          <w:strike/>
        </w:rPr>
      </w:pPr>
    </w:p>
    <w:p w14:paraId="72AC3A8B" w14:textId="7B467083" w:rsidR="0083749E" w:rsidRDefault="0083749E" w:rsidP="0083749E">
      <w:pPr>
        <w:keepNext/>
        <w:keepLines/>
        <w:jc w:val="both"/>
        <w:rPr>
          <w:rFonts w:ascii="Tahoma" w:hAnsi="Tahoma" w:cs="Tahoma"/>
          <w:b/>
        </w:rPr>
      </w:pPr>
      <w:r w:rsidRPr="00C50828">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(Priloga »POVZETEK PREDRAČUNA«), ki bo naložen kot predračun v del »Predračun«, bosta razvidna in dostopna na javnem odpiranju ponudb. </w:t>
      </w:r>
    </w:p>
    <w:p w14:paraId="0CF64131" w14:textId="77777777" w:rsidR="0083749E" w:rsidRPr="00076910" w:rsidRDefault="0083749E" w:rsidP="0083749E">
      <w:pPr>
        <w:keepNext/>
        <w:keepLines/>
        <w:outlineLvl w:val="1"/>
        <w:rPr>
          <w:rFonts w:ascii="Tahoma" w:hAnsi="Tahoma" w:cs="Tahoma"/>
          <w:bCs/>
        </w:rPr>
      </w:pPr>
    </w:p>
    <w:p w14:paraId="5E2FACB2" w14:textId="1C89D867" w:rsidR="0083749E" w:rsidRPr="00076910" w:rsidRDefault="0083749E" w:rsidP="0083749E">
      <w:pPr>
        <w:keepNext/>
        <w:keepLines/>
        <w:jc w:val="both"/>
        <w:rPr>
          <w:rFonts w:ascii="Tahoma" w:hAnsi="Tahoma" w:cs="Tahoma"/>
          <w:b/>
        </w:rPr>
      </w:pPr>
      <w:r w:rsidRPr="00951DDE">
        <w:rPr>
          <w:rFonts w:ascii="Tahoma" w:hAnsi="Tahoma" w:cs="Tahoma"/>
          <w:b/>
        </w:rPr>
        <w:t>2.</w:t>
      </w:r>
      <w:r w:rsidR="00B1604D">
        <w:rPr>
          <w:rFonts w:ascii="Tahoma" w:hAnsi="Tahoma" w:cs="Tahoma"/>
          <w:b/>
        </w:rPr>
        <w:t>3</w:t>
      </w:r>
      <w:r w:rsidRPr="00951DDE">
        <w:rPr>
          <w:rFonts w:ascii="Tahoma" w:hAnsi="Tahoma" w:cs="Tahoma"/>
          <w:b/>
        </w:rPr>
        <w:t xml:space="preserve"> TEHNIČNI OPIS IN OGLED OBJEKTA</w:t>
      </w:r>
    </w:p>
    <w:p w14:paraId="660115D5" w14:textId="77777777" w:rsidR="0083749E" w:rsidRPr="00076910" w:rsidRDefault="0083749E" w:rsidP="0083749E">
      <w:pPr>
        <w:keepNext/>
        <w:keepLines/>
        <w:jc w:val="both"/>
        <w:rPr>
          <w:rFonts w:ascii="Tahoma" w:hAnsi="Tahoma" w:cs="Tahoma"/>
          <w:kern w:val="16"/>
        </w:rPr>
      </w:pPr>
    </w:p>
    <w:p w14:paraId="52AF7F2B" w14:textId="77777777" w:rsidR="0083749E" w:rsidRPr="000A1D62" w:rsidRDefault="0083749E" w:rsidP="0083749E">
      <w:pPr>
        <w:keepNext/>
        <w:keepLines/>
        <w:jc w:val="both"/>
        <w:rPr>
          <w:rFonts w:ascii="Tahoma" w:hAnsi="Tahoma" w:cs="Tahoma"/>
        </w:rPr>
      </w:pPr>
      <w:r w:rsidRPr="000A1D62">
        <w:rPr>
          <w:rFonts w:ascii="Tahoma" w:hAnsi="Tahoma" w:cs="Tahoma"/>
        </w:rPr>
        <w:tab/>
        <w:t>Glavni sestavni deli polnilnic so:</w:t>
      </w:r>
    </w:p>
    <w:p w14:paraId="31AE78F4" w14:textId="77777777" w:rsidR="0083749E" w:rsidRPr="000A1D62" w:rsidRDefault="0083749E" w:rsidP="0083749E">
      <w:pPr>
        <w:keepNext/>
        <w:keepLines/>
        <w:jc w:val="both"/>
        <w:rPr>
          <w:rFonts w:ascii="Tahoma" w:hAnsi="Tahoma" w:cs="Tahoma"/>
        </w:rPr>
      </w:pPr>
      <w:r w:rsidRPr="000A1D62">
        <w:rPr>
          <w:rFonts w:ascii="Tahoma" w:hAnsi="Tahoma" w:cs="Tahoma"/>
        </w:rPr>
        <w:tab/>
        <w:t>CNG polnilnica LPP:</w:t>
      </w:r>
    </w:p>
    <w:p w14:paraId="0D62E470" w14:textId="77777777" w:rsidR="0083749E" w:rsidRPr="000A1D62" w:rsidRDefault="0083749E" w:rsidP="0083749E">
      <w:pPr>
        <w:keepNext/>
        <w:keepLines/>
        <w:jc w:val="both"/>
        <w:rPr>
          <w:rFonts w:ascii="Tahoma" w:hAnsi="Tahoma" w:cs="Tahoma"/>
        </w:rPr>
      </w:pPr>
      <w:r w:rsidRPr="000A1D62">
        <w:rPr>
          <w:rFonts w:ascii="Tahoma" w:hAnsi="Tahoma" w:cs="Tahoma"/>
        </w:rPr>
        <w:tab/>
        <w:t xml:space="preserve">Kompresor </w:t>
      </w:r>
      <w:proofErr w:type="spellStart"/>
      <w:r w:rsidRPr="000A1D62">
        <w:rPr>
          <w:rFonts w:ascii="Tahoma" w:hAnsi="Tahoma" w:cs="Tahoma"/>
        </w:rPr>
        <w:t>Aspro</w:t>
      </w:r>
      <w:proofErr w:type="spellEnd"/>
      <w:r w:rsidRPr="000A1D62">
        <w:rPr>
          <w:rFonts w:ascii="Tahoma" w:hAnsi="Tahoma" w:cs="Tahoma"/>
        </w:rPr>
        <w:t xml:space="preserve"> 800 m3/h</w:t>
      </w:r>
    </w:p>
    <w:p w14:paraId="25E24E38" w14:textId="77777777" w:rsidR="0083749E" w:rsidRPr="000A1D62" w:rsidRDefault="0083749E" w:rsidP="0083749E">
      <w:pPr>
        <w:keepNext/>
        <w:keepLines/>
        <w:jc w:val="both"/>
        <w:rPr>
          <w:rFonts w:ascii="Tahoma" w:hAnsi="Tahoma" w:cs="Tahoma"/>
        </w:rPr>
      </w:pPr>
      <w:r w:rsidRPr="000A1D62">
        <w:rPr>
          <w:rFonts w:ascii="Tahoma" w:hAnsi="Tahoma" w:cs="Tahoma"/>
        </w:rPr>
        <w:tab/>
        <w:t xml:space="preserve">Kompresor </w:t>
      </w:r>
      <w:proofErr w:type="spellStart"/>
      <w:r w:rsidRPr="000A1D62">
        <w:rPr>
          <w:rFonts w:ascii="Tahoma" w:hAnsi="Tahoma" w:cs="Tahoma"/>
        </w:rPr>
        <w:t>Aspro</w:t>
      </w:r>
      <w:proofErr w:type="spellEnd"/>
      <w:r w:rsidRPr="000A1D62">
        <w:rPr>
          <w:rFonts w:ascii="Tahoma" w:hAnsi="Tahoma" w:cs="Tahoma"/>
        </w:rPr>
        <w:t xml:space="preserve"> 1000 m3/h</w:t>
      </w:r>
    </w:p>
    <w:p w14:paraId="75DF704A" w14:textId="77777777" w:rsidR="0083749E" w:rsidRPr="000A1D62" w:rsidRDefault="0083749E" w:rsidP="0083749E">
      <w:pPr>
        <w:keepNext/>
        <w:keepLines/>
        <w:jc w:val="both"/>
        <w:rPr>
          <w:rFonts w:ascii="Tahoma" w:hAnsi="Tahoma" w:cs="Tahoma"/>
        </w:rPr>
      </w:pPr>
      <w:r w:rsidRPr="000A1D62">
        <w:rPr>
          <w:rFonts w:ascii="Tahoma" w:hAnsi="Tahoma" w:cs="Tahoma"/>
        </w:rPr>
        <w:tab/>
        <w:t xml:space="preserve">2 kos </w:t>
      </w:r>
      <w:proofErr w:type="spellStart"/>
      <w:r w:rsidRPr="000A1D62">
        <w:rPr>
          <w:rFonts w:ascii="Tahoma" w:hAnsi="Tahoma" w:cs="Tahoma"/>
        </w:rPr>
        <w:t>dispenzer</w:t>
      </w:r>
      <w:proofErr w:type="spellEnd"/>
      <w:r w:rsidRPr="000A1D62">
        <w:rPr>
          <w:rFonts w:ascii="Tahoma" w:hAnsi="Tahoma" w:cs="Tahoma"/>
        </w:rPr>
        <w:t xml:space="preserve">  z dvema točilnima mestoma NGV1 in NGV2</w:t>
      </w:r>
    </w:p>
    <w:p w14:paraId="17E3BEB2" w14:textId="77777777" w:rsidR="0083749E" w:rsidRPr="000A1D62" w:rsidRDefault="0083749E" w:rsidP="0083749E">
      <w:pPr>
        <w:keepNext/>
        <w:keepLines/>
        <w:jc w:val="both"/>
        <w:rPr>
          <w:rFonts w:ascii="Tahoma" w:hAnsi="Tahoma" w:cs="Tahoma"/>
        </w:rPr>
      </w:pPr>
      <w:r w:rsidRPr="000A1D62">
        <w:rPr>
          <w:rFonts w:ascii="Tahoma" w:hAnsi="Tahoma" w:cs="Tahoma"/>
        </w:rPr>
        <w:tab/>
        <w:t>2 kos kartični avtomat</w:t>
      </w:r>
    </w:p>
    <w:p w14:paraId="1717773A" w14:textId="77777777" w:rsidR="0083749E" w:rsidRPr="000A1D62" w:rsidRDefault="0083749E" w:rsidP="0083749E">
      <w:pPr>
        <w:keepNext/>
        <w:keepLines/>
        <w:jc w:val="both"/>
        <w:rPr>
          <w:rFonts w:ascii="Tahoma" w:hAnsi="Tahoma" w:cs="Tahoma"/>
        </w:rPr>
      </w:pPr>
      <w:r w:rsidRPr="000A1D62">
        <w:rPr>
          <w:rFonts w:ascii="Tahoma" w:hAnsi="Tahoma" w:cs="Tahoma"/>
        </w:rPr>
        <w:tab/>
        <w:t>Zalogovniki ( 32 x 140 l)</w:t>
      </w:r>
    </w:p>
    <w:p w14:paraId="7A45A743" w14:textId="77777777" w:rsidR="0083749E" w:rsidRPr="000A1D62" w:rsidRDefault="0083749E" w:rsidP="0083749E">
      <w:pPr>
        <w:keepNext/>
        <w:keepLines/>
        <w:jc w:val="both"/>
        <w:rPr>
          <w:rFonts w:ascii="Tahoma" w:hAnsi="Tahoma" w:cs="Tahoma"/>
        </w:rPr>
      </w:pPr>
      <w:r w:rsidRPr="000A1D62">
        <w:rPr>
          <w:rFonts w:ascii="Tahoma" w:hAnsi="Tahoma" w:cs="Tahoma"/>
        </w:rPr>
        <w:tab/>
        <w:t>Betonski objekt s strojnim in elektro delom postrojenja</w:t>
      </w:r>
    </w:p>
    <w:p w14:paraId="6111C89B" w14:textId="08AC036F" w:rsidR="0083749E" w:rsidRPr="000A1D62" w:rsidRDefault="0083749E" w:rsidP="0083749E">
      <w:pPr>
        <w:keepNext/>
        <w:keepLines/>
        <w:jc w:val="both"/>
        <w:rPr>
          <w:rFonts w:ascii="Tahoma" w:hAnsi="Tahoma" w:cs="Tahoma"/>
        </w:rPr>
      </w:pPr>
      <w:r w:rsidRPr="000A1D62">
        <w:rPr>
          <w:rFonts w:ascii="Tahoma" w:hAnsi="Tahoma" w:cs="Tahoma"/>
        </w:rPr>
        <w:tab/>
        <w:t>CNG polnilnica P&amp;D Dolgi most</w:t>
      </w:r>
    </w:p>
    <w:p w14:paraId="0249DE18" w14:textId="41BF5727" w:rsidR="0083749E" w:rsidRDefault="0083749E" w:rsidP="0083749E">
      <w:pPr>
        <w:keepNext/>
        <w:keepLines/>
        <w:jc w:val="both"/>
        <w:rPr>
          <w:rFonts w:ascii="Tahoma" w:hAnsi="Tahoma" w:cs="Tahoma"/>
        </w:rPr>
      </w:pPr>
      <w:r w:rsidRPr="000A1D62">
        <w:rPr>
          <w:rFonts w:ascii="Tahoma" w:hAnsi="Tahoma" w:cs="Tahoma"/>
        </w:rPr>
        <w:lastRenderedPageBreak/>
        <w:tab/>
        <w:t xml:space="preserve">Kompresor </w:t>
      </w:r>
      <w:proofErr w:type="spellStart"/>
      <w:r w:rsidRPr="000A1D62">
        <w:rPr>
          <w:rFonts w:ascii="Tahoma" w:hAnsi="Tahoma" w:cs="Tahoma"/>
        </w:rPr>
        <w:t>Aspro</w:t>
      </w:r>
      <w:proofErr w:type="spellEnd"/>
      <w:r w:rsidRPr="000A1D62">
        <w:rPr>
          <w:rFonts w:ascii="Tahoma" w:hAnsi="Tahoma" w:cs="Tahoma"/>
        </w:rPr>
        <w:t xml:space="preserve"> 200 m3/h</w:t>
      </w:r>
    </w:p>
    <w:p w14:paraId="2F9F6298" w14:textId="2E717E98" w:rsidR="0098651E" w:rsidRPr="000A1D62" w:rsidRDefault="0098651E" w:rsidP="0083749E">
      <w:pPr>
        <w:keepNext/>
        <w:keepLines/>
        <w:jc w:val="both"/>
        <w:rPr>
          <w:rFonts w:ascii="Tahoma" w:hAnsi="Tahoma" w:cs="Tahoma"/>
        </w:rPr>
      </w:pPr>
      <w:r>
        <w:rPr>
          <w:rFonts w:ascii="Tahoma" w:hAnsi="Tahoma" w:cs="Tahoma"/>
        </w:rPr>
        <w:tab/>
        <w:t xml:space="preserve">Kompresor </w:t>
      </w:r>
      <w:r w:rsidR="00AE07D2">
        <w:rPr>
          <w:rFonts w:ascii="Tahoma" w:hAnsi="Tahoma" w:cs="Tahoma"/>
        </w:rPr>
        <w:t xml:space="preserve">Graf </w:t>
      </w:r>
      <w:r>
        <w:rPr>
          <w:rFonts w:ascii="Tahoma" w:hAnsi="Tahoma" w:cs="Tahoma"/>
        </w:rPr>
        <w:t>HRC 70, 500</w:t>
      </w:r>
      <w:r w:rsidR="00AE07D2">
        <w:rPr>
          <w:rFonts w:ascii="Tahoma" w:hAnsi="Tahoma" w:cs="Tahoma"/>
        </w:rPr>
        <w:t xml:space="preserve"> </w:t>
      </w:r>
      <w:r>
        <w:rPr>
          <w:rFonts w:ascii="Tahoma" w:hAnsi="Tahoma" w:cs="Tahoma"/>
        </w:rPr>
        <w:t>m3/h</w:t>
      </w:r>
    </w:p>
    <w:p w14:paraId="66D9F4E4" w14:textId="77777777" w:rsidR="0083749E" w:rsidRPr="000A1D62" w:rsidRDefault="0083749E" w:rsidP="0083749E">
      <w:pPr>
        <w:keepNext/>
        <w:keepLines/>
        <w:jc w:val="both"/>
        <w:rPr>
          <w:rFonts w:ascii="Tahoma" w:hAnsi="Tahoma" w:cs="Tahoma"/>
        </w:rPr>
      </w:pPr>
      <w:r w:rsidRPr="000A1D62">
        <w:rPr>
          <w:rFonts w:ascii="Tahoma" w:hAnsi="Tahoma" w:cs="Tahoma"/>
        </w:rPr>
        <w:tab/>
        <w:t xml:space="preserve">1 kos </w:t>
      </w:r>
      <w:proofErr w:type="spellStart"/>
      <w:r w:rsidRPr="000A1D62">
        <w:rPr>
          <w:rFonts w:ascii="Tahoma" w:hAnsi="Tahoma" w:cs="Tahoma"/>
        </w:rPr>
        <w:t>dispenzer</w:t>
      </w:r>
      <w:proofErr w:type="spellEnd"/>
      <w:r w:rsidRPr="000A1D62">
        <w:rPr>
          <w:rFonts w:ascii="Tahoma" w:hAnsi="Tahoma" w:cs="Tahoma"/>
        </w:rPr>
        <w:t xml:space="preserve">  z  dvema točilnima mestoma NGV1 in NGV2</w:t>
      </w:r>
    </w:p>
    <w:p w14:paraId="5294B52F" w14:textId="77777777" w:rsidR="0083749E" w:rsidRPr="000A1D62" w:rsidRDefault="0083749E" w:rsidP="0083749E">
      <w:pPr>
        <w:keepNext/>
        <w:keepLines/>
        <w:jc w:val="both"/>
        <w:rPr>
          <w:rFonts w:ascii="Tahoma" w:hAnsi="Tahoma" w:cs="Tahoma"/>
        </w:rPr>
      </w:pPr>
      <w:r w:rsidRPr="000A1D62">
        <w:rPr>
          <w:rFonts w:ascii="Tahoma" w:hAnsi="Tahoma" w:cs="Tahoma"/>
        </w:rPr>
        <w:tab/>
        <w:t>1 kos kartični avtomat</w:t>
      </w:r>
    </w:p>
    <w:p w14:paraId="2DF79B33" w14:textId="77777777" w:rsidR="0083749E" w:rsidRPr="000A1D62" w:rsidRDefault="0083749E" w:rsidP="0083749E">
      <w:pPr>
        <w:keepNext/>
        <w:keepLines/>
        <w:jc w:val="both"/>
        <w:rPr>
          <w:rFonts w:ascii="Tahoma" w:hAnsi="Tahoma" w:cs="Tahoma"/>
        </w:rPr>
      </w:pPr>
      <w:r w:rsidRPr="000A1D62">
        <w:rPr>
          <w:rFonts w:ascii="Tahoma" w:hAnsi="Tahoma" w:cs="Tahoma"/>
        </w:rPr>
        <w:tab/>
        <w:t>Zalogovniki ( 30 x 140 l)</w:t>
      </w:r>
    </w:p>
    <w:p w14:paraId="0F09C62D" w14:textId="77777777" w:rsidR="0083749E" w:rsidRDefault="0083749E" w:rsidP="0083749E">
      <w:pPr>
        <w:keepNext/>
        <w:keepLines/>
        <w:jc w:val="both"/>
        <w:rPr>
          <w:rFonts w:ascii="Tahoma" w:hAnsi="Tahoma" w:cs="Tahoma"/>
        </w:rPr>
      </w:pPr>
      <w:r w:rsidRPr="000A1D62">
        <w:rPr>
          <w:rFonts w:ascii="Tahoma" w:hAnsi="Tahoma" w:cs="Tahoma"/>
        </w:rPr>
        <w:tab/>
        <w:t>Betonski objekt s strojnim in elektro delom postrojenja</w:t>
      </w:r>
    </w:p>
    <w:p w14:paraId="05046D3D" w14:textId="77777777" w:rsidR="0083749E" w:rsidRDefault="0083749E" w:rsidP="0083749E">
      <w:pPr>
        <w:keepNext/>
        <w:keepLines/>
        <w:jc w:val="both"/>
        <w:rPr>
          <w:rFonts w:ascii="Tahoma" w:hAnsi="Tahoma" w:cs="Tahoma"/>
        </w:rPr>
      </w:pPr>
    </w:p>
    <w:p w14:paraId="15DF7C2E" w14:textId="77777777" w:rsidR="0083749E" w:rsidRPr="00D224D9" w:rsidRDefault="0083749E" w:rsidP="0083749E">
      <w:pPr>
        <w:keepNext/>
        <w:keepLines/>
        <w:jc w:val="both"/>
        <w:rPr>
          <w:rFonts w:ascii="Tahoma" w:hAnsi="Tahoma" w:cs="Tahoma"/>
        </w:rPr>
      </w:pPr>
      <w:r>
        <w:rPr>
          <w:rFonts w:ascii="Tahoma" w:hAnsi="Tahoma" w:cs="Tahoma"/>
        </w:rPr>
        <w:tab/>
      </w:r>
      <w:r w:rsidRPr="00D224D9">
        <w:rPr>
          <w:rFonts w:ascii="Tahoma" w:hAnsi="Tahoma" w:cs="Tahoma"/>
        </w:rPr>
        <w:t xml:space="preserve">CNG polnilnica Letališka </w:t>
      </w:r>
    </w:p>
    <w:p w14:paraId="39AB9AF9" w14:textId="77777777" w:rsidR="0083749E" w:rsidRPr="00D224D9" w:rsidRDefault="0083749E" w:rsidP="0083749E">
      <w:pPr>
        <w:keepNext/>
        <w:keepLines/>
        <w:jc w:val="both"/>
        <w:rPr>
          <w:rFonts w:ascii="Tahoma" w:hAnsi="Tahoma" w:cs="Tahoma"/>
        </w:rPr>
      </w:pPr>
      <w:r w:rsidRPr="00D224D9">
        <w:rPr>
          <w:rFonts w:ascii="Tahoma" w:hAnsi="Tahoma" w:cs="Tahoma"/>
        </w:rPr>
        <w:tab/>
        <w:t xml:space="preserve">Kompresor </w:t>
      </w:r>
      <w:proofErr w:type="spellStart"/>
      <w:r w:rsidRPr="00D224D9">
        <w:rPr>
          <w:rFonts w:ascii="Tahoma" w:hAnsi="Tahoma" w:cs="Tahoma"/>
        </w:rPr>
        <w:t>Aspro</w:t>
      </w:r>
      <w:proofErr w:type="spellEnd"/>
      <w:r w:rsidRPr="00D224D9">
        <w:rPr>
          <w:rFonts w:ascii="Tahoma" w:hAnsi="Tahoma" w:cs="Tahoma"/>
        </w:rPr>
        <w:t xml:space="preserve"> 1300 m3/h</w:t>
      </w:r>
    </w:p>
    <w:p w14:paraId="07650705" w14:textId="77777777" w:rsidR="0083749E" w:rsidRPr="00D224D9" w:rsidRDefault="0083749E" w:rsidP="0083749E">
      <w:pPr>
        <w:keepNext/>
        <w:keepLines/>
        <w:jc w:val="both"/>
        <w:rPr>
          <w:rFonts w:ascii="Tahoma" w:hAnsi="Tahoma" w:cs="Tahoma"/>
        </w:rPr>
      </w:pPr>
      <w:r w:rsidRPr="00D224D9">
        <w:rPr>
          <w:rFonts w:ascii="Tahoma" w:hAnsi="Tahoma" w:cs="Tahoma"/>
        </w:rPr>
        <w:tab/>
        <w:t xml:space="preserve">1 kos </w:t>
      </w:r>
      <w:proofErr w:type="spellStart"/>
      <w:r w:rsidRPr="00D224D9">
        <w:rPr>
          <w:rFonts w:ascii="Tahoma" w:hAnsi="Tahoma" w:cs="Tahoma"/>
        </w:rPr>
        <w:t>dispenzer</w:t>
      </w:r>
      <w:proofErr w:type="spellEnd"/>
      <w:r w:rsidRPr="00D224D9">
        <w:rPr>
          <w:rFonts w:ascii="Tahoma" w:hAnsi="Tahoma" w:cs="Tahoma"/>
        </w:rPr>
        <w:t xml:space="preserve">  s štirimi točilnimi mesti (2xNGV1 in 2xNGV2)</w:t>
      </w:r>
    </w:p>
    <w:p w14:paraId="49CB0602" w14:textId="77777777" w:rsidR="0083749E" w:rsidRPr="00D224D9" w:rsidRDefault="0083749E" w:rsidP="0083749E">
      <w:pPr>
        <w:keepNext/>
        <w:keepLines/>
        <w:jc w:val="both"/>
        <w:rPr>
          <w:rFonts w:ascii="Tahoma" w:hAnsi="Tahoma" w:cs="Tahoma"/>
        </w:rPr>
      </w:pPr>
      <w:r w:rsidRPr="00D224D9">
        <w:rPr>
          <w:rFonts w:ascii="Tahoma" w:hAnsi="Tahoma" w:cs="Tahoma"/>
        </w:rPr>
        <w:tab/>
        <w:t>1 kos kartični avtomat</w:t>
      </w:r>
    </w:p>
    <w:p w14:paraId="0CB2679A" w14:textId="77777777" w:rsidR="0083749E" w:rsidRPr="00D224D9" w:rsidRDefault="0083749E" w:rsidP="0083749E">
      <w:pPr>
        <w:keepNext/>
        <w:keepLines/>
        <w:jc w:val="both"/>
        <w:rPr>
          <w:rFonts w:ascii="Tahoma" w:hAnsi="Tahoma" w:cs="Tahoma"/>
        </w:rPr>
      </w:pPr>
      <w:r w:rsidRPr="00D224D9">
        <w:rPr>
          <w:rFonts w:ascii="Tahoma" w:hAnsi="Tahoma" w:cs="Tahoma"/>
        </w:rPr>
        <w:tab/>
        <w:t>Zalogovniki (25x 80 l)</w:t>
      </w:r>
    </w:p>
    <w:p w14:paraId="333D2F80" w14:textId="77777777" w:rsidR="0083749E" w:rsidRPr="000A1D62" w:rsidRDefault="0083749E" w:rsidP="0083749E">
      <w:pPr>
        <w:keepNext/>
        <w:keepLines/>
        <w:jc w:val="both"/>
        <w:rPr>
          <w:rFonts w:ascii="Tahoma" w:hAnsi="Tahoma" w:cs="Tahoma"/>
        </w:rPr>
      </w:pPr>
      <w:r w:rsidRPr="00D224D9">
        <w:rPr>
          <w:rFonts w:ascii="Tahoma" w:hAnsi="Tahoma" w:cs="Tahoma"/>
        </w:rPr>
        <w:tab/>
        <w:t>Betonski objekt s strojnim in elektro delom postrojenja</w:t>
      </w:r>
    </w:p>
    <w:p w14:paraId="4D540FF3" w14:textId="77777777" w:rsidR="0083749E" w:rsidRPr="000A1D62" w:rsidRDefault="0083749E" w:rsidP="0083749E">
      <w:pPr>
        <w:keepNext/>
        <w:keepLines/>
        <w:jc w:val="both"/>
        <w:rPr>
          <w:rFonts w:ascii="Tahoma" w:hAnsi="Tahoma" w:cs="Tahoma"/>
        </w:rPr>
      </w:pPr>
      <w:r w:rsidRPr="000A1D62">
        <w:rPr>
          <w:rFonts w:ascii="Tahoma" w:hAnsi="Tahoma" w:cs="Tahoma"/>
        </w:rPr>
        <w:tab/>
      </w:r>
    </w:p>
    <w:p w14:paraId="2CF4BDF0" w14:textId="259FB9E8" w:rsidR="0083749E" w:rsidRDefault="0083749E" w:rsidP="0083749E">
      <w:pPr>
        <w:keepNext/>
        <w:keepLines/>
        <w:jc w:val="both"/>
        <w:rPr>
          <w:rFonts w:ascii="Tahoma" w:hAnsi="Tahoma" w:cs="Tahoma"/>
        </w:rPr>
      </w:pPr>
      <w:r w:rsidRPr="000A1D62">
        <w:rPr>
          <w:rFonts w:ascii="Tahoma" w:hAnsi="Tahoma" w:cs="Tahoma"/>
        </w:rPr>
        <w:t>Ogled postrojenj in vgrajene opreme je možen po dogovoru s kontaktno osebo naročnika, gospodom Janezom Pergarjem, GSM št. 051 317 716.</w:t>
      </w:r>
    </w:p>
    <w:p w14:paraId="44275FCD" w14:textId="77777777" w:rsidR="0083749E" w:rsidRPr="00E7001B" w:rsidRDefault="0083749E" w:rsidP="0083749E">
      <w:pPr>
        <w:keepNext/>
        <w:keepLines/>
        <w:jc w:val="both"/>
        <w:rPr>
          <w:rFonts w:ascii="Tahoma" w:hAnsi="Tahoma" w:cs="Tahoma"/>
        </w:rPr>
      </w:pPr>
    </w:p>
    <w:p w14:paraId="35931D7B" w14:textId="7AE31E49" w:rsidR="0083749E" w:rsidRPr="00E70159" w:rsidRDefault="0083749E" w:rsidP="0083749E">
      <w:pPr>
        <w:keepNext/>
        <w:keepLines/>
        <w:jc w:val="both"/>
        <w:rPr>
          <w:rFonts w:ascii="Tahoma" w:hAnsi="Tahoma" w:cs="Tahoma"/>
          <w:b/>
        </w:rPr>
      </w:pPr>
      <w:r w:rsidRPr="000A2407">
        <w:rPr>
          <w:rFonts w:ascii="Tahoma" w:hAnsi="Tahoma" w:cs="Tahoma"/>
          <w:b/>
        </w:rPr>
        <w:t>2.</w:t>
      </w:r>
      <w:r w:rsidR="00B1604D">
        <w:rPr>
          <w:rFonts w:ascii="Tahoma" w:hAnsi="Tahoma" w:cs="Tahoma"/>
          <w:b/>
        </w:rPr>
        <w:t>4</w:t>
      </w:r>
      <w:r w:rsidRPr="000A2407">
        <w:rPr>
          <w:rFonts w:ascii="Tahoma" w:hAnsi="Tahoma" w:cs="Tahoma"/>
          <w:b/>
        </w:rPr>
        <w:t xml:space="preserve"> FINANČNO ZAVAROVANJE</w:t>
      </w:r>
      <w:r w:rsidRPr="00A73B7E">
        <w:rPr>
          <w:rFonts w:ascii="Tahoma" w:hAnsi="Tahoma" w:cs="Tahoma"/>
          <w:b/>
        </w:rPr>
        <w:t xml:space="preserve"> </w:t>
      </w:r>
    </w:p>
    <w:p w14:paraId="67DEC1A3" w14:textId="77777777" w:rsidR="0083749E" w:rsidRPr="003D7BF0" w:rsidRDefault="0083749E" w:rsidP="0083749E">
      <w:pPr>
        <w:keepNext/>
        <w:keepLines/>
        <w:jc w:val="both"/>
        <w:rPr>
          <w:rFonts w:ascii="Tahoma" w:hAnsi="Tahoma" w:cs="Tahoma"/>
        </w:rPr>
      </w:pPr>
    </w:p>
    <w:p w14:paraId="67B76EC4" w14:textId="77777777" w:rsidR="0083749E" w:rsidRPr="002E042F" w:rsidRDefault="0083749E" w:rsidP="0083749E">
      <w:pPr>
        <w:keepNext/>
        <w:keepLines/>
        <w:spacing w:after="200" w:line="276" w:lineRule="auto"/>
        <w:jc w:val="both"/>
        <w:rPr>
          <w:rFonts w:ascii="Tahoma" w:hAnsi="Tahoma" w:cs="Tahoma"/>
          <w:b/>
        </w:rPr>
      </w:pPr>
      <w:r w:rsidRPr="002E042F">
        <w:rPr>
          <w:rFonts w:ascii="Tahoma" w:hAnsi="Tahoma" w:cs="Tahoma"/>
          <w:b/>
        </w:rPr>
        <w:t>Zavarovanje dobre izvedbe obveznosti po okvirnem sporazumu</w:t>
      </w:r>
    </w:p>
    <w:p w14:paraId="03214C45" w14:textId="77777777" w:rsidR="0083749E" w:rsidRPr="002E042F" w:rsidRDefault="0083749E" w:rsidP="0083749E">
      <w:pPr>
        <w:keepNext/>
        <w:keepLines/>
        <w:jc w:val="both"/>
        <w:rPr>
          <w:rFonts w:ascii="Tahoma" w:eastAsia="Calibri" w:hAnsi="Tahoma" w:cs="Tahoma"/>
          <w:lang w:eastAsia="en-US"/>
        </w:rPr>
      </w:pPr>
      <w:r w:rsidRPr="002E042F">
        <w:rPr>
          <w:rFonts w:ascii="Tahoma" w:eastAsia="Calibri" w:hAnsi="Tahoma" w:cs="Tahoma"/>
          <w:lang w:eastAsia="en-US"/>
        </w:rPr>
        <w:t xml:space="preserve">Izbrani gospodarski subjekt bo moral </w:t>
      </w:r>
      <w:r>
        <w:rPr>
          <w:rFonts w:ascii="Tahoma" w:eastAsia="Calibri" w:hAnsi="Tahoma" w:cs="Tahoma"/>
          <w:lang w:eastAsia="en-US"/>
        </w:rPr>
        <w:t xml:space="preserve">ob </w:t>
      </w:r>
      <w:r w:rsidRPr="002E042F">
        <w:rPr>
          <w:rFonts w:ascii="Tahoma" w:eastAsia="Calibri" w:hAnsi="Tahoma" w:cs="Tahoma"/>
          <w:lang w:eastAsia="en-US"/>
        </w:rPr>
        <w:t>sklenitv</w:t>
      </w:r>
      <w:r>
        <w:rPr>
          <w:rFonts w:ascii="Tahoma" w:eastAsia="Calibri" w:hAnsi="Tahoma" w:cs="Tahoma"/>
          <w:lang w:eastAsia="en-US"/>
        </w:rPr>
        <w:t>i</w:t>
      </w:r>
      <w:r w:rsidRPr="002E042F">
        <w:rPr>
          <w:rFonts w:ascii="Tahoma" w:eastAsia="Calibri" w:hAnsi="Tahoma" w:cs="Tahoma"/>
          <w:lang w:eastAsia="en-US"/>
        </w:rPr>
        <w:t xml:space="preserve"> okvirnega sporazuma predložiti naročniku zavarovanje dobre izvedbe obveznosti po okvirnem sporazumu </w:t>
      </w:r>
      <w:r w:rsidRPr="00A21C7C">
        <w:rPr>
          <w:rFonts w:ascii="Tahoma" w:eastAsia="Calibri" w:hAnsi="Tahoma" w:cs="Tahoma"/>
          <w:lang w:eastAsia="en-US"/>
        </w:rPr>
        <w:t xml:space="preserve">podpisano in žigosano bianko menico z izpolnjeno, podpisano in žigosano menično izjavo </w:t>
      </w:r>
      <w:r w:rsidRPr="002E042F">
        <w:rPr>
          <w:rFonts w:ascii="Tahoma" w:eastAsia="Calibri" w:hAnsi="Tahoma" w:cs="Tahoma"/>
          <w:lang w:eastAsia="en-US"/>
        </w:rPr>
        <w:t>v višini 10 % (z besedo: deset procentov) ocenjene vrednosti</w:t>
      </w:r>
      <w:r>
        <w:rPr>
          <w:rFonts w:ascii="Tahoma" w:eastAsia="Calibri" w:hAnsi="Tahoma" w:cs="Tahoma"/>
          <w:lang w:eastAsia="en-US"/>
        </w:rPr>
        <w:t xml:space="preserve"> okvirnega sporazuma</w:t>
      </w:r>
      <w:r w:rsidRPr="002E042F">
        <w:rPr>
          <w:rFonts w:ascii="Tahoma" w:eastAsia="Calibri" w:hAnsi="Tahoma" w:cs="Tahoma"/>
          <w:lang w:eastAsia="en-US"/>
        </w:rPr>
        <w:t xml:space="preserve"> z DDV z dobo veljavnosti še najmanj 30 dni po preteku veljavnosti okvirnega sporazuma, v nasprotnem primeru se šteje, da okvirni sporazum ni bil nikoli sklenjen.</w:t>
      </w:r>
    </w:p>
    <w:p w14:paraId="2F77983B" w14:textId="77777777" w:rsidR="0083749E" w:rsidRPr="002E042F" w:rsidRDefault="0083749E" w:rsidP="0083749E">
      <w:pPr>
        <w:keepNext/>
        <w:keepLines/>
        <w:jc w:val="both"/>
        <w:rPr>
          <w:rFonts w:ascii="Tahoma" w:eastAsia="Calibri" w:hAnsi="Tahoma" w:cs="Tahoma"/>
          <w:lang w:eastAsia="en-US"/>
        </w:rPr>
      </w:pPr>
    </w:p>
    <w:p w14:paraId="1A17ECE0" w14:textId="77777777" w:rsidR="0083749E" w:rsidRPr="002E042F" w:rsidRDefault="0083749E" w:rsidP="0083749E">
      <w:pPr>
        <w:keepNext/>
        <w:keepLines/>
        <w:jc w:val="both"/>
        <w:rPr>
          <w:rFonts w:ascii="Tahoma" w:eastAsia="Calibri" w:hAnsi="Tahoma" w:cs="Tahoma"/>
          <w:lang w:eastAsia="en-US"/>
        </w:rPr>
      </w:pPr>
      <w:r w:rsidRPr="002E042F">
        <w:rPr>
          <w:rFonts w:ascii="Tahoma" w:eastAsia="Calibri" w:hAnsi="Tahoma" w:cs="Tahoma"/>
          <w:lang w:eastAsia="en-US"/>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22E704E6" w14:textId="77777777" w:rsidR="0083749E" w:rsidRPr="002E042F" w:rsidRDefault="0083749E" w:rsidP="0083749E">
      <w:pPr>
        <w:keepNext/>
        <w:keepLines/>
        <w:jc w:val="both"/>
        <w:rPr>
          <w:rFonts w:ascii="Tahoma" w:eastAsia="Calibri" w:hAnsi="Tahoma" w:cs="Tahoma"/>
          <w:lang w:eastAsia="en-US"/>
        </w:rPr>
      </w:pPr>
    </w:p>
    <w:p w14:paraId="13B3B5E3" w14:textId="77777777" w:rsidR="0083749E" w:rsidRDefault="0083749E" w:rsidP="0083749E">
      <w:pPr>
        <w:keepNext/>
        <w:keepLines/>
        <w:jc w:val="both"/>
        <w:rPr>
          <w:rFonts w:ascii="Tahoma" w:eastAsia="Calibri" w:hAnsi="Tahoma" w:cs="Tahoma"/>
          <w:lang w:eastAsia="en-US"/>
        </w:rPr>
      </w:pPr>
      <w:r w:rsidRPr="002E042F">
        <w:rPr>
          <w:rFonts w:ascii="Tahoma" w:eastAsia="Calibri" w:hAnsi="Tahoma" w:cs="Tahoma"/>
          <w:lang w:eastAsia="en-US"/>
        </w:rPr>
        <w:t>Vzorec finančnega zavarovanja za zavarovanje dobre izvedbe obveznosti po okvirnem sporazumu je priložen kot obrazec.</w:t>
      </w:r>
    </w:p>
    <w:p w14:paraId="70558022" w14:textId="77777777" w:rsidR="0083749E" w:rsidRPr="002E042F" w:rsidRDefault="0083749E" w:rsidP="0083749E">
      <w:pPr>
        <w:keepNext/>
        <w:keepLines/>
        <w:jc w:val="both"/>
        <w:rPr>
          <w:rFonts w:ascii="Tahoma" w:eastAsia="Calibri" w:hAnsi="Tahoma" w:cs="Tahoma"/>
          <w:b/>
          <w:lang w:eastAsia="en-US"/>
        </w:rPr>
      </w:pPr>
    </w:p>
    <w:p w14:paraId="1B217ACF" w14:textId="77777777" w:rsidR="0083749E" w:rsidRPr="00785E21" w:rsidRDefault="0083749E" w:rsidP="00A148AA">
      <w:pPr>
        <w:keepNext/>
        <w:keepLines/>
        <w:numPr>
          <w:ilvl w:val="0"/>
          <w:numId w:val="63"/>
        </w:numPr>
        <w:jc w:val="both"/>
        <w:rPr>
          <w:rFonts w:ascii="Tahoma" w:hAnsi="Tahoma" w:cs="Tahoma"/>
          <w:b/>
          <w:sz w:val="22"/>
          <w:szCs w:val="22"/>
        </w:rPr>
      </w:pPr>
      <w:r w:rsidRPr="00785E21">
        <w:rPr>
          <w:rFonts w:ascii="Tahoma" w:hAnsi="Tahoma" w:cs="Tahoma"/>
          <w:b/>
          <w:sz w:val="22"/>
          <w:szCs w:val="22"/>
        </w:rPr>
        <w:t>UGOTAVLJANJE SPOSOBNOSTI</w:t>
      </w:r>
    </w:p>
    <w:p w14:paraId="6E7124BF" w14:textId="77777777" w:rsidR="0083749E" w:rsidRPr="00076910" w:rsidRDefault="0083749E" w:rsidP="0083749E">
      <w:pPr>
        <w:keepNext/>
        <w:keepLines/>
        <w:jc w:val="both"/>
        <w:rPr>
          <w:rFonts w:ascii="Tahoma" w:hAnsi="Tahoma" w:cs="Tahoma"/>
        </w:rPr>
      </w:pPr>
    </w:p>
    <w:p w14:paraId="4F18791C" w14:textId="77777777" w:rsidR="00F10A36" w:rsidRPr="00F10A36" w:rsidRDefault="00F10A36" w:rsidP="00F10A36">
      <w:pPr>
        <w:keepNext/>
        <w:keepLines/>
        <w:numPr>
          <w:ilvl w:val="0"/>
          <w:numId w:val="11"/>
        </w:numPr>
        <w:ind w:left="284" w:hanging="284"/>
        <w:jc w:val="both"/>
        <w:rPr>
          <w:rFonts w:ascii="Tahoma" w:eastAsia="Calibri" w:hAnsi="Tahoma" w:cs="Tahoma"/>
          <w:b/>
        </w:rPr>
      </w:pPr>
      <w:r w:rsidRPr="00F10A36">
        <w:rPr>
          <w:rFonts w:ascii="Tahoma" w:eastAsia="Calibri" w:hAnsi="Tahoma" w:cs="Tahoma"/>
          <w:b/>
        </w:rPr>
        <w:t xml:space="preserve">Splošno: </w:t>
      </w:r>
    </w:p>
    <w:p w14:paraId="78EB074D" w14:textId="77777777" w:rsidR="00F10A36" w:rsidRPr="00F10A36" w:rsidRDefault="00F10A36" w:rsidP="00F10A36">
      <w:pPr>
        <w:keepNext/>
        <w:keepLines/>
        <w:jc w:val="both"/>
        <w:rPr>
          <w:rFonts w:ascii="Tahoma" w:eastAsia="Calibri" w:hAnsi="Tahoma" w:cs="Tahoma"/>
          <w:bCs/>
          <w:sz w:val="10"/>
        </w:rPr>
      </w:pPr>
    </w:p>
    <w:p w14:paraId="6B8416E5" w14:textId="77777777" w:rsidR="00F10A36" w:rsidRPr="00F10A36" w:rsidRDefault="00F10A36" w:rsidP="00F10A36">
      <w:pPr>
        <w:keepNext/>
        <w:keepLines/>
        <w:jc w:val="both"/>
        <w:rPr>
          <w:rFonts w:ascii="Tahoma" w:eastAsia="Calibri" w:hAnsi="Tahoma" w:cs="Tahoma"/>
        </w:rPr>
      </w:pPr>
      <w:r w:rsidRPr="00F10A36">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456F4E32" w14:textId="77777777" w:rsidR="00F10A36" w:rsidRPr="00F10A36" w:rsidRDefault="00F10A36" w:rsidP="00F10A36">
      <w:pPr>
        <w:keepNext/>
        <w:keepLines/>
        <w:jc w:val="both"/>
        <w:rPr>
          <w:rFonts w:ascii="Tahoma" w:eastAsia="Calibri" w:hAnsi="Tahoma" w:cs="Tahoma"/>
          <w:sz w:val="22"/>
        </w:rPr>
      </w:pPr>
    </w:p>
    <w:p w14:paraId="5A17A982" w14:textId="77777777" w:rsidR="00F10A36" w:rsidRPr="00F10A36" w:rsidRDefault="00F10A36" w:rsidP="00F10A36">
      <w:pPr>
        <w:keepNext/>
        <w:keepLines/>
        <w:jc w:val="both"/>
        <w:rPr>
          <w:rFonts w:ascii="Tahoma" w:eastAsia="Calibri" w:hAnsi="Tahoma" w:cs="Tahoma"/>
          <w:sz w:val="22"/>
        </w:rPr>
      </w:pPr>
      <w:r w:rsidRPr="00F10A36">
        <w:rPr>
          <w:rFonts w:ascii="Tahoma" w:eastAsia="Calibri" w:hAnsi="Tahoma" w:cs="Tahoma"/>
        </w:rPr>
        <w:t>Naročnik bo od ponudnika, ki je glede na merila za oddajo naročila najugodnejši in mu naročnik namerava oddati javno naročilo, zahteval,</w:t>
      </w:r>
      <w:r w:rsidRPr="00F10A36">
        <w:rPr>
          <w:rFonts w:ascii="Calibri" w:eastAsia="Calibri" w:hAnsi="Calibri"/>
        </w:rPr>
        <w:t xml:space="preserve"> </w:t>
      </w:r>
      <w:r w:rsidRPr="00F10A36">
        <w:rPr>
          <w:rFonts w:ascii="Tahoma" w:eastAsia="Calibri" w:hAnsi="Tahoma" w:cs="Tahoma"/>
        </w:rPr>
        <w:t xml:space="preserve">da predloži dokazila o izpolnjevanju pogojev in zahtev iz razpisne dokumentacije, v kolikor ponudnik vseh zahtevanih dokazil že ne bo sam priložil v ponudbi. </w:t>
      </w:r>
    </w:p>
    <w:p w14:paraId="58CEB5CB" w14:textId="77777777" w:rsidR="00F10A36" w:rsidRPr="00F10A36" w:rsidRDefault="00F10A36" w:rsidP="00F10A36">
      <w:pPr>
        <w:keepNext/>
        <w:keepLines/>
        <w:jc w:val="both"/>
        <w:rPr>
          <w:rFonts w:ascii="Tahoma" w:eastAsia="Calibri" w:hAnsi="Tahoma" w:cs="Tahoma"/>
          <w:sz w:val="22"/>
        </w:rPr>
      </w:pPr>
    </w:p>
    <w:p w14:paraId="0D211739" w14:textId="77777777" w:rsidR="00F10A36" w:rsidRPr="00F10A36" w:rsidRDefault="00F10A36" w:rsidP="00F10A36">
      <w:pPr>
        <w:keepNext/>
        <w:keepLines/>
        <w:jc w:val="both"/>
        <w:rPr>
          <w:rFonts w:ascii="Tahoma" w:eastAsia="Calibri" w:hAnsi="Tahoma" w:cs="Tahoma"/>
          <w:i/>
          <w:sz w:val="22"/>
        </w:rPr>
      </w:pPr>
      <w:r w:rsidRPr="00F10A36">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9849D74" w14:textId="77777777" w:rsidR="00F10A36" w:rsidRPr="00F10A36" w:rsidRDefault="00F10A36" w:rsidP="00F10A36">
      <w:pPr>
        <w:keepNext/>
        <w:keepLines/>
        <w:jc w:val="both"/>
        <w:rPr>
          <w:rFonts w:ascii="Tahoma" w:eastAsia="Calibri" w:hAnsi="Tahoma" w:cs="Tahoma"/>
          <w:sz w:val="22"/>
        </w:rPr>
      </w:pPr>
    </w:p>
    <w:p w14:paraId="7F994A5F" w14:textId="77777777" w:rsidR="00F10A36" w:rsidRPr="00F10A36" w:rsidRDefault="00F10A36" w:rsidP="00F10A36">
      <w:pPr>
        <w:keepNext/>
        <w:keepLines/>
        <w:jc w:val="both"/>
        <w:rPr>
          <w:rFonts w:ascii="Tahoma" w:hAnsi="Tahoma" w:cs="Tahoma"/>
          <w:sz w:val="22"/>
          <w:u w:val="single"/>
        </w:rPr>
      </w:pPr>
      <w:r w:rsidRPr="00F10A36">
        <w:rPr>
          <w:rFonts w:ascii="Tahoma" w:hAnsi="Tahoma" w:cs="Tahoma"/>
          <w:b/>
          <w:smallCaps/>
          <w:sz w:val="22"/>
        </w:rPr>
        <w:t>Dokazila:</w:t>
      </w:r>
    </w:p>
    <w:p w14:paraId="36C7198B" w14:textId="77777777" w:rsidR="00F10A36" w:rsidRPr="00F10A36" w:rsidRDefault="00F10A36" w:rsidP="00F10A36">
      <w:pPr>
        <w:keepNext/>
        <w:keepLines/>
        <w:spacing w:after="80"/>
        <w:jc w:val="both"/>
        <w:rPr>
          <w:rFonts w:ascii="Tahoma" w:hAnsi="Tahoma" w:cs="Tahoma"/>
        </w:rPr>
      </w:pPr>
      <w:r w:rsidRPr="00F10A36">
        <w:rPr>
          <w:rFonts w:ascii="Tahoma" w:hAnsi="Tahoma" w:cs="Tahoma"/>
        </w:rPr>
        <w:t xml:space="preserve">Ponudnik (za posamezni sklop) izkaže izpolnjevanje pogojev in zahtev v Poglavju 3: </w:t>
      </w:r>
    </w:p>
    <w:p w14:paraId="0F2BCD3B" w14:textId="77777777" w:rsidR="00F10A36" w:rsidRPr="00F10A36" w:rsidRDefault="00F10A36" w:rsidP="00F10A36">
      <w:pPr>
        <w:keepNext/>
        <w:keepLines/>
        <w:numPr>
          <w:ilvl w:val="0"/>
          <w:numId w:val="30"/>
        </w:numPr>
        <w:ind w:left="567"/>
        <w:jc w:val="both"/>
        <w:rPr>
          <w:rFonts w:ascii="Tahoma" w:hAnsi="Tahoma" w:cs="Tahoma"/>
          <w:b/>
        </w:rPr>
      </w:pPr>
      <w:r w:rsidRPr="00F10A36">
        <w:rPr>
          <w:rFonts w:ascii="Tahoma" w:hAnsi="Tahoma" w:cs="Tahoma"/>
          <w:b/>
        </w:rPr>
        <w:t xml:space="preserve">z ESPD obrazcem kot predhodno dokazilo </w:t>
      </w:r>
      <w:r w:rsidRPr="00F10A36">
        <w:rPr>
          <w:rFonts w:ascii="Tahoma" w:hAnsi="Tahoma" w:cs="Tahoma"/>
          <w:b/>
          <w:u w:val="single"/>
        </w:rPr>
        <w:t>in</w:t>
      </w:r>
      <w:r w:rsidRPr="00F10A36">
        <w:rPr>
          <w:rFonts w:ascii="Tahoma" w:hAnsi="Tahoma" w:cs="Tahoma"/>
          <w:b/>
        </w:rPr>
        <w:t xml:space="preserve"> </w:t>
      </w:r>
    </w:p>
    <w:p w14:paraId="1E6CFAD8" w14:textId="77777777" w:rsidR="00F10A36" w:rsidRPr="00F10A36" w:rsidRDefault="00F10A36" w:rsidP="00F10A36">
      <w:pPr>
        <w:keepNext/>
        <w:keepLines/>
        <w:ind w:left="567"/>
        <w:jc w:val="both"/>
        <w:rPr>
          <w:rFonts w:ascii="Tahoma" w:hAnsi="Tahoma" w:cs="Tahoma"/>
          <w:i/>
          <w:sz w:val="8"/>
        </w:rPr>
      </w:pPr>
    </w:p>
    <w:p w14:paraId="55E002F7" w14:textId="77777777" w:rsidR="00F10A36" w:rsidRPr="00F10A36" w:rsidRDefault="00F10A36" w:rsidP="00F10A36">
      <w:pPr>
        <w:keepNext/>
        <w:keepLines/>
        <w:ind w:left="567"/>
        <w:jc w:val="both"/>
        <w:rPr>
          <w:rFonts w:ascii="Tahoma" w:hAnsi="Tahoma" w:cs="Tahoma"/>
          <w:iCs/>
          <w:sz w:val="18"/>
        </w:rPr>
      </w:pPr>
      <w:r w:rsidRPr="00F10A36">
        <w:rPr>
          <w:rFonts w:ascii="Tahoma" w:hAnsi="Tahoma" w:cs="Tahoma"/>
          <w:i/>
          <w:sz w:val="18"/>
        </w:rPr>
        <w:lastRenderedPageBreak/>
        <w:t xml:space="preserve">ESPD obrazec mora v primeru skupne/partnerske ponudbe, in/ali v primeru ponudbe s </w:t>
      </w:r>
      <w:r w:rsidRPr="00F10A36">
        <w:rPr>
          <w:rFonts w:ascii="Tahoma" w:hAnsi="Tahoma" w:cs="Tahoma"/>
          <w:i/>
          <w:iCs/>
          <w:sz w:val="18"/>
        </w:rPr>
        <w:t xml:space="preserve">podizvajalci in/ali </w:t>
      </w:r>
      <w:r w:rsidRPr="00F10A36">
        <w:rPr>
          <w:rFonts w:ascii="Tahoma" w:hAnsi="Tahoma" w:cs="Tahoma"/>
          <w:i/>
          <w:sz w:val="18"/>
        </w:rPr>
        <w:t>primeru ponudbe</w:t>
      </w:r>
      <w:r w:rsidRPr="00F10A36">
        <w:rPr>
          <w:rFonts w:ascii="Tahoma" w:hAnsi="Tahoma" w:cs="Tahoma"/>
          <w:i/>
          <w:iCs/>
          <w:sz w:val="18"/>
        </w:rPr>
        <w:t xml:space="preserve"> s subjekti, katerih zmogljivost uporablja ponudnik,</w:t>
      </w:r>
      <w:r w:rsidRPr="00F10A36">
        <w:rPr>
          <w:rFonts w:ascii="Tahoma" w:hAnsi="Tahoma" w:cs="Tahoma"/>
          <w:i/>
          <w:sz w:val="18"/>
        </w:rPr>
        <w:t xml:space="preserve"> priložiti vsak partner v ponudbi, ter vsak </w:t>
      </w:r>
      <w:r w:rsidRPr="00F10A36">
        <w:rPr>
          <w:rFonts w:ascii="Tahoma" w:hAnsi="Tahoma" w:cs="Tahoma"/>
          <w:i/>
          <w:iCs/>
          <w:sz w:val="18"/>
        </w:rPr>
        <w:t>podizvajalec in subjekt, katerega zmogljivost uporablja ponudnik</w:t>
      </w:r>
      <w:r w:rsidRPr="00F10A36">
        <w:rPr>
          <w:rFonts w:ascii="Tahoma" w:hAnsi="Tahoma" w:cs="Tahoma"/>
          <w:iCs/>
          <w:sz w:val="18"/>
        </w:rPr>
        <w:t>.</w:t>
      </w:r>
    </w:p>
    <w:p w14:paraId="0DDE970C" w14:textId="77777777" w:rsidR="00F10A36" w:rsidRPr="00F10A36" w:rsidRDefault="00F10A36" w:rsidP="00F10A36">
      <w:pPr>
        <w:keepNext/>
        <w:keepLines/>
        <w:ind w:left="567"/>
        <w:jc w:val="both"/>
        <w:rPr>
          <w:rFonts w:ascii="Tahoma" w:hAnsi="Tahoma" w:cs="Tahoma"/>
          <w:sz w:val="8"/>
        </w:rPr>
      </w:pPr>
    </w:p>
    <w:p w14:paraId="2F556E9E" w14:textId="77777777" w:rsidR="00F10A36" w:rsidRPr="00F10A36" w:rsidRDefault="00F10A36" w:rsidP="00F10A36">
      <w:pPr>
        <w:keepNext/>
        <w:keepLines/>
        <w:numPr>
          <w:ilvl w:val="0"/>
          <w:numId w:val="30"/>
        </w:numPr>
        <w:ind w:left="567"/>
        <w:jc w:val="both"/>
        <w:rPr>
          <w:rFonts w:ascii="Tahoma" w:hAnsi="Tahoma" w:cs="Tahoma"/>
          <w:b/>
        </w:rPr>
      </w:pPr>
      <w:r w:rsidRPr="00F10A36">
        <w:rPr>
          <w:rFonts w:ascii="Tahoma" w:hAnsi="Tahoma" w:cs="Tahoma"/>
          <w:b/>
        </w:rPr>
        <w:t>in s Prilogo 3/1 oz. s Prilogo 3/2</w:t>
      </w:r>
      <w:r w:rsidRPr="00F10A36">
        <w:rPr>
          <w:rFonts w:ascii="Tahoma" w:hAnsi="Tahoma" w:cs="Tahoma"/>
        </w:rPr>
        <w:t xml:space="preserve"> </w:t>
      </w:r>
      <w:r w:rsidRPr="00F10A36">
        <w:rPr>
          <w:rFonts w:ascii="Tahoma" w:hAnsi="Tahoma" w:cs="Tahoma"/>
          <w:b/>
        </w:rPr>
        <w:t xml:space="preserve">kot splošno dokazilo o izpolnjevanju pogojev in zahtev </w:t>
      </w:r>
    </w:p>
    <w:p w14:paraId="7B817345" w14:textId="77777777" w:rsidR="00F10A36" w:rsidRPr="00F10A36" w:rsidRDefault="00F10A36" w:rsidP="00F10A36">
      <w:pPr>
        <w:keepNext/>
        <w:keepLines/>
        <w:ind w:left="567"/>
        <w:jc w:val="both"/>
        <w:rPr>
          <w:rFonts w:ascii="Tahoma" w:hAnsi="Tahoma" w:cs="Tahoma"/>
          <w:b/>
          <w:sz w:val="8"/>
        </w:rPr>
      </w:pPr>
    </w:p>
    <w:p w14:paraId="30301009" w14:textId="77777777" w:rsidR="00F10A36" w:rsidRPr="00F10A36" w:rsidRDefault="00F10A36" w:rsidP="00F10A36">
      <w:pPr>
        <w:keepNext/>
        <w:keepLines/>
        <w:ind w:left="567"/>
        <w:jc w:val="both"/>
        <w:rPr>
          <w:rFonts w:ascii="Tahoma" w:hAnsi="Tahoma" w:cs="Tahoma"/>
          <w:i/>
          <w:sz w:val="18"/>
        </w:rPr>
      </w:pPr>
      <w:r w:rsidRPr="00F10A36">
        <w:rPr>
          <w:rFonts w:ascii="Tahoma" w:hAnsi="Tahoma" w:cs="Tahoma"/>
          <w:i/>
          <w:sz w:val="18"/>
        </w:rPr>
        <w:t>S Prilogo 3/1 ponudnik izjavlja, da je predmet ponudbe v skladu z vsemi zahtevami in pogoji razpisne dokumentacije in da ponudnik izpolnjuje vse zahtevane pogoje razpisne dokumentacije.</w:t>
      </w:r>
    </w:p>
    <w:p w14:paraId="3EE3E763" w14:textId="77777777" w:rsidR="00F10A36" w:rsidRPr="00F10A36" w:rsidRDefault="00F10A36" w:rsidP="00F10A36">
      <w:pPr>
        <w:keepNext/>
        <w:keepLines/>
        <w:ind w:left="567"/>
        <w:jc w:val="both"/>
        <w:rPr>
          <w:rFonts w:ascii="Tahoma" w:hAnsi="Tahoma" w:cs="Tahoma"/>
          <w:i/>
          <w:sz w:val="10"/>
        </w:rPr>
      </w:pPr>
    </w:p>
    <w:p w14:paraId="48308AB2" w14:textId="77777777" w:rsidR="00F10A36" w:rsidRPr="00F10A36" w:rsidRDefault="00F10A36" w:rsidP="00F10A36">
      <w:pPr>
        <w:keepNext/>
        <w:keepLines/>
        <w:ind w:left="567"/>
        <w:jc w:val="both"/>
        <w:rPr>
          <w:rFonts w:ascii="Tahoma" w:hAnsi="Tahoma" w:cs="Tahoma"/>
          <w:i/>
          <w:iCs/>
          <w:sz w:val="18"/>
        </w:rPr>
      </w:pPr>
      <w:r w:rsidRPr="00F10A36">
        <w:rPr>
          <w:rFonts w:ascii="Tahoma" w:hAnsi="Tahoma" w:cs="Tahoma"/>
          <w:i/>
          <w:sz w:val="18"/>
        </w:rPr>
        <w:t xml:space="preserve">V primeru skupne/partnerske ponudbe mora Prilogo 3/1 priložiti tudi vsak partner v ponudbi. V primeru ponudbe s </w:t>
      </w:r>
      <w:r w:rsidRPr="00F10A36">
        <w:rPr>
          <w:rFonts w:ascii="Tahoma" w:hAnsi="Tahoma" w:cs="Tahoma"/>
          <w:i/>
          <w:iCs/>
          <w:sz w:val="18"/>
        </w:rPr>
        <w:t xml:space="preserve">podizvajalci in/ali v </w:t>
      </w:r>
      <w:r w:rsidRPr="00F10A36">
        <w:rPr>
          <w:rFonts w:ascii="Tahoma" w:hAnsi="Tahoma" w:cs="Tahoma"/>
          <w:i/>
          <w:sz w:val="18"/>
        </w:rPr>
        <w:t>primeru ponudbe</w:t>
      </w:r>
      <w:r w:rsidRPr="00F10A36">
        <w:rPr>
          <w:rFonts w:ascii="Tahoma" w:hAnsi="Tahoma" w:cs="Tahoma"/>
          <w:i/>
          <w:iCs/>
          <w:sz w:val="18"/>
        </w:rPr>
        <w:t xml:space="preserve"> s subjekti, katerih zmogljivost uporablja ponudnik,</w:t>
      </w:r>
      <w:r w:rsidRPr="00F10A36">
        <w:rPr>
          <w:rFonts w:ascii="Tahoma" w:hAnsi="Tahoma" w:cs="Tahoma"/>
          <w:i/>
          <w:sz w:val="18"/>
        </w:rPr>
        <w:t xml:space="preserve"> mora Prilogo 3/2 priložiti vsak </w:t>
      </w:r>
      <w:r w:rsidRPr="00F10A36">
        <w:rPr>
          <w:rFonts w:ascii="Tahoma" w:hAnsi="Tahoma" w:cs="Tahoma"/>
          <w:i/>
          <w:iCs/>
          <w:sz w:val="18"/>
        </w:rPr>
        <w:t>podizvajalec in subjekt, katerega zmogljivost uporablja ponudnik.</w:t>
      </w:r>
    </w:p>
    <w:p w14:paraId="09459E51" w14:textId="77777777" w:rsidR="00F10A36" w:rsidRPr="00F10A36" w:rsidRDefault="00F10A36" w:rsidP="00F10A36">
      <w:pPr>
        <w:keepNext/>
        <w:keepLines/>
        <w:ind w:left="567"/>
        <w:jc w:val="both"/>
        <w:rPr>
          <w:rFonts w:ascii="Tahoma" w:hAnsi="Tahoma" w:cs="Tahoma"/>
          <w:sz w:val="8"/>
        </w:rPr>
      </w:pPr>
    </w:p>
    <w:p w14:paraId="4ED7401F" w14:textId="77777777" w:rsidR="00F10A36" w:rsidRPr="00F10A36" w:rsidRDefault="00F10A36" w:rsidP="00F10A36">
      <w:pPr>
        <w:keepNext/>
        <w:keepLines/>
        <w:numPr>
          <w:ilvl w:val="0"/>
          <w:numId w:val="30"/>
        </w:numPr>
        <w:ind w:left="567"/>
        <w:jc w:val="both"/>
        <w:rPr>
          <w:rFonts w:ascii="Tahoma" w:hAnsi="Tahoma" w:cs="Tahoma"/>
        </w:rPr>
      </w:pPr>
      <w:r w:rsidRPr="00F10A36">
        <w:rPr>
          <w:rFonts w:ascii="Tahoma" w:hAnsi="Tahoma" w:cs="Tahoma"/>
          <w:b/>
          <w:iCs/>
          <w:u w:val="single"/>
        </w:rPr>
        <w:t>ter</w:t>
      </w:r>
      <w:r w:rsidRPr="00F10A36">
        <w:rPr>
          <w:rFonts w:ascii="Tahoma" w:hAnsi="Tahoma" w:cs="Tahoma"/>
          <w:b/>
          <w:iCs/>
        </w:rPr>
        <w:t xml:space="preserve"> z ostalimi (dodatnimi/posebnimi) dokazili, v kolikor/kot to izhaja iz posameznih točk v nadaljevanju tega poglavja</w:t>
      </w:r>
      <w:r w:rsidRPr="00F10A36">
        <w:rPr>
          <w:rFonts w:ascii="Tahoma" w:hAnsi="Tahoma" w:cs="Tahoma"/>
          <w:iCs/>
        </w:rPr>
        <w:t xml:space="preserve">. </w:t>
      </w:r>
    </w:p>
    <w:p w14:paraId="32C3D608" w14:textId="77777777" w:rsidR="00F10A36" w:rsidRPr="00F10A36" w:rsidRDefault="00F10A36" w:rsidP="00F10A36">
      <w:pPr>
        <w:keepNext/>
        <w:keepLines/>
        <w:jc w:val="both"/>
        <w:rPr>
          <w:rFonts w:ascii="Tahoma" w:hAnsi="Tahoma" w:cs="Tahoma"/>
          <w:iCs/>
          <w:sz w:val="18"/>
        </w:rPr>
      </w:pPr>
      <w:r w:rsidRPr="00F10A36">
        <w:rPr>
          <w:rFonts w:ascii="Tahoma" w:hAnsi="Tahoma" w:cs="Tahoma"/>
          <w:iCs/>
          <w:sz w:val="18"/>
        </w:rPr>
        <w:t xml:space="preserve"> </w:t>
      </w:r>
    </w:p>
    <w:p w14:paraId="1DF6B28C" w14:textId="77777777" w:rsidR="00F10A36" w:rsidRPr="00F10A36" w:rsidRDefault="00F10A36" w:rsidP="00F10A36">
      <w:pPr>
        <w:keepNext/>
        <w:keepLines/>
        <w:jc w:val="both"/>
        <w:rPr>
          <w:rFonts w:ascii="Tahoma" w:eastAsia="Calibri" w:hAnsi="Tahoma" w:cs="Tahoma"/>
          <w:sz w:val="22"/>
        </w:rPr>
      </w:pPr>
      <w:r w:rsidRPr="00F10A36">
        <w:rPr>
          <w:rFonts w:ascii="Tahoma" w:hAnsi="Tahoma" w:cs="Tahoma"/>
        </w:rPr>
        <w:t xml:space="preserve">Naročnik je upravičen pred sprejemom odločitve o izbiri opraviti poizvedbe o izpolnjevanju pogojev in zahtev, zato si </w:t>
      </w:r>
      <w:r w:rsidRPr="00F10A36">
        <w:rPr>
          <w:rFonts w:ascii="Tahoma" w:hAnsi="Tahoma" w:cs="Tahoma"/>
          <w:b/>
        </w:rPr>
        <w:t xml:space="preserve">naročnik pridržuje pravico, da ponudnik na podlagi poziva naročnika v zahtevanem roku predloži dodatna dokazila o izpolnjevanju pogojev in zahtev v Poglavju 3. </w:t>
      </w:r>
      <w:r w:rsidRPr="00F10A36">
        <w:rPr>
          <w:rFonts w:ascii="Tahoma" w:hAnsi="Tahoma" w:cs="Tahoma"/>
        </w:rPr>
        <w:t>Če navedbe glede izpolnjevanja pogojev in zahtev ne izkazujejo resničnega stanja ga/jih naročnik ne bo upošteval.</w:t>
      </w:r>
    </w:p>
    <w:p w14:paraId="1C2C5CD5" w14:textId="77777777" w:rsidR="00F10A36" w:rsidRPr="00F10A36" w:rsidRDefault="00F10A36" w:rsidP="00F10A36">
      <w:pPr>
        <w:keepNext/>
        <w:keepLines/>
        <w:jc w:val="both"/>
        <w:rPr>
          <w:rFonts w:ascii="Tahoma" w:eastAsia="Calibri" w:hAnsi="Tahoma" w:cs="Tahoma"/>
          <w:sz w:val="22"/>
        </w:rPr>
      </w:pPr>
    </w:p>
    <w:p w14:paraId="6CF22527" w14:textId="77777777" w:rsidR="00F10A36" w:rsidRPr="00F10A36" w:rsidRDefault="00F10A36" w:rsidP="00F10A36">
      <w:pPr>
        <w:keepNext/>
        <w:keepLines/>
        <w:numPr>
          <w:ilvl w:val="0"/>
          <w:numId w:val="11"/>
        </w:numPr>
        <w:ind w:left="284" w:hanging="284"/>
        <w:jc w:val="both"/>
        <w:rPr>
          <w:rFonts w:ascii="Tahoma" w:eastAsia="Calibri" w:hAnsi="Tahoma" w:cs="Tahoma"/>
          <w:b/>
        </w:rPr>
      </w:pPr>
      <w:r w:rsidRPr="00F10A36">
        <w:rPr>
          <w:rFonts w:ascii="Tahoma" w:eastAsia="Calibri" w:hAnsi="Tahoma" w:cs="Tahoma"/>
          <w:b/>
        </w:rPr>
        <w:t xml:space="preserve">Ponudnik: </w:t>
      </w:r>
    </w:p>
    <w:p w14:paraId="208837D7" w14:textId="77777777" w:rsidR="00F10A36" w:rsidRPr="00F10A36" w:rsidRDefault="00F10A36" w:rsidP="00F10A36">
      <w:pPr>
        <w:keepNext/>
        <w:keepLines/>
        <w:jc w:val="both"/>
        <w:rPr>
          <w:rFonts w:ascii="Tahoma" w:eastAsia="Calibri" w:hAnsi="Tahoma" w:cs="Tahoma"/>
          <w:sz w:val="10"/>
        </w:rPr>
      </w:pPr>
    </w:p>
    <w:p w14:paraId="24D2F186" w14:textId="77777777" w:rsidR="00F10A36" w:rsidRPr="00F10A36" w:rsidRDefault="00F10A36" w:rsidP="00F10A36">
      <w:pPr>
        <w:keepNext/>
        <w:keepLines/>
        <w:jc w:val="both"/>
        <w:rPr>
          <w:rFonts w:ascii="Tahoma" w:eastAsia="Calibri" w:hAnsi="Tahoma" w:cs="Tahoma"/>
        </w:rPr>
      </w:pPr>
      <w:r w:rsidRPr="00F10A36">
        <w:rPr>
          <w:rFonts w:ascii="Tahoma" w:eastAsia="Calibri" w:hAnsi="Tahoma" w:cs="Tahoma"/>
        </w:rPr>
        <w:t xml:space="preserve">Za ugotavljanje sposobnosti </w:t>
      </w:r>
      <w:r w:rsidRPr="00F10A36">
        <w:rPr>
          <w:rFonts w:ascii="Tahoma" w:eastAsia="Calibri" w:hAnsi="Tahoma" w:cs="Tahoma"/>
          <w:b/>
        </w:rPr>
        <w:t>mora</w:t>
      </w:r>
      <w:r w:rsidRPr="00F10A36">
        <w:rPr>
          <w:rFonts w:ascii="Tahoma" w:eastAsia="Calibri" w:hAnsi="Tahoma" w:cs="Tahoma"/>
        </w:rPr>
        <w:t xml:space="preserve"> ponudnik </w:t>
      </w:r>
      <w:r w:rsidRPr="00F10A36">
        <w:rPr>
          <w:rFonts w:ascii="Tahoma" w:eastAsia="Calibri" w:hAnsi="Tahoma" w:cs="Tahoma"/>
          <w:u w:val="single"/>
        </w:rPr>
        <w:t>izpolniti in priložiti ESPD obrazec</w:t>
      </w:r>
      <w:r w:rsidRPr="00F10A36">
        <w:rPr>
          <w:rFonts w:ascii="Tahoma" w:eastAsia="Calibri" w:hAnsi="Tahoma" w:cs="Tahoma"/>
        </w:rPr>
        <w:t xml:space="preserve">, ki je priloga te razpisne dokumentacije. </w:t>
      </w:r>
    </w:p>
    <w:p w14:paraId="4B8860EB" w14:textId="77777777" w:rsidR="00F10A36" w:rsidRPr="00F10A36" w:rsidRDefault="00F10A36" w:rsidP="00F10A36">
      <w:pPr>
        <w:keepNext/>
        <w:keepLines/>
        <w:jc w:val="both"/>
        <w:rPr>
          <w:rFonts w:ascii="Tahoma" w:eastAsia="Calibri" w:hAnsi="Tahoma" w:cs="Tahoma"/>
        </w:rPr>
      </w:pPr>
    </w:p>
    <w:p w14:paraId="49FAFCE6" w14:textId="77777777" w:rsidR="00F10A36" w:rsidRPr="00F10A36" w:rsidRDefault="00F10A36" w:rsidP="00F10A36">
      <w:pPr>
        <w:keepNext/>
        <w:keepLines/>
        <w:numPr>
          <w:ilvl w:val="0"/>
          <w:numId w:val="11"/>
        </w:numPr>
        <w:ind w:left="284" w:hanging="284"/>
        <w:jc w:val="both"/>
        <w:rPr>
          <w:rFonts w:ascii="Tahoma" w:eastAsia="Calibri" w:hAnsi="Tahoma" w:cs="Tahoma"/>
          <w:b/>
        </w:rPr>
      </w:pPr>
      <w:r w:rsidRPr="00F10A36">
        <w:rPr>
          <w:rFonts w:ascii="Tahoma" w:eastAsia="Calibri" w:hAnsi="Tahoma" w:cs="Tahoma"/>
          <w:b/>
        </w:rPr>
        <w:t>Skupna ponudba (s partnerjem/ji), ponudba s podizvajalci in/ali s subjekti, katerih zmogljivosti uporablja gospodarski subjekt:</w:t>
      </w:r>
    </w:p>
    <w:p w14:paraId="3CC4E21D" w14:textId="77777777" w:rsidR="00F10A36" w:rsidRPr="00F10A36" w:rsidRDefault="00F10A36" w:rsidP="00F10A36">
      <w:pPr>
        <w:keepNext/>
        <w:keepLines/>
        <w:jc w:val="both"/>
        <w:rPr>
          <w:rFonts w:ascii="Tahoma" w:eastAsia="Calibri" w:hAnsi="Tahoma" w:cs="Tahoma"/>
          <w:sz w:val="10"/>
        </w:rPr>
      </w:pPr>
    </w:p>
    <w:p w14:paraId="68235537" w14:textId="77777777" w:rsidR="00F10A36" w:rsidRPr="00F10A36" w:rsidRDefault="00F10A36" w:rsidP="00F10A36">
      <w:pPr>
        <w:keepNext/>
        <w:keepLines/>
        <w:jc w:val="both"/>
        <w:rPr>
          <w:rFonts w:ascii="Tahoma" w:eastAsia="Calibri" w:hAnsi="Tahoma" w:cs="Tahoma"/>
        </w:rPr>
      </w:pPr>
      <w:r w:rsidRPr="00F10A36">
        <w:rPr>
          <w:rFonts w:ascii="Tahoma" w:eastAsia="Calibri" w:hAnsi="Tahoma" w:cs="Tahoma"/>
        </w:rPr>
        <w:t xml:space="preserve">Če ponudnik nastopa </w:t>
      </w:r>
      <w:r w:rsidRPr="00F10A36">
        <w:rPr>
          <w:rFonts w:ascii="Tahoma" w:eastAsia="Calibri" w:hAnsi="Tahoma" w:cs="Tahoma"/>
          <w:u w:val="single"/>
        </w:rPr>
        <w:t>v skupni ponudbi (s partnerjem/ji)</w:t>
      </w:r>
      <w:r w:rsidRPr="00F10A36">
        <w:rPr>
          <w:rFonts w:ascii="Tahoma" w:eastAsia="Calibri" w:hAnsi="Tahoma" w:cs="Tahoma"/>
        </w:rPr>
        <w:t xml:space="preserve">, </w:t>
      </w:r>
      <w:r w:rsidRPr="00F10A36">
        <w:rPr>
          <w:rFonts w:ascii="Tahoma" w:eastAsia="Calibri" w:hAnsi="Tahoma" w:cs="Tahoma"/>
          <w:b/>
        </w:rPr>
        <w:t>mora</w:t>
      </w:r>
      <w:r w:rsidRPr="00F10A36">
        <w:rPr>
          <w:rFonts w:ascii="Tahoma" w:eastAsia="Calibri" w:hAnsi="Tahoma" w:cs="Tahoma"/>
        </w:rPr>
        <w:t xml:space="preserve"> </w:t>
      </w:r>
      <w:r w:rsidRPr="00F10A36">
        <w:rPr>
          <w:rFonts w:ascii="Tahoma" w:eastAsia="Calibri" w:hAnsi="Tahoma" w:cs="Tahoma"/>
          <w:u w:val="single"/>
        </w:rPr>
        <w:t>poleg svojega</w:t>
      </w:r>
      <w:r w:rsidRPr="00F10A36">
        <w:rPr>
          <w:rFonts w:ascii="Tahoma" w:eastAsia="Calibri" w:hAnsi="Tahoma" w:cs="Tahoma"/>
        </w:rPr>
        <w:t xml:space="preserve"> priložiti tudi </w:t>
      </w:r>
      <w:r w:rsidRPr="00F10A36">
        <w:rPr>
          <w:rFonts w:ascii="Tahoma" w:eastAsia="Calibri" w:hAnsi="Tahoma" w:cs="Tahoma"/>
          <w:b/>
          <w:u w:val="single"/>
        </w:rPr>
        <w:t>ločen</w:t>
      </w:r>
      <w:r w:rsidRPr="00F10A36">
        <w:rPr>
          <w:rFonts w:ascii="Calibri" w:eastAsia="Calibri" w:hAnsi="Calibri"/>
        </w:rPr>
        <w:t xml:space="preserve"> </w:t>
      </w:r>
      <w:r w:rsidRPr="00F10A36">
        <w:rPr>
          <w:rFonts w:ascii="Tahoma" w:eastAsia="Calibri" w:hAnsi="Tahoma" w:cs="Tahoma"/>
        </w:rPr>
        <w:t xml:space="preserve">ESPD obrazec za </w:t>
      </w:r>
      <w:r w:rsidRPr="00F10A36">
        <w:rPr>
          <w:rFonts w:ascii="Tahoma" w:eastAsia="Calibri" w:hAnsi="Tahoma" w:cs="Tahoma"/>
          <w:u w:val="single"/>
        </w:rPr>
        <w:t>vsakega od sodelujočih partnerjev</w:t>
      </w:r>
      <w:r w:rsidRPr="00F10A36">
        <w:rPr>
          <w:rFonts w:ascii="Tahoma" w:eastAsia="Calibri" w:hAnsi="Tahoma" w:cs="Tahoma"/>
        </w:rPr>
        <w:t xml:space="preserve"> v skupni ponudbi. </w:t>
      </w:r>
      <w:r w:rsidRPr="00F10A36">
        <w:rPr>
          <w:rFonts w:ascii="Tahoma" w:eastAsia="Calibri" w:hAnsi="Tahoma" w:cs="Tahoma"/>
          <w:b/>
        </w:rPr>
        <w:t>Enako velja v primeru</w:t>
      </w:r>
      <w:r w:rsidRPr="00F10A36">
        <w:rPr>
          <w:rFonts w:ascii="Tahoma" w:eastAsia="Calibri" w:hAnsi="Tahoma" w:cs="Tahoma"/>
        </w:rPr>
        <w:t xml:space="preserve">, če ponudnik sodeluje s </w:t>
      </w:r>
      <w:r w:rsidRPr="00F10A36">
        <w:rPr>
          <w:rFonts w:ascii="Tahoma" w:eastAsia="Calibri" w:hAnsi="Tahoma" w:cs="Tahoma"/>
          <w:u w:val="single"/>
        </w:rPr>
        <w:t>podizvajalci</w:t>
      </w:r>
      <w:r w:rsidRPr="00F10A36">
        <w:rPr>
          <w:rFonts w:ascii="Tahoma" w:eastAsia="Calibri" w:hAnsi="Tahoma" w:cs="Tahoma"/>
        </w:rPr>
        <w:t xml:space="preserve"> ali če se ponudnik pri izkazovanju svoje sposobnosti sklicuje </w:t>
      </w:r>
      <w:r w:rsidRPr="00F10A36">
        <w:rPr>
          <w:rFonts w:ascii="Tahoma" w:eastAsia="Calibri" w:hAnsi="Tahoma" w:cs="Tahoma"/>
          <w:u w:val="single"/>
        </w:rPr>
        <w:t>na druge gospodarske subjekte</w:t>
      </w:r>
      <w:r w:rsidRPr="00F10A36">
        <w:rPr>
          <w:rFonts w:ascii="Tahoma" w:eastAsia="Calibri" w:hAnsi="Tahoma" w:cs="Tahoma"/>
        </w:rPr>
        <w:t xml:space="preserve"> </w:t>
      </w:r>
      <w:r w:rsidRPr="00F10A36">
        <w:rPr>
          <w:rFonts w:ascii="Tahoma" w:eastAsia="Calibri" w:hAnsi="Tahoma" w:cs="Tahoma"/>
          <w:i/>
        </w:rPr>
        <w:t>(priložiti je potrebno ločen ESPD obrazec zase kot ponudnika, ter ločene ESPD obrazce za vsakega podizvajalca in subjekta, katerih zmogljivosti uporablja ponudnik v ponudbi).</w:t>
      </w:r>
      <w:r w:rsidRPr="00F10A36">
        <w:rPr>
          <w:rFonts w:ascii="Tahoma" w:eastAsia="Calibri" w:hAnsi="Tahoma" w:cs="Tahoma"/>
        </w:rPr>
        <w:t xml:space="preserve">   </w:t>
      </w:r>
    </w:p>
    <w:p w14:paraId="23038E9E" w14:textId="77777777" w:rsidR="00F10A36" w:rsidRPr="00F10A36" w:rsidRDefault="00F10A36" w:rsidP="00F10A36">
      <w:pPr>
        <w:keepNext/>
        <w:keepLines/>
        <w:jc w:val="both"/>
        <w:rPr>
          <w:rFonts w:ascii="Tahoma" w:eastAsia="Calibri" w:hAnsi="Tahoma" w:cs="Tahoma"/>
        </w:rPr>
      </w:pPr>
    </w:p>
    <w:p w14:paraId="5A8300EA" w14:textId="77777777" w:rsidR="00F10A36" w:rsidRPr="00F10A36" w:rsidRDefault="00F10A36" w:rsidP="00F10A36">
      <w:pPr>
        <w:keepNext/>
        <w:keepLines/>
        <w:numPr>
          <w:ilvl w:val="0"/>
          <w:numId w:val="11"/>
        </w:numPr>
        <w:ind w:left="284" w:hanging="284"/>
        <w:jc w:val="both"/>
        <w:rPr>
          <w:rFonts w:ascii="Tahoma" w:eastAsia="Calibri" w:hAnsi="Tahoma" w:cs="Tahoma"/>
          <w:b/>
        </w:rPr>
      </w:pPr>
      <w:r w:rsidRPr="00F10A36">
        <w:rPr>
          <w:rFonts w:ascii="Tahoma" w:eastAsia="Calibri" w:hAnsi="Tahoma" w:cs="Tahoma"/>
          <w:b/>
        </w:rPr>
        <w:t>Navodila za ESPD obrazec:</w:t>
      </w:r>
    </w:p>
    <w:p w14:paraId="6EC6EFB7" w14:textId="77777777" w:rsidR="00F10A36" w:rsidRPr="00F10A36" w:rsidRDefault="00F10A36" w:rsidP="00F10A36">
      <w:pPr>
        <w:keepNext/>
        <w:keepLines/>
        <w:jc w:val="both"/>
        <w:rPr>
          <w:rFonts w:ascii="Tahoma" w:eastAsia="Calibri" w:hAnsi="Tahoma" w:cs="Tahoma"/>
          <w:sz w:val="10"/>
        </w:rPr>
      </w:pPr>
    </w:p>
    <w:p w14:paraId="60E73019" w14:textId="77777777" w:rsidR="00F10A36" w:rsidRPr="00F10A36" w:rsidRDefault="00F10A36" w:rsidP="00F10A36">
      <w:pPr>
        <w:keepNext/>
        <w:keepLines/>
        <w:jc w:val="both"/>
        <w:rPr>
          <w:rFonts w:ascii="Tahoma" w:hAnsi="Tahoma" w:cs="Tahoma"/>
          <w:bCs/>
        </w:rPr>
      </w:pPr>
      <w:r w:rsidRPr="00F10A36">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02D0939" w14:textId="77777777" w:rsidR="00F10A36" w:rsidRPr="00F10A36" w:rsidRDefault="00F10A36" w:rsidP="00F10A36">
      <w:pPr>
        <w:keepNext/>
        <w:keepLines/>
        <w:jc w:val="both"/>
        <w:rPr>
          <w:rFonts w:ascii="Tahoma" w:hAnsi="Tahoma" w:cs="Tahoma"/>
          <w:bCs/>
        </w:rPr>
      </w:pPr>
    </w:p>
    <w:p w14:paraId="7AC796E3" w14:textId="77777777" w:rsidR="00F10A36" w:rsidRPr="00F10A36" w:rsidRDefault="00F10A36" w:rsidP="00F10A36">
      <w:pPr>
        <w:keepNext/>
        <w:keepLines/>
        <w:jc w:val="both"/>
        <w:rPr>
          <w:rFonts w:ascii="Tahoma" w:hAnsi="Tahoma" w:cs="Tahoma"/>
          <w:bCs/>
        </w:rPr>
      </w:pPr>
      <w:r w:rsidRPr="00F10A36">
        <w:rPr>
          <w:rFonts w:ascii="Tahoma" w:hAnsi="Tahoma" w:cs="Tahoma"/>
          <w:bCs/>
          <w:u w:val="single"/>
        </w:rPr>
        <w:t xml:space="preserve">Šteje se, da gospodarski subjekt s predložitvijo ESPD obrazca </w:t>
      </w:r>
      <w:r w:rsidRPr="00F10A36">
        <w:rPr>
          <w:rFonts w:ascii="Tahoma" w:hAnsi="Tahoma" w:cs="Tahoma"/>
          <w:b/>
          <w:bCs/>
          <w:u w:val="single"/>
        </w:rPr>
        <w:t>izjavlja oziroma potrdi, da izpolnjuje vse (zanj) zahtevane pogoje in zahteve naročnika</w:t>
      </w:r>
      <w:r w:rsidRPr="00F10A36">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F10A36">
        <w:rPr>
          <w:rFonts w:ascii="Tahoma" w:hAnsi="Tahoma" w:cs="Tahoma"/>
          <w:bCs/>
        </w:rPr>
        <w:t>. Torej določila glede ESPD v tej točki (in naslednji) veljajo za vso razpisno dokumentacijo (vsa poglavja).</w:t>
      </w:r>
    </w:p>
    <w:p w14:paraId="55F471BB" w14:textId="77777777" w:rsidR="00F10A36" w:rsidRPr="00F10A36" w:rsidRDefault="00F10A36" w:rsidP="00F10A36">
      <w:pPr>
        <w:keepNext/>
        <w:keepLines/>
        <w:jc w:val="both"/>
        <w:rPr>
          <w:rFonts w:ascii="Tahoma" w:hAnsi="Tahoma" w:cs="Tahoma"/>
          <w:bCs/>
        </w:rPr>
      </w:pPr>
    </w:p>
    <w:p w14:paraId="1DBC0919" w14:textId="676BC5EC" w:rsidR="00F10A36" w:rsidRDefault="00F10A36" w:rsidP="00F10A36">
      <w:pPr>
        <w:keepNext/>
        <w:keepLines/>
        <w:jc w:val="both"/>
        <w:rPr>
          <w:rFonts w:ascii="Tahoma" w:hAnsi="Tahoma" w:cs="Tahoma"/>
          <w:bCs/>
        </w:rPr>
      </w:pPr>
      <w:r w:rsidRPr="00F10A36">
        <w:rPr>
          <w:rFonts w:ascii="Tahoma" w:hAnsi="Tahoma" w:cs="Tahoma"/>
          <w:bCs/>
        </w:rPr>
        <w:t>Naročnik bo dejansko izpolnjevanje pogojev in zahtev naročnika, preverjal v skladu z dokazili oziroma na način kot le to izhaja iz razpisne dokumentacije ter v skladu z ZJN-3.</w:t>
      </w:r>
    </w:p>
    <w:p w14:paraId="2C94EF3D" w14:textId="68AABE57" w:rsidR="00382F7F" w:rsidRDefault="00382F7F" w:rsidP="00F10A36">
      <w:pPr>
        <w:keepNext/>
        <w:keepLines/>
        <w:jc w:val="both"/>
        <w:rPr>
          <w:rFonts w:ascii="Tahoma" w:hAnsi="Tahoma" w:cs="Tahoma"/>
          <w:bCs/>
        </w:rPr>
      </w:pPr>
    </w:p>
    <w:p w14:paraId="51B5C8B7" w14:textId="559D77F7" w:rsidR="00F10A36" w:rsidRDefault="00F10A36" w:rsidP="00F10A36">
      <w:pPr>
        <w:keepNext/>
        <w:keepLines/>
        <w:jc w:val="both"/>
        <w:rPr>
          <w:rFonts w:ascii="Tahoma" w:hAnsi="Tahoma" w:cs="Tahoma"/>
          <w:bCs/>
        </w:rPr>
      </w:pPr>
    </w:p>
    <w:p w14:paraId="15101C52" w14:textId="261B243F" w:rsidR="00284F5A" w:rsidRDefault="00284F5A" w:rsidP="00F10A36">
      <w:pPr>
        <w:keepNext/>
        <w:keepLines/>
        <w:jc w:val="both"/>
        <w:rPr>
          <w:rFonts w:ascii="Tahoma" w:hAnsi="Tahoma" w:cs="Tahoma"/>
          <w:bCs/>
        </w:rPr>
      </w:pPr>
    </w:p>
    <w:p w14:paraId="7A4A5009" w14:textId="0FED7098" w:rsidR="00284F5A" w:rsidRDefault="00284F5A" w:rsidP="00F10A36">
      <w:pPr>
        <w:keepNext/>
        <w:keepLines/>
        <w:jc w:val="both"/>
        <w:rPr>
          <w:rFonts w:ascii="Tahoma" w:hAnsi="Tahoma" w:cs="Tahoma"/>
          <w:bCs/>
        </w:rPr>
      </w:pPr>
    </w:p>
    <w:p w14:paraId="23052C7F" w14:textId="1888BD3C" w:rsidR="00284F5A" w:rsidRDefault="00284F5A" w:rsidP="00F10A36">
      <w:pPr>
        <w:keepNext/>
        <w:keepLines/>
        <w:jc w:val="both"/>
        <w:rPr>
          <w:rFonts w:ascii="Tahoma" w:hAnsi="Tahoma" w:cs="Tahoma"/>
          <w:bCs/>
        </w:rPr>
      </w:pPr>
    </w:p>
    <w:p w14:paraId="50D06A02" w14:textId="667FA5F1" w:rsidR="00284F5A" w:rsidRDefault="00284F5A" w:rsidP="00F10A36">
      <w:pPr>
        <w:keepNext/>
        <w:keepLines/>
        <w:jc w:val="both"/>
        <w:rPr>
          <w:rFonts w:ascii="Tahoma" w:hAnsi="Tahoma" w:cs="Tahoma"/>
          <w:bCs/>
        </w:rPr>
      </w:pPr>
    </w:p>
    <w:p w14:paraId="4A0DF8E0" w14:textId="1511798D" w:rsidR="00284F5A" w:rsidRDefault="00284F5A" w:rsidP="00F10A36">
      <w:pPr>
        <w:keepNext/>
        <w:keepLines/>
        <w:jc w:val="both"/>
        <w:rPr>
          <w:rFonts w:ascii="Tahoma" w:hAnsi="Tahoma" w:cs="Tahoma"/>
          <w:bCs/>
        </w:rPr>
      </w:pPr>
    </w:p>
    <w:p w14:paraId="45E1FD01" w14:textId="77777777" w:rsidR="00F10A36" w:rsidRPr="00F10A36" w:rsidRDefault="00F10A36" w:rsidP="00F10A36">
      <w:pPr>
        <w:keepNext/>
        <w:keepLines/>
        <w:jc w:val="both"/>
        <w:rPr>
          <w:rFonts w:ascii="Tahoma" w:hAnsi="Tahoma" w:cs="Tahoma"/>
          <w:b/>
          <w:bCs/>
        </w:rPr>
      </w:pPr>
      <w:r w:rsidRPr="00F10A36">
        <w:rPr>
          <w:rFonts w:ascii="Tahoma" w:hAnsi="Tahoma" w:cs="Tahoma"/>
          <w:b/>
          <w:bCs/>
        </w:rPr>
        <w:lastRenderedPageBreak/>
        <w:t>ESPD:</w:t>
      </w:r>
    </w:p>
    <w:p w14:paraId="09B3F81E" w14:textId="77777777" w:rsidR="00F10A36" w:rsidRPr="00F10A36" w:rsidRDefault="00F10A36" w:rsidP="00F10A36">
      <w:pPr>
        <w:keepNext/>
        <w:keepLines/>
        <w:jc w:val="both"/>
        <w:rPr>
          <w:rFonts w:ascii="Tahoma" w:hAnsi="Tahoma" w:cs="Tahoma"/>
          <w:bCs/>
        </w:rPr>
      </w:pPr>
      <w:r w:rsidRPr="00F10A36">
        <w:rPr>
          <w:rFonts w:ascii="Tahoma" w:hAnsi="Tahoma" w:cs="Tahoma"/>
          <w:bCs/>
        </w:rPr>
        <w:t xml:space="preserve">Ponudnik (in ostali subjekti v okviru ponudbe tj. partnerji/podizvajalci) uvodoma na svoj računalnik (ali drugi elektronski medij) shrani naročnikov ESPD obrazec, ki ga naročnik ponudniku posreduje v okviru sistem e-JN (v elektronski obliki v formatu </w:t>
      </w:r>
      <w:proofErr w:type="spellStart"/>
      <w:r w:rsidRPr="00F10A36">
        <w:rPr>
          <w:rFonts w:ascii="Tahoma" w:hAnsi="Tahoma" w:cs="Tahoma"/>
          <w:bCs/>
        </w:rPr>
        <w:t>xml</w:t>
      </w:r>
      <w:proofErr w:type="spellEnd"/>
      <w:r w:rsidRPr="00F10A36">
        <w:rPr>
          <w:rFonts w:ascii="Tahoma" w:hAnsi="Tahoma" w:cs="Tahoma"/>
          <w:bCs/>
        </w:rPr>
        <w:t xml:space="preserve">). Ponudnik nato preko brezplačne spletne strani </w:t>
      </w:r>
      <w:hyperlink r:id="rId8" w:history="1">
        <w:r w:rsidRPr="00F10A36">
          <w:rPr>
            <w:rFonts w:ascii="Tahoma" w:hAnsi="Tahoma" w:cs="Tahoma"/>
            <w:bCs/>
            <w:color w:val="0000FF"/>
            <w:u w:val="single"/>
          </w:rPr>
          <w:t>ESPD (gov.si)</w:t>
        </w:r>
      </w:hyperlink>
      <w:r w:rsidRPr="00F10A36">
        <w:rPr>
          <w:rFonts w:ascii="Tahoma" w:hAnsi="Tahoma" w:cs="Tahoma"/>
          <w:bCs/>
          <w:color w:val="0000FF"/>
          <w:u w:val="single"/>
        </w:rPr>
        <w:t xml:space="preserve"> </w:t>
      </w:r>
      <w:r w:rsidRPr="00F10A36">
        <w:rPr>
          <w:rFonts w:ascii="Tahoma" w:hAnsi="Tahoma" w:cs="Tahoma"/>
          <w:bCs/>
        </w:rPr>
        <w:t xml:space="preserve">prične z izpolnjevanjem obrazca ESPD tako, da </w:t>
      </w:r>
      <w:r w:rsidRPr="00F10A36">
        <w:rPr>
          <w:rFonts w:ascii="Tahoma" w:hAnsi="Tahoma" w:cs="Tahoma"/>
          <w:b/>
          <w:bCs/>
        </w:rPr>
        <w:t xml:space="preserve">označi, da je gospodarski subjekt </w:t>
      </w:r>
      <w:r w:rsidRPr="00F10A36">
        <w:rPr>
          <w:rFonts w:ascii="Tahoma" w:hAnsi="Tahoma" w:cs="Tahoma"/>
          <w:bCs/>
        </w:rPr>
        <w:t xml:space="preserve">in izbere možnost: </w:t>
      </w:r>
      <w:r w:rsidRPr="00F10A36">
        <w:rPr>
          <w:rFonts w:ascii="Tahoma" w:hAnsi="Tahoma" w:cs="Tahoma"/>
          <w:b/>
          <w:bCs/>
        </w:rPr>
        <w:t>»Uvoziti naročnikov ESPD«</w:t>
      </w:r>
      <w:r w:rsidRPr="00F10A36">
        <w:rPr>
          <w:rFonts w:ascii="Tahoma" w:hAnsi="Tahoma" w:cs="Tahoma"/>
          <w:bCs/>
        </w:rPr>
        <w:t>.</w:t>
      </w:r>
      <w:r w:rsidRPr="00F10A36">
        <w:rPr>
          <w:rFonts w:ascii="Tahoma" w:hAnsi="Tahoma" w:cs="Tahoma"/>
          <w:b/>
          <w:bCs/>
        </w:rPr>
        <w:t xml:space="preserve"> </w:t>
      </w:r>
      <w:r w:rsidRPr="00F10A36">
        <w:rPr>
          <w:rFonts w:ascii="Tahoma" w:hAnsi="Tahoma" w:cs="Tahoma"/>
          <w:bCs/>
        </w:rPr>
        <w:t>Ponudnik izbere ukaz »Prebrskaj…« in na svojem računalniku (oziroma drugem elektronskem mediju) poišče ESPD (.</w:t>
      </w:r>
      <w:proofErr w:type="spellStart"/>
      <w:r w:rsidRPr="00F10A36">
        <w:rPr>
          <w:rFonts w:ascii="Tahoma" w:hAnsi="Tahoma" w:cs="Tahoma"/>
          <w:bCs/>
        </w:rPr>
        <w:t>xml</w:t>
      </w:r>
      <w:proofErr w:type="spellEnd"/>
      <w:r w:rsidRPr="00F10A36">
        <w:rPr>
          <w:rFonts w:ascii="Tahoma" w:hAnsi="Tahoma" w:cs="Tahoma"/>
          <w:bCs/>
        </w:rPr>
        <w:t xml:space="preserve"> datoteko), ki ga je za potrebe predmetnega javnega naročila pripravil naročnik, ponudnik pa ga je predhodno shranil na računalnik (ali drug elektronski medij). Nato izbere ukaz »</w:t>
      </w:r>
      <w:r w:rsidRPr="00F10A36">
        <w:rPr>
          <w:rFonts w:ascii="Tahoma" w:hAnsi="Tahoma" w:cs="Tahoma"/>
          <w:b/>
          <w:bCs/>
        </w:rPr>
        <w:t xml:space="preserve">Uvozi ESPD« </w:t>
      </w:r>
      <w:r w:rsidRPr="00F10A36">
        <w:rPr>
          <w:rFonts w:ascii="Tahoma" w:hAnsi="Tahoma" w:cs="Tahoma"/>
          <w:bCs/>
        </w:rPr>
        <w:t xml:space="preserve">in začne z izpolnjevanjem ESPD. </w:t>
      </w:r>
    </w:p>
    <w:p w14:paraId="584247D3" w14:textId="77777777" w:rsidR="00F10A36" w:rsidRPr="00F10A36" w:rsidRDefault="00F10A36" w:rsidP="00F10A36">
      <w:pPr>
        <w:keepNext/>
        <w:keepLines/>
        <w:jc w:val="both"/>
        <w:rPr>
          <w:rFonts w:ascii="Tahoma" w:hAnsi="Tahoma" w:cs="Tahoma"/>
          <w:bCs/>
        </w:rPr>
      </w:pPr>
    </w:p>
    <w:p w14:paraId="01CA5AF3" w14:textId="7082B8A2" w:rsidR="00F10A36" w:rsidRDefault="00F10A36" w:rsidP="00F10A36">
      <w:pPr>
        <w:keepNext/>
        <w:keepLines/>
        <w:jc w:val="both"/>
        <w:rPr>
          <w:rFonts w:ascii="Tahoma" w:hAnsi="Tahoma" w:cs="Tahoma"/>
          <w:b/>
          <w:bCs/>
          <w:i/>
        </w:rPr>
      </w:pPr>
      <w:r w:rsidRPr="00F10A36">
        <w:rPr>
          <w:rFonts w:ascii="Tahoma" w:hAnsi="Tahoma" w:cs="Tahoma"/>
          <w:b/>
          <w:bCs/>
          <w:i/>
        </w:rPr>
        <w:t>Naročnik lahko ponudnika kadarkoli med postopkom pozove, da predložijo vsa dokazila ali del dokazil v zvezi z navedbami v izjavi (ESPD).</w:t>
      </w:r>
    </w:p>
    <w:p w14:paraId="5D787185" w14:textId="70A7DE25" w:rsidR="00F10A36" w:rsidRDefault="00F10A36" w:rsidP="00F10A36">
      <w:pPr>
        <w:keepNext/>
        <w:keepLines/>
        <w:jc w:val="both"/>
        <w:rPr>
          <w:rFonts w:ascii="Tahoma" w:hAnsi="Tahoma" w:cs="Tahoma"/>
          <w:b/>
          <w:bCs/>
          <w:i/>
        </w:rPr>
      </w:pPr>
    </w:p>
    <w:p w14:paraId="166B099A" w14:textId="77777777" w:rsidR="0083749E" w:rsidRDefault="0083749E" w:rsidP="00A148AA">
      <w:pPr>
        <w:keepNext/>
        <w:keepLines/>
        <w:numPr>
          <w:ilvl w:val="1"/>
          <w:numId w:val="63"/>
        </w:numPr>
        <w:jc w:val="both"/>
        <w:rPr>
          <w:rFonts w:ascii="Tahoma" w:hAnsi="Tahoma" w:cs="Tahoma"/>
          <w:b/>
          <w:caps/>
          <w:sz w:val="22"/>
          <w:szCs w:val="22"/>
        </w:rPr>
      </w:pPr>
      <w:r w:rsidRPr="00076910">
        <w:rPr>
          <w:rFonts w:ascii="Tahoma" w:hAnsi="Tahoma" w:cs="Tahoma"/>
          <w:b/>
          <w:caps/>
          <w:sz w:val="22"/>
          <w:szCs w:val="22"/>
        </w:rPr>
        <w:t>Razlogi za izključitev</w:t>
      </w:r>
    </w:p>
    <w:p w14:paraId="235C1A82" w14:textId="77777777" w:rsidR="0083749E" w:rsidRDefault="0083749E" w:rsidP="0083749E">
      <w:pPr>
        <w:keepNext/>
        <w:keepLines/>
        <w:jc w:val="both"/>
        <w:rPr>
          <w:rFonts w:ascii="Tahoma" w:hAnsi="Tahoma" w:cs="Tahoma"/>
          <w:b/>
          <w:caps/>
          <w:sz w:val="22"/>
          <w:szCs w:val="22"/>
        </w:rPr>
      </w:pPr>
    </w:p>
    <w:p w14:paraId="1F71C498" w14:textId="77777777" w:rsidR="0083749E" w:rsidRDefault="0083749E" w:rsidP="0083749E">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Pr>
          <w:rFonts w:ascii="Tahoma" w:hAnsi="Tahoma" w:cs="Tahoma"/>
          <w:bCs/>
        </w:rPr>
        <w:t>s prvim, drugim in četrtim</w:t>
      </w:r>
      <w:r w:rsidRPr="008A3D17">
        <w:rPr>
          <w:rFonts w:ascii="Tahoma" w:hAnsi="Tahoma" w:cs="Tahoma"/>
          <w:bCs/>
        </w:rPr>
        <w:t xml:space="preserve"> odstavkom 75. člena ZJN-3.</w:t>
      </w:r>
    </w:p>
    <w:p w14:paraId="6A8FCD1D" w14:textId="77777777" w:rsidR="0083749E" w:rsidRDefault="0083749E" w:rsidP="0083749E">
      <w:pPr>
        <w:keepNext/>
        <w:keepLines/>
        <w:jc w:val="both"/>
        <w:rPr>
          <w:rFonts w:ascii="Tahoma" w:hAnsi="Tahoma" w:cs="Tahoma"/>
        </w:rPr>
      </w:pPr>
      <w:r w:rsidRPr="008A3D17">
        <w:rPr>
          <w:rFonts w:ascii="Tahoma" w:hAnsi="Tahoma" w:cs="Tahoma"/>
          <w:bCs/>
        </w:rPr>
        <w:t xml:space="preserve"> </w:t>
      </w:r>
    </w:p>
    <w:p w14:paraId="29BCBFD5" w14:textId="77777777" w:rsidR="0083749E" w:rsidRDefault="0083749E" w:rsidP="0083749E">
      <w:pPr>
        <w:pStyle w:val="Telobesedila2"/>
        <w:keepNext/>
        <w:keepLines/>
        <w:rPr>
          <w:rFonts w:ascii="Tahoma" w:hAnsi="Tahoma" w:cs="Tahoma"/>
          <w:b w:val="0"/>
          <w:i/>
          <w:lang w:val="sl-SI"/>
        </w:rPr>
      </w:pPr>
      <w:r w:rsidRPr="00C8579C">
        <w:rPr>
          <w:rFonts w:ascii="Tahoma" w:hAnsi="Tahoma" w:cs="Tahoma"/>
          <w:b w:val="0"/>
          <w:i/>
          <w:lang w:val="sl-SI"/>
        </w:rPr>
        <w:t xml:space="preserve">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r w:rsidRPr="003E60B8">
        <w:rPr>
          <w:rFonts w:ascii="Tahoma" w:hAnsi="Tahoma" w:cs="Tahoma"/>
          <w:b w:val="0"/>
          <w:i/>
          <w:lang w:val="sl-SI"/>
        </w:rPr>
        <w:t>V podtočkah A, B</w:t>
      </w:r>
      <w:r>
        <w:rPr>
          <w:rFonts w:ascii="Tahoma" w:hAnsi="Tahoma" w:cs="Tahoma"/>
          <w:b w:val="0"/>
          <w:i/>
          <w:lang w:val="sl-SI"/>
        </w:rPr>
        <w:t>, D</w:t>
      </w:r>
      <w:r w:rsidRPr="003E60B8">
        <w:rPr>
          <w:rFonts w:ascii="Tahoma" w:hAnsi="Tahoma" w:cs="Tahoma"/>
          <w:b w:val="0"/>
          <w:i/>
          <w:lang w:val="sl-SI"/>
        </w:rPr>
        <w:t xml:space="preserve"> in </w:t>
      </w:r>
      <w:r>
        <w:rPr>
          <w:rFonts w:ascii="Tahoma" w:hAnsi="Tahoma" w:cs="Tahoma"/>
          <w:b w:val="0"/>
          <w:i/>
          <w:lang w:val="sl-SI"/>
        </w:rPr>
        <w:t>E</w:t>
      </w:r>
      <w:r w:rsidRPr="003E60B8">
        <w:rPr>
          <w:rFonts w:ascii="Tahoma" w:hAnsi="Tahoma" w:cs="Tahoma"/>
          <w:b w:val="0"/>
          <w:i/>
          <w:lang w:val="sl-SI"/>
        </w:rPr>
        <w:t xml:space="preserve"> uporabljen izraz »ponudnik«, je uporabljen kot nevtralni izraz za ponudnika, partnerja, pod</w:t>
      </w:r>
      <w:r>
        <w:rPr>
          <w:rFonts w:ascii="Tahoma" w:hAnsi="Tahoma" w:cs="Tahoma"/>
          <w:b w:val="0"/>
          <w:i/>
          <w:lang w:val="sl-SI"/>
        </w:rPr>
        <w:t>izvajalca</w:t>
      </w:r>
      <w:r w:rsidRPr="003E60B8">
        <w:rPr>
          <w:rFonts w:ascii="Tahoma" w:hAnsi="Tahoma" w:cs="Tahoma"/>
          <w:b w:val="0"/>
          <w:i/>
          <w:lang w:val="sl-SI"/>
        </w:rPr>
        <w:t xml:space="preserve"> in subjekta, katerega zmogljivost uporablja ponudnik.</w:t>
      </w:r>
    </w:p>
    <w:p w14:paraId="4918103E" w14:textId="77777777" w:rsidR="0083749E" w:rsidRDefault="0083749E" w:rsidP="0083749E">
      <w:pPr>
        <w:pStyle w:val="Telobesedila2"/>
        <w:keepNext/>
        <w:keepLines/>
        <w:rPr>
          <w:rFonts w:ascii="Tahoma" w:hAnsi="Tahoma" w:cs="Tahoma"/>
          <w:b w:val="0"/>
          <w:i/>
          <w:lang w:val="sl-SI"/>
        </w:rPr>
      </w:pPr>
    </w:p>
    <w:p w14:paraId="51411BD4" w14:textId="77777777" w:rsidR="0083749E" w:rsidRPr="00C8579C" w:rsidRDefault="0083749E" w:rsidP="0083749E">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r>
        <w:rPr>
          <w:rFonts w:ascii="Tahoma" w:hAnsi="Tahoma" w:cs="Tahoma"/>
          <w:lang w:val="sl-SI"/>
        </w:rPr>
        <w:t>(prvi odstavek 75. člena ZJN-3)</w:t>
      </w:r>
    </w:p>
    <w:p w14:paraId="49D583CF" w14:textId="77777777" w:rsidR="0083749E" w:rsidRPr="008A19DA" w:rsidRDefault="0083749E" w:rsidP="0083749E">
      <w:pPr>
        <w:keepNext/>
        <w:keepLines/>
        <w:ind w:right="-2"/>
        <w:jc w:val="both"/>
        <w:rPr>
          <w:rFonts w:ascii="Tahoma" w:eastAsia="Calibri" w:hAnsi="Tahoma" w:cs="Tahoma"/>
        </w:rPr>
      </w:pPr>
      <w:r w:rsidRPr="008A19DA">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A19DA">
        <w:rPr>
          <w:rFonts w:ascii="Tahoma" w:eastAsia="Calibri" w:hAnsi="Tahoma" w:cs="Tahoma"/>
        </w:rPr>
        <w:t>popr</w:t>
      </w:r>
      <w:proofErr w:type="spellEnd"/>
      <w:r w:rsidRPr="008A19DA">
        <w:rPr>
          <w:rFonts w:ascii="Tahoma" w:eastAsia="Calibri" w:hAnsi="Tahoma" w:cs="Tahoma"/>
        </w:rPr>
        <w:t>., 54/15, 38/16, 27/17, 23/20, 91/20, 95/21, 186/21, 105/22 – ZZNŠPP in 16/23</w:t>
      </w:r>
      <w:r>
        <w:rPr>
          <w:rFonts w:ascii="Tahoma" w:eastAsia="Calibri" w:hAnsi="Tahoma" w:cs="Tahoma"/>
        </w:rPr>
        <w:t>, s spremembami</w:t>
      </w:r>
      <w:r w:rsidRPr="008A19DA">
        <w:rPr>
          <w:rFonts w:ascii="Tahoma" w:eastAsia="Calibri" w:hAnsi="Tahoma" w:cs="Tahoma"/>
        </w:rPr>
        <w:t>; v nadaljnjem besedilu: KZ-1) ali za primerljiva kazniva dejanja, ki so jih izrekla tuja sodišča, ki so opredeljena v prvem odstavku 75. člena ZJN-3.</w:t>
      </w:r>
    </w:p>
    <w:p w14:paraId="1F2E7657" w14:textId="77777777" w:rsidR="0083749E" w:rsidRPr="00C8579C" w:rsidRDefault="0083749E" w:rsidP="0083749E">
      <w:pPr>
        <w:pStyle w:val="Odstavekseznama"/>
        <w:keepNext/>
        <w:keepLines/>
        <w:ind w:left="0"/>
        <w:jc w:val="both"/>
        <w:rPr>
          <w:rFonts w:ascii="Tahoma" w:hAnsi="Tahoma" w:cs="Tahoma"/>
          <w:szCs w:val="22"/>
        </w:rPr>
      </w:pPr>
    </w:p>
    <w:p w14:paraId="547EAEC9" w14:textId="77777777" w:rsidR="0083749E" w:rsidRPr="00C8579C" w:rsidRDefault="0083749E" w:rsidP="0083749E">
      <w:pPr>
        <w:pStyle w:val="Telobesedila2"/>
        <w:keepNext/>
        <w:keepLines/>
        <w:rPr>
          <w:rFonts w:ascii="Tahoma" w:hAnsi="Tahoma" w:cs="Tahoma"/>
          <w:lang w:val="sl-SI"/>
        </w:rPr>
      </w:pPr>
      <w:r w:rsidRPr="00C8579C">
        <w:rPr>
          <w:rFonts w:ascii="Tahoma" w:hAnsi="Tahoma" w:cs="Tahoma"/>
          <w:lang w:val="sl-SI"/>
        </w:rPr>
        <w:t>B: Razlogi, povezani s plačilom davkov ali prispevkov za socialno varnost</w:t>
      </w:r>
      <w:r>
        <w:rPr>
          <w:rFonts w:ascii="Tahoma" w:hAnsi="Tahoma" w:cs="Tahoma"/>
          <w:lang w:val="sl-SI"/>
        </w:rPr>
        <w:t xml:space="preserve"> (drugi odstavek 75. člena ZJN-3)</w:t>
      </w:r>
    </w:p>
    <w:p w14:paraId="1B04444A" w14:textId="77777777" w:rsidR="0083749E" w:rsidRDefault="0083749E" w:rsidP="0083749E">
      <w:pPr>
        <w:pStyle w:val="Telobesedila2"/>
        <w:keepNext/>
        <w:keepLines/>
        <w:ind w:right="0"/>
        <w:rPr>
          <w:rFonts w:ascii="Tahoma" w:hAnsi="Tahoma" w:cs="Tahoma"/>
          <w:b w:val="0"/>
          <w:lang w:val="sl-SI"/>
        </w:rPr>
      </w:pPr>
      <w:r w:rsidRPr="002204E4">
        <w:rPr>
          <w:rFonts w:ascii="Tahoma" w:hAnsi="Tahoma" w:cs="Tahoma"/>
          <w:b w:val="0"/>
          <w:lang w:val="sl-SI"/>
        </w:rPr>
        <w:t xml:space="preserve">Naročnik </w:t>
      </w:r>
      <w:r>
        <w:rPr>
          <w:rFonts w:ascii="Tahoma" w:hAnsi="Tahoma" w:cs="Tahoma"/>
          <w:b w:val="0"/>
          <w:lang w:val="sl-SI"/>
        </w:rPr>
        <w:t>bo</w:t>
      </w:r>
      <w:r w:rsidRPr="002204E4">
        <w:rPr>
          <w:rFonts w:ascii="Tahoma" w:hAnsi="Tahoma" w:cs="Tahoma"/>
          <w:b w:val="0"/>
          <w:lang w:val="sl-SI"/>
        </w:rPr>
        <w:t xml:space="preserve"> iz sodelovanja v postopku javnega naročanja iz</w:t>
      </w:r>
      <w:r>
        <w:rPr>
          <w:rFonts w:ascii="Tahoma" w:hAnsi="Tahoma" w:cs="Tahoma"/>
          <w:b w:val="0"/>
          <w:lang w:val="sl-SI"/>
        </w:rPr>
        <w:t>ključil</w:t>
      </w:r>
      <w:r w:rsidRPr="002204E4">
        <w:rPr>
          <w:rFonts w:ascii="Tahoma" w:hAnsi="Tahoma" w:cs="Tahoma"/>
          <w:b w:val="0"/>
          <w:lang w:val="sl-SI"/>
        </w:rPr>
        <w:t xml:space="preserve"> gospodarski subjekt, če pri preverjanju v skladu s 77., 79. in 80. členom </w:t>
      </w:r>
      <w:r>
        <w:rPr>
          <w:rFonts w:ascii="Tahoma" w:hAnsi="Tahoma" w:cs="Tahoma"/>
          <w:b w:val="0"/>
          <w:lang w:val="sl-SI"/>
        </w:rPr>
        <w:t>ZJN-3</w:t>
      </w:r>
      <w:r w:rsidRPr="002204E4">
        <w:rPr>
          <w:rFonts w:ascii="Tahoma" w:hAnsi="Tahoma" w:cs="Tahoma"/>
          <w:b w:val="0"/>
          <w:lang w:val="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C9A9C" w14:textId="6F49746E" w:rsidR="0083749E" w:rsidRDefault="0083749E" w:rsidP="0083749E">
      <w:pPr>
        <w:pStyle w:val="Odstavekseznama"/>
        <w:keepNext/>
        <w:keepLines/>
        <w:ind w:left="0"/>
        <w:jc w:val="both"/>
        <w:rPr>
          <w:rFonts w:ascii="Tahoma" w:hAnsi="Tahoma" w:cs="Tahoma"/>
          <w:szCs w:val="22"/>
        </w:rPr>
      </w:pPr>
    </w:p>
    <w:p w14:paraId="70049A9E" w14:textId="7BAC8692" w:rsidR="00284F5A" w:rsidRDefault="00284F5A" w:rsidP="0083749E">
      <w:pPr>
        <w:pStyle w:val="Odstavekseznama"/>
        <w:keepNext/>
        <w:keepLines/>
        <w:ind w:left="0"/>
        <w:jc w:val="both"/>
        <w:rPr>
          <w:rFonts w:ascii="Tahoma" w:hAnsi="Tahoma" w:cs="Tahoma"/>
          <w:szCs w:val="22"/>
        </w:rPr>
      </w:pPr>
    </w:p>
    <w:p w14:paraId="24B393E4" w14:textId="183D4741" w:rsidR="00284F5A" w:rsidRDefault="00284F5A" w:rsidP="0083749E">
      <w:pPr>
        <w:pStyle w:val="Odstavekseznama"/>
        <w:keepNext/>
        <w:keepLines/>
        <w:ind w:left="0"/>
        <w:jc w:val="both"/>
        <w:rPr>
          <w:rFonts w:ascii="Tahoma" w:hAnsi="Tahoma" w:cs="Tahoma"/>
          <w:szCs w:val="22"/>
        </w:rPr>
      </w:pPr>
    </w:p>
    <w:p w14:paraId="01E34FA6" w14:textId="08734E47" w:rsidR="00284F5A" w:rsidRDefault="00284F5A" w:rsidP="0083749E">
      <w:pPr>
        <w:pStyle w:val="Odstavekseznama"/>
        <w:keepNext/>
        <w:keepLines/>
        <w:ind w:left="0"/>
        <w:jc w:val="both"/>
        <w:rPr>
          <w:rFonts w:ascii="Tahoma" w:hAnsi="Tahoma" w:cs="Tahoma"/>
          <w:szCs w:val="22"/>
        </w:rPr>
      </w:pPr>
    </w:p>
    <w:p w14:paraId="4A8EAB66" w14:textId="5E523BF7" w:rsidR="00284F5A" w:rsidRDefault="00284F5A" w:rsidP="0083749E">
      <w:pPr>
        <w:pStyle w:val="Odstavekseznama"/>
        <w:keepNext/>
        <w:keepLines/>
        <w:ind w:left="0"/>
        <w:jc w:val="both"/>
        <w:rPr>
          <w:rFonts w:ascii="Tahoma" w:hAnsi="Tahoma" w:cs="Tahoma"/>
          <w:szCs w:val="22"/>
        </w:rPr>
      </w:pPr>
    </w:p>
    <w:p w14:paraId="13D34E12" w14:textId="77777777" w:rsidR="00284F5A" w:rsidRPr="00C8579C" w:rsidRDefault="00284F5A" w:rsidP="0083749E">
      <w:pPr>
        <w:pStyle w:val="Odstavekseznama"/>
        <w:keepNext/>
        <w:keepLines/>
        <w:ind w:left="0"/>
        <w:jc w:val="both"/>
        <w:rPr>
          <w:rFonts w:ascii="Tahoma" w:hAnsi="Tahoma" w:cs="Tahoma"/>
          <w:szCs w:val="22"/>
        </w:rPr>
      </w:pPr>
    </w:p>
    <w:p w14:paraId="17841057" w14:textId="77777777" w:rsidR="0083749E" w:rsidRPr="007124F0" w:rsidRDefault="0083749E" w:rsidP="0083749E">
      <w:pPr>
        <w:keepNext/>
        <w:keepLines/>
        <w:ind w:right="-2"/>
        <w:jc w:val="both"/>
        <w:rPr>
          <w:rFonts w:ascii="Tahoma" w:hAnsi="Tahoma" w:cs="Tahoma"/>
          <w:b/>
        </w:rPr>
      </w:pPr>
      <w:r w:rsidRPr="007124F0">
        <w:rPr>
          <w:rFonts w:ascii="Tahoma" w:hAnsi="Tahoma" w:cs="Tahoma"/>
          <w:b/>
        </w:rPr>
        <w:lastRenderedPageBreak/>
        <w:t>D: Nacionalni razlogi za izključitev</w:t>
      </w:r>
    </w:p>
    <w:p w14:paraId="40739FE3" w14:textId="77777777" w:rsidR="0083749E" w:rsidRPr="007124F0" w:rsidRDefault="0083749E" w:rsidP="0083749E">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2EC9AFD7" w14:textId="77777777" w:rsidR="0083749E" w:rsidRPr="007124F0" w:rsidRDefault="0083749E" w:rsidP="0083749E">
      <w:pPr>
        <w:keepNext/>
        <w:keepLines/>
        <w:jc w:val="both"/>
        <w:rPr>
          <w:rFonts w:ascii="Tahoma" w:hAnsi="Tahoma" w:cs="Tahoma"/>
          <w:sz w:val="8"/>
        </w:rPr>
      </w:pPr>
    </w:p>
    <w:p w14:paraId="0A6BA5EC" w14:textId="77777777" w:rsidR="0083749E" w:rsidRPr="007124F0" w:rsidRDefault="0083749E" w:rsidP="0083749E">
      <w:pPr>
        <w:keepNext/>
        <w:keepLines/>
        <w:ind w:left="284" w:hanging="284"/>
        <w:jc w:val="both"/>
        <w:rPr>
          <w:rFonts w:ascii="Tahoma" w:hAnsi="Tahoma" w:cs="Tahoma"/>
        </w:rPr>
      </w:pPr>
      <w:r w:rsidRPr="007124F0">
        <w:rPr>
          <w:rFonts w:ascii="Tahoma" w:hAnsi="Tahoma" w:cs="Tahoma"/>
          <w:b/>
        </w:rPr>
        <w:t>D.1: Točka a) četrtega odstavka 75. člena ZJN-3</w:t>
      </w:r>
    </w:p>
    <w:p w14:paraId="5EC907E7" w14:textId="77777777" w:rsidR="0083749E" w:rsidRPr="00C0121A" w:rsidRDefault="0083749E" w:rsidP="00A148AA">
      <w:pPr>
        <w:pStyle w:val="Odstavekseznama"/>
        <w:keepNext/>
        <w:keepLines/>
        <w:numPr>
          <w:ilvl w:val="0"/>
          <w:numId w:val="31"/>
        </w:numPr>
        <w:jc w:val="both"/>
        <w:rPr>
          <w:rFonts w:ascii="Tahoma" w:hAnsi="Tahoma" w:cs="Tahoma"/>
        </w:rPr>
      </w:pPr>
      <w:r>
        <w:rPr>
          <w:rFonts w:ascii="Tahoma" w:hAnsi="Tahoma" w:cs="Tahoma"/>
        </w:rPr>
        <w:t>Č</w:t>
      </w:r>
      <w:r w:rsidRPr="00C0121A">
        <w:rPr>
          <w:rFonts w:ascii="Tahoma" w:hAnsi="Tahoma" w:cs="Tahoma"/>
        </w:rPr>
        <w:t>e je ta na dan, ko poteče rok za oddajo ponudb, izločen iz postopkov oddaje javnih naročil zaradi uvrstitve v evidenco gospodarskih subjektov z izrečenimi stranskimi sankcijami izločitve iz postopkov javnega naročanja;</w:t>
      </w:r>
    </w:p>
    <w:p w14:paraId="61411975" w14:textId="77777777" w:rsidR="0083749E" w:rsidRPr="007124F0" w:rsidRDefault="0083749E" w:rsidP="0083749E">
      <w:pPr>
        <w:keepNext/>
        <w:keepLines/>
        <w:jc w:val="both"/>
        <w:rPr>
          <w:rFonts w:ascii="Tahoma" w:hAnsi="Tahoma" w:cs="Tahoma"/>
          <w:b/>
          <w:sz w:val="8"/>
        </w:rPr>
      </w:pPr>
    </w:p>
    <w:p w14:paraId="197A96F7" w14:textId="77777777" w:rsidR="0083749E" w:rsidRPr="007124F0" w:rsidRDefault="0083749E" w:rsidP="0083749E">
      <w:pPr>
        <w:keepNext/>
        <w:keepLines/>
        <w:jc w:val="both"/>
        <w:rPr>
          <w:rFonts w:ascii="Tahoma" w:hAnsi="Tahoma" w:cs="Tahoma"/>
        </w:rPr>
      </w:pPr>
      <w:r w:rsidRPr="007124F0">
        <w:rPr>
          <w:rFonts w:ascii="Tahoma" w:hAnsi="Tahoma" w:cs="Tahoma"/>
          <w:b/>
        </w:rPr>
        <w:t>D.2: Točka b) četrtega odstavka 75. člena ZJN-3</w:t>
      </w:r>
    </w:p>
    <w:p w14:paraId="0EFE4612" w14:textId="6469E17F" w:rsidR="0083749E" w:rsidRDefault="0083749E" w:rsidP="00A148AA">
      <w:pPr>
        <w:pStyle w:val="Odstavekseznama"/>
        <w:keepNext/>
        <w:keepLines/>
        <w:numPr>
          <w:ilvl w:val="0"/>
          <w:numId w:val="31"/>
        </w:numPr>
        <w:jc w:val="both"/>
        <w:rPr>
          <w:rFonts w:ascii="Tahoma" w:hAnsi="Tahoma" w:cs="Tahoma"/>
        </w:rPr>
      </w:pPr>
      <w:r>
        <w:rPr>
          <w:rFonts w:ascii="Tahoma" w:hAnsi="Tahoma" w:cs="Tahoma"/>
        </w:rPr>
        <w:t>Č</w:t>
      </w:r>
      <w:r w:rsidRPr="00C0121A">
        <w:rPr>
          <w:rFonts w:ascii="Tahoma" w:hAnsi="Tahoma" w:cs="Tahoma"/>
        </w:rPr>
        <w:t>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FCC274" w14:textId="0CA03967" w:rsidR="00F10A36" w:rsidRDefault="00F10A36" w:rsidP="00F10A36">
      <w:pPr>
        <w:keepNext/>
        <w:keepLines/>
        <w:jc w:val="both"/>
        <w:rPr>
          <w:rFonts w:ascii="Tahoma" w:hAnsi="Tahoma" w:cs="Tahoma"/>
        </w:rPr>
      </w:pPr>
    </w:p>
    <w:p w14:paraId="4BD2C6D4" w14:textId="77777777" w:rsidR="0083749E" w:rsidRPr="007124F0" w:rsidRDefault="0083749E" w:rsidP="0083749E">
      <w:pPr>
        <w:keepNext/>
        <w:keepLines/>
        <w:jc w:val="both"/>
        <w:rPr>
          <w:rFonts w:ascii="Tahoma" w:hAnsi="Tahoma" w:cs="Tahoma"/>
          <w:b/>
          <w:sz w:val="8"/>
        </w:rPr>
      </w:pPr>
    </w:p>
    <w:p w14:paraId="702285E2" w14:textId="77777777" w:rsidR="0083749E" w:rsidRPr="007124F0" w:rsidRDefault="0083749E" w:rsidP="0083749E">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77772B41" w14:textId="77777777" w:rsidR="0083749E" w:rsidRPr="00C0121A" w:rsidRDefault="0083749E" w:rsidP="00A148AA">
      <w:pPr>
        <w:pStyle w:val="Odstavekseznama"/>
        <w:keepNext/>
        <w:keepLines/>
        <w:numPr>
          <w:ilvl w:val="0"/>
          <w:numId w:val="31"/>
        </w:numPr>
        <w:jc w:val="both"/>
        <w:rPr>
          <w:rFonts w:ascii="Tahoma" w:hAnsi="Tahoma" w:cs="Tahoma"/>
          <w:bCs/>
        </w:rPr>
      </w:pPr>
      <w:r w:rsidRPr="00C0121A">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1C35C11" w14:textId="77777777" w:rsidR="0083749E" w:rsidRDefault="0083749E" w:rsidP="0083749E">
      <w:pPr>
        <w:keepNext/>
        <w:keepLines/>
        <w:jc w:val="both"/>
        <w:rPr>
          <w:rFonts w:ascii="Tahoma" w:hAnsi="Tahoma" w:cs="Tahoma"/>
          <w:b/>
        </w:rPr>
      </w:pPr>
    </w:p>
    <w:p w14:paraId="2EAFD0F8" w14:textId="77777777" w:rsidR="0083749E" w:rsidRPr="00FE7C7D" w:rsidRDefault="0083749E" w:rsidP="0083749E">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9F076F0" w14:textId="77777777" w:rsidR="0083749E" w:rsidRPr="00FE7C7D" w:rsidRDefault="0083749E" w:rsidP="0083749E">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90F9B8D" w14:textId="77777777" w:rsidR="0083749E" w:rsidRPr="00FE7C7D" w:rsidRDefault="0083749E" w:rsidP="00A148AA">
      <w:pPr>
        <w:keepNext/>
        <w:keepLines/>
        <w:numPr>
          <w:ilvl w:val="0"/>
          <w:numId w:val="15"/>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36CF12D7" w14:textId="77777777" w:rsidR="0083749E" w:rsidRPr="00FE7C7D" w:rsidRDefault="0083749E" w:rsidP="00A148AA">
      <w:pPr>
        <w:keepNext/>
        <w:keepLines/>
        <w:numPr>
          <w:ilvl w:val="0"/>
          <w:numId w:val="15"/>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411298CC" w14:textId="77777777" w:rsidR="0083749E" w:rsidRPr="00FE7C7D" w:rsidRDefault="0083749E" w:rsidP="00A148AA">
      <w:pPr>
        <w:keepNext/>
        <w:keepLines/>
        <w:numPr>
          <w:ilvl w:val="0"/>
          <w:numId w:val="15"/>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17CAA06" w14:textId="77777777" w:rsidR="0083749E" w:rsidRDefault="0083749E" w:rsidP="0083749E">
      <w:pPr>
        <w:pStyle w:val="Telobesedila2"/>
        <w:keepNext/>
        <w:keepLines/>
        <w:rPr>
          <w:rFonts w:ascii="Tahoma" w:hAnsi="Tahoma" w:cs="Tahoma"/>
          <w:b w:val="0"/>
          <w:lang w:val="sl-SI"/>
        </w:rPr>
      </w:pPr>
    </w:p>
    <w:p w14:paraId="2693487A" w14:textId="77777777" w:rsidR="0083749E" w:rsidRDefault="0083749E" w:rsidP="0083749E">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7B502ECF" w14:textId="77777777" w:rsidR="0083749E" w:rsidRPr="00FE7C7D" w:rsidRDefault="0083749E" w:rsidP="0083749E">
      <w:pPr>
        <w:keepNext/>
        <w:keepLines/>
        <w:jc w:val="both"/>
        <w:rPr>
          <w:rFonts w:ascii="Tahoma" w:eastAsia="Calibri" w:hAnsi="Tahoma" w:cs="Tahoma"/>
          <w:szCs w:val="22"/>
        </w:rPr>
      </w:pPr>
    </w:p>
    <w:p w14:paraId="4E20B345" w14:textId="77777777" w:rsidR="0083749E" w:rsidRDefault="0083749E" w:rsidP="0083749E">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78A4E3C" w14:textId="77777777" w:rsidR="0083749E" w:rsidRPr="00AE0D49" w:rsidRDefault="0083749E" w:rsidP="00A148AA">
      <w:pPr>
        <w:pStyle w:val="Odstavekseznama"/>
        <w:keepNext/>
        <w:keepLines/>
        <w:numPr>
          <w:ilvl w:val="0"/>
          <w:numId w:val="30"/>
        </w:numPr>
        <w:ind w:right="-2" w:hanging="578"/>
        <w:jc w:val="both"/>
        <w:rPr>
          <w:rFonts w:ascii="Tahoma" w:eastAsia="Calibri" w:hAnsi="Tahoma" w:cs="Tahoma"/>
          <w:b/>
          <w:bCs/>
          <w:smallCaps/>
          <w:sz w:val="22"/>
          <w:u w:val="single"/>
        </w:rPr>
      </w:pPr>
      <w:r w:rsidRPr="00AE0D49">
        <w:rPr>
          <w:rFonts w:ascii="Tahoma" w:eastAsia="Calibri" w:hAnsi="Tahoma" w:cs="Tahoma"/>
          <w:b/>
          <w:bCs/>
          <w:u w:val="single"/>
        </w:rPr>
        <w:t xml:space="preserve">Priložen ESPD s strani vseh sodelujočih gospodarskih subjektov v ponudbi. </w:t>
      </w:r>
    </w:p>
    <w:p w14:paraId="6FE82A69" w14:textId="77777777" w:rsidR="0083749E" w:rsidRPr="00FE7C7D" w:rsidRDefault="0083749E" w:rsidP="0083749E">
      <w:pPr>
        <w:keepNext/>
        <w:keepLines/>
        <w:jc w:val="both"/>
        <w:rPr>
          <w:rFonts w:ascii="Tahoma" w:eastAsia="Calibri" w:hAnsi="Tahoma" w:cs="Tahoma"/>
          <w:b/>
          <w:bCs/>
        </w:rPr>
      </w:pPr>
    </w:p>
    <w:p w14:paraId="38AFFD73"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529AEFA1" w14:textId="77777777" w:rsidR="0083749E" w:rsidRPr="00FE7C7D" w:rsidRDefault="0083749E" w:rsidP="0083749E">
      <w:pPr>
        <w:keepNext/>
        <w:keepLines/>
        <w:jc w:val="both"/>
        <w:rPr>
          <w:rFonts w:ascii="Tahoma" w:eastAsia="Calibri" w:hAnsi="Tahoma" w:cs="Tahoma"/>
        </w:rPr>
      </w:pPr>
    </w:p>
    <w:p w14:paraId="1CE7DEF0"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lastRenderedPageBreak/>
        <w:t>Naročnik lahko zahteva potrdila, izjave in druga dokazila iz 77. člena ZJN-3 kot dokaz neobstoja razlogov za izključitev iz 75. člena ZJN-3.</w:t>
      </w:r>
    </w:p>
    <w:p w14:paraId="066062CD" w14:textId="77777777" w:rsidR="0083749E" w:rsidRPr="00FE7C7D" w:rsidRDefault="0083749E" w:rsidP="0083749E">
      <w:pPr>
        <w:keepNext/>
        <w:keepLines/>
        <w:jc w:val="both"/>
        <w:rPr>
          <w:rFonts w:ascii="Tahoma" w:eastAsia="Calibri" w:hAnsi="Tahoma" w:cs="Tahoma"/>
          <w:bCs/>
        </w:rPr>
      </w:pPr>
    </w:p>
    <w:p w14:paraId="3ABAFC22"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32677DE4" w14:textId="77777777" w:rsidR="0083749E" w:rsidRPr="00FE7C7D" w:rsidRDefault="0083749E" w:rsidP="00A148AA">
      <w:pPr>
        <w:keepNext/>
        <w:keepLines/>
        <w:numPr>
          <w:ilvl w:val="0"/>
          <w:numId w:val="29"/>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47556FFD" w14:textId="77777777" w:rsidR="0083749E" w:rsidRPr="00FE7C7D" w:rsidRDefault="0083749E" w:rsidP="00A148AA">
      <w:pPr>
        <w:keepNext/>
        <w:keepLines/>
        <w:numPr>
          <w:ilvl w:val="0"/>
          <w:numId w:val="29"/>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33B626C9" w14:textId="77777777" w:rsidR="0083749E" w:rsidRPr="00FE7C7D" w:rsidRDefault="0083749E" w:rsidP="00A148AA">
      <w:pPr>
        <w:keepNext/>
        <w:keepLines/>
        <w:numPr>
          <w:ilvl w:val="0"/>
          <w:numId w:val="29"/>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6DFAB9BE" w14:textId="77777777" w:rsidR="0083749E" w:rsidRPr="00FE7C7D" w:rsidRDefault="0083749E" w:rsidP="00A148AA">
      <w:pPr>
        <w:keepNext/>
        <w:keepLines/>
        <w:numPr>
          <w:ilvl w:val="0"/>
          <w:numId w:val="29"/>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46B4AE3A" w14:textId="77777777" w:rsidR="0083749E" w:rsidRPr="00FE7C7D" w:rsidRDefault="0083749E" w:rsidP="00A148AA">
      <w:pPr>
        <w:keepNext/>
        <w:keepLines/>
        <w:numPr>
          <w:ilvl w:val="0"/>
          <w:numId w:val="29"/>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1C8CB8D2" w14:textId="77777777" w:rsidR="0083749E" w:rsidRPr="00FE7C7D" w:rsidRDefault="0083749E" w:rsidP="0083749E">
      <w:pPr>
        <w:keepNext/>
        <w:keepLines/>
        <w:jc w:val="both"/>
        <w:rPr>
          <w:rFonts w:ascii="Tahoma" w:eastAsia="Calibri" w:hAnsi="Tahoma" w:cs="Tahoma"/>
          <w:szCs w:val="22"/>
        </w:rPr>
      </w:pPr>
    </w:p>
    <w:p w14:paraId="5D9B0A48"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FE65CA0" w14:textId="77777777" w:rsidR="0083749E" w:rsidRPr="00FE7C7D" w:rsidRDefault="0083749E" w:rsidP="0083749E">
      <w:pPr>
        <w:keepNext/>
        <w:keepLines/>
        <w:jc w:val="both"/>
        <w:rPr>
          <w:rFonts w:ascii="Tahoma" w:eastAsia="Calibri" w:hAnsi="Tahoma" w:cs="Tahoma"/>
        </w:rPr>
      </w:pPr>
    </w:p>
    <w:p w14:paraId="637C3240" w14:textId="77777777" w:rsidR="0083749E" w:rsidRDefault="0083749E" w:rsidP="0083749E">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658F6ED0" w14:textId="77777777" w:rsidR="0083749E" w:rsidRPr="00FE7C7D" w:rsidRDefault="0083749E" w:rsidP="0083749E">
      <w:pPr>
        <w:keepNext/>
        <w:keepLines/>
        <w:jc w:val="both"/>
        <w:rPr>
          <w:rFonts w:ascii="Tahoma" w:eastAsia="Calibri" w:hAnsi="Tahoma" w:cs="Tahoma"/>
        </w:rPr>
      </w:pPr>
    </w:p>
    <w:p w14:paraId="4A9B1E51" w14:textId="77777777" w:rsidR="0083749E" w:rsidRPr="00FE7C7D" w:rsidRDefault="0083749E" w:rsidP="00A148AA">
      <w:pPr>
        <w:keepNext/>
        <w:keepLines/>
        <w:numPr>
          <w:ilvl w:val="0"/>
          <w:numId w:val="27"/>
        </w:numPr>
        <w:ind w:left="284" w:hanging="284"/>
        <w:jc w:val="both"/>
        <w:rPr>
          <w:rFonts w:ascii="Tahoma" w:eastAsia="Calibri" w:hAnsi="Tahoma" w:cs="Tahoma"/>
          <w:b/>
          <w:bCs/>
        </w:rPr>
      </w:pPr>
      <w:r w:rsidRPr="00FE7C7D">
        <w:rPr>
          <w:rFonts w:ascii="Tahoma" w:eastAsia="Calibri" w:hAnsi="Tahoma" w:cs="Tahoma"/>
          <w:b/>
          <w:bCs/>
        </w:rPr>
        <w:t>EMŠO:</w:t>
      </w:r>
    </w:p>
    <w:p w14:paraId="3BE6F3D3" w14:textId="77777777" w:rsidR="0083749E" w:rsidRPr="00FE7C7D" w:rsidRDefault="0083749E" w:rsidP="0083749E">
      <w:pPr>
        <w:keepNext/>
        <w:keepLines/>
        <w:jc w:val="both"/>
        <w:rPr>
          <w:rFonts w:ascii="Tahoma" w:eastAsia="Calibri" w:hAnsi="Tahoma" w:cs="Tahoma"/>
          <w:bCs/>
          <w:sz w:val="10"/>
        </w:rPr>
      </w:pPr>
    </w:p>
    <w:p w14:paraId="2624BCCC"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6A6B9B19" w14:textId="77777777" w:rsidR="0083749E" w:rsidRPr="00FE7C7D" w:rsidRDefault="0083749E" w:rsidP="00A148AA">
      <w:pPr>
        <w:keepNext/>
        <w:keepLines/>
        <w:numPr>
          <w:ilvl w:val="0"/>
          <w:numId w:val="28"/>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3D2A08BD" w14:textId="77777777" w:rsidR="0083749E" w:rsidRPr="00FE7C7D" w:rsidRDefault="0083749E" w:rsidP="00A148AA">
      <w:pPr>
        <w:keepNext/>
        <w:keepLines/>
        <w:numPr>
          <w:ilvl w:val="0"/>
          <w:numId w:val="28"/>
        </w:numPr>
        <w:jc w:val="both"/>
        <w:rPr>
          <w:rFonts w:ascii="Tahoma" w:eastAsia="Calibri" w:hAnsi="Tahoma" w:cs="Tahoma"/>
          <w:bCs/>
        </w:rPr>
      </w:pPr>
      <w:r w:rsidRPr="00FE7C7D">
        <w:rPr>
          <w:rFonts w:ascii="Tahoma" w:eastAsia="Calibri" w:hAnsi="Tahoma" w:cs="Tahoma"/>
          <w:bCs/>
        </w:rPr>
        <w:t xml:space="preserve">v Prilogo 1 (ponudnik/partner), Prilogo </w:t>
      </w:r>
      <w:r>
        <w:rPr>
          <w:rFonts w:ascii="Tahoma" w:eastAsia="Calibri" w:hAnsi="Tahoma" w:cs="Tahoma"/>
          <w:bCs/>
        </w:rPr>
        <w:t>4/1</w:t>
      </w:r>
      <w:r w:rsidRPr="00FE7C7D">
        <w:rPr>
          <w:rFonts w:ascii="Tahoma" w:eastAsia="Calibri" w:hAnsi="Tahoma" w:cs="Tahoma"/>
          <w:bCs/>
        </w:rPr>
        <w:t xml:space="preserve"> (podizvajalci), Prilogo </w:t>
      </w:r>
      <w:r>
        <w:rPr>
          <w:rFonts w:ascii="Tahoma" w:eastAsia="Calibri" w:hAnsi="Tahoma" w:cs="Tahoma"/>
          <w:bCs/>
        </w:rPr>
        <w:t>4/2</w:t>
      </w:r>
      <w:r w:rsidRPr="00FE7C7D">
        <w:rPr>
          <w:rFonts w:ascii="Tahoma" w:eastAsia="Calibri" w:hAnsi="Tahoma" w:cs="Tahoma"/>
          <w:bCs/>
        </w:rPr>
        <w:t xml:space="preserve"> (subjekti, katerih zmogljivost uporablja ponudnik) </w:t>
      </w:r>
      <w:r w:rsidRPr="00FE7C7D">
        <w:rPr>
          <w:rFonts w:ascii="Tahoma" w:eastAsia="Calibri" w:hAnsi="Tahoma" w:cs="Tahoma"/>
          <w:bCs/>
          <w:u w:val="single"/>
        </w:rPr>
        <w:t>ali</w:t>
      </w:r>
    </w:p>
    <w:p w14:paraId="109E21C4" w14:textId="77777777" w:rsidR="0083749E" w:rsidRPr="00FE7C7D" w:rsidRDefault="0083749E" w:rsidP="00A148AA">
      <w:pPr>
        <w:keepNext/>
        <w:keepLines/>
        <w:numPr>
          <w:ilvl w:val="0"/>
          <w:numId w:val="28"/>
        </w:numPr>
        <w:jc w:val="both"/>
        <w:rPr>
          <w:rFonts w:ascii="Tahoma" w:eastAsia="Calibri" w:hAnsi="Tahoma" w:cs="Tahoma"/>
          <w:bCs/>
        </w:rPr>
      </w:pPr>
      <w:r w:rsidRPr="00FE7C7D">
        <w:rPr>
          <w:rFonts w:ascii="Tahoma" w:eastAsia="Calibri" w:hAnsi="Tahoma" w:cs="Tahoma"/>
          <w:bCs/>
        </w:rPr>
        <w:t>na lastnem obrazcu.</w:t>
      </w:r>
    </w:p>
    <w:p w14:paraId="1D820D49" w14:textId="77777777" w:rsidR="0083749E" w:rsidRPr="00FE7C7D" w:rsidRDefault="0083749E" w:rsidP="0083749E">
      <w:pPr>
        <w:keepNext/>
        <w:keepLines/>
        <w:jc w:val="both"/>
        <w:rPr>
          <w:rFonts w:ascii="Tahoma" w:eastAsia="Calibri" w:hAnsi="Tahoma" w:cs="Tahoma"/>
        </w:rPr>
      </w:pPr>
    </w:p>
    <w:p w14:paraId="21445C06" w14:textId="77777777" w:rsidR="0083749E" w:rsidRPr="00FE7C7D" w:rsidRDefault="0083749E" w:rsidP="00A148AA">
      <w:pPr>
        <w:keepNext/>
        <w:keepLines/>
        <w:numPr>
          <w:ilvl w:val="0"/>
          <w:numId w:val="27"/>
        </w:numPr>
        <w:ind w:left="284" w:hanging="284"/>
        <w:jc w:val="both"/>
        <w:rPr>
          <w:rFonts w:ascii="Tahoma" w:eastAsia="Calibri" w:hAnsi="Tahoma" w:cs="Tahoma"/>
          <w:b/>
          <w:bCs/>
        </w:rPr>
      </w:pPr>
      <w:r w:rsidRPr="00FE7C7D">
        <w:rPr>
          <w:rFonts w:ascii="Tahoma" w:eastAsia="Calibri" w:hAnsi="Tahoma" w:cs="Tahoma"/>
          <w:b/>
          <w:bCs/>
        </w:rPr>
        <w:t>POPRAVNI MEHANIZMI:</w:t>
      </w:r>
    </w:p>
    <w:p w14:paraId="568B15FD" w14:textId="77777777" w:rsidR="0083749E" w:rsidRPr="00FE7C7D" w:rsidRDefault="0083749E" w:rsidP="0083749E">
      <w:pPr>
        <w:keepNext/>
        <w:keepLines/>
        <w:jc w:val="both"/>
        <w:rPr>
          <w:rFonts w:ascii="Tahoma" w:eastAsia="Calibri" w:hAnsi="Tahoma" w:cs="Tahoma"/>
          <w:bCs/>
          <w:sz w:val="12"/>
        </w:rPr>
      </w:pPr>
    </w:p>
    <w:p w14:paraId="30D77383" w14:textId="77777777" w:rsidR="0083749E" w:rsidRPr="00FE7C7D" w:rsidRDefault="0083749E" w:rsidP="0083749E">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547731F2" w14:textId="77777777" w:rsidR="0083749E" w:rsidRPr="00FE7C7D" w:rsidRDefault="0083749E" w:rsidP="0083749E">
      <w:pPr>
        <w:keepNext/>
        <w:keepLines/>
        <w:jc w:val="both"/>
        <w:rPr>
          <w:rFonts w:ascii="Tahoma" w:eastAsia="Calibri" w:hAnsi="Tahoma" w:cs="Tahoma"/>
          <w:bCs/>
          <w:sz w:val="8"/>
        </w:rPr>
      </w:pPr>
    </w:p>
    <w:p w14:paraId="7BC3E415" w14:textId="2C66CC20" w:rsidR="0083749E" w:rsidRDefault="0083749E" w:rsidP="0083749E">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ponudbe.</w:t>
      </w:r>
    </w:p>
    <w:p w14:paraId="7EB1BB51" w14:textId="036C0E83" w:rsidR="00284F5A" w:rsidRDefault="00284F5A" w:rsidP="0083749E">
      <w:pPr>
        <w:keepNext/>
        <w:keepLines/>
        <w:jc w:val="both"/>
        <w:rPr>
          <w:rFonts w:ascii="Tahoma" w:eastAsia="Calibri" w:hAnsi="Tahoma" w:cs="Tahoma"/>
          <w:bCs/>
        </w:rPr>
      </w:pPr>
    </w:p>
    <w:p w14:paraId="63756345" w14:textId="296E4A4D" w:rsidR="00284F5A" w:rsidRDefault="00284F5A" w:rsidP="0083749E">
      <w:pPr>
        <w:keepNext/>
        <w:keepLines/>
        <w:jc w:val="both"/>
        <w:rPr>
          <w:rFonts w:ascii="Tahoma" w:eastAsia="Calibri" w:hAnsi="Tahoma" w:cs="Tahoma"/>
          <w:bCs/>
        </w:rPr>
      </w:pPr>
    </w:p>
    <w:p w14:paraId="07252599" w14:textId="77777777" w:rsidR="00284F5A" w:rsidRDefault="00284F5A" w:rsidP="0083749E">
      <w:pPr>
        <w:keepNext/>
        <w:keepLines/>
        <w:jc w:val="both"/>
        <w:rPr>
          <w:rFonts w:ascii="Tahoma" w:eastAsia="Calibri" w:hAnsi="Tahoma" w:cs="Tahoma"/>
          <w:bCs/>
        </w:rPr>
      </w:pPr>
    </w:p>
    <w:p w14:paraId="6FECE2BA" w14:textId="77777777" w:rsidR="0083749E" w:rsidRPr="00FE7C7D" w:rsidRDefault="0083749E" w:rsidP="0083749E">
      <w:pPr>
        <w:keepNext/>
        <w:keepLines/>
        <w:jc w:val="both"/>
        <w:rPr>
          <w:rFonts w:ascii="Tahoma" w:eastAsia="Calibri" w:hAnsi="Tahoma" w:cs="Tahoma"/>
          <w:bCs/>
        </w:rPr>
      </w:pPr>
    </w:p>
    <w:p w14:paraId="6DC2EFE1" w14:textId="77777777" w:rsidR="0083749E" w:rsidRPr="00FE7C7D" w:rsidRDefault="0083749E" w:rsidP="0083749E">
      <w:pPr>
        <w:keepNext/>
        <w:keepLines/>
        <w:jc w:val="both"/>
        <w:rPr>
          <w:rFonts w:ascii="Tahoma" w:eastAsia="Calibri" w:hAnsi="Tahoma" w:cs="Tahoma"/>
          <w:b/>
          <w:bCs/>
          <w:u w:val="single"/>
        </w:rPr>
      </w:pPr>
      <w:r w:rsidRPr="00FE7C7D">
        <w:rPr>
          <w:rFonts w:ascii="Tahoma" w:eastAsia="Calibri" w:hAnsi="Tahoma" w:cs="Tahoma"/>
          <w:b/>
          <w:bCs/>
          <w:u w:val="single"/>
        </w:rPr>
        <w:lastRenderedPageBreak/>
        <w:t>1. odstavek in b) točka 4. odstavka 75. člena ZJN-3:</w:t>
      </w:r>
    </w:p>
    <w:p w14:paraId="6A7983BF" w14:textId="77777777" w:rsidR="0083749E" w:rsidRPr="00FE7C7D" w:rsidRDefault="0083749E" w:rsidP="0083749E">
      <w:pPr>
        <w:keepNext/>
        <w:keepLines/>
        <w:jc w:val="both"/>
        <w:rPr>
          <w:rFonts w:ascii="Tahoma" w:eastAsia="Calibri" w:hAnsi="Tahoma" w:cs="Tahoma"/>
          <w:bCs/>
          <w:sz w:val="8"/>
        </w:rPr>
      </w:pPr>
    </w:p>
    <w:p w14:paraId="52C01DB6"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2F40BB77" w14:textId="77777777" w:rsidR="0083749E" w:rsidRPr="00FE7C7D" w:rsidRDefault="0083749E" w:rsidP="0083749E">
      <w:pPr>
        <w:keepNext/>
        <w:keepLines/>
        <w:jc w:val="both"/>
        <w:rPr>
          <w:rFonts w:ascii="Tahoma" w:eastAsia="Calibri" w:hAnsi="Tahoma" w:cs="Tahoma"/>
          <w:bCs/>
        </w:rPr>
      </w:pPr>
    </w:p>
    <w:p w14:paraId="616490BB"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6A11413B" w14:textId="77777777" w:rsidR="0083749E" w:rsidRPr="00FE7C7D" w:rsidRDefault="0083749E" w:rsidP="0083749E">
      <w:pPr>
        <w:keepNext/>
        <w:keepLines/>
        <w:jc w:val="both"/>
        <w:rPr>
          <w:rFonts w:ascii="Tahoma" w:eastAsia="Calibri" w:hAnsi="Tahoma" w:cs="Tahoma"/>
          <w:bCs/>
        </w:rPr>
      </w:pPr>
    </w:p>
    <w:p w14:paraId="33005278" w14:textId="459AC952" w:rsidR="0083749E" w:rsidRDefault="0083749E" w:rsidP="0083749E">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5E2A1E70" w14:textId="77777777" w:rsidR="005B6EAC" w:rsidRPr="00FE7C7D" w:rsidRDefault="005B6EAC" w:rsidP="0083749E">
      <w:pPr>
        <w:keepNext/>
        <w:keepLines/>
        <w:jc w:val="both"/>
        <w:rPr>
          <w:rFonts w:ascii="Tahoma" w:eastAsia="Calibri" w:hAnsi="Tahoma" w:cs="Tahoma"/>
          <w:bCs/>
        </w:rPr>
      </w:pPr>
    </w:p>
    <w:p w14:paraId="7E7CD9B5" w14:textId="77777777" w:rsidR="0083749E" w:rsidRPr="00FE7C7D" w:rsidRDefault="0083749E" w:rsidP="0083749E">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57978518" w14:textId="77777777" w:rsidR="004476FF" w:rsidRDefault="004476FF" w:rsidP="0083749E">
      <w:pPr>
        <w:keepNext/>
        <w:keepLines/>
        <w:jc w:val="both"/>
        <w:rPr>
          <w:rFonts w:ascii="Tahoma" w:hAnsi="Tahoma" w:cs="Tahoma"/>
          <w:b/>
          <w:caps/>
          <w:sz w:val="22"/>
          <w:szCs w:val="22"/>
        </w:rPr>
      </w:pPr>
    </w:p>
    <w:p w14:paraId="1E127693" w14:textId="77777777" w:rsidR="0083749E" w:rsidRPr="00A934FC" w:rsidRDefault="0083749E" w:rsidP="00A148AA">
      <w:pPr>
        <w:keepNext/>
        <w:keepLines/>
        <w:numPr>
          <w:ilvl w:val="1"/>
          <w:numId w:val="63"/>
        </w:numPr>
        <w:jc w:val="both"/>
        <w:rPr>
          <w:rFonts w:ascii="Tahoma" w:hAnsi="Tahoma" w:cs="Tahoma"/>
          <w:b/>
          <w:caps/>
          <w:sz w:val="22"/>
          <w:szCs w:val="22"/>
        </w:rPr>
      </w:pPr>
      <w:r w:rsidRPr="00A934FC">
        <w:rPr>
          <w:rFonts w:ascii="Tahoma" w:hAnsi="Tahoma" w:cs="Tahoma"/>
          <w:b/>
          <w:caps/>
          <w:sz w:val="22"/>
          <w:szCs w:val="22"/>
        </w:rPr>
        <w:t>Pogoji za sodelovanje</w:t>
      </w:r>
    </w:p>
    <w:p w14:paraId="455B95BB" w14:textId="77777777" w:rsidR="0083749E" w:rsidRDefault="0083749E" w:rsidP="0083749E">
      <w:pPr>
        <w:keepNext/>
        <w:keepLines/>
        <w:ind w:left="720"/>
        <w:jc w:val="both"/>
        <w:rPr>
          <w:rFonts w:ascii="Tahoma" w:hAnsi="Tahoma" w:cs="Tahoma"/>
          <w:b/>
        </w:rPr>
      </w:pPr>
    </w:p>
    <w:p w14:paraId="658C06D7" w14:textId="77777777" w:rsidR="0083749E" w:rsidRPr="00076910" w:rsidRDefault="0083749E" w:rsidP="00A148AA">
      <w:pPr>
        <w:keepNext/>
        <w:keepLines/>
        <w:numPr>
          <w:ilvl w:val="2"/>
          <w:numId w:val="63"/>
        </w:numPr>
        <w:jc w:val="both"/>
        <w:rPr>
          <w:rFonts w:ascii="Tahoma" w:hAnsi="Tahoma" w:cs="Tahoma"/>
          <w:b/>
          <w:caps/>
          <w:sz w:val="22"/>
          <w:szCs w:val="22"/>
        </w:rPr>
      </w:pPr>
      <w:r w:rsidRPr="00076910">
        <w:rPr>
          <w:rFonts w:ascii="Tahoma" w:hAnsi="Tahoma" w:cs="Tahoma"/>
          <w:b/>
          <w:caps/>
          <w:sz w:val="22"/>
          <w:szCs w:val="22"/>
        </w:rPr>
        <w:t>Ustreznost za opravljanje poklicne dejavnosti</w:t>
      </w:r>
    </w:p>
    <w:p w14:paraId="47EF5320" w14:textId="77777777" w:rsidR="0083749E" w:rsidRPr="00076910" w:rsidRDefault="0083749E" w:rsidP="0083749E">
      <w:pPr>
        <w:keepNext/>
        <w:keepLines/>
        <w:jc w:val="both"/>
        <w:rPr>
          <w:rFonts w:ascii="Tahoma" w:hAnsi="Tahoma" w:cs="Tahoma"/>
        </w:rPr>
      </w:pPr>
    </w:p>
    <w:p w14:paraId="4354D77B" w14:textId="77777777" w:rsidR="0083749E" w:rsidRPr="00076910" w:rsidRDefault="0083749E" w:rsidP="0083749E">
      <w:pPr>
        <w:keepNext/>
        <w:keepLines/>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28DB4FE5" w14:textId="77777777" w:rsidR="0083749E" w:rsidRPr="00076910" w:rsidRDefault="0083749E" w:rsidP="0083749E">
      <w:pPr>
        <w:keepNext/>
        <w:keepLines/>
        <w:jc w:val="both"/>
        <w:rPr>
          <w:rFonts w:ascii="Tahoma" w:hAnsi="Tahoma" w:cs="Tahoma"/>
        </w:rPr>
      </w:pPr>
    </w:p>
    <w:p w14:paraId="65793FBB" w14:textId="061DD5C5" w:rsidR="0083749E" w:rsidRPr="00292BD1" w:rsidRDefault="0083749E" w:rsidP="00292BD1">
      <w:pPr>
        <w:keepNext/>
        <w:keepLines/>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14:paraId="778EC817" w14:textId="77777777" w:rsidR="0083749E" w:rsidRPr="00076910" w:rsidRDefault="0083749E" w:rsidP="0083749E">
      <w:pPr>
        <w:pStyle w:val="Odstavekseznama"/>
        <w:keepNext/>
        <w:keepLines/>
        <w:ind w:left="0"/>
        <w:jc w:val="both"/>
        <w:rPr>
          <w:rFonts w:ascii="Tahoma" w:hAnsi="Tahoma" w:cs="Tahoma"/>
        </w:rPr>
      </w:pPr>
    </w:p>
    <w:p w14:paraId="3B9F19E2" w14:textId="77777777" w:rsidR="0083749E" w:rsidRPr="00076910" w:rsidRDefault="0083749E" w:rsidP="0083749E">
      <w:pPr>
        <w:keepNext/>
        <w:keepLines/>
        <w:outlineLvl w:val="2"/>
        <w:rPr>
          <w:rFonts w:ascii="Tahoma" w:hAnsi="Tahoma" w:cs="Tahoma"/>
          <w:b/>
          <w:sz w:val="22"/>
          <w:szCs w:val="22"/>
        </w:rPr>
      </w:pPr>
      <w:bookmarkStart w:id="16" w:name="_Toc181074088"/>
      <w:r w:rsidRPr="00345EAC">
        <w:rPr>
          <w:rFonts w:ascii="Tahoma" w:hAnsi="Tahoma" w:cs="Tahoma"/>
          <w:b/>
          <w:sz w:val="22"/>
          <w:szCs w:val="22"/>
        </w:rPr>
        <w:t>3.</w:t>
      </w:r>
      <w:bookmarkEnd w:id="16"/>
      <w:r w:rsidRPr="00345EAC">
        <w:rPr>
          <w:rFonts w:ascii="Tahoma" w:hAnsi="Tahoma" w:cs="Tahoma"/>
          <w:b/>
          <w:sz w:val="22"/>
          <w:szCs w:val="22"/>
        </w:rPr>
        <w:t>2.2. FINANČNA SPOSOBNOST</w:t>
      </w:r>
      <w:r w:rsidRPr="00076910">
        <w:rPr>
          <w:rFonts w:ascii="Tahoma" w:hAnsi="Tahoma" w:cs="Tahoma"/>
          <w:b/>
          <w:sz w:val="22"/>
          <w:szCs w:val="22"/>
        </w:rPr>
        <w:t xml:space="preserve"> </w:t>
      </w:r>
    </w:p>
    <w:p w14:paraId="61B0D2EF" w14:textId="77777777" w:rsidR="0083749E" w:rsidRPr="00076910" w:rsidRDefault="0083749E" w:rsidP="0083749E">
      <w:pPr>
        <w:keepNext/>
        <w:keepLines/>
        <w:jc w:val="both"/>
        <w:rPr>
          <w:rFonts w:ascii="Tahoma" w:hAnsi="Tahoma" w:cs="Tahoma"/>
          <w:bCs/>
          <w:iCs/>
          <w:sz w:val="22"/>
          <w:szCs w:val="22"/>
        </w:rPr>
      </w:pPr>
    </w:p>
    <w:p w14:paraId="579900E0" w14:textId="77777777" w:rsidR="0083749E" w:rsidRPr="00C92130" w:rsidRDefault="0083749E" w:rsidP="0083749E">
      <w:pPr>
        <w:keepNext/>
        <w:keepLines/>
        <w:jc w:val="both"/>
        <w:rPr>
          <w:rFonts w:ascii="Tahoma" w:hAnsi="Tahoma" w:cs="Tahoma"/>
        </w:rPr>
      </w:pPr>
      <w:r w:rsidRPr="00076910">
        <w:rPr>
          <w:rFonts w:ascii="Tahoma" w:hAnsi="Tahoma" w:cs="Tahoma"/>
        </w:rPr>
        <w:t xml:space="preserve">Ponudnikova bonitetna ocena mora biti najmanj SB6 ali boljša. Ponudnik v zadnjih </w:t>
      </w:r>
      <w:r>
        <w:rPr>
          <w:rFonts w:ascii="Tahoma" w:hAnsi="Tahoma" w:cs="Tahoma"/>
        </w:rPr>
        <w:t>šestih</w:t>
      </w:r>
      <w:r w:rsidRPr="00C92130">
        <w:rPr>
          <w:rFonts w:ascii="Tahoma" w:hAnsi="Tahoma" w:cs="Tahoma"/>
        </w:rPr>
        <w:t xml:space="preserve"> mesecih pred izdajo zahtevanega dokazila ne sme imeti dospele neporavnane obveznosti. </w:t>
      </w:r>
    </w:p>
    <w:p w14:paraId="23C37A5A" w14:textId="77777777" w:rsidR="0083749E" w:rsidRPr="00E7001B" w:rsidRDefault="0083749E" w:rsidP="0083749E">
      <w:pPr>
        <w:keepNext/>
        <w:keepLines/>
        <w:jc w:val="both"/>
        <w:rPr>
          <w:rFonts w:ascii="Tahoma" w:hAnsi="Tahoma" w:cs="Tahoma"/>
          <w:smallCaps/>
        </w:rPr>
      </w:pPr>
    </w:p>
    <w:p w14:paraId="1D399488" w14:textId="77777777" w:rsidR="0083749E" w:rsidRPr="00076910" w:rsidRDefault="0083749E" w:rsidP="0083749E">
      <w:pPr>
        <w:keepNext/>
        <w:keepLines/>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 xml:space="preserve">ponudbi predloži S.BON-1 ali S.BON-1/P ali </w:t>
      </w:r>
      <w:proofErr w:type="spellStart"/>
      <w:r w:rsidRPr="00076910">
        <w:rPr>
          <w:rFonts w:ascii="Tahoma" w:hAnsi="Tahoma" w:cs="Tahoma"/>
        </w:rPr>
        <w:t>eS.BON</w:t>
      </w:r>
      <w:proofErr w:type="spellEnd"/>
      <w:r w:rsidRPr="00076910">
        <w:rPr>
          <w:rFonts w:ascii="Tahoma" w:hAnsi="Tahoma" w:cs="Tahoma"/>
        </w:rPr>
        <w:t>,</w:t>
      </w:r>
      <w:r w:rsidRPr="00076910">
        <w:rPr>
          <w:rFonts w:ascii="Tahoma" w:hAnsi="Tahoma" w:cs="Tahoma"/>
          <w:iCs/>
        </w:rPr>
        <w:t xml:space="preserve"> ki ne sme biti starejši od 30 </w:t>
      </w:r>
      <w:r w:rsidRPr="00FB2CFB">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14:paraId="4503E3F9" w14:textId="77777777" w:rsidR="0083749E" w:rsidRPr="00076910" w:rsidRDefault="0083749E" w:rsidP="0083749E">
      <w:pPr>
        <w:keepNext/>
        <w:keepLines/>
        <w:jc w:val="both"/>
        <w:rPr>
          <w:rFonts w:ascii="Tahoma" w:hAnsi="Tahoma" w:cs="Tahoma"/>
        </w:rPr>
      </w:pPr>
    </w:p>
    <w:p w14:paraId="414D94A2" w14:textId="372005D8" w:rsidR="0083749E" w:rsidRDefault="0083749E" w:rsidP="0083749E">
      <w:pPr>
        <w:keepNext/>
        <w:keepLines/>
        <w:jc w:val="both"/>
        <w:rPr>
          <w:rFonts w:ascii="Tahoma" w:hAnsi="Tahoma" w:cs="Tahoma"/>
          <w:iCs/>
        </w:rPr>
      </w:pPr>
      <w:r w:rsidRPr="00076910">
        <w:rPr>
          <w:rFonts w:ascii="Tahoma" w:hAnsi="Tahoma" w:cs="Tahoma"/>
          <w:iCs/>
        </w:rPr>
        <w:t>V primeru skupne ponudbe mora ta pogoj izpolniti vsak izmed partnerjev.</w:t>
      </w:r>
    </w:p>
    <w:p w14:paraId="628D1033" w14:textId="58B36179" w:rsidR="00284F5A" w:rsidRDefault="00284F5A" w:rsidP="0083749E">
      <w:pPr>
        <w:keepNext/>
        <w:keepLines/>
        <w:jc w:val="both"/>
        <w:rPr>
          <w:rFonts w:ascii="Tahoma" w:hAnsi="Tahoma" w:cs="Tahoma"/>
          <w:iCs/>
        </w:rPr>
      </w:pPr>
    </w:p>
    <w:p w14:paraId="74AF3CD7" w14:textId="01BDF4CD" w:rsidR="00284F5A" w:rsidRDefault="00284F5A" w:rsidP="0083749E">
      <w:pPr>
        <w:keepNext/>
        <w:keepLines/>
        <w:jc w:val="both"/>
        <w:rPr>
          <w:rFonts w:ascii="Tahoma" w:hAnsi="Tahoma" w:cs="Tahoma"/>
          <w:iCs/>
        </w:rPr>
      </w:pPr>
    </w:p>
    <w:p w14:paraId="6F651724" w14:textId="1435A28A" w:rsidR="00284F5A" w:rsidRDefault="00284F5A" w:rsidP="0083749E">
      <w:pPr>
        <w:keepNext/>
        <w:keepLines/>
        <w:jc w:val="both"/>
        <w:rPr>
          <w:rFonts w:ascii="Tahoma" w:hAnsi="Tahoma" w:cs="Tahoma"/>
          <w:iCs/>
        </w:rPr>
      </w:pPr>
    </w:p>
    <w:p w14:paraId="68A9463F" w14:textId="40F8CEFB" w:rsidR="00284F5A" w:rsidRDefault="00284F5A" w:rsidP="0083749E">
      <w:pPr>
        <w:keepNext/>
        <w:keepLines/>
        <w:jc w:val="both"/>
        <w:rPr>
          <w:rFonts w:ascii="Tahoma" w:hAnsi="Tahoma" w:cs="Tahoma"/>
          <w:iCs/>
        </w:rPr>
      </w:pPr>
    </w:p>
    <w:p w14:paraId="242942D6" w14:textId="5DF5C270" w:rsidR="00284F5A" w:rsidRDefault="00284F5A" w:rsidP="0083749E">
      <w:pPr>
        <w:keepNext/>
        <w:keepLines/>
        <w:jc w:val="both"/>
        <w:rPr>
          <w:rFonts w:ascii="Tahoma" w:hAnsi="Tahoma" w:cs="Tahoma"/>
          <w:iCs/>
        </w:rPr>
      </w:pPr>
    </w:p>
    <w:p w14:paraId="38313375" w14:textId="77777777" w:rsidR="00284F5A" w:rsidRDefault="00284F5A" w:rsidP="0083749E">
      <w:pPr>
        <w:keepNext/>
        <w:keepLines/>
        <w:jc w:val="both"/>
        <w:rPr>
          <w:rFonts w:ascii="Tahoma" w:hAnsi="Tahoma" w:cs="Tahoma"/>
          <w:iCs/>
        </w:rPr>
      </w:pPr>
    </w:p>
    <w:p w14:paraId="29851875" w14:textId="77777777" w:rsidR="0083749E" w:rsidRPr="00123DDF" w:rsidRDefault="0083749E" w:rsidP="0083749E">
      <w:pPr>
        <w:keepNext/>
        <w:keepLines/>
        <w:jc w:val="both"/>
        <w:rPr>
          <w:rFonts w:ascii="Tahoma" w:hAnsi="Tahoma" w:cs="Tahoma"/>
          <w:b/>
          <w:sz w:val="22"/>
          <w:szCs w:val="22"/>
        </w:rPr>
      </w:pPr>
      <w:r w:rsidRPr="00123DDF">
        <w:rPr>
          <w:rFonts w:ascii="Tahoma" w:hAnsi="Tahoma" w:cs="Tahoma"/>
          <w:b/>
          <w:sz w:val="22"/>
          <w:szCs w:val="22"/>
        </w:rPr>
        <w:lastRenderedPageBreak/>
        <w:t xml:space="preserve">3.2.3. </w:t>
      </w:r>
      <w:bookmarkStart w:id="17" w:name="_Hlk189818981"/>
      <w:r w:rsidRPr="00123DDF">
        <w:rPr>
          <w:rFonts w:ascii="Tahoma" w:hAnsi="Tahoma" w:cs="Tahoma"/>
          <w:b/>
          <w:sz w:val="22"/>
          <w:szCs w:val="22"/>
        </w:rPr>
        <w:t>TEHNIČNA IN STROKOVNA SPOSOBNOST</w:t>
      </w:r>
    </w:p>
    <w:bookmarkEnd w:id="17"/>
    <w:p w14:paraId="720804E9" w14:textId="77777777" w:rsidR="0083749E" w:rsidRPr="00123DDF" w:rsidRDefault="0083749E" w:rsidP="0083749E">
      <w:pPr>
        <w:keepNext/>
        <w:keepLines/>
        <w:jc w:val="both"/>
        <w:rPr>
          <w:rFonts w:ascii="Tahoma" w:hAnsi="Tahoma" w:cs="Tahoma"/>
          <w:b/>
        </w:rPr>
      </w:pPr>
    </w:p>
    <w:p w14:paraId="38B158A1" w14:textId="77777777" w:rsidR="0083749E" w:rsidRPr="00123DDF" w:rsidRDefault="0083749E" w:rsidP="00A148AA">
      <w:pPr>
        <w:keepNext/>
        <w:keepLines/>
        <w:numPr>
          <w:ilvl w:val="3"/>
          <w:numId w:val="10"/>
        </w:numPr>
        <w:rPr>
          <w:rFonts w:ascii="Tahoma" w:hAnsi="Tahoma" w:cs="Tahoma"/>
          <w:b/>
          <w:caps/>
        </w:rPr>
      </w:pPr>
      <w:r w:rsidRPr="00123DDF">
        <w:rPr>
          <w:rFonts w:ascii="Tahoma" w:hAnsi="Tahoma" w:cs="Tahoma"/>
          <w:b/>
          <w:sz w:val="22"/>
          <w:szCs w:val="22"/>
        </w:rPr>
        <w:t xml:space="preserve"> </w:t>
      </w:r>
      <w:r w:rsidRPr="00123DDF">
        <w:rPr>
          <w:rFonts w:ascii="Tahoma" w:hAnsi="Tahoma" w:cs="Tahoma"/>
          <w:b/>
          <w:caps/>
          <w:sz w:val="22"/>
          <w:szCs w:val="22"/>
        </w:rPr>
        <w:t xml:space="preserve">RefeRENce </w:t>
      </w:r>
    </w:p>
    <w:p w14:paraId="06A1E73E" w14:textId="77777777" w:rsidR="0083749E" w:rsidRPr="00123DDF" w:rsidRDefault="0083749E" w:rsidP="0083749E">
      <w:pPr>
        <w:keepNext/>
        <w:keepLines/>
        <w:rPr>
          <w:rFonts w:ascii="Tahoma" w:hAnsi="Tahoma" w:cs="Tahoma"/>
          <w:b/>
        </w:rPr>
      </w:pPr>
    </w:p>
    <w:p w14:paraId="0C30E555" w14:textId="0298723D" w:rsidR="0083749E" w:rsidRPr="00123DDF" w:rsidRDefault="0083749E" w:rsidP="0083749E">
      <w:pPr>
        <w:keepNext/>
        <w:keepLines/>
        <w:spacing w:after="200" w:line="276" w:lineRule="auto"/>
        <w:jc w:val="both"/>
        <w:rPr>
          <w:rFonts w:ascii="Tahoma" w:eastAsia="Calibri" w:hAnsi="Tahoma" w:cs="Tahoma"/>
          <w:color w:val="000000" w:themeColor="text1"/>
          <w:lang w:eastAsia="en-US"/>
        </w:rPr>
      </w:pPr>
      <w:r w:rsidRPr="00123DDF">
        <w:rPr>
          <w:rFonts w:ascii="Tahoma" w:eastAsia="Calibri" w:hAnsi="Tahoma" w:cs="Tahoma"/>
          <w:color w:val="000000" w:themeColor="text1"/>
          <w:lang w:eastAsia="en-US"/>
        </w:rPr>
        <w:t>Ponudnik mora izkazati, da je v obdobju od leta 201</w:t>
      </w:r>
      <w:r>
        <w:rPr>
          <w:rFonts w:ascii="Tahoma" w:eastAsia="Calibri" w:hAnsi="Tahoma" w:cs="Tahoma"/>
          <w:color w:val="000000" w:themeColor="text1"/>
          <w:lang w:eastAsia="en-US"/>
        </w:rPr>
        <w:t>7</w:t>
      </w:r>
      <w:r w:rsidRPr="00123DDF">
        <w:rPr>
          <w:rFonts w:ascii="Tahoma" w:eastAsia="Calibri" w:hAnsi="Tahoma" w:cs="Tahoma"/>
          <w:color w:val="000000" w:themeColor="text1"/>
          <w:lang w:eastAsia="en-US"/>
        </w:rPr>
        <w:t xml:space="preserve"> do </w:t>
      </w:r>
      <w:r>
        <w:rPr>
          <w:rFonts w:ascii="Tahoma" w:eastAsia="Calibri" w:hAnsi="Tahoma" w:cs="Tahoma"/>
          <w:color w:val="000000" w:themeColor="text1"/>
          <w:lang w:eastAsia="en-US"/>
        </w:rPr>
        <w:t xml:space="preserve">roka za </w:t>
      </w:r>
      <w:r w:rsidRPr="00123DDF">
        <w:rPr>
          <w:rFonts w:ascii="Tahoma" w:eastAsia="Calibri" w:hAnsi="Tahoma" w:cs="Tahoma"/>
          <w:color w:val="000000" w:themeColor="text1"/>
          <w:lang w:eastAsia="en-US"/>
        </w:rPr>
        <w:t>oddaj</w:t>
      </w:r>
      <w:r>
        <w:rPr>
          <w:rFonts w:ascii="Tahoma" w:eastAsia="Calibri" w:hAnsi="Tahoma" w:cs="Tahoma"/>
          <w:color w:val="000000" w:themeColor="text1"/>
          <w:lang w:eastAsia="en-US"/>
        </w:rPr>
        <w:t>o</w:t>
      </w:r>
      <w:r w:rsidRPr="00123DDF">
        <w:rPr>
          <w:rFonts w:ascii="Tahoma" w:eastAsia="Calibri" w:hAnsi="Tahoma" w:cs="Tahoma"/>
          <w:color w:val="000000" w:themeColor="text1"/>
          <w:lang w:eastAsia="en-US"/>
        </w:rPr>
        <w:t xml:space="preserve"> ponudbe v skladu z določili  sklenjenih pogodb/naročilnic uspešno izvedel vzdrževanje najmanj treh CNG polnilnih postaj</w:t>
      </w:r>
      <w:r w:rsidR="00E11162">
        <w:rPr>
          <w:rFonts w:ascii="Tahoma" w:eastAsia="Calibri" w:hAnsi="Tahoma" w:cs="Tahoma"/>
          <w:color w:val="000000" w:themeColor="text1"/>
          <w:lang w:eastAsia="en-US"/>
        </w:rPr>
        <w:t xml:space="preserve"> (bodisi pri enem bodisi pri različnih naročnikih).</w:t>
      </w:r>
    </w:p>
    <w:p w14:paraId="4ADA9D02" w14:textId="0C296AEE" w:rsidR="0083749E" w:rsidRPr="00123DDF" w:rsidRDefault="0083749E" w:rsidP="0083749E">
      <w:pPr>
        <w:keepNext/>
        <w:keepLines/>
        <w:jc w:val="both"/>
        <w:rPr>
          <w:rFonts w:ascii="Tahoma" w:hAnsi="Tahoma" w:cs="Tahoma"/>
          <w:color w:val="000000" w:themeColor="text1"/>
        </w:rPr>
      </w:pPr>
      <w:r w:rsidRPr="00123DDF">
        <w:rPr>
          <w:rFonts w:ascii="Tahoma" w:hAnsi="Tahoma" w:cs="Tahoma"/>
          <w:color w:val="000000" w:themeColor="text1"/>
        </w:rPr>
        <w:t xml:space="preserve">Kot dokazilo o izpolnjevanju pogoja mora </w:t>
      </w:r>
      <w:r>
        <w:rPr>
          <w:rFonts w:ascii="Tahoma" w:hAnsi="Tahoma" w:cs="Tahoma"/>
          <w:color w:val="000000" w:themeColor="text1"/>
        </w:rPr>
        <w:t>ponudnik</w:t>
      </w:r>
      <w:r w:rsidRPr="00123DDF">
        <w:rPr>
          <w:rFonts w:ascii="Tahoma" w:hAnsi="Tahoma" w:cs="Tahoma"/>
          <w:color w:val="000000" w:themeColor="text1"/>
        </w:rPr>
        <w:t xml:space="preserve"> predložiti izpolnjen obrazec Seznam referenc</w:t>
      </w:r>
      <w:r w:rsidR="0028752E">
        <w:rPr>
          <w:rFonts w:ascii="Tahoma" w:hAnsi="Tahoma" w:cs="Tahoma"/>
          <w:color w:val="000000" w:themeColor="text1"/>
        </w:rPr>
        <w:t xml:space="preserve"> (Priloga </w:t>
      </w:r>
      <w:r w:rsidR="00A95C87">
        <w:rPr>
          <w:rFonts w:ascii="Tahoma" w:hAnsi="Tahoma" w:cs="Tahoma"/>
          <w:color w:val="000000" w:themeColor="text1"/>
        </w:rPr>
        <w:t>5</w:t>
      </w:r>
      <w:r w:rsidR="0028752E">
        <w:rPr>
          <w:rFonts w:ascii="Tahoma" w:hAnsi="Tahoma" w:cs="Tahoma"/>
          <w:color w:val="000000" w:themeColor="text1"/>
        </w:rPr>
        <w:t>/1) in obrazec P</w:t>
      </w:r>
      <w:r w:rsidR="0028752E" w:rsidRPr="0028752E">
        <w:rPr>
          <w:rFonts w:ascii="Tahoma" w:hAnsi="Tahoma" w:cs="Tahoma"/>
          <w:color w:val="000000" w:themeColor="text1"/>
        </w:rPr>
        <w:t>otrditev referenc s strani posameznih naročnikov</w:t>
      </w:r>
      <w:r w:rsidR="0028752E">
        <w:rPr>
          <w:rFonts w:ascii="Tahoma" w:hAnsi="Tahoma" w:cs="Tahoma"/>
          <w:color w:val="000000" w:themeColor="text1"/>
        </w:rPr>
        <w:t xml:space="preserve"> (Priloga </w:t>
      </w:r>
      <w:r w:rsidR="00A95C87">
        <w:rPr>
          <w:rFonts w:ascii="Tahoma" w:hAnsi="Tahoma" w:cs="Tahoma"/>
          <w:color w:val="000000" w:themeColor="text1"/>
        </w:rPr>
        <w:t>5</w:t>
      </w:r>
      <w:r w:rsidR="0028752E">
        <w:rPr>
          <w:rFonts w:ascii="Tahoma" w:hAnsi="Tahoma" w:cs="Tahoma"/>
          <w:color w:val="000000" w:themeColor="text1"/>
        </w:rPr>
        <w:t>/2). Pogoj lahko izpolnjuje ponudnik samostojno ali v skupni ponudbi s partnerji/podizvajalci.</w:t>
      </w:r>
      <w:r w:rsidR="0028752E" w:rsidRPr="00123DDF">
        <w:rPr>
          <w:rFonts w:ascii="Tahoma" w:hAnsi="Tahoma" w:cs="Tahoma"/>
          <w:color w:val="000000" w:themeColor="text1"/>
        </w:rPr>
        <w:t xml:space="preserve"> </w:t>
      </w:r>
    </w:p>
    <w:p w14:paraId="3FC6393B" w14:textId="77777777" w:rsidR="0083749E" w:rsidRPr="00123DDF" w:rsidRDefault="0083749E" w:rsidP="0083749E">
      <w:pPr>
        <w:keepNext/>
        <w:keepLines/>
        <w:jc w:val="both"/>
        <w:rPr>
          <w:rFonts w:ascii="Tahoma" w:hAnsi="Tahoma" w:cs="Tahoma"/>
        </w:rPr>
      </w:pPr>
    </w:p>
    <w:p w14:paraId="328E6EAA" w14:textId="4F030486" w:rsidR="0083749E" w:rsidRDefault="0083749E" w:rsidP="0083749E">
      <w:pPr>
        <w:keepNext/>
        <w:keepLines/>
        <w:jc w:val="both"/>
        <w:rPr>
          <w:rFonts w:ascii="Tahoma" w:hAnsi="Tahoma" w:cs="Tahoma"/>
        </w:rPr>
      </w:pPr>
      <w:r w:rsidRPr="00123DDF">
        <w:rPr>
          <w:rFonts w:ascii="Tahoma" w:hAnsi="Tahoma" w:cs="Tahoma"/>
        </w:rPr>
        <w:t>Naročnik je upravičen pred sprejemom odločitve o izbiri opraviti poizvedbe o navedenih referencah. Če navedene reference ne izkazujejo resničnega stanja jih naročnik ne bo upošteval.</w:t>
      </w:r>
    </w:p>
    <w:p w14:paraId="5914A153" w14:textId="77777777" w:rsidR="00D84941" w:rsidRPr="00123DDF" w:rsidRDefault="00D84941" w:rsidP="0083749E">
      <w:pPr>
        <w:keepNext/>
        <w:keepLines/>
        <w:jc w:val="both"/>
        <w:rPr>
          <w:rFonts w:ascii="Tahoma" w:hAnsi="Tahoma" w:cs="Tahoma"/>
          <w:strike/>
        </w:rPr>
      </w:pPr>
    </w:p>
    <w:p w14:paraId="142CDB98" w14:textId="77777777" w:rsidR="0083749E" w:rsidRPr="00AF33F1" w:rsidRDefault="0083749E" w:rsidP="0083749E">
      <w:pPr>
        <w:keepNext/>
        <w:keepLines/>
        <w:jc w:val="both"/>
        <w:rPr>
          <w:rFonts w:ascii="Tahoma" w:eastAsia="Calibri" w:hAnsi="Tahoma" w:cs="Tahoma"/>
          <w:b/>
          <w:color w:val="FF0000"/>
          <w:sz w:val="22"/>
          <w:szCs w:val="22"/>
          <w:lang w:eastAsia="en-US"/>
        </w:rPr>
      </w:pPr>
      <w:r w:rsidRPr="00BD7857">
        <w:rPr>
          <w:rFonts w:ascii="Tahoma" w:eastAsia="Calibri" w:hAnsi="Tahoma" w:cs="Tahoma"/>
          <w:b/>
          <w:sz w:val="22"/>
          <w:szCs w:val="22"/>
          <w:lang w:eastAsia="en-US"/>
        </w:rPr>
        <w:t xml:space="preserve">3.2.3.2 </w:t>
      </w:r>
      <w:r w:rsidRPr="00BD7857">
        <w:rPr>
          <w:rFonts w:ascii="Tahoma" w:eastAsia="Calibri" w:hAnsi="Tahoma" w:cs="Tahoma"/>
          <w:b/>
          <w:caps/>
          <w:sz w:val="22"/>
          <w:szCs w:val="22"/>
          <w:lang w:eastAsia="en-US"/>
        </w:rPr>
        <w:t>Dokazila o usposobljenosti in specifikacija velikega servisa s strani proizvajalca kompresorja</w:t>
      </w:r>
    </w:p>
    <w:p w14:paraId="17F101AE" w14:textId="77777777" w:rsidR="0083749E" w:rsidRPr="006F0190" w:rsidRDefault="0083749E" w:rsidP="0083749E">
      <w:pPr>
        <w:keepNext/>
        <w:keepLines/>
        <w:jc w:val="both"/>
        <w:rPr>
          <w:rFonts w:ascii="Tahoma" w:eastAsia="Calibri" w:hAnsi="Tahoma" w:cs="Tahoma"/>
          <w:sz w:val="22"/>
          <w:szCs w:val="22"/>
          <w:lang w:eastAsia="en-US"/>
        </w:rPr>
      </w:pPr>
    </w:p>
    <w:p w14:paraId="13DA312D" w14:textId="77777777" w:rsidR="0083749E" w:rsidRPr="00570966" w:rsidRDefault="0083749E" w:rsidP="0083749E">
      <w:pPr>
        <w:keepNext/>
        <w:keepLines/>
        <w:jc w:val="both"/>
        <w:rPr>
          <w:rFonts w:ascii="Tahoma" w:hAnsi="Tahoma" w:cs="Tahoma"/>
        </w:rPr>
      </w:pPr>
      <w:r w:rsidRPr="00570966">
        <w:rPr>
          <w:rFonts w:ascii="Tahoma" w:hAnsi="Tahoma" w:cs="Tahoma"/>
        </w:rPr>
        <w:t xml:space="preserve">Gospodarski subjekt mora imeti: </w:t>
      </w:r>
    </w:p>
    <w:p w14:paraId="349D5155" w14:textId="77777777" w:rsidR="0083749E" w:rsidRPr="009C1E0C" w:rsidRDefault="0083749E" w:rsidP="00A148AA">
      <w:pPr>
        <w:pStyle w:val="Odstavekseznama"/>
        <w:keepNext/>
        <w:keepLines/>
        <w:numPr>
          <w:ilvl w:val="0"/>
          <w:numId w:val="23"/>
        </w:numPr>
        <w:rPr>
          <w:rFonts w:ascii="Tahoma" w:hAnsi="Tahoma" w:cs="Tahoma"/>
        </w:rPr>
      </w:pPr>
      <w:r w:rsidRPr="009C1E0C">
        <w:rPr>
          <w:rFonts w:ascii="Tahoma" w:hAnsi="Tahoma" w:cs="Tahoma"/>
        </w:rPr>
        <w:t>Dokazilo o usposobljenosti za servisiranje CNG polnilnih postaj skladno z delovnim zvezkom DVGW G 651,</w:t>
      </w:r>
    </w:p>
    <w:p w14:paraId="1245F662" w14:textId="77777777" w:rsidR="0083749E" w:rsidRPr="009C1E0C" w:rsidRDefault="0083749E" w:rsidP="00A148AA">
      <w:pPr>
        <w:pStyle w:val="Odstavekseznama"/>
        <w:keepNext/>
        <w:keepLines/>
        <w:numPr>
          <w:ilvl w:val="0"/>
          <w:numId w:val="23"/>
        </w:numPr>
        <w:rPr>
          <w:rFonts w:ascii="Tahoma" w:hAnsi="Tahoma" w:cs="Tahoma"/>
        </w:rPr>
      </w:pPr>
      <w:r w:rsidRPr="009C1E0C">
        <w:rPr>
          <w:rFonts w:ascii="Tahoma" w:hAnsi="Tahoma" w:cs="Tahoma"/>
        </w:rPr>
        <w:t>Dokazilo o usposobljenosti za servisiranje vgrajene kompresorske opreme  s strani proizvajalca kompresorjev, ki se izvaja po predloženi specifikaciji vzdrževanja,</w:t>
      </w:r>
    </w:p>
    <w:p w14:paraId="2109D28A" w14:textId="77777777" w:rsidR="0083749E" w:rsidRPr="009C1E0C" w:rsidRDefault="0083749E" w:rsidP="00A148AA">
      <w:pPr>
        <w:pStyle w:val="Odstavekseznama"/>
        <w:keepNext/>
        <w:keepLines/>
        <w:numPr>
          <w:ilvl w:val="0"/>
          <w:numId w:val="23"/>
        </w:numPr>
        <w:rPr>
          <w:rFonts w:ascii="Tahoma" w:hAnsi="Tahoma" w:cs="Tahoma"/>
        </w:rPr>
      </w:pPr>
      <w:r w:rsidRPr="009C1E0C">
        <w:rPr>
          <w:rFonts w:ascii="Tahoma" w:hAnsi="Tahoma" w:cs="Tahoma"/>
        </w:rPr>
        <w:t>Dokazilo o usposobljenosti za vgraditev Ex opreme skladno s SIST EN 1127-1:2011 in SIST EN 60079-14:2014 na CNG polnilnicah</w:t>
      </w:r>
    </w:p>
    <w:p w14:paraId="10DEAFCF" w14:textId="7B590ECB" w:rsidR="0083749E" w:rsidRDefault="0083749E" w:rsidP="00A148AA">
      <w:pPr>
        <w:pStyle w:val="Odstavekseznama"/>
        <w:keepNext/>
        <w:keepLines/>
        <w:numPr>
          <w:ilvl w:val="0"/>
          <w:numId w:val="23"/>
        </w:numPr>
        <w:rPr>
          <w:rFonts w:ascii="Tahoma" w:hAnsi="Tahoma" w:cs="Tahoma"/>
        </w:rPr>
      </w:pPr>
      <w:r w:rsidRPr="009C1E0C">
        <w:rPr>
          <w:rFonts w:ascii="Tahoma" w:hAnsi="Tahoma" w:cs="Tahoma"/>
        </w:rPr>
        <w:t>Dokazilo o usposobljenosti za vzdrževanje Ex opreme skladno s SIST EN 1127-1:2011 in SIST EN 60079-17:2014 na CNG polnilnicah.</w:t>
      </w:r>
    </w:p>
    <w:p w14:paraId="22996CE5" w14:textId="5DBE8994" w:rsidR="005F4CCC" w:rsidRDefault="005F4CCC" w:rsidP="005F4CCC">
      <w:pPr>
        <w:pStyle w:val="Odstavekseznama"/>
        <w:keepNext/>
        <w:keepLines/>
        <w:ind w:left="360"/>
        <w:rPr>
          <w:rFonts w:ascii="Tahoma" w:hAnsi="Tahoma" w:cs="Tahoma"/>
        </w:rPr>
      </w:pPr>
    </w:p>
    <w:p w14:paraId="71B0DC90" w14:textId="0DC8128C" w:rsidR="00D771AC" w:rsidRPr="009C1E0C" w:rsidRDefault="00D771AC" w:rsidP="00D771AC">
      <w:pPr>
        <w:pStyle w:val="Odstavekseznama"/>
        <w:keepNext/>
        <w:keepLines/>
        <w:ind w:left="0"/>
        <w:rPr>
          <w:rFonts w:ascii="Tahoma" w:hAnsi="Tahoma" w:cs="Tahoma"/>
        </w:rPr>
      </w:pPr>
      <w:r>
        <w:rPr>
          <w:rFonts w:ascii="Tahoma" w:hAnsi="Tahoma" w:cs="Tahoma"/>
        </w:rPr>
        <w:t>Dokazila:</w:t>
      </w:r>
    </w:p>
    <w:p w14:paraId="0AE4D702" w14:textId="77777777" w:rsidR="00D771AC" w:rsidRDefault="00D771AC" w:rsidP="00D771AC">
      <w:pPr>
        <w:keepNext/>
        <w:keepLines/>
        <w:jc w:val="both"/>
        <w:rPr>
          <w:rFonts w:ascii="Tahoma" w:eastAsia="Calibri" w:hAnsi="Tahoma" w:cs="Tahoma"/>
          <w:lang w:eastAsia="en-US"/>
        </w:rPr>
      </w:pPr>
      <w:r>
        <w:rPr>
          <w:rFonts w:ascii="Tahoma" w:eastAsia="Calibri" w:hAnsi="Tahoma" w:cs="Tahoma"/>
          <w:lang w:eastAsia="en-US"/>
        </w:rPr>
        <w:t>-</w:t>
      </w:r>
      <w:r w:rsidR="0083749E" w:rsidRPr="00BD7857">
        <w:rPr>
          <w:rFonts w:ascii="Tahoma" w:eastAsia="Calibri" w:hAnsi="Tahoma" w:cs="Tahoma"/>
          <w:lang w:eastAsia="en-US"/>
        </w:rPr>
        <w:t>Kopij</w:t>
      </w:r>
      <w:r w:rsidR="001F31C4">
        <w:rPr>
          <w:rFonts w:ascii="Tahoma" w:eastAsia="Calibri" w:hAnsi="Tahoma" w:cs="Tahoma"/>
          <w:lang w:eastAsia="en-US"/>
        </w:rPr>
        <w:t>o</w:t>
      </w:r>
      <w:r w:rsidR="0083749E" w:rsidRPr="00BD7857">
        <w:rPr>
          <w:rFonts w:ascii="Tahoma" w:eastAsia="Calibri" w:hAnsi="Tahoma" w:cs="Tahoma"/>
          <w:lang w:eastAsia="en-US"/>
        </w:rPr>
        <w:t xml:space="preserve"> zahtevanih dokazil in specifikacijo velikega servisa ponudnik priloži ponudbi</w:t>
      </w:r>
      <w:r>
        <w:rPr>
          <w:rFonts w:ascii="Tahoma" w:eastAsia="Calibri" w:hAnsi="Tahoma" w:cs="Tahoma"/>
          <w:lang w:eastAsia="en-US"/>
        </w:rPr>
        <w:t>, za Prilogo 2 – Ponudba,</w:t>
      </w:r>
    </w:p>
    <w:p w14:paraId="66032551" w14:textId="70F8093A" w:rsidR="00D771AC" w:rsidRPr="00D771AC" w:rsidRDefault="00D771AC" w:rsidP="00D771AC">
      <w:pPr>
        <w:keepNext/>
        <w:keepLines/>
        <w:jc w:val="both"/>
        <w:rPr>
          <w:rFonts w:ascii="Tahoma" w:eastAsia="Calibri" w:hAnsi="Tahoma" w:cs="Tahoma"/>
          <w:lang w:eastAsia="en-US"/>
        </w:rPr>
      </w:pPr>
      <w:r>
        <w:rPr>
          <w:rFonts w:ascii="Tahoma" w:eastAsia="Calibri" w:hAnsi="Tahoma" w:cs="Tahoma"/>
          <w:lang w:eastAsia="en-US"/>
        </w:rPr>
        <w:t>-</w:t>
      </w:r>
      <w:r>
        <w:rPr>
          <w:rFonts w:ascii="Tahoma" w:hAnsi="Tahoma" w:cs="Tahoma"/>
        </w:rPr>
        <w:t>Izpolnjen ESPD obrazec s strani vseh gospodarskih subjektov.</w:t>
      </w:r>
    </w:p>
    <w:p w14:paraId="2E26A03D" w14:textId="77777777" w:rsidR="0083749E" w:rsidRPr="00570966" w:rsidRDefault="0083749E" w:rsidP="0083749E">
      <w:pPr>
        <w:keepNext/>
        <w:keepLines/>
        <w:jc w:val="both"/>
        <w:rPr>
          <w:rFonts w:ascii="Tahoma" w:hAnsi="Tahoma" w:cs="Tahoma"/>
        </w:rPr>
      </w:pPr>
    </w:p>
    <w:p w14:paraId="1ADE0101" w14:textId="77777777" w:rsidR="0083749E" w:rsidRPr="00076910" w:rsidRDefault="0083749E" w:rsidP="0083749E">
      <w:pPr>
        <w:keepNext/>
        <w:keepLines/>
        <w:outlineLvl w:val="2"/>
        <w:rPr>
          <w:rFonts w:ascii="Tahoma" w:hAnsi="Tahoma" w:cs="Tahoma"/>
          <w:b/>
          <w:sz w:val="22"/>
          <w:szCs w:val="22"/>
        </w:rPr>
      </w:pPr>
      <w:r w:rsidRPr="00076910">
        <w:rPr>
          <w:rFonts w:ascii="Tahoma" w:hAnsi="Tahoma" w:cs="Tahoma"/>
          <w:b/>
          <w:sz w:val="22"/>
          <w:szCs w:val="22"/>
        </w:rPr>
        <w:t>3.2.4 ZAVAROVANJE ODGOVORNOSTI</w:t>
      </w:r>
    </w:p>
    <w:p w14:paraId="51D949B8" w14:textId="77777777" w:rsidR="0083749E" w:rsidRPr="00076910" w:rsidRDefault="0083749E" w:rsidP="0083749E">
      <w:pPr>
        <w:keepNext/>
        <w:keepLines/>
        <w:ind w:left="1410" w:hanging="1410"/>
        <w:jc w:val="both"/>
        <w:rPr>
          <w:rFonts w:ascii="Tahoma" w:hAnsi="Tahoma" w:cs="Tahoma"/>
          <w:b/>
        </w:rPr>
      </w:pPr>
    </w:p>
    <w:p w14:paraId="17EE0731" w14:textId="19DC4DC2" w:rsidR="0083749E" w:rsidRPr="00F36C61" w:rsidRDefault="0083749E" w:rsidP="0083749E">
      <w:pPr>
        <w:keepNext/>
        <w:keepLines/>
        <w:jc w:val="both"/>
        <w:rPr>
          <w:rFonts w:ascii="Tahoma" w:hAnsi="Tahoma" w:cs="Tahoma"/>
        </w:rPr>
      </w:pPr>
      <w:r w:rsidRPr="00076910">
        <w:rPr>
          <w:rFonts w:ascii="Tahoma" w:hAnsi="Tahoma" w:cs="Tahoma"/>
        </w:rPr>
        <w:t>Ponudnik mora imeti sklenjeno</w:t>
      </w:r>
      <w:r w:rsidR="00BA102A">
        <w:rPr>
          <w:rFonts w:ascii="Tahoma" w:hAnsi="Tahoma" w:cs="Tahoma"/>
        </w:rPr>
        <w:t xml:space="preserve"> ustrezno</w:t>
      </w:r>
      <w:r w:rsidRPr="00076910">
        <w:rPr>
          <w:rFonts w:ascii="Tahoma" w:hAnsi="Tahoma" w:cs="Tahoma"/>
        </w:rPr>
        <w:t xml:space="preserve"> zavarovanje</w:t>
      </w:r>
      <w:r w:rsidR="00BA102A">
        <w:rPr>
          <w:rFonts w:ascii="Tahoma" w:hAnsi="Tahoma" w:cs="Tahoma"/>
        </w:rPr>
        <w:t xml:space="preserve"> za svojo civilno</w:t>
      </w:r>
      <w:r w:rsidRPr="00076910">
        <w:rPr>
          <w:rFonts w:ascii="Tahoma" w:hAnsi="Tahoma" w:cs="Tahoma"/>
        </w:rPr>
        <w:t xml:space="preserve"> odgovornosti za škodo v zvezi z opravljanjem dejavnosti</w:t>
      </w:r>
      <w:r w:rsidR="00BA102A">
        <w:rPr>
          <w:rFonts w:ascii="Tahoma" w:hAnsi="Tahoma" w:cs="Tahoma"/>
        </w:rPr>
        <w:t>, pod katero se lahko izvaja predmet te razpisne dokumentacije (</w:t>
      </w:r>
      <w:r w:rsidR="00BA102A" w:rsidRPr="00BA102A">
        <w:rPr>
          <w:rFonts w:ascii="Tahoma" w:hAnsi="Tahoma" w:cs="Tahoma"/>
        </w:rPr>
        <w:t>Redno vzdrževanje CNG polnilnic Energetike Ljubljana</w:t>
      </w:r>
      <w:r w:rsidR="00BA102A">
        <w:rPr>
          <w:rFonts w:ascii="Tahoma" w:hAnsi="Tahoma" w:cs="Tahoma"/>
        </w:rPr>
        <w:t>).</w:t>
      </w:r>
    </w:p>
    <w:p w14:paraId="21969322" w14:textId="77777777" w:rsidR="0083749E" w:rsidRPr="006D03C9" w:rsidRDefault="0083749E" w:rsidP="0083749E">
      <w:pPr>
        <w:keepNext/>
        <w:keepLines/>
        <w:jc w:val="both"/>
        <w:rPr>
          <w:rFonts w:ascii="Tahoma" w:hAnsi="Tahoma" w:cs="Tahoma"/>
          <w:bCs/>
          <w:iCs/>
          <w:strike/>
        </w:rPr>
      </w:pPr>
    </w:p>
    <w:p w14:paraId="66795829" w14:textId="58380D10" w:rsidR="00112B3C" w:rsidRDefault="0083749E" w:rsidP="0083749E">
      <w:pPr>
        <w:keepNext/>
        <w:keepLines/>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Kot dokazilo o izpolnjevanju pogoja mora ponudnik predložiti kopijo veljavne zavarovalne pogodbe ali police</w:t>
      </w:r>
      <w:r w:rsidRPr="003D7BF0">
        <w:rPr>
          <w:rFonts w:ascii="Tahoma" w:hAnsi="Tahoma" w:cs="Tahoma"/>
        </w:rPr>
        <w:t>, iz katere morajo biti razvidni: vrsta zavarovanja, višina letne zavarovalne vsote in obdobje njene veljavnosti.</w:t>
      </w:r>
    </w:p>
    <w:p w14:paraId="056CCEB2" w14:textId="55DEB3BA" w:rsidR="00112B3C" w:rsidRDefault="00112B3C" w:rsidP="00112B3C">
      <w:pPr>
        <w:keepNext/>
        <w:keepLines/>
        <w:jc w:val="both"/>
        <w:rPr>
          <w:rFonts w:ascii="Tahoma" w:eastAsia="Calibri" w:hAnsi="Tahoma" w:cs="Tahoma"/>
          <w:lang w:eastAsia="en-US"/>
        </w:rPr>
      </w:pPr>
      <w:r>
        <w:rPr>
          <w:rFonts w:ascii="Tahoma" w:eastAsia="Calibri" w:hAnsi="Tahoma" w:cs="Tahoma"/>
          <w:lang w:eastAsia="en-US"/>
        </w:rPr>
        <w:t>-</w:t>
      </w:r>
      <w:r w:rsidRPr="00BD7857">
        <w:rPr>
          <w:rFonts w:ascii="Tahoma" w:eastAsia="Calibri" w:hAnsi="Tahoma" w:cs="Tahoma"/>
          <w:lang w:eastAsia="en-US"/>
        </w:rPr>
        <w:t>Kopij</w:t>
      </w:r>
      <w:r>
        <w:rPr>
          <w:rFonts w:ascii="Tahoma" w:eastAsia="Calibri" w:hAnsi="Tahoma" w:cs="Tahoma"/>
          <w:lang w:eastAsia="en-US"/>
        </w:rPr>
        <w:t>o</w:t>
      </w:r>
      <w:r w:rsidRPr="00BD7857">
        <w:rPr>
          <w:rFonts w:ascii="Tahoma" w:eastAsia="Calibri" w:hAnsi="Tahoma" w:cs="Tahoma"/>
          <w:lang w:eastAsia="en-US"/>
        </w:rPr>
        <w:t xml:space="preserve"> </w:t>
      </w:r>
      <w:r>
        <w:rPr>
          <w:rFonts w:ascii="Tahoma" w:eastAsia="Calibri" w:hAnsi="Tahoma" w:cs="Tahoma"/>
          <w:lang w:eastAsia="en-US"/>
        </w:rPr>
        <w:t>zavarovalne police</w:t>
      </w:r>
      <w:r w:rsidRPr="00BD7857">
        <w:rPr>
          <w:rFonts w:ascii="Tahoma" w:eastAsia="Calibri" w:hAnsi="Tahoma" w:cs="Tahoma"/>
          <w:lang w:eastAsia="en-US"/>
        </w:rPr>
        <w:t xml:space="preserve"> ponudnik priloži ponudbi</w:t>
      </w:r>
      <w:r>
        <w:rPr>
          <w:rFonts w:ascii="Tahoma" w:eastAsia="Calibri" w:hAnsi="Tahoma" w:cs="Tahoma"/>
          <w:lang w:eastAsia="en-US"/>
        </w:rPr>
        <w:t>, za Prilogo 2 – Ponudba,</w:t>
      </w:r>
    </w:p>
    <w:p w14:paraId="4C6E9636" w14:textId="77777777" w:rsidR="0083749E" w:rsidRPr="00785E21" w:rsidRDefault="0083749E" w:rsidP="0083749E">
      <w:pPr>
        <w:keepNext/>
        <w:keepLines/>
        <w:tabs>
          <w:tab w:val="left" w:pos="8100"/>
        </w:tabs>
        <w:jc w:val="both"/>
        <w:rPr>
          <w:rFonts w:ascii="Tahoma" w:hAnsi="Tahoma" w:cs="Tahoma"/>
        </w:rPr>
      </w:pPr>
    </w:p>
    <w:p w14:paraId="49857A78" w14:textId="77777777" w:rsidR="0083749E" w:rsidRPr="005965D2" w:rsidRDefault="0083749E" w:rsidP="0083749E">
      <w:pPr>
        <w:keepNext/>
        <w:keepLines/>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14:paraId="20B83A2B" w14:textId="77777777" w:rsidR="0083749E" w:rsidRDefault="0083749E" w:rsidP="0083749E">
      <w:pPr>
        <w:keepNext/>
        <w:keepLines/>
        <w:jc w:val="both"/>
        <w:rPr>
          <w:rFonts w:ascii="Tahoma" w:hAnsi="Tahoma" w:cs="Tahoma"/>
          <w:b/>
        </w:rPr>
      </w:pPr>
    </w:p>
    <w:p w14:paraId="569C3EAA" w14:textId="77777777" w:rsidR="0083749E" w:rsidRPr="00D8581D" w:rsidRDefault="0083749E" w:rsidP="00A148AA">
      <w:pPr>
        <w:keepNext/>
        <w:keepLines/>
        <w:numPr>
          <w:ilvl w:val="1"/>
          <w:numId w:val="63"/>
        </w:numPr>
        <w:jc w:val="both"/>
        <w:rPr>
          <w:rFonts w:ascii="Tahoma" w:hAnsi="Tahoma" w:cs="Tahoma"/>
          <w:b/>
          <w:caps/>
        </w:rPr>
      </w:pPr>
      <w:r w:rsidRPr="00D8581D">
        <w:rPr>
          <w:rFonts w:ascii="Tahoma" w:hAnsi="Tahoma" w:cs="Tahoma"/>
          <w:b/>
          <w:caps/>
        </w:rPr>
        <w:t xml:space="preserve">OSTALE ZAHTEVE NAROČNIKA </w:t>
      </w:r>
    </w:p>
    <w:p w14:paraId="431CDEB1" w14:textId="77777777" w:rsidR="0083749E" w:rsidRDefault="0083749E" w:rsidP="0083749E">
      <w:pPr>
        <w:keepNext/>
        <w:keepLines/>
        <w:tabs>
          <w:tab w:val="left" w:pos="8100"/>
        </w:tabs>
        <w:jc w:val="both"/>
        <w:rPr>
          <w:rFonts w:ascii="Tahoma" w:hAnsi="Tahoma" w:cs="Tahoma"/>
        </w:rPr>
      </w:pPr>
    </w:p>
    <w:p w14:paraId="45980B76" w14:textId="77777777" w:rsidR="0083749E" w:rsidRPr="00112425" w:rsidRDefault="0083749E" w:rsidP="0083749E">
      <w:pPr>
        <w:keepNext/>
        <w:keepLines/>
        <w:tabs>
          <w:tab w:val="left" w:pos="-1560"/>
        </w:tabs>
        <w:jc w:val="both"/>
        <w:rPr>
          <w:rFonts w:ascii="Tahoma" w:hAnsi="Tahoma" w:cs="Tahoma"/>
        </w:rPr>
      </w:pPr>
      <w:r w:rsidRPr="00112425">
        <w:rPr>
          <w:rFonts w:ascii="Tahoma" w:hAnsi="Tahoma" w:cs="Tahoma"/>
        </w:rPr>
        <w:t xml:space="preserve">Gospodarski subjekt ne sme biti uvrščen na seznam poslovnih subjektov, s katerimi na podlagi 35. člena Zakona o integriteti in preprečevanju korupcije </w:t>
      </w:r>
      <w:r w:rsidRPr="00EB066A">
        <w:rPr>
          <w:rFonts w:ascii="Tahoma" w:hAnsi="Tahoma" w:cs="Tahoma"/>
        </w:rPr>
        <w:t>(</w:t>
      </w:r>
      <w:r w:rsidRPr="0079797B">
        <w:rPr>
          <w:rFonts w:ascii="Tahoma" w:hAnsi="Tahoma" w:cs="Tahoma"/>
        </w:rPr>
        <w:t xml:space="preserve">Uradni list RS, št. 69/11 – uradno prečiščeno besedilo, 158/20, 3/22 – </w:t>
      </w:r>
      <w:proofErr w:type="spellStart"/>
      <w:r w:rsidRPr="0079797B">
        <w:rPr>
          <w:rFonts w:ascii="Tahoma" w:hAnsi="Tahoma" w:cs="Tahoma"/>
        </w:rPr>
        <w:t>ZDeb</w:t>
      </w:r>
      <w:proofErr w:type="spellEnd"/>
      <w:r w:rsidRPr="0079797B">
        <w:rPr>
          <w:rFonts w:ascii="Tahoma" w:hAnsi="Tahoma" w:cs="Tahoma"/>
        </w:rPr>
        <w:t xml:space="preserve"> in 16/23 – </w:t>
      </w:r>
      <w:proofErr w:type="spellStart"/>
      <w:r w:rsidRPr="0079797B">
        <w:rPr>
          <w:rFonts w:ascii="Tahoma" w:hAnsi="Tahoma" w:cs="Tahoma"/>
        </w:rPr>
        <w:t>ZZPri</w:t>
      </w:r>
      <w:proofErr w:type="spellEnd"/>
      <w:r w:rsidRPr="00EB066A">
        <w:rPr>
          <w:rFonts w:ascii="Tahoma" w:hAnsi="Tahoma" w:cs="Tahoma"/>
        </w:rPr>
        <w:t xml:space="preserve">; v nadaljevanju </w:t>
      </w:r>
      <w:proofErr w:type="spellStart"/>
      <w:r w:rsidRPr="00EB066A">
        <w:rPr>
          <w:rFonts w:ascii="Tahoma" w:hAnsi="Tahoma" w:cs="Tahoma"/>
        </w:rPr>
        <w:t>ZIntPK</w:t>
      </w:r>
      <w:proofErr w:type="spellEnd"/>
      <w:r w:rsidRPr="00EB066A">
        <w:rPr>
          <w:rFonts w:ascii="Tahoma" w:hAnsi="Tahoma" w:cs="Tahoma"/>
        </w:rPr>
        <w:t>)</w:t>
      </w:r>
      <w:r>
        <w:rPr>
          <w:rFonts w:ascii="Tahoma" w:hAnsi="Tahoma" w:cs="Tahoma"/>
        </w:rPr>
        <w:t xml:space="preserve">, </w:t>
      </w:r>
      <w:r w:rsidRPr="00112425">
        <w:rPr>
          <w:rFonts w:ascii="Tahoma" w:hAnsi="Tahoma" w:cs="Tahoma"/>
        </w:rPr>
        <w:t>naročniki ne smejo sodelovati.</w:t>
      </w:r>
    </w:p>
    <w:p w14:paraId="20C7B8B4" w14:textId="77777777" w:rsidR="0083749E" w:rsidRPr="00112425" w:rsidRDefault="0083749E" w:rsidP="0083749E">
      <w:pPr>
        <w:keepNext/>
        <w:keepLines/>
        <w:tabs>
          <w:tab w:val="left" w:pos="284"/>
        </w:tabs>
        <w:jc w:val="both"/>
        <w:rPr>
          <w:rFonts w:ascii="Tahoma" w:hAnsi="Tahoma" w:cs="Tahoma"/>
        </w:rPr>
      </w:pPr>
    </w:p>
    <w:p w14:paraId="2905894A" w14:textId="77777777" w:rsidR="0083749E" w:rsidRPr="00112425" w:rsidRDefault="0083749E" w:rsidP="0083749E">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5470A2B0" w14:textId="45771668" w:rsidR="0083749E" w:rsidRPr="00112425" w:rsidRDefault="00D771AC" w:rsidP="00A148AA">
      <w:pPr>
        <w:keepNext/>
        <w:keepLines/>
        <w:numPr>
          <w:ilvl w:val="0"/>
          <w:numId w:val="16"/>
        </w:numPr>
        <w:ind w:left="714" w:hanging="357"/>
        <w:jc w:val="both"/>
        <w:rPr>
          <w:rFonts w:ascii="Tahoma" w:hAnsi="Tahoma" w:cs="Tahoma"/>
        </w:rPr>
      </w:pPr>
      <w:r>
        <w:rPr>
          <w:rFonts w:ascii="Tahoma" w:hAnsi="Tahoma" w:cs="Tahoma"/>
        </w:rPr>
        <w:t>Izpolnjen ESPD obrazec s strani vseh gospodarskih subjektov,</w:t>
      </w:r>
    </w:p>
    <w:p w14:paraId="381CBCB7" w14:textId="77777777" w:rsidR="0083749E" w:rsidRPr="00E7001B" w:rsidRDefault="0083749E" w:rsidP="00A148AA">
      <w:pPr>
        <w:keepNext/>
        <w:keepLines/>
        <w:numPr>
          <w:ilvl w:val="0"/>
          <w:numId w:val="63"/>
        </w:numPr>
        <w:jc w:val="both"/>
        <w:rPr>
          <w:rFonts w:ascii="Tahoma" w:hAnsi="Tahoma" w:cs="Tahoma"/>
          <w:b/>
          <w:sz w:val="22"/>
          <w:szCs w:val="22"/>
        </w:rPr>
      </w:pPr>
      <w:r w:rsidRPr="00E7001B">
        <w:rPr>
          <w:rFonts w:ascii="Tahoma" w:hAnsi="Tahoma" w:cs="Tahoma"/>
          <w:b/>
          <w:sz w:val="22"/>
          <w:szCs w:val="22"/>
        </w:rPr>
        <w:lastRenderedPageBreak/>
        <w:t>POJASNJEVANJE IN DOPOLNJEVANJE PONUDB</w:t>
      </w:r>
    </w:p>
    <w:p w14:paraId="41807865" w14:textId="77777777" w:rsidR="0083749E" w:rsidRPr="00E7001B" w:rsidRDefault="0083749E" w:rsidP="0083749E">
      <w:pPr>
        <w:keepNext/>
        <w:keepLines/>
        <w:jc w:val="both"/>
        <w:rPr>
          <w:rFonts w:ascii="Tahoma" w:hAnsi="Tahoma" w:cs="Tahoma"/>
          <w:b/>
        </w:rPr>
      </w:pPr>
    </w:p>
    <w:p w14:paraId="78979234" w14:textId="563930B9" w:rsidR="0083749E" w:rsidRDefault="0083749E" w:rsidP="0083749E">
      <w:pPr>
        <w:keepNext/>
        <w:keepLines/>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Pr="005965D2">
        <w:rPr>
          <w:rFonts w:ascii="Tahoma" w:hAnsi="Tahoma" w:cs="Tahoma"/>
        </w:rPr>
        <w:t xml:space="preserve"> dokumentaci</w:t>
      </w:r>
      <w:r w:rsidRPr="00C6606B">
        <w:rPr>
          <w:rFonts w:ascii="Tahoma" w:hAnsi="Tahoma" w:cs="Tahoma"/>
        </w:rPr>
        <w:t>je za v ponudbi že predložene ponudbene</w:t>
      </w:r>
      <w:r w:rsidRPr="00076910">
        <w:rPr>
          <w:rFonts w:ascii="Tahoma" w:hAnsi="Tahoma" w:cs="Tahoma"/>
        </w:rPr>
        <w:t xml:space="preserve"> dokumente.</w:t>
      </w:r>
    </w:p>
    <w:p w14:paraId="69D0DB16" w14:textId="77777777" w:rsidR="0083749E" w:rsidRPr="00076910" w:rsidRDefault="0083749E" w:rsidP="0083749E">
      <w:pPr>
        <w:keepNext/>
        <w:keepLines/>
        <w:jc w:val="both"/>
        <w:rPr>
          <w:rFonts w:ascii="Tahoma" w:hAnsi="Tahoma" w:cs="Tahoma"/>
          <w:b/>
        </w:rPr>
      </w:pPr>
    </w:p>
    <w:p w14:paraId="0C71C11F" w14:textId="77777777" w:rsidR="0083749E" w:rsidRPr="00076910" w:rsidRDefault="0083749E" w:rsidP="00A148AA">
      <w:pPr>
        <w:keepNext/>
        <w:keepLines/>
        <w:numPr>
          <w:ilvl w:val="0"/>
          <w:numId w:val="63"/>
        </w:numPr>
        <w:jc w:val="both"/>
        <w:rPr>
          <w:rFonts w:ascii="Tahoma" w:hAnsi="Tahoma" w:cs="Tahoma"/>
          <w:b/>
          <w:sz w:val="22"/>
          <w:szCs w:val="22"/>
        </w:rPr>
      </w:pPr>
      <w:r w:rsidRPr="00076910">
        <w:rPr>
          <w:rFonts w:ascii="Tahoma" w:hAnsi="Tahoma" w:cs="Tahoma"/>
          <w:b/>
          <w:sz w:val="22"/>
          <w:szCs w:val="22"/>
        </w:rPr>
        <w:t>MERILO ZA IZBIRO PONUDNIKA</w:t>
      </w:r>
    </w:p>
    <w:p w14:paraId="030A8BD8" w14:textId="77777777" w:rsidR="0083749E" w:rsidRPr="00076910" w:rsidRDefault="0083749E" w:rsidP="0083749E">
      <w:pPr>
        <w:keepNext/>
        <w:keepLines/>
        <w:jc w:val="both"/>
        <w:rPr>
          <w:rFonts w:ascii="Tahoma" w:hAnsi="Tahoma" w:cs="Tahoma"/>
        </w:rPr>
      </w:pPr>
    </w:p>
    <w:p w14:paraId="46A39F2E" w14:textId="336CAD17" w:rsidR="0083749E" w:rsidRPr="00076910" w:rsidRDefault="0083749E" w:rsidP="0083749E">
      <w:pPr>
        <w:keepNext/>
        <w:keepLines/>
        <w:jc w:val="both"/>
        <w:rPr>
          <w:rFonts w:ascii="Tahoma" w:hAnsi="Tahoma" w:cs="Tahoma"/>
        </w:rPr>
      </w:pPr>
      <w:r w:rsidRPr="00076910">
        <w:rPr>
          <w:rFonts w:ascii="Tahoma" w:hAnsi="Tahoma" w:cs="Tahoma"/>
        </w:rPr>
        <w:t xml:space="preserve">Merilo za izbor </w:t>
      </w:r>
      <w:r w:rsidR="00FF2CBD">
        <w:rPr>
          <w:rFonts w:ascii="Tahoma" w:hAnsi="Tahoma" w:cs="Tahoma"/>
        </w:rPr>
        <w:t xml:space="preserve">ekonomsko </w:t>
      </w:r>
      <w:r w:rsidRPr="00076910">
        <w:rPr>
          <w:rFonts w:ascii="Tahoma" w:hAnsi="Tahoma" w:cs="Tahoma"/>
        </w:rPr>
        <w:t>najugodnejšega ponudnika</w:t>
      </w:r>
      <w:r w:rsidR="00A44063">
        <w:rPr>
          <w:rFonts w:ascii="Tahoma" w:hAnsi="Tahoma" w:cs="Tahoma"/>
        </w:rPr>
        <w:t xml:space="preserve">, </w:t>
      </w:r>
      <w:r w:rsidRPr="00076910">
        <w:rPr>
          <w:rFonts w:ascii="Tahoma" w:hAnsi="Tahoma" w:cs="Tahoma"/>
        </w:rPr>
        <w:t>je</w:t>
      </w:r>
      <w:r w:rsidR="00703695">
        <w:rPr>
          <w:rFonts w:ascii="Tahoma" w:hAnsi="Tahoma" w:cs="Tahoma"/>
        </w:rPr>
        <w:t xml:space="preserve"> najnižja</w:t>
      </w:r>
      <w:r w:rsidRPr="00076910">
        <w:rPr>
          <w:rFonts w:ascii="Tahoma" w:hAnsi="Tahoma" w:cs="Tahoma"/>
        </w:rPr>
        <w:t xml:space="preserve"> </w:t>
      </w:r>
      <w:r w:rsidR="00FF2CBD">
        <w:rPr>
          <w:rFonts w:ascii="Tahoma" w:hAnsi="Tahoma" w:cs="Tahoma"/>
        </w:rPr>
        <w:t xml:space="preserve">cena na enoto mere za redno vzdrževanje CNG polnilnic v </w:t>
      </w:r>
      <w:r w:rsidR="00FF2CBD" w:rsidRPr="00FF2CBD">
        <w:rPr>
          <w:rFonts w:ascii="Tahoma" w:hAnsi="Tahoma" w:cs="Tahoma"/>
          <w:bCs/>
        </w:rPr>
        <w:t>EUR brez DDV/Nm3 zemeljskega plina</w:t>
      </w:r>
      <w:r w:rsidR="00FF2CBD">
        <w:rPr>
          <w:rFonts w:ascii="Tahoma" w:hAnsi="Tahoma" w:cs="Tahoma"/>
          <w:b/>
        </w:rPr>
        <w:t xml:space="preserve">, </w:t>
      </w:r>
      <w:r w:rsidR="0079756B">
        <w:rPr>
          <w:rFonts w:ascii="Tahoma" w:hAnsi="Tahoma" w:cs="Tahoma"/>
        </w:rPr>
        <w:t>zaokrožen</w:t>
      </w:r>
      <w:r w:rsidR="005E6C42">
        <w:rPr>
          <w:rFonts w:ascii="Tahoma" w:hAnsi="Tahoma" w:cs="Tahoma"/>
        </w:rPr>
        <w:t>a</w:t>
      </w:r>
      <w:r w:rsidR="0079756B">
        <w:rPr>
          <w:rFonts w:ascii="Tahoma" w:hAnsi="Tahoma" w:cs="Tahoma"/>
        </w:rPr>
        <w:t xml:space="preserve"> na tri decimalna mesta.</w:t>
      </w:r>
    </w:p>
    <w:p w14:paraId="0E1E8D05" w14:textId="77777777" w:rsidR="0083749E" w:rsidRPr="00076910" w:rsidRDefault="0083749E" w:rsidP="0083749E">
      <w:pPr>
        <w:pStyle w:val="Telobesedila3"/>
        <w:keepNext/>
        <w:keepLines/>
        <w:tabs>
          <w:tab w:val="clear" w:pos="142"/>
        </w:tabs>
        <w:rPr>
          <w:rFonts w:ascii="Tahoma" w:hAnsi="Tahoma" w:cs="Tahoma"/>
          <w:lang w:val="sl-SI"/>
        </w:rPr>
      </w:pPr>
    </w:p>
    <w:p w14:paraId="1DF24E65" w14:textId="77777777" w:rsidR="00F10A36" w:rsidRPr="00F10A36" w:rsidRDefault="00F10A36" w:rsidP="00F10A36">
      <w:pPr>
        <w:keepNext/>
        <w:keepLines/>
        <w:numPr>
          <w:ilvl w:val="0"/>
          <w:numId w:val="68"/>
        </w:numPr>
        <w:jc w:val="both"/>
        <w:rPr>
          <w:rFonts w:ascii="Tahoma" w:hAnsi="Tahoma" w:cs="Tahoma"/>
          <w:b/>
          <w:sz w:val="24"/>
        </w:rPr>
      </w:pPr>
      <w:r w:rsidRPr="00F10A36">
        <w:rPr>
          <w:rFonts w:ascii="Tahoma" w:hAnsi="Tahoma" w:cs="Tahoma"/>
          <w:b/>
          <w:sz w:val="24"/>
        </w:rPr>
        <w:t>ROK ZA PREDLOŽITEV PONUDB IN ODPIRANJE PONUDB, NAVODILA PONUDNIKOM ZA IZDELAVO PONUDBE, NAČIN ZA PREDLOŽITEV PONUDB in VSEBINA PONUDB</w:t>
      </w:r>
    </w:p>
    <w:p w14:paraId="73B63DB3" w14:textId="77777777" w:rsidR="00F10A36" w:rsidRPr="00F10A36" w:rsidRDefault="00F10A36" w:rsidP="00F10A36">
      <w:pPr>
        <w:keepNext/>
        <w:keepLines/>
        <w:ind w:left="360"/>
        <w:jc w:val="both"/>
        <w:rPr>
          <w:rFonts w:ascii="Tahoma" w:hAnsi="Tahoma" w:cs="Tahoma"/>
          <w:b/>
          <w:sz w:val="24"/>
        </w:rPr>
      </w:pPr>
    </w:p>
    <w:p w14:paraId="3169E108" w14:textId="77777777" w:rsidR="00F10A36" w:rsidRPr="00F10A36" w:rsidRDefault="00F10A36" w:rsidP="00F10A36">
      <w:pPr>
        <w:keepNext/>
        <w:keepLines/>
        <w:numPr>
          <w:ilvl w:val="1"/>
          <w:numId w:val="68"/>
        </w:numPr>
        <w:jc w:val="both"/>
        <w:rPr>
          <w:rFonts w:ascii="Tahoma" w:hAnsi="Tahoma" w:cs="Tahoma"/>
          <w:b/>
        </w:rPr>
      </w:pPr>
      <w:r w:rsidRPr="00F10A36">
        <w:rPr>
          <w:rFonts w:ascii="Tahoma" w:hAnsi="Tahoma" w:cs="Tahoma"/>
          <w:b/>
        </w:rPr>
        <w:t>Rok za predložitev ponudb in javno odpiranje ponudb</w:t>
      </w:r>
    </w:p>
    <w:p w14:paraId="45EAC40D" w14:textId="77777777" w:rsidR="00F10A36" w:rsidRPr="00F10A36" w:rsidRDefault="00F10A36" w:rsidP="00F10A36">
      <w:pPr>
        <w:keepNext/>
        <w:keepLines/>
        <w:jc w:val="both"/>
        <w:rPr>
          <w:rFonts w:ascii="Tahoma" w:hAnsi="Tahoma" w:cs="Tahoma"/>
        </w:rPr>
      </w:pPr>
    </w:p>
    <w:p w14:paraId="5A6FFFE3" w14:textId="008DF471" w:rsidR="00F10A36" w:rsidRPr="00F10A36" w:rsidRDefault="00F10A36" w:rsidP="00F10A36">
      <w:pPr>
        <w:keepNext/>
        <w:keepLines/>
        <w:tabs>
          <w:tab w:val="left" w:pos="142"/>
        </w:tabs>
        <w:jc w:val="both"/>
        <w:rPr>
          <w:rFonts w:ascii="Tahoma" w:hAnsi="Tahoma" w:cs="Tahoma"/>
        </w:rPr>
      </w:pPr>
      <w:r w:rsidRPr="00F10A36">
        <w:rPr>
          <w:rFonts w:ascii="Tahoma" w:hAnsi="Tahoma" w:cs="Tahoma"/>
        </w:rPr>
        <w:t xml:space="preserve">Ponudba se šteje za pravočasno oddano, če jo naročnik prejme preko sistema e-JN </w:t>
      </w:r>
      <w:hyperlink r:id="rId9" w:history="1">
        <w:r w:rsidRPr="00F10A36">
          <w:rPr>
            <w:rFonts w:ascii="Arial" w:eastAsia="Calibri" w:hAnsi="Arial" w:cs="Arial"/>
            <w:color w:val="0000FF"/>
            <w:u w:val="single"/>
          </w:rPr>
          <w:t>https://ejn.gov.si</w:t>
        </w:r>
      </w:hyperlink>
      <w:r w:rsidRPr="00F10A36">
        <w:rPr>
          <w:rFonts w:ascii="Tahoma" w:hAnsi="Tahoma" w:cs="Tahoma"/>
        </w:rPr>
        <w:t xml:space="preserve"> </w:t>
      </w:r>
      <w:r w:rsidRPr="00F10A36">
        <w:rPr>
          <w:rFonts w:ascii="Tahoma" w:hAnsi="Tahoma" w:cs="Tahoma"/>
          <w:b/>
        </w:rPr>
        <w:t xml:space="preserve">najkasneje do </w:t>
      </w:r>
      <w:r w:rsidR="0027339D" w:rsidRPr="0027339D">
        <w:rPr>
          <w:rFonts w:ascii="Tahoma" w:hAnsi="Tahoma"/>
          <w:b/>
        </w:rPr>
        <w:t>28.3</w:t>
      </w:r>
      <w:r w:rsidR="008E2290" w:rsidRPr="0027339D">
        <w:rPr>
          <w:rFonts w:ascii="Tahoma" w:hAnsi="Tahoma"/>
          <w:b/>
        </w:rPr>
        <w:t xml:space="preserve">. </w:t>
      </w:r>
      <w:r w:rsidRPr="0027339D">
        <w:rPr>
          <w:rFonts w:ascii="Tahoma" w:hAnsi="Tahoma"/>
          <w:b/>
          <w:lang w:val="x-none"/>
        </w:rPr>
        <w:t>202</w:t>
      </w:r>
      <w:r w:rsidRPr="0027339D">
        <w:rPr>
          <w:rFonts w:ascii="Tahoma" w:hAnsi="Tahoma"/>
          <w:b/>
        </w:rPr>
        <w:t xml:space="preserve">5 </w:t>
      </w:r>
      <w:r w:rsidRPr="0027339D">
        <w:rPr>
          <w:rFonts w:ascii="Tahoma" w:hAnsi="Tahoma" w:cs="Tahoma"/>
          <w:b/>
        </w:rPr>
        <w:t>do</w:t>
      </w:r>
      <w:r w:rsidRPr="00F10A36">
        <w:rPr>
          <w:rFonts w:ascii="Tahoma" w:hAnsi="Tahoma" w:cs="Tahoma"/>
          <w:b/>
        </w:rPr>
        <w:t xml:space="preserve"> 09:00</w:t>
      </w:r>
      <w:r w:rsidRPr="00F10A36">
        <w:rPr>
          <w:rFonts w:ascii="Tahoma" w:hAnsi="Tahoma" w:cs="Tahoma"/>
        </w:rPr>
        <w:t xml:space="preserve"> </w:t>
      </w:r>
      <w:r w:rsidRPr="00F10A36">
        <w:rPr>
          <w:rFonts w:ascii="Tahoma" w:hAnsi="Tahoma" w:cs="Tahoma"/>
          <w:b/>
        </w:rPr>
        <w:t>ure</w:t>
      </w:r>
      <w:r w:rsidRPr="00F10A36">
        <w:rPr>
          <w:rFonts w:ascii="Tahoma" w:hAnsi="Tahoma" w:cs="Tahoma"/>
        </w:rPr>
        <w:t>. Za oddano ponudbo se šteje ponudba, ki je v informacijskem sistemu e-JN označena s statusom »ODDANO«. Ponudnik nosi vse stroške priprave in predložitve ponudbe.</w:t>
      </w:r>
    </w:p>
    <w:p w14:paraId="15B88727" w14:textId="77777777" w:rsidR="00F10A36" w:rsidRPr="00F10A36" w:rsidRDefault="00F10A36" w:rsidP="00F10A36">
      <w:pPr>
        <w:keepNext/>
        <w:keepLines/>
        <w:jc w:val="both"/>
        <w:rPr>
          <w:rFonts w:ascii="Tahoma" w:hAnsi="Tahoma" w:cs="Tahoma"/>
          <w:b/>
        </w:rPr>
      </w:pPr>
    </w:p>
    <w:p w14:paraId="632594EB" w14:textId="77777777" w:rsidR="00F10A36" w:rsidRPr="00F10A36" w:rsidRDefault="00F10A36" w:rsidP="00F10A36">
      <w:pPr>
        <w:keepNext/>
        <w:keepLines/>
        <w:tabs>
          <w:tab w:val="left" w:pos="142"/>
        </w:tabs>
        <w:jc w:val="both"/>
        <w:rPr>
          <w:rFonts w:ascii="Tahoma" w:hAnsi="Tahoma" w:cs="Tahoma"/>
        </w:rPr>
      </w:pPr>
      <w:r w:rsidRPr="00F10A36">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CEEC97" w14:textId="77777777" w:rsidR="00F10A36" w:rsidRPr="00F10A36" w:rsidRDefault="00F10A36" w:rsidP="00F10A36">
      <w:pPr>
        <w:keepNext/>
        <w:keepLines/>
        <w:tabs>
          <w:tab w:val="left" w:pos="142"/>
        </w:tabs>
        <w:jc w:val="both"/>
        <w:rPr>
          <w:rFonts w:ascii="Tahoma" w:hAnsi="Tahoma" w:cs="Tahoma"/>
        </w:rPr>
      </w:pPr>
    </w:p>
    <w:p w14:paraId="245721F1" w14:textId="77777777" w:rsidR="00F10A36" w:rsidRPr="00F10A36" w:rsidRDefault="00F10A36" w:rsidP="00F10A36">
      <w:pPr>
        <w:keepNext/>
        <w:keepLines/>
        <w:tabs>
          <w:tab w:val="left" w:pos="142"/>
        </w:tabs>
        <w:jc w:val="both"/>
        <w:rPr>
          <w:rFonts w:ascii="Tahoma" w:hAnsi="Tahoma" w:cs="Tahoma"/>
        </w:rPr>
      </w:pPr>
      <w:r w:rsidRPr="00F10A36">
        <w:rPr>
          <w:rFonts w:ascii="Tahoma" w:hAnsi="Tahoma" w:cs="Tahoma"/>
        </w:rPr>
        <w:t>Po preteku roka za predložitev ponudb ponudbe ne bo več mogoče oddati.</w:t>
      </w:r>
    </w:p>
    <w:p w14:paraId="3DBDE029" w14:textId="77777777" w:rsidR="00F10A36" w:rsidRPr="00F10A36" w:rsidRDefault="00F10A36" w:rsidP="00F10A36">
      <w:pPr>
        <w:keepNext/>
        <w:keepLines/>
        <w:tabs>
          <w:tab w:val="left" w:pos="142"/>
        </w:tabs>
        <w:jc w:val="both"/>
        <w:rPr>
          <w:rFonts w:ascii="Tahoma" w:hAnsi="Tahoma" w:cs="Tahoma"/>
        </w:rPr>
      </w:pPr>
    </w:p>
    <w:p w14:paraId="384D54EB" w14:textId="77777777" w:rsidR="00F10A36" w:rsidRPr="00F10A36" w:rsidRDefault="00F10A36" w:rsidP="00F10A36">
      <w:pPr>
        <w:keepNext/>
        <w:keepLines/>
        <w:tabs>
          <w:tab w:val="left" w:pos="142"/>
        </w:tabs>
        <w:jc w:val="both"/>
        <w:rPr>
          <w:rFonts w:ascii="Tahoma" w:hAnsi="Tahoma" w:cs="Tahoma"/>
          <w:i/>
        </w:rPr>
      </w:pPr>
      <w:r w:rsidRPr="00F10A36">
        <w:rPr>
          <w:rFonts w:ascii="Tahoma" w:hAnsi="Tahoma" w:cs="Tahoma"/>
        </w:rPr>
        <w:t xml:space="preserve">Dostop do povezave za oddajo elektronske ponudbe v tem postopku javnega naročila je ponudnikom na voljo </w:t>
      </w:r>
      <w:r w:rsidRPr="00F10A36">
        <w:rPr>
          <w:rFonts w:ascii="Tahoma" w:hAnsi="Tahoma" w:cs="Tahoma"/>
          <w:u w:val="single"/>
        </w:rPr>
        <w:t xml:space="preserve">v predmetnem Obvestilu o javnem naročilu Portala JN </w:t>
      </w:r>
      <w:r w:rsidRPr="00F10A36">
        <w:rPr>
          <w:rFonts w:ascii="Tahoma" w:hAnsi="Tahoma" w:cs="Tahoma"/>
          <w:b/>
          <w:u w:val="single"/>
        </w:rPr>
        <w:t>v razdelku »1.3 Sporočanje«</w:t>
      </w:r>
      <w:r w:rsidRPr="00F10A36">
        <w:rPr>
          <w:rFonts w:ascii="Tahoma" w:hAnsi="Tahoma" w:cs="Tahoma"/>
        </w:rPr>
        <w:t xml:space="preserve">. </w:t>
      </w:r>
    </w:p>
    <w:p w14:paraId="09BF94EA" w14:textId="77777777" w:rsidR="00F10A36" w:rsidRPr="00F10A36" w:rsidRDefault="00F10A36" w:rsidP="00F10A36">
      <w:pPr>
        <w:keepNext/>
        <w:keepLines/>
        <w:jc w:val="both"/>
        <w:rPr>
          <w:rFonts w:ascii="Tahoma" w:hAnsi="Tahoma" w:cs="Tahoma"/>
          <w:b/>
        </w:rPr>
      </w:pPr>
    </w:p>
    <w:p w14:paraId="15C08ACF" w14:textId="40E16FFC" w:rsidR="00F10A36" w:rsidRPr="00F10A36" w:rsidRDefault="00F10A36" w:rsidP="00F10A36">
      <w:pPr>
        <w:keepNext/>
        <w:keepLines/>
        <w:jc w:val="both"/>
        <w:rPr>
          <w:rFonts w:ascii="Tahoma" w:hAnsi="Tahoma" w:cs="Tahoma"/>
        </w:rPr>
      </w:pPr>
      <w:r w:rsidRPr="00F10A36">
        <w:rPr>
          <w:rFonts w:ascii="Tahoma" w:hAnsi="Tahoma" w:cs="Tahoma"/>
        </w:rPr>
        <w:t xml:space="preserve">Odpiranje ponudb bo potekalo avtomatično v informacijskem sistemu e-JN dne </w:t>
      </w:r>
      <w:r w:rsidR="0027339D" w:rsidRPr="0027339D">
        <w:rPr>
          <w:rFonts w:ascii="Tahoma" w:hAnsi="Tahoma"/>
          <w:b/>
        </w:rPr>
        <w:t xml:space="preserve">28.3. </w:t>
      </w:r>
      <w:r w:rsidR="0027339D" w:rsidRPr="0027339D">
        <w:rPr>
          <w:rFonts w:ascii="Tahoma" w:hAnsi="Tahoma"/>
          <w:b/>
          <w:lang w:val="x-none"/>
        </w:rPr>
        <w:t>202</w:t>
      </w:r>
      <w:r w:rsidR="0027339D" w:rsidRPr="0027339D">
        <w:rPr>
          <w:rFonts w:ascii="Tahoma" w:hAnsi="Tahoma"/>
          <w:b/>
        </w:rPr>
        <w:t xml:space="preserve">5 </w:t>
      </w:r>
      <w:r w:rsidRPr="00F10A36">
        <w:rPr>
          <w:rFonts w:ascii="Tahoma" w:hAnsi="Tahoma" w:cs="Tahoma"/>
        </w:rPr>
        <w:t xml:space="preserve">in se bo začelo </w:t>
      </w:r>
      <w:r w:rsidRPr="00F10A36">
        <w:rPr>
          <w:rFonts w:ascii="Tahoma" w:hAnsi="Tahoma" w:cs="Tahoma"/>
          <w:b/>
        </w:rPr>
        <w:t>ob 11:00 uri</w:t>
      </w:r>
      <w:r w:rsidRPr="00F10A36">
        <w:rPr>
          <w:rFonts w:ascii="Tahoma" w:hAnsi="Tahoma" w:cs="Tahoma"/>
        </w:rPr>
        <w:t xml:space="preserve"> na spletnem naslovu </w:t>
      </w:r>
      <w:hyperlink r:id="rId10" w:history="1">
        <w:r w:rsidRPr="00F10A36">
          <w:rPr>
            <w:rFonts w:ascii="Arial" w:eastAsia="Calibri" w:hAnsi="Arial" w:cs="Arial"/>
            <w:color w:val="0000FF"/>
            <w:u w:val="single"/>
          </w:rPr>
          <w:t>https://ejn.gov.si</w:t>
        </w:r>
      </w:hyperlink>
      <w:r w:rsidRPr="00F10A36">
        <w:rPr>
          <w:rFonts w:ascii="Tahoma" w:hAnsi="Tahoma" w:cs="Tahoma"/>
        </w:rPr>
        <w:t xml:space="preserve">. </w:t>
      </w:r>
    </w:p>
    <w:p w14:paraId="1699EAB6" w14:textId="77777777" w:rsidR="00F10A36" w:rsidRPr="00F10A36" w:rsidRDefault="00F10A36" w:rsidP="00F10A36">
      <w:pPr>
        <w:keepNext/>
        <w:keepLines/>
        <w:jc w:val="both"/>
        <w:rPr>
          <w:rFonts w:ascii="Tahoma" w:hAnsi="Tahoma" w:cs="Tahoma"/>
        </w:rPr>
      </w:pPr>
    </w:p>
    <w:p w14:paraId="29CE14D8" w14:textId="77777777" w:rsidR="00F10A36" w:rsidRPr="00F10A36" w:rsidRDefault="00F10A36" w:rsidP="00F10A36">
      <w:pPr>
        <w:keepNext/>
        <w:keepLines/>
        <w:jc w:val="both"/>
        <w:rPr>
          <w:rFonts w:ascii="Tahoma" w:hAnsi="Tahoma" w:cs="Tahoma"/>
        </w:rPr>
      </w:pPr>
      <w:r w:rsidRPr="00F10A36">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F10A36">
        <w:rPr>
          <w:rFonts w:ascii="Tahoma" w:hAnsi="Tahoma" w:cs="Tahoma"/>
          <w:b/>
        </w:rPr>
        <w:t>»Skupna ponudbena cena«</w:t>
      </w:r>
      <w:r w:rsidRPr="00F10A36">
        <w:rPr>
          <w:rFonts w:ascii="Tahoma" w:hAnsi="Tahoma" w:cs="Tahoma"/>
        </w:rPr>
        <w:t xml:space="preserve">, v del </w:t>
      </w:r>
      <w:r w:rsidRPr="00F10A36">
        <w:rPr>
          <w:rFonts w:ascii="Tahoma" w:hAnsi="Tahoma" w:cs="Tahoma"/>
          <w:b/>
        </w:rPr>
        <w:t>»Predračun«</w:t>
      </w:r>
      <w:r w:rsidRPr="00F10A36">
        <w:rPr>
          <w:rFonts w:ascii="Tahoma" w:hAnsi="Tahoma" w:cs="Tahoma"/>
        </w:rPr>
        <w:t xml:space="preserve">. </w:t>
      </w:r>
    </w:p>
    <w:p w14:paraId="62027C4E" w14:textId="77777777" w:rsidR="00F10A36" w:rsidRPr="00F10A36" w:rsidRDefault="00F10A36" w:rsidP="00F10A36">
      <w:pPr>
        <w:keepNext/>
        <w:keepLines/>
        <w:jc w:val="both"/>
        <w:rPr>
          <w:rFonts w:ascii="Tahoma" w:hAnsi="Tahoma" w:cs="Tahoma"/>
        </w:rPr>
      </w:pPr>
    </w:p>
    <w:p w14:paraId="1467B460" w14:textId="77777777" w:rsidR="00F10A36" w:rsidRPr="00F10A36" w:rsidRDefault="00F10A36" w:rsidP="00F10A36">
      <w:pPr>
        <w:keepNext/>
        <w:keepLines/>
        <w:numPr>
          <w:ilvl w:val="1"/>
          <w:numId w:val="68"/>
        </w:numPr>
        <w:jc w:val="both"/>
        <w:rPr>
          <w:rFonts w:ascii="Tahoma" w:hAnsi="Tahoma" w:cs="Tahoma"/>
          <w:b/>
        </w:rPr>
      </w:pPr>
      <w:r w:rsidRPr="00F10A36">
        <w:rPr>
          <w:rFonts w:ascii="Tahoma" w:hAnsi="Tahoma" w:cs="Tahoma"/>
          <w:b/>
        </w:rPr>
        <w:t>Način in navodila za predložitev ponudb</w:t>
      </w:r>
    </w:p>
    <w:p w14:paraId="697F79E6" w14:textId="77777777" w:rsidR="00F10A36" w:rsidRPr="00F10A36" w:rsidRDefault="00F10A36" w:rsidP="00F10A36">
      <w:pPr>
        <w:keepNext/>
        <w:keepLines/>
        <w:jc w:val="both"/>
        <w:rPr>
          <w:rFonts w:ascii="Tahoma" w:hAnsi="Tahoma" w:cs="Tahoma"/>
          <w:b/>
        </w:rPr>
      </w:pPr>
    </w:p>
    <w:p w14:paraId="5A746124" w14:textId="77777777" w:rsidR="00F10A36" w:rsidRPr="00F10A36" w:rsidRDefault="00F10A36" w:rsidP="00F10A36">
      <w:pPr>
        <w:keepNext/>
        <w:keepLines/>
        <w:tabs>
          <w:tab w:val="left" w:pos="142"/>
        </w:tabs>
        <w:jc w:val="both"/>
        <w:rPr>
          <w:rFonts w:ascii="Tahoma" w:hAnsi="Tahoma" w:cs="Tahoma"/>
          <w:lang w:val="x-none"/>
        </w:rPr>
      </w:pPr>
      <w:r w:rsidRPr="00F10A36">
        <w:rPr>
          <w:rFonts w:ascii="Tahoma" w:hAnsi="Tahoma" w:cs="Tahoma"/>
          <w:lang w:val="x-none"/>
        </w:rPr>
        <w:t xml:space="preserve">Ponudniki morajo ponudbe predložiti v informacijski sistem e-JN (v nadaljevanju: sistem e-JN) na spletnem naslovu </w:t>
      </w:r>
      <w:hyperlink r:id="rId11" w:history="1">
        <w:r w:rsidRPr="00F10A36">
          <w:rPr>
            <w:rFonts w:ascii="Tahoma" w:hAnsi="Tahoma" w:cs="Tahoma"/>
            <w:color w:val="0000FF"/>
            <w:u w:val="single"/>
            <w:lang w:val="x-none"/>
          </w:rPr>
          <w:t>https://ejn.gov.si</w:t>
        </w:r>
      </w:hyperlink>
      <w:r w:rsidRPr="00F10A36">
        <w:rPr>
          <w:rFonts w:ascii="Tahoma" w:hAnsi="Tahoma" w:cs="Tahoma"/>
          <w:lang w:val="x-none"/>
        </w:rPr>
        <w:t xml:space="preserve">, v skladu s točko 3 dokumenta Navodila za uporabo informacijskega sistema e-JN: PONUDNIKI, ki je del te razpisne dokumentacije in objavljen na spletnem naslovu </w:t>
      </w:r>
      <w:hyperlink r:id="rId12" w:history="1">
        <w:r w:rsidRPr="00F10A36">
          <w:rPr>
            <w:rFonts w:ascii="Tahoma" w:hAnsi="Tahoma" w:cs="Tahoma"/>
            <w:color w:val="0000FF"/>
            <w:u w:val="single"/>
            <w:lang w:val="x-none"/>
          </w:rPr>
          <w:t>https://ejn.gov.si</w:t>
        </w:r>
      </w:hyperlink>
      <w:r w:rsidRPr="00F10A36">
        <w:rPr>
          <w:rFonts w:ascii="Tahoma" w:hAnsi="Tahoma" w:cs="Tahoma"/>
          <w:lang w:val="x-none"/>
        </w:rPr>
        <w:t>.</w:t>
      </w:r>
    </w:p>
    <w:p w14:paraId="3DBF9432" w14:textId="77777777" w:rsidR="00F10A36" w:rsidRPr="00F10A36" w:rsidRDefault="00F10A36" w:rsidP="00F10A36">
      <w:pPr>
        <w:keepNext/>
        <w:keepLines/>
        <w:tabs>
          <w:tab w:val="left" w:pos="142"/>
        </w:tabs>
        <w:jc w:val="both"/>
        <w:rPr>
          <w:rFonts w:ascii="Tahoma" w:hAnsi="Tahoma" w:cs="Tahoma"/>
          <w:lang w:val="x-none"/>
        </w:rPr>
      </w:pPr>
    </w:p>
    <w:p w14:paraId="79A50E23" w14:textId="77777777" w:rsidR="00F10A36" w:rsidRPr="00F10A36" w:rsidRDefault="00F10A36" w:rsidP="00F10A36">
      <w:pPr>
        <w:keepNext/>
        <w:keepLines/>
        <w:tabs>
          <w:tab w:val="left" w:pos="142"/>
        </w:tabs>
        <w:jc w:val="both"/>
        <w:rPr>
          <w:rFonts w:ascii="Tahoma" w:hAnsi="Tahoma" w:cs="Tahoma"/>
          <w:lang w:val="x-none"/>
        </w:rPr>
      </w:pPr>
      <w:r w:rsidRPr="00F10A36">
        <w:rPr>
          <w:rFonts w:ascii="Tahoma" w:hAnsi="Tahoma" w:cs="Tahoma"/>
          <w:lang w:val="x-none"/>
        </w:rPr>
        <w:t xml:space="preserve">Ponudnik se mora pred oddajo ponudbe registrirati na spletnem naslovu </w:t>
      </w:r>
      <w:hyperlink r:id="rId13" w:history="1">
        <w:r w:rsidRPr="00F10A36">
          <w:rPr>
            <w:rFonts w:ascii="Tahoma" w:hAnsi="Tahoma" w:cs="Tahoma"/>
            <w:color w:val="0000FF"/>
            <w:u w:val="single"/>
            <w:lang w:val="x-none"/>
          </w:rPr>
          <w:t>https://ejn.gov.si</w:t>
        </w:r>
      </w:hyperlink>
      <w:r w:rsidRPr="00F10A36">
        <w:rPr>
          <w:rFonts w:ascii="Tahoma" w:hAnsi="Tahoma" w:cs="Tahoma"/>
          <w:lang w:val="x-none"/>
        </w:rPr>
        <w:t>, v skladu z Navodili za uporabo informacijskega sistema e-JN. Če je ponudnik že registriran v sistem e-JN, se v aplikacijo prijavi na istem naslovu.</w:t>
      </w:r>
    </w:p>
    <w:p w14:paraId="4C1C5BF6" w14:textId="77777777" w:rsidR="00F10A36" w:rsidRPr="00F10A36" w:rsidRDefault="00F10A36" w:rsidP="00F10A36">
      <w:pPr>
        <w:keepNext/>
        <w:keepLines/>
        <w:tabs>
          <w:tab w:val="left" w:pos="142"/>
        </w:tabs>
        <w:jc w:val="both"/>
        <w:rPr>
          <w:rFonts w:ascii="Tahoma" w:hAnsi="Tahoma" w:cs="Tahoma"/>
          <w:lang w:val="x-none"/>
        </w:rPr>
      </w:pPr>
    </w:p>
    <w:p w14:paraId="7700C0F5" w14:textId="77777777" w:rsidR="00F10A36" w:rsidRPr="00F10A36" w:rsidRDefault="00F10A36" w:rsidP="00F10A36">
      <w:pPr>
        <w:keepNext/>
        <w:keepLines/>
        <w:tabs>
          <w:tab w:val="left" w:pos="142"/>
        </w:tabs>
        <w:jc w:val="both"/>
        <w:rPr>
          <w:rFonts w:ascii="Tahoma" w:hAnsi="Tahoma" w:cs="Tahoma"/>
          <w:lang w:val="x-none"/>
        </w:rPr>
      </w:pPr>
      <w:r w:rsidRPr="00F10A36">
        <w:rPr>
          <w:rFonts w:ascii="Tahoma" w:hAnsi="Tahoma" w:cs="Tahoma"/>
          <w:lang w:val="x-none"/>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10A36">
        <w:rPr>
          <w:rFonts w:ascii="Tahoma" w:hAnsi="Tahoma" w:cs="Tahoma"/>
        </w:rPr>
        <w:t xml:space="preserve"> (Ur. l. RS, št. 97/07 – uradno prečiščeno besedilo, 64/16 – </w:t>
      </w:r>
      <w:proofErr w:type="spellStart"/>
      <w:r w:rsidRPr="00F10A36">
        <w:rPr>
          <w:rFonts w:ascii="Tahoma" w:hAnsi="Tahoma" w:cs="Tahoma"/>
        </w:rPr>
        <w:t>odl</w:t>
      </w:r>
      <w:proofErr w:type="spellEnd"/>
      <w:r w:rsidRPr="00F10A36">
        <w:rPr>
          <w:rFonts w:ascii="Tahoma" w:hAnsi="Tahoma" w:cs="Tahoma"/>
        </w:rPr>
        <w:t>. US in 20/18 – OROZ631, s spremembami)</w:t>
      </w:r>
      <w:r w:rsidRPr="00F10A36">
        <w:rPr>
          <w:rFonts w:ascii="Tahoma" w:hAnsi="Tahoma" w:cs="Tahoma"/>
          <w:lang w:val="x-none"/>
        </w:rPr>
        <w:t>). Z oddajo ponudbe je le-ta zavezujoča za čas, naveden v ponudbi, razen če jo uporabnik ponudnika umakne ali spremeni pred potekom roka za oddajo ponudb.</w:t>
      </w:r>
    </w:p>
    <w:p w14:paraId="72F779FA" w14:textId="77777777" w:rsidR="00F10A36" w:rsidRPr="00F10A36" w:rsidRDefault="00F10A36" w:rsidP="00F10A36">
      <w:pPr>
        <w:keepNext/>
        <w:keepLines/>
        <w:tabs>
          <w:tab w:val="left" w:pos="142"/>
        </w:tabs>
        <w:jc w:val="both"/>
        <w:rPr>
          <w:rFonts w:ascii="Tahoma" w:hAnsi="Tahoma" w:cs="Tahoma"/>
          <w:lang w:val="x-none"/>
        </w:rPr>
      </w:pPr>
    </w:p>
    <w:p w14:paraId="65334B60" w14:textId="77777777" w:rsidR="00F10A36" w:rsidRPr="00F10A36" w:rsidRDefault="00F10A36" w:rsidP="00F10A36">
      <w:pPr>
        <w:keepNext/>
        <w:keepLines/>
        <w:numPr>
          <w:ilvl w:val="1"/>
          <w:numId w:val="68"/>
        </w:numPr>
        <w:jc w:val="both"/>
        <w:rPr>
          <w:rFonts w:ascii="Tahoma" w:hAnsi="Tahoma" w:cs="Tahoma"/>
          <w:b/>
        </w:rPr>
      </w:pPr>
      <w:r w:rsidRPr="00F10A36">
        <w:rPr>
          <w:rFonts w:ascii="Tahoma" w:hAnsi="Tahoma" w:cs="Tahoma"/>
          <w:b/>
        </w:rPr>
        <w:t>Izdelava ponudbe</w:t>
      </w:r>
    </w:p>
    <w:p w14:paraId="7BDF85D3" w14:textId="77777777" w:rsidR="00F10A36" w:rsidRPr="00F10A36" w:rsidRDefault="00F10A36" w:rsidP="00F10A36">
      <w:pPr>
        <w:keepNext/>
        <w:keepLines/>
        <w:jc w:val="both"/>
        <w:rPr>
          <w:rFonts w:ascii="Tahoma" w:hAnsi="Tahoma" w:cs="Tahoma"/>
        </w:rPr>
      </w:pPr>
    </w:p>
    <w:p w14:paraId="491DFBB1" w14:textId="20F31754" w:rsidR="00F10A36" w:rsidRPr="00F10A36" w:rsidRDefault="00F10A36" w:rsidP="00F10A36">
      <w:pPr>
        <w:keepNext/>
        <w:keepLines/>
        <w:jc w:val="both"/>
        <w:rPr>
          <w:rFonts w:ascii="Tahoma" w:hAnsi="Tahoma" w:cs="Tahoma"/>
        </w:rPr>
      </w:pPr>
      <w:r w:rsidRPr="00F10A36">
        <w:rPr>
          <w:rFonts w:ascii="Tahoma" w:hAnsi="Tahoma" w:cs="Tahoma"/>
        </w:rPr>
        <w:t xml:space="preserve">Ponudba naj bo izdelana tako, da vsebuje vse zahtevane dokumente in obrazce, navedene v tč. </w:t>
      </w:r>
      <w:r w:rsidR="00986DDB">
        <w:rPr>
          <w:rFonts w:ascii="Tahoma" w:hAnsi="Tahoma" w:cs="Tahoma"/>
        </w:rPr>
        <w:t>5</w:t>
      </w:r>
      <w:r w:rsidRPr="00F10A36">
        <w:rPr>
          <w:rFonts w:ascii="Tahoma" w:hAnsi="Tahoma" w:cs="Tahoma"/>
        </w:rPr>
        <w:t>.4. razpisne dokumentacije, brez dodatnih pogojev. 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1E4DA1E0" w14:textId="77777777" w:rsidR="00F10A36" w:rsidRPr="00F10A36" w:rsidRDefault="00F10A36" w:rsidP="00F10A36">
      <w:pPr>
        <w:keepNext/>
        <w:keepLines/>
        <w:jc w:val="both"/>
        <w:rPr>
          <w:rFonts w:ascii="Tahoma" w:hAnsi="Tahoma" w:cs="Tahoma"/>
        </w:rPr>
      </w:pPr>
    </w:p>
    <w:p w14:paraId="2347C96C" w14:textId="77777777" w:rsidR="00F10A36" w:rsidRPr="00F10A36" w:rsidRDefault="00F10A36" w:rsidP="00F10A36">
      <w:pPr>
        <w:keepNext/>
        <w:keepLines/>
        <w:jc w:val="both"/>
        <w:rPr>
          <w:rFonts w:ascii="Tahoma" w:hAnsi="Tahoma" w:cs="Tahoma"/>
        </w:rPr>
      </w:pPr>
      <w:r w:rsidRPr="00F10A36">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406ECCF" w14:textId="77777777" w:rsidR="00F10A36" w:rsidRPr="00F10A36" w:rsidRDefault="00F10A36" w:rsidP="00F10A36">
      <w:pPr>
        <w:keepNext/>
        <w:keepLines/>
        <w:jc w:val="both"/>
        <w:rPr>
          <w:rFonts w:ascii="Tahoma" w:hAnsi="Tahoma" w:cs="Tahoma"/>
        </w:rPr>
      </w:pPr>
    </w:p>
    <w:p w14:paraId="68B779FE" w14:textId="2F491117" w:rsidR="00F10A36" w:rsidRDefault="00F10A36" w:rsidP="00F10A36">
      <w:pPr>
        <w:keepNext/>
        <w:keepLines/>
        <w:jc w:val="both"/>
        <w:rPr>
          <w:rFonts w:ascii="Tahoma" w:hAnsi="Tahoma" w:cs="Tahoma"/>
        </w:rPr>
      </w:pPr>
      <w:r w:rsidRPr="00F10A36">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61CFF956" w14:textId="77777777" w:rsidR="00F10A36" w:rsidRPr="00F10A36" w:rsidRDefault="00F10A36" w:rsidP="00F10A36">
      <w:pPr>
        <w:keepNext/>
        <w:keepLines/>
        <w:jc w:val="both"/>
        <w:rPr>
          <w:rFonts w:ascii="Tahoma" w:hAnsi="Tahoma" w:cs="Tahoma"/>
        </w:rPr>
      </w:pPr>
    </w:p>
    <w:p w14:paraId="029D3FF2" w14:textId="77777777" w:rsidR="00F10A36" w:rsidRPr="00F10A36" w:rsidRDefault="00F10A36" w:rsidP="00F10A36">
      <w:pPr>
        <w:keepNext/>
        <w:keepLines/>
        <w:numPr>
          <w:ilvl w:val="1"/>
          <w:numId w:val="68"/>
        </w:numPr>
        <w:jc w:val="both"/>
        <w:rPr>
          <w:rFonts w:ascii="Tahoma" w:hAnsi="Tahoma" w:cs="Tahoma"/>
          <w:b/>
        </w:rPr>
      </w:pPr>
      <w:r w:rsidRPr="00F10A36">
        <w:rPr>
          <w:rFonts w:ascii="Tahoma" w:hAnsi="Tahoma" w:cs="Tahoma"/>
          <w:b/>
        </w:rPr>
        <w:t>Vsebina ponudbene dokumentacije</w:t>
      </w:r>
    </w:p>
    <w:p w14:paraId="65AAE960" w14:textId="77777777" w:rsidR="00F10A36" w:rsidRPr="00F10A36" w:rsidRDefault="00F10A36" w:rsidP="00F10A36">
      <w:pPr>
        <w:keepNext/>
        <w:keepLines/>
        <w:jc w:val="both"/>
        <w:rPr>
          <w:rFonts w:ascii="Tahoma" w:hAnsi="Tahoma" w:cs="Tahoma"/>
        </w:rPr>
      </w:pPr>
    </w:p>
    <w:p w14:paraId="68C7E623" w14:textId="77777777" w:rsidR="00F10A36" w:rsidRPr="00F10A36" w:rsidRDefault="00F10A36" w:rsidP="00F10A36">
      <w:pPr>
        <w:keepNext/>
        <w:keepLines/>
        <w:jc w:val="both"/>
        <w:rPr>
          <w:rFonts w:ascii="Tahoma" w:hAnsi="Tahoma" w:cs="Tahoma"/>
          <w:b/>
        </w:rPr>
      </w:pPr>
      <w:r w:rsidRPr="00F10A36">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7D4AA86" w14:textId="77777777" w:rsidR="00F10A36" w:rsidRPr="00F10A36" w:rsidRDefault="00F10A36" w:rsidP="00F10A36">
      <w:pPr>
        <w:keepNext/>
        <w:keepLines/>
        <w:jc w:val="both"/>
        <w:rPr>
          <w:rFonts w:ascii="Tahoma" w:hAnsi="Tahoma" w:cs="Tahoma"/>
        </w:rPr>
      </w:pPr>
    </w:p>
    <w:p w14:paraId="149EC068" w14:textId="77777777" w:rsidR="00F10A36" w:rsidRPr="00F10A36" w:rsidRDefault="00F10A36" w:rsidP="00F10A36">
      <w:pPr>
        <w:keepNext/>
        <w:keepLines/>
        <w:jc w:val="both"/>
        <w:rPr>
          <w:rFonts w:ascii="Tahoma" w:hAnsi="Tahoma" w:cs="Tahoma"/>
          <w:b/>
        </w:rPr>
      </w:pPr>
      <w:r w:rsidRPr="00F10A36">
        <w:rPr>
          <w:rFonts w:ascii="Tahoma" w:hAnsi="Tahoma" w:cs="Tahoma"/>
          <w:b/>
        </w:rPr>
        <w:t>Ponudbena dokumentacija, ki jo naročnik zahteva z javnim razpisom in jih mora ponudnik naložiti v informacijski sistem e-JN je navedena v nadaljevanju:</w:t>
      </w:r>
    </w:p>
    <w:p w14:paraId="29481493" w14:textId="77777777" w:rsidR="00F10A36" w:rsidRPr="00F10A36" w:rsidRDefault="00F10A36" w:rsidP="00F10A36">
      <w:pPr>
        <w:keepNext/>
        <w:keepLines/>
        <w:jc w:val="both"/>
        <w:rPr>
          <w:rFonts w:ascii="Tahoma" w:hAnsi="Tahoma" w:cs="Tahoma"/>
          <w:b/>
        </w:rPr>
      </w:pPr>
    </w:p>
    <w:p w14:paraId="4D4A071F" w14:textId="77777777" w:rsidR="00F10A36" w:rsidRPr="00F10A36" w:rsidRDefault="00F10A36" w:rsidP="00F10A36">
      <w:pPr>
        <w:keepNext/>
        <w:keepLines/>
        <w:numPr>
          <w:ilvl w:val="0"/>
          <w:numId w:val="11"/>
        </w:numPr>
        <w:jc w:val="both"/>
        <w:rPr>
          <w:rFonts w:ascii="Tahoma" w:hAnsi="Tahoma" w:cs="Tahoma"/>
          <w:b/>
          <w:color w:val="C00000"/>
        </w:rPr>
      </w:pPr>
      <w:r w:rsidRPr="00F10A36">
        <w:rPr>
          <w:rFonts w:ascii="Tahoma" w:hAnsi="Tahoma" w:cs="Tahoma"/>
          <w:b/>
          <w:color w:val="C00000"/>
        </w:rPr>
        <w:t>Razdelek »Osnovni podatki o ponudniku«</w:t>
      </w:r>
    </w:p>
    <w:p w14:paraId="2C000130" w14:textId="77777777" w:rsidR="00F10A36" w:rsidRPr="00F10A36" w:rsidRDefault="00F10A36" w:rsidP="00F10A36">
      <w:pPr>
        <w:keepNext/>
        <w:keepLines/>
        <w:jc w:val="both"/>
        <w:rPr>
          <w:rFonts w:ascii="Tahoma" w:hAnsi="Tahoma" w:cs="Tahoma"/>
          <w:sz w:val="16"/>
          <w:szCs w:val="16"/>
        </w:rPr>
      </w:pPr>
    </w:p>
    <w:p w14:paraId="173A4882" w14:textId="77777777" w:rsidR="00F10A36" w:rsidRPr="00F10A36" w:rsidRDefault="00F10A36" w:rsidP="00F10A36">
      <w:pPr>
        <w:keepNext/>
        <w:keepLines/>
        <w:jc w:val="both"/>
        <w:rPr>
          <w:rFonts w:ascii="Tahoma" w:hAnsi="Tahoma" w:cs="Tahoma"/>
        </w:rPr>
      </w:pPr>
      <w:r w:rsidRPr="00F10A36">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1FC744D" w14:textId="77777777" w:rsidR="00F10A36" w:rsidRPr="00F10A36" w:rsidRDefault="00F10A36" w:rsidP="00F10A36">
      <w:pPr>
        <w:keepNext/>
        <w:keepLines/>
        <w:jc w:val="both"/>
        <w:rPr>
          <w:rFonts w:ascii="Tahoma" w:hAnsi="Tahoma" w:cs="Tahoma"/>
          <w:b/>
        </w:rPr>
      </w:pPr>
    </w:p>
    <w:p w14:paraId="3D0675FB" w14:textId="77777777" w:rsidR="00F10A36" w:rsidRPr="00F10A36" w:rsidRDefault="00F10A36" w:rsidP="00F10A36">
      <w:pPr>
        <w:keepNext/>
        <w:keepLines/>
        <w:numPr>
          <w:ilvl w:val="0"/>
          <w:numId w:val="11"/>
        </w:numPr>
        <w:jc w:val="both"/>
        <w:rPr>
          <w:rFonts w:ascii="Tahoma" w:hAnsi="Tahoma" w:cs="Tahoma"/>
          <w:b/>
          <w:color w:val="C00000"/>
        </w:rPr>
      </w:pPr>
      <w:r w:rsidRPr="00F10A36">
        <w:rPr>
          <w:rFonts w:ascii="Tahoma" w:hAnsi="Tahoma" w:cs="Tahoma"/>
          <w:b/>
          <w:color w:val="C00000"/>
        </w:rPr>
        <w:t>Razdelek »Skupna ponudbena vrednost«</w:t>
      </w:r>
    </w:p>
    <w:p w14:paraId="3BE8E704" w14:textId="77777777" w:rsidR="00F10A36" w:rsidRPr="00F10A36" w:rsidRDefault="00F10A36" w:rsidP="00F10A36">
      <w:pPr>
        <w:keepNext/>
        <w:keepLines/>
        <w:jc w:val="both"/>
        <w:rPr>
          <w:rFonts w:ascii="Tahoma" w:hAnsi="Tahoma" w:cs="Tahoma"/>
        </w:rPr>
      </w:pPr>
    </w:p>
    <w:p w14:paraId="70F34D35" w14:textId="5E74CCEE" w:rsidR="00F10A36" w:rsidRPr="00F10A36" w:rsidRDefault="00F10A36" w:rsidP="00F10A36">
      <w:pPr>
        <w:keepNext/>
        <w:keepLines/>
        <w:jc w:val="both"/>
        <w:rPr>
          <w:rFonts w:ascii="Tahoma" w:hAnsi="Tahoma" w:cs="Tahoma"/>
        </w:rPr>
      </w:pPr>
      <w:r w:rsidRPr="00F10A36">
        <w:rPr>
          <w:rFonts w:ascii="Tahoma" w:hAnsi="Tahoma" w:cs="Tahoma"/>
        </w:rPr>
        <w:t xml:space="preserve">Ponudnik v sistem e-JN </w:t>
      </w:r>
      <w:r w:rsidRPr="00F10A36">
        <w:rPr>
          <w:rFonts w:ascii="Tahoma" w:hAnsi="Tahoma" w:cs="Tahoma"/>
          <w:b/>
        </w:rPr>
        <w:t>v razdelek »Skupna ponudbena vrednost«</w:t>
      </w:r>
      <w:r w:rsidRPr="00F10A36">
        <w:rPr>
          <w:rFonts w:ascii="Tahoma" w:hAnsi="Tahoma" w:cs="Tahoma"/>
        </w:rPr>
        <w:t xml:space="preserve">, v zato namenjeno tabelo vpiše skupni ponudbeni znesek brez davka v EUR in znesek davka v EUR. Znesek skupaj z davkom v EUR se izračuna samodejno. V </w:t>
      </w:r>
      <w:r w:rsidRPr="00F10A36">
        <w:rPr>
          <w:rFonts w:ascii="Tahoma" w:hAnsi="Tahoma" w:cs="Tahoma"/>
          <w:b/>
        </w:rPr>
        <w:t>del »Predračun«</w:t>
      </w:r>
      <w:r w:rsidRPr="00F10A36">
        <w:rPr>
          <w:rFonts w:ascii="Tahoma" w:hAnsi="Tahoma" w:cs="Tahoma"/>
        </w:rPr>
        <w:t xml:space="preserve"> pa naloži izpolnjeno in podpisano Prilogo »</w:t>
      </w:r>
      <w:r w:rsidR="005B6EAC">
        <w:rPr>
          <w:rFonts w:ascii="Tahoma" w:hAnsi="Tahoma" w:cs="Tahoma"/>
        </w:rPr>
        <w:t>POVZETEK PREDRAČUNA</w:t>
      </w:r>
      <w:r w:rsidRPr="00F10A36">
        <w:rPr>
          <w:rFonts w:ascii="Tahoma" w:hAnsi="Tahoma" w:cs="Tahoma"/>
        </w:rPr>
        <w:t>«, v pdf. obliki/formatu. »Skupna ponudbena vrednost«, ki bo vpisana v istoimenski razdelek in dokument (Priloga »</w:t>
      </w:r>
      <w:r w:rsidR="005B6EAC">
        <w:rPr>
          <w:rFonts w:ascii="Tahoma" w:hAnsi="Tahoma" w:cs="Tahoma"/>
        </w:rPr>
        <w:t xml:space="preserve">POVZETEK </w:t>
      </w:r>
      <w:r w:rsidRPr="00F10A36">
        <w:rPr>
          <w:rFonts w:ascii="Tahoma" w:hAnsi="Tahoma" w:cs="Tahoma"/>
        </w:rPr>
        <w:t>PREDRAČUN</w:t>
      </w:r>
      <w:r w:rsidR="005B6EAC">
        <w:rPr>
          <w:rFonts w:ascii="Tahoma" w:hAnsi="Tahoma" w:cs="Tahoma"/>
        </w:rPr>
        <w:t>A</w:t>
      </w:r>
      <w:r w:rsidRPr="00F10A36">
        <w:rPr>
          <w:rFonts w:ascii="Tahoma" w:hAnsi="Tahoma" w:cs="Tahoma"/>
        </w:rPr>
        <w:t xml:space="preserve">«), ki bo naložen kot predračun v del »Predračun«, bosta razvidna in dostopna na javnem odpiranju ponudb. </w:t>
      </w:r>
    </w:p>
    <w:p w14:paraId="40E5D268" w14:textId="77777777" w:rsidR="00F10A36" w:rsidRPr="00F10A36" w:rsidRDefault="00F10A36" w:rsidP="00F10A36">
      <w:pPr>
        <w:keepNext/>
        <w:keepLines/>
        <w:jc w:val="both"/>
        <w:rPr>
          <w:rFonts w:ascii="Tahoma" w:hAnsi="Tahoma" w:cs="Tahoma"/>
        </w:rPr>
      </w:pPr>
    </w:p>
    <w:p w14:paraId="4BC5A5D7" w14:textId="57E7A7EC" w:rsidR="00F10A36" w:rsidRDefault="00F10A36" w:rsidP="00F10A36">
      <w:pPr>
        <w:keepNext/>
        <w:keepLines/>
        <w:jc w:val="both"/>
        <w:rPr>
          <w:rFonts w:ascii="Tahoma" w:hAnsi="Tahoma" w:cs="Tahoma"/>
          <w:b/>
        </w:rPr>
      </w:pPr>
      <w:r w:rsidRPr="00F10A36">
        <w:rPr>
          <w:rFonts w:ascii="Tahoma" w:hAnsi="Tahoma" w:cs="Tahoma"/>
        </w:rPr>
        <w:t xml:space="preserve">Ponudnik </w:t>
      </w:r>
      <w:r w:rsidR="00986DDB">
        <w:rPr>
          <w:rFonts w:ascii="Tahoma" w:hAnsi="Tahoma" w:cs="Tahoma"/>
        </w:rPr>
        <w:t>P</w:t>
      </w:r>
      <w:r w:rsidR="00986DDB" w:rsidRPr="00F10A36">
        <w:rPr>
          <w:rFonts w:ascii="Tahoma" w:hAnsi="Tahoma" w:cs="Tahoma"/>
        </w:rPr>
        <w:t>rilogo</w:t>
      </w:r>
      <w:r w:rsidR="00986DDB">
        <w:rPr>
          <w:rFonts w:ascii="Tahoma" w:hAnsi="Tahoma" w:cs="Tahoma"/>
        </w:rPr>
        <w:t xml:space="preserve"> </w:t>
      </w:r>
      <w:r w:rsidR="00986DDB" w:rsidRPr="00F10A36">
        <w:rPr>
          <w:rFonts w:ascii="Tahoma" w:hAnsi="Tahoma" w:cs="Tahoma"/>
        </w:rPr>
        <w:t xml:space="preserve"> </w:t>
      </w:r>
      <w:r w:rsidRPr="00F10A36">
        <w:rPr>
          <w:rFonts w:ascii="Tahoma" w:hAnsi="Tahoma" w:cs="Tahoma"/>
        </w:rPr>
        <w:t>»</w:t>
      </w:r>
      <w:r w:rsidR="005B6EAC">
        <w:rPr>
          <w:rFonts w:ascii="Tahoma" w:hAnsi="Tahoma" w:cs="Tahoma"/>
        </w:rPr>
        <w:t>POVZETEK PREDRAČUNA</w:t>
      </w:r>
      <w:r w:rsidRPr="00F10A36">
        <w:rPr>
          <w:rFonts w:ascii="Tahoma" w:hAnsi="Tahoma" w:cs="Tahoma"/>
        </w:rPr>
        <w:t xml:space="preserve">« izpolni ter </w:t>
      </w:r>
      <w:r w:rsidR="00986DDB">
        <w:rPr>
          <w:rFonts w:ascii="Tahoma" w:hAnsi="Tahoma" w:cs="Tahoma"/>
        </w:rPr>
        <w:t>jo</w:t>
      </w:r>
      <w:r w:rsidR="00986DDB" w:rsidRPr="00F10A36">
        <w:rPr>
          <w:rFonts w:ascii="Tahoma" w:hAnsi="Tahoma" w:cs="Tahoma"/>
        </w:rPr>
        <w:t xml:space="preserve"> </w:t>
      </w:r>
      <w:r w:rsidRPr="00F10A36">
        <w:rPr>
          <w:rFonts w:ascii="Tahoma" w:hAnsi="Tahoma" w:cs="Tahoma"/>
        </w:rPr>
        <w:t>v pdf. formatu naloži na informacijski sistem e-JN</w:t>
      </w:r>
      <w:r w:rsidRPr="00F10A36">
        <w:rPr>
          <w:rFonts w:ascii="Tahoma" w:hAnsi="Tahoma" w:cs="Tahoma"/>
          <w:b/>
        </w:rPr>
        <w:t xml:space="preserve"> v del »Predračun«.</w:t>
      </w:r>
    </w:p>
    <w:p w14:paraId="330E6053" w14:textId="49920F8B" w:rsidR="00292BD1" w:rsidRDefault="00292BD1" w:rsidP="00F10A36">
      <w:pPr>
        <w:keepNext/>
        <w:keepLines/>
        <w:jc w:val="both"/>
        <w:rPr>
          <w:rFonts w:ascii="Tahoma" w:hAnsi="Tahoma" w:cs="Tahoma"/>
          <w:b/>
        </w:rPr>
      </w:pPr>
    </w:p>
    <w:p w14:paraId="036B149A" w14:textId="42EBFF94" w:rsidR="00292BD1" w:rsidRDefault="00292BD1" w:rsidP="00F10A36">
      <w:pPr>
        <w:keepNext/>
        <w:keepLines/>
        <w:jc w:val="both"/>
        <w:rPr>
          <w:rFonts w:ascii="Tahoma" w:hAnsi="Tahoma" w:cs="Tahoma"/>
          <w:b/>
        </w:rPr>
      </w:pPr>
    </w:p>
    <w:p w14:paraId="72B89938" w14:textId="77777777" w:rsidR="00596B06" w:rsidRDefault="00596B06" w:rsidP="00F10A36">
      <w:pPr>
        <w:keepNext/>
        <w:keepLines/>
        <w:jc w:val="both"/>
        <w:rPr>
          <w:rFonts w:ascii="Tahoma" w:hAnsi="Tahoma" w:cs="Tahoma"/>
          <w:b/>
        </w:rPr>
      </w:pPr>
    </w:p>
    <w:p w14:paraId="6EF5E5FB" w14:textId="6A84CFCF" w:rsidR="00292BD1" w:rsidRDefault="00292BD1" w:rsidP="00F10A36">
      <w:pPr>
        <w:keepNext/>
        <w:keepLines/>
        <w:jc w:val="both"/>
        <w:rPr>
          <w:rFonts w:ascii="Tahoma" w:hAnsi="Tahoma" w:cs="Tahoma"/>
          <w:b/>
        </w:rPr>
      </w:pPr>
    </w:p>
    <w:p w14:paraId="32E727EC" w14:textId="77777777" w:rsidR="00F10A36" w:rsidRPr="00F10A36" w:rsidRDefault="00F10A36" w:rsidP="00F10A36">
      <w:pPr>
        <w:keepNext/>
        <w:keepLines/>
        <w:numPr>
          <w:ilvl w:val="0"/>
          <w:numId w:val="11"/>
        </w:numPr>
        <w:jc w:val="both"/>
        <w:rPr>
          <w:rFonts w:ascii="Tahoma" w:hAnsi="Tahoma" w:cs="Tahoma"/>
          <w:b/>
          <w:color w:val="C00000"/>
        </w:rPr>
      </w:pPr>
      <w:r w:rsidRPr="00F10A36">
        <w:rPr>
          <w:rFonts w:ascii="Tahoma" w:hAnsi="Tahoma" w:cs="Tahoma"/>
          <w:b/>
          <w:color w:val="C00000"/>
        </w:rPr>
        <w:lastRenderedPageBreak/>
        <w:t>Razdelek »Dokumenti«, del »ESPD-ponudnik«</w:t>
      </w:r>
    </w:p>
    <w:p w14:paraId="68F34580" w14:textId="77777777" w:rsidR="00F10A36" w:rsidRPr="00F10A36" w:rsidRDefault="00F10A36" w:rsidP="00F10A36">
      <w:pPr>
        <w:keepNext/>
        <w:keepLines/>
        <w:jc w:val="both"/>
        <w:rPr>
          <w:rFonts w:ascii="Tahoma" w:hAnsi="Tahoma" w:cs="Tahoma"/>
          <w:b/>
        </w:rPr>
      </w:pPr>
    </w:p>
    <w:p w14:paraId="57BE2540" w14:textId="6EB60C1D" w:rsidR="00F10A36" w:rsidRDefault="00F10A36" w:rsidP="00F10A36">
      <w:pPr>
        <w:keepNext/>
        <w:keepLines/>
        <w:jc w:val="both"/>
        <w:rPr>
          <w:rFonts w:ascii="Tahoma" w:hAnsi="Tahoma" w:cs="Tahoma"/>
        </w:rPr>
      </w:pPr>
      <w:r w:rsidRPr="00F10A36">
        <w:rPr>
          <w:rFonts w:ascii="Tahoma" w:hAnsi="Tahoma" w:cs="Tahoma"/>
        </w:rPr>
        <w:t>Ponudnik mora prilogo »ESPD« izpolniti ter v informacijski sistem e-</w:t>
      </w:r>
      <w:proofErr w:type="spellStart"/>
      <w:r w:rsidRPr="00F10A36">
        <w:rPr>
          <w:rFonts w:ascii="Tahoma" w:hAnsi="Tahoma" w:cs="Tahoma"/>
        </w:rPr>
        <w:t>jn</w:t>
      </w:r>
      <w:proofErr w:type="spellEnd"/>
      <w:r w:rsidRPr="00F10A36">
        <w:rPr>
          <w:rFonts w:ascii="Tahoma" w:hAnsi="Tahoma" w:cs="Tahoma"/>
        </w:rPr>
        <w:t xml:space="preserve"> naložiti elektronsko podpisan ESPD v </w:t>
      </w:r>
      <w:proofErr w:type="spellStart"/>
      <w:r w:rsidRPr="00F10A36">
        <w:rPr>
          <w:rFonts w:ascii="Tahoma" w:hAnsi="Tahoma" w:cs="Tahoma"/>
        </w:rPr>
        <w:t>xml</w:t>
      </w:r>
      <w:proofErr w:type="spellEnd"/>
      <w:r w:rsidRPr="00F10A36">
        <w:rPr>
          <w:rFonts w:ascii="Tahoma" w:hAnsi="Tahoma" w:cs="Tahoma"/>
        </w:rPr>
        <w:t xml:space="preserve">. Obliki ali nepodpisan ESPD v </w:t>
      </w:r>
      <w:proofErr w:type="spellStart"/>
      <w:r w:rsidRPr="00F10A36">
        <w:rPr>
          <w:rFonts w:ascii="Tahoma" w:hAnsi="Tahoma" w:cs="Tahoma"/>
        </w:rPr>
        <w:t>xml</w:t>
      </w:r>
      <w:proofErr w:type="spellEnd"/>
      <w:r w:rsidRPr="00F10A36">
        <w:rPr>
          <w:rFonts w:ascii="Tahoma" w:hAnsi="Tahoma" w:cs="Tahoma"/>
        </w:rPr>
        <w:t xml:space="preserve">. obliki, </w:t>
      </w:r>
      <w:bookmarkStart w:id="18" w:name="_Hlk531606225"/>
      <w:r w:rsidRPr="00F10A36">
        <w:rPr>
          <w:rFonts w:ascii="Tahoma" w:hAnsi="Tahoma" w:cs="Tahoma"/>
        </w:rPr>
        <w:t>pri čemer se v slednjem primeru v skladu splošnimi pogoji uporabe informacijskega sistema e-JN šteje, da je oddan pravno zavezujoč dokument, ki ima enako veljavnost kot podpisan</w:t>
      </w:r>
      <w:bookmarkEnd w:id="18"/>
      <w:r w:rsidRPr="00F10A36">
        <w:rPr>
          <w:rFonts w:ascii="Tahoma" w:hAnsi="Tahoma" w:cs="Tahoma"/>
        </w:rPr>
        <w:t>.</w:t>
      </w:r>
    </w:p>
    <w:p w14:paraId="34A7FBB7" w14:textId="77777777" w:rsidR="00F10A36" w:rsidRPr="00F10A36" w:rsidRDefault="00F10A36" w:rsidP="00F10A36">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F10A36" w:rsidRPr="00F10A36" w14:paraId="5AFEC365" w14:textId="77777777" w:rsidTr="009E655D">
        <w:tc>
          <w:tcPr>
            <w:tcW w:w="7725" w:type="dxa"/>
          </w:tcPr>
          <w:p w14:paraId="2B7071CD" w14:textId="77777777" w:rsidR="00F10A36" w:rsidRPr="00F10A36" w:rsidRDefault="00F10A36" w:rsidP="00F10A36">
            <w:pPr>
              <w:keepNext/>
              <w:keepLines/>
              <w:jc w:val="both"/>
              <w:rPr>
                <w:rFonts w:ascii="Tahoma" w:hAnsi="Tahoma" w:cs="Tahoma"/>
              </w:rPr>
            </w:pPr>
            <w:r w:rsidRPr="00F10A36">
              <w:rPr>
                <w:rFonts w:ascii="Tahoma" w:hAnsi="Tahoma" w:cs="Tahoma"/>
              </w:rPr>
              <w:t>ESPD – ponudnik</w:t>
            </w:r>
          </w:p>
        </w:tc>
        <w:tc>
          <w:tcPr>
            <w:tcW w:w="1626" w:type="dxa"/>
          </w:tcPr>
          <w:p w14:paraId="13CA828B" w14:textId="77777777" w:rsidR="00F10A36" w:rsidRPr="00F10A36" w:rsidRDefault="00F10A36" w:rsidP="00F10A36">
            <w:pPr>
              <w:keepNext/>
              <w:keepLines/>
              <w:jc w:val="both"/>
              <w:rPr>
                <w:rFonts w:ascii="Tahoma" w:hAnsi="Tahoma" w:cs="Tahoma"/>
                <w:b/>
                <w:i/>
              </w:rPr>
            </w:pPr>
            <w:r w:rsidRPr="00F10A36">
              <w:rPr>
                <w:rFonts w:ascii="Tahoma" w:hAnsi="Tahoma" w:cs="Tahoma"/>
                <w:b/>
                <w:i/>
              </w:rPr>
              <w:t>Priloga 3</w:t>
            </w:r>
          </w:p>
        </w:tc>
      </w:tr>
    </w:tbl>
    <w:p w14:paraId="7A9ADCAB" w14:textId="77777777" w:rsidR="00F10A36" w:rsidRPr="00F10A36" w:rsidRDefault="00F10A36" w:rsidP="00F10A36">
      <w:pPr>
        <w:keepNext/>
        <w:keepLines/>
        <w:jc w:val="both"/>
        <w:rPr>
          <w:rFonts w:ascii="Tahoma" w:hAnsi="Tahoma" w:cs="Tahoma"/>
          <w:b/>
        </w:rPr>
      </w:pPr>
    </w:p>
    <w:p w14:paraId="22108A4D" w14:textId="77777777" w:rsidR="00F10A36" w:rsidRPr="00F10A36" w:rsidRDefault="00F10A36" w:rsidP="00F10A36">
      <w:pPr>
        <w:keepNext/>
        <w:keepLines/>
        <w:numPr>
          <w:ilvl w:val="0"/>
          <w:numId w:val="11"/>
        </w:numPr>
        <w:jc w:val="both"/>
        <w:rPr>
          <w:rFonts w:ascii="Tahoma" w:hAnsi="Tahoma" w:cs="Tahoma"/>
          <w:b/>
          <w:color w:val="C00000"/>
        </w:rPr>
      </w:pPr>
      <w:r w:rsidRPr="00F10A36">
        <w:rPr>
          <w:rFonts w:ascii="Tahoma" w:hAnsi="Tahoma" w:cs="Tahoma"/>
          <w:b/>
          <w:color w:val="C00000"/>
        </w:rPr>
        <w:t>Razdelek »Sodelujoči«, del »ESPD – ostali sodelujoči«</w:t>
      </w:r>
    </w:p>
    <w:p w14:paraId="6F968150" w14:textId="77777777" w:rsidR="00F10A36" w:rsidRPr="00F10A36" w:rsidRDefault="00F10A36" w:rsidP="00F10A36">
      <w:pPr>
        <w:keepNext/>
        <w:keepLines/>
        <w:jc w:val="both"/>
        <w:rPr>
          <w:rFonts w:ascii="Tahoma" w:hAnsi="Tahoma" w:cs="Tahoma"/>
          <w:b/>
        </w:rPr>
      </w:pPr>
    </w:p>
    <w:p w14:paraId="7BEBD5FE" w14:textId="77777777" w:rsidR="00F10A36" w:rsidRPr="00F10A36" w:rsidRDefault="00F10A36" w:rsidP="00F10A36">
      <w:pPr>
        <w:keepNext/>
        <w:keepLines/>
        <w:jc w:val="both"/>
        <w:rPr>
          <w:rFonts w:ascii="Tahoma" w:hAnsi="Tahoma" w:cs="Tahoma"/>
        </w:rPr>
      </w:pPr>
      <w:r w:rsidRPr="00F10A36">
        <w:rPr>
          <w:rFonts w:ascii="Tahoma" w:hAnsi="Tahoma" w:cs="Tahoma"/>
        </w:rPr>
        <w:t xml:space="preserve">Ponudnik mora </w:t>
      </w:r>
      <w:r w:rsidRPr="00F10A36">
        <w:rPr>
          <w:rFonts w:ascii="Tahoma" w:hAnsi="Tahoma" w:cs="Tahoma"/>
          <w:b/>
        </w:rPr>
        <w:t xml:space="preserve">v primeru nastopa s partnerji (skupna ponudba), s podizvajalci in/ali uporabo zmogljivosti drugih subjektov </w:t>
      </w:r>
      <w:r w:rsidRPr="00F10A36">
        <w:rPr>
          <w:rFonts w:ascii="Tahoma" w:hAnsi="Tahoma" w:cs="Tahoma"/>
        </w:rPr>
        <w:t>za posameznega sodelujočega naložiti na informacijski sistem e-JN</w:t>
      </w:r>
      <w:r w:rsidRPr="00F10A36">
        <w:rPr>
          <w:rFonts w:ascii="Tahoma" w:hAnsi="Tahoma" w:cs="Tahoma"/>
          <w:b/>
        </w:rPr>
        <w:t xml:space="preserve"> v razdelek »Sodelujoči«, del »ESPD – ostali sodelujoči« </w:t>
      </w:r>
      <w:r w:rsidRPr="00F10A36">
        <w:rPr>
          <w:rFonts w:ascii="Tahoma" w:hAnsi="Tahoma" w:cs="Tahoma"/>
          <w:u w:val="single"/>
        </w:rPr>
        <w:t>izpolnjen in podpisan</w:t>
      </w:r>
      <w:r w:rsidRPr="00F10A36">
        <w:rPr>
          <w:rFonts w:ascii="Tahoma" w:hAnsi="Tahoma" w:cs="Tahoma"/>
        </w:rPr>
        <w:t xml:space="preserve"> ESPD v .pdf formatu ali v elektronski obliki podpisan </w:t>
      </w:r>
      <w:proofErr w:type="spellStart"/>
      <w:r w:rsidRPr="00F10A36">
        <w:rPr>
          <w:rFonts w:ascii="Tahoma" w:hAnsi="Tahoma" w:cs="Tahoma"/>
        </w:rPr>
        <w:t>xml</w:t>
      </w:r>
      <w:proofErr w:type="spellEnd"/>
      <w:r w:rsidRPr="00F10A36">
        <w:rPr>
          <w:rFonts w:ascii="Tahoma" w:hAnsi="Tahoma" w:cs="Tahoma"/>
        </w:rPr>
        <w:t>. format.</w:t>
      </w:r>
      <w:r w:rsidRPr="00F10A36">
        <w:rPr>
          <w:rFonts w:ascii="Tahoma" w:hAnsi="Tahoma" w:cs="Tahoma"/>
          <w:b/>
        </w:rPr>
        <w:t xml:space="preserve"> </w:t>
      </w:r>
      <w:r w:rsidRPr="00F10A36">
        <w:rPr>
          <w:rFonts w:ascii="Tahoma" w:hAnsi="Tahoma" w:cs="Tahoma"/>
        </w:rPr>
        <w:t>V kolikor ponudnik v predmetnem naročilu ne nastopa z partnerjem, podizvajalcem ali subjektom, Priloge ni treba prilagati.</w:t>
      </w:r>
    </w:p>
    <w:p w14:paraId="217D5BE6" w14:textId="77777777" w:rsidR="00F10A36" w:rsidRPr="00F10A36" w:rsidRDefault="00F10A36" w:rsidP="00F10A36">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F10A36" w:rsidRPr="00F10A36" w14:paraId="7641F279" w14:textId="77777777" w:rsidTr="009E655D">
        <w:tc>
          <w:tcPr>
            <w:tcW w:w="7725" w:type="dxa"/>
          </w:tcPr>
          <w:p w14:paraId="613B4C50" w14:textId="77777777" w:rsidR="00F10A36" w:rsidRPr="00F10A36" w:rsidRDefault="00F10A36" w:rsidP="00F10A36">
            <w:pPr>
              <w:keepNext/>
              <w:keepLines/>
              <w:jc w:val="both"/>
              <w:rPr>
                <w:rFonts w:ascii="Tahoma" w:hAnsi="Tahoma" w:cs="Tahoma"/>
              </w:rPr>
            </w:pPr>
            <w:r w:rsidRPr="00F10A36">
              <w:rPr>
                <w:rFonts w:ascii="Tahoma" w:hAnsi="Tahoma" w:cs="Tahoma"/>
              </w:rPr>
              <w:t xml:space="preserve">ESPD – </w:t>
            </w:r>
            <w:r w:rsidRPr="00F10A36">
              <w:rPr>
                <w:rFonts w:ascii="Tahoma" w:hAnsi="Tahoma" w:cs="Tahoma"/>
                <w:b/>
              </w:rPr>
              <w:t>ostali sodelujoči</w:t>
            </w:r>
          </w:p>
        </w:tc>
        <w:tc>
          <w:tcPr>
            <w:tcW w:w="1626" w:type="dxa"/>
          </w:tcPr>
          <w:p w14:paraId="3AEB7706" w14:textId="77777777" w:rsidR="00F10A36" w:rsidRPr="00F10A36" w:rsidRDefault="00F10A36" w:rsidP="00F10A36">
            <w:pPr>
              <w:keepNext/>
              <w:keepLines/>
              <w:jc w:val="both"/>
              <w:rPr>
                <w:rFonts w:ascii="Tahoma" w:hAnsi="Tahoma" w:cs="Tahoma"/>
                <w:b/>
              </w:rPr>
            </w:pPr>
            <w:r w:rsidRPr="00F10A36">
              <w:rPr>
                <w:rFonts w:ascii="Tahoma" w:hAnsi="Tahoma" w:cs="Tahoma"/>
                <w:b/>
                <w:i/>
              </w:rPr>
              <w:t>Priloga 3</w:t>
            </w:r>
          </w:p>
        </w:tc>
      </w:tr>
    </w:tbl>
    <w:p w14:paraId="5B000F3B" w14:textId="77777777" w:rsidR="00F10A36" w:rsidRPr="00F10A36" w:rsidRDefault="00F10A36" w:rsidP="00F10A36">
      <w:pPr>
        <w:keepNext/>
        <w:keepLines/>
        <w:jc w:val="both"/>
        <w:rPr>
          <w:rFonts w:ascii="Tahoma" w:hAnsi="Tahoma" w:cs="Tahoma"/>
          <w:color w:val="000000"/>
        </w:rPr>
      </w:pPr>
      <w:r w:rsidRPr="00F10A36">
        <w:rPr>
          <w:rFonts w:ascii="Tahoma" w:hAnsi="Tahoma" w:cs="Tahoma"/>
        </w:rPr>
        <w:t>V primeru skupne ponudbe, uporabe zmogljivosti drugih subjektov in/ali podizvajalcev mora ponudnik ročno/fizično podpisane obrazce ESPD za vsakega od ostalih sodelujočih v .pdf obliki ali v .</w:t>
      </w:r>
      <w:proofErr w:type="spellStart"/>
      <w:r w:rsidRPr="00F10A36">
        <w:rPr>
          <w:rFonts w:ascii="Tahoma" w:hAnsi="Tahoma" w:cs="Tahoma"/>
        </w:rPr>
        <w:t>xml</w:t>
      </w:r>
      <w:proofErr w:type="spellEnd"/>
      <w:r w:rsidRPr="00F10A36">
        <w:rPr>
          <w:rFonts w:ascii="Tahoma" w:hAnsi="Tahoma" w:cs="Tahoma"/>
        </w:rPr>
        <w:t xml:space="preserve"> format (elektronsko podpisan) naložiti na informacijski sistem e-JN </w:t>
      </w:r>
      <w:r w:rsidRPr="00F10A36">
        <w:rPr>
          <w:rFonts w:ascii="Tahoma" w:hAnsi="Tahoma" w:cs="Tahoma"/>
          <w:b/>
        </w:rPr>
        <w:t xml:space="preserve">v razdelek </w:t>
      </w:r>
      <w:r w:rsidRPr="00F10A36">
        <w:rPr>
          <w:rFonts w:ascii="Tahoma" w:hAnsi="Tahoma" w:cs="Tahoma"/>
          <w:b/>
          <w:color w:val="000000"/>
        </w:rPr>
        <w:t>»Sodelujoči«, del »ESPD – ostali sodelujoči«</w:t>
      </w:r>
      <w:r w:rsidRPr="00F10A36">
        <w:rPr>
          <w:rFonts w:ascii="Tahoma" w:hAnsi="Tahoma" w:cs="Tahoma"/>
          <w:color w:val="000000"/>
        </w:rPr>
        <w:t>.</w:t>
      </w:r>
    </w:p>
    <w:p w14:paraId="2C552D44" w14:textId="77777777" w:rsidR="00F10A36" w:rsidRPr="00F10A36" w:rsidRDefault="00F10A36" w:rsidP="00F10A36">
      <w:pPr>
        <w:keepNext/>
        <w:keepLines/>
        <w:jc w:val="both"/>
        <w:rPr>
          <w:rFonts w:ascii="Tahoma" w:hAnsi="Tahoma" w:cs="Tahoma"/>
          <w:b/>
        </w:rPr>
      </w:pPr>
    </w:p>
    <w:p w14:paraId="5AB65395" w14:textId="77777777" w:rsidR="00F10A36" w:rsidRPr="00F10A36" w:rsidRDefault="00F10A36" w:rsidP="00F10A36">
      <w:pPr>
        <w:keepNext/>
        <w:keepLines/>
        <w:numPr>
          <w:ilvl w:val="0"/>
          <w:numId w:val="11"/>
        </w:numPr>
        <w:jc w:val="both"/>
        <w:rPr>
          <w:rFonts w:ascii="Tahoma" w:hAnsi="Tahoma" w:cs="Tahoma"/>
          <w:b/>
          <w:color w:val="C00000"/>
        </w:rPr>
      </w:pPr>
      <w:r w:rsidRPr="00F10A36">
        <w:rPr>
          <w:rFonts w:ascii="Tahoma" w:hAnsi="Tahoma" w:cs="Tahoma"/>
          <w:b/>
          <w:color w:val="C00000"/>
        </w:rPr>
        <w:t>Razdelek »Dokumenti«, del »Ostale priloge«</w:t>
      </w:r>
    </w:p>
    <w:p w14:paraId="1FB158B7" w14:textId="77777777" w:rsidR="00F10A36" w:rsidRPr="00F10A36" w:rsidRDefault="00F10A36" w:rsidP="00F10A36">
      <w:pPr>
        <w:keepNext/>
        <w:keepLines/>
        <w:jc w:val="both"/>
        <w:rPr>
          <w:rFonts w:ascii="Tahoma" w:hAnsi="Tahoma" w:cs="Tahoma"/>
          <w:b/>
        </w:rPr>
      </w:pPr>
    </w:p>
    <w:p w14:paraId="71A5394C" w14:textId="77777777" w:rsidR="00F10A36" w:rsidRPr="00F10A36" w:rsidRDefault="00F10A36" w:rsidP="00F10A36">
      <w:pPr>
        <w:keepNext/>
        <w:keepLines/>
        <w:jc w:val="both"/>
        <w:rPr>
          <w:rFonts w:ascii="Tahoma" w:hAnsi="Tahoma" w:cs="Tahoma"/>
        </w:rPr>
      </w:pPr>
      <w:r w:rsidRPr="00F10A36">
        <w:rPr>
          <w:rFonts w:ascii="Tahoma" w:hAnsi="Tahoma" w:cs="Tahoma"/>
        </w:rPr>
        <w:t>Ponudnik v informacijskem sistemu e-JN</w:t>
      </w:r>
      <w:r w:rsidRPr="00F10A36">
        <w:rPr>
          <w:rFonts w:ascii="Tahoma" w:hAnsi="Tahoma" w:cs="Tahoma"/>
          <w:b/>
        </w:rPr>
        <w:t xml:space="preserve"> v razdelek </w:t>
      </w:r>
      <w:r w:rsidRPr="00F10A36">
        <w:rPr>
          <w:rFonts w:ascii="Tahoma" w:hAnsi="Tahoma" w:cs="Tahoma"/>
          <w:b/>
          <w:color w:val="000000"/>
        </w:rPr>
        <w:t xml:space="preserve">»Dokumenti«, del »Ostale priloge« </w:t>
      </w:r>
      <w:r w:rsidRPr="00F10A36">
        <w:rPr>
          <w:rFonts w:ascii="Tahoma" w:hAnsi="Tahoma" w:cs="Tahoma"/>
          <w:color w:val="000000"/>
        </w:rPr>
        <w:t xml:space="preserve">naloži </w:t>
      </w:r>
      <w:r w:rsidRPr="00F10A36">
        <w:rPr>
          <w:rFonts w:ascii="Tahoma" w:hAnsi="Tahoma" w:cs="Tahoma"/>
        </w:rPr>
        <w:t>ostalo ponudbeno dokumentacijo, ki je zahtevana s to razpisno dokumentacijo.</w:t>
      </w:r>
    </w:p>
    <w:p w14:paraId="6A940A20" w14:textId="77777777" w:rsidR="00F10A36" w:rsidRPr="00F10A36" w:rsidRDefault="00F10A36" w:rsidP="00F10A36">
      <w:pPr>
        <w:keepNext/>
        <w:keepLines/>
        <w:jc w:val="both"/>
        <w:rPr>
          <w:rFonts w:ascii="Tahoma" w:hAnsi="Tahoma" w:cs="Tahoma"/>
        </w:rPr>
      </w:pPr>
    </w:p>
    <w:p w14:paraId="4C554EA8" w14:textId="77777777" w:rsidR="00F10A36" w:rsidRPr="00F10A36" w:rsidRDefault="00F10A36" w:rsidP="00F10A36">
      <w:pPr>
        <w:keepNext/>
        <w:keepLines/>
        <w:jc w:val="both"/>
        <w:rPr>
          <w:rFonts w:ascii="Tahoma" w:hAnsi="Tahoma" w:cs="Tahoma"/>
        </w:rPr>
      </w:pPr>
      <w:r w:rsidRPr="00F10A36">
        <w:rPr>
          <w:rFonts w:ascii="Tahoma" w:hAnsi="Tahoma" w:cs="Tahoma"/>
        </w:rPr>
        <w:t xml:space="preserve">Spodaj zahtevana ponudbena dokumentacija mora biti </w:t>
      </w:r>
      <w:r w:rsidRPr="00F10A36">
        <w:rPr>
          <w:rFonts w:ascii="Tahoma" w:hAnsi="Tahoma" w:cs="Tahoma"/>
          <w:b/>
          <w:u w:val="single"/>
        </w:rPr>
        <w:t>priložena v .pdf formatu</w:t>
      </w:r>
      <w:r w:rsidRPr="00F10A36">
        <w:rPr>
          <w:rFonts w:ascii="Tahoma" w:hAnsi="Tahoma" w:cs="Tahoma"/>
        </w:rPr>
        <w:t xml:space="preserve"> (sken celotne ponudbe z izpolnjenimi, podpisanimi in žigosanimi ponudbenimi listinami). Ponudniki so obvezani priložiti vse priloge, razen če v posamezni prilogi ni drugače navedeno. </w:t>
      </w:r>
    </w:p>
    <w:p w14:paraId="7FB7657C" w14:textId="77777777" w:rsidR="00F10A36" w:rsidRPr="00F10A36" w:rsidRDefault="00F10A36" w:rsidP="00F10A36">
      <w:pPr>
        <w:keepNext/>
        <w:keepLines/>
        <w:jc w:val="both"/>
        <w:rPr>
          <w:rFonts w:ascii="Tahoma" w:hAnsi="Tahoma" w:cs="Tahoma"/>
        </w:rPr>
      </w:pPr>
    </w:p>
    <w:p w14:paraId="39BD39D0" w14:textId="77777777" w:rsidR="00F10A36" w:rsidRPr="00F10A36" w:rsidRDefault="00F10A36" w:rsidP="00F10A36">
      <w:pPr>
        <w:keepNext/>
        <w:keepLines/>
        <w:jc w:val="both"/>
        <w:rPr>
          <w:rFonts w:ascii="Tahoma" w:hAnsi="Tahoma" w:cs="Tahoma"/>
        </w:rPr>
      </w:pPr>
      <w:r w:rsidRPr="00F10A36">
        <w:rPr>
          <w:rFonts w:ascii="Tahoma" w:hAnsi="Tahoma" w:cs="Tahoma"/>
        </w:rPr>
        <w:t xml:space="preserve">V primeru razhajanj med podatki, navedenimi v razdelku »Skupna ponudbena vrednost«, med podatki v  delu »Predračun« in med podatki v delu »Ostale priloge«, kot veljavni štejejo podatki, naloženi v delu »Ostale priloge«. </w:t>
      </w:r>
    </w:p>
    <w:p w14:paraId="77FB0114" w14:textId="73656049" w:rsidR="00C462E1" w:rsidRDefault="00C462E1" w:rsidP="00F10A36">
      <w:pPr>
        <w:keepNext/>
        <w:keepLines/>
        <w:jc w:val="both"/>
        <w:rPr>
          <w:rFonts w:ascii="Tahoma" w:hAnsi="Tahoma" w:cs="Tahoma"/>
        </w:rPr>
      </w:pPr>
    </w:p>
    <w:p w14:paraId="10682B26" w14:textId="77777777" w:rsidR="00F10A36" w:rsidRPr="00F10A36" w:rsidRDefault="00F10A36" w:rsidP="00F10A36">
      <w:pPr>
        <w:keepNext/>
        <w:keepLines/>
        <w:jc w:val="both"/>
        <w:rPr>
          <w:rFonts w:ascii="Tahoma" w:hAnsi="Tahoma" w:cs="Tahoma"/>
          <w:b/>
        </w:rPr>
      </w:pPr>
      <w:r w:rsidRPr="00F10A36">
        <w:rPr>
          <w:rFonts w:ascii="Tahoma" w:hAnsi="Tahoma" w:cs="Tahoma"/>
          <w:b/>
        </w:rPr>
        <w:t>Ostala ponudbena dokumentacija je sestavljena iz naslednjih dokumentov (prilog):</w:t>
      </w:r>
    </w:p>
    <w:p w14:paraId="074C0316" w14:textId="77777777" w:rsidR="00F10A36" w:rsidRPr="00F10A36" w:rsidRDefault="00F10A36" w:rsidP="00F10A36">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F10A36" w:rsidRPr="00F10A36" w14:paraId="2E0F4F94" w14:textId="77777777" w:rsidTr="009E655D">
        <w:tc>
          <w:tcPr>
            <w:tcW w:w="7725" w:type="dxa"/>
          </w:tcPr>
          <w:p w14:paraId="0A1F11E7"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PODATKI O PONUDNIKU/PARTNERJU</w:t>
            </w:r>
          </w:p>
        </w:tc>
        <w:tc>
          <w:tcPr>
            <w:tcW w:w="912" w:type="dxa"/>
            <w:tcBorders>
              <w:right w:val="nil"/>
            </w:tcBorders>
          </w:tcPr>
          <w:p w14:paraId="64FE7327" w14:textId="77777777"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 xml:space="preserve">Priloga </w:t>
            </w:r>
          </w:p>
        </w:tc>
        <w:tc>
          <w:tcPr>
            <w:tcW w:w="714" w:type="dxa"/>
            <w:tcBorders>
              <w:left w:val="nil"/>
            </w:tcBorders>
          </w:tcPr>
          <w:p w14:paraId="10948DC4" w14:textId="77777777"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1</w:t>
            </w:r>
          </w:p>
        </w:tc>
      </w:tr>
    </w:tbl>
    <w:p w14:paraId="1C6C9D29" w14:textId="73145A9C" w:rsidR="00F10A36" w:rsidRDefault="00F10A36" w:rsidP="00F10A36">
      <w:pPr>
        <w:keepNext/>
        <w:keepLines/>
        <w:jc w:val="both"/>
        <w:rPr>
          <w:rFonts w:ascii="Tahoma" w:hAnsi="Tahoma" w:cs="Tahoma"/>
          <w:color w:val="000000"/>
        </w:rPr>
      </w:pPr>
      <w:r w:rsidRPr="00F10A36">
        <w:rPr>
          <w:rFonts w:ascii="Tahoma" w:hAnsi="Tahoma" w:cs="Tahoma"/>
          <w:color w:val="000000"/>
        </w:rPr>
        <w:t xml:space="preserve">Prilogo je potrebno izpolniti, podpisati in žigosati </w:t>
      </w:r>
      <w:r w:rsidRPr="00F10A36">
        <w:rPr>
          <w:rFonts w:ascii="Tahoma" w:hAnsi="Tahoma" w:cs="Tahoma"/>
          <w:color w:val="000000"/>
          <w:u w:val="single"/>
        </w:rPr>
        <w:t>ter naložiti v</w:t>
      </w:r>
      <w:r w:rsidRPr="00F10A36">
        <w:rPr>
          <w:rFonts w:ascii="Tahoma" w:hAnsi="Tahoma" w:cs="Tahoma"/>
          <w:b/>
          <w:color w:val="000000"/>
          <w:u w:val="single"/>
        </w:rPr>
        <w:t xml:space="preserve"> razdelek </w:t>
      </w:r>
      <w:r w:rsidRPr="00F10A36">
        <w:rPr>
          <w:rFonts w:ascii="Tahoma" w:hAnsi="Tahoma" w:cs="Tahoma"/>
          <w:b/>
          <w:color w:val="000000"/>
        </w:rPr>
        <w:t>»Dokumenti«, del »Ostale priloge«</w:t>
      </w:r>
      <w:r w:rsidRPr="00F10A36">
        <w:rPr>
          <w:rFonts w:ascii="Tahoma" w:hAnsi="Tahoma" w:cs="Tahoma"/>
          <w:color w:val="000000"/>
        </w:rPr>
        <w:t>. V primeru skupne ponudbe morajo razmnožen obrazec Priloge 1 izpolniti vsi ponudniki – partnerji. K tej prilogi se priloži tudi pravni akt o skupni izvedbi naročila.</w:t>
      </w:r>
    </w:p>
    <w:p w14:paraId="5C6D7889" w14:textId="77777777" w:rsidR="00F10A36" w:rsidRPr="00F10A36" w:rsidRDefault="00F10A36" w:rsidP="00F10A36">
      <w:pPr>
        <w:keepNext/>
        <w:keepLines/>
        <w:jc w:val="both"/>
        <w:rPr>
          <w:rFonts w:ascii="Tahoma" w:hAnsi="Tahoma" w:cs="Tahoma"/>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10A36" w:rsidRPr="00F10A36" w14:paraId="57AFD8F0" w14:textId="77777777" w:rsidTr="009E655D">
        <w:tc>
          <w:tcPr>
            <w:tcW w:w="7792" w:type="dxa"/>
          </w:tcPr>
          <w:p w14:paraId="0DD5F0CF"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PONUDBA</w:t>
            </w:r>
          </w:p>
        </w:tc>
        <w:tc>
          <w:tcPr>
            <w:tcW w:w="1559" w:type="dxa"/>
          </w:tcPr>
          <w:p w14:paraId="6383F08A" w14:textId="77777777" w:rsidR="00F10A36" w:rsidRPr="00F10A36" w:rsidRDefault="00F10A36" w:rsidP="00F10A36">
            <w:pPr>
              <w:keepNext/>
              <w:keepLines/>
              <w:ind w:left="-211" w:firstLine="211"/>
              <w:jc w:val="both"/>
              <w:rPr>
                <w:rFonts w:ascii="Tahoma" w:hAnsi="Tahoma" w:cs="Tahoma"/>
                <w:b/>
                <w:i/>
                <w:color w:val="000000"/>
              </w:rPr>
            </w:pPr>
            <w:r w:rsidRPr="00F10A36">
              <w:rPr>
                <w:rFonts w:ascii="Tahoma" w:hAnsi="Tahoma" w:cs="Tahoma"/>
                <w:b/>
                <w:i/>
                <w:color w:val="000000"/>
              </w:rPr>
              <w:t>Priloga 2</w:t>
            </w:r>
          </w:p>
        </w:tc>
      </w:tr>
    </w:tbl>
    <w:p w14:paraId="126BD446" w14:textId="360BE7B1" w:rsidR="00F10A36" w:rsidRDefault="00F10A36" w:rsidP="00F10A36">
      <w:pPr>
        <w:keepNext/>
        <w:keepLines/>
        <w:jc w:val="both"/>
        <w:rPr>
          <w:rFonts w:ascii="Tahoma" w:hAnsi="Tahoma" w:cs="Tahoma"/>
        </w:rPr>
      </w:pPr>
      <w:r w:rsidRPr="00F10A36">
        <w:rPr>
          <w:rFonts w:ascii="Tahoma" w:hAnsi="Tahoma" w:cs="Tahoma"/>
        </w:rPr>
        <w:t>Ponudnik mora obrazec ponudbe</w:t>
      </w:r>
      <w:r w:rsidR="00867BBD">
        <w:rPr>
          <w:rFonts w:ascii="Tahoma" w:hAnsi="Tahoma" w:cs="Tahoma"/>
        </w:rPr>
        <w:t xml:space="preserve"> (priloga 2)</w:t>
      </w:r>
      <w:r w:rsidRPr="00F10A36">
        <w:rPr>
          <w:rFonts w:ascii="Tahoma" w:hAnsi="Tahoma" w:cs="Tahoma"/>
        </w:rPr>
        <w:t xml:space="preserve">, podpisati in žigosati ter </w:t>
      </w:r>
      <w:r w:rsidR="00867BBD">
        <w:rPr>
          <w:rFonts w:ascii="Tahoma" w:hAnsi="Tahoma" w:cs="Tahoma"/>
        </w:rPr>
        <w:t xml:space="preserve">jo </w:t>
      </w:r>
      <w:r w:rsidRPr="00F10A36">
        <w:rPr>
          <w:rFonts w:ascii="Tahoma" w:hAnsi="Tahoma" w:cs="Tahoma"/>
        </w:rPr>
        <w:t xml:space="preserve">predložiti v </w:t>
      </w:r>
      <w:r w:rsidR="00867BBD">
        <w:rPr>
          <w:rFonts w:ascii="Tahoma" w:hAnsi="Tahoma" w:cs="Tahoma"/>
        </w:rPr>
        <w:t>.</w:t>
      </w:r>
      <w:r w:rsidRPr="00F10A36">
        <w:rPr>
          <w:rFonts w:ascii="Tahoma" w:hAnsi="Tahoma" w:cs="Tahoma"/>
        </w:rPr>
        <w:t>pdf</w:t>
      </w:r>
      <w:r w:rsidR="00867BBD">
        <w:rPr>
          <w:rFonts w:ascii="Tahoma" w:hAnsi="Tahoma" w:cs="Tahoma"/>
        </w:rPr>
        <w:t xml:space="preserve"> formatu.</w:t>
      </w:r>
    </w:p>
    <w:p w14:paraId="0D7D9387" w14:textId="74A48B28" w:rsidR="00F10A36" w:rsidRDefault="00F10A36" w:rsidP="00F10A36">
      <w:pPr>
        <w:keepNext/>
        <w:keepLines/>
        <w:spacing w:before="120"/>
        <w:jc w:val="both"/>
        <w:rPr>
          <w:rFonts w:ascii="Tahoma" w:hAnsi="Tahoma" w:cs="Tahoma"/>
          <w:b/>
          <w:color w:val="000000"/>
          <w:u w:val="single"/>
        </w:rPr>
      </w:pPr>
      <w:r w:rsidRPr="00F10A36">
        <w:rPr>
          <w:rFonts w:ascii="Tahoma" w:hAnsi="Tahoma" w:cs="Tahoma"/>
          <w:color w:val="000000"/>
        </w:rPr>
        <w:t xml:space="preserve">Vse skupaj je potrebno v pdf. </w:t>
      </w:r>
      <w:r w:rsidR="00867BBD" w:rsidRPr="00F10A36">
        <w:rPr>
          <w:rFonts w:ascii="Tahoma" w:hAnsi="Tahoma" w:cs="Tahoma"/>
          <w:color w:val="000000"/>
        </w:rPr>
        <w:t>F</w:t>
      </w:r>
      <w:r w:rsidRPr="00F10A36">
        <w:rPr>
          <w:rFonts w:ascii="Tahoma" w:hAnsi="Tahoma" w:cs="Tahoma"/>
          <w:color w:val="000000"/>
        </w:rPr>
        <w:t>ormatu</w:t>
      </w:r>
      <w:r w:rsidR="00867BBD">
        <w:rPr>
          <w:rFonts w:ascii="Tahoma" w:hAnsi="Tahoma" w:cs="Tahoma"/>
          <w:color w:val="000000"/>
        </w:rPr>
        <w:t xml:space="preserve"> </w:t>
      </w:r>
      <w:r w:rsidRPr="00F10A36">
        <w:rPr>
          <w:rFonts w:ascii="Tahoma" w:hAnsi="Tahoma" w:cs="Tahoma"/>
          <w:color w:val="000000"/>
        </w:rPr>
        <w:t xml:space="preserve">naložiti </w:t>
      </w:r>
      <w:r w:rsidRPr="00F10A36">
        <w:rPr>
          <w:rFonts w:ascii="Tahoma" w:hAnsi="Tahoma" w:cs="Tahoma"/>
          <w:color w:val="000000"/>
          <w:u w:val="single"/>
        </w:rPr>
        <w:t xml:space="preserve">v </w:t>
      </w:r>
      <w:r w:rsidRPr="00F10A36">
        <w:rPr>
          <w:rFonts w:ascii="Tahoma" w:hAnsi="Tahoma" w:cs="Tahoma"/>
          <w:b/>
          <w:color w:val="000000"/>
          <w:u w:val="single"/>
        </w:rPr>
        <w:t>razdelek »DOKUMENTI«, del »Ostale priloge« (in tudi v del predračun).</w:t>
      </w:r>
    </w:p>
    <w:p w14:paraId="5CFC1A6A" w14:textId="77777777" w:rsidR="00940030" w:rsidRPr="00F10A36" w:rsidRDefault="00940030" w:rsidP="00F10A36">
      <w:pPr>
        <w:keepNext/>
        <w:keepLines/>
        <w:jc w:val="both"/>
        <w:rPr>
          <w:rFonts w:ascii="Tahoma" w:eastAsia="Tahoma" w:hAnsi="Tahoma" w:cs="Tahoma"/>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F10A36" w:rsidRPr="00F10A36" w14:paraId="6AE46DBE" w14:textId="77777777" w:rsidTr="009E655D">
        <w:trPr>
          <w:trHeight w:val="251"/>
        </w:trPr>
        <w:tc>
          <w:tcPr>
            <w:tcW w:w="7933" w:type="dxa"/>
            <w:tcBorders>
              <w:top w:val="single" w:sz="4" w:space="0" w:color="auto"/>
              <w:left w:val="single" w:sz="4" w:space="0" w:color="auto"/>
              <w:bottom w:val="single" w:sz="4" w:space="0" w:color="auto"/>
              <w:right w:val="single" w:sz="4" w:space="0" w:color="808080"/>
            </w:tcBorders>
          </w:tcPr>
          <w:p w14:paraId="7A11DE54" w14:textId="77777777" w:rsidR="00F10A36" w:rsidRPr="00F10A36" w:rsidRDefault="00F10A36" w:rsidP="00F10A36">
            <w:pPr>
              <w:keepNext/>
              <w:keepLines/>
              <w:ind w:right="-284"/>
              <w:jc w:val="both"/>
              <w:rPr>
                <w:rFonts w:ascii="Tahoma" w:hAnsi="Tahoma" w:cs="Tahoma"/>
              </w:rPr>
            </w:pPr>
            <w:r w:rsidRPr="00F10A36">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1A8B3E5E" w14:textId="77777777" w:rsidR="00F10A36" w:rsidRPr="00F10A36" w:rsidRDefault="00F10A36" w:rsidP="00F10A36">
            <w:pPr>
              <w:keepNext/>
              <w:keepLines/>
              <w:jc w:val="both"/>
              <w:rPr>
                <w:rFonts w:ascii="Tahoma" w:hAnsi="Tahoma" w:cs="Tahoma"/>
                <w:b/>
                <w:i/>
              </w:rPr>
            </w:pPr>
            <w:r w:rsidRPr="00F10A36">
              <w:rPr>
                <w:rFonts w:ascii="Tahoma" w:hAnsi="Tahoma" w:cs="Tahoma"/>
                <w:b/>
                <w:i/>
              </w:rPr>
              <w:t>Priloga 3/1</w:t>
            </w:r>
          </w:p>
        </w:tc>
      </w:tr>
    </w:tbl>
    <w:p w14:paraId="58530ACF" w14:textId="1A2CCB06" w:rsidR="00F10A36" w:rsidRDefault="00F10A36" w:rsidP="00F10A36">
      <w:pPr>
        <w:keepNext/>
        <w:keepLines/>
        <w:jc w:val="both"/>
        <w:rPr>
          <w:rFonts w:ascii="Tahoma" w:hAnsi="Tahoma" w:cs="Tahoma"/>
          <w:sz w:val="22"/>
        </w:rPr>
      </w:pPr>
      <w:r w:rsidRPr="00F10A36">
        <w:rPr>
          <w:rFonts w:ascii="Tahoma" w:hAnsi="Tahoma" w:cs="Tahoma"/>
        </w:rPr>
        <w:t xml:space="preserve">Ponudnik (in vsak posamezni član/partner </w:t>
      </w:r>
      <w:r w:rsidRPr="00F10A36">
        <w:rPr>
          <w:rFonts w:ascii="Tahoma" w:hAnsi="Tahoma" w:cs="Tahoma"/>
          <w:u w:val="single"/>
        </w:rPr>
        <w:t>v primeru</w:t>
      </w:r>
      <w:r w:rsidRPr="00F10A36">
        <w:rPr>
          <w:rFonts w:ascii="Tahoma" w:hAnsi="Tahoma" w:cs="Tahoma"/>
        </w:rPr>
        <w:t xml:space="preserve"> skupne ponudbe) </w:t>
      </w:r>
      <w:r w:rsidRPr="00F10A36">
        <w:rPr>
          <w:rFonts w:ascii="Tahoma" w:hAnsi="Tahoma" w:cs="Tahoma"/>
          <w:b/>
        </w:rPr>
        <w:t>mora</w:t>
      </w:r>
      <w:r w:rsidRPr="00F10A36">
        <w:rPr>
          <w:rFonts w:ascii="Tahoma" w:hAnsi="Tahoma" w:cs="Tahoma"/>
        </w:rPr>
        <w:t xml:space="preserve"> obrazec izjave izpolniti in podpisati, ter ga naložiti v</w:t>
      </w:r>
      <w:r w:rsidRPr="00F10A36">
        <w:rPr>
          <w:rFonts w:ascii="Tahoma" w:hAnsi="Tahoma" w:cs="Tahoma"/>
          <w:b/>
        </w:rPr>
        <w:t xml:space="preserve"> </w:t>
      </w:r>
      <w:r w:rsidRPr="00F10A36">
        <w:rPr>
          <w:rFonts w:ascii="Tahoma" w:hAnsi="Tahoma" w:cs="Tahoma"/>
          <w:b/>
          <w:sz w:val="18"/>
        </w:rPr>
        <w:t>Razdelek »DOKUMENTI«, del »Ostale priloge«</w:t>
      </w:r>
      <w:r w:rsidRPr="00F10A36">
        <w:rPr>
          <w:rFonts w:ascii="Tahoma" w:hAnsi="Tahoma" w:cs="Tahoma"/>
        </w:rPr>
        <w:t>.</w:t>
      </w:r>
      <w:r w:rsidRPr="00F10A36">
        <w:rPr>
          <w:rFonts w:ascii="Tahoma" w:hAnsi="Tahoma" w:cs="Tahoma"/>
          <w:sz w:val="22"/>
        </w:rPr>
        <w:t xml:space="preserve"> </w:t>
      </w:r>
    </w:p>
    <w:p w14:paraId="437551FD" w14:textId="06D72238" w:rsidR="004C4DA3" w:rsidRDefault="004C4DA3" w:rsidP="00F10A36">
      <w:pPr>
        <w:keepNext/>
        <w:keepLines/>
        <w:jc w:val="both"/>
        <w:rPr>
          <w:rFonts w:ascii="Tahoma" w:hAnsi="Tahoma" w:cs="Tahoma"/>
          <w:sz w:val="22"/>
        </w:rPr>
      </w:pPr>
    </w:p>
    <w:p w14:paraId="06486084" w14:textId="77777777" w:rsidR="004C4DA3" w:rsidRPr="00F10A36" w:rsidRDefault="004C4DA3" w:rsidP="00F10A36">
      <w:pPr>
        <w:keepNext/>
        <w:keepLines/>
        <w:jc w:val="both"/>
        <w:rPr>
          <w:rFonts w:ascii="Tahoma" w:hAnsi="Tahoma" w:cs="Tahoma"/>
        </w:rPr>
      </w:pPr>
    </w:p>
    <w:p w14:paraId="04D2798D" w14:textId="77777777" w:rsidR="00F10A36" w:rsidRPr="00F10A36" w:rsidRDefault="00F10A36" w:rsidP="00F10A36">
      <w:pPr>
        <w:keepNext/>
        <w:keepLines/>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F10A36" w:rsidRPr="00F10A36" w14:paraId="6C883C84" w14:textId="77777777" w:rsidTr="009E655D">
        <w:tc>
          <w:tcPr>
            <w:tcW w:w="7933" w:type="dxa"/>
            <w:tcBorders>
              <w:top w:val="single" w:sz="4" w:space="0" w:color="auto"/>
              <w:left w:val="single" w:sz="4" w:space="0" w:color="auto"/>
              <w:bottom w:val="single" w:sz="4" w:space="0" w:color="auto"/>
              <w:right w:val="single" w:sz="4" w:space="0" w:color="808080"/>
            </w:tcBorders>
          </w:tcPr>
          <w:p w14:paraId="198DBB3D" w14:textId="77777777" w:rsidR="00F10A36" w:rsidRPr="00F10A36" w:rsidRDefault="00F10A36" w:rsidP="00F10A36">
            <w:pPr>
              <w:keepNext/>
              <w:keepLines/>
              <w:jc w:val="both"/>
              <w:rPr>
                <w:rFonts w:ascii="Tahoma" w:hAnsi="Tahoma" w:cs="Tahoma"/>
              </w:rPr>
            </w:pPr>
            <w:r w:rsidRPr="00F10A36">
              <w:rPr>
                <w:rFonts w:ascii="Tahoma" w:hAnsi="Tahoma" w:cs="Tahoma"/>
              </w:rPr>
              <w:lastRenderedPageBreak/>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6D54E2A8" w14:textId="77777777" w:rsidR="00F10A36" w:rsidRPr="00F10A36" w:rsidRDefault="00F10A36" w:rsidP="00F10A36">
            <w:pPr>
              <w:keepNext/>
              <w:keepLines/>
              <w:jc w:val="both"/>
              <w:rPr>
                <w:rFonts w:ascii="Tahoma" w:hAnsi="Tahoma" w:cs="Tahoma"/>
                <w:b/>
                <w:i/>
              </w:rPr>
            </w:pPr>
            <w:r w:rsidRPr="00F10A36">
              <w:rPr>
                <w:rFonts w:ascii="Tahoma" w:hAnsi="Tahoma" w:cs="Tahoma"/>
                <w:b/>
                <w:i/>
              </w:rPr>
              <w:t>Priloga 3/2</w:t>
            </w:r>
          </w:p>
        </w:tc>
      </w:tr>
    </w:tbl>
    <w:p w14:paraId="41868CF6" w14:textId="77777777" w:rsidR="00F10A36" w:rsidRPr="00F10A36" w:rsidRDefault="00F10A36" w:rsidP="00F10A36">
      <w:pPr>
        <w:keepNext/>
        <w:keepLines/>
        <w:jc w:val="both"/>
        <w:rPr>
          <w:rFonts w:ascii="Tahoma" w:hAnsi="Tahoma" w:cs="Tahoma"/>
          <w:iCs/>
        </w:rPr>
      </w:pPr>
      <w:r w:rsidRPr="00F10A36">
        <w:rPr>
          <w:rFonts w:ascii="Tahoma" w:hAnsi="Tahoma" w:cs="Tahoma"/>
        </w:rPr>
        <w:t>Vsi v ponudbi navedeni podizvajalci</w:t>
      </w:r>
      <w:r w:rsidRPr="00F10A36">
        <w:rPr>
          <w:rFonts w:ascii="Tahoma" w:hAnsi="Tahoma" w:cs="Tahoma"/>
          <w:iCs/>
          <w:sz w:val="18"/>
          <w:szCs w:val="22"/>
        </w:rPr>
        <w:t xml:space="preserve"> (</w:t>
      </w:r>
      <w:r w:rsidRPr="00F10A36">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F10A36">
        <w:rPr>
          <w:rFonts w:ascii="Tahoma" w:hAnsi="Tahoma" w:cs="Tahoma"/>
        </w:rPr>
        <w:t xml:space="preserve"> morajo obrazec izjave izpolniti in podpisati, ter ga naložiti v</w:t>
      </w:r>
      <w:r w:rsidRPr="00F10A36">
        <w:rPr>
          <w:rFonts w:ascii="Tahoma" w:hAnsi="Tahoma" w:cs="Tahoma"/>
          <w:b/>
        </w:rPr>
        <w:t xml:space="preserve"> </w:t>
      </w:r>
      <w:r w:rsidRPr="00F10A36">
        <w:rPr>
          <w:rFonts w:ascii="Tahoma" w:hAnsi="Tahoma" w:cs="Tahoma"/>
          <w:b/>
          <w:sz w:val="18"/>
        </w:rPr>
        <w:t>Razdelek »DOKUMENTI«, del »Ostale priloge«</w:t>
      </w:r>
      <w:r w:rsidRPr="00F10A36">
        <w:rPr>
          <w:rFonts w:ascii="Tahoma" w:hAnsi="Tahoma" w:cs="Tahoma"/>
        </w:rPr>
        <w:t>.</w:t>
      </w:r>
      <w:r w:rsidRPr="00F10A36">
        <w:rPr>
          <w:rFonts w:ascii="Tahoma" w:hAnsi="Tahoma" w:cs="Tahoma"/>
          <w:sz w:val="22"/>
        </w:rPr>
        <w:t xml:space="preserve"> </w:t>
      </w:r>
    </w:p>
    <w:p w14:paraId="61DAA0B1" w14:textId="77777777" w:rsidR="00F10A36" w:rsidRPr="00F10A36" w:rsidRDefault="00F10A36" w:rsidP="00F10A36">
      <w:pPr>
        <w:keepNext/>
        <w:keepLines/>
        <w:ind w:right="-284"/>
        <w:jc w:val="both"/>
        <w:rPr>
          <w:rFonts w:ascii="Tahoma" w:hAnsi="Tahoma" w:cs="Tahoma"/>
          <w:sz w:val="16"/>
        </w:rPr>
      </w:pPr>
    </w:p>
    <w:p w14:paraId="1B5392A6" w14:textId="77777777" w:rsidR="00F10A36" w:rsidRPr="00F10A36" w:rsidRDefault="00F10A36" w:rsidP="00F10A36">
      <w:pPr>
        <w:keepNext/>
        <w:keepLines/>
        <w:jc w:val="both"/>
        <w:rPr>
          <w:rFonts w:ascii="Tahoma" w:hAnsi="Tahoma" w:cs="Tahoma"/>
          <w:u w:val="single"/>
        </w:rPr>
      </w:pPr>
      <w:r w:rsidRPr="00F10A36">
        <w:rPr>
          <w:rFonts w:ascii="Tahoma" w:hAnsi="Tahoma" w:cs="Tahoma"/>
          <w:u w:val="single"/>
        </w:rPr>
        <w:t xml:space="preserve">V kolikor ponudnik ne oddaja ponudbe z nobenim podizvajalcem </w:t>
      </w:r>
      <w:r w:rsidRPr="00F10A36">
        <w:rPr>
          <w:rFonts w:ascii="Tahoma" w:hAnsi="Tahoma" w:cs="Tahoma"/>
          <w:iCs/>
          <w:u w:val="single"/>
        </w:rPr>
        <w:t>in/ali ne bo uporabil zmogljivost drugega subjekta,</w:t>
      </w:r>
      <w:r w:rsidRPr="00F10A36">
        <w:rPr>
          <w:rFonts w:ascii="Tahoma" w:hAnsi="Tahoma" w:cs="Tahoma"/>
          <w:u w:val="single"/>
        </w:rPr>
        <w:t xml:space="preserve"> priloge ni potrebno izpolni. </w:t>
      </w:r>
    </w:p>
    <w:p w14:paraId="702DB6CE" w14:textId="77777777" w:rsidR="00F10A36" w:rsidRPr="00F10A36" w:rsidRDefault="00F10A36" w:rsidP="00F10A36">
      <w:pPr>
        <w:keepNext/>
        <w:keepLines/>
        <w:ind w:right="-284"/>
        <w:jc w:val="both"/>
        <w:rPr>
          <w:rFonts w:ascii="Tahoma" w:hAnsi="Tahoma" w:cs="Tahoma"/>
          <w:color w:val="000000"/>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F10A36" w:rsidRPr="00F10A36" w14:paraId="63BE343B" w14:textId="77777777" w:rsidTr="009E655D">
        <w:tc>
          <w:tcPr>
            <w:tcW w:w="7928" w:type="dxa"/>
          </w:tcPr>
          <w:p w14:paraId="24CAE823" w14:textId="77777777" w:rsidR="00F10A36" w:rsidRPr="00F10A36" w:rsidRDefault="00F10A36" w:rsidP="00F10A36">
            <w:pPr>
              <w:keepNext/>
              <w:keepLines/>
              <w:jc w:val="both"/>
              <w:rPr>
                <w:rFonts w:ascii="Tahoma" w:hAnsi="Tahoma" w:cs="Tahoma"/>
                <w:color w:val="000000"/>
              </w:rPr>
            </w:pPr>
            <w:r w:rsidRPr="00F10A36">
              <w:rPr>
                <w:rFonts w:ascii="Tahoma" w:hAnsi="Tahoma" w:cs="Tahoma"/>
              </w:rPr>
              <w:t>IZJAVA O UDELEŽBI FIZIČNIH IN PRAVNIH OSEB V LASTNIŠTVU PONUDNIKA</w:t>
            </w:r>
          </w:p>
        </w:tc>
        <w:tc>
          <w:tcPr>
            <w:tcW w:w="1418" w:type="dxa"/>
          </w:tcPr>
          <w:p w14:paraId="17383E64" w14:textId="77777777"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Priloga 3/3</w:t>
            </w:r>
          </w:p>
        </w:tc>
      </w:tr>
    </w:tbl>
    <w:p w14:paraId="12E6943A" w14:textId="32119585" w:rsidR="00F10A36" w:rsidRDefault="00F10A36" w:rsidP="00F10A36">
      <w:pPr>
        <w:keepNext/>
        <w:keepLines/>
        <w:tabs>
          <w:tab w:val="left" w:pos="142"/>
          <w:tab w:val="left" w:pos="567"/>
          <w:tab w:val="num" w:pos="851"/>
          <w:tab w:val="left" w:pos="993"/>
        </w:tabs>
        <w:jc w:val="both"/>
        <w:rPr>
          <w:rFonts w:ascii="Tahoma" w:hAnsi="Tahoma" w:cs="Tahoma"/>
        </w:rPr>
      </w:pPr>
      <w:r w:rsidRPr="00F10A36">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F10A36">
        <w:rPr>
          <w:rFonts w:ascii="Tahoma" w:hAnsi="Tahoma" w:cs="Tahoma"/>
          <w:b/>
          <w:u w:val="single"/>
        </w:rPr>
        <w:t>razdelek »DOKUMENTI«, del »Ostale priloge«</w:t>
      </w:r>
      <w:r w:rsidRPr="00F10A36">
        <w:rPr>
          <w:rFonts w:ascii="Tahoma" w:hAnsi="Tahoma" w:cs="Tahoma"/>
        </w:rPr>
        <w:t>.</w:t>
      </w:r>
    </w:p>
    <w:p w14:paraId="32D131EA" w14:textId="77777777" w:rsidR="00F10A36" w:rsidRPr="00F10A36" w:rsidRDefault="00F10A36" w:rsidP="00F10A36">
      <w:pPr>
        <w:keepNext/>
        <w:keepLines/>
        <w:jc w:val="both"/>
        <w:rPr>
          <w:rFonts w:ascii="Tahoma" w:hAnsi="Tahoma" w:cs="Tahoma"/>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701"/>
      </w:tblGrid>
      <w:tr w:rsidR="00F10A36" w:rsidRPr="00F10A36" w14:paraId="53978FAE" w14:textId="77777777" w:rsidTr="009E655D">
        <w:tc>
          <w:tcPr>
            <w:tcW w:w="7650" w:type="dxa"/>
            <w:tcBorders>
              <w:top w:val="single" w:sz="4" w:space="0" w:color="auto"/>
              <w:left w:val="single" w:sz="4" w:space="0" w:color="auto"/>
              <w:bottom w:val="single" w:sz="4" w:space="0" w:color="auto"/>
              <w:right w:val="single" w:sz="4" w:space="0" w:color="808080"/>
            </w:tcBorders>
          </w:tcPr>
          <w:p w14:paraId="1E74A45E"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UDELEŽBA PODIZVAJALCA</w:t>
            </w:r>
          </w:p>
        </w:tc>
        <w:tc>
          <w:tcPr>
            <w:tcW w:w="1701" w:type="dxa"/>
            <w:tcBorders>
              <w:top w:val="single" w:sz="4" w:space="0" w:color="auto"/>
              <w:left w:val="single" w:sz="4" w:space="0" w:color="808080"/>
              <w:bottom w:val="single" w:sz="4" w:space="0" w:color="auto"/>
              <w:right w:val="single" w:sz="4" w:space="0" w:color="auto"/>
            </w:tcBorders>
          </w:tcPr>
          <w:p w14:paraId="7BD27320" w14:textId="77777777"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Priloga 4/1</w:t>
            </w:r>
          </w:p>
        </w:tc>
      </w:tr>
    </w:tbl>
    <w:p w14:paraId="786FE631" w14:textId="52F15EC9" w:rsidR="00F10A36" w:rsidRDefault="00F10A36" w:rsidP="00F10A36">
      <w:pPr>
        <w:keepNext/>
        <w:keepLines/>
        <w:jc w:val="both"/>
        <w:rPr>
          <w:rFonts w:ascii="Tahoma" w:hAnsi="Tahoma" w:cs="Tahoma"/>
          <w:color w:val="000000"/>
        </w:rPr>
      </w:pPr>
      <w:r w:rsidRPr="00F10A36">
        <w:rPr>
          <w:rFonts w:ascii="Tahoma" w:hAnsi="Tahoma" w:cs="Tahoma"/>
          <w:color w:val="000000"/>
        </w:rPr>
        <w:t>Podizvajalec izpolni vse zahtevane podatke, v kolikor ponudnik del javnega naročila odda v podizvajanje. V kolikor ponudnik v predmetnem naročilu ne nastopa z nobenim podizvajalcem, priloge ni treba prilagati.</w:t>
      </w:r>
    </w:p>
    <w:p w14:paraId="10CE168B" w14:textId="77777777" w:rsidR="00292BD1" w:rsidRPr="00F10A36" w:rsidRDefault="00292BD1" w:rsidP="00F10A36">
      <w:pPr>
        <w:keepNext/>
        <w:keepLines/>
        <w:jc w:val="both"/>
        <w:rPr>
          <w:rFonts w:ascii="Tahoma" w:hAnsi="Tahoma" w:cs="Tahoma"/>
          <w:color w:val="000000"/>
        </w:rPr>
      </w:pPr>
    </w:p>
    <w:p w14:paraId="77DED9C9"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 xml:space="preserve">V kolikor ponudnik namerava izvajati predmet  javnega naročila s podizvajalci, mora ravnati v skladu s 94. členom ZJN-3 ter </w:t>
      </w:r>
      <w:r w:rsidRPr="00F10A36">
        <w:rPr>
          <w:rFonts w:ascii="Tahoma" w:eastAsia="Calibri" w:hAnsi="Tahoma" w:cs="Tahoma"/>
          <w:color w:val="000000"/>
        </w:rPr>
        <w:t xml:space="preserve">za vse navedene podizvajalce predložiti izpolnjeno, podpisano in žigosano Prilogo 4/1 in Obrazec 3 k Prilogi 4/1 (sporazum o medsebojnem sodelovanju). </w:t>
      </w:r>
      <w:r w:rsidRPr="00F10A36">
        <w:rPr>
          <w:rFonts w:ascii="Tahoma" w:hAnsi="Tahoma" w:cs="Tahoma"/>
          <w:color w:val="000000"/>
        </w:rPr>
        <w:t xml:space="preserve">Kadar namerava ponudnik izvajati predmet javnega naročila </w:t>
      </w:r>
      <w:r w:rsidRPr="00F10A36">
        <w:rPr>
          <w:rFonts w:ascii="Tahoma" w:hAnsi="Tahoma" w:cs="Tahoma"/>
          <w:color w:val="000000"/>
          <w:u w:val="single"/>
        </w:rPr>
        <w:t xml:space="preserve">s podizvajalcem, ki zahteva neposredno plačilo </w:t>
      </w:r>
      <w:r w:rsidRPr="00F10A36">
        <w:rPr>
          <w:rFonts w:ascii="Tahoma" w:hAnsi="Tahoma" w:cs="Tahoma"/>
          <w:color w:val="000000"/>
        </w:rPr>
        <w:t>v skladu s 94. členom ZJN-3, mora k ponudbi priložiti Obrazec 1 k Prilogi 4/1 (pooblastilo ponudnika), Obrazec 2 k Prilogi 4/1 (soglasje podizvajalca) in Obrazec 3 k Prilogi 4/1 (sporazum o medsebojnem sodelovanju).</w:t>
      </w:r>
    </w:p>
    <w:p w14:paraId="3B55FB1E" w14:textId="4E8E4400" w:rsidR="00F10A36" w:rsidRDefault="00F10A36" w:rsidP="00F10A36">
      <w:pPr>
        <w:keepNext/>
        <w:keepLines/>
        <w:jc w:val="both"/>
        <w:rPr>
          <w:rFonts w:ascii="Tahoma" w:hAnsi="Tahoma" w:cs="Tahoma"/>
          <w:color w:val="000000"/>
        </w:rPr>
      </w:pPr>
      <w:r w:rsidRPr="00F10A36">
        <w:rPr>
          <w:rFonts w:ascii="Tahoma" w:hAnsi="Tahoma" w:cs="Tahoma"/>
          <w:color w:val="000000"/>
        </w:rPr>
        <w:t xml:space="preserve">Priloga se v pdf. formatu naloži v </w:t>
      </w:r>
      <w:r w:rsidRPr="00F10A36">
        <w:rPr>
          <w:rFonts w:ascii="Tahoma" w:hAnsi="Tahoma" w:cs="Tahoma"/>
          <w:b/>
          <w:color w:val="000000"/>
          <w:u w:val="single"/>
        </w:rPr>
        <w:t>razdelek »DOKUMENTI«, del »Ostale priloge«</w:t>
      </w:r>
      <w:r w:rsidRPr="00F10A36">
        <w:rPr>
          <w:rFonts w:ascii="Tahoma" w:hAnsi="Tahoma" w:cs="Tahoma"/>
          <w:color w:val="000000"/>
        </w:rPr>
        <w:t>.</w:t>
      </w:r>
    </w:p>
    <w:p w14:paraId="07831621" w14:textId="77777777" w:rsidR="00F10A36" w:rsidRPr="00F10A36" w:rsidRDefault="00F10A36" w:rsidP="00F10A36">
      <w:pPr>
        <w:keepNext/>
        <w:keepLines/>
        <w:jc w:val="both"/>
        <w:rPr>
          <w:rFonts w:ascii="Tahoma" w:hAnsi="Tahoma" w:cs="Tahoma"/>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F10A36" w:rsidRPr="00F10A36" w14:paraId="7DD360E5" w14:textId="77777777" w:rsidTr="009E655D">
        <w:tc>
          <w:tcPr>
            <w:tcW w:w="7725" w:type="dxa"/>
          </w:tcPr>
          <w:p w14:paraId="4AF4A051"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UDELEŽBA SUBJEKTA, KATEREGA ZMOGLJIVOST SE UPORABLJA</w:t>
            </w:r>
          </w:p>
        </w:tc>
        <w:tc>
          <w:tcPr>
            <w:tcW w:w="1626" w:type="dxa"/>
          </w:tcPr>
          <w:p w14:paraId="25B72356" w14:textId="77777777"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Priloga 4/2</w:t>
            </w:r>
          </w:p>
        </w:tc>
      </w:tr>
    </w:tbl>
    <w:p w14:paraId="31393C69"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 xml:space="preserve">Ponudnik mora prilogo izpolniti, v kolikor uporabi zmogljivost drugih subjektov za izvedbo javnega naročila, </w:t>
      </w:r>
      <w:r w:rsidRPr="00F10A36">
        <w:rPr>
          <w:rFonts w:ascii="Tahoma" w:hAnsi="Tahoma" w:cs="Tahoma"/>
          <w:color w:val="000000"/>
          <w:u w:val="single"/>
        </w:rPr>
        <w:t>ki niso partner/ji v primeru skupne ponudbe ali podizvajalec/ci ter naložiti v</w:t>
      </w:r>
      <w:r w:rsidRPr="00F10A36">
        <w:rPr>
          <w:rFonts w:ascii="Tahoma" w:hAnsi="Tahoma" w:cs="Tahoma"/>
          <w:b/>
          <w:color w:val="000000"/>
          <w:u w:val="single"/>
        </w:rPr>
        <w:t xml:space="preserve"> </w:t>
      </w:r>
      <w:r w:rsidRPr="00F10A36">
        <w:rPr>
          <w:rFonts w:ascii="Tahoma" w:hAnsi="Tahoma" w:cs="Tahoma"/>
          <w:b/>
          <w:color w:val="000000"/>
          <w:sz w:val="18"/>
          <w:szCs w:val="18"/>
          <w:u w:val="single"/>
        </w:rPr>
        <w:t xml:space="preserve">razdelek </w:t>
      </w:r>
      <w:r w:rsidRPr="00F10A36">
        <w:rPr>
          <w:rFonts w:ascii="Tahoma" w:hAnsi="Tahoma" w:cs="Tahoma"/>
          <w:b/>
          <w:color w:val="000000"/>
        </w:rPr>
        <w:t>»Dokumenti«, del »Ostale priloge«</w:t>
      </w:r>
      <w:r w:rsidRPr="00F10A36">
        <w:rPr>
          <w:rFonts w:ascii="Tahoma" w:hAnsi="Tahoma" w:cs="Tahoma"/>
          <w:color w:val="000000"/>
        </w:rPr>
        <w:t>.</w:t>
      </w:r>
    </w:p>
    <w:p w14:paraId="7BCF4E80"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Ponudnik razmnoži potrebno število izvodov vseh obrazcev. V kolikor ponudnik ne bo uporabil zmogljivosti drugih subjektov za izvedbo javnega naročila, priloge ni potrebno izpolni.</w:t>
      </w:r>
    </w:p>
    <w:p w14:paraId="06CDC04F" w14:textId="77777777" w:rsidR="00F10A36" w:rsidRPr="00F10A36" w:rsidRDefault="00F10A36" w:rsidP="00F10A36">
      <w:pPr>
        <w:keepNext/>
        <w:keepLines/>
        <w:jc w:val="both"/>
        <w:rPr>
          <w:rFonts w:ascii="Tahoma" w:hAnsi="Tahoma" w:cs="Tahoma"/>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10A36" w:rsidRPr="00F10A36" w14:paraId="44E75255" w14:textId="77777777" w:rsidTr="009E655D">
        <w:tc>
          <w:tcPr>
            <w:tcW w:w="8075" w:type="dxa"/>
            <w:tcBorders>
              <w:top w:val="single" w:sz="4" w:space="0" w:color="auto"/>
              <w:left w:val="single" w:sz="4" w:space="0" w:color="auto"/>
              <w:bottom w:val="single" w:sz="4" w:space="0" w:color="auto"/>
              <w:right w:val="single" w:sz="4" w:space="0" w:color="808080"/>
            </w:tcBorders>
          </w:tcPr>
          <w:p w14:paraId="1E574AC7" w14:textId="77777777" w:rsidR="00F10A36" w:rsidRPr="00F10A36" w:rsidRDefault="00F10A36" w:rsidP="00F10A36">
            <w:pPr>
              <w:keepNext/>
              <w:keepLines/>
              <w:rPr>
                <w:rFonts w:ascii="Tahoma" w:hAnsi="Tahoma" w:cs="Tahoma"/>
              </w:rPr>
            </w:pPr>
            <w:r w:rsidRPr="00F10A36">
              <w:br w:type="page"/>
            </w:r>
            <w:r w:rsidRPr="00F10A36">
              <w:rPr>
                <w:rFonts w:ascii="Tahoma" w:hAnsi="Tahoma" w:cs="Tahoma"/>
                <w:b/>
              </w:rPr>
              <w:br w:type="page"/>
            </w:r>
            <w:r w:rsidRPr="00F10A36">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15DC70FD" w14:textId="34A32B20" w:rsidR="00F10A36" w:rsidRPr="00F10A36" w:rsidRDefault="00F10A36" w:rsidP="00F10A36">
            <w:pPr>
              <w:keepNext/>
              <w:keepLines/>
              <w:rPr>
                <w:rFonts w:ascii="Tahoma" w:hAnsi="Tahoma" w:cs="Tahoma"/>
                <w:b/>
                <w:i/>
              </w:rPr>
            </w:pPr>
            <w:r w:rsidRPr="00F10A36">
              <w:rPr>
                <w:rFonts w:ascii="Tahoma" w:hAnsi="Tahoma" w:cs="Tahoma"/>
                <w:b/>
                <w:i/>
              </w:rPr>
              <w:t xml:space="preserve">Priloga </w:t>
            </w:r>
            <w:r w:rsidR="00CB4B15">
              <w:rPr>
                <w:rFonts w:ascii="Tahoma" w:hAnsi="Tahoma" w:cs="Tahoma"/>
                <w:b/>
                <w:i/>
              </w:rPr>
              <w:t>5</w:t>
            </w:r>
            <w:r w:rsidRPr="00F10A36">
              <w:rPr>
                <w:rFonts w:ascii="Tahoma" w:hAnsi="Tahoma" w:cs="Tahoma"/>
                <w:b/>
                <w:i/>
              </w:rPr>
              <w:t>/1</w:t>
            </w:r>
          </w:p>
        </w:tc>
      </w:tr>
    </w:tbl>
    <w:p w14:paraId="794E5819" w14:textId="77777777" w:rsidR="00F10A36" w:rsidRPr="00F10A36" w:rsidRDefault="00F10A36" w:rsidP="00F10A36">
      <w:pPr>
        <w:keepNext/>
        <w:keepLines/>
        <w:autoSpaceDE w:val="0"/>
        <w:autoSpaceDN w:val="0"/>
        <w:adjustRightInd w:val="0"/>
        <w:jc w:val="both"/>
        <w:rPr>
          <w:rFonts w:ascii="Tahoma" w:hAnsi="Tahoma" w:cs="Tahoma"/>
        </w:rPr>
      </w:pPr>
      <w:r w:rsidRPr="00F10A36">
        <w:rPr>
          <w:rFonts w:ascii="Tahoma" w:hAnsi="Tahoma" w:cs="Tahoma"/>
        </w:rPr>
        <w:t xml:space="preserve">Ponudnik </w:t>
      </w:r>
      <w:r w:rsidRPr="00F10A36">
        <w:rPr>
          <w:rFonts w:ascii="Tahoma" w:hAnsi="Tahoma" w:cs="Tahoma"/>
          <w:bCs/>
          <w:szCs w:val="22"/>
        </w:rPr>
        <w:t xml:space="preserve">izpolnjeno in podpisano prilogo </w:t>
      </w:r>
      <w:r w:rsidRPr="00F10A36">
        <w:rPr>
          <w:rFonts w:ascii="Tahoma" w:hAnsi="Tahoma" w:cs="Tahoma"/>
        </w:rPr>
        <w:t>v pdf. formatu naloži v razdelek »Dokumenti«, del »Ostale priloge«.</w:t>
      </w:r>
    </w:p>
    <w:p w14:paraId="4D96B363" w14:textId="77777777" w:rsidR="00F10A36" w:rsidRPr="00F10A36" w:rsidRDefault="00F10A36" w:rsidP="00F10A36">
      <w:pPr>
        <w:keepNext/>
        <w:keepLines/>
        <w:jc w:val="both"/>
        <w:rPr>
          <w:rFonts w:ascii="Tahoma" w:hAnsi="Tahoma" w:cs="Tahoma"/>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10A36" w:rsidRPr="00F10A36" w14:paraId="5940F75F" w14:textId="77777777" w:rsidTr="009E655D">
        <w:tc>
          <w:tcPr>
            <w:tcW w:w="8075" w:type="dxa"/>
            <w:tcBorders>
              <w:top w:val="single" w:sz="4" w:space="0" w:color="auto"/>
              <w:left w:val="single" w:sz="4" w:space="0" w:color="auto"/>
              <w:bottom w:val="single" w:sz="4" w:space="0" w:color="auto"/>
              <w:right w:val="single" w:sz="4" w:space="0" w:color="808080"/>
            </w:tcBorders>
          </w:tcPr>
          <w:p w14:paraId="296CC3FE" w14:textId="77777777" w:rsidR="00F10A36" w:rsidRPr="00F10A36" w:rsidRDefault="00F10A36" w:rsidP="00F10A36">
            <w:pPr>
              <w:keepNext/>
              <w:keepLines/>
              <w:rPr>
                <w:rFonts w:ascii="Tahoma" w:hAnsi="Tahoma" w:cs="Tahoma"/>
              </w:rPr>
            </w:pPr>
            <w:r w:rsidRPr="00F10A36">
              <w:br w:type="page"/>
            </w:r>
            <w:r w:rsidRPr="00F10A36">
              <w:rPr>
                <w:rFonts w:ascii="Tahoma" w:hAnsi="Tahoma" w:cs="Tahoma"/>
                <w:b/>
              </w:rPr>
              <w:br w:type="page"/>
            </w:r>
            <w:r w:rsidRPr="00F10A36">
              <w:rPr>
                <w:rFonts w:ascii="Tahoma" w:hAnsi="Tahoma" w:cs="Tahoma"/>
              </w:rPr>
              <w:t>POTRDITEV REFERENC S STRANI POSAMEZNIH NAROČNIKOV</w:t>
            </w:r>
          </w:p>
        </w:tc>
        <w:tc>
          <w:tcPr>
            <w:tcW w:w="1418" w:type="dxa"/>
            <w:tcBorders>
              <w:top w:val="single" w:sz="4" w:space="0" w:color="auto"/>
              <w:left w:val="single" w:sz="4" w:space="0" w:color="808080"/>
              <w:bottom w:val="single" w:sz="4" w:space="0" w:color="auto"/>
              <w:right w:val="single" w:sz="4" w:space="0" w:color="auto"/>
            </w:tcBorders>
            <w:hideMark/>
          </w:tcPr>
          <w:p w14:paraId="4CA7B7BF" w14:textId="6B9720CB" w:rsidR="00F10A36" w:rsidRPr="00F10A36" w:rsidRDefault="00F10A36" w:rsidP="00F10A36">
            <w:pPr>
              <w:keepNext/>
              <w:keepLines/>
              <w:rPr>
                <w:rFonts w:ascii="Tahoma" w:hAnsi="Tahoma" w:cs="Tahoma"/>
                <w:b/>
                <w:i/>
              </w:rPr>
            </w:pPr>
            <w:r w:rsidRPr="00F10A36">
              <w:rPr>
                <w:rFonts w:ascii="Tahoma" w:hAnsi="Tahoma" w:cs="Tahoma"/>
                <w:b/>
                <w:i/>
              </w:rPr>
              <w:t xml:space="preserve">Priloga </w:t>
            </w:r>
            <w:r w:rsidR="00CB4B15">
              <w:rPr>
                <w:rFonts w:ascii="Tahoma" w:hAnsi="Tahoma" w:cs="Tahoma"/>
                <w:b/>
                <w:i/>
              </w:rPr>
              <w:t>5</w:t>
            </w:r>
            <w:r w:rsidRPr="00F10A36">
              <w:rPr>
                <w:rFonts w:ascii="Tahoma" w:hAnsi="Tahoma" w:cs="Tahoma"/>
                <w:b/>
                <w:i/>
              </w:rPr>
              <w:t>/2</w:t>
            </w:r>
          </w:p>
        </w:tc>
      </w:tr>
    </w:tbl>
    <w:p w14:paraId="2C5EE150" w14:textId="0684DF80" w:rsidR="00F10A36" w:rsidRDefault="00F10A36" w:rsidP="00F10A36">
      <w:pPr>
        <w:keepNext/>
        <w:keepLines/>
        <w:jc w:val="both"/>
        <w:rPr>
          <w:rFonts w:ascii="Tahoma" w:hAnsi="Tahoma" w:cs="Tahoma"/>
        </w:rPr>
      </w:pPr>
      <w:r w:rsidRPr="00F10A36">
        <w:rPr>
          <w:rFonts w:ascii="Tahoma" w:hAnsi="Tahoma" w:cs="Tahoma"/>
        </w:rPr>
        <w:t xml:space="preserve">Ponudnik </w:t>
      </w:r>
      <w:r w:rsidRPr="00F10A36">
        <w:rPr>
          <w:rFonts w:ascii="Tahoma" w:hAnsi="Tahoma" w:cs="Tahoma"/>
          <w:bCs/>
          <w:szCs w:val="22"/>
        </w:rPr>
        <w:t xml:space="preserve">izpolnjeno in podpisano prilogo </w:t>
      </w:r>
      <w:r w:rsidRPr="00F10A36">
        <w:rPr>
          <w:rFonts w:ascii="Tahoma" w:hAnsi="Tahoma" w:cs="Tahoma"/>
        </w:rPr>
        <w:t>v pdf. formatu naloži v razdelek »Dokumenti«, del »Ostale priloge«.</w:t>
      </w:r>
    </w:p>
    <w:p w14:paraId="327EE1AE" w14:textId="48A4A22F" w:rsidR="00CB4B15" w:rsidRDefault="00CB4B15" w:rsidP="00F10A36">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CB4B15" w:rsidRPr="00F10A36" w14:paraId="76F18761" w14:textId="77777777" w:rsidTr="00DB5B92">
        <w:tc>
          <w:tcPr>
            <w:tcW w:w="8075" w:type="dxa"/>
            <w:tcBorders>
              <w:top w:val="single" w:sz="4" w:space="0" w:color="auto"/>
              <w:left w:val="single" w:sz="4" w:space="0" w:color="auto"/>
              <w:bottom w:val="single" w:sz="4" w:space="0" w:color="auto"/>
              <w:right w:val="single" w:sz="4" w:space="0" w:color="808080"/>
            </w:tcBorders>
          </w:tcPr>
          <w:p w14:paraId="518D729C" w14:textId="591CCA3B" w:rsidR="00A95C87" w:rsidRPr="00A95C87" w:rsidRDefault="00CB4B15" w:rsidP="00A95C87">
            <w:pPr>
              <w:keepNext/>
              <w:keepLines/>
              <w:rPr>
                <w:rFonts w:ascii="Tahoma" w:hAnsi="Tahoma" w:cs="Tahoma"/>
                <w:bCs/>
              </w:rPr>
            </w:pPr>
            <w:r w:rsidRPr="00F10A36">
              <w:br w:type="page"/>
            </w:r>
            <w:r w:rsidRPr="00F10A36">
              <w:rPr>
                <w:rFonts w:ascii="Tahoma" w:hAnsi="Tahoma" w:cs="Tahoma"/>
                <w:b/>
              </w:rPr>
              <w:br w:type="page"/>
            </w:r>
            <w:r w:rsidR="00A95C87" w:rsidRPr="00A95C87">
              <w:rPr>
                <w:rFonts w:ascii="Tahoma" w:hAnsi="Tahoma" w:cs="Tahoma"/>
                <w:bCs/>
              </w:rPr>
              <w:t>PISNI SPORAZUMO SKUPNIH VARNOSTNIH UKREPIH IN RAVNANJU Z OKOLJEM V</w:t>
            </w:r>
          </w:p>
          <w:p w14:paraId="7201166A" w14:textId="691A03F2" w:rsidR="00CB4B15" w:rsidRPr="00A95C87" w:rsidRDefault="00A95C87" w:rsidP="00A95C87">
            <w:pPr>
              <w:keepNext/>
              <w:keepLines/>
              <w:rPr>
                <w:rFonts w:ascii="Tahoma" w:hAnsi="Tahoma" w:cs="Tahoma"/>
                <w:bCs/>
              </w:rPr>
            </w:pPr>
            <w:r w:rsidRPr="00A95C87">
              <w:rPr>
                <w:rFonts w:ascii="Tahoma" w:hAnsi="Tahoma" w:cs="Tahoma"/>
                <w:bCs/>
              </w:rPr>
              <w:t>JAVNEM PODJETJU ENERGETIKA LJUBLJANA d.o.o.</w:t>
            </w:r>
          </w:p>
        </w:tc>
        <w:tc>
          <w:tcPr>
            <w:tcW w:w="1418" w:type="dxa"/>
            <w:tcBorders>
              <w:top w:val="single" w:sz="4" w:space="0" w:color="auto"/>
              <w:left w:val="single" w:sz="4" w:space="0" w:color="808080"/>
              <w:bottom w:val="single" w:sz="4" w:space="0" w:color="auto"/>
              <w:right w:val="single" w:sz="4" w:space="0" w:color="auto"/>
            </w:tcBorders>
            <w:hideMark/>
          </w:tcPr>
          <w:p w14:paraId="2EC5D7B8" w14:textId="67926A89" w:rsidR="00CB4B15" w:rsidRPr="00F10A36" w:rsidRDefault="00CB4B15" w:rsidP="00DB5B92">
            <w:pPr>
              <w:keepNext/>
              <w:keepLines/>
              <w:rPr>
                <w:rFonts w:ascii="Tahoma" w:hAnsi="Tahoma" w:cs="Tahoma"/>
                <w:b/>
                <w:i/>
              </w:rPr>
            </w:pPr>
            <w:r w:rsidRPr="00F10A36">
              <w:rPr>
                <w:rFonts w:ascii="Tahoma" w:hAnsi="Tahoma" w:cs="Tahoma"/>
                <w:b/>
                <w:i/>
              </w:rPr>
              <w:t xml:space="preserve">Priloga </w:t>
            </w:r>
            <w:r>
              <w:rPr>
                <w:rFonts w:ascii="Tahoma" w:hAnsi="Tahoma" w:cs="Tahoma"/>
                <w:b/>
                <w:i/>
              </w:rPr>
              <w:t>6</w:t>
            </w:r>
          </w:p>
        </w:tc>
      </w:tr>
    </w:tbl>
    <w:p w14:paraId="2AE396C4" w14:textId="77777777" w:rsidR="00CB4B15" w:rsidRDefault="00CB4B15" w:rsidP="00CB4B15">
      <w:pPr>
        <w:keepNext/>
        <w:keepLines/>
        <w:jc w:val="both"/>
        <w:rPr>
          <w:rFonts w:ascii="Tahoma" w:hAnsi="Tahoma" w:cs="Tahoma"/>
        </w:rPr>
      </w:pPr>
      <w:r w:rsidRPr="00F10A36">
        <w:rPr>
          <w:rFonts w:ascii="Tahoma" w:hAnsi="Tahoma" w:cs="Tahoma"/>
        </w:rPr>
        <w:t xml:space="preserve">Ponudnik </w:t>
      </w:r>
      <w:r w:rsidRPr="00F10A36">
        <w:rPr>
          <w:rFonts w:ascii="Tahoma" w:hAnsi="Tahoma" w:cs="Tahoma"/>
          <w:bCs/>
          <w:szCs w:val="22"/>
        </w:rPr>
        <w:t xml:space="preserve">izpolnjeno in podpisano prilogo </w:t>
      </w:r>
      <w:r w:rsidRPr="00F10A36">
        <w:rPr>
          <w:rFonts w:ascii="Tahoma" w:hAnsi="Tahoma" w:cs="Tahoma"/>
        </w:rPr>
        <w:t>v pdf. formatu naloži v razdelek »Dokumenti«, del »Ostale priloge«.</w:t>
      </w:r>
    </w:p>
    <w:p w14:paraId="4EF67FD2" w14:textId="77777777" w:rsidR="00F10A36" w:rsidRPr="00F10A36" w:rsidRDefault="00F10A36" w:rsidP="00F10A36">
      <w:pPr>
        <w:keepNext/>
        <w:keepLines/>
        <w:jc w:val="both"/>
        <w:rPr>
          <w:rFonts w:ascii="Tahoma" w:hAnsi="Tahoma" w:cs="Tahoma"/>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10A36" w:rsidRPr="00F10A36" w14:paraId="4C0BA0C5" w14:textId="77777777" w:rsidTr="009E655D">
        <w:tc>
          <w:tcPr>
            <w:tcW w:w="8075" w:type="dxa"/>
            <w:tcBorders>
              <w:top w:val="single" w:sz="4" w:space="0" w:color="auto"/>
              <w:bottom w:val="single" w:sz="4" w:space="0" w:color="auto"/>
            </w:tcBorders>
          </w:tcPr>
          <w:p w14:paraId="6192793F" w14:textId="77777777" w:rsidR="00F10A36" w:rsidRPr="00F10A36" w:rsidRDefault="00F10A36" w:rsidP="00F10A36">
            <w:pPr>
              <w:keepNext/>
              <w:keepLines/>
              <w:jc w:val="both"/>
              <w:rPr>
                <w:rFonts w:ascii="Tahoma" w:hAnsi="Tahoma" w:cs="Tahoma"/>
                <w:color w:val="000000"/>
              </w:rPr>
            </w:pPr>
            <w:r w:rsidRPr="00F10A36">
              <w:rPr>
                <w:color w:val="000000"/>
              </w:rPr>
              <w:br w:type="page"/>
            </w:r>
            <w:r w:rsidRPr="00F10A36">
              <w:rPr>
                <w:rFonts w:ascii="Tahoma" w:hAnsi="Tahoma" w:cs="Tahoma"/>
                <w:color w:val="000000"/>
                <w:sz w:val="18"/>
              </w:rPr>
              <w:br w:type="page"/>
            </w:r>
            <w:r w:rsidRPr="00F10A36">
              <w:rPr>
                <w:rFonts w:ascii="Tahoma" w:hAnsi="Tahoma" w:cs="Tahoma"/>
                <w:color w:val="000000"/>
              </w:rPr>
              <w:t>VZOREC OKVIRNEGA SPORAZUMA</w:t>
            </w:r>
          </w:p>
        </w:tc>
        <w:tc>
          <w:tcPr>
            <w:tcW w:w="1418" w:type="dxa"/>
            <w:tcBorders>
              <w:top w:val="single" w:sz="4" w:space="0" w:color="auto"/>
              <w:bottom w:val="single" w:sz="4" w:space="0" w:color="auto"/>
            </w:tcBorders>
          </w:tcPr>
          <w:p w14:paraId="4B425D8C" w14:textId="6E45C249" w:rsidR="00F10A36" w:rsidRPr="00F10A36" w:rsidRDefault="00F10A36" w:rsidP="00F10A36">
            <w:pPr>
              <w:keepNext/>
              <w:keepLines/>
              <w:jc w:val="both"/>
              <w:rPr>
                <w:rFonts w:ascii="Tahoma" w:hAnsi="Tahoma" w:cs="Tahoma"/>
                <w:b/>
                <w:i/>
                <w:color w:val="000000"/>
              </w:rPr>
            </w:pPr>
            <w:r w:rsidRPr="00F10A36">
              <w:rPr>
                <w:rFonts w:ascii="Tahoma" w:hAnsi="Tahoma" w:cs="Tahoma"/>
                <w:b/>
                <w:i/>
                <w:color w:val="000000"/>
              </w:rPr>
              <w:t xml:space="preserve">Priloga </w:t>
            </w:r>
            <w:r w:rsidR="00CB4B15">
              <w:rPr>
                <w:rFonts w:ascii="Tahoma" w:hAnsi="Tahoma" w:cs="Tahoma"/>
                <w:b/>
                <w:i/>
                <w:color w:val="000000"/>
              </w:rPr>
              <w:t>7</w:t>
            </w:r>
          </w:p>
        </w:tc>
      </w:tr>
    </w:tbl>
    <w:p w14:paraId="75238865"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 xml:space="preserve">Ponudnik s predložitvijo ESPD in Priloge 3/1 potrdi, da se strinja z njegovo vsebino. </w:t>
      </w:r>
    </w:p>
    <w:p w14:paraId="6F347AEE" w14:textId="77777777" w:rsidR="00F10A36" w:rsidRPr="00F10A36" w:rsidRDefault="00F10A36" w:rsidP="00F10A36">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10A36" w:rsidRPr="00F10A36" w14:paraId="6386D289" w14:textId="77777777" w:rsidTr="009E655D">
        <w:tc>
          <w:tcPr>
            <w:tcW w:w="8075" w:type="dxa"/>
          </w:tcPr>
          <w:p w14:paraId="4B5D008F" w14:textId="77777777" w:rsidR="00F10A36" w:rsidRPr="00F10A36" w:rsidRDefault="00F10A36" w:rsidP="00F10A36">
            <w:pPr>
              <w:keepNext/>
              <w:keepLines/>
              <w:jc w:val="both"/>
              <w:rPr>
                <w:rFonts w:ascii="Tahoma" w:hAnsi="Tahoma" w:cs="Tahoma"/>
              </w:rPr>
            </w:pPr>
            <w:r w:rsidRPr="00F10A36">
              <w:rPr>
                <w:rFonts w:ascii="Tahoma" w:hAnsi="Tahoma" w:cs="Tahoma"/>
              </w:rPr>
              <w:t xml:space="preserve">FINANČNO ZAVAROVANJE ZA DOBRO IZVEDBO OBVEZNOSTI </w:t>
            </w:r>
          </w:p>
        </w:tc>
        <w:tc>
          <w:tcPr>
            <w:tcW w:w="1418" w:type="dxa"/>
          </w:tcPr>
          <w:p w14:paraId="49EB50C8" w14:textId="77777777" w:rsidR="00F10A36" w:rsidRPr="00F10A36" w:rsidRDefault="00F10A36" w:rsidP="00F10A36">
            <w:pPr>
              <w:keepNext/>
              <w:keepLines/>
              <w:jc w:val="both"/>
              <w:rPr>
                <w:rFonts w:ascii="Tahoma" w:hAnsi="Tahoma" w:cs="Tahoma"/>
                <w:b/>
                <w:i/>
              </w:rPr>
            </w:pPr>
            <w:r w:rsidRPr="00F10A36">
              <w:rPr>
                <w:rFonts w:ascii="Tahoma" w:hAnsi="Tahoma" w:cs="Tahoma"/>
                <w:b/>
                <w:i/>
              </w:rPr>
              <w:t>Priloga 8</w:t>
            </w:r>
          </w:p>
        </w:tc>
      </w:tr>
    </w:tbl>
    <w:p w14:paraId="4647AF5B"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Razpisni dokumentaciji je priložen vzorec finančnega zavarovanja. Vzorca ni treba prilagati ponudbi.</w:t>
      </w:r>
    </w:p>
    <w:p w14:paraId="471F0AE1" w14:textId="77777777" w:rsidR="00F10A36" w:rsidRPr="00F10A36" w:rsidRDefault="00F10A36" w:rsidP="00F10A36">
      <w:pPr>
        <w:keepNext/>
        <w:keepLines/>
        <w:jc w:val="both"/>
        <w:rPr>
          <w:rFonts w:ascii="Tahoma" w:hAnsi="Tahoma" w:cs="Tahoma"/>
          <w:color w:val="000000"/>
        </w:rPr>
      </w:pPr>
      <w:r w:rsidRPr="00F10A36">
        <w:rPr>
          <w:rFonts w:ascii="Tahoma" w:hAnsi="Tahoma" w:cs="Tahoma"/>
          <w:color w:val="000000"/>
        </w:rPr>
        <w:t xml:space="preserve">Ponudnik s predložitvijo ESPD in Priloge 3/1 potrdi, da se strinja z njegovo vsebino. </w:t>
      </w:r>
    </w:p>
    <w:p w14:paraId="0CF124E5" w14:textId="77777777" w:rsidR="00F10A36" w:rsidRPr="00F10A36" w:rsidRDefault="00F10A36" w:rsidP="00F10A36">
      <w:pPr>
        <w:keepNext/>
        <w:keepLines/>
      </w:pPr>
    </w:p>
    <w:p w14:paraId="694D134B" w14:textId="77777777" w:rsidR="00F10A36" w:rsidRPr="00F10A36" w:rsidRDefault="00F10A36" w:rsidP="00F10A36">
      <w:pPr>
        <w:keepNext/>
        <w:keepLines/>
        <w:jc w:val="both"/>
        <w:rPr>
          <w:rFonts w:ascii="Tahoma" w:hAnsi="Tahoma" w:cs="Tahoma"/>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E32490" w:rsidRPr="00F10A36" w14:paraId="3F84C27A" w14:textId="77777777" w:rsidTr="003C3641">
        <w:tc>
          <w:tcPr>
            <w:tcW w:w="8075" w:type="dxa"/>
          </w:tcPr>
          <w:p w14:paraId="3F48A39B" w14:textId="6D21F2FB" w:rsidR="00E32490" w:rsidRPr="00F10A36" w:rsidRDefault="00E32490" w:rsidP="003C3641">
            <w:pPr>
              <w:keepNext/>
              <w:keepLines/>
              <w:jc w:val="both"/>
              <w:rPr>
                <w:rFonts w:ascii="Tahoma" w:hAnsi="Tahoma" w:cs="Tahoma"/>
              </w:rPr>
            </w:pPr>
            <w:r w:rsidRPr="00E32490">
              <w:rPr>
                <w:rFonts w:ascii="Tahoma" w:hAnsi="Tahoma" w:cs="Tahoma"/>
                <w:b/>
              </w:rPr>
              <w:t>POVZETEK PREDRAČUNA</w:t>
            </w:r>
          </w:p>
        </w:tc>
        <w:tc>
          <w:tcPr>
            <w:tcW w:w="1418" w:type="dxa"/>
          </w:tcPr>
          <w:p w14:paraId="60B94B25" w14:textId="2C96F2B9" w:rsidR="00E32490" w:rsidRPr="00F10A36" w:rsidRDefault="00E32490" w:rsidP="003C3641">
            <w:pPr>
              <w:keepNext/>
              <w:keepLines/>
              <w:jc w:val="both"/>
              <w:rPr>
                <w:rFonts w:ascii="Tahoma" w:hAnsi="Tahoma" w:cs="Tahoma"/>
                <w:b/>
                <w:i/>
              </w:rPr>
            </w:pPr>
          </w:p>
        </w:tc>
      </w:tr>
    </w:tbl>
    <w:p w14:paraId="1E159CC5" w14:textId="77777777" w:rsidR="005B6EAC" w:rsidRDefault="005B6EAC" w:rsidP="005B6EAC">
      <w:pPr>
        <w:keepNext/>
        <w:keepLines/>
        <w:spacing w:line="312" w:lineRule="auto"/>
        <w:ind w:firstLine="142"/>
        <w:jc w:val="both"/>
        <w:rPr>
          <w:rFonts w:ascii="Tahoma" w:hAnsi="Tahoma" w:cs="Tahoma"/>
        </w:rPr>
      </w:pPr>
    </w:p>
    <w:p w14:paraId="61829D67" w14:textId="792F13C0" w:rsidR="005B6EAC" w:rsidRDefault="005B6EAC" w:rsidP="005B6EAC">
      <w:pPr>
        <w:keepNext/>
        <w:keepLines/>
        <w:spacing w:line="312" w:lineRule="auto"/>
        <w:ind w:firstLine="142"/>
        <w:jc w:val="both"/>
        <w:rPr>
          <w:rFonts w:ascii="Tahoma" w:hAnsi="Tahoma" w:cs="Tahoma"/>
        </w:rPr>
      </w:pPr>
      <w:r w:rsidRPr="001B4792">
        <w:rPr>
          <w:rFonts w:ascii="Tahoma" w:hAnsi="Tahoma" w:cs="Tahoma"/>
        </w:rPr>
        <w:t>Ponudnik: _______________________________________________________________</w:t>
      </w:r>
      <w:r>
        <w:rPr>
          <w:rFonts w:ascii="Tahoma" w:hAnsi="Tahoma" w:cs="Tahoma"/>
        </w:rPr>
        <w:t xml:space="preserve">________ </w:t>
      </w:r>
      <w:r w:rsidRPr="001B4792">
        <w:rPr>
          <w:rFonts w:ascii="Tahoma" w:hAnsi="Tahoma" w:cs="Tahoma"/>
        </w:rPr>
        <w:t>,</w:t>
      </w:r>
    </w:p>
    <w:p w14:paraId="6ADD52C7" w14:textId="77777777" w:rsidR="005B6EAC" w:rsidRPr="001B4792" w:rsidRDefault="005B6EAC" w:rsidP="005B6EAC">
      <w:pPr>
        <w:keepNext/>
        <w:keepLines/>
        <w:spacing w:line="312" w:lineRule="auto"/>
        <w:ind w:firstLine="142"/>
        <w:jc w:val="both"/>
        <w:rPr>
          <w:rFonts w:ascii="Tahoma" w:hAnsi="Tahoma" w:cs="Tahoma"/>
        </w:rPr>
      </w:pPr>
      <w:r>
        <w:rPr>
          <w:rFonts w:ascii="Tahoma" w:hAnsi="Tahoma" w:cs="Tahoma"/>
        </w:rPr>
        <w:t>(</w:t>
      </w:r>
      <w:r w:rsidRPr="001B4792">
        <w:rPr>
          <w:rFonts w:ascii="Tahoma" w:hAnsi="Tahoma" w:cs="Tahoma"/>
          <w:i/>
        </w:rPr>
        <w:t>naziv ponudnika</w:t>
      </w:r>
      <w:r>
        <w:rPr>
          <w:rFonts w:ascii="Tahoma" w:hAnsi="Tahoma" w:cs="Tahoma"/>
        </w:rPr>
        <w:t>)</w:t>
      </w:r>
      <w:r w:rsidRPr="001B4792">
        <w:rPr>
          <w:rFonts w:ascii="Tahoma" w:hAnsi="Tahoma" w:cs="Tahoma"/>
        </w:rPr>
        <w:t xml:space="preserve"> </w:t>
      </w:r>
    </w:p>
    <w:p w14:paraId="47BD9EBE" w14:textId="77777777" w:rsidR="005B6EAC" w:rsidRPr="005B6EAC" w:rsidRDefault="005B6EAC" w:rsidP="005B6EAC">
      <w:pPr>
        <w:keepNext/>
        <w:keepLines/>
        <w:spacing w:line="312" w:lineRule="auto"/>
        <w:ind w:left="142"/>
        <w:jc w:val="both"/>
        <w:rPr>
          <w:rFonts w:ascii="Tahoma" w:hAnsi="Tahoma" w:cs="Tahoma"/>
          <w:b/>
        </w:rPr>
      </w:pPr>
      <w:r w:rsidRPr="001B4792">
        <w:rPr>
          <w:rFonts w:ascii="Tahoma" w:hAnsi="Tahoma" w:cs="Tahoma"/>
        </w:rPr>
        <w:t>oddajamo PONUDBO</w:t>
      </w:r>
      <w:r>
        <w:rPr>
          <w:rFonts w:ascii="Tahoma" w:hAnsi="Tahoma" w:cs="Tahoma"/>
        </w:rPr>
        <w:t xml:space="preserve"> št.: ________________________</w:t>
      </w:r>
      <w:r w:rsidRPr="001B4792">
        <w:rPr>
          <w:rFonts w:ascii="Tahoma" w:hAnsi="Tahoma" w:cs="Tahoma"/>
        </w:rPr>
        <w:t xml:space="preserve"> </w:t>
      </w:r>
      <w:r>
        <w:rPr>
          <w:rFonts w:ascii="Tahoma" w:hAnsi="Tahoma" w:cs="Tahoma"/>
        </w:rPr>
        <w:t xml:space="preserve">za javno naročilo št. </w:t>
      </w:r>
      <w:r w:rsidRPr="005B6EAC">
        <w:rPr>
          <w:rFonts w:ascii="Tahoma" w:hAnsi="Tahoma" w:cs="Tahoma"/>
          <w:b/>
        </w:rPr>
        <w:t>ENLJ-SOP-23/25 »Redno vzdrževanje CNG polnilnic Energetike Ljubljana«</w:t>
      </w:r>
    </w:p>
    <w:p w14:paraId="507FC201" w14:textId="77777777" w:rsidR="005B6EAC" w:rsidRDefault="005B6EAC" w:rsidP="005B6EAC">
      <w:pPr>
        <w:keepNext/>
        <w:keepLines/>
        <w:spacing w:line="312" w:lineRule="auto"/>
        <w:ind w:left="142"/>
        <w:jc w:val="both"/>
        <w:rPr>
          <w:rFonts w:ascii="Tahoma" w:hAnsi="Tahoma" w:cs="Tahoma"/>
        </w:rPr>
      </w:pPr>
    </w:p>
    <w:p w14:paraId="5042782E" w14:textId="77777777" w:rsidR="005B6EAC" w:rsidRDefault="005B6EAC" w:rsidP="005B6EAC">
      <w:pPr>
        <w:pStyle w:val="Odstavekseznama"/>
        <w:keepNext/>
        <w:keepLines/>
        <w:numPr>
          <w:ilvl w:val="0"/>
          <w:numId w:val="72"/>
        </w:numPr>
        <w:spacing w:line="312" w:lineRule="auto"/>
        <w:jc w:val="both"/>
        <w:rPr>
          <w:rFonts w:ascii="Tahoma" w:hAnsi="Tahoma" w:cs="Tahoma"/>
        </w:rPr>
      </w:pPr>
      <w:r>
        <w:rPr>
          <w:rFonts w:ascii="Tahoma" w:hAnsi="Tahoma" w:cs="Tahoma"/>
        </w:rPr>
        <w:t>PONUDBENA CENA</w:t>
      </w:r>
    </w:p>
    <w:p w14:paraId="2109520E" w14:textId="77777777" w:rsidR="005B6EAC" w:rsidRDefault="005B6EAC" w:rsidP="005B6EAC">
      <w:pPr>
        <w:keepNext/>
        <w:keepLines/>
        <w:spacing w:line="312" w:lineRule="auto"/>
        <w:ind w:left="142"/>
        <w:jc w:val="both"/>
        <w:rPr>
          <w:rFonts w:ascii="Tahoma" w:hAnsi="Tahoma" w:cs="Tahoma"/>
        </w:rPr>
      </w:pPr>
    </w:p>
    <w:tbl>
      <w:tblPr>
        <w:tblStyle w:val="Tabelamrea"/>
        <w:tblW w:w="0" w:type="auto"/>
        <w:tblInd w:w="142" w:type="dxa"/>
        <w:tblLook w:val="04A0" w:firstRow="1" w:lastRow="0" w:firstColumn="1" w:lastColumn="0" w:noHBand="0" w:noVBand="1"/>
      </w:tblPr>
      <w:tblGrid>
        <w:gridCol w:w="4815"/>
        <w:gridCol w:w="4105"/>
      </w:tblGrid>
      <w:tr w:rsidR="005B6EAC" w14:paraId="734E4843" w14:textId="77777777" w:rsidTr="003C3641">
        <w:tc>
          <w:tcPr>
            <w:tcW w:w="4815" w:type="dxa"/>
          </w:tcPr>
          <w:p w14:paraId="7D9DB8A7" w14:textId="77777777" w:rsidR="005B6EAC" w:rsidRDefault="005B6EAC" w:rsidP="003C3641">
            <w:pPr>
              <w:keepNext/>
              <w:keepLines/>
              <w:spacing w:line="312" w:lineRule="auto"/>
              <w:jc w:val="both"/>
              <w:rPr>
                <w:rFonts w:ascii="Tahoma" w:hAnsi="Tahoma" w:cs="Tahoma"/>
              </w:rPr>
            </w:pPr>
          </w:p>
        </w:tc>
        <w:tc>
          <w:tcPr>
            <w:tcW w:w="4105" w:type="dxa"/>
          </w:tcPr>
          <w:p w14:paraId="26C1C925" w14:textId="77777777" w:rsidR="005B6EAC" w:rsidRDefault="005B6EAC" w:rsidP="003C3641">
            <w:pPr>
              <w:keepNext/>
              <w:keepLines/>
              <w:spacing w:line="312" w:lineRule="auto"/>
              <w:jc w:val="both"/>
              <w:rPr>
                <w:rFonts w:ascii="Tahoma" w:hAnsi="Tahoma" w:cs="Tahoma"/>
              </w:rPr>
            </w:pPr>
            <w:r w:rsidRPr="005B6EAC">
              <w:rPr>
                <w:rFonts w:ascii="Tahoma" w:hAnsi="Tahoma" w:cs="Tahoma"/>
                <w:b/>
              </w:rPr>
              <w:t>EUR brez DDV/Nm3 zemeljskega plina</w:t>
            </w:r>
          </w:p>
        </w:tc>
      </w:tr>
      <w:tr w:rsidR="005B6EAC" w14:paraId="79BF52F2" w14:textId="77777777" w:rsidTr="003C3641">
        <w:tc>
          <w:tcPr>
            <w:tcW w:w="4815" w:type="dxa"/>
          </w:tcPr>
          <w:p w14:paraId="1D37188B" w14:textId="77777777" w:rsidR="005B6EAC" w:rsidRDefault="005B6EAC" w:rsidP="003C3641">
            <w:pPr>
              <w:keepNext/>
              <w:keepLines/>
              <w:jc w:val="both"/>
              <w:rPr>
                <w:rFonts w:ascii="Tahoma" w:hAnsi="Tahoma" w:cs="Tahoma"/>
              </w:rPr>
            </w:pPr>
            <w:r w:rsidRPr="005B6EAC">
              <w:rPr>
                <w:rFonts w:ascii="Tahoma" w:hAnsi="Tahoma" w:cs="Tahoma"/>
                <w:b/>
              </w:rPr>
              <w:t>CENA (na enoto mere) ZA REDNO VZDRŽEVANJE CNG POLNILNIC</w:t>
            </w:r>
          </w:p>
        </w:tc>
        <w:tc>
          <w:tcPr>
            <w:tcW w:w="4105" w:type="dxa"/>
          </w:tcPr>
          <w:p w14:paraId="65B55D0B" w14:textId="77777777" w:rsidR="005B6EAC" w:rsidRDefault="005B6EAC" w:rsidP="003C3641">
            <w:pPr>
              <w:keepNext/>
              <w:keepLines/>
              <w:spacing w:line="312" w:lineRule="auto"/>
              <w:jc w:val="both"/>
              <w:rPr>
                <w:rFonts w:ascii="Tahoma" w:hAnsi="Tahoma" w:cs="Tahoma"/>
              </w:rPr>
            </w:pPr>
          </w:p>
        </w:tc>
      </w:tr>
    </w:tbl>
    <w:p w14:paraId="3BDE19F5" w14:textId="77777777" w:rsidR="005B6EAC" w:rsidRDefault="005B6EAC" w:rsidP="005B6EAC">
      <w:pPr>
        <w:keepNext/>
        <w:keepLines/>
        <w:spacing w:line="312" w:lineRule="auto"/>
        <w:ind w:left="142"/>
        <w:jc w:val="both"/>
        <w:rPr>
          <w:rFonts w:ascii="Tahoma" w:hAnsi="Tahoma" w:cs="Tahoma"/>
        </w:rPr>
      </w:pPr>
    </w:p>
    <w:p w14:paraId="52969236" w14:textId="77777777" w:rsidR="005B6EAC" w:rsidRDefault="005B6EAC" w:rsidP="005B6EAC">
      <w:pPr>
        <w:spacing w:after="160" w:line="259" w:lineRule="auto"/>
        <w:rPr>
          <w:rFonts w:ascii="Tahoma" w:hAnsi="Tahoma" w:cs="Tahoma"/>
          <w:bC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B6EAC" w:rsidRPr="00112425" w14:paraId="4872114F" w14:textId="77777777" w:rsidTr="003C3641">
        <w:trPr>
          <w:trHeight w:val="235"/>
        </w:trPr>
        <w:tc>
          <w:tcPr>
            <w:tcW w:w="3402" w:type="dxa"/>
            <w:tcBorders>
              <w:bottom w:val="single" w:sz="4" w:space="0" w:color="auto"/>
            </w:tcBorders>
          </w:tcPr>
          <w:p w14:paraId="75740305" w14:textId="77777777" w:rsidR="005B6EAC" w:rsidRPr="00112425" w:rsidRDefault="005B6EAC" w:rsidP="003C3641">
            <w:pPr>
              <w:keepNext/>
              <w:keepLines/>
              <w:jc w:val="both"/>
              <w:rPr>
                <w:rFonts w:ascii="Tahoma" w:hAnsi="Tahoma" w:cs="Tahoma"/>
                <w:snapToGrid w:val="0"/>
                <w:color w:val="000000"/>
              </w:rPr>
            </w:pPr>
          </w:p>
        </w:tc>
        <w:tc>
          <w:tcPr>
            <w:tcW w:w="2977" w:type="dxa"/>
          </w:tcPr>
          <w:p w14:paraId="7EA4DC1C" w14:textId="77777777" w:rsidR="005B6EAC" w:rsidRPr="00112425" w:rsidRDefault="005B6EAC" w:rsidP="003C3641">
            <w:pPr>
              <w:keepNext/>
              <w:keepLines/>
              <w:jc w:val="center"/>
              <w:rPr>
                <w:rFonts w:ascii="Tahoma" w:hAnsi="Tahoma" w:cs="Tahoma"/>
                <w:snapToGrid w:val="0"/>
                <w:color w:val="000000"/>
              </w:rPr>
            </w:pPr>
          </w:p>
        </w:tc>
        <w:tc>
          <w:tcPr>
            <w:tcW w:w="3119" w:type="dxa"/>
            <w:tcBorders>
              <w:bottom w:val="single" w:sz="4" w:space="0" w:color="auto"/>
            </w:tcBorders>
          </w:tcPr>
          <w:p w14:paraId="159D23C6" w14:textId="77777777" w:rsidR="005B6EAC" w:rsidRPr="00112425" w:rsidRDefault="005B6EAC" w:rsidP="003C3641">
            <w:pPr>
              <w:keepNext/>
              <w:keepLines/>
              <w:tabs>
                <w:tab w:val="left" w:pos="567"/>
                <w:tab w:val="num" w:pos="851"/>
                <w:tab w:val="left" w:pos="993"/>
              </w:tabs>
              <w:jc w:val="both"/>
              <w:rPr>
                <w:rFonts w:ascii="Tahoma" w:hAnsi="Tahoma" w:cs="Tahoma"/>
                <w:snapToGrid w:val="0"/>
                <w:color w:val="000000"/>
                <w:sz w:val="28"/>
              </w:rPr>
            </w:pPr>
          </w:p>
        </w:tc>
      </w:tr>
      <w:tr w:rsidR="005B6EAC" w:rsidRPr="00112425" w14:paraId="43B0ADE6" w14:textId="77777777" w:rsidTr="003C3641">
        <w:trPr>
          <w:trHeight w:val="235"/>
        </w:trPr>
        <w:tc>
          <w:tcPr>
            <w:tcW w:w="3402" w:type="dxa"/>
            <w:tcBorders>
              <w:top w:val="single" w:sz="4" w:space="0" w:color="auto"/>
            </w:tcBorders>
          </w:tcPr>
          <w:p w14:paraId="5B0EEE3F" w14:textId="77777777" w:rsidR="005B6EAC" w:rsidRPr="00112425" w:rsidRDefault="005B6EAC" w:rsidP="003C3641">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66D6CBF7" w14:textId="77777777" w:rsidR="005B6EAC" w:rsidRPr="00112425" w:rsidRDefault="005B6EAC" w:rsidP="003C3641">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119" w:type="dxa"/>
            <w:tcBorders>
              <w:top w:val="single" w:sz="4" w:space="0" w:color="auto"/>
            </w:tcBorders>
          </w:tcPr>
          <w:p w14:paraId="595B9DD8" w14:textId="77777777" w:rsidR="005B6EAC" w:rsidRPr="00112425" w:rsidRDefault="005B6EAC" w:rsidP="003C3641">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2AC33C84" w14:textId="77777777" w:rsidR="005B6EAC" w:rsidRPr="00112425" w:rsidRDefault="005B6EAC" w:rsidP="003C3641">
            <w:pPr>
              <w:keepNext/>
              <w:keepLines/>
              <w:jc w:val="center"/>
              <w:rPr>
                <w:rFonts w:ascii="Tahoma" w:hAnsi="Tahoma" w:cs="Tahoma"/>
                <w:snapToGrid w:val="0"/>
                <w:color w:val="000000"/>
              </w:rPr>
            </w:pPr>
          </w:p>
          <w:p w14:paraId="1EF54DA6" w14:textId="77777777" w:rsidR="005B6EAC" w:rsidRPr="00112425" w:rsidRDefault="005B6EAC" w:rsidP="003C3641">
            <w:pPr>
              <w:keepNext/>
              <w:keepLines/>
              <w:jc w:val="center"/>
              <w:rPr>
                <w:rFonts w:ascii="Tahoma" w:hAnsi="Tahoma" w:cs="Tahoma"/>
                <w:snapToGrid w:val="0"/>
                <w:color w:val="000000"/>
              </w:rPr>
            </w:pPr>
          </w:p>
        </w:tc>
      </w:tr>
    </w:tbl>
    <w:p w14:paraId="4ADDF31D" w14:textId="77777777" w:rsidR="005B6EAC" w:rsidRDefault="005B6EAC">
      <w:pPr>
        <w:spacing w:after="160" w:line="259" w:lineRule="auto"/>
        <w:rPr>
          <w:rFonts w:ascii="Tahoma" w:hAnsi="Tahoma" w:cs="Tahoma"/>
          <w:bCs/>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5"/>
        <w:gridCol w:w="1343"/>
      </w:tblGrid>
      <w:tr w:rsidR="0083749E" w:rsidRPr="00C8579C" w14:paraId="4E088E33" w14:textId="77777777" w:rsidTr="003267FB">
        <w:tc>
          <w:tcPr>
            <w:tcW w:w="8155" w:type="dxa"/>
          </w:tcPr>
          <w:p w14:paraId="460FF2FB" w14:textId="77777777" w:rsidR="0083749E" w:rsidRPr="00C8579C" w:rsidRDefault="0083749E" w:rsidP="00943B63">
            <w:pPr>
              <w:keepNext/>
              <w:keepLines/>
              <w:jc w:val="both"/>
              <w:rPr>
                <w:rFonts w:ascii="Tahoma" w:hAnsi="Tahoma" w:cs="Tahoma"/>
              </w:rPr>
            </w:pPr>
            <w:r w:rsidRPr="00C8579C">
              <w:rPr>
                <w:rFonts w:ascii="Tahoma" w:hAnsi="Tahoma" w:cs="Tahoma"/>
              </w:rPr>
              <w:lastRenderedPageBreak/>
              <w:t>PODATKI O PONUDNIKU</w:t>
            </w:r>
            <w:r>
              <w:rPr>
                <w:rFonts w:ascii="Tahoma" w:hAnsi="Tahoma" w:cs="Tahoma"/>
              </w:rPr>
              <w:t>/PARTNERJU</w:t>
            </w:r>
          </w:p>
        </w:tc>
        <w:tc>
          <w:tcPr>
            <w:tcW w:w="1343" w:type="dxa"/>
          </w:tcPr>
          <w:p w14:paraId="6CE95256" w14:textId="77777777" w:rsidR="0083749E" w:rsidRPr="00C8579C" w:rsidRDefault="0083749E" w:rsidP="00943B63">
            <w:pPr>
              <w:keepNext/>
              <w:keepLines/>
              <w:jc w:val="both"/>
              <w:rPr>
                <w:rFonts w:ascii="Tahoma" w:hAnsi="Tahoma" w:cs="Tahoma"/>
                <w:b/>
                <w:i/>
              </w:rPr>
            </w:pPr>
            <w:r w:rsidRPr="00C8579C">
              <w:rPr>
                <w:rFonts w:ascii="Tahoma" w:hAnsi="Tahoma" w:cs="Tahoma"/>
                <w:b/>
                <w:i/>
              </w:rPr>
              <w:t>Priloga 1</w:t>
            </w:r>
          </w:p>
        </w:tc>
      </w:tr>
    </w:tbl>
    <w:p w14:paraId="3944162A" w14:textId="77777777" w:rsidR="0083749E" w:rsidRDefault="0083749E" w:rsidP="0083749E">
      <w:pPr>
        <w:keepNext/>
        <w:keepLines/>
        <w:ind w:right="424"/>
        <w:rPr>
          <w:rFonts w:ascii="Tahoma" w:hAnsi="Tahoma" w:cs="Tahoma"/>
          <w:b/>
        </w:rPr>
      </w:pPr>
      <w:bookmarkStart w:id="19" w:name="_Hlk179350750"/>
    </w:p>
    <w:p w14:paraId="6E0DDE0D" w14:textId="26165BB8" w:rsidR="0083749E" w:rsidRDefault="0083749E" w:rsidP="003267FB">
      <w:pPr>
        <w:keepNext/>
        <w:keepLines/>
        <w:ind w:right="424"/>
        <w:rPr>
          <w:rFonts w:ascii="Tahoma" w:hAnsi="Tahoma" w:cs="Tahoma"/>
          <w:b/>
        </w:rPr>
      </w:pPr>
      <w:r w:rsidRPr="003F09E1">
        <w:rPr>
          <w:rFonts w:ascii="Tahoma" w:hAnsi="Tahoma" w:cs="Tahoma"/>
          <w:b/>
        </w:rPr>
        <w:t>ENLJ-SOP-23</w:t>
      </w:r>
      <w:r w:rsidR="004277C4">
        <w:rPr>
          <w:rFonts w:ascii="Tahoma" w:hAnsi="Tahoma" w:cs="Tahoma"/>
          <w:b/>
        </w:rPr>
        <w:t>/</w:t>
      </w:r>
      <w:r w:rsidRPr="003F09E1">
        <w:rPr>
          <w:rFonts w:ascii="Tahoma" w:hAnsi="Tahoma" w:cs="Tahoma"/>
          <w:b/>
        </w:rPr>
        <w:t>25</w:t>
      </w:r>
      <w:r>
        <w:rPr>
          <w:rFonts w:ascii="Tahoma" w:hAnsi="Tahoma" w:cs="Tahoma"/>
          <w:b/>
        </w:rPr>
        <w:t xml:space="preserve"> »</w:t>
      </w:r>
      <w:r w:rsidRPr="00B51C6C">
        <w:rPr>
          <w:rFonts w:ascii="Tahoma" w:hAnsi="Tahoma" w:cs="Tahoma"/>
          <w:b/>
        </w:rPr>
        <w:t>Redno vzdrževanje CNG polnilnic Energetike Ljubljana</w:t>
      </w:r>
      <w:r>
        <w:rPr>
          <w:rFonts w:ascii="Tahoma" w:hAnsi="Tahoma" w:cs="Tahoma"/>
          <w:b/>
        </w:rPr>
        <w:t>«</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83749E" w:rsidRPr="007124F0" w14:paraId="6EEEF24B" w14:textId="77777777" w:rsidTr="00943B63">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19"/>
          <w:p w14:paraId="250C964E" w14:textId="77777777" w:rsidR="0083749E" w:rsidRPr="007124F0" w:rsidRDefault="0083749E" w:rsidP="00943B63">
            <w:pPr>
              <w:keepNext/>
              <w:keepLines/>
              <w:rPr>
                <w:rFonts w:ascii="Tahoma" w:hAnsi="Tahoma" w:cs="Tahoma"/>
                <w:sz w:val="18"/>
                <w:szCs w:val="18"/>
              </w:rPr>
            </w:pPr>
            <w:r w:rsidRPr="007124F0">
              <w:rPr>
                <w:rFonts w:ascii="Tahoma" w:hAnsi="Tahoma" w:cs="Tahoma"/>
                <w:b/>
                <w:sz w:val="18"/>
                <w:szCs w:val="18"/>
              </w:rPr>
              <w:t>PODATKI O PONUDNIKU/PARTNERJU</w:t>
            </w:r>
          </w:p>
        </w:tc>
      </w:tr>
      <w:tr w:rsidR="0083749E" w:rsidRPr="007124F0" w14:paraId="0831E265" w14:textId="77777777" w:rsidTr="00943B63">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FD21DC8"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ACD6949" w14:textId="77777777" w:rsidR="0083749E" w:rsidRPr="007124F0" w:rsidRDefault="0083749E" w:rsidP="00943B63">
            <w:pPr>
              <w:keepNext/>
              <w:keepLines/>
              <w:rPr>
                <w:rFonts w:ascii="Tahoma" w:hAnsi="Tahoma" w:cs="Tahoma"/>
                <w:sz w:val="18"/>
                <w:szCs w:val="18"/>
              </w:rPr>
            </w:pPr>
          </w:p>
          <w:p w14:paraId="554CD103" w14:textId="77777777" w:rsidR="0083749E" w:rsidRPr="007124F0" w:rsidRDefault="0083749E" w:rsidP="00943B63">
            <w:pPr>
              <w:keepNext/>
              <w:keepLines/>
              <w:rPr>
                <w:rFonts w:ascii="Tahoma" w:hAnsi="Tahoma" w:cs="Tahoma"/>
                <w:sz w:val="18"/>
                <w:szCs w:val="18"/>
              </w:rPr>
            </w:pPr>
          </w:p>
          <w:p w14:paraId="7EFB4278" w14:textId="77777777" w:rsidR="0083749E" w:rsidRPr="007124F0" w:rsidRDefault="0083749E" w:rsidP="00943B63">
            <w:pPr>
              <w:keepNext/>
              <w:keepLines/>
              <w:rPr>
                <w:rFonts w:ascii="Tahoma" w:hAnsi="Tahoma" w:cs="Tahoma"/>
                <w:sz w:val="18"/>
                <w:szCs w:val="18"/>
              </w:rPr>
            </w:pPr>
          </w:p>
        </w:tc>
      </w:tr>
      <w:tr w:rsidR="0083749E" w:rsidRPr="007124F0" w14:paraId="1DE055C0" w14:textId="77777777" w:rsidTr="00943B63">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7CC6E646" w14:textId="77777777" w:rsidR="0083749E" w:rsidRPr="007124F0" w:rsidRDefault="0083749E" w:rsidP="00943B63">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57D045C" w14:textId="77777777" w:rsidR="0083749E" w:rsidRPr="007124F0" w:rsidRDefault="0083749E" w:rsidP="00943B63">
            <w:pPr>
              <w:keepNext/>
              <w:keepLines/>
              <w:rPr>
                <w:rFonts w:ascii="Tahoma" w:hAnsi="Tahoma" w:cs="Tahoma"/>
                <w:sz w:val="18"/>
                <w:szCs w:val="18"/>
              </w:rPr>
            </w:pPr>
          </w:p>
          <w:p w14:paraId="581D4437" w14:textId="77777777" w:rsidR="0083749E" w:rsidRPr="007124F0" w:rsidRDefault="0083749E" w:rsidP="00943B63">
            <w:pPr>
              <w:keepNext/>
              <w:keepLines/>
              <w:rPr>
                <w:rFonts w:ascii="Tahoma" w:hAnsi="Tahoma" w:cs="Tahoma"/>
                <w:sz w:val="18"/>
                <w:szCs w:val="18"/>
              </w:rPr>
            </w:pPr>
          </w:p>
          <w:p w14:paraId="75CEE97D" w14:textId="77777777" w:rsidR="0083749E" w:rsidRPr="007124F0" w:rsidRDefault="0083749E" w:rsidP="00943B63">
            <w:pPr>
              <w:keepNext/>
              <w:keepLines/>
              <w:rPr>
                <w:rFonts w:ascii="Tahoma" w:hAnsi="Tahoma" w:cs="Tahoma"/>
                <w:sz w:val="18"/>
                <w:szCs w:val="18"/>
              </w:rPr>
            </w:pPr>
          </w:p>
        </w:tc>
      </w:tr>
      <w:tr w:rsidR="0083749E" w:rsidRPr="007124F0" w14:paraId="2B00FDC7" w14:textId="77777777" w:rsidTr="00943B63">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2466B9C" w14:textId="77777777" w:rsidR="0083749E" w:rsidRPr="007124F0" w:rsidRDefault="0083749E" w:rsidP="00943B63">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9B16BE" w14:textId="77777777" w:rsidR="0083749E" w:rsidRPr="007124F0" w:rsidRDefault="0083749E" w:rsidP="00943B63">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2C42D0C" w14:textId="77777777" w:rsidR="0083749E" w:rsidRPr="007124F0" w:rsidRDefault="0083749E" w:rsidP="00943B63">
            <w:pPr>
              <w:keepNext/>
              <w:keepLines/>
              <w:spacing w:line="276" w:lineRule="auto"/>
              <w:rPr>
                <w:rFonts w:ascii="Tahoma" w:hAnsi="Tahoma" w:cs="Tahoma"/>
                <w:sz w:val="18"/>
                <w:szCs w:val="18"/>
              </w:rPr>
            </w:pPr>
          </w:p>
        </w:tc>
      </w:tr>
      <w:tr w:rsidR="0083749E" w:rsidRPr="007124F0" w14:paraId="70F11BBE" w14:textId="77777777" w:rsidTr="00943B63">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60147BA8" w14:textId="77777777" w:rsidR="0083749E" w:rsidRPr="007124F0" w:rsidRDefault="0083749E" w:rsidP="00943B63">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CD8B6FF" w14:textId="77777777" w:rsidR="0083749E" w:rsidRPr="007124F0" w:rsidRDefault="0083749E" w:rsidP="00943B63">
            <w:pPr>
              <w:keepNext/>
              <w:keepLines/>
              <w:spacing w:line="276" w:lineRule="auto"/>
              <w:rPr>
                <w:rFonts w:ascii="Tahoma" w:hAnsi="Tahoma" w:cs="Tahoma"/>
                <w:sz w:val="18"/>
                <w:szCs w:val="18"/>
              </w:rPr>
            </w:pPr>
          </w:p>
        </w:tc>
      </w:tr>
      <w:tr w:rsidR="0083749E" w:rsidRPr="007124F0" w14:paraId="70C4B3FF" w14:textId="77777777" w:rsidTr="00943B63">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6CC23052" w14:textId="77777777" w:rsidR="0083749E" w:rsidRPr="007124F0" w:rsidRDefault="0083749E" w:rsidP="00943B63">
            <w:pPr>
              <w:keepNext/>
              <w:keepLines/>
              <w:rPr>
                <w:sz w:val="18"/>
                <w:szCs w:val="18"/>
              </w:rPr>
            </w:pPr>
            <w:r w:rsidRPr="007124F0">
              <w:rPr>
                <w:rFonts w:ascii="Tahoma" w:hAnsi="Tahoma" w:cs="Tahoma"/>
                <w:b/>
                <w:sz w:val="18"/>
                <w:szCs w:val="18"/>
              </w:rPr>
              <w:t>ODGOVORNA OSEBA PONUDNIKA</w:t>
            </w:r>
          </w:p>
        </w:tc>
      </w:tr>
      <w:tr w:rsidR="0083749E" w:rsidRPr="007124F0" w14:paraId="0EAEEC37" w14:textId="77777777" w:rsidTr="00943B63">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53A215E"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Naziv odgovorne osebe</w:t>
            </w:r>
          </w:p>
          <w:p w14:paraId="621EE3FF"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(podpisnik 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61D871A" w14:textId="77777777" w:rsidR="0083749E" w:rsidRPr="007124F0" w:rsidRDefault="0083749E" w:rsidP="00943B63">
            <w:pPr>
              <w:keepNext/>
              <w:keepLines/>
              <w:rPr>
                <w:sz w:val="18"/>
                <w:szCs w:val="18"/>
              </w:rPr>
            </w:pPr>
          </w:p>
          <w:p w14:paraId="45D4C5A4" w14:textId="77777777" w:rsidR="0083749E" w:rsidRPr="007124F0" w:rsidRDefault="0083749E" w:rsidP="00943B63">
            <w:pPr>
              <w:keepNext/>
              <w:keepLines/>
              <w:rPr>
                <w:sz w:val="18"/>
                <w:szCs w:val="18"/>
              </w:rPr>
            </w:pPr>
          </w:p>
        </w:tc>
      </w:tr>
      <w:tr w:rsidR="0083749E" w:rsidRPr="007124F0" w14:paraId="6B1CAA6A" w14:textId="77777777" w:rsidTr="00943B63">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67A89FF8"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B0DCA74" w14:textId="77777777" w:rsidR="0083749E" w:rsidRPr="007124F0" w:rsidRDefault="0083749E" w:rsidP="00943B63">
            <w:pPr>
              <w:keepNext/>
              <w:keepLines/>
              <w:rPr>
                <w:sz w:val="18"/>
                <w:szCs w:val="18"/>
              </w:rPr>
            </w:pPr>
          </w:p>
        </w:tc>
      </w:tr>
      <w:tr w:rsidR="0083749E" w:rsidRPr="007124F0" w14:paraId="276CECDF" w14:textId="77777777" w:rsidTr="00943B63">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5C2A263"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6DC8FCC" w14:textId="77777777" w:rsidR="0083749E" w:rsidRPr="007124F0" w:rsidRDefault="0083749E" w:rsidP="00943B63">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6856B29" w14:textId="77777777" w:rsidR="0083749E" w:rsidRPr="007124F0" w:rsidRDefault="0083749E" w:rsidP="00943B63">
            <w:pPr>
              <w:keepNext/>
              <w:keepLines/>
              <w:rPr>
                <w:sz w:val="18"/>
                <w:szCs w:val="18"/>
              </w:rPr>
            </w:pPr>
          </w:p>
        </w:tc>
      </w:tr>
      <w:tr w:rsidR="0083749E" w:rsidRPr="007124F0" w14:paraId="48D5FF66" w14:textId="77777777" w:rsidTr="00943B63">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18C7ECD9" w14:textId="77777777" w:rsidR="0083749E" w:rsidRPr="007124F0" w:rsidRDefault="0083749E" w:rsidP="00943B63">
            <w:pPr>
              <w:keepNext/>
              <w:keepLines/>
              <w:rPr>
                <w:sz w:val="18"/>
                <w:szCs w:val="18"/>
              </w:rPr>
            </w:pPr>
            <w:r w:rsidRPr="007124F0">
              <w:rPr>
                <w:rFonts w:ascii="Tahoma" w:hAnsi="Tahoma" w:cs="Tahoma"/>
                <w:b/>
                <w:sz w:val="18"/>
                <w:szCs w:val="18"/>
              </w:rPr>
              <w:t>KONTAKTNA OSEBA PONUDNIKA</w:t>
            </w:r>
          </w:p>
        </w:tc>
      </w:tr>
      <w:tr w:rsidR="0083749E" w:rsidRPr="007124F0" w14:paraId="62741727" w14:textId="77777777" w:rsidTr="00943B63">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4B3B93B"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DD5E9B9" w14:textId="77777777" w:rsidR="0083749E" w:rsidRPr="007124F0" w:rsidRDefault="0083749E" w:rsidP="00943B63">
            <w:pPr>
              <w:keepNext/>
              <w:keepLines/>
              <w:rPr>
                <w:sz w:val="18"/>
                <w:szCs w:val="18"/>
              </w:rPr>
            </w:pPr>
          </w:p>
        </w:tc>
      </w:tr>
      <w:tr w:rsidR="0083749E" w:rsidRPr="007124F0" w14:paraId="0D719182" w14:textId="77777777" w:rsidTr="00943B63">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1AA90ECF"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2A9D44B" w14:textId="77777777" w:rsidR="0083749E" w:rsidRPr="007124F0" w:rsidRDefault="0083749E" w:rsidP="00943B63">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8422AD2" w14:textId="77777777" w:rsidR="0083749E" w:rsidRPr="007124F0" w:rsidRDefault="0083749E" w:rsidP="00943B63">
            <w:pPr>
              <w:keepNext/>
              <w:keepLines/>
              <w:rPr>
                <w:sz w:val="18"/>
                <w:szCs w:val="18"/>
              </w:rPr>
            </w:pPr>
          </w:p>
        </w:tc>
      </w:tr>
      <w:tr w:rsidR="0083749E" w:rsidRPr="007124F0" w14:paraId="545CBD9C" w14:textId="77777777" w:rsidTr="00943B63">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58E7EC2F" w14:textId="77777777" w:rsidR="0083749E" w:rsidRPr="007124F0" w:rsidRDefault="0083749E" w:rsidP="00943B63">
            <w:pPr>
              <w:keepNext/>
              <w:keepLines/>
              <w:rPr>
                <w:sz w:val="18"/>
                <w:szCs w:val="18"/>
              </w:rPr>
            </w:pPr>
            <w:r w:rsidRPr="007124F0">
              <w:rPr>
                <w:rFonts w:ascii="Tahoma" w:hAnsi="Tahoma" w:cs="Tahoma"/>
                <w:b/>
                <w:sz w:val="18"/>
                <w:szCs w:val="18"/>
              </w:rPr>
              <w:t xml:space="preserve">OSTALI PODATKI </w:t>
            </w:r>
          </w:p>
        </w:tc>
      </w:tr>
      <w:tr w:rsidR="0083749E" w:rsidRPr="007124F0" w14:paraId="3848C104" w14:textId="77777777" w:rsidTr="00943B63">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4E2F127" w14:textId="77777777" w:rsidR="0083749E" w:rsidRPr="007124F0" w:rsidRDefault="0083749E" w:rsidP="00943B63">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14A12BA" w14:textId="77777777" w:rsidR="0083749E" w:rsidRPr="007124F0" w:rsidRDefault="0083749E" w:rsidP="00943B63">
            <w:pPr>
              <w:keepNext/>
              <w:keepLines/>
              <w:spacing w:line="276" w:lineRule="auto"/>
              <w:jc w:val="both"/>
              <w:rPr>
                <w:rFonts w:ascii="Tahoma" w:hAnsi="Tahoma" w:cs="Tahoma"/>
                <w:sz w:val="18"/>
                <w:szCs w:val="18"/>
              </w:rPr>
            </w:pPr>
            <w:r w:rsidRPr="007124F0">
              <w:rPr>
                <w:rFonts w:ascii="Tahoma" w:hAnsi="Tahoma" w:cs="Tahoma"/>
                <w:sz w:val="18"/>
                <w:szCs w:val="18"/>
              </w:rPr>
              <w:t>Skrbnik okvirnega sporazuma:</w:t>
            </w:r>
          </w:p>
          <w:p w14:paraId="61BD2DD4" w14:textId="77777777" w:rsidR="0083749E" w:rsidRPr="007124F0" w:rsidRDefault="0083749E" w:rsidP="00943B63">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1940A10" w14:textId="77777777" w:rsidR="0083749E" w:rsidRPr="007124F0" w:rsidRDefault="0083749E" w:rsidP="00943B63">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1752DECF" w14:textId="77777777" w:rsidR="0083749E" w:rsidRPr="007124F0" w:rsidRDefault="0083749E" w:rsidP="00943B63">
            <w:pPr>
              <w:keepNext/>
              <w:keepLines/>
              <w:jc w:val="both"/>
              <w:rPr>
                <w:rFonts w:ascii="Tahoma" w:hAnsi="Tahoma" w:cs="Tahoma"/>
                <w:snapToGrid w:val="0"/>
                <w:sz w:val="10"/>
                <w:szCs w:val="18"/>
              </w:rPr>
            </w:pPr>
          </w:p>
          <w:p w14:paraId="613A5A41" w14:textId="77777777" w:rsidR="0083749E" w:rsidRPr="007124F0" w:rsidRDefault="0083749E" w:rsidP="00943B63">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okvirnega sporazuma: </w:t>
            </w:r>
          </w:p>
          <w:p w14:paraId="16A54C27" w14:textId="77777777" w:rsidR="0083749E" w:rsidRPr="007124F0" w:rsidRDefault="0083749E" w:rsidP="00943B63">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5E673428" w14:textId="77777777" w:rsidR="0083749E" w:rsidRPr="007124F0" w:rsidRDefault="0083749E" w:rsidP="00943B63">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83749E" w:rsidRPr="007124F0" w14:paraId="17400BA3" w14:textId="77777777" w:rsidTr="00943B63">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5A21922A" w14:textId="77777777" w:rsidR="0083749E" w:rsidRPr="007124F0" w:rsidRDefault="0083749E" w:rsidP="00943B63">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4F13BAF" w14:textId="77777777" w:rsidR="0083749E" w:rsidRPr="007124F0" w:rsidRDefault="0083749E" w:rsidP="00943B63">
            <w:pPr>
              <w:keepNext/>
              <w:keepLines/>
              <w:rPr>
                <w:rFonts w:ascii="Tahoma" w:hAnsi="Tahoma" w:cs="Tahoma"/>
                <w:sz w:val="8"/>
                <w:szCs w:val="18"/>
              </w:rPr>
            </w:pPr>
          </w:p>
          <w:p w14:paraId="458B8E07" w14:textId="77777777" w:rsidR="0083749E" w:rsidRPr="007124F0" w:rsidRDefault="0083749E" w:rsidP="00943B63">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15D47A23" w14:textId="77777777" w:rsidR="0083749E" w:rsidRPr="007124F0" w:rsidRDefault="0083749E" w:rsidP="00943B63">
            <w:pPr>
              <w:keepNext/>
              <w:keepLines/>
              <w:rPr>
                <w:rFonts w:ascii="Tahoma" w:hAnsi="Tahoma" w:cs="Tahoma"/>
                <w:i/>
                <w:sz w:val="16"/>
                <w:szCs w:val="18"/>
              </w:rPr>
            </w:pPr>
          </w:p>
          <w:p w14:paraId="135E5128" w14:textId="77777777" w:rsidR="0083749E" w:rsidRPr="007124F0" w:rsidRDefault="0083749E" w:rsidP="00943B63">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45C271A" w14:textId="77777777" w:rsidR="0083749E" w:rsidRPr="007124F0" w:rsidRDefault="0083749E" w:rsidP="00943B63">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7E54D36D" w14:textId="77777777" w:rsidR="0083749E" w:rsidRPr="007124F0" w:rsidRDefault="0083749E" w:rsidP="00943B63">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83749E" w:rsidRPr="007124F0" w14:paraId="361B1053" w14:textId="77777777" w:rsidTr="00943B63">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0F0B3C9E" w14:textId="77777777" w:rsidR="0083749E" w:rsidRPr="007124F0" w:rsidRDefault="0083749E" w:rsidP="00943B63">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3D21290E" w14:textId="77777777" w:rsidR="0083749E" w:rsidRPr="007124F0" w:rsidRDefault="0083749E" w:rsidP="00943B63">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3C30C5A5" w14:textId="77777777" w:rsidR="0083749E" w:rsidRPr="007124F0" w:rsidRDefault="0083749E" w:rsidP="00943B63">
            <w:pPr>
              <w:keepNext/>
              <w:keepLines/>
              <w:spacing w:line="276" w:lineRule="auto"/>
              <w:jc w:val="both"/>
              <w:rPr>
                <w:rFonts w:ascii="Tahoma" w:hAnsi="Tahoma" w:cs="Tahoma"/>
                <w:sz w:val="18"/>
                <w:szCs w:val="18"/>
              </w:rPr>
            </w:pPr>
          </w:p>
        </w:tc>
      </w:tr>
      <w:tr w:rsidR="0083749E" w:rsidRPr="00112425" w14:paraId="63C4223E" w14:textId="77777777" w:rsidTr="00943B6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474E21A2" w14:textId="77777777" w:rsidR="0083749E" w:rsidRPr="00112425" w:rsidRDefault="0083749E" w:rsidP="00943B63">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1B6D29C2" w14:textId="77777777" w:rsidR="0083749E" w:rsidRPr="00112425" w:rsidRDefault="0083749E" w:rsidP="00A148AA">
            <w:pPr>
              <w:keepNext/>
              <w:keepLines/>
              <w:numPr>
                <w:ilvl w:val="0"/>
                <w:numId w:val="32"/>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45E7AC27" w14:textId="77777777" w:rsidR="0083749E" w:rsidRPr="00112425" w:rsidRDefault="0083749E" w:rsidP="00A148AA">
            <w:pPr>
              <w:keepNext/>
              <w:keepLines/>
              <w:numPr>
                <w:ilvl w:val="0"/>
                <w:numId w:val="32"/>
              </w:numPr>
              <w:tabs>
                <w:tab w:val="left" w:pos="893"/>
              </w:tabs>
              <w:jc w:val="both"/>
              <w:rPr>
                <w:rFonts w:ascii="Tahoma" w:hAnsi="Tahoma" w:cs="Tahoma"/>
              </w:rPr>
            </w:pPr>
            <w:r w:rsidRPr="00112425">
              <w:rPr>
                <w:rFonts w:ascii="Tahoma" w:hAnsi="Tahoma" w:cs="Tahoma"/>
              </w:rPr>
              <w:t xml:space="preserve">Ne </w:t>
            </w:r>
          </w:p>
        </w:tc>
      </w:tr>
    </w:tbl>
    <w:p w14:paraId="766288B3" w14:textId="77777777" w:rsidR="0083749E" w:rsidRPr="00112425" w:rsidRDefault="0083749E" w:rsidP="0083749E">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3D23359C" w14:textId="77777777" w:rsidR="0083749E" w:rsidRPr="007124F0" w:rsidRDefault="0083749E" w:rsidP="0083749E">
      <w:pPr>
        <w:keepNext/>
        <w:keepLines/>
        <w:tabs>
          <w:tab w:val="left" w:pos="2835"/>
        </w:tabs>
        <w:ind w:left="-142"/>
        <w:jc w:val="both"/>
        <w:rPr>
          <w:rFonts w:ascii="Tahoma" w:hAnsi="Tahoma" w:cs="Tahoma"/>
        </w:rPr>
      </w:pPr>
    </w:p>
    <w:p w14:paraId="0ACC81CF" w14:textId="77777777" w:rsidR="0083749E" w:rsidRPr="007124F0" w:rsidRDefault="0083749E" w:rsidP="0083749E">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83749E" w:rsidRPr="007124F0" w14:paraId="7EF6756B" w14:textId="77777777" w:rsidTr="00943B63">
        <w:trPr>
          <w:trHeight w:val="235"/>
        </w:trPr>
        <w:tc>
          <w:tcPr>
            <w:tcW w:w="3446" w:type="dxa"/>
            <w:tcBorders>
              <w:bottom w:val="single" w:sz="4" w:space="0" w:color="auto"/>
            </w:tcBorders>
          </w:tcPr>
          <w:p w14:paraId="629C9766" w14:textId="77777777" w:rsidR="0083749E" w:rsidRPr="007124F0" w:rsidRDefault="0083749E" w:rsidP="00943B63">
            <w:pPr>
              <w:keepNext/>
              <w:keepLines/>
              <w:jc w:val="both"/>
              <w:rPr>
                <w:rFonts w:ascii="Tahoma" w:hAnsi="Tahoma" w:cs="Tahoma"/>
                <w:snapToGrid w:val="0"/>
                <w:color w:val="000000"/>
                <w:sz w:val="22"/>
              </w:rPr>
            </w:pPr>
          </w:p>
          <w:p w14:paraId="2C68FC8C" w14:textId="77777777" w:rsidR="0083749E" w:rsidRPr="007124F0" w:rsidRDefault="0083749E" w:rsidP="00943B63">
            <w:pPr>
              <w:keepNext/>
              <w:keepLines/>
              <w:jc w:val="both"/>
              <w:rPr>
                <w:rFonts w:ascii="Tahoma" w:hAnsi="Tahoma" w:cs="Tahoma"/>
                <w:snapToGrid w:val="0"/>
                <w:color w:val="000000"/>
              </w:rPr>
            </w:pPr>
          </w:p>
        </w:tc>
        <w:tc>
          <w:tcPr>
            <w:tcW w:w="2586" w:type="dxa"/>
          </w:tcPr>
          <w:p w14:paraId="52AD4E31" w14:textId="77777777" w:rsidR="0083749E" w:rsidRPr="007124F0" w:rsidRDefault="0083749E" w:rsidP="00943B63">
            <w:pPr>
              <w:keepNext/>
              <w:keepLines/>
              <w:jc w:val="center"/>
              <w:rPr>
                <w:rFonts w:ascii="Tahoma" w:hAnsi="Tahoma" w:cs="Tahoma"/>
                <w:snapToGrid w:val="0"/>
                <w:color w:val="000000"/>
              </w:rPr>
            </w:pPr>
          </w:p>
        </w:tc>
        <w:tc>
          <w:tcPr>
            <w:tcW w:w="3324" w:type="dxa"/>
            <w:tcBorders>
              <w:bottom w:val="single" w:sz="4" w:space="0" w:color="auto"/>
            </w:tcBorders>
          </w:tcPr>
          <w:p w14:paraId="5D9D84A4" w14:textId="77777777" w:rsidR="0083749E" w:rsidRPr="007124F0" w:rsidRDefault="0083749E" w:rsidP="00943B63">
            <w:pPr>
              <w:keepNext/>
              <w:keepLines/>
              <w:tabs>
                <w:tab w:val="left" w:pos="567"/>
                <w:tab w:val="num" w:pos="851"/>
                <w:tab w:val="left" w:pos="993"/>
              </w:tabs>
              <w:jc w:val="both"/>
              <w:rPr>
                <w:rFonts w:ascii="Tahoma" w:hAnsi="Tahoma" w:cs="Tahoma"/>
                <w:snapToGrid w:val="0"/>
                <w:color w:val="000000"/>
              </w:rPr>
            </w:pPr>
          </w:p>
        </w:tc>
      </w:tr>
      <w:tr w:rsidR="0083749E" w:rsidRPr="007124F0" w14:paraId="2B92ED78" w14:textId="77777777" w:rsidTr="00943B63">
        <w:trPr>
          <w:trHeight w:val="235"/>
        </w:trPr>
        <w:tc>
          <w:tcPr>
            <w:tcW w:w="3446" w:type="dxa"/>
            <w:tcBorders>
              <w:top w:val="single" w:sz="4" w:space="0" w:color="auto"/>
            </w:tcBorders>
          </w:tcPr>
          <w:p w14:paraId="50039503" w14:textId="77777777" w:rsidR="0083749E" w:rsidRPr="007124F0" w:rsidRDefault="0083749E" w:rsidP="00943B63">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347879C5" w14:textId="77777777" w:rsidR="0083749E" w:rsidRPr="007124F0" w:rsidRDefault="0083749E" w:rsidP="00943B63">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0CE440B4" w14:textId="77777777" w:rsidR="0083749E" w:rsidRPr="007124F0" w:rsidRDefault="0083749E" w:rsidP="00943B63">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3EACD149" w14:textId="77777777" w:rsidR="0083749E" w:rsidRPr="007124F0" w:rsidRDefault="0083749E" w:rsidP="0083749E">
      <w:pPr>
        <w:keepNext/>
        <w:keepLines/>
        <w:tabs>
          <w:tab w:val="left" w:pos="567"/>
          <w:tab w:val="num" w:pos="851"/>
          <w:tab w:val="left" w:pos="993"/>
        </w:tabs>
        <w:jc w:val="both"/>
        <w:rPr>
          <w:rFonts w:ascii="Tahoma" w:hAnsi="Tahoma" w:cs="Tahoma"/>
          <w:b/>
          <w:i/>
          <w:sz w:val="16"/>
          <w:szCs w:val="18"/>
        </w:rPr>
      </w:pPr>
    </w:p>
    <w:p w14:paraId="06E5BC4F" w14:textId="77777777" w:rsidR="0083749E" w:rsidRPr="007124F0" w:rsidRDefault="0083749E" w:rsidP="0083749E">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3675CD8F" w14:textId="675EC195" w:rsidR="0083749E" w:rsidRDefault="0083749E" w:rsidP="0083749E">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Pr>
          <w:rFonts w:ascii="Tahoma" w:hAnsi="Tahoma" w:cs="Tahoma"/>
          <w:b/>
          <w:i/>
          <w:iCs/>
          <w:sz w:val="18"/>
          <w:szCs w:val="17"/>
          <w:u w:val="single"/>
        </w:rPr>
        <w:t>UMENTI«, del »Ostale priloge«!</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83749E" w:rsidRPr="00C8579C" w14:paraId="1D9C8B2A" w14:textId="77777777" w:rsidTr="00943B63">
        <w:tc>
          <w:tcPr>
            <w:tcW w:w="7725" w:type="dxa"/>
          </w:tcPr>
          <w:p w14:paraId="605BBCE4" w14:textId="77777777" w:rsidR="0083749E" w:rsidRPr="00C8579C" w:rsidRDefault="0083749E" w:rsidP="00943B63">
            <w:pPr>
              <w:keepNext/>
              <w:keepLines/>
              <w:jc w:val="both"/>
              <w:rPr>
                <w:rFonts w:ascii="Tahoma" w:hAnsi="Tahoma" w:cs="Tahoma"/>
              </w:rPr>
            </w:pPr>
            <w:r>
              <w:rPr>
                <w:rFonts w:ascii="Tahoma" w:hAnsi="Tahoma" w:cs="Tahoma"/>
              </w:rPr>
              <w:lastRenderedPageBreak/>
              <w:t xml:space="preserve">PONUDBA </w:t>
            </w:r>
          </w:p>
        </w:tc>
        <w:tc>
          <w:tcPr>
            <w:tcW w:w="1626" w:type="dxa"/>
          </w:tcPr>
          <w:p w14:paraId="3A6A5DC8" w14:textId="77777777" w:rsidR="0083749E" w:rsidRPr="00C8579C" w:rsidRDefault="0083749E" w:rsidP="00943B63">
            <w:pPr>
              <w:keepNext/>
              <w:keepLines/>
              <w:ind w:left="-211" w:firstLine="211"/>
              <w:jc w:val="both"/>
              <w:rPr>
                <w:rFonts w:ascii="Tahoma" w:hAnsi="Tahoma" w:cs="Tahoma"/>
                <w:b/>
                <w:i/>
              </w:rPr>
            </w:pPr>
            <w:r w:rsidRPr="00C8579C">
              <w:rPr>
                <w:rFonts w:ascii="Tahoma" w:hAnsi="Tahoma" w:cs="Tahoma"/>
                <w:b/>
                <w:i/>
              </w:rPr>
              <w:t>Priloga 2</w:t>
            </w:r>
          </w:p>
        </w:tc>
      </w:tr>
    </w:tbl>
    <w:p w14:paraId="19938501" w14:textId="77777777" w:rsidR="0083749E" w:rsidRPr="00C8579C" w:rsidRDefault="0083749E" w:rsidP="0083749E">
      <w:pPr>
        <w:keepNext/>
        <w:keepLines/>
        <w:jc w:val="both"/>
        <w:rPr>
          <w:rFonts w:ascii="Tahoma" w:hAnsi="Tahoma" w:cs="Tahoma"/>
        </w:rPr>
      </w:pPr>
    </w:p>
    <w:p w14:paraId="4B623A6C" w14:textId="2F047F25" w:rsidR="0083749E" w:rsidRPr="00366054" w:rsidRDefault="0083749E" w:rsidP="0083749E">
      <w:pPr>
        <w:keepNext/>
        <w:keepLines/>
        <w:ind w:right="424"/>
        <w:rPr>
          <w:rFonts w:ascii="Tahoma" w:hAnsi="Tahoma" w:cs="Tahoma"/>
          <w:b/>
        </w:rPr>
      </w:pPr>
      <w:r w:rsidRPr="00366054">
        <w:rPr>
          <w:rFonts w:ascii="Tahoma" w:hAnsi="Tahoma" w:cs="Tahoma"/>
        </w:rPr>
        <w:t xml:space="preserve">JAVNO NAROČILO: </w:t>
      </w:r>
      <w:r w:rsidRPr="00366054">
        <w:rPr>
          <w:rFonts w:ascii="Tahoma" w:hAnsi="Tahoma" w:cs="Tahoma"/>
          <w:b/>
        </w:rPr>
        <w:t xml:space="preserve"> </w:t>
      </w:r>
      <w:bookmarkStart w:id="20" w:name="_Hlk189818453"/>
      <w:r w:rsidRPr="003F09E1">
        <w:rPr>
          <w:rFonts w:ascii="Tahoma" w:hAnsi="Tahoma" w:cs="Tahoma"/>
          <w:b/>
        </w:rPr>
        <w:t>ENLJ-SOP-23</w:t>
      </w:r>
      <w:r w:rsidR="004277C4">
        <w:rPr>
          <w:rFonts w:ascii="Tahoma" w:hAnsi="Tahoma" w:cs="Tahoma"/>
          <w:b/>
        </w:rPr>
        <w:t>/</w:t>
      </w:r>
      <w:r w:rsidRPr="003F09E1">
        <w:rPr>
          <w:rFonts w:ascii="Tahoma" w:hAnsi="Tahoma" w:cs="Tahoma"/>
          <w:b/>
        </w:rPr>
        <w:t>25</w:t>
      </w:r>
      <w:r>
        <w:rPr>
          <w:rFonts w:ascii="Tahoma" w:hAnsi="Tahoma" w:cs="Tahoma"/>
          <w:b/>
        </w:rPr>
        <w:t xml:space="preserve"> »</w:t>
      </w:r>
      <w:r w:rsidRPr="00B51C6C">
        <w:rPr>
          <w:rFonts w:ascii="Tahoma" w:hAnsi="Tahoma" w:cs="Tahoma"/>
          <w:b/>
        </w:rPr>
        <w:t>Redno vzdrževanje CNG polnilnic Energetike Ljubljana</w:t>
      </w:r>
      <w:r>
        <w:rPr>
          <w:rFonts w:ascii="Tahoma" w:hAnsi="Tahoma" w:cs="Tahoma"/>
          <w:b/>
        </w:rPr>
        <w:t>«</w:t>
      </w:r>
      <w:bookmarkEnd w:id="20"/>
    </w:p>
    <w:p w14:paraId="126830E1" w14:textId="77777777" w:rsidR="0083749E" w:rsidRPr="00366054" w:rsidRDefault="0083749E" w:rsidP="0083749E">
      <w:pPr>
        <w:keepNext/>
        <w:keepLines/>
        <w:jc w:val="both"/>
        <w:rPr>
          <w:rFonts w:ascii="Tahoma" w:hAnsi="Tahoma" w:cs="Tahoma"/>
          <w:b/>
          <w:sz w:val="28"/>
        </w:rPr>
      </w:pPr>
    </w:p>
    <w:p w14:paraId="4227F3F1" w14:textId="77777777" w:rsidR="0083749E" w:rsidRPr="00366054" w:rsidRDefault="0083749E" w:rsidP="0083749E">
      <w:pPr>
        <w:keepNext/>
        <w:keepLines/>
        <w:rPr>
          <w:rFonts w:ascii="Tahoma" w:hAnsi="Tahoma" w:cs="Tahoma"/>
        </w:rPr>
      </w:pPr>
      <w:r w:rsidRPr="00366054">
        <w:rPr>
          <w:rFonts w:ascii="Tahoma" w:hAnsi="Tahoma" w:cs="Tahoma"/>
        </w:rPr>
        <w:t>PONUDNIK: ___________________________________________________________________________</w:t>
      </w:r>
    </w:p>
    <w:p w14:paraId="11C633FA" w14:textId="4C7FBD99" w:rsidR="0083749E" w:rsidRPr="00366054" w:rsidRDefault="0083749E" w:rsidP="0083749E">
      <w:pPr>
        <w:keepNext/>
        <w:keepLines/>
        <w:ind w:left="708" w:firstLine="426"/>
        <w:jc w:val="both"/>
        <w:rPr>
          <w:rFonts w:ascii="Tahoma" w:hAnsi="Tahoma" w:cs="Tahoma"/>
          <w:b/>
        </w:rPr>
      </w:pPr>
      <w:r w:rsidRPr="00366054">
        <w:rPr>
          <w:rFonts w:ascii="Tahoma" w:hAnsi="Tahoma" w:cs="Tahoma"/>
        </w:rPr>
        <w:t>_________________________________________________________________</w:t>
      </w:r>
    </w:p>
    <w:p w14:paraId="7BC4C5F9" w14:textId="77777777" w:rsidR="0083749E" w:rsidRPr="00366054" w:rsidRDefault="0083749E" w:rsidP="0083749E">
      <w:pPr>
        <w:keepNext/>
        <w:keepLines/>
        <w:jc w:val="both"/>
        <w:rPr>
          <w:rFonts w:ascii="Tahoma" w:hAnsi="Tahoma" w:cs="Tahoma"/>
          <w:b/>
          <w:sz w:val="24"/>
          <w:szCs w:val="16"/>
        </w:rPr>
      </w:pPr>
    </w:p>
    <w:p w14:paraId="46EBDE96" w14:textId="77777777" w:rsidR="0083749E" w:rsidRPr="00366054" w:rsidRDefault="0083749E" w:rsidP="0083749E">
      <w:pPr>
        <w:keepNext/>
        <w:keepLines/>
        <w:jc w:val="both"/>
        <w:rPr>
          <w:rFonts w:ascii="Tahoma" w:hAnsi="Tahoma" w:cs="Tahoma"/>
          <w:b/>
          <w:szCs w:val="16"/>
        </w:rPr>
      </w:pPr>
      <w:r w:rsidRPr="00366054">
        <w:rPr>
          <w:rFonts w:ascii="Tahoma" w:hAnsi="Tahoma" w:cs="Tahoma"/>
        </w:rPr>
        <w:t>PONUDBA ŠT. ______________________</w:t>
      </w:r>
    </w:p>
    <w:p w14:paraId="61C70784" w14:textId="77777777" w:rsidR="0083749E" w:rsidRPr="00366054" w:rsidRDefault="0083749E" w:rsidP="0083749E">
      <w:pPr>
        <w:keepNext/>
        <w:keepLines/>
        <w:jc w:val="both"/>
        <w:rPr>
          <w:rFonts w:ascii="Tahoma" w:hAnsi="Tahoma" w:cs="Tahoma"/>
          <w:sz w:val="24"/>
          <w:szCs w:val="16"/>
        </w:rPr>
      </w:pPr>
    </w:p>
    <w:p w14:paraId="2B7849CA" w14:textId="77777777" w:rsidR="0083749E" w:rsidRPr="00366054" w:rsidRDefault="0083749E" w:rsidP="0083749E">
      <w:pPr>
        <w:keepNext/>
        <w:keepLines/>
        <w:jc w:val="both"/>
        <w:rPr>
          <w:rFonts w:ascii="Tahoma" w:hAnsi="Tahoma" w:cs="Tahoma"/>
          <w:sz w:val="24"/>
          <w:szCs w:val="16"/>
        </w:rPr>
      </w:pPr>
    </w:p>
    <w:p w14:paraId="40B3A75E" w14:textId="77777777" w:rsidR="0083749E" w:rsidRDefault="0083749E" w:rsidP="0083749E">
      <w:pPr>
        <w:keepNext/>
        <w:keepLines/>
        <w:ind w:left="1080" w:hanging="1080"/>
        <w:jc w:val="both"/>
        <w:rPr>
          <w:rFonts w:ascii="Tahoma" w:hAnsi="Tahoma" w:cs="Tahoma"/>
          <w:b/>
        </w:rPr>
      </w:pPr>
      <w:r w:rsidRPr="00366054">
        <w:rPr>
          <w:rFonts w:ascii="Tahoma" w:hAnsi="Tahoma" w:cs="Tahoma"/>
        </w:rPr>
        <w:t>Ponudbo oddajamo (označi):</w:t>
      </w:r>
      <w:r w:rsidRPr="00366054">
        <w:rPr>
          <w:rFonts w:ascii="Tahoma" w:hAnsi="Tahoma" w:cs="Tahoma"/>
          <w:b/>
        </w:rPr>
        <w:t xml:space="preserve"> </w:t>
      </w:r>
    </w:p>
    <w:p w14:paraId="4728AAF2" w14:textId="77777777" w:rsidR="0083749E" w:rsidRPr="00366054" w:rsidRDefault="0083749E" w:rsidP="0083749E">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686"/>
        <w:gridCol w:w="2500"/>
        <w:gridCol w:w="2180"/>
        <w:gridCol w:w="2598"/>
      </w:tblGrid>
      <w:tr w:rsidR="0083749E" w:rsidRPr="00366054" w14:paraId="3E5DBC15" w14:textId="77777777" w:rsidTr="00943B63">
        <w:tc>
          <w:tcPr>
            <w:tcW w:w="1688" w:type="dxa"/>
          </w:tcPr>
          <w:p w14:paraId="7E32F208" w14:textId="77777777" w:rsidR="0083749E" w:rsidRPr="00366054" w:rsidRDefault="0083749E" w:rsidP="00A148AA">
            <w:pPr>
              <w:keepNext/>
              <w:keepLines/>
              <w:numPr>
                <w:ilvl w:val="0"/>
                <w:numId w:val="8"/>
              </w:numPr>
              <w:ind w:left="318" w:hanging="426"/>
              <w:jc w:val="both"/>
              <w:rPr>
                <w:rFonts w:ascii="Tahoma" w:hAnsi="Tahoma" w:cs="Tahoma"/>
                <w:b/>
                <w:sz w:val="16"/>
                <w:szCs w:val="18"/>
              </w:rPr>
            </w:pPr>
            <w:r w:rsidRPr="00366054">
              <w:rPr>
                <w:rFonts w:ascii="Tahoma" w:hAnsi="Tahoma" w:cs="Tahoma"/>
                <w:sz w:val="16"/>
                <w:szCs w:val="18"/>
              </w:rPr>
              <w:t>samostojno</w:t>
            </w:r>
          </w:p>
        </w:tc>
        <w:tc>
          <w:tcPr>
            <w:tcW w:w="2507" w:type="dxa"/>
          </w:tcPr>
          <w:p w14:paraId="037C213C" w14:textId="77777777" w:rsidR="0083749E" w:rsidRPr="00366054" w:rsidRDefault="0083749E" w:rsidP="00A148AA">
            <w:pPr>
              <w:keepNext/>
              <w:keepLines/>
              <w:numPr>
                <w:ilvl w:val="0"/>
                <w:numId w:val="8"/>
              </w:numPr>
              <w:ind w:left="601" w:hanging="425"/>
              <w:jc w:val="both"/>
              <w:rPr>
                <w:rFonts w:ascii="Tahoma" w:hAnsi="Tahoma" w:cs="Tahoma"/>
                <w:b/>
                <w:sz w:val="16"/>
                <w:szCs w:val="18"/>
              </w:rPr>
            </w:pPr>
            <w:r w:rsidRPr="00366054">
              <w:rPr>
                <w:rFonts w:ascii="Tahoma" w:hAnsi="Tahoma" w:cs="Tahoma"/>
                <w:sz w:val="16"/>
                <w:szCs w:val="18"/>
              </w:rPr>
              <w:t>skupna ponudba</w:t>
            </w:r>
          </w:p>
        </w:tc>
        <w:tc>
          <w:tcPr>
            <w:tcW w:w="2184" w:type="dxa"/>
          </w:tcPr>
          <w:p w14:paraId="4C13A5E1" w14:textId="77777777" w:rsidR="0083749E" w:rsidRPr="00366054" w:rsidRDefault="0083749E" w:rsidP="00A148AA">
            <w:pPr>
              <w:keepNext/>
              <w:keepLines/>
              <w:numPr>
                <w:ilvl w:val="0"/>
                <w:numId w:val="8"/>
              </w:numPr>
              <w:ind w:left="601" w:hanging="426"/>
              <w:jc w:val="both"/>
              <w:rPr>
                <w:rFonts w:ascii="Tahoma" w:hAnsi="Tahoma" w:cs="Tahoma"/>
                <w:b/>
                <w:sz w:val="16"/>
                <w:szCs w:val="18"/>
              </w:rPr>
            </w:pPr>
            <w:r w:rsidRPr="00366054">
              <w:rPr>
                <w:rFonts w:ascii="Tahoma" w:hAnsi="Tahoma" w:cs="Tahoma"/>
                <w:sz w:val="16"/>
                <w:szCs w:val="18"/>
              </w:rPr>
              <w:t>s podizvajalci</w:t>
            </w:r>
          </w:p>
        </w:tc>
        <w:tc>
          <w:tcPr>
            <w:tcW w:w="2605" w:type="dxa"/>
          </w:tcPr>
          <w:p w14:paraId="28CF9396" w14:textId="77777777" w:rsidR="0083749E" w:rsidRPr="00366054" w:rsidRDefault="0083749E" w:rsidP="00A148AA">
            <w:pPr>
              <w:keepNext/>
              <w:keepLines/>
              <w:numPr>
                <w:ilvl w:val="0"/>
                <w:numId w:val="8"/>
              </w:numPr>
              <w:ind w:left="601" w:hanging="426"/>
              <w:jc w:val="both"/>
              <w:rPr>
                <w:rFonts w:ascii="Tahoma" w:hAnsi="Tahoma" w:cs="Tahoma"/>
                <w:sz w:val="16"/>
                <w:szCs w:val="18"/>
              </w:rPr>
            </w:pPr>
            <w:r w:rsidRPr="00366054">
              <w:rPr>
                <w:rFonts w:ascii="Tahoma" w:hAnsi="Tahoma" w:cs="Tahoma"/>
                <w:sz w:val="16"/>
                <w:szCs w:val="18"/>
              </w:rPr>
              <w:t>Uporaba zmogljivosti drugih subjektov</w:t>
            </w:r>
          </w:p>
        </w:tc>
      </w:tr>
    </w:tbl>
    <w:p w14:paraId="2D053C42" w14:textId="77777777" w:rsidR="0083749E" w:rsidRPr="00366054" w:rsidRDefault="0083749E" w:rsidP="0083749E">
      <w:pPr>
        <w:pStyle w:val="Blokbesedila"/>
        <w:keepNext/>
        <w:keepLines/>
        <w:ind w:left="0" w:right="567"/>
        <w:jc w:val="both"/>
        <w:rPr>
          <w:rFonts w:ascii="Tahoma" w:hAnsi="Tahoma" w:cs="Tahoma"/>
          <w:b/>
          <w:sz w:val="20"/>
        </w:rPr>
      </w:pPr>
    </w:p>
    <w:p w14:paraId="3CE58685" w14:textId="77777777" w:rsidR="0083749E" w:rsidRPr="00366054" w:rsidRDefault="0083749E" w:rsidP="0083749E">
      <w:pPr>
        <w:pStyle w:val="Blokbesedila"/>
        <w:keepNext/>
        <w:keepLines/>
        <w:ind w:left="0" w:right="567"/>
        <w:jc w:val="both"/>
        <w:rPr>
          <w:rFonts w:ascii="Tahoma" w:hAnsi="Tahoma" w:cs="Tahoma"/>
          <w:b/>
          <w:sz w:val="20"/>
        </w:rPr>
      </w:pPr>
    </w:p>
    <w:p w14:paraId="4C666E4A" w14:textId="77777777" w:rsidR="0083749E" w:rsidRPr="00366054" w:rsidRDefault="0083749E" w:rsidP="00A148AA">
      <w:pPr>
        <w:pStyle w:val="Blokbesedila"/>
        <w:keepNext/>
        <w:keepLines/>
        <w:numPr>
          <w:ilvl w:val="0"/>
          <w:numId w:val="33"/>
        </w:numPr>
        <w:ind w:right="567" w:hanging="720"/>
        <w:jc w:val="both"/>
        <w:rPr>
          <w:rFonts w:ascii="Tahoma" w:hAnsi="Tahoma" w:cs="Tahoma"/>
          <w:b/>
          <w:sz w:val="20"/>
        </w:rPr>
      </w:pPr>
      <w:r w:rsidRPr="00366054">
        <w:rPr>
          <w:rFonts w:ascii="Tahoma" w:hAnsi="Tahoma" w:cs="Tahoma"/>
          <w:b/>
          <w:sz w:val="20"/>
        </w:rPr>
        <w:t>PONUDBENA CENA</w:t>
      </w:r>
    </w:p>
    <w:p w14:paraId="10A1DBC9" w14:textId="77777777" w:rsidR="0083749E" w:rsidRPr="00366054" w:rsidRDefault="0083749E" w:rsidP="0083749E">
      <w:pPr>
        <w:pStyle w:val="Blokbesedila"/>
        <w:keepNext/>
        <w:keepLines/>
        <w:ind w:left="0" w:right="567"/>
        <w:jc w:val="both"/>
        <w:rPr>
          <w:rFonts w:ascii="Tahoma" w:hAnsi="Tahoma" w:cs="Tahoma"/>
          <w:b/>
          <w:sz w:val="20"/>
        </w:rPr>
      </w:pPr>
    </w:p>
    <w:p w14:paraId="53BBC603" w14:textId="622002B1" w:rsidR="00A3691A" w:rsidRDefault="00A3691A" w:rsidP="00A3691A">
      <w:pPr>
        <w:keepNext/>
        <w:keepLines/>
        <w:spacing w:after="200" w:line="276" w:lineRule="auto"/>
        <w:ind w:left="708"/>
        <w:jc w:val="both"/>
        <w:rPr>
          <w:rFonts w:ascii="Tahoma" w:eastAsia="Calibri" w:hAnsi="Tahoma" w:cs="Tahoma"/>
          <w:b/>
          <w:lang w:eastAsia="en-US"/>
        </w:rPr>
      </w:pPr>
      <w:r>
        <w:rPr>
          <w:rFonts w:ascii="Tahoma" w:eastAsia="Calibri" w:hAnsi="Tahoma" w:cs="Tahoma"/>
          <w:b/>
          <w:lang w:eastAsia="en-US"/>
        </w:rPr>
        <w:t>-</w:t>
      </w:r>
      <w:bookmarkStart w:id="21" w:name="_Hlk190691459"/>
      <w:r w:rsidRPr="00E25F8A">
        <w:rPr>
          <w:rFonts w:ascii="Tahoma" w:eastAsia="Calibri" w:hAnsi="Tahoma" w:cs="Tahoma"/>
          <w:b/>
          <w:lang w:eastAsia="en-US"/>
        </w:rPr>
        <w:t>CENA</w:t>
      </w:r>
      <w:r w:rsidR="00FF2CBD">
        <w:rPr>
          <w:rFonts w:ascii="Tahoma" w:eastAsia="Calibri" w:hAnsi="Tahoma" w:cs="Tahoma"/>
          <w:b/>
          <w:lang w:eastAsia="en-US"/>
        </w:rPr>
        <w:t xml:space="preserve"> (na enoto mere) ZA REDNO VZDRŽEVANJE CNG POLNILNIC</w:t>
      </w:r>
      <w:r w:rsidRPr="00E25F8A">
        <w:rPr>
          <w:rFonts w:ascii="Tahoma" w:eastAsia="Calibri" w:hAnsi="Tahoma" w:cs="Tahoma"/>
          <w:b/>
          <w:lang w:eastAsia="en-US"/>
        </w:rPr>
        <w:t>:   ___________ EUR brez DDV/Nm3 zemeljskega plina (Vnesti ceno na 3 decimalke)</w:t>
      </w:r>
      <w:bookmarkEnd w:id="21"/>
    </w:p>
    <w:p w14:paraId="72573069" w14:textId="08425B2B" w:rsidR="00284F5A" w:rsidRPr="00E25F8A" w:rsidRDefault="00284F5A" w:rsidP="00A3691A">
      <w:pPr>
        <w:keepNext/>
        <w:keepLines/>
        <w:spacing w:after="200" w:line="276" w:lineRule="auto"/>
        <w:ind w:left="708"/>
        <w:jc w:val="both"/>
        <w:rPr>
          <w:rFonts w:ascii="Tahoma" w:eastAsia="Calibri" w:hAnsi="Tahoma" w:cs="Tahoma"/>
          <w:b/>
          <w:lang w:eastAsia="en-US"/>
        </w:rPr>
      </w:pPr>
      <w:r>
        <w:rPr>
          <w:rFonts w:ascii="Tahoma" w:eastAsia="Calibri" w:hAnsi="Tahoma" w:cs="Tahoma"/>
          <w:b/>
          <w:lang w:eastAsia="en-US"/>
        </w:rPr>
        <w:t>-Skupna ponudbena cena</w:t>
      </w:r>
      <w:r w:rsidR="00271C48">
        <w:rPr>
          <w:rFonts w:ascii="Tahoma" w:eastAsia="Calibri" w:hAnsi="Tahoma" w:cs="Tahoma"/>
          <w:b/>
          <w:lang w:eastAsia="en-US"/>
        </w:rPr>
        <w:t>:</w:t>
      </w:r>
      <w:r w:rsidR="00E32540">
        <w:rPr>
          <w:rFonts w:ascii="Tahoma" w:eastAsia="Calibri" w:hAnsi="Tahoma" w:cs="Tahoma"/>
          <w:b/>
          <w:lang w:eastAsia="en-US"/>
        </w:rPr>
        <w:t xml:space="preserve"> cena v EUR brez DDV/Nm3 zemeljskega plina</w:t>
      </w:r>
      <w:r w:rsidR="00271C48">
        <w:rPr>
          <w:rFonts w:ascii="Tahoma" w:eastAsia="Calibri" w:hAnsi="Tahoma" w:cs="Tahoma"/>
          <w:b/>
          <w:lang w:eastAsia="en-US"/>
        </w:rPr>
        <w:t xml:space="preserve"> (zaokroženo na tri decimalna mesta natančno)</w:t>
      </w:r>
      <w:r w:rsidR="00E32540">
        <w:rPr>
          <w:rFonts w:ascii="Tahoma" w:eastAsia="Calibri" w:hAnsi="Tahoma" w:cs="Tahoma"/>
          <w:b/>
          <w:lang w:eastAsia="en-US"/>
        </w:rPr>
        <w:t xml:space="preserve"> x 10.000.000 Nm3 zemeljskega plina (okvirna količina za dve leti) = ____________ v EUR brez DDV</w:t>
      </w:r>
    </w:p>
    <w:p w14:paraId="65A84D36" w14:textId="5D7EE87F" w:rsidR="00A3691A" w:rsidRPr="00E8194F" w:rsidRDefault="00A3691A" w:rsidP="00A3691A">
      <w:pPr>
        <w:keepNext/>
        <w:keepLines/>
        <w:spacing w:after="200" w:line="276" w:lineRule="auto"/>
        <w:ind w:left="708"/>
        <w:jc w:val="both"/>
        <w:rPr>
          <w:rFonts w:ascii="Tahoma" w:eastAsia="Calibri" w:hAnsi="Tahoma" w:cs="Tahoma"/>
          <w:lang w:eastAsia="en-US"/>
        </w:rPr>
      </w:pPr>
      <w:r>
        <w:rPr>
          <w:rFonts w:ascii="Tahoma" w:eastAsia="Calibri" w:hAnsi="Tahoma" w:cs="Tahoma"/>
          <w:b/>
          <w:lang w:eastAsia="en-US"/>
        </w:rPr>
        <w:t>-</w:t>
      </w:r>
      <w:r w:rsidRPr="00440B6E">
        <w:rPr>
          <w:rFonts w:ascii="Tahoma" w:eastAsia="Calibri" w:hAnsi="Tahoma" w:cs="Tahoma"/>
          <w:b/>
          <w:lang w:eastAsia="en-US"/>
        </w:rPr>
        <w:t xml:space="preserve">CENA </w:t>
      </w:r>
      <w:r w:rsidR="00C77872">
        <w:rPr>
          <w:rFonts w:ascii="Tahoma" w:eastAsia="Calibri" w:hAnsi="Tahoma" w:cs="Tahoma"/>
          <w:b/>
          <w:lang w:eastAsia="en-US"/>
        </w:rPr>
        <w:t>IZREDNE</w:t>
      </w:r>
      <w:r w:rsidRPr="00440B6E">
        <w:rPr>
          <w:rFonts w:ascii="Tahoma" w:eastAsia="Calibri" w:hAnsi="Tahoma" w:cs="Tahoma"/>
          <w:b/>
          <w:lang w:eastAsia="en-US"/>
        </w:rPr>
        <w:t xml:space="preserve"> VZDRŽEVALNE URE (Vnesti ceno na 2 decimalke)</w:t>
      </w:r>
      <w:r w:rsidRPr="00440B6E">
        <w:rPr>
          <w:rFonts w:ascii="Tahoma" w:eastAsia="Calibri" w:hAnsi="Tahoma" w:cs="Tahoma"/>
          <w:lang w:eastAsia="en-US"/>
        </w:rPr>
        <w:t>:</w:t>
      </w:r>
      <w:r w:rsidRPr="00E8194F">
        <w:rPr>
          <w:rFonts w:ascii="Tahoma" w:eastAsia="Calibri" w:hAnsi="Tahoma" w:cs="Tahoma"/>
          <w:lang w:eastAsia="en-US"/>
        </w:rPr>
        <w:t xml:space="preserve"> </w:t>
      </w:r>
    </w:p>
    <w:p w14:paraId="04A6EE95" w14:textId="77777777" w:rsidR="00A3691A" w:rsidRPr="00E8194F" w:rsidRDefault="00A3691A" w:rsidP="00A3691A">
      <w:pPr>
        <w:keepNext/>
        <w:keepLines/>
        <w:spacing w:after="200" w:line="276" w:lineRule="auto"/>
        <w:ind w:left="1068"/>
        <w:jc w:val="both"/>
        <w:rPr>
          <w:rFonts w:ascii="Tahoma" w:eastAsia="Calibri" w:hAnsi="Tahoma" w:cs="Tahoma"/>
          <w:lang w:eastAsia="en-US"/>
        </w:rPr>
      </w:pPr>
      <w:r w:rsidRPr="00E8194F">
        <w:rPr>
          <w:rFonts w:ascii="Tahoma" w:eastAsia="Calibri" w:hAnsi="Tahoma" w:cs="Tahoma"/>
          <w:lang w:eastAsia="en-US"/>
        </w:rPr>
        <w:t xml:space="preserve">- Monter serviser:       ________ EUR brez DDV/uro </w:t>
      </w:r>
    </w:p>
    <w:p w14:paraId="131B7511" w14:textId="77777777" w:rsidR="00A3691A" w:rsidRPr="00E8194F" w:rsidRDefault="00A3691A" w:rsidP="00A3691A">
      <w:pPr>
        <w:keepNext/>
        <w:keepLines/>
        <w:spacing w:after="200" w:line="276" w:lineRule="auto"/>
        <w:ind w:left="1068"/>
        <w:jc w:val="both"/>
        <w:rPr>
          <w:rFonts w:ascii="Tahoma" w:eastAsia="Calibri" w:hAnsi="Tahoma" w:cs="Tahoma"/>
          <w:lang w:eastAsia="en-US"/>
        </w:rPr>
      </w:pPr>
      <w:r w:rsidRPr="00E8194F">
        <w:rPr>
          <w:rFonts w:ascii="Tahoma" w:eastAsia="Calibri" w:hAnsi="Tahoma" w:cs="Tahoma"/>
          <w:lang w:eastAsia="en-US"/>
        </w:rPr>
        <w:t>- Monter pomočnik:    ________ EUR brez DDV/uro</w:t>
      </w:r>
    </w:p>
    <w:p w14:paraId="0876F417" w14:textId="77777777" w:rsidR="0083749E" w:rsidRPr="00366054" w:rsidRDefault="0083749E" w:rsidP="0083749E">
      <w:pPr>
        <w:pStyle w:val="Blokbesedila"/>
        <w:keepNext/>
        <w:keepLines/>
        <w:ind w:left="0" w:right="567"/>
        <w:jc w:val="both"/>
        <w:rPr>
          <w:rFonts w:ascii="Tahoma" w:hAnsi="Tahoma" w:cs="Tahoma"/>
          <w:b/>
        </w:rPr>
      </w:pPr>
    </w:p>
    <w:p w14:paraId="567EC8EE" w14:textId="77777777" w:rsidR="0083749E" w:rsidRPr="00366054" w:rsidRDefault="0083749E" w:rsidP="00A148AA">
      <w:pPr>
        <w:pStyle w:val="Blokbesedila"/>
        <w:keepNext/>
        <w:keepLines/>
        <w:numPr>
          <w:ilvl w:val="0"/>
          <w:numId w:val="33"/>
        </w:numPr>
        <w:ind w:right="567" w:hanging="720"/>
        <w:jc w:val="both"/>
        <w:rPr>
          <w:rFonts w:ascii="Tahoma" w:hAnsi="Tahoma" w:cs="Tahoma"/>
          <w:b/>
          <w:sz w:val="20"/>
        </w:rPr>
      </w:pPr>
      <w:r w:rsidRPr="00366054">
        <w:rPr>
          <w:rFonts w:ascii="Tahoma" w:hAnsi="Tahoma" w:cs="Tahoma"/>
          <w:b/>
          <w:sz w:val="20"/>
        </w:rPr>
        <w:t>VELJAVNOST PONUDBE</w:t>
      </w:r>
    </w:p>
    <w:p w14:paraId="58EF439A" w14:textId="77777777" w:rsidR="0083749E" w:rsidRPr="00366054" w:rsidRDefault="0083749E" w:rsidP="0083749E">
      <w:pPr>
        <w:pStyle w:val="Blokbesedila"/>
        <w:keepNext/>
        <w:keepLines/>
        <w:ind w:right="567" w:hanging="2694"/>
        <w:jc w:val="both"/>
        <w:rPr>
          <w:rFonts w:ascii="Tahoma" w:hAnsi="Tahoma" w:cs="Tahoma"/>
          <w:b/>
        </w:rPr>
      </w:pPr>
    </w:p>
    <w:p w14:paraId="6E014F6C" w14:textId="77777777" w:rsidR="0083749E" w:rsidRPr="00366054" w:rsidRDefault="0083749E" w:rsidP="0083749E">
      <w:pPr>
        <w:keepNext/>
        <w:keepLines/>
        <w:jc w:val="both"/>
        <w:rPr>
          <w:rFonts w:ascii="Tahoma" w:hAnsi="Tahoma" w:cs="Tahoma"/>
        </w:rPr>
      </w:pPr>
      <w:r w:rsidRPr="00366054">
        <w:rPr>
          <w:rFonts w:ascii="Tahoma" w:hAnsi="Tahoma" w:cs="Tahoma"/>
        </w:rPr>
        <w:t>Ponudba je zavezujoča in velja  ________ mesece (minimalno 4 mesece</w:t>
      </w:r>
      <w:r>
        <w:rPr>
          <w:rFonts w:ascii="Tahoma" w:hAnsi="Tahoma" w:cs="Tahoma"/>
        </w:rPr>
        <w:t>)</w:t>
      </w:r>
      <w:r w:rsidRPr="00366054">
        <w:rPr>
          <w:rFonts w:ascii="Tahoma" w:hAnsi="Tahoma" w:cs="Tahoma"/>
        </w:rPr>
        <w:t xml:space="preserve"> od datuma določenega za oddajo ponudb.</w:t>
      </w:r>
    </w:p>
    <w:p w14:paraId="4350D254" w14:textId="77777777" w:rsidR="0083749E" w:rsidRPr="00366054" w:rsidRDefault="0083749E" w:rsidP="0083749E">
      <w:pPr>
        <w:pStyle w:val="Blokbesedila"/>
        <w:keepNext/>
        <w:keepLines/>
        <w:ind w:right="567" w:hanging="2694"/>
        <w:jc w:val="both"/>
        <w:rPr>
          <w:rFonts w:ascii="Tahoma" w:hAnsi="Tahoma" w:cs="Tahoma"/>
          <w:b/>
          <w:sz w:val="20"/>
        </w:rPr>
      </w:pPr>
    </w:p>
    <w:p w14:paraId="0EA1B02B" w14:textId="77777777" w:rsidR="0083749E" w:rsidRPr="00366054" w:rsidRDefault="0083749E" w:rsidP="0083749E">
      <w:pPr>
        <w:pStyle w:val="Blokbesedila"/>
        <w:keepNext/>
        <w:keepLines/>
        <w:ind w:right="567" w:hanging="2694"/>
        <w:jc w:val="both"/>
        <w:rPr>
          <w:rFonts w:ascii="Tahoma" w:hAnsi="Tahoma" w:cs="Tahoma"/>
          <w:b/>
          <w:sz w:val="20"/>
        </w:rPr>
      </w:pPr>
    </w:p>
    <w:p w14:paraId="74E1CC31" w14:textId="77777777" w:rsidR="0083749E" w:rsidRPr="00366054" w:rsidRDefault="0083749E" w:rsidP="003267FB">
      <w:pPr>
        <w:pStyle w:val="Blokbesedila"/>
        <w:keepNext/>
        <w:keepLines/>
        <w:ind w:left="0" w:right="567"/>
        <w:jc w:val="both"/>
        <w:rPr>
          <w:rFonts w:ascii="Tahoma" w:hAnsi="Tahoma" w:cs="Tahoma"/>
          <w:b/>
          <w:sz w:val="20"/>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83749E" w:rsidRPr="00366054" w14:paraId="64DBD038" w14:textId="77777777" w:rsidTr="00943B63">
        <w:trPr>
          <w:trHeight w:val="235"/>
        </w:trPr>
        <w:tc>
          <w:tcPr>
            <w:tcW w:w="3402" w:type="dxa"/>
            <w:tcBorders>
              <w:bottom w:val="single" w:sz="4" w:space="0" w:color="auto"/>
            </w:tcBorders>
          </w:tcPr>
          <w:p w14:paraId="15635BE1" w14:textId="77777777" w:rsidR="0083749E" w:rsidRPr="00366054" w:rsidRDefault="0083749E" w:rsidP="00943B63">
            <w:pPr>
              <w:keepNext/>
              <w:keepLines/>
              <w:jc w:val="both"/>
              <w:rPr>
                <w:rFonts w:ascii="Tahoma" w:hAnsi="Tahoma" w:cs="Tahoma"/>
                <w:snapToGrid w:val="0"/>
                <w:color w:val="000000"/>
              </w:rPr>
            </w:pPr>
          </w:p>
        </w:tc>
        <w:tc>
          <w:tcPr>
            <w:tcW w:w="2977" w:type="dxa"/>
          </w:tcPr>
          <w:p w14:paraId="1FC885C1" w14:textId="77777777" w:rsidR="0083749E" w:rsidRPr="00366054" w:rsidRDefault="0083749E" w:rsidP="00943B63">
            <w:pPr>
              <w:keepNext/>
              <w:keepLines/>
              <w:jc w:val="center"/>
              <w:rPr>
                <w:rFonts w:ascii="Tahoma" w:hAnsi="Tahoma" w:cs="Tahoma"/>
                <w:snapToGrid w:val="0"/>
                <w:color w:val="000000"/>
              </w:rPr>
            </w:pPr>
          </w:p>
        </w:tc>
        <w:tc>
          <w:tcPr>
            <w:tcW w:w="3260" w:type="dxa"/>
            <w:tcBorders>
              <w:bottom w:val="single" w:sz="4" w:space="0" w:color="auto"/>
            </w:tcBorders>
          </w:tcPr>
          <w:p w14:paraId="6AC00DBC" w14:textId="77777777" w:rsidR="0083749E" w:rsidRPr="00366054" w:rsidRDefault="0083749E" w:rsidP="00943B63">
            <w:pPr>
              <w:keepNext/>
              <w:keepLines/>
              <w:tabs>
                <w:tab w:val="left" w:pos="567"/>
                <w:tab w:val="num" w:pos="851"/>
                <w:tab w:val="left" w:pos="993"/>
              </w:tabs>
              <w:jc w:val="both"/>
              <w:rPr>
                <w:rFonts w:ascii="Tahoma" w:hAnsi="Tahoma" w:cs="Tahoma"/>
                <w:snapToGrid w:val="0"/>
                <w:color w:val="000000"/>
                <w:sz w:val="28"/>
              </w:rPr>
            </w:pPr>
          </w:p>
        </w:tc>
      </w:tr>
      <w:tr w:rsidR="0083749E" w:rsidRPr="00366054" w14:paraId="06C23F68" w14:textId="77777777" w:rsidTr="00943B63">
        <w:trPr>
          <w:trHeight w:val="235"/>
        </w:trPr>
        <w:tc>
          <w:tcPr>
            <w:tcW w:w="3402" w:type="dxa"/>
            <w:tcBorders>
              <w:top w:val="single" w:sz="4" w:space="0" w:color="auto"/>
            </w:tcBorders>
          </w:tcPr>
          <w:p w14:paraId="5FCFD5E6" w14:textId="77777777" w:rsidR="0083749E" w:rsidRPr="00366054" w:rsidRDefault="0083749E" w:rsidP="00943B63">
            <w:pPr>
              <w:keepNext/>
              <w:keepLines/>
              <w:jc w:val="center"/>
              <w:rPr>
                <w:rFonts w:ascii="Tahoma" w:hAnsi="Tahoma" w:cs="Tahoma"/>
                <w:snapToGrid w:val="0"/>
                <w:color w:val="000000"/>
                <w:sz w:val="18"/>
                <w:szCs w:val="18"/>
              </w:rPr>
            </w:pPr>
            <w:r w:rsidRPr="00366054">
              <w:rPr>
                <w:rFonts w:ascii="Tahoma" w:hAnsi="Tahoma" w:cs="Tahoma"/>
                <w:snapToGrid w:val="0"/>
                <w:color w:val="000000"/>
                <w:sz w:val="18"/>
                <w:szCs w:val="18"/>
              </w:rPr>
              <w:t>(kraj, datum)</w:t>
            </w:r>
          </w:p>
        </w:tc>
        <w:tc>
          <w:tcPr>
            <w:tcW w:w="2977" w:type="dxa"/>
          </w:tcPr>
          <w:p w14:paraId="434DC56D" w14:textId="77777777" w:rsidR="0083749E" w:rsidRPr="00366054" w:rsidRDefault="0083749E" w:rsidP="00943B63">
            <w:pPr>
              <w:keepNext/>
              <w:keepLines/>
              <w:jc w:val="center"/>
              <w:rPr>
                <w:rFonts w:ascii="Tahoma" w:hAnsi="Tahoma" w:cs="Tahoma"/>
                <w:snapToGrid w:val="0"/>
                <w:color w:val="000000"/>
                <w:sz w:val="18"/>
                <w:szCs w:val="18"/>
              </w:rPr>
            </w:pPr>
            <w:r w:rsidRPr="00366054">
              <w:rPr>
                <w:rFonts w:ascii="Tahoma" w:hAnsi="Tahoma" w:cs="Tahoma"/>
                <w:snapToGrid w:val="0"/>
                <w:color w:val="000000"/>
                <w:sz w:val="18"/>
                <w:szCs w:val="18"/>
              </w:rPr>
              <w:t>žig</w:t>
            </w:r>
          </w:p>
        </w:tc>
        <w:tc>
          <w:tcPr>
            <w:tcW w:w="3260" w:type="dxa"/>
            <w:tcBorders>
              <w:top w:val="single" w:sz="4" w:space="0" w:color="auto"/>
            </w:tcBorders>
          </w:tcPr>
          <w:p w14:paraId="199BBD84" w14:textId="77777777" w:rsidR="0083749E" w:rsidRPr="00366054" w:rsidRDefault="0083749E" w:rsidP="00943B63">
            <w:pPr>
              <w:keepNext/>
              <w:keepLines/>
              <w:jc w:val="center"/>
              <w:rPr>
                <w:rFonts w:ascii="Tahoma" w:hAnsi="Tahoma" w:cs="Tahoma"/>
                <w:snapToGrid w:val="0"/>
                <w:color w:val="000000"/>
                <w:sz w:val="18"/>
                <w:szCs w:val="18"/>
              </w:rPr>
            </w:pPr>
            <w:r w:rsidRPr="00366054">
              <w:rPr>
                <w:rFonts w:ascii="Tahoma" w:hAnsi="Tahoma" w:cs="Tahoma"/>
                <w:snapToGrid w:val="0"/>
                <w:color w:val="000000"/>
                <w:sz w:val="18"/>
                <w:szCs w:val="18"/>
              </w:rPr>
              <w:t>(Naziv in podpis odgovorne osebe ponudnika)</w:t>
            </w:r>
          </w:p>
        </w:tc>
      </w:tr>
    </w:tbl>
    <w:p w14:paraId="65073313" w14:textId="77777777" w:rsidR="0083749E" w:rsidRPr="00366054" w:rsidRDefault="0083749E" w:rsidP="0083749E">
      <w:pPr>
        <w:pStyle w:val="Blokbesedila"/>
        <w:keepNext/>
        <w:keepLines/>
        <w:ind w:right="567" w:hanging="2694"/>
        <w:jc w:val="both"/>
        <w:rPr>
          <w:rFonts w:ascii="Tahoma" w:hAnsi="Tahoma" w:cs="Tahoma"/>
          <w:b/>
          <w:sz w:val="20"/>
        </w:rPr>
      </w:pPr>
    </w:p>
    <w:p w14:paraId="286B2B58" w14:textId="77777777" w:rsidR="0083749E" w:rsidRPr="00366054" w:rsidRDefault="0083749E" w:rsidP="0083749E">
      <w:pPr>
        <w:pStyle w:val="Blokbesedila"/>
        <w:keepNext/>
        <w:keepLines/>
        <w:ind w:right="567" w:hanging="2694"/>
        <w:jc w:val="both"/>
        <w:rPr>
          <w:rFonts w:ascii="Tahoma" w:hAnsi="Tahoma" w:cs="Tahoma"/>
          <w:b/>
          <w:sz w:val="20"/>
        </w:rPr>
      </w:pPr>
    </w:p>
    <w:p w14:paraId="326A8D3C" w14:textId="77777777" w:rsidR="0083749E" w:rsidRPr="00366054" w:rsidRDefault="0083749E" w:rsidP="0083749E">
      <w:pPr>
        <w:pStyle w:val="Blokbesedila"/>
        <w:keepNext/>
        <w:keepLines/>
        <w:ind w:left="0" w:right="567"/>
        <w:jc w:val="both"/>
        <w:rPr>
          <w:rFonts w:ascii="Tahoma" w:hAnsi="Tahoma" w:cs="Tahoma"/>
          <w:b/>
          <w:sz w:val="20"/>
        </w:rPr>
      </w:pPr>
    </w:p>
    <w:p w14:paraId="3CB90E77" w14:textId="77777777" w:rsidR="0083749E" w:rsidRPr="00366054" w:rsidRDefault="0083749E" w:rsidP="0083749E">
      <w:pPr>
        <w:keepNext/>
        <w:keepLines/>
        <w:jc w:val="both"/>
        <w:rPr>
          <w:rFonts w:ascii="Tahoma" w:hAnsi="Tahoma" w:cs="Tahoma"/>
          <w:b/>
          <w:i/>
          <w:sz w:val="18"/>
        </w:rPr>
      </w:pPr>
      <w:r w:rsidRPr="00366054">
        <w:rPr>
          <w:rFonts w:ascii="Tahoma" w:hAnsi="Tahoma" w:cs="Tahoma"/>
          <w:b/>
          <w:i/>
          <w:sz w:val="18"/>
        </w:rPr>
        <w:t xml:space="preserve">Navodilo: </w:t>
      </w:r>
    </w:p>
    <w:p w14:paraId="226CB2A4" w14:textId="385EDAD4" w:rsidR="0083749E" w:rsidRDefault="0083749E" w:rsidP="0083749E">
      <w:pPr>
        <w:keepNext/>
        <w:keepLines/>
        <w:jc w:val="both"/>
        <w:rPr>
          <w:rFonts w:ascii="Tahoma" w:hAnsi="Tahoma" w:cs="Tahoma"/>
          <w:b/>
          <w:i/>
          <w:sz w:val="18"/>
          <w:u w:val="single"/>
        </w:rPr>
      </w:pPr>
      <w:r w:rsidRPr="00366054">
        <w:rPr>
          <w:rFonts w:ascii="Tahoma" w:hAnsi="Tahoma" w:cs="Tahoma"/>
          <w:i/>
          <w:sz w:val="18"/>
        </w:rPr>
        <w:t xml:space="preserve">Ponudnik </w:t>
      </w:r>
      <w:r w:rsidRPr="00366054">
        <w:rPr>
          <w:rFonts w:ascii="Tahoma" w:hAnsi="Tahoma" w:cs="Tahoma"/>
          <w:b/>
          <w:i/>
          <w:sz w:val="18"/>
          <w:u w:val="single"/>
        </w:rPr>
        <w:t>mora</w:t>
      </w:r>
      <w:r w:rsidRPr="00366054">
        <w:rPr>
          <w:rFonts w:ascii="Tahoma" w:hAnsi="Tahoma" w:cs="Tahoma"/>
          <w:i/>
          <w:sz w:val="18"/>
          <w:u w:val="single"/>
        </w:rPr>
        <w:t xml:space="preserve"> prilogo 2</w:t>
      </w:r>
      <w:r w:rsidRPr="00366054">
        <w:rPr>
          <w:rFonts w:ascii="Tahoma" w:hAnsi="Tahoma" w:cs="Tahoma"/>
          <w:b/>
          <w:i/>
          <w:sz w:val="18"/>
        </w:rPr>
        <w:t xml:space="preserve"> </w:t>
      </w:r>
      <w:r w:rsidRPr="00366054">
        <w:rPr>
          <w:rFonts w:ascii="Tahoma" w:hAnsi="Tahoma" w:cs="Tahoma"/>
          <w:i/>
          <w:sz w:val="18"/>
        </w:rPr>
        <w:t>v okviru sistema e-JN</w:t>
      </w:r>
      <w:r w:rsidRPr="00366054">
        <w:rPr>
          <w:rFonts w:ascii="Tahoma" w:hAnsi="Tahoma" w:cs="Tahoma"/>
          <w:b/>
          <w:i/>
          <w:sz w:val="18"/>
        </w:rPr>
        <w:t xml:space="preserve"> </w:t>
      </w:r>
      <w:r w:rsidRPr="00366054">
        <w:rPr>
          <w:rFonts w:ascii="Tahoma" w:hAnsi="Tahoma" w:cs="Tahoma"/>
          <w:b/>
          <w:i/>
          <w:sz w:val="18"/>
          <w:u w:val="single"/>
        </w:rPr>
        <w:t>naložiti ločeno v razdelek »Predračun«!!!</w:t>
      </w:r>
    </w:p>
    <w:p w14:paraId="29FDD55A" w14:textId="09EEAB79" w:rsidR="0083749E" w:rsidRDefault="0083749E" w:rsidP="0083749E">
      <w:pPr>
        <w:keepNext/>
        <w:keepLines/>
        <w:jc w:val="both"/>
        <w:rPr>
          <w:rFonts w:ascii="Tahoma" w:hAnsi="Tahoma" w:cs="Tahoma"/>
          <w:b/>
          <w:i/>
          <w:sz w:val="18"/>
          <w:u w:val="single"/>
        </w:rPr>
      </w:pPr>
    </w:p>
    <w:p w14:paraId="24350944" w14:textId="21B1340C" w:rsidR="0083749E" w:rsidRDefault="0083749E" w:rsidP="0083749E">
      <w:pPr>
        <w:keepNext/>
        <w:keepLines/>
        <w:jc w:val="both"/>
        <w:rPr>
          <w:rFonts w:ascii="Tahoma" w:hAnsi="Tahoma" w:cs="Tahoma"/>
          <w:b/>
          <w:i/>
          <w:sz w:val="18"/>
          <w:u w:val="single"/>
        </w:rPr>
      </w:pPr>
    </w:p>
    <w:p w14:paraId="262668A2" w14:textId="2A88D224" w:rsidR="0083749E" w:rsidRDefault="0083749E" w:rsidP="0083749E">
      <w:pPr>
        <w:keepNext/>
        <w:keepLines/>
        <w:jc w:val="both"/>
        <w:rPr>
          <w:rFonts w:ascii="Tahoma" w:hAnsi="Tahoma" w:cs="Tahoma"/>
          <w:b/>
          <w:i/>
          <w:sz w:val="18"/>
          <w:u w:val="single"/>
        </w:rPr>
      </w:pPr>
    </w:p>
    <w:p w14:paraId="5DF266E6" w14:textId="77777777" w:rsidR="0083749E" w:rsidRPr="00366054" w:rsidRDefault="0083749E" w:rsidP="0083749E">
      <w:pPr>
        <w:keepNext/>
        <w:keepLines/>
        <w:jc w:val="both"/>
        <w:rPr>
          <w:rFonts w:ascii="Tahoma" w:hAnsi="Tahoma" w:cs="Tahoma"/>
          <w:b/>
          <w:i/>
          <w:sz w:val="18"/>
          <w:u w:val="single"/>
        </w:rPr>
      </w:pPr>
    </w:p>
    <w:p w14:paraId="3F0DF507" w14:textId="77777777" w:rsidR="0083749E" w:rsidRDefault="0083749E" w:rsidP="0083749E">
      <w:pPr>
        <w:keepNext/>
        <w:keepLines/>
        <w:rPr>
          <w:rFonts w:ascii="Tahoma" w:hAnsi="Tahoma" w:cs="Tahoma"/>
          <w:b/>
          <w:i/>
          <w:sz w:val="16"/>
          <w:u w:val="single"/>
        </w:rPr>
      </w:pPr>
    </w:p>
    <w:p w14:paraId="3C8A5F4D" w14:textId="77777777" w:rsidR="0083749E" w:rsidRDefault="0083749E" w:rsidP="0083749E">
      <w:pPr>
        <w:pStyle w:val="Telobesedila-zamik"/>
        <w:keepNext/>
        <w:keepLines/>
        <w:tabs>
          <w:tab w:val="left" w:pos="357"/>
        </w:tabs>
        <w:ind w:left="0"/>
        <w:rPr>
          <w:rFonts w:ascii="Tahoma" w:hAnsi="Tahoma" w:cs="Tahoma"/>
          <w:sz w:val="20"/>
          <w:lang w:val="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A148AA" w:rsidRPr="00A148AA" w14:paraId="46B2C56C" w14:textId="77777777" w:rsidTr="009E655D">
        <w:tc>
          <w:tcPr>
            <w:tcW w:w="7725" w:type="dxa"/>
          </w:tcPr>
          <w:p w14:paraId="3E1996AD"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 xml:space="preserve">ESPD – </w:t>
            </w:r>
            <w:r w:rsidRPr="00A148AA">
              <w:rPr>
                <w:rFonts w:ascii="Tahoma" w:hAnsi="Tahoma" w:cs="Tahoma"/>
                <w:b/>
              </w:rPr>
              <w:t>ponudnik</w:t>
            </w:r>
          </w:p>
        </w:tc>
        <w:tc>
          <w:tcPr>
            <w:tcW w:w="1626" w:type="dxa"/>
          </w:tcPr>
          <w:p w14:paraId="76B63240" w14:textId="77777777" w:rsidR="00A148AA" w:rsidRPr="00A148AA" w:rsidRDefault="00A148AA" w:rsidP="00A148AA">
            <w:pPr>
              <w:keepNext/>
              <w:keepLines/>
              <w:tabs>
                <w:tab w:val="left" w:pos="567"/>
                <w:tab w:val="num" w:pos="851"/>
                <w:tab w:val="left" w:pos="993"/>
              </w:tabs>
              <w:jc w:val="both"/>
              <w:rPr>
                <w:rFonts w:ascii="Tahoma" w:hAnsi="Tahoma" w:cs="Tahoma"/>
                <w:b/>
              </w:rPr>
            </w:pPr>
            <w:r w:rsidRPr="00A148AA">
              <w:rPr>
                <w:rFonts w:ascii="Tahoma" w:hAnsi="Tahoma" w:cs="Tahoma"/>
                <w:b/>
              </w:rPr>
              <w:t>Priloga 3</w:t>
            </w:r>
          </w:p>
        </w:tc>
      </w:tr>
    </w:tbl>
    <w:p w14:paraId="534CA9F5"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 xml:space="preserve">Ponudnik mora prilogo »ESPD« izpolniti ter v informacijski sistem e-JN naložiti elektronsko podpisan ESPD v </w:t>
      </w:r>
      <w:proofErr w:type="spellStart"/>
      <w:r w:rsidRPr="00A148AA">
        <w:rPr>
          <w:rFonts w:ascii="Tahoma" w:hAnsi="Tahoma" w:cs="Tahoma"/>
        </w:rPr>
        <w:t>xml</w:t>
      </w:r>
      <w:proofErr w:type="spellEnd"/>
      <w:r w:rsidRPr="00A148AA">
        <w:rPr>
          <w:rFonts w:ascii="Tahoma" w:hAnsi="Tahoma" w:cs="Tahoma"/>
        </w:rPr>
        <w:t xml:space="preserve">. obliki ali nepodpisan ESPD v </w:t>
      </w:r>
      <w:proofErr w:type="spellStart"/>
      <w:r w:rsidRPr="00A148AA">
        <w:rPr>
          <w:rFonts w:ascii="Tahoma" w:hAnsi="Tahoma" w:cs="Tahoma"/>
        </w:rPr>
        <w:t>xml</w:t>
      </w:r>
      <w:proofErr w:type="spellEnd"/>
      <w:r w:rsidRPr="00A148AA">
        <w:rPr>
          <w:rFonts w:ascii="Tahoma" w:hAnsi="Tahoma" w:cs="Tahoma"/>
        </w:rPr>
        <w:t>. obliki, pri čemer se v slednjem primeru v skladu Splošnimi pogoji uporabe informacijskega sistema e-JN šteje, da je oddan pravno zavezujoč dokument, ki ima enako veljavnost kot podpisan.</w:t>
      </w:r>
    </w:p>
    <w:p w14:paraId="3F210128" w14:textId="77777777" w:rsidR="00A148AA" w:rsidRPr="00A148AA" w:rsidRDefault="00A148AA" w:rsidP="00A148AA">
      <w:pPr>
        <w:keepNext/>
        <w:keepLines/>
        <w:tabs>
          <w:tab w:val="left" w:pos="567"/>
          <w:tab w:val="num" w:pos="851"/>
          <w:tab w:val="left" w:pos="993"/>
        </w:tabs>
        <w:jc w:val="both"/>
        <w:rPr>
          <w:rFonts w:ascii="Tahoma" w:hAnsi="Tahoma" w:cs="Tahoma"/>
          <w:b/>
        </w:rPr>
      </w:pPr>
    </w:p>
    <w:p w14:paraId="70363D9C" w14:textId="77777777" w:rsidR="00A148AA" w:rsidRPr="00A148AA" w:rsidRDefault="00A148AA" w:rsidP="00A148AA">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A148AA" w:rsidRPr="00A148AA" w14:paraId="3D05F4D6" w14:textId="77777777" w:rsidTr="009E655D">
        <w:tc>
          <w:tcPr>
            <w:tcW w:w="7725" w:type="dxa"/>
          </w:tcPr>
          <w:p w14:paraId="6BE680F5"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 xml:space="preserve">ESPD – </w:t>
            </w:r>
            <w:r w:rsidRPr="00A148AA">
              <w:rPr>
                <w:rFonts w:ascii="Tahoma" w:hAnsi="Tahoma" w:cs="Tahoma"/>
                <w:b/>
              </w:rPr>
              <w:t>ostali sodelujoči</w:t>
            </w:r>
          </w:p>
        </w:tc>
        <w:tc>
          <w:tcPr>
            <w:tcW w:w="1626" w:type="dxa"/>
          </w:tcPr>
          <w:p w14:paraId="04EE1771" w14:textId="77777777" w:rsidR="00A148AA" w:rsidRPr="00A148AA" w:rsidRDefault="00A148AA" w:rsidP="00A148AA">
            <w:pPr>
              <w:keepNext/>
              <w:keepLines/>
              <w:tabs>
                <w:tab w:val="left" w:pos="567"/>
                <w:tab w:val="num" w:pos="851"/>
                <w:tab w:val="left" w:pos="993"/>
              </w:tabs>
              <w:jc w:val="both"/>
              <w:rPr>
                <w:rFonts w:ascii="Tahoma" w:hAnsi="Tahoma" w:cs="Tahoma"/>
                <w:b/>
              </w:rPr>
            </w:pPr>
            <w:r w:rsidRPr="00A148AA">
              <w:rPr>
                <w:rFonts w:ascii="Tahoma" w:hAnsi="Tahoma" w:cs="Tahoma"/>
                <w:b/>
              </w:rPr>
              <w:t>Priloga 3</w:t>
            </w:r>
          </w:p>
        </w:tc>
      </w:tr>
    </w:tbl>
    <w:p w14:paraId="288E84B8" w14:textId="77777777" w:rsidR="00A148AA" w:rsidRPr="00A148AA" w:rsidRDefault="00A148AA" w:rsidP="00A148AA">
      <w:pPr>
        <w:keepNext/>
        <w:keepLines/>
        <w:tabs>
          <w:tab w:val="left" w:pos="567"/>
          <w:tab w:val="num" w:pos="851"/>
          <w:tab w:val="left" w:pos="993"/>
        </w:tabs>
        <w:jc w:val="both"/>
        <w:rPr>
          <w:rFonts w:ascii="Tahoma" w:hAnsi="Tahoma" w:cs="Tahoma"/>
          <w:i/>
          <w:sz w:val="16"/>
          <w:szCs w:val="18"/>
        </w:rPr>
      </w:pPr>
      <w:r w:rsidRPr="00A148AA">
        <w:rPr>
          <w:rFonts w:ascii="Tahoma" w:hAnsi="Tahoma" w:cs="Tahoma"/>
        </w:rPr>
        <w:t xml:space="preserve">Ponudnik mora </w:t>
      </w:r>
      <w:r w:rsidRPr="00A148AA">
        <w:rPr>
          <w:rFonts w:ascii="Tahoma" w:hAnsi="Tahoma" w:cs="Tahoma"/>
          <w:b/>
        </w:rPr>
        <w:t xml:space="preserve">v primeru nastopa s partnerji (skupna ponudba), s podizvajalci in/ali uporabo zmogljivosti drugih subjektov </w:t>
      </w:r>
      <w:r w:rsidRPr="00A148AA">
        <w:rPr>
          <w:rFonts w:ascii="Tahoma" w:hAnsi="Tahoma" w:cs="Tahoma"/>
        </w:rPr>
        <w:t>za posameznega sodelujočega naložiti na informacijski sistem e-JN</w:t>
      </w:r>
      <w:r w:rsidRPr="00A148AA">
        <w:rPr>
          <w:rFonts w:ascii="Tahoma" w:hAnsi="Tahoma" w:cs="Tahoma"/>
          <w:b/>
        </w:rPr>
        <w:t xml:space="preserve"> v razdelek »Sodelujoči«, del »ESPD – ostali sodelujoči« </w:t>
      </w:r>
      <w:r w:rsidRPr="00A148AA">
        <w:rPr>
          <w:rFonts w:ascii="Tahoma" w:hAnsi="Tahoma" w:cs="Tahoma"/>
          <w:u w:val="single"/>
        </w:rPr>
        <w:t>izpolnjen in podpisan</w:t>
      </w:r>
      <w:r w:rsidRPr="00A148AA">
        <w:rPr>
          <w:rFonts w:ascii="Tahoma" w:hAnsi="Tahoma" w:cs="Tahoma"/>
        </w:rPr>
        <w:t xml:space="preserve"> ESPD v .pdf formatu ali v elektronski obliki podpisan </w:t>
      </w:r>
      <w:proofErr w:type="spellStart"/>
      <w:r w:rsidRPr="00A148AA">
        <w:rPr>
          <w:rFonts w:ascii="Tahoma" w:hAnsi="Tahoma" w:cs="Tahoma"/>
        </w:rPr>
        <w:t>xml</w:t>
      </w:r>
      <w:proofErr w:type="spellEnd"/>
      <w:r w:rsidRPr="00A148AA">
        <w:rPr>
          <w:rFonts w:ascii="Tahoma" w:hAnsi="Tahoma" w:cs="Tahoma"/>
        </w:rPr>
        <w:t>. format.</w:t>
      </w:r>
    </w:p>
    <w:p w14:paraId="7E864B8D" w14:textId="77777777" w:rsidR="00A148AA" w:rsidRPr="00A148AA" w:rsidRDefault="00A148AA" w:rsidP="00A148AA">
      <w:pPr>
        <w:keepNext/>
        <w:keepLines/>
        <w:jc w:val="both"/>
      </w:pPr>
    </w:p>
    <w:p w14:paraId="010D4FB8" w14:textId="77777777" w:rsidR="00A148AA" w:rsidRPr="00A148AA" w:rsidRDefault="00A148AA" w:rsidP="00A148AA">
      <w:pPr>
        <w:keepNext/>
        <w:keepLines/>
        <w:jc w:val="both"/>
      </w:pPr>
    </w:p>
    <w:p w14:paraId="76B8041B" w14:textId="77777777" w:rsidR="00A148AA" w:rsidRPr="00A148AA" w:rsidRDefault="00A148AA" w:rsidP="00A148AA">
      <w:pPr>
        <w:keepNext/>
        <w:keepLines/>
        <w:jc w:val="both"/>
      </w:pPr>
    </w:p>
    <w:p w14:paraId="0C827DD8" w14:textId="77777777" w:rsidR="00A148AA" w:rsidRPr="00A148AA" w:rsidRDefault="00A148AA" w:rsidP="00A148AA">
      <w:pPr>
        <w:keepNext/>
        <w:keepLines/>
        <w:jc w:val="both"/>
      </w:pPr>
    </w:p>
    <w:p w14:paraId="0522740E" w14:textId="77777777" w:rsidR="00A148AA" w:rsidRPr="00A148AA" w:rsidRDefault="00A148AA" w:rsidP="00A148AA">
      <w:pPr>
        <w:keepNext/>
        <w:keepLines/>
        <w:jc w:val="both"/>
      </w:pPr>
    </w:p>
    <w:p w14:paraId="15CAF37D" w14:textId="77777777" w:rsidR="00A148AA" w:rsidRPr="00A148AA" w:rsidRDefault="00A148AA" w:rsidP="00A148AA">
      <w:pPr>
        <w:keepNext/>
        <w:keepLines/>
        <w:jc w:val="both"/>
      </w:pPr>
    </w:p>
    <w:p w14:paraId="25EBB0F1" w14:textId="77777777" w:rsidR="00A148AA" w:rsidRPr="00A148AA" w:rsidRDefault="00A148AA" w:rsidP="00A148AA">
      <w:pPr>
        <w:keepNext/>
        <w:keepLines/>
        <w:jc w:val="both"/>
      </w:pPr>
    </w:p>
    <w:p w14:paraId="5DEFDFAC" w14:textId="77777777" w:rsidR="00A148AA" w:rsidRPr="00A148AA" w:rsidRDefault="00A148AA" w:rsidP="00A148AA">
      <w:pPr>
        <w:keepNext/>
        <w:keepLines/>
        <w:jc w:val="both"/>
      </w:pPr>
    </w:p>
    <w:p w14:paraId="5664A652" w14:textId="77777777" w:rsidR="00A148AA" w:rsidRPr="00A148AA" w:rsidRDefault="00A148AA" w:rsidP="00A148AA">
      <w:pPr>
        <w:keepNext/>
        <w:keepLines/>
        <w:jc w:val="both"/>
      </w:pPr>
    </w:p>
    <w:p w14:paraId="6E4D73A6" w14:textId="77777777" w:rsidR="00A148AA" w:rsidRPr="00A148AA" w:rsidRDefault="00A148AA" w:rsidP="00A148AA">
      <w:pPr>
        <w:keepNext/>
        <w:keepLines/>
        <w:jc w:val="both"/>
      </w:pPr>
    </w:p>
    <w:p w14:paraId="2C5A9BAB" w14:textId="77777777" w:rsidR="00A148AA" w:rsidRPr="00A148AA" w:rsidRDefault="00A148AA" w:rsidP="00A148AA">
      <w:pPr>
        <w:keepNext/>
        <w:keepLines/>
        <w:jc w:val="both"/>
      </w:pPr>
    </w:p>
    <w:p w14:paraId="2B12CC69" w14:textId="77777777" w:rsidR="00A148AA" w:rsidRPr="00A148AA" w:rsidRDefault="00A148AA" w:rsidP="00A148AA">
      <w:pPr>
        <w:keepNext/>
        <w:keepLines/>
        <w:jc w:val="both"/>
      </w:pPr>
    </w:p>
    <w:p w14:paraId="0B389118" w14:textId="77777777" w:rsidR="00A148AA" w:rsidRPr="00A148AA" w:rsidRDefault="00A148AA" w:rsidP="00A148AA">
      <w:pPr>
        <w:keepNext/>
        <w:keepLines/>
        <w:jc w:val="both"/>
      </w:pPr>
    </w:p>
    <w:p w14:paraId="1422FAFF" w14:textId="77777777" w:rsidR="00A148AA" w:rsidRPr="00A148AA" w:rsidRDefault="00A148AA" w:rsidP="00A148AA">
      <w:pPr>
        <w:keepNext/>
        <w:keepLines/>
        <w:jc w:val="both"/>
      </w:pPr>
    </w:p>
    <w:p w14:paraId="1D03C1BC" w14:textId="77777777" w:rsidR="00A148AA" w:rsidRPr="00A148AA" w:rsidRDefault="00A148AA" w:rsidP="00A148AA">
      <w:pPr>
        <w:keepNext/>
        <w:keepLines/>
        <w:jc w:val="both"/>
      </w:pPr>
    </w:p>
    <w:p w14:paraId="342C0C82" w14:textId="77777777" w:rsidR="00A148AA" w:rsidRPr="00A148AA" w:rsidRDefault="00A148AA" w:rsidP="00A148AA">
      <w:pPr>
        <w:keepNext/>
        <w:keepLines/>
        <w:jc w:val="both"/>
      </w:pPr>
    </w:p>
    <w:p w14:paraId="18E8AE72" w14:textId="77777777" w:rsidR="00A148AA" w:rsidRPr="00A148AA" w:rsidRDefault="00A148AA" w:rsidP="00A148AA">
      <w:pPr>
        <w:keepNext/>
        <w:keepLines/>
        <w:jc w:val="both"/>
      </w:pPr>
    </w:p>
    <w:p w14:paraId="31790F60" w14:textId="77777777" w:rsidR="00A148AA" w:rsidRPr="00A148AA" w:rsidRDefault="00A148AA" w:rsidP="00A148AA">
      <w:pPr>
        <w:keepNext/>
        <w:keepLines/>
        <w:jc w:val="both"/>
      </w:pPr>
    </w:p>
    <w:p w14:paraId="0C4FA60D" w14:textId="77777777" w:rsidR="00A148AA" w:rsidRPr="00A148AA" w:rsidRDefault="00A148AA" w:rsidP="00A148AA">
      <w:pPr>
        <w:keepNext/>
        <w:keepLines/>
        <w:jc w:val="both"/>
      </w:pPr>
    </w:p>
    <w:p w14:paraId="66A201D5" w14:textId="77777777" w:rsidR="00A148AA" w:rsidRPr="00A148AA" w:rsidRDefault="00A148AA" w:rsidP="00A148AA">
      <w:pPr>
        <w:keepNext/>
        <w:keepLines/>
        <w:jc w:val="both"/>
      </w:pPr>
    </w:p>
    <w:p w14:paraId="702D42A9" w14:textId="77777777" w:rsidR="00A148AA" w:rsidRPr="00A148AA" w:rsidRDefault="00A148AA" w:rsidP="00A148AA">
      <w:pPr>
        <w:keepNext/>
        <w:keepLines/>
        <w:jc w:val="both"/>
      </w:pPr>
    </w:p>
    <w:p w14:paraId="13633805" w14:textId="77777777" w:rsidR="00A148AA" w:rsidRPr="00A148AA" w:rsidRDefault="00A148AA" w:rsidP="00A148AA">
      <w:pPr>
        <w:keepNext/>
        <w:keepLines/>
        <w:jc w:val="both"/>
      </w:pPr>
    </w:p>
    <w:p w14:paraId="6068DD93" w14:textId="77777777" w:rsidR="00A148AA" w:rsidRPr="00A148AA" w:rsidRDefault="00A148AA" w:rsidP="00A148AA">
      <w:pPr>
        <w:keepNext/>
        <w:keepLines/>
        <w:jc w:val="both"/>
      </w:pPr>
    </w:p>
    <w:p w14:paraId="32092E5D" w14:textId="77777777" w:rsidR="00A148AA" w:rsidRPr="00A148AA" w:rsidRDefault="00A148AA" w:rsidP="00A148AA">
      <w:pPr>
        <w:keepNext/>
        <w:keepLines/>
        <w:jc w:val="both"/>
      </w:pPr>
    </w:p>
    <w:p w14:paraId="25447716" w14:textId="77777777" w:rsidR="00A148AA" w:rsidRPr="00A148AA" w:rsidRDefault="00A148AA" w:rsidP="00A148AA">
      <w:pPr>
        <w:keepNext/>
        <w:keepLines/>
        <w:jc w:val="both"/>
      </w:pPr>
    </w:p>
    <w:p w14:paraId="4E993D8A" w14:textId="77777777" w:rsidR="00A148AA" w:rsidRPr="00A148AA" w:rsidRDefault="00A148AA" w:rsidP="00A148AA">
      <w:pPr>
        <w:keepNext/>
        <w:keepLines/>
        <w:jc w:val="both"/>
      </w:pPr>
    </w:p>
    <w:p w14:paraId="67DAB9F6" w14:textId="77777777" w:rsidR="00A148AA" w:rsidRPr="00A148AA" w:rsidRDefault="00A148AA" w:rsidP="00A148AA">
      <w:pPr>
        <w:keepNext/>
        <w:keepLines/>
        <w:jc w:val="both"/>
      </w:pPr>
    </w:p>
    <w:p w14:paraId="4D1D029C" w14:textId="77777777" w:rsidR="00A148AA" w:rsidRPr="00A148AA" w:rsidRDefault="00A148AA" w:rsidP="00A148AA">
      <w:pPr>
        <w:keepNext/>
        <w:keepLines/>
        <w:jc w:val="both"/>
      </w:pPr>
    </w:p>
    <w:p w14:paraId="6CF9F841" w14:textId="77777777" w:rsidR="00A148AA" w:rsidRPr="00A148AA" w:rsidRDefault="00A148AA" w:rsidP="00A148AA">
      <w:pPr>
        <w:keepNext/>
        <w:keepLines/>
        <w:jc w:val="both"/>
      </w:pPr>
    </w:p>
    <w:p w14:paraId="4CB5D0CC" w14:textId="77777777" w:rsidR="00A148AA" w:rsidRPr="00A148AA" w:rsidRDefault="00A148AA" w:rsidP="00A148AA">
      <w:pPr>
        <w:keepNext/>
        <w:keepLines/>
        <w:jc w:val="both"/>
      </w:pPr>
    </w:p>
    <w:p w14:paraId="7617ED42" w14:textId="77777777" w:rsidR="00A148AA" w:rsidRPr="00A148AA" w:rsidRDefault="00A148AA" w:rsidP="00A148AA">
      <w:pPr>
        <w:keepNext/>
        <w:keepLines/>
        <w:jc w:val="both"/>
      </w:pPr>
    </w:p>
    <w:p w14:paraId="0EF6044D" w14:textId="77777777" w:rsidR="00A148AA" w:rsidRPr="00A148AA" w:rsidRDefault="00A148AA" w:rsidP="00A148AA">
      <w:pPr>
        <w:keepNext/>
        <w:keepLines/>
        <w:jc w:val="both"/>
      </w:pPr>
    </w:p>
    <w:p w14:paraId="0F0FB340" w14:textId="77777777" w:rsidR="00A148AA" w:rsidRPr="00A148AA" w:rsidRDefault="00A148AA" w:rsidP="00A148AA">
      <w:pPr>
        <w:keepNext/>
        <w:keepLines/>
        <w:jc w:val="both"/>
      </w:pPr>
    </w:p>
    <w:p w14:paraId="685C5758" w14:textId="77777777" w:rsidR="00A148AA" w:rsidRPr="00A148AA" w:rsidRDefault="00A148AA" w:rsidP="00A148AA">
      <w:pPr>
        <w:keepNext/>
        <w:keepLines/>
        <w:jc w:val="both"/>
      </w:pPr>
    </w:p>
    <w:p w14:paraId="398FB48B" w14:textId="77777777" w:rsidR="00A148AA" w:rsidRPr="00A148AA" w:rsidRDefault="00A148AA" w:rsidP="00A148AA">
      <w:pPr>
        <w:keepNext/>
        <w:keepLines/>
        <w:jc w:val="both"/>
      </w:pPr>
    </w:p>
    <w:p w14:paraId="590E0FB6" w14:textId="77777777" w:rsidR="00A148AA" w:rsidRPr="00A148AA" w:rsidRDefault="00A148AA" w:rsidP="00A148AA">
      <w:pPr>
        <w:keepNext/>
        <w:keepLines/>
        <w:jc w:val="both"/>
      </w:pPr>
    </w:p>
    <w:p w14:paraId="0B7DA372" w14:textId="77777777" w:rsidR="00A148AA" w:rsidRPr="00A148AA" w:rsidRDefault="00A148AA" w:rsidP="00A148AA">
      <w:pPr>
        <w:keepNext/>
        <w:keepLines/>
        <w:jc w:val="both"/>
      </w:pPr>
    </w:p>
    <w:p w14:paraId="6DF3F639" w14:textId="77777777" w:rsidR="00A148AA" w:rsidRPr="00A148AA" w:rsidRDefault="00A148AA" w:rsidP="00A148AA">
      <w:pPr>
        <w:keepNext/>
        <w:keepLines/>
        <w:jc w:val="both"/>
      </w:pPr>
    </w:p>
    <w:p w14:paraId="4339D02F" w14:textId="77777777" w:rsidR="00A148AA" w:rsidRPr="00A148AA" w:rsidRDefault="00A148AA" w:rsidP="00A148AA">
      <w:pPr>
        <w:keepNext/>
        <w:keepLines/>
        <w:jc w:val="both"/>
      </w:pPr>
    </w:p>
    <w:p w14:paraId="1BF46F12" w14:textId="77777777" w:rsidR="00A148AA" w:rsidRPr="00A148AA" w:rsidRDefault="00A148AA" w:rsidP="00A148AA">
      <w:pPr>
        <w:keepNext/>
        <w:keepLines/>
        <w:jc w:val="both"/>
      </w:pPr>
    </w:p>
    <w:p w14:paraId="0B55D0C5" w14:textId="77777777" w:rsidR="00A148AA" w:rsidRPr="00A148AA" w:rsidRDefault="00A148AA" w:rsidP="00A148AA">
      <w:pPr>
        <w:keepNext/>
        <w:keepLines/>
        <w:jc w:val="both"/>
      </w:pPr>
    </w:p>
    <w:p w14:paraId="7636D720" w14:textId="6E2C5461" w:rsidR="00A148AA" w:rsidRDefault="00A148AA" w:rsidP="00A148AA">
      <w:pPr>
        <w:keepNext/>
        <w:keepLines/>
        <w:jc w:val="both"/>
      </w:pPr>
    </w:p>
    <w:p w14:paraId="35AE044D" w14:textId="6FE7C993" w:rsidR="004277C4" w:rsidRDefault="004277C4" w:rsidP="00A148AA">
      <w:pPr>
        <w:keepNext/>
        <w:keepLines/>
        <w:jc w:val="both"/>
      </w:pPr>
    </w:p>
    <w:p w14:paraId="2A2CF0CF" w14:textId="77777777" w:rsidR="004277C4" w:rsidRPr="00A148AA" w:rsidRDefault="004277C4" w:rsidP="00A148AA">
      <w:pPr>
        <w:keepNext/>
        <w:keepLines/>
        <w:jc w:val="both"/>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A148AA" w:rsidRPr="00A148AA" w14:paraId="61BB6618" w14:textId="77777777" w:rsidTr="009E655D">
        <w:trPr>
          <w:trHeight w:val="251"/>
        </w:trPr>
        <w:tc>
          <w:tcPr>
            <w:tcW w:w="8075" w:type="dxa"/>
            <w:tcBorders>
              <w:top w:val="single" w:sz="4" w:space="0" w:color="auto"/>
              <w:left w:val="single" w:sz="4" w:space="0" w:color="auto"/>
              <w:bottom w:val="single" w:sz="4" w:space="0" w:color="auto"/>
              <w:right w:val="single" w:sz="4" w:space="0" w:color="808080"/>
            </w:tcBorders>
          </w:tcPr>
          <w:p w14:paraId="177CDAD5" w14:textId="77777777" w:rsidR="00A148AA" w:rsidRPr="00A148AA" w:rsidRDefault="00A148AA" w:rsidP="00A148AA">
            <w:pPr>
              <w:keepNext/>
              <w:keepLines/>
              <w:ind w:right="-284"/>
              <w:jc w:val="both"/>
              <w:rPr>
                <w:rFonts w:ascii="Tahoma" w:hAnsi="Tahoma" w:cs="Tahoma"/>
              </w:rPr>
            </w:pPr>
            <w:r w:rsidRPr="00A148AA">
              <w:rPr>
                <w:rFonts w:ascii="Tahoma" w:hAnsi="Tahoma" w:cs="Tahoma"/>
              </w:rPr>
              <w:lastRenderedPageBreak/>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2BE3EB02" w14:textId="77777777" w:rsidR="00A148AA" w:rsidRPr="00A148AA" w:rsidRDefault="00A148AA" w:rsidP="00A148AA">
            <w:pPr>
              <w:keepNext/>
              <w:keepLines/>
              <w:jc w:val="both"/>
              <w:rPr>
                <w:rFonts w:ascii="Tahoma" w:hAnsi="Tahoma" w:cs="Tahoma"/>
                <w:b/>
                <w:i/>
              </w:rPr>
            </w:pPr>
            <w:r w:rsidRPr="00A148AA">
              <w:rPr>
                <w:rFonts w:ascii="Tahoma" w:hAnsi="Tahoma" w:cs="Tahoma"/>
                <w:b/>
                <w:i/>
              </w:rPr>
              <w:t>Priloga 3/1</w:t>
            </w:r>
          </w:p>
        </w:tc>
      </w:tr>
    </w:tbl>
    <w:p w14:paraId="6D4893A9" w14:textId="77777777" w:rsidR="00A148AA" w:rsidRPr="00A148AA" w:rsidRDefault="00A148AA" w:rsidP="00A148AA">
      <w:pPr>
        <w:keepNext/>
        <w:keepLines/>
        <w:contextualSpacing/>
        <w:jc w:val="both"/>
        <w:rPr>
          <w:rFonts w:ascii="Tahoma" w:hAnsi="Tahoma" w:cs="Tahoma"/>
          <w:sz w:val="16"/>
        </w:rPr>
      </w:pPr>
    </w:p>
    <w:p w14:paraId="1455BEA5" w14:textId="79B6EC30" w:rsidR="00A148AA" w:rsidRPr="00A148AA" w:rsidRDefault="00A148AA" w:rsidP="00A148AA">
      <w:pPr>
        <w:keepNext/>
        <w:keepLines/>
        <w:jc w:val="both"/>
        <w:rPr>
          <w:rFonts w:ascii="Tahoma" w:hAnsi="Tahoma" w:cs="Tahoma"/>
        </w:rPr>
      </w:pPr>
      <w:r w:rsidRPr="00A148AA">
        <w:rPr>
          <w:rFonts w:ascii="Tahoma" w:hAnsi="Tahoma" w:cs="Tahoma"/>
        </w:rPr>
        <w:t xml:space="preserve">Za javno naročilo št. </w:t>
      </w:r>
      <w:r w:rsidRPr="00A148AA">
        <w:rPr>
          <w:rFonts w:ascii="Tahoma" w:hAnsi="Tahoma" w:cs="Tahoma"/>
          <w:b/>
        </w:rPr>
        <w:t>ENLJ-SOP-23</w:t>
      </w:r>
      <w:r w:rsidR="004277C4">
        <w:rPr>
          <w:rFonts w:ascii="Tahoma" w:hAnsi="Tahoma" w:cs="Tahoma"/>
          <w:b/>
        </w:rPr>
        <w:t>/</w:t>
      </w:r>
      <w:r w:rsidRPr="00A148AA">
        <w:rPr>
          <w:rFonts w:ascii="Tahoma" w:hAnsi="Tahoma" w:cs="Tahoma"/>
          <w:b/>
        </w:rPr>
        <w:t>25 »Redno vzdrževanje CNG polnilnic Energetike Ljubljana«</w:t>
      </w:r>
      <w:r w:rsidRPr="00A148AA">
        <w:rPr>
          <w:rFonts w:ascii="Tahoma" w:hAnsi="Tahoma" w:cs="Tahoma"/>
          <w:color w:val="000000"/>
        </w:rPr>
        <w:t xml:space="preserve">, </w:t>
      </w:r>
      <w:r w:rsidRPr="00A148AA">
        <w:rPr>
          <w:rFonts w:ascii="Tahoma" w:hAnsi="Tahoma" w:cs="Tahoma"/>
          <w:i/>
        </w:rPr>
        <w:t>(ustrezno označi in izpolni)</w:t>
      </w:r>
      <w:r w:rsidRPr="00A148AA">
        <w:rPr>
          <w:rFonts w:ascii="Tahoma" w:hAnsi="Tahoma" w:cs="Tahoma"/>
          <w:color w:val="000000"/>
        </w:rPr>
        <w:t xml:space="preserve">: </w:t>
      </w:r>
    </w:p>
    <w:p w14:paraId="387F8A59" w14:textId="77777777" w:rsidR="00A148AA" w:rsidRPr="00A148AA" w:rsidRDefault="00A148AA" w:rsidP="00A148AA">
      <w:pPr>
        <w:keepNext/>
        <w:keepLines/>
        <w:numPr>
          <w:ilvl w:val="0"/>
          <w:numId w:val="66"/>
        </w:numPr>
        <w:jc w:val="both"/>
        <w:rPr>
          <w:rFonts w:ascii="Tahoma" w:hAnsi="Tahoma" w:cs="Tahoma"/>
        </w:rPr>
      </w:pPr>
      <w:r w:rsidRPr="00A148AA">
        <w:rPr>
          <w:rFonts w:ascii="Tahoma" w:hAnsi="Tahoma" w:cs="Tahoma"/>
          <w:b/>
        </w:rPr>
        <w:t xml:space="preserve">ponudnik _____________________________________ </w:t>
      </w:r>
      <w:r w:rsidRPr="00A148AA">
        <w:rPr>
          <w:rFonts w:ascii="Tahoma" w:hAnsi="Tahoma" w:cs="Tahoma"/>
          <w:i/>
        </w:rPr>
        <w:t xml:space="preserve">(navedba ponudnika), </w:t>
      </w:r>
      <w:r w:rsidRPr="00A148AA">
        <w:rPr>
          <w:rFonts w:ascii="Tahoma" w:hAnsi="Tahoma" w:cs="Tahoma"/>
        </w:rPr>
        <w:t>matična št. ____________________</w:t>
      </w:r>
    </w:p>
    <w:p w14:paraId="0FEB39F9" w14:textId="77777777" w:rsidR="00A148AA" w:rsidRPr="00A148AA" w:rsidRDefault="00A148AA" w:rsidP="00A148AA">
      <w:pPr>
        <w:keepNext/>
        <w:keepLines/>
        <w:numPr>
          <w:ilvl w:val="0"/>
          <w:numId w:val="66"/>
        </w:numPr>
        <w:jc w:val="both"/>
        <w:rPr>
          <w:rFonts w:ascii="Tahoma" w:hAnsi="Tahoma" w:cs="Tahoma"/>
        </w:rPr>
      </w:pPr>
      <w:r w:rsidRPr="00A148AA">
        <w:rPr>
          <w:rFonts w:ascii="Tahoma" w:hAnsi="Tahoma" w:cs="Tahoma"/>
          <w:b/>
        </w:rPr>
        <w:t xml:space="preserve">partner _____________________________________ </w:t>
      </w:r>
      <w:r w:rsidRPr="00A148AA">
        <w:rPr>
          <w:rFonts w:ascii="Tahoma" w:hAnsi="Tahoma" w:cs="Tahoma"/>
          <w:i/>
        </w:rPr>
        <w:t xml:space="preserve">(navedba partnerja), </w:t>
      </w:r>
      <w:r w:rsidRPr="00A148AA">
        <w:rPr>
          <w:rFonts w:ascii="Tahoma" w:hAnsi="Tahoma" w:cs="Tahoma"/>
        </w:rPr>
        <w:t xml:space="preserve">matična št. ____________________ </w:t>
      </w:r>
    </w:p>
    <w:p w14:paraId="4E1BBD6E" w14:textId="77777777" w:rsidR="00A148AA" w:rsidRPr="00A148AA" w:rsidRDefault="00A148AA" w:rsidP="00A148AA">
      <w:pPr>
        <w:keepNext/>
        <w:keepLines/>
        <w:spacing w:line="276" w:lineRule="auto"/>
        <w:jc w:val="both"/>
        <w:rPr>
          <w:rFonts w:ascii="Tahoma" w:hAnsi="Tahoma" w:cs="Tahoma"/>
          <w:color w:val="000000"/>
        </w:rPr>
      </w:pPr>
    </w:p>
    <w:p w14:paraId="193EF2BD" w14:textId="77777777" w:rsidR="00A148AA" w:rsidRPr="00A148AA" w:rsidRDefault="00A148AA" w:rsidP="00A148AA">
      <w:pPr>
        <w:keepNext/>
        <w:keepLines/>
        <w:spacing w:line="276" w:lineRule="auto"/>
        <w:jc w:val="both"/>
        <w:rPr>
          <w:rFonts w:ascii="Tahoma" w:hAnsi="Tahoma" w:cs="Tahoma"/>
        </w:rPr>
      </w:pPr>
      <w:r w:rsidRPr="00A148AA">
        <w:rPr>
          <w:rFonts w:ascii="Tahoma" w:hAnsi="Tahoma" w:cs="Tahoma"/>
          <w:color w:val="000000"/>
        </w:rPr>
        <w:t xml:space="preserve">pod kazensko in materialno odgovornostjo podajamo naslednje izjave: </w:t>
      </w:r>
    </w:p>
    <w:p w14:paraId="1EF304F8" w14:textId="77777777" w:rsidR="00A148AA" w:rsidRPr="00A148AA" w:rsidRDefault="00A148AA" w:rsidP="00A148AA">
      <w:pPr>
        <w:keepNext/>
        <w:keepLines/>
        <w:tabs>
          <w:tab w:val="left" w:pos="8647"/>
          <w:tab w:val="left" w:pos="9354"/>
        </w:tabs>
        <w:ind w:right="-2"/>
        <w:jc w:val="both"/>
        <w:rPr>
          <w:rFonts w:ascii="Tahoma" w:hAnsi="Tahoma" w:cs="Tahoma"/>
          <w:sz w:val="24"/>
        </w:rPr>
      </w:pPr>
    </w:p>
    <w:p w14:paraId="6C125C6F" w14:textId="77777777" w:rsidR="00A148AA" w:rsidRPr="00A148AA" w:rsidRDefault="00A148AA" w:rsidP="00A148AA">
      <w:pPr>
        <w:keepNext/>
        <w:keepLines/>
        <w:numPr>
          <w:ilvl w:val="0"/>
          <w:numId w:val="64"/>
        </w:numPr>
        <w:jc w:val="both"/>
        <w:rPr>
          <w:rFonts w:ascii="Tahoma" w:hAnsi="Tahoma" w:cs="Tahoma"/>
          <w:b/>
        </w:rPr>
      </w:pPr>
      <w:r w:rsidRPr="00A148AA">
        <w:rPr>
          <w:rFonts w:ascii="Tahoma" w:hAnsi="Tahoma" w:cs="Tahoma"/>
          <w:b/>
        </w:rPr>
        <w:t>IZJAVA O SPREJEMANJU IN IZPOLNJEVANJU POGOJEV RAZPISNE DOKUMENTACIJE</w:t>
      </w:r>
    </w:p>
    <w:p w14:paraId="1770ECF6" w14:textId="093050D4" w:rsidR="00A148AA" w:rsidRDefault="00A148AA" w:rsidP="00A148AA">
      <w:pPr>
        <w:keepNext/>
        <w:keepLines/>
        <w:tabs>
          <w:tab w:val="left" w:pos="8647"/>
          <w:tab w:val="left" w:pos="9354"/>
        </w:tabs>
        <w:ind w:right="-2"/>
        <w:jc w:val="both"/>
        <w:rPr>
          <w:rFonts w:ascii="Tahoma" w:hAnsi="Tahoma" w:cs="Tahoma"/>
        </w:rPr>
      </w:pPr>
      <w:r w:rsidRPr="00A148AA">
        <w:rPr>
          <w:rFonts w:ascii="Tahoma" w:hAnsi="Tahoma" w:cs="Tahoma"/>
        </w:rPr>
        <w:t>IZJAVLJAMO,</w:t>
      </w:r>
      <w:r w:rsidRPr="00A148AA">
        <w:rPr>
          <w:rFonts w:ascii="Tahoma" w:hAnsi="Tahoma" w:cs="Tahoma"/>
          <w:b/>
        </w:rPr>
        <w:t xml:space="preserve"> </w:t>
      </w:r>
      <w:r w:rsidRPr="00A148AA">
        <w:rPr>
          <w:rFonts w:ascii="Tahoma" w:hAnsi="Tahoma" w:cs="Tahoma"/>
        </w:rPr>
        <w:t xml:space="preserve">da smo v celoti seznanjeni z vsebino razpisne dokumentacije ter vsemi njenimi popravki in dopolnitvami oz. spremembami in da se strinjamo z </w:t>
      </w:r>
      <w:r w:rsidRPr="00A148AA">
        <w:rPr>
          <w:rFonts w:ascii="Tahoma" w:hAnsi="Tahoma" w:cs="Tahoma"/>
          <w:u w:val="single"/>
        </w:rPr>
        <w:t>vsemi pogoji in zahtevami razpisne dokumentacije</w:t>
      </w:r>
      <w:r w:rsidRPr="00A148AA">
        <w:rPr>
          <w:rFonts w:ascii="Tahoma" w:hAnsi="Tahoma" w:cs="Tahoma"/>
        </w:rPr>
        <w:t xml:space="preserve"> (opisi, določila, zahteve, pogoji, zahteve glede finančnih zavarovanj </w:t>
      </w:r>
      <w:proofErr w:type="spellStart"/>
      <w:r w:rsidRPr="00A148AA">
        <w:rPr>
          <w:rFonts w:ascii="Tahoma" w:hAnsi="Tahoma" w:cs="Tahoma"/>
        </w:rPr>
        <w:t>itd</w:t>
      </w:r>
      <w:proofErr w:type="spellEnd"/>
      <w:r w:rsidRPr="00A148AA">
        <w:rPr>
          <w:rFonts w:ascii="Tahoma" w:hAnsi="Tahoma" w:cs="Tahoma"/>
        </w:rPr>
        <w:t xml:space="preserve">…) predmetnega javnega naročila </w:t>
      </w:r>
      <w:r w:rsidRPr="00A148AA">
        <w:rPr>
          <w:rFonts w:ascii="Tahoma" w:hAnsi="Tahoma" w:cs="Tahoma"/>
          <w:u w:val="single"/>
        </w:rPr>
        <w:t>oziroma da v celoti izpolnjujemo le-te</w:t>
      </w:r>
      <w:r w:rsidRPr="00A148AA">
        <w:rPr>
          <w:rFonts w:ascii="Tahoma" w:hAnsi="Tahoma" w:cs="Tahoma"/>
        </w:rPr>
        <w:t xml:space="preserve">. </w:t>
      </w:r>
    </w:p>
    <w:p w14:paraId="1D9998E7" w14:textId="77777777" w:rsidR="00836548" w:rsidRPr="00A148AA" w:rsidRDefault="00836548" w:rsidP="00A148AA">
      <w:pPr>
        <w:keepNext/>
        <w:keepLines/>
        <w:tabs>
          <w:tab w:val="left" w:pos="8647"/>
          <w:tab w:val="left" w:pos="9354"/>
        </w:tabs>
        <w:ind w:right="-2"/>
        <w:jc w:val="both"/>
        <w:rPr>
          <w:rFonts w:ascii="Tahoma" w:hAnsi="Tahoma" w:cs="Tahoma"/>
          <w:b/>
        </w:rPr>
      </w:pPr>
    </w:p>
    <w:p w14:paraId="33D530B9" w14:textId="5AE11D5D" w:rsidR="00A148AA" w:rsidRPr="00A148AA" w:rsidRDefault="00A148AA" w:rsidP="00A148AA">
      <w:pPr>
        <w:keepNext/>
        <w:keepLines/>
        <w:numPr>
          <w:ilvl w:val="0"/>
          <w:numId w:val="64"/>
        </w:numPr>
        <w:jc w:val="both"/>
        <w:rPr>
          <w:rFonts w:ascii="Tahoma" w:hAnsi="Tahoma" w:cs="Tahoma"/>
          <w:b/>
        </w:rPr>
      </w:pPr>
      <w:r w:rsidRPr="00A148AA">
        <w:rPr>
          <w:rFonts w:ascii="Tahoma" w:hAnsi="Tahoma" w:cs="Tahoma"/>
          <w:b/>
        </w:rPr>
        <w:t>PONUDBENI POGOJI IN ZAHTEVE</w:t>
      </w:r>
    </w:p>
    <w:p w14:paraId="14BB0B4B" w14:textId="798FE339" w:rsidR="00A148AA" w:rsidRPr="00A148AA" w:rsidRDefault="00A148AA" w:rsidP="00A148AA">
      <w:pPr>
        <w:keepNext/>
        <w:keepLines/>
        <w:tabs>
          <w:tab w:val="left" w:pos="9354"/>
        </w:tabs>
        <w:ind w:right="-2"/>
        <w:jc w:val="both"/>
        <w:rPr>
          <w:rFonts w:ascii="Tahoma" w:hAnsi="Tahoma" w:cs="Tahoma"/>
        </w:rPr>
      </w:pPr>
      <w:r w:rsidRPr="00A148AA">
        <w:rPr>
          <w:rFonts w:ascii="Tahoma" w:hAnsi="Tahoma" w:cs="Tahoma"/>
        </w:rPr>
        <w:t>IZJAVLJAMO,</w:t>
      </w:r>
      <w:r w:rsidRPr="00A148AA">
        <w:rPr>
          <w:rFonts w:ascii="Tahoma" w:hAnsi="Tahoma" w:cs="Tahoma"/>
          <w:b/>
        </w:rPr>
        <w:t xml:space="preserve"> </w:t>
      </w:r>
      <w:r w:rsidRPr="00A148AA">
        <w:rPr>
          <w:rFonts w:ascii="Tahoma" w:hAnsi="Tahoma" w:cs="Tahoma"/>
        </w:rPr>
        <w:t>da se strinjamo</w:t>
      </w:r>
      <w:r w:rsidR="00836548" w:rsidRPr="00A148AA">
        <w:rPr>
          <w:rFonts w:ascii="Tahoma" w:hAnsi="Tahoma" w:cs="Tahoma"/>
        </w:rPr>
        <w:t xml:space="preserve"> in v celoti izpolnjujemo vse pogoje in zahteve glede </w:t>
      </w:r>
      <w:r w:rsidR="00836548" w:rsidRPr="00836548">
        <w:rPr>
          <w:rFonts w:ascii="Tahoma" w:hAnsi="Tahoma" w:cs="Tahoma"/>
        </w:rPr>
        <w:t>tehničn</w:t>
      </w:r>
      <w:r w:rsidR="00836548">
        <w:rPr>
          <w:rFonts w:ascii="Tahoma" w:hAnsi="Tahoma" w:cs="Tahoma"/>
        </w:rPr>
        <w:t>e</w:t>
      </w:r>
      <w:r w:rsidR="00836548" w:rsidRPr="00836548">
        <w:rPr>
          <w:rFonts w:ascii="Tahoma" w:hAnsi="Tahoma" w:cs="Tahoma"/>
        </w:rPr>
        <w:t xml:space="preserve"> in strokovn</w:t>
      </w:r>
      <w:r w:rsidR="00836548">
        <w:rPr>
          <w:rFonts w:ascii="Tahoma" w:hAnsi="Tahoma" w:cs="Tahoma"/>
        </w:rPr>
        <w:t>e</w:t>
      </w:r>
      <w:r w:rsidR="00836548" w:rsidRPr="00836548">
        <w:rPr>
          <w:rFonts w:ascii="Tahoma" w:hAnsi="Tahoma" w:cs="Tahoma"/>
        </w:rPr>
        <w:t xml:space="preserve"> sposobnost</w:t>
      </w:r>
      <w:r w:rsidR="00836548">
        <w:rPr>
          <w:rFonts w:ascii="Tahoma" w:hAnsi="Tahoma" w:cs="Tahoma"/>
        </w:rPr>
        <w:t xml:space="preserve">i </w:t>
      </w:r>
      <w:r w:rsidR="00836548" w:rsidRPr="00A148AA">
        <w:rPr>
          <w:rFonts w:ascii="Tahoma" w:hAnsi="Tahoma" w:cs="Tahoma"/>
        </w:rPr>
        <w:t xml:space="preserve">in </w:t>
      </w:r>
      <w:r w:rsidRPr="00A148AA">
        <w:rPr>
          <w:rFonts w:ascii="Tahoma" w:hAnsi="Tahoma" w:cs="Tahoma"/>
        </w:rPr>
        <w:t xml:space="preserve">ostalih pogojev in zahtev, ki so navedeni v Poglavju </w:t>
      </w:r>
      <w:r w:rsidR="004277C4">
        <w:rPr>
          <w:rFonts w:ascii="Tahoma" w:hAnsi="Tahoma" w:cs="Tahoma"/>
        </w:rPr>
        <w:t>2</w:t>
      </w:r>
      <w:r w:rsidR="00836548">
        <w:rPr>
          <w:rFonts w:ascii="Tahoma" w:hAnsi="Tahoma" w:cs="Tahoma"/>
        </w:rPr>
        <w:t>.</w:t>
      </w:r>
      <w:r w:rsidRPr="00A148AA">
        <w:rPr>
          <w:rFonts w:ascii="Tahoma" w:hAnsi="Tahoma" w:cs="Tahoma"/>
        </w:rPr>
        <w:t xml:space="preserve"> razpisne dokumentacije oz. v vseh njenih podtočkah.</w:t>
      </w:r>
    </w:p>
    <w:p w14:paraId="66ACE6CE" w14:textId="77777777" w:rsidR="00A148AA" w:rsidRPr="00A148AA" w:rsidRDefault="00A148AA" w:rsidP="00A148AA">
      <w:pPr>
        <w:keepNext/>
        <w:keepLines/>
        <w:tabs>
          <w:tab w:val="left" w:pos="8647"/>
          <w:tab w:val="left" w:pos="9354"/>
        </w:tabs>
        <w:ind w:right="-2"/>
        <w:jc w:val="both"/>
        <w:rPr>
          <w:rFonts w:ascii="Tahoma" w:hAnsi="Tahoma" w:cs="Tahoma"/>
          <w:b/>
        </w:rPr>
      </w:pPr>
    </w:p>
    <w:p w14:paraId="121F4D46" w14:textId="77777777" w:rsidR="00A148AA" w:rsidRPr="00A148AA" w:rsidRDefault="00A148AA" w:rsidP="00A148AA">
      <w:pPr>
        <w:keepNext/>
        <w:keepLines/>
        <w:numPr>
          <w:ilvl w:val="0"/>
          <w:numId w:val="64"/>
        </w:numPr>
        <w:jc w:val="both"/>
        <w:rPr>
          <w:rFonts w:ascii="Tahoma" w:hAnsi="Tahoma" w:cs="Tahoma"/>
          <w:b/>
        </w:rPr>
      </w:pPr>
      <w:r w:rsidRPr="00A148AA">
        <w:rPr>
          <w:rFonts w:ascii="Tahoma" w:hAnsi="Tahoma" w:cs="Tahoma"/>
          <w:b/>
        </w:rPr>
        <w:t>UGOTAVLJANJE SPOSOBNOSTI PONUDNIKA</w:t>
      </w:r>
    </w:p>
    <w:p w14:paraId="55E42123" w14:textId="77777777" w:rsidR="00A148AA" w:rsidRPr="00A148AA" w:rsidRDefault="00A148AA" w:rsidP="00A148AA">
      <w:pPr>
        <w:keepNext/>
        <w:keepLines/>
        <w:tabs>
          <w:tab w:val="left" w:pos="9354"/>
        </w:tabs>
        <w:ind w:right="-2"/>
        <w:jc w:val="both"/>
        <w:rPr>
          <w:rFonts w:ascii="Tahoma" w:hAnsi="Tahoma" w:cs="Tahoma"/>
        </w:rPr>
      </w:pPr>
      <w:r w:rsidRPr="00A148AA">
        <w:rPr>
          <w:rFonts w:ascii="Tahoma" w:hAnsi="Tahoma" w:cs="Tahoma"/>
        </w:rPr>
        <w:t>IZJAVLJAMO, da v celoti izpolnjujemo pogoje in zahteve</w:t>
      </w:r>
      <w:r w:rsidRPr="00A148AA">
        <w:t xml:space="preserve"> </w:t>
      </w:r>
      <w:r w:rsidRPr="00A148AA">
        <w:rPr>
          <w:rFonts w:ascii="Tahoma" w:hAnsi="Tahoma" w:cs="Tahoma"/>
        </w:rPr>
        <w:t>za ugotavljanje sposobnosti (razloge za izključitev in pogoje za sodelovanje), ki so navedeni v Poglavju 3. razpisne dokumentacije oz. v vseh njenih podtočkah.</w:t>
      </w:r>
    </w:p>
    <w:p w14:paraId="2BD82A16" w14:textId="77777777" w:rsidR="00A148AA" w:rsidRPr="00A148AA" w:rsidRDefault="00A148AA" w:rsidP="00A148AA">
      <w:pPr>
        <w:keepNext/>
        <w:keepLines/>
        <w:tabs>
          <w:tab w:val="left" w:pos="8647"/>
          <w:tab w:val="left" w:pos="9354"/>
        </w:tabs>
        <w:ind w:right="-2"/>
        <w:jc w:val="both"/>
        <w:rPr>
          <w:rFonts w:ascii="Tahoma" w:hAnsi="Tahoma" w:cs="Tahoma"/>
          <w:b/>
        </w:rPr>
      </w:pPr>
    </w:p>
    <w:p w14:paraId="1ED356D3" w14:textId="77777777" w:rsidR="00A148AA" w:rsidRPr="00A148AA" w:rsidRDefault="00A148AA" w:rsidP="00A148AA">
      <w:pPr>
        <w:keepNext/>
        <w:keepLines/>
        <w:numPr>
          <w:ilvl w:val="0"/>
          <w:numId w:val="64"/>
        </w:numPr>
        <w:rPr>
          <w:rFonts w:ascii="Tahoma" w:hAnsi="Tahoma" w:cs="Tahoma"/>
          <w:b/>
        </w:rPr>
      </w:pPr>
      <w:r w:rsidRPr="00A148AA">
        <w:rPr>
          <w:rFonts w:ascii="Tahoma" w:hAnsi="Tahoma" w:cs="Tahoma"/>
          <w:b/>
        </w:rPr>
        <w:t>OSTALE ZAHTEVE IN POGOJI NAROČNIKA</w:t>
      </w:r>
    </w:p>
    <w:p w14:paraId="2CB6A569" w14:textId="77777777" w:rsidR="00A148AA" w:rsidRPr="00A148AA" w:rsidRDefault="00A148AA" w:rsidP="00A148AA">
      <w:pPr>
        <w:keepNext/>
        <w:keepLines/>
        <w:tabs>
          <w:tab w:val="left" w:pos="567"/>
        </w:tabs>
        <w:rPr>
          <w:rFonts w:ascii="Tahoma" w:eastAsia="Calibri" w:hAnsi="Tahoma" w:cs="Tahoma"/>
        </w:rPr>
      </w:pPr>
      <w:r w:rsidRPr="00A148AA">
        <w:rPr>
          <w:rFonts w:ascii="Tahoma" w:eastAsia="Calibri" w:hAnsi="Tahoma" w:cs="Tahoma"/>
        </w:rPr>
        <w:t>IZJAVLJAMO, DA:</w:t>
      </w:r>
    </w:p>
    <w:p w14:paraId="75F46EEE" w14:textId="77777777" w:rsidR="00A148AA" w:rsidRPr="00A148AA" w:rsidRDefault="00A148AA" w:rsidP="00A148AA">
      <w:pPr>
        <w:keepNext/>
        <w:keepLines/>
        <w:numPr>
          <w:ilvl w:val="0"/>
          <w:numId w:val="12"/>
        </w:numPr>
        <w:ind w:left="284" w:hanging="284"/>
        <w:jc w:val="both"/>
        <w:rPr>
          <w:rFonts w:ascii="Tahoma" w:eastAsia="Calibri" w:hAnsi="Tahoma" w:cs="Tahoma"/>
        </w:rPr>
      </w:pPr>
      <w:bookmarkStart w:id="22" w:name="_Hlk103582078"/>
      <w:r w:rsidRPr="00A148AA">
        <w:rPr>
          <w:rFonts w:ascii="Tahoma" w:eastAsia="Calibri" w:hAnsi="Tahoma" w:cs="Tahoma"/>
        </w:rPr>
        <w:t>nismo uvrščeni v evidenco poslovnih subjektov, katerim je prepovedano poslovanje z naročnikom na podlagi 35. člena Zakona o integriteti in preprečevanju korupcije (Ur. l. RS, št. 69/11 UPB2, s spremembami);</w:t>
      </w:r>
    </w:p>
    <w:p w14:paraId="3D508CBC"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633CDE7"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2"/>
    <w:p w14:paraId="1C6F0D4F"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se zavezujemo, da bomo na zahtevo naročnika predložiti dodatna dokazila oz. pojasnila za preveritev izpolnjevanja pogojev in zahtev iz razpisne dokumentacije;</w:t>
      </w:r>
    </w:p>
    <w:p w14:paraId="6B5E42DF"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1A38678A"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so v ponudbeno ceno vključeni vsi materialni in nematerialni stroški, ki bodo potrebni za izvedbo predmeta naročila, v skladu z vsemi zahtevami naročnika;</w:t>
      </w:r>
    </w:p>
    <w:p w14:paraId="00E8DCCC"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006B326A"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B79B7BF"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lastRenderedPageBreak/>
        <w:t>sprejemamo in izpolnjujemo tudi vse ostale pogoje in zahteve predmetne razpisne dokumentacije, ter prevzemamo kazensko in materialno odgovornost, da so vsi podatki in dokumenti podani v ponudbi, resnični, in da fotokopije priloženih listin ustrezajo originalu;</w:t>
      </w:r>
    </w:p>
    <w:p w14:paraId="778AD1F1"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 xml:space="preserve">da smo v celoti seznanjeni z vsebino osnutka okvirnega sporazuma ki ga bomo v primeru izbora kot ekonomsko najugodnejši ponudnik, na poziv naročnika, podpisali brez ugovorov </w:t>
      </w:r>
      <w:r w:rsidRPr="00A148AA">
        <w:rPr>
          <w:rFonts w:ascii="Tahoma" w:eastAsia="Calibri" w:hAnsi="Tahoma" w:cs="Tahoma"/>
          <w:i/>
        </w:rPr>
        <w:t>(velja za (samostojnega/vodilnega) ponudnika in partnerje, v primeru skupne ponudbe)</w:t>
      </w:r>
      <w:r w:rsidRPr="00A148AA">
        <w:rPr>
          <w:rFonts w:ascii="Tahoma" w:eastAsia="Calibri" w:hAnsi="Tahoma" w:cs="Tahoma"/>
        </w:rPr>
        <w:t>;</w:t>
      </w:r>
    </w:p>
    <w:p w14:paraId="23A4FAE8"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 xml:space="preserve">da smo v celoti seznanjeni z vsebino vzorcev finančnih zavarovanj, ki jih bomo predložili naročnikom v skladu s sklenjenimi okvirnimi sporazumi </w:t>
      </w:r>
      <w:r w:rsidRPr="00A148AA">
        <w:rPr>
          <w:rFonts w:ascii="Tahoma" w:eastAsia="Calibri" w:hAnsi="Tahoma" w:cs="Tahoma"/>
          <w:i/>
        </w:rPr>
        <w:t>(velja za (samostojnega/vodilnega) ponudnika in partnerje, v primeru skupne ponudbe)</w:t>
      </w:r>
      <w:r w:rsidRPr="00A148AA">
        <w:rPr>
          <w:rFonts w:ascii="Tahoma" w:eastAsia="Calibri" w:hAnsi="Tahoma" w:cs="Tahoma"/>
        </w:rPr>
        <w:t>;</w:t>
      </w:r>
    </w:p>
    <w:p w14:paraId="0B3A6B2E"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da 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5B2E6F78" w14:textId="77777777" w:rsidR="00A148AA" w:rsidRPr="00A148AA" w:rsidRDefault="00A148AA" w:rsidP="00A148AA">
      <w:pPr>
        <w:keepNext/>
        <w:keepLines/>
        <w:jc w:val="both"/>
        <w:rPr>
          <w:rFonts w:ascii="Tahoma" w:eastAsia="Calibri" w:hAnsi="Tahoma" w:cs="Tahoma"/>
          <w:sz w:val="18"/>
        </w:rPr>
      </w:pPr>
    </w:p>
    <w:p w14:paraId="1F772B6F" w14:textId="77777777" w:rsidR="00A148AA" w:rsidRPr="00A148AA" w:rsidRDefault="00A148AA" w:rsidP="00A148AA">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148AA" w:rsidRPr="00A148AA" w14:paraId="7862A113" w14:textId="77777777" w:rsidTr="009E655D">
        <w:trPr>
          <w:trHeight w:val="235"/>
        </w:trPr>
        <w:tc>
          <w:tcPr>
            <w:tcW w:w="3401" w:type="dxa"/>
            <w:tcBorders>
              <w:top w:val="nil"/>
              <w:left w:val="nil"/>
              <w:bottom w:val="single" w:sz="4" w:space="0" w:color="auto"/>
              <w:right w:val="nil"/>
            </w:tcBorders>
          </w:tcPr>
          <w:p w14:paraId="39C9F6D3" w14:textId="77777777" w:rsidR="00A148AA" w:rsidRPr="00A148AA" w:rsidRDefault="00A148AA" w:rsidP="00A148AA">
            <w:pPr>
              <w:keepNext/>
              <w:keepLines/>
              <w:jc w:val="both"/>
              <w:rPr>
                <w:rFonts w:ascii="Tahoma" w:hAnsi="Tahoma" w:cs="Tahoma"/>
                <w:snapToGrid w:val="0"/>
              </w:rPr>
            </w:pPr>
          </w:p>
        </w:tc>
        <w:tc>
          <w:tcPr>
            <w:tcW w:w="2976" w:type="dxa"/>
          </w:tcPr>
          <w:p w14:paraId="140ECAA8" w14:textId="77777777" w:rsidR="00A148AA" w:rsidRPr="00A148AA" w:rsidRDefault="00A148AA" w:rsidP="00A148A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68145E2" w14:textId="77777777" w:rsidR="00A148AA" w:rsidRPr="00A148AA" w:rsidRDefault="00A148AA" w:rsidP="00A148AA">
            <w:pPr>
              <w:keepNext/>
              <w:keepLines/>
              <w:tabs>
                <w:tab w:val="left" w:pos="567"/>
                <w:tab w:val="num" w:pos="851"/>
                <w:tab w:val="left" w:pos="993"/>
              </w:tabs>
              <w:jc w:val="both"/>
              <w:rPr>
                <w:rFonts w:ascii="Tahoma" w:hAnsi="Tahoma" w:cs="Tahoma"/>
                <w:snapToGrid w:val="0"/>
                <w:sz w:val="28"/>
              </w:rPr>
            </w:pPr>
          </w:p>
        </w:tc>
      </w:tr>
      <w:tr w:rsidR="00A148AA" w:rsidRPr="00A148AA" w14:paraId="6CC375CC" w14:textId="77777777" w:rsidTr="009E655D">
        <w:trPr>
          <w:trHeight w:val="235"/>
        </w:trPr>
        <w:tc>
          <w:tcPr>
            <w:tcW w:w="3401" w:type="dxa"/>
            <w:tcBorders>
              <w:top w:val="single" w:sz="4" w:space="0" w:color="auto"/>
              <w:left w:val="nil"/>
              <w:bottom w:val="nil"/>
              <w:right w:val="nil"/>
            </w:tcBorders>
            <w:hideMark/>
          </w:tcPr>
          <w:p w14:paraId="7ACA5C05"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(kraj, datum)</w:t>
            </w:r>
          </w:p>
        </w:tc>
        <w:tc>
          <w:tcPr>
            <w:tcW w:w="2976" w:type="dxa"/>
            <w:hideMark/>
          </w:tcPr>
          <w:p w14:paraId="4039316A"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žig</w:t>
            </w:r>
          </w:p>
        </w:tc>
        <w:tc>
          <w:tcPr>
            <w:tcW w:w="3118" w:type="dxa"/>
            <w:tcBorders>
              <w:top w:val="single" w:sz="4" w:space="0" w:color="auto"/>
              <w:left w:val="nil"/>
              <w:bottom w:val="nil"/>
              <w:right w:val="nil"/>
            </w:tcBorders>
            <w:hideMark/>
          </w:tcPr>
          <w:p w14:paraId="6D298440"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(Ime in priimek ter podpis ponudnika/ partnerja)</w:t>
            </w:r>
          </w:p>
        </w:tc>
      </w:tr>
    </w:tbl>
    <w:p w14:paraId="218AF857" w14:textId="77777777" w:rsidR="00A148AA" w:rsidRPr="00A148AA" w:rsidRDefault="00A148AA" w:rsidP="00A148AA">
      <w:pPr>
        <w:keepNext/>
        <w:keepLines/>
        <w:spacing w:after="40"/>
        <w:jc w:val="both"/>
        <w:rPr>
          <w:rFonts w:ascii="Tahoma" w:hAnsi="Tahoma" w:cs="Tahoma"/>
          <w:b/>
          <w:i/>
          <w:sz w:val="12"/>
          <w:szCs w:val="18"/>
          <w:u w:val="single"/>
        </w:rPr>
      </w:pPr>
    </w:p>
    <w:p w14:paraId="6B65E45D" w14:textId="77777777" w:rsidR="00A148AA" w:rsidRPr="00A148AA" w:rsidRDefault="00A148AA" w:rsidP="00A148AA">
      <w:pPr>
        <w:keepNext/>
        <w:keepLines/>
        <w:spacing w:after="40"/>
        <w:jc w:val="both"/>
        <w:rPr>
          <w:rFonts w:ascii="Tahoma" w:hAnsi="Tahoma" w:cs="Tahoma"/>
          <w:b/>
          <w:i/>
          <w:sz w:val="12"/>
          <w:szCs w:val="18"/>
        </w:rPr>
      </w:pPr>
    </w:p>
    <w:p w14:paraId="3EF6BDEB" w14:textId="77777777" w:rsidR="00A148AA" w:rsidRPr="00A148AA" w:rsidRDefault="00A148AA" w:rsidP="00A148AA">
      <w:pPr>
        <w:keepNext/>
        <w:keepLines/>
        <w:spacing w:after="40"/>
        <w:jc w:val="both"/>
        <w:rPr>
          <w:rFonts w:ascii="Tahoma" w:hAnsi="Tahoma" w:cs="Tahoma"/>
          <w:b/>
          <w:i/>
          <w:sz w:val="12"/>
          <w:szCs w:val="18"/>
        </w:rPr>
      </w:pPr>
    </w:p>
    <w:p w14:paraId="1AE0BD36" w14:textId="77777777" w:rsidR="00A148AA" w:rsidRPr="00A148AA" w:rsidRDefault="00A148AA" w:rsidP="00A148AA">
      <w:pPr>
        <w:keepNext/>
        <w:keepLines/>
        <w:jc w:val="both"/>
        <w:rPr>
          <w:rFonts w:ascii="Tahoma" w:hAnsi="Tahoma" w:cs="Tahoma"/>
          <w:b/>
          <w:bCs/>
          <w:i/>
          <w:noProof/>
          <w:sz w:val="18"/>
          <w:szCs w:val="18"/>
        </w:rPr>
      </w:pPr>
      <w:r w:rsidRPr="00A148AA">
        <w:rPr>
          <w:rFonts w:ascii="Tahoma" w:hAnsi="Tahoma" w:cs="Tahoma"/>
          <w:b/>
          <w:i/>
          <w:sz w:val="18"/>
          <w:szCs w:val="18"/>
        </w:rPr>
        <w:t>Opomba:</w:t>
      </w:r>
      <w:r w:rsidRPr="00A148AA">
        <w:rPr>
          <w:rFonts w:ascii="Tahoma" w:hAnsi="Tahoma" w:cs="Tahoma"/>
          <w:b/>
          <w:bCs/>
          <w:i/>
          <w:noProof/>
          <w:sz w:val="18"/>
          <w:szCs w:val="18"/>
        </w:rPr>
        <w:t xml:space="preserve"> </w:t>
      </w:r>
    </w:p>
    <w:p w14:paraId="3AC7761E" w14:textId="77777777" w:rsidR="00A148AA" w:rsidRPr="00A148AA" w:rsidRDefault="00A148AA" w:rsidP="00A148AA">
      <w:pPr>
        <w:keepNext/>
        <w:keepLines/>
        <w:numPr>
          <w:ilvl w:val="0"/>
          <w:numId w:val="3"/>
        </w:numPr>
        <w:jc w:val="both"/>
        <w:rPr>
          <w:rFonts w:ascii="Tahoma" w:hAnsi="Tahoma" w:cs="Tahoma"/>
          <w:bCs/>
          <w:i/>
          <w:iCs/>
          <w:noProof/>
          <w:sz w:val="18"/>
          <w:szCs w:val="18"/>
        </w:rPr>
      </w:pPr>
      <w:r w:rsidRPr="00A148AA">
        <w:rPr>
          <w:rFonts w:ascii="Tahoma" w:hAnsi="Tahoma" w:cs="Tahoma"/>
          <w:bCs/>
          <w:i/>
          <w:iCs/>
          <w:noProof/>
          <w:sz w:val="18"/>
          <w:szCs w:val="18"/>
        </w:rPr>
        <w:t xml:space="preserve">Izjavo izpolni in podpiše </w:t>
      </w:r>
      <w:r w:rsidRPr="00A148AA">
        <w:rPr>
          <w:rFonts w:ascii="Tahoma" w:hAnsi="Tahoma" w:cs="Tahoma"/>
          <w:bCs/>
          <w:i/>
          <w:iCs/>
          <w:noProof/>
          <w:sz w:val="18"/>
          <w:szCs w:val="18"/>
          <w:u w:val="single"/>
        </w:rPr>
        <w:t>ponudnik</w:t>
      </w:r>
      <w:r w:rsidRPr="00A148AA">
        <w:rPr>
          <w:rFonts w:ascii="Tahoma" w:hAnsi="Tahoma" w:cs="Tahoma"/>
          <w:bCs/>
          <w:i/>
          <w:iCs/>
          <w:noProof/>
          <w:sz w:val="18"/>
          <w:szCs w:val="18"/>
        </w:rPr>
        <w:t xml:space="preserve"> kot tudi vsi </w:t>
      </w:r>
      <w:r w:rsidRPr="00A148AA">
        <w:rPr>
          <w:rFonts w:ascii="Tahoma" w:hAnsi="Tahoma" w:cs="Tahoma"/>
          <w:bCs/>
          <w:i/>
          <w:iCs/>
          <w:noProof/>
          <w:sz w:val="18"/>
          <w:szCs w:val="18"/>
          <w:u w:val="single"/>
        </w:rPr>
        <w:t>posamezni člani skupine ponudnikov</w:t>
      </w:r>
      <w:r w:rsidRPr="00A148AA">
        <w:rPr>
          <w:rFonts w:ascii="Tahoma" w:hAnsi="Tahoma" w:cs="Tahoma"/>
          <w:bCs/>
          <w:i/>
          <w:iCs/>
          <w:noProof/>
          <w:sz w:val="18"/>
          <w:szCs w:val="18"/>
        </w:rPr>
        <w:t xml:space="preserve"> (partnerji) v primeru skupne ponudbe. </w:t>
      </w:r>
    </w:p>
    <w:p w14:paraId="110B2AE7" w14:textId="77777777" w:rsidR="00A148AA" w:rsidRPr="00A148AA" w:rsidRDefault="00A148AA" w:rsidP="00A148AA">
      <w:pPr>
        <w:keepNext/>
        <w:keepLines/>
        <w:numPr>
          <w:ilvl w:val="0"/>
          <w:numId w:val="3"/>
        </w:numPr>
        <w:jc w:val="both"/>
        <w:rPr>
          <w:rFonts w:ascii="Tahoma" w:hAnsi="Tahoma" w:cs="Tahoma"/>
          <w:bCs/>
          <w:i/>
          <w:iCs/>
          <w:noProof/>
          <w:sz w:val="18"/>
          <w:szCs w:val="18"/>
        </w:rPr>
      </w:pPr>
      <w:r w:rsidRPr="00A148AA">
        <w:rPr>
          <w:rFonts w:ascii="Tahoma" w:hAnsi="Tahoma" w:cs="Tahoma"/>
          <w:bCs/>
          <w:i/>
          <w:iCs/>
          <w:noProof/>
          <w:sz w:val="18"/>
          <w:szCs w:val="18"/>
        </w:rPr>
        <w:t xml:space="preserve">Ponudnik priloži </w:t>
      </w:r>
      <w:r w:rsidRPr="00A148AA">
        <w:rPr>
          <w:rFonts w:ascii="Tahoma" w:hAnsi="Tahoma" w:cs="Tahoma"/>
          <w:b/>
          <w:bCs/>
          <w:i/>
          <w:iCs/>
          <w:noProof/>
          <w:sz w:val="18"/>
          <w:szCs w:val="18"/>
          <w:u w:val="single"/>
        </w:rPr>
        <w:t>ločeno</w:t>
      </w:r>
      <w:r w:rsidRPr="00A148AA">
        <w:rPr>
          <w:rFonts w:ascii="Tahoma" w:hAnsi="Tahoma" w:cs="Tahoma"/>
          <w:bCs/>
          <w:i/>
          <w:iCs/>
          <w:noProof/>
          <w:sz w:val="18"/>
          <w:szCs w:val="18"/>
        </w:rPr>
        <w:t xml:space="preserve"> izpolnjene izjave za vsakega od gospodarskih subjektov v ponudbi.</w:t>
      </w:r>
    </w:p>
    <w:p w14:paraId="747996C3" w14:textId="77777777" w:rsidR="00A148AA" w:rsidRPr="00A148AA" w:rsidRDefault="00A148AA" w:rsidP="00A148AA">
      <w:pPr>
        <w:keepNext/>
        <w:keepLines/>
        <w:spacing w:after="40"/>
        <w:jc w:val="both"/>
        <w:rPr>
          <w:rFonts w:ascii="Tahoma" w:hAnsi="Tahoma" w:cs="Tahoma"/>
          <w:i/>
          <w:sz w:val="18"/>
          <w:szCs w:val="18"/>
          <w:u w:val="single"/>
        </w:rPr>
      </w:pPr>
    </w:p>
    <w:p w14:paraId="7799B58A" w14:textId="77777777" w:rsidR="00A148AA" w:rsidRPr="00A148AA" w:rsidRDefault="00A148AA" w:rsidP="00A148AA">
      <w:pPr>
        <w:keepNext/>
        <w:keepLines/>
        <w:tabs>
          <w:tab w:val="left" w:pos="8647"/>
          <w:tab w:val="left" w:pos="9354"/>
        </w:tabs>
        <w:ind w:right="-2"/>
        <w:jc w:val="both"/>
        <w:rPr>
          <w:rFonts w:ascii="Tahoma" w:hAnsi="Tahoma" w:cs="Tahoma"/>
          <w:b/>
          <w:sz w:val="12"/>
        </w:rPr>
      </w:pPr>
    </w:p>
    <w:p w14:paraId="5ED67554" w14:textId="77777777"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rPr>
        <w:t xml:space="preserve">Navodilo: </w:t>
      </w:r>
      <w:r w:rsidRPr="00A148AA">
        <w:rPr>
          <w:rFonts w:ascii="Tahoma" w:hAnsi="Tahoma" w:cs="Tahoma"/>
          <w:i/>
          <w:iCs/>
          <w:sz w:val="18"/>
          <w:szCs w:val="22"/>
        </w:rPr>
        <w:t>Obrazec</w:t>
      </w:r>
      <w:r w:rsidRPr="00A148AA">
        <w:rPr>
          <w:rFonts w:ascii="Tahoma" w:hAnsi="Tahoma" w:cs="Tahoma"/>
          <w:b/>
          <w:i/>
          <w:iCs/>
          <w:sz w:val="18"/>
          <w:szCs w:val="22"/>
        </w:rPr>
        <w:t xml:space="preserve"> </w:t>
      </w:r>
      <w:r w:rsidRPr="00A148AA">
        <w:rPr>
          <w:rFonts w:ascii="Tahoma" w:hAnsi="Tahoma" w:cs="Tahoma"/>
          <w:i/>
          <w:iCs/>
          <w:sz w:val="18"/>
          <w:szCs w:val="22"/>
        </w:rPr>
        <w:t>se</w:t>
      </w:r>
      <w:r w:rsidRPr="00A148AA">
        <w:rPr>
          <w:rFonts w:ascii="Tahoma" w:hAnsi="Tahoma" w:cs="Tahoma"/>
          <w:b/>
          <w:i/>
          <w:iCs/>
          <w:sz w:val="18"/>
          <w:szCs w:val="22"/>
        </w:rPr>
        <w:t xml:space="preserve"> </w:t>
      </w:r>
      <w:r w:rsidRPr="00A148AA">
        <w:rPr>
          <w:rFonts w:ascii="Tahoma" w:hAnsi="Tahoma" w:cs="Tahoma"/>
          <w:i/>
          <w:iCs/>
          <w:sz w:val="18"/>
          <w:szCs w:val="22"/>
        </w:rPr>
        <w:t>v okviru sistema e-JN</w:t>
      </w:r>
      <w:r w:rsidRPr="00A148AA">
        <w:rPr>
          <w:rFonts w:ascii="Tahoma" w:hAnsi="Tahoma" w:cs="Tahoma"/>
          <w:b/>
          <w:i/>
          <w:iCs/>
          <w:sz w:val="18"/>
          <w:szCs w:val="22"/>
        </w:rPr>
        <w:t xml:space="preserve"> </w:t>
      </w:r>
      <w:r w:rsidRPr="00A148AA">
        <w:rPr>
          <w:rFonts w:ascii="Tahoma" w:hAnsi="Tahoma" w:cs="Tahoma"/>
          <w:b/>
          <w:i/>
          <w:iCs/>
          <w:sz w:val="18"/>
          <w:szCs w:val="22"/>
          <w:u w:val="single"/>
        </w:rPr>
        <w:t>naloži v Razdelek »DOKUMENTI«, del »Ostale priloge«« !!!</w:t>
      </w:r>
    </w:p>
    <w:p w14:paraId="645FFDA4" w14:textId="77777777" w:rsidR="00A148AA" w:rsidRPr="00A148AA" w:rsidRDefault="00A148AA" w:rsidP="00A148AA">
      <w:pPr>
        <w:keepNext/>
        <w:keepLines/>
      </w:pPr>
    </w:p>
    <w:p w14:paraId="51926C85" w14:textId="77777777" w:rsidR="00A148AA" w:rsidRPr="00A148AA" w:rsidRDefault="00A148AA" w:rsidP="00A148AA">
      <w:pPr>
        <w:keepNext/>
        <w:keepLines/>
      </w:pPr>
    </w:p>
    <w:p w14:paraId="795A1263" w14:textId="77777777" w:rsidR="00A148AA" w:rsidRPr="00A148AA" w:rsidRDefault="00A148AA" w:rsidP="00A148AA">
      <w:pPr>
        <w:keepNext/>
        <w:keepLines/>
      </w:pPr>
    </w:p>
    <w:p w14:paraId="0F806BA2" w14:textId="77777777" w:rsidR="00A148AA" w:rsidRPr="00A148AA" w:rsidRDefault="00A148AA" w:rsidP="00A148AA">
      <w:pPr>
        <w:keepNext/>
        <w:keepLines/>
      </w:pPr>
    </w:p>
    <w:p w14:paraId="4CADEF81" w14:textId="77777777" w:rsidR="00A148AA" w:rsidRPr="00A148AA" w:rsidRDefault="00A148AA" w:rsidP="00A148AA">
      <w:pPr>
        <w:keepNext/>
        <w:keepLines/>
      </w:pPr>
    </w:p>
    <w:p w14:paraId="47CA16E8" w14:textId="77777777" w:rsidR="00A148AA" w:rsidRPr="00A148AA" w:rsidRDefault="00A148AA" w:rsidP="00A148AA">
      <w:pPr>
        <w:keepNext/>
        <w:keepLines/>
      </w:pPr>
    </w:p>
    <w:p w14:paraId="2EDDA377" w14:textId="77777777" w:rsidR="00A148AA" w:rsidRPr="00A148AA" w:rsidRDefault="00A148AA" w:rsidP="00A148AA">
      <w:pPr>
        <w:keepNext/>
        <w:keepLines/>
      </w:pPr>
    </w:p>
    <w:p w14:paraId="07D4D643" w14:textId="77777777" w:rsidR="00A148AA" w:rsidRPr="00A148AA" w:rsidRDefault="00A148AA" w:rsidP="00A148AA">
      <w:pPr>
        <w:keepNext/>
        <w:keepLines/>
      </w:pPr>
    </w:p>
    <w:p w14:paraId="0B2C8D81" w14:textId="77777777" w:rsidR="00A148AA" w:rsidRPr="00A148AA" w:rsidRDefault="00A148AA" w:rsidP="00A148AA">
      <w:pPr>
        <w:keepNext/>
        <w:keepLines/>
      </w:pPr>
    </w:p>
    <w:p w14:paraId="473D3414" w14:textId="77777777" w:rsidR="00A148AA" w:rsidRPr="00A148AA" w:rsidRDefault="00A148AA" w:rsidP="00A148AA">
      <w:pPr>
        <w:keepNext/>
        <w:keepLines/>
      </w:pPr>
    </w:p>
    <w:p w14:paraId="1203AF2C" w14:textId="77777777" w:rsidR="00A148AA" w:rsidRPr="00A148AA" w:rsidRDefault="00A148AA" w:rsidP="00A148AA">
      <w:pPr>
        <w:keepNext/>
        <w:keepLines/>
      </w:pPr>
    </w:p>
    <w:p w14:paraId="3263DE89" w14:textId="77777777" w:rsidR="00A148AA" w:rsidRPr="00A148AA" w:rsidRDefault="00A148AA" w:rsidP="00A148AA">
      <w:pPr>
        <w:keepNext/>
        <w:keepLines/>
      </w:pPr>
    </w:p>
    <w:p w14:paraId="3C5D0669" w14:textId="77777777" w:rsidR="00A148AA" w:rsidRPr="00A148AA" w:rsidRDefault="00A148AA" w:rsidP="00A148AA">
      <w:pPr>
        <w:keepNext/>
        <w:keepLines/>
      </w:pPr>
    </w:p>
    <w:p w14:paraId="57CBBF69" w14:textId="77777777" w:rsidR="00A148AA" w:rsidRPr="00A148AA" w:rsidRDefault="00A148AA" w:rsidP="00A148AA">
      <w:pPr>
        <w:keepNext/>
        <w:keepLines/>
      </w:pPr>
    </w:p>
    <w:p w14:paraId="3E7B141C" w14:textId="77777777" w:rsidR="00A148AA" w:rsidRPr="00A148AA" w:rsidRDefault="00A148AA" w:rsidP="00A148AA">
      <w:pPr>
        <w:keepNext/>
        <w:keepLines/>
      </w:pPr>
    </w:p>
    <w:p w14:paraId="12BF3E68" w14:textId="77777777" w:rsidR="00A148AA" w:rsidRPr="00A148AA" w:rsidRDefault="00A148AA" w:rsidP="00A148AA">
      <w:pPr>
        <w:keepNext/>
        <w:keepLines/>
      </w:pPr>
    </w:p>
    <w:p w14:paraId="4DC9D327" w14:textId="77777777" w:rsidR="00A148AA" w:rsidRPr="00A148AA" w:rsidRDefault="00A148AA" w:rsidP="00A148AA">
      <w:pPr>
        <w:keepNext/>
        <w:keepLines/>
      </w:pPr>
    </w:p>
    <w:p w14:paraId="52B661EC" w14:textId="77777777" w:rsidR="00A148AA" w:rsidRPr="00A148AA" w:rsidRDefault="00A148AA" w:rsidP="00A148AA">
      <w:pPr>
        <w:keepNext/>
        <w:keepLines/>
      </w:pPr>
    </w:p>
    <w:p w14:paraId="39D78402" w14:textId="77777777" w:rsidR="00A148AA" w:rsidRPr="00A148AA" w:rsidRDefault="00A148AA" w:rsidP="00A148AA">
      <w:pPr>
        <w:keepNext/>
        <w:keepLines/>
      </w:pPr>
    </w:p>
    <w:p w14:paraId="1BF02270" w14:textId="77777777" w:rsidR="00A148AA" w:rsidRPr="00A148AA" w:rsidRDefault="00A148AA" w:rsidP="00A148AA">
      <w:pPr>
        <w:keepNext/>
        <w:keepLines/>
      </w:pPr>
    </w:p>
    <w:p w14:paraId="6665D0C4" w14:textId="77777777" w:rsidR="00A148AA" w:rsidRPr="00A148AA" w:rsidRDefault="00A148AA" w:rsidP="00A148AA">
      <w:pPr>
        <w:keepNext/>
        <w:keepLines/>
      </w:pPr>
    </w:p>
    <w:p w14:paraId="6B06E43D" w14:textId="77777777" w:rsidR="00A148AA" w:rsidRPr="00A148AA" w:rsidRDefault="00A148AA" w:rsidP="00A148AA">
      <w:pPr>
        <w:keepNext/>
        <w:keepLines/>
      </w:pPr>
    </w:p>
    <w:p w14:paraId="026EEDBA" w14:textId="4BD2E1A5" w:rsidR="00A148AA" w:rsidRDefault="00A148AA" w:rsidP="00A148AA">
      <w:pPr>
        <w:keepNext/>
        <w:keepLines/>
      </w:pPr>
    </w:p>
    <w:p w14:paraId="7427507A" w14:textId="39BA8E70" w:rsidR="00A148AA" w:rsidRDefault="00A148AA" w:rsidP="00A148AA">
      <w:pPr>
        <w:keepNext/>
        <w:keepLines/>
      </w:pPr>
    </w:p>
    <w:p w14:paraId="44F73049" w14:textId="269F626F" w:rsidR="00A148AA" w:rsidRDefault="00A148AA" w:rsidP="00A148AA">
      <w:pPr>
        <w:keepNext/>
        <w:keepLines/>
      </w:pPr>
    </w:p>
    <w:p w14:paraId="4B9011AB" w14:textId="7102A2B0" w:rsidR="005B6EAC" w:rsidRDefault="005B6EAC" w:rsidP="00A148AA">
      <w:pPr>
        <w:keepNext/>
        <w:keepLines/>
      </w:pPr>
    </w:p>
    <w:p w14:paraId="0D28246A" w14:textId="5809AE54" w:rsidR="005B6EAC" w:rsidRDefault="005B6EAC" w:rsidP="00A148AA">
      <w:pPr>
        <w:keepNext/>
        <w:keepLines/>
      </w:pPr>
    </w:p>
    <w:p w14:paraId="0671B2B9" w14:textId="77777777" w:rsidR="005B6EAC" w:rsidRDefault="005B6EAC" w:rsidP="00A148AA">
      <w:pPr>
        <w:keepNext/>
        <w:keepLines/>
      </w:pPr>
    </w:p>
    <w:p w14:paraId="6E2319E5" w14:textId="53A557EF" w:rsidR="00A148AA" w:rsidRDefault="00A148AA" w:rsidP="00A148AA">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A148AA" w:rsidRPr="00A148AA" w14:paraId="1610B4E1" w14:textId="77777777" w:rsidTr="009E655D">
        <w:tc>
          <w:tcPr>
            <w:tcW w:w="8292" w:type="dxa"/>
            <w:tcBorders>
              <w:top w:val="single" w:sz="4" w:space="0" w:color="auto"/>
              <w:left w:val="single" w:sz="4" w:space="0" w:color="auto"/>
              <w:bottom w:val="single" w:sz="4" w:space="0" w:color="auto"/>
              <w:right w:val="single" w:sz="4" w:space="0" w:color="808080"/>
            </w:tcBorders>
          </w:tcPr>
          <w:p w14:paraId="31EC7BF3" w14:textId="77777777" w:rsidR="00A148AA" w:rsidRPr="00A148AA" w:rsidRDefault="00A148AA" w:rsidP="00A148AA">
            <w:pPr>
              <w:keepNext/>
              <w:keepLines/>
              <w:jc w:val="both"/>
              <w:rPr>
                <w:rFonts w:ascii="Tahoma" w:hAnsi="Tahoma" w:cs="Tahoma"/>
              </w:rPr>
            </w:pPr>
            <w:r w:rsidRPr="00A148AA">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85BE9E6" w14:textId="77777777" w:rsidR="00A148AA" w:rsidRPr="00A148AA" w:rsidRDefault="00A148AA" w:rsidP="00A148AA">
            <w:pPr>
              <w:keepNext/>
              <w:keepLines/>
              <w:jc w:val="both"/>
              <w:rPr>
                <w:rFonts w:ascii="Tahoma" w:hAnsi="Tahoma" w:cs="Tahoma"/>
                <w:b/>
              </w:rPr>
            </w:pPr>
            <w:r w:rsidRPr="00A148A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929077A" w14:textId="77777777" w:rsidR="00A148AA" w:rsidRPr="00A148AA" w:rsidRDefault="00A148AA" w:rsidP="00A148AA">
            <w:pPr>
              <w:keepNext/>
              <w:keepLines/>
              <w:jc w:val="both"/>
              <w:rPr>
                <w:rFonts w:ascii="Tahoma" w:hAnsi="Tahoma" w:cs="Tahoma"/>
                <w:b/>
                <w:i/>
              </w:rPr>
            </w:pPr>
            <w:r w:rsidRPr="00A148AA">
              <w:rPr>
                <w:rFonts w:ascii="Tahoma" w:hAnsi="Tahoma" w:cs="Tahoma"/>
                <w:b/>
                <w:i/>
              </w:rPr>
              <w:t>3/2</w:t>
            </w:r>
          </w:p>
        </w:tc>
      </w:tr>
    </w:tbl>
    <w:p w14:paraId="19F7E240" w14:textId="200CF03B" w:rsidR="00A148AA" w:rsidRPr="00A148AA" w:rsidRDefault="00A148AA" w:rsidP="00A148AA">
      <w:pPr>
        <w:keepNext/>
        <w:keepLines/>
        <w:spacing w:line="276" w:lineRule="auto"/>
        <w:jc w:val="both"/>
        <w:rPr>
          <w:rFonts w:ascii="Tahoma" w:hAnsi="Tahoma" w:cs="Tahoma"/>
        </w:rPr>
      </w:pPr>
      <w:r w:rsidRPr="00A148AA">
        <w:rPr>
          <w:rFonts w:ascii="Tahoma" w:hAnsi="Tahoma" w:cs="Tahoma"/>
        </w:rPr>
        <w:t xml:space="preserve">Za javno naročilo </w:t>
      </w:r>
      <w:r w:rsidRPr="00A148AA">
        <w:rPr>
          <w:rFonts w:ascii="Tahoma" w:hAnsi="Tahoma" w:cs="Tahoma"/>
          <w:b/>
        </w:rPr>
        <w:t>ENLJ-SOP-23</w:t>
      </w:r>
      <w:r w:rsidR="004277C4">
        <w:rPr>
          <w:rFonts w:ascii="Tahoma" w:hAnsi="Tahoma" w:cs="Tahoma"/>
          <w:b/>
        </w:rPr>
        <w:t>/</w:t>
      </w:r>
      <w:r w:rsidRPr="00A148AA">
        <w:rPr>
          <w:rFonts w:ascii="Tahoma" w:hAnsi="Tahoma" w:cs="Tahoma"/>
          <w:b/>
        </w:rPr>
        <w:t>25 »Redno vzdrževanje CNG polnilnic Energetike Ljubljana«</w:t>
      </w:r>
      <w:r w:rsidRPr="00A148AA">
        <w:rPr>
          <w:rFonts w:ascii="Tahoma" w:hAnsi="Tahoma" w:cs="Tahoma"/>
          <w:color w:val="000000"/>
        </w:rPr>
        <w:t xml:space="preserve">, </w:t>
      </w:r>
      <w:r w:rsidRPr="00A148AA">
        <w:rPr>
          <w:rFonts w:ascii="Tahoma" w:hAnsi="Tahoma" w:cs="Tahoma"/>
          <w:i/>
        </w:rPr>
        <w:t>(označi in izpolni)</w:t>
      </w:r>
      <w:r w:rsidRPr="00A148AA">
        <w:rPr>
          <w:rFonts w:ascii="Tahoma" w:hAnsi="Tahoma" w:cs="Tahoma"/>
          <w:color w:val="000000"/>
        </w:rPr>
        <w:t xml:space="preserve">: </w:t>
      </w:r>
    </w:p>
    <w:p w14:paraId="55AF61CD" w14:textId="77777777" w:rsidR="00A148AA" w:rsidRPr="00A148AA" w:rsidRDefault="00A148AA" w:rsidP="00A148AA">
      <w:pPr>
        <w:keepNext/>
        <w:keepLines/>
        <w:numPr>
          <w:ilvl w:val="0"/>
          <w:numId w:val="67"/>
        </w:numPr>
        <w:jc w:val="both"/>
        <w:rPr>
          <w:rFonts w:ascii="Tahoma" w:hAnsi="Tahoma" w:cs="Tahoma"/>
        </w:rPr>
      </w:pPr>
      <w:r w:rsidRPr="00A148AA">
        <w:rPr>
          <w:rFonts w:ascii="Tahoma" w:hAnsi="Tahoma" w:cs="Tahoma"/>
          <w:b/>
        </w:rPr>
        <w:t xml:space="preserve">podizvajalec ____________________ </w:t>
      </w:r>
      <w:r w:rsidRPr="00A148AA">
        <w:rPr>
          <w:rFonts w:ascii="Tahoma" w:hAnsi="Tahoma" w:cs="Tahoma"/>
          <w:i/>
        </w:rPr>
        <w:t>(navedba podizvajalca)</w:t>
      </w:r>
      <w:r w:rsidRPr="00A148AA">
        <w:rPr>
          <w:rFonts w:ascii="Tahoma" w:hAnsi="Tahoma" w:cs="Tahoma"/>
        </w:rPr>
        <w:t>, matična št. _______________</w:t>
      </w:r>
    </w:p>
    <w:p w14:paraId="4447EA49" w14:textId="77777777" w:rsidR="00A148AA" w:rsidRPr="00A148AA" w:rsidRDefault="00A148AA" w:rsidP="00A148AA">
      <w:pPr>
        <w:keepNext/>
        <w:keepLines/>
        <w:numPr>
          <w:ilvl w:val="0"/>
          <w:numId w:val="67"/>
        </w:numPr>
        <w:jc w:val="both"/>
        <w:rPr>
          <w:rFonts w:ascii="Tahoma" w:hAnsi="Tahoma" w:cs="Tahoma"/>
        </w:rPr>
      </w:pPr>
      <w:r w:rsidRPr="00A148AA">
        <w:rPr>
          <w:rFonts w:ascii="Tahoma" w:hAnsi="Tahoma" w:cs="Tahoma"/>
          <w:b/>
        </w:rPr>
        <w:t xml:space="preserve">subjekt, katerega zmogljivost uporablja ponudnik ____________________ </w:t>
      </w:r>
      <w:r w:rsidRPr="00A148AA">
        <w:rPr>
          <w:rFonts w:ascii="Tahoma" w:hAnsi="Tahoma" w:cs="Tahoma"/>
          <w:i/>
        </w:rPr>
        <w:t xml:space="preserve">(navedba subjekta, katerega zmogljivost uporablja ponudnik), </w:t>
      </w:r>
      <w:r w:rsidRPr="00A148AA">
        <w:rPr>
          <w:rFonts w:ascii="Tahoma" w:hAnsi="Tahoma" w:cs="Tahoma"/>
        </w:rPr>
        <w:t>matična št. _______________</w:t>
      </w:r>
    </w:p>
    <w:p w14:paraId="15F3D32E" w14:textId="77777777" w:rsidR="00A148AA" w:rsidRPr="00A148AA" w:rsidRDefault="00A148AA" w:rsidP="00700EFA">
      <w:pPr>
        <w:keepNext/>
        <w:keepLines/>
        <w:ind w:left="720"/>
        <w:jc w:val="both"/>
        <w:rPr>
          <w:rFonts w:ascii="Tahoma" w:hAnsi="Tahoma" w:cs="Tahoma"/>
        </w:rPr>
      </w:pPr>
    </w:p>
    <w:p w14:paraId="45F94B53" w14:textId="77777777" w:rsidR="00A148AA" w:rsidRPr="00A148AA" w:rsidRDefault="00A148AA" w:rsidP="00A148AA">
      <w:pPr>
        <w:keepNext/>
        <w:keepLines/>
        <w:contextualSpacing/>
        <w:jc w:val="both"/>
        <w:rPr>
          <w:rFonts w:ascii="Tahoma" w:hAnsi="Tahoma" w:cs="Tahoma"/>
          <w:bCs/>
          <w:noProof/>
          <w:szCs w:val="18"/>
        </w:rPr>
      </w:pPr>
      <w:r w:rsidRPr="00A148AA">
        <w:rPr>
          <w:rFonts w:ascii="Tahoma" w:hAnsi="Tahoma" w:cs="Tahoma"/>
          <w:color w:val="000000"/>
        </w:rPr>
        <w:t>pod kazensko in materialno odgovornostjo podajamo naslednje izjave:</w:t>
      </w:r>
    </w:p>
    <w:p w14:paraId="07CB912A" w14:textId="77777777" w:rsidR="00A148AA" w:rsidRPr="00A148AA" w:rsidRDefault="00A148AA" w:rsidP="00A148AA">
      <w:pPr>
        <w:keepNext/>
        <w:keepLines/>
        <w:contextualSpacing/>
        <w:jc w:val="both"/>
        <w:rPr>
          <w:rFonts w:ascii="Tahoma" w:hAnsi="Tahoma" w:cs="Tahoma"/>
          <w:bCs/>
          <w:noProof/>
          <w:szCs w:val="18"/>
        </w:rPr>
      </w:pPr>
    </w:p>
    <w:p w14:paraId="278C9BDA" w14:textId="77777777" w:rsidR="00A148AA" w:rsidRPr="00A148AA" w:rsidRDefault="00A148AA" w:rsidP="00A148AA">
      <w:pPr>
        <w:keepNext/>
        <w:keepLines/>
        <w:numPr>
          <w:ilvl w:val="0"/>
          <w:numId w:val="65"/>
        </w:numPr>
        <w:jc w:val="both"/>
        <w:rPr>
          <w:rFonts w:ascii="Tahoma" w:hAnsi="Tahoma" w:cs="Tahoma"/>
          <w:b/>
        </w:rPr>
      </w:pPr>
      <w:r w:rsidRPr="00A148AA">
        <w:rPr>
          <w:rFonts w:ascii="Tahoma" w:hAnsi="Tahoma" w:cs="Tahoma"/>
          <w:b/>
        </w:rPr>
        <w:t>IZJAVA O SPREJEMANJU IN IZPOLNJEVANJU POGOJEV RAZPISNE DOKUMENTACIJE</w:t>
      </w:r>
    </w:p>
    <w:p w14:paraId="5843B862" w14:textId="77777777" w:rsidR="00A148AA" w:rsidRPr="00A148AA" w:rsidRDefault="00A148AA" w:rsidP="00A148AA">
      <w:pPr>
        <w:keepNext/>
        <w:keepLines/>
        <w:tabs>
          <w:tab w:val="left" w:pos="8647"/>
          <w:tab w:val="left" w:pos="9354"/>
        </w:tabs>
        <w:ind w:right="-2"/>
        <w:jc w:val="both"/>
        <w:rPr>
          <w:rFonts w:ascii="Tahoma" w:hAnsi="Tahoma" w:cs="Tahoma"/>
        </w:rPr>
      </w:pPr>
      <w:r w:rsidRPr="00A148AA">
        <w:rPr>
          <w:rFonts w:ascii="Tahoma" w:hAnsi="Tahoma" w:cs="Tahoma"/>
        </w:rPr>
        <w:t xml:space="preserve">IZJAVLJAMO, da se strinjamo in izpolnjujemo vse pogoje in zahteve razpisne dokumentacije (opisi, določila, zahteve, pogoji, itd.) predmetnega javnega naročila, </w:t>
      </w:r>
      <w:r w:rsidRPr="00A148AA">
        <w:rPr>
          <w:rFonts w:ascii="Tahoma" w:hAnsi="Tahoma" w:cs="Tahoma"/>
          <w:u w:val="single"/>
        </w:rPr>
        <w:t>ki se nanašajo na podizvajalca/e oz. na subjekt/e, katerih zmogljivosti bo uporabljal ponudnik</w:t>
      </w:r>
      <w:r w:rsidRPr="00A148AA">
        <w:rPr>
          <w:rFonts w:ascii="Tahoma" w:hAnsi="Tahoma" w:cs="Tahoma"/>
        </w:rPr>
        <w:t xml:space="preserve">. </w:t>
      </w:r>
    </w:p>
    <w:p w14:paraId="39057EAA" w14:textId="77777777" w:rsidR="00A148AA" w:rsidRPr="00A148AA" w:rsidRDefault="00A148AA" w:rsidP="00A148AA">
      <w:pPr>
        <w:keepNext/>
        <w:keepLines/>
        <w:tabs>
          <w:tab w:val="left" w:pos="8647"/>
          <w:tab w:val="left" w:pos="9354"/>
        </w:tabs>
        <w:ind w:right="-2"/>
        <w:jc w:val="both"/>
        <w:rPr>
          <w:rFonts w:ascii="Tahoma" w:hAnsi="Tahoma" w:cs="Tahoma"/>
        </w:rPr>
      </w:pPr>
    </w:p>
    <w:p w14:paraId="22D90B4A" w14:textId="1E449CE7" w:rsidR="00A148AA" w:rsidRPr="00A148AA" w:rsidRDefault="00A148AA" w:rsidP="00A148AA">
      <w:pPr>
        <w:keepNext/>
        <w:keepLines/>
        <w:numPr>
          <w:ilvl w:val="0"/>
          <w:numId w:val="65"/>
        </w:numPr>
        <w:jc w:val="both"/>
        <w:rPr>
          <w:rFonts w:ascii="Tahoma" w:hAnsi="Tahoma" w:cs="Tahoma"/>
          <w:b/>
        </w:rPr>
      </w:pPr>
      <w:r w:rsidRPr="00A148AA">
        <w:rPr>
          <w:rFonts w:ascii="Tahoma" w:hAnsi="Tahoma" w:cs="Tahoma"/>
          <w:b/>
        </w:rPr>
        <w:t>PONUDBENI POGOJI IN ZAHTEVE</w:t>
      </w:r>
    </w:p>
    <w:p w14:paraId="7B92CCF4" w14:textId="2B68B7EA" w:rsidR="00A148AA" w:rsidRDefault="00A148AA" w:rsidP="00A148AA">
      <w:pPr>
        <w:keepNext/>
        <w:keepLines/>
        <w:tabs>
          <w:tab w:val="left" w:pos="9354"/>
        </w:tabs>
        <w:ind w:right="-2"/>
        <w:jc w:val="both"/>
        <w:rPr>
          <w:rFonts w:ascii="Tahoma" w:hAnsi="Tahoma" w:cs="Tahoma"/>
        </w:rPr>
      </w:pPr>
      <w:r w:rsidRPr="00A148AA">
        <w:rPr>
          <w:rFonts w:ascii="Tahoma" w:hAnsi="Tahoma" w:cs="Tahoma"/>
        </w:rPr>
        <w:t xml:space="preserve">IZJAVLJAMO, da (glede na dejavnosti, ki so predmet javnega naročila in jih bo v okviru ponudbe posamezni podizvajalec/subjekt izvajal) se strinjamo in izpolnjujemo </w:t>
      </w:r>
      <w:r w:rsidR="00580AF4" w:rsidRPr="00A148AA">
        <w:rPr>
          <w:rFonts w:ascii="Tahoma" w:hAnsi="Tahoma" w:cs="Tahoma"/>
        </w:rPr>
        <w:t xml:space="preserve">vse pogoje in zahteve glede </w:t>
      </w:r>
      <w:r w:rsidR="00580AF4" w:rsidRPr="00836548">
        <w:rPr>
          <w:rFonts w:ascii="Tahoma" w:hAnsi="Tahoma" w:cs="Tahoma"/>
        </w:rPr>
        <w:t>tehničn</w:t>
      </w:r>
      <w:r w:rsidR="00580AF4">
        <w:rPr>
          <w:rFonts w:ascii="Tahoma" w:hAnsi="Tahoma" w:cs="Tahoma"/>
        </w:rPr>
        <w:t>e</w:t>
      </w:r>
      <w:r w:rsidR="00580AF4" w:rsidRPr="00836548">
        <w:rPr>
          <w:rFonts w:ascii="Tahoma" w:hAnsi="Tahoma" w:cs="Tahoma"/>
        </w:rPr>
        <w:t xml:space="preserve"> in strokovn</w:t>
      </w:r>
      <w:r w:rsidR="00580AF4">
        <w:rPr>
          <w:rFonts w:ascii="Tahoma" w:hAnsi="Tahoma" w:cs="Tahoma"/>
        </w:rPr>
        <w:t>e</w:t>
      </w:r>
      <w:r w:rsidR="00580AF4" w:rsidRPr="00836548">
        <w:rPr>
          <w:rFonts w:ascii="Tahoma" w:hAnsi="Tahoma" w:cs="Tahoma"/>
        </w:rPr>
        <w:t xml:space="preserve"> sposobnost</w:t>
      </w:r>
      <w:r w:rsidR="00580AF4">
        <w:rPr>
          <w:rFonts w:ascii="Tahoma" w:hAnsi="Tahoma" w:cs="Tahoma"/>
        </w:rPr>
        <w:t xml:space="preserve">i </w:t>
      </w:r>
      <w:r w:rsidR="00580AF4" w:rsidRPr="00A148AA">
        <w:rPr>
          <w:rFonts w:ascii="Tahoma" w:hAnsi="Tahoma" w:cs="Tahoma"/>
        </w:rPr>
        <w:t xml:space="preserve">in ostalih pogojev in zahtev, ki so navedeni v Poglavju </w:t>
      </w:r>
      <w:r w:rsidR="004277C4">
        <w:rPr>
          <w:rFonts w:ascii="Tahoma" w:hAnsi="Tahoma" w:cs="Tahoma"/>
        </w:rPr>
        <w:t>2</w:t>
      </w:r>
      <w:r w:rsidR="00580AF4">
        <w:rPr>
          <w:rFonts w:ascii="Tahoma" w:hAnsi="Tahoma" w:cs="Tahoma"/>
        </w:rPr>
        <w:t>.</w:t>
      </w:r>
      <w:r w:rsidR="00580AF4" w:rsidRPr="00A148AA">
        <w:rPr>
          <w:rFonts w:ascii="Tahoma" w:hAnsi="Tahoma" w:cs="Tahoma"/>
        </w:rPr>
        <w:t xml:space="preserve"> razpisne dokumentacije oz. v vseh njenih podtočkah</w:t>
      </w:r>
      <w:r w:rsidRPr="00A148AA">
        <w:rPr>
          <w:rFonts w:ascii="Tahoma" w:hAnsi="Tahoma" w:cs="Tahoma"/>
        </w:rPr>
        <w:t xml:space="preserve">, </w:t>
      </w:r>
      <w:r w:rsidRPr="00A148AA">
        <w:rPr>
          <w:rFonts w:ascii="Tahoma" w:hAnsi="Tahoma" w:cs="Tahoma"/>
          <w:u w:val="single"/>
        </w:rPr>
        <w:t>ki se nanašajo na podizvajalca/e oz. na subjekt/e, katerih zmogljivosti bo uporabljal ponudnik</w:t>
      </w:r>
      <w:r w:rsidRPr="00A148AA">
        <w:rPr>
          <w:rFonts w:ascii="Tahoma" w:hAnsi="Tahoma" w:cs="Tahoma"/>
        </w:rPr>
        <w:t xml:space="preserve">. </w:t>
      </w:r>
    </w:p>
    <w:p w14:paraId="49CD99E3" w14:textId="77777777" w:rsidR="00A148AA" w:rsidRPr="00A148AA" w:rsidRDefault="00A148AA" w:rsidP="00A148AA">
      <w:pPr>
        <w:keepNext/>
        <w:keepLines/>
        <w:tabs>
          <w:tab w:val="left" w:pos="8647"/>
          <w:tab w:val="left" w:pos="9354"/>
        </w:tabs>
        <w:ind w:right="-2"/>
        <w:jc w:val="both"/>
        <w:rPr>
          <w:rFonts w:ascii="Tahoma" w:hAnsi="Tahoma" w:cs="Tahoma"/>
          <w:b/>
        </w:rPr>
      </w:pPr>
    </w:p>
    <w:p w14:paraId="6F956D02" w14:textId="77777777" w:rsidR="00A148AA" w:rsidRPr="00A148AA" w:rsidRDefault="00A148AA" w:rsidP="00A148AA">
      <w:pPr>
        <w:keepNext/>
        <w:keepLines/>
        <w:numPr>
          <w:ilvl w:val="0"/>
          <w:numId w:val="65"/>
        </w:numPr>
        <w:jc w:val="both"/>
        <w:rPr>
          <w:rFonts w:ascii="Tahoma" w:hAnsi="Tahoma" w:cs="Tahoma"/>
          <w:b/>
        </w:rPr>
      </w:pPr>
      <w:r w:rsidRPr="00A148AA">
        <w:rPr>
          <w:rFonts w:ascii="Tahoma" w:hAnsi="Tahoma" w:cs="Tahoma"/>
          <w:b/>
        </w:rPr>
        <w:t>UGOTAVLJANJE SPOSOBNOSTI PONUDNIKA</w:t>
      </w:r>
    </w:p>
    <w:p w14:paraId="5283D3DF" w14:textId="77777777" w:rsidR="00A148AA" w:rsidRPr="00A148AA" w:rsidRDefault="00A148AA" w:rsidP="00A148AA">
      <w:pPr>
        <w:keepNext/>
        <w:keepLines/>
        <w:tabs>
          <w:tab w:val="left" w:pos="9354"/>
        </w:tabs>
        <w:ind w:right="-2"/>
        <w:jc w:val="both"/>
        <w:rPr>
          <w:rFonts w:ascii="Tahoma" w:hAnsi="Tahoma" w:cs="Tahoma"/>
        </w:rPr>
      </w:pPr>
      <w:r w:rsidRPr="00A148AA">
        <w:rPr>
          <w:rFonts w:ascii="Tahoma" w:hAnsi="Tahoma" w:cs="Tahoma"/>
        </w:rPr>
        <w:t>IZJAVLJAMO, da v celoti izpolnjujemo pogoje in zahteve</w:t>
      </w:r>
      <w:r w:rsidRPr="00A148AA">
        <w:t xml:space="preserve"> </w:t>
      </w:r>
      <w:r w:rsidRPr="00A148AA">
        <w:rPr>
          <w:rFonts w:ascii="Tahoma" w:hAnsi="Tahoma" w:cs="Tahoma"/>
        </w:rPr>
        <w:t>za ugotavljanje sposobnosti (razloge za izključitev in pogoje za sodelovanje), ki so navedeni v Poglavju 3. razpisne dokumentacije oz. v vseh njenih podtočkah,</w:t>
      </w:r>
      <w:r w:rsidRPr="00A148AA">
        <w:t xml:space="preserve"> </w:t>
      </w:r>
      <w:r w:rsidRPr="00A148AA">
        <w:rPr>
          <w:rFonts w:ascii="Tahoma" w:hAnsi="Tahoma" w:cs="Tahoma"/>
          <w:u w:val="single"/>
        </w:rPr>
        <w:t>ki se nanašajo na podizvajalca/e oz. na subjekt/e, katerih zmogljivosti bo uporabljal ponudnik</w:t>
      </w:r>
      <w:r w:rsidRPr="00A148AA">
        <w:rPr>
          <w:rFonts w:ascii="Tahoma" w:hAnsi="Tahoma" w:cs="Tahoma"/>
        </w:rPr>
        <w:t>.</w:t>
      </w:r>
    </w:p>
    <w:p w14:paraId="2663EC74" w14:textId="77777777" w:rsidR="00A148AA" w:rsidRPr="00A148AA" w:rsidRDefault="00A148AA" w:rsidP="00A148AA">
      <w:pPr>
        <w:keepNext/>
        <w:keepLines/>
        <w:tabs>
          <w:tab w:val="left" w:pos="8647"/>
          <w:tab w:val="left" w:pos="9354"/>
        </w:tabs>
        <w:ind w:right="-2"/>
        <w:jc w:val="both"/>
        <w:rPr>
          <w:rFonts w:ascii="Tahoma" w:hAnsi="Tahoma" w:cs="Tahoma"/>
          <w:b/>
        </w:rPr>
      </w:pPr>
    </w:p>
    <w:p w14:paraId="6272DAD5" w14:textId="77777777" w:rsidR="00A148AA" w:rsidRPr="00A148AA" w:rsidRDefault="00A148AA" w:rsidP="00A148AA">
      <w:pPr>
        <w:keepNext/>
        <w:keepLines/>
        <w:numPr>
          <w:ilvl w:val="0"/>
          <w:numId w:val="65"/>
        </w:numPr>
        <w:rPr>
          <w:rFonts w:ascii="Tahoma" w:hAnsi="Tahoma" w:cs="Tahoma"/>
          <w:b/>
        </w:rPr>
      </w:pPr>
      <w:r w:rsidRPr="00A148AA">
        <w:rPr>
          <w:rFonts w:ascii="Tahoma" w:hAnsi="Tahoma" w:cs="Tahoma"/>
          <w:b/>
        </w:rPr>
        <w:t>OSTALE ZAHTEVE IN POGOJI NAROČNIKA</w:t>
      </w:r>
    </w:p>
    <w:p w14:paraId="6B41FC29" w14:textId="77777777" w:rsidR="00A148AA" w:rsidRPr="00A148AA" w:rsidRDefault="00A148AA" w:rsidP="00A148AA">
      <w:pPr>
        <w:keepNext/>
        <w:keepLines/>
        <w:tabs>
          <w:tab w:val="left" w:pos="567"/>
        </w:tabs>
        <w:rPr>
          <w:rFonts w:ascii="Tahoma" w:eastAsia="Calibri" w:hAnsi="Tahoma" w:cs="Tahoma"/>
        </w:rPr>
      </w:pPr>
      <w:r w:rsidRPr="00A148AA">
        <w:rPr>
          <w:rFonts w:ascii="Tahoma" w:eastAsia="Calibri" w:hAnsi="Tahoma" w:cs="Tahoma"/>
        </w:rPr>
        <w:t>IZJAVLJAMO, DA:</w:t>
      </w:r>
    </w:p>
    <w:p w14:paraId="5D73A87B"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nismo uvrščeni v evidenco poslovnih subjektov katerim je prepovedano poslovanje z naročnikom na podlagi 35. člena Zakona o integriteti in preprečevanju korupcije (Ur. l. RS, št. 69/11 UPB2, s spremembami);</w:t>
      </w:r>
    </w:p>
    <w:p w14:paraId="39134CA1"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346F7D14"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41E31C5"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hAnsi="Tahoma" w:cs="Tahoma"/>
        </w:rPr>
        <w:t>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predložili dodatna pooblastila za preveritev podatkov iz uradnih evidenc;</w:t>
      </w:r>
    </w:p>
    <w:p w14:paraId="056833AD" w14:textId="77777777" w:rsidR="00A148AA" w:rsidRPr="00A148AA" w:rsidRDefault="00A148AA" w:rsidP="00A148AA">
      <w:pPr>
        <w:keepNext/>
        <w:keepLines/>
        <w:numPr>
          <w:ilvl w:val="0"/>
          <w:numId w:val="12"/>
        </w:numPr>
        <w:ind w:left="284" w:hanging="284"/>
        <w:jc w:val="both"/>
        <w:rPr>
          <w:rFonts w:ascii="Tahoma" w:eastAsia="Calibri" w:hAnsi="Tahoma" w:cs="Tahoma"/>
        </w:rPr>
      </w:pPr>
      <w:r w:rsidRPr="00A148AA">
        <w:rPr>
          <w:rFonts w:ascii="Tahoma" w:eastAsia="Calibri" w:hAnsi="Tahoma" w:cs="Tahoma"/>
        </w:rPr>
        <w:t>sprejemamo in izpolnjujemo tudi vse ostale pogoje in zahteve predmetne razpisne dokumentacije,</w:t>
      </w:r>
      <w:r w:rsidRPr="00A148AA">
        <w:rPr>
          <w:rFonts w:ascii="Tahoma" w:hAnsi="Tahoma" w:cs="Tahoma"/>
        </w:rPr>
        <w:t xml:space="preserve"> </w:t>
      </w:r>
      <w:r w:rsidRPr="00A148AA">
        <w:rPr>
          <w:rFonts w:ascii="Tahoma" w:hAnsi="Tahoma" w:cs="Tahoma"/>
          <w:u w:val="single"/>
        </w:rPr>
        <w:t>ki se nanašajo na podizvajalca/e oz. na subjekt/e, katerih zmogljivosti bo uporabljal ponudnik</w:t>
      </w:r>
      <w:r w:rsidRPr="00A148AA">
        <w:rPr>
          <w:rFonts w:ascii="Tahoma" w:hAnsi="Tahoma" w:cs="Tahoma"/>
        </w:rPr>
        <w:t>,</w:t>
      </w:r>
      <w:r w:rsidRPr="00A148AA">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148AA" w:rsidRPr="00A148AA" w14:paraId="78300278" w14:textId="77777777" w:rsidTr="009E655D">
        <w:trPr>
          <w:trHeight w:val="235"/>
        </w:trPr>
        <w:tc>
          <w:tcPr>
            <w:tcW w:w="3401" w:type="dxa"/>
            <w:tcBorders>
              <w:top w:val="nil"/>
              <w:left w:val="nil"/>
              <w:bottom w:val="single" w:sz="4" w:space="0" w:color="auto"/>
              <w:right w:val="nil"/>
            </w:tcBorders>
          </w:tcPr>
          <w:p w14:paraId="099336EA" w14:textId="77777777" w:rsidR="00A148AA" w:rsidRPr="00A148AA" w:rsidRDefault="00A148AA" w:rsidP="00A148AA">
            <w:pPr>
              <w:keepNext/>
              <w:keepLines/>
              <w:jc w:val="both"/>
              <w:rPr>
                <w:rFonts w:ascii="Tahoma" w:hAnsi="Tahoma" w:cs="Tahoma"/>
                <w:snapToGrid w:val="0"/>
              </w:rPr>
            </w:pPr>
          </w:p>
        </w:tc>
        <w:tc>
          <w:tcPr>
            <w:tcW w:w="2976" w:type="dxa"/>
          </w:tcPr>
          <w:p w14:paraId="6FAE51EC" w14:textId="77777777" w:rsidR="00A148AA" w:rsidRPr="00A148AA" w:rsidRDefault="00A148AA" w:rsidP="00A148A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0D89BD4E" w14:textId="77777777" w:rsidR="00A148AA" w:rsidRPr="00A148AA" w:rsidRDefault="00A148AA" w:rsidP="00A148AA">
            <w:pPr>
              <w:keepNext/>
              <w:keepLines/>
              <w:tabs>
                <w:tab w:val="left" w:pos="567"/>
                <w:tab w:val="num" w:pos="851"/>
                <w:tab w:val="left" w:pos="993"/>
              </w:tabs>
              <w:jc w:val="both"/>
              <w:rPr>
                <w:rFonts w:ascii="Tahoma" w:hAnsi="Tahoma" w:cs="Tahoma"/>
                <w:snapToGrid w:val="0"/>
                <w:sz w:val="28"/>
              </w:rPr>
            </w:pPr>
          </w:p>
        </w:tc>
      </w:tr>
      <w:tr w:rsidR="00A148AA" w:rsidRPr="00A148AA" w14:paraId="04025B98" w14:textId="77777777" w:rsidTr="009E655D">
        <w:trPr>
          <w:trHeight w:val="235"/>
        </w:trPr>
        <w:tc>
          <w:tcPr>
            <w:tcW w:w="3401" w:type="dxa"/>
            <w:tcBorders>
              <w:top w:val="single" w:sz="4" w:space="0" w:color="auto"/>
              <w:left w:val="nil"/>
              <w:bottom w:val="nil"/>
              <w:right w:val="nil"/>
            </w:tcBorders>
            <w:hideMark/>
          </w:tcPr>
          <w:p w14:paraId="64DBAB14"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(kraj, datum)</w:t>
            </w:r>
          </w:p>
        </w:tc>
        <w:tc>
          <w:tcPr>
            <w:tcW w:w="2976" w:type="dxa"/>
            <w:hideMark/>
          </w:tcPr>
          <w:p w14:paraId="5A3F1746"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žig</w:t>
            </w:r>
          </w:p>
        </w:tc>
        <w:tc>
          <w:tcPr>
            <w:tcW w:w="3118" w:type="dxa"/>
            <w:tcBorders>
              <w:top w:val="single" w:sz="4" w:space="0" w:color="auto"/>
              <w:left w:val="nil"/>
              <w:bottom w:val="nil"/>
              <w:right w:val="nil"/>
            </w:tcBorders>
            <w:hideMark/>
          </w:tcPr>
          <w:p w14:paraId="416CBFAE" w14:textId="77777777" w:rsidR="00A148AA" w:rsidRPr="00A148AA" w:rsidRDefault="00A148AA" w:rsidP="00A148AA">
            <w:pPr>
              <w:keepNext/>
              <w:keepLines/>
              <w:jc w:val="center"/>
              <w:rPr>
                <w:rFonts w:ascii="Tahoma" w:hAnsi="Tahoma" w:cs="Tahoma"/>
                <w:snapToGrid w:val="0"/>
                <w:sz w:val="18"/>
              </w:rPr>
            </w:pPr>
            <w:r w:rsidRPr="00A148AA">
              <w:rPr>
                <w:rFonts w:ascii="Tahoma" w:hAnsi="Tahoma" w:cs="Tahoma"/>
                <w:snapToGrid w:val="0"/>
                <w:sz w:val="18"/>
              </w:rPr>
              <w:t>(Ime in priimek ter podpis subjekta)</w:t>
            </w:r>
          </w:p>
        </w:tc>
      </w:tr>
    </w:tbl>
    <w:p w14:paraId="6980807A" w14:textId="77777777" w:rsidR="00A148AA" w:rsidRPr="00A148AA" w:rsidRDefault="00A148AA" w:rsidP="00A148AA">
      <w:pPr>
        <w:keepNext/>
        <w:keepLines/>
        <w:spacing w:after="40"/>
        <w:jc w:val="both"/>
        <w:rPr>
          <w:rFonts w:ascii="Tahoma" w:hAnsi="Tahoma" w:cs="Tahoma"/>
          <w:i/>
          <w:sz w:val="16"/>
          <w:szCs w:val="16"/>
        </w:rPr>
      </w:pPr>
      <w:r w:rsidRPr="00A148AA">
        <w:rPr>
          <w:rFonts w:ascii="Tahoma" w:hAnsi="Tahoma" w:cs="Tahoma"/>
          <w:b/>
          <w:i/>
          <w:sz w:val="16"/>
          <w:szCs w:val="16"/>
        </w:rPr>
        <w:t>Opomba:</w:t>
      </w:r>
    </w:p>
    <w:p w14:paraId="01CDB33F" w14:textId="77777777" w:rsidR="00A148AA" w:rsidRPr="00A148AA" w:rsidRDefault="00A148AA" w:rsidP="00A148AA">
      <w:pPr>
        <w:keepNext/>
        <w:keepLines/>
        <w:numPr>
          <w:ilvl w:val="0"/>
          <w:numId w:val="3"/>
        </w:numPr>
        <w:spacing w:after="40"/>
        <w:jc w:val="both"/>
        <w:rPr>
          <w:rFonts w:ascii="Tahoma" w:hAnsi="Tahoma" w:cs="Tahoma"/>
          <w:i/>
          <w:iCs/>
          <w:sz w:val="14"/>
          <w:szCs w:val="16"/>
        </w:rPr>
      </w:pPr>
      <w:r w:rsidRPr="00A148AA">
        <w:rPr>
          <w:rFonts w:ascii="Tahoma" w:hAnsi="Tahoma" w:cs="Tahoma"/>
          <w:i/>
          <w:iCs/>
          <w:sz w:val="14"/>
          <w:szCs w:val="16"/>
        </w:rPr>
        <w:lastRenderedPageBreak/>
        <w:t xml:space="preserve">Izjavo izpolni in podpiše </w:t>
      </w:r>
      <w:r w:rsidRPr="00A148AA">
        <w:rPr>
          <w:rFonts w:ascii="Tahoma" w:hAnsi="Tahoma" w:cs="Tahoma"/>
          <w:i/>
          <w:iCs/>
          <w:sz w:val="14"/>
          <w:szCs w:val="16"/>
          <w:u w:val="single"/>
        </w:rPr>
        <w:t>nominiran podizvajalec</w:t>
      </w:r>
      <w:r w:rsidRPr="00A148AA">
        <w:rPr>
          <w:rFonts w:ascii="Tahoma" w:hAnsi="Tahoma" w:cs="Tahoma"/>
          <w:i/>
          <w:iCs/>
          <w:sz w:val="14"/>
          <w:szCs w:val="16"/>
        </w:rPr>
        <w:t xml:space="preserve">, če ponudnik izvaja javno naročilo s podizvajalci, </w:t>
      </w:r>
      <w:r w:rsidRPr="00A148AA">
        <w:rPr>
          <w:rFonts w:ascii="Tahoma" w:hAnsi="Tahoma" w:cs="Tahoma"/>
          <w:i/>
          <w:iCs/>
          <w:sz w:val="14"/>
          <w:szCs w:val="16"/>
          <w:u w:val="single"/>
        </w:rPr>
        <w:t>oz. subjekt, katerega zmogljivost uporablja ponudnik</w:t>
      </w:r>
      <w:r w:rsidRPr="00A148AA">
        <w:rPr>
          <w:rFonts w:ascii="Tahoma" w:hAnsi="Tahoma" w:cs="Tahoma"/>
          <w:i/>
          <w:iCs/>
          <w:sz w:val="14"/>
          <w:szCs w:val="16"/>
        </w:rPr>
        <w:t xml:space="preserve">. </w:t>
      </w:r>
    </w:p>
    <w:p w14:paraId="4B623314" w14:textId="77777777" w:rsidR="00A148AA" w:rsidRPr="00A148AA" w:rsidRDefault="00A148AA" w:rsidP="00A148AA">
      <w:pPr>
        <w:keepNext/>
        <w:keepLines/>
        <w:numPr>
          <w:ilvl w:val="0"/>
          <w:numId w:val="3"/>
        </w:numPr>
        <w:jc w:val="both"/>
        <w:rPr>
          <w:rFonts w:ascii="Tahoma" w:hAnsi="Tahoma" w:cs="Tahoma"/>
          <w:bCs/>
          <w:i/>
          <w:iCs/>
          <w:noProof/>
          <w:sz w:val="14"/>
          <w:szCs w:val="14"/>
        </w:rPr>
      </w:pPr>
      <w:r w:rsidRPr="00A148AA">
        <w:rPr>
          <w:rFonts w:ascii="Tahoma" w:hAnsi="Tahoma" w:cs="Tahoma"/>
          <w:bCs/>
          <w:i/>
          <w:iCs/>
          <w:noProof/>
          <w:sz w:val="14"/>
          <w:szCs w:val="14"/>
        </w:rPr>
        <w:t xml:space="preserve">Ponudnik priloži </w:t>
      </w:r>
      <w:r w:rsidRPr="00A148AA">
        <w:rPr>
          <w:rFonts w:ascii="Tahoma" w:hAnsi="Tahoma" w:cs="Tahoma"/>
          <w:b/>
          <w:bCs/>
          <w:i/>
          <w:iCs/>
          <w:noProof/>
          <w:sz w:val="14"/>
          <w:szCs w:val="14"/>
          <w:u w:val="single"/>
        </w:rPr>
        <w:t>ločeno</w:t>
      </w:r>
      <w:r w:rsidRPr="00A148AA">
        <w:rPr>
          <w:rFonts w:ascii="Tahoma" w:hAnsi="Tahoma" w:cs="Tahoma"/>
          <w:bCs/>
          <w:i/>
          <w:iCs/>
          <w:noProof/>
          <w:sz w:val="14"/>
          <w:szCs w:val="14"/>
        </w:rPr>
        <w:t xml:space="preserve"> izpolnjene izjave za vsakega od gospodarskih subjektov v ponudbi.</w:t>
      </w:r>
    </w:p>
    <w:p w14:paraId="114E7324" w14:textId="44A1796E" w:rsidR="00A148AA" w:rsidRDefault="00A148AA" w:rsidP="00A148AA">
      <w:pPr>
        <w:keepNext/>
        <w:keepLines/>
        <w:jc w:val="both"/>
        <w:rPr>
          <w:rFonts w:ascii="Tahoma" w:hAnsi="Tahoma" w:cs="Tahoma"/>
          <w:b/>
          <w:i/>
          <w:iCs/>
          <w:sz w:val="14"/>
          <w:szCs w:val="18"/>
          <w:u w:val="single"/>
        </w:rPr>
      </w:pPr>
      <w:r w:rsidRPr="00A148AA">
        <w:rPr>
          <w:rFonts w:ascii="Tahoma" w:hAnsi="Tahoma" w:cs="Tahoma"/>
          <w:b/>
          <w:i/>
          <w:sz w:val="14"/>
          <w:szCs w:val="14"/>
        </w:rPr>
        <w:t xml:space="preserve">Navodilo: </w:t>
      </w:r>
      <w:r w:rsidRPr="00A148AA">
        <w:rPr>
          <w:rFonts w:ascii="Tahoma" w:hAnsi="Tahoma" w:cs="Tahoma"/>
          <w:i/>
          <w:iCs/>
          <w:sz w:val="14"/>
          <w:szCs w:val="18"/>
        </w:rPr>
        <w:t>Obrazec</w:t>
      </w:r>
      <w:r w:rsidRPr="00A148AA">
        <w:rPr>
          <w:rFonts w:ascii="Tahoma" w:hAnsi="Tahoma" w:cs="Tahoma"/>
          <w:b/>
          <w:i/>
          <w:iCs/>
          <w:sz w:val="14"/>
          <w:szCs w:val="18"/>
        </w:rPr>
        <w:t xml:space="preserve"> </w:t>
      </w:r>
      <w:r w:rsidRPr="00A148AA">
        <w:rPr>
          <w:rFonts w:ascii="Tahoma" w:hAnsi="Tahoma" w:cs="Tahoma"/>
          <w:i/>
          <w:iCs/>
          <w:sz w:val="14"/>
          <w:szCs w:val="18"/>
        </w:rPr>
        <w:t>se</w:t>
      </w:r>
      <w:r w:rsidRPr="00A148AA">
        <w:rPr>
          <w:rFonts w:ascii="Tahoma" w:hAnsi="Tahoma" w:cs="Tahoma"/>
          <w:b/>
          <w:i/>
          <w:iCs/>
          <w:sz w:val="14"/>
          <w:szCs w:val="18"/>
        </w:rPr>
        <w:t xml:space="preserve"> </w:t>
      </w:r>
      <w:r w:rsidRPr="00A148AA">
        <w:rPr>
          <w:rFonts w:ascii="Tahoma" w:hAnsi="Tahoma" w:cs="Tahoma"/>
          <w:i/>
          <w:iCs/>
          <w:sz w:val="14"/>
          <w:szCs w:val="18"/>
        </w:rPr>
        <w:t>v okviru sistema e-JN</w:t>
      </w:r>
      <w:r w:rsidRPr="00A148AA">
        <w:rPr>
          <w:rFonts w:ascii="Tahoma" w:hAnsi="Tahoma" w:cs="Tahoma"/>
          <w:b/>
          <w:i/>
          <w:iCs/>
          <w:sz w:val="14"/>
          <w:szCs w:val="18"/>
        </w:rPr>
        <w:t xml:space="preserve"> </w:t>
      </w:r>
      <w:r w:rsidRPr="00A148AA">
        <w:rPr>
          <w:rFonts w:ascii="Tahoma" w:hAnsi="Tahoma" w:cs="Tahoma"/>
          <w:b/>
          <w:i/>
          <w:iCs/>
          <w:sz w:val="14"/>
          <w:szCs w:val="18"/>
          <w:u w:val="single"/>
        </w:rPr>
        <w:t>naloži v Razdelek »DOKUMENTI«, del »Ostale priloge«« !!!</w:t>
      </w:r>
    </w:p>
    <w:p w14:paraId="01BC43D6" w14:textId="77777777" w:rsidR="00A148AA" w:rsidRDefault="00A148AA">
      <w:pPr>
        <w:spacing w:after="160" w:line="259" w:lineRule="auto"/>
        <w:rPr>
          <w:rFonts w:ascii="Tahoma" w:hAnsi="Tahoma" w:cs="Tahoma"/>
          <w:b/>
          <w:i/>
          <w:iCs/>
          <w:sz w:val="14"/>
          <w:szCs w:val="18"/>
          <w:u w:val="single"/>
        </w:rPr>
      </w:pPr>
      <w:r>
        <w:rPr>
          <w:rFonts w:ascii="Tahoma" w:hAnsi="Tahoma" w:cs="Tahoma"/>
          <w:b/>
          <w:i/>
          <w:iCs/>
          <w:sz w:val="14"/>
          <w:szCs w:val="18"/>
          <w:u w:val="single"/>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148AA" w:rsidRPr="00A148AA" w14:paraId="6633C410" w14:textId="77777777" w:rsidTr="009E655D">
        <w:tc>
          <w:tcPr>
            <w:tcW w:w="7725" w:type="dxa"/>
          </w:tcPr>
          <w:p w14:paraId="09A3F3A3" w14:textId="77777777" w:rsidR="00A148AA" w:rsidRPr="00A148AA" w:rsidRDefault="00A148AA" w:rsidP="00A148AA">
            <w:pPr>
              <w:keepNext/>
              <w:keepLines/>
              <w:tabs>
                <w:tab w:val="left" w:pos="2694"/>
                <w:tab w:val="left" w:pos="2977"/>
              </w:tabs>
              <w:spacing w:line="276" w:lineRule="auto"/>
              <w:ind w:right="1"/>
              <w:jc w:val="both"/>
              <w:rPr>
                <w:rFonts w:ascii="Tahoma" w:hAnsi="Tahoma" w:cs="Tahoma"/>
                <w:b/>
              </w:rPr>
            </w:pPr>
            <w:r w:rsidRPr="00A148AA">
              <w:rPr>
                <w:rFonts w:ascii="Tahoma" w:hAnsi="Tahoma" w:cs="Tahoma"/>
              </w:rPr>
              <w:lastRenderedPageBreak/>
              <w:t>IZJAVA O UDELEŽBI FIZIČNIH IN PRAVNIH OSEB V LASTNIŠTVU PONUDNIKA</w:t>
            </w:r>
          </w:p>
        </w:tc>
        <w:tc>
          <w:tcPr>
            <w:tcW w:w="1417" w:type="dxa"/>
          </w:tcPr>
          <w:p w14:paraId="71C67999" w14:textId="77777777" w:rsidR="00A148AA" w:rsidRPr="00A148AA" w:rsidRDefault="00A148AA" w:rsidP="00A148AA">
            <w:pPr>
              <w:keepNext/>
              <w:keepLines/>
              <w:jc w:val="both"/>
              <w:rPr>
                <w:rFonts w:ascii="Tahoma" w:hAnsi="Tahoma" w:cs="Tahoma"/>
                <w:b/>
              </w:rPr>
            </w:pPr>
            <w:r w:rsidRPr="00A148AA">
              <w:rPr>
                <w:rFonts w:ascii="Tahoma" w:hAnsi="Tahoma" w:cs="Tahoma"/>
                <w:b/>
              </w:rPr>
              <w:t>Priloga 3/3</w:t>
            </w:r>
          </w:p>
        </w:tc>
      </w:tr>
    </w:tbl>
    <w:p w14:paraId="67344A63" w14:textId="77777777" w:rsidR="00A148AA" w:rsidRPr="00A148AA" w:rsidRDefault="00A148AA" w:rsidP="00A148AA">
      <w:pPr>
        <w:keepNext/>
        <w:keepLines/>
        <w:tabs>
          <w:tab w:val="left" w:pos="284"/>
        </w:tabs>
        <w:jc w:val="both"/>
        <w:rPr>
          <w:rFonts w:ascii="Tahoma" w:hAnsi="Tahoma" w:cs="Tahoma"/>
        </w:rPr>
      </w:pPr>
    </w:p>
    <w:p w14:paraId="5C16A848" w14:textId="77777777" w:rsidR="00A148AA" w:rsidRPr="00A148AA" w:rsidRDefault="00A148AA" w:rsidP="00A148AA">
      <w:pPr>
        <w:keepNext/>
        <w:keepLines/>
        <w:tabs>
          <w:tab w:val="left" w:pos="2694"/>
          <w:tab w:val="left" w:pos="2977"/>
        </w:tabs>
        <w:spacing w:line="276" w:lineRule="auto"/>
        <w:ind w:right="1"/>
        <w:jc w:val="center"/>
        <w:rPr>
          <w:rFonts w:ascii="Tahoma" w:hAnsi="Tahoma" w:cs="Tahoma"/>
          <w:b/>
        </w:rPr>
      </w:pPr>
      <w:r w:rsidRPr="00A148AA">
        <w:rPr>
          <w:rFonts w:ascii="Tahoma" w:hAnsi="Tahoma" w:cs="Tahoma"/>
          <w:b/>
        </w:rPr>
        <w:t>I Z J A V A</w:t>
      </w:r>
    </w:p>
    <w:p w14:paraId="6C42B6B5" w14:textId="77777777" w:rsidR="00A148AA" w:rsidRPr="00A148AA" w:rsidRDefault="00A148AA" w:rsidP="00A148AA">
      <w:pPr>
        <w:keepNext/>
        <w:keepLines/>
        <w:spacing w:line="276" w:lineRule="auto"/>
        <w:ind w:right="1"/>
        <w:jc w:val="center"/>
        <w:rPr>
          <w:rFonts w:ascii="Tahoma" w:hAnsi="Tahoma" w:cs="Tahoma"/>
          <w:b/>
        </w:rPr>
      </w:pPr>
      <w:r w:rsidRPr="00A148AA">
        <w:rPr>
          <w:rFonts w:ascii="Tahoma" w:hAnsi="Tahoma" w:cs="Tahoma"/>
          <w:b/>
        </w:rPr>
        <w:t>O UDELEŽBI FIZIČNIH IN PRAVNIH OSEB V LASTNIŠTVU PONUDNIKA</w:t>
      </w:r>
    </w:p>
    <w:p w14:paraId="566834D0" w14:textId="77777777" w:rsidR="00A148AA" w:rsidRPr="00A148AA" w:rsidRDefault="00A148AA" w:rsidP="00A148AA">
      <w:pPr>
        <w:keepNext/>
        <w:keepLines/>
        <w:tabs>
          <w:tab w:val="left" w:pos="284"/>
        </w:tabs>
        <w:jc w:val="both"/>
        <w:rPr>
          <w:rFonts w:ascii="Tahoma" w:hAnsi="Tahoma" w:cs="Tahoma"/>
        </w:rPr>
      </w:pPr>
    </w:p>
    <w:p w14:paraId="18AA7C73" w14:textId="77777777" w:rsidR="00A148AA" w:rsidRPr="00A148AA" w:rsidRDefault="00A148AA" w:rsidP="00A148AA">
      <w:pPr>
        <w:keepNext/>
        <w:keepLines/>
        <w:ind w:right="1"/>
        <w:jc w:val="both"/>
        <w:rPr>
          <w:rFonts w:ascii="Tahoma" w:hAnsi="Tahoma" w:cs="Tahoma"/>
          <w:b/>
          <w:i/>
        </w:rPr>
      </w:pPr>
      <w:r w:rsidRPr="00A148AA">
        <w:rPr>
          <w:rFonts w:ascii="Tahoma" w:hAnsi="Tahoma" w:cs="Tahoma"/>
          <w:b/>
          <w:i/>
        </w:rPr>
        <w:t>Podatki o pravni osebi (ponudniku):</w:t>
      </w:r>
    </w:p>
    <w:p w14:paraId="5F750A89"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Polno ime podjetja</w:t>
      </w:r>
      <w:r w:rsidRPr="00A148AA">
        <w:rPr>
          <w:rFonts w:ascii="Tahoma" w:hAnsi="Tahoma" w:cs="Tahoma"/>
        </w:rPr>
        <w:t>: _________________________________________________________________</w:t>
      </w:r>
    </w:p>
    <w:p w14:paraId="282223E8"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Sedež podjetja</w:t>
      </w:r>
      <w:r w:rsidRPr="00A148AA">
        <w:rPr>
          <w:rFonts w:ascii="Tahoma" w:hAnsi="Tahoma" w:cs="Tahoma"/>
        </w:rPr>
        <w:t>: ____________________________________________________________________</w:t>
      </w:r>
    </w:p>
    <w:p w14:paraId="40C8319B"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Občina sedeža podjetja</w:t>
      </w:r>
      <w:r w:rsidRPr="00A148AA">
        <w:rPr>
          <w:rFonts w:ascii="Tahoma" w:hAnsi="Tahoma" w:cs="Tahoma"/>
        </w:rPr>
        <w:t>:______________________________________________________________</w:t>
      </w:r>
    </w:p>
    <w:p w14:paraId="5B23D53C"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Številka vpisa v sodni register (št. vložka)</w:t>
      </w:r>
      <w:r w:rsidRPr="00A148AA">
        <w:rPr>
          <w:rFonts w:ascii="Tahoma" w:hAnsi="Tahoma" w:cs="Tahoma"/>
        </w:rPr>
        <w:t>: _______________________________________________</w:t>
      </w:r>
    </w:p>
    <w:p w14:paraId="08B8350B"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Matična številka podjetja</w:t>
      </w:r>
      <w:r w:rsidRPr="00A148AA">
        <w:rPr>
          <w:rFonts w:ascii="Tahoma" w:hAnsi="Tahoma" w:cs="Tahoma"/>
        </w:rPr>
        <w:t>: ____________________________________________________________</w:t>
      </w:r>
    </w:p>
    <w:p w14:paraId="1DD79D19" w14:textId="77777777" w:rsidR="00A148AA" w:rsidRPr="00A148AA" w:rsidRDefault="00A148AA" w:rsidP="00A148AA">
      <w:pPr>
        <w:keepNext/>
        <w:keepLines/>
        <w:spacing w:before="240" w:after="240"/>
        <w:ind w:right="1"/>
        <w:jc w:val="both"/>
        <w:rPr>
          <w:rFonts w:ascii="Tahoma" w:hAnsi="Tahoma" w:cs="Tahoma"/>
        </w:rPr>
      </w:pPr>
      <w:r w:rsidRPr="00A148AA">
        <w:rPr>
          <w:rFonts w:ascii="Tahoma" w:hAnsi="Tahoma" w:cs="Tahoma"/>
          <w:bCs/>
        </w:rPr>
        <w:t>ID ZA DDV:</w:t>
      </w:r>
      <w:r w:rsidRPr="00A148AA">
        <w:rPr>
          <w:rFonts w:ascii="Tahoma" w:hAnsi="Tahoma" w:cs="Tahoma"/>
        </w:rPr>
        <w:t xml:space="preserve"> _______________________________________________________________________</w:t>
      </w:r>
    </w:p>
    <w:p w14:paraId="220FA50E" w14:textId="6B64537D" w:rsidR="00A148AA" w:rsidRPr="00A148AA" w:rsidRDefault="00A148AA" w:rsidP="00A148AA">
      <w:pPr>
        <w:keepNext/>
        <w:keepLines/>
        <w:jc w:val="both"/>
        <w:rPr>
          <w:rFonts w:ascii="Tahoma" w:hAnsi="Tahoma" w:cs="Tahoma"/>
          <w:b/>
        </w:rPr>
      </w:pPr>
      <w:r w:rsidRPr="00A148AA">
        <w:rPr>
          <w:rFonts w:ascii="Tahoma" w:hAnsi="Tahoma" w:cs="Tahoma"/>
        </w:rPr>
        <w:t xml:space="preserve">V zvezi z javnim naročilom </w:t>
      </w:r>
      <w:r w:rsidRPr="00A148AA">
        <w:rPr>
          <w:rFonts w:ascii="Tahoma" w:hAnsi="Tahoma" w:cs="Tahoma"/>
          <w:b/>
        </w:rPr>
        <w:t>ENLJ-SOP-23</w:t>
      </w:r>
      <w:r w:rsidR="004277C4">
        <w:rPr>
          <w:rFonts w:ascii="Tahoma" w:hAnsi="Tahoma" w:cs="Tahoma"/>
          <w:b/>
        </w:rPr>
        <w:t>/</w:t>
      </w:r>
      <w:r w:rsidRPr="00A148AA">
        <w:rPr>
          <w:rFonts w:ascii="Tahoma" w:hAnsi="Tahoma" w:cs="Tahoma"/>
          <w:b/>
        </w:rPr>
        <w:t>25 »Redno vzdrževanje CNG polnilnic Energetike Ljubljana«</w:t>
      </w:r>
      <w:r>
        <w:rPr>
          <w:rFonts w:ascii="Tahoma" w:hAnsi="Tahoma" w:cs="Tahoma"/>
          <w:b/>
        </w:rPr>
        <w:t xml:space="preserve"> </w:t>
      </w:r>
      <w:r w:rsidRPr="00A148AA">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D3BBF0F" w14:textId="77777777" w:rsidR="00A148AA" w:rsidRPr="00A148AA" w:rsidRDefault="00A148AA" w:rsidP="00A148AA">
      <w:pPr>
        <w:keepNext/>
        <w:keepLines/>
        <w:jc w:val="both"/>
      </w:pPr>
    </w:p>
    <w:p w14:paraId="081D8C67" w14:textId="77777777" w:rsidR="00A148AA" w:rsidRPr="00A148AA" w:rsidRDefault="00A148AA" w:rsidP="00A148AA">
      <w:pPr>
        <w:keepNext/>
        <w:keepLines/>
        <w:jc w:val="both"/>
        <w:rPr>
          <w:rFonts w:ascii="Tahoma" w:hAnsi="Tahoma" w:cs="Tahoma"/>
        </w:rPr>
      </w:pPr>
      <w:r w:rsidRPr="00A148AA">
        <w:rPr>
          <w:rFonts w:ascii="Tahoma" w:hAnsi="Tahoma" w:cs="Tahoma"/>
          <w:b/>
        </w:rPr>
        <w:t>IZJAVLJAMO</w:t>
      </w:r>
      <w:r w:rsidRPr="00A148AA">
        <w:rPr>
          <w:rFonts w:ascii="Tahoma" w:hAnsi="Tahoma" w:cs="Tahoma"/>
        </w:rPr>
        <w:t xml:space="preserve">, da so pri lastništvu zgoraj navedenega gospodarskega subjekta udeležene naslednje </w:t>
      </w:r>
      <w:r w:rsidRPr="00A148AA">
        <w:rPr>
          <w:rFonts w:ascii="Tahoma" w:hAnsi="Tahoma" w:cs="Tahoma"/>
          <w:u w:val="single"/>
        </w:rPr>
        <w:t>pravne osebe</w:t>
      </w:r>
      <w:r w:rsidRPr="00A148AA">
        <w:rPr>
          <w:rFonts w:ascii="Tahoma" w:hAnsi="Tahoma" w:cs="Tahoma"/>
        </w:rPr>
        <w:t>, vključno z udeležbo tihih družbenikov:</w:t>
      </w:r>
    </w:p>
    <w:p w14:paraId="709FF8BF" w14:textId="77777777" w:rsidR="00A148AA" w:rsidRPr="00A148AA" w:rsidRDefault="00A148AA" w:rsidP="00A148AA">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A148AA" w:rsidRPr="00A148AA" w14:paraId="548FACAE"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4416B378" w14:textId="77777777" w:rsidR="00A148AA" w:rsidRPr="00A148AA" w:rsidRDefault="00A148AA" w:rsidP="00A148AA">
            <w:pPr>
              <w:keepNext/>
              <w:keepLines/>
              <w:jc w:val="both"/>
              <w:rPr>
                <w:rFonts w:ascii="Tahoma" w:hAnsi="Tahoma" w:cs="Tahoma"/>
                <w:b/>
              </w:rPr>
            </w:pPr>
            <w:r w:rsidRPr="00A148AA">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5EFD4A4" w14:textId="77777777" w:rsidR="00A148AA" w:rsidRPr="00A148AA" w:rsidRDefault="00A148AA" w:rsidP="00A148AA">
            <w:pPr>
              <w:keepNext/>
              <w:keepLines/>
              <w:jc w:val="both"/>
              <w:rPr>
                <w:rFonts w:ascii="Tahoma" w:hAnsi="Tahoma" w:cs="Tahoma"/>
                <w:b/>
              </w:rPr>
            </w:pPr>
            <w:r w:rsidRPr="00A148AA">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4CBD6D72" w14:textId="77777777" w:rsidR="00A148AA" w:rsidRPr="00A148AA" w:rsidRDefault="00A148AA" w:rsidP="00A148AA">
            <w:pPr>
              <w:keepNext/>
              <w:keepLines/>
              <w:jc w:val="both"/>
              <w:rPr>
                <w:rFonts w:ascii="Tahoma" w:hAnsi="Tahoma" w:cs="Tahoma"/>
                <w:b/>
              </w:rPr>
            </w:pPr>
            <w:r w:rsidRPr="00A148AA">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1A1C8E66" w14:textId="77777777" w:rsidR="00A148AA" w:rsidRPr="00A148AA" w:rsidRDefault="00A148AA" w:rsidP="00A148AA">
            <w:pPr>
              <w:keepNext/>
              <w:keepLines/>
              <w:jc w:val="both"/>
              <w:rPr>
                <w:rFonts w:ascii="Tahoma" w:hAnsi="Tahoma" w:cs="Tahoma"/>
                <w:b/>
              </w:rPr>
            </w:pPr>
            <w:r w:rsidRPr="00A148AA">
              <w:rPr>
                <w:rFonts w:ascii="Tahoma" w:hAnsi="Tahoma" w:cs="Tahoma"/>
                <w:b/>
              </w:rPr>
              <w:t>Delež lastništva v %</w:t>
            </w:r>
          </w:p>
        </w:tc>
      </w:tr>
      <w:tr w:rsidR="00A148AA" w:rsidRPr="00A148AA" w14:paraId="69BBB342"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26E06FF2" w14:textId="77777777" w:rsidR="00A148AA" w:rsidRPr="00A148AA" w:rsidRDefault="00A148AA" w:rsidP="00A148AA">
            <w:pPr>
              <w:keepNext/>
              <w:keepLines/>
              <w:jc w:val="both"/>
              <w:rPr>
                <w:rFonts w:ascii="Tahoma" w:hAnsi="Tahoma" w:cs="Tahoma"/>
                <w:b/>
              </w:rPr>
            </w:pPr>
            <w:r w:rsidRPr="00A148AA">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0B335D80"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C96AF05"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C54382" w14:textId="77777777" w:rsidR="00A148AA" w:rsidRPr="00A148AA" w:rsidRDefault="00A148AA" w:rsidP="00A148AA">
            <w:pPr>
              <w:keepNext/>
              <w:keepLines/>
              <w:jc w:val="both"/>
              <w:rPr>
                <w:rFonts w:ascii="Tahoma" w:hAnsi="Tahoma" w:cs="Tahoma"/>
                <w:b/>
              </w:rPr>
            </w:pPr>
          </w:p>
        </w:tc>
      </w:tr>
      <w:tr w:rsidR="00A148AA" w:rsidRPr="00A148AA" w14:paraId="7D5DD3C2"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60D8CD6E" w14:textId="77777777" w:rsidR="00A148AA" w:rsidRPr="00A148AA" w:rsidRDefault="00A148AA" w:rsidP="00A148AA">
            <w:pPr>
              <w:keepNext/>
              <w:keepLines/>
              <w:jc w:val="both"/>
              <w:rPr>
                <w:rFonts w:ascii="Tahoma" w:hAnsi="Tahoma" w:cs="Tahoma"/>
                <w:b/>
              </w:rPr>
            </w:pPr>
            <w:r w:rsidRPr="00A148AA">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784DE8B9"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FE5F365"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13B76301" w14:textId="77777777" w:rsidR="00A148AA" w:rsidRPr="00A148AA" w:rsidRDefault="00A148AA" w:rsidP="00A148AA">
            <w:pPr>
              <w:keepNext/>
              <w:keepLines/>
              <w:jc w:val="both"/>
              <w:rPr>
                <w:rFonts w:ascii="Tahoma" w:hAnsi="Tahoma" w:cs="Tahoma"/>
                <w:b/>
              </w:rPr>
            </w:pPr>
          </w:p>
        </w:tc>
      </w:tr>
      <w:tr w:rsidR="00A148AA" w:rsidRPr="00A148AA" w14:paraId="6696B199"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1391B4BD" w14:textId="77777777" w:rsidR="00A148AA" w:rsidRPr="00A148AA" w:rsidRDefault="00A148AA" w:rsidP="00A148AA">
            <w:pPr>
              <w:keepNext/>
              <w:keepLines/>
              <w:jc w:val="both"/>
              <w:rPr>
                <w:rFonts w:ascii="Tahoma" w:hAnsi="Tahoma" w:cs="Tahoma"/>
                <w:b/>
              </w:rPr>
            </w:pPr>
            <w:r w:rsidRPr="00A148AA">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7CF627E"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A025F94"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58198881" w14:textId="77777777" w:rsidR="00A148AA" w:rsidRPr="00A148AA" w:rsidRDefault="00A148AA" w:rsidP="00A148AA">
            <w:pPr>
              <w:keepNext/>
              <w:keepLines/>
              <w:jc w:val="both"/>
              <w:rPr>
                <w:rFonts w:ascii="Tahoma" w:hAnsi="Tahoma" w:cs="Tahoma"/>
                <w:b/>
              </w:rPr>
            </w:pPr>
          </w:p>
        </w:tc>
      </w:tr>
      <w:tr w:rsidR="00A148AA" w:rsidRPr="00A148AA" w14:paraId="17317D0F"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3E283AA3" w14:textId="77777777" w:rsidR="00A148AA" w:rsidRPr="00A148AA" w:rsidRDefault="00A148AA" w:rsidP="00A148AA">
            <w:pPr>
              <w:keepNext/>
              <w:keepLines/>
              <w:jc w:val="both"/>
              <w:rPr>
                <w:rFonts w:ascii="Tahoma" w:hAnsi="Tahoma" w:cs="Tahoma"/>
                <w:b/>
              </w:rPr>
            </w:pPr>
            <w:r w:rsidRPr="00A148AA">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285E42F4"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33B45E9"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53F5C91F" w14:textId="77777777" w:rsidR="00A148AA" w:rsidRPr="00A148AA" w:rsidRDefault="00A148AA" w:rsidP="00A148AA">
            <w:pPr>
              <w:keepNext/>
              <w:keepLines/>
              <w:jc w:val="both"/>
              <w:rPr>
                <w:rFonts w:ascii="Tahoma" w:hAnsi="Tahoma" w:cs="Tahoma"/>
                <w:b/>
              </w:rPr>
            </w:pPr>
          </w:p>
        </w:tc>
      </w:tr>
      <w:tr w:rsidR="00A148AA" w:rsidRPr="00A148AA" w14:paraId="0155C7E0"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60977746" w14:textId="77777777" w:rsidR="00A148AA" w:rsidRPr="00A148AA" w:rsidRDefault="00A148AA" w:rsidP="00A148AA">
            <w:pPr>
              <w:keepNext/>
              <w:keepLines/>
              <w:jc w:val="both"/>
              <w:rPr>
                <w:rFonts w:ascii="Tahoma" w:hAnsi="Tahoma" w:cs="Tahoma"/>
                <w:b/>
              </w:rPr>
            </w:pPr>
            <w:r w:rsidRPr="00A148AA">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2DC79591"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CC1AD0C"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0D18893E" w14:textId="77777777" w:rsidR="00A148AA" w:rsidRPr="00A148AA" w:rsidRDefault="00A148AA" w:rsidP="00A148AA">
            <w:pPr>
              <w:keepNext/>
              <w:keepLines/>
              <w:jc w:val="both"/>
              <w:rPr>
                <w:rFonts w:ascii="Tahoma" w:hAnsi="Tahoma" w:cs="Tahoma"/>
                <w:b/>
              </w:rPr>
            </w:pPr>
          </w:p>
        </w:tc>
      </w:tr>
      <w:tr w:rsidR="00A148AA" w:rsidRPr="00A148AA" w14:paraId="6901C244" w14:textId="77777777" w:rsidTr="009E655D">
        <w:tc>
          <w:tcPr>
            <w:tcW w:w="490" w:type="dxa"/>
            <w:tcBorders>
              <w:top w:val="single" w:sz="4" w:space="0" w:color="auto"/>
              <w:left w:val="single" w:sz="4" w:space="0" w:color="auto"/>
              <w:bottom w:val="single" w:sz="4" w:space="0" w:color="auto"/>
              <w:right w:val="single" w:sz="4" w:space="0" w:color="auto"/>
            </w:tcBorders>
            <w:hideMark/>
          </w:tcPr>
          <w:p w14:paraId="52E18044" w14:textId="77777777" w:rsidR="00A148AA" w:rsidRPr="00A148AA" w:rsidRDefault="00A148AA" w:rsidP="00A148AA">
            <w:pPr>
              <w:keepNext/>
              <w:keepLines/>
              <w:jc w:val="both"/>
              <w:rPr>
                <w:rFonts w:ascii="Tahoma" w:hAnsi="Tahoma" w:cs="Tahoma"/>
                <w:b/>
              </w:rPr>
            </w:pPr>
            <w:r w:rsidRPr="00A148AA">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30028AC5" w14:textId="77777777" w:rsidR="00A148AA" w:rsidRPr="00A148AA" w:rsidRDefault="00A148AA" w:rsidP="00A148AA">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6C92733E" w14:textId="77777777" w:rsidR="00A148AA" w:rsidRPr="00A148AA" w:rsidRDefault="00A148AA" w:rsidP="00A148AA">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95BFCE5" w14:textId="77777777" w:rsidR="00A148AA" w:rsidRPr="00A148AA" w:rsidRDefault="00A148AA" w:rsidP="00A148AA">
            <w:pPr>
              <w:keepNext/>
              <w:keepLines/>
              <w:jc w:val="both"/>
              <w:rPr>
                <w:rFonts w:ascii="Tahoma" w:hAnsi="Tahoma" w:cs="Tahoma"/>
                <w:b/>
              </w:rPr>
            </w:pPr>
          </w:p>
        </w:tc>
      </w:tr>
    </w:tbl>
    <w:p w14:paraId="0386AC2F" w14:textId="77777777" w:rsidR="00A148AA" w:rsidRPr="00A148AA" w:rsidRDefault="00A148AA" w:rsidP="00A148AA">
      <w:pPr>
        <w:keepNext/>
        <w:keepLines/>
        <w:jc w:val="both"/>
        <w:rPr>
          <w:rFonts w:ascii="Tahoma" w:hAnsi="Tahoma" w:cs="Tahoma"/>
          <w:b/>
        </w:rPr>
      </w:pPr>
    </w:p>
    <w:p w14:paraId="608835C1" w14:textId="77777777" w:rsidR="00A148AA" w:rsidRPr="00A148AA" w:rsidRDefault="00A148AA" w:rsidP="00A148AA">
      <w:pPr>
        <w:keepNext/>
        <w:keepLines/>
        <w:jc w:val="both"/>
        <w:rPr>
          <w:rFonts w:ascii="Tahoma" w:hAnsi="Tahoma" w:cs="Tahoma"/>
        </w:rPr>
      </w:pPr>
      <w:r w:rsidRPr="00A148AA">
        <w:rPr>
          <w:rFonts w:ascii="Tahoma" w:hAnsi="Tahoma" w:cs="Tahoma"/>
          <w:b/>
        </w:rPr>
        <w:t>IZJAVLJAMO</w:t>
      </w:r>
      <w:r w:rsidRPr="00A148AA">
        <w:rPr>
          <w:rFonts w:ascii="Tahoma" w:hAnsi="Tahoma" w:cs="Tahoma"/>
        </w:rPr>
        <w:t xml:space="preserve">, da so pri lastništvu zgoraj navedenega ponudnika udeležene naslednje </w:t>
      </w:r>
      <w:r w:rsidRPr="00A148AA">
        <w:rPr>
          <w:rFonts w:ascii="Tahoma" w:hAnsi="Tahoma" w:cs="Tahoma"/>
          <w:u w:val="single"/>
        </w:rPr>
        <w:t>fizične osebe</w:t>
      </w:r>
      <w:r w:rsidRPr="00A148AA">
        <w:rPr>
          <w:rFonts w:ascii="Tahoma" w:hAnsi="Tahoma" w:cs="Tahoma"/>
        </w:rPr>
        <w:t>, vključno z udeležbo tihih družbenikov:</w:t>
      </w:r>
    </w:p>
    <w:p w14:paraId="64830D2B" w14:textId="77777777" w:rsidR="00A148AA" w:rsidRPr="00A148AA" w:rsidRDefault="00A148AA" w:rsidP="00A148AA">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62"/>
        <w:gridCol w:w="3442"/>
        <w:gridCol w:w="1761"/>
      </w:tblGrid>
      <w:tr w:rsidR="00A148AA" w:rsidRPr="00A148AA" w14:paraId="4AC44621"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129D2595" w14:textId="77777777" w:rsidR="00A148AA" w:rsidRPr="00A148AA" w:rsidRDefault="00A148AA" w:rsidP="00A148AA">
            <w:pPr>
              <w:keepNext/>
              <w:keepLines/>
              <w:jc w:val="both"/>
              <w:rPr>
                <w:rFonts w:ascii="Tahoma" w:hAnsi="Tahoma" w:cs="Tahoma"/>
                <w:b/>
              </w:rPr>
            </w:pPr>
            <w:r w:rsidRPr="00A148AA">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31B77B61" w14:textId="77777777" w:rsidR="00A148AA" w:rsidRPr="00A148AA" w:rsidRDefault="00A148AA" w:rsidP="00A148AA">
            <w:pPr>
              <w:keepNext/>
              <w:keepLines/>
              <w:jc w:val="both"/>
              <w:rPr>
                <w:rFonts w:ascii="Tahoma" w:hAnsi="Tahoma" w:cs="Tahoma"/>
                <w:b/>
              </w:rPr>
            </w:pPr>
            <w:r w:rsidRPr="00A148AA">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6704FF31" w14:textId="77777777" w:rsidR="00A148AA" w:rsidRPr="00A148AA" w:rsidRDefault="00A148AA" w:rsidP="00A148AA">
            <w:pPr>
              <w:keepNext/>
              <w:keepLines/>
              <w:jc w:val="both"/>
              <w:rPr>
                <w:rFonts w:ascii="Tahoma" w:hAnsi="Tahoma" w:cs="Tahoma"/>
                <w:b/>
              </w:rPr>
            </w:pPr>
            <w:r w:rsidRPr="00A148AA">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45BEFB87" w14:textId="77777777" w:rsidR="00A148AA" w:rsidRPr="00A148AA" w:rsidRDefault="00A148AA" w:rsidP="00A148AA">
            <w:pPr>
              <w:keepNext/>
              <w:keepLines/>
              <w:jc w:val="both"/>
              <w:rPr>
                <w:rFonts w:ascii="Tahoma" w:hAnsi="Tahoma" w:cs="Tahoma"/>
                <w:b/>
              </w:rPr>
            </w:pPr>
            <w:r w:rsidRPr="00A148AA">
              <w:rPr>
                <w:rFonts w:ascii="Tahoma" w:hAnsi="Tahoma" w:cs="Tahoma"/>
                <w:b/>
              </w:rPr>
              <w:t>Delež lastništva v %</w:t>
            </w:r>
          </w:p>
        </w:tc>
      </w:tr>
      <w:tr w:rsidR="00A148AA" w:rsidRPr="00A148AA" w14:paraId="38865C2B"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66C342E4" w14:textId="77777777" w:rsidR="00A148AA" w:rsidRPr="00A148AA" w:rsidRDefault="00A148AA" w:rsidP="00A148AA">
            <w:pPr>
              <w:keepNext/>
              <w:keepLines/>
              <w:jc w:val="both"/>
              <w:rPr>
                <w:rFonts w:ascii="Tahoma" w:hAnsi="Tahoma" w:cs="Tahoma"/>
                <w:b/>
              </w:rPr>
            </w:pPr>
            <w:r w:rsidRPr="00A148AA">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6BEA1C09"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F42851A"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05F8E56E" w14:textId="77777777" w:rsidR="00A148AA" w:rsidRPr="00A148AA" w:rsidRDefault="00A148AA" w:rsidP="00A148AA">
            <w:pPr>
              <w:keepNext/>
              <w:keepLines/>
              <w:jc w:val="both"/>
              <w:rPr>
                <w:rFonts w:ascii="Tahoma" w:hAnsi="Tahoma" w:cs="Tahoma"/>
                <w:b/>
              </w:rPr>
            </w:pPr>
          </w:p>
        </w:tc>
      </w:tr>
      <w:tr w:rsidR="00A148AA" w:rsidRPr="00A148AA" w14:paraId="3DF0AE1A"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158AA1BC" w14:textId="77777777" w:rsidR="00A148AA" w:rsidRPr="00A148AA" w:rsidRDefault="00A148AA" w:rsidP="00A148AA">
            <w:pPr>
              <w:keepNext/>
              <w:keepLines/>
              <w:jc w:val="both"/>
              <w:rPr>
                <w:rFonts w:ascii="Tahoma" w:hAnsi="Tahoma" w:cs="Tahoma"/>
                <w:b/>
              </w:rPr>
            </w:pPr>
            <w:r w:rsidRPr="00A148AA">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026B610C"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C76C23A"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306261B" w14:textId="77777777" w:rsidR="00A148AA" w:rsidRPr="00A148AA" w:rsidRDefault="00A148AA" w:rsidP="00A148AA">
            <w:pPr>
              <w:keepNext/>
              <w:keepLines/>
              <w:jc w:val="both"/>
              <w:rPr>
                <w:rFonts w:ascii="Tahoma" w:hAnsi="Tahoma" w:cs="Tahoma"/>
                <w:b/>
              </w:rPr>
            </w:pPr>
          </w:p>
        </w:tc>
      </w:tr>
      <w:tr w:rsidR="00A148AA" w:rsidRPr="00A148AA" w14:paraId="4C64D6AF"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5554028C" w14:textId="77777777" w:rsidR="00A148AA" w:rsidRPr="00A148AA" w:rsidRDefault="00A148AA" w:rsidP="00A148AA">
            <w:pPr>
              <w:keepNext/>
              <w:keepLines/>
              <w:jc w:val="both"/>
              <w:rPr>
                <w:rFonts w:ascii="Tahoma" w:hAnsi="Tahoma" w:cs="Tahoma"/>
                <w:b/>
              </w:rPr>
            </w:pPr>
            <w:r w:rsidRPr="00A148AA">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12F28C4E"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DFD3ED6"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76081EA" w14:textId="77777777" w:rsidR="00A148AA" w:rsidRPr="00A148AA" w:rsidRDefault="00A148AA" w:rsidP="00A148AA">
            <w:pPr>
              <w:keepNext/>
              <w:keepLines/>
              <w:jc w:val="both"/>
              <w:rPr>
                <w:rFonts w:ascii="Tahoma" w:hAnsi="Tahoma" w:cs="Tahoma"/>
                <w:b/>
              </w:rPr>
            </w:pPr>
          </w:p>
        </w:tc>
      </w:tr>
      <w:tr w:rsidR="00A148AA" w:rsidRPr="00A148AA" w14:paraId="0DA2EBE6"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538CC7F9" w14:textId="77777777" w:rsidR="00A148AA" w:rsidRPr="00A148AA" w:rsidRDefault="00A148AA" w:rsidP="00A148AA">
            <w:pPr>
              <w:keepNext/>
              <w:keepLines/>
              <w:jc w:val="both"/>
              <w:rPr>
                <w:rFonts w:ascii="Tahoma" w:hAnsi="Tahoma" w:cs="Tahoma"/>
                <w:b/>
              </w:rPr>
            </w:pPr>
            <w:r w:rsidRPr="00A148AA">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5AE07179"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F6E1CE0"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E56A91F" w14:textId="77777777" w:rsidR="00A148AA" w:rsidRPr="00A148AA" w:rsidRDefault="00A148AA" w:rsidP="00A148AA">
            <w:pPr>
              <w:keepNext/>
              <w:keepLines/>
              <w:jc w:val="both"/>
              <w:rPr>
                <w:rFonts w:ascii="Tahoma" w:hAnsi="Tahoma" w:cs="Tahoma"/>
                <w:b/>
              </w:rPr>
            </w:pPr>
          </w:p>
        </w:tc>
      </w:tr>
      <w:tr w:rsidR="00A148AA" w:rsidRPr="00A148AA" w14:paraId="30843EB7"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3E407DBE" w14:textId="77777777" w:rsidR="00A148AA" w:rsidRPr="00A148AA" w:rsidRDefault="00A148AA" w:rsidP="00A148AA">
            <w:pPr>
              <w:keepNext/>
              <w:keepLines/>
              <w:jc w:val="both"/>
              <w:rPr>
                <w:rFonts w:ascii="Tahoma" w:hAnsi="Tahoma" w:cs="Tahoma"/>
                <w:b/>
              </w:rPr>
            </w:pPr>
            <w:r w:rsidRPr="00A148AA">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4B24BBCA"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B44FF16"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00FACC82" w14:textId="77777777" w:rsidR="00A148AA" w:rsidRPr="00A148AA" w:rsidRDefault="00A148AA" w:rsidP="00A148AA">
            <w:pPr>
              <w:keepNext/>
              <w:keepLines/>
              <w:jc w:val="both"/>
              <w:rPr>
                <w:rFonts w:ascii="Tahoma" w:hAnsi="Tahoma" w:cs="Tahoma"/>
                <w:b/>
              </w:rPr>
            </w:pPr>
          </w:p>
        </w:tc>
      </w:tr>
      <w:tr w:rsidR="00A148AA" w:rsidRPr="00A148AA" w14:paraId="1A84C8B0" w14:textId="77777777" w:rsidTr="009E655D">
        <w:tc>
          <w:tcPr>
            <w:tcW w:w="489" w:type="dxa"/>
            <w:tcBorders>
              <w:top w:val="single" w:sz="4" w:space="0" w:color="auto"/>
              <w:left w:val="single" w:sz="4" w:space="0" w:color="auto"/>
              <w:bottom w:val="single" w:sz="4" w:space="0" w:color="auto"/>
              <w:right w:val="single" w:sz="4" w:space="0" w:color="auto"/>
            </w:tcBorders>
            <w:hideMark/>
          </w:tcPr>
          <w:p w14:paraId="5C66C1C1" w14:textId="77777777" w:rsidR="00A148AA" w:rsidRPr="00A148AA" w:rsidRDefault="00A148AA" w:rsidP="00A148AA">
            <w:pPr>
              <w:keepNext/>
              <w:keepLines/>
              <w:jc w:val="both"/>
              <w:rPr>
                <w:rFonts w:ascii="Tahoma" w:hAnsi="Tahoma" w:cs="Tahoma"/>
                <w:b/>
              </w:rPr>
            </w:pPr>
            <w:r w:rsidRPr="00A148AA">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6D23F532" w14:textId="77777777" w:rsidR="00A148AA" w:rsidRPr="00A148AA" w:rsidRDefault="00A148AA" w:rsidP="00A148AA">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7826CDD" w14:textId="77777777" w:rsidR="00A148AA" w:rsidRPr="00A148AA" w:rsidRDefault="00A148AA" w:rsidP="00A148AA">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01970AC5" w14:textId="77777777" w:rsidR="00A148AA" w:rsidRPr="00A148AA" w:rsidRDefault="00A148AA" w:rsidP="00A148AA">
            <w:pPr>
              <w:keepNext/>
              <w:keepLines/>
              <w:jc w:val="both"/>
              <w:rPr>
                <w:rFonts w:ascii="Tahoma" w:hAnsi="Tahoma" w:cs="Tahoma"/>
                <w:b/>
              </w:rPr>
            </w:pPr>
          </w:p>
        </w:tc>
      </w:tr>
    </w:tbl>
    <w:p w14:paraId="35B7C1CC" w14:textId="77777777" w:rsidR="00A148AA" w:rsidRPr="00A148AA" w:rsidRDefault="00A148AA" w:rsidP="00A148AA">
      <w:pPr>
        <w:keepNext/>
        <w:keepLines/>
        <w:jc w:val="both"/>
        <w:rPr>
          <w:rFonts w:ascii="Tahoma" w:hAnsi="Tahoma" w:cs="Tahoma"/>
          <w:bCs/>
          <w:i/>
          <w:noProof/>
          <w:sz w:val="18"/>
          <w:szCs w:val="18"/>
        </w:rPr>
      </w:pPr>
    </w:p>
    <w:p w14:paraId="659275D7" w14:textId="77777777" w:rsidR="00A148AA" w:rsidRPr="00A148AA" w:rsidRDefault="00A148AA" w:rsidP="00A148AA">
      <w:pPr>
        <w:keepNext/>
        <w:keepLines/>
        <w:jc w:val="both"/>
        <w:rPr>
          <w:rFonts w:ascii="Tahoma" w:hAnsi="Tahoma" w:cs="Tahoma"/>
        </w:rPr>
      </w:pPr>
      <w:r w:rsidRPr="00A148AA">
        <w:rPr>
          <w:rFonts w:ascii="Tahoma" w:hAnsi="Tahoma" w:cs="Tahoma"/>
          <w:b/>
        </w:rPr>
        <w:t>IZJAVLJAMO</w:t>
      </w:r>
      <w:r w:rsidRPr="00A148AA">
        <w:rPr>
          <w:rFonts w:ascii="Tahoma" w:hAnsi="Tahoma" w:cs="Tahoma"/>
        </w:rPr>
        <w:t xml:space="preserve">, da so skladno z določbami zakona, ki ureja gospodarske družbe, </w:t>
      </w:r>
      <w:r w:rsidRPr="00A148AA">
        <w:rPr>
          <w:rFonts w:ascii="Tahoma" w:hAnsi="Tahoma" w:cs="Tahoma"/>
          <w:u w:val="single"/>
        </w:rPr>
        <w:t>povezane družbe</w:t>
      </w:r>
      <w:r w:rsidRPr="00A148AA">
        <w:rPr>
          <w:rFonts w:ascii="Tahoma" w:hAnsi="Tahoma" w:cs="Tahoma"/>
        </w:rPr>
        <w:t xml:space="preserve"> z zgoraj navedenim ponudnikom, naslednji gospodarski subjekti:</w:t>
      </w:r>
    </w:p>
    <w:p w14:paraId="3EBFA4ED" w14:textId="77777777" w:rsidR="00A148AA" w:rsidRPr="00A148AA" w:rsidRDefault="00A148AA" w:rsidP="00A148AA">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84"/>
        <w:gridCol w:w="3365"/>
        <w:gridCol w:w="1716"/>
      </w:tblGrid>
      <w:tr w:rsidR="00A148AA" w:rsidRPr="00A148AA" w14:paraId="56FB7097"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5927008C" w14:textId="77777777" w:rsidR="00A148AA" w:rsidRPr="00A148AA" w:rsidRDefault="00A148AA" w:rsidP="00A148AA">
            <w:pPr>
              <w:keepNext/>
              <w:keepLines/>
              <w:jc w:val="both"/>
              <w:rPr>
                <w:rFonts w:ascii="Tahoma" w:hAnsi="Tahoma" w:cs="Tahoma"/>
                <w:b/>
              </w:rPr>
            </w:pPr>
            <w:r w:rsidRPr="00A148AA">
              <w:rPr>
                <w:rFonts w:ascii="Tahoma" w:hAnsi="Tahoma" w:cs="Tahoma"/>
                <w:b/>
              </w:rPr>
              <w:lastRenderedPageBreak/>
              <w:t>Št.</w:t>
            </w:r>
          </w:p>
        </w:tc>
        <w:tc>
          <w:tcPr>
            <w:tcW w:w="3402" w:type="dxa"/>
            <w:tcBorders>
              <w:top w:val="single" w:sz="4" w:space="0" w:color="auto"/>
              <w:left w:val="single" w:sz="4" w:space="0" w:color="auto"/>
              <w:bottom w:val="single" w:sz="4" w:space="0" w:color="auto"/>
              <w:right w:val="single" w:sz="4" w:space="0" w:color="auto"/>
            </w:tcBorders>
            <w:hideMark/>
          </w:tcPr>
          <w:p w14:paraId="484CDCA4" w14:textId="77777777" w:rsidR="00A148AA" w:rsidRPr="00A148AA" w:rsidRDefault="00A148AA" w:rsidP="00A148AA">
            <w:pPr>
              <w:keepNext/>
              <w:keepLines/>
              <w:jc w:val="both"/>
              <w:rPr>
                <w:rFonts w:ascii="Tahoma" w:hAnsi="Tahoma" w:cs="Tahoma"/>
                <w:b/>
              </w:rPr>
            </w:pPr>
            <w:r w:rsidRPr="00A148AA">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7B95AFE" w14:textId="77777777" w:rsidR="00A148AA" w:rsidRPr="00A148AA" w:rsidRDefault="00A148AA" w:rsidP="00A148AA">
            <w:pPr>
              <w:keepNext/>
              <w:keepLines/>
              <w:jc w:val="both"/>
              <w:rPr>
                <w:rFonts w:ascii="Tahoma" w:hAnsi="Tahoma" w:cs="Tahoma"/>
                <w:b/>
              </w:rPr>
            </w:pPr>
            <w:r w:rsidRPr="00A148AA">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CE48CD4" w14:textId="77777777" w:rsidR="00A148AA" w:rsidRPr="00A148AA" w:rsidRDefault="00A148AA" w:rsidP="00A148AA">
            <w:pPr>
              <w:keepNext/>
              <w:keepLines/>
              <w:jc w:val="both"/>
              <w:rPr>
                <w:rFonts w:ascii="Tahoma" w:hAnsi="Tahoma" w:cs="Tahoma"/>
                <w:b/>
              </w:rPr>
            </w:pPr>
            <w:r w:rsidRPr="00A148AA">
              <w:rPr>
                <w:rFonts w:ascii="Tahoma" w:hAnsi="Tahoma" w:cs="Tahoma"/>
                <w:b/>
              </w:rPr>
              <w:t>Matična številka</w:t>
            </w:r>
          </w:p>
        </w:tc>
      </w:tr>
      <w:tr w:rsidR="00A148AA" w:rsidRPr="00A148AA" w14:paraId="6F85B791"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071B26F4" w14:textId="77777777" w:rsidR="00A148AA" w:rsidRPr="00A148AA" w:rsidRDefault="00A148AA" w:rsidP="00A148AA">
            <w:pPr>
              <w:keepNext/>
              <w:keepLines/>
              <w:jc w:val="both"/>
              <w:rPr>
                <w:rFonts w:ascii="Tahoma" w:hAnsi="Tahoma" w:cs="Tahoma"/>
                <w:b/>
              </w:rPr>
            </w:pPr>
            <w:r w:rsidRPr="00A148AA">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37B206CE"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43BBCE19"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6DE76F1" w14:textId="77777777" w:rsidR="00A148AA" w:rsidRPr="00A148AA" w:rsidRDefault="00A148AA" w:rsidP="00A148AA">
            <w:pPr>
              <w:keepNext/>
              <w:keepLines/>
              <w:jc w:val="both"/>
              <w:rPr>
                <w:rFonts w:ascii="Tahoma" w:hAnsi="Tahoma" w:cs="Tahoma"/>
                <w:b/>
              </w:rPr>
            </w:pPr>
          </w:p>
        </w:tc>
      </w:tr>
      <w:tr w:rsidR="00A148AA" w:rsidRPr="00A148AA" w14:paraId="323D3796"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77E02278" w14:textId="77777777" w:rsidR="00A148AA" w:rsidRPr="00A148AA" w:rsidRDefault="00A148AA" w:rsidP="00A148AA">
            <w:pPr>
              <w:keepNext/>
              <w:keepLines/>
              <w:jc w:val="both"/>
              <w:rPr>
                <w:rFonts w:ascii="Tahoma" w:hAnsi="Tahoma" w:cs="Tahoma"/>
                <w:b/>
              </w:rPr>
            </w:pPr>
            <w:r w:rsidRPr="00A148AA">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6C974BE7"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347D5EE"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75E6CC6C" w14:textId="77777777" w:rsidR="00A148AA" w:rsidRPr="00A148AA" w:rsidRDefault="00A148AA" w:rsidP="00A148AA">
            <w:pPr>
              <w:keepNext/>
              <w:keepLines/>
              <w:jc w:val="both"/>
              <w:rPr>
                <w:rFonts w:ascii="Tahoma" w:hAnsi="Tahoma" w:cs="Tahoma"/>
                <w:b/>
              </w:rPr>
            </w:pPr>
          </w:p>
        </w:tc>
      </w:tr>
      <w:tr w:rsidR="00A148AA" w:rsidRPr="00A148AA" w14:paraId="2148E723"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718A32B5" w14:textId="77777777" w:rsidR="00A148AA" w:rsidRPr="00A148AA" w:rsidRDefault="00A148AA" w:rsidP="00A148AA">
            <w:pPr>
              <w:keepNext/>
              <w:keepLines/>
              <w:jc w:val="both"/>
              <w:rPr>
                <w:rFonts w:ascii="Tahoma" w:hAnsi="Tahoma" w:cs="Tahoma"/>
                <w:b/>
              </w:rPr>
            </w:pPr>
            <w:r w:rsidRPr="00A148AA">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5DC832F4"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4579560"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0F0A82CF" w14:textId="77777777" w:rsidR="00A148AA" w:rsidRPr="00A148AA" w:rsidRDefault="00A148AA" w:rsidP="00A148AA">
            <w:pPr>
              <w:keepNext/>
              <w:keepLines/>
              <w:jc w:val="both"/>
              <w:rPr>
                <w:rFonts w:ascii="Tahoma" w:hAnsi="Tahoma" w:cs="Tahoma"/>
                <w:b/>
              </w:rPr>
            </w:pPr>
          </w:p>
        </w:tc>
      </w:tr>
      <w:tr w:rsidR="00A148AA" w:rsidRPr="00A148AA" w14:paraId="11332B51"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04D7FC71" w14:textId="77777777" w:rsidR="00A148AA" w:rsidRPr="00A148AA" w:rsidRDefault="00A148AA" w:rsidP="00A148AA">
            <w:pPr>
              <w:keepNext/>
              <w:keepLines/>
              <w:jc w:val="both"/>
              <w:rPr>
                <w:rFonts w:ascii="Tahoma" w:hAnsi="Tahoma" w:cs="Tahoma"/>
                <w:b/>
              </w:rPr>
            </w:pPr>
            <w:r w:rsidRPr="00A148AA">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6CFC1C8B"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1EDFE1C1"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0DE47A44" w14:textId="77777777" w:rsidR="00A148AA" w:rsidRPr="00A148AA" w:rsidRDefault="00A148AA" w:rsidP="00A148AA">
            <w:pPr>
              <w:keepNext/>
              <w:keepLines/>
              <w:jc w:val="both"/>
              <w:rPr>
                <w:rFonts w:ascii="Tahoma" w:hAnsi="Tahoma" w:cs="Tahoma"/>
                <w:b/>
              </w:rPr>
            </w:pPr>
          </w:p>
        </w:tc>
      </w:tr>
      <w:tr w:rsidR="00A148AA" w:rsidRPr="00A148AA" w14:paraId="64E71728"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73118722" w14:textId="77777777" w:rsidR="00A148AA" w:rsidRPr="00A148AA" w:rsidRDefault="00A148AA" w:rsidP="00A148AA">
            <w:pPr>
              <w:keepNext/>
              <w:keepLines/>
              <w:jc w:val="both"/>
              <w:rPr>
                <w:rFonts w:ascii="Tahoma" w:hAnsi="Tahoma" w:cs="Tahoma"/>
                <w:b/>
              </w:rPr>
            </w:pPr>
            <w:r w:rsidRPr="00A148AA">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027A12D9"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2031CD1A"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1960FC0" w14:textId="77777777" w:rsidR="00A148AA" w:rsidRPr="00A148AA" w:rsidRDefault="00A148AA" w:rsidP="00A148AA">
            <w:pPr>
              <w:keepNext/>
              <w:keepLines/>
              <w:jc w:val="both"/>
              <w:rPr>
                <w:rFonts w:ascii="Tahoma" w:hAnsi="Tahoma" w:cs="Tahoma"/>
                <w:b/>
              </w:rPr>
            </w:pPr>
          </w:p>
        </w:tc>
      </w:tr>
      <w:tr w:rsidR="00A148AA" w:rsidRPr="00A148AA" w14:paraId="32EF0017" w14:textId="77777777" w:rsidTr="009E655D">
        <w:tc>
          <w:tcPr>
            <w:tcW w:w="426" w:type="dxa"/>
            <w:tcBorders>
              <w:top w:val="single" w:sz="4" w:space="0" w:color="auto"/>
              <w:left w:val="single" w:sz="4" w:space="0" w:color="auto"/>
              <w:bottom w:val="single" w:sz="4" w:space="0" w:color="auto"/>
              <w:right w:val="single" w:sz="4" w:space="0" w:color="auto"/>
            </w:tcBorders>
            <w:hideMark/>
          </w:tcPr>
          <w:p w14:paraId="107054A4" w14:textId="77777777" w:rsidR="00A148AA" w:rsidRPr="00A148AA" w:rsidRDefault="00A148AA" w:rsidP="00A148AA">
            <w:pPr>
              <w:keepNext/>
              <w:keepLines/>
              <w:jc w:val="both"/>
              <w:rPr>
                <w:rFonts w:ascii="Tahoma" w:hAnsi="Tahoma" w:cs="Tahoma"/>
                <w:b/>
              </w:rPr>
            </w:pPr>
            <w:r w:rsidRPr="00A148AA">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06BDBC3" w14:textId="77777777" w:rsidR="00A148AA" w:rsidRPr="00A148AA" w:rsidRDefault="00A148AA" w:rsidP="00A148AA">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DAACEC" w14:textId="77777777" w:rsidR="00A148AA" w:rsidRPr="00A148AA" w:rsidRDefault="00A148AA" w:rsidP="00A148AA">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4288E7C" w14:textId="77777777" w:rsidR="00A148AA" w:rsidRPr="00A148AA" w:rsidRDefault="00A148AA" w:rsidP="00A148AA">
            <w:pPr>
              <w:keepNext/>
              <w:keepLines/>
              <w:jc w:val="both"/>
              <w:rPr>
                <w:rFonts w:ascii="Tahoma" w:hAnsi="Tahoma" w:cs="Tahoma"/>
                <w:b/>
              </w:rPr>
            </w:pPr>
          </w:p>
        </w:tc>
      </w:tr>
    </w:tbl>
    <w:p w14:paraId="15E3526B" w14:textId="77777777" w:rsidR="00A148AA" w:rsidRPr="00A148AA" w:rsidRDefault="00A148AA" w:rsidP="00A148AA">
      <w:pPr>
        <w:keepNext/>
        <w:keepLines/>
        <w:jc w:val="both"/>
        <w:rPr>
          <w:rFonts w:ascii="Tahoma" w:hAnsi="Tahoma" w:cs="Tahoma"/>
          <w:b/>
        </w:rPr>
      </w:pPr>
    </w:p>
    <w:p w14:paraId="4CDD811A" w14:textId="77777777" w:rsidR="00A148AA" w:rsidRPr="00A148AA" w:rsidRDefault="00A148AA" w:rsidP="00A148AA">
      <w:pPr>
        <w:keepNext/>
        <w:keepLines/>
        <w:jc w:val="both"/>
        <w:rPr>
          <w:rFonts w:ascii="Tahoma" w:hAnsi="Tahoma" w:cs="Tahoma"/>
        </w:rPr>
      </w:pPr>
    </w:p>
    <w:p w14:paraId="68AE9F0E" w14:textId="77777777" w:rsidR="00A148AA" w:rsidRPr="00A148AA" w:rsidRDefault="00A148AA" w:rsidP="00A148AA">
      <w:pPr>
        <w:keepNext/>
        <w:keepLines/>
        <w:jc w:val="both"/>
        <w:rPr>
          <w:rFonts w:ascii="Tahoma" w:hAnsi="Tahoma" w:cs="Tahoma"/>
        </w:rPr>
      </w:pPr>
      <w:r w:rsidRPr="00A148AA">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18C969" w14:textId="77777777" w:rsidR="00A148AA" w:rsidRPr="00A148AA" w:rsidRDefault="00A148AA" w:rsidP="00A148AA">
      <w:pPr>
        <w:keepNext/>
        <w:keepLines/>
        <w:jc w:val="both"/>
        <w:rPr>
          <w:rFonts w:ascii="Tahoma" w:hAnsi="Tahoma" w:cs="Tahoma"/>
        </w:rPr>
      </w:pPr>
    </w:p>
    <w:p w14:paraId="67F37525" w14:textId="77777777" w:rsidR="00A148AA" w:rsidRPr="00A148AA" w:rsidRDefault="00A148AA" w:rsidP="00A148AA">
      <w:pPr>
        <w:keepNext/>
        <w:keepLines/>
        <w:jc w:val="both"/>
        <w:rPr>
          <w:rFonts w:ascii="Tahoma" w:hAnsi="Tahoma" w:cs="Tahoma"/>
        </w:rPr>
      </w:pPr>
      <w:r w:rsidRPr="00A148AA">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1E1E888" w14:textId="77777777" w:rsidR="00A148AA" w:rsidRPr="00A148AA" w:rsidRDefault="00A148AA" w:rsidP="00A148AA">
      <w:pPr>
        <w:keepNext/>
        <w:keepLines/>
        <w:jc w:val="both"/>
        <w:rPr>
          <w:rFonts w:ascii="Tahoma" w:hAnsi="Tahoma" w:cs="Tahoma"/>
          <w:b/>
        </w:rPr>
      </w:pPr>
    </w:p>
    <w:p w14:paraId="52A265F3" w14:textId="77777777" w:rsidR="00A148AA" w:rsidRPr="00A148AA" w:rsidRDefault="00A148AA" w:rsidP="00A148AA">
      <w:pPr>
        <w:keepNext/>
        <w:keepLines/>
        <w:jc w:val="both"/>
        <w:rPr>
          <w:rFonts w:ascii="Tahoma" w:hAnsi="Tahoma" w:cs="Tahoma"/>
          <w:i/>
          <w:u w:val="single"/>
        </w:rPr>
      </w:pPr>
      <w:r w:rsidRPr="00A148AA">
        <w:rPr>
          <w:rFonts w:ascii="Tahoma" w:hAnsi="Tahoma" w:cs="Tahoma"/>
          <w:i/>
          <w:u w:val="single"/>
        </w:rPr>
        <w:t>Vse izjave podajamo pod kazensko in materialno odgovornostjo.</w:t>
      </w:r>
    </w:p>
    <w:p w14:paraId="3B2DEC21" w14:textId="77777777" w:rsidR="00A148AA" w:rsidRPr="00A148AA" w:rsidRDefault="00A148AA" w:rsidP="00A148AA">
      <w:pPr>
        <w:keepNext/>
        <w:keepLines/>
        <w:jc w:val="both"/>
        <w:rPr>
          <w:rFonts w:ascii="Tahoma" w:hAnsi="Tahoma" w:cs="Tahoma"/>
          <w:b/>
        </w:rPr>
      </w:pPr>
    </w:p>
    <w:p w14:paraId="6BC87817" w14:textId="77777777" w:rsidR="00A148AA" w:rsidRPr="00A148AA" w:rsidRDefault="00A148AA" w:rsidP="00A148AA">
      <w:pPr>
        <w:keepNext/>
        <w:keepLines/>
        <w:jc w:val="both"/>
        <w:rPr>
          <w:rFonts w:ascii="Tahoma" w:hAnsi="Tahoma" w:cs="Tahoma"/>
          <w:b/>
        </w:rPr>
      </w:pPr>
    </w:p>
    <w:p w14:paraId="04B3FCDA" w14:textId="77777777" w:rsidR="00A148AA" w:rsidRPr="00A148AA" w:rsidRDefault="00A148AA" w:rsidP="00A148AA">
      <w:pPr>
        <w:keepNext/>
        <w:keepLines/>
        <w:jc w:val="both"/>
        <w:rPr>
          <w:rFonts w:ascii="Tahoma" w:hAnsi="Tahoma" w:cs="Tahoma"/>
          <w:b/>
        </w:rPr>
      </w:pPr>
    </w:p>
    <w:p w14:paraId="07F7D94B" w14:textId="77777777" w:rsidR="00A148AA" w:rsidRPr="00A148AA" w:rsidRDefault="00A148AA" w:rsidP="00A148AA">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A148AA" w:rsidRPr="00A148AA" w14:paraId="2AE2EB84" w14:textId="77777777" w:rsidTr="009E655D">
        <w:trPr>
          <w:trHeight w:val="235"/>
        </w:trPr>
        <w:tc>
          <w:tcPr>
            <w:tcW w:w="3402" w:type="dxa"/>
            <w:tcBorders>
              <w:bottom w:val="single" w:sz="4" w:space="0" w:color="auto"/>
            </w:tcBorders>
          </w:tcPr>
          <w:p w14:paraId="4A57B829" w14:textId="77777777" w:rsidR="00A148AA" w:rsidRPr="00A148AA" w:rsidRDefault="00A148AA" w:rsidP="00A148AA">
            <w:pPr>
              <w:keepNext/>
              <w:keepLines/>
              <w:jc w:val="both"/>
              <w:rPr>
                <w:rFonts w:ascii="Tahoma" w:hAnsi="Tahoma" w:cs="Tahoma"/>
                <w:snapToGrid w:val="0"/>
                <w:color w:val="000000"/>
              </w:rPr>
            </w:pPr>
          </w:p>
        </w:tc>
        <w:tc>
          <w:tcPr>
            <w:tcW w:w="2977" w:type="dxa"/>
          </w:tcPr>
          <w:p w14:paraId="2240D34A" w14:textId="77777777" w:rsidR="00A148AA" w:rsidRPr="00A148AA" w:rsidRDefault="00A148AA" w:rsidP="00A148AA">
            <w:pPr>
              <w:keepNext/>
              <w:keepLines/>
              <w:jc w:val="both"/>
              <w:rPr>
                <w:rFonts w:ascii="Tahoma" w:hAnsi="Tahoma" w:cs="Tahoma"/>
                <w:snapToGrid w:val="0"/>
                <w:color w:val="000000"/>
              </w:rPr>
            </w:pPr>
          </w:p>
        </w:tc>
        <w:tc>
          <w:tcPr>
            <w:tcW w:w="3119" w:type="dxa"/>
            <w:tcBorders>
              <w:bottom w:val="single" w:sz="4" w:space="0" w:color="auto"/>
            </w:tcBorders>
          </w:tcPr>
          <w:p w14:paraId="2BF681EB" w14:textId="77777777" w:rsidR="00A148AA" w:rsidRPr="00A148AA" w:rsidRDefault="00A148AA" w:rsidP="00A148AA">
            <w:pPr>
              <w:keepNext/>
              <w:keepLines/>
              <w:tabs>
                <w:tab w:val="left" w:pos="567"/>
                <w:tab w:val="num" w:pos="851"/>
                <w:tab w:val="left" w:pos="993"/>
              </w:tabs>
              <w:jc w:val="both"/>
              <w:rPr>
                <w:rFonts w:ascii="Tahoma" w:hAnsi="Tahoma" w:cs="Tahoma"/>
                <w:snapToGrid w:val="0"/>
                <w:color w:val="000000"/>
                <w:sz w:val="28"/>
              </w:rPr>
            </w:pPr>
          </w:p>
        </w:tc>
      </w:tr>
      <w:tr w:rsidR="00A148AA" w:rsidRPr="00A148AA" w14:paraId="7492397F" w14:textId="77777777" w:rsidTr="009E655D">
        <w:trPr>
          <w:trHeight w:val="235"/>
        </w:trPr>
        <w:tc>
          <w:tcPr>
            <w:tcW w:w="3402" w:type="dxa"/>
            <w:tcBorders>
              <w:top w:val="single" w:sz="4" w:space="0" w:color="auto"/>
            </w:tcBorders>
          </w:tcPr>
          <w:p w14:paraId="5E71E3F1"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(Kraj, datum)</w:t>
            </w:r>
          </w:p>
        </w:tc>
        <w:tc>
          <w:tcPr>
            <w:tcW w:w="2977" w:type="dxa"/>
          </w:tcPr>
          <w:p w14:paraId="52428F35"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                žig</w:t>
            </w:r>
          </w:p>
        </w:tc>
        <w:tc>
          <w:tcPr>
            <w:tcW w:w="3119" w:type="dxa"/>
            <w:tcBorders>
              <w:top w:val="single" w:sz="4" w:space="0" w:color="auto"/>
            </w:tcBorders>
          </w:tcPr>
          <w:p w14:paraId="5E7CCB5B"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(Podpis odgovorne osebe)</w:t>
            </w:r>
          </w:p>
        </w:tc>
      </w:tr>
    </w:tbl>
    <w:p w14:paraId="28B4BC5E" w14:textId="77777777" w:rsidR="00A148AA" w:rsidRPr="00A148AA" w:rsidRDefault="00A148AA" w:rsidP="00A148AA">
      <w:pPr>
        <w:keepNext/>
        <w:keepLines/>
        <w:jc w:val="both"/>
        <w:rPr>
          <w:rFonts w:ascii="Tahoma" w:hAnsi="Tahoma" w:cs="Tahoma"/>
          <w:b/>
        </w:rPr>
      </w:pPr>
    </w:p>
    <w:p w14:paraId="18E1D059" w14:textId="77777777" w:rsidR="00A148AA" w:rsidRPr="00A148AA" w:rsidRDefault="00A148AA" w:rsidP="00A148AA">
      <w:pPr>
        <w:keepNext/>
        <w:keepLines/>
        <w:jc w:val="both"/>
        <w:rPr>
          <w:rFonts w:ascii="Tahoma" w:hAnsi="Tahoma" w:cs="Tahoma"/>
          <w:b/>
        </w:rPr>
      </w:pPr>
    </w:p>
    <w:p w14:paraId="3D23AE5C" w14:textId="783A7951"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u w:val="single"/>
        </w:rPr>
        <w:t xml:space="preserve">Navodilo:  </w:t>
      </w:r>
      <w:r w:rsidRPr="00A148AA">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1CE4C45C" w14:textId="77777777" w:rsidR="00A148AA" w:rsidRPr="00A148AA" w:rsidRDefault="00A148AA" w:rsidP="00A148AA">
      <w:pPr>
        <w:keepNext/>
        <w:keepLines/>
        <w:tabs>
          <w:tab w:val="left" w:pos="284"/>
        </w:tabs>
        <w:jc w:val="both"/>
        <w:rPr>
          <w:rFonts w:ascii="Tahoma" w:hAnsi="Tahoma" w:cs="Tahoma"/>
        </w:rPr>
      </w:pPr>
    </w:p>
    <w:p w14:paraId="0F4DB519" w14:textId="77777777"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u w:val="single"/>
        </w:rPr>
        <w:t xml:space="preserve">Opomba:  </w:t>
      </w:r>
      <w:r w:rsidRPr="00A148AA">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4" w:history="1">
        <w:r w:rsidRPr="00A148AA">
          <w:rPr>
            <w:rFonts w:ascii="Tahoma" w:hAnsi="Tahoma" w:cs="Tahoma"/>
            <w:i/>
            <w:iCs/>
            <w:sz w:val="18"/>
            <w:szCs w:val="22"/>
          </w:rPr>
          <w:t>https://www.kpk-rs.si/sl/pogosta-vprasanja</w:t>
        </w:r>
      </w:hyperlink>
      <w:r w:rsidRPr="00A148AA">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32931FC" w14:textId="77777777" w:rsidR="00A148AA" w:rsidRPr="00A148AA" w:rsidRDefault="00A148AA" w:rsidP="00A148AA">
      <w:pPr>
        <w:keepNext/>
        <w:keepLines/>
        <w:jc w:val="both"/>
        <w:rPr>
          <w:rFonts w:ascii="Tahoma" w:hAnsi="Tahoma" w:cs="Tahoma"/>
          <w:bCs/>
          <w:i/>
          <w:noProof/>
          <w:sz w:val="18"/>
          <w:szCs w:val="18"/>
        </w:rPr>
      </w:pPr>
    </w:p>
    <w:p w14:paraId="4E6F6956" w14:textId="1CB63EA1" w:rsidR="00A148AA" w:rsidRDefault="00A148AA" w:rsidP="00A148AA">
      <w:pPr>
        <w:keepNext/>
        <w:keepLines/>
        <w:jc w:val="both"/>
        <w:rPr>
          <w:rFonts w:ascii="Tahoma" w:hAnsi="Tahoma" w:cs="Tahoma"/>
          <w:bCs/>
          <w:i/>
          <w:noProof/>
          <w:sz w:val="18"/>
          <w:szCs w:val="18"/>
        </w:rPr>
      </w:pPr>
      <w:r w:rsidRPr="00A148AA">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68D7252" w14:textId="4B67605F" w:rsidR="00B32FE2" w:rsidRDefault="00B32FE2" w:rsidP="00A148AA">
      <w:pPr>
        <w:keepNext/>
        <w:keepLines/>
        <w:jc w:val="both"/>
        <w:rPr>
          <w:rFonts w:ascii="Tahoma" w:hAnsi="Tahoma" w:cs="Tahoma"/>
          <w:bCs/>
          <w:i/>
          <w:noProof/>
          <w:sz w:val="18"/>
          <w:szCs w:val="18"/>
        </w:rPr>
      </w:pPr>
    </w:p>
    <w:p w14:paraId="57E8F946" w14:textId="1FAFC753" w:rsidR="00B32FE2" w:rsidRDefault="00B32FE2" w:rsidP="00A148AA">
      <w:pPr>
        <w:keepNext/>
        <w:keepLines/>
        <w:jc w:val="both"/>
        <w:rPr>
          <w:rFonts w:ascii="Tahoma" w:hAnsi="Tahoma" w:cs="Tahoma"/>
          <w:bCs/>
          <w:i/>
          <w:noProof/>
          <w:sz w:val="18"/>
          <w:szCs w:val="18"/>
        </w:rPr>
      </w:pPr>
    </w:p>
    <w:p w14:paraId="357E8D46" w14:textId="52FE9344" w:rsidR="00B32FE2" w:rsidRDefault="00B32FE2" w:rsidP="00A148AA">
      <w:pPr>
        <w:keepNext/>
        <w:keepLines/>
        <w:jc w:val="both"/>
        <w:rPr>
          <w:rFonts w:ascii="Tahoma" w:hAnsi="Tahoma" w:cs="Tahoma"/>
          <w:bCs/>
          <w:i/>
          <w:noProof/>
          <w:sz w:val="18"/>
          <w:szCs w:val="18"/>
        </w:rPr>
      </w:pPr>
    </w:p>
    <w:p w14:paraId="0B647392" w14:textId="27B24FAE" w:rsidR="00B32FE2" w:rsidRDefault="00B32FE2" w:rsidP="00A148AA">
      <w:pPr>
        <w:keepNext/>
        <w:keepLines/>
        <w:jc w:val="both"/>
        <w:rPr>
          <w:rFonts w:ascii="Tahoma" w:hAnsi="Tahoma" w:cs="Tahoma"/>
          <w:bCs/>
          <w:i/>
          <w:noProof/>
          <w:sz w:val="18"/>
          <w:szCs w:val="18"/>
        </w:rPr>
      </w:pPr>
    </w:p>
    <w:p w14:paraId="7EA77D0E" w14:textId="7A7580C9" w:rsidR="00B32FE2" w:rsidRDefault="00B32FE2" w:rsidP="00A148AA">
      <w:pPr>
        <w:keepNext/>
        <w:keepLines/>
        <w:jc w:val="both"/>
        <w:rPr>
          <w:rFonts w:ascii="Tahoma" w:hAnsi="Tahoma" w:cs="Tahoma"/>
          <w:bCs/>
          <w:i/>
          <w:noProof/>
          <w:sz w:val="18"/>
          <w:szCs w:val="18"/>
        </w:rPr>
      </w:pPr>
    </w:p>
    <w:p w14:paraId="08DAA538" w14:textId="4701151C" w:rsidR="00B32FE2" w:rsidRDefault="00B32FE2" w:rsidP="00A148AA">
      <w:pPr>
        <w:keepNext/>
        <w:keepLines/>
        <w:jc w:val="both"/>
        <w:rPr>
          <w:rFonts w:ascii="Tahoma" w:hAnsi="Tahoma" w:cs="Tahoma"/>
          <w:bCs/>
          <w:i/>
          <w:noProof/>
          <w:sz w:val="18"/>
          <w:szCs w:val="18"/>
        </w:rPr>
      </w:pPr>
    </w:p>
    <w:p w14:paraId="0F939CC1" w14:textId="2CF159D4" w:rsidR="00B32FE2" w:rsidRDefault="00B32FE2" w:rsidP="00A148AA">
      <w:pPr>
        <w:keepNext/>
        <w:keepLines/>
        <w:jc w:val="both"/>
        <w:rPr>
          <w:rFonts w:ascii="Tahoma" w:hAnsi="Tahoma" w:cs="Tahoma"/>
          <w:bCs/>
          <w:i/>
          <w:noProof/>
          <w:sz w:val="18"/>
          <w:szCs w:val="18"/>
        </w:rPr>
      </w:pPr>
    </w:p>
    <w:p w14:paraId="420FD8F5" w14:textId="7502F8A8" w:rsidR="00B32FE2" w:rsidRDefault="00B32FE2" w:rsidP="00A148AA">
      <w:pPr>
        <w:keepNext/>
        <w:keepLines/>
        <w:jc w:val="both"/>
        <w:rPr>
          <w:rFonts w:ascii="Tahoma" w:hAnsi="Tahoma" w:cs="Tahoma"/>
          <w:bCs/>
          <w:i/>
          <w:noProof/>
          <w:sz w:val="18"/>
          <w:szCs w:val="18"/>
        </w:rPr>
      </w:pPr>
    </w:p>
    <w:p w14:paraId="0E0A3414" w14:textId="387C9E3C" w:rsidR="00B32FE2" w:rsidRDefault="00B32FE2" w:rsidP="00A148AA">
      <w:pPr>
        <w:keepNext/>
        <w:keepLines/>
        <w:jc w:val="both"/>
        <w:rPr>
          <w:rFonts w:ascii="Tahoma" w:hAnsi="Tahoma" w:cs="Tahoma"/>
          <w:bCs/>
          <w:i/>
          <w:noProof/>
          <w:sz w:val="18"/>
          <w:szCs w:val="18"/>
        </w:rPr>
      </w:pPr>
    </w:p>
    <w:p w14:paraId="1FCF3BC4" w14:textId="6C348B1E" w:rsidR="00B32FE2" w:rsidRDefault="00B32FE2" w:rsidP="00A148AA">
      <w:pPr>
        <w:keepNext/>
        <w:keepLines/>
        <w:jc w:val="both"/>
        <w:rPr>
          <w:rFonts w:ascii="Tahoma" w:hAnsi="Tahoma" w:cs="Tahoma"/>
          <w:bCs/>
          <w:i/>
          <w:noProof/>
          <w:sz w:val="18"/>
          <w:szCs w:val="18"/>
        </w:rPr>
      </w:pPr>
    </w:p>
    <w:p w14:paraId="36C9F197" w14:textId="7C45F2B6" w:rsidR="00B32FE2" w:rsidRDefault="00B32FE2" w:rsidP="00A148AA">
      <w:pPr>
        <w:keepNext/>
        <w:keepLines/>
        <w:jc w:val="both"/>
        <w:rPr>
          <w:rFonts w:ascii="Tahoma" w:hAnsi="Tahoma" w:cs="Tahoma"/>
          <w:bCs/>
          <w:i/>
          <w:noProof/>
          <w:sz w:val="18"/>
          <w:szCs w:val="18"/>
        </w:rPr>
      </w:pPr>
    </w:p>
    <w:p w14:paraId="227D2D8D" w14:textId="77777777" w:rsidR="00B32FE2" w:rsidRPr="00A148AA" w:rsidRDefault="00B32FE2" w:rsidP="00A148AA">
      <w:pPr>
        <w:keepNext/>
        <w:keepLines/>
        <w:jc w:val="both"/>
        <w:rPr>
          <w:rFonts w:ascii="Tahoma" w:hAnsi="Tahoma" w:cs="Tahoma"/>
          <w:bCs/>
          <w:i/>
          <w:noProof/>
          <w:sz w:val="18"/>
          <w:szCs w:val="18"/>
        </w:rPr>
      </w:pPr>
    </w:p>
    <w:p w14:paraId="662C3781" w14:textId="05716D32" w:rsidR="00A148AA" w:rsidRDefault="00A148AA" w:rsidP="00A148AA">
      <w:pPr>
        <w:keepNext/>
        <w:keepLines/>
        <w:jc w:val="both"/>
        <w:rPr>
          <w:rFonts w:ascii="Tahoma" w:hAnsi="Tahoma" w:cs="Tahoma"/>
          <w:bCs/>
          <w:i/>
          <w:noProof/>
          <w:sz w:val="18"/>
          <w:szCs w:val="18"/>
        </w:rPr>
      </w:pPr>
    </w:p>
    <w:p w14:paraId="6B76C5B1" w14:textId="77777777" w:rsidR="00986DDB" w:rsidRPr="00A148AA" w:rsidRDefault="00986DDB" w:rsidP="00A148AA">
      <w:pPr>
        <w:keepNext/>
        <w:keepLines/>
        <w:jc w:val="both"/>
        <w:rPr>
          <w:rFonts w:ascii="Tahoma" w:hAnsi="Tahoma" w:cs="Tahoma"/>
          <w:bCs/>
          <w:i/>
          <w:noProof/>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856"/>
      </w:tblGrid>
      <w:tr w:rsidR="00A148AA" w:rsidRPr="00A148AA" w14:paraId="75785240" w14:textId="77777777" w:rsidTr="009E655D">
        <w:tc>
          <w:tcPr>
            <w:tcW w:w="7583" w:type="dxa"/>
          </w:tcPr>
          <w:p w14:paraId="495A3DB5" w14:textId="77777777" w:rsidR="00A148AA" w:rsidRPr="00A148AA" w:rsidRDefault="00A148AA" w:rsidP="00A148AA">
            <w:pPr>
              <w:keepNext/>
              <w:keepLines/>
              <w:jc w:val="both"/>
              <w:rPr>
                <w:rFonts w:ascii="Tahoma" w:hAnsi="Tahoma" w:cs="Tahoma"/>
              </w:rPr>
            </w:pPr>
            <w:r w:rsidRPr="00A148AA">
              <w:rPr>
                <w:rFonts w:ascii="Tahoma" w:hAnsi="Tahoma" w:cs="Tahoma"/>
              </w:rPr>
              <w:lastRenderedPageBreak/>
              <w:t>UDELEŽBA PODIZVAJALCA</w:t>
            </w:r>
          </w:p>
        </w:tc>
        <w:tc>
          <w:tcPr>
            <w:tcW w:w="912" w:type="dxa"/>
            <w:tcBorders>
              <w:right w:val="nil"/>
            </w:tcBorders>
          </w:tcPr>
          <w:p w14:paraId="25FE2D89" w14:textId="77777777" w:rsidR="00A148AA" w:rsidRPr="00A148AA" w:rsidRDefault="00A148AA" w:rsidP="00A148AA">
            <w:pPr>
              <w:keepNext/>
              <w:keepLines/>
              <w:jc w:val="both"/>
              <w:rPr>
                <w:rFonts w:ascii="Tahoma" w:hAnsi="Tahoma" w:cs="Tahoma"/>
                <w:b/>
              </w:rPr>
            </w:pPr>
            <w:r w:rsidRPr="00A148AA">
              <w:rPr>
                <w:rFonts w:ascii="Tahoma" w:hAnsi="Tahoma" w:cs="Tahoma"/>
                <w:b/>
                <w:i/>
              </w:rPr>
              <w:t xml:space="preserve">Priloga </w:t>
            </w:r>
          </w:p>
        </w:tc>
        <w:tc>
          <w:tcPr>
            <w:tcW w:w="856" w:type="dxa"/>
            <w:tcBorders>
              <w:left w:val="nil"/>
            </w:tcBorders>
          </w:tcPr>
          <w:p w14:paraId="2325A003" w14:textId="77777777" w:rsidR="00A148AA" w:rsidRPr="00A148AA" w:rsidRDefault="00A148AA" w:rsidP="00A148AA">
            <w:pPr>
              <w:keepNext/>
              <w:keepLines/>
              <w:jc w:val="both"/>
              <w:rPr>
                <w:rFonts w:ascii="Tahoma" w:hAnsi="Tahoma" w:cs="Tahoma"/>
                <w:b/>
                <w:i/>
              </w:rPr>
            </w:pPr>
            <w:r w:rsidRPr="00A148AA">
              <w:rPr>
                <w:rFonts w:ascii="Tahoma" w:hAnsi="Tahoma" w:cs="Tahoma"/>
                <w:b/>
                <w:i/>
              </w:rPr>
              <w:t>4/1</w:t>
            </w:r>
          </w:p>
        </w:tc>
      </w:tr>
    </w:tbl>
    <w:p w14:paraId="23F8662D" w14:textId="77777777" w:rsidR="00A148AA" w:rsidRPr="00A148AA" w:rsidRDefault="00A148AA" w:rsidP="00A148AA">
      <w:pPr>
        <w:keepNext/>
        <w:keepLines/>
        <w:jc w:val="both"/>
        <w:rPr>
          <w:rFonts w:ascii="Tahoma" w:hAnsi="Tahoma" w:cs="Tahoma"/>
        </w:rPr>
      </w:pPr>
      <w:r w:rsidRPr="00A148AA">
        <w:rPr>
          <w:rFonts w:ascii="Tahoma" w:hAnsi="Tahoma" w:cs="Tahoma"/>
        </w:rPr>
        <w:t>Ponudnik mora v prilogi navesti podizvajalce, s katerimi nastopa v skupnem nastopu, in izpolniti vse zahtevane podatke. Prilogo podpišeta tako ponudnik kot podizvajalec.</w:t>
      </w:r>
    </w:p>
    <w:p w14:paraId="0B7488D1" w14:textId="77777777" w:rsidR="00A148AA" w:rsidRPr="00A148AA" w:rsidRDefault="00A148AA" w:rsidP="00A148AA">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029"/>
        <w:gridCol w:w="3030"/>
      </w:tblGrid>
      <w:tr w:rsidR="00A148AA" w:rsidRPr="00A148AA" w14:paraId="051A536D" w14:textId="77777777" w:rsidTr="009E655D">
        <w:trPr>
          <w:trHeight w:val="331"/>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10B183CF" w14:textId="02E3C731" w:rsidR="00A148AA" w:rsidRPr="00A148AA" w:rsidRDefault="00A148AA" w:rsidP="00A148AA">
            <w:pPr>
              <w:keepNext/>
              <w:keepLines/>
              <w:spacing w:before="40" w:after="40"/>
              <w:jc w:val="both"/>
              <w:rPr>
                <w:rFonts w:ascii="Tahoma" w:hAnsi="Tahoma" w:cs="Tahoma"/>
                <w:b/>
              </w:rPr>
            </w:pPr>
            <w:r w:rsidRPr="00A148AA">
              <w:rPr>
                <w:rFonts w:ascii="Tahoma" w:hAnsi="Tahoma" w:cs="Tahoma"/>
              </w:rPr>
              <w:t xml:space="preserve">Javno naročilo: </w:t>
            </w:r>
            <w:r w:rsidRPr="00A148AA">
              <w:rPr>
                <w:rFonts w:ascii="Tahoma" w:hAnsi="Tahoma" w:cs="Tahoma"/>
                <w:b/>
              </w:rPr>
              <w:t>ENLJ-SOP-23</w:t>
            </w:r>
            <w:r w:rsidR="00986DDB">
              <w:rPr>
                <w:rFonts w:ascii="Tahoma" w:hAnsi="Tahoma" w:cs="Tahoma"/>
                <w:b/>
              </w:rPr>
              <w:t>/</w:t>
            </w:r>
            <w:r w:rsidRPr="00A148AA">
              <w:rPr>
                <w:rFonts w:ascii="Tahoma" w:hAnsi="Tahoma" w:cs="Tahoma"/>
                <w:b/>
              </w:rPr>
              <w:t>25 »Redno vzdrževanje CNG polnilnic Energetike Ljubljana«</w:t>
            </w:r>
          </w:p>
        </w:tc>
      </w:tr>
      <w:tr w:rsidR="00A148AA" w:rsidRPr="00A148AA" w14:paraId="30680663" w14:textId="77777777" w:rsidTr="009E655D">
        <w:trPr>
          <w:trHeight w:val="337"/>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FF2B0D"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Naziv podizvajalca (firma)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23833E" w14:textId="77777777" w:rsidR="00A148AA" w:rsidRPr="00A148AA" w:rsidRDefault="00A148AA" w:rsidP="00A148AA">
            <w:pPr>
              <w:keepNext/>
              <w:keepLines/>
              <w:jc w:val="both"/>
              <w:rPr>
                <w:rFonts w:ascii="Tahoma" w:hAnsi="Tahoma" w:cs="Tahoma"/>
                <w:sz w:val="18"/>
                <w:szCs w:val="18"/>
              </w:rPr>
            </w:pPr>
          </w:p>
          <w:p w14:paraId="6A6E9C1D" w14:textId="77777777" w:rsidR="00A148AA" w:rsidRPr="00A148AA" w:rsidRDefault="00A148AA" w:rsidP="00A148AA">
            <w:pPr>
              <w:keepNext/>
              <w:keepLines/>
              <w:jc w:val="both"/>
              <w:rPr>
                <w:rFonts w:ascii="Tahoma" w:hAnsi="Tahoma" w:cs="Tahoma"/>
                <w:sz w:val="18"/>
                <w:szCs w:val="18"/>
              </w:rPr>
            </w:pPr>
          </w:p>
        </w:tc>
      </w:tr>
      <w:tr w:rsidR="00A148AA" w:rsidRPr="00A148AA" w14:paraId="3F1ABA1E" w14:textId="77777777" w:rsidTr="009E655D">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1C9D57D"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Poslovni naslov (sedež)</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70FE7DD" w14:textId="77777777" w:rsidR="00A148AA" w:rsidRPr="00A148AA" w:rsidRDefault="00A148AA" w:rsidP="00A148AA">
            <w:pPr>
              <w:keepNext/>
              <w:keepLines/>
              <w:jc w:val="both"/>
              <w:rPr>
                <w:rFonts w:ascii="Tahoma" w:hAnsi="Tahoma" w:cs="Tahoma"/>
                <w:sz w:val="18"/>
                <w:szCs w:val="18"/>
              </w:rPr>
            </w:pPr>
          </w:p>
          <w:p w14:paraId="183EDFC1" w14:textId="77777777" w:rsidR="00A148AA" w:rsidRPr="00A148AA" w:rsidRDefault="00A148AA" w:rsidP="00A148AA">
            <w:pPr>
              <w:keepNext/>
              <w:keepLines/>
              <w:jc w:val="both"/>
              <w:rPr>
                <w:rFonts w:ascii="Tahoma" w:hAnsi="Tahoma" w:cs="Tahoma"/>
                <w:sz w:val="18"/>
                <w:szCs w:val="18"/>
              </w:rPr>
            </w:pPr>
          </w:p>
        </w:tc>
      </w:tr>
      <w:tr w:rsidR="00A148AA" w:rsidRPr="00A148AA" w14:paraId="40BAB0B2" w14:textId="77777777" w:rsidTr="009E655D">
        <w:trPr>
          <w:trHeight w:val="1896"/>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7F62E3EA" w14:textId="77777777" w:rsidR="00A148AA" w:rsidRPr="00A148AA" w:rsidRDefault="00A148AA" w:rsidP="00A148AA">
            <w:pPr>
              <w:keepNext/>
              <w:keepLines/>
              <w:jc w:val="both"/>
              <w:rPr>
                <w:rFonts w:ascii="Tahoma" w:hAnsi="Tahoma" w:cs="Tahoma"/>
                <w:b/>
                <w:sz w:val="18"/>
                <w:szCs w:val="18"/>
              </w:rPr>
            </w:pPr>
            <w:r w:rsidRPr="00A148AA">
              <w:rPr>
                <w:rFonts w:ascii="Tahoma" w:hAnsi="Tahoma" w:cs="Tahoma"/>
                <w:b/>
                <w:sz w:val="18"/>
                <w:szCs w:val="18"/>
              </w:rPr>
              <w:t>ZAHTEVA ZA NEPOSREDNO PLAČILO PODIZVAJLČEVE TERJATVE DO PONUDNIKA (s strani naročnika)</w:t>
            </w:r>
          </w:p>
          <w:p w14:paraId="0FCE921B"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V skladu s 94. členom ZJN-3, kot podizvajalec, zahtevamo neposredno plačilo s strani naročnika, da le ta  plačuje naše terjatve do izvajalca neposredno na naš transakcijski račun, in sicer na podlagi izstavljenih računov, ki jih bo predhodno potrdil izvajalec in bodo priloga računu, ki ga bo naročniku izstavil izvajalec.</w:t>
            </w:r>
          </w:p>
          <w:p w14:paraId="02C7C04C" w14:textId="77777777" w:rsidR="00A148AA" w:rsidRPr="00A148AA" w:rsidRDefault="00A148AA" w:rsidP="00A148AA">
            <w:pPr>
              <w:keepNext/>
              <w:keepLines/>
              <w:jc w:val="both"/>
              <w:rPr>
                <w:rFonts w:ascii="Tahoma" w:hAnsi="Tahoma" w:cs="Tahoma"/>
                <w:sz w:val="18"/>
                <w:szCs w:val="18"/>
              </w:rPr>
            </w:pPr>
          </w:p>
          <w:p w14:paraId="4428D6B6"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Obkrožite/označite</w:t>
            </w:r>
            <w:r w:rsidRPr="00A148AA">
              <w:rPr>
                <w:rFonts w:ascii="Tahoma" w:hAnsi="Tahoma" w:cs="Tahoma"/>
                <w:sz w:val="18"/>
                <w:szCs w:val="18"/>
              </w:rPr>
              <w:tab/>
              <w:t xml:space="preserve">                                   DA</w:t>
            </w:r>
            <w:r w:rsidRPr="00A148AA">
              <w:rPr>
                <w:rFonts w:ascii="Tahoma" w:hAnsi="Tahoma" w:cs="Tahoma"/>
                <w:sz w:val="18"/>
                <w:szCs w:val="18"/>
              </w:rPr>
              <w:tab/>
              <w:t xml:space="preserve">                               NE</w:t>
            </w:r>
          </w:p>
          <w:p w14:paraId="6DC1D94F" w14:textId="77777777" w:rsidR="00A148AA" w:rsidRPr="00A148AA" w:rsidRDefault="00A148AA" w:rsidP="00A148AA">
            <w:pPr>
              <w:keepNext/>
              <w:keepLines/>
              <w:jc w:val="both"/>
              <w:rPr>
                <w:rFonts w:ascii="Tahoma" w:hAnsi="Tahoma" w:cs="Tahoma"/>
                <w:sz w:val="18"/>
                <w:szCs w:val="18"/>
              </w:rPr>
            </w:pPr>
          </w:p>
        </w:tc>
      </w:tr>
      <w:tr w:rsidR="00A148AA" w:rsidRPr="00A148AA" w14:paraId="4319A86D" w14:textId="77777777" w:rsidTr="009E655D">
        <w:trPr>
          <w:trHeight w:val="391"/>
          <w:jc w:val="center"/>
        </w:trPr>
        <w:tc>
          <w:tcPr>
            <w:tcW w:w="3118" w:type="dxa"/>
            <w:vMerge w:val="restart"/>
            <w:tcBorders>
              <w:top w:val="single" w:sz="4" w:space="0" w:color="auto"/>
              <w:left w:val="single" w:sz="4" w:space="0" w:color="auto"/>
              <w:right w:val="single" w:sz="4" w:space="0" w:color="auto"/>
            </w:tcBorders>
            <w:vAlign w:val="center"/>
          </w:tcPr>
          <w:p w14:paraId="55198663" w14:textId="77777777" w:rsidR="00A148AA" w:rsidRPr="00A148AA" w:rsidRDefault="00A148AA" w:rsidP="00A148AA">
            <w:pPr>
              <w:keepNext/>
              <w:keepLines/>
              <w:jc w:val="both"/>
              <w:rPr>
                <w:rFonts w:ascii="Tahoma" w:hAnsi="Tahoma" w:cs="Tahoma"/>
                <w:sz w:val="16"/>
                <w:szCs w:val="18"/>
              </w:rPr>
            </w:pPr>
            <w:r w:rsidRPr="00A148A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148AA">
              <w:rPr>
                <w:rFonts w:ascii="Tahoma" w:hAnsi="Tahoma" w:cs="Tahoma"/>
                <w:b/>
                <w:sz w:val="16"/>
                <w:szCs w:val="18"/>
              </w:rPr>
              <w:t>ter</w:t>
            </w:r>
            <w:r w:rsidRPr="00A148AA">
              <w:rPr>
                <w:rFonts w:ascii="Tahoma" w:hAnsi="Tahoma" w:cs="Tahoma"/>
                <w:sz w:val="16"/>
                <w:szCs w:val="18"/>
              </w:rPr>
              <w:t xml:space="preserve"> njihov </w:t>
            </w:r>
            <w:r w:rsidRPr="00A148AA">
              <w:rPr>
                <w:rFonts w:ascii="Tahoma" w:hAnsi="Tahoma" w:cs="Tahoma"/>
                <w:b/>
                <w:sz w:val="16"/>
                <w:szCs w:val="18"/>
              </w:rPr>
              <w:t>EMŠO</w:t>
            </w:r>
          </w:p>
          <w:p w14:paraId="4F45691E" w14:textId="77777777" w:rsidR="00A148AA" w:rsidRPr="00A148AA" w:rsidRDefault="00A148AA" w:rsidP="00A148AA">
            <w:pPr>
              <w:keepNext/>
              <w:keepLines/>
              <w:rPr>
                <w:rFonts w:ascii="Tahoma" w:hAnsi="Tahoma" w:cs="Tahoma"/>
                <w:sz w:val="8"/>
                <w:szCs w:val="18"/>
              </w:rPr>
            </w:pPr>
          </w:p>
          <w:p w14:paraId="34DE85FB" w14:textId="77777777" w:rsidR="00A148AA" w:rsidRPr="00A148AA" w:rsidRDefault="00A148AA" w:rsidP="00A148AA">
            <w:pPr>
              <w:keepNext/>
              <w:keepLines/>
              <w:rPr>
                <w:rFonts w:ascii="Tahoma" w:hAnsi="Tahoma" w:cs="Tahoma"/>
                <w:i/>
                <w:sz w:val="16"/>
                <w:szCs w:val="18"/>
              </w:rPr>
            </w:pPr>
            <w:r w:rsidRPr="00A148AA">
              <w:rPr>
                <w:rFonts w:ascii="Tahoma" w:hAnsi="Tahoma" w:cs="Tahoma"/>
                <w:i/>
                <w:sz w:val="16"/>
                <w:szCs w:val="18"/>
              </w:rPr>
              <w:t>/v primeru, da ste podatke vnesli v ESPD ali priložili lastno izjavo, ni potrebno izpolniti!/</w:t>
            </w:r>
          </w:p>
          <w:p w14:paraId="57C6BF1B" w14:textId="77777777" w:rsidR="00A148AA" w:rsidRPr="00A148AA" w:rsidRDefault="00A148AA" w:rsidP="00A148AA">
            <w:pPr>
              <w:keepNext/>
              <w:keepLines/>
              <w:rPr>
                <w:rFonts w:ascii="Tahoma" w:hAnsi="Tahoma" w:cs="Tahoma"/>
                <w:i/>
                <w:sz w:val="8"/>
                <w:szCs w:val="18"/>
              </w:rPr>
            </w:pPr>
          </w:p>
          <w:p w14:paraId="7E9E4F3D"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i/>
                <w:sz w:val="16"/>
                <w:szCs w:val="18"/>
              </w:rPr>
              <w:t>EMŠO se potrebuje zgolj zaradi potreb pri preverjanju nekaznovanosti v e-Dosje-u</w:t>
            </w:r>
          </w:p>
        </w:tc>
        <w:tc>
          <w:tcPr>
            <w:tcW w:w="3029" w:type="dxa"/>
            <w:tcBorders>
              <w:top w:val="single" w:sz="4" w:space="0" w:color="auto"/>
              <w:left w:val="single" w:sz="4" w:space="0" w:color="auto"/>
              <w:bottom w:val="single" w:sz="4" w:space="0" w:color="auto"/>
              <w:right w:val="single" w:sz="4" w:space="0" w:color="auto"/>
            </w:tcBorders>
            <w:vAlign w:val="center"/>
          </w:tcPr>
          <w:p w14:paraId="1A52CE99"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Ime in priimek</w:t>
            </w:r>
          </w:p>
        </w:tc>
        <w:tc>
          <w:tcPr>
            <w:tcW w:w="3030" w:type="dxa"/>
            <w:tcBorders>
              <w:top w:val="single" w:sz="4" w:space="0" w:color="auto"/>
              <w:left w:val="single" w:sz="4" w:space="0" w:color="auto"/>
              <w:bottom w:val="single" w:sz="4" w:space="0" w:color="auto"/>
              <w:right w:val="single" w:sz="4" w:space="0" w:color="auto"/>
            </w:tcBorders>
            <w:vAlign w:val="center"/>
          </w:tcPr>
          <w:p w14:paraId="75CC8BBC"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EMŠO</w:t>
            </w:r>
          </w:p>
        </w:tc>
      </w:tr>
      <w:tr w:rsidR="00A148AA" w:rsidRPr="00A148AA" w14:paraId="631FF479" w14:textId="77777777" w:rsidTr="009E655D">
        <w:trPr>
          <w:trHeight w:val="1053"/>
          <w:jc w:val="center"/>
        </w:trPr>
        <w:tc>
          <w:tcPr>
            <w:tcW w:w="3118" w:type="dxa"/>
            <w:vMerge/>
            <w:tcBorders>
              <w:left w:val="single" w:sz="4" w:space="0" w:color="auto"/>
              <w:bottom w:val="single" w:sz="4" w:space="0" w:color="auto"/>
              <w:right w:val="single" w:sz="4" w:space="0" w:color="auto"/>
            </w:tcBorders>
            <w:vAlign w:val="center"/>
          </w:tcPr>
          <w:p w14:paraId="4A5F44A0" w14:textId="77777777" w:rsidR="00A148AA" w:rsidRPr="00A148AA" w:rsidRDefault="00A148AA" w:rsidP="00A148AA">
            <w:pPr>
              <w:keepNext/>
              <w:keepLines/>
              <w:jc w:val="both"/>
              <w:rPr>
                <w:rFonts w:ascii="Tahoma" w:hAnsi="Tahoma" w:cs="Tahoma"/>
                <w:sz w:val="16"/>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43D87E99" w14:textId="77777777" w:rsidR="00A148AA" w:rsidRPr="00A148AA" w:rsidRDefault="00A148AA" w:rsidP="00A148AA">
            <w:pPr>
              <w:keepNext/>
              <w:keepLines/>
              <w:jc w:val="both"/>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637D9091" w14:textId="77777777" w:rsidR="00A148AA" w:rsidRPr="00A148AA" w:rsidRDefault="00A148AA" w:rsidP="00A148AA">
            <w:pPr>
              <w:keepNext/>
              <w:keepLines/>
              <w:jc w:val="both"/>
              <w:rPr>
                <w:rFonts w:ascii="Tahoma" w:hAnsi="Tahoma" w:cs="Tahoma"/>
                <w:sz w:val="18"/>
                <w:szCs w:val="18"/>
              </w:rPr>
            </w:pPr>
          </w:p>
        </w:tc>
      </w:tr>
      <w:tr w:rsidR="00A148AA" w:rsidRPr="00A148AA" w14:paraId="779E8D5D" w14:textId="77777777" w:rsidTr="009E655D">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5BF2B214"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Matična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8A6873B"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14737A0A" w14:textId="77777777" w:rsidTr="009E655D">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18A22C10"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Davčna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0811E48"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72EC6A63" w14:textId="77777777" w:rsidTr="009E655D">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2D1D88DB"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1180E60"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6E05036D" w14:textId="77777777" w:rsidTr="009E655D">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72BA5F48"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Vsak del javnega naročila (storitev/gradnja/blago), ki se oddaja v podizvajanje (vrsta/opis del)</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2E64F27" w14:textId="77777777" w:rsidR="00A148AA" w:rsidRPr="00A148AA" w:rsidRDefault="00A148AA" w:rsidP="00A148AA">
            <w:pPr>
              <w:keepNext/>
              <w:keepLines/>
              <w:jc w:val="both"/>
              <w:rPr>
                <w:sz w:val="18"/>
                <w:szCs w:val="18"/>
              </w:rPr>
            </w:pPr>
          </w:p>
          <w:p w14:paraId="08779112" w14:textId="77777777" w:rsidR="00A148AA" w:rsidRPr="00A148AA" w:rsidRDefault="00A148AA" w:rsidP="00A148AA">
            <w:pPr>
              <w:keepNext/>
              <w:keepLines/>
              <w:jc w:val="both"/>
              <w:rPr>
                <w:sz w:val="18"/>
                <w:szCs w:val="18"/>
              </w:rPr>
            </w:pPr>
          </w:p>
        </w:tc>
      </w:tr>
      <w:tr w:rsidR="00A148AA" w:rsidRPr="00A148AA" w14:paraId="397D47FF" w14:textId="77777777" w:rsidTr="009E655D">
        <w:trPr>
          <w:trHeight w:val="564"/>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51616D06" w14:textId="77777777" w:rsidR="00A148AA" w:rsidRPr="00A148AA" w:rsidRDefault="00A148AA" w:rsidP="00A148AA">
            <w:pPr>
              <w:keepNext/>
              <w:keepLines/>
              <w:jc w:val="both"/>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A065E9" w14:textId="77777777" w:rsidR="00A148AA" w:rsidRPr="00A148AA" w:rsidRDefault="00A148AA" w:rsidP="00A148AA">
            <w:pPr>
              <w:keepNext/>
              <w:keepLines/>
              <w:jc w:val="both"/>
              <w:rPr>
                <w:sz w:val="18"/>
                <w:szCs w:val="18"/>
              </w:rPr>
            </w:pPr>
          </w:p>
          <w:p w14:paraId="2172503F" w14:textId="77777777" w:rsidR="00A148AA" w:rsidRPr="00A148AA" w:rsidRDefault="00A148AA" w:rsidP="00A148AA">
            <w:pPr>
              <w:keepNext/>
              <w:keepLines/>
              <w:jc w:val="both"/>
              <w:rPr>
                <w:sz w:val="18"/>
                <w:szCs w:val="18"/>
              </w:rPr>
            </w:pPr>
          </w:p>
        </w:tc>
      </w:tr>
      <w:tr w:rsidR="00A148AA" w:rsidRPr="00A148AA" w14:paraId="2B48FE8B" w14:textId="77777777" w:rsidTr="009E655D">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3FC394"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 xml:space="preserve">Okvirna količina/delež (%) javnega naročila, ki se oddaja v podizvajanje </w:t>
            </w:r>
            <w:r w:rsidRPr="00A148AA">
              <w:rPr>
                <w:rFonts w:ascii="Tahoma" w:hAnsi="Tahoma" w:cs="Tahoma"/>
                <w:i/>
                <w:sz w:val="16"/>
                <w:szCs w:val="18"/>
              </w:rPr>
              <w:t>(obligatorno manj kot 100 %)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73EB240" w14:textId="77777777" w:rsidR="00A148AA" w:rsidRPr="00A148AA" w:rsidRDefault="00A148AA" w:rsidP="00A148AA">
            <w:pPr>
              <w:keepNext/>
              <w:keepLines/>
              <w:jc w:val="both"/>
              <w:rPr>
                <w:sz w:val="18"/>
                <w:szCs w:val="18"/>
              </w:rPr>
            </w:pPr>
          </w:p>
        </w:tc>
      </w:tr>
      <w:tr w:rsidR="00A148AA" w:rsidRPr="00A148AA" w14:paraId="4B265DCC" w14:textId="77777777" w:rsidTr="009E655D">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2A59E44D"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5983497" w14:textId="77777777" w:rsidR="00A148AA" w:rsidRPr="00A148AA" w:rsidRDefault="00A148AA" w:rsidP="00A148AA">
            <w:pPr>
              <w:keepNext/>
              <w:keepLines/>
              <w:jc w:val="both"/>
              <w:rPr>
                <w:sz w:val="18"/>
                <w:szCs w:val="18"/>
              </w:rPr>
            </w:pPr>
          </w:p>
        </w:tc>
      </w:tr>
      <w:tr w:rsidR="00A148AA" w:rsidRPr="00A148AA" w14:paraId="050A62A6" w14:textId="77777777" w:rsidTr="009E655D">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E925E4"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05F59F2" w14:textId="77777777" w:rsidR="00A148AA" w:rsidRPr="00A148AA" w:rsidRDefault="00A148AA" w:rsidP="00A148AA">
            <w:pPr>
              <w:keepNext/>
              <w:keepLines/>
              <w:jc w:val="both"/>
              <w:rPr>
                <w:sz w:val="18"/>
                <w:szCs w:val="18"/>
              </w:rPr>
            </w:pPr>
          </w:p>
        </w:tc>
      </w:tr>
    </w:tbl>
    <w:p w14:paraId="7A772396" w14:textId="77777777" w:rsidR="00A148AA" w:rsidRPr="00A148AA" w:rsidRDefault="00A148AA" w:rsidP="00A148AA">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A148AA" w:rsidRPr="00A148AA" w14:paraId="432690BA" w14:textId="77777777" w:rsidTr="009E655D">
        <w:trPr>
          <w:trHeight w:val="235"/>
        </w:trPr>
        <w:tc>
          <w:tcPr>
            <w:tcW w:w="2835" w:type="dxa"/>
            <w:tcBorders>
              <w:bottom w:val="single" w:sz="4" w:space="0" w:color="auto"/>
            </w:tcBorders>
          </w:tcPr>
          <w:p w14:paraId="479D34EB" w14:textId="77777777" w:rsidR="00A148AA" w:rsidRPr="00A148AA" w:rsidRDefault="00A148AA" w:rsidP="00A148AA">
            <w:pPr>
              <w:keepNext/>
              <w:keepLines/>
              <w:jc w:val="both"/>
              <w:rPr>
                <w:rFonts w:ascii="Tahoma" w:hAnsi="Tahoma" w:cs="Tahoma"/>
                <w:snapToGrid w:val="0"/>
                <w:color w:val="000000"/>
              </w:rPr>
            </w:pPr>
          </w:p>
        </w:tc>
        <w:tc>
          <w:tcPr>
            <w:tcW w:w="2552" w:type="dxa"/>
          </w:tcPr>
          <w:p w14:paraId="7503E5EC" w14:textId="77777777" w:rsidR="00A148AA" w:rsidRPr="00A148AA" w:rsidRDefault="00A148AA" w:rsidP="00A148AA">
            <w:pPr>
              <w:keepNext/>
              <w:keepLines/>
              <w:jc w:val="both"/>
              <w:rPr>
                <w:rFonts w:ascii="Tahoma" w:hAnsi="Tahoma" w:cs="Tahoma"/>
                <w:snapToGrid w:val="0"/>
                <w:color w:val="000000"/>
              </w:rPr>
            </w:pPr>
          </w:p>
        </w:tc>
        <w:tc>
          <w:tcPr>
            <w:tcW w:w="3685" w:type="dxa"/>
            <w:tcBorders>
              <w:bottom w:val="single" w:sz="4" w:space="0" w:color="auto"/>
            </w:tcBorders>
          </w:tcPr>
          <w:p w14:paraId="319884AC" w14:textId="77777777" w:rsidR="00A148AA" w:rsidRPr="00A148AA" w:rsidRDefault="00A148AA" w:rsidP="00A148AA">
            <w:pPr>
              <w:keepNext/>
              <w:keepLines/>
              <w:tabs>
                <w:tab w:val="left" w:pos="567"/>
                <w:tab w:val="num" w:pos="851"/>
                <w:tab w:val="left" w:pos="993"/>
              </w:tabs>
              <w:jc w:val="both"/>
              <w:rPr>
                <w:rFonts w:ascii="Tahoma" w:hAnsi="Tahoma" w:cs="Tahoma"/>
                <w:snapToGrid w:val="0"/>
                <w:color w:val="000000"/>
                <w:sz w:val="28"/>
              </w:rPr>
            </w:pPr>
          </w:p>
        </w:tc>
      </w:tr>
      <w:tr w:rsidR="00A148AA" w:rsidRPr="00A148AA" w14:paraId="363869C0" w14:textId="77777777" w:rsidTr="009E655D">
        <w:trPr>
          <w:trHeight w:val="235"/>
        </w:trPr>
        <w:tc>
          <w:tcPr>
            <w:tcW w:w="2835" w:type="dxa"/>
            <w:tcBorders>
              <w:top w:val="single" w:sz="4" w:space="0" w:color="auto"/>
            </w:tcBorders>
          </w:tcPr>
          <w:p w14:paraId="398B0C08"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(kraj, datum)                              </w:t>
            </w:r>
          </w:p>
        </w:tc>
        <w:tc>
          <w:tcPr>
            <w:tcW w:w="2552" w:type="dxa"/>
          </w:tcPr>
          <w:p w14:paraId="26596E4B"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               žig</w:t>
            </w:r>
          </w:p>
        </w:tc>
        <w:tc>
          <w:tcPr>
            <w:tcW w:w="3685" w:type="dxa"/>
            <w:tcBorders>
              <w:top w:val="single" w:sz="4" w:space="0" w:color="auto"/>
            </w:tcBorders>
          </w:tcPr>
          <w:p w14:paraId="4FE8EF7D"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(Ime in priimek ter podpis odgovorne osebe </w:t>
            </w:r>
            <w:r w:rsidRPr="00A148AA">
              <w:rPr>
                <w:rFonts w:ascii="Tahoma" w:hAnsi="Tahoma" w:cs="Tahoma"/>
                <w:b/>
                <w:snapToGrid w:val="0"/>
                <w:color w:val="000000"/>
              </w:rPr>
              <w:t>podizvajalca</w:t>
            </w:r>
            <w:r w:rsidRPr="00A148AA">
              <w:rPr>
                <w:rFonts w:ascii="Tahoma" w:hAnsi="Tahoma" w:cs="Tahoma"/>
                <w:snapToGrid w:val="0"/>
                <w:color w:val="000000"/>
              </w:rPr>
              <w:t>)</w:t>
            </w:r>
          </w:p>
        </w:tc>
      </w:tr>
      <w:tr w:rsidR="00A148AA" w:rsidRPr="00A148AA" w14:paraId="3FA0B262" w14:textId="77777777" w:rsidTr="009E655D">
        <w:trPr>
          <w:trHeight w:val="235"/>
        </w:trPr>
        <w:tc>
          <w:tcPr>
            <w:tcW w:w="2835" w:type="dxa"/>
            <w:tcBorders>
              <w:bottom w:val="single" w:sz="4" w:space="0" w:color="auto"/>
            </w:tcBorders>
          </w:tcPr>
          <w:p w14:paraId="2D3DAE56" w14:textId="77777777" w:rsidR="00A148AA" w:rsidRPr="00A148AA" w:rsidRDefault="00A148AA" w:rsidP="00A148AA">
            <w:pPr>
              <w:keepNext/>
              <w:keepLines/>
              <w:jc w:val="both"/>
              <w:rPr>
                <w:rFonts w:ascii="Tahoma" w:hAnsi="Tahoma" w:cs="Tahoma"/>
                <w:snapToGrid w:val="0"/>
                <w:color w:val="000000"/>
              </w:rPr>
            </w:pPr>
          </w:p>
          <w:p w14:paraId="3255ECF0" w14:textId="77777777" w:rsidR="00A148AA" w:rsidRPr="00A148AA" w:rsidRDefault="00A148AA" w:rsidP="00A148AA">
            <w:pPr>
              <w:keepNext/>
              <w:keepLines/>
              <w:jc w:val="both"/>
              <w:rPr>
                <w:rFonts w:ascii="Tahoma" w:hAnsi="Tahoma" w:cs="Tahoma"/>
                <w:snapToGrid w:val="0"/>
                <w:color w:val="000000"/>
              </w:rPr>
            </w:pPr>
          </w:p>
        </w:tc>
        <w:tc>
          <w:tcPr>
            <w:tcW w:w="2552" w:type="dxa"/>
          </w:tcPr>
          <w:p w14:paraId="256F88E8" w14:textId="77777777" w:rsidR="00A148AA" w:rsidRPr="00A148AA" w:rsidRDefault="00A148AA" w:rsidP="00A148AA">
            <w:pPr>
              <w:keepNext/>
              <w:keepLines/>
              <w:jc w:val="both"/>
              <w:rPr>
                <w:rFonts w:ascii="Tahoma" w:hAnsi="Tahoma" w:cs="Tahoma"/>
                <w:snapToGrid w:val="0"/>
                <w:color w:val="000000"/>
              </w:rPr>
            </w:pPr>
          </w:p>
        </w:tc>
        <w:tc>
          <w:tcPr>
            <w:tcW w:w="3685" w:type="dxa"/>
            <w:tcBorders>
              <w:bottom w:val="single" w:sz="4" w:space="0" w:color="auto"/>
            </w:tcBorders>
          </w:tcPr>
          <w:p w14:paraId="42E3FE54" w14:textId="77777777" w:rsidR="00A148AA" w:rsidRPr="00A148AA" w:rsidRDefault="00A148AA" w:rsidP="00A148AA">
            <w:pPr>
              <w:keepNext/>
              <w:keepLines/>
              <w:tabs>
                <w:tab w:val="left" w:pos="567"/>
                <w:tab w:val="num" w:pos="851"/>
                <w:tab w:val="left" w:pos="993"/>
              </w:tabs>
              <w:jc w:val="both"/>
              <w:rPr>
                <w:rFonts w:ascii="Tahoma" w:hAnsi="Tahoma" w:cs="Tahoma"/>
                <w:snapToGrid w:val="0"/>
                <w:color w:val="000000"/>
                <w:sz w:val="28"/>
              </w:rPr>
            </w:pPr>
          </w:p>
        </w:tc>
      </w:tr>
      <w:tr w:rsidR="00A148AA" w:rsidRPr="00A148AA" w14:paraId="5D7B3582" w14:textId="77777777" w:rsidTr="009E655D">
        <w:trPr>
          <w:trHeight w:val="235"/>
        </w:trPr>
        <w:tc>
          <w:tcPr>
            <w:tcW w:w="2835" w:type="dxa"/>
            <w:tcBorders>
              <w:top w:val="single" w:sz="4" w:space="0" w:color="auto"/>
            </w:tcBorders>
          </w:tcPr>
          <w:p w14:paraId="12E83996"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(kraj, datum)</w:t>
            </w:r>
          </w:p>
        </w:tc>
        <w:tc>
          <w:tcPr>
            <w:tcW w:w="2552" w:type="dxa"/>
          </w:tcPr>
          <w:p w14:paraId="71F5FD1D"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               žig</w:t>
            </w:r>
          </w:p>
        </w:tc>
        <w:tc>
          <w:tcPr>
            <w:tcW w:w="3685" w:type="dxa"/>
            <w:tcBorders>
              <w:top w:val="single" w:sz="4" w:space="0" w:color="auto"/>
            </w:tcBorders>
          </w:tcPr>
          <w:p w14:paraId="04FC48A3"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 xml:space="preserve">(Ime in priimek ter podpis odgovorne osebe </w:t>
            </w:r>
            <w:r w:rsidRPr="00A148AA">
              <w:rPr>
                <w:rFonts w:ascii="Tahoma" w:hAnsi="Tahoma" w:cs="Tahoma"/>
                <w:b/>
                <w:snapToGrid w:val="0"/>
                <w:color w:val="000000"/>
              </w:rPr>
              <w:t>ponudnika</w:t>
            </w:r>
            <w:r w:rsidRPr="00A148AA">
              <w:rPr>
                <w:rFonts w:ascii="Tahoma" w:hAnsi="Tahoma" w:cs="Tahoma"/>
                <w:snapToGrid w:val="0"/>
                <w:color w:val="000000"/>
              </w:rPr>
              <w:t>)</w:t>
            </w:r>
          </w:p>
        </w:tc>
      </w:tr>
    </w:tbl>
    <w:p w14:paraId="5AC0A114" w14:textId="77777777" w:rsidR="00A148AA" w:rsidRPr="00A148AA" w:rsidRDefault="00A148AA" w:rsidP="00A148AA">
      <w:pPr>
        <w:keepNext/>
        <w:keepLines/>
        <w:jc w:val="both"/>
        <w:rPr>
          <w:rFonts w:ascii="Tahoma" w:hAnsi="Tahoma" w:cs="Tahoma"/>
          <w:sz w:val="22"/>
          <w:szCs w:val="18"/>
          <w:lang w:eastAsia="ar-SA"/>
        </w:rPr>
      </w:pPr>
    </w:p>
    <w:p w14:paraId="2AF068D7" w14:textId="77777777" w:rsidR="00A148AA" w:rsidRPr="00A148AA" w:rsidRDefault="00A148AA" w:rsidP="00A148AA">
      <w:pPr>
        <w:keepNext/>
        <w:keepLines/>
        <w:ind w:left="851" w:hanging="851"/>
        <w:jc w:val="both"/>
        <w:rPr>
          <w:rFonts w:ascii="Tahoma" w:hAnsi="Tahoma" w:cs="Tahoma"/>
          <w:i/>
          <w:sz w:val="16"/>
          <w:szCs w:val="18"/>
          <w:lang w:eastAsia="ar-SA"/>
        </w:rPr>
      </w:pPr>
      <w:r w:rsidRPr="00A148AA">
        <w:rPr>
          <w:rFonts w:ascii="Tahoma" w:hAnsi="Tahoma" w:cs="Tahoma"/>
          <w:b/>
          <w:i/>
          <w:sz w:val="16"/>
          <w:szCs w:val="18"/>
          <w:lang w:eastAsia="ar-SA"/>
        </w:rPr>
        <w:t xml:space="preserve">Opomba:  </w:t>
      </w:r>
      <w:r w:rsidRPr="00A148AA">
        <w:rPr>
          <w:rFonts w:ascii="Tahoma" w:hAnsi="Tahoma" w:cs="Tahoma"/>
          <w:i/>
          <w:sz w:val="16"/>
          <w:szCs w:val="18"/>
          <w:lang w:eastAsia="ar-SA"/>
        </w:rPr>
        <w:t>Obrazec velja tudi za primer, da se je gospodarski subjekt odločil oddati del javnega naročila v podizvajanje in za izvedbo  tega dela uporablja tudi podizvajalčeve zmogljivosti, zato temu podizvajalcu Priloge 4/2 ni potrebno izpolniti. V tem primeru se v obrazcu navedejo tudi vse zmogljivost podizvajalca, ki jih bo uporabil ponudnik.</w:t>
      </w:r>
    </w:p>
    <w:p w14:paraId="63F2BB26" w14:textId="2BCEC275" w:rsidR="00A148AA" w:rsidRDefault="00A148AA" w:rsidP="00A148AA">
      <w:pPr>
        <w:keepNext/>
        <w:keepLines/>
        <w:jc w:val="both"/>
        <w:rPr>
          <w:sz w:val="18"/>
        </w:rPr>
      </w:pPr>
      <w:r w:rsidRPr="00A148AA">
        <w:rPr>
          <w:rFonts w:ascii="Tahoma" w:hAnsi="Tahoma" w:cs="Tahoma"/>
          <w:b/>
          <w:i/>
          <w:sz w:val="16"/>
          <w:szCs w:val="18"/>
          <w:lang w:eastAsia="ar-SA"/>
        </w:rPr>
        <w:t>Navodilo</w:t>
      </w:r>
      <w:r w:rsidRPr="00A148AA">
        <w:rPr>
          <w:rFonts w:ascii="Tahoma" w:hAnsi="Tahoma" w:cs="Tahoma"/>
          <w:i/>
          <w:sz w:val="16"/>
          <w:szCs w:val="18"/>
          <w:lang w:eastAsia="ar-SA"/>
        </w:rPr>
        <w:t>: Obrazec se po potrebi kopira!</w:t>
      </w:r>
      <w:r w:rsidRPr="00A148AA">
        <w:rPr>
          <w:sz w:val="18"/>
        </w:rPr>
        <w:t xml:space="preserve"> </w:t>
      </w:r>
    </w:p>
    <w:tbl>
      <w:tblPr>
        <w:tblW w:w="9493" w:type="dxa"/>
        <w:tblLayout w:type="fixed"/>
        <w:tblCellMar>
          <w:left w:w="70" w:type="dxa"/>
          <w:right w:w="70" w:type="dxa"/>
        </w:tblCellMar>
        <w:tblLook w:val="0000" w:firstRow="0" w:lastRow="0" w:firstColumn="0" w:lastColumn="0" w:noHBand="0" w:noVBand="0"/>
      </w:tblPr>
      <w:tblGrid>
        <w:gridCol w:w="7083"/>
        <w:gridCol w:w="2410"/>
      </w:tblGrid>
      <w:tr w:rsidR="00A148AA" w:rsidRPr="00A148AA" w14:paraId="3321CA24" w14:textId="77777777" w:rsidTr="009E655D">
        <w:tc>
          <w:tcPr>
            <w:tcW w:w="7083" w:type="dxa"/>
            <w:tcBorders>
              <w:top w:val="single" w:sz="4" w:space="0" w:color="000000"/>
              <w:left w:val="single" w:sz="4" w:space="0" w:color="000000"/>
              <w:bottom w:val="single" w:sz="4" w:space="0" w:color="000000"/>
            </w:tcBorders>
          </w:tcPr>
          <w:p w14:paraId="72027FBC" w14:textId="77777777" w:rsidR="00A148AA" w:rsidRPr="00A148AA" w:rsidRDefault="00A148AA" w:rsidP="00A148AA">
            <w:pPr>
              <w:keepNext/>
              <w:keepLines/>
              <w:snapToGrid w:val="0"/>
              <w:jc w:val="both"/>
              <w:rPr>
                <w:rFonts w:ascii="Tahoma" w:eastAsia="Calibri" w:hAnsi="Tahoma" w:cs="Tahoma"/>
              </w:rPr>
            </w:pPr>
            <w:r w:rsidRPr="00A148AA">
              <w:rPr>
                <w:rFonts w:ascii="Tahoma" w:eastAsia="Calibri" w:hAnsi="Tahoma" w:cs="Tahoma"/>
              </w:rPr>
              <w:lastRenderedPageBreak/>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64EB54D1" w14:textId="77777777" w:rsidR="00A148AA" w:rsidRPr="00A148AA" w:rsidRDefault="00A148AA" w:rsidP="00A148AA">
            <w:pPr>
              <w:keepNext/>
              <w:keepLines/>
              <w:jc w:val="both"/>
              <w:rPr>
                <w:rFonts w:ascii="Tahoma" w:eastAsia="Calibri" w:hAnsi="Tahoma" w:cs="Tahoma"/>
              </w:rPr>
            </w:pPr>
            <w:r w:rsidRPr="00A148AA">
              <w:rPr>
                <w:rFonts w:ascii="Tahoma" w:eastAsia="Calibri" w:hAnsi="Tahoma" w:cs="Tahoma"/>
                <w:b/>
              </w:rPr>
              <w:t>Obrazec 1 k Prilogi 4/1</w:t>
            </w:r>
          </w:p>
        </w:tc>
      </w:tr>
    </w:tbl>
    <w:p w14:paraId="3254965A" w14:textId="77777777" w:rsidR="00A148AA" w:rsidRPr="00A148AA" w:rsidRDefault="00A148AA" w:rsidP="00A148AA">
      <w:pPr>
        <w:keepNext/>
        <w:keepLines/>
        <w:ind w:right="-143"/>
        <w:jc w:val="both"/>
        <w:rPr>
          <w:rFonts w:ascii="Tahoma" w:hAnsi="Tahoma" w:cs="Tahoma"/>
          <w:sz w:val="24"/>
        </w:rPr>
      </w:pPr>
    </w:p>
    <w:p w14:paraId="7218DB46" w14:textId="77777777" w:rsidR="00A148AA" w:rsidRPr="00A148AA" w:rsidRDefault="00A148AA" w:rsidP="00A148AA">
      <w:pPr>
        <w:keepNext/>
        <w:keepLines/>
        <w:jc w:val="both"/>
        <w:rPr>
          <w:rFonts w:ascii="Tahoma" w:hAnsi="Tahoma" w:cs="Tahoma"/>
        </w:rPr>
      </w:pPr>
      <w:r w:rsidRPr="00A148AA">
        <w:rPr>
          <w:rFonts w:ascii="Tahoma" w:hAnsi="Tahoma" w:cs="Tahoma"/>
        </w:rPr>
        <w:t>Ponudnik: _________________________________________________________________________________</w:t>
      </w:r>
    </w:p>
    <w:p w14:paraId="3EA111CD" w14:textId="77777777" w:rsidR="00A148AA" w:rsidRPr="00A148AA" w:rsidRDefault="00A148AA" w:rsidP="00A148AA">
      <w:pPr>
        <w:keepNext/>
        <w:keepLines/>
        <w:jc w:val="both"/>
        <w:rPr>
          <w:rFonts w:ascii="Tahoma" w:hAnsi="Tahoma" w:cs="Tahoma"/>
        </w:rPr>
      </w:pPr>
    </w:p>
    <w:p w14:paraId="4434CB9A" w14:textId="775D621D" w:rsidR="00A148AA" w:rsidRPr="00A148AA" w:rsidRDefault="00A148AA" w:rsidP="00A148AA">
      <w:pPr>
        <w:keepNext/>
        <w:keepLines/>
        <w:ind w:right="-143"/>
        <w:jc w:val="both"/>
        <w:rPr>
          <w:rFonts w:ascii="Tahoma" w:hAnsi="Tahoma" w:cs="Tahoma"/>
          <w:b/>
        </w:rPr>
      </w:pPr>
      <w:r w:rsidRPr="00A148AA">
        <w:rPr>
          <w:rFonts w:ascii="Tahoma" w:hAnsi="Tahoma" w:cs="Tahoma"/>
        </w:rPr>
        <w:t>za izvedbo javnega naročila</w:t>
      </w:r>
      <w:r w:rsidRPr="00A148AA">
        <w:rPr>
          <w:rFonts w:ascii="Tahoma" w:hAnsi="Tahoma" w:cs="Tahoma"/>
          <w:b/>
        </w:rPr>
        <w:t xml:space="preserve"> </w:t>
      </w:r>
      <w:r w:rsidRPr="00A148AA">
        <w:rPr>
          <w:rFonts w:ascii="Tahoma" w:hAnsi="Tahoma" w:cs="Tahoma"/>
        </w:rPr>
        <w:t>št.</w:t>
      </w:r>
      <w:r w:rsidRPr="00A148AA">
        <w:rPr>
          <w:rFonts w:ascii="Tahoma" w:hAnsi="Tahoma" w:cs="Tahoma"/>
          <w:b/>
          <w:sz w:val="24"/>
        </w:rPr>
        <w:t xml:space="preserve"> </w:t>
      </w:r>
      <w:r w:rsidRPr="00A148AA">
        <w:rPr>
          <w:rFonts w:ascii="Tahoma" w:hAnsi="Tahoma" w:cs="Tahoma"/>
          <w:b/>
        </w:rPr>
        <w:t>ENLJ-SOP-23</w:t>
      </w:r>
      <w:r w:rsidR="00986DDB">
        <w:rPr>
          <w:rFonts w:ascii="Tahoma" w:hAnsi="Tahoma" w:cs="Tahoma"/>
          <w:b/>
        </w:rPr>
        <w:t>/</w:t>
      </w:r>
      <w:r w:rsidRPr="00A148AA">
        <w:rPr>
          <w:rFonts w:ascii="Tahoma" w:hAnsi="Tahoma" w:cs="Tahoma"/>
          <w:b/>
        </w:rPr>
        <w:t>25 »Redno vzdrževanje CNG polnilnic Energetike Ljubljana«</w:t>
      </w:r>
      <w:r>
        <w:rPr>
          <w:rFonts w:ascii="Tahoma" w:hAnsi="Tahoma" w:cs="Tahoma"/>
          <w:b/>
        </w:rPr>
        <w:t xml:space="preserve"> </w:t>
      </w:r>
      <w:r w:rsidRPr="00A148AA">
        <w:rPr>
          <w:rFonts w:ascii="Tahoma" w:hAnsi="Tahoma" w:cs="Tahoma"/>
        </w:rPr>
        <w:t>ter v skladu s 94. členom ZJN-3</w:t>
      </w:r>
    </w:p>
    <w:p w14:paraId="38739C87" w14:textId="77777777" w:rsidR="00A148AA" w:rsidRPr="00A148AA" w:rsidRDefault="00A148AA" w:rsidP="00A148AA">
      <w:pPr>
        <w:keepNext/>
        <w:keepLines/>
        <w:jc w:val="both"/>
        <w:rPr>
          <w:rFonts w:ascii="Tahoma" w:hAnsi="Tahoma" w:cs="Tahoma"/>
        </w:rPr>
      </w:pPr>
    </w:p>
    <w:p w14:paraId="4648A8C1" w14:textId="77777777" w:rsidR="00A148AA" w:rsidRPr="00A148AA" w:rsidRDefault="00A148AA" w:rsidP="00A148AA">
      <w:pPr>
        <w:keepNext/>
        <w:keepLines/>
        <w:jc w:val="center"/>
        <w:rPr>
          <w:rFonts w:ascii="Tahoma" w:hAnsi="Tahoma" w:cs="Tahoma"/>
          <w:b/>
          <w:sz w:val="22"/>
          <w:szCs w:val="22"/>
        </w:rPr>
      </w:pPr>
      <w:r w:rsidRPr="00A148AA">
        <w:rPr>
          <w:rFonts w:ascii="Tahoma" w:hAnsi="Tahoma" w:cs="Tahoma"/>
          <w:b/>
          <w:sz w:val="22"/>
          <w:szCs w:val="22"/>
        </w:rPr>
        <w:t>POOBLAŠČAMO</w:t>
      </w:r>
    </w:p>
    <w:p w14:paraId="6C7ED96A" w14:textId="77777777" w:rsidR="00A148AA" w:rsidRPr="00A148AA" w:rsidRDefault="00A148AA" w:rsidP="00A148AA">
      <w:pPr>
        <w:keepNext/>
        <w:keepLines/>
        <w:jc w:val="both"/>
        <w:rPr>
          <w:rFonts w:ascii="Tahoma" w:hAnsi="Tahoma" w:cs="Tahoma"/>
        </w:rPr>
      </w:pPr>
    </w:p>
    <w:p w14:paraId="5967A786" w14:textId="483E276C" w:rsidR="00A148AA" w:rsidRPr="00A148AA" w:rsidRDefault="00A148AA" w:rsidP="00A148AA">
      <w:pPr>
        <w:keepNext/>
        <w:keepLines/>
        <w:jc w:val="both"/>
        <w:rPr>
          <w:rFonts w:ascii="Tahoma" w:hAnsi="Tahoma" w:cs="Tahoma"/>
        </w:rPr>
      </w:pPr>
      <w:r w:rsidRPr="00A148AA">
        <w:rPr>
          <w:rFonts w:ascii="Tahoma" w:hAnsi="Tahoma" w:cs="Tahoma"/>
        </w:rPr>
        <w:t xml:space="preserve">naročnika predmetnega javnega naročila </w:t>
      </w:r>
      <w:r w:rsidRPr="00A148AA">
        <w:rPr>
          <w:rFonts w:ascii="Tahoma" w:hAnsi="Tahoma" w:cs="Tahoma"/>
          <w:szCs w:val="22"/>
        </w:rPr>
        <w:t xml:space="preserve">JAVNO PODJETJE </w:t>
      </w:r>
      <w:r w:rsidR="00986DDB">
        <w:rPr>
          <w:rFonts w:ascii="Tahoma" w:hAnsi="Tahoma" w:cs="Tahoma"/>
          <w:szCs w:val="22"/>
        </w:rPr>
        <w:t>ENERGETIKA LJUBLJANA,</w:t>
      </w:r>
      <w:r w:rsidRPr="00A148AA">
        <w:rPr>
          <w:rFonts w:ascii="Tahoma" w:hAnsi="Tahoma" w:cs="Tahoma"/>
          <w:szCs w:val="22"/>
        </w:rPr>
        <w:t xml:space="preserve"> d.o.o., </w:t>
      </w:r>
      <w:r w:rsidR="00986DDB">
        <w:rPr>
          <w:rFonts w:ascii="Tahoma" w:hAnsi="Tahoma" w:cs="Tahoma"/>
          <w:szCs w:val="22"/>
        </w:rPr>
        <w:t>Verovškova ulica 62</w:t>
      </w:r>
      <w:r w:rsidRPr="00A148AA">
        <w:rPr>
          <w:rFonts w:ascii="Tahoma" w:hAnsi="Tahoma" w:cs="Tahoma"/>
          <w:szCs w:val="22"/>
        </w:rPr>
        <w:t xml:space="preserve">, 1000 Ljubljana, </w:t>
      </w:r>
      <w:r w:rsidRPr="00A148AA">
        <w:rPr>
          <w:rFonts w:ascii="Tahoma" w:hAnsi="Tahoma" w:cs="Tahoma"/>
        </w:rPr>
        <w:t>da na podlagi potrjenega računa neposredno plačujejo naše obveznosti do naslednjih podizvajalcev:</w:t>
      </w:r>
    </w:p>
    <w:p w14:paraId="7892AECC" w14:textId="77777777" w:rsidR="00A148AA" w:rsidRPr="00A148AA" w:rsidRDefault="00A148AA" w:rsidP="00A148AA">
      <w:pPr>
        <w:keepNext/>
        <w:keepLines/>
        <w:spacing w:line="276" w:lineRule="auto"/>
        <w:jc w:val="both"/>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59"/>
      </w:tblGrid>
      <w:tr w:rsidR="00A148AA" w:rsidRPr="00A148AA" w14:paraId="2647DC87" w14:textId="77777777" w:rsidTr="009E655D">
        <w:tc>
          <w:tcPr>
            <w:tcW w:w="426" w:type="dxa"/>
            <w:shd w:val="clear" w:color="auto" w:fill="auto"/>
            <w:vAlign w:val="center"/>
          </w:tcPr>
          <w:p w14:paraId="2E48B043" w14:textId="77777777" w:rsidR="00A148AA" w:rsidRPr="00A148AA" w:rsidRDefault="00A148AA" w:rsidP="00A148AA">
            <w:pPr>
              <w:keepNext/>
              <w:keepLines/>
              <w:spacing w:line="276" w:lineRule="auto"/>
              <w:ind w:right="-108"/>
              <w:jc w:val="both"/>
              <w:rPr>
                <w:rFonts w:ascii="Tahoma" w:hAnsi="Tahoma" w:cs="Tahoma"/>
                <w:szCs w:val="22"/>
                <w:lang w:eastAsia="en-US"/>
              </w:rPr>
            </w:pPr>
            <w:r w:rsidRPr="00A148AA">
              <w:rPr>
                <w:rFonts w:ascii="Tahoma" w:hAnsi="Tahoma" w:cs="Tahoma"/>
                <w:sz w:val="18"/>
                <w:szCs w:val="22"/>
                <w:lang w:eastAsia="en-US"/>
              </w:rPr>
              <w:t>Št.</w:t>
            </w:r>
            <w:r w:rsidRPr="00A148AA">
              <w:rPr>
                <w:rFonts w:ascii="Tahoma" w:hAnsi="Tahoma" w:cs="Tahoma"/>
                <w:szCs w:val="22"/>
                <w:lang w:eastAsia="en-US"/>
              </w:rPr>
              <w:t xml:space="preserve"> </w:t>
            </w:r>
          </w:p>
        </w:tc>
        <w:tc>
          <w:tcPr>
            <w:tcW w:w="8959" w:type="dxa"/>
            <w:shd w:val="clear" w:color="auto" w:fill="auto"/>
            <w:vAlign w:val="center"/>
          </w:tcPr>
          <w:p w14:paraId="359EC066" w14:textId="77777777" w:rsidR="00A148AA" w:rsidRPr="00A148AA" w:rsidRDefault="00A148AA" w:rsidP="00A148AA">
            <w:pPr>
              <w:keepNext/>
              <w:keepLines/>
              <w:spacing w:line="276" w:lineRule="auto"/>
              <w:jc w:val="both"/>
              <w:rPr>
                <w:rFonts w:ascii="Tahoma" w:hAnsi="Tahoma" w:cs="Tahoma"/>
                <w:szCs w:val="22"/>
                <w:lang w:eastAsia="en-US"/>
              </w:rPr>
            </w:pPr>
            <w:r w:rsidRPr="00A148AA">
              <w:rPr>
                <w:rFonts w:ascii="Tahoma" w:hAnsi="Tahoma" w:cs="Tahoma"/>
                <w:sz w:val="18"/>
                <w:szCs w:val="22"/>
                <w:lang w:eastAsia="en-US"/>
              </w:rPr>
              <w:t xml:space="preserve">NAZIV </w:t>
            </w:r>
            <w:r w:rsidRPr="00A148AA">
              <w:rPr>
                <w:rFonts w:ascii="Tahoma" w:hAnsi="Tahoma" w:cs="Tahoma"/>
              </w:rPr>
              <w:t>PODIZVAJALCA</w:t>
            </w:r>
          </w:p>
        </w:tc>
      </w:tr>
      <w:tr w:rsidR="00A148AA" w:rsidRPr="00A148AA" w14:paraId="60260ABA" w14:textId="77777777" w:rsidTr="009E655D">
        <w:tc>
          <w:tcPr>
            <w:tcW w:w="426" w:type="dxa"/>
            <w:shd w:val="clear" w:color="auto" w:fill="auto"/>
            <w:vAlign w:val="center"/>
          </w:tcPr>
          <w:p w14:paraId="2DE3E7DB" w14:textId="77777777" w:rsidR="00A148AA" w:rsidRPr="00A148AA" w:rsidRDefault="00A148AA" w:rsidP="00A148AA">
            <w:pPr>
              <w:keepNext/>
              <w:keepLines/>
              <w:spacing w:line="276" w:lineRule="auto"/>
              <w:jc w:val="both"/>
              <w:rPr>
                <w:rFonts w:ascii="Tahoma" w:hAnsi="Tahoma" w:cs="Tahoma"/>
                <w:sz w:val="16"/>
                <w:szCs w:val="22"/>
                <w:lang w:eastAsia="en-US"/>
              </w:rPr>
            </w:pPr>
          </w:p>
          <w:p w14:paraId="1B429AF9" w14:textId="77777777" w:rsidR="00A148AA" w:rsidRPr="00A148AA" w:rsidRDefault="00A148AA" w:rsidP="00A148AA">
            <w:pPr>
              <w:keepNext/>
              <w:keepLines/>
              <w:spacing w:line="276" w:lineRule="auto"/>
              <w:jc w:val="both"/>
              <w:rPr>
                <w:rFonts w:ascii="Tahoma" w:hAnsi="Tahoma" w:cs="Tahoma"/>
                <w:sz w:val="16"/>
                <w:szCs w:val="22"/>
                <w:lang w:eastAsia="en-US"/>
              </w:rPr>
            </w:pPr>
            <w:r w:rsidRPr="00A148AA">
              <w:rPr>
                <w:rFonts w:ascii="Tahoma" w:hAnsi="Tahoma" w:cs="Tahoma"/>
                <w:sz w:val="16"/>
                <w:szCs w:val="22"/>
                <w:lang w:eastAsia="en-US"/>
              </w:rPr>
              <w:t>1.</w:t>
            </w:r>
          </w:p>
          <w:p w14:paraId="653FF0D6" w14:textId="77777777" w:rsidR="00A148AA" w:rsidRPr="00A148AA" w:rsidRDefault="00A148AA" w:rsidP="00A148AA">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61072C4A" w14:textId="77777777" w:rsidR="00A148AA" w:rsidRPr="00A148AA" w:rsidRDefault="00A148AA" w:rsidP="00A148AA">
            <w:pPr>
              <w:keepNext/>
              <w:keepLines/>
              <w:spacing w:line="276" w:lineRule="auto"/>
              <w:jc w:val="both"/>
              <w:rPr>
                <w:rFonts w:ascii="Tahoma" w:hAnsi="Tahoma" w:cs="Tahoma"/>
                <w:sz w:val="22"/>
                <w:szCs w:val="22"/>
                <w:lang w:eastAsia="en-US"/>
              </w:rPr>
            </w:pPr>
          </w:p>
          <w:p w14:paraId="6B3AF7F5" w14:textId="77777777" w:rsidR="00A148AA" w:rsidRPr="00A148AA" w:rsidRDefault="00A148AA" w:rsidP="00A148AA">
            <w:pPr>
              <w:keepNext/>
              <w:keepLines/>
              <w:spacing w:line="276" w:lineRule="auto"/>
              <w:jc w:val="both"/>
              <w:rPr>
                <w:rFonts w:ascii="Tahoma" w:hAnsi="Tahoma" w:cs="Tahoma"/>
                <w:sz w:val="22"/>
                <w:szCs w:val="22"/>
                <w:lang w:eastAsia="en-US"/>
              </w:rPr>
            </w:pPr>
          </w:p>
          <w:p w14:paraId="5047737B" w14:textId="77777777" w:rsidR="00A148AA" w:rsidRPr="00A148AA" w:rsidRDefault="00A148AA" w:rsidP="00A148AA">
            <w:pPr>
              <w:keepNext/>
              <w:keepLines/>
              <w:spacing w:line="276" w:lineRule="auto"/>
              <w:jc w:val="both"/>
              <w:rPr>
                <w:rFonts w:ascii="Tahoma" w:hAnsi="Tahoma" w:cs="Tahoma"/>
                <w:sz w:val="22"/>
                <w:szCs w:val="22"/>
                <w:lang w:eastAsia="en-US"/>
              </w:rPr>
            </w:pPr>
          </w:p>
        </w:tc>
      </w:tr>
      <w:tr w:rsidR="00A148AA" w:rsidRPr="00A148AA" w14:paraId="70EE9251" w14:textId="77777777" w:rsidTr="009E655D">
        <w:tc>
          <w:tcPr>
            <w:tcW w:w="426" w:type="dxa"/>
            <w:shd w:val="clear" w:color="auto" w:fill="auto"/>
            <w:vAlign w:val="center"/>
          </w:tcPr>
          <w:p w14:paraId="2E7661A1" w14:textId="77777777" w:rsidR="00A148AA" w:rsidRPr="00A148AA" w:rsidRDefault="00A148AA" w:rsidP="00A148AA">
            <w:pPr>
              <w:keepNext/>
              <w:keepLines/>
              <w:spacing w:line="276" w:lineRule="auto"/>
              <w:jc w:val="both"/>
              <w:rPr>
                <w:rFonts w:ascii="Tahoma" w:hAnsi="Tahoma" w:cs="Tahoma"/>
                <w:sz w:val="16"/>
                <w:szCs w:val="22"/>
                <w:lang w:eastAsia="en-US"/>
              </w:rPr>
            </w:pPr>
          </w:p>
          <w:p w14:paraId="0E8C3216" w14:textId="77777777" w:rsidR="00A148AA" w:rsidRPr="00A148AA" w:rsidRDefault="00A148AA" w:rsidP="00A148AA">
            <w:pPr>
              <w:keepNext/>
              <w:keepLines/>
              <w:spacing w:line="276" w:lineRule="auto"/>
              <w:jc w:val="both"/>
              <w:rPr>
                <w:rFonts w:ascii="Tahoma" w:hAnsi="Tahoma" w:cs="Tahoma"/>
                <w:sz w:val="16"/>
                <w:szCs w:val="22"/>
                <w:lang w:eastAsia="en-US"/>
              </w:rPr>
            </w:pPr>
            <w:r w:rsidRPr="00A148AA">
              <w:rPr>
                <w:rFonts w:ascii="Tahoma" w:hAnsi="Tahoma" w:cs="Tahoma"/>
                <w:sz w:val="16"/>
                <w:szCs w:val="22"/>
                <w:lang w:eastAsia="en-US"/>
              </w:rPr>
              <w:t>2.</w:t>
            </w:r>
          </w:p>
          <w:p w14:paraId="336A2C3E" w14:textId="77777777" w:rsidR="00A148AA" w:rsidRPr="00A148AA" w:rsidRDefault="00A148AA" w:rsidP="00A148AA">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0B300D7C" w14:textId="77777777" w:rsidR="00A148AA" w:rsidRPr="00A148AA" w:rsidRDefault="00A148AA" w:rsidP="00A148AA">
            <w:pPr>
              <w:keepNext/>
              <w:keepLines/>
              <w:spacing w:line="276" w:lineRule="auto"/>
              <w:jc w:val="both"/>
              <w:rPr>
                <w:rFonts w:ascii="Tahoma" w:hAnsi="Tahoma" w:cs="Tahoma"/>
                <w:sz w:val="22"/>
                <w:szCs w:val="22"/>
                <w:lang w:eastAsia="en-US"/>
              </w:rPr>
            </w:pPr>
          </w:p>
          <w:p w14:paraId="4D82020C" w14:textId="77777777" w:rsidR="00A148AA" w:rsidRPr="00A148AA" w:rsidRDefault="00A148AA" w:rsidP="00A148AA">
            <w:pPr>
              <w:keepNext/>
              <w:keepLines/>
              <w:spacing w:line="276" w:lineRule="auto"/>
              <w:jc w:val="both"/>
              <w:rPr>
                <w:rFonts w:ascii="Tahoma" w:hAnsi="Tahoma" w:cs="Tahoma"/>
                <w:sz w:val="22"/>
                <w:szCs w:val="22"/>
                <w:lang w:eastAsia="en-US"/>
              </w:rPr>
            </w:pPr>
          </w:p>
          <w:p w14:paraId="0F956273" w14:textId="77777777" w:rsidR="00A148AA" w:rsidRPr="00A148AA" w:rsidRDefault="00A148AA" w:rsidP="00A148AA">
            <w:pPr>
              <w:keepNext/>
              <w:keepLines/>
              <w:spacing w:line="276" w:lineRule="auto"/>
              <w:jc w:val="both"/>
              <w:rPr>
                <w:rFonts w:ascii="Tahoma" w:hAnsi="Tahoma" w:cs="Tahoma"/>
                <w:sz w:val="22"/>
                <w:szCs w:val="22"/>
                <w:lang w:eastAsia="en-US"/>
              </w:rPr>
            </w:pPr>
          </w:p>
        </w:tc>
      </w:tr>
      <w:tr w:rsidR="00A148AA" w:rsidRPr="00A148AA" w14:paraId="062B7D58" w14:textId="77777777" w:rsidTr="009E655D">
        <w:tc>
          <w:tcPr>
            <w:tcW w:w="426" w:type="dxa"/>
            <w:shd w:val="clear" w:color="auto" w:fill="auto"/>
            <w:vAlign w:val="center"/>
          </w:tcPr>
          <w:p w14:paraId="0B7024A4" w14:textId="77777777" w:rsidR="00A148AA" w:rsidRPr="00A148AA" w:rsidRDefault="00A148AA" w:rsidP="00A148AA">
            <w:pPr>
              <w:keepNext/>
              <w:keepLines/>
              <w:spacing w:line="276" w:lineRule="auto"/>
              <w:jc w:val="both"/>
              <w:rPr>
                <w:rFonts w:ascii="Tahoma" w:hAnsi="Tahoma" w:cs="Tahoma"/>
                <w:sz w:val="16"/>
                <w:szCs w:val="22"/>
                <w:lang w:eastAsia="en-US"/>
              </w:rPr>
            </w:pPr>
          </w:p>
          <w:p w14:paraId="683A5AC1" w14:textId="77777777" w:rsidR="00A148AA" w:rsidRPr="00A148AA" w:rsidRDefault="00A148AA" w:rsidP="00A148AA">
            <w:pPr>
              <w:keepNext/>
              <w:keepLines/>
              <w:spacing w:line="276" w:lineRule="auto"/>
              <w:jc w:val="both"/>
              <w:rPr>
                <w:rFonts w:ascii="Tahoma" w:hAnsi="Tahoma" w:cs="Tahoma"/>
                <w:sz w:val="16"/>
                <w:szCs w:val="22"/>
                <w:lang w:eastAsia="en-US"/>
              </w:rPr>
            </w:pPr>
            <w:r w:rsidRPr="00A148AA">
              <w:rPr>
                <w:rFonts w:ascii="Tahoma" w:hAnsi="Tahoma" w:cs="Tahoma"/>
                <w:sz w:val="16"/>
                <w:szCs w:val="22"/>
                <w:lang w:eastAsia="en-US"/>
              </w:rPr>
              <w:t>3.</w:t>
            </w:r>
          </w:p>
          <w:p w14:paraId="21B87A47" w14:textId="77777777" w:rsidR="00A148AA" w:rsidRPr="00A148AA" w:rsidRDefault="00A148AA" w:rsidP="00A148AA">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3D37B94E" w14:textId="77777777" w:rsidR="00A148AA" w:rsidRPr="00A148AA" w:rsidRDefault="00A148AA" w:rsidP="00A148AA">
            <w:pPr>
              <w:keepNext/>
              <w:keepLines/>
              <w:spacing w:line="276" w:lineRule="auto"/>
              <w:jc w:val="both"/>
              <w:rPr>
                <w:rFonts w:ascii="Tahoma" w:hAnsi="Tahoma" w:cs="Tahoma"/>
                <w:sz w:val="22"/>
                <w:szCs w:val="22"/>
                <w:lang w:eastAsia="en-US"/>
              </w:rPr>
            </w:pPr>
          </w:p>
          <w:p w14:paraId="1DCCB211" w14:textId="77777777" w:rsidR="00A148AA" w:rsidRPr="00A148AA" w:rsidRDefault="00A148AA" w:rsidP="00A148AA">
            <w:pPr>
              <w:keepNext/>
              <w:keepLines/>
              <w:spacing w:line="276" w:lineRule="auto"/>
              <w:jc w:val="both"/>
              <w:rPr>
                <w:rFonts w:ascii="Tahoma" w:hAnsi="Tahoma" w:cs="Tahoma"/>
                <w:sz w:val="22"/>
                <w:szCs w:val="22"/>
                <w:lang w:eastAsia="en-US"/>
              </w:rPr>
            </w:pPr>
          </w:p>
          <w:p w14:paraId="50D7E9A7" w14:textId="77777777" w:rsidR="00A148AA" w:rsidRPr="00A148AA" w:rsidRDefault="00A148AA" w:rsidP="00A148AA">
            <w:pPr>
              <w:keepNext/>
              <w:keepLines/>
              <w:spacing w:line="276" w:lineRule="auto"/>
              <w:jc w:val="both"/>
              <w:rPr>
                <w:rFonts w:ascii="Tahoma" w:hAnsi="Tahoma" w:cs="Tahoma"/>
                <w:sz w:val="22"/>
                <w:szCs w:val="22"/>
                <w:lang w:eastAsia="en-US"/>
              </w:rPr>
            </w:pPr>
          </w:p>
        </w:tc>
      </w:tr>
    </w:tbl>
    <w:p w14:paraId="4D744BFF" w14:textId="77777777" w:rsidR="00A148AA" w:rsidRPr="00A148AA" w:rsidRDefault="00A148AA" w:rsidP="00A148AA">
      <w:pPr>
        <w:keepNext/>
        <w:keepLines/>
        <w:jc w:val="both"/>
        <w:rPr>
          <w:rFonts w:ascii="Tahoma" w:hAnsi="Tahoma" w:cs="Tahoma"/>
          <w:bCs/>
          <w:i/>
          <w:noProof/>
          <w:sz w:val="18"/>
          <w:szCs w:val="18"/>
        </w:rPr>
      </w:pPr>
    </w:p>
    <w:p w14:paraId="019443DE" w14:textId="77777777" w:rsidR="00A148AA" w:rsidRPr="00A148AA" w:rsidRDefault="00A148AA" w:rsidP="00A148AA">
      <w:pPr>
        <w:keepNext/>
        <w:keepLines/>
        <w:jc w:val="both"/>
        <w:rPr>
          <w:rFonts w:ascii="Tahoma" w:hAnsi="Tahoma" w:cs="Tahoma"/>
          <w:bCs/>
          <w:i/>
          <w:noProof/>
          <w:sz w:val="18"/>
          <w:szCs w:val="18"/>
        </w:rPr>
      </w:pPr>
    </w:p>
    <w:p w14:paraId="2FFC410A" w14:textId="77777777" w:rsidR="00A148AA" w:rsidRPr="00A148AA" w:rsidRDefault="00A148AA" w:rsidP="00A148AA">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A148AA" w:rsidRPr="00A148AA" w14:paraId="06456C8E" w14:textId="77777777" w:rsidTr="009E655D">
        <w:tc>
          <w:tcPr>
            <w:tcW w:w="3189" w:type="dxa"/>
            <w:tcBorders>
              <w:top w:val="single" w:sz="4" w:space="0" w:color="auto"/>
            </w:tcBorders>
            <w:vAlign w:val="bottom"/>
          </w:tcPr>
          <w:p w14:paraId="7B57E89C"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Kraj, datum</w:t>
            </w:r>
          </w:p>
        </w:tc>
        <w:tc>
          <w:tcPr>
            <w:tcW w:w="2268" w:type="dxa"/>
          </w:tcPr>
          <w:p w14:paraId="7683950D"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 xml:space="preserve">             Žig</w:t>
            </w:r>
          </w:p>
        </w:tc>
        <w:tc>
          <w:tcPr>
            <w:tcW w:w="3544" w:type="dxa"/>
            <w:tcBorders>
              <w:top w:val="single" w:sz="4" w:space="0" w:color="auto"/>
            </w:tcBorders>
          </w:tcPr>
          <w:p w14:paraId="30FA1D5E" w14:textId="77777777" w:rsidR="00A148AA" w:rsidRPr="00A148AA" w:rsidRDefault="00A148AA" w:rsidP="00A148AA">
            <w:pPr>
              <w:keepNext/>
              <w:keepLines/>
              <w:tabs>
                <w:tab w:val="left" w:pos="567"/>
                <w:tab w:val="num" w:pos="851"/>
                <w:tab w:val="left" w:pos="993"/>
              </w:tabs>
              <w:jc w:val="both"/>
              <w:rPr>
                <w:rFonts w:ascii="Tahoma" w:hAnsi="Tahoma" w:cs="Tahoma"/>
              </w:rPr>
            </w:pPr>
            <w:r w:rsidRPr="00A148AA">
              <w:rPr>
                <w:rFonts w:ascii="Tahoma" w:hAnsi="Tahoma" w:cs="Tahoma"/>
              </w:rPr>
              <w:t>(</w:t>
            </w:r>
            <w:r w:rsidRPr="00A148AA">
              <w:rPr>
                <w:rFonts w:ascii="Tahoma" w:hAnsi="Tahoma" w:cs="Tahoma"/>
                <w:snapToGrid w:val="0"/>
                <w:color w:val="000000"/>
              </w:rPr>
              <w:t>Ime in priimek ter podpis odgovorne osebe ponudnika</w:t>
            </w:r>
            <w:r w:rsidRPr="00A148AA">
              <w:rPr>
                <w:rFonts w:ascii="Tahoma" w:hAnsi="Tahoma" w:cs="Tahoma"/>
              </w:rPr>
              <w:t>)</w:t>
            </w:r>
          </w:p>
        </w:tc>
      </w:tr>
    </w:tbl>
    <w:p w14:paraId="3062290D" w14:textId="77777777" w:rsidR="00A148AA" w:rsidRPr="00A148AA" w:rsidRDefault="00A148AA" w:rsidP="00A148AA">
      <w:pPr>
        <w:keepNext/>
        <w:keepLines/>
        <w:tabs>
          <w:tab w:val="left" w:pos="2835"/>
        </w:tabs>
        <w:ind w:left="284" w:hanging="284"/>
        <w:jc w:val="both"/>
        <w:rPr>
          <w:rFonts w:ascii="Tahoma" w:hAnsi="Tahoma" w:cs="Tahoma"/>
        </w:rPr>
      </w:pPr>
    </w:p>
    <w:p w14:paraId="40CDAAAB" w14:textId="77777777" w:rsidR="00A148AA" w:rsidRPr="00A148AA" w:rsidRDefault="00A148AA" w:rsidP="00A148AA">
      <w:pPr>
        <w:keepNext/>
        <w:keepLines/>
        <w:tabs>
          <w:tab w:val="left" w:pos="2835"/>
        </w:tabs>
        <w:jc w:val="both"/>
        <w:rPr>
          <w:rFonts w:ascii="Tahoma" w:hAnsi="Tahoma" w:cs="Tahoma"/>
        </w:rPr>
      </w:pPr>
    </w:p>
    <w:p w14:paraId="2D193EE2" w14:textId="77777777"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u w:val="single"/>
        </w:rPr>
        <w:t xml:space="preserve">Opomba:  </w:t>
      </w:r>
      <w:r w:rsidRPr="00A148AA">
        <w:rPr>
          <w:rFonts w:ascii="Tahoma" w:hAnsi="Tahoma" w:cs="Tahoma"/>
          <w:i/>
          <w:iCs/>
          <w:sz w:val="18"/>
          <w:szCs w:val="22"/>
        </w:rPr>
        <w:t xml:space="preserve">Obrazec se izpolni in podpiše, </w:t>
      </w:r>
      <w:r w:rsidRPr="00A148AA">
        <w:rPr>
          <w:rFonts w:ascii="Tahoma" w:hAnsi="Tahoma" w:cs="Tahoma"/>
          <w:i/>
          <w:iCs/>
          <w:sz w:val="18"/>
          <w:szCs w:val="22"/>
          <w:u w:val="single"/>
        </w:rPr>
        <w:t>kadar namerava ponudnik izvesti javno naročilo s podizvajalcem, ki zahteva neposredno plačilo</w:t>
      </w:r>
      <w:r w:rsidRPr="00A148AA">
        <w:rPr>
          <w:rFonts w:ascii="Tahoma" w:hAnsi="Tahoma" w:cs="Tahoma"/>
          <w:i/>
          <w:iCs/>
          <w:sz w:val="18"/>
          <w:szCs w:val="22"/>
        </w:rPr>
        <w:t xml:space="preserve"> v skladu s 94. členom ZJN-3, ter posledično služi kot priloga k pogodbi o izvedbi javnega naročila.</w:t>
      </w:r>
    </w:p>
    <w:p w14:paraId="3C8E38FF" w14:textId="77777777" w:rsidR="00A148AA" w:rsidRPr="00A148AA" w:rsidRDefault="00A148AA" w:rsidP="00A148AA">
      <w:pPr>
        <w:keepNext/>
        <w:keepLines/>
        <w:jc w:val="both"/>
        <w:rPr>
          <w:rFonts w:ascii="Tahoma" w:hAnsi="Tahoma" w:cs="Tahoma"/>
          <w:i/>
          <w:iCs/>
          <w:sz w:val="16"/>
          <w:szCs w:val="22"/>
        </w:rPr>
      </w:pPr>
    </w:p>
    <w:p w14:paraId="372D60C2" w14:textId="77777777" w:rsidR="00A148AA" w:rsidRPr="00A148AA" w:rsidRDefault="00A148AA" w:rsidP="00A148AA">
      <w:pPr>
        <w:keepNext/>
        <w:keepLines/>
        <w:jc w:val="both"/>
        <w:rPr>
          <w:rFonts w:ascii="Tahoma" w:hAnsi="Tahoma" w:cs="Tahoma"/>
          <w:i/>
          <w:iCs/>
          <w:sz w:val="18"/>
          <w:szCs w:val="22"/>
        </w:rPr>
      </w:pPr>
      <w:r w:rsidRPr="00A148AA">
        <w:rPr>
          <w:rFonts w:ascii="Tahoma" w:hAnsi="Tahoma" w:cs="Tahoma"/>
          <w:i/>
          <w:iCs/>
          <w:sz w:val="18"/>
          <w:szCs w:val="22"/>
        </w:rPr>
        <w:t xml:space="preserve">V primeru, da ponudnik </w:t>
      </w:r>
      <w:r w:rsidRPr="00A148AA">
        <w:rPr>
          <w:rFonts w:ascii="Tahoma" w:hAnsi="Tahoma" w:cs="Tahoma"/>
          <w:i/>
          <w:iCs/>
          <w:sz w:val="18"/>
          <w:szCs w:val="22"/>
          <w:u w:val="single"/>
        </w:rPr>
        <w:t>ne namerava</w:t>
      </w:r>
      <w:r w:rsidRPr="00A148AA">
        <w:rPr>
          <w:rFonts w:ascii="Tahoma" w:hAnsi="Tahoma" w:cs="Tahoma"/>
          <w:i/>
          <w:iCs/>
          <w:sz w:val="18"/>
          <w:szCs w:val="22"/>
        </w:rPr>
        <w:t xml:space="preserve"> izvesti javno naročilo s podizvajalcem, </w:t>
      </w:r>
      <w:r w:rsidRPr="00A148AA">
        <w:rPr>
          <w:rFonts w:ascii="Tahoma" w:hAnsi="Tahoma" w:cs="Tahoma"/>
          <w:i/>
          <w:iCs/>
          <w:sz w:val="18"/>
          <w:szCs w:val="22"/>
          <w:u w:val="single"/>
        </w:rPr>
        <w:t>ki zahteva neposredno plačilo</w:t>
      </w:r>
      <w:r w:rsidRPr="00A148AA">
        <w:rPr>
          <w:rFonts w:ascii="Tahoma" w:hAnsi="Tahoma" w:cs="Tahoma"/>
          <w:i/>
          <w:iCs/>
          <w:sz w:val="18"/>
          <w:szCs w:val="22"/>
        </w:rPr>
        <w:t xml:space="preserve">, obrazca ni potrebno izpolniti.  </w:t>
      </w:r>
    </w:p>
    <w:p w14:paraId="62E5CF50" w14:textId="77777777" w:rsidR="00A148AA" w:rsidRPr="00A148AA" w:rsidRDefault="00A148AA" w:rsidP="00A148AA">
      <w:pPr>
        <w:keepNext/>
        <w:keepLines/>
        <w:jc w:val="both"/>
        <w:rPr>
          <w:rFonts w:ascii="Tahoma" w:hAnsi="Tahoma" w:cs="Tahoma"/>
          <w:i/>
          <w:iCs/>
          <w:szCs w:val="22"/>
        </w:rPr>
      </w:pPr>
    </w:p>
    <w:p w14:paraId="254F0BED" w14:textId="77777777"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u w:val="single"/>
        </w:rPr>
        <w:t xml:space="preserve">Navodilo: </w:t>
      </w:r>
      <w:r w:rsidRPr="00A148AA">
        <w:rPr>
          <w:rFonts w:ascii="Tahoma" w:hAnsi="Tahoma" w:cs="Tahoma"/>
          <w:i/>
          <w:iCs/>
          <w:sz w:val="18"/>
          <w:szCs w:val="22"/>
        </w:rPr>
        <w:t>Glavni izvajalec mora svojemu računu priložiti račun podizvajalca, ki ga je predhodno potrdil.</w:t>
      </w:r>
    </w:p>
    <w:p w14:paraId="64895119" w14:textId="77777777" w:rsidR="00A148AA" w:rsidRPr="00A148AA" w:rsidRDefault="00A148AA" w:rsidP="00A148AA">
      <w:pPr>
        <w:keepNext/>
        <w:keepLines/>
        <w:jc w:val="both"/>
        <w:rPr>
          <w:rFonts w:ascii="Tahoma" w:hAnsi="Tahoma" w:cs="Tahoma"/>
          <w:i/>
          <w:sz w:val="18"/>
        </w:rPr>
      </w:pPr>
    </w:p>
    <w:p w14:paraId="02F9094C" w14:textId="77777777" w:rsidR="00A148AA" w:rsidRPr="00A148AA" w:rsidRDefault="00A148AA" w:rsidP="00A148AA">
      <w:pPr>
        <w:keepNext/>
        <w:keepLines/>
        <w:jc w:val="both"/>
        <w:rPr>
          <w:rFonts w:ascii="Tahoma" w:hAnsi="Tahoma" w:cs="Tahoma"/>
          <w:i/>
          <w:sz w:val="18"/>
        </w:rPr>
      </w:pPr>
      <w:r w:rsidRPr="00A148AA">
        <w:rPr>
          <w:rFonts w:ascii="Tahoma" w:hAnsi="Tahoma" w:cs="Tahoma"/>
          <w:i/>
          <w:sz w:val="18"/>
        </w:rPr>
        <w:t>Obrazec se po potrebi kopira!</w:t>
      </w:r>
    </w:p>
    <w:p w14:paraId="26E65A97" w14:textId="77777777" w:rsidR="00A148AA" w:rsidRPr="00A148AA" w:rsidRDefault="00A148AA" w:rsidP="00A148AA">
      <w:pPr>
        <w:keepNext/>
        <w:keepLines/>
        <w:jc w:val="both"/>
        <w:rPr>
          <w:rFonts w:ascii="Tahoma" w:hAnsi="Tahoma" w:cs="Tahoma"/>
          <w:i/>
          <w:sz w:val="18"/>
        </w:rPr>
      </w:pPr>
    </w:p>
    <w:p w14:paraId="6E2E0C40" w14:textId="77777777" w:rsidR="00A148AA" w:rsidRPr="00A148AA" w:rsidRDefault="00A148AA" w:rsidP="00A148AA">
      <w:pPr>
        <w:keepNext/>
        <w:keepLines/>
        <w:jc w:val="both"/>
        <w:rPr>
          <w:rFonts w:ascii="Tahoma" w:hAnsi="Tahoma" w:cs="Tahoma"/>
          <w:i/>
          <w:sz w:val="18"/>
        </w:rPr>
      </w:pPr>
    </w:p>
    <w:p w14:paraId="7798E955" w14:textId="77777777" w:rsidR="00A148AA" w:rsidRPr="00A148AA" w:rsidRDefault="00A148AA" w:rsidP="00A148AA">
      <w:pPr>
        <w:keepNext/>
        <w:keepLines/>
        <w:jc w:val="both"/>
        <w:rPr>
          <w:rFonts w:ascii="Tahoma" w:hAnsi="Tahoma" w:cs="Tahoma"/>
          <w:i/>
          <w:sz w:val="18"/>
        </w:rPr>
      </w:pPr>
    </w:p>
    <w:p w14:paraId="403C6C46" w14:textId="77777777" w:rsidR="00A148AA" w:rsidRPr="00A148AA" w:rsidRDefault="00A148AA" w:rsidP="00A148AA">
      <w:pPr>
        <w:keepNext/>
        <w:keepLines/>
        <w:jc w:val="both"/>
        <w:rPr>
          <w:rFonts w:ascii="Tahoma" w:hAnsi="Tahoma" w:cs="Tahoma"/>
          <w:i/>
          <w:sz w:val="18"/>
        </w:rPr>
      </w:pPr>
    </w:p>
    <w:p w14:paraId="69127FC9" w14:textId="77777777" w:rsidR="00A148AA" w:rsidRPr="00A148AA" w:rsidRDefault="00A148AA" w:rsidP="00A148AA">
      <w:pPr>
        <w:keepNext/>
        <w:keepLines/>
        <w:jc w:val="both"/>
        <w:rPr>
          <w:rFonts w:ascii="Tahoma" w:hAnsi="Tahoma" w:cs="Tahoma"/>
          <w:i/>
          <w:sz w:val="18"/>
        </w:rPr>
      </w:pPr>
    </w:p>
    <w:p w14:paraId="05BD315E" w14:textId="77777777" w:rsidR="00A148AA" w:rsidRPr="00A148AA" w:rsidRDefault="00A148AA" w:rsidP="00A148AA">
      <w:pPr>
        <w:keepNext/>
        <w:keepLines/>
        <w:jc w:val="both"/>
        <w:rPr>
          <w:rFonts w:ascii="Tahoma" w:hAnsi="Tahoma" w:cs="Tahoma"/>
          <w:i/>
          <w:sz w:val="18"/>
        </w:rPr>
      </w:pPr>
    </w:p>
    <w:p w14:paraId="461B937A" w14:textId="77777777" w:rsidR="00A148AA" w:rsidRPr="00A148AA" w:rsidRDefault="00A148AA" w:rsidP="00A148AA">
      <w:pPr>
        <w:keepNext/>
        <w:keepLines/>
        <w:jc w:val="both"/>
        <w:rPr>
          <w:rFonts w:ascii="Tahoma" w:hAnsi="Tahoma" w:cs="Tahoma"/>
          <w:i/>
          <w:sz w:val="18"/>
        </w:rPr>
      </w:pPr>
    </w:p>
    <w:p w14:paraId="2AF58F3B" w14:textId="77777777" w:rsidR="00A148AA" w:rsidRPr="00A148AA" w:rsidRDefault="00A148AA" w:rsidP="00A148AA">
      <w:pPr>
        <w:keepNext/>
        <w:keepLines/>
        <w:jc w:val="both"/>
        <w:rPr>
          <w:rFonts w:ascii="Tahoma" w:hAnsi="Tahoma" w:cs="Tahoma"/>
          <w:i/>
          <w:sz w:val="18"/>
        </w:rPr>
      </w:pPr>
    </w:p>
    <w:p w14:paraId="29849118" w14:textId="77777777" w:rsidR="00A148AA" w:rsidRPr="00A148AA" w:rsidRDefault="00A148AA" w:rsidP="00A148AA">
      <w:pPr>
        <w:keepNext/>
        <w:keepLines/>
        <w:jc w:val="both"/>
        <w:rPr>
          <w:rFonts w:ascii="Tahoma" w:hAnsi="Tahoma" w:cs="Tahoma"/>
          <w:i/>
          <w:sz w:val="18"/>
        </w:rPr>
      </w:pPr>
    </w:p>
    <w:p w14:paraId="5DBF0435" w14:textId="77777777" w:rsidR="00A148AA" w:rsidRPr="00A148AA" w:rsidRDefault="00A148AA" w:rsidP="00A148AA">
      <w:pPr>
        <w:keepNext/>
        <w:keepLines/>
        <w:jc w:val="both"/>
        <w:rPr>
          <w:rFonts w:ascii="Tahoma" w:hAnsi="Tahoma" w:cs="Tahoma"/>
          <w:i/>
          <w:sz w:val="18"/>
        </w:rPr>
      </w:pPr>
    </w:p>
    <w:p w14:paraId="041151D4" w14:textId="77777777" w:rsidR="00A148AA" w:rsidRPr="00A148AA" w:rsidRDefault="00A148AA" w:rsidP="00A148AA">
      <w:pPr>
        <w:keepNext/>
        <w:keepLines/>
        <w:jc w:val="both"/>
        <w:rPr>
          <w:rFonts w:ascii="Tahoma" w:hAnsi="Tahoma" w:cs="Tahoma"/>
          <w:i/>
          <w:sz w:val="18"/>
        </w:rPr>
      </w:pPr>
    </w:p>
    <w:p w14:paraId="277CED10" w14:textId="74C546D9" w:rsidR="00A148AA" w:rsidRDefault="00A148AA" w:rsidP="00A148AA">
      <w:pPr>
        <w:keepNext/>
        <w:keepLines/>
        <w:jc w:val="both"/>
        <w:rPr>
          <w:rFonts w:ascii="Tahoma" w:hAnsi="Tahoma" w:cs="Tahoma"/>
          <w:i/>
          <w:sz w:val="18"/>
        </w:rPr>
      </w:pPr>
    </w:p>
    <w:p w14:paraId="4F3BD79C" w14:textId="45CB6159" w:rsidR="00A148AA" w:rsidRDefault="00A148AA" w:rsidP="00A148AA">
      <w:pPr>
        <w:keepNext/>
        <w:keepLines/>
        <w:jc w:val="both"/>
        <w:rPr>
          <w:rFonts w:ascii="Tahoma" w:hAnsi="Tahoma" w:cs="Tahoma"/>
          <w:i/>
          <w:sz w:val="18"/>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A148AA" w:rsidRPr="00A148AA" w14:paraId="0B0E2BFD" w14:textId="77777777" w:rsidTr="009E655D">
        <w:tc>
          <w:tcPr>
            <w:tcW w:w="6814" w:type="dxa"/>
            <w:tcBorders>
              <w:top w:val="single" w:sz="4" w:space="0" w:color="000000"/>
              <w:left w:val="single" w:sz="4" w:space="0" w:color="000000"/>
              <w:bottom w:val="single" w:sz="4" w:space="0" w:color="000000"/>
            </w:tcBorders>
          </w:tcPr>
          <w:p w14:paraId="0ADDCBB2" w14:textId="77777777" w:rsidR="00A148AA" w:rsidRPr="00A148AA" w:rsidRDefault="00A148AA" w:rsidP="00A148AA">
            <w:pPr>
              <w:keepNext/>
              <w:keepLines/>
              <w:jc w:val="both"/>
              <w:rPr>
                <w:rFonts w:ascii="Tahoma" w:eastAsia="Calibri" w:hAnsi="Tahoma" w:cs="Tahoma"/>
              </w:rPr>
            </w:pPr>
            <w:r w:rsidRPr="00A148AA">
              <w:rPr>
                <w:rFonts w:ascii="Tahoma" w:eastAsia="Calibri" w:hAnsi="Tahoma" w:cs="Tahoma"/>
              </w:rPr>
              <w:lastRenderedPageBreak/>
              <w:t xml:space="preserve">SOGLASJE </w:t>
            </w:r>
            <w:r w:rsidRPr="00A148AA">
              <w:rPr>
                <w:rFonts w:ascii="Tahoma" w:hAnsi="Tahoma" w:cs="Tahoma"/>
              </w:rPr>
              <w:t>PODIZVAJALCA</w:t>
            </w:r>
            <w:r w:rsidRPr="00A148AA">
              <w:rPr>
                <w:rFonts w:ascii="Tahoma" w:eastAsia="Calibri" w:hAnsi="Tahoma" w:cs="Tahoma"/>
              </w:rPr>
              <w:t xml:space="preserve"> ZA NEPOSREDNA PLAČILA</w:t>
            </w:r>
          </w:p>
        </w:tc>
        <w:tc>
          <w:tcPr>
            <w:tcW w:w="2552" w:type="dxa"/>
            <w:tcBorders>
              <w:top w:val="single" w:sz="4" w:space="0" w:color="000000"/>
              <w:left w:val="single" w:sz="4" w:space="0" w:color="808080"/>
              <w:bottom w:val="single" w:sz="4" w:space="0" w:color="000000"/>
              <w:right w:val="single" w:sz="4" w:space="0" w:color="000000"/>
            </w:tcBorders>
          </w:tcPr>
          <w:p w14:paraId="79DC1492" w14:textId="77777777" w:rsidR="00A148AA" w:rsidRPr="00A148AA" w:rsidRDefault="00A148AA" w:rsidP="00A148AA">
            <w:pPr>
              <w:keepNext/>
              <w:keepLines/>
              <w:jc w:val="both"/>
              <w:rPr>
                <w:rFonts w:ascii="Tahoma" w:eastAsia="Calibri" w:hAnsi="Tahoma" w:cs="Tahoma"/>
                <w:b/>
              </w:rPr>
            </w:pPr>
            <w:r w:rsidRPr="00A148AA">
              <w:rPr>
                <w:rFonts w:ascii="Tahoma" w:eastAsia="Calibri" w:hAnsi="Tahoma" w:cs="Tahoma"/>
                <w:b/>
              </w:rPr>
              <w:t>Obrazec 2 k Prilogi 4/1</w:t>
            </w:r>
          </w:p>
        </w:tc>
      </w:tr>
    </w:tbl>
    <w:p w14:paraId="39BA41A2" w14:textId="77777777" w:rsidR="00A148AA" w:rsidRPr="00A148AA" w:rsidRDefault="00A148AA" w:rsidP="00A148AA">
      <w:pPr>
        <w:keepNext/>
        <w:keepLines/>
        <w:jc w:val="both"/>
        <w:rPr>
          <w:rFonts w:ascii="Tahoma" w:hAnsi="Tahoma" w:cs="Tahoma"/>
          <w:b/>
          <w:sz w:val="28"/>
        </w:rPr>
      </w:pPr>
    </w:p>
    <w:p w14:paraId="3974AA96" w14:textId="137B3B32" w:rsidR="00A148AA" w:rsidRPr="00A148AA" w:rsidRDefault="00A148AA" w:rsidP="00A148AA">
      <w:pPr>
        <w:keepNext/>
        <w:keepLines/>
        <w:spacing w:after="120"/>
        <w:jc w:val="both"/>
        <w:rPr>
          <w:rFonts w:ascii="Tahoma" w:hAnsi="Tahoma" w:cs="Tahoma"/>
          <w:b/>
        </w:rPr>
      </w:pPr>
      <w:r w:rsidRPr="00A148AA">
        <w:rPr>
          <w:rFonts w:ascii="Tahoma" w:hAnsi="Tahoma" w:cs="Tahoma"/>
        </w:rPr>
        <w:t>Gospodarski subjekt: _______________________________________________, ki kot podizvajalec nastopamo pri gospodarskemu subjektu, ki oddaja ponudbo za javno naročilo št.</w:t>
      </w:r>
      <w:r w:rsidRPr="00A148AA">
        <w:rPr>
          <w:rFonts w:ascii="Tahoma" w:hAnsi="Tahoma" w:cs="Tahoma"/>
          <w:b/>
        </w:rPr>
        <w:t xml:space="preserve"> ENLJ-SOP-23</w:t>
      </w:r>
      <w:r w:rsidR="00EC7E4C">
        <w:rPr>
          <w:rFonts w:ascii="Tahoma" w:hAnsi="Tahoma" w:cs="Tahoma"/>
          <w:b/>
        </w:rPr>
        <w:t>/</w:t>
      </w:r>
      <w:r w:rsidRPr="00A148AA">
        <w:rPr>
          <w:rFonts w:ascii="Tahoma" w:hAnsi="Tahoma" w:cs="Tahoma"/>
          <w:b/>
        </w:rPr>
        <w:t>25 »Redno vzdrževanje CNG polnilnic Energetike Ljubljana«</w:t>
      </w:r>
    </w:p>
    <w:p w14:paraId="4BC101F3" w14:textId="77777777" w:rsidR="00A148AA" w:rsidRPr="00A148AA" w:rsidRDefault="00A148AA" w:rsidP="00A148AA">
      <w:pPr>
        <w:keepNext/>
        <w:keepLines/>
        <w:jc w:val="both"/>
        <w:rPr>
          <w:rFonts w:ascii="Tahoma" w:hAnsi="Tahoma" w:cs="Tahoma"/>
          <w:b/>
        </w:rPr>
      </w:pPr>
    </w:p>
    <w:p w14:paraId="4674AFBA" w14:textId="77777777" w:rsidR="00A148AA" w:rsidRPr="00A148AA" w:rsidRDefault="00A148AA" w:rsidP="00A148AA">
      <w:pPr>
        <w:keepNext/>
        <w:keepLines/>
        <w:jc w:val="center"/>
        <w:rPr>
          <w:rFonts w:ascii="Tahoma" w:hAnsi="Tahoma" w:cs="Tahoma"/>
          <w:b/>
          <w:sz w:val="22"/>
          <w:szCs w:val="22"/>
        </w:rPr>
      </w:pPr>
      <w:r w:rsidRPr="00A148AA">
        <w:rPr>
          <w:rFonts w:ascii="Tahoma" w:hAnsi="Tahoma" w:cs="Tahoma"/>
          <w:b/>
          <w:sz w:val="22"/>
          <w:szCs w:val="22"/>
        </w:rPr>
        <w:t>SOGLAŠAMO,</w:t>
      </w:r>
    </w:p>
    <w:p w14:paraId="0586545B" w14:textId="77777777" w:rsidR="00A148AA" w:rsidRPr="00A148AA" w:rsidRDefault="00A148AA" w:rsidP="00A148AA">
      <w:pPr>
        <w:keepNext/>
        <w:keepLines/>
        <w:jc w:val="both"/>
        <w:rPr>
          <w:rFonts w:ascii="Tahoma" w:hAnsi="Tahoma" w:cs="Tahoma"/>
          <w:b/>
        </w:rPr>
      </w:pPr>
    </w:p>
    <w:p w14:paraId="0D5EDC1C" w14:textId="3C50C268" w:rsidR="00A148AA" w:rsidRPr="00A148AA" w:rsidRDefault="00A148AA" w:rsidP="00A148AA">
      <w:pPr>
        <w:keepNext/>
        <w:keepLines/>
        <w:jc w:val="both"/>
        <w:rPr>
          <w:rFonts w:ascii="Tahoma" w:hAnsi="Tahoma" w:cs="Tahoma"/>
        </w:rPr>
      </w:pPr>
      <w:r w:rsidRPr="00A148AA">
        <w:rPr>
          <w:rFonts w:ascii="Tahoma" w:hAnsi="Tahoma" w:cs="Tahoma"/>
        </w:rPr>
        <w:t xml:space="preserve">da nam naročnik predmetnega javnega naročila </w:t>
      </w:r>
      <w:r w:rsidRPr="00A148AA">
        <w:rPr>
          <w:rFonts w:ascii="Tahoma" w:hAnsi="Tahoma" w:cs="Tahoma"/>
          <w:color w:val="000000"/>
        </w:rPr>
        <w:t xml:space="preserve">JAVNO PODJETJE </w:t>
      </w:r>
      <w:r w:rsidR="00986DDB">
        <w:rPr>
          <w:rFonts w:ascii="Tahoma" w:hAnsi="Tahoma" w:cs="Tahoma"/>
          <w:color w:val="000000"/>
        </w:rPr>
        <w:t>ENERGETIKA LJUBLJANA,</w:t>
      </w:r>
      <w:r w:rsidRPr="00A148AA">
        <w:rPr>
          <w:rFonts w:ascii="Tahoma" w:hAnsi="Tahoma" w:cs="Tahoma"/>
          <w:color w:val="000000"/>
        </w:rPr>
        <w:t xml:space="preserve"> d.o.o., </w:t>
      </w:r>
      <w:r w:rsidR="00986DDB">
        <w:rPr>
          <w:rFonts w:ascii="Tahoma" w:hAnsi="Tahoma" w:cs="Tahoma"/>
          <w:color w:val="000000"/>
        </w:rPr>
        <w:t>Verovškova ulica 62</w:t>
      </w:r>
      <w:r w:rsidRPr="00A148AA">
        <w:rPr>
          <w:rFonts w:ascii="Tahoma" w:hAnsi="Tahoma" w:cs="Tahoma"/>
          <w:color w:val="000000"/>
        </w:rPr>
        <w:t>, 1000 Ljubljana,</w:t>
      </w:r>
    </w:p>
    <w:p w14:paraId="0B2EE8BB" w14:textId="77777777" w:rsidR="00A148AA" w:rsidRPr="00A148AA" w:rsidRDefault="00A148AA" w:rsidP="00A148AA">
      <w:pPr>
        <w:keepNext/>
        <w:keepLines/>
        <w:jc w:val="both"/>
        <w:rPr>
          <w:rFonts w:ascii="Tahoma" w:hAnsi="Tahoma" w:cs="Tahoma"/>
        </w:rPr>
      </w:pPr>
    </w:p>
    <w:p w14:paraId="21A2F725" w14:textId="77777777" w:rsidR="00A148AA" w:rsidRPr="00A148AA" w:rsidRDefault="00A148AA" w:rsidP="00A148AA">
      <w:pPr>
        <w:keepNext/>
        <w:keepLines/>
        <w:jc w:val="both"/>
        <w:rPr>
          <w:rFonts w:ascii="Tahoma" w:hAnsi="Tahoma" w:cs="Tahoma"/>
        </w:rPr>
      </w:pPr>
      <w:r w:rsidRPr="00A148AA">
        <w:rPr>
          <w:rFonts w:ascii="Tahoma" w:hAnsi="Tahoma" w:cs="Tahoma"/>
        </w:rPr>
        <w:t xml:space="preserve">v skladu s 94. členom ZJN-3, namesto gospodarskega subjekta, ki oddaja ponudbo za predmetno javno naročilo, poravna našo terjatev v zvezi z izvedbo predmeta javnega naročila, in sicer na podlagi izstavljenih računov, ki jih bo predhodno potrdil izbrani ponudnik in bodo priloga računov, ki jih bo naročniku izstavil izbrani ponudnik.  </w:t>
      </w:r>
    </w:p>
    <w:p w14:paraId="03F01C8A" w14:textId="77777777" w:rsidR="00A148AA" w:rsidRPr="00A148AA" w:rsidRDefault="00A148AA" w:rsidP="00A148AA">
      <w:pPr>
        <w:keepNext/>
        <w:keepLines/>
        <w:jc w:val="both"/>
        <w:rPr>
          <w:b/>
        </w:rPr>
      </w:pPr>
      <w:r w:rsidRPr="00A148AA">
        <w:rPr>
          <w:b/>
        </w:rPr>
        <w:t xml:space="preserve"> </w:t>
      </w:r>
    </w:p>
    <w:p w14:paraId="2D83824C" w14:textId="77777777" w:rsidR="00A148AA" w:rsidRPr="00A148AA" w:rsidRDefault="00A148AA" w:rsidP="00A148AA">
      <w:pPr>
        <w:keepNext/>
        <w:keepLines/>
        <w:jc w:val="both"/>
        <w:rPr>
          <w:b/>
        </w:rPr>
      </w:pPr>
    </w:p>
    <w:p w14:paraId="292A5EE0" w14:textId="77777777" w:rsidR="00A148AA" w:rsidRPr="00A148AA" w:rsidRDefault="00A148AA" w:rsidP="00A148AA">
      <w:pPr>
        <w:keepNext/>
        <w:keepLines/>
        <w:jc w:val="both"/>
        <w:rPr>
          <w:rFonts w:ascii="Tahoma" w:hAnsi="Tahoma" w:cs="Tahoma"/>
          <w:b/>
        </w:rPr>
      </w:pPr>
    </w:p>
    <w:p w14:paraId="598672DE" w14:textId="77777777" w:rsidR="00A148AA" w:rsidRPr="00A148AA" w:rsidRDefault="00A148AA" w:rsidP="00A148AA">
      <w:pPr>
        <w:keepNext/>
        <w:keepLines/>
        <w:jc w:val="both"/>
        <w:rPr>
          <w:rFonts w:ascii="Tahoma" w:hAnsi="Tahoma" w:cs="Tahoma"/>
        </w:rPr>
      </w:pPr>
      <w:r w:rsidRPr="00A148AA">
        <w:rPr>
          <w:rFonts w:ascii="Tahoma" w:hAnsi="Tahoma" w:cs="Tahoma"/>
        </w:rPr>
        <w:t>__________________________                   Žig                     ____________________________</w:t>
      </w:r>
    </w:p>
    <w:p w14:paraId="15F19108" w14:textId="77777777" w:rsidR="00A148AA" w:rsidRPr="00A148AA" w:rsidRDefault="00A148AA" w:rsidP="00A148AA">
      <w:pPr>
        <w:keepNext/>
        <w:keepLines/>
        <w:ind w:left="5670" w:hanging="5670"/>
        <w:jc w:val="both"/>
        <w:rPr>
          <w:rFonts w:ascii="Tahoma" w:hAnsi="Tahoma" w:cs="Tahoma"/>
        </w:rPr>
      </w:pPr>
      <w:r w:rsidRPr="00A148AA">
        <w:rPr>
          <w:rFonts w:ascii="Tahoma" w:hAnsi="Tahoma" w:cs="Tahoma"/>
        </w:rPr>
        <w:t>(Kraj in datum)                                                                   (</w:t>
      </w:r>
      <w:r w:rsidRPr="00A148AA">
        <w:rPr>
          <w:rFonts w:ascii="Tahoma" w:hAnsi="Tahoma" w:cs="Tahoma"/>
          <w:snapToGrid w:val="0"/>
          <w:color w:val="000000"/>
        </w:rPr>
        <w:t>Ime in priimek ter podpis odgovorne osebe podizvajalca</w:t>
      </w:r>
      <w:r w:rsidRPr="00A148AA">
        <w:rPr>
          <w:rFonts w:ascii="Tahoma" w:hAnsi="Tahoma" w:cs="Tahoma"/>
        </w:rPr>
        <w:t>)</w:t>
      </w:r>
    </w:p>
    <w:p w14:paraId="6F55A656" w14:textId="77777777" w:rsidR="00A148AA" w:rsidRPr="00A148AA" w:rsidRDefault="00A148AA" w:rsidP="00A148AA">
      <w:pPr>
        <w:keepNext/>
        <w:keepLines/>
        <w:jc w:val="both"/>
      </w:pPr>
    </w:p>
    <w:p w14:paraId="43DB278E" w14:textId="77777777" w:rsidR="00A148AA" w:rsidRPr="00A148AA" w:rsidRDefault="00A148AA" w:rsidP="00A148AA">
      <w:pPr>
        <w:keepNext/>
        <w:keepLines/>
        <w:jc w:val="both"/>
      </w:pPr>
    </w:p>
    <w:p w14:paraId="4989453B" w14:textId="77777777" w:rsidR="00A148AA" w:rsidRPr="00A148AA" w:rsidRDefault="00A148AA" w:rsidP="00A148AA">
      <w:pPr>
        <w:keepNext/>
        <w:keepLines/>
        <w:jc w:val="both"/>
      </w:pPr>
    </w:p>
    <w:p w14:paraId="3231CFB0" w14:textId="77777777" w:rsidR="00A148AA" w:rsidRPr="00A148AA" w:rsidRDefault="00A148AA" w:rsidP="00A148AA">
      <w:pPr>
        <w:keepNext/>
        <w:keepLines/>
        <w:jc w:val="both"/>
      </w:pPr>
    </w:p>
    <w:p w14:paraId="3BF951F4" w14:textId="77777777" w:rsidR="00A148AA" w:rsidRPr="00A148AA" w:rsidRDefault="00A148AA" w:rsidP="00A148AA">
      <w:pPr>
        <w:keepNext/>
        <w:keepLines/>
        <w:jc w:val="both"/>
      </w:pPr>
    </w:p>
    <w:p w14:paraId="66C9CE43" w14:textId="77777777" w:rsidR="00A148AA" w:rsidRPr="00A148AA" w:rsidRDefault="00A148AA" w:rsidP="00A148AA">
      <w:pPr>
        <w:keepNext/>
        <w:keepLines/>
        <w:jc w:val="both"/>
      </w:pPr>
    </w:p>
    <w:p w14:paraId="66FACB43" w14:textId="77777777" w:rsidR="00A148AA" w:rsidRPr="00A148AA" w:rsidRDefault="00A148AA" w:rsidP="00A148AA">
      <w:pPr>
        <w:keepNext/>
        <w:keepLines/>
        <w:jc w:val="both"/>
      </w:pPr>
    </w:p>
    <w:p w14:paraId="3E54AAE6" w14:textId="77777777" w:rsidR="00A148AA" w:rsidRPr="00A148AA" w:rsidRDefault="00A148AA" w:rsidP="00A148AA">
      <w:pPr>
        <w:keepNext/>
        <w:keepLines/>
        <w:jc w:val="both"/>
      </w:pPr>
    </w:p>
    <w:p w14:paraId="512D0010" w14:textId="77777777" w:rsidR="00A148AA" w:rsidRPr="00A148AA" w:rsidRDefault="00A148AA" w:rsidP="00A148AA">
      <w:pPr>
        <w:keepNext/>
        <w:keepLines/>
        <w:jc w:val="both"/>
      </w:pPr>
    </w:p>
    <w:p w14:paraId="46683CBB" w14:textId="77777777" w:rsidR="00A148AA" w:rsidRPr="00A148AA" w:rsidRDefault="00A148AA" w:rsidP="00A148AA">
      <w:pPr>
        <w:keepNext/>
        <w:keepLines/>
        <w:jc w:val="both"/>
      </w:pPr>
    </w:p>
    <w:p w14:paraId="27EEA063" w14:textId="77777777" w:rsidR="00A148AA" w:rsidRPr="00A148AA" w:rsidRDefault="00A148AA" w:rsidP="00A148AA">
      <w:pPr>
        <w:keepNext/>
        <w:keepLines/>
        <w:jc w:val="both"/>
      </w:pPr>
    </w:p>
    <w:p w14:paraId="088BB043" w14:textId="77777777" w:rsidR="00A148AA" w:rsidRPr="00A148AA" w:rsidRDefault="00A148AA" w:rsidP="00A148AA">
      <w:pPr>
        <w:keepNext/>
        <w:keepLines/>
        <w:spacing w:after="40"/>
        <w:jc w:val="both"/>
        <w:rPr>
          <w:b/>
        </w:rPr>
      </w:pPr>
      <w:r w:rsidRPr="00A148AA">
        <w:rPr>
          <w:rFonts w:ascii="Tahoma" w:hAnsi="Tahoma" w:cs="Tahoma"/>
          <w:b/>
          <w:i/>
          <w:sz w:val="18"/>
          <w:szCs w:val="18"/>
          <w:u w:val="single"/>
        </w:rPr>
        <w:t xml:space="preserve">Opomba: </w:t>
      </w:r>
      <w:r w:rsidRPr="00A148AA">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71F5B9F4" w14:textId="77777777" w:rsidR="00A148AA" w:rsidRPr="00A148AA" w:rsidRDefault="00A148AA" w:rsidP="00A148AA">
      <w:pPr>
        <w:keepNext/>
        <w:keepLines/>
        <w:jc w:val="both"/>
        <w:rPr>
          <w:rFonts w:ascii="Tahoma" w:hAnsi="Tahoma" w:cs="Tahoma"/>
          <w:i/>
          <w:iCs/>
          <w:sz w:val="18"/>
          <w:szCs w:val="22"/>
        </w:rPr>
      </w:pPr>
    </w:p>
    <w:p w14:paraId="7AEBA7A5" w14:textId="77777777" w:rsidR="00A148AA" w:rsidRPr="00A148AA" w:rsidRDefault="00A148AA" w:rsidP="00A148AA">
      <w:pPr>
        <w:keepNext/>
        <w:keepLines/>
        <w:jc w:val="both"/>
        <w:rPr>
          <w:rFonts w:ascii="Tahoma" w:hAnsi="Tahoma" w:cs="Tahoma"/>
          <w:i/>
          <w:iCs/>
          <w:sz w:val="18"/>
          <w:szCs w:val="22"/>
        </w:rPr>
      </w:pPr>
      <w:r w:rsidRPr="00A148AA">
        <w:rPr>
          <w:rFonts w:ascii="Tahoma" w:hAnsi="Tahoma" w:cs="Tahoma"/>
          <w:i/>
          <w:iCs/>
          <w:sz w:val="18"/>
          <w:szCs w:val="22"/>
        </w:rPr>
        <w:t xml:space="preserve">V primeru, da ponudnik ne namerava izvesti javno naročilo s podizvajalcem, ki zahteva neposredno plačilo, obrazca ni potrebno izpolniti.  </w:t>
      </w:r>
    </w:p>
    <w:p w14:paraId="3D8B5542" w14:textId="77777777" w:rsidR="00A148AA" w:rsidRPr="00A148AA" w:rsidRDefault="00A148AA" w:rsidP="00A148AA">
      <w:pPr>
        <w:keepNext/>
        <w:keepLines/>
        <w:jc w:val="both"/>
      </w:pPr>
    </w:p>
    <w:p w14:paraId="2552A99B" w14:textId="77777777" w:rsidR="00A148AA" w:rsidRPr="00A148AA" w:rsidRDefault="00A148AA" w:rsidP="00A148AA">
      <w:pPr>
        <w:keepNext/>
        <w:keepLines/>
        <w:jc w:val="both"/>
      </w:pPr>
    </w:p>
    <w:p w14:paraId="6F4176F9" w14:textId="77777777" w:rsidR="00A148AA" w:rsidRPr="00A148AA" w:rsidRDefault="00A148AA" w:rsidP="00A148AA">
      <w:pPr>
        <w:keepNext/>
        <w:keepLines/>
        <w:tabs>
          <w:tab w:val="left" w:pos="567"/>
          <w:tab w:val="num" w:pos="851"/>
          <w:tab w:val="left" w:pos="993"/>
        </w:tabs>
        <w:jc w:val="both"/>
        <w:rPr>
          <w:rFonts w:ascii="Tahoma" w:hAnsi="Tahoma" w:cs="Tahoma"/>
        </w:rPr>
      </w:pPr>
    </w:p>
    <w:p w14:paraId="3D7E1C3A" w14:textId="77777777" w:rsidR="00A148AA" w:rsidRPr="00A148AA" w:rsidRDefault="00A148AA" w:rsidP="00A148AA">
      <w:pPr>
        <w:keepNext/>
        <w:keepLines/>
        <w:jc w:val="both"/>
      </w:pPr>
    </w:p>
    <w:p w14:paraId="2A0DBAF5" w14:textId="77777777" w:rsidR="00A148AA" w:rsidRPr="00A148AA" w:rsidRDefault="00A148AA" w:rsidP="00A148AA">
      <w:pPr>
        <w:keepNext/>
        <w:keepLines/>
        <w:jc w:val="both"/>
      </w:pPr>
    </w:p>
    <w:p w14:paraId="6BCA1355" w14:textId="77777777" w:rsidR="00A148AA" w:rsidRPr="00A148AA" w:rsidRDefault="00A148AA" w:rsidP="00A148AA">
      <w:pPr>
        <w:keepNext/>
        <w:keepLines/>
        <w:jc w:val="both"/>
      </w:pPr>
    </w:p>
    <w:p w14:paraId="425484E9" w14:textId="77777777" w:rsidR="00A148AA" w:rsidRPr="00A148AA" w:rsidRDefault="00A148AA" w:rsidP="00A148AA">
      <w:pPr>
        <w:keepNext/>
        <w:keepLines/>
        <w:jc w:val="both"/>
      </w:pPr>
    </w:p>
    <w:p w14:paraId="3F7BC12D" w14:textId="77777777" w:rsidR="00A148AA" w:rsidRPr="00A148AA" w:rsidRDefault="00A148AA" w:rsidP="00A148AA">
      <w:pPr>
        <w:keepNext/>
        <w:keepLines/>
        <w:jc w:val="both"/>
      </w:pPr>
    </w:p>
    <w:p w14:paraId="09AEAFB8" w14:textId="77777777" w:rsidR="00A148AA" w:rsidRPr="00A148AA" w:rsidRDefault="00A148AA" w:rsidP="00A148AA">
      <w:pPr>
        <w:keepNext/>
        <w:keepLines/>
        <w:jc w:val="both"/>
      </w:pPr>
    </w:p>
    <w:p w14:paraId="0D97ED8E" w14:textId="77777777" w:rsidR="00A148AA" w:rsidRPr="00A148AA" w:rsidRDefault="00A148AA" w:rsidP="00A148AA">
      <w:pPr>
        <w:keepNext/>
        <w:keepLines/>
        <w:jc w:val="both"/>
      </w:pPr>
    </w:p>
    <w:p w14:paraId="18810D8C" w14:textId="0A53AE2A" w:rsidR="00A148AA" w:rsidRDefault="00A148AA" w:rsidP="00A148AA">
      <w:pPr>
        <w:keepNext/>
        <w:keepLines/>
        <w:jc w:val="both"/>
      </w:pPr>
    </w:p>
    <w:p w14:paraId="474D3FF9" w14:textId="15F25189" w:rsidR="00986DDB" w:rsidRDefault="00986DDB" w:rsidP="00A148AA">
      <w:pPr>
        <w:keepNext/>
        <w:keepLines/>
        <w:jc w:val="both"/>
      </w:pPr>
    </w:p>
    <w:p w14:paraId="0C2EA0C2" w14:textId="73D9D77D" w:rsidR="007F1489" w:rsidRDefault="007F1489" w:rsidP="00A148AA">
      <w:pPr>
        <w:keepNext/>
        <w:keepLines/>
        <w:jc w:val="both"/>
      </w:pPr>
    </w:p>
    <w:p w14:paraId="072CCC47" w14:textId="5CA568A1" w:rsidR="007F1489" w:rsidRDefault="007F1489" w:rsidP="00A148AA">
      <w:pPr>
        <w:keepNext/>
        <w:keepLines/>
        <w:jc w:val="both"/>
      </w:pPr>
    </w:p>
    <w:p w14:paraId="50ABC21A" w14:textId="77777777" w:rsidR="007F1489" w:rsidRDefault="007F1489" w:rsidP="00A148AA">
      <w:pPr>
        <w:keepNext/>
        <w:keepLines/>
        <w:jc w:val="both"/>
      </w:pPr>
    </w:p>
    <w:p w14:paraId="72E7CC14" w14:textId="418D21C3" w:rsidR="00986DDB" w:rsidRDefault="00986DDB" w:rsidP="00A148AA">
      <w:pPr>
        <w:keepNext/>
        <w:keepLines/>
        <w:jc w:val="both"/>
      </w:pPr>
    </w:p>
    <w:p w14:paraId="5E55117A" w14:textId="77777777" w:rsidR="00986DDB" w:rsidRPr="00A148AA" w:rsidRDefault="00986DDB" w:rsidP="00A148AA">
      <w:pPr>
        <w:keepNext/>
        <w:keepLines/>
        <w:jc w:val="both"/>
      </w:pPr>
    </w:p>
    <w:p w14:paraId="29F166BD" w14:textId="77777777" w:rsidR="00A148AA" w:rsidRPr="00A148AA" w:rsidRDefault="00A148AA" w:rsidP="00A148AA">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A148AA" w:rsidRPr="00A148AA" w14:paraId="6E1796D7" w14:textId="77777777" w:rsidTr="009E655D">
        <w:tc>
          <w:tcPr>
            <w:tcW w:w="6956" w:type="dxa"/>
            <w:tcBorders>
              <w:top w:val="single" w:sz="4" w:space="0" w:color="000000"/>
              <w:left w:val="single" w:sz="4" w:space="0" w:color="000000"/>
              <w:bottom w:val="single" w:sz="4" w:space="0" w:color="000000"/>
            </w:tcBorders>
          </w:tcPr>
          <w:p w14:paraId="5E7435CC" w14:textId="77777777" w:rsidR="00A148AA" w:rsidRPr="00A148AA" w:rsidRDefault="00A148AA" w:rsidP="00A148AA">
            <w:pPr>
              <w:keepNext/>
              <w:keepLines/>
              <w:jc w:val="both"/>
              <w:rPr>
                <w:rFonts w:ascii="Tahoma" w:eastAsia="Calibri" w:hAnsi="Tahoma" w:cs="Tahoma"/>
              </w:rPr>
            </w:pPr>
            <w:r w:rsidRPr="00A148AA">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2B40C022" w14:textId="77777777" w:rsidR="00A148AA" w:rsidRPr="00A148AA" w:rsidRDefault="00A148AA" w:rsidP="00A148AA">
            <w:pPr>
              <w:keepNext/>
              <w:keepLines/>
              <w:jc w:val="both"/>
              <w:rPr>
                <w:rFonts w:ascii="Tahoma" w:eastAsia="Calibri" w:hAnsi="Tahoma" w:cs="Tahoma"/>
                <w:b/>
              </w:rPr>
            </w:pPr>
            <w:r w:rsidRPr="00A148AA">
              <w:rPr>
                <w:rFonts w:ascii="Tahoma" w:eastAsia="Calibri" w:hAnsi="Tahoma" w:cs="Tahoma"/>
                <w:b/>
              </w:rPr>
              <w:t>Obrazec 3 k Prilogi 4/1</w:t>
            </w:r>
          </w:p>
        </w:tc>
      </w:tr>
    </w:tbl>
    <w:p w14:paraId="1A02A2AE" w14:textId="77777777" w:rsidR="00A148AA" w:rsidRPr="00A148AA" w:rsidRDefault="00A148AA" w:rsidP="00A148AA">
      <w:pPr>
        <w:keepNext/>
        <w:keepLines/>
        <w:jc w:val="both"/>
      </w:pPr>
    </w:p>
    <w:p w14:paraId="7227A854" w14:textId="77777777" w:rsidR="00A148AA" w:rsidRPr="00A148AA" w:rsidRDefault="00A148AA" w:rsidP="00A148AA">
      <w:pPr>
        <w:keepNext/>
        <w:keepLines/>
        <w:jc w:val="both"/>
      </w:pPr>
    </w:p>
    <w:p w14:paraId="7671846A" w14:textId="77777777" w:rsidR="00A148AA" w:rsidRPr="00A148AA" w:rsidRDefault="00A148AA" w:rsidP="00A148AA">
      <w:pPr>
        <w:keepNext/>
        <w:keepLines/>
        <w:jc w:val="center"/>
        <w:rPr>
          <w:rFonts w:ascii="Tahoma" w:hAnsi="Tahoma" w:cs="Tahoma"/>
          <w:b/>
          <w:i/>
        </w:rPr>
      </w:pPr>
      <w:r w:rsidRPr="00A148AA">
        <w:rPr>
          <w:rFonts w:ascii="Tahoma" w:hAnsi="Tahoma" w:cs="Tahoma"/>
          <w:b/>
        </w:rPr>
        <w:t>SPORAZUM</w:t>
      </w:r>
    </w:p>
    <w:p w14:paraId="7BF1D7E8" w14:textId="77777777" w:rsidR="00A148AA" w:rsidRPr="00A148AA" w:rsidRDefault="00A148AA" w:rsidP="00A148AA">
      <w:pPr>
        <w:keepNext/>
        <w:keepLines/>
        <w:jc w:val="center"/>
        <w:rPr>
          <w:rFonts w:ascii="Tahoma" w:hAnsi="Tahoma" w:cs="Tahoma"/>
          <w:b/>
          <w:i/>
        </w:rPr>
      </w:pPr>
      <w:r w:rsidRPr="00A148AA">
        <w:rPr>
          <w:rFonts w:ascii="Tahoma" w:hAnsi="Tahoma" w:cs="Tahoma"/>
          <w:b/>
        </w:rPr>
        <w:t>O MEDSEBOJNEM SODELOVANJU</w:t>
      </w:r>
    </w:p>
    <w:p w14:paraId="07F4D3CC" w14:textId="77777777" w:rsidR="00A148AA" w:rsidRPr="00A148AA" w:rsidRDefault="00A148AA" w:rsidP="00A148AA">
      <w:pPr>
        <w:keepNext/>
        <w:keepLines/>
        <w:jc w:val="both"/>
        <w:rPr>
          <w:rFonts w:ascii="Tahoma" w:hAnsi="Tahoma" w:cs="Tahoma"/>
          <w:i/>
        </w:rPr>
      </w:pPr>
    </w:p>
    <w:p w14:paraId="566DFDF8" w14:textId="77777777" w:rsidR="00A148AA" w:rsidRPr="00A148AA" w:rsidRDefault="00A148AA" w:rsidP="00A148AA">
      <w:pPr>
        <w:keepNext/>
        <w:keepLines/>
        <w:jc w:val="both"/>
        <w:rPr>
          <w:rFonts w:ascii="Tahoma" w:hAnsi="Tahoma" w:cs="Tahoma"/>
          <w:i/>
        </w:rPr>
      </w:pPr>
    </w:p>
    <w:p w14:paraId="54B4EA29" w14:textId="77777777" w:rsidR="00A148AA" w:rsidRPr="00A148AA" w:rsidRDefault="00A148AA" w:rsidP="00A148AA">
      <w:pPr>
        <w:keepNext/>
        <w:keepLines/>
        <w:jc w:val="center"/>
        <w:rPr>
          <w:rFonts w:ascii="Tahoma" w:hAnsi="Tahoma" w:cs="Tahoma"/>
          <w:i/>
        </w:rPr>
      </w:pPr>
      <w:r w:rsidRPr="00A148AA">
        <w:rPr>
          <w:rFonts w:ascii="Tahoma" w:hAnsi="Tahoma" w:cs="Tahoma"/>
        </w:rPr>
        <w:t>(med ponudnikom in podizvajalci – priloži ponudnik)</w:t>
      </w:r>
    </w:p>
    <w:p w14:paraId="3B880348" w14:textId="77777777" w:rsidR="00A148AA" w:rsidRPr="00A148AA" w:rsidRDefault="00A148AA" w:rsidP="00A148AA">
      <w:pPr>
        <w:keepNext/>
        <w:keepLines/>
        <w:jc w:val="both"/>
      </w:pPr>
    </w:p>
    <w:p w14:paraId="6BF2B992" w14:textId="77777777" w:rsidR="00A148AA" w:rsidRPr="00A148AA" w:rsidRDefault="00A148AA" w:rsidP="00A148AA">
      <w:pPr>
        <w:keepNext/>
        <w:keepLines/>
        <w:jc w:val="both"/>
        <w:rPr>
          <w:rFonts w:ascii="Tahoma" w:hAnsi="Tahoma" w:cs="Tahoma"/>
        </w:rPr>
      </w:pPr>
    </w:p>
    <w:p w14:paraId="59C5FCC4" w14:textId="77777777" w:rsidR="00A148AA" w:rsidRPr="00A148AA" w:rsidRDefault="00A148AA" w:rsidP="00A148AA">
      <w:pPr>
        <w:keepNext/>
        <w:keepLines/>
        <w:jc w:val="both"/>
        <w:rPr>
          <w:rFonts w:ascii="Tahoma" w:hAnsi="Tahoma" w:cs="Tahoma"/>
        </w:rPr>
      </w:pPr>
    </w:p>
    <w:p w14:paraId="1B7EC63E" w14:textId="77777777" w:rsidR="00A148AA" w:rsidRPr="00A148AA" w:rsidRDefault="00A148AA" w:rsidP="00A148AA">
      <w:pPr>
        <w:keepNext/>
        <w:keepLines/>
        <w:jc w:val="both"/>
        <w:rPr>
          <w:rFonts w:ascii="Tahoma" w:hAnsi="Tahoma" w:cs="Tahoma"/>
        </w:rPr>
      </w:pPr>
    </w:p>
    <w:p w14:paraId="69880699" w14:textId="77777777" w:rsidR="00A148AA" w:rsidRPr="00A148AA" w:rsidRDefault="00A148AA" w:rsidP="00A148AA">
      <w:pPr>
        <w:keepNext/>
        <w:keepLines/>
        <w:jc w:val="both"/>
        <w:rPr>
          <w:rFonts w:ascii="Tahoma" w:hAnsi="Tahoma" w:cs="Tahoma"/>
        </w:rPr>
      </w:pPr>
    </w:p>
    <w:p w14:paraId="2271FFC3" w14:textId="77777777" w:rsidR="00A148AA" w:rsidRPr="00A148AA" w:rsidRDefault="00A148AA" w:rsidP="00A148AA">
      <w:pPr>
        <w:keepNext/>
        <w:keepLines/>
        <w:jc w:val="both"/>
        <w:rPr>
          <w:rFonts w:ascii="Tahoma" w:hAnsi="Tahoma" w:cs="Tahoma"/>
        </w:rPr>
      </w:pPr>
    </w:p>
    <w:p w14:paraId="0A6DB010" w14:textId="77777777" w:rsidR="00A148AA" w:rsidRPr="00A148AA" w:rsidRDefault="00A148AA" w:rsidP="00A148AA">
      <w:pPr>
        <w:keepNext/>
        <w:keepLines/>
        <w:jc w:val="both"/>
        <w:rPr>
          <w:rFonts w:ascii="Tahoma" w:hAnsi="Tahoma" w:cs="Tahoma"/>
        </w:rPr>
      </w:pPr>
    </w:p>
    <w:p w14:paraId="2D080F95" w14:textId="77777777" w:rsidR="00A148AA" w:rsidRPr="00A148AA" w:rsidRDefault="00A148AA" w:rsidP="00A148AA">
      <w:pPr>
        <w:keepNext/>
        <w:keepLines/>
        <w:jc w:val="both"/>
        <w:rPr>
          <w:rFonts w:ascii="Tahoma" w:hAnsi="Tahoma" w:cs="Tahoma"/>
        </w:rPr>
      </w:pPr>
    </w:p>
    <w:p w14:paraId="294AA2B1" w14:textId="77777777" w:rsidR="00A148AA" w:rsidRPr="00A148AA" w:rsidRDefault="00A148AA" w:rsidP="00A148AA">
      <w:pPr>
        <w:keepNext/>
        <w:keepLines/>
        <w:jc w:val="both"/>
        <w:rPr>
          <w:rFonts w:ascii="Tahoma" w:hAnsi="Tahoma" w:cs="Tahoma"/>
        </w:rPr>
      </w:pPr>
    </w:p>
    <w:p w14:paraId="2F5038CB" w14:textId="77777777" w:rsidR="00A148AA" w:rsidRPr="00A148AA" w:rsidRDefault="00A148AA" w:rsidP="00A148AA">
      <w:pPr>
        <w:keepNext/>
        <w:keepLines/>
        <w:jc w:val="both"/>
        <w:rPr>
          <w:rFonts w:ascii="Tahoma" w:hAnsi="Tahoma" w:cs="Tahoma"/>
        </w:rPr>
      </w:pPr>
    </w:p>
    <w:p w14:paraId="339F8B14" w14:textId="77777777" w:rsidR="00A148AA" w:rsidRPr="00A148AA" w:rsidRDefault="00A148AA" w:rsidP="00A148AA">
      <w:pPr>
        <w:keepNext/>
        <w:keepLines/>
        <w:jc w:val="both"/>
        <w:rPr>
          <w:rFonts w:ascii="Tahoma" w:hAnsi="Tahoma" w:cs="Tahoma"/>
        </w:rPr>
      </w:pPr>
    </w:p>
    <w:p w14:paraId="0AA7551C" w14:textId="77777777" w:rsidR="00A148AA" w:rsidRPr="00A148AA" w:rsidRDefault="00A148AA" w:rsidP="00A148AA">
      <w:pPr>
        <w:keepNext/>
        <w:keepLines/>
        <w:jc w:val="both"/>
        <w:rPr>
          <w:rFonts w:ascii="Tahoma" w:hAnsi="Tahoma" w:cs="Tahoma"/>
        </w:rPr>
      </w:pPr>
    </w:p>
    <w:p w14:paraId="5078DAA7" w14:textId="77777777" w:rsidR="00A148AA" w:rsidRPr="00A148AA" w:rsidRDefault="00A148AA" w:rsidP="00A148AA">
      <w:pPr>
        <w:keepNext/>
        <w:keepLines/>
        <w:jc w:val="both"/>
        <w:rPr>
          <w:rFonts w:ascii="Tahoma" w:hAnsi="Tahoma" w:cs="Tahoma"/>
        </w:rPr>
      </w:pPr>
    </w:p>
    <w:p w14:paraId="47691D72" w14:textId="77777777" w:rsidR="00A148AA" w:rsidRPr="00A148AA" w:rsidRDefault="00A148AA" w:rsidP="00A148AA">
      <w:pPr>
        <w:keepNext/>
        <w:keepLines/>
        <w:jc w:val="both"/>
        <w:rPr>
          <w:rFonts w:ascii="Tahoma" w:hAnsi="Tahoma" w:cs="Tahoma"/>
        </w:rPr>
      </w:pPr>
    </w:p>
    <w:p w14:paraId="269B8405" w14:textId="77777777" w:rsidR="00A148AA" w:rsidRPr="00A148AA" w:rsidRDefault="00A148AA" w:rsidP="00A148AA">
      <w:pPr>
        <w:keepNext/>
        <w:keepLines/>
        <w:jc w:val="both"/>
        <w:rPr>
          <w:rFonts w:ascii="Tahoma" w:hAnsi="Tahoma" w:cs="Tahoma"/>
        </w:rPr>
      </w:pPr>
    </w:p>
    <w:p w14:paraId="372472FB" w14:textId="77777777" w:rsidR="00A148AA" w:rsidRPr="00A148AA" w:rsidRDefault="00A148AA" w:rsidP="00A148AA">
      <w:pPr>
        <w:keepNext/>
        <w:keepLines/>
        <w:jc w:val="both"/>
        <w:rPr>
          <w:rFonts w:ascii="Tahoma" w:hAnsi="Tahoma" w:cs="Tahoma"/>
        </w:rPr>
      </w:pPr>
    </w:p>
    <w:p w14:paraId="0C5BE5BF" w14:textId="77777777" w:rsidR="00A148AA" w:rsidRPr="00A148AA" w:rsidRDefault="00A148AA" w:rsidP="00A148AA">
      <w:pPr>
        <w:keepNext/>
        <w:keepLines/>
        <w:jc w:val="both"/>
        <w:rPr>
          <w:rFonts w:ascii="Tahoma" w:hAnsi="Tahoma" w:cs="Tahoma"/>
        </w:rPr>
      </w:pPr>
    </w:p>
    <w:p w14:paraId="3C898CB4" w14:textId="77777777" w:rsidR="00A148AA" w:rsidRPr="00A148AA" w:rsidRDefault="00A148AA" w:rsidP="00A148AA">
      <w:pPr>
        <w:keepNext/>
        <w:keepLines/>
        <w:jc w:val="both"/>
        <w:rPr>
          <w:rFonts w:ascii="Tahoma" w:hAnsi="Tahoma" w:cs="Tahoma"/>
        </w:rPr>
      </w:pPr>
    </w:p>
    <w:p w14:paraId="03E7B7B3" w14:textId="77777777" w:rsidR="00A148AA" w:rsidRPr="00A148AA" w:rsidRDefault="00A148AA" w:rsidP="00A148AA">
      <w:pPr>
        <w:keepNext/>
        <w:keepLines/>
        <w:jc w:val="both"/>
        <w:rPr>
          <w:rFonts w:ascii="Tahoma" w:hAnsi="Tahoma" w:cs="Tahoma"/>
        </w:rPr>
      </w:pPr>
    </w:p>
    <w:p w14:paraId="6B7F0D7D" w14:textId="77777777" w:rsidR="00A148AA" w:rsidRPr="00A148AA" w:rsidRDefault="00A148AA" w:rsidP="00A148AA">
      <w:pPr>
        <w:keepNext/>
        <w:keepLines/>
        <w:jc w:val="both"/>
        <w:rPr>
          <w:rFonts w:ascii="Tahoma" w:hAnsi="Tahoma" w:cs="Tahoma"/>
        </w:rPr>
      </w:pPr>
    </w:p>
    <w:p w14:paraId="04356ED9" w14:textId="77777777" w:rsidR="00A148AA" w:rsidRPr="00A148AA" w:rsidRDefault="00A148AA" w:rsidP="00A148AA">
      <w:pPr>
        <w:keepNext/>
        <w:keepLines/>
        <w:jc w:val="both"/>
        <w:rPr>
          <w:rFonts w:ascii="Tahoma" w:hAnsi="Tahoma" w:cs="Tahoma"/>
        </w:rPr>
      </w:pPr>
      <w:r w:rsidRPr="00A148AA">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A148AA" w:rsidRPr="00A148AA" w14:paraId="0652DED7" w14:textId="77777777" w:rsidTr="009E655D">
        <w:tc>
          <w:tcPr>
            <w:tcW w:w="7725" w:type="dxa"/>
          </w:tcPr>
          <w:p w14:paraId="10EA26D1" w14:textId="77777777" w:rsidR="00A148AA" w:rsidRPr="00A148AA" w:rsidRDefault="00A148AA" w:rsidP="00A148AA">
            <w:pPr>
              <w:keepNext/>
              <w:keepLines/>
              <w:jc w:val="both"/>
              <w:rPr>
                <w:rFonts w:ascii="Tahoma" w:hAnsi="Tahoma" w:cs="Tahoma"/>
              </w:rPr>
            </w:pPr>
            <w:r w:rsidRPr="00A148AA">
              <w:rPr>
                <w:rFonts w:ascii="Tahoma" w:hAnsi="Tahoma" w:cs="Tahoma"/>
              </w:rPr>
              <w:lastRenderedPageBreak/>
              <w:t>UDELEŽBA SUBJEKTA, KATEREGA ZMOGLJIVOST SE UPORABLJA</w:t>
            </w:r>
          </w:p>
        </w:tc>
        <w:tc>
          <w:tcPr>
            <w:tcW w:w="1484" w:type="dxa"/>
          </w:tcPr>
          <w:p w14:paraId="01DFEB4F" w14:textId="77777777" w:rsidR="00A148AA" w:rsidRPr="00A148AA" w:rsidRDefault="00A148AA" w:rsidP="00A148AA">
            <w:pPr>
              <w:keepNext/>
              <w:keepLines/>
              <w:jc w:val="both"/>
              <w:rPr>
                <w:rFonts w:ascii="Tahoma" w:hAnsi="Tahoma" w:cs="Tahoma"/>
                <w:b/>
                <w:i/>
              </w:rPr>
            </w:pPr>
            <w:r w:rsidRPr="00A148AA">
              <w:rPr>
                <w:rFonts w:ascii="Tahoma" w:hAnsi="Tahoma" w:cs="Tahoma"/>
                <w:b/>
                <w:i/>
              </w:rPr>
              <w:t>Priloga 4/2</w:t>
            </w:r>
          </w:p>
        </w:tc>
      </w:tr>
    </w:tbl>
    <w:p w14:paraId="343B86DF" w14:textId="77777777" w:rsidR="00A148AA" w:rsidRPr="00A148AA" w:rsidRDefault="00A148AA" w:rsidP="00A148AA">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00"/>
        <w:gridCol w:w="3085"/>
      </w:tblGrid>
      <w:tr w:rsidR="00A148AA" w:rsidRPr="00A148AA" w14:paraId="445CD1D2" w14:textId="77777777" w:rsidTr="009E655D">
        <w:trPr>
          <w:trHeight w:val="511"/>
          <w:jc w:val="center"/>
        </w:trPr>
        <w:tc>
          <w:tcPr>
            <w:tcW w:w="8999" w:type="dxa"/>
            <w:gridSpan w:val="3"/>
            <w:vAlign w:val="center"/>
          </w:tcPr>
          <w:p w14:paraId="6AB1DC49" w14:textId="013EDB3D" w:rsidR="00A148AA" w:rsidRPr="00A148AA" w:rsidRDefault="00A148AA" w:rsidP="00A148AA">
            <w:pPr>
              <w:keepNext/>
              <w:keepLines/>
              <w:jc w:val="both"/>
              <w:rPr>
                <w:rFonts w:ascii="Tahoma" w:hAnsi="Tahoma" w:cs="Tahoma"/>
                <w:b/>
              </w:rPr>
            </w:pPr>
            <w:r w:rsidRPr="00A148AA">
              <w:rPr>
                <w:rFonts w:ascii="Tahoma" w:hAnsi="Tahoma" w:cs="Tahoma"/>
              </w:rPr>
              <w:t xml:space="preserve">Javno naročilo: </w:t>
            </w:r>
            <w:r w:rsidRPr="00A148AA">
              <w:rPr>
                <w:rFonts w:ascii="Tahoma" w:hAnsi="Tahoma" w:cs="Tahoma"/>
                <w:b/>
              </w:rPr>
              <w:t>ENLJ-SOP-23</w:t>
            </w:r>
            <w:r w:rsidR="00986DDB">
              <w:rPr>
                <w:rFonts w:ascii="Tahoma" w:hAnsi="Tahoma" w:cs="Tahoma"/>
                <w:b/>
              </w:rPr>
              <w:t>/</w:t>
            </w:r>
            <w:r w:rsidRPr="00A148AA">
              <w:rPr>
                <w:rFonts w:ascii="Tahoma" w:hAnsi="Tahoma" w:cs="Tahoma"/>
                <w:b/>
              </w:rPr>
              <w:t>25 »Redno vzdrževanje CNG polnilnic Energetike Ljubljana«</w:t>
            </w:r>
          </w:p>
        </w:tc>
      </w:tr>
      <w:tr w:rsidR="00A148AA" w:rsidRPr="00A148AA" w14:paraId="12826072" w14:textId="77777777" w:rsidTr="009E655D">
        <w:trPr>
          <w:trHeight w:val="385"/>
          <w:jc w:val="center"/>
        </w:trPr>
        <w:tc>
          <w:tcPr>
            <w:tcW w:w="3114" w:type="dxa"/>
            <w:vAlign w:val="center"/>
          </w:tcPr>
          <w:p w14:paraId="37EA39A9"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Naziv subjekta (firma)</w:t>
            </w:r>
          </w:p>
        </w:tc>
        <w:tc>
          <w:tcPr>
            <w:tcW w:w="5885" w:type="dxa"/>
            <w:gridSpan w:val="2"/>
            <w:vAlign w:val="center"/>
          </w:tcPr>
          <w:p w14:paraId="2FB2D01A" w14:textId="77777777" w:rsidR="00A148AA" w:rsidRPr="00A148AA" w:rsidRDefault="00A148AA" w:rsidP="00A148AA">
            <w:pPr>
              <w:keepNext/>
              <w:keepLines/>
              <w:jc w:val="both"/>
              <w:rPr>
                <w:rFonts w:ascii="Tahoma" w:hAnsi="Tahoma" w:cs="Tahoma"/>
                <w:sz w:val="18"/>
                <w:szCs w:val="18"/>
              </w:rPr>
            </w:pPr>
          </w:p>
          <w:p w14:paraId="79E648C3" w14:textId="77777777" w:rsidR="00A148AA" w:rsidRPr="00A148AA" w:rsidRDefault="00A148AA" w:rsidP="00A148AA">
            <w:pPr>
              <w:keepNext/>
              <w:keepLines/>
              <w:jc w:val="both"/>
              <w:rPr>
                <w:rFonts w:ascii="Tahoma" w:hAnsi="Tahoma" w:cs="Tahoma"/>
                <w:sz w:val="18"/>
                <w:szCs w:val="18"/>
              </w:rPr>
            </w:pPr>
          </w:p>
        </w:tc>
      </w:tr>
      <w:tr w:rsidR="00A148AA" w:rsidRPr="00A148AA" w14:paraId="2EF68AEE" w14:textId="77777777" w:rsidTr="009E655D">
        <w:trPr>
          <w:jc w:val="center"/>
        </w:trPr>
        <w:tc>
          <w:tcPr>
            <w:tcW w:w="3114" w:type="dxa"/>
            <w:vAlign w:val="center"/>
          </w:tcPr>
          <w:p w14:paraId="2EBAB5C7"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Poslovni naslov (sedež)</w:t>
            </w:r>
          </w:p>
        </w:tc>
        <w:tc>
          <w:tcPr>
            <w:tcW w:w="5885" w:type="dxa"/>
            <w:gridSpan w:val="2"/>
            <w:vAlign w:val="center"/>
          </w:tcPr>
          <w:p w14:paraId="4BDC6E41" w14:textId="77777777" w:rsidR="00A148AA" w:rsidRPr="00A148AA" w:rsidRDefault="00A148AA" w:rsidP="00A148AA">
            <w:pPr>
              <w:keepNext/>
              <w:keepLines/>
              <w:jc w:val="both"/>
              <w:rPr>
                <w:rFonts w:ascii="Tahoma" w:hAnsi="Tahoma" w:cs="Tahoma"/>
                <w:sz w:val="18"/>
                <w:szCs w:val="18"/>
              </w:rPr>
            </w:pPr>
          </w:p>
          <w:p w14:paraId="627EA115" w14:textId="77777777" w:rsidR="00A148AA" w:rsidRPr="00A148AA" w:rsidRDefault="00A148AA" w:rsidP="00A148AA">
            <w:pPr>
              <w:keepNext/>
              <w:keepLines/>
              <w:jc w:val="both"/>
              <w:rPr>
                <w:rFonts w:ascii="Tahoma" w:hAnsi="Tahoma" w:cs="Tahoma"/>
                <w:sz w:val="18"/>
                <w:szCs w:val="18"/>
              </w:rPr>
            </w:pPr>
          </w:p>
        </w:tc>
      </w:tr>
      <w:tr w:rsidR="00A148AA" w:rsidRPr="00A148AA" w14:paraId="0E29A92F" w14:textId="77777777" w:rsidTr="009E655D">
        <w:trPr>
          <w:trHeight w:val="175"/>
          <w:jc w:val="center"/>
        </w:trPr>
        <w:tc>
          <w:tcPr>
            <w:tcW w:w="3114" w:type="dxa"/>
            <w:vMerge w:val="restart"/>
            <w:vAlign w:val="center"/>
          </w:tcPr>
          <w:p w14:paraId="433CA04E" w14:textId="77777777" w:rsidR="00A148AA" w:rsidRPr="00A148AA" w:rsidRDefault="00A148AA" w:rsidP="00A148AA">
            <w:pPr>
              <w:keepNext/>
              <w:keepLines/>
              <w:jc w:val="both"/>
              <w:rPr>
                <w:rFonts w:ascii="Tahoma" w:hAnsi="Tahoma" w:cs="Tahoma"/>
                <w:sz w:val="18"/>
                <w:szCs w:val="18"/>
              </w:rPr>
            </w:pPr>
          </w:p>
          <w:p w14:paraId="07DEB3FF" w14:textId="77777777" w:rsidR="00A148AA" w:rsidRPr="00A148AA" w:rsidRDefault="00A148AA" w:rsidP="00A148AA">
            <w:pPr>
              <w:keepNext/>
              <w:keepLines/>
              <w:jc w:val="both"/>
              <w:rPr>
                <w:rFonts w:ascii="Tahoma" w:hAnsi="Tahoma" w:cs="Tahoma"/>
                <w:sz w:val="16"/>
                <w:szCs w:val="18"/>
              </w:rPr>
            </w:pPr>
            <w:r w:rsidRPr="00A148A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148AA">
              <w:rPr>
                <w:rFonts w:ascii="Tahoma" w:hAnsi="Tahoma" w:cs="Tahoma"/>
                <w:b/>
                <w:sz w:val="16"/>
                <w:szCs w:val="18"/>
              </w:rPr>
              <w:t>ter</w:t>
            </w:r>
            <w:r w:rsidRPr="00A148AA">
              <w:rPr>
                <w:rFonts w:ascii="Tahoma" w:hAnsi="Tahoma" w:cs="Tahoma"/>
                <w:sz w:val="16"/>
                <w:szCs w:val="18"/>
              </w:rPr>
              <w:t xml:space="preserve"> njihov </w:t>
            </w:r>
            <w:r w:rsidRPr="00A148AA">
              <w:rPr>
                <w:rFonts w:ascii="Tahoma" w:hAnsi="Tahoma" w:cs="Tahoma"/>
                <w:b/>
                <w:sz w:val="16"/>
                <w:szCs w:val="18"/>
              </w:rPr>
              <w:t>EMŠO</w:t>
            </w:r>
          </w:p>
          <w:p w14:paraId="05ABE115" w14:textId="77777777" w:rsidR="00A148AA" w:rsidRPr="00A148AA" w:rsidRDefault="00A148AA" w:rsidP="00A148AA">
            <w:pPr>
              <w:keepNext/>
              <w:keepLines/>
              <w:rPr>
                <w:rFonts w:ascii="Tahoma" w:hAnsi="Tahoma" w:cs="Tahoma"/>
                <w:sz w:val="8"/>
                <w:szCs w:val="18"/>
              </w:rPr>
            </w:pPr>
          </w:p>
          <w:p w14:paraId="2DE692E2" w14:textId="77777777" w:rsidR="00A148AA" w:rsidRPr="00A148AA" w:rsidRDefault="00A148AA" w:rsidP="00A148AA">
            <w:pPr>
              <w:keepNext/>
              <w:keepLines/>
              <w:rPr>
                <w:rFonts w:ascii="Tahoma" w:hAnsi="Tahoma" w:cs="Tahoma"/>
                <w:i/>
                <w:sz w:val="16"/>
                <w:szCs w:val="18"/>
              </w:rPr>
            </w:pPr>
            <w:r w:rsidRPr="00A148AA">
              <w:rPr>
                <w:rFonts w:ascii="Tahoma" w:hAnsi="Tahoma" w:cs="Tahoma"/>
                <w:i/>
                <w:sz w:val="16"/>
                <w:szCs w:val="18"/>
              </w:rPr>
              <w:t>/v primeru, da ste podatke vnesli v ESPD ali priložili lastno izjavo, ni potrebno izpolniti!/</w:t>
            </w:r>
          </w:p>
          <w:p w14:paraId="019DC10C" w14:textId="77777777" w:rsidR="00A148AA" w:rsidRPr="00A148AA" w:rsidRDefault="00A148AA" w:rsidP="00A148AA">
            <w:pPr>
              <w:keepNext/>
              <w:keepLines/>
              <w:rPr>
                <w:rFonts w:ascii="Tahoma" w:hAnsi="Tahoma" w:cs="Tahoma"/>
                <w:i/>
                <w:sz w:val="10"/>
                <w:szCs w:val="18"/>
              </w:rPr>
            </w:pPr>
          </w:p>
          <w:p w14:paraId="1C038DC7"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i/>
                <w:sz w:val="16"/>
                <w:szCs w:val="18"/>
              </w:rPr>
              <w:t>EMŠO se potrebuje zgolj zaradi potreb pri preverjanju nekaznovanosti v e-Dosje-u</w:t>
            </w:r>
          </w:p>
        </w:tc>
        <w:tc>
          <w:tcPr>
            <w:tcW w:w="2800" w:type="dxa"/>
            <w:vAlign w:val="center"/>
          </w:tcPr>
          <w:p w14:paraId="4F62C969" w14:textId="77777777" w:rsidR="00A148AA" w:rsidRPr="00A148AA" w:rsidRDefault="00A148AA" w:rsidP="00A148AA">
            <w:pPr>
              <w:keepNext/>
              <w:keepLines/>
              <w:jc w:val="both"/>
              <w:rPr>
                <w:rFonts w:ascii="Tahoma" w:hAnsi="Tahoma" w:cs="Tahoma"/>
                <w:sz w:val="18"/>
                <w:szCs w:val="18"/>
              </w:rPr>
            </w:pPr>
          </w:p>
          <w:p w14:paraId="1BD59661"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Ime in priimek</w:t>
            </w:r>
          </w:p>
        </w:tc>
        <w:tc>
          <w:tcPr>
            <w:tcW w:w="3085" w:type="dxa"/>
            <w:vAlign w:val="center"/>
          </w:tcPr>
          <w:p w14:paraId="6BF6BF22" w14:textId="77777777" w:rsidR="00A148AA" w:rsidRPr="00A148AA" w:rsidRDefault="00A148AA" w:rsidP="00A148AA">
            <w:pPr>
              <w:keepNext/>
              <w:keepLines/>
              <w:jc w:val="both"/>
              <w:rPr>
                <w:rFonts w:ascii="Tahoma" w:hAnsi="Tahoma" w:cs="Tahoma"/>
                <w:sz w:val="18"/>
                <w:szCs w:val="18"/>
              </w:rPr>
            </w:pPr>
          </w:p>
          <w:p w14:paraId="740F6885"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EMŠO</w:t>
            </w:r>
          </w:p>
        </w:tc>
      </w:tr>
      <w:tr w:rsidR="00A148AA" w:rsidRPr="00A148AA" w14:paraId="6B6864CD" w14:textId="77777777" w:rsidTr="009E655D">
        <w:trPr>
          <w:trHeight w:val="1243"/>
          <w:jc w:val="center"/>
        </w:trPr>
        <w:tc>
          <w:tcPr>
            <w:tcW w:w="3114" w:type="dxa"/>
            <w:vMerge/>
            <w:vAlign w:val="center"/>
          </w:tcPr>
          <w:p w14:paraId="6F4C3515" w14:textId="77777777" w:rsidR="00A148AA" w:rsidRPr="00A148AA" w:rsidRDefault="00A148AA" w:rsidP="00A148AA">
            <w:pPr>
              <w:keepNext/>
              <w:keepLines/>
              <w:jc w:val="both"/>
              <w:rPr>
                <w:rFonts w:ascii="Tahoma" w:hAnsi="Tahoma" w:cs="Tahoma"/>
                <w:sz w:val="18"/>
                <w:szCs w:val="18"/>
              </w:rPr>
            </w:pPr>
          </w:p>
        </w:tc>
        <w:tc>
          <w:tcPr>
            <w:tcW w:w="2800" w:type="dxa"/>
            <w:vAlign w:val="center"/>
          </w:tcPr>
          <w:p w14:paraId="599D4BA2" w14:textId="77777777" w:rsidR="00A148AA" w:rsidRPr="00A148AA" w:rsidRDefault="00A148AA" w:rsidP="00A148AA">
            <w:pPr>
              <w:keepNext/>
              <w:keepLines/>
              <w:jc w:val="both"/>
              <w:rPr>
                <w:rFonts w:ascii="Tahoma" w:hAnsi="Tahoma" w:cs="Tahoma"/>
                <w:sz w:val="18"/>
                <w:szCs w:val="18"/>
              </w:rPr>
            </w:pPr>
          </w:p>
        </w:tc>
        <w:tc>
          <w:tcPr>
            <w:tcW w:w="3085" w:type="dxa"/>
            <w:vAlign w:val="center"/>
          </w:tcPr>
          <w:p w14:paraId="026B5A00" w14:textId="77777777" w:rsidR="00A148AA" w:rsidRPr="00A148AA" w:rsidRDefault="00A148AA" w:rsidP="00A148AA">
            <w:pPr>
              <w:keepNext/>
              <w:keepLines/>
              <w:jc w:val="both"/>
              <w:rPr>
                <w:rFonts w:ascii="Tahoma" w:hAnsi="Tahoma" w:cs="Tahoma"/>
                <w:sz w:val="18"/>
                <w:szCs w:val="18"/>
              </w:rPr>
            </w:pPr>
          </w:p>
        </w:tc>
      </w:tr>
      <w:tr w:rsidR="00A148AA" w:rsidRPr="00A148AA" w14:paraId="3FD02D75" w14:textId="77777777" w:rsidTr="009E655D">
        <w:trPr>
          <w:trHeight w:val="357"/>
          <w:jc w:val="center"/>
        </w:trPr>
        <w:tc>
          <w:tcPr>
            <w:tcW w:w="3114" w:type="dxa"/>
            <w:vAlign w:val="center"/>
          </w:tcPr>
          <w:p w14:paraId="1EEFEC29"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Matična številka subjekta</w:t>
            </w:r>
          </w:p>
        </w:tc>
        <w:tc>
          <w:tcPr>
            <w:tcW w:w="5885" w:type="dxa"/>
            <w:gridSpan w:val="2"/>
            <w:vAlign w:val="center"/>
          </w:tcPr>
          <w:p w14:paraId="7543A9A6"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678E69D5" w14:textId="77777777" w:rsidTr="009E655D">
        <w:trPr>
          <w:trHeight w:val="405"/>
          <w:jc w:val="center"/>
        </w:trPr>
        <w:tc>
          <w:tcPr>
            <w:tcW w:w="3114" w:type="dxa"/>
            <w:vAlign w:val="center"/>
          </w:tcPr>
          <w:p w14:paraId="306CA790"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Davčna številka subjekta</w:t>
            </w:r>
          </w:p>
        </w:tc>
        <w:tc>
          <w:tcPr>
            <w:tcW w:w="5885" w:type="dxa"/>
            <w:gridSpan w:val="2"/>
            <w:vAlign w:val="center"/>
          </w:tcPr>
          <w:p w14:paraId="536512C8"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0FF5062D" w14:textId="77777777" w:rsidTr="009E655D">
        <w:trPr>
          <w:trHeight w:val="410"/>
          <w:jc w:val="center"/>
        </w:trPr>
        <w:tc>
          <w:tcPr>
            <w:tcW w:w="3114" w:type="dxa"/>
            <w:vAlign w:val="center"/>
          </w:tcPr>
          <w:p w14:paraId="5D7EEEC9" w14:textId="77777777" w:rsidR="00A148AA" w:rsidRPr="00A148AA" w:rsidRDefault="00A148AA" w:rsidP="00A148AA">
            <w:pPr>
              <w:keepNext/>
              <w:keepLines/>
              <w:spacing w:line="276" w:lineRule="auto"/>
              <w:jc w:val="both"/>
              <w:rPr>
                <w:rFonts w:ascii="Tahoma" w:hAnsi="Tahoma" w:cs="Tahoma"/>
                <w:sz w:val="18"/>
                <w:szCs w:val="18"/>
              </w:rPr>
            </w:pPr>
            <w:r w:rsidRPr="00A148AA">
              <w:rPr>
                <w:rFonts w:ascii="Tahoma" w:hAnsi="Tahoma" w:cs="Tahoma"/>
                <w:sz w:val="18"/>
                <w:szCs w:val="18"/>
              </w:rPr>
              <w:t>Transakcijski račun subjekta</w:t>
            </w:r>
          </w:p>
        </w:tc>
        <w:tc>
          <w:tcPr>
            <w:tcW w:w="5885" w:type="dxa"/>
            <w:gridSpan w:val="2"/>
            <w:vAlign w:val="center"/>
          </w:tcPr>
          <w:p w14:paraId="699B9020" w14:textId="77777777" w:rsidR="00A148AA" w:rsidRPr="00A148AA" w:rsidRDefault="00A148AA" w:rsidP="00A148AA">
            <w:pPr>
              <w:keepNext/>
              <w:keepLines/>
              <w:spacing w:line="276" w:lineRule="auto"/>
              <w:jc w:val="both"/>
              <w:rPr>
                <w:rFonts w:ascii="Tahoma" w:hAnsi="Tahoma" w:cs="Tahoma"/>
                <w:sz w:val="18"/>
                <w:szCs w:val="18"/>
              </w:rPr>
            </w:pPr>
          </w:p>
        </w:tc>
      </w:tr>
      <w:tr w:rsidR="00A148AA" w:rsidRPr="00A148AA" w14:paraId="5416134F" w14:textId="77777777" w:rsidTr="009E655D">
        <w:trPr>
          <w:trHeight w:val="722"/>
          <w:jc w:val="center"/>
        </w:trPr>
        <w:tc>
          <w:tcPr>
            <w:tcW w:w="3114" w:type="dxa"/>
            <w:vAlign w:val="center"/>
          </w:tcPr>
          <w:p w14:paraId="45FAAB10" w14:textId="77777777" w:rsidR="00A148AA" w:rsidRPr="00A148AA" w:rsidRDefault="00A148AA" w:rsidP="00A148AA">
            <w:pPr>
              <w:keepNext/>
              <w:keepLines/>
              <w:jc w:val="both"/>
              <w:rPr>
                <w:rFonts w:ascii="Tahoma" w:hAnsi="Tahoma" w:cs="Tahoma"/>
                <w:sz w:val="18"/>
                <w:szCs w:val="18"/>
              </w:rPr>
            </w:pPr>
          </w:p>
          <w:p w14:paraId="3C815FED"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Vsak del javnega naročila, za katerega namerava ponudnik uporabiti zmogljivost subjekta</w:t>
            </w:r>
          </w:p>
          <w:p w14:paraId="4A49DC24" w14:textId="77777777" w:rsidR="00A148AA" w:rsidRPr="00A148AA" w:rsidRDefault="00A148AA" w:rsidP="00A148AA">
            <w:pPr>
              <w:keepNext/>
              <w:keepLines/>
              <w:jc w:val="both"/>
              <w:rPr>
                <w:rFonts w:ascii="Tahoma" w:hAnsi="Tahoma" w:cs="Tahoma"/>
                <w:sz w:val="18"/>
                <w:szCs w:val="18"/>
              </w:rPr>
            </w:pPr>
          </w:p>
        </w:tc>
        <w:tc>
          <w:tcPr>
            <w:tcW w:w="5885" w:type="dxa"/>
            <w:gridSpan w:val="2"/>
            <w:vAlign w:val="center"/>
          </w:tcPr>
          <w:p w14:paraId="0E8F3124" w14:textId="77777777" w:rsidR="00A148AA" w:rsidRPr="00A148AA" w:rsidRDefault="00A148AA" w:rsidP="00A148AA">
            <w:pPr>
              <w:keepNext/>
              <w:keepLines/>
              <w:jc w:val="both"/>
              <w:rPr>
                <w:sz w:val="18"/>
                <w:szCs w:val="18"/>
              </w:rPr>
            </w:pPr>
          </w:p>
          <w:p w14:paraId="265CE050" w14:textId="77777777" w:rsidR="00A148AA" w:rsidRPr="00A148AA" w:rsidRDefault="00A148AA" w:rsidP="00A148AA">
            <w:pPr>
              <w:keepNext/>
              <w:keepLines/>
              <w:jc w:val="both"/>
              <w:rPr>
                <w:sz w:val="18"/>
                <w:szCs w:val="18"/>
              </w:rPr>
            </w:pPr>
          </w:p>
        </w:tc>
      </w:tr>
      <w:tr w:rsidR="00A148AA" w:rsidRPr="00A148AA" w14:paraId="628435C1" w14:textId="77777777" w:rsidTr="009E655D">
        <w:trPr>
          <w:trHeight w:val="525"/>
          <w:jc w:val="center"/>
        </w:trPr>
        <w:tc>
          <w:tcPr>
            <w:tcW w:w="3114" w:type="dxa"/>
            <w:vAlign w:val="center"/>
          </w:tcPr>
          <w:p w14:paraId="6DEFAB04"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Okvirna količina/Delež (%) javnega naročila</w:t>
            </w:r>
          </w:p>
        </w:tc>
        <w:tc>
          <w:tcPr>
            <w:tcW w:w="5885" w:type="dxa"/>
            <w:gridSpan w:val="2"/>
            <w:vAlign w:val="center"/>
          </w:tcPr>
          <w:p w14:paraId="1E80B92F" w14:textId="77777777" w:rsidR="00A148AA" w:rsidRPr="00A148AA" w:rsidRDefault="00A148AA" w:rsidP="00A148AA">
            <w:pPr>
              <w:keepNext/>
              <w:keepLines/>
              <w:jc w:val="both"/>
              <w:rPr>
                <w:sz w:val="18"/>
                <w:szCs w:val="18"/>
              </w:rPr>
            </w:pPr>
          </w:p>
          <w:p w14:paraId="4B4CF5F3" w14:textId="77777777" w:rsidR="00A148AA" w:rsidRPr="00A148AA" w:rsidRDefault="00A148AA" w:rsidP="00A148AA">
            <w:pPr>
              <w:keepNext/>
              <w:keepLines/>
              <w:jc w:val="both"/>
              <w:rPr>
                <w:sz w:val="18"/>
                <w:szCs w:val="18"/>
              </w:rPr>
            </w:pPr>
          </w:p>
        </w:tc>
      </w:tr>
      <w:tr w:rsidR="00A148AA" w:rsidRPr="00A148AA" w14:paraId="7A13578B" w14:textId="77777777" w:rsidTr="009E655D">
        <w:trPr>
          <w:jc w:val="center"/>
        </w:trPr>
        <w:tc>
          <w:tcPr>
            <w:tcW w:w="3114" w:type="dxa"/>
            <w:vAlign w:val="center"/>
          </w:tcPr>
          <w:p w14:paraId="050F1C16"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Kraj izvedbe</w:t>
            </w:r>
          </w:p>
        </w:tc>
        <w:tc>
          <w:tcPr>
            <w:tcW w:w="5885" w:type="dxa"/>
            <w:gridSpan w:val="2"/>
            <w:vAlign w:val="center"/>
          </w:tcPr>
          <w:p w14:paraId="2FB52BD8" w14:textId="77777777" w:rsidR="00A148AA" w:rsidRPr="00A148AA" w:rsidRDefault="00A148AA" w:rsidP="00A148AA">
            <w:pPr>
              <w:keepNext/>
              <w:keepLines/>
              <w:jc w:val="both"/>
              <w:rPr>
                <w:sz w:val="18"/>
                <w:szCs w:val="18"/>
              </w:rPr>
            </w:pPr>
          </w:p>
          <w:p w14:paraId="545FCB9E" w14:textId="77777777" w:rsidR="00A148AA" w:rsidRPr="00A148AA" w:rsidRDefault="00A148AA" w:rsidP="00A148AA">
            <w:pPr>
              <w:keepNext/>
              <w:keepLines/>
              <w:jc w:val="both"/>
              <w:rPr>
                <w:sz w:val="18"/>
                <w:szCs w:val="18"/>
              </w:rPr>
            </w:pPr>
          </w:p>
        </w:tc>
      </w:tr>
      <w:tr w:rsidR="00A148AA" w:rsidRPr="00A148AA" w14:paraId="12DBF1A1" w14:textId="77777777" w:rsidTr="009E655D">
        <w:trPr>
          <w:jc w:val="center"/>
        </w:trPr>
        <w:tc>
          <w:tcPr>
            <w:tcW w:w="3114" w:type="dxa"/>
            <w:vAlign w:val="center"/>
          </w:tcPr>
          <w:p w14:paraId="531265F5" w14:textId="77777777" w:rsidR="00A148AA" w:rsidRPr="00A148AA" w:rsidRDefault="00A148AA" w:rsidP="00A148AA">
            <w:pPr>
              <w:keepNext/>
              <w:keepLines/>
              <w:jc w:val="both"/>
              <w:rPr>
                <w:rFonts w:ascii="Tahoma" w:hAnsi="Tahoma" w:cs="Tahoma"/>
                <w:sz w:val="18"/>
                <w:szCs w:val="18"/>
              </w:rPr>
            </w:pPr>
            <w:r w:rsidRPr="00A148AA">
              <w:rPr>
                <w:rFonts w:ascii="Tahoma" w:hAnsi="Tahoma" w:cs="Tahoma"/>
                <w:sz w:val="18"/>
                <w:szCs w:val="18"/>
              </w:rPr>
              <w:t>Rok izvedbe</w:t>
            </w:r>
          </w:p>
        </w:tc>
        <w:tc>
          <w:tcPr>
            <w:tcW w:w="5885" w:type="dxa"/>
            <w:gridSpan w:val="2"/>
            <w:vAlign w:val="center"/>
          </w:tcPr>
          <w:p w14:paraId="03DE4897" w14:textId="77777777" w:rsidR="00A148AA" w:rsidRPr="00A148AA" w:rsidRDefault="00A148AA" w:rsidP="00A148AA">
            <w:pPr>
              <w:keepNext/>
              <w:keepLines/>
              <w:jc w:val="both"/>
              <w:rPr>
                <w:sz w:val="18"/>
                <w:szCs w:val="18"/>
              </w:rPr>
            </w:pPr>
          </w:p>
          <w:p w14:paraId="01938181" w14:textId="77777777" w:rsidR="00A148AA" w:rsidRPr="00A148AA" w:rsidRDefault="00A148AA" w:rsidP="00A148AA">
            <w:pPr>
              <w:keepNext/>
              <w:keepLines/>
              <w:jc w:val="both"/>
              <w:rPr>
                <w:sz w:val="18"/>
                <w:szCs w:val="18"/>
              </w:rPr>
            </w:pPr>
          </w:p>
        </w:tc>
      </w:tr>
    </w:tbl>
    <w:p w14:paraId="1AD17712" w14:textId="77777777" w:rsidR="00A148AA" w:rsidRPr="00A148AA" w:rsidRDefault="00A148AA" w:rsidP="00A148AA">
      <w:pPr>
        <w:keepNext/>
        <w:keepLines/>
        <w:tabs>
          <w:tab w:val="left" w:pos="567"/>
          <w:tab w:val="left" w:pos="851"/>
          <w:tab w:val="left" w:pos="993"/>
        </w:tabs>
        <w:jc w:val="both"/>
        <w:rPr>
          <w:rFonts w:ascii="Tahoma" w:hAnsi="Tahoma" w:cs="Tahoma"/>
          <w:lang w:eastAsia="ar-SA"/>
        </w:rPr>
      </w:pPr>
    </w:p>
    <w:p w14:paraId="70D1BAC0" w14:textId="77777777" w:rsidR="00A148AA" w:rsidRPr="00A148AA" w:rsidRDefault="00A148AA" w:rsidP="00A148AA">
      <w:pPr>
        <w:keepNext/>
        <w:keepLines/>
        <w:tabs>
          <w:tab w:val="left" w:pos="5400"/>
        </w:tabs>
        <w:jc w:val="both"/>
        <w:rPr>
          <w:rFonts w:ascii="Tahoma" w:hAnsi="Tahoma" w:cs="Tahoma"/>
        </w:rPr>
      </w:pPr>
      <w:r w:rsidRPr="00A148AA">
        <w:rPr>
          <w:rFonts w:ascii="Tahoma" w:hAnsi="Tahoma" w:cs="Tahoma"/>
        </w:rPr>
        <w:t>Datum:.........................</w:t>
      </w:r>
      <w:r w:rsidRPr="00A148AA">
        <w:rPr>
          <w:rFonts w:ascii="Tahoma" w:hAnsi="Tahoma" w:cs="Tahoma"/>
        </w:rPr>
        <w:tab/>
      </w:r>
    </w:p>
    <w:p w14:paraId="38F64BB4" w14:textId="77777777" w:rsidR="00A148AA" w:rsidRPr="00A148AA" w:rsidRDefault="00A148AA" w:rsidP="00A148AA">
      <w:pPr>
        <w:keepNext/>
        <w:keepLines/>
        <w:tabs>
          <w:tab w:val="left" w:pos="5400"/>
        </w:tabs>
        <w:jc w:val="both"/>
        <w:rPr>
          <w:rFonts w:ascii="Tahoma" w:hAnsi="Tahoma" w:cs="Tahoma"/>
        </w:rPr>
      </w:pPr>
    </w:p>
    <w:p w14:paraId="5BC3027E" w14:textId="77777777" w:rsidR="00A148AA" w:rsidRPr="00A148AA" w:rsidRDefault="00A148AA" w:rsidP="00A148AA">
      <w:pPr>
        <w:keepNext/>
        <w:keepLines/>
        <w:tabs>
          <w:tab w:val="left" w:pos="5400"/>
        </w:tabs>
        <w:jc w:val="both"/>
        <w:rPr>
          <w:rFonts w:ascii="Tahoma" w:hAnsi="Tahoma" w:cs="Tahoma"/>
        </w:rPr>
      </w:pPr>
    </w:p>
    <w:p w14:paraId="63438E43" w14:textId="77777777" w:rsidR="00A148AA" w:rsidRPr="00A148AA" w:rsidRDefault="00A148AA" w:rsidP="00A148AA">
      <w:pPr>
        <w:keepNext/>
        <w:keepLines/>
        <w:tabs>
          <w:tab w:val="left" w:pos="5400"/>
        </w:tabs>
        <w:jc w:val="both"/>
        <w:rPr>
          <w:rFonts w:ascii="Tahoma" w:hAnsi="Tahoma" w:cs="Tahoma"/>
        </w:rPr>
      </w:pPr>
      <w:r w:rsidRPr="00A148AA">
        <w:rPr>
          <w:rFonts w:ascii="Tahoma" w:hAnsi="Tahoma" w:cs="Tahoma"/>
        </w:rPr>
        <w:t xml:space="preserve">  Ime in priimek ter podpis</w:t>
      </w:r>
      <w:r w:rsidRPr="00A148AA">
        <w:rPr>
          <w:rFonts w:ascii="Tahoma" w:hAnsi="Tahoma" w:cs="Tahoma"/>
        </w:rPr>
        <w:tab/>
        <w:t xml:space="preserve">         Ime in priimek ter podpis </w:t>
      </w:r>
    </w:p>
    <w:p w14:paraId="31B58F29" w14:textId="77777777" w:rsidR="00A148AA" w:rsidRPr="00A148AA" w:rsidRDefault="00A148AA" w:rsidP="00A148AA">
      <w:pPr>
        <w:keepNext/>
        <w:keepLines/>
        <w:tabs>
          <w:tab w:val="left" w:pos="5400"/>
        </w:tabs>
        <w:jc w:val="both"/>
        <w:rPr>
          <w:rFonts w:ascii="Tahoma" w:hAnsi="Tahoma" w:cs="Tahoma"/>
        </w:rPr>
      </w:pPr>
      <w:r w:rsidRPr="00A148AA">
        <w:rPr>
          <w:rFonts w:ascii="Tahoma" w:hAnsi="Tahoma" w:cs="Tahoma"/>
        </w:rPr>
        <w:t xml:space="preserve">  gospodarskega subjekta:                                                          drugega subjekta:</w:t>
      </w:r>
    </w:p>
    <w:p w14:paraId="1D41E42D" w14:textId="77777777" w:rsidR="00A148AA" w:rsidRPr="00A148AA" w:rsidRDefault="00A148AA" w:rsidP="00A148AA">
      <w:pPr>
        <w:keepNext/>
        <w:keepLines/>
        <w:tabs>
          <w:tab w:val="left" w:pos="5400"/>
        </w:tabs>
        <w:jc w:val="both"/>
        <w:rPr>
          <w:rFonts w:ascii="Tahoma" w:hAnsi="Tahoma" w:cs="Tahoma"/>
        </w:rPr>
      </w:pPr>
    </w:p>
    <w:p w14:paraId="03DB4261" w14:textId="77777777" w:rsidR="00A148AA" w:rsidRPr="00A148AA" w:rsidRDefault="00A148AA" w:rsidP="00A148AA">
      <w:pPr>
        <w:keepNext/>
        <w:keepLines/>
        <w:jc w:val="both"/>
        <w:rPr>
          <w:rFonts w:ascii="Tahoma" w:hAnsi="Tahoma" w:cs="Tahoma"/>
        </w:rPr>
      </w:pPr>
      <w:r w:rsidRPr="00A148AA">
        <w:rPr>
          <w:rFonts w:ascii="Tahoma" w:hAnsi="Tahoma" w:cs="Tahoma"/>
        </w:rPr>
        <w:t>..........................................</w:t>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t>………………………………………………</w:t>
      </w:r>
    </w:p>
    <w:p w14:paraId="0D8E4747" w14:textId="77777777" w:rsidR="00A148AA" w:rsidRPr="00A148AA" w:rsidRDefault="00A148AA" w:rsidP="00A148AA">
      <w:pPr>
        <w:keepNext/>
        <w:keepLines/>
        <w:tabs>
          <w:tab w:val="left" w:pos="284"/>
        </w:tabs>
        <w:jc w:val="both"/>
        <w:rPr>
          <w:rFonts w:ascii="Tahoma" w:hAnsi="Tahoma" w:cs="Tahoma"/>
          <w:b/>
        </w:rPr>
      </w:pPr>
      <w:r w:rsidRPr="00A148AA">
        <w:rPr>
          <w:rFonts w:ascii="Tahoma" w:hAnsi="Tahoma" w:cs="Tahoma"/>
          <w:b/>
        </w:rPr>
        <w:tab/>
      </w:r>
      <w:r w:rsidRPr="00A148AA">
        <w:rPr>
          <w:rFonts w:ascii="Tahoma" w:hAnsi="Tahoma" w:cs="Tahoma"/>
          <w:b/>
        </w:rPr>
        <w:tab/>
        <w:t xml:space="preserve">   </w:t>
      </w:r>
      <w:r w:rsidRPr="00A148AA">
        <w:rPr>
          <w:rFonts w:ascii="Tahoma" w:hAnsi="Tahoma" w:cs="Tahoma"/>
        </w:rPr>
        <w:t xml:space="preserve">Žig: </w:t>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r>
      <w:r w:rsidRPr="00A148AA">
        <w:rPr>
          <w:rFonts w:ascii="Tahoma" w:hAnsi="Tahoma" w:cs="Tahoma"/>
        </w:rPr>
        <w:tab/>
        <w:t xml:space="preserve">        Žig:</w:t>
      </w:r>
    </w:p>
    <w:p w14:paraId="26511F93" w14:textId="77777777" w:rsidR="00A148AA" w:rsidRPr="00A148AA" w:rsidRDefault="00A148AA" w:rsidP="00A148AA">
      <w:pPr>
        <w:keepNext/>
        <w:keepLines/>
        <w:tabs>
          <w:tab w:val="left" w:pos="567"/>
          <w:tab w:val="left" w:pos="851"/>
          <w:tab w:val="left" w:pos="993"/>
        </w:tabs>
        <w:jc w:val="both"/>
        <w:rPr>
          <w:rFonts w:ascii="Tahoma" w:hAnsi="Tahoma" w:cs="Tahoma"/>
          <w:b/>
          <w:i/>
          <w:sz w:val="18"/>
          <w:szCs w:val="18"/>
          <w:lang w:eastAsia="ar-SA"/>
        </w:rPr>
      </w:pPr>
    </w:p>
    <w:p w14:paraId="11350766" w14:textId="77777777" w:rsidR="00A148AA" w:rsidRPr="00A148AA" w:rsidRDefault="00A148AA" w:rsidP="00A148AA">
      <w:pPr>
        <w:keepNext/>
        <w:keepLines/>
        <w:tabs>
          <w:tab w:val="left" w:pos="567"/>
          <w:tab w:val="left" w:pos="851"/>
          <w:tab w:val="left" w:pos="993"/>
        </w:tabs>
        <w:jc w:val="both"/>
        <w:rPr>
          <w:rFonts w:ascii="Tahoma" w:hAnsi="Tahoma" w:cs="Tahoma"/>
          <w:b/>
          <w:i/>
          <w:sz w:val="18"/>
          <w:szCs w:val="18"/>
          <w:lang w:eastAsia="ar-SA"/>
        </w:rPr>
      </w:pPr>
    </w:p>
    <w:p w14:paraId="3A6981FD" w14:textId="77777777" w:rsidR="00A148AA" w:rsidRPr="00A148AA" w:rsidRDefault="00A148AA" w:rsidP="00A148AA">
      <w:pPr>
        <w:keepNext/>
        <w:keepLines/>
        <w:tabs>
          <w:tab w:val="left" w:pos="567"/>
          <w:tab w:val="left" w:pos="851"/>
          <w:tab w:val="left" w:pos="993"/>
        </w:tabs>
        <w:jc w:val="both"/>
        <w:rPr>
          <w:rFonts w:ascii="Tahoma" w:hAnsi="Tahoma" w:cs="Tahoma"/>
          <w:b/>
          <w:i/>
          <w:sz w:val="18"/>
          <w:szCs w:val="18"/>
          <w:lang w:eastAsia="ar-SA"/>
        </w:rPr>
      </w:pPr>
    </w:p>
    <w:p w14:paraId="7CAC87A5" w14:textId="77777777" w:rsidR="00A148AA" w:rsidRPr="00A148AA" w:rsidRDefault="00A148AA" w:rsidP="00A148AA">
      <w:pPr>
        <w:keepNext/>
        <w:keepLines/>
        <w:tabs>
          <w:tab w:val="left" w:pos="567"/>
          <w:tab w:val="left" w:pos="851"/>
          <w:tab w:val="left" w:pos="993"/>
        </w:tabs>
        <w:jc w:val="both"/>
        <w:rPr>
          <w:rFonts w:ascii="Tahoma" w:hAnsi="Tahoma" w:cs="Tahoma"/>
          <w:b/>
          <w:i/>
          <w:sz w:val="18"/>
          <w:szCs w:val="18"/>
          <w:lang w:eastAsia="ar-SA"/>
        </w:rPr>
      </w:pPr>
    </w:p>
    <w:p w14:paraId="01DCC2C0" w14:textId="77777777" w:rsidR="00A148AA" w:rsidRPr="00A148AA" w:rsidRDefault="00A148AA" w:rsidP="00A148AA">
      <w:pPr>
        <w:keepNext/>
        <w:keepLines/>
        <w:spacing w:after="40"/>
        <w:jc w:val="both"/>
        <w:rPr>
          <w:rFonts w:ascii="Tahoma" w:hAnsi="Tahoma" w:cs="Tahoma"/>
          <w:b/>
          <w:i/>
          <w:sz w:val="18"/>
          <w:szCs w:val="18"/>
          <w:u w:val="single"/>
        </w:rPr>
      </w:pPr>
      <w:r w:rsidRPr="00A148AA">
        <w:rPr>
          <w:rFonts w:ascii="Tahoma" w:hAnsi="Tahoma" w:cs="Tahoma"/>
          <w:b/>
          <w:i/>
          <w:sz w:val="18"/>
          <w:szCs w:val="18"/>
          <w:u w:val="single"/>
        </w:rPr>
        <w:t xml:space="preserve">Opomba: </w:t>
      </w:r>
      <w:r w:rsidRPr="00A148AA">
        <w:rPr>
          <w:rFonts w:ascii="Tahoma" w:hAnsi="Tahoma" w:cs="Tahoma"/>
          <w:i/>
          <w:sz w:val="18"/>
        </w:rPr>
        <w:t>Prilogo je potrebno izpolniti, v kolikor  ponudnik uporabi zmogljivost drugih subjektov.</w:t>
      </w:r>
    </w:p>
    <w:p w14:paraId="0D27F254" w14:textId="77777777" w:rsidR="00A148AA" w:rsidRPr="00A148AA" w:rsidRDefault="00A148AA" w:rsidP="00A148AA">
      <w:pPr>
        <w:keepNext/>
        <w:keepLines/>
        <w:tabs>
          <w:tab w:val="left" w:pos="567"/>
          <w:tab w:val="left" w:pos="851"/>
          <w:tab w:val="left" w:pos="993"/>
        </w:tabs>
        <w:jc w:val="both"/>
        <w:rPr>
          <w:rFonts w:ascii="Tahoma" w:hAnsi="Tahoma" w:cs="Tahoma"/>
          <w:b/>
          <w:i/>
          <w:sz w:val="22"/>
          <w:szCs w:val="18"/>
          <w:lang w:eastAsia="ar-SA"/>
        </w:rPr>
      </w:pPr>
    </w:p>
    <w:p w14:paraId="50884B4C" w14:textId="77777777" w:rsidR="00A148AA" w:rsidRPr="00A148AA" w:rsidRDefault="00A148AA" w:rsidP="00A148AA">
      <w:pPr>
        <w:keepNext/>
        <w:keepLines/>
        <w:spacing w:after="40"/>
        <w:jc w:val="both"/>
        <w:rPr>
          <w:rFonts w:ascii="Tahoma" w:hAnsi="Tahoma" w:cs="Tahoma"/>
          <w:i/>
          <w:sz w:val="18"/>
        </w:rPr>
      </w:pPr>
      <w:r w:rsidRPr="00A148AA">
        <w:rPr>
          <w:rFonts w:ascii="Tahoma" w:hAnsi="Tahoma" w:cs="Tahoma"/>
          <w:b/>
          <w:i/>
          <w:sz w:val="18"/>
          <w:szCs w:val="18"/>
          <w:u w:val="single"/>
        </w:rPr>
        <w:t xml:space="preserve">Navodilo: </w:t>
      </w:r>
      <w:r w:rsidRPr="00A148AA">
        <w:rPr>
          <w:rFonts w:ascii="Tahoma" w:hAnsi="Tahoma" w:cs="Tahoma"/>
          <w:i/>
          <w:sz w:val="18"/>
        </w:rPr>
        <w:t>Obrazec se po potrebi kopira!</w:t>
      </w:r>
    </w:p>
    <w:p w14:paraId="17BD77B9" w14:textId="77777777" w:rsidR="00A148AA" w:rsidRPr="00A148AA" w:rsidRDefault="00A148AA" w:rsidP="00A148AA">
      <w:pPr>
        <w:keepNext/>
        <w:keepLines/>
        <w:jc w:val="both"/>
        <w:rPr>
          <w:rFonts w:ascii="Tahoma" w:hAnsi="Tahoma" w:cs="Tahoma"/>
        </w:rPr>
      </w:pPr>
    </w:p>
    <w:p w14:paraId="5AA6A595" w14:textId="77777777" w:rsidR="00A148AA" w:rsidRPr="00A148AA" w:rsidRDefault="00A148AA" w:rsidP="00A148AA">
      <w:pPr>
        <w:keepNext/>
        <w:keepLines/>
        <w:rPr>
          <w:rFonts w:ascii="Tahoma" w:hAnsi="Tahoma" w:cs="Tahoma"/>
        </w:rPr>
      </w:pPr>
      <w:r w:rsidRPr="00A148AA">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A148AA" w:rsidRPr="00A148AA" w14:paraId="6EEA9299" w14:textId="77777777" w:rsidTr="009E655D">
        <w:tc>
          <w:tcPr>
            <w:tcW w:w="8075" w:type="dxa"/>
            <w:tcBorders>
              <w:top w:val="single" w:sz="4" w:space="0" w:color="auto"/>
              <w:left w:val="single" w:sz="4" w:space="0" w:color="auto"/>
              <w:bottom w:val="single" w:sz="4" w:space="0" w:color="auto"/>
              <w:right w:val="single" w:sz="4" w:space="0" w:color="808080"/>
            </w:tcBorders>
          </w:tcPr>
          <w:p w14:paraId="21CD71CC" w14:textId="77777777" w:rsidR="00A148AA" w:rsidRPr="00A148AA" w:rsidRDefault="00A148AA" w:rsidP="00A148AA">
            <w:pPr>
              <w:keepNext/>
              <w:keepLines/>
              <w:rPr>
                <w:rFonts w:ascii="Tahoma" w:hAnsi="Tahoma" w:cs="Tahoma"/>
              </w:rPr>
            </w:pPr>
            <w:r w:rsidRPr="00A148AA">
              <w:rPr>
                <w:rFonts w:ascii="Tahoma" w:hAnsi="Tahoma" w:cs="Tahoma"/>
              </w:rPr>
              <w:lastRenderedPageBreak/>
              <w:br w:type="page"/>
            </w:r>
            <w:r w:rsidRPr="00A148AA">
              <w:rPr>
                <w:rFonts w:ascii="Tahoma" w:hAnsi="Tahoma" w:cs="Tahoma"/>
                <w:b/>
              </w:rPr>
              <w:br w:type="page"/>
            </w:r>
            <w:r w:rsidRPr="00A148AA">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61936730" w14:textId="5DFAFB82" w:rsidR="00A148AA" w:rsidRPr="00A148AA" w:rsidRDefault="00A148AA" w:rsidP="00A148AA">
            <w:pPr>
              <w:keepNext/>
              <w:keepLines/>
              <w:rPr>
                <w:rFonts w:ascii="Tahoma" w:hAnsi="Tahoma" w:cs="Tahoma"/>
                <w:b/>
                <w:i/>
              </w:rPr>
            </w:pPr>
            <w:r w:rsidRPr="00A148AA">
              <w:rPr>
                <w:rFonts w:ascii="Tahoma" w:hAnsi="Tahoma" w:cs="Tahoma"/>
                <w:b/>
                <w:i/>
              </w:rPr>
              <w:t xml:space="preserve">Priloga </w:t>
            </w:r>
            <w:r w:rsidR="00A95C87">
              <w:rPr>
                <w:rFonts w:ascii="Tahoma" w:hAnsi="Tahoma" w:cs="Tahoma"/>
                <w:b/>
                <w:i/>
              </w:rPr>
              <w:t>5</w:t>
            </w:r>
            <w:r w:rsidRPr="00A148AA">
              <w:rPr>
                <w:rFonts w:ascii="Tahoma" w:hAnsi="Tahoma" w:cs="Tahoma"/>
                <w:b/>
                <w:i/>
              </w:rPr>
              <w:t>/1</w:t>
            </w:r>
          </w:p>
        </w:tc>
      </w:tr>
    </w:tbl>
    <w:p w14:paraId="3806E295" w14:textId="77777777" w:rsidR="00A148AA" w:rsidRPr="00A148AA" w:rsidRDefault="00A148AA" w:rsidP="00A148AA">
      <w:pPr>
        <w:keepNext/>
        <w:keepLines/>
        <w:tabs>
          <w:tab w:val="left" w:pos="0"/>
        </w:tabs>
        <w:jc w:val="center"/>
        <w:rPr>
          <w:rFonts w:ascii="Tahoma" w:hAnsi="Tahoma" w:cs="Tahoma"/>
          <w:b/>
        </w:rPr>
      </w:pPr>
    </w:p>
    <w:p w14:paraId="7B2F304A" w14:textId="77777777" w:rsidR="00A148AA" w:rsidRPr="00A148AA" w:rsidRDefault="00A148AA" w:rsidP="00A148AA">
      <w:pPr>
        <w:keepNext/>
        <w:keepLines/>
        <w:tabs>
          <w:tab w:val="left" w:pos="0"/>
        </w:tabs>
        <w:jc w:val="center"/>
        <w:rPr>
          <w:rFonts w:ascii="Tahoma" w:hAnsi="Tahoma" w:cs="Tahoma"/>
          <w:b/>
        </w:rPr>
      </w:pPr>
      <w:r w:rsidRPr="00A148AA">
        <w:rPr>
          <w:rFonts w:ascii="Tahoma" w:hAnsi="Tahoma" w:cs="Tahoma"/>
          <w:b/>
        </w:rPr>
        <w:t>Seznam referenčnih del oziroma uspešno izvedenih poslov ponudnika</w:t>
      </w:r>
    </w:p>
    <w:p w14:paraId="5C5C6FA2" w14:textId="77777777" w:rsidR="00A148AA" w:rsidRPr="00A148AA" w:rsidRDefault="00A148AA" w:rsidP="00A148AA">
      <w:pPr>
        <w:keepNext/>
        <w:keepLines/>
        <w:tabs>
          <w:tab w:val="left" w:pos="0"/>
        </w:tabs>
        <w:jc w:val="center"/>
        <w:rPr>
          <w:rFonts w:ascii="Tahoma" w:hAnsi="Tahoma" w:cs="Tahoma"/>
          <w:b/>
        </w:rPr>
      </w:pPr>
    </w:p>
    <w:p w14:paraId="0D8E231D" w14:textId="636D6343" w:rsidR="00A148AA" w:rsidRDefault="00A148AA" w:rsidP="00A148AA">
      <w:pPr>
        <w:keepNext/>
        <w:keepLines/>
        <w:tabs>
          <w:tab w:val="left" w:pos="567"/>
          <w:tab w:val="num" w:pos="851"/>
          <w:tab w:val="left" w:pos="993"/>
        </w:tabs>
        <w:rPr>
          <w:rFonts w:ascii="Tahoma" w:hAnsi="Tahoma" w:cs="Tahoma"/>
          <w:b/>
        </w:rPr>
      </w:pPr>
      <w:r w:rsidRPr="00A148AA">
        <w:rPr>
          <w:rFonts w:ascii="Tahoma" w:hAnsi="Tahoma" w:cs="Tahoma"/>
          <w:b/>
        </w:rPr>
        <w:t>ENLJ-SOP-23</w:t>
      </w:r>
      <w:r w:rsidR="00986DDB">
        <w:rPr>
          <w:rFonts w:ascii="Tahoma" w:hAnsi="Tahoma" w:cs="Tahoma"/>
          <w:b/>
        </w:rPr>
        <w:t>/</w:t>
      </w:r>
      <w:r w:rsidRPr="00A148AA">
        <w:rPr>
          <w:rFonts w:ascii="Tahoma" w:hAnsi="Tahoma" w:cs="Tahoma"/>
          <w:b/>
        </w:rPr>
        <w:t>25 »Redno vzdrževanje CNG polnilnic Energetike Ljubljana«</w:t>
      </w:r>
    </w:p>
    <w:p w14:paraId="3C59AF1E" w14:textId="77777777" w:rsidR="00A148AA" w:rsidRPr="00A148AA" w:rsidRDefault="00A148AA" w:rsidP="00A148AA">
      <w:pPr>
        <w:keepNext/>
        <w:keepLines/>
        <w:tabs>
          <w:tab w:val="left" w:pos="567"/>
          <w:tab w:val="num" w:pos="851"/>
          <w:tab w:val="left" w:pos="993"/>
        </w:tabs>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A148AA" w:rsidRPr="00A148AA" w14:paraId="2BE9BF92" w14:textId="77777777" w:rsidTr="009E655D">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20E5D359" w14:textId="7DB3C34F" w:rsidR="00A148AA" w:rsidRPr="00A148AA" w:rsidRDefault="00A148AA" w:rsidP="00A148AA">
            <w:pPr>
              <w:keepNext/>
              <w:keepLines/>
              <w:tabs>
                <w:tab w:val="left" w:pos="567"/>
                <w:tab w:val="num" w:pos="851"/>
                <w:tab w:val="left" w:pos="993"/>
              </w:tabs>
              <w:jc w:val="center"/>
              <w:rPr>
                <w:rFonts w:ascii="Tahoma" w:hAnsi="Tahoma" w:cs="Tahoma"/>
                <w:b/>
                <w:sz w:val="19"/>
                <w:szCs w:val="19"/>
              </w:rPr>
            </w:pPr>
            <w:r w:rsidRPr="00A148AA">
              <w:rPr>
                <w:rFonts w:ascii="Tahoma" w:hAnsi="Tahoma" w:cs="Tahoma"/>
                <w:b/>
                <w:sz w:val="19"/>
                <w:szCs w:val="19"/>
              </w:rPr>
              <w:t>REFERENČNI POGOJ – »</w:t>
            </w:r>
            <w:r w:rsidR="004B70FA" w:rsidRPr="004B70FA">
              <w:rPr>
                <w:rFonts w:ascii="Tahoma" w:hAnsi="Tahoma" w:cs="Tahoma"/>
                <w:b/>
                <w:sz w:val="19"/>
                <w:szCs w:val="19"/>
                <w:u w:val="single"/>
              </w:rPr>
              <w:t>Redno vzdrževanje CNG polnilnic Energetike Ljubljana</w:t>
            </w:r>
            <w:r w:rsidRPr="00A148AA">
              <w:rPr>
                <w:rFonts w:ascii="Tahoma" w:hAnsi="Tahoma" w:cs="Tahoma"/>
                <w:b/>
                <w:sz w:val="19"/>
                <w:szCs w:val="19"/>
              </w:rPr>
              <w:t>«</w:t>
            </w:r>
          </w:p>
        </w:tc>
      </w:tr>
      <w:tr w:rsidR="00A148AA" w:rsidRPr="00A148AA" w14:paraId="14F02537" w14:textId="77777777" w:rsidTr="009E655D">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41670D65"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979AEDD"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3C361F97"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0366AC64"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Predmet reference – izvedene dobave in dela</w:t>
            </w:r>
          </w:p>
        </w:tc>
      </w:tr>
      <w:tr w:rsidR="00A148AA" w:rsidRPr="00A148AA" w14:paraId="40D08D52" w14:textId="77777777" w:rsidTr="009E655D">
        <w:trPr>
          <w:trHeight w:val="586"/>
        </w:trPr>
        <w:tc>
          <w:tcPr>
            <w:tcW w:w="496" w:type="dxa"/>
            <w:tcBorders>
              <w:top w:val="nil"/>
              <w:left w:val="single" w:sz="4" w:space="0" w:color="auto"/>
              <w:bottom w:val="single" w:sz="4" w:space="0" w:color="auto"/>
              <w:right w:val="single" w:sz="4" w:space="0" w:color="auto"/>
            </w:tcBorders>
            <w:vAlign w:val="center"/>
            <w:hideMark/>
          </w:tcPr>
          <w:p w14:paraId="5BD05AE3"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633BA13C"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DA</w:t>
            </w:r>
          </w:p>
          <w:p w14:paraId="01A574C9"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p>
          <w:p w14:paraId="437DEB68"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50BCCAF3" w14:textId="77777777" w:rsidR="00A148AA" w:rsidRPr="00A148AA" w:rsidRDefault="00A148AA" w:rsidP="00A148AA">
            <w:pPr>
              <w:keepNext/>
              <w:keepLines/>
              <w:tabs>
                <w:tab w:val="left" w:pos="567"/>
                <w:tab w:val="num" w:pos="851"/>
                <w:tab w:val="left" w:pos="993"/>
              </w:tabs>
              <w:rPr>
                <w:rFonts w:ascii="Tahoma" w:hAnsi="Tahoma" w:cs="Tahoma"/>
                <w:sz w:val="19"/>
                <w:szCs w:val="19"/>
              </w:rPr>
            </w:pPr>
          </w:p>
          <w:p w14:paraId="75C2AD3B" w14:textId="77777777" w:rsidR="00A148AA" w:rsidRPr="00A148AA" w:rsidRDefault="00A148AA" w:rsidP="00A148AA">
            <w:pPr>
              <w:keepNext/>
              <w:keepLines/>
              <w:tabs>
                <w:tab w:val="left" w:pos="567"/>
                <w:tab w:val="num" w:pos="851"/>
                <w:tab w:val="left" w:pos="993"/>
              </w:tabs>
              <w:rPr>
                <w:rFonts w:ascii="Tahoma" w:hAnsi="Tahoma" w:cs="Tahoma"/>
                <w:sz w:val="19"/>
                <w:szCs w:val="19"/>
              </w:rPr>
            </w:pPr>
          </w:p>
          <w:p w14:paraId="487CB249"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2D06C1D"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r>
      <w:tr w:rsidR="00A148AA" w:rsidRPr="00A148AA" w14:paraId="552619E5" w14:textId="77777777" w:rsidTr="009E655D">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1BCA5523"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3C30EB18"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DA</w:t>
            </w:r>
          </w:p>
          <w:p w14:paraId="3BB7C738"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p>
          <w:p w14:paraId="14627E79"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219A943E" w14:textId="77777777" w:rsidR="00A148AA" w:rsidRPr="00A148AA" w:rsidRDefault="00A148AA" w:rsidP="00A148AA">
            <w:pPr>
              <w:keepNext/>
              <w:keepLines/>
              <w:tabs>
                <w:tab w:val="left" w:pos="567"/>
                <w:tab w:val="num" w:pos="851"/>
                <w:tab w:val="left" w:pos="993"/>
              </w:tabs>
              <w:rPr>
                <w:rFonts w:ascii="Tahoma" w:hAnsi="Tahoma" w:cs="Tahoma"/>
                <w:sz w:val="19"/>
                <w:szCs w:val="19"/>
              </w:rPr>
            </w:pPr>
          </w:p>
          <w:p w14:paraId="4235CF69" w14:textId="77777777" w:rsidR="00A148AA" w:rsidRPr="00A148AA" w:rsidRDefault="00A148AA" w:rsidP="00A148AA">
            <w:pPr>
              <w:keepNext/>
              <w:keepLines/>
              <w:tabs>
                <w:tab w:val="left" w:pos="567"/>
                <w:tab w:val="num" w:pos="851"/>
                <w:tab w:val="left" w:pos="993"/>
              </w:tabs>
              <w:rPr>
                <w:rFonts w:ascii="Tahoma" w:hAnsi="Tahoma" w:cs="Tahoma"/>
                <w:sz w:val="19"/>
                <w:szCs w:val="19"/>
              </w:rPr>
            </w:pPr>
          </w:p>
          <w:p w14:paraId="2562D486"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B7FE94D"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r>
      <w:tr w:rsidR="00A148AA" w:rsidRPr="00A148AA" w14:paraId="24BD18F0" w14:textId="77777777" w:rsidTr="009E655D">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31BC47C0"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3.</w:t>
            </w:r>
          </w:p>
        </w:tc>
        <w:tc>
          <w:tcPr>
            <w:tcW w:w="850" w:type="dxa"/>
            <w:tcBorders>
              <w:top w:val="single" w:sz="4" w:space="0" w:color="auto"/>
              <w:left w:val="single" w:sz="4" w:space="0" w:color="auto"/>
              <w:bottom w:val="single" w:sz="4" w:space="0" w:color="auto"/>
              <w:right w:val="single" w:sz="4" w:space="0" w:color="auto"/>
            </w:tcBorders>
            <w:vAlign w:val="center"/>
          </w:tcPr>
          <w:p w14:paraId="1F195743"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DA</w:t>
            </w:r>
          </w:p>
          <w:p w14:paraId="2A3555E5"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p>
          <w:p w14:paraId="5B2D00A4"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687E743C"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63E07C6"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r>
      <w:tr w:rsidR="00A148AA" w:rsidRPr="00A148AA" w14:paraId="1ACED922" w14:textId="77777777" w:rsidTr="009E655D">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05727925"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4.</w:t>
            </w:r>
          </w:p>
        </w:tc>
        <w:tc>
          <w:tcPr>
            <w:tcW w:w="850" w:type="dxa"/>
            <w:tcBorders>
              <w:top w:val="single" w:sz="4" w:space="0" w:color="auto"/>
              <w:left w:val="single" w:sz="4" w:space="0" w:color="auto"/>
              <w:bottom w:val="single" w:sz="4" w:space="0" w:color="auto"/>
              <w:right w:val="single" w:sz="4" w:space="0" w:color="auto"/>
            </w:tcBorders>
            <w:vAlign w:val="center"/>
          </w:tcPr>
          <w:p w14:paraId="139E3EA3"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DA</w:t>
            </w:r>
          </w:p>
          <w:p w14:paraId="38D59D8D"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p>
          <w:p w14:paraId="7609F5BF"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7725A42F"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7A188C64"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r>
      <w:tr w:rsidR="00A148AA" w:rsidRPr="00A148AA" w14:paraId="14213989" w14:textId="77777777" w:rsidTr="009E655D">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0C6CAA1F"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r w:rsidRPr="00A148AA">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3FC726A7" w14:textId="77777777" w:rsidR="00A148AA" w:rsidRPr="00A148AA" w:rsidRDefault="00A148AA" w:rsidP="00A148AA">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5622A1C5"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9A4D8E3" w14:textId="77777777" w:rsidR="00A148AA" w:rsidRPr="00A148AA" w:rsidRDefault="00A148AA" w:rsidP="00A148AA">
            <w:pPr>
              <w:keepNext/>
              <w:keepLines/>
              <w:tabs>
                <w:tab w:val="left" w:pos="567"/>
                <w:tab w:val="num" w:pos="851"/>
                <w:tab w:val="left" w:pos="993"/>
              </w:tabs>
              <w:rPr>
                <w:rFonts w:ascii="Tahoma" w:hAnsi="Tahoma" w:cs="Tahoma"/>
                <w:sz w:val="19"/>
                <w:szCs w:val="19"/>
              </w:rPr>
            </w:pPr>
          </w:p>
        </w:tc>
      </w:tr>
    </w:tbl>
    <w:p w14:paraId="59A8F1AB" w14:textId="77777777" w:rsidR="00A148AA" w:rsidRPr="00A148AA" w:rsidRDefault="00A148AA" w:rsidP="00A148AA">
      <w:pPr>
        <w:keepNext/>
        <w:keepLines/>
        <w:jc w:val="both"/>
        <w:rPr>
          <w:rFonts w:ascii="Tahoma" w:hAnsi="Tahoma" w:cs="Tahoma"/>
        </w:rPr>
      </w:pPr>
    </w:p>
    <w:p w14:paraId="414C101A" w14:textId="77777777" w:rsidR="00A148AA" w:rsidRPr="00A148AA" w:rsidRDefault="00A148AA" w:rsidP="00A148AA">
      <w:pPr>
        <w:keepNext/>
        <w:keepLines/>
        <w:jc w:val="both"/>
        <w:rPr>
          <w:rFonts w:ascii="Tahoma" w:hAnsi="Tahoma" w:cs="Tahoma"/>
          <w:i/>
        </w:rPr>
      </w:pPr>
    </w:p>
    <w:p w14:paraId="1E128D43" w14:textId="77777777" w:rsidR="00A148AA" w:rsidRPr="00A148AA" w:rsidRDefault="00A148AA" w:rsidP="00A148AA">
      <w:pPr>
        <w:keepNext/>
        <w:keepLines/>
        <w:jc w:val="both"/>
        <w:rPr>
          <w:rFonts w:ascii="Tahoma" w:hAnsi="Tahoma" w:cs="Tahoma"/>
          <w:i/>
        </w:rPr>
      </w:pPr>
      <w:r w:rsidRPr="00A148AA">
        <w:rPr>
          <w:rFonts w:ascii="Tahoma" w:hAnsi="Tahoma" w:cs="Tahoma"/>
          <w:i/>
        </w:rPr>
        <w:t>Opomba: Ponudniki naj navedejo samo dela (reference), s katerimi dokazujejo reference.</w:t>
      </w:r>
    </w:p>
    <w:p w14:paraId="48C218AF" w14:textId="77777777" w:rsidR="00A148AA" w:rsidRPr="00A148AA" w:rsidRDefault="00A148AA" w:rsidP="00A148AA">
      <w:pPr>
        <w:keepNext/>
        <w:keepLines/>
        <w:contextualSpacing/>
        <w:rPr>
          <w:rFonts w:ascii="Tahoma" w:hAnsi="Tahoma" w:cs="Tahoma"/>
        </w:rPr>
      </w:pPr>
    </w:p>
    <w:p w14:paraId="5939C724" w14:textId="77777777" w:rsidR="00A148AA" w:rsidRPr="00A148AA" w:rsidRDefault="00A148AA" w:rsidP="00A148AA">
      <w:pPr>
        <w:keepNext/>
        <w:keepLines/>
        <w:contextualSpacing/>
        <w:rPr>
          <w:rFonts w:ascii="Tahoma" w:hAnsi="Tahoma" w:cs="Tahoma"/>
        </w:rPr>
      </w:pPr>
    </w:p>
    <w:p w14:paraId="18999A8E" w14:textId="77777777" w:rsidR="00A148AA" w:rsidRPr="00A148AA" w:rsidRDefault="00A148AA" w:rsidP="00A148AA">
      <w:pPr>
        <w:keepNext/>
        <w:keepLines/>
        <w:contextualSpacing/>
        <w:rPr>
          <w:rFonts w:ascii="Tahoma" w:hAnsi="Tahoma" w:cs="Tahoma"/>
        </w:rPr>
      </w:pPr>
    </w:p>
    <w:p w14:paraId="57CAF155" w14:textId="77777777" w:rsidR="00A148AA" w:rsidRPr="00A148AA" w:rsidRDefault="00A148AA" w:rsidP="00A148AA">
      <w:pPr>
        <w:keepNext/>
        <w:keepLines/>
        <w:contextualSpacing/>
        <w:rPr>
          <w:rFonts w:ascii="Tahoma" w:hAnsi="Tahoma" w:cs="Tahoma"/>
        </w:rPr>
      </w:pPr>
    </w:p>
    <w:p w14:paraId="1F99291D" w14:textId="77777777" w:rsidR="00A148AA" w:rsidRPr="00A148AA" w:rsidRDefault="00A148AA" w:rsidP="00A148AA">
      <w:pPr>
        <w:keepNext/>
        <w:keepLines/>
        <w:contextualSpacing/>
        <w:rPr>
          <w:rFonts w:ascii="Tahoma" w:hAnsi="Tahoma" w:cs="Tahoma"/>
        </w:rPr>
      </w:pPr>
    </w:p>
    <w:p w14:paraId="51CB1234" w14:textId="77777777" w:rsidR="00A148AA" w:rsidRPr="00A148AA" w:rsidRDefault="00A148AA" w:rsidP="00A148AA">
      <w:pPr>
        <w:keepNext/>
        <w:keepLines/>
        <w:contextualSpacing/>
        <w:rPr>
          <w:rFonts w:ascii="Tahoma" w:hAnsi="Tahoma" w:cs="Tahoma"/>
        </w:rPr>
      </w:pPr>
    </w:p>
    <w:p w14:paraId="76863878" w14:textId="77777777" w:rsidR="00A148AA" w:rsidRPr="00A148AA" w:rsidRDefault="00A148AA" w:rsidP="00A148AA">
      <w:pPr>
        <w:keepNext/>
        <w:keepLines/>
        <w:contextualSpacing/>
        <w:rPr>
          <w:rFonts w:ascii="Tahoma" w:hAnsi="Tahoma" w:cs="Tahoma"/>
        </w:rPr>
      </w:pPr>
    </w:p>
    <w:p w14:paraId="16313CCC" w14:textId="77777777" w:rsidR="00A148AA" w:rsidRPr="00A148AA" w:rsidRDefault="00A148AA" w:rsidP="00A148AA">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148AA" w:rsidRPr="00A148AA" w14:paraId="23F445C8" w14:textId="77777777" w:rsidTr="009E655D">
        <w:trPr>
          <w:trHeight w:val="235"/>
        </w:trPr>
        <w:tc>
          <w:tcPr>
            <w:tcW w:w="3402" w:type="dxa"/>
            <w:tcBorders>
              <w:bottom w:val="single" w:sz="4" w:space="0" w:color="auto"/>
            </w:tcBorders>
          </w:tcPr>
          <w:p w14:paraId="79F6127B" w14:textId="77777777" w:rsidR="00A148AA" w:rsidRPr="00A148AA" w:rsidRDefault="00A148AA" w:rsidP="00A148AA">
            <w:pPr>
              <w:keepNext/>
              <w:keepLines/>
              <w:jc w:val="both"/>
              <w:rPr>
                <w:rFonts w:ascii="Tahoma" w:hAnsi="Tahoma" w:cs="Tahoma"/>
              </w:rPr>
            </w:pPr>
          </w:p>
        </w:tc>
        <w:tc>
          <w:tcPr>
            <w:tcW w:w="2268" w:type="dxa"/>
          </w:tcPr>
          <w:p w14:paraId="702FF79C" w14:textId="77777777" w:rsidR="00A148AA" w:rsidRPr="00A148AA" w:rsidRDefault="00A148AA" w:rsidP="00A148AA">
            <w:pPr>
              <w:keepNext/>
              <w:keepLines/>
              <w:jc w:val="both"/>
              <w:rPr>
                <w:rFonts w:ascii="Tahoma" w:hAnsi="Tahoma" w:cs="Tahoma"/>
              </w:rPr>
            </w:pPr>
          </w:p>
        </w:tc>
        <w:tc>
          <w:tcPr>
            <w:tcW w:w="3686" w:type="dxa"/>
            <w:tcBorders>
              <w:bottom w:val="single" w:sz="4" w:space="0" w:color="auto"/>
            </w:tcBorders>
          </w:tcPr>
          <w:p w14:paraId="7B3B107B" w14:textId="77777777" w:rsidR="00A148AA" w:rsidRPr="00A148AA" w:rsidRDefault="00A148AA" w:rsidP="00A148AA">
            <w:pPr>
              <w:keepNext/>
              <w:keepLines/>
              <w:jc w:val="both"/>
              <w:rPr>
                <w:rFonts w:ascii="Tahoma" w:hAnsi="Tahoma" w:cs="Tahoma"/>
              </w:rPr>
            </w:pPr>
          </w:p>
        </w:tc>
      </w:tr>
      <w:tr w:rsidR="00A148AA" w:rsidRPr="00A148AA" w14:paraId="3B0870EA" w14:textId="77777777" w:rsidTr="009E655D">
        <w:trPr>
          <w:trHeight w:val="235"/>
        </w:trPr>
        <w:tc>
          <w:tcPr>
            <w:tcW w:w="3402" w:type="dxa"/>
            <w:tcBorders>
              <w:top w:val="single" w:sz="4" w:space="0" w:color="auto"/>
            </w:tcBorders>
          </w:tcPr>
          <w:p w14:paraId="6D25D050" w14:textId="77777777" w:rsidR="00A148AA" w:rsidRPr="00A148AA" w:rsidRDefault="00A148AA" w:rsidP="00A148AA">
            <w:pPr>
              <w:keepNext/>
              <w:keepLines/>
              <w:jc w:val="both"/>
              <w:rPr>
                <w:rFonts w:ascii="Tahoma" w:hAnsi="Tahoma" w:cs="Tahoma"/>
              </w:rPr>
            </w:pPr>
            <w:r w:rsidRPr="00A148AA">
              <w:rPr>
                <w:rFonts w:ascii="Tahoma" w:hAnsi="Tahoma" w:cs="Tahoma"/>
              </w:rPr>
              <w:t xml:space="preserve">(kraj, datum)                                        </w:t>
            </w:r>
          </w:p>
        </w:tc>
        <w:tc>
          <w:tcPr>
            <w:tcW w:w="2268" w:type="dxa"/>
          </w:tcPr>
          <w:p w14:paraId="5EB571EA" w14:textId="77777777" w:rsidR="00A148AA" w:rsidRPr="00A148AA" w:rsidRDefault="00A148AA" w:rsidP="00A148AA">
            <w:pPr>
              <w:keepNext/>
              <w:keepLines/>
              <w:jc w:val="center"/>
              <w:rPr>
                <w:rFonts w:ascii="Tahoma" w:hAnsi="Tahoma" w:cs="Tahoma"/>
              </w:rPr>
            </w:pPr>
            <w:r w:rsidRPr="00A148AA">
              <w:rPr>
                <w:rFonts w:ascii="Tahoma" w:hAnsi="Tahoma" w:cs="Tahoma"/>
              </w:rPr>
              <w:t>žig</w:t>
            </w:r>
          </w:p>
        </w:tc>
        <w:tc>
          <w:tcPr>
            <w:tcW w:w="3686" w:type="dxa"/>
            <w:tcBorders>
              <w:top w:val="single" w:sz="4" w:space="0" w:color="auto"/>
            </w:tcBorders>
          </w:tcPr>
          <w:p w14:paraId="71E00ABA" w14:textId="77777777" w:rsidR="00A148AA" w:rsidRPr="00A148AA" w:rsidRDefault="00A148AA" w:rsidP="00A148AA">
            <w:pPr>
              <w:keepNext/>
              <w:keepLines/>
              <w:jc w:val="both"/>
              <w:rPr>
                <w:rFonts w:ascii="Tahoma" w:hAnsi="Tahoma" w:cs="Tahoma"/>
              </w:rPr>
            </w:pPr>
            <w:r w:rsidRPr="00A148AA">
              <w:rPr>
                <w:rFonts w:ascii="Tahoma" w:hAnsi="Tahoma" w:cs="Tahoma"/>
              </w:rPr>
              <w:t>(ime in priimek ter podpis osebe ponudnika)</w:t>
            </w:r>
          </w:p>
        </w:tc>
      </w:tr>
    </w:tbl>
    <w:p w14:paraId="4DE097D9" w14:textId="77777777" w:rsidR="00A148AA" w:rsidRPr="00A148AA" w:rsidRDefault="00A148AA" w:rsidP="00A148AA">
      <w:pPr>
        <w:keepNext/>
        <w:keepLines/>
        <w:contextualSpacing/>
        <w:rPr>
          <w:rFonts w:ascii="Tahoma" w:hAnsi="Tahoma" w:cs="Tahoma"/>
          <w:sz w:val="24"/>
        </w:rPr>
      </w:pPr>
    </w:p>
    <w:p w14:paraId="3C2E4DAD" w14:textId="77777777" w:rsidR="00A148AA" w:rsidRPr="00A148AA" w:rsidRDefault="00A148AA" w:rsidP="00A148AA">
      <w:pPr>
        <w:keepNext/>
        <w:keepLines/>
        <w:contextualSpacing/>
        <w:rPr>
          <w:rFonts w:ascii="Tahoma" w:hAnsi="Tahoma" w:cs="Tahoma"/>
          <w:sz w:val="24"/>
        </w:rPr>
      </w:pPr>
    </w:p>
    <w:p w14:paraId="5766CAA0" w14:textId="77777777" w:rsidR="00A148AA" w:rsidRPr="00A148AA" w:rsidRDefault="00A148AA" w:rsidP="00A148AA">
      <w:pPr>
        <w:keepNext/>
        <w:keepLines/>
        <w:contextualSpacing/>
        <w:jc w:val="both"/>
        <w:rPr>
          <w:rFonts w:ascii="Tahoma" w:hAnsi="Tahoma" w:cs="Tahoma"/>
          <w:i/>
          <w:sz w:val="18"/>
          <w:szCs w:val="18"/>
        </w:rPr>
      </w:pPr>
      <w:r w:rsidRPr="00A148AA">
        <w:rPr>
          <w:rFonts w:ascii="Tahoma" w:hAnsi="Tahoma" w:cs="Tahoma"/>
          <w:b/>
          <w:i/>
          <w:sz w:val="18"/>
          <w:szCs w:val="18"/>
        </w:rPr>
        <w:t>Opomba:</w:t>
      </w:r>
      <w:r w:rsidRPr="00A148AA">
        <w:rPr>
          <w:rFonts w:ascii="Tahoma" w:hAnsi="Tahoma" w:cs="Tahoma"/>
          <w:i/>
          <w:sz w:val="18"/>
          <w:szCs w:val="18"/>
        </w:rPr>
        <w:t xml:space="preserve"> Ponudnik obrazec razmnoži v potrebnem številu.</w:t>
      </w:r>
    </w:p>
    <w:p w14:paraId="1D7841BB" w14:textId="77777777" w:rsidR="00A148AA" w:rsidRPr="00A148AA" w:rsidRDefault="00A148AA" w:rsidP="00A148AA">
      <w:pPr>
        <w:keepNext/>
        <w:keepLines/>
        <w:contextualSpacing/>
        <w:jc w:val="both"/>
        <w:rPr>
          <w:rFonts w:ascii="Tahoma" w:hAnsi="Tahoma" w:cs="Tahoma"/>
          <w:b/>
          <w:i/>
          <w:sz w:val="16"/>
          <w:szCs w:val="18"/>
        </w:rPr>
      </w:pPr>
    </w:p>
    <w:p w14:paraId="297E621A" w14:textId="77777777" w:rsidR="00A148AA" w:rsidRPr="00A148AA" w:rsidRDefault="00A148AA" w:rsidP="00A148AA">
      <w:pPr>
        <w:keepNext/>
        <w:keepLines/>
        <w:contextualSpacing/>
        <w:rPr>
          <w:rFonts w:ascii="Tahoma" w:hAnsi="Tahoma" w:cs="Tahoma"/>
          <w:b/>
          <w:i/>
          <w:sz w:val="18"/>
          <w:szCs w:val="18"/>
          <w:u w:val="single"/>
        </w:rPr>
      </w:pPr>
      <w:r w:rsidRPr="00A148AA">
        <w:rPr>
          <w:rFonts w:ascii="Tahoma" w:hAnsi="Tahoma" w:cs="Tahoma"/>
          <w:b/>
          <w:i/>
          <w:sz w:val="18"/>
          <w:szCs w:val="18"/>
        </w:rPr>
        <w:t xml:space="preserve">Navodilo: </w:t>
      </w:r>
      <w:r w:rsidRPr="00A148AA">
        <w:rPr>
          <w:rFonts w:ascii="Tahoma" w:hAnsi="Tahoma" w:cs="Tahoma"/>
          <w:i/>
          <w:sz w:val="18"/>
          <w:szCs w:val="18"/>
        </w:rPr>
        <w:t xml:space="preserve">Ponudnik </w:t>
      </w:r>
      <w:r w:rsidRPr="00A148AA">
        <w:rPr>
          <w:rFonts w:ascii="Tahoma" w:hAnsi="Tahoma" w:cs="Tahoma"/>
          <w:i/>
          <w:sz w:val="18"/>
          <w:szCs w:val="18"/>
          <w:u w:val="single"/>
        </w:rPr>
        <w:t>obrazec</w:t>
      </w:r>
      <w:r w:rsidRPr="00A148AA">
        <w:rPr>
          <w:rFonts w:ascii="Tahoma" w:hAnsi="Tahoma" w:cs="Tahoma"/>
          <w:b/>
          <w:i/>
          <w:sz w:val="18"/>
          <w:szCs w:val="18"/>
        </w:rPr>
        <w:t xml:space="preserve"> </w:t>
      </w:r>
      <w:r w:rsidRPr="00A148AA">
        <w:rPr>
          <w:rFonts w:ascii="Tahoma" w:hAnsi="Tahoma" w:cs="Tahoma"/>
          <w:i/>
          <w:sz w:val="18"/>
          <w:szCs w:val="18"/>
        </w:rPr>
        <w:t>v okviru sistema e-JN</w:t>
      </w:r>
      <w:r w:rsidRPr="00A148AA">
        <w:rPr>
          <w:rFonts w:ascii="Tahoma" w:hAnsi="Tahoma" w:cs="Tahoma"/>
          <w:b/>
          <w:i/>
          <w:sz w:val="18"/>
          <w:szCs w:val="18"/>
        </w:rPr>
        <w:t xml:space="preserve"> </w:t>
      </w:r>
      <w:r w:rsidRPr="00A148AA">
        <w:rPr>
          <w:rFonts w:ascii="Tahoma" w:hAnsi="Tahoma" w:cs="Tahoma"/>
          <w:b/>
          <w:i/>
          <w:sz w:val="18"/>
          <w:szCs w:val="18"/>
          <w:u w:val="single"/>
        </w:rPr>
        <w:t>naloži v Razdelek »DOKUMENTI«, del »Ostale priloge«!</w:t>
      </w:r>
    </w:p>
    <w:p w14:paraId="708637A4" w14:textId="77777777" w:rsidR="00A148AA" w:rsidRPr="00A148AA" w:rsidRDefault="00A148AA" w:rsidP="00A148AA">
      <w:pPr>
        <w:keepNext/>
        <w:keepLines/>
        <w:contextualSpacing/>
        <w:rPr>
          <w:rFonts w:ascii="Tahoma" w:hAnsi="Tahoma" w:cs="Tahoma"/>
          <w:b/>
          <w:i/>
          <w:sz w:val="18"/>
          <w:szCs w:val="18"/>
          <w:u w:val="single"/>
        </w:rPr>
      </w:pPr>
    </w:p>
    <w:p w14:paraId="68117142" w14:textId="77777777" w:rsidR="00A148AA" w:rsidRPr="00A148AA" w:rsidRDefault="00A148AA" w:rsidP="00A148AA">
      <w:pPr>
        <w:keepNext/>
        <w:keepLines/>
        <w:contextualSpacing/>
        <w:rPr>
          <w:rFonts w:ascii="Tahoma" w:hAnsi="Tahoma" w:cs="Tahoma"/>
          <w:b/>
          <w:i/>
          <w:sz w:val="18"/>
          <w:szCs w:val="18"/>
          <w:u w:val="single"/>
        </w:rPr>
      </w:pPr>
    </w:p>
    <w:p w14:paraId="0032D35D" w14:textId="77777777" w:rsidR="00A148AA" w:rsidRPr="00A148AA" w:rsidRDefault="00A148AA" w:rsidP="00A148AA">
      <w:pPr>
        <w:keepNext/>
        <w:keepLines/>
        <w:contextualSpacing/>
        <w:rPr>
          <w:rFonts w:ascii="Tahoma" w:hAnsi="Tahoma" w:cs="Tahoma"/>
          <w:b/>
          <w:i/>
          <w:sz w:val="18"/>
          <w:szCs w:val="18"/>
          <w:u w:val="single"/>
        </w:rPr>
      </w:pPr>
    </w:p>
    <w:p w14:paraId="38E336DB" w14:textId="77777777" w:rsidR="00A148AA" w:rsidRPr="00A148AA" w:rsidRDefault="00A148AA" w:rsidP="00A148AA">
      <w:pPr>
        <w:keepNext/>
        <w:keepLines/>
        <w:contextualSpacing/>
        <w:rPr>
          <w:rFonts w:ascii="Tahoma" w:hAnsi="Tahoma" w:cs="Tahoma"/>
          <w:b/>
          <w:i/>
          <w:sz w:val="18"/>
          <w:szCs w:val="18"/>
          <w:u w:val="single"/>
        </w:rPr>
      </w:pPr>
    </w:p>
    <w:p w14:paraId="7FBC3F81" w14:textId="77777777" w:rsidR="00A148AA" w:rsidRPr="00A148AA" w:rsidRDefault="00A148AA" w:rsidP="00A148AA">
      <w:pPr>
        <w:keepNext/>
        <w:keepLines/>
        <w:contextualSpacing/>
        <w:rPr>
          <w:rFonts w:ascii="Tahoma" w:hAnsi="Tahoma" w:cs="Tahoma"/>
          <w:b/>
          <w:i/>
          <w:sz w:val="18"/>
          <w:szCs w:val="18"/>
          <w:u w:val="single"/>
        </w:rPr>
      </w:pPr>
    </w:p>
    <w:p w14:paraId="73DD3F2E" w14:textId="77777777" w:rsidR="00A148AA" w:rsidRPr="00A148AA" w:rsidRDefault="00A148AA" w:rsidP="00A148AA">
      <w:pPr>
        <w:keepNext/>
        <w:keepLines/>
        <w:contextualSpacing/>
        <w:rPr>
          <w:rFonts w:ascii="Tahoma" w:hAnsi="Tahoma" w:cs="Tahoma"/>
          <w:b/>
          <w:i/>
          <w:sz w:val="18"/>
          <w:szCs w:val="18"/>
          <w:u w:val="single"/>
        </w:rPr>
      </w:pPr>
    </w:p>
    <w:p w14:paraId="09CDC9B7" w14:textId="77777777" w:rsidR="00A148AA" w:rsidRPr="00A148AA" w:rsidRDefault="00A148AA" w:rsidP="00A148AA">
      <w:pPr>
        <w:keepNext/>
        <w:keepLines/>
        <w:contextualSpacing/>
        <w:rPr>
          <w:rFonts w:ascii="Tahoma" w:hAnsi="Tahoma" w:cs="Tahoma"/>
          <w:b/>
          <w:i/>
          <w:sz w:val="18"/>
          <w:szCs w:val="18"/>
          <w:u w:val="single"/>
        </w:rPr>
      </w:pPr>
    </w:p>
    <w:p w14:paraId="36C02AA7" w14:textId="77777777" w:rsidR="00A148AA" w:rsidRPr="00A148AA" w:rsidRDefault="00A148AA" w:rsidP="00A148AA">
      <w:pPr>
        <w:keepNext/>
        <w:keepLines/>
        <w:contextualSpacing/>
        <w:rPr>
          <w:rFonts w:ascii="Tahoma" w:hAnsi="Tahoma" w:cs="Tahoma"/>
          <w:b/>
          <w:i/>
          <w:sz w:val="18"/>
          <w:szCs w:val="18"/>
          <w:u w:val="single"/>
        </w:rPr>
      </w:pPr>
    </w:p>
    <w:p w14:paraId="053112DA" w14:textId="77777777" w:rsidR="00A148AA" w:rsidRPr="00A148AA" w:rsidRDefault="00A148AA" w:rsidP="00A148AA">
      <w:pPr>
        <w:keepNext/>
        <w:keepLines/>
        <w:contextualSpacing/>
        <w:rPr>
          <w:rFonts w:ascii="Tahoma" w:hAnsi="Tahoma" w:cs="Tahoma"/>
          <w:b/>
          <w:i/>
          <w:sz w:val="18"/>
          <w:szCs w:val="18"/>
          <w:u w:val="single"/>
        </w:rPr>
      </w:pPr>
    </w:p>
    <w:p w14:paraId="46ACE1ED" w14:textId="77777777" w:rsidR="00A148AA" w:rsidRPr="00A148AA" w:rsidRDefault="00A148AA" w:rsidP="00A148AA">
      <w:pPr>
        <w:keepNext/>
        <w:keepLines/>
        <w:contextualSpacing/>
        <w:rPr>
          <w:rFonts w:ascii="Tahoma" w:hAnsi="Tahoma" w:cs="Tahoma"/>
          <w:b/>
          <w:i/>
          <w:sz w:val="18"/>
          <w:szCs w:val="18"/>
          <w:u w:val="single"/>
        </w:rPr>
      </w:pPr>
    </w:p>
    <w:p w14:paraId="71642BCB" w14:textId="77777777" w:rsidR="00A148AA" w:rsidRPr="00A148AA" w:rsidRDefault="00A148AA" w:rsidP="00A148AA">
      <w:pPr>
        <w:keepNext/>
        <w:keepLines/>
        <w:contextualSpacing/>
        <w:rPr>
          <w:rFonts w:ascii="Tahoma" w:hAnsi="Tahoma" w:cs="Tahoma"/>
          <w:b/>
          <w:i/>
          <w:sz w:val="18"/>
          <w:szCs w:val="18"/>
          <w:u w:val="single"/>
        </w:rPr>
      </w:pPr>
    </w:p>
    <w:p w14:paraId="2AF0FDC3" w14:textId="77777777" w:rsidR="00A148AA" w:rsidRPr="00A148AA" w:rsidRDefault="00A148AA" w:rsidP="00A148AA">
      <w:pPr>
        <w:keepNext/>
        <w:keepLines/>
        <w:contextualSpacing/>
        <w:rPr>
          <w:rFonts w:ascii="Tahoma" w:hAnsi="Tahoma" w:cs="Tahoma"/>
          <w:b/>
          <w:i/>
          <w:sz w:val="18"/>
          <w:szCs w:val="18"/>
          <w:u w:val="single"/>
        </w:rPr>
      </w:pPr>
    </w:p>
    <w:p w14:paraId="118890B4" w14:textId="77777777" w:rsidR="00A148AA" w:rsidRPr="00A148AA" w:rsidRDefault="00A148AA" w:rsidP="00A148AA">
      <w:pPr>
        <w:keepNext/>
        <w:keepLines/>
        <w:contextualSpacing/>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A148AA" w:rsidRPr="00A148AA" w14:paraId="3B3C521B" w14:textId="77777777" w:rsidTr="009E655D">
        <w:tc>
          <w:tcPr>
            <w:tcW w:w="8217" w:type="dxa"/>
            <w:tcBorders>
              <w:top w:val="single" w:sz="4" w:space="0" w:color="auto"/>
              <w:left w:val="single" w:sz="4" w:space="0" w:color="auto"/>
              <w:bottom w:val="single" w:sz="4" w:space="0" w:color="auto"/>
              <w:right w:val="single" w:sz="4" w:space="0" w:color="808080"/>
            </w:tcBorders>
          </w:tcPr>
          <w:p w14:paraId="3F240316" w14:textId="77777777" w:rsidR="00A148AA" w:rsidRPr="00A148AA" w:rsidRDefault="00A148AA" w:rsidP="00A148AA">
            <w:pPr>
              <w:keepNext/>
              <w:keepLines/>
              <w:jc w:val="both"/>
              <w:rPr>
                <w:rFonts w:ascii="Tahoma" w:hAnsi="Tahoma" w:cs="Tahoma"/>
              </w:rPr>
            </w:pPr>
            <w:r w:rsidRPr="00A148AA">
              <w:rPr>
                <w:rFonts w:ascii="Tahoma" w:hAnsi="Tahoma" w:cs="Tahoma"/>
              </w:rPr>
              <w:t xml:space="preserve">POTRDITEV REFERENC S STRANI POSAMEZNIH NAROČNIKOV – Ponudnik </w:t>
            </w:r>
          </w:p>
        </w:tc>
        <w:tc>
          <w:tcPr>
            <w:tcW w:w="1503" w:type="dxa"/>
            <w:tcBorders>
              <w:top w:val="single" w:sz="4" w:space="0" w:color="auto"/>
              <w:left w:val="single" w:sz="4" w:space="0" w:color="808080"/>
              <w:bottom w:val="single" w:sz="4" w:space="0" w:color="auto"/>
              <w:right w:val="single" w:sz="4" w:space="0" w:color="auto"/>
            </w:tcBorders>
            <w:hideMark/>
          </w:tcPr>
          <w:p w14:paraId="63973796" w14:textId="1CB632C1" w:rsidR="00A148AA" w:rsidRPr="00A148AA" w:rsidRDefault="00A148AA" w:rsidP="00A148AA">
            <w:pPr>
              <w:keepNext/>
              <w:keepLines/>
              <w:rPr>
                <w:rFonts w:ascii="Tahoma" w:hAnsi="Tahoma" w:cs="Tahoma"/>
                <w:b/>
                <w:i/>
              </w:rPr>
            </w:pPr>
            <w:r w:rsidRPr="00A148AA">
              <w:rPr>
                <w:rFonts w:ascii="Tahoma" w:hAnsi="Tahoma" w:cs="Tahoma"/>
                <w:b/>
                <w:i/>
              </w:rPr>
              <w:t xml:space="preserve">Priloga </w:t>
            </w:r>
            <w:r w:rsidR="00A95C87">
              <w:rPr>
                <w:rFonts w:ascii="Tahoma" w:hAnsi="Tahoma" w:cs="Tahoma"/>
                <w:b/>
                <w:i/>
              </w:rPr>
              <w:t>5</w:t>
            </w:r>
            <w:r w:rsidRPr="00A148AA">
              <w:rPr>
                <w:rFonts w:ascii="Tahoma" w:hAnsi="Tahoma" w:cs="Tahoma"/>
                <w:b/>
                <w:i/>
              </w:rPr>
              <w:t>/2</w:t>
            </w:r>
          </w:p>
        </w:tc>
      </w:tr>
    </w:tbl>
    <w:p w14:paraId="14269CC5" w14:textId="77777777" w:rsidR="00A148AA" w:rsidRPr="00A148AA" w:rsidRDefault="00A148AA" w:rsidP="00A148AA">
      <w:pPr>
        <w:keepNext/>
        <w:keepLines/>
        <w:tabs>
          <w:tab w:val="left" w:pos="993"/>
        </w:tabs>
        <w:ind w:left="993" w:hanging="993"/>
        <w:rPr>
          <w:rFonts w:ascii="Tahoma" w:hAnsi="Tahoma" w:cs="Tahoma"/>
          <w:b/>
        </w:rPr>
      </w:pPr>
    </w:p>
    <w:p w14:paraId="2858E592" w14:textId="77777777" w:rsidR="00A148AA" w:rsidRPr="00A148AA" w:rsidRDefault="00A148AA" w:rsidP="00A148AA">
      <w:pPr>
        <w:keepNext/>
        <w:keepLines/>
        <w:tabs>
          <w:tab w:val="left" w:pos="993"/>
        </w:tabs>
        <w:ind w:left="993" w:hanging="993"/>
        <w:rPr>
          <w:rFonts w:ascii="Tahoma" w:hAnsi="Tahoma" w:cs="Tahoma"/>
          <w:b/>
        </w:rPr>
      </w:pPr>
      <w:r w:rsidRPr="00A148AA">
        <w:rPr>
          <w:rFonts w:ascii="Tahoma" w:hAnsi="Tahoma" w:cs="Tahoma"/>
          <w:b/>
        </w:rPr>
        <w:t>IZPOLNI PONUDNIK!</w:t>
      </w:r>
    </w:p>
    <w:p w14:paraId="756BC7C2" w14:textId="77777777" w:rsidR="00A148AA" w:rsidRPr="00A148AA" w:rsidRDefault="00A148AA" w:rsidP="00A148AA">
      <w:pPr>
        <w:keepNext/>
        <w:keepLines/>
        <w:jc w:val="both"/>
        <w:rPr>
          <w:rFonts w:ascii="Tahoma" w:hAnsi="Tahoma" w:cs="Tahoma"/>
        </w:rPr>
      </w:pPr>
      <w:r w:rsidRPr="00A148AA">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42DB66BF" w14:textId="77777777" w:rsidR="00A148AA" w:rsidRPr="00A148AA" w:rsidRDefault="00A148AA" w:rsidP="00A148AA">
      <w:pPr>
        <w:keepNext/>
        <w:keepLines/>
        <w:jc w:val="both"/>
        <w:rPr>
          <w:rFonts w:ascii="Tahoma" w:hAnsi="Tahoma" w:cs="Tahoma"/>
        </w:rPr>
      </w:pP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A148AA" w:rsidRPr="00A148AA" w14:paraId="32549D43" w14:textId="77777777" w:rsidTr="009E655D">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6017E3B" w14:textId="77777777" w:rsidR="00A148AA" w:rsidRPr="00A148AA" w:rsidRDefault="00A148AA" w:rsidP="00A148AA">
            <w:pPr>
              <w:keepNext/>
              <w:keepLines/>
              <w:rPr>
                <w:rFonts w:ascii="Tahoma" w:hAnsi="Tahoma" w:cs="Tahoma"/>
                <w:b/>
              </w:rPr>
            </w:pPr>
            <w:r w:rsidRPr="00A148AA">
              <w:rPr>
                <w:rFonts w:ascii="Tahoma" w:hAnsi="Tahoma" w:cs="Tahoma"/>
                <w:b/>
              </w:rPr>
              <w:t>Podatki o investitorju del (izdajatelju reference)</w:t>
            </w:r>
          </w:p>
        </w:tc>
      </w:tr>
      <w:tr w:rsidR="00A148AA" w:rsidRPr="00A148AA" w14:paraId="762FC125" w14:textId="77777777" w:rsidTr="009E655D">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321E8AE" w14:textId="77777777" w:rsidR="00A148AA" w:rsidRPr="00A148AA" w:rsidRDefault="00A148AA" w:rsidP="00A148AA">
            <w:pPr>
              <w:keepNext/>
              <w:keepLines/>
              <w:rPr>
                <w:rFonts w:ascii="Tahoma" w:hAnsi="Tahoma" w:cs="Tahoma"/>
              </w:rPr>
            </w:pPr>
            <w:r w:rsidRPr="00A148AA">
              <w:rPr>
                <w:rFonts w:ascii="Tahoma" w:hAnsi="Tahoma" w:cs="Tahoma"/>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76E85724" w14:textId="77777777" w:rsidR="00A148AA" w:rsidRPr="00A148AA" w:rsidRDefault="00A148AA" w:rsidP="00A148AA">
            <w:pPr>
              <w:keepNext/>
              <w:keepLines/>
              <w:rPr>
                <w:rFonts w:ascii="Tahoma" w:hAnsi="Tahoma" w:cs="Tahoma"/>
              </w:rPr>
            </w:pPr>
          </w:p>
          <w:p w14:paraId="4A63EAB3" w14:textId="77777777" w:rsidR="00A148AA" w:rsidRPr="00A148AA" w:rsidRDefault="00A148AA" w:rsidP="00A148AA">
            <w:pPr>
              <w:keepNext/>
              <w:keepLines/>
              <w:rPr>
                <w:rFonts w:ascii="Tahoma" w:hAnsi="Tahoma" w:cs="Tahoma"/>
              </w:rPr>
            </w:pPr>
          </w:p>
        </w:tc>
      </w:tr>
      <w:tr w:rsidR="00A148AA" w:rsidRPr="00A148AA" w14:paraId="15377DC2" w14:textId="77777777" w:rsidTr="009E655D">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111ACC4" w14:textId="77777777" w:rsidR="00A148AA" w:rsidRPr="00A148AA" w:rsidRDefault="00A148AA" w:rsidP="00A148AA">
            <w:pPr>
              <w:keepNext/>
              <w:keepLines/>
              <w:rPr>
                <w:rFonts w:ascii="Tahoma" w:hAnsi="Tahoma" w:cs="Tahoma"/>
              </w:rPr>
            </w:pPr>
            <w:r w:rsidRPr="00A148AA">
              <w:rPr>
                <w:rFonts w:ascii="Tahoma" w:hAnsi="Tahoma" w:cs="Tahoma"/>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E1DACA7" w14:textId="77777777" w:rsidR="00A148AA" w:rsidRPr="00A148AA" w:rsidRDefault="00A148AA" w:rsidP="00A148AA">
            <w:pPr>
              <w:keepNext/>
              <w:keepLines/>
              <w:rPr>
                <w:rFonts w:ascii="Tahoma" w:hAnsi="Tahoma" w:cs="Tahoma"/>
              </w:rPr>
            </w:pPr>
          </w:p>
          <w:p w14:paraId="13754728" w14:textId="77777777" w:rsidR="00A148AA" w:rsidRPr="00A148AA" w:rsidRDefault="00A148AA" w:rsidP="00A148AA">
            <w:pPr>
              <w:keepNext/>
              <w:keepLines/>
              <w:rPr>
                <w:rFonts w:ascii="Tahoma" w:hAnsi="Tahoma" w:cs="Tahoma"/>
              </w:rPr>
            </w:pPr>
          </w:p>
        </w:tc>
      </w:tr>
      <w:tr w:rsidR="00A148AA" w:rsidRPr="00A148AA" w14:paraId="5B8D5EAA" w14:textId="77777777" w:rsidTr="009E655D">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0CE0461C" w14:textId="77777777" w:rsidR="00A148AA" w:rsidRPr="00A148AA" w:rsidRDefault="00A148AA" w:rsidP="00A148AA">
            <w:pPr>
              <w:keepNext/>
              <w:keepLines/>
              <w:rPr>
                <w:rFonts w:ascii="Tahoma" w:hAnsi="Tahoma" w:cs="Tahoma"/>
              </w:rPr>
            </w:pPr>
            <w:r w:rsidRPr="00A148AA">
              <w:rPr>
                <w:rFonts w:ascii="Tahoma" w:hAnsi="Tahoma" w:cs="Tahoma"/>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12EE505B" w14:textId="77777777" w:rsidR="00A148AA" w:rsidRPr="00A148AA" w:rsidRDefault="00A148AA" w:rsidP="00A148AA">
            <w:pPr>
              <w:keepNext/>
              <w:keepLines/>
              <w:rPr>
                <w:rFonts w:ascii="Tahoma" w:hAnsi="Tahoma" w:cs="Tahoma"/>
              </w:rPr>
            </w:pPr>
            <w:r w:rsidRPr="00A148AA">
              <w:rPr>
                <w:rFonts w:ascii="Tahoma" w:hAnsi="Tahoma" w:cs="Tahoma"/>
              </w:rPr>
              <w:t>Ime in priimek:</w:t>
            </w:r>
          </w:p>
        </w:tc>
      </w:tr>
      <w:tr w:rsidR="00A148AA" w:rsidRPr="00A148AA" w14:paraId="3EBD0CA9" w14:textId="77777777" w:rsidTr="009E655D">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59759505" w14:textId="77777777" w:rsidR="00A148AA" w:rsidRPr="00A148AA" w:rsidRDefault="00A148AA" w:rsidP="00A148AA">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0EE2C4ED" w14:textId="77777777" w:rsidR="00A148AA" w:rsidRPr="00A148AA" w:rsidRDefault="00A148AA" w:rsidP="00A148AA">
            <w:pPr>
              <w:keepNext/>
              <w:keepLines/>
              <w:rPr>
                <w:rFonts w:ascii="Tahoma" w:hAnsi="Tahoma" w:cs="Tahoma"/>
              </w:rPr>
            </w:pPr>
            <w:r w:rsidRPr="00A148AA">
              <w:rPr>
                <w:rFonts w:ascii="Tahoma" w:hAnsi="Tahoma" w:cs="Tahoma"/>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2CA95EFD" w14:textId="77777777" w:rsidR="00A148AA" w:rsidRPr="00A148AA" w:rsidRDefault="00A148AA" w:rsidP="00A148AA">
            <w:pPr>
              <w:keepNext/>
              <w:keepLines/>
              <w:rPr>
                <w:rFonts w:ascii="Tahoma" w:hAnsi="Tahoma" w:cs="Tahoma"/>
              </w:rPr>
            </w:pPr>
            <w:r w:rsidRPr="00A148AA">
              <w:rPr>
                <w:rFonts w:ascii="Tahoma" w:hAnsi="Tahoma" w:cs="Tahoma"/>
              </w:rPr>
              <w:t>E-pošta:</w:t>
            </w:r>
          </w:p>
          <w:p w14:paraId="78ADCDCC" w14:textId="77777777" w:rsidR="00A148AA" w:rsidRPr="00A148AA" w:rsidRDefault="00A148AA" w:rsidP="00A148AA">
            <w:pPr>
              <w:keepNext/>
              <w:keepLines/>
              <w:rPr>
                <w:rFonts w:ascii="Tahoma" w:hAnsi="Tahoma" w:cs="Tahoma"/>
              </w:rPr>
            </w:pPr>
          </w:p>
        </w:tc>
      </w:tr>
      <w:tr w:rsidR="00A148AA" w:rsidRPr="00A148AA" w14:paraId="6B42D096" w14:textId="77777777" w:rsidTr="009E655D">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59B8B7A" w14:textId="77777777" w:rsidR="00A148AA" w:rsidRPr="00A148AA" w:rsidRDefault="00A148AA" w:rsidP="00A148AA">
            <w:pPr>
              <w:keepNext/>
              <w:keepLines/>
              <w:rPr>
                <w:rFonts w:ascii="Tahoma" w:hAnsi="Tahoma" w:cs="Tahoma"/>
              </w:rPr>
            </w:pPr>
            <w:r w:rsidRPr="00A148AA">
              <w:rPr>
                <w:rFonts w:ascii="Tahoma" w:hAnsi="Tahoma" w:cs="Tahoma"/>
                <w:b/>
              </w:rPr>
              <w:t>Podatki o izvajalcu del:</w:t>
            </w:r>
          </w:p>
        </w:tc>
      </w:tr>
      <w:tr w:rsidR="00A148AA" w:rsidRPr="00A148AA" w14:paraId="64E299B2" w14:textId="77777777" w:rsidTr="009E655D">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D4901B3" w14:textId="77777777" w:rsidR="00A148AA" w:rsidRPr="00A148AA" w:rsidRDefault="00A148AA" w:rsidP="00A148AA">
            <w:pPr>
              <w:keepNext/>
              <w:keepLines/>
              <w:rPr>
                <w:rFonts w:ascii="Tahoma" w:hAnsi="Tahoma" w:cs="Tahoma"/>
              </w:rPr>
            </w:pPr>
            <w:r w:rsidRPr="00A148AA">
              <w:rPr>
                <w:rFonts w:ascii="Tahoma" w:hAnsi="Tahoma" w:cs="Tahoma"/>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74D32FED" w14:textId="77777777" w:rsidR="00A148AA" w:rsidRPr="00A148AA" w:rsidRDefault="00A148AA" w:rsidP="00A148AA">
            <w:pPr>
              <w:keepNext/>
              <w:keepLines/>
              <w:rPr>
                <w:rFonts w:ascii="Tahoma" w:hAnsi="Tahoma" w:cs="Tahoma"/>
              </w:rPr>
            </w:pPr>
          </w:p>
        </w:tc>
      </w:tr>
      <w:tr w:rsidR="00A148AA" w:rsidRPr="00A148AA" w14:paraId="01B44DB5" w14:textId="77777777" w:rsidTr="009E655D">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642F3294" w14:textId="77777777" w:rsidR="00A148AA" w:rsidRPr="00A148AA" w:rsidRDefault="00A148AA" w:rsidP="00A148AA">
            <w:pPr>
              <w:keepNext/>
              <w:keepLines/>
              <w:rPr>
                <w:rFonts w:ascii="Tahoma" w:hAnsi="Tahoma" w:cs="Tahoma"/>
                <w:b/>
              </w:rPr>
            </w:pPr>
            <w:r w:rsidRPr="00A148AA">
              <w:rPr>
                <w:rFonts w:ascii="Tahoma" w:hAnsi="Tahoma" w:cs="Tahoma"/>
                <w:b/>
              </w:rPr>
              <w:t>Podatki o referenčnem poslu</w:t>
            </w:r>
          </w:p>
        </w:tc>
      </w:tr>
      <w:tr w:rsidR="00A148AA" w:rsidRPr="00A148AA" w14:paraId="20FDDEBF" w14:textId="77777777" w:rsidTr="009E655D">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D15C87B" w14:textId="77777777" w:rsidR="00A148AA" w:rsidRPr="00A148AA" w:rsidRDefault="00A148AA" w:rsidP="00A148AA">
            <w:pPr>
              <w:keepNext/>
              <w:keepLines/>
              <w:rPr>
                <w:rFonts w:ascii="Tahoma" w:hAnsi="Tahoma" w:cs="Tahoma"/>
              </w:rPr>
            </w:pPr>
            <w:r w:rsidRPr="00A148AA">
              <w:rPr>
                <w:rFonts w:ascii="Tahoma" w:hAnsi="Tahoma" w:cs="Tahoma"/>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47B90B93" w14:textId="77777777" w:rsidR="00A148AA" w:rsidRPr="00A148AA" w:rsidRDefault="00A148AA" w:rsidP="00A148AA">
            <w:pPr>
              <w:keepNext/>
              <w:keepLines/>
              <w:rPr>
                <w:rFonts w:ascii="Tahoma" w:hAnsi="Tahoma" w:cs="Tahoma"/>
              </w:rPr>
            </w:pPr>
          </w:p>
        </w:tc>
      </w:tr>
      <w:tr w:rsidR="00A148AA" w:rsidRPr="00A148AA" w14:paraId="4B76C8C1" w14:textId="77777777" w:rsidTr="009E655D">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656FEC8" w14:textId="77777777" w:rsidR="00A148AA" w:rsidRPr="00A148AA" w:rsidRDefault="00A148AA" w:rsidP="00A148AA">
            <w:pPr>
              <w:keepNext/>
              <w:keepLines/>
              <w:rPr>
                <w:rFonts w:ascii="Tahoma" w:hAnsi="Tahoma" w:cs="Tahoma"/>
              </w:rPr>
            </w:pPr>
            <w:r w:rsidRPr="00A148AA">
              <w:rPr>
                <w:rFonts w:ascii="Tahoma" w:hAnsi="Tahoma" w:cs="Tahoma"/>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12791DBE" w14:textId="77777777" w:rsidR="00A148AA" w:rsidRPr="00A148AA" w:rsidRDefault="00A148AA" w:rsidP="00A148AA">
            <w:pPr>
              <w:keepNext/>
              <w:keepLines/>
              <w:rPr>
                <w:rFonts w:ascii="Tahoma" w:hAnsi="Tahoma" w:cs="Tahoma"/>
              </w:rPr>
            </w:pPr>
            <w:r w:rsidRPr="00A148AA">
              <w:rPr>
                <w:rFonts w:ascii="Tahoma" w:hAnsi="Tahoma" w:cs="Tahoma"/>
              </w:rPr>
              <w:t xml:space="preserve"> Od __________________    do_________________</w:t>
            </w:r>
          </w:p>
        </w:tc>
      </w:tr>
      <w:tr w:rsidR="00A148AA" w:rsidRPr="00A148AA" w14:paraId="16BD3208" w14:textId="77777777" w:rsidTr="009E655D">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7007FF0" w14:textId="77777777" w:rsidR="00A148AA" w:rsidRPr="00A148AA" w:rsidRDefault="00A148AA" w:rsidP="00A148AA">
            <w:pPr>
              <w:keepNext/>
              <w:keepLines/>
              <w:rPr>
                <w:rFonts w:ascii="Tahoma" w:hAnsi="Tahoma" w:cs="Tahoma"/>
              </w:rPr>
            </w:pPr>
            <w:r w:rsidRPr="00A148AA">
              <w:rPr>
                <w:rFonts w:ascii="Tahoma" w:hAnsi="Tahoma" w:cs="Tahoma"/>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5938DC46" w14:textId="77777777" w:rsidR="00A148AA" w:rsidRPr="00A148AA" w:rsidRDefault="00A148AA" w:rsidP="00A148AA">
            <w:pPr>
              <w:keepNext/>
              <w:keepLines/>
              <w:rPr>
                <w:rFonts w:ascii="Tahoma" w:hAnsi="Tahoma" w:cs="Tahoma"/>
              </w:rPr>
            </w:pPr>
          </w:p>
          <w:p w14:paraId="75674B35" w14:textId="77777777" w:rsidR="00A148AA" w:rsidRPr="00A148AA" w:rsidRDefault="00A148AA" w:rsidP="00A148AA">
            <w:pPr>
              <w:keepNext/>
              <w:keepLines/>
              <w:rPr>
                <w:rFonts w:ascii="Tahoma" w:hAnsi="Tahoma" w:cs="Tahoma"/>
              </w:rPr>
            </w:pPr>
          </w:p>
        </w:tc>
      </w:tr>
      <w:tr w:rsidR="00A148AA" w:rsidRPr="00A148AA" w14:paraId="1B9F5BB6" w14:textId="77777777" w:rsidTr="009E655D">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73352775" w14:textId="77777777" w:rsidR="00A148AA" w:rsidRPr="00A148AA" w:rsidRDefault="00A148AA" w:rsidP="00A148AA">
            <w:pPr>
              <w:keepNext/>
              <w:keepLines/>
              <w:shd w:val="clear" w:color="auto" w:fill="FFFFFF"/>
              <w:tabs>
                <w:tab w:val="left" w:pos="0"/>
              </w:tabs>
              <w:ind w:right="6"/>
              <w:rPr>
                <w:rFonts w:ascii="Tahoma" w:hAnsi="Tahoma" w:cs="Tahoma"/>
                <w:color w:val="000000"/>
              </w:rPr>
            </w:pPr>
            <w:r w:rsidRPr="00A148AA">
              <w:rPr>
                <w:rFonts w:ascii="Tahoma" w:hAnsi="Tahoma" w:cs="Tahoma"/>
                <w:color w:val="000000"/>
              </w:rPr>
              <w:t>Opis predmeta naročila, za katerega se izdaja referenca:</w:t>
            </w:r>
          </w:p>
        </w:tc>
        <w:tc>
          <w:tcPr>
            <w:tcW w:w="6099" w:type="dxa"/>
            <w:gridSpan w:val="4"/>
            <w:tcBorders>
              <w:top w:val="single" w:sz="2" w:space="0" w:color="auto"/>
              <w:left w:val="single" w:sz="2" w:space="0" w:color="auto"/>
              <w:right w:val="single" w:sz="2" w:space="0" w:color="auto"/>
            </w:tcBorders>
            <w:vAlign w:val="center"/>
          </w:tcPr>
          <w:p w14:paraId="5937A971" w14:textId="77777777" w:rsidR="00A148AA" w:rsidRPr="00A148AA" w:rsidRDefault="00A148AA" w:rsidP="00A148AA">
            <w:pPr>
              <w:keepNext/>
              <w:keepLines/>
              <w:jc w:val="center"/>
              <w:rPr>
                <w:rFonts w:ascii="Tahoma" w:hAnsi="Tahoma" w:cs="Tahoma"/>
              </w:rPr>
            </w:pPr>
            <w:r w:rsidRPr="00A148AA">
              <w:rPr>
                <w:rFonts w:ascii="Tahoma" w:hAnsi="Tahoma" w:cs="Tahoma"/>
              </w:rPr>
              <w:t xml:space="preserve">       </w:t>
            </w:r>
          </w:p>
          <w:p w14:paraId="476C2A4B" w14:textId="77777777" w:rsidR="00A148AA" w:rsidRPr="00A148AA" w:rsidRDefault="00A148AA" w:rsidP="00A148AA">
            <w:pPr>
              <w:keepNext/>
              <w:keepLines/>
              <w:jc w:val="center"/>
              <w:rPr>
                <w:rFonts w:ascii="Tahoma" w:hAnsi="Tahoma" w:cs="Tahoma"/>
                <w:color w:val="000000"/>
              </w:rPr>
            </w:pPr>
          </w:p>
        </w:tc>
      </w:tr>
      <w:tr w:rsidR="00A148AA" w:rsidRPr="00A148AA" w14:paraId="70015592" w14:textId="77777777" w:rsidTr="009E6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4B8E0E23" w14:textId="77777777" w:rsidR="00A148AA" w:rsidRPr="00A148AA" w:rsidRDefault="00A148AA" w:rsidP="00A148AA">
            <w:pPr>
              <w:keepNext/>
              <w:keepLines/>
              <w:jc w:val="both"/>
              <w:rPr>
                <w:rFonts w:ascii="Tahoma" w:hAnsi="Tahoma" w:cs="Tahoma"/>
                <w:snapToGrid w:val="0"/>
              </w:rPr>
            </w:pPr>
          </w:p>
        </w:tc>
        <w:tc>
          <w:tcPr>
            <w:tcW w:w="2692" w:type="dxa"/>
            <w:gridSpan w:val="2"/>
          </w:tcPr>
          <w:p w14:paraId="23C13753" w14:textId="77777777" w:rsidR="00A148AA" w:rsidRPr="00A148AA" w:rsidRDefault="00A148AA" w:rsidP="00A148AA">
            <w:pPr>
              <w:keepNext/>
              <w:keepLines/>
              <w:jc w:val="center"/>
              <w:rPr>
                <w:rFonts w:ascii="Tahoma" w:hAnsi="Tahoma" w:cs="Tahoma"/>
                <w:snapToGrid w:val="0"/>
              </w:rPr>
            </w:pPr>
          </w:p>
        </w:tc>
        <w:tc>
          <w:tcPr>
            <w:tcW w:w="4394" w:type="dxa"/>
            <w:gridSpan w:val="2"/>
            <w:tcBorders>
              <w:top w:val="nil"/>
              <w:left w:val="nil"/>
              <w:bottom w:val="single" w:sz="4" w:space="0" w:color="auto"/>
              <w:right w:val="nil"/>
            </w:tcBorders>
          </w:tcPr>
          <w:p w14:paraId="46742020" w14:textId="77777777" w:rsidR="00A148AA" w:rsidRPr="00A148AA" w:rsidRDefault="00A148AA" w:rsidP="00A148AA">
            <w:pPr>
              <w:keepNext/>
              <w:keepLines/>
              <w:jc w:val="both"/>
              <w:rPr>
                <w:rFonts w:ascii="Tahoma" w:hAnsi="Tahoma" w:cs="Tahoma"/>
                <w:snapToGrid w:val="0"/>
                <w:sz w:val="28"/>
              </w:rPr>
            </w:pPr>
          </w:p>
        </w:tc>
      </w:tr>
      <w:tr w:rsidR="00A148AA" w:rsidRPr="00A148AA" w14:paraId="260F1006" w14:textId="77777777" w:rsidTr="009E6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7E3CBC18" w14:textId="77777777" w:rsidR="00A148AA" w:rsidRPr="00A148AA" w:rsidRDefault="00A148AA" w:rsidP="00A148AA">
            <w:pPr>
              <w:keepNext/>
              <w:keepLines/>
              <w:jc w:val="center"/>
              <w:rPr>
                <w:rFonts w:ascii="Tahoma" w:hAnsi="Tahoma" w:cs="Tahoma"/>
                <w:snapToGrid w:val="0"/>
              </w:rPr>
            </w:pPr>
            <w:r w:rsidRPr="00A148AA">
              <w:rPr>
                <w:rFonts w:ascii="Tahoma" w:hAnsi="Tahoma" w:cs="Tahoma"/>
                <w:snapToGrid w:val="0"/>
              </w:rPr>
              <w:t>(kraj, datum)</w:t>
            </w:r>
          </w:p>
        </w:tc>
        <w:tc>
          <w:tcPr>
            <w:tcW w:w="2692" w:type="dxa"/>
            <w:gridSpan w:val="2"/>
            <w:hideMark/>
          </w:tcPr>
          <w:p w14:paraId="7B08E0DF" w14:textId="77777777" w:rsidR="00A148AA" w:rsidRPr="00A148AA" w:rsidRDefault="00A148AA" w:rsidP="00A148AA">
            <w:pPr>
              <w:keepNext/>
              <w:keepLines/>
              <w:jc w:val="center"/>
              <w:rPr>
                <w:rFonts w:ascii="Tahoma" w:hAnsi="Tahoma" w:cs="Tahoma"/>
                <w:snapToGrid w:val="0"/>
              </w:rPr>
            </w:pPr>
            <w:r w:rsidRPr="00A148AA">
              <w:rPr>
                <w:rFonts w:ascii="Tahoma" w:hAnsi="Tahoma" w:cs="Tahoma"/>
                <w:snapToGrid w:val="0"/>
              </w:rPr>
              <w:t>žig</w:t>
            </w:r>
          </w:p>
        </w:tc>
        <w:tc>
          <w:tcPr>
            <w:tcW w:w="4394" w:type="dxa"/>
            <w:gridSpan w:val="2"/>
            <w:tcBorders>
              <w:top w:val="single" w:sz="4" w:space="0" w:color="auto"/>
              <w:left w:val="nil"/>
              <w:bottom w:val="nil"/>
              <w:right w:val="nil"/>
            </w:tcBorders>
            <w:hideMark/>
          </w:tcPr>
          <w:p w14:paraId="1EA7CA78" w14:textId="77777777" w:rsidR="00A148AA" w:rsidRPr="00A148AA" w:rsidRDefault="00A148AA" w:rsidP="00A148AA">
            <w:pPr>
              <w:keepNext/>
              <w:keepLines/>
              <w:jc w:val="center"/>
              <w:rPr>
                <w:rFonts w:ascii="Tahoma" w:hAnsi="Tahoma" w:cs="Tahoma"/>
                <w:snapToGrid w:val="0"/>
              </w:rPr>
            </w:pPr>
            <w:r w:rsidRPr="00A148AA">
              <w:rPr>
                <w:rFonts w:ascii="Tahoma" w:hAnsi="Tahoma" w:cs="Tahoma"/>
                <w:snapToGrid w:val="0"/>
              </w:rPr>
              <w:t xml:space="preserve">(Ime in priimek ter podpis </w:t>
            </w:r>
            <w:r w:rsidRPr="00A148AA">
              <w:rPr>
                <w:rFonts w:ascii="Tahoma" w:hAnsi="Tahoma" w:cs="Tahoma"/>
                <w:snapToGrid w:val="0"/>
                <w:color w:val="000000"/>
              </w:rPr>
              <w:t>gospodarskega subjekta</w:t>
            </w:r>
            <w:r w:rsidRPr="00A148AA">
              <w:rPr>
                <w:rFonts w:ascii="Tahoma" w:hAnsi="Tahoma" w:cs="Tahoma"/>
                <w:snapToGrid w:val="0"/>
              </w:rPr>
              <w:t>)</w:t>
            </w:r>
          </w:p>
        </w:tc>
      </w:tr>
    </w:tbl>
    <w:p w14:paraId="2AE67306" w14:textId="77777777" w:rsidR="00A148AA" w:rsidRPr="00A148AA" w:rsidRDefault="00A148AA" w:rsidP="00A148AA">
      <w:pPr>
        <w:keepNext/>
        <w:keepLines/>
        <w:rPr>
          <w:rFonts w:ascii="Tahoma" w:hAnsi="Tahoma" w:cs="Tahoma"/>
          <w:b/>
        </w:rPr>
      </w:pPr>
      <w:r w:rsidRPr="00A148AA">
        <w:rPr>
          <w:rFonts w:ascii="Tahoma" w:hAnsi="Tahoma" w:cs="Tahoma"/>
          <w:b/>
        </w:rPr>
        <w:t>______________________________________________________________________</w:t>
      </w:r>
    </w:p>
    <w:p w14:paraId="65D77389" w14:textId="77777777" w:rsidR="00A148AA" w:rsidRPr="00A148AA" w:rsidRDefault="00A148AA" w:rsidP="00A148AA">
      <w:pPr>
        <w:keepNext/>
        <w:keepLines/>
        <w:jc w:val="both"/>
        <w:rPr>
          <w:rFonts w:ascii="Tahoma" w:hAnsi="Tahoma" w:cs="Tahoma"/>
          <w:b/>
        </w:rPr>
      </w:pPr>
      <w:r w:rsidRPr="00A148AA">
        <w:rPr>
          <w:rFonts w:ascii="Tahoma" w:hAnsi="Tahoma" w:cs="Tahoma"/>
          <w:b/>
        </w:rPr>
        <w:t>IZPOLNI INVESTITOR (Izdajatelj reference)!</w:t>
      </w:r>
    </w:p>
    <w:p w14:paraId="15783E1E" w14:textId="77777777" w:rsidR="00A148AA" w:rsidRPr="00A148AA" w:rsidRDefault="00A148AA" w:rsidP="00A148AA">
      <w:pPr>
        <w:keepNext/>
        <w:keepLines/>
        <w:jc w:val="both"/>
        <w:rPr>
          <w:rFonts w:ascii="Tahoma" w:hAnsi="Tahoma" w:cs="Tahoma"/>
          <w:b/>
        </w:rPr>
      </w:pPr>
    </w:p>
    <w:p w14:paraId="40F3B53A" w14:textId="7685F2B4" w:rsidR="00A148AA" w:rsidRPr="00A148AA" w:rsidRDefault="00A148AA" w:rsidP="00A148AA">
      <w:pPr>
        <w:keepNext/>
        <w:keepLines/>
        <w:jc w:val="both"/>
        <w:rPr>
          <w:rFonts w:ascii="Tahoma" w:hAnsi="Tahoma" w:cs="Tahoma"/>
          <w:b/>
        </w:rPr>
      </w:pPr>
      <w:r w:rsidRPr="00A148AA">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Pr="00A148AA">
        <w:rPr>
          <w:rFonts w:ascii="Tahoma" w:hAnsi="Tahoma" w:cs="Tahoma"/>
          <w:b/>
        </w:rPr>
        <w:t>ENLJ-SOP-23</w:t>
      </w:r>
      <w:r w:rsidR="00986DDB">
        <w:rPr>
          <w:rFonts w:ascii="Tahoma" w:hAnsi="Tahoma" w:cs="Tahoma"/>
          <w:b/>
        </w:rPr>
        <w:t>/</w:t>
      </w:r>
      <w:r w:rsidRPr="00A148AA">
        <w:rPr>
          <w:rFonts w:ascii="Tahoma" w:hAnsi="Tahoma" w:cs="Tahoma"/>
          <w:b/>
        </w:rPr>
        <w:t>25 »Redno vzdrževanje CNG polnilnic Energetike Ljubljana«</w:t>
      </w:r>
      <w:r>
        <w:rPr>
          <w:rFonts w:ascii="Tahoma" w:hAnsi="Tahoma" w:cs="Tahoma"/>
          <w:b/>
        </w:rPr>
        <w:t>.</w:t>
      </w:r>
    </w:p>
    <w:p w14:paraId="607C51FA" w14:textId="77777777" w:rsidR="00A148AA" w:rsidRPr="00A148AA" w:rsidRDefault="00A148AA" w:rsidP="00A148AA">
      <w:pPr>
        <w:keepNext/>
        <w:keepLines/>
        <w:jc w:val="both"/>
        <w:rPr>
          <w:rFonts w:ascii="Tahoma" w:hAnsi="Tahoma" w:cs="Tahoma"/>
          <w:b/>
          <w:color w:val="000000"/>
        </w:rPr>
      </w:pPr>
    </w:p>
    <w:p w14:paraId="1C61D0D8" w14:textId="77777777" w:rsidR="00A148AA" w:rsidRPr="00A148AA" w:rsidRDefault="00A148AA" w:rsidP="00A148AA">
      <w:pPr>
        <w:keepNext/>
        <w:keepLines/>
        <w:rPr>
          <w:rFonts w:ascii="Tahoma" w:hAnsi="Tahoma" w:cs="Tahoma"/>
        </w:rPr>
      </w:pPr>
    </w:p>
    <w:p w14:paraId="6F95ACF5" w14:textId="77777777" w:rsidR="00A148AA" w:rsidRPr="00A148AA" w:rsidRDefault="00A148AA" w:rsidP="00A148AA">
      <w:pPr>
        <w:keepNext/>
        <w:keepLines/>
        <w:jc w:val="center"/>
        <w:rPr>
          <w:rFonts w:ascii="Tahoma" w:hAnsi="Tahoma" w:cs="Tahoma"/>
        </w:rPr>
      </w:pPr>
      <w:r w:rsidRPr="00A148AA">
        <w:rPr>
          <w:rFonts w:ascii="Tahoma" w:hAnsi="Tahoma" w:cs="Tahoma"/>
        </w:rPr>
        <w:t xml:space="preserve">Izjavljamo, da smo </w:t>
      </w:r>
      <w:r w:rsidRPr="00A148AA">
        <w:rPr>
          <w:rFonts w:ascii="Tahoma" w:hAnsi="Tahoma" w:cs="Tahoma"/>
          <w:b/>
          <w:i/>
        </w:rPr>
        <w:t>javni / zasebni</w:t>
      </w:r>
      <w:r w:rsidRPr="00A148AA">
        <w:rPr>
          <w:rFonts w:ascii="Tahoma" w:hAnsi="Tahoma" w:cs="Tahoma"/>
        </w:rPr>
        <w:t xml:space="preserve"> naročnik. (Ustrezno obkrožite)</w:t>
      </w:r>
    </w:p>
    <w:p w14:paraId="5C191F93" w14:textId="77777777" w:rsidR="00A148AA" w:rsidRPr="00A148AA" w:rsidRDefault="00A148AA" w:rsidP="00A148AA">
      <w:pPr>
        <w:keepNext/>
        <w:keepLines/>
        <w:jc w:val="center"/>
        <w:rPr>
          <w:rFonts w:ascii="Tahoma" w:hAnsi="Tahoma" w:cs="Tahoma"/>
        </w:rPr>
      </w:pPr>
    </w:p>
    <w:p w14:paraId="1187F868" w14:textId="77777777" w:rsidR="00A148AA" w:rsidRPr="00A148AA" w:rsidRDefault="00A148AA" w:rsidP="00A148AA">
      <w:pPr>
        <w:keepNext/>
        <w:keepLines/>
        <w:jc w:val="center"/>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148AA" w:rsidRPr="00A148AA" w14:paraId="6F58820D" w14:textId="77777777" w:rsidTr="009E655D">
        <w:trPr>
          <w:trHeight w:val="235"/>
        </w:trPr>
        <w:tc>
          <w:tcPr>
            <w:tcW w:w="3430" w:type="dxa"/>
            <w:tcBorders>
              <w:bottom w:val="single" w:sz="4" w:space="0" w:color="auto"/>
            </w:tcBorders>
          </w:tcPr>
          <w:p w14:paraId="2851557F" w14:textId="77777777" w:rsidR="00A148AA" w:rsidRPr="00A148AA" w:rsidRDefault="00A148AA" w:rsidP="00A148AA">
            <w:pPr>
              <w:keepNext/>
              <w:keepLines/>
              <w:jc w:val="both"/>
              <w:rPr>
                <w:rFonts w:ascii="Tahoma" w:hAnsi="Tahoma" w:cs="Tahoma"/>
                <w:snapToGrid w:val="0"/>
                <w:color w:val="000000"/>
              </w:rPr>
            </w:pPr>
          </w:p>
        </w:tc>
        <w:tc>
          <w:tcPr>
            <w:tcW w:w="2574" w:type="dxa"/>
          </w:tcPr>
          <w:p w14:paraId="5349A6F4" w14:textId="77777777" w:rsidR="00A148AA" w:rsidRPr="00A148AA" w:rsidRDefault="00A148AA" w:rsidP="00A148AA">
            <w:pPr>
              <w:keepNext/>
              <w:keepLines/>
              <w:jc w:val="center"/>
              <w:rPr>
                <w:rFonts w:ascii="Tahoma" w:hAnsi="Tahoma" w:cs="Tahoma"/>
                <w:snapToGrid w:val="0"/>
                <w:color w:val="000000"/>
              </w:rPr>
            </w:pPr>
          </w:p>
        </w:tc>
        <w:tc>
          <w:tcPr>
            <w:tcW w:w="3148" w:type="dxa"/>
            <w:tcBorders>
              <w:bottom w:val="single" w:sz="4" w:space="0" w:color="auto"/>
            </w:tcBorders>
          </w:tcPr>
          <w:p w14:paraId="4B96B2DC" w14:textId="77777777" w:rsidR="00A148AA" w:rsidRPr="00A148AA" w:rsidRDefault="00A148AA" w:rsidP="00A148AA">
            <w:pPr>
              <w:keepNext/>
              <w:keepLines/>
              <w:tabs>
                <w:tab w:val="left" w:pos="567"/>
                <w:tab w:val="num" w:pos="851"/>
                <w:tab w:val="left" w:pos="993"/>
              </w:tabs>
              <w:jc w:val="both"/>
              <w:rPr>
                <w:rFonts w:ascii="Tahoma" w:hAnsi="Tahoma" w:cs="Tahoma"/>
                <w:snapToGrid w:val="0"/>
                <w:color w:val="000000"/>
              </w:rPr>
            </w:pPr>
          </w:p>
        </w:tc>
      </w:tr>
      <w:tr w:rsidR="00A148AA" w:rsidRPr="00A148AA" w14:paraId="4C904CAC" w14:textId="77777777" w:rsidTr="009E655D">
        <w:trPr>
          <w:trHeight w:val="235"/>
        </w:trPr>
        <w:tc>
          <w:tcPr>
            <w:tcW w:w="3430" w:type="dxa"/>
            <w:tcBorders>
              <w:top w:val="single" w:sz="4" w:space="0" w:color="auto"/>
            </w:tcBorders>
          </w:tcPr>
          <w:p w14:paraId="31822EA6" w14:textId="77777777" w:rsidR="00A148AA" w:rsidRPr="00A148AA" w:rsidRDefault="00A148AA" w:rsidP="00A148AA">
            <w:pPr>
              <w:keepNext/>
              <w:keepLines/>
              <w:jc w:val="center"/>
              <w:rPr>
                <w:rFonts w:ascii="Tahoma" w:hAnsi="Tahoma" w:cs="Tahoma"/>
                <w:snapToGrid w:val="0"/>
                <w:color w:val="000000"/>
              </w:rPr>
            </w:pPr>
            <w:r w:rsidRPr="00A148AA">
              <w:rPr>
                <w:rFonts w:ascii="Tahoma" w:hAnsi="Tahoma" w:cs="Tahoma"/>
                <w:snapToGrid w:val="0"/>
                <w:color w:val="000000"/>
              </w:rPr>
              <w:t>(kraj, datum)</w:t>
            </w:r>
          </w:p>
        </w:tc>
        <w:tc>
          <w:tcPr>
            <w:tcW w:w="2574" w:type="dxa"/>
          </w:tcPr>
          <w:p w14:paraId="6A446EF1" w14:textId="77777777" w:rsidR="00A148AA" w:rsidRPr="00A148AA" w:rsidRDefault="00A148AA" w:rsidP="00A148AA">
            <w:pPr>
              <w:keepNext/>
              <w:keepLines/>
              <w:jc w:val="center"/>
              <w:rPr>
                <w:rFonts w:ascii="Tahoma" w:hAnsi="Tahoma" w:cs="Tahoma"/>
                <w:snapToGrid w:val="0"/>
                <w:color w:val="000000"/>
              </w:rPr>
            </w:pPr>
            <w:r w:rsidRPr="00A148AA">
              <w:rPr>
                <w:rFonts w:ascii="Tahoma" w:hAnsi="Tahoma" w:cs="Tahoma"/>
                <w:snapToGrid w:val="0"/>
                <w:color w:val="000000"/>
              </w:rPr>
              <w:t>Žig</w:t>
            </w:r>
          </w:p>
        </w:tc>
        <w:tc>
          <w:tcPr>
            <w:tcW w:w="3148" w:type="dxa"/>
            <w:tcBorders>
              <w:top w:val="single" w:sz="4" w:space="0" w:color="auto"/>
            </w:tcBorders>
          </w:tcPr>
          <w:p w14:paraId="5E610F2E" w14:textId="77777777" w:rsidR="00A148AA" w:rsidRPr="00A148AA" w:rsidRDefault="00A148AA" w:rsidP="00A148AA">
            <w:pPr>
              <w:keepNext/>
              <w:keepLines/>
              <w:jc w:val="both"/>
              <w:rPr>
                <w:rFonts w:ascii="Tahoma" w:hAnsi="Tahoma" w:cs="Tahoma"/>
                <w:snapToGrid w:val="0"/>
                <w:color w:val="000000"/>
              </w:rPr>
            </w:pPr>
            <w:r w:rsidRPr="00A148AA">
              <w:rPr>
                <w:rFonts w:ascii="Tahoma" w:hAnsi="Tahoma" w:cs="Tahoma"/>
                <w:snapToGrid w:val="0"/>
                <w:color w:val="000000"/>
              </w:rPr>
              <w:t>(Ime in priimek ter podpis izdajatelja reference)</w:t>
            </w:r>
          </w:p>
        </w:tc>
      </w:tr>
    </w:tbl>
    <w:p w14:paraId="56DA5114" w14:textId="77777777" w:rsidR="00A148AA" w:rsidRPr="00A148AA" w:rsidRDefault="00A148AA" w:rsidP="00A148AA">
      <w:pPr>
        <w:keepNext/>
        <w:keepLines/>
        <w:jc w:val="both"/>
        <w:rPr>
          <w:rFonts w:ascii="Tahoma" w:hAnsi="Tahoma" w:cs="Tahoma"/>
          <w:i/>
          <w:sz w:val="18"/>
          <w:szCs w:val="18"/>
        </w:rPr>
      </w:pPr>
      <w:r w:rsidRPr="00A148AA">
        <w:rPr>
          <w:rFonts w:ascii="Tahoma" w:hAnsi="Tahoma" w:cs="Tahoma"/>
          <w:b/>
          <w:i/>
          <w:sz w:val="18"/>
          <w:szCs w:val="18"/>
        </w:rPr>
        <w:t>Opomba</w:t>
      </w:r>
      <w:r w:rsidRPr="00A148AA">
        <w:rPr>
          <w:rFonts w:ascii="Tahoma" w:hAnsi="Tahoma" w:cs="Tahoma"/>
          <w:i/>
          <w:sz w:val="18"/>
          <w:szCs w:val="18"/>
        </w:rPr>
        <w:t>: Obrazec se po potrebi fotokopira.</w:t>
      </w:r>
    </w:p>
    <w:p w14:paraId="0ACCD119" w14:textId="77777777" w:rsidR="00A148AA" w:rsidRDefault="00A148AA">
      <w:pPr>
        <w:spacing w:after="160" w:line="259" w:lineRule="auto"/>
        <w:rPr>
          <w:rFonts w:ascii="Tahoma" w:hAnsi="Tahoma" w:cs="Tahoma"/>
        </w:rPr>
      </w:pPr>
      <w:r>
        <w:rPr>
          <w:rFonts w:ascii="Tahoma" w:hAnsi="Tahoma" w:cs="Tahoma"/>
        </w:rPr>
        <w:br w:type="page"/>
      </w:r>
    </w:p>
    <w:tbl>
      <w:tblPr>
        <w:tblW w:w="949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256BCE" w:rsidRPr="00C8579C" w14:paraId="5D298527" w14:textId="77777777" w:rsidTr="00DB5B92">
        <w:tc>
          <w:tcPr>
            <w:tcW w:w="8217" w:type="dxa"/>
          </w:tcPr>
          <w:p w14:paraId="272DF61E" w14:textId="77777777" w:rsidR="00256BCE" w:rsidRPr="00256BCE" w:rsidRDefault="00256BCE" w:rsidP="00256BCE">
            <w:pPr>
              <w:keepNext/>
              <w:keepLines/>
              <w:jc w:val="both"/>
              <w:rPr>
                <w:rFonts w:ascii="Tahoma" w:hAnsi="Tahoma" w:cs="Tahoma"/>
              </w:rPr>
            </w:pPr>
            <w:r w:rsidRPr="00256BCE">
              <w:rPr>
                <w:rFonts w:ascii="Tahoma" w:hAnsi="Tahoma" w:cs="Tahoma"/>
              </w:rPr>
              <w:lastRenderedPageBreak/>
              <w:t>PISNI SPORAZUMO SKUPNIH VARNOSTNIH UKREPIH IN RAVNANJU Z OKOLJEM V</w:t>
            </w:r>
          </w:p>
          <w:p w14:paraId="2BA304DC" w14:textId="294795EC" w:rsidR="00256BCE" w:rsidRPr="00C8579C" w:rsidRDefault="00256BCE" w:rsidP="00256BCE">
            <w:pPr>
              <w:keepNext/>
              <w:keepLines/>
              <w:jc w:val="both"/>
              <w:rPr>
                <w:rFonts w:ascii="Tahoma" w:hAnsi="Tahoma" w:cs="Tahoma"/>
              </w:rPr>
            </w:pPr>
            <w:r w:rsidRPr="00256BCE">
              <w:rPr>
                <w:rFonts w:ascii="Tahoma" w:hAnsi="Tahoma" w:cs="Tahoma"/>
              </w:rPr>
              <w:t>JAVNEM PODJETJU ENERGETIKA LJUBLJANA d.o.o.</w:t>
            </w:r>
            <w:r w:rsidRPr="00256BCE">
              <w:rPr>
                <w:rFonts w:ascii="Tahoma" w:hAnsi="Tahoma" w:cs="Tahoma"/>
                <w:color w:val="FF0000"/>
              </w:rPr>
              <w:t>– ni potrebno prilagati v ponudbi</w:t>
            </w:r>
          </w:p>
        </w:tc>
        <w:tc>
          <w:tcPr>
            <w:tcW w:w="1276" w:type="dxa"/>
          </w:tcPr>
          <w:p w14:paraId="27FE2DA3" w14:textId="42610F1E" w:rsidR="00256BCE" w:rsidRPr="00C8579C" w:rsidRDefault="00256BCE" w:rsidP="00DB5B92">
            <w:pPr>
              <w:keepNext/>
              <w:keepLines/>
              <w:ind w:left="-455" w:firstLine="455"/>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3631E0D2" w14:textId="0FD9BDFB" w:rsidR="0083749E" w:rsidRDefault="0083749E" w:rsidP="0083749E">
      <w:pPr>
        <w:keepNext/>
        <w:keepLines/>
        <w:tabs>
          <w:tab w:val="left" w:pos="284"/>
        </w:tabs>
        <w:jc w:val="both"/>
        <w:rPr>
          <w:rFonts w:ascii="Tahoma" w:hAnsi="Tahoma" w:cs="Tahoma"/>
        </w:rPr>
      </w:pPr>
    </w:p>
    <w:p w14:paraId="69E95637" w14:textId="77777777" w:rsidR="0083749E" w:rsidRPr="000B1730" w:rsidRDefault="0083749E" w:rsidP="0083749E">
      <w:pPr>
        <w:keepNext/>
        <w:keepLines/>
        <w:jc w:val="center"/>
        <w:rPr>
          <w:rFonts w:ascii="Tahoma" w:eastAsia="Calibri" w:hAnsi="Tahoma" w:cs="Tahoma"/>
          <w:b/>
          <w:lang w:eastAsia="en-US"/>
        </w:rPr>
      </w:pPr>
      <w:r w:rsidRPr="000B1730">
        <w:rPr>
          <w:rFonts w:ascii="Tahoma" w:eastAsia="Calibri" w:hAnsi="Tahoma" w:cs="Tahoma"/>
          <w:b/>
          <w:lang w:eastAsia="en-US"/>
        </w:rPr>
        <w:t>Priloga št. 2</w:t>
      </w:r>
      <w:r w:rsidRPr="000B1730">
        <w:rPr>
          <w:rFonts w:ascii="Tahoma" w:eastAsia="Calibri" w:hAnsi="Tahoma" w:cs="Tahoma"/>
          <w:b/>
          <w:lang w:eastAsia="en-US"/>
        </w:rPr>
        <w:fldChar w:fldCharType="begin"/>
      </w:r>
      <w:r w:rsidRPr="000B1730">
        <w:rPr>
          <w:rFonts w:ascii="Tahoma" w:eastAsia="Calibri" w:hAnsi="Tahoma" w:cs="Tahoma"/>
          <w:b/>
          <w:lang w:eastAsia="en-US"/>
        </w:rPr>
        <w:instrText xml:space="preserve"> FILLIN  \* MERGEFORMAT </w:instrText>
      </w:r>
      <w:r w:rsidRPr="000B1730">
        <w:rPr>
          <w:rFonts w:ascii="Tahoma" w:eastAsia="Calibri" w:hAnsi="Tahoma" w:cs="Tahoma"/>
          <w:b/>
          <w:lang w:eastAsia="en-US"/>
        </w:rPr>
        <w:fldChar w:fldCharType="end"/>
      </w:r>
      <w:r w:rsidRPr="000B1730">
        <w:rPr>
          <w:rFonts w:ascii="Tahoma" w:eastAsia="Calibri" w:hAnsi="Tahoma" w:cs="Tahoma"/>
          <w:b/>
          <w:lang w:eastAsia="en-US"/>
        </w:rPr>
        <w:t xml:space="preserve"> k okvirnemu sporazumu št. </w:t>
      </w:r>
      <w:r w:rsidRPr="000B1730">
        <w:rPr>
          <w:rFonts w:ascii="Tahoma" w:eastAsia="Calibri" w:hAnsi="Tahoma" w:cs="Tahoma"/>
          <w:b/>
          <w:noProof/>
          <w:lang w:eastAsia="en-US"/>
        </w:rPr>
        <w:t>ENLJ-SOP-23/25</w:t>
      </w:r>
    </w:p>
    <w:p w14:paraId="379D6F12" w14:textId="77777777" w:rsidR="0083749E" w:rsidRPr="000B1730" w:rsidRDefault="0083749E" w:rsidP="0083749E">
      <w:pPr>
        <w:keepNext/>
        <w:keepLines/>
        <w:jc w:val="both"/>
        <w:rPr>
          <w:rFonts w:ascii="Tahoma" w:eastAsia="Calibri" w:hAnsi="Tahoma" w:cs="Tahoma"/>
          <w:b/>
          <w:lang w:eastAsia="en-US"/>
        </w:rPr>
      </w:pPr>
    </w:p>
    <w:p w14:paraId="624A6091"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 xml:space="preserve">Na osnovi 39. Člena Zakona o varnosti in zdravju pri delu (ZVZD-1, Ur. l. RS, št. 43/2011) skleneta: </w:t>
      </w:r>
    </w:p>
    <w:p w14:paraId="5A6793C2" w14:textId="77777777" w:rsidR="0083749E" w:rsidRPr="000B1730" w:rsidRDefault="0083749E" w:rsidP="0083749E">
      <w:pPr>
        <w:keepNext/>
        <w:keepLines/>
        <w:jc w:val="both"/>
        <w:rPr>
          <w:rFonts w:ascii="Tahoma" w:eastAsia="Calibri" w:hAnsi="Tahoma" w:cs="Tahoma"/>
          <w:lang w:eastAsia="en-US"/>
        </w:rPr>
      </w:pPr>
    </w:p>
    <w:p w14:paraId="529C67B2"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lang w:eastAsia="en-US"/>
        </w:rPr>
      </w:pPr>
    </w:p>
    <w:p w14:paraId="5542F8EC"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r w:rsidRPr="000B1730">
        <w:rPr>
          <w:rFonts w:ascii="Tahoma" w:eastAsia="Calibri" w:hAnsi="Tahoma" w:cs="Tahoma"/>
          <w:b/>
          <w:snapToGrid w:val="0"/>
          <w:lang w:eastAsia="en-US"/>
        </w:rPr>
        <w:t>JAVNO PODJETJE ENERGETIKA LJUBLJANA d.o.o.</w:t>
      </w:r>
      <w:r w:rsidRPr="000B1730">
        <w:rPr>
          <w:rFonts w:ascii="Tahoma" w:eastAsia="Calibri" w:hAnsi="Tahoma" w:cs="Tahoma"/>
          <w:snapToGrid w:val="0"/>
          <w:lang w:eastAsia="en-US"/>
        </w:rPr>
        <w:t>, Verovškova ulica 62, 1000 Ljubljana, ki ga zastopa direktor Samo Lozej</w:t>
      </w:r>
    </w:p>
    <w:p w14:paraId="055446BC"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0D2A5B57" w14:textId="77777777" w:rsidR="0083749E" w:rsidRPr="000B1730" w:rsidRDefault="0083749E" w:rsidP="0083749E">
      <w:pPr>
        <w:keepNext/>
        <w:keepLines/>
        <w:ind w:right="-476"/>
        <w:jc w:val="both"/>
        <w:rPr>
          <w:rFonts w:ascii="Tahoma" w:eastAsia="Calibri" w:hAnsi="Tahoma" w:cs="Tahoma"/>
          <w:lang w:eastAsia="en-US"/>
        </w:rPr>
      </w:pPr>
      <w:r w:rsidRPr="000B1730">
        <w:rPr>
          <w:rFonts w:ascii="Tahoma" w:eastAsia="Calibri" w:hAnsi="Tahoma" w:cs="Tahoma"/>
          <w:lang w:eastAsia="en-US"/>
        </w:rPr>
        <w:t xml:space="preserve">(v nadaljevanju: </w:t>
      </w:r>
      <w:r w:rsidRPr="000B1730">
        <w:rPr>
          <w:rFonts w:ascii="Tahoma" w:eastAsia="Calibri" w:hAnsi="Tahoma" w:cs="Tahoma"/>
          <w:b/>
          <w:bCs/>
          <w:lang w:eastAsia="en-US"/>
        </w:rPr>
        <w:t>naročnik</w:t>
      </w:r>
      <w:r w:rsidRPr="000B1730">
        <w:rPr>
          <w:rFonts w:ascii="Tahoma" w:eastAsia="Calibri" w:hAnsi="Tahoma" w:cs="Tahoma"/>
          <w:lang w:eastAsia="en-US"/>
        </w:rPr>
        <w:t>)</w:t>
      </w:r>
    </w:p>
    <w:p w14:paraId="2CFEBF32" w14:textId="77777777" w:rsidR="0083749E" w:rsidRPr="000B1730" w:rsidRDefault="0083749E" w:rsidP="0083749E">
      <w:pPr>
        <w:keepNext/>
        <w:keepLines/>
        <w:tabs>
          <w:tab w:val="center" w:pos="4536"/>
          <w:tab w:val="right" w:pos="9072"/>
        </w:tabs>
        <w:jc w:val="both"/>
        <w:rPr>
          <w:rFonts w:ascii="Tahoma" w:eastAsia="Calibri" w:hAnsi="Tahoma" w:cs="Tahoma"/>
          <w:lang w:eastAsia="en-US"/>
        </w:rPr>
      </w:pPr>
    </w:p>
    <w:p w14:paraId="43F9A98B"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in</w:t>
      </w:r>
    </w:p>
    <w:p w14:paraId="5BEA252B" w14:textId="77777777" w:rsidR="0083749E" w:rsidRPr="000B1730" w:rsidRDefault="0083749E" w:rsidP="0083749E">
      <w:pPr>
        <w:keepNext/>
        <w:keepLines/>
        <w:tabs>
          <w:tab w:val="left" w:pos="567"/>
          <w:tab w:val="num" w:pos="851"/>
          <w:tab w:val="left" w:pos="993"/>
        </w:tabs>
        <w:jc w:val="both"/>
        <w:outlineLvl w:val="4"/>
        <w:rPr>
          <w:rFonts w:ascii="Tahoma" w:eastAsia="Calibri" w:hAnsi="Tahoma" w:cs="Tahoma"/>
          <w:b/>
          <w:lang w:eastAsia="en-US"/>
        </w:rPr>
      </w:pPr>
    </w:p>
    <w:p w14:paraId="40A0BD22"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7184AB5F"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lang w:eastAsia="en-US"/>
        </w:rPr>
      </w:pPr>
      <w:r w:rsidRPr="000B1730">
        <w:rPr>
          <w:rFonts w:ascii="Tahoma" w:eastAsia="Calibri" w:hAnsi="Tahoma" w:cs="Tahoma"/>
          <w:b/>
          <w:lang w:eastAsia="en-US"/>
        </w:rPr>
        <w:t>……………………………………………………………….(naziv izvajalca),</w:t>
      </w:r>
    </w:p>
    <w:p w14:paraId="09AF5C8B"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r w:rsidRPr="000B1730">
        <w:rPr>
          <w:rFonts w:ascii="Tahoma" w:eastAsia="Calibri" w:hAnsi="Tahoma" w:cs="Tahoma"/>
          <w:lang w:eastAsia="en-US"/>
        </w:rPr>
        <w:t>ki ga/jo zastopa ………………………….</w:t>
      </w:r>
    </w:p>
    <w:p w14:paraId="277DEBE2"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24CEF719"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 xml:space="preserve">(v nadaljevanju: </w:t>
      </w:r>
      <w:r w:rsidRPr="000B1730">
        <w:rPr>
          <w:rFonts w:ascii="Tahoma" w:eastAsia="Calibri" w:hAnsi="Tahoma" w:cs="Tahoma"/>
          <w:b/>
          <w:bCs/>
          <w:lang w:eastAsia="en-US"/>
        </w:rPr>
        <w:t>izvajalec</w:t>
      </w:r>
      <w:r w:rsidRPr="000B1730">
        <w:rPr>
          <w:rFonts w:ascii="Tahoma" w:eastAsia="Calibri" w:hAnsi="Tahoma" w:cs="Tahoma"/>
          <w:lang w:eastAsia="en-US"/>
        </w:rPr>
        <w:t>)</w:t>
      </w:r>
    </w:p>
    <w:p w14:paraId="32EA4430" w14:textId="77777777" w:rsidR="0083749E" w:rsidRPr="000B1730" w:rsidRDefault="0083749E" w:rsidP="0083749E">
      <w:pPr>
        <w:keepNext/>
        <w:keepLines/>
        <w:ind w:right="-476"/>
        <w:jc w:val="both"/>
        <w:rPr>
          <w:rFonts w:ascii="Tahoma" w:eastAsia="Calibri" w:hAnsi="Tahoma" w:cs="Tahoma"/>
          <w:lang w:eastAsia="en-US"/>
        </w:rPr>
      </w:pPr>
    </w:p>
    <w:p w14:paraId="6046B190" w14:textId="77777777" w:rsidR="0083749E" w:rsidRPr="000B1730" w:rsidRDefault="0083749E" w:rsidP="0083749E">
      <w:pPr>
        <w:keepNext/>
        <w:keepLines/>
        <w:ind w:right="-476"/>
        <w:jc w:val="both"/>
        <w:rPr>
          <w:rFonts w:ascii="Tahoma" w:eastAsia="Calibri" w:hAnsi="Tahoma" w:cs="Tahoma"/>
          <w:lang w:eastAsia="en-US"/>
        </w:rPr>
      </w:pPr>
    </w:p>
    <w:p w14:paraId="1316D022" w14:textId="77777777" w:rsidR="0083749E" w:rsidRPr="000B1730" w:rsidRDefault="0083749E" w:rsidP="0083749E">
      <w:pPr>
        <w:keepNext/>
        <w:keepLines/>
        <w:ind w:right="-476"/>
        <w:jc w:val="both"/>
        <w:rPr>
          <w:rFonts w:ascii="Tahoma" w:eastAsia="Calibri" w:hAnsi="Tahoma" w:cs="Tahoma"/>
          <w:lang w:eastAsia="en-US"/>
        </w:rPr>
      </w:pPr>
      <w:r w:rsidRPr="000B1730">
        <w:rPr>
          <w:rFonts w:ascii="Tahoma" w:eastAsia="Calibri" w:hAnsi="Tahoma" w:cs="Tahoma"/>
          <w:lang w:eastAsia="en-US"/>
        </w:rPr>
        <w:t>(v nadaljevanju: naročnik in izvajalec skupaj/posamično: podpisnik/a sporazuma)</w:t>
      </w:r>
    </w:p>
    <w:p w14:paraId="6D3B74A0" w14:textId="77777777" w:rsidR="0083749E" w:rsidRPr="000B1730" w:rsidRDefault="0083749E" w:rsidP="0083749E">
      <w:pPr>
        <w:keepNext/>
        <w:keepLines/>
        <w:jc w:val="both"/>
        <w:rPr>
          <w:rFonts w:ascii="Tahoma" w:eastAsia="Calibri" w:hAnsi="Tahoma" w:cs="Tahoma"/>
          <w:lang w:eastAsia="en-US"/>
        </w:rPr>
      </w:pPr>
    </w:p>
    <w:p w14:paraId="1CF61AE2" w14:textId="77777777" w:rsidR="0083749E" w:rsidRPr="000B1730" w:rsidRDefault="0083749E" w:rsidP="0083749E">
      <w:pPr>
        <w:keepNext/>
        <w:keepLines/>
        <w:jc w:val="both"/>
        <w:rPr>
          <w:rFonts w:ascii="Tahoma" w:eastAsia="Calibri" w:hAnsi="Tahoma" w:cs="Tahoma"/>
          <w:lang w:eastAsia="en-US"/>
        </w:rPr>
      </w:pPr>
    </w:p>
    <w:p w14:paraId="28721437" w14:textId="77777777" w:rsidR="0083749E" w:rsidRPr="000B1730" w:rsidRDefault="0083749E" w:rsidP="0083749E">
      <w:pPr>
        <w:keepNext/>
        <w:keepLines/>
        <w:jc w:val="both"/>
        <w:rPr>
          <w:rFonts w:ascii="Tahoma" w:eastAsia="Calibri" w:hAnsi="Tahoma" w:cs="Tahoma"/>
          <w:lang w:eastAsia="en-US"/>
        </w:rPr>
      </w:pPr>
    </w:p>
    <w:p w14:paraId="3B7E39BA"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both"/>
        <w:rPr>
          <w:rFonts w:ascii="Tahoma" w:eastAsia="Calibri" w:hAnsi="Tahoma" w:cs="Tahoma"/>
          <w:b/>
          <w:lang w:eastAsia="en-US"/>
        </w:rPr>
      </w:pPr>
    </w:p>
    <w:p w14:paraId="747973CD"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r w:rsidRPr="000B1730">
        <w:rPr>
          <w:rFonts w:ascii="Tahoma" w:eastAsia="Calibri" w:hAnsi="Tahoma" w:cs="Tahoma"/>
          <w:b/>
          <w:lang w:eastAsia="en-US"/>
        </w:rPr>
        <w:t>PISNI SPORAZUM</w:t>
      </w:r>
    </w:p>
    <w:p w14:paraId="725C7A81"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p>
    <w:p w14:paraId="60D48A97"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r w:rsidRPr="000B1730">
        <w:rPr>
          <w:rFonts w:ascii="Tahoma" w:eastAsia="Calibri" w:hAnsi="Tahoma" w:cs="Tahoma"/>
          <w:b/>
          <w:lang w:eastAsia="en-US"/>
        </w:rPr>
        <w:t>O SKUPNIH VARNOSTNIH UKREPIH IN RAVNANJU Z OKOLJEM V</w:t>
      </w:r>
    </w:p>
    <w:p w14:paraId="54D5BA11"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r w:rsidRPr="000B1730">
        <w:rPr>
          <w:rFonts w:ascii="Tahoma" w:eastAsia="Calibri" w:hAnsi="Tahoma" w:cs="Tahoma"/>
          <w:b/>
          <w:lang w:eastAsia="en-US"/>
        </w:rPr>
        <w:t>JAVNEM PODJETJU ENERGETIKA LJUBLJANA d.o.o.</w:t>
      </w:r>
    </w:p>
    <w:p w14:paraId="264FF7A4"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lang w:eastAsia="en-US"/>
        </w:rPr>
      </w:pPr>
      <w:r w:rsidRPr="000B1730">
        <w:rPr>
          <w:rFonts w:ascii="Tahoma" w:eastAsia="Calibri" w:hAnsi="Tahoma" w:cs="Tahoma"/>
          <w:lang w:eastAsia="en-US"/>
        </w:rPr>
        <w:t>(v nadaljevanju: Sporazum)</w:t>
      </w:r>
    </w:p>
    <w:p w14:paraId="64DC23C5"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p>
    <w:p w14:paraId="6C552A8F"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r w:rsidRPr="000B1730">
        <w:rPr>
          <w:rFonts w:ascii="Tahoma" w:eastAsia="Calibri" w:hAnsi="Tahoma" w:cs="Tahoma"/>
          <w:b/>
          <w:lang w:eastAsia="en-US"/>
        </w:rPr>
        <w:t>Za redno vzdrževanje CNG polnilnic Energetike Ljubljana,</w:t>
      </w:r>
    </w:p>
    <w:p w14:paraId="1A4EA2AB"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center"/>
        <w:rPr>
          <w:rFonts w:ascii="Tahoma" w:eastAsia="Calibri" w:hAnsi="Tahoma" w:cs="Tahoma"/>
          <w:b/>
          <w:lang w:eastAsia="en-US"/>
        </w:rPr>
      </w:pPr>
      <w:r w:rsidRPr="000B1730">
        <w:rPr>
          <w:rFonts w:ascii="Tahoma" w:eastAsia="Calibri" w:hAnsi="Tahoma" w:cs="Tahoma"/>
          <w:b/>
          <w:lang w:eastAsia="en-US"/>
        </w:rPr>
        <w:t xml:space="preserve"> št. ENLJ-SOP-23/25  </w:t>
      </w:r>
    </w:p>
    <w:p w14:paraId="55C33131" w14:textId="77777777" w:rsidR="0083749E" w:rsidRPr="000B1730" w:rsidRDefault="0083749E" w:rsidP="0083749E">
      <w:pPr>
        <w:keepNext/>
        <w:keepLines/>
        <w:pBdr>
          <w:top w:val="single" w:sz="6" w:space="1" w:color="auto"/>
          <w:left w:val="single" w:sz="6" w:space="4" w:color="auto"/>
          <w:bottom w:val="single" w:sz="6" w:space="1" w:color="auto"/>
          <w:right w:val="single" w:sz="6" w:space="4" w:color="auto"/>
        </w:pBdr>
        <w:jc w:val="both"/>
        <w:rPr>
          <w:rFonts w:ascii="Tahoma" w:eastAsia="Calibri" w:hAnsi="Tahoma" w:cs="Tahoma"/>
          <w:b/>
          <w:lang w:eastAsia="en-US"/>
        </w:rPr>
      </w:pPr>
    </w:p>
    <w:p w14:paraId="3C43120C" w14:textId="77777777" w:rsidR="0083749E" w:rsidRPr="000B1730" w:rsidRDefault="0083749E" w:rsidP="0083749E">
      <w:pPr>
        <w:keepNext/>
        <w:keepLines/>
        <w:jc w:val="both"/>
        <w:rPr>
          <w:rFonts w:ascii="Tahoma" w:eastAsia="Calibri" w:hAnsi="Tahoma" w:cs="Tahoma"/>
          <w:lang w:eastAsia="en-US"/>
        </w:rPr>
      </w:pPr>
    </w:p>
    <w:p w14:paraId="741829C0" w14:textId="77777777" w:rsidR="0083749E" w:rsidRPr="000B1730" w:rsidRDefault="0083749E" w:rsidP="0083749E">
      <w:pPr>
        <w:keepNext/>
        <w:keepLines/>
        <w:jc w:val="both"/>
        <w:rPr>
          <w:rFonts w:ascii="Tahoma" w:eastAsia="Calibri" w:hAnsi="Tahoma" w:cs="Tahoma"/>
          <w:lang w:eastAsia="en-US"/>
        </w:rPr>
      </w:pPr>
    </w:p>
    <w:p w14:paraId="5E06B152" w14:textId="77777777" w:rsidR="0083749E" w:rsidRPr="000B1730" w:rsidRDefault="0083749E" w:rsidP="0083749E">
      <w:pPr>
        <w:keepNext/>
        <w:keepLines/>
        <w:jc w:val="both"/>
        <w:rPr>
          <w:rFonts w:ascii="Tahoma" w:eastAsia="Calibri" w:hAnsi="Tahoma" w:cs="Tahoma"/>
          <w:lang w:eastAsia="en-US"/>
        </w:rPr>
      </w:pPr>
    </w:p>
    <w:p w14:paraId="41CD7952" w14:textId="77777777" w:rsidR="0083749E" w:rsidRPr="000B1730" w:rsidRDefault="0083749E" w:rsidP="0083749E">
      <w:pPr>
        <w:keepNext/>
        <w:keepLines/>
        <w:ind w:right="46"/>
        <w:jc w:val="both"/>
        <w:rPr>
          <w:rFonts w:ascii="Tahoma" w:eastAsia="Calibri" w:hAnsi="Tahoma" w:cs="Tahoma"/>
          <w:lang w:eastAsia="en-US"/>
        </w:rPr>
      </w:pPr>
    </w:p>
    <w:p w14:paraId="02B4132A" w14:textId="77777777" w:rsidR="0083749E" w:rsidRPr="000B1730" w:rsidRDefault="0083749E" w:rsidP="0083749E">
      <w:pPr>
        <w:keepNext/>
        <w:keepLines/>
        <w:jc w:val="both"/>
        <w:rPr>
          <w:rFonts w:ascii="Tahoma" w:eastAsia="Calibri" w:hAnsi="Tahoma" w:cs="Tahoma"/>
          <w:lang w:eastAsia="en-US"/>
        </w:rPr>
      </w:pPr>
    </w:p>
    <w:p w14:paraId="514FD39A" w14:textId="77777777" w:rsidR="0083749E" w:rsidRPr="000B1730" w:rsidRDefault="0083749E" w:rsidP="0083749E">
      <w:pPr>
        <w:keepNext/>
        <w:keepLines/>
        <w:jc w:val="both"/>
        <w:rPr>
          <w:rFonts w:ascii="Tahoma" w:eastAsia="Calibri" w:hAnsi="Tahoma" w:cs="Tahoma"/>
          <w:lang w:eastAsia="en-US"/>
        </w:rPr>
      </w:pPr>
    </w:p>
    <w:p w14:paraId="7E758E44" w14:textId="77777777" w:rsidR="0083749E" w:rsidRPr="000B1730" w:rsidRDefault="0083749E" w:rsidP="00A148AA">
      <w:pPr>
        <w:keepNext/>
        <w:keepLines/>
        <w:numPr>
          <w:ilvl w:val="0"/>
          <w:numId w:val="34"/>
        </w:numPr>
        <w:tabs>
          <w:tab w:val="left" w:pos="709"/>
        </w:tabs>
        <w:spacing w:after="200" w:line="276" w:lineRule="auto"/>
        <w:ind w:left="709" w:right="45" w:hanging="709"/>
        <w:jc w:val="both"/>
        <w:rPr>
          <w:rFonts w:ascii="Tahoma" w:eastAsia="Calibri" w:hAnsi="Tahoma" w:cs="Tahoma"/>
          <w:b/>
          <w:bCs/>
          <w:lang w:eastAsia="en-US"/>
        </w:rPr>
      </w:pPr>
      <w:r w:rsidRPr="000B1730">
        <w:rPr>
          <w:rFonts w:ascii="Tahoma" w:eastAsia="Calibri" w:hAnsi="Tahoma" w:cs="Tahoma"/>
          <w:b/>
          <w:lang w:eastAsia="en-US"/>
        </w:rPr>
        <w:br w:type="page"/>
      </w:r>
      <w:r w:rsidRPr="000B1730">
        <w:rPr>
          <w:rFonts w:ascii="Tahoma" w:eastAsia="Calibri" w:hAnsi="Tahoma" w:cs="Tahoma"/>
          <w:b/>
          <w:bCs/>
          <w:lang w:eastAsia="en-US"/>
        </w:rPr>
        <w:lastRenderedPageBreak/>
        <w:t>SPLOŠNA DOLOČILA</w:t>
      </w:r>
    </w:p>
    <w:p w14:paraId="7EDFB6F1" w14:textId="77777777" w:rsidR="0083749E" w:rsidRPr="000B1730" w:rsidRDefault="0083749E" w:rsidP="0083749E">
      <w:pPr>
        <w:keepNext/>
        <w:keepLines/>
        <w:tabs>
          <w:tab w:val="left" w:pos="426"/>
        </w:tabs>
        <w:ind w:left="705" w:right="45" w:hanging="705"/>
        <w:jc w:val="both"/>
        <w:rPr>
          <w:rFonts w:ascii="Tahoma" w:eastAsia="Calibri" w:hAnsi="Tahoma" w:cs="Tahoma"/>
          <w:bCs/>
          <w:lang w:eastAsia="en-US"/>
        </w:rPr>
      </w:pPr>
      <w:r w:rsidRPr="000B1730">
        <w:rPr>
          <w:rFonts w:ascii="Tahoma" w:eastAsia="Calibri" w:hAnsi="Tahoma" w:cs="Tahoma"/>
          <w:b/>
          <w:bCs/>
          <w:lang w:eastAsia="en-US"/>
        </w:rPr>
        <w:t xml:space="preserve">I.1. </w:t>
      </w:r>
      <w:r w:rsidRPr="000B1730">
        <w:rPr>
          <w:rFonts w:ascii="Tahoma" w:eastAsia="Calibri" w:hAnsi="Tahoma" w:cs="Tahoma"/>
          <w:b/>
          <w:bCs/>
          <w:lang w:eastAsia="en-US"/>
        </w:rPr>
        <w:tab/>
      </w:r>
      <w:r w:rsidRPr="000B1730">
        <w:rPr>
          <w:rFonts w:ascii="Tahoma" w:eastAsia="Calibri" w:hAnsi="Tahoma" w:cs="Tahoma"/>
          <w:bCs/>
          <w:lang w:eastAsia="en-US"/>
        </w:rPr>
        <w:t>S tem dokumentom se urejajo na delovišču, ki je na območju JAVNEGA PODJETJA ENERGETIKA LJUBLJANA, d.o.o., na mikrolokacijah naročnika tj. na lokacijah CNG polnilnic v Ljubljani</w:t>
      </w:r>
      <w:r>
        <w:rPr>
          <w:rFonts w:ascii="Tahoma" w:eastAsia="Calibri" w:hAnsi="Tahoma" w:cs="Tahoma"/>
          <w:bCs/>
          <w:lang w:eastAsia="en-US"/>
        </w:rPr>
        <w:t xml:space="preserve"> (</w:t>
      </w:r>
      <w:r w:rsidRPr="009E0DF4">
        <w:rPr>
          <w:rFonts w:ascii="Tahoma" w:eastAsia="Calibri" w:hAnsi="Tahoma" w:cs="Tahoma"/>
          <w:bCs/>
          <w:lang w:eastAsia="en-US"/>
        </w:rPr>
        <w:t>LPP, Cesta Ljubljanske brigade 1, Ljubljana, P&amp;D Dolgi most, Tržaška cesta 140, Ljubljana, Letališka cesta NH</w:t>
      </w:r>
      <w:r>
        <w:rPr>
          <w:rFonts w:ascii="Tahoma" w:eastAsia="Calibri" w:hAnsi="Tahoma" w:cs="Tahoma"/>
          <w:bCs/>
          <w:lang w:eastAsia="en-US"/>
        </w:rPr>
        <w:t>)</w:t>
      </w:r>
      <w:r w:rsidRPr="000B1730">
        <w:rPr>
          <w:rFonts w:ascii="Tahoma" w:eastAsia="Calibri" w:hAnsi="Tahoma" w:cs="Tahoma"/>
          <w:bCs/>
          <w:lang w:eastAsia="en-US"/>
        </w:rPr>
        <w:t>, skupni varnostni ukrepi, zlasti pa:</w:t>
      </w:r>
    </w:p>
    <w:p w14:paraId="677A3FA6" w14:textId="77777777" w:rsidR="0083749E" w:rsidRPr="000B1730" w:rsidRDefault="0083749E" w:rsidP="00A148AA">
      <w:pPr>
        <w:keepNext/>
        <w:keepLines/>
        <w:numPr>
          <w:ilvl w:val="0"/>
          <w:numId w:val="47"/>
        </w:numPr>
        <w:spacing w:after="200" w:line="276" w:lineRule="auto"/>
        <w:ind w:left="993" w:right="45" w:hanging="284"/>
        <w:contextualSpacing/>
        <w:jc w:val="both"/>
        <w:rPr>
          <w:rFonts w:ascii="Tahoma" w:eastAsia="Calibri" w:hAnsi="Tahoma" w:cs="Tahoma"/>
          <w:bCs/>
          <w:lang w:eastAsia="en-US"/>
        </w:rPr>
      </w:pPr>
      <w:r w:rsidRPr="000B1730">
        <w:rPr>
          <w:rFonts w:ascii="Tahoma" w:eastAsia="Calibri" w:hAnsi="Tahoma" w:cs="Tahoma"/>
          <w:lang w:eastAsia="en-US"/>
        </w:rPr>
        <w:t>določitev ukrepov za zagotavljanje varnosti in zdravja in varstva pred požarom ter ukrepi za varovanje okolja;</w:t>
      </w:r>
    </w:p>
    <w:p w14:paraId="57E8A622" w14:textId="77777777" w:rsidR="0083749E" w:rsidRPr="000B1730" w:rsidRDefault="0083749E" w:rsidP="00A148AA">
      <w:pPr>
        <w:keepNext/>
        <w:keepLines/>
        <w:numPr>
          <w:ilvl w:val="0"/>
          <w:numId w:val="47"/>
        </w:numPr>
        <w:spacing w:after="200" w:line="276" w:lineRule="auto"/>
        <w:ind w:left="993" w:right="45" w:hanging="284"/>
        <w:contextualSpacing/>
        <w:jc w:val="both"/>
        <w:rPr>
          <w:rFonts w:ascii="Tahoma" w:eastAsia="Calibri" w:hAnsi="Tahoma" w:cs="Tahoma"/>
          <w:bCs/>
          <w:lang w:eastAsia="en-US"/>
        </w:rPr>
      </w:pPr>
      <w:r w:rsidRPr="000B1730">
        <w:rPr>
          <w:rFonts w:ascii="Tahoma" w:eastAsia="Calibri" w:hAnsi="Tahoma" w:cs="Tahoma"/>
          <w:bCs/>
          <w:lang w:eastAsia="en-US"/>
        </w:rPr>
        <w:t xml:space="preserve">določitev drugih obveznosti strank </w:t>
      </w:r>
      <w:r>
        <w:rPr>
          <w:rFonts w:ascii="Tahoma" w:hAnsi="Tahoma" w:cs="Tahoma"/>
        </w:rPr>
        <w:t>okvirnega sporazuma</w:t>
      </w:r>
      <w:r w:rsidRPr="00076910">
        <w:rPr>
          <w:rFonts w:ascii="Tahoma" w:hAnsi="Tahoma" w:cs="Tahoma"/>
        </w:rPr>
        <w:t xml:space="preserve"> </w:t>
      </w:r>
      <w:r w:rsidRPr="000B1730">
        <w:rPr>
          <w:rFonts w:ascii="Tahoma" w:eastAsia="Calibri" w:hAnsi="Tahoma" w:cs="Tahoma"/>
          <w:bCs/>
          <w:lang w:eastAsia="en-US"/>
        </w:rPr>
        <w:t>pri zagotavljanju varnosti in zdravja pri delu;</w:t>
      </w:r>
    </w:p>
    <w:p w14:paraId="133A5699" w14:textId="77777777" w:rsidR="0083749E" w:rsidRPr="000B1730" w:rsidRDefault="0083749E" w:rsidP="00A148AA">
      <w:pPr>
        <w:keepNext/>
        <w:keepLines/>
        <w:numPr>
          <w:ilvl w:val="0"/>
          <w:numId w:val="47"/>
        </w:numPr>
        <w:spacing w:after="200" w:line="276" w:lineRule="auto"/>
        <w:ind w:left="993" w:right="45" w:hanging="284"/>
        <w:contextualSpacing/>
        <w:jc w:val="both"/>
        <w:rPr>
          <w:rFonts w:ascii="Tahoma" w:eastAsia="Calibri" w:hAnsi="Tahoma" w:cs="Tahoma"/>
          <w:bCs/>
          <w:lang w:eastAsia="en-US"/>
        </w:rPr>
      </w:pPr>
      <w:r w:rsidRPr="000B1730">
        <w:rPr>
          <w:rFonts w:ascii="Tahoma" w:eastAsia="Calibri" w:hAnsi="Tahoma" w:cs="Tahoma"/>
          <w:bCs/>
          <w:lang w:eastAsia="en-US"/>
        </w:rPr>
        <w:t>določitev odgovornih oseb in njihovih odgovornosti.</w:t>
      </w:r>
    </w:p>
    <w:p w14:paraId="4018E2CE" w14:textId="77777777" w:rsidR="0083749E" w:rsidRPr="000B1730" w:rsidRDefault="0083749E" w:rsidP="0083749E">
      <w:pPr>
        <w:keepNext/>
        <w:keepLines/>
        <w:tabs>
          <w:tab w:val="left" w:pos="426"/>
        </w:tabs>
        <w:ind w:right="45"/>
        <w:jc w:val="both"/>
        <w:rPr>
          <w:rFonts w:ascii="Tahoma" w:eastAsia="Calibri" w:hAnsi="Tahoma" w:cs="Tahoma"/>
          <w:b/>
          <w:bCs/>
          <w:lang w:eastAsia="en-US"/>
        </w:rPr>
      </w:pPr>
    </w:p>
    <w:p w14:paraId="15C1CDA8" w14:textId="77777777" w:rsidR="0083749E" w:rsidRPr="000B1730" w:rsidRDefault="0083749E" w:rsidP="0083749E">
      <w:pPr>
        <w:keepNext/>
        <w:keepLines/>
        <w:tabs>
          <w:tab w:val="left" w:pos="709"/>
        </w:tabs>
        <w:ind w:left="709" w:right="45" w:hanging="709"/>
        <w:jc w:val="both"/>
        <w:rPr>
          <w:rFonts w:ascii="Tahoma" w:eastAsia="Calibri" w:hAnsi="Tahoma" w:cs="Tahoma"/>
          <w:lang w:eastAsia="en-US"/>
        </w:rPr>
      </w:pPr>
      <w:r w:rsidRPr="000B1730">
        <w:rPr>
          <w:rFonts w:ascii="Tahoma" w:eastAsia="Calibri" w:hAnsi="Tahoma" w:cs="Tahoma"/>
          <w:b/>
          <w:bCs/>
          <w:lang w:eastAsia="en-US"/>
        </w:rPr>
        <w:t>I.2.</w:t>
      </w:r>
      <w:r w:rsidRPr="000B1730">
        <w:rPr>
          <w:rFonts w:ascii="Tahoma" w:eastAsia="Calibri" w:hAnsi="Tahoma" w:cs="Tahoma"/>
          <w:b/>
          <w:bCs/>
          <w:lang w:eastAsia="en-US"/>
        </w:rPr>
        <w:tab/>
      </w:r>
      <w:r w:rsidRPr="000B1730">
        <w:rPr>
          <w:rFonts w:ascii="Tahoma" w:eastAsia="Calibri" w:hAnsi="Tahoma" w:cs="Tahoma"/>
          <w:lang w:eastAsia="en-US"/>
        </w:rPr>
        <w:t>Podpisnika sporazuma uvodoma ugotavljata, da bo izvajalec opravljal v skladu z okvirnim sporazumom dogovorjena dela na delovišču oz. na objektu naročnika in se s tem sporazumom dogovorita, da bosta uskladila svoje delo tako, da bo zagotovljena varnost pred tveganjem za poškodbe in zdravje pri delu njunih delavcev in se dogovorila kot sledi v nadaljevanju. Kot skupno delovišče se šteje tista delovna površina, kjer istočasno opravljajo dela delavci dveh ali več izvajalcev.</w:t>
      </w:r>
    </w:p>
    <w:p w14:paraId="46FB712F" w14:textId="77777777" w:rsidR="0083749E" w:rsidRPr="000B1730" w:rsidRDefault="0083749E" w:rsidP="0083749E">
      <w:pPr>
        <w:keepNext/>
        <w:keepLines/>
        <w:tabs>
          <w:tab w:val="left" w:pos="426"/>
        </w:tabs>
        <w:ind w:left="360" w:right="45"/>
        <w:jc w:val="both"/>
        <w:rPr>
          <w:rFonts w:ascii="Tahoma" w:eastAsia="Calibri" w:hAnsi="Tahoma" w:cs="Tahoma"/>
          <w:b/>
          <w:bCs/>
          <w:lang w:eastAsia="en-US"/>
        </w:rPr>
      </w:pPr>
    </w:p>
    <w:p w14:paraId="3731F908" w14:textId="77777777" w:rsidR="0083749E" w:rsidRPr="000B1730" w:rsidRDefault="0083749E" w:rsidP="00A148AA">
      <w:pPr>
        <w:keepNext/>
        <w:keepLines/>
        <w:numPr>
          <w:ilvl w:val="0"/>
          <w:numId w:val="34"/>
        </w:numPr>
        <w:tabs>
          <w:tab w:val="left" w:pos="709"/>
        </w:tabs>
        <w:spacing w:after="200" w:line="276" w:lineRule="auto"/>
        <w:ind w:left="709" w:right="45" w:hanging="709"/>
        <w:jc w:val="both"/>
        <w:rPr>
          <w:rFonts w:ascii="Tahoma" w:eastAsia="Calibri" w:hAnsi="Tahoma" w:cs="Tahoma"/>
          <w:b/>
          <w:bCs/>
          <w:lang w:eastAsia="en-US"/>
        </w:rPr>
      </w:pPr>
      <w:r w:rsidRPr="000B1730">
        <w:rPr>
          <w:rFonts w:ascii="Tahoma" w:eastAsia="Calibri" w:hAnsi="Tahoma" w:cs="Tahoma"/>
          <w:b/>
          <w:bCs/>
          <w:lang w:eastAsia="en-US"/>
        </w:rPr>
        <w:t>ORGANIZACIJA IN IZVAJANJE UKREPOV ZA ZAGOTAVLJANJE VARNOSTI IN ZDRAVJA IN VARSTVA PRED POŽAROM TER VAROVANJA OKOLJA</w:t>
      </w:r>
    </w:p>
    <w:p w14:paraId="132B8366" w14:textId="77777777" w:rsidR="0083749E" w:rsidRPr="000B1730" w:rsidRDefault="0083749E" w:rsidP="0083749E">
      <w:pPr>
        <w:keepNext/>
        <w:keepLines/>
        <w:tabs>
          <w:tab w:val="left" w:pos="426"/>
        </w:tabs>
        <w:ind w:left="360" w:right="45"/>
        <w:jc w:val="both"/>
        <w:rPr>
          <w:rFonts w:ascii="Tahoma" w:eastAsia="Calibri" w:hAnsi="Tahoma" w:cs="Tahoma"/>
          <w:b/>
          <w:bCs/>
          <w:lang w:eastAsia="en-US"/>
        </w:rPr>
      </w:pPr>
    </w:p>
    <w:p w14:paraId="075C8B38"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b/>
          <w:bCs/>
          <w:lang w:eastAsia="en-US"/>
        </w:rPr>
        <w:t>II.1.</w:t>
      </w:r>
      <w:r w:rsidRPr="000B1730">
        <w:rPr>
          <w:rFonts w:ascii="Tahoma" w:eastAsia="Calibri" w:hAnsi="Tahoma" w:cs="Tahoma"/>
          <w:b/>
          <w:bCs/>
          <w:lang w:eastAsia="en-US"/>
        </w:rPr>
        <w:tab/>
      </w:r>
      <w:r w:rsidRPr="000B1730">
        <w:rPr>
          <w:rFonts w:ascii="Tahoma" w:eastAsia="Calibri" w:hAnsi="Tahoma" w:cs="Tahoma"/>
          <w:lang w:eastAsia="en-US"/>
        </w:rPr>
        <w:t>Podpisnika tega sporazuma soglašata, da je osnova za določanje skupnih varnostnih ukrepov za zagotavljanje varnosti in zdravja in varovanja okolja na skupnih deloviščih Varnostni načrt za dela na deloviščih na/v objektih naročnika.</w:t>
      </w:r>
    </w:p>
    <w:p w14:paraId="04558870" w14:textId="77777777" w:rsidR="0083749E" w:rsidRPr="000B1730" w:rsidRDefault="0083749E" w:rsidP="0083749E">
      <w:pPr>
        <w:keepNext/>
        <w:keepLines/>
        <w:tabs>
          <w:tab w:val="left" w:pos="426"/>
        </w:tabs>
        <w:ind w:left="705" w:right="45"/>
        <w:jc w:val="both"/>
        <w:rPr>
          <w:rFonts w:ascii="Tahoma" w:eastAsia="Calibri" w:hAnsi="Tahoma" w:cs="Tahoma"/>
          <w:lang w:eastAsia="en-US"/>
        </w:rPr>
      </w:pPr>
    </w:p>
    <w:p w14:paraId="605FE0CA"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b/>
          <w:lang w:eastAsia="en-US"/>
        </w:rPr>
        <w:t>II.2.</w:t>
      </w:r>
      <w:r w:rsidRPr="000B1730">
        <w:rPr>
          <w:rFonts w:ascii="Tahoma" w:eastAsia="Calibri" w:hAnsi="Tahoma" w:cs="Tahoma"/>
          <w:b/>
          <w:lang w:eastAsia="en-US"/>
        </w:rPr>
        <w:tab/>
      </w:r>
      <w:r w:rsidRPr="000B1730">
        <w:rPr>
          <w:rFonts w:ascii="Tahoma" w:eastAsia="Calibri" w:hAnsi="Tahoma" w:cs="Tahoma"/>
          <w:lang w:eastAsia="en-US"/>
        </w:rPr>
        <w:t>Na podlagi Varnostnega načrta iz prejšnje točke naročnik in izvajalec podrobneje določita organizacijo in izvajanje ukrepov za zagotavljanje varnosti in zdravja in varstva pred požarom ter varovanja okolja in sicer z Uvedbo delavcev v delo na skupnem delovišču (v nadaljevanju Uvedba) – Obrazec 01/2014. Uvedbo podpišejo odgovorne osebe, ki jih določita direktorja s tem sporazumom in sicer na podlagi ogleda lokacij, na katerih se bodo izvajala dela. Podpisan obrazec Uvedba je priloga in sestavni del tega sporazuma.</w:t>
      </w:r>
    </w:p>
    <w:p w14:paraId="593F96C0" w14:textId="77777777" w:rsidR="0083749E" w:rsidRPr="000B1730" w:rsidRDefault="0083749E" w:rsidP="0083749E">
      <w:pPr>
        <w:keepNext/>
        <w:keepLines/>
        <w:tabs>
          <w:tab w:val="left" w:pos="426"/>
        </w:tabs>
        <w:ind w:left="705" w:right="45" w:hanging="705"/>
        <w:jc w:val="both"/>
        <w:rPr>
          <w:rFonts w:ascii="Tahoma" w:eastAsia="Calibri" w:hAnsi="Tahoma" w:cs="Tahoma"/>
          <w:lang w:eastAsia="en-US"/>
        </w:rPr>
      </w:pPr>
    </w:p>
    <w:p w14:paraId="778716C4" w14:textId="77777777" w:rsidR="0083749E" w:rsidRPr="000B1730" w:rsidRDefault="0083749E" w:rsidP="0083749E">
      <w:pPr>
        <w:keepNext/>
        <w:keepLines/>
        <w:tabs>
          <w:tab w:val="left" w:pos="426"/>
        </w:tabs>
        <w:ind w:right="45"/>
        <w:jc w:val="both"/>
        <w:rPr>
          <w:rFonts w:ascii="Tahoma" w:eastAsia="Calibri" w:hAnsi="Tahoma" w:cs="Tahoma"/>
          <w:b/>
          <w:bCs/>
          <w:lang w:eastAsia="en-US"/>
        </w:rPr>
      </w:pPr>
      <w:r w:rsidRPr="000B1730">
        <w:rPr>
          <w:rFonts w:ascii="Tahoma" w:eastAsia="Calibri" w:hAnsi="Tahoma" w:cs="Tahoma"/>
          <w:lang w:eastAsia="en-US"/>
        </w:rPr>
        <w:t>Ukrepi, določeni v obrazcu Uvedba delavcev v delo na skupnem delovišču morajo, glede na vrsto dela, smiselno obsegati najmanj naslednje točke:</w:t>
      </w:r>
    </w:p>
    <w:p w14:paraId="1481674D" w14:textId="77777777" w:rsidR="0083749E" w:rsidRPr="000B1730" w:rsidRDefault="0083749E" w:rsidP="0083749E">
      <w:pPr>
        <w:keepNext/>
        <w:keepLines/>
        <w:tabs>
          <w:tab w:val="left" w:pos="426"/>
        </w:tabs>
        <w:ind w:left="360" w:right="45"/>
        <w:jc w:val="both"/>
        <w:rPr>
          <w:rFonts w:ascii="Tahoma" w:eastAsia="Calibri" w:hAnsi="Tahoma" w:cs="Tahoma"/>
          <w:b/>
          <w:bCs/>
          <w:lang w:eastAsia="en-US"/>
        </w:rPr>
      </w:pPr>
    </w:p>
    <w:p w14:paraId="43649F75" w14:textId="77777777" w:rsidR="0083749E" w:rsidRPr="000B1730" w:rsidRDefault="0083749E" w:rsidP="00A148AA">
      <w:pPr>
        <w:keepNext/>
        <w:keepLines/>
        <w:numPr>
          <w:ilvl w:val="0"/>
          <w:numId w:val="46"/>
        </w:numPr>
        <w:spacing w:after="200" w:line="276" w:lineRule="auto"/>
        <w:ind w:left="284" w:hanging="284"/>
        <w:contextualSpacing/>
        <w:jc w:val="both"/>
        <w:rPr>
          <w:rFonts w:ascii="Tahoma" w:eastAsia="Calibri" w:hAnsi="Tahoma" w:cs="Tahoma"/>
          <w:b/>
          <w:lang w:eastAsia="en-US"/>
        </w:rPr>
      </w:pPr>
      <w:r w:rsidRPr="000B1730">
        <w:rPr>
          <w:rFonts w:ascii="Tahoma" w:eastAsia="Calibri" w:hAnsi="Tahoma" w:cs="Tahoma"/>
          <w:b/>
          <w:lang w:eastAsia="en-US"/>
        </w:rPr>
        <w:t>Opis in določitev ureditve delovišča, ki zajema:</w:t>
      </w:r>
    </w:p>
    <w:p w14:paraId="064624F9"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opis objektov na katerih se bodo izvajala dela in del,</w:t>
      </w:r>
    </w:p>
    <w:p w14:paraId="4C051349"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podatke o obstoječih instalacijah in napravah, ter drugih vplivih,</w:t>
      </w:r>
    </w:p>
    <w:p w14:paraId="79C1C583"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ureditev in vzdrževanje pisarn, garderob, sanitarnih vozlov in nastanitvenih objektov,</w:t>
      </w:r>
    </w:p>
    <w:p w14:paraId="19C3254F"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ureditev prometnih komunikacij, zasilnih poti in izhodov,</w:t>
      </w:r>
    </w:p>
    <w:p w14:paraId="6E7AFEC5"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kraja, prostora in načina razmestitve in shranjevanja materiala,</w:t>
      </w:r>
    </w:p>
    <w:p w14:paraId="7F8CB8CF"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ureditev prostorov za hrambo nevarnega materiala,</w:t>
      </w:r>
    </w:p>
    <w:p w14:paraId="549AD71B"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načina prevažanja, nakladanja in razkladanja materiala in težkih predmetov,</w:t>
      </w:r>
    </w:p>
    <w:p w14:paraId="533B1507"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načina oz. zavarovanja nevarnih mest na ogroženih območjih na delovišču,</w:t>
      </w:r>
    </w:p>
    <w:p w14:paraId="1CA28ECD"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načina dela v neposredni bližini ali na krajih, kjer nastajajo zdravju škodljivi plini, prah in hlapi ali kjer lahko nastane požar ali eksplozija,</w:t>
      </w:r>
    </w:p>
    <w:p w14:paraId="234D1F79"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ureditev električne napeljave za pogon naprav in strojev ter razsvetljave,</w:t>
      </w:r>
    </w:p>
    <w:p w14:paraId="60BD25FE"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mest za postavitev strojev in naprav ter izvedba zavarovanja glede na lokacijo,</w:t>
      </w:r>
    </w:p>
    <w:p w14:paraId="53677496"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vrste in načina izvedbe ter prevzem gradbenih odrov,</w:t>
      </w:r>
    </w:p>
    <w:p w14:paraId="42F08D3D"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ukrepov varstva pred požarom ter opreme, naprav in sredstev za gašenje požarov,</w:t>
      </w:r>
    </w:p>
    <w:p w14:paraId="21672279"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lastRenderedPageBreak/>
        <w:t>organizacijo prve pomoči na delovišču,</w:t>
      </w:r>
    </w:p>
    <w:p w14:paraId="0CA2301C"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seznama nevarnih snovi,</w:t>
      </w:r>
    </w:p>
    <w:p w14:paraId="451C65D5" w14:textId="77777777" w:rsidR="0083749E" w:rsidRPr="000B1730" w:rsidRDefault="0083749E" w:rsidP="00A148AA">
      <w:pPr>
        <w:keepNext/>
        <w:keepLines/>
        <w:numPr>
          <w:ilvl w:val="0"/>
          <w:numId w:val="3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seznanitev s posebno nevarnimi deli.</w:t>
      </w:r>
    </w:p>
    <w:p w14:paraId="6D7B770A" w14:textId="77777777" w:rsidR="0083749E" w:rsidRPr="000B1730" w:rsidRDefault="0083749E" w:rsidP="0083749E">
      <w:pPr>
        <w:keepNext/>
        <w:keepLines/>
        <w:ind w:left="705" w:hanging="705"/>
        <w:jc w:val="both"/>
        <w:rPr>
          <w:rFonts w:ascii="Tahoma" w:eastAsia="Calibri" w:hAnsi="Tahoma" w:cs="Tahoma"/>
          <w:lang w:eastAsia="en-US"/>
        </w:rPr>
      </w:pPr>
    </w:p>
    <w:p w14:paraId="3492B298" w14:textId="77777777" w:rsidR="0083749E" w:rsidRPr="000B1730" w:rsidRDefault="0083749E" w:rsidP="00A148AA">
      <w:pPr>
        <w:keepNext/>
        <w:keepLines/>
        <w:numPr>
          <w:ilvl w:val="0"/>
          <w:numId w:val="46"/>
        </w:numPr>
        <w:spacing w:after="200" w:line="276" w:lineRule="auto"/>
        <w:ind w:left="284" w:hanging="284"/>
        <w:contextualSpacing/>
        <w:jc w:val="both"/>
        <w:rPr>
          <w:rFonts w:ascii="Tahoma" w:eastAsia="Calibri" w:hAnsi="Tahoma" w:cs="Tahoma"/>
          <w:b/>
          <w:lang w:eastAsia="en-US"/>
        </w:rPr>
      </w:pPr>
      <w:r w:rsidRPr="000B1730">
        <w:rPr>
          <w:rFonts w:ascii="Tahoma" w:eastAsia="Calibri" w:hAnsi="Tahoma" w:cs="Tahoma"/>
          <w:b/>
          <w:lang w:eastAsia="en-US"/>
        </w:rPr>
        <w:t>Določitev povečanih nevarnosti za poškodbo in okvaro zdravja, ter potrebne osebne varovalne opreme na skupnem delovišču:</w:t>
      </w:r>
    </w:p>
    <w:p w14:paraId="7ADA43B6" w14:textId="77777777" w:rsidR="0083749E" w:rsidRPr="000B1730" w:rsidRDefault="0083749E" w:rsidP="00A148AA">
      <w:pPr>
        <w:keepNext/>
        <w:keepLines/>
        <w:numPr>
          <w:ilvl w:val="0"/>
          <w:numId w:val="48"/>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povečanih nevarnosti po posameznih dejavnikih tveganja,</w:t>
      </w:r>
    </w:p>
    <w:p w14:paraId="22649CCC" w14:textId="77777777" w:rsidR="0083749E" w:rsidRPr="000B1730" w:rsidRDefault="0083749E" w:rsidP="00A148AA">
      <w:pPr>
        <w:keepNext/>
        <w:keepLines/>
        <w:numPr>
          <w:ilvl w:val="0"/>
          <w:numId w:val="48"/>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določitev potrebne osebne varovalne opreme.</w:t>
      </w:r>
    </w:p>
    <w:p w14:paraId="08E0055F" w14:textId="77777777" w:rsidR="0083749E" w:rsidRPr="000B1730" w:rsidRDefault="0083749E" w:rsidP="00A148AA">
      <w:pPr>
        <w:keepNext/>
        <w:keepLines/>
        <w:numPr>
          <w:ilvl w:val="0"/>
          <w:numId w:val="46"/>
        </w:numPr>
        <w:spacing w:after="200" w:line="276" w:lineRule="auto"/>
        <w:ind w:left="284" w:hanging="284"/>
        <w:contextualSpacing/>
        <w:jc w:val="both"/>
        <w:rPr>
          <w:rFonts w:ascii="Tahoma" w:eastAsia="Calibri" w:hAnsi="Tahoma" w:cs="Tahoma"/>
          <w:b/>
          <w:lang w:eastAsia="en-US"/>
        </w:rPr>
      </w:pPr>
      <w:r w:rsidRPr="000B1730">
        <w:rPr>
          <w:rFonts w:ascii="Tahoma" w:eastAsia="Calibri" w:hAnsi="Tahoma" w:cs="Tahoma"/>
          <w:b/>
          <w:lang w:eastAsia="en-US"/>
        </w:rPr>
        <w:t xml:space="preserve">Določitev drugih skupnih varnostnih ukrepov na deloviščih, zlasti pa ukrepov: </w:t>
      </w:r>
    </w:p>
    <w:p w14:paraId="153AB706"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organizacijo varnega gibanja v energetskih objektih,</w:t>
      </w:r>
    </w:p>
    <w:p w14:paraId="088C2CC9"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varen poseg v obratovalno stanje energetskih naprav,</w:t>
      </w:r>
    </w:p>
    <w:p w14:paraId="049ED910"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izvajanju del na višini,</w:t>
      </w:r>
    </w:p>
    <w:p w14:paraId="5CF9FD92"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uporabo električne energije,</w:t>
      </w:r>
    </w:p>
    <w:p w14:paraId="7D81C42B"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pri izvajanju dela v zaprtih prostorih,</w:t>
      </w:r>
    </w:p>
    <w:p w14:paraId="764FA8AB"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delo v eksplozijsko nevarnih območjih,</w:t>
      </w:r>
    </w:p>
    <w:p w14:paraId="69069C7C"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delo z nevarnimi snovmi in ravnanjem z odpadki,</w:t>
      </w:r>
    </w:p>
    <w:p w14:paraId="3DAE1E55"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delo z dvigali in dvižnimi pripomočki,</w:t>
      </w:r>
    </w:p>
    <w:p w14:paraId="5BCE8230" w14:textId="77777777" w:rsidR="0083749E" w:rsidRPr="000B1730" w:rsidRDefault="0083749E" w:rsidP="00A148AA">
      <w:pPr>
        <w:keepNext/>
        <w:keepLines/>
        <w:numPr>
          <w:ilvl w:val="0"/>
          <w:numId w:val="49"/>
        </w:numPr>
        <w:spacing w:after="200" w:line="276" w:lineRule="auto"/>
        <w:ind w:left="567" w:hanging="283"/>
        <w:contextualSpacing/>
        <w:jc w:val="both"/>
        <w:rPr>
          <w:rFonts w:ascii="Tahoma" w:eastAsia="Calibri" w:hAnsi="Tahoma" w:cs="Tahoma"/>
          <w:b/>
          <w:lang w:eastAsia="en-US"/>
        </w:rPr>
      </w:pPr>
      <w:r w:rsidRPr="000B1730">
        <w:rPr>
          <w:rFonts w:ascii="Tahoma" w:eastAsia="Calibri" w:hAnsi="Tahoma" w:cs="Tahoma"/>
          <w:lang w:eastAsia="en-US"/>
        </w:rPr>
        <w:t>za varno delo pri montažnih delih.</w:t>
      </w:r>
    </w:p>
    <w:p w14:paraId="1C654714" w14:textId="77777777" w:rsidR="0083749E" w:rsidRPr="000B1730" w:rsidRDefault="0083749E" w:rsidP="0083749E">
      <w:pPr>
        <w:keepNext/>
        <w:keepLines/>
        <w:ind w:left="1068" w:hanging="285"/>
        <w:jc w:val="both"/>
        <w:rPr>
          <w:rFonts w:ascii="Tahoma" w:eastAsia="Calibri" w:hAnsi="Tahoma" w:cs="Tahoma"/>
          <w:b/>
          <w:lang w:eastAsia="en-US"/>
        </w:rPr>
      </w:pPr>
    </w:p>
    <w:p w14:paraId="7464835C" w14:textId="77777777" w:rsidR="0083749E" w:rsidRPr="000B1730" w:rsidRDefault="0083749E" w:rsidP="00A148AA">
      <w:pPr>
        <w:keepNext/>
        <w:keepLines/>
        <w:numPr>
          <w:ilvl w:val="0"/>
          <w:numId w:val="34"/>
        </w:numPr>
        <w:tabs>
          <w:tab w:val="left" w:pos="709"/>
        </w:tabs>
        <w:spacing w:after="200" w:line="276" w:lineRule="auto"/>
        <w:ind w:left="709" w:right="45" w:hanging="709"/>
        <w:jc w:val="both"/>
        <w:rPr>
          <w:rFonts w:ascii="Tahoma" w:eastAsia="Calibri" w:hAnsi="Tahoma" w:cs="Tahoma"/>
          <w:b/>
          <w:bCs/>
          <w:lang w:eastAsia="en-US"/>
        </w:rPr>
      </w:pPr>
      <w:r w:rsidRPr="000B1730">
        <w:rPr>
          <w:rFonts w:ascii="Tahoma" w:eastAsia="Calibri" w:hAnsi="Tahoma" w:cs="Tahoma"/>
          <w:b/>
          <w:bCs/>
          <w:lang w:eastAsia="en-US"/>
        </w:rPr>
        <w:t xml:space="preserve">DOLOČITEV DRUGIH OBVEZNOSTI </w:t>
      </w:r>
      <w:bookmarkStart w:id="23" w:name="_Hlk189471712"/>
      <w:r w:rsidRPr="000B1730">
        <w:rPr>
          <w:rFonts w:ascii="Tahoma" w:eastAsia="Calibri" w:hAnsi="Tahoma" w:cs="Tahoma"/>
          <w:b/>
          <w:bCs/>
          <w:lang w:eastAsia="en-US"/>
        </w:rPr>
        <w:t>STRANK</w:t>
      </w:r>
      <w:r>
        <w:rPr>
          <w:rFonts w:ascii="Tahoma" w:eastAsia="Calibri" w:hAnsi="Tahoma" w:cs="Tahoma"/>
          <w:b/>
          <w:bCs/>
          <w:lang w:eastAsia="en-US"/>
        </w:rPr>
        <w:t xml:space="preserve"> OKVIRNEGA SPORAZUMA</w:t>
      </w:r>
      <w:bookmarkEnd w:id="23"/>
    </w:p>
    <w:p w14:paraId="4F1049FF" w14:textId="77777777" w:rsidR="0083749E" w:rsidRPr="000B1730" w:rsidRDefault="0083749E" w:rsidP="0083749E">
      <w:pPr>
        <w:keepNext/>
        <w:keepLines/>
        <w:tabs>
          <w:tab w:val="left" w:pos="709"/>
        </w:tabs>
        <w:ind w:left="1080" w:right="45"/>
        <w:jc w:val="both"/>
        <w:rPr>
          <w:rFonts w:ascii="Tahoma" w:eastAsia="Calibri" w:hAnsi="Tahoma" w:cs="Tahoma"/>
          <w:b/>
          <w:lang w:eastAsia="en-US"/>
        </w:rPr>
      </w:pPr>
    </w:p>
    <w:p w14:paraId="3EF392EE"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 xml:space="preserve">III.1. Skupne obveznosti </w:t>
      </w:r>
      <w:bookmarkStart w:id="24" w:name="_Hlk189471732"/>
      <w:r w:rsidRPr="003E1FEC">
        <w:rPr>
          <w:rFonts w:ascii="Tahoma" w:eastAsia="Calibri" w:hAnsi="Tahoma" w:cs="Tahoma"/>
          <w:b/>
          <w:lang w:eastAsia="en-US"/>
        </w:rPr>
        <w:t>strank okvirnega sporazuma</w:t>
      </w:r>
      <w:bookmarkEnd w:id="24"/>
      <w:r>
        <w:rPr>
          <w:rFonts w:ascii="Tahoma" w:eastAsia="Calibri" w:hAnsi="Tahoma" w:cs="Tahoma"/>
          <w:b/>
          <w:lang w:eastAsia="en-US"/>
        </w:rPr>
        <w:t>:</w:t>
      </w:r>
    </w:p>
    <w:p w14:paraId="21587F64" w14:textId="77777777" w:rsidR="0083749E" w:rsidRPr="000B1730" w:rsidRDefault="0083749E" w:rsidP="0083749E">
      <w:pPr>
        <w:keepNext/>
        <w:keepLines/>
        <w:jc w:val="both"/>
        <w:rPr>
          <w:rFonts w:ascii="Tahoma" w:eastAsia="Calibri" w:hAnsi="Tahoma" w:cs="Tahoma"/>
          <w:lang w:eastAsia="en-US"/>
        </w:rPr>
      </w:pPr>
      <w:r>
        <w:rPr>
          <w:rFonts w:ascii="Tahoma" w:eastAsia="Calibri" w:hAnsi="Tahoma" w:cs="Tahoma"/>
          <w:bCs/>
          <w:lang w:eastAsia="en-US"/>
        </w:rPr>
        <w:t>S</w:t>
      </w:r>
      <w:r w:rsidRPr="003E1FEC">
        <w:rPr>
          <w:rFonts w:ascii="Tahoma" w:eastAsia="Calibri" w:hAnsi="Tahoma" w:cs="Tahoma"/>
          <w:bCs/>
          <w:lang w:eastAsia="en-US"/>
        </w:rPr>
        <w:t>trank</w:t>
      </w:r>
      <w:r>
        <w:rPr>
          <w:rFonts w:ascii="Tahoma" w:eastAsia="Calibri" w:hAnsi="Tahoma" w:cs="Tahoma"/>
          <w:bCs/>
          <w:lang w:eastAsia="en-US"/>
        </w:rPr>
        <w:t>i</w:t>
      </w:r>
      <w:r w:rsidRPr="003E1FEC">
        <w:rPr>
          <w:rFonts w:ascii="Tahoma" w:eastAsia="Calibri" w:hAnsi="Tahoma" w:cs="Tahoma"/>
          <w:bCs/>
          <w:lang w:eastAsia="en-US"/>
        </w:rPr>
        <w:t xml:space="preserve"> okvirnega sporazuma </w:t>
      </w:r>
      <w:r w:rsidRPr="000B1730">
        <w:rPr>
          <w:rFonts w:ascii="Tahoma" w:eastAsia="Calibri" w:hAnsi="Tahoma" w:cs="Tahoma"/>
          <w:lang w:eastAsia="en-US"/>
        </w:rPr>
        <w:t>imata na skupnem delovišču zlasti naslednje skupne obveznosti:</w:t>
      </w:r>
    </w:p>
    <w:p w14:paraId="5B1BEB61" w14:textId="77777777" w:rsidR="0083749E" w:rsidRPr="000B1730" w:rsidRDefault="0083749E" w:rsidP="00A148AA">
      <w:pPr>
        <w:keepNext/>
        <w:keepLines/>
        <w:numPr>
          <w:ilvl w:val="0"/>
          <w:numId w:val="42"/>
        </w:numPr>
        <w:spacing w:after="200" w:line="276" w:lineRule="auto"/>
        <w:ind w:left="284" w:right="45" w:hanging="284"/>
        <w:contextualSpacing/>
        <w:jc w:val="both"/>
        <w:rPr>
          <w:rFonts w:ascii="Tahoma" w:eastAsia="Calibri" w:hAnsi="Tahoma" w:cs="Tahoma"/>
          <w:lang w:eastAsia="en-US"/>
        </w:rPr>
      </w:pPr>
      <w:r w:rsidRPr="000B1730">
        <w:rPr>
          <w:rFonts w:ascii="Tahoma" w:eastAsia="Calibri" w:hAnsi="Tahoma" w:cs="Tahoma"/>
          <w:lang w:eastAsia="en-US"/>
        </w:rPr>
        <w:t>dela na delovišču se ne smejo pričeti, dokler niso zagotovljeni vsi predpisani ukrepi iz varnostnega načrta ter Uredbe o zagotavljanju varnosti in zdravja pri delu na začasnih in premičnih gradbiščih;</w:t>
      </w:r>
    </w:p>
    <w:p w14:paraId="5921D016" w14:textId="77777777" w:rsidR="0083749E" w:rsidRPr="000B1730" w:rsidRDefault="0083749E" w:rsidP="00A148AA">
      <w:pPr>
        <w:keepNext/>
        <w:keepLines/>
        <w:numPr>
          <w:ilvl w:val="0"/>
          <w:numId w:val="42"/>
        </w:numPr>
        <w:spacing w:after="200" w:line="276" w:lineRule="auto"/>
        <w:ind w:left="284" w:right="45" w:hanging="284"/>
        <w:contextualSpacing/>
        <w:jc w:val="both"/>
        <w:rPr>
          <w:rFonts w:ascii="Tahoma" w:eastAsia="Calibri" w:hAnsi="Tahoma" w:cs="Tahoma"/>
          <w:lang w:eastAsia="en-US"/>
        </w:rPr>
      </w:pPr>
      <w:r w:rsidRPr="000B1730">
        <w:rPr>
          <w:rFonts w:ascii="Tahoma" w:eastAsia="Calibri" w:hAnsi="Tahoma" w:cs="Tahoma"/>
          <w:lang w:eastAsia="en-US"/>
        </w:rPr>
        <w:t>delovišče morata primerno urediti, zavarovati, označiti, preprečiti dostop nepooblaščenim osebam, urediti poti in zavarovati nevarne cone;</w:t>
      </w:r>
    </w:p>
    <w:p w14:paraId="0138D2C2" w14:textId="77777777" w:rsidR="0083749E" w:rsidRPr="000B1730" w:rsidRDefault="0083749E" w:rsidP="00A148AA">
      <w:pPr>
        <w:keepNext/>
        <w:keepLines/>
        <w:numPr>
          <w:ilvl w:val="0"/>
          <w:numId w:val="42"/>
        </w:numPr>
        <w:spacing w:after="200" w:line="276" w:lineRule="auto"/>
        <w:ind w:left="284" w:right="45" w:hanging="284"/>
        <w:contextualSpacing/>
        <w:jc w:val="both"/>
        <w:rPr>
          <w:rFonts w:ascii="Tahoma" w:eastAsia="Calibri" w:hAnsi="Tahoma" w:cs="Tahoma"/>
          <w:lang w:eastAsia="en-US"/>
        </w:rPr>
      </w:pPr>
      <w:r w:rsidRPr="000B1730">
        <w:rPr>
          <w:rFonts w:ascii="Tahoma" w:eastAsia="Calibri" w:hAnsi="Tahoma" w:cs="Tahoma"/>
          <w:lang w:eastAsia="en-US"/>
        </w:rPr>
        <w:t>zagotoviti, da bodo dela na delovišču opravljali le delavci, ki so za ta dela strokovno usposobljeni in imajo opravljen preizkus znanja iz varnosti in zdravja pri delu ter varstva pred požarom ter opravljen zdravstveni pregled pri izvajalcu medicine dela;</w:t>
      </w:r>
    </w:p>
    <w:p w14:paraId="7BFA0C21" w14:textId="77777777" w:rsidR="0083749E" w:rsidRPr="000B1730" w:rsidRDefault="0083749E" w:rsidP="00A148AA">
      <w:pPr>
        <w:keepNext/>
        <w:keepLines/>
        <w:numPr>
          <w:ilvl w:val="0"/>
          <w:numId w:val="42"/>
        </w:numPr>
        <w:spacing w:after="200" w:line="276" w:lineRule="auto"/>
        <w:ind w:left="284" w:right="45" w:hanging="284"/>
        <w:contextualSpacing/>
        <w:jc w:val="both"/>
        <w:rPr>
          <w:rFonts w:ascii="Tahoma" w:eastAsia="Calibri" w:hAnsi="Tahoma" w:cs="Tahoma"/>
          <w:lang w:eastAsia="en-US"/>
        </w:rPr>
      </w:pPr>
      <w:r w:rsidRPr="000B1730">
        <w:rPr>
          <w:rFonts w:ascii="Tahoma" w:eastAsia="Calibri" w:hAnsi="Tahoma" w:cs="Tahoma"/>
          <w:lang w:eastAsia="en-US"/>
        </w:rPr>
        <w:t>zagotoviti morata, da bodo evakuacijske poti stalno proste in prehodne oziroma prevozne;</w:t>
      </w:r>
    </w:p>
    <w:p w14:paraId="42B03BE9" w14:textId="77777777" w:rsidR="0083749E" w:rsidRPr="000B1730" w:rsidRDefault="0083749E" w:rsidP="00A148AA">
      <w:pPr>
        <w:keepNext/>
        <w:keepLines/>
        <w:numPr>
          <w:ilvl w:val="0"/>
          <w:numId w:val="42"/>
        </w:numPr>
        <w:spacing w:after="200" w:line="276" w:lineRule="auto"/>
        <w:ind w:left="284" w:right="45" w:hanging="284"/>
        <w:contextualSpacing/>
        <w:jc w:val="both"/>
        <w:rPr>
          <w:rFonts w:ascii="Tahoma" w:eastAsia="Calibri" w:hAnsi="Tahoma" w:cs="Tahoma"/>
          <w:lang w:eastAsia="en-US"/>
        </w:rPr>
      </w:pPr>
      <w:r w:rsidRPr="000B1730">
        <w:rPr>
          <w:rFonts w:ascii="Tahoma" w:eastAsia="Calibri" w:hAnsi="Tahoma" w:cs="Tahoma"/>
          <w:lang w:eastAsia="en-US"/>
        </w:rPr>
        <w:t xml:space="preserve">svoje delo morata stranki načrtovati in izvajati v skladu z določili tega sporazuma, tako da bo delo na delovišču potekalo nemoteno in hkrati ne bo prihajalo do medsebojnega ogrožanja tako delavcev </w:t>
      </w:r>
      <w:r w:rsidRPr="003E1FEC">
        <w:rPr>
          <w:rFonts w:ascii="Tahoma" w:eastAsia="Calibri" w:hAnsi="Tahoma" w:cs="Tahoma"/>
          <w:lang w:eastAsia="en-US"/>
        </w:rPr>
        <w:t xml:space="preserve">strank okvirnega sporazuma </w:t>
      </w:r>
      <w:r w:rsidRPr="000B1730">
        <w:rPr>
          <w:rFonts w:ascii="Tahoma" w:eastAsia="Calibri" w:hAnsi="Tahoma" w:cs="Tahoma"/>
          <w:lang w:eastAsia="en-US"/>
        </w:rPr>
        <w:t>kot tudi delavcev drugih izvajalcev, obiskovalcev in nadzornega osebja;</w:t>
      </w:r>
    </w:p>
    <w:p w14:paraId="7DF72AA3" w14:textId="77777777" w:rsidR="0083749E" w:rsidRPr="000B1730" w:rsidRDefault="0083749E" w:rsidP="00A148AA">
      <w:pPr>
        <w:keepNext/>
        <w:keepLines/>
        <w:numPr>
          <w:ilvl w:val="0"/>
          <w:numId w:val="42"/>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podrobno morata seznaniti druga drugo z vsemi nevarnostmi in tveganji za poškodbe, ki izhajajo iz njunih dejavnosti;</w:t>
      </w:r>
    </w:p>
    <w:p w14:paraId="0E2BBCFC" w14:textId="77777777" w:rsidR="0083749E" w:rsidRPr="000B1730" w:rsidRDefault="0083749E" w:rsidP="00A148AA">
      <w:pPr>
        <w:keepNext/>
        <w:keepLines/>
        <w:numPr>
          <w:ilvl w:val="0"/>
          <w:numId w:val="42"/>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podrobno morata seznaniti svoje delavce z deli in varnostnimi ukrepi;</w:t>
      </w:r>
    </w:p>
    <w:p w14:paraId="3EFDB623" w14:textId="77777777" w:rsidR="0083749E" w:rsidRPr="000B1730" w:rsidRDefault="0083749E" w:rsidP="00A148AA">
      <w:pPr>
        <w:keepNext/>
        <w:keepLines/>
        <w:numPr>
          <w:ilvl w:val="0"/>
          <w:numId w:val="42"/>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uporabe nevarnih snovi morata druga drugi predložiti varnostne liste za te snovi;</w:t>
      </w:r>
    </w:p>
    <w:p w14:paraId="26412519" w14:textId="77777777" w:rsidR="0083749E" w:rsidRPr="000B1730" w:rsidRDefault="0083749E" w:rsidP="00A148AA">
      <w:pPr>
        <w:keepNext/>
        <w:keepLines/>
        <w:numPr>
          <w:ilvl w:val="0"/>
          <w:numId w:val="42"/>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striktno morata izvajati varnostne ukrepe, ki so določeni s tem sporazumom.</w:t>
      </w:r>
    </w:p>
    <w:p w14:paraId="2C38F564" w14:textId="77777777" w:rsidR="0083749E" w:rsidRPr="000B1730" w:rsidRDefault="0083749E" w:rsidP="0083749E">
      <w:pPr>
        <w:keepNext/>
        <w:keepLines/>
        <w:tabs>
          <w:tab w:val="left" w:pos="426"/>
        </w:tabs>
        <w:ind w:left="360" w:right="45"/>
        <w:jc w:val="both"/>
        <w:rPr>
          <w:rFonts w:ascii="Tahoma" w:eastAsia="Calibri" w:hAnsi="Tahoma" w:cs="Tahoma"/>
          <w:b/>
          <w:bCs/>
          <w:lang w:eastAsia="en-US"/>
        </w:rPr>
      </w:pPr>
    </w:p>
    <w:p w14:paraId="202AD7D8"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III.2. Posebne obveznosti naročnika:</w:t>
      </w:r>
    </w:p>
    <w:p w14:paraId="26A73D22"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lang w:eastAsia="en-US"/>
        </w:rPr>
        <w:t>Naročnik ima naslednje posebne obveznosti:</w:t>
      </w:r>
    </w:p>
    <w:p w14:paraId="78E0F5A6" w14:textId="77777777" w:rsidR="0083749E" w:rsidRPr="000B1730" w:rsidRDefault="0083749E" w:rsidP="00A148AA">
      <w:pPr>
        <w:keepNext/>
        <w:keepLines/>
        <w:numPr>
          <w:ilvl w:val="0"/>
          <w:numId w:val="44"/>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seznaniti mora izvajalca z internimi predpisi, ki se nanašajo na območje/objekt izvajanja dela, zlasti pa:</w:t>
      </w:r>
    </w:p>
    <w:p w14:paraId="693CD943" w14:textId="77777777" w:rsidR="0083749E" w:rsidRPr="000B1730" w:rsidRDefault="0083749E" w:rsidP="00A148AA">
      <w:pPr>
        <w:keepNext/>
        <w:keepLines/>
        <w:numPr>
          <w:ilvl w:val="0"/>
          <w:numId w:val="50"/>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dvoriščnim redom (dostopi v podjetje, garažni objekti, parkirni prostori, zunanje površine znotraj podjetja, ki vodijo do območja/objekta, kjer je delovišče);</w:t>
      </w:r>
    </w:p>
    <w:p w14:paraId="5E67D833" w14:textId="77777777" w:rsidR="0083749E" w:rsidRPr="000B1730" w:rsidRDefault="0083749E" w:rsidP="00A148AA">
      <w:pPr>
        <w:keepNext/>
        <w:keepLines/>
        <w:numPr>
          <w:ilvl w:val="0"/>
          <w:numId w:val="50"/>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delovnim redom in navodili za obravnavano območje/objekt;</w:t>
      </w:r>
    </w:p>
    <w:p w14:paraId="50DDF5D7" w14:textId="77777777" w:rsidR="0083749E" w:rsidRPr="000B1730" w:rsidRDefault="0083749E" w:rsidP="00A148AA">
      <w:pPr>
        <w:keepNext/>
        <w:keepLines/>
        <w:numPr>
          <w:ilvl w:val="0"/>
          <w:numId w:val="50"/>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evakuacijskim načrtom in izvlečkom iz požarnega reda;</w:t>
      </w:r>
    </w:p>
    <w:p w14:paraId="6E2D26B9" w14:textId="77777777" w:rsidR="0083749E" w:rsidRPr="000B1730" w:rsidRDefault="0083749E" w:rsidP="00A148AA">
      <w:pPr>
        <w:keepNext/>
        <w:keepLines/>
        <w:numPr>
          <w:ilvl w:val="0"/>
          <w:numId w:val="50"/>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lastRenderedPageBreak/>
        <w:t xml:space="preserve">preventivnimi ukrepi iz požarnega varstva, ki se nanašajo na delovišče (organizacija požarne straže, izdaja »Dovoljenja za delo z odprtim ognjem in orodjem, ki iskri«, drugo); </w:t>
      </w:r>
    </w:p>
    <w:p w14:paraId="55337D71" w14:textId="77777777" w:rsidR="0083749E" w:rsidRPr="000B1730" w:rsidRDefault="0083749E" w:rsidP="0083749E">
      <w:pPr>
        <w:keepNext/>
        <w:keepLines/>
        <w:ind w:left="567"/>
        <w:contextualSpacing/>
        <w:jc w:val="both"/>
        <w:rPr>
          <w:rFonts w:ascii="Tahoma" w:eastAsia="Calibri" w:hAnsi="Tahoma" w:cs="Tahoma"/>
          <w:lang w:eastAsia="en-US"/>
        </w:rPr>
      </w:pPr>
    </w:p>
    <w:p w14:paraId="33604A2B" w14:textId="77777777" w:rsidR="0083749E" w:rsidRPr="000B1730" w:rsidRDefault="0083749E" w:rsidP="00A148AA">
      <w:pPr>
        <w:keepNext/>
        <w:keepLines/>
        <w:numPr>
          <w:ilvl w:val="0"/>
          <w:numId w:val="44"/>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zagotoviti mora varne poti za gibanje ter po potrebi brezhibno delovno opremo in pripomočke, kot so:</w:t>
      </w:r>
    </w:p>
    <w:p w14:paraId="100A1F9A" w14:textId="77777777" w:rsidR="0083749E" w:rsidRPr="000B1730" w:rsidRDefault="0083749E" w:rsidP="00A148AA">
      <w:pPr>
        <w:keepNext/>
        <w:keepLines/>
        <w:numPr>
          <w:ilvl w:val="0"/>
          <w:numId w:val="4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dvigala – lifti s spremstvom za dostope in transport materiala;</w:t>
      </w:r>
    </w:p>
    <w:p w14:paraId="6F6B1176" w14:textId="77777777" w:rsidR="0083749E" w:rsidRPr="000B1730" w:rsidRDefault="0083749E" w:rsidP="00A148AA">
      <w:pPr>
        <w:keepNext/>
        <w:keepLines/>
        <w:numPr>
          <w:ilvl w:val="0"/>
          <w:numId w:val="4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mostna dvigala za izvajanje montažno/</w:t>
      </w:r>
      <w:proofErr w:type="spellStart"/>
      <w:r w:rsidRPr="000B1730">
        <w:rPr>
          <w:rFonts w:ascii="Tahoma" w:eastAsia="Calibri" w:hAnsi="Tahoma" w:cs="Tahoma"/>
          <w:lang w:eastAsia="en-US"/>
        </w:rPr>
        <w:t>demontažnih</w:t>
      </w:r>
      <w:proofErr w:type="spellEnd"/>
      <w:r w:rsidRPr="000B1730">
        <w:rPr>
          <w:rFonts w:ascii="Tahoma" w:eastAsia="Calibri" w:hAnsi="Tahoma" w:cs="Tahoma"/>
          <w:lang w:eastAsia="en-US"/>
        </w:rPr>
        <w:t xml:space="preserve"> del in</w:t>
      </w:r>
    </w:p>
    <w:p w14:paraId="7989D6BF" w14:textId="77777777" w:rsidR="0083749E" w:rsidRPr="000B1730" w:rsidRDefault="0083749E" w:rsidP="00A148AA">
      <w:pPr>
        <w:keepNext/>
        <w:keepLines/>
        <w:numPr>
          <w:ilvl w:val="0"/>
          <w:numId w:val="45"/>
        </w:numPr>
        <w:spacing w:after="200" w:line="276" w:lineRule="auto"/>
        <w:ind w:left="567" w:hanging="283"/>
        <w:contextualSpacing/>
        <w:jc w:val="both"/>
        <w:rPr>
          <w:rFonts w:ascii="Tahoma" w:eastAsia="Calibri" w:hAnsi="Tahoma" w:cs="Tahoma"/>
          <w:lang w:eastAsia="en-US"/>
        </w:rPr>
      </w:pPr>
      <w:r w:rsidRPr="000B1730">
        <w:rPr>
          <w:rFonts w:ascii="Tahoma" w:eastAsia="Calibri" w:hAnsi="Tahoma" w:cs="Tahoma"/>
          <w:lang w:eastAsia="en-US"/>
        </w:rPr>
        <w:t>gradbeni odri za izvajanje del na višini.</w:t>
      </w:r>
    </w:p>
    <w:p w14:paraId="38005965" w14:textId="77777777" w:rsidR="0083749E" w:rsidRPr="000B1730" w:rsidRDefault="0083749E" w:rsidP="0083749E">
      <w:pPr>
        <w:keepNext/>
        <w:keepLines/>
        <w:jc w:val="both"/>
        <w:rPr>
          <w:rFonts w:ascii="Tahoma" w:eastAsia="Calibri" w:hAnsi="Tahoma" w:cs="Tahoma"/>
          <w:lang w:eastAsia="en-US"/>
        </w:rPr>
      </w:pPr>
    </w:p>
    <w:p w14:paraId="007242D9" w14:textId="77777777" w:rsidR="0083749E" w:rsidRPr="000B1730" w:rsidRDefault="0083749E" w:rsidP="00A148AA">
      <w:pPr>
        <w:keepNext/>
        <w:keepLines/>
        <w:numPr>
          <w:ilvl w:val="0"/>
          <w:numId w:val="44"/>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z deloviščem mora seznaniti druge izvajalce del, obiskovalce ali nadzorno osebje, ki zahajajo na območje del</w:t>
      </w:r>
      <w:r>
        <w:rPr>
          <w:rFonts w:ascii="Tahoma" w:eastAsia="Calibri" w:hAnsi="Tahoma" w:cs="Tahoma"/>
          <w:lang w:eastAsia="en-US"/>
        </w:rPr>
        <w:t xml:space="preserve"> po okvirnem sporazumu</w:t>
      </w:r>
      <w:r w:rsidRPr="000B1730">
        <w:rPr>
          <w:rFonts w:ascii="Tahoma" w:eastAsia="Calibri" w:hAnsi="Tahoma" w:cs="Tahoma"/>
          <w:lang w:eastAsia="en-US"/>
        </w:rPr>
        <w:t>.</w:t>
      </w:r>
    </w:p>
    <w:p w14:paraId="3A7B396D" w14:textId="77777777" w:rsidR="0083749E" w:rsidRPr="000B1730" w:rsidRDefault="0083749E" w:rsidP="0083749E">
      <w:pPr>
        <w:keepNext/>
        <w:keepLines/>
        <w:jc w:val="both"/>
        <w:rPr>
          <w:rFonts w:ascii="Tahoma" w:eastAsia="Calibri" w:hAnsi="Tahoma" w:cs="Tahoma"/>
          <w:lang w:eastAsia="en-US"/>
        </w:rPr>
      </w:pPr>
    </w:p>
    <w:p w14:paraId="2456E617" w14:textId="77777777" w:rsidR="0083749E" w:rsidRPr="000B1730" w:rsidRDefault="0083749E" w:rsidP="0083749E">
      <w:pPr>
        <w:keepNext/>
        <w:keepLines/>
        <w:jc w:val="both"/>
        <w:rPr>
          <w:rFonts w:ascii="Tahoma" w:eastAsia="Calibri" w:hAnsi="Tahoma" w:cs="Tahoma"/>
          <w:b/>
          <w:lang w:eastAsia="en-US"/>
        </w:rPr>
      </w:pPr>
      <w:r w:rsidRPr="000B1730">
        <w:rPr>
          <w:rFonts w:ascii="Tahoma" w:eastAsia="Calibri" w:hAnsi="Tahoma" w:cs="Tahoma"/>
          <w:b/>
          <w:lang w:eastAsia="en-US"/>
        </w:rPr>
        <w:t>III.3. Posebne obveznosti izvajalca</w:t>
      </w:r>
    </w:p>
    <w:p w14:paraId="34C5B6FB"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Izvajalec ima naslednje posebne obveznosti:</w:t>
      </w:r>
    </w:p>
    <w:p w14:paraId="20097E9F" w14:textId="77777777" w:rsidR="0083749E" w:rsidRPr="000B1730" w:rsidRDefault="0083749E" w:rsidP="00A148AA">
      <w:pPr>
        <w:keepNext/>
        <w:keepLines/>
        <w:numPr>
          <w:ilvl w:val="0"/>
          <w:numId w:val="51"/>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pri delih mora uporabljati, če ni pisno drugače določeno – na primer glede uporabe delovne opreme iz tč. III.2.b, izključno svojo delovno in osebno varovalno opremo in pripomočke, ki morajo biti brezhibni;</w:t>
      </w:r>
    </w:p>
    <w:p w14:paraId="274B5F86" w14:textId="77777777" w:rsidR="0083749E" w:rsidRPr="000B1730" w:rsidRDefault="0083749E" w:rsidP="00A148AA">
      <w:pPr>
        <w:keepNext/>
        <w:keepLines/>
        <w:numPr>
          <w:ilvl w:val="0"/>
          <w:numId w:val="51"/>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dela mora izvajati izključno z delavci, ki jih navede v Uvedbi;</w:t>
      </w:r>
    </w:p>
    <w:p w14:paraId="119C4F48" w14:textId="77777777" w:rsidR="0083749E" w:rsidRPr="000B1730" w:rsidRDefault="0083749E" w:rsidP="00A148AA">
      <w:pPr>
        <w:keepNext/>
        <w:keepLines/>
        <w:numPr>
          <w:ilvl w:val="0"/>
          <w:numId w:val="51"/>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za vsakega svojega delavca in/ali delavca njegovega podizvajalca mora razpolagati z ustrezno dokumentacijo:</w:t>
      </w:r>
    </w:p>
    <w:p w14:paraId="349A2817"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w:t>
      </w:r>
      <w:proofErr w:type="spellStart"/>
      <w:r w:rsidRPr="000B1730">
        <w:rPr>
          <w:rFonts w:ascii="Tahoma" w:eastAsia="Calibri" w:hAnsi="Tahoma" w:cs="Tahoma"/>
          <w:lang w:eastAsia="en-US"/>
        </w:rPr>
        <w:t>Obr</w:t>
      </w:r>
      <w:proofErr w:type="spellEnd"/>
      <w:r w:rsidRPr="000B1730">
        <w:rPr>
          <w:rFonts w:ascii="Tahoma" w:eastAsia="Calibri" w:hAnsi="Tahoma" w:cs="Tahoma"/>
          <w:lang w:eastAsia="en-US"/>
        </w:rPr>
        <w:t>. M-1« - Prijava za pokojninsko in invalidsko ter zdravstveno zavarovanje;</w:t>
      </w:r>
    </w:p>
    <w:p w14:paraId="1900D745"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dokazilom o zdravstveni sposobnosti – zdravniško spričevalo, za izvajanje (naročenih) del</w:t>
      </w:r>
      <w:r>
        <w:rPr>
          <w:rFonts w:ascii="Tahoma" w:eastAsia="Calibri" w:hAnsi="Tahoma" w:cs="Tahoma"/>
          <w:lang w:eastAsia="en-US"/>
        </w:rPr>
        <w:t xml:space="preserve"> po okvirnem sporazumu</w:t>
      </w:r>
      <w:r w:rsidRPr="000B1730">
        <w:rPr>
          <w:rFonts w:ascii="Tahoma" w:eastAsia="Calibri" w:hAnsi="Tahoma" w:cs="Tahoma"/>
          <w:lang w:eastAsia="en-US"/>
        </w:rPr>
        <w:t>;</w:t>
      </w:r>
    </w:p>
    <w:p w14:paraId="504F2E88"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potrebnimi dokazili o opravljenem usposabljanju s področja varstva pri delu – zapisnik o preizkusu, za izvajanje (naročenih) del</w:t>
      </w:r>
      <w:r>
        <w:rPr>
          <w:rFonts w:ascii="Tahoma" w:eastAsia="Calibri" w:hAnsi="Tahoma" w:cs="Tahoma"/>
          <w:lang w:eastAsia="en-US"/>
        </w:rPr>
        <w:t xml:space="preserve"> po okvirnem sporazumu</w:t>
      </w:r>
      <w:r w:rsidRPr="000B1730">
        <w:rPr>
          <w:rFonts w:ascii="Tahoma" w:eastAsia="Calibri" w:hAnsi="Tahoma" w:cs="Tahoma"/>
          <w:lang w:eastAsia="en-US"/>
        </w:rPr>
        <w:t>;</w:t>
      </w:r>
    </w:p>
    <w:p w14:paraId="08B907A7"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potrebnimi dokazili o dodatnih usposobljenostih: za uporabo delovne opreme in pripomočkov, za posebno nevarna dela, ipd.;</w:t>
      </w:r>
    </w:p>
    <w:p w14:paraId="3D6748E4"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delovnim dovoljenjem pristojnega organa, kopijo delovne vize (velja za delavce, ki niso državljani RS);</w:t>
      </w:r>
    </w:p>
    <w:p w14:paraId="3E6427A6" w14:textId="77777777" w:rsidR="0083749E" w:rsidRPr="000B1730" w:rsidRDefault="0083749E" w:rsidP="00A148AA">
      <w:pPr>
        <w:keepNext/>
        <w:keepLines/>
        <w:numPr>
          <w:ilvl w:val="0"/>
          <w:numId w:val="43"/>
        </w:numPr>
        <w:overflowPunct w:val="0"/>
        <w:autoSpaceDE w:val="0"/>
        <w:autoSpaceDN w:val="0"/>
        <w:adjustRightInd w:val="0"/>
        <w:spacing w:after="200" w:line="276" w:lineRule="auto"/>
        <w:ind w:left="1134" w:right="45" w:hanging="425"/>
        <w:contextualSpacing/>
        <w:jc w:val="both"/>
        <w:textAlignment w:val="baseline"/>
        <w:rPr>
          <w:rFonts w:ascii="Tahoma" w:eastAsia="Calibri" w:hAnsi="Tahoma" w:cs="Tahoma"/>
          <w:lang w:eastAsia="en-US"/>
        </w:rPr>
      </w:pPr>
      <w:r w:rsidRPr="000B1730">
        <w:rPr>
          <w:rFonts w:ascii="Tahoma" w:eastAsia="Calibri" w:hAnsi="Tahoma" w:cs="Tahoma"/>
          <w:lang w:eastAsia="en-US"/>
        </w:rPr>
        <w:t>pisnim dokazilom, da je delavec, oz. da so delavci seznanjeni z varnostnimi listi za nevarne snovi, ki jih bo/bodo uporabljal/i pri naročniku.</w:t>
      </w:r>
    </w:p>
    <w:p w14:paraId="2351D676" w14:textId="77777777" w:rsidR="0083749E" w:rsidRPr="000B1730" w:rsidRDefault="0083749E" w:rsidP="00A148AA">
      <w:pPr>
        <w:keepNext/>
        <w:keepLines/>
        <w:numPr>
          <w:ilvl w:val="0"/>
          <w:numId w:val="51"/>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zagotavljati stalen nadzor svojih delavcev na delovišču;</w:t>
      </w:r>
    </w:p>
    <w:p w14:paraId="159D2777" w14:textId="77777777" w:rsidR="0083749E" w:rsidRPr="000B1730" w:rsidRDefault="0083749E" w:rsidP="00A148AA">
      <w:pPr>
        <w:keepNext/>
        <w:keepLines/>
        <w:numPr>
          <w:ilvl w:val="0"/>
          <w:numId w:val="51"/>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poskrbeti mora da bo, skladno z zakonodajo, sproti (vsakodnevno, razen če ni dogovorjeno drugače) odstranjeval z delovišča oz. objekta naročnika lastni odpadni material, ki bo nastajal pri njegovem delu.</w:t>
      </w:r>
    </w:p>
    <w:p w14:paraId="48FFB55B" w14:textId="77777777" w:rsidR="0083749E" w:rsidRPr="000B1730" w:rsidRDefault="0083749E" w:rsidP="0083749E">
      <w:pPr>
        <w:keepNext/>
        <w:keepLines/>
        <w:ind w:left="705" w:hanging="705"/>
        <w:jc w:val="both"/>
        <w:rPr>
          <w:rFonts w:ascii="Tahoma" w:eastAsia="Calibri" w:hAnsi="Tahoma" w:cs="Tahoma"/>
          <w:b/>
          <w:lang w:eastAsia="en-US"/>
        </w:rPr>
      </w:pPr>
    </w:p>
    <w:p w14:paraId="14DD3595"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III.4. Obveznosti v zvezi z delom z nevarnimi snovmi in ravnanje z odpadki:</w:t>
      </w:r>
    </w:p>
    <w:p w14:paraId="055D6096" w14:textId="77777777" w:rsidR="0083749E" w:rsidRPr="000B1730" w:rsidRDefault="0083749E" w:rsidP="0083749E">
      <w:pPr>
        <w:keepNext/>
        <w:keepLines/>
        <w:tabs>
          <w:tab w:val="left" w:pos="709"/>
        </w:tabs>
        <w:ind w:right="45"/>
        <w:jc w:val="both"/>
        <w:rPr>
          <w:rFonts w:ascii="Tahoma" w:eastAsia="Calibri" w:hAnsi="Tahoma" w:cs="Tahoma"/>
          <w:lang w:eastAsia="en-US"/>
        </w:rPr>
      </w:pPr>
      <w:r w:rsidRPr="000B1730">
        <w:rPr>
          <w:rFonts w:ascii="Tahoma" w:eastAsia="Calibri" w:hAnsi="Tahoma" w:cs="Tahoma"/>
          <w:lang w:eastAsia="en-US"/>
        </w:rPr>
        <w:t>Podpisnika soglašata:</w:t>
      </w:r>
    </w:p>
    <w:p w14:paraId="6A4F0A98" w14:textId="77777777" w:rsidR="0083749E" w:rsidRPr="000B1730" w:rsidRDefault="0083749E" w:rsidP="00A148AA">
      <w:pPr>
        <w:keepNext/>
        <w:keepLines/>
        <w:numPr>
          <w:ilvl w:val="0"/>
          <w:numId w:val="52"/>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da bo izvajalec pri izvajanju del ravnal v skladu z okoljsko politiko, ki je pri naročniku določena s poslovnikom ravnanja z okoljem;</w:t>
      </w:r>
    </w:p>
    <w:p w14:paraId="75565A95" w14:textId="77777777" w:rsidR="0083749E" w:rsidRPr="000B1730" w:rsidRDefault="0083749E" w:rsidP="00A148AA">
      <w:pPr>
        <w:keepNext/>
        <w:keepLines/>
        <w:numPr>
          <w:ilvl w:val="0"/>
          <w:numId w:val="52"/>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da bo izvajalec pri uporabi nevarnih snovi opredelil: količine snovi, oznake, mesto hrambe, delo z nevarnimi snovmi in odvoz/prevzem nevarnih odpadkov;</w:t>
      </w:r>
    </w:p>
    <w:p w14:paraId="0CDDFF84" w14:textId="77777777" w:rsidR="0083749E" w:rsidRPr="000B1730" w:rsidRDefault="0083749E" w:rsidP="00A148AA">
      <w:pPr>
        <w:keepNext/>
        <w:keepLines/>
        <w:numPr>
          <w:ilvl w:val="0"/>
          <w:numId w:val="52"/>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da bosta, v primeru uporabe ali dela v bližini nevarnih snovi, drug drugega seznanila z ukrepi v primeru izrednih razmer (razlitje, uhajanje) in sicer z načinom reševanja, sanacijo, obveščanjem in drugimi potrebnimi podatki.</w:t>
      </w:r>
    </w:p>
    <w:p w14:paraId="3BA02852" w14:textId="77777777" w:rsidR="0083749E" w:rsidRPr="000B1730" w:rsidRDefault="0083749E" w:rsidP="0083749E">
      <w:pPr>
        <w:keepNext/>
        <w:keepLines/>
        <w:tabs>
          <w:tab w:val="left" w:pos="426"/>
        </w:tabs>
        <w:ind w:left="360" w:right="45"/>
        <w:jc w:val="both"/>
        <w:rPr>
          <w:rFonts w:ascii="Tahoma" w:eastAsia="Calibri" w:hAnsi="Tahoma" w:cs="Tahoma"/>
          <w:b/>
          <w:bCs/>
          <w:lang w:eastAsia="en-US"/>
        </w:rPr>
      </w:pPr>
    </w:p>
    <w:p w14:paraId="0A37A291"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 xml:space="preserve">III.5. </w:t>
      </w:r>
      <w:r w:rsidRPr="000B1730">
        <w:rPr>
          <w:rFonts w:ascii="Tahoma" w:eastAsia="Calibri" w:hAnsi="Tahoma" w:cs="Tahoma"/>
          <w:b/>
          <w:lang w:eastAsia="en-US"/>
        </w:rPr>
        <w:tab/>
        <w:t>Knjiga ukrepov:</w:t>
      </w:r>
    </w:p>
    <w:p w14:paraId="136440D0"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 xml:space="preserve">Podpisnika se zavežeta, da bosta v času izvajanja del po </w:t>
      </w:r>
      <w:r>
        <w:rPr>
          <w:rFonts w:ascii="Tahoma" w:eastAsia="Calibri" w:hAnsi="Tahoma" w:cs="Tahoma"/>
          <w:lang w:eastAsia="en-US"/>
        </w:rPr>
        <w:t>okvirnem sporazumu</w:t>
      </w:r>
      <w:r w:rsidRPr="000B1730">
        <w:rPr>
          <w:rFonts w:ascii="Tahoma" w:eastAsia="Calibri" w:hAnsi="Tahoma" w:cs="Tahoma"/>
          <w:lang w:eastAsia="en-US"/>
        </w:rPr>
        <w:t xml:space="preserve"> oziroma naročilnici vodila knjigo ukrepov. Knjiga ukrepov je dokument, ki se ga vodi v elektronski obliki in je arhiv zapisov poslanih z e-pošto. V knjigo imajo pravico vpisa vse odgovorne osebe, imenovane s tem sporazumom. </w:t>
      </w:r>
    </w:p>
    <w:p w14:paraId="08171E84" w14:textId="77777777" w:rsidR="0083749E" w:rsidRPr="000B1730" w:rsidRDefault="0083749E" w:rsidP="0083749E">
      <w:pPr>
        <w:keepNext/>
        <w:keepLines/>
        <w:ind w:left="705"/>
        <w:jc w:val="both"/>
        <w:rPr>
          <w:rFonts w:ascii="Tahoma" w:eastAsia="Calibri" w:hAnsi="Tahoma" w:cs="Tahoma"/>
          <w:lang w:eastAsia="en-US"/>
        </w:rPr>
      </w:pPr>
    </w:p>
    <w:p w14:paraId="79FA7535"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lang w:eastAsia="en-US"/>
        </w:rPr>
        <w:t xml:space="preserve">V knjigo ukrepov s vpisuje zlasti: </w:t>
      </w:r>
    </w:p>
    <w:p w14:paraId="186F687E" w14:textId="77777777" w:rsidR="0083749E" w:rsidRPr="000B1730" w:rsidRDefault="0083749E" w:rsidP="00A148AA">
      <w:pPr>
        <w:keepNext/>
        <w:keepLines/>
        <w:numPr>
          <w:ilvl w:val="0"/>
          <w:numId w:val="53"/>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 xml:space="preserve">naknadno ugotovljene nevarnosti ter dodatno določeni varnostni ukrepi, </w:t>
      </w:r>
    </w:p>
    <w:p w14:paraId="05087588" w14:textId="77777777" w:rsidR="0083749E" w:rsidRPr="000B1730" w:rsidRDefault="0083749E" w:rsidP="00A148AA">
      <w:pPr>
        <w:keepNext/>
        <w:keepLines/>
        <w:numPr>
          <w:ilvl w:val="0"/>
          <w:numId w:val="53"/>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spremembe na delovišču,</w:t>
      </w:r>
    </w:p>
    <w:p w14:paraId="30918806" w14:textId="77777777" w:rsidR="0083749E" w:rsidRPr="000B1730" w:rsidRDefault="0083749E" w:rsidP="00A148AA">
      <w:pPr>
        <w:keepNext/>
        <w:keepLines/>
        <w:numPr>
          <w:ilvl w:val="0"/>
          <w:numId w:val="53"/>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ugotovljene kršitve ukrepov določenih s tem sporazumom in Uvedbo,</w:t>
      </w:r>
    </w:p>
    <w:p w14:paraId="5A1C08B3" w14:textId="77777777" w:rsidR="0083749E" w:rsidRPr="000B1730" w:rsidRDefault="0083749E" w:rsidP="00A148AA">
      <w:pPr>
        <w:keepNext/>
        <w:keepLines/>
        <w:numPr>
          <w:ilvl w:val="0"/>
          <w:numId w:val="53"/>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vsako poškodbo pri delu,</w:t>
      </w:r>
    </w:p>
    <w:p w14:paraId="00868F8D" w14:textId="77777777" w:rsidR="0083749E" w:rsidRPr="000B1730" w:rsidRDefault="0083749E" w:rsidP="00A148AA">
      <w:pPr>
        <w:keepNext/>
        <w:keepLines/>
        <w:numPr>
          <w:ilvl w:val="0"/>
          <w:numId w:val="53"/>
        </w:numPr>
        <w:spacing w:after="200" w:line="276" w:lineRule="auto"/>
        <w:contextualSpacing/>
        <w:jc w:val="both"/>
        <w:rPr>
          <w:rFonts w:ascii="Tahoma" w:eastAsia="Calibri" w:hAnsi="Tahoma" w:cs="Tahoma"/>
          <w:lang w:eastAsia="en-US"/>
        </w:rPr>
      </w:pPr>
      <w:r w:rsidRPr="000B1730">
        <w:rPr>
          <w:rFonts w:ascii="Tahoma" w:eastAsia="Calibri" w:hAnsi="Tahoma" w:cs="Tahoma"/>
          <w:lang w:eastAsia="en-US"/>
        </w:rPr>
        <w:t>druge podatke pomembne za varnost delavcev in okolja na skupnem delovišču.</w:t>
      </w:r>
    </w:p>
    <w:p w14:paraId="453DC381" w14:textId="77777777" w:rsidR="0083749E" w:rsidRPr="000B1730" w:rsidRDefault="0083749E" w:rsidP="0083749E">
      <w:pPr>
        <w:keepNext/>
        <w:keepLines/>
        <w:ind w:left="705" w:hanging="705"/>
        <w:jc w:val="both"/>
        <w:rPr>
          <w:rFonts w:ascii="Tahoma" w:eastAsia="Calibri" w:hAnsi="Tahoma" w:cs="Tahoma"/>
          <w:lang w:eastAsia="en-US"/>
        </w:rPr>
      </w:pPr>
    </w:p>
    <w:p w14:paraId="6D81F6F1"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 xml:space="preserve">III.6. </w:t>
      </w:r>
      <w:r w:rsidRPr="000B1730">
        <w:rPr>
          <w:rFonts w:ascii="Tahoma" w:eastAsia="Calibri" w:hAnsi="Tahoma" w:cs="Tahoma"/>
          <w:b/>
          <w:lang w:eastAsia="en-US"/>
        </w:rPr>
        <w:tab/>
        <w:t>Prijavljanje poškodb pri delu:</w:t>
      </w:r>
    </w:p>
    <w:p w14:paraId="2DEB6101" w14:textId="77777777" w:rsidR="0083749E" w:rsidRPr="000B1730" w:rsidRDefault="0083749E" w:rsidP="0083749E">
      <w:pPr>
        <w:keepNext/>
        <w:keepLines/>
        <w:numPr>
          <w:ilvl w:val="12"/>
          <w:numId w:val="0"/>
        </w:numPr>
        <w:tabs>
          <w:tab w:val="left" w:pos="709"/>
        </w:tabs>
        <w:ind w:left="709" w:right="45" w:hanging="709"/>
        <w:jc w:val="both"/>
        <w:rPr>
          <w:rFonts w:ascii="Tahoma" w:eastAsia="Calibri" w:hAnsi="Tahoma" w:cs="Tahoma"/>
          <w:lang w:eastAsia="en-US"/>
        </w:rPr>
      </w:pPr>
      <w:r w:rsidRPr="000B1730">
        <w:rPr>
          <w:rFonts w:ascii="Tahoma" w:eastAsia="Calibri" w:hAnsi="Tahoma" w:cs="Tahoma"/>
          <w:lang w:eastAsia="en-US"/>
        </w:rPr>
        <w:t>Izvajalec soglaša, da bo glede prijavljanja poškodb pri delu spoštoval naslednja določila:</w:t>
      </w:r>
    </w:p>
    <w:p w14:paraId="39F53B1B" w14:textId="77777777" w:rsidR="0083749E" w:rsidRPr="000B1730" w:rsidRDefault="0083749E" w:rsidP="00A148AA">
      <w:pPr>
        <w:keepNext/>
        <w:keepLines/>
        <w:numPr>
          <w:ilvl w:val="0"/>
          <w:numId w:val="54"/>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da bo prijaviti inšpekciji vsako morebitno nezgodo pri delu s smrtnim izidom oziroma nezgodo pri delu, pri kateri je delavec nezmožen za delo več kot tri delovne dni;</w:t>
      </w:r>
    </w:p>
    <w:p w14:paraId="0FE94930" w14:textId="77777777" w:rsidR="0083749E" w:rsidRPr="000B1730" w:rsidRDefault="0083749E" w:rsidP="00A148AA">
      <w:pPr>
        <w:keepNext/>
        <w:keepLines/>
        <w:numPr>
          <w:ilvl w:val="0"/>
          <w:numId w:val="54"/>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 xml:space="preserve">da bo seznanil delavce, da je potrebno </w:t>
      </w:r>
      <w:r w:rsidRPr="000B1730">
        <w:rPr>
          <w:rFonts w:ascii="Tahoma" w:eastAsia="Calibri" w:hAnsi="Tahoma" w:cs="Tahoma"/>
          <w:b/>
          <w:u w:val="single"/>
          <w:lang w:eastAsia="en-US"/>
        </w:rPr>
        <w:t>vsako</w:t>
      </w:r>
      <w:r w:rsidRPr="000B1730">
        <w:rPr>
          <w:rFonts w:ascii="Tahoma" w:eastAsia="Calibri" w:hAnsi="Tahoma" w:cs="Tahoma"/>
          <w:lang w:eastAsia="en-US"/>
        </w:rPr>
        <w:t xml:space="preserve"> poškodbo pri delu prijaviti </w:t>
      </w:r>
      <w:r w:rsidRPr="000B1730">
        <w:rPr>
          <w:rFonts w:ascii="Tahoma" w:eastAsia="Calibri" w:hAnsi="Tahoma" w:cs="Tahoma"/>
          <w:b/>
          <w:u w:val="single"/>
          <w:lang w:eastAsia="en-US"/>
        </w:rPr>
        <w:t>takoj</w:t>
      </w:r>
      <w:r w:rsidRPr="000B1730">
        <w:rPr>
          <w:rFonts w:ascii="Tahoma" w:eastAsia="Calibri" w:hAnsi="Tahoma" w:cs="Tahoma"/>
          <w:lang w:eastAsia="en-US"/>
        </w:rPr>
        <w:t>;</w:t>
      </w:r>
    </w:p>
    <w:p w14:paraId="03A969C4" w14:textId="77777777" w:rsidR="0083749E" w:rsidRPr="000B1730" w:rsidRDefault="0083749E" w:rsidP="00A148AA">
      <w:pPr>
        <w:keepNext/>
        <w:keepLines/>
        <w:numPr>
          <w:ilvl w:val="0"/>
          <w:numId w:val="54"/>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da bo ob prijavi poškodbe izvedel preizkus alkoholiziranosti skladno s svojimi internimi navodili;</w:t>
      </w:r>
    </w:p>
    <w:p w14:paraId="154B47F1" w14:textId="77777777" w:rsidR="0083749E" w:rsidRPr="000B1730" w:rsidRDefault="0083749E" w:rsidP="00A148AA">
      <w:pPr>
        <w:keepNext/>
        <w:keepLines/>
        <w:numPr>
          <w:ilvl w:val="0"/>
          <w:numId w:val="54"/>
        </w:numPr>
        <w:spacing w:after="200" w:line="276" w:lineRule="auto"/>
        <w:ind w:right="45"/>
        <w:contextualSpacing/>
        <w:jc w:val="both"/>
        <w:rPr>
          <w:rFonts w:ascii="Tahoma" w:eastAsia="Calibri" w:hAnsi="Tahoma" w:cs="Tahoma"/>
          <w:lang w:eastAsia="en-US"/>
        </w:rPr>
      </w:pPr>
      <w:r w:rsidRPr="000B1730">
        <w:rPr>
          <w:rFonts w:ascii="Tahoma" w:eastAsia="Calibri" w:hAnsi="Tahoma" w:cs="Tahoma"/>
          <w:lang w:eastAsia="en-US"/>
        </w:rPr>
        <w:t>da bo vsako poškodbo na skupnem delovišču zavedel v Knjigo ukrepov.</w:t>
      </w:r>
    </w:p>
    <w:p w14:paraId="0413A3D3" w14:textId="77777777" w:rsidR="0083749E" w:rsidRPr="000B1730" w:rsidRDefault="0083749E" w:rsidP="0083749E">
      <w:pPr>
        <w:keepNext/>
        <w:keepLines/>
        <w:ind w:left="705" w:hanging="705"/>
        <w:jc w:val="both"/>
        <w:rPr>
          <w:rFonts w:ascii="Tahoma" w:eastAsia="Calibri" w:hAnsi="Tahoma" w:cs="Tahoma"/>
          <w:lang w:eastAsia="en-US"/>
        </w:rPr>
      </w:pPr>
    </w:p>
    <w:p w14:paraId="00807CC5" w14:textId="77777777" w:rsidR="0083749E" w:rsidRPr="000B1730" w:rsidRDefault="0083749E" w:rsidP="0083749E">
      <w:pPr>
        <w:keepNext/>
        <w:keepLines/>
        <w:ind w:left="705" w:hanging="705"/>
        <w:jc w:val="both"/>
        <w:rPr>
          <w:rFonts w:ascii="Tahoma" w:eastAsia="Calibri" w:hAnsi="Tahoma" w:cs="Tahoma"/>
          <w:b/>
          <w:lang w:eastAsia="en-US"/>
        </w:rPr>
      </w:pPr>
      <w:r w:rsidRPr="000B1730">
        <w:rPr>
          <w:rFonts w:ascii="Tahoma" w:eastAsia="Calibri" w:hAnsi="Tahoma" w:cs="Tahoma"/>
          <w:b/>
          <w:lang w:eastAsia="en-US"/>
        </w:rPr>
        <w:t xml:space="preserve">III.7. </w:t>
      </w:r>
      <w:r w:rsidRPr="000B1730">
        <w:rPr>
          <w:rFonts w:ascii="Tahoma" w:eastAsia="Calibri" w:hAnsi="Tahoma" w:cs="Tahoma"/>
          <w:b/>
          <w:lang w:eastAsia="en-US"/>
        </w:rPr>
        <w:tab/>
        <w:t>Prepoznavnost in delavcev:</w:t>
      </w:r>
    </w:p>
    <w:p w14:paraId="5C3F3DFF" w14:textId="77777777" w:rsidR="0083749E" w:rsidRPr="000B1730" w:rsidRDefault="0083749E" w:rsidP="0083749E">
      <w:pPr>
        <w:keepNext/>
        <w:keepLines/>
        <w:numPr>
          <w:ilvl w:val="12"/>
          <w:numId w:val="0"/>
        </w:numPr>
        <w:ind w:right="45"/>
        <w:jc w:val="both"/>
        <w:rPr>
          <w:rFonts w:ascii="Tahoma" w:eastAsia="Calibri" w:hAnsi="Tahoma" w:cs="Tahoma"/>
          <w:lang w:eastAsia="en-US"/>
        </w:rPr>
      </w:pPr>
      <w:r w:rsidRPr="000B1730">
        <w:rPr>
          <w:rFonts w:ascii="Tahoma" w:eastAsia="Calibri" w:hAnsi="Tahoma" w:cs="Tahoma"/>
          <w:lang w:eastAsia="en-US"/>
        </w:rPr>
        <w:t>Izvajalec del je dolžan poskrbeti, da bodo njegovi delavci uporabljali prepoznavna, nepoškodovana delovna oblačila z originalnim emblemom izvajalca.</w:t>
      </w:r>
    </w:p>
    <w:p w14:paraId="013A54D4" w14:textId="77777777" w:rsidR="0083749E" w:rsidRPr="000B1730" w:rsidRDefault="0083749E" w:rsidP="0083749E">
      <w:pPr>
        <w:keepNext/>
        <w:keepLines/>
        <w:rPr>
          <w:rFonts w:ascii="Tahoma" w:eastAsia="Calibri" w:hAnsi="Tahoma" w:cs="Tahoma"/>
          <w:lang w:eastAsia="en-US"/>
        </w:rPr>
      </w:pPr>
    </w:p>
    <w:p w14:paraId="35D50B41"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t xml:space="preserve">III.8. </w:t>
      </w:r>
      <w:r w:rsidRPr="000B1730">
        <w:rPr>
          <w:rFonts w:ascii="Tahoma" w:eastAsia="Calibri" w:hAnsi="Tahoma" w:cs="Tahoma"/>
          <w:b/>
          <w:lang w:eastAsia="en-US"/>
        </w:rPr>
        <w:tab/>
        <w:t>Prepoved dela pod vplivom alkohola, drog in drugih substanc</w:t>
      </w:r>
    </w:p>
    <w:p w14:paraId="491D85F8"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lang w:eastAsia="en-US"/>
        </w:rPr>
        <w:t>Podpisnika soglašata:</w:t>
      </w:r>
    </w:p>
    <w:p w14:paraId="0CA959BB" w14:textId="77777777" w:rsidR="0083749E" w:rsidRPr="000B1730" w:rsidRDefault="0083749E" w:rsidP="00A148AA">
      <w:pPr>
        <w:keepNext/>
        <w:keepLines/>
        <w:numPr>
          <w:ilvl w:val="0"/>
          <w:numId w:val="41"/>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 xml:space="preserve">da delavci na celotnem območju del </w:t>
      </w:r>
      <w:r w:rsidRPr="000B1730">
        <w:rPr>
          <w:rFonts w:ascii="Tahoma" w:eastAsia="Calibri" w:hAnsi="Tahoma" w:cs="Tahoma"/>
          <w:b/>
          <w:u w:val="single"/>
          <w:lang w:eastAsia="en-US"/>
        </w:rPr>
        <w:t>ne smejo</w:t>
      </w:r>
      <w:r w:rsidRPr="000B1730">
        <w:rPr>
          <w:rFonts w:ascii="Tahoma" w:eastAsia="Calibri" w:hAnsi="Tahoma" w:cs="Tahoma"/>
          <w:b/>
          <w:lang w:eastAsia="en-US"/>
        </w:rPr>
        <w:t xml:space="preserve"> </w:t>
      </w:r>
      <w:r w:rsidRPr="000B1730">
        <w:rPr>
          <w:rFonts w:ascii="Tahoma" w:eastAsia="Calibri" w:hAnsi="Tahoma" w:cs="Tahoma"/>
          <w:lang w:eastAsia="en-US"/>
        </w:rPr>
        <w:t>biti pod vplivom alkohola, drog ali drugih psihoaktivnih substanc;</w:t>
      </w:r>
    </w:p>
    <w:p w14:paraId="57E41E38" w14:textId="77777777" w:rsidR="0083749E" w:rsidRPr="000B1730" w:rsidRDefault="0083749E" w:rsidP="00A148AA">
      <w:pPr>
        <w:keepNext/>
        <w:keepLines/>
        <w:numPr>
          <w:ilvl w:val="0"/>
          <w:numId w:val="41"/>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da delavci ne smejo delati ali biti pod vplivom zdravil, ki lahko vplivajo na psihofizično sposobnost, na tistih delovnih mestih, na katerih je zaradi večje nevarnosti nezgode;</w:t>
      </w:r>
    </w:p>
    <w:p w14:paraId="65682887" w14:textId="77777777" w:rsidR="0083749E" w:rsidRPr="000B1730" w:rsidRDefault="0083749E" w:rsidP="00A148AA">
      <w:pPr>
        <w:keepNext/>
        <w:keepLines/>
        <w:numPr>
          <w:ilvl w:val="0"/>
          <w:numId w:val="41"/>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da stanje iz točke a. ugotavlja vsak podpisnik za svoje delavce, skladno s svojimi internimi predpisi;</w:t>
      </w:r>
    </w:p>
    <w:p w14:paraId="67E7A93E" w14:textId="77777777" w:rsidR="0083749E" w:rsidRPr="000B1730" w:rsidRDefault="0083749E" w:rsidP="00A148AA">
      <w:pPr>
        <w:keepNext/>
        <w:keepLines/>
        <w:numPr>
          <w:ilvl w:val="0"/>
          <w:numId w:val="41"/>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da se odstrani delavce s skupnega delovišča, ki so delali v nasprotju z določbami iz točke a. in b. z delovišča.</w:t>
      </w:r>
    </w:p>
    <w:p w14:paraId="3D54A66F" w14:textId="77777777" w:rsidR="0083749E" w:rsidRPr="000B1730" w:rsidRDefault="0083749E" w:rsidP="0083749E">
      <w:pPr>
        <w:keepNext/>
        <w:keepLines/>
        <w:spacing w:after="200" w:line="276" w:lineRule="auto"/>
        <w:ind w:left="284"/>
        <w:contextualSpacing/>
        <w:jc w:val="both"/>
        <w:rPr>
          <w:rFonts w:ascii="Tahoma" w:eastAsia="Calibri" w:hAnsi="Tahoma" w:cs="Tahoma"/>
          <w:lang w:eastAsia="en-US"/>
        </w:rPr>
      </w:pPr>
    </w:p>
    <w:p w14:paraId="7381D447" w14:textId="77777777" w:rsidR="0083749E" w:rsidRPr="000B1730" w:rsidRDefault="0083749E" w:rsidP="0083749E">
      <w:pPr>
        <w:keepNext/>
        <w:keepLines/>
        <w:jc w:val="both"/>
        <w:rPr>
          <w:rFonts w:ascii="Tahoma" w:eastAsia="Calibri" w:hAnsi="Tahoma" w:cs="Tahoma"/>
          <w:b/>
          <w:bCs/>
          <w:lang w:eastAsia="en-US"/>
        </w:rPr>
      </w:pPr>
    </w:p>
    <w:p w14:paraId="56B98D78" w14:textId="77777777" w:rsidR="0083749E" w:rsidRPr="000B1730" w:rsidRDefault="0083749E" w:rsidP="00A148AA">
      <w:pPr>
        <w:keepNext/>
        <w:keepLines/>
        <w:numPr>
          <w:ilvl w:val="0"/>
          <w:numId w:val="34"/>
        </w:numPr>
        <w:tabs>
          <w:tab w:val="left" w:pos="709"/>
        </w:tabs>
        <w:spacing w:after="200" w:line="276" w:lineRule="auto"/>
        <w:ind w:left="567" w:right="45" w:hanging="567"/>
        <w:jc w:val="both"/>
        <w:rPr>
          <w:rFonts w:ascii="Tahoma" w:eastAsia="Calibri" w:hAnsi="Tahoma" w:cs="Tahoma"/>
          <w:b/>
          <w:bCs/>
          <w:lang w:eastAsia="en-US"/>
        </w:rPr>
      </w:pPr>
      <w:r w:rsidRPr="000B1730">
        <w:rPr>
          <w:rFonts w:ascii="Tahoma" w:eastAsia="Calibri" w:hAnsi="Tahoma" w:cs="Tahoma"/>
          <w:b/>
          <w:bCs/>
          <w:lang w:eastAsia="en-US"/>
        </w:rPr>
        <w:t xml:space="preserve">DOLOČITEV ODGOVORNIH OSEB IN NJIHOVIH OBVEZNOSTI </w:t>
      </w:r>
    </w:p>
    <w:p w14:paraId="2775212B" w14:textId="77777777" w:rsidR="0083749E" w:rsidRPr="000B1730" w:rsidRDefault="0083749E" w:rsidP="0083749E">
      <w:pPr>
        <w:keepNext/>
        <w:keepLines/>
        <w:jc w:val="both"/>
        <w:rPr>
          <w:rFonts w:ascii="Tahoma" w:eastAsia="Calibri" w:hAnsi="Tahoma" w:cs="Tahoma"/>
          <w:b/>
          <w:lang w:eastAsia="en-US"/>
        </w:rPr>
      </w:pPr>
    </w:p>
    <w:p w14:paraId="538629AA" w14:textId="77777777" w:rsidR="0083749E" w:rsidRPr="000B1730" w:rsidRDefault="0083749E" w:rsidP="0083749E">
      <w:pPr>
        <w:keepNext/>
        <w:keepLines/>
        <w:jc w:val="both"/>
        <w:rPr>
          <w:rFonts w:ascii="Tahoma" w:eastAsia="Calibri" w:hAnsi="Tahoma" w:cs="Tahoma"/>
          <w:b/>
          <w:lang w:eastAsia="en-US"/>
        </w:rPr>
      </w:pPr>
      <w:r w:rsidRPr="000B1730">
        <w:rPr>
          <w:rFonts w:ascii="Tahoma" w:eastAsia="Calibri" w:hAnsi="Tahoma" w:cs="Tahoma"/>
          <w:b/>
          <w:lang w:eastAsia="en-US"/>
        </w:rPr>
        <w:t>IV.1.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272"/>
        <w:gridCol w:w="3107"/>
      </w:tblGrid>
      <w:tr w:rsidR="0083749E" w:rsidRPr="000B1730" w14:paraId="0DA32C61" w14:textId="77777777" w:rsidTr="00943B63">
        <w:tc>
          <w:tcPr>
            <w:tcW w:w="3544" w:type="dxa"/>
            <w:tcBorders>
              <w:right w:val="dashSmallGap" w:sz="4" w:space="0" w:color="auto"/>
            </w:tcBorders>
            <w:shd w:val="clear" w:color="auto" w:fill="auto"/>
          </w:tcPr>
          <w:p w14:paraId="5CF93DB1" w14:textId="77777777" w:rsidR="0083749E" w:rsidRPr="000B1730" w:rsidRDefault="0083749E" w:rsidP="00943B63">
            <w:pPr>
              <w:keepNext/>
              <w:keepLines/>
              <w:rPr>
                <w:rFonts w:ascii="Tahoma" w:eastAsia="Calibri" w:hAnsi="Tahoma" w:cs="Tahoma"/>
                <w:b/>
                <w:lang w:eastAsia="en-US"/>
              </w:rPr>
            </w:pPr>
          </w:p>
        </w:tc>
        <w:tc>
          <w:tcPr>
            <w:tcW w:w="3272" w:type="dxa"/>
            <w:tcBorders>
              <w:left w:val="dashSmallGap" w:sz="4" w:space="0" w:color="auto"/>
              <w:right w:val="dashSmallGap" w:sz="4" w:space="0" w:color="auto"/>
            </w:tcBorders>
            <w:shd w:val="clear" w:color="auto" w:fill="auto"/>
          </w:tcPr>
          <w:p w14:paraId="60C08E75"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Naročnik:</w:t>
            </w:r>
          </w:p>
        </w:tc>
        <w:tc>
          <w:tcPr>
            <w:tcW w:w="3107" w:type="dxa"/>
            <w:tcBorders>
              <w:left w:val="dashSmallGap" w:sz="4" w:space="0" w:color="auto"/>
            </w:tcBorders>
            <w:shd w:val="clear" w:color="auto" w:fill="auto"/>
          </w:tcPr>
          <w:p w14:paraId="56261291"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Izvajalec:</w:t>
            </w:r>
          </w:p>
        </w:tc>
      </w:tr>
      <w:tr w:rsidR="0083749E" w:rsidRPr="000B1730" w14:paraId="2082F7BB" w14:textId="77777777" w:rsidTr="00943B63">
        <w:trPr>
          <w:trHeight w:val="258"/>
        </w:trPr>
        <w:tc>
          <w:tcPr>
            <w:tcW w:w="3544" w:type="dxa"/>
            <w:tcBorders>
              <w:right w:val="dashSmallGap" w:sz="4" w:space="0" w:color="auto"/>
            </w:tcBorders>
            <w:shd w:val="clear" w:color="auto" w:fill="auto"/>
          </w:tcPr>
          <w:p w14:paraId="47EA47B3"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Oseba za usklajevanje varnostnih ukrepov na skupnem delovišču po 39. členu ZVZD-1</w:t>
            </w:r>
          </w:p>
        </w:tc>
        <w:tc>
          <w:tcPr>
            <w:tcW w:w="6379" w:type="dxa"/>
            <w:gridSpan w:val="2"/>
            <w:tcBorders>
              <w:left w:val="dashSmallGap" w:sz="4" w:space="0" w:color="auto"/>
            </w:tcBorders>
            <w:shd w:val="clear" w:color="auto" w:fill="auto"/>
          </w:tcPr>
          <w:p w14:paraId="01CD7C4B" w14:textId="77777777" w:rsidR="0083749E" w:rsidRPr="000B1730" w:rsidRDefault="0083749E" w:rsidP="00943B63">
            <w:pPr>
              <w:keepNext/>
              <w:keepLines/>
              <w:jc w:val="center"/>
              <w:rPr>
                <w:rFonts w:ascii="Tahoma" w:eastAsia="Calibri" w:hAnsi="Tahoma" w:cs="Tahoma"/>
                <w:b/>
                <w:lang w:eastAsia="en-US"/>
              </w:rPr>
            </w:pPr>
            <w:r w:rsidRPr="000B1730">
              <w:rPr>
                <w:rFonts w:ascii="Tahoma" w:eastAsia="Calibri" w:hAnsi="Tahoma" w:cs="Tahoma"/>
                <w:b/>
                <w:lang w:eastAsia="en-US"/>
              </w:rPr>
              <w:t>Ime in Priimek/Mobilni telefon/e-pošta:</w:t>
            </w:r>
          </w:p>
          <w:p w14:paraId="4325E9B1" w14:textId="77777777" w:rsidR="0083749E" w:rsidRPr="000B1730" w:rsidRDefault="0083749E" w:rsidP="00943B63">
            <w:pPr>
              <w:keepNext/>
              <w:keepLines/>
              <w:jc w:val="center"/>
              <w:rPr>
                <w:rFonts w:ascii="Tahoma" w:eastAsia="Calibri" w:hAnsi="Tahoma" w:cs="Tahoma"/>
                <w:b/>
                <w:lang w:eastAsia="en-US"/>
              </w:rPr>
            </w:pPr>
          </w:p>
        </w:tc>
      </w:tr>
      <w:tr w:rsidR="0083749E" w:rsidRPr="000B1730" w14:paraId="67323B8A" w14:textId="77777777" w:rsidTr="00943B63">
        <w:trPr>
          <w:trHeight w:val="1112"/>
        </w:trPr>
        <w:tc>
          <w:tcPr>
            <w:tcW w:w="3544" w:type="dxa"/>
            <w:tcBorders>
              <w:right w:val="dashSmallGap" w:sz="4" w:space="0" w:color="auto"/>
            </w:tcBorders>
            <w:shd w:val="clear" w:color="auto" w:fill="auto"/>
          </w:tcPr>
          <w:p w14:paraId="5B6695E7"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Vodje OE naročnik/ Vodja del</w:t>
            </w:r>
          </w:p>
          <w:p w14:paraId="09919803" w14:textId="77777777" w:rsidR="0083749E" w:rsidRPr="000B1730" w:rsidRDefault="0083749E" w:rsidP="00943B63">
            <w:pPr>
              <w:keepNext/>
              <w:keepLines/>
              <w:rPr>
                <w:rFonts w:ascii="Tahoma" w:eastAsia="Calibri" w:hAnsi="Tahoma" w:cs="Tahoma"/>
                <w:lang w:eastAsia="en-US"/>
              </w:rPr>
            </w:pPr>
          </w:p>
        </w:tc>
        <w:tc>
          <w:tcPr>
            <w:tcW w:w="3272" w:type="dxa"/>
            <w:tcBorders>
              <w:left w:val="dashSmallGap" w:sz="4" w:space="0" w:color="auto"/>
              <w:right w:val="dashSmallGap" w:sz="4" w:space="0" w:color="auto"/>
            </w:tcBorders>
            <w:shd w:val="clear" w:color="auto" w:fill="auto"/>
          </w:tcPr>
          <w:p w14:paraId="31815D71" w14:textId="77777777" w:rsidR="0083749E" w:rsidRPr="000B1730" w:rsidRDefault="0083749E" w:rsidP="00943B63">
            <w:pPr>
              <w:keepNext/>
              <w:keepLines/>
              <w:jc w:val="center"/>
              <w:rPr>
                <w:rFonts w:ascii="Tahoma" w:eastAsia="Calibri" w:hAnsi="Tahoma" w:cs="Tahoma"/>
                <w:b/>
                <w:lang w:eastAsia="en-US"/>
              </w:rPr>
            </w:pPr>
            <w:r w:rsidRPr="000B1730">
              <w:rPr>
                <w:rFonts w:ascii="Tahoma" w:eastAsia="Calibri" w:hAnsi="Tahoma" w:cs="Tahoma"/>
                <w:b/>
                <w:lang w:eastAsia="en-US"/>
              </w:rPr>
              <w:t>Ime in Priimek/Mobilni telefon/e-pošta:</w:t>
            </w:r>
          </w:p>
          <w:p w14:paraId="4AEA944A" w14:textId="77777777" w:rsidR="0083749E" w:rsidRPr="000B1730" w:rsidRDefault="0083749E" w:rsidP="00943B63">
            <w:pPr>
              <w:keepNext/>
              <w:keepLines/>
              <w:jc w:val="center"/>
              <w:rPr>
                <w:rFonts w:ascii="Tahoma" w:eastAsia="Calibri" w:hAnsi="Tahoma" w:cs="Tahoma"/>
                <w:b/>
                <w:lang w:eastAsia="en-US"/>
              </w:rPr>
            </w:pPr>
          </w:p>
        </w:tc>
        <w:tc>
          <w:tcPr>
            <w:tcW w:w="3107" w:type="dxa"/>
            <w:tcBorders>
              <w:left w:val="dashSmallGap" w:sz="4" w:space="0" w:color="auto"/>
            </w:tcBorders>
            <w:shd w:val="clear" w:color="auto" w:fill="auto"/>
          </w:tcPr>
          <w:p w14:paraId="2447A55D"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Ime in Priimek/Mobilni telefon/e-pošta:</w:t>
            </w:r>
          </w:p>
          <w:p w14:paraId="6B9FA963" w14:textId="77777777" w:rsidR="0083749E" w:rsidRPr="000B1730" w:rsidRDefault="0083749E" w:rsidP="00943B63">
            <w:pPr>
              <w:keepNext/>
              <w:keepLines/>
              <w:rPr>
                <w:rFonts w:ascii="Tahoma" w:eastAsia="Calibri" w:hAnsi="Tahoma" w:cs="Tahoma"/>
                <w:b/>
                <w:lang w:eastAsia="en-US"/>
              </w:rPr>
            </w:pPr>
          </w:p>
        </w:tc>
      </w:tr>
      <w:tr w:rsidR="0083749E" w:rsidRPr="000B1730" w14:paraId="411FAD8D" w14:textId="77777777" w:rsidTr="00943B63">
        <w:trPr>
          <w:trHeight w:val="1114"/>
        </w:trPr>
        <w:tc>
          <w:tcPr>
            <w:tcW w:w="3544" w:type="dxa"/>
            <w:tcBorders>
              <w:right w:val="dashSmallGap" w:sz="4" w:space="0" w:color="auto"/>
            </w:tcBorders>
            <w:shd w:val="clear" w:color="auto" w:fill="auto"/>
          </w:tcPr>
          <w:p w14:paraId="0D2311A6"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 xml:space="preserve">Strokovni delavec </w:t>
            </w:r>
            <w:proofErr w:type="spellStart"/>
            <w:r w:rsidRPr="000B1730">
              <w:rPr>
                <w:rFonts w:ascii="Tahoma" w:eastAsia="Calibri" w:hAnsi="Tahoma" w:cs="Tahoma"/>
                <w:b/>
                <w:lang w:eastAsia="en-US"/>
              </w:rPr>
              <w:t>VpD</w:t>
            </w:r>
            <w:proofErr w:type="spellEnd"/>
            <w:r w:rsidRPr="000B1730">
              <w:rPr>
                <w:rFonts w:ascii="Tahoma" w:eastAsia="Calibri" w:hAnsi="Tahoma" w:cs="Tahoma"/>
                <w:b/>
                <w:lang w:eastAsia="en-US"/>
              </w:rPr>
              <w:t xml:space="preserve"> in PV </w:t>
            </w:r>
          </w:p>
          <w:p w14:paraId="1568D217" w14:textId="77777777" w:rsidR="0083749E" w:rsidRPr="000B1730" w:rsidRDefault="0083749E" w:rsidP="00943B63">
            <w:pPr>
              <w:keepNext/>
              <w:keepLines/>
              <w:rPr>
                <w:rFonts w:ascii="Tahoma" w:eastAsia="Calibri" w:hAnsi="Tahoma" w:cs="Tahoma"/>
                <w:b/>
                <w:lang w:eastAsia="en-US"/>
              </w:rPr>
            </w:pPr>
          </w:p>
        </w:tc>
        <w:tc>
          <w:tcPr>
            <w:tcW w:w="3272" w:type="dxa"/>
            <w:tcBorders>
              <w:left w:val="dashSmallGap" w:sz="4" w:space="0" w:color="auto"/>
              <w:right w:val="dashSmallGap" w:sz="4" w:space="0" w:color="auto"/>
            </w:tcBorders>
            <w:shd w:val="clear" w:color="auto" w:fill="auto"/>
          </w:tcPr>
          <w:p w14:paraId="71508C73" w14:textId="77777777" w:rsidR="0083749E" w:rsidRPr="000B1730" w:rsidRDefault="0083749E" w:rsidP="00943B63">
            <w:pPr>
              <w:keepNext/>
              <w:keepLines/>
              <w:jc w:val="center"/>
              <w:rPr>
                <w:rFonts w:ascii="Tahoma" w:eastAsia="Calibri" w:hAnsi="Tahoma" w:cs="Tahoma"/>
                <w:b/>
                <w:lang w:eastAsia="en-US"/>
              </w:rPr>
            </w:pPr>
            <w:r w:rsidRPr="000B1730">
              <w:rPr>
                <w:rFonts w:ascii="Tahoma" w:eastAsia="Calibri" w:hAnsi="Tahoma" w:cs="Tahoma"/>
                <w:b/>
                <w:lang w:eastAsia="en-US"/>
              </w:rPr>
              <w:t>Ime in Priimek/Mobilni telefon/e-pošta:</w:t>
            </w:r>
          </w:p>
          <w:p w14:paraId="3A291EA6" w14:textId="77777777" w:rsidR="0083749E" w:rsidRPr="000B1730" w:rsidRDefault="0083749E" w:rsidP="00943B63">
            <w:pPr>
              <w:keepNext/>
              <w:keepLines/>
              <w:jc w:val="center"/>
              <w:rPr>
                <w:rFonts w:ascii="Tahoma" w:eastAsia="Calibri" w:hAnsi="Tahoma" w:cs="Tahoma"/>
                <w:lang w:eastAsia="en-US"/>
              </w:rPr>
            </w:pPr>
            <w:r w:rsidRPr="000B1730">
              <w:rPr>
                <w:rFonts w:ascii="Tahoma" w:eastAsia="Calibri" w:hAnsi="Tahoma" w:cs="Tahoma"/>
                <w:lang w:eastAsia="en-US"/>
              </w:rPr>
              <w:t xml:space="preserve"> </w:t>
            </w:r>
          </w:p>
          <w:p w14:paraId="56899E58" w14:textId="77777777" w:rsidR="0083749E" w:rsidRPr="000B1730" w:rsidRDefault="0083749E" w:rsidP="00943B63">
            <w:pPr>
              <w:keepNext/>
              <w:keepLines/>
              <w:jc w:val="center"/>
              <w:rPr>
                <w:rFonts w:ascii="Tahoma" w:eastAsia="Calibri" w:hAnsi="Tahoma" w:cs="Tahoma"/>
                <w:lang w:eastAsia="en-US"/>
              </w:rPr>
            </w:pPr>
          </w:p>
        </w:tc>
        <w:tc>
          <w:tcPr>
            <w:tcW w:w="3107" w:type="dxa"/>
            <w:tcBorders>
              <w:left w:val="dashSmallGap" w:sz="4" w:space="0" w:color="auto"/>
            </w:tcBorders>
            <w:shd w:val="clear" w:color="auto" w:fill="auto"/>
          </w:tcPr>
          <w:p w14:paraId="788C8037"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Ime in Priimek/Mobilni telefon/e-pošta:</w:t>
            </w:r>
          </w:p>
        </w:tc>
      </w:tr>
      <w:tr w:rsidR="0083749E" w:rsidRPr="000B1730" w14:paraId="684E5CCE" w14:textId="77777777" w:rsidTr="00943B63">
        <w:trPr>
          <w:trHeight w:val="1076"/>
        </w:trPr>
        <w:tc>
          <w:tcPr>
            <w:tcW w:w="3544" w:type="dxa"/>
            <w:tcBorders>
              <w:right w:val="dashSmallGap" w:sz="4" w:space="0" w:color="auto"/>
            </w:tcBorders>
            <w:shd w:val="clear" w:color="auto" w:fill="auto"/>
          </w:tcPr>
          <w:p w14:paraId="7751BF87" w14:textId="77777777" w:rsidR="0083749E" w:rsidRPr="000B1730" w:rsidRDefault="0083749E" w:rsidP="00943B63">
            <w:pPr>
              <w:keepNext/>
              <w:keepLines/>
              <w:rPr>
                <w:rFonts w:ascii="Tahoma" w:eastAsia="Calibri" w:hAnsi="Tahoma" w:cs="Tahoma"/>
                <w:b/>
                <w:lang w:eastAsia="en-US"/>
              </w:rPr>
            </w:pPr>
            <w:r w:rsidRPr="000B1730">
              <w:rPr>
                <w:rFonts w:ascii="Tahoma" w:eastAsia="Calibri" w:hAnsi="Tahoma" w:cs="Tahoma"/>
                <w:b/>
                <w:lang w:eastAsia="en-US"/>
              </w:rPr>
              <w:t>Odg. oseba za nadzor nad izvajanjem ravnanja z nevarnimi snovmi in odpadki ter izrednimi razmerami</w:t>
            </w:r>
          </w:p>
        </w:tc>
        <w:tc>
          <w:tcPr>
            <w:tcW w:w="3272" w:type="dxa"/>
            <w:tcBorders>
              <w:left w:val="dashSmallGap" w:sz="4" w:space="0" w:color="auto"/>
              <w:right w:val="dashSmallGap" w:sz="4" w:space="0" w:color="auto"/>
            </w:tcBorders>
            <w:shd w:val="clear" w:color="auto" w:fill="auto"/>
          </w:tcPr>
          <w:p w14:paraId="162D9EEC" w14:textId="77777777" w:rsidR="0083749E" w:rsidRPr="000B1730" w:rsidRDefault="0083749E" w:rsidP="00943B63">
            <w:pPr>
              <w:keepNext/>
              <w:keepLines/>
              <w:jc w:val="center"/>
              <w:rPr>
                <w:rFonts w:ascii="Tahoma" w:eastAsia="Calibri" w:hAnsi="Tahoma" w:cs="Tahoma"/>
                <w:b/>
                <w:lang w:eastAsia="en-US"/>
              </w:rPr>
            </w:pPr>
            <w:r w:rsidRPr="000B1730">
              <w:rPr>
                <w:rFonts w:ascii="Tahoma" w:eastAsia="Calibri" w:hAnsi="Tahoma" w:cs="Tahoma"/>
                <w:b/>
                <w:lang w:eastAsia="en-US"/>
              </w:rPr>
              <w:t>Ime in Priimek/Mobilni telefon/e-pošta:</w:t>
            </w:r>
          </w:p>
          <w:p w14:paraId="6F368764" w14:textId="77777777" w:rsidR="0083749E" w:rsidRPr="000B1730" w:rsidRDefault="0083749E" w:rsidP="00943B63">
            <w:pPr>
              <w:keepNext/>
              <w:keepLines/>
              <w:jc w:val="center"/>
              <w:rPr>
                <w:rFonts w:ascii="Tahoma" w:eastAsia="Calibri" w:hAnsi="Tahoma" w:cs="Tahoma"/>
                <w:b/>
                <w:lang w:eastAsia="en-US"/>
              </w:rPr>
            </w:pPr>
            <w:r w:rsidRPr="000B1730">
              <w:rPr>
                <w:rFonts w:ascii="Tahoma" w:eastAsia="Calibri" w:hAnsi="Tahoma" w:cs="Tahoma"/>
                <w:lang w:eastAsia="en-US"/>
              </w:rPr>
              <w:t xml:space="preserve"> </w:t>
            </w:r>
          </w:p>
        </w:tc>
        <w:tc>
          <w:tcPr>
            <w:tcW w:w="3107" w:type="dxa"/>
            <w:tcBorders>
              <w:left w:val="dashSmallGap" w:sz="4" w:space="0" w:color="auto"/>
            </w:tcBorders>
            <w:shd w:val="clear" w:color="auto" w:fill="D9D9D9"/>
          </w:tcPr>
          <w:p w14:paraId="19F5085B" w14:textId="77777777" w:rsidR="0083749E" w:rsidRPr="000B1730" w:rsidRDefault="0083749E" w:rsidP="00943B63">
            <w:pPr>
              <w:keepNext/>
              <w:keepLines/>
              <w:rPr>
                <w:rFonts w:ascii="Tahoma" w:eastAsia="Calibri" w:hAnsi="Tahoma" w:cs="Tahoma"/>
                <w:lang w:eastAsia="en-US"/>
              </w:rPr>
            </w:pPr>
          </w:p>
        </w:tc>
      </w:tr>
    </w:tbl>
    <w:p w14:paraId="214B2B32" w14:textId="77777777" w:rsidR="0083749E" w:rsidRPr="000B1730" w:rsidRDefault="0083749E" w:rsidP="0083749E">
      <w:pPr>
        <w:keepNext/>
        <w:keepLines/>
        <w:ind w:left="705" w:hanging="705"/>
        <w:jc w:val="both"/>
        <w:rPr>
          <w:rFonts w:ascii="Tahoma" w:eastAsia="Calibri" w:hAnsi="Tahoma" w:cs="Tahoma"/>
          <w:b/>
          <w:lang w:eastAsia="en-US"/>
        </w:rPr>
      </w:pPr>
    </w:p>
    <w:p w14:paraId="5BC4E744"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t>IV.2. Določitev skupnih nalog vseh odgovornih oseb</w:t>
      </w:r>
      <w:r w:rsidRPr="000B1730">
        <w:rPr>
          <w:rFonts w:ascii="Tahoma" w:eastAsia="Calibri" w:hAnsi="Tahoma" w:cs="Tahoma"/>
          <w:lang w:eastAsia="en-US"/>
        </w:rPr>
        <w:t>:</w:t>
      </w:r>
    </w:p>
    <w:p w14:paraId="2BE90E32"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lang w:eastAsia="en-US"/>
        </w:rPr>
        <w:t>Odgovorne osebe po tem sporazumu imajo naslednje skupne naloge in obveznosti:</w:t>
      </w:r>
    </w:p>
    <w:p w14:paraId="26D25C9F"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 xml:space="preserve">obvezno se morajo udeležiti vseh sestankov, ki jih skliče skrbnik </w:t>
      </w:r>
      <w:r>
        <w:rPr>
          <w:rFonts w:ascii="Tahoma" w:eastAsia="Calibri" w:hAnsi="Tahoma" w:cs="Tahoma"/>
          <w:lang w:eastAsia="en-US"/>
        </w:rPr>
        <w:t>okvirnega sporazuma</w:t>
      </w:r>
      <w:r w:rsidRPr="000B1730">
        <w:rPr>
          <w:rFonts w:ascii="Tahoma" w:eastAsia="Calibri" w:hAnsi="Tahoma" w:cs="Tahoma"/>
          <w:lang w:eastAsia="en-US"/>
        </w:rPr>
        <w:t>, zlasti pa uvodnega sestanka najmanj 10 dni pred pričetkom del in z Uvedbo določiti skupne varnostne ukrepe;</w:t>
      </w:r>
    </w:p>
    <w:p w14:paraId="6F380C09"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obvezno morajo zahtevati sklic sestanka v primeru izrednih razmer ali pojavov neposredne nevarnosti na delovišču, ki na uvodnem sestanku in ogledu niso bili ugotovljeni;</w:t>
      </w:r>
    </w:p>
    <w:p w14:paraId="5432B206"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 xml:space="preserve">odgovorne so za striktno izvajanje ukrepov , določenih s tem sporazumom, ter upoštevati pisne in, v nujnih primerih, ustne zahteve skrbnika </w:t>
      </w:r>
      <w:r>
        <w:rPr>
          <w:rFonts w:ascii="Tahoma" w:eastAsia="Calibri" w:hAnsi="Tahoma" w:cs="Tahoma"/>
          <w:lang w:eastAsia="en-US"/>
        </w:rPr>
        <w:t>okvirnega sporazuma</w:t>
      </w:r>
      <w:r w:rsidRPr="000B1730">
        <w:rPr>
          <w:rFonts w:ascii="Tahoma" w:eastAsia="Calibri" w:hAnsi="Tahoma" w:cs="Tahoma"/>
          <w:lang w:eastAsia="en-US"/>
        </w:rPr>
        <w:t>;</w:t>
      </w:r>
    </w:p>
    <w:p w14:paraId="37E47AA7"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kršitev določil tega sporazuma so dolžne zaustaviti dela, dokler se kršitev ne odpravi, samo kršitev pa morajo vpisati v Knjigo ukrepov in obvestiti ostale odgovorne osebe po tem sporazumu;</w:t>
      </w:r>
    </w:p>
    <w:p w14:paraId="534236C7"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težjih kršitev oz</w:t>
      </w:r>
      <w:r>
        <w:rPr>
          <w:rFonts w:ascii="Tahoma" w:eastAsia="Calibri" w:hAnsi="Tahoma" w:cs="Tahoma"/>
          <w:lang w:eastAsia="en-US"/>
        </w:rPr>
        <w:t>.</w:t>
      </w:r>
      <w:r w:rsidRPr="000B1730">
        <w:rPr>
          <w:rFonts w:ascii="Tahoma" w:eastAsia="Calibri" w:hAnsi="Tahoma" w:cs="Tahoma"/>
          <w:lang w:eastAsia="en-US"/>
        </w:rPr>
        <w:t xml:space="preserve"> neposredne nevarnosti za življenje in zdravje delavcev na delovišču, so dolžne obvesti direktorja naročnika in izvajalca;</w:t>
      </w:r>
    </w:p>
    <w:p w14:paraId="2E3C4F87"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proti podpisu seznanijo vsak svoje delavce z varnostnimi ukrepi, ki so določeni z Uvedbo delavcev v delo na skupnem delovišču;</w:t>
      </w:r>
    </w:p>
    <w:p w14:paraId="5AC3C2B6" w14:textId="77777777" w:rsidR="0083749E" w:rsidRPr="000B1730" w:rsidRDefault="0083749E" w:rsidP="00A148AA">
      <w:pPr>
        <w:keepNext/>
        <w:keepLines/>
        <w:numPr>
          <w:ilvl w:val="0"/>
          <w:numId w:val="36"/>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vse opažene pomanjkljivosti so dolžni vpisovati v Knjigo ukrepov.</w:t>
      </w:r>
    </w:p>
    <w:p w14:paraId="2311A3B3" w14:textId="77777777" w:rsidR="0083749E" w:rsidRPr="000B1730" w:rsidRDefault="0083749E" w:rsidP="0083749E">
      <w:pPr>
        <w:keepNext/>
        <w:keepLines/>
        <w:contextualSpacing/>
        <w:jc w:val="both"/>
        <w:rPr>
          <w:rFonts w:ascii="Tahoma" w:eastAsia="Calibri" w:hAnsi="Tahoma" w:cs="Tahoma"/>
          <w:lang w:eastAsia="en-US"/>
        </w:rPr>
      </w:pPr>
    </w:p>
    <w:p w14:paraId="76C1CCDC" w14:textId="77777777" w:rsidR="0083749E" w:rsidRPr="000B1730" w:rsidRDefault="0083749E" w:rsidP="0083749E">
      <w:pPr>
        <w:keepNext/>
        <w:keepLines/>
        <w:jc w:val="both"/>
        <w:rPr>
          <w:rFonts w:ascii="Tahoma" w:eastAsia="Calibri" w:hAnsi="Tahoma" w:cs="Tahoma"/>
          <w:b/>
          <w:lang w:eastAsia="en-US"/>
        </w:rPr>
      </w:pPr>
    </w:p>
    <w:p w14:paraId="03DD1507"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t>IV.3. Določitev posebnih pristojnosti in odgovornosti odgovornih oseb</w:t>
      </w:r>
      <w:r w:rsidRPr="000B1730">
        <w:rPr>
          <w:rFonts w:ascii="Tahoma" w:eastAsia="Calibri" w:hAnsi="Tahoma" w:cs="Tahoma"/>
          <w:lang w:eastAsia="en-US"/>
        </w:rPr>
        <w:t>:</w:t>
      </w:r>
    </w:p>
    <w:p w14:paraId="537C5FD2" w14:textId="77777777" w:rsidR="0083749E" w:rsidRPr="000B1730" w:rsidRDefault="0083749E" w:rsidP="0083749E">
      <w:pPr>
        <w:keepNext/>
        <w:keepLines/>
        <w:ind w:left="705" w:hanging="705"/>
        <w:jc w:val="both"/>
        <w:rPr>
          <w:rFonts w:ascii="Tahoma" w:eastAsia="Calibri" w:hAnsi="Tahoma" w:cs="Tahoma"/>
          <w:b/>
          <w:lang w:eastAsia="en-US"/>
        </w:rPr>
      </w:pPr>
    </w:p>
    <w:p w14:paraId="6574D08E"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t xml:space="preserve">Oseba za usklajeno izvajanje ukrepov </w:t>
      </w:r>
      <w:r w:rsidRPr="000B1730">
        <w:rPr>
          <w:rFonts w:ascii="Tahoma" w:eastAsia="Calibri" w:hAnsi="Tahoma" w:cs="Tahoma"/>
          <w:lang w:eastAsia="en-US"/>
        </w:rPr>
        <w:t>ima naslednje posebne naloge:</w:t>
      </w:r>
    </w:p>
    <w:p w14:paraId="4D71CC8C" w14:textId="77777777" w:rsidR="0083749E" w:rsidRPr="000B1730" w:rsidRDefault="0083749E" w:rsidP="00A148AA">
      <w:pPr>
        <w:keepNext/>
        <w:keepLines/>
        <w:numPr>
          <w:ilvl w:val="0"/>
          <w:numId w:val="37"/>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odgovoren je za sklic uvodnega sestanka in periodičnih sestankov ali sestankov v primeru težjih kršitev skupnih varnostnih ukrepov;</w:t>
      </w:r>
    </w:p>
    <w:p w14:paraId="21C10575" w14:textId="77777777" w:rsidR="0083749E" w:rsidRPr="000B1730" w:rsidRDefault="0083749E" w:rsidP="00A148AA">
      <w:pPr>
        <w:keepNext/>
        <w:keepLines/>
        <w:numPr>
          <w:ilvl w:val="0"/>
          <w:numId w:val="37"/>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odgovoren je za usklajeno izvajanje ukrepov, določenih na podlagi tega sporazuma, z namenom, da ne pride do medsebojnega ogrožanja delavcev na skupnem delovišču;</w:t>
      </w:r>
    </w:p>
    <w:p w14:paraId="04FB10E1" w14:textId="77777777" w:rsidR="0083749E" w:rsidRPr="000B1730" w:rsidRDefault="0083749E" w:rsidP="00A148AA">
      <w:pPr>
        <w:keepNext/>
        <w:keepLines/>
        <w:numPr>
          <w:ilvl w:val="0"/>
          <w:numId w:val="37"/>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posega v obratovalno stanje energetskih naprav je dolžan poskrbeti za izvedbo tehnoloških varnostnih ukrepov, zlasti pa ukrepov za varno izločitev naprav ali dela energetskih naprav in izdajo dovoljenja za delo;</w:t>
      </w:r>
    </w:p>
    <w:p w14:paraId="2EC34422" w14:textId="77777777" w:rsidR="0083749E" w:rsidRPr="000B1730" w:rsidRDefault="0083749E" w:rsidP="00A148AA">
      <w:pPr>
        <w:keepNext/>
        <w:keepLines/>
        <w:numPr>
          <w:ilvl w:val="0"/>
          <w:numId w:val="37"/>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morebitnih potreb izvajalca po posebni delovni opremi in pripomočkih, zlasti pa za potrebe dvigovanja in prenosa bremen z mostnimi dvigali in dela na višini z gradbenimi odri, posreduje pri pristojnih službah.</w:t>
      </w:r>
    </w:p>
    <w:p w14:paraId="14198F44" w14:textId="77777777" w:rsidR="0083749E" w:rsidRPr="000B1730" w:rsidRDefault="0083749E" w:rsidP="0083749E">
      <w:pPr>
        <w:keepNext/>
        <w:keepLines/>
        <w:jc w:val="both"/>
        <w:rPr>
          <w:rFonts w:ascii="Tahoma" w:eastAsia="Calibri" w:hAnsi="Tahoma" w:cs="Tahoma"/>
          <w:lang w:eastAsia="en-US"/>
        </w:rPr>
      </w:pPr>
    </w:p>
    <w:p w14:paraId="3399DF0C"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t>Vodja del – izvajalec</w:t>
      </w:r>
      <w:r w:rsidRPr="000B1730">
        <w:rPr>
          <w:rFonts w:ascii="Tahoma" w:eastAsia="Calibri" w:hAnsi="Tahoma" w:cs="Tahoma"/>
          <w:lang w:eastAsia="en-US"/>
        </w:rPr>
        <w:t xml:space="preserve"> ima naslednje posebne naloge:</w:t>
      </w:r>
    </w:p>
    <w:p w14:paraId="310EA3CE" w14:textId="77777777" w:rsidR="0083749E" w:rsidRPr="000B1730" w:rsidRDefault="0083749E" w:rsidP="00A148AA">
      <w:pPr>
        <w:keepNext/>
        <w:keepLines/>
        <w:numPr>
          <w:ilvl w:val="0"/>
          <w:numId w:val="55"/>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 xml:space="preserve">na uvodnem sestanku predloži skrbniku </w:t>
      </w:r>
      <w:r>
        <w:rPr>
          <w:rFonts w:ascii="Tahoma" w:eastAsia="Calibri" w:hAnsi="Tahoma" w:cs="Tahoma"/>
          <w:lang w:eastAsia="en-US"/>
        </w:rPr>
        <w:t xml:space="preserve">okvirnega sporazuma </w:t>
      </w:r>
      <w:r w:rsidRPr="000B1730">
        <w:rPr>
          <w:rFonts w:ascii="Tahoma" w:eastAsia="Calibri" w:hAnsi="Tahoma" w:cs="Tahoma"/>
          <w:lang w:eastAsia="en-US"/>
        </w:rPr>
        <w:t xml:space="preserve">na vpogled vso zahtevano dokumentacijo iz točke III.3. tega sporazuma; </w:t>
      </w:r>
    </w:p>
    <w:p w14:paraId="19AEE483" w14:textId="77777777" w:rsidR="0083749E" w:rsidRPr="000B1730" w:rsidRDefault="0083749E" w:rsidP="00A148AA">
      <w:pPr>
        <w:keepNext/>
        <w:keepLines/>
        <w:numPr>
          <w:ilvl w:val="0"/>
          <w:numId w:val="55"/>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druge odgovorne osebe je dolžan seznaniti tehnologijo/načina izvajanja del in z nevarnostmi, ki iz njih izvirajo;</w:t>
      </w:r>
    </w:p>
    <w:p w14:paraId="658144C9" w14:textId="77777777" w:rsidR="0083749E" w:rsidRPr="000B1730" w:rsidRDefault="0083749E" w:rsidP="00A148AA">
      <w:pPr>
        <w:keepNext/>
        <w:keepLines/>
        <w:numPr>
          <w:ilvl w:val="0"/>
          <w:numId w:val="55"/>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odgovarja za striktno spoštovanje določil internih predpisov naročnika, ki so v veljavi na območju dela in gibanja delavcev izvajalca, kot tudi ustnih opozoril odgovornih oseb naročnika;</w:t>
      </w:r>
    </w:p>
    <w:p w14:paraId="2B38D300" w14:textId="77777777" w:rsidR="0083749E" w:rsidRPr="000B1730" w:rsidRDefault="0083749E" w:rsidP="00A148AA">
      <w:pPr>
        <w:keepNext/>
        <w:keepLines/>
        <w:numPr>
          <w:ilvl w:val="0"/>
          <w:numId w:val="55"/>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3E0363C4" w14:textId="77777777" w:rsidR="0083749E" w:rsidRPr="000B1730" w:rsidRDefault="0083749E" w:rsidP="00A148AA">
      <w:pPr>
        <w:keepNext/>
        <w:keepLines/>
        <w:numPr>
          <w:ilvl w:val="0"/>
          <w:numId w:val="55"/>
        </w:numPr>
        <w:spacing w:after="200" w:line="276" w:lineRule="auto"/>
        <w:contextualSpacing/>
        <w:jc w:val="both"/>
        <w:rPr>
          <w:rFonts w:ascii="Tahoma" w:eastAsia="Calibri" w:hAnsi="Tahoma" w:cs="Tahoma"/>
          <w:b/>
          <w:lang w:eastAsia="en-US"/>
        </w:rPr>
      </w:pPr>
      <w:r w:rsidRPr="000B1730">
        <w:rPr>
          <w:rFonts w:ascii="Tahoma" w:eastAsia="Calibri" w:hAnsi="Tahoma" w:cs="Tahoma"/>
          <w:lang w:eastAsia="en-US"/>
        </w:rPr>
        <w:t>v primeru kršitev določil tega sporazuma, s strani njegovih delavcev, je dolžan takoj zaustaviti dela, ter ukrepati zoper kršitelje.</w:t>
      </w:r>
    </w:p>
    <w:p w14:paraId="23173BF5" w14:textId="77777777" w:rsidR="0083749E" w:rsidRPr="000B1730" w:rsidRDefault="0083749E" w:rsidP="0083749E">
      <w:pPr>
        <w:keepNext/>
        <w:keepLines/>
        <w:ind w:left="705" w:hanging="705"/>
        <w:jc w:val="both"/>
        <w:rPr>
          <w:rFonts w:ascii="Tahoma" w:eastAsia="Calibri" w:hAnsi="Tahoma" w:cs="Tahoma"/>
          <w:b/>
          <w:lang w:eastAsia="en-US"/>
        </w:rPr>
      </w:pPr>
    </w:p>
    <w:p w14:paraId="4D63F31B"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b/>
          <w:lang w:eastAsia="en-US"/>
        </w:rPr>
        <w:t>Odgovorne osebe OE naročnika</w:t>
      </w:r>
      <w:r w:rsidRPr="000B1730">
        <w:rPr>
          <w:rFonts w:ascii="Tahoma" w:eastAsia="Calibri" w:hAnsi="Tahoma" w:cs="Tahoma"/>
          <w:lang w:eastAsia="en-US"/>
        </w:rPr>
        <w:t xml:space="preserve"> ima naslednje posebne naloge:</w:t>
      </w:r>
    </w:p>
    <w:p w14:paraId="0E722921" w14:textId="77777777" w:rsidR="0083749E" w:rsidRPr="000B1730" w:rsidRDefault="0083749E" w:rsidP="00A148AA">
      <w:pPr>
        <w:keepNext/>
        <w:keepLines/>
        <w:numPr>
          <w:ilvl w:val="0"/>
          <w:numId w:val="38"/>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vodjo del izvajalca so dolžni seznaniti z delovnimi procesi v podjetju, ki potekajo na območju ali v neposredni bližini del</w:t>
      </w:r>
      <w:r>
        <w:rPr>
          <w:rFonts w:ascii="Tahoma" w:eastAsia="Calibri" w:hAnsi="Tahoma" w:cs="Tahoma"/>
          <w:lang w:eastAsia="en-US"/>
        </w:rPr>
        <w:t xml:space="preserve"> po okvirnem sporazumu</w:t>
      </w:r>
      <w:r w:rsidRPr="000B1730">
        <w:rPr>
          <w:rFonts w:ascii="Tahoma" w:eastAsia="Calibri" w:hAnsi="Tahoma" w:cs="Tahoma"/>
          <w:lang w:eastAsia="en-US"/>
        </w:rPr>
        <w:t xml:space="preserve"> oziroma delovišča;</w:t>
      </w:r>
    </w:p>
    <w:p w14:paraId="4CA0940E" w14:textId="77777777" w:rsidR="0083749E" w:rsidRPr="000B1730" w:rsidRDefault="0083749E" w:rsidP="00A148AA">
      <w:pPr>
        <w:keepNext/>
        <w:keepLines/>
        <w:numPr>
          <w:ilvl w:val="0"/>
          <w:numId w:val="38"/>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poskrbijo, da so delavci OE, ki jih vodijo, seznanjeni z nevarnostmi in varnostnimi ukrepi, ki so določeni z Uvedbo delavcev v delo na skupnem delovišču.</w:t>
      </w:r>
    </w:p>
    <w:p w14:paraId="23FBD5A3" w14:textId="77777777" w:rsidR="0083749E" w:rsidRPr="000B1730" w:rsidRDefault="0083749E" w:rsidP="0083749E">
      <w:pPr>
        <w:keepNext/>
        <w:keepLines/>
        <w:ind w:left="705" w:hanging="705"/>
        <w:jc w:val="both"/>
        <w:rPr>
          <w:rFonts w:ascii="Tahoma" w:eastAsia="Calibri" w:hAnsi="Tahoma" w:cs="Tahoma"/>
          <w:lang w:eastAsia="en-US"/>
        </w:rPr>
      </w:pPr>
      <w:r w:rsidRPr="000B1730">
        <w:rPr>
          <w:rFonts w:ascii="Tahoma" w:eastAsia="Calibri" w:hAnsi="Tahoma" w:cs="Tahoma"/>
          <w:b/>
          <w:lang w:eastAsia="en-US"/>
        </w:rPr>
        <w:lastRenderedPageBreak/>
        <w:t xml:space="preserve">Strokovni delavci za </w:t>
      </w:r>
      <w:proofErr w:type="spellStart"/>
      <w:r w:rsidRPr="000B1730">
        <w:rPr>
          <w:rFonts w:ascii="Tahoma" w:eastAsia="Calibri" w:hAnsi="Tahoma" w:cs="Tahoma"/>
          <w:b/>
          <w:lang w:eastAsia="en-US"/>
        </w:rPr>
        <w:t>VpD</w:t>
      </w:r>
      <w:proofErr w:type="spellEnd"/>
      <w:r w:rsidRPr="000B1730">
        <w:rPr>
          <w:rFonts w:ascii="Tahoma" w:eastAsia="Calibri" w:hAnsi="Tahoma" w:cs="Tahoma"/>
          <w:b/>
          <w:lang w:eastAsia="en-US"/>
        </w:rPr>
        <w:t xml:space="preserve"> in PV</w:t>
      </w:r>
      <w:r w:rsidRPr="000B1730">
        <w:rPr>
          <w:rFonts w:ascii="Tahoma" w:eastAsia="Calibri" w:hAnsi="Tahoma" w:cs="Tahoma"/>
          <w:lang w:eastAsia="en-US"/>
        </w:rPr>
        <w:t xml:space="preserve"> imajo po tem sporazumu naslednje posebne naloge:</w:t>
      </w:r>
    </w:p>
    <w:p w14:paraId="0F3F99D2" w14:textId="77777777" w:rsidR="0083749E" w:rsidRPr="000B1730" w:rsidRDefault="0083749E" w:rsidP="00A148AA">
      <w:pPr>
        <w:keepNext/>
        <w:keepLines/>
        <w:numPr>
          <w:ilvl w:val="0"/>
          <w:numId w:val="39"/>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strokovni delavec naročnika je dolžan seznaniti vodjo del izvajalca z internimi predpisi iz varstva pri delu in požarnega varstva, ki so veljavni na območju skupnega delovišča;</w:t>
      </w:r>
    </w:p>
    <w:p w14:paraId="15FCCB55" w14:textId="77777777" w:rsidR="0083749E" w:rsidRPr="000B1730" w:rsidRDefault="0083749E" w:rsidP="00A148AA">
      <w:pPr>
        <w:keepNext/>
        <w:keepLines/>
        <w:numPr>
          <w:ilvl w:val="0"/>
          <w:numId w:val="39"/>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dolžan je izvajati zakonsko določen notranji nadzor nad izvajanjem ukrepov iz varstva pri delu in požarnega varstva;</w:t>
      </w:r>
    </w:p>
    <w:p w14:paraId="1E113EA4" w14:textId="77777777" w:rsidR="0083749E" w:rsidRPr="000B1730" w:rsidRDefault="0083749E" w:rsidP="00A148AA">
      <w:pPr>
        <w:keepNext/>
        <w:keepLines/>
        <w:numPr>
          <w:ilvl w:val="0"/>
          <w:numId w:val="39"/>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v primeru poškodbe pri delu njihovih delavcev so dolžni opraviti interno raziskavo in prijavo poškodbe v skladu z zakonom.</w:t>
      </w:r>
    </w:p>
    <w:p w14:paraId="169CED5A" w14:textId="77777777" w:rsidR="0083749E" w:rsidRPr="000B1730" w:rsidRDefault="0083749E" w:rsidP="0083749E">
      <w:pPr>
        <w:keepNext/>
        <w:keepLines/>
        <w:jc w:val="both"/>
        <w:rPr>
          <w:rFonts w:ascii="Tahoma" w:eastAsia="Calibri" w:hAnsi="Tahoma" w:cs="Tahoma"/>
          <w:b/>
          <w:lang w:eastAsia="en-US"/>
        </w:rPr>
      </w:pPr>
    </w:p>
    <w:p w14:paraId="1D4A4C05" w14:textId="77777777" w:rsidR="0083749E" w:rsidRPr="000B1730" w:rsidRDefault="0083749E" w:rsidP="0083749E">
      <w:pPr>
        <w:keepNext/>
        <w:keepLines/>
        <w:jc w:val="both"/>
        <w:rPr>
          <w:rFonts w:ascii="Tahoma" w:eastAsia="Calibri" w:hAnsi="Tahoma" w:cs="Tahoma"/>
          <w:lang w:eastAsia="en-US"/>
        </w:rPr>
      </w:pPr>
      <w:r w:rsidRPr="000B1730">
        <w:rPr>
          <w:rFonts w:ascii="Tahoma" w:eastAsia="Calibri" w:hAnsi="Tahoma" w:cs="Tahoma"/>
          <w:b/>
          <w:lang w:eastAsia="en-US"/>
        </w:rPr>
        <w:t xml:space="preserve">Odgovorna oseba za nadzor nad izvajanjem ravnanja z nevarnimi snovmi in odpadki ter izrednimi razmerami </w:t>
      </w:r>
      <w:r w:rsidRPr="000B1730">
        <w:rPr>
          <w:rFonts w:ascii="Tahoma" w:eastAsia="Calibri" w:hAnsi="Tahoma" w:cs="Tahoma"/>
          <w:lang w:eastAsia="en-US"/>
        </w:rPr>
        <w:t>ima naslednje posebne naloge:</w:t>
      </w:r>
    </w:p>
    <w:p w14:paraId="465329BE" w14:textId="77777777" w:rsidR="0083749E" w:rsidRPr="000B1730" w:rsidRDefault="0083749E" w:rsidP="0083749E">
      <w:pPr>
        <w:keepNext/>
        <w:keepLines/>
        <w:jc w:val="both"/>
        <w:rPr>
          <w:rFonts w:ascii="Tahoma" w:eastAsia="Calibri" w:hAnsi="Tahoma" w:cs="Tahoma"/>
          <w:lang w:eastAsia="en-US"/>
        </w:rPr>
      </w:pPr>
    </w:p>
    <w:p w14:paraId="7F753443" w14:textId="77777777" w:rsidR="0083749E" w:rsidRPr="000B1730" w:rsidRDefault="0083749E" w:rsidP="00A148AA">
      <w:pPr>
        <w:keepNext/>
        <w:keepLines/>
        <w:numPr>
          <w:ilvl w:val="0"/>
          <w:numId w:val="40"/>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seznanitev delavcev izvajalca z zahtevami sistema ravnanja z okoljem;</w:t>
      </w:r>
    </w:p>
    <w:p w14:paraId="4E62F12A" w14:textId="77777777" w:rsidR="0083749E" w:rsidRPr="000B1730" w:rsidRDefault="0083749E" w:rsidP="00A148AA">
      <w:pPr>
        <w:keepNext/>
        <w:keepLines/>
        <w:numPr>
          <w:ilvl w:val="0"/>
          <w:numId w:val="40"/>
        </w:numPr>
        <w:spacing w:after="200" w:line="276" w:lineRule="auto"/>
        <w:ind w:left="284" w:hanging="284"/>
        <w:contextualSpacing/>
        <w:jc w:val="both"/>
        <w:rPr>
          <w:rFonts w:ascii="Tahoma" w:eastAsia="Calibri" w:hAnsi="Tahoma" w:cs="Tahoma"/>
          <w:lang w:eastAsia="en-US"/>
        </w:rPr>
      </w:pPr>
      <w:r w:rsidRPr="000B1730">
        <w:rPr>
          <w:rFonts w:ascii="Tahoma" w:eastAsia="Calibri" w:hAnsi="Tahoma" w:cs="Tahoma"/>
          <w:lang w:eastAsia="en-US"/>
        </w:rPr>
        <w:t>nadzor nad izvajanjem ravnanja z nevarnimi snovmi in odpadki ter izrednimi razmerami na skupnem delovišču.</w:t>
      </w:r>
    </w:p>
    <w:p w14:paraId="19054732" w14:textId="77777777" w:rsidR="0083749E" w:rsidRPr="000B1730" w:rsidRDefault="0083749E" w:rsidP="0083749E">
      <w:pPr>
        <w:keepNext/>
        <w:keepLines/>
        <w:jc w:val="both"/>
        <w:rPr>
          <w:rFonts w:ascii="Tahoma" w:eastAsia="Calibri" w:hAnsi="Tahoma" w:cs="Tahoma"/>
          <w:lang w:eastAsia="en-US"/>
        </w:rPr>
      </w:pPr>
    </w:p>
    <w:p w14:paraId="7A890D7F" w14:textId="77777777" w:rsidR="0083749E" w:rsidRPr="000B1730" w:rsidRDefault="0083749E" w:rsidP="00A148AA">
      <w:pPr>
        <w:keepNext/>
        <w:keepLines/>
        <w:numPr>
          <w:ilvl w:val="0"/>
          <w:numId w:val="34"/>
        </w:numPr>
        <w:tabs>
          <w:tab w:val="left" w:pos="709"/>
        </w:tabs>
        <w:spacing w:after="200" w:line="276" w:lineRule="auto"/>
        <w:ind w:left="709" w:right="45" w:hanging="709"/>
        <w:jc w:val="both"/>
        <w:rPr>
          <w:rFonts w:ascii="Tahoma" w:eastAsia="Calibri" w:hAnsi="Tahoma" w:cs="Tahoma"/>
          <w:b/>
          <w:bCs/>
          <w:lang w:eastAsia="en-US"/>
        </w:rPr>
      </w:pPr>
      <w:r w:rsidRPr="000B1730">
        <w:rPr>
          <w:rFonts w:ascii="Tahoma" w:eastAsia="Calibri" w:hAnsi="Tahoma" w:cs="Tahoma"/>
          <w:b/>
          <w:bCs/>
          <w:lang w:eastAsia="en-US"/>
        </w:rPr>
        <w:t xml:space="preserve">KONČNE DOLOČBE </w:t>
      </w:r>
    </w:p>
    <w:p w14:paraId="76D7B426" w14:textId="77777777" w:rsidR="0083749E" w:rsidRPr="000B1730" w:rsidRDefault="0083749E" w:rsidP="0083749E">
      <w:pPr>
        <w:keepNext/>
        <w:keepLines/>
        <w:tabs>
          <w:tab w:val="left" w:pos="709"/>
        </w:tabs>
        <w:ind w:left="705" w:right="45" w:hanging="705"/>
        <w:jc w:val="both"/>
        <w:rPr>
          <w:rFonts w:ascii="Tahoma" w:eastAsia="Calibri" w:hAnsi="Tahoma" w:cs="Tahoma"/>
          <w:lang w:eastAsia="en-US"/>
        </w:rPr>
      </w:pPr>
      <w:r w:rsidRPr="000B1730">
        <w:rPr>
          <w:rFonts w:ascii="Tahoma" w:eastAsia="Calibri" w:hAnsi="Tahoma" w:cs="Tahoma"/>
          <w:b/>
          <w:lang w:eastAsia="en-US"/>
        </w:rPr>
        <w:t xml:space="preserve">V.1. </w:t>
      </w:r>
      <w:r w:rsidRPr="000B1730">
        <w:rPr>
          <w:rFonts w:ascii="Tahoma" w:eastAsia="Calibri" w:hAnsi="Tahoma" w:cs="Tahoma"/>
          <w:b/>
          <w:lang w:eastAsia="en-US"/>
        </w:rPr>
        <w:tab/>
      </w:r>
      <w:r w:rsidRPr="000B1730">
        <w:rPr>
          <w:rFonts w:ascii="Tahoma" w:eastAsia="Calibri" w:hAnsi="Tahoma" w:cs="Tahoma"/>
          <w:lang w:eastAsia="en-US"/>
        </w:rPr>
        <w:t xml:space="preserve">Izvajalec se strinja in soglaša, da prevzema sleherno odgovornost za posledice, ki bi nastale zaradi kršitve oz. kršitev sporazuma vključno z odgovornostjo za vso nastalo materialno škodo. </w:t>
      </w:r>
    </w:p>
    <w:p w14:paraId="4C270F1D" w14:textId="77777777" w:rsidR="0083749E" w:rsidRPr="000B1730" w:rsidRDefault="0083749E" w:rsidP="0083749E">
      <w:pPr>
        <w:keepNext/>
        <w:keepLines/>
        <w:tabs>
          <w:tab w:val="left" w:pos="709"/>
        </w:tabs>
        <w:ind w:left="705" w:right="45" w:hanging="705"/>
        <w:jc w:val="both"/>
        <w:rPr>
          <w:rFonts w:ascii="Tahoma" w:eastAsia="Calibri" w:hAnsi="Tahoma" w:cs="Tahoma"/>
          <w:lang w:eastAsia="en-US"/>
        </w:rPr>
      </w:pPr>
      <w:r w:rsidRPr="000B1730">
        <w:rPr>
          <w:rFonts w:ascii="Tahoma" w:eastAsia="Calibri" w:hAnsi="Tahoma" w:cs="Tahoma"/>
          <w:b/>
          <w:lang w:eastAsia="en-US"/>
        </w:rPr>
        <w:t>V.2.</w:t>
      </w:r>
      <w:r w:rsidRPr="000B1730">
        <w:rPr>
          <w:rFonts w:ascii="Tahoma" w:eastAsia="Calibri" w:hAnsi="Tahoma" w:cs="Tahoma"/>
          <w:b/>
          <w:lang w:eastAsia="en-US"/>
        </w:rPr>
        <w:tab/>
      </w:r>
      <w:r w:rsidRPr="000B1730">
        <w:rPr>
          <w:rFonts w:ascii="Tahoma" w:eastAsia="Calibri" w:hAnsi="Tahoma" w:cs="Tahoma"/>
          <w:lang w:eastAsia="en-US"/>
        </w:rPr>
        <w:t>Določila sporazuma veljajo tudi za morebitnega izvajalčevega podizvajalca oz. podizvajalce in izvajalec je dolžan zagotavljati, da bo sporazum spoštoval tudi njegov/-i podizvajalec oz. podizvajalci, za katere odgovarja kot za samega sebe.</w:t>
      </w:r>
    </w:p>
    <w:p w14:paraId="117BA860" w14:textId="77777777" w:rsidR="0083749E" w:rsidRPr="000B1730" w:rsidRDefault="0083749E" w:rsidP="0083749E">
      <w:pPr>
        <w:keepNext/>
        <w:keepLines/>
        <w:ind w:left="709" w:right="45" w:hanging="709"/>
        <w:jc w:val="both"/>
        <w:rPr>
          <w:rFonts w:ascii="Tahoma" w:eastAsia="Calibri" w:hAnsi="Tahoma" w:cs="Tahoma"/>
          <w:lang w:eastAsia="en-US"/>
        </w:rPr>
      </w:pPr>
      <w:r w:rsidRPr="000B1730">
        <w:rPr>
          <w:rFonts w:ascii="Tahoma" w:eastAsia="Calibri" w:hAnsi="Tahoma" w:cs="Tahoma"/>
          <w:b/>
          <w:lang w:eastAsia="en-US"/>
        </w:rPr>
        <w:t xml:space="preserve">V.3. </w:t>
      </w:r>
      <w:r w:rsidRPr="000B1730">
        <w:rPr>
          <w:rFonts w:ascii="Tahoma" w:eastAsia="Calibri" w:hAnsi="Tahoma" w:cs="Tahoma"/>
          <w:b/>
          <w:lang w:eastAsia="en-US"/>
        </w:rPr>
        <w:tab/>
      </w:r>
      <w:r w:rsidRPr="000B1730">
        <w:rPr>
          <w:rFonts w:ascii="Tahoma" w:eastAsia="Calibri" w:hAnsi="Tahoma" w:cs="Tahoma"/>
          <w:lang w:eastAsia="en-US"/>
        </w:rPr>
        <w:t>Ta sporazum začne veljati in se uporabljati z dnem podpisa vseh podpisnikov. Sporazum je sestavni del okvirnega sporazuma o izvedbi del. Sestavljen je v treh (3) enakih izvodih, od katerih prejme naročnik dva (2) izvoda in izvajalec en (1) izvod.</w:t>
      </w:r>
    </w:p>
    <w:p w14:paraId="4FF72060" w14:textId="77777777" w:rsidR="0083749E" w:rsidRPr="000B1730" w:rsidRDefault="0083749E" w:rsidP="0083749E">
      <w:pPr>
        <w:keepNext/>
        <w:keepLines/>
        <w:ind w:left="709" w:right="45" w:hanging="709"/>
        <w:jc w:val="both"/>
        <w:rPr>
          <w:rFonts w:ascii="Tahoma" w:eastAsia="Calibri" w:hAnsi="Tahoma" w:cs="Tahoma"/>
          <w:lang w:eastAsia="en-US"/>
        </w:rPr>
      </w:pPr>
    </w:p>
    <w:p w14:paraId="56A1D0E0" w14:textId="77777777" w:rsidR="0083749E" w:rsidRPr="000B1730" w:rsidRDefault="0083749E" w:rsidP="0083749E">
      <w:pPr>
        <w:keepNext/>
        <w:keepLines/>
        <w:ind w:left="709" w:right="45" w:hanging="709"/>
        <w:jc w:val="both"/>
        <w:rPr>
          <w:rFonts w:ascii="Tahoma" w:eastAsia="Calibri" w:hAnsi="Tahoma" w:cs="Tahoma"/>
          <w:lang w:eastAsia="en-US"/>
        </w:rPr>
      </w:pPr>
    </w:p>
    <w:p w14:paraId="18D6FE97" w14:textId="77777777" w:rsidR="0083749E" w:rsidRPr="000B1730" w:rsidRDefault="0083749E" w:rsidP="0083749E">
      <w:pPr>
        <w:keepNext/>
        <w:keepLines/>
        <w:ind w:left="709" w:right="45" w:hanging="709"/>
        <w:jc w:val="both"/>
        <w:rPr>
          <w:rFonts w:ascii="Tahoma" w:eastAsia="Calibri" w:hAnsi="Tahoma" w:cs="Tahoma"/>
          <w:lang w:eastAsia="en-US"/>
        </w:rPr>
      </w:pPr>
    </w:p>
    <w:p w14:paraId="0AF198D6" w14:textId="77777777" w:rsidR="0083749E" w:rsidRPr="000B1730" w:rsidRDefault="0083749E" w:rsidP="0083749E">
      <w:pPr>
        <w:keepNext/>
        <w:keepLines/>
        <w:ind w:left="709" w:right="45" w:hanging="709"/>
        <w:jc w:val="both"/>
        <w:rPr>
          <w:rFonts w:ascii="Tahoma" w:eastAsia="Calibri" w:hAnsi="Tahoma" w:cs="Tahoma"/>
          <w:lang w:eastAsia="en-US"/>
        </w:rPr>
      </w:pPr>
    </w:p>
    <w:p w14:paraId="71810322" w14:textId="77777777" w:rsidR="0083749E" w:rsidRPr="000B1730" w:rsidRDefault="0083749E" w:rsidP="0083749E">
      <w:pPr>
        <w:keepNext/>
        <w:keepLines/>
        <w:ind w:left="709" w:right="45" w:hanging="709"/>
        <w:jc w:val="both"/>
        <w:rPr>
          <w:rFonts w:ascii="Tahoma" w:eastAsia="Calibri" w:hAnsi="Tahoma" w:cs="Tahoma"/>
          <w:lang w:eastAsia="en-US"/>
        </w:rPr>
      </w:pPr>
    </w:p>
    <w:p w14:paraId="7D6234CC" w14:textId="77777777" w:rsidR="0083749E" w:rsidRPr="000B1730" w:rsidRDefault="0083749E" w:rsidP="0083749E">
      <w:pPr>
        <w:keepNext/>
        <w:keepLines/>
        <w:tabs>
          <w:tab w:val="left" w:pos="4962"/>
        </w:tabs>
        <w:jc w:val="both"/>
        <w:rPr>
          <w:rFonts w:ascii="Tahoma" w:eastAsia="Calibri" w:hAnsi="Tahoma" w:cs="Tahoma"/>
          <w:lang w:eastAsia="en-US"/>
        </w:rPr>
      </w:pPr>
      <w:r w:rsidRPr="000B1730">
        <w:rPr>
          <w:rFonts w:ascii="Tahoma" w:eastAsia="Calibri" w:hAnsi="Tahoma" w:cs="Tahoma"/>
          <w:lang w:eastAsia="en-US"/>
        </w:rPr>
        <w:t>____________, dne ___________</w:t>
      </w:r>
      <w:r w:rsidRPr="000B1730">
        <w:rPr>
          <w:rFonts w:ascii="Tahoma" w:eastAsia="Calibri" w:hAnsi="Tahoma" w:cs="Tahoma"/>
          <w:lang w:eastAsia="en-US"/>
        </w:rPr>
        <w:tab/>
        <w:t>Ljubljana, dne __________</w:t>
      </w:r>
    </w:p>
    <w:p w14:paraId="3B906348" w14:textId="77777777" w:rsidR="0083749E" w:rsidRPr="000B1730" w:rsidRDefault="0083749E" w:rsidP="0083749E">
      <w:pPr>
        <w:keepNext/>
        <w:keepLines/>
        <w:tabs>
          <w:tab w:val="left" w:pos="4820"/>
        </w:tabs>
        <w:jc w:val="both"/>
        <w:rPr>
          <w:rFonts w:ascii="Tahoma" w:eastAsia="Calibri" w:hAnsi="Tahoma" w:cs="Tahoma"/>
          <w:lang w:eastAsia="en-US"/>
        </w:rPr>
      </w:pPr>
    </w:p>
    <w:p w14:paraId="2D3D8DA9" w14:textId="77777777" w:rsidR="0083749E" w:rsidRPr="000B1730" w:rsidRDefault="0083749E" w:rsidP="0083749E">
      <w:pPr>
        <w:keepNext/>
        <w:keepLines/>
        <w:tabs>
          <w:tab w:val="left" w:pos="4962"/>
        </w:tabs>
        <w:jc w:val="both"/>
        <w:rPr>
          <w:rFonts w:ascii="Tahoma" w:eastAsia="Calibri" w:hAnsi="Tahoma" w:cs="Tahoma"/>
          <w:lang w:eastAsia="en-US"/>
        </w:rPr>
      </w:pPr>
      <w:r w:rsidRPr="000B1730">
        <w:rPr>
          <w:rFonts w:ascii="Tahoma" w:eastAsia="Calibri" w:hAnsi="Tahoma" w:cs="Tahoma"/>
          <w:lang w:eastAsia="en-US"/>
        </w:rPr>
        <w:t>IZVAJALEC:</w:t>
      </w:r>
      <w:r w:rsidRPr="000B1730">
        <w:rPr>
          <w:rFonts w:ascii="Tahoma" w:eastAsia="Calibri" w:hAnsi="Tahoma" w:cs="Tahoma"/>
          <w:lang w:eastAsia="en-US"/>
        </w:rPr>
        <w:tab/>
        <w:t>NAROČNIK:</w:t>
      </w:r>
    </w:p>
    <w:p w14:paraId="2D705154" w14:textId="77777777" w:rsidR="0083749E" w:rsidRPr="000B1730" w:rsidRDefault="0083749E" w:rsidP="0083749E">
      <w:pPr>
        <w:keepNext/>
        <w:keepLines/>
        <w:tabs>
          <w:tab w:val="left" w:pos="4962"/>
        </w:tabs>
        <w:jc w:val="both"/>
        <w:rPr>
          <w:rFonts w:ascii="Tahoma" w:eastAsia="Calibri" w:hAnsi="Tahoma" w:cs="Tahoma"/>
          <w:bCs/>
          <w:lang w:eastAsia="en-US"/>
        </w:rPr>
      </w:pPr>
      <w:r w:rsidRPr="000B1730">
        <w:rPr>
          <w:rFonts w:ascii="Tahoma" w:eastAsia="Calibri" w:hAnsi="Tahoma" w:cs="Tahoma"/>
          <w:bCs/>
          <w:lang w:eastAsia="en-US"/>
        </w:rPr>
        <w:tab/>
        <w:t>JAVNO PODJETJE</w:t>
      </w:r>
    </w:p>
    <w:p w14:paraId="48ECE18D" w14:textId="77777777" w:rsidR="0083749E" w:rsidRPr="000B1730" w:rsidRDefault="0083749E" w:rsidP="0083749E">
      <w:pPr>
        <w:keepNext/>
        <w:keepLines/>
        <w:tabs>
          <w:tab w:val="left" w:pos="4962"/>
        </w:tabs>
        <w:jc w:val="both"/>
        <w:rPr>
          <w:rFonts w:ascii="Tahoma" w:eastAsia="Calibri" w:hAnsi="Tahoma" w:cs="Tahoma"/>
          <w:bCs/>
          <w:lang w:eastAsia="en-US"/>
        </w:rPr>
      </w:pPr>
      <w:r w:rsidRPr="000B1730">
        <w:rPr>
          <w:rFonts w:ascii="Tahoma" w:eastAsia="Calibri" w:hAnsi="Tahoma" w:cs="Tahoma"/>
          <w:bCs/>
          <w:lang w:eastAsia="en-US"/>
        </w:rPr>
        <w:tab/>
        <w:t>ENERGETIKA LJUBLJANA d.o.o.</w:t>
      </w:r>
      <w:r w:rsidRPr="000B1730">
        <w:rPr>
          <w:rFonts w:ascii="Tahoma" w:eastAsia="Calibri" w:hAnsi="Tahoma" w:cs="Tahoma"/>
          <w:lang w:eastAsia="en-US"/>
        </w:rPr>
        <w:tab/>
      </w:r>
    </w:p>
    <w:p w14:paraId="4295B67D" w14:textId="77777777" w:rsidR="0083749E" w:rsidRPr="000B1730" w:rsidRDefault="0083749E" w:rsidP="0083749E">
      <w:pPr>
        <w:keepNext/>
        <w:keepLines/>
        <w:tabs>
          <w:tab w:val="left" w:pos="4962"/>
        </w:tabs>
        <w:jc w:val="both"/>
        <w:rPr>
          <w:rFonts w:ascii="Tahoma" w:eastAsia="Calibri" w:hAnsi="Tahoma" w:cs="Tahoma"/>
          <w:lang w:eastAsia="en-US"/>
        </w:rPr>
      </w:pPr>
    </w:p>
    <w:p w14:paraId="0486B234" w14:textId="77777777" w:rsidR="0083749E" w:rsidRPr="000B1730" w:rsidRDefault="0083749E" w:rsidP="0083749E">
      <w:pPr>
        <w:keepNext/>
        <w:keepLines/>
        <w:tabs>
          <w:tab w:val="left" w:pos="4962"/>
        </w:tabs>
        <w:jc w:val="both"/>
        <w:rPr>
          <w:rFonts w:ascii="Tahoma" w:eastAsia="Calibri" w:hAnsi="Tahoma" w:cs="Tahoma"/>
          <w:lang w:eastAsia="en-US"/>
        </w:rPr>
      </w:pPr>
      <w:r w:rsidRPr="000B1730">
        <w:rPr>
          <w:rFonts w:ascii="Tahoma" w:eastAsia="Calibri" w:hAnsi="Tahoma" w:cs="Tahoma"/>
          <w:lang w:eastAsia="en-US"/>
        </w:rPr>
        <w:tab/>
        <w:t>Direktor:</w:t>
      </w:r>
    </w:p>
    <w:p w14:paraId="3E6F31BC" w14:textId="77777777" w:rsidR="0083749E" w:rsidRPr="000B1730" w:rsidRDefault="0083749E" w:rsidP="0083749E">
      <w:pPr>
        <w:keepNext/>
        <w:keepLines/>
        <w:tabs>
          <w:tab w:val="left" w:pos="4962"/>
        </w:tabs>
        <w:jc w:val="both"/>
        <w:rPr>
          <w:rFonts w:ascii="Tahoma" w:eastAsia="Calibri" w:hAnsi="Tahoma" w:cs="Tahoma"/>
          <w:b/>
          <w:bCs/>
          <w:lang w:eastAsia="en-US"/>
        </w:rPr>
      </w:pPr>
      <w:r w:rsidRPr="000B1730">
        <w:rPr>
          <w:rFonts w:ascii="Tahoma" w:eastAsia="Calibri" w:hAnsi="Tahoma" w:cs="Tahoma"/>
          <w:b/>
          <w:bCs/>
          <w:lang w:eastAsia="en-US"/>
        </w:rPr>
        <w:tab/>
        <w:t>Samo Lozej</w:t>
      </w:r>
    </w:p>
    <w:p w14:paraId="4AD3BFA7" w14:textId="77777777" w:rsidR="0083749E" w:rsidRDefault="0083749E" w:rsidP="0083749E">
      <w:pPr>
        <w:keepNext/>
        <w:keepLines/>
        <w:rPr>
          <w:rFonts w:ascii="Tahoma" w:hAnsi="Tahoma" w:cs="Tahoma"/>
          <w:b/>
          <w:i/>
          <w:sz w:val="16"/>
          <w:u w:val="single"/>
        </w:rPr>
      </w:pPr>
    </w:p>
    <w:p w14:paraId="386C5903" w14:textId="77777777" w:rsidR="0083749E" w:rsidRDefault="0083749E" w:rsidP="0083749E">
      <w:pPr>
        <w:keepNext/>
        <w:keepLines/>
        <w:rPr>
          <w:rFonts w:ascii="Tahoma" w:hAnsi="Tahoma" w:cs="Tahoma"/>
          <w:b/>
          <w:i/>
          <w:sz w:val="16"/>
          <w:u w:val="single"/>
        </w:rPr>
      </w:pPr>
      <w:r>
        <w:rPr>
          <w:rFonts w:ascii="Tahoma" w:hAnsi="Tahoma" w:cs="Tahoma"/>
          <w:b/>
          <w:i/>
          <w:sz w:val="16"/>
          <w:u w:val="single"/>
        </w:rPr>
        <w:br w:type="page"/>
      </w:r>
    </w:p>
    <w:tbl>
      <w:tblPr>
        <w:tblW w:w="949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242B33" w:rsidRPr="00C8579C" w14:paraId="172187F6" w14:textId="77777777" w:rsidTr="008C51C2">
        <w:tc>
          <w:tcPr>
            <w:tcW w:w="8217" w:type="dxa"/>
          </w:tcPr>
          <w:p w14:paraId="737C6769" w14:textId="5D8C49E3" w:rsidR="00242B33" w:rsidRPr="00C8579C" w:rsidRDefault="00242B33" w:rsidP="008C51C2">
            <w:pPr>
              <w:keepNext/>
              <w:keepLines/>
              <w:jc w:val="both"/>
              <w:rPr>
                <w:rFonts w:ascii="Tahoma" w:hAnsi="Tahoma" w:cs="Tahoma"/>
              </w:rPr>
            </w:pPr>
            <w:bookmarkStart w:id="25" w:name="_Toc181518632"/>
            <w:r>
              <w:rPr>
                <w:rFonts w:ascii="Tahoma" w:hAnsi="Tahoma" w:cs="Tahoma"/>
              </w:rPr>
              <w:lastRenderedPageBreak/>
              <w:t>OKVIRNI</w:t>
            </w:r>
            <w:r w:rsidRPr="00CE2D70">
              <w:rPr>
                <w:rFonts w:ascii="Tahoma" w:hAnsi="Tahoma" w:cs="Tahoma"/>
              </w:rPr>
              <w:t xml:space="preserve"> SPORAZUM – ni potrebno prilagati v ponudbi</w:t>
            </w:r>
          </w:p>
        </w:tc>
        <w:tc>
          <w:tcPr>
            <w:tcW w:w="1276" w:type="dxa"/>
          </w:tcPr>
          <w:p w14:paraId="06982DCB" w14:textId="7A27E3AA" w:rsidR="00242B33" w:rsidRPr="00C8579C" w:rsidRDefault="00242B33" w:rsidP="008C51C2">
            <w:pPr>
              <w:keepNext/>
              <w:keepLines/>
              <w:ind w:left="-455" w:firstLine="455"/>
              <w:jc w:val="both"/>
              <w:rPr>
                <w:rFonts w:ascii="Tahoma" w:hAnsi="Tahoma" w:cs="Tahoma"/>
                <w:b/>
                <w:i/>
              </w:rPr>
            </w:pPr>
            <w:r w:rsidRPr="00C8579C">
              <w:rPr>
                <w:rFonts w:ascii="Tahoma" w:hAnsi="Tahoma" w:cs="Tahoma"/>
                <w:b/>
                <w:i/>
              </w:rPr>
              <w:t xml:space="preserve">Priloga </w:t>
            </w:r>
            <w:r>
              <w:rPr>
                <w:rFonts w:ascii="Tahoma" w:hAnsi="Tahoma" w:cs="Tahoma"/>
                <w:b/>
                <w:i/>
              </w:rPr>
              <w:t>7</w:t>
            </w:r>
          </w:p>
        </w:tc>
      </w:tr>
    </w:tbl>
    <w:p w14:paraId="2F89AF89" w14:textId="77777777" w:rsidR="00242B33" w:rsidRDefault="00242B33" w:rsidP="007A2BD2">
      <w:pPr>
        <w:keepNext/>
        <w:keepLines/>
        <w:jc w:val="both"/>
        <w:rPr>
          <w:rFonts w:ascii="Tahoma" w:hAnsi="Tahoma" w:cs="Tahoma"/>
          <w:b/>
        </w:rPr>
      </w:pPr>
    </w:p>
    <w:p w14:paraId="3F3DB291" w14:textId="784CA603" w:rsidR="007A2BD2" w:rsidRPr="00CF0327" w:rsidRDefault="007A2BD2" w:rsidP="007A2BD2">
      <w:pPr>
        <w:keepNext/>
        <w:keepLines/>
        <w:jc w:val="both"/>
        <w:rPr>
          <w:rFonts w:ascii="Tahoma" w:hAnsi="Tahoma" w:cs="Tahoma"/>
          <w:b/>
        </w:rPr>
      </w:pPr>
      <w:r w:rsidRPr="00CF0327">
        <w:rPr>
          <w:rFonts w:ascii="Tahoma" w:hAnsi="Tahoma" w:cs="Tahoma"/>
          <w:b/>
        </w:rPr>
        <w:t xml:space="preserve">Številka naročnika: </w:t>
      </w:r>
      <w:r>
        <w:rPr>
          <w:rFonts w:ascii="Tahoma" w:hAnsi="Tahoma" w:cs="Tahoma"/>
          <w:b/>
        </w:rPr>
        <w:t>ENLJ</w:t>
      </w:r>
      <w:r w:rsidRPr="00CF0327">
        <w:rPr>
          <w:rFonts w:ascii="Tahoma" w:hAnsi="Tahoma" w:cs="Tahoma"/>
          <w:b/>
        </w:rPr>
        <w:t>-SOP-</w:t>
      </w:r>
      <w:r>
        <w:rPr>
          <w:rFonts w:ascii="Tahoma" w:hAnsi="Tahoma" w:cs="Tahoma"/>
          <w:b/>
        </w:rPr>
        <w:t>23/25</w:t>
      </w:r>
      <w:r w:rsidRPr="00CF0327">
        <w:rPr>
          <w:rFonts w:ascii="Tahoma" w:hAnsi="Tahoma" w:cs="Tahoma"/>
          <w:b/>
        </w:rPr>
        <w:t xml:space="preserve"> </w:t>
      </w:r>
    </w:p>
    <w:p w14:paraId="3CF836CC" w14:textId="77777777" w:rsidR="007A2BD2" w:rsidRPr="00CF0327" w:rsidRDefault="007A2BD2" w:rsidP="007A2BD2">
      <w:pPr>
        <w:keepNext/>
        <w:keepLines/>
        <w:jc w:val="both"/>
        <w:rPr>
          <w:rFonts w:ascii="Tahoma" w:hAnsi="Tahoma" w:cs="Tahoma"/>
          <w:b/>
        </w:rPr>
      </w:pPr>
      <w:r w:rsidRPr="00CF0327">
        <w:rPr>
          <w:rFonts w:ascii="Tahoma" w:hAnsi="Tahoma" w:cs="Tahoma"/>
          <w:b/>
        </w:rPr>
        <w:t>Številka izvajalca: ___________</w:t>
      </w:r>
    </w:p>
    <w:p w14:paraId="195B0CF3" w14:textId="77777777" w:rsidR="007A2BD2" w:rsidRPr="00CF0327" w:rsidRDefault="007A2BD2" w:rsidP="007A2BD2">
      <w:pPr>
        <w:keepNext/>
        <w:keepLines/>
        <w:tabs>
          <w:tab w:val="left" w:pos="4962"/>
        </w:tabs>
        <w:jc w:val="both"/>
        <w:rPr>
          <w:rFonts w:ascii="Tahoma" w:hAnsi="Tahoma" w:cs="Tahoma"/>
          <w:b/>
        </w:rPr>
      </w:pPr>
    </w:p>
    <w:p w14:paraId="550C7BC6" w14:textId="77777777" w:rsidR="007A2BD2" w:rsidRPr="00CF0327" w:rsidRDefault="007A2BD2" w:rsidP="007A2BD2">
      <w:pPr>
        <w:keepNext/>
        <w:keepLines/>
        <w:jc w:val="center"/>
        <w:rPr>
          <w:rFonts w:ascii="Tahoma" w:hAnsi="Tahoma" w:cs="Tahoma"/>
          <w:b/>
        </w:rPr>
      </w:pPr>
      <w:r w:rsidRPr="00CF0327">
        <w:rPr>
          <w:rFonts w:ascii="Tahoma" w:hAnsi="Tahoma" w:cs="Tahoma"/>
          <w:b/>
        </w:rPr>
        <w:t>Okvirni sporazum</w:t>
      </w:r>
    </w:p>
    <w:p w14:paraId="5AF54F4B" w14:textId="77777777" w:rsidR="007A2BD2" w:rsidRPr="00CF0327" w:rsidRDefault="007A2BD2" w:rsidP="007A2BD2">
      <w:pPr>
        <w:keepNext/>
        <w:keepLines/>
        <w:jc w:val="center"/>
        <w:rPr>
          <w:rFonts w:ascii="Tahoma" w:hAnsi="Tahoma" w:cs="Tahoma"/>
          <w:b/>
        </w:rPr>
      </w:pPr>
      <w:r w:rsidRPr="00CF0327">
        <w:rPr>
          <w:rFonts w:ascii="Tahoma" w:hAnsi="Tahoma" w:cs="Tahoma"/>
          <w:b/>
        </w:rPr>
        <w:t>za</w:t>
      </w:r>
    </w:p>
    <w:p w14:paraId="0FEFCD76" w14:textId="77777777" w:rsidR="007A2BD2" w:rsidRPr="00CF0327" w:rsidRDefault="007A2BD2" w:rsidP="007A2BD2">
      <w:pPr>
        <w:keepNext/>
        <w:keepLines/>
        <w:jc w:val="center"/>
        <w:rPr>
          <w:rFonts w:ascii="Tahoma" w:hAnsi="Tahoma" w:cs="Tahoma"/>
          <w:b/>
        </w:rPr>
      </w:pPr>
      <w:r>
        <w:rPr>
          <w:rFonts w:ascii="Tahoma" w:hAnsi="Tahoma" w:cs="Tahoma"/>
          <w:b/>
        </w:rPr>
        <w:t>r</w:t>
      </w:r>
      <w:r w:rsidRPr="00CF0327">
        <w:rPr>
          <w:rFonts w:ascii="Tahoma" w:hAnsi="Tahoma" w:cs="Tahoma"/>
          <w:b/>
        </w:rPr>
        <w:t>edno vzdrževanje CNG polnilnic Energetike Ljubljana</w:t>
      </w:r>
    </w:p>
    <w:p w14:paraId="7DA9D9D7" w14:textId="77777777" w:rsidR="007A2BD2" w:rsidRPr="00CF0327" w:rsidRDefault="007A2BD2" w:rsidP="007A2BD2">
      <w:pPr>
        <w:keepNext/>
        <w:keepLines/>
        <w:jc w:val="both"/>
        <w:rPr>
          <w:rFonts w:ascii="Tahoma" w:hAnsi="Tahoma" w:cs="Tahoma"/>
        </w:rPr>
      </w:pPr>
    </w:p>
    <w:p w14:paraId="78171339" w14:textId="77777777" w:rsidR="007A2BD2" w:rsidRPr="00CF0327" w:rsidRDefault="007A2BD2" w:rsidP="007A2BD2">
      <w:pPr>
        <w:keepNext/>
        <w:keepLines/>
        <w:jc w:val="both"/>
        <w:rPr>
          <w:rFonts w:ascii="Tahoma" w:hAnsi="Tahoma" w:cs="Tahoma"/>
        </w:rPr>
      </w:pPr>
      <w:r w:rsidRPr="00CF0327">
        <w:rPr>
          <w:rFonts w:ascii="Tahoma" w:hAnsi="Tahoma" w:cs="Tahoma"/>
        </w:rPr>
        <w:t>ki ga skleneta</w:t>
      </w:r>
    </w:p>
    <w:p w14:paraId="2849774E" w14:textId="77777777" w:rsidR="007A2BD2" w:rsidRPr="00CF0327" w:rsidRDefault="007A2BD2" w:rsidP="007A2BD2">
      <w:pPr>
        <w:keepNext/>
        <w:keepLines/>
        <w:ind w:left="1701" w:hanging="1701"/>
        <w:jc w:val="both"/>
        <w:rPr>
          <w:rFonts w:ascii="Tahoma" w:hAnsi="Tahoma" w:cs="Tahoma"/>
          <w:b/>
        </w:rPr>
      </w:pPr>
    </w:p>
    <w:p w14:paraId="2572C015" w14:textId="77777777" w:rsidR="007A2BD2" w:rsidRPr="00CF0327" w:rsidRDefault="007A2BD2" w:rsidP="007A2BD2">
      <w:pPr>
        <w:keepNext/>
        <w:keepLines/>
        <w:ind w:left="1650" w:hanging="1650"/>
        <w:jc w:val="both"/>
        <w:rPr>
          <w:rFonts w:ascii="Tahoma" w:hAnsi="Tahoma" w:cs="Tahoma"/>
        </w:rPr>
      </w:pPr>
      <w:r w:rsidRPr="00CF0327">
        <w:rPr>
          <w:rFonts w:ascii="Tahoma" w:hAnsi="Tahoma" w:cs="Tahoma"/>
          <w:b/>
        </w:rPr>
        <w:t>NAROČNIK:</w:t>
      </w:r>
      <w:r w:rsidRPr="00CF0327">
        <w:rPr>
          <w:rFonts w:ascii="Tahoma" w:hAnsi="Tahoma" w:cs="Tahoma"/>
        </w:rPr>
        <w:tab/>
      </w:r>
      <w:r w:rsidRPr="00CF0327">
        <w:rPr>
          <w:rFonts w:ascii="Tahoma" w:hAnsi="Tahoma" w:cs="Tahoma"/>
          <w:b/>
          <w:snapToGrid w:val="0"/>
        </w:rPr>
        <w:t>JAVNO PODJETJE ENERGETIKA LJUBLJANA d.o.o.</w:t>
      </w:r>
      <w:r w:rsidRPr="00CF0327">
        <w:rPr>
          <w:rFonts w:ascii="Tahoma" w:hAnsi="Tahoma" w:cs="Tahoma"/>
          <w:snapToGrid w:val="0"/>
        </w:rPr>
        <w:t xml:space="preserve">, Verovškova ulica 62, 1000 Ljubljana, ki ga zastopa direktor Samo Lozej </w:t>
      </w:r>
      <w:r w:rsidRPr="00CF0327">
        <w:rPr>
          <w:rFonts w:ascii="Tahoma" w:hAnsi="Tahoma" w:cs="Tahoma"/>
        </w:rPr>
        <w:t>(v nadaljevanju: naročnik)</w:t>
      </w:r>
    </w:p>
    <w:p w14:paraId="3E3FA9D0" w14:textId="77777777" w:rsidR="007A2BD2" w:rsidRPr="00CF0327" w:rsidRDefault="007A2BD2" w:rsidP="007A2BD2">
      <w:pPr>
        <w:keepNext/>
        <w:keepLines/>
        <w:jc w:val="both"/>
        <w:rPr>
          <w:rFonts w:ascii="Tahoma" w:hAnsi="Tahoma" w:cs="Tahoma"/>
        </w:rPr>
      </w:pPr>
    </w:p>
    <w:p w14:paraId="2B6275A4" w14:textId="77777777" w:rsidR="007A2BD2" w:rsidRPr="00CF0327" w:rsidRDefault="007A2BD2" w:rsidP="007A2BD2">
      <w:pPr>
        <w:keepNext/>
        <w:keepLines/>
        <w:ind w:left="2410" w:hanging="760"/>
        <w:jc w:val="both"/>
        <w:rPr>
          <w:rFonts w:ascii="Tahoma" w:hAnsi="Tahoma" w:cs="Tahoma"/>
        </w:rPr>
      </w:pPr>
      <w:r w:rsidRPr="00CF0327">
        <w:rPr>
          <w:rFonts w:ascii="Tahoma" w:hAnsi="Tahoma" w:cs="Tahoma"/>
        </w:rPr>
        <w:t>identifikacijska številka za DDV: SI23034033</w:t>
      </w:r>
    </w:p>
    <w:p w14:paraId="7B47EFB0" w14:textId="77777777" w:rsidR="007A2BD2" w:rsidRPr="00CF0327" w:rsidRDefault="007A2BD2" w:rsidP="007A2BD2">
      <w:pPr>
        <w:keepNext/>
        <w:keepLines/>
        <w:ind w:left="2410" w:hanging="760"/>
        <w:jc w:val="both"/>
        <w:rPr>
          <w:rFonts w:ascii="Tahoma" w:hAnsi="Tahoma" w:cs="Tahoma"/>
        </w:rPr>
      </w:pPr>
      <w:r w:rsidRPr="00CF0327">
        <w:rPr>
          <w:rFonts w:ascii="Tahoma" w:hAnsi="Tahoma" w:cs="Tahoma"/>
        </w:rPr>
        <w:t>matična številka: 5226406000</w:t>
      </w:r>
    </w:p>
    <w:p w14:paraId="11C32E59" w14:textId="77777777" w:rsidR="007A2BD2" w:rsidRPr="00CF0327" w:rsidRDefault="007A2BD2" w:rsidP="007A2BD2">
      <w:pPr>
        <w:keepNext/>
        <w:keepLines/>
        <w:tabs>
          <w:tab w:val="left" w:pos="1843"/>
        </w:tabs>
        <w:ind w:left="1701" w:hanging="1701"/>
        <w:jc w:val="both"/>
        <w:rPr>
          <w:rFonts w:ascii="Tahoma" w:hAnsi="Tahoma" w:cs="Tahoma"/>
          <w:b/>
        </w:rPr>
      </w:pPr>
    </w:p>
    <w:p w14:paraId="07D5C61B" w14:textId="77777777" w:rsidR="007A2BD2" w:rsidRPr="00CF0327" w:rsidRDefault="007A2BD2" w:rsidP="007A2BD2">
      <w:pPr>
        <w:keepNext/>
        <w:keepLines/>
        <w:tabs>
          <w:tab w:val="left" w:pos="1702"/>
        </w:tabs>
        <w:jc w:val="both"/>
        <w:rPr>
          <w:rFonts w:ascii="Tahoma" w:hAnsi="Tahoma" w:cs="Tahoma"/>
        </w:rPr>
      </w:pPr>
      <w:r w:rsidRPr="00CF0327">
        <w:rPr>
          <w:rFonts w:ascii="Tahoma" w:hAnsi="Tahoma" w:cs="Tahoma"/>
        </w:rPr>
        <w:t xml:space="preserve">ter </w:t>
      </w:r>
    </w:p>
    <w:p w14:paraId="2F1DAF02" w14:textId="77777777" w:rsidR="007A2BD2" w:rsidRPr="00CF0327" w:rsidRDefault="007A2BD2" w:rsidP="007A2BD2">
      <w:pPr>
        <w:keepNext/>
        <w:keepLines/>
        <w:tabs>
          <w:tab w:val="left" w:pos="1702"/>
        </w:tabs>
        <w:jc w:val="both"/>
        <w:rPr>
          <w:rFonts w:ascii="Tahoma" w:hAnsi="Tahoma" w:cs="Tahoma"/>
          <w:b/>
        </w:rPr>
      </w:pPr>
    </w:p>
    <w:p w14:paraId="20CFB838" w14:textId="77777777" w:rsidR="007A2BD2" w:rsidRPr="00CF0327" w:rsidRDefault="007A2BD2" w:rsidP="007A2BD2">
      <w:pPr>
        <w:keepNext/>
        <w:keepLines/>
        <w:ind w:left="1560" w:hanging="1560"/>
        <w:jc w:val="both"/>
        <w:rPr>
          <w:rFonts w:ascii="Tahoma" w:hAnsi="Tahoma" w:cs="Tahoma"/>
        </w:rPr>
      </w:pPr>
      <w:r w:rsidRPr="00CF0327">
        <w:rPr>
          <w:rFonts w:ascii="Tahoma" w:hAnsi="Tahoma" w:cs="Tahoma"/>
          <w:b/>
        </w:rPr>
        <w:t xml:space="preserve">IZVAJALEC:   </w:t>
      </w:r>
      <w:r w:rsidRPr="00C35DE5">
        <w:rPr>
          <w:rFonts w:ascii="Tahoma" w:hAnsi="Tahoma" w:cs="Tahoma"/>
          <w:bCs/>
        </w:rPr>
        <w:t xml:space="preserve">________________________, </w:t>
      </w:r>
      <w:r w:rsidRPr="00CF0327">
        <w:rPr>
          <w:rFonts w:ascii="Tahoma" w:hAnsi="Tahoma" w:cs="Tahoma"/>
        </w:rPr>
        <w:t xml:space="preserve">ki ga zastopa direktor ___________ </w:t>
      </w:r>
    </w:p>
    <w:p w14:paraId="5BDB03AD" w14:textId="77777777" w:rsidR="007A2BD2" w:rsidRPr="00CF0327" w:rsidRDefault="007A2BD2" w:rsidP="007A2BD2">
      <w:pPr>
        <w:keepNext/>
        <w:keepLines/>
        <w:ind w:left="1560"/>
        <w:jc w:val="both"/>
        <w:rPr>
          <w:rFonts w:ascii="Tahoma" w:hAnsi="Tahoma" w:cs="Tahoma"/>
        </w:rPr>
      </w:pPr>
      <w:r w:rsidRPr="00CF0327">
        <w:rPr>
          <w:rFonts w:ascii="Tahoma" w:hAnsi="Tahoma" w:cs="Tahoma"/>
        </w:rPr>
        <w:t>(v nadaljevanju: izvajalec)</w:t>
      </w:r>
    </w:p>
    <w:p w14:paraId="7C28DAB0" w14:textId="77777777" w:rsidR="007A2BD2" w:rsidRPr="00CF0327" w:rsidRDefault="007A2BD2" w:rsidP="007A2BD2">
      <w:pPr>
        <w:keepNext/>
        <w:keepLines/>
        <w:tabs>
          <w:tab w:val="left" w:pos="5104"/>
        </w:tabs>
        <w:ind w:left="1560" w:hanging="1701"/>
        <w:jc w:val="both"/>
        <w:rPr>
          <w:rFonts w:ascii="Tahoma" w:hAnsi="Tahoma" w:cs="Tahoma"/>
        </w:rPr>
      </w:pPr>
      <w:r w:rsidRPr="00CF0327">
        <w:rPr>
          <w:rFonts w:ascii="Tahoma" w:hAnsi="Tahoma" w:cs="Tahoma"/>
        </w:rPr>
        <w:tab/>
      </w:r>
    </w:p>
    <w:p w14:paraId="465A7FC8" w14:textId="77777777" w:rsidR="007A2BD2" w:rsidRPr="00CF0327" w:rsidRDefault="007A2BD2" w:rsidP="007A2BD2">
      <w:pPr>
        <w:keepNext/>
        <w:keepLines/>
        <w:ind w:left="1560"/>
        <w:jc w:val="both"/>
        <w:rPr>
          <w:rFonts w:ascii="Tahoma" w:hAnsi="Tahoma" w:cs="Tahoma"/>
        </w:rPr>
      </w:pPr>
      <w:r w:rsidRPr="00CF0327">
        <w:rPr>
          <w:rFonts w:ascii="Tahoma" w:hAnsi="Tahoma" w:cs="Tahoma"/>
        </w:rPr>
        <w:t xml:space="preserve">številka transakcijskega računa: </w:t>
      </w:r>
    </w:p>
    <w:p w14:paraId="18E50096" w14:textId="77777777" w:rsidR="007A2BD2" w:rsidRPr="00CF0327" w:rsidRDefault="007A2BD2" w:rsidP="007A2BD2">
      <w:pPr>
        <w:keepNext/>
        <w:keepLines/>
        <w:ind w:left="1560"/>
        <w:jc w:val="both"/>
        <w:rPr>
          <w:rFonts w:ascii="Tahoma" w:hAnsi="Tahoma" w:cs="Tahoma"/>
        </w:rPr>
      </w:pPr>
      <w:r w:rsidRPr="00CF0327">
        <w:rPr>
          <w:rFonts w:ascii="Tahoma" w:hAnsi="Tahoma" w:cs="Tahoma"/>
        </w:rPr>
        <w:t xml:space="preserve">identifikacijska številka za DDV: </w:t>
      </w:r>
    </w:p>
    <w:p w14:paraId="245447AC" w14:textId="77777777" w:rsidR="007A2BD2" w:rsidRPr="00CF0327" w:rsidRDefault="007A2BD2" w:rsidP="007A2BD2">
      <w:pPr>
        <w:keepNext/>
        <w:keepLines/>
        <w:ind w:left="1560"/>
        <w:jc w:val="both"/>
        <w:rPr>
          <w:rFonts w:ascii="Tahoma" w:hAnsi="Tahoma" w:cs="Tahoma"/>
        </w:rPr>
      </w:pPr>
      <w:r w:rsidRPr="00CF0327">
        <w:rPr>
          <w:rFonts w:ascii="Tahoma" w:hAnsi="Tahoma" w:cs="Tahoma"/>
        </w:rPr>
        <w:t xml:space="preserve">matična številka:  </w:t>
      </w:r>
    </w:p>
    <w:p w14:paraId="504E4868" w14:textId="77777777" w:rsidR="007A2BD2" w:rsidRPr="00CF0327" w:rsidRDefault="007A2BD2" w:rsidP="007A2BD2">
      <w:pPr>
        <w:keepNext/>
        <w:keepLines/>
        <w:tabs>
          <w:tab w:val="left" w:pos="709"/>
          <w:tab w:val="left" w:pos="1702"/>
        </w:tabs>
        <w:jc w:val="both"/>
        <w:rPr>
          <w:rFonts w:ascii="Tahoma" w:hAnsi="Tahoma" w:cs="Tahoma"/>
        </w:rPr>
      </w:pPr>
    </w:p>
    <w:p w14:paraId="663C9D17" w14:textId="77777777" w:rsidR="007A2BD2" w:rsidRPr="00CF0327" w:rsidRDefault="007A2BD2" w:rsidP="007A2BD2">
      <w:pPr>
        <w:keepNext/>
        <w:keepLines/>
        <w:tabs>
          <w:tab w:val="left" w:pos="709"/>
          <w:tab w:val="left" w:pos="1702"/>
        </w:tabs>
        <w:jc w:val="both"/>
        <w:rPr>
          <w:rFonts w:ascii="Tahoma" w:hAnsi="Tahoma" w:cs="Tahoma"/>
        </w:rPr>
      </w:pPr>
    </w:p>
    <w:p w14:paraId="3E6356FE" w14:textId="77777777" w:rsidR="007A2BD2" w:rsidRPr="005D19E9" w:rsidRDefault="007A2BD2" w:rsidP="007A2BD2">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UVODN</w:t>
      </w:r>
      <w:r>
        <w:rPr>
          <w:rFonts w:ascii="Tahoma" w:hAnsi="Tahoma" w:cs="Tahoma"/>
          <w:b/>
        </w:rPr>
        <w:t>A</w:t>
      </w:r>
      <w:r w:rsidRPr="00CF0327">
        <w:rPr>
          <w:rFonts w:ascii="Tahoma" w:hAnsi="Tahoma" w:cs="Tahoma"/>
          <w:b/>
        </w:rPr>
        <w:t xml:space="preserve"> DOLOČB</w:t>
      </w:r>
      <w:r>
        <w:rPr>
          <w:rFonts w:ascii="Tahoma" w:hAnsi="Tahoma" w:cs="Tahoma"/>
          <w:b/>
        </w:rPr>
        <w:t>A</w:t>
      </w:r>
    </w:p>
    <w:p w14:paraId="040D2DBC" w14:textId="77777777" w:rsidR="007A2BD2" w:rsidRPr="00DE17FC" w:rsidRDefault="007A2BD2" w:rsidP="007A2BD2">
      <w:pPr>
        <w:keepNext/>
        <w:keepLines/>
        <w:numPr>
          <w:ilvl w:val="0"/>
          <w:numId w:val="17"/>
        </w:numPr>
        <w:spacing w:after="200" w:line="276" w:lineRule="auto"/>
        <w:ind w:left="426" w:hanging="426"/>
        <w:jc w:val="center"/>
        <w:rPr>
          <w:rFonts w:ascii="Tahoma" w:hAnsi="Tahoma" w:cs="Tahoma"/>
          <w:color w:val="000000"/>
        </w:rPr>
      </w:pPr>
      <w:r w:rsidRPr="00DE17FC">
        <w:rPr>
          <w:rFonts w:ascii="Tahoma" w:hAnsi="Tahoma" w:cs="Tahoma"/>
          <w:color w:val="000000"/>
        </w:rPr>
        <w:t>člen</w:t>
      </w:r>
    </w:p>
    <w:p w14:paraId="08A04883" w14:textId="692647F2" w:rsidR="007A2BD2" w:rsidRPr="004D4427" w:rsidRDefault="007A2BD2" w:rsidP="007A2BD2">
      <w:pPr>
        <w:keepNext/>
        <w:keepLines/>
        <w:jc w:val="both"/>
        <w:rPr>
          <w:rFonts w:ascii="Tahoma" w:hAnsi="Tahoma" w:cs="Tahoma"/>
          <w:color w:val="FF0000"/>
        </w:rPr>
      </w:pPr>
      <w:r w:rsidRPr="00CF0327">
        <w:rPr>
          <w:rFonts w:ascii="Tahoma" w:hAnsi="Tahoma" w:cs="Tahoma"/>
        </w:rPr>
        <w:t>Stranki okvirnega sporazuma uvodoma sporazumno ugotavljata, da je</w:t>
      </w:r>
      <w:r w:rsidRPr="00CF0327">
        <w:rPr>
          <w:rFonts w:ascii="Tahoma" w:eastAsia="Calibri" w:hAnsi="Tahoma" w:cs="Tahoma"/>
          <w:lang w:eastAsia="en-US"/>
        </w:rPr>
        <w:t xml:space="preserve"> </w:t>
      </w:r>
      <w:r w:rsidRPr="00CF0327">
        <w:rPr>
          <w:rFonts w:ascii="Tahoma" w:hAnsi="Tahoma" w:cs="Tahoma"/>
        </w:rPr>
        <w:t xml:space="preserve">JAVNI HOLDING Ljubljana, d.o.o. , Verovškova ulica 70, Ljubljana, na podlagi pooblastila naročnika izvedel postopek oddaje javnega naročila št. </w:t>
      </w:r>
      <w:r>
        <w:rPr>
          <w:rFonts w:ascii="Tahoma" w:hAnsi="Tahoma" w:cs="Tahoma"/>
        </w:rPr>
        <w:t>ENLJ</w:t>
      </w:r>
      <w:r w:rsidRPr="00CF0327">
        <w:rPr>
          <w:rFonts w:ascii="Tahoma" w:hAnsi="Tahoma" w:cs="Tahoma"/>
        </w:rPr>
        <w:t>-SOP-</w:t>
      </w:r>
      <w:r>
        <w:rPr>
          <w:rFonts w:ascii="Tahoma" w:hAnsi="Tahoma" w:cs="Tahoma"/>
        </w:rPr>
        <w:t>23/25</w:t>
      </w:r>
      <w:r w:rsidR="00AB4A15">
        <w:rPr>
          <w:rFonts w:ascii="Tahoma" w:hAnsi="Tahoma" w:cs="Tahoma"/>
        </w:rPr>
        <w:t>,</w:t>
      </w:r>
      <w:r w:rsidR="00AB4A15" w:rsidRPr="00CF0327">
        <w:rPr>
          <w:rFonts w:ascii="Tahoma" w:hAnsi="Tahoma" w:cs="Tahoma"/>
        </w:rPr>
        <w:t xml:space="preserve"> </w:t>
      </w:r>
      <w:r w:rsidRPr="00CF0327">
        <w:rPr>
          <w:rFonts w:ascii="Tahoma" w:hAnsi="Tahoma" w:cs="Tahoma"/>
        </w:rPr>
        <w:t>po odprtem postopku</w:t>
      </w:r>
      <w:r>
        <w:rPr>
          <w:rFonts w:ascii="Tahoma" w:hAnsi="Tahoma" w:cs="Tahoma"/>
        </w:rPr>
        <w:t>,</w:t>
      </w:r>
      <w:r w:rsidRPr="00CF0327">
        <w:rPr>
          <w:rFonts w:ascii="Tahoma" w:hAnsi="Tahoma" w:cs="Tahoma"/>
        </w:rPr>
        <w:t xml:space="preserve"> v skladu </w:t>
      </w:r>
      <w:r>
        <w:rPr>
          <w:rFonts w:ascii="Tahoma" w:hAnsi="Tahoma" w:cs="Tahoma"/>
        </w:rPr>
        <w:t>s</w:t>
      </w:r>
      <w:r w:rsidRPr="00CF0327">
        <w:rPr>
          <w:rFonts w:ascii="Tahoma" w:hAnsi="Tahoma" w:cs="Tahoma"/>
        </w:rPr>
        <w:t xml:space="preserve"> 40. členom Zakona o javnem naročanju (Ur. l. RS, št. 91/15</w:t>
      </w:r>
      <w:r>
        <w:rPr>
          <w:rFonts w:ascii="Tahoma" w:hAnsi="Tahoma" w:cs="Tahoma"/>
        </w:rPr>
        <w:t xml:space="preserve"> s spremembami</w:t>
      </w:r>
      <w:r w:rsidRPr="00CF0327">
        <w:rPr>
          <w:rFonts w:ascii="Tahoma" w:hAnsi="Tahoma" w:cs="Tahoma"/>
        </w:rPr>
        <w:t xml:space="preserve">; v nadaljnjem besedilu: ZJN-3), ki je bilo objavljeno na Portalu javnih naročil pod </w:t>
      </w:r>
      <w:r w:rsidRPr="003338F4">
        <w:rPr>
          <w:rFonts w:ascii="Tahoma" w:hAnsi="Tahoma" w:cs="Tahoma"/>
        </w:rPr>
        <w:t xml:space="preserve">št. objave ………………………. in v Dopolnilu k Uradnemu listu Evropske unije dne ……………………. , pod št. objave ……………………, </w:t>
      </w:r>
      <w:r w:rsidRPr="00CF0327">
        <w:rPr>
          <w:rFonts w:ascii="Tahoma" w:hAnsi="Tahoma" w:cs="Tahoma"/>
        </w:rPr>
        <w:t xml:space="preserve">z namenom sklenitve okvirnega sporazuma za </w:t>
      </w:r>
      <w:r>
        <w:rPr>
          <w:rFonts w:ascii="Tahoma" w:hAnsi="Tahoma" w:cs="Tahoma"/>
        </w:rPr>
        <w:t>r</w:t>
      </w:r>
      <w:r w:rsidRPr="00CF0327">
        <w:rPr>
          <w:rFonts w:ascii="Tahoma" w:hAnsi="Tahoma" w:cs="Tahoma"/>
        </w:rPr>
        <w:t xml:space="preserve">edno vzdrževanje CNG polnilnic Energetike Ljubljana, v katerem je naročnik izvajalca izbral na podlagi cenovno najugodnejše ponudbe in na podlagi pogojev, opredeljenih v razpisni dokumentaciji naročnika št. </w:t>
      </w:r>
      <w:r>
        <w:rPr>
          <w:rFonts w:ascii="Tahoma" w:hAnsi="Tahoma" w:cs="Tahoma"/>
        </w:rPr>
        <w:t>ENLJ</w:t>
      </w:r>
      <w:r w:rsidRPr="00CF0327">
        <w:rPr>
          <w:rFonts w:ascii="Tahoma" w:hAnsi="Tahoma" w:cs="Tahoma"/>
        </w:rPr>
        <w:t>-SOP-</w:t>
      </w:r>
      <w:r>
        <w:rPr>
          <w:rFonts w:ascii="Tahoma" w:hAnsi="Tahoma" w:cs="Tahoma"/>
        </w:rPr>
        <w:t>23/25,</w:t>
      </w:r>
      <w:r w:rsidRPr="00CF0327">
        <w:rPr>
          <w:rFonts w:ascii="Tahoma" w:hAnsi="Tahoma" w:cs="Tahoma"/>
        </w:rPr>
        <w:t xml:space="preserve"> in sicer za obdobje </w:t>
      </w:r>
      <w:r>
        <w:rPr>
          <w:rFonts w:ascii="Tahoma" w:hAnsi="Tahoma" w:cs="Tahoma"/>
        </w:rPr>
        <w:t>2</w:t>
      </w:r>
      <w:r w:rsidRPr="00CF0327">
        <w:rPr>
          <w:rFonts w:ascii="Tahoma" w:hAnsi="Tahoma" w:cs="Tahoma"/>
        </w:rPr>
        <w:t xml:space="preserve"> (</w:t>
      </w:r>
      <w:r>
        <w:rPr>
          <w:rFonts w:ascii="Tahoma" w:hAnsi="Tahoma" w:cs="Tahoma"/>
        </w:rPr>
        <w:t>dveh</w:t>
      </w:r>
      <w:r w:rsidRPr="00CF0327">
        <w:rPr>
          <w:rFonts w:ascii="Tahoma" w:hAnsi="Tahoma" w:cs="Tahoma"/>
        </w:rPr>
        <w:t xml:space="preserve">) let </w:t>
      </w:r>
      <w:r>
        <w:rPr>
          <w:rFonts w:ascii="Tahoma" w:hAnsi="Tahoma" w:cs="Tahoma"/>
        </w:rPr>
        <w:t xml:space="preserve">od dneva sklenitve okvirnega sporazuma </w:t>
      </w:r>
      <w:r w:rsidRPr="00CF0327">
        <w:rPr>
          <w:rFonts w:ascii="Tahoma" w:hAnsi="Tahoma" w:cs="Tahoma"/>
        </w:rPr>
        <w:t xml:space="preserve">oziroma do izčrpanja vrednosti </w:t>
      </w:r>
      <w:r>
        <w:rPr>
          <w:rFonts w:ascii="Tahoma" w:hAnsi="Tahoma" w:cs="Tahoma"/>
        </w:rPr>
        <w:t xml:space="preserve">okvirnega sporazuma </w:t>
      </w:r>
      <w:r w:rsidRPr="00CF0327">
        <w:rPr>
          <w:rFonts w:ascii="Tahoma" w:hAnsi="Tahoma" w:cs="Tahoma"/>
        </w:rPr>
        <w:t xml:space="preserve">iz </w:t>
      </w:r>
      <w:r>
        <w:rPr>
          <w:rFonts w:ascii="Tahoma" w:hAnsi="Tahoma" w:cs="Tahoma"/>
        </w:rPr>
        <w:t xml:space="preserve">prvega odstavka </w:t>
      </w:r>
      <w:r w:rsidRPr="00CF0327">
        <w:rPr>
          <w:rFonts w:ascii="Tahoma" w:hAnsi="Tahoma" w:cs="Tahoma"/>
        </w:rPr>
        <w:t>3. člena tega okvirnega sporazuma</w:t>
      </w:r>
      <w:r>
        <w:rPr>
          <w:rFonts w:ascii="Tahoma" w:hAnsi="Tahoma" w:cs="Tahoma"/>
        </w:rPr>
        <w:t xml:space="preserve">, kar nastopi prej.  </w:t>
      </w:r>
    </w:p>
    <w:p w14:paraId="080A7A72" w14:textId="77777777" w:rsidR="007A2BD2" w:rsidRPr="00CF0327" w:rsidRDefault="007A2BD2" w:rsidP="007A2BD2">
      <w:pPr>
        <w:keepNext/>
        <w:keepLines/>
        <w:jc w:val="both"/>
        <w:rPr>
          <w:rFonts w:ascii="Tahoma" w:hAnsi="Tahoma" w:cs="Tahoma"/>
          <w:lang w:eastAsia="x-none"/>
        </w:rPr>
      </w:pPr>
    </w:p>
    <w:p w14:paraId="15082B61" w14:textId="77777777" w:rsidR="007A2BD2" w:rsidRDefault="007A2BD2" w:rsidP="007A2BD2">
      <w:pPr>
        <w:keepNext/>
        <w:keepLines/>
        <w:jc w:val="both"/>
        <w:rPr>
          <w:rFonts w:ascii="Tahoma" w:hAnsi="Tahoma" w:cs="Tahoma"/>
          <w:lang w:eastAsia="x-none"/>
        </w:rPr>
      </w:pPr>
      <w:r w:rsidRPr="00CF0327">
        <w:rPr>
          <w:rFonts w:ascii="Tahoma" w:hAnsi="Tahoma" w:cs="Tahoma"/>
          <w:lang w:eastAsia="x-none"/>
        </w:rPr>
        <w:t>S tem okvirnim sporazumom se naročnik in izvajalec dogovorita o pogojih izvajanja predmeta okvirnega sporazuma.</w:t>
      </w:r>
    </w:p>
    <w:p w14:paraId="7574D20C" w14:textId="77777777" w:rsidR="007A2BD2" w:rsidRDefault="007A2BD2" w:rsidP="007A2BD2">
      <w:pPr>
        <w:keepNext/>
        <w:keepLines/>
        <w:jc w:val="both"/>
        <w:rPr>
          <w:rFonts w:ascii="Tahoma" w:hAnsi="Tahoma" w:cs="Tahoma"/>
          <w:lang w:eastAsia="x-none"/>
        </w:rPr>
      </w:pPr>
    </w:p>
    <w:p w14:paraId="1DAAFDD6" w14:textId="77777777" w:rsidR="007A2BD2" w:rsidRDefault="007A2BD2" w:rsidP="007A2BD2">
      <w:pPr>
        <w:keepNext/>
        <w:keepLines/>
        <w:jc w:val="both"/>
        <w:rPr>
          <w:rFonts w:ascii="Tahoma" w:hAnsi="Tahoma" w:cs="Tahoma"/>
          <w:lang w:eastAsia="x-none"/>
        </w:rPr>
      </w:pPr>
    </w:p>
    <w:p w14:paraId="43D8CEBD" w14:textId="77777777" w:rsidR="007A2BD2" w:rsidRDefault="007A2BD2" w:rsidP="007A2BD2">
      <w:pPr>
        <w:keepNext/>
        <w:keepLines/>
        <w:jc w:val="both"/>
        <w:rPr>
          <w:rFonts w:ascii="Tahoma" w:hAnsi="Tahoma" w:cs="Tahoma"/>
          <w:lang w:eastAsia="x-none"/>
        </w:rPr>
      </w:pPr>
    </w:p>
    <w:p w14:paraId="6F7FF3E3" w14:textId="77777777" w:rsidR="007A2BD2" w:rsidRDefault="007A2BD2" w:rsidP="007A2BD2">
      <w:pPr>
        <w:keepNext/>
        <w:keepLines/>
        <w:jc w:val="both"/>
        <w:rPr>
          <w:rFonts w:ascii="Tahoma" w:hAnsi="Tahoma" w:cs="Tahoma"/>
          <w:lang w:eastAsia="x-none"/>
        </w:rPr>
      </w:pPr>
    </w:p>
    <w:p w14:paraId="1ABC3365" w14:textId="77777777" w:rsidR="007A2BD2" w:rsidRDefault="007A2BD2" w:rsidP="007A2BD2">
      <w:pPr>
        <w:keepNext/>
        <w:keepLines/>
        <w:jc w:val="both"/>
        <w:rPr>
          <w:rFonts w:ascii="Tahoma" w:hAnsi="Tahoma" w:cs="Tahoma"/>
          <w:lang w:eastAsia="x-none"/>
        </w:rPr>
      </w:pPr>
    </w:p>
    <w:p w14:paraId="410C5AC5" w14:textId="77777777" w:rsidR="007A2BD2" w:rsidRDefault="007A2BD2" w:rsidP="007A2BD2">
      <w:pPr>
        <w:keepNext/>
        <w:keepLines/>
        <w:jc w:val="both"/>
        <w:rPr>
          <w:rFonts w:ascii="Tahoma" w:hAnsi="Tahoma" w:cs="Tahoma"/>
          <w:lang w:eastAsia="x-none"/>
        </w:rPr>
      </w:pPr>
    </w:p>
    <w:p w14:paraId="1203106F" w14:textId="77777777" w:rsidR="007A2BD2" w:rsidRDefault="007A2BD2" w:rsidP="007A2BD2">
      <w:pPr>
        <w:keepNext/>
        <w:keepLines/>
        <w:jc w:val="both"/>
        <w:rPr>
          <w:rFonts w:ascii="Tahoma" w:hAnsi="Tahoma" w:cs="Tahoma"/>
          <w:lang w:eastAsia="x-none"/>
        </w:rPr>
      </w:pPr>
    </w:p>
    <w:p w14:paraId="1A9A3623" w14:textId="77777777" w:rsidR="007A2BD2" w:rsidRDefault="007A2BD2" w:rsidP="007A2BD2">
      <w:pPr>
        <w:keepNext/>
        <w:keepLines/>
        <w:jc w:val="both"/>
        <w:rPr>
          <w:rFonts w:ascii="Tahoma" w:hAnsi="Tahoma" w:cs="Tahoma"/>
          <w:lang w:eastAsia="x-none"/>
        </w:rPr>
      </w:pPr>
    </w:p>
    <w:p w14:paraId="291B9EF4" w14:textId="77777777" w:rsidR="007A2BD2" w:rsidRPr="00CF0327" w:rsidRDefault="007A2BD2" w:rsidP="007A2BD2">
      <w:pPr>
        <w:keepNext/>
        <w:keepLines/>
        <w:jc w:val="both"/>
        <w:rPr>
          <w:rFonts w:ascii="Tahoma" w:hAnsi="Tahoma" w:cs="Tahoma"/>
          <w:lang w:eastAsia="x-none"/>
        </w:rPr>
      </w:pPr>
    </w:p>
    <w:p w14:paraId="23ADBFFF" w14:textId="77777777" w:rsidR="007A2BD2" w:rsidRPr="00CF0327" w:rsidRDefault="007A2BD2" w:rsidP="007A2BD2">
      <w:pPr>
        <w:keepNext/>
        <w:keepLines/>
        <w:jc w:val="both"/>
        <w:rPr>
          <w:rFonts w:ascii="Tahoma" w:hAnsi="Tahoma" w:cs="Tahoma"/>
          <w:b/>
          <w:color w:val="000000"/>
        </w:rPr>
      </w:pPr>
    </w:p>
    <w:p w14:paraId="5BAB6CCE" w14:textId="77777777" w:rsidR="007A2BD2" w:rsidRPr="00CF0327" w:rsidRDefault="007A2BD2" w:rsidP="007A2BD2">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lastRenderedPageBreak/>
        <w:t>PREDMET OKVIRNEGA SPORAZUMA</w:t>
      </w:r>
    </w:p>
    <w:p w14:paraId="5A7A0C80" w14:textId="77777777" w:rsidR="007A2BD2" w:rsidRPr="00CF0327" w:rsidRDefault="007A2BD2" w:rsidP="007A2BD2">
      <w:pPr>
        <w:keepNext/>
        <w:keepLines/>
        <w:tabs>
          <w:tab w:val="left" w:pos="3005"/>
        </w:tabs>
        <w:ind w:left="1077"/>
        <w:jc w:val="center"/>
        <w:rPr>
          <w:rFonts w:ascii="Tahoma" w:hAnsi="Tahoma" w:cs="Tahoma"/>
          <w:b/>
          <w:color w:val="000000"/>
        </w:rPr>
      </w:pPr>
    </w:p>
    <w:p w14:paraId="173E7966" w14:textId="77777777" w:rsidR="007A2BD2" w:rsidRPr="00876850" w:rsidRDefault="007A2BD2" w:rsidP="007A2BD2">
      <w:pPr>
        <w:keepNext/>
        <w:keepLines/>
        <w:numPr>
          <w:ilvl w:val="0"/>
          <w:numId w:val="17"/>
        </w:numPr>
        <w:spacing w:after="200" w:line="276" w:lineRule="auto"/>
        <w:ind w:left="426" w:hanging="426"/>
        <w:jc w:val="center"/>
        <w:rPr>
          <w:rFonts w:ascii="Tahoma" w:hAnsi="Tahoma" w:cs="Tahoma"/>
          <w:color w:val="000000"/>
        </w:rPr>
      </w:pPr>
      <w:r w:rsidRPr="00876850">
        <w:rPr>
          <w:rFonts w:ascii="Tahoma" w:hAnsi="Tahoma" w:cs="Tahoma"/>
          <w:color w:val="000000"/>
        </w:rPr>
        <w:t>člen</w:t>
      </w:r>
    </w:p>
    <w:p w14:paraId="52C3EAF0" w14:textId="77777777" w:rsidR="007A2BD2" w:rsidRDefault="007A2BD2" w:rsidP="00BC05DB">
      <w:pPr>
        <w:pStyle w:val="Odstavekseznama"/>
        <w:keepNext/>
        <w:keepLines/>
        <w:ind w:left="0"/>
        <w:jc w:val="both"/>
        <w:rPr>
          <w:rFonts w:ascii="Tahoma" w:eastAsia="Calibri" w:hAnsi="Tahoma" w:cs="Tahoma"/>
          <w:bCs/>
          <w:lang w:eastAsia="en-US"/>
        </w:rPr>
      </w:pPr>
      <w:r w:rsidRPr="006E61BD">
        <w:rPr>
          <w:rFonts w:ascii="Tahoma" w:eastAsia="Calibri" w:hAnsi="Tahoma" w:cs="Tahoma"/>
          <w:bCs/>
          <w:lang w:eastAsia="en-US"/>
        </w:rPr>
        <w:t xml:space="preserve">Predmet </w:t>
      </w:r>
      <w:r>
        <w:rPr>
          <w:rFonts w:ascii="Tahoma" w:eastAsia="Calibri" w:hAnsi="Tahoma" w:cs="Tahoma"/>
          <w:bCs/>
          <w:lang w:eastAsia="en-US"/>
        </w:rPr>
        <w:t xml:space="preserve">okvirnega sporazuma </w:t>
      </w:r>
      <w:r w:rsidRPr="006E61BD">
        <w:rPr>
          <w:rFonts w:ascii="Tahoma" w:eastAsia="Calibri" w:hAnsi="Tahoma" w:cs="Tahoma"/>
          <w:bCs/>
          <w:lang w:eastAsia="en-US"/>
        </w:rPr>
        <w:t xml:space="preserve">je </w:t>
      </w:r>
      <w:r>
        <w:rPr>
          <w:rFonts w:ascii="Tahoma" w:eastAsia="Calibri" w:hAnsi="Tahoma" w:cs="Tahoma"/>
          <w:bCs/>
          <w:lang w:eastAsia="en-US"/>
        </w:rPr>
        <w:t xml:space="preserve">redno in izredno vzdrževanje </w:t>
      </w:r>
      <w:r w:rsidRPr="006B4ABA">
        <w:rPr>
          <w:rFonts w:ascii="Tahoma" w:eastAsia="Calibri" w:hAnsi="Tahoma" w:cs="Tahoma"/>
          <w:bCs/>
          <w:lang w:eastAsia="en-US"/>
        </w:rPr>
        <w:t>CNG polnilnic Energetike Ljubljana</w:t>
      </w:r>
      <w:r w:rsidRPr="006E61BD">
        <w:rPr>
          <w:rFonts w:ascii="Tahoma" w:eastAsia="Calibri" w:hAnsi="Tahoma" w:cs="Tahoma"/>
          <w:bCs/>
          <w:lang w:eastAsia="en-US"/>
        </w:rPr>
        <w:t xml:space="preserve">, (v nadaljevanju: storitve). </w:t>
      </w:r>
    </w:p>
    <w:p w14:paraId="4118CB76" w14:textId="77777777" w:rsidR="007A2BD2" w:rsidRDefault="007A2BD2" w:rsidP="00BC05DB">
      <w:pPr>
        <w:pStyle w:val="Odstavekseznama"/>
        <w:keepNext/>
        <w:keepLines/>
        <w:ind w:left="0"/>
        <w:jc w:val="both"/>
        <w:rPr>
          <w:rFonts w:ascii="Tahoma" w:eastAsia="Calibri" w:hAnsi="Tahoma" w:cs="Tahoma"/>
          <w:bCs/>
          <w:lang w:eastAsia="en-US"/>
        </w:rPr>
      </w:pPr>
    </w:p>
    <w:p w14:paraId="6F423246" w14:textId="6AD7B276" w:rsidR="007A2BD2" w:rsidRPr="006E61BD" w:rsidRDefault="007A2BD2" w:rsidP="00BC05DB">
      <w:pPr>
        <w:pStyle w:val="Odstavekseznama"/>
        <w:keepNext/>
        <w:keepLines/>
        <w:ind w:left="0"/>
        <w:jc w:val="both"/>
        <w:rPr>
          <w:rFonts w:ascii="Tahoma" w:eastAsia="Calibri" w:hAnsi="Tahoma" w:cs="Tahoma"/>
          <w:bCs/>
          <w:lang w:eastAsia="en-US"/>
        </w:rPr>
      </w:pPr>
      <w:r w:rsidRPr="001E6A87">
        <w:rPr>
          <w:rFonts w:ascii="Tahoma" w:eastAsia="Calibri" w:hAnsi="Tahoma" w:cs="Tahoma"/>
          <w:bCs/>
          <w:lang w:eastAsia="en-US"/>
        </w:rPr>
        <w:t xml:space="preserve">Izvajanje rednega vzdrževanja CNG polnilnic (v nadaljevanju tudi: storitve) </w:t>
      </w:r>
      <w:r>
        <w:rPr>
          <w:rFonts w:ascii="Tahoma" w:eastAsia="Calibri" w:hAnsi="Tahoma" w:cs="Tahoma"/>
          <w:bCs/>
          <w:lang w:eastAsia="en-US"/>
        </w:rPr>
        <w:t xml:space="preserve">bo izvajalec izvajal </w:t>
      </w:r>
      <w:r w:rsidRPr="001E6A87">
        <w:rPr>
          <w:rFonts w:ascii="Tahoma" w:eastAsia="Calibri" w:hAnsi="Tahoma" w:cs="Tahoma"/>
          <w:bCs/>
          <w:lang w:eastAsia="en-US"/>
        </w:rPr>
        <w:t>skladno z dokumentom</w:t>
      </w:r>
      <w:r>
        <w:rPr>
          <w:rFonts w:ascii="Tahoma" w:eastAsia="Calibri" w:hAnsi="Tahoma" w:cs="Tahoma"/>
          <w:bCs/>
          <w:lang w:eastAsia="en-US"/>
        </w:rPr>
        <w:t>:</w:t>
      </w:r>
      <w:r w:rsidRPr="001E6A87">
        <w:rPr>
          <w:rFonts w:ascii="Tahoma" w:eastAsia="Calibri" w:hAnsi="Tahoma" w:cs="Tahoma"/>
          <w:bCs/>
          <w:lang w:eastAsia="en-US"/>
        </w:rPr>
        <w:t xml:space="preserve"> Kontrola parametrov postrojenja CNG, ki je priloga št. </w:t>
      </w:r>
      <w:r>
        <w:rPr>
          <w:rFonts w:ascii="Tahoma" w:eastAsia="Calibri" w:hAnsi="Tahoma" w:cs="Tahoma"/>
          <w:bCs/>
          <w:lang w:eastAsia="en-US"/>
        </w:rPr>
        <w:t>3</w:t>
      </w:r>
      <w:r w:rsidRPr="001E6A87">
        <w:rPr>
          <w:rFonts w:ascii="Tahoma" w:eastAsia="Calibri" w:hAnsi="Tahoma" w:cs="Tahoma"/>
          <w:bCs/>
          <w:lang w:eastAsia="en-US"/>
        </w:rPr>
        <w:t xml:space="preserve"> k temu okvirnemu sporazumu</w:t>
      </w:r>
      <w:r>
        <w:rPr>
          <w:rFonts w:ascii="Tahoma" w:eastAsia="Calibri" w:hAnsi="Tahoma" w:cs="Tahoma"/>
          <w:bCs/>
          <w:lang w:eastAsia="en-US"/>
        </w:rPr>
        <w:t>, velik</w:t>
      </w:r>
      <w:r w:rsidR="008934D7">
        <w:rPr>
          <w:rFonts w:ascii="Tahoma" w:eastAsia="Calibri" w:hAnsi="Tahoma" w:cs="Tahoma"/>
          <w:bCs/>
          <w:lang w:eastAsia="en-US"/>
        </w:rPr>
        <w:t>i</w:t>
      </w:r>
      <w:r>
        <w:rPr>
          <w:rFonts w:ascii="Tahoma" w:eastAsia="Calibri" w:hAnsi="Tahoma" w:cs="Tahoma"/>
          <w:bCs/>
          <w:lang w:eastAsia="en-US"/>
        </w:rPr>
        <w:t xml:space="preserve"> servi</w:t>
      </w:r>
      <w:r w:rsidR="008934D7">
        <w:rPr>
          <w:rFonts w:ascii="Tahoma" w:eastAsia="Calibri" w:hAnsi="Tahoma" w:cs="Tahoma"/>
          <w:bCs/>
          <w:lang w:eastAsia="en-US"/>
        </w:rPr>
        <w:t>s</w:t>
      </w:r>
      <w:r>
        <w:rPr>
          <w:rFonts w:ascii="Tahoma" w:eastAsia="Calibri" w:hAnsi="Tahoma" w:cs="Tahoma"/>
          <w:bCs/>
          <w:lang w:eastAsia="en-US"/>
        </w:rPr>
        <w:t xml:space="preserve"> kompresorjev, </w:t>
      </w:r>
      <w:r w:rsidR="00C17BCF">
        <w:rPr>
          <w:rFonts w:ascii="Tahoma" w:eastAsia="Calibri" w:hAnsi="Tahoma" w:cs="Tahoma"/>
          <w:bCs/>
          <w:lang w:eastAsia="en-US"/>
        </w:rPr>
        <w:t>se izvede v skladu s Prilogo</w:t>
      </w:r>
      <w:r>
        <w:rPr>
          <w:rFonts w:ascii="Tahoma" w:eastAsia="Calibri" w:hAnsi="Tahoma" w:cs="Tahoma"/>
          <w:bCs/>
          <w:lang w:eastAsia="en-US"/>
        </w:rPr>
        <w:t xml:space="preserve"> št</w:t>
      </w:r>
      <w:r w:rsidR="00AB4A15">
        <w:rPr>
          <w:rFonts w:ascii="Tahoma" w:eastAsia="Calibri" w:hAnsi="Tahoma" w:cs="Tahoma"/>
          <w:bCs/>
          <w:lang w:eastAsia="en-US"/>
        </w:rPr>
        <w:t xml:space="preserve">. </w:t>
      </w:r>
      <w:r>
        <w:rPr>
          <w:rFonts w:ascii="Tahoma" w:eastAsia="Calibri" w:hAnsi="Tahoma" w:cs="Tahoma"/>
          <w:bCs/>
          <w:lang w:eastAsia="en-US"/>
        </w:rPr>
        <w:t xml:space="preserve">4 k temu okvirnemu sporazumu - </w:t>
      </w:r>
      <w:r w:rsidRPr="00543BC0">
        <w:rPr>
          <w:rFonts w:ascii="Tahoma" w:hAnsi="Tahoma" w:cs="Tahoma"/>
        </w:rPr>
        <w:t>Specifikacija vzdrževanja s strani proizvajalca</w:t>
      </w:r>
      <w:r>
        <w:rPr>
          <w:rFonts w:ascii="Tahoma" w:hAnsi="Tahoma" w:cs="Tahoma"/>
        </w:rPr>
        <w:t xml:space="preserve"> kompresorja</w:t>
      </w:r>
      <w:r w:rsidRPr="001E6A87">
        <w:rPr>
          <w:rFonts w:ascii="Tahoma" w:eastAsia="Calibri" w:hAnsi="Tahoma" w:cs="Tahoma"/>
          <w:bCs/>
          <w:lang w:eastAsia="en-US"/>
        </w:rPr>
        <w:t>.</w:t>
      </w:r>
      <w:r>
        <w:rPr>
          <w:rFonts w:ascii="Tahoma" w:eastAsia="Calibri" w:hAnsi="Tahoma" w:cs="Tahoma"/>
          <w:bCs/>
          <w:lang w:eastAsia="en-US"/>
        </w:rPr>
        <w:t xml:space="preserve"> Redno vzdrževanje bo izvajalec izvajal ves čas veljavnosti okvirnega sporazuma, neprekinjeno, in sicer samostojno od ponedeljka do petka od </w:t>
      </w:r>
      <w:r w:rsidR="008E2110">
        <w:rPr>
          <w:rFonts w:ascii="Tahoma" w:eastAsia="Calibri" w:hAnsi="Tahoma" w:cs="Tahoma"/>
          <w:bCs/>
          <w:lang w:eastAsia="en-US"/>
        </w:rPr>
        <w:t>7:00</w:t>
      </w:r>
      <w:r>
        <w:rPr>
          <w:rFonts w:ascii="Tahoma" w:eastAsia="Calibri" w:hAnsi="Tahoma" w:cs="Tahoma"/>
          <w:bCs/>
          <w:lang w:eastAsia="en-US"/>
        </w:rPr>
        <w:t xml:space="preserve"> do</w:t>
      </w:r>
      <w:r w:rsidR="008E2110">
        <w:rPr>
          <w:rFonts w:ascii="Tahoma" w:eastAsia="Calibri" w:hAnsi="Tahoma" w:cs="Tahoma"/>
          <w:bCs/>
          <w:lang w:eastAsia="en-US"/>
        </w:rPr>
        <w:t xml:space="preserve"> 15:00</w:t>
      </w:r>
      <w:r>
        <w:rPr>
          <w:rFonts w:ascii="Tahoma" w:eastAsia="Calibri" w:hAnsi="Tahoma" w:cs="Tahoma"/>
          <w:bCs/>
          <w:lang w:eastAsia="en-US"/>
        </w:rPr>
        <w:t xml:space="preserve"> ure, po pozivu naročnika ali če nastane potreba, pa tudi izven navedenega časa.</w:t>
      </w:r>
    </w:p>
    <w:p w14:paraId="598FA169" w14:textId="77777777" w:rsidR="007A2BD2" w:rsidRPr="006E61BD" w:rsidRDefault="007A2BD2" w:rsidP="00BC05DB">
      <w:pPr>
        <w:pStyle w:val="Odstavekseznama"/>
        <w:keepNext/>
        <w:keepLines/>
        <w:ind w:left="0"/>
        <w:jc w:val="both"/>
        <w:rPr>
          <w:rFonts w:ascii="Tahoma" w:eastAsia="Calibri" w:hAnsi="Tahoma" w:cs="Tahoma"/>
          <w:bCs/>
          <w:lang w:eastAsia="en-US"/>
        </w:rPr>
      </w:pPr>
    </w:p>
    <w:p w14:paraId="76302E41" w14:textId="77777777" w:rsidR="007A2BD2" w:rsidRDefault="007A2BD2" w:rsidP="00BC05DB">
      <w:pPr>
        <w:pStyle w:val="Odstavekseznama"/>
        <w:keepNext/>
        <w:keepLines/>
        <w:ind w:left="0"/>
        <w:jc w:val="both"/>
        <w:rPr>
          <w:rFonts w:ascii="Tahoma" w:eastAsia="Calibri" w:hAnsi="Tahoma" w:cs="Tahoma"/>
          <w:bCs/>
          <w:lang w:eastAsia="en-US"/>
        </w:rPr>
      </w:pPr>
      <w:r w:rsidRPr="006E61BD">
        <w:rPr>
          <w:rFonts w:ascii="Tahoma" w:eastAsia="Calibri" w:hAnsi="Tahoma" w:cs="Tahoma"/>
          <w:bCs/>
          <w:lang w:eastAsia="en-US"/>
        </w:rPr>
        <w:t xml:space="preserve">Storitve </w:t>
      </w:r>
      <w:r>
        <w:rPr>
          <w:rFonts w:ascii="Tahoma" w:eastAsia="Calibri" w:hAnsi="Tahoma" w:cs="Tahoma"/>
          <w:bCs/>
          <w:lang w:eastAsia="en-US"/>
        </w:rPr>
        <w:t xml:space="preserve">rednega vzdrževanja </w:t>
      </w:r>
      <w:r w:rsidRPr="006E61BD">
        <w:rPr>
          <w:rFonts w:ascii="Tahoma" w:eastAsia="Calibri" w:hAnsi="Tahoma" w:cs="Tahoma"/>
          <w:bCs/>
          <w:lang w:eastAsia="en-US"/>
        </w:rPr>
        <w:t>obsegajo:</w:t>
      </w:r>
    </w:p>
    <w:p w14:paraId="316B7025" w14:textId="624FC6B4"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kompresor</w:t>
      </w:r>
      <w:r>
        <w:rPr>
          <w:rFonts w:ascii="Tahoma" w:eastAsia="Calibri" w:hAnsi="Tahoma" w:cs="Tahoma"/>
          <w:bCs/>
          <w:lang w:eastAsia="en-US"/>
        </w:rPr>
        <w:t>ja</w:t>
      </w:r>
      <w:r w:rsidRPr="00862AFE">
        <w:rPr>
          <w:rFonts w:ascii="Tahoma" w:eastAsia="Calibri" w:hAnsi="Tahoma" w:cs="Tahoma"/>
          <w:bCs/>
          <w:lang w:eastAsia="en-US"/>
        </w:rPr>
        <w:t>: kontrola parametrov delovanja kompresorja, kontrola in dolivanje olja, kontrola nivoja olja mazalnega sistema, drenaža mazalnega sistema kompresorja, vizualni pregled, kontrola tesnosti, čiščenje kompresorskega prostora, test funkcionalnosti (izklop v sili) (s strani proizvajalca kompresorja mora imeti izvajalec pridobljen in veljaven certifikat o vzdrževanju kompresorja</w:t>
      </w:r>
      <w:r w:rsidR="00AB4A15" w:rsidRPr="00862AFE">
        <w:rPr>
          <w:rFonts w:ascii="Tahoma" w:eastAsia="Calibri" w:hAnsi="Tahoma" w:cs="Tahoma"/>
          <w:bCs/>
          <w:lang w:eastAsia="en-US"/>
        </w:rPr>
        <w:t>)</w:t>
      </w:r>
      <w:r w:rsidR="00AB4A15">
        <w:rPr>
          <w:rFonts w:ascii="Tahoma" w:eastAsia="Calibri" w:hAnsi="Tahoma" w:cs="Tahoma"/>
          <w:bCs/>
          <w:lang w:eastAsia="en-US"/>
        </w:rPr>
        <w:t>,</w:t>
      </w:r>
    </w:p>
    <w:p w14:paraId="01BA1117" w14:textId="5304FA89"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proofErr w:type="spellStart"/>
      <w:r w:rsidRPr="00862AFE">
        <w:rPr>
          <w:rFonts w:ascii="Tahoma" w:eastAsia="Calibri" w:hAnsi="Tahoma" w:cs="Tahoma"/>
          <w:bCs/>
          <w:lang w:eastAsia="en-US"/>
        </w:rPr>
        <w:t>dispenzer</w:t>
      </w:r>
      <w:r>
        <w:rPr>
          <w:rFonts w:ascii="Tahoma" w:eastAsia="Calibri" w:hAnsi="Tahoma" w:cs="Tahoma"/>
          <w:bCs/>
          <w:lang w:eastAsia="en-US"/>
        </w:rPr>
        <w:t>ja</w:t>
      </w:r>
      <w:proofErr w:type="spellEnd"/>
      <w:r w:rsidRPr="00862AFE">
        <w:rPr>
          <w:rFonts w:ascii="Tahoma" w:eastAsia="Calibri" w:hAnsi="Tahoma" w:cs="Tahoma"/>
          <w:bCs/>
          <w:lang w:eastAsia="en-US"/>
        </w:rPr>
        <w:t xml:space="preserve">: kontrola parametrov delovanja in nastavitve, vizualni pregled, kontrola magnetnih stikal na točilnem mestu, kontrola tesnosti fleksibilnih cevi, razstavnega kosa in polnilne pipe pod obratovalnim tlakom, kontrola tesnosti cevnih povezav, magnetnih in varnostnih ventilov  v </w:t>
      </w:r>
      <w:proofErr w:type="spellStart"/>
      <w:r w:rsidRPr="00862AFE">
        <w:rPr>
          <w:rFonts w:ascii="Tahoma" w:eastAsia="Calibri" w:hAnsi="Tahoma" w:cs="Tahoma"/>
          <w:bCs/>
          <w:lang w:eastAsia="en-US"/>
        </w:rPr>
        <w:t>dispenzerju</w:t>
      </w:r>
      <w:proofErr w:type="spellEnd"/>
      <w:r w:rsidRPr="00862AFE">
        <w:rPr>
          <w:rFonts w:ascii="Tahoma" w:eastAsia="Calibri" w:hAnsi="Tahoma" w:cs="Tahoma"/>
          <w:bCs/>
          <w:lang w:eastAsia="en-US"/>
        </w:rPr>
        <w:t xml:space="preserve"> pod obratovalnim tlakom, čiščenje in podmazovanje polnilnih pip, čiščenje ohišja </w:t>
      </w:r>
      <w:proofErr w:type="spellStart"/>
      <w:r w:rsidRPr="00862AFE">
        <w:rPr>
          <w:rFonts w:ascii="Tahoma" w:eastAsia="Calibri" w:hAnsi="Tahoma" w:cs="Tahoma"/>
          <w:bCs/>
          <w:lang w:eastAsia="en-US"/>
        </w:rPr>
        <w:t>dispenzerja</w:t>
      </w:r>
      <w:proofErr w:type="spellEnd"/>
      <w:r w:rsidRPr="00862AFE">
        <w:rPr>
          <w:rFonts w:ascii="Tahoma" w:eastAsia="Calibri" w:hAnsi="Tahoma" w:cs="Tahoma"/>
          <w:bCs/>
          <w:lang w:eastAsia="en-US"/>
        </w:rPr>
        <w:t>, kontrola filtrov v "blok" ventilih, test funkcionalnosti (izklop v sili</w:t>
      </w:r>
      <w:r w:rsidR="00AB4A15" w:rsidRPr="00862AFE">
        <w:rPr>
          <w:rFonts w:ascii="Tahoma" w:eastAsia="Calibri" w:hAnsi="Tahoma" w:cs="Tahoma"/>
          <w:bCs/>
          <w:lang w:eastAsia="en-US"/>
        </w:rPr>
        <w:t>)</w:t>
      </w:r>
      <w:r w:rsidR="00AB4A15">
        <w:rPr>
          <w:rFonts w:ascii="Tahoma" w:eastAsia="Calibri" w:hAnsi="Tahoma" w:cs="Tahoma"/>
          <w:bCs/>
          <w:lang w:eastAsia="en-US"/>
        </w:rPr>
        <w:t>,</w:t>
      </w:r>
    </w:p>
    <w:p w14:paraId="5A2E4412" w14:textId="34507D6C"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kartični</w:t>
      </w:r>
      <w:r>
        <w:rPr>
          <w:rFonts w:ascii="Tahoma" w:eastAsia="Calibri" w:hAnsi="Tahoma" w:cs="Tahoma"/>
          <w:bCs/>
          <w:lang w:eastAsia="en-US"/>
        </w:rPr>
        <w:t>h</w:t>
      </w:r>
      <w:r w:rsidRPr="00862AFE">
        <w:rPr>
          <w:rFonts w:ascii="Tahoma" w:eastAsia="Calibri" w:hAnsi="Tahoma" w:cs="Tahoma"/>
          <w:bCs/>
          <w:lang w:eastAsia="en-US"/>
        </w:rPr>
        <w:t xml:space="preserve"> avtomat</w:t>
      </w:r>
      <w:r>
        <w:rPr>
          <w:rFonts w:ascii="Tahoma" w:eastAsia="Calibri" w:hAnsi="Tahoma" w:cs="Tahoma"/>
          <w:bCs/>
          <w:lang w:eastAsia="en-US"/>
        </w:rPr>
        <w:t>ov:</w:t>
      </w:r>
      <w:r w:rsidRPr="00862AFE">
        <w:rPr>
          <w:rFonts w:ascii="Tahoma" w:eastAsia="Calibri" w:hAnsi="Tahoma" w:cs="Tahoma"/>
          <w:bCs/>
          <w:lang w:eastAsia="en-US"/>
        </w:rPr>
        <w:t xml:space="preserve"> kontrola parametrov delovanja, kontrola delovanja programske opreme, </w:t>
      </w:r>
      <w:r>
        <w:rPr>
          <w:rFonts w:ascii="Tahoma" w:eastAsia="Calibri" w:hAnsi="Tahoma" w:cs="Tahoma"/>
          <w:bCs/>
          <w:lang w:eastAsia="en-US"/>
        </w:rPr>
        <w:t>kontrola pravilnosti delovanja plačilnega sistema</w:t>
      </w:r>
      <w:r w:rsidRPr="00862AFE">
        <w:rPr>
          <w:rFonts w:ascii="Tahoma" w:eastAsia="Calibri" w:hAnsi="Tahoma" w:cs="Tahoma"/>
          <w:bCs/>
          <w:lang w:eastAsia="en-US"/>
        </w:rPr>
        <w:t xml:space="preserve"> </w:t>
      </w:r>
      <w:proofErr w:type="spellStart"/>
      <w:r w:rsidRPr="00862AFE">
        <w:rPr>
          <w:rFonts w:ascii="Tahoma" w:eastAsia="Calibri" w:hAnsi="Tahoma" w:cs="Tahoma"/>
          <w:bCs/>
          <w:lang w:eastAsia="en-US"/>
        </w:rPr>
        <w:t>bankart</w:t>
      </w:r>
      <w:proofErr w:type="spellEnd"/>
      <w:r w:rsidRPr="00862AFE">
        <w:rPr>
          <w:rFonts w:ascii="Tahoma" w:eastAsia="Calibri" w:hAnsi="Tahoma" w:cs="Tahoma"/>
          <w:bCs/>
          <w:lang w:eastAsia="en-US"/>
        </w:rPr>
        <w:t>, čiščenje ohišja kartičnega avtomata</w:t>
      </w:r>
      <w:r w:rsidR="00AB4A15">
        <w:rPr>
          <w:rFonts w:ascii="Tahoma" w:eastAsia="Calibri" w:hAnsi="Tahoma" w:cs="Tahoma"/>
          <w:bCs/>
          <w:lang w:eastAsia="en-US"/>
        </w:rPr>
        <w:t>,</w:t>
      </w:r>
    </w:p>
    <w:p w14:paraId="3BF64088" w14:textId="0EE867A9"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zalogovnik</w:t>
      </w:r>
      <w:r>
        <w:rPr>
          <w:rFonts w:ascii="Tahoma" w:eastAsia="Calibri" w:hAnsi="Tahoma" w:cs="Tahoma"/>
          <w:bCs/>
          <w:lang w:eastAsia="en-US"/>
        </w:rPr>
        <w:t>a</w:t>
      </w:r>
      <w:r w:rsidRPr="00862AFE">
        <w:rPr>
          <w:rFonts w:ascii="Tahoma" w:eastAsia="Calibri" w:hAnsi="Tahoma" w:cs="Tahoma"/>
          <w:bCs/>
          <w:lang w:eastAsia="en-US"/>
        </w:rPr>
        <w:t>: pregled tesnosti cevnih povezav, pregled funkcionalnosti ventilov.</w:t>
      </w:r>
    </w:p>
    <w:p w14:paraId="711671A7" w14:textId="5F2912E0"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cevn</w:t>
      </w:r>
      <w:r>
        <w:rPr>
          <w:rFonts w:ascii="Tahoma" w:eastAsia="Calibri" w:hAnsi="Tahoma" w:cs="Tahoma"/>
          <w:bCs/>
          <w:lang w:eastAsia="en-US"/>
        </w:rPr>
        <w:t>ih</w:t>
      </w:r>
      <w:r w:rsidRPr="00862AFE">
        <w:rPr>
          <w:rFonts w:ascii="Tahoma" w:eastAsia="Calibri" w:hAnsi="Tahoma" w:cs="Tahoma"/>
          <w:bCs/>
          <w:lang w:eastAsia="en-US"/>
        </w:rPr>
        <w:t xml:space="preserve"> povezav in armature: pregled tesnosti in poškodb cevi in cevnih povezav, pregled funkcionalnosti krogelnih pip in </w:t>
      </w:r>
      <w:proofErr w:type="spellStart"/>
      <w:r w:rsidRPr="00862AFE">
        <w:rPr>
          <w:rFonts w:ascii="Tahoma" w:eastAsia="Calibri" w:hAnsi="Tahoma" w:cs="Tahoma"/>
          <w:bCs/>
          <w:lang w:eastAsia="en-US"/>
        </w:rPr>
        <w:t>protipovratnih</w:t>
      </w:r>
      <w:proofErr w:type="spellEnd"/>
      <w:r w:rsidRPr="00862AFE">
        <w:rPr>
          <w:rFonts w:ascii="Tahoma" w:eastAsia="Calibri" w:hAnsi="Tahoma" w:cs="Tahoma"/>
          <w:bCs/>
          <w:lang w:eastAsia="en-US"/>
        </w:rPr>
        <w:t xml:space="preserve"> ventilov, pregled delovanja magnetnih ventilov, kontrola vseh filtrov in </w:t>
      </w:r>
      <w:proofErr w:type="spellStart"/>
      <w:r w:rsidRPr="00862AFE">
        <w:rPr>
          <w:rFonts w:ascii="Tahoma" w:eastAsia="Calibri" w:hAnsi="Tahoma" w:cs="Tahoma"/>
          <w:bCs/>
          <w:lang w:eastAsia="en-US"/>
        </w:rPr>
        <w:t>filterskih</w:t>
      </w:r>
      <w:proofErr w:type="spellEnd"/>
      <w:r w:rsidRPr="00862AFE">
        <w:rPr>
          <w:rFonts w:ascii="Tahoma" w:eastAsia="Calibri" w:hAnsi="Tahoma" w:cs="Tahoma"/>
          <w:bCs/>
          <w:lang w:eastAsia="en-US"/>
        </w:rPr>
        <w:t xml:space="preserve"> vložkov, menjava granulata v sušilnikih plina</w:t>
      </w:r>
      <w:r w:rsidR="00CC1AC2">
        <w:rPr>
          <w:rFonts w:ascii="Tahoma" w:eastAsia="Calibri" w:hAnsi="Tahoma" w:cs="Tahoma"/>
          <w:bCs/>
          <w:lang w:eastAsia="en-US"/>
        </w:rPr>
        <w:t>,</w:t>
      </w:r>
    </w:p>
    <w:p w14:paraId="0513021E" w14:textId="590FC1C9" w:rsidR="007A2BD2" w:rsidRPr="00862AFE"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objekt</w:t>
      </w:r>
      <w:r>
        <w:rPr>
          <w:rFonts w:ascii="Tahoma" w:eastAsia="Calibri" w:hAnsi="Tahoma" w:cs="Tahoma"/>
          <w:bCs/>
          <w:lang w:eastAsia="en-US"/>
        </w:rPr>
        <w:t>a</w:t>
      </w:r>
      <w:r w:rsidRPr="00862AFE">
        <w:rPr>
          <w:rFonts w:ascii="Tahoma" w:eastAsia="Calibri" w:hAnsi="Tahoma" w:cs="Tahoma"/>
          <w:bCs/>
          <w:lang w:eastAsia="en-US"/>
        </w:rPr>
        <w:t xml:space="preserve"> </w:t>
      </w:r>
      <w:r>
        <w:rPr>
          <w:rFonts w:ascii="Tahoma" w:eastAsia="Calibri" w:hAnsi="Tahoma" w:cs="Tahoma"/>
          <w:bCs/>
          <w:lang w:eastAsia="en-US"/>
        </w:rPr>
        <w:t>CPE</w:t>
      </w:r>
      <w:r w:rsidRPr="00862AFE">
        <w:rPr>
          <w:rFonts w:ascii="Tahoma" w:eastAsia="Calibri" w:hAnsi="Tahoma" w:cs="Tahoma"/>
          <w:bCs/>
          <w:lang w:eastAsia="en-US"/>
        </w:rPr>
        <w:t>: vizualni pregled elektro omar, kontrola delovanja vseh tipk za izklop v sili</w:t>
      </w:r>
      <w:r w:rsidR="00AB4A15">
        <w:rPr>
          <w:rFonts w:ascii="Tahoma" w:eastAsia="Calibri" w:hAnsi="Tahoma" w:cs="Tahoma"/>
          <w:bCs/>
          <w:lang w:eastAsia="en-US"/>
        </w:rPr>
        <w:t>,</w:t>
      </w:r>
    </w:p>
    <w:p w14:paraId="4544E27C" w14:textId="6AB73099" w:rsidR="007A2BD2" w:rsidRDefault="007A2BD2"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redno vzdrževanje </w:t>
      </w:r>
      <w:r w:rsidRPr="00862AFE">
        <w:rPr>
          <w:rFonts w:ascii="Tahoma" w:eastAsia="Calibri" w:hAnsi="Tahoma" w:cs="Tahoma"/>
          <w:bCs/>
          <w:lang w:eastAsia="en-US"/>
        </w:rPr>
        <w:t>detektor</w:t>
      </w:r>
      <w:r>
        <w:rPr>
          <w:rFonts w:ascii="Tahoma" w:eastAsia="Calibri" w:hAnsi="Tahoma" w:cs="Tahoma"/>
          <w:bCs/>
          <w:lang w:eastAsia="en-US"/>
        </w:rPr>
        <w:t>jev</w:t>
      </w:r>
      <w:r w:rsidRPr="00862AFE">
        <w:rPr>
          <w:rFonts w:ascii="Tahoma" w:eastAsia="Calibri" w:hAnsi="Tahoma" w:cs="Tahoma"/>
          <w:bCs/>
          <w:lang w:eastAsia="en-US"/>
        </w:rPr>
        <w:t xml:space="preserve"> plina: kontrola delovanja vseh </w:t>
      </w:r>
      <w:proofErr w:type="spellStart"/>
      <w:r w:rsidRPr="00862AFE">
        <w:rPr>
          <w:rFonts w:ascii="Tahoma" w:eastAsia="Calibri" w:hAnsi="Tahoma" w:cs="Tahoma"/>
          <w:bCs/>
          <w:lang w:eastAsia="en-US"/>
        </w:rPr>
        <w:t>detektojev</w:t>
      </w:r>
      <w:proofErr w:type="spellEnd"/>
      <w:r w:rsidRPr="00862AFE">
        <w:rPr>
          <w:rFonts w:ascii="Tahoma" w:eastAsia="Calibri" w:hAnsi="Tahoma" w:cs="Tahoma"/>
          <w:bCs/>
          <w:lang w:eastAsia="en-US"/>
        </w:rPr>
        <w:t xml:space="preserve"> plina (testni plin), kalibracija vseh </w:t>
      </w:r>
      <w:r>
        <w:rPr>
          <w:rFonts w:ascii="Tahoma" w:eastAsia="Calibri" w:hAnsi="Tahoma" w:cs="Tahoma"/>
          <w:bCs/>
          <w:lang w:eastAsia="en-US"/>
        </w:rPr>
        <w:t xml:space="preserve"> </w:t>
      </w:r>
      <w:r w:rsidRPr="00862AFE">
        <w:rPr>
          <w:rFonts w:ascii="Tahoma" w:eastAsia="Calibri" w:hAnsi="Tahoma" w:cs="Tahoma"/>
          <w:bCs/>
          <w:lang w:eastAsia="en-US"/>
        </w:rPr>
        <w:t>detektorjev plina</w:t>
      </w:r>
      <w:r w:rsidR="00AB4A15">
        <w:rPr>
          <w:rFonts w:ascii="Tahoma" w:eastAsia="Calibri" w:hAnsi="Tahoma" w:cs="Tahoma"/>
          <w:bCs/>
          <w:lang w:eastAsia="en-US"/>
        </w:rPr>
        <w:t>,</w:t>
      </w:r>
    </w:p>
    <w:p w14:paraId="2852A7A4" w14:textId="364E27B4" w:rsidR="0044583C" w:rsidRDefault="0044583C" w:rsidP="00C67303">
      <w:pPr>
        <w:pStyle w:val="Odstavekseznama"/>
        <w:keepNext/>
        <w:keepLines/>
        <w:numPr>
          <w:ilvl w:val="0"/>
          <w:numId w:val="3"/>
        </w:numPr>
        <w:jc w:val="both"/>
        <w:rPr>
          <w:rFonts w:ascii="Tahoma" w:eastAsia="Calibri" w:hAnsi="Tahoma" w:cs="Tahoma"/>
          <w:bCs/>
          <w:lang w:eastAsia="en-US"/>
        </w:rPr>
      </w:pPr>
      <w:r>
        <w:rPr>
          <w:rFonts w:ascii="Tahoma" w:eastAsia="Calibri" w:hAnsi="Tahoma" w:cs="Tahoma"/>
          <w:bCs/>
          <w:lang w:eastAsia="en-US"/>
        </w:rPr>
        <w:t xml:space="preserve">nabavo in menjavo ustreznega olja za mazanje kompresorja </w:t>
      </w:r>
      <w:r w:rsidR="007D3823">
        <w:rPr>
          <w:rFonts w:ascii="Tahoma" w:eastAsia="Calibri" w:hAnsi="Tahoma" w:cs="Tahoma"/>
          <w:bCs/>
          <w:lang w:eastAsia="en-US"/>
        </w:rPr>
        <w:t xml:space="preserve">ter </w:t>
      </w:r>
      <w:r>
        <w:rPr>
          <w:rFonts w:ascii="Tahoma" w:eastAsia="Calibri" w:hAnsi="Tahoma" w:cs="Tahoma"/>
          <w:bCs/>
          <w:lang w:eastAsia="en-US"/>
        </w:rPr>
        <w:t xml:space="preserve">pravilno hranjenje in uničenje </w:t>
      </w:r>
      <w:r w:rsidR="007D3823">
        <w:rPr>
          <w:rFonts w:ascii="Tahoma" w:eastAsia="Calibri" w:hAnsi="Tahoma" w:cs="Tahoma"/>
          <w:bCs/>
          <w:lang w:eastAsia="en-US"/>
        </w:rPr>
        <w:t xml:space="preserve">odsluženega </w:t>
      </w:r>
      <w:r>
        <w:rPr>
          <w:rFonts w:ascii="Tahoma" w:eastAsia="Calibri" w:hAnsi="Tahoma" w:cs="Tahoma"/>
          <w:bCs/>
          <w:lang w:eastAsia="en-US"/>
        </w:rPr>
        <w:t>odpadnega olja z ustreznim evidenčnim listom odpadka</w:t>
      </w:r>
      <w:r w:rsidR="00AB4A15">
        <w:rPr>
          <w:rFonts w:ascii="Tahoma" w:eastAsia="Calibri" w:hAnsi="Tahoma" w:cs="Tahoma"/>
          <w:bCs/>
          <w:lang w:eastAsia="en-US"/>
        </w:rPr>
        <w:t>,</w:t>
      </w:r>
    </w:p>
    <w:p w14:paraId="20EA3191" w14:textId="034560D4" w:rsidR="00AB4A15" w:rsidRPr="0066272D" w:rsidRDefault="007A2BD2" w:rsidP="00C67303">
      <w:pPr>
        <w:pStyle w:val="Odstavekseznama"/>
        <w:keepNext/>
        <w:keepLines/>
        <w:ind w:left="360"/>
        <w:jc w:val="both"/>
        <w:rPr>
          <w:rFonts w:ascii="Tahoma" w:eastAsia="Calibri" w:hAnsi="Tahoma" w:cs="Tahoma"/>
          <w:bCs/>
          <w:lang w:eastAsia="en-US"/>
        </w:rPr>
      </w:pPr>
      <w:r>
        <w:rPr>
          <w:rFonts w:ascii="Tahoma" w:eastAsia="Calibri" w:hAnsi="Tahoma" w:cs="Tahoma"/>
          <w:bCs/>
          <w:lang w:eastAsia="en-US"/>
        </w:rPr>
        <w:t xml:space="preserve">redno </w:t>
      </w:r>
      <w:r w:rsidRPr="0066272D">
        <w:rPr>
          <w:rFonts w:ascii="Tahoma" w:eastAsia="Calibri" w:hAnsi="Tahoma" w:cs="Tahoma"/>
          <w:bCs/>
          <w:lang w:eastAsia="en-US"/>
        </w:rPr>
        <w:t>kontrolo parametrov CNG polnilnic</w:t>
      </w:r>
      <w:r w:rsidR="00AB4A15">
        <w:rPr>
          <w:rFonts w:ascii="Tahoma" w:eastAsia="Calibri" w:hAnsi="Tahoma" w:cs="Tahoma"/>
          <w:bCs/>
          <w:lang w:eastAsia="en-US"/>
        </w:rPr>
        <w:t>,</w:t>
      </w:r>
      <w:r w:rsidRPr="0066272D">
        <w:rPr>
          <w:rFonts w:ascii="Tahoma" w:eastAsia="Calibri" w:hAnsi="Tahoma" w:cs="Tahoma"/>
          <w:bCs/>
          <w:lang w:eastAsia="en-US"/>
        </w:rPr>
        <w:t xml:space="preserve"> </w:t>
      </w:r>
    </w:p>
    <w:p w14:paraId="7AC66AAE" w14:textId="19D16E44" w:rsidR="007A2BD2" w:rsidRPr="00C67303" w:rsidRDefault="007A2BD2" w:rsidP="00C67303">
      <w:pPr>
        <w:pStyle w:val="Odstavekseznama"/>
        <w:keepNext/>
        <w:keepLines/>
        <w:numPr>
          <w:ilvl w:val="0"/>
          <w:numId w:val="3"/>
        </w:numPr>
        <w:jc w:val="both"/>
        <w:rPr>
          <w:rFonts w:ascii="Tahoma" w:hAnsi="Tahoma" w:cs="Tahoma"/>
        </w:rPr>
      </w:pPr>
      <w:r w:rsidRPr="00C67303">
        <w:rPr>
          <w:rFonts w:ascii="Tahoma" w:eastAsia="Calibri" w:hAnsi="Tahoma" w:cs="Tahoma"/>
          <w:bCs/>
          <w:lang w:eastAsia="en-US"/>
        </w:rPr>
        <w:t>redno izveden veliki servis kompresorjev</w:t>
      </w:r>
      <w:r w:rsidRPr="00C67303">
        <w:rPr>
          <w:rFonts w:ascii="Tahoma" w:hAnsi="Tahoma" w:cs="Tahoma"/>
        </w:rPr>
        <w:t>.</w:t>
      </w:r>
    </w:p>
    <w:p w14:paraId="28F77EC9" w14:textId="77777777" w:rsidR="007A2BD2" w:rsidRDefault="007A2BD2" w:rsidP="00BC05DB">
      <w:pPr>
        <w:keepNext/>
        <w:keepLines/>
        <w:tabs>
          <w:tab w:val="left" w:pos="1418"/>
          <w:tab w:val="left" w:pos="1702"/>
        </w:tabs>
        <w:spacing w:after="200"/>
        <w:ind w:left="708"/>
        <w:contextualSpacing/>
        <w:jc w:val="both"/>
        <w:rPr>
          <w:rFonts w:ascii="Tahoma" w:hAnsi="Tahoma" w:cs="Tahoma"/>
        </w:rPr>
      </w:pPr>
    </w:p>
    <w:p w14:paraId="3E9013FE" w14:textId="77777777" w:rsidR="007A2BD2" w:rsidRPr="00C67303" w:rsidRDefault="007A2BD2" w:rsidP="00C67303">
      <w:pPr>
        <w:keepNext/>
        <w:keepLines/>
        <w:tabs>
          <w:tab w:val="left" w:pos="1418"/>
          <w:tab w:val="left" w:pos="1702"/>
        </w:tabs>
        <w:spacing w:after="200"/>
        <w:contextualSpacing/>
        <w:jc w:val="both"/>
        <w:rPr>
          <w:rFonts w:ascii="Tahoma" w:eastAsia="Calibri" w:hAnsi="Tahoma" w:cs="Tahoma"/>
          <w:bCs/>
          <w:lang w:eastAsia="en-US"/>
        </w:rPr>
      </w:pPr>
    </w:p>
    <w:p w14:paraId="385BC354" w14:textId="038F0803" w:rsidR="007A2BD2" w:rsidRDefault="007A2BD2" w:rsidP="00BC05DB">
      <w:pPr>
        <w:keepNext/>
        <w:keepLines/>
        <w:jc w:val="both"/>
        <w:rPr>
          <w:rFonts w:ascii="Tahoma" w:eastAsia="Calibri" w:hAnsi="Tahoma" w:cs="Tahoma"/>
          <w:bCs/>
          <w:lang w:eastAsia="en-US"/>
        </w:rPr>
      </w:pPr>
      <w:r>
        <w:rPr>
          <w:rFonts w:ascii="Tahoma" w:eastAsia="Calibri" w:hAnsi="Tahoma" w:cs="Tahoma"/>
          <w:bCs/>
          <w:lang w:eastAsia="en-US"/>
        </w:rPr>
        <w:t>Storitve izrednega</w:t>
      </w:r>
      <w:r w:rsidR="00AB4A15">
        <w:rPr>
          <w:rFonts w:ascii="Tahoma" w:eastAsia="Calibri" w:hAnsi="Tahoma" w:cs="Tahoma"/>
          <w:bCs/>
          <w:lang w:eastAsia="en-US"/>
        </w:rPr>
        <w:t xml:space="preserve"> oziroma interventnega</w:t>
      </w:r>
      <w:r>
        <w:rPr>
          <w:rFonts w:ascii="Tahoma" w:eastAsia="Calibri" w:hAnsi="Tahoma" w:cs="Tahoma"/>
          <w:bCs/>
          <w:lang w:eastAsia="en-US"/>
        </w:rPr>
        <w:t xml:space="preserve"> vzdrževanja obsegajo dobavo in zamenjavo rezervnih delov, ki jih bo glede na potrebe pri izvedbi popravil naročnik posebej naročal pri izvajalcu ter izvedbo nepredvidenih izrednih del, ki nastanejo na polnilnicah zaradi</w:t>
      </w:r>
      <w:r w:rsidR="00CC1AC2">
        <w:rPr>
          <w:rFonts w:ascii="Tahoma" w:eastAsia="Calibri" w:hAnsi="Tahoma" w:cs="Tahoma"/>
          <w:bCs/>
          <w:lang w:eastAsia="en-US"/>
        </w:rPr>
        <w:t xml:space="preserve"> nepredvidenih okvar/napak in/ali</w:t>
      </w:r>
      <w:r>
        <w:rPr>
          <w:rFonts w:ascii="Tahoma" w:eastAsia="Calibri" w:hAnsi="Tahoma" w:cs="Tahoma"/>
          <w:bCs/>
          <w:lang w:eastAsia="en-US"/>
        </w:rPr>
        <w:t xml:space="preserve"> ravnanj tretjih oseb.  </w:t>
      </w:r>
    </w:p>
    <w:p w14:paraId="6D23C211" w14:textId="77777777" w:rsidR="007A2BD2" w:rsidRDefault="007A2BD2" w:rsidP="00BC05DB">
      <w:pPr>
        <w:keepNext/>
        <w:keepLines/>
        <w:jc w:val="both"/>
        <w:rPr>
          <w:rFonts w:ascii="Tahoma" w:eastAsia="Calibri" w:hAnsi="Tahoma" w:cs="Tahoma"/>
          <w:bCs/>
          <w:lang w:eastAsia="en-US"/>
        </w:rPr>
      </w:pPr>
    </w:p>
    <w:p w14:paraId="0FD8E7A9" w14:textId="77777777" w:rsidR="007A2BD2" w:rsidRDefault="007A2BD2" w:rsidP="00BC05DB">
      <w:pPr>
        <w:keepNext/>
        <w:keepLines/>
        <w:jc w:val="both"/>
        <w:rPr>
          <w:rFonts w:ascii="Tahoma" w:eastAsia="Calibri" w:hAnsi="Tahoma" w:cs="Tahoma"/>
          <w:bCs/>
          <w:lang w:eastAsia="en-US"/>
        </w:rPr>
      </w:pPr>
      <w:r>
        <w:rPr>
          <w:rFonts w:ascii="Tahoma" w:eastAsia="Calibri" w:hAnsi="Tahoma" w:cs="Tahoma"/>
          <w:bCs/>
          <w:lang w:eastAsia="en-US"/>
        </w:rPr>
        <w:t>Storitve se izvajajo v Ljubljani, na lokacijah naročnika:</w:t>
      </w:r>
    </w:p>
    <w:p w14:paraId="0F3BFE03" w14:textId="77777777" w:rsidR="007A2BD2" w:rsidRPr="00CF0327" w:rsidRDefault="007A2BD2" w:rsidP="00BC05DB">
      <w:pPr>
        <w:keepNext/>
        <w:keepLines/>
        <w:jc w:val="both"/>
        <w:rPr>
          <w:rFonts w:ascii="Tahoma" w:eastAsia="Calibri" w:hAnsi="Tahoma" w:cs="Tahoma"/>
          <w:bCs/>
          <w:lang w:eastAsia="en-US"/>
        </w:rPr>
      </w:pPr>
    </w:p>
    <w:p w14:paraId="0B8C74BC" w14:textId="69FB7057" w:rsidR="007A2BD2" w:rsidRPr="00CF0327" w:rsidRDefault="007A2BD2" w:rsidP="00BC05DB">
      <w:pPr>
        <w:keepNext/>
        <w:keepLines/>
        <w:spacing w:line="276" w:lineRule="auto"/>
        <w:ind w:left="708"/>
        <w:jc w:val="both"/>
        <w:rPr>
          <w:rFonts w:ascii="Tahoma" w:hAnsi="Tahoma" w:cs="Tahoma"/>
          <w:bCs/>
          <w:color w:val="000000" w:themeColor="text1"/>
        </w:rPr>
      </w:pPr>
      <w:bookmarkStart w:id="26" w:name="_Hlk189469489"/>
      <w:r>
        <w:rPr>
          <w:rFonts w:ascii="Tahoma" w:hAnsi="Tahoma" w:cs="Tahoma"/>
          <w:bCs/>
          <w:color w:val="000000" w:themeColor="text1"/>
        </w:rPr>
        <w:t>-</w:t>
      </w:r>
      <w:r w:rsidRPr="00CF0327">
        <w:rPr>
          <w:rFonts w:ascii="Tahoma" w:hAnsi="Tahoma" w:cs="Tahoma"/>
          <w:bCs/>
          <w:color w:val="000000" w:themeColor="text1"/>
        </w:rPr>
        <w:t>LPP, Cesta Ljubljanske brigade 1, Ljubljana</w:t>
      </w:r>
      <w:r w:rsidR="00242B33">
        <w:rPr>
          <w:rFonts w:ascii="Tahoma" w:hAnsi="Tahoma" w:cs="Tahoma"/>
          <w:bCs/>
          <w:color w:val="000000" w:themeColor="text1"/>
        </w:rPr>
        <w:t>,</w:t>
      </w:r>
    </w:p>
    <w:p w14:paraId="26671A41" w14:textId="6E11A281" w:rsidR="007A2BD2" w:rsidRDefault="007A2BD2" w:rsidP="00BC05DB">
      <w:pPr>
        <w:keepNext/>
        <w:keepLines/>
        <w:spacing w:line="276" w:lineRule="auto"/>
        <w:ind w:left="708"/>
        <w:jc w:val="both"/>
        <w:rPr>
          <w:rFonts w:ascii="Tahoma" w:hAnsi="Tahoma" w:cs="Tahoma"/>
          <w:bCs/>
          <w:color w:val="000000" w:themeColor="text1"/>
        </w:rPr>
      </w:pPr>
      <w:r>
        <w:rPr>
          <w:rFonts w:ascii="Tahoma" w:hAnsi="Tahoma" w:cs="Tahoma"/>
          <w:bCs/>
          <w:color w:val="000000" w:themeColor="text1"/>
        </w:rPr>
        <w:t>-</w:t>
      </w:r>
      <w:r w:rsidRPr="00CF0327">
        <w:rPr>
          <w:rFonts w:ascii="Tahoma" w:hAnsi="Tahoma" w:cs="Tahoma"/>
          <w:bCs/>
          <w:color w:val="000000" w:themeColor="text1"/>
        </w:rPr>
        <w:t>P&amp;</w:t>
      </w:r>
      <w:r>
        <w:rPr>
          <w:rFonts w:ascii="Tahoma" w:hAnsi="Tahoma" w:cs="Tahoma"/>
          <w:bCs/>
          <w:color w:val="000000" w:themeColor="text1"/>
        </w:rPr>
        <w:t>R</w:t>
      </w:r>
      <w:r w:rsidRPr="00CF0327">
        <w:rPr>
          <w:rFonts w:ascii="Tahoma" w:hAnsi="Tahoma" w:cs="Tahoma"/>
          <w:bCs/>
          <w:color w:val="000000" w:themeColor="text1"/>
        </w:rPr>
        <w:t xml:space="preserve"> Dolgi most, Tržaška cesta 140, Ljubljana</w:t>
      </w:r>
      <w:r w:rsidR="00242B33">
        <w:rPr>
          <w:rFonts w:ascii="Tahoma" w:hAnsi="Tahoma" w:cs="Tahoma"/>
          <w:bCs/>
          <w:color w:val="000000" w:themeColor="text1"/>
        </w:rPr>
        <w:t>,</w:t>
      </w:r>
    </w:p>
    <w:p w14:paraId="5C66EDCD" w14:textId="35941418" w:rsidR="007A2BD2" w:rsidRDefault="007A2BD2" w:rsidP="00BC05DB">
      <w:pPr>
        <w:keepNext/>
        <w:keepLines/>
        <w:spacing w:line="276" w:lineRule="auto"/>
        <w:ind w:left="708"/>
        <w:jc w:val="both"/>
        <w:rPr>
          <w:rFonts w:ascii="Tahoma" w:hAnsi="Tahoma" w:cs="Tahoma"/>
          <w:bCs/>
          <w:color w:val="000000" w:themeColor="text1"/>
        </w:rPr>
      </w:pPr>
      <w:r>
        <w:rPr>
          <w:rFonts w:ascii="Tahoma" w:hAnsi="Tahoma" w:cs="Tahoma"/>
          <w:bCs/>
          <w:color w:val="000000" w:themeColor="text1"/>
        </w:rPr>
        <w:t>-</w:t>
      </w:r>
      <w:r w:rsidRPr="00C07554">
        <w:rPr>
          <w:rFonts w:ascii="Tahoma" w:hAnsi="Tahoma" w:cs="Tahoma"/>
          <w:bCs/>
          <w:color w:val="000000" w:themeColor="text1"/>
        </w:rPr>
        <w:t>Letališka cesta NH</w:t>
      </w:r>
      <w:r>
        <w:rPr>
          <w:rFonts w:ascii="Tahoma" w:hAnsi="Tahoma" w:cs="Tahoma"/>
          <w:bCs/>
          <w:color w:val="000000" w:themeColor="text1"/>
        </w:rPr>
        <w:t>.</w:t>
      </w:r>
    </w:p>
    <w:p w14:paraId="0CD39F7C" w14:textId="77777777" w:rsidR="00242B33" w:rsidRPr="00C07554" w:rsidRDefault="00242B33" w:rsidP="00BC05DB">
      <w:pPr>
        <w:keepNext/>
        <w:keepLines/>
        <w:spacing w:line="276" w:lineRule="auto"/>
        <w:ind w:left="708"/>
        <w:jc w:val="both"/>
        <w:rPr>
          <w:rFonts w:ascii="Tahoma" w:hAnsi="Tahoma" w:cs="Tahoma"/>
          <w:bCs/>
          <w:color w:val="000000" w:themeColor="text1"/>
        </w:rPr>
      </w:pPr>
    </w:p>
    <w:bookmarkEnd w:id="26"/>
    <w:p w14:paraId="3FEA433E" w14:textId="704C286F" w:rsidR="007A2BD2" w:rsidRDefault="007A2BD2" w:rsidP="00BC05DB">
      <w:pPr>
        <w:keepNext/>
        <w:keepLines/>
        <w:tabs>
          <w:tab w:val="left" w:pos="1702"/>
        </w:tabs>
        <w:jc w:val="both"/>
        <w:rPr>
          <w:rFonts w:ascii="Tahoma" w:hAnsi="Tahoma" w:cs="Tahoma"/>
          <w:color w:val="000000" w:themeColor="text1"/>
        </w:rPr>
      </w:pPr>
    </w:p>
    <w:p w14:paraId="192274EC" w14:textId="77777777" w:rsidR="007A2BD2" w:rsidRPr="00CF0327" w:rsidRDefault="007A2BD2" w:rsidP="00BC05DB">
      <w:pPr>
        <w:keepNext/>
        <w:keepLines/>
        <w:numPr>
          <w:ilvl w:val="0"/>
          <w:numId w:val="19"/>
        </w:numPr>
        <w:spacing w:after="200" w:line="276" w:lineRule="auto"/>
        <w:jc w:val="center"/>
        <w:rPr>
          <w:rFonts w:ascii="Tahoma" w:eastAsia="Calibri" w:hAnsi="Tahoma" w:cs="Tahoma"/>
          <w:b/>
          <w:lang w:eastAsia="en-US"/>
        </w:rPr>
      </w:pPr>
      <w:r w:rsidRPr="00CF0327">
        <w:rPr>
          <w:rFonts w:ascii="Tahoma" w:eastAsia="Calibri" w:hAnsi="Tahoma" w:cs="Tahoma"/>
          <w:b/>
          <w:lang w:eastAsia="en-US"/>
        </w:rPr>
        <w:lastRenderedPageBreak/>
        <w:t xml:space="preserve">VREDNOST OKVIRNEGA SPORAZUMA </w:t>
      </w:r>
      <w:r>
        <w:rPr>
          <w:rFonts w:ascii="Tahoma" w:eastAsia="Calibri" w:hAnsi="Tahoma" w:cs="Tahoma"/>
          <w:b/>
          <w:lang w:eastAsia="en-US"/>
        </w:rPr>
        <w:t>IN CENE</w:t>
      </w:r>
    </w:p>
    <w:p w14:paraId="56B67F4C" w14:textId="77777777" w:rsidR="007A2BD2" w:rsidRPr="00F47B1E" w:rsidRDefault="007A2BD2" w:rsidP="00BC05DB">
      <w:pPr>
        <w:keepNext/>
        <w:keepLines/>
        <w:numPr>
          <w:ilvl w:val="0"/>
          <w:numId w:val="17"/>
        </w:numPr>
        <w:spacing w:after="200" w:line="276" w:lineRule="auto"/>
        <w:ind w:left="426" w:hanging="426"/>
        <w:jc w:val="center"/>
        <w:rPr>
          <w:rFonts w:ascii="Tahoma" w:hAnsi="Tahoma" w:cs="Tahoma"/>
          <w:color w:val="000000"/>
        </w:rPr>
      </w:pPr>
      <w:r w:rsidRPr="00F47B1E">
        <w:rPr>
          <w:rFonts w:ascii="Tahoma" w:hAnsi="Tahoma" w:cs="Tahoma"/>
          <w:color w:val="000000"/>
        </w:rPr>
        <w:t>člen</w:t>
      </w:r>
    </w:p>
    <w:p w14:paraId="323E5AFB" w14:textId="77777777" w:rsidR="007A2BD2" w:rsidRPr="00CF0327" w:rsidRDefault="007A2BD2" w:rsidP="00BC05DB">
      <w:pPr>
        <w:keepNext/>
        <w:keepLines/>
        <w:jc w:val="both"/>
        <w:rPr>
          <w:rFonts w:ascii="Tahoma" w:hAnsi="Tahoma" w:cs="Tahoma"/>
        </w:rPr>
      </w:pPr>
      <w:r w:rsidRPr="00CF0327">
        <w:rPr>
          <w:rFonts w:ascii="Tahoma" w:hAnsi="Tahoma" w:cs="Tahoma"/>
        </w:rPr>
        <w:t>Ocenjena vrednost tega okvirnega sporazuma za obdobje njegove veljavnosti znaša na dan sklenitve tega okvirnega sporazuma v neto vrednosti  EUR brez DDV:</w:t>
      </w:r>
    </w:p>
    <w:p w14:paraId="1D3516E4" w14:textId="77777777" w:rsidR="007A2BD2" w:rsidRPr="00CF0327" w:rsidRDefault="007A2BD2" w:rsidP="00BC05DB">
      <w:pPr>
        <w:keepNext/>
        <w:keepLines/>
        <w:jc w:val="both"/>
        <w:rPr>
          <w:rFonts w:ascii="Tahoma" w:hAnsi="Tahoma" w:cs="Tahoma"/>
        </w:rPr>
      </w:pPr>
    </w:p>
    <w:p w14:paraId="18BBFC27" w14:textId="77777777" w:rsidR="007A2BD2" w:rsidRPr="00CF0327" w:rsidRDefault="007A2BD2" w:rsidP="00BC05DB">
      <w:pPr>
        <w:keepNext/>
        <w:keepLines/>
        <w:jc w:val="center"/>
        <w:rPr>
          <w:rFonts w:ascii="Tahoma" w:hAnsi="Tahoma" w:cs="Tahoma"/>
        </w:rPr>
      </w:pPr>
      <w:r w:rsidRPr="00CF0327">
        <w:rPr>
          <w:rFonts w:ascii="Tahoma" w:hAnsi="Tahoma" w:cs="Tahoma"/>
        </w:rPr>
        <w:t>_______________ EUR</w:t>
      </w:r>
    </w:p>
    <w:p w14:paraId="7EC5170A" w14:textId="77777777" w:rsidR="007A2BD2" w:rsidRPr="00CF0327" w:rsidRDefault="007A2BD2" w:rsidP="00BC05DB">
      <w:pPr>
        <w:keepNext/>
        <w:keepLines/>
        <w:jc w:val="center"/>
        <w:rPr>
          <w:rFonts w:ascii="Tahoma" w:hAnsi="Tahoma" w:cs="Tahoma"/>
        </w:rPr>
      </w:pPr>
    </w:p>
    <w:p w14:paraId="6A11E7A5" w14:textId="77777777" w:rsidR="007A2BD2" w:rsidRPr="00CF0327" w:rsidRDefault="007A2BD2" w:rsidP="00BC05DB">
      <w:pPr>
        <w:keepNext/>
        <w:keepLines/>
        <w:jc w:val="center"/>
        <w:rPr>
          <w:rFonts w:ascii="Tahoma" w:hAnsi="Tahoma" w:cs="Tahoma"/>
        </w:rPr>
      </w:pPr>
      <w:r w:rsidRPr="00CF0327">
        <w:rPr>
          <w:rFonts w:ascii="Tahoma" w:hAnsi="Tahoma" w:cs="Tahoma"/>
        </w:rPr>
        <w:t>(z besedo: __________________ EUR brez DDV in 00/100)</w:t>
      </w:r>
    </w:p>
    <w:p w14:paraId="4BF09F73" w14:textId="77777777" w:rsidR="007A2BD2" w:rsidRPr="00CF0327" w:rsidRDefault="007A2BD2" w:rsidP="00BC05DB">
      <w:pPr>
        <w:keepNext/>
        <w:keepLines/>
        <w:jc w:val="both"/>
        <w:rPr>
          <w:rFonts w:ascii="Tahoma" w:eastAsia="Calibri" w:hAnsi="Tahoma" w:cs="Tahoma"/>
        </w:rPr>
      </w:pPr>
    </w:p>
    <w:p w14:paraId="6921D7F1" w14:textId="6FE652C6" w:rsidR="007A2BD2" w:rsidRPr="00CF0327" w:rsidRDefault="005B1DDD" w:rsidP="00BC05DB">
      <w:pPr>
        <w:keepNext/>
        <w:keepLines/>
        <w:jc w:val="both"/>
        <w:rPr>
          <w:rFonts w:ascii="Tahoma" w:eastAsia="Calibri" w:hAnsi="Tahoma" w:cs="Tahoma"/>
        </w:rPr>
      </w:pPr>
      <w:r>
        <w:rPr>
          <w:rFonts w:ascii="Tahoma" w:eastAsia="Calibri" w:hAnsi="Tahoma" w:cs="Tahoma"/>
        </w:rPr>
        <w:t>Cena na enoto mere za redno vzdrževanje CNG polnilnic (pavšalni znesek) znaša</w:t>
      </w:r>
      <w:r w:rsidR="007A2BD2" w:rsidRPr="00CF0327">
        <w:rPr>
          <w:rFonts w:ascii="Tahoma" w:eastAsia="Calibri" w:hAnsi="Tahoma" w:cs="Tahoma"/>
        </w:rPr>
        <w:t>: ________ EUR brez DDV/Nm3 zemeljskega plina</w:t>
      </w:r>
      <w:r w:rsidR="00B17E89">
        <w:rPr>
          <w:rFonts w:ascii="Tahoma" w:eastAsia="Calibri" w:hAnsi="Tahoma" w:cs="Tahoma"/>
        </w:rPr>
        <w:t>.</w:t>
      </w:r>
    </w:p>
    <w:p w14:paraId="5266183C" w14:textId="77777777" w:rsidR="007A2BD2" w:rsidRPr="00CF0327" w:rsidRDefault="007A2BD2" w:rsidP="00BC05DB">
      <w:pPr>
        <w:keepNext/>
        <w:keepLines/>
        <w:jc w:val="both"/>
        <w:rPr>
          <w:rFonts w:ascii="Tahoma" w:eastAsia="Calibri" w:hAnsi="Tahoma" w:cs="Tahoma"/>
          <w:highlight w:val="yellow"/>
        </w:rPr>
      </w:pPr>
    </w:p>
    <w:p w14:paraId="31BC8DEA" w14:textId="4EE09BF6" w:rsidR="007A2BD2" w:rsidRPr="00CF0327" w:rsidRDefault="007A2BD2" w:rsidP="00BC05DB">
      <w:pPr>
        <w:keepNext/>
        <w:keepLines/>
        <w:jc w:val="both"/>
        <w:rPr>
          <w:rFonts w:ascii="Tahoma" w:eastAsia="Calibri" w:hAnsi="Tahoma" w:cs="Tahoma"/>
          <w:color w:val="000000" w:themeColor="text1"/>
        </w:rPr>
      </w:pPr>
      <w:r w:rsidRPr="00CF0327">
        <w:rPr>
          <w:rFonts w:ascii="Tahoma" w:eastAsia="Calibri" w:hAnsi="Tahoma" w:cs="Tahoma"/>
          <w:color w:val="000000" w:themeColor="text1"/>
        </w:rPr>
        <w:t>Cena i</w:t>
      </w:r>
      <w:r w:rsidR="00046DEC">
        <w:rPr>
          <w:rFonts w:ascii="Tahoma" w:eastAsia="Calibri" w:hAnsi="Tahoma" w:cs="Tahoma"/>
          <w:color w:val="000000" w:themeColor="text1"/>
        </w:rPr>
        <w:t>zredne</w:t>
      </w:r>
      <w:r w:rsidRPr="00CF0327">
        <w:rPr>
          <w:rFonts w:ascii="Tahoma" w:eastAsia="Calibri" w:hAnsi="Tahoma" w:cs="Tahoma"/>
          <w:color w:val="000000" w:themeColor="text1"/>
        </w:rPr>
        <w:t xml:space="preserve"> vzdrževalne ure: </w:t>
      </w:r>
    </w:p>
    <w:p w14:paraId="299D14DD" w14:textId="77777777" w:rsidR="007A2BD2" w:rsidRPr="00CF0327" w:rsidRDefault="007A2BD2" w:rsidP="00BC05DB">
      <w:pPr>
        <w:keepNext/>
        <w:keepLines/>
        <w:jc w:val="both"/>
        <w:rPr>
          <w:rFonts w:ascii="Tahoma" w:eastAsia="Calibri" w:hAnsi="Tahoma" w:cs="Tahoma"/>
          <w:color w:val="00B050"/>
        </w:rPr>
      </w:pPr>
    </w:p>
    <w:p w14:paraId="0A36275F" w14:textId="77777777" w:rsidR="007A2BD2" w:rsidRPr="00CF0327" w:rsidRDefault="007A2BD2" w:rsidP="00BC05DB">
      <w:pPr>
        <w:keepNext/>
        <w:keepLines/>
        <w:numPr>
          <w:ilvl w:val="0"/>
          <w:numId w:val="3"/>
        </w:numPr>
        <w:spacing w:after="200" w:line="276" w:lineRule="auto"/>
        <w:jc w:val="both"/>
        <w:rPr>
          <w:rFonts w:ascii="Tahoma" w:hAnsi="Tahoma" w:cs="Tahoma"/>
        </w:rPr>
      </w:pPr>
      <w:r w:rsidRPr="00CF0327">
        <w:rPr>
          <w:rFonts w:ascii="Tahoma" w:hAnsi="Tahoma" w:cs="Tahoma"/>
        </w:rPr>
        <w:t>Monter serviser:       _______ EUR brez DDV/uro</w:t>
      </w:r>
    </w:p>
    <w:p w14:paraId="5A912D1E" w14:textId="77777777" w:rsidR="007A2BD2" w:rsidRPr="00CF0327" w:rsidRDefault="007A2BD2" w:rsidP="00BC05DB">
      <w:pPr>
        <w:keepNext/>
        <w:keepLines/>
        <w:numPr>
          <w:ilvl w:val="0"/>
          <w:numId w:val="3"/>
        </w:numPr>
        <w:spacing w:after="200" w:line="276" w:lineRule="auto"/>
        <w:jc w:val="both"/>
        <w:rPr>
          <w:rFonts w:ascii="Tahoma" w:hAnsi="Tahoma" w:cs="Tahoma"/>
        </w:rPr>
      </w:pPr>
      <w:r w:rsidRPr="00CF0327">
        <w:rPr>
          <w:rFonts w:ascii="Tahoma" w:hAnsi="Tahoma" w:cs="Tahoma"/>
        </w:rPr>
        <w:t>Monter pomočnik:    _______ EUR brez DDV/uro</w:t>
      </w:r>
    </w:p>
    <w:p w14:paraId="0E7CCE4A" w14:textId="77777777" w:rsidR="007A2BD2" w:rsidRPr="00CF0327" w:rsidRDefault="007A2BD2" w:rsidP="00BC05DB">
      <w:pPr>
        <w:keepNext/>
        <w:keepLines/>
        <w:jc w:val="both"/>
        <w:rPr>
          <w:rFonts w:ascii="Tahoma" w:eastAsia="Calibri" w:hAnsi="Tahoma" w:cs="Tahoma"/>
          <w:highlight w:val="yellow"/>
        </w:rPr>
      </w:pPr>
    </w:p>
    <w:p w14:paraId="6502A00F" w14:textId="77777777" w:rsidR="007A2BD2" w:rsidRPr="00CF0327" w:rsidRDefault="007A2BD2" w:rsidP="00BC05DB">
      <w:pPr>
        <w:keepNext/>
        <w:keepLines/>
        <w:jc w:val="both"/>
        <w:rPr>
          <w:rFonts w:ascii="Tahoma" w:eastAsia="Calibri" w:hAnsi="Tahoma" w:cs="Tahoma"/>
        </w:rPr>
      </w:pPr>
      <w:r w:rsidRPr="00CF0327">
        <w:rPr>
          <w:rFonts w:ascii="Tahoma" w:eastAsia="Calibri" w:hAnsi="Tahoma" w:cs="Tahoma"/>
        </w:rPr>
        <w:t>Cene za enoto mere so določene na podlagi sprejete ponudbe izvajalca št. ________ z dne ___________.</w:t>
      </w:r>
    </w:p>
    <w:p w14:paraId="30C33B9D" w14:textId="77777777" w:rsidR="007A2BD2" w:rsidRPr="00CF0327" w:rsidRDefault="007A2BD2" w:rsidP="00BC05DB">
      <w:pPr>
        <w:keepNext/>
        <w:keepLines/>
        <w:jc w:val="both"/>
        <w:rPr>
          <w:rFonts w:ascii="Tahoma" w:hAnsi="Tahoma" w:cs="Tahoma"/>
        </w:rPr>
      </w:pPr>
    </w:p>
    <w:p w14:paraId="4CD2B98C" w14:textId="77777777" w:rsidR="007A2BD2" w:rsidRDefault="007A2BD2" w:rsidP="00BC05DB">
      <w:pPr>
        <w:keepNext/>
        <w:keepLines/>
        <w:jc w:val="both"/>
        <w:rPr>
          <w:rFonts w:ascii="Tahoma" w:hAnsi="Tahoma" w:cs="Tahoma"/>
        </w:rPr>
      </w:pPr>
      <w:r w:rsidRPr="00CF0327">
        <w:rPr>
          <w:rFonts w:ascii="Tahoma" w:hAnsi="Tahoma" w:cs="Tahoma"/>
        </w:rPr>
        <w:t xml:space="preserve">Cene, navedene v </w:t>
      </w:r>
      <w:r>
        <w:rPr>
          <w:rFonts w:ascii="Tahoma" w:hAnsi="Tahoma" w:cs="Tahoma"/>
        </w:rPr>
        <w:t>ponudbi</w:t>
      </w:r>
      <w:r w:rsidRPr="00CF0327">
        <w:rPr>
          <w:rFonts w:ascii="Tahoma" w:hAnsi="Tahoma" w:cs="Tahoma"/>
        </w:rPr>
        <w:t xml:space="preserve"> izvajalca, so v času veljavnosti okvirnega sporazuma fiksne</w:t>
      </w:r>
      <w:r>
        <w:rPr>
          <w:rFonts w:ascii="Tahoma" w:hAnsi="Tahoma" w:cs="Tahoma"/>
        </w:rPr>
        <w:t>, razen v primeru znižanja cen, o čemer se izvajalec obvezuje obvestiti naročnika.</w:t>
      </w:r>
    </w:p>
    <w:p w14:paraId="4B24FC96" w14:textId="77777777" w:rsidR="007A2BD2" w:rsidRDefault="007A2BD2" w:rsidP="00BC05DB">
      <w:pPr>
        <w:keepNext/>
        <w:keepLines/>
        <w:jc w:val="both"/>
        <w:rPr>
          <w:rFonts w:ascii="Tahoma" w:hAnsi="Tahoma" w:cs="Tahoma"/>
        </w:rPr>
      </w:pPr>
    </w:p>
    <w:p w14:paraId="64FAE054" w14:textId="77777777" w:rsidR="007A2BD2" w:rsidRDefault="007A2BD2" w:rsidP="00BC05DB">
      <w:pPr>
        <w:keepNext/>
        <w:keepLines/>
        <w:jc w:val="both"/>
        <w:rPr>
          <w:rFonts w:ascii="Tahoma" w:hAnsi="Tahoma" w:cs="Tahoma"/>
        </w:rPr>
      </w:pPr>
      <w:r w:rsidRPr="0019502D">
        <w:rPr>
          <w:rFonts w:ascii="Tahoma" w:hAnsi="Tahoma" w:cs="Tahoma"/>
        </w:rPr>
        <w:t>V cenah na enoto mere so upoštevani oziroma vključeni vsi stroški izvedbe storitev, kot tudi vsi ostali materialni in nematerialni stroški, ki so potrebni za kakovostno in pravočasno izvedbo storitev, vključno s stroški prevoza na lokacije naročnika ter vsemi ostalimi stroški.</w:t>
      </w:r>
    </w:p>
    <w:p w14:paraId="077CEE8E" w14:textId="77777777" w:rsidR="007A2BD2" w:rsidRDefault="007A2BD2" w:rsidP="00BC05DB">
      <w:pPr>
        <w:keepNext/>
        <w:keepLines/>
        <w:jc w:val="both"/>
        <w:rPr>
          <w:rFonts w:ascii="Tahoma" w:hAnsi="Tahoma" w:cs="Tahoma"/>
        </w:rPr>
      </w:pPr>
    </w:p>
    <w:p w14:paraId="5ED8709C" w14:textId="371AD29C" w:rsidR="007A2BD2" w:rsidRDefault="007A2BD2" w:rsidP="00BC05DB">
      <w:pPr>
        <w:keepNext/>
        <w:keepLines/>
        <w:jc w:val="both"/>
        <w:rPr>
          <w:rFonts w:ascii="Tahoma" w:hAnsi="Tahoma" w:cs="Tahoma"/>
        </w:rPr>
      </w:pPr>
      <w:r w:rsidRPr="0019502D">
        <w:rPr>
          <w:rFonts w:ascii="Tahoma" w:hAnsi="Tahoma" w:cs="Tahoma"/>
        </w:rPr>
        <w:t xml:space="preserve">Naročnik si pridržuje pravico naročati tudi druge </w:t>
      </w:r>
      <w:r w:rsidR="001E3827">
        <w:rPr>
          <w:rFonts w:ascii="Tahoma" w:hAnsi="Tahoma" w:cs="Tahoma"/>
        </w:rPr>
        <w:t>istovrstne</w:t>
      </w:r>
      <w:r w:rsidR="001E3827" w:rsidRPr="0019502D">
        <w:rPr>
          <w:rFonts w:ascii="Tahoma" w:hAnsi="Tahoma" w:cs="Tahoma"/>
        </w:rPr>
        <w:t xml:space="preserve"> </w:t>
      </w:r>
      <w:r w:rsidRPr="0019502D">
        <w:rPr>
          <w:rFonts w:ascii="Tahoma" w:hAnsi="Tahoma" w:cs="Tahoma"/>
        </w:rPr>
        <w:t>storit</w:t>
      </w:r>
      <w:r w:rsidR="000C197A">
        <w:rPr>
          <w:rFonts w:ascii="Tahoma" w:hAnsi="Tahoma" w:cs="Tahoma"/>
        </w:rPr>
        <w:t>ve</w:t>
      </w:r>
      <w:r>
        <w:rPr>
          <w:rFonts w:ascii="Tahoma" w:hAnsi="Tahoma" w:cs="Tahoma"/>
        </w:rPr>
        <w:t xml:space="preserve"> </w:t>
      </w:r>
      <w:r w:rsidR="00046DEC">
        <w:rPr>
          <w:rFonts w:ascii="Tahoma" w:hAnsi="Tahoma" w:cs="Tahoma"/>
        </w:rPr>
        <w:t xml:space="preserve">bodisi rednega bodisi </w:t>
      </w:r>
      <w:r>
        <w:rPr>
          <w:rFonts w:ascii="Tahoma" w:hAnsi="Tahoma" w:cs="Tahoma"/>
        </w:rPr>
        <w:t xml:space="preserve">izrednega vzdrževanja ali dobave nadomestnih delov </w:t>
      </w:r>
      <w:r w:rsidRPr="0019502D">
        <w:rPr>
          <w:rFonts w:ascii="Tahoma" w:hAnsi="Tahoma" w:cs="Tahoma"/>
        </w:rPr>
        <w:t>s področja predmeta okvirnega sporazuma</w:t>
      </w:r>
      <w:r w:rsidR="004A1687">
        <w:rPr>
          <w:rFonts w:ascii="Tahoma" w:hAnsi="Tahoma" w:cs="Tahoma"/>
        </w:rPr>
        <w:t xml:space="preserve">. Čeprav druge istovrstne </w:t>
      </w:r>
      <w:r w:rsidR="004A1687" w:rsidRPr="004A1687">
        <w:rPr>
          <w:rFonts w:ascii="Tahoma" w:hAnsi="Tahoma" w:cs="Tahoma"/>
        </w:rPr>
        <w:t>storitve</w:t>
      </w:r>
      <w:r w:rsidRPr="004A1687">
        <w:rPr>
          <w:rFonts w:ascii="Tahoma" w:hAnsi="Tahoma" w:cs="Tahoma"/>
        </w:rPr>
        <w:t>, niso posebej navedene</w:t>
      </w:r>
      <w:r w:rsidR="004A1687" w:rsidRPr="004A1687">
        <w:rPr>
          <w:rFonts w:ascii="Tahoma" w:hAnsi="Tahoma" w:cs="Tahoma"/>
        </w:rPr>
        <w:t xml:space="preserve"> v 2. členu tega okvirnega sporazuma</w:t>
      </w:r>
      <w:r w:rsidRPr="004A1687">
        <w:rPr>
          <w:rFonts w:ascii="Tahoma" w:hAnsi="Tahoma" w:cs="Tahoma"/>
        </w:rPr>
        <w:t xml:space="preserve">, smiselno po vsebini </w:t>
      </w:r>
      <w:r w:rsidR="004A1687" w:rsidRPr="004A1687">
        <w:rPr>
          <w:rFonts w:ascii="Tahoma" w:hAnsi="Tahoma" w:cs="Tahoma"/>
        </w:rPr>
        <w:t xml:space="preserve">pa </w:t>
      </w:r>
      <w:r w:rsidRPr="004A1687">
        <w:rPr>
          <w:rFonts w:ascii="Tahoma" w:hAnsi="Tahoma" w:cs="Tahoma"/>
        </w:rPr>
        <w:t>sodijo med storitve, katerih izvedba je predmet tega okvirnega sporazuma</w:t>
      </w:r>
      <w:r w:rsidR="004A1687" w:rsidRPr="004A1687">
        <w:rPr>
          <w:rFonts w:ascii="Tahoma" w:hAnsi="Tahoma" w:cs="Tahoma"/>
        </w:rPr>
        <w:t>, za njih veljajo enaki</w:t>
      </w:r>
      <w:r w:rsidRPr="004A1687">
        <w:rPr>
          <w:rFonts w:ascii="Tahoma" w:hAnsi="Tahoma" w:cs="Tahoma"/>
        </w:rPr>
        <w:t xml:space="preserve"> pogoji, kot veljajo za storitve, navedene v </w:t>
      </w:r>
      <w:r w:rsidR="004A1687" w:rsidRPr="004A1687">
        <w:rPr>
          <w:rFonts w:ascii="Tahoma" w:hAnsi="Tahoma" w:cs="Tahoma"/>
        </w:rPr>
        <w:t>2. členu tega okvirnega sporazuma.</w:t>
      </w:r>
      <w:r w:rsidRPr="004A1687">
        <w:rPr>
          <w:rFonts w:ascii="Tahoma" w:hAnsi="Tahoma" w:cs="Tahoma"/>
        </w:rPr>
        <w:t xml:space="preserve"> Cene take izvedbe storitev ne smejo presegati primerljivih cen na tržišču</w:t>
      </w:r>
      <w:r w:rsidRPr="0019502D">
        <w:rPr>
          <w:rFonts w:ascii="Tahoma" w:hAnsi="Tahoma" w:cs="Tahoma"/>
        </w:rPr>
        <w:t>. Stranki okvirnega sporazuma se bosta v navedenem primeru medsebojno pisno dogovorili za ceno izvedbe storitev</w:t>
      </w:r>
      <w:r>
        <w:rPr>
          <w:rFonts w:ascii="Tahoma" w:hAnsi="Tahoma" w:cs="Tahoma"/>
        </w:rPr>
        <w:t xml:space="preserve"> ali dobave nadomestnih delov</w:t>
      </w:r>
      <w:r w:rsidRPr="0019502D">
        <w:rPr>
          <w:rFonts w:ascii="Tahoma" w:hAnsi="Tahoma" w:cs="Tahoma"/>
        </w:rPr>
        <w:t xml:space="preserve"> ter jih dodali med storitve iz tega okvirnega sporazuma oz. v prilogo št. 1 tega okvirnega sporazuma.</w:t>
      </w:r>
    </w:p>
    <w:p w14:paraId="65A691E1" w14:textId="77777777" w:rsidR="007A2BD2" w:rsidRPr="00CF0327" w:rsidRDefault="007A2BD2" w:rsidP="00BC05DB">
      <w:pPr>
        <w:keepNext/>
        <w:keepLines/>
        <w:jc w:val="both"/>
        <w:rPr>
          <w:rFonts w:ascii="Tahoma" w:hAnsi="Tahoma" w:cs="Tahoma"/>
        </w:rPr>
      </w:pPr>
    </w:p>
    <w:p w14:paraId="4237562E" w14:textId="77777777" w:rsidR="007A2BD2" w:rsidRPr="00C109FB" w:rsidRDefault="007A2BD2" w:rsidP="00BC05DB">
      <w:pPr>
        <w:keepNext/>
        <w:keepLines/>
        <w:numPr>
          <w:ilvl w:val="0"/>
          <w:numId w:val="19"/>
        </w:numPr>
        <w:spacing w:after="200" w:line="276" w:lineRule="auto"/>
        <w:ind w:left="567" w:hanging="567"/>
        <w:rPr>
          <w:rFonts w:ascii="Tahoma" w:hAnsi="Tahoma" w:cs="Tahoma"/>
          <w:b/>
        </w:rPr>
      </w:pPr>
      <w:r w:rsidRPr="00CF0327">
        <w:rPr>
          <w:rFonts w:ascii="Tahoma" w:hAnsi="Tahoma" w:cs="Tahoma"/>
          <w:b/>
        </w:rPr>
        <w:t xml:space="preserve">NAČIN OBRAČUNAVANJA IN PLAČILO </w:t>
      </w:r>
    </w:p>
    <w:p w14:paraId="5FF1FCB3"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61783EA2" w14:textId="77777777" w:rsidR="007A2BD2" w:rsidRPr="00CF0327" w:rsidRDefault="007A2BD2" w:rsidP="00BC05DB">
      <w:pPr>
        <w:keepNext/>
        <w:keepLines/>
        <w:jc w:val="both"/>
        <w:rPr>
          <w:rFonts w:ascii="Tahoma" w:hAnsi="Tahoma" w:cs="Tahoma"/>
          <w:strike/>
        </w:rPr>
      </w:pPr>
      <w:r w:rsidRPr="00CF0327">
        <w:rPr>
          <w:rFonts w:ascii="Tahoma" w:hAnsi="Tahoma" w:cs="Tahoma"/>
        </w:rPr>
        <w:t xml:space="preserve">Pavšalni znesek za redno vzdrževanje CNG polnilnic se zaračunava v višini ______ EUR brez DDV/Nm3. Znesek pavšala se obračuna kvartalno, glede na </w:t>
      </w:r>
      <w:r>
        <w:rPr>
          <w:rFonts w:ascii="Tahoma" w:hAnsi="Tahoma" w:cs="Tahoma"/>
        </w:rPr>
        <w:t xml:space="preserve">ugotovljeno </w:t>
      </w:r>
      <w:r w:rsidRPr="00CF0327">
        <w:rPr>
          <w:rFonts w:ascii="Tahoma" w:hAnsi="Tahoma" w:cs="Tahoma"/>
        </w:rPr>
        <w:t>dejansko porabljeno količino zemeljskega plina</w:t>
      </w:r>
      <w:r>
        <w:rPr>
          <w:rFonts w:ascii="Tahoma" w:hAnsi="Tahoma" w:cs="Tahoma"/>
        </w:rPr>
        <w:t xml:space="preserve"> v vseh CNG polnilnicah naročnika</w:t>
      </w:r>
      <w:r w:rsidRPr="00CF0327">
        <w:rPr>
          <w:rFonts w:ascii="Tahoma" w:hAnsi="Tahoma" w:cs="Tahoma"/>
        </w:rPr>
        <w:t xml:space="preserve">. </w:t>
      </w:r>
    </w:p>
    <w:p w14:paraId="5D07C45C" w14:textId="77777777" w:rsidR="007A2BD2" w:rsidRPr="00CF0327" w:rsidRDefault="007A2BD2" w:rsidP="00BC05DB">
      <w:pPr>
        <w:keepNext/>
        <w:keepLines/>
        <w:jc w:val="both"/>
        <w:rPr>
          <w:rFonts w:ascii="Tahoma" w:hAnsi="Tahoma" w:cs="Tahoma"/>
        </w:rPr>
      </w:pPr>
    </w:p>
    <w:p w14:paraId="0E04F2C3" w14:textId="77777777" w:rsidR="007A2BD2" w:rsidRPr="00CF0327" w:rsidRDefault="007A2BD2" w:rsidP="00BC05DB">
      <w:pPr>
        <w:keepNext/>
        <w:keepLines/>
        <w:jc w:val="both"/>
        <w:rPr>
          <w:rFonts w:ascii="Tahoma" w:hAnsi="Tahoma" w:cs="Tahoma"/>
        </w:rPr>
      </w:pPr>
      <w:r w:rsidRPr="00CF0327">
        <w:rPr>
          <w:rFonts w:ascii="Tahoma" w:hAnsi="Tahoma" w:cs="Tahoma"/>
        </w:rPr>
        <w:t xml:space="preserve">Porabljena količina zemeljskega plina v </w:t>
      </w:r>
      <w:proofErr w:type="spellStart"/>
      <w:r w:rsidRPr="00CF0327">
        <w:rPr>
          <w:rFonts w:ascii="Tahoma" w:hAnsi="Tahoma" w:cs="Tahoma"/>
        </w:rPr>
        <w:t>normnih</w:t>
      </w:r>
      <w:proofErr w:type="spellEnd"/>
      <w:r w:rsidRPr="00CF0327">
        <w:rPr>
          <w:rFonts w:ascii="Tahoma" w:hAnsi="Tahoma" w:cs="Tahoma"/>
        </w:rPr>
        <w:t xml:space="preserve"> m3 (Nm3), ki je osnova za določitev pavšalnega kvartalnega zneska, se določa z vgrajenim elektronskim korektorjem</w:t>
      </w:r>
      <w:r>
        <w:rPr>
          <w:rFonts w:ascii="Tahoma" w:hAnsi="Tahoma" w:cs="Tahoma"/>
        </w:rPr>
        <w:t xml:space="preserve"> v treh polnilnicah naročnika iz 2. člena tega sporazuma</w:t>
      </w:r>
      <w:r w:rsidRPr="00CF0327">
        <w:rPr>
          <w:rFonts w:ascii="Tahoma" w:hAnsi="Tahoma" w:cs="Tahoma"/>
        </w:rPr>
        <w:t xml:space="preserve">, in sicer na 1. (prvi) dan naslednjega kvartala ob 6. uri in se obračunava za </w:t>
      </w:r>
      <w:r>
        <w:rPr>
          <w:rFonts w:ascii="Tahoma" w:hAnsi="Tahoma" w:cs="Tahoma"/>
        </w:rPr>
        <w:t xml:space="preserve">obdobje zadnjih 3 (treh) mesecev za </w:t>
      </w:r>
      <w:r w:rsidRPr="00CF0327">
        <w:rPr>
          <w:rFonts w:ascii="Tahoma" w:hAnsi="Tahoma" w:cs="Tahoma"/>
        </w:rPr>
        <w:t>nazaj. Stanje bo ugotovljeno z izpisom porabljene količine zemeljskega plina, ki ga bosta stranki okvirnega sporazuma obojestransko podpisali.</w:t>
      </w:r>
    </w:p>
    <w:p w14:paraId="6EE1E78C" w14:textId="77777777" w:rsidR="007A2BD2" w:rsidRPr="00CF0327" w:rsidRDefault="007A2BD2" w:rsidP="00BC05DB">
      <w:pPr>
        <w:keepNext/>
        <w:keepLines/>
        <w:jc w:val="both"/>
        <w:rPr>
          <w:rFonts w:ascii="Tahoma" w:hAnsi="Tahoma" w:cs="Tahoma"/>
        </w:rPr>
      </w:pPr>
    </w:p>
    <w:p w14:paraId="6B7CD55A" w14:textId="77777777" w:rsidR="007A2BD2" w:rsidRPr="00CF0327" w:rsidRDefault="007A2BD2" w:rsidP="00BC05DB">
      <w:pPr>
        <w:keepNext/>
        <w:keepLines/>
        <w:jc w:val="both"/>
        <w:rPr>
          <w:rFonts w:ascii="Tahoma" w:hAnsi="Tahoma" w:cs="Tahoma"/>
        </w:rPr>
      </w:pPr>
      <w:r w:rsidRPr="00CF0327">
        <w:rPr>
          <w:rFonts w:ascii="Tahoma" w:hAnsi="Tahoma" w:cs="Tahoma"/>
        </w:rPr>
        <w:lastRenderedPageBreak/>
        <w:t xml:space="preserve">Izvajalec bo izstavil račun </w:t>
      </w:r>
      <w:r w:rsidRPr="0048481F">
        <w:rPr>
          <w:rFonts w:ascii="Tahoma" w:hAnsi="Tahoma" w:cs="Tahoma"/>
        </w:rPr>
        <w:t xml:space="preserve">za redno vzdrževanje CNG polnilnic </w:t>
      </w:r>
      <w:r w:rsidRPr="00CF0327">
        <w:rPr>
          <w:rFonts w:ascii="Tahoma" w:hAnsi="Tahoma" w:cs="Tahoma"/>
        </w:rPr>
        <w:t>kvartalno, in sicer v 3 (treh) dneh po obojestransk</w:t>
      </w:r>
      <w:r>
        <w:rPr>
          <w:rFonts w:ascii="Tahoma" w:hAnsi="Tahoma" w:cs="Tahoma"/>
        </w:rPr>
        <w:t>em</w:t>
      </w:r>
      <w:r w:rsidRPr="00CF0327">
        <w:rPr>
          <w:rFonts w:ascii="Tahoma" w:hAnsi="Tahoma" w:cs="Tahoma"/>
        </w:rPr>
        <w:t xml:space="preserve"> podpis</w:t>
      </w:r>
      <w:r>
        <w:rPr>
          <w:rFonts w:ascii="Tahoma" w:hAnsi="Tahoma" w:cs="Tahoma"/>
        </w:rPr>
        <w:t>u</w:t>
      </w:r>
      <w:r w:rsidRPr="00CF0327">
        <w:rPr>
          <w:rFonts w:ascii="Tahoma" w:hAnsi="Tahoma" w:cs="Tahoma"/>
        </w:rPr>
        <w:t xml:space="preserve"> izpis</w:t>
      </w:r>
      <w:r>
        <w:rPr>
          <w:rFonts w:ascii="Tahoma" w:hAnsi="Tahoma" w:cs="Tahoma"/>
        </w:rPr>
        <w:t>a</w:t>
      </w:r>
      <w:r w:rsidRPr="00CF0327">
        <w:rPr>
          <w:rFonts w:ascii="Tahoma" w:hAnsi="Tahoma" w:cs="Tahoma"/>
        </w:rPr>
        <w:t xml:space="preserve"> porabljene količine zemeljskega plina</w:t>
      </w:r>
      <w:r>
        <w:rPr>
          <w:rFonts w:ascii="Tahoma" w:hAnsi="Tahoma" w:cs="Tahoma"/>
        </w:rPr>
        <w:t>. Podlaga za plačilo kvartalnega pavšala glede na dejansko porabo zemeljskega plina je obojestransko potrjen Servisni obrazec, v katerem je naveden obseg kvartalno izvedenih storitev.</w:t>
      </w:r>
    </w:p>
    <w:p w14:paraId="2F11C253" w14:textId="77777777" w:rsidR="007A2BD2" w:rsidRDefault="007A2BD2" w:rsidP="00BC05DB">
      <w:pPr>
        <w:keepNext/>
        <w:keepLines/>
        <w:jc w:val="both"/>
        <w:rPr>
          <w:rFonts w:ascii="Tahoma" w:hAnsi="Tahoma" w:cs="Tahoma"/>
        </w:rPr>
      </w:pPr>
    </w:p>
    <w:p w14:paraId="5758C1E4" w14:textId="2BDB2613" w:rsidR="007A2BD2" w:rsidRDefault="007A2BD2" w:rsidP="00BC05DB">
      <w:pPr>
        <w:keepNext/>
        <w:keepLines/>
        <w:jc w:val="both"/>
        <w:rPr>
          <w:rFonts w:ascii="Tahoma" w:hAnsi="Tahoma" w:cs="Tahoma"/>
        </w:rPr>
      </w:pPr>
      <w:r>
        <w:rPr>
          <w:rFonts w:ascii="Tahoma" w:hAnsi="Tahoma" w:cs="Tahoma"/>
        </w:rPr>
        <w:t xml:space="preserve">Za opravljeno izredno vzdrževanje bo izvajalec </w:t>
      </w:r>
      <w:r w:rsidR="00FF14CC">
        <w:rPr>
          <w:rFonts w:ascii="Tahoma" w:hAnsi="Tahoma" w:cs="Tahoma"/>
        </w:rPr>
        <w:t xml:space="preserve">kvartalno (na tri (3) mesece) </w:t>
      </w:r>
      <w:r>
        <w:rPr>
          <w:rFonts w:ascii="Tahoma" w:hAnsi="Tahoma" w:cs="Tahoma"/>
        </w:rPr>
        <w:t xml:space="preserve">izstavil račun </w:t>
      </w:r>
      <w:r w:rsidR="00FF14CC">
        <w:rPr>
          <w:rFonts w:ascii="Tahoma" w:hAnsi="Tahoma" w:cs="Tahoma"/>
        </w:rPr>
        <w:t xml:space="preserve">po </w:t>
      </w:r>
      <w:r>
        <w:rPr>
          <w:rFonts w:ascii="Tahoma" w:hAnsi="Tahoma" w:cs="Tahoma"/>
        </w:rPr>
        <w:t>opravljeni</w:t>
      </w:r>
      <w:r w:rsidR="00FF14CC">
        <w:rPr>
          <w:rFonts w:ascii="Tahoma" w:hAnsi="Tahoma" w:cs="Tahoma"/>
        </w:rPr>
        <w:t>h</w:t>
      </w:r>
      <w:r>
        <w:rPr>
          <w:rFonts w:ascii="Tahoma" w:hAnsi="Tahoma" w:cs="Tahoma"/>
        </w:rPr>
        <w:t xml:space="preserve"> </w:t>
      </w:r>
      <w:r w:rsidR="00FF14CC">
        <w:rPr>
          <w:rFonts w:ascii="Tahoma" w:hAnsi="Tahoma" w:cs="Tahoma"/>
        </w:rPr>
        <w:t xml:space="preserve">storitvah </w:t>
      </w:r>
      <w:r>
        <w:rPr>
          <w:rFonts w:ascii="Tahoma" w:hAnsi="Tahoma" w:cs="Tahoma"/>
        </w:rPr>
        <w:t xml:space="preserve">ali dobavi nadomestnih delov. </w:t>
      </w:r>
      <w:r w:rsidRPr="005253D5">
        <w:rPr>
          <w:rFonts w:ascii="Tahoma" w:hAnsi="Tahoma" w:cs="Tahoma"/>
        </w:rPr>
        <w:t xml:space="preserve">Te storitve </w:t>
      </w:r>
      <w:r>
        <w:rPr>
          <w:rFonts w:ascii="Tahoma" w:hAnsi="Tahoma" w:cs="Tahoma"/>
        </w:rPr>
        <w:t xml:space="preserve">oziroma nadomestni deli </w:t>
      </w:r>
      <w:r w:rsidRPr="005253D5">
        <w:rPr>
          <w:rFonts w:ascii="Tahoma" w:hAnsi="Tahoma" w:cs="Tahoma"/>
        </w:rPr>
        <w:t>bodo obračunan</w:t>
      </w:r>
      <w:r>
        <w:rPr>
          <w:rFonts w:ascii="Tahoma" w:hAnsi="Tahoma" w:cs="Tahoma"/>
        </w:rPr>
        <w:t>i</w:t>
      </w:r>
      <w:r w:rsidRPr="005253D5">
        <w:rPr>
          <w:rFonts w:ascii="Tahoma" w:hAnsi="Tahoma" w:cs="Tahoma"/>
        </w:rPr>
        <w:t xml:space="preserve"> po dejansko opravljenih storitvah na podlagi postavk iz ponudbe izvajalca, pri čemer so cene na enoto mere v času veljavnosti okvirnega sporazuma nespremenljive in vključujejo vse storitve, potrebne za izvedbo i</w:t>
      </w:r>
      <w:r w:rsidR="00C77872">
        <w:rPr>
          <w:rFonts w:ascii="Tahoma" w:hAnsi="Tahoma" w:cs="Tahoma"/>
        </w:rPr>
        <w:t>zrednega vzdrževanja</w:t>
      </w:r>
      <w:r w:rsidRPr="005253D5">
        <w:rPr>
          <w:rFonts w:ascii="Tahoma" w:hAnsi="Tahoma" w:cs="Tahoma"/>
        </w:rPr>
        <w:t xml:space="preserve"> skladno s tem okvirnim sporazumom.</w:t>
      </w:r>
      <w:r>
        <w:rPr>
          <w:rFonts w:ascii="Tahoma" w:hAnsi="Tahoma" w:cs="Tahoma"/>
        </w:rPr>
        <w:t xml:space="preserve"> Osnova za izstavitev računa je izpolnjen in podpisan Servisni obrazec, iz katerega so razvidne opravljene </w:t>
      </w:r>
      <w:r w:rsidR="00C77872">
        <w:rPr>
          <w:rFonts w:ascii="Tahoma" w:hAnsi="Tahoma" w:cs="Tahoma"/>
        </w:rPr>
        <w:t>izredne vzdrževalne</w:t>
      </w:r>
      <w:r>
        <w:rPr>
          <w:rFonts w:ascii="Tahoma" w:hAnsi="Tahoma" w:cs="Tahoma"/>
        </w:rPr>
        <w:t xml:space="preserve"> storitve in je priloga k računu.</w:t>
      </w:r>
    </w:p>
    <w:p w14:paraId="03133C92" w14:textId="77777777" w:rsidR="007A2BD2" w:rsidRPr="00CF0327" w:rsidRDefault="007A2BD2" w:rsidP="00BC05DB">
      <w:pPr>
        <w:keepNext/>
        <w:keepLines/>
        <w:jc w:val="both"/>
        <w:rPr>
          <w:rFonts w:ascii="Tahoma" w:hAnsi="Tahoma" w:cs="Tahoma"/>
        </w:rPr>
      </w:pPr>
    </w:p>
    <w:p w14:paraId="1407605E" w14:textId="77777777" w:rsidR="007A2BD2" w:rsidRPr="00CF0327" w:rsidRDefault="007A2BD2" w:rsidP="00BC05DB">
      <w:pPr>
        <w:keepNext/>
        <w:keepLines/>
        <w:jc w:val="both"/>
        <w:rPr>
          <w:rFonts w:ascii="Tahoma" w:hAnsi="Tahoma" w:cs="Tahoma"/>
        </w:rPr>
      </w:pPr>
      <w:r w:rsidRPr="00CF0327">
        <w:rPr>
          <w:rFonts w:ascii="Tahoma" w:hAnsi="Tahoma" w:cs="Tahoma"/>
        </w:rPr>
        <w:t>Naročnik se obvezuje, da bo prejeti račun plačal na transakcijski račun izvajalca/podizvajalca, ki je uradno evidentiran pri AJPES in bo naveden na računu, v roku tridesetih (30) koledarskih dn</w:t>
      </w:r>
      <w:r>
        <w:rPr>
          <w:rFonts w:ascii="Tahoma" w:hAnsi="Tahoma" w:cs="Tahoma"/>
        </w:rPr>
        <w:t>i</w:t>
      </w:r>
      <w:r w:rsidRPr="00CF0327">
        <w:rPr>
          <w:rFonts w:ascii="Tahoma" w:hAnsi="Tahoma" w:cs="Tahoma"/>
        </w:rPr>
        <w:t xml:space="preserve"> od dneva izstavitve računa, sestavljenega v skladu s tem okvirnim sporazumom.</w:t>
      </w:r>
    </w:p>
    <w:p w14:paraId="7A08B9E2" w14:textId="77777777" w:rsidR="007A2BD2" w:rsidRPr="00CF0327" w:rsidRDefault="007A2BD2" w:rsidP="00BC05DB">
      <w:pPr>
        <w:keepNext/>
        <w:keepLines/>
        <w:jc w:val="both"/>
        <w:rPr>
          <w:rFonts w:ascii="Tahoma" w:hAnsi="Tahoma" w:cs="Tahoma"/>
          <w:highlight w:val="yellow"/>
        </w:rPr>
      </w:pPr>
    </w:p>
    <w:p w14:paraId="3BD00BBD" w14:textId="77777777" w:rsidR="007A2BD2" w:rsidRPr="00CF0327" w:rsidRDefault="007A2BD2" w:rsidP="00BC05DB">
      <w:pPr>
        <w:keepNext/>
        <w:keepLines/>
        <w:jc w:val="both"/>
        <w:rPr>
          <w:rFonts w:ascii="Tahoma" w:eastAsia="Calibri" w:hAnsi="Tahoma" w:cs="Tahoma"/>
        </w:rPr>
      </w:pPr>
      <w:r w:rsidRPr="00CF0327">
        <w:rPr>
          <w:rFonts w:ascii="Tahoma" w:eastAsia="Calibri" w:hAnsi="Tahoma" w:cs="Tahoma"/>
        </w:rPr>
        <w:t>Na računu mora biti navedena tudi številka posameznega nabavnega naročila naročnika.</w:t>
      </w:r>
    </w:p>
    <w:p w14:paraId="375F1638" w14:textId="77777777" w:rsidR="007A2BD2" w:rsidRPr="00CF0327" w:rsidRDefault="007A2BD2" w:rsidP="00BC05DB">
      <w:pPr>
        <w:keepNext/>
        <w:keepLines/>
        <w:jc w:val="both"/>
        <w:rPr>
          <w:rFonts w:ascii="Tahoma" w:eastAsia="Calibri" w:hAnsi="Tahoma" w:cs="Tahoma"/>
        </w:rPr>
      </w:pPr>
    </w:p>
    <w:p w14:paraId="55E443E6" w14:textId="39AD5083" w:rsidR="007A2BD2" w:rsidRPr="00CF0327" w:rsidRDefault="007A2BD2" w:rsidP="00BC05DB">
      <w:pPr>
        <w:keepNext/>
        <w:keepLines/>
        <w:jc w:val="both"/>
        <w:rPr>
          <w:rFonts w:ascii="Tahoma" w:hAnsi="Tahoma" w:cs="Tahoma"/>
        </w:rPr>
      </w:pPr>
      <w:r w:rsidRPr="00CF0327">
        <w:rPr>
          <w:rFonts w:ascii="Tahoma" w:hAnsi="Tahoma" w:cs="Tahoma"/>
        </w:rPr>
        <w:t>V primeru, da izstavljeni račun ni pravilen, ga je naročnik dolžan zavrniti z obrazložitvijo, izvajalec pa je dolžan izstaviti nov popravljen račun v roku petih (5) delovnih dni od</w:t>
      </w:r>
      <w:r>
        <w:rPr>
          <w:rFonts w:ascii="Tahoma" w:hAnsi="Tahoma" w:cs="Tahoma"/>
        </w:rPr>
        <w:t xml:space="preserve"> prejema</w:t>
      </w:r>
      <w:r w:rsidRPr="00CF0327">
        <w:rPr>
          <w:rFonts w:ascii="Tahoma" w:hAnsi="Tahoma" w:cs="Tahoma"/>
        </w:rPr>
        <w:t xml:space="preserve"> zavrnitve, v katerem bo</w:t>
      </w:r>
      <w:r>
        <w:rPr>
          <w:rFonts w:ascii="Tahoma" w:hAnsi="Tahoma" w:cs="Tahoma"/>
        </w:rPr>
        <w:t>do</w:t>
      </w:r>
      <w:r w:rsidRPr="00CF0327">
        <w:rPr>
          <w:rFonts w:ascii="Tahoma" w:hAnsi="Tahoma" w:cs="Tahoma"/>
        </w:rPr>
        <w:t xml:space="preserve"> </w:t>
      </w:r>
      <w:r>
        <w:rPr>
          <w:rFonts w:ascii="Tahoma" w:hAnsi="Tahoma" w:cs="Tahoma"/>
        </w:rPr>
        <w:t>navedeni pravilni podatki za</w:t>
      </w:r>
      <w:r w:rsidRPr="00CF0327">
        <w:rPr>
          <w:rFonts w:ascii="Tahoma" w:hAnsi="Tahoma" w:cs="Tahoma"/>
        </w:rPr>
        <w:t xml:space="preserve"> opravljen</w:t>
      </w:r>
      <w:r>
        <w:rPr>
          <w:rFonts w:ascii="Tahoma" w:hAnsi="Tahoma" w:cs="Tahoma"/>
        </w:rPr>
        <w:t>e</w:t>
      </w:r>
      <w:r w:rsidRPr="00CF0327">
        <w:rPr>
          <w:rFonts w:ascii="Tahoma" w:hAnsi="Tahoma" w:cs="Tahoma"/>
        </w:rPr>
        <w:t xml:space="preserve"> storit</w:t>
      </w:r>
      <w:r>
        <w:rPr>
          <w:rFonts w:ascii="Tahoma" w:hAnsi="Tahoma" w:cs="Tahoma"/>
        </w:rPr>
        <w:t>ve</w:t>
      </w:r>
      <w:r w:rsidR="008804AC">
        <w:rPr>
          <w:rFonts w:ascii="Tahoma" w:hAnsi="Tahoma" w:cs="Tahoma"/>
        </w:rPr>
        <w:t xml:space="preserve"> in/ali dobave</w:t>
      </w:r>
      <w:r w:rsidRPr="00CF0327">
        <w:rPr>
          <w:rFonts w:ascii="Tahoma" w:hAnsi="Tahoma" w:cs="Tahoma"/>
        </w:rPr>
        <w:t>.</w:t>
      </w:r>
    </w:p>
    <w:p w14:paraId="310DBB6D" w14:textId="77777777" w:rsidR="007A2BD2" w:rsidRPr="00CF0327" w:rsidRDefault="007A2BD2" w:rsidP="00BC05DB">
      <w:pPr>
        <w:keepNext/>
        <w:keepLines/>
        <w:jc w:val="both"/>
        <w:rPr>
          <w:rFonts w:ascii="Tahoma" w:hAnsi="Tahoma" w:cs="Tahoma"/>
        </w:rPr>
      </w:pPr>
    </w:p>
    <w:p w14:paraId="76DC1B83" w14:textId="77777777" w:rsidR="007A2BD2" w:rsidRPr="00CF0327" w:rsidRDefault="007A2BD2" w:rsidP="00BC05DB">
      <w:pPr>
        <w:keepNext/>
        <w:keepLines/>
        <w:jc w:val="both"/>
        <w:rPr>
          <w:rFonts w:ascii="Tahoma" w:hAnsi="Tahoma" w:cs="Tahoma"/>
        </w:rPr>
      </w:pPr>
      <w:r w:rsidRPr="00CF0327">
        <w:rPr>
          <w:rFonts w:ascii="Tahoma" w:hAnsi="Tahoma" w:cs="Tahoma"/>
        </w:rPr>
        <w:t>V primeru zamude s plačilom je izvajalec upravičen zaračunati naročniku zakonite zamudne obresti.</w:t>
      </w:r>
    </w:p>
    <w:p w14:paraId="75186566" w14:textId="77777777" w:rsidR="007A2BD2" w:rsidRPr="00CF0327" w:rsidRDefault="007A2BD2" w:rsidP="00BC05DB">
      <w:pPr>
        <w:keepNext/>
        <w:keepLines/>
        <w:jc w:val="both"/>
        <w:rPr>
          <w:rFonts w:ascii="Tahoma" w:hAnsi="Tahoma" w:cs="Tahoma"/>
          <w:highlight w:val="yellow"/>
        </w:rPr>
      </w:pPr>
    </w:p>
    <w:p w14:paraId="43F70127" w14:textId="77777777" w:rsidR="007A2BD2" w:rsidRPr="00CF0327" w:rsidRDefault="007A2BD2" w:rsidP="00BC05DB">
      <w:pPr>
        <w:keepNext/>
        <w:keepLines/>
        <w:jc w:val="both"/>
        <w:rPr>
          <w:rFonts w:ascii="Tahoma" w:hAnsi="Tahoma" w:cs="Tahoma"/>
        </w:rPr>
      </w:pPr>
      <w:r w:rsidRPr="00CF0327">
        <w:rPr>
          <w:rFonts w:ascii="Tahoma" w:hAnsi="Tahoma" w:cs="Tahoma"/>
        </w:rPr>
        <w:t>Davek na dodano vrednost se obračuna v skladu z vsakokratno veljavno zakonodajo.</w:t>
      </w:r>
    </w:p>
    <w:p w14:paraId="75F3FBD3" w14:textId="77777777" w:rsidR="007A2BD2" w:rsidRPr="00CF0327" w:rsidRDefault="007A2BD2" w:rsidP="00BC05DB">
      <w:pPr>
        <w:keepNext/>
        <w:keepLines/>
        <w:jc w:val="both"/>
        <w:rPr>
          <w:rFonts w:ascii="Tahoma" w:eastAsia="Arial" w:hAnsi="Tahoma" w:cs="Tahoma"/>
          <w:lang w:eastAsia="ar-SA"/>
        </w:rPr>
      </w:pPr>
    </w:p>
    <w:p w14:paraId="2C10B282" w14:textId="77777777" w:rsidR="007A2BD2" w:rsidRPr="00C109FB" w:rsidRDefault="007A2BD2" w:rsidP="00BC05DB">
      <w:pPr>
        <w:keepNext/>
        <w:keepLines/>
        <w:numPr>
          <w:ilvl w:val="0"/>
          <w:numId w:val="19"/>
        </w:numPr>
        <w:spacing w:after="200" w:line="276" w:lineRule="auto"/>
        <w:ind w:left="567" w:hanging="567"/>
        <w:rPr>
          <w:rFonts w:ascii="Tahoma" w:hAnsi="Tahoma" w:cs="Tahoma"/>
          <w:b/>
        </w:rPr>
      </w:pPr>
      <w:r w:rsidRPr="00CF0327">
        <w:rPr>
          <w:rFonts w:ascii="Tahoma" w:hAnsi="Tahoma" w:cs="Tahoma"/>
          <w:b/>
        </w:rPr>
        <w:t>GARANCIJA ZA OPRAVLJEN</w:t>
      </w:r>
      <w:r>
        <w:rPr>
          <w:rFonts w:ascii="Tahoma" w:hAnsi="Tahoma" w:cs="Tahoma"/>
          <w:b/>
        </w:rPr>
        <w:t>E</w:t>
      </w:r>
      <w:r w:rsidRPr="00CF0327">
        <w:rPr>
          <w:rFonts w:ascii="Tahoma" w:hAnsi="Tahoma" w:cs="Tahoma"/>
          <w:b/>
        </w:rPr>
        <w:t xml:space="preserve"> </w:t>
      </w:r>
      <w:r>
        <w:rPr>
          <w:rFonts w:ascii="Tahoma" w:hAnsi="Tahoma" w:cs="Tahoma"/>
          <w:b/>
        </w:rPr>
        <w:t>STORITVE</w:t>
      </w:r>
      <w:r w:rsidRPr="00CF0327">
        <w:rPr>
          <w:rFonts w:ascii="Tahoma" w:hAnsi="Tahoma" w:cs="Tahoma"/>
          <w:b/>
        </w:rPr>
        <w:t xml:space="preserve"> IN VGRAJENE NADOMESTNE DELE</w:t>
      </w:r>
    </w:p>
    <w:p w14:paraId="179CEB96"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rPr>
      </w:pPr>
      <w:r w:rsidRPr="00CF0327">
        <w:rPr>
          <w:rFonts w:ascii="Tahoma" w:hAnsi="Tahoma" w:cs="Tahoma"/>
        </w:rPr>
        <w:t>člen</w:t>
      </w:r>
    </w:p>
    <w:p w14:paraId="7A06A278" w14:textId="77777777" w:rsidR="007A2BD2" w:rsidRDefault="007A2BD2" w:rsidP="00BC05DB">
      <w:pPr>
        <w:keepNext/>
        <w:keepLines/>
        <w:jc w:val="both"/>
        <w:rPr>
          <w:rFonts w:ascii="Tahoma" w:hAnsi="Tahoma" w:cs="Tahoma"/>
        </w:rPr>
      </w:pPr>
      <w:r w:rsidRPr="009F2209">
        <w:rPr>
          <w:rFonts w:ascii="Tahoma" w:hAnsi="Tahoma" w:cs="Tahoma"/>
        </w:rPr>
        <w:t xml:space="preserve">Izvajalec zagotavlja brezhibno delovanje </w:t>
      </w:r>
      <w:r w:rsidRPr="006B4ABA">
        <w:rPr>
          <w:rFonts w:ascii="Tahoma" w:hAnsi="Tahoma" w:cs="Tahoma"/>
        </w:rPr>
        <w:t>CNG polnilnic Energetike Ljubljana</w:t>
      </w:r>
      <w:r w:rsidRPr="009F2209">
        <w:rPr>
          <w:rFonts w:ascii="Tahoma" w:hAnsi="Tahoma" w:cs="Tahoma"/>
        </w:rPr>
        <w:t>, katerega vzdrževanje je predmet tega okvirnega sporazuma</w:t>
      </w:r>
    </w:p>
    <w:p w14:paraId="6B93D2A6" w14:textId="77777777" w:rsidR="007A2BD2" w:rsidRDefault="007A2BD2" w:rsidP="00BC05DB">
      <w:pPr>
        <w:keepNext/>
        <w:keepLines/>
        <w:jc w:val="both"/>
        <w:rPr>
          <w:rFonts w:ascii="Tahoma" w:hAnsi="Tahoma" w:cs="Tahoma"/>
        </w:rPr>
      </w:pPr>
    </w:p>
    <w:p w14:paraId="21050A4A" w14:textId="77777777" w:rsidR="007A2BD2" w:rsidRDefault="007A2BD2" w:rsidP="00BC05DB">
      <w:pPr>
        <w:keepNext/>
        <w:keepLines/>
        <w:jc w:val="both"/>
        <w:rPr>
          <w:rFonts w:ascii="Tahoma" w:hAnsi="Tahoma" w:cs="Tahoma"/>
        </w:rPr>
      </w:pPr>
      <w:r w:rsidRPr="00CF0327">
        <w:rPr>
          <w:rFonts w:ascii="Tahoma" w:hAnsi="Tahoma" w:cs="Tahoma"/>
        </w:rPr>
        <w:t xml:space="preserve">Vsi zamenjani/vgrajeni nadomestni deli morajo biti novi. Izvajalec pri izvajanju storitev lahko vgrajuje samo material visoke kvalitete oz. material, katerega uporabo izrecno odobri naročnik. </w:t>
      </w:r>
    </w:p>
    <w:p w14:paraId="59688695" w14:textId="77777777" w:rsidR="007A2BD2" w:rsidRDefault="007A2BD2" w:rsidP="00BC05DB">
      <w:pPr>
        <w:keepNext/>
        <w:keepLines/>
        <w:jc w:val="both"/>
        <w:rPr>
          <w:rFonts w:ascii="Tahoma" w:hAnsi="Tahoma" w:cs="Tahoma"/>
        </w:rPr>
      </w:pPr>
    </w:p>
    <w:p w14:paraId="19FFE9D5" w14:textId="77777777" w:rsidR="007A2BD2" w:rsidRDefault="007A2BD2" w:rsidP="00BC05DB">
      <w:pPr>
        <w:keepNext/>
        <w:keepLines/>
        <w:jc w:val="both"/>
        <w:rPr>
          <w:rFonts w:ascii="Tahoma" w:hAnsi="Tahoma" w:cs="Tahoma"/>
        </w:rPr>
      </w:pPr>
      <w:r w:rsidRPr="00CF0327">
        <w:rPr>
          <w:rFonts w:ascii="Tahoma" w:hAnsi="Tahoma" w:cs="Tahoma"/>
        </w:rPr>
        <w:t xml:space="preserve">Za </w:t>
      </w:r>
      <w:r>
        <w:rPr>
          <w:rFonts w:ascii="Tahoma" w:hAnsi="Tahoma" w:cs="Tahoma"/>
        </w:rPr>
        <w:t xml:space="preserve">opravljene storitve in </w:t>
      </w:r>
      <w:r w:rsidRPr="00CF0327">
        <w:rPr>
          <w:rFonts w:ascii="Tahoma" w:hAnsi="Tahoma" w:cs="Tahoma"/>
        </w:rPr>
        <w:t xml:space="preserve">vgrajene nadomestne dele daje izvajalec naročniku garancijo 12 (dvanajst) mesecev, pri čemer prične garancijski rok </w:t>
      </w:r>
      <w:r>
        <w:rPr>
          <w:rFonts w:ascii="Tahoma" w:hAnsi="Tahoma" w:cs="Tahoma"/>
        </w:rPr>
        <w:t xml:space="preserve">za vgrajene nadomestne dele </w:t>
      </w:r>
      <w:r w:rsidRPr="00CF0327">
        <w:rPr>
          <w:rFonts w:ascii="Tahoma" w:hAnsi="Tahoma" w:cs="Tahoma"/>
        </w:rPr>
        <w:t xml:space="preserve">teči z dnem vgradnje, ki je razviden iz </w:t>
      </w:r>
      <w:r>
        <w:rPr>
          <w:rFonts w:ascii="Tahoma" w:hAnsi="Tahoma" w:cs="Tahoma"/>
        </w:rPr>
        <w:t xml:space="preserve"> izpolnjenega in podpisanega Servisnega obrazca, za izvedene storitve pa od dne prevzema izvedene storitve s strani naročnika.</w:t>
      </w:r>
    </w:p>
    <w:p w14:paraId="09BA52D8" w14:textId="77777777" w:rsidR="007A2BD2" w:rsidRDefault="007A2BD2" w:rsidP="00BC05DB">
      <w:pPr>
        <w:keepNext/>
        <w:keepLines/>
        <w:jc w:val="both"/>
        <w:rPr>
          <w:rFonts w:ascii="Tahoma" w:hAnsi="Tahoma" w:cs="Tahoma"/>
        </w:rPr>
      </w:pPr>
    </w:p>
    <w:p w14:paraId="4C08E05D" w14:textId="77777777" w:rsidR="007A2BD2" w:rsidRPr="00FF6A90" w:rsidRDefault="007A2BD2" w:rsidP="00BC05DB">
      <w:pPr>
        <w:keepNext/>
        <w:keepLines/>
        <w:jc w:val="both"/>
        <w:rPr>
          <w:rFonts w:ascii="Tahoma" w:hAnsi="Tahoma" w:cs="Tahoma"/>
        </w:rPr>
      </w:pPr>
      <w:r w:rsidRPr="00FF6A90">
        <w:rPr>
          <w:rFonts w:ascii="Tahoma" w:hAnsi="Tahoma" w:cs="Tahoma"/>
        </w:rPr>
        <w:t>Če se v garancijski dobi pojavijo pomanjkljivosti v kakovosti izvedenih pogodbenih storitev</w:t>
      </w:r>
      <w:r>
        <w:rPr>
          <w:rFonts w:ascii="Tahoma" w:hAnsi="Tahoma" w:cs="Tahoma"/>
        </w:rPr>
        <w:t xml:space="preserve"> ali v vgrajeni opremi</w:t>
      </w:r>
      <w:r w:rsidRPr="00FF6A90">
        <w:rPr>
          <w:rFonts w:ascii="Tahoma" w:hAnsi="Tahoma" w:cs="Tahoma"/>
        </w:rPr>
        <w:t>, jih mora izvajalec odpraviti na svoje stroške najkasneje v 15 (petnajstih) koledarskih dneh od dneva, ko ga naročnik pisno obvesti o nastali napaki</w:t>
      </w:r>
      <w:r>
        <w:rPr>
          <w:rFonts w:ascii="Tahoma" w:hAnsi="Tahoma" w:cs="Tahoma"/>
        </w:rPr>
        <w:t xml:space="preserve"> oziroma nadomestne dele zamenjati z novimi.</w:t>
      </w:r>
    </w:p>
    <w:p w14:paraId="0B943CF6" w14:textId="77777777" w:rsidR="007A2BD2" w:rsidRPr="00FF6A90" w:rsidRDefault="007A2BD2" w:rsidP="00BC05DB">
      <w:pPr>
        <w:keepNext/>
        <w:keepLines/>
        <w:jc w:val="both"/>
        <w:rPr>
          <w:rFonts w:ascii="Tahoma" w:hAnsi="Tahoma" w:cs="Tahoma"/>
        </w:rPr>
      </w:pPr>
    </w:p>
    <w:p w14:paraId="213B134B" w14:textId="7ADAE5DD" w:rsidR="007A2BD2" w:rsidRDefault="007A2BD2" w:rsidP="00BC05DB">
      <w:pPr>
        <w:keepNext/>
        <w:keepLines/>
        <w:jc w:val="both"/>
        <w:rPr>
          <w:rFonts w:ascii="Tahoma" w:hAnsi="Tahoma" w:cs="Tahoma"/>
        </w:rPr>
      </w:pPr>
      <w:r w:rsidRPr="00FF6A90">
        <w:rPr>
          <w:rFonts w:ascii="Tahoma" w:hAnsi="Tahoma" w:cs="Tahoma"/>
        </w:rPr>
        <w:t>Če izvajalec v roku</w:t>
      </w:r>
      <w:r>
        <w:rPr>
          <w:rFonts w:ascii="Tahoma" w:hAnsi="Tahoma" w:cs="Tahoma"/>
        </w:rPr>
        <w:t xml:space="preserve"> in na način</w:t>
      </w:r>
      <w:r w:rsidRPr="00FF6A90">
        <w:rPr>
          <w:rFonts w:ascii="Tahoma" w:hAnsi="Tahoma" w:cs="Tahoma"/>
        </w:rPr>
        <w:t xml:space="preserve"> iz prejšnjega odstavka tega člena ne odpravi pomanjkljivosti ali se z naročnikom ne dogovori za nov rok odprave, jih bo naročnik po načelu dobrega gospodarstvenika odpravil </w:t>
      </w:r>
      <w:r>
        <w:rPr>
          <w:rFonts w:ascii="Tahoma" w:hAnsi="Tahoma" w:cs="Tahoma"/>
        </w:rPr>
        <w:t xml:space="preserve">oziroma nadomestni del nabavil </w:t>
      </w:r>
      <w:r w:rsidRPr="00FF6A90">
        <w:rPr>
          <w:rFonts w:ascii="Tahoma" w:hAnsi="Tahoma" w:cs="Tahoma"/>
        </w:rPr>
        <w:t>sam oziroma z drugim izvajalcem in to na stroške izvajalca po tej pogodbi. V primeru zamude s plačilom ima naročnik pravico zaračunati izvajalcu zakonske zamudne obresti.</w:t>
      </w:r>
    </w:p>
    <w:p w14:paraId="3AB15316" w14:textId="3FCD39F3" w:rsidR="00C77872" w:rsidRDefault="00C77872" w:rsidP="00BC05DB">
      <w:pPr>
        <w:keepNext/>
        <w:keepLines/>
        <w:jc w:val="both"/>
        <w:rPr>
          <w:rFonts w:ascii="Tahoma" w:hAnsi="Tahoma" w:cs="Tahoma"/>
        </w:rPr>
      </w:pPr>
    </w:p>
    <w:p w14:paraId="3F34F9A4" w14:textId="6E59E4AA" w:rsidR="00C77872" w:rsidRDefault="00C77872" w:rsidP="00BC05DB">
      <w:pPr>
        <w:keepNext/>
        <w:keepLines/>
        <w:jc w:val="both"/>
        <w:rPr>
          <w:rFonts w:ascii="Tahoma" w:hAnsi="Tahoma" w:cs="Tahoma"/>
        </w:rPr>
      </w:pPr>
    </w:p>
    <w:p w14:paraId="09A630AB" w14:textId="47A5BA9B" w:rsidR="00C77872" w:rsidRDefault="00C77872" w:rsidP="00BC05DB">
      <w:pPr>
        <w:keepNext/>
        <w:keepLines/>
        <w:jc w:val="both"/>
        <w:rPr>
          <w:rFonts w:ascii="Tahoma" w:hAnsi="Tahoma" w:cs="Tahoma"/>
        </w:rPr>
      </w:pPr>
    </w:p>
    <w:p w14:paraId="3BF4A5C6" w14:textId="77777777" w:rsidR="00C77872" w:rsidRPr="00FF6A90" w:rsidRDefault="00C77872" w:rsidP="00BC05DB">
      <w:pPr>
        <w:keepNext/>
        <w:keepLines/>
        <w:jc w:val="both"/>
        <w:rPr>
          <w:rFonts w:ascii="Tahoma" w:hAnsi="Tahoma" w:cs="Tahoma"/>
        </w:rPr>
      </w:pPr>
    </w:p>
    <w:p w14:paraId="725FE009" w14:textId="77777777" w:rsidR="007A2BD2" w:rsidRPr="00C109FB" w:rsidRDefault="007A2BD2" w:rsidP="00BC05DB">
      <w:pPr>
        <w:keepNext/>
        <w:keepLines/>
        <w:numPr>
          <w:ilvl w:val="0"/>
          <w:numId w:val="19"/>
        </w:numPr>
        <w:spacing w:after="200" w:line="276" w:lineRule="auto"/>
        <w:ind w:left="567" w:hanging="567"/>
        <w:jc w:val="center"/>
        <w:rPr>
          <w:rFonts w:ascii="Tahoma" w:hAnsi="Tahoma" w:cs="Tahoma"/>
          <w:b/>
        </w:rPr>
      </w:pPr>
      <w:r>
        <w:rPr>
          <w:rFonts w:ascii="Tahoma" w:hAnsi="Tahoma" w:cs="Tahoma"/>
          <w:b/>
          <w:bCs/>
        </w:rPr>
        <w:lastRenderedPageBreak/>
        <w:t xml:space="preserve">ODZIVNI ČAS TER </w:t>
      </w:r>
      <w:r w:rsidRPr="00CF0327">
        <w:rPr>
          <w:rFonts w:ascii="Tahoma" w:hAnsi="Tahoma" w:cs="Tahoma"/>
          <w:b/>
          <w:bCs/>
        </w:rPr>
        <w:t>ROK IZVEDBE</w:t>
      </w:r>
    </w:p>
    <w:p w14:paraId="6322B786" w14:textId="77777777" w:rsidR="007A2BD2" w:rsidRPr="00EB7BDA" w:rsidRDefault="007A2BD2" w:rsidP="00BC05DB">
      <w:pPr>
        <w:keepNext/>
        <w:keepLines/>
        <w:numPr>
          <w:ilvl w:val="0"/>
          <w:numId w:val="17"/>
        </w:numPr>
        <w:spacing w:after="200" w:line="276" w:lineRule="auto"/>
        <w:ind w:left="426" w:hanging="426"/>
        <w:jc w:val="center"/>
        <w:rPr>
          <w:rFonts w:ascii="Tahoma" w:hAnsi="Tahoma" w:cs="Tahoma"/>
          <w:color w:val="000000"/>
        </w:rPr>
      </w:pPr>
      <w:r w:rsidRPr="00EB7BDA">
        <w:rPr>
          <w:rFonts w:ascii="Tahoma" w:hAnsi="Tahoma" w:cs="Tahoma"/>
          <w:color w:val="000000"/>
        </w:rPr>
        <w:t>člen</w:t>
      </w:r>
    </w:p>
    <w:p w14:paraId="45E76C11" w14:textId="1A54F6A3" w:rsidR="007A2BD2" w:rsidRDefault="007A2BD2" w:rsidP="00BC05DB">
      <w:pPr>
        <w:keepNext/>
        <w:keepLines/>
        <w:jc w:val="both"/>
        <w:rPr>
          <w:rFonts w:ascii="Tahoma" w:hAnsi="Tahoma" w:cs="Tahoma"/>
        </w:rPr>
      </w:pPr>
      <w:r w:rsidRPr="00CF0327">
        <w:rPr>
          <w:rFonts w:ascii="Tahoma" w:hAnsi="Tahoma" w:cs="Tahoma"/>
          <w:color w:val="000000"/>
        </w:rPr>
        <w:t xml:space="preserve">Vse </w:t>
      </w:r>
      <w:r>
        <w:rPr>
          <w:rFonts w:ascii="Tahoma" w:hAnsi="Tahoma" w:cs="Tahoma"/>
          <w:color w:val="000000"/>
        </w:rPr>
        <w:t>storitve</w:t>
      </w:r>
      <w:r w:rsidRPr="00CF0327">
        <w:rPr>
          <w:rFonts w:ascii="Tahoma" w:hAnsi="Tahoma" w:cs="Tahoma"/>
          <w:color w:val="000000"/>
        </w:rPr>
        <w:t xml:space="preserve"> morajo biti izvedene skladno s </w:t>
      </w:r>
      <w:r>
        <w:rPr>
          <w:rFonts w:ascii="Tahoma" w:hAnsi="Tahoma" w:cs="Tahoma"/>
          <w:color w:val="000000"/>
        </w:rPr>
        <w:t>P</w:t>
      </w:r>
      <w:r w:rsidRPr="00CF0327">
        <w:rPr>
          <w:rFonts w:ascii="Tahoma" w:hAnsi="Tahoma" w:cs="Tahoma"/>
          <w:color w:val="000000"/>
        </w:rPr>
        <w:t xml:space="preserve">rilogo št. </w:t>
      </w:r>
      <w:r>
        <w:rPr>
          <w:rFonts w:ascii="Tahoma" w:hAnsi="Tahoma" w:cs="Tahoma"/>
          <w:color w:val="000000"/>
        </w:rPr>
        <w:t>3</w:t>
      </w:r>
      <w:r w:rsidR="008A598F">
        <w:rPr>
          <w:rFonts w:ascii="Tahoma" w:hAnsi="Tahoma" w:cs="Tahoma"/>
          <w:color w:val="000000"/>
        </w:rPr>
        <w:t xml:space="preserve"> </w:t>
      </w:r>
      <w:r>
        <w:rPr>
          <w:rFonts w:ascii="Tahoma" w:hAnsi="Tahoma" w:cs="Tahoma"/>
          <w:color w:val="000000"/>
        </w:rPr>
        <w:t>-</w:t>
      </w:r>
      <w:r w:rsidRPr="006C4403">
        <w:rPr>
          <w:rFonts w:ascii="Tahoma" w:hAnsi="Tahoma" w:cs="Tahoma"/>
        </w:rPr>
        <w:t xml:space="preserve"> </w:t>
      </w:r>
      <w:r w:rsidRPr="00CF0327">
        <w:rPr>
          <w:rFonts w:ascii="Tahoma" w:hAnsi="Tahoma" w:cs="Tahoma"/>
        </w:rPr>
        <w:t xml:space="preserve">Kontrola parametrov </w:t>
      </w:r>
      <w:bookmarkStart w:id="27" w:name="_Hlk190163243"/>
      <w:r w:rsidRPr="00CF0327">
        <w:rPr>
          <w:rFonts w:ascii="Tahoma" w:hAnsi="Tahoma" w:cs="Tahoma"/>
        </w:rPr>
        <w:t>CNG</w:t>
      </w:r>
      <w:r>
        <w:rPr>
          <w:rFonts w:ascii="Tahoma" w:hAnsi="Tahoma" w:cs="Tahoma"/>
        </w:rPr>
        <w:t xml:space="preserve"> polnilnic Energetike Ljubljana</w:t>
      </w:r>
      <w:r w:rsidRPr="00CF0327">
        <w:rPr>
          <w:rFonts w:ascii="Tahoma" w:hAnsi="Tahoma" w:cs="Tahoma"/>
          <w:color w:val="000000"/>
        </w:rPr>
        <w:t xml:space="preserve"> </w:t>
      </w:r>
      <w:bookmarkEnd w:id="27"/>
      <w:r w:rsidRPr="00CF0327">
        <w:rPr>
          <w:rFonts w:ascii="Tahoma" w:hAnsi="Tahoma" w:cs="Tahoma"/>
          <w:color w:val="000000"/>
        </w:rPr>
        <w:t xml:space="preserve">in </w:t>
      </w:r>
      <w:r>
        <w:rPr>
          <w:rFonts w:ascii="Tahoma" w:hAnsi="Tahoma" w:cs="Tahoma"/>
        </w:rPr>
        <w:t>Prilogo št. 4</w:t>
      </w:r>
      <w:r w:rsidR="008A598F">
        <w:rPr>
          <w:rFonts w:ascii="Tahoma" w:hAnsi="Tahoma" w:cs="Tahoma"/>
        </w:rPr>
        <w:t xml:space="preserve"> </w:t>
      </w:r>
      <w:r>
        <w:rPr>
          <w:rFonts w:ascii="Tahoma" w:hAnsi="Tahoma" w:cs="Tahoma"/>
        </w:rPr>
        <w:t>-</w:t>
      </w:r>
      <w:r w:rsidR="008A598F">
        <w:rPr>
          <w:rFonts w:ascii="Tahoma" w:hAnsi="Tahoma" w:cs="Tahoma"/>
        </w:rPr>
        <w:t xml:space="preserve"> </w:t>
      </w:r>
      <w:r>
        <w:rPr>
          <w:rFonts w:ascii="Tahoma" w:hAnsi="Tahoma" w:cs="Tahoma"/>
          <w:color w:val="000000"/>
        </w:rPr>
        <w:t>N</w:t>
      </w:r>
      <w:r w:rsidRPr="00CF0327">
        <w:rPr>
          <w:rFonts w:ascii="Tahoma" w:hAnsi="Tahoma" w:cs="Tahoma"/>
          <w:color w:val="000000"/>
        </w:rPr>
        <w:t xml:space="preserve">avodili </w:t>
      </w:r>
      <w:r w:rsidRPr="00CF0327">
        <w:rPr>
          <w:rFonts w:ascii="Tahoma" w:hAnsi="Tahoma" w:cs="Tahoma"/>
        </w:rPr>
        <w:t>proizvajalca vgrajene opreme</w:t>
      </w:r>
      <w:r>
        <w:rPr>
          <w:rFonts w:ascii="Tahoma" w:hAnsi="Tahoma" w:cs="Tahoma"/>
        </w:rPr>
        <w:t>.</w:t>
      </w:r>
      <w:r w:rsidRPr="00CF0327">
        <w:rPr>
          <w:rFonts w:ascii="Tahoma" w:hAnsi="Tahoma" w:cs="Tahoma"/>
        </w:rPr>
        <w:t xml:space="preserve"> </w:t>
      </w:r>
    </w:p>
    <w:p w14:paraId="5A29A097" w14:textId="77777777" w:rsidR="007A2BD2" w:rsidRDefault="007A2BD2" w:rsidP="00BC05DB">
      <w:pPr>
        <w:keepNext/>
        <w:keepLines/>
        <w:jc w:val="both"/>
        <w:rPr>
          <w:rFonts w:ascii="Tahoma" w:hAnsi="Tahoma" w:cs="Tahoma"/>
        </w:rPr>
      </w:pPr>
    </w:p>
    <w:p w14:paraId="0A02A796" w14:textId="77777777" w:rsidR="007A2BD2" w:rsidRDefault="007A2BD2" w:rsidP="00BC05DB">
      <w:pPr>
        <w:keepNext/>
        <w:keepLines/>
        <w:jc w:val="both"/>
        <w:rPr>
          <w:rFonts w:ascii="Tahoma" w:hAnsi="Tahoma" w:cs="Tahoma"/>
        </w:rPr>
      </w:pPr>
      <w:r>
        <w:rPr>
          <w:rFonts w:ascii="Tahoma" w:hAnsi="Tahoma" w:cs="Tahoma"/>
        </w:rPr>
        <w:t xml:space="preserve">Priloga št. 3, določa periodiko tedenskih, mesečnih in letnih rednih pregledov ter rednega vzdrževanja CNG polnilnic Energetike Ljubljana. Izvajalec bo redna vzdrževalna dela opravljal ves čas in sproti, izredno vzdrževanje pa takoj po naročilu.  </w:t>
      </w:r>
    </w:p>
    <w:p w14:paraId="22E3DA18" w14:textId="77777777" w:rsidR="007A2BD2" w:rsidRDefault="007A2BD2" w:rsidP="00BC05DB">
      <w:pPr>
        <w:keepNext/>
        <w:keepLines/>
        <w:jc w:val="both"/>
        <w:rPr>
          <w:rFonts w:ascii="Tahoma" w:hAnsi="Tahoma" w:cs="Tahoma"/>
        </w:rPr>
      </w:pPr>
    </w:p>
    <w:p w14:paraId="39146F52" w14:textId="5E6141B6" w:rsidR="008A598F" w:rsidRDefault="007A2BD2" w:rsidP="008A598F">
      <w:pPr>
        <w:keepNext/>
        <w:keepLines/>
        <w:tabs>
          <w:tab w:val="left" w:pos="0"/>
        </w:tabs>
        <w:jc w:val="both"/>
        <w:rPr>
          <w:rFonts w:ascii="Tahoma" w:hAnsi="Tahoma" w:cs="Tahoma"/>
        </w:rPr>
      </w:pPr>
      <w:r>
        <w:rPr>
          <w:rFonts w:ascii="Tahoma" w:hAnsi="Tahoma" w:cs="Tahoma"/>
        </w:rPr>
        <w:t>Stranki se dogovorita, da bosta začetek izvedbe rednega velikega servisa kompresorjev predhodno uskladili, pri čemer pa bo izvajalec servis opravil in zaključil najpozneje v roku 24 ur od začetka izvedbe servisa.</w:t>
      </w:r>
      <w:r w:rsidR="00C1163B">
        <w:rPr>
          <w:rFonts w:ascii="Tahoma" w:hAnsi="Tahoma" w:cs="Tahoma"/>
        </w:rPr>
        <w:t xml:space="preserve"> </w:t>
      </w:r>
      <w:r w:rsidR="00FB5A31">
        <w:rPr>
          <w:rFonts w:ascii="Tahoma" w:hAnsi="Tahoma" w:cs="Tahoma"/>
        </w:rPr>
        <w:t xml:space="preserve">Naveden rok iz tega odstavka velja za vse redne preglede in redne servisne posege v sklopu rednega vzdrževanja </w:t>
      </w:r>
      <w:r w:rsidR="00FB5A31" w:rsidRPr="00C1163B">
        <w:rPr>
          <w:rFonts w:ascii="Tahoma" w:hAnsi="Tahoma" w:cs="Tahoma"/>
        </w:rPr>
        <w:t>CNG polnilnic</w:t>
      </w:r>
      <w:r w:rsidR="00FB5A31">
        <w:rPr>
          <w:rFonts w:ascii="Tahoma" w:hAnsi="Tahoma" w:cs="Tahoma"/>
        </w:rPr>
        <w:t>.</w:t>
      </w:r>
      <w:r w:rsidR="008A598F">
        <w:rPr>
          <w:rFonts w:ascii="Tahoma" w:hAnsi="Tahoma" w:cs="Tahoma"/>
        </w:rPr>
        <w:t xml:space="preserve"> </w:t>
      </w:r>
      <w:r w:rsidR="008A598F" w:rsidRPr="00CF0327">
        <w:rPr>
          <w:rFonts w:ascii="Tahoma" w:hAnsi="Tahoma" w:cs="Tahoma"/>
        </w:rPr>
        <w:t>V</w:t>
      </w:r>
      <w:r w:rsidR="008A598F">
        <w:rPr>
          <w:rFonts w:ascii="Tahoma" w:hAnsi="Tahoma" w:cs="Tahoma"/>
        </w:rPr>
        <w:t>sa v</w:t>
      </w:r>
      <w:r w:rsidR="008A598F" w:rsidRPr="00CF0327">
        <w:rPr>
          <w:rFonts w:ascii="Tahoma" w:hAnsi="Tahoma" w:cs="Tahoma"/>
        </w:rPr>
        <w:t>zdrževalna dela, ki bi</w:t>
      </w:r>
      <w:r w:rsidR="008A598F">
        <w:rPr>
          <w:rFonts w:ascii="Tahoma" w:hAnsi="Tahoma" w:cs="Tahoma"/>
        </w:rPr>
        <w:t xml:space="preserve"> lahko</w:t>
      </w:r>
      <w:r w:rsidR="008A598F" w:rsidRPr="00CF0327">
        <w:rPr>
          <w:rFonts w:ascii="Tahoma" w:hAnsi="Tahoma" w:cs="Tahoma"/>
        </w:rPr>
        <w:t xml:space="preserve"> povzročila motnje pri uporabi </w:t>
      </w:r>
      <w:r w:rsidR="008A598F" w:rsidRPr="00FB396A">
        <w:rPr>
          <w:rFonts w:ascii="Tahoma" w:hAnsi="Tahoma" w:cs="Tahoma"/>
        </w:rPr>
        <w:t>CNG polnilnic</w:t>
      </w:r>
      <w:r w:rsidR="008A598F">
        <w:rPr>
          <w:rFonts w:ascii="Tahoma" w:hAnsi="Tahoma" w:cs="Tahoma"/>
        </w:rPr>
        <w:t xml:space="preserve">, </w:t>
      </w:r>
      <w:r w:rsidR="008A598F" w:rsidRPr="00CF0327">
        <w:rPr>
          <w:rFonts w:ascii="Tahoma" w:hAnsi="Tahoma" w:cs="Tahoma"/>
        </w:rPr>
        <w:t xml:space="preserve">bo izvajalec izvedel </w:t>
      </w:r>
      <w:r w:rsidR="008A598F">
        <w:rPr>
          <w:rFonts w:ascii="Tahoma" w:hAnsi="Tahoma" w:cs="Tahoma"/>
        </w:rPr>
        <w:t xml:space="preserve">izključno </w:t>
      </w:r>
      <w:r w:rsidR="008A598F" w:rsidRPr="00CF0327">
        <w:rPr>
          <w:rFonts w:ascii="Tahoma" w:hAnsi="Tahoma" w:cs="Tahoma"/>
        </w:rPr>
        <w:t xml:space="preserve">po predhodnem </w:t>
      </w:r>
      <w:r w:rsidR="008A598F">
        <w:rPr>
          <w:rFonts w:ascii="Tahoma" w:hAnsi="Tahoma" w:cs="Tahoma"/>
        </w:rPr>
        <w:t xml:space="preserve">pisnem (e-pošta) </w:t>
      </w:r>
      <w:r w:rsidR="008A598F" w:rsidRPr="00CF0327">
        <w:rPr>
          <w:rFonts w:ascii="Tahoma" w:hAnsi="Tahoma" w:cs="Tahoma"/>
        </w:rPr>
        <w:t>dogovoru z naročnikom.</w:t>
      </w:r>
    </w:p>
    <w:p w14:paraId="211133F4" w14:textId="77777777" w:rsidR="007A2BD2" w:rsidRDefault="007A2BD2" w:rsidP="00BC05DB">
      <w:pPr>
        <w:keepNext/>
        <w:keepLines/>
        <w:tabs>
          <w:tab w:val="left" w:pos="709"/>
          <w:tab w:val="left" w:pos="1702"/>
        </w:tabs>
        <w:jc w:val="both"/>
        <w:rPr>
          <w:rFonts w:ascii="Tahoma" w:hAnsi="Tahoma" w:cs="Tahoma"/>
        </w:rPr>
      </w:pPr>
    </w:p>
    <w:p w14:paraId="2C02EB7D" w14:textId="77777777" w:rsidR="007A2BD2" w:rsidRDefault="007A2BD2" w:rsidP="00BC05DB">
      <w:pPr>
        <w:keepNext/>
        <w:keepLines/>
        <w:tabs>
          <w:tab w:val="left" w:pos="709"/>
          <w:tab w:val="left" w:pos="1702"/>
        </w:tabs>
        <w:jc w:val="both"/>
        <w:rPr>
          <w:rFonts w:ascii="Tahoma" w:hAnsi="Tahoma" w:cs="Tahoma"/>
          <w:bCs/>
        </w:rPr>
      </w:pPr>
      <w:r w:rsidRPr="00C446ED">
        <w:rPr>
          <w:rFonts w:ascii="Tahoma" w:hAnsi="Tahoma" w:cs="Tahoma"/>
          <w:bCs/>
        </w:rPr>
        <w:t>V primeru, da napake</w:t>
      </w:r>
      <w:r>
        <w:rPr>
          <w:rFonts w:ascii="Tahoma" w:hAnsi="Tahoma" w:cs="Tahoma"/>
          <w:bCs/>
        </w:rPr>
        <w:t xml:space="preserve"> v delovanju</w:t>
      </w:r>
      <w:r w:rsidRPr="00C446ED">
        <w:rPr>
          <w:rFonts w:ascii="Tahoma" w:hAnsi="Tahoma" w:cs="Tahoma"/>
          <w:bCs/>
        </w:rPr>
        <w:t xml:space="preserve"> ni možno </w:t>
      </w:r>
      <w:r>
        <w:rPr>
          <w:rFonts w:ascii="Tahoma" w:hAnsi="Tahoma" w:cs="Tahoma"/>
          <w:bCs/>
        </w:rPr>
        <w:t xml:space="preserve">odpraviti </w:t>
      </w:r>
      <w:r w:rsidRPr="00C446ED">
        <w:rPr>
          <w:rFonts w:ascii="Tahoma" w:hAnsi="Tahoma" w:cs="Tahoma"/>
          <w:bCs/>
        </w:rPr>
        <w:t xml:space="preserve">v </w:t>
      </w:r>
      <w:r>
        <w:rPr>
          <w:rFonts w:ascii="Tahoma" w:hAnsi="Tahoma" w:cs="Tahoma"/>
          <w:bCs/>
        </w:rPr>
        <w:t>roku, ki ga določa ta sporazum</w:t>
      </w:r>
      <w:r w:rsidRPr="00C446ED">
        <w:rPr>
          <w:rFonts w:ascii="Tahoma" w:hAnsi="Tahoma" w:cs="Tahoma"/>
          <w:bCs/>
        </w:rPr>
        <w:t>, se naročnik in izvajalec pisno dogovorita o novem roku odprave napak</w:t>
      </w:r>
      <w:r>
        <w:rPr>
          <w:rFonts w:ascii="Tahoma" w:hAnsi="Tahoma" w:cs="Tahoma"/>
          <w:bCs/>
        </w:rPr>
        <w:t>e</w:t>
      </w:r>
      <w:r w:rsidRPr="00C446ED">
        <w:rPr>
          <w:rFonts w:ascii="Tahoma" w:hAnsi="Tahoma" w:cs="Tahoma"/>
          <w:bCs/>
        </w:rPr>
        <w:t>.</w:t>
      </w:r>
      <w:r>
        <w:rPr>
          <w:rFonts w:ascii="Tahoma" w:hAnsi="Tahoma" w:cs="Tahoma"/>
          <w:bCs/>
        </w:rPr>
        <w:t xml:space="preserve"> </w:t>
      </w:r>
      <w:r w:rsidRPr="007A5D9D">
        <w:rPr>
          <w:rFonts w:ascii="Tahoma" w:hAnsi="Tahoma" w:cs="Tahoma"/>
          <w:bCs/>
        </w:rPr>
        <w:t xml:space="preserve">Pri določitvi </w:t>
      </w:r>
      <w:r>
        <w:rPr>
          <w:rFonts w:ascii="Tahoma" w:hAnsi="Tahoma" w:cs="Tahoma"/>
          <w:bCs/>
        </w:rPr>
        <w:t xml:space="preserve">novega </w:t>
      </w:r>
      <w:r w:rsidRPr="007A5D9D">
        <w:rPr>
          <w:rFonts w:ascii="Tahoma" w:hAnsi="Tahoma" w:cs="Tahoma"/>
          <w:bCs/>
        </w:rPr>
        <w:t xml:space="preserve">roka </w:t>
      </w:r>
      <w:r>
        <w:rPr>
          <w:rFonts w:ascii="Tahoma" w:hAnsi="Tahoma" w:cs="Tahoma"/>
          <w:bCs/>
        </w:rPr>
        <w:t>odprave napake, ki presega predviden rok</w:t>
      </w:r>
      <w:r w:rsidRPr="007A5D9D">
        <w:rPr>
          <w:rFonts w:ascii="Tahoma" w:hAnsi="Tahoma" w:cs="Tahoma"/>
          <w:bCs/>
        </w:rPr>
        <w:t xml:space="preserve"> bosta naročnik in izvajalec upoštevala trenutne okoliščine, zapletenost in obseg naročenih storitev. </w:t>
      </w:r>
    </w:p>
    <w:p w14:paraId="2080A399" w14:textId="77777777" w:rsidR="007A2BD2" w:rsidRDefault="007A2BD2" w:rsidP="00BC05DB">
      <w:pPr>
        <w:keepNext/>
        <w:keepLines/>
        <w:tabs>
          <w:tab w:val="left" w:pos="709"/>
          <w:tab w:val="left" w:pos="1702"/>
        </w:tabs>
        <w:jc w:val="both"/>
        <w:rPr>
          <w:rFonts w:ascii="Tahoma" w:hAnsi="Tahoma" w:cs="Tahoma"/>
          <w:bCs/>
        </w:rPr>
      </w:pPr>
    </w:p>
    <w:p w14:paraId="0210EF5D" w14:textId="396D983E" w:rsidR="007A2BD2" w:rsidRDefault="007A2BD2" w:rsidP="00BC05DB">
      <w:pPr>
        <w:keepNext/>
        <w:keepLines/>
        <w:tabs>
          <w:tab w:val="left" w:pos="709"/>
          <w:tab w:val="left" w:pos="1702"/>
        </w:tabs>
        <w:jc w:val="both"/>
        <w:rPr>
          <w:rFonts w:ascii="Tahoma" w:hAnsi="Tahoma" w:cs="Tahoma"/>
          <w:bCs/>
        </w:rPr>
      </w:pPr>
      <w:r w:rsidRPr="007A5D9D">
        <w:rPr>
          <w:rFonts w:ascii="Tahoma" w:hAnsi="Tahoma" w:cs="Tahoma"/>
          <w:bCs/>
        </w:rPr>
        <w:t xml:space="preserve">V primeru nastanka potrebe po </w:t>
      </w:r>
      <w:r w:rsidR="00C77872">
        <w:rPr>
          <w:rFonts w:ascii="Tahoma" w:hAnsi="Tahoma" w:cs="Tahoma"/>
          <w:bCs/>
        </w:rPr>
        <w:t>izrednih</w:t>
      </w:r>
      <w:r w:rsidRPr="007A5D9D">
        <w:rPr>
          <w:rFonts w:ascii="Tahoma" w:hAnsi="Tahoma" w:cs="Tahoma"/>
          <w:bCs/>
        </w:rPr>
        <w:t xml:space="preserve"> </w:t>
      </w:r>
      <w:r>
        <w:rPr>
          <w:rFonts w:ascii="Tahoma" w:hAnsi="Tahoma" w:cs="Tahoma"/>
          <w:bCs/>
        </w:rPr>
        <w:t xml:space="preserve">vzdrževalnih </w:t>
      </w:r>
      <w:r w:rsidRPr="007A5D9D">
        <w:rPr>
          <w:rFonts w:ascii="Tahoma" w:hAnsi="Tahoma" w:cs="Tahoma"/>
          <w:bCs/>
        </w:rPr>
        <w:t>delih</w:t>
      </w:r>
      <w:r w:rsidR="006974B7">
        <w:rPr>
          <w:rFonts w:ascii="Tahoma" w:hAnsi="Tahoma" w:cs="Tahoma"/>
          <w:bCs/>
        </w:rPr>
        <w:t xml:space="preserve"> (storitve)</w:t>
      </w:r>
      <w:r w:rsidRPr="007A5D9D">
        <w:rPr>
          <w:rFonts w:ascii="Tahoma" w:hAnsi="Tahoma" w:cs="Tahoma"/>
          <w:bCs/>
        </w:rPr>
        <w:t xml:space="preserve"> </w:t>
      </w:r>
      <w:r>
        <w:rPr>
          <w:rFonts w:ascii="Tahoma" w:hAnsi="Tahoma" w:cs="Tahoma"/>
          <w:bCs/>
        </w:rPr>
        <w:t xml:space="preserve">CNG polnilnic Energetike Ljubljana  </w:t>
      </w:r>
      <w:r w:rsidRPr="007A5D9D">
        <w:rPr>
          <w:rFonts w:ascii="Tahoma" w:hAnsi="Tahoma" w:cs="Tahoma"/>
          <w:bCs/>
        </w:rPr>
        <w:t xml:space="preserve">se </w:t>
      </w:r>
      <w:r>
        <w:rPr>
          <w:rFonts w:ascii="Tahoma" w:hAnsi="Tahoma" w:cs="Tahoma"/>
          <w:bCs/>
        </w:rPr>
        <w:t xml:space="preserve">naročnik </w:t>
      </w:r>
      <w:r w:rsidRPr="007A5D9D">
        <w:rPr>
          <w:rFonts w:ascii="Tahoma" w:hAnsi="Tahoma" w:cs="Tahoma"/>
          <w:bCs/>
        </w:rPr>
        <w:t xml:space="preserve">zavezuje izvajalcu sporočiti vsakokratno potrebo po izvedbi </w:t>
      </w:r>
      <w:r w:rsidR="00C77872">
        <w:rPr>
          <w:rFonts w:ascii="Tahoma" w:hAnsi="Tahoma" w:cs="Tahoma"/>
          <w:bCs/>
        </w:rPr>
        <w:t>izrednega</w:t>
      </w:r>
      <w:r w:rsidRPr="007A5D9D">
        <w:rPr>
          <w:rFonts w:ascii="Tahoma" w:hAnsi="Tahoma" w:cs="Tahoma"/>
          <w:bCs/>
        </w:rPr>
        <w:t xml:space="preserve"> vzdrževanja, ki je lahko tudi v telefonski obliki</w:t>
      </w:r>
      <w:r>
        <w:rPr>
          <w:rFonts w:ascii="Tahoma" w:hAnsi="Tahoma" w:cs="Tahoma"/>
          <w:bCs/>
        </w:rPr>
        <w:t xml:space="preserve"> </w:t>
      </w:r>
      <w:r w:rsidRPr="007A5D9D">
        <w:rPr>
          <w:rFonts w:ascii="Tahoma" w:hAnsi="Tahoma" w:cs="Tahoma"/>
          <w:bCs/>
        </w:rPr>
        <w:t xml:space="preserve">na telefonsko številko </w:t>
      </w:r>
      <w:r>
        <w:rPr>
          <w:rFonts w:ascii="Tahoma" w:hAnsi="Tahoma" w:cs="Tahoma"/>
          <w:bCs/>
        </w:rPr>
        <w:t>_______</w:t>
      </w:r>
      <w:r w:rsidRPr="007A5D9D">
        <w:rPr>
          <w:rFonts w:ascii="Tahoma" w:hAnsi="Tahoma" w:cs="Tahoma"/>
          <w:bCs/>
        </w:rPr>
        <w:t xml:space="preserve"> Naročnik pa mora v tem primeru naknadno potrditi potrebo po izvedbi </w:t>
      </w:r>
      <w:r w:rsidR="00C77872">
        <w:rPr>
          <w:rFonts w:ascii="Tahoma" w:hAnsi="Tahoma" w:cs="Tahoma"/>
          <w:bCs/>
        </w:rPr>
        <w:t>izrednega vzdrževanja</w:t>
      </w:r>
      <w:r w:rsidRPr="007A5D9D">
        <w:rPr>
          <w:rFonts w:ascii="Tahoma" w:hAnsi="Tahoma" w:cs="Tahoma"/>
          <w:bCs/>
        </w:rPr>
        <w:t xml:space="preserve"> tudi v pisni obliki (po elektronski </w:t>
      </w:r>
      <w:r>
        <w:rPr>
          <w:rFonts w:ascii="Tahoma" w:hAnsi="Tahoma" w:cs="Tahoma"/>
          <w:bCs/>
        </w:rPr>
        <w:t xml:space="preserve">pošti </w:t>
      </w:r>
      <w:r w:rsidRPr="007A5D9D">
        <w:rPr>
          <w:rFonts w:ascii="Tahoma" w:hAnsi="Tahoma" w:cs="Tahoma"/>
          <w:bCs/>
        </w:rPr>
        <w:t xml:space="preserve">na naslov </w:t>
      </w:r>
      <w:r>
        <w:rPr>
          <w:rFonts w:ascii="Tahoma" w:hAnsi="Tahoma" w:cs="Tahoma"/>
          <w:bCs/>
        </w:rPr>
        <w:t>________</w:t>
      </w:r>
      <w:r w:rsidRPr="007A5D9D">
        <w:rPr>
          <w:rFonts w:ascii="Tahoma" w:hAnsi="Tahoma" w:cs="Tahoma"/>
          <w:bCs/>
        </w:rPr>
        <w:t xml:space="preserve"> in </w:t>
      </w:r>
      <w:r>
        <w:rPr>
          <w:rFonts w:ascii="Tahoma" w:hAnsi="Tahoma" w:cs="Tahoma"/>
          <w:bCs/>
        </w:rPr>
        <w:t xml:space="preserve">______ </w:t>
      </w:r>
      <w:r w:rsidRPr="007A5D9D">
        <w:rPr>
          <w:rFonts w:ascii="Tahoma" w:hAnsi="Tahoma" w:cs="Tahoma"/>
          <w:bCs/>
        </w:rPr>
        <w:t>ali navadni pošti).</w:t>
      </w:r>
      <w:r>
        <w:rPr>
          <w:rFonts w:ascii="Tahoma" w:hAnsi="Tahoma" w:cs="Tahoma"/>
          <w:bCs/>
        </w:rPr>
        <w:t xml:space="preserve"> </w:t>
      </w:r>
      <w:r w:rsidRPr="007A5D9D">
        <w:rPr>
          <w:rFonts w:ascii="Tahoma" w:hAnsi="Tahoma" w:cs="Tahoma"/>
          <w:bCs/>
        </w:rPr>
        <w:t xml:space="preserve">V obvestilu bo naročnik navedel lokacijo interventnih </w:t>
      </w:r>
      <w:r>
        <w:rPr>
          <w:rFonts w:ascii="Tahoma" w:hAnsi="Tahoma" w:cs="Tahoma"/>
          <w:bCs/>
        </w:rPr>
        <w:t xml:space="preserve">vzdrževalnih </w:t>
      </w:r>
      <w:r w:rsidRPr="007A5D9D">
        <w:rPr>
          <w:rFonts w:ascii="Tahoma" w:hAnsi="Tahoma" w:cs="Tahoma"/>
          <w:bCs/>
        </w:rPr>
        <w:t>del in predviden obseg storitev, ki jih bo potrebno izvesti ter izvajalca</w:t>
      </w:r>
      <w:r>
        <w:rPr>
          <w:rFonts w:ascii="Tahoma" w:hAnsi="Tahoma" w:cs="Tahoma"/>
          <w:bCs/>
        </w:rPr>
        <w:t xml:space="preserve"> nemudoma</w:t>
      </w:r>
      <w:r w:rsidRPr="007A5D9D">
        <w:rPr>
          <w:rFonts w:ascii="Tahoma" w:hAnsi="Tahoma" w:cs="Tahoma"/>
          <w:bCs/>
        </w:rPr>
        <w:t xml:space="preserve"> pozval </w:t>
      </w:r>
      <w:r>
        <w:rPr>
          <w:rFonts w:ascii="Tahoma" w:hAnsi="Tahoma" w:cs="Tahoma"/>
          <w:bCs/>
        </w:rPr>
        <w:t>k odpravi napake.</w:t>
      </w:r>
    </w:p>
    <w:p w14:paraId="535FB1F5" w14:textId="77777777" w:rsidR="007A2BD2" w:rsidRDefault="007A2BD2" w:rsidP="00BC05DB">
      <w:pPr>
        <w:keepNext/>
        <w:keepLines/>
        <w:tabs>
          <w:tab w:val="left" w:pos="709"/>
          <w:tab w:val="left" w:pos="1702"/>
        </w:tabs>
        <w:jc w:val="both"/>
        <w:rPr>
          <w:rFonts w:ascii="Tahoma" w:hAnsi="Tahoma" w:cs="Tahoma"/>
          <w:bCs/>
        </w:rPr>
      </w:pPr>
    </w:p>
    <w:p w14:paraId="193AD800" w14:textId="1B426C39" w:rsidR="007A2BD2" w:rsidRDefault="007A2BD2" w:rsidP="00BC05DB">
      <w:pPr>
        <w:keepNext/>
        <w:keepLines/>
        <w:tabs>
          <w:tab w:val="left" w:pos="709"/>
          <w:tab w:val="left" w:pos="1702"/>
        </w:tabs>
        <w:jc w:val="both"/>
        <w:rPr>
          <w:rFonts w:ascii="Tahoma" w:hAnsi="Tahoma" w:cs="Tahoma"/>
          <w:bCs/>
        </w:rPr>
      </w:pPr>
      <w:r w:rsidRPr="00C446ED">
        <w:rPr>
          <w:rFonts w:ascii="Tahoma" w:hAnsi="Tahoma" w:cs="Tahoma"/>
          <w:bCs/>
        </w:rPr>
        <w:t xml:space="preserve">Rok za </w:t>
      </w:r>
      <w:r w:rsidR="00C77872">
        <w:rPr>
          <w:rFonts w:ascii="Tahoma" w:hAnsi="Tahoma" w:cs="Tahoma"/>
          <w:bCs/>
        </w:rPr>
        <w:t xml:space="preserve">izvedbo izrednih vzdrževalnih del </w:t>
      </w:r>
      <w:r w:rsidRPr="00C446ED">
        <w:rPr>
          <w:rFonts w:ascii="Tahoma" w:hAnsi="Tahoma" w:cs="Tahoma"/>
          <w:bCs/>
        </w:rPr>
        <w:t xml:space="preserve">je največ </w:t>
      </w:r>
      <w:r>
        <w:rPr>
          <w:rFonts w:ascii="Tahoma" w:hAnsi="Tahoma" w:cs="Tahoma"/>
          <w:bCs/>
        </w:rPr>
        <w:t>pet (5)</w:t>
      </w:r>
      <w:r w:rsidRPr="00C446ED">
        <w:rPr>
          <w:rFonts w:ascii="Tahoma" w:hAnsi="Tahoma" w:cs="Tahoma"/>
          <w:bCs/>
        </w:rPr>
        <w:t xml:space="preserve"> ur od prejema obvestila o </w:t>
      </w:r>
      <w:r>
        <w:rPr>
          <w:rFonts w:ascii="Tahoma" w:hAnsi="Tahoma" w:cs="Tahoma"/>
          <w:bCs/>
        </w:rPr>
        <w:t xml:space="preserve">okvari CNG polnilnice </w:t>
      </w:r>
      <w:r w:rsidRPr="00C446ED">
        <w:rPr>
          <w:rFonts w:ascii="Tahoma" w:hAnsi="Tahoma" w:cs="Tahoma"/>
          <w:bCs/>
        </w:rPr>
        <w:t xml:space="preserve">s strani naročnika. </w:t>
      </w:r>
    </w:p>
    <w:p w14:paraId="017D433B" w14:textId="77777777" w:rsidR="007A2BD2" w:rsidRDefault="007A2BD2" w:rsidP="00BC05DB">
      <w:pPr>
        <w:keepNext/>
        <w:keepLines/>
        <w:tabs>
          <w:tab w:val="left" w:pos="709"/>
          <w:tab w:val="left" w:pos="1702"/>
        </w:tabs>
        <w:jc w:val="both"/>
        <w:rPr>
          <w:rFonts w:ascii="Tahoma" w:hAnsi="Tahoma" w:cs="Tahoma"/>
          <w:bCs/>
        </w:rPr>
      </w:pPr>
    </w:p>
    <w:p w14:paraId="3D88EFFF" w14:textId="57DC37CD" w:rsidR="007A2BD2" w:rsidRDefault="007A2BD2" w:rsidP="00BC05DB">
      <w:pPr>
        <w:keepNext/>
        <w:keepLines/>
        <w:tabs>
          <w:tab w:val="left" w:pos="709"/>
          <w:tab w:val="left" w:pos="1702"/>
        </w:tabs>
        <w:jc w:val="both"/>
        <w:rPr>
          <w:rFonts w:ascii="Tahoma" w:hAnsi="Tahoma" w:cs="Tahoma"/>
          <w:bCs/>
        </w:rPr>
      </w:pPr>
      <w:bookmarkStart w:id="28" w:name="_Hlk190078369"/>
      <w:r w:rsidRPr="00C446ED">
        <w:rPr>
          <w:rFonts w:ascii="Tahoma" w:hAnsi="Tahoma" w:cs="Tahoma"/>
          <w:bCs/>
        </w:rPr>
        <w:t xml:space="preserve">V primeru, da </w:t>
      </w:r>
      <w:r w:rsidR="00C77872">
        <w:rPr>
          <w:rFonts w:ascii="Tahoma" w:hAnsi="Tahoma" w:cs="Tahoma"/>
          <w:bCs/>
        </w:rPr>
        <w:t xml:space="preserve">izrednih vzdrževalnih del </w:t>
      </w:r>
      <w:r w:rsidRPr="00C446ED">
        <w:rPr>
          <w:rFonts w:ascii="Tahoma" w:hAnsi="Tahoma" w:cs="Tahoma"/>
          <w:bCs/>
        </w:rPr>
        <w:t xml:space="preserve">ni možno </w:t>
      </w:r>
      <w:r>
        <w:rPr>
          <w:rFonts w:ascii="Tahoma" w:hAnsi="Tahoma" w:cs="Tahoma"/>
          <w:bCs/>
        </w:rPr>
        <w:t xml:space="preserve">odpraviti </w:t>
      </w:r>
      <w:r w:rsidRPr="00C446ED">
        <w:rPr>
          <w:rFonts w:ascii="Tahoma" w:hAnsi="Tahoma" w:cs="Tahoma"/>
          <w:bCs/>
        </w:rPr>
        <w:t xml:space="preserve">v roku </w:t>
      </w:r>
      <w:r>
        <w:rPr>
          <w:rFonts w:ascii="Tahoma" w:hAnsi="Tahoma" w:cs="Tahoma"/>
          <w:bCs/>
        </w:rPr>
        <w:t>petih</w:t>
      </w:r>
      <w:r w:rsidRPr="00C446ED">
        <w:rPr>
          <w:rFonts w:ascii="Tahoma" w:hAnsi="Tahoma" w:cs="Tahoma"/>
          <w:bCs/>
        </w:rPr>
        <w:t xml:space="preserve"> (</w:t>
      </w:r>
      <w:r>
        <w:rPr>
          <w:rFonts w:ascii="Tahoma" w:hAnsi="Tahoma" w:cs="Tahoma"/>
          <w:bCs/>
        </w:rPr>
        <w:t>5</w:t>
      </w:r>
      <w:r w:rsidRPr="00C446ED">
        <w:rPr>
          <w:rFonts w:ascii="Tahoma" w:hAnsi="Tahoma" w:cs="Tahoma"/>
          <w:bCs/>
        </w:rPr>
        <w:t xml:space="preserve">) ur, se naročnik in izvajalec pisno dogovorita o novem roku </w:t>
      </w:r>
      <w:r w:rsidR="00C77872">
        <w:rPr>
          <w:rFonts w:ascii="Tahoma" w:hAnsi="Tahoma" w:cs="Tahoma"/>
          <w:bCs/>
        </w:rPr>
        <w:t xml:space="preserve">izrednih vzdrževalnih del za </w:t>
      </w:r>
      <w:r w:rsidRPr="00C446ED">
        <w:rPr>
          <w:rFonts w:ascii="Tahoma" w:hAnsi="Tahoma" w:cs="Tahoma"/>
          <w:bCs/>
        </w:rPr>
        <w:t>odprav</w:t>
      </w:r>
      <w:r w:rsidR="00C77872">
        <w:rPr>
          <w:rFonts w:ascii="Tahoma" w:hAnsi="Tahoma" w:cs="Tahoma"/>
          <w:bCs/>
        </w:rPr>
        <w:t>o</w:t>
      </w:r>
      <w:r>
        <w:rPr>
          <w:rFonts w:ascii="Tahoma" w:hAnsi="Tahoma" w:cs="Tahoma"/>
          <w:bCs/>
        </w:rPr>
        <w:t xml:space="preserve"> </w:t>
      </w:r>
      <w:r w:rsidRPr="00C446ED">
        <w:rPr>
          <w:rFonts w:ascii="Tahoma" w:hAnsi="Tahoma" w:cs="Tahoma"/>
          <w:bCs/>
        </w:rPr>
        <w:t>napak.</w:t>
      </w:r>
      <w:r>
        <w:rPr>
          <w:rFonts w:ascii="Tahoma" w:hAnsi="Tahoma" w:cs="Tahoma"/>
          <w:bCs/>
        </w:rPr>
        <w:t xml:space="preserve"> </w:t>
      </w:r>
      <w:r w:rsidRPr="007A5D9D">
        <w:rPr>
          <w:rFonts w:ascii="Tahoma" w:hAnsi="Tahoma" w:cs="Tahoma"/>
          <w:bCs/>
        </w:rPr>
        <w:t xml:space="preserve">Pri določitvi </w:t>
      </w:r>
      <w:r>
        <w:rPr>
          <w:rFonts w:ascii="Tahoma" w:hAnsi="Tahoma" w:cs="Tahoma"/>
          <w:bCs/>
        </w:rPr>
        <w:t xml:space="preserve">novega </w:t>
      </w:r>
      <w:r w:rsidRPr="007A5D9D">
        <w:rPr>
          <w:rFonts w:ascii="Tahoma" w:hAnsi="Tahoma" w:cs="Tahoma"/>
          <w:bCs/>
        </w:rPr>
        <w:t xml:space="preserve">roka </w:t>
      </w:r>
      <w:r w:rsidR="00C77872">
        <w:rPr>
          <w:rFonts w:ascii="Tahoma" w:hAnsi="Tahoma" w:cs="Tahoma"/>
          <w:bCs/>
        </w:rPr>
        <w:t>izrednih vzdrževalnih del za odpravo napak</w:t>
      </w:r>
      <w:r>
        <w:rPr>
          <w:rFonts w:ascii="Tahoma" w:hAnsi="Tahoma" w:cs="Tahoma"/>
          <w:bCs/>
        </w:rPr>
        <w:t>, ki presega predviden rok</w:t>
      </w:r>
      <w:r w:rsidRPr="007A5D9D">
        <w:rPr>
          <w:rFonts w:ascii="Tahoma" w:hAnsi="Tahoma" w:cs="Tahoma"/>
          <w:bCs/>
        </w:rPr>
        <w:t xml:space="preserve"> bosta naročnik in izvajalec upoštevala trenutne okoliščine, zapletenost in obseg naročenih storitev. </w:t>
      </w:r>
    </w:p>
    <w:bookmarkEnd w:id="28"/>
    <w:p w14:paraId="07255F7D" w14:textId="77777777" w:rsidR="007A2BD2" w:rsidRDefault="007A2BD2" w:rsidP="00BC05DB">
      <w:pPr>
        <w:keepNext/>
        <w:keepLines/>
        <w:tabs>
          <w:tab w:val="left" w:pos="709"/>
          <w:tab w:val="left" w:pos="1702"/>
        </w:tabs>
        <w:jc w:val="both"/>
        <w:rPr>
          <w:rFonts w:ascii="Tahoma" w:hAnsi="Tahoma" w:cs="Tahoma"/>
          <w:bCs/>
        </w:rPr>
      </w:pPr>
    </w:p>
    <w:p w14:paraId="3FCCEF90" w14:textId="3E27501E" w:rsidR="007A2BD2" w:rsidRDefault="007A2BD2" w:rsidP="00BC05DB">
      <w:pPr>
        <w:keepNext/>
        <w:keepLines/>
        <w:tabs>
          <w:tab w:val="left" w:pos="709"/>
          <w:tab w:val="left" w:pos="1702"/>
        </w:tabs>
        <w:jc w:val="both"/>
        <w:rPr>
          <w:rFonts w:ascii="Tahoma" w:hAnsi="Tahoma" w:cs="Tahoma"/>
          <w:bCs/>
        </w:rPr>
      </w:pPr>
      <w:r w:rsidRPr="004B62DC">
        <w:rPr>
          <w:rFonts w:ascii="Tahoma" w:hAnsi="Tahoma" w:cs="Tahoma"/>
          <w:bCs/>
        </w:rPr>
        <w:t xml:space="preserve">Odzivni čas </w:t>
      </w:r>
      <w:r>
        <w:rPr>
          <w:rFonts w:ascii="Tahoma" w:hAnsi="Tahoma" w:cs="Tahoma"/>
          <w:bCs/>
        </w:rPr>
        <w:t xml:space="preserve">je </w:t>
      </w:r>
      <w:r w:rsidR="000A1F56">
        <w:rPr>
          <w:rFonts w:ascii="Tahoma" w:hAnsi="Tahoma" w:cs="Tahoma"/>
          <w:bCs/>
        </w:rPr>
        <w:t>5 m</w:t>
      </w:r>
      <w:r>
        <w:rPr>
          <w:rFonts w:ascii="Tahoma" w:hAnsi="Tahoma" w:cs="Tahoma"/>
          <w:bCs/>
        </w:rPr>
        <w:t xml:space="preserve">inut </w:t>
      </w:r>
      <w:r w:rsidRPr="004B62DC">
        <w:rPr>
          <w:rFonts w:ascii="Tahoma" w:hAnsi="Tahoma" w:cs="Tahoma"/>
          <w:bCs/>
        </w:rPr>
        <w:t xml:space="preserve">se šteje od ure in minute </w:t>
      </w:r>
      <w:r w:rsidRPr="004B62DC">
        <w:rPr>
          <w:rFonts w:ascii="Tahoma" w:hAnsi="Tahoma" w:cs="Tahoma"/>
        </w:rPr>
        <w:t xml:space="preserve">prijave napake oz. okvare </w:t>
      </w:r>
      <w:r w:rsidRPr="004B62DC">
        <w:rPr>
          <w:rFonts w:ascii="Tahoma" w:hAnsi="Tahoma" w:cs="Tahoma"/>
          <w:bCs/>
        </w:rPr>
        <w:t>do odziva izvajalca (po telefonu, videokonferenca, elektronska pošta) oziroma do prihoda izvajalčevih strokovnjakov na lokacijo naročnika.</w:t>
      </w:r>
    </w:p>
    <w:p w14:paraId="340F4726" w14:textId="77777777" w:rsidR="007A2BD2" w:rsidRDefault="007A2BD2" w:rsidP="00BC05DB">
      <w:pPr>
        <w:keepNext/>
        <w:keepLines/>
        <w:tabs>
          <w:tab w:val="left" w:pos="709"/>
          <w:tab w:val="left" w:pos="1702"/>
        </w:tabs>
        <w:jc w:val="both"/>
        <w:rPr>
          <w:rFonts w:ascii="Tahoma" w:hAnsi="Tahoma" w:cs="Tahoma"/>
          <w:bCs/>
        </w:rPr>
      </w:pPr>
    </w:p>
    <w:p w14:paraId="49293C7E" w14:textId="4302387E" w:rsidR="007A2BD2" w:rsidRDefault="007A2BD2" w:rsidP="00BC05DB">
      <w:pPr>
        <w:keepNext/>
        <w:keepLines/>
        <w:tabs>
          <w:tab w:val="left" w:pos="709"/>
          <w:tab w:val="left" w:pos="1702"/>
        </w:tabs>
        <w:jc w:val="both"/>
        <w:rPr>
          <w:rFonts w:ascii="Tahoma" w:hAnsi="Tahoma" w:cs="Tahoma"/>
          <w:bCs/>
        </w:rPr>
      </w:pPr>
      <w:r w:rsidRPr="00A80E61">
        <w:rPr>
          <w:rFonts w:ascii="Tahoma" w:hAnsi="Tahoma" w:cs="Tahoma"/>
          <w:bCs/>
        </w:rPr>
        <w:t xml:space="preserve">Izvajalec se obvezuje, da bo </w:t>
      </w:r>
      <w:r>
        <w:rPr>
          <w:rFonts w:ascii="Tahoma" w:hAnsi="Tahoma" w:cs="Tahoma"/>
          <w:bCs/>
        </w:rPr>
        <w:t>zagotavljal stalno pripravljenost</w:t>
      </w:r>
      <w:r w:rsidR="001046E6">
        <w:rPr>
          <w:rFonts w:ascii="Tahoma" w:hAnsi="Tahoma" w:cs="Tahoma"/>
          <w:bCs/>
        </w:rPr>
        <w:t xml:space="preserve"> in dosegljivost</w:t>
      </w:r>
      <w:r>
        <w:rPr>
          <w:rFonts w:ascii="Tahoma" w:hAnsi="Tahoma" w:cs="Tahoma"/>
          <w:bCs/>
        </w:rPr>
        <w:t xml:space="preserve"> dežurne službe (servisne ekipe) za </w:t>
      </w:r>
      <w:r w:rsidR="00C77872">
        <w:rPr>
          <w:rFonts w:ascii="Tahoma" w:hAnsi="Tahoma" w:cs="Tahoma"/>
          <w:bCs/>
        </w:rPr>
        <w:t xml:space="preserve">izredna vzdrževalna dela za </w:t>
      </w:r>
      <w:r w:rsidR="00C77872" w:rsidRPr="00C446ED">
        <w:rPr>
          <w:rFonts w:ascii="Tahoma" w:hAnsi="Tahoma" w:cs="Tahoma"/>
          <w:bCs/>
        </w:rPr>
        <w:t>odprav</w:t>
      </w:r>
      <w:r w:rsidR="00C77872">
        <w:rPr>
          <w:rFonts w:ascii="Tahoma" w:hAnsi="Tahoma" w:cs="Tahoma"/>
          <w:bCs/>
        </w:rPr>
        <w:t xml:space="preserve">o </w:t>
      </w:r>
      <w:r w:rsidR="00C77872" w:rsidRPr="00C446ED">
        <w:rPr>
          <w:rFonts w:ascii="Tahoma" w:hAnsi="Tahoma" w:cs="Tahoma"/>
          <w:bCs/>
        </w:rPr>
        <w:t>napak</w:t>
      </w:r>
      <w:r w:rsidR="00C77872" w:rsidRPr="00787CC7">
        <w:rPr>
          <w:rFonts w:ascii="Tahoma" w:hAnsi="Tahoma" w:cs="Tahoma"/>
          <w:color w:val="000000" w:themeColor="text1"/>
        </w:rPr>
        <w:t xml:space="preserve"> </w:t>
      </w:r>
      <w:r w:rsidRPr="00787CC7">
        <w:rPr>
          <w:rFonts w:ascii="Tahoma" w:hAnsi="Tahoma" w:cs="Tahoma"/>
          <w:color w:val="000000" w:themeColor="text1"/>
        </w:rPr>
        <w:t>24 ur na dan</w:t>
      </w:r>
      <w:r>
        <w:rPr>
          <w:rFonts w:ascii="Tahoma" w:hAnsi="Tahoma" w:cs="Tahoma"/>
          <w:color w:val="000000" w:themeColor="text1"/>
        </w:rPr>
        <w:t>,</w:t>
      </w:r>
      <w:r>
        <w:rPr>
          <w:rFonts w:ascii="Tahoma" w:hAnsi="Tahoma" w:cs="Tahoma"/>
          <w:bCs/>
        </w:rPr>
        <w:t xml:space="preserve"> </w:t>
      </w:r>
      <w:r w:rsidRPr="00787CC7">
        <w:rPr>
          <w:rFonts w:ascii="Tahoma" w:hAnsi="Tahoma" w:cs="Tahoma"/>
          <w:color w:val="000000" w:themeColor="text1"/>
        </w:rPr>
        <w:t xml:space="preserve">vse </w:t>
      </w:r>
      <w:r>
        <w:rPr>
          <w:rFonts w:ascii="Tahoma" w:hAnsi="Tahoma" w:cs="Tahoma"/>
          <w:color w:val="000000" w:themeColor="text1"/>
        </w:rPr>
        <w:t xml:space="preserve">koledarske </w:t>
      </w:r>
      <w:r w:rsidRPr="00787CC7">
        <w:rPr>
          <w:rFonts w:ascii="Tahoma" w:hAnsi="Tahoma" w:cs="Tahoma"/>
          <w:color w:val="000000" w:themeColor="text1"/>
        </w:rPr>
        <w:t xml:space="preserve">dni v </w:t>
      </w:r>
      <w:r>
        <w:rPr>
          <w:rFonts w:ascii="Tahoma" w:hAnsi="Tahoma" w:cs="Tahoma"/>
          <w:color w:val="000000" w:themeColor="text1"/>
        </w:rPr>
        <w:t>letu,</w:t>
      </w:r>
      <w:r w:rsidRPr="00A80E61">
        <w:rPr>
          <w:rFonts w:ascii="Tahoma" w:hAnsi="Tahoma" w:cs="Tahoma"/>
          <w:bCs/>
        </w:rPr>
        <w:t xml:space="preserve"> </w:t>
      </w:r>
      <w:r w:rsidR="001046E6" w:rsidRPr="007A5D9D">
        <w:rPr>
          <w:rFonts w:ascii="Tahoma" w:hAnsi="Tahoma" w:cs="Tahoma"/>
          <w:bCs/>
        </w:rPr>
        <w:t>na telefonski številki</w:t>
      </w:r>
      <w:r w:rsidR="001046E6">
        <w:rPr>
          <w:rFonts w:ascii="Tahoma" w:hAnsi="Tahoma" w:cs="Tahoma"/>
          <w:bCs/>
        </w:rPr>
        <w:t xml:space="preserve"> ________</w:t>
      </w:r>
      <w:r w:rsidR="001046E6" w:rsidRPr="007A5D9D">
        <w:rPr>
          <w:rFonts w:ascii="Tahoma" w:hAnsi="Tahoma" w:cs="Tahoma"/>
          <w:bCs/>
        </w:rPr>
        <w:t xml:space="preserve"> (</w:t>
      </w:r>
      <w:r w:rsidR="001046E6">
        <w:rPr>
          <w:rFonts w:ascii="Tahoma" w:hAnsi="Tahoma" w:cs="Tahoma"/>
          <w:bCs/>
        </w:rPr>
        <w:t>________</w:t>
      </w:r>
      <w:r w:rsidR="001046E6" w:rsidRPr="007A5D9D">
        <w:rPr>
          <w:rFonts w:ascii="Tahoma" w:hAnsi="Tahoma" w:cs="Tahoma"/>
          <w:bCs/>
        </w:rPr>
        <w:t xml:space="preserve">) ter po elektronski pošti: </w:t>
      </w:r>
      <w:r w:rsidR="001046E6">
        <w:rPr>
          <w:rFonts w:ascii="Tahoma" w:hAnsi="Tahoma" w:cs="Tahoma"/>
          <w:bCs/>
        </w:rPr>
        <w:t>__________</w:t>
      </w:r>
      <w:r w:rsidR="001046E6" w:rsidRPr="007A5D9D">
        <w:rPr>
          <w:rFonts w:ascii="Tahoma" w:hAnsi="Tahoma" w:cs="Tahoma"/>
          <w:bCs/>
        </w:rPr>
        <w:t xml:space="preserve"> in </w:t>
      </w:r>
      <w:r w:rsidR="001046E6">
        <w:rPr>
          <w:rFonts w:ascii="Tahoma" w:hAnsi="Tahoma" w:cs="Tahoma"/>
          <w:bCs/>
        </w:rPr>
        <w:t>_________</w:t>
      </w:r>
      <w:r w:rsidR="001046E6" w:rsidRPr="007A5D9D">
        <w:rPr>
          <w:rFonts w:ascii="Tahoma" w:hAnsi="Tahoma" w:cs="Tahoma"/>
          <w:bCs/>
        </w:rPr>
        <w:t xml:space="preserve"> .</w:t>
      </w:r>
      <w:r w:rsidR="001046E6">
        <w:rPr>
          <w:rFonts w:ascii="Tahoma" w:hAnsi="Tahoma" w:cs="Tahoma"/>
          <w:bCs/>
        </w:rPr>
        <w:t xml:space="preserve"> P</w:t>
      </w:r>
      <w:r w:rsidRPr="00A80E61">
        <w:rPr>
          <w:rFonts w:ascii="Tahoma" w:hAnsi="Tahoma" w:cs="Tahoma"/>
          <w:bCs/>
        </w:rPr>
        <w:t>ri čemer je izvajalec dolžan zagotavljati ekipe za izvedbo</w:t>
      </w:r>
      <w:r w:rsidR="00C77872" w:rsidRPr="00C77872">
        <w:rPr>
          <w:rFonts w:ascii="Tahoma" w:hAnsi="Tahoma" w:cs="Tahoma"/>
          <w:bCs/>
        </w:rPr>
        <w:t xml:space="preserve"> </w:t>
      </w:r>
      <w:r w:rsidR="00C77872">
        <w:rPr>
          <w:rFonts w:ascii="Tahoma" w:hAnsi="Tahoma" w:cs="Tahoma"/>
          <w:bCs/>
        </w:rPr>
        <w:t xml:space="preserve">izrednih vzdrževalnih del za </w:t>
      </w:r>
      <w:r w:rsidR="00C77872" w:rsidRPr="00C446ED">
        <w:rPr>
          <w:rFonts w:ascii="Tahoma" w:hAnsi="Tahoma" w:cs="Tahoma"/>
          <w:bCs/>
        </w:rPr>
        <w:t>odprav</w:t>
      </w:r>
      <w:r w:rsidR="00C77872">
        <w:rPr>
          <w:rFonts w:ascii="Tahoma" w:hAnsi="Tahoma" w:cs="Tahoma"/>
          <w:bCs/>
        </w:rPr>
        <w:t xml:space="preserve">o </w:t>
      </w:r>
      <w:r w:rsidR="00C77872" w:rsidRPr="00C446ED">
        <w:rPr>
          <w:rFonts w:ascii="Tahoma" w:hAnsi="Tahoma" w:cs="Tahoma"/>
          <w:bCs/>
        </w:rPr>
        <w:t>napak</w:t>
      </w:r>
      <w:r w:rsidR="00C77872">
        <w:rPr>
          <w:rFonts w:ascii="Tahoma" w:hAnsi="Tahoma" w:cs="Tahoma"/>
          <w:bCs/>
        </w:rPr>
        <w:t xml:space="preserve"> </w:t>
      </w:r>
      <w:r w:rsidRPr="00A80E61">
        <w:rPr>
          <w:rFonts w:ascii="Tahoma" w:hAnsi="Tahoma" w:cs="Tahoma"/>
          <w:bCs/>
        </w:rPr>
        <w:t>v dnevnem času, nočnem času in ob sobotah, nedeljah, med prazniki in med drugimi dela prostimi dnevi.</w:t>
      </w:r>
    </w:p>
    <w:p w14:paraId="473E1DCD" w14:textId="350A2E1F" w:rsidR="00010D74" w:rsidRDefault="00010D74" w:rsidP="00BC05DB">
      <w:pPr>
        <w:keepNext/>
        <w:keepLines/>
        <w:tabs>
          <w:tab w:val="left" w:pos="709"/>
          <w:tab w:val="left" w:pos="1702"/>
        </w:tabs>
        <w:jc w:val="both"/>
        <w:rPr>
          <w:rFonts w:ascii="Tahoma" w:hAnsi="Tahoma" w:cs="Tahoma"/>
          <w:bCs/>
        </w:rPr>
      </w:pPr>
    </w:p>
    <w:p w14:paraId="62981D46" w14:textId="00A7E13F" w:rsidR="00010D74" w:rsidRDefault="00010D74" w:rsidP="00BC05DB">
      <w:pPr>
        <w:keepNext/>
        <w:keepLines/>
        <w:tabs>
          <w:tab w:val="left" w:pos="709"/>
          <w:tab w:val="left" w:pos="1702"/>
        </w:tabs>
        <w:jc w:val="both"/>
        <w:rPr>
          <w:rFonts w:ascii="Tahoma" w:hAnsi="Tahoma" w:cs="Tahoma"/>
          <w:bCs/>
        </w:rPr>
      </w:pPr>
    </w:p>
    <w:p w14:paraId="4378E70F" w14:textId="1044F4A2" w:rsidR="00010D74" w:rsidRDefault="00010D74" w:rsidP="00BC05DB">
      <w:pPr>
        <w:keepNext/>
        <w:keepLines/>
        <w:tabs>
          <w:tab w:val="left" w:pos="709"/>
          <w:tab w:val="left" w:pos="1702"/>
        </w:tabs>
        <w:jc w:val="both"/>
        <w:rPr>
          <w:rFonts w:ascii="Tahoma" w:hAnsi="Tahoma" w:cs="Tahoma"/>
          <w:bCs/>
        </w:rPr>
      </w:pPr>
    </w:p>
    <w:p w14:paraId="4069A30C" w14:textId="2FA0E60B" w:rsidR="00010D74" w:rsidRDefault="00010D74" w:rsidP="00BC05DB">
      <w:pPr>
        <w:keepNext/>
        <w:keepLines/>
        <w:tabs>
          <w:tab w:val="left" w:pos="709"/>
          <w:tab w:val="left" w:pos="1702"/>
        </w:tabs>
        <w:jc w:val="both"/>
        <w:rPr>
          <w:rFonts w:ascii="Tahoma" w:hAnsi="Tahoma" w:cs="Tahoma"/>
          <w:bCs/>
        </w:rPr>
      </w:pPr>
    </w:p>
    <w:p w14:paraId="4AA5EFF0" w14:textId="77777777" w:rsidR="00010D74" w:rsidRDefault="00010D74" w:rsidP="00BC05DB">
      <w:pPr>
        <w:keepNext/>
        <w:keepLines/>
        <w:tabs>
          <w:tab w:val="left" w:pos="709"/>
          <w:tab w:val="left" w:pos="1702"/>
        </w:tabs>
        <w:jc w:val="both"/>
        <w:rPr>
          <w:rFonts w:ascii="Tahoma" w:hAnsi="Tahoma" w:cs="Tahoma"/>
          <w:bCs/>
        </w:rPr>
      </w:pPr>
    </w:p>
    <w:p w14:paraId="545E0995" w14:textId="77777777" w:rsidR="007A2BD2" w:rsidRPr="00CF0327" w:rsidRDefault="007A2BD2" w:rsidP="00BC05DB">
      <w:pPr>
        <w:keepNext/>
        <w:keepLines/>
        <w:tabs>
          <w:tab w:val="left" w:pos="1418"/>
          <w:tab w:val="left" w:pos="1702"/>
        </w:tabs>
        <w:jc w:val="both"/>
        <w:rPr>
          <w:rFonts w:ascii="Tahoma" w:hAnsi="Tahoma" w:cs="Tahoma"/>
          <w:lang w:eastAsia="en-US"/>
        </w:rPr>
      </w:pPr>
    </w:p>
    <w:p w14:paraId="36A27E0F" w14:textId="77777777" w:rsidR="007A2BD2" w:rsidRPr="00C109FB"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VIŠJA SILA</w:t>
      </w:r>
    </w:p>
    <w:p w14:paraId="12CAD2A1" w14:textId="77777777" w:rsidR="007A2BD2" w:rsidRPr="005D19E9"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lastRenderedPageBreak/>
        <w:t>člen</w:t>
      </w:r>
    </w:p>
    <w:p w14:paraId="09FF216A" w14:textId="77777777" w:rsidR="007A2BD2" w:rsidRPr="007D10C9" w:rsidRDefault="007A2BD2" w:rsidP="00BC05DB">
      <w:pPr>
        <w:keepNext/>
        <w:keepLines/>
        <w:tabs>
          <w:tab w:val="left" w:pos="-1980"/>
          <w:tab w:val="left" w:pos="2880"/>
        </w:tabs>
        <w:jc w:val="both"/>
        <w:rPr>
          <w:rFonts w:ascii="Tahoma" w:hAnsi="Tahoma" w:cs="Tahoma"/>
        </w:rPr>
      </w:pPr>
      <w:r w:rsidRPr="007D10C9">
        <w:rPr>
          <w:rFonts w:ascii="Tahoma" w:hAnsi="Tahoma" w:cs="Tahoma"/>
        </w:rPr>
        <w:t>Izvajalec ni odgovoren za delno ali celotno neizpolnjevanje obveznosti, če je to posledica višje sile.</w:t>
      </w:r>
    </w:p>
    <w:p w14:paraId="1BB19875" w14:textId="77777777" w:rsidR="007A2BD2" w:rsidRPr="007D10C9" w:rsidRDefault="007A2BD2" w:rsidP="00BC05DB">
      <w:pPr>
        <w:keepNext/>
        <w:keepLines/>
        <w:tabs>
          <w:tab w:val="left" w:pos="-1980"/>
          <w:tab w:val="left" w:pos="2880"/>
        </w:tabs>
        <w:jc w:val="both"/>
        <w:rPr>
          <w:rFonts w:ascii="Tahoma" w:hAnsi="Tahoma" w:cs="Tahoma"/>
        </w:rPr>
      </w:pPr>
    </w:p>
    <w:p w14:paraId="073275C8" w14:textId="77777777" w:rsidR="007A2BD2" w:rsidRPr="007D10C9" w:rsidRDefault="007A2BD2" w:rsidP="00BC05DB">
      <w:pPr>
        <w:keepNext/>
        <w:keepLines/>
        <w:tabs>
          <w:tab w:val="left" w:pos="-1980"/>
          <w:tab w:val="left" w:pos="2880"/>
        </w:tabs>
        <w:jc w:val="both"/>
        <w:rPr>
          <w:rFonts w:ascii="Tahoma" w:hAnsi="Tahoma" w:cs="Tahoma"/>
        </w:rPr>
      </w:pPr>
      <w:r w:rsidRPr="007D10C9">
        <w:rPr>
          <w:rFonts w:ascii="Tahoma" w:hAnsi="Tahoma" w:cs="Tahoma"/>
        </w:rPr>
        <w:t xml:space="preserve">Višja sila pomeni zunanji vzrok, neodvisen od volje in vpliva katerekoli stranke, ki je nepričakovan in nenaden in se mu ob splošni skrbnosti ni bilo moč izogniti in ga odvrniti, takšne okoliščine pa so se pojavile po sklenitvi </w:t>
      </w:r>
      <w:r>
        <w:rPr>
          <w:rFonts w:ascii="Tahoma" w:hAnsi="Tahoma" w:cs="Tahoma"/>
        </w:rPr>
        <w:t>okvirnega sporazuma</w:t>
      </w:r>
      <w:r w:rsidRPr="007D10C9">
        <w:rPr>
          <w:rFonts w:ascii="Tahoma" w:hAnsi="Tahoma" w:cs="Tahoma"/>
        </w:rPr>
        <w:t xml:space="preserve"> (npr.: požar, poplava, potres, visoka voda, ki onemogoča izvedbo dobav, oz. ukrepi, določeni z akti pristojnih organov). Če je izvedba obveznosti iz </w:t>
      </w:r>
      <w:r>
        <w:rPr>
          <w:rFonts w:ascii="Tahoma" w:hAnsi="Tahoma" w:cs="Tahoma"/>
        </w:rPr>
        <w:t>okvirnega sporazuma</w:t>
      </w:r>
      <w:r w:rsidRPr="007D10C9">
        <w:rPr>
          <w:rFonts w:ascii="Tahoma" w:hAnsi="Tahoma" w:cs="Tahoma"/>
        </w:rPr>
        <w:t xml:space="preserve"> delno ali v celoti motena oziroma preprečena zaradi višje sile, je izvajalec o tem dolžan nemudoma obvestiti naročnika. Prav tako ga je dolžan sproti obveščati o prenehanju takih okoliščin. Roki iz te</w:t>
      </w:r>
      <w:r>
        <w:rPr>
          <w:rFonts w:ascii="Tahoma" w:hAnsi="Tahoma" w:cs="Tahoma"/>
        </w:rPr>
        <w:t>ga okvirnega sporazuma</w:t>
      </w:r>
      <w:r w:rsidRPr="007D10C9">
        <w:rPr>
          <w:rFonts w:ascii="Tahoma" w:hAnsi="Tahoma" w:cs="Tahoma"/>
        </w:rPr>
        <w:t xml:space="preserve"> se podaljšajo za čas trajanja višje sile. Izvajalec mora naročnika nemudoma pisno obvestiti o nezmožnosti pravočasne dobave blaga in pri tem tudi navesti vzroke zamude ter okvirni/pričakovani dejanski dobavni rok. Na zahtevo naročnika je izvajalec dolžan dokazati obstoj višje sile.</w:t>
      </w:r>
    </w:p>
    <w:p w14:paraId="35DD32C1" w14:textId="77777777" w:rsidR="007A2BD2" w:rsidRPr="007D10C9" w:rsidRDefault="007A2BD2" w:rsidP="00BC05DB">
      <w:pPr>
        <w:keepNext/>
        <w:keepLines/>
        <w:tabs>
          <w:tab w:val="left" w:pos="-1980"/>
          <w:tab w:val="left" w:pos="2880"/>
        </w:tabs>
        <w:jc w:val="both"/>
        <w:rPr>
          <w:rFonts w:ascii="Tahoma" w:hAnsi="Tahoma" w:cs="Tahoma"/>
        </w:rPr>
      </w:pPr>
    </w:p>
    <w:p w14:paraId="01F0D954" w14:textId="77777777" w:rsidR="007A2BD2" w:rsidRPr="007D10C9" w:rsidRDefault="007A2BD2" w:rsidP="00BC05DB">
      <w:pPr>
        <w:keepNext/>
        <w:keepLines/>
        <w:tabs>
          <w:tab w:val="left" w:pos="-1980"/>
          <w:tab w:val="left" w:pos="2880"/>
        </w:tabs>
        <w:jc w:val="both"/>
        <w:rPr>
          <w:rFonts w:ascii="Tahoma" w:hAnsi="Tahoma" w:cs="Tahoma"/>
        </w:rPr>
      </w:pPr>
      <w:r w:rsidRPr="007D10C9">
        <w:rPr>
          <w:rFonts w:ascii="Tahoma" w:hAnsi="Tahoma" w:cs="Tahoma"/>
        </w:rPr>
        <w:t>Pomanjkanje delovne sile ali materiala pri izvajalcu ali pri njegovih podizvajalcih se ne šteje za višjo silo, razen, če ni posledica le-te.</w:t>
      </w:r>
    </w:p>
    <w:p w14:paraId="0FCE1C5F" w14:textId="77777777" w:rsidR="007A2BD2" w:rsidRPr="007D10C9" w:rsidRDefault="007A2BD2" w:rsidP="00BC05DB">
      <w:pPr>
        <w:keepNext/>
        <w:keepLines/>
        <w:tabs>
          <w:tab w:val="left" w:pos="-1980"/>
          <w:tab w:val="left" w:pos="2880"/>
        </w:tabs>
        <w:jc w:val="both"/>
        <w:rPr>
          <w:rFonts w:ascii="Tahoma" w:hAnsi="Tahoma" w:cs="Tahoma"/>
        </w:rPr>
      </w:pPr>
    </w:p>
    <w:p w14:paraId="71232C79" w14:textId="77777777" w:rsidR="007A2BD2" w:rsidRDefault="007A2BD2" w:rsidP="00BC05DB">
      <w:pPr>
        <w:keepNext/>
        <w:keepLines/>
        <w:tabs>
          <w:tab w:val="left" w:pos="-1980"/>
          <w:tab w:val="left" w:pos="2880"/>
        </w:tabs>
        <w:jc w:val="both"/>
        <w:rPr>
          <w:rFonts w:ascii="Tahoma" w:hAnsi="Tahoma" w:cs="Tahoma"/>
        </w:rPr>
      </w:pPr>
      <w:r w:rsidRPr="007D10C9">
        <w:rPr>
          <w:rFonts w:ascii="Tahoma" w:hAnsi="Tahoma" w:cs="Tahoma"/>
        </w:rPr>
        <w:t xml:space="preserve">Le v primerih, navedenih v tem členu, naročnik ne bo izvajal sankcij proti izvajalcu po </w:t>
      </w:r>
      <w:r>
        <w:rPr>
          <w:rFonts w:ascii="Tahoma" w:hAnsi="Tahoma" w:cs="Tahoma"/>
        </w:rPr>
        <w:t>14</w:t>
      </w:r>
      <w:r w:rsidRPr="007D10C9">
        <w:rPr>
          <w:rFonts w:ascii="Tahoma" w:hAnsi="Tahoma" w:cs="Tahoma"/>
        </w:rPr>
        <w:t xml:space="preserve">. ali </w:t>
      </w:r>
      <w:r>
        <w:rPr>
          <w:rFonts w:ascii="Tahoma" w:hAnsi="Tahoma" w:cs="Tahoma"/>
        </w:rPr>
        <w:t>18</w:t>
      </w:r>
      <w:r w:rsidRPr="007D10C9">
        <w:rPr>
          <w:rFonts w:ascii="Tahoma" w:hAnsi="Tahoma" w:cs="Tahoma"/>
        </w:rPr>
        <w:t>. členu t</w:t>
      </w:r>
      <w:r>
        <w:rPr>
          <w:rFonts w:ascii="Tahoma" w:hAnsi="Tahoma" w:cs="Tahoma"/>
        </w:rPr>
        <w:t>ega okvirnega sporazuma</w:t>
      </w:r>
      <w:r w:rsidRPr="007D10C9">
        <w:rPr>
          <w:rFonts w:ascii="Tahoma" w:hAnsi="Tahoma" w:cs="Tahoma"/>
        </w:rPr>
        <w:t>.</w:t>
      </w:r>
    </w:p>
    <w:p w14:paraId="6D6E0521" w14:textId="77777777" w:rsidR="007A2BD2" w:rsidRPr="00CF0327" w:rsidRDefault="007A2BD2" w:rsidP="00BC05DB">
      <w:pPr>
        <w:keepNext/>
        <w:keepLines/>
        <w:tabs>
          <w:tab w:val="left" w:pos="-1980"/>
          <w:tab w:val="left" w:pos="2880"/>
        </w:tabs>
        <w:jc w:val="both"/>
        <w:rPr>
          <w:rFonts w:ascii="Tahoma" w:hAnsi="Tahoma" w:cs="Tahoma"/>
        </w:rPr>
      </w:pPr>
    </w:p>
    <w:p w14:paraId="30C7C7D6" w14:textId="77777777" w:rsidR="007A2BD2" w:rsidRPr="00C109FB"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OBVEZNOSTI STRANK OKVIRNE</w:t>
      </w:r>
      <w:r>
        <w:rPr>
          <w:rFonts w:ascii="Tahoma" w:hAnsi="Tahoma" w:cs="Tahoma"/>
          <w:b/>
        </w:rPr>
        <w:t>GA</w:t>
      </w:r>
      <w:r w:rsidRPr="00CF0327">
        <w:rPr>
          <w:rFonts w:ascii="Tahoma" w:hAnsi="Tahoma" w:cs="Tahoma"/>
          <w:b/>
        </w:rPr>
        <w:t xml:space="preserve"> SPORAZUM</w:t>
      </w:r>
      <w:r>
        <w:rPr>
          <w:rFonts w:ascii="Tahoma" w:hAnsi="Tahoma" w:cs="Tahoma"/>
          <w:b/>
        </w:rPr>
        <w:t>A</w:t>
      </w:r>
    </w:p>
    <w:p w14:paraId="7B4A3887"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rPr>
      </w:pPr>
      <w:r w:rsidRPr="00CF0327">
        <w:rPr>
          <w:rFonts w:ascii="Tahoma" w:hAnsi="Tahoma" w:cs="Tahoma"/>
        </w:rPr>
        <w:t>člen</w:t>
      </w:r>
    </w:p>
    <w:p w14:paraId="69678070" w14:textId="77777777" w:rsidR="007A2BD2" w:rsidRPr="00CF0327" w:rsidRDefault="007A2BD2" w:rsidP="00BC05DB">
      <w:pPr>
        <w:keepNext/>
        <w:keepLines/>
        <w:tabs>
          <w:tab w:val="left" w:pos="1418"/>
          <w:tab w:val="left" w:pos="1702"/>
        </w:tabs>
        <w:jc w:val="both"/>
        <w:rPr>
          <w:rFonts w:ascii="Tahoma" w:hAnsi="Tahoma" w:cs="Tahoma"/>
        </w:rPr>
      </w:pPr>
      <w:r w:rsidRPr="00CF0327">
        <w:rPr>
          <w:rFonts w:ascii="Tahoma" w:hAnsi="Tahoma" w:cs="Tahoma"/>
        </w:rPr>
        <w:t>Izvajalec se zaveže:</w:t>
      </w:r>
    </w:p>
    <w:p w14:paraId="42B72A05" w14:textId="77777777" w:rsidR="007A2BD2" w:rsidRPr="00AE6A96"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3A636E">
        <w:rPr>
          <w:rFonts w:ascii="Tahoma" w:hAnsi="Tahoma" w:cs="Tahoma"/>
          <w:color w:val="000000" w:themeColor="text1"/>
        </w:rPr>
        <w:t>poskrbeti za izdelavo varnostnega načrta in delovišče urediti v skladu z varnostnim načrtom,</w:t>
      </w:r>
    </w:p>
    <w:p w14:paraId="07D3D9C9" w14:textId="77777777" w:rsidR="007A2BD2" w:rsidRPr="003A636E"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Pr>
          <w:rFonts w:ascii="Tahoma" w:hAnsi="Tahoma" w:cs="Tahoma"/>
          <w:color w:val="000000" w:themeColor="text1"/>
        </w:rPr>
        <w:t xml:space="preserve">zagotoviti dežurno službo (servisno ekipo), ki je v primeru nujnih okvar, po pozivu naročniku </w:t>
      </w:r>
      <w:r w:rsidRPr="00787CC7">
        <w:rPr>
          <w:rFonts w:ascii="Tahoma" w:hAnsi="Tahoma" w:cs="Tahoma"/>
          <w:color w:val="000000" w:themeColor="text1"/>
        </w:rPr>
        <w:t xml:space="preserve">na voljo 24 ur na dan in vse </w:t>
      </w:r>
      <w:r>
        <w:rPr>
          <w:rFonts w:ascii="Tahoma" w:hAnsi="Tahoma" w:cs="Tahoma"/>
          <w:color w:val="000000" w:themeColor="text1"/>
        </w:rPr>
        <w:t xml:space="preserve">koledarske </w:t>
      </w:r>
      <w:r w:rsidRPr="00787CC7">
        <w:rPr>
          <w:rFonts w:ascii="Tahoma" w:hAnsi="Tahoma" w:cs="Tahoma"/>
          <w:color w:val="000000" w:themeColor="text1"/>
        </w:rPr>
        <w:t xml:space="preserve">dni v </w:t>
      </w:r>
      <w:r>
        <w:rPr>
          <w:rFonts w:ascii="Tahoma" w:hAnsi="Tahoma" w:cs="Tahoma"/>
          <w:color w:val="000000" w:themeColor="text1"/>
        </w:rPr>
        <w:t>letu,</w:t>
      </w:r>
    </w:p>
    <w:p w14:paraId="6556B0EF" w14:textId="77777777" w:rsidR="007A2BD2"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3A636E">
        <w:rPr>
          <w:rFonts w:ascii="Tahoma" w:hAnsi="Tahoma" w:cs="Tahoma"/>
        </w:rPr>
        <w:t xml:space="preserve">redno izvajati storitve, skladno s prilogo št. </w:t>
      </w:r>
      <w:r>
        <w:rPr>
          <w:rFonts w:ascii="Tahoma" w:hAnsi="Tahoma" w:cs="Tahoma"/>
        </w:rPr>
        <w:t>3</w:t>
      </w:r>
      <w:r w:rsidRPr="003A636E">
        <w:rPr>
          <w:rFonts w:ascii="Tahoma" w:hAnsi="Tahoma" w:cs="Tahoma"/>
        </w:rPr>
        <w:t xml:space="preserve"> </w:t>
      </w:r>
    </w:p>
    <w:p w14:paraId="49CEB483" w14:textId="77777777" w:rsidR="007A2BD2" w:rsidRPr="003A636E"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3A636E">
        <w:rPr>
          <w:rFonts w:ascii="Tahoma" w:hAnsi="Tahoma" w:cs="Tahoma"/>
        </w:rPr>
        <w:t xml:space="preserve">redno izvajati veliki servis kompresorja po predloženi Specifikaciji vzdrževanja s strani proizvajalca kompresorja, ki je priloga št. </w:t>
      </w:r>
      <w:r>
        <w:rPr>
          <w:rFonts w:ascii="Tahoma" w:hAnsi="Tahoma" w:cs="Tahoma"/>
        </w:rPr>
        <w:t>4</w:t>
      </w:r>
      <w:r w:rsidRPr="003A636E">
        <w:rPr>
          <w:rFonts w:ascii="Tahoma" w:hAnsi="Tahoma" w:cs="Tahoma"/>
        </w:rPr>
        <w:t xml:space="preserve"> k temu okvirnemu sporazumu, </w:t>
      </w:r>
    </w:p>
    <w:p w14:paraId="19EFF0D1" w14:textId="77777777" w:rsidR="007A2BD2" w:rsidRPr="00CF0327" w:rsidRDefault="007A2BD2" w:rsidP="00BC05DB">
      <w:pPr>
        <w:keepNext/>
        <w:keepLines/>
        <w:numPr>
          <w:ilvl w:val="0"/>
          <w:numId w:val="20"/>
        </w:numPr>
        <w:tabs>
          <w:tab w:val="left" w:pos="540"/>
        </w:tabs>
        <w:spacing w:after="200"/>
        <w:ind w:left="357" w:hanging="357"/>
        <w:contextualSpacing/>
        <w:jc w:val="both"/>
        <w:rPr>
          <w:rFonts w:ascii="Tahoma" w:hAnsi="Tahoma" w:cs="Tahoma"/>
        </w:rPr>
      </w:pPr>
      <w:r w:rsidRPr="00CF0327">
        <w:rPr>
          <w:rFonts w:ascii="Tahoma" w:hAnsi="Tahoma" w:cs="Tahoma"/>
        </w:rPr>
        <w:t>servisni poseg opraviti v čim krajšem možnem času in po pravilih stroke,</w:t>
      </w:r>
    </w:p>
    <w:p w14:paraId="24F632A2" w14:textId="77777777" w:rsidR="007A2BD2" w:rsidRPr="00CF0327" w:rsidRDefault="007A2BD2" w:rsidP="00BC05DB">
      <w:pPr>
        <w:keepNext/>
        <w:keepLines/>
        <w:numPr>
          <w:ilvl w:val="0"/>
          <w:numId w:val="20"/>
        </w:numPr>
        <w:tabs>
          <w:tab w:val="left" w:pos="540"/>
        </w:tabs>
        <w:spacing w:after="200"/>
        <w:ind w:left="357" w:hanging="357"/>
        <w:contextualSpacing/>
        <w:jc w:val="both"/>
        <w:rPr>
          <w:rFonts w:ascii="Tahoma" w:hAnsi="Tahoma" w:cs="Tahoma"/>
        </w:rPr>
      </w:pPr>
      <w:r w:rsidRPr="00CF0327">
        <w:rPr>
          <w:rFonts w:ascii="Tahoma" w:hAnsi="Tahoma" w:cs="Tahoma"/>
        </w:rPr>
        <w:t xml:space="preserve">opraviti servis in odpravljati napake po pozivu naročnika, </w:t>
      </w:r>
    </w:p>
    <w:p w14:paraId="140126E1"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rPr>
        <w:t>naročniku omogočiti nadzor dela izvajalca,</w:t>
      </w:r>
    </w:p>
    <w:p w14:paraId="0B3D37CB"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rPr>
        <w:t>prevzete storitve izvesti strokovno in pravilno, vestno in kakovostno, v skladu z vsemi veljavnimi predpisi, standardi in normativi,</w:t>
      </w:r>
    </w:p>
    <w:p w14:paraId="4692271C"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rPr>
        <w:t xml:space="preserve">izpolniti vse zahteve naročnika pri izvedbi storitev, ki izhajajo iz sprejete ponudbe izvajalca in razpisne dokumentacije št. </w:t>
      </w:r>
      <w:r>
        <w:rPr>
          <w:rFonts w:ascii="Tahoma" w:hAnsi="Tahoma" w:cs="Tahoma"/>
        </w:rPr>
        <w:t>ENLJ</w:t>
      </w:r>
      <w:r w:rsidRPr="00CF0327">
        <w:rPr>
          <w:rFonts w:ascii="Tahoma" w:hAnsi="Tahoma" w:cs="Tahoma"/>
        </w:rPr>
        <w:t>-SOP-</w:t>
      </w:r>
      <w:r>
        <w:rPr>
          <w:rFonts w:ascii="Tahoma" w:hAnsi="Tahoma" w:cs="Tahoma"/>
        </w:rPr>
        <w:t>23</w:t>
      </w:r>
      <w:r w:rsidRPr="00CF0327">
        <w:rPr>
          <w:rFonts w:ascii="Tahoma" w:hAnsi="Tahoma" w:cs="Tahoma"/>
        </w:rPr>
        <w:t>/2</w:t>
      </w:r>
      <w:r>
        <w:rPr>
          <w:rFonts w:ascii="Tahoma" w:hAnsi="Tahoma" w:cs="Tahoma"/>
        </w:rPr>
        <w:t>5</w:t>
      </w:r>
      <w:r w:rsidRPr="00CF0327">
        <w:rPr>
          <w:rFonts w:ascii="Tahoma" w:hAnsi="Tahoma" w:cs="Tahoma"/>
        </w:rPr>
        <w:t>, ki sta sestavni del tega okvirnega sporazuma,</w:t>
      </w:r>
    </w:p>
    <w:p w14:paraId="6FF33822"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noProof/>
        </w:rPr>
        <w:t>med izvajanjem storitev sproti skrbeti, da bo delovni prostor urejen in čist, kakor tudi po dokončanju storitev,</w:t>
      </w:r>
    </w:p>
    <w:p w14:paraId="60BD5DD2"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Pr>
          <w:rFonts w:ascii="Tahoma" w:hAnsi="Tahoma" w:cs="Tahoma"/>
        </w:rPr>
        <w:t>storitve</w:t>
      </w:r>
      <w:r w:rsidRPr="00CF0327">
        <w:rPr>
          <w:rFonts w:ascii="Tahoma" w:hAnsi="Tahoma" w:cs="Tahoma"/>
        </w:rPr>
        <w:t xml:space="preserve"> </w:t>
      </w:r>
      <w:r w:rsidRPr="00CF0327">
        <w:rPr>
          <w:rFonts w:ascii="Tahoma" w:hAnsi="Tahoma" w:cs="Tahoma"/>
          <w:noProof/>
        </w:rPr>
        <w:t>velike</w:t>
      </w:r>
      <w:r>
        <w:rPr>
          <w:rFonts w:ascii="Tahoma" w:hAnsi="Tahoma" w:cs="Tahoma"/>
          <w:noProof/>
        </w:rPr>
        <w:t>ga</w:t>
      </w:r>
      <w:r w:rsidRPr="00CF0327">
        <w:rPr>
          <w:rFonts w:ascii="Tahoma" w:hAnsi="Tahoma" w:cs="Tahoma"/>
          <w:noProof/>
        </w:rPr>
        <w:t xml:space="preserve"> servis</w:t>
      </w:r>
      <w:r>
        <w:rPr>
          <w:rFonts w:ascii="Tahoma" w:hAnsi="Tahoma" w:cs="Tahoma"/>
          <w:noProof/>
        </w:rPr>
        <w:t>a kompresorja</w:t>
      </w:r>
      <w:r w:rsidRPr="00CF0327">
        <w:rPr>
          <w:rFonts w:ascii="Tahoma" w:hAnsi="Tahoma" w:cs="Tahoma"/>
          <w:noProof/>
        </w:rPr>
        <w:t>, ki bi lahko povzročila motnje v obratovanju CNG polnilnice,</w:t>
      </w:r>
      <w:r w:rsidRPr="00AD7243">
        <w:rPr>
          <w:rFonts w:ascii="Tahoma" w:hAnsi="Tahoma" w:cs="Tahoma"/>
          <w:noProof/>
        </w:rPr>
        <w:t xml:space="preserve"> </w:t>
      </w:r>
      <w:r w:rsidRPr="00CF0327">
        <w:rPr>
          <w:rFonts w:ascii="Tahoma" w:hAnsi="Tahoma" w:cs="Tahoma"/>
          <w:noProof/>
        </w:rPr>
        <w:t>izvajati izven</w:t>
      </w:r>
      <w:r w:rsidRPr="00CF0327">
        <w:rPr>
          <w:rFonts w:ascii="Tahoma" w:hAnsi="Tahoma" w:cs="Tahoma"/>
        </w:rPr>
        <w:t xml:space="preserve"> obdobja </w:t>
      </w:r>
      <w:r>
        <w:rPr>
          <w:rFonts w:ascii="Tahoma" w:hAnsi="Tahoma" w:cs="Tahoma"/>
        </w:rPr>
        <w:t xml:space="preserve">največje obremenjenosti </w:t>
      </w:r>
      <w:r w:rsidRPr="00CF0327">
        <w:rPr>
          <w:rFonts w:ascii="Tahoma" w:hAnsi="Tahoma" w:cs="Tahoma"/>
        </w:rPr>
        <w:t>polnilnice</w:t>
      </w:r>
      <w:r>
        <w:rPr>
          <w:rFonts w:ascii="Tahoma" w:hAnsi="Tahoma" w:cs="Tahoma"/>
        </w:rPr>
        <w:t>,</w:t>
      </w:r>
    </w:p>
    <w:p w14:paraId="5BC529AA"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noProof/>
        </w:rPr>
        <w:t xml:space="preserve">voditi </w:t>
      </w:r>
      <w:r w:rsidRPr="00CF0327">
        <w:rPr>
          <w:rFonts w:ascii="Tahoma" w:hAnsi="Tahoma" w:cs="Tahoma"/>
        </w:rPr>
        <w:t>evidenco storitev, ki jih je opravil na podlagi tega okvirnega sporazuma</w:t>
      </w:r>
      <w:r w:rsidRPr="00A47169">
        <w:rPr>
          <w:rFonts w:ascii="Tahoma" w:hAnsi="Tahoma" w:cs="Tahoma"/>
        </w:rPr>
        <w:t xml:space="preserve"> </w:t>
      </w:r>
      <w:r>
        <w:rPr>
          <w:rFonts w:ascii="Tahoma" w:hAnsi="Tahoma" w:cs="Tahoma"/>
        </w:rPr>
        <w:t>na obrazcu Servisni obrazec</w:t>
      </w:r>
      <w:r w:rsidRPr="00CF0327">
        <w:rPr>
          <w:rFonts w:ascii="Tahoma" w:hAnsi="Tahoma" w:cs="Tahoma"/>
        </w:rPr>
        <w:t xml:space="preserve">, </w:t>
      </w:r>
      <w:r>
        <w:rPr>
          <w:rFonts w:ascii="Tahoma" w:hAnsi="Tahoma" w:cs="Tahoma"/>
        </w:rPr>
        <w:t>ki je priloga k računu,</w:t>
      </w:r>
    </w:p>
    <w:p w14:paraId="35DC3992" w14:textId="77777777" w:rsidR="007A2BD2" w:rsidRPr="00CF0327" w:rsidRDefault="007A2BD2" w:rsidP="00BC05DB">
      <w:pPr>
        <w:keepNext/>
        <w:keepLines/>
        <w:numPr>
          <w:ilvl w:val="0"/>
          <w:numId w:val="20"/>
        </w:numPr>
        <w:tabs>
          <w:tab w:val="left" w:pos="1418"/>
          <w:tab w:val="left" w:pos="1702"/>
        </w:tabs>
        <w:spacing w:after="200"/>
        <w:ind w:left="357" w:hanging="357"/>
        <w:contextualSpacing/>
        <w:jc w:val="both"/>
        <w:rPr>
          <w:rFonts w:ascii="Tahoma" w:hAnsi="Tahoma" w:cs="Tahoma"/>
        </w:rPr>
      </w:pPr>
      <w:r w:rsidRPr="00CF0327">
        <w:rPr>
          <w:rFonts w:ascii="Tahoma" w:hAnsi="Tahoma" w:cs="Tahoma"/>
        </w:rPr>
        <w:t>na vsakem izstavljenem računu navesti št</w:t>
      </w:r>
      <w:r>
        <w:rPr>
          <w:rFonts w:ascii="Tahoma" w:hAnsi="Tahoma" w:cs="Tahoma"/>
        </w:rPr>
        <w:t>evilko</w:t>
      </w:r>
      <w:r w:rsidRPr="00CF0327">
        <w:rPr>
          <w:rFonts w:ascii="Tahoma" w:hAnsi="Tahoma" w:cs="Tahoma"/>
        </w:rPr>
        <w:t xml:space="preserve"> </w:t>
      </w:r>
      <w:r>
        <w:rPr>
          <w:rFonts w:ascii="Tahoma" w:hAnsi="Tahoma" w:cs="Tahoma"/>
        </w:rPr>
        <w:t>nabavnega</w:t>
      </w:r>
      <w:r w:rsidRPr="00CF0327">
        <w:rPr>
          <w:rFonts w:ascii="Tahoma" w:hAnsi="Tahoma" w:cs="Tahoma"/>
        </w:rPr>
        <w:t xml:space="preserve"> naročila naročnika. </w:t>
      </w:r>
    </w:p>
    <w:p w14:paraId="06405296" w14:textId="77777777" w:rsidR="007A2BD2" w:rsidRPr="00CF0327" w:rsidRDefault="007A2BD2" w:rsidP="00BC05DB">
      <w:pPr>
        <w:keepNext/>
        <w:keepLines/>
        <w:tabs>
          <w:tab w:val="left" w:pos="1418"/>
          <w:tab w:val="left" w:pos="1702"/>
        </w:tabs>
        <w:jc w:val="both"/>
        <w:rPr>
          <w:rFonts w:ascii="Tahoma" w:hAnsi="Tahoma" w:cs="Tahoma"/>
        </w:rPr>
      </w:pPr>
    </w:p>
    <w:p w14:paraId="6CACF139" w14:textId="77777777" w:rsidR="007A2BD2" w:rsidRDefault="007A2BD2" w:rsidP="00BC05DB">
      <w:pPr>
        <w:keepNext/>
        <w:keepLines/>
        <w:tabs>
          <w:tab w:val="left" w:pos="1418"/>
          <w:tab w:val="left" w:pos="1702"/>
        </w:tabs>
        <w:jc w:val="both"/>
        <w:rPr>
          <w:rFonts w:ascii="Tahoma" w:hAnsi="Tahoma" w:cs="Tahoma"/>
        </w:rPr>
      </w:pPr>
      <w:r w:rsidRPr="00CF0327">
        <w:rPr>
          <w:rFonts w:ascii="Tahoma" w:hAnsi="Tahoma" w:cs="Tahoma"/>
        </w:rPr>
        <w:t>Naročnik se obvezuje:</w:t>
      </w:r>
    </w:p>
    <w:p w14:paraId="41AF0268" w14:textId="77777777" w:rsidR="007A2BD2" w:rsidRPr="00E22B24" w:rsidRDefault="007A2BD2" w:rsidP="00BC05DB">
      <w:pPr>
        <w:keepNext/>
        <w:keepLines/>
        <w:numPr>
          <w:ilvl w:val="0"/>
          <w:numId w:val="20"/>
        </w:numPr>
        <w:tabs>
          <w:tab w:val="left" w:pos="1418"/>
          <w:tab w:val="left" w:pos="1702"/>
        </w:tabs>
        <w:spacing w:after="200"/>
        <w:ind w:hanging="357"/>
        <w:contextualSpacing/>
        <w:jc w:val="both"/>
        <w:rPr>
          <w:rFonts w:ascii="Tahoma" w:hAnsi="Tahoma" w:cs="Tahoma"/>
        </w:rPr>
      </w:pPr>
      <w:r w:rsidRPr="00E22B24">
        <w:rPr>
          <w:rFonts w:ascii="Tahoma" w:hAnsi="Tahoma" w:cs="Tahoma"/>
        </w:rPr>
        <w:t xml:space="preserve">da bo v primeru okvare izvajalca telefonsko ali pisno (po e-pošti) obvestil o potrebnem popravilu, </w:t>
      </w:r>
    </w:p>
    <w:p w14:paraId="71FC1C6E" w14:textId="77777777" w:rsidR="007A2BD2" w:rsidRPr="00CF0327" w:rsidRDefault="007A2BD2" w:rsidP="00BC05DB">
      <w:pPr>
        <w:keepNext/>
        <w:keepLines/>
        <w:numPr>
          <w:ilvl w:val="0"/>
          <w:numId w:val="21"/>
        </w:numPr>
        <w:tabs>
          <w:tab w:val="left" w:pos="1418"/>
          <w:tab w:val="left" w:pos="1702"/>
        </w:tabs>
        <w:spacing w:after="200"/>
        <w:contextualSpacing/>
        <w:jc w:val="both"/>
        <w:rPr>
          <w:rFonts w:ascii="Tahoma" w:hAnsi="Tahoma" w:cs="Tahoma"/>
        </w:rPr>
      </w:pPr>
      <w:r w:rsidRPr="00CF0327">
        <w:rPr>
          <w:rFonts w:ascii="Tahoma" w:hAnsi="Tahoma" w:cs="Tahoma"/>
        </w:rPr>
        <w:t>storitve plačati v skladu z določili tega okvirnega sporazuma.</w:t>
      </w:r>
    </w:p>
    <w:p w14:paraId="6FDBA131" w14:textId="77777777" w:rsidR="007A2BD2" w:rsidRPr="00CF0327" w:rsidRDefault="007A2BD2" w:rsidP="00BC05DB">
      <w:pPr>
        <w:keepNext/>
        <w:keepLines/>
        <w:tabs>
          <w:tab w:val="left" w:pos="1418"/>
          <w:tab w:val="left" w:pos="1702"/>
        </w:tabs>
        <w:jc w:val="both"/>
        <w:rPr>
          <w:rFonts w:ascii="Tahoma" w:hAnsi="Tahoma" w:cs="Tahoma"/>
        </w:rPr>
      </w:pPr>
    </w:p>
    <w:p w14:paraId="57C3D11B" w14:textId="77777777" w:rsidR="007A2BD2" w:rsidRPr="00CF0327" w:rsidRDefault="007A2BD2" w:rsidP="00BC05DB">
      <w:pPr>
        <w:keepNext/>
        <w:keepLines/>
        <w:tabs>
          <w:tab w:val="left" w:pos="1418"/>
          <w:tab w:val="left" w:pos="1702"/>
        </w:tabs>
        <w:jc w:val="both"/>
        <w:rPr>
          <w:rFonts w:ascii="Tahoma" w:hAnsi="Tahoma" w:cs="Tahoma"/>
        </w:rPr>
      </w:pPr>
      <w:r w:rsidRPr="00CF0327">
        <w:rPr>
          <w:rFonts w:ascii="Tahoma" w:hAnsi="Tahoma" w:cs="Tahoma"/>
        </w:rPr>
        <w:t>Stranki se obvezujeta ravnati kot dobra gospodarstvenika in storiti vse, kar je potrebno za izvršitev okvirnega sporazuma.</w:t>
      </w:r>
    </w:p>
    <w:p w14:paraId="0E39DFD7"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rPr>
      </w:pPr>
      <w:r w:rsidRPr="00CF0327">
        <w:rPr>
          <w:rFonts w:ascii="Tahoma" w:hAnsi="Tahoma" w:cs="Tahoma"/>
        </w:rPr>
        <w:t>člen</w:t>
      </w:r>
    </w:p>
    <w:p w14:paraId="5D4CE537" w14:textId="77777777" w:rsidR="007A2BD2" w:rsidRPr="00CF0327" w:rsidRDefault="007A2BD2" w:rsidP="00BC05DB">
      <w:pPr>
        <w:keepNext/>
        <w:keepLines/>
        <w:tabs>
          <w:tab w:val="left" w:pos="709"/>
          <w:tab w:val="left" w:pos="1702"/>
        </w:tabs>
        <w:jc w:val="both"/>
        <w:rPr>
          <w:rFonts w:ascii="Tahoma" w:hAnsi="Tahoma" w:cs="Tahoma"/>
          <w:b/>
        </w:rPr>
      </w:pPr>
      <w:r w:rsidRPr="00CF0327">
        <w:rPr>
          <w:rFonts w:ascii="Tahoma" w:hAnsi="Tahoma" w:cs="Tahoma"/>
        </w:rPr>
        <w:lastRenderedPageBreak/>
        <w:t xml:space="preserve">Izvajalec odgovarja za svoje delavce pri opravljanju storitev na lokaciji </w:t>
      </w:r>
      <w:r>
        <w:rPr>
          <w:rFonts w:ascii="Tahoma" w:hAnsi="Tahoma" w:cs="Tahoma"/>
        </w:rPr>
        <w:t>naročnika</w:t>
      </w:r>
      <w:r w:rsidRPr="00CF0327">
        <w:rPr>
          <w:rFonts w:ascii="Tahoma" w:hAnsi="Tahoma" w:cs="Tahoma"/>
        </w:rPr>
        <w:t xml:space="preserve"> iz 2. člena tega okvirnega sporazuma.</w:t>
      </w:r>
    </w:p>
    <w:p w14:paraId="2A22DF57" w14:textId="77777777" w:rsidR="007A2BD2" w:rsidRPr="005D19E9"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DOSTOPNOST OPREME</w:t>
      </w:r>
    </w:p>
    <w:p w14:paraId="16DEC627"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rPr>
      </w:pPr>
      <w:r w:rsidRPr="00CF0327">
        <w:rPr>
          <w:rFonts w:ascii="Tahoma" w:hAnsi="Tahoma" w:cs="Tahoma"/>
        </w:rPr>
        <w:t>člen</w:t>
      </w:r>
    </w:p>
    <w:p w14:paraId="5B7B5F81" w14:textId="28D18697" w:rsidR="007A2BD2" w:rsidRPr="00CF0327" w:rsidRDefault="007A2BD2" w:rsidP="00BC05DB">
      <w:pPr>
        <w:keepNext/>
        <w:keepLines/>
        <w:tabs>
          <w:tab w:val="left" w:pos="0"/>
        </w:tabs>
        <w:jc w:val="both"/>
        <w:rPr>
          <w:rFonts w:ascii="Tahoma" w:hAnsi="Tahoma" w:cs="Tahoma"/>
        </w:rPr>
      </w:pPr>
      <w:r w:rsidRPr="00CF0327">
        <w:rPr>
          <w:rFonts w:ascii="Tahoma" w:hAnsi="Tahoma" w:cs="Tahoma"/>
        </w:rPr>
        <w:t xml:space="preserve">Naročnik zagotavlja izvajalcu nemoten dostop do </w:t>
      </w:r>
      <w:r w:rsidRPr="006B4ABA">
        <w:rPr>
          <w:rFonts w:ascii="Tahoma" w:hAnsi="Tahoma" w:cs="Tahoma"/>
        </w:rPr>
        <w:t>CNG polnilnic Energetike Ljubljana</w:t>
      </w:r>
      <w:r w:rsidRPr="00CF0327">
        <w:rPr>
          <w:rFonts w:ascii="Tahoma" w:hAnsi="Tahoma" w:cs="Tahoma"/>
        </w:rPr>
        <w:t>, katerega vzdrževanje je predmet tega okvirnega sporazuma, in druge delovne pogoje, v skladu s svojimi varnostnimi predpisi.</w:t>
      </w:r>
    </w:p>
    <w:p w14:paraId="270BC496" w14:textId="77777777" w:rsidR="007A2BD2" w:rsidRPr="00C109FB"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FINANČN</w:t>
      </w:r>
      <w:r>
        <w:rPr>
          <w:rFonts w:ascii="Tahoma" w:hAnsi="Tahoma" w:cs="Tahoma"/>
          <w:b/>
        </w:rPr>
        <w:t>O</w:t>
      </w:r>
      <w:r w:rsidRPr="00CF0327">
        <w:rPr>
          <w:rFonts w:ascii="Tahoma" w:hAnsi="Tahoma" w:cs="Tahoma"/>
          <w:b/>
        </w:rPr>
        <w:t xml:space="preserve"> ZAVAROVANJ</w:t>
      </w:r>
      <w:r>
        <w:rPr>
          <w:rFonts w:ascii="Tahoma" w:hAnsi="Tahoma" w:cs="Tahoma"/>
          <w:b/>
        </w:rPr>
        <w:t>E</w:t>
      </w:r>
    </w:p>
    <w:p w14:paraId="0981777A"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46D133A6" w14:textId="77777777" w:rsidR="007A2BD2" w:rsidRPr="00CF0327" w:rsidRDefault="007A2BD2" w:rsidP="00BC05DB">
      <w:pPr>
        <w:keepNext/>
        <w:keepLines/>
        <w:jc w:val="both"/>
        <w:rPr>
          <w:rFonts w:ascii="Tahoma" w:hAnsi="Tahoma" w:cs="Tahoma"/>
        </w:rPr>
      </w:pPr>
      <w:r w:rsidRPr="00CF0327">
        <w:rPr>
          <w:rFonts w:ascii="Tahoma" w:hAnsi="Tahoma" w:cs="Tahoma"/>
        </w:rPr>
        <w:t>Izvajalec se obvezuje, da bo ob sklenitvi okvirnega sporazuma, naročniku predložil podpisano in žigosano bianko menico z izpolnjeno, podpisano in žigosano menično izjavo za zavarovanje dobre izvedbe obveznosti iz okvirnega sporazuma (v nadaljevanju: finančno zavarovanje za zavarovanje dobre izvedbe obveznosti iz okvirnega sporazuma) v višini deset odstotkov (10 %) ocenjene vrednosti okvirnega sporazuma z DDV, z dobo veljavnosti še najmanj 30 (trideset) dni po preteku veljavnosti okvirnega sporazuma.</w:t>
      </w:r>
    </w:p>
    <w:p w14:paraId="62B74736" w14:textId="77777777" w:rsidR="007A2BD2" w:rsidRPr="00CF0327" w:rsidRDefault="007A2BD2" w:rsidP="00BC05DB">
      <w:pPr>
        <w:keepNext/>
        <w:keepLines/>
        <w:jc w:val="both"/>
        <w:rPr>
          <w:rFonts w:ascii="Tahoma" w:hAnsi="Tahoma" w:cs="Tahoma"/>
        </w:rPr>
      </w:pPr>
    </w:p>
    <w:p w14:paraId="2C33CFA4" w14:textId="77777777" w:rsidR="007A2BD2" w:rsidRDefault="007A2BD2" w:rsidP="00BC05DB">
      <w:pPr>
        <w:keepNext/>
        <w:keepLines/>
        <w:jc w:val="both"/>
        <w:rPr>
          <w:rFonts w:ascii="Tahoma" w:hAnsi="Tahoma" w:cs="Tahoma"/>
        </w:rPr>
      </w:pPr>
      <w:r w:rsidRPr="00CF0327">
        <w:rPr>
          <w:rFonts w:ascii="Tahoma" w:hAnsi="Tahoma" w:cs="Tahoma"/>
        </w:rPr>
        <w:t>V kolikor izvajalec ne bo izpolnjeval svojih obveznosti po okvirnem sporazumu, bo naročnik unovčil finančno zavarovanje za zavarovanje dobre izvedbe obveznosti iz okvirnega sporazuma in odstopil od okvirnega sporazuma, brez kakršnekoli obveznosti do izvajalca. Naročnik bo pred unovčenjem finančnega zavarovanja za zavarovanje dobre izvedbe obveznosti iz okvirnega sporazuma izvajalca pisno pozval k izpolnitvi obveznosti po okvirnem sporazumu in mu določil rok za izpolnitev.</w:t>
      </w:r>
    </w:p>
    <w:p w14:paraId="674AC9BF" w14:textId="77777777" w:rsidR="007A2BD2" w:rsidRDefault="007A2BD2" w:rsidP="00BC05DB">
      <w:pPr>
        <w:keepNext/>
        <w:keepLines/>
        <w:jc w:val="both"/>
        <w:rPr>
          <w:rFonts w:ascii="Tahoma" w:hAnsi="Tahoma" w:cs="Tahoma"/>
        </w:rPr>
      </w:pPr>
    </w:p>
    <w:p w14:paraId="3F88A736"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6E2CAE1E" w14:textId="60C961EB" w:rsidR="007A2BD2" w:rsidRPr="006974B7" w:rsidRDefault="007A2BD2" w:rsidP="00BC05DB">
      <w:pPr>
        <w:keepNext/>
        <w:keepLines/>
        <w:jc w:val="both"/>
        <w:rPr>
          <w:rFonts w:ascii="Tahoma" w:hAnsi="Tahoma" w:cs="Tahoma"/>
        </w:rPr>
      </w:pPr>
      <w:r w:rsidRPr="00CF0327">
        <w:rPr>
          <w:rFonts w:ascii="Tahoma" w:hAnsi="Tahoma" w:cs="Tahoma"/>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4320B567" w14:textId="77777777" w:rsidR="007A2BD2" w:rsidRPr="00CF0327" w:rsidRDefault="007A2BD2" w:rsidP="00BC05DB">
      <w:pPr>
        <w:keepNext/>
        <w:keepLines/>
        <w:numPr>
          <w:ilvl w:val="0"/>
          <w:numId w:val="19"/>
        </w:numPr>
        <w:spacing w:after="200" w:line="276" w:lineRule="auto"/>
        <w:ind w:left="567" w:hanging="567"/>
        <w:jc w:val="center"/>
        <w:rPr>
          <w:rFonts w:ascii="Tahoma" w:hAnsi="Tahoma" w:cs="Tahoma"/>
          <w:b/>
        </w:rPr>
      </w:pPr>
      <w:r>
        <w:rPr>
          <w:rFonts w:ascii="Tahoma" w:hAnsi="Tahoma" w:cs="Tahoma"/>
          <w:b/>
        </w:rPr>
        <w:t>POGODBENA KAZEN</w:t>
      </w:r>
    </w:p>
    <w:p w14:paraId="58DBF7AC" w14:textId="77777777" w:rsidR="007A2BD2" w:rsidRPr="00C109FB" w:rsidRDefault="007A2BD2" w:rsidP="00BC05DB">
      <w:pPr>
        <w:keepNext/>
        <w:keepLines/>
        <w:numPr>
          <w:ilvl w:val="0"/>
          <w:numId w:val="17"/>
        </w:numPr>
        <w:spacing w:after="200" w:line="276" w:lineRule="auto"/>
        <w:ind w:left="426" w:hanging="426"/>
        <w:jc w:val="center"/>
        <w:rPr>
          <w:rFonts w:ascii="Tahoma" w:hAnsi="Tahoma" w:cs="Tahoma"/>
          <w:color w:val="000000"/>
        </w:rPr>
      </w:pPr>
      <w:r w:rsidRPr="00E714BA">
        <w:rPr>
          <w:rFonts w:ascii="Tahoma" w:hAnsi="Tahoma" w:cs="Tahoma"/>
          <w:color w:val="000000"/>
        </w:rPr>
        <w:t>člen</w:t>
      </w:r>
    </w:p>
    <w:p w14:paraId="71B1EBCA" w14:textId="51AF9719" w:rsidR="00C1163B" w:rsidRDefault="00C1163B" w:rsidP="00BC05DB">
      <w:pPr>
        <w:keepNext/>
        <w:keepLines/>
        <w:jc w:val="both"/>
        <w:rPr>
          <w:rFonts w:ascii="Tahoma" w:hAnsi="Tahoma" w:cs="Tahoma"/>
          <w:strike/>
        </w:rPr>
      </w:pPr>
    </w:p>
    <w:p w14:paraId="5162161B" w14:textId="77777777" w:rsidR="00BC15AB" w:rsidRPr="004B62DC" w:rsidRDefault="00BC15AB" w:rsidP="00BC15AB">
      <w:pPr>
        <w:keepNext/>
        <w:keepLines/>
        <w:tabs>
          <w:tab w:val="left" w:pos="709"/>
          <w:tab w:val="left" w:pos="1702"/>
        </w:tabs>
        <w:jc w:val="both"/>
        <w:rPr>
          <w:rFonts w:ascii="Tahoma" w:hAnsi="Tahoma" w:cs="Tahoma"/>
        </w:rPr>
      </w:pPr>
      <w:r w:rsidRPr="004B62DC">
        <w:rPr>
          <w:rFonts w:ascii="Tahoma" w:hAnsi="Tahoma" w:cs="Tahoma"/>
        </w:rPr>
        <w:t xml:space="preserve">Če izvajalec po svoji krivdi </w:t>
      </w:r>
      <w:r>
        <w:rPr>
          <w:rFonts w:ascii="Tahoma" w:hAnsi="Tahoma" w:cs="Tahoma"/>
        </w:rPr>
        <w:t xml:space="preserve">ne opravi </w:t>
      </w:r>
      <w:r w:rsidRPr="004B62DC">
        <w:rPr>
          <w:rFonts w:ascii="Tahoma" w:hAnsi="Tahoma" w:cs="Tahoma"/>
        </w:rPr>
        <w:t xml:space="preserve">storitev ali dobav v dogovorjenih rokih iz </w:t>
      </w:r>
      <w:r>
        <w:rPr>
          <w:rFonts w:ascii="Tahoma" w:hAnsi="Tahoma" w:cs="Tahoma"/>
        </w:rPr>
        <w:t>6</w:t>
      </w:r>
      <w:r w:rsidRPr="004B62DC">
        <w:rPr>
          <w:rFonts w:ascii="Tahoma" w:hAnsi="Tahoma" w:cs="Tahoma"/>
        </w:rPr>
        <w:t xml:space="preserve">. člena tega okvirnega sporazuma, in neizpolnitev ni posledica višje sile, kot je določeno v </w:t>
      </w:r>
      <w:r>
        <w:rPr>
          <w:rFonts w:ascii="Tahoma" w:hAnsi="Tahoma" w:cs="Tahoma"/>
        </w:rPr>
        <w:t>7</w:t>
      </w:r>
      <w:r w:rsidRPr="004B62DC">
        <w:rPr>
          <w:rFonts w:ascii="Tahoma" w:hAnsi="Tahoma" w:cs="Tahoma"/>
        </w:rPr>
        <w:t xml:space="preserve">. členu tega okvirnega sporazuma, je dolžan naročniku plačati </w:t>
      </w:r>
      <w:r>
        <w:rPr>
          <w:rFonts w:ascii="Tahoma" w:hAnsi="Tahoma" w:cs="Tahoma"/>
        </w:rPr>
        <w:t xml:space="preserve">pogodbeno </w:t>
      </w:r>
      <w:r w:rsidRPr="004B62DC">
        <w:rPr>
          <w:rFonts w:ascii="Tahoma" w:hAnsi="Tahoma" w:cs="Tahoma"/>
        </w:rPr>
        <w:t xml:space="preserve">kazen kot sledi: </w:t>
      </w:r>
    </w:p>
    <w:p w14:paraId="3AF6FD59" w14:textId="77777777" w:rsidR="00BC15AB" w:rsidRPr="004B62DC" w:rsidRDefault="00BC15AB" w:rsidP="00BC15AB">
      <w:pPr>
        <w:keepNext/>
        <w:keepLines/>
        <w:numPr>
          <w:ilvl w:val="0"/>
          <w:numId w:val="69"/>
        </w:numPr>
        <w:tabs>
          <w:tab w:val="left" w:pos="709"/>
          <w:tab w:val="left" w:pos="1702"/>
        </w:tabs>
        <w:jc w:val="both"/>
        <w:rPr>
          <w:rFonts w:ascii="Tahoma" w:hAnsi="Tahoma" w:cs="Tahoma"/>
        </w:rPr>
      </w:pPr>
      <w:r w:rsidRPr="004B62DC">
        <w:rPr>
          <w:rFonts w:ascii="Tahoma" w:hAnsi="Tahoma" w:cs="Tahoma"/>
        </w:rPr>
        <w:t>v primeru zamude rok</w:t>
      </w:r>
      <w:r>
        <w:rPr>
          <w:rFonts w:ascii="Tahoma" w:hAnsi="Tahoma" w:cs="Tahoma"/>
        </w:rPr>
        <w:t xml:space="preserve">ov izvedbe storitev vzdrževanja </w:t>
      </w:r>
      <w:r w:rsidRPr="004B62DC">
        <w:rPr>
          <w:rFonts w:ascii="Tahoma" w:hAnsi="Tahoma" w:cs="Tahoma"/>
        </w:rPr>
        <w:t xml:space="preserve">iz </w:t>
      </w:r>
      <w:r>
        <w:rPr>
          <w:rFonts w:ascii="Tahoma" w:hAnsi="Tahoma" w:cs="Tahoma"/>
        </w:rPr>
        <w:t>tretjega</w:t>
      </w:r>
      <w:r w:rsidRPr="004B62DC">
        <w:rPr>
          <w:rFonts w:ascii="Tahoma" w:hAnsi="Tahoma" w:cs="Tahoma"/>
        </w:rPr>
        <w:t xml:space="preserve"> odstavka </w:t>
      </w:r>
      <w:r>
        <w:rPr>
          <w:rFonts w:ascii="Tahoma" w:hAnsi="Tahoma" w:cs="Tahoma"/>
        </w:rPr>
        <w:t>6</w:t>
      </w:r>
      <w:r w:rsidRPr="004B62DC">
        <w:rPr>
          <w:rFonts w:ascii="Tahoma" w:hAnsi="Tahoma" w:cs="Tahoma"/>
        </w:rPr>
        <w:t xml:space="preserve">. člena tega okvirnega sporazuma oziroma </w:t>
      </w:r>
      <w:r>
        <w:rPr>
          <w:rFonts w:ascii="Tahoma" w:hAnsi="Tahoma" w:cs="Tahoma"/>
        </w:rPr>
        <w:t>sedmega</w:t>
      </w:r>
      <w:r w:rsidRPr="004B62DC">
        <w:rPr>
          <w:rFonts w:ascii="Tahoma" w:hAnsi="Tahoma" w:cs="Tahoma"/>
        </w:rPr>
        <w:t xml:space="preserve"> odstavka </w:t>
      </w:r>
      <w:r>
        <w:rPr>
          <w:rFonts w:ascii="Tahoma" w:hAnsi="Tahoma" w:cs="Tahoma"/>
        </w:rPr>
        <w:t>6</w:t>
      </w:r>
      <w:r w:rsidRPr="004B62DC">
        <w:rPr>
          <w:rFonts w:ascii="Tahoma" w:hAnsi="Tahoma" w:cs="Tahoma"/>
        </w:rPr>
        <w:t xml:space="preserve">. člena tega okvirnega sporazuma je izvajalec dolžan naročniku plačati </w:t>
      </w:r>
      <w:r>
        <w:rPr>
          <w:rFonts w:ascii="Tahoma" w:hAnsi="Tahoma" w:cs="Tahoma"/>
        </w:rPr>
        <w:t xml:space="preserve">pogodbeno </w:t>
      </w:r>
      <w:r w:rsidRPr="004B62DC">
        <w:rPr>
          <w:rFonts w:ascii="Tahoma" w:hAnsi="Tahoma" w:cs="Tahoma"/>
        </w:rPr>
        <w:t xml:space="preserve">kazen </w:t>
      </w:r>
      <w:r w:rsidRPr="00C1163B">
        <w:rPr>
          <w:rFonts w:ascii="Tahoma" w:hAnsi="Tahoma" w:cs="Tahoma"/>
        </w:rPr>
        <w:t xml:space="preserve">v višini 0,5% (nič celih pet odstotkov) </w:t>
      </w:r>
      <w:r w:rsidRPr="004B62DC">
        <w:rPr>
          <w:rFonts w:ascii="Tahoma" w:hAnsi="Tahoma" w:cs="Tahoma"/>
        </w:rPr>
        <w:t xml:space="preserve">ocenjene </w:t>
      </w:r>
      <w:r w:rsidRPr="004B62DC">
        <w:rPr>
          <w:rFonts w:ascii="Tahoma" w:hAnsi="Tahoma" w:cs="Tahoma"/>
          <w:lang w:val="x-none"/>
        </w:rPr>
        <w:t>vrednosti</w:t>
      </w:r>
      <w:r w:rsidRPr="004B62DC">
        <w:rPr>
          <w:rFonts w:ascii="Tahoma" w:hAnsi="Tahoma" w:cs="Tahoma"/>
        </w:rPr>
        <w:t xml:space="preserve"> okvirnega sporazuma brez DDV za vsak koledarski dan zamude, vendar ne več kot deset odstotkov (10 %) ocenjene </w:t>
      </w:r>
      <w:r w:rsidRPr="004B62DC">
        <w:rPr>
          <w:rFonts w:ascii="Tahoma" w:hAnsi="Tahoma" w:cs="Tahoma"/>
          <w:lang w:val="x-none"/>
        </w:rPr>
        <w:t>vrednosti</w:t>
      </w:r>
      <w:r w:rsidRPr="004B62DC">
        <w:rPr>
          <w:rFonts w:ascii="Tahoma" w:hAnsi="Tahoma" w:cs="Tahoma"/>
        </w:rPr>
        <w:t xml:space="preserve"> okvirnega sporazuma brez DDV, navedene v </w:t>
      </w:r>
      <w:r>
        <w:rPr>
          <w:rFonts w:ascii="Tahoma" w:hAnsi="Tahoma" w:cs="Tahoma"/>
        </w:rPr>
        <w:t>3</w:t>
      </w:r>
      <w:r w:rsidRPr="004B62DC">
        <w:rPr>
          <w:rFonts w:ascii="Tahoma" w:hAnsi="Tahoma" w:cs="Tahoma"/>
        </w:rPr>
        <w:t>. členu tega okvirnega sporazuma,</w:t>
      </w:r>
    </w:p>
    <w:p w14:paraId="30621C9E" w14:textId="29DD6BC2" w:rsidR="00BC15AB" w:rsidRPr="004B62DC" w:rsidRDefault="00BC15AB" w:rsidP="00BC15AB">
      <w:pPr>
        <w:keepNext/>
        <w:keepLines/>
        <w:numPr>
          <w:ilvl w:val="0"/>
          <w:numId w:val="69"/>
        </w:numPr>
        <w:tabs>
          <w:tab w:val="left" w:pos="709"/>
          <w:tab w:val="left" w:pos="1702"/>
        </w:tabs>
        <w:jc w:val="both"/>
        <w:rPr>
          <w:rFonts w:ascii="Tahoma" w:hAnsi="Tahoma" w:cs="Tahoma"/>
        </w:rPr>
      </w:pPr>
      <w:r w:rsidRPr="004B62DC">
        <w:rPr>
          <w:rFonts w:ascii="Tahoma" w:hAnsi="Tahoma" w:cs="Tahoma"/>
        </w:rPr>
        <w:t xml:space="preserve">v primeru zamude </w:t>
      </w:r>
      <w:r>
        <w:rPr>
          <w:rFonts w:ascii="Tahoma" w:hAnsi="Tahoma" w:cs="Tahoma"/>
        </w:rPr>
        <w:t>rokov odzivnih časov</w:t>
      </w:r>
      <w:r w:rsidRPr="004B62DC">
        <w:rPr>
          <w:rFonts w:ascii="Tahoma" w:hAnsi="Tahoma" w:cs="Tahoma"/>
        </w:rPr>
        <w:t xml:space="preserve"> iz tretjega odstavka </w:t>
      </w:r>
      <w:r>
        <w:rPr>
          <w:rFonts w:ascii="Tahoma" w:hAnsi="Tahoma" w:cs="Tahoma"/>
        </w:rPr>
        <w:t>6</w:t>
      </w:r>
      <w:r w:rsidRPr="004B62DC">
        <w:rPr>
          <w:rFonts w:ascii="Tahoma" w:hAnsi="Tahoma" w:cs="Tahoma"/>
        </w:rPr>
        <w:t xml:space="preserve">. člena tega okvirnega sporazuma oziroma iz </w:t>
      </w:r>
      <w:r w:rsidR="00D9616A">
        <w:rPr>
          <w:rFonts w:ascii="Tahoma" w:hAnsi="Tahoma" w:cs="Tahoma"/>
        </w:rPr>
        <w:t>osmega</w:t>
      </w:r>
      <w:r w:rsidRPr="004B62DC">
        <w:rPr>
          <w:rFonts w:ascii="Tahoma" w:hAnsi="Tahoma" w:cs="Tahoma"/>
        </w:rPr>
        <w:t xml:space="preserve"> odstavka </w:t>
      </w:r>
      <w:r>
        <w:rPr>
          <w:rFonts w:ascii="Tahoma" w:hAnsi="Tahoma" w:cs="Tahoma"/>
        </w:rPr>
        <w:t>6</w:t>
      </w:r>
      <w:r w:rsidRPr="004B62DC">
        <w:rPr>
          <w:rFonts w:ascii="Tahoma" w:hAnsi="Tahoma" w:cs="Tahoma"/>
        </w:rPr>
        <w:t>. člena tega okvirnega sporazuma je izvajalec dolžan naročniku plačati</w:t>
      </w:r>
      <w:r>
        <w:rPr>
          <w:rFonts w:ascii="Tahoma" w:hAnsi="Tahoma" w:cs="Tahoma"/>
        </w:rPr>
        <w:t xml:space="preserve"> pogodbeno</w:t>
      </w:r>
      <w:r w:rsidRPr="004B62DC">
        <w:rPr>
          <w:rFonts w:ascii="Tahoma" w:hAnsi="Tahoma" w:cs="Tahoma"/>
        </w:rPr>
        <w:t xml:space="preserve"> kazen za vsako začeto uro zamude v višini pet</w:t>
      </w:r>
      <w:r>
        <w:rPr>
          <w:rFonts w:ascii="Tahoma" w:hAnsi="Tahoma" w:cs="Tahoma"/>
        </w:rPr>
        <w:t>deset</w:t>
      </w:r>
      <w:r w:rsidRPr="004B62DC">
        <w:rPr>
          <w:rFonts w:ascii="Tahoma" w:hAnsi="Tahoma" w:cs="Tahoma"/>
        </w:rPr>
        <w:t xml:space="preserve"> promilov (5</w:t>
      </w:r>
      <w:r>
        <w:rPr>
          <w:rFonts w:ascii="Tahoma" w:hAnsi="Tahoma" w:cs="Tahoma"/>
        </w:rPr>
        <w:t>0</w:t>
      </w:r>
      <w:r w:rsidRPr="004B62DC">
        <w:rPr>
          <w:rFonts w:ascii="Tahoma" w:hAnsi="Tahoma" w:cs="Tahoma"/>
        </w:rPr>
        <w:t xml:space="preserve"> ‰) ocenjene </w:t>
      </w:r>
      <w:r w:rsidRPr="004B62DC">
        <w:rPr>
          <w:rFonts w:ascii="Tahoma" w:hAnsi="Tahoma" w:cs="Tahoma"/>
          <w:lang w:val="x-none"/>
        </w:rPr>
        <w:t>vrednosti</w:t>
      </w:r>
      <w:r w:rsidRPr="004B62DC">
        <w:rPr>
          <w:rFonts w:ascii="Tahoma" w:hAnsi="Tahoma" w:cs="Tahoma"/>
        </w:rPr>
        <w:t xml:space="preserve"> okvirnega sporazuma brez DDV, vendar ne več kot deset odstotkov (10 %) ocenjene </w:t>
      </w:r>
      <w:r w:rsidRPr="004B62DC">
        <w:rPr>
          <w:rFonts w:ascii="Tahoma" w:hAnsi="Tahoma" w:cs="Tahoma"/>
          <w:lang w:val="x-none"/>
        </w:rPr>
        <w:t>vrednosti</w:t>
      </w:r>
      <w:r w:rsidRPr="004B62DC">
        <w:rPr>
          <w:rFonts w:ascii="Tahoma" w:hAnsi="Tahoma" w:cs="Tahoma"/>
        </w:rPr>
        <w:t xml:space="preserve"> okvirnega sporazuma brez DDV, navedene v </w:t>
      </w:r>
      <w:r>
        <w:rPr>
          <w:rFonts w:ascii="Tahoma" w:hAnsi="Tahoma" w:cs="Tahoma"/>
        </w:rPr>
        <w:t>3</w:t>
      </w:r>
      <w:r w:rsidRPr="004B62DC">
        <w:rPr>
          <w:rFonts w:ascii="Tahoma" w:hAnsi="Tahoma" w:cs="Tahoma"/>
        </w:rPr>
        <w:t>. členu tega okvirnega sporazuma.</w:t>
      </w:r>
    </w:p>
    <w:p w14:paraId="3EF0B8B5" w14:textId="77777777" w:rsidR="00BC15AB" w:rsidRPr="004B62DC" w:rsidRDefault="00BC15AB" w:rsidP="00BC15AB">
      <w:pPr>
        <w:keepNext/>
        <w:keepLines/>
        <w:tabs>
          <w:tab w:val="left" w:pos="709"/>
          <w:tab w:val="left" w:pos="1702"/>
        </w:tabs>
        <w:jc w:val="both"/>
        <w:rPr>
          <w:rFonts w:ascii="Tahoma" w:hAnsi="Tahoma" w:cs="Tahoma"/>
        </w:rPr>
      </w:pPr>
    </w:p>
    <w:p w14:paraId="33EAD364" w14:textId="77777777" w:rsidR="00BC15AB" w:rsidRPr="004B62DC" w:rsidRDefault="00BC15AB" w:rsidP="00BC15AB">
      <w:pPr>
        <w:keepNext/>
        <w:keepLines/>
        <w:tabs>
          <w:tab w:val="left" w:pos="709"/>
          <w:tab w:val="left" w:pos="1702"/>
        </w:tabs>
        <w:jc w:val="both"/>
        <w:rPr>
          <w:rFonts w:ascii="Tahoma" w:hAnsi="Tahoma" w:cs="Tahoma"/>
        </w:rPr>
      </w:pPr>
      <w:r w:rsidRPr="004B62DC">
        <w:rPr>
          <w:rFonts w:ascii="Tahoma" w:hAnsi="Tahoma" w:cs="Tahoma"/>
        </w:rPr>
        <w:lastRenderedPageBreak/>
        <w:t xml:space="preserve">V kolikor </w:t>
      </w:r>
      <w:r>
        <w:rPr>
          <w:rFonts w:ascii="Tahoma" w:hAnsi="Tahoma" w:cs="Tahoma"/>
        </w:rPr>
        <w:t xml:space="preserve">pogodbena </w:t>
      </w:r>
      <w:r w:rsidRPr="004B62DC">
        <w:rPr>
          <w:rFonts w:ascii="Tahoma" w:hAnsi="Tahoma" w:cs="Tahoma"/>
        </w:rPr>
        <w:t xml:space="preserve">kazen preseže višino desetih odstotkov (10 %) ocenjene </w:t>
      </w:r>
      <w:r w:rsidRPr="004B62DC">
        <w:rPr>
          <w:rFonts w:ascii="Tahoma" w:hAnsi="Tahoma" w:cs="Tahoma"/>
          <w:lang w:val="x-none"/>
        </w:rPr>
        <w:t>vrednosti</w:t>
      </w:r>
      <w:r w:rsidRPr="004B62DC">
        <w:rPr>
          <w:rFonts w:ascii="Tahoma" w:hAnsi="Tahoma" w:cs="Tahoma"/>
        </w:rPr>
        <w:t xml:space="preserve"> okvirnega sporazuma brez DDV, lahko naročnik unovči finančno zavarovanje in odstopi od okvirnega sporazuma, brez kakršnekoli obveznosti do izvajalca.</w:t>
      </w:r>
    </w:p>
    <w:p w14:paraId="2B32BFD0" w14:textId="77777777" w:rsidR="007A2BD2" w:rsidRDefault="007A2BD2" w:rsidP="00BC05DB">
      <w:pPr>
        <w:keepNext/>
        <w:keepLines/>
        <w:jc w:val="both"/>
        <w:rPr>
          <w:rFonts w:ascii="Tahoma" w:hAnsi="Tahoma" w:cs="Tahoma"/>
        </w:rPr>
      </w:pPr>
    </w:p>
    <w:p w14:paraId="54F54C9A" w14:textId="77777777" w:rsidR="007A2BD2" w:rsidRDefault="007A2BD2" w:rsidP="00BC05DB">
      <w:pPr>
        <w:keepNext/>
        <w:keepLines/>
        <w:jc w:val="both"/>
        <w:rPr>
          <w:rFonts w:ascii="Tahoma" w:hAnsi="Tahoma" w:cs="Tahoma"/>
        </w:rPr>
      </w:pPr>
      <w:r w:rsidRPr="00CF0327">
        <w:rPr>
          <w:rFonts w:ascii="Tahoma" w:hAnsi="Tahoma" w:cs="Tahoma"/>
        </w:rPr>
        <w:t>Naročnik si pridrži pravico uveljaviti kazen pri plačilu računa, čeprav ob zamudi izvajalca na to ni posebej opozoril niti pisno obvestil.</w:t>
      </w:r>
    </w:p>
    <w:p w14:paraId="61889911" w14:textId="77777777" w:rsidR="007A2BD2" w:rsidRPr="00CF0327" w:rsidRDefault="007A2BD2" w:rsidP="00BC05DB">
      <w:pPr>
        <w:keepNext/>
        <w:keepLines/>
        <w:jc w:val="both"/>
        <w:rPr>
          <w:rFonts w:ascii="Tahoma" w:hAnsi="Tahoma" w:cs="Tahoma"/>
        </w:rPr>
      </w:pPr>
    </w:p>
    <w:p w14:paraId="50651B4F" w14:textId="26EFEE3C" w:rsidR="007A2BD2" w:rsidRPr="00CF0327" w:rsidRDefault="007A2BD2" w:rsidP="00BC05DB">
      <w:pPr>
        <w:keepNext/>
        <w:keepLines/>
        <w:jc w:val="both"/>
        <w:rPr>
          <w:rFonts w:ascii="Tahoma" w:hAnsi="Tahoma" w:cs="Tahoma"/>
        </w:rPr>
      </w:pPr>
      <w:r w:rsidRPr="00CF0327">
        <w:rPr>
          <w:rFonts w:ascii="Tahoma" w:hAnsi="Tahoma" w:cs="Tahoma"/>
        </w:rPr>
        <w:t xml:space="preserve">Naročnik in izvajalec soglašata, da pravica zaračunati </w:t>
      </w:r>
      <w:r>
        <w:rPr>
          <w:rFonts w:ascii="Tahoma" w:hAnsi="Tahoma" w:cs="Tahoma"/>
        </w:rPr>
        <w:t xml:space="preserve">pogodbeno </w:t>
      </w:r>
      <w:r w:rsidRPr="00CF0327">
        <w:rPr>
          <w:rFonts w:ascii="Tahoma" w:hAnsi="Tahoma" w:cs="Tahoma"/>
        </w:rPr>
        <w:t>kazen, ni pogojena z nastankom škode naročniku. Za povračilo tako nastale škode bo naročnik unovčil finančno zavarovanje za zavarovanje dobre izvedbe obveznosti po okvirnem sporazumu in škodo uveljavljal tudi po splošnih načelih odškodninske odgovornosti, neodvisno od uveljavljanja</w:t>
      </w:r>
      <w:r w:rsidR="003440B1">
        <w:rPr>
          <w:rFonts w:ascii="Tahoma" w:hAnsi="Tahoma" w:cs="Tahoma"/>
        </w:rPr>
        <w:t xml:space="preserve"> pogodbene</w:t>
      </w:r>
      <w:r w:rsidRPr="00CF0327">
        <w:rPr>
          <w:rFonts w:ascii="Tahoma" w:hAnsi="Tahoma" w:cs="Tahoma"/>
        </w:rPr>
        <w:t xml:space="preserve"> kazni.</w:t>
      </w:r>
    </w:p>
    <w:p w14:paraId="51D58262" w14:textId="77777777" w:rsidR="007A2BD2" w:rsidRPr="00CF0327" w:rsidRDefault="007A2BD2" w:rsidP="00BC05DB">
      <w:pPr>
        <w:keepNext/>
        <w:keepLines/>
        <w:jc w:val="both"/>
        <w:rPr>
          <w:rFonts w:ascii="Tahoma" w:hAnsi="Tahoma" w:cs="Tahoma"/>
        </w:rPr>
      </w:pPr>
    </w:p>
    <w:p w14:paraId="06F7DDE5" w14:textId="77777777" w:rsidR="007A2BD2" w:rsidRPr="00CF0327" w:rsidRDefault="007A2BD2" w:rsidP="00BC05DB">
      <w:pPr>
        <w:keepNext/>
        <w:keepLines/>
        <w:jc w:val="both"/>
        <w:rPr>
          <w:rFonts w:ascii="Tahoma" w:hAnsi="Tahoma" w:cs="Tahoma"/>
        </w:rPr>
      </w:pPr>
      <w:r w:rsidRPr="00CF0327">
        <w:rPr>
          <w:rFonts w:ascii="Tahoma" w:hAnsi="Tahoma" w:cs="Tahoma"/>
        </w:rPr>
        <w:t>Če pri izvedbi obveznosti po tem okvirnem sporazumu nastaja pri naročniku dodatna škoda, je naročnik upravičen do povrnitve nastale škode s strani izvajalca.</w:t>
      </w:r>
    </w:p>
    <w:p w14:paraId="6E084A11" w14:textId="77777777" w:rsidR="007A2BD2" w:rsidRPr="00CF0327" w:rsidRDefault="007A2BD2" w:rsidP="00BC05DB">
      <w:pPr>
        <w:keepNext/>
        <w:keepLines/>
        <w:jc w:val="both"/>
        <w:rPr>
          <w:rFonts w:ascii="Tahoma" w:hAnsi="Tahoma" w:cs="Tahoma"/>
          <w:color w:val="000000"/>
        </w:rPr>
      </w:pPr>
    </w:p>
    <w:p w14:paraId="4F0E7100" w14:textId="4B16904C" w:rsidR="007A2BD2" w:rsidRPr="00CF0327"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 xml:space="preserve">PREDSTAVNIKI STRANK </w:t>
      </w:r>
      <w:r w:rsidR="00B9401E">
        <w:rPr>
          <w:rFonts w:ascii="Tahoma" w:hAnsi="Tahoma" w:cs="Tahoma"/>
          <w:b/>
        </w:rPr>
        <w:t xml:space="preserve">(SKRBNIKI) </w:t>
      </w:r>
      <w:r w:rsidRPr="00CF0327">
        <w:rPr>
          <w:rFonts w:ascii="Tahoma" w:hAnsi="Tahoma" w:cs="Tahoma"/>
          <w:b/>
        </w:rPr>
        <w:t>OKVIRNEGA SPORAZUMA</w:t>
      </w:r>
    </w:p>
    <w:p w14:paraId="7811EC88" w14:textId="77777777" w:rsidR="007A2BD2" w:rsidRPr="00CF0327" w:rsidRDefault="007A2BD2" w:rsidP="00BC05DB">
      <w:pPr>
        <w:keepNext/>
        <w:keepLines/>
        <w:jc w:val="center"/>
        <w:rPr>
          <w:rFonts w:ascii="Tahoma" w:hAnsi="Tahoma" w:cs="Tahoma"/>
          <w:b/>
          <w:color w:val="000000"/>
        </w:rPr>
      </w:pPr>
    </w:p>
    <w:p w14:paraId="62AC0DF2"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7D9FF685" w14:textId="0B410163" w:rsidR="007A2BD2" w:rsidRDefault="007A2BD2" w:rsidP="00BC05DB">
      <w:pPr>
        <w:keepNext/>
        <w:keepLines/>
        <w:tabs>
          <w:tab w:val="left" w:pos="567"/>
          <w:tab w:val="left" w:pos="1418"/>
          <w:tab w:val="left" w:pos="1702"/>
        </w:tabs>
        <w:jc w:val="both"/>
        <w:rPr>
          <w:rFonts w:ascii="Tahoma" w:eastAsia="Calibri" w:hAnsi="Tahoma" w:cs="Tahoma"/>
        </w:rPr>
      </w:pPr>
      <w:r w:rsidRPr="00CF0327">
        <w:rPr>
          <w:rFonts w:ascii="Tahoma" w:eastAsia="Calibri" w:hAnsi="Tahoma" w:cs="Tahoma"/>
        </w:rPr>
        <w:t>Predstavnik</w:t>
      </w:r>
      <w:r w:rsidR="00B9401E">
        <w:rPr>
          <w:rFonts w:ascii="Tahoma" w:eastAsia="Calibri" w:hAnsi="Tahoma" w:cs="Tahoma"/>
        </w:rPr>
        <w:t xml:space="preserve"> in skrbnik</w:t>
      </w:r>
      <w:r w:rsidRPr="00CF0327">
        <w:rPr>
          <w:rFonts w:ascii="Tahoma" w:eastAsia="Calibri" w:hAnsi="Tahoma" w:cs="Tahoma"/>
        </w:rPr>
        <w:t xml:space="preserve"> </w:t>
      </w:r>
      <w:r>
        <w:rPr>
          <w:rFonts w:ascii="Tahoma" w:eastAsia="Calibri" w:hAnsi="Tahoma" w:cs="Tahoma"/>
        </w:rPr>
        <w:t>naročnika</w:t>
      </w:r>
      <w:r w:rsidRPr="00CF0327">
        <w:rPr>
          <w:rFonts w:ascii="Tahoma" w:eastAsia="Calibri" w:hAnsi="Tahoma" w:cs="Tahoma"/>
        </w:rPr>
        <w:t xml:space="preserve">, ki bo urejal vsa vprašanja, ki bodo nastala v zvezi z izvajanjem tega okvirnega sporazuma, je:  </w:t>
      </w:r>
      <w:r>
        <w:rPr>
          <w:rFonts w:ascii="Tahoma" w:eastAsia="Calibri" w:hAnsi="Tahoma" w:cs="Tahoma"/>
        </w:rPr>
        <w:t>________</w:t>
      </w:r>
      <w:r w:rsidRPr="00CF0327">
        <w:rPr>
          <w:rFonts w:ascii="Tahoma" w:eastAsia="Calibri" w:hAnsi="Tahoma" w:cs="Tahoma"/>
        </w:rPr>
        <w:t xml:space="preserve"> , telefon: </w:t>
      </w:r>
      <w:r>
        <w:rPr>
          <w:rFonts w:ascii="Tahoma" w:eastAsia="Calibri" w:hAnsi="Tahoma" w:cs="Tahoma"/>
        </w:rPr>
        <w:t>_________</w:t>
      </w:r>
      <w:r w:rsidRPr="00CF0327">
        <w:rPr>
          <w:rFonts w:ascii="Tahoma" w:eastAsia="Calibri" w:hAnsi="Tahoma" w:cs="Tahoma"/>
        </w:rPr>
        <w:t xml:space="preserve">, elektronska pošta: </w:t>
      </w:r>
      <w:r>
        <w:t>________ .</w:t>
      </w:r>
    </w:p>
    <w:p w14:paraId="7CC144F3" w14:textId="77777777" w:rsidR="007A2BD2" w:rsidRPr="00CF0327" w:rsidRDefault="007A2BD2" w:rsidP="00BC05DB">
      <w:pPr>
        <w:keepNext/>
        <w:keepLines/>
        <w:tabs>
          <w:tab w:val="left" w:pos="567"/>
          <w:tab w:val="left" w:pos="1418"/>
          <w:tab w:val="left" w:pos="1702"/>
        </w:tabs>
        <w:jc w:val="both"/>
        <w:rPr>
          <w:rFonts w:ascii="Tahoma" w:eastAsia="Calibri" w:hAnsi="Tahoma" w:cs="Tahoma"/>
          <w:color w:val="8496B0" w:themeColor="text2" w:themeTint="99"/>
        </w:rPr>
      </w:pPr>
    </w:p>
    <w:p w14:paraId="1D7F0934" w14:textId="77777777" w:rsidR="007A2BD2" w:rsidRDefault="007A2BD2" w:rsidP="00BC05DB">
      <w:pPr>
        <w:keepNext/>
        <w:keepLines/>
        <w:tabs>
          <w:tab w:val="left" w:pos="567"/>
          <w:tab w:val="left" w:pos="1418"/>
          <w:tab w:val="left" w:pos="1702"/>
        </w:tabs>
        <w:jc w:val="both"/>
        <w:rPr>
          <w:rFonts w:ascii="Tahoma" w:eastAsia="Calibri" w:hAnsi="Tahoma" w:cs="Tahoma"/>
        </w:rPr>
      </w:pPr>
      <w:r w:rsidRPr="00CF0327">
        <w:rPr>
          <w:rFonts w:ascii="Tahoma" w:eastAsia="Calibri" w:hAnsi="Tahoma" w:cs="Tahoma"/>
        </w:rPr>
        <w:t xml:space="preserve">Predstavnik </w:t>
      </w:r>
      <w:r>
        <w:rPr>
          <w:rFonts w:ascii="Tahoma" w:eastAsia="Calibri" w:hAnsi="Tahoma" w:cs="Tahoma"/>
        </w:rPr>
        <w:t>izvajalca</w:t>
      </w:r>
      <w:r w:rsidRPr="00CF0327">
        <w:rPr>
          <w:rFonts w:ascii="Tahoma" w:eastAsia="Calibri" w:hAnsi="Tahoma" w:cs="Tahoma"/>
        </w:rPr>
        <w:t xml:space="preserve">, ki bo urejal vsa vprašanja, ki bodo nastala v zvezi z izvajanjem tega okvirnega sporazuma, je: ____________, telefon: _________ , elektronska pošta: __________________ . </w:t>
      </w:r>
    </w:p>
    <w:p w14:paraId="2D90CB29" w14:textId="77777777" w:rsidR="007A2BD2" w:rsidRPr="00CF0327" w:rsidRDefault="007A2BD2" w:rsidP="00BC05DB">
      <w:pPr>
        <w:keepNext/>
        <w:keepLines/>
        <w:tabs>
          <w:tab w:val="left" w:pos="567"/>
          <w:tab w:val="left" w:pos="1418"/>
          <w:tab w:val="left" w:pos="1702"/>
        </w:tabs>
        <w:jc w:val="both"/>
        <w:rPr>
          <w:rFonts w:ascii="Tahoma" w:eastAsia="Calibri" w:hAnsi="Tahoma" w:cs="Tahoma"/>
        </w:rPr>
      </w:pPr>
    </w:p>
    <w:p w14:paraId="26CEB15F" w14:textId="34A1B05C" w:rsidR="007A2BD2" w:rsidRPr="00CF0327" w:rsidRDefault="007A2BD2" w:rsidP="00BC05DB">
      <w:pPr>
        <w:keepNext/>
        <w:keepLines/>
        <w:jc w:val="both"/>
        <w:rPr>
          <w:rFonts w:ascii="Tahoma" w:hAnsi="Tahoma" w:cs="Tahoma"/>
        </w:rPr>
      </w:pPr>
      <w:r w:rsidRPr="00CF0327">
        <w:rPr>
          <w:rFonts w:ascii="Tahoma" w:hAnsi="Tahoma" w:cs="Tahoma"/>
        </w:rPr>
        <w:t>Predstavnik</w:t>
      </w:r>
      <w:r w:rsidR="00B9401E">
        <w:rPr>
          <w:rFonts w:ascii="Tahoma" w:hAnsi="Tahoma" w:cs="Tahoma"/>
        </w:rPr>
        <w:t xml:space="preserve"> </w:t>
      </w:r>
      <w:r w:rsidR="00B9401E">
        <w:rPr>
          <w:rFonts w:ascii="Tahoma" w:eastAsia="Calibri" w:hAnsi="Tahoma" w:cs="Tahoma"/>
        </w:rPr>
        <w:t>in skrbnik</w:t>
      </w:r>
      <w:r w:rsidRPr="00CF0327">
        <w:rPr>
          <w:rFonts w:ascii="Tahoma" w:hAnsi="Tahoma" w:cs="Tahoma"/>
        </w:rPr>
        <w:t xml:space="preserve"> naročnika </w:t>
      </w:r>
      <w:r>
        <w:rPr>
          <w:rFonts w:ascii="Tahoma" w:hAnsi="Tahoma" w:cs="Tahoma"/>
        </w:rPr>
        <w:t>ureja vsa</w:t>
      </w:r>
      <w:r w:rsidRPr="00CF0327">
        <w:rPr>
          <w:rFonts w:ascii="Tahoma" w:hAnsi="Tahoma" w:cs="Tahoma"/>
        </w:rPr>
        <w:t xml:space="preserve"> vprašanj</w:t>
      </w:r>
      <w:r>
        <w:rPr>
          <w:rFonts w:ascii="Tahoma" w:hAnsi="Tahoma" w:cs="Tahoma"/>
        </w:rPr>
        <w:t>a</w:t>
      </w:r>
      <w:r w:rsidRPr="00CF0327">
        <w:rPr>
          <w:rFonts w:ascii="Tahoma" w:hAnsi="Tahoma" w:cs="Tahoma"/>
        </w:rPr>
        <w:t xml:space="preserve">, ki se nanašajo na izvedbo storitev po tem okvirnem sporazumu. Predstavnik naročnika sodeluje s predstavnikom izvajalca ves čas veljavnosti okvirnega sporazuma in mu nudi vse potrebne podatke, ki jih je na podlagi obveznosti po tem okvirnem sporazumu dolžan dajati. </w:t>
      </w:r>
    </w:p>
    <w:p w14:paraId="62775C4E" w14:textId="77777777" w:rsidR="007A2BD2" w:rsidRPr="00CF0327" w:rsidRDefault="007A2BD2" w:rsidP="00BC05DB">
      <w:pPr>
        <w:keepNext/>
        <w:keepLines/>
        <w:jc w:val="both"/>
        <w:rPr>
          <w:rFonts w:ascii="Tahoma" w:hAnsi="Tahoma" w:cs="Tahoma"/>
        </w:rPr>
      </w:pPr>
    </w:p>
    <w:p w14:paraId="181D1187" w14:textId="77777777" w:rsidR="007A2BD2" w:rsidRPr="00CF0327" w:rsidRDefault="007A2BD2" w:rsidP="00BC05DB">
      <w:pPr>
        <w:keepNext/>
        <w:keepLines/>
        <w:jc w:val="both"/>
        <w:rPr>
          <w:rFonts w:ascii="Tahoma" w:hAnsi="Tahoma" w:cs="Tahoma"/>
        </w:rPr>
      </w:pPr>
      <w:r w:rsidRPr="00CF0327">
        <w:rPr>
          <w:rFonts w:ascii="Tahoma" w:hAnsi="Tahoma" w:cs="Tahoma"/>
        </w:rPr>
        <w:t xml:space="preserve">Predstavnik izvajalca </w:t>
      </w:r>
      <w:r>
        <w:rPr>
          <w:rFonts w:ascii="Tahoma" w:hAnsi="Tahoma" w:cs="Tahoma"/>
        </w:rPr>
        <w:t>ureja</w:t>
      </w:r>
      <w:r w:rsidRPr="00CF0327">
        <w:rPr>
          <w:rFonts w:ascii="Tahoma" w:hAnsi="Tahoma" w:cs="Tahoma"/>
        </w:rPr>
        <w:t xml:space="preserve"> vs</w:t>
      </w:r>
      <w:r>
        <w:rPr>
          <w:rFonts w:ascii="Tahoma" w:hAnsi="Tahoma" w:cs="Tahoma"/>
        </w:rPr>
        <w:t>a</w:t>
      </w:r>
      <w:r w:rsidRPr="00CF0327">
        <w:rPr>
          <w:rFonts w:ascii="Tahoma" w:hAnsi="Tahoma" w:cs="Tahoma"/>
        </w:rPr>
        <w:t xml:space="preserve"> vprašanj</w:t>
      </w:r>
      <w:r>
        <w:rPr>
          <w:rFonts w:ascii="Tahoma" w:hAnsi="Tahoma" w:cs="Tahoma"/>
        </w:rPr>
        <w:t>a</w:t>
      </w:r>
      <w:r w:rsidRPr="00CF0327">
        <w:rPr>
          <w:rFonts w:ascii="Tahoma" w:hAnsi="Tahoma" w:cs="Tahoma"/>
        </w:rPr>
        <w:t>, ki se nanašajo na izvedbo storitev po tem okvirnem sporazumu. Predstavnik izvajalca je dolžan neposredno sodelovati s predstavnikom naročnika ves čas veljavnosti okvirnega sporazuma.</w:t>
      </w:r>
    </w:p>
    <w:p w14:paraId="2E361ED1" w14:textId="77777777" w:rsidR="007A2BD2" w:rsidRPr="00CF0327" w:rsidRDefault="007A2BD2" w:rsidP="00BC05DB">
      <w:pPr>
        <w:keepNext/>
        <w:keepLines/>
        <w:jc w:val="both"/>
        <w:rPr>
          <w:rFonts w:ascii="Tahoma" w:hAnsi="Tahoma" w:cs="Tahoma"/>
        </w:rPr>
      </w:pPr>
      <w:r w:rsidRPr="00CF0327">
        <w:rPr>
          <w:rFonts w:ascii="Tahoma" w:hAnsi="Tahoma" w:cs="Tahoma"/>
        </w:rPr>
        <w:t xml:space="preserve"> </w:t>
      </w:r>
    </w:p>
    <w:p w14:paraId="6D49094C" w14:textId="6C9768AB" w:rsidR="007A2BD2" w:rsidRDefault="007A2BD2" w:rsidP="00BC05DB">
      <w:pPr>
        <w:keepNext/>
        <w:keepLines/>
        <w:tabs>
          <w:tab w:val="left" w:pos="567"/>
          <w:tab w:val="left" w:pos="1418"/>
          <w:tab w:val="left" w:pos="1702"/>
        </w:tabs>
        <w:jc w:val="both"/>
        <w:rPr>
          <w:rFonts w:ascii="Tahoma" w:hAnsi="Tahoma" w:cs="Tahoma"/>
        </w:rPr>
      </w:pPr>
      <w:r w:rsidRPr="00CF0327">
        <w:rPr>
          <w:rFonts w:ascii="Tahoma" w:hAnsi="Tahoma" w:cs="Tahoma"/>
        </w:rPr>
        <w:t>Stranki okvirnega sporazumu sta se dolžni medsebojno obvestiti o zamenjavi svojega predstavnika, in sicer pisno, z navedbo datuma primopredaje poslov. Pisno obvestilo o tem mora prejeti naročnik oziroma izvajalec najkasneje v treh (3) koledarskih dneh pred navedenim dnevom primopredaje poslov.</w:t>
      </w:r>
      <w:r>
        <w:rPr>
          <w:rFonts w:ascii="Tahoma" w:hAnsi="Tahoma" w:cs="Tahoma"/>
        </w:rPr>
        <w:t xml:space="preserve"> Sklenitev posebnega aneksa za te spremembe ni potrebna.</w:t>
      </w:r>
    </w:p>
    <w:p w14:paraId="25F68C7E" w14:textId="77777777" w:rsidR="007A2BD2" w:rsidRDefault="007A2BD2" w:rsidP="00BC05DB">
      <w:pPr>
        <w:keepNext/>
        <w:keepLines/>
        <w:tabs>
          <w:tab w:val="left" w:pos="567"/>
          <w:tab w:val="left" w:pos="1418"/>
          <w:tab w:val="left" w:pos="1702"/>
        </w:tabs>
        <w:jc w:val="both"/>
        <w:rPr>
          <w:rFonts w:ascii="Tahoma" w:hAnsi="Tahoma" w:cs="Tahoma"/>
        </w:rPr>
      </w:pPr>
    </w:p>
    <w:p w14:paraId="7E787631" w14:textId="77777777" w:rsidR="007A2BD2" w:rsidRPr="00A347A4" w:rsidRDefault="007A2BD2" w:rsidP="00BC05DB">
      <w:pPr>
        <w:keepNext/>
        <w:keepLines/>
        <w:numPr>
          <w:ilvl w:val="0"/>
          <w:numId w:val="19"/>
        </w:numPr>
        <w:spacing w:after="200" w:line="276" w:lineRule="auto"/>
        <w:ind w:left="567" w:hanging="567"/>
        <w:jc w:val="center"/>
        <w:rPr>
          <w:rFonts w:ascii="Tahoma" w:hAnsi="Tahoma" w:cs="Tahoma"/>
          <w:b/>
        </w:rPr>
      </w:pPr>
      <w:r w:rsidRPr="00A347A4">
        <w:rPr>
          <w:rFonts w:ascii="Tahoma" w:hAnsi="Tahoma" w:cs="Tahoma"/>
          <w:b/>
        </w:rPr>
        <w:t>PODIZVAJALCI</w:t>
      </w:r>
    </w:p>
    <w:p w14:paraId="3AE904E9" w14:textId="77777777" w:rsidR="007A2BD2" w:rsidRPr="00076910" w:rsidRDefault="007A2BD2" w:rsidP="00BC05DB">
      <w:pPr>
        <w:keepNext/>
        <w:keepLines/>
        <w:numPr>
          <w:ilvl w:val="0"/>
          <w:numId w:val="17"/>
        </w:numPr>
        <w:spacing w:after="200" w:line="276" w:lineRule="auto"/>
        <w:ind w:left="426" w:hanging="426"/>
        <w:jc w:val="center"/>
        <w:rPr>
          <w:rFonts w:ascii="Tahoma" w:hAnsi="Tahoma" w:cs="Tahoma"/>
        </w:rPr>
      </w:pPr>
      <w:r w:rsidRPr="00076910">
        <w:rPr>
          <w:rFonts w:ascii="Tahoma" w:hAnsi="Tahoma" w:cs="Tahoma"/>
        </w:rPr>
        <w:t>člen</w:t>
      </w:r>
    </w:p>
    <w:p w14:paraId="53B3EA2C" w14:textId="77777777" w:rsidR="007A2BD2" w:rsidRPr="00076910" w:rsidRDefault="007A2BD2" w:rsidP="00BC05DB">
      <w:pPr>
        <w:keepNext/>
        <w:keepLines/>
        <w:jc w:val="center"/>
        <w:rPr>
          <w:rFonts w:ascii="Tahoma" w:hAnsi="Tahoma" w:cs="Tahoma"/>
          <w:i/>
        </w:rPr>
      </w:pPr>
      <w:r w:rsidRPr="00076910">
        <w:rPr>
          <w:rFonts w:ascii="Tahoma" w:hAnsi="Tahoma" w:cs="Tahoma"/>
          <w:i/>
        </w:rPr>
        <w:t>/se upošteva v primeru, da izvajalec nastopa s podizvajalcem/</w:t>
      </w:r>
    </w:p>
    <w:p w14:paraId="382B76F9" w14:textId="77777777" w:rsidR="007A2BD2" w:rsidRPr="00076910" w:rsidRDefault="007A2BD2" w:rsidP="00BC05DB">
      <w:pPr>
        <w:keepNext/>
        <w:keepLines/>
        <w:jc w:val="both"/>
        <w:rPr>
          <w:rFonts w:ascii="Tahoma" w:hAnsi="Tahoma" w:cs="Tahoma"/>
        </w:rPr>
      </w:pPr>
    </w:p>
    <w:p w14:paraId="767FF1E4" w14:textId="77777777" w:rsidR="007A2BD2" w:rsidRPr="00076910" w:rsidRDefault="007A2BD2" w:rsidP="00BC05DB">
      <w:pPr>
        <w:keepNext/>
        <w:keepLines/>
        <w:jc w:val="both"/>
        <w:rPr>
          <w:rFonts w:ascii="Tahoma" w:hAnsi="Tahoma" w:cs="Tahoma"/>
        </w:rPr>
      </w:pPr>
      <w:r w:rsidRPr="00076910">
        <w:rPr>
          <w:rFonts w:ascii="Tahoma" w:hAnsi="Tahoma" w:cs="Tahoma"/>
        </w:rPr>
        <w:t>Izvajalec v okviru te</w:t>
      </w:r>
      <w:r>
        <w:rPr>
          <w:rFonts w:ascii="Tahoma" w:hAnsi="Tahoma" w:cs="Tahoma"/>
        </w:rPr>
        <w:t>ga okvirnega sporazuma</w:t>
      </w:r>
      <w:r w:rsidRPr="00076910">
        <w:rPr>
          <w:rFonts w:ascii="Tahoma" w:hAnsi="Tahoma" w:cs="Tahoma"/>
        </w:rPr>
        <w:t xml:space="preserve"> nastopa skupaj z naslednjimi podizvajalci:</w:t>
      </w:r>
    </w:p>
    <w:p w14:paraId="256FA3F4" w14:textId="77777777" w:rsidR="007A2BD2" w:rsidRPr="00076910" w:rsidRDefault="007A2BD2" w:rsidP="00BC05DB">
      <w:pPr>
        <w:keepNext/>
        <w:keepLines/>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7A2BD2" w:rsidRPr="00076910" w14:paraId="621C874E" w14:textId="77777777" w:rsidTr="0036347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6F17F50" w14:textId="77777777" w:rsidR="007A2BD2" w:rsidRPr="00076910" w:rsidRDefault="007A2BD2" w:rsidP="00BC05DB">
            <w:pPr>
              <w:keepNext/>
              <w:keepLines/>
              <w:ind w:left="70"/>
              <w:jc w:val="both"/>
              <w:rPr>
                <w:rFonts w:ascii="Tahoma" w:hAnsi="Tahoma" w:cs="Tahoma"/>
              </w:rPr>
            </w:pPr>
            <w:r w:rsidRPr="00076910">
              <w:rPr>
                <w:rFonts w:ascii="Tahoma"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9ADF854" w14:textId="77777777" w:rsidR="007A2BD2" w:rsidRPr="00076910" w:rsidRDefault="007A2BD2" w:rsidP="00BC05DB">
            <w:pPr>
              <w:keepNext/>
              <w:keepLines/>
              <w:ind w:left="357"/>
              <w:jc w:val="both"/>
              <w:rPr>
                <w:rFonts w:ascii="Tahoma" w:hAnsi="Tahoma" w:cs="Tahoma"/>
              </w:rPr>
            </w:pPr>
          </w:p>
        </w:tc>
      </w:tr>
      <w:tr w:rsidR="007A2BD2" w:rsidRPr="00076910" w14:paraId="04179A9E" w14:textId="77777777" w:rsidTr="0036347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7F9E8A" w14:textId="77777777" w:rsidR="007A2BD2" w:rsidRPr="00076910" w:rsidRDefault="007A2BD2" w:rsidP="00BC05DB">
            <w:pPr>
              <w:keepNext/>
              <w:keepLines/>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9F200DA" w14:textId="77777777" w:rsidR="007A2BD2" w:rsidRPr="00076910" w:rsidRDefault="007A2BD2" w:rsidP="00BC05DB">
            <w:pPr>
              <w:keepNext/>
              <w:keepLines/>
              <w:ind w:left="357"/>
              <w:jc w:val="both"/>
              <w:rPr>
                <w:rFonts w:ascii="Tahoma" w:hAnsi="Tahoma" w:cs="Tahoma"/>
              </w:rPr>
            </w:pPr>
          </w:p>
        </w:tc>
      </w:tr>
      <w:tr w:rsidR="007A2BD2" w:rsidRPr="00076910" w14:paraId="12D7172D" w14:textId="77777777" w:rsidTr="0036347C">
        <w:trPr>
          <w:trHeight w:val="278"/>
          <w:jc w:val="center"/>
        </w:trPr>
        <w:tc>
          <w:tcPr>
            <w:tcW w:w="3793" w:type="dxa"/>
            <w:tcBorders>
              <w:top w:val="single" w:sz="4" w:space="0" w:color="auto"/>
              <w:left w:val="single" w:sz="4" w:space="0" w:color="auto"/>
              <w:right w:val="single" w:sz="4" w:space="0" w:color="auto"/>
            </w:tcBorders>
            <w:vAlign w:val="center"/>
          </w:tcPr>
          <w:p w14:paraId="189356B3" w14:textId="77777777" w:rsidR="007A2BD2" w:rsidRPr="00076910" w:rsidRDefault="007A2BD2" w:rsidP="00BC05DB">
            <w:pPr>
              <w:keepNext/>
              <w:keepLines/>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771C673" w14:textId="77777777" w:rsidR="007A2BD2" w:rsidRPr="00076910" w:rsidRDefault="007A2BD2" w:rsidP="00BC05DB">
            <w:pPr>
              <w:keepNext/>
              <w:keepLines/>
              <w:ind w:left="357"/>
              <w:jc w:val="center"/>
              <w:rPr>
                <w:rFonts w:ascii="Tahoma" w:hAnsi="Tahoma" w:cs="Tahoma"/>
              </w:rPr>
            </w:pPr>
            <w:r w:rsidRPr="00076910">
              <w:rPr>
                <w:rFonts w:ascii="Tahoma" w:hAnsi="Tahoma" w:cs="Tahoma"/>
              </w:rPr>
              <w:t>DA / NE</w:t>
            </w:r>
          </w:p>
        </w:tc>
      </w:tr>
      <w:tr w:rsidR="007A2BD2" w:rsidRPr="00076910" w14:paraId="6F3B829B" w14:textId="77777777" w:rsidTr="0036347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A0D451" w14:textId="77777777" w:rsidR="007A2BD2" w:rsidRPr="00076910" w:rsidRDefault="007A2BD2" w:rsidP="00BC05DB">
            <w:pPr>
              <w:keepNext/>
              <w:keepLines/>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4FDFF65" w14:textId="77777777" w:rsidR="007A2BD2" w:rsidRPr="00076910" w:rsidRDefault="007A2BD2" w:rsidP="00BC05DB">
            <w:pPr>
              <w:keepNext/>
              <w:keepLines/>
              <w:ind w:left="357"/>
              <w:jc w:val="both"/>
              <w:rPr>
                <w:rFonts w:ascii="Tahoma" w:hAnsi="Tahoma" w:cs="Tahoma"/>
              </w:rPr>
            </w:pPr>
          </w:p>
        </w:tc>
      </w:tr>
      <w:tr w:rsidR="007A2BD2" w:rsidRPr="00076910" w14:paraId="7B00AAFC" w14:textId="77777777" w:rsidTr="0036347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0E67FF" w14:textId="77777777" w:rsidR="007A2BD2" w:rsidRPr="00076910" w:rsidRDefault="007A2BD2" w:rsidP="00BC05DB">
            <w:pPr>
              <w:keepNext/>
              <w:keepLines/>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B88CDD" w14:textId="77777777" w:rsidR="007A2BD2" w:rsidRPr="00076910" w:rsidRDefault="007A2BD2" w:rsidP="00BC05DB">
            <w:pPr>
              <w:keepNext/>
              <w:keepLines/>
              <w:ind w:left="357"/>
              <w:jc w:val="both"/>
              <w:rPr>
                <w:rFonts w:ascii="Tahoma" w:hAnsi="Tahoma" w:cs="Tahoma"/>
              </w:rPr>
            </w:pPr>
          </w:p>
        </w:tc>
      </w:tr>
      <w:tr w:rsidR="007A2BD2" w:rsidRPr="00076910" w14:paraId="26A540C7" w14:textId="77777777" w:rsidTr="0036347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AC884B" w14:textId="77777777" w:rsidR="007A2BD2" w:rsidRPr="00076910" w:rsidRDefault="007A2BD2" w:rsidP="00BC05DB">
            <w:pPr>
              <w:keepNext/>
              <w:keepLines/>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CF5A419" w14:textId="77777777" w:rsidR="007A2BD2" w:rsidRPr="00076910" w:rsidRDefault="007A2BD2" w:rsidP="00BC05DB">
            <w:pPr>
              <w:keepNext/>
              <w:keepLines/>
              <w:ind w:left="357"/>
              <w:jc w:val="both"/>
              <w:rPr>
                <w:rFonts w:ascii="Tahoma" w:hAnsi="Tahoma" w:cs="Tahoma"/>
              </w:rPr>
            </w:pPr>
          </w:p>
        </w:tc>
      </w:tr>
      <w:tr w:rsidR="007A2BD2" w:rsidRPr="00076910" w14:paraId="230281F2" w14:textId="77777777" w:rsidTr="0036347C">
        <w:trPr>
          <w:trHeight w:val="616"/>
          <w:jc w:val="center"/>
        </w:trPr>
        <w:tc>
          <w:tcPr>
            <w:tcW w:w="3793" w:type="dxa"/>
            <w:tcBorders>
              <w:top w:val="single" w:sz="4" w:space="0" w:color="auto"/>
              <w:left w:val="single" w:sz="4" w:space="0" w:color="auto"/>
              <w:right w:val="single" w:sz="4" w:space="0" w:color="auto"/>
            </w:tcBorders>
            <w:vAlign w:val="center"/>
          </w:tcPr>
          <w:p w14:paraId="2CB2E923" w14:textId="77777777" w:rsidR="007A2BD2" w:rsidRPr="00076910" w:rsidRDefault="007A2BD2" w:rsidP="00BC05DB">
            <w:pPr>
              <w:keepNext/>
              <w:keepLines/>
              <w:ind w:left="70"/>
              <w:jc w:val="both"/>
              <w:rPr>
                <w:rFonts w:ascii="Tahoma" w:hAnsi="Tahoma" w:cs="Tahoma"/>
              </w:rPr>
            </w:pPr>
            <w:r w:rsidRPr="00076910">
              <w:rPr>
                <w:rFonts w:ascii="Tahoma" w:hAnsi="Tahoma" w:cs="Tahoma"/>
              </w:rPr>
              <w:t xml:space="preserve">Vrsta, količina in orientacijska  vrednost del, ki jih ponudnik namerava oddati v podizvajanje </w:t>
            </w:r>
          </w:p>
        </w:tc>
        <w:tc>
          <w:tcPr>
            <w:tcW w:w="5633" w:type="dxa"/>
            <w:tcBorders>
              <w:top w:val="single" w:sz="4" w:space="0" w:color="auto"/>
              <w:left w:val="single" w:sz="4" w:space="0" w:color="auto"/>
              <w:right w:val="single" w:sz="4" w:space="0" w:color="auto"/>
            </w:tcBorders>
            <w:vAlign w:val="center"/>
          </w:tcPr>
          <w:p w14:paraId="66A6AB32" w14:textId="77777777" w:rsidR="007A2BD2" w:rsidRPr="00076910" w:rsidRDefault="007A2BD2" w:rsidP="00BC05DB">
            <w:pPr>
              <w:keepNext/>
              <w:keepLines/>
              <w:ind w:left="357"/>
              <w:jc w:val="both"/>
              <w:rPr>
                <w:rFonts w:ascii="Tahoma" w:hAnsi="Tahoma" w:cs="Tahoma"/>
              </w:rPr>
            </w:pPr>
          </w:p>
        </w:tc>
      </w:tr>
    </w:tbl>
    <w:p w14:paraId="323FE028" w14:textId="77777777" w:rsidR="007A2BD2" w:rsidRPr="00076910" w:rsidRDefault="007A2BD2" w:rsidP="00BC05DB">
      <w:pPr>
        <w:keepNext/>
        <w:keepLines/>
        <w:ind w:left="357"/>
        <w:jc w:val="both"/>
        <w:rPr>
          <w:rFonts w:ascii="Tahoma" w:hAnsi="Tahoma" w:cs="Tahoma"/>
        </w:rPr>
      </w:pPr>
    </w:p>
    <w:p w14:paraId="57871DB2" w14:textId="77777777" w:rsidR="007A2BD2" w:rsidRPr="00076910" w:rsidRDefault="007A2BD2" w:rsidP="00BC05DB">
      <w:pPr>
        <w:keepNext/>
        <w:keepLines/>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58B1438" w14:textId="77777777" w:rsidR="007A2BD2" w:rsidRPr="00076910" w:rsidRDefault="007A2BD2" w:rsidP="00BC05DB">
      <w:pPr>
        <w:keepNext/>
        <w:keepLines/>
        <w:jc w:val="both"/>
        <w:rPr>
          <w:rFonts w:ascii="Tahoma" w:hAnsi="Tahoma" w:cs="Tahoma"/>
        </w:rPr>
      </w:pPr>
    </w:p>
    <w:p w14:paraId="7393B163" w14:textId="77777777" w:rsidR="007A2BD2" w:rsidRPr="00076910" w:rsidRDefault="007A2BD2" w:rsidP="00BC05DB">
      <w:pPr>
        <w:keepNext/>
        <w:keepLines/>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0409055A" w14:textId="77777777" w:rsidR="007A2BD2" w:rsidRPr="00076910" w:rsidRDefault="007A2BD2" w:rsidP="00BC05DB">
      <w:pPr>
        <w:keepNext/>
        <w:keepLines/>
        <w:jc w:val="both"/>
        <w:rPr>
          <w:rFonts w:ascii="Tahoma" w:hAnsi="Tahoma" w:cs="Tahoma"/>
        </w:rPr>
      </w:pPr>
    </w:p>
    <w:p w14:paraId="691EEDD6" w14:textId="77777777" w:rsidR="007A2BD2" w:rsidRPr="00076910" w:rsidRDefault="007A2BD2" w:rsidP="00BC05DB">
      <w:pPr>
        <w:keepNext/>
        <w:keepLines/>
        <w:jc w:val="both"/>
        <w:rPr>
          <w:rFonts w:ascii="Tahoma" w:hAnsi="Tahoma" w:cs="Tahoma"/>
        </w:rPr>
      </w:pPr>
      <w:r w:rsidRPr="00076910">
        <w:rPr>
          <w:rFonts w:ascii="Tahoma" w:hAnsi="Tahoma" w:cs="Tahoma"/>
        </w:rPr>
        <w:t xml:space="preserve">Izvajalec v razmerju do naročnika v celoti odgovarja za dobro izvedbo obveznosti po </w:t>
      </w:r>
      <w:r>
        <w:rPr>
          <w:rFonts w:ascii="Tahoma" w:hAnsi="Tahoma" w:cs="Tahoma"/>
        </w:rPr>
        <w:t>okvirnem sporazumu</w:t>
      </w:r>
      <w:r w:rsidRPr="00076910">
        <w:rPr>
          <w:rFonts w:ascii="Tahoma" w:hAnsi="Tahoma" w:cs="Tahoma"/>
        </w:rPr>
        <w:t>, ne glede na število podizvajalcev.</w:t>
      </w:r>
    </w:p>
    <w:p w14:paraId="62972805" w14:textId="77777777" w:rsidR="007A2BD2" w:rsidRPr="00076910" w:rsidRDefault="007A2BD2" w:rsidP="00BC05DB">
      <w:pPr>
        <w:keepNext/>
        <w:keepLines/>
        <w:jc w:val="both"/>
        <w:rPr>
          <w:rFonts w:ascii="Tahoma" w:hAnsi="Tahoma" w:cs="Tahoma"/>
        </w:rPr>
      </w:pPr>
    </w:p>
    <w:p w14:paraId="5BE73CA1" w14:textId="77777777" w:rsidR="007A2BD2" w:rsidRPr="00076910" w:rsidRDefault="007A2BD2" w:rsidP="00BC05DB">
      <w:pPr>
        <w:keepNext/>
        <w:keepLines/>
        <w:jc w:val="both"/>
        <w:rPr>
          <w:rFonts w:ascii="Tahoma" w:hAnsi="Tahoma" w:cs="Tahoma"/>
        </w:rPr>
      </w:pPr>
      <w:r w:rsidRPr="00076910">
        <w:rPr>
          <w:rFonts w:ascii="Tahoma" w:hAnsi="Tahoma" w:cs="Tahoma"/>
        </w:rPr>
        <w:t xml:space="preserve">Izvajalec mora med izvajanjem </w:t>
      </w:r>
      <w:r>
        <w:rPr>
          <w:rFonts w:ascii="Tahoma" w:hAnsi="Tahoma" w:cs="Tahoma"/>
        </w:rPr>
        <w:t>okvirnega sporazuma</w:t>
      </w:r>
      <w:r w:rsidRPr="00076910">
        <w:rPr>
          <w:rFonts w:ascii="Tahoma" w:hAnsi="Tahoma" w:cs="Tahoma"/>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10DCD25" w14:textId="77777777" w:rsidR="007A2BD2" w:rsidRPr="00076910" w:rsidRDefault="007A2BD2" w:rsidP="00BC05DB">
      <w:pPr>
        <w:keepNext/>
        <w:keepLines/>
        <w:jc w:val="both"/>
        <w:rPr>
          <w:rFonts w:ascii="Tahoma" w:hAnsi="Tahoma" w:cs="Tahoma"/>
        </w:rPr>
      </w:pPr>
    </w:p>
    <w:p w14:paraId="1983EA6C" w14:textId="77777777" w:rsidR="007A2BD2" w:rsidRPr="00076910" w:rsidRDefault="007A2BD2" w:rsidP="00BC05DB">
      <w:pPr>
        <w:keepNext/>
        <w:keepLines/>
        <w:jc w:val="both"/>
        <w:rPr>
          <w:rFonts w:ascii="Tahoma" w:hAnsi="Tahoma" w:cs="Tahoma"/>
        </w:rPr>
      </w:pPr>
      <w:r w:rsidRPr="00076910">
        <w:rPr>
          <w:rFonts w:ascii="Tahoma" w:hAnsi="Tahoma" w:cs="Tahoma"/>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4C4ECE0" w14:textId="77777777" w:rsidR="007A2BD2" w:rsidRPr="00FB2CFB" w:rsidRDefault="007A2BD2" w:rsidP="00BC05DB">
      <w:pPr>
        <w:keepNext/>
        <w:keepLines/>
        <w:jc w:val="both"/>
        <w:rPr>
          <w:rFonts w:ascii="Tahoma" w:hAnsi="Tahoma" w:cs="Tahoma"/>
        </w:rPr>
      </w:pPr>
    </w:p>
    <w:p w14:paraId="41C03DB1" w14:textId="77777777" w:rsidR="007A2BD2" w:rsidRPr="00FB2CFB" w:rsidRDefault="007A2BD2" w:rsidP="00BC05DB">
      <w:pPr>
        <w:keepNext/>
        <w:keepLines/>
        <w:jc w:val="center"/>
        <w:rPr>
          <w:rFonts w:ascii="Tahoma" w:hAnsi="Tahoma" w:cs="Tahoma"/>
          <w:i/>
        </w:rPr>
      </w:pPr>
      <w:r w:rsidRPr="00FB2CFB">
        <w:rPr>
          <w:rFonts w:ascii="Tahoma" w:hAnsi="Tahoma" w:cs="Tahoma"/>
          <w:i/>
        </w:rPr>
        <w:t>/ se upošteva v primeru, da izvajalec nastopa s podizvajalcem, ki zahteva neposredno plačilo /</w:t>
      </w:r>
    </w:p>
    <w:p w14:paraId="070B93EF" w14:textId="77777777" w:rsidR="007A2BD2" w:rsidRPr="00076910" w:rsidRDefault="007A2BD2" w:rsidP="00BC05DB">
      <w:pPr>
        <w:keepNext/>
        <w:keepLines/>
        <w:jc w:val="both"/>
        <w:rPr>
          <w:rFonts w:ascii="Tahoma" w:hAnsi="Tahoma" w:cs="Tahoma"/>
        </w:rPr>
      </w:pPr>
    </w:p>
    <w:p w14:paraId="6236E920" w14:textId="77777777" w:rsidR="007A2BD2" w:rsidRPr="00076910" w:rsidRDefault="007A2BD2" w:rsidP="00BC05DB">
      <w:pPr>
        <w:keepNext/>
        <w:keepLines/>
        <w:jc w:val="both"/>
        <w:rPr>
          <w:rFonts w:ascii="Tahoma" w:hAnsi="Tahoma" w:cs="Tahoma"/>
        </w:rPr>
      </w:pPr>
      <w:r w:rsidRPr="00076910">
        <w:rPr>
          <w:rFonts w:ascii="Tahoma" w:hAnsi="Tahoma" w:cs="Tahoma"/>
        </w:rPr>
        <w:t>Izvajalec mora za podizvajalca, ki zahteva neposredno plačilo, ob vsaki situaciji priložiti:</w:t>
      </w:r>
    </w:p>
    <w:p w14:paraId="6F9A5E64" w14:textId="77777777" w:rsidR="007A2BD2" w:rsidRPr="00076910" w:rsidRDefault="007A2BD2" w:rsidP="00BC05DB">
      <w:pPr>
        <w:keepNext/>
        <w:keepLines/>
        <w:numPr>
          <w:ilvl w:val="0"/>
          <w:numId w:val="9"/>
        </w:numPr>
        <w:jc w:val="both"/>
        <w:rPr>
          <w:rFonts w:ascii="Tahoma" w:hAnsi="Tahoma" w:cs="Tahoma"/>
        </w:rPr>
      </w:pPr>
      <w:r w:rsidRPr="00076910">
        <w:rPr>
          <w:rFonts w:ascii="Tahoma" w:hAnsi="Tahoma" w:cs="Tahoma"/>
        </w:rPr>
        <w:t xml:space="preserve">račun/situacijo podizvajalca za opravljene obveznosti po </w:t>
      </w:r>
      <w:bookmarkStart w:id="29" w:name="_Hlk189472072"/>
      <w:r>
        <w:rPr>
          <w:rFonts w:ascii="Tahoma" w:hAnsi="Tahoma" w:cs="Tahoma"/>
        </w:rPr>
        <w:t>okvirnem sporazumu</w:t>
      </w:r>
      <w:bookmarkEnd w:id="29"/>
      <w:r w:rsidRPr="00076910">
        <w:rPr>
          <w:rFonts w:ascii="Tahoma" w:hAnsi="Tahoma" w:cs="Tahoma"/>
        </w:rPr>
        <w:t xml:space="preserve">, potrjen/o s strani izvajalca, na podlagi katere/ga naročnik izvede nakazilo za opravljene obveznosti po </w:t>
      </w:r>
      <w:r>
        <w:rPr>
          <w:rFonts w:ascii="Tahoma" w:hAnsi="Tahoma" w:cs="Tahoma"/>
        </w:rPr>
        <w:t>okvirnem sporazumu</w:t>
      </w:r>
      <w:r w:rsidRPr="00076910">
        <w:rPr>
          <w:rFonts w:ascii="Tahoma" w:hAnsi="Tahoma" w:cs="Tahoma"/>
        </w:rPr>
        <w:t xml:space="preserve"> neposredno na račun podizvajalca ali </w:t>
      </w:r>
    </w:p>
    <w:p w14:paraId="10242681" w14:textId="77777777" w:rsidR="007A2BD2" w:rsidRPr="00076910" w:rsidRDefault="007A2BD2" w:rsidP="00BC05DB">
      <w:pPr>
        <w:keepNext/>
        <w:keepLines/>
        <w:numPr>
          <w:ilvl w:val="0"/>
          <w:numId w:val="9"/>
        </w:numPr>
        <w:jc w:val="both"/>
        <w:rPr>
          <w:rFonts w:ascii="Tahoma" w:hAnsi="Tahoma" w:cs="Tahoma"/>
        </w:rPr>
      </w:pPr>
      <w:r w:rsidRPr="00076910">
        <w:rPr>
          <w:rFonts w:ascii="Tahoma" w:hAnsi="Tahoma" w:cs="Tahoma"/>
        </w:rPr>
        <w:t xml:space="preserve">podpisano izjavo podizvajalca, naslovljeno na naročnika, o tem, da je ta seznanjen s konkretno izstavljenim računom/situacijo izvajalca oziroma, da pri obveznostih po </w:t>
      </w:r>
      <w:r>
        <w:rPr>
          <w:rFonts w:ascii="Tahoma" w:hAnsi="Tahoma" w:cs="Tahoma"/>
        </w:rPr>
        <w:t>okvirnem sporazumu</w:t>
      </w:r>
      <w:r w:rsidRPr="00076910">
        <w:rPr>
          <w:rFonts w:ascii="Tahoma" w:hAnsi="Tahoma" w:cs="Tahoma"/>
        </w:rPr>
        <w:t>, ki jih obravnava račun/situacija, ni sodeloval kot podizvajalec, ter da podizvajalec iz naslova tega računa/situacije izvajalca nima in ne bo imel do naročnika nobenih zahtevkov.</w:t>
      </w:r>
    </w:p>
    <w:p w14:paraId="6FBDFDDC" w14:textId="77777777" w:rsidR="007A2BD2" w:rsidRPr="00076910" w:rsidRDefault="007A2BD2" w:rsidP="00BC05DB">
      <w:pPr>
        <w:keepNext/>
        <w:keepLines/>
        <w:jc w:val="both"/>
        <w:rPr>
          <w:rFonts w:ascii="Tahoma" w:hAnsi="Tahoma" w:cs="Tahoma"/>
        </w:rPr>
      </w:pPr>
      <w:r w:rsidRPr="00076910">
        <w:rPr>
          <w:rFonts w:ascii="Tahoma" w:hAnsi="Tahoma" w:cs="Tahoma"/>
        </w:rPr>
        <w:t xml:space="preserve">V primeru, če nobeden od dokumentov iz prejšnjega odstavka za prijavljenega podizvajalca ni predložen, naročnik do dostavitve vseh dokumentov zadrži plačilo celotnega računa/situacije in s tem ne pride v zamudo pri plačilu. </w:t>
      </w:r>
    </w:p>
    <w:p w14:paraId="66C0C300" w14:textId="77777777" w:rsidR="007A2BD2" w:rsidRPr="00076910" w:rsidRDefault="007A2BD2" w:rsidP="00BC05DB">
      <w:pPr>
        <w:keepNext/>
        <w:keepLines/>
        <w:jc w:val="both"/>
        <w:rPr>
          <w:rFonts w:ascii="Tahoma" w:hAnsi="Tahoma" w:cs="Tahoma"/>
        </w:rPr>
      </w:pPr>
    </w:p>
    <w:p w14:paraId="0C05CE5D" w14:textId="77777777" w:rsidR="007A2BD2" w:rsidRPr="00076910" w:rsidRDefault="007A2BD2" w:rsidP="00BC05DB">
      <w:pPr>
        <w:keepNext/>
        <w:keepLines/>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14:paraId="55CA86D2" w14:textId="77777777" w:rsidR="007A2BD2" w:rsidRPr="00076910" w:rsidRDefault="007A2BD2" w:rsidP="00BC05DB">
      <w:pPr>
        <w:keepNext/>
        <w:keepLines/>
        <w:jc w:val="both"/>
        <w:rPr>
          <w:rFonts w:ascii="Tahoma" w:hAnsi="Tahoma" w:cs="Tahoma"/>
          <w:kern w:val="16"/>
        </w:rPr>
      </w:pPr>
    </w:p>
    <w:p w14:paraId="55A3199A" w14:textId="77777777" w:rsidR="007A2BD2" w:rsidRPr="00076910" w:rsidRDefault="007A2BD2" w:rsidP="00BC05DB">
      <w:pPr>
        <w:keepNext/>
        <w:keepLines/>
        <w:jc w:val="both"/>
        <w:rPr>
          <w:rFonts w:ascii="Tahoma" w:hAnsi="Tahoma" w:cs="Tahoma"/>
          <w:kern w:val="16"/>
        </w:rPr>
      </w:pPr>
      <w:r w:rsidRPr="00076910">
        <w:rPr>
          <w:rFonts w:ascii="Tahoma" w:hAnsi="Tahoma" w:cs="Tahoma"/>
          <w:kern w:val="16"/>
        </w:rPr>
        <w:t>Roki plačil izvajalcu in njegovim podizvajalcem so enaki.</w:t>
      </w:r>
    </w:p>
    <w:p w14:paraId="6D1A17B0" w14:textId="77777777" w:rsidR="007A2BD2" w:rsidRDefault="007A2BD2" w:rsidP="00BC05DB">
      <w:pPr>
        <w:keepNext/>
        <w:keepLines/>
        <w:jc w:val="both"/>
        <w:rPr>
          <w:rFonts w:ascii="Tahoma" w:hAnsi="Tahoma" w:cs="Tahoma"/>
          <w:kern w:val="16"/>
        </w:rPr>
      </w:pPr>
    </w:p>
    <w:p w14:paraId="1D0BA69D" w14:textId="77777777" w:rsidR="007A2BD2" w:rsidRPr="00FB2CFB" w:rsidRDefault="007A2BD2" w:rsidP="00BC05DB">
      <w:pPr>
        <w:keepNext/>
        <w:keepLines/>
        <w:jc w:val="center"/>
        <w:rPr>
          <w:rFonts w:ascii="Tahoma" w:hAnsi="Tahoma" w:cs="Tahoma"/>
          <w:i/>
        </w:rPr>
      </w:pPr>
      <w:r w:rsidRPr="00FB2CFB">
        <w:rPr>
          <w:rFonts w:ascii="Tahoma" w:hAnsi="Tahoma" w:cs="Tahoma"/>
          <w:i/>
        </w:rPr>
        <w:t>/ se upošteva v primeru, da izvajalec nastopa s podizvajalcem, ki ne zahteva neposrednega plačila /</w:t>
      </w:r>
    </w:p>
    <w:p w14:paraId="63038942" w14:textId="77777777" w:rsidR="007A2BD2" w:rsidRPr="00FB2CFB" w:rsidRDefault="007A2BD2" w:rsidP="00BC05DB">
      <w:pPr>
        <w:keepNext/>
        <w:keepLines/>
        <w:jc w:val="both"/>
        <w:rPr>
          <w:rFonts w:ascii="Tahoma" w:hAnsi="Tahoma" w:cs="Tahoma"/>
        </w:rPr>
      </w:pPr>
    </w:p>
    <w:p w14:paraId="19B599F9" w14:textId="28BE654A" w:rsidR="007A2BD2" w:rsidRDefault="007A2BD2" w:rsidP="00BC05DB">
      <w:pPr>
        <w:keepNext/>
        <w:keepLines/>
        <w:jc w:val="both"/>
        <w:rPr>
          <w:rFonts w:ascii="Tahoma" w:hAnsi="Tahoma" w:cs="Tahoma"/>
        </w:rPr>
      </w:pPr>
      <w:r w:rsidRPr="00FB2CFB">
        <w:rPr>
          <w:rFonts w:ascii="Tahoma" w:hAnsi="Tahoma" w:cs="Tahoma"/>
        </w:rPr>
        <w:t xml:space="preserve">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w:t>
      </w:r>
      <w:r>
        <w:rPr>
          <w:rFonts w:ascii="Tahoma" w:hAnsi="Tahoma" w:cs="Tahoma"/>
        </w:rPr>
        <w:t>okvirnega sporazuma</w:t>
      </w:r>
      <w:r w:rsidRPr="00FB2CFB">
        <w:rPr>
          <w:rFonts w:ascii="Tahoma" w:hAnsi="Tahoma" w:cs="Tahoma"/>
        </w:rPr>
        <w:t>. Če izvajalec naročniku na njegov poziv ne posreduje teh izjav, naročnik Državni revizijski komisiji poda predlog za uvedbo postopka o prekršku iz 2. točke prvega odstavka 112. člena ZJN-3.</w:t>
      </w:r>
    </w:p>
    <w:p w14:paraId="2B409775" w14:textId="77777777" w:rsidR="006974B7" w:rsidRPr="00FB2CFB" w:rsidRDefault="006974B7" w:rsidP="00BC05DB">
      <w:pPr>
        <w:keepNext/>
        <w:keepLines/>
        <w:jc w:val="both"/>
        <w:rPr>
          <w:rFonts w:ascii="Tahoma" w:hAnsi="Tahoma" w:cs="Tahoma"/>
        </w:rPr>
      </w:pPr>
    </w:p>
    <w:p w14:paraId="66E095A2" w14:textId="77777777" w:rsidR="007A2BD2" w:rsidRPr="00076910" w:rsidRDefault="007A2BD2" w:rsidP="00BC05DB">
      <w:pPr>
        <w:keepNext/>
        <w:keepLines/>
        <w:jc w:val="both"/>
        <w:rPr>
          <w:rFonts w:ascii="Tahoma" w:hAnsi="Tahoma" w:cs="Tahoma"/>
          <w:kern w:val="16"/>
        </w:rPr>
      </w:pPr>
    </w:p>
    <w:p w14:paraId="3B778E75" w14:textId="77777777" w:rsidR="007A2BD2" w:rsidRPr="00076910" w:rsidRDefault="007A2BD2" w:rsidP="00BC05DB">
      <w:pPr>
        <w:keepNext/>
        <w:keepLines/>
        <w:jc w:val="center"/>
        <w:rPr>
          <w:rFonts w:ascii="Tahoma" w:hAnsi="Tahoma" w:cs="Tahoma"/>
          <w:i/>
        </w:rPr>
      </w:pPr>
      <w:r w:rsidRPr="00076910">
        <w:rPr>
          <w:rFonts w:ascii="Tahoma" w:hAnsi="Tahoma" w:cs="Tahoma"/>
          <w:i/>
        </w:rPr>
        <w:t>/ se upošteva v primeru, da izvajalec ne nastopa s podizvajalcem /</w:t>
      </w:r>
    </w:p>
    <w:p w14:paraId="74A100A8" w14:textId="77777777" w:rsidR="007A2BD2" w:rsidRPr="00076910" w:rsidRDefault="007A2BD2" w:rsidP="00BC05DB">
      <w:pPr>
        <w:keepNext/>
        <w:keepLines/>
        <w:tabs>
          <w:tab w:val="num" w:pos="4605"/>
        </w:tabs>
        <w:jc w:val="both"/>
        <w:rPr>
          <w:rFonts w:ascii="Tahoma" w:hAnsi="Tahoma" w:cs="Tahoma"/>
        </w:rPr>
      </w:pPr>
    </w:p>
    <w:p w14:paraId="5FA32B49" w14:textId="77777777" w:rsidR="007A2BD2" w:rsidRPr="00076910" w:rsidRDefault="007A2BD2" w:rsidP="00BC05DB">
      <w:pPr>
        <w:keepNext/>
        <w:keepLines/>
        <w:jc w:val="both"/>
        <w:rPr>
          <w:rFonts w:ascii="Tahoma" w:hAnsi="Tahoma" w:cs="Tahoma"/>
        </w:rPr>
      </w:pPr>
      <w:r w:rsidRPr="00076910">
        <w:rPr>
          <w:rFonts w:ascii="Tahoma" w:hAnsi="Tahoma" w:cs="Tahoma"/>
        </w:rPr>
        <w:t>Izvajalec ob predložitvi ponudbe in ob sklenitvi te</w:t>
      </w:r>
      <w:r>
        <w:rPr>
          <w:rFonts w:ascii="Tahoma" w:hAnsi="Tahoma" w:cs="Tahoma"/>
        </w:rPr>
        <w:t xml:space="preserve">ga </w:t>
      </w:r>
      <w:bookmarkStart w:id="30" w:name="_Hlk189471619"/>
      <w:r>
        <w:rPr>
          <w:rFonts w:ascii="Tahoma" w:hAnsi="Tahoma" w:cs="Tahoma"/>
        </w:rPr>
        <w:t>okvirnega sporazuma</w:t>
      </w:r>
      <w:r w:rsidRPr="00076910">
        <w:rPr>
          <w:rFonts w:ascii="Tahoma" w:hAnsi="Tahoma" w:cs="Tahoma"/>
        </w:rPr>
        <w:t xml:space="preserve"> </w:t>
      </w:r>
      <w:bookmarkEnd w:id="30"/>
      <w:r w:rsidRPr="00076910">
        <w:rPr>
          <w:rFonts w:ascii="Tahoma" w:hAnsi="Tahoma" w:cs="Tahoma"/>
        </w:rPr>
        <w:t xml:space="preserve">nima prijavljenih podizvajalcev za izvedbo predmeta </w:t>
      </w:r>
      <w:r>
        <w:rPr>
          <w:rFonts w:ascii="Tahoma" w:hAnsi="Tahoma" w:cs="Tahoma"/>
        </w:rPr>
        <w:t>okvirnega sporazuma.</w:t>
      </w:r>
      <w:r w:rsidRPr="00076910">
        <w:rPr>
          <w:rFonts w:ascii="Tahoma" w:hAnsi="Tahoma" w:cs="Tahoma"/>
        </w:rPr>
        <w:t xml:space="preserve"> </w:t>
      </w:r>
    </w:p>
    <w:p w14:paraId="11C06BE9" w14:textId="77777777" w:rsidR="007A2BD2" w:rsidRPr="00076910" w:rsidRDefault="007A2BD2" w:rsidP="00BC05DB">
      <w:pPr>
        <w:keepNext/>
        <w:keepLines/>
        <w:jc w:val="both"/>
        <w:rPr>
          <w:rFonts w:ascii="Tahoma" w:hAnsi="Tahoma" w:cs="Tahoma"/>
        </w:rPr>
      </w:pPr>
    </w:p>
    <w:p w14:paraId="1DF87BB3" w14:textId="77777777" w:rsidR="007A2BD2" w:rsidRPr="00076910" w:rsidRDefault="007A2BD2" w:rsidP="00BC05DB">
      <w:pPr>
        <w:keepNext/>
        <w:keepLines/>
        <w:jc w:val="both"/>
        <w:rPr>
          <w:rFonts w:ascii="Tahoma" w:hAnsi="Tahoma" w:cs="Tahoma"/>
        </w:rPr>
      </w:pPr>
      <w:r w:rsidRPr="00076910">
        <w:rPr>
          <w:rFonts w:ascii="Tahoma" w:hAnsi="Tahoma" w:cs="Tahoma"/>
        </w:rPr>
        <w:t xml:space="preserve">Izvajalec mora med izvajanjem </w:t>
      </w:r>
      <w:r>
        <w:rPr>
          <w:rFonts w:ascii="Tahoma" w:hAnsi="Tahoma" w:cs="Tahoma"/>
        </w:rPr>
        <w:t>okvirnega sporazuma</w:t>
      </w:r>
      <w:r w:rsidRPr="00076910">
        <w:rPr>
          <w:rFonts w:ascii="Tahoma" w:hAnsi="Tahoma" w:cs="Tahoma"/>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60AE4264" w14:textId="77777777" w:rsidR="007A2BD2" w:rsidRPr="00076910" w:rsidRDefault="007A2BD2" w:rsidP="00BC05DB">
      <w:pPr>
        <w:keepNext/>
        <w:keepLines/>
        <w:jc w:val="both"/>
        <w:rPr>
          <w:rFonts w:ascii="Tahoma" w:hAnsi="Tahoma" w:cs="Tahoma"/>
        </w:rPr>
      </w:pPr>
    </w:p>
    <w:p w14:paraId="1835D14B" w14:textId="77777777" w:rsidR="007A2BD2" w:rsidRPr="00076910" w:rsidRDefault="007A2BD2" w:rsidP="00BC05DB">
      <w:pPr>
        <w:keepNext/>
        <w:keepLines/>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3AAF15A" w14:textId="77777777" w:rsidR="007A2BD2" w:rsidRPr="00076910" w:rsidRDefault="007A2BD2" w:rsidP="00BC05DB">
      <w:pPr>
        <w:keepNext/>
        <w:keepLines/>
        <w:jc w:val="both"/>
        <w:rPr>
          <w:rFonts w:ascii="Tahoma" w:hAnsi="Tahoma" w:cs="Tahoma"/>
        </w:rPr>
      </w:pPr>
    </w:p>
    <w:p w14:paraId="2FF9F1FF" w14:textId="77777777" w:rsidR="007A2BD2" w:rsidRPr="00076910" w:rsidRDefault="007A2BD2" w:rsidP="00BC05DB">
      <w:pPr>
        <w:keepNext/>
        <w:keepLines/>
        <w:jc w:val="both"/>
        <w:rPr>
          <w:rFonts w:ascii="Tahoma" w:hAnsi="Tahoma" w:cs="Tahoma"/>
        </w:rPr>
      </w:pPr>
      <w:r w:rsidRPr="00076910">
        <w:rPr>
          <w:rFonts w:ascii="Tahoma" w:hAnsi="Tahoma" w:cs="Tahoma"/>
        </w:rPr>
        <w:t>Nominirani podizvajalec ne sme oddati sprejetih del v nadaljnje podizvajanje.</w:t>
      </w:r>
    </w:p>
    <w:p w14:paraId="22C5977C" w14:textId="77777777" w:rsidR="007A2BD2" w:rsidRPr="00076910" w:rsidRDefault="007A2BD2" w:rsidP="00BC05DB">
      <w:pPr>
        <w:keepNext/>
        <w:keepLines/>
        <w:jc w:val="both"/>
        <w:rPr>
          <w:rFonts w:ascii="Tahoma" w:hAnsi="Tahoma" w:cs="Tahoma"/>
        </w:rPr>
      </w:pPr>
    </w:p>
    <w:p w14:paraId="11512D57" w14:textId="77777777" w:rsidR="007A2BD2" w:rsidRPr="00076910" w:rsidRDefault="007A2BD2" w:rsidP="00BC05DB">
      <w:pPr>
        <w:keepNext/>
        <w:keepLines/>
        <w:jc w:val="both"/>
        <w:rPr>
          <w:rFonts w:ascii="Tahoma" w:hAnsi="Tahoma" w:cs="Tahoma"/>
        </w:rPr>
      </w:pPr>
      <w:r w:rsidRPr="00076910">
        <w:rPr>
          <w:rFonts w:ascii="Tahoma" w:hAnsi="Tahoma" w:cs="Tahoma"/>
        </w:rPr>
        <w:t>Naknadno nominirani podizvajalec ne sme začeti z izvedbo del prej, preden naročnik ne odobri njegovega nominiranja.</w:t>
      </w:r>
    </w:p>
    <w:p w14:paraId="72452C68" w14:textId="77777777" w:rsidR="007A2BD2" w:rsidRPr="00076910" w:rsidRDefault="007A2BD2" w:rsidP="00BC05DB">
      <w:pPr>
        <w:keepNext/>
        <w:keepLines/>
        <w:jc w:val="both"/>
        <w:rPr>
          <w:rFonts w:ascii="Tahoma" w:hAnsi="Tahoma" w:cs="Tahoma"/>
        </w:rPr>
      </w:pPr>
    </w:p>
    <w:p w14:paraId="62C58EC3" w14:textId="77777777" w:rsidR="007A2BD2" w:rsidRDefault="007A2BD2" w:rsidP="00BC05DB">
      <w:pPr>
        <w:keepNext/>
        <w:keepLines/>
        <w:jc w:val="both"/>
        <w:rPr>
          <w:rFonts w:ascii="Tahoma" w:hAnsi="Tahoma" w:cs="Tahoma"/>
        </w:rPr>
      </w:pPr>
      <w:r w:rsidRPr="00076910">
        <w:rPr>
          <w:rFonts w:ascii="Tahoma" w:hAnsi="Tahoma" w:cs="Tahoma"/>
        </w:rPr>
        <w:t xml:space="preserve">Izvajalec v razmerju do naročnika v celoti odgovarja za dobro izvedbo obveznosti po </w:t>
      </w:r>
      <w:r>
        <w:rPr>
          <w:rFonts w:ascii="Tahoma" w:hAnsi="Tahoma" w:cs="Tahoma"/>
        </w:rPr>
        <w:t>okvirnem sporazumu</w:t>
      </w:r>
      <w:r w:rsidRPr="00076910">
        <w:rPr>
          <w:rFonts w:ascii="Tahoma" w:hAnsi="Tahoma" w:cs="Tahoma"/>
        </w:rPr>
        <w:t>, ne glede na število podizvajalcev.</w:t>
      </w:r>
    </w:p>
    <w:p w14:paraId="5002A7C7" w14:textId="77777777" w:rsidR="007A2BD2" w:rsidRDefault="007A2BD2" w:rsidP="00BC05DB">
      <w:pPr>
        <w:keepNext/>
        <w:keepLines/>
        <w:jc w:val="both"/>
        <w:rPr>
          <w:rFonts w:ascii="Tahoma" w:hAnsi="Tahoma" w:cs="Tahoma"/>
        </w:rPr>
      </w:pPr>
    </w:p>
    <w:p w14:paraId="32F87CCE" w14:textId="77777777" w:rsidR="007A2BD2" w:rsidRDefault="007A2BD2" w:rsidP="00BC05DB">
      <w:pPr>
        <w:keepNext/>
        <w:keepLines/>
        <w:tabs>
          <w:tab w:val="left" w:pos="567"/>
          <w:tab w:val="left" w:pos="1418"/>
          <w:tab w:val="left" w:pos="1702"/>
        </w:tabs>
        <w:jc w:val="both"/>
        <w:rPr>
          <w:rFonts w:ascii="Tahoma" w:hAnsi="Tahoma" w:cs="Tahoma"/>
        </w:rPr>
      </w:pPr>
    </w:p>
    <w:p w14:paraId="5ECE631F" w14:textId="288D0DAF" w:rsidR="00D018BA" w:rsidRPr="00D018BA" w:rsidRDefault="007A2BD2" w:rsidP="00D018BA">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bCs/>
        </w:rPr>
        <w:t xml:space="preserve">VELJAVNOST OKVIRNEGA SPORAZUMA IN </w:t>
      </w:r>
      <w:r>
        <w:rPr>
          <w:rFonts w:ascii="Tahoma" w:hAnsi="Tahoma" w:cs="Tahoma"/>
          <w:b/>
          <w:bCs/>
        </w:rPr>
        <w:t xml:space="preserve">ODPOVED TER </w:t>
      </w:r>
      <w:r w:rsidRPr="00CF0327">
        <w:rPr>
          <w:rFonts w:ascii="Tahoma" w:hAnsi="Tahoma" w:cs="Tahoma"/>
          <w:b/>
          <w:bCs/>
        </w:rPr>
        <w:t>ODSTOP OD OKVIRNEGA SPORAZUMA</w:t>
      </w:r>
    </w:p>
    <w:p w14:paraId="532AC337"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2A8FF677" w14:textId="5AF2B004" w:rsidR="007A2BD2" w:rsidRDefault="007A2BD2" w:rsidP="00BC05DB">
      <w:pPr>
        <w:keepNext/>
        <w:keepLines/>
        <w:jc w:val="both"/>
        <w:rPr>
          <w:rFonts w:ascii="Tahoma" w:hAnsi="Tahoma" w:cs="Tahoma"/>
        </w:rPr>
      </w:pPr>
      <w:r w:rsidRPr="00CF0327">
        <w:rPr>
          <w:rFonts w:ascii="Tahoma" w:hAnsi="Tahoma" w:cs="Tahoma"/>
        </w:rPr>
        <w:t xml:space="preserve">Okvirni sporazum je sklenjen in velja z datumom podpisa okvirnega sporazuma s strani obeh strank okvirnega sporazuma, pod pogojem, da izvajalec ob sklenitvi okvirnega sporazuma predloži naročniku finančno zavarovanje za zavarovanje dobre izvedbe obveznosti iz okvirnega sporazuma, v skladu </w:t>
      </w:r>
      <w:r>
        <w:rPr>
          <w:rFonts w:ascii="Tahoma" w:hAnsi="Tahoma" w:cs="Tahoma"/>
        </w:rPr>
        <w:t>z</w:t>
      </w:r>
      <w:r w:rsidRPr="00CF0327">
        <w:rPr>
          <w:rFonts w:ascii="Tahoma" w:hAnsi="Tahoma" w:cs="Tahoma"/>
        </w:rPr>
        <w:t xml:space="preserve"> 1</w:t>
      </w:r>
      <w:r w:rsidR="001D0FD7">
        <w:rPr>
          <w:rFonts w:ascii="Tahoma" w:hAnsi="Tahoma" w:cs="Tahoma"/>
        </w:rPr>
        <w:t>1</w:t>
      </w:r>
      <w:r w:rsidRPr="00CF0327">
        <w:rPr>
          <w:rFonts w:ascii="Tahoma" w:hAnsi="Tahoma" w:cs="Tahoma"/>
        </w:rPr>
        <w:t xml:space="preserve">. členom tega okvirnega sporazuma, v nasprotnem primeru se šteje, da okvirni sporazum ni bil nikoli sklenjen. </w:t>
      </w:r>
    </w:p>
    <w:p w14:paraId="2B575D86" w14:textId="51ABAFE0" w:rsidR="00010D74" w:rsidRDefault="00010D74" w:rsidP="00BC05DB">
      <w:pPr>
        <w:keepNext/>
        <w:keepLines/>
        <w:jc w:val="both"/>
        <w:rPr>
          <w:rFonts w:ascii="Tahoma" w:hAnsi="Tahoma" w:cs="Tahoma"/>
        </w:rPr>
      </w:pPr>
    </w:p>
    <w:p w14:paraId="4287082E" w14:textId="5151A474" w:rsidR="00010D74" w:rsidRDefault="00010D74" w:rsidP="00BC05DB">
      <w:pPr>
        <w:keepNext/>
        <w:keepLines/>
        <w:jc w:val="both"/>
        <w:rPr>
          <w:rFonts w:ascii="Tahoma" w:hAnsi="Tahoma" w:cs="Tahoma"/>
        </w:rPr>
      </w:pPr>
    </w:p>
    <w:p w14:paraId="441EC484" w14:textId="6B65D5A4" w:rsidR="00010D74" w:rsidRDefault="00010D74" w:rsidP="00BC05DB">
      <w:pPr>
        <w:keepNext/>
        <w:keepLines/>
        <w:jc w:val="both"/>
        <w:rPr>
          <w:rFonts w:ascii="Tahoma" w:hAnsi="Tahoma" w:cs="Tahoma"/>
        </w:rPr>
      </w:pPr>
    </w:p>
    <w:p w14:paraId="3CC1DEAD" w14:textId="7488747A" w:rsidR="00010D74" w:rsidRDefault="00010D74" w:rsidP="00BC05DB">
      <w:pPr>
        <w:keepNext/>
        <w:keepLines/>
        <w:jc w:val="both"/>
        <w:rPr>
          <w:rFonts w:ascii="Tahoma" w:hAnsi="Tahoma" w:cs="Tahoma"/>
        </w:rPr>
      </w:pPr>
    </w:p>
    <w:p w14:paraId="31E96029" w14:textId="611AD7D7" w:rsidR="00010D74" w:rsidRDefault="00010D74" w:rsidP="00BC05DB">
      <w:pPr>
        <w:keepNext/>
        <w:keepLines/>
        <w:jc w:val="both"/>
        <w:rPr>
          <w:rFonts w:ascii="Tahoma" w:hAnsi="Tahoma" w:cs="Tahoma"/>
        </w:rPr>
      </w:pPr>
    </w:p>
    <w:p w14:paraId="5DD72FDD" w14:textId="23542C8B" w:rsidR="00010D74" w:rsidRDefault="00010D74" w:rsidP="00BC05DB">
      <w:pPr>
        <w:keepNext/>
        <w:keepLines/>
        <w:jc w:val="both"/>
        <w:rPr>
          <w:rFonts w:ascii="Tahoma" w:hAnsi="Tahoma" w:cs="Tahoma"/>
        </w:rPr>
      </w:pPr>
    </w:p>
    <w:p w14:paraId="6F3DA29D" w14:textId="77777777" w:rsidR="00010D74" w:rsidRPr="00C86FB1" w:rsidRDefault="00010D74" w:rsidP="00BC05DB">
      <w:pPr>
        <w:keepNext/>
        <w:keepLines/>
        <w:jc w:val="both"/>
        <w:rPr>
          <w:rFonts w:ascii="Tahoma" w:hAnsi="Tahoma" w:cs="Tahoma"/>
          <w:strike/>
        </w:rPr>
      </w:pPr>
    </w:p>
    <w:p w14:paraId="6FEEF2C4"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lastRenderedPageBreak/>
        <w:t>člen</w:t>
      </w:r>
    </w:p>
    <w:p w14:paraId="3CE44A9B" w14:textId="77777777" w:rsidR="007A2BD2" w:rsidRDefault="007A2BD2" w:rsidP="00BC05DB">
      <w:pPr>
        <w:keepNext/>
        <w:keepLines/>
        <w:jc w:val="both"/>
        <w:rPr>
          <w:rFonts w:ascii="Tahoma" w:hAnsi="Tahoma" w:cs="Tahoma"/>
        </w:rPr>
      </w:pPr>
      <w:r w:rsidRPr="00CF0327">
        <w:rPr>
          <w:rFonts w:ascii="Tahoma" w:hAnsi="Tahoma" w:cs="Tahoma"/>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1D0EEA76" w14:textId="77777777" w:rsidR="007A2BD2" w:rsidRDefault="007A2BD2" w:rsidP="00BC05DB">
      <w:pPr>
        <w:keepNext/>
        <w:keepLines/>
        <w:jc w:val="both"/>
        <w:rPr>
          <w:rFonts w:ascii="Tahoma" w:hAnsi="Tahoma" w:cs="Tahoma"/>
        </w:rPr>
      </w:pPr>
    </w:p>
    <w:p w14:paraId="604575A6" w14:textId="77777777" w:rsidR="007A2BD2" w:rsidRPr="00CF0327" w:rsidRDefault="007A2BD2" w:rsidP="00BC05DB">
      <w:pPr>
        <w:keepNext/>
        <w:keepLines/>
        <w:jc w:val="both"/>
        <w:rPr>
          <w:rFonts w:ascii="Tahoma" w:hAnsi="Tahoma" w:cs="Tahoma"/>
        </w:rPr>
      </w:pPr>
      <w:r w:rsidRPr="00CF0327">
        <w:rPr>
          <w:rFonts w:ascii="Tahoma" w:hAnsi="Tahoma" w:cs="Tahoma"/>
        </w:rPr>
        <w:t xml:space="preserve">Stranki okvirnega sporazuma se obvezujeta izpolnjevati svoje obveznosti do izteka odpovednega roka, pri čemer se naročnik in izvajalec lahko pisno sporazumeta za drugačen odpovedni rok.  </w:t>
      </w:r>
    </w:p>
    <w:p w14:paraId="63BF57C4" w14:textId="77777777" w:rsidR="007A2BD2" w:rsidRPr="00CF0327" w:rsidRDefault="007A2BD2" w:rsidP="00BC05DB">
      <w:pPr>
        <w:keepNext/>
        <w:keepLines/>
        <w:jc w:val="both"/>
        <w:rPr>
          <w:rFonts w:ascii="Tahoma" w:hAnsi="Tahoma" w:cs="Tahoma"/>
        </w:rPr>
      </w:pPr>
    </w:p>
    <w:p w14:paraId="3E96DAB6" w14:textId="77777777" w:rsidR="007A2BD2" w:rsidRPr="001508F1" w:rsidRDefault="007A2BD2" w:rsidP="00BC05DB">
      <w:pPr>
        <w:pStyle w:val="Brezrazmikov"/>
        <w:keepNext/>
        <w:keepLines/>
        <w:rPr>
          <w:rFonts w:ascii="Tahoma" w:hAnsi="Tahoma" w:cs="Tahoma"/>
        </w:rPr>
      </w:pPr>
      <w:r w:rsidRPr="001508F1">
        <w:rPr>
          <w:rFonts w:ascii="Tahoma" w:hAnsi="Tahoma" w:cs="Tahoma"/>
        </w:rPr>
        <w:t>Naročnik lahko odstopi od okvirnega sporazuma, z obvestilom, poslanim s priporočeno pošiljko po pošti, brez obveznosti do izvajalca</w:t>
      </w:r>
      <w:r>
        <w:rPr>
          <w:rFonts w:ascii="Tahoma" w:hAnsi="Tahoma" w:cs="Tahoma"/>
        </w:rPr>
        <w:t xml:space="preserve"> in brez odpovednega roka</w:t>
      </w:r>
      <w:r w:rsidRPr="001508F1">
        <w:rPr>
          <w:rFonts w:ascii="Tahoma" w:hAnsi="Tahoma" w:cs="Tahoma"/>
        </w:rPr>
        <w:t>, če izvajalec:</w:t>
      </w:r>
    </w:p>
    <w:p w14:paraId="3C515029" w14:textId="77777777" w:rsidR="007A2BD2" w:rsidRPr="001508F1" w:rsidRDefault="007A2BD2" w:rsidP="00BC05DB">
      <w:pPr>
        <w:pStyle w:val="Brezrazmikov"/>
        <w:keepNext/>
        <w:keepLines/>
        <w:numPr>
          <w:ilvl w:val="0"/>
          <w:numId w:val="25"/>
        </w:numPr>
        <w:jc w:val="both"/>
        <w:rPr>
          <w:rFonts w:ascii="Tahoma" w:eastAsia="Calibri" w:hAnsi="Tahoma" w:cs="Tahoma"/>
        </w:rPr>
      </w:pPr>
      <w:r w:rsidRPr="001508F1">
        <w:rPr>
          <w:rFonts w:ascii="Tahoma" w:eastAsia="Calibri" w:hAnsi="Tahoma" w:cs="Tahoma"/>
        </w:rPr>
        <w:t>ne začne z izvedbo dogovorjenih storitev v roku iz okvirnega sporazuma</w:t>
      </w:r>
      <w:r>
        <w:rPr>
          <w:rFonts w:ascii="Tahoma" w:eastAsia="Calibri" w:hAnsi="Tahoma" w:cs="Tahoma"/>
        </w:rPr>
        <w:t>,</w:t>
      </w:r>
      <w:r w:rsidRPr="001508F1">
        <w:rPr>
          <w:rFonts w:ascii="Tahoma" w:eastAsia="Calibri" w:hAnsi="Tahoma" w:cs="Tahoma"/>
        </w:rPr>
        <w:t xml:space="preserve"> ,</w:t>
      </w:r>
    </w:p>
    <w:p w14:paraId="167CF8C8" w14:textId="77777777" w:rsidR="007A2BD2" w:rsidRPr="001508F1" w:rsidRDefault="007A2BD2" w:rsidP="00BC05DB">
      <w:pPr>
        <w:pStyle w:val="Brezrazmikov"/>
        <w:keepNext/>
        <w:keepLines/>
        <w:numPr>
          <w:ilvl w:val="0"/>
          <w:numId w:val="25"/>
        </w:numPr>
        <w:jc w:val="both"/>
        <w:rPr>
          <w:rFonts w:ascii="Tahoma" w:eastAsia="Calibri" w:hAnsi="Tahoma" w:cs="Tahoma"/>
        </w:rPr>
      </w:pPr>
      <w:r w:rsidRPr="001508F1">
        <w:rPr>
          <w:rFonts w:ascii="Tahoma" w:eastAsia="Calibri" w:hAnsi="Tahoma" w:cs="Tahoma"/>
        </w:rPr>
        <w:t xml:space="preserve">ne dosega dogovorjene kvalitete po okvirnem sporazumu </w:t>
      </w:r>
    </w:p>
    <w:p w14:paraId="5360D9DC" w14:textId="77777777" w:rsidR="007A2BD2" w:rsidRPr="001508F1" w:rsidRDefault="007A2BD2" w:rsidP="00BC05DB">
      <w:pPr>
        <w:pStyle w:val="Brezrazmikov"/>
        <w:keepNext/>
        <w:keepLines/>
        <w:numPr>
          <w:ilvl w:val="0"/>
          <w:numId w:val="25"/>
        </w:numPr>
        <w:jc w:val="both"/>
        <w:rPr>
          <w:rFonts w:ascii="Tahoma" w:hAnsi="Tahoma" w:cs="Tahoma"/>
        </w:rPr>
      </w:pPr>
      <w:r w:rsidRPr="001508F1">
        <w:rPr>
          <w:rFonts w:ascii="Tahoma" w:hAnsi="Tahoma" w:cs="Tahoma"/>
        </w:rPr>
        <w:t>ne upošteva navodil naročnika,</w:t>
      </w:r>
    </w:p>
    <w:p w14:paraId="4592B885" w14:textId="77777777" w:rsidR="007A2BD2" w:rsidRPr="00183DF2" w:rsidRDefault="007A2BD2" w:rsidP="00BC05DB">
      <w:pPr>
        <w:pStyle w:val="Brezrazmikov"/>
        <w:keepNext/>
        <w:keepLines/>
        <w:numPr>
          <w:ilvl w:val="0"/>
          <w:numId w:val="25"/>
        </w:numPr>
        <w:jc w:val="both"/>
        <w:rPr>
          <w:rFonts w:ascii="Tahoma" w:hAnsi="Tahoma" w:cs="Tahoma"/>
        </w:rPr>
      </w:pPr>
      <w:r w:rsidRPr="00183DF2">
        <w:rPr>
          <w:rFonts w:ascii="Tahoma" w:hAnsi="Tahoma" w:cs="Tahoma"/>
        </w:rPr>
        <w:t xml:space="preserve">ne izpolnjuje </w:t>
      </w:r>
      <w:r>
        <w:rPr>
          <w:rFonts w:ascii="Tahoma" w:hAnsi="Tahoma" w:cs="Tahoma"/>
        </w:rPr>
        <w:t>ostalih</w:t>
      </w:r>
      <w:r w:rsidRPr="00183DF2">
        <w:rPr>
          <w:rFonts w:ascii="Tahoma" w:hAnsi="Tahoma" w:cs="Tahoma"/>
        </w:rPr>
        <w:t xml:space="preserve"> svojih obveznosti iz okvirnega sporazuma,</w:t>
      </w:r>
    </w:p>
    <w:p w14:paraId="28BD99DD" w14:textId="77777777" w:rsidR="007A2BD2" w:rsidRPr="001508F1" w:rsidRDefault="007A2BD2" w:rsidP="00BC05DB">
      <w:pPr>
        <w:pStyle w:val="Brezrazmikov"/>
        <w:keepNext/>
        <w:keepLines/>
        <w:numPr>
          <w:ilvl w:val="0"/>
          <w:numId w:val="25"/>
        </w:numPr>
        <w:jc w:val="both"/>
        <w:rPr>
          <w:rFonts w:ascii="Tahoma" w:hAnsi="Tahoma" w:cs="Tahoma"/>
        </w:rPr>
      </w:pPr>
      <w:r w:rsidRPr="001508F1">
        <w:rPr>
          <w:rFonts w:ascii="Tahoma" w:hAnsi="Tahoma" w:cs="Tahoma"/>
        </w:rPr>
        <w:t xml:space="preserve">če delavci izvajalca ne upoštevajo navodil za varno delo, definiranih v </w:t>
      </w:r>
      <w:r>
        <w:rPr>
          <w:rFonts w:ascii="Tahoma" w:hAnsi="Tahoma" w:cs="Tahoma"/>
        </w:rPr>
        <w:t>v</w:t>
      </w:r>
      <w:r w:rsidRPr="001508F1">
        <w:rPr>
          <w:rFonts w:ascii="Tahoma" w:hAnsi="Tahoma" w:cs="Tahoma"/>
        </w:rPr>
        <w:t>arnostnem načrtu ali v primeru, da ne upoštevajo navodil za varno delo  koordinatorja za varnost in zdravje pri delu</w:t>
      </w:r>
      <w:r>
        <w:rPr>
          <w:rFonts w:ascii="Tahoma" w:hAnsi="Tahoma" w:cs="Tahoma"/>
        </w:rPr>
        <w:t>,</w:t>
      </w:r>
    </w:p>
    <w:p w14:paraId="0CC47B12" w14:textId="77777777" w:rsidR="007A2BD2" w:rsidRPr="001508F1" w:rsidRDefault="007A2BD2" w:rsidP="00BC05DB">
      <w:pPr>
        <w:pStyle w:val="Brezrazmikov"/>
        <w:keepNext/>
        <w:keepLines/>
        <w:numPr>
          <w:ilvl w:val="0"/>
          <w:numId w:val="25"/>
        </w:numPr>
        <w:jc w:val="both"/>
        <w:rPr>
          <w:rFonts w:ascii="Tahoma" w:hAnsi="Tahoma" w:cs="Tahoma"/>
        </w:rPr>
      </w:pPr>
      <w:r w:rsidRPr="001508F1">
        <w:rPr>
          <w:rFonts w:ascii="Tahoma" w:hAnsi="Tahoma" w:cs="Tahoma"/>
        </w:rPr>
        <w:t>poviša cene v času veljavnosti okvirnega sporazuma</w:t>
      </w:r>
      <w:r>
        <w:rPr>
          <w:rFonts w:ascii="Tahoma" w:hAnsi="Tahoma" w:cs="Tahoma"/>
        </w:rPr>
        <w:t>,</w:t>
      </w:r>
    </w:p>
    <w:p w14:paraId="68B21576" w14:textId="77777777" w:rsidR="007A2BD2" w:rsidRPr="001508F1" w:rsidRDefault="007A2BD2" w:rsidP="00BC05DB">
      <w:pPr>
        <w:pStyle w:val="Brezrazmikov"/>
        <w:keepNext/>
        <w:keepLines/>
        <w:numPr>
          <w:ilvl w:val="0"/>
          <w:numId w:val="25"/>
        </w:numPr>
        <w:jc w:val="both"/>
        <w:rPr>
          <w:rFonts w:ascii="Tahoma" w:hAnsi="Tahoma" w:cs="Tahoma"/>
        </w:rPr>
      </w:pPr>
      <w:r w:rsidRPr="001508F1">
        <w:rPr>
          <w:rFonts w:ascii="Tahoma" w:hAnsi="Tahoma" w:cs="Tahoma"/>
        </w:rPr>
        <w:t>ne obvesti naročnika o znižanju cen</w:t>
      </w:r>
      <w:r>
        <w:rPr>
          <w:rFonts w:ascii="Tahoma" w:hAnsi="Tahoma" w:cs="Tahoma"/>
        </w:rPr>
        <w:t>,</w:t>
      </w:r>
    </w:p>
    <w:p w14:paraId="12EE4B5A" w14:textId="77777777" w:rsidR="007A2BD2" w:rsidRDefault="007A2BD2" w:rsidP="00BC05DB">
      <w:pPr>
        <w:pStyle w:val="Brezrazmikov"/>
        <w:keepNext/>
        <w:keepLines/>
        <w:numPr>
          <w:ilvl w:val="0"/>
          <w:numId w:val="25"/>
        </w:numPr>
        <w:jc w:val="both"/>
        <w:rPr>
          <w:rFonts w:ascii="Tahoma" w:hAnsi="Tahoma" w:cs="Tahoma"/>
        </w:rPr>
      </w:pPr>
      <w:r w:rsidRPr="001508F1">
        <w:rPr>
          <w:rFonts w:ascii="Tahoma" w:hAnsi="Tahoma" w:cs="Tahoma"/>
        </w:rPr>
        <w:t>preda izvedbo obveznosti po tem okvirnem sporazumu tretji osebi brez predhodnega pisnega soglasja naročnika</w:t>
      </w:r>
      <w:r>
        <w:rPr>
          <w:rFonts w:ascii="Tahoma" w:hAnsi="Tahoma" w:cs="Tahoma"/>
        </w:rPr>
        <w:t>,</w:t>
      </w:r>
    </w:p>
    <w:p w14:paraId="5ACD7C5B" w14:textId="77777777" w:rsidR="007A2BD2" w:rsidRPr="00CF0327" w:rsidRDefault="007A2BD2" w:rsidP="00BC05DB">
      <w:pPr>
        <w:pStyle w:val="Brezrazmikov"/>
        <w:keepNext/>
        <w:keepLines/>
        <w:numPr>
          <w:ilvl w:val="0"/>
          <w:numId w:val="25"/>
        </w:numPr>
        <w:jc w:val="both"/>
      </w:pPr>
      <w:r w:rsidRPr="001508F1">
        <w:rPr>
          <w:rFonts w:ascii="Tahoma" w:hAnsi="Tahoma" w:cs="Tahoma"/>
        </w:rPr>
        <w:t>prekine z izvedbo storitev brez predhodnega pisnega soglasja naročnika.</w:t>
      </w:r>
    </w:p>
    <w:p w14:paraId="1828A5E6" w14:textId="77777777" w:rsidR="007A2BD2" w:rsidRPr="008E7F6E" w:rsidRDefault="007A2BD2" w:rsidP="00BC05DB">
      <w:pPr>
        <w:keepNext/>
        <w:keepLines/>
        <w:jc w:val="both"/>
        <w:rPr>
          <w:rFonts w:ascii="Tahoma" w:hAnsi="Tahoma"/>
        </w:rPr>
      </w:pPr>
      <w:r w:rsidRPr="008E7F6E">
        <w:rPr>
          <w:rFonts w:ascii="Tahoma" w:hAnsi="Tahoma"/>
        </w:rPr>
        <w:t xml:space="preserve">Naročnik je dolžan pred odstopom od </w:t>
      </w:r>
      <w:r>
        <w:rPr>
          <w:rFonts w:ascii="Tahoma" w:hAnsi="Tahoma"/>
        </w:rPr>
        <w:t>okvirnega sporazuma</w:t>
      </w:r>
      <w:r w:rsidRPr="008E7F6E">
        <w:rPr>
          <w:rFonts w:ascii="Tahoma" w:hAnsi="Tahoma"/>
        </w:rPr>
        <w:t xml:space="preserve"> izvajalca pisno opozoriti na kršitve izvrševanja obveznosti po te</w:t>
      </w:r>
      <w:r>
        <w:rPr>
          <w:rFonts w:ascii="Tahoma" w:hAnsi="Tahoma"/>
        </w:rPr>
        <w:t xml:space="preserve">m okvirnem sporazumu </w:t>
      </w:r>
      <w:r w:rsidRPr="008E7F6E">
        <w:rPr>
          <w:rFonts w:ascii="Tahoma" w:hAnsi="Tahoma"/>
        </w:rPr>
        <w:t xml:space="preserve">ter izvajalcu določiti primeren rok za odpravo kršitve. </w:t>
      </w:r>
    </w:p>
    <w:p w14:paraId="6A711F2D" w14:textId="77777777" w:rsidR="007A2BD2" w:rsidRDefault="007A2BD2" w:rsidP="00BC05DB">
      <w:pPr>
        <w:keepNext/>
        <w:keepLines/>
        <w:tabs>
          <w:tab w:val="left" w:pos="142"/>
        </w:tabs>
        <w:jc w:val="both"/>
        <w:rPr>
          <w:rFonts w:ascii="Tahoma" w:hAnsi="Tahoma" w:cs="Tahoma"/>
        </w:rPr>
      </w:pPr>
    </w:p>
    <w:p w14:paraId="10C5EB26" w14:textId="77777777" w:rsidR="007A2BD2" w:rsidRPr="00CF0327" w:rsidRDefault="007A2BD2" w:rsidP="00BC05DB">
      <w:pPr>
        <w:keepNext/>
        <w:keepLines/>
        <w:tabs>
          <w:tab w:val="left" w:pos="142"/>
        </w:tabs>
        <w:jc w:val="both"/>
        <w:rPr>
          <w:rFonts w:ascii="Tahoma" w:hAnsi="Tahoma" w:cs="Tahoma"/>
        </w:rPr>
      </w:pPr>
      <w:r w:rsidRPr="00CF0327">
        <w:rPr>
          <w:rFonts w:ascii="Tahoma" w:hAnsi="Tahoma" w:cs="Tahoma"/>
        </w:rPr>
        <w:t xml:space="preserve">V primerih iz </w:t>
      </w:r>
      <w:r>
        <w:rPr>
          <w:rFonts w:ascii="Tahoma" w:hAnsi="Tahoma" w:cs="Tahoma"/>
        </w:rPr>
        <w:t xml:space="preserve">tretjega odstavka </w:t>
      </w:r>
      <w:r w:rsidRPr="00CF0327">
        <w:rPr>
          <w:rFonts w:ascii="Tahoma" w:hAnsi="Tahoma" w:cs="Tahoma"/>
        </w:rPr>
        <w:t xml:space="preserve">tega člena lahko naročnik takoj unovči </w:t>
      </w:r>
      <w:r w:rsidRPr="00AB51EE">
        <w:rPr>
          <w:rFonts w:ascii="Tahoma" w:hAnsi="Tahoma" w:cs="Tahoma"/>
        </w:rPr>
        <w:t>finančno zavarovanje za zavarovanje dobre izvedbe obveznosti iz okvirnega sporazuma</w:t>
      </w:r>
      <w:r w:rsidRPr="00CF0327">
        <w:rPr>
          <w:rFonts w:ascii="Tahoma" w:hAnsi="Tahoma" w:cs="Tahoma"/>
        </w:rPr>
        <w:t>.</w:t>
      </w:r>
    </w:p>
    <w:p w14:paraId="13DAD691" w14:textId="77777777" w:rsidR="007A2BD2" w:rsidRPr="00CF0327" w:rsidRDefault="007A2BD2" w:rsidP="00BC05DB">
      <w:pPr>
        <w:keepNext/>
        <w:keepLines/>
        <w:jc w:val="both"/>
        <w:rPr>
          <w:rFonts w:ascii="Tahoma" w:hAnsi="Tahoma" w:cs="Tahoma"/>
        </w:rPr>
      </w:pPr>
    </w:p>
    <w:p w14:paraId="4D663046"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 xml:space="preserve">člen </w:t>
      </w:r>
    </w:p>
    <w:p w14:paraId="6456BEBA" w14:textId="77777777" w:rsidR="007A2BD2" w:rsidRPr="00CF0327" w:rsidRDefault="007A2BD2" w:rsidP="00BC05DB">
      <w:pPr>
        <w:keepNext/>
        <w:keepLines/>
        <w:tabs>
          <w:tab w:val="left" w:pos="284"/>
          <w:tab w:val="left" w:pos="1702"/>
        </w:tabs>
        <w:jc w:val="both"/>
        <w:rPr>
          <w:rFonts w:ascii="Tahoma" w:hAnsi="Tahoma" w:cs="Tahoma"/>
        </w:rPr>
      </w:pPr>
      <w:r w:rsidRPr="00CF0327">
        <w:rPr>
          <w:rFonts w:ascii="Tahoma" w:hAnsi="Tahoma" w:cs="Tahoma"/>
        </w:rPr>
        <w:t>Med veljavnostjo okvirnega sporazuma lahko naročnik, ne glede na določbe zakona, ki ureja obligacijska razmerja, odstopi od okvirnega sporazuma tudi v primerih iz 96. člena ZJN-3.</w:t>
      </w:r>
    </w:p>
    <w:p w14:paraId="6EDFC27B" w14:textId="77777777" w:rsidR="007A2BD2" w:rsidRPr="00CF0327" w:rsidRDefault="007A2BD2" w:rsidP="00BC05DB">
      <w:pPr>
        <w:keepNext/>
        <w:keepLines/>
        <w:tabs>
          <w:tab w:val="left" w:pos="284"/>
          <w:tab w:val="left" w:pos="1702"/>
        </w:tabs>
        <w:jc w:val="both"/>
        <w:rPr>
          <w:rFonts w:ascii="Tahoma" w:hAnsi="Tahoma" w:cs="Tahoma"/>
        </w:rPr>
      </w:pPr>
    </w:p>
    <w:p w14:paraId="1934CB84"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04DCB8D7" w14:textId="6CBEA6A0" w:rsidR="007A2BD2" w:rsidRDefault="007A2BD2" w:rsidP="00BC05DB">
      <w:pPr>
        <w:keepNext/>
        <w:keepLines/>
        <w:jc w:val="both"/>
        <w:rPr>
          <w:rFonts w:ascii="Tahoma" w:hAnsi="Tahoma" w:cs="Tahoma"/>
        </w:rPr>
      </w:pPr>
      <w:r w:rsidRPr="00CF0327">
        <w:rPr>
          <w:rFonts w:ascii="Tahoma" w:hAnsi="Tahoma" w:cs="Tahoma"/>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25E9A8E4" w14:textId="77777777" w:rsidR="00D018BA" w:rsidRPr="00CF0327" w:rsidRDefault="00D018BA" w:rsidP="00BC05DB">
      <w:pPr>
        <w:keepNext/>
        <w:keepLines/>
        <w:jc w:val="both"/>
        <w:rPr>
          <w:rFonts w:ascii="Tahoma" w:hAnsi="Tahoma" w:cs="Tahoma"/>
        </w:rPr>
      </w:pPr>
    </w:p>
    <w:p w14:paraId="22ABBA71" w14:textId="77777777" w:rsidR="007A2BD2" w:rsidRPr="0065484A" w:rsidRDefault="007A2BD2" w:rsidP="00BC05DB">
      <w:pPr>
        <w:keepNext/>
        <w:keepLines/>
        <w:numPr>
          <w:ilvl w:val="0"/>
          <w:numId w:val="19"/>
        </w:numPr>
        <w:spacing w:after="200" w:line="276" w:lineRule="auto"/>
        <w:ind w:left="567" w:hanging="567"/>
        <w:jc w:val="center"/>
        <w:rPr>
          <w:rFonts w:ascii="Tahoma" w:hAnsi="Tahoma" w:cs="Tahoma"/>
          <w:b/>
        </w:rPr>
      </w:pPr>
      <w:r>
        <w:rPr>
          <w:rFonts w:ascii="Tahoma" w:hAnsi="Tahoma" w:cs="Tahoma"/>
          <w:b/>
        </w:rPr>
        <w:t>RAZVEZNI POGOJ</w:t>
      </w:r>
    </w:p>
    <w:p w14:paraId="311C4C94"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25B2A734" w14:textId="77777777" w:rsidR="007A2BD2" w:rsidRPr="004034A3" w:rsidRDefault="007A2BD2" w:rsidP="00BC05DB">
      <w:pPr>
        <w:keepNext/>
        <w:keepLines/>
        <w:jc w:val="both"/>
        <w:rPr>
          <w:rFonts w:ascii="Tahoma" w:hAnsi="Tahoma" w:cs="Tahoma"/>
        </w:rPr>
      </w:pPr>
      <w:r w:rsidRPr="004034A3">
        <w:rPr>
          <w:rFonts w:ascii="Tahoma" w:hAnsi="Tahoma" w:cs="Tahoma"/>
        </w:rPr>
        <w:t xml:space="preserve">Ta </w:t>
      </w:r>
      <w:r>
        <w:rPr>
          <w:rFonts w:ascii="Tahoma" w:hAnsi="Tahoma" w:cs="Tahoma"/>
        </w:rPr>
        <w:t>okvirni sporazum</w:t>
      </w:r>
      <w:r w:rsidRPr="004034A3">
        <w:rPr>
          <w:rFonts w:ascii="Tahoma" w:hAnsi="Tahoma" w:cs="Tahoma"/>
        </w:rPr>
        <w:t xml:space="preserve"> je sklenjen pod razveznim pogojem, ki se uresniči, v primeru izpolnitve ene od naslednjih okoliščin:</w:t>
      </w:r>
    </w:p>
    <w:p w14:paraId="51C53CC6" w14:textId="77777777" w:rsidR="007A2BD2" w:rsidRPr="004034A3" w:rsidRDefault="007A2BD2" w:rsidP="00BC05DB">
      <w:pPr>
        <w:keepNext/>
        <w:keepLines/>
        <w:numPr>
          <w:ilvl w:val="0"/>
          <w:numId w:val="26"/>
        </w:numPr>
        <w:jc w:val="both"/>
        <w:rPr>
          <w:rFonts w:ascii="Tahoma" w:hAnsi="Tahoma" w:cs="Tahoma"/>
        </w:rPr>
      </w:pPr>
      <w:r w:rsidRPr="004034A3">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16B94B54" w14:textId="77777777" w:rsidR="007A2BD2" w:rsidRPr="004034A3" w:rsidRDefault="007A2BD2" w:rsidP="00BC05DB">
      <w:pPr>
        <w:keepNext/>
        <w:keepLines/>
        <w:numPr>
          <w:ilvl w:val="0"/>
          <w:numId w:val="26"/>
        </w:numPr>
        <w:jc w:val="both"/>
        <w:rPr>
          <w:rFonts w:ascii="Tahoma" w:hAnsi="Tahoma" w:cs="Tahoma"/>
        </w:rPr>
      </w:pPr>
      <w:r w:rsidRPr="004034A3">
        <w:rPr>
          <w:rFonts w:ascii="Tahoma" w:hAnsi="Tahoma" w:cs="Tahoma"/>
        </w:rPr>
        <w:lastRenderedPageBreak/>
        <w:t>če bo naročnik seznanjen, da je pristojni državni organ pri izvajalcu ali njegovem podizvajalcu v času izvajanja okvirnega sporazuma ugotovil najmanj dve kršitvi v zvezi s:</w:t>
      </w:r>
    </w:p>
    <w:p w14:paraId="5D8B8F5C" w14:textId="77777777" w:rsidR="007A2BD2" w:rsidRPr="004034A3" w:rsidRDefault="007A2BD2" w:rsidP="00BC05DB">
      <w:pPr>
        <w:keepNext/>
        <w:keepLines/>
        <w:numPr>
          <w:ilvl w:val="1"/>
          <w:numId w:val="26"/>
        </w:numPr>
        <w:jc w:val="both"/>
        <w:rPr>
          <w:rFonts w:ascii="Tahoma" w:hAnsi="Tahoma" w:cs="Tahoma"/>
        </w:rPr>
      </w:pPr>
      <w:r w:rsidRPr="004034A3">
        <w:rPr>
          <w:rFonts w:ascii="Tahoma" w:hAnsi="Tahoma" w:cs="Tahoma"/>
        </w:rPr>
        <w:t xml:space="preserve">plačilom za delo, </w:t>
      </w:r>
    </w:p>
    <w:p w14:paraId="4E079EF4" w14:textId="77777777" w:rsidR="007A2BD2" w:rsidRPr="004034A3" w:rsidRDefault="007A2BD2" w:rsidP="00BC05DB">
      <w:pPr>
        <w:keepNext/>
        <w:keepLines/>
        <w:numPr>
          <w:ilvl w:val="1"/>
          <w:numId w:val="26"/>
        </w:numPr>
        <w:jc w:val="both"/>
        <w:rPr>
          <w:rFonts w:ascii="Tahoma" w:hAnsi="Tahoma" w:cs="Tahoma"/>
        </w:rPr>
      </w:pPr>
      <w:r w:rsidRPr="004034A3">
        <w:rPr>
          <w:rFonts w:ascii="Tahoma" w:hAnsi="Tahoma" w:cs="Tahoma"/>
        </w:rPr>
        <w:t xml:space="preserve">delovnim časom, </w:t>
      </w:r>
    </w:p>
    <w:p w14:paraId="1569CB03" w14:textId="77777777" w:rsidR="007A2BD2" w:rsidRPr="004034A3" w:rsidRDefault="007A2BD2" w:rsidP="00BC05DB">
      <w:pPr>
        <w:keepNext/>
        <w:keepLines/>
        <w:numPr>
          <w:ilvl w:val="1"/>
          <w:numId w:val="26"/>
        </w:numPr>
        <w:jc w:val="both"/>
        <w:rPr>
          <w:rFonts w:ascii="Tahoma" w:hAnsi="Tahoma" w:cs="Tahoma"/>
        </w:rPr>
      </w:pPr>
      <w:r w:rsidRPr="004034A3">
        <w:rPr>
          <w:rFonts w:ascii="Tahoma" w:hAnsi="Tahoma" w:cs="Tahoma"/>
        </w:rPr>
        <w:t xml:space="preserve">počitki, </w:t>
      </w:r>
    </w:p>
    <w:p w14:paraId="169DF9CD" w14:textId="092524A7" w:rsidR="007A2BD2" w:rsidRDefault="007A2BD2" w:rsidP="00BC05DB">
      <w:pPr>
        <w:keepNext/>
        <w:keepLines/>
        <w:numPr>
          <w:ilvl w:val="1"/>
          <w:numId w:val="26"/>
        </w:numPr>
        <w:jc w:val="both"/>
        <w:rPr>
          <w:rFonts w:ascii="Tahoma" w:hAnsi="Tahoma" w:cs="Tahoma"/>
        </w:rPr>
      </w:pPr>
      <w:r w:rsidRPr="004034A3">
        <w:rPr>
          <w:rFonts w:ascii="Tahoma" w:hAnsi="Tahoma" w:cs="Tahoma"/>
        </w:rPr>
        <w:t xml:space="preserve">opravljanjem dela na podlagi pogodb civilnega prava kljub obstoju elementov delovnega razmerja ali v zvezi z zaposlovanjem na črno </w:t>
      </w:r>
    </w:p>
    <w:p w14:paraId="70FBCD51" w14:textId="77777777" w:rsidR="00D018BA" w:rsidRPr="004034A3" w:rsidRDefault="00D018BA" w:rsidP="00D018BA">
      <w:pPr>
        <w:keepNext/>
        <w:keepLines/>
        <w:ind w:left="1440"/>
        <w:jc w:val="both"/>
        <w:rPr>
          <w:rFonts w:ascii="Tahoma" w:hAnsi="Tahoma" w:cs="Tahoma"/>
        </w:rPr>
      </w:pPr>
    </w:p>
    <w:p w14:paraId="4584DA6E" w14:textId="77777777" w:rsidR="007A2BD2" w:rsidRPr="004034A3" w:rsidRDefault="007A2BD2" w:rsidP="00BC05DB">
      <w:pPr>
        <w:keepNext/>
        <w:keepLines/>
        <w:jc w:val="both"/>
        <w:rPr>
          <w:rFonts w:ascii="Tahoma" w:hAnsi="Tahoma" w:cs="Tahoma"/>
        </w:rPr>
      </w:pPr>
      <w:r w:rsidRPr="004034A3">
        <w:rPr>
          <w:rFonts w:ascii="Tahoma" w:hAnsi="Tahoma" w:cs="Tahoma"/>
        </w:rPr>
        <w:t xml:space="preserve">in za kateri mu je bila s pravnomočno odločitvijo ali več pravnomočnimi odločitvami izrečena globa za prekršek. </w:t>
      </w:r>
    </w:p>
    <w:p w14:paraId="14BC8734" w14:textId="77777777" w:rsidR="007A2BD2" w:rsidRPr="0065484A" w:rsidRDefault="007A2BD2" w:rsidP="00BC05DB">
      <w:pPr>
        <w:keepNext/>
        <w:keepLines/>
        <w:tabs>
          <w:tab w:val="left" w:pos="284"/>
          <w:tab w:val="left" w:pos="1702"/>
        </w:tabs>
        <w:jc w:val="both"/>
        <w:rPr>
          <w:rFonts w:ascii="Tahoma" w:hAnsi="Tahoma" w:cs="Tahoma"/>
        </w:rPr>
      </w:pPr>
    </w:p>
    <w:p w14:paraId="1F9B962E" w14:textId="77777777" w:rsidR="007A2BD2" w:rsidRPr="0065484A" w:rsidRDefault="007A2BD2" w:rsidP="00BC05DB">
      <w:pPr>
        <w:keepNext/>
        <w:keepLines/>
        <w:tabs>
          <w:tab w:val="left" w:pos="284"/>
          <w:tab w:val="left" w:pos="1702"/>
        </w:tabs>
        <w:jc w:val="both"/>
        <w:rPr>
          <w:rFonts w:ascii="Tahoma" w:hAnsi="Tahoma" w:cs="Tahoma"/>
        </w:rPr>
      </w:pPr>
      <w:r w:rsidRPr="0065484A">
        <w:rPr>
          <w:rFonts w:ascii="Tahoma" w:hAnsi="Tahoma" w:cs="Tahoma"/>
        </w:rPr>
        <w:t>V primeru seznanitve naročnika s kršitvijo mora ta o tem obvestiti izvajalca v desetih (10) dneh.</w:t>
      </w:r>
    </w:p>
    <w:p w14:paraId="2EDD36B5" w14:textId="77777777" w:rsidR="007A2BD2" w:rsidRPr="0065484A" w:rsidRDefault="007A2BD2" w:rsidP="00BC05DB">
      <w:pPr>
        <w:keepNext/>
        <w:keepLines/>
        <w:tabs>
          <w:tab w:val="left" w:pos="284"/>
          <w:tab w:val="left" w:pos="1702"/>
        </w:tabs>
        <w:jc w:val="both"/>
        <w:rPr>
          <w:rFonts w:ascii="Tahoma" w:hAnsi="Tahoma" w:cs="Tahoma"/>
        </w:rPr>
      </w:pPr>
    </w:p>
    <w:p w14:paraId="778888FB" w14:textId="77777777" w:rsidR="007A2BD2" w:rsidRPr="0065484A" w:rsidRDefault="007A2BD2" w:rsidP="00BC05DB">
      <w:pPr>
        <w:keepNext/>
        <w:keepLines/>
        <w:tabs>
          <w:tab w:val="left" w:pos="284"/>
          <w:tab w:val="left" w:pos="1702"/>
        </w:tabs>
        <w:jc w:val="both"/>
        <w:rPr>
          <w:rFonts w:ascii="Tahoma" w:hAnsi="Tahoma" w:cs="Tahoma"/>
        </w:rPr>
      </w:pPr>
      <w:r w:rsidRPr="0065484A">
        <w:rPr>
          <w:rFonts w:ascii="Tahoma" w:hAnsi="Tahoma" w:cs="Tahoma"/>
        </w:rPr>
        <w:t xml:space="preserve">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BFBED1C" w14:textId="77777777" w:rsidR="007A2BD2" w:rsidRPr="0065484A" w:rsidRDefault="007A2BD2" w:rsidP="00BC05DB">
      <w:pPr>
        <w:keepNext/>
        <w:keepLines/>
        <w:tabs>
          <w:tab w:val="left" w:pos="284"/>
          <w:tab w:val="left" w:pos="1702"/>
        </w:tabs>
        <w:jc w:val="both"/>
        <w:rPr>
          <w:rFonts w:ascii="Tahoma" w:hAnsi="Tahoma" w:cs="Tahoma"/>
        </w:rPr>
      </w:pPr>
    </w:p>
    <w:p w14:paraId="1AC4229E" w14:textId="77777777" w:rsidR="007A2BD2" w:rsidRPr="0065484A" w:rsidRDefault="007A2BD2" w:rsidP="00BC05DB">
      <w:pPr>
        <w:keepNext/>
        <w:keepLines/>
        <w:tabs>
          <w:tab w:val="left" w:pos="284"/>
          <w:tab w:val="left" w:pos="1702"/>
        </w:tabs>
        <w:jc w:val="both"/>
        <w:rPr>
          <w:rFonts w:ascii="Tahoma" w:hAnsi="Tahoma" w:cs="Tahoma"/>
        </w:rPr>
      </w:pPr>
      <w:r w:rsidRPr="0065484A">
        <w:rPr>
          <w:rFonts w:ascii="Tahoma" w:hAnsi="Tahoma" w:cs="Tahoma"/>
        </w:rPr>
        <w:t xml:space="preserve">Če izvajalec ne predloži dokazov za podizvajalca ali če jih je, pa bo naročnik ocenil, da ti ukrepi ne zadoščajo, lahko izvajalec zamenja podizvajalca v roku, ki ga določi naročnik in ne bo daljši od petnajst (15) dni v skladu s 94. členom ZJN-3, ali sam prevzame dela, ki ga je oddal v podizvajanje temu podizvajalcu, če ta zamenjava ali prevzem ne pomeni bistvene spremembe okvirnega sporazuma. </w:t>
      </w:r>
    </w:p>
    <w:p w14:paraId="7170B9E6" w14:textId="77777777" w:rsidR="007A2BD2" w:rsidRPr="0065484A" w:rsidRDefault="007A2BD2" w:rsidP="00BC05DB">
      <w:pPr>
        <w:keepNext/>
        <w:keepLines/>
        <w:tabs>
          <w:tab w:val="left" w:pos="284"/>
          <w:tab w:val="left" w:pos="1702"/>
        </w:tabs>
        <w:jc w:val="both"/>
        <w:rPr>
          <w:rFonts w:ascii="Tahoma" w:hAnsi="Tahoma" w:cs="Tahoma"/>
        </w:rPr>
      </w:pPr>
    </w:p>
    <w:p w14:paraId="0C9896BB" w14:textId="77777777" w:rsidR="007A2BD2" w:rsidRPr="0065484A" w:rsidRDefault="007A2BD2" w:rsidP="00BC05DB">
      <w:pPr>
        <w:keepNext/>
        <w:keepLines/>
        <w:tabs>
          <w:tab w:val="left" w:pos="284"/>
          <w:tab w:val="left" w:pos="1702"/>
        </w:tabs>
        <w:jc w:val="both"/>
        <w:rPr>
          <w:rFonts w:ascii="Tahoma" w:hAnsi="Tahoma" w:cs="Tahoma"/>
        </w:rPr>
      </w:pPr>
      <w:r w:rsidRPr="0065484A">
        <w:rPr>
          <w:rFonts w:ascii="Tahoma" w:hAnsi="Tahoma" w:cs="Tahoma"/>
        </w:rPr>
        <w:t xml:space="preserve">Če izvajalec ne predloži dokazov zase ali za podizvajalca ali če jih je, pa bo naročnik ocenil,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4DB463F" w14:textId="77777777" w:rsidR="007A2BD2" w:rsidRPr="0065484A" w:rsidRDefault="007A2BD2" w:rsidP="00BC05DB">
      <w:pPr>
        <w:keepNext/>
        <w:keepLines/>
        <w:tabs>
          <w:tab w:val="left" w:pos="284"/>
          <w:tab w:val="left" w:pos="1702"/>
        </w:tabs>
        <w:jc w:val="both"/>
        <w:rPr>
          <w:rFonts w:ascii="Tahoma" w:hAnsi="Tahoma" w:cs="Tahoma"/>
        </w:rPr>
      </w:pPr>
    </w:p>
    <w:p w14:paraId="7B22AF35" w14:textId="2621A452" w:rsidR="007A2BD2" w:rsidRDefault="007A2BD2" w:rsidP="00BC05DB">
      <w:pPr>
        <w:keepNext/>
        <w:keepLines/>
        <w:tabs>
          <w:tab w:val="left" w:pos="284"/>
          <w:tab w:val="left" w:pos="1702"/>
        </w:tabs>
        <w:jc w:val="both"/>
        <w:rPr>
          <w:rFonts w:ascii="Tahoma" w:hAnsi="Tahoma" w:cs="Tahoma"/>
        </w:rPr>
      </w:pPr>
      <w:r w:rsidRPr="0065484A">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koledarskih dneh od seznanitve s kršitvijo. Če naročnik v tem roku ne začne novega postopka javnega naročila, se šteje, da je okvirni sporazum razvezan šestdeseti (60.) koledarski dan od seznanitve s kršitvijo.</w:t>
      </w:r>
    </w:p>
    <w:p w14:paraId="432ABF0E" w14:textId="77777777" w:rsidR="007A2BD2" w:rsidRPr="00CF0327" w:rsidRDefault="007A2BD2" w:rsidP="00BC05DB">
      <w:pPr>
        <w:keepNext/>
        <w:keepLines/>
        <w:tabs>
          <w:tab w:val="left" w:pos="284"/>
          <w:tab w:val="left" w:pos="1702"/>
        </w:tabs>
        <w:jc w:val="both"/>
        <w:rPr>
          <w:rFonts w:ascii="Tahoma" w:hAnsi="Tahoma" w:cs="Tahoma"/>
        </w:rPr>
      </w:pPr>
    </w:p>
    <w:p w14:paraId="59F0606A" w14:textId="77777777" w:rsidR="007A2BD2" w:rsidRPr="00C86FB1"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SESTAVNI DELI OKVIRNEGA SPORAZUMA</w:t>
      </w:r>
    </w:p>
    <w:p w14:paraId="75AFA4A9"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6E4CE5A5" w14:textId="77777777" w:rsidR="007A2BD2" w:rsidRPr="00CF0327"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t>Pri tolmačenju tega okvirnega sporazuma in reševanju morebitnih sporov se poleg okvirnega sporazuma ter Obligacijskega zakonika upošteva še:</w:t>
      </w:r>
    </w:p>
    <w:p w14:paraId="1712EDB2" w14:textId="77777777" w:rsidR="007A2BD2" w:rsidRDefault="007A2BD2" w:rsidP="00BC05DB">
      <w:pPr>
        <w:pStyle w:val="Brezrazmikov"/>
        <w:keepNext/>
        <w:keepLines/>
        <w:numPr>
          <w:ilvl w:val="0"/>
          <w:numId w:val="24"/>
        </w:numPr>
        <w:rPr>
          <w:rFonts w:ascii="Tahoma" w:hAnsi="Tahoma" w:cs="Tahoma"/>
        </w:rPr>
      </w:pPr>
      <w:r w:rsidRPr="008E7F6E">
        <w:rPr>
          <w:rFonts w:ascii="Tahoma" w:hAnsi="Tahoma" w:cs="Tahoma"/>
        </w:rPr>
        <w:t xml:space="preserve">razpisna dokumentacija št. </w:t>
      </w:r>
      <w:r>
        <w:rPr>
          <w:rFonts w:ascii="Tahoma" w:hAnsi="Tahoma" w:cs="Tahoma"/>
        </w:rPr>
        <w:t>ENLJ</w:t>
      </w:r>
      <w:r w:rsidRPr="008E7F6E">
        <w:rPr>
          <w:rFonts w:ascii="Tahoma" w:hAnsi="Tahoma" w:cs="Tahoma"/>
        </w:rPr>
        <w:t>-SOP-</w:t>
      </w:r>
      <w:r>
        <w:rPr>
          <w:rFonts w:ascii="Tahoma" w:hAnsi="Tahoma" w:cs="Tahoma"/>
        </w:rPr>
        <w:t>23/25</w:t>
      </w:r>
      <w:r w:rsidRPr="008E7F6E">
        <w:rPr>
          <w:rFonts w:ascii="Tahoma" w:hAnsi="Tahoma" w:cs="Tahoma"/>
        </w:rPr>
        <w:t xml:space="preserve">, </w:t>
      </w:r>
    </w:p>
    <w:p w14:paraId="4C3577CA" w14:textId="77777777" w:rsidR="007A2BD2" w:rsidRDefault="007A2BD2" w:rsidP="00BC05DB">
      <w:pPr>
        <w:keepNext/>
        <w:keepLines/>
        <w:numPr>
          <w:ilvl w:val="0"/>
          <w:numId w:val="24"/>
        </w:numPr>
        <w:spacing w:after="100" w:afterAutospacing="1"/>
        <w:jc w:val="both"/>
        <w:rPr>
          <w:rFonts w:ascii="Tahoma" w:hAnsi="Tahoma" w:cs="Tahoma"/>
        </w:rPr>
      </w:pPr>
      <w:r w:rsidRPr="00673CC9">
        <w:rPr>
          <w:rFonts w:ascii="Tahoma" w:hAnsi="Tahoma" w:cs="Tahoma"/>
        </w:rPr>
        <w:t>Ponudba izvajalca št. ___________</w:t>
      </w:r>
      <w:r w:rsidRPr="00673CC9">
        <w:rPr>
          <w:rFonts w:ascii="Tahoma" w:hAnsi="Tahoma" w:cs="Tahoma"/>
          <w:snapToGrid w:val="0"/>
        </w:rPr>
        <w:t xml:space="preserve"> </w:t>
      </w:r>
      <w:r w:rsidRPr="00673CC9">
        <w:rPr>
          <w:rFonts w:ascii="Tahoma" w:hAnsi="Tahoma" w:cs="Tahoma"/>
        </w:rPr>
        <w:t>z dne</w:t>
      </w:r>
      <w:r w:rsidRPr="00673CC9">
        <w:rPr>
          <w:rFonts w:ascii="Tahoma" w:hAnsi="Tahoma" w:cs="Tahoma"/>
          <w:snapToGrid w:val="0"/>
        </w:rPr>
        <w:t xml:space="preserve"> </w:t>
      </w:r>
      <w:r w:rsidRPr="00673CC9">
        <w:rPr>
          <w:rFonts w:ascii="Tahoma" w:hAnsi="Tahoma" w:cs="Tahoma"/>
        </w:rPr>
        <w:t>___________,</w:t>
      </w:r>
    </w:p>
    <w:p w14:paraId="3A416E14" w14:textId="77777777" w:rsidR="007A2BD2" w:rsidRPr="00673CC9" w:rsidRDefault="007A2BD2" w:rsidP="00BC05DB">
      <w:pPr>
        <w:keepNext/>
        <w:keepLines/>
        <w:numPr>
          <w:ilvl w:val="0"/>
          <w:numId w:val="24"/>
        </w:numPr>
        <w:spacing w:after="100" w:afterAutospacing="1"/>
        <w:jc w:val="both"/>
        <w:rPr>
          <w:rFonts w:ascii="Tahoma" w:hAnsi="Tahoma" w:cs="Tahoma"/>
        </w:rPr>
      </w:pPr>
      <w:r w:rsidRPr="00673CC9">
        <w:rPr>
          <w:rFonts w:ascii="Tahoma" w:hAnsi="Tahoma" w:cs="Tahoma"/>
        </w:rPr>
        <w:t xml:space="preserve">Pisni sporazum o skupnih varnostnih ukrepih in ravnanju z okoljem v JAVNEM PODJETJU ENERGETIKA LJUBLJANA d.o.o., </w:t>
      </w:r>
    </w:p>
    <w:p w14:paraId="7B28CC1B" w14:textId="77777777" w:rsidR="007A2BD2" w:rsidRPr="00CF0327" w:rsidRDefault="007A2BD2" w:rsidP="00BC05DB">
      <w:pPr>
        <w:keepNext/>
        <w:keepLines/>
        <w:numPr>
          <w:ilvl w:val="0"/>
          <w:numId w:val="24"/>
        </w:numPr>
        <w:spacing w:after="100" w:afterAutospacing="1"/>
        <w:jc w:val="both"/>
        <w:rPr>
          <w:rFonts w:ascii="Tahoma" w:hAnsi="Tahoma" w:cs="Tahoma"/>
        </w:rPr>
      </w:pPr>
      <w:r w:rsidRPr="006B4ABA">
        <w:rPr>
          <w:rFonts w:ascii="Tahoma" w:hAnsi="Tahoma" w:cs="Tahoma"/>
        </w:rPr>
        <w:t>Dokument kontrola parametrov CNG polnilnic Energetike Ljubljana</w:t>
      </w:r>
      <w:r>
        <w:rPr>
          <w:rFonts w:ascii="Tahoma" w:hAnsi="Tahoma" w:cs="Tahoma"/>
        </w:rPr>
        <w:t>,</w:t>
      </w:r>
    </w:p>
    <w:p w14:paraId="672B15A7" w14:textId="77777777" w:rsidR="007A2BD2" w:rsidRPr="006B4ABA" w:rsidRDefault="007A2BD2" w:rsidP="00BC05DB">
      <w:pPr>
        <w:keepNext/>
        <w:keepLines/>
        <w:numPr>
          <w:ilvl w:val="0"/>
          <w:numId w:val="24"/>
        </w:numPr>
        <w:spacing w:after="100" w:afterAutospacing="1"/>
        <w:jc w:val="both"/>
        <w:rPr>
          <w:rFonts w:ascii="Tahoma" w:hAnsi="Tahoma" w:cs="Tahoma"/>
        </w:rPr>
      </w:pPr>
      <w:r w:rsidRPr="006B4ABA">
        <w:rPr>
          <w:rFonts w:ascii="Tahoma" w:hAnsi="Tahoma" w:cs="Tahoma"/>
        </w:rPr>
        <w:t>Specifikacija vzdrževanja s strani proizvajalca kompresorja,</w:t>
      </w:r>
    </w:p>
    <w:p w14:paraId="7AEA8C98" w14:textId="77777777" w:rsidR="007A2BD2" w:rsidRPr="00127C04" w:rsidRDefault="007A2BD2" w:rsidP="00BC05DB">
      <w:pPr>
        <w:pStyle w:val="Odstavekseznama"/>
        <w:keepNext/>
        <w:keepLines/>
        <w:numPr>
          <w:ilvl w:val="0"/>
          <w:numId w:val="24"/>
        </w:numPr>
        <w:spacing w:after="100" w:afterAutospacing="1"/>
        <w:jc w:val="both"/>
        <w:rPr>
          <w:rFonts w:ascii="Tahoma" w:hAnsi="Tahoma" w:cs="Tahoma"/>
        </w:rPr>
      </w:pPr>
      <w:r w:rsidRPr="00127C04">
        <w:rPr>
          <w:rFonts w:ascii="Tahoma" w:hAnsi="Tahoma" w:cs="Tahoma"/>
        </w:rPr>
        <w:t>Kopija zavarovalne pogodbe oz. potrdila zavarovalnice</w:t>
      </w:r>
      <w:r>
        <w:rPr>
          <w:rFonts w:ascii="Tahoma" w:hAnsi="Tahoma" w:cs="Tahoma"/>
        </w:rPr>
        <w:t>.</w:t>
      </w:r>
    </w:p>
    <w:p w14:paraId="132096C3" w14:textId="77777777" w:rsidR="007A2BD2" w:rsidRPr="00CF0327"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t>Stranki okvirnega sporazuma sta sporazumni, da je dokumentacija iz prejšnjega odstavka tega člena sestavni del okvirnega sporazuma.</w:t>
      </w:r>
    </w:p>
    <w:p w14:paraId="64446DE9" w14:textId="77777777" w:rsidR="007A2BD2" w:rsidRPr="00CF0327" w:rsidRDefault="007A2BD2" w:rsidP="00BC05DB">
      <w:pPr>
        <w:keepNext/>
        <w:keepLines/>
        <w:jc w:val="both"/>
        <w:rPr>
          <w:rFonts w:ascii="Tahoma" w:eastAsia="Calibri" w:hAnsi="Tahoma" w:cs="Tahoma"/>
          <w:lang w:eastAsia="en-US"/>
        </w:rPr>
      </w:pPr>
    </w:p>
    <w:p w14:paraId="303970E4" w14:textId="77777777" w:rsidR="007A2BD2"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lastRenderedPageBreak/>
        <w:t xml:space="preserve">V primeru, če si vsebina zgoraj navedenih dokumentov nasprotuje in če volja strank okvirnega sporazuma ni jasno izražena, za razlago volje obeh strank okvirnega sporazuma najprej veljajo določila tega okvirnega sporazuma, nato razpisna dokumentacija št. </w:t>
      </w:r>
      <w:r>
        <w:rPr>
          <w:rFonts w:ascii="Tahoma" w:eastAsia="Calibri" w:hAnsi="Tahoma" w:cs="Tahoma"/>
          <w:lang w:eastAsia="en-US"/>
        </w:rPr>
        <w:t>ENLJ</w:t>
      </w:r>
      <w:r w:rsidRPr="00CF0327">
        <w:rPr>
          <w:rFonts w:ascii="Tahoma" w:eastAsia="Calibri" w:hAnsi="Tahoma" w:cs="Tahoma"/>
          <w:lang w:eastAsia="en-US"/>
        </w:rPr>
        <w:t>-SOP-</w:t>
      </w:r>
      <w:r>
        <w:rPr>
          <w:rFonts w:ascii="Tahoma" w:eastAsia="Calibri" w:hAnsi="Tahoma" w:cs="Tahoma"/>
          <w:lang w:eastAsia="en-US"/>
        </w:rPr>
        <w:t>23/25</w:t>
      </w:r>
      <w:r w:rsidRPr="00CF0327">
        <w:rPr>
          <w:rFonts w:ascii="Tahoma" w:eastAsia="Calibri" w:hAnsi="Tahoma" w:cs="Tahoma"/>
          <w:lang w:eastAsia="en-US"/>
        </w:rPr>
        <w:t>, na podlagi katere je bil sklenjen ta okvirni sporazum, potem pa dokumenti v vrstnem redu, kot si sledijo v tem členu.</w:t>
      </w:r>
    </w:p>
    <w:p w14:paraId="26ACAE3A" w14:textId="77777777" w:rsidR="007A2BD2" w:rsidRPr="00CF0327" w:rsidRDefault="007A2BD2" w:rsidP="00BC05DB">
      <w:pPr>
        <w:keepNext/>
        <w:keepLines/>
        <w:jc w:val="both"/>
        <w:rPr>
          <w:rFonts w:ascii="Tahoma" w:hAnsi="Tahoma" w:cs="Tahoma"/>
          <w:color w:val="000000"/>
        </w:rPr>
      </w:pPr>
    </w:p>
    <w:p w14:paraId="49A4A0EA" w14:textId="77777777" w:rsidR="007A2BD2" w:rsidRPr="00C86FB1"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PROTIKORUPCIJSKA KLAVZULA</w:t>
      </w:r>
    </w:p>
    <w:p w14:paraId="4BBE138A"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56006980" w14:textId="07F9D1CD" w:rsidR="007A2BD2" w:rsidRPr="00CF0327" w:rsidRDefault="007A2BD2" w:rsidP="00BC05DB">
      <w:pPr>
        <w:keepNext/>
        <w:keepLines/>
        <w:ind w:right="-2"/>
        <w:jc w:val="both"/>
        <w:rPr>
          <w:rFonts w:ascii="Tahoma" w:hAnsi="Tahoma" w:cs="Tahoma"/>
          <w:color w:val="000000"/>
        </w:rPr>
      </w:pPr>
      <w:r w:rsidRPr="00CF0327">
        <w:rPr>
          <w:rFonts w:ascii="Tahoma" w:hAnsi="Tahoma" w:cs="Tahoma"/>
          <w:color w:val="00000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w:t>
      </w:r>
      <w:r w:rsidR="00B46FA6">
        <w:rPr>
          <w:rFonts w:ascii="Tahoma" w:hAnsi="Tahoma" w:cs="Tahoma"/>
          <w:color w:val="000000"/>
        </w:rPr>
        <w:t>e</w:t>
      </w:r>
      <w:r w:rsidRPr="00CF0327">
        <w:rPr>
          <w:rFonts w:ascii="Tahoma" w:hAnsi="Tahoma" w:cs="Tahoma"/>
          <w:color w:val="000000"/>
        </w:rPr>
        <w:t>n.</w:t>
      </w:r>
    </w:p>
    <w:p w14:paraId="68DC4191" w14:textId="77777777" w:rsidR="007A2BD2" w:rsidRPr="00CF0327" w:rsidRDefault="007A2BD2" w:rsidP="00BC05DB">
      <w:pPr>
        <w:keepNext/>
        <w:keepLines/>
        <w:ind w:right="-2"/>
        <w:jc w:val="both"/>
        <w:rPr>
          <w:rFonts w:ascii="Tahoma" w:hAnsi="Tahoma" w:cs="Tahoma"/>
          <w:color w:val="000000"/>
        </w:rPr>
      </w:pPr>
    </w:p>
    <w:p w14:paraId="64CC515B" w14:textId="468E7E6B" w:rsidR="007A2BD2" w:rsidRDefault="007A2BD2" w:rsidP="00BC05DB">
      <w:pPr>
        <w:keepNext/>
        <w:keepLines/>
        <w:ind w:right="-2"/>
        <w:jc w:val="both"/>
        <w:rPr>
          <w:rFonts w:ascii="Tahoma" w:hAnsi="Tahoma" w:cs="Tahoma"/>
          <w:color w:val="000000"/>
        </w:rPr>
      </w:pPr>
      <w:r w:rsidRPr="00CF0327">
        <w:rPr>
          <w:rFonts w:ascii="Tahoma"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5317AD0C" w14:textId="77777777" w:rsidR="007A2BD2" w:rsidRPr="00CF0327" w:rsidRDefault="007A2BD2" w:rsidP="00BC05DB">
      <w:pPr>
        <w:keepNext/>
        <w:keepLines/>
        <w:jc w:val="both"/>
        <w:rPr>
          <w:rFonts w:ascii="Tahoma" w:hAnsi="Tahoma" w:cs="Tahoma"/>
          <w:color w:val="000000"/>
        </w:rPr>
      </w:pPr>
    </w:p>
    <w:p w14:paraId="667A6349" w14:textId="7B610218" w:rsidR="007A2BD2" w:rsidRPr="00D018BA" w:rsidRDefault="007A2BD2" w:rsidP="00D018BA">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ODSTOP OZIROMA CESIJA DENARNIH TERJATEV</w:t>
      </w:r>
    </w:p>
    <w:p w14:paraId="003FCF73"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2B061FC8" w14:textId="77777777" w:rsidR="007A2BD2"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t>Stranki okvirnega sporazuma se zavezujeta, da po tem okvirnem sporazumu velja prepoved odstopa oziroma cesij</w:t>
      </w:r>
      <w:r>
        <w:rPr>
          <w:rFonts w:ascii="Tahoma" w:eastAsia="Calibri" w:hAnsi="Tahoma" w:cs="Tahoma"/>
          <w:lang w:eastAsia="en-US"/>
        </w:rPr>
        <w:t>e</w:t>
      </w:r>
      <w:r w:rsidRPr="00CF0327">
        <w:rPr>
          <w:rFonts w:ascii="Tahoma" w:eastAsia="Calibri" w:hAnsi="Tahoma" w:cs="Tahoma"/>
          <w:lang w:eastAsia="en-US"/>
        </w:rPr>
        <w:t xml:space="preserve"> denarnih terjatev, ki izvirajo iz tega okvirnega sporazuma, drugim pravnim ali fizičnim osebam, razen bankam. V primeru odstopa denarne terjatve drugim pravnim ali fizičnim osebam, razen bankam, odstop nima pravnega učinka.</w:t>
      </w:r>
    </w:p>
    <w:p w14:paraId="1FDA5895" w14:textId="77777777" w:rsidR="005A7A39" w:rsidRDefault="005A7A39" w:rsidP="00BC05DB">
      <w:pPr>
        <w:keepNext/>
        <w:keepLines/>
        <w:jc w:val="both"/>
        <w:rPr>
          <w:rFonts w:ascii="Tahoma" w:eastAsia="Calibri" w:hAnsi="Tahoma" w:cs="Tahoma"/>
          <w:lang w:eastAsia="en-US"/>
        </w:rPr>
      </w:pPr>
    </w:p>
    <w:p w14:paraId="206CEE34" w14:textId="77777777" w:rsidR="007A2BD2" w:rsidRPr="00C86FB1" w:rsidRDefault="007A2BD2" w:rsidP="00BC05DB">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REŠEVANJE SPOROV</w:t>
      </w:r>
    </w:p>
    <w:p w14:paraId="0DFAF259"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6F2FEF4F" w14:textId="77777777" w:rsidR="007A2BD2" w:rsidRPr="00CF0327"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t>Morebitne spore, ki bi nastali v zvezi z izvajanjem tega okvirnega sporazuma, bosta stranki skušali rešiti sporazumno.</w:t>
      </w:r>
    </w:p>
    <w:p w14:paraId="1CFCA5A2" w14:textId="77777777" w:rsidR="007A2BD2" w:rsidRPr="00CF0327" w:rsidRDefault="007A2BD2" w:rsidP="00BC05DB">
      <w:pPr>
        <w:keepNext/>
        <w:keepLines/>
        <w:jc w:val="both"/>
        <w:rPr>
          <w:rFonts w:ascii="Tahoma" w:eastAsia="Calibri" w:hAnsi="Tahoma" w:cs="Tahoma"/>
          <w:lang w:eastAsia="en-US"/>
        </w:rPr>
      </w:pPr>
    </w:p>
    <w:p w14:paraId="236AFC1D" w14:textId="100103AE" w:rsidR="007A2BD2" w:rsidRDefault="007A2BD2" w:rsidP="00BC05DB">
      <w:pPr>
        <w:keepNext/>
        <w:keepLines/>
        <w:jc w:val="both"/>
        <w:rPr>
          <w:rFonts w:ascii="Tahoma" w:eastAsia="Calibri" w:hAnsi="Tahoma" w:cs="Tahoma"/>
          <w:lang w:eastAsia="en-US"/>
        </w:rPr>
      </w:pPr>
      <w:r w:rsidRPr="00CF0327">
        <w:rPr>
          <w:rFonts w:ascii="Tahoma" w:eastAsia="Calibri" w:hAnsi="Tahoma" w:cs="Tahoma"/>
          <w:lang w:eastAsia="en-US"/>
        </w:rPr>
        <w:t>Če spora ne bo možno rešiti sporazumno, lahko vsaka stranka okvirnega sporazuma sproži postopek za rešitev spora pri stvarno pristojnem sodišču v Ljubljani.</w:t>
      </w:r>
    </w:p>
    <w:p w14:paraId="5A56AA38" w14:textId="77777777" w:rsidR="007A2BD2" w:rsidRPr="00CF0327" w:rsidRDefault="007A2BD2" w:rsidP="00BC05DB">
      <w:pPr>
        <w:keepNext/>
        <w:keepLines/>
        <w:jc w:val="both"/>
        <w:rPr>
          <w:rFonts w:ascii="Tahoma" w:hAnsi="Tahoma" w:cs="Tahoma"/>
        </w:rPr>
      </w:pPr>
    </w:p>
    <w:p w14:paraId="581FA1A9" w14:textId="1207EE80" w:rsidR="007A2BD2" w:rsidRPr="00D018BA" w:rsidRDefault="007A2BD2" w:rsidP="00D018BA">
      <w:pPr>
        <w:keepNext/>
        <w:keepLines/>
        <w:numPr>
          <w:ilvl w:val="0"/>
          <w:numId w:val="19"/>
        </w:numPr>
        <w:spacing w:after="200" w:line="276" w:lineRule="auto"/>
        <w:ind w:left="567" w:hanging="567"/>
        <w:jc w:val="center"/>
        <w:rPr>
          <w:rFonts w:ascii="Tahoma" w:hAnsi="Tahoma" w:cs="Tahoma"/>
          <w:b/>
        </w:rPr>
      </w:pPr>
      <w:r w:rsidRPr="00CF0327">
        <w:rPr>
          <w:rFonts w:ascii="Tahoma" w:hAnsi="Tahoma" w:cs="Tahoma"/>
          <w:b/>
        </w:rPr>
        <w:t>OSTALE DOLOČBE</w:t>
      </w:r>
    </w:p>
    <w:p w14:paraId="5089ACEE"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4CBC0CD0" w14:textId="77777777" w:rsidR="007A2BD2" w:rsidRPr="00CF0327" w:rsidRDefault="007A2BD2" w:rsidP="00BC05DB">
      <w:pPr>
        <w:keepNext/>
        <w:keepLines/>
        <w:tabs>
          <w:tab w:val="left" w:pos="4820"/>
        </w:tabs>
        <w:jc w:val="both"/>
        <w:rPr>
          <w:rFonts w:ascii="Tahoma" w:hAnsi="Tahoma" w:cs="Tahoma"/>
        </w:rPr>
      </w:pPr>
      <w:r w:rsidRPr="00CF0327">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544660C" w14:textId="77777777" w:rsidR="007A2BD2" w:rsidRPr="00CF0327" w:rsidRDefault="007A2BD2" w:rsidP="00BC05DB">
      <w:pPr>
        <w:keepNext/>
        <w:keepLines/>
        <w:tabs>
          <w:tab w:val="left" w:pos="4820"/>
        </w:tabs>
        <w:jc w:val="both"/>
        <w:rPr>
          <w:rFonts w:ascii="Tahoma" w:hAnsi="Tahoma" w:cs="Tahoma"/>
        </w:rPr>
      </w:pPr>
    </w:p>
    <w:p w14:paraId="0C0BB613"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3854B6F8" w14:textId="77777777" w:rsidR="007A2BD2" w:rsidRPr="00CF0327" w:rsidRDefault="007A2BD2" w:rsidP="00BC05DB">
      <w:pPr>
        <w:keepNext/>
        <w:keepLines/>
        <w:tabs>
          <w:tab w:val="left" w:pos="4820"/>
        </w:tabs>
        <w:jc w:val="both"/>
        <w:rPr>
          <w:rFonts w:ascii="Tahoma" w:hAnsi="Tahoma" w:cs="Tahoma"/>
        </w:rPr>
      </w:pPr>
      <w:r w:rsidRPr="00CF0327">
        <w:rPr>
          <w:rFonts w:ascii="Tahoma" w:hAnsi="Tahoma" w:cs="Tahoma"/>
        </w:rPr>
        <w:t>Morebitne spremembe ali dopolnitve okvirnega sporazuma so veljavne le, če jih stranki okvirnega sporazuma skleneta v obliki pisnega aneksa k temu okvirnemu sporazumu, ki ga podpišeta obe stranki okvirnega sporazuma.</w:t>
      </w:r>
    </w:p>
    <w:p w14:paraId="24FC072F" w14:textId="77777777" w:rsidR="007A2BD2" w:rsidRPr="00CF0327" w:rsidRDefault="007A2BD2" w:rsidP="00BC05DB">
      <w:pPr>
        <w:keepNext/>
        <w:keepLines/>
        <w:tabs>
          <w:tab w:val="left" w:pos="4820"/>
        </w:tabs>
        <w:jc w:val="both"/>
        <w:rPr>
          <w:rFonts w:ascii="Tahoma" w:hAnsi="Tahoma" w:cs="Tahoma"/>
        </w:rPr>
      </w:pPr>
    </w:p>
    <w:p w14:paraId="73AC6DAA" w14:textId="77777777" w:rsidR="007A2BD2" w:rsidRPr="00CF0327" w:rsidRDefault="007A2BD2" w:rsidP="00BC05DB">
      <w:pPr>
        <w:keepNext/>
        <w:keepLines/>
        <w:tabs>
          <w:tab w:val="left" w:pos="4820"/>
        </w:tabs>
        <w:jc w:val="both"/>
        <w:rPr>
          <w:rFonts w:ascii="Tahoma" w:hAnsi="Tahoma" w:cs="Tahoma"/>
        </w:rPr>
      </w:pPr>
      <w:r w:rsidRPr="00CF0327">
        <w:rPr>
          <w:rFonts w:ascii="Tahoma" w:hAnsi="Tahoma" w:cs="Tahoma"/>
        </w:rPr>
        <w:lastRenderedPageBreak/>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8F7F98F" w14:textId="77777777" w:rsidR="007A2BD2" w:rsidRPr="00CF0327" w:rsidRDefault="007A2BD2" w:rsidP="00BC05DB">
      <w:pPr>
        <w:keepNext/>
        <w:keepLines/>
        <w:tabs>
          <w:tab w:val="left" w:pos="4820"/>
        </w:tabs>
        <w:jc w:val="both"/>
        <w:rPr>
          <w:rFonts w:ascii="Tahoma" w:hAnsi="Tahoma" w:cs="Tahoma"/>
        </w:rPr>
      </w:pPr>
    </w:p>
    <w:p w14:paraId="1C2DC4E2" w14:textId="77777777" w:rsidR="007A2BD2" w:rsidRDefault="007A2BD2" w:rsidP="00BC05DB">
      <w:pPr>
        <w:keepNext/>
        <w:keepLines/>
        <w:tabs>
          <w:tab w:val="left" w:pos="4820"/>
        </w:tabs>
        <w:jc w:val="both"/>
        <w:rPr>
          <w:rFonts w:ascii="Tahoma" w:hAnsi="Tahoma" w:cs="Tahoma"/>
        </w:rPr>
      </w:pPr>
      <w:r w:rsidRPr="00CF0327">
        <w:rPr>
          <w:rFonts w:ascii="Tahoma" w:hAnsi="Tahoma" w:cs="Tahoma"/>
        </w:rPr>
        <w:t>Izvajalec s podpisom tega okvirnega sporazuma jamči, da mu je poznan predmet okvirnega sporazuma, da je seznanjen z razpisnimi zahtevami in s tehnično dokumentacijo, ter da so mu razumljivi in jasni pogoji in okoliščine za pravilno izvedbo obveznosti.</w:t>
      </w:r>
    </w:p>
    <w:p w14:paraId="22E6D517" w14:textId="77777777" w:rsidR="007A2BD2" w:rsidRPr="00CF0327" w:rsidRDefault="007A2BD2" w:rsidP="00BC05DB">
      <w:pPr>
        <w:keepNext/>
        <w:keepLines/>
        <w:tabs>
          <w:tab w:val="left" w:pos="4820"/>
        </w:tabs>
        <w:jc w:val="both"/>
        <w:rPr>
          <w:rFonts w:ascii="Tahoma" w:hAnsi="Tahoma" w:cs="Tahoma"/>
        </w:rPr>
      </w:pPr>
    </w:p>
    <w:p w14:paraId="0C8995AC"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153F9172" w14:textId="711D88A5" w:rsidR="00D018BA" w:rsidRDefault="007A2BD2" w:rsidP="00BC05DB">
      <w:pPr>
        <w:keepNext/>
        <w:keepLines/>
        <w:tabs>
          <w:tab w:val="left" w:pos="4820"/>
        </w:tabs>
        <w:jc w:val="both"/>
        <w:rPr>
          <w:rFonts w:ascii="Tahoma" w:hAnsi="Tahoma" w:cs="Tahoma"/>
        </w:rPr>
      </w:pPr>
      <w:r w:rsidRPr="00CF0327">
        <w:rPr>
          <w:rFonts w:ascii="Tahoma" w:hAnsi="Tahoma" w:cs="Tahoma"/>
        </w:rPr>
        <w:t>Vsebina tega okvirnega sporazuma kot tudi dokumentacija, ki je njegov sestavni del oziroma se nanaša na ta okvirni sporazum in njegovo izvajanje se šteje za poslovno skrivnost, razen podatkov, ki v skladu z veljavnimi predpisi štejejo za javne.</w:t>
      </w:r>
    </w:p>
    <w:p w14:paraId="15101B8E" w14:textId="77777777" w:rsidR="003440B1" w:rsidRDefault="003440B1" w:rsidP="00BC05DB">
      <w:pPr>
        <w:keepNext/>
        <w:keepLines/>
        <w:tabs>
          <w:tab w:val="left" w:pos="4820"/>
        </w:tabs>
        <w:jc w:val="both"/>
        <w:rPr>
          <w:rFonts w:ascii="Tahoma" w:hAnsi="Tahoma" w:cs="Tahoma"/>
        </w:rPr>
      </w:pPr>
    </w:p>
    <w:p w14:paraId="30C84DE9"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308FF3AC" w14:textId="67FF3998" w:rsidR="007A2BD2" w:rsidRDefault="007A2BD2" w:rsidP="00BC05DB">
      <w:pPr>
        <w:keepNext/>
        <w:keepLines/>
        <w:tabs>
          <w:tab w:val="left" w:pos="4820"/>
        </w:tabs>
        <w:jc w:val="both"/>
        <w:rPr>
          <w:rFonts w:ascii="Tahoma" w:hAnsi="Tahoma" w:cs="Tahoma"/>
        </w:rPr>
      </w:pPr>
      <w:r w:rsidRPr="00CF0327">
        <w:rPr>
          <w:rFonts w:ascii="Tahoma" w:hAnsi="Tahoma" w:cs="Tahoma"/>
        </w:rPr>
        <w:t>Za urejanje razmerij, ki niso urejena s tem okvirnim sporazumom, se uporabljajo določila Obligacijskega zakonika.</w:t>
      </w:r>
    </w:p>
    <w:p w14:paraId="4551711B" w14:textId="77777777" w:rsidR="006974B7" w:rsidRPr="00CF0327" w:rsidRDefault="006974B7" w:rsidP="00BC05DB">
      <w:pPr>
        <w:keepNext/>
        <w:keepLines/>
        <w:tabs>
          <w:tab w:val="left" w:pos="4820"/>
        </w:tabs>
        <w:jc w:val="both"/>
        <w:rPr>
          <w:rFonts w:ascii="Tahoma" w:hAnsi="Tahoma" w:cs="Tahoma"/>
        </w:rPr>
      </w:pPr>
    </w:p>
    <w:p w14:paraId="1D83E1A2"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61686B2B" w14:textId="54AED587" w:rsidR="00D018BA" w:rsidRDefault="007A2BD2" w:rsidP="00D018BA">
      <w:pPr>
        <w:keepNext/>
        <w:keepLines/>
        <w:tabs>
          <w:tab w:val="left" w:pos="4820"/>
        </w:tabs>
        <w:jc w:val="both"/>
        <w:rPr>
          <w:rFonts w:ascii="Tahoma" w:hAnsi="Tahoma" w:cs="Tahoma"/>
        </w:rPr>
      </w:pPr>
      <w:r w:rsidRPr="00CF0327">
        <w:rPr>
          <w:rFonts w:ascii="Tahoma" w:hAnsi="Tahoma" w:cs="Tahoma"/>
        </w:rPr>
        <w:t>Prilog</w:t>
      </w:r>
      <w:r>
        <w:rPr>
          <w:rFonts w:ascii="Tahoma" w:hAnsi="Tahoma" w:cs="Tahoma"/>
        </w:rPr>
        <w:t>i</w:t>
      </w:r>
      <w:r w:rsidRPr="00CF0327">
        <w:rPr>
          <w:rFonts w:ascii="Tahoma" w:hAnsi="Tahoma" w:cs="Tahoma"/>
        </w:rPr>
        <w:t xml:space="preserve"> s</w:t>
      </w:r>
      <w:r>
        <w:rPr>
          <w:rFonts w:ascii="Tahoma" w:hAnsi="Tahoma" w:cs="Tahoma"/>
        </w:rPr>
        <w:t>ta</w:t>
      </w:r>
      <w:r w:rsidRPr="00CF0327">
        <w:rPr>
          <w:rFonts w:ascii="Tahoma" w:hAnsi="Tahoma" w:cs="Tahoma"/>
        </w:rPr>
        <w:t xml:space="preserve"> neločljivi sestavni del tega okvirnega sporazuma.</w:t>
      </w:r>
    </w:p>
    <w:p w14:paraId="2F369E6B" w14:textId="77777777" w:rsidR="007A2BD2" w:rsidRDefault="007A2BD2" w:rsidP="00BC05DB">
      <w:pPr>
        <w:keepNext/>
        <w:keepLines/>
        <w:tabs>
          <w:tab w:val="left" w:pos="4820"/>
        </w:tabs>
        <w:jc w:val="both"/>
        <w:rPr>
          <w:rFonts w:ascii="Tahoma" w:hAnsi="Tahoma" w:cs="Tahoma"/>
        </w:rPr>
      </w:pPr>
    </w:p>
    <w:p w14:paraId="46689573" w14:textId="77777777" w:rsidR="007A2BD2" w:rsidRPr="00CF0327" w:rsidRDefault="007A2BD2" w:rsidP="00BC05DB">
      <w:pPr>
        <w:keepNext/>
        <w:keepLines/>
        <w:numPr>
          <w:ilvl w:val="0"/>
          <w:numId w:val="17"/>
        </w:numPr>
        <w:spacing w:after="200" w:line="276" w:lineRule="auto"/>
        <w:ind w:left="426" w:hanging="426"/>
        <w:jc w:val="center"/>
        <w:rPr>
          <w:rFonts w:ascii="Tahoma" w:hAnsi="Tahoma" w:cs="Tahoma"/>
          <w:color w:val="000000"/>
        </w:rPr>
      </w:pPr>
      <w:r w:rsidRPr="00CF0327">
        <w:rPr>
          <w:rFonts w:ascii="Tahoma" w:hAnsi="Tahoma" w:cs="Tahoma"/>
          <w:color w:val="000000"/>
        </w:rPr>
        <w:t>člen</w:t>
      </w:r>
    </w:p>
    <w:p w14:paraId="353A49B9" w14:textId="77777777" w:rsidR="007A2BD2" w:rsidRPr="00CF0327" w:rsidRDefault="007A2BD2" w:rsidP="00BC05DB">
      <w:pPr>
        <w:keepNext/>
        <w:keepLines/>
        <w:tabs>
          <w:tab w:val="left" w:pos="4820"/>
        </w:tabs>
        <w:jc w:val="both"/>
        <w:rPr>
          <w:rFonts w:ascii="Tahoma" w:hAnsi="Tahoma" w:cs="Tahoma"/>
        </w:rPr>
      </w:pPr>
      <w:r w:rsidRPr="00CF0327">
        <w:rPr>
          <w:rFonts w:ascii="Tahoma" w:hAnsi="Tahoma" w:cs="Tahoma"/>
        </w:rPr>
        <w:t xml:space="preserve">Okvirni sporazum je sestavljen in podpisan v treh (3) enakih izvodih, od katerih prejme naročnik dva (2) in izvajalec en (1) izvod. </w:t>
      </w:r>
    </w:p>
    <w:p w14:paraId="182B1C18" w14:textId="77777777" w:rsidR="007A2BD2" w:rsidRPr="00CF0327" w:rsidRDefault="007A2BD2" w:rsidP="00BC05DB">
      <w:pPr>
        <w:keepNext/>
        <w:keepLines/>
        <w:tabs>
          <w:tab w:val="left" w:pos="1134"/>
          <w:tab w:val="left" w:pos="4820"/>
        </w:tabs>
        <w:jc w:val="both"/>
        <w:rPr>
          <w:rFonts w:ascii="Tahoma" w:hAnsi="Tahoma" w:cs="Tahoma"/>
        </w:rPr>
      </w:pPr>
    </w:p>
    <w:p w14:paraId="48E18F0C" w14:textId="77777777" w:rsidR="007A2BD2" w:rsidRPr="00CF0327" w:rsidRDefault="007A2BD2" w:rsidP="00BC05DB">
      <w:pPr>
        <w:keepNext/>
        <w:keepLines/>
        <w:tabs>
          <w:tab w:val="left" w:pos="1134"/>
          <w:tab w:val="left" w:pos="4820"/>
        </w:tabs>
        <w:jc w:val="both"/>
        <w:rPr>
          <w:rFonts w:ascii="Tahoma" w:hAnsi="Tahoma" w:cs="Tahoma"/>
        </w:rPr>
      </w:pPr>
    </w:p>
    <w:p w14:paraId="1039A065"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Ljubljana, dne</w:t>
      </w:r>
      <w:r w:rsidRPr="00CF0327">
        <w:rPr>
          <w:rFonts w:ascii="Tahoma" w:hAnsi="Tahoma" w:cs="Tahoma"/>
        </w:rPr>
        <w:tab/>
        <w:t xml:space="preserve">Ljubljana, dne </w:t>
      </w:r>
      <w:r w:rsidRPr="00CF0327">
        <w:rPr>
          <w:rFonts w:ascii="Tahoma" w:hAnsi="Tahoma" w:cs="Tahoma"/>
        </w:rPr>
        <w:tab/>
        <w:t xml:space="preserve"> </w:t>
      </w:r>
    </w:p>
    <w:p w14:paraId="0DCAFECA" w14:textId="77777777" w:rsidR="007A2BD2" w:rsidRPr="00CF0327" w:rsidRDefault="007A2BD2" w:rsidP="00BC05DB">
      <w:pPr>
        <w:keepNext/>
        <w:keepLines/>
        <w:tabs>
          <w:tab w:val="left" w:pos="4820"/>
        </w:tabs>
        <w:jc w:val="both"/>
        <w:rPr>
          <w:rFonts w:ascii="Tahoma" w:hAnsi="Tahoma" w:cs="Tahoma"/>
        </w:rPr>
      </w:pPr>
    </w:p>
    <w:p w14:paraId="3F9D326C"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IZVAJALEC:</w:t>
      </w:r>
      <w:r w:rsidRPr="00CF0327">
        <w:rPr>
          <w:rFonts w:ascii="Tahoma" w:hAnsi="Tahoma" w:cs="Tahoma"/>
        </w:rPr>
        <w:tab/>
        <w:t>NAROČNIK:</w:t>
      </w:r>
      <w:r w:rsidRPr="00CF0327">
        <w:rPr>
          <w:rFonts w:ascii="Tahoma" w:hAnsi="Tahoma" w:cs="Tahoma"/>
        </w:rPr>
        <w:tab/>
      </w:r>
    </w:p>
    <w:p w14:paraId="0CA42511" w14:textId="77777777" w:rsidR="007A2BD2" w:rsidRPr="00CF0327" w:rsidRDefault="007A2BD2" w:rsidP="00BC05DB">
      <w:pPr>
        <w:keepNext/>
        <w:keepLines/>
        <w:tabs>
          <w:tab w:val="left" w:pos="5387"/>
        </w:tabs>
        <w:jc w:val="both"/>
        <w:rPr>
          <w:rFonts w:ascii="Tahoma" w:hAnsi="Tahoma" w:cs="Tahoma"/>
        </w:rPr>
      </w:pPr>
    </w:p>
    <w:p w14:paraId="102EA9C3"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ab/>
        <w:t xml:space="preserve">JAVNO PODJETJE </w:t>
      </w:r>
      <w:r w:rsidRPr="00CF0327">
        <w:rPr>
          <w:rFonts w:ascii="Tahoma" w:hAnsi="Tahoma" w:cs="Tahoma"/>
        </w:rPr>
        <w:tab/>
      </w:r>
    </w:p>
    <w:p w14:paraId="6933543C"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ab/>
        <w:t>ENERGETIKA LJUBLJANA d.o.o.</w:t>
      </w:r>
    </w:p>
    <w:p w14:paraId="71337D0D" w14:textId="77777777" w:rsidR="007A2BD2" w:rsidRPr="00CF0327" w:rsidRDefault="007A2BD2" w:rsidP="00BC05DB">
      <w:pPr>
        <w:keepNext/>
        <w:keepLines/>
        <w:tabs>
          <w:tab w:val="left" w:pos="5387"/>
        </w:tabs>
        <w:jc w:val="both"/>
        <w:rPr>
          <w:rFonts w:ascii="Tahoma" w:hAnsi="Tahoma" w:cs="Tahoma"/>
          <w:b/>
        </w:rPr>
      </w:pPr>
    </w:p>
    <w:p w14:paraId="5F515435"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ab/>
        <w:t>Samo Lozej,</w:t>
      </w:r>
      <w:r w:rsidRPr="00CF0327">
        <w:rPr>
          <w:rFonts w:ascii="Tahoma" w:hAnsi="Tahoma" w:cs="Tahoma"/>
        </w:rPr>
        <w:tab/>
      </w:r>
    </w:p>
    <w:p w14:paraId="4E185217" w14:textId="77777777" w:rsidR="007A2BD2" w:rsidRPr="00CF0327" w:rsidRDefault="007A2BD2" w:rsidP="00BC05DB">
      <w:pPr>
        <w:keepNext/>
        <w:keepLines/>
        <w:tabs>
          <w:tab w:val="left" w:pos="5387"/>
        </w:tabs>
        <w:jc w:val="both"/>
        <w:rPr>
          <w:rFonts w:ascii="Tahoma" w:hAnsi="Tahoma" w:cs="Tahoma"/>
        </w:rPr>
      </w:pPr>
      <w:r w:rsidRPr="00CF0327">
        <w:rPr>
          <w:rFonts w:ascii="Tahoma" w:hAnsi="Tahoma" w:cs="Tahoma"/>
        </w:rPr>
        <w:tab/>
        <w:t>direktor</w:t>
      </w:r>
      <w:r w:rsidRPr="00CF0327">
        <w:rPr>
          <w:rFonts w:ascii="Tahoma" w:hAnsi="Tahoma" w:cs="Tahoma"/>
        </w:rPr>
        <w:tab/>
      </w:r>
    </w:p>
    <w:p w14:paraId="16121838" w14:textId="77777777" w:rsidR="007A2BD2" w:rsidRPr="00CF0327" w:rsidRDefault="007A2BD2" w:rsidP="00BC05DB">
      <w:pPr>
        <w:keepNext/>
        <w:keepLines/>
        <w:jc w:val="both"/>
        <w:rPr>
          <w:rFonts w:ascii="Tahoma" w:hAnsi="Tahoma" w:cs="Tahoma"/>
        </w:rPr>
      </w:pPr>
    </w:p>
    <w:p w14:paraId="551EC598" w14:textId="188F4DDC" w:rsidR="006974B7" w:rsidRDefault="006974B7" w:rsidP="00BC05DB">
      <w:pPr>
        <w:keepNext/>
        <w:keepLines/>
        <w:jc w:val="both"/>
        <w:rPr>
          <w:rFonts w:ascii="Tahoma" w:hAnsi="Tahoma" w:cs="Tahoma"/>
        </w:rPr>
      </w:pPr>
    </w:p>
    <w:p w14:paraId="4CAAAB24" w14:textId="77777777" w:rsidR="006974B7" w:rsidRDefault="006974B7" w:rsidP="00BC05DB">
      <w:pPr>
        <w:keepNext/>
        <w:keepLines/>
        <w:jc w:val="both"/>
        <w:rPr>
          <w:rFonts w:ascii="Tahoma" w:hAnsi="Tahoma" w:cs="Tahoma"/>
        </w:rPr>
      </w:pPr>
    </w:p>
    <w:p w14:paraId="3EC7C30B" w14:textId="77777777" w:rsidR="00700EFA" w:rsidRDefault="00700EFA" w:rsidP="00BC05DB">
      <w:pPr>
        <w:keepNext/>
        <w:keepLines/>
        <w:jc w:val="both"/>
        <w:rPr>
          <w:rFonts w:ascii="Tahoma" w:hAnsi="Tahoma" w:cs="Tahoma"/>
        </w:rPr>
      </w:pPr>
    </w:p>
    <w:p w14:paraId="3A16F31E" w14:textId="1D7994CD" w:rsidR="00D018BA" w:rsidRDefault="00D018BA" w:rsidP="00BC05DB">
      <w:pPr>
        <w:keepNext/>
        <w:keepLines/>
        <w:jc w:val="both"/>
        <w:rPr>
          <w:rFonts w:ascii="Tahoma" w:hAnsi="Tahoma" w:cs="Tahoma"/>
        </w:rPr>
      </w:pPr>
    </w:p>
    <w:p w14:paraId="58CF1749" w14:textId="1BBD3B17" w:rsidR="00D018BA" w:rsidRDefault="00D018BA" w:rsidP="00BC05DB">
      <w:pPr>
        <w:keepNext/>
        <w:keepLines/>
        <w:jc w:val="both"/>
        <w:rPr>
          <w:rFonts w:ascii="Tahoma" w:hAnsi="Tahoma" w:cs="Tahoma"/>
        </w:rPr>
      </w:pPr>
    </w:p>
    <w:p w14:paraId="4590A697" w14:textId="5953C266" w:rsidR="00D018BA" w:rsidRDefault="00D018BA" w:rsidP="00BC05DB">
      <w:pPr>
        <w:keepNext/>
        <w:keepLines/>
        <w:jc w:val="both"/>
        <w:rPr>
          <w:rFonts w:ascii="Tahoma" w:hAnsi="Tahoma" w:cs="Tahoma"/>
        </w:rPr>
      </w:pPr>
    </w:p>
    <w:p w14:paraId="7D55B132" w14:textId="5B7BCBD1" w:rsidR="00D018BA" w:rsidRDefault="00D018BA" w:rsidP="00BC05DB">
      <w:pPr>
        <w:keepNext/>
        <w:keepLines/>
        <w:jc w:val="both"/>
        <w:rPr>
          <w:rFonts w:ascii="Tahoma" w:hAnsi="Tahoma" w:cs="Tahoma"/>
        </w:rPr>
      </w:pPr>
    </w:p>
    <w:p w14:paraId="3D36D76F" w14:textId="77777777" w:rsidR="007A2BD2" w:rsidRDefault="007A2BD2" w:rsidP="00BC05DB">
      <w:pPr>
        <w:keepNext/>
        <w:keepLines/>
        <w:numPr>
          <w:ilvl w:val="0"/>
          <w:numId w:val="18"/>
        </w:numPr>
        <w:spacing w:after="100" w:afterAutospacing="1"/>
        <w:jc w:val="both"/>
        <w:rPr>
          <w:rFonts w:ascii="Tahoma" w:hAnsi="Tahoma" w:cs="Tahoma"/>
        </w:rPr>
      </w:pPr>
      <w:r w:rsidRPr="00673CC9">
        <w:rPr>
          <w:rFonts w:ascii="Tahoma" w:hAnsi="Tahoma" w:cs="Tahoma"/>
        </w:rPr>
        <w:t>Priloga št. 1: Ponudba izvajalca št. ___________</w:t>
      </w:r>
      <w:r w:rsidRPr="00673CC9">
        <w:rPr>
          <w:rFonts w:ascii="Tahoma" w:hAnsi="Tahoma" w:cs="Tahoma"/>
          <w:snapToGrid w:val="0"/>
        </w:rPr>
        <w:t xml:space="preserve"> </w:t>
      </w:r>
      <w:r w:rsidRPr="00673CC9">
        <w:rPr>
          <w:rFonts w:ascii="Tahoma" w:hAnsi="Tahoma" w:cs="Tahoma"/>
        </w:rPr>
        <w:t>z dne</w:t>
      </w:r>
      <w:r w:rsidRPr="00673CC9">
        <w:rPr>
          <w:rFonts w:ascii="Tahoma" w:hAnsi="Tahoma" w:cs="Tahoma"/>
          <w:snapToGrid w:val="0"/>
        </w:rPr>
        <w:t xml:space="preserve"> </w:t>
      </w:r>
      <w:r w:rsidRPr="00673CC9">
        <w:rPr>
          <w:rFonts w:ascii="Tahoma" w:hAnsi="Tahoma" w:cs="Tahoma"/>
        </w:rPr>
        <w:t>___________,</w:t>
      </w:r>
    </w:p>
    <w:p w14:paraId="7BF399A2" w14:textId="77777777" w:rsidR="007A2BD2" w:rsidRPr="00673CC9" w:rsidRDefault="007A2BD2" w:rsidP="00BC05DB">
      <w:pPr>
        <w:keepNext/>
        <w:keepLines/>
        <w:numPr>
          <w:ilvl w:val="0"/>
          <w:numId w:val="18"/>
        </w:numPr>
        <w:spacing w:after="100" w:afterAutospacing="1"/>
        <w:jc w:val="both"/>
        <w:rPr>
          <w:rFonts w:ascii="Tahoma" w:hAnsi="Tahoma" w:cs="Tahoma"/>
        </w:rPr>
      </w:pPr>
      <w:r w:rsidRPr="00673CC9">
        <w:rPr>
          <w:rFonts w:ascii="Tahoma" w:hAnsi="Tahoma" w:cs="Tahoma"/>
        </w:rPr>
        <w:t>Priloga št. 2: Pisni sporazum o skupnih varnostnih ukrepih in ravnanju z okoljem v JAVNEM PODJETJU ENERGETIKA LJUBLJANA d.o.o.,</w:t>
      </w:r>
    </w:p>
    <w:p w14:paraId="4B59D3A9" w14:textId="77777777" w:rsidR="007A2BD2" w:rsidRPr="00CE2D70" w:rsidRDefault="007A2BD2" w:rsidP="00BC05DB">
      <w:pPr>
        <w:keepNext/>
        <w:keepLines/>
        <w:numPr>
          <w:ilvl w:val="0"/>
          <w:numId w:val="18"/>
        </w:numPr>
        <w:spacing w:after="100" w:afterAutospacing="1"/>
        <w:jc w:val="both"/>
        <w:rPr>
          <w:rFonts w:ascii="Tahoma" w:hAnsi="Tahoma" w:cs="Tahoma"/>
        </w:rPr>
      </w:pPr>
      <w:r w:rsidRPr="00CF0327">
        <w:rPr>
          <w:rFonts w:ascii="Tahoma" w:hAnsi="Tahoma" w:cs="Tahoma"/>
        </w:rPr>
        <w:t xml:space="preserve">Priloga št. </w:t>
      </w:r>
      <w:r>
        <w:rPr>
          <w:rFonts w:ascii="Tahoma" w:hAnsi="Tahoma" w:cs="Tahoma"/>
        </w:rPr>
        <w:t>3</w:t>
      </w:r>
      <w:r w:rsidRPr="00CF0327">
        <w:rPr>
          <w:rFonts w:ascii="Tahoma" w:hAnsi="Tahoma" w:cs="Tahoma"/>
        </w:rPr>
        <w:t xml:space="preserve">: Kontrola parametrov </w:t>
      </w:r>
      <w:r w:rsidRPr="006B4ABA">
        <w:rPr>
          <w:rFonts w:ascii="Tahoma" w:hAnsi="Tahoma" w:cs="Tahoma"/>
        </w:rPr>
        <w:t>CNG polnilnic Energetike Ljubljana</w:t>
      </w:r>
      <w:r w:rsidRPr="00CE2D70">
        <w:rPr>
          <w:rFonts w:ascii="Tahoma" w:hAnsi="Tahoma" w:cs="Tahoma"/>
        </w:rPr>
        <w:t>,</w:t>
      </w:r>
    </w:p>
    <w:p w14:paraId="5019E551" w14:textId="77777777" w:rsidR="007A2BD2" w:rsidRDefault="007A2BD2" w:rsidP="00BC05DB">
      <w:pPr>
        <w:keepNext/>
        <w:keepLines/>
        <w:numPr>
          <w:ilvl w:val="0"/>
          <w:numId w:val="18"/>
        </w:numPr>
        <w:spacing w:after="100" w:afterAutospacing="1"/>
        <w:jc w:val="both"/>
        <w:rPr>
          <w:rFonts w:ascii="Tahoma" w:hAnsi="Tahoma" w:cs="Tahoma"/>
        </w:rPr>
      </w:pPr>
      <w:r w:rsidRPr="00543BC0">
        <w:rPr>
          <w:rFonts w:ascii="Tahoma" w:hAnsi="Tahoma" w:cs="Tahoma"/>
        </w:rPr>
        <w:t xml:space="preserve">Priloga št. </w:t>
      </w:r>
      <w:r>
        <w:rPr>
          <w:rFonts w:ascii="Tahoma" w:hAnsi="Tahoma" w:cs="Tahoma"/>
        </w:rPr>
        <w:t>4</w:t>
      </w:r>
      <w:r w:rsidRPr="00543BC0">
        <w:rPr>
          <w:rFonts w:ascii="Tahoma" w:hAnsi="Tahoma" w:cs="Tahoma"/>
        </w:rPr>
        <w:t xml:space="preserve">: </w:t>
      </w:r>
      <w:bookmarkStart w:id="31" w:name="_Hlk189653925"/>
      <w:r w:rsidRPr="00543BC0">
        <w:rPr>
          <w:rFonts w:ascii="Tahoma" w:hAnsi="Tahoma" w:cs="Tahoma"/>
        </w:rPr>
        <w:t>Specifikacija vzdrževanja s strani proizvajalca</w:t>
      </w:r>
      <w:r>
        <w:rPr>
          <w:rFonts w:ascii="Tahoma" w:hAnsi="Tahoma" w:cs="Tahoma"/>
        </w:rPr>
        <w:t xml:space="preserve"> kompresorja</w:t>
      </w:r>
      <w:bookmarkEnd w:id="31"/>
      <w:r>
        <w:rPr>
          <w:rFonts w:ascii="Tahoma" w:hAnsi="Tahoma" w:cs="Tahoma"/>
        </w:rPr>
        <w:t>,</w:t>
      </w:r>
    </w:p>
    <w:p w14:paraId="0C7F35FC" w14:textId="09EA65A0" w:rsidR="007A2BD2" w:rsidRDefault="007A2BD2" w:rsidP="00BC05DB">
      <w:pPr>
        <w:keepNext/>
        <w:keepLines/>
        <w:numPr>
          <w:ilvl w:val="0"/>
          <w:numId w:val="18"/>
        </w:numPr>
        <w:spacing w:after="100" w:afterAutospacing="1"/>
        <w:jc w:val="both"/>
        <w:rPr>
          <w:rFonts w:ascii="Tahoma" w:hAnsi="Tahoma" w:cs="Tahoma"/>
        </w:rPr>
      </w:pPr>
      <w:r w:rsidRPr="005C4EAE">
        <w:rPr>
          <w:rFonts w:ascii="Tahoma" w:hAnsi="Tahoma" w:cs="Tahoma"/>
        </w:rPr>
        <w:t>Priloga št. 5: Kopija zavarovalne pogodbe oz. potrdila zavarovalnice.</w:t>
      </w:r>
    </w:p>
    <w:p w14:paraId="00495D42" w14:textId="77777777" w:rsidR="00703695" w:rsidRDefault="00703695" w:rsidP="00703695">
      <w:pPr>
        <w:keepNext/>
        <w:keepLines/>
        <w:spacing w:after="100" w:afterAutospacing="1"/>
        <w:ind w:left="36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8D4555" w:rsidRPr="00C8579C" w14:paraId="69F50743" w14:textId="77777777" w:rsidTr="00DB5B92">
        <w:tc>
          <w:tcPr>
            <w:tcW w:w="7933" w:type="dxa"/>
            <w:tcBorders>
              <w:top w:val="single" w:sz="4" w:space="0" w:color="auto"/>
              <w:bottom w:val="single" w:sz="4" w:space="0" w:color="auto"/>
            </w:tcBorders>
          </w:tcPr>
          <w:bookmarkEnd w:id="25"/>
          <w:p w14:paraId="10BA1F98" w14:textId="2A94643C" w:rsidR="008D4555" w:rsidRPr="00C8579C" w:rsidRDefault="008D4555" w:rsidP="00DB5B92">
            <w:pPr>
              <w:keepNext/>
              <w:keepLines/>
              <w:rPr>
                <w:rFonts w:ascii="Tahoma" w:hAnsi="Tahoma" w:cs="Tahoma"/>
              </w:rPr>
            </w:pPr>
            <w:r w:rsidRPr="00C8579C">
              <w:rPr>
                <w:rFonts w:ascii="Tahoma" w:hAnsi="Tahoma" w:cs="Tahoma"/>
              </w:rPr>
              <w:lastRenderedPageBreak/>
              <w:t>ZAVAROVANJE DOBRE IZVEDBE OBVEZNOSTI</w:t>
            </w:r>
            <w:r>
              <w:rPr>
                <w:rFonts w:ascii="Tahoma" w:hAnsi="Tahoma" w:cs="Tahoma"/>
              </w:rPr>
              <w:t>-</w:t>
            </w:r>
            <w:r w:rsidRPr="00D24728">
              <w:rPr>
                <w:rFonts w:ascii="Tahoma" w:hAnsi="Tahoma" w:cs="Tahoma"/>
                <w:bCs/>
                <w:noProof/>
              </w:rPr>
              <w:t xml:space="preserve"> VZOREC MENIČNE IZJAVE ZA DOBRO IZVEDBO OBVEZNOSTI PO OKVIRNEM SPORAZUMU</w:t>
            </w:r>
            <w:r>
              <w:rPr>
                <w:rFonts w:ascii="Tahoma" w:hAnsi="Tahoma" w:cs="Tahoma"/>
                <w:bCs/>
                <w:noProof/>
              </w:rPr>
              <w:t xml:space="preserve"> </w:t>
            </w:r>
            <w:r w:rsidRPr="00D24728">
              <w:rPr>
                <w:rFonts w:ascii="Tahoma" w:hAnsi="Tahoma" w:cs="Tahoma"/>
                <w:color w:val="FF0000"/>
              </w:rPr>
              <w:t>– ni potrebno prilagati v ponudbi</w:t>
            </w:r>
          </w:p>
        </w:tc>
        <w:tc>
          <w:tcPr>
            <w:tcW w:w="1418" w:type="dxa"/>
            <w:tcBorders>
              <w:top w:val="single" w:sz="4" w:space="0" w:color="auto"/>
              <w:bottom w:val="single" w:sz="4" w:space="0" w:color="auto"/>
            </w:tcBorders>
          </w:tcPr>
          <w:p w14:paraId="4F5AD047" w14:textId="77777777" w:rsidR="008D4555" w:rsidRPr="00C8579C" w:rsidRDefault="008D4555" w:rsidP="00DB5B92">
            <w:pPr>
              <w:keepNext/>
              <w:keepLines/>
              <w:ind w:left="-353" w:firstLine="353"/>
              <w:rPr>
                <w:rFonts w:ascii="Tahoma" w:hAnsi="Tahoma" w:cs="Tahoma"/>
                <w:b/>
                <w:i/>
              </w:rPr>
            </w:pPr>
            <w:r>
              <w:rPr>
                <w:rFonts w:ascii="Tahoma" w:hAnsi="Tahoma" w:cs="Tahoma"/>
                <w:b/>
                <w:i/>
              </w:rPr>
              <w:t>Priloga 8</w:t>
            </w:r>
          </w:p>
        </w:tc>
      </w:tr>
    </w:tbl>
    <w:p w14:paraId="4B477E03" w14:textId="77777777" w:rsidR="008D4555" w:rsidRPr="00BF30A4" w:rsidRDefault="008D4555"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FC187A7"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Izvajalec:</w:t>
      </w:r>
    </w:p>
    <w:p w14:paraId="0E7DD7BB"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________________________</w:t>
      </w:r>
    </w:p>
    <w:p w14:paraId="0CC9CE0B"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________________________</w:t>
      </w:r>
    </w:p>
    <w:p w14:paraId="34F23CCF"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________________________</w:t>
      </w:r>
    </w:p>
    <w:p w14:paraId="4C13AF9C"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A44C86B"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b/>
        </w:rPr>
      </w:pPr>
      <w:r w:rsidRPr="00BF30A4">
        <w:rPr>
          <w:rFonts w:ascii="Tahoma" w:hAnsi="Tahoma" w:cs="Tahoma"/>
          <w:b/>
        </w:rPr>
        <w:t>MENIČNA IZJAVA</w:t>
      </w:r>
    </w:p>
    <w:p w14:paraId="2BC9750F"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b/>
        </w:rPr>
      </w:pPr>
      <w:r w:rsidRPr="00BF30A4">
        <w:rPr>
          <w:rFonts w:ascii="Tahoma" w:hAnsi="Tahoma" w:cs="Tahoma"/>
          <w:b/>
        </w:rPr>
        <w:t>za zavarovanje dobre izvedbe obveznosti po okvirnem sporazumu</w:t>
      </w:r>
    </w:p>
    <w:p w14:paraId="6A9C7F29"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C74960" w14:textId="77777777" w:rsidR="0083749E" w:rsidRPr="00BF30A4" w:rsidRDefault="0083749E" w:rsidP="0083749E">
      <w:pPr>
        <w:keepNext/>
        <w:keepLines/>
        <w:jc w:val="both"/>
        <w:rPr>
          <w:rFonts w:ascii="Tahoma" w:hAnsi="Tahoma" w:cs="Tahoma"/>
        </w:rPr>
      </w:pPr>
      <w:r w:rsidRPr="00BF30A4">
        <w:rPr>
          <w:rFonts w:ascii="Tahoma" w:hAnsi="Tahoma" w:cs="Tahoma"/>
        </w:rPr>
        <w:t xml:space="preserve">V skladu z okvirnim sporazumom št. </w:t>
      </w:r>
      <w:r>
        <w:rPr>
          <w:rFonts w:ascii="Tahoma" w:hAnsi="Tahoma" w:cs="Tahoma"/>
        </w:rPr>
        <w:t xml:space="preserve">ENLJ-SOP-23/25 </w:t>
      </w:r>
      <w:r w:rsidRPr="00BF30A4">
        <w:rPr>
          <w:rFonts w:ascii="Tahoma" w:hAnsi="Tahoma" w:cs="Tahoma"/>
        </w:rPr>
        <w:t>za »</w:t>
      </w:r>
      <w:r w:rsidRPr="004C7F28">
        <w:rPr>
          <w:rFonts w:ascii="Tahoma" w:hAnsi="Tahoma" w:cs="Tahoma"/>
          <w:color w:val="272727"/>
          <w:shd w:val="clear" w:color="auto" w:fill="FFFFFF"/>
        </w:rPr>
        <w:t>Redno vzdrževanje CNG polnilnic Energetike Ljubljana</w:t>
      </w:r>
      <w:r w:rsidRPr="00952F7A">
        <w:rPr>
          <w:rFonts w:ascii="Tahoma" w:hAnsi="Tahoma" w:cs="Tahoma"/>
        </w:rPr>
        <w:t>«,</w:t>
      </w:r>
      <w:r>
        <w:rPr>
          <w:rFonts w:ascii="Tahoma" w:hAnsi="Tahoma" w:cs="Tahoma"/>
          <w:b/>
        </w:rPr>
        <w:t xml:space="preserve"> </w:t>
      </w:r>
      <w:r w:rsidRPr="00BF30A4">
        <w:rPr>
          <w:rFonts w:ascii="Tahoma" w:hAnsi="Tahoma" w:cs="Tahoma"/>
        </w:rPr>
        <w:t xml:space="preserve">sklenjenim dne ___________, med naročnikom: JAVNO PODJETJE ENERGETIKA LJUBLJANA d.o.o., Verovškova ulica 62, 1000 Ljubljana in izvajalcem: ___________________________ (naziv in naslov izvajalca) v ocenjeni vrednosti ……………. EUR brez DDV, je izvajalec dolžan </w:t>
      </w:r>
      <w:r>
        <w:rPr>
          <w:rFonts w:ascii="Tahoma" w:hAnsi="Tahoma" w:cs="Tahoma"/>
        </w:rPr>
        <w:t>izvesti storitve r</w:t>
      </w:r>
      <w:r w:rsidRPr="004C7F28">
        <w:rPr>
          <w:rFonts w:ascii="Tahoma" w:hAnsi="Tahoma" w:cs="Tahoma"/>
        </w:rPr>
        <w:t>edn</w:t>
      </w:r>
      <w:r>
        <w:rPr>
          <w:rFonts w:ascii="Tahoma" w:hAnsi="Tahoma" w:cs="Tahoma"/>
        </w:rPr>
        <w:t>ega</w:t>
      </w:r>
      <w:r w:rsidRPr="004C7F28">
        <w:rPr>
          <w:rFonts w:ascii="Tahoma" w:hAnsi="Tahoma" w:cs="Tahoma"/>
        </w:rPr>
        <w:t xml:space="preserve"> vzdrževanje CNG polnilnic Energetike Ljubljana</w:t>
      </w:r>
      <w:r w:rsidRPr="00BF30A4">
        <w:rPr>
          <w:rFonts w:ascii="Tahoma" w:hAnsi="Tahoma" w:cs="Tahoma"/>
        </w:rPr>
        <w:t xml:space="preserve">. Kot garancijo za dobro izvedbo obveznosti okvirnega sporazuma mi kot izvajalec izdajamo </w:t>
      </w:r>
      <w:r>
        <w:rPr>
          <w:rFonts w:ascii="Tahoma" w:hAnsi="Tahoma" w:cs="Tahoma"/>
        </w:rPr>
        <w:t xml:space="preserve">eno (1) podpisano in žigosano </w:t>
      </w:r>
      <w:r w:rsidRPr="00BF30A4">
        <w:rPr>
          <w:rFonts w:ascii="Tahoma" w:hAnsi="Tahoma" w:cs="Tahoma"/>
        </w:rPr>
        <w:t>menic</w:t>
      </w:r>
      <w:r>
        <w:rPr>
          <w:rFonts w:ascii="Tahoma" w:hAnsi="Tahoma" w:cs="Tahoma"/>
        </w:rPr>
        <w:t>o (bianko menico)</w:t>
      </w:r>
      <w:r w:rsidRPr="00BF30A4">
        <w:rPr>
          <w:rFonts w:ascii="Tahoma" w:hAnsi="Tahoma" w:cs="Tahoma"/>
        </w:rPr>
        <w:t xml:space="preserve"> s pooblastilom za njeno izpolnitev in unovčenje, na kateri so podpisane pooblaščene osebe za zastopanje:</w:t>
      </w:r>
    </w:p>
    <w:p w14:paraId="4856968E"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CDAA5A5"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w:t>
      </w:r>
    </w:p>
    <w:p w14:paraId="2B117F89"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 xml:space="preserve">(Ime in priimek)                        (Funkcija pooblaščene osebe)                  </w:t>
      </w:r>
      <w:r w:rsidRPr="00BF30A4">
        <w:rPr>
          <w:rFonts w:ascii="Tahoma" w:hAnsi="Tahoma" w:cs="Tahoma"/>
        </w:rPr>
        <w:tab/>
        <w:t>(Podpis)</w:t>
      </w:r>
    </w:p>
    <w:p w14:paraId="59568761"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794818E"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Pooblaščamo JAVNO PODJETJE ENERGETIKA LJUBLJANA d.o.o., Verovškova ulica 62, 1000 Ljubljana, da v primeru, če mi kot izvajalec ne bomo izpolnili obveznosti iz okvirnega sporazuma v dogovorjeni kvaliteti, količini in rokih, opredeljenih v zgoraj citiranem okvirnem sporazumu, da:</w:t>
      </w:r>
    </w:p>
    <w:p w14:paraId="473B2550" w14:textId="77777777" w:rsidR="0083749E" w:rsidRPr="00BF30A4" w:rsidRDefault="0083749E" w:rsidP="00A148AA">
      <w:pPr>
        <w:pStyle w:val="Odstavekseznama"/>
        <w:keepNext/>
        <w:keepLines/>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izpolni menic</w:t>
      </w:r>
      <w:r>
        <w:rPr>
          <w:rFonts w:ascii="Tahoma" w:hAnsi="Tahoma" w:cs="Tahoma"/>
        </w:rPr>
        <w:t>o (bianko menico)</w:t>
      </w:r>
      <w:r w:rsidRPr="00BF30A4">
        <w:rPr>
          <w:rFonts w:ascii="Tahoma" w:hAnsi="Tahoma" w:cs="Tahoma"/>
        </w:rPr>
        <w:t xml:space="preserve"> v višini do …………………. EUR,</w:t>
      </w:r>
    </w:p>
    <w:p w14:paraId="43134A26" w14:textId="77777777" w:rsidR="0083749E" w:rsidRPr="00BF30A4" w:rsidRDefault="0083749E" w:rsidP="00A148AA">
      <w:pPr>
        <w:pStyle w:val="Odstavekseznama"/>
        <w:keepNext/>
        <w:keepLines/>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izpolni vse druge sestavne dele menic, ki niso izpolnjeni,</w:t>
      </w:r>
    </w:p>
    <w:p w14:paraId="561076B6" w14:textId="77777777" w:rsidR="0083749E" w:rsidRPr="00BF30A4" w:rsidRDefault="0083749E" w:rsidP="00A148AA">
      <w:pPr>
        <w:pStyle w:val="Odstavekseznama"/>
        <w:keepNext/>
        <w:keepLines/>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po potrebi zapiše na menici tudi katerokoli menično klavzulo, ki sicer ni bistvena menična sestavina.</w:t>
      </w:r>
    </w:p>
    <w:p w14:paraId="50A6F4F7"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0108132"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 xml:space="preserve">V primeru spremembe upnika predmetnih terjatev, veljajo določbe tega pooblastila tudi v korist novih upnikov. Pooblaščamo JAVNO PODJETJE ENERGETIKA LJUBLJANA d.o.o., Verovškova ulica 62, 1000 Ljubljana, da menico po potrebi domicilira pri katerikoli banki, pri kateri imamo odprt račun. </w:t>
      </w:r>
    </w:p>
    <w:p w14:paraId="0439305D"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101010E"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S to menično izjavo pooblaščamo ___________________ (</w:t>
      </w:r>
      <w:r w:rsidRPr="00BF30A4">
        <w:rPr>
          <w:rFonts w:ascii="Tahoma" w:hAnsi="Tahoma" w:cs="Tahoma"/>
          <w:i/>
        </w:rPr>
        <w:t>navedba banke</w:t>
      </w:r>
      <w:r w:rsidRPr="00BF30A4">
        <w:rPr>
          <w:rFonts w:ascii="Tahoma" w:hAnsi="Tahoma" w:cs="Tahoma"/>
        </w:rPr>
        <w:t>), da v breme našega transakcijskega računa št. SI56 __________________ unovči predloženo menico najkasneje do 1. 3. 202</w:t>
      </w:r>
      <w:r>
        <w:rPr>
          <w:rFonts w:ascii="Tahoma" w:hAnsi="Tahoma" w:cs="Tahoma"/>
        </w:rPr>
        <w:t>6</w:t>
      </w:r>
      <w:r w:rsidRPr="00BF30A4">
        <w:rPr>
          <w:rFonts w:ascii="Tahoma" w:hAnsi="Tahoma" w:cs="Tahoma"/>
        </w:rPr>
        <w:t xml:space="preserve">. Pooblaščamo tudi katerokoli banko, pri kateri bi imeli odprt račun, da v breme našega transakcijskega računa unovči predloženo menico. </w:t>
      </w:r>
    </w:p>
    <w:p w14:paraId="3E924270"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C0BA00D"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S podpisom tega pooblastila soglašamo, da JAVNO PODJETJE ENERGETIKA LJUBLJANA d.o.o., Verovškova ulica 62, 1000 Ljubljana, opravi poizvedbe o številkah transakcijskih računov pri katerikoli banki, finančni organizaciji ali upravljavcu baz podatkov o računih.</w:t>
      </w:r>
    </w:p>
    <w:p w14:paraId="3507D2A3"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8288EBC"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Zavezujemo se, da tega pooblastila ne bomo preklicali.</w:t>
      </w:r>
    </w:p>
    <w:p w14:paraId="16F87BC5"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5B0F441" w14:textId="77777777" w:rsidR="0083749E"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t>Priloga: ena (1) podpisana in žigosana menica (bianko menica)</w:t>
      </w:r>
    </w:p>
    <w:p w14:paraId="00974A98" w14:textId="77777777" w:rsidR="0083749E"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6926CDF" w14:textId="77777777" w:rsidR="0083749E"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A67594B"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ab/>
      </w:r>
      <w:r w:rsidRPr="00BF30A4">
        <w:rPr>
          <w:rFonts w:ascii="Tahoma" w:hAnsi="Tahoma" w:cs="Tahoma"/>
        </w:rPr>
        <w:tab/>
      </w:r>
      <w:r w:rsidRPr="00BF30A4">
        <w:rPr>
          <w:rFonts w:ascii="Tahoma" w:hAnsi="Tahoma" w:cs="Tahoma"/>
        </w:rPr>
        <w:tab/>
      </w:r>
      <w:r w:rsidRPr="00BF30A4">
        <w:rPr>
          <w:rFonts w:ascii="Tahoma" w:hAnsi="Tahoma" w:cs="Tahoma"/>
        </w:rPr>
        <w:tab/>
      </w:r>
      <w:r w:rsidRPr="00BF30A4">
        <w:rPr>
          <w:rFonts w:ascii="Tahoma" w:hAnsi="Tahoma" w:cs="Tahoma"/>
        </w:rPr>
        <w:tab/>
      </w:r>
    </w:p>
    <w:p w14:paraId="39D94127"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EA543C4" w14:textId="77777777" w:rsidR="0083749E" w:rsidRPr="00BF30A4" w:rsidRDefault="0083749E" w:rsidP="0083749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BF30A4">
        <w:rPr>
          <w:rFonts w:ascii="Tahoma" w:hAnsi="Tahoma" w:cs="Tahoma"/>
        </w:rPr>
        <w:t>Kraj, datum</w:t>
      </w:r>
      <w:r w:rsidRPr="00BF30A4">
        <w:rPr>
          <w:rFonts w:ascii="Tahoma" w:hAnsi="Tahoma" w:cs="Tahoma"/>
        </w:rPr>
        <w:tab/>
      </w:r>
      <w:r w:rsidRPr="00BF30A4">
        <w:rPr>
          <w:rFonts w:ascii="Tahoma" w:hAnsi="Tahoma" w:cs="Tahoma"/>
        </w:rPr>
        <w:tab/>
      </w:r>
      <w:r w:rsidRPr="00BF30A4">
        <w:rPr>
          <w:rFonts w:ascii="Tahoma" w:hAnsi="Tahoma" w:cs="Tahoma"/>
        </w:rPr>
        <w:tab/>
      </w:r>
      <w:r w:rsidRPr="00BF30A4">
        <w:rPr>
          <w:rFonts w:ascii="Tahoma" w:hAnsi="Tahoma" w:cs="Tahoma"/>
        </w:rPr>
        <w:tab/>
      </w:r>
      <w:r w:rsidRPr="00BF30A4">
        <w:rPr>
          <w:rFonts w:ascii="Tahoma" w:hAnsi="Tahoma" w:cs="Tahoma"/>
        </w:rPr>
        <w:tab/>
        <w:t>Žig</w:t>
      </w:r>
      <w:r w:rsidRPr="00BF30A4">
        <w:rPr>
          <w:rFonts w:ascii="Tahoma" w:hAnsi="Tahoma" w:cs="Tahoma"/>
        </w:rPr>
        <w:tab/>
      </w:r>
      <w:r w:rsidRPr="00BF30A4">
        <w:rPr>
          <w:rFonts w:ascii="Tahoma" w:hAnsi="Tahoma" w:cs="Tahoma"/>
        </w:rPr>
        <w:tab/>
      </w:r>
      <w:r w:rsidRPr="00BF30A4">
        <w:rPr>
          <w:rFonts w:ascii="Tahoma" w:hAnsi="Tahoma" w:cs="Tahoma"/>
        </w:rPr>
        <w:tab/>
        <w:t>Izdajatelj menice:</w:t>
      </w:r>
    </w:p>
    <w:p w14:paraId="6BDD38CD" w14:textId="77777777" w:rsidR="005528D3" w:rsidRDefault="005528D3"/>
    <w:sectPr w:rsidR="005528D3" w:rsidSect="003267FB">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4B9E" w14:textId="77777777" w:rsidR="00567EBF" w:rsidRDefault="00567EBF" w:rsidP="0083749E">
      <w:r>
        <w:separator/>
      </w:r>
    </w:p>
  </w:endnote>
  <w:endnote w:type="continuationSeparator" w:id="0">
    <w:p w14:paraId="5D9E2C5E" w14:textId="77777777" w:rsidR="00567EBF" w:rsidRDefault="00567EBF" w:rsidP="0083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BE9E" w14:textId="1EE4CDA3" w:rsidR="0083749E" w:rsidRPr="0083749E" w:rsidRDefault="0083749E">
    <w:pPr>
      <w:pStyle w:val="Noga"/>
      <w:rPr>
        <w:rFonts w:ascii="Tahoma" w:hAnsi="Tahoma" w:cs="Tahoma"/>
        <w:sz w:val="16"/>
        <w:szCs w:val="16"/>
      </w:rPr>
    </w:pPr>
    <w:r>
      <w:rPr>
        <w:rFonts w:ascii="Tahoma" w:hAnsi="Tahoma" w:cs="Tahoma"/>
        <w:sz w:val="16"/>
        <w:szCs w:val="16"/>
        <w:lang w:val="sl-SI"/>
      </w:rPr>
      <w:t>ENLJ-SOP-23/25 – RD Vzdrževanje CNG</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Pr>
        <w:rFonts w:ascii="Tahoma" w:hAnsi="Tahoma" w:cs="Tahoma"/>
        <w:bCs/>
        <w:sz w:val="16"/>
        <w:szCs w:val="16"/>
      </w:rPr>
      <w:t>45</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Pr>
        <w:rFonts w:ascii="Tahoma" w:hAnsi="Tahoma" w:cs="Tahoma"/>
        <w:bCs/>
        <w:sz w:val="16"/>
        <w:szCs w:val="16"/>
      </w:rPr>
      <w:t>45</w:t>
    </w:r>
    <w:r w:rsidRPr="004D7C18">
      <w:rPr>
        <w:rFonts w:ascii="Tahoma" w:hAnsi="Tahoma" w:cs="Tahom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EE6D" w14:textId="77777777" w:rsidR="00567EBF" w:rsidRDefault="00567EBF" w:rsidP="0083749E">
      <w:r>
        <w:separator/>
      </w:r>
    </w:p>
  </w:footnote>
  <w:footnote w:type="continuationSeparator" w:id="0">
    <w:p w14:paraId="3B397DE9" w14:textId="77777777" w:rsidR="00567EBF" w:rsidRDefault="00567EBF" w:rsidP="0083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A69F" w14:textId="4F4A960E" w:rsidR="008B4BA7" w:rsidRPr="00667509" w:rsidRDefault="008B4BA7" w:rsidP="008B4BA7">
    <w:pPr>
      <w:pStyle w:val="Glava"/>
      <w:jc w:val="center"/>
      <w:rPr>
        <w:rFonts w:ascii="Tahoma" w:hAnsi="Tahoma" w:cs="Tahoma"/>
        <w:sz w:val="20"/>
      </w:rPr>
    </w:pPr>
    <w:r>
      <w:rPr>
        <w:noProof/>
        <w:lang w:val="sl-SI"/>
      </w:rPr>
      <w:drawing>
        <wp:inline distT="0" distB="0" distL="0" distR="0" wp14:anchorId="277B0199" wp14:editId="34F90A46">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64A06FA" w14:textId="77777777" w:rsidR="008B4BA7" w:rsidRDefault="008B4BA7" w:rsidP="008B4B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F3EB" w14:textId="7ED1D8DC" w:rsidR="008B4BA7" w:rsidRDefault="008B4BA7" w:rsidP="001D467C">
    <w:pPr>
      <w:pStyle w:val="Glava"/>
      <w:spacing w:after="120"/>
      <w:jc w:val="right"/>
    </w:pPr>
    <w:r>
      <w:rPr>
        <w:noProof/>
        <w:lang w:val="sl-SI"/>
      </w:rPr>
      <w:drawing>
        <wp:inline distT="0" distB="0" distL="0" distR="0" wp14:anchorId="35CBEAC9" wp14:editId="6AFAE667">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60B77CD"/>
    <w:multiLevelType w:val="hybridMultilevel"/>
    <w:tmpl w:val="774C3E5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E5051"/>
    <w:multiLevelType w:val="hybridMultilevel"/>
    <w:tmpl w:val="25440A02"/>
    <w:lvl w:ilvl="0" w:tplc="5D2834C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8" w15:restartNumberingAfterBreak="0">
    <w:nsid w:val="14A70C2B"/>
    <w:multiLevelType w:val="multilevel"/>
    <w:tmpl w:val="899EF02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8B214B7"/>
    <w:multiLevelType w:val="hybridMultilevel"/>
    <w:tmpl w:val="B6F67EEE"/>
    <w:lvl w:ilvl="0" w:tplc="EF1A668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F05647"/>
    <w:multiLevelType w:val="hybridMultilevel"/>
    <w:tmpl w:val="4426CB8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71E6402"/>
    <w:multiLevelType w:val="hybridMultilevel"/>
    <w:tmpl w:val="5192D9E4"/>
    <w:lvl w:ilvl="0" w:tplc="77A4542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5F52DC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0"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2"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43CB79CA"/>
    <w:multiLevelType w:val="hybridMultilevel"/>
    <w:tmpl w:val="AE26779E"/>
    <w:lvl w:ilvl="0" w:tplc="77A4542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DB7EE8"/>
    <w:multiLevelType w:val="hybridMultilevel"/>
    <w:tmpl w:val="C6288E88"/>
    <w:lvl w:ilvl="0" w:tplc="970299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D8437A"/>
    <w:multiLevelType w:val="hybridMultilevel"/>
    <w:tmpl w:val="A5A2B9DE"/>
    <w:lvl w:ilvl="0" w:tplc="77A4542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BAC17E5"/>
    <w:multiLevelType w:val="hybridMultilevel"/>
    <w:tmpl w:val="D9507588"/>
    <w:lvl w:ilvl="0" w:tplc="9B34C796">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10E3461"/>
    <w:multiLevelType w:val="hybridMultilevel"/>
    <w:tmpl w:val="73085F2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1"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1B4537"/>
    <w:multiLevelType w:val="hybridMultilevel"/>
    <w:tmpl w:val="759659A6"/>
    <w:lvl w:ilvl="0" w:tplc="8E96B7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65524BA"/>
    <w:multiLevelType w:val="hybridMultilevel"/>
    <w:tmpl w:val="B6F67EEE"/>
    <w:lvl w:ilvl="0" w:tplc="EF1A668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3A5CF9"/>
    <w:multiLevelType w:val="hybridMultilevel"/>
    <w:tmpl w:val="935010B8"/>
    <w:lvl w:ilvl="0" w:tplc="18827AD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8751B6C"/>
    <w:multiLevelType w:val="hybridMultilevel"/>
    <w:tmpl w:val="1970603E"/>
    <w:lvl w:ilvl="0" w:tplc="D2B620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DE53E58"/>
    <w:multiLevelType w:val="hybridMultilevel"/>
    <w:tmpl w:val="EE8E438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7288265A"/>
    <w:multiLevelType w:val="hybridMultilevel"/>
    <w:tmpl w:val="19CAC9BE"/>
    <w:lvl w:ilvl="0" w:tplc="9B34C796">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7C0B12"/>
    <w:multiLevelType w:val="hybridMultilevel"/>
    <w:tmpl w:val="A5A2B9DE"/>
    <w:lvl w:ilvl="0" w:tplc="77A4542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6"/>
  </w:num>
  <w:num w:numId="3">
    <w:abstractNumId w:val="39"/>
  </w:num>
  <w:num w:numId="4">
    <w:abstractNumId w:val="35"/>
  </w:num>
  <w:num w:numId="5">
    <w:abstractNumId w:val="7"/>
  </w:num>
  <w:num w:numId="6">
    <w:abstractNumId w:val="5"/>
  </w:num>
  <w:num w:numId="7">
    <w:abstractNumId w:val="33"/>
  </w:num>
  <w:num w:numId="8">
    <w:abstractNumId w:val="24"/>
  </w:num>
  <w:num w:numId="9">
    <w:abstractNumId w:val="47"/>
  </w:num>
  <w:num w:numId="10">
    <w:abstractNumId w:val="28"/>
  </w:num>
  <w:num w:numId="11">
    <w:abstractNumId w:val="2"/>
  </w:num>
  <w:num w:numId="12">
    <w:abstractNumId w:val="23"/>
  </w:num>
  <w:num w:numId="13">
    <w:abstractNumId w:val="69"/>
  </w:num>
  <w:num w:numId="14">
    <w:abstractNumId w:val="13"/>
  </w:num>
  <w:num w:numId="15">
    <w:abstractNumId w:val="11"/>
  </w:num>
  <w:num w:numId="16">
    <w:abstractNumId w:val="21"/>
  </w:num>
  <w:num w:numId="17">
    <w:abstractNumId w:val="0"/>
  </w:num>
  <w:num w:numId="18">
    <w:abstractNumId w:val="59"/>
  </w:num>
  <w:num w:numId="19">
    <w:abstractNumId w:val="19"/>
  </w:num>
  <w:num w:numId="20">
    <w:abstractNumId w:val="63"/>
  </w:num>
  <w:num w:numId="21">
    <w:abstractNumId w:val="49"/>
  </w:num>
  <w:num w:numId="22">
    <w:abstractNumId w:val="29"/>
  </w:num>
  <w:num w:numId="23">
    <w:abstractNumId w:val="1"/>
  </w:num>
  <w:num w:numId="24">
    <w:abstractNumId w:val="41"/>
  </w:num>
  <w:num w:numId="25">
    <w:abstractNumId w:val="61"/>
  </w:num>
  <w:num w:numId="26">
    <w:abstractNumId w:val="43"/>
  </w:num>
  <w:num w:numId="27">
    <w:abstractNumId w:val="12"/>
  </w:num>
  <w:num w:numId="28">
    <w:abstractNumId w:val="40"/>
  </w:num>
  <w:num w:numId="29">
    <w:abstractNumId w:val="36"/>
  </w:num>
  <w:num w:numId="30">
    <w:abstractNumId w:val="70"/>
  </w:num>
  <w:num w:numId="31">
    <w:abstractNumId w:val="14"/>
  </w:num>
  <w:num w:numId="32">
    <w:abstractNumId w:val="66"/>
  </w:num>
  <w:num w:numId="33">
    <w:abstractNumId w:val="32"/>
  </w:num>
  <w:num w:numId="34">
    <w:abstractNumId w:val="17"/>
  </w:num>
  <w:num w:numId="35">
    <w:abstractNumId w:val="60"/>
  </w:num>
  <w:num w:numId="36">
    <w:abstractNumId w:val="22"/>
  </w:num>
  <w:num w:numId="37">
    <w:abstractNumId w:val="26"/>
  </w:num>
  <w:num w:numId="38">
    <w:abstractNumId w:val="65"/>
  </w:num>
  <w:num w:numId="39">
    <w:abstractNumId w:val="48"/>
  </w:num>
  <w:num w:numId="40">
    <w:abstractNumId w:val="64"/>
  </w:num>
  <w:num w:numId="41">
    <w:abstractNumId w:val="54"/>
  </w:num>
  <w:num w:numId="42">
    <w:abstractNumId w:val="68"/>
  </w:num>
  <w:num w:numId="43">
    <w:abstractNumId w:val="38"/>
  </w:num>
  <w:num w:numId="44">
    <w:abstractNumId w:val="57"/>
  </w:num>
  <w:num w:numId="45">
    <w:abstractNumId w:val="15"/>
  </w:num>
  <w:num w:numId="46">
    <w:abstractNumId w:val="10"/>
  </w:num>
  <w:num w:numId="47">
    <w:abstractNumId w:val="31"/>
  </w:num>
  <w:num w:numId="48">
    <w:abstractNumId w:val="6"/>
  </w:num>
  <w:num w:numId="49">
    <w:abstractNumId w:val="30"/>
  </w:num>
  <w:num w:numId="50">
    <w:abstractNumId w:val="53"/>
  </w:num>
  <w:num w:numId="51">
    <w:abstractNumId w:val="37"/>
  </w:num>
  <w:num w:numId="52">
    <w:abstractNumId w:val="20"/>
  </w:num>
  <w:num w:numId="53">
    <w:abstractNumId w:val="45"/>
  </w:num>
  <w:num w:numId="54">
    <w:abstractNumId w:val="71"/>
  </w:num>
  <w:num w:numId="55">
    <w:abstractNumId w:val="55"/>
  </w:num>
  <w:num w:numId="56">
    <w:abstractNumId w:val="62"/>
  </w:num>
  <w:num w:numId="57">
    <w:abstractNumId w:val="27"/>
  </w:num>
  <w:num w:numId="58">
    <w:abstractNumId w:val="56"/>
  </w:num>
  <w:num w:numId="59">
    <w:abstractNumId w:val="46"/>
  </w:num>
  <w:num w:numId="60">
    <w:abstractNumId w:val="42"/>
  </w:num>
  <w:num w:numId="61">
    <w:abstractNumId w:val="58"/>
  </w:num>
  <w:num w:numId="62">
    <w:abstractNumId w:val="34"/>
  </w:num>
  <w:num w:numId="63">
    <w:abstractNumId w:val="25"/>
  </w:num>
  <w:num w:numId="64">
    <w:abstractNumId w:val="18"/>
  </w:num>
  <w:num w:numId="65">
    <w:abstractNumId w:val="9"/>
  </w:num>
  <w:num w:numId="66">
    <w:abstractNumId w:val="44"/>
  </w:num>
  <w:num w:numId="67">
    <w:abstractNumId w:val="51"/>
  </w:num>
  <w:num w:numId="68">
    <w:abstractNumId w:val="8"/>
  </w:num>
  <w:num w:numId="69">
    <w:abstractNumId w:val="67"/>
  </w:num>
  <w:num w:numId="70">
    <w:abstractNumId w:val="50"/>
  </w:num>
  <w:num w:numId="71">
    <w:abstractNumId w:val="52"/>
  </w:num>
  <w:num w:numId="72">
    <w:abstractNumId w:val="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DD4"/>
    <w:rsid w:val="00010D74"/>
    <w:rsid w:val="00020D7E"/>
    <w:rsid w:val="00044FE4"/>
    <w:rsid w:val="00046DEC"/>
    <w:rsid w:val="00051FFB"/>
    <w:rsid w:val="00060DE9"/>
    <w:rsid w:val="00066F2A"/>
    <w:rsid w:val="000676B9"/>
    <w:rsid w:val="00075618"/>
    <w:rsid w:val="000862AB"/>
    <w:rsid w:val="0008761A"/>
    <w:rsid w:val="00092BC6"/>
    <w:rsid w:val="000A1F56"/>
    <w:rsid w:val="000C197A"/>
    <w:rsid w:val="000C60AA"/>
    <w:rsid w:val="000F7553"/>
    <w:rsid w:val="001046E6"/>
    <w:rsid w:val="00112B3C"/>
    <w:rsid w:val="00160D5C"/>
    <w:rsid w:val="00162050"/>
    <w:rsid w:val="00185AFF"/>
    <w:rsid w:val="001876A6"/>
    <w:rsid w:val="001B17A1"/>
    <w:rsid w:val="001C0046"/>
    <w:rsid w:val="001D0FD7"/>
    <w:rsid w:val="001D434B"/>
    <w:rsid w:val="001D467C"/>
    <w:rsid w:val="001E3827"/>
    <w:rsid w:val="001E4587"/>
    <w:rsid w:val="001E6A87"/>
    <w:rsid w:val="001E6D3F"/>
    <w:rsid w:val="001F31C4"/>
    <w:rsid w:val="001F44D4"/>
    <w:rsid w:val="00242B33"/>
    <w:rsid w:val="00247ACA"/>
    <w:rsid w:val="00256BCE"/>
    <w:rsid w:val="002623F1"/>
    <w:rsid w:val="00262EF7"/>
    <w:rsid w:val="00271C48"/>
    <w:rsid w:val="00272F9A"/>
    <w:rsid w:val="0027339D"/>
    <w:rsid w:val="00284F5A"/>
    <w:rsid w:val="0028752E"/>
    <w:rsid w:val="00292BD1"/>
    <w:rsid w:val="002A546D"/>
    <w:rsid w:val="00312B71"/>
    <w:rsid w:val="003267FB"/>
    <w:rsid w:val="003338F4"/>
    <w:rsid w:val="00334790"/>
    <w:rsid w:val="003440B1"/>
    <w:rsid w:val="00346B94"/>
    <w:rsid w:val="00355619"/>
    <w:rsid w:val="00355CCB"/>
    <w:rsid w:val="00364C8C"/>
    <w:rsid w:val="00367470"/>
    <w:rsid w:val="00380B14"/>
    <w:rsid w:val="00382C84"/>
    <w:rsid w:val="00382F7F"/>
    <w:rsid w:val="00394E67"/>
    <w:rsid w:val="003A538F"/>
    <w:rsid w:val="003A5895"/>
    <w:rsid w:val="003A6289"/>
    <w:rsid w:val="003C01BA"/>
    <w:rsid w:val="003C1924"/>
    <w:rsid w:val="0040330A"/>
    <w:rsid w:val="00405ADA"/>
    <w:rsid w:val="004277C4"/>
    <w:rsid w:val="0044583C"/>
    <w:rsid w:val="004476FF"/>
    <w:rsid w:val="00472BB0"/>
    <w:rsid w:val="00473374"/>
    <w:rsid w:val="00477773"/>
    <w:rsid w:val="00483B38"/>
    <w:rsid w:val="004A1687"/>
    <w:rsid w:val="004A5EAD"/>
    <w:rsid w:val="004B04D1"/>
    <w:rsid w:val="004B70FA"/>
    <w:rsid w:val="004C4DA3"/>
    <w:rsid w:val="004D1F3B"/>
    <w:rsid w:val="004F17C5"/>
    <w:rsid w:val="00506320"/>
    <w:rsid w:val="005223BD"/>
    <w:rsid w:val="005253D5"/>
    <w:rsid w:val="005346DC"/>
    <w:rsid w:val="005528D3"/>
    <w:rsid w:val="00554031"/>
    <w:rsid w:val="00561DE8"/>
    <w:rsid w:val="00567EBF"/>
    <w:rsid w:val="005725DA"/>
    <w:rsid w:val="00580AF4"/>
    <w:rsid w:val="00596B06"/>
    <w:rsid w:val="005A5F84"/>
    <w:rsid w:val="005A7A39"/>
    <w:rsid w:val="005B1575"/>
    <w:rsid w:val="005B1DDD"/>
    <w:rsid w:val="005B3E80"/>
    <w:rsid w:val="005B6EAC"/>
    <w:rsid w:val="005C4EAE"/>
    <w:rsid w:val="005E6C42"/>
    <w:rsid w:val="005E7005"/>
    <w:rsid w:val="005F0B7B"/>
    <w:rsid w:val="005F3316"/>
    <w:rsid w:val="005F4CCC"/>
    <w:rsid w:val="005F5205"/>
    <w:rsid w:val="0060429A"/>
    <w:rsid w:val="00611B51"/>
    <w:rsid w:val="006141CC"/>
    <w:rsid w:val="00616180"/>
    <w:rsid w:val="00640787"/>
    <w:rsid w:val="00660104"/>
    <w:rsid w:val="0066272D"/>
    <w:rsid w:val="00676160"/>
    <w:rsid w:val="00696D64"/>
    <w:rsid w:val="006974B7"/>
    <w:rsid w:val="006A4E7E"/>
    <w:rsid w:val="006B4ABA"/>
    <w:rsid w:val="006B68D8"/>
    <w:rsid w:val="006C4403"/>
    <w:rsid w:val="006D5ECD"/>
    <w:rsid w:val="006E61BD"/>
    <w:rsid w:val="006E7D97"/>
    <w:rsid w:val="00700EFA"/>
    <w:rsid w:val="00703695"/>
    <w:rsid w:val="00742532"/>
    <w:rsid w:val="0076690F"/>
    <w:rsid w:val="00777782"/>
    <w:rsid w:val="00794578"/>
    <w:rsid w:val="0079756B"/>
    <w:rsid w:val="007A2BD2"/>
    <w:rsid w:val="007A5D9D"/>
    <w:rsid w:val="007D3823"/>
    <w:rsid w:val="007E6206"/>
    <w:rsid w:val="007F055A"/>
    <w:rsid w:val="007F1489"/>
    <w:rsid w:val="008030FA"/>
    <w:rsid w:val="00807917"/>
    <w:rsid w:val="00810B89"/>
    <w:rsid w:val="00811206"/>
    <w:rsid w:val="00836548"/>
    <w:rsid w:val="00837489"/>
    <w:rsid w:val="0083749E"/>
    <w:rsid w:val="008528FD"/>
    <w:rsid w:val="0085492E"/>
    <w:rsid w:val="008572CC"/>
    <w:rsid w:val="00860BBF"/>
    <w:rsid w:val="00862AFE"/>
    <w:rsid w:val="00867BBD"/>
    <w:rsid w:val="008804AC"/>
    <w:rsid w:val="008934D7"/>
    <w:rsid w:val="008A3C49"/>
    <w:rsid w:val="008A598F"/>
    <w:rsid w:val="008B4BA7"/>
    <w:rsid w:val="008B6048"/>
    <w:rsid w:val="008C3411"/>
    <w:rsid w:val="008C50C8"/>
    <w:rsid w:val="008D2A5D"/>
    <w:rsid w:val="008D4555"/>
    <w:rsid w:val="008E2110"/>
    <w:rsid w:val="008E2290"/>
    <w:rsid w:val="00922D18"/>
    <w:rsid w:val="00925093"/>
    <w:rsid w:val="00940030"/>
    <w:rsid w:val="00941BAC"/>
    <w:rsid w:val="0094487A"/>
    <w:rsid w:val="00964F32"/>
    <w:rsid w:val="00974B90"/>
    <w:rsid w:val="00982C84"/>
    <w:rsid w:val="0098651E"/>
    <w:rsid w:val="00986DDB"/>
    <w:rsid w:val="009A6084"/>
    <w:rsid w:val="009B3675"/>
    <w:rsid w:val="009C0AED"/>
    <w:rsid w:val="009E4B9D"/>
    <w:rsid w:val="009F5796"/>
    <w:rsid w:val="009F66B6"/>
    <w:rsid w:val="00A01F1E"/>
    <w:rsid w:val="00A13EC0"/>
    <w:rsid w:val="00A148AA"/>
    <w:rsid w:val="00A34A74"/>
    <w:rsid w:val="00A3691A"/>
    <w:rsid w:val="00A4098B"/>
    <w:rsid w:val="00A43170"/>
    <w:rsid w:val="00A44063"/>
    <w:rsid w:val="00A44AC5"/>
    <w:rsid w:val="00A47F57"/>
    <w:rsid w:val="00A603E1"/>
    <w:rsid w:val="00A74B8E"/>
    <w:rsid w:val="00A80E61"/>
    <w:rsid w:val="00A955F7"/>
    <w:rsid w:val="00A95C87"/>
    <w:rsid w:val="00AB4A15"/>
    <w:rsid w:val="00AC4B5B"/>
    <w:rsid w:val="00AC5F5E"/>
    <w:rsid w:val="00AD07AD"/>
    <w:rsid w:val="00AD1023"/>
    <w:rsid w:val="00AE07D2"/>
    <w:rsid w:val="00AF0E55"/>
    <w:rsid w:val="00AF1635"/>
    <w:rsid w:val="00B15351"/>
    <w:rsid w:val="00B1604D"/>
    <w:rsid w:val="00B17E89"/>
    <w:rsid w:val="00B32FE2"/>
    <w:rsid w:val="00B33F15"/>
    <w:rsid w:val="00B46FA6"/>
    <w:rsid w:val="00B64E81"/>
    <w:rsid w:val="00B746D7"/>
    <w:rsid w:val="00B9401E"/>
    <w:rsid w:val="00BA102A"/>
    <w:rsid w:val="00BC05DB"/>
    <w:rsid w:val="00BC15AB"/>
    <w:rsid w:val="00BC7F26"/>
    <w:rsid w:val="00BD0374"/>
    <w:rsid w:val="00BF03B1"/>
    <w:rsid w:val="00C1163B"/>
    <w:rsid w:val="00C17BCF"/>
    <w:rsid w:val="00C20D6A"/>
    <w:rsid w:val="00C348AE"/>
    <w:rsid w:val="00C35DE5"/>
    <w:rsid w:val="00C37B7B"/>
    <w:rsid w:val="00C40A5C"/>
    <w:rsid w:val="00C446ED"/>
    <w:rsid w:val="00C462E1"/>
    <w:rsid w:val="00C51690"/>
    <w:rsid w:val="00C62BEA"/>
    <w:rsid w:val="00C63EA5"/>
    <w:rsid w:val="00C6453D"/>
    <w:rsid w:val="00C64DAC"/>
    <w:rsid w:val="00C67303"/>
    <w:rsid w:val="00C77872"/>
    <w:rsid w:val="00C84AA1"/>
    <w:rsid w:val="00CA188E"/>
    <w:rsid w:val="00CB4B15"/>
    <w:rsid w:val="00CC1AC2"/>
    <w:rsid w:val="00CE2D70"/>
    <w:rsid w:val="00D01753"/>
    <w:rsid w:val="00D018BA"/>
    <w:rsid w:val="00D02464"/>
    <w:rsid w:val="00D03707"/>
    <w:rsid w:val="00D06FBE"/>
    <w:rsid w:val="00D20F98"/>
    <w:rsid w:val="00D246B7"/>
    <w:rsid w:val="00D43473"/>
    <w:rsid w:val="00D57C03"/>
    <w:rsid w:val="00D771AC"/>
    <w:rsid w:val="00D83DD4"/>
    <w:rsid w:val="00D84941"/>
    <w:rsid w:val="00D85D3F"/>
    <w:rsid w:val="00D9447F"/>
    <w:rsid w:val="00D9616A"/>
    <w:rsid w:val="00DB7DFD"/>
    <w:rsid w:val="00DD1BD0"/>
    <w:rsid w:val="00DE6AEB"/>
    <w:rsid w:val="00DF1E30"/>
    <w:rsid w:val="00E03001"/>
    <w:rsid w:val="00E11162"/>
    <w:rsid w:val="00E20C78"/>
    <w:rsid w:val="00E22B24"/>
    <w:rsid w:val="00E32490"/>
    <w:rsid w:val="00E32540"/>
    <w:rsid w:val="00E53832"/>
    <w:rsid w:val="00E55F2A"/>
    <w:rsid w:val="00E81E1B"/>
    <w:rsid w:val="00E9611B"/>
    <w:rsid w:val="00E96E54"/>
    <w:rsid w:val="00E97754"/>
    <w:rsid w:val="00EA37F5"/>
    <w:rsid w:val="00EB6C40"/>
    <w:rsid w:val="00EC0A01"/>
    <w:rsid w:val="00EC1B97"/>
    <w:rsid w:val="00EC7E4C"/>
    <w:rsid w:val="00ED21FC"/>
    <w:rsid w:val="00EF16C5"/>
    <w:rsid w:val="00F06C1D"/>
    <w:rsid w:val="00F10A36"/>
    <w:rsid w:val="00F17BAB"/>
    <w:rsid w:val="00F57D3F"/>
    <w:rsid w:val="00F72AD7"/>
    <w:rsid w:val="00F93779"/>
    <w:rsid w:val="00FA0136"/>
    <w:rsid w:val="00FA5316"/>
    <w:rsid w:val="00FB396A"/>
    <w:rsid w:val="00FB5A31"/>
    <w:rsid w:val="00FD1EEB"/>
    <w:rsid w:val="00FF14CC"/>
    <w:rsid w:val="00FF2C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68E4"/>
  <w15:chartTrackingRefBased/>
  <w15:docId w15:val="{CDC8F6C7-4978-419F-AB1B-4E6776EBF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AED"/>
    <w:pPr>
      <w:spacing w:after="0" w:line="240" w:lineRule="auto"/>
    </w:pPr>
    <w:rPr>
      <w:rFonts w:ascii="Times New Roman" w:eastAsia="Times New Roman" w:hAnsi="Times New Roman" w:cs="Times New Roman"/>
      <w:sz w:val="20"/>
      <w:szCs w:val="20"/>
      <w:lang w:eastAsia="sl-SI"/>
    </w:rPr>
  </w:style>
  <w:style w:type="paragraph" w:styleId="Naslov1">
    <w:name w:val="heading 1"/>
    <w:aliases w:val="NASLOV1"/>
    <w:basedOn w:val="Navaden"/>
    <w:next w:val="Navaden"/>
    <w:link w:val="Naslov1Znak"/>
    <w:qFormat/>
    <w:rsid w:val="0083749E"/>
    <w:pPr>
      <w:keepNext/>
      <w:jc w:val="both"/>
      <w:outlineLvl w:val="0"/>
    </w:pPr>
    <w:rPr>
      <w:b/>
      <w:lang w:val="x-none"/>
    </w:rPr>
  </w:style>
  <w:style w:type="paragraph" w:styleId="Naslov2">
    <w:name w:val="heading 2"/>
    <w:basedOn w:val="Navaden"/>
    <w:next w:val="Navaden"/>
    <w:link w:val="Naslov2Znak"/>
    <w:autoRedefine/>
    <w:qFormat/>
    <w:rsid w:val="0083749E"/>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83749E"/>
    <w:pPr>
      <w:keepNext/>
      <w:jc w:val="center"/>
      <w:outlineLvl w:val="2"/>
    </w:pPr>
    <w:rPr>
      <w:rFonts w:ascii="Arial" w:hAnsi="Arial"/>
      <w:b/>
      <w:sz w:val="28"/>
      <w:lang w:val="x-none"/>
    </w:rPr>
  </w:style>
  <w:style w:type="paragraph" w:styleId="Naslov4">
    <w:name w:val="heading 4"/>
    <w:basedOn w:val="Navaden"/>
    <w:next w:val="Navaden"/>
    <w:link w:val="Naslov4Znak"/>
    <w:qFormat/>
    <w:rsid w:val="0083749E"/>
    <w:pPr>
      <w:keepNext/>
      <w:jc w:val="center"/>
      <w:outlineLvl w:val="3"/>
    </w:pPr>
    <w:rPr>
      <w:rFonts w:ascii="Arial" w:hAnsi="Arial"/>
      <w:b/>
      <w:sz w:val="32"/>
      <w:lang w:val="x-none"/>
    </w:rPr>
  </w:style>
  <w:style w:type="paragraph" w:styleId="Naslov5">
    <w:name w:val="heading 5"/>
    <w:basedOn w:val="Navaden"/>
    <w:next w:val="Navaden"/>
    <w:link w:val="Naslov5Znak"/>
    <w:qFormat/>
    <w:rsid w:val="0083749E"/>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83749E"/>
    <w:pPr>
      <w:keepNext/>
      <w:jc w:val="center"/>
      <w:outlineLvl w:val="5"/>
    </w:pPr>
    <w:rPr>
      <w:b/>
      <w:sz w:val="24"/>
      <w:lang w:val="x-none"/>
    </w:rPr>
  </w:style>
  <w:style w:type="paragraph" w:styleId="Naslov7">
    <w:name w:val="heading 7"/>
    <w:basedOn w:val="Navaden"/>
    <w:next w:val="Navaden"/>
    <w:link w:val="Naslov7Znak"/>
    <w:qFormat/>
    <w:rsid w:val="0083749E"/>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83749E"/>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83749E"/>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83749E"/>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83749E"/>
    <w:rPr>
      <w:rFonts w:ascii="Tahoma" w:eastAsia="Calibri" w:hAnsi="Tahoma" w:cs="Tahoma"/>
      <w:b/>
      <w:sz w:val="20"/>
      <w:szCs w:val="20"/>
      <w:lang w:eastAsia="sl-SI"/>
    </w:rPr>
  </w:style>
  <w:style w:type="character" w:customStyle="1" w:styleId="Naslov3Znak">
    <w:name w:val="Naslov 3 Znak"/>
    <w:basedOn w:val="Privzetapisavaodstavka"/>
    <w:link w:val="Naslov3"/>
    <w:rsid w:val="0083749E"/>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83749E"/>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83749E"/>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83749E"/>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83749E"/>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83749E"/>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83749E"/>
    <w:rPr>
      <w:rFonts w:ascii="Times New Roman" w:eastAsia="Times New Roman" w:hAnsi="Times New Roman" w:cs="Times New Roman"/>
      <w:b/>
      <w:sz w:val="24"/>
      <w:szCs w:val="20"/>
      <w:lang w:val="x-none" w:eastAsia="sl-SI"/>
    </w:rPr>
  </w:style>
  <w:style w:type="paragraph" w:styleId="Glava">
    <w:name w:val="header"/>
    <w:aliases w:val="E-PVO-glava,body txt,Znak,Glava - napis"/>
    <w:basedOn w:val="Navaden"/>
    <w:link w:val="GlavaZnak"/>
    <w:uiPriority w:val="99"/>
    <w:rsid w:val="0083749E"/>
    <w:pPr>
      <w:tabs>
        <w:tab w:val="center" w:pos="4536"/>
        <w:tab w:val="right" w:pos="9072"/>
      </w:tabs>
    </w:pPr>
    <w:rPr>
      <w:sz w:val="24"/>
      <w:lang w:val="x-none"/>
    </w:rPr>
  </w:style>
  <w:style w:type="character" w:customStyle="1" w:styleId="GlavaZnak">
    <w:name w:val="Glava Znak"/>
    <w:aliases w:val="E-PVO-glava Znak,body txt Znak,Znak Znak,Glava - napis Znak"/>
    <w:basedOn w:val="Privzetapisavaodstavka"/>
    <w:link w:val="Glava"/>
    <w:uiPriority w:val="99"/>
    <w:rsid w:val="0083749E"/>
    <w:rPr>
      <w:rFonts w:ascii="Times New Roman" w:eastAsia="Times New Roman" w:hAnsi="Times New Roman" w:cs="Times New Roman"/>
      <w:sz w:val="24"/>
      <w:szCs w:val="20"/>
      <w:lang w:val="x-none" w:eastAsia="sl-SI"/>
    </w:rPr>
  </w:style>
  <w:style w:type="paragraph" w:styleId="Noga">
    <w:name w:val="footer"/>
    <w:basedOn w:val="Navaden"/>
    <w:link w:val="NogaZnak"/>
    <w:rsid w:val="0083749E"/>
    <w:pPr>
      <w:tabs>
        <w:tab w:val="center" w:pos="4536"/>
        <w:tab w:val="right" w:pos="9072"/>
      </w:tabs>
    </w:pPr>
    <w:rPr>
      <w:sz w:val="24"/>
      <w:lang w:val="x-none"/>
    </w:rPr>
  </w:style>
  <w:style w:type="character" w:customStyle="1" w:styleId="NogaZnak">
    <w:name w:val="Noga Znak"/>
    <w:basedOn w:val="Privzetapisavaodstavka"/>
    <w:link w:val="Noga"/>
    <w:rsid w:val="0083749E"/>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83749E"/>
  </w:style>
  <w:style w:type="paragraph" w:styleId="Naslov">
    <w:name w:val="Title"/>
    <w:basedOn w:val="Navaden"/>
    <w:link w:val="NaslovZnak"/>
    <w:qFormat/>
    <w:rsid w:val="0083749E"/>
    <w:pPr>
      <w:jc w:val="center"/>
    </w:pPr>
    <w:rPr>
      <w:b/>
      <w:sz w:val="24"/>
      <w:lang w:val="x-none"/>
    </w:rPr>
  </w:style>
  <w:style w:type="character" w:customStyle="1" w:styleId="NaslovZnak">
    <w:name w:val="Naslov Znak"/>
    <w:basedOn w:val="Privzetapisavaodstavka"/>
    <w:link w:val="Naslov"/>
    <w:rsid w:val="0083749E"/>
    <w:rPr>
      <w:rFonts w:ascii="Times New Roman" w:eastAsia="Times New Roman" w:hAnsi="Times New Roman" w:cs="Times New Roman"/>
      <w:b/>
      <w:sz w:val="24"/>
      <w:szCs w:val="20"/>
      <w:lang w:val="x-none" w:eastAsia="sl-SI"/>
    </w:rPr>
  </w:style>
  <w:style w:type="paragraph" w:styleId="Blokbesedila">
    <w:name w:val="Block Text"/>
    <w:basedOn w:val="Navaden"/>
    <w:rsid w:val="0083749E"/>
    <w:pPr>
      <w:tabs>
        <w:tab w:val="left" w:pos="8647"/>
      </w:tabs>
      <w:ind w:left="2694" w:right="2266"/>
    </w:pPr>
    <w:rPr>
      <w:rFonts w:ascii="Arial" w:hAnsi="Arial"/>
      <w:sz w:val="24"/>
    </w:rPr>
  </w:style>
  <w:style w:type="paragraph" w:styleId="Telobesedila-zamik">
    <w:name w:val="Body Text Indent"/>
    <w:basedOn w:val="Navaden"/>
    <w:link w:val="Telobesedila-zamikZnak"/>
    <w:rsid w:val="0083749E"/>
    <w:pPr>
      <w:ind w:left="1418"/>
      <w:jc w:val="both"/>
    </w:pPr>
    <w:rPr>
      <w:sz w:val="24"/>
      <w:lang w:val="x-none"/>
    </w:rPr>
  </w:style>
  <w:style w:type="character" w:customStyle="1" w:styleId="Telobesedila-zamikZnak">
    <w:name w:val="Telo besedila - zamik Znak"/>
    <w:basedOn w:val="Privzetapisavaodstavka"/>
    <w:link w:val="Telobesedila-zamik"/>
    <w:rsid w:val="0083749E"/>
    <w:rPr>
      <w:rFonts w:ascii="Times New Roman" w:eastAsia="Times New Roman" w:hAnsi="Times New Roman" w:cs="Times New Roman"/>
      <w:sz w:val="24"/>
      <w:szCs w:val="20"/>
      <w:lang w:val="x-none" w:eastAsia="sl-SI"/>
    </w:rPr>
  </w:style>
  <w:style w:type="paragraph" w:customStyle="1" w:styleId="BodyTextIndent21">
    <w:name w:val="Body Text Indent 21"/>
    <w:basedOn w:val="Navaden"/>
    <w:rsid w:val="0083749E"/>
    <w:pPr>
      <w:widowControl w:val="0"/>
      <w:ind w:left="1134" w:hanging="708"/>
      <w:jc w:val="both"/>
    </w:pPr>
    <w:rPr>
      <w:sz w:val="24"/>
    </w:rPr>
  </w:style>
  <w:style w:type="paragraph" w:styleId="Telobesedila-zamik2">
    <w:name w:val="Body Text Indent 2"/>
    <w:basedOn w:val="Navaden"/>
    <w:link w:val="Telobesedila-zamik2Znak"/>
    <w:rsid w:val="0083749E"/>
    <w:pPr>
      <w:tabs>
        <w:tab w:val="left" w:pos="567"/>
      </w:tabs>
      <w:ind w:left="720"/>
      <w:jc w:val="both"/>
    </w:pPr>
    <w:rPr>
      <w:sz w:val="24"/>
      <w:lang w:val="x-none"/>
    </w:rPr>
  </w:style>
  <w:style w:type="character" w:customStyle="1" w:styleId="Telobesedila-zamik2Znak">
    <w:name w:val="Telo besedila - zamik 2 Znak"/>
    <w:basedOn w:val="Privzetapisavaodstavka"/>
    <w:link w:val="Telobesedila-zamik2"/>
    <w:rsid w:val="0083749E"/>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83749E"/>
    <w:pPr>
      <w:tabs>
        <w:tab w:val="left" w:pos="567"/>
      </w:tabs>
      <w:ind w:left="1416"/>
      <w:jc w:val="both"/>
    </w:pPr>
    <w:rPr>
      <w:sz w:val="24"/>
      <w:lang w:val="x-none"/>
    </w:rPr>
  </w:style>
  <w:style w:type="character" w:customStyle="1" w:styleId="Telobesedila-zamik3Znak">
    <w:name w:val="Telo besedila - zamik 3 Znak"/>
    <w:basedOn w:val="Privzetapisavaodstavka"/>
    <w:link w:val="Telobesedila-zamik3"/>
    <w:rsid w:val="0083749E"/>
    <w:rPr>
      <w:rFonts w:ascii="Times New Roman" w:eastAsia="Times New Roman" w:hAnsi="Times New Roman" w:cs="Times New Roman"/>
      <w:sz w:val="24"/>
      <w:szCs w:val="20"/>
      <w:lang w:val="x-none" w:eastAsia="sl-SI"/>
    </w:rPr>
  </w:style>
  <w:style w:type="paragraph" w:customStyle="1" w:styleId="BodyText21">
    <w:name w:val="Body Text 21"/>
    <w:basedOn w:val="Navaden"/>
    <w:rsid w:val="0083749E"/>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83749E"/>
    <w:pPr>
      <w:widowControl w:val="0"/>
      <w:tabs>
        <w:tab w:val="left" w:pos="1701"/>
      </w:tabs>
      <w:ind w:left="425"/>
      <w:jc w:val="center"/>
    </w:pPr>
    <w:rPr>
      <w:b/>
      <w:sz w:val="24"/>
    </w:rPr>
  </w:style>
  <w:style w:type="paragraph" w:styleId="Telobesedila">
    <w:name w:val="Body Text"/>
    <w:basedOn w:val="Navaden"/>
    <w:link w:val="TelobesedilaZnak"/>
    <w:rsid w:val="0083749E"/>
    <w:pPr>
      <w:widowControl w:val="0"/>
      <w:jc w:val="both"/>
    </w:pPr>
    <w:rPr>
      <w:rFonts w:ascii="Arial" w:hAnsi="Arial"/>
      <w:b/>
      <w:lang w:val="x-none"/>
    </w:rPr>
  </w:style>
  <w:style w:type="character" w:customStyle="1" w:styleId="TelobesedilaZnak">
    <w:name w:val="Telo besedila Znak"/>
    <w:basedOn w:val="Privzetapisavaodstavka"/>
    <w:link w:val="Telobesedila"/>
    <w:rsid w:val="0083749E"/>
    <w:rPr>
      <w:rFonts w:ascii="Arial" w:eastAsia="Times New Roman" w:hAnsi="Arial" w:cs="Times New Roman"/>
      <w:b/>
      <w:sz w:val="20"/>
      <w:szCs w:val="20"/>
      <w:lang w:val="x-none" w:eastAsia="sl-SI"/>
    </w:rPr>
  </w:style>
  <w:style w:type="paragraph" w:styleId="Telobesedila2">
    <w:name w:val="Body Text 2"/>
    <w:basedOn w:val="Navaden"/>
    <w:link w:val="Telobesedila2Znak"/>
    <w:rsid w:val="0083749E"/>
    <w:pPr>
      <w:ind w:right="-2"/>
      <w:jc w:val="both"/>
    </w:pPr>
    <w:rPr>
      <w:b/>
      <w:lang w:val="x-none"/>
    </w:rPr>
  </w:style>
  <w:style w:type="character" w:customStyle="1" w:styleId="Telobesedila2Znak">
    <w:name w:val="Telo besedila 2 Znak"/>
    <w:basedOn w:val="Privzetapisavaodstavka"/>
    <w:link w:val="Telobesedila2"/>
    <w:rsid w:val="0083749E"/>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83749E"/>
    <w:pPr>
      <w:tabs>
        <w:tab w:val="left" w:pos="142"/>
      </w:tabs>
      <w:jc w:val="both"/>
    </w:pPr>
    <w:rPr>
      <w:lang w:val="x-none"/>
    </w:rPr>
  </w:style>
  <w:style w:type="character" w:customStyle="1" w:styleId="Telobesedila3Znak">
    <w:name w:val="Telo besedila 3 Znak"/>
    <w:basedOn w:val="Privzetapisavaodstavka"/>
    <w:link w:val="Telobesedila3"/>
    <w:rsid w:val="0083749E"/>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83749E"/>
    <w:pPr>
      <w:tabs>
        <w:tab w:val="left" w:pos="567"/>
        <w:tab w:val="num" w:pos="851"/>
        <w:tab w:val="left" w:pos="993"/>
      </w:tabs>
      <w:jc w:val="right"/>
    </w:pPr>
    <w:rPr>
      <w:b/>
      <w:sz w:val="22"/>
    </w:rPr>
  </w:style>
  <w:style w:type="paragraph" w:customStyle="1" w:styleId="BodyText24">
    <w:name w:val="Body Text 24"/>
    <w:basedOn w:val="Navaden"/>
    <w:rsid w:val="0083749E"/>
    <w:pPr>
      <w:widowControl w:val="0"/>
      <w:ind w:left="284" w:hanging="284"/>
      <w:jc w:val="both"/>
    </w:pPr>
    <w:rPr>
      <w:sz w:val="24"/>
    </w:rPr>
  </w:style>
  <w:style w:type="paragraph" w:styleId="Kazalovsebine2">
    <w:name w:val="toc 2"/>
    <w:basedOn w:val="Navaden"/>
    <w:next w:val="Navaden"/>
    <w:autoRedefine/>
    <w:semiHidden/>
    <w:rsid w:val="0083749E"/>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83749E"/>
    <w:pPr>
      <w:tabs>
        <w:tab w:val="left" w:pos="1000"/>
        <w:tab w:val="right" w:leader="dot" w:pos="9060"/>
      </w:tabs>
      <w:ind w:left="198"/>
    </w:pPr>
    <w:rPr>
      <w:noProof/>
    </w:rPr>
  </w:style>
  <w:style w:type="paragraph" w:styleId="Podnaslov">
    <w:name w:val="Subtitle"/>
    <w:basedOn w:val="Navaden"/>
    <w:link w:val="PodnaslovZnak"/>
    <w:qFormat/>
    <w:rsid w:val="0083749E"/>
    <w:rPr>
      <w:b/>
      <w:lang w:val="x-none"/>
    </w:rPr>
  </w:style>
  <w:style w:type="character" w:customStyle="1" w:styleId="PodnaslovZnak">
    <w:name w:val="Podnaslov Znak"/>
    <w:basedOn w:val="Privzetapisavaodstavka"/>
    <w:link w:val="Podnaslov"/>
    <w:rsid w:val="0083749E"/>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83749E"/>
    <w:pPr>
      <w:tabs>
        <w:tab w:val="num" w:pos="360"/>
      </w:tabs>
      <w:ind w:left="360" w:hanging="360"/>
    </w:pPr>
  </w:style>
  <w:style w:type="paragraph" w:styleId="Oznaenseznam2">
    <w:name w:val="List Bullet 2"/>
    <w:basedOn w:val="Navaden"/>
    <w:autoRedefine/>
    <w:rsid w:val="0083749E"/>
    <w:pPr>
      <w:tabs>
        <w:tab w:val="num" w:pos="643"/>
      </w:tabs>
      <w:ind w:left="643" w:hanging="360"/>
    </w:pPr>
  </w:style>
  <w:style w:type="paragraph" w:styleId="Oznaenseznam3">
    <w:name w:val="List Bullet 3"/>
    <w:basedOn w:val="Navaden"/>
    <w:autoRedefine/>
    <w:rsid w:val="0083749E"/>
    <w:pPr>
      <w:tabs>
        <w:tab w:val="num" w:pos="926"/>
      </w:tabs>
      <w:ind w:left="926" w:hanging="360"/>
    </w:pPr>
  </w:style>
  <w:style w:type="paragraph" w:customStyle="1" w:styleId="DOUS1">
    <w:name w:val="DOUS1"/>
    <w:basedOn w:val="Navaden"/>
    <w:rsid w:val="0083749E"/>
    <w:pPr>
      <w:numPr>
        <w:numId w:val="1"/>
      </w:numPr>
      <w:jc w:val="both"/>
    </w:pPr>
    <w:rPr>
      <w:b/>
      <w:sz w:val="24"/>
    </w:rPr>
  </w:style>
  <w:style w:type="paragraph" w:customStyle="1" w:styleId="DOUS2">
    <w:name w:val="DOUS2"/>
    <w:basedOn w:val="Navaden"/>
    <w:rsid w:val="0083749E"/>
    <w:pPr>
      <w:numPr>
        <w:ilvl w:val="1"/>
        <w:numId w:val="1"/>
      </w:numPr>
      <w:jc w:val="both"/>
    </w:pPr>
    <w:rPr>
      <w:sz w:val="24"/>
    </w:rPr>
  </w:style>
  <w:style w:type="paragraph" w:styleId="Golobesedilo">
    <w:name w:val="Plain Text"/>
    <w:basedOn w:val="Navaden"/>
    <w:link w:val="GolobesediloZnak"/>
    <w:uiPriority w:val="99"/>
    <w:rsid w:val="0083749E"/>
    <w:pPr>
      <w:jc w:val="both"/>
    </w:pPr>
    <w:rPr>
      <w:sz w:val="24"/>
      <w:lang w:val="x-none"/>
    </w:rPr>
  </w:style>
  <w:style w:type="character" w:customStyle="1" w:styleId="GolobesediloZnak">
    <w:name w:val="Golo besedilo Znak"/>
    <w:basedOn w:val="Privzetapisavaodstavka"/>
    <w:link w:val="Golobesedilo"/>
    <w:uiPriority w:val="99"/>
    <w:rsid w:val="0083749E"/>
    <w:rPr>
      <w:rFonts w:ascii="Times New Roman" w:eastAsia="Times New Roman" w:hAnsi="Times New Roman" w:cs="Times New Roman"/>
      <w:sz w:val="24"/>
      <w:szCs w:val="20"/>
      <w:lang w:val="x-none" w:eastAsia="sl-SI"/>
    </w:rPr>
  </w:style>
  <w:style w:type="paragraph" w:customStyle="1" w:styleId="BESEDILO">
    <w:name w:val="BESEDILO"/>
    <w:rsid w:val="008374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83749E"/>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83749E"/>
    <w:pPr>
      <w:spacing w:before="120" w:line="264" w:lineRule="atLeast"/>
      <w:jc w:val="both"/>
    </w:pPr>
    <w:rPr>
      <w:rFonts w:ascii="Arial" w:hAnsi="Arial"/>
      <w:sz w:val="22"/>
    </w:rPr>
  </w:style>
  <w:style w:type="character" w:styleId="Hiperpovezava">
    <w:name w:val="Hyperlink"/>
    <w:uiPriority w:val="99"/>
    <w:rsid w:val="0083749E"/>
    <w:rPr>
      <w:color w:val="0000FF"/>
      <w:u w:val="single"/>
    </w:rPr>
  </w:style>
  <w:style w:type="character" w:styleId="Krepko">
    <w:name w:val="Strong"/>
    <w:uiPriority w:val="22"/>
    <w:qFormat/>
    <w:rsid w:val="0083749E"/>
    <w:rPr>
      <w:b/>
      <w:bCs/>
    </w:rPr>
  </w:style>
  <w:style w:type="paragraph" w:styleId="HTML-oblikovano">
    <w:name w:val="HTML Preformatted"/>
    <w:basedOn w:val="Navaden"/>
    <w:link w:val="HTML-oblikovanoZnak"/>
    <w:uiPriority w:val="99"/>
    <w:rsid w:val="00837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uiPriority w:val="99"/>
    <w:rsid w:val="0083749E"/>
    <w:rPr>
      <w:rFonts w:ascii="Courier New" w:eastAsia="Times New Roman" w:hAnsi="Courier New" w:cs="Times New Roman"/>
      <w:color w:val="000000"/>
      <w:sz w:val="18"/>
      <w:szCs w:val="18"/>
      <w:lang w:val="x-none" w:eastAsia="sl-SI"/>
    </w:rPr>
  </w:style>
  <w:style w:type="table" w:styleId="Tabelamrea">
    <w:name w:val="Table Grid"/>
    <w:basedOn w:val="Navadnatabela"/>
    <w:rsid w:val="0083749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83749E"/>
    <w:rPr>
      <w:rFonts w:ascii="Tahoma" w:eastAsia="Times New Roman" w:hAnsi="Tahoma" w:cs="Tahoma"/>
      <w:sz w:val="16"/>
      <w:szCs w:val="16"/>
      <w:lang w:eastAsia="sl-SI"/>
    </w:rPr>
  </w:style>
  <w:style w:type="paragraph" w:styleId="Besedilooblaka">
    <w:name w:val="Balloon Text"/>
    <w:basedOn w:val="Navaden"/>
    <w:link w:val="BesedilooblakaZnak"/>
    <w:semiHidden/>
    <w:rsid w:val="0083749E"/>
    <w:rPr>
      <w:rFonts w:ascii="Tahoma" w:hAnsi="Tahoma" w:cs="Tahoma"/>
      <w:sz w:val="16"/>
      <w:szCs w:val="16"/>
    </w:rPr>
  </w:style>
  <w:style w:type="character" w:customStyle="1" w:styleId="BesedilooblakaZnak1">
    <w:name w:val="Besedilo oblačka Znak1"/>
    <w:basedOn w:val="Privzetapisavaodstavka"/>
    <w:uiPriority w:val="99"/>
    <w:semiHidden/>
    <w:rsid w:val="0083749E"/>
    <w:rPr>
      <w:rFonts w:ascii="Segoe UI" w:eastAsia="Times New Roman" w:hAnsi="Segoe UI" w:cs="Segoe UI"/>
      <w:sz w:val="18"/>
      <w:szCs w:val="18"/>
      <w:lang w:eastAsia="sl-SI"/>
    </w:rPr>
  </w:style>
  <w:style w:type="paragraph" w:customStyle="1" w:styleId="NavadenTimesNewRoman">
    <w:name w:val="Navaden Times New Roman"/>
    <w:basedOn w:val="Navaden"/>
    <w:rsid w:val="0083749E"/>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83749E"/>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83749E"/>
  </w:style>
  <w:style w:type="character" w:customStyle="1" w:styleId="PripombabesediloZnak1">
    <w:name w:val="Pripomba – besedilo Znak1"/>
    <w:aliases w:val="Komentar - besedilo Znak,Pripomba – besedilo1 Znak"/>
    <w:basedOn w:val="Privzetapisavaodstavka"/>
    <w:rsid w:val="0083749E"/>
    <w:rPr>
      <w:rFonts w:ascii="Times New Roman" w:eastAsia="Times New Roman" w:hAnsi="Times New Roman" w:cs="Times New Roman"/>
      <w:sz w:val="20"/>
      <w:szCs w:val="20"/>
      <w:lang w:eastAsia="sl-SI"/>
    </w:rPr>
  </w:style>
  <w:style w:type="character" w:customStyle="1" w:styleId="ZadevapripombeZnak">
    <w:name w:val="Zadeva pripombe Znak"/>
    <w:link w:val="Zadevapripombe"/>
    <w:semiHidden/>
    <w:rsid w:val="0083749E"/>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83749E"/>
    <w:rPr>
      <w:b/>
      <w:bCs/>
    </w:rPr>
  </w:style>
  <w:style w:type="character" w:customStyle="1" w:styleId="ZadevapripombeZnak1">
    <w:name w:val="Zadeva pripombe Znak1"/>
    <w:basedOn w:val="PripombabesediloZnak1"/>
    <w:uiPriority w:val="99"/>
    <w:semiHidden/>
    <w:rsid w:val="0083749E"/>
    <w:rPr>
      <w:rFonts w:ascii="Times New Roman" w:eastAsia="Times New Roman" w:hAnsi="Times New Roman" w:cs="Times New Roman"/>
      <w:b/>
      <w:bCs/>
      <w:sz w:val="20"/>
      <w:szCs w:val="20"/>
      <w:lang w:eastAsia="sl-SI"/>
    </w:rPr>
  </w:style>
  <w:style w:type="paragraph" w:customStyle="1" w:styleId="ListParagraph2">
    <w:name w:val="List Paragraph2"/>
    <w:basedOn w:val="Navaden"/>
    <w:uiPriority w:val="34"/>
    <w:qFormat/>
    <w:rsid w:val="0083749E"/>
    <w:pPr>
      <w:ind w:left="708"/>
    </w:pPr>
    <w:rPr>
      <w:sz w:val="24"/>
      <w:szCs w:val="24"/>
    </w:rPr>
  </w:style>
  <w:style w:type="paragraph" w:customStyle="1" w:styleId="Slog">
    <w:name w:val="Slog"/>
    <w:rsid w:val="0083749E"/>
    <w:pPr>
      <w:spacing w:after="0" w:line="240" w:lineRule="auto"/>
    </w:pPr>
    <w:rPr>
      <w:rFonts w:ascii="Arial" w:eastAsia="Times New Roman" w:hAnsi="Arial" w:cs="Times New Roman"/>
      <w:szCs w:val="20"/>
      <w:lang w:val="en-GB" w:eastAsia="sl-SI"/>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1,b1"/>
    <w:basedOn w:val="Navaden"/>
    <w:link w:val="OdstavekseznamaZnak"/>
    <w:uiPriority w:val="34"/>
    <w:qFormat/>
    <w:rsid w:val="0083749E"/>
    <w:pPr>
      <w:ind w:left="708"/>
    </w:pPr>
  </w:style>
  <w:style w:type="paragraph" w:customStyle="1" w:styleId="Telobesedila21">
    <w:name w:val="Telo besedila 21"/>
    <w:basedOn w:val="Navaden"/>
    <w:rsid w:val="0083749E"/>
    <w:pPr>
      <w:suppressAutoHyphens/>
      <w:jc w:val="both"/>
    </w:pPr>
    <w:rPr>
      <w:sz w:val="24"/>
      <w:szCs w:val="24"/>
      <w:lang w:eastAsia="ar-SA"/>
    </w:rPr>
  </w:style>
  <w:style w:type="character" w:styleId="SledenaHiperpovezava">
    <w:name w:val="FollowedHyperlink"/>
    <w:rsid w:val="0083749E"/>
    <w:rPr>
      <w:color w:val="800080"/>
      <w:u w:val="single"/>
    </w:rPr>
  </w:style>
  <w:style w:type="paragraph" w:styleId="Revizija">
    <w:name w:val="Revision"/>
    <w:hidden/>
    <w:uiPriority w:val="99"/>
    <w:semiHidden/>
    <w:rsid w:val="0083749E"/>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83749E"/>
    <w:pPr>
      <w:spacing w:before="100" w:beforeAutospacing="1" w:after="100" w:afterAutospacing="1"/>
    </w:pPr>
    <w:rPr>
      <w:sz w:val="24"/>
      <w:szCs w:val="24"/>
    </w:rPr>
  </w:style>
  <w:style w:type="paragraph" w:customStyle="1" w:styleId="Odstavekseznama1">
    <w:name w:val="Odstavek seznama1"/>
    <w:basedOn w:val="Navaden"/>
    <w:uiPriority w:val="34"/>
    <w:qFormat/>
    <w:rsid w:val="0083749E"/>
    <w:pPr>
      <w:ind w:left="720"/>
      <w:contextualSpacing/>
    </w:pPr>
    <w:rPr>
      <w:sz w:val="24"/>
      <w:szCs w:val="24"/>
    </w:rPr>
  </w:style>
  <w:style w:type="paragraph" w:customStyle="1" w:styleId="ListParagraph1">
    <w:name w:val="List Paragraph1"/>
    <w:basedOn w:val="Navaden"/>
    <w:qFormat/>
    <w:rsid w:val="0083749E"/>
    <w:pPr>
      <w:ind w:left="720"/>
      <w:contextualSpacing/>
    </w:pPr>
    <w:rPr>
      <w:sz w:val="24"/>
      <w:szCs w:val="24"/>
    </w:rPr>
  </w:style>
  <w:style w:type="paragraph" w:customStyle="1" w:styleId="Telobesedila33">
    <w:name w:val="Telo besedila 33"/>
    <w:basedOn w:val="Navaden"/>
    <w:rsid w:val="0083749E"/>
    <w:pPr>
      <w:tabs>
        <w:tab w:val="left" w:pos="142"/>
      </w:tabs>
      <w:suppressAutoHyphens/>
      <w:jc w:val="both"/>
    </w:pPr>
    <w:rPr>
      <w:sz w:val="22"/>
      <w:lang w:eastAsia="ar-SA"/>
    </w:rPr>
  </w:style>
  <w:style w:type="paragraph" w:customStyle="1" w:styleId="Zoran2">
    <w:name w:val="Zoran 2"/>
    <w:basedOn w:val="Naslov2"/>
    <w:rsid w:val="0083749E"/>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83749E"/>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83749E"/>
    <w:rPr>
      <w:sz w:val="16"/>
      <w:szCs w:val="16"/>
    </w:rPr>
  </w:style>
  <w:style w:type="paragraph" w:styleId="Sprotnaopomba-besedilo">
    <w:name w:val="footnote text"/>
    <w:basedOn w:val="Navaden"/>
    <w:link w:val="Sprotnaopomba-besediloZnak"/>
    <w:uiPriority w:val="99"/>
    <w:unhideWhenUsed/>
    <w:rsid w:val="0083749E"/>
    <w:rPr>
      <w:lang w:val="x-none" w:eastAsia="x-none"/>
    </w:rPr>
  </w:style>
  <w:style w:type="character" w:customStyle="1" w:styleId="Sprotnaopomba-besediloZnak">
    <w:name w:val="Sprotna opomba - besedilo Znak"/>
    <w:basedOn w:val="Privzetapisavaodstavka"/>
    <w:link w:val="Sprotnaopomba-besedilo"/>
    <w:uiPriority w:val="99"/>
    <w:rsid w:val="0083749E"/>
    <w:rPr>
      <w:rFonts w:ascii="Times New Roman" w:eastAsia="Times New Roman" w:hAnsi="Times New Roman" w:cs="Times New Roman"/>
      <w:sz w:val="20"/>
      <w:szCs w:val="20"/>
      <w:lang w:val="x-none" w:eastAsia="x-none"/>
    </w:rPr>
  </w:style>
  <w:style w:type="character" w:styleId="Sprotnaopomba-sklic">
    <w:name w:val="footnote reference"/>
    <w:uiPriority w:val="99"/>
    <w:semiHidden/>
    <w:unhideWhenUsed/>
    <w:rsid w:val="0083749E"/>
    <w:rPr>
      <w:vertAlign w:val="superscript"/>
    </w:rPr>
  </w:style>
  <w:style w:type="table" w:customStyle="1" w:styleId="Tabelamrea1">
    <w:name w:val="Tabela – mreža1"/>
    <w:basedOn w:val="Navadnatabela"/>
    <w:next w:val="Tabelamrea"/>
    <w:uiPriority w:val="59"/>
    <w:rsid w:val="008374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374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374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374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8374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83749E"/>
  </w:style>
  <w:style w:type="paragraph" w:customStyle="1" w:styleId="Naslov1NASLOV1">
    <w:name w:val="Naslov 1.NASLOV1"/>
    <w:basedOn w:val="Navaden"/>
    <w:next w:val="Navaden"/>
    <w:rsid w:val="0083749E"/>
    <w:pPr>
      <w:keepNext/>
      <w:outlineLvl w:val="0"/>
    </w:pPr>
    <w:rPr>
      <w:b/>
      <w:i/>
      <w:sz w:val="40"/>
    </w:rPr>
  </w:style>
  <w:style w:type="character" w:customStyle="1" w:styleId="tx">
    <w:name w:val="tx"/>
    <w:rsid w:val="0083749E"/>
  </w:style>
  <w:style w:type="character" w:customStyle="1" w:styleId="header1">
    <w:name w:val="header1"/>
    <w:rsid w:val="0083749E"/>
  </w:style>
  <w:style w:type="paragraph" w:customStyle="1" w:styleId="BodyText22">
    <w:name w:val="Body Text 22"/>
    <w:basedOn w:val="Navaden"/>
    <w:rsid w:val="0083749E"/>
    <w:pPr>
      <w:jc w:val="both"/>
    </w:pPr>
    <w:rPr>
      <w:rFonts w:ascii="Arial" w:hAnsi="Arial"/>
      <w:sz w:val="24"/>
    </w:rPr>
  </w:style>
  <w:style w:type="paragraph" w:customStyle="1" w:styleId="Alinea">
    <w:name w:val="Alinea"/>
    <w:basedOn w:val="Navaden"/>
    <w:rsid w:val="0083749E"/>
    <w:pPr>
      <w:numPr>
        <w:numId w:val="5"/>
      </w:numPr>
    </w:pPr>
    <w:rPr>
      <w:rFonts w:ascii="Arial" w:hAnsi="Arial"/>
      <w:sz w:val="24"/>
    </w:rPr>
  </w:style>
  <w:style w:type="paragraph" w:styleId="Glavasporoila">
    <w:name w:val="Message Header"/>
    <w:basedOn w:val="Navaden"/>
    <w:link w:val="GlavasporoilaZnak"/>
    <w:rsid w:val="0083749E"/>
    <w:pPr>
      <w:spacing w:line="300" w:lineRule="atLeast"/>
      <w:ind w:left="1134" w:hanging="1134"/>
      <w:jc w:val="both"/>
    </w:pPr>
    <w:rPr>
      <w:rFonts w:ascii="Arial" w:hAnsi="Arial"/>
      <w:sz w:val="24"/>
      <w:lang w:val="x-none" w:eastAsia="en-US"/>
    </w:rPr>
  </w:style>
  <w:style w:type="character" w:customStyle="1" w:styleId="GlavasporoilaZnak">
    <w:name w:val="Glava sporočila Znak"/>
    <w:basedOn w:val="Privzetapisavaodstavka"/>
    <w:link w:val="Glavasporoila"/>
    <w:rsid w:val="0083749E"/>
    <w:rPr>
      <w:rFonts w:ascii="Arial" w:eastAsia="Times New Roman" w:hAnsi="Arial" w:cs="Times New Roman"/>
      <w:sz w:val="24"/>
      <w:szCs w:val="20"/>
      <w:lang w:val="x-none"/>
    </w:rPr>
  </w:style>
  <w:style w:type="paragraph" w:customStyle="1" w:styleId="xl24">
    <w:name w:val="xl24"/>
    <w:basedOn w:val="Navaden"/>
    <w:rsid w:val="0083749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83749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83749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83749E"/>
    <w:pPr>
      <w:autoSpaceDE w:val="0"/>
      <w:autoSpaceDN w:val="0"/>
      <w:spacing w:line="240" w:lineRule="atLeast"/>
      <w:jc w:val="center"/>
    </w:pPr>
    <w:rPr>
      <w:rFonts w:ascii="Arial" w:hAnsi="Arial" w:cs="Arial"/>
      <w:sz w:val="18"/>
      <w:szCs w:val="18"/>
    </w:rPr>
  </w:style>
  <w:style w:type="paragraph" w:customStyle="1" w:styleId="Navaden1">
    <w:name w:val="Navaden1"/>
    <w:rsid w:val="0083749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83749E"/>
    <w:pPr>
      <w:suppressLineNumbers/>
      <w:suppressAutoHyphens/>
    </w:pPr>
    <w:rPr>
      <w:rFonts w:cs="Tahoma"/>
      <w:sz w:val="24"/>
      <w:szCs w:val="24"/>
      <w:lang w:val="en-GB" w:eastAsia="ar-SA"/>
    </w:rPr>
  </w:style>
  <w:style w:type="paragraph" w:customStyle="1" w:styleId="Naslov10">
    <w:name w:val="Naslov1"/>
    <w:basedOn w:val="Naslov"/>
    <w:rsid w:val="0083749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83749E"/>
    <w:pPr>
      <w:spacing w:after="160" w:line="240" w:lineRule="exact"/>
    </w:pPr>
    <w:rPr>
      <w:rFonts w:ascii="Tahoma" w:hAnsi="Tahoma"/>
      <w:lang w:val="en-US" w:eastAsia="en-US"/>
    </w:rPr>
  </w:style>
  <w:style w:type="paragraph" w:customStyle="1" w:styleId="ZnakZnakZnak">
    <w:name w:val="Znak Znak Znak"/>
    <w:basedOn w:val="Navaden"/>
    <w:rsid w:val="0083749E"/>
    <w:pPr>
      <w:spacing w:after="160" w:line="240" w:lineRule="exact"/>
    </w:pPr>
    <w:rPr>
      <w:rFonts w:ascii="Tahoma" w:hAnsi="Tahoma"/>
      <w:lang w:val="en-US" w:eastAsia="en-US"/>
    </w:rPr>
  </w:style>
  <w:style w:type="paragraph" w:customStyle="1" w:styleId="Znak2">
    <w:name w:val="Znak2"/>
    <w:basedOn w:val="Navaden"/>
    <w:rsid w:val="0083749E"/>
    <w:pPr>
      <w:spacing w:after="160" w:line="240" w:lineRule="exact"/>
    </w:pPr>
    <w:rPr>
      <w:rFonts w:ascii="Tahoma" w:hAnsi="Tahoma"/>
      <w:lang w:val="en-US" w:eastAsia="en-US"/>
    </w:rPr>
  </w:style>
  <w:style w:type="paragraph" w:customStyle="1" w:styleId="BodyText23">
    <w:name w:val="Body Text 23"/>
    <w:basedOn w:val="Navaden"/>
    <w:rsid w:val="0083749E"/>
    <w:pPr>
      <w:jc w:val="both"/>
    </w:pPr>
    <w:rPr>
      <w:rFonts w:ascii="Arial" w:hAnsi="Arial"/>
      <w:sz w:val="24"/>
    </w:rPr>
  </w:style>
  <w:style w:type="paragraph" w:customStyle="1" w:styleId="5-naziv01">
    <w:name w:val="5-naziv_01"/>
    <w:next w:val="Navaden"/>
    <w:rsid w:val="0083749E"/>
    <w:pPr>
      <w:numPr>
        <w:numId w:val="14"/>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83749E"/>
    <w:pPr>
      <w:numPr>
        <w:ilvl w:val="1"/>
        <w:numId w:val="14"/>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83749E"/>
    <w:pPr>
      <w:numPr>
        <w:ilvl w:val="2"/>
        <w:numId w:val="14"/>
      </w:numPr>
      <w:spacing w:after="0" w:line="240" w:lineRule="auto"/>
    </w:pPr>
    <w:rPr>
      <w:rFonts w:ascii="Arial" w:eastAsia="Times New Roman" w:hAnsi="Arial" w:cs="Arial"/>
      <w:b/>
      <w:noProof/>
      <w:kern w:val="28"/>
      <w:sz w:val="28"/>
      <w:szCs w:val="28"/>
      <w:lang w:eastAsia="sl-SI"/>
    </w:r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uiPriority w:val="34"/>
    <w:qFormat/>
    <w:locked/>
    <w:rsid w:val="0083749E"/>
    <w:rPr>
      <w:rFonts w:ascii="Times New Roman" w:eastAsia="Times New Roman" w:hAnsi="Times New Roman" w:cs="Times New Roman"/>
      <w:sz w:val="20"/>
      <w:szCs w:val="20"/>
      <w:lang w:eastAsia="sl-SI"/>
    </w:rPr>
  </w:style>
  <w:style w:type="paragraph" w:styleId="Brezrazmikov">
    <w:name w:val="No Spacing"/>
    <w:uiPriority w:val="1"/>
    <w:qFormat/>
    <w:rsid w:val="0083749E"/>
    <w:pPr>
      <w:spacing w:after="0" w:line="240" w:lineRule="auto"/>
    </w:pPr>
    <w:rPr>
      <w:rFonts w:ascii="Times New Roman" w:eastAsia="Times New Roman" w:hAnsi="Times New Roman" w:cs="Times New Roman"/>
      <w:sz w:val="20"/>
      <w:szCs w:val="20"/>
      <w:lang w:eastAsia="sl-SI"/>
    </w:rPr>
  </w:style>
  <w:style w:type="numbering" w:customStyle="1" w:styleId="Brezseznama2">
    <w:name w:val="Brez seznama2"/>
    <w:next w:val="Brezseznama"/>
    <w:uiPriority w:val="99"/>
    <w:semiHidden/>
    <w:unhideWhenUsed/>
    <w:rsid w:val="00A148AA"/>
  </w:style>
  <w:style w:type="paragraph" w:customStyle="1" w:styleId="Telobesedila-zamik21">
    <w:name w:val="Telo besedila - zamik 21"/>
    <w:basedOn w:val="Navaden"/>
    <w:rsid w:val="00A148AA"/>
    <w:pPr>
      <w:widowControl w:val="0"/>
      <w:ind w:left="1134" w:hanging="708"/>
      <w:jc w:val="both"/>
    </w:pPr>
    <w:rPr>
      <w:sz w:val="24"/>
    </w:rPr>
  </w:style>
  <w:style w:type="paragraph" w:customStyle="1" w:styleId="Telobesedila-zamik31">
    <w:name w:val="Telo besedila - zamik 31"/>
    <w:basedOn w:val="Navaden"/>
    <w:rsid w:val="00A148AA"/>
    <w:pPr>
      <w:widowControl w:val="0"/>
      <w:tabs>
        <w:tab w:val="left" w:pos="1701"/>
      </w:tabs>
      <w:ind w:left="425"/>
      <w:jc w:val="center"/>
    </w:pPr>
    <w:rPr>
      <w:b/>
      <w:sz w:val="24"/>
    </w:rPr>
  </w:style>
  <w:style w:type="table" w:customStyle="1" w:styleId="Tabela-mrea1">
    <w:name w:val="Tabela - mreža1"/>
    <w:basedOn w:val="Navadnatabela"/>
    <w:next w:val="Tabelamrea"/>
    <w:rsid w:val="00A148A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A148AA"/>
    <w:pPr>
      <w:suppressAutoHyphens/>
      <w:jc w:val="both"/>
    </w:pPr>
    <w:rPr>
      <w:sz w:val="24"/>
      <w:szCs w:val="24"/>
      <w:lang w:eastAsia="ar-SA"/>
    </w:rPr>
  </w:style>
  <w:style w:type="paragraph" w:customStyle="1" w:styleId="Odstavekseznama11">
    <w:name w:val="Odstavek seznama11"/>
    <w:basedOn w:val="Navaden"/>
    <w:uiPriority w:val="34"/>
    <w:qFormat/>
    <w:rsid w:val="00A148AA"/>
    <w:pPr>
      <w:ind w:left="720"/>
      <w:contextualSpacing/>
    </w:pPr>
    <w:rPr>
      <w:sz w:val="24"/>
      <w:szCs w:val="24"/>
    </w:rPr>
  </w:style>
  <w:style w:type="table" w:customStyle="1" w:styleId="Tabelamrea11">
    <w:name w:val="Tabela – mreža11"/>
    <w:basedOn w:val="Navadnatabela"/>
    <w:next w:val="Tabelamrea"/>
    <w:uiPriority w:val="59"/>
    <w:rsid w:val="00A148A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99"/>
    <w:rsid w:val="00A148A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A148AA"/>
  </w:style>
  <w:style w:type="table" w:customStyle="1" w:styleId="Tabelamrea21">
    <w:name w:val="Tabela – mreža21"/>
    <w:basedOn w:val="Navadnatabela"/>
    <w:next w:val="Tabelamrea"/>
    <w:uiPriority w:val="59"/>
    <w:rsid w:val="00A148A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A148AA"/>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A148AA"/>
    <w:pPr>
      <w:keepLines/>
      <w:tabs>
        <w:tab w:val="left" w:pos="720"/>
        <w:tab w:val="left" w:pos="4320"/>
        <w:tab w:val="left" w:pos="5040"/>
        <w:tab w:val="right" w:pos="8640"/>
      </w:tabs>
      <w:spacing w:after="40" w:line="440" w:lineRule="atLeast"/>
      <w:ind w:left="720" w:hanging="720"/>
      <w:jc w:val="left"/>
    </w:pPr>
    <w:rPr>
      <w:spacing w:val="-5"/>
      <w:sz w:val="20"/>
      <w:lang w:val="sl-SI" w:eastAsia="sl-SI"/>
    </w:rPr>
  </w:style>
  <w:style w:type="character" w:customStyle="1" w:styleId="Glavasporoila-oznaka">
    <w:name w:val="Glava sporočila - oznaka"/>
    <w:rsid w:val="00A148AA"/>
    <w:rPr>
      <w:rFonts w:ascii="Arial Black" w:hAnsi="Arial Black"/>
      <w:sz w:val="18"/>
    </w:rPr>
  </w:style>
  <w:style w:type="numbering" w:customStyle="1" w:styleId="StyleBulleted13">
    <w:name w:val="Style Bulleted13"/>
    <w:basedOn w:val="Brezseznama"/>
    <w:rsid w:val="00A148AA"/>
  </w:style>
  <w:style w:type="table" w:customStyle="1" w:styleId="Tabelamrea12">
    <w:name w:val="Tabela – mreža12"/>
    <w:basedOn w:val="Navadnatabela"/>
    <w:next w:val="Tabelamrea"/>
    <w:uiPriority w:val="59"/>
    <w:rsid w:val="00A148A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A1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A148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A148AA"/>
    <w:pPr>
      <w:ind w:left="425" w:hanging="425"/>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kpk-rs.si/sl/pogosta-vprasan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5E0399-3888-4383-B81E-8034C323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59</Pages>
  <Words>21086</Words>
  <Characters>120195</Characters>
  <Application>Microsoft Office Word</Application>
  <DocSecurity>0</DocSecurity>
  <Lines>1001</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RD-ENLJ-SOP-23/25</dc:title>
  <dc:subject/>
  <dc:creator>Matej Nučič</dc:creator>
  <cp:keywords/>
  <dc:description/>
  <cp:lastModifiedBy>Matej Nučič</cp:lastModifiedBy>
  <cp:revision>5</cp:revision>
  <dcterms:created xsi:type="dcterms:W3CDTF">2025-02-20T12:05:00Z</dcterms:created>
  <dcterms:modified xsi:type="dcterms:W3CDTF">2025-02-21T12:13:00Z</dcterms:modified>
</cp:coreProperties>
</file>