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9944A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2E683C">
        <w:rPr>
          <w:noProof/>
          <w:lang w:eastAsia="sl-SI"/>
        </w:rPr>
        <w:drawing>
          <wp:anchor distT="0" distB="0" distL="114300" distR="114300" simplePos="0" relativeHeight="251659264" behindDoc="0" locked="0" layoutInCell="1" allowOverlap="1" wp14:anchorId="21CD1295" wp14:editId="6709D7AD">
            <wp:simplePos x="0" y="0"/>
            <wp:positionH relativeFrom="page">
              <wp:posOffset>5662626</wp:posOffset>
            </wp:positionH>
            <wp:positionV relativeFrom="page">
              <wp:posOffset>728041</wp:posOffset>
            </wp:positionV>
            <wp:extent cx="937260" cy="950134"/>
            <wp:effectExtent l="0" t="0" r="0" b="0"/>
            <wp:wrapNone/>
            <wp:docPr id="4" name="Slika 4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F5AC248" w14:textId="77777777" w:rsidR="003D028B" w:rsidRDefault="003D028B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</w:p>
    <w:p w14:paraId="57DC3778" w14:textId="77777777" w:rsidR="00AF7ACD" w:rsidRPr="00360BF7" w:rsidRDefault="00AF7ACD" w:rsidP="00AF7ACD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>Priloga št. 6.</w:t>
      </w:r>
      <w:r w:rsidR="00CC6BB1">
        <w:rPr>
          <w:rFonts w:ascii="Arial" w:eastAsia="Times New Roman" w:hAnsi="Arial" w:cs="Arial"/>
          <w:b/>
          <w:bCs/>
          <w:kern w:val="32"/>
          <w:sz w:val="20"/>
          <w:szCs w:val="20"/>
        </w:rPr>
        <w:t>1</w:t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ab/>
      </w: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14:paraId="3648E56A" w14:textId="77777777"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14:paraId="2595DFC9" w14:textId="77777777" w:rsidR="00AF7ACD" w:rsidRPr="00360BF7" w:rsidRDefault="00AF7ACD" w:rsidP="00AF7AC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ZA SKLOP </w:t>
      </w:r>
      <w:r w:rsidR="005E3D4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14:paraId="01B6F86A" w14:textId="77777777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</w:rPr>
        <w:t>5</w:t>
      </w:r>
      <w:r w:rsidR="005E3D43">
        <w:rPr>
          <w:rFonts w:ascii="Arial" w:eastAsia="Times New Roman" w:hAnsi="Arial" w:cs="Arial"/>
          <w:sz w:val="20"/>
          <w:szCs w:val="20"/>
        </w:rPr>
        <w:t>72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 w:rsidR="005E3D43">
        <w:rPr>
          <w:rFonts w:ascii="Arial" w:eastAsia="Times New Roman" w:hAnsi="Arial" w:cs="Arial"/>
          <w:sz w:val="20"/>
          <w:szCs w:val="20"/>
        </w:rPr>
        <w:t>5</w:t>
      </w:r>
    </w:p>
    <w:p w14:paraId="6364BE8A" w14:textId="77777777" w:rsidR="00AF7ACD" w:rsidRPr="00360BF7" w:rsidRDefault="00AF7ACD" w:rsidP="00AF7AC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2AEEB1A4" w14:textId="77777777" w:rsidR="00AF7ACD" w:rsidRPr="00360BF7" w:rsidRDefault="00AF7ACD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221B493" w14:textId="77777777" w:rsidR="00AF7ACD" w:rsidRDefault="00AF7ACD" w:rsidP="00AF7AC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Sklop </w:t>
      </w:r>
      <w:r w:rsidR="00140108">
        <w:rPr>
          <w:rFonts w:ascii="Arial" w:eastAsia="Times New Roman" w:hAnsi="Arial" w:cs="Arial"/>
          <w:b/>
          <w:bCs/>
          <w:sz w:val="20"/>
          <w:szCs w:val="20"/>
        </w:rPr>
        <w:t>1</w:t>
      </w: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="00140108">
        <w:rPr>
          <w:rFonts w:ascii="Arial" w:eastAsia="Times New Roman" w:hAnsi="Arial" w:cs="Arial"/>
          <w:b/>
          <w:bCs/>
          <w:sz w:val="20"/>
          <w:szCs w:val="20"/>
        </w:rPr>
        <w:t>IP t</w:t>
      </w:r>
      <w:r w:rsidRPr="00AF7ACD">
        <w:rPr>
          <w:rFonts w:ascii="Arial" w:eastAsia="Times New Roman" w:hAnsi="Arial" w:cs="Arial"/>
          <w:b/>
          <w:bCs/>
          <w:sz w:val="20"/>
          <w:szCs w:val="20"/>
        </w:rPr>
        <w:t xml:space="preserve">erminalna oprema </w:t>
      </w:r>
    </w:p>
    <w:p w14:paraId="021936A2" w14:textId="77777777" w:rsidR="00360BF7" w:rsidRPr="00360BF7" w:rsidRDefault="00360BF7" w:rsidP="00360BF7">
      <w:pPr>
        <w:spacing w:after="0" w:line="240" w:lineRule="atLeast"/>
        <w:jc w:val="both"/>
        <w:rPr>
          <w:rFonts w:ascii="Arial" w:eastAsia="Times New Roman" w:hAnsi="Arial" w:cs="Arial"/>
          <w:sz w:val="16"/>
          <w:szCs w:val="16"/>
          <w:lang w:eastAsia="sl-SI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86"/>
        <w:gridCol w:w="708"/>
        <w:gridCol w:w="4117"/>
      </w:tblGrid>
      <w:tr w:rsidR="00540D7D" w:rsidRPr="00540D7D" w14:paraId="444A9D15" w14:textId="77777777" w:rsidTr="0094667A">
        <w:trPr>
          <w:jc w:val="center"/>
        </w:trPr>
        <w:tc>
          <w:tcPr>
            <w:tcW w:w="704" w:type="dxa"/>
            <w:shd w:val="clear" w:color="auto" w:fill="F2F2F2"/>
          </w:tcPr>
          <w:p w14:paraId="1C51A66B" w14:textId="77777777" w:rsidR="00540D7D" w:rsidRPr="0094667A" w:rsidRDefault="0094667A" w:rsidP="00540D7D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proofErr w:type="spellStart"/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Zap</w:t>
            </w:r>
            <w:proofErr w:type="spellEnd"/>
            <w:r w:rsidRPr="0094667A">
              <w:rPr>
                <w:rFonts w:ascii="Arial" w:eastAsia="Calibri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686" w:type="dxa"/>
            <w:shd w:val="clear" w:color="auto" w:fill="F2F2F2"/>
          </w:tcPr>
          <w:p w14:paraId="036A07E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 xml:space="preserve">Zahtevani tip opreme </w:t>
            </w:r>
          </w:p>
        </w:tc>
        <w:tc>
          <w:tcPr>
            <w:tcW w:w="708" w:type="dxa"/>
            <w:shd w:val="clear" w:color="auto" w:fill="F2F2F2"/>
          </w:tcPr>
          <w:p w14:paraId="15BD0547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kos</w:t>
            </w:r>
          </w:p>
        </w:tc>
        <w:tc>
          <w:tcPr>
            <w:tcW w:w="4117" w:type="dxa"/>
            <w:shd w:val="clear" w:color="auto" w:fill="F2F2F2"/>
          </w:tcPr>
          <w:p w14:paraId="0F8033A9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b/>
                <w:sz w:val="20"/>
                <w:szCs w:val="20"/>
              </w:rPr>
              <w:t>opis</w:t>
            </w:r>
          </w:p>
        </w:tc>
      </w:tr>
      <w:tr w:rsidR="00540D7D" w:rsidRPr="00540D7D" w14:paraId="4C3A1E9C" w14:textId="77777777" w:rsidTr="0094667A">
        <w:trPr>
          <w:jc w:val="center"/>
        </w:trPr>
        <w:tc>
          <w:tcPr>
            <w:tcW w:w="704" w:type="dxa"/>
            <w:vAlign w:val="center"/>
          </w:tcPr>
          <w:p w14:paraId="7D78FB6D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25528BC5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2613</w:t>
            </w:r>
          </w:p>
        </w:tc>
        <w:tc>
          <w:tcPr>
            <w:tcW w:w="708" w:type="dxa"/>
            <w:vAlign w:val="center"/>
          </w:tcPr>
          <w:p w14:paraId="6AC8D21D" w14:textId="77777777" w:rsidR="00540D7D" w:rsidRPr="00F41195" w:rsidRDefault="00B43A59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1750</w:t>
            </w:r>
          </w:p>
        </w:tc>
        <w:tc>
          <w:tcPr>
            <w:tcW w:w="4117" w:type="dxa"/>
            <w:vAlign w:val="center"/>
          </w:tcPr>
          <w:p w14:paraId="3531A2AA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B43A59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5E178C32" w14:textId="77777777" w:rsidTr="0094667A">
        <w:trPr>
          <w:jc w:val="center"/>
        </w:trPr>
        <w:tc>
          <w:tcPr>
            <w:tcW w:w="704" w:type="dxa"/>
            <w:vAlign w:val="center"/>
          </w:tcPr>
          <w:p w14:paraId="6CB5321E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7E5094DE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Telefonski aparat </w:t>
            </w:r>
            <w:proofErr w:type="spellStart"/>
            <w:r w:rsidRPr="00F41195"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G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2615</w:t>
            </w:r>
          </w:p>
        </w:tc>
        <w:tc>
          <w:tcPr>
            <w:tcW w:w="708" w:type="dxa"/>
            <w:vAlign w:val="center"/>
          </w:tcPr>
          <w:p w14:paraId="746BFF1B" w14:textId="66164195" w:rsidR="00540D7D" w:rsidRPr="00F41195" w:rsidRDefault="00A70546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230</w:t>
            </w:r>
          </w:p>
        </w:tc>
        <w:tc>
          <w:tcPr>
            <w:tcW w:w="4117" w:type="dxa"/>
            <w:vAlign w:val="center"/>
          </w:tcPr>
          <w:p w14:paraId="6E26B5C1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Grandstream terminal, slovenski meni, EU napajalnik </w:t>
            </w:r>
            <w:r w:rsidRPr="00F41195">
              <w:rPr>
                <w:rFonts w:ascii="Arial" w:eastAsia="Calibri" w:hAnsi="Arial" w:cs="Arial"/>
                <w:i/>
                <w:sz w:val="20"/>
                <w:szCs w:val="20"/>
              </w:rPr>
              <w:t xml:space="preserve"> 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220V</w:t>
            </w:r>
            <w:r w:rsidR="00A70546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40AE37B7" w14:textId="77777777" w:rsidTr="0094667A">
        <w:trPr>
          <w:jc w:val="center"/>
        </w:trPr>
        <w:tc>
          <w:tcPr>
            <w:tcW w:w="704" w:type="dxa"/>
            <w:vAlign w:val="center"/>
          </w:tcPr>
          <w:p w14:paraId="486A4756" w14:textId="77777777" w:rsidR="00540D7D" w:rsidRPr="009E528A" w:rsidRDefault="00A70546" w:rsidP="00A7054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3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303F7AAC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Dodatno polje tipk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GBX20 EXT</w:t>
            </w:r>
          </w:p>
        </w:tc>
        <w:tc>
          <w:tcPr>
            <w:tcW w:w="708" w:type="dxa"/>
            <w:vAlign w:val="center"/>
          </w:tcPr>
          <w:p w14:paraId="0E51D674" w14:textId="77777777" w:rsidR="00540D7D" w:rsidRPr="00F41195" w:rsidRDefault="00D02B4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100</w:t>
            </w:r>
          </w:p>
        </w:tc>
        <w:tc>
          <w:tcPr>
            <w:tcW w:w="4117" w:type="dxa"/>
            <w:vAlign w:val="center"/>
          </w:tcPr>
          <w:p w14:paraId="749CDBEE" w14:textId="77777777" w:rsidR="00540D7D" w:rsidRPr="00F41195" w:rsidRDefault="00D02B4A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Dodatno polje tipk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</w:p>
        </w:tc>
      </w:tr>
      <w:tr w:rsidR="00540D7D" w:rsidRPr="00540D7D" w14:paraId="38CA3B31" w14:textId="77777777" w:rsidTr="0094667A">
        <w:trPr>
          <w:jc w:val="center"/>
        </w:trPr>
        <w:tc>
          <w:tcPr>
            <w:tcW w:w="704" w:type="dxa"/>
            <w:vAlign w:val="center"/>
          </w:tcPr>
          <w:p w14:paraId="769C43DD" w14:textId="77777777" w:rsidR="00540D7D" w:rsidRPr="009E528A" w:rsidRDefault="00D02B4A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3E47410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Adapter Grandstream HT812 ATA</w:t>
            </w:r>
          </w:p>
        </w:tc>
        <w:tc>
          <w:tcPr>
            <w:tcW w:w="708" w:type="dxa"/>
            <w:vAlign w:val="center"/>
          </w:tcPr>
          <w:p w14:paraId="4E45708A" w14:textId="77777777" w:rsidR="00540D7D" w:rsidRPr="00F41195" w:rsidRDefault="00D02B4A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  <w:tc>
          <w:tcPr>
            <w:tcW w:w="4117" w:type="dxa"/>
            <w:vAlign w:val="center"/>
          </w:tcPr>
          <w:p w14:paraId="58FB3918" w14:textId="77777777" w:rsidR="00540D7D" w:rsidRPr="00F41195" w:rsidRDefault="00540D7D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 w:rsidR="00D02B4A"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540D7D" w:rsidRPr="00540D7D" w14:paraId="306A11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414D88BD" w14:textId="77777777" w:rsidR="00540D7D" w:rsidRPr="009E528A" w:rsidRDefault="00034553" w:rsidP="00034553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56838E81" w14:textId="77777777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HT814 ATA</w:t>
            </w:r>
          </w:p>
        </w:tc>
        <w:tc>
          <w:tcPr>
            <w:tcW w:w="708" w:type="dxa"/>
            <w:vAlign w:val="center"/>
          </w:tcPr>
          <w:p w14:paraId="0FFECE85" w14:textId="77777777" w:rsidR="00540D7D" w:rsidRPr="00F41195" w:rsidRDefault="00034553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14</w:t>
            </w:r>
          </w:p>
        </w:tc>
        <w:tc>
          <w:tcPr>
            <w:tcW w:w="4117" w:type="dxa"/>
            <w:vAlign w:val="center"/>
          </w:tcPr>
          <w:p w14:paraId="3D458E1F" w14:textId="77777777" w:rsidR="00540D7D" w:rsidRPr="00F41195" w:rsidRDefault="00034553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  <w:tr w:rsidR="0081140A" w:rsidRPr="00540D7D" w14:paraId="3C1C2CE1" w14:textId="77777777" w:rsidTr="0094667A">
        <w:trPr>
          <w:trHeight w:val="778"/>
          <w:jc w:val="center"/>
        </w:trPr>
        <w:tc>
          <w:tcPr>
            <w:tcW w:w="704" w:type="dxa"/>
            <w:vAlign w:val="center"/>
          </w:tcPr>
          <w:p w14:paraId="703CBDAD" w14:textId="77777777" w:rsidR="0081140A" w:rsidRPr="009E528A" w:rsidRDefault="00921036" w:rsidP="00921036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E528A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94667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686" w:type="dxa"/>
            <w:vAlign w:val="center"/>
          </w:tcPr>
          <w:p w14:paraId="654586FD" w14:textId="77777777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Adapter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Grandstream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 HT818 ATA</w:t>
            </w:r>
          </w:p>
        </w:tc>
        <w:tc>
          <w:tcPr>
            <w:tcW w:w="708" w:type="dxa"/>
            <w:vAlign w:val="center"/>
          </w:tcPr>
          <w:p w14:paraId="37587C8A" w14:textId="77777777" w:rsidR="0081140A" w:rsidRPr="00F41195" w:rsidRDefault="00921036" w:rsidP="00F41195">
            <w:pPr>
              <w:spacing w:after="0" w:line="260" w:lineRule="exac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12</w:t>
            </w:r>
          </w:p>
        </w:tc>
        <w:tc>
          <w:tcPr>
            <w:tcW w:w="4117" w:type="dxa"/>
            <w:vAlign w:val="center"/>
          </w:tcPr>
          <w:p w14:paraId="58AE91CC" w14:textId="77777777" w:rsidR="0081140A" w:rsidRPr="00F41195" w:rsidRDefault="00921036" w:rsidP="00F41195">
            <w:pPr>
              <w:spacing w:after="0" w:line="26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EU napajalnik 220V</w:t>
            </w:r>
            <w:r>
              <w:rPr>
                <w:rFonts w:ascii="Arial" w:eastAsia="Calibri" w:hAnsi="Arial" w:cs="Arial"/>
                <w:sz w:val="20"/>
                <w:szCs w:val="20"/>
              </w:rPr>
              <w:t>, LAN priključni kabel</w:t>
            </w:r>
          </w:p>
        </w:tc>
      </w:tr>
    </w:tbl>
    <w:p w14:paraId="1FF2918D" w14:textId="77777777" w:rsidR="003A554E" w:rsidRDefault="003A554E"/>
    <w:p w14:paraId="37C69196" w14:textId="77777777" w:rsidR="002E6D3E" w:rsidRDefault="002E6D3E"/>
    <w:p w14:paraId="57CBE648" w14:textId="77777777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444E3A3D" w14:textId="77777777" w:rsidR="002E6D3E" w:rsidRPr="00DB31CE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81D0716" w14:textId="77777777" w:rsidR="002E6D3E" w:rsidRPr="004639A0" w:rsidRDefault="002E6D3E" w:rsidP="002E6D3E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p w14:paraId="5CA5910F" w14:textId="77777777" w:rsidR="00540D7D" w:rsidRDefault="00540D7D"/>
    <w:p w14:paraId="56BAE3E2" w14:textId="77777777" w:rsidR="00540D7D" w:rsidRDefault="00540D7D"/>
    <w:p w14:paraId="5AC54378" w14:textId="77777777" w:rsidR="00540D7D" w:rsidRDefault="00540D7D"/>
    <w:p w14:paraId="5CBA41C9" w14:textId="77777777" w:rsidR="00540D7D" w:rsidRDefault="00540D7D"/>
    <w:p w14:paraId="707AAB23" w14:textId="77777777" w:rsidR="00540D7D" w:rsidRPr="00360BF7" w:rsidRDefault="00B555BB" w:rsidP="00B555BB">
      <w:pPr>
        <w:keepNext/>
        <w:spacing w:before="240" w:after="60" w:line="240" w:lineRule="atLeast"/>
        <w:ind w:left="7080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2E683C">
        <w:rPr>
          <w:noProof/>
          <w:lang w:eastAsia="sl-SI"/>
        </w:rPr>
        <w:lastRenderedPageBreak/>
        <w:drawing>
          <wp:anchor distT="0" distB="0" distL="114300" distR="114300" simplePos="0" relativeHeight="251661312" behindDoc="0" locked="0" layoutInCell="1" allowOverlap="1" wp14:anchorId="0D873BAF" wp14:editId="27CFB970">
            <wp:simplePos x="0" y="0"/>
            <wp:positionH relativeFrom="margin">
              <wp:posOffset>4775752</wp:posOffset>
            </wp:positionH>
            <wp:positionV relativeFrom="page">
              <wp:align>top</wp:align>
            </wp:positionV>
            <wp:extent cx="937260" cy="950134"/>
            <wp:effectExtent l="0" t="0" r="0" b="0"/>
            <wp:wrapNone/>
            <wp:docPr id="1" name="Slika 1" descr="C:\Users\turk\AppData\Local\Temp\Temp1_co-funded_sl (1).zip\co-funded_sl\Vertical\PNG\SL V Sofinancira Evropska unija_PANT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rk\AppData\Local\Temp\Temp1_co-funded_sl (1).zip\co-funded_sl\Vertical\PNG\SL V Sofinancira Evropska unija_PANTON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5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          </w:t>
      </w:r>
      <w:r w:rsidR="00540D7D"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>Priloga št. 6.</w:t>
      </w:r>
      <w:r w:rsidR="00B13EA0">
        <w:rPr>
          <w:rFonts w:ascii="Arial" w:eastAsia="Times New Roman" w:hAnsi="Arial" w:cs="Arial"/>
          <w:b/>
          <w:bCs/>
          <w:kern w:val="32"/>
          <w:sz w:val="20"/>
          <w:szCs w:val="20"/>
        </w:rPr>
        <w:t>2</w:t>
      </w:r>
      <w:r w:rsidR="00540D7D"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tab/>
      </w:r>
      <w:r w:rsidR="00540D7D" w:rsidRPr="00360BF7">
        <w:rPr>
          <w:rFonts w:ascii="Arial" w:eastAsia="Times New Roman" w:hAnsi="Arial" w:cs="Arial"/>
          <w:b/>
          <w:bCs/>
          <w:kern w:val="32"/>
          <w:sz w:val="20"/>
          <w:szCs w:val="20"/>
        </w:rPr>
        <w:br/>
      </w:r>
    </w:p>
    <w:p w14:paraId="2D0445DE" w14:textId="77777777" w:rsidR="00540D7D" w:rsidRPr="00360BF7" w:rsidRDefault="00540D7D" w:rsidP="00540D7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TEHNIČNA SPECIFIKACIJA PREDMETA JAVNEGA NAROČILA</w:t>
      </w:r>
    </w:p>
    <w:p w14:paraId="17F91BB6" w14:textId="77777777" w:rsidR="00540D7D" w:rsidRPr="00360BF7" w:rsidRDefault="00540D7D" w:rsidP="00540D7D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ZA SKLOP </w:t>
      </w:r>
      <w:r w:rsidR="00AB332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14:paraId="4AA8C239" w14:textId="77777777" w:rsidR="00540D7D" w:rsidRPr="00360BF7" w:rsidRDefault="00540D7D" w:rsidP="00540D7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 w:rsidRPr="00360BF7">
        <w:rPr>
          <w:rFonts w:ascii="Arial" w:eastAsia="Times New Roman" w:hAnsi="Arial" w:cs="Arial"/>
          <w:sz w:val="20"/>
          <w:szCs w:val="20"/>
        </w:rPr>
        <w:t>v zvezi z javnim naročilom št. 430-</w:t>
      </w:r>
      <w:r>
        <w:rPr>
          <w:rFonts w:ascii="Arial" w:eastAsia="Times New Roman" w:hAnsi="Arial" w:cs="Arial"/>
          <w:sz w:val="20"/>
          <w:szCs w:val="20"/>
        </w:rPr>
        <w:t>5</w:t>
      </w:r>
      <w:r w:rsidR="00AB3328">
        <w:rPr>
          <w:rFonts w:ascii="Arial" w:eastAsia="Times New Roman" w:hAnsi="Arial" w:cs="Arial"/>
          <w:sz w:val="20"/>
          <w:szCs w:val="20"/>
        </w:rPr>
        <w:t>72</w:t>
      </w:r>
      <w:r w:rsidRPr="00360BF7">
        <w:rPr>
          <w:rFonts w:ascii="Arial" w:eastAsia="Times New Roman" w:hAnsi="Arial" w:cs="Arial"/>
          <w:sz w:val="20"/>
          <w:szCs w:val="20"/>
        </w:rPr>
        <w:t>/202</w:t>
      </w:r>
      <w:r w:rsidR="00AB3328">
        <w:rPr>
          <w:rFonts w:ascii="Arial" w:eastAsia="Times New Roman" w:hAnsi="Arial" w:cs="Arial"/>
          <w:sz w:val="20"/>
          <w:szCs w:val="20"/>
        </w:rPr>
        <w:t>5</w:t>
      </w:r>
    </w:p>
    <w:p w14:paraId="472FEBE2" w14:textId="77777777" w:rsidR="00540D7D" w:rsidRPr="00360BF7" w:rsidRDefault="00540D7D" w:rsidP="00540D7D">
      <w:pPr>
        <w:keepNext/>
        <w:spacing w:after="0" w:line="260" w:lineRule="atLeast"/>
        <w:contextualSpacing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5214556" w14:textId="5858CC30" w:rsidR="00540D7D" w:rsidRDefault="00540D7D" w:rsidP="00540D7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Sklop </w:t>
      </w:r>
      <w:r w:rsidR="002B61A6">
        <w:rPr>
          <w:rFonts w:ascii="Arial" w:eastAsia="Times New Roman" w:hAnsi="Arial" w:cs="Arial"/>
          <w:b/>
          <w:bCs/>
          <w:sz w:val="20"/>
          <w:szCs w:val="20"/>
        </w:rPr>
        <w:t>2</w:t>
      </w:r>
      <w:r w:rsidRPr="00360BF7">
        <w:rPr>
          <w:rFonts w:ascii="Arial" w:eastAsia="Times New Roman" w:hAnsi="Arial" w:cs="Arial"/>
          <w:b/>
          <w:bCs/>
          <w:sz w:val="20"/>
          <w:szCs w:val="20"/>
        </w:rPr>
        <w:t xml:space="preserve">: </w:t>
      </w:r>
      <w:r w:rsidRPr="00540D7D">
        <w:rPr>
          <w:rFonts w:ascii="Arial" w:eastAsia="Times New Roman" w:hAnsi="Arial" w:cs="Arial"/>
          <w:b/>
          <w:bCs/>
          <w:sz w:val="20"/>
          <w:szCs w:val="20"/>
        </w:rPr>
        <w:t xml:space="preserve">Programska oprema </w:t>
      </w:r>
      <w:proofErr w:type="spellStart"/>
      <w:r w:rsidR="00C22AE9">
        <w:rPr>
          <w:rFonts w:ascii="Arial" w:eastAsia="Times New Roman" w:hAnsi="Arial" w:cs="Arial"/>
          <w:b/>
          <w:bCs/>
          <w:sz w:val="20"/>
          <w:szCs w:val="20"/>
        </w:rPr>
        <w:t>VitalPBX</w:t>
      </w:r>
      <w:proofErr w:type="spellEnd"/>
      <w:r w:rsidRPr="00540D7D">
        <w:rPr>
          <w:rFonts w:ascii="Arial" w:eastAsia="Times New Roman" w:hAnsi="Arial" w:cs="Arial"/>
          <w:b/>
          <w:bCs/>
          <w:sz w:val="20"/>
          <w:szCs w:val="20"/>
        </w:rPr>
        <w:t xml:space="preserve"> in </w:t>
      </w:r>
      <w:r w:rsidR="00F662FD">
        <w:rPr>
          <w:rFonts w:ascii="Arial" w:eastAsia="Times New Roman" w:hAnsi="Arial" w:cs="Arial"/>
          <w:b/>
          <w:bCs/>
          <w:sz w:val="20"/>
          <w:szCs w:val="20"/>
        </w:rPr>
        <w:t>vzdrževanje</w:t>
      </w:r>
    </w:p>
    <w:p w14:paraId="53432ABA" w14:textId="77777777" w:rsidR="00F25F8D" w:rsidRDefault="00F25F8D" w:rsidP="00540D7D">
      <w:pPr>
        <w:spacing w:after="0" w:line="24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5103"/>
        <w:gridCol w:w="2971"/>
      </w:tblGrid>
      <w:tr w:rsidR="00540D7D" w:rsidRPr="00F41195" w14:paraId="5970DF34" w14:textId="77777777" w:rsidTr="00BE2E98">
        <w:tc>
          <w:tcPr>
            <w:tcW w:w="738" w:type="dxa"/>
            <w:shd w:val="clear" w:color="auto" w:fill="F2F2F2"/>
          </w:tcPr>
          <w:p w14:paraId="544912AD" w14:textId="77777777" w:rsidR="00540D7D" w:rsidRPr="00F41195" w:rsidRDefault="00A811FD" w:rsidP="00540D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5103" w:type="dxa"/>
            <w:shd w:val="clear" w:color="auto" w:fill="F2F2F2"/>
          </w:tcPr>
          <w:p w14:paraId="125E51F7" w14:textId="77777777" w:rsidR="00540D7D" w:rsidRPr="00F41195" w:rsidRDefault="007C66E6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Programska oprema oz. storitev</w:t>
            </w:r>
          </w:p>
        </w:tc>
        <w:tc>
          <w:tcPr>
            <w:tcW w:w="2971" w:type="dxa"/>
            <w:shd w:val="clear" w:color="auto" w:fill="F2F2F2"/>
          </w:tcPr>
          <w:p w14:paraId="477B1F69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količina</w:t>
            </w:r>
          </w:p>
        </w:tc>
      </w:tr>
      <w:tr w:rsidR="00540D7D" w:rsidRPr="00F41195" w14:paraId="7068AC22" w14:textId="77777777" w:rsidTr="00BE2E98">
        <w:tc>
          <w:tcPr>
            <w:tcW w:w="738" w:type="dxa"/>
            <w:shd w:val="clear" w:color="auto" w:fill="auto"/>
          </w:tcPr>
          <w:p w14:paraId="5A2FA27C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14:paraId="70794BA8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41195">
              <w:rPr>
                <w:rFonts w:ascii="Arial" w:hAnsi="Arial" w:cs="Arial"/>
                <w:sz w:val="20"/>
                <w:szCs w:val="20"/>
              </w:rPr>
              <w:t>VitalPBX</w:t>
            </w:r>
            <w:proofErr w:type="spellEnd"/>
            <w:r w:rsidRPr="00F4119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811FD">
              <w:rPr>
                <w:rFonts w:ascii="Arial" w:hAnsi="Arial" w:cs="Arial"/>
                <w:sz w:val="20"/>
                <w:szCs w:val="20"/>
              </w:rPr>
              <w:t>Enterprise</w:t>
            </w:r>
            <w:proofErr w:type="spellEnd"/>
          </w:p>
        </w:tc>
        <w:tc>
          <w:tcPr>
            <w:tcW w:w="2971" w:type="dxa"/>
            <w:shd w:val="clear" w:color="auto" w:fill="auto"/>
          </w:tcPr>
          <w:p w14:paraId="78585959" w14:textId="77777777" w:rsidR="00540D7D" w:rsidRPr="00F41195" w:rsidRDefault="00A811FD" w:rsidP="00540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="00540D7D" w:rsidRPr="00F41195">
              <w:rPr>
                <w:rFonts w:ascii="Arial" w:hAnsi="Arial" w:cs="Arial"/>
                <w:sz w:val="20"/>
                <w:szCs w:val="20"/>
              </w:rPr>
              <w:t xml:space="preserve"> kos</w:t>
            </w:r>
          </w:p>
        </w:tc>
      </w:tr>
      <w:tr w:rsidR="00540D7D" w:rsidRPr="00F41195" w14:paraId="3708CD8A" w14:textId="77777777" w:rsidTr="00BE2E98">
        <w:tc>
          <w:tcPr>
            <w:tcW w:w="738" w:type="dxa"/>
            <w:shd w:val="clear" w:color="auto" w:fill="auto"/>
          </w:tcPr>
          <w:p w14:paraId="7AA0777A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14:paraId="79148F82" w14:textId="713ABDC5" w:rsidR="00540D7D" w:rsidRPr="00F41195" w:rsidRDefault="00672787" w:rsidP="00540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Vzdrževanje</w:t>
            </w:r>
            <w:r w:rsidR="00540D7D" w:rsidRPr="00F411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11FD">
              <w:rPr>
                <w:rFonts w:ascii="Arial" w:hAnsi="Arial" w:cs="Arial"/>
                <w:sz w:val="20"/>
                <w:szCs w:val="20"/>
              </w:rPr>
              <w:t>1</w:t>
            </w:r>
            <w:r w:rsidR="00540D7D" w:rsidRPr="00F41195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2971" w:type="dxa"/>
            <w:shd w:val="clear" w:color="auto" w:fill="auto"/>
          </w:tcPr>
          <w:p w14:paraId="24D268BC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20 ur</w:t>
            </w:r>
            <w:r w:rsidR="00BE2E98">
              <w:rPr>
                <w:rFonts w:ascii="Arial" w:hAnsi="Arial" w:cs="Arial"/>
                <w:sz w:val="20"/>
                <w:szCs w:val="20"/>
              </w:rPr>
              <w:t xml:space="preserve"> v obdobju 24 mesecev, predvidoma 10 ur</w:t>
            </w:r>
            <w:r w:rsidR="009B18DA">
              <w:rPr>
                <w:rFonts w:ascii="Arial" w:hAnsi="Arial" w:cs="Arial"/>
                <w:sz w:val="20"/>
                <w:szCs w:val="20"/>
              </w:rPr>
              <w:t xml:space="preserve"> letno</w:t>
            </w:r>
          </w:p>
        </w:tc>
      </w:tr>
      <w:tr w:rsidR="00540D7D" w:rsidRPr="00F41195" w14:paraId="024DF353" w14:textId="77777777" w:rsidTr="00BE2E98">
        <w:tc>
          <w:tcPr>
            <w:tcW w:w="738" w:type="dxa"/>
            <w:shd w:val="clear" w:color="auto" w:fill="auto"/>
          </w:tcPr>
          <w:p w14:paraId="67C1E76B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103" w:type="dxa"/>
            <w:shd w:val="clear" w:color="auto" w:fill="auto"/>
          </w:tcPr>
          <w:p w14:paraId="14D7EE3B" w14:textId="512F8A0B" w:rsidR="00540D7D" w:rsidRPr="00F41195" w:rsidRDefault="00672787" w:rsidP="00540D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Vzdrževanje</w:t>
            </w:r>
            <w:r w:rsidR="00540D7D" w:rsidRPr="00F411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11F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1" w:type="dxa"/>
            <w:shd w:val="clear" w:color="auto" w:fill="auto"/>
          </w:tcPr>
          <w:p w14:paraId="3ADB18AA" w14:textId="77777777" w:rsidR="00540D7D" w:rsidRPr="00F41195" w:rsidRDefault="00540D7D" w:rsidP="00540D7D">
            <w:pPr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hAnsi="Arial" w:cs="Arial"/>
                <w:sz w:val="20"/>
                <w:szCs w:val="20"/>
              </w:rPr>
              <w:t>20 ur</w:t>
            </w:r>
            <w:r w:rsidR="00DA4754">
              <w:rPr>
                <w:rFonts w:ascii="Arial" w:hAnsi="Arial" w:cs="Arial"/>
                <w:sz w:val="20"/>
                <w:szCs w:val="20"/>
              </w:rPr>
              <w:t xml:space="preserve"> v obdobju 24 mesecev, predvidoma 10 ur</w:t>
            </w:r>
            <w:r w:rsidR="009B18DA">
              <w:rPr>
                <w:rFonts w:ascii="Arial" w:hAnsi="Arial" w:cs="Arial"/>
                <w:sz w:val="20"/>
                <w:szCs w:val="20"/>
              </w:rPr>
              <w:t xml:space="preserve"> letno</w:t>
            </w:r>
          </w:p>
        </w:tc>
      </w:tr>
    </w:tbl>
    <w:p w14:paraId="037C6829" w14:textId="77777777" w:rsidR="00540D7D" w:rsidRPr="00F41195" w:rsidRDefault="00540D7D" w:rsidP="0018160D">
      <w:pPr>
        <w:spacing w:after="0" w:line="240" w:lineRule="auto"/>
        <w:contextualSpacing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2121"/>
      </w:tblGrid>
      <w:tr w:rsidR="0018160D" w:rsidRPr="00F41195" w14:paraId="1A597B36" w14:textId="77777777" w:rsidTr="0018160D">
        <w:tc>
          <w:tcPr>
            <w:tcW w:w="6691" w:type="dxa"/>
            <w:shd w:val="clear" w:color="auto" w:fill="F2F2F2"/>
          </w:tcPr>
          <w:p w14:paraId="56B4986E" w14:textId="77777777" w:rsidR="0018160D" w:rsidRPr="00F41195" w:rsidRDefault="007C66E6" w:rsidP="006B7FEA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Zahtev</w:t>
            </w:r>
            <w:r w:rsidR="006B7FEA" w:rsidRPr="00F41195">
              <w:rPr>
                <w:rFonts w:ascii="Arial" w:eastAsia="Calibri" w:hAnsi="Arial" w:cs="Arial"/>
                <w:sz w:val="20"/>
                <w:szCs w:val="20"/>
              </w:rPr>
              <w:t>e</w:t>
            </w:r>
          </w:p>
        </w:tc>
        <w:tc>
          <w:tcPr>
            <w:tcW w:w="2121" w:type="dxa"/>
            <w:shd w:val="clear" w:color="auto" w:fill="F2F2F2"/>
          </w:tcPr>
          <w:p w14:paraId="694892E2" w14:textId="77777777" w:rsidR="007C66E6" w:rsidRPr="00F41195" w:rsidRDefault="007C66E6" w:rsidP="0018160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Izpolnjevanje zahtev</w:t>
            </w:r>
          </w:p>
          <w:p w14:paraId="2037DE57" w14:textId="77777777" w:rsidR="0018160D" w:rsidRPr="00F41195" w:rsidRDefault="0018160D" w:rsidP="0018160D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DA / NE</w:t>
            </w:r>
          </w:p>
        </w:tc>
      </w:tr>
      <w:tr w:rsidR="0018160D" w:rsidRPr="00540D7D" w14:paraId="7BA0745F" w14:textId="77777777" w:rsidTr="0018160D">
        <w:tc>
          <w:tcPr>
            <w:tcW w:w="6691" w:type="dxa"/>
            <w:shd w:val="clear" w:color="auto" w:fill="auto"/>
          </w:tcPr>
          <w:p w14:paraId="75D884A8" w14:textId="5DD421B6" w:rsidR="0018160D" w:rsidRPr="00F41195" w:rsidRDefault="0018160D" w:rsidP="00F41195">
            <w:pPr>
              <w:spacing w:after="0" w:line="260" w:lineRule="exact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Ponudnik - prodajalec ima zagotovljeno pomoč proizvajalca opreme vsaj 10 ur letno </w:t>
            </w:r>
            <w:r w:rsidR="006B1E78">
              <w:rPr>
                <w:rFonts w:ascii="Arial" w:eastAsia="Calibri" w:hAnsi="Arial" w:cs="Arial"/>
                <w:sz w:val="20"/>
                <w:szCs w:val="20"/>
              </w:rPr>
              <w:t>v obdobju 24 mesecev</w:t>
            </w:r>
            <w:r w:rsidR="0067379B">
              <w:rPr>
                <w:rFonts w:ascii="Arial" w:eastAsia="Calibri" w:hAnsi="Arial" w:cs="Arial"/>
                <w:sz w:val="20"/>
                <w:szCs w:val="20"/>
              </w:rPr>
              <w:t xml:space="preserve"> od datuma dobave programske opreme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2121" w:type="dxa"/>
            <w:shd w:val="clear" w:color="auto" w:fill="auto"/>
          </w:tcPr>
          <w:p w14:paraId="0E660A29" w14:textId="77777777" w:rsidR="0018160D" w:rsidRPr="00540D7D" w:rsidRDefault="0018160D" w:rsidP="00540D7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18160D" w:rsidRPr="00540D7D" w14:paraId="686386F9" w14:textId="77777777" w:rsidTr="0018160D">
        <w:tc>
          <w:tcPr>
            <w:tcW w:w="6691" w:type="dxa"/>
            <w:shd w:val="clear" w:color="auto" w:fill="auto"/>
          </w:tcPr>
          <w:p w14:paraId="559D6A87" w14:textId="5F98DFCB" w:rsidR="0018160D" w:rsidRPr="00F41195" w:rsidRDefault="0018160D" w:rsidP="00F41195">
            <w:pPr>
              <w:spacing w:after="0" w:line="260" w:lineRule="exact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>Ponudnik - prodajalec zagotavlja varnostne poprav</w:t>
            </w:r>
            <w:r w:rsidRPr="0067379B">
              <w:rPr>
                <w:rFonts w:ascii="Arial" w:eastAsia="Calibri" w:hAnsi="Arial" w:cs="Arial"/>
                <w:sz w:val="20"/>
                <w:szCs w:val="20"/>
              </w:rPr>
              <w:t>ke brezplačno</w:t>
            </w:r>
            <w:r w:rsidR="0067379B" w:rsidRPr="0067379B">
              <w:rPr>
                <w:rFonts w:ascii="Arial" w:eastAsia="Calibri" w:hAnsi="Arial" w:cs="Arial"/>
                <w:sz w:val="20"/>
                <w:szCs w:val="20"/>
              </w:rPr>
              <w:t xml:space="preserve"> v obdobju 24 mesecev od datuma dobave programske opreme</w:t>
            </w:r>
            <w:r w:rsidRPr="0067379B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2121" w:type="dxa"/>
            <w:shd w:val="clear" w:color="auto" w:fill="auto"/>
          </w:tcPr>
          <w:p w14:paraId="130CAD5D" w14:textId="77777777" w:rsidR="0018160D" w:rsidRPr="00540D7D" w:rsidRDefault="0018160D" w:rsidP="00540D7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18160D" w:rsidRPr="00540D7D" w14:paraId="000CCDE9" w14:textId="77777777" w:rsidTr="0018160D">
        <w:tc>
          <w:tcPr>
            <w:tcW w:w="6691" w:type="dxa"/>
            <w:shd w:val="clear" w:color="auto" w:fill="auto"/>
          </w:tcPr>
          <w:p w14:paraId="4D3DF585" w14:textId="1B66F21D" w:rsidR="0018160D" w:rsidRPr="00F41195" w:rsidRDefault="0018160D" w:rsidP="00F41195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Ponudnik - prodajalec zagotavlja nadgradnjo dobavljene programske opreme najmanj 1 x letno </w:t>
            </w:r>
            <w:r w:rsidR="00BB134C">
              <w:rPr>
                <w:rFonts w:ascii="Arial" w:eastAsia="Calibri" w:hAnsi="Arial" w:cs="Arial"/>
                <w:sz w:val="20"/>
                <w:szCs w:val="20"/>
              </w:rPr>
              <w:t>–</w:t>
            </w:r>
            <w:r w:rsidRPr="00F41195">
              <w:rPr>
                <w:rFonts w:ascii="Arial" w:eastAsia="Calibri" w:hAnsi="Arial" w:cs="Arial"/>
                <w:sz w:val="20"/>
                <w:szCs w:val="20"/>
              </w:rPr>
              <w:t xml:space="preserve"> brezplačno</w:t>
            </w:r>
            <w:r w:rsidR="00BB134C">
              <w:rPr>
                <w:rFonts w:ascii="Arial" w:eastAsia="Calibri" w:hAnsi="Arial" w:cs="Arial"/>
                <w:sz w:val="20"/>
                <w:szCs w:val="20"/>
              </w:rPr>
              <w:t xml:space="preserve"> v obdobju 24 mesecev</w:t>
            </w:r>
            <w:r w:rsidR="00013438">
              <w:rPr>
                <w:rFonts w:ascii="Arial" w:eastAsia="Calibri" w:hAnsi="Arial" w:cs="Arial"/>
                <w:sz w:val="20"/>
                <w:szCs w:val="20"/>
              </w:rPr>
              <w:t xml:space="preserve"> od datuma dobave programske opreme</w:t>
            </w:r>
            <w:r w:rsidR="00BB134C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121" w:type="dxa"/>
            <w:shd w:val="clear" w:color="auto" w:fill="auto"/>
          </w:tcPr>
          <w:p w14:paraId="5D00BAD8" w14:textId="77777777" w:rsidR="0018160D" w:rsidRPr="00540D7D" w:rsidRDefault="0018160D" w:rsidP="00540D7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0644042B" w14:textId="77777777" w:rsidR="00540D7D" w:rsidRPr="00540D7D" w:rsidRDefault="00540D7D" w:rsidP="00540D7D">
      <w:pPr>
        <w:ind w:left="360"/>
        <w:contextualSpacing/>
        <w:rPr>
          <w:rFonts w:ascii="Calibri" w:eastAsia="Calibri" w:hAnsi="Calibri" w:cs="Times New Roman"/>
        </w:rPr>
      </w:pPr>
    </w:p>
    <w:p w14:paraId="7A6092A7" w14:textId="7ABBF1CD" w:rsidR="007C66E6" w:rsidRPr="00F41195" w:rsidRDefault="007C66E6" w:rsidP="00F41195">
      <w:pPr>
        <w:spacing w:after="0" w:line="260" w:lineRule="exact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41195">
        <w:rPr>
          <w:rFonts w:ascii="Arial" w:eastAsia="Calibri" w:hAnsi="Arial" w:cs="Arial"/>
          <w:sz w:val="20"/>
          <w:szCs w:val="20"/>
        </w:rPr>
        <w:t xml:space="preserve">Ponudnik - prodajalec  zagotavlja </w:t>
      </w:r>
      <w:r w:rsidR="00B83F94">
        <w:rPr>
          <w:rFonts w:ascii="Arial" w:eastAsia="Calibri" w:hAnsi="Arial" w:cs="Arial"/>
          <w:sz w:val="20"/>
          <w:szCs w:val="20"/>
        </w:rPr>
        <w:t>vzdrževanje</w:t>
      </w:r>
      <w:r w:rsidR="00540D7D" w:rsidRPr="00F41195">
        <w:rPr>
          <w:rFonts w:ascii="Arial" w:eastAsia="Calibri" w:hAnsi="Arial" w:cs="Arial"/>
          <w:sz w:val="20"/>
          <w:szCs w:val="20"/>
        </w:rPr>
        <w:t xml:space="preserve"> po vsakokratnem naročilu  s strani naročnika</w:t>
      </w:r>
      <w:r w:rsidRPr="00F41195">
        <w:rPr>
          <w:rFonts w:ascii="Arial" w:eastAsia="Calibri" w:hAnsi="Arial" w:cs="Arial"/>
          <w:sz w:val="20"/>
          <w:szCs w:val="20"/>
        </w:rPr>
        <w:t xml:space="preserve">, ki </w:t>
      </w:r>
      <w:r w:rsidR="00B83F94">
        <w:rPr>
          <w:rFonts w:ascii="Arial" w:eastAsia="Calibri" w:hAnsi="Arial" w:cs="Arial"/>
          <w:sz w:val="20"/>
          <w:szCs w:val="20"/>
        </w:rPr>
        <w:t>ga</w:t>
      </w:r>
      <w:r w:rsidRPr="00F41195">
        <w:rPr>
          <w:rFonts w:ascii="Arial" w:eastAsia="Calibri" w:hAnsi="Arial" w:cs="Arial"/>
          <w:sz w:val="20"/>
          <w:szCs w:val="20"/>
        </w:rPr>
        <w:t xml:space="preserve"> naroča po potrebi </w:t>
      </w:r>
      <w:r w:rsidR="00540D7D" w:rsidRPr="00F41195">
        <w:rPr>
          <w:rFonts w:ascii="Arial" w:eastAsia="Calibri" w:hAnsi="Arial" w:cs="Arial"/>
          <w:sz w:val="20"/>
          <w:szCs w:val="20"/>
        </w:rPr>
        <w:t xml:space="preserve">glede </w:t>
      </w:r>
      <w:r w:rsidRPr="00F41195">
        <w:rPr>
          <w:rFonts w:ascii="Arial" w:eastAsia="Calibri" w:hAnsi="Arial" w:cs="Arial"/>
          <w:sz w:val="20"/>
          <w:szCs w:val="20"/>
        </w:rPr>
        <w:t xml:space="preserve">na </w:t>
      </w:r>
      <w:r w:rsidR="00540D7D" w:rsidRPr="00F41195">
        <w:rPr>
          <w:rFonts w:ascii="Arial" w:eastAsia="Calibri" w:hAnsi="Arial" w:cs="Arial"/>
          <w:sz w:val="20"/>
          <w:szCs w:val="20"/>
        </w:rPr>
        <w:t>vrst</w:t>
      </w:r>
      <w:r w:rsidRPr="00F41195">
        <w:rPr>
          <w:rFonts w:ascii="Arial" w:eastAsia="Calibri" w:hAnsi="Arial" w:cs="Arial"/>
          <w:sz w:val="20"/>
          <w:szCs w:val="20"/>
        </w:rPr>
        <w:t>o in obseg</w:t>
      </w:r>
      <w:r w:rsidR="00540D7D" w:rsidRPr="00F41195">
        <w:rPr>
          <w:rFonts w:ascii="Arial" w:eastAsia="Calibri" w:hAnsi="Arial" w:cs="Arial"/>
          <w:sz w:val="20"/>
          <w:szCs w:val="20"/>
        </w:rPr>
        <w:t xml:space="preserve"> del.</w:t>
      </w:r>
    </w:p>
    <w:p w14:paraId="65E6FE88" w14:textId="77777777" w:rsidR="007C66E6" w:rsidRPr="00F41195" w:rsidRDefault="007C66E6" w:rsidP="00F41195">
      <w:pPr>
        <w:spacing w:after="0" w:line="260" w:lineRule="exact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69BF8464" w14:textId="58E525B0" w:rsidR="00540D7D" w:rsidRPr="00F41195" w:rsidRDefault="00540D7D" w:rsidP="00F41195">
      <w:pPr>
        <w:spacing w:after="0" w:line="260" w:lineRule="exact"/>
        <w:ind w:left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F41195">
        <w:rPr>
          <w:rFonts w:ascii="Arial" w:eastAsia="Calibri" w:hAnsi="Arial" w:cs="Arial"/>
          <w:sz w:val="20"/>
          <w:szCs w:val="20"/>
        </w:rPr>
        <w:t>Naročnik ni dolžan izkoristiti vse</w:t>
      </w:r>
      <w:r w:rsidR="00703C6F">
        <w:rPr>
          <w:rFonts w:ascii="Arial" w:eastAsia="Calibri" w:hAnsi="Arial" w:cs="Arial"/>
          <w:sz w:val="20"/>
          <w:szCs w:val="20"/>
        </w:rPr>
        <w:t>ga</w:t>
      </w:r>
      <w:r w:rsidRPr="00F41195">
        <w:rPr>
          <w:rFonts w:ascii="Arial" w:eastAsia="Calibri" w:hAnsi="Arial" w:cs="Arial"/>
          <w:sz w:val="20"/>
          <w:szCs w:val="20"/>
        </w:rPr>
        <w:t xml:space="preserve"> predvidene</w:t>
      </w:r>
      <w:r w:rsidR="00703C6F">
        <w:rPr>
          <w:rFonts w:ascii="Arial" w:eastAsia="Calibri" w:hAnsi="Arial" w:cs="Arial"/>
          <w:sz w:val="20"/>
          <w:szCs w:val="20"/>
        </w:rPr>
        <w:t>ga vzdrževanja</w:t>
      </w:r>
      <w:r w:rsidRPr="00F41195">
        <w:rPr>
          <w:rFonts w:ascii="Arial" w:eastAsia="Calibri" w:hAnsi="Arial" w:cs="Arial"/>
          <w:sz w:val="20"/>
          <w:szCs w:val="20"/>
        </w:rPr>
        <w:t xml:space="preserve">. </w:t>
      </w:r>
      <w:r w:rsidR="00703C6F">
        <w:rPr>
          <w:rFonts w:ascii="Arial" w:eastAsia="Calibri" w:hAnsi="Arial" w:cs="Arial"/>
          <w:sz w:val="20"/>
          <w:szCs w:val="20"/>
        </w:rPr>
        <w:t>Vzdrževanje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ponudnik </w:t>
      </w:r>
      <w:r w:rsidR="00A4104C">
        <w:rPr>
          <w:rFonts w:ascii="Arial" w:eastAsia="Calibri" w:hAnsi="Arial" w:cs="Arial"/>
          <w:sz w:val="20"/>
          <w:szCs w:val="20"/>
        </w:rPr>
        <w:t xml:space="preserve">- 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prodajalec zagotavlja </w:t>
      </w:r>
      <w:r w:rsidR="00EC3560">
        <w:rPr>
          <w:rFonts w:ascii="Arial" w:eastAsia="Calibri" w:hAnsi="Arial" w:cs="Arial"/>
          <w:sz w:val="20"/>
          <w:szCs w:val="20"/>
        </w:rPr>
        <w:t>24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mesecev</w:t>
      </w:r>
      <w:r w:rsidR="0071222B">
        <w:rPr>
          <w:rFonts w:ascii="Arial" w:eastAsia="Calibri" w:hAnsi="Arial" w:cs="Arial"/>
          <w:sz w:val="20"/>
          <w:szCs w:val="20"/>
        </w:rPr>
        <w:t xml:space="preserve"> od datuma dobave programske opreme. </w:t>
      </w:r>
      <w:r w:rsidR="00EC3560">
        <w:rPr>
          <w:rFonts w:ascii="Arial" w:eastAsia="Calibri" w:hAnsi="Arial" w:cs="Arial"/>
          <w:sz w:val="20"/>
          <w:szCs w:val="20"/>
        </w:rPr>
        <w:t xml:space="preserve"> </w:t>
      </w:r>
    </w:p>
    <w:p w14:paraId="7346DA20" w14:textId="77777777" w:rsidR="007C66E6" w:rsidRPr="00F41195" w:rsidRDefault="007C66E6" w:rsidP="00F41195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02AE9C0" w14:textId="77B08588" w:rsidR="007C66E6" w:rsidRPr="00F41195" w:rsidRDefault="00703C6F" w:rsidP="00F41195">
      <w:pPr>
        <w:spacing w:after="0" w:line="260" w:lineRule="exact"/>
        <w:ind w:firstLine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Vzdrževanje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</w:t>
      </w:r>
      <w:r w:rsidR="00AE2D47">
        <w:rPr>
          <w:rFonts w:ascii="Arial" w:eastAsia="Calibri" w:hAnsi="Arial" w:cs="Arial"/>
          <w:sz w:val="20"/>
          <w:szCs w:val="20"/>
        </w:rPr>
        <w:t>1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zajema:</w:t>
      </w:r>
    </w:p>
    <w:p w14:paraId="48736180" w14:textId="77777777" w:rsidR="00CE3B94" w:rsidRPr="000840CA" w:rsidRDefault="00CE3B94" w:rsidP="00CE3B94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posodobitve programske opreme; </w:t>
      </w:r>
    </w:p>
    <w:p w14:paraId="0D7052AC" w14:textId="77777777" w:rsidR="00CE3B94" w:rsidRPr="00206C03" w:rsidRDefault="00CE3B94" w:rsidP="00CE3B94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206C03">
        <w:rPr>
          <w:rFonts w:ascii="Arial" w:eastAsia="Calibri" w:hAnsi="Arial" w:cs="Arial"/>
          <w:bCs/>
          <w:sz w:val="20"/>
          <w:szCs w:val="20"/>
        </w:rPr>
        <w:t>pomoč pri namestitvah;</w:t>
      </w:r>
    </w:p>
    <w:p w14:paraId="2920393F" w14:textId="77777777" w:rsidR="00CE3B94" w:rsidRDefault="00CE3B94" w:rsidP="00CE3B94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206C03">
        <w:rPr>
          <w:rFonts w:ascii="Arial" w:eastAsia="Calibri" w:hAnsi="Arial" w:cs="Arial"/>
          <w:bCs/>
          <w:sz w:val="20"/>
          <w:szCs w:val="20"/>
        </w:rPr>
        <w:t>administriranje programske opreme;</w:t>
      </w:r>
    </w:p>
    <w:p w14:paraId="5440F888" w14:textId="27FD615C" w:rsidR="00CE3B94" w:rsidRPr="00206C03" w:rsidRDefault="00CE3B94" w:rsidP="00CE3B94">
      <w:pPr>
        <w:numPr>
          <w:ilvl w:val="0"/>
          <w:numId w:val="4"/>
        </w:numPr>
        <w:spacing w:after="0" w:line="260" w:lineRule="exact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 xml:space="preserve">nameščanje rednih </w:t>
      </w:r>
      <w:r w:rsidR="007B11F2">
        <w:rPr>
          <w:rFonts w:ascii="Arial" w:eastAsia="Calibri" w:hAnsi="Arial" w:cs="Arial"/>
          <w:bCs/>
          <w:sz w:val="20"/>
          <w:szCs w:val="20"/>
        </w:rPr>
        <w:t xml:space="preserve">in </w:t>
      </w:r>
      <w:r>
        <w:rPr>
          <w:rFonts w:ascii="Arial" w:eastAsia="Calibri" w:hAnsi="Arial" w:cs="Arial"/>
          <w:bCs/>
          <w:sz w:val="20"/>
          <w:szCs w:val="20"/>
        </w:rPr>
        <w:t>varnostnih popravkov</w:t>
      </w:r>
      <w:r w:rsidR="007B11F2">
        <w:rPr>
          <w:rFonts w:ascii="Arial" w:eastAsia="Calibri" w:hAnsi="Arial" w:cs="Arial"/>
          <w:bCs/>
          <w:sz w:val="20"/>
          <w:szCs w:val="20"/>
        </w:rPr>
        <w:t xml:space="preserve">. </w:t>
      </w:r>
      <w:r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0D07F26A" w14:textId="77777777" w:rsidR="007C66E6" w:rsidRPr="00F41195" w:rsidRDefault="007C66E6" w:rsidP="00F41195">
      <w:pPr>
        <w:spacing w:after="0" w:line="260" w:lineRule="exact"/>
        <w:ind w:left="720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4EB76C5" w14:textId="174E2B4D" w:rsidR="007C66E6" w:rsidRPr="00F41195" w:rsidRDefault="00703C6F" w:rsidP="00F41195">
      <w:pPr>
        <w:spacing w:after="0" w:line="260" w:lineRule="exact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Calibri" w:hAnsi="Arial" w:cs="Arial"/>
          <w:sz w:val="20"/>
          <w:szCs w:val="20"/>
        </w:rPr>
        <w:t>Vzdrževanje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</w:t>
      </w:r>
      <w:r w:rsidR="000007C0">
        <w:rPr>
          <w:rFonts w:ascii="Arial" w:eastAsia="Calibri" w:hAnsi="Arial" w:cs="Arial"/>
          <w:sz w:val="20"/>
          <w:szCs w:val="20"/>
        </w:rPr>
        <w:t>2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zajema </w:t>
      </w:r>
      <w:r w:rsidR="007C66E6" w:rsidRPr="00F41195">
        <w:rPr>
          <w:rFonts w:ascii="Arial" w:eastAsia="Calibri" w:hAnsi="Arial" w:cs="Arial"/>
          <w:bCs/>
          <w:sz w:val="20"/>
          <w:szCs w:val="20"/>
          <w:lang w:eastAsia="sl-SI"/>
        </w:rPr>
        <w:t xml:space="preserve">zahtevnejša dela in svetovanje pri </w:t>
      </w:r>
      <w:r w:rsidR="0099658B">
        <w:rPr>
          <w:rFonts w:ascii="Arial" w:eastAsia="Calibri" w:hAnsi="Arial" w:cs="Arial"/>
          <w:bCs/>
          <w:sz w:val="20"/>
          <w:szCs w:val="20"/>
          <w:lang w:eastAsia="sl-SI"/>
        </w:rPr>
        <w:t xml:space="preserve">diagnostiki ter odpravi programskih napak, </w:t>
      </w:r>
      <w:r w:rsidR="007C66E6" w:rsidRPr="00F41195">
        <w:rPr>
          <w:rFonts w:ascii="Arial" w:eastAsia="Calibri" w:hAnsi="Arial" w:cs="Arial"/>
          <w:bCs/>
          <w:sz w:val="20"/>
          <w:szCs w:val="20"/>
          <w:lang w:eastAsia="sl-SI"/>
        </w:rPr>
        <w:t>implementaciji</w:t>
      </w:r>
      <w:r w:rsidR="0099658B">
        <w:rPr>
          <w:rFonts w:ascii="Arial" w:eastAsia="Calibri" w:hAnsi="Arial" w:cs="Arial"/>
          <w:bCs/>
          <w:sz w:val="20"/>
          <w:szCs w:val="20"/>
          <w:lang w:eastAsia="sl-SI"/>
        </w:rPr>
        <w:t xml:space="preserve"> zahtevnejših varnostnih popravkov ob kritičnih ranljivostih </w:t>
      </w:r>
      <w:r w:rsidR="007C66E6" w:rsidRPr="00F41195">
        <w:rPr>
          <w:rFonts w:ascii="Arial" w:eastAsia="Calibri" w:hAnsi="Arial" w:cs="Arial"/>
          <w:bCs/>
          <w:sz w:val="20"/>
          <w:szCs w:val="20"/>
          <w:lang w:eastAsia="sl-SI"/>
        </w:rPr>
        <w:t xml:space="preserve">in integraciji programske opreme. 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Obe vrsti </w:t>
      </w:r>
      <w:r>
        <w:rPr>
          <w:rFonts w:ascii="Arial" w:eastAsia="Calibri" w:hAnsi="Arial" w:cs="Arial"/>
          <w:sz w:val="20"/>
          <w:szCs w:val="20"/>
        </w:rPr>
        <w:t>vzdrževanja</w:t>
      </w:r>
      <w:r w:rsidR="007C66E6" w:rsidRPr="00F41195">
        <w:rPr>
          <w:rFonts w:ascii="Arial" w:eastAsia="Calibri" w:hAnsi="Arial" w:cs="Arial"/>
          <w:sz w:val="20"/>
          <w:szCs w:val="20"/>
        </w:rPr>
        <w:t xml:space="preserve"> se izvajata na daljavo ali po potrebi na lokaciji naročnika.</w:t>
      </w:r>
    </w:p>
    <w:p w14:paraId="58382820" w14:textId="77777777" w:rsidR="00540D7D" w:rsidRPr="00F41195" w:rsidRDefault="00540D7D" w:rsidP="00F41195">
      <w:pPr>
        <w:spacing w:after="0" w:line="260" w:lineRule="exact"/>
        <w:ind w:left="360"/>
        <w:rPr>
          <w:rFonts w:ascii="Arial" w:hAnsi="Arial" w:cs="Arial"/>
          <w:sz w:val="20"/>
          <w:szCs w:val="20"/>
        </w:rPr>
      </w:pPr>
    </w:p>
    <w:p w14:paraId="7729DE1A" w14:textId="2CDFDF5F" w:rsidR="00885C4E" w:rsidRPr="00703C6F" w:rsidRDefault="007C66E6" w:rsidP="00703C6F">
      <w:pPr>
        <w:ind w:left="36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60BF7">
        <w:rPr>
          <w:rFonts w:ascii="Arial" w:eastAsia="Times New Roman" w:hAnsi="Arial" w:cs="Arial"/>
          <w:i/>
          <w:sz w:val="20"/>
          <w:szCs w:val="20"/>
          <w:lang w:eastAsia="sl-SI"/>
        </w:rPr>
        <w:t>Ponudnik vpiše podatke v stolpec »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Izpolnjevanje zahtev DA / NE«, v primeru da ponudnik navedenega stolpca ne izpolni se smatra, da izpolnjuje vse zahteve  navedene v stolpcu</w:t>
      </w:r>
      <w:r w:rsidR="006B7FEA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</w:t>
      </w:r>
      <w:r w:rsidR="006B7FEA" w:rsidRPr="006B7FEA">
        <w:rPr>
          <w:rFonts w:ascii="Arial" w:eastAsia="Times New Roman" w:hAnsi="Arial" w:cs="Arial"/>
          <w:i/>
          <w:sz w:val="20"/>
          <w:szCs w:val="20"/>
          <w:lang w:eastAsia="sl-SI"/>
        </w:rPr>
        <w:t>»</w:t>
      </w:r>
      <w:r w:rsidR="006B7FEA">
        <w:rPr>
          <w:rFonts w:ascii="Arial" w:eastAsia="Times New Roman" w:hAnsi="Arial" w:cs="Arial"/>
          <w:i/>
          <w:sz w:val="20"/>
          <w:szCs w:val="20"/>
          <w:lang w:eastAsia="sl-SI"/>
        </w:rPr>
        <w:t>Zahteve</w:t>
      </w:r>
      <w:r w:rsidR="006B7FEA" w:rsidRPr="006B7FEA">
        <w:rPr>
          <w:rFonts w:ascii="Arial" w:eastAsia="Times New Roman" w:hAnsi="Arial" w:cs="Arial"/>
          <w:i/>
          <w:sz w:val="20"/>
          <w:szCs w:val="20"/>
          <w:lang w:eastAsia="sl-SI"/>
        </w:rPr>
        <w:t>«</w:t>
      </w:r>
    </w:p>
    <w:p w14:paraId="7EE0F702" w14:textId="4F03946D" w:rsidR="008A3882" w:rsidRPr="00DB31CE" w:rsidRDefault="008A3882" w:rsidP="008A388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>Kraj in datum:</w:t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Žig:</w:t>
      </w:r>
    </w:p>
    <w:p w14:paraId="177114E5" w14:textId="77777777" w:rsidR="008A3882" w:rsidRPr="00DB31CE" w:rsidRDefault="008A3882" w:rsidP="008A3882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6FD4F88" w14:textId="1725C020" w:rsidR="008A3882" w:rsidRPr="003164F5" w:rsidRDefault="008A3882" w:rsidP="003164F5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</w:r>
      <w:r w:rsidRPr="00DB31CE">
        <w:rPr>
          <w:rFonts w:ascii="Arial" w:eastAsia="Calibri" w:hAnsi="Arial" w:cs="Arial"/>
          <w:sz w:val="20"/>
          <w:szCs w:val="20"/>
        </w:rPr>
        <w:tab/>
        <w:t>Podpis:</w:t>
      </w:r>
    </w:p>
    <w:sectPr w:rsidR="008A3882" w:rsidRPr="00316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2103B"/>
    <w:multiLevelType w:val="hybridMultilevel"/>
    <w:tmpl w:val="CD68A728"/>
    <w:lvl w:ilvl="0" w:tplc="53C2BF2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1F67893"/>
    <w:multiLevelType w:val="hybridMultilevel"/>
    <w:tmpl w:val="1B4488A2"/>
    <w:lvl w:ilvl="0" w:tplc="E8BE873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10C65"/>
    <w:multiLevelType w:val="hybridMultilevel"/>
    <w:tmpl w:val="35402E0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87407127">
    <w:abstractNumId w:val="3"/>
  </w:num>
  <w:num w:numId="2" w16cid:durableId="438525928">
    <w:abstractNumId w:val="2"/>
  </w:num>
  <w:num w:numId="3" w16cid:durableId="366027477">
    <w:abstractNumId w:val="0"/>
  </w:num>
  <w:num w:numId="4" w16cid:durableId="1964266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BF7"/>
    <w:rsid w:val="000007C0"/>
    <w:rsid w:val="00013438"/>
    <w:rsid w:val="00016723"/>
    <w:rsid w:val="00034553"/>
    <w:rsid w:val="00140108"/>
    <w:rsid w:val="0018160D"/>
    <w:rsid w:val="002319D9"/>
    <w:rsid w:val="002A1D44"/>
    <w:rsid w:val="002B61A6"/>
    <w:rsid w:val="002E6D3E"/>
    <w:rsid w:val="003164F5"/>
    <w:rsid w:val="00326D54"/>
    <w:rsid w:val="00350F1C"/>
    <w:rsid w:val="00360BF7"/>
    <w:rsid w:val="003A554E"/>
    <w:rsid w:val="003B6C0B"/>
    <w:rsid w:val="003D028B"/>
    <w:rsid w:val="00400948"/>
    <w:rsid w:val="00540D7D"/>
    <w:rsid w:val="00556EF8"/>
    <w:rsid w:val="00586325"/>
    <w:rsid w:val="005E3D43"/>
    <w:rsid w:val="00672787"/>
    <w:rsid w:val="0067379B"/>
    <w:rsid w:val="00693585"/>
    <w:rsid w:val="006B1E78"/>
    <w:rsid w:val="006B7FEA"/>
    <w:rsid w:val="00703C6F"/>
    <w:rsid w:val="0071222B"/>
    <w:rsid w:val="00726307"/>
    <w:rsid w:val="00744AA5"/>
    <w:rsid w:val="00794B2B"/>
    <w:rsid w:val="007B11F2"/>
    <w:rsid w:val="007C1A94"/>
    <w:rsid w:val="007C66E6"/>
    <w:rsid w:val="007D03A6"/>
    <w:rsid w:val="0081140A"/>
    <w:rsid w:val="00885C4E"/>
    <w:rsid w:val="008A3882"/>
    <w:rsid w:val="00921036"/>
    <w:rsid w:val="0094667A"/>
    <w:rsid w:val="00976C9D"/>
    <w:rsid w:val="0099658B"/>
    <w:rsid w:val="009A210E"/>
    <w:rsid w:val="009B18DA"/>
    <w:rsid w:val="009E528A"/>
    <w:rsid w:val="00A14776"/>
    <w:rsid w:val="00A4104C"/>
    <w:rsid w:val="00A70546"/>
    <w:rsid w:val="00A811FD"/>
    <w:rsid w:val="00AA4730"/>
    <w:rsid w:val="00AB3328"/>
    <w:rsid w:val="00AE2D47"/>
    <w:rsid w:val="00AF7ACD"/>
    <w:rsid w:val="00B13EA0"/>
    <w:rsid w:val="00B43A59"/>
    <w:rsid w:val="00B555BB"/>
    <w:rsid w:val="00B83F94"/>
    <w:rsid w:val="00BB134C"/>
    <w:rsid w:val="00BE2E98"/>
    <w:rsid w:val="00C22AE9"/>
    <w:rsid w:val="00CC1F44"/>
    <w:rsid w:val="00CC6BB1"/>
    <w:rsid w:val="00CC7636"/>
    <w:rsid w:val="00CE3B94"/>
    <w:rsid w:val="00D02B4A"/>
    <w:rsid w:val="00D033FE"/>
    <w:rsid w:val="00DA4754"/>
    <w:rsid w:val="00E232EA"/>
    <w:rsid w:val="00E34B7A"/>
    <w:rsid w:val="00EC3560"/>
    <w:rsid w:val="00F25F8D"/>
    <w:rsid w:val="00F41195"/>
    <w:rsid w:val="00F6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C1D47"/>
  <w15:chartTrackingRefBased/>
  <w15:docId w15:val="{6C464F80-BD95-450A-858B-E3D3C158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D0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E232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232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232E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232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232EA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23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232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4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Katja PENKO</cp:lastModifiedBy>
  <cp:revision>80</cp:revision>
  <dcterms:created xsi:type="dcterms:W3CDTF">2021-08-05T13:25:00Z</dcterms:created>
  <dcterms:modified xsi:type="dcterms:W3CDTF">2025-05-14T06:49:00Z</dcterms:modified>
</cp:coreProperties>
</file>