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7D018B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D93BFB" w:rsidRPr="00D93BFB">
              <w:rPr>
                <w:rFonts w:ascii="Verdana" w:hAnsi="Verdana"/>
                <w:b/>
                <w:sz w:val="20"/>
                <w:szCs w:val="20"/>
              </w:rPr>
              <w:t xml:space="preserve">Občina </w:t>
            </w:r>
            <w:proofErr w:type="spellStart"/>
            <w:r w:rsidR="00D93BFB" w:rsidRPr="00D93BFB">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6CF18C7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93BFB" w:rsidRPr="00D93BFB">
              <w:rPr>
                <w:rFonts w:ascii="Verdana" w:hAnsi="Verdana"/>
                <w:b/>
                <w:sz w:val="20"/>
                <w:szCs w:val="20"/>
              </w:rPr>
              <w:t>Jadranska</w:t>
            </w:r>
            <w:proofErr w:type="spellEnd"/>
            <w:r w:rsidR="00D93BFB" w:rsidRPr="00D93BFB">
              <w:rPr>
                <w:rFonts w:ascii="Verdana" w:hAnsi="Verdana"/>
                <w:b/>
                <w:sz w:val="20"/>
                <w:szCs w:val="20"/>
              </w:rPr>
              <w:t xml:space="preserve"> cesta</w:t>
            </w:r>
            <w:r w:rsidR="00D93BFB">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347C9C17"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93BFB" w:rsidRPr="00D93BFB">
              <w:rPr>
                <w:rFonts w:ascii="Verdana" w:hAnsi="Verdana"/>
                <w:b/>
                <w:sz w:val="20"/>
                <w:szCs w:val="20"/>
              </w:rPr>
              <w:t xml:space="preserve">6280 </w:t>
            </w:r>
            <w:proofErr w:type="spellStart"/>
            <w:r w:rsidR="00D93BFB" w:rsidRPr="00D93BFB">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01A381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93BFB">
              <w:rPr>
                <w:rFonts w:ascii="Verdana" w:hAnsi="Verdana"/>
                <w:sz w:val="20"/>
                <w:szCs w:val="20"/>
                <w:lang w:val="sl-SI"/>
              </w:rPr>
              <w:t>JN – 01/2025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C8A48F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93BFB">
              <w:rPr>
                <w:rFonts w:ascii="Verdana" w:hAnsi="Verdana"/>
                <w:b/>
                <w:sz w:val="20"/>
                <w:szCs w:val="20"/>
                <w:lang w:val="sl-SI"/>
              </w:rPr>
              <w:t>Sanacija Železniške ceste, 1. faza – ureditev kolesarske steze, pločnika in GJI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C7721">
              <w:rPr>
                <w:rFonts w:ascii="Verdana" w:hAnsi="Verdana"/>
                <w:sz w:val="20"/>
                <w:szCs w:val="20"/>
                <w:lang w:val="sl-SI"/>
              </w:rPr>
            </w:r>
            <w:r w:rsidR="004C772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46DD77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D93BFB">
        <w:rPr>
          <w:rFonts w:ascii="Verdana" w:hAnsi="Verdana"/>
          <w:bCs/>
          <w:sz w:val="20"/>
          <w:szCs w:val="20"/>
          <w:lang w:val="sl-SI"/>
        </w:rPr>
        <w:t>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4EF36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D93BFB">
        <w:rPr>
          <w:rFonts w:ascii="Verdana" w:hAnsi="Verdana"/>
          <w:i/>
          <w:iCs/>
          <w:sz w:val="20"/>
          <w:szCs w:val="20"/>
          <w:lang w:val="sl-SI"/>
        </w:rPr>
        <w:t xml:space="preserve">predložil v ponudbi, ga bo naročnik zahteval naknadno od </w:t>
      </w:r>
      <w:r w:rsidRPr="00D93BFB">
        <w:rPr>
          <w:rFonts w:ascii="Verdana" w:hAnsi="Verdana"/>
          <w:i/>
          <w:iCs/>
          <w:sz w:val="20"/>
          <w:szCs w:val="20"/>
          <w:lang w:val="sl-SI"/>
        </w:rPr>
        <w:t>(</w:t>
      </w:r>
      <w:r w:rsidR="006D120E" w:rsidRPr="00D93BFB">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B493" w14:textId="77777777" w:rsidR="004C7721" w:rsidRDefault="004C7721" w:rsidP="00CB4327">
      <w:pPr>
        <w:spacing w:after="0" w:line="240" w:lineRule="auto"/>
      </w:pPr>
      <w:r>
        <w:separator/>
      </w:r>
    </w:p>
  </w:endnote>
  <w:endnote w:type="continuationSeparator" w:id="0">
    <w:p w14:paraId="6A9122BC" w14:textId="77777777" w:rsidR="004C7721" w:rsidRDefault="004C772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4924" w14:textId="77777777" w:rsidR="004C7721" w:rsidRDefault="004C7721" w:rsidP="00CB4327">
      <w:pPr>
        <w:spacing w:after="0" w:line="240" w:lineRule="auto"/>
      </w:pPr>
      <w:r>
        <w:separator/>
      </w:r>
    </w:p>
  </w:footnote>
  <w:footnote w:type="continuationSeparator" w:id="0">
    <w:p w14:paraId="692BA8FB" w14:textId="77777777" w:rsidR="004C7721" w:rsidRDefault="004C7721"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C7721"/>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93BFB"/>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a5621f1adb87c1b7149bfdbc3f777d19">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60b644df0e3ebf2b8c7c88345195ee0b"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FC4F92FB-174C-4579-B537-31AF57A4A9CB}"/>
</file>

<file path=customXml/itemProps3.xml><?xml version="1.0" encoding="utf-8"?>
<ds:datastoreItem xmlns:ds="http://schemas.openxmlformats.org/officeDocument/2006/customXml" ds:itemID="{669207AC-8800-4DDA-A5B5-3CBC5227653A}"/>
</file>

<file path=customXml/itemProps4.xml><?xml version="1.0" encoding="utf-8"?>
<ds:datastoreItem xmlns:ds="http://schemas.openxmlformats.org/officeDocument/2006/customXml" ds:itemID="{9CB77447-98DA-4D21-B38F-03957A63C916}"/>
</file>

<file path=docProps/app.xml><?xml version="1.0" encoding="utf-8"?>
<Properties xmlns="http://schemas.openxmlformats.org/officeDocument/2006/extended-properties" xmlns:vt="http://schemas.openxmlformats.org/officeDocument/2006/docPropsVTypes">
  <Template>Normal.dotm</Template>
  <TotalTime>3</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2025-04-16T12:11:00Z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01/2025</vt:lpwstr>
  </property>
  <property fmtid="{D5CDD505-2E9C-101B-9397-08002B2CF9AE}" pid="3" name="MFiles_P1046">
    <vt:lpwstr>Sanacija Železniške ceste, 1. faza – ureditev kolesarske steze, pločnika in GJI</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y fmtid="{D5CDD505-2E9C-101B-9397-08002B2CF9AE}" pid="7" name="ContentTypeId">
    <vt:lpwstr>0x010100293E4DFAEBCCD84883958AEB2972FE9E</vt:lpwstr>
  </property>
</Properties>
</file>