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24EBD"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023761" w14:paraId="04F24EC0" w14:textId="77777777" w:rsidTr="009748AA">
        <w:trPr>
          <w:trHeight w:val="397"/>
        </w:trPr>
        <w:tc>
          <w:tcPr>
            <w:tcW w:w="2988" w:type="dxa"/>
            <w:shd w:val="clear" w:color="auto" w:fill="D9D9D9"/>
            <w:vAlign w:val="center"/>
          </w:tcPr>
          <w:p w14:paraId="04F24EBE" w14:textId="1C88B0BC" w:rsidR="002635F7" w:rsidRPr="00023761" w:rsidRDefault="002635F7" w:rsidP="00EE605A">
            <w:pPr>
              <w:ind w:right="-284"/>
              <w:rPr>
                <w:b/>
                <w:sz w:val="20"/>
                <w:szCs w:val="20"/>
              </w:rPr>
            </w:pPr>
            <w:r w:rsidRPr="00023761">
              <w:rPr>
                <w:b/>
                <w:sz w:val="20"/>
                <w:szCs w:val="20"/>
              </w:rPr>
              <w:t>PONUDNIK/PARTNER</w:t>
            </w:r>
            <w:r w:rsidR="00B97EDC">
              <w:rPr>
                <w:b/>
                <w:sz w:val="20"/>
                <w:szCs w:val="20"/>
              </w:rPr>
              <w:t>/</w:t>
            </w:r>
            <w:r w:rsidR="00DA72C2">
              <w:rPr>
                <w:b/>
                <w:sz w:val="20"/>
                <w:szCs w:val="20"/>
              </w:rPr>
              <w:t>PODIZ.</w:t>
            </w:r>
          </w:p>
        </w:tc>
        <w:tc>
          <w:tcPr>
            <w:tcW w:w="6480" w:type="dxa"/>
            <w:shd w:val="clear" w:color="auto" w:fill="F3F3F3"/>
            <w:vAlign w:val="center"/>
          </w:tcPr>
          <w:p w14:paraId="04F24EBF" w14:textId="77777777" w:rsidR="002635F7" w:rsidRPr="00023761" w:rsidRDefault="002635F7" w:rsidP="00EE605A">
            <w:pPr>
              <w:ind w:right="-284"/>
              <w:rPr>
                <w:sz w:val="20"/>
                <w:szCs w:val="20"/>
              </w:rPr>
            </w:pPr>
          </w:p>
        </w:tc>
      </w:tr>
      <w:tr w:rsidR="002635F7" w:rsidRPr="00023761" w14:paraId="04F24EC3" w14:textId="77777777" w:rsidTr="009748AA">
        <w:trPr>
          <w:trHeight w:val="397"/>
        </w:trPr>
        <w:tc>
          <w:tcPr>
            <w:tcW w:w="2988" w:type="dxa"/>
            <w:shd w:val="clear" w:color="auto" w:fill="D9D9D9"/>
            <w:vAlign w:val="center"/>
          </w:tcPr>
          <w:p w14:paraId="04F24EC1" w14:textId="77777777" w:rsidR="002635F7" w:rsidRPr="00023761" w:rsidRDefault="002635F7" w:rsidP="00EE605A">
            <w:pPr>
              <w:ind w:right="-284"/>
              <w:rPr>
                <w:sz w:val="20"/>
                <w:szCs w:val="20"/>
              </w:rPr>
            </w:pPr>
            <w:r w:rsidRPr="00023761">
              <w:rPr>
                <w:sz w:val="20"/>
                <w:szCs w:val="20"/>
              </w:rPr>
              <w:t xml:space="preserve">Zakoniti zastopnik </w:t>
            </w:r>
          </w:p>
        </w:tc>
        <w:tc>
          <w:tcPr>
            <w:tcW w:w="6480" w:type="dxa"/>
            <w:shd w:val="clear" w:color="auto" w:fill="F3F3F3"/>
            <w:vAlign w:val="center"/>
          </w:tcPr>
          <w:p w14:paraId="04F24EC2" w14:textId="77777777" w:rsidR="002635F7" w:rsidRPr="00023761" w:rsidRDefault="002635F7" w:rsidP="00EE605A">
            <w:pPr>
              <w:ind w:right="-284"/>
              <w:rPr>
                <w:sz w:val="20"/>
                <w:szCs w:val="20"/>
              </w:rPr>
            </w:pPr>
          </w:p>
        </w:tc>
      </w:tr>
    </w:tbl>
    <w:p w14:paraId="04F24EC4" w14:textId="77777777" w:rsidR="002635F7" w:rsidRPr="00023761" w:rsidRDefault="002635F7" w:rsidP="00EE605A">
      <w:pPr>
        <w:pStyle w:val="Naslov"/>
        <w:ind w:right="-284"/>
        <w:jc w:val="left"/>
        <w:rPr>
          <w:rFonts w:asciiTheme="minorHAnsi" w:hAnsiTheme="minorHAnsi"/>
          <w:b w:val="0"/>
          <w:sz w:val="20"/>
          <w:szCs w:val="20"/>
        </w:rPr>
      </w:pPr>
    </w:p>
    <w:p w14:paraId="04F24EC6" w14:textId="42F8A229" w:rsidR="0091340F" w:rsidRPr="00FD6687" w:rsidRDefault="0091340F" w:rsidP="00FD6687">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04F24EC7"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04F24EC8" w14:textId="77777777" w:rsidR="00DD7FD6" w:rsidRPr="00DD7FD6" w:rsidRDefault="00DD7FD6" w:rsidP="00EE605A">
      <w:pPr>
        <w:pStyle w:val="Telobesedila"/>
        <w:ind w:right="-284"/>
        <w:rPr>
          <w:rFonts w:asciiTheme="minorHAnsi" w:hAnsiTheme="minorHAnsi"/>
          <w:sz w:val="16"/>
          <w:szCs w:val="16"/>
        </w:rPr>
      </w:pPr>
    </w:p>
    <w:p w14:paraId="04F24EC9"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14:paraId="04F24ECA"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14:paraId="04F24ECB" w14:textId="77777777"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14:paraId="04F24ECC"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 in jo bomo v primeru, da bomo izbrani za izvajanje razpisanih del podpisali brez dodatnih zahtev in ugovorov,</w:t>
      </w:r>
    </w:p>
    <w:p w14:paraId="04F24ECD"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04F24ECE"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14:paraId="04F24ECF"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14:paraId="04F24ED0" w14:textId="77777777"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bomo na naročnikov poziv v 8 dneh od prejema 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arjih, komanditistih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04F24ED1"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14:paraId="04F24ED2"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 xml:space="preserve">rani za opravljanje dejavnosti oz. </w:t>
      </w:r>
      <w:r w:rsidRPr="00DD7FD6">
        <w:rPr>
          <w:rFonts w:asciiTheme="minorHAnsi" w:hAnsiTheme="minorHAnsi"/>
          <w:sz w:val="16"/>
          <w:szCs w:val="16"/>
        </w:rPr>
        <w:t>za dejavnost,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da izpolnjujemo vse ostale pogoje, navedene in zahtevane v razpisni dokumentaciji,</w:t>
      </w:r>
    </w:p>
    <w:p w14:paraId="04F24ED3"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04F24ED4" w14:textId="791436D5"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v primeru, da naročnik glede na razpoložljiva sredstva določi eventualno manjši obseg del</w:t>
      </w:r>
      <w:r w:rsidR="00B0415A">
        <w:rPr>
          <w:rFonts w:asciiTheme="minorHAnsi" w:hAnsiTheme="minorHAnsi"/>
          <w:sz w:val="16"/>
          <w:szCs w:val="16"/>
        </w:rPr>
        <w:t xml:space="preserve"> oz. dobav</w:t>
      </w:r>
      <w:r w:rsidRPr="00DD7FD6">
        <w:rPr>
          <w:rFonts w:asciiTheme="minorHAnsi" w:hAnsiTheme="minorHAnsi"/>
          <w:sz w:val="16"/>
          <w:szCs w:val="16"/>
        </w:rPr>
        <w:t xml:space="preserve"> od razpisanega, odstopi od podpisa pogodbe ali da iz kakršnegakoli razloga razveljavi razpis oz. ne izbere nobenega ponudnika</w:t>
      </w:r>
      <w:r w:rsidR="004E24DC">
        <w:rPr>
          <w:rFonts w:asciiTheme="minorHAnsi" w:hAnsiTheme="minorHAnsi"/>
          <w:sz w:val="16"/>
          <w:szCs w:val="16"/>
        </w:rPr>
        <w:t xml:space="preserve"> o</w:t>
      </w:r>
      <w:r w:rsidR="009744DC">
        <w:rPr>
          <w:rFonts w:asciiTheme="minorHAnsi" w:hAnsiTheme="minorHAnsi"/>
          <w:sz w:val="16"/>
          <w:szCs w:val="16"/>
        </w:rPr>
        <w:t>z</w:t>
      </w:r>
      <w:r w:rsidR="004E24DC">
        <w:rPr>
          <w:rFonts w:asciiTheme="minorHAnsi" w:hAnsiTheme="minorHAnsi"/>
          <w:sz w:val="16"/>
          <w:szCs w:val="16"/>
        </w:rPr>
        <w:t xml:space="preserve">. odstopi od pogodbe/sporazuma, </w:t>
      </w:r>
      <w:r w:rsidRPr="00DD7FD6">
        <w:rPr>
          <w:rFonts w:asciiTheme="minorHAnsi" w:hAnsiTheme="minorHAnsi"/>
          <w:sz w:val="16"/>
          <w:szCs w:val="16"/>
        </w:rPr>
        <w:t>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04F24ED5" w14:textId="77777777" w:rsidR="00EE605A" w:rsidRPr="00DD7FD6" w:rsidRDefault="00EE605A" w:rsidP="00EE605A">
      <w:pPr>
        <w:pStyle w:val="Telobesedila"/>
        <w:ind w:right="-284"/>
        <w:rPr>
          <w:rFonts w:asciiTheme="minorHAnsi" w:hAnsiTheme="minorHAnsi"/>
          <w:sz w:val="16"/>
          <w:szCs w:val="16"/>
        </w:rPr>
      </w:pPr>
    </w:p>
    <w:p w14:paraId="04F24ED6"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04F24ED7"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04F24ED8" w14:textId="77777777"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04F24ED9"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14:paraId="04F24EDA" w14:textId="7921EC56" w:rsidR="00DD7FD6" w:rsidRPr="00DD7FD6" w:rsidRDefault="0093379C" w:rsidP="00EE605A">
      <w:pPr>
        <w:pStyle w:val="Telobesedila"/>
        <w:numPr>
          <w:ilvl w:val="0"/>
          <w:numId w:val="3"/>
        </w:numPr>
        <w:ind w:left="0" w:right="-284" w:hanging="357"/>
        <w:rPr>
          <w:rFonts w:asciiTheme="minorHAnsi" w:hAnsiTheme="minorHAnsi"/>
          <w:sz w:val="16"/>
          <w:szCs w:val="16"/>
        </w:rPr>
      </w:pPr>
      <w:r w:rsidRPr="0093379C">
        <w:rPr>
          <w:rFonts w:asciiTheme="minorHAnsi" w:hAnsiTheme="minorHAnsi"/>
          <w:sz w:val="16"/>
          <w:szCs w:val="16"/>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B04976">
        <w:rPr>
          <w:rFonts w:asciiTheme="minorHAnsi" w:hAnsiTheme="minorHAnsi"/>
          <w:sz w:val="16"/>
          <w:szCs w:val="16"/>
        </w:rPr>
        <w:t>, vse v skladu z ZJN-3;</w:t>
      </w:r>
      <w:r w:rsidRPr="0093379C">
        <w:rPr>
          <w:rFonts w:asciiTheme="minorHAnsi" w:hAnsiTheme="minorHAnsi"/>
          <w:sz w:val="16"/>
          <w:szCs w:val="16"/>
        </w:rPr>
        <w:t>.</w:t>
      </w:r>
    </w:p>
    <w:p w14:paraId="04F24EDB"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04F24EDC"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04F24EDD"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04F24EDE"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04F24EDF"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vanja pogojev za sodelovanje, ali nerazkritja</w:t>
      </w:r>
      <w:r w:rsidRPr="00DD7FD6">
        <w:rPr>
          <w:rFonts w:asciiTheme="minorHAnsi" w:hAnsiTheme="minorHAnsi" w:cs="Calisto MT"/>
          <w:sz w:val="16"/>
          <w:szCs w:val="16"/>
        </w:rPr>
        <w:t xml:space="preserve"> teh informacij.</w:t>
      </w:r>
    </w:p>
    <w:p w14:paraId="04F24EE0" w14:textId="77777777" w:rsidR="00DD7FD6" w:rsidRPr="00DD7FD6" w:rsidRDefault="00DD7FD6" w:rsidP="00EE605A">
      <w:pPr>
        <w:pStyle w:val="Telobesedila"/>
        <w:ind w:right="-284"/>
        <w:rPr>
          <w:rFonts w:asciiTheme="minorHAnsi" w:hAnsiTheme="minorHAnsi"/>
          <w:sz w:val="16"/>
          <w:szCs w:val="16"/>
        </w:rPr>
      </w:pPr>
    </w:p>
    <w:p w14:paraId="04F24EE2" w14:textId="2F33304B"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14:paraId="04F24EE3" w14:textId="77777777"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21"/>
        <w:gridCol w:w="3017"/>
        <w:gridCol w:w="3034"/>
      </w:tblGrid>
      <w:tr w:rsidR="0091340F" w:rsidRPr="00DD7FD6" w14:paraId="04F24EE7" w14:textId="77777777" w:rsidTr="00EB366D">
        <w:tc>
          <w:tcPr>
            <w:tcW w:w="3070" w:type="dxa"/>
          </w:tcPr>
          <w:p w14:paraId="04F24EE4"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04F24EE5"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04F24EE6" w14:textId="064E3E65"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r w:rsidR="00A570D0">
              <w:rPr>
                <w:rFonts w:cs="Times New Roman"/>
                <w:sz w:val="16"/>
                <w:szCs w:val="16"/>
              </w:rPr>
              <w:t>zak.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00A453D5">
              <w:rPr>
                <w:rFonts w:cs="Times New Roman"/>
                <w:sz w:val="16"/>
                <w:szCs w:val="16"/>
              </w:rPr>
              <w:t>/podiz.</w:t>
            </w:r>
            <w:r w:rsidRPr="00DD7FD6">
              <w:rPr>
                <w:rFonts w:cs="Times New Roman"/>
                <w:sz w:val="16"/>
                <w:szCs w:val="16"/>
              </w:rPr>
              <w:t>:</w:t>
            </w:r>
          </w:p>
        </w:tc>
      </w:tr>
      <w:tr w:rsidR="0091340F" w:rsidRPr="00DD7FD6" w14:paraId="04F24EEB" w14:textId="77777777" w:rsidTr="00EB366D">
        <w:tc>
          <w:tcPr>
            <w:tcW w:w="3070" w:type="dxa"/>
          </w:tcPr>
          <w:p w14:paraId="04F24EE8" w14:textId="77777777" w:rsidR="0091340F" w:rsidRPr="00DD7FD6" w:rsidRDefault="0091340F" w:rsidP="00EE605A">
            <w:pPr>
              <w:ind w:right="-284"/>
              <w:rPr>
                <w:rFonts w:cs="Times New Roman"/>
                <w:sz w:val="16"/>
                <w:szCs w:val="16"/>
              </w:rPr>
            </w:pPr>
          </w:p>
        </w:tc>
        <w:tc>
          <w:tcPr>
            <w:tcW w:w="3070" w:type="dxa"/>
          </w:tcPr>
          <w:p w14:paraId="04F24EE9"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04F24EEA" w14:textId="77777777" w:rsidR="0091340F" w:rsidRPr="00DD7FD6" w:rsidRDefault="0091340F" w:rsidP="00EE605A">
            <w:pPr>
              <w:ind w:right="-284"/>
              <w:jc w:val="center"/>
              <w:rPr>
                <w:rFonts w:cs="Times New Roman"/>
                <w:sz w:val="16"/>
                <w:szCs w:val="16"/>
              </w:rPr>
            </w:pPr>
          </w:p>
        </w:tc>
      </w:tr>
      <w:tr w:rsidR="0091340F" w:rsidRPr="00DD7FD6" w14:paraId="04F24EEF" w14:textId="77777777" w:rsidTr="00EB366D">
        <w:tc>
          <w:tcPr>
            <w:tcW w:w="3070" w:type="dxa"/>
          </w:tcPr>
          <w:p w14:paraId="04F24EEC" w14:textId="77777777" w:rsidR="0091340F" w:rsidRPr="00DD7FD6" w:rsidRDefault="0091340F" w:rsidP="00EE605A">
            <w:pPr>
              <w:ind w:right="-284"/>
              <w:rPr>
                <w:rFonts w:cs="Times New Roman"/>
                <w:sz w:val="16"/>
                <w:szCs w:val="16"/>
              </w:rPr>
            </w:pPr>
          </w:p>
        </w:tc>
        <w:tc>
          <w:tcPr>
            <w:tcW w:w="3070" w:type="dxa"/>
          </w:tcPr>
          <w:p w14:paraId="04F24EED"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04F24EEE" w14:textId="77777777" w:rsidR="0091340F" w:rsidRPr="00DD7FD6" w:rsidRDefault="0091340F" w:rsidP="00EE605A">
            <w:pPr>
              <w:ind w:right="-284"/>
              <w:jc w:val="center"/>
              <w:rPr>
                <w:rFonts w:cs="Times New Roman"/>
                <w:sz w:val="16"/>
                <w:szCs w:val="16"/>
                <w:u w:val="single"/>
              </w:rPr>
            </w:pPr>
          </w:p>
        </w:tc>
      </w:tr>
    </w:tbl>
    <w:p w14:paraId="04F24EF0" w14:textId="77777777" w:rsidR="004B1FCB" w:rsidRPr="00DD7FD6" w:rsidRDefault="004B1FCB" w:rsidP="00EE605A">
      <w:pPr>
        <w:ind w:right="-284"/>
        <w:rPr>
          <w:rFonts w:cs="Times New Roman"/>
          <w:sz w:val="16"/>
          <w:szCs w:val="16"/>
        </w:rPr>
      </w:pPr>
    </w:p>
    <w:sectPr w:rsidR="004B1FCB" w:rsidRPr="00DD7FD6" w:rsidSect="00EE605A">
      <w:headerReference w:type="even" r:id="rId7"/>
      <w:headerReference w:type="default" r:id="rId8"/>
      <w:footerReference w:type="even" r:id="rId9"/>
      <w:footerReference w:type="default" r:id="rId10"/>
      <w:headerReference w:type="first" r:id="rId11"/>
      <w:footerReference w:type="first" r:id="rId12"/>
      <w:pgSz w:w="11906" w:h="16838"/>
      <w:pgMar w:top="851"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62CAD" w14:textId="77777777" w:rsidR="009C17AB" w:rsidRDefault="009C17AB" w:rsidP="00E53909">
      <w:r>
        <w:separator/>
      </w:r>
    </w:p>
  </w:endnote>
  <w:endnote w:type="continuationSeparator" w:id="0">
    <w:p w14:paraId="0276684F" w14:textId="77777777" w:rsidR="009C17AB" w:rsidRDefault="009C17AB" w:rsidP="00E5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12481" w14:textId="77777777" w:rsidR="00E53909" w:rsidRDefault="00E5390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7F6CE" w14:textId="77777777" w:rsidR="00E53909" w:rsidRPr="00DB6B00" w:rsidRDefault="00E53909" w:rsidP="00E53909">
    <w:pPr>
      <w:pStyle w:val="Noga"/>
      <w:framePr w:wrap="around" w:vAnchor="text" w:hAnchor="margin" w:xAlign="right" w:y="1"/>
      <w:rPr>
        <w:rStyle w:val="tevilkastrani"/>
        <w:rFonts w:ascii="Arial" w:hAnsi="Arial" w:cs="Arial"/>
      </w:rPr>
    </w:pPr>
  </w:p>
  <w:p w14:paraId="29DD8D07" w14:textId="2CA31048" w:rsidR="00E53909" w:rsidRPr="00E53909" w:rsidRDefault="00E53909" w:rsidP="00E53909">
    <w:pPr>
      <w:tabs>
        <w:tab w:val="center" w:pos="4153"/>
        <w:tab w:val="right" w:pos="8306"/>
      </w:tabs>
      <w:jc w:val="center"/>
      <w:rPr>
        <w:rFonts w:cs="Arial"/>
        <w:sz w:val="16"/>
        <w:szCs w:val="16"/>
        <w:lang w:val="en-US"/>
      </w:rPr>
    </w:pPr>
    <w:r w:rsidRPr="002007FE">
      <w:rPr>
        <w:rFonts w:cs="Arial"/>
        <w:sz w:val="16"/>
        <w:szCs w:val="16"/>
        <w:shd w:val="clear" w:color="auto" w:fill="FFFFFF"/>
        <w:lang w:val="en-US"/>
      </w:rPr>
      <w:t xml:space="preserve">Projekt sofinancira Evropska unija – »NextGenerationEU« iz naslova Sklada za okrevanje in odpornost v okviru NOO – </w:t>
    </w:r>
    <w:r>
      <w:rPr>
        <w:rFonts w:cs="Arial"/>
        <w:sz w:val="16"/>
        <w:szCs w:val="16"/>
        <w:shd w:val="clear" w:color="auto" w:fill="FFFFFF"/>
        <w:lang w:val="en-US"/>
      </w:rPr>
      <w:t xml:space="preserve">razvojno področje </w:t>
    </w:r>
    <w:r w:rsidRPr="002007FE">
      <w:rPr>
        <w:rFonts w:cs="Arial"/>
        <w:sz w:val="16"/>
        <w:szCs w:val="16"/>
        <w:shd w:val="clear" w:color="auto" w:fill="FFFFFF"/>
        <w:lang w:val="en-US"/>
      </w:rPr>
      <w:t>»</w:t>
    </w:r>
    <w:r>
      <w:rPr>
        <w:rFonts w:cs="Arial"/>
        <w:sz w:val="16"/>
        <w:szCs w:val="16"/>
        <w:shd w:val="clear" w:color="auto" w:fill="FFFFFF"/>
        <w:lang w:val="en-US"/>
      </w:rPr>
      <w:t>Zeleni prehod</w:t>
    </w:r>
    <w:r w:rsidRPr="002007FE">
      <w:rPr>
        <w:rFonts w:cs="Arial"/>
        <w:sz w:val="16"/>
        <w:szCs w:val="16"/>
        <w:shd w:val="clear" w:color="auto" w:fill="FFFFFF"/>
        <w:lang w:val="en-US"/>
      </w:rPr>
      <w:t>«</w:t>
    </w:r>
    <w:r>
      <w:rPr>
        <w:rFonts w:cs="Arial"/>
        <w:sz w:val="16"/>
        <w:szCs w:val="16"/>
        <w:shd w:val="clear" w:color="auto" w:fill="FFFFFF"/>
        <w:lang w:val="en-US"/>
      </w:rPr>
      <w:t xml:space="preserve">, komponenta 1: </w:t>
    </w:r>
    <w:r w:rsidRPr="002007FE">
      <w:rPr>
        <w:rFonts w:cs="Arial"/>
        <w:sz w:val="16"/>
        <w:szCs w:val="16"/>
        <w:shd w:val="clear" w:color="auto" w:fill="FFFFFF"/>
        <w:lang w:val="en-US"/>
      </w:rPr>
      <w:t>»</w:t>
    </w:r>
    <w:r>
      <w:rPr>
        <w:rFonts w:cs="Arial"/>
        <w:sz w:val="16"/>
        <w:szCs w:val="16"/>
        <w:shd w:val="clear" w:color="auto" w:fill="FFFFFF"/>
        <w:lang w:val="en-US"/>
      </w:rPr>
      <w:t>Obnovljivi viri energije in učinkovita raba energije v gospodarstvu</w:t>
    </w:r>
    <w:r w:rsidRPr="002007FE">
      <w:rPr>
        <w:rFonts w:cs="Arial"/>
        <w:sz w:val="16"/>
        <w:szCs w:val="16"/>
        <w:shd w:val="clear" w:color="auto" w:fill="FFFFFF"/>
        <w:lang w:val="en-US"/>
      </w:rPr>
      <w:t>«</w:t>
    </w:r>
    <w:r>
      <w:rPr>
        <w:rFonts w:cs="Arial"/>
        <w:sz w:val="16"/>
        <w:szCs w:val="16"/>
        <w:shd w:val="clear" w:color="auto" w:fill="FFFFFF"/>
        <w:lang w:val="en-US"/>
      </w:rPr>
      <w:t xml:space="preserve"> (C1, K1), naložbe </w:t>
    </w:r>
    <w:r w:rsidRPr="002007FE">
      <w:rPr>
        <w:rFonts w:cs="Arial"/>
        <w:sz w:val="16"/>
        <w:szCs w:val="16"/>
        <w:shd w:val="clear" w:color="auto" w:fill="FFFFFF"/>
        <w:lang w:val="en-US"/>
      </w:rPr>
      <w:t>»</w:t>
    </w:r>
    <w:r>
      <w:rPr>
        <w:rFonts w:cs="Arial"/>
        <w:sz w:val="16"/>
        <w:szCs w:val="16"/>
        <w:shd w:val="clear" w:color="auto" w:fill="FFFFFF"/>
        <w:lang w:val="en-US"/>
      </w:rPr>
      <w:t>Proizvodnja elektrike iz obnovljivih virov energije</w:t>
    </w:r>
    <w:r w:rsidRPr="002007FE">
      <w:rPr>
        <w:rFonts w:cs="Arial"/>
        <w:sz w:val="16"/>
        <w:szCs w:val="16"/>
        <w:shd w:val="clear" w:color="auto" w:fill="FFFFFF"/>
        <w:lang w:val="en-US"/>
      </w:rPr>
      <w:t>«</w:t>
    </w:r>
    <w:r>
      <w:rPr>
        <w:rFonts w:cs="Arial"/>
        <w:sz w:val="16"/>
        <w:szCs w:val="16"/>
        <w:shd w:val="clear" w:color="auto" w:fill="FFFFFF"/>
        <w:lang w:val="en-U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238E" w14:textId="77777777" w:rsidR="00E53909" w:rsidRDefault="00E539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D8E7B" w14:textId="77777777" w:rsidR="009C17AB" w:rsidRDefault="009C17AB" w:rsidP="00E53909">
      <w:r>
        <w:separator/>
      </w:r>
    </w:p>
  </w:footnote>
  <w:footnote w:type="continuationSeparator" w:id="0">
    <w:p w14:paraId="10780593" w14:textId="77777777" w:rsidR="009C17AB" w:rsidRDefault="009C17AB" w:rsidP="00E53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49E6C" w14:textId="77777777" w:rsidR="00E53909" w:rsidRDefault="00E5390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90D09" w14:textId="575A4A9C" w:rsidR="00E53909" w:rsidRPr="00E53909" w:rsidRDefault="00E53909" w:rsidP="00E53909">
    <w:pPr>
      <w:pStyle w:val="Glava"/>
    </w:pPr>
    <w:r w:rsidRPr="00A13D96">
      <w:rPr>
        <w:noProof/>
      </w:rPr>
      <w:drawing>
        <wp:inline distT="0" distB="0" distL="0" distR="0" wp14:anchorId="171D76A0" wp14:editId="6609D946">
          <wp:extent cx="5760720" cy="361950"/>
          <wp:effectExtent l="0" t="0" r="0" b="0"/>
          <wp:docPr id="104805274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619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45A77" w14:textId="77777777" w:rsidR="00E53909" w:rsidRDefault="00E5390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0740743">
    <w:abstractNumId w:val="0"/>
  </w:num>
  <w:num w:numId="2" w16cid:durableId="2036151837">
    <w:abstractNumId w:val="1"/>
  </w:num>
  <w:num w:numId="3" w16cid:durableId="1954046319">
    <w:abstractNumId w:val="3"/>
  </w:num>
  <w:num w:numId="4" w16cid:durableId="1646885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23761"/>
    <w:rsid w:val="00136FDB"/>
    <w:rsid w:val="002635F7"/>
    <w:rsid w:val="00276592"/>
    <w:rsid w:val="002F027D"/>
    <w:rsid w:val="004B1FCB"/>
    <w:rsid w:val="004E24DC"/>
    <w:rsid w:val="00745F84"/>
    <w:rsid w:val="007A5908"/>
    <w:rsid w:val="007D04EB"/>
    <w:rsid w:val="007D23FE"/>
    <w:rsid w:val="00891369"/>
    <w:rsid w:val="0091340F"/>
    <w:rsid w:val="0093379C"/>
    <w:rsid w:val="009744DC"/>
    <w:rsid w:val="009748AA"/>
    <w:rsid w:val="009C17AB"/>
    <w:rsid w:val="00A41558"/>
    <w:rsid w:val="00A453D5"/>
    <w:rsid w:val="00A570D0"/>
    <w:rsid w:val="00A75BF4"/>
    <w:rsid w:val="00A964BA"/>
    <w:rsid w:val="00B0415A"/>
    <w:rsid w:val="00B04976"/>
    <w:rsid w:val="00B8153D"/>
    <w:rsid w:val="00B97EDC"/>
    <w:rsid w:val="00C744E1"/>
    <w:rsid w:val="00D77F01"/>
    <w:rsid w:val="00DA72C2"/>
    <w:rsid w:val="00DD7FD6"/>
    <w:rsid w:val="00E53909"/>
    <w:rsid w:val="00E8318B"/>
    <w:rsid w:val="00E85CC1"/>
    <w:rsid w:val="00ED1BC4"/>
    <w:rsid w:val="00EE605A"/>
    <w:rsid w:val="00F54912"/>
    <w:rsid w:val="00FD6687"/>
    <w:rsid w:val="00FE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4EBD"/>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 w:type="paragraph" w:styleId="Glava">
    <w:name w:val="header"/>
    <w:basedOn w:val="Navaden"/>
    <w:link w:val="GlavaZnak"/>
    <w:uiPriority w:val="99"/>
    <w:unhideWhenUsed/>
    <w:rsid w:val="00E53909"/>
    <w:pPr>
      <w:tabs>
        <w:tab w:val="center" w:pos="4536"/>
        <w:tab w:val="right" w:pos="9072"/>
      </w:tabs>
    </w:pPr>
  </w:style>
  <w:style w:type="character" w:customStyle="1" w:styleId="GlavaZnak">
    <w:name w:val="Glava Znak"/>
    <w:basedOn w:val="Privzetapisavaodstavka"/>
    <w:link w:val="Glava"/>
    <w:uiPriority w:val="99"/>
    <w:rsid w:val="00E53909"/>
  </w:style>
  <w:style w:type="paragraph" w:styleId="Noga">
    <w:name w:val="footer"/>
    <w:basedOn w:val="Navaden"/>
    <w:link w:val="NogaZnak"/>
    <w:uiPriority w:val="99"/>
    <w:unhideWhenUsed/>
    <w:rsid w:val="00E53909"/>
    <w:pPr>
      <w:tabs>
        <w:tab w:val="center" w:pos="4536"/>
        <w:tab w:val="right" w:pos="9072"/>
      </w:tabs>
    </w:pPr>
  </w:style>
  <w:style w:type="character" w:customStyle="1" w:styleId="NogaZnak">
    <w:name w:val="Noga Znak"/>
    <w:basedOn w:val="Privzetapisavaodstavka"/>
    <w:link w:val="Noga"/>
    <w:uiPriority w:val="99"/>
    <w:rsid w:val="00E53909"/>
  </w:style>
  <w:style w:type="character" w:styleId="tevilkastrani">
    <w:name w:val="page number"/>
    <w:basedOn w:val="Privzetapisavaodstavka"/>
    <w:rsid w:val="00E53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869</Words>
  <Characters>4954</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11</cp:revision>
  <cp:lastPrinted>2017-08-07T11:18:00Z</cp:lastPrinted>
  <dcterms:created xsi:type="dcterms:W3CDTF">2019-10-22T12:14:00Z</dcterms:created>
  <dcterms:modified xsi:type="dcterms:W3CDTF">2025-07-07T11:49:00Z</dcterms:modified>
</cp:coreProperties>
</file>