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59F9F" w14:textId="77777777" w:rsidR="00416DDA" w:rsidRPr="00D047AC" w:rsidRDefault="00416DDA" w:rsidP="00E31A37">
      <w:pPr>
        <w:shd w:val="clear" w:color="auto" w:fill="EAF1DD" w:themeFill="accent3" w:themeFillTint="33"/>
        <w:rPr>
          <w:lang w:val="sl-SI"/>
        </w:rPr>
      </w:pPr>
      <w:r w:rsidRPr="00D047AC">
        <w:rPr>
          <w:rFonts w:ascii="Arial" w:hAnsi="Arial" w:cs="Arial"/>
          <w:b/>
          <w:lang w:val="sl-SI"/>
        </w:rPr>
        <w:t xml:space="preserve">PREDRAČUN ENOSTAVNI </w:t>
      </w:r>
      <w:r w:rsidR="00BF380B" w:rsidRPr="00D047AC">
        <w:rPr>
          <w:rFonts w:ascii="Arial" w:hAnsi="Arial" w:cs="Arial"/>
          <w:b/>
          <w:lang w:val="sl-SI"/>
        </w:rPr>
        <w:t xml:space="preserve">- </w:t>
      </w:r>
      <w:r w:rsidR="00BF380B" w:rsidRPr="00D047AC">
        <w:rPr>
          <w:rFonts w:ascii="Arial" w:hAnsi="Arial" w:cs="Arial"/>
          <w:b/>
          <w:u w:val="single"/>
          <w:shd w:val="clear" w:color="auto" w:fill="EAF1DD" w:themeFill="accent3" w:themeFillTint="33"/>
          <w:lang w:val="sl-SI"/>
        </w:rPr>
        <w:t>za SKLOP 1:</w:t>
      </w:r>
      <w:r w:rsidR="00BF380B" w:rsidRPr="00D047AC">
        <w:rPr>
          <w:rFonts w:ascii="Arial" w:hAnsi="Arial" w:cs="Arial"/>
          <w:b/>
          <w:u w:val="single"/>
          <w:lang w:val="sl-SI"/>
        </w:rPr>
        <w:t xml:space="preserve"> </w:t>
      </w:r>
      <w:r w:rsidR="00DE42CA" w:rsidRPr="00D047AC">
        <w:rPr>
          <w:rFonts w:ascii="Arial" w:hAnsi="Arial" w:cs="Arial"/>
          <w:b/>
          <w:u w:val="single"/>
          <w:lang w:val="sl-SI"/>
        </w:rPr>
        <w:t>Servisiranje in vz</w:t>
      </w:r>
      <w:r w:rsidR="00BF380B" w:rsidRPr="00D047AC">
        <w:rPr>
          <w:rFonts w:ascii="Arial" w:hAnsi="Arial" w:cs="Arial"/>
          <w:b/>
          <w:u w:val="single"/>
          <w:lang w:val="sl-SI"/>
        </w:rPr>
        <w:t xml:space="preserve">drževanje vozil znamke </w:t>
      </w:r>
      <w:r w:rsidR="00DE42CA" w:rsidRPr="00D047AC">
        <w:rPr>
          <w:rFonts w:ascii="Arial" w:hAnsi="Arial" w:cs="Arial"/>
          <w:b/>
          <w:u w:val="single"/>
          <w:lang w:val="sl-SI"/>
        </w:rPr>
        <w:t>RENAULT</w:t>
      </w:r>
      <w:r w:rsidR="00BF380B" w:rsidRPr="00D047AC">
        <w:rPr>
          <w:rFonts w:ascii="Arial" w:hAnsi="Arial" w:cs="Arial"/>
          <w:b/>
          <w:u w:val="single"/>
          <w:lang w:val="sl-SI"/>
        </w:rPr>
        <w:t xml:space="preserve"> </w:t>
      </w:r>
      <w:r w:rsidR="00BF380B" w:rsidRPr="00D047AC">
        <w:rPr>
          <w:rFonts w:ascii="Arial" w:hAnsi="Arial" w:cs="Arial"/>
          <w:b/>
          <w:u w:val="single"/>
          <w:shd w:val="clear" w:color="auto" w:fill="EAF1DD" w:themeFill="accent3" w:themeFillTint="33"/>
          <w:lang w:val="sl-SI"/>
        </w:rPr>
        <w:t xml:space="preserve">na </w:t>
      </w:r>
      <w:r w:rsidR="009E1393" w:rsidRPr="00D047AC">
        <w:rPr>
          <w:rFonts w:ascii="Arial" w:hAnsi="Arial" w:cs="Arial"/>
          <w:b/>
          <w:u w:val="single"/>
          <w:shd w:val="clear" w:color="auto" w:fill="EAF1DD" w:themeFill="accent3" w:themeFillTint="33"/>
          <w:lang w:val="sl-SI"/>
        </w:rPr>
        <w:t>lokaciji LJUBLJANA</w:t>
      </w:r>
      <w:r w:rsidRPr="00D047AC">
        <w:rPr>
          <w:rFonts w:ascii="Arial" w:hAnsi="Arial" w:cs="Arial"/>
          <w:b/>
          <w:shd w:val="clear" w:color="auto" w:fill="FFFFFF" w:themeFill="background1"/>
          <w:lang w:val="sl-SI"/>
        </w:rPr>
        <w:t xml:space="preserve">     </w:t>
      </w:r>
      <w:r w:rsidRPr="00D047AC">
        <w:rPr>
          <w:rFonts w:ascii="Arial" w:hAnsi="Arial" w:cs="Arial"/>
          <w:b/>
          <w:lang w:val="sl-SI"/>
        </w:rPr>
        <w:t xml:space="preserve">        </w:t>
      </w:r>
    </w:p>
    <w:p w14:paraId="0C59685D" w14:textId="77777777" w:rsidR="00416DDA" w:rsidRPr="00D047AC" w:rsidRDefault="00416DDA" w:rsidP="00416DDA">
      <w:pPr>
        <w:jc w:val="both"/>
        <w:rPr>
          <w:rFonts w:ascii="Arial" w:hAnsi="Arial" w:cs="Arial"/>
          <w:b/>
          <w:bCs/>
          <w:u w:val="single"/>
          <w:lang w:val="sl-SI"/>
        </w:rPr>
      </w:pPr>
    </w:p>
    <w:p w14:paraId="5D0563D7" w14:textId="2EBDF09C" w:rsidR="00416DDA" w:rsidRPr="00D047AC" w:rsidRDefault="00416DDA" w:rsidP="00416DDA">
      <w:pPr>
        <w:jc w:val="both"/>
        <w:rPr>
          <w:rFonts w:ascii="Arial" w:hAnsi="Arial" w:cs="Arial"/>
          <w:b/>
          <w:bCs/>
          <w:lang w:val="sl-SI"/>
        </w:rPr>
      </w:pPr>
      <w:r w:rsidRPr="00D047AC">
        <w:rPr>
          <w:rFonts w:ascii="Arial" w:hAnsi="Arial" w:cs="Arial"/>
          <w:b/>
          <w:bCs/>
          <w:lang w:val="sl-SI"/>
        </w:rPr>
        <w:t xml:space="preserve">MORS </w:t>
      </w:r>
      <w:r w:rsidR="00E31A37" w:rsidRPr="00D047AC">
        <w:rPr>
          <w:rFonts w:ascii="Arial" w:hAnsi="Arial" w:cs="Arial"/>
          <w:b/>
          <w:bCs/>
          <w:lang w:val="sl-SI"/>
        </w:rPr>
        <w:t>69/2025</w:t>
      </w:r>
      <w:r w:rsidRPr="00D047AC">
        <w:rPr>
          <w:rFonts w:ascii="Arial" w:hAnsi="Arial" w:cs="Arial"/>
          <w:b/>
          <w:bCs/>
          <w:lang w:val="sl-SI"/>
        </w:rPr>
        <w:t>-</w:t>
      </w:r>
      <w:r w:rsidR="009E1393" w:rsidRPr="00D047AC">
        <w:rPr>
          <w:rFonts w:ascii="Arial" w:hAnsi="Arial" w:cs="Arial"/>
          <w:b/>
          <w:bCs/>
          <w:lang w:val="sl-SI"/>
        </w:rPr>
        <w:t>ODP</w:t>
      </w:r>
    </w:p>
    <w:p w14:paraId="32D427D1" w14:textId="77777777" w:rsidR="00BF380B" w:rsidRPr="00D047AC" w:rsidRDefault="00BF380B" w:rsidP="00416DDA">
      <w:pPr>
        <w:jc w:val="both"/>
        <w:rPr>
          <w:rFonts w:ascii="Arial" w:hAnsi="Arial" w:cs="Arial"/>
          <w:b/>
          <w:bCs/>
          <w:u w:val="single"/>
          <w:lang w:val="sl-SI"/>
        </w:rPr>
      </w:pPr>
    </w:p>
    <w:p w14:paraId="1008484F" w14:textId="26352AFC" w:rsidR="00416DDA" w:rsidRPr="00D047AC" w:rsidRDefault="00416DDA" w:rsidP="00416DDA">
      <w:pPr>
        <w:jc w:val="both"/>
        <w:rPr>
          <w:rFonts w:ascii="Arial" w:hAnsi="Arial" w:cs="Arial"/>
          <w:b/>
          <w:bCs/>
          <w:lang w:val="sl-SI"/>
        </w:rPr>
      </w:pPr>
      <w:r w:rsidRPr="00D047AC">
        <w:rPr>
          <w:rFonts w:ascii="Arial" w:hAnsi="Arial" w:cs="Arial"/>
          <w:b/>
          <w:bCs/>
          <w:lang w:val="sl-SI"/>
        </w:rPr>
        <w:t>ŠTEVILKA</w:t>
      </w:r>
      <w:r w:rsidR="00E31A37" w:rsidRPr="00D047AC">
        <w:rPr>
          <w:rFonts w:ascii="Arial" w:hAnsi="Arial" w:cs="Arial"/>
          <w:b/>
          <w:bCs/>
          <w:lang w:val="sl-SI"/>
        </w:rPr>
        <w:t xml:space="preserve"> PONUDBE </w:t>
      </w:r>
      <w:r w:rsidRPr="00D047AC">
        <w:rPr>
          <w:rFonts w:ascii="Arial" w:hAnsi="Arial" w:cs="Arial"/>
          <w:b/>
          <w:bCs/>
          <w:lang w:val="sl-SI"/>
        </w:rPr>
        <w:t xml:space="preserve">__________________, Z DNE_________________          </w:t>
      </w:r>
    </w:p>
    <w:p w14:paraId="28CAA7D6" w14:textId="77777777" w:rsidR="00416DDA" w:rsidRDefault="00416DDA" w:rsidP="00416DDA">
      <w:pPr>
        <w:tabs>
          <w:tab w:val="left" w:pos="6237"/>
        </w:tabs>
        <w:jc w:val="both"/>
        <w:rPr>
          <w:rFonts w:ascii="Arial" w:hAnsi="Arial" w:cs="Arial"/>
          <w:b/>
          <w:lang w:val="sl-SI"/>
        </w:rPr>
      </w:pPr>
    </w:p>
    <w:tbl>
      <w:tblPr>
        <w:tblStyle w:val="Tabelamrea"/>
        <w:tblW w:w="0" w:type="auto"/>
        <w:tblLook w:val="01E0" w:firstRow="1" w:lastRow="1" w:firstColumn="1" w:lastColumn="1" w:noHBand="0" w:noVBand="0"/>
      </w:tblPr>
      <w:tblGrid>
        <w:gridCol w:w="7508"/>
        <w:gridCol w:w="5100"/>
      </w:tblGrid>
      <w:tr w:rsidR="00416DDA" w:rsidRPr="00D654B8" w14:paraId="7E09AFC9" w14:textId="77777777" w:rsidTr="00E82C64">
        <w:tc>
          <w:tcPr>
            <w:tcW w:w="7508" w:type="dxa"/>
          </w:tcPr>
          <w:p w14:paraId="01958BDF"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6123964B"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66323">
              <w:rPr>
                <w:rFonts w:cs="Arial"/>
                <w:sz w:val="20"/>
              </w:rPr>
              <w:t>Naziv in sedež</w:t>
            </w:r>
            <w:r w:rsidRPr="00370F5E">
              <w:rPr>
                <w:rFonts w:cs="Arial"/>
              </w:rPr>
              <w:t xml:space="preserve"> </w:t>
            </w:r>
            <w:r w:rsidRPr="00D654B8">
              <w:rPr>
                <w:rFonts w:cs="Arial"/>
                <w:sz w:val="20"/>
              </w:rPr>
              <w:t>ponudnika ali podizvajalca, ki bo dejansko opravljal storitev:</w:t>
            </w:r>
          </w:p>
          <w:p w14:paraId="2D49A280"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7CEBD2FA"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416DDA" w:rsidRPr="00D654B8" w14:paraId="6C451AA6" w14:textId="77777777" w:rsidTr="00E82C64">
        <w:tc>
          <w:tcPr>
            <w:tcW w:w="7508" w:type="dxa"/>
          </w:tcPr>
          <w:p w14:paraId="54A9B2AC"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D3845AE"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654B8">
              <w:rPr>
                <w:rFonts w:cs="Arial"/>
                <w:sz w:val="20"/>
              </w:rPr>
              <w:t>Sedež delavnice (če je ta enak sedežu ponudnika, vpišite »enak sedežu ponudnika)</w:t>
            </w:r>
          </w:p>
          <w:p w14:paraId="42D5EBD8"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23C589D3"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416DDA" w:rsidRPr="00D654B8" w14:paraId="3DCF335D" w14:textId="77777777" w:rsidTr="00E82C64">
        <w:trPr>
          <w:trHeight w:val="613"/>
        </w:trPr>
        <w:tc>
          <w:tcPr>
            <w:tcW w:w="7508" w:type="dxa"/>
          </w:tcPr>
          <w:p w14:paraId="321C3895" w14:textId="77777777" w:rsidR="00416DDA"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7FB383B7" w14:textId="77777777" w:rsidR="00416DDA" w:rsidRDefault="00416DDA" w:rsidP="009E139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3317F4">
              <w:rPr>
                <w:rFonts w:cs="Arial"/>
                <w:sz w:val="20"/>
              </w:rPr>
              <w:t xml:space="preserve">Oddaljenost v km od lokacije naročnika do sedeža delavnice (izračun z uporabo iskalnika poti na </w:t>
            </w:r>
            <w:r w:rsidR="009E1393">
              <w:rPr>
                <w:rFonts w:cs="Arial"/>
                <w:sz w:val="20"/>
              </w:rPr>
              <w:t xml:space="preserve">Google </w:t>
            </w:r>
            <w:proofErr w:type="spellStart"/>
            <w:r w:rsidR="009E1393">
              <w:rPr>
                <w:rFonts w:cs="Arial"/>
                <w:sz w:val="20"/>
              </w:rPr>
              <w:t>Maps</w:t>
            </w:r>
            <w:proofErr w:type="spellEnd"/>
            <w:r w:rsidR="009E1393">
              <w:rPr>
                <w:rFonts w:cs="Arial"/>
                <w:sz w:val="20"/>
              </w:rPr>
              <w:t>)</w:t>
            </w:r>
          </w:p>
          <w:p w14:paraId="24D110A6" w14:textId="77777777" w:rsidR="009E1393" w:rsidRPr="00D654B8" w:rsidRDefault="009E1393" w:rsidP="009E139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03786BE0" w14:textId="57663DFC" w:rsidR="00416DDA" w:rsidRPr="00D654B8" w:rsidRDefault="00E31A37" w:rsidP="00E31A3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cs="Arial"/>
                <w:sz w:val="20"/>
              </w:rPr>
            </w:pPr>
            <w:r w:rsidRPr="00407DBF">
              <w:rPr>
                <w:rFonts w:cs="Arial"/>
                <w:b/>
                <w:sz w:val="16"/>
                <w:szCs w:val="16"/>
                <w:highlight w:val="lightGray"/>
              </w:rPr>
              <w:t>Ocenjevalni kriterij:</w:t>
            </w:r>
          </w:p>
        </w:tc>
      </w:tr>
    </w:tbl>
    <w:p w14:paraId="50F23919" w14:textId="77777777" w:rsidR="00D951F1" w:rsidRDefault="00D951F1" w:rsidP="00416DDA">
      <w:pPr>
        <w:tabs>
          <w:tab w:val="left" w:pos="6237"/>
        </w:tabs>
        <w:jc w:val="both"/>
        <w:rPr>
          <w:rFonts w:ascii="Arial" w:hAnsi="Arial" w:cs="Arial"/>
          <w:b/>
          <w:lang w:val="sl-SI"/>
        </w:rPr>
      </w:pPr>
    </w:p>
    <w:p w14:paraId="77854467" w14:textId="77777777" w:rsidR="00D951F1" w:rsidRDefault="00D951F1" w:rsidP="00416DDA">
      <w:pPr>
        <w:tabs>
          <w:tab w:val="left" w:pos="6237"/>
        </w:tabs>
        <w:jc w:val="both"/>
        <w:rPr>
          <w:rFonts w:ascii="Arial" w:hAnsi="Arial" w:cs="Arial"/>
          <w:b/>
          <w:lang w:val="sl-SI"/>
        </w:rPr>
      </w:pPr>
    </w:p>
    <w:p w14:paraId="4E9E18D4" w14:textId="77777777" w:rsidR="00D951F1" w:rsidRDefault="00D951F1" w:rsidP="00416DDA">
      <w:pPr>
        <w:tabs>
          <w:tab w:val="left" w:pos="6237"/>
        </w:tabs>
        <w:jc w:val="both"/>
        <w:rPr>
          <w:rFonts w:ascii="Arial" w:hAnsi="Arial" w:cs="Arial"/>
          <w:b/>
          <w:lang w:val="sl-SI"/>
        </w:rPr>
      </w:pPr>
      <w:r>
        <w:rPr>
          <w:rFonts w:ascii="Arial" w:hAnsi="Arial" w:cs="Arial"/>
          <w:b/>
          <w:lang w:val="sl-SI"/>
        </w:rPr>
        <w:t>Ponudnik izpolni naslednjo preglednico:</w:t>
      </w:r>
    </w:p>
    <w:p w14:paraId="222B6F22" w14:textId="77777777" w:rsidR="00416DDA" w:rsidRDefault="00416DDA" w:rsidP="00416DDA">
      <w:pPr>
        <w:tabs>
          <w:tab w:val="left" w:pos="6237"/>
        </w:tabs>
        <w:jc w:val="both"/>
        <w:rPr>
          <w:rFonts w:ascii="Arial" w:hAnsi="Arial" w:cs="Arial"/>
          <w:b/>
          <w:lang w:val="sl-SI"/>
        </w:rPr>
      </w:pPr>
    </w:p>
    <w:tbl>
      <w:tblPr>
        <w:tblW w:w="12500" w:type="dxa"/>
        <w:tblInd w:w="23" w:type="dxa"/>
        <w:tblLayout w:type="fixed"/>
        <w:tblCellMar>
          <w:left w:w="0" w:type="dxa"/>
          <w:right w:w="0" w:type="dxa"/>
        </w:tblCellMar>
        <w:tblLook w:val="0000" w:firstRow="0" w:lastRow="0" w:firstColumn="0" w:lastColumn="0" w:noHBand="0" w:noVBand="0"/>
      </w:tblPr>
      <w:tblGrid>
        <w:gridCol w:w="567"/>
        <w:gridCol w:w="4533"/>
        <w:gridCol w:w="1938"/>
        <w:gridCol w:w="1700"/>
        <w:gridCol w:w="1862"/>
        <w:gridCol w:w="1900"/>
      </w:tblGrid>
      <w:tr w:rsidR="00416DDA" w:rsidRPr="008215F9" w14:paraId="298D233E" w14:textId="77777777" w:rsidTr="000706AC">
        <w:trPr>
          <w:cantSplit/>
          <w:trHeight w:val="710"/>
        </w:trPr>
        <w:tc>
          <w:tcPr>
            <w:tcW w:w="567" w:type="dxa"/>
            <w:tcBorders>
              <w:top w:val="single" w:sz="18" w:space="0" w:color="auto"/>
              <w:left w:val="single" w:sz="18" w:space="0" w:color="auto"/>
              <w:right w:val="single" w:sz="4" w:space="0" w:color="auto"/>
            </w:tcBorders>
            <w:shd w:val="clear" w:color="auto" w:fill="F2F2F2" w:themeFill="background1" w:themeFillShade="F2"/>
            <w:vAlign w:val="center"/>
          </w:tcPr>
          <w:p w14:paraId="77533753" w14:textId="77777777" w:rsidR="00416DDA" w:rsidRPr="008215F9" w:rsidRDefault="00416DDA" w:rsidP="00E82C64">
            <w:pPr>
              <w:spacing w:line="288" w:lineRule="auto"/>
              <w:jc w:val="center"/>
              <w:rPr>
                <w:rFonts w:ascii="Arial" w:hAnsi="Arial" w:cs="Arial"/>
                <w:b/>
                <w:lang w:val="sl-SI"/>
              </w:rPr>
            </w:pPr>
            <w:proofErr w:type="spellStart"/>
            <w:r w:rsidRPr="008215F9">
              <w:rPr>
                <w:rFonts w:ascii="Arial" w:hAnsi="Arial" w:cs="Arial"/>
                <w:b/>
                <w:lang w:val="sl-SI"/>
              </w:rPr>
              <w:t>Zap</w:t>
            </w:r>
            <w:proofErr w:type="spellEnd"/>
            <w:r w:rsidRPr="008215F9">
              <w:rPr>
                <w:rFonts w:ascii="Arial" w:hAnsi="Arial" w:cs="Arial"/>
                <w:b/>
                <w:lang w:val="sl-SI"/>
              </w:rPr>
              <w:t>.</w:t>
            </w:r>
          </w:p>
          <w:p w14:paraId="4E7E7266"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št.</w:t>
            </w:r>
          </w:p>
        </w:tc>
        <w:tc>
          <w:tcPr>
            <w:tcW w:w="4533" w:type="dxa"/>
            <w:tcBorders>
              <w:top w:val="single" w:sz="18" w:space="0" w:color="auto"/>
              <w:left w:val="nil"/>
              <w:right w:val="single" w:sz="4" w:space="0" w:color="auto"/>
            </w:tcBorders>
            <w:shd w:val="clear" w:color="auto" w:fill="F2F2F2" w:themeFill="background1" w:themeFillShade="F2"/>
            <w:vAlign w:val="center"/>
          </w:tcPr>
          <w:p w14:paraId="63F787A6"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snapToGrid w:val="0"/>
                <w:lang w:val="sl-SI"/>
              </w:rPr>
              <w:t>Opis del</w:t>
            </w:r>
          </w:p>
        </w:tc>
        <w:tc>
          <w:tcPr>
            <w:tcW w:w="1938" w:type="dxa"/>
            <w:tcBorders>
              <w:top w:val="single" w:sz="18" w:space="0" w:color="auto"/>
              <w:left w:val="single" w:sz="6" w:space="0" w:color="auto"/>
              <w:right w:val="single" w:sz="6" w:space="0" w:color="auto"/>
            </w:tcBorders>
            <w:shd w:val="clear" w:color="auto" w:fill="F2F2F2" w:themeFill="background1" w:themeFillShade="F2"/>
            <w:vAlign w:val="center"/>
          </w:tcPr>
          <w:p w14:paraId="2A1BC7EB" w14:textId="77777777" w:rsidR="00416DDA" w:rsidRPr="008215F9" w:rsidRDefault="00416DDA" w:rsidP="00E82C64">
            <w:pPr>
              <w:spacing w:line="288" w:lineRule="auto"/>
              <w:jc w:val="center"/>
              <w:rPr>
                <w:rFonts w:ascii="Arial" w:hAnsi="Arial" w:cs="Arial"/>
                <w:b/>
                <w:lang w:val="sl-SI"/>
              </w:rPr>
            </w:pPr>
          </w:p>
          <w:p w14:paraId="06D14955"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Vrednost/uro</w:t>
            </w:r>
          </w:p>
          <w:p w14:paraId="25F6F5E2"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brez DDV v EUR</w:t>
            </w:r>
          </w:p>
        </w:tc>
        <w:tc>
          <w:tcPr>
            <w:tcW w:w="1700" w:type="dxa"/>
            <w:tcBorders>
              <w:top w:val="single" w:sz="18" w:space="0" w:color="auto"/>
              <w:right w:val="single" w:sz="6" w:space="0" w:color="auto"/>
            </w:tcBorders>
            <w:shd w:val="clear" w:color="auto" w:fill="F2F2F2" w:themeFill="background1" w:themeFillShade="F2"/>
            <w:vAlign w:val="center"/>
          </w:tcPr>
          <w:p w14:paraId="0E4394D4" w14:textId="77777777" w:rsidR="00416DDA" w:rsidRPr="008215F9" w:rsidRDefault="00416DDA" w:rsidP="00E82C64">
            <w:pPr>
              <w:spacing w:line="288" w:lineRule="auto"/>
              <w:jc w:val="center"/>
              <w:rPr>
                <w:rFonts w:ascii="Arial" w:hAnsi="Arial" w:cs="Arial"/>
                <w:b/>
                <w:lang w:val="sl-SI"/>
              </w:rPr>
            </w:pPr>
          </w:p>
          <w:p w14:paraId="51B1458F" w14:textId="77777777" w:rsidR="00416DDA" w:rsidRPr="008215F9" w:rsidRDefault="00407DBF" w:rsidP="00E82C64">
            <w:pPr>
              <w:spacing w:line="288" w:lineRule="auto"/>
              <w:jc w:val="center"/>
              <w:rPr>
                <w:rFonts w:ascii="Arial" w:hAnsi="Arial" w:cs="Arial"/>
                <w:b/>
                <w:lang w:val="sl-SI"/>
              </w:rPr>
            </w:pPr>
            <w:r>
              <w:rPr>
                <w:rFonts w:ascii="Arial" w:hAnsi="Arial" w:cs="Arial"/>
                <w:b/>
                <w:lang w:val="sl-SI"/>
              </w:rPr>
              <w:t>22</w:t>
            </w:r>
            <w:r w:rsidR="00416DDA" w:rsidRPr="008215F9">
              <w:rPr>
                <w:rFonts w:ascii="Arial" w:hAnsi="Arial" w:cs="Arial"/>
                <w:b/>
                <w:lang w:val="sl-SI"/>
              </w:rPr>
              <w:t>% DDV/uro</w:t>
            </w:r>
          </w:p>
          <w:p w14:paraId="18C64FCD"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v EUR</w:t>
            </w:r>
          </w:p>
        </w:tc>
        <w:tc>
          <w:tcPr>
            <w:tcW w:w="1862" w:type="dxa"/>
            <w:tcBorders>
              <w:top w:val="single" w:sz="18" w:space="0" w:color="auto"/>
              <w:right w:val="single" w:sz="6" w:space="0" w:color="auto"/>
            </w:tcBorders>
            <w:shd w:val="clear" w:color="auto" w:fill="F2F2F2" w:themeFill="background1" w:themeFillShade="F2"/>
            <w:vAlign w:val="center"/>
          </w:tcPr>
          <w:p w14:paraId="0AF01E94" w14:textId="77777777" w:rsidR="00416DDA" w:rsidRPr="008215F9" w:rsidRDefault="00416DDA" w:rsidP="00E82C64">
            <w:pPr>
              <w:spacing w:line="288" w:lineRule="auto"/>
              <w:jc w:val="center"/>
              <w:rPr>
                <w:rFonts w:ascii="Arial" w:hAnsi="Arial" w:cs="Arial"/>
                <w:b/>
                <w:lang w:val="sl-SI"/>
              </w:rPr>
            </w:pPr>
          </w:p>
          <w:p w14:paraId="38D1C299"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Vrednost/uro</w:t>
            </w:r>
          </w:p>
          <w:p w14:paraId="62232F36"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z DDV v EUR</w:t>
            </w:r>
          </w:p>
        </w:tc>
        <w:tc>
          <w:tcPr>
            <w:tcW w:w="1900" w:type="dxa"/>
            <w:tcBorders>
              <w:top w:val="single" w:sz="18" w:space="0" w:color="auto"/>
              <w:right w:val="single" w:sz="6" w:space="0" w:color="auto"/>
            </w:tcBorders>
            <w:shd w:val="clear" w:color="auto" w:fill="F2F2F2" w:themeFill="background1" w:themeFillShade="F2"/>
            <w:vAlign w:val="center"/>
          </w:tcPr>
          <w:p w14:paraId="7AD71D54"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Popust v %</w:t>
            </w:r>
          </w:p>
        </w:tc>
      </w:tr>
      <w:tr w:rsidR="00416DDA" w:rsidRPr="00245B25" w14:paraId="6157CF31" w14:textId="77777777" w:rsidTr="000706AC">
        <w:trPr>
          <w:cantSplit/>
          <w:trHeight w:val="255"/>
        </w:trPr>
        <w:tc>
          <w:tcPr>
            <w:tcW w:w="567" w:type="dxa"/>
            <w:tcBorders>
              <w:top w:val="single" w:sz="2" w:space="0" w:color="auto"/>
              <w:left w:val="single" w:sz="18" w:space="0" w:color="auto"/>
              <w:bottom w:val="single" w:sz="18" w:space="0" w:color="auto"/>
              <w:right w:val="single" w:sz="4" w:space="0" w:color="auto"/>
            </w:tcBorders>
            <w:shd w:val="clear" w:color="auto" w:fill="F2F2F2" w:themeFill="background1" w:themeFillShade="F2"/>
          </w:tcPr>
          <w:p w14:paraId="268DC197" w14:textId="77777777" w:rsidR="00416DDA" w:rsidRPr="00245B25" w:rsidRDefault="00416DDA" w:rsidP="00E82C64">
            <w:pPr>
              <w:spacing w:line="288" w:lineRule="auto"/>
              <w:jc w:val="center"/>
              <w:rPr>
                <w:rFonts w:ascii="Arial" w:hAnsi="Arial" w:cs="Arial"/>
                <w:b/>
                <w:i/>
                <w:lang w:val="sl-SI"/>
              </w:rPr>
            </w:pPr>
            <w:r w:rsidRPr="00245B25">
              <w:rPr>
                <w:rFonts w:ascii="Arial" w:hAnsi="Arial" w:cs="Arial"/>
                <w:b/>
                <w:i/>
                <w:lang w:val="sl-SI"/>
              </w:rPr>
              <w:t>1</w:t>
            </w:r>
          </w:p>
        </w:tc>
        <w:tc>
          <w:tcPr>
            <w:tcW w:w="4533" w:type="dxa"/>
            <w:tcBorders>
              <w:top w:val="single" w:sz="2" w:space="0" w:color="auto"/>
              <w:left w:val="nil"/>
              <w:bottom w:val="single" w:sz="18" w:space="0" w:color="auto"/>
              <w:right w:val="single" w:sz="4" w:space="0" w:color="auto"/>
            </w:tcBorders>
            <w:shd w:val="clear" w:color="auto" w:fill="F2F2F2" w:themeFill="background1" w:themeFillShade="F2"/>
          </w:tcPr>
          <w:p w14:paraId="27487CF2" w14:textId="77777777" w:rsidR="00416DDA" w:rsidRPr="00245B25" w:rsidRDefault="00416DDA" w:rsidP="00E82C64">
            <w:pPr>
              <w:spacing w:line="288" w:lineRule="auto"/>
              <w:jc w:val="center"/>
              <w:rPr>
                <w:rFonts w:ascii="Arial" w:hAnsi="Arial" w:cs="Arial"/>
                <w:b/>
                <w:i/>
                <w:lang w:val="sl-SI"/>
              </w:rPr>
            </w:pPr>
            <w:r w:rsidRPr="00245B25">
              <w:rPr>
                <w:rFonts w:ascii="Arial" w:hAnsi="Arial" w:cs="Arial"/>
                <w:b/>
                <w:i/>
                <w:lang w:val="sl-SI"/>
              </w:rPr>
              <w:t>2</w:t>
            </w:r>
          </w:p>
        </w:tc>
        <w:tc>
          <w:tcPr>
            <w:tcW w:w="1938" w:type="dxa"/>
            <w:tcBorders>
              <w:top w:val="single" w:sz="6" w:space="0" w:color="auto"/>
              <w:left w:val="single" w:sz="6" w:space="0" w:color="auto"/>
              <w:bottom w:val="single" w:sz="18" w:space="0" w:color="auto"/>
              <w:right w:val="single" w:sz="6" w:space="0" w:color="auto"/>
            </w:tcBorders>
            <w:shd w:val="clear" w:color="auto" w:fill="F2F2F2" w:themeFill="background1" w:themeFillShade="F2"/>
          </w:tcPr>
          <w:p w14:paraId="22EE2782" w14:textId="77777777" w:rsidR="00416DDA" w:rsidRPr="00245B25" w:rsidRDefault="00416DDA" w:rsidP="00E82C64">
            <w:pPr>
              <w:spacing w:line="288" w:lineRule="auto"/>
              <w:jc w:val="center"/>
              <w:rPr>
                <w:rFonts w:ascii="Arial" w:hAnsi="Arial" w:cs="Arial"/>
                <w:b/>
                <w:i/>
                <w:lang w:val="sl-SI"/>
              </w:rPr>
            </w:pPr>
            <w:r>
              <w:rPr>
                <w:rFonts w:ascii="Arial" w:hAnsi="Arial" w:cs="Arial"/>
                <w:b/>
                <w:i/>
                <w:lang w:val="sl-SI"/>
              </w:rPr>
              <w:t>3</w:t>
            </w:r>
          </w:p>
        </w:tc>
        <w:tc>
          <w:tcPr>
            <w:tcW w:w="1700" w:type="dxa"/>
            <w:tcBorders>
              <w:top w:val="single" w:sz="6" w:space="0" w:color="auto"/>
              <w:bottom w:val="single" w:sz="18" w:space="0" w:color="auto"/>
              <w:right w:val="single" w:sz="6" w:space="0" w:color="auto"/>
            </w:tcBorders>
            <w:shd w:val="clear" w:color="auto" w:fill="F2F2F2" w:themeFill="background1" w:themeFillShade="F2"/>
          </w:tcPr>
          <w:p w14:paraId="256E66AB" w14:textId="77777777" w:rsidR="00416DDA" w:rsidRPr="00245B25" w:rsidRDefault="00416DDA" w:rsidP="00E82C64">
            <w:pPr>
              <w:spacing w:line="288" w:lineRule="auto"/>
              <w:jc w:val="center"/>
              <w:rPr>
                <w:rFonts w:ascii="Arial" w:hAnsi="Arial" w:cs="Arial"/>
                <w:b/>
                <w:i/>
                <w:lang w:val="sl-SI"/>
              </w:rPr>
            </w:pPr>
            <w:r>
              <w:rPr>
                <w:rFonts w:ascii="Arial" w:hAnsi="Arial" w:cs="Arial"/>
                <w:b/>
                <w:i/>
                <w:lang w:val="sl-SI"/>
              </w:rPr>
              <w:t>4</w:t>
            </w:r>
          </w:p>
        </w:tc>
        <w:tc>
          <w:tcPr>
            <w:tcW w:w="1862" w:type="dxa"/>
            <w:tcBorders>
              <w:top w:val="single" w:sz="6" w:space="0" w:color="auto"/>
              <w:bottom w:val="single" w:sz="18" w:space="0" w:color="auto"/>
              <w:right w:val="single" w:sz="6" w:space="0" w:color="auto"/>
            </w:tcBorders>
            <w:shd w:val="clear" w:color="auto" w:fill="F2F2F2" w:themeFill="background1" w:themeFillShade="F2"/>
          </w:tcPr>
          <w:p w14:paraId="176569B1" w14:textId="77777777" w:rsidR="00416DDA" w:rsidRDefault="00416DDA" w:rsidP="00E82C64">
            <w:pPr>
              <w:spacing w:line="288" w:lineRule="auto"/>
              <w:jc w:val="center"/>
              <w:rPr>
                <w:rFonts w:ascii="Arial" w:hAnsi="Arial" w:cs="Arial"/>
                <w:b/>
                <w:i/>
                <w:lang w:val="sl-SI"/>
              </w:rPr>
            </w:pPr>
            <w:r>
              <w:rPr>
                <w:rFonts w:ascii="Arial" w:hAnsi="Arial" w:cs="Arial"/>
                <w:b/>
                <w:i/>
                <w:lang w:val="sl-SI"/>
              </w:rPr>
              <w:t>5</w:t>
            </w:r>
          </w:p>
        </w:tc>
        <w:tc>
          <w:tcPr>
            <w:tcW w:w="1900" w:type="dxa"/>
            <w:tcBorders>
              <w:top w:val="single" w:sz="6" w:space="0" w:color="auto"/>
              <w:bottom w:val="single" w:sz="18" w:space="0" w:color="auto"/>
              <w:right w:val="single" w:sz="6" w:space="0" w:color="auto"/>
            </w:tcBorders>
            <w:shd w:val="clear" w:color="auto" w:fill="F2F2F2" w:themeFill="background1" w:themeFillShade="F2"/>
          </w:tcPr>
          <w:p w14:paraId="28946E4A" w14:textId="77777777" w:rsidR="00416DDA" w:rsidRPr="00245B25" w:rsidRDefault="00416DDA" w:rsidP="00E82C64">
            <w:pPr>
              <w:spacing w:line="288" w:lineRule="auto"/>
              <w:jc w:val="center"/>
              <w:rPr>
                <w:rFonts w:ascii="Arial" w:hAnsi="Arial" w:cs="Arial"/>
                <w:b/>
                <w:i/>
                <w:lang w:val="sl-SI"/>
              </w:rPr>
            </w:pPr>
            <w:r>
              <w:rPr>
                <w:rFonts w:ascii="Arial" w:hAnsi="Arial" w:cs="Arial"/>
                <w:b/>
                <w:i/>
                <w:lang w:val="sl-SI"/>
              </w:rPr>
              <w:t>6</w:t>
            </w:r>
          </w:p>
        </w:tc>
      </w:tr>
      <w:tr w:rsidR="00416DDA" w:rsidRPr="00842755" w14:paraId="1CDFBEEB" w14:textId="77777777" w:rsidTr="00E82C64">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00B4817E" w14:textId="77777777" w:rsidR="00416DDA" w:rsidRPr="008215F9" w:rsidRDefault="00416DDA" w:rsidP="00E82C64">
            <w:pPr>
              <w:spacing w:line="288" w:lineRule="auto"/>
              <w:jc w:val="center"/>
              <w:rPr>
                <w:rFonts w:ascii="Arial" w:hAnsi="Arial" w:cs="Arial"/>
                <w:snapToGrid w:val="0"/>
                <w:lang w:val="sl-SI"/>
              </w:rPr>
            </w:pPr>
            <w:r w:rsidRPr="008215F9">
              <w:rPr>
                <w:rFonts w:ascii="Arial" w:hAnsi="Arial" w:cs="Arial"/>
                <w:snapToGrid w:val="0"/>
                <w:lang w:val="sl-SI"/>
              </w:rPr>
              <w:t>1</w:t>
            </w:r>
            <w:r w:rsidR="00795AC0">
              <w:rPr>
                <w:rFonts w:ascii="Arial" w:hAnsi="Arial" w:cs="Arial"/>
                <w:snapToGrid w:val="0"/>
                <w:lang w:val="sl-SI"/>
              </w:rPr>
              <w:t>.</w:t>
            </w:r>
          </w:p>
        </w:tc>
        <w:tc>
          <w:tcPr>
            <w:tcW w:w="4533" w:type="dxa"/>
            <w:tcBorders>
              <w:top w:val="single" w:sz="18" w:space="0" w:color="auto"/>
              <w:left w:val="nil"/>
              <w:bottom w:val="single" w:sz="4" w:space="0" w:color="auto"/>
              <w:right w:val="single" w:sz="4" w:space="0" w:color="auto"/>
            </w:tcBorders>
            <w:vAlign w:val="center"/>
          </w:tcPr>
          <w:p w14:paraId="27D86776" w14:textId="77777777" w:rsidR="00416DDA" w:rsidRPr="008215F9" w:rsidRDefault="00416DDA" w:rsidP="00E82C64">
            <w:pPr>
              <w:spacing w:line="288" w:lineRule="auto"/>
              <w:jc w:val="center"/>
              <w:rPr>
                <w:rFonts w:ascii="Arial" w:hAnsi="Arial" w:cs="Arial"/>
                <w:snapToGrid w:val="0"/>
                <w:lang w:val="sl-SI"/>
              </w:rPr>
            </w:pPr>
            <w:r w:rsidRPr="008215F9">
              <w:rPr>
                <w:rFonts w:ascii="Arial" w:hAnsi="Arial" w:cs="Arial"/>
                <w:snapToGrid w:val="0"/>
                <w:lang w:val="sl-SI"/>
              </w:rPr>
              <w:t>Cena delovne ure za elektro</w:t>
            </w:r>
            <w:r>
              <w:rPr>
                <w:rFonts w:ascii="Arial" w:hAnsi="Arial" w:cs="Arial"/>
                <w:snapToGrid w:val="0"/>
                <w:lang w:val="sl-SI"/>
              </w:rPr>
              <w:t xml:space="preserve"> - </w:t>
            </w:r>
            <w:r w:rsidRPr="008215F9">
              <w:rPr>
                <w:rFonts w:ascii="Arial" w:hAnsi="Arial" w:cs="Arial"/>
                <w:snapToGrid w:val="0"/>
                <w:lang w:val="sl-SI"/>
              </w:rPr>
              <w:t>mehanična dela</w:t>
            </w:r>
            <w:r>
              <w:rPr>
                <w:rFonts w:ascii="Arial" w:hAnsi="Arial" w:cs="Arial"/>
                <w:snapToGrid w:val="0"/>
                <w:lang w:val="sl-SI"/>
              </w:rPr>
              <w:t xml:space="preserve"> v delavnici</w:t>
            </w:r>
            <w:r w:rsidR="002F0D8F">
              <w:rPr>
                <w:rFonts w:ascii="Arial" w:hAnsi="Arial" w:cs="Arial"/>
                <w:snapToGrid w:val="0"/>
                <w:lang w:val="sl-SI"/>
              </w:rPr>
              <w:t xml:space="preserve"> </w:t>
            </w:r>
            <w:r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3405E58C" w14:textId="77777777" w:rsidR="00416DDA" w:rsidRPr="008215F9" w:rsidRDefault="00416DDA" w:rsidP="00E82C64">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6143FC5E" w14:textId="77777777" w:rsidR="00416DDA" w:rsidRPr="008215F9" w:rsidRDefault="00416DDA" w:rsidP="00E82C64">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083595CE" w14:textId="77777777" w:rsidR="00416DDA" w:rsidRPr="00407DBF" w:rsidRDefault="00407DBF" w:rsidP="00E82C64">
            <w:pPr>
              <w:spacing w:line="288" w:lineRule="auto"/>
              <w:jc w:val="center"/>
              <w:rPr>
                <w:rFonts w:ascii="Arial" w:hAnsi="Arial" w:cs="Arial"/>
                <w:b/>
                <w:sz w:val="16"/>
                <w:szCs w:val="16"/>
                <w:lang w:val="sl-SI"/>
              </w:rPr>
            </w:pPr>
            <w:r w:rsidRPr="00407DBF">
              <w:rPr>
                <w:rFonts w:ascii="Arial" w:hAnsi="Arial" w:cs="Arial"/>
                <w:b/>
                <w:sz w:val="16"/>
                <w:szCs w:val="16"/>
                <w:highlight w:val="lightGray"/>
                <w:lang w:val="sl-SI"/>
              </w:rPr>
              <w:t>Ocenjevalni kriterij:</w:t>
            </w:r>
          </w:p>
        </w:tc>
        <w:tc>
          <w:tcPr>
            <w:tcW w:w="1900" w:type="dxa"/>
            <w:tcBorders>
              <w:top w:val="single" w:sz="18" w:space="0" w:color="auto"/>
              <w:bottom w:val="single" w:sz="4" w:space="0" w:color="auto"/>
              <w:right w:val="single" w:sz="6" w:space="0" w:color="auto"/>
            </w:tcBorders>
            <w:vAlign w:val="center"/>
          </w:tcPr>
          <w:p w14:paraId="0AC0ADFF" w14:textId="77777777" w:rsidR="00416DDA" w:rsidRPr="00842755" w:rsidRDefault="00416DDA" w:rsidP="00E82C64">
            <w:pPr>
              <w:spacing w:line="288" w:lineRule="auto"/>
              <w:rPr>
                <w:rFonts w:ascii="Arial" w:hAnsi="Arial" w:cs="Arial"/>
                <w:b/>
                <w:lang w:val="sl-SI"/>
              </w:rPr>
            </w:pPr>
            <w:r w:rsidRPr="00842755">
              <w:rPr>
                <w:rFonts w:ascii="Arial" w:hAnsi="Arial" w:cs="Arial"/>
                <w:b/>
                <w:snapToGrid w:val="0"/>
                <w:sz w:val="30"/>
                <w:szCs w:val="30"/>
                <w:lang w:val="sl-SI"/>
              </w:rPr>
              <w:t>**</w:t>
            </w:r>
          </w:p>
        </w:tc>
      </w:tr>
      <w:tr w:rsidR="00BF380B" w:rsidRPr="00842755" w14:paraId="0D990DD6" w14:textId="77777777" w:rsidTr="00E82C64">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4EAC0873" w14:textId="77777777" w:rsidR="00BF380B" w:rsidRPr="008215F9" w:rsidRDefault="00BF380B" w:rsidP="00E82C64">
            <w:pPr>
              <w:spacing w:line="288" w:lineRule="auto"/>
              <w:jc w:val="center"/>
              <w:rPr>
                <w:rFonts w:ascii="Arial" w:hAnsi="Arial" w:cs="Arial"/>
                <w:snapToGrid w:val="0"/>
                <w:lang w:val="sl-SI"/>
              </w:rPr>
            </w:pPr>
            <w:r>
              <w:rPr>
                <w:rFonts w:ascii="Arial" w:hAnsi="Arial" w:cs="Arial"/>
                <w:snapToGrid w:val="0"/>
                <w:lang w:val="sl-SI"/>
              </w:rPr>
              <w:t>2</w:t>
            </w:r>
            <w:r w:rsidR="00795AC0">
              <w:rPr>
                <w:rFonts w:ascii="Arial" w:hAnsi="Arial" w:cs="Arial"/>
                <w:snapToGrid w:val="0"/>
                <w:lang w:val="sl-SI"/>
              </w:rPr>
              <w:t>.</w:t>
            </w:r>
          </w:p>
        </w:tc>
        <w:tc>
          <w:tcPr>
            <w:tcW w:w="4533" w:type="dxa"/>
            <w:tcBorders>
              <w:top w:val="single" w:sz="18" w:space="0" w:color="auto"/>
              <w:left w:val="nil"/>
              <w:bottom w:val="single" w:sz="4" w:space="0" w:color="auto"/>
              <w:right w:val="single" w:sz="4" w:space="0" w:color="auto"/>
            </w:tcBorders>
            <w:vAlign w:val="center"/>
          </w:tcPr>
          <w:p w14:paraId="38CCFDC4" w14:textId="77777777" w:rsidR="00BF380B" w:rsidRPr="008215F9" w:rsidRDefault="002F0D8F" w:rsidP="00E82C64">
            <w:pPr>
              <w:spacing w:line="288" w:lineRule="auto"/>
              <w:jc w:val="center"/>
              <w:rPr>
                <w:rFonts w:ascii="Arial" w:hAnsi="Arial" w:cs="Arial"/>
                <w:snapToGrid w:val="0"/>
                <w:lang w:val="sl-SI"/>
              </w:rPr>
            </w:pPr>
            <w:r>
              <w:rPr>
                <w:rFonts w:ascii="Arial" w:hAnsi="Arial" w:cs="Arial"/>
                <w:snapToGrid w:val="0"/>
                <w:lang w:val="sl-SI"/>
              </w:rPr>
              <w:t>Cena delovne</w:t>
            </w:r>
            <w:r w:rsidR="00BF380B">
              <w:rPr>
                <w:rFonts w:ascii="Arial" w:hAnsi="Arial" w:cs="Arial"/>
                <w:snapToGrid w:val="0"/>
                <w:lang w:val="sl-SI"/>
              </w:rPr>
              <w:t xml:space="preserve"> ure za kleparsko – ličarska dela v delavnici</w:t>
            </w:r>
            <w:r w:rsidR="00BF380B"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2B3027D0" w14:textId="77777777" w:rsidR="00BF380B" w:rsidRPr="008215F9" w:rsidRDefault="00BF380B" w:rsidP="00E82C64">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717427B5" w14:textId="77777777" w:rsidR="00BF380B" w:rsidRPr="008215F9" w:rsidRDefault="00BF380B" w:rsidP="00E82C64">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10244018" w14:textId="77777777" w:rsidR="00BF380B" w:rsidRPr="008215F9" w:rsidRDefault="00BF380B" w:rsidP="00E82C64">
            <w:pPr>
              <w:spacing w:line="288" w:lineRule="auto"/>
              <w:jc w:val="center"/>
              <w:rPr>
                <w:rFonts w:ascii="Arial" w:hAnsi="Arial" w:cs="Arial"/>
                <w:i/>
                <w:lang w:val="sl-SI"/>
              </w:rPr>
            </w:pPr>
          </w:p>
        </w:tc>
        <w:tc>
          <w:tcPr>
            <w:tcW w:w="1900" w:type="dxa"/>
            <w:tcBorders>
              <w:top w:val="single" w:sz="18" w:space="0" w:color="auto"/>
              <w:bottom w:val="single" w:sz="4" w:space="0" w:color="auto"/>
              <w:right w:val="single" w:sz="6" w:space="0" w:color="auto"/>
            </w:tcBorders>
            <w:vAlign w:val="center"/>
          </w:tcPr>
          <w:p w14:paraId="59BB9D94" w14:textId="77777777" w:rsidR="00BF380B" w:rsidRPr="00842755" w:rsidRDefault="003317F4" w:rsidP="00E82C64">
            <w:pPr>
              <w:spacing w:line="288" w:lineRule="auto"/>
              <w:rPr>
                <w:rFonts w:ascii="Arial" w:hAnsi="Arial" w:cs="Arial"/>
                <w:b/>
                <w:snapToGrid w:val="0"/>
                <w:sz w:val="30"/>
                <w:szCs w:val="30"/>
                <w:lang w:val="sl-SI"/>
              </w:rPr>
            </w:pPr>
            <w:r>
              <w:rPr>
                <w:rFonts w:ascii="Arial" w:hAnsi="Arial" w:cs="Arial"/>
                <w:b/>
                <w:snapToGrid w:val="0"/>
                <w:sz w:val="30"/>
                <w:szCs w:val="30"/>
                <w:lang w:val="sl-SI"/>
              </w:rPr>
              <w:t>**</w:t>
            </w:r>
          </w:p>
        </w:tc>
      </w:tr>
      <w:tr w:rsidR="00416DDA" w:rsidRPr="008215F9" w14:paraId="7E26B12A" w14:textId="77777777" w:rsidTr="000706AC">
        <w:trPr>
          <w:cantSplit/>
          <w:trHeight w:val="647"/>
        </w:trPr>
        <w:tc>
          <w:tcPr>
            <w:tcW w:w="567" w:type="dxa"/>
            <w:tcBorders>
              <w:top w:val="single" w:sz="18" w:space="0" w:color="auto"/>
              <w:left w:val="single" w:sz="18" w:space="0" w:color="auto"/>
              <w:bottom w:val="single" w:sz="18" w:space="0" w:color="auto"/>
              <w:right w:val="single" w:sz="4" w:space="0" w:color="auto"/>
            </w:tcBorders>
            <w:vAlign w:val="center"/>
          </w:tcPr>
          <w:p w14:paraId="43B480C4" w14:textId="77777777" w:rsidR="00416DDA" w:rsidRPr="008215F9" w:rsidRDefault="00BF380B" w:rsidP="00E82C64">
            <w:pPr>
              <w:spacing w:line="288" w:lineRule="auto"/>
              <w:jc w:val="center"/>
              <w:rPr>
                <w:rFonts w:ascii="Arial" w:hAnsi="Arial" w:cs="Arial"/>
                <w:snapToGrid w:val="0"/>
                <w:lang w:val="sl-SI"/>
              </w:rPr>
            </w:pPr>
            <w:r>
              <w:rPr>
                <w:rFonts w:ascii="Arial" w:hAnsi="Arial" w:cs="Arial"/>
                <w:snapToGrid w:val="0"/>
                <w:lang w:val="sl-SI"/>
              </w:rPr>
              <w:t>3</w:t>
            </w:r>
            <w:r w:rsidR="00795AC0">
              <w:rPr>
                <w:rFonts w:ascii="Arial" w:hAnsi="Arial" w:cs="Arial"/>
                <w:snapToGrid w:val="0"/>
                <w:lang w:val="sl-SI"/>
              </w:rPr>
              <w:t>.</w:t>
            </w:r>
          </w:p>
        </w:tc>
        <w:tc>
          <w:tcPr>
            <w:tcW w:w="4533" w:type="dxa"/>
            <w:tcBorders>
              <w:top w:val="single" w:sz="18" w:space="0" w:color="auto"/>
              <w:left w:val="nil"/>
              <w:bottom w:val="single" w:sz="18" w:space="0" w:color="auto"/>
              <w:right w:val="single" w:sz="4" w:space="0" w:color="auto"/>
            </w:tcBorders>
            <w:vAlign w:val="center"/>
          </w:tcPr>
          <w:p w14:paraId="7EBCB79D" w14:textId="7A731DAD" w:rsidR="00416DDA" w:rsidRPr="008215F9" w:rsidRDefault="00416DDA" w:rsidP="00E31A37">
            <w:pPr>
              <w:spacing w:line="288" w:lineRule="auto"/>
              <w:jc w:val="center"/>
              <w:rPr>
                <w:rFonts w:ascii="Arial" w:hAnsi="Arial" w:cs="Arial"/>
                <w:snapToGrid w:val="0"/>
                <w:lang w:val="sl-SI"/>
              </w:rPr>
            </w:pPr>
            <w:r w:rsidRPr="008215F9">
              <w:rPr>
                <w:rFonts w:ascii="Arial" w:hAnsi="Arial" w:cs="Arial"/>
                <w:snapToGrid w:val="0"/>
                <w:lang w:val="sl-SI"/>
              </w:rPr>
              <w:t xml:space="preserve">Popust na </w:t>
            </w:r>
            <w:r w:rsidR="00407DBF">
              <w:rPr>
                <w:rFonts w:ascii="Arial" w:hAnsi="Arial" w:cs="Arial"/>
                <w:snapToGrid w:val="0"/>
                <w:lang w:val="sl-SI"/>
              </w:rPr>
              <w:t xml:space="preserve">ON-line </w:t>
            </w:r>
            <w:r w:rsidRPr="008215F9">
              <w:rPr>
                <w:rFonts w:ascii="Arial" w:hAnsi="Arial" w:cs="Arial"/>
                <w:snapToGrid w:val="0"/>
                <w:lang w:val="sl-SI"/>
              </w:rPr>
              <w:t xml:space="preserve">cenik </w:t>
            </w:r>
            <w:r w:rsidR="00407DBF">
              <w:rPr>
                <w:rFonts w:ascii="Arial" w:hAnsi="Arial" w:cs="Arial"/>
                <w:snapToGrid w:val="0"/>
                <w:lang w:val="sl-SI"/>
              </w:rPr>
              <w:t xml:space="preserve">ponudnika </w:t>
            </w:r>
            <w:r w:rsidR="00E31A37">
              <w:rPr>
                <w:rFonts w:ascii="Arial" w:hAnsi="Arial" w:cs="Arial"/>
                <w:snapToGrid w:val="0"/>
                <w:lang w:val="sl-SI"/>
              </w:rPr>
              <w:t>vseh</w:t>
            </w:r>
            <w:r w:rsidRPr="008215F9">
              <w:rPr>
                <w:rFonts w:ascii="Arial" w:hAnsi="Arial" w:cs="Arial"/>
                <w:snapToGrid w:val="0"/>
                <w:lang w:val="sl-SI"/>
              </w:rPr>
              <w:t xml:space="preserve"> </w:t>
            </w:r>
            <w:r>
              <w:rPr>
                <w:rFonts w:ascii="Arial" w:hAnsi="Arial" w:cs="Arial"/>
                <w:snapToGrid w:val="0"/>
                <w:lang w:val="sl-SI"/>
              </w:rPr>
              <w:t>nadomestnih</w:t>
            </w:r>
            <w:r w:rsidR="00E31A37">
              <w:rPr>
                <w:rFonts w:ascii="Arial" w:hAnsi="Arial" w:cs="Arial"/>
                <w:snapToGrid w:val="0"/>
                <w:lang w:val="sl-SI"/>
              </w:rPr>
              <w:t xml:space="preserve"> delov</w:t>
            </w:r>
            <w:r w:rsidR="00407DBF">
              <w:rPr>
                <w:rFonts w:ascii="Arial" w:hAnsi="Arial" w:cs="Arial"/>
                <w:snapToGrid w:val="0"/>
                <w:lang w:val="sl-SI"/>
              </w:rPr>
              <w:t xml:space="preserve">, </w:t>
            </w:r>
            <w:r>
              <w:rPr>
                <w:rFonts w:ascii="Arial" w:hAnsi="Arial" w:cs="Arial"/>
                <w:snapToGrid w:val="0"/>
                <w:lang w:val="sl-SI"/>
              </w:rPr>
              <w:t>potrošn</w:t>
            </w:r>
            <w:r w:rsidR="00E31A37">
              <w:rPr>
                <w:rFonts w:ascii="Arial" w:hAnsi="Arial" w:cs="Arial"/>
                <w:snapToGrid w:val="0"/>
                <w:lang w:val="sl-SI"/>
              </w:rPr>
              <w:t>ega materiala ter olj</w:t>
            </w:r>
            <w:r>
              <w:rPr>
                <w:rFonts w:ascii="Arial" w:hAnsi="Arial" w:cs="Arial"/>
                <w:snapToGrid w:val="0"/>
                <w:lang w:val="sl-SI"/>
              </w:rPr>
              <w:t xml:space="preserve"> </w:t>
            </w:r>
          </w:p>
        </w:tc>
        <w:tc>
          <w:tcPr>
            <w:tcW w:w="1938" w:type="dxa"/>
            <w:tcBorders>
              <w:top w:val="single" w:sz="18" w:space="0" w:color="auto"/>
              <w:left w:val="single" w:sz="6" w:space="0" w:color="auto"/>
              <w:bottom w:val="single" w:sz="18" w:space="0" w:color="auto"/>
              <w:right w:val="single" w:sz="6" w:space="0" w:color="auto"/>
            </w:tcBorders>
            <w:shd w:val="clear" w:color="auto" w:fill="FFFFFF" w:themeFill="background1"/>
            <w:vAlign w:val="center"/>
          </w:tcPr>
          <w:p w14:paraId="28DD0F20" w14:textId="77777777" w:rsidR="00416DDA" w:rsidRPr="008215F9" w:rsidRDefault="00416DDA" w:rsidP="00E82C64">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700" w:type="dxa"/>
            <w:tcBorders>
              <w:top w:val="single" w:sz="18" w:space="0" w:color="auto"/>
              <w:bottom w:val="single" w:sz="18" w:space="0" w:color="auto"/>
              <w:right w:val="single" w:sz="6" w:space="0" w:color="auto"/>
            </w:tcBorders>
            <w:shd w:val="clear" w:color="auto" w:fill="FFFFFF" w:themeFill="background1"/>
            <w:vAlign w:val="center"/>
          </w:tcPr>
          <w:p w14:paraId="439A19AA" w14:textId="77777777" w:rsidR="00416DDA" w:rsidRPr="008215F9" w:rsidRDefault="00416DDA" w:rsidP="00E82C64">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862" w:type="dxa"/>
            <w:tcBorders>
              <w:top w:val="single" w:sz="18" w:space="0" w:color="auto"/>
              <w:bottom w:val="single" w:sz="18" w:space="0" w:color="auto"/>
              <w:right w:val="single" w:sz="6" w:space="0" w:color="auto"/>
            </w:tcBorders>
            <w:shd w:val="clear" w:color="auto" w:fill="FFFFFF" w:themeFill="background1"/>
            <w:vAlign w:val="center"/>
          </w:tcPr>
          <w:p w14:paraId="09D75CD6" w14:textId="77777777" w:rsidR="00416DDA" w:rsidRPr="008215F9" w:rsidRDefault="00416DDA" w:rsidP="00E82C64">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900" w:type="dxa"/>
            <w:tcBorders>
              <w:top w:val="single" w:sz="18" w:space="0" w:color="auto"/>
              <w:bottom w:val="single" w:sz="18" w:space="0" w:color="auto"/>
              <w:right w:val="single" w:sz="6" w:space="0" w:color="auto"/>
            </w:tcBorders>
            <w:shd w:val="clear" w:color="auto" w:fill="auto"/>
          </w:tcPr>
          <w:p w14:paraId="26113B8F" w14:textId="77777777" w:rsidR="00416DDA" w:rsidRPr="008215F9" w:rsidRDefault="00407DBF" w:rsidP="00E82C64">
            <w:pPr>
              <w:spacing w:line="288" w:lineRule="auto"/>
              <w:jc w:val="center"/>
              <w:rPr>
                <w:rFonts w:ascii="Arial" w:hAnsi="Arial" w:cs="Arial"/>
                <w:lang w:val="sl-SI"/>
              </w:rPr>
            </w:pPr>
            <w:r w:rsidRPr="00407DBF">
              <w:rPr>
                <w:rFonts w:ascii="Arial" w:hAnsi="Arial" w:cs="Arial"/>
                <w:b/>
                <w:sz w:val="16"/>
                <w:szCs w:val="16"/>
                <w:highlight w:val="lightGray"/>
                <w:lang w:val="sl-SI"/>
              </w:rPr>
              <w:t>Ocenjevalni kriterij:</w:t>
            </w:r>
          </w:p>
        </w:tc>
      </w:tr>
    </w:tbl>
    <w:p w14:paraId="2D679EC1" w14:textId="77777777" w:rsidR="00416DDA" w:rsidRPr="00346845" w:rsidRDefault="00416DDA" w:rsidP="00416DDA">
      <w:pPr>
        <w:tabs>
          <w:tab w:val="left" w:pos="6237"/>
        </w:tabs>
        <w:jc w:val="both"/>
        <w:rPr>
          <w:rFonts w:ascii="Arial" w:hAnsi="Arial" w:cs="Arial"/>
          <w:b/>
          <w:lang w:val="sl-SI"/>
        </w:rPr>
      </w:pPr>
    </w:p>
    <w:p w14:paraId="7B422DBF" w14:textId="77777777" w:rsidR="00D951F1" w:rsidRDefault="00D951F1" w:rsidP="00D951F1">
      <w:pPr>
        <w:tabs>
          <w:tab w:val="left" w:pos="6237"/>
        </w:tabs>
        <w:jc w:val="both"/>
        <w:rPr>
          <w:rFonts w:ascii="Arial" w:hAnsi="Arial" w:cs="Arial"/>
          <w:b/>
          <w:lang w:val="sl-SI"/>
        </w:rPr>
      </w:pPr>
      <w:r w:rsidRPr="00D951F1">
        <w:rPr>
          <w:rFonts w:ascii="Arial" w:hAnsi="Arial" w:cs="Arial"/>
          <w:b/>
          <w:lang w:val="sl-SI"/>
        </w:rPr>
        <w:t>*</w:t>
      </w:r>
      <w:r w:rsidR="00BF380B">
        <w:rPr>
          <w:rFonts w:ascii="Arial" w:hAnsi="Arial" w:cs="Arial"/>
          <w:b/>
          <w:lang w:val="sl-SI"/>
        </w:rPr>
        <w:t>V delovni uri mora biti u</w:t>
      </w:r>
      <w:r w:rsidRPr="00D951F1">
        <w:rPr>
          <w:rFonts w:ascii="Arial" w:hAnsi="Arial" w:cs="Arial"/>
          <w:b/>
          <w:lang w:val="sl-SI"/>
        </w:rPr>
        <w:t>poštevana enotna cena ure za dela iz normativa proizvajalca za posamezen tip vozila in cena uničevanja materiala</w:t>
      </w:r>
      <w:r w:rsidR="00BF380B">
        <w:rPr>
          <w:rFonts w:ascii="Arial" w:hAnsi="Arial" w:cs="Arial"/>
          <w:b/>
          <w:lang w:val="sl-SI"/>
        </w:rPr>
        <w:t xml:space="preserve"> (ekološka taksa)</w:t>
      </w:r>
      <w:r w:rsidRPr="00D951F1">
        <w:rPr>
          <w:rFonts w:ascii="Arial" w:hAnsi="Arial" w:cs="Arial"/>
          <w:b/>
          <w:lang w:val="sl-SI"/>
        </w:rPr>
        <w:t>.</w:t>
      </w:r>
      <w:r w:rsidR="00BF380B">
        <w:rPr>
          <w:rFonts w:ascii="Arial" w:hAnsi="Arial" w:cs="Arial"/>
          <w:b/>
          <w:lang w:val="sl-SI"/>
        </w:rPr>
        <w:t xml:space="preserve"> </w:t>
      </w:r>
    </w:p>
    <w:p w14:paraId="34E1FE36" w14:textId="77777777" w:rsidR="00D951F1" w:rsidRPr="00D951F1" w:rsidRDefault="00D951F1" w:rsidP="00D951F1">
      <w:pPr>
        <w:tabs>
          <w:tab w:val="left" w:pos="6237"/>
        </w:tabs>
        <w:jc w:val="both"/>
        <w:rPr>
          <w:rFonts w:ascii="Arial" w:hAnsi="Arial" w:cs="Arial"/>
          <w:b/>
          <w:lang w:val="sl-SI"/>
        </w:rPr>
      </w:pPr>
    </w:p>
    <w:p w14:paraId="5CE220FA" w14:textId="651D3818" w:rsidR="00416DDA" w:rsidRPr="003317F4" w:rsidRDefault="00416DDA" w:rsidP="00D951F1">
      <w:pPr>
        <w:tabs>
          <w:tab w:val="left" w:pos="6237"/>
        </w:tabs>
        <w:jc w:val="both"/>
        <w:rPr>
          <w:rFonts w:ascii="Arial" w:hAnsi="Arial" w:cs="Arial"/>
          <w:b/>
          <w:snapToGrid w:val="0"/>
          <w:lang w:val="sl-SI"/>
        </w:rPr>
      </w:pPr>
      <w:r w:rsidRPr="003317F4">
        <w:rPr>
          <w:rFonts w:ascii="Arial" w:hAnsi="Arial" w:cs="Arial"/>
          <w:b/>
          <w:snapToGrid w:val="0"/>
          <w:lang w:val="sl-SI"/>
        </w:rPr>
        <w:lastRenderedPageBreak/>
        <w:t>** Pod zaporedno številko 1</w:t>
      </w:r>
      <w:r w:rsidR="003317F4" w:rsidRPr="003317F4">
        <w:rPr>
          <w:rFonts w:ascii="Arial" w:hAnsi="Arial" w:cs="Arial"/>
          <w:b/>
          <w:snapToGrid w:val="0"/>
          <w:lang w:val="sl-SI"/>
        </w:rPr>
        <w:t xml:space="preserve"> in 2</w:t>
      </w:r>
      <w:r w:rsidRPr="003317F4">
        <w:rPr>
          <w:rFonts w:ascii="Arial" w:hAnsi="Arial" w:cs="Arial"/>
          <w:b/>
          <w:snapToGrid w:val="0"/>
          <w:lang w:val="sl-SI"/>
        </w:rPr>
        <w:t xml:space="preserve">, ponudnik v okence številka 6 navede popust na ceno delovne ure za elektro - mehanična dela </w:t>
      </w:r>
      <w:r w:rsidR="003317F4" w:rsidRPr="003317F4">
        <w:rPr>
          <w:rFonts w:ascii="Arial" w:hAnsi="Arial" w:cs="Arial"/>
          <w:b/>
          <w:snapToGrid w:val="0"/>
          <w:lang w:val="sl-SI"/>
        </w:rPr>
        <w:t>in popust na ceno delovne ure za kleparsko – ličarska dela</w:t>
      </w:r>
      <w:r w:rsidR="000022B6">
        <w:rPr>
          <w:rFonts w:ascii="Arial" w:hAnsi="Arial" w:cs="Arial"/>
          <w:b/>
          <w:snapToGrid w:val="0"/>
          <w:lang w:val="sl-SI"/>
        </w:rPr>
        <w:t>.</w:t>
      </w:r>
      <w:r w:rsidRPr="003317F4">
        <w:rPr>
          <w:rFonts w:ascii="Arial" w:hAnsi="Arial" w:cs="Arial"/>
          <w:b/>
          <w:snapToGrid w:val="0"/>
          <w:lang w:val="sl-SI"/>
        </w:rPr>
        <w:t xml:space="preserve"> Naročnik zahteva minimalno 10% popusta na ceno delovne ure za elektro - mehanična dela </w:t>
      </w:r>
      <w:r w:rsidR="003317F4">
        <w:rPr>
          <w:rFonts w:ascii="Arial" w:hAnsi="Arial" w:cs="Arial"/>
          <w:b/>
          <w:snapToGrid w:val="0"/>
          <w:lang w:val="sl-SI"/>
        </w:rPr>
        <w:t xml:space="preserve">in na ceno delovne ure za kleparsko – ličarska dela </w:t>
      </w:r>
      <w:r w:rsidRPr="003317F4">
        <w:rPr>
          <w:rFonts w:ascii="Arial" w:hAnsi="Arial" w:cs="Arial"/>
          <w:b/>
          <w:snapToGrid w:val="0"/>
          <w:lang w:val="sl-SI"/>
        </w:rPr>
        <w:t xml:space="preserve">za vozila, </w:t>
      </w:r>
      <w:r w:rsidR="000022B6">
        <w:rPr>
          <w:rFonts w:ascii="Arial" w:hAnsi="Arial" w:cs="Arial"/>
          <w:b/>
          <w:snapToGrid w:val="0"/>
          <w:lang w:val="sl-SI"/>
        </w:rPr>
        <w:t xml:space="preserve">saj ima naročnik v lasti vsaj 90% vozil, </w:t>
      </w:r>
      <w:r w:rsidRPr="003317F4">
        <w:rPr>
          <w:rFonts w:ascii="Arial" w:hAnsi="Arial" w:cs="Arial"/>
          <w:b/>
          <w:snapToGrid w:val="0"/>
          <w:lang w:val="sl-SI"/>
        </w:rPr>
        <w:t>ki so starejša od 5 let.</w:t>
      </w:r>
    </w:p>
    <w:p w14:paraId="6A17FBF9" w14:textId="77777777" w:rsidR="00416DDA" w:rsidRDefault="00416DDA" w:rsidP="00D951F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FF380A2" w14:textId="77777777" w:rsidR="00E31A37" w:rsidRPr="00E31A37" w:rsidRDefault="00407DBF" w:rsidP="00E31A37">
      <w:pPr>
        <w:widowControl w:val="0"/>
        <w:tabs>
          <w:tab w:val="left" w:pos="-720"/>
        </w:tabs>
        <w:autoSpaceDE w:val="0"/>
        <w:autoSpaceDN w:val="0"/>
        <w:adjustRightInd w:val="0"/>
        <w:jc w:val="both"/>
        <w:rPr>
          <w:rFonts w:ascii="Arial" w:hAnsi="Arial" w:cs="Arial"/>
          <w:lang w:val="sl-SI"/>
        </w:rPr>
      </w:pPr>
      <w:r w:rsidRPr="00407DBF">
        <w:rPr>
          <w:rFonts w:ascii="Arial" w:hAnsi="Arial" w:cs="Arial"/>
          <w:lang w:val="sl-SI"/>
        </w:rPr>
        <w:t xml:space="preserve">Podlaga za obračun servisiranja in vzdrževanja je </w:t>
      </w:r>
      <w:r>
        <w:rPr>
          <w:rFonts w:ascii="Arial" w:hAnsi="Arial" w:cs="Arial"/>
          <w:lang w:val="sl-SI"/>
        </w:rPr>
        <w:t xml:space="preserve">elektro - </w:t>
      </w:r>
      <w:r w:rsidRPr="00407DBF">
        <w:rPr>
          <w:rFonts w:ascii="Arial" w:hAnsi="Arial" w:cs="Arial"/>
          <w:lang w:val="sl-SI"/>
        </w:rPr>
        <w:t>mehanična cena ure vzdrževanja iz ponudbe izvajalca na lokaciji izvajalca</w:t>
      </w:r>
      <w:r>
        <w:rPr>
          <w:rFonts w:ascii="Arial" w:hAnsi="Arial" w:cs="Arial"/>
          <w:lang w:val="sl-SI"/>
        </w:rPr>
        <w:t xml:space="preserve"> (v delavnici</w:t>
      </w:r>
      <w:bookmarkStart w:id="0" w:name="_GoBack"/>
      <w:bookmarkEnd w:id="0"/>
      <w:r>
        <w:rPr>
          <w:rFonts w:ascii="Arial" w:hAnsi="Arial" w:cs="Arial"/>
          <w:lang w:val="sl-SI"/>
        </w:rPr>
        <w:t>)</w:t>
      </w:r>
      <w:r w:rsidRPr="00407DBF">
        <w:rPr>
          <w:rFonts w:ascii="Arial" w:hAnsi="Arial" w:cs="Arial"/>
          <w:lang w:val="sl-SI"/>
        </w:rPr>
        <w:t xml:space="preserve">.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w:t>
      </w:r>
      <w:r w:rsidR="00E31A37" w:rsidRPr="00E31A37">
        <w:rPr>
          <w:rFonts w:ascii="Arial" w:hAnsi="Arial" w:cs="Arial"/>
          <w:lang w:val="sl-SI"/>
        </w:rPr>
        <w:t xml:space="preserve">Čas in število kilometrov se obračuna na podlagi preračunavanja poti spletnega iskalnika Najdi.si. Kilometrina se obračuna skladno z Uredbo o davčni obravnavi povračil stroškov in drugih dohodkov iz delovnega razmerja (Uradni list RS, št. 140/06; s spremembami in dopolnitvami) in velja le za eno vozilo, ne glede na to, koliko izvajalcev storitev je prisotno pri popravilu. </w:t>
      </w:r>
    </w:p>
    <w:p w14:paraId="3F81E3A1" w14:textId="77777777" w:rsidR="00E31A37" w:rsidRDefault="00E31A37" w:rsidP="00407DBF">
      <w:pPr>
        <w:ind w:left="1" w:hanging="1"/>
        <w:jc w:val="both"/>
        <w:rPr>
          <w:rFonts w:ascii="Arial" w:hAnsi="Arial" w:cs="Arial"/>
          <w:lang w:val="sl-SI"/>
        </w:rPr>
      </w:pPr>
    </w:p>
    <w:p w14:paraId="55F74585" w14:textId="0B9A74DC" w:rsidR="00407DBF" w:rsidRPr="00407DBF" w:rsidRDefault="00407DBF" w:rsidP="00407DBF">
      <w:pPr>
        <w:ind w:left="1" w:hanging="1"/>
        <w:jc w:val="both"/>
        <w:rPr>
          <w:rFonts w:ascii="Arial" w:hAnsi="Arial" w:cs="Arial"/>
          <w:lang w:val="sl-SI"/>
        </w:rPr>
      </w:pPr>
      <w:r w:rsidRPr="00407DBF">
        <w:rPr>
          <w:rFonts w:ascii="Arial" w:hAnsi="Arial" w:cs="Arial"/>
          <w:lang w:val="sl-SI"/>
        </w:rPr>
        <w:t>Cena urne postavke na terenu je enaka ceni urne postavke v delavnici.</w:t>
      </w:r>
    </w:p>
    <w:p w14:paraId="0A32D064" w14:textId="77777777" w:rsidR="00407DBF" w:rsidRPr="00407DBF" w:rsidRDefault="00407DBF" w:rsidP="00407DBF">
      <w:pPr>
        <w:ind w:left="1" w:hanging="1"/>
        <w:jc w:val="both"/>
        <w:rPr>
          <w:rFonts w:ascii="Arial" w:hAnsi="Arial" w:cs="Arial"/>
          <w:lang w:val="sl-SI"/>
        </w:rPr>
      </w:pPr>
    </w:p>
    <w:p w14:paraId="1CEA11A9" w14:textId="1F185BE5" w:rsidR="00407DBF" w:rsidRPr="003317F4" w:rsidRDefault="00407DBF" w:rsidP="00D951F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bl>
      <w:tblPr>
        <w:tblStyle w:val="Tabelamrea"/>
        <w:tblW w:w="0" w:type="auto"/>
        <w:tblLook w:val="04A0" w:firstRow="1" w:lastRow="0" w:firstColumn="1" w:lastColumn="0" w:noHBand="0" w:noVBand="1"/>
      </w:tblPr>
      <w:tblGrid>
        <w:gridCol w:w="13994"/>
      </w:tblGrid>
      <w:tr w:rsidR="00D951F1" w:rsidRPr="00D951F1" w14:paraId="505BCAFB" w14:textId="77777777" w:rsidTr="004D7EEF">
        <w:tc>
          <w:tcPr>
            <w:tcW w:w="13994" w:type="dxa"/>
          </w:tcPr>
          <w:p w14:paraId="5AB4422E" w14:textId="42EA38B8" w:rsidR="00D951F1" w:rsidRPr="00D951F1" w:rsidRDefault="00D951F1" w:rsidP="00853B7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KRAJ IZVRŠITVE DEL:</w:t>
            </w:r>
            <w:r w:rsidRPr="00D951F1">
              <w:rPr>
                <w:rFonts w:cs="Arial"/>
                <w:sz w:val="20"/>
              </w:rPr>
              <w:tab/>
            </w:r>
            <w:r w:rsidR="000706AC">
              <w:rPr>
                <w:rFonts w:cs="Arial"/>
                <w:sz w:val="20"/>
              </w:rPr>
              <w:t xml:space="preserve">     </w:t>
            </w:r>
            <w:r w:rsidRPr="00D951F1">
              <w:rPr>
                <w:rFonts w:cs="Arial"/>
                <w:sz w:val="20"/>
              </w:rPr>
              <w:t>Lokacija izvajalca oziroma glede na posamezno pogodbeno delo in dogovor z naročnikom.</w:t>
            </w:r>
          </w:p>
        </w:tc>
      </w:tr>
      <w:tr w:rsidR="00D951F1" w:rsidRPr="00D951F1" w14:paraId="73B2104F" w14:textId="77777777" w:rsidTr="004D7EEF">
        <w:tc>
          <w:tcPr>
            <w:tcW w:w="13994" w:type="dxa"/>
          </w:tcPr>
          <w:p w14:paraId="6C86EB14" w14:textId="77777777" w:rsidR="00D951F1" w:rsidRDefault="00D951F1" w:rsidP="008D230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w:t>
            </w:r>
            <w:r>
              <w:rPr>
                <w:rFonts w:cs="Arial"/>
                <w:sz w:val="20"/>
              </w:rPr>
              <w:t xml:space="preserve">J DOBAVE </w:t>
            </w:r>
          </w:p>
          <w:p w14:paraId="0EF54DB0" w14:textId="77777777" w:rsidR="00D951F1" w:rsidRPr="008D2308" w:rsidRDefault="008D2308" w:rsidP="008D230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2410" w:hanging="2410"/>
              <w:rPr>
                <w:rFonts w:cs="Arial"/>
                <w:b/>
                <w:sz w:val="20"/>
              </w:rPr>
            </w:pPr>
            <w:r>
              <w:rPr>
                <w:rFonts w:cs="Arial"/>
                <w:sz w:val="20"/>
              </w:rPr>
              <w:t xml:space="preserve">NADOMESTNIH DELOV: </w:t>
            </w:r>
            <w:r w:rsidR="00D951F1" w:rsidRPr="00D951F1">
              <w:rPr>
                <w:rFonts w:cs="Arial"/>
                <w:sz w:val="20"/>
              </w:rPr>
              <w:t>Kraj doba</w:t>
            </w:r>
            <w:r w:rsidR="002F0D8F">
              <w:rPr>
                <w:rFonts w:cs="Arial"/>
                <w:sz w:val="20"/>
              </w:rPr>
              <w:t xml:space="preserve">ve oziroma prevzema nadomestnih, </w:t>
            </w:r>
            <w:r w:rsidR="00D951F1">
              <w:rPr>
                <w:rFonts w:cs="Arial"/>
                <w:sz w:val="20"/>
              </w:rPr>
              <w:t xml:space="preserve">potrošnih </w:t>
            </w:r>
            <w:r w:rsidR="00D951F1" w:rsidRPr="00D951F1">
              <w:rPr>
                <w:rFonts w:cs="Arial"/>
                <w:sz w:val="20"/>
              </w:rPr>
              <w:t>delov</w:t>
            </w:r>
            <w:r w:rsidR="002F0D8F">
              <w:rPr>
                <w:rFonts w:cs="Arial"/>
                <w:sz w:val="20"/>
              </w:rPr>
              <w:t xml:space="preserve"> in olj</w:t>
            </w:r>
            <w:r w:rsidR="00D951F1" w:rsidRPr="00D951F1">
              <w:rPr>
                <w:rFonts w:cs="Arial"/>
                <w:sz w:val="20"/>
              </w:rPr>
              <w:t xml:space="preserve"> so predvidoma prostori naročnika, </w:t>
            </w:r>
            <w:r>
              <w:rPr>
                <w:rFonts w:cs="Arial"/>
                <w:sz w:val="20"/>
              </w:rPr>
              <w:t xml:space="preserve">kjer jih slednji prevzame </w:t>
            </w:r>
            <w:r w:rsidR="00D951F1" w:rsidRPr="00D951F1">
              <w:rPr>
                <w:rFonts w:cs="Arial"/>
                <w:sz w:val="20"/>
              </w:rPr>
              <w:t>(naročnik in izvajalec se lahko za posamezen primer dogovorita tudi drugače).</w:t>
            </w:r>
          </w:p>
        </w:tc>
      </w:tr>
      <w:tr w:rsidR="00D951F1" w:rsidRPr="00D951F1" w14:paraId="5B2E1090" w14:textId="77777777" w:rsidTr="004D7EEF">
        <w:trPr>
          <w:trHeight w:val="292"/>
        </w:trPr>
        <w:tc>
          <w:tcPr>
            <w:tcW w:w="13994" w:type="dxa"/>
          </w:tcPr>
          <w:p w14:paraId="11288975" w14:textId="40B7EA84" w:rsidR="00D951F1" w:rsidRPr="008D2308" w:rsidRDefault="008D2308" w:rsidP="00E31A37">
            <w:pPr>
              <w:jc w:val="both"/>
              <w:rPr>
                <w:rFonts w:ascii="Arial" w:hAnsi="Arial" w:cs="Arial"/>
                <w:lang w:val="sl-SI"/>
              </w:rPr>
            </w:pPr>
            <w:r>
              <w:rPr>
                <w:rFonts w:ascii="Arial" w:hAnsi="Arial" w:cs="Arial"/>
                <w:lang w:val="sl-SI"/>
              </w:rPr>
              <w:t>PLAČILO:</w:t>
            </w:r>
            <w:r>
              <w:rPr>
                <w:rFonts w:ascii="Arial" w:hAnsi="Arial" w:cs="Arial"/>
                <w:lang w:val="sl-SI"/>
              </w:rPr>
              <w:tab/>
            </w:r>
            <w:r>
              <w:rPr>
                <w:rFonts w:ascii="Arial" w:hAnsi="Arial" w:cs="Arial"/>
                <w:lang w:val="sl-SI"/>
              </w:rPr>
              <w:tab/>
              <w:t xml:space="preserve">    </w:t>
            </w:r>
            <w:r w:rsidRPr="00D951F1">
              <w:rPr>
                <w:rFonts w:ascii="Arial" w:hAnsi="Arial" w:cs="Arial"/>
                <w:lang w:val="sl-SI"/>
              </w:rPr>
              <w:t xml:space="preserve"> </w:t>
            </w:r>
            <w:r w:rsidR="00E31A37">
              <w:rPr>
                <w:rFonts w:ascii="Arial" w:hAnsi="Arial" w:cs="Arial"/>
                <w:lang w:val="sl-SI"/>
              </w:rPr>
              <w:t>v 30</w:t>
            </w:r>
            <w:r w:rsidRPr="00D951F1">
              <w:rPr>
                <w:rFonts w:ascii="Arial" w:hAnsi="Arial" w:cs="Arial"/>
                <w:lang w:val="sl-SI"/>
              </w:rPr>
              <w:t xml:space="preserve"> d</w:t>
            </w:r>
            <w:r w:rsidR="00E31A37">
              <w:rPr>
                <w:rFonts w:ascii="Arial" w:hAnsi="Arial" w:cs="Arial"/>
                <w:lang w:val="sl-SI"/>
              </w:rPr>
              <w:t>neh</w:t>
            </w:r>
            <w:r w:rsidRPr="00D951F1">
              <w:rPr>
                <w:rFonts w:ascii="Arial" w:hAnsi="Arial" w:cs="Arial"/>
                <w:lang w:val="sl-SI"/>
              </w:rPr>
              <w:t xml:space="preserve">. Rok plačila začne teči naslednji dan </w:t>
            </w:r>
            <w:r w:rsidR="00E31A37">
              <w:rPr>
                <w:rFonts w:ascii="Arial" w:hAnsi="Arial" w:cs="Arial"/>
                <w:lang w:val="sl-SI"/>
              </w:rPr>
              <w:t>po</w:t>
            </w:r>
            <w:r w:rsidRPr="00D951F1">
              <w:rPr>
                <w:rFonts w:ascii="Arial" w:hAnsi="Arial" w:cs="Arial"/>
                <w:lang w:val="sl-SI"/>
              </w:rPr>
              <w:t xml:space="preserve"> uradne</w:t>
            </w:r>
            <w:r w:rsidR="00E31A37">
              <w:rPr>
                <w:rFonts w:ascii="Arial" w:hAnsi="Arial" w:cs="Arial"/>
                <w:lang w:val="sl-SI"/>
              </w:rPr>
              <w:t xml:space="preserve">m </w:t>
            </w:r>
            <w:r w:rsidRPr="00D951F1">
              <w:rPr>
                <w:rFonts w:ascii="Arial" w:hAnsi="Arial" w:cs="Arial"/>
                <w:lang w:val="sl-SI"/>
              </w:rPr>
              <w:t>prejem</w:t>
            </w:r>
            <w:r w:rsidR="00E31A37">
              <w:rPr>
                <w:rFonts w:ascii="Arial" w:hAnsi="Arial" w:cs="Arial"/>
                <w:lang w:val="sl-SI"/>
              </w:rPr>
              <w:t>u</w:t>
            </w:r>
            <w:r w:rsidRPr="00D951F1">
              <w:rPr>
                <w:rFonts w:ascii="Arial" w:hAnsi="Arial" w:cs="Arial"/>
                <w:lang w:val="sl-SI"/>
              </w:rPr>
              <w:t xml:space="preserve"> e-računa</w:t>
            </w:r>
            <w:r w:rsidR="00E31A37">
              <w:rPr>
                <w:rFonts w:ascii="Arial" w:hAnsi="Arial" w:cs="Arial"/>
                <w:lang w:val="sl-SI"/>
              </w:rPr>
              <w:t xml:space="preserve">, ki je podlaga za </w:t>
            </w:r>
            <w:proofErr w:type="spellStart"/>
            <w:r w:rsidR="00E31A37">
              <w:rPr>
                <w:rFonts w:ascii="Arial" w:hAnsi="Arial" w:cs="Arial"/>
                <w:lang w:val="sl-SI"/>
              </w:rPr>
              <w:t>ozplačilo</w:t>
            </w:r>
            <w:proofErr w:type="spellEnd"/>
            <w:r w:rsidR="00E31A37">
              <w:rPr>
                <w:rFonts w:ascii="Arial" w:hAnsi="Arial" w:cs="Arial"/>
                <w:lang w:val="sl-SI"/>
              </w:rPr>
              <w:t>,</w:t>
            </w:r>
            <w:r w:rsidRPr="00D951F1">
              <w:rPr>
                <w:rFonts w:ascii="Arial" w:hAnsi="Arial" w:cs="Arial"/>
                <w:lang w:val="sl-SI"/>
              </w:rPr>
              <w:t xml:space="preserve"> na naslovu naročnika.</w:t>
            </w:r>
          </w:p>
        </w:tc>
      </w:tr>
      <w:tr w:rsidR="008D2308" w:rsidRPr="00D951F1" w14:paraId="1F27AA35" w14:textId="77777777" w:rsidTr="004D7EEF">
        <w:trPr>
          <w:trHeight w:val="292"/>
        </w:trPr>
        <w:tc>
          <w:tcPr>
            <w:tcW w:w="13994" w:type="dxa"/>
          </w:tcPr>
          <w:p w14:paraId="113E53F5" w14:textId="77777777" w:rsidR="008D2308" w:rsidRDefault="008D2308" w:rsidP="008D2308">
            <w:pPr>
              <w:ind w:left="4320" w:right="-74" w:hanging="4320"/>
              <w:jc w:val="both"/>
              <w:rPr>
                <w:rFonts w:ascii="Arial" w:hAnsi="Arial" w:cs="Arial"/>
                <w:lang w:val="sl-SI"/>
              </w:rPr>
            </w:pPr>
            <w:r>
              <w:rPr>
                <w:rFonts w:ascii="Arial" w:hAnsi="Arial" w:cs="Arial"/>
                <w:lang w:val="sl-SI"/>
              </w:rPr>
              <w:t xml:space="preserve">ROK IZVEDBE:                  </w:t>
            </w:r>
            <w:r w:rsidRPr="00D951F1">
              <w:rPr>
                <w:rFonts w:ascii="Arial" w:hAnsi="Arial" w:cs="Arial"/>
                <w:lang w:val="sl-SI"/>
              </w:rPr>
              <w:t>Sukcesivno v času veljavnosti pogodbe oz. po konkretni ponudbi (se določi sproti za vs</w:t>
            </w:r>
            <w:r>
              <w:rPr>
                <w:rFonts w:ascii="Arial" w:hAnsi="Arial" w:cs="Arial"/>
                <w:lang w:val="sl-SI"/>
              </w:rPr>
              <w:t xml:space="preserve">ako posamezno pogodbeno delo). </w:t>
            </w:r>
          </w:p>
        </w:tc>
      </w:tr>
      <w:tr w:rsidR="004D7EEF" w:rsidRPr="00D951F1" w14:paraId="18D3A75D" w14:textId="77777777" w:rsidTr="004D7EEF">
        <w:trPr>
          <w:trHeight w:val="292"/>
        </w:trPr>
        <w:tc>
          <w:tcPr>
            <w:tcW w:w="13994" w:type="dxa"/>
          </w:tcPr>
          <w:p w14:paraId="572A9CF1" w14:textId="3256923C" w:rsidR="004D7EEF" w:rsidRDefault="004D7EEF" w:rsidP="008D2308">
            <w:pPr>
              <w:ind w:left="4320" w:right="-74" w:hanging="4320"/>
              <w:jc w:val="both"/>
              <w:rPr>
                <w:rFonts w:ascii="Arial" w:hAnsi="Arial" w:cs="Arial"/>
                <w:lang w:val="sl-SI"/>
              </w:rPr>
            </w:pPr>
            <w:r>
              <w:rPr>
                <w:rFonts w:ascii="Arial" w:hAnsi="Arial" w:cs="Arial"/>
                <w:lang w:val="sl-SI"/>
              </w:rPr>
              <w:t xml:space="preserve">ROK DOBAVE ND:             </w:t>
            </w:r>
            <w:r w:rsidRPr="004D7EEF">
              <w:rPr>
                <w:rFonts w:ascii="Arial" w:hAnsi="Arial" w:cs="Arial"/>
                <w:lang w:val="sl-SI"/>
              </w:rPr>
              <w:t>Izvajalec bo dal naročniku na razpolago naročeno blago v rokih, ki bodo predhodno dogovorjeni z naročnikom.</w:t>
            </w:r>
          </w:p>
        </w:tc>
      </w:tr>
    </w:tbl>
    <w:p w14:paraId="4FB982AD" w14:textId="77777777" w:rsidR="00D951F1" w:rsidRDefault="00D951F1" w:rsidP="00D951F1">
      <w:pPr>
        <w:ind w:right="68"/>
        <w:jc w:val="both"/>
        <w:rPr>
          <w:rFonts w:ascii="Arial" w:hAnsi="Arial" w:cs="Arial"/>
          <w:lang w:val="sl-SI"/>
        </w:rPr>
      </w:pPr>
    </w:p>
    <w:p w14:paraId="1E8AE03B" w14:textId="77777777" w:rsidR="00BF380B" w:rsidRPr="00D951F1" w:rsidRDefault="00BF380B" w:rsidP="00D951F1">
      <w:pPr>
        <w:jc w:val="both"/>
        <w:rPr>
          <w:rFonts w:ascii="Arial" w:hAnsi="Arial" w:cs="Arial"/>
          <w:lang w:val="sl-SI"/>
        </w:rPr>
      </w:pPr>
    </w:p>
    <w:p w14:paraId="50C8FA1E" w14:textId="77777777" w:rsidR="00416DDA" w:rsidRPr="00BF380B" w:rsidRDefault="00416DDA" w:rsidP="00D951F1">
      <w:pPr>
        <w:jc w:val="both"/>
        <w:rPr>
          <w:rFonts w:ascii="Arial" w:hAnsi="Arial" w:cs="Arial"/>
          <w:b/>
          <w:u w:val="single"/>
          <w:lang w:val="sl-SI"/>
        </w:rPr>
      </w:pPr>
      <w:r w:rsidRPr="00BF380B">
        <w:rPr>
          <w:rFonts w:ascii="Arial" w:hAnsi="Arial" w:cs="Arial"/>
          <w:b/>
          <w:u w:val="single"/>
          <w:lang w:val="sl-SI"/>
        </w:rPr>
        <w:t xml:space="preserve">GARANCIJA: </w:t>
      </w:r>
    </w:p>
    <w:p w14:paraId="49304410" w14:textId="0BAA464B" w:rsidR="00416DDA" w:rsidRPr="00D951F1" w:rsidRDefault="00416DDA" w:rsidP="00D951F1">
      <w:pPr>
        <w:jc w:val="both"/>
        <w:rPr>
          <w:rFonts w:ascii="Arial" w:hAnsi="Arial" w:cs="Arial"/>
          <w:b/>
          <w:lang w:val="sl-SI"/>
        </w:rPr>
      </w:pPr>
      <w:r w:rsidRPr="00D951F1">
        <w:rPr>
          <w:rFonts w:ascii="Arial" w:hAnsi="Arial" w:cs="Arial"/>
          <w:b/>
          <w:lang w:val="sl-SI"/>
        </w:rPr>
        <w:t xml:space="preserve">Za vsako posamezno naročilo za </w:t>
      </w:r>
      <w:r w:rsidR="002F0D8F">
        <w:rPr>
          <w:rFonts w:ascii="Arial" w:hAnsi="Arial" w:cs="Arial"/>
          <w:b/>
          <w:lang w:val="sl-SI"/>
        </w:rPr>
        <w:t xml:space="preserve">servisna in </w:t>
      </w:r>
      <w:r w:rsidRPr="00D951F1">
        <w:rPr>
          <w:rFonts w:ascii="Arial" w:hAnsi="Arial" w:cs="Arial"/>
          <w:b/>
          <w:lang w:val="sl-SI"/>
        </w:rPr>
        <w:t xml:space="preserve">vzdrževalna dela se da garancija </w:t>
      </w:r>
      <w:r w:rsidRPr="002F0D8F">
        <w:rPr>
          <w:rFonts w:ascii="Arial" w:hAnsi="Arial" w:cs="Arial"/>
          <w:b/>
          <w:shd w:val="clear" w:color="auto" w:fill="D9D9D9" w:themeFill="background1" w:themeFillShade="D9"/>
          <w:lang w:val="sl-SI"/>
        </w:rPr>
        <w:t>___________</w:t>
      </w:r>
      <w:r w:rsidRPr="00D951F1">
        <w:rPr>
          <w:rFonts w:ascii="Arial" w:hAnsi="Arial" w:cs="Arial"/>
          <w:b/>
          <w:lang w:val="sl-SI"/>
        </w:rPr>
        <w:t xml:space="preserve"> mesecev (najmanj 12 mesecev)</w:t>
      </w:r>
      <w:r w:rsidR="00D047AC">
        <w:rPr>
          <w:rFonts w:ascii="Arial" w:hAnsi="Arial" w:cs="Arial"/>
          <w:b/>
          <w:lang w:val="sl-SI"/>
        </w:rPr>
        <w:t>, ki začne teči z dnem prevzema vozila s strani naročnika;</w:t>
      </w:r>
      <w:r w:rsidRPr="00D951F1">
        <w:rPr>
          <w:rFonts w:ascii="Arial" w:hAnsi="Arial" w:cs="Arial"/>
          <w:b/>
          <w:lang w:val="sl-SI"/>
        </w:rPr>
        <w:t xml:space="preserve"> za vgrajen oziroma dobavljen </w:t>
      </w:r>
      <w:r w:rsidR="00D951F1" w:rsidRPr="00D951F1">
        <w:rPr>
          <w:rFonts w:ascii="Arial" w:hAnsi="Arial" w:cs="Arial"/>
          <w:b/>
          <w:lang w:val="sl-SI"/>
        </w:rPr>
        <w:t>nadomestni</w:t>
      </w:r>
      <w:r w:rsidR="004D7EEF">
        <w:rPr>
          <w:rFonts w:ascii="Arial" w:hAnsi="Arial" w:cs="Arial"/>
          <w:b/>
          <w:lang w:val="sl-SI"/>
        </w:rPr>
        <w:t xml:space="preserve"> del </w:t>
      </w:r>
      <w:r w:rsidRPr="00D951F1">
        <w:rPr>
          <w:rFonts w:ascii="Arial" w:hAnsi="Arial" w:cs="Arial"/>
          <w:b/>
          <w:lang w:val="sl-SI"/>
        </w:rPr>
        <w:t xml:space="preserve">pa </w:t>
      </w:r>
      <w:r w:rsidRPr="002F0D8F">
        <w:rPr>
          <w:rFonts w:ascii="Arial" w:hAnsi="Arial" w:cs="Arial"/>
          <w:b/>
          <w:shd w:val="clear" w:color="auto" w:fill="D9D9D9" w:themeFill="background1" w:themeFillShade="D9"/>
          <w:lang w:val="sl-SI"/>
        </w:rPr>
        <w:t>______________</w:t>
      </w:r>
      <w:r w:rsidR="002F0D8F" w:rsidRPr="002F0D8F">
        <w:rPr>
          <w:rFonts w:ascii="Arial" w:hAnsi="Arial" w:cs="Arial"/>
          <w:b/>
          <w:shd w:val="clear" w:color="auto" w:fill="D9D9D9" w:themeFill="background1" w:themeFillShade="D9"/>
          <w:lang w:val="sl-SI"/>
        </w:rPr>
        <w:t>__</w:t>
      </w:r>
      <w:r w:rsidR="002F0D8F">
        <w:rPr>
          <w:rFonts w:ascii="Arial" w:hAnsi="Arial" w:cs="Arial"/>
          <w:b/>
          <w:lang w:val="sl-SI"/>
        </w:rPr>
        <w:t xml:space="preserve"> mesecev (najmanj 12 mesecev), ki začne teči z dnem prevzema </w:t>
      </w:r>
      <w:r w:rsidR="00D047AC">
        <w:rPr>
          <w:rFonts w:ascii="Arial" w:hAnsi="Arial" w:cs="Arial"/>
          <w:b/>
          <w:lang w:val="sl-SI"/>
        </w:rPr>
        <w:t>sredstva s strani naročnika</w:t>
      </w:r>
      <w:r w:rsidR="002F0D8F">
        <w:rPr>
          <w:rFonts w:ascii="Arial" w:hAnsi="Arial" w:cs="Arial"/>
          <w:b/>
          <w:lang w:val="sl-SI"/>
        </w:rPr>
        <w:t>.</w:t>
      </w:r>
    </w:p>
    <w:p w14:paraId="5BAFFA9E" w14:textId="77777777" w:rsidR="00416DDA" w:rsidRPr="00D951F1" w:rsidRDefault="00416DDA" w:rsidP="00D951F1">
      <w:pPr>
        <w:jc w:val="both"/>
        <w:rPr>
          <w:rFonts w:ascii="Arial" w:hAnsi="Arial" w:cs="Arial"/>
          <w:b/>
          <w:lang w:val="sl-SI"/>
        </w:rPr>
      </w:pPr>
    </w:p>
    <w:p w14:paraId="705598B7" w14:textId="637FD401" w:rsidR="00EA10AF" w:rsidRPr="00D951F1" w:rsidRDefault="00EA10AF" w:rsidP="00D951F1">
      <w:pPr>
        <w:jc w:val="both"/>
        <w:rPr>
          <w:rFonts w:ascii="Arial" w:hAnsi="Arial" w:cs="Arial"/>
          <w:b/>
          <w:lang w:val="sl-SI"/>
        </w:rPr>
      </w:pPr>
    </w:p>
    <w:p w14:paraId="1ED0A85B" w14:textId="44E1AEB9" w:rsidR="00D951F1" w:rsidRPr="00D951F1" w:rsidRDefault="00D951F1" w:rsidP="00D951F1">
      <w:pPr>
        <w:jc w:val="both"/>
        <w:rPr>
          <w:rFonts w:ascii="Arial" w:hAnsi="Arial" w:cs="Arial"/>
          <w:b/>
          <w:u w:val="single"/>
          <w:lang w:val="sl-SI"/>
        </w:rPr>
      </w:pPr>
      <w:r w:rsidRPr="00D951F1">
        <w:rPr>
          <w:rFonts w:ascii="Arial" w:hAnsi="Arial" w:cs="Arial"/>
          <w:b/>
          <w:u w:val="single"/>
          <w:lang w:val="sl-SI"/>
        </w:rPr>
        <w:t>Ponudnik mora izpolniti vse zahtevane podatke v predračunu</w:t>
      </w:r>
      <w:r w:rsidR="00D047AC">
        <w:rPr>
          <w:rFonts w:ascii="Arial" w:hAnsi="Arial" w:cs="Arial"/>
          <w:b/>
          <w:u w:val="single"/>
          <w:lang w:val="sl-SI"/>
        </w:rPr>
        <w:t>!</w:t>
      </w:r>
    </w:p>
    <w:p w14:paraId="45D778E9" w14:textId="77777777" w:rsidR="00D951F1" w:rsidRPr="00D951F1" w:rsidRDefault="00D951F1" w:rsidP="00D951F1">
      <w:pPr>
        <w:jc w:val="both"/>
        <w:rPr>
          <w:rFonts w:ascii="Arial" w:hAnsi="Arial" w:cs="Arial"/>
          <w:b/>
          <w:lang w:val="sl-SI"/>
        </w:rPr>
      </w:pPr>
    </w:p>
    <w:p w14:paraId="764651EA" w14:textId="77777777" w:rsidR="008D2308" w:rsidRDefault="008D2308" w:rsidP="00D951F1">
      <w:pPr>
        <w:ind w:right="-578"/>
        <w:jc w:val="both"/>
        <w:rPr>
          <w:rFonts w:ascii="Arial" w:hAnsi="Arial" w:cs="Arial"/>
          <w:b/>
          <w:lang w:val="sl-SI" w:eastAsia="x-none"/>
        </w:rPr>
      </w:pPr>
    </w:p>
    <w:p w14:paraId="02C184F5" w14:textId="05EC4EC3" w:rsidR="00D951F1" w:rsidRPr="00D951F1" w:rsidRDefault="00D951F1" w:rsidP="00D951F1">
      <w:pPr>
        <w:ind w:right="-578"/>
        <w:jc w:val="both"/>
        <w:rPr>
          <w:rFonts w:ascii="Arial" w:hAnsi="Arial" w:cs="Arial"/>
          <w:b/>
          <w:lang w:val="sl-SI" w:eastAsia="x-none"/>
        </w:rPr>
      </w:pPr>
      <w:r w:rsidRPr="00D951F1">
        <w:rPr>
          <w:rFonts w:ascii="Arial" w:hAnsi="Arial" w:cs="Arial"/>
          <w:b/>
          <w:lang w:val="sl-SI" w:eastAsia="x-none"/>
        </w:rPr>
        <w:t xml:space="preserve">Veljavnost ponudbe: </w:t>
      </w:r>
      <w:r w:rsidR="00E31A37" w:rsidRPr="00E31A37">
        <w:rPr>
          <w:rFonts w:ascii="Arial" w:hAnsi="Arial" w:cs="Arial"/>
          <w:lang w:val="sl-SI" w:eastAsia="x-none"/>
        </w:rPr>
        <w:t>90</w:t>
      </w:r>
      <w:r w:rsidRPr="00E31A37">
        <w:rPr>
          <w:rFonts w:ascii="Arial" w:hAnsi="Arial" w:cs="Arial"/>
          <w:lang w:val="sl-SI" w:eastAsia="x-none"/>
        </w:rPr>
        <w:t xml:space="preserve"> </w:t>
      </w:r>
      <w:r w:rsidRPr="00D951F1">
        <w:rPr>
          <w:rFonts w:ascii="Arial" w:hAnsi="Arial" w:cs="Arial"/>
          <w:lang w:val="sl-SI" w:eastAsia="x-none"/>
        </w:rPr>
        <w:t>dni od datuma določenega za oddajo ponudbe</w:t>
      </w:r>
      <w:r w:rsidRPr="00D047AC">
        <w:rPr>
          <w:rFonts w:ascii="Arial" w:hAnsi="Arial" w:cs="Arial"/>
          <w:lang w:val="sl-SI" w:eastAsia="x-none"/>
        </w:rPr>
        <w:t>.</w:t>
      </w:r>
    </w:p>
    <w:p w14:paraId="551663B9" w14:textId="77777777" w:rsidR="00D951F1" w:rsidRPr="00D047AC" w:rsidRDefault="00D951F1" w:rsidP="00D951F1">
      <w:pPr>
        <w:jc w:val="both"/>
        <w:rPr>
          <w:rFonts w:ascii="Arial" w:hAnsi="Arial" w:cs="Arial"/>
          <w:b/>
          <w:lang w:val="sl-SI"/>
        </w:rPr>
      </w:pPr>
    </w:p>
    <w:p w14:paraId="342B95CC" w14:textId="4FAD6C45" w:rsidR="00D951F1" w:rsidRPr="00D047AC" w:rsidRDefault="00D047AC" w:rsidP="00D951F1">
      <w:pPr>
        <w:jc w:val="both"/>
        <w:rPr>
          <w:rFonts w:ascii="Arial" w:hAnsi="Arial" w:cs="Arial"/>
          <w:b/>
          <w:lang w:val="sl-SI"/>
        </w:rPr>
      </w:pPr>
      <w:r w:rsidRPr="00D047AC">
        <w:rPr>
          <w:rFonts w:ascii="Arial" w:hAnsi="Arial" w:cs="Arial"/>
          <w:lang w:val="sl-SI"/>
        </w:rPr>
        <w:t>Predmet JN mora v celoti ustrezati tehničnemu opisu, ki je naveden v poglavju V. razpisne dokumentacije. Ponudniku ni dovoljeno spreminjanje vsebine zahtev naročnika. Če naročnik ugotovi, da je ponudnik vsebino spreminjal, bo ponudnik v tem delu izločen iz nadaljnje obravnave.</w:t>
      </w:r>
    </w:p>
    <w:p w14:paraId="05596765" w14:textId="03C2DFEE" w:rsidR="00D951F1" w:rsidRPr="00D951F1" w:rsidRDefault="00D951F1" w:rsidP="00D951F1">
      <w:pPr>
        <w:jc w:val="both"/>
        <w:rPr>
          <w:rFonts w:ascii="Arial" w:hAnsi="Arial" w:cs="Arial"/>
          <w:b/>
          <w:lang w:val="sl-SI"/>
        </w:rPr>
      </w:pPr>
    </w:p>
    <w:p w14:paraId="51E03D0C" w14:textId="77777777" w:rsidR="006A3675" w:rsidRPr="00D951F1" w:rsidRDefault="006A3675" w:rsidP="00D951F1"/>
    <w:sectPr w:rsidR="006A3675" w:rsidRPr="00D951F1" w:rsidSect="00416DDA">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494A2" w14:textId="77777777" w:rsidR="00B5798B" w:rsidRDefault="00B5798B" w:rsidP="00B5798B">
      <w:r>
        <w:separator/>
      </w:r>
    </w:p>
  </w:endnote>
  <w:endnote w:type="continuationSeparator" w:id="0">
    <w:p w14:paraId="44A49BF0" w14:textId="77777777" w:rsidR="00B5798B" w:rsidRDefault="00B5798B" w:rsidP="00B57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78240" w14:textId="77777777" w:rsidR="00B5798B" w:rsidRDefault="00B5798B" w:rsidP="00B5798B">
      <w:r>
        <w:separator/>
      </w:r>
    </w:p>
  </w:footnote>
  <w:footnote w:type="continuationSeparator" w:id="0">
    <w:p w14:paraId="5C0DAE8D" w14:textId="77777777" w:rsidR="00B5798B" w:rsidRDefault="00B5798B" w:rsidP="00B57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3D433" w14:textId="147B88CA" w:rsidR="00B5798B" w:rsidRPr="00B5798B" w:rsidRDefault="00B5798B" w:rsidP="00B5798B">
    <w:pPr>
      <w:pStyle w:val="Glava"/>
      <w:jc w:val="right"/>
      <w:rPr>
        <w:rFonts w:ascii="Arial" w:hAnsi="Arial" w:cs="Arial"/>
      </w:rPr>
    </w:pPr>
    <w:r w:rsidRPr="00B5798B">
      <w:rPr>
        <w:rFonts w:ascii="Arial" w:hAnsi="Arial" w:cs="Arial"/>
      </w:rPr>
      <w:t xml:space="preserve">MORS </w:t>
    </w:r>
    <w:r w:rsidR="00D047AC">
      <w:rPr>
        <w:rFonts w:ascii="Arial" w:hAnsi="Arial" w:cs="Arial"/>
      </w:rPr>
      <w:t>69</w:t>
    </w:r>
    <w:r w:rsidRPr="00B5798B">
      <w:rPr>
        <w:rFonts w:ascii="Arial" w:hAnsi="Arial" w:cs="Arial"/>
      </w:rPr>
      <w:t>/20</w:t>
    </w:r>
    <w:r w:rsidR="0053192B">
      <w:rPr>
        <w:rFonts w:ascii="Arial" w:hAnsi="Arial" w:cs="Arial"/>
      </w:rPr>
      <w:t>2</w:t>
    </w:r>
    <w:r w:rsidR="00D047AC">
      <w:rPr>
        <w:rFonts w:ascii="Arial" w:hAnsi="Arial" w:cs="Arial"/>
      </w:rPr>
      <w:t>5</w:t>
    </w:r>
    <w:r w:rsidRPr="00B5798B">
      <w:rPr>
        <w:rFonts w:ascii="Arial" w:hAnsi="Arial" w:cs="Arial"/>
      </w:rPr>
      <w:t>-</w:t>
    </w:r>
    <w:r w:rsidR="0053192B">
      <w:rPr>
        <w:rFonts w:ascii="Arial" w:hAnsi="Arial" w:cs="Arial"/>
      </w:rPr>
      <w:t>ODP</w:t>
    </w:r>
  </w:p>
  <w:p w14:paraId="47408BF5" w14:textId="77777777" w:rsidR="00B5798B" w:rsidRDefault="00B579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7262"/>
    <w:multiLevelType w:val="singleLevel"/>
    <w:tmpl w:val="E82C9118"/>
    <w:lvl w:ilvl="0">
      <w:start w:val="3"/>
      <w:numFmt w:val="bullet"/>
      <w:lvlText w:val="-"/>
      <w:lvlJc w:val="left"/>
      <w:pPr>
        <w:tabs>
          <w:tab w:val="num" w:pos="360"/>
        </w:tabs>
        <w:ind w:left="360" w:hanging="360"/>
      </w:pPr>
      <w:rPr>
        <w:rFonts w:hint="default"/>
      </w:rPr>
    </w:lvl>
  </w:abstractNum>
  <w:abstractNum w:abstractNumId="1" w15:restartNumberingAfterBreak="0">
    <w:nsid w:val="14DF6030"/>
    <w:multiLevelType w:val="singleLevel"/>
    <w:tmpl w:val="C3728524"/>
    <w:lvl w:ilvl="0">
      <w:start w:val="9"/>
      <w:numFmt w:val="bullet"/>
      <w:lvlText w:val="-"/>
      <w:lvlJc w:val="left"/>
      <w:pPr>
        <w:tabs>
          <w:tab w:val="num" w:pos="360"/>
        </w:tabs>
        <w:ind w:left="360" w:hanging="360"/>
      </w:pPr>
      <w:rPr>
        <w:rFonts w:hint="default"/>
      </w:rPr>
    </w:lvl>
  </w:abstractNum>
  <w:abstractNum w:abstractNumId="2" w15:restartNumberingAfterBreak="0">
    <w:nsid w:val="3C136333"/>
    <w:multiLevelType w:val="hybridMultilevel"/>
    <w:tmpl w:val="C770C0C8"/>
    <w:lvl w:ilvl="0" w:tplc="FFFFFFFF">
      <w:start w:val="9"/>
      <w:numFmt w:val="bullet"/>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220236"/>
    <w:multiLevelType w:val="hybridMultilevel"/>
    <w:tmpl w:val="F2346FBE"/>
    <w:lvl w:ilvl="0" w:tplc="FFFFFFFF">
      <w:start w:val="9"/>
      <w:numFmt w:val="bullet"/>
      <w:lvlText w:val="-"/>
      <w:lvlJc w:val="left"/>
      <w:pPr>
        <w:tabs>
          <w:tab w:val="num" w:pos="420"/>
        </w:tabs>
        <w:ind w:left="420" w:hanging="360"/>
      </w:pPr>
      <w:rPr>
        <w:rFonts w:hint="default"/>
      </w:rPr>
    </w:lvl>
    <w:lvl w:ilvl="1" w:tplc="FFFFFFFF">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DDA"/>
    <w:rsid w:val="000022B6"/>
    <w:rsid w:val="000706AC"/>
    <w:rsid w:val="002F0D8F"/>
    <w:rsid w:val="003317F4"/>
    <w:rsid w:val="00407DBF"/>
    <w:rsid w:val="00416DDA"/>
    <w:rsid w:val="004D7EEF"/>
    <w:rsid w:val="0053192B"/>
    <w:rsid w:val="00611490"/>
    <w:rsid w:val="00682D3C"/>
    <w:rsid w:val="00683CE1"/>
    <w:rsid w:val="006A3675"/>
    <w:rsid w:val="00714B82"/>
    <w:rsid w:val="007622D6"/>
    <w:rsid w:val="00795AC0"/>
    <w:rsid w:val="008D2308"/>
    <w:rsid w:val="00924037"/>
    <w:rsid w:val="00950D3E"/>
    <w:rsid w:val="009E1393"/>
    <w:rsid w:val="00AD37A7"/>
    <w:rsid w:val="00B12539"/>
    <w:rsid w:val="00B5798B"/>
    <w:rsid w:val="00BF380B"/>
    <w:rsid w:val="00D0338B"/>
    <w:rsid w:val="00D047AC"/>
    <w:rsid w:val="00D0611B"/>
    <w:rsid w:val="00D951F1"/>
    <w:rsid w:val="00DE42CA"/>
    <w:rsid w:val="00E31A37"/>
    <w:rsid w:val="00E6662B"/>
    <w:rsid w:val="00EA10AF"/>
    <w:rsid w:val="00F227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E3EAC"/>
  <w15:docId w15:val="{5794DFE1-41B1-4DDE-A10D-DE8D9145D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16DDA"/>
    <w:pPr>
      <w:spacing w:after="0" w:line="240" w:lineRule="auto"/>
    </w:pPr>
    <w:rPr>
      <w:rFonts w:ascii="Times New Roman" w:eastAsia="Times New Roman" w:hAnsi="Times New Roman" w:cs="Times New Roman"/>
      <w:sz w:val="20"/>
      <w:szCs w:val="20"/>
      <w:lang w:val="en-AU"/>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416DDA"/>
    <w:rPr>
      <w:sz w:val="24"/>
    </w:rPr>
  </w:style>
  <w:style w:type="character" w:customStyle="1" w:styleId="Telobesedila2Znak">
    <w:name w:val="Telo besedila 2 Znak"/>
    <w:basedOn w:val="Privzetapisavaodstavka"/>
    <w:link w:val="Telobesedila2"/>
    <w:rsid w:val="00416DDA"/>
    <w:rPr>
      <w:rFonts w:ascii="Times New Roman" w:eastAsia="Times New Roman" w:hAnsi="Times New Roman" w:cs="Times New Roman"/>
      <w:sz w:val="24"/>
      <w:szCs w:val="20"/>
      <w:lang w:val="en-AU"/>
    </w:rPr>
  </w:style>
  <w:style w:type="paragraph" w:customStyle="1" w:styleId="GlavaMORSFooter">
    <w:name w:val="Glava MORS + Footer"/>
    <w:basedOn w:val="Navaden"/>
    <w:rsid w:val="00416DDA"/>
    <w:rPr>
      <w:lang w:val="en-GB"/>
    </w:rPr>
  </w:style>
  <w:style w:type="paragraph" w:customStyle="1" w:styleId="BodyText31">
    <w:name w:val="Body Text 31"/>
    <w:basedOn w:val="Navaden"/>
    <w:rsid w:val="00416DD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val="sl-SI"/>
    </w:rPr>
  </w:style>
  <w:style w:type="paragraph" w:customStyle="1" w:styleId="xl32">
    <w:name w:val="xl32"/>
    <w:basedOn w:val="Navaden"/>
    <w:rsid w:val="00416DDA"/>
    <w:pPr>
      <w:spacing w:before="100" w:after="100"/>
    </w:pPr>
    <w:rPr>
      <w:rFonts w:ascii="Arial" w:eastAsia="Arial Unicode MS" w:hAnsi="Arial"/>
      <w:b/>
      <w:sz w:val="22"/>
      <w:lang w:val="en-GB"/>
    </w:rPr>
  </w:style>
  <w:style w:type="table" w:styleId="Tabelamrea">
    <w:name w:val="Table Grid"/>
    <w:basedOn w:val="Navadnatabela"/>
    <w:rsid w:val="00416DD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5798B"/>
    <w:pPr>
      <w:tabs>
        <w:tab w:val="center" w:pos="4536"/>
        <w:tab w:val="right" w:pos="9072"/>
      </w:tabs>
    </w:pPr>
  </w:style>
  <w:style w:type="character" w:customStyle="1" w:styleId="GlavaZnak">
    <w:name w:val="Glava Znak"/>
    <w:basedOn w:val="Privzetapisavaodstavka"/>
    <w:link w:val="Glava"/>
    <w:uiPriority w:val="99"/>
    <w:rsid w:val="00B5798B"/>
    <w:rPr>
      <w:rFonts w:ascii="Times New Roman" w:eastAsia="Times New Roman" w:hAnsi="Times New Roman" w:cs="Times New Roman"/>
      <w:sz w:val="20"/>
      <w:szCs w:val="20"/>
      <w:lang w:val="en-AU"/>
    </w:rPr>
  </w:style>
  <w:style w:type="paragraph" w:styleId="Noga">
    <w:name w:val="footer"/>
    <w:basedOn w:val="Navaden"/>
    <w:link w:val="NogaZnak"/>
    <w:uiPriority w:val="99"/>
    <w:unhideWhenUsed/>
    <w:rsid w:val="00B5798B"/>
    <w:pPr>
      <w:tabs>
        <w:tab w:val="center" w:pos="4536"/>
        <w:tab w:val="right" w:pos="9072"/>
      </w:tabs>
    </w:pPr>
  </w:style>
  <w:style w:type="character" w:customStyle="1" w:styleId="NogaZnak">
    <w:name w:val="Noga Znak"/>
    <w:basedOn w:val="Privzetapisavaodstavka"/>
    <w:link w:val="Noga"/>
    <w:uiPriority w:val="99"/>
    <w:rsid w:val="00B5798B"/>
    <w:rPr>
      <w:rFonts w:ascii="Times New Roman" w:eastAsia="Times New Roman" w:hAnsi="Times New Roman" w:cs="Times New Roman"/>
      <w:sz w:val="20"/>
      <w:szCs w:val="20"/>
      <w:lang w:val="en-AU"/>
    </w:rPr>
  </w:style>
  <w:style w:type="paragraph" w:styleId="Besedilooblaka">
    <w:name w:val="Balloon Text"/>
    <w:basedOn w:val="Navaden"/>
    <w:link w:val="BesedilooblakaZnak"/>
    <w:uiPriority w:val="99"/>
    <w:semiHidden/>
    <w:unhideWhenUsed/>
    <w:rsid w:val="00B5798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5798B"/>
    <w:rPr>
      <w:rFonts w:ascii="Tahoma" w:eastAsia="Times New Roman" w:hAnsi="Tahoma" w:cs="Tahoma"/>
      <w:sz w:val="16"/>
      <w:szCs w:val="16"/>
      <w:lang w:val="en-AU"/>
    </w:rPr>
  </w:style>
  <w:style w:type="character" w:styleId="Pripombasklic">
    <w:name w:val="annotation reference"/>
    <w:basedOn w:val="Privzetapisavaodstavka"/>
    <w:uiPriority w:val="99"/>
    <w:semiHidden/>
    <w:unhideWhenUsed/>
    <w:rsid w:val="00BF380B"/>
    <w:rPr>
      <w:sz w:val="16"/>
      <w:szCs w:val="16"/>
    </w:rPr>
  </w:style>
  <w:style w:type="paragraph" w:styleId="Pripombabesedilo">
    <w:name w:val="annotation text"/>
    <w:basedOn w:val="Navaden"/>
    <w:link w:val="PripombabesediloZnak"/>
    <w:uiPriority w:val="99"/>
    <w:semiHidden/>
    <w:unhideWhenUsed/>
    <w:rsid w:val="00BF380B"/>
  </w:style>
  <w:style w:type="character" w:customStyle="1" w:styleId="PripombabesediloZnak">
    <w:name w:val="Pripomba – besedilo Znak"/>
    <w:basedOn w:val="Privzetapisavaodstavka"/>
    <w:link w:val="Pripombabesedilo"/>
    <w:uiPriority w:val="99"/>
    <w:semiHidden/>
    <w:rsid w:val="00BF380B"/>
    <w:rPr>
      <w:rFonts w:ascii="Times New Roman" w:eastAsia="Times New Roman" w:hAnsi="Times New Roman" w:cs="Times New Roman"/>
      <w:sz w:val="20"/>
      <w:szCs w:val="20"/>
      <w:lang w:val="en-AU"/>
    </w:rPr>
  </w:style>
  <w:style w:type="paragraph" w:styleId="Zadevapripombe">
    <w:name w:val="annotation subject"/>
    <w:basedOn w:val="Pripombabesedilo"/>
    <w:next w:val="Pripombabesedilo"/>
    <w:link w:val="ZadevapripombeZnak"/>
    <w:uiPriority w:val="99"/>
    <w:semiHidden/>
    <w:unhideWhenUsed/>
    <w:rsid w:val="00BF380B"/>
    <w:rPr>
      <w:b/>
      <w:bCs/>
    </w:rPr>
  </w:style>
  <w:style w:type="character" w:customStyle="1" w:styleId="ZadevapripombeZnak">
    <w:name w:val="Zadeva pripombe Znak"/>
    <w:basedOn w:val="PripombabesediloZnak"/>
    <w:link w:val="Zadevapripombe"/>
    <w:uiPriority w:val="99"/>
    <w:semiHidden/>
    <w:rsid w:val="00BF380B"/>
    <w:rPr>
      <w:rFonts w:ascii="Times New Roman" w:eastAsia="Times New Roman" w:hAnsi="Times New Roman" w:cs="Times New Roman"/>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2937C-E305-4F72-B608-A37AB3290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603</Words>
  <Characters>3442</Characters>
  <Application>Microsoft Office Word</Application>
  <DocSecurity>0</DocSecurity>
  <Lines>28</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Dolinar</dc:creator>
  <cp:lastModifiedBy>DOLINAR Petra</cp:lastModifiedBy>
  <cp:revision>22</cp:revision>
  <dcterms:created xsi:type="dcterms:W3CDTF">2021-05-21T12:01:00Z</dcterms:created>
  <dcterms:modified xsi:type="dcterms:W3CDTF">2025-07-03T11:17:00Z</dcterms:modified>
</cp:coreProperties>
</file>