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19462F" w:rsidRDefault="00BB1E26" w:rsidP="00944CE3">
      <w:pPr>
        <w:autoSpaceDE w:val="0"/>
        <w:autoSpaceDN w:val="0"/>
        <w:adjustRightInd w:val="0"/>
        <w:spacing w:line="0" w:lineRule="atLeast"/>
        <w:jc w:val="left"/>
        <w:rPr>
          <w:rFonts w:cs="Arial"/>
        </w:rPr>
      </w:pPr>
    </w:p>
    <w:p w14:paraId="5CE81A9B" w14:textId="77777777" w:rsidR="00A245C6" w:rsidRPr="0019462F" w:rsidRDefault="00A245C6" w:rsidP="00944CE3">
      <w:pPr>
        <w:spacing w:line="0" w:lineRule="atLeast"/>
        <w:rPr>
          <w:rFonts w:cs="Arial"/>
        </w:rPr>
      </w:pPr>
    </w:p>
    <w:p w14:paraId="05CACF06" w14:textId="77777777" w:rsidR="00A245C6" w:rsidRPr="0019462F" w:rsidRDefault="00A245C6" w:rsidP="00944CE3">
      <w:pPr>
        <w:spacing w:line="0" w:lineRule="atLeast"/>
        <w:rPr>
          <w:rFonts w:cs="Arial"/>
        </w:rPr>
      </w:pPr>
    </w:p>
    <w:p w14:paraId="2B8E7E32" w14:textId="77777777" w:rsidR="00A245C6" w:rsidRPr="0019462F" w:rsidRDefault="00A245C6" w:rsidP="00944CE3">
      <w:pPr>
        <w:spacing w:line="0" w:lineRule="atLeast"/>
        <w:rPr>
          <w:rFonts w:cs="Arial"/>
        </w:rPr>
      </w:pPr>
    </w:p>
    <w:p w14:paraId="5DC40568" w14:textId="77777777" w:rsidR="00A245C6" w:rsidRPr="0019462F" w:rsidRDefault="00A245C6" w:rsidP="00944CE3">
      <w:pPr>
        <w:spacing w:line="0" w:lineRule="atLeast"/>
        <w:rPr>
          <w:rFonts w:cs="Arial"/>
        </w:rPr>
      </w:pPr>
    </w:p>
    <w:p w14:paraId="3F2FBE10" w14:textId="77777777" w:rsidR="00A245C6" w:rsidRPr="0019462F" w:rsidRDefault="00A245C6" w:rsidP="00944CE3">
      <w:pPr>
        <w:spacing w:line="0" w:lineRule="atLeast"/>
        <w:rPr>
          <w:rFonts w:cs="Arial"/>
        </w:rPr>
      </w:pPr>
    </w:p>
    <w:p w14:paraId="0CA5F887" w14:textId="3DD30703" w:rsidR="00BD7725" w:rsidRPr="004445F8" w:rsidRDefault="003A7653" w:rsidP="00944CE3">
      <w:pPr>
        <w:pStyle w:val="datumtevilka"/>
        <w:spacing w:line="0" w:lineRule="atLeast"/>
        <w:jc w:val="both"/>
      </w:pPr>
      <w:r w:rsidRPr="004445F8">
        <w:rPr>
          <w:rFonts w:cs="Arial"/>
        </w:rPr>
        <w:t xml:space="preserve">Številka: </w:t>
      </w:r>
      <w:sdt>
        <w:sdtPr>
          <w:rPr>
            <w:rFonts w:cs="Arial"/>
          </w:rPr>
          <w:alias w:val="Single.Sklep.SpisOznaka"/>
          <w:tag w:val="Single.Sklep.SpisOznaka"/>
          <w:id w:val="-2077896296"/>
          <w:placeholder>
            <w:docPart w:val="1DC3DF90E6A340D8B422D52508193A1A"/>
          </w:placeholder>
        </w:sdtPr>
        <w:sdtEndPr/>
        <w:sdtContent>
          <w:r w:rsidR="00D46883" w:rsidRPr="004445F8">
            <w:rPr>
              <w:rFonts w:cs="Arial"/>
            </w:rPr>
            <w:t>430-152/2025-3130-4</w:t>
          </w:r>
        </w:sdtContent>
      </w:sdt>
    </w:p>
    <w:p w14:paraId="3764C59E" w14:textId="7326409E" w:rsidR="00BD7725" w:rsidRPr="004445F8" w:rsidRDefault="00E54094" w:rsidP="00944CE3">
      <w:pPr>
        <w:pStyle w:val="datumtevilka"/>
        <w:spacing w:line="0" w:lineRule="atLeast"/>
        <w:jc w:val="both"/>
      </w:pPr>
      <w:r w:rsidRPr="005C1202">
        <w:rPr>
          <w:rFonts w:cs="Arial"/>
        </w:rPr>
        <w:t>Datum:</w:t>
      </w:r>
      <w:r w:rsidR="00E0713B" w:rsidRPr="005C1202">
        <w:rPr>
          <w:rFonts w:cs="Arial"/>
        </w:rPr>
        <w:t xml:space="preserve"> </w:t>
      </w:r>
      <w:r w:rsidR="00B51380" w:rsidRPr="005C1202">
        <w:rPr>
          <w:rFonts w:cs="Arial"/>
        </w:rPr>
        <w:t xml:space="preserve"> </w:t>
      </w:r>
      <w:r w:rsidR="003F4F89">
        <w:rPr>
          <w:rFonts w:cs="Arial"/>
        </w:rPr>
        <w:t>30</w:t>
      </w:r>
      <w:r w:rsidR="004C3A1C" w:rsidRPr="005C1202">
        <w:rPr>
          <w:rFonts w:cs="Arial"/>
        </w:rPr>
        <w:t>.5.2025</w:t>
      </w:r>
    </w:p>
    <w:p w14:paraId="7588B674" w14:textId="77777777" w:rsidR="00BB1E26" w:rsidRPr="009D67C0" w:rsidRDefault="00BB1E26" w:rsidP="00944CE3">
      <w:pPr>
        <w:spacing w:line="0" w:lineRule="atLeast"/>
        <w:rPr>
          <w:rFonts w:cs="Arial"/>
          <w:color w:val="FF0000"/>
        </w:rPr>
      </w:pP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5B43516C" w:rsidR="00321473" w:rsidRPr="0019462F" w:rsidRDefault="009D4428" w:rsidP="00944CE3">
      <w:pPr>
        <w:spacing w:line="0" w:lineRule="atLeast"/>
        <w:jc w:val="center"/>
        <w:rPr>
          <w:rFonts w:cs="Arial"/>
          <w:b/>
          <w:sz w:val="52"/>
          <w:szCs w:val="52"/>
        </w:rPr>
      </w:pPr>
      <w:r w:rsidRPr="0019462F">
        <w:rPr>
          <w:rFonts w:cs="Arial"/>
          <w:b/>
          <w:sz w:val="52"/>
          <w:szCs w:val="52"/>
        </w:rPr>
        <w:t>OD</w:t>
      </w:r>
      <w:r w:rsidR="00965DB0">
        <w:rPr>
          <w:rFonts w:cs="Arial"/>
          <w:b/>
          <w:sz w:val="52"/>
          <w:szCs w:val="52"/>
        </w:rPr>
        <w:t>P</w:t>
      </w:r>
      <w:r w:rsidR="00922A37">
        <w:rPr>
          <w:rFonts w:cs="Arial"/>
          <w:b/>
          <w:sz w:val="52"/>
          <w:szCs w:val="52"/>
        </w:rPr>
        <w:t>DE</w:t>
      </w:r>
      <w:r w:rsidRPr="0019462F">
        <w:rPr>
          <w:rFonts w:cs="Arial"/>
          <w:b/>
          <w:sz w:val="52"/>
          <w:szCs w:val="52"/>
        </w:rPr>
        <w:t>-</w:t>
      </w:r>
      <w:r w:rsidR="00965DB0">
        <w:rPr>
          <w:rFonts w:cs="Arial"/>
          <w:b/>
          <w:sz w:val="52"/>
          <w:szCs w:val="52"/>
        </w:rPr>
        <w:t>2</w:t>
      </w:r>
      <w:r w:rsidR="00922A37">
        <w:rPr>
          <w:rFonts w:cs="Arial"/>
          <w:b/>
          <w:sz w:val="52"/>
          <w:szCs w:val="52"/>
        </w:rPr>
        <w:t>0</w:t>
      </w:r>
      <w:r w:rsidR="00857F4D" w:rsidRPr="0019462F">
        <w:rPr>
          <w:rFonts w:cs="Arial"/>
          <w:b/>
          <w:sz w:val="52"/>
          <w:szCs w:val="52"/>
        </w:rPr>
        <w:t>/202</w:t>
      </w:r>
      <w:r w:rsidR="00922A37">
        <w:rPr>
          <w:rFonts w:cs="Arial"/>
          <w:b/>
          <w:sz w:val="52"/>
          <w:szCs w:val="52"/>
        </w:rPr>
        <w:t>5</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54962E3A" w14:textId="56219FB3" w:rsidR="00C11A97" w:rsidRPr="004E418E" w:rsidRDefault="00F23E94" w:rsidP="00944CE3">
      <w:pPr>
        <w:spacing w:line="0" w:lineRule="atLeast"/>
        <w:jc w:val="center"/>
        <w:rPr>
          <w:rFonts w:cs="Arial"/>
          <w:b/>
          <w:sz w:val="48"/>
          <w:szCs w:val="48"/>
        </w:rPr>
      </w:pPr>
      <w:r w:rsidRPr="004E418E">
        <w:rPr>
          <w:rFonts w:cs="Arial"/>
          <w:b/>
          <w:sz w:val="48"/>
          <w:szCs w:val="48"/>
        </w:rPr>
        <w:t xml:space="preserve">NAVODILA </w:t>
      </w:r>
      <w:r w:rsidR="00DE230E" w:rsidRPr="004E418E">
        <w:rPr>
          <w:rFonts w:cs="Arial"/>
          <w:b/>
          <w:sz w:val="48"/>
          <w:szCs w:val="48"/>
        </w:rPr>
        <w:t xml:space="preserve">ZA PRIPRAVO PONUDBE ZA JAVNO NAROČILO </w:t>
      </w:r>
      <w:r w:rsidR="00990C82"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727D58E4" w:rsidR="001B4699" w:rsidRPr="004E418E" w:rsidRDefault="009D4428" w:rsidP="00944CE3">
      <w:pPr>
        <w:spacing w:line="0" w:lineRule="atLeast"/>
        <w:jc w:val="center"/>
        <w:rPr>
          <w:rFonts w:cs="Arial"/>
          <w:b/>
          <w:sz w:val="48"/>
          <w:szCs w:val="48"/>
        </w:rPr>
      </w:pPr>
      <w:r w:rsidRPr="004E418E">
        <w:rPr>
          <w:rFonts w:cs="Arial"/>
          <w:b/>
          <w:sz w:val="48"/>
          <w:szCs w:val="48"/>
        </w:rPr>
        <w:t>OD</w:t>
      </w:r>
      <w:r w:rsidR="00965DB0" w:rsidRPr="004E418E">
        <w:rPr>
          <w:rFonts w:cs="Arial"/>
          <w:b/>
          <w:sz w:val="48"/>
          <w:szCs w:val="48"/>
        </w:rPr>
        <w:t>P</w:t>
      </w:r>
      <w:r w:rsidR="00922A37" w:rsidRPr="004E418E">
        <w:rPr>
          <w:rFonts w:cs="Arial"/>
          <w:b/>
          <w:sz w:val="48"/>
          <w:szCs w:val="48"/>
        </w:rPr>
        <w:t>DE</w:t>
      </w:r>
      <w:r w:rsidRPr="004E418E">
        <w:rPr>
          <w:rFonts w:cs="Arial"/>
          <w:b/>
          <w:sz w:val="48"/>
          <w:szCs w:val="48"/>
        </w:rPr>
        <w:t>-</w:t>
      </w:r>
      <w:r w:rsidR="00965DB0" w:rsidRPr="004E418E">
        <w:rPr>
          <w:rFonts w:cs="Arial"/>
          <w:b/>
          <w:sz w:val="48"/>
          <w:szCs w:val="48"/>
        </w:rPr>
        <w:t>2</w:t>
      </w:r>
      <w:r w:rsidR="00922A37" w:rsidRPr="004E418E">
        <w:rPr>
          <w:rFonts w:cs="Arial"/>
          <w:b/>
          <w:sz w:val="48"/>
          <w:szCs w:val="48"/>
        </w:rPr>
        <w:t>0</w:t>
      </w:r>
      <w:r w:rsidR="001B4699" w:rsidRPr="004E418E">
        <w:rPr>
          <w:rFonts w:cs="Arial"/>
          <w:b/>
          <w:sz w:val="48"/>
          <w:szCs w:val="48"/>
        </w:rPr>
        <w:t>/202</w:t>
      </w:r>
      <w:r w:rsidR="00922A37" w:rsidRPr="004E418E">
        <w:rPr>
          <w:rFonts w:cs="Arial"/>
          <w:b/>
          <w:sz w:val="48"/>
          <w:szCs w:val="48"/>
        </w:rPr>
        <w:t>5</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583428" w:rsidRDefault="009B3F0C" w:rsidP="00944CE3">
      <w:pPr>
        <w:pStyle w:val="NaslovTOC"/>
        <w:spacing w:before="60" w:after="60" w:line="0" w:lineRule="atLeast"/>
        <w:rPr>
          <w:rFonts w:ascii="Arial" w:hAnsi="Arial" w:cs="Arial"/>
          <w:b w:val="0"/>
          <w:color w:val="auto"/>
          <w:sz w:val="18"/>
          <w:szCs w:val="18"/>
        </w:rPr>
      </w:pPr>
      <w:r w:rsidRPr="00583428">
        <w:rPr>
          <w:rFonts w:ascii="Arial" w:hAnsi="Arial" w:cs="Arial"/>
          <w:b w:val="0"/>
          <w:color w:val="auto"/>
          <w:sz w:val="18"/>
          <w:szCs w:val="18"/>
        </w:rPr>
        <w:lastRenderedPageBreak/>
        <w:t>KAZALO</w:t>
      </w:r>
    </w:p>
    <w:p w14:paraId="17ADB6D6" w14:textId="5C864A43" w:rsidR="00CB6B02"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583428">
        <w:rPr>
          <w:rFonts w:ascii="Arial" w:hAnsi="Arial" w:cs="Arial"/>
          <w:sz w:val="18"/>
          <w:szCs w:val="18"/>
        </w:rPr>
        <w:fldChar w:fldCharType="begin"/>
      </w:r>
      <w:r w:rsidRPr="00583428">
        <w:rPr>
          <w:rFonts w:ascii="Arial" w:hAnsi="Arial" w:cs="Arial"/>
          <w:sz w:val="18"/>
          <w:szCs w:val="18"/>
        </w:rPr>
        <w:instrText xml:space="preserve"> TOC \o "1-5" \h \z \u </w:instrText>
      </w:r>
      <w:r w:rsidRPr="00583428">
        <w:rPr>
          <w:rFonts w:ascii="Arial" w:hAnsi="Arial" w:cs="Arial"/>
          <w:sz w:val="18"/>
          <w:szCs w:val="18"/>
        </w:rPr>
        <w:fldChar w:fldCharType="separate"/>
      </w:r>
      <w:hyperlink w:anchor="_Toc199403399" w:history="1">
        <w:r w:rsidR="00CB6B02" w:rsidRPr="00524CD7">
          <w:rPr>
            <w:rStyle w:val="Hiperpovezava"/>
            <w:rFonts w:cs="Arial"/>
            <w:noProof/>
            <w:lang w:eastAsia="ar-SA"/>
          </w:rPr>
          <w:t>1.</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lang w:eastAsia="ar-SA"/>
          </w:rPr>
          <w:t>NAROČNIK</w:t>
        </w:r>
        <w:r w:rsidR="00CB6B02">
          <w:rPr>
            <w:noProof/>
            <w:webHidden/>
          </w:rPr>
          <w:tab/>
        </w:r>
        <w:r w:rsidR="00CB6B02">
          <w:rPr>
            <w:noProof/>
            <w:webHidden/>
          </w:rPr>
          <w:fldChar w:fldCharType="begin"/>
        </w:r>
        <w:r w:rsidR="00CB6B02">
          <w:rPr>
            <w:noProof/>
            <w:webHidden/>
          </w:rPr>
          <w:instrText xml:space="preserve"> PAGEREF _Toc199403399 \h </w:instrText>
        </w:r>
        <w:r w:rsidR="00CB6B02">
          <w:rPr>
            <w:noProof/>
            <w:webHidden/>
          </w:rPr>
        </w:r>
        <w:r w:rsidR="00CB6B02">
          <w:rPr>
            <w:noProof/>
            <w:webHidden/>
          </w:rPr>
          <w:fldChar w:fldCharType="separate"/>
        </w:r>
        <w:r w:rsidR="00CB6B02">
          <w:rPr>
            <w:noProof/>
            <w:webHidden/>
          </w:rPr>
          <w:t>4</w:t>
        </w:r>
        <w:r w:rsidR="00CB6B02">
          <w:rPr>
            <w:noProof/>
            <w:webHidden/>
          </w:rPr>
          <w:fldChar w:fldCharType="end"/>
        </w:r>
      </w:hyperlink>
    </w:p>
    <w:p w14:paraId="7E4BF9FE" w14:textId="22CC5853"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0" w:history="1">
        <w:r w:rsidR="00CB6B02" w:rsidRPr="00524CD7">
          <w:rPr>
            <w:rStyle w:val="Hiperpovezava"/>
            <w:rFonts w:cs="Arial"/>
            <w:noProof/>
          </w:rPr>
          <w:t>2.</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lang w:eastAsia="ar-SA"/>
          </w:rPr>
          <w:t>OZNAKA</w:t>
        </w:r>
        <w:r w:rsidR="00CB6B02" w:rsidRPr="00524CD7">
          <w:rPr>
            <w:rStyle w:val="Hiperpovezava"/>
            <w:rFonts w:cs="Arial"/>
            <w:noProof/>
          </w:rPr>
          <w:t xml:space="preserve"> IN PREDMET JAVNEGA NAROČILA</w:t>
        </w:r>
        <w:r w:rsidR="00CB6B02">
          <w:rPr>
            <w:noProof/>
            <w:webHidden/>
          </w:rPr>
          <w:tab/>
        </w:r>
        <w:r w:rsidR="00CB6B02">
          <w:rPr>
            <w:noProof/>
            <w:webHidden/>
          </w:rPr>
          <w:fldChar w:fldCharType="begin"/>
        </w:r>
        <w:r w:rsidR="00CB6B02">
          <w:rPr>
            <w:noProof/>
            <w:webHidden/>
          </w:rPr>
          <w:instrText xml:space="preserve"> PAGEREF _Toc199403400 \h </w:instrText>
        </w:r>
        <w:r w:rsidR="00CB6B02">
          <w:rPr>
            <w:noProof/>
            <w:webHidden/>
          </w:rPr>
        </w:r>
        <w:r w:rsidR="00CB6B02">
          <w:rPr>
            <w:noProof/>
            <w:webHidden/>
          </w:rPr>
          <w:fldChar w:fldCharType="separate"/>
        </w:r>
        <w:r w:rsidR="00CB6B02">
          <w:rPr>
            <w:noProof/>
            <w:webHidden/>
          </w:rPr>
          <w:t>4</w:t>
        </w:r>
        <w:r w:rsidR="00CB6B02">
          <w:rPr>
            <w:noProof/>
            <w:webHidden/>
          </w:rPr>
          <w:fldChar w:fldCharType="end"/>
        </w:r>
      </w:hyperlink>
    </w:p>
    <w:p w14:paraId="43C285B3" w14:textId="5DFE26E2"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1" w:history="1">
        <w:r w:rsidR="00CB6B02" w:rsidRPr="00524CD7">
          <w:rPr>
            <w:rStyle w:val="Hiperpovezava"/>
            <w:rFonts w:cs="Arial"/>
            <w:noProof/>
            <w:lang w:eastAsia="ar-SA"/>
          </w:rPr>
          <w:t>3.</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lang w:eastAsia="ar-SA"/>
          </w:rPr>
          <w:t>NAČIN ODDAJE JAVNEGA NAROČILA</w:t>
        </w:r>
        <w:r w:rsidR="00CB6B02">
          <w:rPr>
            <w:noProof/>
            <w:webHidden/>
          </w:rPr>
          <w:tab/>
        </w:r>
        <w:r w:rsidR="00CB6B02">
          <w:rPr>
            <w:noProof/>
            <w:webHidden/>
          </w:rPr>
          <w:fldChar w:fldCharType="begin"/>
        </w:r>
        <w:r w:rsidR="00CB6B02">
          <w:rPr>
            <w:noProof/>
            <w:webHidden/>
          </w:rPr>
          <w:instrText xml:space="preserve"> PAGEREF _Toc199403401 \h </w:instrText>
        </w:r>
        <w:r w:rsidR="00CB6B02">
          <w:rPr>
            <w:noProof/>
            <w:webHidden/>
          </w:rPr>
        </w:r>
        <w:r w:rsidR="00CB6B02">
          <w:rPr>
            <w:noProof/>
            <w:webHidden/>
          </w:rPr>
          <w:fldChar w:fldCharType="separate"/>
        </w:r>
        <w:r w:rsidR="00CB6B02">
          <w:rPr>
            <w:noProof/>
            <w:webHidden/>
          </w:rPr>
          <w:t>4</w:t>
        </w:r>
        <w:r w:rsidR="00CB6B02">
          <w:rPr>
            <w:noProof/>
            <w:webHidden/>
          </w:rPr>
          <w:fldChar w:fldCharType="end"/>
        </w:r>
      </w:hyperlink>
    </w:p>
    <w:p w14:paraId="18900AC2" w14:textId="1399F919"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2" w:history="1">
        <w:r w:rsidR="00CB6B02" w:rsidRPr="00524CD7">
          <w:rPr>
            <w:rStyle w:val="Hiperpovezava"/>
            <w:rFonts w:cs="Arial"/>
            <w:noProof/>
          </w:rPr>
          <w:t>4.</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ROK IN </w:t>
        </w:r>
        <w:r w:rsidR="00CB6B02" w:rsidRPr="00524CD7">
          <w:rPr>
            <w:rStyle w:val="Hiperpovezava"/>
            <w:rFonts w:cs="Arial"/>
            <w:noProof/>
            <w:lang w:eastAsia="ar-SA"/>
          </w:rPr>
          <w:t>NAČIN</w:t>
        </w:r>
        <w:r w:rsidR="00CB6B02" w:rsidRPr="00524CD7">
          <w:rPr>
            <w:rStyle w:val="Hiperpovezava"/>
            <w:rFonts w:cs="Arial"/>
            <w:noProof/>
          </w:rPr>
          <w:t xml:space="preserve"> PREDLOŽITVE PONUDB</w:t>
        </w:r>
        <w:r w:rsidR="00CB6B02">
          <w:rPr>
            <w:noProof/>
            <w:webHidden/>
          </w:rPr>
          <w:tab/>
        </w:r>
        <w:r w:rsidR="00CB6B02">
          <w:rPr>
            <w:noProof/>
            <w:webHidden/>
          </w:rPr>
          <w:fldChar w:fldCharType="begin"/>
        </w:r>
        <w:r w:rsidR="00CB6B02">
          <w:rPr>
            <w:noProof/>
            <w:webHidden/>
          </w:rPr>
          <w:instrText xml:space="preserve"> PAGEREF _Toc199403402 \h </w:instrText>
        </w:r>
        <w:r w:rsidR="00CB6B02">
          <w:rPr>
            <w:noProof/>
            <w:webHidden/>
          </w:rPr>
        </w:r>
        <w:r w:rsidR="00CB6B02">
          <w:rPr>
            <w:noProof/>
            <w:webHidden/>
          </w:rPr>
          <w:fldChar w:fldCharType="separate"/>
        </w:r>
        <w:r w:rsidR="00CB6B02">
          <w:rPr>
            <w:noProof/>
            <w:webHidden/>
          </w:rPr>
          <w:t>4</w:t>
        </w:r>
        <w:r w:rsidR="00CB6B02">
          <w:rPr>
            <w:noProof/>
            <w:webHidden/>
          </w:rPr>
          <w:fldChar w:fldCharType="end"/>
        </w:r>
      </w:hyperlink>
    </w:p>
    <w:p w14:paraId="68F96913" w14:textId="74A4F28D"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3" w:history="1">
        <w:r w:rsidR="00CB6B02" w:rsidRPr="00524CD7">
          <w:rPr>
            <w:rStyle w:val="Hiperpovezava"/>
            <w:rFonts w:cs="Arial"/>
            <w:noProof/>
          </w:rPr>
          <w:t>5.</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INFORMACIJE V ZVEZI Z ODPIRANJEM PONUDB</w:t>
        </w:r>
        <w:r w:rsidR="00CB6B02">
          <w:rPr>
            <w:noProof/>
            <w:webHidden/>
          </w:rPr>
          <w:tab/>
        </w:r>
        <w:r w:rsidR="00CB6B02">
          <w:rPr>
            <w:noProof/>
            <w:webHidden/>
          </w:rPr>
          <w:fldChar w:fldCharType="begin"/>
        </w:r>
        <w:r w:rsidR="00CB6B02">
          <w:rPr>
            <w:noProof/>
            <w:webHidden/>
          </w:rPr>
          <w:instrText xml:space="preserve"> PAGEREF _Toc199403403 \h </w:instrText>
        </w:r>
        <w:r w:rsidR="00CB6B02">
          <w:rPr>
            <w:noProof/>
            <w:webHidden/>
          </w:rPr>
        </w:r>
        <w:r w:rsidR="00CB6B02">
          <w:rPr>
            <w:noProof/>
            <w:webHidden/>
          </w:rPr>
          <w:fldChar w:fldCharType="separate"/>
        </w:r>
        <w:r w:rsidR="00CB6B02">
          <w:rPr>
            <w:noProof/>
            <w:webHidden/>
          </w:rPr>
          <w:t>5</w:t>
        </w:r>
        <w:r w:rsidR="00CB6B02">
          <w:rPr>
            <w:noProof/>
            <w:webHidden/>
          </w:rPr>
          <w:fldChar w:fldCharType="end"/>
        </w:r>
      </w:hyperlink>
    </w:p>
    <w:p w14:paraId="4340EB5F" w14:textId="62477A4F"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4" w:history="1">
        <w:r w:rsidR="00CB6B02" w:rsidRPr="00524CD7">
          <w:rPr>
            <w:rStyle w:val="Hiperpovezava"/>
            <w:rFonts w:cs="Arial"/>
            <w:noProof/>
          </w:rPr>
          <w:t>6.</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PRAVNA PODLAGA</w:t>
        </w:r>
        <w:r w:rsidR="00CB6B02">
          <w:rPr>
            <w:noProof/>
            <w:webHidden/>
          </w:rPr>
          <w:tab/>
        </w:r>
        <w:r w:rsidR="00CB6B02">
          <w:rPr>
            <w:noProof/>
            <w:webHidden/>
          </w:rPr>
          <w:fldChar w:fldCharType="begin"/>
        </w:r>
        <w:r w:rsidR="00CB6B02">
          <w:rPr>
            <w:noProof/>
            <w:webHidden/>
          </w:rPr>
          <w:instrText xml:space="preserve"> PAGEREF _Toc199403404 \h </w:instrText>
        </w:r>
        <w:r w:rsidR="00CB6B02">
          <w:rPr>
            <w:noProof/>
            <w:webHidden/>
          </w:rPr>
        </w:r>
        <w:r w:rsidR="00CB6B02">
          <w:rPr>
            <w:noProof/>
            <w:webHidden/>
          </w:rPr>
          <w:fldChar w:fldCharType="separate"/>
        </w:r>
        <w:r w:rsidR="00CB6B02">
          <w:rPr>
            <w:noProof/>
            <w:webHidden/>
          </w:rPr>
          <w:t>5</w:t>
        </w:r>
        <w:r w:rsidR="00CB6B02">
          <w:rPr>
            <w:noProof/>
            <w:webHidden/>
          </w:rPr>
          <w:fldChar w:fldCharType="end"/>
        </w:r>
      </w:hyperlink>
    </w:p>
    <w:p w14:paraId="2C9283D0" w14:textId="7A157D73"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05" w:history="1">
        <w:r w:rsidR="00CB6B02" w:rsidRPr="00524CD7">
          <w:rPr>
            <w:rStyle w:val="Hiperpovezava"/>
            <w:rFonts w:cs="Arial"/>
            <w:noProof/>
          </w:rPr>
          <w:t>7.</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TEMELJNA PRAVILA ZA DOSTOP, OBVESTILA IN POJASNILA V ZVEZI Z DOKUMENTACIJO predmetnega naročila</w:t>
        </w:r>
        <w:r w:rsidR="00CB6B02">
          <w:rPr>
            <w:noProof/>
            <w:webHidden/>
          </w:rPr>
          <w:tab/>
        </w:r>
        <w:r w:rsidR="00CB6B02">
          <w:rPr>
            <w:noProof/>
            <w:webHidden/>
          </w:rPr>
          <w:fldChar w:fldCharType="begin"/>
        </w:r>
        <w:r w:rsidR="00CB6B02">
          <w:rPr>
            <w:noProof/>
            <w:webHidden/>
          </w:rPr>
          <w:instrText xml:space="preserve"> PAGEREF _Toc199403405 \h </w:instrText>
        </w:r>
        <w:r w:rsidR="00CB6B02">
          <w:rPr>
            <w:noProof/>
            <w:webHidden/>
          </w:rPr>
        </w:r>
        <w:r w:rsidR="00CB6B02">
          <w:rPr>
            <w:noProof/>
            <w:webHidden/>
          </w:rPr>
          <w:fldChar w:fldCharType="separate"/>
        </w:r>
        <w:r w:rsidR="00CB6B02">
          <w:rPr>
            <w:noProof/>
            <w:webHidden/>
          </w:rPr>
          <w:t>5</w:t>
        </w:r>
        <w:r w:rsidR="00CB6B02">
          <w:rPr>
            <w:noProof/>
            <w:webHidden/>
          </w:rPr>
          <w:fldChar w:fldCharType="end"/>
        </w:r>
      </w:hyperlink>
    </w:p>
    <w:p w14:paraId="0BD79669" w14:textId="003FC8BE"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06" w:history="1">
        <w:r w:rsidR="00CB6B02" w:rsidRPr="00524CD7">
          <w:rPr>
            <w:rStyle w:val="Hiperpovezava"/>
            <w:rFonts w:cs="Arial"/>
            <w:noProof/>
            <w:lang w:eastAsia="ar-SA"/>
          </w:rPr>
          <w:t>7.1</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Dostop do dokumentacije v zvezi z oddajo javnega naročila</w:t>
        </w:r>
        <w:r w:rsidR="00CB6B02">
          <w:rPr>
            <w:noProof/>
            <w:webHidden/>
          </w:rPr>
          <w:tab/>
        </w:r>
        <w:r w:rsidR="00CB6B02">
          <w:rPr>
            <w:noProof/>
            <w:webHidden/>
          </w:rPr>
          <w:fldChar w:fldCharType="begin"/>
        </w:r>
        <w:r w:rsidR="00CB6B02">
          <w:rPr>
            <w:noProof/>
            <w:webHidden/>
          </w:rPr>
          <w:instrText xml:space="preserve"> PAGEREF _Toc199403406 \h </w:instrText>
        </w:r>
        <w:r w:rsidR="00CB6B02">
          <w:rPr>
            <w:noProof/>
            <w:webHidden/>
          </w:rPr>
        </w:r>
        <w:r w:rsidR="00CB6B02">
          <w:rPr>
            <w:noProof/>
            <w:webHidden/>
          </w:rPr>
          <w:fldChar w:fldCharType="separate"/>
        </w:r>
        <w:r w:rsidR="00CB6B02">
          <w:rPr>
            <w:noProof/>
            <w:webHidden/>
          </w:rPr>
          <w:t>5</w:t>
        </w:r>
        <w:r w:rsidR="00CB6B02">
          <w:rPr>
            <w:noProof/>
            <w:webHidden/>
          </w:rPr>
          <w:fldChar w:fldCharType="end"/>
        </w:r>
      </w:hyperlink>
    </w:p>
    <w:p w14:paraId="68B1F76F" w14:textId="24D15EC5"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07" w:history="1">
        <w:r w:rsidR="00CB6B02" w:rsidRPr="00524CD7">
          <w:rPr>
            <w:rStyle w:val="Hiperpovezava"/>
            <w:rFonts w:cs="Arial"/>
            <w:noProof/>
            <w:lang w:eastAsia="ar-SA"/>
          </w:rPr>
          <w:t>7.2</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Obvestila in pojasnila v zvezi z dokumentacijo</w:t>
        </w:r>
        <w:r w:rsidR="00CB6B02">
          <w:rPr>
            <w:noProof/>
            <w:webHidden/>
          </w:rPr>
          <w:tab/>
        </w:r>
        <w:r w:rsidR="00CB6B02">
          <w:rPr>
            <w:noProof/>
            <w:webHidden/>
          </w:rPr>
          <w:fldChar w:fldCharType="begin"/>
        </w:r>
        <w:r w:rsidR="00CB6B02">
          <w:rPr>
            <w:noProof/>
            <w:webHidden/>
          </w:rPr>
          <w:instrText xml:space="preserve"> PAGEREF _Toc199403407 \h </w:instrText>
        </w:r>
        <w:r w:rsidR="00CB6B02">
          <w:rPr>
            <w:noProof/>
            <w:webHidden/>
          </w:rPr>
        </w:r>
        <w:r w:rsidR="00CB6B02">
          <w:rPr>
            <w:noProof/>
            <w:webHidden/>
          </w:rPr>
          <w:fldChar w:fldCharType="separate"/>
        </w:r>
        <w:r w:rsidR="00CB6B02">
          <w:rPr>
            <w:noProof/>
            <w:webHidden/>
          </w:rPr>
          <w:t>5</w:t>
        </w:r>
        <w:r w:rsidR="00CB6B02">
          <w:rPr>
            <w:noProof/>
            <w:webHidden/>
          </w:rPr>
          <w:fldChar w:fldCharType="end"/>
        </w:r>
      </w:hyperlink>
    </w:p>
    <w:p w14:paraId="0E6E4D7F" w14:textId="04D1047A"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08" w:history="1">
        <w:r w:rsidR="00CB6B02" w:rsidRPr="00524CD7">
          <w:rPr>
            <w:rStyle w:val="Hiperpovezava"/>
            <w:rFonts w:cs="Arial"/>
            <w:noProof/>
            <w:lang w:eastAsia="ar-SA"/>
          </w:rPr>
          <w:t>7.3</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Zeleno javno naročanje</w:t>
        </w:r>
        <w:r w:rsidR="00CB6B02">
          <w:rPr>
            <w:noProof/>
            <w:webHidden/>
          </w:rPr>
          <w:tab/>
        </w:r>
        <w:r w:rsidR="00CB6B02">
          <w:rPr>
            <w:noProof/>
            <w:webHidden/>
          </w:rPr>
          <w:fldChar w:fldCharType="begin"/>
        </w:r>
        <w:r w:rsidR="00CB6B02">
          <w:rPr>
            <w:noProof/>
            <w:webHidden/>
          </w:rPr>
          <w:instrText xml:space="preserve"> PAGEREF _Toc199403408 \h </w:instrText>
        </w:r>
        <w:r w:rsidR="00CB6B02">
          <w:rPr>
            <w:noProof/>
            <w:webHidden/>
          </w:rPr>
        </w:r>
        <w:r w:rsidR="00CB6B02">
          <w:rPr>
            <w:noProof/>
            <w:webHidden/>
          </w:rPr>
          <w:fldChar w:fldCharType="separate"/>
        </w:r>
        <w:r w:rsidR="00CB6B02">
          <w:rPr>
            <w:noProof/>
            <w:webHidden/>
          </w:rPr>
          <w:t>6</w:t>
        </w:r>
        <w:r w:rsidR="00CB6B02">
          <w:rPr>
            <w:noProof/>
            <w:webHidden/>
          </w:rPr>
          <w:fldChar w:fldCharType="end"/>
        </w:r>
      </w:hyperlink>
    </w:p>
    <w:p w14:paraId="389FB164" w14:textId="641CDFC3"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09" w:history="1">
        <w:r w:rsidR="00CB6B02" w:rsidRPr="00524CD7">
          <w:rPr>
            <w:rStyle w:val="Hiperpovezava"/>
            <w:rFonts w:cs="Arial"/>
            <w:noProof/>
            <w:lang w:eastAsia="ar-SA"/>
          </w:rPr>
          <w:t>7.4</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Neobvezen ogled</w:t>
        </w:r>
        <w:r w:rsidR="00CB6B02">
          <w:rPr>
            <w:noProof/>
            <w:webHidden/>
          </w:rPr>
          <w:tab/>
        </w:r>
        <w:r w:rsidR="00CB6B02">
          <w:rPr>
            <w:noProof/>
            <w:webHidden/>
          </w:rPr>
          <w:fldChar w:fldCharType="begin"/>
        </w:r>
        <w:r w:rsidR="00CB6B02">
          <w:rPr>
            <w:noProof/>
            <w:webHidden/>
          </w:rPr>
          <w:instrText xml:space="preserve"> PAGEREF _Toc199403409 \h </w:instrText>
        </w:r>
        <w:r w:rsidR="00CB6B02">
          <w:rPr>
            <w:noProof/>
            <w:webHidden/>
          </w:rPr>
        </w:r>
        <w:r w:rsidR="00CB6B02">
          <w:rPr>
            <w:noProof/>
            <w:webHidden/>
          </w:rPr>
          <w:fldChar w:fldCharType="separate"/>
        </w:r>
        <w:r w:rsidR="00CB6B02">
          <w:rPr>
            <w:noProof/>
            <w:webHidden/>
          </w:rPr>
          <w:t>6</w:t>
        </w:r>
        <w:r w:rsidR="00CB6B02">
          <w:rPr>
            <w:noProof/>
            <w:webHidden/>
          </w:rPr>
          <w:fldChar w:fldCharType="end"/>
        </w:r>
      </w:hyperlink>
    </w:p>
    <w:p w14:paraId="61652244" w14:textId="6CB1620B"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10" w:history="1">
        <w:r w:rsidR="00CB6B02" w:rsidRPr="00524CD7">
          <w:rPr>
            <w:rStyle w:val="Hiperpovezava"/>
            <w:rFonts w:cs="Arial"/>
            <w:noProof/>
          </w:rPr>
          <w:t>8.</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SESTAVA </w:t>
        </w:r>
        <w:r w:rsidR="00CB6B02" w:rsidRPr="00524CD7">
          <w:rPr>
            <w:rStyle w:val="Hiperpovezava"/>
            <w:rFonts w:cs="Arial"/>
            <w:noProof/>
            <w:lang w:eastAsia="ar-SA"/>
          </w:rPr>
          <w:t>DOKUMENTACIJE V ZVEZI Z ODDAJO JAVNEGA NAROČILA</w:t>
        </w:r>
        <w:r w:rsidR="00CB6B02">
          <w:rPr>
            <w:noProof/>
            <w:webHidden/>
          </w:rPr>
          <w:tab/>
        </w:r>
        <w:r w:rsidR="00CB6B02">
          <w:rPr>
            <w:noProof/>
            <w:webHidden/>
          </w:rPr>
          <w:fldChar w:fldCharType="begin"/>
        </w:r>
        <w:r w:rsidR="00CB6B02">
          <w:rPr>
            <w:noProof/>
            <w:webHidden/>
          </w:rPr>
          <w:instrText xml:space="preserve"> PAGEREF _Toc199403410 \h </w:instrText>
        </w:r>
        <w:r w:rsidR="00CB6B02">
          <w:rPr>
            <w:noProof/>
            <w:webHidden/>
          </w:rPr>
        </w:r>
        <w:r w:rsidR="00CB6B02">
          <w:rPr>
            <w:noProof/>
            <w:webHidden/>
          </w:rPr>
          <w:fldChar w:fldCharType="separate"/>
        </w:r>
        <w:r w:rsidR="00CB6B02">
          <w:rPr>
            <w:noProof/>
            <w:webHidden/>
          </w:rPr>
          <w:t>6</w:t>
        </w:r>
        <w:r w:rsidR="00CB6B02">
          <w:rPr>
            <w:noProof/>
            <w:webHidden/>
          </w:rPr>
          <w:fldChar w:fldCharType="end"/>
        </w:r>
      </w:hyperlink>
    </w:p>
    <w:p w14:paraId="7FE07BD7" w14:textId="43028E8A"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11" w:history="1">
        <w:r w:rsidR="00CB6B02" w:rsidRPr="00524CD7">
          <w:rPr>
            <w:rStyle w:val="Hiperpovezava"/>
            <w:rFonts w:cs="Arial"/>
            <w:noProof/>
          </w:rPr>
          <w:t>9.</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UGOTAVLJANJE </w:t>
        </w:r>
        <w:r w:rsidR="00CB6B02" w:rsidRPr="00524CD7">
          <w:rPr>
            <w:rStyle w:val="Hiperpovezava"/>
            <w:rFonts w:cs="Arial"/>
            <w:noProof/>
            <w:lang w:eastAsia="ar-SA"/>
          </w:rPr>
          <w:t>SPOSOBNOSTI ZA SODELOVANJE V POSTOPKU ODDAJE JAVNEGA NAROČILA IN DOKAZILA</w:t>
        </w:r>
        <w:r w:rsidR="00CB6B02">
          <w:rPr>
            <w:noProof/>
            <w:webHidden/>
          </w:rPr>
          <w:tab/>
        </w:r>
        <w:r w:rsidR="00CB6B02">
          <w:rPr>
            <w:noProof/>
            <w:webHidden/>
          </w:rPr>
          <w:fldChar w:fldCharType="begin"/>
        </w:r>
        <w:r w:rsidR="00CB6B02">
          <w:rPr>
            <w:noProof/>
            <w:webHidden/>
          </w:rPr>
          <w:instrText xml:space="preserve"> PAGEREF _Toc199403411 \h </w:instrText>
        </w:r>
        <w:r w:rsidR="00CB6B02">
          <w:rPr>
            <w:noProof/>
            <w:webHidden/>
          </w:rPr>
        </w:r>
        <w:r w:rsidR="00CB6B02">
          <w:rPr>
            <w:noProof/>
            <w:webHidden/>
          </w:rPr>
          <w:fldChar w:fldCharType="separate"/>
        </w:r>
        <w:r w:rsidR="00CB6B02">
          <w:rPr>
            <w:noProof/>
            <w:webHidden/>
          </w:rPr>
          <w:t>6</w:t>
        </w:r>
        <w:r w:rsidR="00CB6B02">
          <w:rPr>
            <w:noProof/>
            <w:webHidden/>
          </w:rPr>
          <w:fldChar w:fldCharType="end"/>
        </w:r>
      </w:hyperlink>
    </w:p>
    <w:p w14:paraId="61FBF1F2" w14:textId="450B3A9F"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12" w:history="1">
        <w:r w:rsidR="00CB6B02" w:rsidRPr="00524CD7">
          <w:rPr>
            <w:rStyle w:val="Hiperpovezava"/>
            <w:rFonts w:eastAsia="Arial Unicode MS" w:cs="Arial"/>
            <w:noProof/>
            <w:lang w:eastAsia="ar-SA"/>
          </w:rPr>
          <w:t>9.1</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eastAsia="Arial Unicode MS" w:cs="Arial"/>
            <w:noProof/>
            <w:lang w:eastAsia="ar-SA"/>
          </w:rPr>
          <w:t>Razlogi za izključitev</w:t>
        </w:r>
        <w:r w:rsidR="00CB6B02">
          <w:rPr>
            <w:noProof/>
            <w:webHidden/>
          </w:rPr>
          <w:tab/>
        </w:r>
        <w:r w:rsidR="00CB6B02">
          <w:rPr>
            <w:noProof/>
            <w:webHidden/>
          </w:rPr>
          <w:fldChar w:fldCharType="begin"/>
        </w:r>
        <w:r w:rsidR="00CB6B02">
          <w:rPr>
            <w:noProof/>
            <w:webHidden/>
          </w:rPr>
          <w:instrText xml:space="preserve"> PAGEREF _Toc199403412 \h </w:instrText>
        </w:r>
        <w:r w:rsidR="00CB6B02">
          <w:rPr>
            <w:noProof/>
            <w:webHidden/>
          </w:rPr>
        </w:r>
        <w:r w:rsidR="00CB6B02">
          <w:rPr>
            <w:noProof/>
            <w:webHidden/>
          </w:rPr>
          <w:fldChar w:fldCharType="separate"/>
        </w:r>
        <w:r w:rsidR="00CB6B02">
          <w:rPr>
            <w:noProof/>
            <w:webHidden/>
          </w:rPr>
          <w:t>7</w:t>
        </w:r>
        <w:r w:rsidR="00CB6B02">
          <w:rPr>
            <w:noProof/>
            <w:webHidden/>
          </w:rPr>
          <w:fldChar w:fldCharType="end"/>
        </w:r>
      </w:hyperlink>
    </w:p>
    <w:p w14:paraId="197DC116" w14:textId="6B9D92E7" w:rsidR="00CB6B02" w:rsidRDefault="003F4F89">
      <w:pPr>
        <w:pStyle w:val="Kazalovsebine3"/>
        <w:tabs>
          <w:tab w:val="left" w:pos="10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13" w:history="1">
        <w:r w:rsidR="00CB6B02" w:rsidRPr="00524CD7">
          <w:rPr>
            <w:rStyle w:val="Hiperpovezava"/>
            <w:rFonts w:eastAsia="Times New Roman"/>
            <w:b/>
            <w:bCs/>
            <w:noProof/>
          </w:rPr>
          <w:t>9.2</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Times New Roman"/>
            <w:b/>
            <w:bCs/>
            <w:noProof/>
          </w:rPr>
          <w:t>Ustreznost za opravljanje poklicne dejavnosti</w:t>
        </w:r>
        <w:r w:rsidR="00CB6B02">
          <w:rPr>
            <w:noProof/>
            <w:webHidden/>
          </w:rPr>
          <w:tab/>
        </w:r>
        <w:r w:rsidR="00CB6B02">
          <w:rPr>
            <w:noProof/>
            <w:webHidden/>
          </w:rPr>
          <w:fldChar w:fldCharType="begin"/>
        </w:r>
        <w:r w:rsidR="00CB6B02">
          <w:rPr>
            <w:noProof/>
            <w:webHidden/>
          </w:rPr>
          <w:instrText xml:space="preserve"> PAGEREF _Toc199403413 \h </w:instrText>
        </w:r>
        <w:r w:rsidR="00CB6B02">
          <w:rPr>
            <w:noProof/>
            <w:webHidden/>
          </w:rPr>
        </w:r>
        <w:r w:rsidR="00CB6B02">
          <w:rPr>
            <w:noProof/>
            <w:webHidden/>
          </w:rPr>
          <w:fldChar w:fldCharType="separate"/>
        </w:r>
        <w:r w:rsidR="00CB6B02">
          <w:rPr>
            <w:noProof/>
            <w:webHidden/>
          </w:rPr>
          <w:t>9</w:t>
        </w:r>
        <w:r w:rsidR="00CB6B02">
          <w:rPr>
            <w:noProof/>
            <w:webHidden/>
          </w:rPr>
          <w:fldChar w:fldCharType="end"/>
        </w:r>
      </w:hyperlink>
    </w:p>
    <w:p w14:paraId="08651940" w14:textId="7C3257C9" w:rsidR="00CB6B02" w:rsidRDefault="003F4F89">
      <w:pPr>
        <w:pStyle w:val="Kazalovsebine3"/>
        <w:tabs>
          <w:tab w:val="left" w:pos="10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14" w:history="1">
        <w:r w:rsidR="00CB6B02" w:rsidRPr="00524CD7">
          <w:rPr>
            <w:rStyle w:val="Hiperpovezava"/>
            <w:rFonts w:eastAsia="Times New Roman"/>
            <w:b/>
            <w:bCs/>
            <w:noProof/>
            <w:lang w:eastAsia="sl-SI"/>
          </w:rPr>
          <w:t>9.3</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Times New Roman"/>
            <w:b/>
            <w:bCs/>
            <w:noProof/>
            <w:lang w:eastAsia="sl-SI"/>
          </w:rPr>
          <w:t>Tehnična sposobnost</w:t>
        </w:r>
        <w:r w:rsidR="00CB6B02">
          <w:rPr>
            <w:noProof/>
            <w:webHidden/>
          </w:rPr>
          <w:tab/>
        </w:r>
        <w:r w:rsidR="00CB6B02">
          <w:rPr>
            <w:noProof/>
            <w:webHidden/>
          </w:rPr>
          <w:fldChar w:fldCharType="begin"/>
        </w:r>
        <w:r w:rsidR="00CB6B02">
          <w:rPr>
            <w:noProof/>
            <w:webHidden/>
          </w:rPr>
          <w:instrText xml:space="preserve"> PAGEREF _Toc199403414 \h </w:instrText>
        </w:r>
        <w:r w:rsidR="00CB6B02">
          <w:rPr>
            <w:noProof/>
            <w:webHidden/>
          </w:rPr>
        </w:r>
        <w:r w:rsidR="00CB6B02">
          <w:rPr>
            <w:noProof/>
            <w:webHidden/>
          </w:rPr>
          <w:fldChar w:fldCharType="separate"/>
        </w:r>
        <w:r w:rsidR="00CB6B02">
          <w:rPr>
            <w:noProof/>
            <w:webHidden/>
          </w:rPr>
          <w:t>10</w:t>
        </w:r>
        <w:r w:rsidR="00CB6B02">
          <w:rPr>
            <w:noProof/>
            <w:webHidden/>
          </w:rPr>
          <w:fldChar w:fldCharType="end"/>
        </w:r>
      </w:hyperlink>
    </w:p>
    <w:p w14:paraId="29865ED4" w14:textId="4F48E958" w:rsidR="00CB6B02" w:rsidRDefault="003F4F89">
      <w:pPr>
        <w:pStyle w:val="Kazalovsebine3"/>
        <w:tabs>
          <w:tab w:val="left" w:pos="10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15" w:history="1">
        <w:r w:rsidR="00CB6B02" w:rsidRPr="00524CD7">
          <w:rPr>
            <w:rStyle w:val="Hiperpovezava"/>
            <w:rFonts w:eastAsia="Times New Roman"/>
            <w:b/>
            <w:bCs/>
            <w:noProof/>
            <w:lang w:eastAsia="sl-SI"/>
          </w:rPr>
          <w:t>9.4</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Times New Roman"/>
            <w:b/>
            <w:bCs/>
            <w:noProof/>
            <w:lang w:eastAsia="sl-SI"/>
          </w:rPr>
          <w:t>Kadrovska sposobnost</w:t>
        </w:r>
        <w:r w:rsidR="00CB6B02">
          <w:rPr>
            <w:noProof/>
            <w:webHidden/>
          </w:rPr>
          <w:tab/>
        </w:r>
        <w:r w:rsidR="00CB6B02">
          <w:rPr>
            <w:noProof/>
            <w:webHidden/>
          </w:rPr>
          <w:fldChar w:fldCharType="begin"/>
        </w:r>
        <w:r w:rsidR="00CB6B02">
          <w:rPr>
            <w:noProof/>
            <w:webHidden/>
          </w:rPr>
          <w:instrText xml:space="preserve"> PAGEREF _Toc199403415 \h </w:instrText>
        </w:r>
        <w:r w:rsidR="00CB6B02">
          <w:rPr>
            <w:noProof/>
            <w:webHidden/>
          </w:rPr>
        </w:r>
        <w:r w:rsidR="00CB6B02">
          <w:rPr>
            <w:noProof/>
            <w:webHidden/>
          </w:rPr>
          <w:fldChar w:fldCharType="separate"/>
        </w:r>
        <w:r w:rsidR="00CB6B02">
          <w:rPr>
            <w:noProof/>
            <w:webHidden/>
          </w:rPr>
          <w:t>11</w:t>
        </w:r>
        <w:r w:rsidR="00CB6B02">
          <w:rPr>
            <w:noProof/>
            <w:webHidden/>
          </w:rPr>
          <w:fldChar w:fldCharType="end"/>
        </w:r>
      </w:hyperlink>
    </w:p>
    <w:p w14:paraId="22F0B5CC" w14:textId="7AEDB799"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16" w:history="1">
        <w:r w:rsidR="00CB6B02" w:rsidRPr="00524CD7">
          <w:rPr>
            <w:rStyle w:val="Hiperpovezava"/>
            <w:rFonts w:cs="Arial"/>
            <w:noProof/>
          </w:rPr>
          <w:t>10.</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MERILO</w:t>
        </w:r>
        <w:r w:rsidR="00CB6B02">
          <w:rPr>
            <w:noProof/>
            <w:webHidden/>
          </w:rPr>
          <w:tab/>
        </w:r>
        <w:r w:rsidR="00CB6B02">
          <w:rPr>
            <w:noProof/>
            <w:webHidden/>
          </w:rPr>
          <w:fldChar w:fldCharType="begin"/>
        </w:r>
        <w:r w:rsidR="00CB6B02">
          <w:rPr>
            <w:noProof/>
            <w:webHidden/>
          </w:rPr>
          <w:instrText xml:space="preserve"> PAGEREF _Toc199403416 \h </w:instrText>
        </w:r>
        <w:r w:rsidR="00CB6B02">
          <w:rPr>
            <w:noProof/>
            <w:webHidden/>
          </w:rPr>
        </w:r>
        <w:r w:rsidR="00CB6B02">
          <w:rPr>
            <w:noProof/>
            <w:webHidden/>
          </w:rPr>
          <w:fldChar w:fldCharType="separate"/>
        </w:r>
        <w:r w:rsidR="00CB6B02">
          <w:rPr>
            <w:noProof/>
            <w:webHidden/>
          </w:rPr>
          <w:t>12</w:t>
        </w:r>
        <w:r w:rsidR="00CB6B02">
          <w:rPr>
            <w:noProof/>
            <w:webHidden/>
          </w:rPr>
          <w:fldChar w:fldCharType="end"/>
        </w:r>
      </w:hyperlink>
    </w:p>
    <w:p w14:paraId="077B113B" w14:textId="2DA23693"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17" w:history="1">
        <w:r w:rsidR="00CB6B02" w:rsidRPr="00524CD7">
          <w:rPr>
            <w:rStyle w:val="Hiperpovezava"/>
            <w:rFonts w:cs="Arial"/>
            <w:noProof/>
            <w:lang w:eastAsia="ar-SA"/>
          </w:rPr>
          <w:t>11.</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lang w:eastAsia="ar-SA"/>
          </w:rPr>
          <w:t>PONUDBA</w:t>
        </w:r>
        <w:r w:rsidR="00CB6B02">
          <w:rPr>
            <w:noProof/>
            <w:webHidden/>
          </w:rPr>
          <w:tab/>
        </w:r>
        <w:r w:rsidR="00CB6B02">
          <w:rPr>
            <w:noProof/>
            <w:webHidden/>
          </w:rPr>
          <w:fldChar w:fldCharType="begin"/>
        </w:r>
        <w:r w:rsidR="00CB6B02">
          <w:rPr>
            <w:noProof/>
            <w:webHidden/>
          </w:rPr>
          <w:instrText xml:space="preserve"> PAGEREF _Toc199403417 \h </w:instrText>
        </w:r>
        <w:r w:rsidR="00CB6B02">
          <w:rPr>
            <w:noProof/>
            <w:webHidden/>
          </w:rPr>
        </w:r>
        <w:r w:rsidR="00CB6B02">
          <w:rPr>
            <w:noProof/>
            <w:webHidden/>
          </w:rPr>
          <w:fldChar w:fldCharType="separate"/>
        </w:r>
        <w:r w:rsidR="00CB6B02">
          <w:rPr>
            <w:noProof/>
            <w:webHidden/>
          </w:rPr>
          <w:t>12</w:t>
        </w:r>
        <w:r w:rsidR="00CB6B02">
          <w:rPr>
            <w:noProof/>
            <w:webHidden/>
          </w:rPr>
          <w:fldChar w:fldCharType="end"/>
        </w:r>
      </w:hyperlink>
    </w:p>
    <w:p w14:paraId="1750A7CD" w14:textId="3C77A7F5"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18" w:history="1">
        <w:r w:rsidR="00CB6B02" w:rsidRPr="00524CD7">
          <w:rPr>
            <w:rStyle w:val="Hiperpovezava"/>
            <w:rFonts w:cs="Arial"/>
            <w:noProof/>
            <w:lang w:eastAsia="ar-SA"/>
          </w:rPr>
          <w:t>11.1</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eastAsia="Arial Unicode MS" w:cs="Arial"/>
            <w:noProof/>
            <w:lang w:eastAsia="ar-SA"/>
          </w:rPr>
          <w:t>Ponudbena</w:t>
        </w:r>
        <w:r w:rsidR="00CB6B02" w:rsidRPr="00524CD7">
          <w:rPr>
            <w:rStyle w:val="Hiperpovezava"/>
            <w:rFonts w:cs="Arial"/>
            <w:noProof/>
            <w:lang w:eastAsia="ar-SA"/>
          </w:rPr>
          <w:t xml:space="preserve"> dokumentacija</w:t>
        </w:r>
        <w:r w:rsidR="00CB6B02">
          <w:rPr>
            <w:noProof/>
            <w:webHidden/>
          </w:rPr>
          <w:tab/>
        </w:r>
        <w:r w:rsidR="00CB6B02">
          <w:rPr>
            <w:noProof/>
            <w:webHidden/>
          </w:rPr>
          <w:fldChar w:fldCharType="begin"/>
        </w:r>
        <w:r w:rsidR="00CB6B02">
          <w:rPr>
            <w:noProof/>
            <w:webHidden/>
          </w:rPr>
          <w:instrText xml:space="preserve"> PAGEREF _Toc199403418 \h </w:instrText>
        </w:r>
        <w:r w:rsidR="00CB6B02">
          <w:rPr>
            <w:noProof/>
            <w:webHidden/>
          </w:rPr>
        </w:r>
        <w:r w:rsidR="00CB6B02">
          <w:rPr>
            <w:noProof/>
            <w:webHidden/>
          </w:rPr>
          <w:fldChar w:fldCharType="separate"/>
        </w:r>
        <w:r w:rsidR="00CB6B02">
          <w:rPr>
            <w:noProof/>
            <w:webHidden/>
          </w:rPr>
          <w:t>12</w:t>
        </w:r>
        <w:r w:rsidR="00CB6B02">
          <w:rPr>
            <w:noProof/>
            <w:webHidden/>
          </w:rPr>
          <w:fldChar w:fldCharType="end"/>
        </w:r>
      </w:hyperlink>
    </w:p>
    <w:p w14:paraId="0C423320" w14:textId="6C90CF72"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19" w:history="1">
        <w:r w:rsidR="00CB6B02" w:rsidRPr="00524CD7">
          <w:rPr>
            <w:rStyle w:val="Hiperpovezava"/>
            <w:rFonts w:eastAsia="Arial Unicode MS" w:cs="Arial"/>
            <w:noProof/>
            <w:lang w:eastAsia="ar-SA"/>
          </w:rPr>
          <w:t>11.2</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eastAsia="Arial Unicode MS" w:cs="Arial"/>
            <w:noProof/>
            <w:lang w:eastAsia="ar-SA"/>
          </w:rPr>
          <w:t>Sestavljanje ponudbe</w:t>
        </w:r>
        <w:r w:rsidR="00CB6B02">
          <w:rPr>
            <w:noProof/>
            <w:webHidden/>
          </w:rPr>
          <w:tab/>
        </w:r>
        <w:r w:rsidR="00CB6B02">
          <w:rPr>
            <w:noProof/>
            <w:webHidden/>
          </w:rPr>
          <w:fldChar w:fldCharType="begin"/>
        </w:r>
        <w:r w:rsidR="00CB6B02">
          <w:rPr>
            <w:noProof/>
            <w:webHidden/>
          </w:rPr>
          <w:instrText xml:space="preserve"> PAGEREF _Toc199403419 \h </w:instrText>
        </w:r>
        <w:r w:rsidR="00CB6B02">
          <w:rPr>
            <w:noProof/>
            <w:webHidden/>
          </w:rPr>
        </w:r>
        <w:r w:rsidR="00CB6B02">
          <w:rPr>
            <w:noProof/>
            <w:webHidden/>
          </w:rPr>
          <w:fldChar w:fldCharType="separate"/>
        </w:r>
        <w:r w:rsidR="00CB6B02">
          <w:rPr>
            <w:noProof/>
            <w:webHidden/>
          </w:rPr>
          <w:t>13</w:t>
        </w:r>
        <w:r w:rsidR="00CB6B02">
          <w:rPr>
            <w:noProof/>
            <w:webHidden/>
          </w:rPr>
          <w:fldChar w:fldCharType="end"/>
        </w:r>
      </w:hyperlink>
    </w:p>
    <w:p w14:paraId="62B00952" w14:textId="78A6C7AC"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0" w:history="1">
        <w:r w:rsidR="00CB6B02" w:rsidRPr="00524CD7">
          <w:rPr>
            <w:rStyle w:val="Hiperpovezava"/>
            <w:rFonts w:eastAsia="Arial Unicode MS" w:cs="Arial"/>
            <w:noProof/>
            <w:lang w:eastAsia="ar-SA"/>
          </w:rPr>
          <w:t>11.2.1</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lang w:eastAsia="ar-SA"/>
          </w:rPr>
          <w:t>Obrazec ESPD – za vse gospodarske subjekte</w:t>
        </w:r>
        <w:r w:rsidR="00CB6B02">
          <w:rPr>
            <w:noProof/>
            <w:webHidden/>
          </w:rPr>
          <w:tab/>
        </w:r>
        <w:r w:rsidR="00CB6B02">
          <w:rPr>
            <w:noProof/>
            <w:webHidden/>
          </w:rPr>
          <w:fldChar w:fldCharType="begin"/>
        </w:r>
        <w:r w:rsidR="00CB6B02">
          <w:rPr>
            <w:noProof/>
            <w:webHidden/>
          </w:rPr>
          <w:instrText xml:space="preserve"> PAGEREF _Toc199403420 \h </w:instrText>
        </w:r>
        <w:r w:rsidR="00CB6B02">
          <w:rPr>
            <w:noProof/>
            <w:webHidden/>
          </w:rPr>
        </w:r>
        <w:r w:rsidR="00CB6B02">
          <w:rPr>
            <w:noProof/>
            <w:webHidden/>
          </w:rPr>
          <w:fldChar w:fldCharType="separate"/>
        </w:r>
        <w:r w:rsidR="00CB6B02">
          <w:rPr>
            <w:noProof/>
            <w:webHidden/>
          </w:rPr>
          <w:t>13</w:t>
        </w:r>
        <w:r w:rsidR="00CB6B02">
          <w:rPr>
            <w:noProof/>
            <w:webHidden/>
          </w:rPr>
          <w:fldChar w:fldCharType="end"/>
        </w:r>
      </w:hyperlink>
    </w:p>
    <w:p w14:paraId="16627F8F" w14:textId="703FD743"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1" w:history="1">
        <w:r w:rsidR="00CB6B02" w:rsidRPr="00524CD7">
          <w:rPr>
            <w:rStyle w:val="Hiperpovezava"/>
            <w:rFonts w:eastAsia="Arial Unicode MS" w:cs="Arial"/>
            <w:noProof/>
            <w:lang w:eastAsia="ar-SA"/>
          </w:rPr>
          <w:t>11.2.2</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lang w:eastAsia="ar-SA"/>
          </w:rPr>
          <w:t>Predračun</w:t>
        </w:r>
        <w:r w:rsidR="00CB6B02">
          <w:rPr>
            <w:noProof/>
            <w:webHidden/>
          </w:rPr>
          <w:tab/>
        </w:r>
        <w:r w:rsidR="00CB6B02">
          <w:rPr>
            <w:noProof/>
            <w:webHidden/>
          </w:rPr>
          <w:fldChar w:fldCharType="begin"/>
        </w:r>
        <w:r w:rsidR="00CB6B02">
          <w:rPr>
            <w:noProof/>
            <w:webHidden/>
          </w:rPr>
          <w:instrText xml:space="preserve"> PAGEREF _Toc199403421 \h </w:instrText>
        </w:r>
        <w:r w:rsidR="00CB6B02">
          <w:rPr>
            <w:noProof/>
            <w:webHidden/>
          </w:rPr>
        </w:r>
        <w:r w:rsidR="00CB6B02">
          <w:rPr>
            <w:noProof/>
            <w:webHidden/>
          </w:rPr>
          <w:fldChar w:fldCharType="separate"/>
        </w:r>
        <w:r w:rsidR="00CB6B02">
          <w:rPr>
            <w:noProof/>
            <w:webHidden/>
          </w:rPr>
          <w:t>13</w:t>
        </w:r>
        <w:r w:rsidR="00CB6B02">
          <w:rPr>
            <w:noProof/>
            <w:webHidden/>
          </w:rPr>
          <w:fldChar w:fldCharType="end"/>
        </w:r>
      </w:hyperlink>
    </w:p>
    <w:p w14:paraId="5BC45296" w14:textId="358AF593"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2" w:history="1">
        <w:r w:rsidR="00CB6B02" w:rsidRPr="00524CD7">
          <w:rPr>
            <w:rStyle w:val="Hiperpovezava"/>
            <w:rFonts w:eastAsia="Arial Unicode MS" w:cs="Arial"/>
            <w:noProof/>
          </w:rPr>
          <w:t>11.2.3</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rPr>
          <w:t>Drugi dokumenti ponudbe</w:t>
        </w:r>
        <w:r w:rsidR="00CB6B02">
          <w:rPr>
            <w:noProof/>
            <w:webHidden/>
          </w:rPr>
          <w:tab/>
        </w:r>
        <w:r w:rsidR="00CB6B02">
          <w:rPr>
            <w:noProof/>
            <w:webHidden/>
          </w:rPr>
          <w:fldChar w:fldCharType="begin"/>
        </w:r>
        <w:r w:rsidR="00CB6B02">
          <w:rPr>
            <w:noProof/>
            <w:webHidden/>
          </w:rPr>
          <w:instrText xml:space="preserve"> PAGEREF _Toc199403422 \h </w:instrText>
        </w:r>
        <w:r w:rsidR="00CB6B02">
          <w:rPr>
            <w:noProof/>
            <w:webHidden/>
          </w:rPr>
        </w:r>
        <w:r w:rsidR="00CB6B02">
          <w:rPr>
            <w:noProof/>
            <w:webHidden/>
          </w:rPr>
          <w:fldChar w:fldCharType="separate"/>
        </w:r>
        <w:r w:rsidR="00CB6B02">
          <w:rPr>
            <w:noProof/>
            <w:webHidden/>
          </w:rPr>
          <w:t>14</w:t>
        </w:r>
        <w:r w:rsidR="00CB6B02">
          <w:rPr>
            <w:noProof/>
            <w:webHidden/>
          </w:rPr>
          <w:fldChar w:fldCharType="end"/>
        </w:r>
      </w:hyperlink>
    </w:p>
    <w:p w14:paraId="15A122D4" w14:textId="5FD17EF2" w:rsidR="00CB6B02" w:rsidRDefault="003F4F89">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9403423" w:history="1">
        <w:r w:rsidR="00CB6B02" w:rsidRPr="00524CD7">
          <w:rPr>
            <w:rStyle w:val="Hiperpovezava"/>
            <w:rFonts w:eastAsia="Arial Unicode MS"/>
            <w:noProof/>
          </w:rPr>
          <w:t>11.2.3.1</w:t>
        </w:r>
        <w:r w:rsidR="00CB6B02">
          <w:rPr>
            <w:rFonts w:asciiTheme="minorHAnsi" w:eastAsiaTheme="minorEastAsia" w:hAnsiTheme="minorHAnsi" w:cstheme="minorBidi"/>
            <w:b w:val="0"/>
            <w:noProof/>
            <w:kern w:val="2"/>
            <w:sz w:val="24"/>
            <w:szCs w:val="24"/>
            <w:lang w:eastAsia="sl-SI"/>
            <w14:ligatures w14:val="standardContextual"/>
          </w:rPr>
          <w:tab/>
        </w:r>
        <w:r w:rsidR="00CB6B02" w:rsidRPr="00524CD7">
          <w:rPr>
            <w:rStyle w:val="Hiperpovezava"/>
            <w:rFonts w:eastAsia="Arial Unicode MS" w:cs="Arial"/>
            <w:noProof/>
          </w:rPr>
          <w:t>Soglasje podizvajalca za neposredna plačila</w:t>
        </w:r>
        <w:r w:rsidR="00CB6B02">
          <w:rPr>
            <w:noProof/>
            <w:webHidden/>
          </w:rPr>
          <w:tab/>
        </w:r>
        <w:r w:rsidR="00CB6B02">
          <w:rPr>
            <w:noProof/>
            <w:webHidden/>
          </w:rPr>
          <w:fldChar w:fldCharType="begin"/>
        </w:r>
        <w:r w:rsidR="00CB6B02">
          <w:rPr>
            <w:noProof/>
            <w:webHidden/>
          </w:rPr>
          <w:instrText xml:space="preserve"> PAGEREF _Toc199403423 \h </w:instrText>
        </w:r>
        <w:r w:rsidR="00CB6B02">
          <w:rPr>
            <w:noProof/>
            <w:webHidden/>
          </w:rPr>
        </w:r>
        <w:r w:rsidR="00CB6B02">
          <w:rPr>
            <w:noProof/>
            <w:webHidden/>
          </w:rPr>
          <w:fldChar w:fldCharType="separate"/>
        </w:r>
        <w:r w:rsidR="00CB6B02">
          <w:rPr>
            <w:noProof/>
            <w:webHidden/>
          </w:rPr>
          <w:t>14</w:t>
        </w:r>
        <w:r w:rsidR="00CB6B02">
          <w:rPr>
            <w:noProof/>
            <w:webHidden/>
          </w:rPr>
          <w:fldChar w:fldCharType="end"/>
        </w:r>
      </w:hyperlink>
    </w:p>
    <w:p w14:paraId="61C1ECCA" w14:textId="22388E68" w:rsidR="00CB6B02" w:rsidRDefault="003F4F89">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9403424" w:history="1">
        <w:r w:rsidR="00CB6B02" w:rsidRPr="00524CD7">
          <w:rPr>
            <w:rStyle w:val="Hiperpovezava"/>
            <w:rFonts w:eastAsia="Arial Unicode MS"/>
            <w:noProof/>
          </w:rPr>
          <w:t>11.2.3.2</w:t>
        </w:r>
        <w:r w:rsidR="00CB6B02">
          <w:rPr>
            <w:rFonts w:asciiTheme="minorHAnsi" w:eastAsiaTheme="minorEastAsia" w:hAnsiTheme="minorHAnsi" w:cstheme="minorBidi"/>
            <w:b w:val="0"/>
            <w:noProof/>
            <w:kern w:val="2"/>
            <w:sz w:val="24"/>
            <w:szCs w:val="24"/>
            <w:lang w:eastAsia="sl-SI"/>
            <w14:ligatures w14:val="standardContextual"/>
          </w:rPr>
          <w:tab/>
        </w:r>
        <w:r w:rsidR="00CB6B02" w:rsidRPr="00524CD7">
          <w:rPr>
            <w:rStyle w:val="Hiperpovezava"/>
            <w:rFonts w:eastAsia="Arial Unicode MS" w:cs="Arial"/>
            <w:noProof/>
          </w:rPr>
          <w:t>Obrazec Merilo</w:t>
        </w:r>
        <w:r w:rsidR="00CB6B02">
          <w:rPr>
            <w:noProof/>
            <w:webHidden/>
          </w:rPr>
          <w:tab/>
        </w:r>
        <w:r w:rsidR="00CB6B02">
          <w:rPr>
            <w:noProof/>
            <w:webHidden/>
          </w:rPr>
          <w:fldChar w:fldCharType="begin"/>
        </w:r>
        <w:r w:rsidR="00CB6B02">
          <w:rPr>
            <w:noProof/>
            <w:webHidden/>
          </w:rPr>
          <w:instrText xml:space="preserve"> PAGEREF _Toc199403424 \h </w:instrText>
        </w:r>
        <w:r w:rsidR="00CB6B02">
          <w:rPr>
            <w:noProof/>
            <w:webHidden/>
          </w:rPr>
        </w:r>
        <w:r w:rsidR="00CB6B02">
          <w:rPr>
            <w:noProof/>
            <w:webHidden/>
          </w:rPr>
          <w:fldChar w:fldCharType="separate"/>
        </w:r>
        <w:r w:rsidR="00CB6B02">
          <w:rPr>
            <w:noProof/>
            <w:webHidden/>
          </w:rPr>
          <w:t>14</w:t>
        </w:r>
        <w:r w:rsidR="00CB6B02">
          <w:rPr>
            <w:noProof/>
            <w:webHidden/>
          </w:rPr>
          <w:fldChar w:fldCharType="end"/>
        </w:r>
      </w:hyperlink>
    </w:p>
    <w:p w14:paraId="67A5F00D" w14:textId="5D3C5B11"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25" w:history="1">
        <w:r w:rsidR="00CB6B02" w:rsidRPr="00524CD7">
          <w:rPr>
            <w:rStyle w:val="Hiperpovezava"/>
            <w:rFonts w:cs="Arial"/>
            <w:noProof/>
            <w:lang w:eastAsia="ar-SA"/>
          </w:rPr>
          <w:t>11.3</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Druga določila za pripravo ponudbe</w:t>
        </w:r>
        <w:r w:rsidR="00CB6B02">
          <w:rPr>
            <w:noProof/>
            <w:webHidden/>
          </w:rPr>
          <w:tab/>
        </w:r>
        <w:r w:rsidR="00CB6B02">
          <w:rPr>
            <w:noProof/>
            <w:webHidden/>
          </w:rPr>
          <w:fldChar w:fldCharType="begin"/>
        </w:r>
        <w:r w:rsidR="00CB6B02">
          <w:rPr>
            <w:noProof/>
            <w:webHidden/>
          </w:rPr>
          <w:instrText xml:space="preserve"> PAGEREF _Toc199403425 \h </w:instrText>
        </w:r>
        <w:r w:rsidR="00CB6B02">
          <w:rPr>
            <w:noProof/>
            <w:webHidden/>
          </w:rPr>
        </w:r>
        <w:r w:rsidR="00CB6B02">
          <w:rPr>
            <w:noProof/>
            <w:webHidden/>
          </w:rPr>
          <w:fldChar w:fldCharType="separate"/>
        </w:r>
        <w:r w:rsidR="00CB6B02">
          <w:rPr>
            <w:noProof/>
            <w:webHidden/>
          </w:rPr>
          <w:t>14</w:t>
        </w:r>
        <w:r w:rsidR="00CB6B02">
          <w:rPr>
            <w:noProof/>
            <w:webHidden/>
          </w:rPr>
          <w:fldChar w:fldCharType="end"/>
        </w:r>
      </w:hyperlink>
    </w:p>
    <w:p w14:paraId="63F7076D" w14:textId="0693AA5D"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6" w:history="1">
        <w:r w:rsidR="00CB6B02" w:rsidRPr="00524CD7">
          <w:rPr>
            <w:rStyle w:val="Hiperpovezava"/>
            <w:rFonts w:cs="Arial"/>
            <w:noProof/>
          </w:rPr>
          <w:t>11.3.1</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cs="Arial"/>
            <w:noProof/>
          </w:rPr>
          <w:t>S</w:t>
        </w:r>
        <w:r w:rsidR="00CB6B02" w:rsidRPr="00524CD7">
          <w:rPr>
            <w:rStyle w:val="Hiperpovezava"/>
            <w:rFonts w:eastAsia="Arial Unicode MS" w:cs="Arial"/>
            <w:noProof/>
          </w:rPr>
          <w:t>kupna ponudba</w:t>
        </w:r>
        <w:r w:rsidR="00CB6B02">
          <w:rPr>
            <w:noProof/>
            <w:webHidden/>
          </w:rPr>
          <w:tab/>
        </w:r>
        <w:r w:rsidR="00CB6B02">
          <w:rPr>
            <w:noProof/>
            <w:webHidden/>
          </w:rPr>
          <w:fldChar w:fldCharType="begin"/>
        </w:r>
        <w:r w:rsidR="00CB6B02">
          <w:rPr>
            <w:noProof/>
            <w:webHidden/>
          </w:rPr>
          <w:instrText xml:space="preserve"> PAGEREF _Toc199403426 \h </w:instrText>
        </w:r>
        <w:r w:rsidR="00CB6B02">
          <w:rPr>
            <w:noProof/>
            <w:webHidden/>
          </w:rPr>
        </w:r>
        <w:r w:rsidR="00CB6B02">
          <w:rPr>
            <w:noProof/>
            <w:webHidden/>
          </w:rPr>
          <w:fldChar w:fldCharType="separate"/>
        </w:r>
        <w:r w:rsidR="00CB6B02">
          <w:rPr>
            <w:noProof/>
            <w:webHidden/>
          </w:rPr>
          <w:t>14</w:t>
        </w:r>
        <w:r w:rsidR="00CB6B02">
          <w:rPr>
            <w:noProof/>
            <w:webHidden/>
          </w:rPr>
          <w:fldChar w:fldCharType="end"/>
        </w:r>
      </w:hyperlink>
    </w:p>
    <w:p w14:paraId="16E4BF3C" w14:textId="487F8699"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7" w:history="1">
        <w:r w:rsidR="00CB6B02" w:rsidRPr="00524CD7">
          <w:rPr>
            <w:rStyle w:val="Hiperpovezava"/>
            <w:noProof/>
          </w:rPr>
          <w:t>11.3.2</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cs="Arial"/>
            <w:noProof/>
          </w:rPr>
          <w:t>Ponudba s podizvajalci</w:t>
        </w:r>
        <w:r w:rsidR="00CB6B02">
          <w:rPr>
            <w:noProof/>
            <w:webHidden/>
          </w:rPr>
          <w:tab/>
        </w:r>
        <w:r w:rsidR="00CB6B02">
          <w:rPr>
            <w:noProof/>
            <w:webHidden/>
          </w:rPr>
          <w:fldChar w:fldCharType="begin"/>
        </w:r>
        <w:r w:rsidR="00CB6B02">
          <w:rPr>
            <w:noProof/>
            <w:webHidden/>
          </w:rPr>
          <w:instrText xml:space="preserve"> PAGEREF _Toc199403427 \h </w:instrText>
        </w:r>
        <w:r w:rsidR="00CB6B02">
          <w:rPr>
            <w:noProof/>
            <w:webHidden/>
          </w:rPr>
        </w:r>
        <w:r w:rsidR="00CB6B02">
          <w:rPr>
            <w:noProof/>
            <w:webHidden/>
          </w:rPr>
          <w:fldChar w:fldCharType="separate"/>
        </w:r>
        <w:r w:rsidR="00CB6B02">
          <w:rPr>
            <w:noProof/>
            <w:webHidden/>
          </w:rPr>
          <w:t>15</w:t>
        </w:r>
        <w:r w:rsidR="00CB6B02">
          <w:rPr>
            <w:noProof/>
            <w:webHidden/>
          </w:rPr>
          <w:fldChar w:fldCharType="end"/>
        </w:r>
      </w:hyperlink>
    </w:p>
    <w:p w14:paraId="60892415" w14:textId="744BD329"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8" w:history="1">
        <w:r w:rsidR="00CB6B02" w:rsidRPr="00524CD7">
          <w:rPr>
            <w:rStyle w:val="Hiperpovezava"/>
            <w:noProof/>
          </w:rPr>
          <w:t>11.3.3</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cs="Arial"/>
            <w:noProof/>
          </w:rPr>
          <w:t>Uporaba zmogljivosti drugih subjektov</w:t>
        </w:r>
        <w:r w:rsidR="00CB6B02">
          <w:rPr>
            <w:noProof/>
            <w:webHidden/>
          </w:rPr>
          <w:tab/>
        </w:r>
        <w:r w:rsidR="00CB6B02">
          <w:rPr>
            <w:noProof/>
            <w:webHidden/>
          </w:rPr>
          <w:fldChar w:fldCharType="begin"/>
        </w:r>
        <w:r w:rsidR="00CB6B02">
          <w:rPr>
            <w:noProof/>
            <w:webHidden/>
          </w:rPr>
          <w:instrText xml:space="preserve"> PAGEREF _Toc199403428 \h </w:instrText>
        </w:r>
        <w:r w:rsidR="00CB6B02">
          <w:rPr>
            <w:noProof/>
            <w:webHidden/>
          </w:rPr>
        </w:r>
        <w:r w:rsidR="00CB6B02">
          <w:rPr>
            <w:noProof/>
            <w:webHidden/>
          </w:rPr>
          <w:fldChar w:fldCharType="separate"/>
        </w:r>
        <w:r w:rsidR="00CB6B02">
          <w:rPr>
            <w:noProof/>
            <w:webHidden/>
          </w:rPr>
          <w:t>15</w:t>
        </w:r>
        <w:r w:rsidR="00CB6B02">
          <w:rPr>
            <w:noProof/>
            <w:webHidden/>
          </w:rPr>
          <w:fldChar w:fldCharType="end"/>
        </w:r>
      </w:hyperlink>
    </w:p>
    <w:p w14:paraId="083A17D1" w14:textId="31306EF3"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29" w:history="1">
        <w:r w:rsidR="00CB6B02" w:rsidRPr="00524CD7">
          <w:rPr>
            <w:rStyle w:val="Hiperpovezava"/>
            <w:rFonts w:eastAsia="Arial Unicode MS" w:cs="Arial"/>
            <w:noProof/>
          </w:rPr>
          <w:t>11.3.4</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rPr>
          <w:t>Variantne ponudbe</w:t>
        </w:r>
        <w:r w:rsidR="00CB6B02">
          <w:rPr>
            <w:noProof/>
            <w:webHidden/>
          </w:rPr>
          <w:tab/>
        </w:r>
        <w:r w:rsidR="00CB6B02">
          <w:rPr>
            <w:noProof/>
            <w:webHidden/>
          </w:rPr>
          <w:fldChar w:fldCharType="begin"/>
        </w:r>
        <w:r w:rsidR="00CB6B02">
          <w:rPr>
            <w:noProof/>
            <w:webHidden/>
          </w:rPr>
          <w:instrText xml:space="preserve"> PAGEREF _Toc199403429 \h </w:instrText>
        </w:r>
        <w:r w:rsidR="00CB6B02">
          <w:rPr>
            <w:noProof/>
            <w:webHidden/>
          </w:rPr>
        </w:r>
        <w:r w:rsidR="00CB6B02">
          <w:rPr>
            <w:noProof/>
            <w:webHidden/>
          </w:rPr>
          <w:fldChar w:fldCharType="separate"/>
        </w:r>
        <w:r w:rsidR="00CB6B02">
          <w:rPr>
            <w:noProof/>
            <w:webHidden/>
          </w:rPr>
          <w:t>15</w:t>
        </w:r>
        <w:r w:rsidR="00CB6B02">
          <w:rPr>
            <w:noProof/>
            <w:webHidden/>
          </w:rPr>
          <w:fldChar w:fldCharType="end"/>
        </w:r>
      </w:hyperlink>
    </w:p>
    <w:p w14:paraId="37B06CC4" w14:textId="03727E6B"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30" w:history="1">
        <w:r w:rsidR="00CB6B02" w:rsidRPr="00524CD7">
          <w:rPr>
            <w:rStyle w:val="Hiperpovezava"/>
            <w:rFonts w:eastAsia="Arial Unicode MS" w:cs="Arial"/>
            <w:noProof/>
          </w:rPr>
          <w:t>11.3.5</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rPr>
          <w:t>Jezik ponudbe</w:t>
        </w:r>
        <w:r w:rsidR="00CB6B02">
          <w:rPr>
            <w:noProof/>
            <w:webHidden/>
          </w:rPr>
          <w:tab/>
        </w:r>
        <w:r w:rsidR="00CB6B02">
          <w:rPr>
            <w:noProof/>
            <w:webHidden/>
          </w:rPr>
          <w:fldChar w:fldCharType="begin"/>
        </w:r>
        <w:r w:rsidR="00CB6B02">
          <w:rPr>
            <w:noProof/>
            <w:webHidden/>
          </w:rPr>
          <w:instrText xml:space="preserve"> PAGEREF _Toc199403430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06496BC1" w14:textId="56186EB4"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31" w:history="1">
        <w:r w:rsidR="00CB6B02" w:rsidRPr="00524CD7">
          <w:rPr>
            <w:rStyle w:val="Hiperpovezava"/>
            <w:rFonts w:eastAsia="Arial Unicode MS" w:cs="Arial"/>
            <w:noProof/>
          </w:rPr>
          <w:t>11.3.6</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rPr>
          <w:t>Veljavnost ponudbe</w:t>
        </w:r>
        <w:r w:rsidR="00CB6B02">
          <w:rPr>
            <w:noProof/>
            <w:webHidden/>
          </w:rPr>
          <w:tab/>
        </w:r>
        <w:r w:rsidR="00CB6B02">
          <w:rPr>
            <w:noProof/>
            <w:webHidden/>
          </w:rPr>
          <w:fldChar w:fldCharType="begin"/>
        </w:r>
        <w:r w:rsidR="00CB6B02">
          <w:rPr>
            <w:noProof/>
            <w:webHidden/>
          </w:rPr>
          <w:instrText xml:space="preserve"> PAGEREF _Toc199403431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49B788B4" w14:textId="3B17C2B6" w:rsidR="00CB6B02" w:rsidRDefault="003F4F89">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9403432" w:history="1">
        <w:r w:rsidR="00CB6B02" w:rsidRPr="00524CD7">
          <w:rPr>
            <w:rStyle w:val="Hiperpovezava"/>
            <w:rFonts w:eastAsia="Arial Unicode MS" w:cs="Arial"/>
            <w:noProof/>
          </w:rPr>
          <w:t>11.3.7</w:t>
        </w:r>
        <w:r w:rsidR="00CB6B02">
          <w:rPr>
            <w:rFonts w:asciiTheme="minorHAnsi" w:eastAsiaTheme="minorEastAsia" w:hAnsiTheme="minorHAnsi" w:cstheme="minorBidi"/>
            <w:i w:val="0"/>
            <w:iCs w:val="0"/>
            <w:noProof/>
            <w:kern w:val="2"/>
            <w:sz w:val="24"/>
            <w:szCs w:val="24"/>
            <w:lang w:eastAsia="sl-SI"/>
            <w14:ligatures w14:val="standardContextual"/>
          </w:rPr>
          <w:tab/>
        </w:r>
        <w:r w:rsidR="00CB6B02" w:rsidRPr="00524CD7">
          <w:rPr>
            <w:rStyle w:val="Hiperpovezava"/>
            <w:rFonts w:eastAsia="Arial Unicode MS" w:cs="Arial"/>
            <w:noProof/>
          </w:rPr>
          <w:t>Stroški ponudbe</w:t>
        </w:r>
        <w:r w:rsidR="00CB6B02">
          <w:rPr>
            <w:noProof/>
            <w:webHidden/>
          </w:rPr>
          <w:tab/>
        </w:r>
        <w:r w:rsidR="00CB6B02">
          <w:rPr>
            <w:noProof/>
            <w:webHidden/>
          </w:rPr>
          <w:fldChar w:fldCharType="begin"/>
        </w:r>
        <w:r w:rsidR="00CB6B02">
          <w:rPr>
            <w:noProof/>
            <w:webHidden/>
          </w:rPr>
          <w:instrText xml:space="preserve"> PAGEREF _Toc199403432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21044712" w14:textId="4D221C1A"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33" w:history="1">
        <w:r w:rsidR="00CB6B02" w:rsidRPr="00524CD7">
          <w:rPr>
            <w:rStyle w:val="Hiperpovezava"/>
            <w:rFonts w:cs="Arial"/>
            <w:noProof/>
          </w:rPr>
          <w:t>12.</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OBVESTILO O </w:t>
        </w:r>
        <w:r w:rsidR="00CB6B02" w:rsidRPr="00524CD7">
          <w:rPr>
            <w:rStyle w:val="Hiperpovezava"/>
            <w:rFonts w:cs="Arial"/>
            <w:noProof/>
            <w:lang w:eastAsia="ar-SA"/>
          </w:rPr>
          <w:t>ODLOČITVI</w:t>
        </w:r>
        <w:r w:rsidR="00CB6B02" w:rsidRPr="00524CD7">
          <w:rPr>
            <w:rStyle w:val="Hiperpovezava"/>
            <w:rFonts w:cs="Arial"/>
            <w:noProof/>
          </w:rPr>
          <w:t xml:space="preserve"> O ODDAJI NAROČILA</w:t>
        </w:r>
        <w:r w:rsidR="00CB6B02">
          <w:rPr>
            <w:noProof/>
            <w:webHidden/>
          </w:rPr>
          <w:tab/>
        </w:r>
        <w:r w:rsidR="00CB6B02">
          <w:rPr>
            <w:noProof/>
            <w:webHidden/>
          </w:rPr>
          <w:fldChar w:fldCharType="begin"/>
        </w:r>
        <w:r w:rsidR="00CB6B02">
          <w:rPr>
            <w:noProof/>
            <w:webHidden/>
          </w:rPr>
          <w:instrText xml:space="preserve"> PAGEREF _Toc199403433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3C2743AC" w14:textId="19FC6986"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34" w:history="1">
        <w:r w:rsidR="00CB6B02" w:rsidRPr="00524CD7">
          <w:rPr>
            <w:rStyle w:val="Hiperpovezava"/>
            <w:rFonts w:cs="Arial"/>
            <w:noProof/>
          </w:rPr>
          <w:t>13.</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ODSTOP </w:t>
        </w:r>
        <w:r w:rsidR="00CB6B02" w:rsidRPr="00524CD7">
          <w:rPr>
            <w:rStyle w:val="Hiperpovezava"/>
            <w:rFonts w:cs="Arial"/>
            <w:noProof/>
            <w:lang w:eastAsia="ar-SA"/>
          </w:rPr>
          <w:t>OD</w:t>
        </w:r>
        <w:r w:rsidR="00CB6B02" w:rsidRPr="00524CD7">
          <w:rPr>
            <w:rStyle w:val="Hiperpovezava"/>
            <w:rFonts w:cs="Arial"/>
            <w:noProof/>
          </w:rPr>
          <w:t xml:space="preserve"> IZVEDBE JAVNEGA NAROČILA</w:t>
        </w:r>
        <w:r w:rsidR="00CB6B02">
          <w:rPr>
            <w:noProof/>
            <w:webHidden/>
          </w:rPr>
          <w:tab/>
        </w:r>
        <w:r w:rsidR="00CB6B02">
          <w:rPr>
            <w:noProof/>
            <w:webHidden/>
          </w:rPr>
          <w:fldChar w:fldCharType="begin"/>
        </w:r>
        <w:r w:rsidR="00CB6B02">
          <w:rPr>
            <w:noProof/>
            <w:webHidden/>
          </w:rPr>
          <w:instrText xml:space="preserve"> PAGEREF _Toc199403434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495BF7EC" w14:textId="506754E1"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35" w:history="1">
        <w:r w:rsidR="00CB6B02" w:rsidRPr="00524CD7">
          <w:rPr>
            <w:rStyle w:val="Hiperpovezava"/>
            <w:rFonts w:cs="Arial"/>
            <w:noProof/>
          </w:rPr>
          <w:t>14.</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POGODBA</w:t>
        </w:r>
        <w:r w:rsidR="00CB6B02">
          <w:rPr>
            <w:noProof/>
            <w:webHidden/>
          </w:rPr>
          <w:tab/>
        </w:r>
        <w:r w:rsidR="00CB6B02">
          <w:rPr>
            <w:noProof/>
            <w:webHidden/>
          </w:rPr>
          <w:fldChar w:fldCharType="begin"/>
        </w:r>
        <w:r w:rsidR="00CB6B02">
          <w:rPr>
            <w:noProof/>
            <w:webHidden/>
          </w:rPr>
          <w:instrText xml:space="preserve"> PAGEREF _Toc199403435 \h </w:instrText>
        </w:r>
        <w:r w:rsidR="00CB6B02">
          <w:rPr>
            <w:noProof/>
            <w:webHidden/>
          </w:rPr>
        </w:r>
        <w:r w:rsidR="00CB6B02">
          <w:rPr>
            <w:noProof/>
            <w:webHidden/>
          </w:rPr>
          <w:fldChar w:fldCharType="separate"/>
        </w:r>
        <w:r w:rsidR="00CB6B02">
          <w:rPr>
            <w:noProof/>
            <w:webHidden/>
          </w:rPr>
          <w:t>16</w:t>
        </w:r>
        <w:r w:rsidR="00CB6B02">
          <w:rPr>
            <w:noProof/>
            <w:webHidden/>
          </w:rPr>
          <w:fldChar w:fldCharType="end"/>
        </w:r>
      </w:hyperlink>
    </w:p>
    <w:p w14:paraId="6842FBCA" w14:textId="470A80E4" w:rsidR="00CB6B02" w:rsidRDefault="003F4F89">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9403436" w:history="1">
        <w:r w:rsidR="00CB6B02" w:rsidRPr="00524CD7">
          <w:rPr>
            <w:rStyle w:val="Hiperpovezava"/>
            <w:rFonts w:cs="Arial"/>
            <w:noProof/>
            <w:lang w:eastAsia="ar-SA"/>
          </w:rPr>
          <w:t>14.1</w:t>
        </w:r>
        <w:r w:rsidR="00CB6B02">
          <w:rPr>
            <w:rFonts w:asciiTheme="minorHAnsi" w:eastAsiaTheme="minorEastAsia" w:hAnsiTheme="minorHAnsi" w:cstheme="minorBidi"/>
            <w:smallCaps w:val="0"/>
            <w:noProof/>
            <w:kern w:val="2"/>
            <w:sz w:val="24"/>
            <w:szCs w:val="24"/>
            <w:lang w:eastAsia="sl-SI"/>
            <w14:ligatures w14:val="standardContextual"/>
          </w:rPr>
          <w:tab/>
        </w:r>
        <w:r w:rsidR="00CB6B02" w:rsidRPr="00524CD7">
          <w:rPr>
            <w:rStyle w:val="Hiperpovezava"/>
            <w:rFonts w:cs="Arial"/>
            <w:noProof/>
            <w:lang w:eastAsia="ar-SA"/>
          </w:rPr>
          <w:t>Zavarovanje za dobro izvedbo pogodbenih obveznosti</w:t>
        </w:r>
        <w:r w:rsidR="00CB6B02">
          <w:rPr>
            <w:noProof/>
            <w:webHidden/>
          </w:rPr>
          <w:tab/>
        </w:r>
        <w:r w:rsidR="00CB6B02">
          <w:rPr>
            <w:noProof/>
            <w:webHidden/>
          </w:rPr>
          <w:fldChar w:fldCharType="begin"/>
        </w:r>
        <w:r w:rsidR="00CB6B02">
          <w:rPr>
            <w:noProof/>
            <w:webHidden/>
          </w:rPr>
          <w:instrText xml:space="preserve"> PAGEREF _Toc199403436 \h </w:instrText>
        </w:r>
        <w:r w:rsidR="00CB6B02">
          <w:rPr>
            <w:noProof/>
            <w:webHidden/>
          </w:rPr>
        </w:r>
        <w:r w:rsidR="00CB6B02">
          <w:rPr>
            <w:noProof/>
            <w:webHidden/>
          </w:rPr>
          <w:fldChar w:fldCharType="separate"/>
        </w:r>
        <w:r w:rsidR="00CB6B02">
          <w:rPr>
            <w:noProof/>
            <w:webHidden/>
          </w:rPr>
          <w:t>17</w:t>
        </w:r>
        <w:r w:rsidR="00CB6B02">
          <w:rPr>
            <w:noProof/>
            <w:webHidden/>
          </w:rPr>
          <w:fldChar w:fldCharType="end"/>
        </w:r>
      </w:hyperlink>
    </w:p>
    <w:p w14:paraId="6CC2532A" w14:textId="6324FD0D" w:rsidR="00CB6B02" w:rsidRDefault="003F4F8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9403437" w:history="1">
        <w:r w:rsidR="00CB6B02" w:rsidRPr="00524CD7">
          <w:rPr>
            <w:rStyle w:val="Hiperpovezava"/>
            <w:rFonts w:cs="Arial"/>
            <w:noProof/>
          </w:rPr>
          <w:t>15.</w:t>
        </w:r>
        <w:r w:rsidR="00CB6B02">
          <w:rPr>
            <w:rFonts w:asciiTheme="minorHAnsi" w:eastAsiaTheme="minorEastAsia" w:hAnsiTheme="minorHAnsi" w:cstheme="minorBidi"/>
            <w:b w:val="0"/>
            <w:bCs w:val="0"/>
            <w:caps w:val="0"/>
            <w:noProof/>
            <w:kern w:val="2"/>
            <w:sz w:val="24"/>
            <w:szCs w:val="24"/>
            <w:lang w:eastAsia="sl-SI"/>
            <w14:ligatures w14:val="standardContextual"/>
          </w:rPr>
          <w:tab/>
        </w:r>
        <w:r w:rsidR="00CB6B02" w:rsidRPr="00524CD7">
          <w:rPr>
            <w:rStyle w:val="Hiperpovezava"/>
            <w:rFonts w:cs="Arial"/>
            <w:noProof/>
          </w:rPr>
          <w:t xml:space="preserve">PRAVNO </w:t>
        </w:r>
        <w:r w:rsidR="00CB6B02" w:rsidRPr="00524CD7">
          <w:rPr>
            <w:rStyle w:val="Hiperpovezava"/>
            <w:rFonts w:cs="Arial"/>
            <w:noProof/>
            <w:lang w:eastAsia="ar-SA"/>
          </w:rPr>
          <w:t>VARSTVO</w:t>
        </w:r>
        <w:r w:rsidR="00CB6B02">
          <w:rPr>
            <w:noProof/>
            <w:webHidden/>
          </w:rPr>
          <w:tab/>
        </w:r>
        <w:r w:rsidR="00CB6B02">
          <w:rPr>
            <w:noProof/>
            <w:webHidden/>
          </w:rPr>
          <w:fldChar w:fldCharType="begin"/>
        </w:r>
        <w:r w:rsidR="00CB6B02">
          <w:rPr>
            <w:noProof/>
            <w:webHidden/>
          </w:rPr>
          <w:instrText xml:space="preserve"> PAGEREF _Toc199403437 \h </w:instrText>
        </w:r>
        <w:r w:rsidR="00CB6B02">
          <w:rPr>
            <w:noProof/>
            <w:webHidden/>
          </w:rPr>
        </w:r>
        <w:r w:rsidR="00CB6B02">
          <w:rPr>
            <w:noProof/>
            <w:webHidden/>
          </w:rPr>
          <w:fldChar w:fldCharType="separate"/>
        </w:r>
        <w:r w:rsidR="00CB6B02">
          <w:rPr>
            <w:noProof/>
            <w:webHidden/>
          </w:rPr>
          <w:t>17</w:t>
        </w:r>
        <w:r w:rsidR="00CB6B02">
          <w:rPr>
            <w:noProof/>
            <w:webHidden/>
          </w:rPr>
          <w:fldChar w:fldCharType="end"/>
        </w:r>
      </w:hyperlink>
    </w:p>
    <w:p w14:paraId="0DA20F6D" w14:textId="75FD69D7" w:rsidR="004214F0" w:rsidRDefault="009B3F0C" w:rsidP="00944CE3">
      <w:pPr>
        <w:spacing w:before="60" w:after="60" w:line="0" w:lineRule="atLeast"/>
        <w:rPr>
          <w:rFonts w:cs="Arial"/>
          <w:bCs/>
          <w:sz w:val="18"/>
          <w:szCs w:val="18"/>
        </w:rPr>
      </w:pPr>
      <w:r w:rsidRPr="00583428">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199403399"/>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199403400"/>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644EC4E2"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965DB0" w:rsidRPr="003C445E">
        <w:rPr>
          <w:rFonts w:cs="Arial"/>
        </w:rPr>
        <w:t>P</w:t>
      </w:r>
      <w:r w:rsidR="00433F9B" w:rsidRPr="003C445E">
        <w:rPr>
          <w:rFonts w:cs="Arial"/>
        </w:rPr>
        <w:t>DE</w:t>
      </w:r>
      <w:r w:rsidR="009D4428" w:rsidRPr="003C445E">
        <w:rPr>
          <w:rFonts w:cs="Arial"/>
        </w:rPr>
        <w:t>-</w:t>
      </w:r>
      <w:r w:rsidR="00965DB0" w:rsidRPr="003C445E">
        <w:rPr>
          <w:rFonts w:cs="Arial"/>
        </w:rPr>
        <w:t>2</w:t>
      </w:r>
      <w:r w:rsidR="00433F9B" w:rsidRPr="003C445E">
        <w:rPr>
          <w:rFonts w:cs="Arial"/>
        </w:rPr>
        <w:t>0</w:t>
      </w:r>
      <w:r w:rsidR="009D4428" w:rsidRPr="003C445E">
        <w:rPr>
          <w:rFonts w:cs="Arial"/>
        </w:rPr>
        <w:t>/202</w:t>
      </w:r>
      <w:r w:rsidR="00433F9B" w:rsidRPr="003C445E">
        <w:rPr>
          <w:rFonts w:cs="Arial"/>
        </w:rPr>
        <w:t>5</w:t>
      </w:r>
    </w:p>
    <w:bookmarkEnd w:id="8"/>
    <w:p w14:paraId="5B91222D" w14:textId="77777777" w:rsidR="00D053ED" w:rsidRPr="00E61032" w:rsidRDefault="00D053ED" w:rsidP="00944CE3">
      <w:pPr>
        <w:spacing w:line="0" w:lineRule="atLeast"/>
        <w:rPr>
          <w:rFonts w:cs="Arial"/>
        </w:rPr>
      </w:pPr>
    </w:p>
    <w:p w14:paraId="1E018B3E" w14:textId="4DB9DFBA" w:rsidR="00E61032"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9" w:name="_Hlk132985901"/>
      <w:bookmarkStart w:id="10" w:name="_Hlk99704420"/>
      <w:r w:rsidR="00D053ED" w:rsidRPr="00243858">
        <w:rPr>
          <w:rFonts w:cs="Arial"/>
        </w:rPr>
        <w:t xml:space="preserve"> </w:t>
      </w:r>
      <w:bookmarkStart w:id="11" w:name="_Hlk198559538"/>
      <w:bookmarkStart w:id="12" w:name="_Hlk198555604"/>
      <w:bookmarkEnd w:id="9"/>
      <w:r w:rsidR="00E61032" w:rsidRPr="00243858">
        <w:rPr>
          <w:rFonts w:cs="Arial"/>
          <w:szCs w:val="20"/>
        </w:rPr>
        <w:t xml:space="preserve">Izdelava </w:t>
      </w:r>
      <w:r w:rsidR="00E61032" w:rsidRPr="00243858">
        <w:rPr>
          <w:rFonts w:cs="Arial"/>
          <w:color w:val="000000"/>
          <w:szCs w:val="20"/>
        </w:rPr>
        <w:t>projektne dokumentacije za energetsko prenovo stavb v Ljubljani, Ptuju in Žalcu, z upoštevanjem okoljskih vidikov.</w:t>
      </w:r>
      <w:r w:rsidR="00E61032" w:rsidRPr="00827F29">
        <w:rPr>
          <w:rFonts w:cs="Arial"/>
          <w:color w:val="000000"/>
          <w:szCs w:val="20"/>
        </w:rPr>
        <w:t xml:space="preserve"> </w:t>
      </w:r>
      <w:bookmarkEnd w:id="11"/>
    </w:p>
    <w:bookmarkEnd w:id="12"/>
    <w:p w14:paraId="73F8EDDD" w14:textId="77777777" w:rsidR="00243858" w:rsidRPr="00242668" w:rsidRDefault="00243858" w:rsidP="00944CE3">
      <w:pPr>
        <w:autoSpaceDE w:val="0"/>
        <w:autoSpaceDN w:val="0"/>
        <w:adjustRightInd w:val="0"/>
        <w:spacing w:line="0" w:lineRule="atLeast"/>
        <w:rPr>
          <w:rFonts w:cs="Arial"/>
        </w:rPr>
      </w:pPr>
    </w:p>
    <w:p w14:paraId="6A7ACDB8" w14:textId="4FA4EF53" w:rsidR="00287FAD" w:rsidRPr="00242668" w:rsidRDefault="006E6CF6" w:rsidP="00944CE3">
      <w:pPr>
        <w:tabs>
          <w:tab w:val="left" w:pos="0"/>
          <w:tab w:val="num" w:pos="426"/>
        </w:tabs>
        <w:spacing w:line="0" w:lineRule="atLeast"/>
        <w:ind w:left="851" w:hanging="851"/>
        <w:rPr>
          <w:rFonts w:cs="Arial"/>
          <w:color w:val="000000"/>
          <w:szCs w:val="20"/>
        </w:rPr>
      </w:pPr>
      <w:r>
        <w:rPr>
          <w:rFonts w:cs="Arial"/>
          <w:szCs w:val="20"/>
        </w:rPr>
        <w:t>Naročilo je razdeljeno na 2 (dva) sklopa:</w:t>
      </w:r>
    </w:p>
    <w:p w14:paraId="621EE8E0" w14:textId="77777777" w:rsidR="00287FAD" w:rsidRPr="00242668" w:rsidRDefault="00287FAD" w:rsidP="00944CE3">
      <w:pPr>
        <w:autoSpaceDE w:val="0"/>
        <w:autoSpaceDN w:val="0"/>
        <w:adjustRightInd w:val="0"/>
        <w:spacing w:line="0" w:lineRule="atLeast"/>
        <w:rPr>
          <w:rFonts w:cs="Arial"/>
        </w:rPr>
      </w:pPr>
    </w:p>
    <w:p w14:paraId="52DBFC3C" w14:textId="7F210591" w:rsidR="00243858" w:rsidRPr="00242668" w:rsidRDefault="00243858" w:rsidP="00944CE3">
      <w:pPr>
        <w:pStyle w:val="Odstavekseznama"/>
        <w:numPr>
          <w:ilvl w:val="0"/>
          <w:numId w:val="39"/>
        </w:numPr>
        <w:autoSpaceDE w:val="0"/>
        <w:autoSpaceDN w:val="0"/>
        <w:adjustRightInd w:val="0"/>
        <w:spacing w:line="0" w:lineRule="atLeast"/>
        <w:rPr>
          <w:rFonts w:cs="Arial"/>
        </w:rPr>
      </w:pPr>
      <w:bookmarkStart w:id="13" w:name="_Hlk198630693"/>
      <w:r w:rsidRPr="00242668">
        <w:rPr>
          <w:rFonts w:cs="Arial"/>
        </w:rPr>
        <w:t xml:space="preserve">Sklop 1: </w:t>
      </w:r>
      <w:r w:rsidRPr="00242668">
        <w:rPr>
          <w:rFonts w:cs="Arial"/>
          <w:color w:val="000000"/>
          <w:szCs w:val="20"/>
        </w:rPr>
        <w:t>Izdelava projektne dokumentacij</w:t>
      </w:r>
      <w:r w:rsidR="00A7529D" w:rsidRPr="00242668">
        <w:rPr>
          <w:rFonts w:cs="Arial"/>
          <w:color w:val="000000"/>
          <w:szCs w:val="20"/>
        </w:rPr>
        <w:t>e za energetsko prenovo stavb v Ljubljani;</w:t>
      </w:r>
    </w:p>
    <w:p w14:paraId="46BC8B27" w14:textId="285E1D55" w:rsidR="00243858" w:rsidRPr="00242668" w:rsidRDefault="00243858" w:rsidP="00944CE3">
      <w:pPr>
        <w:pStyle w:val="Odstavekseznama"/>
        <w:numPr>
          <w:ilvl w:val="0"/>
          <w:numId w:val="39"/>
        </w:numPr>
        <w:autoSpaceDE w:val="0"/>
        <w:autoSpaceDN w:val="0"/>
        <w:adjustRightInd w:val="0"/>
        <w:spacing w:line="0" w:lineRule="atLeast"/>
        <w:rPr>
          <w:rFonts w:cs="Arial"/>
          <w:szCs w:val="20"/>
        </w:rPr>
      </w:pPr>
      <w:r w:rsidRPr="00242668">
        <w:rPr>
          <w:rFonts w:cs="Arial"/>
        </w:rPr>
        <w:t xml:space="preserve">Sklop 2: </w:t>
      </w:r>
      <w:r w:rsidRPr="00242668">
        <w:rPr>
          <w:rFonts w:cs="Arial"/>
          <w:color w:val="000000"/>
          <w:szCs w:val="20"/>
        </w:rPr>
        <w:t>Izdelava projektne dokumentacije</w:t>
      </w:r>
      <w:r w:rsidR="00A7529D" w:rsidRPr="00242668">
        <w:rPr>
          <w:rFonts w:cs="Arial"/>
          <w:color w:val="000000"/>
          <w:szCs w:val="20"/>
        </w:rPr>
        <w:t xml:space="preserve"> za energetsko prenovo stavb na Ptuju in v Žalcu</w:t>
      </w:r>
    </w:p>
    <w:p w14:paraId="4A333979" w14:textId="77777777" w:rsidR="00243858" w:rsidRPr="00242668" w:rsidRDefault="00243858" w:rsidP="00944CE3">
      <w:pPr>
        <w:autoSpaceDE w:val="0"/>
        <w:autoSpaceDN w:val="0"/>
        <w:adjustRightInd w:val="0"/>
        <w:spacing w:line="0" w:lineRule="atLeast"/>
        <w:ind w:left="426"/>
        <w:rPr>
          <w:rFonts w:cs="Arial"/>
          <w:color w:val="000000"/>
          <w:szCs w:val="20"/>
        </w:rPr>
      </w:pPr>
    </w:p>
    <w:bookmarkEnd w:id="13"/>
    <w:p w14:paraId="0C4609BA" w14:textId="77777777" w:rsidR="007B5F00" w:rsidRDefault="006E6CF6" w:rsidP="00944CE3">
      <w:pPr>
        <w:tabs>
          <w:tab w:val="left" w:pos="0"/>
          <w:tab w:val="num" w:pos="426"/>
        </w:tabs>
        <w:spacing w:line="0" w:lineRule="atLeast"/>
        <w:ind w:left="851" w:hanging="851"/>
        <w:rPr>
          <w:rFonts w:cs="Arial"/>
          <w:color w:val="000000"/>
          <w:szCs w:val="20"/>
        </w:rPr>
      </w:pPr>
      <w:r w:rsidRPr="007B5F00">
        <w:rPr>
          <w:rFonts w:cs="Arial"/>
          <w:color w:val="000000"/>
          <w:szCs w:val="20"/>
          <w:u w:val="single"/>
        </w:rPr>
        <w:t>Lokacije:</w:t>
      </w:r>
      <w:r>
        <w:rPr>
          <w:rFonts w:cs="Arial"/>
          <w:color w:val="000000"/>
          <w:szCs w:val="20"/>
        </w:rPr>
        <w:t xml:space="preserve"> </w:t>
      </w:r>
      <w:r w:rsidR="00242668">
        <w:rPr>
          <w:rFonts w:cs="Arial"/>
          <w:color w:val="000000"/>
          <w:szCs w:val="20"/>
        </w:rPr>
        <w:t xml:space="preserve">Predmetno naročilo v navedenih sklopih vključuje </w:t>
      </w:r>
      <w:r w:rsidR="00242668" w:rsidRPr="00242668">
        <w:rPr>
          <w:rFonts w:cs="Arial"/>
          <w:color w:val="000000"/>
          <w:szCs w:val="20"/>
        </w:rPr>
        <w:t>izdelav</w:t>
      </w:r>
      <w:r w:rsidR="00242668">
        <w:rPr>
          <w:rFonts w:cs="Arial"/>
          <w:color w:val="000000"/>
          <w:szCs w:val="20"/>
        </w:rPr>
        <w:t xml:space="preserve">o </w:t>
      </w:r>
      <w:r w:rsidR="00242668" w:rsidRPr="00242668">
        <w:rPr>
          <w:rFonts w:cs="Arial"/>
          <w:color w:val="000000"/>
          <w:szCs w:val="20"/>
        </w:rPr>
        <w:t>PZI s</w:t>
      </w:r>
      <w:r>
        <w:rPr>
          <w:rFonts w:cs="Arial"/>
          <w:color w:val="000000"/>
          <w:szCs w:val="20"/>
        </w:rPr>
        <w:t xml:space="preserve"> pripravo </w:t>
      </w:r>
      <w:r w:rsidR="00242668" w:rsidRPr="00242668">
        <w:rPr>
          <w:rFonts w:cs="Arial"/>
          <w:color w:val="000000"/>
          <w:szCs w:val="20"/>
        </w:rPr>
        <w:t>projektantsk</w:t>
      </w:r>
      <w:r>
        <w:rPr>
          <w:rFonts w:cs="Arial"/>
          <w:color w:val="000000"/>
          <w:szCs w:val="20"/>
        </w:rPr>
        <w:t>ega</w:t>
      </w:r>
    </w:p>
    <w:p w14:paraId="60B2CE60" w14:textId="698B3A45" w:rsidR="00242668" w:rsidRPr="00242668" w:rsidRDefault="00E90BED" w:rsidP="00B90693">
      <w:pPr>
        <w:tabs>
          <w:tab w:val="left" w:pos="0"/>
          <w:tab w:val="num" w:pos="426"/>
        </w:tabs>
        <w:spacing w:line="0" w:lineRule="atLeast"/>
        <w:rPr>
          <w:rFonts w:cs="Arial"/>
          <w:color w:val="000000"/>
          <w:szCs w:val="20"/>
        </w:rPr>
      </w:pPr>
      <w:r>
        <w:rPr>
          <w:rFonts w:cs="Arial"/>
          <w:color w:val="000000"/>
          <w:szCs w:val="20"/>
        </w:rPr>
        <w:t>p</w:t>
      </w:r>
      <w:r w:rsidR="00242668" w:rsidRPr="00242668">
        <w:rPr>
          <w:rFonts w:cs="Arial"/>
          <w:color w:val="000000"/>
          <w:szCs w:val="20"/>
        </w:rPr>
        <w:t>redračun</w:t>
      </w:r>
      <w:r w:rsidR="006E6CF6">
        <w:rPr>
          <w:rFonts w:cs="Arial"/>
          <w:color w:val="000000"/>
          <w:szCs w:val="20"/>
        </w:rPr>
        <w:t>a</w:t>
      </w:r>
      <w:r>
        <w:rPr>
          <w:rFonts w:cs="Arial"/>
          <w:color w:val="000000"/>
          <w:szCs w:val="20"/>
        </w:rPr>
        <w:t xml:space="preserve"> </w:t>
      </w:r>
      <w:r w:rsidR="006E6CF6">
        <w:rPr>
          <w:rFonts w:cs="Arial"/>
          <w:color w:val="000000"/>
          <w:szCs w:val="20"/>
        </w:rPr>
        <w:t xml:space="preserve">ter PID ter </w:t>
      </w:r>
      <w:r w:rsidR="00242668" w:rsidRPr="00242668">
        <w:rPr>
          <w:rFonts w:cs="Arial"/>
          <w:color w:val="000000"/>
          <w:szCs w:val="20"/>
        </w:rPr>
        <w:t>izvajanje projektatskega nadzora</w:t>
      </w:r>
      <w:r w:rsidR="006E6CF6">
        <w:rPr>
          <w:rFonts w:cs="Arial"/>
          <w:color w:val="000000"/>
          <w:szCs w:val="20"/>
        </w:rPr>
        <w:t xml:space="preserve"> </w:t>
      </w:r>
      <w:r w:rsidR="00242668" w:rsidRPr="00242668">
        <w:rPr>
          <w:rFonts w:cs="Arial"/>
          <w:color w:val="000000"/>
          <w:szCs w:val="20"/>
        </w:rPr>
        <w:t>na naslednjih lokacijah:</w:t>
      </w:r>
    </w:p>
    <w:p w14:paraId="1B95CFF0" w14:textId="77777777" w:rsidR="00242668" w:rsidRPr="00242668" w:rsidRDefault="00242668" w:rsidP="00944CE3">
      <w:pPr>
        <w:spacing w:line="0" w:lineRule="atLeast"/>
        <w:rPr>
          <w:rFonts w:cs="Arial"/>
        </w:rPr>
      </w:pPr>
    </w:p>
    <w:p w14:paraId="716D2A61" w14:textId="3CFAC7C6" w:rsidR="00242668" w:rsidRPr="00242668" w:rsidRDefault="00242668" w:rsidP="00944CE3">
      <w:pPr>
        <w:pStyle w:val="Odstavekseznama"/>
        <w:numPr>
          <w:ilvl w:val="0"/>
          <w:numId w:val="39"/>
        </w:numPr>
        <w:spacing w:line="0" w:lineRule="atLeast"/>
        <w:rPr>
          <w:rFonts w:cs="Arial"/>
        </w:rPr>
      </w:pPr>
      <w:r w:rsidRPr="00242668">
        <w:rPr>
          <w:rFonts w:cs="Arial"/>
        </w:rPr>
        <w:t>Sklop 1</w:t>
      </w:r>
      <w:r>
        <w:rPr>
          <w:rFonts w:cs="Arial"/>
        </w:rPr>
        <w:t xml:space="preserve"> - Ljubljana</w:t>
      </w:r>
      <w:r w:rsidRPr="00242668">
        <w:rPr>
          <w:rFonts w:cs="Arial"/>
        </w:rPr>
        <w:t>: Ministrstvo za pravosodje, Župančičeva ulica 6; Ministrstvo za finance, Beethovnova ulica 11; Ministrstvo za finance, Cankarjeva cesta 18 ter Ministrstvo za pravosodje, Župančičeva ulica 3;</w:t>
      </w:r>
    </w:p>
    <w:p w14:paraId="27680231" w14:textId="53F6F432" w:rsidR="00242668" w:rsidRPr="00242668" w:rsidRDefault="00242668" w:rsidP="00944CE3">
      <w:pPr>
        <w:pStyle w:val="Odstavekseznama"/>
        <w:numPr>
          <w:ilvl w:val="0"/>
          <w:numId w:val="39"/>
        </w:numPr>
        <w:spacing w:line="0" w:lineRule="atLeast"/>
        <w:rPr>
          <w:rFonts w:cs="Arial"/>
        </w:rPr>
      </w:pPr>
      <w:r w:rsidRPr="00242668">
        <w:rPr>
          <w:rFonts w:cs="Arial"/>
        </w:rPr>
        <w:t>Sklop 2</w:t>
      </w:r>
      <w:r>
        <w:rPr>
          <w:rFonts w:cs="Arial"/>
        </w:rPr>
        <w:t xml:space="preserve"> – </w:t>
      </w:r>
      <w:r w:rsidR="00C17CD0">
        <w:rPr>
          <w:rFonts w:cs="Arial"/>
        </w:rPr>
        <w:t>P</w:t>
      </w:r>
      <w:r>
        <w:rPr>
          <w:rFonts w:cs="Arial"/>
        </w:rPr>
        <w:t>tuj in Žalec</w:t>
      </w:r>
      <w:r w:rsidRPr="00242668">
        <w:rPr>
          <w:rFonts w:cs="Arial"/>
        </w:rPr>
        <w:t>: Finančni urad Ptuj, Trstenjakova ulica 2; Upravna enota Ptuj, Slomškova ulica 10, Ptuj ter Uprava za javna plačila, Šlandrov trg 22, Žalec.</w:t>
      </w:r>
    </w:p>
    <w:p w14:paraId="7F99FED6" w14:textId="77777777" w:rsidR="00242668" w:rsidRPr="00242668" w:rsidRDefault="00242668" w:rsidP="00944CE3">
      <w:pPr>
        <w:tabs>
          <w:tab w:val="left" w:pos="0"/>
          <w:tab w:val="num" w:pos="426"/>
        </w:tabs>
        <w:spacing w:line="0" w:lineRule="atLeast"/>
        <w:ind w:left="851" w:hanging="851"/>
        <w:rPr>
          <w:rFonts w:cs="Arial"/>
          <w:color w:val="000000"/>
          <w:szCs w:val="20"/>
        </w:rPr>
      </w:pPr>
    </w:p>
    <w:p w14:paraId="6A07F29F" w14:textId="19448FFE" w:rsidR="006E6CF6" w:rsidRDefault="00242668"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opredeljen v </w:t>
      </w:r>
      <w:r w:rsidR="006F7D5B" w:rsidRPr="00242668">
        <w:rPr>
          <w:rFonts w:cs="Arial"/>
          <w:color w:val="000000"/>
          <w:szCs w:val="20"/>
        </w:rPr>
        <w:t>P</w:t>
      </w:r>
      <w:r w:rsidR="0028280C" w:rsidRPr="00242668">
        <w:rPr>
          <w:rFonts w:cs="Arial"/>
          <w:color w:val="000000"/>
          <w:szCs w:val="20"/>
        </w:rPr>
        <w:t>rojektni nalogi</w:t>
      </w:r>
      <w:r w:rsidR="00CD6C91" w:rsidRPr="00242668">
        <w:rPr>
          <w:rFonts w:cs="Arial"/>
          <w:color w:val="000000"/>
          <w:szCs w:val="20"/>
        </w:rPr>
        <w:t xml:space="preserve"> s</w:t>
      </w:r>
      <w:r w:rsidR="006F7D5B" w:rsidRPr="00242668">
        <w:rPr>
          <w:rFonts w:cs="Arial"/>
          <w:color w:val="000000"/>
          <w:szCs w:val="20"/>
        </w:rPr>
        <w:t xml:space="preserve"> </w:t>
      </w:r>
      <w:r w:rsidR="00CD6C91" w:rsidRPr="00242668">
        <w:rPr>
          <w:rFonts w:cs="Arial"/>
          <w:color w:val="000000"/>
          <w:szCs w:val="20"/>
        </w:rPr>
        <w:t>prilogami</w:t>
      </w:r>
      <w:r w:rsidR="00DC62D7" w:rsidRPr="00242668">
        <w:rPr>
          <w:rFonts w:cs="Arial"/>
          <w:color w:val="000000"/>
          <w:szCs w:val="20"/>
        </w:rPr>
        <w:t>,</w:t>
      </w:r>
      <w:r w:rsidR="00AE6453" w:rsidRPr="00242668">
        <w:rPr>
          <w:rFonts w:cs="Arial"/>
          <w:color w:val="000000"/>
          <w:szCs w:val="20"/>
        </w:rPr>
        <w:t xml:space="preserve"> </w:t>
      </w:r>
      <w:r w:rsidR="00DC62D7" w:rsidRPr="00242668">
        <w:rPr>
          <w:rFonts w:cs="Arial"/>
          <w:color w:val="000000"/>
          <w:szCs w:val="20"/>
        </w:rPr>
        <w:t xml:space="preserve">predračunu, </w:t>
      </w:r>
      <w:r w:rsidR="006E6CF6">
        <w:rPr>
          <w:rFonts w:cs="Arial"/>
          <w:color w:val="000000"/>
          <w:szCs w:val="20"/>
        </w:rPr>
        <w:t>v</w:t>
      </w:r>
      <w:r w:rsidR="00DC62D7" w:rsidRPr="00242668">
        <w:rPr>
          <w:rFonts w:cs="Arial"/>
          <w:color w:val="000000"/>
          <w:szCs w:val="20"/>
        </w:rPr>
        <w:t>zorcu</w:t>
      </w:r>
    </w:p>
    <w:p w14:paraId="2CF80B53" w14:textId="4740CB55"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 xml:space="preserve">pogodbe ter </w:t>
      </w:r>
      <w:r w:rsidR="004D0FC9" w:rsidRPr="00242668">
        <w:rPr>
          <w:rFonts w:cs="Arial"/>
          <w:color w:val="000000"/>
          <w:szCs w:val="20"/>
        </w:rPr>
        <w:t xml:space="preserve">v </w:t>
      </w:r>
      <w:r w:rsidRPr="00242668">
        <w:rPr>
          <w:rFonts w:cs="Arial"/>
          <w:color w:val="000000"/>
          <w:szCs w:val="20"/>
        </w:rPr>
        <w:t>drugih dokumentih, ki so del dokumentacije v zvezi z</w:t>
      </w:r>
      <w:r w:rsidR="006F7D5B" w:rsidRPr="00242668">
        <w:rPr>
          <w:rFonts w:cs="Arial"/>
          <w:color w:val="000000"/>
          <w:szCs w:val="20"/>
        </w:rPr>
        <w:t xml:space="preserve"> </w:t>
      </w:r>
      <w:r w:rsidRPr="00242668">
        <w:rPr>
          <w:rFonts w:cs="Arial"/>
          <w:color w:val="000000"/>
          <w:szCs w:val="20"/>
        </w:rPr>
        <w:t>oddajo javnega</w:t>
      </w:r>
      <w:r w:rsidR="00242668" w:rsidRPr="00242668">
        <w:rPr>
          <w:rFonts w:cs="Arial"/>
          <w:color w:val="000000"/>
          <w:szCs w:val="20"/>
        </w:rPr>
        <w:t xml:space="preserve"> </w:t>
      </w:r>
      <w:r w:rsidRPr="00242668">
        <w:rPr>
          <w:rFonts w:cs="Arial"/>
          <w:color w:val="000000"/>
          <w:szCs w:val="20"/>
        </w:rPr>
        <w:t>naročila.</w:t>
      </w:r>
    </w:p>
    <w:p w14:paraId="42D740D3" w14:textId="77777777" w:rsidR="00DC62D7" w:rsidRPr="00242668" w:rsidRDefault="00DC62D7" w:rsidP="00944CE3">
      <w:pPr>
        <w:pStyle w:val="BodyText22"/>
        <w:spacing w:line="0" w:lineRule="atLeast"/>
        <w:jc w:val="both"/>
        <w:rPr>
          <w:rFonts w:ascii="Arial" w:hAnsi="Arial" w:cs="Arial"/>
          <w:bCs/>
          <w:sz w:val="20"/>
          <w:szCs w:val="20"/>
        </w:rPr>
      </w:pPr>
    </w:p>
    <w:p w14:paraId="39400FB9" w14:textId="77777777" w:rsidR="00886091"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V kolikor v teh navodilih ni izrecno določeno, za kateri sklop gre, veljajo določila za oba sklopa, ki sta</w:t>
      </w:r>
      <w:r w:rsidR="00886091">
        <w:rPr>
          <w:rFonts w:cs="Arial"/>
          <w:color w:val="000000"/>
          <w:szCs w:val="20"/>
        </w:rPr>
        <w:t xml:space="preserve"> </w:t>
      </w:r>
    </w:p>
    <w:p w14:paraId="56DEB80A" w14:textId="77A61351"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 tega 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4" w:name="_Toc199403401"/>
      <w:r w:rsidRPr="0004704E">
        <w:rPr>
          <w:rFonts w:cs="Arial"/>
          <w:caps w:val="0"/>
          <w:szCs w:val="20"/>
          <w:lang w:eastAsia="ar-SA"/>
        </w:rPr>
        <w:t>NAČIN ODDAJE JAVNEGA NAROČILA</w:t>
      </w:r>
      <w:bookmarkEnd w:id="6"/>
      <w:bookmarkEnd w:id="7"/>
      <w:bookmarkEnd w:id="14"/>
    </w:p>
    <w:p w14:paraId="11BC9B5B" w14:textId="77777777" w:rsidR="00262781" w:rsidRPr="005368AC" w:rsidRDefault="009D4428" w:rsidP="00944CE3">
      <w:pPr>
        <w:spacing w:line="0" w:lineRule="atLeast"/>
        <w:rPr>
          <w:rFonts w:cs="Arial"/>
        </w:rPr>
      </w:pPr>
      <w:bookmarkStart w:id="15" w:name="_Toc336851732"/>
      <w:bookmarkStart w:id="16" w:name="_Toc336851780"/>
      <w:bookmarkEnd w:id="10"/>
      <w:r w:rsidRPr="005368AC">
        <w:rPr>
          <w:rFonts w:cs="Arial"/>
        </w:rPr>
        <w:t>Za oddajo predmetnega naročila se v skladu s 40. členom Zakona o javnem naročanju (Uradni list RS,</w:t>
      </w:r>
    </w:p>
    <w:p w14:paraId="76F52DD5" w14:textId="4DC68D1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 in 88/23 – ZOPNN-F;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44D54988"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3612B6">
        <w:rPr>
          <w:rFonts w:cs="Arial"/>
        </w:rPr>
        <w:t xml:space="preserve"> </w:t>
      </w:r>
      <w:r w:rsidR="004737BE" w:rsidRPr="002B6587">
        <w:rPr>
          <w:rFonts w:cs="Arial"/>
        </w:rPr>
        <w:t>po posam</w:t>
      </w:r>
      <w:r w:rsidR="00F30267" w:rsidRPr="002B6587">
        <w:rPr>
          <w:rFonts w:cs="Arial"/>
        </w:rPr>
        <w:t>ezne</w:t>
      </w:r>
      <w:r w:rsidR="002B6587">
        <w:rPr>
          <w:rFonts w:cs="Arial"/>
        </w:rPr>
        <w:t>m</w:t>
      </w:r>
      <w:r w:rsidR="00F30267" w:rsidRPr="002B6587">
        <w:rPr>
          <w:rFonts w:cs="Arial"/>
        </w:rPr>
        <w:t xml:space="preserve"> </w:t>
      </w:r>
      <w:r w:rsidR="004737BE" w:rsidRPr="002B6587">
        <w:rPr>
          <w:rFonts w:cs="Arial"/>
        </w:rPr>
        <w:t>sklopu</w:t>
      </w:r>
      <w:r w:rsidRPr="002B6587">
        <w:rPr>
          <w:rFonts w:cs="Arial"/>
        </w:rPr>
        <w:t>,</w:t>
      </w:r>
      <w:r w:rsidR="004737BE" w:rsidRPr="002B6587">
        <w:rPr>
          <w:rFonts w:cs="Arial"/>
        </w:rPr>
        <w:t xml:space="preserve"> </w:t>
      </w:r>
      <w:r w:rsidRPr="002B6587">
        <w:rPr>
          <w:rFonts w:cs="Arial"/>
        </w:rPr>
        <w:t>izbral najugodnejšega ponudnika,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7" w:name="_Toc199403402"/>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5"/>
      <w:bookmarkEnd w:id="16"/>
      <w:bookmarkEnd w:id="17"/>
    </w:p>
    <w:p w14:paraId="4151343E" w14:textId="56BD8542" w:rsidR="00D92088" w:rsidRPr="0019462F" w:rsidRDefault="00D92088" w:rsidP="00944CE3">
      <w:pPr>
        <w:spacing w:line="0" w:lineRule="atLeast"/>
        <w:rPr>
          <w:rFonts w:cs="Arial"/>
        </w:rPr>
      </w:pPr>
      <w:bookmarkStart w:id="18" w:name="_Toc336851733"/>
      <w:bookmarkStart w:id="19"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lastRenderedPageBreak/>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20" w:name="_Toc199403403"/>
      <w:bookmarkEnd w:id="18"/>
      <w:bookmarkEnd w:id="19"/>
      <w:r w:rsidRPr="0019462F">
        <w:rPr>
          <w:rFonts w:cs="Arial"/>
          <w:caps w:val="0"/>
        </w:rPr>
        <w:t>INFORMACIJE V ZVEZI Z ODPIRANJEM PONUDB</w:t>
      </w:r>
      <w:bookmarkEnd w:id="20"/>
    </w:p>
    <w:p w14:paraId="5D7BC65A" w14:textId="2A829D4C" w:rsidR="00C12236" w:rsidRPr="0019462F" w:rsidRDefault="00C12236" w:rsidP="00944CE3">
      <w:pPr>
        <w:spacing w:line="0" w:lineRule="atLeast"/>
        <w:rPr>
          <w:rFonts w:cs="Arial"/>
        </w:rPr>
      </w:pPr>
      <w:bookmarkStart w:id="21" w:name="_Toc336851734"/>
      <w:bookmarkStart w:id="22"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3" w:name="_Toc199403404"/>
      <w:r w:rsidRPr="0019462F">
        <w:rPr>
          <w:rFonts w:cs="Arial"/>
        </w:rPr>
        <w:t>PRAVNA PODLAGA</w:t>
      </w:r>
      <w:bookmarkEnd w:id="21"/>
      <w:bookmarkEnd w:id="22"/>
      <w:bookmarkEnd w:id="23"/>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4" w:name="_Toc336851735"/>
      <w:bookmarkStart w:id="25" w:name="_Toc336851783"/>
      <w:bookmarkStart w:id="26" w:name="_Toc199403405"/>
      <w:r w:rsidRPr="0019462F">
        <w:rPr>
          <w:rFonts w:cs="Arial"/>
        </w:rPr>
        <w:t xml:space="preserve">TEMELJNA PRAVILA </w:t>
      </w:r>
      <w:bookmarkEnd w:id="24"/>
      <w:bookmarkEnd w:id="25"/>
      <w:r w:rsidR="00911FF7" w:rsidRPr="0019462F">
        <w:rPr>
          <w:rFonts w:cs="Arial"/>
        </w:rPr>
        <w:t>ZA DOSTOP, OBVESTILA IN POJASNILA V ZVEZI Z DOKUMENTACIJO</w:t>
      </w:r>
      <w:r w:rsidR="00EA0A28" w:rsidRPr="0019462F">
        <w:rPr>
          <w:rFonts w:cs="Arial"/>
        </w:rPr>
        <w:t xml:space="preserve"> predmetnega naročila</w:t>
      </w:r>
      <w:bookmarkEnd w:id="26"/>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7" w:name="_Toc336851736"/>
      <w:bookmarkStart w:id="28" w:name="_Toc336851784"/>
      <w:bookmarkStart w:id="29" w:name="_Toc199403406"/>
      <w:bookmarkStart w:id="30" w:name="_Hlk69731153"/>
      <w:r w:rsidRPr="0019462F">
        <w:rPr>
          <w:rFonts w:cs="Arial"/>
          <w:smallCaps w:val="0"/>
          <w:szCs w:val="20"/>
          <w:lang w:eastAsia="ar-SA"/>
        </w:rPr>
        <w:t>Dostop do dokumentacije</w:t>
      </w:r>
      <w:bookmarkEnd w:id="27"/>
      <w:bookmarkEnd w:id="28"/>
      <w:r w:rsidR="00EA0A28" w:rsidRPr="0019462F">
        <w:rPr>
          <w:rFonts w:cs="Arial"/>
          <w:smallCaps w:val="0"/>
          <w:szCs w:val="20"/>
          <w:lang w:eastAsia="ar-SA"/>
        </w:rPr>
        <w:t xml:space="preserve"> v zvezi z oddajo javnega naročila</w:t>
      </w:r>
      <w:bookmarkEnd w:id="29"/>
    </w:p>
    <w:p w14:paraId="18DDF6D1" w14:textId="02DD5F91" w:rsidR="004A4966" w:rsidRPr="0019462F" w:rsidRDefault="00F747E3" w:rsidP="00944CE3">
      <w:pPr>
        <w:spacing w:line="0" w:lineRule="atLeast"/>
        <w:rPr>
          <w:rFonts w:cs="Arial"/>
          <w:szCs w:val="20"/>
        </w:rPr>
      </w:pPr>
      <w:bookmarkStart w:id="31" w:name="_Toc336851737"/>
      <w:bookmarkStart w:id="32" w:name="_Toc336851785"/>
      <w:bookmarkEnd w:id="30"/>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3" w:name="_Toc199403407"/>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31"/>
      <w:bookmarkEnd w:id="32"/>
      <w:bookmarkEnd w:id="33"/>
    </w:p>
    <w:p w14:paraId="3EA9C80F" w14:textId="5BD04A83" w:rsidR="00D11DAD" w:rsidRPr="0019462F" w:rsidRDefault="00D11DAD" w:rsidP="00944CE3">
      <w:pPr>
        <w:spacing w:line="0" w:lineRule="atLeast"/>
        <w:rPr>
          <w:rFonts w:cs="Arial"/>
          <w:szCs w:val="20"/>
        </w:rPr>
      </w:pPr>
      <w:bookmarkStart w:id="34" w:name="_Toc336851738"/>
      <w:bookmarkStart w:id="35"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lastRenderedPageBreak/>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11EE18FD" w14:textId="77777777" w:rsidR="00820721" w:rsidRDefault="00820721" w:rsidP="00944CE3">
      <w:pPr>
        <w:spacing w:line="0" w:lineRule="atLeast"/>
        <w:rPr>
          <w:rFonts w:cs="Arial"/>
        </w:rPr>
      </w:pPr>
    </w:p>
    <w:p w14:paraId="6854B556" w14:textId="77777777" w:rsidR="00913E99" w:rsidRPr="00913E99"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6" w:name="_Toc81830742"/>
      <w:bookmarkStart w:id="37" w:name="_Toc145920641"/>
      <w:bookmarkStart w:id="38" w:name="_Toc199403408"/>
      <w:r w:rsidRPr="00913E99">
        <w:rPr>
          <w:rFonts w:cs="Arial"/>
          <w:smallCaps w:val="0"/>
          <w:szCs w:val="20"/>
          <w:lang w:eastAsia="ar-SA"/>
        </w:rPr>
        <w:t>Zeleno javno naročanje</w:t>
      </w:r>
      <w:bookmarkEnd w:id="36"/>
      <w:bookmarkEnd w:id="37"/>
      <w:bookmarkEnd w:id="38"/>
    </w:p>
    <w:p w14:paraId="57D4574F" w14:textId="77777777" w:rsidR="00913E99" w:rsidRDefault="00913E99" w:rsidP="00944CE3">
      <w:pPr>
        <w:numPr>
          <w:ilvl w:val="12"/>
          <w:numId w:val="0"/>
        </w:numPr>
        <w:spacing w:line="0" w:lineRule="atLeast"/>
        <w:rPr>
          <w:rFonts w:cs="Arial"/>
          <w:szCs w:val="20"/>
        </w:rPr>
      </w:pPr>
    </w:p>
    <w:p w14:paraId="460AACBF" w14:textId="7AADD8C0"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4727BA">
        <w:rPr>
          <w:rFonts w:cs="Arial"/>
          <w:szCs w:val="20"/>
        </w:rPr>
        <w:t xml:space="preserve"> in </w:t>
      </w:r>
      <w:bookmarkStart w:id="39" w:name="_Hlk198630938"/>
      <w:r w:rsidR="004727BA">
        <w:rPr>
          <w:rFonts w:cs="Arial"/>
          <w:szCs w:val="20"/>
        </w:rPr>
        <w:t xml:space="preserve">132/23) </w:t>
      </w:r>
      <w:bookmarkEnd w:id="39"/>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40" w:name="_Toc73959555"/>
      <w:bookmarkStart w:id="41" w:name="_Toc81830743"/>
      <w:bookmarkStart w:id="42" w:name="_Toc145920642"/>
      <w:bookmarkStart w:id="43" w:name="_Toc199403409"/>
      <w:r w:rsidRPr="000D4A68">
        <w:rPr>
          <w:rFonts w:cs="Arial"/>
          <w:smallCaps w:val="0"/>
          <w:szCs w:val="20"/>
          <w:lang w:eastAsia="ar-SA"/>
        </w:rPr>
        <w:t>Neobvezen ogled</w:t>
      </w:r>
      <w:bookmarkEnd w:id="40"/>
      <w:bookmarkEnd w:id="41"/>
      <w:bookmarkEnd w:id="42"/>
      <w:bookmarkEnd w:id="43"/>
    </w:p>
    <w:p w14:paraId="220544F2" w14:textId="3FD06EA8" w:rsidR="004727BA" w:rsidRPr="000D4A68" w:rsidRDefault="00913E99" w:rsidP="00944CE3">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544232" w:rsidRPr="000D4A68">
        <w:rPr>
          <w:rFonts w:cs="Arial"/>
          <w:szCs w:val="20"/>
          <w:lang w:eastAsia="sl-SI"/>
        </w:rPr>
        <w:t>:</w:t>
      </w:r>
    </w:p>
    <w:p w14:paraId="1B525A0A" w14:textId="77777777" w:rsidR="004727BA" w:rsidRPr="009D67C0" w:rsidRDefault="004727BA" w:rsidP="00944CE3">
      <w:pPr>
        <w:spacing w:line="0" w:lineRule="atLeast"/>
        <w:rPr>
          <w:rFonts w:cs="Arial"/>
          <w:szCs w:val="20"/>
          <w:lang w:eastAsia="sl-SI"/>
        </w:rPr>
      </w:pPr>
    </w:p>
    <w:p w14:paraId="294972E5" w14:textId="58C68DA1" w:rsidR="00544232" w:rsidRPr="009D67C0" w:rsidRDefault="00544232" w:rsidP="00944CE3">
      <w:pPr>
        <w:pStyle w:val="Odstavekseznama"/>
        <w:numPr>
          <w:ilvl w:val="0"/>
          <w:numId w:val="39"/>
        </w:numPr>
        <w:spacing w:line="0" w:lineRule="atLeast"/>
        <w:rPr>
          <w:rFonts w:cs="Arial"/>
        </w:rPr>
      </w:pPr>
      <w:r w:rsidRPr="009D67C0">
        <w:rPr>
          <w:rFonts w:cs="Arial"/>
        </w:rPr>
        <w:t>sklop 1 (Ljubljana): Ministrstvo za pravosodje, Župančičeva ulica 6; Ministrstvo za finance, Beethovnova ulica 11; Ministrstvo za finance, Cankarjeva cesta 18 ter Ministrstvo za pravosodje, Župančičeva ulica 3;</w:t>
      </w:r>
    </w:p>
    <w:p w14:paraId="2CAC4DFC" w14:textId="76515925" w:rsidR="00544232" w:rsidRPr="009D67C0" w:rsidRDefault="00A20E6D" w:rsidP="00944CE3">
      <w:pPr>
        <w:pStyle w:val="Odstavekseznama"/>
        <w:numPr>
          <w:ilvl w:val="0"/>
          <w:numId w:val="39"/>
        </w:numPr>
        <w:spacing w:line="0" w:lineRule="atLeast"/>
        <w:rPr>
          <w:rFonts w:cs="Arial"/>
          <w:szCs w:val="20"/>
          <w:lang w:eastAsia="sl-SI"/>
        </w:rPr>
      </w:pPr>
      <w:r w:rsidRPr="009D67C0">
        <w:rPr>
          <w:rFonts w:cs="Arial"/>
        </w:rPr>
        <w:t>sklop 2 (</w:t>
      </w:r>
      <w:r w:rsidR="00BD46A4" w:rsidRPr="009D67C0">
        <w:rPr>
          <w:rFonts w:cs="Arial"/>
        </w:rPr>
        <w:t xml:space="preserve">Ptuj in Žalec): </w:t>
      </w:r>
      <w:r w:rsidR="00BD46A4" w:rsidRPr="009D67C0">
        <w:rPr>
          <w:rFonts w:cs="Arial"/>
          <w:szCs w:val="20"/>
          <w:lang w:eastAsia="sl-SI"/>
        </w:rPr>
        <w:t>Finančni urad Ptuj, Trstenjakova ulica 2; Upravna enota Ptuj, Slomškova ulica 10, Ptuj ter Uprava za javna plačila, Šlandrov trg 22, Žalec</w:t>
      </w:r>
      <w:r w:rsidR="003E0052" w:rsidRPr="009D67C0">
        <w:rPr>
          <w:rFonts w:cs="Arial"/>
          <w:szCs w:val="20"/>
          <w:lang w:eastAsia="sl-SI"/>
        </w:rPr>
        <w:t>.</w:t>
      </w:r>
    </w:p>
    <w:p w14:paraId="700E7C10" w14:textId="77777777" w:rsidR="00913E99" w:rsidRPr="009D67C0" w:rsidRDefault="00913E99" w:rsidP="00944CE3">
      <w:pPr>
        <w:spacing w:line="0" w:lineRule="atLeast"/>
      </w:pPr>
    </w:p>
    <w:p w14:paraId="76BA765C" w14:textId="3E01B846"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 pošlje zahtevo za le 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4" w:name="_Toc199403410"/>
      <w:r w:rsidRPr="009D67C0">
        <w:rPr>
          <w:rFonts w:cs="Arial"/>
          <w:caps w:val="0"/>
        </w:rPr>
        <w:t xml:space="preserve">SESTAVA </w:t>
      </w:r>
      <w:r w:rsidRPr="009D67C0">
        <w:rPr>
          <w:rFonts w:cs="Arial"/>
          <w:caps w:val="0"/>
          <w:szCs w:val="20"/>
          <w:lang w:eastAsia="ar-SA"/>
        </w:rPr>
        <w:t>DOKUMENTACIJE</w:t>
      </w:r>
      <w:bookmarkEnd w:id="34"/>
      <w:bookmarkEnd w:id="35"/>
      <w:r w:rsidR="00EA0A28" w:rsidRPr="009D67C0">
        <w:rPr>
          <w:rFonts w:cs="Arial"/>
          <w:caps w:val="0"/>
          <w:szCs w:val="20"/>
          <w:lang w:eastAsia="ar-SA"/>
        </w:rPr>
        <w:t xml:space="preserve"> V ZVEZI Z ODDAJO JAVNEGA NAROČILA</w:t>
      </w:r>
      <w:bookmarkEnd w:id="44"/>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5" w:name="_Hlk71022352"/>
      <w:r w:rsidR="00333377" w:rsidRPr="009E77EB">
        <w:rPr>
          <w:rFonts w:cs="Arial"/>
        </w:rPr>
        <w:t xml:space="preserve"> </w:t>
      </w:r>
      <w:r w:rsidR="00862AB7" w:rsidRPr="009E77EB">
        <w:rPr>
          <w:rFonts w:cs="Arial"/>
          <w:szCs w:val="20"/>
        </w:rPr>
        <w:t>gospodarskim subjektom za pripravo ponudbe;</w:t>
      </w:r>
    </w:p>
    <w:p w14:paraId="6A291379" w14:textId="59344CFF" w:rsidR="00FF261A" w:rsidRPr="009E77EB" w:rsidRDefault="00862AB7" w:rsidP="00944CE3">
      <w:pPr>
        <w:numPr>
          <w:ilvl w:val="0"/>
          <w:numId w:val="4"/>
        </w:numPr>
        <w:spacing w:line="0" w:lineRule="atLeast"/>
        <w:rPr>
          <w:rFonts w:cs="Arial"/>
          <w:szCs w:val="20"/>
        </w:rPr>
      </w:pPr>
      <w:r w:rsidRPr="009E77EB">
        <w:rPr>
          <w:rFonts w:cs="Arial"/>
          <w:szCs w:val="20"/>
        </w:rPr>
        <w:t>P</w:t>
      </w:r>
      <w:r w:rsidR="0028280C" w:rsidRPr="009E77EB">
        <w:rPr>
          <w:rFonts w:cs="Arial"/>
          <w:szCs w:val="20"/>
        </w:rPr>
        <w:t>rojektna naloga</w:t>
      </w:r>
      <w:r w:rsidR="00CD6C91" w:rsidRPr="009E77EB">
        <w:rPr>
          <w:rFonts w:cs="Arial"/>
          <w:szCs w:val="20"/>
        </w:rPr>
        <w:t xml:space="preserve"> s prilogami</w:t>
      </w:r>
    </w:p>
    <w:bookmarkEnd w:id="45"/>
    <w:p w14:paraId="2D742E64" w14:textId="2723EC44"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xml)</w:t>
      </w:r>
    </w:p>
    <w:p w14:paraId="10E5C5BD" w14:textId="57BD616E" w:rsidR="0032110A" w:rsidRDefault="001B4699" w:rsidP="00944CE3">
      <w:pPr>
        <w:pStyle w:val="Odstavekseznama"/>
        <w:numPr>
          <w:ilvl w:val="0"/>
          <w:numId w:val="4"/>
        </w:numPr>
        <w:spacing w:line="0" w:lineRule="atLeast"/>
        <w:ind w:left="851"/>
        <w:rPr>
          <w:rFonts w:cs="Arial"/>
        </w:rPr>
      </w:pPr>
      <w:r w:rsidRPr="009E77EB">
        <w:rPr>
          <w:rFonts w:cs="Arial"/>
        </w:rPr>
        <w:t>obrazec »Predračun«</w:t>
      </w:r>
    </w:p>
    <w:p w14:paraId="060F901C" w14:textId="14E493FA" w:rsidR="00403B07" w:rsidRPr="009E77EB" w:rsidRDefault="00403B07" w:rsidP="00944CE3">
      <w:pPr>
        <w:pStyle w:val="Odstavekseznama"/>
        <w:numPr>
          <w:ilvl w:val="0"/>
          <w:numId w:val="4"/>
        </w:numPr>
        <w:spacing w:line="0" w:lineRule="atLeast"/>
        <w:ind w:left="851"/>
        <w:rPr>
          <w:rFonts w:cs="Arial"/>
        </w:rPr>
      </w:pPr>
      <w:r>
        <w:rPr>
          <w:rFonts w:cs="Arial"/>
        </w:rPr>
        <w:t>obrazec »Merilo«</w:t>
      </w:r>
    </w:p>
    <w:p w14:paraId="31633B8C" w14:textId="0C7A6875"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p>
    <w:p w14:paraId="75616509" w14:textId="77777777"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p>
    <w:p w14:paraId="7F3B3000" w14:textId="7D9C137C" w:rsidR="00820721" w:rsidRPr="009E77EB" w:rsidRDefault="00E82035" w:rsidP="00944CE3">
      <w:pPr>
        <w:numPr>
          <w:ilvl w:val="0"/>
          <w:numId w:val="4"/>
        </w:numPr>
        <w:spacing w:line="0" w:lineRule="atLeast"/>
        <w:rPr>
          <w:rFonts w:cs="Arial"/>
          <w:szCs w:val="20"/>
        </w:rPr>
      </w:pPr>
      <w:r w:rsidRPr="009E77EB">
        <w:rPr>
          <w:rFonts w:cs="Arial"/>
          <w:szCs w:val="20"/>
        </w:rPr>
        <w:t>obrazec »Zavarovanje za dobro izvedbo pogodbenih storitev«</w:t>
      </w:r>
      <w:r w:rsidR="004517AE">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6" w:name="_Toc199403411"/>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6"/>
    </w:p>
    <w:p w14:paraId="667EC241" w14:textId="18E8AAF0" w:rsidR="00830009" w:rsidRPr="0019462F" w:rsidRDefault="00CA2D7F" w:rsidP="00944CE3">
      <w:pPr>
        <w:spacing w:line="0" w:lineRule="atLeast"/>
        <w:rPr>
          <w:rFonts w:cs="Arial"/>
          <w:szCs w:val="20"/>
        </w:rPr>
      </w:pPr>
      <w:bookmarkStart w:id="47"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143E2040"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181B3C">
        <w:rPr>
          <w:rFonts w:cs="Arial"/>
          <w:szCs w:val="20"/>
        </w:rPr>
        <w:t>9</w:t>
      </w:r>
      <w:r w:rsidR="00EC3C94" w:rsidRPr="0019462F">
        <w:rPr>
          <w:rFonts w:cs="Arial"/>
          <w:szCs w:val="20"/>
        </w:rPr>
        <w:t>.2</w:t>
      </w:r>
      <w:r w:rsidR="009D7A85" w:rsidRPr="0019462F">
        <w:rPr>
          <w:rFonts w:cs="Arial"/>
          <w:szCs w:val="20"/>
        </w:rPr>
        <w:t xml:space="preserve"> in </w:t>
      </w:r>
      <w:r w:rsidR="00181B3C">
        <w:rPr>
          <w:rFonts w:cs="Arial"/>
          <w:szCs w:val="20"/>
        </w:rPr>
        <w:t>9</w:t>
      </w:r>
      <w:r w:rsidR="009D7A85" w:rsidRPr="0019462F">
        <w:rPr>
          <w:rFonts w:cs="Arial"/>
          <w:szCs w:val="20"/>
        </w:rPr>
        <w:t>.3</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lastRenderedPageBreak/>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8" w:name="_Toc199403412"/>
      <w:bookmarkEnd w:id="47"/>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8"/>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9"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50"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("samočiščenje")?«</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r w:rsidR="00D3626F" w:rsidRPr="0019462F">
        <w:rPr>
          <w:rFonts w:cs="Arial"/>
          <w:lang w:eastAsia="sl-SI"/>
        </w:rPr>
        <w:t>v</w:t>
      </w:r>
      <w:r w:rsidRPr="0019462F">
        <w:rPr>
          <w:rFonts w:cs="Arial"/>
        </w:rPr>
        <w:t>»Del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lastRenderedPageBreak/>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9"/>
    <w:bookmarkEnd w:id="50"/>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lastRenderedPageBreak/>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949792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51" w:name="_Toc151715814"/>
      <w:bookmarkStart w:id="52" w:name="_Toc199403413"/>
      <w:bookmarkStart w:id="53" w:name="_Toc63085660"/>
      <w:bookmarkStart w:id="54" w:name="_Hlk77168644"/>
      <w:r w:rsidRPr="00965DB0">
        <w:rPr>
          <w:rFonts w:eastAsia="Times New Roman"/>
          <w:b/>
          <w:bCs/>
          <w:i/>
          <w:iCs/>
          <w:szCs w:val="26"/>
        </w:rPr>
        <w:t>Ustreznost za opravljanje poklicne dejavnosti</w:t>
      </w:r>
      <w:bookmarkEnd w:id="51"/>
      <w:bookmarkEnd w:id="52"/>
      <w:r w:rsidRPr="00965DB0">
        <w:rPr>
          <w:rFonts w:eastAsia="Times New Roman"/>
          <w:b/>
          <w:bCs/>
          <w:i/>
          <w:iCs/>
          <w:szCs w:val="26"/>
        </w:rPr>
        <w:t xml:space="preserve"> </w:t>
      </w:r>
      <w:bookmarkEnd w:id="53"/>
    </w:p>
    <w:p w14:paraId="1BB671AB" w14:textId="77777777" w:rsidR="00965DB0" w:rsidRPr="00965DB0" w:rsidRDefault="00965DB0" w:rsidP="00944CE3">
      <w:pPr>
        <w:spacing w:line="0" w:lineRule="atLeast"/>
        <w:rPr>
          <w:rFonts w:cs="Arial"/>
          <w:szCs w:val="20"/>
        </w:rPr>
      </w:pPr>
      <w:bookmarkStart w:id="55" w:name="_Hlk198024973"/>
    </w:p>
    <w:p w14:paraId="4133780D" w14:textId="228902CE"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ima v Poslovni register Slovenije vpisano vsaj eno od dejavnosti, ki so s predpisom, ki ureja standardno klasifikacijo dejavnosti, opredeljene kot arhitekturno in tehnično projektiranje, tehnično preizkušanje in analiziranje (v okviru šifre kategorije M 71).</w:t>
      </w:r>
      <w:r w:rsidR="00AF6EFF" w:rsidRPr="000D4A68">
        <w:rPr>
          <w:rFonts w:eastAsia="Times New Roman" w:cs="Arial"/>
          <w:szCs w:val="20"/>
        </w:rPr>
        <w:t xml:space="preserve"> </w:t>
      </w:r>
    </w:p>
    <w:bookmarkEnd w:id="55"/>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6F50561D"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(Uradni list RS, št. 61/17 in 133/22 – odl. US, v nadaljnjem besedilo: ZAID)</w:t>
      </w:r>
      <w:r w:rsidR="000D4A68" w:rsidRPr="000D4A68">
        <w:t xml:space="preserve">, </w:t>
      </w:r>
      <w:r w:rsidR="00FF261A" w:rsidRPr="000D4A68">
        <w:t>z višino letne zavarovalne vsote, ki ni nižja od 50.000,00 EUR, z veljavnostjo vsaj za leto 202</w:t>
      </w:r>
      <w:r w:rsidR="00681946" w:rsidRPr="000D4A68">
        <w:t>5</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034332BE" w14:textId="77777777" w:rsidR="00965DB0" w:rsidRPr="00965DB0" w:rsidRDefault="00965DB0" w:rsidP="00944CE3">
      <w:pPr>
        <w:spacing w:line="0" w:lineRule="atLeast"/>
        <w:ind w:left="360"/>
        <w:rPr>
          <w:b/>
        </w:rPr>
      </w:pPr>
      <w:r w:rsidRPr="00A27107">
        <w:rPr>
          <w:bCs/>
        </w:rPr>
        <w:t>Fotokopija</w:t>
      </w:r>
      <w:r w:rsidRPr="00965DB0">
        <w:rPr>
          <w:b/>
        </w:rPr>
        <w:t xml:space="preserve"> veljavne zavarovalne police </w:t>
      </w:r>
    </w:p>
    <w:p w14:paraId="43FE462A" w14:textId="77777777" w:rsidR="00965DB0" w:rsidRPr="00EF0F45" w:rsidRDefault="00965DB0" w:rsidP="00944CE3">
      <w:pPr>
        <w:spacing w:line="0" w:lineRule="atLeast"/>
        <w:ind w:left="360"/>
        <w:rPr>
          <w:i/>
        </w:rPr>
      </w:pP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965DB0">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w:t>
      </w:r>
      <w:r w:rsidRPr="00A27107">
        <w:rPr>
          <w:iCs/>
        </w:rPr>
        <w:lastRenderedPageBreak/>
        <w:t>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ipd)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6A9E3C4D" w14:textId="13E1610D" w:rsidR="006C19F5" w:rsidRPr="00A27107" w:rsidRDefault="006C19F5" w:rsidP="00944CE3">
      <w:pPr>
        <w:spacing w:line="0" w:lineRule="atLeas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3741EA6B" w14:textId="77777777" w:rsidR="00965DB0" w:rsidRPr="00965DB0" w:rsidRDefault="00965DB0" w:rsidP="00944CE3">
      <w:pPr>
        <w:spacing w:line="0" w:lineRule="atLeast"/>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6" w:name="_Toc81830749"/>
      <w:bookmarkStart w:id="57" w:name="_Toc151715815"/>
      <w:bookmarkStart w:id="58" w:name="_Toc199403414"/>
      <w:bookmarkStart w:id="59" w:name="_Hlk530053502"/>
      <w:r w:rsidRPr="00965DB0">
        <w:rPr>
          <w:rFonts w:eastAsia="Times New Roman"/>
          <w:b/>
          <w:bCs/>
          <w:i/>
          <w:iCs/>
          <w:szCs w:val="26"/>
          <w:lang w:eastAsia="sl-SI"/>
        </w:rPr>
        <w:t>Tehnična sposobnost</w:t>
      </w:r>
      <w:bookmarkEnd w:id="56"/>
      <w:bookmarkEnd w:id="57"/>
      <w:bookmarkEnd w:id="58"/>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p>
    <w:p w14:paraId="00F138F6" w14:textId="302AA7F2" w:rsidR="00EE5D97" w:rsidRPr="00F0369E" w:rsidRDefault="00DF4771" w:rsidP="00944CE3">
      <w:pPr>
        <w:spacing w:line="0" w:lineRule="atLeast"/>
        <w:contextualSpacing/>
        <w:rPr>
          <w:rFonts w:cs="Arial"/>
          <w:szCs w:val="20"/>
        </w:rPr>
      </w:pPr>
      <w:bookmarkStart w:id="60" w:name="_Toc199158500"/>
      <w:r w:rsidRPr="00F0369E">
        <w:rPr>
          <w:rFonts w:cs="Arial"/>
          <w:b/>
          <w:bCs/>
          <w:szCs w:val="20"/>
        </w:rPr>
        <w:t>Sklop 1</w:t>
      </w:r>
      <w:r w:rsidR="00A32EDE" w:rsidRPr="00F0369E">
        <w:rPr>
          <w:rFonts w:cs="Arial"/>
          <w:szCs w:val="20"/>
        </w:rPr>
        <w:t>:</w:t>
      </w:r>
      <w:bookmarkStart w:id="61" w:name="_Hlk198025877"/>
      <w:bookmarkStart w:id="62" w:name="_Hlk132880785"/>
      <w:bookmarkEnd w:id="59"/>
      <w:r w:rsidR="00B17453" w:rsidRPr="00F0369E">
        <w:rPr>
          <w:rFonts w:cs="Arial"/>
          <w:szCs w:val="20"/>
        </w:rPr>
        <w:t xml:space="preserve"> </w:t>
      </w:r>
      <w:r w:rsidR="00965DB0" w:rsidRPr="00F0369E">
        <w:rPr>
          <w:rFonts w:cs="Arial"/>
          <w:szCs w:val="20"/>
        </w:rPr>
        <w:t>Ponudnik je v zadnjih petih (5) letih, šteto od dneva objave obvestila o tem naročilu na Portalu javnih naročil, uspešno izvedel najmanj en (1) referenčni projekt iz naslova</w:t>
      </w:r>
      <w:r w:rsidR="001D7BB2" w:rsidRPr="00F0369E">
        <w:rPr>
          <w:rFonts w:cs="Arial"/>
          <w:szCs w:val="20"/>
        </w:rPr>
        <w:t xml:space="preserve"> </w:t>
      </w:r>
      <w:r w:rsidR="00F075AA" w:rsidRPr="00F0369E">
        <w:rPr>
          <w:rFonts w:cs="Arial"/>
          <w:szCs w:val="20"/>
        </w:rPr>
        <w:t xml:space="preserve">izdelave projektne dokumentacije PZI za izvedbo energetske sanacije objekta. </w:t>
      </w:r>
      <w:r w:rsidR="00965DB0" w:rsidRPr="00F0369E">
        <w:rPr>
          <w:rFonts w:cs="Arial"/>
          <w:szCs w:val="20"/>
        </w:rPr>
        <w:t xml:space="preserve">Vrednost projekta navedenih projektantskih storitev je znašala najmanj </w:t>
      </w:r>
      <w:r w:rsidR="00F075AA" w:rsidRPr="00F0369E">
        <w:rPr>
          <w:rFonts w:cs="Arial"/>
          <w:szCs w:val="20"/>
        </w:rPr>
        <w:t xml:space="preserve">50.000 </w:t>
      </w:r>
      <w:r w:rsidR="00965DB0" w:rsidRPr="00F0369E">
        <w:rPr>
          <w:rFonts w:cs="Arial"/>
          <w:szCs w:val="20"/>
        </w:rPr>
        <w:t>EUR brez DDV.</w:t>
      </w:r>
      <w:bookmarkEnd w:id="60"/>
    </w:p>
    <w:p w14:paraId="70E733AF" w14:textId="77777777" w:rsidR="00EE5D97" w:rsidRDefault="00EE5D97" w:rsidP="00944CE3">
      <w:pPr>
        <w:spacing w:line="0" w:lineRule="atLeast"/>
        <w:ind w:left="284"/>
        <w:contextualSpacing/>
        <w:rPr>
          <w:rFonts w:cs="Arial"/>
          <w:szCs w:val="20"/>
        </w:rPr>
      </w:pPr>
    </w:p>
    <w:p w14:paraId="5192D9BC" w14:textId="3CBE07B5" w:rsidR="00EE5D97" w:rsidRPr="00EE5D97" w:rsidRDefault="00EE5D97" w:rsidP="00944CE3">
      <w:pPr>
        <w:spacing w:line="0" w:lineRule="atLeast"/>
        <w:contextualSpacing/>
        <w:rPr>
          <w:rFonts w:cs="Arial"/>
          <w:szCs w:val="20"/>
        </w:rPr>
      </w:pPr>
      <w:r w:rsidRPr="00C265B6">
        <w:rPr>
          <w:rFonts w:cs="Arial"/>
          <w:szCs w:val="20"/>
        </w:rPr>
        <w:t>Reference se lahko seštevajo,</w:t>
      </w:r>
      <w:r w:rsidRPr="00EE5D97">
        <w:rPr>
          <w:rFonts w:cs="Arial"/>
          <w:szCs w:val="20"/>
        </w:rPr>
        <w:t xml:space="preserve"> in sicer na način, da bo naročnik kot ustrezni štel tudi referenci izvedeni na osnovi dveh različnih pravnih podlag, in sicer se kot ustrezna štejeta tudi dva zaključena projekta, katerih vrednost </w:t>
      </w:r>
      <w:r>
        <w:rPr>
          <w:rFonts w:cs="Arial"/>
          <w:szCs w:val="20"/>
        </w:rPr>
        <w:t>posameznega zaključenega referčenga projekta znaša najmanj 25.000 EUR brez DDV.</w:t>
      </w:r>
    </w:p>
    <w:p w14:paraId="4D2F508A" w14:textId="77777777" w:rsidR="00F075AA" w:rsidRDefault="00F075AA" w:rsidP="00944CE3">
      <w:pPr>
        <w:spacing w:line="0" w:lineRule="atLeast"/>
        <w:ind w:left="284"/>
        <w:contextualSpacing/>
      </w:pPr>
    </w:p>
    <w:p w14:paraId="09F6CBD9" w14:textId="3F274C7E" w:rsidR="00882DF1" w:rsidRPr="00EE5D97" w:rsidRDefault="00EE5D97" w:rsidP="00944CE3">
      <w:pPr>
        <w:spacing w:line="0" w:lineRule="atLeast"/>
        <w:contextualSpacing/>
        <w:rPr>
          <w:rFonts w:cs="Arial"/>
          <w:szCs w:val="20"/>
        </w:rPr>
      </w:pPr>
      <w:bookmarkStart w:id="63" w:name="_Hlk198026576"/>
      <w:bookmarkEnd w:id="61"/>
      <w:r w:rsidRPr="00EE5D97">
        <w:rPr>
          <w:rFonts w:cs="Arial"/>
          <w:b/>
          <w:bCs/>
          <w:szCs w:val="20"/>
        </w:rPr>
        <w:t xml:space="preserve">Sklop 2: </w:t>
      </w:r>
      <w:r w:rsidR="00B17453">
        <w:rPr>
          <w:rFonts w:cs="Arial"/>
          <w:b/>
          <w:bCs/>
          <w:szCs w:val="20"/>
        </w:rPr>
        <w:t xml:space="preserve"> </w:t>
      </w:r>
      <w:r w:rsidR="00882DF1" w:rsidRPr="00EE5D97">
        <w:t xml:space="preserve">Ponudnik je v zadnjih petih (5) letih, šteto od dneva objave obvestila o tem naročilu na Portalu javnih </w:t>
      </w:r>
      <w:r w:rsidR="00882DF1" w:rsidRPr="00EE5D97">
        <w:rPr>
          <w:iCs/>
        </w:rPr>
        <w:t>naročil, uspešno izvedel najmanj en (1) referenčni projekt iz naslova</w:t>
      </w:r>
      <w:r w:rsidR="00C121DE">
        <w:rPr>
          <w:iCs/>
        </w:rPr>
        <w:t xml:space="preserve"> </w:t>
      </w:r>
      <w:r w:rsidR="00882DF1" w:rsidRPr="00EE5D97">
        <w:rPr>
          <w:rFonts w:cs="Arial"/>
          <w:szCs w:val="20"/>
        </w:rPr>
        <w:t xml:space="preserve">izdelave projektne dokumentacije PZI za izvedbo energetske sanacije objekta. Vrednost projekta navedenih projektantskih storitev je znašala najmanj </w:t>
      </w:r>
      <w:r w:rsidRPr="00EE5D97">
        <w:rPr>
          <w:rFonts w:cs="Arial"/>
          <w:szCs w:val="20"/>
        </w:rPr>
        <w:t xml:space="preserve"> 30.000 </w:t>
      </w:r>
      <w:r w:rsidR="00882DF1" w:rsidRPr="00EE5D97">
        <w:rPr>
          <w:rFonts w:cs="Arial"/>
          <w:szCs w:val="20"/>
        </w:rPr>
        <w:t>EUR brez DDV.</w:t>
      </w:r>
    </w:p>
    <w:p w14:paraId="1BCFB245" w14:textId="77777777" w:rsidR="00882DF1" w:rsidRPr="00EE5D97" w:rsidRDefault="00882DF1" w:rsidP="00944CE3">
      <w:pPr>
        <w:spacing w:line="0" w:lineRule="atLeast"/>
        <w:contextualSpacing/>
        <w:rPr>
          <w:rFonts w:cs="Arial"/>
          <w:b/>
          <w:bCs/>
          <w:szCs w:val="20"/>
        </w:rPr>
      </w:pPr>
    </w:p>
    <w:p w14:paraId="2B5EF0F2" w14:textId="6B54D8E2" w:rsidR="00EE5D97" w:rsidRPr="00EE5D97" w:rsidRDefault="00EE5D97" w:rsidP="00944CE3">
      <w:pPr>
        <w:spacing w:line="0" w:lineRule="atLeast"/>
        <w:contextualSpacing/>
        <w:rPr>
          <w:rFonts w:cs="Arial"/>
          <w:szCs w:val="20"/>
        </w:rPr>
      </w:pPr>
      <w:r w:rsidRPr="00C265B6">
        <w:rPr>
          <w:rFonts w:cs="Arial"/>
          <w:szCs w:val="20"/>
        </w:rPr>
        <w:t>Reference se lahko seštevajo, in</w:t>
      </w:r>
      <w:r w:rsidRPr="00EE5D97">
        <w:rPr>
          <w:rFonts w:cs="Arial"/>
          <w:szCs w:val="20"/>
        </w:rPr>
        <w:t xml:space="preserve"> sicer na način, da bo naročnik kot ustrezni štel tudi referenci izvedeni na osnovi dveh različnih pravnih podlag, in sicer se kot ustrezna štejeta tudi dva zaključena projekta, katerih vrednost  posameznega zaključenega referčenga projekta znaša najmanja 15.000 EUR brez DDV.</w:t>
      </w:r>
    </w:p>
    <w:p w14:paraId="41EAD811" w14:textId="77777777" w:rsidR="00C265B6" w:rsidRDefault="00C265B6" w:rsidP="00944CE3">
      <w:pPr>
        <w:spacing w:line="0" w:lineRule="atLeast"/>
        <w:contextualSpacing/>
        <w:rPr>
          <w:rFonts w:cs="Arial"/>
          <w:b/>
          <w:bCs/>
          <w:color w:val="FF0000"/>
          <w:szCs w:val="20"/>
          <w:highlight w:val="yellow"/>
        </w:rPr>
      </w:pPr>
    </w:p>
    <w:p w14:paraId="11BF1160" w14:textId="72F66370" w:rsidR="009B347B" w:rsidRDefault="007F293E" w:rsidP="00944CE3">
      <w:pPr>
        <w:spacing w:line="0" w:lineRule="atLeast"/>
        <w:contextualSpacing/>
        <w:rPr>
          <w:rFonts w:cs="Arial"/>
          <w:szCs w:val="20"/>
        </w:rPr>
      </w:pPr>
      <w:r w:rsidRPr="00C265B6">
        <w:rPr>
          <w:rFonts w:cs="Arial"/>
          <w:szCs w:val="20"/>
        </w:rPr>
        <w:t>V primeru,</w:t>
      </w:r>
      <w:r w:rsidR="00C265B6" w:rsidRPr="00C265B6">
        <w:rPr>
          <w:rFonts w:cs="Arial"/>
          <w:szCs w:val="20"/>
        </w:rPr>
        <w:t xml:space="preserve"> da </w:t>
      </w:r>
      <w:r w:rsidRPr="00C265B6">
        <w:rPr>
          <w:rFonts w:cs="Arial"/>
          <w:szCs w:val="20"/>
        </w:rPr>
        <w:t>ponudnik izpolnjuje pogoj</w:t>
      </w:r>
      <w:r w:rsidR="005074C0" w:rsidRPr="00C265B6">
        <w:rPr>
          <w:rFonts w:cs="Arial"/>
          <w:szCs w:val="20"/>
        </w:rPr>
        <w:t xml:space="preserve"> pod točko 9.3</w:t>
      </w:r>
      <w:r w:rsidRPr="00C265B6">
        <w:rPr>
          <w:rFonts w:cs="Arial"/>
          <w:szCs w:val="20"/>
        </w:rPr>
        <w:t xml:space="preserve"> </w:t>
      </w:r>
      <w:r w:rsidR="005074C0" w:rsidRPr="00C265B6">
        <w:rPr>
          <w:rFonts w:cs="Arial"/>
          <w:szCs w:val="20"/>
        </w:rPr>
        <w:t>T</w:t>
      </w:r>
      <w:r w:rsidR="009B347B" w:rsidRPr="00C265B6">
        <w:rPr>
          <w:rFonts w:cs="Arial"/>
          <w:szCs w:val="20"/>
        </w:rPr>
        <w:t>ehnična sposobnost</w:t>
      </w:r>
      <w:r w:rsidR="005074C0" w:rsidRPr="00C265B6">
        <w:rPr>
          <w:rFonts w:cs="Arial"/>
          <w:szCs w:val="20"/>
        </w:rPr>
        <w:t xml:space="preserve"> </w:t>
      </w:r>
      <w:r w:rsidR="009B347B" w:rsidRPr="00C265B6">
        <w:rPr>
          <w:rFonts w:cs="Arial"/>
          <w:szCs w:val="20"/>
        </w:rPr>
        <w:t xml:space="preserve">za sklop 1 ter se prijavi tudi na sklop 2, se </w:t>
      </w:r>
      <w:r w:rsidRPr="00C265B6">
        <w:rPr>
          <w:rFonts w:cs="Arial"/>
          <w:szCs w:val="20"/>
        </w:rPr>
        <w:t>šteje, da izpoljuje</w:t>
      </w:r>
      <w:r w:rsidR="009B347B" w:rsidRPr="00C265B6">
        <w:rPr>
          <w:rFonts w:cs="Arial"/>
          <w:szCs w:val="20"/>
        </w:rPr>
        <w:t xml:space="preserve"> tehnično sposobnost </w:t>
      </w:r>
      <w:r w:rsidR="005074C0" w:rsidRPr="00C265B6">
        <w:rPr>
          <w:rFonts w:cs="Arial"/>
          <w:szCs w:val="20"/>
        </w:rPr>
        <w:t>iz predm</w:t>
      </w:r>
      <w:r w:rsidR="00EF0658">
        <w:rPr>
          <w:rFonts w:cs="Arial"/>
          <w:szCs w:val="20"/>
        </w:rPr>
        <w:t>e</w:t>
      </w:r>
      <w:r w:rsidR="005074C0" w:rsidRPr="00C265B6">
        <w:rPr>
          <w:rFonts w:cs="Arial"/>
          <w:szCs w:val="20"/>
        </w:rPr>
        <w:t>tne točke</w:t>
      </w:r>
      <w:r w:rsidR="00CF1EB9">
        <w:rPr>
          <w:rFonts w:cs="Arial"/>
          <w:szCs w:val="20"/>
        </w:rPr>
        <w:t xml:space="preserve"> tudi </w:t>
      </w:r>
      <w:r w:rsidR="009B347B" w:rsidRPr="00C265B6">
        <w:rPr>
          <w:rFonts w:cs="Arial"/>
          <w:szCs w:val="20"/>
        </w:rPr>
        <w:t xml:space="preserve">za sklop 2. </w:t>
      </w:r>
    </w:p>
    <w:p w14:paraId="2708F328" w14:textId="77777777" w:rsidR="007033A4" w:rsidRDefault="007033A4" w:rsidP="00944CE3">
      <w:pPr>
        <w:spacing w:line="0" w:lineRule="atLeast"/>
        <w:contextualSpacing/>
        <w:rPr>
          <w:rFonts w:cs="Arial"/>
          <w:szCs w:val="20"/>
        </w:rPr>
      </w:pPr>
    </w:p>
    <w:p w14:paraId="121D1404" w14:textId="14E6F363" w:rsidR="00B7163E" w:rsidRPr="00B7163E" w:rsidRDefault="00B7163E" w:rsidP="00944CE3">
      <w:pPr>
        <w:spacing w:line="0" w:lineRule="atLeast"/>
        <w:contextualSpacing/>
        <w:rPr>
          <w:rFonts w:cs="Arial"/>
          <w:b/>
          <w:bCs/>
          <w:szCs w:val="20"/>
        </w:rPr>
      </w:pPr>
      <w:r w:rsidRPr="00B7163E">
        <w:rPr>
          <w:rFonts w:cs="Arial"/>
          <w:b/>
          <w:bCs/>
          <w:szCs w:val="20"/>
        </w:rPr>
        <w:t>Sklop 1 in  sklop 2:</w:t>
      </w:r>
    </w:p>
    <w:p w14:paraId="3607B5BD" w14:textId="77777777" w:rsidR="00B7163E" w:rsidRDefault="00B7163E" w:rsidP="00944CE3">
      <w:pPr>
        <w:spacing w:line="0" w:lineRule="atLeast"/>
        <w:contextualSpacing/>
        <w:rPr>
          <w:rFonts w:cs="Arial"/>
          <w:szCs w:val="20"/>
        </w:rPr>
      </w:pPr>
    </w:p>
    <w:bookmarkEnd w:id="63"/>
    <w:p w14:paraId="19E0C3FC" w14:textId="5BA235F4" w:rsidR="00965DB0" w:rsidRPr="00AD71EE" w:rsidRDefault="00965DB0" w:rsidP="00944CE3">
      <w:pPr>
        <w:spacing w:line="0" w:lineRule="atLeast"/>
      </w:pPr>
      <w:r w:rsidRPr="00AD71EE">
        <w:t>»Uspešno«</w:t>
      </w:r>
      <w:r w:rsidR="007033A4">
        <w:t xml:space="preserve"> </w:t>
      </w:r>
      <w:r w:rsidRPr="00AD71EE">
        <w:t>v predmetnem javnem naročilu</w:t>
      </w:r>
      <w:r w:rsidR="007033A4">
        <w:t xml:space="preserve"> </w:t>
      </w:r>
      <w:r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3DD2B0E3" w:rsidR="005C5A0B" w:rsidRPr="00DC2DCF" w:rsidRDefault="005C5A0B" w:rsidP="00944CE3">
      <w:pPr>
        <w:spacing w:line="0" w:lineRule="atLeas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w:t>
      </w:r>
      <w:r>
        <w:rPr>
          <w:rFonts w:cs="Arial"/>
          <w:szCs w:val="20"/>
        </w:rPr>
        <w:t>e s</w:t>
      </w:r>
      <w:r w:rsidRPr="00792854">
        <w:rPr>
          <w:rFonts w:cs="Arial"/>
          <w:szCs w:val="20"/>
        </w:rPr>
        <w:t>toritve</w:t>
      </w:r>
      <w:r>
        <w:rPr>
          <w:rFonts w:cs="Arial"/>
          <w:szCs w:val="20"/>
        </w:rPr>
        <w:t xml:space="preserve"> ali dela</w:t>
      </w:r>
      <w:r w:rsidRPr="00792854">
        <w:rPr>
          <w:rFonts w:cs="Arial"/>
          <w:szCs w:val="20"/>
        </w:rPr>
        <w:t>, kot so predmet tega naročila</w:t>
      </w:r>
      <w:r w:rsidRPr="00FA34E7">
        <w:rPr>
          <w:rFonts w:cs="Arial"/>
          <w:szCs w:val="20"/>
        </w:rPr>
        <w:t>. Upošteva se referenca za istovrstn</w:t>
      </w:r>
      <w:r>
        <w:rPr>
          <w:rFonts w:cs="Arial"/>
          <w:szCs w:val="20"/>
        </w:rPr>
        <w:t>e storitve</w:t>
      </w:r>
      <w:r w:rsidRPr="00FA34E7">
        <w:rPr>
          <w:rFonts w:cs="Arial"/>
          <w:szCs w:val="20"/>
        </w:rPr>
        <w:t xml:space="preserve">, </w:t>
      </w:r>
      <w:r w:rsidRPr="00DC2DCF">
        <w:rPr>
          <w:rFonts w:cs="Arial"/>
          <w:szCs w:val="20"/>
        </w:rPr>
        <w:t>kar pomeni izdelave projektne dokumentacije PZI za izvedbo energetske sanacije objekta na poslovnih prostorih ali v primerljivih prostorih (reference s klasifikacijo CC</w:t>
      </w:r>
      <w:r w:rsidR="001143A4">
        <w:rPr>
          <w:rFonts w:cs="Arial"/>
          <w:szCs w:val="20"/>
        </w:rPr>
        <w:t xml:space="preserve"> </w:t>
      </w:r>
      <w:r w:rsidRPr="00DC2DCF">
        <w:rPr>
          <w:rFonts w:cs="Arial"/>
          <w:szCs w:val="20"/>
        </w:rPr>
        <w:t>122, 1261, 1262, 1263, 1264).</w:t>
      </w:r>
    </w:p>
    <w:p w14:paraId="7A655CD8" w14:textId="77777777" w:rsidR="005C5A0B" w:rsidRDefault="005C5A0B" w:rsidP="00944CE3">
      <w:pPr>
        <w:spacing w:line="0" w:lineRule="atLeast"/>
        <w:rPr>
          <w:rFonts w:cs="Arial"/>
          <w:szCs w:val="20"/>
          <w:highlight w:val="yellow"/>
        </w:rPr>
      </w:pPr>
    </w:p>
    <w:p w14:paraId="2E683E84" w14:textId="2A210F7A" w:rsidR="00965DB0" w:rsidRDefault="001B6722" w:rsidP="00944CE3">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 pogodbe.</w:t>
      </w:r>
    </w:p>
    <w:p w14:paraId="1CA8D0CD" w14:textId="77777777" w:rsidR="007F293E" w:rsidRDefault="007F293E" w:rsidP="00944CE3">
      <w:pPr>
        <w:spacing w:line="0" w:lineRule="atLeast"/>
        <w:rPr>
          <w:rFonts w:cs="Arial"/>
          <w:szCs w:val="20"/>
          <w:highlight w:val="yellow"/>
        </w:rPr>
      </w:pPr>
    </w:p>
    <w:bookmarkEnd w:id="62"/>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75434C2C" w14:textId="77777777" w:rsidR="00195510" w:rsidRDefault="00B7163E" w:rsidP="00944CE3">
      <w:pPr>
        <w:pStyle w:val="Odstavekseznama"/>
        <w:numPr>
          <w:ilvl w:val="0"/>
          <w:numId w:val="39"/>
        </w:numPr>
        <w:spacing w:line="0" w:lineRule="atLeast"/>
        <w:rPr>
          <w:rFonts w:cs="Arial"/>
        </w:rPr>
      </w:pPr>
      <w:r w:rsidRPr="00195510">
        <w:rPr>
          <w:rFonts w:cs="Arial"/>
        </w:rPr>
        <w:t>sklop naročila</w:t>
      </w:r>
      <w:r w:rsidR="00EE69FA" w:rsidRPr="00195510">
        <w:rPr>
          <w:rFonts w:cs="Arial"/>
        </w:rPr>
        <w:t xml:space="preserve">, </w:t>
      </w:r>
    </w:p>
    <w:p w14:paraId="59538684" w14:textId="50F2FF0E" w:rsidR="00310C7E" w:rsidRDefault="00EE69FA" w:rsidP="00944CE3">
      <w:pPr>
        <w:pStyle w:val="Odstavekseznama"/>
        <w:numPr>
          <w:ilvl w:val="0"/>
          <w:numId w:val="39"/>
        </w:numPr>
        <w:spacing w:line="0" w:lineRule="atLeast"/>
        <w:rPr>
          <w:rFonts w:cs="Arial"/>
        </w:rPr>
      </w:pPr>
      <w:r w:rsidRPr="00195510">
        <w:rPr>
          <w:rFonts w:cs="Arial"/>
        </w:rPr>
        <w:t xml:space="preserve">naziv referenčnega naročnika in kontaktne podatke, kjer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lastRenderedPageBreak/>
        <w:t>način izvedbe – kako je bil gospodarski subjekt udeležen pri predmetni referenci (kot glavni izvajalec, podizvajalec ipd)</w:t>
      </w:r>
      <w:r w:rsidR="00660BE5" w:rsidRPr="00195510">
        <w:rPr>
          <w:rFonts w:cs="Arial"/>
        </w:rPr>
        <w:t>.</w:t>
      </w:r>
    </w:p>
    <w:p w14:paraId="7DD012E4" w14:textId="77777777" w:rsidR="009D67C0" w:rsidRPr="00163968" w:rsidRDefault="009D67C0"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4" w:name="_Toc199403415"/>
      <w:r w:rsidRPr="00163968">
        <w:rPr>
          <w:rFonts w:eastAsia="Times New Roman"/>
          <w:b/>
          <w:bCs/>
          <w:szCs w:val="26"/>
          <w:lang w:eastAsia="sl-SI"/>
        </w:rPr>
        <w:t>Kadrovska sposobnost</w:t>
      </w:r>
      <w:bookmarkEnd w:id="64"/>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3897C570" w:rsidR="009D67C0" w:rsidRDefault="009D67C0" w:rsidP="00944CE3">
      <w:pPr>
        <w:suppressAutoHyphens/>
        <w:spacing w:line="0" w:lineRule="atLeast"/>
        <w:contextualSpacing/>
      </w:pPr>
      <w:bookmarkStart w:id="65" w:name="_Hlk198029496"/>
      <w:r w:rsidRPr="00EF0658">
        <w:t xml:space="preserve">Ponudnik mora imeti za izvajanje </w:t>
      </w:r>
      <w:r w:rsidRPr="0009735C">
        <w:t>storitev</w:t>
      </w:r>
      <w:r w:rsidR="0074194D" w:rsidRPr="0009735C">
        <w:t xml:space="preserve"> za vsak sklop</w:t>
      </w:r>
      <w:r w:rsidR="00323BB0" w:rsidRPr="0009735C">
        <w:t xml:space="preserve"> </w:t>
      </w:r>
      <w:r w:rsidRPr="0009735C">
        <w:t>naročila,</w:t>
      </w:r>
      <w:r w:rsidRPr="00EF0658">
        <w:t xml:space="preserve"> ves čas trajanja</w:t>
      </w:r>
      <w:r w:rsidR="0074194D" w:rsidRPr="00EF0658">
        <w:t xml:space="preserve"> le tega</w:t>
      </w:r>
      <w:r w:rsidRPr="00EF0658">
        <w:t xml:space="preserve">, na voljo najmanj </w:t>
      </w:r>
      <w:r w:rsidR="00EF0658" w:rsidRPr="00EF0658">
        <w:t>dv</w:t>
      </w:r>
      <w:r w:rsidR="00440851">
        <w:t>a</w:t>
      </w:r>
      <w:r w:rsidR="00EF0658" w:rsidRPr="00EF0658">
        <w:t xml:space="preserve"> </w:t>
      </w:r>
      <w:r w:rsidRPr="00EF0658">
        <w:t>(</w:t>
      </w:r>
      <w:r w:rsidR="00EF0658" w:rsidRPr="00EF0658">
        <w:t>2</w:t>
      </w:r>
      <w:r w:rsidRPr="00EF0658">
        <w:t>) kadr</w:t>
      </w:r>
      <w:r w:rsidR="00EF0658" w:rsidRPr="00EF0658">
        <w:t xml:space="preserve">a, </w:t>
      </w:r>
      <w:r w:rsidRPr="00EF0658">
        <w:t>s katerim</w:t>
      </w:r>
      <w:r w:rsidR="00D25532">
        <w:t>a</w:t>
      </w:r>
      <w:r w:rsidRPr="00EF0658">
        <w:t xml:space="preserve"> bo opravljal pogodbene storitve. Vsak kader lahko nastopa le v eni vlogi, in sicer:</w:t>
      </w:r>
      <w:r w:rsidR="00CF1EB9">
        <w:t xml:space="preserve"> </w:t>
      </w:r>
    </w:p>
    <w:p w14:paraId="177D7F99" w14:textId="47AE77F8" w:rsidR="009D67C0" w:rsidRPr="00EF0658" w:rsidRDefault="009D67C0" w:rsidP="00944CE3">
      <w:pPr>
        <w:pStyle w:val="Odstavekseznama"/>
        <w:numPr>
          <w:ilvl w:val="0"/>
          <w:numId w:val="42"/>
        </w:numPr>
        <w:suppressAutoHyphens/>
        <w:spacing w:line="0" w:lineRule="atLeast"/>
      </w:pPr>
      <w:r w:rsidRPr="00EF0658">
        <w:t>pooblaščenega arhitekta</w:t>
      </w:r>
      <w:r w:rsidR="00EF0658" w:rsidRPr="00EF0658">
        <w:t xml:space="preserve"> ter</w:t>
      </w:r>
    </w:p>
    <w:p w14:paraId="4494C3C2" w14:textId="77777777" w:rsidR="009D67C0" w:rsidRPr="00EF0658" w:rsidRDefault="009D67C0" w:rsidP="00944CE3">
      <w:pPr>
        <w:pStyle w:val="Odstavekseznama"/>
        <w:numPr>
          <w:ilvl w:val="0"/>
          <w:numId w:val="42"/>
        </w:numPr>
        <w:suppressAutoHyphens/>
        <w:spacing w:line="0" w:lineRule="atLeast"/>
      </w:pPr>
      <w:r w:rsidRPr="00EF0658">
        <w:t xml:space="preserve">pooblaščenega inženirja s področja gradbeništva, </w:t>
      </w:r>
    </w:p>
    <w:bookmarkEnd w:id="65"/>
    <w:p w14:paraId="256C8716" w14:textId="77777777" w:rsidR="009D67C0" w:rsidRDefault="009D67C0" w:rsidP="00944CE3">
      <w:pPr>
        <w:suppressAutoHyphens/>
        <w:spacing w:line="0" w:lineRule="atLeast"/>
        <w:rPr>
          <w:color w:val="FF0000"/>
        </w:rPr>
      </w:pPr>
    </w:p>
    <w:p w14:paraId="4F870A78" w14:textId="38938C70"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6A388473"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je vpisan v imenik pooblaščenih arhitektov in inženirjev pri pristojni poklicni zbornici (npr. Inženirski zbornici Slovenije – v nadaljnjem besedilu: IZS, Zbornici za arhitekturo in prostor Slovenije – v nadaljnjem besedilu: ZAPS, ipd)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0EBD6C65"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7CB60465" w14:textId="6FC2D837" w:rsidR="007E29CA" w:rsidRPr="007033A4" w:rsidRDefault="009D67C0" w:rsidP="00944CE3">
      <w:pPr>
        <w:numPr>
          <w:ilvl w:val="0"/>
          <w:numId w:val="41"/>
        </w:numPr>
        <w:suppressAutoHyphens/>
        <w:autoSpaceDE w:val="0"/>
        <w:autoSpaceDN w:val="0"/>
        <w:adjustRightInd w:val="0"/>
        <w:spacing w:line="0" w:lineRule="atLeast"/>
        <w:contextualSpacing/>
      </w:pPr>
      <w:bookmarkStart w:id="66" w:name="_Hlk525136047"/>
      <w:r w:rsidRPr="006956AE">
        <w:rPr>
          <w:rFonts w:cs="Arial"/>
          <w:szCs w:val="20"/>
          <w:u w:val="single"/>
        </w:rPr>
        <w:t>pooblaščen</w:t>
      </w:r>
      <w:r w:rsidR="00567BFB" w:rsidRPr="006956AE">
        <w:rPr>
          <w:rFonts w:cs="Arial"/>
          <w:szCs w:val="20"/>
          <w:u w:val="single"/>
        </w:rPr>
        <w:t xml:space="preserve">i </w:t>
      </w:r>
      <w:r w:rsidRPr="006956AE">
        <w:rPr>
          <w:rFonts w:cs="Arial"/>
          <w:szCs w:val="20"/>
          <w:u w:val="single"/>
        </w:rPr>
        <w:t>arhitekt</w:t>
      </w:r>
      <w:r w:rsidR="00567BFB" w:rsidRPr="006956AE">
        <w:rPr>
          <w:rFonts w:cs="Arial"/>
          <w:szCs w:val="20"/>
          <w:u w:val="single"/>
        </w:rPr>
        <w:t xml:space="preserve"> ALI </w:t>
      </w:r>
      <w:r w:rsidR="00EF0658" w:rsidRPr="006956AE">
        <w:rPr>
          <w:rFonts w:cs="Arial"/>
          <w:szCs w:val="20"/>
          <w:u w:val="single"/>
        </w:rPr>
        <w:t>pooblaščen</w:t>
      </w:r>
      <w:r w:rsidR="00567BFB" w:rsidRPr="006956AE">
        <w:rPr>
          <w:rFonts w:cs="Arial"/>
          <w:szCs w:val="20"/>
          <w:u w:val="single"/>
        </w:rPr>
        <w:t xml:space="preserve">i </w:t>
      </w:r>
      <w:r w:rsidR="00EF0658" w:rsidRPr="006956AE">
        <w:rPr>
          <w:rFonts w:cs="Arial"/>
          <w:szCs w:val="20"/>
          <w:u w:val="single"/>
        </w:rPr>
        <w:t>inženir</w:t>
      </w:r>
      <w:r w:rsidR="00567BFB" w:rsidRPr="006956AE">
        <w:rPr>
          <w:rFonts w:cs="Arial"/>
          <w:szCs w:val="20"/>
          <w:u w:val="single"/>
        </w:rPr>
        <w:t xml:space="preserve"> </w:t>
      </w:r>
      <w:r w:rsidR="00EF0658" w:rsidRPr="006956AE">
        <w:rPr>
          <w:rFonts w:cs="Arial"/>
          <w:szCs w:val="20"/>
          <w:u w:val="single"/>
        </w:rPr>
        <w:t>s področja gradbeništva</w:t>
      </w:r>
      <w:r w:rsidR="007033A4" w:rsidRPr="006956AE">
        <w:rPr>
          <w:rFonts w:cs="Arial"/>
          <w:szCs w:val="20"/>
        </w:rPr>
        <w:t xml:space="preserve">: je bil v zadnjih 5 (petih) letih, šteto od dneva objave obvestila o </w:t>
      </w:r>
      <w:r w:rsidR="007033A4" w:rsidRPr="006956AE">
        <w:rPr>
          <w:rFonts w:cs="Arial"/>
          <w:szCs w:val="20"/>
          <w:lang w:eastAsia="sl-SI"/>
        </w:rPr>
        <w:t xml:space="preserve">naročilu na portalu javnih naročil, kot </w:t>
      </w:r>
      <w:r w:rsidR="007033A4" w:rsidRPr="006956AE">
        <w:rPr>
          <w:rFonts w:eastAsia="Times New Roman" w:cs="Arial"/>
          <w:lang w:eastAsia="sl-SI"/>
        </w:rPr>
        <w:t xml:space="preserve">projektant na najmanj enem uspešno zaključenem projektu s področja izdelave </w:t>
      </w:r>
      <w:r w:rsidR="007033A4" w:rsidRPr="007033A4">
        <w:t xml:space="preserve">PZI za izvedbo energetske sanacije objekta, </w:t>
      </w:r>
      <w:r w:rsidR="007033A4" w:rsidRPr="007E29CA">
        <w:t xml:space="preserve">ki </w:t>
      </w:r>
      <w:r w:rsidR="007E29CA" w:rsidRPr="007E29CA">
        <w:t>je</w:t>
      </w:r>
      <w:r w:rsidR="00540160">
        <w:t xml:space="preserve"> vpisan v register nepremičnin kulturne dediščine</w:t>
      </w:r>
      <w:r w:rsidR="00D25532">
        <w:t>.</w:t>
      </w:r>
      <w:r w:rsidR="007E29CA" w:rsidRPr="007E29CA">
        <w:t xml:space="preserve"> </w:t>
      </w:r>
      <w:r w:rsidR="007E29CA" w:rsidRPr="007033A4">
        <w:t>Vrednost GOI del na tem projektu mora biti najmanj 200.000 EUR brez DDV.</w:t>
      </w:r>
    </w:p>
    <w:p w14:paraId="2BE62B5C" w14:textId="77777777" w:rsidR="007E29CA" w:rsidRDefault="007E29CA" w:rsidP="00944CE3">
      <w:pPr>
        <w:suppressAutoHyphens/>
        <w:autoSpaceDE w:val="0"/>
        <w:autoSpaceDN w:val="0"/>
        <w:adjustRightInd w:val="0"/>
        <w:spacing w:line="0" w:lineRule="atLeast"/>
        <w:ind w:left="720"/>
        <w:contextualSpacing/>
      </w:pPr>
    </w:p>
    <w:bookmarkEnd w:id="66"/>
    <w:p w14:paraId="544689E4" w14:textId="1B932ADF" w:rsidR="009D67C0" w:rsidRPr="004517AE" w:rsidRDefault="009D67C0" w:rsidP="00944CE3">
      <w:pPr>
        <w:suppressAutoHyphens/>
        <w:spacing w:line="0" w:lineRule="atLeast"/>
        <w:contextualSpacing/>
      </w:pPr>
      <w:r w:rsidRPr="004517AE">
        <w:t>V primeru, da ob oddaji ponudbe za predmetno naročilo še ni vpisan v ustrezen imenik pooblaščenih inženirjev pri pristojni zbornici, mora to biti najkasneje do uvedbe v delo, v primeru, da bo izbran kot izvajalec v tem postopku.</w:t>
      </w:r>
    </w:p>
    <w:p w14:paraId="3124C985" w14:textId="77777777" w:rsidR="009D67C0" w:rsidRPr="004517AE" w:rsidRDefault="009D67C0" w:rsidP="00944CE3">
      <w:pPr>
        <w:suppressAutoHyphens/>
        <w:spacing w:line="0" w:lineRule="atLeast"/>
        <w:contextualSpacing/>
      </w:pPr>
    </w:p>
    <w:p w14:paraId="6B53B70D" w14:textId="77777777" w:rsidR="009D67C0" w:rsidRPr="004517AE" w:rsidRDefault="009D67C0" w:rsidP="00944CE3">
      <w:pPr>
        <w:suppressAutoHyphens/>
        <w:spacing w:line="0" w:lineRule="atLeast"/>
        <w:contextualSpacing/>
      </w:pPr>
      <w:r w:rsidRPr="004517AE">
        <w:t>Kader, ki ni vpisan v ustrezen imenik, lahko že v ponudbi predloži potrdilo institucije o izobrazbi.</w:t>
      </w:r>
    </w:p>
    <w:p w14:paraId="6B23CD60" w14:textId="77777777" w:rsidR="00A2019F" w:rsidRPr="00E15898" w:rsidRDefault="00A2019F" w:rsidP="00944CE3">
      <w:pPr>
        <w:suppressAutoHyphens/>
        <w:spacing w:line="0" w:lineRule="atLeast"/>
        <w:contextualSpacing/>
        <w:rPr>
          <w:color w:val="FF0000"/>
          <w:u w:val="single"/>
        </w:rPr>
      </w:pPr>
    </w:p>
    <w:p w14:paraId="06643F4C" w14:textId="413A3B3D" w:rsidR="00A2019F" w:rsidRPr="0033435E" w:rsidRDefault="00A2019F" w:rsidP="00944CE3">
      <w:pPr>
        <w:spacing w:line="0" w:lineRule="atLeast"/>
        <w:rPr>
          <w:rFonts w:cs="Arial"/>
          <w:szCs w:val="20"/>
        </w:rPr>
      </w:pPr>
      <w:r w:rsidRPr="00E15898">
        <w:rPr>
          <w:rFonts w:cs="Arial"/>
          <w:szCs w:val="20"/>
        </w:rPr>
        <w:t>V posameznem sklopu se kader lahko podvaja.</w:t>
      </w:r>
      <w:r w:rsidRPr="00440851">
        <w:rPr>
          <w:rFonts w:cs="Arial"/>
          <w:szCs w:val="20"/>
        </w:rPr>
        <w:t xml:space="preserve"> Navedeno pomeni, da ponudnik za sklop, za katere oddaja ponudbo lahko hkrati, za </w:t>
      </w:r>
      <w:r w:rsidR="0009735C">
        <w:rPr>
          <w:rFonts w:cs="Arial"/>
          <w:szCs w:val="20"/>
        </w:rPr>
        <w:t xml:space="preserve">drugi </w:t>
      </w:r>
      <w:r w:rsidRPr="00440851">
        <w:rPr>
          <w:rFonts w:cs="Arial"/>
          <w:szCs w:val="20"/>
        </w:rPr>
        <w:t>sklop</w:t>
      </w:r>
      <w:r w:rsidR="00440851" w:rsidRPr="00440851">
        <w:rPr>
          <w:rFonts w:cs="Arial"/>
          <w:szCs w:val="20"/>
        </w:rPr>
        <w:t xml:space="preserve">, </w:t>
      </w:r>
      <w:r w:rsidRPr="00440851">
        <w:rPr>
          <w:rFonts w:cs="Arial"/>
          <w:szCs w:val="20"/>
        </w:rPr>
        <w:t>pr</w:t>
      </w:r>
      <w:r w:rsidR="004D4A96" w:rsidRPr="00440851">
        <w:rPr>
          <w:rFonts w:cs="Arial"/>
          <w:szCs w:val="20"/>
        </w:rPr>
        <w:t>ijavi isti kader</w:t>
      </w:r>
      <w:r w:rsidRPr="00440851">
        <w:rPr>
          <w:rFonts w:cs="Arial"/>
          <w:szCs w:val="20"/>
        </w:rPr>
        <w:t>.</w:t>
      </w:r>
      <w:r w:rsidR="00440851" w:rsidRPr="00440851">
        <w:rPr>
          <w:rFonts w:cs="Arial"/>
          <w:szCs w:val="20"/>
        </w:rPr>
        <w:t xml:space="preserve"> </w:t>
      </w:r>
      <w:r w:rsidRPr="00440851">
        <w:rPr>
          <w:rFonts w:cs="Arial"/>
          <w:szCs w:val="20"/>
        </w:rPr>
        <w:t xml:space="preserve">Naročnik bo upošteval </w:t>
      </w:r>
      <w:r w:rsidR="00440851" w:rsidRPr="00440851">
        <w:rPr>
          <w:rFonts w:cs="Arial"/>
          <w:szCs w:val="20"/>
        </w:rPr>
        <w:t xml:space="preserve">prijavljen kader </w:t>
      </w:r>
      <w:r w:rsidRPr="00440851">
        <w:rPr>
          <w:rFonts w:cs="Arial"/>
          <w:szCs w:val="20"/>
        </w:rPr>
        <w:t>za</w:t>
      </w:r>
      <w:r w:rsidR="00440851" w:rsidRPr="00440851">
        <w:rPr>
          <w:rFonts w:cs="Arial"/>
          <w:szCs w:val="20"/>
        </w:rPr>
        <w:t xml:space="preserve"> oba sklopa, za katera </w:t>
      </w:r>
      <w:r w:rsidRPr="00440851">
        <w:rPr>
          <w:rFonts w:cs="Arial"/>
          <w:szCs w:val="20"/>
        </w:rPr>
        <w:t>je ponudnik podal ponudbeno ceno.</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4FDB0F75" w:rsidR="00E15898" w:rsidRDefault="009D67C0" w:rsidP="00944CE3">
      <w:pPr>
        <w:spacing w:line="0" w:lineRule="atLeast"/>
        <w:rPr>
          <w:rFonts w:eastAsia="Times New Roman" w:cs="Arial"/>
          <w:szCs w:val="20"/>
        </w:rPr>
      </w:pPr>
      <w:r w:rsidRPr="00E15898">
        <w:rPr>
          <w:rFonts w:cs="Arial"/>
          <w:szCs w:val="20"/>
          <w:lang w:eastAsia="sl-SI"/>
        </w:rPr>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5DDBAE58" w14:textId="30954428" w:rsidR="00E15898" w:rsidRDefault="00540160" w:rsidP="00944CE3">
      <w:pPr>
        <w:spacing w:line="0" w:lineRule="atLeast"/>
        <w:rPr>
          <w:rFonts w:eastAsia="Times New Roman" w:cs="Arial"/>
          <w:szCs w:val="20"/>
        </w:rPr>
      </w:pPr>
      <w:r>
        <w:rPr>
          <w:rFonts w:eastAsia="Times New Roman" w:cs="Arial"/>
          <w:szCs w:val="20"/>
        </w:rPr>
        <w:t>-</w:t>
      </w:r>
      <w:r w:rsidR="00E15898" w:rsidRPr="001143A4">
        <w:rPr>
          <w:rFonts w:eastAsia="Times New Roman" w:cs="Arial"/>
          <w:szCs w:val="20"/>
        </w:rPr>
        <w:t xml:space="preserve">IME in PRIIMEK kadra/ navedbo področja, evidenčno številko vpisa pri pristojni poklicni zbornici (če je kader vpisan v evidenco, npr. pri </w:t>
      </w:r>
      <w:r w:rsidR="00E15898" w:rsidRPr="00540160">
        <w:rPr>
          <w:rFonts w:cs="Arial"/>
          <w:szCs w:val="20"/>
        </w:rPr>
        <w:t>ZAPS,</w:t>
      </w:r>
      <w:r w:rsidR="00E15898" w:rsidRPr="001143A4">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6B2CCA8B" w:rsidR="00E15898" w:rsidRDefault="00E15898" w:rsidP="00944CE3">
      <w:pPr>
        <w:spacing w:line="0" w:lineRule="atLeast"/>
        <w:rPr>
          <w:rFonts w:eastAsia="Times New Roman" w:cs="Arial"/>
          <w:b/>
          <w:bCs/>
          <w:i/>
          <w:iCs/>
          <w:szCs w:val="20"/>
        </w:rPr>
      </w:pPr>
      <w:r w:rsidRPr="002524A4">
        <w:rPr>
          <w:rFonts w:eastAsia="Times New Roman" w:cs="Arial"/>
          <w:b/>
          <w:bCs/>
          <w:i/>
          <w:iCs/>
          <w:szCs w:val="20"/>
        </w:rPr>
        <w:t>/za kader, za katerega ponudnik prijavlja reference poda še naslednje podatke/:</w:t>
      </w:r>
    </w:p>
    <w:p w14:paraId="0353409A" w14:textId="433E30A8" w:rsidR="00E15898" w:rsidRDefault="00540160" w:rsidP="00944CE3">
      <w:pPr>
        <w:spacing w:line="0" w:lineRule="atLeast"/>
        <w:rPr>
          <w:rFonts w:cs="Arial"/>
          <w:szCs w:val="20"/>
        </w:rPr>
      </w:pPr>
      <w:r w:rsidRPr="002524A4">
        <w:rPr>
          <w:rFonts w:eastAsia="Times New Roman" w:cs="Arial"/>
          <w:szCs w:val="20"/>
        </w:rPr>
        <w:t>-</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5DD2F5D4" w:rsidR="00E15898" w:rsidRDefault="00540160" w:rsidP="00944CE3">
      <w:pPr>
        <w:spacing w:line="0" w:lineRule="atLeast"/>
        <w:rPr>
          <w:rFonts w:cs="Arial"/>
          <w:szCs w:val="20"/>
        </w:rPr>
      </w:pPr>
      <w:r w:rsidRPr="002524A4">
        <w:rPr>
          <w:rFonts w:cs="Arial"/>
          <w:szCs w:val="20"/>
        </w:rPr>
        <w:t>-</w:t>
      </w:r>
      <w:r w:rsidR="00E15898" w:rsidRPr="002524A4">
        <w:rPr>
          <w:rFonts w:cs="Arial"/>
          <w:szCs w:val="20"/>
        </w:rPr>
        <w:t>OPIS PROJEKTA (kratko)/DATUM sklenitve - zaključenosti projekta;</w:t>
      </w:r>
    </w:p>
    <w:p w14:paraId="16D0E81B" w14:textId="2599E869" w:rsidR="00E15898" w:rsidRDefault="00540160" w:rsidP="00944CE3">
      <w:pPr>
        <w:spacing w:line="0" w:lineRule="atLeast"/>
        <w:rPr>
          <w:rFonts w:cs="Arial"/>
          <w:szCs w:val="20"/>
        </w:rPr>
      </w:pPr>
      <w:r w:rsidRPr="002524A4">
        <w:rPr>
          <w:rFonts w:cs="Arial"/>
          <w:szCs w:val="20"/>
        </w:rPr>
        <w:t>-</w:t>
      </w:r>
      <w:r w:rsidR="00E15898" w:rsidRPr="002524A4">
        <w:rPr>
          <w:rFonts w:cs="Arial"/>
          <w:szCs w:val="20"/>
        </w:rPr>
        <w:t>številka pogodbe/naročilnice/dogovora ali druge podlage za projekt;</w:t>
      </w:r>
    </w:p>
    <w:p w14:paraId="67650782" w14:textId="3A7F9E75" w:rsidR="00E15898" w:rsidRPr="002524A4" w:rsidRDefault="00540160" w:rsidP="00944CE3">
      <w:pPr>
        <w:spacing w:line="0" w:lineRule="atLeast"/>
        <w:rPr>
          <w:rFonts w:cs="Arial"/>
          <w:szCs w:val="20"/>
        </w:rPr>
      </w:pPr>
      <w:r w:rsidRPr="002524A4">
        <w:rPr>
          <w:rFonts w:cs="Arial"/>
          <w:szCs w:val="20"/>
        </w:rPr>
        <w:t>-</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944CE3">
      <w:pPr>
        <w:spacing w:line="0" w:lineRule="atLeast"/>
        <w:ind w:left="360"/>
        <w:rPr>
          <w:rFonts w:cs="Arial"/>
          <w:szCs w:val="20"/>
          <w:lang w:eastAsia="sl-SI"/>
        </w:rPr>
      </w:pPr>
      <w:r w:rsidRPr="00D16E35">
        <w:rPr>
          <w:rFonts w:cs="Arial"/>
          <w:szCs w:val="20"/>
          <w:lang w:eastAsia="sl-SI"/>
        </w:rPr>
        <w:t>in</w:t>
      </w:r>
    </w:p>
    <w:p w14:paraId="4975585A" w14:textId="77777777" w:rsidR="009D67C0" w:rsidRPr="00D16E35" w:rsidRDefault="009D67C0" w:rsidP="00944CE3">
      <w:pPr>
        <w:spacing w:line="0" w:lineRule="atLeast"/>
        <w:ind w:left="360"/>
        <w:rPr>
          <w:rFonts w:cs="Arial"/>
          <w:i/>
          <w:iCs/>
          <w:szCs w:val="20"/>
          <w:lang w:eastAsia="sl-SI"/>
        </w:rPr>
      </w:pPr>
      <w:r w:rsidRPr="00D16E35">
        <w:rPr>
          <w:rFonts w:cs="Arial"/>
          <w:szCs w:val="20"/>
          <w:lang w:eastAsia="sl-SI"/>
        </w:rPr>
        <w:lastRenderedPageBreak/>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7" w:name="_Toc199403416"/>
      <w:bookmarkStart w:id="68" w:name="_Hlk163594020"/>
      <w:bookmarkStart w:id="69" w:name="_Toc336851744"/>
      <w:bookmarkStart w:id="70" w:name="_Toc336851792"/>
      <w:bookmarkEnd w:id="54"/>
      <w:r w:rsidRPr="00073C67">
        <w:rPr>
          <w:rFonts w:cs="Arial"/>
          <w:caps w:val="0"/>
        </w:rPr>
        <w:t>MERILO</w:t>
      </w:r>
      <w:bookmarkEnd w:id="67"/>
    </w:p>
    <w:bookmarkEnd w:id="68"/>
    <w:bookmarkEnd w:id="69"/>
    <w:bookmarkEnd w:id="70"/>
    <w:p w14:paraId="3CECADBF" w14:textId="5E00732B" w:rsidR="00487A81" w:rsidRPr="00E96FBD" w:rsidRDefault="00487A81" w:rsidP="00944CE3">
      <w:pPr>
        <w:spacing w:line="0" w:lineRule="atLeast"/>
        <w:rPr>
          <w:rFonts w:cs="Arial"/>
          <w:szCs w:val="20"/>
        </w:rPr>
      </w:pPr>
      <w:r w:rsidRPr="00073C67">
        <w:rPr>
          <w:rFonts w:cs="Arial"/>
          <w:szCs w:val="20"/>
        </w:rPr>
        <w:t>Merilo je</w:t>
      </w:r>
      <w:r w:rsidR="006E581D" w:rsidRPr="00073C67">
        <w:rPr>
          <w:rFonts w:cs="Arial"/>
          <w:szCs w:val="20"/>
        </w:rPr>
        <w:t xml:space="preserve"> za posamezni sklop 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7A11B643" w:rsidR="00487A81" w:rsidRPr="00073C67" w:rsidRDefault="00487A81" w:rsidP="00944CE3">
      <w:pPr>
        <w:spacing w:line="0" w:lineRule="atLeast"/>
        <w:rPr>
          <w:szCs w:val="20"/>
        </w:rPr>
      </w:pPr>
      <w:r w:rsidRPr="00E15898">
        <w:rPr>
          <w:szCs w:val="20"/>
        </w:rPr>
        <w:t>M = C*(1-(Mer1/100)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Pr="00E96FBD" w:rsidRDefault="00487A81" w:rsidP="00944CE3">
      <w:pPr>
        <w:spacing w:line="0" w:lineRule="atLeast"/>
        <w:rPr>
          <w:rFonts w:cs="Arial"/>
          <w:szCs w:val="20"/>
        </w:rPr>
      </w:pPr>
      <w:r w:rsidRPr="00E96FBD">
        <w:rPr>
          <w:rFonts w:cs="Arial"/>
          <w:szCs w:val="20"/>
        </w:rPr>
        <w:t>pri čemer oznake v formuli pomenijo:</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FC09CF">
        <w:trPr>
          <w:trHeight w:val="502"/>
        </w:trPr>
        <w:tc>
          <w:tcPr>
            <w:tcW w:w="8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9DE934" w14:textId="6B4FFEB0"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w:t>
            </w:r>
            <w:r w:rsidR="009A44E2">
              <w:rPr>
                <w:rFonts w:cs="Arial"/>
                <w:szCs w:val="20"/>
              </w:rPr>
              <w:t xml:space="preserve">za sklop </w:t>
            </w:r>
            <w:r>
              <w:rPr>
                <w:rFonts w:cs="Arial"/>
                <w:szCs w:val="20"/>
              </w:rPr>
              <w:t>v EUR</w:t>
            </w:r>
            <w:r w:rsidRPr="00E96FBD">
              <w:rPr>
                <w:rFonts w:cs="Arial"/>
                <w:szCs w:val="20"/>
              </w:rPr>
              <w:t xml:space="preserve"> z DDV.</w:t>
            </w:r>
          </w:p>
        </w:tc>
      </w:tr>
      <w:tr w:rsidR="00487A81" w:rsidRPr="00E96FBD" w14:paraId="0C1918C9" w14:textId="77777777" w:rsidTr="006739BD">
        <w:trPr>
          <w:trHeight w:val="1617"/>
        </w:trPr>
        <w:tc>
          <w:tcPr>
            <w:tcW w:w="87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Borders>
              <w:top w:val="nil"/>
              <w:left w:val="nil"/>
              <w:bottom w:val="single" w:sz="4" w:space="0" w:color="auto"/>
              <w:right w:val="single" w:sz="8" w:space="0" w:color="auto"/>
            </w:tcBorders>
            <w:tcMar>
              <w:top w:w="0" w:type="dxa"/>
              <w:left w:w="108" w:type="dxa"/>
              <w:bottom w:w="0" w:type="dxa"/>
              <w:right w:w="108" w:type="dxa"/>
            </w:tcMar>
          </w:tcPr>
          <w:p w14:paraId="7205B4CB" w14:textId="47DAF58B" w:rsidR="003F5222" w:rsidRPr="00FC09CF" w:rsidRDefault="00487A81" w:rsidP="00944CE3">
            <w:pPr>
              <w:spacing w:line="0" w:lineRule="atLeast"/>
            </w:pPr>
            <w:r w:rsidRPr="00FC09CF">
              <w:rPr>
                <w:rFonts w:cs="Arial"/>
                <w:szCs w:val="20"/>
                <w:u w:val="single"/>
              </w:rPr>
              <w:t>Dodatni</w:t>
            </w:r>
            <w:r w:rsidRPr="00FC09CF">
              <w:rPr>
                <w:rFonts w:cs="Arial"/>
                <w:szCs w:val="20"/>
              </w:rPr>
              <w:t xml:space="preserve"> referenci kadra podobnih projektov - nominiran</w:t>
            </w:r>
            <w:r w:rsidRPr="00FC09CF">
              <w:rPr>
                <w:rFonts w:cs="Arial"/>
                <w:b/>
                <w:szCs w:val="20"/>
              </w:rPr>
              <w:t xml:space="preserve"> </w:t>
            </w:r>
            <w:r w:rsidRPr="00E15898">
              <w:rPr>
                <w:rFonts w:cs="Arial"/>
                <w:bCs/>
                <w:szCs w:val="20"/>
              </w:rPr>
              <w:t>pooblaščeni arhitekt</w:t>
            </w:r>
            <w:r w:rsidR="003F5222" w:rsidRPr="00E15898">
              <w:rPr>
                <w:rFonts w:cs="Arial"/>
                <w:bCs/>
                <w:szCs w:val="20"/>
              </w:rPr>
              <w:t xml:space="preserve"> ALI pooblaščeni </w:t>
            </w:r>
            <w:r w:rsidR="003F5222" w:rsidRPr="00934542">
              <w:rPr>
                <w:rFonts w:cs="Arial"/>
                <w:bCs/>
                <w:szCs w:val="20"/>
              </w:rPr>
              <w:t>inženir s področja gradbeništva i</w:t>
            </w:r>
            <w:r w:rsidRPr="00934542">
              <w:rPr>
                <w:rFonts w:cs="Arial"/>
                <w:bCs/>
                <w:szCs w:val="20"/>
              </w:rPr>
              <w:t>z točke</w:t>
            </w:r>
            <w:r w:rsidRPr="00934542">
              <w:rPr>
                <w:rFonts w:cs="Arial"/>
                <w:szCs w:val="20"/>
              </w:rPr>
              <w:t xml:space="preserve"> 9.</w:t>
            </w:r>
            <w:r w:rsidR="00FC09CF" w:rsidRPr="00934542">
              <w:rPr>
                <w:rFonts w:cs="Arial"/>
                <w:szCs w:val="20"/>
              </w:rPr>
              <w:t>4</w:t>
            </w:r>
            <w:r w:rsidRPr="00934542">
              <w:rPr>
                <w:rFonts w:cs="Arial"/>
                <w:szCs w:val="20"/>
              </w:rPr>
              <w:t xml:space="preserve"> lahko zbere za vsako ustrezno dodatno referenco </w:t>
            </w:r>
            <w:r w:rsidRPr="001143A4">
              <w:rPr>
                <w:rFonts w:cs="Arial"/>
                <w:szCs w:val="20"/>
              </w:rPr>
              <w:t xml:space="preserve">3 točke in največ </w:t>
            </w:r>
            <w:r w:rsidRPr="001143A4">
              <w:rPr>
                <w:rFonts w:cs="Arial"/>
              </w:rPr>
              <w:t>6</w:t>
            </w:r>
            <w:r w:rsidRPr="001143A4">
              <w:t xml:space="preserve"> </w:t>
            </w:r>
            <w:r w:rsidRPr="00934542">
              <w:t>točk</w:t>
            </w:r>
            <w:r w:rsidRPr="00934542">
              <w:rPr>
                <w:rFonts w:cs="Arial"/>
                <w:szCs w:val="20"/>
              </w:rPr>
              <w:t xml:space="preserve"> ob </w:t>
            </w:r>
            <w:r w:rsidRPr="00FC09CF">
              <w:rPr>
                <w:rFonts w:cs="Arial"/>
                <w:szCs w:val="20"/>
              </w:rPr>
              <w:t>predložitvi vsaj dveh referenc, ki dokazujeta sodelovanje</w:t>
            </w:r>
            <w:r w:rsidR="003F5222" w:rsidRPr="00FC09CF">
              <w:rPr>
                <w:rFonts w:cs="Arial"/>
                <w:szCs w:val="20"/>
              </w:rPr>
              <w:t xml:space="preserve"> v vlogi projektanta pri izdelavi </w:t>
            </w:r>
            <w:r w:rsidR="003F5222" w:rsidRPr="00FC09CF">
              <w:t>PZI za izvedbo energetske sanacije objekta, ki je</w:t>
            </w:r>
            <w:r w:rsidR="00336998">
              <w:t xml:space="preserve"> vpisan v register nepremičnin kulturne dediščine. </w:t>
            </w:r>
            <w:r w:rsidR="003F5222" w:rsidRPr="00FC09CF">
              <w:t>Vrednost GOI del na tem projektu mora biti najmanj 200.000 EUR brez DDV.</w:t>
            </w:r>
          </w:p>
          <w:p w14:paraId="0CEEB82F" w14:textId="77777777" w:rsidR="00487A81" w:rsidRPr="00FC09CF" w:rsidRDefault="00487A81" w:rsidP="00944CE3">
            <w:pPr>
              <w:spacing w:line="0" w:lineRule="atLeast"/>
              <w:rPr>
                <w:rFonts w:eastAsia="Times New Roman" w:cs="Arial"/>
                <w:szCs w:val="20"/>
              </w:rPr>
            </w:pPr>
          </w:p>
          <w:p w14:paraId="3D1C91FB" w14:textId="233EA82C" w:rsidR="00487A81" w:rsidRPr="00FC09CF" w:rsidRDefault="00487A81" w:rsidP="00944CE3">
            <w:pPr>
              <w:spacing w:line="0" w:lineRule="atLeast"/>
              <w:rPr>
                <w:rFonts w:cs="Arial"/>
                <w:szCs w:val="20"/>
              </w:rPr>
            </w:pPr>
            <w:r w:rsidRPr="00E15898">
              <w:rPr>
                <w:rFonts w:cs="Arial"/>
                <w:b/>
                <w:bCs/>
                <w:szCs w:val="20"/>
              </w:rPr>
              <w:t xml:space="preserve">Dokazilo: </w:t>
            </w:r>
            <w:bookmarkStart w:id="71"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71"/>
          </w:p>
        </w:tc>
      </w:tr>
    </w:tbl>
    <w:p w14:paraId="004C588D" w14:textId="77777777" w:rsidR="00487A81" w:rsidRDefault="00487A81" w:rsidP="00944CE3">
      <w:pPr>
        <w:tabs>
          <w:tab w:val="left" w:pos="4680"/>
        </w:tabs>
        <w:spacing w:line="0" w:lineRule="atLeast"/>
        <w:rPr>
          <w:rFonts w:cs="Arial"/>
          <w:b/>
          <w:highlight w:val="yellow"/>
        </w:rPr>
      </w:pPr>
    </w:p>
    <w:p w14:paraId="0BEDCAAE" w14:textId="1E3AA9D4" w:rsidR="00487A81" w:rsidRPr="00F64620" w:rsidRDefault="00487A81" w:rsidP="00944CE3">
      <w:pPr>
        <w:tabs>
          <w:tab w:val="left" w:pos="4680"/>
        </w:tabs>
        <w:spacing w:line="0" w:lineRule="atLeast"/>
      </w:pPr>
      <w:r w:rsidRPr="00F64620">
        <w:t>Upoštevajo se samo reference kadr</w:t>
      </w:r>
      <w:r w:rsidR="0033579E">
        <w:t>ov</w:t>
      </w:r>
      <w:r w:rsidRPr="00F64620">
        <w:t>, ki</w:t>
      </w:r>
      <w:r w:rsidR="0033579E">
        <w:t xml:space="preserve"> so </w:t>
      </w:r>
      <w:r w:rsidRPr="00F64620">
        <w:t>prijavlje</w:t>
      </w:r>
      <w:r w:rsidR="0033579E">
        <w:t xml:space="preserve">ni </w:t>
      </w:r>
      <w:r w:rsidRPr="00F64620">
        <w:t>v točki 9.</w:t>
      </w:r>
      <w:r w:rsidR="0033579E">
        <w:t xml:space="preserve">4. </w:t>
      </w:r>
      <w:r w:rsidRPr="00F64620">
        <w:t xml:space="preserve">Reference morebitnega drugega kadra se ne bodo upoštevale pri izračunu merila. Reference veljajo za izvedene projekte v zadnjih petih letih, šteto od dneva objave obvestila o naročilu na portalu javnih naročil. </w:t>
      </w:r>
      <w:r w:rsidRPr="00F64620">
        <w:rPr>
          <w:rFonts w:cs="Arial"/>
          <w:szCs w:val="20"/>
        </w:rPr>
        <w:t>Že prijavljena referenca kadra za izpolnjevanje pogoja v točki 9.4 ne more biti prijavljena kot dodatna referenca.</w:t>
      </w:r>
    </w:p>
    <w:p w14:paraId="3C852431" w14:textId="77777777" w:rsidR="00487A81" w:rsidRPr="00F64620" w:rsidRDefault="00487A81" w:rsidP="00944CE3">
      <w:pPr>
        <w:tabs>
          <w:tab w:val="left" w:pos="4680"/>
        </w:tabs>
        <w:spacing w:line="0" w:lineRule="atLeast"/>
      </w:pPr>
    </w:p>
    <w:p w14:paraId="5ACA4FBF" w14:textId="795C2B04" w:rsidR="00487A81" w:rsidRDefault="00487A81" w:rsidP="00944CE3">
      <w:pPr>
        <w:tabs>
          <w:tab w:val="left" w:pos="4680"/>
        </w:tabs>
        <w:spacing w:line="0" w:lineRule="atLeast"/>
      </w:pPr>
      <w:r w:rsidRPr="005C6D02">
        <w:rPr>
          <w:b/>
          <w:bCs/>
        </w:rPr>
        <w:t>Najugodnejši ponudnik</w:t>
      </w:r>
      <w:r w:rsidR="006E581D">
        <w:rPr>
          <w:b/>
          <w:bCs/>
        </w:rPr>
        <w:t xml:space="preserve"> za posamezni sklop </w:t>
      </w:r>
      <w:r w:rsidRPr="005C6D02">
        <w:rPr>
          <w:b/>
          <w:bCs/>
        </w:rPr>
        <w:t>je tisti z najnižjim M.</w:t>
      </w:r>
      <w:r>
        <w:t xml:space="preserve"> V kolikor dva ali več ponudnikov dosežejo enako vrednost M</w:t>
      </w:r>
      <w:r w:rsidR="006E581D">
        <w:t xml:space="preserve"> za posamezni sklop</w:t>
      </w:r>
      <w:r>
        <w:t>, bo naročnik izbral ponudnika</w:t>
      </w:r>
      <w:r w:rsidR="00C125B5">
        <w:t xml:space="preserve"> </w:t>
      </w:r>
      <w:r>
        <w:t xml:space="preserve"> z nižjo skupno ponudbeno ceno v EUR z DDV</w:t>
      </w:r>
      <w:r w:rsidR="00C125B5">
        <w:t xml:space="preserve"> po posameznem sklopu</w:t>
      </w:r>
      <w:r>
        <w:t>.</w:t>
      </w:r>
    </w:p>
    <w:p w14:paraId="1E6228C8" w14:textId="77777777" w:rsidR="00487A81" w:rsidRDefault="00487A81" w:rsidP="00944CE3">
      <w:pPr>
        <w:tabs>
          <w:tab w:val="left" w:pos="4680"/>
        </w:tabs>
        <w:spacing w:line="0" w:lineRule="atLeast"/>
      </w:pPr>
    </w:p>
    <w:p w14:paraId="36C344B1" w14:textId="1EF9FBE1" w:rsidR="00487A81" w:rsidRDefault="00487A81" w:rsidP="00944CE3">
      <w:pPr>
        <w:tabs>
          <w:tab w:val="left" w:pos="4680"/>
        </w:tabs>
        <w:spacing w:line="0" w:lineRule="atLeast"/>
      </w:pPr>
      <w:r>
        <w:t>V primeru, da bo več ponudnikov ponudilo enako najnižjo ponudbeno ceno v EUR z DDV</w:t>
      </w:r>
      <w:r w:rsidR="00AB72EF">
        <w:t xml:space="preserve"> za posamezni sklop</w:t>
      </w:r>
      <w:r>
        <w:t xml:space="preserve">, bo naročnik izbral tistega ponudnika, ki bo zbral večje skupno število točk </w:t>
      </w:r>
      <w:r w:rsidRPr="00F64620">
        <w:t>v merilu Mer1</w:t>
      </w:r>
      <w:r w:rsidR="00AB72EF" w:rsidRPr="00F64620">
        <w:t xml:space="preserve"> za posamezni sklop</w:t>
      </w:r>
      <w:r w:rsidRPr="00F64620">
        <w:t>.</w:t>
      </w:r>
    </w:p>
    <w:p w14:paraId="7C2F1170" w14:textId="77777777" w:rsidR="00487A81" w:rsidRDefault="00487A81" w:rsidP="00944CE3">
      <w:pPr>
        <w:tabs>
          <w:tab w:val="left" w:pos="4680"/>
        </w:tabs>
        <w:spacing w:line="0" w:lineRule="atLeast"/>
      </w:pPr>
    </w:p>
    <w:p w14:paraId="34BCFF68" w14:textId="785A4EB2" w:rsidR="00487A81" w:rsidRDefault="00487A81" w:rsidP="00944CE3">
      <w:pPr>
        <w:tabs>
          <w:tab w:val="left" w:pos="4680"/>
        </w:tabs>
        <w:spacing w:line="0" w:lineRule="atLeast"/>
      </w:pPr>
      <w:r>
        <w:t>V primeru, da bo tudi več ponudnikov zbralo enako skupno število točk v merilu Mer1</w:t>
      </w:r>
      <w:r w:rsidR="00AB72EF">
        <w:t xml:space="preserve"> za posamzeni sklop</w:t>
      </w:r>
      <w:r>
        <w:t>, bo naročnik ponudnika izbral z žrebom</w:t>
      </w:r>
      <w:r w:rsidR="00AB72EF">
        <w:t xml:space="preserve"> po posameznem sklopu</w:t>
      </w:r>
      <w:r>
        <w:t>. Ponudnike</w:t>
      </w:r>
      <w:r w:rsidR="00AB72EF">
        <w:t xml:space="preserve"> </w:t>
      </w:r>
      <w:r>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2" w:name="_Toc199403417"/>
      <w:r w:rsidRPr="0019462F">
        <w:rPr>
          <w:rFonts w:cs="Arial"/>
          <w:caps w:val="0"/>
          <w:szCs w:val="20"/>
          <w:lang w:eastAsia="ar-SA"/>
        </w:rPr>
        <w:t>PONUDBA</w:t>
      </w:r>
      <w:bookmarkStart w:id="73" w:name="_Toc336851746"/>
      <w:bookmarkStart w:id="74" w:name="_Toc336851794"/>
      <w:bookmarkEnd w:id="72"/>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5" w:name="_Toc199403418"/>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3"/>
      <w:bookmarkEnd w:id="74"/>
      <w:bookmarkEnd w:id="75"/>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 xml:space="preserve">izpolnjen obrazec »Predračun« </w:t>
      </w:r>
      <w:bookmarkStart w:id="76" w:name="_Hlk514924822"/>
    </w:p>
    <w:p w14:paraId="6EF536A6" w14:textId="084CFDA2"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w:t>
      </w:r>
      <w:r w:rsidR="00941A75">
        <w:rPr>
          <w:rFonts w:cs="Arial"/>
        </w:rPr>
        <w:t>za posem</w:t>
      </w:r>
      <w:r w:rsidR="0058580F">
        <w:rPr>
          <w:rFonts w:cs="Arial"/>
        </w:rPr>
        <w:t>e</w:t>
      </w:r>
      <w:r w:rsidR="00941A75">
        <w:rPr>
          <w:rFonts w:cs="Arial"/>
        </w:rPr>
        <w:t xml:space="preserve">zni sklop </w:t>
      </w:r>
      <w:r w:rsidR="00C83385" w:rsidRPr="00C83385">
        <w:rPr>
          <w:rFonts w:cs="Arial"/>
        </w:rPr>
        <w:t xml:space="preserve">teh navodil </w:t>
      </w:r>
    </w:p>
    <w:p w14:paraId="155CDB74" w14:textId="66C6AD5A"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944CE3">
      <w:pPr>
        <w:spacing w:line="0" w:lineRule="atLeast"/>
        <w:rPr>
          <w:rFonts w:cs="Arial"/>
        </w:rPr>
      </w:pPr>
    </w:p>
    <w:bookmarkEnd w:id="76"/>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lastRenderedPageBreak/>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3BD6281A"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7" w:name="_Toc199403419"/>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7"/>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8" w:name="_Toc199403420"/>
      <w:bookmarkStart w:id="79" w:name="_Toc336851750"/>
      <w:bookmarkStart w:id="80" w:name="_Toc336851798"/>
      <w:bookmarkStart w:id="81" w:name="_Toc336851748"/>
      <w:bookmarkStart w:id="82" w:name="_Toc336851796"/>
      <w:r w:rsidRPr="0019462F">
        <w:rPr>
          <w:rFonts w:eastAsia="Arial Unicode MS" w:cs="Arial"/>
          <w:szCs w:val="20"/>
          <w:lang w:eastAsia="ar-SA"/>
        </w:rPr>
        <w:t>Obrazec ESPD – za vse gospodarske subjekte</w:t>
      </w:r>
      <w:bookmarkEnd w:id="78"/>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3/22 – ZDeb in 16/23 – ZZPri</w:t>
      </w:r>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ZIntPK)</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3" w:name="_Toc466382905"/>
      <w:bookmarkStart w:id="84" w:name="_Toc466382906"/>
      <w:bookmarkStart w:id="85" w:name="_Hlk511905322"/>
      <w:bookmarkEnd w:id="83"/>
      <w:bookmarkEnd w:id="84"/>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xml. obliki ali nepodpisan ESPD v xml. obliki, </w:t>
      </w:r>
      <w:bookmarkStart w:id="86" w:name="_Hlk531606225"/>
      <w:r w:rsidRPr="0019462F">
        <w:rPr>
          <w:rFonts w:cs="Arial"/>
        </w:rPr>
        <w:t>pri čemer se v slednjem primeru v skladu Splošnimi pogoji uporabe sistema e-JN šteje, da je oddan pravno zavezujoč dokument, ki ima enako veljavnost kot podpisan</w:t>
      </w:r>
      <w:bookmarkEnd w:id="86"/>
      <w:r w:rsidRPr="0019462F">
        <w:rPr>
          <w:rFonts w:cs="Arial"/>
        </w:rPr>
        <w:t xml:space="preserve">. </w:t>
      </w:r>
      <w:bookmarkEnd w:id="85"/>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Za ostale sodelujoče ponudnik v razdelek »Sodelujoči«, del »ESPD – ostali sodelujoči« priloži podpisane ESPD v pdf. obliki, ali v elektronski obliki podpisan xml.</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7" w:name="_Toc199403421"/>
      <w:r w:rsidRPr="0019462F">
        <w:rPr>
          <w:rFonts w:eastAsia="Arial Unicode MS" w:cs="Arial"/>
          <w:szCs w:val="20"/>
          <w:lang w:eastAsia="ar-SA"/>
        </w:rPr>
        <w:t>Predračun</w:t>
      </w:r>
      <w:bookmarkEnd w:id="87"/>
      <w:r w:rsidR="00AB72EF">
        <w:rPr>
          <w:rFonts w:eastAsia="Arial Unicode MS" w:cs="Arial"/>
          <w:szCs w:val="20"/>
          <w:lang w:eastAsia="ar-SA"/>
        </w:rPr>
        <w:t xml:space="preserve"> </w:t>
      </w:r>
    </w:p>
    <w:p w14:paraId="173C9DDB" w14:textId="1A0F6D9C" w:rsidR="00BD4E5C" w:rsidRPr="0019462F" w:rsidRDefault="00BD4E5C" w:rsidP="00944CE3">
      <w:pPr>
        <w:suppressAutoHyphens/>
        <w:autoSpaceDN w:val="0"/>
        <w:spacing w:line="0" w:lineRule="atLeast"/>
        <w:textAlignment w:val="baseline"/>
        <w:rPr>
          <w:color w:val="000000" w:themeColor="text1"/>
        </w:rPr>
      </w:pPr>
      <w:bookmarkStart w:id="88" w:name="_Hlk66259636"/>
      <w:r w:rsidRPr="0019462F">
        <w:t>Ponudnik mora v Predračunu</w:t>
      </w:r>
      <w:r w:rsidRPr="0019462F">
        <w:rPr>
          <w:i/>
          <w:iCs/>
        </w:rPr>
        <w:t xml:space="preserve"> </w:t>
      </w:r>
      <w:r w:rsidR="00085B50" w:rsidRPr="00085B50">
        <w:t xml:space="preserve">ponuditi </w:t>
      </w:r>
      <w:r w:rsidR="00FA56D0">
        <w:t xml:space="preserve">skupno ponudbeno ceno </w:t>
      </w:r>
      <w:r w:rsidR="00E15898">
        <w:t>za sklop</w:t>
      </w:r>
      <w:r w:rsidR="000A70CA">
        <w:rPr>
          <w:color w:val="000000" w:themeColor="text1"/>
        </w:rPr>
        <w:t>, za katerega se prijavlja</w:t>
      </w:r>
      <w:r w:rsidR="00FA56D0">
        <w:rPr>
          <w:rFonts w:cs="Arial"/>
          <w:szCs w:val="20"/>
          <w:lang w:eastAsia="sl-SI"/>
        </w:rPr>
        <w:t>,</w:t>
      </w:r>
      <w:r w:rsidR="00AE76E2">
        <w:rPr>
          <w:rFonts w:cs="Arial"/>
          <w:szCs w:val="20"/>
          <w:lang w:eastAsia="sl-SI"/>
        </w:rPr>
        <w:t xml:space="preserve"> </w:t>
      </w:r>
      <w:r w:rsidRPr="00F61D85">
        <w:rPr>
          <w:color w:val="000000" w:themeColor="text1"/>
        </w:rPr>
        <w:t>ob upoštevanju</w:t>
      </w:r>
      <w:r w:rsidRPr="0019462F">
        <w:rPr>
          <w:color w:val="000000" w:themeColor="text1"/>
        </w:rPr>
        <w:t xml:space="preserve"> </w:t>
      </w:r>
      <w:r w:rsidR="00B219CA">
        <w:rPr>
          <w:color w:val="000000" w:themeColor="text1"/>
        </w:rPr>
        <w:t>P</w:t>
      </w:r>
      <w:r w:rsidR="00FC09CF">
        <w:rPr>
          <w:color w:val="000000" w:themeColor="text1"/>
        </w:rPr>
        <w:t>rojekt</w:t>
      </w:r>
      <w:r w:rsidR="000A70CA">
        <w:rPr>
          <w:color w:val="000000" w:themeColor="text1"/>
        </w:rPr>
        <w:t>n</w:t>
      </w:r>
      <w:r w:rsidR="00FC09CF">
        <w:rPr>
          <w:color w:val="000000" w:themeColor="text1"/>
        </w:rPr>
        <w:t>e naloge s prilogami</w:t>
      </w:r>
      <w:r w:rsidRPr="0019462F">
        <w:rPr>
          <w:color w:val="000000" w:themeColor="text1"/>
        </w:rPr>
        <w:t>, ki</w:t>
      </w:r>
      <w:r w:rsidR="00FC09CF">
        <w:rPr>
          <w:color w:val="000000" w:themeColor="text1"/>
        </w:rPr>
        <w:t xml:space="preserve"> je </w:t>
      </w:r>
      <w:r w:rsidRPr="0019462F">
        <w:rPr>
          <w:color w:val="000000" w:themeColor="text1"/>
        </w:rPr>
        <w:t xml:space="preserve">del dokumentacije naročila. </w:t>
      </w:r>
    </w:p>
    <w:p w14:paraId="7511CF64" w14:textId="77777777" w:rsidR="00AE76E2" w:rsidRDefault="00AE76E2" w:rsidP="00944CE3">
      <w:pPr>
        <w:spacing w:line="0" w:lineRule="atLeast"/>
        <w:rPr>
          <w:rFonts w:cs="Arial"/>
        </w:rPr>
      </w:pPr>
    </w:p>
    <w:p w14:paraId="4FB1024A" w14:textId="4FF49555" w:rsidR="00BD4E5C" w:rsidRPr="0019462F" w:rsidRDefault="00BD4E5C" w:rsidP="00944CE3">
      <w:pPr>
        <w:spacing w:line="0" w:lineRule="atLeas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51473BC4" w:rsidR="00957FE7" w:rsidRPr="0019462F" w:rsidRDefault="00957FE7" w:rsidP="00944CE3">
      <w:pPr>
        <w:spacing w:line="0" w:lineRule="atLeast"/>
        <w:rPr>
          <w:rFonts w:cs="Arial"/>
        </w:rPr>
      </w:pPr>
      <w:r w:rsidRPr="0019462F">
        <w:rPr>
          <w:rFonts w:cs="Arial"/>
        </w:rPr>
        <w:t xml:space="preserve">Ponudnik v sistem e-JN v razdelek »Skupna ponudbena vrednost« v zato namenjen prostor vpiše skupni ponudbeni znesek brez davka v EUR </w:t>
      </w:r>
      <w:r w:rsidR="006C1DA8">
        <w:rPr>
          <w:rFonts w:cs="Arial"/>
        </w:rPr>
        <w:t xml:space="preserve">po posamzenm sklopu </w:t>
      </w:r>
      <w:r w:rsidRPr="0019462F">
        <w:rPr>
          <w:rFonts w:cs="Arial"/>
        </w:rPr>
        <w:t>in znesek davka v EUR</w:t>
      </w:r>
      <w:r w:rsidR="006C1DA8">
        <w:rPr>
          <w:rFonts w:cs="Arial"/>
        </w:rPr>
        <w:t xml:space="preserve"> po posameznem sklopu</w:t>
      </w:r>
      <w:r w:rsidRPr="0019462F">
        <w:rPr>
          <w:rFonts w:cs="Arial"/>
        </w:rPr>
        <w:t>. Znesek skupaj z davkom v EUR</w:t>
      </w:r>
      <w:r w:rsidR="006C1DA8">
        <w:rPr>
          <w:rFonts w:cs="Arial"/>
        </w:rPr>
        <w:t xml:space="preserve"> po posameznem sklopu </w:t>
      </w:r>
      <w:r w:rsidRPr="0019462F">
        <w:rPr>
          <w:rFonts w:cs="Arial"/>
        </w:rPr>
        <w:t>se izračuna samodejno. V del »Predračun« pa naloži datoteko v obliki word</w:t>
      </w:r>
      <w:r w:rsidR="00085B50">
        <w:rPr>
          <w:rFonts w:cs="Arial"/>
        </w:rPr>
        <w:t xml:space="preserve"> </w:t>
      </w:r>
      <w:r w:rsidRPr="0019462F">
        <w:rPr>
          <w:rFonts w:cs="Arial"/>
        </w:rPr>
        <w:t xml:space="preserve">ali pdf. »Skupna ponudbena vrednost«, ki bo vpisana v </w:t>
      </w:r>
      <w:r w:rsidRPr="0019462F">
        <w:rPr>
          <w:rFonts w:cs="Arial"/>
        </w:rPr>
        <w:lastRenderedPageBreak/>
        <w:t>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89" w:name="_Toc199403422"/>
      <w:bookmarkEnd w:id="79"/>
      <w:bookmarkEnd w:id="80"/>
      <w:bookmarkEnd w:id="81"/>
      <w:bookmarkEnd w:id="82"/>
      <w:bookmarkEnd w:id="88"/>
      <w:r w:rsidRPr="0019462F">
        <w:rPr>
          <w:rFonts w:eastAsia="Arial Unicode MS" w:cs="Arial"/>
        </w:rPr>
        <w:t>Drugi dokumenti ponudbe</w:t>
      </w:r>
      <w:bookmarkEnd w:id="89"/>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90" w:name="_Toc80859189"/>
      <w:bookmarkStart w:id="91" w:name="_Toc199403423"/>
      <w:r w:rsidRPr="0019462F">
        <w:rPr>
          <w:rFonts w:eastAsia="Arial Unicode MS" w:cs="Arial"/>
          <w:szCs w:val="20"/>
        </w:rPr>
        <w:t>Soglasje podizvajalca za neposredna plačila</w:t>
      </w:r>
      <w:bookmarkEnd w:id="90"/>
      <w:bookmarkEnd w:id="91"/>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2" w:name="_Toc199403424"/>
      <w:r>
        <w:rPr>
          <w:rFonts w:eastAsia="Arial Unicode MS" w:cs="Arial"/>
          <w:szCs w:val="20"/>
        </w:rPr>
        <w:t>Obrazec Merilo</w:t>
      </w:r>
      <w:bookmarkEnd w:id="92"/>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3" w:name="_Toc199403425"/>
      <w:r w:rsidRPr="0019462F">
        <w:rPr>
          <w:rFonts w:cs="Arial"/>
          <w:smallCaps w:val="0"/>
          <w:szCs w:val="20"/>
          <w:lang w:eastAsia="ar-SA"/>
        </w:rPr>
        <w:t>Druga določila za pripravo ponudbe</w:t>
      </w:r>
      <w:bookmarkEnd w:id="93"/>
    </w:p>
    <w:p w14:paraId="5BD867EC" w14:textId="77777777" w:rsidR="007F4330" w:rsidRPr="00523762" w:rsidRDefault="007F4330" w:rsidP="00944CE3">
      <w:pPr>
        <w:pStyle w:val="Naslov3"/>
        <w:spacing w:line="0" w:lineRule="atLeast"/>
        <w:rPr>
          <w:rFonts w:cs="Arial"/>
        </w:rPr>
      </w:pPr>
      <w:bookmarkStart w:id="94" w:name="_Toc199403426"/>
      <w:r w:rsidRPr="00523762">
        <w:rPr>
          <w:rFonts w:cs="Arial"/>
        </w:rPr>
        <w:t>S</w:t>
      </w:r>
      <w:r w:rsidRPr="00523762">
        <w:rPr>
          <w:rFonts w:eastAsia="Arial Unicode MS" w:cs="Arial"/>
        </w:rPr>
        <w:t>kupna ponudba</w:t>
      </w:r>
      <w:bookmarkEnd w:id="94"/>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7D15D137"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340FB861" w:rsidR="007F4330" w:rsidRPr="0019462F" w:rsidRDefault="007F4330" w:rsidP="00944CE3">
      <w:pPr>
        <w:spacing w:line="0" w:lineRule="atLeast"/>
      </w:pPr>
      <w:bookmarkStart w:id="95"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Pr="00587F61">
        <w:rPr>
          <w:szCs w:val="20"/>
        </w:rPr>
        <w:t xml:space="preserve"> </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5"/>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lastRenderedPageBreak/>
        <w:t xml:space="preserve"> </w:t>
      </w:r>
      <w:bookmarkStart w:id="96" w:name="_Toc199403427"/>
      <w:r w:rsidR="007F4330" w:rsidRPr="00523762">
        <w:rPr>
          <w:rFonts w:cs="Arial"/>
        </w:rPr>
        <w:t>Ponudba s podizvajalci</w:t>
      </w:r>
      <w:bookmarkEnd w:id="96"/>
      <w:r w:rsidR="007F4330" w:rsidRPr="00523762">
        <w:rPr>
          <w:rFonts w:cs="Arial"/>
        </w:rPr>
        <w:t xml:space="preserve"> </w:t>
      </w:r>
    </w:p>
    <w:p w14:paraId="49F2B477" w14:textId="77777777"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r w:rsidRPr="007A678D">
        <w:rPr>
          <w:rFonts w:cs="Arial"/>
          <w:i/>
          <w:iCs/>
          <w:szCs w:val="20"/>
        </w:rPr>
        <w:t>(obrazec »ESPD«</w:t>
      </w:r>
      <w:r w:rsidRPr="007A678D">
        <w:rPr>
          <w:rFonts w:cs="Arial"/>
          <w:i/>
          <w:iCs/>
        </w:rPr>
        <w:t>, del IV: Pogoji za sodelovanje, razdelek C: Tehnična in strokovna sposobnost, odstavek: Delež podizvajanja).</w:t>
      </w:r>
    </w:p>
    <w:p w14:paraId="7F020B20" w14:textId="77777777" w:rsidR="007F4330" w:rsidRPr="007A678D" w:rsidRDefault="007F4330" w:rsidP="00944CE3">
      <w:pPr>
        <w:spacing w:line="0" w:lineRule="atLeast"/>
        <w:rPr>
          <w:rFonts w:cs="Arial"/>
          <w:szCs w:val="20"/>
        </w:rPr>
      </w:pPr>
    </w:p>
    <w:p w14:paraId="0C71B8EC" w14:textId="77777777" w:rsidR="007F4330" w:rsidRPr="007A678D" w:rsidRDefault="007F4330" w:rsidP="00944CE3">
      <w:pPr>
        <w:spacing w:line="0" w:lineRule="atLeast"/>
        <w:rPr>
          <w:rFonts w:cs="Arial"/>
          <w:szCs w:val="20"/>
        </w:rPr>
      </w:pPr>
      <w:r w:rsidRPr="007A678D">
        <w:rPr>
          <w:rFonts w:cs="Arial"/>
          <w:szCs w:val="20"/>
        </w:rPr>
        <w:t>Če ponudnik za izpolnjevanje pogojev uporablja zmogljivosti podizvajalca, je poleg določenega v tej točki potrebno upoštevati še naslednjo točko teh navodil.</w:t>
      </w:r>
    </w:p>
    <w:p w14:paraId="01CFF79A"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7EE270B7" w14:textId="77777777" w:rsidR="00587F61" w:rsidRPr="00922777" w:rsidRDefault="00587F61" w:rsidP="00944CE3">
      <w:pPr>
        <w:spacing w:line="0" w:lineRule="atLeast"/>
        <w:rPr>
          <w:rFonts w:cs="Arial"/>
          <w:color w:val="FF0000"/>
          <w:lang w:eastAsia="ar-SA"/>
        </w:rPr>
      </w:pPr>
    </w:p>
    <w:p w14:paraId="65E5EEE4" w14:textId="5D4A5344" w:rsidR="00922777" w:rsidRPr="009F6CF7" w:rsidRDefault="005558E9" w:rsidP="00944CE3">
      <w:pPr>
        <w:spacing w:line="0" w:lineRule="atLeast"/>
      </w:pPr>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w:t>
      </w:r>
      <w:r w:rsidR="00D2216F">
        <w:rPr>
          <w:rFonts w:cs="Arial"/>
          <w:szCs w:val="20"/>
        </w:rPr>
        <w:t xml:space="preserve"> za posamezni sklop</w:t>
      </w:r>
      <w:r w:rsidRPr="009F6CF7">
        <w:rPr>
          <w:rFonts w:cs="Arial"/>
          <w:szCs w:val="20"/>
        </w:rPr>
        <w:t>, mora tudi podizvajalec, poleg ponudnika, izpolnjevati pogoj iz točke 9.3.</w:t>
      </w:r>
      <w:r w:rsidR="00904352">
        <w:rPr>
          <w:rFonts w:cs="Arial"/>
          <w:szCs w:val="20"/>
        </w:rPr>
        <w:t xml:space="preserve"> </w:t>
      </w:r>
      <w:r w:rsidRPr="009F6CF7">
        <w:rPr>
          <w:rFonts w:cs="Arial"/>
          <w:szCs w:val="20"/>
        </w:rPr>
        <w:t>navodil, pogoj iz točke 9.2</w:t>
      </w:r>
      <w:r w:rsidR="00904352">
        <w:rPr>
          <w:rFonts w:cs="Arial"/>
          <w:szCs w:val="20"/>
        </w:rPr>
        <w:t xml:space="preserve"> </w:t>
      </w:r>
      <w:r w:rsidRPr="009F6CF7">
        <w:rPr>
          <w:rFonts w:cs="Arial"/>
          <w:szCs w:val="20"/>
        </w:rPr>
        <w:t xml:space="preserve"> pa v primeru, če nastopa kot izvajalec projektantskih storitev, ne glede na % (odstotek) izvajanj teh storitev v tem naročilu.</w:t>
      </w:r>
      <w:r w:rsidR="00922777" w:rsidRPr="009F6CF7">
        <w:rPr>
          <w:rFonts w:cs="Arial"/>
          <w:szCs w:val="20"/>
        </w:rPr>
        <w:t xml:space="preserve"> </w:t>
      </w:r>
      <w:r w:rsidR="00922777" w:rsidRPr="009F6CF7">
        <w:t>V tem primeru mora ponudnik v ESPD oziroma v ponudbeni dokumentaciji navesti delež podizvajanja.</w:t>
      </w:r>
    </w:p>
    <w:p w14:paraId="0247A1AF" w14:textId="77777777" w:rsidR="007F4330" w:rsidRPr="007A678D" w:rsidRDefault="007F4330" w:rsidP="00944CE3">
      <w:pPr>
        <w:spacing w:line="0" w:lineRule="atLeast"/>
        <w:rPr>
          <w:rFonts w:cs="Arial"/>
          <w:szCs w:val="20"/>
        </w:rPr>
      </w:pPr>
    </w:p>
    <w:p w14:paraId="11126974" w14:textId="77777777" w:rsidR="007F4330" w:rsidRPr="007A678D" w:rsidRDefault="007F4330" w:rsidP="00944CE3">
      <w:pPr>
        <w:spacing w:line="0" w:lineRule="atLeast"/>
        <w:rPr>
          <w:rFonts w:cs="Arial"/>
          <w:szCs w:val="20"/>
        </w:rPr>
      </w:pPr>
      <w:r w:rsidRPr="007A678D">
        <w:rPr>
          <w:rFonts w:cs="Arial"/>
          <w:szCs w:val="20"/>
        </w:rPr>
        <w:t>Ponudnik mora za posameznega podizvajalca priložiti enaka dokazila za izpolnjevanje pogojev, določenih v prejšnjem stavku, kot jih mora priložiti zase.</w:t>
      </w:r>
    </w:p>
    <w:p w14:paraId="76E2E6B7" w14:textId="77777777" w:rsidR="007F4330" w:rsidRPr="007A678D" w:rsidRDefault="007F4330" w:rsidP="00944CE3">
      <w:pPr>
        <w:spacing w:line="0" w:lineRule="atLeast"/>
        <w:rPr>
          <w:rFonts w:cs="Arial"/>
          <w:lang w:eastAsia="ar-SA"/>
        </w:rPr>
      </w:pPr>
    </w:p>
    <w:p w14:paraId="69B2D15E" w14:textId="342D4B8D" w:rsidR="007F4330" w:rsidRPr="007A678D" w:rsidRDefault="007F4330" w:rsidP="00944CE3">
      <w:pPr>
        <w:spacing w:line="0" w:lineRule="atLeast"/>
      </w:pPr>
      <w:r w:rsidRPr="007A678D">
        <w:t xml:space="preserve">Če ponudnik za izpolnjevanje tehnične sposobnosti uporablja zmogljivosti podizvajalca, </w:t>
      </w:r>
      <w:r w:rsidR="00E15DD1" w:rsidRPr="007A678D">
        <w:rPr>
          <w:rFonts w:cs="Arial"/>
          <w:szCs w:val="20"/>
        </w:rPr>
        <w:t>je poleg določenega v tej točki potrebno upoštevati še naslednjo točko teh navodi</w:t>
      </w:r>
      <w:r w:rsidRPr="007A678D">
        <w:t>.</w:t>
      </w:r>
    </w:p>
    <w:p w14:paraId="0C16F964" w14:textId="77777777" w:rsidR="007F4330" w:rsidRPr="007A678D" w:rsidRDefault="007F4330" w:rsidP="00944CE3">
      <w:pPr>
        <w:spacing w:line="0" w:lineRule="atLeast"/>
        <w:rPr>
          <w:rFonts w:cs="Arial"/>
          <w:szCs w:val="20"/>
        </w:rPr>
      </w:pPr>
    </w:p>
    <w:p w14:paraId="6EAE397D" w14:textId="77777777" w:rsidR="009E51FD" w:rsidRPr="007A678D" w:rsidRDefault="009E51FD" w:rsidP="00944CE3">
      <w:pPr>
        <w:spacing w:line="0" w:lineRule="atLeast"/>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7" w:name="_Toc199403428"/>
      <w:r w:rsidRPr="003A1895">
        <w:rPr>
          <w:rFonts w:cs="Arial"/>
        </w:rPr>
        <w:t>Uporaba zmogljivosti drugih subjektov</w:t>
      </w:r>
      <w:bookmarkEnd w:id="97"/>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507A8107" w14:textId="5DEBD773" w:rsidR="00977B2E" w:rsidRPr="009F6CF7" w:rsidRDefault="00977B2E" w:rsidP="00944CE3">
      <w:pPr>
        <w:spacing w:line="0" w:lineRule="atLeast"/>
        <w:rPr>
          <w:rFonts w:cs="Arial"/>
          <w:szCs w:val="20"/>
          <w:lang w:eastAsia="sl-SI"/>
        </w:rPr>
      </w:pPr>
      <w:r w:rsidRPr="009F6CF7">
        <w:rPr>
          <w:rFonts w:cs="Arial"/>
          <w:szCs w:val="20"/>
          <w:lang w:eastAsia="sl-SI"/>
        </w:rPr>
        <w:t xml:space="preserve">Subjekt, katerega zmogljivost se uporabi, lahko namesto ponudnika izpolnjuje pogoj iz točke 9.3  navodil 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 xml:space="preserve"> osemdeset</w:t>
      </w:r>
      <w:r w:rsidRPr="009F6CF7">
        <w:rPr>
          <w:rFonts w:cs="Arial"/>
          <w:szCs w:val="20"/>
          <w:lang w:eastAsia="sl-SI"/>
        </w:rPr>
        <w:t xml:space="preserve"> odstotkih) celotnega posla</w:t>
      </w:r>
      <w:r w:rsidR="00D2216F">
        <w:rPr>
          <w:rFonts w:cs="Arial"/>
          <w:szCs w:val="20"/>
          <w:lang w:eastAsia="sl-SI"/>
        </w:rPr>
        <w:t xml:space="preserve"> za posamezni sklop</w:t>
      </w:r>
      <w:r w:rsidRPr="009F6CF7">
        <w:rPr>
          <w:rFonts w:cs="Arial"/>
          <w:szCs w:val="20"/>
          <w:lang w:eastAsia="sl-SI"/>
        </w:rPr>
        <w:t>.</w:t>
      </w:r>
    </w:p>
    <w:p w14:paraId="06B4C5C9" w14:textId="77777777" w:rsidR="00977B2E" w:rsidRPr="009F6CF7" w:rsidRDefault="00977B2E" w:rsidP="00944CE3">
      <w:pPr>
        <w:spacing w:line="0" w:lineRule="atLeast"/>
        <w:rPr>
          <w:rFonts w:cs="Arial"/>
          <w:szCs w:val="20"/>
          <w:lang w:eastAsia="sl-SI"/>
        </w:rPr>
      </w:pPr>
    </w:p>
    <w:p w14:paraId="702C6D19" w14:textId="0F5679A8" w:rsidR="005D5A72" w:rsidRPr="005D5A72" w:rsidRDefault="005D5A72" w:rsidP="00944CE3">
      <w:pPr>
        <w:spacing w:line="0" w:lineRule="atLeast"/>
        <w:rPr>
          <w:rFonts w:cs="Arial"/>
          <w:szCs w:val="20"/>
        </w:rPr>
      </w:pPr>
      <w:r w:rsidRPr="005D5A72">
        <w:rPr>
          <w:rFonts w:cs="Arial"/>
          <w:szCs w:val="20"/>
        </w:rPr>
        <w:t xml:space="preserve">Če želi ponudnik uporabiti zmogljivosti drugih subjektov, mora v ponudbi dokazati, da bo imel na voljo sredstva, na primer s predložitvijo zagotovil teh subjektov za ta namen – pisni dogovor med ponudnikom </w:t>
      </w:r>
    </w:p>
    <w:p w14:paraId="73623CDC" w14:textId="77777777" w:rsidR="005D5A72" w:rsidRPr="005D5A72" w:rsidRDefault="005D5A72" w:rsidP="00944CE3">
      <w:pPr>
        <w:spacing w:line="0" w:lineRule="atLeast"/>
        <w:rPr>
          <w:rFonts w:cs="Arial"/>
          <w:szCs w:val="20"/>
        </w:rPr>
      </w:pPr>
      <w:r w:rsidRPr="005D5A72">
        <w:rPr>
          <w:rFonts w:cs="Arial"/>
          <w:szCs w:val="20"/>
        </w:rPr>
        <w:t xml:space="preserve">in subjektom, na katerega zmogljivosti se ponudnik sklicuje (če gre za kadre mora biti poimensko </w:t>
      </w:r>
    </w:p>
    <w:p w14:paraId="2612F07D" w14:textId="62629256" w:rsidR="009E51FD" w:rsidRPr="0019462F" w:rsidRDefault="005D5A72" w:rsidP="00944CE3">
      <w:pPr>
        <w:spacing w:line="0" w:lineRule="atLeast"/>
        <w:rPr>
          <w:rFonts w:cs="Arial"/>
          <w:szCs w:val="20"/>
        </w:rPr>
      </w:pPr>
      <w:r w:rsidRPr="005D5A72">
        <w:rPr>
          <w:rFonts w:cs="Arial"/>
          <w:szCs w:val="20"/>
        </w:rPr>
        <w:t>razvidno sodelovanje prijavljenih kadrov), avtorska pogodba, podjemna pogodba, in podobno.</w:t>
      </w:r>
      <w:r w:rsidRPr="005D5A72">
        <w:rPr>
          <w:rFonts w:cs="Arial"/>
          <w:szCs w:val="20"/>
        </w:rPr>
        <w:cr/>
      </w:r>
    </w:p>
    <w:p w14:paraId="2A352BAD" w14:textId="2DE3A781"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98" w:name="_Toc336851756"/>
      <w:bookmarkStart w:id="99" w:name="_Toc336851804"/>
      <w:bookmarkStart w:id="100" w:name="_Toc199403429"/>
      <w:r w:rsidRPr="0019462F">
        <w:rPr>
          <w:rFonts w:eastAsia="Arial Unicode MS" w:cs="Arial"/>
        </w:rPr>
        <w:t>Variantne ponudbe</w:t>
      </w:r>
      <w:bookmarkEnd w:id="98"/>
      <w:bookmarkEnd w:id="99"/>
      <w:bookmarkEnd w:id="100"/>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1" w:name="_Toc336851757"/>
      <w:bookmarkStart w:id="102" w:name="_Toc336851805"/>
      <w:bookmarkStart w:id="103" w:name="_Toc199403430"/>
      <w:r w:rsidRPr="0019462F">
        <w:rPr>
          <w:rFonts w:eastAsia="Arial Unicode MS" w:cs="Arial"/>
        </w:rPr>
        <w:lastRenderedPageBreak/>
        <w:t>Jezik ponudbe</w:t>
      </w:r>
      <w:bookmarkEnd w:id="101"/>
      <w:bookmarkEnd w:id="102"/>
      <w:bookmarkEnd w:id="103"/>
    </w:p>
    <w:p w14:paraId="65F43E49" w14:textId="495249E5" w:rsidR="00A75368" w:rsidRPr="0019462F" w:rsidRDefault="003A47D2" w:rsidP="00944CE3">
      <w:pPr>
        <w:spacing w:line="0" w:lineRule="atLeast"/>
        <w:rPr>
          <w:rFonts w:cs="Arial"/>
          <w:szCs w:val="20"/>
        </w:rPr>
      </w:pPr>
      <w:bookmarkStart w:id="104" w:name="_Toc336851759"/>
      <w:bookmarkStart w:id="105"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6"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6"/>
    </w:p>
    <w:p w14:paraId="7E481AE1" w14:textId="151C7DFB" w:rsidR="009139AC" w:rsidRDefault="009139AC" w:rsidP="00944CE3">
      <w:pPr>
        <w:pStyle w:val="Naslov3"/>
        <w:spacing w:line="0" w:lineRule="atLeast"/>
        <w:rPr>
          <w:rFonts w:eastAsia="Arial Unicode MS" w:cs="Arial"/>
        </w:rPr>
      </w:pPr>
      <w:bookmarkStart w:id="107" w:name="_Toc199403431"/>
      <w:r w:rsidRPr="0019462F">
        <w:rPr>
          <w:rFonts w:eastAsia="Arial Unicode MS" w:cs="Arial"/>
        </w:rPr>
        <w:t>Veljavnost ponudbe</w:t>
      </w:r>
      <w:bookmarkEnd w:id="104"/>
      <w:bookmarkEnd w:id="105"/>
      <w:bookmarkEnd w:id="107"/>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8" w:name="_Toc336851760"/>
      <w:bookmarkStart w:id="109" w:name="_Toc336851808"/>
      <w:bookmarkStart w:id="110" w:name="_Toc199403432"/>
      <w:r w:rsidRPr="0019462F">
        <w:rPr>
          <w:rFonts w:eastAsia="Arial Unicode MS" w:cs="Arial"/>
        </w:rPr>
        <w:t>Stroški ponudbe</w:t>
      </w:r>
      <w:bookmarkEnd w:id="108"/>
      <w:bookmarkEnd w:id="109"/>
      <w:bookmarkEnd w:id="110"/>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1" w:name="_Toc336851763"/>
      <w:bookmarkStart w:id="112" w:name="_Toc336851811"/>
      <w:bookmarkStart w:id="113" w:name="_Toc199403433"/>
      <w:bookmarkStart w:id="114" w:name="_Toc336851761"/>
      <w:bookmarkStart w:id="115"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1"/>
      <w:bookmarkEnd w:id="112"/>
      <w:bookmarkEnd w:id="113"/>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6" w:name="_Toc199403434"/>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14"/>
      <w:bookmarkEnd w:id="115"/>
      <w:bookmarkEnd w:id="116"/>
    </w:p>
    <w:p w14:paraId="11CDADD7" w14:textId="65692E1A" w:rsidR="00406236" w:rsidRPr="0019462F" w:rsidRDefault="00CA5681" w:rsidP="00944CE3">
      <w:pPr>
        <w:spacing w:line="0" w:lineRule="atLeast"/>
        <w:rPr>
          <w:rFonts w:cs="Arial"/>
          <w:color w:val="000000"/>
          <w:szCs w:val="20"/>
        </w:rPr>
      </w:pPr>
      <w:bookmarkStart w:id="117" w:name="_Toc336851762"/>
      <w:bookmarkStart w:id="118"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19" w:name="_Toc199403435"/>
      <w:bookmarkEnd w:id="117"/>
      <w:bookmarkEnd w:id="118"/>
      <w:r>
        <w:rPr>
          <w:rFonts w:cs="Arial"/>
          <w:caps w:val="0"/>
        </w:rPr>
        <w:t>POGODBA</w:t>
      </w:r>
      <w:bookmarkEnd w:id="119"/>
    </w:p>
    <w:p w14:paraId="641CCF96" w14:textId="2BB49130"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 po posam</w:t>
      </w:r>
      <w:r w:rsidR="00846227">
        <w:rPr>
          <w:rFonts w:cs="Arial"/>
          <w:szCs w:val="20"/>
        </w:rPr>
        <w:t>e</w:t>
      </w:r>
      <w:r>
        <w:rPr>
          <w:rFonts w:cs="Arial"/>
          <w:szCs w:val="20"/>
        </w:rPr>
        <w:t>zn</w:t>
      </w:r>
      <w:r w:rsidR="00846227">
        <w:rPr>
          <w:rFonts w:cs="Arial"/>
          <w:szCs w:val="20"/>
        </w:rPr>
        <w:t>e</w:t>
      </w:r>
      <w:r>
        <w:rPr>
          <w:rFonts w:cs="Arial"/>
          <w:szCs w:val="20"/>
        </w:rPr>
        <w:t xml:space="preserve">m sklopu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ZIntPK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svojih ustanoviteljih, družbenikih, delničarjih, komanditistih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4EA60E6F" w14:textId="77777777" w:rsidR="00AB72EF" w:rsidRDefault="00AB72EF" w:rsidP="00944CE3">
      <w:pPr>
        <w:spacing w:line="0" w:lineRule="atLeast"/>
        <w:ind w:left="720"/>
      </w:pPr>
    </w:p>
    <w:p w14:paraId="53848B6B" w14:textId="3B1DE528" w:rsidR="00AB72EF" w:rsidRPr="00242249" w:rsidRDefault="00AB72EF" w:rsidP="00944CE3">
      <w:pPr>
        <w:spacing w:line="0" w:lineRule="atLeast"/>
      </w:pPr>
      <w:r w:rsidRPr="0035741A">
        <w:lastRenderedPageBreak/>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Naročnik bo z izbranim gospodarskim subjektom sklenil pogodbo, razen če bodo obstajale okoliščine, ki jih določata 35. in 36. člen ZIntPK,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Default="00AB72EF" w:rsidP="00944CE3">
      <w:pPr>
        <w:spacing w:line="0" w:lineRule="atLeast"/>
        <w:rPr>
          <w:rFonts w:cs="Arial"/>
          <w:szCs w:val="20"/>
        </w:rPr>
      </w:pPr>
    </w:p>
    <w:p w14:paraId="147B6980" w14:textId="41090539" w:rsidR="0030284D" w:rsidRPr="0019462F" w:rsidRDefault="0030284D"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120" w:name="_Toc199403436"/>
      <w:r w:rsidRPr="0019462F">
        <w:rPr>
          <w:rFonts w:cs="Arial"/>
          <w:smallCaps w:val="0"/>
          <w:szCs w:val="20"/>
          <w:lang w:eastAsia="ar-SA"/>
        </w:rPr>
        <w:t>Zavarovanje za dobro izvedbo pogodbenih obveznosti</w:t>
      </w:r>
      <w:bookmarkEnd w:id="120"/>
    </w:p>
    <w:p w14:paraId="5DC948F1" w14:textId="5124A929" w:rsidR="0030284D" w:rsidRPr="0019462F" w:rsidRDefault="0030284D" w:rsidP="00944CE3">
      <w:pPr>
        <w:spacing w:line="0" w:lineRule="atLeast"/>
        <w:rPr>
          <w:rFonts w:cs="Arial"/>
        </w:rPr>
      </w:pPr>
      <w:r w:rsidRPr="0019462F">
        <w:rPr>
          <w:rFonts w:cs="Arial"/>
        </w:rPr>
        <w:t xml:space="preserve">Izbrani ponudnik mora </w:t>
      </w:r>
      <w:r w:rsidR="003A1895">
        <w:rPr>
          <w:rFonts w:cs="Arial"/>
        </w:rPr>
        <w:t xml:space="preserve">po posamzenm sklopu </w:t>
      </w:r>
      <w:r w:rsidRPr="0019462F">
        <w:rPr>
          <w:rFonts w:cs="Arial"/>
        </w:rPr>
        <w:t>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19462F" w:rsidRDefault="0030284D"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1" w:name="_Toc336851764"/>
      <w:bookmarkStart w:id="122" w:name="_Toc336851812"/>
      <w:bookmarkStart w:id="123" w:name="_Toc199403437"/>
      <w:r w:rsidRPr="0019462F">
        <w:rPr>
          <w:rFonts w:cs="Arial"/>
          <w:caps w:val="0"/>
        </w:rPr>
        <w:t xml:space="preserve">PRAVNO </w:t>
      </w:r>
      <w:r w:rsidRPr="0019462F">
        <w:rPr>
          <w:rFonts w:cs="Arial"/>
          <w:caps w:val="0"/>
          <w:szCs w:val="20"/>
          <w:lang w:eastAsia="ar-SA"/>
        </w:rPr>
        <w:t>VARSTVO</w:t>
      </w:r>
      <w:bookmarkEnd w:id="121"/>
      <w:bookmarkEnd w:id="122"/>
      <w:bookmarkEnd w:id="123"/>
    </w:p>
    <w:p w14:paraId="2D89AC0D"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se vloži prek portala eRevizija.</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5A72BD19" w14:textId="77777777" w:rsidR="00C97972" w:rsidRDefault="00C9797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F44D" w14:textId="77777777" w:rsidR="0079759E" w:rsidRDefault="0079759E" w:rsidP="00107834">
      <w:pPr>
        <w:spacing w:line="240" w:lineRule="auto"/>
      </w:pPr>
      <w:r>
        <w:separator/>
      </w:r>
    </w:p>
  </w:endnote>
  <w:endnote w:type="continuationSeparator" w:id="0">
    <w:p w14:paraId="69748F6B" w14:textId="77777777" w:rsidR="0079759E" w:rsidRDefault="0079759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236718A1"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w:t>
    </w:r>
    <w:r w:rsidR="00450E50">
      <w:rPr>
        <w:sz w:val="16"/>
        <w:szCs w:val="16"/>
      </w:rPr>
      <w:t>DE</w:t>
    </w:r>
    <w:r>
      <w:rPr>
        <w:sz w:val="16"/>
        <w:szCs w:val="16"/>
      </w:rPr>
      <w:t>-</w:t>
    </w:r>
    <w:r w:rsidR="00965DB0">
      <w:rPr>
        <w:sz w:val="16"/>
        <w:szCs w:val="16"/>
      </w:rPr>
      <w:t>2</w:t>
    </w:r>
    <w:r w:rsidR="00450E50">
      <w:rPr>
        <w:sz w:val="16"/>
        <w:szCs w:val="16"/>
      </w:rPr>
      <w:t>0</w:t>
    </w:r>
    <w:r w:rsidR="001B4699">
      <w:rPr>
        <w:sz w:val="16"/>
        <w:szCs w:val="16"/>
      </w:rPr>
      <w:t>/202</w:t>
    </w:r>
    <w:r w:rsidR="00450E50">
      <w:rPr>
        <w:sz w:val="16"/>
        <w:szCs w:val="16"/>
      </w:rPr>
      <w:t>5</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B7D4" w14:textId="77777777" w:rsidR="0079759E" w:rsidRDefault="0079759E" w:rsidP="00107834">
      <w:pPr>
        <w:spacing w:line="240" w:lineRule="auto"/>
      </w:pPr>
      <w:r>
        <w:separator/>
      </w:r>
    </w:p>
  </w:footnote>
  <w:footnote w:type="continuationSeparator" w:id="0">
    <w:p w14:paraId="24B7962A" w14:textId="77777777" w:rsidR="0079759E" w:rsidRDefault="0079759E"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0E79CE"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0"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4"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9"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6"/>
  </w:num>
  <w:num w:numId="2" w16cid:durableId="923565110">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3"/>
  </w:num>
  <w:num w:numId="4" w16cid:durableId="1182663133">
    <w:abstractNumId w:val="25"/>
  </w:num>
  <w:num w:numId="5" w16cid:durableId="1399132975">
    <w:abstractNumId w:val="6"/>
  </w:num>
  <w:num w:numId="6" w16cid:durableId="2108696569">
    <w:abstractNumId w:val="4"/>
  </w:num>
  <w:num w:numId="7" w16cid:durableId="671181671">
    <w:abstractNumId w:val="18"/>
  </w:num>
  <w:num w:numId="8" w16cid:durableId="520365585">
    <w:abstractNumId w:val="30"/>
  </w:num>
  <w:num w:numId="9" w16cid:durableId="692195063">
    <w:abstractNumId w:val="35"/>
  </w:num>
  <w:num w:numId="10" w16cid:durableId="947471569">
    <w:abstractNumId w:val="23"/>
  </w:num>
  <w:num w:numId="11" w16cid:durableId="175075234">
    <w:abstractNumId w:val="37"/>
  </w:num>
  <w:num w:numId="12" w16cid:durableId="1966038922">
    <w:abstractNumId w:val="13"/>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3"/>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0"/>
  </w:num>
  <w:num w:numId="16" w16cid:durableId="2137016204">
    <w:abstractNumId w:val="28"/>
  </w:num>
  <w:num w:numId="17" w16cid:durableId="1149829782">
    <w:abstractNumId w:val="5"/>
  </w:num>
  <w:num w:numId="18" w16cid:durableId="1515996235">
    <w:abstractNumId w:val="34"/>
  </w:num>
  <w:num w:numId="19" w16cid:durableId="539518331">
    <w:abstractNumId w:val="31"/>
  </w:num>
  <w:num w:numId="20" w16cid:durableId="1401250609">
    <w:abstractNumId w:val="27"/>
  </w:num>
  <w:num w:numId="21" w16cid:durableId="378213863">
    <w:abstractNumId w:val="24"/>
  </w:num>
  <w:num w:numId="22" w16cid:durableId="1531259488">
    <w:abstractNumId w:val="16"/>
  </w:num>
  <w:num w:numId="23" w16cid:durableId="1324047098">
    <w:abstractNumId w:val="32"/>
  </w:num>
  <w:num w:numId="24" w16cid:durableId="973219293">
    <w:abstractNumId w:val="26"/>
  </w:num>
  <w:num w:numId="25" w16cid:durableId="1104888333">
    <w:abstractNumId w:val="8"/>
  </w:num>
  <w:num w:numId="26" w16cid:durableId="761494145">
    <w:abstractNumId w:val="29"/>
  </w:num>
  <w:num w:numId="27" w16cid:durableId="50664585">
    <w:abstractNumId w:val="17"/>
  </w:num>
  <w:num w:numId="28" w16cid:durableId="2056267863">
    <w:abstractNumId w:val="15"/>
  </w:num>
  <w:num w:numId="29" w16cid:durableId="19401464">
    <w:abstractNumId w:val="38"/>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2"/>
  </w:num>
  <w:num w:numId="32" w16cid:durableId="1900945043">
    <w:abstractNumId w:val="13"/>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2"/>
  </w:num>
  <w:num w:numId="35" w16cid:durableId="878738466">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0"/>
  </w:num>
  <w:num w:numId="37" w16cid:durableId="1814784420">
    <w:abstractNumId w:val="21"/>
  </w:num>
  <w:num w:numId="38" w16cid:durableId="2115594142">
    <w:abstractNumId w:val="19"/>
  </w:num>
  <w:num w:numId="39" w16cid:durableId="1928612458">
    <w:abstractNumId w:val="41"/>
  </w:num>
  <w:num w:numId="40" w16cid:durableId="176386970">
    <w:abstractNumId w:val="42"/>
  </w:num>
  <w:num w:numId="41" w16cid:durableId="64331709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9950298">
    <w:abstractNumId w:val="10"/>
  </w:num>
  <w:num w:numId="43" w16cid:durableId="1281452521">
    <w:abstractNumId w:val="11"/>
  </w:num>
  <w:num w:numId="44" w16cid:durableId="128588508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77F7"/>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704E"/>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2CD6"/>
    <w:rsid w:val="00073C67"/>
    <w:rsid w:val="00073F5A"/>
    <w:rsid w:val="00074131"/>
    <w:rsid w:val="000742CB"/>
    <w:rsid w:val="000749DF"/>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CFE"/>
    <w:rsid w:val="0009735C"/>
    <w:rsid w:val="0009751A"/>
    <w:rsid w:val="00097A70"/>
    <w:rsid w:val="000A1ADC"/>
    <w:rsid w:val="000A268C"/>
    <w:rsid w:val="000A351D"/>
    <w:rsid w:val="000A4571"/>
    <w:rsid w:val="000A468F"/>
    <w:rsid w:val="000A4B6A"/>
    <w:rsid w:val="000A589E"/>
    <w:rsid w:val="000A63DD"/>
    <w:rsid w:val="000A70CA"/>
    <w:rsid w:val="000B02B1"/>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D4A68"/>
    <w:rsid w:val="000D5421"/>
    <w:rsid w:val="000E2AF5"/>
    <w:rsid w:val="000E359F"/>
    <w:rsid w:val="000E4301"/>
    <w:rsid w:val="000E4371"/>
    <w:rsid w:val="000E45BA"/>
    <w:rsid w:val="000E48CC"/>
    <w:rsid w:val="000E7E80"/>
    <w:rsid w:val="000F0EDE"/>
    <w:rsid w:val="000F1822"/>
    <w:rsid w:val="000F2FC1"/>
    <w:rsid w:val="000F3548"/>
    <w:rsid w:val="000F4172"/>
    <w:rsid w:val="000F75C6"/>
    <w:rsid w:val="0010091F"/>
    <w:rsid w:val="00100FAB"/>
    <w:rsid w:val="00101682"/>
    <w:rsid w:val="00103AE0"/>
    <w:rsid w:val="001042E5"/>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61DD8"/>
    <w:rsid w:val="001624BF"/>
    <w:rsid w:val="001627BE"/>
    <w:rsid w:val="00163968"/>
    <w:rsid w:val="001643CF"/>
    <w:rsid w:val="00164F47"/>
    <w:rsid w:val="00165CD1"/>
    <w:rsid w:val="00167B69"/>
    <w:rsid w:val="00170FC3"/>
    <w:rsid w:val="001711A1"/>
    <w:rsid w:val="001716C5"/>
    <w:rsid w:val="0017173E"/>
    <w:rsid w:val="0017255C"/>
    <w:rsid w:val="0017436F"/>
    <w:rsid w:val="00174509"/>
    <w:rsid w:val="00174D87"/>
    <w:rsid w:val="001752F1"/>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5012"/>
    <w:rsid w:val="00195510"/>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2E0"/>
    <w:rsid w:val="002039B7"/>
    <w:rsid w:val="0020480E"/>
    <w:rsid w:val="002050D0"/>
    <w:rsid w:val="00205DB4"/>
    <w:rsid w:val="0020686A"/>
    <w:rsid w:val="00206A47"/>
    <w:rsid w:val="00206DB6"/>
    <w:rsid w:val="00207FE2"/>
    <w:rsid w:val="002106B8"/>
    <w:rsid w:val="00211FA8"/>
    <w:rsid w:val="002132B8"/>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CE9"/>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5621"/>
    <w:rsid w:val="0026633B"/>
    <w:rsid w:val="00266AF3"/>
    <w:rsid w:val="00267F61"/>
    <w:rsid w:val="00270283"/>
    <w:rsid w:val="002704E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7707"/>
    <w:rsid w:val="002C78EF"/>
    <w:rsid w:val="002C7B4B"/>
    <w:rsid w:val="002D0204"/>
    <w:rsid w:val="002D09D5"/>
    <w:rsid w:val="002D3287"/>
    <w:rsid w:val="002D4F2D"/>
    <w:rsid w:val="002D5895"/>
    <w:rsid w:val="002D5913"/>
    <w:rsid w:val="002D5CFC"/>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147"/>
    <w:rsid w:val="00353466"/>
    <w:rsid w:val="003548D6"/>
    <w:rsid w:val="00354D69"/>
    <w:rsid w:val="003552F5"/>
    <w:rsid w:val="00356094"/>
    <w:rsid w:val="00356B02"/>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895"/>
    <w:rsid w:val="003A1AFC"/>
    <w:rsid w:val="003A2683"/>
    <w:rsid w:val="003A2A07"/>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D09CD"/>
    <w:rsid w:val="003D0A82"/>
    <w:rsid w:val="003D0ADE"/>
    <w:rsid w:val="003D15F0"/>
    <w:rsid w:val="003D302F"/>
    <w:rsid w:val="003D3503"/>
    <w:rsid w:val="003D3D86"/>
    <w:rsid w:val="003D4269"/>
    <w:rsid w:val="003D4F72"/>
    <w:rsid w:val="003D588D"/>
    <w:rsid w:val="003D6E48"/>
    <w:rsid w:val="003D6F8D"/>
    <w:rsid w:val="003D7034"/>
    <w:rsid w:val="003E0052"/>
    <w:rsid w:val="003E0C42"/>
    <w:rsid w:val="003E2908"/>
    <w:rsid w:val="003E2964"/>
    <w:rsid w:val="003E2C47"/>
    <w:rsid w:val="003E5229"/>
    <w:rsid w:val="003F03D3"/>
    <w:rsid w:val="003F083A"/>
    <w:rsid w:val="003F095E"/>
    <w:rsid w:val="003F0E9F"/>
    <w:rsid w:val="003F1CDB"/>
    <w:rsid w:val="003F1D5C"/>
    <w:rsid w:val="003F20A0"/>
    <w:rsid w:val="003F3678"/>
    <w:rsid w:val="003F46C2"/>
    <w:rsid w:val="003F48CC"/>
    <w:rsid w:val="003F4F89"/>
    <w:rsid w:val="003F5222"/>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771E"/>
    <w:rsid w:val="00430AAC"/>
    <w:rsid w:val="00430D00"/>
    <w:rsid w:val="00431A03"/>
    <w:rsid w:val="00431E63"/>
    <w:rsid w:val="004327C9"/>
    <w:rsid w:val="00432A94"/>
    <w:rsid w:val="00433926"/>
    <w:rsid w:val="00433F9B"/>
    <w:rsid w:val="00434057"/>
    <w:rsid w:val="0043429B"/>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5CB9"/>
    <w:rsid w:val="00455F3B"/>
    <w:rsid w:val="00457290"/>
    <w:rsid w:val="004574D9"/>
    <w:rsid w:val="00457542"/>
    <w:rsid w:val="00457E6E"/>
    <w:rsid w:val="00460B0E"/>
    <w:rsid w:val="0046154A"/>
    <w:rsid w:val="00461D22"/>
    <w:rsid w:val="00462BD5"/>
    <w:rsid w:val="00463C64"/>
    <w:rsid w:val="004643FF"/>
    <w:rsid w:val="00465026"/>
    <w:rsid w:val="00465AA0"/>
    <w:rsid w:val="0046776A"/>
    <w:rsid w:val="00467C4A"/>
    <w:rsid w:val="00467DA9"/>
    <w:rsid w:val="00470593"/>
    <w:rsid w:val="00470E5B"/>
    <w:rsid w:val="00471CC0"/>
    <w:rsid w:val="0047215B"/>
    <w:rsid w:val="00472345"/>
    <w:rsid w:val="004727BA"/>
    <w:rsid w:val="00473523"/>
    <w:rsid w:val="004737BE"/>
    <w:rsid w:val="00473C84"/>
    <w:rsid w:val="00473EF4"/>
    <w:rsid w:val="0047570E"/>
    <w:rsid w:val="004766DA"/>
    <w:rsid w:val="00480345"/>
    <w:rsid w:val="00481508"/>
    <w:rsid w:val="00481609"/>
    <w:rsid w:val="00481D69"/>
    <w:rsid w:val="004824A2"/>
    <w:rsid w:val="004827D0"/>
    <w:rsid w:val="0048366E"/>
    <w:rsid w:val="0048431B"/>
    <w:rsid w:val="0048535E"/>
    <w:rsid w:val="00487A81"/>
    <w:rsid w:val="00490F62"/>
    <w:rsid w:val="00490F81"/>
    <w:rsid w:val="00491731"/>
    <w:rsid w:val="00491C88"/>
    <w:rsid w:val="00492610"/>
    <w:rsid w:val="00493784"/>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31CE"/>
    <w:rsid w:val="0055438D"/>
    <w:rsid w:val="00554544"/>
    <w:rsid w:val="00554F8F"/>
    <w:rsid w:val="005558E9"/>
    <w:rsid w:val="00556FFE"/>
    <w:rsid w:val="0056113B"/>
    <w:rsid w:val="00562109"/>
    <w:rsid w:val="005625FE"/>
    <w:rsid w:val="00563701"/>
    <w:rsid w:val="00563911"/>
    <w:rsid w:val="0056415D"/>
    <w:rsid w:val="00564676"/>
    <w:rsid w:val="0056714E"/>
    <w:rsid w:val="005675A5"/>
    <w:rsid w:val="00567BFB"/>
    <w:rsid w:val="00570CFD"/>
    <w:rsid w:val="00571C1C"/>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55AE"/>
    <w:rsid w:val="005A63B7"/>
    <w:rsid w:val="005A653F"/>
    <w:rsid w:val="005A67FE"/>
    <w:rsid w:val="005A73F2"/>
    <w:rsid w:val="005A7695"/>
    <w:rsid w:val="005A7738"/>
    <w:rsid w:val="005A791A"/>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2049"/>
    <w:rsid w:val="005C3613"/>
    <w:rsid w:val="005C3BCF"/>
    <w:rsid w:val="005C4466"/>
    <w:rsid w:val="005C5A0B"/>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63B6"/>
    <w:rsid w:val="005E63DB"/>
    <w:rsid w:val="005E66D0"/>
    <w:rsid w:val="005E7E7A"/>
    <w:rsid w:val="005F0135"/>
    <w:rsid w:val="005F0BD9"/>
    <w:rsid w:val="005F10A8"/>
    <w:rsid w:val="005F4FA8"/>
    <w:rsid w:val="005F5BA0"/>
    <w:rsid w:val="005F698A"/>
    <w:rsid w:val="00600182"/>
    <w:rsid w:val="006018B0"/>
    <w:rsid w:val="00601F1B"/>
    <w:rsid w:val="0060219D"/>
    <w:rsid w:val="006030B7"/>
    <w:rsid w:val="00603377"/>
    <w:rsid w:val="00603393"/>
    <w:rsid w:val="00603BAE"/>
    <w:rsid w:val="00603EDF"/>
    <w:rsid w:val="006056E7"/>
    <w:rsid w:val="00605732"/>
    <w:rsid w:val="00607A8C"/>
    <w:rsid w:val="0061105D"/>
    <w:rsid w:val="006119EA"/>
    <w:rsid w:val="00611B8E"/>
    <w:rsid w:val="00611C98"/>
    <w:rsid w:val="00612607"/>
    <w:rsid w:val="006138D3"/>
    <w:rsid w:val="00613F29"/>
    <w:rsid w:val="00613FDC"/>
    <w:rsid w:val="00615859"/>
    <w:rsid w:val="00615A0D"/>
    <w:rsid w:val="00616F52"/>
    <w:rsid w:val="00617772"/>
    <w:rsid w:val="00617BA4"/>
    <w:rsid w:val="006207AC"/>
    <w:rsid w:val="00621502"/>
    <w:rsid w:val="006222B9"/>
    <w:rsid w:val="00622990"/>
    <w:rsid w:val="00622A32"/>
    <w:rsid w:val="00622AD8"/>
    <w:rsid w:val="006238B9"/>
    <w:rsid w:val="0062528F"/>
    <w:rsid w:val="006256BD"/>
    <w:rsid w:val="006269C0"/>
    <w:rsid w:val="00626F7A"/>
    <w:rsid w:val="00627DAE"/>
    <w:rsid w:val="00630A5D"/>
    <w:rsid w:val="00630F87"/>
    <w:rsid w:val="0063205C"/>
    <w:rsid w:val="006324A3"/>
    <w:rsid w:val="006334B0"/>
    <w:rsid w:val="00633A78"/>
    <w:rsid w:val="006355B0"/>
    <w:rsid w:val="006369DF"/>
    <w:rsid w:val="00637187"/>
    <w:rsid w:val="006374E6"/>
    <w:rsid w:val="00641BCB"/>
    <w:rsid w:val="00641FF1"/>
    <w:rsid w:val="00642B7C"/>
    <w:rsid w:val="00643CAD"/>
    <w:rsid w:val="00644518"/>
    <w:rsid w:val="006445A4"/>
    <w:rsid w:val="00644638"/>
    <w:rsid w:val="00644D18"/>
    <w:rsid w:val="00645492"/>
    <w:rsid w:val="00646143"/>
    <w:rsid w:val="0064721B"/>
    <w:rsid w:val="00647609"/>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24C"/>
    <w:rsid w:val="006763C4"/>
    <w:rsid w:val="00676494"/>
    <w:rsid w:val="00676C7A"/>
    <w:rsid w:val="0067797B"/>
    <w:rsid w:val="00677E89"/>
    <w:rsid w:val="006802B7"/>
    <w:rsid w:val="006809CA"/>
    <w:rsid w:val="00680A7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C4D"/>
    <w:rsid w:val="006C05B1"/>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770"/>
    <w:rsid w:val="006E0BD5"/>
    <w:rsid w:val="006E12A7"/>
    <w:rsid w:val="006E15C2"/>
    <w:rsid w:val="006E3180"/>
    <w:rsid w:val="006E4F24"/>
    <w:rsid w:val="006E581D"/>
    <w:rsid w:val="006E58EE"/>
    <w:rsid w:val="006E5FE0"/>
    <w:rsid w:val="006E6CF6"/>
    <w:rsid w:val="006E756F"/>
    <w:rsid w:val="006E7663"/>
    <w:rsid w:val="006F068C"/>
    <w:rsid w:val="006F1125"/>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31B0"/>
    <w:rsid w:val="007033A4"/>
    <w:rsid w:val="0070442A"/>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53CD"/>
    <w:rsid w:val="007466A1"/>
    <w:rsid w:val="0074755C"/>
    <w:rsid w:val="00747639"/>
    <w:rsid w:val="00747A74"/>
    <w:rsid w:val="007511EA"/>
    <w:rsid w:val="00751CAE"/>
    <w:rsid w:val="00752F55"/>
    <w:rsid w:val="00753260"/>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4D7B"/>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C36A9"/>
    <w:rsid w:val="007C3AAD"/>
    <w:rsid w:val="007C3ECB"/>
    <w:rsid w:val="007C4D4C"/>
    <w:rsid w:val="007C5ED2"/>
    <w:rsid w:val="007C6E80"/>
    <w:rsid w:val="007C72B5"/>
    <w:rsid w:val="007C72F9"/>
    <w:rsid w:val="007C73D0"/>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53F"/>
    <w:rsid w:val="007E75E9"/>
    <w:rsid w:val="007F00EE"/>
    <w:rsid w:val="007F01F6"/>
    <w:rsid w:val="007F03D1"/>
    <w:rsid w:val="007F0E6D"/>
    <w:rsid w:val="007F15F0"/>
    <w:rsid w:val="007F17DD"/>
    <w:rsid w:val="007F1931"/>
    <w:rsid w:val="007F293E"/>
    <w:rsid w:val="007F3468"/>
    <w:rsid w:val="007F3B98"/>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64D4"/>
    <w:rsid w:val="00827CB9"/>
    <w:rsid w:val="00830009"/>
    <w:rsid w:val="008313EC"/>
    <w:rsid w:val="00831D98"/>
    <w:rsid w:val="00833F02"/>
    <w:rsid w:val="00833F0C"/>
    <w:rsid w:val="00834801"/>
    <w:rsid w:val="008348E5"/>
    <w:rsid w:val="00834F48"/>
    <w:rsid w:val="00835049"/>
    <w:rsid w:val="008352AD"/>
    <w:rsid w:val="0083546B"/>
    <w:rsid w:val="008354E6"/>
    <w:rsid w:val="008356E7"/>
    <w:rsid w:val="0083595F"/>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C4C"/>
    <w:rsid w:val="00874040"/>
    <w:rsid w:val="008741F6"/>
    <w:rsid w:val="00877060"/>
    <w:rsid w:val="008775C2"/>
    <w:rsid w:val="00877DF6"/>
    <w:rsid w:val="00877FA4"/>
    <w:rsid w:val="00880FB9"/>
    <w:rsid w:val="00880FFB"/>
    <w:rsid w:val="008829D7"/>
    <w:rsid w:val="00882B89"/>
    <w:rsid w:val="00882BA8"/>
    <w:rsid w:val="00882DF1"/>
    <w:rsid w:val="00884B1E"/>
    <w:rsid w:val="00884BC4"/>
    <w:rsid w:val="00885574"/>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9D"/>
    <w:rsid w:val="008A32AE"/>
    <w:rsid w:val="008A4773"/>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D0587"/>
    <w:rsid w:val="008D061C"/>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B4E"/>
    <w:rsid w:val="008F2F9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FF7"/>
    <w:rsid w:val="009120DC"/>
    <w:rsid w:val="00912274"/>
    <w:rsid w:val="00912A85"/>
    <w:rsid w:val="00913749"/>
    <w:rsid w:val="009139AC"/>
    <w:rsid w:val="00913E99"/>
    <w:rsid w:val="009143D4"/>
    <w:rsid w:val="0091449E"/>
    <w:rsid w:val="009144CA"/>
    <w:rsid w:val="00914A4D"/>
    <w:rsid w:val="00915901"/>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D73"/>
    <w:rsid w:val="00931FAF"/>
    <w:rsid w:val="009327B5"/>
    <w:rsid w:val="00932A18"/>
    <w:rsid w:val="00934542"/>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BA6"/>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2EA4"/>
    <w:rsid w:val="009B347B"/>
    <w:rsid w:val="009B38E3"/>
    <w:rsid w:val="009B3CF5"/>
    <w:rsid w:val="009B3F0C"/>
    <w:rsid w:val="009B458E"/>
    <w:rsid w:val="009B4BDC"/>
    <w:rsid w:val="009B60C4"/>
    <w:rsid w:val="009B67D6"/>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71E3"/>
    <w:rsid w:val="009D7267"/>
    <w:rsid w:val="009D738F"/>
    <w:rsid w:val="009D7A85"/>
    <w:rsid w:val="009D7F57"/>
    <w:rsid w:val="009E05B1"/>
    <w:rsid w:val="009E061B"/>
    <w:rsid w:val="009E11BD"/>
    <w:rsid w:val="009E18AD"/>
    <w:rsid w:val="009E199A"/>
    <w:rsid w:val="009E1BDB"/>
    <w:rsid w:val="009E20EE"/>
    <w:rsid w:val="009E29CE"/>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90D"/>
    <w:rsid w:val="00A15D1C"/>
    <w:rsid w:val="00A166E7"/>
    <w:rsid w:val="00A169DF"/>
    <w:rsid w:val="00A17956"/>
    <w:rsid w:val="00A2019F"/>
    <w:rsid w:val="00A20610"/>
    <w:rsid w:val="00A20E6D"/>
    <w:rsid w:val="00A20E84"/>
    <w:rsid w:val="00A21078"/>
    <w:rsid w:val="00A2137B"/>
    <w:rsid w:val="00A21809"/>
    <w:rsid w:val="00A21A8B"/>
    <w:rsid w:val="00A2237D"/>
    <w:rsid w:val="00A224C8"/>
    <w:rsid w:val="00A238A6"/>
    <w:rsid w:val="00A245C6"/>
    <w:rsid w:val="00A2558B"/>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7EE2"/>
    <w:rsid w:val="00A40A91"/>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E"/>
    <w:rsid w:val="00A51C86"/>
    <w:rsid w:val="00A521C6"/>
    <w:rsid w:val="00A53241"/>
    <w:rsid w:val="00A54C3C"/>
    <w:rsid w:val="00A54DBA"/>
    <w:rsid w:val="00A551E4"/>
    <w:rsid w:val="00A55B4D"/>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B1E"/>
    <w:rsid w:val="00A852CC"/>
    <w:rsid w:val="00A86B28"/>
    <w:rsid w:val="00A87606"/>
    <w:rsid w:val="00A906FB"/>
    <w:rsid w:val="00A9087A"/>
    <w:rsid w:val="00A908C6"/>
    <w:rsid w:val="00A90D8F"/>
    <w:rsid w:val="00A91109"/>
    <w:rsid w:val="00A913AF"/>
    <w:rsid w:val="00A92B28"/>
    <w:rsid w:val="00A92E83"/>
    <w:rsid w:val="00A93157"/>
    <w:rsid w:val="00A941FB"/>
    <w:rsid w:val="00A945DD"/>
    <w:rsid w:val="00A95266"/>
    <w:rsid w:val="00A95326"/>
    <w:rsid w:val="00AA0016"/>
    <w:rsid w:val="00AA1198"/>
    <w:rsid w:val="00AA18D5"/>
    <w:rsid w:val="00AA255B"/>
    <w:rsid w:val="00AA27D2"/>
    <w:rsid w:val="00AA2A09"/>
    <w:rsid w:val="00AA3512"/>
    <w:rsid w:val="00AA3A69"/>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337"/>
    <w:rsid w:val="00AB6829"/>
    <w:rsid w:val="00AB6864"/>
    <w:rsid w:val="00AB6A80"/>
    <w:rsid w:val="00AB6C05"/>
    <w:rsid w:val="00AB72EF"/>
    <w:rsid w:val="00AC1E9E"/>
    <w:rsid w:val="00AC2F4E"/>
    <w:rsid w:val="00AC32B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7B8"/>
    <w:rsid w:val="00AE2F42"/>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5B0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DF7"/>
    <w:rsid w:val="00B119F6"/>
    <w:rsid w:val="00B13105"/>
    <w:rsid w:val="00B13318"/>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A08"/>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14FA"/>
    <w:rsid w:val="00B41D50"/>
    <w:rsid w:val="00B42406"/>
    <w:rsid w:val="00B42800"/>
    <w:rsid w:val="00B43688"/>
    <w:rsid w:val="00B43BDB"/>
    <w:rsid w:val="00B450DD"/>
    <w:rsid w:val="00B4623F"/>
    <w:rsid w:val="00B4664A"/>
    <w:rsid w:val="00B46B78"/>
    <w:rsid w:val="00B46BF7"/>
    <w:rsid w:val="00B472C9"/>
    <w:rsid w:val="00B474E4"/>
    <w:rsid w:val="00B47B37"/>
    <w:rsid w:val="00B509BB"/>
    <w:rsid w:val="00B510E8"/>
    <w:rsid w:val="00B51380"/>
    <w:rsid w:val="00B51D93"/>
    <w:rsid w:val="00B5320A"/>
    <w:rsid w:val="00B53367"/>
    <w:rsid w:val="00B534A5"/>
    <w:rsid w:val="00B538DB"/>
    <w:rsid w:val="00B549B9"/>
    <w:rsid w:val="00B5564C"/>
    <w:rsid w:val="00B57B89"/>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7475"/>
    <w:rsid w:val="00BF17B9"/>
    <w:rsid w:val="00BF2FD9"/>
    <w:rsid w:val="00BF3673"/>
    <w:rsid w:val="00BF4CA1"/>
    <w:rsid w:val="00BF4E04"/>
    <w:rsid w:val="00BF4E57"/>
    <w:rsid w:val="00BF4F5F"/>
    <w:rsid w:val="00BF5C9B"/>
    <w:rsid w:val="00BF6356"/>
    <w:rsid w:val="00BF6F9D"/>
    <w:rsid w:val="00C000EA"/>
    <w:rsid w:val="00C009DD"/>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3CC"/>
    <w:rsid w:val="00C66966"/>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B03DE"/>
    <w:rsid w:val="00CB0E09"/>
    <w:rsid w:val="00CB16E8"/>
    <w:rsid w:val="00CB1B87"/>
    <w:rsid w:val="00CB233E"/>
    <w:rsid w:val="00CB23C2"/>
    <w:rsid w:val="00CB25DB"/>
    <w:rsid w:val="00CB2D3C"/>
    <w:rsid w:val="00CB3FFB"/>
    <w:rsid w:val="00CB4F62"/>
    <w:rsid w:val="00CB5458"/>
    <w:rsid w:val="00CB6334"/>
    <w:rsid w:val="00CB6B02"/>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7F4"/>
    <w:rsid w:val="00D42B47"/>
    <w:rsid w:val="00D43931"/>
    <w:rsid w:val="00D44CF8"/>
    <w:rsid w:val="00D44FD0"/>
    <w:rsid w:val="00D451DB"/>
    <w:rsid w:val="00D4564F"/>
    <w:rsid w:val="00D464C7"/>
    <w:rsid w:val="00D46883"/>
    <w:rsid w:val="00D46C96"/>
    <w:rsid w:val="00D46D8A"/>
    <w:rsid w:val="00D47364"/>
    <w:rsid w:val="00D474C3"/>
    <w:rsid w:val="00D475C8"/>
    <w:rsid w:val="00D50CD2"/>
    <w:rsid w:val="00D52397"/>
    <w:rsid w:val="00D52DCD"/>
    <w:rsid w:val="00D533AF"/>
    <w:rsid w:val="00D540B2"/>
    <w:rsid w:val="00D54958"/>
    <w:rsid w:val="00D55F42"/>
    <w:rsid w:val="00D561FB"/>
    <w:rsid w:val="00D56D86"/>
    <w:rsid w:val="00D5712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E7F"/>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438"/>
    <w:rsid w:val="00D946D9"/>
    <w:rsid w:val="00D94726"/>
    <w:rsid w:val="00D95B56"/>
    <w:rsid w:val="00D968A8"/>
    <w:rsid w:val="00D9690E"/>
    <w:rsid w:val="00D96A77"/>
    <w:rsid w:val="00D96DA7"/>
    <w:rsid w:val="00DA226D"/>
    <w:rsid w:val="00DA319E"/>
    <w:rsid w:val="00DA4371"/>
    <w:rsid w:val="00DA454E"/>
    <w:rsid w:val="00DA5024"/>
    <w:rsid w:val="00DA5905"/>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B90"/>
    <w:rsid w:val="00DD4007"/>
    <w:rsid w:val="00DD4461"/>
    <w:rsid w:val="00DD46C8"/>
    <w:rsid w:val="00DD471E"/>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3303"/>
    <w:rsid w:val="00DF34C2"/>
    <w:rsid w:val="00DF3681"/>
    <w:rsid w:val="00DF3CA6"/>
    <w:rsid w:val="00DF3EA2"/>
    <w:rsid w:val="00DF4771"/>
    <w:rsid w:val="00DF4A2B"/>
    <w:rsid w:val="00DF4F33"/>
    <w:rsid w:val="00DF648A"/>
    <w:rsid w:val="00DF6B8C"/>
    <w:rsid w:val="00DF6F60"/>
    <w:rsid w:val="00DF7965"/>
    <w:rsid w:val="00E001DD"/>
    <w:rsid w:val="00E00A5E"/>
    <w:rsid w:val="00E00ACD"/>
    <w:rsid w:val="00E00EBF"/>
    <w:rsid w:val="00E01A0A"/>
    <w:rsid w:val="00E02F1E"/>
    <w:rsid w:val="00E0525A"/>
    <w:rsid w:val="00E0593F"/>
    <w:rsid w:val="00E0618B"/>
    <w:rsid w:val="00E0713B"/>
    <w:rsid w:val="00E15547"/>
    <w:rsid w:val="00E15898"/>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748"/>
    <w:rsid w:val="00E31A33"/>
    <w:rsid w:val="00E31AA6"/>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477E"/>
    <w:rsid w:val="00E560C7"/>
    <w:rsid w:val="00E56B44"/>
    <w:rsid w:val="00E60EA0"/>
    <w:rsid w:val="00E61032"/>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28"/>
    <w:rsid w:val="00EA1034"/>
    <w:rsid w:val="00EA233B"/>
    <w:rsid w:val="00EA5993"/>
    <w:rsid w:val="00EA638D"/>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87A"/>
    <w:rsid w:val="00EB6FD6"/>
    <w:rsid w:val="00EB7C5B"/>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134E"/>
    <w:rsid w:val="00F1182A"/>
    <w:rsid w:val="00F11AEC"/>
    <w:rsid w:val="00F130F6"/>
    <w:rsid w:val="00F133ED"/>
    <w:rsid w:val="00F13526"/>
    <w:rsid w:val="00F138DD"/>
    <w:rsid w:val="00F13B5B"/>
    <w:rsid w:val="00F14B94"/>
    <w:rsid w:val="00F15521"/>
    <w:rsid w:val="00F1658D"/>
    <w:rsid w:val="00F207DD"/>
    <w:rsid w:val="00F21A99"/>
    <w:rsid w:val="00F21BAA"/>
    <w:rsid w:val="00F22F88"/>
    <w:rsid w:val="00F23E94"/>
    <w:rsid w:val="00F24435"/>
    <w:rsid w:val="00F24C8B"/>
    <w:rsid w:val="00F2657B"/>
    <w:rsid w:val="00F27DE0"/>
    <w:rsid w:val="00F30267"/>
    <w:rsid w:val="00F31A73"/>
    <w:rsid w:val="00F32485"/>
    <w:rsid w:val="00F32D4B"/>
    <w:rsid w:val="00F33F71"/>
    <w:rsid w:val="00F34557"/>
    <w:rsid w:val="00F35CD7"/>
    <w:rsid w:val="00F36E04"/>
    <w:rsid w:val="00F378D5"/>
    <w:rsid w:val="00F40B37"/>
    <w:rsid w:val="00F41BC0"/>
    <w:rsid w:val="00F425BB"/>
    <w:rsid w:val="00F43007"/>
    <w:rsid w:val="00F4366F"/>
    <w:rsid w:val="00F44D05"/>
    <w:rsid w:val="00F44D54"/>
    <w:rsid w:val="00F472D1"/>
    <w:rsid w:val="00F4767D"/>
    <w:rsid w:val="00F508F0"/>
    <w:rsid w:val="00F50C85"/>
    <w:rsid w:val="00F51224"/>
    <w:rsid w:val="00F52B37"/>
    <w:rsid w:val="00F5360C"/>
    <w:rsid w:val="00F53EC3"/>
    <w:rsid w:val="00F54C73"/>
    <w:rsid w:val="00F551E1"/>
    <w:rsid w:val="00F555A8"/>
    <w:rsid w:val="00F574F1"/>
    <w:rsid w:val="00F6023E"/>
    <w:rsid w:val="00F60BCF"/>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D9C"/>
    <w:rsid w:val="00F7431A"/>
    <w:rsid w:val="00F7459F"/>
    <w:rsid w:val="00F747E3"/>
    <w:rsid w:val="00F74850"/>
    <w:rsid w:val="00F74B65"/>
    <w:rsid w:val="00F75C90"/>
    <w:rsid w:val="00F76E65"/>
    <w:rsid w:val="00F77AE1"/>
    <w:rsid w:val="00F810C8"/>
    <w:rsid w:val="00F81327"/>
    <w:rsid w:val="00F816EB"/>
    <w:rsid w:val="00F8173B"/>
    <w:rsid w:val="00F824F4"/>
    <w:rsid w:val="00F836EA"/>
    <w:rsid w:val="00F85C9E"/>
    <w:rsid w:val="00F8659A"/>
    <w:rsid w:val="00F867F1"/>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413"/>
    <w:rsid w:val="00FD45ED"/>
    <w:rsid w:val="00FD512E"/>
    <w:rsid w:val="00FD5393"/>
    <w:rsid w:val="00FD545D"/>
    <w:rsid w:val="00FD5BBA"/>
    <w:rsid w:val="00FD5C62"/>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C3DF90E6A340D8B422D52508193A1A"/>
        <w:category>
          <w:name w:val="Splošno"/>
          <w:gallery w:val="placeholder"/>
        </w:category>
        <w:types>
          <w:type w:val="bbPlcHdr"/>
        </w:types>
        <w:behaviors>
          <w:behavior w:val="content"/>
        </w:behaviors>
        <w:guid w:val="{69C2F6B6-59C6-48D0-B637-7D7781613E67}"/>
      </w:docPartPr>
      <w:docPartBody>
        <w:p w:rsidR="00E268C3" w:rsidRDefault="00E268C3" w:rsidP="00E268C3">
          <w:pPr>
            <w:pStyle w:val="1DC3DF90E6A340D8B422D52508193A1A"/>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C3"/>
    <w:rsid w:val="002132B8"/>
    <w:rsid w:val="002178C1"/>
    <w:rsid w:val="00356094"/>
    <w:rsid w:val="004A0038"/>
    <w:rsid w:val="004A0DB8"/>
    <w:rsid w:val="004F3B89"/>
    <w:rsid w:val="00774D7B"/>
    <w:rsid w:val="00787DE1"/>
    <w:rsid w:val="007C3AAD"/>
    <w:rsid w:val="007F03D1"/>
    <w:rsid w:val="0084204A"/>
    <w:rsid w:val="00870472"/>
    <w:rsid w:val="008A4DC3"/>
    <w:rsid w:val="008C6981"/>
    <w:rsid w:val="008D6A25"/>
    <w:rsid w:val="008F788E"/>
    <w:rsid w:val="009933C6"/>
    <w:rsid w:val="00C979B1"/>
    <w:rsid w:val="00CA64C1"/>
    <w:rsid w:val="00CB5458"/>
    <w:rsid w:val="00CD5947"/>
    <w:rsid w:val="00CE0548"/>
    <w:rsid w:val="00CF3D9F"/>
    <w:rsid w:val="00D0563B"/>
    <w:rsid w:val="00D274F3"/>
    <w:rsid w:val="00D46C0E"/>
    <w:rsid w:val="00DC65FE"/>
    <w:rsid w:val="00E268C3"/>
    <w:rsid w:val="00FD44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68C3"/>
    <w:rPr>
      <w:color w:val="808080"/>
    </w:rPr>
  </w:style>
  <w:style w:type="paragraph" w:customStyle="1" w:styleId="1DC3DF90E6A340D8B422D52508193A1A">
    <w:name w:val="1DC3DF90E6A340D8B422D52508193A1A"/>
    <w:rsid w:val="00E268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17</Pages>
  <Words>7811</Words>
  <Characters>44524</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52231</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Lea Žabkar</cp:lastModifiedBy>
  <cp:revision>59</cp:revision>
  <cp:lastPrinted>2025-05-29T07:18:00Z</cp:lastPrinted>
  <dcterms:created xsi:type="dcterms:W3CDTF">2025-05-26T05:51:00Z</dcterms:created>
  <dcterms:modified xsi:type="dcterms:W3CDTF">2025-05-30T05:53:00Z</dcterms:modified>
</cp:coreProperties>
</file>