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0A01F" w14:textId="77777777" w:rsidR="00C0714E" w:rsidRPr="00976F9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976F90" w14:paraId="42C6D7A0" w14:textId="77777777" w:rsidTr="008C6891">
        <w:trPr>
          <w:trHeight w:val="715"/>
        </w:trPr>
        <w:tc>
          <w:tcPr>
            <w:tcW w:w="4608" w:type="dxa"/>
          </w:tcPr>
          <w:p w14:paraId="688B81BA" w14:textId="77777777" w:rsidR="00C0714E" w:rsidRPr="00976F90" w:rsidRDefault="00C0714E" w:rsidP="008D2B72">
            <w:pPr>
              <w:rPr>
                <w:rFonts w:cs="Arial"/>
                <w:lang w:eastAsia="en-US"/>
              </w:rPr>
            </w:pPr>
            <w:r w:rsidRPr="00976F90">
              <w:rPr>
                <w:rFonts w:cs="Arial"/>
                <w:lang w:eastAsia="en-US"/>
              </w:rPr>
              <w:t xml:space="preserve">Številka JN:  </w:t>
            </w:r>
            <w:r w:rsidR="007C5BB9" w:rsidRPr="00976F90">
              <w:rPr>
                <w:rFonts w:cs="Arial"/>
                <w:b/>
                <w:lang w:eastAsia="en-US"/>
              </w:rPr>
              <w:t>JN-0032/202</w:t>
            </w:r>
            <w:r w:rsidR="00B07FEA">
              <w:rPr>
                <w:rFonts w:cs="Arial"/>
                <w:b/>
                <w:lang w:eastAsia="en-US"/>
              </w:rPr>
              <w:t>5</w:t>
            </w:r>
          </w:p>
          <w:p w14:paraId="4AFCACD0" w14:textId="77777777" w:rsidR="00C0714E" w:rsidRPr="00976F90" w:rsidRDefault="00C0714E" w:rsidP="008D2B72">
            <w:pPr>
              <w:rPr>
                <w:rFonts w:cs="Arial"/>
                <w:lang w:eastAsia="en-US"/>
              </w:rPr>
            </w:pPr>
            <w:r w:rsidRPr="00976F90">
              <w:rPr>
                <w:rFonts w:cs="Arial"/>
                <w:lang w:eastAsia="en-US"/>
              </w:rPr>
              <w:t xml:space="preserve">Št. dokumenta:  </w:t>
            </w:r>
            <w:r w:rsidR="007C5BB9" w:rsidRPr="00976F90">
              <w:rPr>
                <w:rFonts w:cs="Arial"/>
                <w:b/>
                <w:lang w:eastAsia="en-US"/>
              </w:rPr>
              <w:t>JN-P-1</w:t>
            </w:r>
            <w:r w:rsidR="00B07FEA">
              <w:rPr>
                <w:rFonts w:cs="Arial"/>
                <w:b/>
                <w:lang w:eastAsia="en-US"/>
              </w:rPr>
              <w:t>8</w:t>
            </w:r>
            <w:r w:rsidR="007C5BB9" w:rsidRPr="00976F90">
              <w:rPr>
                <w:rFonts w:cs="Arial"/>
                <w:b/>
                <w:lang w:eastAsia="en-US"/>
              </w:rPr>
              <w:t>/202</w:t>
            </w:r>
            <w:r w:rsidR="00B07FEA">
              <w:rPr>
                <w:rFonts w:cs="Arial"/>
                <w:b/>
                <w:lang w:eastAsia="en-US"/>
              </w:rPr>
              <w:t>5</w:t>
            </w:r>
            <w:r w:rsidR="007C5BB9" w:rsidRPr="00976F90">
              <w:rPr>
                <w:rFonts w:cs="Arial"/>
                <w:b/>
                <w:lang w:eastAsia="en-US"/>
              </w:rPr>
              <w:t>-S</w:t>
            </w:r>
          </w:p>
          <w:p w14:paraId="5A7E8526" w14:textId="0F52983D" w:rsidR="00C0714E" w:rsidRPr="00976F90" w:rsidRDefault="00C0714E" w:rsidP="008D2B72">
            <w:pPr>
              <w:rPr>
                <w:rFonts w:cs="Arial"/>
                <w:lang w:eastAsia="en-US"/>
              </w:rPr>
            </w:pPr>
            <w:r w:rsidRPr="00976F90">
              <w:rPr>
                <w:rFonts w:cs="Arial"/>
                <w:lang w:eastAsia="en-US"/>
              </w:rPr>
              <w:t xml:space="preserve">Datum:  </w:t>
            </w:r>
            <w:r w:rsidR="00E610CC">
              <w:rPr>
                <w:rFonts w:cs="Arial"/>
                <w:b/>
                <w:lang w:eastAsia="en-US"/>
              </w:rPr>
              <w:t>8</w:t>
            </w:r>
            <w:r w:rsidR="007C5BB9" w:rsidRPr="00976F90">
              <w:rPr>
                <w:rFonts w:cs="Arial"/>
                <w:b/>
                <w:lang w:eastAsia="en-US"/>
              </w:rPr>
              <w:t xml:space="preserve">. </w:t>
            </w:r>
            <w:r w:rsidR="006D6E93">
              <w:rPr>
                <w:rFonts w:cs="Arial"/>
                <w:b/>
                <w:lang w:eastAsia="en-US"/>
              </w:rPr>
              <w:t>9</w:t>
            </w:r>
            <w:r w:rsidR="007C5BB9" w:rsidRPr="00976F90">
              <w:rPr>
                <w:rFonts w:cs="Arial"/>
                <w:b/>
                <w:lang w:eastAsia="en-US"/>
              </w:rPr>
              <w:t>. 202</w:t>
            </w:r>
            <w:r w:rsidR="00B07FEA">
              <w:rPr>
                <w:rFonts w:cs="Arial"/>
                <w:b/>
                <w:lang w:eastAsia="en-US"/>
              </w:rPr>
              <w:t>5</w:t>
            </w:r>
          </w:p>
        </w:tc>
      </w:tr>
    </w:tbl>
    <w:p w14:paraId="614AE047" w14:textId="77777777" w:rsidR="00C0714E" w:rsidRPr="00976F90" w:rsidRDefault="00C0714E" w:rsidP="008D2B72">
      <w:pPr>
        <w:rPr>
          <w:rFonts w:cs="Arial"/>
        </w:rPr>
      </w:pPr>
    </w:p>
    <w:p w14:paraId="108AE4C1" w14:textId="77777777" w:rsidR="007C5BB9" w:rsidRPr="00976F90" w:rsidRDefault="007C5BB9" w:rsidP="007C5BB9">
      <w:pPr>
        <w:rPr>
          <w:rFonts w:cs="Arial"/>
          <w:color w:val="auto"/>
          <w:sz w:val="20"/>
          <w:szCs w:val="20"/>
        </w:rPr>
      </w:pPr>
      <w:bookmarkStart w:id="0" w:name="konecGlava"/>
      <w:bookmarkEnd w:id="0"/>
    </w:p>
    <w:p w14:paraId="3B76753D" w14:textId="77777777" w:rsidR="007C5BB9" w:rsidRPr="00976F90" w:rsidRDefault="007C5BB9" w:rsidP="007C5BB9">
      <w:pPr>
        <w:rPr>
          <w:rFonts w:cs="Arial"/>
        </w:rPr>
      </w:pPr>
    </w:p>
    <w:p w14:paraId="4A7C76AF" w14:textId="77777777" w:rsidR="007C5BB9" w:rsidRPr="00976F90" w:rsidRDefault="007C5BB9" w:rsidP="007C5BB9">
      <w:pPr>
        <w:rPr>
          <w:rFonts w:cs="Arial"/>
        </w:rPr>
      </w:pPr>
    </w:p>
    <w:p w14:paraId="23E1E307" w14:textId="77777777" w:rsidR="007C5BB9" w:rsidRPr="00976F90" w:rsidRDefault="007C5BB9" w:rsidP="007C5BB9">
      <w:pPr>
        <w:rPr>
          <w:rFonts w:cs="Arial"/>
        </w:rPr>
      </w:pPr>
    </w:p>
    <w:p w14:paraId="2BCF5A03" w14:textId="77777777" w:rsidR="007C5BB9" w:rsidRPr="00976F90" w:rsidRDefault="007C5BB9" w:rsidP="007C5BB9">
      <w:pPr>
        <w:rPr>
          <w:rFonts w:cs="Arial"/>
        </w:rPr>
      </w:pPr>
    </w:p>
    <w:p w14:paraId="4CBCF018" w14:textId="77777777" w:rsidR="007C5BB9" w:rsidRPr="00976F90" w:rsidRDefault="007C5BB9" w:rsidP="007C5BB9">
      <w:pPr>
        <w:rPr>
          <w:rFonts w:cs="Arial"/>
        </w:rPr>
      </w:pPr>
    </w:p>
    <w:p w14:paraId="07539BBE" w14:textId="77777777" w:rsidR="007C5BB9" w:rsidRPr="00976F90" w:rsidRDefault="007C5BB9" w:rsidP="007C5BB9">
      <w:pPr>
        <w:rPr>
          <w:rFonts w:cs="Arial"/>
        </w:rPr>
      </w:pPr>
    </w:p>
    <w:p w14:paraId="2D8A8564" w14:textId="77777777" w:rsidR="007C5BB9" w:rsidRPr="00976F90" w:rsidRDefault="007C5BB9" w:rsidP="007C5BB9">
      <w:pPr>
        <w:rPr>
          <w:rFonts w:cs="Arial"/>
        </w:rPr>
      </w:pPr>
    </w:p>
    <w:p w14:paraId="362C1E1A" w14:textId="77777777" w:rsidR="007C5BB9" w:rsidRPr="00976F90" w:rsidRDefault="007C5BB9" w:rsidP="007C5BB9">
      <w:pPr>
        <w:rPr>
          <w:rFonts w:cs="Arial"/>
        </w:rPr>
      </w:pPr>
    </w:p>
    <w:p w14:paraId="6836FFDD" w14:textId="4EA4C25F" w:rsidR="007C5BB9" w:rsidRPr="00976F90" w:rsidRDefault="007E72A7" w:rsidP="007C5BB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2102AEE8" w14:textId="77777777" w:rsidR="007C5BB9" w:rsidRPr="00976F90" w:rsidRDefault="007C5BB9" w:rsidP="007C5BB9">
      <w:pPr>
        <w:rPr>
          <w:rFonts w:cs="Arial"/>
          <w:sz w:val="20"/>
          <w:szCs w:val="20"/>
        </w:rPr>
      </w:pPr>
    </w:p>
    <w:p w14:paraId="7EFCCA27" w14:textId="77777777" w:rsidR="007C5BB9" w:rsidRPr="00976F90" w:rsidRDefault="007C5BB9" w:rsidP="007C5BB9">
      <w:pPr>
        <w:rPr>
          <w:rFonts w:cs="Arial"/>
        </w:rPr>
      </w:pPr>
    </w:p>
    <w:p w14:paraId="42E42C22" w14:textId="77777777" w:rsidR="007C5BB9" w:rsidRPr="00976F90" w:rsidRDefault="007C5BB9" w:rsidP="007C5BB9">
      <w:pPr>
        <w:rPr>
          <w:rFonts w:cs="Arial"/>
        </w:rPr>
      </w:pPr>
    </w:p>
    <w:p w14:paraId="467DF8D5" w14:textId="77777777" w:rsidR="007C5BB9" w:rsidRPr="00976F90" w:rsidRDefault="007C5BB9" w:rsidP="007C5BB9">
      <w:pPr>
        <w:rPr>
          <w:rFonts w:cs="Arial"/>
        </w:rPr>
      </w:pPr>
    </w:p>
    <w:p w14:paraId="69BFCD1B" w14:textId="77777777" w:rsidR="007C5BB9" w:rsidRPr="00976F90" w:rsidRDefault="007C5BB9" w:rsidP="007C5BB9">
      <w:pPr>
        <w:pStyle w:val="Telobesedila"/>
        <w:jc w:val="center"/>
        <w:outlineLvl w:val="0"/>
        <w:rPr>
          <w:rFonts w:ascii="Titillium Web" w:hAnsi="Titillium Web" w:cs="Arial"/>
          <w:sz w:val="28"/>
          <w:szCs w:val="28"/>
        </w:rPr>
      </w:pPr>
      <w:r w:rsidRPr="00976F90">
        <w:rPr>
          <w:rFonts w:ascii="Titillium Web" w:hAnsi="Titillium Web" w:cs="Arial"/>
          <w:sz w:val="28"/>
          <w:szCs w:val="28"/>
        </w:rPr>
        <w:t>Predmet javnega naročila:</w:t>
      </w:r>
    </w:p>
    <w:p w14:paraId="7E2C7AD1" w14:textId="77777777" w:rsidR="007C5BB9" w:rsidRPr="00976F90" w:rsidRDefault="007C5BB9" w:rsidP="007C5BB9">
      <w:pPr>
        <w:jc w:val="center"/>
        <w:rPr>
          <w:rFonts w:cs="Arial"/>
          <w:b/>
          <w:sz w:val="28"/>
          <w:szCs w:val="28"/>
        </w:rPr>
      </w:pPr>
      <w:r w:rsidRPr="00976F90">
        <w:rPr>
          <w:rFonts w:cs="Arial"/>
          <w:b/>
          <w:sz w:val="28"/>
          <w:szCs w:val="28"/>
        </w:rPr>
        <w:t>Dobava pnevmatik za vozila</w:t>
      </w:r>
    </w:p>
    <w:p w14:paraId="0B70A75B" w14:textId="77777777" w:rsidR="007C5BB9" w:rsidRPr="00976F90" w:rsidRDefault="007C5BB9" w:rsidP="007C5BB9">
      <w:pPr>
        <w:rPr>
          <w:rFonts w:cs="Arial"/>
          <w:sz w:val="20"/>
          <w:szCs w:val="20"/>
        </w:rPr>
      </w:pPr>
    </w:p>
    <w:p w14:paraId="7BD0F23F" w14:textId="77777777" w:rsidR="00976F90" w:rsidRPr="00976F90" w:rsidRDefault="00976F90" w:rsidP="007C5BB9">
      <w:pPr>
        <w:rPr>
          <w:rFonts w:cs="Arial"/>
          <w:sz w:val="20"/>
          <w:szCs w:val="20"/>
        </w:rPr>
      </w:pPr>
    </w:p>
    <w:p w14:paraId="19EA50D4" w14:textId="77777777" w:rsidR="00976F90" w:rsidRPr="00976F90" w:rsidRDefault="00976F90" w:rsidP="00976F90">
      <w:pPr>
        <w:pStyle w:val="Telobesedila"/>
        <w:jc w:val="center"/>
        <w:rPr>
          <w:rFonts w:ascii="Titillium Web" w:hAnsi="Titillium Web" w:cs="Arial"/>
          <w:sz w:val="22"/>
          <w:szCs w:val="22"/>
        </w:rPr>
      </w:pPr>
      <w:r w:rsidRPr="00976F90">
        <w:rPr>
          <w:rFonts w:ascii="Titillium Web" w:hAnsi="Titillium Web" w:cs="Arial"/>
          <w:sz w:val="22"/>
          <w:szCs w:val="22"/>
        </w:rPr>
        <w:t>Številka javnega naročila</w:t>
      </w:r>
    </w:p>
    <w:p w14:paraId="4D2B84E5" w14:textId="77777777" w:rsidR="00976F90" w:rsidRPr="00976F90" w:rsidRDefault="00976F90" w:rsidP="00976F90">
      <w:pPr>
        <w:pStyle w:val="Telobesedila"/>
        <w:jc w:val="center"/>
        <w:rPr>
          <w:rFonts w:ascii="Titillium Web" w:hAnsi="Titillium Web" w:cs="Arial"/>
          <w:sz w:val="22"/>
          <w:szCs w:val="22"/>
        </w:rPr>
      </w:pPr>
      <w:r w:rsidRPr="00976F90">
        <w:rPr>
          <w:rFonts w:ascii="Titillium Web" w:hAnsi="Titillium Web" w:cs="Arial"/>
          <w:sz w:val="22"/>
          <w:szCs w:val="22"/>
        </w:rPr>
        <w:t>JN-0032/202</w:t>
      </w:r>
      <w:r w:rsidR="00B07FEA">
        <w:rPr>
          <w:rFonts w:ascii="Titillium Web" w:hAnsi="Titillium Web" w:cs="Arial"/>
          <w:sz w:val="22"/>
          <w:szCs w:val="22"/>
        </w:rPr>
        <w:t>5</w:t>
      </w:r>
    </w:p>
    <w:p w14:paraId="199621A8" w14:textId="77777777" w:rsidR="00976F90" w:rsidRPr="00976F90" w:rsidRDefault="00976F90" w:rsidP="007C5BB9">
      <w:pPr>
        <w:rPr>
          <w:rFonts w:cs="Arial"/>
          <w:sz w:val="20"/>
          <w:szCs w:val="20"/>
        </w:rPr>
      </w:pPr>
    </w:p>
    <w:p w14:paraId="2F95E30E" w14:textId="77777777" w:rsidR="00976F90" w:rsidRPr="00976F90" w:rsidRDefault="00976F90" w:rsidP="007C5BB9">
      <w:pPr>
        <w:rPr>
          <w:rFonts w:cs="Arial"/>
          <w:sz w:val="20"/>
          <w:szCs w:val="20"/>
        </w:rPr>
      </w:pPr>
    </w:p>
    <w:p w14:paraId="24344C55" w14:textId="77777777" w:rsidR="00976F90" w:rsidRPr="00976F90" w:rsidRDefault="00976F90" w:rsidP="007C5BB9">
      <w:pPr>
        <w:rPr>
          <w:rFonts w:cs="Arial"/>
          <w:sz w:val="20"/>
          <w:szCs w:val="20"/>
        </w:rPr>
      </w:pPr>
    </w:p>
    <w:p w14:paraId="05610DDB" w14:textId="77777777" w:rsidR="00976F90" w:rsidRPr="00976F90" w:rsidRDefault="00976F90" w:rsidP="007C5BB9">
      <w:pPr>
        <w:rPr>
          <w:rFonts w:cs="Arial"/>
          <w:sz w:val="20"/>
          <w:szCs w:val="20"/>
        </w:rPr>
      </w:pPr>
    </w:p>
    <w:p w14:paraId="775D4E24" w14:textId="77777777" w:rsidR="00976F90" w:rsidRPr="00976F90" w:rsidRDefault="00976F90" w:rsidP="007C5BB9">
      <w:pPr>
        <w:rPr>
          <w:rFonts w:cs="Arial"/>
          <w:sz w:val="20"/>
          <w:szCs w:val="20"/>
        </w:rPr>
      </w:pPr>
    </w:p>
    <w:p w14:paraId="77B0D581" w14:textId="4CEF6DD8" w:rsidR="007E72A7" w:rsidRDefault="007E72A7">
      <w:pPr>
        <w:spacing w:line="240" w:lineRule="auto"/>
        <w:rPr>
          <w:b/>
        </w:rPr>
      </w:pPr>
      <w:r>
        <w:rPr>
          <w:b/>
        </w:rPr>
        <w:br w:type="page"/>
      </w:r>
    </w:p>
    <w:p w14:paraId="3EC9B1C6" w14:textId="4DC51A79" w:rsidR="007C5BB9" w:rsidRPr="00976F90" w:rsidRDefault="007C5BB9" w:rsidP="007C5BB9">
      <w:pPr>
        <w:rPr>
          <w:rFonts w:cs="Arial"/>
          <w:color w:val="auto"/>
          <w:sz w:val="20"/>
          <w:szCs w:val="24"/>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C5BB9" w:rsidRPr="00976F90" w14:paraId="0A5E3885" w14:textId="77777777" w:rsidTr="007C5BB9">
        <w:tc>
          <w:tcPr>
            <w:tcW w:w="1740" w:type="dxa"/>
            <w:tcBorders>
              <w:top w:val="single" w:sz="4" w:space="0" w:color="000000"/>
              <w:left w:val="single" w:sz="4" w:space="0" w:color="000000"/>
              <w:bottom w:val="single" w:sz="4" w:space="0" w:color="000000"/>
              <w:right w:val="single" w:sz="4" w:space="0" w:color="000000"/>
            </w:tcBorders>
            <w:vAlign w:val="center"/>
            <w:hideMark/>
          </w:tcPr>
          <w:p w14:paraId="5AB5C548" w14:textId="77777777" w:rsidR="007C5BB9" w:rsidRPr="00976F90" w:rsidRDefault="007C5BB9">
            <w:pPr>
              <w:rPr>
                <w:rFonts w:cs="Times New Roman"/>
                <w:b/>
              </w:rPr>
            </w:pPr>
            <w:r w:rsidRPr="00976F90">
              <w:rPr>
                <w:b/>
              </w:rPr>
              <w:t>Obrazec št. 1</w:t>
            </w:r>
          </w:p>
        </w:tc>
      </w:tr>
    </w:tbl>
    <w:p w14:paraId="5BAB063B" w14:textId="77777777" w:rsidR="007C5BB9" w:rsidRPr="00976F90" w:rsidRDefault="007C5BB9" w:rsidP="007C5BB9"/>
    <w:p w14:paraId="4B1ADCF3" w14:textId="77777777" w:rsidR="007C5BB9" w:rsidRPr="00976F90" w:rsidRDefault="007C5BB9" w:rsidP="007C5BB9">
      <w:pPr>
        <w:jc w:val="center"/>
        <w:rPr>
          <w:b/>
          <w:sz w:val="24"/>
        </w:rPr>
      </w:pPr>
      <w:r w:rsidRPr="00976F90">
        <w:rPr>
          <w:b/>
          <w:sz w:val="24"/>
        </w:rPr>
        <w:t>PONUDBA</w:t>
      </w:r>
    </w:p>
    <w:p w14:paraId="609B361C" w14:textId="77777777" w:rsidR="007C5BB9" w:rsidRPr="00976F90" w:rsidRDefault="007C5BB9" w:rsidP="007C5BB9">
      <w:pPr>
        <w:rPr>
          <w:rFonts w:cs="Arial"/>
        </w:rPr>
      </w:pPr>
    </w:p>
    <w:p w14:paraId="3D77B63A" w14:textId="77777777" w:rsidR="007C5BB9" w:rsidRPr="00976F90" w:rsidRDefault="007C5BB9" w:rsidP="008F4B6B">
      <w:pPr>
        <w:jc w:val="both"/>
        <w:rPr>
          <w:rFonts w:cs="Arial"/>
        </w:rPr>
      </w:pPr>
      <w:r w:rsidRPr="00976F90">
        <w:rPr>
          <w:rFonts w:cs="Arial"/>
        </w:rPr>
        <w:t>Na osnovi javnega naročila št. JN-0032/202</w:t>
      </w:r>
      <w:r w:rsidR="00B07FEA">
        <w:rPr>
          <w:rFonts w:cs="Arial"/>
        </w:rPr>
        <w:t>5</w:t>
      </w:r>
      <w:r w:rsidRPr="00976F90">
        <w:rPr>
          <w:rFonts w:cs="Arial"/>
        </w:rPr>
        <w:t xml:space="preserve"> po odprtem postopku, za »Dobava pnevmatik za vozila« dajemo ponudbo, kot sledi (ustrezno obkrožiti):</w:t>
      </w:r>
    </w:p>
    <w:p w14:paraId="349691AF" w14:textId="77777777" w:rsidR="007C5BB9" w:rsidRPr="00976F90" w:rsidRDefault="007C5BB9" w:rsidP="00AB2BFB">
      <w:pPr>
        <w:numPr>
          <w:ilvl w:val="0"/>
          <w:numId w:val="7"/>
        </w:numPr>
        <w:spacing w:line="240" w:lineRule="auto"/>
        <w:jc w:val="both"/>
        <w:rPr>
          <w:rFonts w:cs="Arial"/>
        </w:rPr>
      </w:pPr>
      <w:r w:rsidRPr="00976F90">
        <w:rPr>
          <w:rFonts w:cs="Arial"/>
          <w:b/>
        </w:rPr>
        <w:t>Samostojna ponudba</w:t>
      </w:r>
      <w:r w:rsidRPr="00976F90">
        <w:rPr>
          <w:rFonts w:cs="Arial"/>
        </w:rPr>
        <w:t>, kot samostojen ponudnik;</w:t>
      </w:r>
    </w:p>
    <w:p w14:paraId="0F5FAC69" w14:textId="77777777" w:rsidR="007C5BB9" w:rsidRPr="00976F90" w:rsidRDefault="007C5BB9" w:rsidP="00AB2BFB">
      <w:pPr>
        <w:numPr>
          <w:ilvl w:val="0"/>
          <w:numId w:val="7"/>
        </w:numPr>
        <w:spacing w:line="240" w:lineRule="auto"/>
        <w:jc w:val="both"/>
        <w:rPr>
          <w:rFonts w:cs="Arial"/>
        </w:rPr>
      </w:pPr>
      <w:r w:rsidRPr="00976F90">
        <w:rPr>
          <w:rFonts w:cs="Arial"/>
          <w:b/>
        </w:rPr>
        <w:t xml:space="preserve">Skupna ponudba, </w:t>
      </w:r>
      <w:r w:rsidRPr="00976F90">
        <w:rPr>
          <w:rFonts w:cs="Arial"/>
        </w:rPr>
        <w:t>pri čemer</w:t>
      </w:r>
      <w:r w:rsidRPr="00976F90">
        <w:rPr>
          <w:rFonts w:cs="Arial"/>
          <w:b/>
        </w:rPr>
        <w:t xml:space="preserve"> </w:t>
      </w:r>
      <w:r w:rsidRPr="00976F90">
        <w:rPr>
          <w:rFonts w:cs="Arial"/>
        </w:rPr>
        <w:t>smo</w:t>
      </w:r>
      <w:r w:rsidRPr="00976F90">
        <w:rPr>
          <w:rFonts w:cs="Arial"/>
          <w:b/>
        </w:rPr>
        <w:t xml:space="preserve"> vodilni partner/sodelujoči partner</w:t>
      </w:r>
      <w:r w:rsidRPr="00976F90">
        <w:rPr>
          <w:rFonts w:cs="Arial"/>
        </w:rPr>
        <w:t xml:space="preserve"> (ustrezno obkrožiti);</w:t>
      </w:r>
    </w:p>
    <w:p w14:paraId="6465F6B5" w14:textId="77777777" w:rsidR="007C5BB9" w:rsidRPr="00976F90" w:rsidRDefault="007C5BB9" w:rsidP="00AB2BFB">
      <w:pPr>
        <w:numPr>
          <w:ilvl w:val="0"/>
          <w:numId w:val="7"/>
        </w:numPr>
        <w:spacing w:line="240" w:lineRule="auto"/>
        <w:jc w:val="both"/>
        <w:rPr>
          <w:rFonts w:cs="Arial"/>
        </w:rPr>
      </w:pPr>
      <w:r w:rsidRPr="00976F90">
        <w:rPr>
          <w:rFonts w:cs="Arial"/>
          <w:b/>
        </w:rPr>
        <w:t>Ponudba s podizvajalci</w:t>
      </w:r>
      <w:r w:rsidRPr="00976F90">
        <w:rPr>
          <w:rFonts w:cs="Arial"/>
        </w:rPr>
        <w:t>, kot samostojen ponudnik s podizvajalci.</w:t>
      </w:r>
    </w:p>
    <w:p w14:paraId="36B6714B" w14:textId="77777777" w:rsidR="007C5BB9" w:rsidRPr="00976F90" w:rsidRDefault="007C5BB9" w:rsidP="008F4B6B">
      <w:pPr>
        <w:jc w:val="both"/>
        <w:rPr>
          <w:rFonts w:cs="Arial"/>
        </w:rPr>
      </w:pPr>
    </w:p>
    <w:p w14:paraId="10252789" w14:textId="77777777" w:rsidR="007C5BB9" w:rsidRPr="00A604CF" w:rsidRDefault="007C5BB9" w:rsidP="008F4B6B">
      <w:pPr>
        <w:widowControl w:val="0"/>
        <w:tabs>
          <w:tab w:val="left" w:pos="90"/>
          <w:tab w:val="left" w:pos="964"/>
        </w:tabs>
        <w:autoSpaceDE w:val="0"/>
        <w:autoSpaceDN w:val="0"/>
        <w:adjustRightInd w:val="0"/>
        <w:jc w:val="both"/>
        <w:rPr>
          <w:rFonts w:cs="Times New Roman"/>
        </w:rPr>
      </w:pPr>
      <w:r w:rsidRPr="00976F90">
        <w:t>Ponudba se nanaša (ustrezno obkrožiti in/oz. izpolniti!):</w:t>
      </w:r>
    </w:p>
    <w:p w14:paraId="7C6A6BB6" w14:textId="77777777" w:rsidR="007C5BB9" w:rsidRPr="00976F90" w:rsidRDefault="007C5BB9" w:rsidP="00AB2BFB">
      <w:pPr>
        <w:numPr>
          <w:ilvl w:val="0"/>
          <w:numId w:val="8"/>
        </w:numPr>
        <w:spacing w:line="240" w:lineRule="auto"/>
        <w:jc w:val="both"/>
        <w:rPr>
          <w:rFonts w:cs="Arial"/>
        </w:rPr>
      </w:pPr>
      <w:r w:rsidRPr="00976F90">
        <w:rPr>
          <w:rFonts w:cs="Arial"/>
        </w:rPr>
        <w:t>Na celotno javno naročilo;</w:t>
      </w:r>
    </w:p>
    <w:p w14:paraId="19B3271F" w14:textId="77777777" w:rsidR="007C5BB9" w:rsidRPr="00976F90" w:rsidRDefault="007C5BB9" w:rsidP="00AB2BFB">
      <w:pPr>
        <w:numPr>
          <w:ilvl w:val="0"/>
          <w:numId w:val="8"/>
        </w:numPr>
        <w:spacing w:line="240" w:lineRule="auto"/>
        <w:jc w:val="both"/>
        <w:rPr>
          <w:rFonts w:cs="Arial"/>
        </w:rPr>
      </w:pPr>
      <w:r w:rsidRPr="00976F90">
        <w:rPr>
          <w:rFonts w:cs="Arial"/>
        </w:rPr>
        <w:t xml:space="preserve">Na </w:t>
      </w:r>
      <w:r w:rsidRPr="00A604CF">
        <w:rPr>
          <w:rFonts w:cs="Arial"/>
        </w:rPr>
        <w:t>posamezen sklop št. __________</w:t>
      </w:r>
    </w:p>
    <w:p w14:paraId="08F08970" w14:textId="77777777" w:rsidR="007C5BB9" w:rsidRPr="00976F90" w:rsidRDefault="007C5BB9" w:rsidP="007C5BB9">
      <w:pPr>
        <w:rPr>
          <w:rFonts w:cs="Arial"/>
        </w:rPr>
      </w:pPr>
    </w:p>
    <w:p w14:paraId="0ED53182" w14:textId="77777777" w:rsidR="007C5BB9" w:rsidRPr="00976F90" w:rsidRDefault="007C5BB9" w:rsidP="007C5BB9">
      <w:pPr>
        <w:rPr>
          <w:rFonts w:cs="Arial"/>
          <w:b/>
          <w:bCs/>
        </w:rPr>
      </w:pPr>
      <w:r w:rsidRPr="00976F90">
        <w:rPr>
          <w:rFonts w:cs="Arial"/>
          <w:b/>
          <w:bCs/>
        </w:rPr>
        <w:t>1. PODATKI O PONUDNIKU (IN PARTNERJIH - v primeru skupne ponudbe)</w:t>
      </w:r>
    </w:p>
    <w:p w14:paraId="23D8F4F6" w14:textId="77777777" w:rsidR="007C5BB9" w:rsidRPr="00976F90" w:rsidRDefault="007C5BB9" w:rsidP="007C5BB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C5BB9" w:rsidRPr="00976F90" w14:paraId="4A9693DE"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3A45B3" w14:textId="77777777" w:rsidR="007C5BB9" w:rsidRPr="00976F90" w:rsidRDefault="007C5BB9">
            <w:pPr>
              <w:rPr>
                <w:rFonts w:cs="Arial"/>
                <w:szCs w:val="20"/>
              </w:rPr>
            </w:pPr>
            <w:r w:rsidRPr="00976F9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790D70B"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bookmarkStart w:id="2" w:name="Besedilo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2"/>
          </w:p>
        </w:tc>
      </w:tr>
      <w:tr w:rsidR="007C5BB9" w:rsidRPr="00976F90" w14:paraId="67BE4EEC"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B38172" w14:textId="77777777" w:rsidR="007C5BB9" w:rsidRPr="00976F90" w:rsidRDefault="007C5BB9">
            <w:pPr>
              <w:rPr>
                <w:rFonts w:cs="Arial"/>
                <w:szCs w:val="20"/>
              </w:rPr>
            </w:pPr>
            <w:r w:rsidRPr="00976F9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A79A511"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14FA38C8"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E69419" w14:textId="77777777" w:rsidR="007C5BB9" w:rsidRPr="00976F90" w:rsidRDefault="007C5BB9">
            <w:pPr>
              <w:rPr>
                <w:rFonts w:cs="Arial"/>
                <w:szCs w:val="20"/>
              </w:rPr>
            </w:pPr>
            <w:r w:rsidRPr="00976F9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ACC26D3"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6C6FB6F4"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E61191C" w14:textId="77777777" w:rsidR="007C5BB9" w:rsidRPr="00976F90" w:rsidRDefault="007C5BB9">
            <w:pPr>
              <w:rPr>
                <w:rFonts w:cs="Arial"/>
                <w:szCs w:val="24"/>
              </w:rPr>
            </w:pPr>
            <w:r w:rsidRPr="00976F9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E0D39D0" w14:textId="77777777" w:rsidR="007C5BB9" w:rsidRPr="00976F90" w:rsidRDefault="00A604CF">
            <w:pPr>
              <w:pStyle w:val="Glava"/>
              <w:tabs>
                <w:tab w:val="clear" w:pos="4536"/>
              </w:tabs>
              <w:jc w:val="both"/>
              <w:rPr>
                <w:rFonts w:cs="Arial"/>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1D2AEE49"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A990B" w14:textId="77777777" w:rsidR="007C5BB9" w:rsidRPr="00976F90" w:rsidRDefault="007C5BB9">
            <w:pPr>
              <w:rPr>
                <w:rFonts w:cs="Arial"/>
                <w:szCs w:val="20"/>
              </w:rPr>
            </w:pPr>
            <w:r w:rsidRPr="00976F9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B5DEBC6"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57F86533"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043AD1" w14:textId="77777777" w:rsidR="007C5BB9" w:rsidRPr="00976F90" w:rsidRDefault="007C5BB9">
            <w:pPr>
              <w:rPr>
                <w:rFonts w:cs="Arial"/>
                <w:szCs w:val="24"/>
              </w:rPr>
            </w:pPr>
            <w:r w:rsidRPr="00976F9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45124AA"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4487C32D"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4F2E64" w14:textId="77777777" w:rsidR="007C5BB9" w:rsidRPr="00976F90" w:rsidRDefault="007C5BB9">
            <w:pPr>
              <w:rPr>
                <w:rFonts w:cs="Arial"/>
                <w:szCs w:val="20"/>
              </w:rPr>
            </w:pPr>
            <w:r w:rsidRPr="00976F9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BB39C80"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7672C172"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5765AC" w14:textId="77777777" w:rsidR="007C5BB9" w:rsidRPr="00976F90" w:rsidRDefault="007C5BB9">
            <w:pPr>
              <w:rPr>
                <w:rFonts w:cs="Arial"/>
                <w:szCs w:val="20"/>
              </w:rPr>
            </w:pPr>
            <w:r w:rsidRPr="00976F9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EE44688" w14:textId="77777777" w:rsidR="007C5BB9" w:rsidRPr="00976F90" w:rsidRDefault="00A604CF">
            <w:pPr>
              <w:rPr>
                <w:rFonts w:cs="Arial"/>
                <w:szCs w:val="20"/>
              </w:rPr>
            </w:pPr>
            <w:r>
              <w:rPr>
                <w:rFonts w:cs="Arial"/>
                <w:szCs w:val="20"/>
              </w:rPr>
              <w:fldChar w:fldCharType="begin">
                <w:ffData>
                  <w:name w:val="Besedilo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C5BB9" w:rsidRPr="00976F90" w14:paraId="56DCD332" w14:textId="77777777" w:rsidTr="007C5BB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741DCA" w14:textId="77777777" w:rsidR="007C5BB9" w:rsidRPr="00976F90" w:rsidRDefault="007C5BB9">
            <w:pPr>
              <w:rPr>
                <w:rFonts w:cs="Arial"/>
                <w:szCs w:val="20"/>
              </w:rPr>
            </w:pPr>
            <w:r w:rsidRPr="00976F9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0A78D1A" w14:textId="77777777" w:rsidR="007C5BB9" w:rsidRPr="00976F90" w:rsidRDefault="007C5BB9">
            <w:pPr>
              <w:rPr>
                <w:rStyle w:val="Sprotnaopomba-sklic"/>
                <w:rFonts w:eastAsia="Calibri" w:cs="Times New Roman"/>
                <w:color w:val="FFFFFF"/>
                <w:szCs w:val="24"/>
              </w:rPr>
            </w:pPr>
            <w:r w:rsidRPr="00976F90">
              <w:t>DA                    NE</w:t>
            </w:r>
          </w:p>
        </w:tc>
      </w:tr>
    </w:tbl>
    <w:p w14:paraId="2745B163" w14:textId="350AE5A6" w:rsidR="00AB2BFB" w:rsidRDefault="00AB2BFB" w:rsidP="00A604CF">
      <w:pPr>
        <w:rPr>
          <w:rFonts w:eastAsia="Calibri" w:cs="Arial"/>
          <w:color w:val="auto"/>
          <w:sz w:val="20"/>
          <w:lang w:eastAsia="en-US"/>
        </w:rPr>
      </w:pPr>
    </w:p>
    <w:p w14:paraId="7E18EF7C" w14:textId="77777777" w:rsidR="00AB2BFB" w:rsidRDefault="00AB2BFB">
      <w:pPr>
        <w:spacing w:line="240" w:lineRule="auto"/>
        <w:rPr>
          <w:rFonts w:eastAsia="Calibri" w:cs="Arial"/>
          <w:color w:val="auto"/>
          <w:sz w:val="20"/>
          <w:lang w:eastAsia="en-US"/>
        </w:rPr>
      </w:pPr>
      <w:r>
        <w:rPr>
          <w:rFonts w:eastAsia="Calibri" w:cs="Arial"/>
          <w:color w:val="auto"/>
          <w:sz w:val="20"/>
          <w:lang w:eastAsia="en-US"/>
        </w:rPr>
        <w:br w:type="page"/>
      </w:r>
    </w:p>
    <w:p w14:paraId="37B2E1AE" w14:textId="77777777" w:rsidR="00A604CF" w:rsidRDefault="00A604CF" w:rsidP="00A604CF">
      <w:pPr>
        <w:rPr>
          <w:rFonts w:cs="Arial"/>
          <w:b/>
          <w:noProof/>
        </w:rPr>
      </w:pPr>
      <w:r>
        <w:rPr>
          <w:rFonts w:cs="Arial"/>
          <w:b/>
          <w:noProof/>
        </w:rPr>
        <w:lastRenderedPageBreak/>
        <w:t>2. IZJAVA</w:t>
      </w:r>
    </w:p>
    <w:p w14:paraId="6488AB52" w14:textId="77777777" w:rsidR="00A604CF" w:rsidRDefault="00A604CF" w:rsidP="00A604CF">
      <w:pPr>
        <w:rPr>
          <w:rFonts w:cs="Arial"/>
          <w:color w:val="auto"/>
        </w:rPr>
      </w:pPr>
    </w:p>
    <w:p w14:paraId="6A216432" w14:textId="77777777" w:rsidR="00A604CF" w:rsidRDefault="00A604CF" w:rsidP="008F4B6B">
      <w:pPr>
        <w:jc w:val="both"/>
        <w:rPr>
          <w:rFonts w:cs="Arial"/>
          <w:noProof/>
        </w:rPr>
      </w:pPr>
      <w:r>
        <w:rPr>
          <w:rFonts w:cs="Arial"/>
          <w:noProof/>
        </w:rPr>
        <w:t xml:space="preserve">Spodaj podpisani </w:t>
      </w:r>
      <w:r w:rsidRPr="00894450">
        <w:rPr>
          <w:rFonts w:cs="Arial"/>
          <w:noProof/>
          <w:u w:val="single"/>
        </w:rPr>
        <w:t>zastopnik/pooblaščenec</w:t>
      </w:r>
      <w:r>
        <w:rPr>
          <w:rFonts w:cs="Arial"/>
          <w:noProof/>
        </w:rPr>
        <w:t xml:space="preserve"> ponudnika oz. partnerja v skupni ponudbi, v zvezi z javnim naročilom z oznako</w:t>
      </w:r>
      <w:r>
        <w:t xml:space="preserve"> JN-</w:t>
      </w:r>
      <w:r>
        <w:rPr>
          <w:rFonts w:cs="Arial"/>
        </w:rPr>
        <w:t>00</w:t>
      </w:r>
      <w:r w:rsidR="00CA57F1">
        <w:rPr>
          <w:rFonts w:cs="Arial"/>
        </w:rPr>
        <w:t>32</w:t>
      </w:r>
      <w:r>
        <w:rPr>
          <w:rFonts w:cs="Arial"/>
        </w:rPr>
        <w:t>/202</w:t>
      </w:r>
      <w:r w:rsidR="00B07FEA">
        <w:rPr>
          <w:rFonts w:cs="Arial"/>
        </w:rPr>
        <w:t>5</w:t>
      </w:r>
      <w:r>
        <w:rPr>
          <w:rFonts w:cs="Arial"/>
        </w:rPr>
        <w:t xml:space="preserve"> za »</w:t>
      </w:r>
      <w:r w:rsidR="00CA57F1" w:rsidRPr="00976F90">
        <w:rPr>
          <w:rFonts w:cs="Arial"/>
        </w:rPr>
        <w:t>Dobava pnevmatik za vozila</w:t>
      </w:r>
      <w:r>
        <w:rPr>
          <w:rFonts w:cs="Arial"/>
        </w:rPr>
        <w:t xml:space="preserve">« s polno odgovornostjo </w:t>
      </w:r>
      <w:r>
        <w:rPr>
          <w:rFonts w:cs="Arial"/>
          <w:noProof/>
        </w:rPr>
        <w:t>izjavljam, da:</w:t>
      </w:r>
    </w:p>
    <w:p w14:paraId="1E0DB239" w14:textId="77777777" w:rsidR="00A604CF" w:rsidRDefault="00A604CF" w:rsidP="00AB2BFB">
      <w:pPr>
        <w:pStyle w:val="Navadensplet"/>
        <w:numPr>
          <w:ilvl w:val="0"/>
          <w:numId w:val="11"/>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smo ob izdelavi ponudbe pregledali in preučili celotno dokumentacijo v zvezi z oddajo javnega naročila,</w:t>
      </w:r>
    </w:p>
    <w:p w14:paraId="0E7B094E" w14:textId="77777777" w:rsidR="00A604CF" w:rsidRDefault="00A604CF" w:rsidP="00AB2BFB">
      <w:pPr>
        <w:numPr>
          <w:ilvl w:val="0"/>
          <w:numId w:val="11"/>
        </w:numPr>
        <w:spacing w:line="240" w:lineRule="auto"/>
        <w:jc w:val="both"/>
      </w:pPr>
      <w:r>
        <w:t>smo seznanjeni s pogoji, zahtevami, merili, tehničnimi specifikacijami in ostalo vsebino dokumentacije ter se z njimi v celoti strinjamo in jih sprejemamo, brez kakršnihkoli omejitev,</w:t>
      </w:r>
    </w:p>
    <w:p w14:paraId="2120AB96" w14:textId="77777777" w:rsidR="00A604CF" w:rsidRDefault="00A604CF" w:rsidP="00AB2BFB">
      <w:pPr>
        <w:numPr>
          <w:ilvl w:val="0"/>
          <w:numId w:val="11"/>
        </w:numPr>
        <w:spacing w:line="240" w:lineRule="auto"/>
        <w:jc w:val="both"/>
      </w:pPr>
      <w:r>
        <w:t>smo v celoti seznanjeni z obsegom in zahtevnostjo javnega naročila,</w:t>
      </w:r>
    </w:p>
    <w:p w14:paraId="7D636072" w14:textId="77777777" w:rsidR="008F4B6B" w:rsidRPr="00967981" w:rsidRDefault="008F4B6B" w:rsidP="00AB2BFB">
      <w:pPr>
        <w:numPr>
          <w:ilvl w:val="0"/>
          <w:numId w:val="11"/>
        </w:numPr>
        <w:spacing w:line="240" w:lineRule="auto"/>
        <w:jc w:val="both"/>
      </w:pPr>
      <w:r>
        <w:t xml:space="preserve">v zadnjih 6 </w:t>
      </w:r>
      <w:r w:rsidRPr="00967981">
        <w:t>mesecih pred rokom za oddajo ponudb nismo imeli blokiranih poslovnih računov, na vseh poslovnih računih pri vseh poslovnih bankah, pri katerih imamo odprte poslovne račune,</w:t>
      </w:r>
    </w:p>
    <w:p w14:paraId="6877F624" w14:textId="77777777" w:rsidR="008F4B6B" w:rsidRPr="00967981" w:rsidRDefault="008F4B6B" w:rsidP="00AB2BFB">
      <w:pPr>
        <w:numPr>
          <w:ilvl w:val="0"/>
          <w:numId w:val="11"/>
        </w:numPr>
        <w:jc w:val="both"/>
        <w:rPr>
          <w:bCs/>
          <w:color w:val="auto"/>
        </w:rPr>
      </w:pPr>
      <w:r w:rsidRPr="00967981">
        <w:rPr>
          <w:bCs/>
        </w:rPr>
        <w:t xml:space="preserve">razpolagamo z ustreznimi kadri, ki so izkušeni, strokovno usposobljeni in sposobni izvesti predmet javnega naročila, imamo profesionalne in tehnične zmožnosti, opremo in druge </w:t>
      </w:r>
      <w:r w:rsidRPr="00967981">
        <w:rPr>
          <w:bCs/>
          <w:color w:val="auto"/>
        </w:rPr>
        <w:t>pripomočke upravljanja, zanesljivost ter izpolnjujemo formalne delovne in tehnične pogoje,</w:t>
      </w:r>
    </w:p>
    <w:p w14:paraId="5D2A9F50" w14:textId="77777777" w:rsidR="00D33773" w:rsidRPr="00967981" w:rsidRDefault="005A658C" w:rsidP="00AB2BFB">
      <w:pPr>
        <w:numPr>
          <w:ilvl w:val="0"/>
          <w:numId w:val="11"/>
        </w:numPr>
        <w:jc w:val="both"/>
        <w:rPr>
          <w:color w:val="auto"/>
        </w:rPr>
      </w:pPr>
      <w:r w:rsidRPr="00967981">
        <w:rPr>
          <w:b/>
          <w:color w:val="auto"/>
        </w:rPr>
        <w:t>sklop 1 in sklop 3:</w:t>
      </w:r>
      <w:r w:rsidRPr="00967981">
        <w:rPr>
          <w:bCs/>
          <w:color w:val="auto"/>
        </w:rPr>
        <w:t xml:space="preserve"> </w:t>
      </w:r>
      <w:r w:rsidR="008F4B6B" w:rsidRPr="00967981">
        <w:rPr>
          <w:bCs/>
          <w:color w:val="auto"/>
        </w:rPr>
        <w:t xml:space="preserve">ponujamo najmanj </w:t>
      </w:r>
      <w:r w:rsidRPr="00967981">
        <w:rPr>
          <w:bCs/>
          <w:color w:val="auto"/>
        </w:rPr>
        <w:t>3</w:t>
      </w:r>
      <w:r w:rsidR="00FD0159" w:rsidRPr="00967981">
        <w:rPr>
          <w:bCs/>
          <w:color w:val="auto"/>
        </w:rPr>
        <w:t>3</w:t>
      </w:r>
      <w:r w:rsidR="008F4B6B" w:rsidRPr="00967981">
        <w:rPr>
          <w:bCs/>
          <w:color w:val="auto"/>
        </w:rPr>
        <w:t xml:space="preserve"> artiklov (vsaj 90 % števila vseh artiklov pnevmatik), ki izpolnjujejo zahteve po uvrstitvi v razred C energijske učinkovitosti,</w:t>
      </w:r>
    </w:p>
    <w:p w14:paraId="472EB0E8" w14:textId="77777777" w:rsidR="005A658C" w:rsidRPr="00967981" w:rsidRDefault="005A658C" w:rsidP="00AB2BFB">
      <w:pPr>
        <w:numPr>
          <w:ilvl w:val="0"/>
          <w:numId w:val="11"/>
        </w:numPr>
        <w:jc w:val="both"/>
        <w:rPr>
          <w:color w:val="auto"/>
        </w:rPr>
      </w:pPr>
      <w:r w:rsidRPr="00967981">
        <w:rPr>
          <w:b/>
          <w:color w:val="auto"/>
        </w:rPr>
        <w:t>sklop 2:</w:t>
      </w:r>
      <w:r w:rsidRPr="00967981">
        <w:rPr>
          <w:bCs/>
          <w:color w:val="auto"/>
        </w:rPr>
        <w:t xml:space="preserve"> ponujamo najmanj </w:t>
      </w:r>
      <w:r w:rsidR="00FD0159" w:rsidRPr="00967981">
        <w:rPr>
          <w:bCs/>
          <w:color w:val="auto"/>
        </w:rPr>
        <w:t>18</w:t>
      </w:r>
      <w:r w:rsidRPr="00967981">
        <w:rPr>
          <w:bCs/>
          <w:color w:val="auto"/>
        </w:rPr>
        <w:t xml:space="preserve"> artiklov (vsaj 90 % števila vseh artiklov pnevmatik), ki izpolnjujejo zahteve po uvrstitvi v razred C energijske učinkovitosti,</w:t>
      </w:r>
    </w:p>
    <w:p w14:paraId="65457CE3" w14:textId="060958E4" w:rsidR="008F4B6B" w:rsidRPr="008F4B6B" w:rsidRDefault="008F4B6B" w:rsidP="00AB2BFB">
      <w:pPr>
        <w:numPr>
          <w:ilvl w:val="0"/>
          <w:numId w:val="11"/>
        </w:numPr>
        <w:jc w:val="both"/>
      </w:pPr>
      <w:r w:rsidRPr="00967981">
        <w:rPr>
          <w:color w:val="auto"/>
        </w:rPr>
        <w:t>bomo naročeno blago dostavljali na lokacijo</w:t>
      </w:r>
      <w:r w:rsidRPr="00967981">
        <w:t xml:space="preserve"> naročnika (</w:t>
      </w:r>
      <w:proofErr w:type="spellStart"/>
      <w:r w:rsidRPr="00967981">
        <w:t>fca</w:t>
      </w:r>
      <w:proofErr w:type="spellEnd"/>
      <w:r w:rsidRPr="00967981">
        <w:t xml:space="preserve"> skladišče naročnika – razloženo, </w:t>
      </w:r>
      <w:proofErr w:type="spellStart"/>
      <w:r w:rsidRPr="00967981">
        <w:t>Incoterms</w:t>
      </w:r>
      <w:proofErr w:type="spellEnd"/>
      <w:r w:rsidRPr="00967981">
        <w:t xml:space="preserve"> 2010) v roku največ treh (3) delovnih dni od dneva pisnega prejema naročila; v kolikor  naročnik pri naročilu izrazi potrebo po interventni</w:t>
      </w:r>
      <w:r w:rsidRPr="008F4B6B">
        <w:t xml:space="preserve"> dobavi, se zavezujemo, da bo dobavni rok v najkrajšem možnem času ter da bomo o poteku izvedbe naročila naročnika tekoče obveščali; v kolikor bomo pri sprejemu naročila ugotovili, da posamezno blago ne bo možno dobaviti v dogovorjenem roku, bomo o tem nemudoma obvestili naročnika in pri tem navedli vzroke zamude ter pričakovan dobavni rok, ki skupno ne sme biti daljši od sedmih (7) dni od dneva prejema naročila; o poteku izvedbe naročila bomo sproti obveščali naročnika</w:t>
      </w:r>
      <w:r>
        <w:t>,</w:t>
      </w:r>
    </w:p>
    <w:p w14:paraId="35D4EAAE" w14:textId="77777777" w:rsidR="00A604CF" w:rsidRDefault="00A604CF" w:rsidP="00AB2BFB">
      <w:pPr>
        <w:numPr>
          <w:ilvl w:val="0"/>
          <w:numId w:val="11"/>
        </w:numPr>
        <w:spacing w:line="240" w:lineRule="auto"/>
        <w:jc w:val="both"/>
      </w:pPr>
      <w:r>
        <w:t>smo podali resnične oz. verodostojne izjave.</w:t>
      </w:r>
    </w:p>
    <w:p w14:paraId="443BE35C" w14:textId="77777777" w:rsidR="00A604CF" w:rsidRDefault="00A604CF" w:rsidP="00A604CF">
      <w:pPr>
        <w:spacing w:line="240" w:lineRule="auto"/>
        <w:jc w:val="both"/>
      </w:pPr>
    </w:p>
    <w:p w14:paraId="488E2B92" w14:textId="77777777" w:rsidR="00A604CF" w:rsidRDefault="00A604CF" w:rsidP="00A604CF">
      <w:pPr>
        <w:rPr>
          <w:rFonts w:cs="Arial"/>
          <w:noProof/>
        </w:rPr>
      </w:pPr>
      <w:r>
        <w:rPr>
          <w:rFonts w:cs="Arial"/>
          <w:noProof/>
        </w:rPr>
        <w:t>Če bomo izbrani za izvedbo javnega naročila:</w:t>
      </w:r>
    </w:p>
    <w:p w14:paraId="112A5024" w14:textId="77777777" w:rsidR="00A604CF" w:rsidRDefault="00A604CF" w:rsidP="00AB2BFB">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512F3A" w14:textId="77777777" w:rsidR="00A604CF" w:rsidRPr="00894450" w:rsidRDefault="00A604CF" w:rsidP="00AB2BFB">
      <w:pPr>
        <w:numPr>
          <w:ilvl w:val="0"/>
          <w:numId w:val="11"/>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1503D86C" w14:textId="1DA8749D" w:rsidR="00AB2BFB" w:rsidRDefault="00AB2BFB">
      <w:pPr>
        <w:spacing w:line="240" w:lineRule="auto"/>
      </w:pPr>
      <w:r>
        <w:br w:type="page"/>
      </w:r>
    </w:p>
    <w:p w14:paraId="4F926C78" w14:textId="77777777" w:rsidR="00894450" w:rsidRPr="000138D4" w:rsidRDefault="00894450" w:rsidP="00894450">
      <w:pPr>
        <w:jc w:val="both"/>
        <w:rPr>
          <w:rFonts w:cs="Arial"/>
        </w:rPr>
      </w:pPr>
      <w:r w:rsidRPr="000138D4">
        <w:rPr>
          <w:rFonts w:cs="Arial"/>
        </w:rPr>
        <w:lastRenderedPageBreak/>
        <w:t>Soglašamo, da:</w:t>
      </w:r>
    </w:p>
    <w:p w14:paraId="3F580B24" w14:textId="77777777" w:rsidR="00894450" w:rsidRPr="000138D4" w:rsidRDefault="00894450" w:rsidP="00AB2BFB">
      <w:pPr>
        <w:numPr>
          <w:ilvl w:val="0"/>
          <w:numId w:val="61"/>
        </w:numPr>
        <w:jc w:val="both"/>
        <w:rPr>
          <w:rFonts w:cs="Arial"/>
        </w:rPr>
      </w:pPr>
      <w:r w:rsidRPr="000138D4">
        <w:rPr>
          <w:rFonts w:cs="Arial"/>
        </w:rPr>
        <w:t>lahko naročnik popravi računske napake v primeru, da jih odkrije pri pregledu in ocenjevanju ponudb. Pri tem se količina in cena na enoto brez DDV ne smeta spreminjati,</w:t>
      </w:r>
    </w:p>
    <w:p w14:paraId="2FB02BDC" w14:textId="77777777" w:rsidR="00894450" w:rsidRPr="000138D4" w:rsidRDefault="00894450" w:rsidP="00AB2BFB">
      <w:pPr>
        <w:numPr>
          <w:ilvl w:val="0"/>
          <w:numId w:val="61"/>
        </w:numPr>
        <w:jc w:val="both"/>
        <w:rPr>
          <w:rFonts w:cs="Arial"/>
        </w:rPr>
      </w:pPr>
      <w:r w:rsidRPr="000138D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48F7137" w14:textId="77777777" w:rsidR="00894450" w:rsidRPr="000138D4" w:rsidRDefault="00894450" w:rsidP="00AB2BFB">
      <w:pPr>
        <w:numPr>
          <w:ilvl w:val="0"/>
          <w:numId w:val="61"/>
        </w:numPr>
        <w:jc w:val="both"/>
        <w:rPr>
          <w:rFonts w:cs="Arial"/>
        </w:rPr>
      </w:pPr>
      <w:r w:rsidRPr="000138D4">
        <w:rPr>
          <w:rFonts w:cs="Arial"/>
        </w:rPr>
        <w:t>lahko naročnik napačno zapisano stopnjo DDV popravi v pravilno,</w:t>
      </w:r>
    </w:p>
    <w:p w14:paraId="5DF6F9BC" w14:textId="77777777" w:rsidR="00894450" w:rsidRPr="000138D4" w:rsidRDefault="00894450" w:rsidP="00AB2BFB">
      <w:pPr>
        <w:numPr>
          <w:ilvl w:val="0"/>
          <w:numId w:val="61"/>
        </w:numPr>
        <w:jc w:val="both"/>
        <w:rPr>
          <w:rFonts w:cs="Arial"/>
        </w:rPr>
      </w:pPr>
      <w:r w:rsidRPr="000138D4">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66D78852" w14:textId="77777777" w:rsidR="00894450" w:rsidRDefault="00894450" w:rsidP="00894450">
      <w:pPr>
        <w:spacing w:line="240" w:lineRule="auto"/>
        <w:jc w:val="both"/>
        <w:rPr>
          <w:rFonts w:cs="Times New Roman"/>
          <w:color w:val="auto"/>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894450" w:rsidRPr="000138D4" w14:paraId="1541DC17" w14:textId="77777777" w:rsidTr="00F12525">
        <w:trPr>
          <w:trHeight w:val="1093"/>
        </w:trPr>
        <w:tc>
          <w:tcPr>
            <w:tcW w:w="6804" w:type="dxa"/>
            <w:tcBorders>
              <w:top w:val="single" w:sz="4" w:space="0" w:color="auto"/>
              <w:left w:val="single" w:sz="4" w:space="0" w:color="auto"/>
              <w:bottom w:val="single" w:sz="4" w:space="0" w:color="auto"/>
              <w:right w:val="single" w:sz="4" w:space="0" w:color="auto"/>
            </w:tcBorders>
          </w:tcPr>
          <w:p w14:paraId="7595A89F" w14:textId="77777777" w:rsidR="00894450" w:rsidRPr="000138D4" w:rsidRDefault="00894450" w:rsidP="00F12525">
            <w:pPr>
              <w:rPr>
                <w:rFonts w:cs="Arial"/>
                <w:b/>
                <w:bCs/>
                <w:sz w:val="20"/>
                <w:szCs w:val="20"/>
              </w:rPr>
            </w:pPr>
            <w:r w:rsidRPr="000138D4">
              <w:rPr>
                <w:rFonts w:cs="Arial"/>
                <w:b/>
                <w:bCs/>
                <w:sz w:val="20"/>
                <w:szCs w:val="20"/>
              </w:rPr>
              <w:t>IME  IN PRIIMEK</w:t>
            </w:r>
          </w:p>
          <w:p w14:paraId="0972DF1D" w14:textId="77777777" w:rsidR="00894450" w:rsidRPr="000138D4" w:rsidRDefault="00894450" w:rsidP="00F12525">
            <w:pPr>
              <w:rPr>
                <w:rFonts w:cs="Arial"/>
                <w:sz w:val="20"/>
                <w:szCs w:val="20"/>
              </w:rPr>
            </w:pPr>
            <w:r w:rsidRPr="000138D4">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6E61F0C" w14:textId="77777777" w:rsidR="00894450" w:rsidRPr="000138D4" w:rsidRDefault="00894450" w:rsidP="00F12525">
            <w:pPr>
              <w:jc w:val="center"/>
              <w:rPr>
                <w:rFonts w:cs="Arial"/>
                <w:b/>
                <w:bCs/>
                <w:sz w:val="20"/>
                <w:szCs w:val="20"/>
              </w:rPr>
            </w:pPr>
            <w:r w:rsidRPr="000138D4">
              <w:rPr>
                <w:rFonts w:cs="Arial"/>
                <w:b/>
                <w:bCs/>
                <w:sz w:val="20"/>
                <w:szCs w:val="20"/>
              </w:rPr>
              <w:t>EMŠO</w:t>
            </w:r>
          </w:p>
        </w:tc>
      </w:tr>
      <w:tr w:rsidR="00894450" w:rsidRPr="000138D4" w14:paraId="1684CE1D"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1AA511D5"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bookmarkStart w:id="3" w:name="Besedilo472"/>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bookmarkEnd w:id="3"/>
          </w:p>
        </w:tc>
        <w:tc>
          <w:tcPr>
            <w:tcW w:w="2868" w:type="dxa"/>
            <w:tcBorders>
              <w:top w:val="single" w:sz="4" w:space="0" w:color="auto"/>
              <w:left w:val="single" w:sz="4" w:space="0" w:color="auto"/>
              <w:bottom w:val="single" w:sz="4" w:space="0" w:color="auto"/>
              <w:right w:val="single" w:sz="4" w:space="0" w:color="auto"/>
            </w:tcBorders>
          </w:tcPr>
          <w:p w14:paraId="49A9EA0D" w14:textId="77777777" w:rsidR="00894450" w:rsidRPr="000138D4" w:rsidRDefault="00894450" w:rsidP="00F12525">
            <w:pPr>
              <w:rPr>
                <w:rFonts w:cs="Arial"/>
                <w:b/>
                <w:bCs/>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750BE345"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7FE3FCC2"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8649097"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7845C353"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641AB5EA"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FC1C8EB"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718C08AD"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27632CFB"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22C16D55"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518D906C"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2435DAE5"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1B5B62"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r w:rsidR="00894450" w:rsidRPr="000138D4" w14:paraId="1D46F81D" w14:textId="77777777" w:rsidTr="00F12525">
        <w:trPr>
          <w:trHeight w:val="335"/>
        </w:trPr>
        <w:tc>
          <w:tcPr>
            <w:tcW w:w="6804" w:type="dxa"/>
            <w:tcBorders>
              <w:top w:val="single" w:sz="4" w:space="0" w:color="auto"/>
              <w:left w:val="single" w:sz="4" w:space="0" w:color="auto"/>
              <w:bottom w:val="single" w:sz="4" w:space="0" w:color="auto"/>
              <w:right w:val="single" w:sz="4" w:space="0" w:color="auto"/>
            </w:tcBorders>
          </w:tcPr>
          <w:p w14:paraId="3EEA6690"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6D684C" w14:textId="77777777" w:rsidR="00894450" w:rsidRPr="000138D4" w:rsidRDefault="00894450" w:rsidP="00F12525">
            <w:pPr>
              <w:rPr>
                <w:rFonts w:cs="Arial"/>
                <w:sz w:val="20"/>
                <w:szCs w:val="20"/>
              </w:rPr>
            </w:pPr>
            <w:r w:rsidRPr="000138D4">
              <w:rPr>
                <w:rFonts w:cs="Arial"/>
                <w:sz w:val="20"/>
                <w:szCs w:val="20"/>
              </w:rPr>
              <w:fldChar w:fldCharType="begin">
                <w:ffData>
                  <w:name w:val="Besedilo472"/>
                  <w:enabled/>
                  <w:calcOnExit w:val="0"/>
                  <w:textInput/>
                </w:ffData>
              </w:fldChar>
            </w:r>
            <w:r w:rsidRPr="000138D4">
              <w:rPr>
                <w:rFonts w:cs="Arial"/>
                <w:sz w:val="20"/>
                <w:szCs w:val="20"/>
              </w:rPr>
              <w:instrText xml:space="preserve"> FORMTEXT </w:instrText>
            </w:r>
            <w:r w:rsidRPr="000138D4">
              <w:rPr>
                <w:rFonts w:cs="Arial"/>
                <w:sz w:val="20"/>
                <w:szCs w:val="20"/>
              </w:rPr>
            </w:r>
            <w:r w:rsidRPr="000138D4">
              <w:rPr>
                <w:rFonts w:cs="Arial"/>
                <w:sz w:val="20"/>
                <w:szCs w:val="20"/>
              </w:rPr>
              <w:fldChar w:fldCharType="separate"/>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noProof/>
                <w:sz w:val="20"/>
                <w:szCs w:val="20"/>
              </w:rPr>
              <w:t> </w:t>
            </w:r>
            <w:r w:rsidRPr="000138D4">
              <w:rPr>
                <w:rFonts w:cs="Arial"/>
                <w:sz w:val="20"/>
                <w:szCs w:val="20"/>
              </w:rPr>
              <w:fldChar w:fldCharType="end"/>
            </w:r>
          </w:p>
        </w:tc>
      </w:tr>
    </w:tbl>
    <w:p w14:paraId="46A93578" w14:textId="77777777" w:rsidR="00A604CF" w:rsidRDefault="00A604CF" w:rsidP="00A604CF">
      <w:pPr>
        <w:rPr>
          <w:rFonts w:cs="Arial"/>
          <w:sz w:val="20"/>
          <w:szCs w:val="20"/>
        </w:rPr>
      </w:pPr>
    </w:p>
    <w:p w14:paraId="64751AA0" w14:textId="77777777" w:rsidR="00A604CF" w:rsidRDefault="00A604CF" w:rsidP="00A604CF">
      <w:pPr>
        <w:jc w:val="both"/>
        <w:rPr>
          <w:rFonts w:cs="Times New Roman"/>
        </w:rPr>
      </w:pPr>
      <w:r>
        <w:t>Ponudba mora biti veljavna tri (3) mesece od roka za oddajo ponudb. V izjemnih okoliščinah lahko naročnik zahteva, da ponudniki podaljšajo čas veljavnosti ponudb za določeno časovno obdobje.</w:t>
      </w:r>
    </w:p>
    <w:p w14:paraId="7B8B6AC0" w14:textId="77777777" w:rsidR="007C5BB9" w:rsidRPr="00976F90" w:rsidRDefault="007C5BB9" w:rsidP="007C5BB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C5BB9" w:rsidRPr="00976F90" w14:paraId="0D524A6C" w14:textId="77777777" w:rsidTr="007C5BB9">
        <w:tc>
          <w:tcPr>
            <w:tcW w:w="3430" w:type="dxa"/>
            <w:hideMark/>
          </w:tcPr>
          <w:p w14:paraId="2E8B46E8" w14:textId="77777777" w:rsidR="007C5BB9" w:rsidRPr="00976F90" w:rsidRDefault="007C5BB9">
            <w:pPr>
              <w:jc w:val="center"/>
              <w:rPr>
                <w:rFonts w:cs="Arial"/>
              </w:rPr>
            </w:pPr>
            <w:r w:rsidRPr="00976F90">
              <w:rPr>
                <w:rFonts w:cs="Arial"/>
              </w:rPr>
              <w:t>Datum in kraj:</w:t>
            </w:r>
          </w:p>
        </w:tc>
        <w:tc>
          <w:tcPr>
            <w:tcW w:w="2067" w:type="dxa"/>
          </w:tcPr>
          <w:p w14:paraId="302BEF33" w14:textId="77777777" w:rsidR="007C5BB9" w:rsidRPr="00976F90" w:rsidRDefault="007C5BB9">
            <w:pPr>
              <w:jc w:val="center"/>
              <w:rPr>
                <w:rFonts w:cs="Arial"/>
              </w:rPr>
            </w:pPr>
          </w:p>
        </w:tc>
        <w:tc>
          <w:tcPr>
            <w:tcW w:w="3573" w:type="dxa"/>
            <w:hideMark/>
          </w:tcPr>
          <w:p w14:paraId="208444DB" w14:textId="77777777" w:rsidR="007C5BB9" w:rsidRPr="00976F90" w:rsidRDefault="007C5BB9">
            <w:pPr>
              <w:jc w:val="center"/>
              <w:rPr>
                <w:rFonts w:cs="Arial"/>
              </w:rPr>
            </w:pPr>
            <w:r w:rsidRPr="00976F90">
              <w:rPr>
                <w:rFonts w:cs="Arial"/>
              </w:rPr>
              <w:t>Podpis odgovorne osebe:</w:t>
            </w:r>
          </w:p>
        </w:tc>
      </w:tr>
      <w:tr w:rsidR="007C5BB9" w:rsidRPr="00976F90" w14:paraId="4CFD584E" w14:textId="77777777" w:rsidTr="007C5BB9">
        <w:tc>
          <w:tcPr>
            <w:tcW w:w="3430" w:type="dxa"/>
            <w:tcBorders>
              <w:top w:val="nil"/>
              <w:left w:val="nil"/>
              <w:bottom w:val="single" w:sz="4" w:space="0" w:color="auto"/>
              <w:right w:val="nil"/>
            </w:tcBorders>
          </w:tcPr>
          <w:p w14:paraId="28FDC1F1" w14:textId="77777777" w:rsidR="007C5BB9" w:rsidRPr="00976F90" w:rsidRDefault="007C5BB9">
            <w:pPr>
              <w:jc w:val="center"/>
              <w:rPr>
                <w:rFonts w:cs="Arial"/>
              </w:rPr>
            </w:pPr>
          </w:p>
          <w:p w14:paraId="2A05F093" w14:textId="77777777" w:rsidR="007C5BB9" w:rsidRPr="00976F90" w:rsidRDefault="007C5BB9">
            <w:pPr>
              <w:jc w:val="center"/>
              <w:rPr>
                <w:rFonts w:cs="Arial"/>
              </w:rPr>
            </w:pPr>
          </w:p>
        </w:tc>
        <w:tc>
          <w:tcPr>
            <w:tcW w:w="2067" w:type="dxa"/>
          </w:tcPr>
          <w:p w14:paraId="40EB0FD1" w14:textId="77777777" w:rsidR="007C5BB9" w:rsidRPr="00976F90" w:rsidRDefault="007C5BB9">
            <w:pPr>
              <w:rPr>
                <w:rFonts w:cs="Times New Roman"/>
                <w:color w:val="FFFFFF"/>
              </w:rPr>
            </w:pPr>
          </w:p>
          <w:p w14:paraId="14CAABA8" w14:textId="77777777" w:rsidR="007C5BB9" w:rsidRPr="00976F90" w:rsidRDefault="007C5BB9">
            <w:pPr>
              <w:rPr>
                <w:rFonts w:cs="Arial"/>
              </w:rPr>
            </w:pPr>
            <w:r w:rsidRPr="00976F90">
              <w:rPr>
                <w:rStyle w:val="Sprotnaopomba-sklic"/>
                <w:rFonts w:eastAsia="Calibri"/>
                <w:color w:val="FFFFFF"/>
              </w:rPr>
              <w:footnoteReference w:id="1"/>
            </w:r>
          </w:p>
        </w:tc>
        <w:tc>
          <w:tcPr>
            <w:tcW w:w="3573" w:type="dxa"/>
            <w:tcBorders>
              <w:top w:val="nil"/>
              <w:left w:val="nil"/>
              <w:bottom w:val="single" w:sz="4" w:space="0" w:color="auto"/>
              <w:right w:val="nil"/>
            </w:tcBorders>
          </w:tcPr>
          <w:p w14:paraId="3E2800A2" w14:textId="77777777" w:rsidR="007C5BB9" w:rsidRPr="00976F90" w:rsidRDefault="007C5BB9">
            <w:pPr>
              <w:jc w:val="center"/>
              <w:rPr>
                <w:rFonts w:cs="Arial"/>
              </w:rPr>
            </w:pPr>
          </w:p>
          <w:p w14:paraId="1FAD0DF6" w14:textId="77777777" w:rsidR="007C5BB9" w:rsidRPr="00976F90" w:rsidRDefault="007C5BB9">
            <w:pPr>
              <w:jc w:val="center"/>
              <w:rPr>
                <w:rFonts w:cs="Arial"/>
              </w:rPr>
            </w:pPr>
          </w:p>
        </w:tc>
      </w:tr>
    </w:tbl>
    <w:p w14:paraId="2E317C2F" w14:textId="77777777" w:rsidR="007C5BB9" w:rsidRPr="00976F90" w:rsidRDefault="007C5BB9" w:rsidP="007C5BB9">
      <w:pPr>
        <w:rPr>
          <w:rFonts w:cs="Times New Roman"/>
          <w:color w:val="FFFFFF"/>
          <w:sz w:val="20"/>
          <w:lang w:eastAsia="en-US"/>
        </w:rPr>
      </w:pPr>
    </w:p>
    <w:p w14:paraId="3B75D45E" w14:textId="0F27E716" w:rsidR="007C5BB9" w:rsidRPr="00976F90" w:rsidRDefault="007C5BB9" w:rsidP="007C5BB9">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C5BB9" w:rsidRPr="00976F90" w14:paraId="4A15DE42" w14:textId="77777777" w:rsidTr="007C5BB9">
        <w:tc>
          <w:tcPr>
            <w:tcW w:w="1559" w:type="dxa"/>
            <w:tcBorders>
              <w:top w:val="single" w:sz="4" w:space="0" w:color="000000"/>
              <w:left w:val="single" w:sz="4" w:space="0" w:color="000000"/>
              <w:bottom w:val="single" w:sz="4" w:space="0" w:color="000000"/>
              <w:right w:val="single" w:sz="4" w:space="0" w:color="000000"/>
            </w:tcBorders>
            <w:vAlign w:val="center"/>
            <w:hideMark/>
          </w:tcPr>
          <w:p w14:paraId="3260E3F4" w14:textId="77777777" w:rsidR="007C5BB9" w:rsidRPr="00976F90" w:rsidRDefault="007C5BB9">
            <w:pPr>
              <w:jc w:val="both"/>
              <w:rPr>
                <w:b/>
                <w:color w:val="auto"/>
                <w:szCs w:val="24"/>
                <w:lang w:eastAsia="en-US"/>
              </w:rPr>
            </w:pPr>
            <w:r w:rsidRPr="00976F90">
              <w:rPr>
                <w:b/>
              </w:rPr>
              <w:t>Obrazec št. 2</w:t>
            </w:r>
          </w:p>
        </w:tc>
      </w:tr>
    </w:tbl>
    <w:p w14:paraId="43FC62EB" w14:textId="77777777" w:rsidR="007C5BB9" w:rsidRPr="00976F90" w:rsidRDefault="007C5BB9" w:rsidP="007C5BB9">
      <w:pPr>
        <w:rPr>
          <w:rFonts w:cs="Arial"/>
          <w:sz w:val="20"/>
          <w:szCs w:val="20"/>
          <w:lang w:eastAsia="en-US"/>
        </w:rPr>
      </w:pPr>
    </w:p>
    <w:p w14:paraId="446B9C26" w14:textId="77777777" w:rsidR="00A604CF" w:rsidRDefault="00A604CF" w:rsidP="00A604CF">
      <w:pPr>
        <w:rPr>
          <w:rFonts w:cs="Arial"/>
          <w:lang w:eastAsia="en-US"/>
        </w:rPr>
      </w:pPr>
    </w:p>
    <w:p w14:paraId="6F524248" w14:textId="77777777" w:rsidR="00A604CF" w:rsidRDefault="00A604CF" w:rsidP="00A7765B">
      <w:pPr>
        <w:jc w:val="both"/>
        <w:rPr>
          <w:rFonts w:cs="Arial"/>
          <w:lang w:eastAsia="en-US"/>
        </w:rPr>
      </w:pPr>
      <w:r>
        <w:rPr>
          <w:rFonts w:cs="Arial"/>
          <w:lang w:eastAsia="en-US"/>
        </w:rPr>
        <w:t xml:space="preserve">Obrazec št. 2 predstavlja predračun (datoteka: </w:t>
      </w:r>
      <w:r>
        <w:rPr>
          <w:rFonts w:cs="Arial"/>
          <w:u w:val="single"/>
          <w:lang w:eastAsia="en-US"/>
        </w:rPr>
        <w:t>JN-003</w:t>
      </w:r>
      <w:r w:rsidR="00CA57F1">
        <w:rPr>
          <w:rFonts w:cs="Arial"/>
          <w:u w:val="single"/>
          <w:lang w:eastAsia="en-US"/>
        </w:rPr>
        <w:t>2</w:t>
      </w:r>
      <w:r>
        <w:rPr>
          <w:rFonts w:cs="Arial"/>
          <w:u w:val="single"/>
          <w:lang w:eastAsia="en-US"/>
        </w:rPr>
        <w:t>-202</w:t>
      </w:r>
      <w:r w:rsidR="00B07FEA">
        <w:rPr>
          <w:rFonts w:cs="Arial"/>
          <w:u w:val="single"/>
          <w:lang w:eastAsia="en-US"/>
        </w:rPr>
        <w:t>5</w:t>
      </w:r>
      <w:r>
        <w:rPr>
          <w:rFonts w:cs="Arial"/>
          <w:u w:val="single"/>
          <w:lang w:eastAsia="en-US"/>
        </w:rPr>
        <w:t>_</w:t>
      </w:r>
      <w:r w:rsidR="00A7765B">
        <w:rPr>
          <w:rFonts w:cs="Arial"/>
          <w:u w:val="single"/>
          <w:lang w:eastAsia="en-US"/>
        </w:rPr>
        <w:t>PREDRACUN</w:t>
      </w:r>
      <w:r>
        <w:rPr>
          <w:rFonts w:cs="Arial"/>
          <w:u w:val="single"/>
          <w:lang w:eastAsia="en-US"/>
        </w:rPr>
        <w:t>.xlsx</w:t>
      </w:r>
      <w:r>
        <w:rPr>
          <w:rFonts w:cs="Arial"/>
          <w:lang w:eastAsia="en-US"/>
        </w:rPr>
        <w:t>), ki ga ponudniki izpolnijo v Excelu in naložijo v informacijskem sistemu e-JN v razdelek »Ostale priloge«.</w:t>
      </w:r>
    </w:p>
    <w:p w14:paraId="41C5B440" w14:textId="77777777" w:rsidR="00A604CF" w:rsidRDefault="00A604CF" w:rsidP="00A7765B">
      <w:pPr>
        <w:widowControl w:val="0"/>
        <w:tabs>
          <w:tab w:val="left" w:pos="90"/>
          <w:tab w:val="left" w:pos="964"/>
        </w:tabs>
        <w:autoSpaceDE w:val="0"/>
        <w:autoSpaceDN w:val="0"/>
        <w:adjustRightInd w:val="0"/>
        <w:jc w:val="both"/>
        <w:rPr>
          <w:rFonts w:cs="Times New Roman"/>
        </w:rPr>
      </w:pPr>
      <w:r>
        <w:rPr>
          <w:rFonts w:cs="Times New Roman"/>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604CF" w14:paraId="2B94B69E" w14:textId="77777777" w:rsidTr="00A604CF">
        <w:tc>
          <w:tcPr>
            <w:tcW w:w="1559" w:type="dxa"/>
            <w:tcBorders>
              <w:top w:val="single" w:sz="4" w:space="0" w:color="000000"/>
              <w:left w:val="single" w:sz="4" w:space="0" w:color="000000"/>
              <w:bottom w:val="single" w:sz="4" w:space="0" w:color="000000"/>
              <w:right w:val="single" w:sz="4" w:space="0" w:color="000000"/>
            </w:tcBorders>
            <w:vAlign w:val="center"/>
            <w:hideMark/>
          </w:tcPr>
          <w:p w14:paraId="58A0CAE6" w14:textId="77777777" w:rsidR="00A604CF" w:rsidRDefault="00A604CF">
            <w:pPr>
              <w:jc w:val="both"/>
              <w:rPr>
                <w:b/>
                <w:color w:val="auto"/>
                <w:szCs w:val="24"/>
                <w:lang w:eastAsia="en-US"/>
              </w:rPr>
            </w:pPr>
            <w:r>
              <w:rPr>
                <w:b/>
              </w:rPr>
              <w:lastRenderedPageBreak/>
              <w:t>Obrazec št. 3</w:t>
            </w:r>
          </w:p>
        </w:tc>
      </w:tr>
    </w:tbl>
    <w:p w14:paraId="032E95CE" w14:textId="77777777" w:rsidR="00A604CF" w:rsidRDefault="00A604CF" w:rsidP="00A604CF">
      <w:pPr>
        <w:widowControl w:val="0"/>
        <w:tabs>
          <w:tab w:val="left" w:pos="90"/>
          <w:tab w:val="left" w:pos="964"/>
        </w:tabs>
        <w:autoSpaceDE w:val="0"/>
        <w:autoSpaceDN w:val="0"/>
        <w:adjustRightInd w:val="0"/>
        <w:rPr>
          <w:rFonts w:cs="Times New Roman"/>
        </w:rPr>
      </w:pPr>
    </w:p>
    <w:p w14:paraId="2D35C179" w14:textId="77777777" w:rsidR="005A5E70" w:rsidRDefault="005A5E70" w:rsidP="00A604C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604CF" w14:paraId="2A09EAC9" w14:textId="77777777" w:rsidTr="00A604CF">
        <w:tc>
          <w:tcPr>
            <w:tcW w:w="1106" w:type="dxa"/>
            <w:hideMark/>
          </w:tcPr>
          <w:p w14:paraId="024C1D4C" w14:textId="77777777" w:rsidR="00A604CF" w:rsidRDefault="00A604CF">
            <w:pPr>
              <w:jc w:val="both"/>
              <w:rPr>
                <w:color w:val="auto"/>
              </w:rPr>
            </w:pPr>
            <w:r>
              <w:t>Ponudnik:</w:t>
            </w:r>
          </w:p>
        </w:tc>
        <w:tc>
          <w:tcPr>
            <w:tcW w:w="8109" w:type="dxa"/>
            <w:tcBorders>
              <w:top w:val="nil"/>
              <w:left w:val="nil"/>
              <w:bottom w:val="single" w:sz="4" w:space="0" w:color="auto"/>
              <w:right w:val="nil"/>
            </w:tcBorders>
            <w:hideMark/>
          </w:tcPr>
          <w:p w14:paraId="3D0CAB06" w14:textId="77777777" w:rsidR="00A604CF" w:rsidRDefault="00A604CF">
            <w:pPr>
              <w:widowControl w:val="0"/>
              <w:tabs>
                <w:tab w:val="left" w:pos="90"/>
                <w:tab w:val="left" w:pos="964"/>
              </w:tabs>
              <w:autoSpaceDE w:val="0"/>
              <w:autoSpaceDN w:val="0"/>
              <w:adjustRightInd w:val="0"/>
              <w:jc w:val="both"/>
            </w:pPr>
            <w:r>
              <w:rPr>
                <w:bCs/>
                <w:iCs/>
              </w:rPr>
              <w:fldChar w:fldCharType="begin">
                <w:ffData>
                  <w:name w:val="Besedilo13"/>
                  <w:enabled/>
                  <w:calcOnExit w:val="0"/>
                  <w:textInput/>
                </w:ffData>
              </w:fldChar>
            </w:r>
            <w:bookmarkStart w:id="4" w:name="Besedilo13"/>
            <w:r>
              <w:rPr>
                <w:bCs/>
                <w:iCs/>
              </w:rPr>
              <w:instrText xml:space="preserve"> FORMTEXT </w:instrText>
            </w:r>
            <w:r>
              <w:rPr>
                <w:bCs/>
                <w:iCs/>
              </w:rPr>
            </w:r>
            <w:r>
              <w:rPr>
                <w:bCs/>
                <w:iCs/>
              </w:rPr>
              <w:fldChar w:fldCharType="separate"/>
            </w:r>
            <w:r>
              <w:rPr>
                <w:bCs/>
                <w:iCs/>
                <w:noProof/>
              </w:rPr>
              <w:t> </w:t>
            </w:r>
            <w:r>
              <w:rPr>
                <w:bCs/>
                <w:iCs/>
                <w:noProof/>
              </w:rPr>
              <w:t> </w:t>
            </w:r>
            <w:r>
              <w:rPr>
                <w:bCs/>
                <w:iCs/>
                <w:noProof/>
              </w:rPr>
              <w:t> </w:t>
            </w:r>
            <w:r>
              <w:rPr>
                <w:bCs/>
                <w:iCs/>
                <w:noProof/>
              </w:rPr>
              <w:t> </w:t>
            </w:r>
            <w:r>
              <w:rPr>
                <w:bCs/>
                <w:iCs/>
                <w:noProof/>
              </w:rPr>
              <w:t> </w:t>
            </w:r>
            <w:r>
              <w:fldChar w:fldCharType="end"/>
            </w:r>
            <w:bookmarkEnd w:id="4"/>
          </w:p>
        </w:tc>
      </w:tr>
    </w:tbl>
    <w:p w14:paraId="5980F730" w14:textId="77777777" w:rsidR="00A604CF" w:rsidRDefault="00A604CF" w:rsidP="00A604CF">
      <w:pPr>
        <w:widowControl w:val="0"/>
        <w:tabs>
          <w:tab w:val="left" w:pos="90"/>
          <w:tab w:val="left" w:pos="964"/>
        </w:tabs>
        <w:autoSpaceDE w:val="0"/>
        <w:autoSpaceDN w:val="0"/>
        <w:adjustRightInd w:val="0"/>
        <w:jc w:val="both"/>
      </w:pPr>
    </w:p>
    <w:p w14:paraId="4397C1EE" w14:textId="77777777" w:rsidR="00803B63" w:rsidRDefault="00803B63" w:rsidP="00A604CF">
      <w:pPr>
        <w:widowControl w:val="0"/>
        <w:tabs>
          <w:tab w:val="left" w:pos="90"/>
          <w:tab w:val="left" w:pos="964"/>
        </w:tabs>
        <w:autoSpaceDE w:val="0"/>
        <w:autoSpaceDN w:val="0"/>
        <w:adjustRightInd w:val="0"/>
        <w:jc w:val="both"/>
      </w:pPr>
    </w:p>
    <w:p w14:paraId="2FF7AAF8"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POVZETEK PREDRAČUNA (REKAPITULACIJA)</w:t>
      </w:r>
    </w:p>
    <w:p w14:paraId="4B66A7F6" w14:textId="77777777" w:rsidR="00A604CF" w:rsidRDefault="00A604CF" w:rsidP="00A604CF">
      <w:pPr>
        <w:widowControl w:val="0"/>
        <w:tabs>
          <w:tab w:val="left" w:pos="90"/>
          <w:tab w:val="left" w:pos="964"/>
        </w:tabs>
        <w:autoSpaceDE w:val="0"/>
        <w:autoSpaceDN w:val="0"/>
        <w:adjustRightInd w:val="0"/>
        <w:jc w:val="both"/>
      </w:pPr>
    </w:p>
    <w:p w14:paraId="3C46673A" w14:textId="77777777" w:rsidR="00A604CF" w:rsidRDefault="00A604CF" w:rsidP="00A604CF">
      <w:pPr>
        <w:widowControl w:val="0"/>
        <w:tabs>
          <w:tab w:val="left" w:pos="90"/>
          <w:tab w:val="left" w:pos="964"/>
        </w:tabs>
        <w:autoSpaceDE w:val="0"/>
        <w:autoSpaceDN w:val="0"/>
        <w:adjustRightInd w:val="0"/>
        <w:jc w:val="both"/>
        <w:rPr>
          <w:sz w:val="10"/>
          <w:szCs w:val="10"/>
        </w:rPr>
      </w:pPr>
    </w:p>
    <w:p w14:paraId="73F2F442" w14:textId="77777777" w:rsidR="00A604CF" w:rsidRDefault="00A604CF" w:rsidP="00A604CF">
      <w:pPr>
        <w:jc w:val="both"/>
      </w:pPr>
      <w:r>
        <w:t>Ponudbena cena v EUR (v ceni so zajeti vsi stroški, popusti, rabati).</w:t>
      </w:r>
    </w:p>
    <w:p w14:paraId="4A918029" w14:textId="77777777" w:rsidR="00A604CF" w:rsidRDefault="00A604CF" w:rsidP="00A604C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4313"/>
        <w:gridCol w:w="2857"/>
      </w:tblGrid>
      <w:tr w:rsidR="00774E23" w:rsidRPr="00CA2885" w14:paraId="3C862CB1" w14:textId="77777777" w:rsidTr="001C4B0B">
        <w:tc>
          <w:tcPr>
            <w:tcW w:w="9833" w:type="dxa"/>
            <w:gridSpan w:val="3"/>
            <w:tcBorders>
              <w:top w:val="single" w:sz="4" w:space="0" w:color="auto"/>
              <w:left w:val="single" w:sz="4" w:space="0" w:color="auto"/>
              <w:bottom w:val="single" w:sz="4" w:space="0" w:color="auto"/>
              <w:right w:val="single" w:sz="4" w:space="0" w:color="auto"/>
            </w:tcBorders>
            <w:shd w:val="clear" w:color="auto" w:fill="BFBFBF"/>
          </w:tcPr>
          <w:p w14:paraId="4AEE8C38" w14:textId="77777777" w:rsidR="00774E23" w:rsidRPr="00CA2885" w:rsidRDefault="00774E23" w:rsidP="001C4B0B">
            <w:pPr>
              <w:jc w:val="center"/>
              <w:rPr>
                <w:color w:val="auto"/>
              </w:rPr>
            </w:pPr>
            <w:r w:rsidRPr="00CA2885">
              <w:rPr>
                <w:b/>
                <w:color w:val="auto"/>
              </w:rPr>
              <w:t>Dobava pnevmatik za vozila</w:t>
            </w:r>
          </w:p>
        </w:tc>
      </w:tr>
      <w:tr w:rsidR="00774E23" w:rsidRPr="00CA2885" w14:paraId="79CBBCB3" w14:textId="77777777" w:rsidTr="006D014A">
        <w:trPr>
          <w:trHeight w:val="1127"/>
        </w:trPr>
        <w:tc>
          <w:tcPr>
            <w:tcW w:w="2477" w:type="dxa"/>
            <w:tcBorders>
              <w:top w:val="single" w:sz="4" w:space="0" w:color="auto"/>
              <w:left w:val="single" w:sz="4" w:space="0" w:color="auto"/>
              <w:bottom w:val="single" w:sz="4" w:space="0" w:color="auto"/>
              <w:right w:val="single" w:sz="4" w:space="0" w:color="auto"/>
            </w:tcBorders>
            <w:vAlign w:val="center"/>
          </w:tcPr>
          <w:p w14:paraId="026D4ECF" w14:textId="77777777" w:rsidR="00774E23" w:rsidRPr="007F4CCD" w:rsidRDefault="00774E23" w:rsidP="001C4B0B">
            <w:pPr>
              <w:rPr>
                <w:bCs/>
                <w:color w:val="auto"/>
              </w:rPr>
            </w:pPr>
            <w:r w:rsidRPr="007F4CCD">
              <w:rPr>
                <w:bCs/>
                <w:color w:val="auto"/>
              </w:rPr>
              <w:t>Sklop 1: Pnevmatike za tovorna vozila (nove)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674F9C5" w14:textId="77777777" w:rsidR="00774E23" w:rsidRPr="007F4CCD" w:rsidRDefault="00774E23" w:rsidP="001C4B0B">
            <w:pPr>
              <w:rPr>
                <w:bCs/>
                <w:i/>
                <w:iCs/>
                <w:color w:val="auto"/>
              </w:rPr>
            </w:pPr>
            <w:r w:rsidRPr="007F4CCD">
              <w:rPr>
                <w:bCs/>
                <w:i/>
                <w:iCs/>
                <w:color w:val="auto"/>
              </w:rPr>
              <w:t xml:space="preserve">Skupna ponudbena vrednost v EUR brez DDV </w:t>
            </w:r>
          </w:p>
          <w:p w14:paraId="409ED89B" w14:textId="77777777" w:rsidR="00774E23" w:rsidRPr="007F4CCD" w:rsidRDefault="00774E23" w:rsidP="001C4B0B">
            <w:pPr>
              <w:rPr>
                <w:bCs/>
                <w:i/>
                <w:iCs/>
                <w:color w:val="auto"/>
                <w:sz w:val="20"/>
                <w:szCs w:val="20"/>
              </w:rPr>
            </w:pPr>
            <w:r w:rsidRPr="007F4CCD">
              <w:rPr>
                <w:bCs/>
                <w:i/>
                <w:iCs/>
                <w:color w:val="auto"/>
                <w:sz w:val="20"/>
                <w:szCs w:val="20"/>
              </w:rPr>
              <w:t xml:space="preserve">(vrednost celice </w:t>
            </w:r>
            <w:r w:rsidR="00996E3A">
              <w:rPr>
                <w:bCs/>
                <w:i/>
                <w:iCs/>
                <w:color w:val="auto"/>
                <w:sz w:val="20"/>
                <w:szCs w:val="20"/>
              </w:rPr>
              <w:t>V</w:t>
            </w:r>
            <w:r w:rsidRPr="007F4CCD">
              <w:rPr>
                <w:bCs/>
                <w:i/>
                <w:iCs/>
                <w:color w:val="auto"/>
                <w:sz w:val="20"/>
                <w:szCs w:val="20"/>
              </w:rPr>
              <w:t>36 (sklop 1) iz obrazca Predračun)</w:t>
            </w:r>
          </w:p>
        </w:tc>
        <w:tc>
          <w:tcPr>
            <w:tcW w:w="2929" w:type="dxa"/>
            <w:tcBorders>
              <w:top w:val="single" w:sz="4" w:space="0" w:color="auto"/>
              <w:left w:val="single" w:sz="4" w:space="0" w:color="auto"/>
              <w:bottom w:val="single" w:sz="4" w:space="0" w:color="auto"/>
              <w:right w:val="single" w:sz="4" w:space="0" w:color="auto"/>
            </w:tcBorders>
            <w:vAlign w:val="center"/>
            <w:hideMark/>
          </w:tcPr>
          <w:p w14:paraId="28E87B37" w14:textId="77777777" w:rsidR="00774E23" w:rsidRPr="00CA2885" w:rsidRDefault="00774E23" w:rsidP="001C4B0B">
            <w:pPr>
              <w:jc w:val="center"/>
              <w:rPr>
                <w:b/>
                <w:iCs/>
                <w:color w:val="auto"/>
              </w:rPr>
            </w:pPr>
            <w:r w:rsidRPr="00CA2885">
              <w:rPr>
                <w:b/>
                <w:iCs/>
                <w:color w:val="auto"/>
              </w:rPr>
              <w:fldChar w:fldCharType="begin">
                <w:ffData>
                  <w:name w:val="Besedilo13"/>
                  <w:enabled/>
                  <w:calcOnExit w:val="0"/>
                  <w:textInput/>
                </w:ffData>
              </w:fldChar>
            </w:r>
            <w:r w:rsidRPr="00CA2885">
              <w:rPr>
                <w:b/>
                <w:iCs/>
                <w:color w:val="auto"/>
              </w:rPr>
              <w:instrText xml:space="preserve"> FORMTEXT </w:instrText>
            </w:r>
            <w:r w:rsidRPr="00CA2885">
              <w:rPr>
                <w:b/>
                <w:iCs/>
                <w:color w:val="auto"/>
              </w:rPr>
            </w:r>
            <w:r w:rsidRPr="00CA2885">
              <w:rPr>
                <w:b/>
                <w:iCs/>
                <w:color w:val="auto"/>
              </w:rPr>
              <w:fldChar w:fldCharType="separate"/>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color w:val="auto"/>
              </w:rPr>
              <w:fldChar w:fldCharType="end"/>
            </w:r>
            <w:r w:rsidRPr="00CA2885">
              <w:rPr>
                <w:b/>
                <w:color w:val="auto"/>
              </w:rPr>
              <w:t xml:space="preserve"> EUR</w:t>
            </w:r>
          </w:p>
        </w:tc>
      </w:tr>
      <w:tr w:rsidR="00774E23" w:rsidRPr="00CA2885" w14:paraId="0F204541" w14:textId="77777777" w:rsidTr="006D014A">
        <w:trPr>
          <w:trHeight w:val="671"/>
        </w:trPr>
        <w:tc>
          <w:tcPr>
            <w:tcW w:w="2477" w:type="dxa"/>
            <w:tcBorders>
              <w:top w:val="single" w:sz="4" w:space="0" w:color="auto"/>
              <w:left w:val="single" w:sz="4" w:space="0" w:color="auto"/>
              <w:bottom w:val="single" w:sz="4" w:space="0" w:color="auto"/>
              <w:right w:val="single" w:sz="4" w:space="0" w:color="auto"/>
            </w:tcBorders>
            <w:vAlign w:val="center"/>
          </w:tcPr>
          <w:p w14:paraId="1813296C" w14:textId="77777777" w:rsidR="00774E23" w:rsidRPr="007F4CCD" w:rsidRDefault="00774E23" w:rsidP="001C4B0B">
            <w:pPr>
              <w:rPr>
                <w:bCs/>
                <w:color w:val="auto"/>
              </w:rPr>
            </w:pPr>
            <w:r w:rsidRPr="007F4CCD">
              <w:rPr>
                <w:bCs/>
                <w:color w:val="auto"/>
              </w:rPr>
              <w:t>Sklop 2: Pnevmatike za osebna in lahka tovorna vozila (nove)</w:t>
            </w:r>
          </w:p>
        </w:tc>
        <w:tc>
          <w:tcPr>
            <w:tcW w:w="4427" w:type="dxa"/>
            <w:tcBorders>
              <w:top w:val="single" w:sz="4" w:space="0" w:color="auto"/>
              <w:left w:val="single" w:sz="4" w:space="0" w:color="auto"/>
              <w:bottom w:val="single" w:sz="4" w:space="0" w:color="auto"/>
              <w:right w:val="single" w:sz="4" w:space="0" w:color="auto"/>
            </w:tcBorders>
            <w:vAlign w:val="center"/>
          </w:tcPr>
          <w:p w14:paraId="3228DA98" w14:textId="77777777" w:rsidR="00774E23" w:rsidRPr="007F4CCD" w:rsidRDefault="00774E23" w:rsidP="001C4B0B">
            <w:pPr>
              <w:rPr>
                <w:bCs/>
                <w:i/>
                <w:iCs/>
                <w:color w:val="auto"/>
              </w:rPr>
            </w:pPr>
            <w:r w:rsidRPr="007F4CCD">
              <w:rPr>
                <w:bCs/>
                <w:i/>
                <w:iCs/>
                <w:color w:val="auto"/>
              </w:rPr>
              <w:t xml:space="preserve">Skupna ponudbena vrednost v EUR brez DDV </w:t>
            </w:r>
          </w:p>
          <w:p w14:paraId="6456C232" w14:textId="77777777" w:rsidR="00774E23" w:rsidRPr="007F4CCD" w:rsidRDefault="00774E23" w:rsidP="001C4B0B">
            <w:pPr>
              <w:rPr>
                <w:bCs/>
                <w:i/>
                <w:iCs/>
                <w:color w:val="auto"/>
              </w:rPr>
            </w:pPr>
            <w:r w:rsidRPr="007F4CCD">
              <w:rPr>
                <w:bCs/>
                <w:i/>
                <w:iCs/>
                <w:color w:val="auto"/>
                <w:sz w:val="20"/>
                <w:szCs w:val="20"/>
              </w:rPr>
              <w:t xml:space="preserve">(vrednost celice </w:t>
            </w:r>
            <w:r w:rsidR="00996E3A">
              <w:rPr>
                <w:bCs/>
                <w:i/>
                <w:iCs/>
                <w:color w:val="auto"/>
                <w:sz w:val="20"/>
                <w:szCs w:val="20"/>
              </w:rPr>
              <w:t>L29</w:t>
            </w:r>
            <w:r w:rsidRPr="007F4CCD">
              <w:rPr>
                <w:bCs/>
                <w:i/>
                <w:iCs/>
                <w:color w:val="auto"/>
                <w:sz w:val="20"/>
                <w:szCs w:val="20"/>
              </w:rPr>
              <w:t xml:space="preserve"> (sklop 2) iz obrazca Predračun)</w:t>
            </w:r>
          </w:p>
        </w:tc>
        <w:tc>
          <w:tcPr>
            <w:tcW w:w="2929" w:type="dxa"/>
            <w:tcBorders>
              <w:top w:val="single" w:sz="4" w:space="0" w:color="auto"/>
              <w:left w:val="single" w:sz="4" w:space="0" w:color="auto"/>
              <w:bottom w:val="single" w:sz="4" w:space="0" w:color="auto"/>
              <w:right w:val="single" w:sz="4" w:space="0" w:color="auto"/>
            </w:tcBorders>
            <w:vAlign w:val="center"/>
          </w:tcPr>
          <w:p w14:paraId="6F64F538" w14:textId="77777777" w:rsidR="00774E23" w:rsidRPr="00CA2885" w:rsidRDefault="00774E23" w:rsidP="001C4B0B">
            <w:pPr>
              <w:jc w:val="center"/>
              <w:rPr>
                <w:b/>
                <w:iCs/>
                <w:color w:val="auto"/>
              </w:rPr>
            </w:pPr>
            <w:r w:rsidRPr="00CA2885">
              <w:rPr>
                <w:b/>
                <w:iCs/>
                <w:color w:val="auto"/>
              </w:rPr>
              <w:fldChar w:fldCharType="begin">
                <w:ffData>
                  <w:name w:val="Besedilo13"/>
                  <w:enabled/>
                  <w:calcOnExit w:val="0"/>
                  <w:textInput/>
                </w:ffData>
              </w:fldChar>
            </w:r>
            <w:r w:rsidRPr="00CA2885">
              <w:rPr>
                <w:b/>
                <w:iCs/>
                <w:color w:val="auto"/>
              </w:rPr>
              <w:instrText xml:space="preserve"> FORMTEXT </w:instrText>
            </w:r>
            <w:r w:rsidRPr="00CA2885">
              <w:rPr>
                <w:b/>
                <w:iCs/>
                <w:color w:val="auto"/>
              </w:rPr>
            </w:r>
            <w:r w:rsidRPr="00CA2885">
              <w:rPr>
                <w:b/>
                <w:iCs/>
                <w:color w:val="auto"/>
              </w:rPr>
              <w:fldChar w:fldCharType="separate"/>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color w:val="auto"/>
              </w:rPr>
              <w:fldChar w:fldCharType="end"/>
            </w:r>
            <w:r w:rsidRPr="00CA2885">
              <w:rPr>
                <w:b/>
                <w:color w:val="auto"/>
              </w:rPr>
              <w:t xml:space="preserve"> EUR</w:t>
            </w:r>
          </w:p>
        </w:tc>
      </w:tr>
      <w:tr w:rsidR="00774E23" w:rsidRPr="00CA2885" w14:paraId="55ED02CF" w14:textId="77777777" w:rsidTr="006D014A">
        <w:trPr>
          <w:trHeight w:val="694"/>
        </w:trPr>
        <w:tc>
          <w:tcPr>
            <w:tcW w:w="2477" w:type="dxa"/>
            <w:tcBorders>
              <w:top w:val="single" w:sz="4" w:space="0" w:color="auto"/>
              <w:left w:val="single" w:sz="4" w:space="0" w:color="auto"/>
              <w:bottom w:val="single" w:sz="4" w:space="0" w:color="auto"/>
              <w:right w:val="single" w:sz="4" w:space="0" w:color="auto"/>
            </w:tcBorders>
            <w:vAlign w:val="center"/>
          </w:tcPr>
          <w:p w14:paraId="640D9545" w14:textId="77777777" w:rsidR="00774E23" w:rsidRPr="007F4CCD" w:rsidRDefault="00774E23" w:rsidP="001C4B0B">
            <w:pPr>
              <w:rPr>
                <w:bCs/>
                <w:color w:val="auto"/>
              </w:rPr>
            </w:pPr>
            <w:r w:rsidRPr="007F4CCD">
              <w:rPr>
                <w:bCs/>
                <w:color w:val="auto"/>
              </w:rPr>
              <w:t>Sklop 3: Pnevmatike za tovorna vozila (obnovljene)</w:t>
            </w:r>
          </w:p>
        </w:tc>
        <w:tc>
          <w:tcPr>
            <w:tcW w:w="4427" w:type="dxa"/>
            <w:tcBorders>
              <w:top w:val="single" w:sz="4" w:space="0" w:color="auto"/>
              <w:left w:val="single" w:sz="4" w:space="0" w:color="auto"/>
              <w:bottom w:val="single" w:sz="4" w:space="0" w:color="auto"/>
              <w:right w:val="single" w:sz="4" w:space="0" w:color="auto"/>
            </w:tcBorders>
            <w:vAlign w:val="center"/>
          </w:tcPr>
          <w:p w14:paraId="78245CEB" w14:textId="77777777" w:rsidR="00774E23" w:rsidRPr="007F4CCD" w:rsidRDefault="00774E23" w:rsidP="001C4B0B">
            <w:pPr>
              <w:rPr>
                <w:bCs/>
                <w:i/>
                <w:iCs/>
                <w:color w:val="auto"/>
              </w:rPr>
            </w:pPr>
            <w:r w:rsidRPr="007F4CCD">
              <w:rPr>
                <w:bCs/>
                <w:i/>
                <w:iCs/>
                <w:color w:val="auto"/>
              </w:rPr>
              <w:t xml:space="preserve">Skupna ponudbena vrednost v EUR brez DDV </w:t>
            </w:r>
          </w:p>
          <w:p w14:paraId="260D8FF2" w14:textId="77777777" w:rsidR="00774E23" w:rsidRPr="007F4CCD" w:rsidRDefault="00774E23" w:rsidP="001C4B0B">
            <w:pPr>
              <w:rPr>
                <w:bCs/>
                <w:i/>
                <w:iCs/>
                <w:color w:val="auto"/>
              </w:rPr>
            </w:pPr>
            <w:r w:rsidRPr="007F4CCD">
              <w:rPr>
                <w:bCs/>
                <w:i/>
                <w:iCs/>
                <w:color w:val="auto"/>
                <w:sz w:val="20"/>
                <w:szCs w:val="20"/>
              </w:rPr>
              <w:t xml:space="preserve">(vrednost celice </w:t>
            </w:r>
            <w:r w:rsidR="00996E3A">
              <w:rPr>
                <w:bCs/>
                <w:i/>
                <w:iCs/>
                <w:color w:val="auto"/>
                <w:sz w:val="20"/>
                <w:szCs w:val="20"/>
              </w:rPr>
              <w:t>M</w:t>
            </w:r>
            <w:r w:rsidRPr="007F4CCD">
              <w:rPr>
                <w:bCs/>
                <w:i/>
                <w:iCs/>
                <w:color w:val="auto"/>
                <w:sz w:val="20"/>
                <w:szCs w:val="20"/>
              </w:rPr>
              <w:t>3</w:t>
            </w:r>
            <w:r w:rsidR="00996E3A">
              <w:rPr>
                <w:bCs/>
                <w:i/>
                <w:iCs/>
                <w:color w:val="auto"/>
                <w:sz w:val="20"/>
                <w:szCs w:val="20"/>
              </w:rPr>
              <w:t>1</w:t>
            </w:r>
            <w:r w:rsidRPr="007F4CCD">
              <w:rPr>
                <w:bCs/>
                <w:i/>
                <w:iCs/>
                <w:color w:val="auto"/>
                <w:sz w:val="20"/>
                <w:szCs w:val="20"/>
              </w:rPr>
              <w:t xml:space="preserve"> (sklop 3) iz obrazca Predračun)</w:t>
            </w:r>
          </w:p>
        </w:tc>
        <w:tc>
          <w:tcPr>
            <w:tcW w:w="2929" w:type="dxa"/>
            <w:tcBorders>
              <w:top w:val="single" w:sz="4" w:space="0" w:color="auto"/>
              <w:left w:val="single" w:sz="4" w:space="0" w:color="auto"/>
              <w:bottom w:val="single" w:sz="4" w:space="0" w:color="auto"/>
              <w:right w:val="single" w:sz="4" w:space="0" w:color="auto"/>
            </w:tcBorders>
            <w:vAlign w:val="center"/>
          </w:tcPr>
          <w:p w14:paraId="7157F208" w14:textId="77777777" w:rsidR="00774E23" w:rsidRPr="00CA2885" w:rsidRDefault="00774E23" w:rsidP="001C4B0B">
            <w:pPr>
              <w:jc w:val="center"/>
              <w:rPr>
                <w:b/>
                <w:iCs/>
                <w:color w:val="auto"/>
              </w:rPr>
            </w:pPr>
            <w:r w:rsidRPr="00CA2885">
              <w:rPr>
                <w:b/>
                <w:iCs/>
                <w:color w:val="auto"/>
              </w:rPr>
              <w:fldChar w:fldCharType="begin">
                <w:ffData>
                  <w:name w:val="Besedilo13"/>
                  <w:enabled/>
                  <w:calcOnExit w:val="0"/>
                  <w:textInput/>
                </w:ffData>
              </w:fldChar>
            </w:r>
            <w:r w:rsidRPr="00CA2885">
              <w:rPr>
                <w:b/>
                <w:iCs/>
                <w:color w:val="auto"/>
              </w:rPr>
              <w:instrText xml:space="preserve"> FORMTEXT </w:instrText>
            </w:r>
            <w:r w:rsidRPr="00CA2885">
              <w:rPr>
                <w:b/>
                <w:iCs/>
                <w:color w:val="auto"/>
              </w:rPr>
            </w:r>
            <w:r w:rsidRPr="00CA2885">
              <w:rPr>
                <w:b/>
                <w:iCs/>
                <w:color w:val="auto"/>
              </w:rPr>
              <w:fldChar w:fldCharType="separate"/>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iCs/>
                <w:noProof/>
                <w:color w:val="auto"/>
              </w:rPr>
              <w:t> </w:t>
            </w:r>
            <w:r w:rsidRPr="00CA2885">
              <w:rPr>
                <w:b/>
                <w:color w:val="auto"/>
              </w:rPr>
              <w:fldChar w:fldCharType="end"/>
            </w:r>
            <w:r w:rsidRPr="00CA2885">
              <w:rPr>
                <w:b/>
                <w:color w:val="auto"/>
              </w:rPr>
              <w:t xml:space="preserve"> EUR</w:t>
            </w:r>
          </w:p>
        </w:tc>
      </w:tr>
    </w:tbl>
    <w:p w14:paraId="00919A3E" w14:textId="77777777" w:rsidR="006D014A" w:rsidRDefault="006D014A" w:rsidP="00A604CF">
      <w:pPr>
        <w:rPr>
          <w:rFonts w:cs="Arial"/>
          <w:b/>
        </w:rPr>
      </w:pPr>
    </w:p>
    <w:p w14:paraId="6CD6E43C" w14:textId="77777777" w:rsidR="00A604CF" w:rsidRDefault="00A604CF" w:rsidP="00A604CF">
      <w:pPr>
        <w:jc w:val="both"/>
        <w:rPr>
          <w:rFonts w:cs="Arial"/>
          <w:bCs/>
        </w:rPr>
      </w:pPr>
      <w:r>
        <w:rPr>
          <w:rFonts w:cs="Arial"/>
          <w:bCs/>
        </w:rPr>
        <w:t>Veljavnost ponudbe je 3 (tri) mesece od roka za oddajo ponudb. V izjemnih okoliščinah lahko naročnik zahteva, da ponudnik podaljša čas veljavnosti ponudbe za določeno dodatno obdobje.</w:t>
      </w:r>
    </w:p>
    <w:p w14:paraId="0AFEB5FB" w14:textId="77777777" w:rsidR="00A604CF" w:rsidRDefault="00A604CF" w:rsidP="00A604CF">
      <w:pPr>
        <w:jc w:val="both"/>
        <w:rPr>
          <w:rFonts w:cs="Arial"/>
          <w:b/>
          <w:bCs/>
        </w:rPr>
      </w:pPr>
    </w:p>
    <w:p w14:paraId="689817A7" w14:textId="77777777" w:rsidR="00C5347A" w:rsidRDefault="00825FE0" w:rsidP="00A604CF">
      <w:pPr>
        <w:jc w:val="both"/>
        <w:rPr>
          <w:rFonts w:cs="Arial"/>
        </w:rPr>
      </w:pPr>
      <w:r w:rsidRPr="00825FE0">
        <w:rPr>
          <w:rFonts w:cs="Arial"/>
        </w:rPr>
        <w:t>Garancijski ro</w:t>
      </w:r>
      <w:r w:rsidRPr="00E403D9">
        <w:rPr>
          <w:rFonts w:cs="Arial"/>
        </w:rPr>
        <w:t xml:space="preserve">k </w:t>
      </w:r>
      <w:r w:rsidR="0091677F" w:rsidRPr="00E403D9">
        <w:rPr>
          <w:rFonts w:cs="Arial"/>
        </w:rPr>
        <w:t xml:space="preserve">novih </w:t>
      </w:r>
      <w:r w:rsidRPr="00E403D9">
        <w:rPr>
          <w:rFonts w:cs="Arial"/>
        </w:rPr>
        <w:t>pnevmatik</w:t>
      </w:r>
      <w:r w:rsidRPr="00825FE0">
        <w:rPr>
          <w:rFonts w:cs="Arial"/>
        </w:rPr>
        <w:t xml:space="preserve"> znaša </w:t>
      </w:r>
      <w:r w:rsidRPr="00825FE0">
        <w:rPr>
          <w:iCs/>
        </w:rPr>
        <w:fldChar w:fldCharType="begin">
          <w:ffData>
            <w:name w:val="Besedilo13"/>
            <w:enabled/>
            <w:calcOnExit w:val="0"/>
            <w:textInput/>
          </w:ffData>
        </w:fldChar>
      </w:r>
      <w:r w:rsidRPr="00825FE0">
        <w:rPr>
          <w:iCs/>
        </w:rPr>
        <w:instrText xml:space="preserve"> FORMTEXT </w:instrText>
      </w:r>
      <w:r w:rsidRPr="00825FE0">
        <w:rPr>
          <w:iCs/>
        </w:rPr>
      </w:r>
      <w:r w:rsidRPr="00825FE0">
        <w:rPr>
          <w:iCs/>
        </w:rPr>
        <w:fldChar w:fldCharType="separate"/>
      </w:r>
      <w:r w:rsidRPr="00825FE0">
        <w:rPr>
          <w:iCs/>
          <w:noProof/>
        </w:rPr>
        <w:t> </w:t>
      </w:r>
      <w:r w:rsidRPr="00825FE0">
        <w:rPr>
          <w:iCs/>
          <w:noProof/>
        </w:rPr>
        <w:t> </w:t>
      </w:r>
      <w:r w:rsidRPr="00825FE0">
        <w:rPr>
          <w:iCs/>
          <w:noProof/>
        </w:rPr>
        <w:t> </w:t>
      </w:r>
      <w:r w:rsidRPr="00825FE0">
        <w:rPr>
          <w:iCs/>
          <w:noProof/>
        </w:rPr>
        <w:t> </w:t>
      </w:r>
      <w:r w:rsidRPr="00825FE0">
        <w:rPr>
          <w:iCs/>
          <w:noProof/>
        </w:rPr>
        <w:t> </w:t>
      </w:r>
      <w:r w:rsidRPr="00825FE0">
        <w:fldChar w:fldCharType="end"/>
      </w:r>
      <w:r w:rsidRPr="00825FE0">
        <w:rPr>
          <w:rFonts w:cs="Arial"/>
        </w:rPr>
        <w:t xml:space="preserve"> (</w:t>
      </w:r>
      <w:r w:rsidRPr="00825FE0">
        <w:rPr>
          <w:rFonts w:cs="Arial"/>
          <w:b/>
          <w:bCs/>
        </w:rPr>
        <w:t>vpisati</w:t>
      </w:r>
      <w:r w:rsidRPr="00825FE0">
        <w:rPr>
          <w:rFonts w:cs="Arial"/>
        </w:rPr>
        <w:t xml:space="preserve"> - minimalno 24) mesecev od dneva dobave.</w:t>
      </w:r>
    </w:p>
    <w:p w14:paraId="2DD047B9" w14:textId="77777777" w:rsidR="00803B63" w:rsidRDefault="00803B63" w:rsidP="00A604CF">
      <w:pPr>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5347A" w14:paraId="68EF52FA" w14:textId="77777777" w:rsidTr="00E66915">
        <w:tc>
          <w:tcPr>
            <w:tcW w:w="3430" w:type="dxa"/>
            <w:hideMark/>
          </w:tcPr>
          <w:p w14:paraId="2A5C46D2" w14:textId="77777777" w:rsidR="00C5347A" w:rsidRDefault="00C5347A" w:rsidP="00E6691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115AC20" w14:textId="77777777" w:rsidR="00C5347A" w:rsidRDefault="00C5347A" w:rsidP="00E66915">
            <w:pPr>
              <w:widowControl w:val="0"/>
              <w:tabs>
                <w:tab w:val="left" w:pos="5580"/>
              </w:tabs>
              <w:autoSpaceDE w:val="0"/>
              <w:autoSpaceDN w:val="0"/>
              <w:adjustRightInd w:val="0"/>
              <w:spacing w:before="48"/>
              <w:jc w:val="center"/>
              <w:rPr>
                <w:rFonts w:cs="Arial"/>
              </w:rPr>
            </w:pPr>
          </w:p>
        </w:tc>
        <w:tc>
          <w:tcPr>
            <w:tcW w:w="3573" w:type="dxa"/>
            <w:hideMark/>
          </w:tcPr>
          <w:p w14:paraId="27790631" w14:textId="77777777" w:rsidR="00C5347A" w:rsidRDefault="00C5347A" w:rsidP="00E66915">
            <w:pPr>
              <w:widowControl w:val="0"/>
              <w:tabs>
                <w:tab w:val="left" w:pos="5580"/>
              </w:tabs>
              <w:autoSpaceDE w:val="0"/>
              <w:autoSpaceDN w:val="0"/>
              <w:adjustRightInd w:val="0"/>
              <w:spacing w:before="48"/>
              <w:jc w:val="center"/>
              <w:rPr>
                <w:rFonts w:cs="Arial"/>
              </w:rPr>
            </w:pPr>
            <w:r>
              <w:rPr>
                <w:rFonts w:cs="Arial"/>
              </w:rPr>
              <w:t>Žig in podpis ponudnika:</w:t>
            </w:r>
          </w:p>
        </w:tc>
      </w:tr>
      <w:tr w:rsidR="00C5347A" w14:paraId="0869C529" w14:textId="77777777" w:rsidTr="00E66915">
        <w:tc>
          <w:tcPr>
            <w:tcW w:w="3430" w:type="dxa"/>
            <w:tcBorders>
              <w:top w:val="nil"/>
              <w:left w:val="nil"/>
              <w:bottom w:val="single" w:sz="4" w:space="0" w:color="auto"/>
              <w:right w:val="nil"/>
            </w:tcBorders>
          </w:tcPr>
          <w:p w14:paraId="404F1E1B" w14:textId="77777777" w:rsidR="00C5347A" w:rsidRDefault="00C5347A" w:rsidP="00E66915">
            <w:pPr>
              <w:widowControl w:val="0"/>
              <w:tabs>
                <w:tab w:val="left" w:pos="5580"/>
              </w:tabs>
              <w:autoSpaceDE w:val="0"/>
              <w:autoSpaceDN w:val="0"/>
              <w:adjustRightInd w:val="0"/>
              <w:spacing w:before="48"/>
              <w:jc w:val="both"/>
              <w:rPr>
                <w:rFonts w:cs="Arial"/>
              </w:rPr>
            </w:pPr>
          </w:p>
          <w:p w14:paraId="3642D11E" w14:textId="77777777" w:rsidR="00C5347A" w:rsidRDefault="00C5347A" w:rsidP="00E66915">
            <w:pPr>
              <w:widowControl w:val="0"/>
              <w:tabs>
                <w:tab w:val="left" w:pos="5580"/>
              </w:tabs>
              <w:autoSpaceDE w:val="0"/>
              <w:autoSpaceDN w:val="0"/>
              <w:adjustRightInd w:val="0"/>
              <w:spacing w:before="48"/>
              <w:jc w:val="both"/>
              <w:rPr>
                <w:rFonts w:cs="Arial"/>
              </w:rPr>
            </w:pPr>
          </w:p>
        </w:tc>
        <w:tc>
          <w:tcPr>
            <w:tcW w:w="2067" w:type="dxa"/>
          </w:tcPr>
          <w:p w14:paraId="3C5D4789" w14:textId="77777777" w:rsidR="00C5347A" w:rsidRDefault="00C5347A" w:rsidP="00E6691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18E323A" w14:textId="77777777" w:rsidR="00C5347A" w:rsidRDefault="00C5347A" w:rsidP="00E66915">
            <w:pPr>
              <w:widowControl w:val="0"/>
              <w:tabs>
                <w:tab w:val="left" w:pos="5580"/>
              </w:tabs>
              <w:autoSpaceDE w:val="0"/>
              <w:autoSpaceDN w:val="0"/>
              <w:adjustRightInd w:val="0"/>
              <w:spacing w:before="48"/>
              <w:jc w:val="both"/>
              <w:rPr>
                <w:rFonts w:cs="Arial"/>
              </w:rPr>
            </w:pPr>
          </w:p>
          <w:p w14:paraId="2729C4A5" w14:textId="77777777" w:rsidR="00C5347A" w:rsidRDefault="00C5347A" w:rsidP="00E66915">
            <w:pPr>
              <w:widowControl w:val="0"/>
              <w:tabs>
                <w:tab w:val="left" w:pos="5580"/>
              </w:tabs>
              <w:autoSpaceDE w:val="0"/>
              <w:autoSpaceDN w:val="0"/>
              <w:adjustRightInd w:val="0"/>
              <w:spacing w:before="48"/>
              <w:jc w:val="both"/>
              <w:rPr>
                <w:rFonts w:cs="Arial"/>
              </w:rPr>
            </w:pPr>
          </w:p>
        </w:tc>
      </w:tr>
    </w:tbl>
    <w:p w14:paraId="5CBD79DA" w14:textId="77777777" w:rsidR="00C5347A" w:rsidRDefault="00C5347A" w:rsidP="00A604CF">
      <w:pPr>
        <w:jc w:val="both"/>
        <w:rPr>
          <w:rFonts w:cs="Arial"/>
        </w:rPr>
      </w:pPr>
    </w:p>
    <w:p w14:paraId="6BF896BB" w14:textId="77777777" w:rsidR="00A604CF" w:rsidRDefault="00A604CF" w:rsidP="007C5BB9">
      <w:pPr>
        <w:widowControl w:val="0"/>
        <w:tabs>
          <w:tab w:val="left" w:pos="90"/>
          <w:tab w:val="left" w:pos="964"/>
        </w:tabs>
        <w:autoSpaceDE w:val="0"/>
        <w:autoSpaceDN w:val="0"/>
        <w:adjustRightInd w:val="0"/>
        <w:rPr>
          <w:rFonts w:cs="Times New Roman"/>
        </w:rPr>
      </w:pPr>
    </w:p>
    <w:p w14:paraId="3ABB6B69" w14:textId="77777777" w:rsidR="00A604CF" w:rsidRPr="00976F90" w:rsidRDefault="00A604CF" w:rsidP="007C5BB9">
      <w:pPr>
        <w:widowControl w:val="0"/>
        <w:tabs>
          <w:tab w:val="left" w:pos="90"/>
          <w:tab w:val="left" w:pos="964"/>
        </w:tabs>
        <w:autoSpaceDE w:val="0"/>
        <w:autoSpaceDN w:val="0"/>
        <w:adjustRightInd w:val="0"/>
        <w:rPr>
          <w:rFonts w:cs="Times New Roman"/>
        </w:rPr>
      </w:pPr>
      <w:r>
        <w:rPr>
          <w:rFonts w:cs="Times New Roman"/>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01F8834F"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43146F24" w14:textId="77777777" w:rsidR="00A604CF" w:rsidRDefault="00A604CF">
            <w:pPr>
              <w:rPr>
                <w:rFonts w:cs="Times New Roman"/>
                <w:b/>
              </w:rPr>
            </w:pPr>
            <w:r>
              <w:rPr>
                <w:b/>
              </w:rPr>
              <w:lastRenderedPageBreak/>
              <w:t>Obrazec št. 4</w:t>
            </w:r>
          </w:p>
        </w:tc>
      </w:tr>
    </w:tbl>
    <w:p w14:paraId="35D22F43" w14:textId="77777777" w:rsidR="00A604CF" w:rsidRDefault="00A604CF" w:rsidP="00A604CF">
      <w:pPr>
        <w:rPr>
          <w:lang w:eastAsia="en-US"/>
        </w:rPr>
      </w:pPr>
    </w:p>
    <w:p w14:paraId="5B6BF4B5" w14:textId="77777777" w:rsidR="00A604CF" w:rsidRPr="00996E3A" w:rsidRDefault="00A604CF" w:rsidP="00A604CF">
      <w:pPr>
        <w:jc w:val="both"/>
        <w:rPr>
          <w:rFonts w:cs="Arial"/>
          <w:lang w:eastAsia="en-US"/>
        </w:rPr>
      </w:pPr>
      <w:r>
        <w:rPr>
          <w:rFonts w:cs="Arial"/>
          <w:lang w:eastAsia="en-US"/>
        </w:rPr>
        <w:t xml:space="preserve">Obrazec št. 4 predstavlja obrazec ESPD, ki ga </w:t>
      </w:r>
      <w:r>
        <w:t xml:space="preserve">gospodarski subjekt uvozi na spletni povezavi: </w:t>
      </w:r>
      <w:hyperlink r:id="rId8" w:history="1">
        <w:r w:rsidRPr="00996E3A">
          <w:rPr>
            <w:rStyle w:val="Hiperpovezava"/>
            <w:rFonts w:cs="Times New Roman"/>
          </w:rPr>
          <w:t>https://ejn.gov.si/espd/</w:t>
        </w:r>
      </w:hyperlink>
      <w:r w:rsidR="00996E3A">
        <w:rPr>
          <w:rStyle w:val="Hiperpovezava"/>
          <w:rFonts w:cs="Times New Roman"/>
        </w:rPr>
        <w:t xml:space="preserve"> </w:t>
      </w:r>
      <w:r w:rsidRPr="00996E3A">
        <w:rPr>
          <w:rFonts w:cs="Arial"/>
          <w:lang w:eastAsia="en-US"/>
        </w:rPr>
        <w:t>in v njega neposredno vnese zahtevane podatke.</w:t>
      </w:r>
    </w:p>
    <w:p w14:paraId="5797ACA7" w14:textId="77777777" w:rsidR="00A604CF" w:rsidRDefault="00A604CF" w:rsidP="00A604CF">
      <w:pPr>
        <w:jc w:val="both"/>
      </w:pPr>
    </w:p>
    <w:p w14:paraId="70C767E5" w14:textId="77777777" w:rsidR="00A604CF" w:rsidRDefault="00A604CF" w:rsidP="00A604CF">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E9A53E" w14:textId="77777777" w:rsidR="007C5BB9" w:rsidRDefault="007C5BB9" w:rsidP="007C5BB9">
      <w:pPr>
        <w:widowControl w:val="0"/>
        <w:tabs>
          <w:tab w:val="left" w:pos="90"/>
          <w:tab w:val="left" w:pos="964"/>
        </w:tabs>
        <w:autoSpaceDE w:val="0"/>
        <w:autoSpaceDN w:val="0"/>
        <w:adjustRightInd w:val="0"/>
        <w:rPr>
          <w:rFonts w:cs="Times New Roman"/>
        </w:rPr>
      </w:pPr>
    </w:p>
    <w:p w14:paraId="1A75087A" w14:textId="77777777" w:rsidR="00A604CF" w:rsidRDefault="00A604CF" w:rsidP="00A604CF">
      <w:r>
        <w:rPr>
          <w:rFonts w:cs="Times New Roman"/>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A604CF" w14:paraId="369BD6B3" w14:textId="77777777">
        <w:tc>
          <w:tcPr>
            <w:tcW w:w="2014" w:type="dxa"/>
            <w:tcBorders>
              <w:top w:val="single" w:sz="4" w:space="0" w:color="000000"/>
              <w:left w:val="single" w:sz="4" w:space="0" w:color="000000"/>
              <w:bottom w:val="single" w:sz="4" w:space="0" w:color="000000"/>
              <w:right w:val="single" w:sz="4" w:space="0" w:color="000000"/>
            </w:tcBorders>
            <w:vAlign w:val="center"/>
            <w:hideMark/>
          </w:tcPr>
          <w:p w14:paraId="16D2F8B4" w14:textId="77777777" w:rsidR="00A604CF" w:rsidRDefault="00A604CF">
            <w:pPr>
              <w:jc w:val="both"/>
              <w:rPr>
                <w:rFonts w:cs="Times New Roman"/>
                <w:b/>
                <w:color w:val="auto"/>
                <w:szCs w:val="24"/>
                <w:lang w:eastAsia="en-US"/>
              </w:rPr>
            </w:pPr>
            <w:r>
              <w:rPr>
                <w:b/>
              </w:rPr>
              <w:lastRenderedPageBreak/>
              <w:t>Obrazec št. 5</w:t>
            </w:r>
          </w:p>
        </w:tc>
      </w:tr>
    </w:tbl>
    <w:p w14:paraId="13886B8B" w14:textId="77777777" w:rsidR="00A604CF" w:rsidRDefault="00A604CF" w:rsidP="00A604CF">
      <w:pPr>
        <w:spacing w:line="240" w:lineRule="auto"/>
      </w:pPr>
    </w:p>
    <w:p w14:paraId="73927727"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54F21432" w14:textId="77777777" w:rsidR="00A604CF" w:rsidRDefault="00A604CF" w:rsidP="00A604CF">
      <w:pPr>
        <w:rPr>
          <w:sz w:val="20"/>
          <w:szCs w:val="20"/>
        </w:rPr>
      </w:pPr>
    </w:p>
    <w:p w14:paraId="65FD93E9" w14:textId="77777777" w:rsidR="00A604CF" w:rsidRDefault="00A604CF" w:rsidP="00A604CF">
      <w:pPr>
        <w:rPr>
          <w:sz w:val="20"/>
          <w:szCs w:val="20"/>
        </w:rPr>
      </w:pPr>
    </w:p>
    <w:p w14:paraId="4C203200" w14:textId="77777777" w:rsidR="00A604CF" w:rsidRDefault="00A604CF" w:rsidP="00A604CF">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bookmarkStart w:id="5" w:name="Besedilo1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bookmarkEnd w:id="5"/>
    </w:p>
    <w:p w14:paraId="0A2B1A79" w14:textId="77777777" w:rsidR="00A604CF" w:rsidRDefault="00A604CF" w:rsidP="00A604CF">
      <w:pPr>
        <w:rPr>
          <w:sz w:val="20"/>
          <w:szCs w:val="20"/>
        </w:rPr>
      </w:pPr>
    </w:p>
    <w:p w14:paraId="32A339B9" w14:textId="77777777" w:rsidR="00A604CF" w:rsidRDefault="00A604CF" w:rsidP="00A604CF">
      <w:pPr>
        <w:pBdr>
          <w:bottom w:val="single" w:sz="4" w:space="1" w:color="auto"/>
        </w:pBdr>
        <w:rPr>
          <w:sz w:val="20"/>
          <w:szCs w:val="20"/>
        </w:rPr>
      </w:pPr>
      <w:r>
        <w:rPr>
          <w:sz w:val="20"/>
          <w:szCs w:val="20"/>
        </w:rPr>
        <w:t xml:space="preserve">Izjavljamo, da je gospodarski subjekt (naziv ponudnik):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3AEA36AA" w14:textId="77777777" w:rsidR="00A604CF" w:rsidRDefault="00A604CF" w:rsidP="00A604CF">
      <w:pPr>
        <w:spacing w:before="120" w:after="120"/>
        <w:rPr>
          <w:sz w:val="16"/>
          <w:szCs w:val="16"/>
        </w:rPr>
      </w:pPr>
    </w:p>
    <w:p w14:paraId="463FE409" w14:textId="77777777" w:rsidR="00A604CF" w:rsidRDefault="00A604CF" w:rsidP="00A604CF">
      <w:pPr>
        <w:spacing w:before="120" w:after="120"/>
        <w:rPr>
          <w:sz w:val="16"/>
          <w:szCs w:val="16"/>
        </w:rPr>
      </w:pPr>
    </w:p>
    <w:p w14:paraId="1C1C03AA" w14:textId="43B83186" w:rsidR="00E04015" w:rsidRPr="00E04015" w:rsidRDefault="00A604CF" w:rsidP="00E04015">
      <w:pPr>
        <w:spacing w:before="120" w:after="120"/>
        <w:jc w:val="both"/>
        <w:rPr>
          <w:b/>
          <w:bCs/>
          <w:sz w:val="20"/>
          <w:szCs w:val="20"/>
        </w:rPr>
      </w:pPr>
      <w:r>
        <w:rPr>
          <w:b/>
          <w:bCs/>
          <w:sz w:val="20"/>
          <w:szCs w:val="20"/>
        </w:rPr>
        <w:t>uspešno izvedel</w:t>
      </w:r>
      <w:r w:rsidR="008F4B6B">
        <w:rPr>
          <w:b/>
          <w:bCs/>
          <w:sz w:val="20"/>
          <w:szCs w:val="20"/>
        </w:rPr>
        <w:t xml:space="preserve"> </w:t>
      </w:r>
      <w:r w:rsidR="00774E23" w:rsidRPr="00894450">
        <w:rPr>
          <w:b/>
          <w:bCs/>
          <w:color w:val="auto"/>
          <w:sz w:val="20"/>
          <w:szCs w:val="20"/>
        </w:rPr>
        <w:t>______________________________ (</w:t>
      </w:r>
      <w:r w:rsidR="008F4B6B" w:rsidRPr="00894450">
        <w:rPr>
          <w:b/>
          <w:bCs/>
          <w:color w:val="auto"/>
          <w:sz w:val="20"/>
          <w:szCs w:val="20"/>
        </w:rPr>
        <w:t>dobavo</w:t>
      </w:r>
      <w:r w:rsidR="00E04015" w:rsidRPr="00894450">
        <w:rPr>
          <w:b/>
          <w:bCs/>
          <w:color w:val="auto"/>
          <w:sz w:val="20"/>
          <w:szCs w:val="20"/>
        </w:rPr>
        <w:t xml:space="preserve"> </w:t>
      </w:r>
      <w:r w:rsidR="006F5E61" w:rsidRPr="00894450">
        <w:rPr>
          <w:b/>
          <w:bCs/>
          <w:color w:val="auto"/>
          <w:sz w:val="20"/>
          <w:szCs w:val="20"/>
        </w:rPr>
        <w:t>novih pnevmatik</w:t>
      </w:r>
      <w:r w:rsidR="00193B7A">
        <w:rPr>
          <w:b/>
          <w:bCs/>
          <w:color w:val="auto"/>
          <w:sz w:val="20"/>
          <w:szCs w:val="20"/>
        </w:rPr>
        <w:t xml:space="preserve"> za tovorna vozila</w:t>
      </w:r>
      <w:r w:rsidR="00774E23" w:rsidRPr="00894450">
        <w:rPr>
          <w:b/>
          <w:bCs/>
          <w:color w:val="auto"/>
          <w:sz w:val="20"/>
          <w:szCs w:val="20"/>
        </w:rPr>
        <w:t>/</w:t>
      </w:r>
      <w:r w:rsidR="00193B7A">
        <w:rPr>
          <w:b/>
          <w:bCs/>
          <w:color w:val="auto"/>
          <w:sz w:val="20"/>
          <w:szCs w:val="20"/>
        </w:rPr>
        <w:t xml:space="preserve">dobavo novih pnevmatik za osebna in lahka tovorna vozila/dobavo </w:t>
      </w:r>
      <w:r w:rsidR="006F5E61" w:rsidRPr="00894450">
        <w:rPr>
          <w:b/>
          <w:bCs/>
          <w:color w:val="auto"/>
          <w:sz w:val="20"/>
          <w:szCs w:val="20"/>
        </w:rPr>
        <w:t>obnov</w:t>
      </w:r>
      <w:r w:rsidR="00193B7A">
        <w:rPr>
          <w:b/>
          <w:bCs/>
          <w:color w:val="auto"/>
          <w:sz w:val="20"/>
          <w:szCs w:val="20"/>
        </w:rPr>
        <w:t>ljenih</w:t>
      </w:r>
      <w:r w:rsidR="006F5E61" w:rsidRPr="00894450">
        <w:rPr>
          <w:b/>
          <w:bCs/>
          <w:color w:val="auto"/>
          <w:sz w:val="20"/>
          <w:szCs w:val="20"/>
        </w:rPr>
        <w:t xml:space="preserve"> pnevmatik</w:t>
      </w:r>
      <w:r w:rsidR="00193B7A">
        <w:rPr>
          <w:b/>
          <w:bCs/>
          <w:color w:val="auto"/>
          <w:sz w:val="20"/>
          <w:szCs w:val="20"/>
        </w:rPr>
        <w:t xml:space="preserve"> za tovorna vozila</w:t>
      </w:r>
      <w:r w:rsidR="00774E23" w:rsidRPr="00894450">
        <w:rPr>
          <w:b/>
          <w:bCs/>
          <w:color w:val="auto"/>
          <w:sz w:val="20"/>
          <w:szCs w:val="20"/>
        </w:rPr>
        <w:t>)</w:t>
      </w:r>
      <w:r w:rsidR="00E04015" w:rsidRPr="00894450">
        <w:rPr>
          <w:b/>
          <w:bCs/>
          <w:color w:val="auto"/>
          <w:sz w:val="20"/>
          <w:szCs w:val="20"/>
        </w:rPr>
        <w:t xml:space="preserve"> </w:t>
      </w:r>
      <w:r w:rsidRPr="00894450">
        <w:rPr>
          <w:b/>
          <w:bCs/>
          <w:color w:val="auto"/>
          <w:sz w:val="20"/>
          <w:szCs w:val="20"/>
        </w:rPr>
        <w:t>po pogodbi št. ___________________________ z dne ____________________________,v</w:t>
      </w:r>
      <w:r w:rsidR="005F4CF0" w:rsidRPr="00894450">
        <w:rPr>
          <w:b/>
          <w:bCs/>
          <w:color w:val="auto"/>
          <w:sz w:val="20"/>
          <w:szCs w:val="20"/>
        </w:rPr>
        <w:t xml:space="preserve"> skupni</w:t>
      </w:r>
      <w:r w:rsidRPr="00894450">
        <w:rPr>
          <w:b/>
          <w:bCs/>
          <w:color w:val="auto"/>
          <w:sz w:val="20"/>
          <w:szCs w:val="20"/>
        </w:rPr>
        <w:t xml:space="preserve"> </w:t>
      </w:r>
      <w:r w:rsidR="005F4CF0" w:rsidRPr="00894450">
        <w:rPr>
          <w:b/>
          <w:bCs/>
          <w:color w:val="auto"/>
          <w:sz w:val="20"/>
          <w:szCs w:val="20"/>
          <w:u w:val="single"/>
        </w:rPr>
        <w:t>letni</w:t>
      </w:r>
      <w:r w:rsidR="005F4CF0" w:rsidRPr="00894450">
        <w:rPr>
          <w:b/>
          <w:bCs/>
          <w:color w:val="auto"/>
          <w:sz w:val="20"/>
          <w:szCs w:val="20"/>
        </w:rPr>
        <w:t xml:space="preserve"> </w:t>
      </w:r>
      <w:r w:rsidRPr="00894450">
        <w:rPr>
          <w:b/>
          <w:bCs/>
          <w:color w:val="auto"/>
          <w:sz w:val="20"/>
          <w:szCs w:val="20"/>
        </w:rPr>
        <w:t>vrednosti _____________________</w:t>
      </w:r>
      <w:r>
        <w:rPr>
          <w:b/>
          <w:bCs/>
          <w:sz w:val="20"/>
          <w:szCs w:val="20"/>
        </w:rPr>
        <w:t xml:space="preserve"> EUR brez DDV,</w:t>
      </w:r>
    </w:p>
    <w:p w14:paraId="79C554CA" w14:textId="77777777" w:rsidR="00A604CF" w:rsidRDefault="00A604CF" w:rsidP="00A604CF">
      <w:pPr>
        <w:spacing w:before="120" w:after="120"/>
        <w:rPr>
          <w:b/>
          <w:bCs/>
          <w:sz w:val="20"/>
          <w:szCs w:val="20"/>
        </w:rPr>
      </w:pPr>
    </w:p>
    <w:p w14:paraId="2252C6E4" w14:textId="77777777" w:rsidR="00A604CF" w:rsidRDefault="00A604CF" w:rsidP="005F4CF0">
      <w:pPr>
        <w:spacing w:line="240" w:lineRule="auto"/>
        <w:rPr>
          <w:b/>
          <w:bCs/>
          <w:sz w:val="20"/>
          <w:szCs w:val="20"/>
        </w:rPr>
      </w:pPr>
      <w:r>
        <w:rPr>
          <w:b/>
          <w:bCs/>
          <w:sz w:val="20"/>
          <w:szCs w:val="20"/>
        </w:rPr>
        <w:t>v obdobju od ___________ do _____________.</w:t>
      </w:r>
    </w:p>
    <w:p w14:paraId="5CA4D5E5" w14:textId="77777777" w:rsidR="00A604CF" w:rsidRDefault="005F4CF0" w:rsidP="005F4CF0">
      <w:pPr>
        <w:spacing w:line="240" w:lineRule="auto"/>
        <w:rPr>
          <w:sz w:val="20"/>
          <w:szCs w:val="20"/>
        </w:rPr>
      </w:pPr>
      <w:r>
        <w:rPr>
          <w:sz w:val="20"/>
          <w:szCs w:val="20"/>
        </w:rPr>
        <w:t xml:space="preserve">                               (mesec, leto)                     (mesec, leto)</w:t>
      </w:r>
    </w:p>
    <w:p w14:paraId="3AAE8D74" w14:textId="77777777" w:rsidR="005F4CF0" w:rsidRDefault="005F4CF0" w:rsidP="005F4CF0">
      <w:pPr>
        <w:spacing w:line="240" w:lineRule="auto"/>
        <w:rPr>
          <w:sz w:val="20"/>
          <w:szCs w:val="20"/>
        </w:rPr>
      </w:pPr>
    </w:p>
    <w:p w14:paraId="55757E1F" w14:textId="77777777" w:rsidR="00A604CF" w:rsidRDefault="005F4CF0" w:rsidP="00A604CF">
      <w:pPr>
        <w:rPr>
          <w:sz w:val="20"/>
          <w:szCs w:val="20"/>
        </w:rPr>
      </w:pPr>
      <w:r>
        <w:rPr>
          <w:sz w:val="20"/>
          <w:szCs w:val="20"/>
        </w:rPr>
        <w:t>Dobave</w:t>
      </w:r>
      <w:r w:rsidR="00A604CF">
        <w:rPr>
          <w:sz w:val="20"/>
          <w:szCs w:val="20"/>
        </w:rPr>
        <w:t xml:space="preserve"> so bil</w:t>
      </w:r>
      <w:r>
        <w:rPr>
          <w:sz w:val="20"/>
          <w:szCs w:val="20"/>
        </w:rPr>
        <w:t>e</w:t>
      </w:r>
      <w:r w:rsidR="00A604CF">
        <w:rPr>
          <w:sz w:val="20"/>
          <w:szCs w:val="20"/>
        </w:rPr>
        <w:t xml:space="preserve"> opravljen</w:t>
      </w:r>
      <w:r>
        <w:rPr>
          <w:sz w:val="20"/>
          <w:szCs w:val="20"/>
        </w:rPr>
        <w:t>e</w:t>
      </w:r>
      <w:r w:rsidR="00A604CF">
        <w:rPr>
          <w:sz w:val="20"/>
          <w:szCs w:val="20"/>
        </w:rPr>
        <w:t xml:space="preserve"> strokovno, kvalitetno in pravočasno, v skladu z določili pogodbe:</w:t>
      </w:r>
    </w:p>
    <w:p w14:paraId="17744315" w14:textId="7DAAC5C9" w:rsidR="00A604CF" w:rsidRDefault="007E72A7" w:rsidP="00A604CF">
      <w:pPr>
        <w:pStyle w:val="Telobesedila"/>
        <w:spacing w:before="60" w:after="60"/>
        <w:jc w:val="center"/>
        <w:rPr>
          <w:rFonts w:ascii="Titillium Web" w:hAnsi="Titillium Web" w:cs="Arial"/>
          <w:bCs/>
        </w:rPr>
      </w:pPr>
      <w:sdt>
        <w:sdtPr>
          <w:rPr>
            <w:rFonts w:ascii="Titillium Web" w:hAnsi="Titillium Web" w:cs="Arial"/>
            <w:bCs/>
            <w:sz w:val="28"/>
            <w:szCs w:val="28"/>
          </w:rPr>
          <w:id w:val="-152753711"/>
          <w14:checkbox>
            <w14:checked w14:val="0"/>
            <w14:checkedState w14:val="2612" w14:font="MS Gothic"/>
            <w14:uncheckedState w14:val="2610" w14:font="MS Gothic"/>
          </w14:checkbox>
        </w:sdtPr>
        <w:sdtEndPr/>
        <w:sdtContent>
          <w:r w:rsidR="00502DAB">
            <w:rPr>
              <w:rFonts w:ascii="MS Gothic" w:eastAsia="MS Gothic" w:hAnsi="MS Gothic" w:cs="Arial" w:hint="eastAsia"/>
              <w:bCs/>
              <w:sz w:val="28"/>
              <w:szCs w:val="28"/>
            </w:rPr>
            <w:t>☐</w:t>
          </w:r>
        </w:sdtContent>
      </w:sdt>
      <w:r w:rsidR="00502DAB">
        <w:rPr>
          <w:rFonts w:ascii="Titillium Web" w:hAnsi="Titillium Web" w:cs="Arial"/>
          <w:bCs/>
        </w:rPr>
        <w:t xml:space="preserve">  </w:t>
      </w:r>
      <w:r w:rsidR="00A604CF">
        <w:rPr>
          <w:rFonts w:ascii="Titillium Web" w:hAnsi="Titillium Web" w:cs="Arial"/>
          <w:bCs/>
        </w:rPr>
        <w:t xml:space="preserve">Da                                             </w:t>
      </w:r>
      <w:sdt>
        <w:sdtPr>
          <w:rPr>
            <w:rFonts w:ascii="Titillium Web" w:hAnsi="Titillium Web" w:cs="Arial"/>
            <w:bCs/>
            <w:sz w:val="28"/>
            <w:szCs w:val="28"/>
          </w:rPr>
          <w:id w:val="1418136973"/>
          <w14:checkbox>
            <w14:checked w14:val="0"/>
            <w14:checkedState w14:val="2612" w14:font="MS Gothic"/>
            <w14:uncheckedState w14:val="2610" w14:font="MS Gothic"/>
          </w14:checkbox>
        </w:sdtPr>
        <w:sdtEndPr/>
        <w:sdtContent>
          <w:r w:rsidR="00502DAB">
            <w:rPr>
              <w:rFonts w:ascii="MS Gothic" w:eastAsia="MS Gothic" w:hAnsi="MS Gothic" w:cs="Arial" w:hint="eastAsia"/>
              <w:bCs/>
              <w:sz w:val="28"/>
              <w:szCs w:val="28"/>
            </w:rPr>
            <w:t>☐</w:t>
          </w:r>
        </w:sdtContent>
      </w:sdt>
      <w:r w:rsidR="00502DAB">
        <w:rPr>
          <w:rFonts w:ascii="Titillium Web" w:hAnsi="Titillium Web" w:cs="Arial"/>
          <w:bCs/>
        </w:rPr>
        <w:t xml:space="preserve">  </w:t>
      </w:r>
      <w:r w:rsidR="00A604CF">
        <w:rPr>
          <w:rFonts w:ascii="Titillium Web" w:hAnsi="Titillium Web" w:cs="Arial"/>
          <w:bCs/>
        </w:rPr>
        <w:t>Ne</w:t>
      </w:r>
    </w:p>
    <w:p w14:paraId="623E2B9B" w14:textId="77777777" w:rsidR="00A604CF" w:rsidRDefault="00A604CF" w:rsidP="00A604CF">
      <w:pPr>
        <w:pStyle w:val="Telobesedila"/>
        <w:spacing w:before="60" w:after="60"/>
        <w:rPr>
          <w:rFonts w:ascii="Titillium Web" w:hAnsi="Titillium Web" w:cs="Arial"/>
          <w:bCs/>
        </w:rPr>
      </w:pPr>
    </w:p>
    <w:p w14:paraId="061BD53E"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74D06FA1"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5777F5"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5A1F799" w14:textId="77777777" w:rsidR="00A604CF" w:rsidRDefault="00A604CF" w:rsidP="00A604CF">
      <w:pPr>
        <w:pStyle w:val="Telobesedila"/>
        <w:spacing w:before="60" w:after="60"/>
        <w:rPr>
          <w:rFonts w:ascii="Titillium Web" w:hAnsi="Titillium Web" w:cs="Arial"/>
          <w:bCs/>
        </w:rPr>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1A4A3B1" w14:textId="77777777" w:rsidR="00A604CF" w:rsidRDefault="00A604CF" w:rsidP="00A604CF">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5A94A493" w14:textId="77777777">
        <w:tc>
          <w:tcPr>
            <w:tcW w:w="3430" w:type="dxa"/>
            <w:hideMark/>
          </w:tcPr>
          <w:p w14:paraId="7428817C" w14:textId="77777777" w:rsidR="00A604CF" w:rsidRDefault="00A604CF">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50FC5720" w14:textId="77777777" w:rsidR="00A604CF" w:rsidRDefault="00A604CF">
            <w:pPr>
              <w:widowControl w:val="0"/>
              <w:tabs>
                <w:tab w:val="left" w:pos="5580"/>
              </w:tabs>
              <w:autoSpaceDE w:val="0"/>
              <w:autoSpaceDN w:val="0"/>
              <w:adjustRightInd w:val="0"/>
              <w:spacing w:before="48"/>
              <w:jc w:val="center"/>
              <w:rPr>
                <w:rFonts w:cs="Arial"/>
                <w:sz w:val="20"/>
                <w:szCs w:val="20"/>
              </w:rPr>
            </w:pPr>
          </w:p>
        </w:tc>
        <w:tc>
          <w:tcPr>
            <w:tcW w:w="3573" w:type="dxa"/>
            <w:hideMark/>
          </w:tcPr>
          <w:p w14:paraId="7BA741CF" w14:textId="77777777" w:rsidR="00A604CF" w:rsidRDefault="00A604CF">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A604CF" w14:paraId="2D2758C9" w14:textId="77777777">
        <w:tc>
          <w:tcPr>
            <w:tcW w:w="3430" w:type="dxa"/>
            <w:tcBorders>
              <w:top w:val="nil"/>
              <w:left w:val="nil"/>
              <w:bottom w:val="single" w:sz="4" w:space="0" w:color="auto"/>
              <w:right w:val="nil"/>
            </w:tcBorders>
          </w:tcPr>
          <w:p w14:paraId="137A7758" w14:textId="77777777" w:rsidR="00A604CF" w:rsidRDefault="00A604CF">
            <w:pPr>
              <w:widowControl w:val="0"/>
              <w:tabs>
                <w:tab w:val="left" w:pos="5580"/>
              </w:tabs>
              <w:autoSpaceDE w:val="0"/>
              <w:autoSpaceDN w:val="0"/>
              <w:adjustRightInd w:val="0"/>
              <w:spacing w:before="48"/>
              <w:jc w:val="both"/>
              <w:rPr>
                <w:rFonts w:cs="Arial"/>
                <w:sz w:val="20"/>
                <w:szCs w:val="20"/>
              </w:rPr>
            </w:pPr>
          </w:p>
          <w:p w14:paraId="5C411993" w14:textId="77777777" w:rsidR="00A604CF" w:rsidRDefault="00A604CF">
            <w:pPr>
              <w:widowControl w:val="0"/>
              <w:tabs>
                <w:tab w:val="left" w:pos="5580"/>
              </w:tabs>
              <w:autoSpaceDE w:val="0"/>
              <w:autoSpaceDN w:val="0"/>
              <w:adjustRightInd w:val="0"/>
              <w:spacing w:before="48"/>
              <w:jc w:val="both"/>
              <w:rPr>
                <w:rFonts w:cs="Arial"/>
                <w:sz w:val="20"/>
                <w:szCs w:val="20"/>
              </w:rPr>
            </w:pPr>
          </w:p>
        </w:tc>
        <w:tc>
          <w:tcPr>
            <w:tcW w:w="2067" w:type="dxa"/>
          </w:tcPr>
          <w:p w14:paraId="487EF57E" w14:textId="77777777" w:rsidR="00A604CF" w:rsidRDefault="00A604C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99CBB7D" w14:textId="77777777" w:rsidR="00A604CF" w:rsidRDefault="00A604CF">
            <w:pPr>
              <w:widowControl w:val="0"/>
              <w:tabs>
                <w:tab w:val="left" w:pos="5580"/>
              </w:tabs>
              <w:autoSpaceDE w:val="0"/>
              <w:autoSpaceDN w:val="0"/>
              <w:adjustRightInd w:val="0"/>
              <w:spacing w:before="48"/>
              <w:jc w:val="both"/>
              <w:rPr>
                <w:rFonts w:cs="Arial"/>
                <w:sz w:val="20"/>
                <w:szCs w:val="20"/>
              </w:rPr>
            </w:pPr>
          </w:p>
          <w:p w14:paraId="1CD186A6" w14:textId="77777777" w:rsidR="00A604CF" w:rsidRDefault="00A604CF">
            <w:pPr>
              <w:widowControl w:val="0"/>
              <w:tabs>
                <w:tab w:val="left" w:pos="5580"/>
              </w:tabs>
              <w:autoSpaceDE w:val="0"/>
              <w:autoSpaceDN w:val="0"/>
              <w:adjustRightInd w:val="0"/>
              <w:spacing w:before="48"/>
              <w:jc w:val="both"/>
              <w:rPr>
                <w:rFonts w:cs="Arial"/>
                <w:sz w:val="20"/>
                <w:szCs w:val="20"/>
              </w:rPr>
            </w:pPr>
          </w:p>
        </w:tc>
      </w:tr>
    </w:tbl>
    <w:p w14:paraId="5985DFA0" w14:textId="77777777" w:rsidR="00A604CF" w:rsidRDefault="00A604CF" w:rsidP="00A604CF">
      <w:pPr>
        <w:rPr>
          <w:rFonts w:cs="Times New Roman"/>
          <w:sz w:val="20"/>
          <w:szCs w:val="20"/>
        </w:rPr>
      </w:pPr>
    </w:p>
    <w:p w14:paraId="7FE0D756" w14:textId="77777777" w:rsidR="00A604CF" w:rsidRDefault="00A604CF" w:rsidP="00A604CF">
      <w:pPr>
        <w:rPr>
          <w:rFonts w:cs="Times New Roman"/>
          <w:sz w:val="20"/>
          <w:szCs w:val="20"/>
        </w:rPr>
      </w:pPr>
    </w:p>
    <w:p w14:paraId="6FB1F2C1" w14:textId="77777777" w:rsidR="00A604CF" w:rsidRDefault="00A604CF" w:rsidP="00A604CF">
      <w:pPr>
        <w:autoSpaceDE w:val="0"/>
        <w:autoSpaceDN w:val="0"/>
        <w:adjustRightInd w:val="0"/>
        <w:rPr>
          <w:rFonts w:cs="Arial"/>
          <w:color w:val="auto"/>
          <w:sz w:val="18"/>
          <w:szCs w:val="18"/>
        </w:rPr>
      </w:pPr>
      <w:r>
        <w:rPr>
          <w:rFonts w:cs="Arial"/>
          <w:b/>
          <w:bCs/>
          <w:iCs/>
          <w:sz w:val="18"/>
          <w:szCs w:val="18"/>
        </w:rPr>
        <w:t xml:space="preserve">Navodila: </w:t>
      </w:r>
    </w:p>
    <w:p w14:paraId="18BAC157" w14:textId="77777777" w:rsidR="00A604CF" w:rsidRDefault="00A604CF" w:rsidP="00AB2BFB">
      <w:pPr>
        <w:numPr>
          <w:ilvl w:val="0"/>
          <w:numId w:val="13"/>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p>
    <w:p w14:paraId="4F97D762" w14:textId="77777777" w:rsidR="00A604CF" w:rsidRDefault="00A604CF" w:rsidP="00AB2BFB">
      <w:pPr>
        <w:numPr>
          <w:ilvl w:val="0"/>
          <w:numId w:val="13"/>
        </w:numPr>
        <w:autoSpaceDE w:val="0"/>
        <w:autoSpaceDN w:val="0"/>
        <w:adjustRightInd w:val="0"/>
        <w:ind w:hanging="218"/>
        <w:jc w:val="both"/>
        <w:rPr>
          <w:rFonts w:cs="Arial"/>
          <w:sz w:val="16"/>
          <w:szCs w:val="16"/>
        </w:rPr>
      </w:pPr>
      <w:r>
        <w:rPr>
          <w:sz w:val="18"/>
          <w:szCs w:val="18"/>
        </w:rPr>
        <w:t>Obrazec se po potrebi fotokopira.</w:t>
      </w:r>
    </w:p>
    <w:p w14:paraId="0F2EADF6" w14:textId="77777777" w:rsidR="00A604CF" w:rsidRDefault="00A604CF" w:rsidP="00A604CF">
      <w:pPr>
        <w:autoSpaceDE w:val="0"/>
        <w:autoSpaceDN w:val="0"/>
        <w:adjustRightInd w:val="0"/>
        <w:jc w:val="both"/>
        <w:rPr>
          <w:rFonts w:cs="Arial"/>
          <w:sz w:val="16"/>
          <w:szCs w:val="16"/>
        </w:rPr>
      </w:pPr>
    </w:p>
    <w:p w14:paraId="0CD4644D" w14:textId="77777777" w:rsidR="00A604CF" w:rsidRDefault="00A604CF" w:rsidP="00A604CF">
      <w:pPr>
        <w:rPr>
          <w:color w:val="FF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0A8D839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B189EB6" w14:textId="77777777" w:rsidR="00A604CF" w:rsidRDefault="00A604CF">
            <w:pPr>
              <w:rPr>
                <w:rFonts w:cs="Times New Roman"/>
                <w:b/>
              </w:rPr>
            </w:pPr>
            <w:bookmarkStart w:id="6" w:name="_Hlk129257107"/>
            <w:r>
              <w:rPr>
                <w:b/>
              </w:rPr>
              <w:t>Obrazec št. 6</w:t>
            </w:r>
          </w:p>
        </w:tc>
      </w:tr>
      <w:bookmarkEnd w:id="6"/>
    </w:tbl>
    <w:p w14:paraId="71FCDDD0" w14:textId="77777777" w:rsidR="00A604CF" w:rsidRDefault="00A604CF" w:rsidP="00A604CF">
      <w:pPr>
        <w:jc w:val="both"/>
      </w:pPr>
    </w:p>
    <w:p w14:paraId="0CD65EBD" w14:textId="77777777" w:rsidR="00A604CF" w:rsidRDefault="00A604CF" w:rsidP="00A604CF">
      <w:pPr>
        <w:jc w:val="both"/>
      </w:pPr>
      <w:r>
        <w:t xml:space="preserve">Zaradi zagotovitve transparentnosti posla in preprečitve korupcijskih tveganj pri sklepanju poslov v skladu s šestim odstavkom 14. člena </w:t>
      </w:r>
      <w:proofErr w:type="spellStart"/>
      <w:r>
        <w:t>ZintPK</w:t>
      </w:r>
      <w:proofErr w:type="spellEnd"/>
      <w:r>
        <w:t xml:space="preserve"> (</w:t>
      </w:r>
      <w:r w:rsidR="00894450" w:rsidRPr="00894450">
        <w:t xml:space="preserve">Uradni list RS, št. 45/10, 26/11, 43/11, 158/20, 3/22 – </w:t>
      </w:r>
      <w:proofErr w:type="spellStart"/>
      <w:r w:rsidR="00894450" w:rsidRPr="00894450">
        <w:t>ZDeb</w:t>
      </w:r>
      <w:proofErr w:type="spellEnd"/>
      <w:r w:rsidR="00894450" w:rsidRPr="00894450">
        <w:t xml:space="preserve"> in 16/23 – </w:t>
      </w:r>
      <w:proofErr w:type="spellStart"/>
      <w:r w:rsidR="00894450" w:rsidRPr="00894450">
        <w:t>ZZPri</w:t>
      </w:r>
      <w:proofErr w:type="spellEnd"/>
      <w:r w:rsidR="00894450" w:rsidRPr="00894450">
        <w:t xml:space="preserve">; v nadaljevanju </w:t>
      </w:r>
      <w:proofErr w:type="spellStart"/>
      <w:r w:rsidR="00894450" w:rsidRPr="00894450">
        <w:t>ZIntP</w:t>
      </w:r>
      <w:proofErr w:type="spellEnd"/>
      <w:r>
        <w:t>), kot zakoniti zastopnik ponudnika (samostojni ponudnik/vsak partner v skupni ponudbi) v postopku oddaje naročila št. JN-003</w:t>
      </w:r>
      <w:r w:rsidR="00CA57F1">
        <w:t>2</w:t>
      </w:r>
      <w:r>
        <w:t>/202</w:t>
      </w:r>
      <w:r w:rsidR="00B07FEA">
        <w:t>5</w:t>
      </w:r>
      <w:r>
        <w:t>, katerega predmet je »</w:t>
      </w:r>
      <w:r w:rsidR="00CA57F1" w:rsidRPr="00976F90">
        <w:rPr>
          <w:rFonts w:cs="Arial"/>
        </w:rPr>
        <w:t>Dobava pnevmatik za vozila</w:t>
      </w:r>
      <w:r>
        <w:t>« podajam naslednjo</w:t>
      </w:r>
    </w:p>
    <w:p w14:paraId="16FD3AF9" w14:textId="77777777" w:rsidR="00A604CF" w:rsidRDefault="00A604CF" w:rsidP="00A604CF"/>
    <w:p w14:paraId="0BCC32C9"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IZJAVO O UDELEŽBI FIZIČNIH IN PRAVNIH OSEB V LASTNIŠTVU PONUDNIKA</w:t>
      </w:r>
    </w:p>
    <w:p w14:paraId="33C4F1B5" w14:textId="77777777" w:rsidR="00A604CF" w:rsidRDefault="00A604CF" w:rsidP="00A604CF">
      <w:pPr>
        <w:jc w:val="both"/>
      </w:pPr>
    </w:p>
    <w:p w14:paraId="2579786F" w14:textId="77777777" w:rsidR="00A604CF" w:rsidRDefault="00A604CF" w:rsidP="00A604CF">
      <w:pPr>
        <w:autoSpaceDE w:val="0"/>
        <w:autoSpaceDN w:val="0"/>
        <w:adjustRightInd w:val="0"/>
        <w:rPr>
          <w:rFonts w:cs="Arial"/>
          <w:szCs w:val="24"/>
        </w:rPr>
      </w:pPr>
      <w:r>
        <w:rPr>
          <w:rFonts w:cs="Arial"/>
          <w:b/>
          <w:bCs/>
        </w:rPr>
        <w:t>PODATKI O PONUDNIKU:</w:t>
      </w:r>
    </w:p>
    <w:p w14:paraId="400DFF55" w14:textId="77777777" w:rsidR="00A604CF" w:rsidRDefault="00A604CF" w:rsidP="00A604CF">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740944E1" w14:textId="77777777" w:rsidR="00A604CF" w:rsidRDefault="00A604CF" w:rsidP="00A604C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604CF" w14:paraId="6D88AA46"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A46640" w14:textId="77777777" w:rsidR="00A604CF" w:rsidRDefault="00A604CF">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7F35821" w14:textId="77777777" w:rsidR="00A604CF" w:rsidRDefault="00A604CF">
            <w:pPr>
              <w:autoSpaceDE w:val="0"/>
              <w:autoSpaceDN w:val="0"/>
              <w:adjustRightInd w:val="0"/>
              <w:rPr>
                <w:rFonts w:cs="Arial"/>
                <w:b/>
              </w:rPr>
            </w:pPr>
            <w:r>
              <w:rPr>
                <w:rFonts w:cs="Arial"/>
                <w:b/>
              </w:rPr>
              <w:fldChar w:fldCharType="begin">
                <w:ffData>
                  <w:name w:val="Besedilo15"/>
                  <w:enabled/>
                  <w:calcOnExit w:val="0"/>
                  <w:textInput/>
                </w:ffData>
              </w:fldChar>
            </w:r>
            <w:bookmarkStart w:id="7" w:name="Besedilo15"/>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fldChar w:fldCharType="end"/>
            </w:r>
            <w:bookmarkEnd w:id="7"/>
          </w:p>
        </w:tc>
      </w:tr>
      <w:tr w:rsidR="00A604CF" w14:paraId="45EEB97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F939CA" w14:textId="77777777" w:rsidR="00A604CF" w:rsidRDefault="00A604CF">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hideMark/>
          </w:tcPr>
          <w:p w14:paraId="2A2AC5B0" w14:textId="77777777" w:rsidR="00A604CF" w:rsidRDefault="00A604CF">
            <w:pPr>
              <w:autoSpaceDE w:val="0"/>
              <w:autoSpaceDN w:val="0"/>
              <w:adjustRightInd w:val="0"/>
              <w:rPr>
                <w:rFonts w:cs="Arial"/>
                <w:b/>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3E6B4AC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4E03D6" w14:textId="77777777" w:rsidR="00A604CF" w:rsidRDefault="00A604CF">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hideMark/>
          </w:tcPr>
          <w:p w14:paraId="35F62161" w14:textId="77777777" w:rsidR="00A604CF" w:rsidRDefault="00A604CF">
            <w:pPr>
              <w:autoSpaceDE w:val="0"/>
              <w:autoSpaceDN w:val="0"/>
              <w:adjustRightInd w:val="0"/>
              <w:rPr>
                <w:rFonts w:cs="Arial"/>
                <w:b/>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352155AB" w14:textId="77777777" w:rsidR="00A604CF" w:rsidRDefault="00A604CF" w:rsidP="00A604CF">
      <w:pPr>
        <w:autoSpaceDE w:val="0"/>
        <w:autoSpaceDN w:val="0"/>
        <w:adjustRightInd w:val="0"/>
        <w:rPr>
          <w:rFonts w:ascii="Arial" w:hAnsi="Arial" w:cs="Arial"/>
          <w:sz w:val="20"/>
          <w:lang w:eastAsia="en-US"/>
        </w:rPr>
      </w:pPr>
    </w:p>
    <w:p w14:paraId="5AE047A1" w14:textId="77777777" w:rsidR="00A604CF" w:rsidRDefault="00A604CF" w:rsidP="00A604CF">
      <w:pPr>
        <w:autoSpaceDE w:val="0"/>
        <w:autoSpaceDN w:val="0"/>
        <w:adjustRightInd w:val="0"/>
        <w:rPr>
          <w:rFonts w:cs="Arial"/>
        </w:rPr>
      </w:pPr>
      <w:r>
        <w:rPr>
          <w:rFonts w:cs="Arial"/>
          <w:b/>
          <w:bCs/>
        </w:rPr>
        <w:t>UDELEŽBA FIZIČNIH IN PRAVNIH OSEB V LASTNIŠTVU PONUDNIKA</w:t>
      </w:r>
    </w:p>
    <w:p w14:paraId="6928C267" w14:textId="77777777" w:rsidR="00A604CF" w:rsidRDefault="00A604CF" w:rsidP="00A604CF">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5BB6DE3B"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11785E18"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51BE7E55" w14:textId="77777777" w:rsidR="00A604CF" w:rsidRDefault="00A604CF" w:rsidP="00A604CF">
      <w:pPr>
        <w:autoSpaceDE w:val="0"/>
        <w:autoSpaceDN w:val="0"/>
        <w:adjustRightInd w:val="0"/>
        <w:rPr>
          <w:rFonts w:cs="Arial"/>
          <w:sz w:val="20"/>
          <w:szCs w:val="24"/>
        </w:rPr>
      </w:pPr>
    </w:p>
    <w:p w14:paraId="140164E3" w14:textId="77777777" w:rsidR="00A604CF" w:rsidRDefault="00A604CF" w:rsidP="00A604CF">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488226C" w14:textId="77777777" w:rsidR="00A604CF" w:rsidRDefault="00A604CF" w:rsidP="00A604CF">
      <w:pPr>
        <w:autoSpaceDE w:val="0"/>
        <w:autoSpaceDN w:val="0"/>
        <w:adjustRightInd w:val="0"/>
        <w:rPr>
          <w:rFonts w:cs="Arial"/>
          <w:iCs/>
          <w:sz w:val="18"/>
          <w:szCs w:val="18"/>
        </w:rPr>
      </w:pPr>
    </w:p>
    <w:p w14:paraId="459D476D" w14:textId="77777777" w:rsidR="00A604CF" w:rsidRDefault="00A604CF" w:rsidP="00A604CF">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3DC9F14C" w14:textId="77777777" w:rsidR="00A604CF" w:rsidRDefault="00A604CF" w:rsidP="00A604C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604CF" w14:paraId="0CACEBED"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73ABC24" w14:textId="77777777" w:rsidR="00A604CF" w:rsidRDefault="00A604C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506826" w14:textId="77777777" w:rsidR="00A604CF" w:rsidRDefault="00A604CF">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B8670C" w14:textId="77777777" w:rsidR="00A604CF" w:rsidRDefault="00A604CF">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563145" w14:textId="77777777" w:rsidR="00A604CF" w:rsidRDefault="00A604CF">
            <w:pPr>
              <w:autoSpaceDE w:val="0"/>
              <w:autoSpaceDN w:val="0"/>
              <w:adjustRightInd w:val="0"/>
              <w:rPr>
                <w:rFonts w:cs="Arial"/>
                <w:b/>
                <w:bCs/>
              </w:rPr>
            </w:pPr>
            <w:r>
              <w:rPr>
                <w:rFonts w:cs="Arial"/>
              </w:rPr>
              <w:t>Delež v %</w:t>
            </w:r>
          </w:p>
        </w:tc>
      </w:tr>
      <w:tr w:rsidR="00A604CF" w14:paraId="3FCAAB3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0E39DFD" w14:textId="77777777" w:rsidR="00A604CF" w:rsidRDefault="00A604C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30EA46"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4A984078"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DEE088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1E37358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D182ED5" w14:textId="77777777" w:rsidR="00A604CF" w:rsidRDefault="00A604C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3C97BE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63A2C3DA"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76405CD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50156E3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70D01D0" w14:textId="77777777" w:rsidR="00A604CF" w:rsidRDefault="00A604C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90B61E0"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24B6BBFF"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1156F583"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61313234" w14:textId="77777777" w:rsidR="00A604CF" w:rsidRDefault="00A604CF" w:rsidP="00A604CF">
      <w:pPr>
        <w:autoSpaceDE w:val="0"/>
        <w:autoSpaceDN w:val="0"/>
        <w:adjustRightInd w:val="0"/>
        <w:rPr>
          <w:rFonts w:ascii="Arial" w:hAnsi="Arial" w:cs="Arial"/>
          <w:bCs/>
          <w:sz w:val="20"/>
          <w:lang w:eastAsia="en-US"/>
        </w:rPr>
      </w:pPr>
    </w:p>
    <w:p w14:paraId="375FDE04" w14:textId="77777777" w:rsidR="00A604CF" w:rsidRDefault="00A604CF" w:rsidP="00A604CF">
      <w:pPr>
        <w:autoSpaceDE w:val="0"/>
        <w:autoSpaceDN w:val="0"/>
        <w:adjustRightInd w:val="0"/>
        <w:rPr>
          <w:rFonts w:cs="Arial"/>
          <w:b/>
          <w:iCs/>
        </w:rPr>
      </w:pPr>
      <w:r>
        <w:rPr>
          <w:rFonts w:cs="Arial"/>
          <w:b/>
          <w:iCs/>
        </w:rPr>
        <w:lastRenderedPageBreak/>
        <w:t>Spodaj podpisani zakoniti zastopnik izjavljam, da so pri lastništvu zgoraj navedenega ponudnika udeležene naslednje pravne osebe:</w:t>
      </w:r>
    </w:p>
    <w:p w14:paraId="73D51338" w14:textId="77777777" w:rsidR="00A604CF" w:rsidRDefault="00A604CF" w:rsidP="00A604C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604CF" w14:paraId="6F229837"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04F4E65" w14:textId="77777777" w:rsidR="00A604CF" w:rsidRDefault="00A604C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7F46B2" w14:textId="77777777" w:rsidR="00A604CF" w:rsidRDefault="00A604CF">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C7D182" w14:textId="77777777" w:rsidR="00A604CF" w:rsidRDefault="00A604CF">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BD66EF" w14:textId="77777777" w:rsidR="00A604CF" w:rsidRDefault="00A604CF">
            <w:pPr>
              <w:autoSpaceDE w:val="0"/>
              <w:autoSpaceDN w:val="0"/>
              <w:adjustRightInd w:val="0"/>
              <w:rPr>
                <w:rFonts w:cs="Arial"/>
                <w:b/>
                <w:bCs/>
              </w:rPr>
            </w:pPr>
            <w:r>
              <w:rPr>
                <w:rFonts w:cs="Arial"/>
              </w:rPr>
              <w:t>Delež v %</w:t>
            </w:r>
          </w:p>
        </w:tc>
      </w:tr>
      <w:tr w:rsidR="00A604CF" w14:paraId="7BFEE81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D367B6E" w14:textId="77777777" w:rsidR="00A604CF" w:rsidRDefault="00A604C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E29F1C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3A2CDEFE"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66739A9A"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4E307AC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D1B0555" w14:textId="77777777" w:rsidR="00A604CF" w:rsidRDefault="00A604C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A890A2"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2DC148F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6B198C83"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1E41E10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4E3ABAB" w14:textId="77777777" w:rsidR="00A604CF" w:rsidRDefault="00A604C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D3D8482"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5C112A58"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199257E0"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60637DCC" w14:textId="77777777" w:rsidR="00A604CF" w:rsidRDefault="00A604CF" w:rsidP="00A604CF">
      <w:pPr>
        <w:autoSpaceDE w:val="0"/>
        <w:autoSpaceDN w:val="0"/>
        <w:adjustRightInd w:val="0"/>
        <w:rPr>
          <w:rFonts w:ascii="Arial" w:hAnsi="Arial" w:cs="Arial"/>
          <w:bCs/>
          <w:sz w:val="20"/>
          <w:lang w:eastAsia="en-US"/>
        </w:rPr>
      </w:pPr>
    </w:p>
    <w:p w14:paraId="63DDDF49" w14:textId="77777777" w:rsidR="00A604CF" w:rsidRDefault="00A604CF" w:rsidP="00A604CF">
      <w:pPr>
        <w:autoSpaceDE w:val="0"/>
        <w:autoSpaceDN w:val="0"/>
        <w:adjustRightInd w:val="0"/>
        <w:rPr>
          <w:rFonts w:cs="Arial"/>
          <w:b/>
          <w:bCs/>
        </w:rPr>
      </w:pPr>
      <w:r>
        <w:rPr>
          <w:rFonts w:cs="Arial"/>
          <w:b/>
          <w:bCs/>
        </w:rPr>
        <w:t>POVEZANE DRUŽBE</w:t>
      </w:r>
    </w:p>
    <w:p w14:paraId="51CBEE1A" w14:textId="77777777" w:rsidR="00A604CF" w:rsidRDefault="00A604CF" w:rsidP="00A604CF">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77A3B95"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74C7854" w14:textId="77777777" w:rsidR="00A604CF" w:rsidRDefault="00A604CF" w:rsidP="00AB2BFB">
      <w:pPr>
        <w:numPr>
          <w:ilvl w:val="0"/>
          <w:numId w:val="9"/>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5BB10701" w14:textId="77777777" w:rsidR="00A604CF" w:rsidRDefault="00A604CF" w:rsidP="00A604CF">
      <w:pPr>
        <w:autoSpaceDE w:val="0"/>
        <w:autoSpaceDN w:val="0"/>
        <w:adjustRightInd w:val="0"/>
        <w:rPr>
          <w:rFonts w:cs="Arial"/>
          <w:sz w:val="18"/>
          <w:szCs w:val="18"/>
        </w:rPr>
      </w:pPr>
    </w:p>
    <w:p w14:paraId="31669F0F" w14:textId="77777777" w:rsidR="00A604CF" w:rsidRDefault="00A604CF" w:rsidP="00A604CF">
      <w:pPr>
        <w:pStyle w:val="Telobesedila3"/>
        <w:rPr>
          <w:rFonts w:cs="Arial"/>
          <w:i/>
          <w:iCs/>
        </w:rPr>
      </w:pPr>
      <w:r>
        <w:rPr>
          <w:rFonts w:cs="Arial"/>
          <w:iCs/>
          <w:sz w:val="18"/>
          <w:szCs w:val="18"/>
        </w:rPr>
        <w:t>Podatke je potrebno vpisati za vse s ponudnikom povezane družbe.</w:t>
      </w:r>
      <w:r>
        <w:rPr>
          <w:rFonts w:cs="Arial"/>
          <w:i/>
          <w:iCs/>
        </w:rPr>
        <w:t xml:space="preserve"> </w:t>
      </w:r>
    </w:p>
    <w:p w14:paraId="48F0D94A" w14:textId="77777777" w:rsidR="00A604CF" w:rsidRDefault="00A604CF" w:rsidP="00A604C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604CF" w14:paraId="2D8B852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ACCD9BA" w14:textId="77777777" w:rsidR="00A604CF" w:rsidRDefault="00A604CF">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C99958" w14:textId="77777777" w:rsidR="00A604CF" w:rsidRDefault="00A604CF">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0CD0EF" w14:textId="77777777" w:rsidR="00A604CF" w:rsidRDefault="00A604CF">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8465B" w14:textId="77777777" w:rsidR="00A604CF" w:rsidRDefault="00A604CF">
            <w:pPr>
              <w:autoSpaceDE w:val="0"/>
              <w:autoSpaceDN w:val="0"/>
              <w:adjustRightInd w:val="0"/>
              <w:rPr>
                <w:rFonts w:cs="Arial"/>
              </w:rPr>
            </w:pPr>
            <w:r>
              <w:rPr>
                <w:rFonts w:cs="Arial"/>
              </w:rPr>
              <w:t>Vrsta povezave/</w:t>
            </w:r>
          </w:p>
          <w:p w14:paraId="7A6FC954" w14:textId="77777777" w:rsidR="00A604CF" w:rsidRDefault="00A604CF">
            <w:pPr>
              <w:autoSpaceDE w:val="0"/>
              <w:autoSpaceDN w:val="0"/>
              <w:adjustRightInd w:val="0"/>
              <w:rPr>
                <w:rFonts w:cs="Arial"/>
                <w:b/>
                <w:bCs/>
              </w:rPr>
            </w:pPr>
            <w:r>
              <w:rPr>
                <w:rFonts w:cs="Arial"/>
              </w:rPr>
              <w:t>Delež v %</w:t>
            </w:r>
          </w:p>
        </w:tc>
      </w:tr>
      <w:tr w:rsidR="00A604CF" w14:paraId="0A0B424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C807A97" w14:textId="77777777" w:rsidR="00A604CF" w:rsidRDefault="00A604C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7EBE6FF"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40098CF1"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970DE41"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2B942D4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CF95488" w14:textId="77777777" w:rsidR="00A604CF" w:rsidRDefault="00A604C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2CE9F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3A181BEB"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9F3DDE3"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r w:rsidR="00A604CF" w14:paraId="15A0F2A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E9AA2A9" w14:textId="77777777" w:rsidR="00A604CF" w:rsidRDefault="00A604C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D5F165F"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3685" w:type="dxa"/>
            <w:tcBorders>
              <w:top w:val="single" w:sz="4" w:space="0" w:color="auto"/>
              <w:left w:val="single" w:sz="4" w:space="0" w:color="auto"/>
              <w:bottom w:val="single" w:sz="4" w:space="0" w:color="auto"/>
              <w:right w:val="single" w:sz="4" w:space="0" w:color="auto"/>
            </w:tcBorders>
            <w:vAlign w:val="center"/>
            <w:hideMark/>
          </w:tcPr>
          <w:p w14:paraId="03EA006C"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c>
          <w:tcPr>
            <w:tcW w:w="1731" w:type="dxa"/>
            <w:tcBorders>
              <w:top w:val="single" w:sz="4" w:space="0" w:color="auto"/>
              <w:left w:val="single" w:sz="4" w:space="0" w:color="auto"/>
              <w:bottom w:val="single" w:sz="4" w:space="0" w:color="auto"/>
              <w:right w:val="single" w:sz="4" w:space="0" w:color="auto"/>
            </w:tcBorders>
            <w:vAlign w:val="center"/>
            <w:hideMark/>
          </w:tcPr>
          <w:p w14:paraId="431EF4C5" w14:textId="77777777" w:rsidR="00A604CF" w:rsidRDefault="00A604CF">
            <w:pPr>
              <w:autoSpaceDE w:val="0"/>
              <w:autoSpaceDN w:val="0"/>
              <w:adjustRightInd w:val="0"/>
              <w:rPr>
                <w:rFonts w:cs="Arial"/>
                <w:bCs/>
              </w:rPr>
            </w:pPr>
            <w:r>
              <w:rPr>
                <w:rFonts w:cs="Arial"/>
                <w:b/>
              </w:rPr>
              <w:fldChar w:fldCharType="begin">
                <w:ffData>
                  <w:name w:val="Besedilo15"/>
                  <w:enabled/>
                  <w:calcOnExi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p>
        </w:tc>
      </w:tr>
    </w:tbl>
    <w:p w14:paraId="5A889B6C" w14:textId="77777777" w:rsidR="00A604CF" w:rsidRDefault="00A604CF" w:rsidP="00A604CF">
      <w:pPr>
        <w:autoSpaceDE w:val="0"/>
        <w:autoSpaceDN w:val="0"/>
        <w:adjustRightInd w:val="0"/>
        <w:rPr>
          <w:rFonts w:ascii="Arial" w:hAnsi="Arial" w:cs="Arial"/>
          <w:bCs/>
          <w:sz w:val="20"/>
          <w:lang w:eastAsia="en-US"/>
        </w:rPr>
      </w:pPr>
    </w:p>
    <w:p w14:paraId="45BF5A06" w14:textId="77777777" w:rsidR="00A604CF" w:rsidRDefault="00A604CF" w:rsidP="00A604CF">
      <w:pPr>
        <w:autoSpaceDE w:val="0"/>
        <w:autoSpaceDN w:val="0"/>
        <w:adjustRightInd w:val="0"/>
        <w:rPr>
          <w:rFonts w:cs="Arial"/>
        </w:rPr>
      </w:pPr>
      <w:r>
        <w:rPr>
          <w:rFonts w:cs="Arial"/>
          <w:b/>
          <w:bCs/>
        </w:rPr>
        <w:t>IZJAVA, DA NI POVEZANIH DRUŽB</w:t>
      </w:r>
    </w:p>
    <w:p w14:paraId="58ED5F36" w14:textId="77777777" w:rsidR="00A604CF" w:rsidRDefault="00A604CF" w:rsidP="00A604CF">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256A7BF3" w14:textId="77777777" w:rsidR="00A604CF" w:rsidRDefault="00A604CF" w:rsidP="00A604CF">
      <w:pPr>
        <w:autoSpaceDE w:val="0"/>
        <w:autoSpaceDN w:val="0"/>
        <w:adjustRightInd w:val="0"/>
        <w:rPr>
          <w:rFonts w:cs="Arial"/>
          <w:sz w:val="18"/>
          <w:szCs w:val="18"/>
        </w:rPr>
      </w:pPr>
    </w:p>
    <w:p w14:paraId="0121F13F" w14:textId="77777777" w:rsidR="00A604CF" w:rsidRDefault="00A604CF" w:rsidP="00A604CF">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0E30BACF" w14:textId="77777777" w:rsidR="00A604CF" w:rsidRDefault="00A604CF" w:rsidP="00A604CF">
      <w:pPr>
        <w:autoSpaceDE w:val="0"/>
        <w:autoSpaceDN w:val="0"/>
        <w:adjustRightInd w:val="0"/>
        <w:rPr>
          <w:rFonts w:cs="Arial"/>
          <w:b/>
        </w:rPr>
      </w:pPr>
      <w:r>
        <w:rPr>
          <w:rFonts w:cs="Arial"/>
        </w:rPr>
        <w:t xml:space="preserve">_________________________________________________________________________________ </w:t>
      </w:r>
      <w:r>
        <w:rPr>
          <w:rFonts w:cs="Arial"/>
          <w:b/>
          <w:bCs/>
        </w:rPr>
        <w:t>ni udeleženih drugih fizičnih ali pravnih oseb ter gospodarskih subjektov, za katere se glede na določbe zakona, ki ureja gospodarske družbe, šteje, da so povezane družbe.</w:t>
      </w:r>
    </w:p>
    <w:p w14:paraId="7E7B3E29" w14:textId="77777777" w:rsidR="00A604CF" w:rsidRDefault="00A604CF" w:rsidP="00A604CF">
      <w:pPr>
        <w:autoSpaceDE w:val="0"/>
        <w:autoSpaceDN w:val="0"/>
        <w:adjustRightInd w:val="0"/>
        <w:rPr>
          <w:rFonts w:cs="Arial"/>
          <w:b/>
          <w:bCs/>
        </w:rPr>
      </w:pPr>
    </w:p>
    <w:p w14:paraId="590CA19E" w14:textId="77777777" w:rsidR="00637AC0" w:rsidRDefault="00637AC0" w:rsidP="00A604CF">
      <w:pPr>
        <w:autoSpaceDE w:val="0"/>
        <w:autoSpaceDN w:val="0"/>
        <w:adjustRightInd w:val="0"/>
        <w:rPr>
          <w:rFonts w:cs="Arial"/>
          <w:b/>
          <w:bCs/>
        </w:rPr>
      </w:pPr>
    </w:p>
    <w:p w14:paraId="54A1103A" w14:textId="77777777" w:rsidR="00637AC0" w:rsidRDefault="00637AC0" w:rsidP="00A604CF">
      <w:pPr>
        <w:autoSpaceDE w:val="0"/>
        <w:autoSpaceDN w:val="0"/>
        <w:adjustRightInd w:val="0"/>
        <w:rPr>
          <w:rFonts w:cs="Arial"/>
          <w:b/>
          <w:bCs/>
        </w:rPr>
      </w:pPr>
    </w:p>
    <w:p w14:paraId="41F85524" w14:textId="77777777" w:rsidR="00637AC0" w:rsidRDefault="00637AC0" w:rsidP="00A604CF">
      <w:pPr>
        <w:autoSpaceDE w:val="0"/>
        <w:autoSpaceDN w:val="0"/>
        <w:adjustRightInd w:val="0"/>
        <w:rPr>
          <w:rFonts w:cs="Arial"/>
          <w:b/>
          <w:bCs/>
        </w:rPr>
      </w:pPr>
    </w:p>
    <w:p w14:paraId="6EE71846" w14:textId="77777777" w:rsidR="00637AC0" w:rsidRDefault="00637AC0" w:rsidP="00A604CF">
      <w:pPr>
        <w:autoSpaceDE w:val="0"/>
        <w:autoSpaceDN w:val="0"/>
        <w:adjustRightInd w:val="0"/>
        <w:rPr>
          <w:rFonts w:cs="Arial"/>
          <w:b/>
          <w:bCs/>
        </w:rPr>
      </w:pPr>
    </w:p>
    <w:p w14:paraId="329B193C" w14:textId="77777777" w:rsidR="00637AC0" w:rsidRDefault="00637AC0" w:rsidP="00A604CF">
      <w:pPr>
        <w:autoSpaceDE w:val="0"/>
        <w:autoSpaceDN w:val="0"/>
        <w:adjustRightInd w:val="0"/>
        <w:rPr>
          <w:rFonts w:cs="Arial"/>
          <w:b/>
          <w:bCs/>
        </w:rPr>
      </w:pPr>
    </w:p>
    <w:p w14:paraId="0323EA8B" w14:textId="77777777" w:rsidR="00637AC0" w:rsidRDefault="00637AC0" w:rsidP="00A604CF">
      <w:pPr>
        <w:autoSpaceDE w:val="0"/>
        <w:autoSpaceDN w:val="0"/>
        <w:adjustRightInd w:val="0"/>
        <w:rPr>
          <w:rFonts w:cs="Arial"/>
          <w:b/>
          <w:bCs/>
        </w:rPr>
      </w:pPr>
    </w:p>
    <w:p w14:paraId="13E97E83" w14:textId="77777777" w:rsidR="00637AC0" w:rsidRDefault="00637AC0" w:rsidP="00A604CF">
      <w:pPr>
        <w:autoSpaceDE w:val="0"/>
        <w:autoSpaceDN w:val="0"/>
        <w:adjustRightInd w:val="0"/>
        <w:rPr>
          <w:rFonts w:cs="Arial"/>
          <w:b/>
          <w:bCs/>
        </w:rPr>
      </w:pPr>
    </w:p>
    <w:p w14:paraId="7FA71AEA" w14:textId="77777777" w:rsidR="00A604CF" w:rsidRDefault="00A604CF" w:rsidP="00A604CF">
      <w:pPr>
        <w:autoSpaceDE w:val="0"/>
        <w:autoSpaceDN w:val="0"/>
        <w:adjustRightInd w:val="0"/>
        <w:jc w:val="both"/>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48C0841C" w14:textId="77777777" w:rsidR="00A604CF" w:rsidRDefault="00A604CF" w:rsidP="00A604CF">
      <w:pPr>
        <w:rPr>
          <w:rFonts w:cs="Times New Roman"/>
          <w:color w:val="auto"/>
        </w:rPr>
      </w:pPr>
    </w:p>
    <w:p w14:paraId="1C98FED1" w14:textId="77777777" w:rsidR="00A604CF" w:rsidRDefault="00A604CF" w:rsidP="00A604CF">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6811103E" w14:textId="77777777">
        <w:tc>
          <w:tcPr>
            <w:tcW w:w="3430" w:type="dxa"/>
            <w:hideMark/>
          </w:tcPr>
          <w:p w14:paraId="347446D5" w14:textId="77777777" w:rsidR="00A604CF" w:rsidRDefault="00A604CF">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6BCE27FA"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5EE0906A"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A604CF" w14:paraId="778C4F0F" w14:textId="77777777">
        <w:tc>
          <w:tcPr>
            <w:tcW w:w="3430" w:type="dxa"/>
            <w:tcBorders>
              <w:top w:val="nil"/>
              <w:left w:val="nil"/>
              <w:bottom w:val="single" w:sz="4" w:space="0" w:color="auto"/>
              <w:right w:val="nil"/>
            </w:tcBorders>
          </w:tcPr>
          <w:p w14:paraId="71A8FD47" w14:textId="77777777" w:rsidR="00A604CF" w:rsidRDefault="00A604CF">
            <w:pPr>
              <w:widowControl w:val="0"/>
              <w:tabs>
                <w:tab w:val="left" w:pos="5580"/>
              </w:tabs>
              <w:autoSpaceDE w:val="0"/>
              <w:autoSpaceDN w:val="0"/>
              <w:adjustRightInd w:val="0"/>
              <w:spacing w:before="48"/>
              <w:rPr>
                <w:rFonts w:cs="Arial"/>
              </w:rPr>
            </w:pPr>
          </w:p>
          <w:p w14:paraId="7B097610" w14:textId="77777777" w:rsidR="00A604CF" w:rsidRDefault="00A604CF">
            <w:pPr>
              <w:widowControl w:val="0"/>
              <w:tabs>
                <w:tab w:val="left" w:pos="5580"/>
              </w:tabs>
              <w:autoSpaceDE w:val="0"/>
              <w:autoSpaceDN w:val="0"/>
              <w:adjustRightInd w:val="0"/>
              <w:spacing w:before="48"/>
              <w:rPr>
                <w:rFonts w:cs="Arial"/>
              </w:rPr>
            </w:pPr>
          </w:p>
        </w:tc>
        <w:tc>
          <w:tcPr>
            <w:tcW w:w="2067" w:type="dxa"/>
          </w:tcPr>
          <w:p w14:paraId="35034BF5" w14:textId="77777777" w:rsidR="00A604CF" w:rsidRDefault="00A604C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A85D17D" w14:textId="77777777" w:rsidR="00A604CF" w:rsidRDefault="00A604CF">
            <w:pPr>
              <w:widowControl w:val="0"/>
              <w:tabs>
                <w:tab w:val="left" w:pos="5580"/>
              </w:tabs>
              <w:autoSpaceDE w:val="0"/>
              <w:autoSpaceDN w:val="0"/>
              <w:adjustRightInd w:val="0"/>
              <w:spacing w:before="48"/>
              <w:rPr>
                <w:rFonts w:cs="Arial"/>
              </w:rPr>
            </w:pPr>
          </w:p>
          <w:p w14:paraId="5AC2A04B" w14:textId="77777777" w:rsidR="00A604CF" w:rsidRDefault="00A604CF">
            <w:pPr>
              <w:widowControl w:val="0"/>
              <w:tabs>
                <w:tab w:val="left" w:pos="5580"/>
              </w:tabs>
              <w:autoSpaceDE w:val="0"/>
              <w:autoSpaceDN w:val="0"/>
              <w:adjustRightInd w:val="0"/>
              <w:spacing w:before="48"/>
              <w:rPr>
                <w:rFonts w:cs="Arial"/>
              </w:rPr>
            </w:pPr>
          </w:p>
        </w:tc>
      </w:tr>
    </w:tbl>
    <w:p w14:paraId="5CC1EF47" w14:textId="77777777" w:rsidR="00A604CF" w:rsidRDefault="00A604CF" w:rsidP="00A604CF">
      <w:pPr>
        <w:autoSpaceDE w:val="0"/>
        <w:autoSpaceDN w:val="0"/>
        <w:adjustRightInd w:val="0"/>
        <w:jc w:val="both"/>
        <w:rPr>
          <w:rFonts w:cs="Arial"/>
          <w:b/>
          <w:bCs/>
        </w:rPr>
      </w:pPr>
    </w:p>
    <w:p w14:paraId="17056850" w14:textId="77777777" w:rsidR="00A604CF" w:rsidRDefault="00A604CF" w:rsidP="00A604CF">
      <w:pPr>
        <w:autoSpaceDE w:val="0"/>
        <w:autoSpaceDN w:val="0"/>
        <w:adjustRightInd w:val="0"/>
        <w:jc w:val="both"/>
        <w:rPr>
          <w:rFonts w:cs="Arial"/>
          <w:bCs/>
        </w:rPr>
      </w:pPr>
    </w:p>
    <w:p w14:paraId="457F7FA8" w14:textId="77777777" w:rsidR="00A604CF" w:rsidRDefault="00A604CF" w:rsidP="00A604CF">
      <w:pPr>
        <w:jc w:val="both"/>
        <w:rPr>
          <w:rFonts w:cs="Times New Roman"/>
          <w:color w:val="auto"/>
        </w:rPr>
      </w:pPr>
    </w:p>
    <w:p w14:paraId="47512B85" w14:textId="77777777" w:rsidR="00A604CF" w:rsidRDefault="00A604CF" w:rsidP="00A604CF">
      <w:pPr>
        <w:tabs>
          <w:tab w:val="left" w:pos="4860"/>
        </w:tabs>
        <w:jc w:val="both"/>
      </w:pPr>
    </w:p>
    <w:p w14:paraId="0FFF5ED7" w14:textId="77777777" w:rsidR="00A604CF" w:rsidRDefault="00A604CF" w:rsidP="00A604CF">
      <w:pPr>
        <w:jc w:val="both"/>
        <w:rPr>
          <w:rFonts w:cs="Times New Roman"/>
          <w:color w:val="auto"/>
          <w:lang w:eastAsia="en-US"/>
        </w:rPr>
      </w:pPr>
    </w:p>
    <w:p w14:paraId="52E6298F" w14:textId="77777777" w:rsidR="00A604CF" w:rsidRDefault="00A604CF" w:rsidP="00A604CF">
      <w:pPr>
        <w:jc w:val="both"/>
        <w:rPr>
          <w:rFonts w:cs="Arial"/>
          <w:color w:val="auto"/>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26A2B8E0"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62D5296A" w14:textId="77777777" w:rsidR="00A604CF" w:rsidRDefault="00A604CF">
            <w:pPr>
              <w:rPr>
                <w:rFonts w:cs="Times New Roman"/>
                <w:b/>
              </w:rPr>
            </w:pPr>
            <w:r>
              <w:rPr>
                <w:b/>
              </w:rPr>
              <w:lastRenderedPageBreak/>
              <w:t xml:space="preserve">Obrazec št. </w:t>
            </w:r>
            <w:r w:rsidR="006B232C">
              <w:rPr>
                <w:b/>
              </w:rPr>
              <w:t>7</w:t>
            </w:r>
          </w:p>
        </w:tc>
      </w:tr>
    </w:tbl>
    <w:p w14:paraId="4B9B3C65" w14:textId="77777777" w:rsidR="00894450" w:rsidRDefault="00894450" w:rsidP="00A604CF">
      <w:pPr>
        <w:rPr>
          <w:rFonts w:cs="Arial"/>
          <w:sz w:val="16"/>
          <w:szCs w:val="16"/>
        </w:rPr>
      </w:pPr>
    </w:p>
    <w:p w14:paraId="1D68D26C" w14:textId="77777777" w:rsidR="00A604CF" w:rsidRDefault="00A604CF" w:rsidP="00A604CF">
      <w:pPr>
        <w:ind w:left="454" w:hanging="454"/>
        <w:jc w:val="center"/>
        <w:rPr>
          <w:rFonts w:cs="Arial"/>
          <w:b/>
          <w:sz w:val="24"/>
          <w:szCs w:val="24"/>
        </w:rPr>
      </w:pPr>
      <w:r>
        <w:rPr>
          <w:rFonts w:cs="Arial"/>
          <w:b/>
          <w:sz w:val="24"/>
          <w:szCs w:val="24"/>
        </w:rPr>
        <w:t>PODATKI O PODIZVAJALCU</w:t>
      </w:r>
    </w:p>
    <w:p w14:paraId="595D4A01" w14:textId="77777777" w:rsidR="00A604CF" w:rsidRDefault="00A604CF" w:rsidP="00A604CF">
      <w:pPr>
        <w:rPr>
          <w:rFonts w:cs="Arial"/>
          <w:sz w:val="14"/>
          <w:szCs w:val="1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94450" w:rsidRPr="000138D4" w14:paraId="4B7DCA70"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AED0138" w14:textId="77777777" w:rsidR="00894450" w:rsidRPr="000138D4" w:rsidRDefault="00894450" w:rsidP="00F12525">
            <w:pPr>
              <w:rPr>
                <w:rFonts w:cs="Arial"/>
                <w:szCs w:val="24"/>
              </w:rPr>
            </w:pPr>
            <w:r w:rsidRPr="000138D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154C106" w14:textId="77777777" w:rsidR="00894450" w:rsidRPr="000138D4" w:rsidRDefault="00894450" w:rsidP="00F12525">
            <w:pPr>
              <w:rPr>
                <w:rFonts w:cs="Arial"/>
              </w:rPr>
            </w:pPr>
          </w:p>
        </w:tc>
      </w:tr>
      <w:tr w:rsidR="00894450" w:rsidRPr="000138D4" w14:paraId="597FC269"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CBFA90" w14:textId="77777777" w:rsidR="00894450" w:rsidRPr="000138D4" w:rsidRDefault="00894450" w:rsidP="00F12525">
            <w:pPr>
              <w:rPr>
                <w:rFonts w:cs="Arial"/>
              </w:rPr>
            </w:pPr>
            <w:r w:rsidRPr="000138D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35831EB" w14:textId="77777777" w:rsidR="00894450" w:rsidRPr="000138D4" w:rsidRDefault="00894450" w:rsidP="00F12525">
            <w:pPr>
              <w:rPr>
                <w:rFonts w:cs="Arial"/>
              </w:rPr>
            </w:pPr>
          </w:p>
        </w:tc>
      </w:tr>
      <w:tr w:rsidR="00894450" w:rsidRPr="000138D4" w14:paraId="6230876D"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521F46" w14:textId="77777777" w:rsidR="00894450" w:rsidRPr="000138D4" w:rsidRDefault="00894450" w:rsidP="00F12525">
            <w:pPr>
              <w:rPr>
                <w:rFonts w:cs="Arial"/>
              </w:rPr>
            </w:pPr>
            <w:r w:rsidRPr="000138D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A866DD7" w14:textId="77777777" w:rsidR="00894450" w:rsidRPr="000138D4" w:rsidRDefault="00894450" w:rsidP="00F12525">
            <w:pPr>
              <w:rPr>
                <w:rFonts w:cs="Arial"/>
              </w:rPr>
            </w:pPr>
          </w:p>
        </w:tc>
      </w:tr>
      <w:tr w:rsidR="00894450" w:rsidRPr="000138D4" w14:paraId="68D7224A"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C854E2" w14:textId="77777777" w:rsidR="00894450" w:rsidRPr="000138D4" w:rsidRDefault="00894450" w:rsidP="00F12525">
            <w:pPr>
              <w:rPr>
                <w:rFonts w:cs="Arial"/>
              </w:rPr>
            </w:pPr>
            <w:r w:rsidRPr="000138D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6D5EB4" w14:textId="77777777" w:rsidR="00894450" w:rsidRPr="000138D4" w:rsidRDefault="00894450" w:rsidP="00F12525">
            <w:pPr>
              <w:rPr>
                <w:rFonts w:cs="Arial"/>
              </w:rPr>
            </w:pPr>
          </w:p>
        </w:tc>
      </w:tr>
      <w:tr w:rsidR="00894450" w:rsidRPr="000138D4" w14:paraId="02594AC3"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B5750" w14:textId="77777777" w:rsidR="00894450" w:rsidRPr="000138D4" w:rsidRDefault="00894450" w:rsidP="00F12525">
            <w:pPr>
              <w:rPr>
                <w:rFonts w:cs="Arial"/>
              </w:rPr>
            </w:pPr>
            <w:r w:rsidRPr="000138D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5615728" w14:textId="77777777" w:rsidR="00894450" w:rsidRPr="000138D4" w:rsidRDefault="00894450" w:rsidP="00F12525">
            <w:pPr>
              <w:rPr>
                <w:rFonts w:cs="Arial"/>
              </w:rPr>
            </w:pPr>
          </w:p>
        </w:tc>
      </w:tr>
      <w:tr w:rsidR="00894450" w:rsidRPr="000138D4" w14:paraId="53C9FD8F"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95DB47" w14:textId="77777777" w:rsidR="00894450" w:rsidRPr="000138D4" w:rsidRDefault="00894450" w:rsidP="00F12525">
            <w:pPr>
              <w:rPr>
                <w:rFonts w:cs="Arial"/>
              </w:rPr>
            </w:pPr>
            <w:r w:rsidRPr="000138D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E0A14BA" w14:textId="77777777" w:rsidR="00894450" w:rsidRPr="000138D4" w:rsidRDefault="00894450" w:rsidP="00F12525">
            <w:pPr>
              <w:rPr>
                <w:rFonts w:cs="Arial"/>
              </w:rPr>
            </w:pPr>
          </w:p>
        </w:tc>
      </w:tr>
      <w:tr w:rsidR="00894450" w:rsidRPr="000138D4" w14:paraId="173CD70F"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113690" w14:textId="77777777" w:rsidR="00894450" w:rsidRPr="000138D4" w:rsidRDefault="00894450" w:rsidP="00F12525">
            <w:pPr>
              <w:rPr>
                <w:rFonts w:cs="Arial"/>
              </w:rPr>
            </w:pPr>
            <w:r w:rsidRPr="000138D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A66DD19" w14:textId="77777777" w:rsidR="00894450" w:rsidRPr="000138D4" w:rsidRDefault="00894450" w:rsidP="00F12525">
            <w:pPr>
              <w:rPr>
                <w:rFonts w:cs="Arial"/>
              </w:rPr>
            </w:pPr>
          </w:p>
        </w:tc>
      </w:tr>
      <w:tr w:rsidR="00894450" w:rsidRPr="000138D4" w14:paraId="422897CF"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131F29" w14:textId="77777777" w:rsidR="00894450" w:rsidRPr="000138D4" w:rsidRDefault="00894450" w:rsidP="00F12525">
            <w:pPr>
              <w:rPr>
                <w:rFonts w:cs="Arial"/>
              </w:rPr>
            </w:pPr>
            <w:r w:rsidRPr="000138D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9F3106" w14:textId="77777777" w:rsidR="00894450" w:rsidRPr="000138D4" w:rsidRDefault="00894450" w:rsidP="00F12525">
            <w:pPr>
              <w:rPr>
                <w:rFonts w:cs="Arial"/>
              </w:rPr>
            </w:pPr>
          </w:p>
        </w:tc>
      </w:tr>
      <w:tr w:rsidR="00894450" w:rsidRPr="000138D4" w14:paraId="213001E6"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54B7DE" w14:textId="77777777" w:rsidR="00894450" w:rsidRPr="000138D4" w:rsidRDefault="00894450" w:rsidP="00F12525">
            <w:pPr>
              <w:rPr>
                <w:rFonts w:cs="Arial"/>
              </w:rPr>
            </w:pPr>
            <w:r w:rsidRPr="000138D4">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F1E870F" w14:textId="77777777" w:rsidR="00894450" w:rsidRPr="000138D4" w:rsidRDefault="00894450" w:rsidP="00F12525">
            <w:pPr>
              <w:rPr>
                <w:rFonts w:cs="Arial"/>
              </w:rPr>
            </w:pPr>
          </w:p>
        </w:tc>
      </w:tr>
      <w:tr w:rsidR="00894450" w:rsidRPr="000138D4" w14:paraId="0FA1F3FB"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C597EA" w14:textId="77777777" w:rsidR="00894450" w:rsidRPr="000138D4" w:rsidRDefault="00894450" w:rsidP="00F12525">
            <w:pPr>
              <w:rPr>
                <w:rFonts w:cs="Arial"/>
                <w:szCs w:val="20"/>
              </w:rPr>
            </w:pPr>
            <w:r w:rsidRPr="000138D4">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61D129" w14:textId="77777777" w:rsidR="00894450" w:rsidRPr="000138D4" w:rsidRDefault="00894450" w:rsidP="00F12525">
            <w:pPr>
              <w:rPr>
                <w:rFonts w:cs="Arial"/>
                <w:szCs w:val="24"/>
              </w:rPr>
            </w:pPr>
          </w:p>
        </w:tc>
      </w:tr>
      <w:tr w:rsidR="00894450" w:rsidRPr="000138D4" w14:paraId="57FAF1C5"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198EBE" w14:textId="77777777" w:rsidR="00894450" w:rsidRPr="000138D4" w:rsidRDefault="00894450" w:rsidP="00F12525">
            <w:pPr>
              <w:rPr>
                <w:rFonts w:cs="Arial"/>
                <w:szCs w:val="20"/>
              </w:rPr>
            </w:pPr>
            <w:r w:rsidRPr="000138D4">
              <w:rPr>
                <w:rFonts w:cs="Arial"/>
                <w:szCs w:val="20"/>
              </w:rPr>
              <w:t>VREDNOST DEL PODIZVAJALCA:</w:t>
            </w:r>
          </w:p>
          <w:p w14:paraId="1685EF76" w14:textId="77777777" w:rsidR="00894450" w:rsidRPr="000138D4" w:rsidRDefault="00894450" w:rsidP="00F12525">
            <w:pPr>
              <w:rPr>
                <w:rFonts w:cs="Arial"/>
                <w:szCs w:val="24"/>
              </w:rPr>
            </w:pPr>
            <w:r w:rsidRPr="000138D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B402C94" w14:textId="77777777" w:rsidR="00894450" w:rsidRPr="000138D4" w:rsidRDefault="00894450" w:rsidP="00F12525">
            <w:pPr>
              <w:rPr>
                <w:rFonts w:cs="Arial"/>
              </w:rPr>
            </w:pPr>
          </w:p>
        </w:tc>
      </w:tr>
      <w:tr w:rsidR="00894450" w:rsidRPr="000138D4" w14:paraId="54B3D55E"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1A01C2" w14:textId="77777777" w:rsidR="00894450" w:rsidRPr="000138D4" w:rsidRDefault="00894450" w:rsidP="00F12525">
            <w:pPr>
              <w:rPr>
                <w:rFonts w:cs="Arial"/>
              </w:rPr>
            </w:pPr>
            <w:r w:rsidRPr="000138D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DC25E98" w14:textId="77777777" w:rsidR="00894450" w:rsidRPr="000138D4" w:rsidRDefault="00894450" w:rsidP="00F12525">
            <w:pPr>
              <w:rPr>
                <w:rFonts w:cs="Arial"/>
              </w:rPr>
            </w:pPr>
          </w:p>
        </w:tc>
      </w:tr>
      <w:tr w:rsidR="00894450" w:rsidRPr="000138D4" w14:paraId="090D8168" w14:textId="77777777" w:rsidTr="00F1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0D6393" w14:textId="77777777" w:rsidR="00894450" w:rsidRPr="000138D4" w:rsidRDefault="00894450" w:rsidP="00F12525">
            <w:pPr>
              <w:rPr>
                <w:rFonts w:cs="Arial"/>
              </w:rPr>
            </w:pPr>
            <w:r w:rsidRPr="000138D4">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6B1AB83" w14:textId="77777777" w:rsidR="00894450" w:rsidRPr="000138D4" w:rsidRDefault="00894450" w:rsidP="00F12525">
            <w:pPr>
              <w:rPr>
                <w:rFonts w:cs="Arial"/>
              </w:rPr>
            </w:pPr>
          </w:p>
        </w:tc>
      </w:tr>
    </w:tbl>
    <w:p w14:paraId="662A2AD3" w14:textId="77777777" w:rsidR="00894450" w:rsidRDefault="00894450" w:rsidP="00A604CF">
      <w:pPr>
        <w:rPr>
          <w:rFonts w:cs="Arial"/>
          <w:sz w:val="10"/>
          <w:szCs w:val="10"/>
        </w:rPr>
      </w:pPr>
    </w:p>
    <w:p w14:paraId="7AB9DBC2" w14:textId="77777777" w:rsidR="00894450" w:rsidRDefault="00894450" w:rsidP="00A604CF">
      <w:pPr>
        <w:rPr>
          <w:rFonts w:cs="Arial"/>
          <w:sz w:val="10"/>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46409D2E" w14:textId="77777777" w:rsidTr="00A604CF">
        <w:tc>
          <w:tcPr>
            <w:tcW w:w="3430" w:type="dxa"/>
            <w:hideMark/>
          </w:tcPr>
          <w:p w14:paraId="47308C06" w14:textId="77777777" w:rsidR="00A604CF" w:rsidRDefault="00A604C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2C78A769"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2BBB29D5"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podizvajalca:</w:t>
            </w:r>
          </w:p>
        </w:tc>
      </w:tr>
      <w:tr w:rsidR="00A604CF" w14:paraId="796E8CD6" w14:textId="77777777" w:rsidTr="00A604CF">
        <w:tc>
          <w:tcPr>
            <w:tcW w:w="3430" w:type="dxa"/>
            <w:tcBorders>
              <w:top w:val="nil"/>
              <w:left w:val="nil"/>
              <w:bottom w:val="single" w:sz="4" w:space="0" w:color="auto"/>
              <w:right w:val="nil"/>
            </w:tcBorders>
          </w:tcPr>
          <w:p w14:paraId="37DACE85" w14:textId="77777777" w:rsidR="00A604CF" w:rsidRDefault="00A604CF">
            <w:pPr>
              <w:widowControl w:val="0"/>
              <w:tabs>
                <w:tab w:val="left" w:pos="5580"/>
              </w:tabs>
              <w:autoSpaceDE w:val="0"/>
              <w:autoSpaceDN w:val="0"/>
              <w:adjustRightInd w:val="0"/>
              <w:spacing w:before="48"/>
              <w:rPr>
                <w:rFonts w:cs="Arial"/>
              </w:rPr>
            </w:pPr>
          </w:p>
          <w:p w14:paraId="603191DE" w14:textId="77777777" w:rsidR="00A604CF" w:rsidRDefault="00A604CF">
            <w:pPr>
              <w:widowControl w:val="0"/>
              <w:tabs>
                <w:tab w:val="left" w:pos="5580"/>
              </w:tabs>
              <w:autoSpaceDE w:val="0"/>
              <w:autoSpaceDN w:val="0"/>
              <w:adjustRightInd w:val="0"/>
              <w:spacing w:before="48"/>
              <w:rPr>
                <w:rFonts w:cs="Arial"/>
              </w:rPr>
            </w:pPr>
          </w:p>
        </w:tc>
        <w:tc>
          <w:tcPr>
            <w:tcW w:w="2067" w:type="dxa"/>
            <w:hideMark/>
          </w:tcPr>
          <w:p w14:paraId="68B5CB69" w14:textId="77777777" w:rsidR="00A604CF" w:rsidRDefault="00A604CF">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1496C37" w14:textId="77777777" w:rsidR="00A604CF" w:rsidRDefault="00A604CF">
            <w:pPr>
              <w:widowControl w:val="0"/>
              <w:tabs>
                <w:tab w:val="left" w:pos="5580"/>
              </w:tabs>
              <w:autoSpaceDE w:val="0"/>
              <w:autoSpaceDN w:val="0"/>
              <w:adjustRightInd w:val="0"/>
              <w:spacing w:before="48"/>
              <w:rPr>
                <w:rFonts w:cs="Arial"/>
                <w:color w:val="auto"/>
              </w:rPr>
            </w:pPr>
          </w:p>
          <w:p w14:paraId="18C93121" w14:textId="77777777" w:rsidR="00A604CF" w:rsidRDefault="00A604CF">
            <w:pPr>
              <w:widowControl w:val="0"/>
              <w:tabs>
                <w:tab w:val="left" w:pos="5580"/>
              </w:tabs>
              <w:autoSpaceDE w:val="0"/>
              <w:autoSpaceDN w:val="0"/>
              <w:adjustRightInd w:val="0"/>
              <w:spacing w:before="48"/>
              <w:rPr>
                <w:rFonts w:cs="Arial"/>
              </w:rPr>
            </w:pPr>
          </w:p>
        </w:tc>
      </w:tr>
    </w:tbl>
    <w:p w14:paraId="211DE362" w14:textId="77777777" w:rsidR="00A604CF" w:rsidRDefault="00A604CF" w:rsidP="00A604CF">
      <w:r>
        <w:rPr>
          <w:color w:val="FF0000"/>
        </w:rPr>
        <w:br w:type="page"/>
      </w:r>
    </w:p>
    <w:tbl>
      <w:tblPr>
        <w:tblW w:w="0" w:type="auto"/>
        <w:tblLook w:val="04A0" w:firstRow="1" w:lastRow="0" w:firstColumn="1" w:lastColumn="0" w:noHBand="0" w:noVBand="1"/>
      </w:tblPr>
      <w:tblGrid>
        <w:gridCol w:w="4077"/>
      </w:tblGrid>
      <w:tr w:rsidR="00A604CF" w14:paraId="73CB7709" w14:textId="77777777" w:rsidTr="00A604CF">
        <w:tc>
          <w:tcPr>
            <w:tcW w:w="4077" w:type="dxa"/>
            <w:hideMark/>
          </w:tcPr>
          <w:p w14:paraId="12A8E0F9" w14:textId="77777777" w:rsidR="00A604CF" w:rsidRDefault="00A604CF">
            <w:r>
              <w:lastRenderedPageBreak/>
              <w:t>Podizvajalec:</w:t>
            </w:r>
          </w:p>
        </w:tc>
      </w:tr>
      <w:tr w:rsidR="00A604CF" w14:paraId="7BC1F0B8" w14:textId="77777777" w:rsidTr="00A604CF">
        <w:tc>
          <w:tcPr>
            <w:tcW w:w="4077" w:type="dxa"/>
            <w:tcBorders>
              <w:top w:val="nil"/>
              <w:left w:val="nil"/>
              <w:bottom w:val="single" w:sz="4" w:space="0" w:color="auto"/>
              <w:right w:val="nil"/>
            </w:tcBorders>
          </w:tcPr>
          <w:p w14:paraId="5FA29884" w14:textId="77777777" w:rsidR="00A604CF" w:rsidRDefault="00A604CF"/>
        </w:tc>
      </w:tr>
      <w:tr w:rsidR="00A604CF" w14:paraId="6472FECD" w14:textId="77777777" w:rsidTr="00A604CF">
        <w:tc>
          <w:tcPr>
            <w:tcW w:w="4077" w:type="dxa"/>
            <w:tcBorders>
              <w:top w:val="single" w:sz="4" w:space="0" w:color="auto"/>
              <w:left w:val="nil"/>
              <w:bottom w:val="single" w:sz="4" w:space="0" w:color="auto"/>
              <w:right w:val="nil"/>
            </w:tcBorders>
          </w:tcPr>
          <w:p w14:paraId="5A3CAAD8" w14:textId="77777777" w:rsidR="00A604CF" w:rsidRDefault="00A604CF"/>
        </w:tc>
      </w:tr>
      <w:tr w:rsidR="00A604CF" w14:paraId="3B593957" w14:textId="77777777" w:rsidTr="00A604CF">
        <w:trPr>
          <w:trHeight w:val="227"/>
        </w:trPr>
        <w:tc>
          <w:tcPr>
            <w:tcW w:w="4077" w:type="dxa"/>
            <w:tcBorders>
              <w:top w:val="single" w:sz="4" w:space="0" w:color="auto"/>
              <w:left w:val="nil"/>
              <w:bottom w:val="nil"/>
              <w:right w:val="nil"/>
            </w:tcBorders>
            <w:vAlign w:val="bottom"/>
            <w:hideMark/>
          </w:tcPr>
          <w:p w14:paraId="2AA5F29D" w14:textId="77777777" w:rsidR="00A604CF" w:rsidRDefault="00A604CF">
            <w:pPr>
              <w:jc w:val="center"/>
            </w:pPr>
            <w:r>
              <w:t>(naziv in naslov podizvajalca)</w:t>
            </w:r>
          </w:p>
        </w:tc>
      </w:tr>
    </w:tbl>
    <w:p w14:paraId="68F9A34F" w14:textId="77777777" w:rsidR="00A604CF" w:rsidRDefault="00A604CF" w:rsidP="00A604CF"/>
    <w:p w14:paraId="4BFAEC55" w14:textId="77777777" w:rsidR="00A604CF" w:rsidRDefault="00A604CF" w:rsidP="00A604CF"/>
    <w:p w14:paraId="74496286" w14:textId="77777777" w:rsidR="00A604CF" w:rsidRDefault="00A604CF" w:rsidP="00A604CF">
      <w:pPr>
        <w:ind w:left="454" w:hanging="454"/>
        <w:jc w:val="center"/>
        <w:rPr>
          <w:b/>
          <w:sz w:val="24"/>
          <w:szCs w:val="24"/>
        </w:rPr>
      </w:pPr>
      <w:r>
        <w:rPr>
          <w:b/>
          <w:sz w:val="24"/>
          <w:szCs w:val="24"/>
        </w:rPr>
        <w:t xml:space="preserve">ZAHTEVA PODIZVAJALCA </w:t>
      </w:r>
      <w:r>
        <w:rPr>
          <w:b/>
          <w:iCs/>
          <w:sz w:val="24"/>
          <w:szCs w:val="24"/>
        </w:rPr>
        <w:t>ZA NEPOSREDNO PLAČILO IN SOGLASJE</w:t>
      </w:r>
    </w:p>
    <w:p w14:paraId="3E55B33A" w14:textId="77777777" w:rsidR="00A604CF" w:rsidRDefault="00A604CF" w:rsidP="00A604CF"/>
    <w:p w14:paraId="78C99E58" w14:textId="77777777" w:rsidR="00A604CF" w:rsidRDefault="00A604CF" w:rsidP="00A604CF">
      <w:pPr>
        <w:jc w:val="both"/>
      </w:pPr>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604CF" w14:paraId="6850CBAA" w14:textId="77777777" w:rsidTr="00A604CF">
        <w:tc>
          <w:tcPr>
            <w:tcW w:w="9102" w:type="dxa"/>
            <w:tcBorders>
              <w:top w:val="nil"/>
              <w:left w:val="nil"/>
              <w:bottom w:val="single" w:sz="4" w:space="0" w:color="auto"/>
              <w:right w:val="nil"/>
            </w:tcBorders>
          </w:tcPr>
          <w:p w14:paraId="69CC93D9" w14:textId="77777777" w:rsidR="00A604CF" w:rsidRDefault="00A604CF">
            <w:pPr>
              <w:jc w:val="both"/>
            </w:pPr>
          </w:p>
        </w:tc>
      </w:tr>
    </w:tbl>
    <w:p w14:paraId="7EA21ECF" w14:textId="77777777" w:rsidR="00A604CF" w:rsidRDefault="00A604CF" w:rsidP="00A604CF">
      <w:pPr>
        <w:jc w:val="both"/>
        <w:rPr>
          <w:rFonts w:cs="Arial"/>
          <w:lang w:eastAsia="en-US"/>
        </w:rPr>
      </w:pPr>
      <w:r>
        <w:t>neposredno plačuje nam, kot podizvajalcu za javno naročilo »</w:t>
      </w:r>
      <w:r w:rsidR="00CA57F1" w:rsidRPr="00976F90">
        <w:rPr>
          <w:rFonts w:cs="Arial"/>
        </w:rPr>
        <w:t>Dobava pnevmatik za vozila</w:t>
      </w:r>
      <w:r>
        <w:t xml:space="preserve">«, </w:t>
      </w:r>
      <w:r>
        <w:rPr>
          <w:rFonts w:cs="Arial"/>
        </w:rPr>
        <w:t>objavljenim na portalu javnih naročil pod število objave _______________, z dne _______________</w:t>
      </w:r>
      <w:r>
        <w:t>.</w:t>
      </w:r>
    </w:p>
    <w:p w14:paraId="2C84D42D" w14:textId="77777777" w:rsidR="00A604CF" w:rsidRDefault="00A604CF" w:rsidP="00A604CF">
      <w:pPr>
        <w:jc w:val="both"/>
        <w:rPr>
          <w:rFonts w:cs="Arial"/>
        </w:rPr>
      </w:pPr>
    </w:p>
    <w:p w14:paraId="7ECC8841" w14:textId="77777777" w:rsidR="00A604CF" w:rsidRDefault="00A604CF" w:rsidP="00A604CF">
      <w:pPr>
        <w:jc w:val="both"/>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07941184" w14:textId="77777777" w:rsidR="00A604CF" w:rsidRDefault="00A604CF" w:rsidP="00A604CF">
      <w:pPr>
        <w:rPr>
          <w:rFonts w:cs="Arial"/>
        </w:rPr>
      </w:pPr>
    </w:p>
    <w:p w14:paraId="567097A5" w14:textId="77777777" w:rsidR="00A604CF" w:rsidRDefault="00A604CF" w:rsidP="00A604C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4E159FD9" w14:textId="77777777" w:rsidTr="00A604CF">
        <w:tc>
          <w:tcPr>
            <w:tcW w:w="3430" w:type="dxa"/>
            <w:hideMark/>
          </w:tcPr>
          <w:p w14:paraId="3876729A" w14:textId="77777777" w:rsidR="00A604CF" w:rsidRDefault="00A604C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31759BC"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21DA4855"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podizvajalca:</w:t>
            </w:r>
          </w:p>
        </w:tc>
      </w:tr>
      <w:tr w:rsidR="00A604CF" w14:paraId="7E594E41" w14:textId="77777777" w:rsidTr="00A604CF">
        <w:tc>
          <w:tcPr>
            <w:tcW w:w="3430" w:type="dxa"/>
            <w:tcBorders>
              <w:top w:val="nil"/>
              <w:left w:val="nil"/>
              <w:bottom w:val="single" w:sz="4" w:space="0" w:color="auto"/>
              <w:right w:val="nil"/>
            </w:tcBorders>
          </w:tcPr>
          <w:p w14:paraId="2EA21FCD" w14:textId="77777777" w:rsidR="00A604CF" w:rsidRDefault="00A604CF">
            <w:pPr>
              <w:widowControl w:val="0"/>
              <w:tabs>
                <w:tab w:val="left" w:pos="5580"/>
              </w:tabs>
              <w:autoSpaceDE w:val="0"/>
              <w:autoSpaceDN w:val="0"/>
              <w:adjustRightInd w:val="0"/>
              <w:spacing w:before="48"/>
              <w:jc w:val="center"/>
              <w:rPr>
                <w:rFonts w:cs="Arial"/>
              </w:rPr>
            </w:pPr>
          </w:p>
          <w:p w14:paraId="1CAAB864" w14:textId="77777777" w:rsidR="00A604CF" w:rsidRDefault="00A604CF">
            <w:pPr>
              <w:widowControl w:val="0"/>
              <w:tabs>
                <w:tab w:val="left" w:pos="5580"/>
              </w:tabs>
              <w:autoSpaceDE w:val="0"/>
              <w:autoSpaceDN w:val="0"/>
              <w:adjustRightInd w:val="0"/>
              <w:spacing w:before="48"/>
              <w:jc w:val="center"/>
              <w:rPr>
                <w:rFonts w:cs="Arial"/>
              </w:rPr>
            </w:pPr>
          </w:p>
        </w:tc>
        <w:tc>
          <w:tcPr>
            <w:tcW w:w="2067" w:type="dxa"/>
          </w:tcPr>
          <w:p w14:paraId="5C70A1A7" w14:textId="77777777" w:rsidR="00A604CF" w:rsidRDefault="00A604CF">
            <w:pPr>
              <w:rPr>
                <w:rFonts w:cs="Times New Roman"/>
                <w:color w:val="FFFFFF"/>
              </w:rPr>
            </w:pPr>
            <w:r>
              <w:rPr>
                <w:rStyle w:val="Sprotnaopomba-sklic"/>
                <w:color w:val="FFFFFF"/>
              </w:rPr>
              <w:footnoteReference w:id="3"/>
            </w:r>
          </w:p>
          <w:p w14:paraId="67F66EE3" w14:textId="77777777" w:rsidR="00A604CF" w:rsidRDefault="00A604CF">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7408F7E4" w14:textId="77777777" w:rsidR="00A604CF" w:rsidRDefault="00A604CF">
            <w:pPr>
              <w:widowControl w:val="0"/>
              <w:tabs>
                <w:tab w:val="left" w:pos="5580"/>
              </w:tabs>
              <w:autoSpaceDE w:val="0"/>
              <w:autoSpaceDN w:val="0"/>
              <w:adjustRightInd w:val="0"/>
              <w:spacing w:before="48"/>
              <w:jc w:val="center"/>
              <w:rPr>
                <w:rFonts w:cs="Arial"/>
              </w:rPr>
            </w:pPr>
          </w:p>
          <w:p w14:paraId="171AE895" w14:textId="77777777" w:rsidR="00A604CF" w:rsidRDefault="00A604CF">
            <w:pPr>
              <w:widowControl w:val="0"/>
              <w:tabs>
                <w:tab w:val="left" w:pos="5580"/>
              </w:tabs>
              <w:autoSpaceDE w:val="0"/>
              <w:autoSpaceDN w:val="0"/>
              <w:adjustRightInd w:val="0"/>
              <w:spacing w:before="48"/>
              <w:jc w:val="center"/>
              <w:rPr>
                <w:rFonts w:cs="Arial"/>
              </w:rPr>
            </w:pPr>
          </w:p>
        </w:tc>
      </w:tr>
    </w:tbl>
    <w:p w14:paraId="431C014F" w14:textId="77777777" w:rsidR="00A604CF" w:rsidRDefault="00A604CF" w:rsidP="00A604CF">
      <w:pPr>
        <w:widowControl w:val="0"/>
        <w:tabs>
          <w:tab w:val="left" w:pos="90"/>
          <w:tab w:val="left" w:pos="964"/>
        </w:tabs>
        <w:autoSpaceDE w:val="0"/>
        <w:autoSpaceDN w:val="0"/>
        <w:adjustRightInd w:val="0"/>
        <w:rPr>
          <w:rFonts w:cs="Arial"/>
          <w:lang w:eastAsia="en-US"/>
        </w:rPr>
      </w:pPr>
    </w:p>
    <w:p w14:paraId="246B0A8B" w14:textId="77777777" w:rsidR="00A604CF" w:rsidRDefault="00A604CF" w:rsidP="00A604CF">
      <w:pPr>
        <w:widowControl w:val="0"/>
        <w:tabs>
          <w:tab w:val="left" w:pos="90"/>
          <w:tab w:val="left" w:pos="964"/>
        </w:tabs>
        <w:autoSpaceDE w:val="0"/>
        <w:autoSpaceDN w:val="0"/>
        <w:adjustRightInd w:val="0"/>
        <w:rPr>
          <w:rFonts w:cs="Arial"/>
        </w:rPr>
      </w:pPr>
    </w:p>
    <w:p w14:paraId="39803DFA" w14:textId="77777777" w:rsidR="00A604CF" w:rsidRDefault="00A604CF" w:rsidP="00A604CF">
      <w:pPr>
        <w:widowControl w:val="0"/>
        <w:tabs>
          <w:tab w:val="left" w:pos="90"/>
          <w:tab w:val="left" w:pos="964"/>
        </w:tabs>
        <w:autoSpaceDE w:val="0"/>
        <w:autoSpaceDN w:val="0"/>
        <w:adjustRightInd w:val="0"/>
        <w:rPr>
          <w:rFonts w:cs="Arial"/>
        </w:rPr>
      </w:pPr>
    </w:p>
    <w:p w14:paraId="07D6849A" w14:textId="77777777" w:rsidR="00A604CF" w:rsidRDefault="00A604CF" w:rsidP="00A604CF">
      <w:pPr>
        <w:widowControl w:val="0"/>
        <w:tabs>
          <w:tab w:val="left" w:pos="90"/>
          <w:tab w:val="left" w:pos="964"/>
        </w:tabs>
        <w:autoSpaceDE w:val="0"/>
        <w:autoSpaceDN w:val="0"/>
        <w:adjustRightInd w:val="0"/>
        <w:rPr>
          <w:rFonts w:cs="Arial"/>
        </w:rPr>
      </w:pPr>
    </w:p>
    <w:p w14:paraId="4BA9C72F" w14:textId="77777777" w:rsidR="00A604CF" w:rsidRDefault="00A604CF" w:rsidP="00A604CF">
      <w:pPr>
        <w:widowControl w:val="0"/>
        <w:tabs>
          <w:tab w:val="left" w:pos="90"/>
          <w:tab w:val="left" w:pos="964"/>
        </w:tabs>
        <w:autoSpaceDE w:val="0"/>
        <w:autoSpaceDN w:val="0"/>
        <w:adjustRightInd w:val="0"/>
        <w:rPr>
          <w:rFonts w:cs="Arial"/>
        </w:rPr>
      </w:pPr>
    </w:p>
    <w:p w14:paraId="4B4B3B9A" w14:textId="77777777" w:rsidR="00A604CF" w:rsidRDefault="00A604CF" w:rsidP="00A604CF">
      <w:pPr>
        <w:widowControl w:val="0"/>
        <w:tabs>
          <w:tab w:val="left" w:pos="90"/>
          <w:tab w:val="left" w:pos="964"/>
        </w:tabs>
        <w:autoSpaceDE w:val="0"/>
        <w:autoSpaceDN w:val="0"/>
        <w:adjustRightInd w:val="0"/>
        <w:rPr>
          <w:rFonts w:cs="Arial"/>
        </w:rPr>
      </w:pPr>
    </w:p>
    <w:p w14:paraId="203A6182" w14:textId="77777777" w:rsidR="00894450" w:rsidRDefault="00894450" w:rsidP="00A604CF">
      <w:pPr>
        <w:ind w:left="454" w:hanging="454"/>
        <w:jc w:val="center"/>
        <w:rPr>
          <w:b/>
          <w:sz w:val="24"/>
          <w:szCs w:val="24"/>
        </w:rPr>
      </w:pPr>
    </w:p>
    <w:p w14:paraId="7ABB748A" w14:textId="77777777" w:rsidR="00A604CF" w:rsidRDefault="00A604CF" w:rsidP="00A604CF">
      <w:pPr>
        <w:ind w:left="454" w:hanging="454"/>
        <w:jc w:val="center"/>
        <w:rPr>
          <w:rFonts w:cs="Times New Roman"/>
          <w:b/>
          <w:sz w:val="24"/>
          <w:szCs w:val="24"/>
        </w:rPr>
      </w:pPr>
      <w:r>
        <w:rPr>
          <w:b/>
          <w:sz w:val="24"/>
          <w:szCs w:val="24"/>
        </w:rPr>
        <w:lastRenderedPageBreak/>
        <w:t>IZJAVA PODIZVAJALCA, D</w:t>
      </w:r>
      <w:r>
        <w:rPr>
          <w:b/>
          <w:iCs/>
          <w:sz w:val="24"/>
          <w:szCs w:val="24"/>
        </w:rPr>
        <w:t>A NEPOSREDNEGA PLAČILA NE ZAHTEVA</w:t>
      </w:r>
    </w:p>
    <w:p w14:paraId="0472DACE" w14:textId="77777777" w:rsidR="00A604CF" w:rsidRDefault="00A604CF" w:rsidP="00A604CF">
      <w:pPr>
        <w:widowControl w:val="0"/>
        <w:tabs>
          <w:tab w:val="left" w:pos="90"/>
          <w:tab w:val="left" w:pos="964"/>
        </w:tabs>
        <w:autoSpaceDE w:val="0"/>
        <w:autoSpaceDN w:val="0"/>
        <w:adjustRightInd w:val="0"/>
        <w:rPr>
          <w:rFonts w:cs="Arial"/>
        </w:rPr>
      </w:pPr>
    </w:p>
    <w:p w14:paraId="4540D04D" w14:textId="77777777" w:rsidR="00A604CF" w:rsidRDefault="00A604CF" w:rsidP="00A604CF">
      <w:pPr>
        <w:jc w:val="both"/>
        <w:rPr>
          <w:rFonts w:cs="Arial"/>
        </w:rPr>
      </w:pPr>
      <w:r>
        <w:rPr>
          <w:rFonts w:cs="Arial"/>
        </w:rPr>
        <w:t xml:space="preserve">Izjavljamo, da za izvajanje javnega naročila </w:t>
      </w:r>
      <w:r w:rsidR="00CA57F1">
        <w:rPr>
          <w:rFonts w:cs="Arial"/>
        </w:rPr>
        <w:t>»</w:t>
      </w:r>
      <w:r w:rsidR="00CA57F1" w:rsidRPr="00976F90">
        <w:rPr>
          <w:rFonts w:cs="Arial"/>
        </w:rPr>
        <w:t>Dobava pnevmatik za vozila</w:t>
      </w:r>
      <w:r w:rsidR="00CA57F1">
        <w:rPr>
          <w:rFonts w:cs="Arial"/>
        </w:rPr>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604CF" w14:paraId="7A4FEE30" w14:textId="77777777" w:rsidTr="00A604CF">
        <w:tc>
          <w:tcPr>
            <w:tcW w:w="9102" w:type="dxa"/>
            <w:tcBorders>
              <w:top w:val="nil"/>
              <w:left w:val="nil"/>
              <w:bottom w:val="single" w:sz="4" w:space="0" w:color="auto"/>
              <w:right w:val="nil"/>
            </w:tcBorders>
          </w:tcPr>
          <w:p w14:paraId="6283EE0A" w14:textId="77777777" w:rsidR="00A604CF" w:rsidRDefault="00A604CF">
            <w:pPr>
              <w:jc w:val="both"/>
              <w:rPr>
                <w:rFonts w:cs="Times New Roman"/>
              </w:rPr>
            </w:pPr>
          </w:p>
        </w:tc>
      </w:tr>
    </w:tbl>
    <w:p w14:paraId="6771B19A" w14:textId="77777777" w:rsidR="00A604CF" w:rsidRDefault="00A604CF" w:rsidP="00A604CF">
      <w:pPr>
        <w:jc w:val="both"/>
        <w:rPr>
          <w:rFonts w:cs="Arial"/>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0FB75F0E" w14:textId="77777777" w:rsidR="00A604CF" w:rsidRDefault="00A604CF" w:rsidP="00A604CF">
      <w:pPr>
        <w:widowControl w:val="0"/>
        <w:tabs>
          <w:tab w:val="left" w:pos="90"/>
          <w:tab w:val="left" w:pos="964"/>
        </w:tabs>
        <w:autoSpaceDE w:val="0"/>
        <w:autoSpaceDN w:val="0"/>
        <w:adjustRightInd w:val="0"/>
        <w:jc w:val="both"/>
        <w:rPr>
          <w:rFonts w:cs="Arial"/>
        </w:rPr>
      </w:pPr>
    </w:p>
    <w:p w14:paraId="08C6441A" w14:textId="77777777" w:rsidR="00A604CF" w:rsidRDefault="00A604CF" w:rsidP="00A604CF">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581D7BCE" w14:textId="77777777" w:rsidTr="00A604CF">
        <w:tc>
          <w:tcPr>
            <w:tcW w:w="3430" w:type="dxa"/>
            <w:hideMark/>
          </w:tcPr>
          <w:p w14:paraId="392F4CC6" w14:textId="77777777" w:rsidR="00A604CF" w:rsidRDefault="00A604CF">
            <w:pPr>
              <w:widowControl w:val="0"/>
              <w:tabs>
                <w:tab w:val="left" w:pos="5580"/>
              </w:tabs>
              <w:autoSpaceDE w:val="0"/>
              <w:autoSpaceDN w:val="0"/>
              <w:adjustRightInd w:val="0"/>
              <w:spacing w:before="48"/>
              <w:jc w:val="center"/>
              <w:rPr>
                <w:rFonts w:cs="Arial"/>
                <w:color w:val="auto"/>
              </w:rPr>
            </w:pPr>
            <w:r>
              <w:rPr>
                <w:rFonts w:cs="Arial"/>
              </w:rPr>
              <w:t>Kraj in datum:</w:t>
            </w:r>
          </w:p>
        </w:tc>
        <w:tc>
          <w:tcPr>
            <w:tcW w:w="2067" w:type="dxa"/>
          </w:tcPr>
          <w:p w14:paraId="66A10BAA"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4B495A64" w14:textId="77777777" w:rsidR="00A604CF" w:rsidRDefault="00A604CF">
            <w:pPr>
              <w:widowControl w:val="0"/>
              <w:tabs>
                <w:tab w:val="left" w:pos="5580"/>
              </w:tabs>
              <w:autoSpaceDE w:val="0"/>
              <w:autoSpaceDN w:val="0"/>
              <w:adjustRightInd w:val="0"/>
              <w:spacing w:before="48"/>
              <w:jc w:val="center"/>
              <w:rPr>
                <w:rFonts w:cs="Arial"/>
              </w:rPr>
            </w:pPr>
            <w:r>
              <w:rPr>
                <w:rFonts w:cs="Arial"/>
              </w:rPr>
              <w:t>Podpis podizvajalca:</w:t>
            </w:r>
          </w:p>
        </w:tc>
      </w:tr>
      <w:tr w:rsidR="00A604CF" w14:paraId="734F6AF5" w14:textId="77777777" w:rsidTr="00A604CF">
        <w:tc>
          <w:tcPr>
            <w:tcW w:w="3430" w:type="dxa"/>
            <w:tcBorders>
              <w:top w:val="nil"/>
              <w:left w:val="nil"/>
              <w:bottom w:val="single" w:sz="4" w:space="0" w:color="auto"/>
              <w:right w:val="nil"/>
            </w:tcBorders>
          </w:tcPr>
          <w:p w14:paraId="7E2360A1" w14:textId="77777777" w:rsidR="00A604CF" w:rsidRDefault="00A604CF">
            <w:pPr>
              <w:widowControl w:val="0"/>
              <w:tabs>
                <w:tab w:val="left" w:pos="5580"/>
              </w:tabs>
              <w:autoSpaceDE w:val="0"/>
              <w:autoSpaceDN w:val="0"/>
              <w:adjustRightInd w:val="0"/>
              <w:spacing w:before="48"/>
              <w:jc w:val="center"/>
              <w:rPr>
                <w:rFonts w:cs="Arial"/>
              </w:rPr>
            </w:pPr>
          </w:p>
          <w:p w14:paraId="2E3EF5AD" w14:textId="77777777" w:rsidR="00A604CF" w:rsidRDefault="00A604CF">
            <w:pPr>
              <w:widowControl w:val="0"/>
              <w:tabs>
                <w:tab w:val="left" w:pos="5580"/>
              </w:tabs>
              <w:autoSpaceDE w:val="0"/>
              <w:autoSpaceDN w:val="0"/>
              <w:adjustRightInd w:val="0"/>
              <w:spacing w:before="48"/>
              <w:jc w:val="center"/>
              <w:rPr>
                <w:rFonts w:cs="Arial"/>
              </w:rPr>
            </w:pPr>
          </w:p>
        </w:tc>
        <w:tc>
          <w:tcPr>
            <w:tcW w:w="2067" w:type="dxa"/>
          </w:tcPr>
          <w:p w14:paraId="4063CAFC" w14:textId="77777777" w:rsidR="00A604CF" w:rsidRDefault="00A604CF">
            <w:pPr>
              <w:rPr>
                <w:rFonts w:cs="Arial"/>
              </w:rPr>
            </w:pPr>
          </w:p>
        </w:tc>
        <w:tc>
          <w:tcPr>
            <w:tcW w:w="3573" w:type="dxa"/>
            <w:tcBorders>
              <w:top w:val="nil"/>
              <w:left w:val="nil"/>
              <w:bottom w:val="single" w:sz="4" w:space="0" w:color="auto"/>
              <w:right w:val="nil"/>
            </w:tcBorders>
          </w:tcPr>
          <w:p w14:paraId="4F6EF6EB" w14:textId="77777777" w:rsidR="00A604CF" w:rsidRDefault="00A604CF">
            <w:pPr>
              <w:widowControl w:val="0"/>
              <w:tabs>
                <w:tab w:val="left" w:pos="5580"/>
              </w:tabs>
              <w:autoSpaceDE w:val="0"/>
              <w:autoSpaceDN w:val="0"/>
              <w:adjustRightInd w:val="0"/>
              <w:spacing w:before="48"/>
              <w:jc w:val="center"/>
              <w:rPr>
                <w:rFonts w:cs="Arial"/>
              </w:rPr>
            </w:pPr>
          </w:p>
          <w:p w14:paraId="6F03793F" w14:textId="77777777" w:rsidR="00A604CF" w:rsidRDefault="00A604CF">
            <w:pPr>
              <w:widowControl w:val="0"/>
              <w:tabs>
                <w:tab w:val="left" w:pos="5580"/>
              </w:tabs>
              <w:autoSpaceDE w:val="0"/>
              <w:autoSpaceDN w:val="0"/>
              <w:adjustRightInd w:val="0"/>
              <w:spacing w:before="48"/>
              <w:jc w:val="center"/>
              <w:rPr>
                <w:rFonts w:cs="Arial"/>
              </w:rPr>
            </w:pPr>
          </w:p>
        </w:tc>
      </w:tr>
    </w:tbl>
    <w:p w14:paraId="48C7299F" w14:textId="77777777" w:rsidR="00A604CF" w:rsidRDefault="00A604CF" w:rsidP="00A604CF">
      <w:pPr>
        <w:widowControl w:val="0"/>
        <w:tabs>
          <w:tab w:val="left" w:pos="90"/>
          <w:tab w:val="left" w:pos="964"/>
        </w:tabs>
        <w:autoSpaceDE w:val="0"/>
        <w:autoSpaceDN w:val="0"/>
        <w:adjustRightInd w:val="0"/>
        <w:rPr>
          <w:rFonts w:cs="Arial"/>
          <w:lang w:eastAsia="en-US"/>
        </w:rPr>
      </w:pPr>
    </w:p>
    <w:p w14:paraId="1B9492E7" w14:textId="77777777" w:rsidR="00A604CF" w:rsidRDefault="00A604CF" w:rsidP="00A604CF">
      <w:pPr>
        <w:widowControl w:val="0"/>
        <w:tabs>
          <w:tab w:val="left" w:pos="90"/>
          <w:tab w:val="left" w:pos="964"/>
        </w:tabs>
        <w:autoSpaceDE w:val="0"/>
        <w:autoSpaceDN w:val="0"/>
        <w:adjustRightInd w:val="0"/>
        <w:rPr>
          <w:rFonts w:cs="Arial"/>
          <w:lang w:eastAsia="en-US"/>
        </w:rPr>
      </w:pPr>
      <w:r>
        <w:rPr>
          <w:rFonts w:cs="Arial"/>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49B7015A"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2DD46F1A" w14:textId="5F52E02A" w:rsidR="00A604CF" w:rsidRDefault="00A604CF">
            <w:pPr>
              <w:rPr>
                <w:rFonts w:cs="Times New Roman"/>
                <w:b/>
              </w:rPr>
            </w:pPr>
            <w:r>
              <w:rPr>
                <w:b/>
              </w:rPr>
              <w:lastRenderedPageBreak/>
              <w:t xml:space="preserve">Obrazec št. </w:t>
            </w:r>
            <w:r w:rsidR="00502DAB">
              <w:rPr>
                <w:b/>
              </w:rPr>
              <w:t>8</w:t>
            </w:r>
          </w:p>
        </w:tc>
      </w:tr>
    </w:tbl>
    <w:p w14:paraId="0CBBA96C" w14:textId="77777777" w:rsidR="00A604CF" w:rsidRDefault="00A604CF" w:rsidP="00A604CF">
      <w:pPr>
        <w:widowControl w:val="0"/>
        <w:tabs>
          <w:tab w:val="left" w:pos="90"/>
          <w:tab w:val="left" w:pos="964"/>
        </w:tabs>
        <w:autoSpaceDE w:val="0"/>
        <w:autoSpaceDN w:val="0"/>
        <w:adjustRightInd w:val="0"/>
        <w:rPr>
          <w:rFonts w:cs="Arial"/>
          <w:lang w:eastAsia="en-US"/>
        </w:rPr>
      </w:pPr>
    </w:p>
    <w:p w14:paraId="165F51E7" w14:textId="77777777" w:rsidR="00A604CF" w:rsidRDefault="00A604CF" w:rsidP="00A604C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 xml:space="preserve">VZOREC </w:t>
      </w:r>
      <w:r w:rsidR="0017258D">
        <w:rPr>
          <w:rFonts w:ascii="Titillium Web" w:hAnsi="Titillium Web" w:cs="Arial"/>
          <w:i w:val="0"/>
          <w:iCs/>
          <w:sz w:val="24"/>
          <w:szCs w:val="32"/>
        </w:rPr>
        <w:t>OKVIRNEGA SPORAZUMA</w:t>
      </w:r>
    </w:p>
    <w:p w14:paraId="61D5D133" w14:textId="77777777" w:rsidR="00FB498F" w:rsidRDefault="00FB498F" w:rsidP="00A604CF">
      <w:pPr>
        <w:pStyle w:val="Poglavje1"/>
        <w:numPr>
          <w:ilvl w:val="0"/>
          <w:numId w:val="0"/>
        </w:numPr>
        <w:tabs>
          <w:tab w:val="left" w:pos="708"/>
        </w:tabs>
        <w:jc w:val="center"/>
        <w:outlineLvl w:val="0"/>
        <w:rPr>
          <w:rFonts w:ascii="Titillium Web" w:hAnsi="Titillium Web" w:cs="Arial"/>
          <w:i w:val="0"/>
          <w:iCs/>
          <w:sz w:val="24"/>
          <w:szCs w:val="32"/>
        </w:rPr>
      </w:pPr>
    </w:p>
    <w:p w14:paraId="62C779E7" w14:textId="77777777" w:rsidR="00FB498F" w:rsidRDefault="00FB498F" w:rsidP="00FB498F">
      <w:pPr>
        <w:jc w:val="both"/>
        <w:rPr>
          <w:rFonts w:ascii="Asap" w:hAnsi="Asap" w:cs="Arial"/>
          <w:b/>
        </w:rPr>
      </w:pPr>
      <w:r w:rsidRPr="000A3FBD">
        <w:rPr>
          <w:rFonts w:ascii="Asap" w:hAnsi="Asap" w:cs="Arial"/>
          <w:b/>
        </w:rPr>
        <w:t>Javno podjetje Snaga, podjetje za ravnanje z odpadki in druge komunalne storitve, d. o. o.</w:t>
      </w:r>
    </w:p>
    <w:p w14:paraId="199C6DBC" w14:textId="77777777" w:rsidR="00FB498F" w:rsidRPr="000A3FBD" w:rsidRDefault="00FB498F" w:rsidP="00FB498F">
      <w:pPr>
        <w:jc w:val="both"/>
        <w:rPr>
          <w:rFonts w:ascii="Asap" w:hAnsi="Asap" w:cs="Arial"/>
          <w:b/>
        </w:rPr>
      </w:pPr>
      <w:r w:rsidRPr="000A3FBD">
        <w:rPr>
          <w:rFonts w:ascii="Asap" w:hAnsi="Asap" w:cs="Arial"/>
          <w:b/>
        </w:rPr>
        <w:t>Nasipna ulica 64, 2000 Maribor</w:t>
      </w:r>
      <w:r w:rsidRPr="000A3FBD">
        <w:rPr>
          <w:rFonts w:ascii="Asap" w:hAnsi="Asap" w:cs="Arial"/>
          <w:bCs/>
        </w:rPr>
        <w:t>,</w:t>
      </w:r>
      <w:r w:rsidRPr="000A3FBD">
        <w:rPr>
          <w:rFonts w:ascii="Asap" w:hAnsi="Asap" w:cs="Arial"/>
        </w:rPr>
        <w:t xml:space="preserve"> </w:t>
      </w:r>
      <w:r w:rsidRPr="00DB66AC">
        <w:rPr>
          <w:rFonts w:ascii="Asap" w:hAnsi="Asap"/>
        </w:rPr>
        <w:t xml:space="preserve">ki ga zastopa direktor </w:t>
      </w:r>
      <w:r w:rsidR="00894450">
        <w:rPr>
          <w:rFonts w:ascii="Asap" w:hAnsi="Asap"/>
        </w:rPr>
        <w:t>dr. Vito Martinčič</w:t>
      </w:r>
    </w:p>
    <w:p w14:paraId="212A7E78" w14:textId="77777777" w:rsidR="00FB498F" w:rsidRDefault="00FB498F" w:rsidP="00FB498F">
      <w:pPr>
        <w:jc w:val="both"/>
        <w:rPr>
          <w:rFonts w:ascii="Asap" w:hAnsi="Asap" w:cs="Arial"/>
        </w:rPr>
      </w:pPr>
      <w:r w:rsidRPr="000A3FBD">
        <w:rPr>
          <w:rFonts w:ascii="Asap" w:hAnsi="Asap" w:cs="Arial"/>
        </w:rPr>
        <w:t>Matična številka</w:t>
      </w:r>
      <w:r>
        <w:rPr>
          <w:rFonts w:ascii="Asap" w:hAnsi="Asap" w:cs="Arial"/>
        </w:rPr>
        <w:t xml:space="preserve">: </w:t>
      </w:r>
      <w:r w:rsidRPr="00DB66AC">
        <w:rPr>
          <w:rFonts w:ascii="Asap" w:hAnsi="Asap"/>
        </w:rPr>
        <w:t>5067855000</w:t>
      </w:r>
    </w:p>
    <w:p w14:paraId="76428BC5" w14:textId="77777777" w:rsidR="00FB498F" w:rsidRPr="000A3FBD" w:rsidRDefault="00FB498F" w:rsidP="00FB498F">
      <w:pPr>
        <w:jc w:val="both"/>
        <w:rPr>
          <w:rFonts w:ascii="Asap" w:hAnsi="Asap"/>
          <w:b/>
        </w:rPr>
      </w:pPr>
      <w:r>
        <w:rPr>
          <w:rFonts w:ascii="Asap" w:hAnsi="Asap" w:cs="Arial"/>
        </w:rPr>
        <w:t>I</w:t>
      </w:r>
      <w:r w:rsidRPr="000A3FBD">
        <w:rPr>
          <w:rFonts w:ascii="Asap" w:hAnsi="Asap" w:cs="Arial"/>
        </w:rPr>
        <w:t xml:space="preserve">dentifikacijska številka za DDV: </w:t>
      </w:r>
      <w:r w:rsidRPr="00DB66AC">
        <w:rPr>
          <w:rFonts w:ascii="Asap" w:hAnsi="Asap"/>
        </w:rPr>
        <w:t>SI</w:t>
      </w:r>
      <w:r>
        <w:rPr>
          <w:rFonts w:ascii="Asap" w:hAnsi="Asap"/>
        </w:rPr>
        <w:t xml:space="preserve"> </w:t>
      </w:r>
      <w:r w:rsidRPr="00DB66AC">
        <w:rPr>
          <w:rFonts w:ascii="Asap" w:hAnsi="Asap"/>
        </w:rPr>
        <w:t>22223576</w:t>
      </w:r>
    </w:p>
    <w:p w14:paraId="71F8FE06" w14:textId="77777777" w:rsidR="00FB498F" w:rsidRPr="000A3FBD" w:rsidRDefault="00FB498F" w:rsidP="00FB498F">
      <w:pPr>
        <w:rPr>
          <w:rFonts w:ascii="Asap" w:hAnsi="Asap"/>
        </w:rPr>
      </w:pPr>
      <w:r w:rsidRPr="000A3FBD">
        <w:rPr>
          <w:rFonts w:ascii="Asap" w:hAnsi="Asap"/>
        </w:rPr>
        <w:t>v nadaljevanju: naročnik</w:t>
      </w:r>
    </w:p>
    <w:p w14:paraId="783616F3" w14:textId="77777777" w:rsidR="00FB498F" w:rsidRPr="000A3FBD" w:rsidRDefault="00FB498F" w:rsidP="00FB498F">
      <w:pPr>
        <w:rPr>
          <w:rFonts w:ascii="Asap" w:hAnsi="Asap"/>
        </w:rPr>
      </w:pPr>
    </w:p>
    <w:p w14:paraId="4E1B6256" w14:textId="77777777" w:rsidR="00FB498F" w:rsidRPr="000A3FBD" w:rsidRDefault="00FB498F" w:rsidP="00FB498F">
      <w:pPr>
        <w:rPr>
          <w:rFonts w:ascii="Asap" w:hAnsi="Asap"/>
        </w:rPr>
      </w:pPr>
      <w:r w:rsidRPr="000A3FBD">
        <w:rPr>
          <w:rFonts w:ascii="Asap" w:hAnsi="Asap"/>
        </w:rPr>
        <w:t>in</w:t>
      </w:r>
    </w:p>
    <w:p w14:paraId="0B98530A" w14:textId="77777777" w:rsidR="00FB498F" w:rsidRPr="000A3FBD" w:rsidRDefault="00FB498F" w:rsidP="00FB498F">
      <w:pPr>
        <w:rPr>
          <w:rFonts w:ascii="Asap" w:hAnsi="Asap"/>
        </w:rPr>
      </w:pPr>
    </w:p>
    <w:p w14:paraId="6DB65948" w14:textId="77777777" w:rsidR="00FB498F" w:rsidRDefault="00FB498F" w:rsidP="00FB498F">
      <w:pPr>
        <w:jc w:val="both"/>
        <w:rPr>
          <w:rFonts w:ascii="Asap" w:eastAsia="Calibri" w:hAnsi="Asap"/>
          <w:iCs/>
        </w:rPr>
      </w:pP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sidRPr="00383A40">
        <w:rPr>
          <w:rFonts w:ascii="Asap" w:hAnsi="Asap" w:cs="Arial"/>
          <w:b/>
        </w:rPr>
        <w:t>,</w:t>
      </w:r>
      <w:r w:rsidRPr="000A3FBD">
        <w:rPr>
          <w:rFonts w:ascii="Asap" w:eastAsia="Calibri" w:hAnsi="Asap" w:cs="Tahoma"/>
          <w:b/>
          <w:bCs/>
          <w:sz w:val="18"/>
          <w:szCs w:val="24"/>
        </w:rPr>
        <w:t xml:space="preserve"> </w:t>
      </w:r>
      <w:r w:rsidRPr="000A3FBD">
        <w:rPr>
          <w:rFonts w:ascii="Asap" w:eastAsia="Calibri" w:hAnsi="Asap"/>
          <w:iCs/>
        </w:rPr>
        <w:t>ki ga zastopa</w:t>
      </w:r>
      <w:r>
        <w:rPr>
          <w:rFonts w:ascii="Asap" w:eastAsia="Calibri" w:hAnsi="Asap"/>
          <w:iCs/>
        </w:rPr>
        <w:t xml:space="preserve">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Pr>
          <w:rFonts w:ascii="Asap" w:eastAsia="Calibri" w:hAnsi="Asap"/>
          <w:iCs/>
        </w:rPr>
        <w:t xml:space="preserve"> </w:t>
      </w:r>
    </w:p>
    <w:p w14:paraId="078C1745" w14:textId="77777777" w:rsidR="00FB498F" w:rsidRPr="00383A40" w:rsidRDefault="00FB498F" w:rsidP="00FB498F">
      <w:pPr>
        <w:jc w:val="both"/>
        <w:rPr>
          <w:rFonts w:ascii="Asap" w:hAnsi="Asap" w:cs="Arial"/>
        </w:rPr>
      </w:pPr>
      <w:r w:rsidRPr="00383A40">
        <w:rPr>
          <w:rFonts w:ascii="Asap" w:hAnsi="Asap" w:cs="Arial"/>
        </w:rPr>
        <w:t xml:space="preserve">Matična številka: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p>
    <w:p w14:paraId="24656C23" w14:textId="77777777" w:rsidR="00FB498F" w:rsidRPr="000A3FBD" w:rsidRDefault="00FB498F" w:rsidP="00FB498F">
      <w:pPr>
        <w:rPr>
          <w:rFonts w:ascii="Asap" w:hAnsi="Asap"/>
        </w:rPr>
      </w:pPr>
      <w:r w:rsidRPr="000A3FBD">
        <w:rPr>
          <w:rFonts w:ascii="Asap" w:eastAsia="Calibri" w:hAnsi="Asap"/>
          <w:iCs/>
        </w:rPr>
        <w:t xml:space="preserve">Identifikacijska </w:t>
      </w:r>
      <w:r w:rsidRPr="00383A40">
        <w:rPr>
          <w:rFonts w:ascii="Asap" w:hAnsi="Asap" w:cs="Arial"/>
        </w:rPr>
        <w:t xml:space="preserve">številka za DDV: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p>
    <w:p w14:paraId="61F24BC9" w14:textId="77777777" w:rsidR="00FB498F" w:rsidRPr="00B93E2B" w:rsidRDefault="00FB498F" w:rsidP="00FB498F">
      <w:pPr>
        <w:rPr>
          <w:rFonts w:ascii="Asap" w:hAnsi="Asap"/>
        </w:rPr>
      </w:pPr>
      <w:r w:rsidRPr="00B93E2B">
        <w:rPr>
          <w:rFonts w:ascii="Asap" w:hAnsi="Asap"/>
        </w:rPr>
        <w:t>v nadaljevanju: dobavitelj</w:t>
      </w:r>
    </w:p>
    <w:p w14:paraId="27524C64" w14:textId="77777777" w:rsidR="00FB498F" w:rsidRPr="00B93E2B" w:rsidRDefault="00FB498F" w:rsidP="00FB498F">
      <w:pPr>
        <w:rPr>
          <w:rFonts w:ascii="Asap" w:hAnsi="Asap"/>
        </w:rPr>
      </w:pPr>
    </w:p>
    <w:p w14:paraId="1B496129" w14:textId="77777777" w:rsidR="00FB498F" w:rsidRPr="00B93E2B" w:rsidRDefault="00FB498F" w:rsidP="00FB498F">
      <w:pPr>
        <w:rPr>
          <w:rFonts w:ascii="Asap" w:hAnsi="Asap"/>
        </w:rPr>
      </w:pPr>
      <w:r w:rsidRPr="00B93E2B">
        <w:rPr>
          <w:rFonts w:ascii="Asap" w:hAnsi="Asap"/>
        </w:rPr>
        <w:t>sklepata naslednji</w:t>
      </w:r>
    </w:p>
    <w:p w14:paraId="69212AA6" w14:textId="77777777" w:rsidR="00FB498F" w:rsidRPr="00B93E2B" w:rsidRDefault="00FB498F" w:rsidP="00FB498F">
      <w:pPr>
        <w:rPr>
          <w:rFonts w:ascii="Asap" w:hAnsi="Asap"/>
          <w:b/>
        </w:rPr>
      </w:pPr>
    </w:p>
    <w:p w14:paraId="386E0A75" w14:textId="77777777" w:rsidR="00FB498F" w:rsidRPr="00B93E2B" w:rsidRDefault="00FB498F" w:rsidP="00FB498F">
      <w:pPr>
        <w:rPr>
          <w:rFonts w:ascii="Asap" w:hAnsi="Asap"/>
        </w:rPr>
      </w:pPr>
    </w:p>
    <w:p w14:paraId="7093F069" w14:textId="77777777" w:rsidR="00934CFD" w:rsidRDefault="00FB498F" w:rsidP="00FB498F">
      <w:pPr>
        <w:jc w:val="center"/>
        <w:rPr>
          <w:rFonts w:ascii="Asap" w:hAnsi="Asap"/>
          <w:b/>
          <w:bCs/>
          <w:sz w:val="28"/>
          <w:szCs w:val="32"/>
        </w:rPr>
      </w:pPr>
      <w:r w:rsidRPr="00B93E2B">
        <w:rPr>
          <w:rFonts w:ascii="Asap" w:hAnsi="Asap"/>
          <w:b/>
          <w:bCs/>
          <w:sz w:val="28"/>
          <w:szCs w:val="32"/>
        </w:rPr>
        <w:t>OKVIRNI SPORAZUM ŠT. JN-00</w:t>
      </w:r>
      <w:r>
        <w:rPr>
          <w:rFonts w:ascii="Asap" w:hAnsi="Asap"/>
          <w:b/>
          <w:bCs/>
          <w:sz w:val="28"/>
          <w:szCs w:val="32"/>
        </w:rPr>
        <w:t>32</w:t>
      </w:r>
      <w:r w:rsidRPr="00B93E2B">
        <w:rPr>
          <w:rFonts w:ascii="Asap" w:hAnsi="Asap"/>
          <w:b/>
          <w:bCs/>
          <w:sz w:val="28"/>
          <w:szCs w:val="32"/>
        </w:rPr>
        <w:t>/202</w:t>
      </w:r>
      <w:r w:rsidR="00B07FEA">
        <w:rPr>
          <w:rFonts w:ascii="Asap" w:hAnsi="Asap"/>
          <w:b/>
          <w:bCs/>
          <w:sz w:val="28"/>
          <w:szCs w:val="32"/>
        </w:rPr>
        <w:t>5</w:t>
      </w:r>
      <w:r w:rsidR="00934CFD">
        <w:rPr>
          <w:rFonts w:ascii="Asap" w:hAnsi="Asap"/>
          <w:b/>
          <w:bCs/>
          <w:sz w:val="28"/>
          <w:szCs w:val="32"/>
        </w:rPr>
        <w:t>-S</w:t>
      </w:r>
      <w:r w:rsidR="00934CFD">
        <w:rPr>
          <w:rFonts w:ascii="Asap" w:hAnsi="Asap"/>
          <w:b/>
          <w:bCs/>
          <w:sz w:val="28"/>
          <w:szCs w:val="32"/>
        </w:rPr>
        <w:fldChar w:fldCharType="begin">
          <w:ffData>
            <w:name w:val="Besedilo473"/>
            <w:enabled/>
            <w:calcOnExit w:val="0"/>
            <w:textInput/>
          </w:ffData>
        </w:fldChar>
      </w:r>
      <w:bookmarkStart w:id="8" w:name="Besedilo473"/>
      <w:r w:rsidR="00934CFD">
        <w:rPr>
          <w:rFonts w:ascii="Asap" w:hAnsi="Asap"/>
          <w:b/>
          <w:bCs/>
          <w:sz w:val="28"/>
          <w:szCs w:val="32"/>
        </w:rPr>
        <w:instrText xml:space="preserve"> FORMTEXT </w:instrText>
      </w:r>
      <w:r w:rsidR="00934CFD">
        <w:rPr>
          <w:rFonts w:ascii="Asap" w:hAnsi="Asap"/>
          <w:b/>
          <w:bCs/>
          <w:sz w:val="28"/>
          <w:szCs w:val="32"/>
        </w:rPr>
      </w:r>
      <w:r w:rsidR="00934CFD">
        <w:rPr>
          <w:rFonts w:ascii="Asap" w:hAnsi="Asap"/>
          <w:b/>
          <w:bCs/>
          <w:sz w:val="28"/>
          <w:szCs w:val="32"/>
        </w:rPr>
        <w:fldChar w:fldCharType="separate"/>
      </w:r>
      <w:r w:rsidR="00934CFD">
        <w:rPr>
          <w:rFonts w:ascii="Asap" w:hAnsi="Asap"/>
          <w:b/>
          <w:bCs/>
          <w:noProof/>
          <w:sz w:val="28"/>
          <w:szCs w:val="32"/>
        </w:rPr>
        <w:t> </w:t>
      </w:r>
      <w:r w:rsidR="00934CFD">
        <w:rPr>
          <w:rFonts w:ascii="Asap" w:hAnsi="Asap"/>
          <w:b/>
          <w:bCs/>
          <w:noProof/>
          <w:sz w:val="28"/>
          <w:szCs w:val="32"/>
        </w:rPr>
        <w:t> </w:t>
      </w:r>
      <w:r w:rsidR="00934CFD">
        <w:rPr>
          <w:rFonts w:ascii="Asap" w:hAnsi="Asap"/>
          <w:b/>
          <w:bCs/>
          <w:noProof/>
          <w:sz w:val="28"/>
          <w:szCs w:val="32"/>
        </w:rPr>
        <w:t> </w:t>
      </w:r>
      <w:r w:rsidR="00934CFD">
        <w:rPr>
          <w:rFonts w:ascii="Asap" w:hAnsi="Asap"/>
          <w:b/>
          <w:bCs/>
          <w:noProof/>
          <w:sz w:val="28"/>
          <w:szCs w:val="32"/>
        </w:rPr>
        <w:t> </w:t>
      </w:r>
      <w:r w:rsidR="00934CFD">
        <w:rPr>
          <w:rFonts w:ascii="Asap" w:hAnsi="Asap"/>
          <w:b/>
          <w:bCs/>
          <w:noProof/>
          <w:sz w:val="28"/>
          <w:szCs w:val="32"/>
        </w:rPr>
        <w:t> </w:t>
      </w:r>
      <w:r w:rsidR="00934CFD">
        <w:rPr>
          <w:rFonts w:ascii="Asap" w:hAnsi="Asap"/>
          <w:b/>
          <w:bCs/>
          <w:sz w:val="28"/>
          <w:szCs w:val="32"/>
        </w:rPr>
        <w:fldChar w:fldCharType="end"/>
      </w:r>
      <w:bookmarkEnd w:id="8"/>
    </w:p>
    <w:p w14:paraId="767AD80A" w14:textId="77777777" w:rsidR="00FB498F" w:rsidRPr="00934CFD" w:rsidRDefault="00FB498F" w:rsidP="00934CFD">
      <w:pPr>
        <w:jc w:val="center"/>
        <w:rPr>
          <w:rFonts w:ascii="Asap" w:hAnsi="Asap"/>
          <w:b/>
          <w:bCs/>
          <w:sz w:val="28"/>
          <w:szCs w:val="32"/>
        </w:rPr>
      </w:pPr>
      <w:r>
        <w:rPr>
          <w:rFonts w:ascii="Asap" w:hAnsi="Asap"/>
          <w:b/>
          <w:bCs/>
          <w:sz w:val="28"/>
          <w:szCs w:val="32"/>
        </w:rPr>
        <w:t xml:space="preserve"> ZA IZVEDBO JAVNEGA NAROČILA</w:t>
      </w:r>
      <w:r w:rsidR="00934CFD">
        <w:rPr>
          <w:rFonts w:ascii="Asap" w:hAnsi="Asap"/>
          <w:b/>
          <w:bCs/>
          <w:sz w:val="28"/>
          <w:szCs w:val="32"/>
        </w:rPr>
        <w:t xml:space="preserve"> </w:t>
      </w:r>
      <w:r w:rsidRPr="00B93E2B">
        <w:rPr>
          <w:rFonts w:ascii="Asap" w:hAnsi="Asap" w:cs="Arial"/>
          <w:b/>
          <w:bCs/>
          <w:caps/>
          <w:sz w:val="28"/>
          <w:szCs w:val="32"/>
        </w:rPr>
        <w:t xml:space="preserve">"Dobava </w:t>
      </w:r>
      <w:r w:rsidRPr="00894450">
        <w:rPr>
          <w:rFonts w:ascii="Asap" w:hAnsi="Asap" w:cs="Arial"/>
          <w:b/>
          <w:bCs/>
          <w:caps/>
          <w:color w:val="auto"/>
          <w:sz w:val="28"/>
          <w:szCs w:val="32"/>
        </w:rPr>
        <w:t>PNEVMATIK ZA VOZILA"</w:t>
      </w:r>
    </w:p>
    <w:p w14:paraId="61BEE70D" w14:textId="77777777" w:rsidR="00FB498F" w:rsidRPr="00B93E2B" w:rsidRDefault="00FB498F" w:rsidP="00FB498F">
      <w:pPr>
        <w:rPr>
          <w:rFonts w:ascii="Asap" w:eastAsia="Calibri" w:hAnsi="Asap"/>
          <w:sz w:val="28"/>
          <w:szCs w:val="32"/>
        </w:rPr>
      </w:pPr>
    </w:p>
    <w:p w14:paraId="73B2BB75"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UVODNE DOLOČBE</w:t>
      </w:r>
    </w:p>
    <w:p w14:paraId="2ACE5A43" w14:textId="77777777" w:rsidR="00FB498F" w:rsidRPr="00B93E2B" w:rsidRDefault="00FB498F" w:rsidP="00FB498F">
      <w:pPr>
        <w:keepNext/>
        <w:keepLines/>
        <w:spacing w:after="120"/>
        <w:ind w:right="17"/>
        <w:outlineLvl w:val="0"/>
        <w:rPr>
          <w:rFonts w:ascii="Asap" w:eastAsia="Calibri" w:hAnsi="Asap"/>
          <w:b/>
          <w:bCs/>
        </w:rPr>
      </w:pPr>
    </w:p>
    <w:p w14:paraId="49697F67"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F495BB2" w14:textId="77777777" w:rsidR="00FB498F" w:rsidRPr="00B93E2B" w:rsidRDefault="00FB498F" w:rsidP="00FB498F">
      <w:pPr>
        <w:numPr>
          <w:ilvl w:val="12"/>
          <w:numId w:val="0"/>
        </w:numPr>
        <w:jc w:val="both"/>
        <w:rPr>
          <w:rFonts w:ascii="Asap" w:hAnsi="Asap" w:cs="Arial"/>
        </w:rPr>
      </w:pPr>
      <w:r w:rsidRPr="00B93E2B">
        <w:rPr>
          <w:rFonts w:ascii="Asap" w:hAnsi="Asap" w:cs="Arial"/>
        </w:rPr>
        <w:t>Stranki okvirnega sporazuma uvodoma ugotavljata, da:</w:t>
      </w:r>
    </w:p>
    <w:p w14:paraId="6C4FAE3A" w14:textId="1B72B7B8" w:rsidR="00FB498F" w:rsidRPr="00B93E2B" w:rsidRDefault="00FB498F" w:rsidP="00AB2BFB">
      <w:pPr>
        <w:numPr>
          <w:ilvl w:val="0"/>
          <w:numId w:val="27"/>
        </w:numPr>
        <w:jc w:val="both"/>
        <w:rPr>
          <w:rFonts w:ascii="Asap" w:hAnsi="Asap" w:cs="Arial"/>
          <w:bCs/>
          <w:iCs/>
        </w:rPr>
      </w:pPr>
      <w:r w:rsidRPr="00B93E2B">
        <w:rPr>
          <w:rFonts w:ascii="Asap" w:hAnsi="Asap" w:cs="Arial"/>
        </w:rPr>
        <w:t>je Javni holding Maribor, družba za izvajanje strokovnih in razvojnih nalog na področju gospodarskih javnih služb d. o. o., Zagrebška cesta 30, 2000 Maribor, na podlagi pooblastila naročnika št.</w:t>
      </w:r>
      <w:r w:rsidRPr="00B93E2B">
        <w:rPr>
          <w:rFonts w:ascii="Asap" w:hAnsi="Asap"/>
        </w:rPr>
        <w:t xml:space="preserve"> </w:t>
      </w:r>
      <w:r w:rsidR="00894450" w:rsidRPr="00894450">
        <w:rPr>
          <w:rFonts w:ascii="Asap" w:hAnsi="Asap" w:cs="Arial"/>
        </w:rPr>
        <w:t>JN-P-18/2025-S</w:t>
      </w:r>
      <w:r w:rsidRPr="00B93E2B">
        <w:rPr>
          <w:rFonts w:ascii="Asap" w:hAnsi="Asap" w:cs="Arial"/>
        </w:rPr>
        <w:t xml:space="preserve"> z dne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sidRPr="00B93E2B">
        <w:rPr>
          <w:rFonts w:ascii="Asap" w:hAnsi="Asap" w:cs="Arial"/>
          <w:bCs/>
          <w:iCs/>
        </w:rPr>
        <w:t>,</w:t>
      </w:r>
      <w:r w:rsidRPr="00B93E2B">
        <w:rPr>
          <w:rFonts w:ascii="Asap" w:hAnsi="Asap" w:cs="Arial"/>
        </w:rPr>
        <w:t xml:space="preserve"> izvedel postopek oddaje javnega naročila št. </w:t>
      </w:r>
      <w:r w:rsidRPr="00B93E2B">
        <w:rPr>
          <w:rFonts w:ascii="Asap" w:hAnsi="Asap" w:cs="Arial"/>
          <w:iCs/>
        </w:rPr>
        <w:t>JN-</w:t>
      </w:r>
      <w:r w:rsidRPr="00B93E2B">
        <w:rPr>
          <w:rFonts w:ascii="Asap" w:hAnsi="Asap" w:cs="Arial"/>
        </w:rPr>
        <w:t>00</w:t>
      </w:r>
      <w:r>
        <w:rPr>
          <w:rFonts w:ascii="Asap" w:hAnsi="Asap" w:cs="Arial"/>
        </w:rPr>
        <w:t>32</w:t>
      </w:r>
      <w:r w:rsidRPr="00B93E2B">
        <w:rPr>
          <w:rFonts w:ascii="Asap" w:hAnsi="Asap" w:cs="Arial"/>
        </w:rPr>
        <w:t>/202</w:t>
      </w:r>
      <w:r w:rsidR="00B07FEA">
        <w:rPr>
          <w:rFonts w:ascii="Asap" w:hAnsi="Asap" w:cs="Arial"/>
        </w:rPr>
        <w:t>5</w:t>
      </w:r>
      <w:r w:rsidRPr="00B93E2B">
        <w:rPr>
          <w:rFonts w:ascii="Asap" w:hAnsi="Asap" w:cs="Arial"/>
        </w:rPr>
        <w:t xml:space="preserve"> po odprtem postopku, v skladu s 40. členom Zakona o javnem naročanju (</w:t>
      </w:r>
      <w:r w:rsidR="00894450" w:rsidRPr="00894450">
        <w:rPr>
          <w:rFonts w:ascii="Asap" w:hAnsi="Asap" w:cs="Arial"/>
        </w:rPr>
        <w:t xml:space="preserve">Uradni list RS, št. 91/15, 14/18, 121/21, 10/22, 74/22 – </w:t>
      </w:r>
      <w:proofErr w:type="spellStart"/>
      <w:r w:rsidR="00894450" w:rsidRPr="00894450">
        <w:rPr>
          <w:rFonts w:ascii="Asap" w:hAnsi="Asap" w:cs="Arial"/>
        </w:rPr>
        <w:t>odl</w:t>
      </w:r>
      <w:proofErr w:type="spellEnd"/>
      <w:r w:rsidR="00894450" w:rsidRPr="00894450">
        <w:rPr>
          <w:rFonts w:ascii="Asap" w:hAnsi="Asap" w:cs="Arial"/>
        </w:rPr>
        <w:t>. US, 100/22 – ZNUZSZS, 28/23 in 88/23 – ZOPNN-F</w:t>
      </w:r>
      <w:r w:rsidRPr="00B93E2B">
        <w:rPr>
          <w:rFonts w:ascii="Asap" w:hAnsi="Asap" w:cs="Arial"/>
        </w:rPr>
        <w:t>; v nadaljevanju besedila: ZJN-3),</w:t>
      </w:r>
    </w:p>
    <w:p w14:paraId="47DBDCEF" w14:textId="77777777" w:rsidR="00FB498F" w:rsidRPr="00394A30" w:rsidRDefault="00FB498F" w:rsidP="00AB2BFB">
      <w:pPr>
        <w:numPr>
          <w:ilvl w:val="0"/>
          <w:numId w:val="27"/>
        </w:numPr>
        <w:jc w:val="both"/>
        <w:rPr>
          <w:rFonts w:ascii="Asap" w:hAnsi="Asap" w:cs="Arial"/>
          <w:bCs/>
          <w:iCs/>
        </w:rPr>
      </w:pPr>
      <w:r w:rsidRPr="00B93E2B">
        <w:rPr>
          <w:rFonts w:ascii="Asap" w:hAnsi="Asap" w:cs="Arial"/>
        </w:rPr>
        <w:t xml:space="preserve">je bilo javno naročilo </w:t>
      </w:r>
      <w:r w:rsidR="000F1F7F">
        <w:rPr>
          <w:rFonts w:ascii="Asap" w:hAnsi="Asap" w:cs="Arial"/>
        </w:rPr>
        <w:t>št. JN-0032/2025 »Dobava pnevmatik za vozila« ob</w:t>
      </w:r>
      <w:r w:rsidRPr="00B93E2B">
        <w:rPr>
          <w:rFonts w:ascii="Asap" w:hAnsi="Asap" w:cs="Arial"/>
        </w:rPr>
        <w:t xml:space="preserve">javljeno na Portalu javnih naročil, pod številko objave </w:t>
      </w:r>
      <w:r>
        <w:rPr>
          <w:rFonts w:ascii="Asap" w:hAnsi="Asap" w:cs="Arial"/>
          <w:b/>
        </w:rPr>
        <w:fldChar w:fldCharType="begin">
          <w:ffData>
            <w:name w:val="Besedilo14"/>
            <w:enabled/>
            <w:calcOnExit w:val="0"/>
            <w:textInput/>
          </w:ffData>
        </w:fldChar>
      </w:r>
      <w:r>
        <w:rPr>
          <w:rFonts w:ascii="Asap" w:hAnsi="Asap" w:cs="Arial"/>
          <w:b/>
        </w:rPr>
        <w:instrText xml:space="preserve"> FORMTEXT </w:instrText>
      </w:r>
      <w:r>
        <w:rPr>
          <w:rFonts w:ascii="Asap" w:hAnsi="Asap" w:cs="Arial"/>
          <w:b/>
        </w:rPr>
      </w:r>
      <w:r>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rPr>
        <w:fldChar w:fldCharType="end"/>
      </w:r>
      <w:r>
        <w:rPr>
          <w:rFonts w:ascii="Asap" w:hAnsi="Asap" w:cs="Arial"/>
        </w:rPr>
        <w:t xml:space="preserve"> </w:t>
      </w:r>
      <w:r w:rsidRPr="00394A30">
        <w:rPr>
          <w:rFonts w:ascii="Asap" w:hAnsi="Asap" w:cs="Arial"/>
        </w:rPr>
        <w:t xml:space="preserve">z dne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rPr>
        <w:t xml:space="preserve"> in v Dopolnilu k Uradnemu listu EU, pod številko objave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b/>
        </w:rPr>
        <w:t xml:space="preserve"> </w:t>
      </w:r>
      <w:r w:rsidRPr="00394A30">
        <w:rPr>
          <w:rFonts w:ascii="Asap" w:hAnsi="Asap" w:cs="Arial"/>
        </w:rPr>
        <w:t xml:space="preserve">z dne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rPr>
        <w:t>,</w:t>
      </w:r>
    </w:p>
    <w:p w14:paraId="58B78C06" w14:textId="77777777" w:rsidR="00FB498F" w:rsidRPr="006D1DD4" w:rsidRDefault="00FB498F" w:rsidP="00AB2BFB">
      <w:pPr>
        <w:numPr>
          <w:ilvl w:val="0"/>
          <w:numId w:val="27"/>
        </w:numPr>
        <w:jc w:val="both"/>
        <w:rPr>
          <w:rFonts w:ascii="Asap" w:hAnsi="Asap" w:cs="Arial"/>
          <w:bCs/>
          <w:iCs/>
        </w:rPr>
      </w:pPr>
      <w:r w:rsidRPr="00394A30">
        <w:rPr>
          <w:rFonts w:ascii="Asap" w:hAnsi="Asap" w:cs="Arial"/>
        </w:rPr>
        <w:t xml:space="preserve">je naročnik dne </w:t>
      </w:r>
      <w:r w:rsidRPr="00394A30">
        <w:rPr>
          <w:rFonts w:ascii="Asap" w:hAnsi="Asap" w:cs="Arial"/>
          <w:b/>
        </w:rPr>
        <w:fldChar w:fldCharType="begin">
          <w:ffData>
            <w:name w:val="Besedilo14"/>
            <w:enabled/>
            <w:calcOnExit w:val="0"/>
            <w:textInput/>
          </w:ffData>
        </w:fldChar>
      </w:r>
      <w:r w:rsidRPr="00394A30">
        <w:rPr>
          <w:rFonts w:ascii="Asap" w:hAnsi="Asap" w:cs="Arial"/>
          <w:b/>
        </w:rPr>
        <w:instrText xml:space="preserve"> FORMTEXT </w:instrText>
      </w:r>
      <w:r w:rsidRPr="00394A30">
        <w:rPr>
          <w:rFonts w:ascii="Asap" w:hAnsi="Asap" w:cs="Arial"/>
          <w:b/>
        </w:rPr>
      </w:r>
      <w:r w:rsidRPr="00394A30">
        <w:rPr>
          <w:rFonts w:ascii="Asap" w:hAnsi="Asap" w:cs="Arial"/>
          <w:b/>
        </w:rPr>
        <w:fldChar w:fldCharType="separate"/>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Pr>
          <w:rFonts w:ascii="Asap" w:hAnsi="Asap" w:cs="Arial"/>
          <w:b/>
          <w:noProof/>
        </w:rPr>
        <w:t> </w:t>
      </w:r>
      <w:r w:rsidRPr="00394A30">
        <w:rPr>
          <w:rFonts w:ascii="Asap" w:hAnsi="Asap" w:cs="Arial"/>
          <w:b/>
        </w:rPr>
        <w:fldChar w:fldCharType="end"/>
      </w:r>
      <w:r w:rsidRPr="00394A30">
        <w:rPr>
          <w:rFonts w:ascii="Asap" w:hAnsi="Asap" w:cs="Arial"/>
          <w:b/>
        </w:rPr>
        <w:t xml:space="preserve"> </w:t>
      </w:r>
      <w:r w:rsidRPr="00394A30">
        <w:rPr>
          <w:rFonts w:ascii="Asap" w:hAnsi="Asap" w:cs="Arial"/>
        </w:rPr>
        <w:t>sprejel odločitev o oddaji naročila, na podlagi katere je bil dobavitelj izbran za izvedbo javnega naročila »Dobava pnevmatik za vozila«</w:t>
      </w:r>
      <w:r w:rsidRPr="00394A30">
        <w:rPr>
          <w:rFonts w:ascii="Asap" w:hAnsi="Asap" w:cs="Arial"/>
          <w:bCs/>
          <w:iCs/>
        </w:rPr>
        <w:t xml:space="preserve">, sklop </w:t>
      </w:r>
      <w:r w:rsidR="006D1DD4">
        <w:rPr>
          <w:rFonts w:ascii="Asap" w:hAnsi="Asap" w:cs="Arial"/>
          <w:bCs/>
          <w:iCs/>
        </w:rPr>
        <w:fldChar w:fldCharType="begin">
          <w:ffData>
            <w:name w:val="Besedilo21"/>
            <w:enabled/>
            <w:calcOnExit w:val="0"/>
            <w:textInput/>
          </w:ffData>
        </w:fldChar>
      </w:r>
      <w:bookmarkStart w:id="9" w:name="Besedilo21"/>
      <w:r w:rsidR="006D1DD4">
        <w:rPr>
          <w:rFonts w:ascii="Asap" w:hAnsi="Asap" w:cs="Arial"/>
          <w:bCs/>
          <w:iCs/>
        </w:rPr>
        <w:instrText xml:space="preserve"> FORMTEXT </w:instrText>
      </w:r>
      <w:r w:rsidR="006D1DD4">
        <w:rPr>
          <w:rFonts w:ascii="Asap" w:hAnsi="Asap" w:cs="Arial"/>
          <w:bCs/>
          <w:iCs/>
        </w:rPr>
      </w:r>
      <w:r w:rsidR="006D1DD4">
        <w:rPr>
          <w:rFonts w:ascii="Asap" w:hAnsi="Asap" w:cs="Arial"/>
          <w:bCs/>
          <w:iCs/>
        </w:rPr>
        <w:fldChar w:fldCharType="separate"/>
      </w:r>
      <w:r w:rsidR="006D1DD4">
        <w:rPr>
          <w:rFonts w:ascii="Asap" w:hAnsi="Asap" w:cs="Arial"/>
          <w:bCs/>
          <w:iCs/>
          <w:noProof/>
        </w:rPr>
        <w:t> </w:t>
      </w:r>
      <w:r w:rsidR="006D1DD4">
        <w:rPr>
          <w:rFonts w:ascii="Asap" w:hAnsi="Asap" w:cs="Arial"/>
          <w:bCs/>
          <w:iCs/>
          <w:noProof/>
        </w:rPr>
        <w:t> </w:t>
      </w:r>
      <w:r w:rsidR="006D1DD4">
        <w:rPr>
          <w:rFonts w:ascii="Asap" w:hAnsi="Asap" w:cs="Arial"/>
          <w:bCs/>
          <w:iCs/>
          <w:noProof/>
        </w:rPr>
        <w:t> </w:t>
      </w:r>
      <w:r w:rsidR="006D1DD4">
        <w:rPr>
          <w:rFonts w:ascii="Asap" w:hAnsi="Asap" w:cs="Arial"/>
          <w:bCs/>
          <w:iCs/>
          <w:noProof/>
        </w:rPr>
        <w:t> </w:t>
      </w:r>
      <w:r w:rsidR="006D1DD4">
        <w:rPr>
          <w:rFonts w:ascii="Asap" w:hAnsi="Asap" w:cs="Arial"/>
          <w:bCs/>
          <w:iCs/>
          <w:noProof/>
        </w:rPr>
        <w:t> </w:t>
      </w:r>
      <w:r w:rsidR="006D1DD4">
        <w:rPr>
          <w:rFonts w:ascii="Asap" w:hAnsi="Asap" w:cs="Arial"/>
          <w:bCs/>
          <w:iCs/>
        </w:rPr>
        <w:fldChar w:fldCharType="end"/>
      </w:r>
      <w:bookmarkEnd w:id="9"/>
      <w:r w:rsidRPr="006D1DD4">
        <w:rPr>
          <w:rFonts w:ascii="Asap" w:hAnsi="Asap" w:cs="Arial"/>
          <w:bCs/>
          <w:iCs/>
        </w:rPr>
        <w:t>,</w:t>
      </w:r>
    </w:p>
    <w:p w14:paraId="14839BCC" w14:textId="77777777" w:rsidR="00FB498F" w:rsidRPr="00B93E2B" w:rsidRDefault="00FB498F" w:rsidP="00AB2BFB">
      <w:pPr>
        <w:numPr>
          <w:ilvl w:val="0"/>
          <w:numId w:val="27"/>
        </w:numPr>
        <w:jc w:val="both"/>
        <w:rPr>
          <w:rFonts w:ascii="Asap" w:hAnsi="Asap" w:cs="Arial"/>
        </w:rPr>
      </w:pPr>
      <w:r w:rsidRPr="00B93E2B">
        <w:rPr>
          <w:rFonts w:ascii="Asap" w:hAnsi="Asap" w:cs="Arial"/>
        </w:rPr>
        <w:t>sklepata ta okvirni sporazum za določitev splošnih pogojev za izvedbo javnega naročila.</w:t>
      </w:r>
    </w:p>
    <w:p w14:paraId="17FC9DE1" w14:textId="77777777" w:rsidR="00FB498F" w:rsidRDefault="00FB498F" w:rsidP="00FB498F">
      <w:pPr>
        <w:jc w:val="both"/>
        <w:rPr>
          <w:rFonts w:ascii="Asap" w:hAnsi="Asap"/>
        </w:rPr>
      </w:pPr>
    </w:p>
    <w:p w14:paraId="51418020" w14:textId="77777777" w:rsidR="00FB498F" w:rsidRPr="00B93E2B" w:rsidRDefault="00FB498F" w:rsidP="00FB498F">
      <w:pPr>
        <w:jc w:val="both"/>
        <w:rPr>
          <w:rFonts w:ascii="Asap" w:hAnsi="Asap"/>
        </w:rPr>
      </w:pPr>
      <w:r w:rsidRPr="00B93E2B">
        <w:rPr>
          <w:rFonts w:ascii="Asap" w:hAnsi="Asap"/>
        </w:rPr>
        <w:t>Stranki okvirnega sporazuma ugotavljata, da so sestavni deli tega okvirnega sporazuma:</w:t>
      </w:r>
    </w:p>
    <w:p w14:paraId="58DD3F17" w14:textId="3A063B91" w:rsidR="00FB498F" w:rsidRPr="00B93E2B" w:rsidRDefault="00FB498F" w:rsidP="00AB2BFB">
      <w:pPr>
        <w:numPr>
          <w:ilvl w:val="0"/>
          <w:numId w:val="27"/>
        </w:numPr>
        <w:jc w:val="both"/>
        <w:rPr>
          <w:rFonts w:ascii="Asap" w:hAnsi="Asap" w:cs="Times New Roman"/>
        </w:rPr>
      </w:pPr>
      <w:r w:rsidRPr="00B93E2B">
        <w:rPr>
          <w:rFonts w:ascii="Asap" w:hAnsi="Asap" w:cs="Arial"/>
        </w:rPr>
        <w:lastRenderedPageBreak/>
        <w:t xml:space="preserve">dokumentacija v zvezi z oddajo javnega naročila </w:t>
      </w:r>
      <w:r w:rsidRPr="00B93E2B">
        <w:rPr>
          <w:rFonts w:ascii="Asap" w:hAnsi="Asap" w:cs="Arial"/>
          <w:szCs w:val="20"/>
        </w:rPr>
        <w:t>št. JN-00</w:t>
      </w:r>
      <w:r>
        <w:rPr>
          <w:rFonts w:ascii="Asap" w:hAnsi="Asap" w:cs="Arial"/>
          <w:szCs w:val="20"/>
        </w:rPr>
        <w:t>32</w:t>
      </w:r>
      <w:r w:rsidRPr="00B93E2B">
        <w:rPr>
          <w:rFonts w:ascii="Asap" w:hAnsi="Asap" w:cs="Arial"/>
          <w:szCs w:val="20"/>
        </w:rPr>
        <w:t>/202</w:t>
      </w:r>
      <w:r w:rsidR="00502DAB">
        <w:rPr>
          <w:rFonts w:ascii="Asap" w:hAnsi="Asap" w:cs="Arial"/>
          <w:szCs w:val="20"/>
        </w:rPr>
        <w:t>5</w:t>
      </w:r>
      <w:r w:rsidRPr="00B93E2B">
        <w:rPr>
          <w:rFonts w:ascii="Asap" w:hAnsi="Asap" w:cs="Arial"/>
          <w:szCs w:val="20"/>
        </w:rPr>
        <w:t xml:space="preserve"> </w:t>
      </w:r>
      <w:r w:rsidRPr="00B93E2B">
        <w:rPr>
          <w:rFonts w:ascii="Asap" w:hAnsi="Asap" w:cs="Arial"/>
        </w:rPr>
        <w:t>(v nadaljevanju besedila: razpisna</w:t>
      </w:r>
      <w:r w:rsidRPr="00B93E2B">
        <w:rPr>
          <w:rFonts w:ascii="Asap" w:hAnsi="Asap" w:cs="Times New Roman"/>
        </w:rPr>
        <w:t xml:space="preserve"> dokumentacija),</w:t>
      </w:r>
    </w:p>
    <w:p w14:paraId="3ACA2BAC" w14:textId="77777777" w:rsidR="00FB498F" w:rsidRPr="00894450" w:rsidRDefault="00FB498F" w:rsidP="00AB2BFB">
      <w:pPr>
        <w:numPr>
          <w:ilvl w:val="0"/>
          <w:numId w:val="27"/>
        </w:numPr>
        <w:jc w:val="both"/>
        <w:rPr>
          <w:rFonts w:ascii="Asap" w:hAnsi="Asap" w:cs="Times New Roman"/>
          <w:color w:val="auto"/>
        </w:rPr>
      </w:pPr>
      <w:r w:rsidRPr="00894450">
        <w:rPr>
          <w:rFonts w:ascii="Asap" w:hAnsi="Asap" w:cs="Arial"/>
          <w:color w:val="auto"/>
        </w:rPr>
        <w:t xml:space="preserve">ponudba dobavitelja z dne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Pr="00894450">
        <w:rPr>
          <w:rFonts w:ascii="Asap" w:hAnsi="Asap" w:cs="Arial"/>
          <w:color w:val="auto"/>
        </w:rPr>
        <w:t>, katere sestavni del je ponudbeni predračun</w:t>
      </w:r>
      <w:r w:rsidRPr="00894450">
        <w:rPr>
          <w:rFonts w:ascii="Asap" w:hAnsi="Asap" w:cs="Times New Roman"/>
          <w:color w:val="auto"/>
        </w:rPr>
        <w:t xml:space="preserve"> dobavitelja </w:t>
      </w:r>
      <w:r w:rsidRPr="00894450">
        <w:rPr>
          <w:rFonts w:ascii="Asap" w:hAnsi="Asap"/>
          <w:iCs/>
          <w:color w:val="auto"/>
        </w:rPr>
        <w:t xml:space="preserve">št.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Pr="00894450">
        <w:rPr>
          <w:rFonts w:ascii="Asap" w:hAnsi="Asap"/>
          <w:iCs/>
          <w:color w:val="auto"/>
        </w:rPr>
        <w:t xml:space="preserve"> </w:t>
      </w:r>
      <w:r w:rsidRPr="00894450">
        <w:rPr>
          <w:rFonts w:ascii="Asap" w:hAnsi="Asap" w:cs="Times New Roman"/>
          <w:color w:val="auto"/>
        </w:rPr>
        <w:t xml:space="preserve">z dne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006D1DD4" w:rsidRPr="00894450">
        <w:rPr>
          <w:rFonts w:ascii="Asap" w:hAnsi="Asap"/>
          <w:iCs/>
          <w:color w:val="auto"/>
        </w:rPr>
        <w:t xml:space="preserve"> za sklop </w:t>
      </w:r>
      <w:r w:rsidR="006D1DD4" w:rsidRPr="00894450">
        <w:rPr>
          <w:rFonts w:ascii="Asap" w:hAnsi="Asap"/>
          <w:iCs/>
          <w:color w:val="auto"/>
        </w:rPr>
        <w:fldChar w:fldCharType="begin">
          <w:ffData>
            <w:name w:val="Besedilo22"/>
            <w:enabled/>
            <w:calcOnExit w:val="0"/>
            <w:textInput/>
          </w:ffData>
        </w:fldChar>
      </w:r>
      <w:bookmarkStart w:id="10" w:name="Besedilo22"/>
      <w:r w:rsidR="006D1DD4" w:rsidRPr="00894450">
        <w:rPr>
          <w:rFonts w:ascii="Asap" w:hAnsi="Asap"/>
          <w:iCs/>
          <w:color w:val="auto"/>
        </w:rPr>
        <w:instrText xml:space="preserve"> FORMTEXT </w:instrText>
      </w:r>
      <w:r w:rsidR="006D1DD4" w:rsidRPr="00894450">
        <w:rPr>
          <w:rFonts w:ascii="Asap" w:hAnsi="Asap"/>
          <w:iCs/>
          <w:color w:val="auto"/>
        </w:rPr>
      </w:r>
      <w:r w:rsidR="006D1DD4" w:rsidRPr="00894450">
        <w:rPr>
          <w:rFonts w:ascii="Asap" w:hAnsi="Asap"/>
          <w:iCs/>
          <w:color w:val="auto"/>
        </w:rPr>
        <w:fldChar w:fldCharType="separate"/>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color w:val="auto"/>
        </w:rPr>
        <w:fldChar w:fldCharType="end"/>
      </w:r>
      <w:bookmarkEnd w:id="10"/>
      <w:r w:rsidRPr="00894450">
        <w:rPr>
          <w:rFonts w:ascii="Asap" w:hAnsi="Asap"/>
          <w:iCs/>
          <w:color w:val="auto"/>
        </w:rPr>
        <w:t>,</w:t>
      </w:r>
    </w:p>
    <w:p w14:paraId="78FA48E9" w14:textId="77777777" w:rsidR="00FB498F" w:rsidRPr="00B93E2B" w:rsidRDefault="00FB498F" w:rsidP="00AB2BFB">
      <w:pPr>
        <w:numPr>
          <w:ilvl w:val="0"/>
          <w:numId w:val="27"/>
        </w:numPr>
        <w:jc w:val="both"/>
        <w:rPr>
          <w:rFonts w:ascii="Asap" w:hAnsi="Asap" w:cs="Times New Roman"/>
        </w:rPr>
      </w:pPr>
      <w:r w:rsidRPr="00894450">
        <w:rPr>
          <w:rFonts w:ascii="Asap" w:hAnsi="Asap" w:cs="Arial"/>
          <w:color w:val="auto"/>
        </w:rPr>
        <w:t>drugi</w:t>
      </w:r>
      <w:r w:rsidRPr="00894450">
        <w:rPr>
          <w:rFonts w:ascii="Asap" w:hAnsi="Asap" w:cs="Times New Roman"/>
          <w:color w:val="auto"/>
        </w:rPr>
        <w:t xml:space="preserve"> dokumenti, ki predstavljajo del</w:t>
      </w:r>
      <w:r w:rsidRPr="00B93E2B">
        <w:rPr>
          <w:rFonts w:ascii="Asap" w:hAnsi="Asap" w:cs="Times New Roman"/>
        </w:rPr>
        <w:t xml:space="preserve"> okvirnega sporazuma,</w:t>
      </w:r>
    </w:p>
    <w:p w14:paraId="34CC1446" w14:textId="77777777" w:rsidR="00FB498F" w:rsidRPr="00B93E2B" w:rsidRDefault="00FB498F" w:rsidP="00AB2BFB">
      <w:pPr>
        <w:numPr>
          <w:ilvl w:val="0"/>
          <w:numId w:val="27"/>
        </w:numPr>
        <w:jc w:val="both"/>
        <w:rPr>
          <w:rFonts w:ascii="Asap" w:hAnsi="Asap" w:cs="Times New Roman"/>
        </w:rPr>
      </w:pPr>
      <w:r w:rsidRPr="00B93E2B">
        <w:rPr>
          <w:rFonts w:ascii="Asap" w:hAnsi="Asap" w:cs="Arial"/>
        </w:rPr>
        <w:t>zakoni</w:t>
      </w:r>
      <w:r w:rsidRPr="00B93E2B">
        <w:rPr>
          <w:rFonts w:ascii="Asap" w:hAnsi="Asap" w:cs="Times New Roman"/>
        </w:rPr>
        <w:t xml:space="preserve"> in predpisi, ki urejajo izvajanje javnega naročila.</w:t>
      </w:r>
    </w:p>
    <w:p w14:paraId="14327E33" w14:textId="77777777" w:rsidR="00FB498F" w:rsidRPr="00B93E2B" w:rsidRDefault="00FB498F" w:rsidP="00FB498F">
      <w:pPr>
        <w:jc w:val="both"/>
        <w:rPr>
          <w:rFonts w:ascii="Asap" w:hAnsi="Asap" w:cs="Arial"/>
        </w:rPr>
      </w:pPr>
    </w:p>
    <w:p w14:paraId="702029EA" w14:textId="77777777" w:rsidR="00FB498F" w:rsidRPr="00B93E2B" w:rsidRDefault="00FB498F" w:rsidP="00FB498F">
      <w:pPr>
        <w:jc w:val="both"/>
        <w:rPr>
          <w:rFonts w:ascii="Asap" w:hAnsi="Asap" w:cs="Tahoma"/>
        </w:rPr>
      </w:pPr>
      <w:r w:rsidRPr="00B93E2B">
        <w:rPr>
          <w:rFonts w:ascii="Asap" w:hAnsi="Asap"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1CF4E97A" w14:textId="77777777" w:rsidR="00FB498F" w:rsidRPr="00B93E2B" w:rsidRDefault="00FB498F" w:rsidP="00FB498F">
      <w:pPr>
        <w:jc w:val="both"/>
        <w:rPr>
          <w:rFonts w:ascii="Asap" w:hAnsi="Asap" w:cs="Tahoma"/>
        </w:rPr>
      </w:pPr>
    </w:p>
    <w:p w14:paraId="7AAD9D59" w14:textId="77777777" w:rsidR="00FB498F" w:rsidRPr="00B93E2B" w:rsidRDefault="00FB498F" w:rsidP="00FB498F">
      <w:pPr>
        <w:jc w:val="both"/>
        <w:rPr>
          <w:rFonts w:ascii="Asap" w:hAnsi="Asap" w:cs="Tahoma"/>
        </w:rPr>
      </w:pPr>
      <w:r w:rsidRPr="00B93E2B">
        <w:rPr>
          <w:rFonts w:ascii="Asap" w:hAnsi="Asap" w:cs="Tahoma"/>
        </w:rPr>
        <w:t>Pri razlagi okvirnega sporazuma je treba upoštevati skupni namen strank okvirnega sporazuma in pomen izrazov, kot so ga imele v času sklenitve okvirnega sporazuma.</w:t>
      </w:r>
    </w:p>
    <w:p w14:paraId="717A49BA" w14:textId="77777777" w:rsidR="00FB498F" w:rsidRPr="00B93E2B" w:rsidRDefault="00FB498F" w:rsidP="00FB498F">
      <w:pPr>
        <w:jc w:val="both"/>
        <w:rPr>
          <w:rFonts w:ascii="Asap" w:hAnsi="Asap" w:cs="Tahoma"/>
        </w:rPr>
      </w:pPr>
    </w:p>
    <w:p w14:paraId="7B6B6212" w14:textId="77777777" w:rsidR="00FB498F" w:rsidRPr="00B93E2B" w:rsidRDefault="00FB498F" w:rsidP="00FB498F">
      <w:pPr>
        <w:jc w:val="both"/>
        <w:rPr>
          <w:rFonts w:ascii="Asap" w:hAnsi="Asap" w:cs="Tahoma"/>
        </w:rPr>
      </w:pPr>
      <w:r w:rsidRPr="00B93E2B">
        <w:rPr>
          <w:rFonts w:ascii="Asap" w:hAnsi="Asap" w:cs="Tahoma"/>
        </w:rPr>
        <w:t xml:space="preserve">Kakršnikoli splošni pogoji </w:t>
      </w:r>
      <w:r w:rsidRPr="00B93E2B">
        <w:rPr>
          <w:rFonts w:ascii="Asap" w:hAnsi="Asap" w:cs="Arial"/>
        </w:rPr>
        <w:t xml:space="preserve">dobavitelja </w:t>
      </w:r>
      <w:r w:rsidRPr="00B93E2B">
        <w:rPr>
          <w:rFonts w:ascii="Asap" w:hAnsi="Asap" w:cs="Tahoma"/>
        </w:rPr>
        <w:t>se ne uporabljajo pri izvajanju tega okvirnega sporazuma. Uporabljajo se izključno določila iz tega okvirnega sporazuma ter iz dokumentov, ki sestavljajo ta okvirni sporazum.</w:t>
      </w:r>
    </w:p>
    <w:p w14:paraId="619E5655" w14:textId="77777777" w:rsidR="00FB498F" w:rsidRPr="00B93E2B" w:rsidRDefault="00FB498F" w:rsidP="00FB498F">
      <w:pPr>
        <w:jc w:val="both"/>
        <w:rPr>
          <w:rFonts w:ascii="Asap" w:hAnsi="Asap" w:cs="Tahoma"/>
        </w:rPr>
      </w:pPr>
    </w:p>
    <w:p w14:paraId="1262D638" w14:textId="77777777" w:rsidR="00FB498F" w:rsidRPr="00B93E2B" w:rsidRDefault="00FB498F" w:rsidP="00FB498F">
      <w:pPr>
        <w:jc w:val="both"/>
        <w:rPr>
          <w:rFonts w:ascii="Asap" w:hAnsi="Asap" w:cs="Arial"/>
        </w:rPr>
      </w:pPr>
      <w:r w:rsidRPr="00B93E2B">
        <w:rPr>
          <w:rFonts w:ascii="Asap" w:hAnsi="Asap" w:cs="Arial"/>
        </w:rPr>
        <w:t>Dobavitelj s podpisom te</w:t>
      </w:r>
      <w:r>
        <w:rPr>
          <w:rFonts w:ascii="Asap" w:hAnsi="Asap" w:cs="Arial"/>
        </w:rPr>
        <w:t xml:space="preserve">ga okvirnega sporazuma </w:t>
      </w:r>
      <w:r w:rsidRPr="00B93E2B">
        <w:rPr>
          <w:rFonts w:ascii="Asap" w:hAnsi="Asap" w:cs="Arial"/>
        </w:rPr>
        <w:t>potrjuje, da je v celoti seznanjen z obsegom in zahtevnostjo opravljanja dobav.</w:t>
      </w:r>
    </w:p>
    <w:p w14:paraId="74C0E5ED" w14:textId="77777777" w:rsidR="00FB498F" w:rsidRDefault="00FB498F" w:rsidP="00FB498F">
      <w:pPr>
        <w:jc w:val="both"/>
        <w:rPr>
          <w:rFonts w:ascii="Asap" w:hAnsi="Asap" w:cs="Tahoma"/>
        </w:rPr>
      </w:pPr>
    </w:p>
    <w:p w14:paraId="2741AF28" w14:textId="77777777" w:rsidR="00FB498F" w:rsidRPr="00B93E2B" w:rsidRDefault="00FB498F" w:rsidP="00FB498F">
      <w:pPr>
        <w:jc w:val="both"/>
        <w:rPr>
          <w:rFonts w:ascii="Asap" w:hAnsi="Asap" w:cs="Tahoma"/>
        </w:rPr>
      </w:pPr>
    </w:p>
    <w:p w14:paraId="1DE96754"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PREDMET OKVIRNEGA SPORAZUMA</w:t>
      </w:r>
    </w:p>
    <w:p w14:paraId="1E2DB42B" w14:textId="77777777" w:rsidR="00FB498F" w:rsidRPr="00B93E2B" w:rsidRDefault="00FB498F" w:rsidP="00FB498F">
      <w:pPr>
        <w:keepNext/>
        <w:keepLines/>
        <w:spacing w:after="120"/>
        <w:ind w:right="17"/>
        <w:outlineLvl w:val="0"/>
        <w:rPr>
          <w:rFonts w:ascii="Asap" w:eastAsia="Calibri" w:hAnsi="Asap"/>
          <w:b/>
          <w:bCs/>
        </w:rPr>
      </w:pPr>
    </w:p>
    <w:p w14:paraId="5A65A75E"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8D2A183" w14:textId="179731F0" w:rsidR="00FB498F" w:rsidRDefault="00C6138C" w:rsidP="00FB498F">
      <w:pPr>
        <w:jc w:val="both"/>
        <w:rPr>
          <w:rFonts w:ascii="Asap" w:hAnsi="Asap"/>
          <w:iCs/>
        </w:rPr>
      </w:pPr>
      <w:r w:rsidRPr="00B93E2B">
        <w:rPr>
          <w:rFonts w:ascii="Asap" w:hAnsi="Asap"/>
          <w:iCs/>
        </w:rPr>
        <w:t xml:space="preserve">Predmet </w:t>
      </w:r>
      <w:r w:rsidRPr="00894450">
        <w:rPr>
          <w:rFonts w:ascii="Asap" w:hAnsi="Asap"/>
          <w:iCs/>
          <w:color w:val="auto"/>
        </w:rPr>
        <w:t xml:space="preserve">tega okvirnega sporazuma je sukcesivna dobava </w:t>
      </w:r>
      <w:r>
        <w:rPr>
          <w:rFonts w:ascii="Asap" w:hAnsi="Asap"/>
          <w:iCs/>
          <w:color w:val="auto"/>
        </w:rPr>
        <w:t xml:space="preserve">novih </w:t>
      </w:r>
      <w:proofErr w:type="spellStart"/>
      <w:r w:rsidRPr="00894450">
        <w:rPr>
          <w:rFonts w:ascii="Asap" w:hAnsi="Asap"/>
          <w:iCs/>
          <w:color w:val="auto"/>
        </w:rPr>
        <w:t>okoljsko</w:t>
      </w:r>
      <w:proofErr w:type="spellEnd"/>
      <w:r w:rsidRPr="00894450">
        <w:rPr>
          <w:rFonts w:ascii="Asap" w:hAnsi="Asap"/>
          <w:iCs/>
          <w:color w:val="auto"/>
        </w:rPr>
        <w:t xml:space="preserve"> manj obremenjujočih pnevmatik </w:t>
      </w:r>
      <w:r w:rsidRPr="00894450">
        <w:rPr>
          <w:rFonts w:ascii="Asap" w:hAnsi="Asap"/>
          <w:b/>
          <w:bCs/>
          <w:iCs/>
          <w:color w:val="auto"/>
        </w:rPr>
        <w:t>(opomba: za sklop</w:t>
      </w:r>
      <w:r>
        <w:rPr>
          <w:rFonts w:ascii="Asap" w:hAnsi="Asap"/>
          <w:b/>
          <w:bCs/>
          <w:iCs/>
          <w:color w:val="auto"/>
        </w:rPr>
        <w:t xml:space="preserve">a 1 in </w:t>
      </w:r>
      <w:r w:rsidRPr="00894450">
        <w:rPr>
          <w:rFonts w:ascii="Asap" w:hAnsi="Asap"/>
          <w:b/>
          <w:bCs/>
          <w:iCs/>
          <w:color w:val="auto"/>
        </w:rPr>
        <w:t>3 se navede še »</w:t>
      </w:r>
      <w:r>
        <w:rPr>
          <w:rFonts w:ascii="Asap" w:hAnsi="Asap"/>
          <w:b/>
          <w:bCs/>
          <w:iCs/>
          <w:color w:val="auto"/>
        </w:rPr>
        <w:t xml:space="preserve">, </w:t>
      </w:r>
      <w:r w:rsidRPr="00C6138C">
        <w:rPr>
          <w:rFonts w:ascii="Asap" w:hAnsi="Asap"/>
          <w:b/>
          <w:bCs/>
          <w:iCs/>
          <w:color w:val="auto"/>
        </w:rPr>
        <w:t xml:space="preserve">RFID senzorjev </w:t>
      </w:r>
      <w:r w:rsidRPr="00894450">
        <w:rPr>
          <w:rFonts w:ascii="Asap" w:hAnsi="Asap"/>
          <w:b/>
          <w:bCs/>
          <w:iCs/>
          <w:color w:val="auto"/>
        </w:rPr>
        <w:t>in obnov</w:t>
      </w:r>
      <w:r>
        <w:rPr>
          <w:rFonts w:ascii="Asap" w:hAnsi="Asap"/>
          <w:b/>
          <w:bCs/>
          <w:iCs/>
          <w:color w:val="auto"/>
        </w:rPr>
        <w:t>ljenih</w:t>
      </w:r>
      <w:r w:rsidRPr="00894450">
        <w:rPr>
          <w:rFonts w:ascii="Asap" w:hAnsi="Asap"/>
          <w:b/>
          <w:bCs/>
          <w:iCs/>
          <w:color w:val="auto"/>
        </w:rPr>
        <w:t xml:space="preserve"> pnevmatik«)</w:t>
      </w:r>
      <w:r>
        <w:rPr>
          <w:rFonts w:ascii="Asap" w:hAnsi="Asap"/>
          <w:iCs/>
          <w:color w:val="auto"/>
        </w:rPr>
        <w:t xml:space="preserve"> </w:t>
      </w:r>
      <w:r w:rsidR="00FB498F" w:rsidRPr="00894450">
        <w:rPr>
          <w:rFonts w:ascii="Asap" w:hAnsi="Asap"/>
          <w:iCs/>
          <w:color w:val="auto"/>
        </w:rPr>
        <w:t>(v nadaljevanju besedila: dobava blaga) za obdobje 24 (štiriindvajset) mesecev od sklenitve okvirnega sporazuma, z možnostjo podaljšanja za 12 (dvanajst</w:t>
      </w:r>
      <w:r w:rsidR="00FB498F">
        <w:rPr>
          <w:rFonts w:ascii="Asap" w:hAnsi="Asap"/>
          <w:iCs/>
        </w:rPr>
        <w:t>) mesecev.</w:t>
      </w:r>
    </w:p>
    <w:p w14:paraId="138AC255" w14:textId="77777777" w:rsidR="00FB498F" w:rsidRDefault="00FB498F" w:rsidP="00FB498F">
      <w:pPr>
        <w:jc w:val="both"/>
        <w:rPr>
          <w:rFonts w:ascii="Asap" w:hAnsi="Asap"/>
          <w:iCs/>
        </w:rPr>
      </w:pPr>
    </w:p>
    <w:p w14:paraId="4D4E0301" w14:textId="77777777" w:rsidR="00FB498F" w:rsidRPr="00894450" w:rsidRDefault="00FB498F" w:rsidP="00FB498F">
      <w:pPr>
        <w:jc w:val="both"/>
        <w:rPr>
          <w:rFonts w:ascii="Asap" w:hAnsi="Asap"/>
          <w:iCs/>
          <w:color w:val="auto"/>
        </w:rPr>
      </w:pPr>
      <w:r w:rsidRPr="001B2475">
        <w:rPr>
          <w:rFonts w:ascii="Asap" w:hAnsi="Asap"/>
          <w:iCs/>
        </w:rPr>
        <w:t xml:space="preserve">Opredelitev in opis </w:t>
      </w:r>
      <w:r>
        <w:rPr>
          <w:rFonts w:ascii="Asap" w:hAnsi="Asap"/>
          <w:iCs/>
        </w:rPr>
        <w:t>blaga</w:t>
      </w:r>
      <w:r w:rsidRPr="001B2475">
        <w:rPr>
          <w:rFonts w:ascii="Asap" w:hAnsi="Asap"/>
          <w:iCs/>
        </w:rPr>
        <w:t xml:space="preserve"> </w:t>
      </w:r>
      <w:r>
        <w:rPr>
          <w:rFonts w:ascii="Asap" w:hAnsi="Asap"/>
          <w:iCs/>
        </w:rPr>
        <w:t>izhaja</w:t>
      </w:r>
      <w:r w:rsidRPr="001B2475">
        <w:rPr>
          <w:rFonts w:ascii="Asap" w:hAnsi="Asap"/>
          <w:iCs/>
        </w:rPr>
        <w:t xml:space="preserve"> iz ponudbenega predračuna </w:t>
      </w:r>
      <w:r w:rsidRPr="00894450">
        <w:rPr>
          <w:rFonts w:ascii="Asap" w:hAnsi="Asap"/>
          <w:iCs/>
          <w:color w:val="auto"/>
        </w:rPr>
        <w:t xml:space="preserve">dobavitelja št.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Pr="00894450">
        <w:rPr>
          <w:rFonts w:ascii="Asap" w:hAnsi="Asap"/>
          <w:iCs/>
          <w:color w:val="auto"/>
        </w:rPr>
        <w:t xml:space="preserve"> z dne </w:t>
      </w:r>
      <w:r w:rsidRPr="00894450">
        <w:rPr>
          <w:rFonts w:ascii="Asap" w:hAnsi="Asap"/>
          <w:iCs/>
          <w:color w:val="auto"/>
        </w:rPr>
        <w:fldChar w:fldCharType="begin">
          <w:ffData>
            <w:name w:val="Besedilo15"/>
            <w:enabled/>
            <w:calcOnExit w:val="0"/>
            <w:textInput/>
          </w:ffData>
        </w:fldChar>
      </w:r>
      <w:r w:rsidRPr="00894450">
        <w:rPr>
          <w:rFonts w:ascii="Asap" w:hAnsi="Asap"/>
          <w:iCs/>
          <w:color w:val="auto"/>
        </w:rPr>
        <w:instrText xml:space="preserve"> FORMTEXT </w:instrText>
      </w:r>
      <w:r w:rsidRPr="00894450">
        <w:rPr>
          <w:rFonts w:ascii="Asap" w:hAnsi="Asap"/>
          <w:iCs/>
          <w:color w:val="auto"/>
        </w:rPr>
      </w:r>
      <w:r w:rsidRPr="00894450">
        <w:rPr>
          <w:rFonts w:ascii="Asap" w:hAnsi="Asap"/>
          <w:iCs/>
          <w:color w:val="auto"/>
        </w:rPr>
        <w:fldChar w:fldCharType="separate"/>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noProof/>
          <w:color w:val="auto"/>
        </w:rPr>
        <w:t> </w:t>
      </w:r>
      <w:r w:rsidRPr="00894450">
        <w:rPr>
          <w:rFonts w:ascii="Asap" w:hAnsi="Asap"/>
          <w:iCs/>
          <w:color w:val="auto"/>
        </w:rPr>
        <w:fldChar w:fldCharType="end"/>
      </w:r>
      <w:r w:rsidR="006D1DD4" w:rsidRPr="00894450">
        <w:rPr>
          <w:rFonts w:ascii="Asap" w:hAnsi="Asap"/>
          <w:iCs/>
          <w:color w:val="auto"/>
        </w:rPr>
        <w:t xml:space="preserve"> za sklop </w:t>
      </w:r>
      <w:r w:rsidR="006D1DD4" w:rsidRPr="00894450">
        <w:rPr>
          <w:rFonts w:ascii="Asap" w:hAnsi="Asap"/>
          <w:iCs/>
          <w:color w:val="auto"/>
        </w:rPr>
        <w:fldChar w:fldCharType="begin">
          <w:ffData>
            <w:name w:val="Besedilo24"/>
            <w:enabled/>
            <w:calcOnExit w:val="0"/>
            <w:textInput/>
          </w:ffData>
        </w:fldChar>
      </w:r>
      <w:bookmarkStart w:id="11" w:name="Besedilo24"/>
      <w:r w:rsidR="006D1DD4" w:rsidRPr="00894450">
        <w:rPr>
          <w:rFonts w:ascii="Asap" w:hAnsi="Asap"/>
          <w:iCs/>
          <w:color w:val="auto"/>
        </w:rPr>
        <w:instrText xml:space="preserve"> FORMTEXT </w:instrText>
      </w:r>
      <w:r w:rsidR="006D1DD4" w:rsidRPr="00894450">
        <w:rPr>
          <w:rFonts w:ascii="Asap" w:hAnsi="Asap"/>
          <w:iCs/>
          <w:color w:val="auto"/>
        </w:rPr>
      </w:r>
      <w:r w:rsidR="006D1DD4" w:rsidRPr="00894450">
        <w:rPr>
          <w:rFonts w:ascii="Asap" w:hAnsi="Asap"/>
          <w:iCs/>
          <w:color w:val="auto"/>
        </w:rPr>
        <w:fldChar w:fldCharType="separate"/>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noProof/>
          <w:color w:val="auto"/>
        </w:rPr>
        <w:t> </w:t>
      </w:r>
      <w:r w:rsidR="006D1DD4" w:rsidRPr="00894450">
        <w:rPr>
          <w:rFonts w:ascii="Asap" w:hAnsi="Asap"/>
          <w:iCs/>
          <w:color w:val="auto"/>
        </w:rPr>
        <w:fldChar w:fldCharType="end"/>
      </w:r>
      <w:bookmarkEnd w:id="11"/>
      <w:r w:rsidRPr="00894450">
        <w:rPr>
          <w:rFonts w:ascii="Asap" w:hAnsi="Asap"/>
          <w:iCs/>
          <w:color w:val="auto"/>
        </w:rPr>
        <w:t xml:space="preserve"> (v nadaljevanju besedila: predračun) in tehničnih specifikacij. Količine in vrste blaga, navedene v predračunu so ocenjene in niso obvezujoče.</w:t>
      </w:r>
    </w:p>
    <w:p w14:paraId="44D62C2F" w14:textId="77777777" w:rsidR="00FB498F" w:rsidRDefault="00FB498F" w:rsidP="00FB498F">
      <w:pPr>
        <w:jc w:val="both"/>
        <w:rPr>
          <w:rFonts w:ascii="Asap" w:hAnsi="Asap"/>
          <w:iCs/>
        </w:rPr>
      </w:pPr>
    </w:p>
    <w:p w14:paraId="6769D359" w14:textId="77777777" w:rsidR="00FB498F" w:rsidRDefault="00FB498F" w:rsidP="00FB498F">
      <w:pPr>
        <w:jc w:val="both"/>
        <w:rPr>
          <w:rFonts w:ascii="Asap" w:hAnsi="Asap"/>
          <w:iCs/>
        </w:rPr>
      </w:pPr>
      <w:r w:rsidRPr="00DF5B81">
        <w:rPr>
          <w:rFonts w:ascii="Asap" w:hAnsi="Asap"/>
          <w:iCs/>
        </w:rPr>
        <w:t>Naročnik naročil blaga po obsegu in času ne more vnaprej opredeliti. Naročnik bo storitve naročal v skladu s svojimi dejanskimi potrebami v obsegu, kot jih bo potreboval.</w:t>
      </w:r>
    </w:p>
    <w:p w14:paraId="61DDFA16" w14:textId="77777777" w:rsidR="00FB498F" w:rsidRDefault="00FB498F" w:rsidP="00FB498F">
      <w:pPr>
        <w:jc w:val="both"/>
        <w:rPr>
          <w:rFonts w:ascii="Asap" w:hAnsi="Asap"/>
          <w:iCs/>
        </w:rPr>
      </w:pPr>
    </w:p>
    <w:p w14:paraId="1BD00865" w14:textId="77777777" w:rsidR="00FB498F" w:rsidRPr="00FB498F" w:rsidRDefault="00FB498F" w:rsidP="00FB498F">
      <w:pPr>
        <w:jc w:val="both"/>
        <w:rPr>
          <w:rFonts w:ascii="Asap" w:eastAsia="Calibri" w:hAnsi="Asap" w:cs="Times New Roman"/>
          <w:iCs/>
          <w:color w:val="auto"/>
          <w:lang w:eastAsia="en-US"/>
        </w:rPr>
      </w:pPr>
      <w:r>
        <w:rPr>
          <w:rFonts w:ascii="Asap" w:hAnsi="Asap"/>
          <w:iCs/>
        </w:rPr>
        <w:t>Dobavitelj</w:t>
      </w:r>
      <w:r w:rsidRPr="00377EF4">
        <w:rPr>
          <w:rFonts w:ascii="Asap" w:hAnsi="Asap"/>
          <w:iCs/>
        </w:rPr>
        <w:t xml:space="preserve"> je dolžan zagotavljati dobavo vsega blaga</w:t>
      </w:r>
      <w:r>
        <w:rPr>
          <w:rFonts w:ascii="Asap" w:hAnsi="Asap"/>
          <w:iCs/>
        </w:rPr>
        <w:t xml:space="preserve"> in izvedbo storitev</w:t>
      </w:r>
      <w:r w:rsidRPr="00377EF4">
        <w:rPr>
          <w:rFonts w:ascii="Asap" w:hAnsi="Asap"/>
          <w:iCs/>
        </w:rPr>
        <w:t xml:space="preserve">, </w:t>
      </w:r>
      <w:r>
        <w:rPr>
          <w:rFonts w:ascii="Asap" w:hAnsi="Asap"/>
          <w:iCs/>
        </w:rPr>
        <w:t>ki so predmet tega okvirnega sporazuma</w:t>
      </w:r>
      <w:r w:rsidRPr="00377EF4">
        <w:rPr>
          <w:rFonts w:ascii="Asap" w:hAnsi="Asap"/>
          <w:iCs/>
        </w:rPr>
        <w:t xml:space="preserve">. V kolikor </w:t>
      </w:r>
      <w:r>
        <w:rPr>
          <w:rFonts w:ascii="Asap" w:hAnsi="Asap"/>
          <w:iCs/>
        </w:rPr>
        <w:t>dobavitelj</w:t>
      </w:r>
      <w:r w:rsidRPr="00377EF4">
        <w:rPr>
          <w:rFonts w:ascii="Asap" w:hAnsi="Asap"/>
          <w:iCs/>
        </w:rPr>
        <w:t xml:space="preserve"> posameznega blaga nima v svojem prodajnem asortimaju, je </w:t>
      </w:r>
      <w:r>
        <w:rPr>
          <w:rFonts w:ascii="Asap" w:hAnsi="Asap"/>
          <w:iCs/>
        </w:rPr>
        <w:t xml:space="preserve">naročniku </w:t>
      </w:r>
      <w:r w:rsidRPr="00377EF4">
        <w:rPr>
          <w:rFonts w:ascii="Asap" w:hAnsi="Asap"/>
          <w:iCs/>
        </w:rPr>
        <w:t>dolžan na drug način zagotoviti dobavo tega blaga (npr. preko podizvajalca ali preko svojega stalnega dobavitelja blaga).</w:t>
      </w:r>
    </w:p>
    <w:p w14:paraId="16DEBB79" w14:textId="77777777" w:rsidR="00FB498F" w:rsidRDefault="00FB498F" w:rsidP="00FB498F">
      <w:pPr>
        <w:keepNext/>
        <w:keepLines/>
        <w:tabs>
          <w:tab w:val="left" w:pos="1702"/>
        </w:tabs>
        <w:jc w:val="both"/>
        <w:rPr>
          <w:rFonts w:ascii="Asap" w:hAnsi="Asap"/>
          <w:iCs/>
        </w:rPr>
      </w:pPr>
    </w:p>
    <w:p w14:paraId="79CACDF2"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744BB792" w14:textId="77777777" w:rsidR="00FB498F" w:rsidRPr="00E10306" w:rsidRDefault="00FB498F" w:rsidP="00FB498F">
      <w:pPr>
        <w:jc w:val="both"/>
        <w:rPr>
          <w:rFonts w:ascii="Asap" w:hAnsi="Asap" w:cs="Arial"/>
          <w:bCs/>
        </w:rPr>
      </w:pPr>
      <w:r w:rsidRPr="00E10306">
        <w:rPr>
          <w:rFonts w:ascii="Asap" w:hAnsi="Asap" w:cs="Arial"/>
          <w:bCs/>
        </w:rPr>
        <w:lastRenderedPageBreak/>
        <w:t>Predmet te</w:t>
      </w:r>
      <w:r>
        <w:rPr>
          <w:rFonts w:ascii="Asap" w:hAnsi="Asap" w:cs="Arial"/>
          <w:bCs/>
        </w:rPr>
        <w:t xml:space="preserve">ga okvirnega sporazuma </w:t>
      </w:r>
      <w:r w:rsidRPr="00E10306">
        <w:rPr>
          <w:rFonts w:ascii="Asap" w:hAnsi="Asap" w:cs="Arial"/>
          <w:bCs/>
        </w:rPr>
        <w:t xml:space="preserve">so tudi naslednje dodatne storitve, ki jih je </w:t>
      </w:r>
      <w:r>
        <w:rPr>
          <w:rFonts w:ascii="Asap" w:hAnsi="Asap" w:cs="Arial"/>
          <w:bCs/>
        </w:rPr>
        <w:t>dobavitelj</w:t>
      </w:r>
      <w:r w:rsidRPr="00E10306">
        <w:rPr>
          <w:rFonts w:ascii="Asap" w:hAnsi="Asap" w:cs="Arial"/>
          <w:bCs/>
        </w:rPr>
        <w:t xml:space="preserve"> </w:t>
      </w:r>
      <w:r>
        <w:rPr>
          <w:rFonts w:ascii="Asap" w:hAnsi="Asap" w:cs="Arial"/>
          <w:bCs/>
        </w:rPr>
        <w:t xml:space="preserve">dolžan </w:t>
      </w:r>
      <w:r w:rsidRPr="00E10306">
        <w:rPr>
          <w:rFonts w:ascii="Asap" w:hAnsi="Asap" w:cs="Arial"/>
          <w:bCs/>
        </w:rPr>
        <w:t>izvesti na lastne stroške:</w:t>
      </w:r>
    </w:p>
    <w:p w14:paraId="17CE4338" w14:textId="791DC3B9" w:rsidR="00FB498F" w:rsidRPr="00502DAB" w:rsidRDefault="00FB498F" w:rsidP="00502DAB">
      <w:pPr>
        <w:numPr>
          <w:ilvl w:val="0"/>
          <w:numId w:val="27"/>
        </w:numPr>
        <w:jc w:val="both"/>
        <w:rPr>
          <w:rFonts w:ascii="Asap" w:hAnsi="Asap" w:cs="Arial"/>
          <w:color w:val="auto"/>
        </w:rPr>
      </w:pPr>
      <w:r w:rsidRPr="00E403D9">
        <w:rPr>
          <w:rFonts w:ascii="Asap" w:hAnsi="Asap" w:cs="Arial"/>
        </w:rPr>
        <w:t>dobavitelj mora minimalno štirikrat (4 x) letno izvesti pregled stanja pnevmatik (obraba, poškodbe, globina profila) za celotni vozni park</w:t>
      </w:r>
      <w:r w:rsidR="00502DAB">
        <w:rPr>
          <w:rFonts w:ascii="Asap" w:hAnsi="Asap" w:cs="Arial"/>
        </w:rPr>
        <w:t xml:space="preserve"> </w:t>
      </w:r>
      <w:r w:rsidRPr="00E403D9">
        <w:rPr>
          <w:rFonts w:ascii="Asap" w:hAnsi="Asap" w:cs="Arial"/>
        </w:rPr>
        <w:t>tovornih vozil razreda C3 (cca 60 vozil) in</w:t>
      </w:r>
      <w:r w:rsidR="00502DAB" w:rsidRPr="00502DAB">
        <w:t xml:space="preserve"> </w:t>
      </w:r>
      <w:r w:rsidR="00502DAB" w:rsidRPr="00502DAB">
        <w:rPr>
          <w:rFonts w:ascii="Asap" w:hAnsi="Asap" w:cs="Arial"/>
        </w:rPr>
        <w:t>enkrat (1x) letno za osebna, ter lahka tovorna vozila razreda C1 in C2 (cca. 30 vozil)</w:t>
      </w:r>
      <w:r w:rsidR="00502DAB">
        <w:rPr>
          <w:rFonts w:ascii="Asap" w:hAnsi="Asap" w:cs="Arial"/>
          <w:color w:val="auto"/>
        </w:rPr>
        <w:t xml:space="preserve">. </w:t>
      </w:r>
      <w:r w:rsidR="00502DAB" w:rsidRPr="00502DAB">
        <w:rPr>
          <w:rFonts w:ascii="Asap" w:hAnsi="Asap" w:cs="Arial"/>
          <w:color w:val="auto"/>
        </w:rPr>
        <w:t xml:space="preserve">Po vsakokratnem pregledu </w:t>
      </w:r>
      <w:r w:rsidR="00502DAB">
        <w:rPr>
          <w:rFonts w:ascii="Asap" w:hAnsi="Asap" w:cs="Arial"/>
          <w:color w:val="auto"/>
        </w:rPr>
        <w:t xml:space="preserve">mora dobavitelj </w:t>
      </w:r>
      <w:r w:rsidRPr="00502DAB">
        <w:rPr>
          <w:rFonts w:ascii="Asap" w:hAnsi="Asap" w:cs="Arial"/>
        </w:rPr>
        <w:t xml:space="preserve">naročniku podati poročilo, v katerem morajo biti jasno zapisane ugotovitve in predlogi za </w:t>
      </w:r>
      <w:r w:rsidRPr="00502DAB">
        <w:rPr>
          <w:rFonts w:ascii="Asap" w:hAnsi="Asap" w:cs="Arial"/>
          <w:color w:val="auto"/>
        </w:rPr>
        <w:t>racionalno upravljanje s pnevmatikami za naslednje opazovano obdobje,</w:t>
      </w:r>
    </w:p>
    <w:p w14:paraId="0B677282" w14:textId="1E638A3F" w:rsidR="00502DAB" w:rsidRPr="00502DAB" w:rsidRDefault="00FB498F" w:rsidP="00AB2BFB">
      <w:pPr>
        <w:numPr>
          <w:ilvl w:val="0"/>
          <w:numId w:val="27"/>
        </w:numPr>
        <w:jc w:val="both"/>
        <w:rPr>
          <w:rFonts w:ascii="Asap" w:hAnsi="Asap" w:cs="Arial"/>
          <w:color w:val="auto"/>
        </w:rPr>
      </w:pPr>
      <w:r w:rsidRPr="00502DAB">
        <w:rPr>
          <w:rFonts w:ascii="Asap" w:hAnsi="Asap" w:cs="Arial"/>
          <w:color w:val="auto"/>
        </w:rPr>
        <w:t xml:space="preserve">dobavitelj mora v času veljavnosti okvirnega sporazuma vsaj </w:t>
      </w:r>
      <w:r w:rsidR="006D014A" w:rsidRPr="00502DAB">
        <w:rPr>
          <w:rFonts w:ascii="Asap" w:hAnsi="Asap" w:cs="Arial"/>
          <w:color w:val="auto"/>
        </w:rPr>
        <w:t>dva krat</w:t>
      </w:r>
      <w:r w:rsidRPr="00502DAB">
        <w:rPr>
          <w:rFonts w:ascii="Asap" w:hAnsi="Asap" w:cs="Arial"/>
          <w:color w:val="auto"/>
        </w:rPr>
        <w:t xml:space="preserve"> </w:t>
      </w:r>
      <w:r w:rsidR="00502DAB" w:rsidRPr="00502DAB">
        <w:rPr>
          <w:rFonts w:ascii="Asap" w:hAnsi="Asap" w:cs="Arial"/>
          <w:color w:val="auto"/>
        </w:rPr>
        <w:t xml:space="preserve">(2 x) zagotoviti izobraževanje za vsaj trideset </w:t>
      </w:r>
      <w:r w:rsidR="00502DAB">
        <w:rPr>
          <w:rFonts w:ascii="Asap" w:hAnsi="Asap" w:cs="Arial"/>
          <w:color w:val="auto"/>
        </w:rPr>
        <w:t xml:space="preserve">(30) </w:t>
      </w:r>
      <w:r w:rsidR="00502DAB" w:rsidRPr="00502DAB">
        <w:rPr>
          <w:rFonts w:ascii="Asap" w:hAnsi="Asap" w:cs="Arial"/>
          <w:color w:val="auto"/>
        </w:rPr>
        <w:t xml:space="preserve">voznikov na temo gospodarnega ravnanja, preverjanja tlaka in profila pnevmatik, ter pravilnega ukrepanja, kot tudi za vsaj 3 vzdrževalce na temo shrambe, tlak, profil, montaže, </w:t>
      </w:r>
      <w:r w:rsidR="00C6138C" w:rsidRPr="00894450">
        <w:rPr>
          <w:rFonts w:ascii="Asap" w:hAnsi="Asap"/>
          <w:b/>
          <w:bCs/>
          <w:iCs/>
          <w:color w:val="auto"/>
        </w:rPr>
        <w:t>(opomba: za sklop</w:t>
      </w:r>
      <w:r w:rsidR="00C6138C">
        <w:rPr>
          <w:rFonts w:ascii="Asap" w:hAnsi="Asap"/>
          <w:b/>
          <w:bCs/>
          <w:iCs/>
          <w:color w:val="auto"/>
        </w:rPr>
        <w:t xml:space="preserve">a 1 in </w:t>
      </w:r>
      <w:r w:rsidR="00C6138C" w:rsidRPr="00894450">
        <w:rPr>
          <w:rFonts w:ascii="Asap" w:hAnsi="Asap"/>
          <w:b/>
          <w:bCs/>
          <w:iCs/>
          <w:color w:val="auto"/>
        </w:rPr>
        <w:t>3 se navede še »</w:t>
      </w:r>
      <w:r w:rsidR="00C6138C">
        <w:rPr>
          <w:rFonts w:ascii="Asap" w:hAnsi="Asap"/>
          <w:b/>
          <w:bCs/>
          <w:iCs/>
          <w:color w:val="auto"/>
        </w:rPr>
        <w:t xml:space="preserve">, </w:t>
      </w:r>
      <w:r w:rsidR="00C6138C" w:rsidRPr="00C6138C">
        <w:rPr>
          <w:rFonts w:ascii="Asap" w:hAnsi="Asap"/>
          <w:b/>
          <w:bCs/>
          <w:iCs/>
          <w:color w:val="auto"/>
        </w:rPr>
        <w:t>RFID senzorjev</w:t>
      </w:r>
      <w:r w:rsidR="00502DAB" w:rsidRPr="00502DAB">
        <w:rPr>
          <w:rFonts w:ascii="Asap" w:hAnsi="Asap" w:cs="Arial"/>
          <w:color w:val="auto"/>
        </w:rPr>
        <w:t>, ipd.</w:t>
      </w:r>
    </w:p>
    <w:p w14:paraId="095B77F2" w14:textId="2500678C" w:rsidR="00FB498F" w:rsidRPr="00502DAB" w:rsidRDefault="00C6138C" w:rsidP="00502DAB">
      <w:pPr>
        <w:numPr>
          <w:ilvl w:val="0"/>
          <w:numId w:val="27"/>
        </w:numPr>
        <w:jc w:val="both"/>
        <w:rPr>
          <w:rFonts w:ascii="Asap" w:hAnsi="Asap" w:cs="Arial"/>
          <w:color w:val="auto"/>
        </w:rPr>
      </w:pPr>
      <w:r w:rsidRPr="00894450">
        <w:rPr>
          <w:rFonts w:ascii="Asap" w:hAnsi="Asap"/>
          <w:b/>
          <w:bCs/>
          <w:iCs/>
          <w:color w:val="auto"/>
        </w:rPr>
        <w:t xml:space="preserve">(opomba: </w:t>
      </w:r>
      <w:r>
        <w:rPr>
          <w:rFonts w:ascii="Asap" w:hAnsi="Asap"/>
          <w:b/>
          <w:bCs/>
          <w:iCs/>
          <w:color w:val="auto"/>
        </w:rPr>
        <w:t>navedba za</w:t>
      </w:r>
      <w:r w:rsidRPr="00894450">
        <w:rPr>
          <w:rFonts w:ascii="Asap" w:hAnsi="Asap"/>
          <w:b/>
          <w:bCs/>
          <w:iCs/>
          <w:color w:val="auto"/>
        </w:rPr>
        <w:t xml:space="preserve"> sklop</w:t>
      </w:r>
      <w:r>
        <w:rPr>
          <w:rFonts w:ascii="Asap" w:hAnsi="Asap"/>
          <w:b/>
          <w:bCs/>
          <w:iCs/>
          <w:color w:val="auto"/>
        </w:rPr>
        <w:t xml:space="preserve">a 1 in </w:t>
      </w:r>
      <w:r w:rsidRPr="00894450">
        <w:rPr>
          <w:rFonts w:ascii="Asap" w:hAnsi="Asap"/>
          <w:b/>
          <w:bCs/>
          <w:iCs/>
          <w:color w:val="auto"/>
        </w:rPr>
        <w:t>3</w:t>
      </w:r>
      <w:r>
        <w:rPr>
          <w:rFonts w:ascii="Asap" w:hAnsi="Asap"/>
          <w:b/>
          <w:bCs/>
          <w:iCs/>
          <w:color w:val="auto"/>
        </w:rPr>
        <w:t xml:space="preserve">): </w:t>
      </w:r>
      <w:r w:rsidR="00FB498F" w:rsidRPr="00502DAB">
        <w:rPr>
          <w:rFonts w:ascii="Asap" w:hAnsi="Asap" w:cs="Arial"/>
          <w:color w:val="auto"/>
        </w:rPr>
        <w:t>dobavitelj mora na poziv naročnika, v roku enega tedna od poziva naročnika, izvesti predhodno usposabljanje zaposlenih pri naročniku za montažo RFID senzorjev v pnevmatike,</w:t>
      </w:r>
    </w:p>
    <w:p w14:paraId="15153EFB" w14:textId="77777777" w:rsidR="00FB498F" w:rsidRPr="00894450" w:rsidRDefault="00FB498F" w:rsidP="00AB2BFB">
      <w:pPr>
        <w:numPr>
          <w:ilvl w:val="0"/>
          <w:numId w:val="27"/>
        </w:numPr>
        <w:jc w:val="both"/>
        <w:rPr>
          <w:rFonts w:ascii="Asap" w:hAnsi="Asap"/>
          <w:color w:val="auto"/>
        </w:rPr>
      </w:pPr>
      <w:r w:rsidRPr="00894450">
        <w:rPr>
          <w:rFonts w:ascii="Asap" w:hAnsi="Asap" w:cs="Arial"/>
          <w:color w:val="auto"/>
        </w:rPr>
        <w:t xml:space="preserve">dobavitelj mora zagotavljati brezplačen odvoz starih </w:t>
      </w:r>
      <w:r w:rsidR="000F1F7F">
        <w:rPr>
          <w:rFonts w:ascii="Asap" w:hAnsi="Asap" w:cs="Arial"/>
          <w:color w:val="auto"/>
        </w:rPr>
        <w:t xml:space="preserve">neuporabnih </w:t>
      </w:r>
      <w:r w:rsidRPr="00894450">
        <w:rPr>
          <w:rFonts w:ascii="Asap" w:hAnsi="Asap" w:cs="Arial"/>
          <w:color w:val="auto"/>
        </w:rPr>
        <w:t>pnevmatik in ravnanje z njimi v skladu z okoljevarstveno</w:t>
      </w:r>
      <w:r w:rsidRPr="00894450">
        <w:rPr>
          <w:rFonts w:ascii="Asap" w:hAnsi="Asap"/>
          <w:color w:val="auto"/>
        </w:rPr>
        <w:t xml:space="preserve"> zakonodajo Republike Slovenije.</w:t>
      </w:r>
    </w:p>
    <w:p w14:paraId="6B1DE245" w14:textId="77777777" w:rsidR="00FB498F" w:rsidRPr="00894450" w:rsidRDefault="00FB498F" w:rsidP="00FB498F">
      <w:pPr>
        <w:overflowPunct w:val="0"/>
        <w:autoSpaceDE w:val="0"/>
        <w:autoSpaceDN w:val="0"/>
        <w:adjustRightInd w:val="0"/>
        <w:contextualSpacing/>
        <w:textAlignment w:val="baseline"/>
        <w:rPr>
          <w:rFonts w:ascii="Asap" w:hAnsi="Asap" w:cs="Arial"/>
          <w:b/>
          <w:bCs/>
          <w:color w:val="auto"/>
        </w:rPr>
      </w:pPr>
    </w:p>
    <w:p w14:paraId="747E6F05" w14:textId="2AFDB262" w:rsidR="00FB498F" w:rsidRPr="00894450" w:rsidRDefault="004F0587"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894450">
        <w:rPr>
          <w:rFonts w:ascii="Asap" w:hAnsi="Asap" w:cs="Arial"/>
          <w:b/>
          <w:bCs/>
          <w:color w:val="auto"/>
        </w:rPr>
        <w:t>čl</w:t>
      </w:r>
      <w:r w:rsidR="00FB498F" w:rsidRPr="00894450">
        <w:rPr>
          <w:rFonts w:ascii="Asap" w:hAnsi="Asap" w:cs="Arial"/>
          <w:b/>
          <w:bCs/>
          <w:color w:val="auto"/>
        </w:rPr>
        <w:t>en</w:t>
      </w:r>
      <w:r w:rsidRPr="00894450">
        <w:rPr>
          <w:rFonts w:ascii="Asap" w:hAnsi="Asap" w:cs="Arial"/>
          <w:b/>
          <w:bCs/>
          <w:color w:val="auto"/>
        </w:rPr>
        <w:t xml:space="preserve"> (opomba: navedba za sklop</w:t>
      </w:r>
      <w:r w:rsidR="008B2475">
        <w:rPr>
          <w:rFonts w:ascii="Asap" w:hAnsi="Asap" w:cs="Arial"/>
          <w:b/>
          <w:bCs/>
          <w:color w:val="auto"/>
        </w:rPr>
        <w:t xml:space="preserve"> 1 in</w:t>
      </w:r>
      <w:r w:rsidRPr="00894450">
        <w:rPr>
          <w:rFonts w:ascii="Asap" w:hAnsi="Asap" w:cs="Arial"/>
          <w:b/>
          <w:bCs/>
          <w:color w:val="auto"/>
        </w:rPr>
        <w:t xml:space="preserve"> 3) </w:t>
      </w:r>
    </w:p>
    <w:p w14:paraId="3175F9B2" w14:textId="77777777" w:rsidR="00FB498F" w:rsidRDefault="00FB498F" w:rsidP="00FB498F">
      <w:pPr>
        <w:keepNext/>
        <w:keepLines/>
        <w:tabs>
          <w:tab w:val="left" w:pos="1702"/>
        </w:tabs>
        <w:jc w:val="both"/>
        <w:rPr>
          <w:rFonts w:ascii="Asap" w:hAnsi="Asap"/>
          <w:iCs/>
        </w:rPr>
      </w:pPr>
      <w:r w:rsidRPr="00894450">
        <w:rPr>
          <w:rFonts w:ascii="Asap" w:hAnsi="Asap"/>
          <w:iCs/>
          <w:color w:val="auto"/>
        </w:rPr>
        <w:t>Naročnik bo dobavitelju predajal v obnovo le lastne pnevmatike, za katere bo dobavitelj ob pregledu ugotovil, da so primerne za obnovo. Dobavitelj bo vizualni pregled pri</w:t>
      </w:r>
      <w:r w:rsidRPr="00023F1A">
        <w:rPr>
          <w:rFonts w:ascii="Asap" w:hAnsi="Asap"/>
          <w:iCs/>
        </w:rPr>
        <w:t xml:space="preserve"> naročniku opravil vsaj en krat mesečno. Dobavitelj mora </w:t>
      </w:r>
      <w:proofErr w:type="spellStart"/>
      <w:r w:rsidRPr="00023F1A">
        <w:rPr>
          <w:rFonts w:ascii="Asap" w:hAnsi="Asap"/>
          <w:iCs/>
        </w:rPr>
        <w:t>karkase</w:t>
      </w:r>
      <w:proofErr w:type="spellEnd"/>
      <w:r w:rsidRPr="00023F1A">
        <w:rPr>
          <w:rFonts w:ascii="Asap" w:hAnsi="Asap"/>
          <w:iCs/>
        </w:rPr>
        <w:t xml:space="preserve">, primerne za obnovo, podrobneje pregledati z ustreznimi rentgenskimi postopki oz. </w:t>
      </w:r>
      <w:proofErr w:type="spellStart"/>
      <w:r w:rsidRPr="00023F1A">
        <w:rPr>
          <w:rFonts w:ascii="Asap" w:hAnsi="Asap"/>
          <w:iCs/>
        </w:rPr>
        <w:t>shearografijo</w:t>
      </w:r>
      <w:proofErr w:type="spellEnd"/>
      <w:r w:rsidRPr="00023F1A">
        <w:rPr>
          <w:rFonts w:ascii="Asap" w:hAnsi="Asap"/>
          <w:iCs/>
        </w:rPr>
        <w:t xml:space="preserve">. Na ta način odstrani vse </w:t>
      </w:r>
      <w:proofErr w:type="spellStart"/>
      <w:r w:rsidRPr="00023F1A">
        <w:rPr>
          <w:rFonts w:ascii="Asap" w:hAnsi="Asap"/>
          <w:iCs/>
        </w:rPr>
        <w:t>karkase</w:t>
      </w:r>
      <w:proofErr w:type="spellEnd"/>
      <w:r w:rsidRPr="00023F1A">
        <w:rPr>
          <w:rFonts w:ascii="Asap" w:hAnsi="Asap"/>
          <w:iCs/>
        </w:rPr>
        <w:t>, ki niso primerne za obnovo, ter s tem zagotavlja kakovost obnovljenih pnevmatik. O ugotovljenem stanju dobavitelj pisno obvesti naročnika.</w:t>
      </w:r>
    </w:p>
    <w:p w14:paraId="15F8E447" w14:textId="77777777" w:rsidR="00FB498F" w:rsidRDefault="00FB498F" w:rsidP="00FB498F">
      <w:pPr>
        <w:keepNext/>
        <w:keepLines/>
        <w:tabs>
          <w:tab w:val="left" w:pos="1702"/>
        </w:tabs>
        <w:jc w:val="both"/>
        <w:rPr>
          <w:rFonts w:ascii="Asap" w:hAnsi="Asap"/>
          <w:iCs/>
        </w:rPr>
      </w:pPr>
    </w:p>
    <w:p w14:paraId="085A3DA1" w14:textId="77777777" w:rsidR="00FB498F"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Pr>
          <w:rFonts w:ascii="Asap" w:hAnsi="Asap"/>
          <w:b/>
          <w:bCs/>
          <w:iCs/>
        </w:rPr>
        <w:t xml:space="preserve">člen </w:t>
      </w:r>
    </w:p>
    <w:p w14:paraId="08FB080F" w14:textId="77777777" w:rsidR="00FB498F" w:rsidRDefault="00FB498F" w:rsidP="00FB498F">
      <w:pPr>
        <w:keepNext/>
        <w:keepLines/>
        <w:tabs>
          <w:tab w:val="left" w:pos="1702"/>
        </w:tabs>
        <w:jc w:val="both"/>
        <w:rPr>
          <w:rFonts w:ascii="Asap" w:hAnsi="Asap" w:cs="Arial"/>
          <w:b/>
          <w:bCs/>
        </w:rPr>
      </w:pPr>
      <w:r w:rsidRPr="00FB498F">
        <w:rPr>
          <w:rFonts w:ascii="Asap" w:hAnsi="Asap"/>
          <w:bCs/>
        </w:rPr>
        <w:t>Če naročnik v času veljavnosti tega okvirnega sporazuma potrebuje pnevmatike, ki niso zajete v predračunu, bo naročnik pri dobavitelju izvedel povpraševanje.</w:t>
      </w:r>
    </w:p>
    <w:p w14:paraId="2170CE44" w14:textId="77777777" w:rsidR="00FB498F" w:rsidRDefault="00FB498F" w:rsidP="00FB498F">
      <w:pPr>
        <w:keepNext/>
        <w:keepLines/>
        <w:tabs>
          <w:tab w:val="left" w:pos="1702"/>
        </w:tabs>
        <w:jc w:val="both"/>
        <w:rPr>
          <w:rFonts w:ascii="Asap" w:hAnsi="Asap" w:cs="Arial"/>
          <w:b/>
          <w:bCs/>
        </w:rPr>
      </w:pPr>
    </w:p>
    <w:p w14:paraId="7FA5BD9F" w14:textId="77777777" w:rsidR="00FB498F" w:rsidRPr="00F06553" w:rsidRDefault="00FB498F" w:rsidP="00FB498F">
      <w:pPr>
        <w:keepNext/>
        <w:keepLines/>
        <w:tabs>
          <w:tab w:val="left" w:pos="1702"/>
        </w:tabs>
        <w:jc w:val="both"/>
        <w:rPr>
          <w:rFonts w:ascii="Asap" w:hAnsi="Asap" w:cs="Arial"/>
          <w:b/>
          <w:bCs/>
        </w:rPr>
      </w:pPr>
    </w:p>
    <w:p w14:paraId="14688270"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VREDNOST OKVIRNEGA SPORAZUMA</w:t>
      </w:r>
      <w:r>
        <w:rPr>
          <w:rFonts w:ascii="Asap" w:eastAsia="Calibri" w:hAnsi="Asap"/>
          <w:b/>
          <w:bCs/>
        </w:rPr>
        <w:t xml:space="preserve"> IN CENA</w:t>
      </w:r>
    </w:p>
    <w:p w14:paraId="0860B7F7" w14:textId="77777777" w:rsidR="00FB498F" w:rsidRPr="008F2D0A" w:rsidRDefault="00FB498F" w:rsidP="00FB498F">
      <w:pPr>
        <w:overflowPunct w:val="0"/>
        <w:autoSpaceDE w:val="0"/>
        <w:autoSpaceDN w:val="0"/>
        <w:adjustRightInd w:val="0"/>
        <w:contextualSpacing/>
        <w:textAlignment w:val="baseline"/>
        <w:rPr>
          <w:rFonts w:ascii="Asap" w:hAnsi="Asap" w:cs="Arial"/>
          <w:b/>
          <w:bCs/>
        </w:rPr>
      </w:pPr>
    </w:p>
    <w:p w14:paraId="017E37D4" w14:textId="77777777" w:rsidR="00FB498F" w:rsidRPr="00AF3EF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AF3EF9">
        <w:rPr>
          <w:rFonts w:ascii="Asap" w:hAnsi="Asap" w:cs="Arial"/>
          <w:b/>
          <w:bCs/>
        </w:rPr>
        <w:t>člen</w:t>
      </w:r>
    </w:p>
    <w:p w14:paraId="62308339" w14:textId="77777777" w:rsidR="00EE0804" w:rsidRPr="0050250A" w:rsidRDefault="00EE0804" w:rsidP="00EE0804">
      <w:pPr>
        <w:jc w:val="both"/>
        <w:rPr>
          <w:rFonts w:ascii="Asap" w:hAnsi="Asap" w:cs="Arial"/>
        </w:rPr>
      </w:pPr>
      <w:r w:rsidRPr="0050250A">
        <w:rPr>
          <w:rFonts w:ascii="Asap" w:hAnsi="Asap" w:cs="Arial"/>
        </w:rPr>
        <w:t xml:space="preserve">Ocenjena vrednost </w:t>
      </w:r>
      <w:r w:rsidRPr="00554E85">
        <w:rPr>
          <w:rFonts w:ascii="Asap" w:hAnsi="Asap" w:cs="Arial"/>
        </w:rPr>
        <w:t xml:space="preserve">tega okvirnega sporazuma </w:t>
      </w:r>
      <w:r>
        <w:rPr>
          <w:rFonts w:ascii="Asap" w:hAnsi="Asap" w:cs="Arial"/>
        </w:rPr>
        <w:t xml:space="preserve">v skladu s ponudbenim predračunom dobavitelja </w:t>
      </w:r>
      <w:r>
        <w:rPr>
          <w:rFonts w:ascii="Asap" w:hAnsi="Asap"/>
          <w:iCs/>
        </w:rPr>
        <w:t xml:space="preserve">znaša </w:t>
      </w:r>
      <w:r>
        <w:rPr>
          <w:rFonts w:ascii="Asap" w:hAnsi="Asap"/>
          <w:iCs/>
        </w:rPr>
        <w:fldChar w:fldCharType="begin">
          <w:ffData>
            <w:name w:val="Besedilo19"/>
            <w:enabled/>
            <w:calcOnExit w:val="0"/>
            <w:textInput/>
          </w:ffData>
        </w:fldChar>
      </w:r>
      <w:r>
        <w:rPr>
          <w:rFonts w:ascii="Asap" w:hAnsi="Asap"/>
          <w:iCs/>
        </w:rPr>
        <w:instrText xml:space="preserve"> FORMTEXT </w:instrText>
      </w:r>
      <w:r>
        <w:rPr>
          <w:rFonts w:ascii="Asap" w:hAnsi="Asap"/>
          <w:iCs/>
        </w:rPr>
      </w:r>
      <w:r>
        <w:rPr>
          <w:rFonts w:ascii="Asap" w:hAnsi="Asap"/>
          <w:iCs/>
        </w:rPr>
        <w:fldChar w:fldCharType="separate"/>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rPr>
        <w:fldChar w:fldCharType="end"/>
      </w:r>
      <w:r w:rsidRPr="0050250A">
        <w:rPr>
          <w:rFonts w:ascii="Asap" w:hAnsi="Asap" w:cs="Arial"/>
        </w:rPr>
        <w:t xml:space="preserve"> EUR (vrednost brez DDV) oziroma </w:t>
      </w:r>
      <w:r>
        <w:rPr>
          <w:rFonts w:ascii="Asap" w:hAnsi="Asap"/>
          <w:iCs/>
        </w:rPr>
        <w:fldChar w:fldCharType="begin">
          <w:ffData>
            <w:name w:val="Besedilo19"/>
            <w:enabled/>
            <w:calcOnExit w:val="0"/>
            <w:textInput/>
          </w:ffData>
        </w:fldChar>
      </w:r>
      <w:r>
        <w:rPr>
          <w:rFonts w:ascii="Asap" w:hAnsi="Asap"/>
          <w:iCs/>
        </w:rPr>
        <w:instrText xml:space="preserve"> FORMTEXT </w:instrText>
      </w:r>
      <w:r>
        <w:rPr>
          <w:rFonts w:ascii="Asap" w:hAnsi="Asap"/>
          <w:iCs/>
        </w:rPr>
      </w:r>
      <w:r>
        <w:rPr>
          <w:rFonts w:ascii="Asap" w:hAnsi="Asap"/>
          <w:iCs/>
        </w:rPr>
        <w:fldChar w:fldCharType="separate"/>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noProof/>
        </w:rPr>
        <w:t> </w:t>
      </w:r>
      <w:r>
        <w:rPr>
          <w:rFonts w:ascii="Asap" w:hAnsi="Asap"/>
          <w:iCs/>
        </w:rPr>
        <w:fldChar w:fldCharType="end"/>
      </w:r>
      <w:r w:rsidRPr="0050250A">
        <w:rPr>
          <w:rFonts w:ascii="Asap" w:hAnsi="Asap" w:cs="Arial"/>
        </w:rPr>
        <w:t xml:space="preserve"> EUR (vrednost z DDV).</w:t>
      </w:r>
    </w:p>
    <w:p w14:paraId="7A271F49" w14:textId="77777777" w:rsidR="00FB498F" w:rsidRPr="00FB498F" w:rsidRDefault="00FB498F" w:rsidP="00FB498F">
      <w:pPr>
        <w:pStyle w:val="Slog4"/>
        <w:rPr>
          <w:rFonts w:ascii="Asap" w:hAnsi="Asap"/>
          <w:sz w:val="22"/>
          <w:szCs w:val="22"/>
        </w:rPr>
      </w:pPr>
    </w:p>
    <w:p w14:paraId="49E8294E" w14:textId="77777777" w:rsidR="00FB498F" w:rsidRPr="00FB498F" w:rsidRDefault="00FB498F" w:rsidP="00FB498F">
      <w:pPr>
        <w:pStyle w:val="Slog4"/>
        <w:rPr>
          <w:rFonts w:ascii="Asap" w:hAnsi="Asap"/>
          <w:sz w:val="22"/>
          <w:szCs w:val="22"/>
        </w:rPr>
      </w:pPr>
      <w:r w:rsidRPr="00FB498F">
        <w:rPr>
          <w:rFonts w:ascii="Asap" w:hAnsi="Asap"/>
          <w:sz w:val="22"/>
          <w:szCs w:val="22"/>
        </w:rPr>
        <w:t xml:space="preserve">Ocenjena vrednost je izračunana glede na pričakovane količine in vrste blaga, za katere naročnik ocenjuje, da jih bo potreboval v obdobju veljavnosti tega okvirnega sporazuma in je zgolj informativne narave. </w:t>
      </w:r>
      <w:r w:rsidRPr="00FB498F">
        <w:rPr>
          <w:rFonts w:ascii="Asap" w:eastAsia="Times New Roman" w:hAnsi="Asap" w:cs="Calibri"/>
          <w:iCs/>
          <w:sz w:val="22"/>
          <w:szCs w:val="22"/>
          <w:lang w:eastAsia="sl-SI"/>
        </w:rPr>
        <w:t>Dobavitelj se izrecno in nepogojno odpoveduje vsem zahtevkom proti naročniku iz naslova nedoseganja ali preseganja ocenjenih količin blaga</w:t>
      </w:r>
      <w:r w:rsidRPr="00FB498F">
        <w:rPr>
          <w:rFonts w:ascii="Asap" w:hAnsi="Asap"/>
          <w:sz w:val="22"/>
          <w:szCs w:val="22"/>
        </w:rPr>
        <w:t>.</w:t>
      </w:r>
    </w:p>
    <w:p w14:paraId="6A8583DA" w14:textId="77777777" w:rsidR="00FB498F" w:rsidRPr="00FB498F" w:rsidRDefault="00FB498F" w:rsidP="00FB498F">
      <w:pPr>
        <w:pStyle w:val="Slog4"/>
        <w:rPr>
          <w:rFonts w:ascii="Asap" w:hAnsi="Asap"/>
          <w:sz w:val="22"/>
          <w:szCs w:val="22"/>
        </w:rPr>
      </w:pPr>
    </w:p>
    <w:p w14:paraId="1F203F54" w14:textId="77777777" w:rsidR="00FB498F" w:rsidRDefault="00FB498F" w:rsidP="00FB498F">
      <w:pPr>
        <w:keepLines/>
        <w:widowControl w:val="0"/>
        <w:tabs>
          <w:tab w:val="left" w:pos="1702"/>
        </w:tabs>
        <w:jc w:val="both"/>
        <w:rPr>
          <w:rFonts w:ascii="Asap" w:hAnsi="Asap"/>
        </w:rPr>
      </w:pPr>
      <w:r w:rsidRPr="00FB498F">
        <w:rPr>
          <w:rFonts w:ascii="Asap" w:hAnsi="Asap"/>
        </w:rPr>
        <w:t>Naročnik in dobavitelj se izrecno dogovorita, da bo naročnik v obdobju veljavnosti tega okvirnega sporazuma naročal le tisto</w:t>
      </w:r>
      <w:r>
        <w:rPr>
          <w:rFonts w:ascii="Asap" w:hAnsi="Asap"/>
        </w:rPr>
        <w:t xml:space="preserve"> </w:t>
      </w:r>
      <w:r w:rsidRPr="00E91A8C">
        <w:rPr>
          <w:rFonts w:ascii="Asap" w:hAnsi="Asap"/>
        </w:rPr>
        <w:t xml:space="preserve">blago </w:t>
      </w:r>
      <w:r>
        <w:rPr>
          <w:rFonts w:ascii="Asap" w:hAnsi="Asap"/>
        </w:rPr>
        <w:t xml:space="preserve">in </w:t>
      </w:r>
      <w:r w:rsidRPr="00E91A8C">
        <w:rPr>
          <w:rFonts w:ascii="Asap" w:hAnsi="Asap"/>
        </w:rPr>
        <w:t>storitve, ki ga/jih bo dejansko potreboval in za kater</w:t>
      </w:r>
      <w:r>
        <w:rPr>
          <w:rFonts w:ascii="Asap" w:hAnsi="Asap"/>
        </w:rPr>
        <w:t>a</w:t>
      </w:r>
      <w:r w:rsidRPr="00E91A8C">
        <w:rPr>
          <w:rFonts w:ascii="Asap" w:hAnsi="Asap"/>
        </w:rPr>
        <w:t xml:space="preserve"> bo imel zagotovljena finančna sredstva.</w:t>
      </w:r>
    </w:p>
    <w:p w14:paraId="332A3A08" w14:textId="77777777" w:rsidR="00FB498F" w:rsidRPr="00472F40" w:rsidRDefault="00FB498F" w:rsidP="00FB498F">
      <w:pPr>
        <w:keepLines/>
        <w:widowControl w:val="0"/>
        <w:tabs>
          <w:tab w:val="left" w:pos="1702"/>
        </w:tabs>
        <w:jc w:val="both"/>
        <w:rPr>
          <w:rFonts w:ascii="Asap" w:hAnsi="Asap"/>
        </w:rPr>
      </w:pPr>
    </w:p>
    <w:p w14:paraId="76010771" w14:textId="77777777" w:rsidR="00FB498F" w:rsidRPr="009E6AA7" w:rsidRDefault="00FB498F" w:rsidP="00AB2BFB">
      <w:pPr>
        <w:pStyle w:val="Slog4"/>
        <w:numPr>
          <w:ilvl w:val="0"/>
          <w:numId w:val="52"/>
        </w:numPr>
        <w:jc w:val="center"/>
        <w:rPr>
          <w:rFonts w:ascii="Asap" w:hAnsi="Asap"/>
          <w:b/>
          <w:bCs/>
        </w:rPr>
      </w:pPr>
      <w:r w:rsidRPr="009E6AA7">
        <w:rPr>
          <w:rFonts w:ascii="Asap" w:hAnsi="Asap"/>
          <w:b/>
          <w:bCs/>
        </w:rPr>
        <w:t>člen</w:t>
      </w:r>
    </w:p>
    <w:p w14:paraId="20875F48" w14:textId="77777777" w:rsidR="00FB498F" w:rsidRDefault="00FB498F" w:rsidP="00FB498F">
      <w:pPr>
        <w:jc w:val="both"/>
        <w:rPr>
          <w:rFonts w:ascii="Asap" w:hAnsi="Asap"/>
          <w:iCs/>
        </w:rPr>
      </w:pPr>
      <w:r w:rsidRPr="008F2D0A">
        <w:rPr>
          <w:rFonts w:ascii="Asap" w:hAnsi="Asap"/>
        </w:rPr>
        <w:t xml:space="preserve">Dobavitelj </w:t>
      </w:r>
      <w:r w:rsidRPr="0050250A">
        <w:rPr>
          <w:rFonts w:ascii="Asap" w:hAnsi="Asap"/>
          <w:iCs/>
        </w:rPr>
        <w:t xml:space="preserve">bo </w:t>
      </w:r>
      <w:r>
        <w:rPr>
          <w:rFonts w:ascii="Asap" w:hAnsi="Asap"/>
          <w:iCs/>
        </w:rPr>
        <w:t>dobave blaga,</w:t>
      </w:r>
      <w:r w:rsidRPr="0050250A">
        <w:rPr>
          <w:rFonts w:ascii="Asap" w:hAnsi="Asap"/>
          <w:iCs/>
        </w:rPr>
        <w:t xml:space="preserve"> ki </w:t>
      </w:r>
      <w:r>
        <w:rPr>
          <w:rFonts w:ascii="Asap" w:hAnsi="Asap"/>
          <w:iCs/>
        </w:rPr>
        <w:t>je</w:t>
      </w:r>
      <w:r w:rsidRPr="0050250A">
        <w:rPr>
          <w:rFonts w:ascii="Asap" w:hAnsi="Asap"/>
          <w:iCs/>
        </w:rPr>
        <w:t xml:space="preserve"> predmet te</w:t>
      </w:r>
      <w:r>
        <w:rPr>
          <w:rFonts w:ascii="Asap" w:hAnsi="Asap"/>
          <w:iCs/>
        </w:rPr>
        <w:t xml:space="preserve">ga okvirnega sporazuma, </w:t>
      </w:r>
      <w:r w:rsidRPr="0050250A">
        <w:rPr>
          <w:rFonts w:ascii="Asap" w:hAnsi="Asap"/>
          <w:iCs/>
        </w:rPr>
        <w:t>zaračunaval po cenah iz</w:t>
      </w:r>
      <w:r>
        <w:rPr>
          <w:rFonts w:ascii="Asap" w:hAnsi="Asap"/>
          <w:iCs/>
        </w:rPr>
        <w:t xml:space="preserve"> predračuna. Dobave blaga, ki ni zajeto v predračunu, dobavitelj zaračunava po cenah, ki niso višje od cen </w:t>
      </w:r>
      <w:r w:rsidRPr="00DF5B81">
        <w:rPr>
          <w:rFonts w:ascii="Asap" w:hAnsi="Asap"/>
          <w:iCs/>
        </w:rPr>
        <w:t>po ceniku dobavitelja, ki je v trenutku povpraševanja veljaven</w:t>
      </w:r>
      <w:r>
        <w:rPr>
          <w:rFonts w:ascii="Asap" w:hAnsi="Asap"/>
          <w:iCs/>
        </w:rPr>
        <w:t xml:space="preserve">. </w:t>
      </w:r>
      <w:r w:rsidRPr="00944AA1">
        <w:rPr>
          <w:rFonts w:ascii="Asap" w:hAnsi="Asap"/>
          <w:iCs/>
        </w:rPr>
        <w:t xml:space="preserve">Na zahtevo naročnika mora </w:t>
      </w:r>
      <w:r>
        <w:rPr>
          <w:rFonts w:ascii="Asap" w:hAnsi="Asap"/>
          <w:iCs/>
        </w:rPr>
        <w:t>dobavitelj</w:t>
      </w:r>
      <w:r w:rsidRPr="00944AA1">
        <w:rPr>
          <w:rFonts w:ascii="Asap" w:hAnsi="Asap"/>
          <w:iCs/>
        </w:rPr>
        <w:t xml:space="preserve"> naročniku omogočiti vpogled v veljavni ceni</w:t>
      </w:r>
      <w:r>
        <w:rPr>
          <w:rFonts w:ascii="Asap" w:hAnsi="Asap"/>
          <w:iCs/>
        </w:rPr>
        <w:t>k</w:t>
      </w:r>
      <w:r w:rsidRPr="00944AA1">
        <w:rPr>
          <w:rFonts w:ascii="Asap" w:hAnsi="Asap"/>
          <w:iCs/>
        </w:rPr>
        <w:t>.</w:t>
      </w:r>
    </w:p>
    <w:p w14:paraId="045F0FEC" w14:textId="77777777" w:rsidR="00FB498F" w:rsidRDefault="00FB498F" w:rsidP="00FB498F">
      <w:pPr>
        <w:jc w:val="both"/>
        <w:rPr>
          <w:rFonts w:ascii="Asap" w:hAnsi="Asap"/>
          <w:iCs/>
        </w:rPr>
      </w:pPr>
    </w:p>
    <w:p w14:paraId="4DF27E24" w14:textId="77777777" w:rsidR="00FB498F" w:rsidRPr="00BD31FC" w:rsidRDefault="00FB498F" w:rsidP="00FB498F">
      <w:pPr>
        <w:jc w:val="both"/>
        <w:rPr>
          <w:rFonts w:ascii="Asap" w:hAnsi="Asap"/>
        </w:rPr>
      </w:pPr>
      <w:r w:rsidRPr="007D1416">
        <w:rPr>
          <w:rFonts w:ascii="Asap" w:hAnsi="Asap"/>
        </w:rPr>
        <w:t>Cene vključujejo vse stroške, ki nastanejo</w:t>
      </w:r>
      <w:r>
        <w:rPr>
          <w:rFonts w:ascii="Asap" w:hAnsi="Asap"/>
        </w:rPr>
        <w:t xml:space="preserve"> </w:t>
      </w:r>
      <w:r w:rsidRPr="007D1416">
        <w:rPr>
          <w:rFonts w:ascii="Asap" w:hAnsi="Asap"/>
        </w:rPr>
        <w:t xml:space="preserve">pri opravljanju </w:t>
      </w:r>
      <w:r>
        <w:rPr>
          <w:rFonts w:ascii="Asap" w:hAnsi="Asap"/>
        </w:rPr>
        <w:t xml:space="preserve">dobav in </w:t>
      </w:r>
      <w:r w:rsidRPr="007D1416">
        <w:rPr>
          <w:rFonts w:ascii="Asap" w:hAnsi="Asap"/>
        </w:rPr>
        <w:t xml:space="preserve">storitev in vse druge stalne, spremenljive ter </w:t>
      </w:r>
      <w:proofErr w:type="spellStart"/>
      <w:r w:rsidRPr="007D1416">
        <w:rPr>
          <w:rFonts w:ascii="Asap" w:hAnsi="Asap"/>
        </w:rPr>
        <w:t>oportunitetne</w:t>
      </w:r>
      <w:proofErr w:type="spellEnd"/>
      <w:r w:rsidRPr="007D1416">
        <w:rPr>
          <w:rFonts w:ascii="Asap" w:hAnsi="Asap"/>
        </w:rPr>
        <w:t xml:space="preserve"> stroške.</w:t>
      </w:r>
      <w:r>
        <w:rPr>
          <w:rFonts w:ascii="Asap" w:hAnsi="Asap"/>
        </w:rPr>
        <w:t xml:space="preserve"> V</w:t>
      </w:r>
      <w:r w:rsidRPr="00BD31FC">
        <w:rPr>
          <w:rFonts w:ascii="Asap" w:hAnsi="Asap"/>
        </w:rPr>
        <w:t xml:space="preserve"> cenah so vključeni vsi materialni in nematerialni stroški, ki bodo potrebni za kvalitetno in pravočasno izvedbo predmeta tega okvirnega sporazuma, vključno s stroški dela, stroški prevoza, stroški dostave na</w:t>
      </w:r>
      <w:r w:rsidRPr="00140822">
        <w:rPr>
          <w:rFonts w:ascii="Asap" w:hAnsi="Asap" w:cs="Arial"/>
        </w:rPr>
        <w:t xml:space="preserve"> </w:t>
      </w:r>
      <w:r>
        <w:rPr>
          <w:rFonts w:ascii="Asap" w:hAnsi="Asap" w:cs="Arial"/>
        </w:rPr>
        <w:t>sedež</w:t>
      </w:r>
      <w:r w:rsidRPr="00140822">
        <w:rPr>
          <w:rFonts w:ascii="Asap" w:hAnsi="Asap" w:cs="Arial"/>
        </w:rPr>
        <w:t xml:space="preserve"> </w:t>
      </w:r>
      <w:r>
        <w:rPr>
          <w:rFonts w:ascii="Asap" w:hAnsi="Asap" w:cs="Arial"/>
        </w:rPr>
        <w:t xml:space="preserve">naročnika </w:t>
      </w:r>
      <w:r w:rsidRPr="00140822">
        <w:rPr>
          <w:rFonts w:ascii="Asap" w:hAnsi="Asap" w:cs="Arial"/>
        </w:rPr>
        <w:t>–</w:t>
      </w:r>
      <w:r>
        <w:rPr>
          <w:rFonts w:ascii="Asap" w:hAnsi="Asap" w:cs="Arial"/>
        </w:rPr>
        <w:t xml:space="preserve"> </w:t>
      </w:r>
      <w:r w:rsidRPr="00140822">
        <w:rPr>
          <w:rFonts w:ascii="Asap" w:hAnsi="Asap" w:cs="Arial"/>
        </w:rPr>
        <w:t xml:space="preserve">Nasipna ulica 64, 2000 Maribor, </w:t>
      </w:r>
      <w:r>
        <w:rPr>
          <w:rFonts w:ascii="Asap" w:hAnsi="Asap" w:cs="Arial"/>
        </w:rPr>
        <w:t>FCA</w:t>
      </w:r>
      <w:r w:rsidRPr="00140822">
        <w:rPr>
          <w:rFonts w:ascii="Asap" w:hAnsi="Asap" w:cs="Arial"/>
        </w:rPr>
        <w:t xml:space="preserve"> skladišče </w:t>
      </w:r>
      <w:r>
        <w:rPr>
          <w:rFonts w:ascii="Asap" w:hAnsi="Asap" w:cs="Arial"/>
        </w:rPr>
        <w:t>naročnika</w:t>
      </w:r>
      <w:r w:rsidRPr="00140822">
        <w:rPr>
          <w:rFonts w:ascii="Asap" w:hAnsi="Asap" w:cs="Arial"/>
        </w:rPr>
        <w:t xml:space="preserve"> – razloženo, </w:t>
      </w:r>
      <w:proofErr w:type="spellStart"/>
      <w:r w:rsidRPr="00140822">
        <w:rPr>
          <w:rFonts w:ascii="Asap" w:hAnsi="Asap" w:cs="Arial"/>
        </w:rPr>
        <w:t>Incoterms</w:t>
      </w:r>
      <w:proofErr w:type="spellEnd"/>
      <w:r w:rsidRPr="00140822">
        <w:rPr>
          <w:rFonts w:ascii="Asap" w:hAnsi="Asap" w:cs="Arial"/>
        </w:rPr>
        <w:t xml:space="preserve"> 2010</w:t>
      </w:r>
      <w:r>
        <w:rPr>
          <w:rFonts w:ascii="Asap" w:hAnsi="Asap"/>
        </w:rPr>
        <w:t xml:space="preserve"> </w:t>
      </w:r>
      <w:r w:rsidRPr="00BD31FC">
        <w:rPr>
          <w:rFonts w:ascii="Asap" w:hAnsi="Asap"/>
        </w:rPr>
        <w:t xml:space="preserve">in vsemi ostalimi stroški. </w:t>
      </w:r>
      <w:r w:rsidRPr="00B93E2B">
        <w:rPr>
          <w:rFonts w:ascii="Asap" w:hAnsi="Asap" w:cs="Arial"/>
        </w:rPr>
        <w:t>Naknadno naročnik ne bo priznaval nobenih stroškov, ki niso zajeti v ceno.</w:t>
      </w:r>
    </w:p>
    <w:p w14:paraId="6ADE07C3" w14:textId="77777777" w:rsidR="00FB498F" w:rsidRDefault="00FB498F" w:rsidP="00FB498F">
      <w:pPr>
        <w:pStyle w:val="Slog4"/>
        <w:rPr>
          <w:rFonts w:ascii="Asap" w:hAnsi="Asap"/>
          <w:highlight w:val="yellow"/>
        </w:rPr>
      </w:pPr>
    </w:p>
    <w:p w14:paraId="62DCB820" w14:textId="77777777" w:rsidR="00FB498F" w:rsidRPr="00E403D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E403D9">
        <w:rPr>
          <w:rFonts w:ascii="Asap" w:hAnsi="Asap" w:cs="Arial"/>
          <w:b/>
          <w:bCs/>
        </w:rPr>
        <w:t>člen</w:t>
      </w:r>
    </w:p>
    <w:p w14:paraId="4890A03B" w14:textId="77777777" w:rsidR="00FB498F" w:rsidRPr="00E403D9" w:rsidRDefault="00FB498F" w:rsidP="00FB498F">
      <w:pPr>
        <w:overflowPunct w:val="0"/>
        <w:autoSpaceDE w:val="0"/>
        <w:autoSpaceDN w:val="0"/>
        <w:adjustRightInd w:val="0"/>
        <w:contextualSpacing/>
        <w:jc w:val="both"/>
        <w:textAlignment w:val="baseline"/>
        <w:rPr>
          <w:rFonts w:ascii="Asap" w:hAnsi="Asap" w:cs="Arial"/>
          <w:b/>
          <w:bCs/>
        </w:rPr>
      </w:pPr>
      <w:r w:rsidRPr="00E403D9">
        <w:rPr>
          <w:rFonts w:ascii="Asap" w:hAnsi="Asap" w:cs="Tahoma"/>
        </w:rPr>
        <w:t>Povišanje cen iz predračuna se lahko, v skladu s Pravilnikom o načinih valorizacije denarnih obveznosti, ki jih v večletnih pogodbah dogovarjajo pravne osebe javnega sektorja (Uradni list RS, št. 1/04), prvič izvede po preteku enega (1) leta od dneva sklenitve okvirnega sporazuma in ko kumulativno povečanje indeksa cen C22 – proizvodnja izdelkov iz gume in plastičnih mas, po podatkih Statističnega urada RS preseže štiri odstotke (4%) vrednosti, šteto od preteka enega (1) leta od sklenitve okvirnega sporazuma.</w:t>
      </w:r>
    </w:p>
    <w:p w14:paraId="6F5FD3E4" w14:textId="77777777" w:rsidR="00FB498F" w:rsidRPr="00E403D9" w:rsidRDefault="00FB498F" w:rsidP="00FB498F">
      <w:pPr>
        <w:keepNext/>
        <w:keepLines/>
        <w:ind w:left="420"/>
        <w:jc w:val="both"/>
        <w:rPr>
          <w:rFonts w:ascii="Asap" w:hAnsi="Asap" w:cs="Tahoma"/>
        </w:rPr>
      </w:pPr>
    </w:p>
    <w:p w14:paraId="4A50D793" w14:textId="77777777" w:rsidR="00FB498F" w:rsidRDefault="00FB498F" w:rsidP="00FB498F">
      <w:pPr>
        <w:keepNext/>
        <w:keepLines/>
        <w:jc w:val="both"/>
        <w:rPr>
          <w:rFonts w:ascii="Asap" w:hAnsi="Asap" w:cs="Tahoma"/>
        </w:rPr>
      </w:pPr>
      <w:r w:rsidRPr="00E403D9">
        <w:rPr>
          <w:rFonts w:ascii="Asap" w:hAnsi="Asap" w:cs="Tahoma"/>
        </w:rPr>
        <w:t>Povišanje cen lahko znaša največ osemdeset odstotkov (80%) povišanja indeksa cen C22 – proizvodnja izdelkov iz gume in plastičnih mas, po podatkih Statističnega urada RS. Nadaljnja povišanja cen se lahko izvedejo, ko kumulativno povečanje indeksa cen C22 – proizvodnja izdelkov iz gume in plastičnih mas, po podatkih Statističnega urada RS ponovno preseže štiri odstotke (4%) vrednosti od zadnjega povišanja</w:t>
      </w:r>
      <w:r w:rsidRPr="00211B2E">
        <w:rPr>
          <w:rFonts w:ascii="Asap" w:hAnsi="Asap" w:cs="Tahoma"/>
        </w:rPr>
        <w:t xml:space="preserve"> cen.</w:t>
      </w:r>
    </w:p>
    <w:p w14:paraId="1A6B0516" w14:textId="77777777" w:rsidR="00FB498F" w:rsidRPr="00211B2E" w:rsidRDefault="00FB498F" w:rsidP="00FB498F">
      <w:pPr>
        <w:keepNext/>
        <w:keepLines/>
        <w:jc w:val="both"/>
        <w:rPr>
          <w:rFonts w:ascii="Asap" w:hAnsi="Asap" w:cs="Tahoma"/>
        </w:rPr>
      </w:pPr>
    </w:p>
    <w:p w14:paraId="16AED8F0" w14:textId="77777777" w:rsidR="00FB498F" w:rsidRDefault="00FB498F" w:rsidP="00FB498F">
      <w:pPr>
        <w:keepNext/>
        <w:keepLines/>
        <w:jc w:val="both"/>
        <w:rPr>
          <w:rFonts w:ascii="Asap" w:hAnsi="Asap" w:cs="Tahoma"/>
        </w:rPr>
      </w:pPr>
      <w:r w:rsidRPr="00211B2E">
        <w:rPr>
          <w:rFonts w:ascii="Asap" w:hAnsi="Asap" w:cs="Tahoma"/>
        </w:rPr>
        <w:t>Dobavitelj mora pred uveljavljanjem spremembe cen, predložiti naročniku zahtevek za spremembo cen z dokazili o upravičenosti predlagane spremembe. Naročnik se mora s spremembo cen strinjati, kar potrdi s pisnim soglasjem ter sklenitvijo aneksa k okvirnemu sporazumu.</w:t>
      </w:r>
    </w:p>
    <w:p w14:paraId="4CC52EA7" w14:textId="77777777" w:rsidR="00FB498F" w:rsidRPr="00211B2E" w:rsidRDefault="00FB498F" w:rsidP="00FB498F">
      <w:pPr>
        <w:keepNext/>
        <w:keepLines/>
        <w:jc w:val="both"/>
        <w:rPr>
          <w:rFonts w:ascii="Asap" w:hAnsi="Asap" w:cs="Tahoma"/>
        </w:rPr>
      </w:pPr>
    </w:p>
    <w:p w14:paraId="439B90BD" w14:textId="77777777" w:rsidR="00FB498F" w:rsidRDefault="00FB498F" w:rsidP="00FB498F">
      <w:pPr>
        <w:keepNext/>
        <w:keepLines/>
        <w:jc w:val="both"/>
        <w:rPr>
          <w:rFonts w:ascii="Asap" w:hAnsi="Asap" w:cs="Tahoma"/>
          <w:szCs w:val="24"/>
        </w:rPr>
      </w:pPr>
      <w:r w:rsidRPr="00211B2E">
        <w:rPr>
          <w:rFonts w:ascii="Asap" w:hAnsi="Asap" w:cs="Tahoma"/>
          <w:szCs w:val="24"/>
        </w:rPr>
        <w:t>Določ</w:t>
      </w:r>
      <w:r>
        <w:rPr>
          <w:rFonts w:ascii="Asap" w:hAnsi="Asap" w:cs="Tahoma"/>
          <w:szCs w:val="24"/>
        </w:rPr>
        <w:t>ila</w:t>
      </w:r>
      <w:r w:rsidRPr="00211B2E">
        <w:rPr>
          <w:rFonts w:ascii="Asap" w:hAnsi="Asap" w:cs="Tahoma"/>
          <w:szCs w:val="24"/>
        </w:rPr>
        <w:t xml:space="preserve"> tega člena se smiselno uporabljajo tudi za znižanje cen.</w:t>
      </w:r>
      <w:r w:rsidRPr="00AF3EF9">
        <w:rPr>
          <w:rFonts w:ascii="Asap" w:hAnsi="Asap" w:cs="Tahoma"/>
          <w:szCs w:val="24"/>
        </w:rPr>
        <w:t xml:space="preserve"> </w:t>
      </w:r>
    </w:p>
    <w:p w14:paraId="420C74DB" w14:textId="77777777" w:rsidR="00FB498F" w:rsidRPr="00FB498F" w:rsidRDefault="00FB498F" w:rsidP="00FB498F">
      <w:pPr>
        <w:keepNext/>
        <w:keepLines/>
        <w:jc w:val="both"/>
        <w:rPr>
          <w:rFonts w:ascii="Asap" w:eastAsia="Calibri" w:hAnsi="Asap" w:cs="Tahoma"/>
          <w:color w:val="auto"/>
          <w:lang w:eastAsia="en-US"/>
        </w:rPr>
      </w:pPr>
    </w:p>
    <w:p w14:paraId="72EBD95C" w14:textId="77777777" w:rsidR="00FB498F" w:rsidRPr="0063507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AF3EF9">
        <w:rPr>
          <w:rFonts w:ascii="Asap" w:hAnsi="Asap" w:cs="Arial"/>
          <w:b/>
          <w:bCs/>
        </w:rPr>
        <w:t>člen</w:t>
      </w:r>
    </w:p>
    <w:p w14:paraId="5CFE9C86" w14:textId="77777777" w:rsidR="00FB498F" w:rsidRDefault="00FB498F" w:rsidP="00FB498F">
      <w:pPr>
        <w:jc w:val="both"/>
        <w:rPr>
          <w:rFonts w:ascii="Asap" w:hAnsi="Asap" w:cs="Arial"/>
        </w:rPr>
      </w:pPr>
      <w:r w:rsidRPr="00B93E2B">
        <w:rPr>
          <w:rFonts w:ascii="Asap" w:hAnsi="Asap" w:cs="Arial"/>
        </w:rPr>
        <w:t xml:space="preserve">Če dobavitelj v določenih obdobjih prodaja </w:t>
      </w:r>
      <w:r>
        <w:rPr>
          <w:rFonts w:ascii="Asap" w:hAnsi="Asap" w:cs="Arial"/>
        </w:rPr>
        <w:t>blago</w:t>
      </w:r>
      <w:r w:rsidRPr="00B93E2B">
        <w:rPr>
          <w:rFonts w:ascii="Asap" w:hAnsi="Asap" w:cs="Arial"/>
        </w:rPr>
        <w:t xml:space="preserve"> po akcijskih cenah oziroma znižanih cenah, ki so ugodnejše iz cen iz okvirnega sporazuma, mora </w:t>
      </w:r>
      <w:r>
        <w:rPr>
          <w:rFonts w:ascii="Asap" w:hAnsi="Asap" w:cs="Arial"/>
        </w:rPr>
        <w:t xml:space="preserve">naročnika o tem pisno obvestiti in mu </w:t>
      </w:r>
      <w:r w:rsidRPr="00B93E2B">
        <w:rPr>
          <w:rFonts w:ascii="Asap" w:hAnsi="Asap" w:cs="Arial"/>
        </w:rPr>
        <w:t xml:space="preserve">zagotoviti </w:t>
      </w:r>
      <w:r>
        <w:rPr>
          <w:rFonts w:ascii="Asap" w:hAnsi="Asap" w:cs="Arial"/>
        </w:rPr>
        <w:t>blago</w:t>
      </w:r>
      <w:r w:rsidRPr="00B93E2B">
        <w:rPr>
          <w:rFonts w:ascii="Asap" w:hAnsi="Asap" w:cs="Arial"/>
        </w:rPr>
        <w:t xml:space="preserve"> po teh cenah.</w:t>
      </w:r>
    </w:p>
    <w:p w14:paraId="2EC7B57F" w14:textId="77777777" w:rsidR="00FB498F" w:rsidRPr="00B93E2B" w:rsidRDefault="00FB498F" w:rsidP="00FB498F">
      <w:pPr>
        <w:jc w:val="both"/>
        <w:rPr>
          <w:rFonts w:ascii="Asap" w:hAnsi="Asap" w:cs="Arial"/>
        </w:rPr>
      </w:pPr>
    </w:p>
    <w:p w14:paraId="3E8A836E" w14:textId="77777777" w:rsidR="00FB498F" w:rsidRPr="00635079"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AF3EF9">
        <w:rPr>
          <w:rFonts w:ascii="Asap" w:hAnsi="Asap" w:cs="Arial"/>
          <w:b/>
          <w:bCs/>
        </w:rPr>
        <w:t>člen</w:t>
      </w:r>
    </w:p>
    <w:p w14:paraId="62E0F8F0" w14:textId="77777777" w:rsidR="00FB498F" w:rsidRDefault="00FB498F" w:rsidP="00FB498F">
      <w:pPr>
        <w:jc w:val="both"/>
        <w:rPr>
          <w:rFonts w:ascii="Asap" w:hAnsi="Asap" w:cs="Arial"/>
        </w:rPr>
      </w:pPr>
      <w:r w:rsidRPr="00472F40">
        <w:rPr>
          <w:rFonts w:ascii="Asap" w:hAnsi="Asap" w:cs="Arial"/>
        </w:rPr>
        <w:t>Davek na dodano vrednost se obračuna na dan opravljene storitev v skladu z vsakokratno veljavno zakonodajo v Republiki Sloveniji.</w:t>
      </w:r>
    </w:p>
    <w:p w14:paraId="6BBAF131" w14:textId="77777777" w:rsidR="00FB498F" w:rsidRDefault="00FB498F" w:rsidP="00FB498F">
      <w:pPr>
        <w:jc w:val="both"/>
        <w:rPr>
          <w:rFonts w:ascii="Asap" w:hAnsi="Asap" w:cs="Arial"/>
        </w:rPr>
      </w:pPr>
    </w:p>
    <w:p w14:paraId="7DC3D51D" w14:textId="77777777" w:rsidR="00FB498F" w:rsidRPr="00B93E2B" w:rsidRDefault="00FB498F" w:rsidP="00FB498F">
      <w:pPr>
        <w:jc w:val="both"/>
        <w:rPr>
          <w:rFonts w:ascii="Asap" w:hAnsi="Asap" w:cs="Arial"/>
        </w:rPr>
      </w:pPr>
      <w:r w:rsidRPr="00B93E2B">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5CD3C487" w14:textId="77777777" w:rsidR="00FB498F" w:rsidRDefault="00FB498F" w:rsidP="00FB498F">
      <w:pPr>
        <w:jc w:val="both"/>
        <w:rPr>
          <w:rFonts w:ascii="Asap" w:hAnsi="Asap" w:cs="Arial"/>
        </w:rPr>
      </w:pPr>
    </w:p>
    <w:p w14:paraId="432746C9" w14:textId="77777777" w:rsidR="00FB498F" w:rsidRDefault="00FB498F" w:rsidP="00AB2BFB">
      <w:pPr>
        <w:keepNext/>
        <w:keepLines/>
        <w:numPr>
          <w:ilvl w:val="0"/>
          <w:numId w:val="48"/>
        </w:numPr>
        <w:ind w:left="368" w:right="17" w:hanging="357"/>
        <w:outlineLvl w:val="0"/>
        <w:rPr>
          <w:rFonts w:ascii="Asap" w:eastAsia="Calibri" w:hAnsi="Asap"/>
          <w:b/>
          <w:bCs/>
        </w:rPr>
      </w:pPr>
      <w:r w:rsidRPr="00140822">
        <w:rPr>
          <w:rFonts w:ascii="Asap" w:eastAsia="Calibri" w:hAnsi="Asap"/>
          <w:b/>
          <w:bCs/>
        </w:rPr>
        <w:t>ROK DOBAVE IN PREVZEM</w:t>
      </w:r>
    </w:p>
    <w:p w14:paraId="54D35B65" w14:textId="77777777" w:rsidR="00FB498F" w:rsidRPr="00140822" w:rsidRDefault="00FB498F" w:rsidP="00FB498F">
      <w:pPr>
        <w:keepNext/>
        <w:keepLines/>
        <w:ind w:left="11" w:right="17"/>
        <w:outlineLvl w:val="0"/>
        <w:rPr>
          <w:rFonts w:ascii="Asap" w:eastAsia="Calibri" w:hAnsi="Asap"/>
          <w:b/>
          <w:bCs/>
        </w:rPr>
      </w:pPr>
    </w:p>
    <w:p w14:paraId="4B660B61" w14:textId="77777777" w:rsidR="00FB498F" w:rsidRPr="00140822"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140822">
        <w:rPr>
          <w:rFonts w:ascii="Asap" w:hAnsi="Asap"/>
          <w:b/>
          <w:bCs/>
          <w:iCs/>
        </w:rPr>
        <w:t>člen</w:t>
      </w:r>
    </w:p>
    <w:p w14:paraId="24CF7257" w14:textId="77777777" w:rsidR="00FB498F" w:rsidRPr="00140822" w:rsidRDefault="00FB498F" w:rsidP="00FB498F">
      <w:pPr>
        <w:autoSpaceDN w:val="0"/>
        <w:ind w:right="7"/>
        <w:jc w:val="both"/>
        <w:rPr>
          <w:rFonts w:ascii="Asap" w:hAnsi="Asap" w:cs="Arial"/>
        </w:rPr>
      </w:pPr>
      <w:r w:rsidRPr="00140822">
        <w:rPr>
          <w:rFonts w:ascii="Asap" w:hAnsi="Asap" w:cs="Arial"/>
        </w:rPr>
        <w:t xml:space="preserve">Dobava </w:t>
      </w:r>
      <w:r>
        <w:rPr>
          <w:rFonts w:ascii="Asap" w:hAnsi="Asap" w:cs="Arial"/>
        </w:rPr>
        <w:t>se izvaja</w:t>
      </w:r>
      <w:r w:rsidRPr="00140822">
        <w:rPr>
          <w:rFonts w:ascii="Asap" w:hAnsi="Asap" w:cs="Arial"/>
        </w:rPr>
        <w:t xml:space="preserve"> sukcesivno na osnovi pisnih naročil </w:t>
      </w:r>
      <w:r>
        <w:rPr>
          <w:rFonts w:ascii="Asap" w:hAnsi="Asap" w:cs="Arial"/>
        </w:rPr>
        <w:t>naročnika</w:t>
      </w:r>
      <w:r w:rsidRPr="00140822">
        <w:rPr>
          <w:rFonts w:ascii="Asap" w:hAnsi="Asap" w:cs="Arial"/>
        </w:rPr>
        <w:t xml:space="preserve">. </w:t>
      </w:r>
      <w:r>
        <w:rPr>
          <w:rFonts w:ascii="Asap" w:hAnsi="Asap" w:cs="Arial"/>
        </w:rPr>
        <w:t xml:space="preserve">Dobavitelj </w:t>
      </w:r>
      <w:r w:rsidRPr="00140822">
        <w:rPr>
          <w:rFonts w:ascii="Asap" w:hAnsi="Asap" w:cs="Arial"/>
        </w:rPr>
        <w:t>se obvezuje, da bo dobavljeno blago novo in brezhibno.</w:t>
      </w:r>
    </w:p>
    <w:p w14:paraId="45622EE0" w14:textId="77777777" w:rsidR="00FB498F" w:rsidRDefault="00FB498F" w:rsidP="00FB498F">
      <w:pPr>
        <w:autoSpaceDN w:val="0"/>
        <w:ind w:right="7"/>
        <w:jc w:val="both"/>
        <w:rPr>
          <w:rFonts w:ascii="Asap" w:hAnsi="Asap" w:cs="Arial"/>
        </w:rPr>
      </w:pPr>
    </w:p>
    <w:p w14:paraId="62AD14D9" w14:textId="77777777" w:rsidR="00FB498F" w:rsidRPr="00165578"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165578">
        <w:rPr>
          <w:rFonts w:ascii="Asap" w:hAnsi="Asap"/>
          <w:b/>
          <w:bCs/>
          <w:iCs/>
        </w:rPr>
        <w:t>člen</w:t>
      </w:r>
    </w:p>
    <w:p w14:paraId="2505C1FE" w14:textId="77777777" w:rsidR="00FB498F" w:rsidRDefault="00FB498F" w:rsidP="00FB498F">
      <w:pPr>
        <w:autoSpaceDN w:val="0"/>
        <w:ind w:right="7"/>
        <w:jc w:val="both"/>
        <w:rPr>
          <w:rFonts w:ascii="Asap" w:hAnsi="Asap" w:cs="Arial"/>
        </w:rPr>
      </w:pPr>
      <w:r w:rsidRPr="00140822">
        <w:rPr>
          <w:rFonts w:ascii="Asap" w:hAnsi="Asap" w:cs="Arial"/>
        </w:rPr>
        <w:t xml:space="preserve">Dobavni rok znaša največ </w:t>
      </w:r>
      <w:r>
        <w:rPr>
          <w:rFonts w:ascii="Asap" w:hAnsi="Asap" w:cs="Arial"/>
        </w:rPr>
        <w:t>3 (tri</w:t>
      </w:r>
      <w:r w:rsidRPr="00140822">
        <w:rPr>
          <w:rFonts w:ascii="Asap" w:hAnsi="Asap" w:cs="Arial"/>
        </w:rPr>
        <w:t xml:space="preserve">) delovne dni od dneva prejema pisnega naročila </w:t>
      </w:r>
      <w:r>
        <w:rPr>
          <w:rFonts w:ascii="Asap" w:hAnsi="Asap" w:cs="Arial"/>
        </w:rPr>
        <w:t>s strani naročnika</w:t>
      </w:r>
      <w:r w:rsidRPr="00140822">
        <w:rPr>
          <w:rFonts w:ascii="Asap" w:hAnsi="Asap" w:cs="Arial"/>
        </w:rPr>
        <w:t xml:space="preserve">. </w:t>
      </w:r>
      <w:r>
        <w:rPr>
          <w:rFonts w:ascii="Asap" w:hAnsi="Asap" w:cs="Arial"/>
        </w:rPr>
        <w:t xml:space="preserve">Če naročnik </w:t>
      </w:r>
      <w:r w:rsidRPr="00140822">
        <w:rPr>
          <w:rFonts w:ascii="Asap" w:hAnsi="Asap" w:cs="Arial"/>
        </w:rPr>
        <w:t xml:space="preserve">pri naročilu izrazi potrebo po interventni dobavi, se </w:t>
      </w:r>
      <w:r>
        <w:rPr>
          <w:rFonts w:ascii="Asap" w:hAnsi="Asap" w:cs="Arial"/>
        </w:rPr>
        <w:t>dobavitelj</w:t>
      </w:r>
      <w:r w:rsidRPr="00140822">
        <w:rPr>
          <w:rFonts w:ascii="Asap" w:hAnsi="Asap" w:cs="Arial"/>
        </w:rPr>
        <w:t xml:space="preserve"> zavezuje, da bo </w:t>
      </w:r>
      <w:r>
        <w:rPr>
          <w:rFonts w:ascii="Asap" w:hAnsi="Asap" w:cs="Arial"/>
        </w:rPr>
        <w:t xml:space="preserve">dobavo izvedel </w:t>
      </w:r>
      <w:r w:rsidRPr="00140822">
        <w:rPr>
          <w:rFonts w:ascii="Asap" w:hAnsi="Asap" w:cs="Arial"/>
        </w:rPr>
        <w:t>v najkrajšem možnem času</w:t>
      </w:r>
      <w:r>
        <w:rPr>
          <w:rFonts w:ascii="Asap" w:hAnsi="Asap" w:cs="Arial"/>
        </w:rPr>
        <w:t xml:space="preserve"> </w:t>
      </w:r>
      <w:r w:rsidRPr="00B93E2B">
        <w:rPr>
          <w:rFonts w:ascii="Asap" w:hAnsi="Asap" w:cs="Arial"/>
        </w:rPr>
        <w:t>in da bo naročnika o stanju naročila tekoče obveščal</w:t>
      </w:r>
      <w:r>
        <w:rPr>
          <w:rFonts w:ascii="Asap" w:hAnsi="Asap" w:cs="Arial"/>
        </w:rPr>
        <w:t>.</w:t>
      </w:r>
    </w:p>
    <w:p w14:paraId="68EFFC19" w14:textId="77777777" w:rsidR="00FB498F" w:rsidRPr="00140822" w:rsidRDefault="00FB498F" w:rsidP="00FB498F">
      <w:pPr>
        <w:autoSpaceDN w:val="0"/>
        <w:ind w:right="7"/>
        <w:jc w:val="both"/>
        <w:rPr>
          <w:rFonts w:ascii="Asap" w:hAnsi="Asap" w:cs="Arial"/>
        </w:rPr>
      </w:pPr>
    </w:p>
    <w:p w14:paraId="59A72837" w14:textId="77777777" w:rsidR="00FB498F" w:rsidRPr="00140822" w:rsidRDefault="00FB498F" w:rsidP="00FB498F">
      <w:pPr>
        <w:autoSpaceDN w:val="0"/>
        <w:ind w:right="7"/>
        <w:jc w:val="both"/>
        <w:rPr>
          <w:rFonts w:ascii="Asap" w:hAnsi="Asap" w:cs="Arial"/>
        </w:rPr>
      </w:pPr>
      <w:r>
        <w:rPr>
          <w:rFonts w:ascii="Asap" w:hAnsi="Asap" w:cs="Arial"/>
        </w:rPr>
        <w:t>Če</w:t>
      </w:r>
      <w:r w:rsidRPr="00140822">
        <w:rPr>
          <w:rFonts w:ascii="Asap" w:hAnsi="Asap" w:cs="Arial"/>
        </w:rPr>
        <w:t xml:space="preserve"> </w:t>
      </w:r>
      <w:r>
        <w:rPr>
          <w:rFonts w:ascii="Asap" w:hAnsi="Asap" w:cs="Arial"/>
        </w:rPr>
        <w:t>dobavitelj</w:t>
      </w:r>
      <w:r w:rsidRPr="00140822">
        <w:rPr>
          <w:rFonts w:ascii="Asap" w:hAnsi="Asap" w:cs="Arial"/>
        </w:rPr>
        <w:t xml:space="preserve"> pri sprejemu naročila ugotovi, da posamezn</w:t>
      </w:r>
      <w:r>
        <w:rPr>
          <w:rFonts w:ascii="Asap" w:hAnsi="Asap" w:cs="Arial"/>
        </w:rPr>
        <w:t>ega</w:t>
      </w:r>
      <w:r w:rsidRPr="00140822">
        <w:rPr>
          <w:rFonts w:ascii="Asap" w:hAnsi="Asap" w:cs="Arial"/>
        </w:rPr>
        <w:t xml:space="preserve"> blag</w:t>
      </w:r>
      <w:r>
        <w:rPr>
          <w:rFonts w:ascii="Asap" w:hAnsi="Asap" w:cs="Arial"/>
        </w:rPr>
        <w:t>a</w:t>
      </w:r>
      <w:r w:rsidRPr="00140822">
        <w:rPr>
          <w:rFonts w:ascii="Asap" w:hAnsi="Asap" w:cs="Arial"/>
        </w:rPr>
        <w:t xml:space="preserve"> </w:t>
      </w:r>
      <w:r>
        <w:rPr>
          <w:rFonts w:ascii="Asap" w:hAnsi="Asap" w:cs="Arial"/>
        </w:rPr>
        <w:t>ni mogoče</w:t>
      </w:r>
      <w:r w:rsidRPr="00140822">
        <w:rPr>
          <w:rFonts w:ascii="Asap" w:hAnsi="Asap" w:cs="Arial"/>
        </w:rPr>
        <w:t xml:space="preserve"> dobaviti v </w:t>
      </w:r>
      <w:r>
        <w:rPr>
          <w:rFonts w:ascii="Asap" w:hAnsi="Asap" w:cs="Arial"/>
        </w:rPr>
        <w:t>roku iz prvega odstavka tega člena</w:t>
      </w:r>
      <w:r w:rsidRPr="00140822">
        <w:rPr>
          <w:rFonts w:ascii="Asap" w:hAnsi="Asap" w:cs="Arial"/>
        </w:rPr>
        <w:t xml:space="preserve">, mora </w:t>
      </w:r>
      <w:r>
        <w:rPr>
          <w:rFonts w:ascii="Asap" w:hAnsi="Asap" w:cs="Arial"/>
        </w:rPr>
        <w:t xml:space="preserve">dobavitelj </w:t>
      </w:r>
      <w:r w:rsidRPr="00140822">
        <w:rPr>
          <w:rFonts w:ascii="Asap" w:hAnsi="Asap" w:cs="Arial"/>
        </w:rPr>
        <w:t xml:space="preserve">o tem nemudoma obvestiti </w:t>
      </w:r>
      <w:r>
        <w:rPr>
          <w:rFonts w:ascii="Asap" w:hAnsi="Asap" w:cs="Arial"/>
        </w:rPr>
        <w:t>naročnika</w:t>
      </w:r>
      <w:r w:rsidRPr="00140822">
        <w:rPr>
          <w:rFonts w:ascii="Asap" w:hAnsi="Asap" w:cs="Arial"/>
        </w:rPr>
        <w:t xml:space="preserve"> in pri tem navesti vzroke zamude ter pričakovan dobavni rok, ki skupno ne sme biti daljši od </w:t>
      </w:r>
      <w:r>
        <w:rPr>
          <w:rFonts w:ascii="Asap" w:hAnsi="Asap" w:cs="Arial"/>
        </w:rPr>
        <w:t>7</w:t>
      </w:r>
      <w:r w:rsidRPr="00140822">
        <w:rPr>
          <w:rFonts w:ascii="Asap" w:hAnsi="Asap" w:cs="Arial"/>
        </w:rPr>
        <w:t xml:space="preserve"> (</w:t>
      </w:r>
      <w:r>
        <w:rPr>
          <w:rFonts w:ascii="Asap" w:hAnsi="Asap" w:cs="Arial"/>
        </w:rPr>
        <w:t>sedem</w:t>
      </w:r>
      <w:r w:rsidRPr="00140822">
        <w:rPr>
          <w:rFonts w:ascii="Asap" w:hAnsi="Asap" w:cs="Arial"/>
        </w:rPr>
        <w:t xml:space="preserve">) dni od dneva prejema pisnega naročila </w:t>
      </w:r>
      <w:r>
        <w:rPr>
          <w:rFonts w:ascii="Asap" w:hAnsi="Asap" w:cs="Arial"/>
        </w:rPr>
        <w:t>naročnika</w:t>
      </w:r>
      <w:r w:rsidRPr="00140822">
        <w:rPr>
          <w:rFonts w:ascii="Asap" w:hAnsi="Asap" w:cs="Arial"/>
        </w:rPr>
        <w:t xml:space="preserve">. O </w:t>
      </w:r>
      <w:r>
        <w:rPr>
          <w:rFonts w:ascii="Asap" w:hAnsi="Asap" w:cs="Arial"/>
        </w:rPr>
        <w:t>stanju</w:t>
      </w:r>
      <w:r w:rsidRPr="00140822">
        <w:rPr>
          <w:rFonts w:ascii="Asap" w:hAnsi="Asap" w:cs="Arial"/>
        </w:rPr>
        <w:t xml:space="preserve"> naročila </w:t>
      </w:r>
      <w:r>
        <w:rPr>
          <w:rFonts w:ascii="Asap" w:hAnsi="Asap" w:cs="Arial"/>
        </w:rPr>
        <w:t>mora dobavitelj</w:t>
      </w:r>
      <w:r w:rsidRPr="00140822">
        <w:rPr>
          <w:rFonts w:ascii="Asap" w:hAnsi="Asap" w:cs="Arial"/>
        </w:rPr>
        <w:t xml:space="preserve"> </w:t>
      </w:r>
      <w:r>
        <w:rPr>
          <w:rFonts w:ascii="Asap" w:hAnsi="Asap" w:cs="Arial"/>
        </w:rPr>
        <w:t>tekoče</w:t>
      </w:r>
      <w:r w:rsidRPr="00140822">
        <w:rPr>
          <w:rFonts w:ascii="Asap" w:hAnsi="Asap" w:cs="Arial"/>
        </w:rPr>
        <w:t xml:space="preserve"> obvešča</w:t>
      </w:r>
      <w:r>
        <w:rPr>
          <w:rFonts w:ascii="Asap" w:hAnsi="Asap" w:cs="Arial"/>
        </w:rPr>
        <w:t>ti</w:t>
      </w:r>
      <w:r w:rsidRPr="00140822">
        <w:rPr>
          <w:rFonts w:ascii="Asap" w:hAnsi="Asap" w:cs="Arial"/>
        </w:rPr>
        <w:t xml:space="preserve"> </w:t>
      </w:r>
      <w:r>
        <w:rPr>
          <w:rFonts w:ascii="Asap" w:hAnsi="Asap" w:cs="Arial"/>
        </w:rPr>
        <w:t>naročnika</w:t>
      </w:r>
      <w:r w:rsidRPr="00140822">
        <w:rPr>
          <w:rFonts w:ascii="Asap" w:hAnsi="Asap" w:cs="Arial"/>
        </w:rPr>
        <w:t>.</w:t>
      </w:r>
    </w:p>
    <w:p w14:paraId="7CBEBDB6" w14:textId="77777777" w:rsidR="00FB498F" w:rsidRDefault="00FB498F" w:rsidP="00FB498F">
      <w:pPr>
        <w:autoSpaceDN w:val="0"/>
        <w:ind w:right="7"/>
        <w:jc w:val="both"/>
        <w:rPr>
          <w:rFonts w:ascii="Asap" w:hAnsi="Asap" w:cs="Arial"/>
        </w:rPr>
      </w:pPr>
    </w:p>
    <w:p w14:paraId="3C80F95C" w14:textId="77777777" w:rsidR="00FB498F" w:rsidRPr="00140822" w:rsidRDefault="00FB498F" w:rsidP="00FB498F">
      <w:pPr>
        <w:autoSpaceDN w:val="0"/>
        <w:ind w:right="7"/>
        <w:jc w:val="both"/>
        <w:rPr>
          <w:rFonts w:ascii="Asap" w:hAnsi="Asap" w:cs="Arial"/>
        </w:rPr>
      </w:pPr>
      <w:r>
        <w:rPr>
          <w:rFonts w:ascii="Asap" w:hAnsi="Asap" w:cs="Arial"/>
        </w:rPr>
        <w:t>Dobavitelj</w:t>
      </w:r>
      <w:r w:rsidRPr="00140822">
        <w:rPr>
          <w:rFonts w:ascii="Asap" w:hAnsi="Asap" w:cs="Arial"/>
        </w:rPr>
        <w:t xml:space="preserve"> se obvezuje</w:t>
      </w:r>
      <w:r>
        <w:rPr>
          <w:rFonts w:ascii="Asap" w:hAnsi="Asap" w:cs="Arial"/>
        </w:rPr>
        <w:t xml:space="preserve"> naročnika</w:t>
      </w:r>
      <w:r w:rsidRPr="00140822">
        <w:rPr>
          <w:rFonts w:ascii="Asap" w:hAnsi="Asap" w:cs="Arial"/>
        </w:rPr>
        <w:t xml:space="preserve">, pisno ali po telefonu, obvestiti o posamični dobavi, vsaj en dan pred </w:t>
      </w:r>
      <w:r>
        <w:rPr>
          <w:rFonts w:ascii="Asap" w:hAnsi="Asap" w:cs="Arial"/>
        </w:rPr>
        <w:t xml:space="preserve">dnem </w:t>
      </w:r>
      <w:r w:rsidRPr="00140822">
        <w:rPr>
          <w:rFonts w:ascii="Asap" w:hAnsi="Asap" w:cs="Arial"/>
        </w:rPr>
        <w:t>nameravan</w:t>
      </w:r>
      <w:r>
        <w:rPr>
          <w:rFonts w:ascii="Asap" w:hAnsi="Asap" w:cs="Arial"/>
        </w:rPr>
        <w:t>e</w:t>
      </w:r>
      <w:r w:rsidRPr="00140822">
        <w:rPr>
          <w:rFonts w:ascii="Asap" w:hAnsi="Asap" w:cs="Arial"/>
        </w:rPr>
        <w:t xml:space="preserve"> dobav</w:t>
      </w:r>
      <w:r>
        <w:rPr>
          <w:rFonts w:ascii="Asap" w:hAnsi="Asap" w:cs="Arial"/>
        </w:rPr>
        <w:t>e</w:t>
      </w:r>
      <w:r w:rsidRPr="00140822">
        <w:rPr>
          <w:rFonts w:ascii="Asap" w:hAnsi="Asap" w:cs="Arial"/>
        </w:rPr>
        <w:t xml:space="preserve"> blaga.</w:t>
      </w:r>
    </w:p>
    <w:p w14:paraId="3AEB1D35" w14:textId="77777777" w:rsidR="00FB498F" w:rsidRPr="00140822" w:rsidRDefault="00FB498F" w:rsidP="00FB498F">
      <w:pPr>
        <w:autoSpaceDN w:val="0"/>
        <w:ind w:right="7"/>
        <w:jc w:val="both"/>
        <w:rPr>
          <w:rFonts w:ascii="Asap" w:hAnsi="Asap" w:cs="Arial"/>
        </w:rPr>
      </w:pPr>
    </w:p>
    <w:p w14:paraId="68CC4B79" w14:textId="77777777" w:rsidR="00FB498F" w:rsidRPr="00140822" w:rsidRDefault="00FB498F" w:rsidP="00FB498F">
      <w:pPr>
        <w:autoSpaceDN w:val="0"/>
        <w:ind w:right="7"/>
        <w:jc w:val="both"/>
        <w:rPr>
          <w:rFonts w:ascii="Asap" w:hAnsi="Asap" w:cs="Arial"/>
        </w:rPr>
      </w:pPr>
      <w:r w:rsidRPr="00140822">
        <w:rPr>
          <w:rFonts w:ascii="Asap" w:hAnsi="Asap" w:cs="Arial"/>
        </w:rPr>
        <w:t xml:space="preserve">Dobava se v času veljavnosti </w:t>
      </w:r>
      <w:r>
        <w:rPr>
          <w:rFonts w:ascii="Asap" w:hAnsi="Asap" w:cs="Arial"/>
        </w:rPr>
        <w:t>tega okvirnega sporazuma</w:t>
      </w:r>
      <w:r w:rsidRPr="00140822">
        <w:rPr>
          <w:rFonts w:ascii="Asap" w:hAnsi="Asap" w:cs="Arial"/>
        </w:rPr>
        <w:t xml:space="preserve"> izvaja ob delovnih dnevih na </w:t>
      </w:r>
      <w:r>
        <w:rPr>
          <w:rFonts w:ascii="Asap" w:hAnsi="Asap" w:cs="Arial"/>
        </w:rPr>
        <w:t>sedežu</w:t>
      </w:r>
      <w:r w:rsidRPr="00140822">
        <w:rPr>
          <w:rFonts w:ascii="Asap" w:hAnsi="Asap" w:cs="Arial"/>
        </w:rPr>
        <w:t xml:space="preserve"> </w:t>
      </w:r>
      <w:r>
        <w:rPr>
          <w:rFonts w:ascii="Asap" w:hAnsi="Asap" w:cs="Arial"/>
        </w:rPr>
        <w:t xml:space="preserve">naročnika </w:t>
      </w:r>
      <w:r w:rsidRPr="00140822">
        <w:rPr>
          <w:rFonts w:ascii="Asap" w:hAnsi="Asap" w:cs="Arial"/>
        </w:rPr>
        <w:t>–</w:t>
      </w:r>
      <w:r>
        <w:rPr>
          <w:rFonts w:ascii="Asap" w:hAnsi="Asap" w:cs="Arial"/>
        </w:rPr>
        <w:t xml:space="preserve"> </w:t>
      </w:r>
      <w:r w:rsidRPr="00140822">
        <w:rPr>
          <w:rFonts w:ascii="Asap" w:hAnsi="Asap" w:cs="Arial"/>
        </w:rPr>
        <w:t xml:space="preserve">Nasipna ulica 64, 2000 Maribor, </w:t>
      </w:r>
      <w:r>
        <w:rPr>
          <w:rFonts w:ascii="Asap" w:hAnsi="Asap" w:cs="Arial"/>
        </w:rPr>
        <w:t>FCA</w:t>
      </w:r>
      <w:r w:rsidRPr="00140822">
        <w:rPr>
          <w:rFonts w:ascii="Asap" w:hAnsi="Asap" w:cs="Arial"/>
        </w:rPr>
        <w:t xml:space="preserve"> skladišče </w:t>
      </w:r>
      <w:r>
        <w:rPr>
          <w:rFonts w:ascii="Asap" w:hAnsi="Asap" w:cs="Arial"/>
        </w:rPr>
        <w:t>naročnika</w:t>
      </w:r>
      <w:r w:rsidRPr="00140822">
        <w:rPr>
          <w:rFonts w:ascii="Asap" w:hAnsi="Asap" w:cs="Arial"/>
        </w:rPr>
        <w:t xml:space="preserve"> – razloženo, </w:t>
      </w:r>
      <w:proofErr w:type="spellStart"/>
      <w:r w:rsidRPr="00140822">
        <w:rPr>
          <w:rFonts w:ascii="Asap" w:hAnsi="Asap" w:cs="Arial"/>
        </w:rPr>
        <w:t>Incoterms</w:t>
      </w:r>
      <w:proofErr w:type="spellEnd"/>
      <w:r w:rsidRPr="00140822">
        <w:rPr>
          <w:rFonts w:ascii="Asap" w:hAnsi="Asap" w:cs="Arial"/>
        </w:rPr>
        <w:t xml:space="preserve"> 2010.</w:t>
      </w:r>
    </w:p>
    <w:p w14:paraId="00785D44" w14:textId="77777777" w:rsidR="00FB498F" w:rsidRDefault="00FB498F" w:rsidP="00FB498F">
      <w:pPr>
        <w:jc w:val="both"/>
        <w:rPr>
          <w:rFonts w:ascii="Asap" w:hAnsi="Asap" w:cs="Arial"/>
        </w:rPr>
      </w:pPr>
    </w:p>
    <w:p w14:paraId="249EBA4B" w14:textId="77777777" w:rsidR="00FB498F"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Pr>
          <w:rFonts w:ascii="Asap" w:hAnsi="Asap"/>
          <w:b/>
          <w:bCs/>
          <w:iCs/>
        </w:rPr>
        <w:t>č</w:t>
      </w:r>
      <w:r w:rsidRPr="00165578">
        <w:rPr>
          <w:rFonts w:ascii="Asap" w:hAnsi="Asap"/>
          <w:b/>
          <w:bCs/>
          <w:iCs/>
        </w:rPr>
        <w:t>len</w:t>
      </w:r>
    </w:p>
    <w:p w14:paraId="785D98C0" w14:textId="77777777" w:rsidR="00FB498F" w:rsidRPr="00165578" w:rsidRDefault="00FB498F" w:rsidP="00FB498F">
      <w:pPr>
        <w:autoSpaceDE w:val="0"/>
        <w:autoSpaceDN w:val="0"/>
        <w:adjustRightInd w:val="0"/>
        <w:jc w:val="both"/>
        <w:rPr>
          <w:rFonts w:ascii="Asap" w:hAnsi="Asap" w:cs="Arial"/>
          <w:iCs/>
        </w:rPr>
      </w:pPr>
      <w:r w:rsidRPr="00165578">
        <w:rPr>
          <w:rFonts w:ascii="Asap" w:hAnsi="Asap" w:cs="Arial"/>
          <w:iCs/>
        </w:rPr>
        <w:t>Dobava se šte</w:t>
      </w:r>
      <w:r>
        <w:rPr>
          <w:rFonts w:ascii="Asap" w:hAnsi="Asap" w:cs="Arial"/>
          <w:iCs/>
        </w:rPr>
        <w:t>je</w:t>
      </w:r>
      <w:r w:rsidRPr="00165578">
        <w:rPr>
          <w:rFonts w:ascii="Asap" w:hAnsi="Asap" w:cs="Arial"/>
          <w:iCs/>
        </w:rPr>
        <w:t xml:space="preserve"> za pravilno izvršeno</w:t>
      </w:r>
      <w:r>
        <w:rPr>
          <w:rFonts w:ascii="Asap" w:hAnsi="Asap" w:cs="Arial"/>
          <w:iCs/>
        </w:rPr>
        <w:t xml:space="preserve"> po u</w:t>
      </w:r>
      <w:r w:rsidRPr="00165578">
        <w:rPr>
          <w:rFonts w:ascii="Asap" w:hAnsi="Asap" w:cs="Arial"/>
          <w:iCs/>
        </w:rPr>
        <w:t xml:space="preserve">spešno </w:t>
      </w:r>
      <w:r>
        <w:rPr>
          <w:rFonts w:ascii="Asap" w:hAnsi="Asap" w:cs="Arial"/>
          <w:iCs/>
        </w:rPr>
        <w:t xml:space="preserve">opravljenem prevzemu, </w:t>
      </w:r>
      <w:r w:rsidRPr="00165578">
        <w:rPr>
          <w:rFonts w:ascii="Asap" w:hAnsi="Asap" w:cs="Arial"/>
          <w:iCs/>
        </w:rPr>
        <w:t xml:space="preserve">na podlagi podpisa dobavnice </w:t>
      </w:r>
      <w:r>
        <w:rPr>
          <w:rFonts w:ascii="Asap" w:hAnsi="Asap" w:cs="Arial"/>
          <w:iCs/>
        </w:rPr>
        <w:t xml:space="preserve">s strani predstavnikov </w:t>
      </w:r>
      <w:r w:rsidRPr="00165578">
        <w:rPr>
          <w:rFonts w:ascii="Asap" w:hAnsi="Asap" w:cs="Arial"/>
          <w:iCs/>
        </w:rPr>
        <w:t>obeh strank</w:t>
      </w:r>
      <w:r>
        <w:rPr>
          <w:rFonts w:ascii="Asap" w:hAnsi="Asap" w:cs="Arial"/>
          <w:iCs/>
        </w:rPr>
        <w:t xml:space="preserve"> okvirnega sporazuma</w:t>
      </w:r>
      <w:r w:rsidRPr="00165578">
        <w:rPr>
          <w:rFonts w:ascii="Asap" w:hAnsi="Asap" w:cs="Arial"/>
          <w:iCs/>
        </w:rPr>
        <w:t xml:space="preserve">. </w:t>
      </w:r>
      <w:r>
        <w:rPr>
          <w:rFonts w:ascii="Asap" w:hAnsi="Asap" w:cs="Arial"/>
          <w:iCs/>
        </w:rPr>
        <w:t>Dobavitelj</w:t>
      </w:r>
      <w:r w:rsidRPr="00165578">
        <w:rPr>
          <w:rFonts w:ascii="Asap" w:hAnsi="Asap" w:cs="Arial"/>
          <w:iCs/>
        </w:rPr>
        <w:t xml:space="preserve"> se </w:t>
      </w:r>
      <w:r>
        <w:rPr>
          <w:rFonts w:ascii="Asap" w:hAnsi="Asap" w:cs="Arial"/>
          <w:iCs/>
        </w:rPr>
        <w:t>zavezuje</w:t>
      </w:r>
      <w:r w:rsidRPr="00165578">
        <w:rPr>
          <w:rFonts w:ascii="Asap" w:hAnsi="Asap" w:cs="Arial"/>
          <w:iCs/>
        </w:rPr>
        <w:t xml:space="preserve">, da bo </w:t>
      </w:r>
      <w:r>
        <w:rPr>
          <w:rFonts w:ascii="Asap" w:hAnsi="Asap" w:cs="Arial"/>
          <w:iCs/>
        </w:rPr>
        <w:t>naročniku</w:t>
      </w:r>
      <w:r w:rsidRPr="00165578">
        <w:rPr>
          <w:rFonts w:ascii="Asap" w:hAnsi="Asap" w:cs="Arial"/>
          <w:iCs/>
        </w:rPr>
        <w:t>, zaradi lažje sledljivosti in pregleda</w:t>
      </w:r>
      <w:r>
        <w:rPr>
          <w:rFonts w:ascii="Asap" w:hAnsi="Asap" w:cs="Arial"/>
          <w:iCs/>
        </w:rPr>
        <w:t xml:space="preserve"> posameznega naročila</w:t>
      </w:r>
      <w:r w:rsidRPr="00165578">
        <w:rPr>
          <w:rFonts w:ascii="Asap" w:hAnsi="Asap" w:cs="Arial"/>
          <w:iCs/>
        </w:rPr>
        <w:t xml:space="preserve">, ob dobavi blaga priložil tudi naročilnico. Nevarnost uničenja ali poškodovanja blaga preide od </w:t>
      </w:r>
      <w:r>
        <w:rPr>
          <w:rFonts w:ascii="Asap" w:hAnsi="Asap" w:cs="Arial"/>
          <w:iCs/>
        </w:rPr>
        <w:t>dobavitelja</w:t>
      </w:r>
      <w:r w:rsidRPr="00165578">
        <w:rPr>
          <w:rFonts w:ascii="Asap" w:hAnsi="Asap" w:cs="Arial"/>
          <w:iCs/>
        </w:rPr>
        <w:t xml:space="preserve"> na </w:t>
      </w:r>
      <w:r>
        <w:rPr>
          <w:rFonts w:ascii="Asap" w:hAnsi="Asap" w:cs="Arial"/>
          <w:iCs/>
        </w:rPr>
        <w:t>naročnika</w:t>
      </w:r>
      <w:r w:rsidRPr="00165578">
        <w:rPr>
          <w:rFonts w:ascii="Asap" w:hAnsi="Asap" w:cs="Arial"/>
          <w:iCs/>
        </w:rPr>
        <w:t xml:space="preserve"> z izročitvijo blaga </w:t>
      </w:r>
      <w:r>
        <w:rPr>
          <w:rFonts w:ascii="Asap" w:hAnsi="Asap" w:cs="Arial"/>
          <w:iCs/>
        </w:rPr>
        <w:t>naročniku</w:t>
      </w:r>
      <w:r w:rsidRPr="00165578">
        <w:rPr>
          <w:rFonts w:ascii="Asap" w:hAnsi="Asap" w:cs="Arial"/>
          <w:iCs/>
        </w:rPr>
        <w:t>.</w:t>
      </w:r>
    </w:p>
    <w:p w14:paraId="39B9EA5C" w14:textId="77777777" w:rsidR="00FB498F" w:rsidRPr="00165578" w:rsidRDefault="00FB498F" w:rsidP="00FB498F">
      <w:pPr>
        <w:autoSpaceDE w:val="0"/>
        <w:autoSpaceDN w:val="0"/>
        <w:adjustRightInd w:val="0"/>
        <w:jc w:val="both"/>
        <w:rPr>
          <w:rFonts w:ascii="Asap" w:hAnsi="Asap" w:cs="Arial"/>
          <w:iCs/>
        </w:rPr>
      </w:pPr>
    </w:p>
    <w:p w14:paraId="2C609D2C" w14:textId="77777777" w:rsidR="00FB498F" w:rsidRPr="00165578" w:rsidRDefault="00FB498F" w:rsidP="00FB498F">
      <w:pPr>
        <w:autoSpaceDE w:val="0"/>
        <w:autoSpaceDN w:val="0"/>
        <w:adjustRightInd w:val="0"/>
        <w:jc w:val="both"/>
        <w:rPr>
          <w:rFonts w:ascii="Asap" w:hAnsi="Asap" w:cs="Arial"/>
          <w:iCs/>
        </w:rPr>
      </w:pPr>
      <w:r w:rsidRPr="00165578">
        <w:rPr>
          <w:rFonts w:ascii="Asap" w:hAnsi="Asap" w:cs="Arial"/>
          <w:iCs/>
        </w:rPr>
        <w:t>Pregled blaga se opravi v navzočnosti predstavnikov obeh strank</w:t>
      </w:r>
      <w:r>
        <w:rPr>
          <w:rFonts w:ascii="Asap" w:hAnsi="Asap" w:cs="Arial"/>
          <w:iCs/>
        </w:rPr>
        <w:t xml:space="preserve"> okvirnega sporazuma</w:t>
      </w:r>
      <w:r w:rsidRPr="00165578">
        <w:rPr>
          <w:rFonts w:ascii="Asap" w:hAnsi="Asap" w:cs="Arial"/>
          <w:iCs/>
        </w:rPr>
        <w:t xml:space="preserve">. </w:t>
      </w:r>
      <w:r>
        <w:rPr>
          <w:rFonts w:ascii="Asap" w:hAnsi="Asap" w:cs="Arial"/>
          <w:iCs/>
        </w:rPr>
        <w:t>Naročnik</w:t>
      </w:r>
      <w:r w:rsidRPr="00165578">
        <w:rPr>
          <w:rFonts w:ascii="Asap" w:hAnsi="Asap" w:cs="Arial"/>
          <w:iCs/>
        </w:rPr>
        <w:t xml:space="preserve"> mora ob </w:t>
      </w:r>
      <w:r>
        <w:rPr>
          <w:rFonts w:ascii="Asap" w:hAnsi="Asap" w:cs="Arial"/>
          <w:iCs/>
        </w:rPr>
        <w:t xml:space="preserve">ugotovitvi </w:t>
      </w:r>
      <w:r w:rsidRPr="00165578">
        <w:rPr>
          <w:rFonts w:ascii="Asap" w:hAnsi="Asap" w:cs="Arial"/>
          <w:iCs/>
        </w:rPr>
        <w:t xml:space="preserve">morebitnih napakah na blagu sestaviti zapisnik in ga izročiti predstavniku </w:t>
      </w:r>
      <w:r>
        <w:rPr>
          <w:rFonts w:ascii="Asap" w:hAnsi="Asap" w:cs="Arial"/>
          <w:iCs/>
        </w:rPr>
        <w:t>dobavitelja</w:t>
      </w:r>
      <w:r w:rsidRPr="00165578">
        <w:rPr>
          <w:rFonts w:ascii="Asap" w:hAnsi="Asap" w:cs="Arial"/>
          <w:iCs/>
        </w:rPr>
        <w:t>.</w:t>
      </w:r>
    </w:p>
    <w:p w14:paraId="117A5AFB" w14:textId="77777777" w:rsidR="00FB498F" w:rsidRPr="00165578" w:rsidRDefault="00FB498F" w:rsidP="00FB498F">
      <w:pPr>
        <w:autoSpaceDE w:val="0"/>
        <w:autoSpaceDN w:val="0"/>
        <w:adjustRightInd w:val="0"/>
        <w:jc w:val="both"/>
        <w:rPr>
          <w:rFonts w:ascii="Asap" w:hAnsi="Asap" w:cs="Arial"/>
          <w:iCs/>
        </w:rPr>
      </w:pPr>
    </w:p>
    <w:p w14:paraId="1E01194A" w14:textId="77777777" w:rsidR="00FB498F" w:rsidRPr="00165578"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bookmarkStart w:id="12" w:name="_Hlk4149798"/>
      <w:r w:rsidRPr="00165578">
        <w:rPr>
          <w:rFonts w:ascii="Asap" w:hAnsi="Asap"/>
          <w:b/>
          <w:bCs/>
          <w:iCs/>
        </w:rPr>
        <w:t>člen</w:t>
      </w:r>
    </w:p>
    <w:bookmarkEnd w:id="12"/>
    <w:p w14:paraId="2B33F803" w14:textId="77777777" w:rsidR="00FB498F" w:rsidRDefault="00FB498F" w:rsidP="00FB498F">
      <w:pPr>
        <w:autoSpaceDE w:val="0"/>
        <w:autoSpaceDN w:val="0"/>
        <w:adjustRightInd w:val="0"/>
        <w:jc w:val="both"/>
        <w:rPr>
          <w:rFonts w:ascii="Asap" w:hAnsi="Asap" w:cs="Arial"/>
          <w:lang w:eastAsia="zh-CN"/>
        </w:rPr>
      </w:pPr>
      <w:r w:rsidRPr="000106A9">
        <w:rPr>
          <w:rFonts w:ascii="Asap" w:hAnsi="Asap" w:cs="Arial"/>
          <w:lang w:eastAsia="zh-CN"/>
        </w:rPr>
        <w:t>V primeru neustreznosti dobavljenega blaga, pri katerem dobavitelj vztraja in med strankama ni mogoč dogovor o dobavi ustreznega blaga, lahko naročnik od okvirnega sporazuma odstopi in unovči finančno zavarovanje za dobro izvedbo pogodbenih obveznosti, brez kakršnekoli obveznosti do dobavitelja.</w:t>
      </w:r>
    </w:p>
    <w:p w14:paraId="03BE538D" w14:textId="77777777" w:rsidR="00FB498F" w:rsidRPr="00165578" w:rsidRDefault="00FB498F" w:rsidP="00FB498F">
      <w:pPr>
        <w:autoSpaceDE w:val="0"/>
        <w:autoSpaceDN w:val="0"/>
        <w:adjustRightInd w:val="0"/>
        <w:jc w:val="both"/>
        <w:rPr>
          <w:rFonts w:ascii="Asap" w:hAnsi="Asap" w:cs="Arial"/>
          <w:lang w:eastAsia="zh-CN"/>
        </w:rPr>
      </w:pPr>
    </w:p>
    <w:p w14:paraId="3797EE23" w14:textId="77777777" w:rsidR="00FB498F" w:rsidRPr="00F40E20"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F40E20">
        <w:rPr>
          <w:rFonts w:ascii="Asap" w:hAnsi="Asap"/>
          <w:b/>
          <w:bCs/>
          <w:iCs/>
        </w:rPr>
        <w:t>člen</w:t>
      </w:r>
    </w:p>
    <w:p w14:paraId="5A978B1B" w14:textId="77777777" w:rsidR="00FB498F" w:rsidRDefault="00FB498F" w:rsidP="00FB498F">
      <w:pPr>
        <w:autoSpaceDE w:val="0"/>
        <w:autoSpaceDN w:val="0"/>
        <w:adjustRightInd w:val="0"/>
        <w:jc w:val="both"/>
        <w:rPr>
          <w:rFonts w:ascii="Asap" w:hAnsi="Asap" w:cs="Arial"/>
          <w:lang w:eastAsia="zh-CN"/>
        </w:rPr>
      </w:pPr>
      <w:r w:rsidRPr="00165578">
        <w:rPr>
          <w:rFonts w:ascii="Asap" w:hAnsi="Asap" w:cs="Arial"/>
          <w:lang w:eastAsia="zh-CN"/>
        </w:rPr>
        <w:t xml:space="preserve">Če </w:t>
      </w:r>
      <w:r>
        <w:rPr>
          <w:rFonts w:ascii="Asap" w:hAnsi="Asap" w:cs="Arial"/>
          <w:lang w:eastAsia="zh-CN"/>
        </w:rPr>
        <w:t>dobavitelj</w:t>
      </w:r>
      <w:r w:rsidRPr="00165578">
        <w:rPr>
          <w:rFonts w:ascii="Asap" w:hAnsi="Asap" w:cs="Arial"/>
          <w:lang w:eastAsia="zh-CN"/>
        </w:rPr>
        <w:t xml:space="preserve"> ne dobavi </w:t>
      </w:r>
      <w:r>
        <w:rPr>
          <w:rFonts w:ascii="Asap" w:hAnsi="Asap" w:cs="Arial"/>
          <w:lang w:eastAsia="zh-CN"/>
        </w:rPr>
        <w:t xml:space="preserve">blaga </w:t>
      </w:r>
      <w:r w:rsidRPr="00165578">
        <w:rPr>
          <w:rFonts w:ascii="Asap" w:hAnsi="Asap" w:cs="Arial"/>
          <w:lang w:eastAsia="zh-CN"/>
        </w:rPr>
        <w:t>v roku</w:t>
      </w:r>
      <w:r>
        <w:rPr>
          <w:rFonts w:ascii="Asap" w:hAnsi="Asap" w:cs="Arial"/>
          <w:lang w:eastAsia="zh-CN"/>
        </w:rPr>
        <w:t xml:space="preserve"> iz 12. člena tega okvirnega sporazuma</w:t>
      </w:r>
      <w:r w:rsidRPr="00165578">
        <w:rPr>
          <w:rFonts w:ascii="Asap" w:hAnsi="Asap" w:cs="Arial"/>
          <w:lang w:eastAsia="zh-CN"/>
        </w:rPr>
        <w:t xml:space="preserve">, zamuda pa ni posledica višje sile ali če </w:t>
      </w:r>
      <w:r>
        <w:rPr>
          <w:rFonts w:ascii="Asap" w:hAnsi="Asap" w:cs="Arial"/>
          <w:lang w:eastAsia="zh-CN"/>
        </w:rPr>
        <w:t>dobavitelj</w:t>
      </w:r>
      <w:r w:rsidRPr="00165578">
        <w:rPr>
          <w:rFonts w:ascii="Asap" w:hAnsi="Asap" w:cs="Arial"/>
          <w:lang w:eastAsia="zh-CN"/>
        </w:rPr>
        <w:t xml:space="preserve"> </w:t>
      </w:r>
      <w:r>
        <w:rPr>
          <w:rFonts w:ascii="Asap" w:hAnsi="Asap" w:cs="Arial"/>
          <w:lang w:eastAsia="zh-CN"/>
        </w:rPr>
        <w:t>naročnika</w:t>
      </w:r>
      <w:r w:rsidRPr="00165578">
        <w:rPr>
          <w:rFonts w:ascii="Asap" w:hAnsi="Asap" w:cs="Arial"/>
          <w:lang w:eastAsia="zh-CN"/>
        </w:rPr>
        <w:t xml:space="preserve"> ne obvesti o zamudi </w:t>
      </w:r>
      <w:r>
        <w:rPr>
          <w:rFonts w:ascii="Asap" w:hAnsi="Asap" w:cs="Arial"/>
          <w:lang w:eastAsia="zh-CN"/>
        </w:rPr>
        <w:t xml:space="preserve">z </w:t>
      </w:r>
      <w:r w:rsidRPr="00165578">
        <w:rPr>
          <w:rFonts w:ascii="Asap" w:hAnsi="Asap" w:cs="Arial"/>
          <w:lang w:eastAsia="zh-CN"/>
        </w:rPr>
        <w:t>dobav</w:t>
      </w:r>
      <w:r>
        <w:rPr>
          <w:rFonts w:ascii="Asap" w:hAnsi="Asap" w:cs="Arial"/>
          <w:lang w:eastAsia="zh-CN"/>
        </w:rPr>
        <w:t>o</w:t>
      </w:r>
      <w:r w:rsidRPr="00165578">
        <w:rPr>
          <w:rFonts w:ascii="Asap" w:hAnsi="Asap" w:cs="Arial"/>
          <w:lang w:eastAsia="zh-CN"/>
        </w:rPr>
        <w:t xml:space="preserve"> blaga in ne navede pričakovanega dobavnega roka, lahko </w:t>
      </w:r>
      <w:r>
        <w:rPr>
          <w:rFonts w:ascii="Asap" w:hAnsi="Asap" w:cs="Arial"/>
          <w:lang w:eastAsia="zh-CN"/>
        </w:rPr>
        <w:t>naročnik dobavitelju</w:t>
      </w:r>
      <w:r w:rsidRPr="00165578">
        <w:rPr>
          <w:rFonts w:ascii="Asap" w:hAnsi="Asap" w:cs="Arial"/>
          <w:lang w:eastAsia="zh-CN"/>
        </w:rPr>
        <w:t xml:space="preserve"> zaračuna pogodbeno kazen iz </w:t>
      </w:r>
      <w:r>
        <w:rPr>
          <w:rFonts w:ascii="Asap" w:hAnsi="Asap" w:cs="Arial"/>
          <w:lang w:eastAsia="zh-CN"/>
        </w:rPr>
        <w:t>34</w:t>
      </w:r>
      <w:r w:rsidRPr="00165578">
        <w:rPr>
          <w:rFonts w:ascii="Asap" w:hAnsi="Asap" w:cs="Arial"/>
          <w:lang w:eastAsia="zh-CN"/>
        </w:rPr>
        <w:t xml:space="preserve">. člena </w:t>
      </w:r>
      <w:r>
        <w:rPr>
          <w:rFonts w:ascii="Asap" w:hAnsi="Asap" w:cs="Arial"/>
          <w:lang w:eastAsia="zh-CN"/>
        </w:rPr>
        <w:t>tega okvirnega sporazuma</w:t>
      </w:r>
      <w:r w:rsidRPr="00165578">
        <w:rPr>
          <w:rFonts w:ascii="Asap" w:hAnsi="Asap" w:cs="Arial"/>
          <w:lang w:eastAsia="zh-CN"/>
        </w:rPr>
        <w:t xml:space="preserve"> in unovči </w:t>
      </w:r>
      <w:r>
        <w:rPr>
          <w:rFonts w:ascii="Asap" w:hAnsi="Asap" w:cs="Arial"/>
          <w:lang w:eastAsia="zh-CN"/>
        </w:rPr>
        <w:t>finančno zavarovanje za</w:t>
      </w:r>
      <w:r w:rsidRPr="00165578">
        <w:rPr>
          <w:rFonts w:ascii="Asap" w:hAnsi="Asap" w:cs="Arial"/>
          <w:lang w:eastAsia="zh-CN"/>
        </w:rPr>
        <w:t xml:space="preserve"> dobr</w:t>
      </w:r>
      <w:r>
        <w:rPr>
          <w:rFonts w:ascii="Asap" w:hAnsi="Asap" w:cs="Arial"/>
          <w:lang w:eastAsia="zh-CN"/>
        </w:rPr>
        <w:t>o</w:t>
      </w:r>
      <w:r w:rsidRPr="00165578">
        <w:rPr>
          <w:rFonts w:ascii="Asap" w:hAnsi="Asap" w:cs="Arial"/>
          <w:lang w:eastAsia="zh-CN"/>
        </w:rPr>
        <w:t xml:space="preserve"> izvedb</w:t>
      </w:r>
      <w:r>
        <w:rPr>
          <w:rFonts w:ascii="Asap" w:hAnsi="Asap" w:cs="Arial"/>
          <w:lang w:eastAsia="zh-CN"/>
        </w:rPr>
        <w:t>o</w:t>
      </w:r>
      <w:r w:rsidRPr="00165578">
        <w:rPr>
          <w:rFonts w:ascii="Asap" w:hAnsi="Asap" w:cs="Arial"/>
          <w:lang w:eastAsia="zh-CN"/>
        </w:rPr>
        <w:t xml:space="preserve"> pogodbenih obveznosti.</w:t>
      </w:r>
    </w:p>
    <w:p w14:paraId="02C07536" w14:textId="77777777" w:rsidR="00FB498F" w:rsidRPr="00165578" w:rsidRDefault="00FB498F" w:rsidP="00FB498F">
      <w:pPr>
        <w:autoSpaceDE w:val="0"/>
        <w:autoSpaceDN w:val="0"/>
        <w:adjustRightInd w:val="0"/>
        <w:jc w:val="both"/>
        <w:rPr>
          <w:rFonts w:ascii="Asap" w:hAnsi="Asap" w:cs="Arial"/>
          <w:lang w:eastAsia="zh-CN"/>
        </w:rPr>
      </w:pPr>
    </w:p>
    <w:p w14:paraId="2C5D4966" w14:textId="77777777" w:rsidR="00FB498F" w:rsidRPr="00F40E20"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F40E20">
        <w:rPr>
          <w:rFonts w:ascii="Asap" w:hAnsi="Asap"/>
          <w:b/>
          <w:bCs/>
          <w:iCs/>
        </w:rPr>
        <w:lastRenderedPageBreak/>
        <w:t>člen</w:t>
      </w:r>
    </w:p>
    <w:p w14:paraId="11D58B0D" w14:textId="77777777" w:rsidR="00FB498F" w:rsidRPr="00165578" w:rsidRDefault="00FB498F" w:rsidP="00FB498F">
      <w:pPr>
        <w:autoSpaceDE w:val="0"/>
        <w:autoSpaceDN w:val="0"/>
        <w:adjustRightInd w:val="0"/>
        <w:jc w:val="both"/>
        <w:rPr>
          <w:rFonts w:ascii="Asap" w:hAnsi="Asap" w:cs="Arial"/>
          <w:lang w:eastAsia="zh-CN"/>
        </w:rPr>
      </w:pPr>
      <w:r w:rsidRPr="00165578">
        <w:rPr>
          <w:rFonts w:ascii="Asap" w:hAnsi="Asap" w:cs="Arial"/>
          <w:lang w:eastAsia="zh-CN"/>
        </w:rPr>
        <w:t xml:space="preserve">V izjemnih primerih, ko </w:t>
      </w:r>
      <w:r>
        <w:rPr>
          <w:rFonts w:ascii="Asap" w:hAnsi="Asap" w:cs="Arial"/>
          <w:lang w:eastAsia="zh-CN"/>
        </w:rPr>
        <w:t>dobavitelj</w:t>
      </w:r>
      <w:r w:rsidRPr="00165578">
        <w:rPr>
          <w:rFonts w:ascii="Asap" w:hAnsi="Asap" w:cs="Arial"/>
          <w:lang w:eastAsia="zh-CN"/>
        </w:rPr>
        <w:t xml:space="preserve"> ne more izpolniti dobavnih rokov iz </w:t>
      </w:r>
      <w:r>
        <w:rPr>
          <w:rFonts w:ascii="Asap" w:hAnsi="Asap" w:cs="Arial"/>
          <w:lang w:eastAsia="zh-CN"/>
        </w:rPr>
        <w:t>12</w:t>
      </w:r>
      <w:r w:rsidRPr="00165578">
        <w:rPr>
          <w:rFonts w:ascii="Asap" w:hAnsi="Asap" w:cs="Arial"/>
          <w:lang w:eastAsia="zh-CN"/>
        </w:rPr>
        <w:t xml:space="preserve">. člena </w:t>
      </w:r>
      <w:r>
        <w:rPr>
          <w:rFonts w:ascii="Asap" w:hAnsi="Asap" w:cs="Arial"/>
          <w:lang w:eastAsia="zh-CN"/>
        </w:rPr>
        <w:t>tega okvirnega sporazuma</w:t>
      </w:r>
      <w:r w:rsidRPr="00165578">
        <w:rPr>
          <w:rFonts w:ascii="Asap" w:hAnsi="Asap" w:cs="Arial"/>
          <w:lang w:eastAsia="zh-CN"/>
        </w:rPr>
        <w:t xml:space="preserve"> zaradi višje sile (npr.: naravne nesreče, nenormalne vremenske ujme, vojna, dokazane izgube pošiljke med transportom, dokazane poškodbe med dobavo, ipd.) mora </w:t>
      </w:r>
      <w:r>
        <w:rPr>
          <w:rFonts w:ascii="Asap" w:hAnsi="Asap" w:cs="Arial"/>
          <w:lang w:eastAsia="zh-CN"/>
        </w:rPr>
        <w:t>dobavitelj</w:t>
      </w:r>
      <w:r w:rsidRPr="00165578">
        <w:rPr>
          <w:rFonts w:ascii="Asap" w:hAnsi="Asap" w:cs="Arial"/>
          <w:lang w:eastAsia="zh-CN"/>
        </w:rPr>
        <w:t xml:space="preserve"> </w:t>
      </w:r>
      <w:r>
        <w:rPr>
          <w:rFonts w:ascii="Asap" w:hAnsi="Asap" w:cs="Arial"/>
          <w:lang w:eastAsia="zh-CN"/>
        </w:rPr>
        <w:t>naročnika</w:t>
      </w:r>
      <w:r w:rsidRPr="00165578">
        <w:rPr>
          <w:rFonts w:ascii="Asap" w:hAnsi="Asap" w:cs="Arial"/>
          <w:lang w:eastAsia="zh-CN"/>
        </w:rPr>
        <w:t xml:space="preserve"> nemudoma pisno obvestiti o nezmožnosti pravočasne dobave </w:t>
      </w:r>
      <w:r>
        <w:rPr>
          <w:rFonts w:ascii="Asap" w:hAnsi="Asap" w:cs="Arial"/>
          <w:lang w:eastAsia="zh-CN"/>
        </w:rPr>
        <w:t xml:space="preserve">blaga </w:t>
      </w:r>
      <w:r w:rsidRPr="00165578">
        <w:rPr>
          <w:rFonts w:ascii="Asap" w:hAnsi="Asap" w:cs="Arial"/>
          <w:lang w:eastAsia="zh-CN"/>
        </w:rPr>
        <w:t xml:space="preserve">in pri tem tudi navesti vzroke zamude ter okvirni/pričakovani dejanski dobavni rok. Le v tem primeru </w:t>
      </w:r>
      <w:r>
        <w:rPr>
          <w:rFonts w:ascii="Asap" w:hAnsi="Asap" w:cs="Arial"/>
          <w:lang w:eastAsia="zh-CN"/>
        </w:rPr>
        <w:t>naročnik</w:t>
      </w:r>
      <w:r w:rsidRPr="00165578">
        <w:rPr>
          <w:rFonts w:ascii="Asap" w:hAnsi="Asap" w:cs="Arial"/>
          <w:lang w:eastAsia="zh-CN"/>
        </w:rPr>
        <w:t xml:space="preserve"> ne bo izvajal sankcij proti </w:t>
      </w:r>
      <w:r>
        <w:rPr>
          <w:rFonts w:ascii="Asap" w:hAnsi="Asap" w:cs="Arial"/>
          <w:lang w:eastAsia="zh-CN"/>
        </w:rPr>
        <w:t>dobavitelju</w:t>
      </w:r>
      <w:r w:rsidRPr="00165578">
        <w:rPr>
          <w:rFonts w:ascii="Asap" w:hAnsi="Asap" w:cs="Arial"/>
          <w:lang w:eastAsia="zh-CN"/>
        </w:rPr>
        <w:t xml:space="preserve">. O poteku izvedbe naročila mora </w:t>
      </w:r>
      <w:r>
        <w:rPr>
          <w:rFonts w:ascii="Asap" w:hAnsi="Asap" w:cs="Arial"/>
          <w:lang w:eastAsia="zh-CN"/>
        </w:rPr>
        <w:t>dobavitelj</w:t>
      </w:r>
      <w:r w:rsidRPr="00165578">
        <w:rPr>
          <w:rFonts w:ascii="Asap" w:hAnsi="Asap" w:cs="Arial"/>
          <w:lang w:eastAsia="zh-CN"/>
        </w:rPr>
        <w:t xml:space="preserve"> sproti obveščati </w:t>
      </w:r>
      <w:r>
        <w:rPr>
          <w:rFonts w:ascii="Asap" w:hAnsi="Asap" w:cs="Arial"/>
          <w:lang w:eastAsia="zh-CN"/>
        </w:rPr>
        <w:t>naročnika</w:t>
      </w:r>
      <w:r w:rsidRPr="00165578">
        <w:rPr>
          <w:rFonts w:ascii="Asap" w:hAnsi="Asap" w:cs="Arial"/>
          <w:lang w:eastAsia="zh-CN"/>
        </w:rPr>
        <w:t>.</w:t>
      </w:r>
    </w:p>
    <w:p w14:paraId="484436A8" w14:textId="77777777" w:rsidR="00FB498F" w:rsidRPr="00165578" w:rsidRDefault="00FB498F" w:rsidP="00FB498F">
      <w:pPr>
        <w:autoSpaceDE w:val="0"/>
        <w:autoSpaceDN w:val="0"/>
        <w:adjustRightInd w:val="0"/>
        <w:jc w:val="both"/>
        <w:rPr>
          <w:rFonts w:ascii="Asap" w:hAnsi="Asap" w:cs="Arial"/>
          <w:lang w:eastAsia="zh-CN"/>
        </w:rPr>
      </w:pPr>
    </w:p>
    <w:p w14:paraId="7BF1A910" w14:textId="77777777" w:rsidR="00FB498F" w:rsidRPr="00F40E20"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F40E20">
        <w:rPr>
          <w:rFonts w:ascii="Asap" w:hAnsi="Asap"/>
          <w:b/>
          <w:bCs/>
          <w:iCs/>
        </w:rPr>
        <w:t>člen</w:t>
      </w:r>
    </w:p>
    <w:p w14:paraId="00EFC972" w14:textId="77777777" w:rsidR="00FB498F" w:rsidRPr="00FB498F" w:rsidRDefault="00FB498F" w:rsidP="00FB498F">
      <w:pPr>
        <w:pStyle w:val="Standard"/>
        <w:rPr>
          <w:rFonts w:ascii="Asap" w:hAnsi="Asap" w:cs="Arial"/>
          <w:sz w:val="22"/>
          <w:szCs w:val="22"/>
        </w:rPr>
      </w:pPr>
      <w:r w:rsidRPr="00FB498F">
        <w:rPr>
          <w:rFonts w:ascii="Asap" w:hAnsi="Asap" w:cs="Arial"/>
          <w:sz w:val="22"/>
          <w:szCs w:val="22"/>
        </w:rPr>
        <w:t>Če dobavitelj med izvajanjem tega okvirnega sporazuma ugotovi, da glede na potrebe naročnika ne bo mogel zagotavljati dobav blaga, ki je predmet tega okvirnega sporazuma, mora dobavitelj naročnika o tem, da bo prenehal z izvajanjem dobav blaga, obvestiti najmanj 15 dni pred datumom prenehanja izvajanja dobav blaga</w:t>
      </w:r>
      <w:r w:rsidRPr="00FB498F">
        <w:rPr>
          <w:rFonts w:ascii="Asap" w:hAnsi="Asap" w:cs="Arial"/>
          <w:b/>
          <w:sz w:val="22"/>
          <w:szCs w:val="22"/>
        </w:rPr>
        <w:t xml:space="preserve"> </w:t>
      </w:r>
      <w:r w:rsidRPr="00FB498F">
        <w:rPr>
          <w:rFonts w:ascii="Asap" w:eastAsia="Times New Roman" w:hAnsi="Asap"/>
          <w:iCs/>
          <w:color w:val="000000"/>
          <w:sz w:val="22"/>
          <w:szCs w:val="22"/>
          <w:lang w:eastAsia="sl-SI"/>
        </w:rPr>
        <w:t>in navesti vzroke za nezmožnost dobav blaga.</w:t>
      </w:r>
    </w:p>
    <w:p w14:paraId="0A0FCCFF" w14:textId="77777777" w:rsidR="00FB498F" w:rsidRPr="00FB498F" w:rsidRDefault="00FB498F" w:rsidP="00FB498F">
      <w:pPr>
        <w:pStyle w:val="Standard"/>
        <w:rPr>
          <w:rFonts w:ascii="Asap" w:hAnsi="Asap" w:cs="Arial"/>
          <w:sz w:val="22"/>
          <w:szCs w:val="22"/>
        </w:rPr>
      </w:pPr>
    </w:p>
    <w:p w14:paraId="1B37F70E" w14:textId="77777777" w:rsidR="00FB498F" w:rsidRPr="00FB498F" w:rsidRDefault="00FB498F" w:rsidP="00FB498F">
      <w:pPr>
        <w:pStyle w:val="Standard"/>
        <w:rPr>
          <w:rFonts w:ascii="Asap" w:hAnsi="Asap" w:cs="Arial"/>
          <w:sz w:val="22"/>
          <w:szCs w:val="22"/>
        </w:rPr>
      </w:pPr>
      <w:r w:rsidRPr="00FB498F">
        <w:rPr>
          <w:rFonts w:ascii="Asap" w:hAnsi="Asap" w:cs="Arial"/>
          <w:sz w:val="22"/>
          <w:szCs w:val="22"/>
        </w:rPr>
        <w:t xml:space="preserve">Dobavitelju, ki naročnika ne bo pravočasno obvestil o prenehanju izvajanja dobav blaga, lahko naročnik zaračuna pogodbeno kazen v višini 1.500,00 EUR. V tem primeru ima naročnik tudi pravico od dobavitelja zahtevati povračilo vse škode, ki bi naročniku nastala zato, ker dobavitelj naročnika ni pravočasno obvestil o prenehanju izvajanja dobav blaga. </w:t>
      </w:r>
    </w:p>
    <w:p w14:paraId="4D0D9DB4" w14:textId="77777777" w:rsidR="00FB498F" w:rsidRDefault="00FB498F" w:rsidP="00FB498F">
      <w:pPr>
        <w:overflowPunct w:val="0"/>
        <w:autoSpaceDE w:val="0"/>
        <w:autoSpaceDN w:val="0"/>
        <w:adjustRightInd w:val="0"/>
        <w:contextualSpacing/>
        <w:textAlignment w:val="baseline"/>
        <w:rPr>
          <w:rFonts w:ascii="Asap" w:hAnsi="Asap"/>
          <w:b/>
          <w:bCs/>
          <w:iCs/>
        </w:rPr>
      </w:pPr>
    </w:p>
    <w:p w14:paraId="1E67DAC5" w14:textId="77777777" w:rsidR="00FB498F" w:rsidRPr="00165578" w:rsidRDefault="00FB498F" w:rsidP="00FB498F">
      <w:pPr>
        <w:overflowPunct w:val="0"/>
        <w:autoSpaceDE w:val="0"/>
        <w:autoSpaceDN w:val="0"/>
        <w:adjustRightInd w:val="0"/>
        <w:contextualSpacing/>
        <w:textAlignment w:val="baseline"/>
        <w:rPr>
          <w:rFonts w:ascii="Asap" w:hAnsi="Asap"/>
          <w:b/>
          <w:bCs/>
          <w:iCs/>
        </w:rPr>
      </w:pPr>
    </w:p>
    <w:p w14:paraId="11408798"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NAČIN PLAČILA</w:t>
      </w:r>
    </w:p>
    <w:p w14:paraId="739E8564" w14:textId="77777777" w:rsidR="00FB498F" w:rsidRPr="00B93E2B" w:rsidRDefault="00FB498F" w:rsidP="00FB498F">
      <w:pPr>
        <w:keepNext/>
        <w:keepLines/>
        <w:spacing w:after="120"/>
        <w:ind w:right="17"/>
        <w:outlineLvl w:val="0"/>
        <w:rPr>
          <w:rFonts w:ascii="Asap" w:eastAsia="Calibri" w:hAnsi="Asap"/>
          <w:b/>
          <w:bCs/>
        </w:rPr>
      </w:pPr>
    </w:p>
    <w:p w14:paraId="23704FDB" w14:textId="77777777" w:rsidR="00FB498F" w:rsidRPr="00140822" w:rsidRDefault="00FB498F" w:rsidP="00AB2BFB">
      <w:pPr>
        <w:numPr>
          <w:ilvl w:val="0"/>
          <w:numId w:val="52"/>
        </w:numPr>
        <w:overflowPunct w:val="0"/>
        <w:autoSpaceDE w:val="0"/>
        <w:autoSpaceDN w:val="0"/>
        <w:adjustRightInd w:val="0"/>
        <w:contextualSpacing/>
        <w:jc w:val="center"/>
        <w:textAlignment w:val="baseline"/>
        <w:rPr>
          <w:rFonts w:ascii="Asap" w:hAnsi="Asap"/>
          <w:b/>
          <w:bCs/>
          <w:iCs/>
        </w:rPr>
      </w:pPr>
      <w:r w:rsidRPr="00140822">
        <w:rPr>
          <w:rFonts w:ascii="Asap" w:hAnsi="Asap"/>
          <w:b/>
          <w:bCs/>
          <w:iCs/>
        </w:rPr>
        <w:t>člen</w:t>
      </w:r>
    </w:p>
    <w:p w14:paraId="26B44839" w14:textId="77777777" w:rsidR="00FB498F" w:rsidRPr="00B93E2B" w:rsidRDefault="00FB498F" w:rsidP="00FB498F">
      <w:pPr>
        <w:suppressAutoHyphens/>
        <w:autoSpaceDE w:val="0"/>
        <w:autoSpaceDN w:val="0"/>
        <w:ind w:right="6"/>
        <w:jc w:val="both"/>
        <w:rPr>
          <w:rFonts w:ascii="Asap" w:hAnsi="Asap"/>
          <w:iCs/>
        </w:rPr>
      </w:pPr>
      <w:r w:rsidRPr="00B93E2B">
        <w:rPr>
          <w:rFonts w:ascii="Asap" w:hAnsi="Asap"/>
          <w:iCs/>
        </w:rPr>
        <w:t>Dobavitelj bo naročniku izstavil (e-)račun po podpisu dobavnice s strani predstavnikov obeh strank</w:t>
      </w:r>
      <w:r>
        <w:rPr>
          <w:rFonts w:ascii="Asap" w:hAnsi="Asap"/>
          <w:iCs/>
        </w:rPr>
        <w:t xml:space="preserve"> okvirnega sporazuma in po uspešno in pravilno opravljenem prevzemu blaga.</w:t>
      </w:r>
    </w:p>
    <w:p w14:paraId="6D436701" w14:textId="77777777" w:rsidR="00FB498F" w:rsidRPr="00B93E2B" w:rsidRDefault="00FB498F" w:rsidP="00FB498F">
      <w:pPr>
        <w:suppressAutoHyphens/>
        <w:autoSpaceDN w:val="0"/>
        <w:ind w:right="6"/>
        <w:jc w:val="both"/>
        <w:textAlignment w:val="baseline"/>
        <w:rPr>
          <w:rFonts w:ascii="Asap" w:eastAsia="Calibri" w:hAnsi="Asap" w:cs="Arial"/>
          <w:b/>
          <w:kern w:val="3"/>
          <w:lang w:eastAsia="zh-CN"/>
        </w:rPr>
      </w:pPr>
    </w:p>
    <w:p w14:paraId="4DD38953"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r w:rsidRPr="00B93E2B">
        <w:rPr>
          <w:rFonts w:ascii="Asap" w:eastAsia="Calibri" w:hAnsi="Asap" w:cs="Arial"/>
          <w:kern w:val="3"/>
          <w:lang w:eastAsia="zh-CN"/>
        </w:rPr>
        <w:t>V primeru, da izstavljeni (e-)račun ni pravilen, ga naročnik v roku 8 (osmih) dni od prejema zavrne z obrazložitvijo, dobavitelj pa je dolžan izstaviti nov, popravljen oz. pravilen (e-)račun v roku 3 (treh) dni od prejema zavrnitve.</w:t>
      </w:r>
    </w:p>
    <w:p w14:paraId="474807A6"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p>
    <w:p w14:paraId="315A449F"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r w:rsidRPr="00B93E2B">
        <w:rPr>
          <w:rFonts w:ascii="Asap" w:eastAsia="Calibri" w:hAnsi="Asap" w:cs="Arial"/>
          <w:kern w:val="3"/>
          <w:lang w:eastAsia="zh-CN"/>
        </w:rPr>
        <w:t>Naročnik bo (e-)račune, izstavljene v skladu s tem členom, plačal na transakcijski račun dobavitelja, ki bo naveden na (e-)računu, in sicer v roku</w:t>
      </w:r>
      <w:r w:rsidR="00F83D81">
        <w:rPr>
          <w:rFonts w:ascii="Asap" w:eastAsia="Calibri" w:hAnsi="Asap" w:cs="Arial"/>
          <w:kern w:val="3"/>
          <w:lang w:eastAsia="zh-CN"/>
        </w:rPr>
        <w:t xml:space="preserve"> največ</w:t>
      </w:r>
      <w:r w:rsidRPr="00B93E2B">
        <w:rPr>
          <w:rFonts w:ascii="Asap" w:eastAsia="Calibri" w:hAnsi="Asap" w:cs="Arial"/>
          <w:kern w:val="3"/>
          <w:lang w:eastAsia="zh-CN"/>
        </w:rPr>
        <w:t xml:space="preserve"> 30 (tridesetih) koledarskih dni od dneva prejema pravilno izstavljenega (e-)računa. </w:t>
      </w:r>
    </w:p>
    <w:p w14:paraId="6F074F04"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p>
    <w:p w14:paraId="066F42B2"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r w:rsidRPr="00B93E2B">
        <w:rPr>
          <w:rFonts w:ascii="Asap" w:eastAsia="Calibri" w:hAnsi="Asap" w:cs="Arial"/>
          <w:kern w:val="3"/>
          <w:lang w:eastAsia="zh-CN"/>
        </w:rPr>
        <w:t xml:space="preserve">Plačilni rok začne teči naslednji dan po prejemu pravilno izstavljenega </w:t>
      </w:r>
      <w:r w:rsidRPr="00B93E2B">
        <w:rPr>
          <w:rFonts w:ascii="Asap" w:eastAsia="Calibri" w:hAnsi="Asap" w:cs="Arial"/>
          <w:bCs/>
        </w:rPr>
        <w:t>(e-)računa</w:t>
      </w:r>
      <w:r w:rsidRPr="00B93E2B">
        <w:rPr>
          <w:rFonts w:ascii="Asap" w:eastAsia="Calibri" w:hAnsi="Asap" w:cs="Arial"/>
          <w:kern w:val="3"/>
          <w:lang w:eastAsia="zh-CN"/>
        </w:rPr>
        <w:t xml:space="preserve">, ki je podlaga za izplačilo. Če zadnji dan roka sovpada z dnem, ki je po Zakonu o praznikih in dela prostih dnevih v Republiki Sloveniji dela prosti dan, se za zadnji dan roka šteje naslednji delavnik. Če je </w:t>
      </w:r>
      <w:r w:rsidRPr="00B93E2B">
        <w:rPr>
          <w:rFonts w:ascii="Asap" w:eastAsia="Calibri" w:hAnsi="Asap" w:cs="Arial"/>
          <w:bCs/>
        </w:rPr>
        <w:t>(e-)račun</w:t>
      </w:r>
      <w:r w:rsidRPr="00B93E2B">
        <w:rPr>
          <w:rFonts w:ascii="Asap" w:eastAsia="Calibri" w:hAnsi="Asap" w:cs="Arial"/>
          <w:kern w:val="3"/>
          <w:lang w:eastAsia="zh-CN"/>
        </w:rPr>
        <w:t xml:space="preserve"> s soglasjem naročnika poravnan s kompenzacijo, se kot datum plačila šteje datum, za katerega se stranki dogovorita oziroma datum zadnje potrditve kompenzacije.</w:t>
      </w:r>
    </w:p>
    <w:p w14:paraId="755E4C0D" w14:textId="77777777" w:rsidR="00FB498F" w:rsidRPr="00B93E2B" w:rsidRDefault="00FB498F" w:rsidP="00FB498F">
      <w:pPr>
        <w:suppressAutoHyphens/>
        <w:autoSpaceDE w:val="0"/>
        <w:autoSpaceDN w:val="0"/>
        <w:ind w:right="6"/>
        <w:jc w:val="both"/>
        <w:rPr>
          <w:rFonts w:ascii="Asap" w:eastAsia="Calibri" w:hAnsi="Asap" w:cs="Arial"/>
          <w:kern w:val="3"/>
          <w:lang w:eastAsia="zh-CN"/>
        </w:rPr>
      </w:pPr>
    </w:p>
    <w:p w14:paraId="3D988110" w14:textId="77777777" w:rsidR="00FB498F" w:rsidRDefault="00FB498F" w:rsidP="00FB498F">
      <w:pPr>
        <w:suppressAutoHyphens/>
        <w:autoSpaceDN w:val="0"/>
        <w:ind w:right="6"/>
        <w:jc w:val="both"/>
        <w:rPr>
          <w:rFonts w:ascii="Asap" w:eastAsia="Calibri" w:hAnsi="Asap" w:cs="Arial"/>
          <w:kern w:val="3"/>
          <w:lang w:eastAsia="zh-CN"/>
        </w:rPr>
      </w:pPr>
      <w:r w:rsidRPr="00B93E2B">
        <w:rPr>
          <w:rFonts w:ascii="Asap" w:eastAsia="Calibri" w:hAnsi="Asap" w:cs="Arial"/>
          <w:kern w:val="3"/>
          <w:lang w:eastAsia="zh-CN"/>
        </w:rPr>
        <w:t>Pri izstavitvi (e-)računa se je potrebno sklicevati na številko okvirnega sporazuma</w:t>
      </w:r>
      <w:r>
        <w:rPr>
          <w:rFonts w:ascii="Asap" w:eastAsia="Calibri" w:hAnsi="Asap" w:cs="Arial"/>
          <w:kern w:val="3"/>
          <w:lang w:eastAsia="zh-CN"/>
        </w:rPr>
        <w:t xml:space="preserve"> </w:t>
      </w:r>
      <w:r w:rsidRPr="00B93E2B">
        <w:rPr>
          <w:rFonts w:ascii="Asap" w:eastAsia="Calibri" w:hAnsi="Asap" w:cs="Arial"/>
          <w:kern w:val="3"/>
          <w:lang w:eastAsia="zh-CN"/>
        </w:rPr>
        <w:t>in številko naročilnice.</w:t>
      </w:r>
      <w:r>
        <w:rPr>
          <w:rFonts w:ascii="Asap" w:eastAsia="Calibri" w:hAnsi="Asap" w:cs="Arial"/>
          <w:kern w:val="3"/>
          <w:lang w:eastAsia="zh-CN"/>
        </w:rPr>
        <w:t xml:space="preserve"> </w:t>
      </w:r>
      <w:r w:rsidRPr="007D1416">
        <w:rPr>
          <w:rFonts w:ascii="Asap" w:eastAsia="Calibri" w:hAnsi="Asap" w:cs="Arial"/>
          <w:kern w:val="3"/>
          <w:lang w:eastAsia="zh-CN"/>
        </w:rPr>
        <w:t>V nasprotnem primeru bo (e-)račun zavrnjen.</w:t>
      </w:r>
    </w:p>
    <w:p w14:paraId="1E9C23D9" w14:textId="77777777" w:rsidR="00FB498F" w:rsidRDefault="00FB498F" w:rsidP="00FB498F">
      <w:pPr>
        <w:suppressAutoHyphens/>
        <w:autoSpaceDN w:val="0"/>
        <w:ind w:right="6"/>
        <w:jc w:val="both"/>
        <w:rPr>
          <w:rFonts w:ascii="Asap" w:eastAsia="Calibri" w:hAnsi="Asap" w:cs="Arial"/>
          <w:kern w:val="3"/>
          <w:lang w:eastAsia="zh-CN"/>
        </w:rPr>
      </w:pPr>
    </w:p>
    <w:p w14:paraId="6717F7EC" w14:textId="77777777" w:rsidR="00FB498F" w:rsidRPr="00B93E2B" w:rsidRDefault="00FB498F" w:rsidP="00FB498F">
      <w:pPr>
        <w:autoSpaceDE w:val="0"/>
        <w:autoSpaceDN w:val="0"/>
        <w:adjustRightInd w:val="0"/>
        <w:spacing w:after="200"/>
        <w:rPr>
          <w:rFonts w:ascii="Asap" w:eastAsia="Calibri" w:hAnsi="Asap" w:cs="Arial"/>
          <w:kern w:val="3"/>
          <w:lang w:eastAsia="zh-CN"/>
        </w:rPr>
      </w:pPr>
      <w:r w:rsidRPr="00993FB0">
        <w:rPr>
          <w:rFonts w:ascii="Asap" w:eastAsia="Calibri" w:hAnsi="Asap" w:cs="Arial"/>
          <w:color w:val="auto"/>
          <w:kern w:val="3"/>
          <w:lang w:eastAsia="zh-CN"/>
        </w:rPr>
        <w:lastRenderedPageBreak/>
        <w:t xml:space="preserve">V primeru zamude s plačilom je </w:t>
      </w:r>
      <w:r>
        <w:rPr>
          <w:rFonts w:ascii="Asap" w:eastAsia="Calibri" w:hAnsi="Asap" w:cs="Arial"/>
          <w:kern w:val="3"/>
          <w:lang w:eastAsia="zh-CN"/>
        </w:rPr>
        <w:t>dobavitelj</w:t>
      </w:r>
      <w:r w:rsidRPr="00993FB0">
        <w:rPr>
          <w:rFonts w:ascii="Asap" w:eastAsia="Calibri" w:hAnsi="Asap" w:cs="Arial"/>
          <w:color w:val="auto"/>
          <w:kern w:val="3"/>
          <w:lang w:eastAsia="zh-CN"/>
        </w:rPr>
        <w:t xml:space="preserve"> upravičen zaračunati naročniku zakonite zamudne obresti.</w:t>
      </w:r>
    </w:p>
    <w:p w14:paraId="1D8F0C80" w14:textId="77777777" w:rsidR="00FB498F" w:rsidRPr="00B93E2B" w:rsidRDefault="00FB498F" w:rsidP="00FB498F">
      <w:pPr>
        <w:suppressAutoHyphens/>
        <w:autoSpaceDN w:val="0"/>
        <w:ind w:right="6"/>
        <w:jc w:val="both"/>
        <w:rPr>
          <w:rFonts w:ascii="Asap" w:eastAsia="Calibri" w:hAnsi="Asap" w:cs="Arial"/>
          <w:kern w:val="3"/>
          <w:lang w:eastAsia="zh-CN"/>
        </w:rPr>
      </w:pPr>
    </w:p>
    <w:p w14:paraId="13DF5655"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OBVEZNOSTI STRANK</w:t>
      </w:r>
    </w:p>
    <w:p w14:paraId="79FFA775" w14:textId="77777777" w:rsidR="00FB498F" w:rsidRPr="00B93E2B" w:rsidRDefault="00FB498F" w:rsidP="00FB498F">
      <w:pPr>
        <w:keepNext/>
        <w:keepLines/>
        <w:spacing w:after="120"/>
        <w:ind w:right="17"/>
        <w:outlineLvl w:val="0"/>
        <w:rPr>
          <w:rFonts w:ascii="Asap" w:eastAsia="Calibri" w:hAnsi="Asap"/>
          <w:b/>
          <w:bCs/>
        </w:rPr>
      </w:pPr>
    </w:p>
    <w:p w14:paraId="5FC836A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 xml:space="preserve">člen </w:t>
      </w:r>
    </w:p>
    <w:p w14:paraId="1EE49389" w14:textId="77777777" w:rsidR="00FB498F" w:rsidRPr="00B93E2B" w:rsidRDefault="00FB498F" w:rsidP="00FB498F">
      <w:pPr>
        <w:jc w:val="both"/>
        <w:rPr>
          <w:rFonts w:ascii="Asap" w:hAnsi="Asap" w:cs="Arial"/>
          <w:lang w:eastAsia="ar-SA"/>
        </w:rPr>
      </w:pPr>
      <w:r w:rsidRPr="00B93E2B">
        <w:rPr>
          <w:rFonts w:ascii="Asap" w:hAnsi="Asap" w:cs="Arial"/>
          <w:lang w:eastAsia="ar-SA"/>
        </w:rPr>
        <w:t>Stranki okvirnega sporazuma se zavezujeta, da bosta uredili vse kar je potrebno za izvršitev okvirnega sporazuma in da bosta ravnali s skrbnostjo dobrega gospodarja. Dobavitelj je pri izvajanju dobav dolžan ravnati s profesionalno skrbnostjo oziroma skrbnostjo dobrega strokovnjaka.</w:t>
      </w:r>
    </w:p>
    <w:p w14:paraId="41FCA877" w14:textId="77777777" w:rsidR="00FB498F" w:rsidRPr="00B93E2B" w:rsidRDefault="00FB498F" w:rsidP="00FB498F">
      <w:pPr>
        <w:jc w:val="both"/>
        <w:rPr>
          <w:rFonts w:ascii="Asap" w:hAnsi="Asap" w:cs="Arial"/>
          <w:lang w:eastAsia="ar-SA"/>
        </w:rPr>
      </w:pPr>
    </w:p>
    <w:p w14:paraId="14D7B1D4"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 xml:space="preserve">člen </w:t>
      </w:r>
    </w:p>
    <w:p w14:paraId="31CDC844" w14:textId="77777777" w:rsidR="00FB498F" w:rsidRPr="00B93E2B" w:rsidRDefault="00FB498F" w:rsidP="00FB498F">
      <w:pPr>
        <w:jc w:val="both"/>
        <w:rPr>
          <w:rFonts w:ascii="Asap" w:hAnsi="Asap" w:cs="Arial"/>
          <w:snapToGrid w:val="0"/>
        </w:rPr>
      </w:pPr>
      <w:r w:rsidRPr="00B93E2B">
        <w:rPr>
          <w:rFonts w:ascii="Asap" w:hAnsi="Asap" w:cs="Arial"/>
          <w:lang w:eastAsia="ar-SA"/>
        </w:rPr>
        <w:t xml:space="preserve">Naročnik </w:t>
      </w:r>
      <w:r w:rsidRPr="00B93E2B">
        <w:rPr>
          <w:rFonts w:ascii="Asap" w:hAnsi="Asap" w:cs="Arial"/>
          <w:snapToGrid w:val="0"/>
        </w:rPr>
        <w:t>se zavezuje:</w:t>
      </w:r>
    </w:p>
    <w:p w14:paraId="3E889FA9"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v dogovorjenih rokih dobavitelju dati na razpolago vso, za izvajanje dobav po tem okvirnem sporazumu potrebno dokumentacijo in informacije, ki so za prevzeti obseg dobav potrebne in s katerimi naročnik razpolaga, </w:t>
      </w:r>
    </w:p>
    <w:p w14:paraId="1A61F0C3"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sodelovati z dobaviteljem z namenom, da se prevzete dobave izvršijo pravočasno in v obojestransko zadovoljstvo, </w:t>
      </w:r>
    </w:p>
    <w:p w14:paraId="3A5E1E90"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tekoče obveščati dobavitelja o vseh spremembah in novo nastalih situacijah, ki bi lahko vplivale na izvršitev prevzetih dobav;  </w:t>
      </w:r>
    </w:p>
    <w:p w14:paraId="47C75D38"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varovati kot poslovno </w:t>
      </w:r>
      <w:r w:rsidR="003D4661">
        <w:rPr>
          <w:rFonts w:ascii="Asap" w:hAnsi="Asap" w:cs="Arial"/>
        </w:rPr>
        <w:t>skrivnost</w:t>
      </w:r>
      <w:r w:rsidRPr="00B93E2B">
        <w:rPr>
          <w:rFonts w:ascii="Asap" w:hAnsi="Asap" w:cs="Arial"/>
        </w:rPr>
        <w:t xml:space="preserve"> vse podatke, ki jih izve od dobavitelja ali njegovih sopogodbenikov in se nanašajo na izvedbo tega okvirnega sporazuma, če to dobavitelj zahteva.</w:t>
      </w:r>
    </w:p>
    <w:p w14:paraId="464FFE31" w14:textId="77777777" w:rsidR="00FB498F" w:rsidRPr="00B93E2B" w:rsidRDefault="00FB498F" w:rsidP="00FB498F">
      <w:pPr>
        <w:jc w:val="both"/>
        <w:rPr>
          <w:rFonts w:ascii="Asap" w:hAnsi="Asap" w:cs="Arial"/>
          <w:snapToGrid w:val="0"/>
        </w:rPr>
      </w:pPr>
    </w:p>
    <w:p w14:paraId="05D77745"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60740E6" w14:textId="5F6AB92B" w:rsidR="00FB498F" w:rsidRPr="00B93E2B" w:rsidRDefault="00FB498F" w:rsidP="00FB498F">
      <w:pPr>
        <w:ind w:right="28"/>
        <w:jc w:val="both"/>
        <w:rPr>
          <w:rFonts w:ascii="Asap" w:hAnsi="Asap" w:cs="Arial"/>
        </w:rPr>
      </w:pPr>
      <w:r w:rsidRPr="00B93E2B">
        <w:rPr>
          <w:rFonts w:ascii="Asap" w:hAnsi="Asap" w:cs="Arial"/>
        </w:rPr>
        <w:t>Dobavitelj se zavezuje:</w:t>
      </w:r>
      <w:r w:rsidR="003C1382" w:rsidRPr="00FB498F">
        <w:rPr>
          <w:rFonts w:ascii="Asap" w:hAnsi="Asap" w:cs="Arial"/>
          <w:noProof/>
        </w:rPr>
        <w:drawing>
          <wp:inline distT="0" distB="0" distL="0" distR="0" wp14:anchorId="709415F0" wp14:editId="15685AA9">
            <wp:extent cx="7620" cy="7620"/>
            <wp:effectExtent l="0" t="0" r="0" b="0"/>
            <wp:docPr id="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4F517F2F" w14:textId="77777777" w:rsidR="00FB498F" w:rsidRPr="001B6A43" w:rsidRDefault="00FB498F" w:rsidP="00AB2BFB">
      <w:pPr>
        <w:numPr>
          <w:ilvl w:val="0"/>
          <w:numId w:val="54"/>
        </w:numPr>
        <w:jc w:val="both"/>
        <w:rPr>
          <w:rFonts w:ascii="Asap" w:hAnsi="Asap" w:cs="Arial"/>
        </w:rPr>
      </w:pPr>
      <w:r>
        <w:rPr>
          <w:rFonts w:ascii="Asap" w:hAnsi="Asap" w:cs="Arial"/>
        </w:rPr>
        <w:t xml:space="preserve">da </w:t>
      </w:r>
      <w:r w:rsidRPr="00BD3B17">
        <w:rPr>
          <w:rFonts w:ascii="Asap" w:hAnsi="Asap" w:cs="Arial"/>
        </w:rPr>
        <w:t>bo naročil</w:t>
      </w:r>
      <w:r>
        <w:rPr>
          <w:rFonts w:ascii="Asap" w:hAnsi="Asap" w:cs="Arial"/>
        </w:rPr>
        <w:t>a izpolnil</w:t>
      </w:r>
      <w:r w:rsidRPr="00BD3B17">
        <w:rPr>
          <w:rFonts w:ascii="Asap" w:hAnsi="Asap" w:cs="Arial"/>
        </w:rPr>
        <w:t xml:space="preserve"> v skladu </w:t>
      </w:r>
      <w:r>
        <w:rPr>
          <w:rFonts w:ascii="Asap" w:hAnsi="Asap" w:cs="Arial"/>
        </w:rPr>
        <w:t xml:space="preserve">z zahtevami </w:t>
      </w:r>
      <w:r w:rsidRPr="00BD3B17">
        <w:rPr>
          <w:rFonts w:ascii="Asap" w:hAnsi="Asap" w:cs="Arial"/>
        </w:rPr>
        <w:t xml:space="preserve">iz razpisne dokumentacije in ponudbene dokumentacije </w:t>
      </w:r>
      <w:r>
        <w:rPr>
          <w:rFonts w:ascii="Asap" w:hAnsi="Asap" w:cs="Arial"/>
        </w:rPr>
        <w:t>v dogovorjeni</w:t>
      </w:r>
      <w:r w:rsidRPr="00BD3B17">
        <w:rPr>
          <w:rFonts w:ascii="Asap" w:hAnsi="Asap" w:cs="Arial"/>
        </w:rPr>
        <w:t xml:space="preserve"> količini, kvaliteti in rokih </w:t>
      </w:r>
      <w:r>
        <w:rPr>
          <w:rFonts w:ascii="Asap" w:hAnsi="Asap" w:cs="Arial"/>
        </w:rPr>
        <w:t xml:space="preserve">ter po pravilih </w:t>
      </w:r>
      <w:r w:rsidRPr="001B6A43">
        <w:rPr>
          <w:rFonts w:ascii="Asap" w:hAnsi="Asap" w:cs="Arial"/>
        </w:rPr>
        <w:t>stroke, navodilih naročnika i</w:t>
      </w:r>
      <w:r>
        <w:rPr>
          <w:rFonts w:ascii="Asap" w:hAnsi="Asap" w:cs="Arial"/>
        </w:rPr>
        <w:t xml:space="preserve">n </w:t>
      </w:r>
      <w:r w:rsidRPr="001B6A43">
        <w:rPr>
          <w:rFonts w:ascii="Asap" w:hAnsi="Asap" w:cs="Arial"/>
        </w:rPr>
        <w:t>v skladu z veljavnimi predpisi in standardi,</w:t>
      </w:r>
    </w:p>
    <w:p w14:paraId="048920CB"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sodelovati z naročnikom in upoštevati določila razpisne dokumentacije, </w:t>
      </w:r>
    </w:p>
    <w:p w14:paraId="1BBBC2BF"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izvršiti dobave gospodarno in pravočasno v korist naročnika, </w:t>
      </w:r>
    </w:p>
    <w:p w14:paraId="0D2AD94E" w14:textId="77777777" w:rsidR="00FB498F" w:rsidRPr="00B93E2B" w:rsidRDefault="00FB498F" w:rsidP="00AB2BFB">
      <w:pPr>
        <w:numPr>
          <w:ilvl w:val="0"/>
          <w:numId w:val="54"/>
        </w:numPr>
        <w:jc w:val="both"/>
        <w:rPr>
          <w:rFonts w:ascii="Asap" w:hAnsi="Asap" w:cs="Arial"/>
        </w:rPr>
      </w:pPr>
      <w:r w:rsidRPr="00B93E2B">
        <w:rPr>
          <w:rFonts w:ascii="Asap" w:hAnsi="Asap" w:cs="Arial"/>
        </w:rPr>
        <w:t xml:space="preserve">storiti vse, kar spada v obseg prevzetih obveznosti, </w:t>
      </w:r>
    </w:p>
    <w:p w14:paraId="3FDF367D" w14:textId="77777777" w:rsidR="00FB498F" w:rsidRPr="00B93E2B" w:rsidRDefault="00FB498F" w:rsidP="00AB2BFB">
      <w:pPr>
        <w:numPr>
          <w:ilvl w:val="0"/>
          <w:numId w:val="54"/>
        </w:numPr>
        <w:jc w:val="both"/>
        <w:rPr>
          <w:rFonts w:ascii="Asap" w:hAnsi="Asap" w:cs="Arial"/>
        </w:rPr>
      </w:pPr>
      <w:r w:rsidRPr="00B93E2B">
        <w:rPr>
          <w:rFonts w:ascii="Asap" w:hAnsi="Asap" w:cs="Arial"/>
        </w:rPr>
        <w:t>pisno opozoriti naročnika na okoliščine, ki bi lahko otežile ali onemogočile kakovostno, pravilno in pravočasno izvedbo storitve;</w:t>
      </w:r>
    </w:p>
    <w:p w14:paraId="713A393E" w14:textId="48AF1DA1" w:rsidR="00FB498F" w:rsidRPr="00B93E2B" w:rsidRDefault="00FB498F" w:rsidP="00AB2BFB">
      <w:pPr>
        <w:numPr>
          <w:ilvl w:val="0"/>
          <w:numId w:val="54"/>
        </w:numPr>
        <w:ind w:right="10"/>
        <w:jc w:val="both"/>
        <w:rPr>
          <w:rFonts w:ascii="Asap" w:hAnsi="Asap" w:cs="Arial"/>
        </w:rPr>
      </w:pPr>
      <w:r w:rsidRPr="00B93E2B">
        <w:rPr>
          <w:rFonts w:ascii="Asap" w:hAnsi="Asap" w:cs="Arial"/>
        </w:rPr>
        <w:t>trajno varova</w:t>
      </w:r>
      <w:r>
        <w:rPr>
          <w:rFonts w:ascii="Asap" w:hAnsi="Asap" w:cs="Arial"/>
        </w:rPr>
        <w:t>ti</w:t>
      </w:r>
      <w:r w:rsidRPr="00B93E2B">
        <w:rPr>
          <w:rFonts w:ascii="Asap" w:hAnsi="Asap" w:cs="Arial"/>
        </w:rPr>
        <w:t xml:space="preserve">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003C1382" w:rsidRPr="00FB498F">
        <w:rPr>
          <w:rFonts w:ascii="Asap" w:hAnsi="Asap" w:cs="Arial"/>
          <w:noProof/>
        </w:rPr>
        <w:drawing>
          <wp:inline distT="0" distB="0" distL="0" distR="0" wp14:anchorId="739C6B0A" wp14:editId="2F8512C9">
            <wp:extent cx="7620" cy="7620"/>
            <wp:effectExtent l="0" t="0" r="0" b="0"/>
            <wp:docPr id="3"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B93E2B">
        <w:rPr>
          <w:rFonts w:ascii="Asap" w:hAnsi="Asap" w:cs="Arial"/>
        </w:rPr>
        <w:t>nastala premoženjska ali kakršnakoli nepremoženjska škoda naročniku,</w:t>
      </w:r>
    </w:p>
    <w:p w14:paraId="61B2E593" w14:textId="2E0FD3B6" w:rsidR="00FB498F" w:rsidRPr="00B93E2B" w:rsidRDefault="00FB498F" w:rsidP="00AB2BFB">
      <w:pPr>
        <w:numPr>
          <w:ilvl w:val="0"/>
          <w:numId w:val="54"/>
        </w:numPr>
        <w:ind w:right="10"/>
        <w:jc w:val="both"/>
        <w:rPr>
          <w:rFonts w:ascii="Asap" w:hAnsi="Asap" w:cs="Arial"/>
        </w:rPr>
      </w:pPr>
      <w:r w:rsidRPr="00B93E2B">
        <w:rPr>
          <w:rFonts w:ascii="Asap" w:hAnsi="Asap" w:cs="Arial"/>
        </w:rPr>
        <w:t>trajno varova</w:t>
      </w:r>
      <w:r>
        <w:rPr>
          <w:rFonts w:ascii="Asap" w:hAnsi="Asap" w:cs="Arial"/>
        </w:rPr>
        <w:t>ti</w:t>
      </w:r>
      <w:r w:rsidRPr="00B93E2B">
        <w:rPr>
          <w:rFonts w:ascii="Asap" w:hAnsi="Asap" w:cs="Arial"/>
        </w:rPr>
        <w:t xml:space="preserve"> vse osebne podatke, s katerimi se bo seznanil pri svojem delu, ne glede </w:t>
      </w:r>
      <w:r w:rsidR="003C1382" w:rsidRPr="00FB498F">
        <w:rPr>
          <w:rFonts w:ascii="Asap" w:hAnsi="Asap" w:cs="Times New Roman"/>
          <w:noProof/>
        </w:rPr>
        <w:drawing>
          <wp:inline distT="0" distB="0" distL="0" distR="0" wp14:anchorId="52C3583E" wp14:editId="15DF2EB7">
            <wp:extent cx="7620" cy="7620"/>
            <wp:effectExtent l="0" t="0" r="0" b="0"/>
            <wp:docPr id="4"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B93E2B">
        <w:rPr>
          <w:rFonts w:ascii="Asap" w:hAnsi="Asap" w:cs="Arial"/>
        </w:rPr>
        <w:t>na to, na katero osebo se ti podatki nanašajo.</w:t>
      </w:r>
    </w:p>
    <w:p w14:paraId="271E2187" w14:textId="77777777" w:rsidR="00FB498F" w:rsidRPr="00A7160E"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sap" w:hAnsi="Asap" w:cs="Arial"/>
          <w:b/>
          <w:bCs/>
          <w:color w:val="auto"/>
        </w:rPr>
      </w:pPr>
    </w:p>
    <w:p w14:paraId="49F90BD0" w14:textId="77777777" w:rsidR="00FB498F" w:rsidRPr="00B93E2B" w:rsidRDefault="00FB498F" w:rsidP="00FB498F">
      <w:pPr>
        <w:snapToGrid w:val="0"/>
        <w:jc w:val="both"/>
        <w:rPr>
          <w:rFonts w:ascii="Asap" w:hAnsi="Asap" w:cs="Arial"/>
        </w:rPr>
      </w:pPr>
    </w:p>
    <w:p w14:paraId="7247073F"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lastRenderedPageBreak/>
        <w:t xml:space="preserve">   </w:t>
      </w:r>
      <w:r w:rsidRPr="00B93E2B">
        <w:rPr>
          <w:rFonts w:ascii="Asap" w:eastAsia="Calibri" w:hAnsi="Asap"/>
          <w:b/>
          <w:bCs/>
        </w:rPr>
        <w:t>KAKOVOST BLAGA</w:t>
      </w:r>
      <w:r>
        <w:rPr>
          <w:rFonts w:ascii="Asap" w:eastAsia="Calibri" w:hAnsi="Asap"/>
          <w:b/>
          <w:bCs/>
        </w:rPr>
        <w:t xml:space="preserve"> IN </w:t>
      </w:r>
      <w:r w:rsidRPr="00B93E2B">
        <w:rPr>
          <w:rFonts w:ascii="Asap" w:eastAsia="Calibri" w:hAnsi="Asap"/>
          <w:b/>
          <w:bCs/>
        </w:rPr>
        <w:t>REKLAMACIJE</w:t>
      </w:r>
    </w:p>
    <w:p w14:paraId="29EDF02D" w14:textId="77777777" w:rsidR="00FB498F" w:rsidRPr="00B93E2B" w:rsidRDefault="00FB498F" w:rsidP="00FB498F">
      <w:pPr>
        <w:keepNext/>
        <w:keepLines/>
        <w:spacing w:after="120"/>
        <w:ind w:right="17"/>
        <w:outlineLvl w:val="0"/>
        <w:rPr>
          <w:rFonts w:ascii="Asap" w:eastAsia="Calibri" w:hAnsi="Asap"/>
          <w:b/>
          <w:bCs/>
        </w:rPr>
      </w:pPr>
    </w:p>
    <w:p w14:paraId="2823C498"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7F39B150" w14:textId="77777777" w:rsidR="00FB498F" w:rsidRDefault="00FB498F" w:rsidP="00FB498F">
      <w:pPr>
        <w:tabs>
          <w:tab w:val="left" w:pos="1418"/>
          <w:tab w:val="left" w:pos="1702"/>
        </w:tabs>
        <w:jc w:val="both"/>
        <w:rPr>
          <w:rFonts w:ascii="Asap" w:hAnsi="Asap" w:cs="Arial"/>
        </w:rPr>
      </w:pPr>
      <w:r w:rsidRPr="00A7160E">
        <w:rPr>
          <w:rFonts w:ascii="Asap" w:hAnsi="Asap" w:cs="Arial"/>
        </w:rPr>
        <w:t xml:space="preserve">Kakovost dobavljenega blaga mora ustrezati obstoječim standardom in deklarirani kakovosti na embalaži oziroma spremljajočih dokumentih ter mora biti v skladu </w:t>
      </w:r>
      <w:r>
        <w:rPr>
          <w:rFonts w:ascii="Asap" w:hAnsi="Asap" w:cs="Arial"/>
        </w:rPr>
        <w:t>z zahtevami naročnika</w:t>
      </w:r>
      <w:r w:rsidRPr="00A7160E">
        <w:rPr>
          <w:rFonts w:ascii="Asap" w:hAnsi="Asap" w:cs="Arial"/>
        </w:rPr>
        <w:t>.</w:t>
      </w:r>
    </w:p>
    <w:p w14:paraId="63544FCF" w14:textId="77777777" w:rsidR="00FB498F" w:rsidRPr="00B93E2B" w:rsidRDefault="00FB498F" w:rsidP="00FB498F">
      <w:pPr>
        <w:tabs>
          <w:tab w:val="left" w:pos="1418"/>
          <w:tab w:val="left" w:pos="1702"/>
        </w:tabs>
        <w:jc w:val="both"/>
        <w:rPr>
          <w:rFonts w:ascii="Asap" w:hAnsi="Asap" w:cs="Arial"/>
        </w:rPr>
      </w:pPr>
    </w:p>
    <w:p w14:paraId="34869AE1" w14:textId="77777777" w:rsidR="00FB498F" w:rsidRPr="00B93E2B" w:rsidRDefault="00FB498F" w:rsidP="00FB498F">
      <w:pPr>
        <w:tabs>
          <w:tab w:val="left" w:pos="1418"/>
          <w:tab w:val="left" w:pos="1702"/>
        </w:tabs>
        <w:jc w:val="both"/>
        <w:rPr>
          <w:rFonts w:ascii="Asap" w:hAnsi="Asap" w:cs="Arial"/>
        </w:rPr>
      </w:pPr>
      <w:r w:rsidRPr="00B93E2B">
        <w:rPr>
          <w:rFonts w:ascii="Asap" w:hAnsi="Asap" w:cs="Arial"/>
        </w:rPr>
        <w:t xml:space="preserve">V primeru ugotovljenih napak ali neskladnosti s tehničnimi specifikacijami ali nedoseganja kakovosti blaga, </w:t>
      </w:r>
      <w:r>
        <w:rPr>
          <w:rFonts w:ascii="Asap" w:hAnsi="Asap" w:cs="Arial"/>
        </w:rPr>
        <w:t>naročnik blago zavrne in dobavitelju določi rok za odpravo napak.</w:t>
      </w:r>
    </w:p>
    <w:p w14:paraId="2AF08C0C" w14:textId="77777777" w:rsidR="00FB498F" w:rsidRPr="00B93E2B" w:rsidRDefault="00FB498F" w:rsidP="00FB498F">
      <w:pPr>
        <w:jc w:val="both"/>
        <w:rPr>
          <w:rFonts w:ascii="Asap" w:hAnsi="Asap" w:cs="Arial"/>
        </w:rPr>
      </w:pPr>
    </w:p>
    <w:p w14:paraId="693967D2"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5A50DDB8" w14:textId="77777777" w:rsidR="00FB498F" w:rsidRPr="00B93E2B" w:rsidRDefault="00FB498F" w:rsidP="00FB498F">
      <w:pPr>
        <w:jc w:val="both"/>
        <w:rPr>
          <w:rFonts w:ascii="Asap" w:hAnsi="Asap" w:cs="Arial"/>
        </w:rPr>
      </w:pPr>
      <w:r w:rsidRPr="00B93E2B">
        <w:rPr>
          <w:rFonts w:ascii="Asap" w:hAnsi="Asap" w:cs="Arial"/>
        </w:rPr>
        <w:t>Reklamacije zaradi količinskih primanjkljajev bo naročnik dobavitelju sporočil takoj, najkasneje pa v 8 (osmih) dneh od dneva prevzema blaga.</w:t>
      </w:r>
    </w:p>
    <w:p w14:paraId="6B56D467" w14:textId="77777777" w:rsidR="00FB498F" w:rsidRPr="00B93E2B" w:rsidRDefault="00FB498F" w:rsidP="00FB498F">
      <w:pPr>
        <w:jc w:val="both"/>
        <w:rPr>
          <w:rFonts w:ascii="Asap" w:hAnsi="Asap" w:cs="Arial"/>
        </w:rPr>
      </w:pPr>
    </w:p>
    <w:p w14:paraId="7D1F5738" w14:textId="77777777" w:rsidR="00FB498F" w:rsidRPr="00B93E2B" w:rsidRDefault="00FB498F" w:rsidP="00FB498F">
      <w:pPr>
        <w:jc w:val="both"/>
        <w:rPr>
          <w:rFonts w:ascii="Asap" w:hAnsi="Asap" w:cs="Arial"/>
        </w:rPr>
      </w:pPr>
      <w:r w:rsidRPr="00B93E2B">
        <w:rPr>
          <w:rFonts w:ascii="Asap" w:hAnsi="Asap" w:cs="Arial"/>
        </w:rPr>
        <w:t xml:space="preserve">Reklamacije zaradi kakovostnih vidnih napak ali reklamacije zaradi neustreznosti dobavljenega blaga bo naročnik dobavitelju sporočil kadarkoli v času veljavnosti okvirnega sporazuma. </w:t>
      </w:r>
    </w:p>
    <w:p w14:paraId="3661FD73" w14:textId="77777777" w:rsidR="00FB498F" w:rsidRPr="00B93E2B" w:rsidRDefault="00FB498F" w:rsidP="00FB498F">
      <w:pPr>
        <w:jc w:val="both"/>
        <w:rPr>
          <w:rFonts w:ascii="Asap" w:hAnsi="Asap" w:cs="Arial"/>
        </w:rPr>
      </w:pPr>
    </w:p>
    <w:p w14:paraId="6844F33A" w14:textId="77777777" w:rsidR="00FB498F" w:rsidRPr="00B93E2B" w:rsidRDefault="00FB498F" w:rsidP="00FB498F">
      <w:pPr>
        <w:jc w:val="both"/>
        <w:rPr>
          <w:rFonts w:ascii="Asap" w:hAnsi="Asap" w:cs="Arial"/>
        </w:rPr>
      </w:pPr>
      <w:r w:rsidRPr="00B93E2B">
        <w:rPr>
          <w:rFonts w:ascii="Asap" w:hAnsi="Asap" w:cs="Arial"/>
        </w:rPr>
        <w:t xml:space="preserve">Za ugotovljene kakovostne napake, neustreznost in količinske primanjkljaje blaga je potrebno sestaviti reklamacijski zapisnik, </w:t>
      </w:r>
      <w:r>
        <w:rPr>
          <w:rFonts w:ascii="Asap" w:hAnsi="Asap" w:cs="Arial"/>
        </w:rPr>
        <w:t>ki ga</w:t>
      </w:r>
      <w:r w:rsidRPr="00B93E2B">
        <w:rPr>
          <w:rFonts w:ascii="Asap" w:hAnsi="Asap" w:cs="Arial"/>
        </w:rPr>
        <w:t xml:space="preserve"> podpišeta obe stranki okvirnega sporazuma.</w:t>
      </w:r>
      <w:r>
        <w:rPr>
          <w:rFonts w:ascii="Asap" w:hAnsi="Asap" w:cs="Arial"/>
        </w:rPr>
        <w:t xml:space="preserve"> Obrazec reklamacijskega zapisnika zagotovi dobavitelj.</w:t>
      </w:r>
    </w:p>
    <w:p w14:paraId="3833D8BB" w14:textId="77777777" w:rsidR="00FB498F" w:rsidRPr="00B93E2B" w:rsidRDefault="00FB498F" w:rsidP="00FB498F">
      <w:pPr>
        <w:jc w:val="both"/>
        <w:rPr>
          <w:rFonts w:ascii="Asap" w:hAnsi="Asap" w:cs="Arial"/>
        </w:rPr>
      </w:pPr>
    </w:p>
    <w:p w14:paraId="380E3D8C" w14:textId="77777777" w:rsidR="00FB498F" w:rsidRPr="00B93E2B" w:rsidRDefault="00FB498F" w:rsidP="00FB498F">
      <w:pPr>
        <w:jc w:val="both"/>
        <w:rPr>
          <w:rFonts w:ascii="Asap" w:hAnsi="Asap" w:cs="Arial"/>
        </w:rPr>
      </w:pPr>
      <w:r w:rsidRPr="00B93E2B">
        <w:rPr>
          <w:rFonts w:ascii="Asap" w:hAnsi="Asap" w:cs="Arial"/>
        </w:rPr>
        <w:t xml:space="preserve">Rok za rešitev reklamacije zaradi kakovostnih napak, neustreznosti ali količinskih primanjkljajev je največ </w:t>
      </w:r>
      <w:r>
        <w:rPr>
          <w:rFonts w:ascii="Asap" w:hAnsi="Asap" w:cs="Arial"/>
        </w:rPr>
        <w:t>2</w:t>
      </w:r>
      <w:r w:rsidRPr="00B93E2B">
        <w:rPr>
          <w:rFonts w:ascii="Asap" w:hAnsi="Asap" w:cs="Arial"/>
        </w:rPr>
        <w:t xml:space="preserve"> (</w:t>
      </w:r>
      <w:r>
        <w:rPr>
          <w:rFonts w:ascii="Asap" w:hAnsi="Asap" w:cs="Arial"/>
        </w:rPr>
        <w:t>dva</w:t>
      </w:r>
      <w:r w:rsidRPr="00B93E2B">
        <w:rPr>
          <w:rFonts w:ascii="Asap" w:hAnsi="Asap" w:cs="Arial"/>
        </w:rPr>
        <w:t>) delovn</w:t>
      </w:r>
      <w:r>
        <w:rPr>
          <w:rFonts w:ascii="Asap" w:hAnsi="Asap" w:cs="Arial"/>
        </w:rPr>
        <w:t>a</w:t>
      </w:r>
      <w:r w:rsidRPr="00B93E2B">
        <w:rPr>
          <w:rFonts w:ascii="Asap" w:hAnsi="Asap" w:cs="Arial"/>
        </w:rPr>
        <w:t xml:space="preserve"> dnev</w:t>
      </w:r>
      <w:r>
        <w:rPr>
          <w:rFonts w:ascii="Asap" w:hAnsi="Asap" w:cs="Arial"/>
        </w:rPr>
        <w:t xml:space="preserve">a </w:t>
      </w:r>
      <w:r w:rsidRPr="00B93E2B">
        <w:rPr>
          <w:rFonts w:ascii="Asap" w:hAnsi="Asap" w:cs="Arial"/>
        </w:rPr>
        <w:t xml:space="preserve">od prejema pisnega obvestila o reklamaciji. V tem roku se dobavitelj obvezuje dobaviti brezhibno, ustrezno oz. manjkajoče blago na svoje stroške. </w:t>
      </w:r>
    </w:p>
    <w:p w14:paraId="155C05DE" w14:textId="77777777" w:rsidR="00FB498F" w:rsidRDefault="00FB498F" w:rsidP="00FB498F">
      <w:pPr>
        <w:jc w:val="both"/>
        <w:rPr>
          <w:rFonts w:ascii="Asap" w:hAnsi="Asap" w:cs="Arial"/>
        </w:rPr>
      </w:pPr>
    </w:p>
    <w:p w14:paraId="0659DF9B" w14:textId="77777777" w:rsidR="00FB498F" w:rsidRPr="00D75E01"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B93E2B">
        <w:rPr>
          <w:rFonts w:ascii="Asap" w:hAnsi="Asap" w:cs="Arial"/>
          <w:b/>
          <w:bCs/>
        </w:rPr>
        <w:t>člen</w:t>
      </w:r>
    </w:p>
    <w:p w14:paraId="40E3FB80" w14:textId="77777777" w:rsidR="00FB498F" w:rsidRDefault="00FB498F" w:rsidP="00FB498F">
      <w:pPr>
        <w:jc w:val="both"/>
        <w:rPr>
          <w:rFonts w:ascii="Asap" w:hAnsi="Asap" w:cs="Arial"/>
        </w:rPr>
      </w:pPr>
      <w:r>
        <w:rPr>
          <w:rFonts w:ascii="Asap" w:hAnsi="Asap" w:cs="Arial"/>
        </w:rPr>
        <w:t>Dobavitelj</w:t>
      </w:r>
      <w:r w:rsidRPr="00D75E01">
        <w:rPr>
          <w:rFonts w:ascii="Asap" w:hAnsi="Asap" w:cs="Arial"/>
        </w:rPr>
        <w:t xml:space="preserve"> </w:t>
      </w:r>
      <w:r>
        <w:rPr>
          <w:rFonts w:ascii="Asap" w:hAnsi="Asap" w:cs="Arial"/>
        </w:rPr>
        <w:t>mora naročnika</w:t>
      </w:r>
      <w:r w:rsidRPr="00D75E01">
        <w:rPr>
          <w:rFonts w:ascii="Asap" w:hAnsi="Asap" w:cs="Arial"/>
        </w:rPr>
        <w:t xml:space="preserve"> </w:t>
      </w:r>
      <w:r>
        <w:rPr>
          <w:rFonts w:ascii="Asap" w:hAnsi="Asap" w:cs="Arial"/>
        </w:rPr>
        <w:t xml:space="preserve">ustno ali pisno obvestiti </w:t>
      </w:r>
      <w:r w:rsidRPr="00D75E01">
        <w:rPr>
          <w:rFonts w:ascii="Asap" w:hAnsi="Asap" w:cs="Arial"/>
        </w:rPr>
        <w:t>o rešitvi reklamacije in dobaviti reklamirano blago v dogovorjenem dobavnem roku.</w:t>
      </w:r>
    </w:p>
    <w:p w14:paraId="05342E34" w14:textId="77777777" w:rsidR="00FB498F" w:rsidRPr="00D75E01" w:rsidRDefault="00FB498F" w:rsidP="00FB498F">
      <w:pPr>
        <w:jc w:val="both"/>
        <w:rPr>
          <w:rFonts w:ascii="Asap" w:hAnsi="Asap" w:cs="Arial"/>
        </w:rPr>
      </w:pPr>
    </w:p>
    <w:p w14:paraId="3DDD260E" w14:textId="77777777" w:rsidR="00FB498F" w:rsidRDefault="00FB498F" w:rsidP="00FB498F">
      <w:pPr>
        <w:jc w:val="both"/>
        <w:rPr>
          <w:rFonts w:ascii="Asap" w:hAnsi="Asap" w:cs="Arial"/>
        </w:rPr>
      </w:pPr>
      <w:r w:rsidRPr="00D75E01">
        <w:rPr>
          <w:rFonts w:ascii="Asap" w:hAnsi="Asap" w:cs="Arial"/>
        </w:rPr>
        <w:t xml:space="preserve">Za pozitivno rešene reklamacije, za napačno poslano ter za vrnjeno blago, izda </w:t>
      </w:r>
      <w:r>
        <w:rPr>
          <w:rFonts w:ascii="Asap" w:hAnsi="Asap" w:cs="Arial"/>
        </w:rPr>
        <w:t xml:space="preserve">dobavitelj naročniku </w:t>
      </w:r>
      <w:r w:rsidRPr="00D75E01">
        <w:rPr>
          <w:rFonts w:ascii="Asap" w:hAnsi="Asap" w:cs="Arial"/>
        </w:rPr>
        <w:t xml:space="preserve">dobropis, za katerega se zmanjša obveznost </w:t>
      </w:r>
      <w:r>
        <w:rPr>
          <w:rFonts w:ascii="Asap" w:hAnsi="Asap" w:cs="Arial"/>
        </w:rPr>
        <w:t>naročnika</w:t>
      </w:r>
      <w:r w:rsidRPr="00D75E01">
        <w:rPr>
          <w:rFonts w:ascii="Asap" w:hAnsi="Asap" w:cs="Arial"/>
        </w:rPr>
        <w:t>.</w:t>
      </w:r>
    </w:p>
    <w:p w14:paraId="6809C485" w14:textId="77777777" w:rsidR="00FB498F" w:rsidRPr="00B93E2B" w:rsidRDefault="00FB498F" w:rsidP="00FB498F">
      <w:pPr>
        <w:jc w:val="both"/>
        <w:rPr>
          <w:rFonts w:ascii="Asap" w:hAnsi="Asap" w:cs="Arial"/>
        </w:rPr>
      </w:pPr>
    </w:p>
    <w:p w14:paraId="59C50F9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77F2DAB4" w14:textId="77777777" w:rsidR="00FB498F" w:rsidRDefault="00FB498F" w:rsidP="00FB498F">
      <w:pPr>
        <w:jc w:val="both"/>
        <w:rPr>
          <w:rFonts w:ascii="Asap" w:hAnsi="Asap" w:cs="Arial"/>
        </w:rPr>
      </w:pPr>
      <w:r w:rsidRPr="0078066F">
        <w:rPr>
          <w:rFonts w:ascii="Asap" w:hAnsi="Asap" w:cs="Arial"/>
        </w:rPr>
        <w:t>Če dobavitelj v roku ne dobavi brezhibnega, ustreznega oz. manjkajočega blaga ali se z naročnikom ne dogovori za nov dobavni rok, lahko naročnik unovči finančno zavarovanje za dobro izvedbo pogodbenih obveznosti in odstopi od okvirnega sporazuma, brez kakršnekoli obveznosti do dobavitelja, dobavitelj pa mora naročniku povrniti vse stroške in škodo, ki iz tega izhajajo.</w:t>
      </w:r>
    </w:p>
    <w:p w14:paraId="3ABD31F6" w14:textId="77777777" w:rsidR="00FB498F" w:rsidRPr="00B93E2B" w:rsidRDefault="00FB498F" w:rsidP="00FB498F">
      <w:pPr>
        <w:tabs>
          <w:tab w:val="left" w:pos="1418"/>
          <w:tab w:val="left" w:pos="1702"/>
        </w:tabs>
        <w:jc w:val="both"/>
        <w:rPr>
          <w:rFonts w:ascii="Asap" w:hAnsi="Asap" w:cs="Arial"/>
        </w:rPr>
      </w:pPr>
    </w:p>
    <w:p w14:paraId="07328CE7" w14:textId="77777777" w:rsidR="00FB498F" w:rsidRPr="00D75E01"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B93E2B">
        <w:rPr>
          <w:rFonts w:ascii="Asap" w:hAnsi="Asap" w:cs="Arial"/>
          <w:b/>
          <w:bCs/>
        </w:rPr>
        <w:t>člen</w:t>
      </w:r>
    </w:p>
    <w:p w14:paraId="395427ED" w14:textId="77777777" w:rsidR="00FB498F" w:rsidRDefault="00FB498F" w:rsidP="00FB498F">
      <w:pPr>
        <w:tabs>
          <w:tab w:val="left" w:pos="1418"/>
          <w:tab w:val="left" w:pos="1702"/>
        </w:tabs>
        <w:jc w:val="both"/>
        <w:rPr>
          <w:rFonts w:ascii="Asap" w:hAnsi="Asap" w:cs="Arial"/>
        </w:rPr>
      </w:pPr>
      <w:r w:rsidRPr="00B93E2B">
        <w:rPr>
          <w:rFonts w:ascii="Asap" w:hAnsi="Asap" w:cs="Arial"/>
        </w:rPr>
        <w:t>Dobavitelj se obvezuje, da bo v primeru škode odškodninsko odgovoren za nastalo škodo, ki jo bo povzročil naročniku ali ki jo bo moral naročnik poravnati tretjim osebam zaradi nestrokovno in nepravilno opravljene dobave.</w:t>
      </w:r>
    </w:p>
    <w:p w14:paraId="6C8C76CD" w14:textId="77777777" w:rsidR="00FB498F" w:rsidRDefault="00FB498F" w:rsidP="00FB498F">
      <w:pPr>
        <w:tabs>
          <w:tab w:val="left" w:pos="1418"/>
          <w:tab w:val="left" w:pos="1702"/>
        </w:tabs>
        <w:jc w:val="both"/>
        <w:rPr>
          <w:rFonts w:ascii="Asap" w:hAnsi="Asap" w:cs="Arial"/>
        </w:rPr>
      </w:pPr>
    </w:p>
    <w:p w14:paraId="63B69028" w14:textId="77777777" w:rsidR="00FB498F" w:rsidRPr="00EA7BA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EA7BAB">
        <w:rPr>
          <w:rFonts w:ascii="Asap" w:hAnsi="Asap" w:cs="Arial"/>
          <w:b/>
          <w:bCs/>
        </w:rPr>
        <w:t>člen</w:t>
      </w:r>
    </w:p>
    <w:p w14:paraId="6DC527C5" w14:textId="49F9A4A1" w:rsidR="00FB498F" w:rsidRPr="00FB498F" w:rsidRDefault="00FB498F" w:rsidP="00FB498F">
      <w:pPr>
        <w:pStyle w:val="Standard"/>
        <w:rPr>
          <w:rFonts w:ascii="Asap" w:hAnsi="Asap" w:cs="Arial"/>
          <w:sz w:val="22"/>
          <w:szCs w:val="22"/>
        </w:rPr>
      </w:pPr>
      <w:r w:rsidRPr="00FB498F">
        <w:rPr>
          <w:rFonts w:ascii="Asap" w:hAnsi="Asap" w:cs="Arial"/>
          <w:sz w:val="22"/>
          <w:szCs w:val="22"/>
        </w:rPr>
        <w:lastRenderedPageBreak/>
        <w:t>Naročnik si pridržuje pravico do izvedbe testiranja dobavljenega blaga na namembnem poligonu neodvisne institucije, po opravljenih 10.000 km, z namenom preverjanja oprijema pnevmatik na suhem in mokrem vozišču.</w:t>
      </w:r>
    </w:p>
    <w:p w14:paraId="3F939738" w14:textId="77777777" w:rsidR="00FB498F" w:rsidRPr="00FB498F" w:rsidRDefault="00FB498F" w:rsidP="00FB498F">
      <w:pPr>
        <w:pStyle w:val="Standard"/>
        <w:rPr>
          <w:rFonts w:ascii="Asap" w:hAnsi="Asap" w:cs="Arial"/>
          <w:sz w:val="22"/>
          <w:szCs w:val="22"/>
        </w:rPr>
      </w:pPr>
    </w:p>
    <w:p w14:paraId="1C1D137E" w14:textId="77777777" w:rsidR="00FB498F" w:rsidRPr="00FB498F" w:rsidRDefault="00FB498F" w:rsidP="00FB498F">
      <w:pPr>
        <w:pStyle w:val="Standard"/>
        <w:rPr>
          <w:rFonts w:ascii="Asap" w:hAnsi="Asap" w:cs="Arial"/>
          <w:sz w:val="22"/>
          <w:szCs w:val="22"/>
        </w:rPr>
      </w:pPr>
      <w:r w:rsidRPr="00FB498F">
        <w:rPr>
          <w:rFonts w:ascii="Asap" w:hAnsi="Asap" w:cs="Arial"/>
          <w:sz w:val="22"/>
          <w:szCs w:val="22"/>
        </w:rPr>
        <w:t>V primeru ugotovljenih neskladnosti z zahtevami iz razpisne dokumentacije ali tega okvirnega sporazuma, bo naročnik ravnal v skladu z določili tega poglavja okvirnega sporazuma.</w:t>
      </w:r>
    </w:p>
    <w:p w14:paraId="22817B94" w14:textId="77777777" w:rsidR="00FB498F" w:rsidRDefault="00FB498F" w:rsidP="00FB498F">
      <w:pPr>
        <w:tabs>
          <w:tab w:val="left" w:pos="1418"/>
          <w:tab w:val="left" w:pos="1702"/>
        </w:tabs>
        <w:jc w:val="both"/>
        <w:rPr>
          <w:rFonts w:ascii="Asap" w:hAnsi="Asap" w:cs="Arial"/>
        </w:rPr>
      </w:pPr>
    </w:p>
    <w:p w14:paraId="5C6E9616" w14:textId="77777777" w:rsidR="00FB498F" w:rsidRDefault="00FB498F" w:rsidP="00FB498F">
      <w:pPr>
        <w:tabs>
          <w:tab w:val="left" w:pos="1418"/>
          <w:tab w:val="left" w:pos="1702"/>
        </w:tabs>
        <w:jc w:val="both"/>
        <w:rPr>
          <w:rFonts w:ascii="Asap" w:hAnsi="Asap" w:cs="Arial"/>
        </w:rPr>
      </w:pPr>
    </w:p>
    <w:p w14:paraId="1980A21C"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GARANCIJSKI ROK</w:t>
      </w:r>
    </w:p>
    <w:p w14:paraId="76D7D706" w14:textId="77777777" w:rsidR="00FB498F" w:rsidRPr="00D75E01" w:rsidRDefault="00FB498F" w:rsidP="00FB498F">
      <w:pPr>
        <w:keepNext/>
        <w:keepLines/>
        <w:ind w:left="11" w:right="17"/>
        <w:outlineLvl w:val="0"/>
        <w:rPr>
          <w:rFonts w:ascii="Asap" w:eastAsia="Calibri" w:hAnsi="Asap"/>
          <w:b/>
          <w:bCs/>
          <w:color w:val="auto"/>
        </w:rPr>
      </w:pPr>
    </w:p>
    <w:p w14:paraId="5160ECA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E62A240" w14:textId="77777777" w:rsidR="00FB498F" w:rsidRPr="00E403D9" w:rsidRDefault="00FB498F" w:rsidP="00FB498F">
      <w:pPr>
        <w:jc w:val="both"/>
        <w:rPr>
          <w:rFonts w:ascii="Asap" w:hAnsi="Asap" w:cs="Arial"/>
        </w:rPr>
      </w:pPr>
      <w:r w:rsidRPr="00B93E2B">
        <w:rPr>
          <w:rFonts w:ascii="Asap" w:hAnsi="Asap" w:cs="Arial"/>
        </w:rPr>
        <w:t xml:space="preserve">Garancijski rok </w:t>
      </w:r>
      <w:r w:rsidRPr="00E403D9">
        <w:rPr>
          <w:rFonts w:ascii="Asap" w:hAnsi="Asap" w:cs="Arial"/>
        </w:rPr>
        <w:t xml:space="preserve">za </w:t>
      </w:r>
      <w:r w:rsidR="00676075" w:rsidRPr="00E403D9">
        <w:rPr>
          <w:rFonts w:ascii="Asap" w:hAnsi="Asap" w:cs="Arial"/>
        </w:rPr>
        <w:t xml:space="preserve">nove pnevmatike </w:t>
      </w:r>
      <w:r w:rsidRPr="00E403D9">
        <w:rPr>
          <w:rFonts w:ascii="Asap" w:hAnsi="Asap" w:cs="Arial"/>
        </w:rPr>
        <w:t xml:space="preserve">znaša </w:t>
      </w:r>
      <w:r w:rsidRPr="00E403D9">
        <w:rPr>
          <w:rFonts w:ascii="Asap" w:hAnsi="Asap" w:cs="Arial"/>
        </w:rPr>
        <w:fldChar w:fldCharType="begin">
          <w:ffData>
            <w:name w:val="Besedilo18"/>
            <w:enabled/>
            <w:calcOnExit w:val="0"/>
            <w:textInput/>
          </w:ffData>
        </w:fldChar>
      </w:r>
      <w:r w:rsidRPr="00E403D9">
        <w:rPr>
          <w:rFonts w:ascii="Asap" w:hAnsi="Asap" w:cs="Arial"/>
        </w:rPr>
        <w:instrText xml:space="preserve"> FORMTEXT </w:instrText>
      </w:r>
      <w:r w:rsidRPr="00E403D9">
        <w:rPr>
          <w:rFonts w:ascii="Asap" w:hAnsi="Asap" w:cs="Arial"/>
        </w:rPr>
      </w:r>
      <w:r w:rsidRPr="00E403D9">
        <w:rPr>
          <w:rFonts w:ascii="Asap" w:hAnsi="Asap" w:cs="Arial"/>
        </w:rPr>
        <w:fldChar w:fldCharType="separate"/>
      </w:r>
      <w:r w:rsidRPr="00E403D9">
        <w:rPr>
          <w:rFonts w:ascii="Asap" w:hAnsi="Asap" w:cs="Arial"/>
          <w:noProof/>
        </w:rPr>
        <w:t> </w:t>
      </w:r>
      <w:r w:rsidRPr="00E403D9">
        <w:rPr>
          <w:rFonts w:ascii="Asap" w:hAnsi="Asap" w:cs="Arial"/>
          <w:noProof/>
        </w:rPr>
        <w:t> </w:t>
      </w:r>
      <w:r w:rsidRPr="00E403D9">
        <w:rPr>
          <w:rFonts w:ascii="Asap" w:hAnsi="Asap" w:cs="Arial"/>
          <w:noProof/>
        </w:rPr>
        <w:t> </w:t>
      </w:r>
      <w:r w:rsidRPr="00E403D9">
        <w:rPr>
          <w:rFonts w:ascii="Asap" w:hAnsi="Asap" w:cs="Arial"/>
          <w:noProof/>
        </w:rPr>
        <w:t> </w:t>
      </w:r>
      <w:r w:rsidRPr="00E403D9">
        <w:rPr>
          <w:rFonts w:ascii="Asap" w:hAnsi="Asap" w:cs="Arial"/>
          <w:noProof/>
        </w:rPr>
        <w:t> </w:t>
      </w:r>
      <w:r w:rsidRPr="00E403D9">
        <w:rPr>
          <w:rFonts w:ascii="Asap" w:hAnsi="Asap" w:cs="Arial"/>
        </w:rPr>
        <w:fldChar w:fldCharType="end"/>
      </w:r>
      <w:r w:rsidRPr="00E403D9">
        <w:rPr>
          <w:rFonts w:ascii="Asap" w:hAnsi="Asap" w:cs="Arial"/>
        </w:rPr>
        <w:t xml:space="preserve"> mesecev od dneva dobave. Garancijski rok mora biti naveden v garancijskih listih dobavljenega blaga. </w:t>
      </w:r>
    </w:p>
    <w:p w14:paraId="78F728D8" w14:textId="77777777" w:rsidR="00FB498F" w:rsidRPr="00E403D9" w:rsidRDefault="00FB498F" w:rsidP="00FB498F">
      <w:pPr>
        <w:jc w:val="both"/>
        <w:rPr>
          <w:rFonts w:ascii="Asap" w:hAnsi="Asap" w:cs="Arial"/>
        </w:rPr>
      </w:pPr>
    </w:p>
    <w:p w14:paraId="3CE6DE21" w14:textId="77777777" w:rsidR="00FB498F" w:rsidRPr="00894450" w:rsidRDefault="00FB498F" w:rsidP="00FB498F">
      <w:pPr>
        <w:jc w:val="both"/>
        <w:rPr>
          <w:rFonts w:ascii="Asap" w:hAnsi="Asap" w:cs="Arial"/>
          <w:color w:val="auto"/>
        </w:rPr>
      </w:pPr>
      <w:r w:rsidRPr="00E403D9">
        <w:rPr>
          <w:rFonts w:ascii="Asap" w:hAnsi="Asap" w:cs="Arial"/>
        </w:rPr>
        <w:t xml:space="preserve">Dobavitelj zagotavlja, da bo dobavljeno blago v garancijskem roku delovalo brezhibno ob normalni uporabi v skladu z </w:t>
      </w:r>
      <w:r w:rsidRPr="00894450">
        <w:rPr>
          <w:rFonts w:ascii="Asap" w:hAnsi="Asap" w:cs="Arial"/>
          <w:color w:val="auto"/>
        </w:rPr>
        <w:t>navodili proizvajalca.</w:t>
      </w:r>
    </w:p>
    <w:p w14:paraId="7FE474F9" w14:textId="77777777" w:rsidR="00FB498F" w:rsidRPr="00894450" w:rsidRDefault="00FB498F" w:rsidP="00FB498F">
      <w:pPr>
        <w:snapToGrid w:val="0"/>
        <w:jc w:val="both"/>
        <w:rPr>
          <w:rFonts w:ascii="Asap" w:hAnsi="Asap" w:cs="Arial"/>
          <w:color w:val="auto"/>
        </w:rPr>
      </w:pPr>
    </w:p>
    <w:p w14:paraId="7A685E41" w14:textId="7B553295" w:rsidR="00676075" w:rsidRPr="00894450" w:rsidRDefault="004F0587" w:rsidP="00FB498F">
      <w:pPr>
        <w:snapToGrid w:val="0"/>
        <w:jc w:val="both"/>
        <w:rPr>
          <w:rFonts w:ascii="Asap" w:hAnsi="Asap" w:cs="Arial"/>
          <w:color w:val="auto"/>
        </w:rPr>
      </w:pPr>
      <w:r w:rsidRPr="00894450">
        <w:rPr>
          <w:rFonts w:ascii="Asap" w:hAnsi="Asap" w:cs="Arial"/>
          <w:b/>
          <w:bCs/>
          <w:color w:val="auto"/>
        </w:rPr>
        <w:t xml:space="preserve">(opomba: navedba za sklop </w:t>
      </w:r>
      <w:r w:rsidR="008B2475">
        <w:rPr>
          <w:rFonts w:ascii="Asap" w:hAnsi="Asap" w:cs="Arial"/>
          <w:b/>
          <w:bCs/>
          <w:color w:val="auto"/>
        </w:rPr>
        <w:t xml:space="preserve">1 in </w:t>
      </w:r>
      <w:r w:rsidRPr="00894450">
        <w:rPr>
          <w:rFonts w:ascii="Asap" w:hAnsi="Asap" w:cs="Arial"/>
          <w:b/>
          <w:bCs/>
          <w:color w:val="auto"/>
        </w:rPr>
        <w:t>3)</w:t>
      </w:r>
      <w:r w:rsidRPr="00894450">
        <w:rPr>
          <w:rFonts w:ascii="Asap" w:hAnsi="Asap" w:cs="Arial"/>
          <w:color w:val="auto"/>
        </w:rPr>
        <w:t xml:space="preserve"> </w:t>
      </w:r>
      <w:r w:rsidR="00676075" w:rsidRPr="00894450">
        <w:rPr>
          <w:rFonts w:ascii="Asap" w:hAnsi="Asap" w:cs="Arial"/>
          <w:color w:val="auto"/>
        </w:rPr>
        <w:t xml:space="preserve">Garancijski rok za obnovljene pnevmatike znaša 24 mesecev od dneva namestitve pnevmatike na vozilo. Garancija velja tudi za </w:t>
      </w:r>
      <w:proofErr w:type="spellStart"/>
      <w:r w:rsidR="00676075" w:rsidRPr="00894450">
        <w:rPr>
          <w:rFonts w:ascii="Asap" w:hAnsi="Asap" w:cs="Arial"/>
          <w:color w:val="auto"/>
        </w:rPr>
        <w:t>karkaso</w:t>
      </w:r>
      <w:proofErr w:type="spellEnd"/>
      <w:r w:rsidR="00676075" w:rsidRPr="00894450">
        <w:rPr>
          <w:rFonts w:ascii="Asap" w:hAnsi="Asap" w:cs="Arial"/>
          <w:color w:val="auto"/>
        </w:rPr>
        <w:t>, ne glede na to ali je last naročnika.</w:t>
      </w:r>
    </w:p>
    <w:p w14:paraId="10F4CFBD" w14:textId="77777777" w:rsidR="00676075" w:rsidRPr="00894450" w:rsidRDefault="00676075" w:rsidP="00FB498F">
      <w:pPr>
        <w:snapToGrid w:val="0"/>
        <w:jc w:val="both"/>
        <w:rPr>
          <w:rFonts w:ascii="Asap" w:hAnsi="Asap" w:cs="Arial"/>
          <w:color w:val="auto"/>
        </w:rPr>
      </w:pPr>
    </w:p>
    <w:p w14:paraId="1AD23D56" w14:textId="4133E195" w:rsidR="00CD1E4E" w:rsidRPr="00894450" w:rsidRDefault="00CD1E4E" w:rsidP="00CD1E4E">
      <w:pPr>
        <w:keepNext/>
        <w:keepLines/>
        <w:tabs>
          <w:tab w:val="left" w:pos="1702"/>
        </w:tabs>
        <w:jc w:val="both"/>
        <w:rPr>
          <w:rFonts w:ascii="Asap" w:hAnsi="Asap"/>
          <w:iCs/>
          <w:color w:val="auto"/>
        </w:rPr>
      </w:pPr>
      <w:r w:rsidRPr="00894450">
        <w:rPr>
          <w:rFonts w:ascii="Asap" w:hAnsi="Asap"/>
          <w:iCs/>
          <w:color w:val="auto"/>
        </w:rPr>
        <w:t xml:space="preserve">Dobavitelj bo v času garancijskega roka zamenjal nekakovostno pnevmatiko z drugo (novo ali obnovljeno), če se ugotovi </w:t>
      </w:r>
      <w:proofErr w:type="spellStart"/>
      <w:r w:rsidRPr="00894450">
        <w:rPr>
          <w:rFonts w:ascii="Asap" w:hAnsi="Asap"/>
          <w:iCs/>
          <w:color w:val="auto"/>
        </w:rPr>
        <w:t>nekakovost</w:t>
      </w:r>
      <w:proofErr w:type="spellEnd"/>
      <w:r w:rsidRPr="00894450">
        <w:rPr>
          <w:rFonts w:ascii="Asap" w:hAnsi="Asap"/>
          <w:iCs/>
          <w:color w:val="auto"/>
        </w:rPr>
        <w:t xml:space="preserve"> pnevmatike zaradi tovarniške napake (nova pnevmatika) </w:t>
      </w:r>
      <w:r w:rsidR="000F6CBF" w:rsidRPr="00894450">
        <w:rPr>
          <w:rFonts w:ascii="Asap" w:hAnsi="Asap" w:cs="Arial"/>
          <w:color w:val="auto"/>
        </w:rPr>
        <w:fldChar w:fldCharType="begin">
          <w:ffData>
            <w:name w:val="Besedilo18"/>
            <w:enabled/>
            <w:calcOnExit w:val="0"/>
            <w:textInput/>
          </w:ffData>
        </w:fldChar>
      </w:r>
      <w:r w:rsidR="000F6CBF" w:rsidRPr="00894450">
        <w:rPr>
          <w:rFonts w:ascii="Asap" w:hAnsi="Asap" w:cs="Arial"/>
          <w:color w:val="auto"/>
        </w:rPr>
        <w:instrText xml:space="preserve"> FORMTEXT </w:instrText>
      </w:r>
      <w:r w:rsidR="000F6CBF" w:rsidRPr="00894450">
        <w:rPr>
          <w:rFonts w:ascii="Asap" w:hAnsi="Asap" w:cs="Arial"/>
          <w:color w:val="auto"/>
        </w:rPr>
      </w:r>
      <w:r w:rsidR="000F6CBF" w:rsidRPr="00894450">
        <w:rPr>
          <w:rFonts w:ascii="Asap" w:hAnsi="Asap" w:cs="Arial"/>
          <w:color w:val="auto"/>
        </w:rPr>
        <w:fldChar w:fldCharType="separate"/>
      </w:r>
      <w:r w:rsidR="000F6CBF" w:rsidRPr="00894450">
        <w:rPr>
          <w:rFonts w:ascii="Asap" w:hAnsi="Asap" w:cs="Arial"/>
          <w:noProof/>
          <w:color w:val="auto"/>
        </w:rPr>
        <w:t> </w:t>
      </w:r>
      <w:r w:rsidR="000F6CBF" w:rsidRPr="00894450">
        <w:rPr>
          <w:rFonts w:ascii="Asap" w:hAnsi="Asap" w:cs="Arial"/>
          <w:noProof/>
          <w:color w:val="auto"/>
        </w:rPr>
        <w:t> </w:t>
      </w:r>
      <w:r w:rsidR="000F6CBF" w:rsidRPr="00894450">
        <w:rPr>
          <w:rFonts w:ascii="Asap" w:hAnsi="Asap" w:cs="Arial"/>
          <w:noProof/>
          <w:color w:val="auto"/>
        </w:rPr>
        <w:t> </w:t>
      </w:r>
      <w:r w:rsidR="000F6CBF" w:rsidRPr="00894450">
        <w:rPr>
          <w:rFonts w:ascii="Asap" w:hAnsi="Asap" w:cs="Arial"/>
          <w:noProof/>
          <w:color w:val="auto"/>
        </w:rPr>
        <w:t> </w:t>
      </w:r>
      <w:r w:rsidR="000F6CBF" w:rsidRPr="00894450">
        <w:rPr>
          <w:rFonts w:ascii="Asap" w:hAnsi="Asap" w:cs="Arial"/>
          <w:noProof/>
          <w:color w:val="auto"/>
        </w:rPr>
        <w:t> </w:t>
      </w:r>
      <w:r w:rsidR="000F6CBF" w:rsidRPr="00894450">
        <w:rPr>
          <w:rFonts w:ascii="Asap" w:hAnsi="Asap" w:cs="Arial"/>
          <w:color w:val="auto"/>
        </w:rPr>
        <w:fldChar w:fldCharType="end"/>
      </w:r>
      <w:r w:rsidR="000F6CBF" w:rsidRPr="00894450">
        <w:rPr>
          <w:rFonts w:ascii="Asap" w:hAnsi="Asap"/>
          <w:b/>
          <w:bCs/>
          <w:iCs/>
          <w:color w:val="auto"/>
        </w:rPr>
        <w:t xml:space="preserve"> (opomba: navedba za sklop </w:t>
      </w:r>
      <w:r w:rsidR="008B2475">
        <w:rPr>
          <w:rFonts w:ascii="Asap" w:hAnsi="Asap"/>
          <w:b/>
          <w:bCs/>
          <w:iCs/>
          <w:color w:val="auto"/>
        </w:rPr>
        <w:t xml:space="preserve">1 in </w:t>
      </w:r>
      <w:r w:rsidR="000F6CBF" w:rsidRPr="00894450">
        <w:rPr>
          <w:rFonts w:ascii="Asap" w:hAnsi="Asap"/>
          <w:b/>
          <w:bCs/>
          <w:iCs/>
          <w:color w:val="auto"/>
        </w:rPr>
        <w:t>3: »</w:t>
      </w:r>
      <w:r w:rsidRPr="00894450">
        <w:rPr>
          <w:rFonts w:ascii="Asap" w:hAnsi="Asap"/>
          <w:b/>
          <w:bCs/>
          <w:iCs/>
          <w:color w:val="auto"/>
        </w:rPr>
        <w:t xml:space="preserve">ali </w:t>
      </w:r>
      <w:proofErr w:type="spellStart"/>
      <w:r w:rsidRPr="00894450">
        <w:rPr>
          <w:rFonts w:ascii="Asap" w:hAnsi="Asap"/>
          <w:b/>
          <w:bCs/>
          <w:iCs/>
          <w:color w:val="auto"/>
        </w:rPr>
        <w:t>nekakovost</w:t>
      </w:r>
      <w:proofErr w:type="spellEnd"/>
      <w:r w:rsidRPr="00894450">
        <w:rPr>
          <w:rFonts w:ascii="Asap" w:hAnsi="Asap"/>
          <w:b/>
          <w:bCs/>
          <w:iCs/>
          <w:color w:val="auto"/>
        </w:rPr>
        <w:t xml:space="preserve"> zaradi slabe </w:t>
      </w:r>
      <w:proofErr w:type="spellStart"/>
      <w:r w:rsidRPr="00894450">
        <w:rPr>
          <w:rFonts w:ascii="Asap" w:hAnsi="Asap"/>
          <w:b/>
          <w:bCs/>
          <w:iCs/>
          <w:color w:val="auto"/>
        </w:rPr>
        <w:t>karkase</w:t>
      </w:r>
      <w:proofErr w:type="spellEnd"/>
      <w:r w:rsidRPr="00894450">
        <w:rPr>
          <w:rFonts w:ascii="Asap" w:hAnsi="Asap"/>
          <w:b/>
          <w:bCs/>
          <w:iCs/>
          <w:color w:val="auto"/>
        </w:rPr>
        <w:t xml:space="preserve"> ali obnove (obnovljena pnevmatika)</w:t>
      </w:r>
      <w:r w:rsidR="000F6CBF" w:rsidRPr="00894450">
        <w:rPr>
          <w:rFonts w:ascii="Asap" w:hAnsi="Asap"/>
          <w:b/>
          <w:bCs/>
          <w:iCs/>
          <w:color w:val="auto"/>
        </w:rPr>
        <w:t>«).</w:t>
      </w:r>
    </w:p>
    <w:p w14:paraId="0E87BE26" w14:textId="77777777" w:rsidR="00CD1E4E" w:rsidRPr="00894450" w:rsidRDefault="00CD1E4E" w:rsidP="00CD1E4E">
      <w:pPr>
        <w:keepNext/>
        <w:keepLines/>
        <w:tabs>
          <w:tab w:val="left" w:pos="1702"/>
        </w:tabs>
        <w:jc w:val="both"/>
        <w:rPr>
          <w:rFonts w:ascii="Asap" w:hAnsi="Asap"/>
          <w:iCs/>
          <w:color w:val="auto"/>
        </w:rPr>
      </w:pPr>
    </w:p>
    <w:p w14:paraId="08966A3C" w14:textId="77777777" w:rsidR="00CD1E4E" w:rsidRPr="00894450" w:rsidRDefault="00CD1E4E" w:rsidP="00CD1E4E">
      <w:pPr>
        <w:snapToGrid w:val="0"/>
        <w:jc w:val="both"/>
        <w:rPr>
          <w:rFonts w:ascii="Asap" w:hAnsi="Asap" w:cs="Arial"/>
          <w:color w:val="auto"/>
        </w:rPr>
      </w:pPr>
      <w:r w:rsidRPr="00894450">
        <w:rPr>
          <w:rFonts w:ascii="Asap" w:hAnsi="Asap" w:cs="Arial"/>
          <w:color w:val="auto"/>
        </w:rPr>
        <w:t>Če naročnik blaga ne uporablja v skladu z navodili proizvajalca, izgubi pravice iz naslova garancije.</w:t>
      </w:r>
    </w:p>
    <w:p w14:paraId="0D763CA4" w14:textId="77777777" w:rsidR="00CD1E4E" w:rsidRPr="00894450" w:rsidRDefault="00CD1E4E" w:rsidP="00FB498F">
      <w:pPr>
        <w:snapToGrid w:val="0"/>
        <w:jc w:val="both"/>
        <w:rPr>
          <w:rFonts w:ascii="Asap" w:hAnsi="Asap" w:cs="Arial"/>
          <w:color w:val="auto"/>
        </w:rPr>
      </w:pPr>
    </w:p>
    <w:p w14:paraId="0C0125F0" w14:textId="77777777" w:rsidR="00FB498F" w:rsidRPr="00894450" w:rsidRDefault="00FB498F" w:rsidP="00AB2BFB">
      <w:pPr>
        <w:keepNext/>
        <w:keepLines/>
        <w:numPr>
          <w:ilvl w:val="0"/>
          <w:numId w:val="48"/>
        </w:numPr>
        <w:ind w:left="368" w:right="17" w:hanging="357"/>
        <w:outlineLvl w:val="0"/>
        <w:rPr>
          <w:rFonts w:ascii="Asap" w:eastAsia="Calibri" w:hAnsi="Asap"/>
          <w:b/>
          <w:bCs/>
          <w:color w:val="auto"/>
        </w:rPr>
      </w:pPr>
      <w:r w:rsidRPr="00894450">
        <w:rPr>
          <w:rFonts w:ascii="Asap" w:eastAsia="Calibri" w:hAnsi="Asap"/>
          <w:b/>
          <w:bCs/>
          <w:color w:val="auto"/>
        </w:rPr>
        <w:t>JAMSTVO DOBAVITELJA</w:t>
      </w:r>
    </w:p>
    <w:p w14:paraId="2319312B" w14:textId="77777777" w:rsidR="00FB498F" w:rsidRPr="00B93E2B" w:rsidRDefault="00FB498F" w:rsidP="00FB498F">
      <w:pPr>
        <w:keepNext/>
        <w:keepLines/>
        <w:spacing w:after="120"/>
        <w:ind w:right="17"/>
        <w:outlineLvl w:val="0"/>
        <w:rPr>
          <w:rFonts w:ascii="Asap" w:eastAsia="Calibri" w:hAnsi="Asap"/>
          <w:b/>
          <w:bCs/>
        </w:rPr>
      </w:pPr>
    </w:p>
    <w:p w14:paraId="1880155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4BE7DFA" w14:textId="77777777" w:rsidR="00FB498F" w:rsidRPr="00894450" w:rsidRDefault="00FB498F" w:rsidP="00FB498F">
      <w:pPr>
        <w:jc w:val="both"/>
        <w:rPr>
          <w:rFonts w:ascii="Asap" w:hAnsi="Asap" w:cs="Arial"/>
          <w:color w:val="auto"/>
        </w:rPr>
      </w:pPr>
      <w:r w:rsidRPr="00B93E2B">
        <w:rPr>
          <w:rFonts w:ascii="Asap" w:hAnsi="Asap" w:cs="Arial"/>
        </w:rPr>
        <w:t xml:space="preserve">Dobavitelj s podpisom tega okvirnega sporazuma jamči, da mu je poznan predmet okvirnega sporazuma in vsi riziki, ki spremljajo izvedbo predmeta okvirnega sporazuma, da je seznanjen z določili razpisne </w:t>
      </w:r>
      <w:r w:rsidRPr="00894450">
        <w:rPr>
          <w:rFonts w:ascii="Asap" w:hAnsi="Asap" w:cs="Arial"/>
          <w:color w:val="auto"/>
        </w:rPr>
        <w:t>dokumentacije in s tehničnimi specifikacijami in da so mu razumljivi in jasni pogoji in okoliščine za pravilno izvedbo predmeta okvirnega sporazuma.</w:t>
      </w:r>
    </w:p>
    <w:p w14:paraId="1AF3801E" w14:textId="77777777" w:rsidR="004F0CB1" w:rsidRPr="00894450" w:rsidRDefault="004F0CB1" w:rsidP="00FB498F">
      <w:pPr>
        <w:jc w:val="both"/>
        <w:rPr>
          <w:rFonts w:ascii="Asap" w:hAnsi="Asap" w:cs="Arial"/>
          <w:color w:val="auto"/>
        </w:rPr>
      </w:pPr>
    </w:p>
    <w:p w14:paraId="0A86BD64" w14:textId="3C1AD23F" w:rsidR="004F0CB1" w:rsidRPr="00894450" w:rsidRDefault="00996CD2" w:rsidP="004F0CB1">
      <w:pPr>
        <w:keepNext/>
        <w:keepLines/>
        <w:tabs>
          <w:tab w:val="left" w:pos="1702"/>
        </w:tabs>
        <w:jc w:val="both"/>
        <w:rPr>
          <w:rFonts w:ascii="Asap" w:hAnsi="Asap"/>
          <w:iCs/>
          <w:color w:val="auto"/>
        </w:rPr>
      </w:pPr>
      <w:r w:rsidRPr="00894450">
        <w:rPr>
          <w:rFonts w:ascii="Asap" w:hAnsi="Asap"/>
          <w:b/>
          <w:bCs/>
          <w:iCs/>
          <w:color w:val="auto"/>
        </w:rPr>
        <w:t xml:space="preserve">(opomba: navedba za sklop </w:t>
      </w:r>
      <w:r w:rsidR="008B2475">
        <w:rPr>
          <w:rFonts w:ascii="Asap" w:hAnsi="Asap"/>
          <w:b/>
          <w:bCs/>
          <w:iCs/>
          <w:color w:val="auto"/>
        </w:rPr>
        <w:t xml:space="preserve">1 in </w:t>
      </w:r>
      <w:r w:rsidRPr="00894450">
        <w:rPr>
          <w:rFonts w:ascii="Asap" w:hAnsi="Asap"/>
          <w:b/>
          <w:bCs/>
          <w:iCs/>
          <w:color w:val="auto"/>
        </w:rPr>
        <w:t xml:space="preserve">3) </w:t>
      </w:r>
      <w:r w:rsidR="004F0CB1" w:rsidRPr="00894450">
        <w:rPr>
          <w:rFonts w:ascii="Asap" w:hAnsi="Asap"/>
          <w:iCs/>
          <w:color w:val="auto"/>
        </w:rPr>
        <w:t>Dobavitelj jamči, da se z obnovljenimi pnevmatikami prevozi vsaj 60.000 kilometrov na pogonski osi ob tem, da profil še ni izrabljen bolj kot to dopušča zakonska omejitev.</w:t>
      </w:r>
    </w:p>
    <w:p w14:paraId="6E1C6B89" w14:textId="77777777" w:rsidR="00FB498F" w:rsidRPr="00894450" w:rsidRDefault="00FB498F" w:rsidP="00FB498F">
      <w:pPr>
        <w:jc w:val="both"/>
        <w:rPr>
          <w:color w:val="auto"/>
        </w:rPr>
      </w:pPr>
    </w:p>
    <w:p w14:paraId="5356482D"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VIŠJA SILA</w:t>
      </w:r>
    </w:p>
    <w:p w14:paraId="301BC548" w14:textId="77777777" w:rsidR="00FB498F" w:rsidRPr="00B93E2B" w:rsidRDefault="00FB498F" w:rsidP="00FB498F">
      <w:pPr>
        <w:keepNext/>
        <w:keepLines/>
        <w:spacing w:after="120"/>
        <w:ind w:right="17"/>
        <w:outlineLvl w:val="0"/>
        <w:rPr>
          <w:rFonts w:ascii="Asap" w:eastAsia="Calibri" w:hAnsi="Asap"/>
          <w:b/>
          <w:bCs/>
        </w:rPr>
      </w:pPr>
    </w:p>
    <w:p w14:paraId="346C3A5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7060321" w14:textId="77777777" w:rsidR="00FB498F" w:rsidRPr="00B93E2B" w:rsidRDefault="00FB498F" w:rsidP="00FB498F">
      <w:pPr>
        <w:jc w:val="both"/>
        <w:rPr>
          <w:rFonts w:ascii="Asap" w:hAnsi="Asap" w:cs="Arial"/>
        </w:rPr>
      </w:pPr>
      <w:r w:rsidRPr="00B93E2B">
        <w:rPr>
          <w:rFonts w:ascii="Asap" w:hAnsi="Asap" w:cs="Arial"/>
        </w:rPr>
        <w:t>Naročnik in dobavitelj nista odgovorna za delno izpolnitev ali neizpolnitev obveznosti iz tega okvirnega sporazuma, če je delna izpolnitev ali neizpolnitev posledica višje sile.</w:t>
      </w:r>
    </w:p>
    <w:p w14:paraId="7CB2CA53" w14:textId="77777777" w:rsidR="00FB498F" w:rsidRPr="00B93E2B" w:rsidRDefault="00FB498F" w:rsidP="00FB498F">
      <w:pPr>
        <w:jc w:val="both"/>
        <w:rPr>
          <w:rFonts w:ascii="Asap" w:hAnsi="Asap" w:cs="Arial"/>
        </w:rPr>
      </w:pPr>
    </w:p>
    <w:p w14:paraId="7208BAF9" w14:textId="77777777" w:rsidR="00FB498F" w:rsidRPr="00B93E2B" w:rsidRDefault="00FB498F" w:rsidP="00FB498F">
      <w:pPr>
        <w:jc w:val="both"/>
        <w:rPr>
          <w:rFonts w:ascii="Asap" w:hAnsi="Asap" w:cs="Arial"/>
        </w:rPr>
      </w:pPr>
      <w:r w:rsidRPr="00B93E2B">
        <w:rPr>
          <w:rFonts w:ascii="Asap" w:hAnsi="Asap" w:cs="Arial"/>
        </w:rPr>
        <w:t>Višja sila pomeni zunanji vzrok, neodvisen od volje in vpliva katere koli stranke, ki je nepričakovan in nenaden in se mu ob splošni skrbnosti ni bilo moč izogniti in ga odvrniti, takšne okoliščine pa so se pojavile po sklenitvi okvirnega sporazuma. Če je izvedba dobave blaga delno ali v celoti motena oziroma preprečena zaradi višje sile, je dobavitelj dolžan naročnika o tem nemudoma obvestiti oziroma takoj, ko je to mogoče, najkasneje pa v 2 (dveh) delovnih dneh po nastanku višje sile in mora pri tem navesti tudi vzroke zamude ter okvirni/pričakovani dejanski dobavni rok</w:t>
      </w:r>
      <w:r>
        <w:rPr>
          <w:rFonts w:ascii="Asap" w:hAnsi="Asap" w:cs="Arial"/>
        </w:rPr>
        <w:t xml:space="preserve">, sicer lahko </w:t>
      </w:r>
      <w:r w:rsidRPr="007D1416">
        <w:rPr>
          <w:rFonts w:ascii="Asap" w:hAnsi="Asap" w:cs="Arial"/>
        </w:rPr>
        <w:t>naročnik uveljavlja pogodben</w:t>
      </w:r>
      <w:r>
        <w:rPr>
          <w:rFonts w:ascii="Asap" w:hAnsi="Asap" w:cs="Arial"/>
        </w:rPr>
        <w:t>o</w:t>
      </w:r>
      <w:r w:rsidRPr="007D1416">
        <w:rPr>
          <w:rFonts w:ascii="Asap" w:hAnsi="Asap" w:cs="Arial"/>
        </w:rPr>
        <w:t xml:space="preserve"> kaz</w:t>
      </w:r>
      <w:r>
        <w:rPr>
          <w:rFonts w:ascii="Asap" w:hAnsi="Asap" w:cs="Arial"/>
        </w:rPr>
        <w:t>en</w:t>
      </w:r>
      <w:r w:rsidRPr="007D1416">
        <w:rPr>
          <w:rFonts w:ascii="Asap" w:hAnsi="Asap" w:cs="Arial"/>
        </w:rPr>
        <w:t xml:space="preserve"> iz </w:t>
      </w:r>
      <w:r>
        <w:rPr>
          <w:rFonts w:ascii="Asap" w:hAnsi="Asap" w:cs="Arial"/>
        </w:rPr>
        <w:t>34</w:t>
      </w:r>
      <w:r w:rsidRPr="007D1416">
        <w:rPr>
          <w:rFonts w:ascii="Asap" w:hAnsi="Asap" w:cs="Arial"/>
        </w:rPr>
        <w:t>. člena t</w:t>
      </w:r>
      <w:r>
        <w:rPr>
          <w:rFonts w:ascii="Asap" w:hAnsi="Asap" w:cs="Arial"/>
        </w:rPr>
        <w:t>ega okvirnega sporazuma</w:t>
      </w:r>
      <w:r w:rsidRPr="00B93E2B">
        <w:rPr>
          <w:rFonts w:ascii="Asap" w:hAnsi="Asap" w:cs="Arial"/>
        </w:rPr>
        <w:t>. Dobavitelj mora naročnika sproti obveščati o prenehanju okoliščin, ki predstavljajo višjo silo. Dobavni roki se podaljšajo za čas trajanja višje sile. Na zahtevo naročnika je dobavitelj dolžan dokazati obstoj višje sile.</w:t>
      </w:r>
    </w:p>
    <w:p w14:paraId="53F9E727" w14:textId="77777777" w:rsidR="00FB498F" w:rsidRPr="00B93E2B" w:rsidRDefault="00FB498F" w:rsidP="00FB498F">
      <w:pPr>
        <w:jc w:val="both"/>
        <w:rPr>
          <w:rFonts w:ascii="Asap" w:hAnsi="Asap" w:cs="Arial"/>
        </w:rPr>
      </w:pPr>
    </w:p>
    <w:p w14:paraId="3525B762" w14:textId="77777777" w:rsidR="00FB498F" w:rsidRDefault="00FB498F" w:rsidP="00FB498F">
      <w:pPr>
        <w:jc w:val="both"/>
        <w:rPr>
          <w:rFonts w:ascii="Asap" w:hAnsi="Asap" w:cs="Arial"/>
        </w:rPr>
      </w:pPr>
      <w:r w:rsidRPr="00B93E2B">
        <w:rPr>
          <w:rFonts w:ascii="Asap" w:hAnsi="Asap" w:cs="Arial"/>
        </w:rPr>
        <w:t>Pomanjkanje delovne sile (tudi v primeru bolezni) ali materiala pri dobavitelju ali pri njegovih podizvajalcih se ne šteje za višjo silo, razen, če višja sila ni posledica le-tega.</w:t>
      </w:r>
    </w:p>
    <w:p w14:paraId="02F8F9E1" w14:textId="77777777" w:rsidR="00FB498F" w:rsidRDefault="00FB498F" w:rsidP="00FB498F">
      <w:pPr>
        <w:jc w:val="both"/>
        <w:rPr>
          <w:rFonts w:ascii="Asap" w:hAnsi="Asap" w:cs="Arial"/>
        </w:rPr>
      </w:pPr>
    </w:p>
    <w:p w14:paraId="2496E6F6" w14:textId="77777777" w:rsidR="00FB498F" w:rsidRPr="00D75E01" w:rsidRDefault="00FB498F" w:rsidP="00FB498F">
      <w:pPr>
        <w:jc w:val="both"/>
        <w:rPr>
          <w:rFonts w:ascii="Asap" w:hAnsi="Asap" w:cs="Arial"/>
        </w:rPr>
      </w:pPr>
    </w:p>
    <w:p w14:paraId="4C272404"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PODIZVAJALCI</w:t>
      </w:r>
    </w:p>
    <w:p w14:paraId="149D8439" w14:textId="77777777" w:rsidR="00FB498F" w:rsidRPr="00B93E2B" w:rsidRDefault="00FB498F" w:rsidP="00FB498F">
      <w:pPr>
        <w:keepNext/>
        <w:keepLines/>
        <w:spacing w:after="120"/>
        <w:ind w:right="17"/>
        <w:outlineLvl w:val="0"/>
        <w:rPr>
          <w:rFonts w:ascii="Asap" w:eastAsia="Calibri" w:hAnsi="Asap"/>
          <w:b/>
          <w:bCs/>
        </w:rPr>
      </w:pPr>
    </w:p>
    <w:p w14:paraId="79E63F38"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114303F" w14:textId="77777777" w:rsidR="00FB498F" w:rsidRPr="00E55CA0" w:rsidRDefault="00FB498F" w:rsidP="00FB498F">
      <w:pPr>
        <w:rPr>
          <w:rFonts w:ascii="Asap" w:hAnsi="Asap"/>
          <w:b/>
          <w:bCs/>
        </w:rPr>
      </w:pPr>
      <w:r w:rsidRPr="00E55CA0">
        <w:rPr>
          <w:rFonts w:ascii="Asap" w:hAnsi="Asap"/>
          <w:b/>
          <w:bCs/>
          <w:sz w:val="20"/>
          <w:szCs w:val="20"/>
        </w:rPr>
        <w:t xml:space="preserve">(Opomba: se upošteva v primeru, da </w:t>
      </w:r>
      <w:r>
        <w:rPr>
          <w:rFonts w:ascii="Asap" w:hAnsi="Asap"/>
          <w:b/>
          <w:bCs/>
          <w:sz w:val="20"/>
          <w:szCs w:val="20"/>
        </w:rPr>
        <w:t>izvajalec</w:t>
      </w:r>
      <w:r w:rsidRPr="00E55CA0">
        <w:rPr>
          <w:rFonts w:ascii="Asap" w:hAnsi="Asap"/>
          <w:b/>
          <w:bCs/>
          <w:sz w:val="20"/>
          <w:szCs w:val="20"/>
        </w:rPr>
        <w:t xml:space="preserve"> nastopa s podizvajalcem)</w:t>
      </w:r>
    </w:p>
    <w:p w14:paraId="4E8B9FC0" w14:textId="77777777" w:rsidR="00FB498F" w:rsidRPr="00E55CA0" w:rsidRDefault="00FB498F" w:rsidP="00FB498F">
      <w:pPr>
        <w:rPr>
          <w:rFonts w:ascii="Asap" w:eastAsia="Calibri" w:hAnsi="Asap"/>
          <w:iCs/>
        </w:rPr>
      </w:pPr>
      <w:r>
        <w:rPr>
          <w:rFonts w:ascii="Asap" w:eastAsia="Calibri" w:hAnsi="Asap"/>
          <w:iCs/>
        </w:rPr>
        <w:t>Dobavitelj</w:t>
      </w:r>
      <w:r w:rsidRPr="00E55CA0">
        <w:rPr>
          <w:rFonts w:ascii="Asap" w:eastAsia="Calibri" w:hAnsi="Asap"/>
          <w:iCs/>
        </w:rPr>
        <w:t xml:space="preserve"> v okviru te</w:t>
      </w:r>
      <w:r>
        <w:rPr>
          <w:rFonts w:ascii="Asap" w:eastAsia="Calibri" w:hAnsi="Asap"/>
          <w:iCs/>
        </w:rPr>
        <w:t xml:space="preserve">ga okvirnega sporazuma </w:t>
      </w:r>
      <w:r w:rsidRPr="00E55CA0">
        <w:rPr>
          <w:rFonts w:ascii="Asap" w:eastAsia="Calibri" w:hAnsi="Asap"/>
          <w:iCs/>
        </w:rPr>
        <w:t>nastopa skupaj z naslednjimi podizvajalci:</w:t>
      </w:r>
    </w:p>
    <w:p w14:paraId="5D7C71CC" w14:textId="77777777" w:rsidR="00FB498F" w:rsidRPr="00E55CA0" w:rsidRDefault="00FB498F" w:rsidP="00FB498F">
      <w:pPr>
        <w:rPr>
          <w:rFonts w:ascii="Asap" w:hAnsi="Asap"/>
        </w:rPr>
      </w:pPr>
      <w:r w:rsidRPr="00E55CA0">
        <w:rPr>
          <w:rFonts w:ascii="Asap" w:hAnsi="Asap"/>
        </w:rPr>
        <w:t>[naziv in polni naslov],</w:t>
      </w:r>
    </w:p>
    <w:p w14:paraId="0A269247" w14:textId="77777777" w:rsidR="00FB498F" w:rsidRPr="00E55CA0" w:rsidRDefault="00FB498F" w:rsidP="00FB498F">
      <w:pPr>
        <w:rPr>
          <w:rFonts w:ascii="Asap" w:hAnsi="Asap"/>
        </w:rPr>
      </w:pPr>
      <w:r w:rsidRPr="00E55CA0">
        <w:rPr>
          <w:rFonts w:ascii="Asap" w:hAnsi="Asap"/>
        </w:rPr>
        <w:t>Matična številka: [številka],</w:t>
      </w:r>
    </w:p>
    <w:p w14:paraId="04C6683E" w14:textId="77777777" w:rsidR="00FB498F" w:rsidRPr="00E55CA0" w:rsidRDefault="00FB498F" w:rsidP="00FB498F">
      <w:pPr>
        <w:rPr>
          <w:rFonts w:ascii="Asap" w:hAnsi="Asap"/>
        </w:rPr>
      </w:pPr>
      <w:r w:rsidRPr="00E55CA0">
        <w:rPr>
          <w:rFonts w:ascii="Asap" w:hAnsi="Asap"/>
        </w:rPr>
        <w:t>Davčna številka: [številka],</w:t>
      </w:r>
    </w:p>
    <w:p w14:paraId="4A99B9B6" w14:textId="77777777" w:rsidR="00FB498F" w:rsidRPr="00E55CA0" w:rsidRDefault="00FB498F" w:rsidP="00FB498F">
      <w:pPr>
        <w:rPr>
          <w:rFonts w:ascii="Asap" w:hAnsi="Asap"/>
        </w:rPr>
      </w:pPr>
      <w:r w:rsidRPr="00E55CA0">
        <w:rPr>
          <w:rFonts w:ascii="Asap" w:hAnsi="Asap"/>
        </w:rPr>
        <w:t>TRR: [številka],</w:t>
      </w:r>
    </w:p>
    <w:p w14:paraId="067654E3" w14:textId="77777777" w:rsidR="00FB498F" w:rsidRPr="00E55CA0" w:rsidRDefault="00FB498F" w:rsidP="00FB498F">
      <w:pPr>
        <w:rPr>
          <w:rFonts w:ascii="Asap" w:eastAsia="Calibri" w:hAnsi="Asap"/>
          <w:iCs/>
        </w:rPr>
      </w:pPr>
    </w:p>
    <w:p w14:paraId="04A32CCF" w14:textId="77777777" w:rsidR="00FB498F" w:rsidRPr="00E55CA0" w:rsidRDefault="00FB498F" w:rsidP="00FB498F">
      <w:pPr>
        <w:rPr>
          <w:rFonts w:ascii="Asap" w:eastAsia="Calibri" w:hAnsi="Asap"/>
          <w:iCs/>
        </w:rPr>
      </w:pPr>
      <w:r w:rsidRPr="00E55CA0">
        <w:rPr>
          <w:rFonts w:ascii="Asap" w:eastAsia="Calibri" w:hAnsi="Asap"/>
          <w:iCs/>
        </w:rPr>
        <w:t>[naziv in polni naslov]</w:t>
      </w:r>
    </w:p>
    <w:p w14:paraId="02FAB85A" w14:textId="77777777" w:rsidR="00FB498F" w:rsidRPr="00E55CA0" w:rsidRDefault="00FB498F" w:rsidP="00FB498F">
      <w:pPr>
        <w:rPr>
          <w:rFonts w:ascii="Asap" w:eastAsia="Calibri" w:hAnsi="Asap"/>
          <w:iCs/>
        </w:rPr>
      </w:pPr>
      <w:r w:rsidRPr="00E55CA0">
        <w:rPr>
          <w:rFonts w:ascii="Asap" w:eastAsia="Calibri" w:hAnsi="Asap"/>
          <w:iCs/>
        </w:rPr>
        <w:t>Itd.</w:t>
      </w:r>
    </w:p>
    <w:p w14:paraId="677EFC2E" w14:textId="77777777" w:rsidR="00FB498F" w:rsidRPr="00E55CA0" w:rsidRDefault="00FB498F" w:rsidP="00FB498F">
      <w:pPr>
        <w:rPr>
          <w:rFonts w:ascii="Asap" w:eastAsia="Calibri" w:hAnsi="Asap"/>
          <w:iCs/>
        </w:rPr>
      </w:pPr>
    </w:p>
    <w:p w14:paraId="0D9D665B" w14:textId="77777777" w:rsidR="00FB498F" w:rsidRPr="00E55CA0" w:rsidRDefault="00FB498F" w:rsidP="00FB498F">
      <w:pPr>
        <w:rPr>
          <w:rFonts w:ascii="Asap" w:eastAsia="Calibri" w:hAnsi="Asap"/>
          <w:iCs/>
        </w:rPr>
      </w:pPr>
      <w:r w:rsidRPr="00E55CA0">
        <w:rPr>
          <w:rFonts w:ascii="Asap" w:eastAsia="Calibri" w:hAnsi="Asap"/>
          <w:iCs/>
        </w:rPr>
        <w:t xml:space="preserve">Podizvajalec </w:t>
      </w:r>
      <w:r w:rsidRPr="00E55CA0">
        <w:rPr>
          <w:rFonts w:ascii="Asap" w:eastAsia="Calibri" w:hAnsi="Asap"/>
          <w:iCs/>
          <w:u w:val="single"/>
        </w:rPr>
        <w:t>zahteva/ne zahteva</w:t>
      </w:r>
      <w:r w:rsidRPr="00E55CA0">
        <w:rPr>
          <w:rFonts w:ascii="Asap" w:eastAsia="Calibri" w:hAnsi="Asap"/>
          <w:iCs/>
        </w:rPr>
        <w:t xml:space="preserve"> neposredna plačila.</w:t>
      </w:r>
    </w:p>
    <w:p w14:paraId="6A6C5BEA" w14:textId="77777777" w:rsidR="00FB498F" w:rsidRPr="00E55CA0" w:rsidRDefault="00FB498F" w:rsidP="00FB498F">
      <w:pPr>
        <w:rPr>
          <w:rFonts w:ascii="Asap" w:eastAsia="Calibri" w:hAnsi="Asap"/>
          <w:iCs/>
        </w:rPr>
      </w:pPr>
    </w:p>
    <w:p w14:paraId="5A0F1C50" w14:textId="77777777" w:rsidR="00FB498F" w:rsidRPr="00E55CA0" w:rsidRDefault="00FB498F" w:rsidP="00FB498F">
      <w:pPr>
        <w:jc w:val="both"/>
        <w:rPr>
          <w:rFonts w:ascii="Asap" w:hAnsi="Asap"/>
        </w:rPr>
      </w:pPr>
      <w:r>
        <w:rPr>
          <w:rFonts w:ascii="Asap" w:eastAsia="Calibri" w:hAnsi="Asap"/>
          <w:iCs/>
        </w:rPr>
        <w:t>Dobavitelj</w:t>
      </w:r>
      <w:r w:rsidRPr="00E55CA0">
        <w:rPr>
          <w:rFonts w:ascii="Asap" w:hAnsi="Asap"/>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Asap" w:eastAsia="Calibri" w:hAnsi="Asap"/>
          <w:iCs/>
        </w:rPr>
        <w:t>dobavitelj</w:t>
      </w:r>
      <w:r w:rsidRPr="00E55CA0">
        <w:rPr>
          <w:rFonts w:ascii="Asap" w:eastAsia="Calibri" w:hAnsi="Asap"/>
          <w:iCs/>
        </w:rPr>
        <w:t xml:space="preserve"> </w:t>
      </w:r>
      <w:r w:rsidRPr="00E55CA0">
        <w:rPr>
          <w:rFonts w:ascii="Asap" w:hAnsi="Asap"/>
        </w:rPr>
        <w:t xml:space="preserve">ne ravna v skladu s </w:t>
      </w:r>
      <w:r>
        <w:rPr>
          <w:rFonts w:ascii="Asap" w:hAnsi="Asap"/>
        </w:rPr>
        <w:t xml:space="preserve">šestim odstavkom </w:t>
      </w:r>
      <w:r w:rsidRPr="00E55CA0">
        <w:rPr>
          <w:rFonts w:ascii="Asap" w:hAnsi="Asap"/>
        </w:rPr>
        <w:t>94. člena ZJN-3, bo pooblaščenec naročnika Državni revizijski komisiji podal predlog za uvedbo postopka o prekršku iz 2. točke prvega odstavka 112. člena ZJN-3.</w:t>
      </w:r>
    </w:p>
    <w:p w14:paraId="10BE1004" w14:textId="77777777" w:rsidR="00FB498F" w:rsidRPr="00E55CA0" w:rsidRDefault="00FB498F" w:rsidP="00FB498F">
      <w:pPr>
        <w:jc w:val="both"/>
        <w:rPr>
          <w:rFonts w:ascii="Asap" w:hAnsi="Asap"/>
        </w:rPr>
      </w:pPr>
    </w:p>
    <w:p w14:paraId="667932F5" w14:textId="77777777" w:rsidR="00FB498F" w:rsidRPr="00E55CA0" w:rsidRDefault="00FB498F" w:rsidP="00FB498F">
      <w:pPr>
        <w:jc w:val="both"/>
        <w:rPr>
          <w:rFonts w:ascii="Asap" w:hAnsi="Asap"/>
        </w:rPr>
      </w:pPr>
      <w:r w:rsidRPr="00E55CA0">
        <w:rPr>
          <w:rFonts w:ascii="Asap" w:hAnsi="Asap"/>
        </w:rPr>
        <w:t>Podizvajalec mora izpolnjevati vse pogoje in zahteve naročnika v zvezi s podizvajalci, ki so navedene v razpisni dokumentaciji ter izpolniti vse navedene priloge, ki se nanašajo na izpolnjevanje pogojev podizvajalcev.</w:t>
      </w:r>
    </w:p>
    <w:p w14:paraId="52A4C21C" w14:textId="77777777" w:rsidR="00FB498F" w:rsidRPr="00E55CA0" w:rsidRDefault="00FB498F" w:rsidP="00FB498F">
      <w:pPr>
        <w:jc w:val="both"/>
        <w:rPr>
          <w:rFonts w:ascii="Asap" w:hAnsi="Asap"/>
        </w:rPr>
      </w:pPr>
    </w:p>
    <w:p w14:paraId="15B79599" w14:textId="77777777" w:rsidR="00FB498F" w:rsidRPr="00E55CA0" w:rsidRDefault="00FB498F" w:rsidP="00FB498F">
      <w:pPr>
        <w:jc w:val="both"/>
        <w:rPr>
          <w:rFonts w:ascii="Asap" w:hAnsi="Asap"/>
        </w:rPr>
      </w:pPr>
      <w:r>
        <w:rPr>
          <w:rFonts w:ascii="Asap" w:eastAsia="Calibri" w:hAnsi="Asap"/>
          <w:iCs/>
        </w:rPr>
        <w:t>Dobavitelj</w:t>
      </w:r>
      <w:r w:rsidRPr="00E55CA0">
        <w:rPr>
          <w:rFonts w:ascii="Asap" w:eastAsia="Calibri" w:hAnsi="Asap"/>
          <w:iCs/>
        </w:rPr>
        <w:t xml:space="preserve"> </w:t>
      </w:r>
      <w:r w:rsidRPr="00E55CA0">
        <w:rPr>
          <w:rFonts w:ascii="Asap" w:hAnsi="Asap"/>
        </w:rPr>
        <w:t>v razmerju do naročnika v celoti odgovarja za dobro izvedbo obveznosti</w:t>
      </w:r>
      <w:r>
        <w:rPr>
          <w:rFonts w:ascii="Asap" w:hAnsi="Asap"/>
        </w:rPr>
        <w:t xml:space="preserve"> iz tega okvirnega sporazuma</w:t>
      </w:r>
      <w:r w:rsidRPr="00E55CA0">
        <w:rPr>
          <w:rFonts w:ascii="Asap" w:hAnsi="Asap"/>
        </w:rPr>
        <w:t>, ne glede na število podizvajalcev.</w:t>
      </w:r>
    </w:p>
    <w:p w14:paraId="3EF2D7DD" w14:textId="77777777" w:rsidR="00FB498F" w:rsidRPr="00E55CA0" w:rsidRDefault="00FB498F" w:rsidP="00FB498F">
      <w:pPr>
        <w:jc w:val="both"/>
        <w:rPr>
          <w:rFonts w:ascii="Asap" w:hAnsi="Asap"/>
        </w:rPr>
      </w:pPr>
    </w:p>
    <w:p w14:paraId="0550057E" w14:textId="77777777" w:rsidR="00FB498F" w:rsidRPr="00E55CA0" w:rsidRDefault="00FB498F" w:rsidP="00FB498F">
      <w:pPr>
        <w:jc w:val="both"/>
        <w:rPr>
          <w:rFonts w:ascii="Asap" w:hAnsi="Asap"/>
        </w:rPr>
      </w:pPr>
      <w:r>
        <w:rPr>
          <w:rFonts w:ascii="Asap" w:eastAsia="Calibri" w:hAnsi="Asap"/>
          <w:iCs/>
        </w:rPr>
        <w:lastRenderedPageBreak/>
        <w:t>Dobavitelj</w:t>
      </w:r>
      <w:r w:rsidRPr="00E55CA0">
        <w:rPr>
          <w:rFonts w:ascii="Asap" w:eastAsia="Calibri" w:hAnsi="Asap"/>
          <w:iCs/>
        </w:rPr>
        <w:t xml:space="preserve"> </w:t>
      </w:r>
      <w:r w:rsidRPr="00E55CA0">
        <w:rPr>
          <w:rFonts w:ascii="Asap" w:hAnsi="Asap"/>
        </w:rPr>
        <w:t xml:space="preserve">mora med izvajanjem </w:t>
      </w:r>
      <w:r>
        <w:rPr>
          <w:rFonts w:ascii="Asap" w:hAnsi="Asap"/>
        </w:rPr>
        <w:t>okvirnega sporazuma</w:t>
      </w:r>
      <w:r w:rsidRPr="00E55CA0">
        <w:rPr>
          <w:rFonts w:ascii="Asap" w:hAnsi="Asap"/>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Asap" w:eastAsia="Calibri" w:hAnsi="Asap"/>
          <w:iCs/>
        </w:rPr>
        <w:t>dobavitelj</w:t>
      </w:r>
      <w:r w:rsidRPr="00E55CA0">
        <w:rPr>
          <w:rFonts w:ascii="Asap" w:eastAsia="Calibri" w:hAnsi="Asap"/>
          <w:iCs/>
        </w:rPr>
        <w:t xml:space="preserve"> </w:t>
      </w:r>
      <w:r w:rsidRPr="00E55CA0">
        <w:rPr>
          <w:rFonts w:ascii="Asap" w:hAnsi="Asap"/>
        </w:rPr>
        <w:t>skupaj z obvestilom posredovati tudi podatke in dokumente iz druge, tretje in četrte alineje drugega odstavka 94. člena ZJN-3.</w:t>
      </w:r>
    </w:p>
    <w:p w14:paraId="69EF5BD5" w14:textId="77777777" w:rsidR="00FB498F" w:rsidRPr="00E55CA0" w:rsidRDefault="00FB498F" w:rsidP="00FB498F">
      <w:pPr>
        <w:jc w:val="both"/>
        <w:rPr>
          <w:rFonts w:ascii="Asap" w:hAnsi="Asap"/>
        </w:rPr>
      </w:pPr>
    </w:p>
    <w:p w14:paraId="1EA2E8E7" w14:textId="77777777" w:rsidR="00FB498F" w:rsidRPr="00E55CA0" w:rsidRDefault="00FB498F" w:rsidP="00FB498F">
      <w:pPr>
        <w:jc w:val="both"/>
        <w:rPr>
          <w:rFonts w:ascii="Asap" w:hAnsi="Asap"/>
        </w:rPr>
      </w:pPr>
      <w:r w:rsidRPr="00E55CA0">
        <w:rPr>
          <w:rFonts w:ascii="Asap" w:hAnsi="Asap"/>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ascii="Asap" w:hAnsi="Asap"/>
        </w:rPr>
        <w:t>storitev</w:t>
      </w:r>
      <w:r w:rsidRPr="00E55CA0">
        <w:rPr>
          <w:rFonts w:ascii="Asap" w:hAnsi="Asap"/>
        </w:rPr>
        <w:t xml:space="preserve"> in če novi podizvajalec ne izpolnjuje pogojev, ki jih je postavil naročnik v dokumentaciji v zvezi z oddajo javnega naročila. Naročnik mora o morebitni zavrnitvi novega podizvajalca obvestiti </w:t>
      </w:r>
      <w:r>
        <w:rPr>
          <w:rFonts w:ascii="Asap" w:eastAsia="Calibri" w:hAnsi="Asap"/>
          <w:iCs/>
        </w:rPr>
        <w:t xml:space="preserve">dobavitelja </w:t>
      </w:r>
      <w:r w:rsidRPr="00E55CA0">
        <w:rPr>
          <w:rFonts w:ascii="Asap" w:hAnsi="Asap"/>
        </w:rPr>
        <w:t>najpozneje v desetih (10) dneh od prejema predloga.</w:t>
      </w:r>
    </w:p>
    <w:p w14:paraId="6ACD9652" w14:textId="77777777" w:rsidR="00FB498F" w:rsidRPr="00E55CA0" w:rsidRDefault="00FB498F" w:rsidP="00FB498F">
      <w:pPr>
        <w:rPr>
          <w:rFonts w:ascii="Asap" w:hAnsi="Asap"/>
        </w:rPr>
      </w:pPr>
    </w:p>
    <w:p w14:paraId="6C0CAEAA" w14:textId="77777777" w:rsidR="00FB498F" w:rsidRPr="00F14843" w:rsidRDefault="00FB498F" w:rsidP="00FB498F">
      <w:pPr>
        <w:rPr>
          <w:rFonts w:ascii="Asap" w:hAnsi="Asap"/>
          <w:b/>
          <w:bCs/>
          <w:sz w:val="20"/>
          <w:szCs w:val="20"/>
        </w:rPr>
      </w:pPr>
      <w:r w:rsidRPr="00F14843">
        <w:rPr>
          <w:rFonts w:ascii="Asap" w:hAnsi="Asap"/>
          <w:b/>
          <w:bCs/>
          <w:sz w:val="20"/>
          <w:szCs w:val="20"/>
        </w:rPr>
        <w:t xml:space="preserve">(Opomba: se upošteva v primeru, da </w:t>
      </w:r>
      <w:r>
        <w:rPr>
          <w:rFonts w:ascii="Asap" w:hAnsi="Asap"/>
          <w:b/>
          <w:bCs/>
          <w:sz w:val="20"/>
          <w:szCs w:val="20"/>
        </w:rPr>
        <w:t>izvajalec</w:t>
      </w:r>
      <w:r w:rsidRPr="00E55CA0">
        <w:rPr>
          <w:rFonts w:ascii="Asap" w:hAnsi="Asap"/>
          <w:b/>
          <w:bCs/>
          <w:sz w:val="20"/>
          <w:szCs w:val="20"/>
        </w:rPr>
        <w:t xml:space="preserve"> </w:t>
      </w:r>
      <w:r w:rsidRPr="00F14843">
        <w:rPr>
          <w:rFonts w:ascii="Asap" w:hAnsi="Asap"/>
          <w:b/>
          <w:bCs/>
          <w:sz w:val="20"/>
          <w:szCs w:val="20"/>
        </w:rPr>
        <w:t>nastopa s podizvajalcem, ki ne zahteva neposrednega plačila)</w:t>
      </w:r>
    </w:p>
    <w:p w14:paraId="3D9598BC" w14:textId="77777777" w:rsidR="00FB498F" w:rsidRPr="00F14843" w:rsidRDefault="00FB498F" w:rsidP="00FB498F">
      <w:pPr>
        <w:jc w:val="both"/>
        <w:rPr>
          <w:rFonts w:ascii="Asap" w:hAnsi="Asap"/>
        </w:rPr>
      </w:pPr>
      <w:r w:rsidRPr="00F14843">
        <w:rPr>
          <w:rFonts w:ascii="Asap" w:hAnsi="Asap"/>
        </w:rPr>
        <w:t xml:space="preserve">Kadar </w:t>
      </w:r>
      <w:r>
        <w:rPr>
          <w:rFonts w:ascii="Asap" w:eastAsia="Calibri" w:hAnsi="Asap"/>
          <w:iCs/>
        </w:rPr>
        <w:t>dobavitelj</w:t>
      </w:r>
      <w:r w:rsidRPr="00E55CA0">
        <w:rPr>
          <w:rFonts w:ascii="Asap" w:eastAsia="Calibri" w:hAnsi="Asap"/>
          <w:iCs/>
        </w:rPr>
        <w:t xml:space="preserve"> </w:t>
      </w:r>
      <w:r w:rsidRPr="00F14843">
        <w:rPr>
          <w:rFonts w:ascii="Asap" w:hAnsi="Asap"/>
        </w:rPr>
        <w:t xml:space="preserve">nastopa s podizvajalcem, ki ne zahteva neposrednega plačila, bo naročnik od </w:t>
      </w:r>
      <w:r>
        <w:rPr>
          <w:rFonts w:ascii="Asap" w:eastAsia="Calibri" w:hAnsi="Asap"/>
          <w:iCs/>
        </w:rPr>
        <w:t xml:space="preserve">dobavitelja </w:t>
      </w:r>
      <w:r w:rsidRPr="00F14843">
        <w:rPr>
          <w:rFonts w:ascii="Asap" w:hAnsi="Asap"/>
        </w:rPr>
        <w:t xml:space="preserve">zahteval, da mu najpozneje v šestdesetih (60.) dneh od plačila končnega računa pošlje svojo pisno izjavo in pisno izjavo podizvajalca, da je podizvajalec prejel plačilo za izvedene </w:t>
      </w:r>
      <w:r>
        <w:rPr>
          <w:rFonts w:ascii="Asap" w:hAnsi="Asap"/>
        </w:rPr>
        <w:t>storitve</w:t>
      </w:r>
      <w:r w:rsidRPr="00F14843">
        <w:rPr>
          <w:rFonts w:ascii="Asap" w:hAnsi="Asap"/>
        </w:rPr>
        <w:t xml:space="preserve">, ki so neposredno povezane s predmetom </w:t>
      </w:r>
      <w:r>
        <w:rPr>
          <w:rFonts w:ascii="Asap" w:hAnsi="Asap"/>
        </w:rPr>
        <w:t>pogodbe</w:t>
      </w:r>
      <w:r w:rsidRPr="00F14843">
        <w:rPr>
          <w:rFonts w:ascii="Asap" w:hAnsi="Asap"/>
        </w:rPr>
        <w:t>.</w:t>
      </w:r>
    </w:p>
    <w:p w14:paraId="2F112A35" w14:textId="77777777" w:rsidR="00FB498F" w:rsidRPr="00F14843" w:rsidRDefault="00FB498F" w:rsidP="00FB498F">
      <w:pPr>
        <w:jc w:val="both"/>
        <w:rPr>
          <w:rFonts w:ascii="Asap" w:hAnsi="Asap"/>
        </w:rPr>
      </w:pPr>
    </w:p>
    <w:p w14:paraId="408CF8CA" w14:textId="77777777" w:rsidR="00FB498F" w:rsidRPr="00F14843" w:rsidRDefault="00FB498F" w:rsidP="00FB498F">
      <w:pPr>
        <w:jc w:val="both"/>
        <w:rPr>
          <w:rFonts w:ascii="Asap" w:hAnsi="Asap"/>
          <w:b/>
          <w:bCs/>
          <w:sz w:val="20"/>
          <w:szCs w:val="20"/>
        </w:rPr>
      </w:pPr>
      <w:r w:rsidRPr="00F14843">
        <w:rPr>
          <w:rFonts w:ascii="Asap" w:hAnsi="Asap"/>
          <w:b/>
          <w:bCs/>
          <w:sz w:val="20"/>
          <w:szCs w:val="20"/>
        </w:rPr>
        <w:t xml:space="preserve">(Opomba: se upošteva v primeru, da </w:t>
      </w:r>
      <w:r>
        <w:rPr>
          <w:rFonts w:ascii="Asap" w:hAnsi="Asap"/>
          <w:b/>
          <w:bCs/>
          <w:sz w:val="20"/>
          <w:szCs w:val="20"/>
        </w:rPr>
        <w:t>izvajalec</w:t>
      </w:r>
      <w:r w:rsidRPr="00E55CA0">
        <w:rPr>
          <w:rFonts w:ascii="Asap" w:hAnsi="Asap"/>
          <w:b/>
          <w:bCs/>
          <w:sz w:val="20"/>
          <w:szCs w:val="20"/>
        </w:rPr>
        <w:t xml:space="preserve"> </w:t>
      </w:r>
      <w:r w:rsidRPr="00F14843">
        <w:rPr>
          <w:rFonts w:ascii="Asap" w:hAnsi="Asap"/>
          <w:b/>
          <w:bCs/>
          <w:sz w:val="20"/>
          <w:szCs w:val="20"/>
        </w:rPr>
        <w:t>nastopa s podizvajalcem,</w:t>
      </w:r>
      <w:r>
        <w:rPr>
          <w:rFonts w:ascii="Asap" w:hAnsi="Asap"/>
          <w:b/>
          <w:bCs/>
          <w:sz w:val="20"/>
          <w:szCs w:val="20"/>
        </w:rPr>
        <w:t xml:space="preserve"> ki</w:t>
      </w:r>
      <w:r w:rsidRPr="00F14843">
        <w:rPr>
          <w:rFonts w:ascii="Asap" w:hAnsi="Asap"/>
          <w:b/>
          <w:bCs/>
          <w:sz w:val="20"/>
          <w:szCs w:val="20"/>
        </w:rPr>
        <w:t xml:space="preserve"> zahteva neposredna plačila)</w:t>
      </w:r>
    </w:p>
    <w:p w14:paraId="7B31266F" w14:textId="77777777" w:rsidR="00FB498F" w:rsidRPr="00E55CA0" w:rsidRDefault="00FB498F" w:rsidP="00FB498F">
      <w:pPr>
        <w:jc w:val="both"/>
        <w:rPr>
          <w:rFonts w:ascii="Asap" w:hAnsi="Asap"/>
        </w:rPr>
      </w:pPr>
      <w:r>
        <w:rPr>
          <w:rFonts w:ascii="Asap" w:hAnsi="Asap"/>
        </w:rPr>
        <w:t>Dobavitelj</w:t>
      </w:r>
      <w:r w:rsidRPr="00E55CA0">
        <w:rPr>
          <w:rFonts w:ascii="Asap" w:hAnsi="Asap"/>
        </w:rPr>
        <w:t xml:space="preserve"> s podpisom </w:t>
      </w:r>
      <w:r>
        <w:rPr>
          <w:rFonts w:ascii="Asap" w:hAnsi="Asap"/>
        </w:rPr>
        <w:t xml:space="preserve">tega okvirnega sporazuma </w:t>
      </w:r>
      <w:r w:rsidRPr="00E55CA0">
        <w:rPr>
          <w:rFonts w:ascii="Asap" w:hAnsi="Asap"/>
        </w:rPr>
        <w:t xml:space="preserve">pooblašča naročnika, da na podlagi potrjenega računa oziroma situacije s strani </w:t>
      </w:r>
      <w:r>
        <w:rPr>
          <w:rFonts w:ascii="Asap" w:hAnsi="Asap"/>
        </w:rPr>
        <w:t>dobavitelja</w:t>
      </w:r>
      <w:r w:rsidRPr="00E55CA0">
        <w:rPr>
          <w:rFonts w:ascii="Asap" w:hAnsi="Asap"/>
        </w:rPr>
        <w:t xml:space="preserve">, tem podizvajalcem neposredno plačuje. </w:t>
      </w:r>
    </w:p>
    <w:p w14:paraId="279C745A" w14:textId="77777777" w:rsidR="00FB498F" w:rsidRPr="00E55CA0" w:rsidRDefault="00FB498F" w:rsidP="00FB498F">
      <w:pPr>
        <w:jc w:val="both"/>
        <w:rPr>
          <w:rFonts w:ascii="Asap" w:hAnsi="Asap"/>
        </w:rPr>
      </w:pPr>
    </w:p>
    <w:p w14:paraId="38285645" w14:textId="77777777" w:rsidR="00FB498F" w:rsidRPr="00E55CA0" w:rsidRDefault="00FB498F" w:rsidP="00FB498F">
      <w:pPr>
        <w:jc w:val="both"/>
        <w:rPr>
          <w:rFonts w:ascii="Asap" w:hAnsi="Asap"/>
        </w:rPr>
      </w:pPr>
      <w:r w:rsidRPr="00E55CA0">
        <w:rPr>
          <w:rFonts w:ascii="Asap" w:hAnsi="Asap"/>
        </w:rPr>
        <w:t xml:space="preserve">Naročnik bo potrjene račune podizvajalcev poravnal neposredno podizvajalcem na način in v roku, kot je dogovorjeno za plačilo </w:t>
      </w:r>
      <w:r>
        <w:rPr>
          <w:rFonts w:ascii="Asap" w:hAnsi="Asap"/>
        </w:rPr>
        <w:t>izvajalcu</w:t>
      </w:r>
      <w:r w:rsidRPr="00E55CA0">
        <w:rPr>
          <w:rFonts w:ascii="Asap" w:hAnsi="Asap"/>
        </w:rPr>
        <w:t>.</w:t>
      </w:r>
    </w:p>
    <w:p w14:paraId="7E826A08" w14:textId="77777777" w:rsidR="00FB498F" w:rsidRPr="00E55CA0" w:rsidRDefault="00FB498F" w:rsidP="00FB498F">
      <w:pPr>
        <w:jc w:val="both"/>
        <w:rPr>
          <w:rFonts w:ascii="Asap" w:hAnsi="Asap"/>
        </w:rPr>
      </w:pPr>
    </w:p>
    <w:p w14:paraId="6C2AB45B" w14:textId="77777777" w:rsidR="00FB498F" w:rsidRPr="00F14843" w:rsidRDefault="00FB498F" w:rsidP="00FB498F">
      <w:pPr>
        <w:jc w:val="both"/>
        <w:rPr>
          <w:rFonts w:ascii="Asap" w:hAnsi="Asap"/>
          <w:b/>
          <w:bCs/>
          <w:sz w:val="20"/>
          <w:szCs w:val="20"/>
        </w:rPr>
      </w:pPr>
      <w:r w:rsidRPr="00F14843">
        <w:rPr>
          <w:rFonts w:ascii="Asap" w:hAnsi="Asap"/>
          <w:b/>
          <w:bCs/>
          <w:sz w:val="20"/>
          <w:szCs w:val="20"/>
        </w:rPr>
        <w:t>(Opomba: se upošteva v primeru, da izvajalec ne nastopa s podizvajalcem)</w:t>
      </w:r>
    </w:p>
    <w:p w14:paraId="3D560636" w14:textId="77777777" w:rsidR="00FB498F" w:rsidRPr="00E55CA0" w:rsidRDefault="00FB498F" w:rsidP="00FB498F">
      <w:pPr>
        <w:jc w:val="both"/>
        <w:rPr>
          <w:rFonts w:ascii="Asap" w:hAnsi="Asap"/>
        </w:rPr>
      </w:pPr>
      <w:r>
        <w:rPr>
          <w:rFonts w:ascii="Asap" w:hAnsi="Asap"/>
        </w:rPr>
        <w:t>Dobavitelj</w:t>
      </w:r>
      <w:r w:rsidRPr="00E55CA0">
        <w:rPr>
          <w:rFonts w:ascii="Asap" w:hAnsi="Asap"/>
        </w:rPr>
        <w:t xml:space="preserve"> ob predložitvi ponudbe in ob sklenitvi </w:t>
      </w:r>
      <w:r>
        <w:rPr>
          <w:rFonts w:ascii="Asap" w:hAnsi="Asap"/>
        </w:rPr>
        <w:t xml:space="preserve">tega okvirnega sporazuma </w:t>
      </w:r>
      <w:r w:rsidRPr="00E55CA0">
        <w:rPr>
          <w:rFonts w:ascii="Asap" w:hAnsi="Asap"/>
        </w:rPr>
        <w:t xml:space="preserve">nima prijavljenih podizvajalcev za izvedbo predmeta </w:t>
      </w:r>
      <w:r>
        <w:rPr>
          <w:rFonts w:ascii="Asap" w:hAnsi="Asap"/>
        </w:rPr>
        <w:t>okvirnega sporazuma</w:t>
      </w:r>
      <w:r w:rsidRPr="00E55CA0">
        <w:rPr>
          <w:rFonts w:ascii="Asap" w:hAnsi="Asap"/>
        </w:rPr>
        <w:t xml:space="preserve">. </w:t>
      </w:r>
    </w:p>
    <w:p w14:paraId="283928E6" w14:textId="77777777" w:rsidR="00FB498F" w:rsidRPr="00E55CA0" w:rsidRDefault="00FB498F" w:rsidP="00FB498F">
      <w:pPr>
        <w:jc w:val="both"/>
        <w:rPr>
          <w:rFonts w:ascii="Asap" w:hAnsi="Asap"/>
        </w:rPr>
      </w:pPr>
    </w:p>
    <w:p w14:paraId="33E2CCE2" w14:textId="77777777" w:rsidR="00FB498F" w:rsidRPr="00E55CA0" w:rsidRDefault="00FB498F" w:rsidP="00FB498F">
      <w:pPr>
        <w:jc w:val="both"/>
        <w:rPr>
          <w:rFonts w:ascii="Asap" w:hAnsi="Asap"/>
        </w:rPr>
      </w:pPr>
      <w:r w:rsidRPr="00E55CA0">
        <w:rPr>
          <w:rFonts w:ascii="Asap" w:hAnsi="Asap"/>
        </w:rPr>
        <w:t xml:space="preserve">V kolikor bo </w:t>
      </w:r>
      <w:r>
        <w:rPr>
          <w:rFonts w:ascii="Asap" w:hAnsi="Asap"/>
        </w:rPr>
        <w:t xml:space="preserve">dobavitelj </w:t>
      </w:r>
      <w:r w:rsidRPr="00E55CA0">
        <w:rPr>
          <w:rFonts w:ascii="Asap" w:hAnsi="Asap"/>
        </w:rPr>
        <w:t xml:space="preserve">za izvedbo predmeta </w:t>
      </w:r>
      <w:r>
        <w:rPr>
          <w:rFonts w:ascii="Asap" w:hAnsi="Asap"/>
        </w:rPr>
        <w:t>tega okvirnega sporazuma</w:t>
      </w:r>
      <w:r w:rsidRPr="00E55CA0">
        <w:rPr>
          <w:rFonts w:ascii="Asap" w:hAnsi="Asap"/>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w:t>
      </w:r>
      <w:r>
        <w:rPr>
          <w:rFonts w:ascii="Asap" w:hAnsi="Asap"/>
        </w:rPr>
        <w:t>l</w:t>
      </w:r>
      <w:r w:rsidRPr="00E55CA0">
        <w:rPr>
          <w:rFonts w:ascii="Asap" w:hAnsi="Asap"/>
        </w:rPr>
        <w:t xml:space="preserve"> sklenjen</w:t>
      </w:r>
      <w:r>
        <w:rPr>
          <w:rFonts w:ascii="Asap" w:hAnsi="Asap"/>
        </w:rPr>
        <w:t xml:space="preserve"> ta okvirni sporazum</w:t>
      </w:r>
      <w:r w:rsidRPr="00E55CA0">
        <w:rPr>
          <w:rFonts w:ascii="Asap" w:hAnsi="Asap"/>
        </w:rPr>
        <w:t xml:space="preserve">. Za vključitev podizvajalca mora </w:t>
      </w:r>
      <w:r>
        <w:rPr>
          <w:rFonts w:ascii="Asap" w:hAnsi="Asap"/>
        </w:rPr>
        <w:t>dobavitelj</w:t>
      </w:r>
      <w:r w:rsidRPr="00E55CA0">
        <w:rPr>
          <w:rFonts w:ascii="Asap" w:hAnsi="Asap"/>
        </w:rPr>
        <w:t xml:space="preserve"> predhodno pridobiti soglasje naročnika in skleniti aneks k t</w:t>
      </w:r>
      <w:r>
        <w:rPr>
          <w:rFonts w:ascii="Asap" w:hAnsi="Asap"/>
        </w:rPr>
        <w:t>em okvirnem sporazumu</w:t>
      </w:r>
      <w:r w:rsidRPr="00E55CA0">
        <w:rPr>
          <w:rFonts w:ascii="Asap" w:hAnsi="Asap"/>
        </w:rPr>
        <w:t>.</w:t>
      </w:r>
    </w:p>
    <w:p w14:paraId="1EDABEF7" w14:textId="77777777" w:rsidR="00FB498F" w:rsidRPr="00E55CA0" w:rsidRDefault="00FB498F" w:rsidP="00FB498F">
      <w:pPr>
        <w:jc w:val="both"/>
        <w:rPr>
          <w:rFonts w:ascii="Asap" w:hAnsi="Asap"/>
        </w:rPr>
      </w:pPr>
    </w:p>
    <w:p w14:paraId="48DCBA6F" w14:textId="77777777" w:rsidR="00FB498F" w:rsidRPr="00E55CA0" w:rsidRDefault="00FB498F" w:rsidP="00FB498F">
      <w:pPr>
        <w:jc w:val="both"/>
        <w:rPr>
          <w:rFonts w:ascii="Asap" w:hAnsi="Asap"/>
        </w:rPr>
      </w:pPr>
      <w:r w:rsidRPr="00E55CA0">
        <w:rPr>
          <w:rFonts w:ascii="Asap" w:hAnsi="Asap"/>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ascii="Asap" w:hAnsi="Asap"/>
        </w:rPr>
        <w:t>storitev</w:t>
      </w:r>
      <w:r w:rsidRPr="00E55CA0">
        <w:rPr>
          <w:rFonts w:ascii="Asap" w:hAnsi="Asap"/>
        </w:rPr>
        <w:t xml:space="preserve"> in če novi podizvajalec ne izpolnjuje pogojev, ki jih je postavil naročnik v razpisni dokumentaciji. Naročnik mora o morebitni zavrnitvi novega podizvajalca obvestiti </w:t>
      </w:r>
      <w:r>
        <w:rPr>
          <w:rFonts w:ascii="Asap" w:hAnsi="Asap" w:cs="Arial"/>
        </w:rPr>
        <w:t>dobavitelja</w:t>
      </w:r>
      <w:r w:rsidRPr="0050250A">
        <w:rPr>
          <w:rFonts w:ascii="Asap" w:hAnsi="Asap" w:cs="Arial"/>
        </w:rPr>
        <w:t xml:space="preserve"> </w:t>
      </w:r>
      <w:r w:rsidRPr="00E55CA0">
        <w:rPr>
          <w:rFonts w:ascii="Asap" w:hAnsi="Asap"/>
        </w:rPr>
        <w:t>najpozneje v desetih (10) dneh od prejema predloga.</w:t>
      </w:r>
    </w:p>
    <w:p w14:paraId="56E910B6" w14:textId="77777777" w:rsidR="00FB498F" w:rsidRPr="00E55CA0" w:rsidRDefault="00FB498F" w:rsidP="00FB498F">
      <w:pPr>
        <w:jc w:val="both"/>
        <w:rPr>
          <w:rFonts w:ascii="Asap" w:hAnsi="Asap"/>
        </w:rPr>
      </w:pPr>
    </w:p>
    <w:p w14:paraId="4632EE88" w14:textId="77777777" w:rsidR="00FB498F" w:rsidRPr="00E55CA0" w:rsidRDefault="00FB498F" w:rsidP="00FB498F">
      <w:pPr>
        <w:jc w:val="both"/>
        <w:rPr>
          <w:rFonts w:ascii="Asap" w:hAnsi="Asap"/>
        </w:rPr>
      </w:pPr>
      <w:r>
        <w:rPr>
          <w:rFonts w:ascii="Asap" w:hAnsi="Asap"/>
        </w:rPr>
        <w:lastRenderedPageBreak/>
        <w:t>Dobavitelj</w:t>
      </w:r>
      <w:r w:rsidRPr="00E55CA0">
        <w:rPr>
          <w:rFonts w:ascii="Asap" w:hAnsi="Asap"/>
        </w:rPr>
        <w:t xml:space="preserve"> v razmerju do naročnika v celoti odgovarja za dobro izvedbo obveznosti</w:t>
      </w:r>
      <w:r>
        <w:rPr>
          <w:rFonts w:ascii="Asap" w:hAnsi="Asap"/>
        </w:rPr>
        <w:t xml:space="preserve"> iz tega okvirnega sporazuma</w:t>
      </w:r>
      <w:r w:rsidRPr="00E55CA0">
        <w:rPr>
          <w:rFonts w:ascii="Asap" w:hAnsi="Asap"/>
        </w:rPr>
        <w:t>, ne glede na število podizvajalcev.</w:t>
      </w:r>
    </w:p>
    <w:p w14:paraId="2AF5BE22" w14:textId="77777777" w:rsidR="00FB498F" w:rsidRDefault="00FB498F" w:rsidP="00FB498F">
      <w:pPr>
        <w:jc w:val="both"/>
        <w:rPr>
          <w:rFonts w:ascii="Asap" w:hAnsi="Asap"/>
        </w:rPr>
      </w:pPr>
    </w:p>
    <w:p w14:paraId="308BF951" w14:textId="77777777" w:rsidR="00FB498F" w:rsidRPr="00B93E2B" w:rsidRDefault="00FB498F" w:rsidP="00FB498F">
      <w:pPr>
        <w:jc w:val="both"/>
        <w:rPr>
          <w:rFonts w:ascii="Asap" w:hAnsi="Asap"/>
        </w:rPr>
      </w:pPr>
    </w:p>
    <w:p w14:paraId="04E85F89"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FINANČNO ZAVAROVANJE</w:t>
      </w:r>
    </w:p>
    <w:p w14:paraId="61A5CCB4" w14:textId="77777777" w:rsidR="00FB498F" w:rsidRPr="00B93E2B" w:rsidRDefault="00FB498F" w:rsidP="00FB498F">
      <w:pPr>
        <w:keepNext/>
        <w:keepLines/>
        <w:spacing w:after="120"/>
        <w:ind w:right="17"/>
        <w:outlineLvl w:val="0"/>
        <w:rPr>
          <w:rFonts w:ascii="Asap" w:eastAsia="Calibri" w:hAnsi="Asap"/>
          <w:b/>
          <w:bCs/>
        </w:rPr>
      </w:pPr>
    </w:p>
    <w:p w14:paraId="30AB0F9A"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2D82443D" w14:textId="77777777" w:rsidR="00FB498F" w:rsidRPr="00B93E2B" w:rsidRDefault="00FB498F" w:rsidP="00FB498F">
      <w:pPr>
        <w:jc w:val="both"/>
        <w:rPr>
          <w:rFonts w:ascii="Asap" w:hAnsi="Asap" w:cs="Arial"/>
          <w:bCs/>
        </w:rPr>
      </w:pPr>
      <w:r w:rsidRPr="00B93E2B">
        <w:rPr>
          <w:rFonts w:ascii="Asap" w:hAnsi="Asap"/>
        </w:rPr>
        <w:t xml:space="preserve">Dobavitelj </w:t>
      </w:r>
      <w:r w:rsidRPr="00B93E2B">
        <w:rPr>
          <w:rFonts w:ascii="Asap" w:hAnsi="Asap" w:cs="Arial"/>
          <w:bCs/>
        </w:rPr>
        <w:t xml:space="preserve">je dolžan najkasneje v </w:t>
      </w:r>
      <w:r>
        <w:rPr>
          <w:rFonts w:ascii="Asap" w:hAnsi="Asap" w:cs="Arial"/>
          <w:bCs/>
        </w:rPr>
        <w:t>1</w:t>
      </w:r>
      <w:r w:rsidRPr="00B93E2B">
        <w:rPr>
          <w:rFonts w:ascii="Asap" w:hAnsi="Asap" w:cs="Arial"/>
          <w:bCs/>
        </w:rPr>
        <w:t>0 (</w:t>
      </w:r>
      <w:r>
        <w:rPr>
          <w:rFonts w:ascii="Asap" w:hAnsi="Asap" w:cs="Arial"/>
          <w:bCs/>
        </w:rPr>
        <w:t>desetih</w:t>
      </w:r>
      <w:r w:rsidRPr="00B93E2B">
        <w:rPr>
          <w:rFonts w:ascii="Asap" w:hAnsi="Asap" w:cs="Arial"/>
          <w:bCs/>
        </w:rPr>
        <w:t xml:space="preserve">) dneh od podpisa tega okvirnega sporazuma, za zavarovanje dobre izvedbe pogodbenih obveznosti, naročniku predložiti podpisano in žigosano menično izjavo in bianco menico, </w:t>
      </w:r>
      <w:r w:rsidRPr="000106A9">
        <w:rPr>
          <w:rFonts w:ascii="Asap" w:hAnsi="Asap" w:cs="Arial"/>
          <w:bCs/>
        </w:rPr>
        <w:t xml:space="preserve">v </w:t>
      </w:r>
      <w:r w:rsidRPr="004F0CB1">
        <w:rPr>
          <w:rFonts w:ascii="Asap" w:hAnsi="Asap" w:cs="Arial"/>
          <w:bCs/>
        </w:rPr>
        <w:t>višini 10 % ocenjene vrednosti okvirnega</w:t>
      </w:r>
      <w:r w:rsidRPr="00B93E2B">
        <w:rPr>
          <w:rFonts w:ascii="Asap" w:hAnsi="Asap" w:cs="Arial"/>
          <w:bCs/>
        </w:rPr>
        <w:t xml:space="preserve"> sporazuma (z DDV), z veljavnostjo 30 dni po izteku veljavnosti tega okvirnega sporazuma. Unovčljivost bianco menic mora biti brezpogojna, nepreklicna in plačljiva na prvi poziv brez protesta.</w:t>
      </w:r>
    </w:p>
    <w:p w14:paraId="7980A1F6" w14:textId="77777777" w:rsidR="00FB498F" w:rsidRPr="00B93E2B" w:rsidRDefault="00FB498F" w:rsidP="00FB498F">
      <w:pPr>
        <w:jc w:val="both"/>
        <w:rPr>
          <w:rFonts w:ascii="Asap" w:hAnsi="Asap" w:cs="Arial"/>
          <w:bCs/>
        </w:rPr>
      </w:pPr>
    </w:p>
    <w:p w14:paraId="56D25759" w14:textId="77777777" w:rsidR="00FB498F" w:rsidRPr="00B93E2B" w:rsidRDefault="00FB498F" w:rsidP="00FB498F">
      <w:pPr>
        <w:jc w:val="both"/>
        <w:rPr>
          <w:rFonts w:ascii="Asap" w:hAnsi="Asap" w:cs="Arial"/>
          <w:bCs/>
        </w:rPr>
      </w:pPr>
      <w:r w:rsidRPr="00B93E2B">
        <w:rPr>
          <w:rFonts w:ascii="Asap" w:hAnsi="Asap" w:cs="Arial"/>
          <w:bCs/>
        </w:rPr>
        <w:t>Predložitev finančnega zavarovanja za dobro izvedbo pogodbenih obveznosti je pogoj za veljavnost tega okvirnega sporazuma. Če dobavitelj naročniku ne predloži finančnega zavarovanja za dobro izvedbo pogodbenih obveznosti se šteje, da ta okvirni sporazum nikoli ni bil sklenjen.</w:t>
      </w:r>
    </w:p>
    <w:p w14:paraId="5E6DCA45" w14:textId="77777777" w:rsidR="00FB498F" w:rsidRPr="00B93E2B" w:rsidRDefault="00FB498F" w:rsidP="00FB498F">
      <w:pPr>
        <w:jc w:val="both"/>
        <w:rPr>
          <w:rFonts w:ascii="Asap" w:hAnsi="Asap" w:cs="Arial"/>
          <w:bCs/>
        </w:rPr>
      </w:pPr>
    </w:p>
    <w:p w14:paraId="34F5AA36" w14:textId="77777777" w:rsidR="00FB498F" w:rsidRPr="00B93E2B" w:rsidRDefault="00FB498F" w:rsidP="00FB498F">
      <w:pPr>
        <w:jc w:val="both"/>
        <w:rPr>
          <w:rFonts w:ascii="Asap" w:hAnsi="Asap" w:cs="Arial"/>
          <w:bCs/>
        </w:rPr>
      </w:pPr>
      <w:r w:rsidRPr="00B93E2B">
        <w:rPr>
          <w:rFonts w:ascii="Asap" w:hAnsi="Asap" w:cs="Arial"/>
          <w:bCs/>
        </w:rPr>
        <w:t>Če se bodo med trajanjem okvirnega sporazuma spremenili roki za izvedbo posla ali v primeru drugih sprememb, ki vplivajo na zavarovanje, mora dobavitelj temu ustrezno spremeniti tudi zavarovanje za dobro izvedbo pogodbenih obveznosti oziroma podaljšati njegovo veljavnost.</w:t>
      </w:r>
    </w:p>
    <w:p w14:paraId="4F8F97BB" w14:textId="77777777" w:rsidR="00FB498F" w:rsidRPr="00B93E2B" w:rsidRDefault="00FB498F" w:rsidP="00FB498F">
      <w:pPr>
        <w:jc w:val="both"/>
        <w:rPr>
          <w:rFonts w:ascii="Asap" w:hAnsi="Asap" w:cs="Arial"/>
          <w:bCs/>
        </w:rPr>
      </w:pPr>
    </w:p>
    <w:p w14:paraId="52BCD107"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0ABC931" w14:textId="77777777" w:rsidR="00FB498F" w:rsidRPr="007C3C81" w:rsidRDefault="00FB498F" w:rsidP="00FB498F">
      <w:pPr>
        <w:autoSpaceDE w:val="0"/>
        <w:autoSpaceDN w:val="0"/>
        <w:adjustRightInd w:val="0"/>
        <w:rPr>
          <w:rFonts w:ascii="Asap" w:hAnsi="Asap" w:cs="Titillium Web"/>
        </w:rPr>
      </w:pPr>
      <w:r w:rsidRPr="007C3C81">
        <w:rPr>
          <w:rFonts w:ascii="Asap" w:hAnsi="Asap" w:cs="Titillium Web"/>
        </w:rPr>
        <w:t xml:space="preserve">Naročnik </w:t>
      </w:r>
      <w:r>
        <w:rPr>
          <w:rFonts w:ascii="Asap" w:hAnsi="Asap" w:cs="Titillium Web"/>
        </w:rPr>
        <w:t>lahko</w:t>
      </w:r>
      <w:r w:rsidRPr="007C3C81">
        <w:rPr>
          <w:rFonts w:ascii="Asap" w:hAnsi="Asap" w:cs="Titillium Web"/>
        </w:rPr>
        <w:t xml:space="preserve"> unovči </w:t>
      </w:r>
      <w:r>
        <w:rPr>
          <w:rFonts w:ascii="Asap" w:hAnsi="Asap" w:cs="Titillium Web"/>
        </w:rPr>
        <w:t xml:space="preserve">finančno </w:t>
      </w:r>
      <w:r w:rsidRPr="007C3C81">
        <w:rPr>
          <w:rFonts w:ascii="Asap" w:hAnsi="Asap" w:cs="Titillium Web"/>
        </w:rPr>
        <w:t xml:space="preserve">zavarovanje za dobro izvedbo pogodbenih obveznosti v primeru, če: </w:t>
      </w:r>
    </w:p>
    <w:p w14:paraId="495239DD" w14:textId="77777777" w:rsidR="00FB498F" w:rsidRPr="007C3C81"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pričel izvajati svojih obveznosti v skladu z določili </w:t>
      </w:r>
      <w:r>
        <w:rPr>
          <w:rFonts w:ascii="Asap" w:hAnsi="Asap"/>
        </w:rPr>
        <w:t>okvirnega sporazuma</w:t>
      </w:r>
      <w:r w:rsidRPr="007C3C81">
        <w:rPr>
          <w:rFonts w:ascii="Asap" w:hAnsi="Asap"/>
        </w:rPr>
        <w:t xml:space="preserve"> ali</w:t>
      </w:r>
    </w:p>
    <w:p w14:paraId="72829DB0" w14:textId="77777777" w:rsidR="00FB498F" w:rsidRPr="007C3C81"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izpolnil svojih obveznosti v skladu z določili </w:t>
      </w:r>
      <w:r>
        <w:rPr>
          <w:rFonts w:ascii="Asap" w:hAnsi="Asap"/>
        </w:rPr>
        <w:t>okvirnega sporazuma</w:t>
      </w:r>
      <w:r w:rsidRPr="007C3C81">
        <w:rPr>
          <w:rFonts w:ascii="Asap" w:hAnsi="Asap"/>
        </w:rPr>
        <w:t xml:space="preserve"> ali</w:t>
      </w:r>
    </w:p>
    <w:p w14:paraId="17E850F1" w14:textId="77777777" w:rsidR="00FB498F" w:rsidRPr="007C3C81"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pravočasno izpolnil svojih obveznosti v skladu z določili </w:t>
      </w:r>
      <w:r>
        <w:rPr>
          <w:rFonts w:ascii="Asap" w:hAnsi="Asap"/>
        </w:rPr>
        <w:t>okvirnega sporazuma</w:t>
      </w:r>
      <w:r w:rsidRPr="007C3C81">
        <w:rPr>
          <w:rFonts w:ascii="Asap" w:hAnsi="Asap"/>
        </w:rPr>
        <w:t xml:space="preserve"> ali</w:t>
      </w:r>
    </w:p>
    <w:p w14:paraId="4675E586" w14:textId="77777777" w:rsidR="00FB498F" w:rsidRPr="00E403D9" w:rsidRDefault="00FB498F" w:rsidP="00AB2BFB">
      <w:pPr>
        <w:numPr>
          <w:ilvl w:val="0"/>
          <w:numId w:val="56"/>
        </w:numPr>
        <w:ind w:left="567"/>
        <w:jc w:val="both"/>
        <w:rPr>
          <w:rFonts w:ascii="Asap" w:hAnsi="Asap"/>
        </w:rPr>
      </w:pPr>
      <w:r>
        <w:rPr>
          <w:rFonts w:ascii="Asap" w:hAnsi="Asap"/>
        </w:rPr>
        <w:t>dobavitelj</w:t>
      </w:r>
      <w:r w:rsidRPr="007C3C81">
        <w:rPr>
          <w:rFonts w:ascii="Asap" w:hAnsi="Asap"/>
        </w:rPr>
        <w:t xml:space="preserve"> ne bo </w:t>
      </w:r>
      <w:r w:rsidRPr="00E403D9">
        <w:rPr>
          <w:rFonts w:ascii="Asap" w:hAnsi="Asap"/>
        </w:rPr>
        <w:t>pravilno izpolnil svojih obveznosti v skladu z določili okvirnega sporazuma ali</w:t>
      </w:r>
    </w:p>
    <w:p w14:paraId="33F31375" w14:textId="77777777" w:rsidR="00357F23" w:rsidRPr="00E403D9" w:rsidRDefault="00FB498F" w:rsidP="00AB2BFB">
      <w:pPr>
        <w:numPr>
          <w:ilvl w:val="0"/>
          <w:numId w:val="56"/>
        </w:numPr>
        <w:ind w:left="567"/>
        <w:jc w:val="both"/>
        <w:rPr>
          <w:rFonts w:ascii="Asap" w:hAnsi="Asap" w:cs="Times New Roman"/>
        </w:rPr>
      </w:pPr>
      <w:r w:rsidRPr="00E403D9">
        <w:rPr>
          <w:rFonts w:ascii="Asap" w:hAnsi="Asap"/>
        </w:rPr>
        <w:t>bo dobavitelj prenehal izpolnjevati svoje obveznosti v skladu z določili okvirnega sporazuma</w:t>
      </w:r>
      <w:r w:rsidR="00357F23" w:rsidRPr="00E403D9">
        <w:rPr>
          <w:rFonts w:ascii="Asap" w:hAnsi="Asap"/>
        </w:rPr>
        <w:t xml:space="preserve"> ali</w:t>
      </w:r>
    </w:p>
    <w:p w14:paraId="0F3E37D0" w14:textId="77777777" w:rsidR="00FB498F" w:rsidRPr="00E403D9" w:rsidRDefault="00357F23" w:rsidP="00AB2BFB">
      <w:pPr>
        <w:numPr>
          <w:ilvl w:val="0"/>
          <w:numId w:val="56"/>
        </w:numPr>
        <w:ind w:left="567"/>
        <w:jc w:val="both"/>
        <w:rPr>
          <w:rFonts w:ascii="Asap" w:hAnsi="Asap"/>
        </w:rPr>
      </w:pPr>
      <w:r w:rsidRPr="00E403D9">
        <w:rPr>
          <w:rFonts w:ascii="Asap" w:hAnsi="Asap"/>
        </w:rPr>
        <w:t xml:space="preserve">ima dobavljena pnevmatika takšno napako, ki povzroči, da le-ta pri prvi montaži oz. pri prvi polnitvi s tlakom v </w:t>
      </w:r>
      <w:proofErr w:type="spellStart"/>
      <w:r w:rsidRPr="00E403D9">
        <w:rPr>
          <w:rFonts w:ascii="Asap" w:hAnsi="Asap"/>
        </w:rPr>
        <w:t>vulkanizerski</w:t>
      </w:r>
      <w:proofErr w:type="spellEnd"/>
      <w:r w:rsidRPr="00E403D9">
        <w:rPr>
          <w:rFonts w:ascii="Asap" w:hAnsi="Asap"/>
        </w:rPr>
        <w:t xml:space="preserve"> delavnici naročnika</w:t>
      </w:r>
      <w:r w:rsidR="006B70BE" w:rsidRPr="00E403D9">
        <w:rPr>
          <w:rFonts w:ascii="Asap" w:hAnsi="Asap"/>
        </w:rPr>
        <w:t xml:space="preserve"> vizualno deformira ali</w:t>
      </w:r>
      <w:r w:rsidRPr="00E403D9">
        <w:rPr>
          <w:rFonts w:ascii="Asap" w:hAnsi="Asap"/>
        </w:rPr>
        <w:t xml:space="preserve"> eksplodira</w:t>
      </w:r>
      <w:r w:rsidR="00FB498F" w:rsidRPr="00E403D9">
        <w:rPr>
          <w:rFonts w:ascii="Asap" w:hAnsi="Asap"/>
        </w:rPr>
        <w:t>.</w:t>
      </w:r>
    </w:p>
    <w:p w14:paraId="60EFE4E7" w14:textId="77777777" w:rsidR="00FB498F" w:rsidRPr="00B93E2B" w:rsidRDefault="00FB498F" w:rsidP="00FB498F">
      <w:pPr>
        <w:jc w:val="both"/>
        <w:rPr>
          <w:rFonts w:ascii="Asap" w:hAnsi="Asap" w:cs="Arial"/>
          <w:bCs/>
        </w:rPr>
      </w:pPr>
    </w:p>
    <w:p w14:paraId="6E2D508D" w14:textId="77777777" w:rsidR="00FB498F" w:rsidRDefault="00FB498F" w:rsidP="00FB498F">
      <w:pPr>
        <w:jc w:val="both"/>
        <w:rPr>
          <w:rFonts w:ascii="Asap" w:hAnsi="Asap" w:cs="Arial"/>
          <w:bCs/>
        </w:rPr>
      </w:pPr>
      <w:r w:rsidRPr="00B93E2B">
        <w:rPr>
          <w:rFonts w:ascii="Asap" w:hAnsi="Asap" w:cs="Arial"/>
          <w:bCs/>
        </w:rPr>
        <w:t>Naročnik bo dobavitelja pred unovčenjem finančnega zavarovanja za dobro izvedbo pogodbenih obveznosti pisno pozval k izpolnitvi obveznosti iz okvirnega sporazuma in mu določil rok za izpolnitev obveznosti oziroma odpravo napak.</w:t>
      </w:r>
    </w:p>
    <w:p w14:paraId="5B781ADF" w14:textId="77777777" w:rsidR="00FB498F" w:rsidRDefault="00FB498F" w:rsidP="00FB498F">
      <w:pPr>
        <w:jc w:val="both"/>
        <w:rPr>
          <w:rFonts w:ascii="Asap" w:hAnsi="Asap" w:cs="Arial"/>
          <w:bCs/>
        </w:rPr>
      </w:pPr>
    </w:p>
    <w:p w14:paraId="29ABBB59" w14:textId="77777777" w:rsidR="00FB498F" w:rsidRDefault="00FB498F" w:rsidP="00FB498F">
      <w:pPr>
        <w:jc w:val="both"/>
        <w:rPr>
          <w:rFonts w:ascii="Asap" w:hAnsi="Asap" w:cs="Titillium Web"/>
        </w:rPr>
      </w:pPr>
      <w:r>
        <w:rPr>
          <w:rFonts w:ascii="Asap" w:hAnsi="Asap" w:cs="Arial"/>
          <w:bCs/>
        </w:rPr>
        <w:t xml:space="preserve">Naročnik lahko v primeru unovčenja finančnega zavarovanja za dobro izvedbo pogodbenih obveznosti </w:t>
      </w:r>
      <w:r>
        <w:rPr>
          <w:rFonts w:ascii="Asap" w:hAnsi="Asap" w:cs="Titillium Web"/>
        </w:rPr>
        <w:t>od okvirnega sporazuma</w:t>
      </w:r>
      <w:r w:rsidRPr="007C3C81">
        <w:rPr>
          <w:rFonts w:ascii="Asap" w:hAnsi="Asap" w:cs="Titillium Web"/>
        </w:rPr>
        <w:t xml:space="preserve"> odstopi brez kakršnihkoli obveznosti do </w:t>
      </w:r>
      <w:r>
        <w:rPr>
          <w:rFonts w:ascii="Asap" w:hAnsi="Asap" w:cs="Titillium Web"/>
        </w:rPr>
        <w:t>izvajalca.</w:t>
      </w:r>
    </w:p>
    <w:p w14:paraId="3C3F131C" w14:textId="77777777" w:rsidR="00FB498F" w:rsidRPr="00FB498F" w:rsidRDefault="00FB498F" w:rsidP="00FB498F">
      <w:pPr>
        <w:jc w:val="both"/>
        <w:rPr>
          <w:rFonts w:ascii="Asap" w:eastAsia="Calibri" w:hAnsi="Asap" w:cs="Titillium Web"/>
          <w:color w:val="auto"/>
          <w:lang w:eastAsia="en-US"/>
        </w:rPr>
      </w:pPr>
    </w:p>
    <w:p w14:paraId="5ACCE17A" w14:textId="77777777" w:rsidR="00FB498F" w:rsidRPr="00B93E2B" w:rsidRDefault="00FB498F" w:rsidP="00FB498F">
      <w:pPr>
        <w:jc w:val="both"/>
        <w:rPr>
          <w:rFonts w:ascii="Asap" w:hAnsi="Asap" w:cs="Arial"/>
          <w:bCs/>
        </w:rPr>
      </w:pPr>
      <w:r w:rsidRPr="00B93E2B">
        <w:rPr>
          <w:rFonts w:ascii="Asap" w:hAnsi="Asap" w:cs="Arial"/>
          <w:bCs/>
        </w:rPr>
        <w:t>Unovčenje finančnega zavarovanja za dobro izvedbo pogodbenih obveznosti ne odvezuje dobavitelja poravnati naročniku vso škodo, ki bi mu nastala zaradi dobaviteljevega neizpolnjevanja obveznosti iz tega okvirnega sporazuma.</w:t>
      </w:r>
    </w:p>
    <w:p w14:paraId="00F2EA07" w14:textId="77777777" w:rsidR="00FB498F" w:rsidRPr="00B93E2B" w:rsidRDefault="00FB498F" w:rsidP="00FB498F">
      <w:pPr>
        <w:jc w:val="both"/>
        <w:rPr>
          <w:rFonts w:ascii="Asap" w:hAnsi="Asap" w:cs="Arial"/>
          <w:bCs/>
        </w:rPr>
      </w:pPr>
    </w:p>
    <w:p w14:paraId="0208C6D1" w14:textId="77777777" w:rsidR="00FB498F" w:rsidRDefault="00FB498F" w:rsidP="00FB498F">
      <w:pPr>
        <w:jc w:val="both"/>
        <w:rPr>
          <w:rFonts w:ascii="Asap" w:hAnsi="Asap" w:cs="Arial"/>
          <w:bCs/>
        </w:rPr>
      </w:pPr>
      <w:r w:rsidRPr="00B93E2B">
        <w:rPr>
          <w:rFonts w:ascii="Asap" w:hAnsi="Asap" w:cs="Arial"/>
          <w:bCs/>
        </w:rPr>
        <w:lastRenderedPageBreak/>
        <w:t xml:space="preserve">Če naročnik unovči finančno zavarovanje za dobro izvedbo pogodbenih obveznosti v vrednosti, nižji od 10 % ocenjene vrednosti okvirnega sporazuma (z DDV), mora dobavitelj v roku 10 dni od poziva naročnika, naročniku predložiti novo finančno zavarovanje za dobro izvedbo pogodbenih obveznosti, v višini </w:t>
      </w:r>
      <w:proofErr w:type="spellStart"/>
      <w:r w:rsidRPr="00B93E2B">
        <w:rPr>
          <w:rFonts w:ascii="Asap" w:hAnsi="Asap" w:cs="Arial"/>
          <w:bCs/>
        </w:rPr>
        <w:t>neunovčene</w:t>
      </w:r>
      <w:proofErr w:type="spellEnd"/>
      <w:r w:rsidRPr="00B93E2B">
        <w:rPr>
          <w:rFonts w:ascii="Asap" w:hAnsi="Asap" w:cs="Arial"/>
          <w:bCs/>
        </w:rPr>
        <w:t xml:space="preserve"> vrednosti</w:t>
      </w:r>
      <w:r>
        <w:rPr>
          <w:rFonts w:ascii="Asap" w:hAnsi="Asap" w:cs="Arial"/>
          <w:bCs/>
        </w:rPr>
        <w:t>.</w:t>
      </w:r>
    </w:p>
    <w:p w14:paraId="25C00337" w14:textId="77777777" w:rsidR="00FB498F" w:rsidRPr="00B93E2B" w:rsidRDefault="00FB498F" w:rsidP="00FB498F">
      <w:pPr>
        <w:jc w:val="both"/>
        <w:rPr>
          <w:rFonts w:ascii="Asap" w:hAnsi="Asap" w:cs="Arial"/>
          <w:bCs/>
        </w:rPr>
      </w:pPr>
    </w:p>
    <w:p w14:paraId="5248184D"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 xml:space="preserve">POGODBENA KAZEN </w:t>
      </w:r>
    </w:p>
    <w:p w14:paraId="32D91FD2" w14:textId="77777777" w:rsidR="00FB498F" w:rsidRPr="00B93E2B" w:rsidRDefault="00FB498F" w:rsidP="00FB498F">
      <w:pPr>
        <w:keepNext/>
        <w:keepLines/>
        <w:spacing w:after="120"/>
        <w:ind w:right="17"/>
        <w:outlineLvl w:val="0"/>
        <w:rPr>
          <w:rFonts w:ascii="Asap" w:eastAsia="Calibri" w:hAnsi="Asap"/>
          <w:b/>
          <w:bCs/>
        </w:rPr>
      </w:pPr>
    </w:p>
    <w:p w14:paraId="4EA6955A"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7BC8445" w14:textId="77777777" w:rsidR="00FB498F" w:rsidRDefault="00FB498F" w:rsidP="00FB498F">
      <w:pPr>
        <w:jc w:val="both"/>
        <w:rPr>
          <w:rFonts w:ascii="Asap" w:hAnsi="Asap" w:cs="Arial"/>
          <w:lang w:eastAsia="ar-SA"/>
        </w:rPr>
      </w:pPr>
      <w:r w:rsidRPr="007D1416">
        <w:rPr>
          <w:rFonts w:ascii="Asap" w:hAnsi="Asap" w:cs="Arial"/>
          <w:lang w:eastAsia="ar-SA"/>
        </w:rPr>
        <w:t xml:space="preserve">Če </w:t>
      </w:r>
      <w:r w:rsidRPr="00B93E2B">
        <w:rPr>
          <w:rFonts w:ascii="Asap" w:hAnsi="Asap" w:cs="Arial"/>
          <w:lang w:eastAsia="ar-SA"/>
        </w:rPr>
        <w:t xml:space="preserve">dobavitelj </w:t>
      </w:r>
      <w:r w:rsidRPr="007D1416">
        <w:rPr>
          <w:rFonts w:ascii="Asap" w:hAnsi="Asap" w:cs="Arial"/>
          <w:lang w:eastAsia="ar-SA"/>
        </w:rPr>
        <w:t>ne izvede svojih obveznosti v rok</w:t>
      </w:r>
      <w:r>
        <w:rPr>
          <w:rFonts w:ascii="Asap" w:hAnsi="Asap" w:cs="Arial"/>
          <w:lang w:eastAsia="ar-SA"/>
        </w:rPr>
        <w:t xml:space="preserve">u iz 12. člena tega okvirnega sporazuma </w:t>
      </w:r>
      <w:r w:rsidRPr="007D1416">
        <w:rPr>
          <w:rFonts w:ascii="Asap" w:hAnsi="Asap" w:cs="Arial"/>
          <w:lang w:eastAsia="ar-SA"/>
        </w:rPr>
        <w:t xml:space="preserve">in zamuda ni posledica višje sile, je </w:t>
      </w:r>
      <w:r w:rsidRPr="00B93E2B">
        <w:rPr>
          <w:rFonts w:ascii="Asap" w:hAnsi="Asap" w:cs="Arial"/>
          <w:lang w:eastAsia="ar-SA"/>
        </w:rPr>
        <w:t xml:space="preserve">dobavitelj </w:t>
      </w:r>
      <w:r w:rsidRPr="007D1416">
        <w:rPr>
          <w:rFonts w:ascii="Asap" w:hAnsi="Asap" w:cs="Arial"/>
          <w:lang w:eastAsia="ar-SA"/>
        </w:rPr>
        <w:t>naročniku dolžan plačati pogodbeno kazen v višini 5 % (</w:t>
      </w:r>
      <w:r>
        <w:rPr>
          <w:rFonts w:ascii="Asap" w:hAnsi="Asap" w:cs="Arial"/>
          <w:lang w:eastAsia="ar-SA"/>
        </w:rPr>
        <w:t>pet</w:t>
      </w:r>
      <w:r w:rsidRPr="00B93E2B">
        <w:rPr>
          <w:rFonts w:ascii="Asap" w:hAnsi="Asap" w:cs="Arial"/>
          <w:lang w:eastAsia="ar-SA"/>
        </w:rPr>
        <w:t xml:space="preserve"> odstotk</w:t>
      </w:r>
      <w:r>
        <w:rPr>
          <w:rFonts w:ascii="Asap" w:hAnsi="Asap" w:cs="Arial"/>
          <w:lang w:eastAsia="ar-SA"/>
        </w:rPr>
        <w:t>ov</w:t>
      </w:r>
      <w:r w:rsidRPr="007D1416">
        <w:rPr>
          <w:rFonts w:ascii="Asap" w:hAnsi="Asap" w:cs="Arial"/>
          <w:lang w:eastAsia="ar-SA"/>
        </w:rPr>
        <w:t xml:space="preserve">) </w:t>
      </w:r>
      <w:r w:rsidRPr="00B93E2B">
        <w:rPr>
          <w:rFonts w:ascii="Asap" w:hAnsi="Asap" w:cs="Arial"/>
          <w:lang w:eastAsia="ar-SA"/>
        </w:rPr>
        <w:t xml:space="preserve">vrednosti neizvršenih dobav z DDV za vsak dan zamude, vendar skupno največ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vrednosti neizvršenih dobav z DDV. </w:t>
      </w:r>
      <w:r w:rsidRPr="007D1416">
        <w:rPr>
          <w:rFonts w:ascii="Asap" w:hAnsi="Asap" w:cs="Arial"/>
          <w:lang w:eastAsia="ar-SA"/>
        </w:rPr>
        <w:t>Če izvajalec svojih obveznosti ne izpolni ali jih izpolni nepravilno in neizpolnitev ali nepravilna izpolnitev ni posledica višje sile, je izvajalec dolžan naročniku plačati pogodbeno kazen v višini 5 % (</w:t>
      </w:r>
      <w:r>
        <w:rPr>
          <w:rFonts w:ascii="Asap" w:hAnsi="Asap" w:cs="Arial"/>
          <w:lang w:eastAsia="ar-SA"/>
        </w:rPr>
        <w:t>pet</w:t>
      </w:r>
      <w:r w:rsidRPr="00B93E2B">
        <w:rPr>
          <w:rFonts w:ascii="Asap" w:hAnsi="Asap" w:cs="Arial"/>
          <w:lang w:eastAsia="ar-SA"/>
        </w:rPr>
        <w:t xml:space="preserve"> odstotk</w:t>
      </w:r>
      <w:r>
        <w:rPr>
          <w:rFonts w:ascii="Asap" w:hAnsi="Asap" w:cs="Arial"/>
          <w:lang w:eastAsia="ar-SA"/>
        </w:rPr>
        <w:t>ov</w:t>
      </w:r>
      <w:r w:rsidRPr="007D1416">
        <w:rPr>
          <w:rFonts w:ascii="Asap" w:hAnsi="Asap" w:cs="Arial"/>
          <w:lang w:eastAsia="ar-SA"/>
        </w:rPr>
        <w:t xml:space="preserve">) </w:t>
      </w:r>
      <w:r w:rsidRPr="00B93E2B">
        <w:rPr>
          <w:rFonts w:ascii="Asap" w:hAnsi="Asap" w:cs="Arial"/>
          <w:lang w:eastAsia="ar-SA"/>
        </w:rPr>
        <w:t xml:space="preserve">vrednosti neizvršenih dobav z DDV za vsak dan zamude, vendar skupno največ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vrednosti neizvršenih dobav z DDV</w:t>
      </w:r>
      <w:r w:rsidRPr="007D1416">
        <w:rPr>
          <w:rFonts w:ascii="Asap" w:hAnsi="Asap" w:cs="Arial"/>
          <w:lang w:eastAsia="ar-SA"/>
        </w:rPr>
        <w:t>.</w:t>
      </w:r>
    </w:p>
    <w:p w14:paraId="462B3E75" w14:textId="77777777" w:rsidR="00FB498F" w:rsidRPr="00B93E2B" w:rsidRDefault="00FB498F" w:rsidP="00FB498F">
      <w:pPr>
        <w:jc w:val="both"/>
        <w:rPr>
          <w:rFonts w:ascii="Asap" w:hAnsi="Asap" w:cs="Arial"/>
          <w:lang w:eastAsia="ar-SA"/>
        </w:rPr>
      </w:pPr>
    </w:p>
    <w:p w14:paraId="0407DDDB" w14:textId="77777777" w:rsidR="00FB498F" w:rsidRPr="00B93E2B" w:rsidRDefault="00FB498F" w:rsidP="00FB498F">
      <w:pPr>
        <w:jc w:val="both"/>
        <w:rPr>
          <w:rFonts w:ascii="Asap" w:hAnsi="Asap" w:cs="Arial"/>
          <w:lang w:eastAsia="ar-SA"/>
        </w:rPr>
      </w:pPr>
      <w:r w:rsidRPr="00B93E2B">
        <w:rPr>
          <w:rFonts w:ascii="Asap" w:hAnsi="Asap" w:cs="Arial"/>
          <w:lang w:eastAsia="ar-SA"/>
        </w:rPr>
        <w:t>Naročnik si pridržuje pravico pobotati pogodbeno kazen s terjatvijo, ki/če jo ima na podlagi opravljene storitve nasproti njemu dobavitelj.</w:t>
      </w:r>
    </w:p>
    <w:p w14:paraId="3CD6DBBF" w14:textId="77777777" w:rsidR="00FB498F" w:rsidRPr="00B93E2B" w:rsidRDefault="00FB498F" w:rsidP="00FB498F">
      <w:pPr>
        <w:jc w:val="both"/>
        <w:rPr>
          <w:rFonts w:ascii="Asap" w:hAnsi="Asap" w:cs="Arial"/>
          <w:lang w:eastAsia="ar-SA"/>
        </w:rPr>
      </w:pPr>
    </w:p>
    <w:p w14:paraId="19B90947" w14:textId="77777777" w:rsidR="00FB498F" w:rsidRPr="00B93E2B" w:rsidRDefault="00FB498F" w:rsidP="00FB498F">
      <w:pPr>
        <w:jc w:val="both"/>
        <w:rPr>
          <w:rFonts w:ascii="Asap" w:hAnsi="Asap" w:cs="Arial"/>
          <w:lang w:eastAsia="ar-SA"/>
        </w:rPr>
      </w:pPr>
      <w:r w:rsidRPr="00B93E2B">
        <w:rPr>
          <w:rFonts w:ascii="Asap" w:hAnsi="Asap" w:cs="Arial"/>
          <w:lang w:eastAsia="ar-SA"/>
        </w:rPr>
        <w:t xml:space="preserve">Če pogodbena kazen preseže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vrednosti neizvršenih dobav z DDV ali če skupni znesek vseh pogodbenih kazni, ki jih je naročnik uveljavljal po tem okvirnem sporazumu, preseže višino </w:t>
      </w:r>
      <w:r>
        <w:rPr>
          <w:rFonts w:ascii="Asap" w:hAnsi="Asap" w:cs="Arial"/>
          <w:lang w:eastAsia="ar-SA"/>
        </w:rPr>
        <w:t>3</w:t>
      </w:r>
      <w:r w:rsidRPr="00B93E2B">
        <w:rPr>
          <w:rFonts w:ascii="Asap" w:hAnsi="Asap" w:cs="Arial"/>
          <w:lang w:eastAsia="ar-SA"/>
        </w:rPr>
        <w:t>0 % (</w:t>
      </w:r>
      <w:r>
        <w:rPr>
          <w:rFonts w:ascii="Asap" w:hAnsi="Asap" w:cs="Arial"/>
          <w:lang w:eastAsia="ar-SA"/>
        </w:rPr>
        <w:t>trideset</w:t>
      </w:r>
      <w:r w:rsidRPr="00B93E2B">
        <w:rPr>
          <w:rFonts w:ascii="Asap" w:hAnsi="Asap" w:cs="Arial"/>
          <w:lang w:eastAsia="ar-SA"/>
        </w:rPr>
        <w:t xml:space="preserve"> odstotkov) ocenjene vrednosti tega okvirnega sporazuma z DDV, lahko naročnik unovči finančno zavarovanje za dobro izvedbo pogodbenih obveznosti in odstopi od okvirnega sporazuma, brez kakršnekoli obveznosti do dobavitelja. </w:t>
      </w:r>
    </w:p>
    <w:p w14:paraId="6AA5A8EE" w14:textId="77777777" w:rsidR="00FB498F" w:rsidRDefault="00FB498F" w:rsidP="00FB498F">
      <w:pPr>
        <w:jc w:val="both"/>
        <w:rPr>
          <w:rFonts w:ascii="Asap" w:hAnsi="Asap" w:cs="Arial"/>
          <w:lang w:eastAsia="ar-SA"/>
        </w:rPr>
      </w:pPr>
    </w:p>
    <w:p w14:paraId="704E9EE1" w14:textId="77777777" w:rsidR="00FB498F" w:rsidRDefault="00FB498F" w:rsidP="00FB498F">
      <w:pPr>
        <w:jc w:val="both"/>
        <w:rPr>
          <w:rFonts w:ascii="Asap" w:hAnsi="Asap" w:cs="Arial"/>
          <w:lang w:eastAsia="ar-SA"/>
        </w:rPr>
      </w:pPr>
      <w:r>
        <w:rPr>
          <w:rFonts w:ascii="Asap" w:hAnsi="Asap" w:cs="Arial"/>
          <w:lang w:eastAsia="ar-SA"/>
        </w:rPr>
        <w:t>Dobavitelj</w:t>
      </w:r>
      <w:r w:rsidRPr="00BC3C2E">
        <w:rPr>
          <w:rFonts w:ascii="Asap" w:hAnsi="Asap" w:cs="Arial"/>
          <w:lang w:eastAsia="ar-SA"/>
        </w:rPr>
        <w:t xml:space="preserve"> mora </w:t>
      </w:r>
      <w:r>
        <w:rPr>
          <w:rFonts w:ascii="Asap" w:hAnsi="Asap" w:cs="Arial"/>
          <w:lang w:eastAsia="ar-SA"/>
        </w:rPr>
        <w:t xml:space="preserve">naročnika </w:t>
      </w:r>
      <w:r w:rsidRPr="00BC3C2E">
        <w:rPr>
          <w:rFonts w:ascii="Asap" w:hAnsi="Asap" w:cs="Arial"/>
          <w:lang w:eastAsia="ar-SA"/>
        </w:rPr>
        <w:t xml:space="preserve">v skladu s tretjim odstavkom 94. člena ZJN-3 obvestiti o morebitnih spremembah informacij o podizvajalcih in poslati informacije o novih podizvajalcih, ki jih namerava naknadno vključiti v izvajanje javnega naročila, in sicer najkasneje v petih dneh po spremembi. </w:t>
      </w:r>
      <w:r>
        <w:rPr>
          <w:rFonts w:ascii="Asap" w:hAnsi="Asap" w:cs="Arial"/>
          <w:lang w:eastAsia="ar-SA"/>
        </w:rPr>
        <w:t>Če dobavitelj</w:t>
      </w:r>
      <w:r w:rsidRPr="00BC3C2E">
        <w:rPr>
          <w:rFonts w:ascii="Asap" w:hAnsi="Asap" w:cs="Arial"/>
          <w:lang w:eastAsia="ar-SA"/>
        </w:rPr>
        <w:t xml:space="preserve"> tega ne stori, ima naročnik pravico, da za vsako ugotovljeno kršitev </w:t>
      </w:r>
      <w:r>
        <w:rPr>
          <w:rFonts w:ascii="Asap" w:hAnsi="Asap" w:cs="Arial"/>
          <w:lang w:eastAsia="ar-SA"/>
        </w:rPr>
        <w:t>dobavitelju</w:t>
      </w:r>
      <w:r w:rsidRPr="00BC3C2E">
        <w:rPr>
          <w:rFonts w:ascii="Asap" w:hAnsi="Asap" w:cs="Arial"/>
          <w:lang w:eastAsia="ar-SA"/>
        </w:rPr>
        <w:t xml:space="preserve"> zaračuna pogodbeno kazen v višini 5.000,00 EUR za </w:t>
      </w:r>
      <w:proofErr w:type="spellStart"/>
      <w:r w:rsidRPr="00BC3C2E">
        <w:rPr>
          <w:rFonts w:ascii="Asap" w:hAnsi="Asap" w:cs="Arial"/>
          <w:lang w:eastAsia="ar-SA"/>
        </w:rPr>
        <w:t>neobveščanje</w:t>
      </w:r>
      <w:proofErr w:type="spellEnd"/>
      <w:r w:rsidRPr="00BC3C2E">
        <w:rPr>
          <w:rFonts w:ascii="Asap" w:hAnsi="Asap" w:cs="Arial"/>
          <w:lang w:eastAsia="ar-SA"/>
        </w:rPr>
        <w:t xml:space="preserve"> o posameznem podizvajalcu.</w:t>
      </w:r>
    </w:p>
    <w:p w14:paraId="13321793" w14:textId="77777777" w:rsidR="00FB498F" w:rsidRDefault="00FB498F" w:rsidP="00FB498F">
      <w:pPr>
        <w:jc w:val="both"/>
        <w:rPr>
          <w:rFonts w:ascii="Asap" w:hAnsi="Asap" w:cs="Arial"/>
          <w:lang w:eastAsia="ar-SA"/>
        </w:rPr>
      </w:pPr>
    </w:p>
    <w:p w14:paraId="03BF235F" w14:textId="77777777" w:rsidR="00FB498F" w:rsidRPr="00FB498F" w:rsidRDefault="00FB498F" w:rsidP="00FB498F">
      <w:pPr>
        <w:jc w:val="both"/>
        <w:rPr>
          <w:rFonts w:ascii="Asap" w:eastAsia="Calibri" w:hAnsi="Asap" w:cs="Arial"/>
          <w:color w:val="auto"/>
          <w:lang w:eastAsia="ar-SA"/>
        </w:rPr>
      </w:pPr>
      <w:r w:rsidRPr="00B93E2B">
        <w:rPr>
          <w:rFonts w:ascii="Asap" w:hAnsi="Asap" w:cs="Arial"/>
          <w:lang w:eastAsia="ar-SA"/>
        </w:rPr>
        <w:t>Naročnik in dobavitelj soglašata, da pravica do zaračunavanja pogodbene kazni ni pogojena z nastankom škode naročniku. Povračilo tako nastale škode naročnik uveljavlja po splošnih načelih odškodninske odgovornosti, neodvisno od uveljavljanja pogodbene kazni.</w:t>
      </w:r>
    </w:p>
    <w:p w14:paraId="56BC9321" w14:textId="77777777" w:rsidR="00FB498F" w:rsidRPr="00B93E2B" w:rsidRDefault="00FB498F" w:rsidP="00FB498F">
      <w:pPr>
        <w:jc w:val="both"/>
        <w:rPr>
          <w:rFonts w:ascii="Asap" w:hAnsi="Asap" w:cs="Arial"/>
          <w:lang w:eastAsia="ar-SA"/>
        </w:rPr>
      </w:pPr>
    </w:p>
    <w:p w14:paraId="1B654BDB" w14:textId="77777777" w:rsidR="00FB498F" w:rsidRPr="00B93E2B" w:rsidRDefault="00FB498F" w:rsidP="00FB498F">
      <w:pPr>
        <w:jc w:val="both"/>
        <w:rPr>
          <w:rFonts w:ascii="Asap" w:hAnsi="Asap" w:cs="Arial"/>
          <w:lang w:eastAsia="ar-SA"/>
        </w:rPr>
      </w:pPr>
      <w:r w:rsidRPr="00B93E2B">
        <w:rPr>
          <w:rFonts w:ascii="Asap" w:hAnsi="Asap" w:cs="Arial"/>
          <w:lang w:eastAsia="ar-SA"/>
        </w:rPr>
        <w:t>Ne glede na določilo o pogodbeni kazni ima naročnik zaradi zamude dobavitelja, neizpolnitve ali izpolnitve, pa je bila ta nepravilna, kot tudi iz vseh drugih razlogov na strani dobavitelja, pravico terjati poplačilo celotne škode, ki nastane kot posledica zamude, neizpolnitve ali izpolnitve, pa je bila ta nepravilna ali drugih nepravilnosti s strani dobavitelja ali njegovih podizvajalcev.</w:t>
      </w:r>
    </w:p>
    <w:p w14:paraId="181BD57F" w14:textId="77777777" w:rsidR="00FB498F" w:rsidRDefault="00FB498F" w:rsidP="00FB498F">
      <w:pPr>
        <w:jc w:val="both"/>
        <w:rPr>
          <w:rFonts w:ascii="Asap" w:hAnsi="Asap" w:cs="Arial"/>
          <w:lang w:eastAsia="ar-SA"/>
        </w:rPr>
      </w:pPr>
    </w:p>
    <w:p w14:paraId="7EDA20CE" w14:textId="77777777" w:rsidR="00FB498F" w:rsidRPr="00B93E2B" w:rsidRDefault="00FB498F" w:rsidP="00FB498F">
      <w:pPr>
        <w:jc w:val="both"/>
        <w:rPr>
          <w:rFonts w:ascii="Asap" w:hAnsi="Asap" w:cs="Arial"/>
          <w:lang w:eastAsia="ar-SA"/>
        </w:rPr>
      </w:pPr>
    </w:p>
    <w:p w14:paraId="11297D78"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lastRenderedPageBreak/>
        <w:t xml:space="preserve">   </w:t>
      </w:r>
      <w:r w:rsidRPr="00B93E2B">
        <w:rPr>
          <w:rFonts w:ascii="Asap" w:eastAsia="Calibri" w:hAnsi="Asap"/>
          <w:b/>
          <w:bCs/>
        </w:rPr>
        <w:t>PREDSTAVNIKI OKVIRNEGA SPORAZUMA</w:t>
      </w:r>
    </w:p>
    <w:p w14:paraId="7FBF172B" w14:textId="77777777" w:rsidR="00FB498F" w:rsidRPr="00B93E2B" w:rsidRDefault="00FB498F" w:rsidP="00FB498F">
      <w:pPr>
        <w:keepNext/>
        <w:keepLines/>
        <w:spacing w:after="120"/>
        <w:ind w:right="17"/>
        <w:outlineLvl w:val="0"/>
        <w:rPr>
          <w:rFonts w:ascii="Asap" w:eastAsia="Calibri" w:hAnsi="Asap"/>
          <w:b/>
          <w:bCs/>
        </w:rPr>
      </w:pPr>
    </w:p>
    <w:p w14:paraId="60E8BDC3"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5BC4C678" w14:textId="77777777" w:rsidR="00FB498F" w:rsidRPr="00B93E2B" w:rsidRDefault="00FB498F" w:rsidP="00FB498F">
      <w:pPr>
        <w:jc w:val="both"/>
        <w:rPr>
          <w:rFonts w:ascii="Asap" w:hAnsi="Asap" w:cs="Arial"/>
        </w:rPr>
      </w:pPr>
      <w:r w:rsidRPr="00B93E2B">
        <w:rPr>
          <w:rFonts w:ascii="Asap" w:hAnsi="Asap" w:cs="Arial"/>
        </w:rPr>
        <w:t>Kontaktna oseba naročnika je:</w:t>
      </w:r>
      <w:r>
        <w:rPr>
          <w:rFonts w:ascii="Asap" w:hAnsi="Asap"/>
        </w:rPr>
        <w:t xml:space="preserve"> </w:t>
      </w:r>
      <w:r>
        <w:rPr>
          <w:rFonts w:ascii="Asap" w:hAnsi="Asap"/>
        </w:rPr>
        <w:fldChar w:fldCharType="begin">
          <w:ffData>
            <w:name w:val="Besedilo19"/>
            <w:enabled/>
            <w:calcOnExit w:val="0"/>
            <w:textInput/>
          </w:ffData>
        </w:fldChar>
      </w:r>
      <w:bookmarkStart w:id="13" w:name="Besedilo19"/>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bookmarkEnd w:id="13"/>
      <w:r w:rsidRPr="00C340EC">
        <w:rPr>
          <w:rFonts w:ascii="Asap" w:hAnsi="Asap"/>
        </w:rPr>
        <w:t>.</w:t>
      </w:r>
      <w:r w:rsidRPr="00B93E2B">
        <w:rPr>
          <w:rFonts w:ascii="Asap" w:hAnsi="Asap" w:cs="Arial"/>
        </w:rPr>
        <w:tab/>
      </w:r>
    </w:p>
    <w:p w14:paraId="26FEC143" w14:textId="77777777" w:rsidR="00FB498F" w:rsidRPr="00B93E2B" w:rsidRDefault="00FB498F" w:rsidP="00FB498F">
      <w:pPr>
        <w:jc w:val="both"/>
        <w:rPr>
          <w:rFonts w:ascii="Asap" w:hAnsi="Asap" w:cs="Arial"/>
        </w:rPr>
      </w:pPr>
      <w:r w:rsidRPr="00B93E2B">
        <w:rPr>
          <w:rFonts w:ascii="Asap" w:hAnsi="Asap" w:cs="Arial"/>
        </w:rPr>
        <w:t xml:space="preserve">Skrbnik okvirnega sporazuma s strani naročnika je: </w:t>
      </w:r>
      <w:r>
        <w:rPr>
          <w:rFonts w:ascii="Asap" w:hAnsi="Asap"/>
        </w:rPr>
        <w:fldChar w:fldCharType="begin">
          <w:ffData>
            <w:name w:val="Besedilo19"/>
            <w:enabled/>
            <w:calcOnExit w:val="0"/>
            <w:textInput/>
          </w:ffData>
        </w:fldChar>
      </w:r>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r w:rsidRPr="00C340EC">
        <w:rPr>
          <w:rFonts w:ascii="Asap" w:hAnsi="Asap"/>
        </w:rPr>
        <w:t>.</w:t>
      </w:r>
    </w:p>
    <w:p w14:paraId="1648EEC0" w14:textId="77777777" w:rsidR="00FB498F" w:rsidRPr="00B93E2B" w:rsidRDefault="00FB498F" w:rsidP="00FB498F">
      <w:pPr>
        <w:jc w:val="both"/>
        <w:rPr>
          <w:rFonts w:ascii="Asap" w:hAnsi="Asap" w:cs="Arial"/>
        </w:rPr>
      </w:pPr>
    </w:p>
    <w:p w14:paraId="06FBF333" w14:textId="77777777" w:rsidR="00FB498F" w:rsidRPr="00B93E2B" w:rsidRDefault="00FB498F" w:rsidP="00FB498F">
      <w:pPr>
        <w:jc w:val="both"/>
        <w:rPr>
          <w:rFonts w:ascii="Asap" w:hAnsi="Asap" w:cs="Arial"/>
        </w:rPr>
      </w:pPr>
      <w:r w:rsidRPr="00B93E2B">
        <w:rPr>
          <w:rFonts w:ascii="Asap" w:hAnsi="Asap" w:cs="Arial"/>
        </w:rPr>
        <w:t xml:space="preserve">Kontaktna oseba dobavitelja je: </w:t>
      </w:r>
      <w:r>
        <w:rPr>
          <w:rFonts w:ascii="Asap" w:hAnsi="Asap"/>
        </w:rPr>
        <w:fldChar w:fldCharType="begin">
          <w:ffData>
            <w:name w:val="Besedilo19"/>
            <w:enabled/>
            <w:calcOnExit w:val="0"/>
            <w:textInput/>
          </w:ffData>
        </w:fldChar>
      </w:r>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r>
        <w:rPr>
          <w:rFonts w:ascii="Asap" w:hAnsi="Asap" w:cs="Arial"/>
        </w:rPr>
        <w:t>.</w:t>
      </w:r>
    </w:p>
    <w:p w14:paraId="0AADAEE4" w14:textId="77777777" w:rsidR="00FB498F" w:rsidRPr="00B93E2B" w:rsidRDefault="00FB498F" w:rsidP="00FB498F">
      <w:pPr>
        <w:jc w:val="both"/>
        <w:rPr>
          <w:rFonts w:ascii="Asap" w:hAnsi="Asap" w:cs="Arial"/>
        </w:rPr>
      </w:pPr>
      <w:r w:rsidRPr="00B93E2B">
        <w:rPr>
          <w:rFonts w:ascii="Asap" w:hAnsi="Asap" w:cs="Arial"/>
        </w:rPr>
        <w:t xml:space="preserve">Skrbnik okvirnega sporazuma s strani dobavitelja je: </w:t>
      </w:r>
      <w:r>
        <w:rPr>
          <w:rFonts w:ascii="Asap" w:hAnsi="Asap"/>
        </w:rPr>
        <w:fldChar w:fldCharType="begin">
          <w:ffData>
            <w:name w:val="Besedilo19"/>
            <w:enabled/>
            <w:calcOnExit w:val="0"/>
            <w:textInput/>
          </w:ffData>
        </w:fldChar>
      </w:r>
      <w:r>
        <w:rPr>
          <w:rFonts w:ascii="Asap" w:hAnsi="Asap"/>
        </w:rPr>
        <w:instrText xml:space="preserve"> FORMTEXT </w:instrText>
      </w:r>
      <w:r>
        <w:rPr>
          <w:rFonts w:ascii="Asap" w:hAnsi="Asap"/>
        </w:rPr>
      </w:r>
      <w:r>
        <w:rPr>
          <w:rFonts w:ascii="Asap" w:hAnsi="Asap"/>
        </w:rPr>
        <w:fldChar w:fldCharType="separate"/>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noProof/>
        </w:rPr>
        <w:t> </w:t>
      </w:r>
      <w:r>
        <w:rPr>
          <w:rFonts w:ascii="Asap" w:hAnsi="Asap"/>
        </w:rPr>
        <w:fldChar w:fldCharType="end"/>
      </w:r>
      <w:r>
        <w:rPr>
          <w:rFonts w:ascii="Asap" w:hAnsi="Asap" w:cs="Arial"/>
        </w:rPr>
        <w:t>.</w:t>
      </w:r>
    </w:p>
    <w:p w14:paraId="441B1F9E" w14:textId="77777777" w:rsidR="00FB498F" w:rsidRPr="00B93E2B" w:rsidRDefault="00FB498F" w:rsidP="00FB498F">
      <w:pPr>
        <w:jc w:val="both"/>
        <w:rPr>
          <w:rFonts w:ascii="Asap" w:hAnsi="Asap" w:cs="Arial"/>
        </w:rPr>
      </w:pPr>
    </w:p>
    <w:p w14:paraId="5F98D27A" w14:textId="77777777" w:rsidR="00FB498F" w:rsidRPr="00B93E2B" w:rsidRDefault="003D4661" w:rsidP="00FB498F">
      <w:pPr>
        <w:jc w:val="both"/>
        <w:rPr>
          <w:rFonts w:ascii="Asap" w:hAnsi="Asap" w:cs="Arial"/>
        </w:rPr>
      </w:pPr>
      <w:bookmarkStart w:id="14" w:name="_Hlk136332470"/>
      <w:r>
        <w:rPr>
          <w:rFonts w:ascii="Asap" w:hAnsi="Asap" w:cs="Arial"/>
        </w:rPr>
        <w:t>Vsaka stranka tega okvirnega sporazuma</w:t>
      </w:r>
      <w:r w:rsidR="00FB498F" w:rsidRPr="00B93E2B">
        <w:rPr>
          <w:rFonts w:ascii="Asap" w:hAnsi="Asap" w:cs="Arial"/>
        </w:rPr>
        <w:t xml:space="preserve"> mora </w:t>
      </w:r>
      <w:r>
        <w:rPr>
          <w:rFonts w:ascii="Asap" w:hAnsi="Asap" w:cs="Arial"/>
        </w:rPr>
        <w:t>drugo stranko</w:t>
      </w:r>
      <w:r w:rsidR="00FB498F" w:rsidRPr="00B93E2B">
        <w:rPr>
          <w:rFonts w:ascii="Asap" w:hAnsi="Asap" w:cs="Arial"/>
        </w:rPr>
        <w:t xml:space="preserve"> </w:t>
      </w:r>
      <w:r>
        <w:rPr>
          <w:rFonts w:ascii="Asap" w:hAnsi="Asap" w:cs="Arial"/>
        </w:rPr>
        <w:t xml:space="preserve">pred predvideno zamenjavo </w:t>
      </w:r>
      <w:r w:rsidR="00FB498F" w:rsidRPr="00B93E2B">
        <w:rPr>
          <w:rFonts w:ascii="Asap" w:hAnsi="Asap" w:cs="Arial"/>
        </w:rPr>
        <w:t>pisno obvestiti o zamenjavi skrbnika ali kontaktne osebe ali njunih kontaktnih podatkov.</w:t>
      </w:r>
    </w:p>
    <w:bookmarkEnd w:id="14"/>
    <w:p w14:paraId="04CF899C" w14:textId="77777777" w:rsidR="00FB498F" w:rsidRDefault="00FB498F" w:rsidP="00FB498F">
      <w:pPr>
        <w:jc w:val="both"/>
        <w:rPr>
          <w:rFonts w:ascii="Asap" w:hAnsi="Asap" w:cs="Arial"/>
        </w:rPr>
      </w:pPr>
    </w:p>
    <w:p w14:paraId="28DEDFBE" w14:textId="77777777" w:rsidR="00FB498F" w:rsidRPr="00B93E2B" w:rsidRDefault="00FB498F" w:rsidP="00FB498F">
      <w:pPr>
        <w:jc w:val="both"/>
        <w:rPr>
          <w:rFonts w:ascii="Asap" w:hAnsi="Asap" w:cs="Arial"/>
        </w:rPr>
      </w:pPr>
    </w:p>
    <w:p w14:paraId="093A4D19"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POSLOVNA SKRIVNOST</w:t>
      </w:r>
      <w:r w:rsidR="003D4661">
        <w:rPr>
          <w:rFonts w:ascii="Asap" w:eastAsia="Calibri" w:hAnsi="Asap"/>
          <w:b/>
          <w:bCs/>
        </w:rPr>
        <w:t xml:space="preserve"> IN VARSTVO OSEBNIH PODATKOV</w:t>
      </w:r>
    </w:p>
    <w:p w14:paraId="1CAC8017" w14:textId="77777777" w:rsidR="00FB498F" w:rsidRPr="00B93E2B" w:rsidRDefault="00FB498F" w:rsidP="00FB498F">
      <w:pPr>
        <w:keepNext/>
        <w:keepLines/>
        <w:spacing w:after="120"/>
        <w:ind w:right="17"/>
        <w:outlineLvl w:val="0"/>
        <w:rPr>
          <w:rFonts w:ascii="Asap" w:eastAsia="Calibri" w:hAnsi="Asap"/>
          <w:b/>
          <w:bCs/>
        </w:rPr>
      </w:pPr>
    </w:p>
    <w:p w14:paraId="20BABB3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C670863" w14:textId="77777777" w:rsidR="00D17862" w:rsidRPr="00D17862" w:rsidRDefault="00D17862" w:rsidP="00D17862">
      <w:pPr>
        <w:suppressAutoHyphens/>
        <w:autoSpaceDN w:val="0"/>
        <w:ind w:right="6"/>
        <w:jc w:val="both"/>
        <w:rPr>
          <w:rFonts w:ascii="Asap" w:eastAsia="Calibri" w:hAnsi="Asap" w:cs="Arial"/>
          <w:kern w:val="3"/>
          <w:lang w:eastAsia="zh-CN"/>
        </w:rPr>
      </w:pPr>
      <w:r w:rsidRPr="00D17862">
        <w:rPr>
          <w:rFonts w:ascii="Asap" w:eastAsia="Calibri" w:hAnsi="Asap" w:cs="Arial"/>
          <w:kern w:val="3"/>
          <w:lang w:eastAsia="zh-CN"/>
        </w:rPr>
        <w:t>Dobavitelj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47B9BFBE" w14:textId="77777777" w:rsidR="00D17862" w:rsidRPr="00D17862" w:rsidRDefault="00D17862" w:rsidP="00D17862">
      <w:pPr>
        <w:suppressAutoHyphens/>
        <w:autoSpaceDN w:val="0"/>
        <w:ind w:right="6"/>
        <w:jc w:val="both"/>
        <w:rPr>
          <w:rFonts w:ascii="Asap" w:eastAsia="Calibri" w:hAnsi="Asap" w:cs="Arial"/>
          <w:kern w:val="3"/>
          <w:lang w:eastAsia="zh-CN"/>
        </w:rPr>
      </w:pPr>
    </w:p>
    <w:p w14:paraId="3BFDA694" w14:textId="45791B9D" w:rsidR="00D17862" w:rsidRPr="00D17862" w:rsidRDefault="00D17862" w:rsidP="00D17862">
      <w:pPr>
        <w:suppressAutoHyphens/>
        <w:autoSpaceDN w:val="0"/>
        <w:ind w:right="6"/>
        <w:jc w:val="both"/>
        <w:rPr>
          <w:rFonts w:ascii="Asap" w:eastAsia="Calibri" w:hAnsi="Asap" w:cs="Arial"/>
          <w:kern w:val="3"/>
          <w:lang w:eastAsia="zh-CN"/>
        </w:rPr>
      </w:pPr>
      <w:r w:rsidRPr="00D17862">
        <w:rPr>
          <w:rFonts w:ascii="Asap" w:eastAsia="Calibri" w:hAnsi="Asap" w:cs="Arial"/>
          <w:kern w:val="3"/>
          <w:lang w:eastAsia="zh-CN"/>
        </w:rPr>
        <w:t>Trajno varovanje poslovne skrivnosti po prejšnjem odstavku pomeni dolžnost dobavitelja, da bo listine, podatke in informacije po prejšnjem odstavku uporabljal izključno za namene izvajanja te</w:t>
      </w:r>
      <w:r>
        <w:rPr>
          <w:rFonts w:ascii="Asap" w:eastAsia="Calibri" w:hAnsi="Asap" w:cs="Arial"/>
          <w:kern w:val="3"/>
          <w:lang w:eastAsia="zh-CN"/>
        </w:rPr>
        <w:t>ga okvirnega sporazuma</w:t>
      </w:r>
      <w:r w:rsidRPr="00D17862">
        <w:rPr>
          <w:rFonts w:ascii="Asap" w:eastAsia="Calibri" w:hAnsi="Asap" w:cs="Arial"/>
          <w:kern w:val="3"/>
          <w:lang w:eastAsia="zh-CN"/>
        </w:rPr>
        <w:t xml:space="preserve">, in da jih brez poprejšnjega pisnega soglasja ne bo kakorkoli razkril tretjim osebam. </w:t>
      </w:r>
    </w:p>
    <w:p w14:paraId="0CEC4B58" w14:textId="77777777" w:rsidR="00D17862" w:rsidRPr="00D17862" w:rsidRDefault="00D17862" w:rsidP="00D17862">
      <w:pPr>
        <w:suppressAutoHyphens/>
        <w:autoSpaceDN w:val="0"/>
        <w:ind w:right="6"/>
        <w:jc w:val="both"/>
        <w:rPr>
          <w:rFonts w:ascii="Asap" w:eastAsia="Calibri" w:hAnsi="Asap" w:cs="Arial"/>
          <w:kern w:val="3"/>
          <w:lang w:eastAsia="zh-CN"/>
        </w:rPr>
      </w:pPr>
    </w:p>
    <w:p w14:paraId="60131EB2" w14:textId="77777777" w:rsidR="00D17862" w:rsidRPr="00D17862" w:rsidRDefault="00D17862" w:rsidP="00D17862">
      <w:pPr>
        <w:suppressAutoHyphens/>
        <w:autoSpaceDN w:val="0"/>
        <w:ind w:right="6"/>
        <w:jc w:val="both"/>
        <w:rPr>
          <w:rFonts w:ascii="Asap" w:eastAsia="Calibri" w:hAnsi="Asap" w:cs="Arial"/>
          <w:kern w:val="3"/>
          <w:lang w:eastAsia="zh-CN"/>
        </w:rPr>
      </w:pPr>
      <w:r w:rsidRPr="00D17862">
        <w:rPr>
          <w:rFonts w:ascii="Asap" w:eastAsia="Calibri" w:hAnsi="Asap" w:cs="Arial"/>
          <w:kern w:val="3"/>
          <w:lang w:eastAsia="zh-CN"/>
        </w:rPr>
        <w:t>Pridobljene podatke oziroma informacije ne bo razmnoževal, niti jih ne bo izkoriščal za svoje namene ter bo na zahtevo naročnika nemudoma vrnil oziroma uničil vse zapise na listinah ali drugih medijih.</w:t>
      </w:r>
    </w:p>
    <w:p w14:paraId="588D878D" w14:textId="77777777" w:rsidR="00D17862" w:rsidRPr="00D17862" w:rsidRDefault="00D17862" w:rsidP="00D17862">
      <w:pPr>
        <w:suppressAutoHyphens/>
        <w:autoSpaceDN w:val="0"/>
        <w:ind w:right="6"/>
        <w:jc w:val="both"/>
        <w:rPr>
          <w:rFonts w:ascii="Asap" w:eastAsia="Calibri" w:hAnsi="Asap" w:cs="Arial"/>
          <w:kern w:val="3"/>
          <w:lang w:eastAsia="zh-CN"/>
        </w:rPr>
      </w:pPr>
    </w:p>
    <w:p w14:paraId="2EA53B52" w14:textId="5B507E13" w:rsidR="00D17862" w:rsidRDefault="00D17862" w:rsidP="00D17862">
      <w:pPr>
        <w:suppressAutoHyphens/>
        <w:autoSpaceDN w:val="0"/>
        <w:ind w:right="6"/>
        <w:jc w:val="both"/>
        <w:rPr>
          <w:rFonts w:ascii="Asap" w:eastAsia="Calibri" w:hAnsi="Asap" w:cs="Arial"/>
          <w:kern w:val="3"/>
          <w:lang w:eastAsia="zh-CN"/>
        </w:rPr>
      </w:pPr>
      <w:r>
        <w:rPr>
          <w:rFonts w:ascii="Asap" w:eastAsia="Calibri" w:hAnsi="Asap" w:cs="Arial"/>
          <w:kern w:val="3"/>
          <w:lang w:eastAsia="zh-CN"/>
        </w:rPr>
        <w:t>S</w:t>
      </w:r>
      <w:r w:rsidRPr="00D17862">
        <w:rPr>
          <w:rFonts w:ascii="Asap" w:eastAsia="Calibri" w:hAnsi="Asap" w:cs="Arial"/>
          <w:kern w:val="3"/>
          <w:lang w:eastAsia="zh-CN"/>
        </w:rPr>
        <w:t xml:space="preserve">tranki </w:t>
      </w:r>
      <w:r>
        <w:rPr>
          <w:rFonts w:ascii="Asap" w:eastAsia="Calibri" w:hAnsi="Asap" w:cs="Arial"/>
          <w:kern w:val="3"/>
          <w:lang w:eastAsia="zh-CN"/>
        </w:rPr>
        <w:t xml:space="preserve">okvirnega sporazuma </w:t>
      </w:r>
      <w:r w:rsidRPr="00D17862">
        <w:rPr>
          <w:rFonts w:ascii="Asap" w:eastAsia="Calibri" w:hAnsi="Asap" w:cs="Arial"/>
          <w:kern w:val="3"/>
          <w:lang w:eastAsia="zh-CN"/>
        </w:rPr>
        <w:t>se zavedata, da kršitev dolžnosti varovanja poslovne skrivnosti po tem členu predstavlja kršitev veljavnih predpisov in je osnova za odškodninsko odgovornost dobavitelja.</w:t>
      </w:r>
    </w:p>
    <w:p w14:paraId="4CDA7DA8" w14:textId="77777777" w:rsidR="00D17862" w:rsidRDefault="00D17862" w:rsidP="00D17862">
      <w:pPr>
        <w:suppressAutoHyphens/>
        <w:autoSpaceDN w:val="0"/>
        <w:ind w:right="6"/>
        <w:jc w:val="both"/>
        <w:rPr>
          <w:rFonts w:ascii="Asap" w:eastAsia="Calibri" w:hAnsi="Asap" w:cs="Arial"/>
          <w:kern w:val="3"/>
          <w:lang w:eastAsia="zh-CN"/>
        </w:rPr>
      </w:pPr>
    </w:p>
    <w:p w14:paraId="64990D2B" w14:textId="393D2608" w:rsidR="00D17862" w:rsidRPr="00D17862" w:rsidRDefault="00D17862" w:rsidP="00D17862">
      <w:pPr>
        <w:numPr>
          <w:ilvl w:val="0"/>
          <w:numId w:val="52"/>
        </w:numPr>
        <w:overflowPunct w:val="0"/>
        <w:autoSpaceDE w:val="0"/>
        <w:autoSpaceDN w:val="0"/>
        <w:adjustRightInd w:val="0"/>
        <w:contextualSpacing/>
        <w:jc w:val="center"/>
        <w:textAlignment w:val="baseline"/>
        <w:rPr>
          <w:rFonts w:ascii="Asap" w:hAnsi="Asap" w:cs="Arial"/>
          <w:b/>
          <w:bCs/>
        </w:rPr>
      </w:pPr>
      <w:r w:rsidRPr="00D17862">
        <w:rPr>
          <w:rFonts w:ascii="Asap" w:hAnsi="Asap" w:cs="Arial"/>
          <w:b/>
          <w:bCs/>
        </w:rPr>
        <w:t>člen</w:t>
      </w:r>
    </w:p>
    <w:p w14:paraId="04A0BC3B" w14:textId="77777777" w:rsidR="00D17862" w:rsidRDefault="00D17862" w:rsidP="00D17862">
      <w:pPr>
        <w:suppressAutoHyphens/>
        <w:autoSpaceDN w:val="0"/>
        <w:ind w:right="6"/>
        <w:jc w:val="both"/>
        <w:rPr>
          <w:rFonts w:ascii="Asap" w:eastAsia="Calibri" w:hAnsi="Asap" w:cs="Arial"/>
          <w:kern w:val="3"/>
          <w:lang w:eastAsia="zh-CN"/>
        </w:rPr>
      </w:pPr>
    </w:p>
    <w:p w14:paraId="35951A5A" w14:textId="6B4C6683" w:rsidR="00D17862" w:rsidRPr="00D17862" w:rsidRDefault="00D17862" w:rsidP="00D17862">
      <w:pPr>
        <w:ind w:left="-1" w:right="-43"/>
        <w:jc w:val="both"/>
        <w:rPr>
          <w:rFonts w:ascii="Asap" w:hAnsi="Asap" w:cs="Arial"/>
        </w:rPr>
      </w:pPr>
      <w:r>
        <w:rPr>
          <w:rFonts w:ascii="Asap" w:hAnsi="Asap" w:cs="Arial"/>
        </w:rPr>
        <w:t>Stranki okvirnega sporazuma</w:t>
      </w:r>
      <w:r w:rsidRPr="00D17862">
        <w:rPr>
          <w:rFonts w:ascii="Asap" w:hAnsi="Asap" w:cs="Arial"/>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420CF47" w14:textId="77777777" w:rsidR="00D17862" w:rsidRPr="00D17862" w:rsidRDefault="00D17862" w:rsidP="00D17862">
      <w:pPr>
        <w:ind w:left="-1" w:right="-43"/>
        <w:jc w:val="both"/>
        <w:rPr>
          <w:rFonts w:ascii="Asap" w:hAnsi="Asap" w:cs="Arial"/>
        </w:rPr>
      </w:pPr>
    </w:p>
    <w:p w14:paraId="69BCB5CD" w14:textId="324DA182" w:rsidR="00D17862" w:rsidRPr="00D17862" w:rsidRDefault="00D17862" w:rsidP="00D17862">
      <w:pPr>
        <w:ind w:left="-1" w:right="-43"/>
        <w:jc w:val="both"/>
        <w:rPr>
          <w:rFonts w:ascii="Asap" w:hAnsi="Asap" w:cs="Arial"/>
        </w:rPr>
      </w:pPr>
      <w:r w:rsidRPr="00D17862">
        <w:rPr>
          <w:rFonts w:ascii="Asap" w:hAnsi="Asap" w:cs="Arial"/>
        </w:rPr>
        <w:t>Vsaka stranka obdeluje osebne podatke le na načine, kot so nujno potrebni za izvajanje te</w:t>
      </w:r>
      <w:r>
        <w:rPr>
          <w:rFonts w:ascii="Asap" w:hAnsi="Asap" w:cs="Arial"/>
        </w:rPr>
        <w:t xml:space="preserve">ga okvirnega sporazuma </w:t>
      </w:r>
      <w:r w:rsidRPr="00D17862">
        <w:rPr>
          <w:rFonts w:ascii="Asap" w:hAnsi="Asap" w:cs="Arial"/>
        </w:rPr>
        <w:t>in jih lahko hrani le toliko časa, kot je nujno potrebno za izvajanje te</w:t>
      </w:r>
      <w:r>
        <w:rPr>
          <w:rFonts w:ascii="Asap" w:hAnsi="Asap" w:cs="Arial"/>
        </w:rPr>
        <w:t xml:space="preserve">ga okvirnega sporazuma </w:t>
      </w:r>
      <w:r w:rsidRPr="00D17862">
        <w:rPr>
          <w:rFonts w:ascii="Asap" w:hAnsi="Asap" w:cs="Arial"/>
        </w:rPr>
        <w:t xml:space="preserve">in </w:t>
      </w:r>
      <w:r w:rsidRPr="00D17862">
        <w:rPr>
          <w:rFonts w:ascii="Asap" w:hAnsi="Asap" w:cs="Arial"/>
        </w:rPr>
        <w:lastRenderedPageBreak/>
        <w:t>nje</w:t>
      </w:r>
      <w:r>
        <w:rPr>
          <w:rFonts w:ascii="Asap" w:hAnsi="Asap" w:cs="Arial"/>
        </w:rPr>
        <w:t>govo</w:t>
      </w:r>
      <w:r w:rsidRPr="00D17862">
        <w:rPr>
          <w:rFonts w:ascii="Asap" w:hAnsi="Asap" w:cs="Arial"/>
        </w:rPr>
        <w:t xml:space="preserve"> pravno varstvo ter jih varuje z ustreznimi tehničnimi in organizacijskimi ukrepi, ki varujejo pred nedovoljeno oziroma nezakonito obdelavo, nenamerno izgubo, uničenjem ali poškodbo. Vsaka stranka poskrbi, da ima zakonito pravno podlago za posredovanje osebnih podatkov posameznika drugi stranki.</w:t>
      </w:r>
    </w:p>
    <w:p w14:paraId="07975F9B" w14:textId="77777777" w:rsidR="00D17862" w:rsidRPr="00D17862" w:rsidRDefault="00D17862" w:rsidP="00D17862">
      <w:pPr>
        <w:ind w:left="-1" w:right="-43"/>
        <w:jc w:val="both"/>
        <w:rPr>
          <w:rFonts w:ascii="Asap" w:hAnsi="Asap" w:cs="Arial"/>
        </w:rPr>
      </w:pPr>
    </w:p>
    <w:p w14:paraId="553B6086" w14:textId="4773CDEA" w:rsidR="00D17862" w:rsidRPr="00D17862" w:rsidRDefault="00D17862" w:rsidP="00D17862">
      <w:pPr>
        <w:ind w:left="-1" w:right="-43"/>
        <w:jc w:val="both"/>
        <w:rPr>
          <w:rFonts w:ascii="Asap" w:hAnsi="Asap" w:cs="Arial"/>
        </w:rPr>
      </w:pPr>
      <w:r>
        <w:rPr>
          <w:rFonts w:ascii="Asap" w:hAnsi="Asap" w:cs="Arial"/>
        </w:rPr>
        <w:t>Stranki okvirnega sporazuma</w:t>
      </w:r>
      <w:r w:rsidRPr="00D17862">
        <w:rPr>
          <w:rFonts w:ascii="Asap" w:hAnsi="Asap" w:cs="Arial"/>
        </w:rPr>
        <w:t xml:space="preserve"> se zavezujeta, da bosta z osebnimi podatki, s katerimi bosta (nenamerno) prišli v stik ob izvajanju te</w:t>
      </w:r>
      <w:r>
        <w:rPr>
          <w:rFonts w:ascii="Asap" w:hAnsi="Asap" w:cs="Arial"/>
        </w:rPr>
        <w:t>ga okvirnega sporazuma</w:t>
      </w:r>
      <w:r w:rsidRPr="00D17862">
        <w:rPr>
          <w:rFonts w:ascii="Asap" w:hAnsi="Asap" w:cs="Arial"/>
        </w:rPr>
        <w:t>, skrbno ravnali in jih varovali na način, da osebni podatki ne bodo uporabljeni za noben drug namen, razen za namene, ki so določeni v te</w:t>
      </w:r>
      <w:r>
        <w:rPr>
          <w:rFonts w:ascii="Asap" w:hAnsi="Asap" w:cs="Arial"/>
        </w:rPr>
        <w:t xml:space="preserve">m okvirnem sporazumu </w:t>
      </w:r>
      <w:r w:rsidRPr="00D17862">
        <w:rPr>
          <w:rFonts w:ascii="Asap" w:hAnsi="Asap" w:cs="Arial"/>
        </w:rPr>
        <w:t>in jih ne bosta razkrili tretji osebi.</w:t>
      </w:r>
    </w:p>
    <w:p w14:paraId="61F2DCC1" w14:textId="77777777" w:rsidR="00D17862" w:rsidRPr="00D17862" w:rsidRDefault="00D17862" w:rsidP="00D17862">
      <w:pPr>
        <w:ind w:left="-1" w:right="-43"/>
        <w:jc w:val="both"/>
        <w:rPr>
          <w:rFonts w:ascii="Asap" w:hAnsi="Asap" w:cs="Arial"/>
        </w:rPr>
      </w:pPr>
    </w:p>
    <w:p w14:paraId="5785B2B9" w14:textId="4BC6BAD6" w:rsidR="00D17862" w:rsidRDefault="00D17862" w:rsidP="00D17862">
      <w:pPr>
        <w:ind w:left="-1" w:right="-43"/>
        <w:jc w:val="both"/>
        <w:rPr>
          <w:rFonts w:ascii="Asap" w:hAnsi="Asap" w:cs="Arial"/>
        </w:rPr>
      </w:pPr>
      <w:r w:rsidRPr="00D17862">
        <w:rPr>
          <w:rFonts w:ascii="Asap" w:hAnsi="Asap" w:cs="Arial"/>
        </w:rPr>
        <w:t xml:space="preserve">Za morebitne kršitve obveznosti, določene v tem členu, sta stranki </w:t>
      </w:r>
      <w:r>
        <w:rPr>
          <w:rFonts w:ascii="Asap" w:hAnsi="Asap" w:cs="Arial"/>
        </w:rPr>
        <w:t>okvirnega sporazuma</w:t>
      </w:r>
      <w:r w:rsidRPr="00D17862">
        <w:rPr>
          <w:rFonts w:ascii="Asap" w:hAnsi="Asap" w:cs="Arial"/>
        </w:rPr>
        <w:t xml:space="preserve"> odškodninsko odgovorni.</w:t>
      </w:r>
    </w:p>
    <w:p w14:paraId="3A1A7A5C" w14:textId="77777777" w:rsidR="00D17862" w:rsidRDefault="00D17862" w:rsidP="00D17862">
      <w:pPr>
        <w:ind w:left="-1" w:right="-43"/>
        <w:jc w:val="both"/>
        <w:rPr>
          <w:rFonts w:ascii="Asap" w:hAnsi="Asap" w:cs="Arial"/>
        </w:rPr>
      </w:pPr>
    </w:p>
    <w:p w14:paraId="4C81FD21" w14:textId="77777777" w:rsidR="00FB498F" w:rsidRPr="00B93E2B" w:rsidRDefault="00FB498F" w:rsidP="00D17862">
      <w:pPr>
        <w:ind w:right="-43"/>
        <w:jc w:val="both"/>
        <w:rPr>
          <w:rFonts w:ascii="Asap" w:hAnsi="Asap" w:cs="Arial"/>
        </w:rPr>
      </w:pPr>
    </w:p>
    <w:p w14:paraId="31D8A6BE" w14:textId="77777777" w:rsidR="00FB498F" w:rsidRDefault="00FB498F" w:rsidP="00AB2BFB">
      <w:pPr>
        <w:keepNext/>
        <w:keepLines/>
        <w:numPr>
          <w:ilvl w:val="0"/>
          <w:numId w:val="48"/>
        </w:numPr>
        <w:ind w:left="368" w:right="17" w:hanging="357"/>
        <w:outlineLvl w:val="0"/>
        <w:rPr>
          <w:rFonts w:ascii="Asap" w:eastAsia="Calibri" w:hAnsi="Asap"/>
          <w:b/>
          <w:bCs/>
        </w:rPr>
      </w:pPr>
      <w:r>
        <w:rPr>
          <w:rFonts w:ascii="Asap" w:eastAsia="Calibri" w:hAnsi="Asap"/>
          <w:b/>
          <w:bCs/>
        </w:rPr>
        <w:t xml:space="preserve">     </w:t>
      </w:r>
      <w:r w:rsidRPr="00B93E2B">
        <w:rPr>
          <w:rFonts w:ascii="Asap" w:eastAsia="Calibri" w:hAnsi="Asap"/>
          <w:b/>
          <w:bCs/>
        </w:rPr>
        <w:t>ODSTOP OD OKVIRNEGA SPORAZUMA</w:t>
      </w:r>
    </w:p>
    <w:p w14:paraId="5F819300" w14:textId="77777777" w:rsidR="00FB498F" w:rsidRPr="00B93E2B" w:rsidRDefault="00FB498F" w:rsidP="00FB498F">
      <w:pPr>
        <w:keepNext/>
        <w:keepLines/>
        <w:spacing w:after="120"/>
        <w:ind w:right="17"/>
        <w:outlineLvl w:val="0"/>
        <w:rPr>
          <w:rFonts w:ascii="Asap" w:eastAsia="Calibri" w:hAnsi="Asap"/>
          <w:b/>
          <w:bCs/>
        </w:rPr>
      </w:pPr>
    </w:p>
    <w:p w14:paraId="08F147E3"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2B5F7D9F"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 xml:space="preserve">Naročnik lahko odstopi od okvirnega sporazuma, s takojšnjim učinkom brez obveznosti do </w:t>
      </w:r>
      <w:r w:rsidRPr="00B93E2B">
        <w:rPr>
          <w:rFonts w:ascii="Asap" w:hAnsi="Asap" w:cs="Arial"/>
        </w:rPr>
        <w:t>dobavitelja</w:t>
      </w:r>
      <w:r w:rsidRPr="00B93E2B">
        <w:rPr>
          <w:rFonts w:ascii="Asap" w:hAnsi="Asap" w:cs="Arial"/>
          <w:bCs/>
        </w:rPr>
        <w:t>, če:</w:t>
      </w:r>
    </w:p>
    <w:p w14:paraId="09631269" w14:textId="77777777" w:rsidR="00FB498F" w:rsidRDefault="00FB498F" w:rsidP="00AB2BFB">
      <w:pPr>
        <w:numPr>
          <w:ilvl w:val="0"/>
          <w:numId w:val="53"/>
        </w:numPr>
        <w:jc w:val="both"/>
        <w:rPr>
          <w:rFonts w:ascii="Asap" w:hAnsi="Asap" w:cs="Arial"/>
        </w:rPr>
      </w:pPr>
      <w:r w:rsidRPr="00B93E2B">
        <w:rPr>
          <w:rFonts w:ascii="Asap" w:hAnsi="Asap" w:cs="Arial"/>
        </w:rPr>
        <w:t xml:space="preserve">dobavitelj ne </w:t>
      </w:r>
      <w:r>
        <w:rPr>
          <w:rFonts w:ascii="Asap" w:hAnsi="Asap" w:cs="Arial"/>
        </w:rPr>
        <w:t>izvede</w:t>
      </w:r>
      <w:r w:rsidRPr="00B93E2B">
        <w:rPr>
          <w:rFonts w:ascii="Asap" w:hAnsi="Asap" w:cs="Arial"/>
        </w:rPr>
        <w:t xml:space="preserve"> </w:t>
      </w:r>
      <w:r>
        <w:rPr>
          <w:rFonts w:ascii="Asap" w:hAnsi="Asap" w:cs="Arial"/>
        </w:rPr>
        <w:t>dobave</w:t>
      </w:r>
      <w:r w:rsidRPr="00B93E2B">
        <w:rPr>
          <w:rFonts w:ascii="Asap" w:hAnsi="Asap" w:cs="Arial"/>
        </w:rPr>
        <w:t xml:space="preserve"> v roku, določenim </w:t>
      </w:r>
      <w:r>
        <w:rPr>
          <w:rFonts w:ascii="Asap" w:hAnsi="Asap" w:cs="Arial"/>
        </w:rPr>
        <w:t>v</w:t>
      </w:r>
      <w:r w:rsidRPr="00B93E2B">
        <w:rPr>
          <w:rFonts w:ascii="Asap" w:hAnsi="Asap" w:cs="Arial"/>
        </w:rPr>
        <w:t xml:space="preserve"> tem okvirn</w:t>
      </w:r>
      <w:r>
        <w:rPr>
          <w:rFonts w:ascii="Asap" w:hAnsi="Asap" w:cs="Arial"/>
        </w:rPr>
        <w:t>em</w:t>
      </w:r>
      <w:r w:rsidRPr="00B93E2B">
        <w:rPr>
          <w:rFonts w:ascii="Asap" w:hAnsi="Asap" w:cs="Arial"/>
        </w:rPr>
        <w:t xml:space="preserve"> sporazu</w:t>
      </w:r>
      <w:r>
        <w:rPr>
          <w:rFonts w:ascii="Asap" w:hAnsi="Asap" w:cs="Arial"/>
        </w:rPr>
        <w:t>mu</w:t>
      </w:r>
      <w:r w:rsidRPr="00B93E2B">
        <w:rPr>
          <w:rFonts w:ascii="Asap" w:hAnsi="Asap" w:cs="Arial"/>
        </w:rPr>
        <w:t xml:space="preserve"> in to niti v naknadnem roku, ki ga določi naročnik;</w:t>
      </w:r>
    </w:p>
    <w:p w14:paraId="38C5EADC" w14:textId="77777777" w:rsidR="00FB498F" w:rsidRPr="00B93E2B" w:rsidRDefault="00FB498F" w:rsidP="00AB2BFB">
      <w:pPr>
        <w:numPr>
          <w:ilvl w:val="0"/>
          <w:numId w:val="53"/>
        </w:numPr>
        <w:jc w:val="both"/>
        <w:rPr>
          <w:rFonts w:ascii="Asap" w:hAnsi="Asap" w:cs="Arial"/>
        </w:rPr>
      </w:pPr>
      <w:r w:rsidRPr="00B93E2B">
        <w:rPr>
          <w:rFonts w:ascii="Asap" w:hAnsi="Asap" w:cs="Arial"/>
        </w:rPr>
        <w:t xml:space="preserve">dobavitelj </w:t>
      </w:r>
      <w:r>
        <w:rPr>
          <w:rFonts w:ascii="Asap" w:hAnsi="Asap" w:cs="Arial"/>
          <w:bCs/>
        </w:rPr>
        <w:t>izvede</w:t>
      </w:r>
      <w:r w:rsidRPr="00B93E2B">
        <w:rPr>
          <w:rFonts w:ascii="Asap" w:hAnsi="Asap" w:cs="Arial"/>
          <w:bCs/>
        </w:rPr>
        <w:t xml:space="preserve"> dobav</w:t>
      </w:r>
      <w:r>
        <w:rPr>
          <w:rFonts w:ascii="Asap" w:hAnsi="Asap" w:cs="Arial"/>
          <w:bCs/>
        </w:rPr>
        <w:t>o</w:t>
      </w:r>
      <w:r w:rsidRPr="00B93E2B">
        <w:rPr>
          <w:rFonts w:ascii="Asap" w:hAnsi="Asap" w:cs="Arial"/>
          <w:bCs/>
        </w:rPr>
        <w:t xml:space="preserve"> na način, ki ni skladen </w:t>
      </w:r>
      <w:r>
        <w:rPr>
          <w:rFonts w:ascii="Asap" w:hAnsi="Asap" w:cs="Arial"/>
          <w:bCs/>
        </w:rPr>
        <w:t xml:space="preserve">z zahtevami </w:t>
      </w:r>
      <w:r w:rsidRPr="00B93E2B">
        <w:rPr>
          <w:rFonts w:ascii="Asap" w:hAnsi="Asap" w:cs="Arial"/>
          <w:bCs/>
        </w:rPr>
        <w:t>iz razpisne ali ponudbene dokumentacije ali navodili naročnika;</w:t>
      </w:r>
    </w:p>
    <w:p w14:paraId="1BCFD3EA" w14:textId="77777777" w:rsidR="00FB498F" w:rsidRPr="00E403D9" w:rsidRDefault="00FB498F" w:rsidP="00AB2BFB">
      <w:pPr>
        <w:numPr>
          <w:ilvl w:val="0"/>
          <w:numId w:val="53"/>
        </w:numPr>
        <w:jc w:val="both"/>
        <w:rPr>
          <w:rFonts w:ascii="Asap" w:hAnsi="Asap" w:cs="Arial"/>
          <w:bCs/>
        </w:rPr>
      </w:pPr>
      <w:r w:rsidRPr="00B93E2B">
        <w:rPr>
          <w:rFonts w:ascii="Asap" w:hAnsi="Asap" w:cs="Arial"/>
        </w:rPr>
        <w:t xml:space="preserve">dobavitelj </w:t>
      </w:r>
      <w:r w:rsidRPr="00B93E2B">
        <w:rPr>
          <w:rFonts w:ascii="Asap" w:hAnsi="Asap" w:cs="Arial"/>
          <w:bCs/>
        </w:rPr>
        <w:t xml:space="preserve">po pozivu naročnika ne odpravi </w:t>
      </w:r>
      <w:r w:rsidRPr="00E403D9">
        <w:rPr>
          <w:rFonts w:ascii="Asap" w:hAnsi="Asap" w:cs="Arial"/>
          <w:bCs/>
        </w:rPr>
        <w:t>pomanjkljivosti, ki so bile ugotovljene pri dobavi;</w:t>
      </w:r>
    </w:p>
    <w:p w14:paraId="0F017142" w14:textId="77777777" w:rsidR="00FB498F" w:rsidRPr="00E403D9" w:rsidRDefault="00FB498F" w:rsidP="00AB2BFB">
      <w:pPr>
        <w:numPr>
          <w:ilvl w:val="0"/>
          <w:numId w:val="53"/>
        </w:numPr>
        <w:jc w:val="both"/>
        <w:rPr>
          <w:rFonts w:ascii="Asap" w:hAnsi="Asap" w:cs="Arial"/>
        </w:rPr>
      </w:pPr>
      <w:r w:rsidRPr="00E403D9">
        <w:rPr>
          <w:rFonts w:ascii="Asap" w:hAnsi="Asap" w:cs="Arial"/>
        </w:rPr>
        <w:t>dobavitelj brez pisnega soglasja naročnika deloma ali v celoti preneha izvajati dobave po tem okvirnem sporazumu;</w:t>
      </w:r>
    </w:p>
    <w:p w14:paraId="45629BC3" w14:textId="77777777" w:rsidR="00357F23" w:rsidRPr="00E403D9" w:rsidRDefault="006B70BE" w:rsidP="00AB2BFB">
      <w:pPr>
        <w:numPr>
          <w:ilvl w:val="0"/>
          <w:numId w:val="53"/>
        </w:numPr>
        <w:jc w:val="both"/>
        <w:rPr>
          <w:rFonts w:ascii="Asap" w:hAnsi="Asap"/>
        </w:rPr>
      </w:pPr>
      <w:bookmarkStart w:id="15" w:name="_Hlk136429945"/>
      <w:r w:rsidRPr="00E403D9">
        <w:rPr>
          <w:rFonts w:ascii="Asap" w:hAnsi="Asap"/>
        </w:rPr>
        <w:t xml:space="preserve">ima dobavljena pnevmatika takšno napako, ki povzroči, da le-ta pri prvi montaži oz. pri prvi polnitvi s tlakom v </w:t>
      </w:r>
      <w:proofErr w:type="spellStart"/>
      <w:r w:rsidRPr="00E403D9">
        <w:rPr>
          <w:rFonts w:ascii="Asap" w:hAnsi="Asap"/>
        </w:rPr>
        <w:t>vulkanizerski</w:t>
      </w:r>
      <w:proofErr w:type="spellEnd"/>
      <w:r w:rsidRPr="00E403D9">
        <w:rPr>
          <w:rFonts w:ascii="Asap" w:hAnsi="Asap"/>
        </w:rPr>
        <w:t xml:space="preserve"> delavnici naročnika vizualno deformira ali eksplodira</w:t>
      </w:r>
      <w:r w:rsidR="00357F23" w:rsidRPr="00E403D9">
        <w:rPr>
          <w:rFonts w:ascii="Asap" w:hAnsi="Asap" w:cs="Arial"/>
        </w:rPr>
        <w:t>;</w:t>
      </w:r>
    </w:p>
    <w:bookmarkEnd w:id="15"/>
    <w:p w14:paraId="72FE56D0" w14:textId="77777777" w:rsidR="00FB498F" w:rsidRPr="00B93E2B" w:rsidRDefault="00FB498F" w:rsidP="00AB2BFB">
      <w:pPr>
        <w:numPr>
          <w:ilvl w:val="0"/>
          <w:numId w:val="53"/>
        </w:numPr>
        <w:jc w:val="both"/>
        <w:rPr>
          <w:rFonts w:ascii="Asap" w:hAnsi="Asap" w:cs="Arial"/>
        </w:rPr>
      </w:pPr>
      <w:r w:rsidRPr="00E403D9">
        <w:rPr>
          <w:rFonts w:ascii="Asap" w:hAnsi="Asap" w:cs="Arial"/>
        </w:rPr>
        <w:t>pogodbena kazen za posamezno dobavo preseže 30 % vrednosti neizvršenih</w:t>
      </w:r>
      <w:r w:rsidRPr="00B93E2B">
        <w:rPr>
          <w:rFonts w:ascii="Asap" w:hAnsi="Asap" w:cs="Arial"/>
        </w:rPr>
        <w:t xml:space="preserve"> dobav z DDV ali če skupni znesek </w:t>
      </w:r>
      <w:r w:rsidRPr="00B93E2B">
        <w:rPr>
          <w:rFonts w:ascii="Asap" w:hAnsi="Asap" w:cs="Arial"/>
          <w:lang w:eastAsia="ar-SA"/>
        </w:rPr>
        <w:t>vseh pogodbenih kazni, ki jih je naročnik uveljavljal po tem okvirnem sporazumu</w:t>
      </w:r>
      <w:r w:rsidRPr="00B93E2B">
        <w:rPr>
          <w:rFonts w:ascii="Asap" w:hAnsi="Asap" w:cs="Arial"/>
        </w:rPr>
        <w:t xml:space="preserve">, preseže višino </w:t>
      </w:r>
      <w:r>
        <w:rPr>
          <w:rFonts w:ascii="Asap" w:hAnsi="Asap" w:cs="Arial"/>
        </w:rPr>
        <w:t>3</w:t>
      </w:r>
      <w:r w:rsidRPr="00B93E2B">
        <w:rPr>
          <w:rFonts w:ascii="Asap" w:hAnsi="Asap" w:cs="Arial"/>
        </w:rPr>
        <w:t xml:space="preserve">0 % </w:t>
      </w:r>
      <w:r w:rsidRPr="00B93E2B">
        <w:rPr>
          <w:rFonts w:ascii="Asap" w:hAnsi="Asap" w:cs="Arial"/>
          <w:lang w:eastAsia="ar-SA"/>
        </w:rPr>
        <w:t>ocenjene vrednosti tega okvirnega sporazuma z DDV</w:t>
      </w:r>
      <w:r w:rsidRPr="00B93E2B">
        <w:rPr>
          <w:rFonts w:ascii="Asap" w:hAnsi="Asap" w:cs="Arial"/>
        </w:rPr>
        <w:t>;</w:t>
      </w:r>
    </w:p>
    <w:p w14:paraId="225554A3" w14:textId="77777777" w:rsidR="00FB498F" w:rsidRPr="00B93E2B" w:rsidRDefault="00FB498F" w:rsidP="00AB2BFB">
      <w:pPr>
        <w:numPr>
          <w:ilvl w:val="0"/>
          <w:numId w:val="53"/>
        </w:numPr>
        <w:suppressAutoHyphens/>
        <w:autoSpaceDN w:val="0"/>
        <w:jc w:val="both"/>
        <w:textAlignment w:val="baseline"/>
        <w:rPr>
          <w:rFonts w:ascii="Asap" w:hAnsi="Asap" w:cs="Arial"/>
        </w:rPr>
      </w:pPr>
      <w:r w:rsidRPr="00B93E2B">
        <w:rPr>
          <w:rFonts w:ascii="Asap" w:hAnsi="Asap" w:cs="Arial"/>
          <w:szCs w:val="20"/>
        </w:rPr>
        <w:t xml:space="preserve">dobavitelj </w:t>
      </w:r>
      <w:r w:rsidRPr="00B93E2B">
        <w:rPr>
          <w:rFonts w:ascii="Asap" w:hAnsi="Asap" w:cs="Arial"/>
        </w:rPr>
        <w:t xml:space="preserve">enostransko </w:t>
      </w:r>
      <w:r w:rsidRPr="00B93E2B">
        <w:rPr>
          <w:rFonts w:ascii="Asap" w:hAnsi="Asap" w:cs="Arial"/>
          <w:bCs/>
        </w:rPr>
        <w:t>poviša ceno blaga</w:t>
      </w:r>
      <w:r w:rsidRPr="00B93E2B">
        <w:rPr>
          <w:rFonts w:ascii="Asap" w:hAnsi="Asap" w:cs="Arial"/>
        </w:rPr>
        <w:t>;</w:t>
      </w:r>
    </w:p>
    <w:p w14:paraId="3E9CBA6C" w14:textId="77777777" w:rsidR="00FB498F" w:rsidRPr="00B93E2B" w:rsidRDefault="00FB498F" w:rsidP="00AB2BFB">
      <w:pPr>
        <w:numPr>
          <w:ilvl w:val="0"/>
          <w:numId w:val="53"/>
        </w:numPr>
        <w:jc w:val="both"/>
        <w:rPr>
          <w:rFonts w:ascii="Asap" w:hAnsi="Asap" w:cs="Arial"/>
        </w:rPr>
      </w:pPr>
      <w:r w:rsidRPr="00B93E2B">
        <w:rPr>
          <w:rFonts w:ascii="Asap" w:hAnsi="Asap" w:cs="Arial"/>
        </w:rPr>
        <w:t xml:space="preserve">se dobavitelj več kot dva krat ne odzove na naročilo naročnika </w:t>
      </w:r>
      <w:r>
        <w:rPr>
          <w:rFonts w:ascii="Asap" w:hAnsi="Asap" w:cs="Arial"/>
        </w:rPr>
        <w:t>ali</w:t>
      </w:r>
      <w:r w:rsidRPr="00B93E2B">
        <w:rPr>
          <w:rFonts w:ascii="Asap" w:hAnsi="Asap" w:cs="Arial"/>
        </w:rPr>
        <w:t xml:space="preserve"> dobave ne izvede;</w:t>
      </w:r>
    </w:p>
    <w:p w14:paraId="1DA88678"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ne upošteva reklamacij ali jih ne reši v roku;</w:t>
      </w:r>
    </w:p>
    <w:p w14:paraId="653B7D23"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pride z dobavo blaga v takšno zamudo po lastni krivdi, da je očitno, da dobav</w:t>
      </w:r>
      <w:r>
        <w:rPr>
          <w:rFonts w:ascii="Asap" w:hAnsi="Asap" w:cs="Arial"/>
        </w:rPr>
        <w:t>e</w:t>
      </w:r>
      <w:r w:rsidRPr="00B93E2B">
        <w:rPr>
          <w:rFonts w:ascii="Asap" w:hAnsi="Asap" w:cs="Arial"/>
        </w:rPr>
        <w:t xml:space="preserve"> ne bo mogel dokončati;</w:t>
      </w:r>
    </w:p>
    <w:p w14:paraId="363C95DC" w14:textId="77777777" w:rsidR="00FB498F" w:rsidRPr="00B93E2B" w:rsidRDefault="00FB498F" w:rsidP="00AB2BFB">
      <w:pPr>
        <w:numPr>
          <w:ilvl w:val="0"/>
          <w:numId w:val="53"/>
        </w:numPr>
        <w:autoSpaceDN w:val="0"/>
        <w:jc w:val="both"/>
        <w:rPr>
          <w:rFonts w:ascii="Asap" w:hAnsi="Asap" w:cs="Arial"/>
          <w:bCs/>
        </w:rPr>
      </w:pPr>
      <w:r w:rsidRPr="00B93E2B">
        <w:rPr>
          <w:rFonts w:ascii="Asap" w:hAnsi="Asap" w:cs="Arial"/>
        </w:rPr>
        <w:t>dobavitelj izvaja dela s podizvajalci, ki jih ni priglasil ali podizvajalci, ki jih je naročnik zavrnil,</w:t>
      </w:r>
    </w:p>
    <w:p w14:paraId="4D4DF336"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postane insolventen ali je proti njemu začet stečajni postopek ali je v prisilni poravnavi, ali če je kot pravna oseba sprejel sklep o zapiranju gospodarske družbe (razen prostovoljne likvidacije zaradi združevanja ali prestrukturiranja) ali če dobavitelj sproži oziroma se proti njemu sproži podobno dejanje kot rezultat dolga;</w:t>
      </w:r>
    </w:p>
    <w:p w14:paraId="427833BC" w14:textId="77777777" w:rsidR="00FB498F" w:rsidRPr="00B93E2B" w:rsidRDefault="00FB498F" w:rsidP="00AB2BFB">
      <w:pPr>
        <w:numPr>
          <w:ilvl w:val="0"/>
          <w:numId w:val="53"/>
        </w:numPr>
        <w:jc w:val="both"/>
        <w:rPr>
          <w:rFonts w:ascii="Asap" w:hAnsi="Asap" w:cs="Arial"/>
        </w:rPr>
      </w:pPr>
      <w:r w:rsidRPr="00B93E2B">
        <w:rPr>
          <w:rFonts w:ascii="Asap" w:hAnsi="Asap" w:cs="Arial"/>
        </w:rPr>
        <w:t>dobavitelj naročnika obvesti, da ni sposoben zagotavljati</w:t>
      </w:r>
      <w:r>
        <w:rPr>
          <w:rFonts w:ascii="Asap" w:hAnsi="Asap" w:cs="Arial"/>
        </w:rPr>
        <w:t xml:space="preserve"> ustreznih količin in kakovosti</w:t>
      </w:r>
      <w:r w:rsidRPr="00B93E2B">
        <w:rPr>
          <w:rFonts w:ascii="Asap" w:hAnsi="Asap" w:cs="Arial"/>
        </w:rPr>
        <w:t xml:space="preserve"> dobav predmeta okvirnega sporazuma.</w:t>
      </w:r>
    </w:p>
    <w:p w14:paraId="18659A53" w14:textId="77777777" w:rsidR="00FB498F" w:rsidRPr="007B4F71" w:rsidRDefault="00FB498F" w:rsidP="00FB498F">
      <w:pPr>
        <w:overflowPunct w:val="0"/>
        <w:autoSpaceDE w:val="0"/>
        <w:autoSpaceDN w:val="0"/>
        <w:adjustRightInd w:val="0"/>
        <w:contextualSpacing/>
        <w:textAlignment w:val="baseline"/>
        <w:rPr>
          <w:rFonts w:ascii="Asap" w:hAnsi="Asap" w:cs="Arial"/>
          <w:b/>
          <w:bCs/>
          <w:color w:val="auto"/>
        </w:rPr>
      </w:pPr>
    </w:p>
    <w:p w14:paraId="0CDE32A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lastRenderedPageBreak/>
        <w:t>člen</w:t>
      </w:r>
    </w:p>
    <w:p w14:paraId="4349011C"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Dobavitelj lahko odstopi od okvirnega sporazuma:</w:t>
      </w:r>
    </w:p>
    <w:p w14:paraId="62BC78F8" w14:textId="77777777" w:rsidR="00FB498F" w:rsidRPr="00B93E2B" w:rsidRDefault="00FB498F" w:rsidP="00AB2BFB">
      <w:pPr>
        <w:numPr>
          <w:ilvl w:val="0"/>
          <w:numId w:val="55"/>
        </w:numPr>
        <w:autoSpaceDN w:val="0"/>
        <w:jc w:val="both"/>
        <w:rPr>
          <w:rFonts w:ascii="Asap" w:hAnsi="Asap" w:cs="Arial"/>
          <w:bCs/>
        </w:rPr>
      </w:pPr>
      <w:r w:rsidRPr="00B93E2B">
        <w:rPr>
          <w:rFonts w:ascii="Asap" w:hAnsi="Asap" w:cs="Arial"/>
          <w:bCs/>
        </w:rPr>
        <w:t>če naročnik tudi po naknadno postavljenem roku ne posreduje navodil v zvezi z njegovimi vprašanji, pa so ta bistvena za izvedbo d</w:t>
      </w:r>
      <w:r>
        <w:rPr>
          <w:rFonts w:ascii="Asap" w:hAnsi="Asap" w:cs="Arial"/>
          <w:bCs/>
        </w:rPr>
        <w:t>obav</w:t>
      </w:r>
      <w:r w:rsidRPr="00B93E2B">
        <w:rPr>
          <w:rFonts w:ascii="Asap" w:hAnsi="Asap" w:cs="Arial"/>
          <w:bCs/>
        </w:rPr>
        <w:t>;</w:t>
      </w:r>
    </w:p>
    <w:p w14:paraId="7379AE36" w14:textId="77777777" w:rsidR="00FB498F" w:rsidRPr="00B93E2B" w:rsidRDefault="00FB498F" w:rsidP="00AB2BFB">
      <w:pPr>
        <w:numPr>
          <w:ilvl w:val="0"/>
          <w:numId w:val="55"/>
        </w:numPr>
        <w:autoSpaceDN w:val="0"/>
        <w:jc w:val="both"/>
        <w:rPr>
          <w:rFonts w:ascii="Asap" w:hAnsi="Asap" w:cs="Arial"/>
          <w:bCs/>
        </w:rPr>
      </w:pPr>
      <w:r w:rsidRPr="00B93E2B">
        <w:rPr>
          <w:rFonts w:ascii="Asap" w:hAnsi="Asap" w:cs="Arial"/>
          <w:bCs/>
        </w:rPr>
        <w:t>če pride v situacijo, zaradi katere iz objektivnih razlogov z izvajanjem okvirnega sporazuma ne more nadaljevati.</w:t>
      </w:r>
    </w:p>
    <w:p w14:paraId="1E1D51F1" w14:textId="77777777" w:rsidR="00FB498F" w:rsidRPr="007B4F71" w:rsidRDefault="00FB498F" w:rsidP="00FB498F">
      <w:pPr>
        <w:overflowPunct w:val="0"/>
        <w:autoSpaceDE w:val="0"/>
        <w:autoSpaceDN w:val="0"/>
        <w:adjustRightInd w:val="0"/>
        <w:contextualSpacing/>
        <w:textAlignment w:val="baseline"/>
        <w:rPr>
          <w:rFonts w:ascii="Asap" w:hAnsi="Asap" w:cs="Arial"/>
          <w:b/>
          <w:bCs/>
          <w:color w:val="auto"/>
        </w:rPr>
      </w:pPr>
    </w:p>
    <w:p w14:paraId="65DD5BFF" w14:textId="77777777" w:rsidR="00FB498F" w:rsidRPr="007B4F71" w:rsidRDefault="00FB498F" w:rsidP="00AB2BFB">
      <w:pPr>
        <w:numPr>
          <w:ilvl w:val="0"/>
          <w:numId w:val="52"/>
        </w:numPr>
        <w:overflowPunct w:val="0"/>
        <w:autoSpaceDE w:val="0"/>
        <w:autoSpaceDN w:val="0"/>
        <w:adjustRightInd w:val="0"/>
        <w:contextualSpacing/>
        <w:jc w:val="center"/>
        <w:textAlignment w:val="baseline"/>
        <w:rPr>
          <w:rFonts w:ascii="Asap" w:hAnsi="Asap" w:cs="Arial"/>
          <w:b/>
          <w:bCs/>
          <w:color w:val="auto"/>
        </w:rPr>
      </w:pPr>
      <w:r w:rsidRPr="007B4F71">
        <w:rPr>
          <w:rFonts w:ascii="Asap" w:hAnsi="Asap" w:cs="Arial"/>
          <w:b/>
          <w:bCs/>
          <w:color w:val="auto"/>
        </w:rPr>
        <w:t>člen</w:t>
      </w:r>
    </w:p>
    <w:p w14:paraId="781F307B" w14:textId="77777777" w:rsidR="00FB498F" w:rsidRDefault="00FB498F" w:rsidP="00FB498F">
      <w:pPr>
        <w:autoSpaceDN w:val="0"/>
        <w:jc w:val="both"/>
        <w:rPr>
          <w:rFonts w:ascii="Asap" w:hAnsi="Asap" w:cs="Arial"/>
          <w:bCs/>
        </w:rPr>
      </w:pPr>
      <w:r w:rsidRPr="00086F11">
        <w:rPr>
          <w:rFonts w:ascii="Asap" w:hAnsi="Asap" w:cs="Arial"/>
          <w:bCs/>
        </w:rPr>
        <w:t>Vsaka stranka</w:t>
      </w:r>
      <w:r>
        <w:rPr>
          <w:rFonts w:ascii="Asap" w:hAnsi="Asap" w:cs="Arial"/>
          <w:bCs/>
        </w:rPr>
        <w:t xml:space="preserve"> </w:t>
      </w:r>
      <w:r w:rsidRPr="00086F11">
        <w:rPr>
          <w:rFonts w:ascii="Asap" w:hAnsi="Asap" w:cs="Arial"/>
          <w:bCs/>
        </w:rPr>
        <w:t xml:space="preserve">lahko odstopi od </w:t>
      </w:r>
      <w:r>
        <w:rPr>
          <w:rFonts w:ascii="Asap" w:hAnsi="Asap" w:cs="Arial"/>
          <w:bCs/>
        </w:rPr>
        <w:t>okvirnega sporazuma</w:t>
      </w:r>
      <w:r w:rsidRPr="00086F11">
        <w:rPr>
          <w:rFonts w:ascii="Asap" w:hAnsi="Asap" w:cs="Arial"/>
          <w:bCs/>
        </w:rPr>
        <w:t xml:space="preserve"> brez odpovednega roka, če </w:t>
      </w:r>
      <w:r>
        <w:rPr>
          <w:rFonts w:ascii="Asap" w:hAnsi="Asap" w:cs="Arial"/>
          <w:bCs/>
        </w:rPr>
        <w:t>nasprotna</w:t>
      </w:r>
      <w:r w:rsidRPr="00086F11">
        <w:rPr>
          <w:rFonts w:ascii="Asap" w:hAnsi="Asap" w:cs="Arial"/>
          <w:bCs/>
        </w:rPr>
        <w:t xml:space="preserve"> </w:t>
      </w:r>
      <w:r w:rsidRPr="007B4F71">
        <w:rPr>
          <w:rFonts w:ascii="Asap" w:hAnsi="Asap" w:cs="Arial"/>
          <w:bCs/>
        </w:rPr>
        <w:t>stranka nadaljuje s kršitvijo svojih obveznosti po tem okvirnem sporazumu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odstopila od okvirnega sporazuma.</w:t>
      </w:r>
    </w:p>
    <w:p w14:paraId="5F93DFA2" w14:textId="77777777" w:rsidR="00FB498F" w:rsidRPr="00B93E2B" w:rsidRDefault="00FB498F" w:rsidP="00FB498F">
      <w:pPr>
        <w:autoSpaceDN w:val="0"/>
        <w:jc w:val="both"/>
        <w:rPr>
          <w:rFonts w:ascii="Asap" w:hAnsi="Asap" w:cs="Arial"/>
          <w:bCs/>
        </w:rPr>
      </w:pPr>
    </w:p>
    <w:p w14:paraId="46F73AEB"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59C26E2"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Odstop od okvirnega sporazuma se izvede v pisni obliki, z navedbo razloga ali razlogov, zaradi katerih se od okvirnega sporazuma odstopa.</w:t>
      </w:r>
      <w:r>
        <w:rPr>
          <w:rFonts w:ascii="Asap" w:hAnsi="Asap" w:cs="Arial"/>
          <w:bCs/>
        </w:rPr>
        <w:t xml:space="preserve"> </w:t>
      </w:r>
      <w:r w:rsidRPr="00B93E2B">
        <w:rPr>
          <w:rFonts w:ascii="Asap" w:hAnsi="Asap" w:cs="Arial"/>
          <w:lang w:val="pl-PL"/>
        </w:rPr>
        <w:t xml:space="preserve">Odstop učinkuje </w:t>
      </w:r>
      <w:r>
        <w:rPr>
          <w:rFonts w:ascii="Asap" w:hAnsi="Asap" w:cs="Arial"/>
          <w:lang w:val="pl-PL"/>
        </w:rPr>
        <w:t xml:space="preserve">od dneva </w:t>
      </w:r>
      <w:r w:rsidRPr="00B93E2B">
        <w:rPr>
          <w:rFonts w:ascii="Asap" w:hAnsi="Asap" w:cs="Arial"/>
          <w:lang w:val="pl-PL"/>
        </w:rPr>
        <w:t>vročitve pisne odstopne izjave nezvesti stranki.</w:t>
      </w:r>
    </w:p>
    <w:p w14:paraId="228C79F4" w14:textId="77777777" w:rsidR="00FB498F" w:rsidRPr="00B93E2B" w:rsidRDefault="00FB498F" w:rsidP="00FB498F">
      <w:pPr>
        <w:tabs>
          <w:tab w:val="left" w:pos="567"/>
          <w:tab w:val="left" w:pos="4253"/>
          <w:tab w:val="left" w:pos="5529"/>
          <w:tab w:val="right" w:pos="8505"/>
        </w:tabs>
        <w:jc w:val="both"/>
        <w:rPr>
          <w:rFonts w:ascii="Asap" w:hAnsi="Asap" w:cs="Arial"/>
          <w:bCs/>
        </w:rPr>
      </w:pPr>
    </w:p>
    <w:p w14:paraId="022F54EB" w14:textId="77777777" w:rsidR="00FB498F"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 xml:space="preserve">Ne glede na to, katera stranka od okvirnega sporazuma odstopa, </w:t>
      </w:r>
      <w:r w:rsidRPr="00086F11">
        <w:rPr>
          <w:rFonts w:ascii="Asap" w:hAnsi="Asap" w:cs="Arial"/>
          <w:bCs/>
        </w:rPr>
        <w:t xml:space="preserve">sta stranki </w:t>
      </w:r>
      <w:r>
        <w:rPr>
          <w:rFonts w:ascii="Asap" w:hAnsi="Asap" w:cs="Arial"/>
          <w:bCs/>
        </w:rPr>
        <w:t>o</w:t>
      </w:r>
      <w:r w:rsidRPr="00B93E2B">
        <w:rPr>
          <w:rFonts w:ascii="Asap" w:hAnsi="Asap" w:cs="Arial"/>
          <w:bCs/>
        </w:rPr>
        <w:t>kvirnega sporazuma</w:t>
      </w:r>
      <w:r>
        <w:rPr>
          <w:rFonts w:ascii="Asap" w:hAnsi="Asap" w:cs="Arial"/>
          <w:bCs/>
        </w:rPr>
        <w:t xml:space="preserve"> </w:t>
      </w:r>
      <w:r w:rsidRPr="00086F11">
        <w:rPr>
          <w:rFonts w:ascii="Asap" w:hAnsi="Asap" w:cs="Arial"/>
          <w:bCs/>
        </w:rPr>
        <w:t>dolžni do tedaj prevzete obveznosti izpolniti tako, kot je bilo to dogovorjeno pred odstopom.</w:t>
      </w:r>
    </w:p>
    <w:p w14:paraId="6CD97597" w14:textId="77777777" w:rsidR="00FB498F" w:rsidRPr="00B93E2B" w:rsidRDefault="00FB498F" w:rsidP="00FB498F">
      <w:pPr>
        <w:tabs>
          <w:tab w:val="left" w:pos="567"/>
          <w:tab w:val="left" w:pos="4253"/>
          <w:tab w:val="left" w:pos="5529"/>
          <w:tab w:val="right" w:pos="8505"/>
        </w:tabs>
        <w:jc w:val="both"/>
        <w:rPr>
          <w:rFonts w:ascii="Asap" w:hAnsi="Asap" w:cs="Arial"/>
          <w:bCs/>
        </w:rPr>
      </w:pPr>
    </w:p>
    <w:p w14:paraId="6D8100DD"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Naročnik ob prenehanju veljavnosti tega okvirnega sporazuma ni dolžan povrniti dobavitelju nobenih vlaganj ali stroškov v zvezi z izvajanjem tega okvirnega sporazuma in tudi nima do dobavitelja nobenih drugih obveznosti, razen tistih, za katere ta okvirni sporazum to izrecno določa.</w:t>
      </w:r>
    </w:p>
    <w:p w14:paraId="090B1B7E" w14:textId="77777777" w:rsidR="00FB498F" w:rsidRPr="00B93E2B" w:rsidRDefault="00FB498F" w:rsidP="00FB498F">
      <w:pPr>
        <w:tabs>
          <w:tab w:val="left" w:pos="567"/>
          <w:tab w:val="left" w:pos="4253"/>
          <w:tab w:val="left" w:pos="5529"/>
          <w:tab w:val="right" w:pos="8505"/>
        </w:tabs>
        <w:jc w:val="both"/>
        <w:rPr>
          <w:rFonts w:ascii="Asap" w:hAnsi="Asap" w:cs="Arial"/>
          <w:bCs/>
        </w:rPr>
      </w:pPr>
    </w:p>
    <w:p w14:paraId="0A2A7855" w14:textId="77777777" w:rsidR="00FB498F" w:rsidRPr="00B93E2B" w:rsidRDefault="00FB498F" w:rsidP="00FB498F">
      <w:pPr>
        <w:tabs>
          <w:tab w:val="left" w:pos="567"/>
          <w:tab w:val="left" w:pos="4253"/>
          <w:tab w:val="left" w:pos="5529"/>
          <w:tab w:val="right" w:pos="8505"/>
        </w:tabs>
        <w:jc w:val="both"/>
        <w:rPr>
          <w:rFonts w:ascii="Asap" w:hAnsi="Asap" w:cs="Arial"/>
          <w:bCs/>
        </w:rPr>
      </w:pPr>
      <w:r w:rsidRPr="00B93E2B">
        <w:rPr>
          <w:rFonts w:ascii="Asap" w:hAnsi="Asap" w:cs="Arial"/>
          <w:bCs/>
        </w:rPr>
        <w:t>Po prenehanju veljavnosti tega okvirnega sporazuma pripadajo dobavitelju izključno tista plačila po tem okvirnem sporazumu, za plačilo katerih so bili na dan prenehanja veljavnosti tega okvirnega sporazuma izpolnjeni vsi pogoji v skladu s tem okvirnim sporazumom.</w:t>
      </w:r>
    </w:p>
    <w:p w14:paraId="1A571A44" w14:textId="77777777" w:rsidR="00FB498F" w:rsidRDefault="00FB498F" w:rsidP="00FB498F">
      <w:pPr>
        <w:autoSpaceDN w:val="0"/>
        <w:jc w:val="both"/>
        <w:rPr>
          <w:rFonts w:ascii="Asap" w:hAnsi="Asap" w:cs="Arial"/>
          <w:bCs/>
        </w:rPr>
      </w:pPr>
    </w:p>
    <w:p w14:paraId="1A975DD3" w14:textId="77777777" w:rsidR="00FB498F" w:rsidRDefault="00FB498F" w:rsidP="00AB2BFB">
      <w:pPr>
        <w:keepNext/>
        <w:keepLines/>
        <w:numPr>
          <w:ilvl w:val="0"/>
          <w:numId w:val="48"/>
        </w:numPr>
        <w:ind w:left="368" w:right="17" w:hanging="357"/>
        <w:outlineLvl w:val="0"/>
        <w:rPr>
          <w:rFonts w:ascii="Asap" w:eastAsia="Calibri" w:hAnsi="Asap"/>
          <w:b/>
          <w:bCs/>
        </w:rPr>
      </w:pPr>
      <w:r w:rsidRPr="00B93E2B">
        <w:rPr>
          <w:rFonts w:ascii="Asap" w:eastAsia="Calibri" w:hAnsi="Asap"/>
          <w:b/>
          <w:bCs/>
        </w:rPr>
        <w:t>KONČNE DOLOČBE</w:t>
      </w:r>
    </w:p>
    <w:p w14:paraId="3BF72731" w14:textId="77777777" w:rsidR="00FB498F" w:rsidRPr="00B93E2B" w:rsidRDefault="00FB498F" w:rsidP="00FB498F">
      <w:pPr>
        <w:keepNext/>
        <w:keepLines/>
        <w:spacing w:after="120"/>
        <w:ind w:right="17"/>
        <w:outlineLvl w:val="0"/>
        <w:rPr>
          <w:rFonts w:ascii="Asap" w:eastAsia="Calibri" w:hAnsi="Asap"/>
          <w:b/>
          <w:bCs/>
        </w:rPr>
      </w:pPr>
    </w:p>
    <w:p w14:paraId="13A75DD7"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6C7CF2F" w14:textId="6D354FB5" w:rsidR="00FB498F" w:rsidRPr="00B93E2B" w:rsidRDefault="00FB498F" w:rsidP="00FB498F">
      <w:pPr>
        <w:jc w:val="both"/>
        <w:rPr>
          <w:rFonts w:ascii="Asap" w:hAnsi="Asap"/>
        </w:rPr>
      </w:pPr>
      <w:r w:rsidRPr="00B93E2B">
        <w:rPr>
          <w:rFonts w:ascii="Asap" w:hAnsi="Asap"/>
        </w:rPr>
        <w:t xml:space="preserve">Naročnik si pridržuje pravico, da lahko v primeru, če je za isti predmet naročila objavil novi postopek javnega naročanja, v okviru katerega </w:t>
      </w:r>
      <w:r>
        <w:rPr>
          <w:rFonts w:ascii="Asap" w:hAnsi="Asap"/>
        </w:rPr>
        <w:t>pogodba</w:t>
      </w:r>
      <w:r w:rsidRPr="00B93E2B">
        <w:rPr>
          <w:rFonts w:ascii="Asap" w:hAnsi="Asap"/>
        </w:rPr>
        <w:t xml:space="preserve"> </w:t>
      </w:r>
      <w:r w:rsidR="00D17862">
        <w:rPr>
          <w:rFonts w:ascii="Asap" w:hAnsi="Asap"/>
        </w:rPr>
        <w:t xml:space="preserve">o izvedbi javnega naročila </w:t>
      </w:r>
      <w:r w:rsidRPr="00B93E2B">
        <w:rPr>
          <w:rFonts w:ascii="Asap" w:hAnsi="Asap"/>
        </w:rPr>
        <w:t>še ni bil</w:t>
      </w:r>
      <w:r>
        <w:rPr>
          <w:rFonts w:ascii="Asap" w:hAnsi="Asap"/>
        </w:rPr>
        <w:t>a</w:t>
      </w:r>
      <w:r w:rsidRPr="00B93E2B">
        <w:rPr>
          <w:rFonts w:ascii="Asap" w:hAnsi="Asap"/>
        </w:rPr>
        <w:t xml:space="preserve"> sklenjen</w:t>
      </w:r>
      <w:r>
        <w:rPr>
          <w:rFonts w:ascii="Asap" w:hAnsi="Asap"/>
        </w:rPr>
        <w:t>a</w:t>
      </w:r>
      <w:r w:rsidRPr="00B93E2B">
        <w:rPr>
          <w:rFonts w:ascii="Asap" w:hAnsi="Asap"/>
        </w:rPr>
        <w:t>, dobave blaga za čas do sklenitve nove</w:t>
      </w:r>
      <w:r>
        <w:rPr>
          <w:rFonts w:ascii="Asap" w:hAnsi="Asap"/>
        </w:rPr>
        <w:t xml:space="preserve"> pogodbe </w:t>
      </w:r>
      <w:r w:rsidR="00D17862">
        <w:rPr>
          <w:rFonts w:ascii="Asap" w:hAnsi="Asap"/>
        </w:rPr>
        <w:t xml:space="preserve">o izvedbi javnega naročila </w:t>
      </w:r>
      <w:r w:rsidRPr="00B93E2B">
        <w:rPr>
          <w:rFonts w:ascii="Asap" w:hAnsi="Asap"/>
        </w:rPr>
        <w:t xml:space="preserve">naroča pri </w:t>
      </w:r>
      <w:r w:rsidRPr="00B93E2B">
        <w:rPr>
          <w:rFonts w:ascii="Asap" w:hAnsi="Asap" w:cs="Arial"/>
          <w:bCs/>
        </w:rPr>
        <w:t xml:space="preserve">dobavitelju </w:t>
      </w:r>
      <w:r w:rsidRPr="00B93E2B">
        <w:rPr>
          <w:rFonts w:ascii="Asap" w:hAnsi="Asap"/>
        </w:rPr>
        <w:t>po tem okvirnem sporazumu, če se pojavi potreba po le-teh in ima na voljo zagotovljena sredstva.</w:t>
      </w:r>
    </w:p>
    <w:p w14:paraId="0A63FBE5" w14:textId="77777777" w:rsidR="00FB498F" w:rsidRPr="00B93E2B" w:rsidRDefault="00FB498F" w:rsidP="00FB498F">
      <w:pPr>
        <w:jc w:val="both"/>
        <w:rPr>
          <w:rFonts w:ascii="Asap" w:eastAsia="Calibri" w:hAnsi="Asap"/>
        </w:rPr>
      </w:pPr>
    </w:p>
    <w:p w14:paraId="38C32E0C"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32CA627E" w14:textId="77777777" w:rsidR="00FB498F" w:rsidRPr="00B93E2B" w:rsidRDefault="00FB498F" w:rsidP="00FB498F">
      <w:pPr>
        <w:jc w:val="both"/>
        <w:rPr>
          <w:rFonts w:ascii="Asap" w:hAnsi="Asap" w:cs="Arial"/>
          <w:lang w:eastAsia="ar-SA"/>
        </w:rPr>
      </w:pPr>
      <w:r>
        <w:rPr>
          <w:rFonts w:ascii="Asap" w:hAnsi="Asap" w:cs="Arial"/>
          <w:lang w:eastAsia="ar-SA"/>
        </w:rPr>
        <w:t xml:space="preserve">Stranki okvirnega sporazuma </w:t>
      </w:r>
      <w:r w:rsidRPr="00B93E2B">
        <w:rPr>
          <w:rFonts w:ascii="Asap" w:hAnsi="Asap" w:cs="Arial"/>
          <w:lang w:eastAsia="ar-SA"/>
        </w:rPr>
        <w:t xml:space="preserve">se obvezujeta, da bosta uredili vse, kar je potrebno za izvršitev tega okvirnega sporazuma in da bosta ravnali kot dobra gospodarstvenika. Za urejanje razmerij, ki niso urejena s tem okvirnim sporazumom, se uporabljajo določila Obligacijskega zakonika (Uradni list RS, št. 97/07, 64/16 – </w:t>
      </w:r>
      <w:proofErr w:type="spellStart"/>
      <w:r w:rsidRPr="00B93E2B">
        <w:rPr>
          <w:rFonts w:ascii="Asap" w:hAnsi="Asap" w:cs="Arial"/>
          <w:lang w:eastAsia="ar-SA"/>
        </w:rPr>
        <w:t>odl</w:t>
      </w:r>
      <w:proofErr w:type="spellEnd"/>
      <w:r w:rsidRPr="00B93E2B">
        <w:rPr>
          <w:rFonts w:ascii="Asap" w:hAnsi="Asap" w:cs="Arial"/>
          <w:lang w:eastAsia="ar-SA"/>
        </w:rPr>
        <w:t>. US in 20/18 – OROZ631) in ostale veljavne zakonodaje, ki se nanaša na predmet tega okvirnega sporazuma.</w:t>
      </w:r>
    </w:p>
    <w:p w14:paraId="19315757" w14:textId="77777777" w:rsidR="00FB498F" w:rsidRPr="00B93E2B" w:rsidRDefault="00FB498F" w:rsidP="00FB498F">
      <w:pPr>
        <w:jc w:val="both"/>
        <w:rPr>
          <w:rFonts w:ascii="Asap" w:eastAsia="Calibri" w:hAnsi="Asap"/>
        </w:rPr>
      </w:pPr>
    </w:p>
    <w:p w14:paraId="14F056BC"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lastRenderedPageBreak/>
        <w:t>člen</w:t>
      </w:r>
    </w:p>
    <w:p w14:paraId="633C31A0" w14:textId="77777777" w:rsidR="00FB498F" w:rsidRPr="00B93E2B" w:rsidRDefault="00FB498F" w:rsidP="00FB498F">
      <w:pPr>
        <w:jc w:val="both"/>
        <w:rPr>
          <w:rFonts w:ascii="Asap" w:eastAsia="Calibri" w:hAnsi="Asap"/>
        </w:rPr>
      </w:pPr>
      <w:r w:rsidRPr="00B93E2B">
        <w:rPr>
          <w:rFonts w:ascii="Asap" w:eastAsia="Calibri" w:hAnsi="Asap"/>
        </w:rPr>
        <w:t>Okvirni sporazum, pri katerem kdo v imenu ali na račun druge stranke okvirnega sporazuma, predstavniku ali posredniku naročnika obljubi, ponudi ali da kakšno nedovoljeno korist za:</w:t>
      </w:r>
    </w:p>
    <w:p w14:paraId="1748C455"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t>pridobitev posla ali</w:t>
      </w:r>
    </w:p>
    <w:p w14:paraId="5DA0B85C"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t>za sklenitev posla pod ugodnejšimi pogoji ali</w:t>
      </w:r>
    </w:p>
    <w:p w14:paraId="79CD8632"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t>za opustitev dolžnega nadzora nad izvajanjem obveznosti okvirnega sporazuma ali</w:t>
      </w:r>
    </w:p>
    <w:p w14:paraId="5CA23821" w14:textId="77777777" w:rsidR="00FB498F" w:rsidRPr="00B93E2B" w:rsidRDefault="00FB498F" w:rsidP="00AB2BFB">
      <w:pPr>
        <w:numPr>
          <w:ilvl w:val="0"/>
          <w:numId w:val="27"/>
        </w:numPr>
        <w:ind w:right="10"/>
        <w:jc w:val="both"/>
        <w:rPr>
          <w:rFonts w:ascii="Asap" w:eastAsia="Calibri" w:hAnsi="Asap"/>
        </w:rPr>
      </w:pPr>
      <w:r w:rsidRPr="00B93E2B">
        <w:rPr>
          <w:rFonts w:ascii="Asap" w:eastAsia="Calibri" w:hAnsi="Asap"/>
        </w:rPr>
        <w:t>za drugo ravnanje ali opustitev, s katerim je naročniku povzročena škoda ali je omogočena pridobitev nedovoljene koristi predstavniku ali posredniku naročnika, drugi stranki okvirnega sporazuma ali njenemu predstavniku, zastopniku, posredniku;</w:t>
      </w:r>
    </w:p>
    <w:p w14:paraId="56502F84" w14:textId="77777777" w:rsidR="00FB498F" w:rsidRPr="00B93E2B" w:rsidRDefault="00FB498F" w:rsidP="00FB498F">
      <w:pPr>
        <w:jc w:val="both"/>
        <w:rPr>
          <w:rFonts w:ascii="Asap" w:eastAsia="Calibri" w:hAnsi="Asap"/>
          <w:lang w:val="x-none"/>
        </w:rPr>
      </w:pPr>
      <w:r w:rsidRPr="00B93E2B">
        <w:rPr>
          <w:rFonts w:ascii="Asap" w:eastAsia="Calibri" w:hAnsi="Asap"/>
          <w:lang w:val="x-none"/>
        </w:rPr>
        <w:t>je nič</w:t>
      </w:r>
      <w:r w:rsidRPr="00B93E2B">
        <w:rPr>
          <w:rFonts w:ascii="Asap" w:eastAsia="Calibri" w:hAnsi="Asap"/>
        </w:rPr>
        <w:t>en</w:t>
      </w:r>
      <w:r w:rsidRPr="00B93E2B">
        <w:rPr>
          <w:rFonts w:ascii="Asap" w:eastAsia="Calibri" w:hAnsi="Asap"/>
          <w:lang w:val="x-none"/>
        </w:rPr>
        <w:t>.</w:t>
      </w:r>
    </w:p>
    <w:p w14:paraId="5D3BB983" w14:textId="77777777" w:rsidR="00FB498F" w:rsidRPr="00B93E2B" w:rsidRDefault="00FB498F" w:rsidP="00FB498F">
      <w:pPr>
        <w:jc w:val="both"/>
        <w:rPr>
          <w:rFonts w:ascii="Asap" w:eastAsia="Calibri" w:hAnsi="Asap"/>
          <w:lang w:val="x-none"/>
        </w:rPr>
      </w:pPr>
    </w:p>
    <w:p w14:paraId="5748B945"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BF86E60" w14:textId="77777777" w:rsidR="00FB498F" w:rsidRPr="00B93E2B" w:rsidRDefault="00FB498F" w:rsidP="00FB498F">
      <w:pPr>
        <w:jc w:val="both"/>
        <w:rPr>
          <w:rFonts w:ascii="Asap" w:eastAsia="Calibri" w:hAnsi="Asap"/>
        </w:rPr>
      </w:pPr>
      <w:r w:rsidRPr="00B93E2B">
        <w:rPr>
          <w:rFonts w:ascii="Asap" w:eastAsia="Calibri" w:hAnsi="Asap"/>
        </w:rPr>
        <w:t xml:space="preserve">Ta okvirni sporazum je sklenjen pod razveznim pogojem, ki se uresniči, če bi zakonodaja kakorkoli vplivala na izvajanje storitev po tem okvirnem sporazumu pri naročniku ali </w:t>
      </w:r>
      <w:r w:rsidRPr="00B93E2B">
        <w:rPr>
          <w:rFonts w:ascii="Asap" w:hAnsi="Asap" w:cs="Arial"/>
          <w:bCs/>
        </w:rPr>
        <w:t xml:space="preserve">dobavitelju </w:t>
      </w:r>
      <w:r w:rsidRPr="00B93E2B">
        <w:rPr>
          <w:rFonts w:ascii="Asap" w:eastAsia="Calibri" w:hAnsi="Asap"/>
        </w:rPr>
        <w:t>na način, da bi bilo nadaljnje izvajanje tega okvirnega sporazuma v nasprotju z veljavno zakonodajo.</w:t>
      </w:r>
    </w:p>
    <w:p w14:paraId="24AF1857" w14:textId="77777777" w:rsidR="00FB498F" w:rsidRPr="00B93E2B" w:rsidRDefault="00FB498F" w:rsidP="00FB498F">
      <w:pPr>
        <w:jc w:val="both"/>
        <w:rPr>
          <w:rFonts w:ascii="Asap" w:eastAsia="Calibri" w:hAnsi="Asap"/>
        </w:rPr>
      </w:pPr>
    </w:p>
    <w:p w14:paraId="6C4595AC" w14:textId="77777777" w:rsidR="00FB498F" w:rsidRPr="00B93E2B" w:rsidRDefault="00FB498F" w:rsidP="00FB498F">
      <w:pPr>
        <w:jc w:val="both"/>
        <w:rPr>
          <w:rFonts w:ascii="Asap" w:eastAsia="Calibri" w:hAnsi="Asap"/>
        </w:rPr>
      </w:pPr>
      <w:r w:rsidRPr="00B93E2B">
        <w:rPr>
          <w:rFonts w:ascii="Asap" w:eastAsia="Calibri" w:hAnsi="Asap"/>
        </w:rPr>
        <w:t xml:space="preserve">V primeru nastopa razveznega pogoja iz tega člena okvirni sporazum preneha veljati brez odpovednega roka in brez soglasja </w:t>
      </w:r>
      <w:r w:rsidRPr="00B93E2B">
        <w:rPr>
          <w:rFonts w:ascii="Asap" w:hAnsi="Asap" w:cs="Arial"/>
          <w:bCs/>
        </w:rPr>
        <w:t>dobavitelja</w:t>
      </w:r>
      <w:r w:rsidRPr="00B93E2B">
        <w:rPr>
          <w:rFonts w:ascii="Asap" w:eastAsia="Calibri" w:hAnsi="Asap"/>
        </w:rPr>
        <w:t xml:space="preserve">. </w:t>
      </w:r>
      <w:r w:rsidRPr="00B93E2B">
        <w:rPr>
          <w:rFonts w:ascii="Asap" w:hAnsi="Asap" w:cs="Arial"/>
          <w:bCs/>
        </w:rPr>
        <w:t xml:space="preserve">Dobavitelj </w:t>
      </w:r>
      <w:r w:rsidRPr="00B93E2B">
        <w:rPr>
          <w:rFonts w:ascii="Asap" w:eastAsia="Calibri" w:hAnsi="Asap"/>
        </w:rPr>
        <w:t xml:space="preserve">se izrecno in nepogojno odpoveduje uveljavljanju kakršnihkoli zahtevkov iz naslova prenehanja okvirnega sporazuma na podlagi uresničitve razveznega pogoja. V primeru, da pride do izpolnitve razveznega pogoja, bo naročnik </w:t>
      </w:r>
      <w:r w:rsidRPr="00B93E2B">
        <w:rPr>
          <w:rFonts w:ascii="Asap" w:hAnsi="Asap" w:cs="Arial"/>
          <w:bCs/>
        </w:rPr>
        <w:t>dobavitelja</w:t>
      </w:r>
      <w:r w:rsidRPr="00B93E2B">
        <w:rPr>
          <w:rFonts w:ascii="Asap" w:eastAsia="Calibri" w:hAnsi="Asap"/>
        </w:rPr>
        <w:t xml:space="preserve"> o tem pisno obvestil.</w:t>
      </w:r>
    </w:p>
    <w:p w14:paraId="448BE00B" w14:textId="77777777" w:rsidR="00FB498F" w:rsidRPr="00B93E2B" w:rsidRDefault="00FB498F" w:rsidP="00FB498F">
      <w:pPr>
        <w:ind w:right="7"/>
        <w:jc w:val="both"/>
        <w:rPr>
          <w:rFonts w:ascii="Asap" w:eastAsia="Calibri" w:hAnsi="Asap" w:cs="Arial"/>
        </w:rPr>
      </w:pPr>
    </w:p>
    <w:p w14:paraId="451EE9E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4A65F435" w14:textId="4F509CB2" w:rsidR="008B2475" w:rsidRDefault="00FB498F" w:rsidP="00FB498F">
      <w:pPr>
        <w:jc w:val="both"/>
        <w:rPr>
          <w:rFonts w:ascii="Asap" w:eastAsia="Calibri" w:hAnsi="Asap"/>
        </w:rPr>
      </w:pPr>
      <w:r w:rsidRPr="00B93E2B">
        <w:rPr>
          <w:rFonts w:ascii="Asap" w:eastAsia="Calibri" w:hAnsi="Asap"/>
        </w:rPr>
        <w:t xml:space="preserve">Ta okvirni sporazum je sklenjen pod razveznim pogojem, </w:t>
      </w:r>
      <w:r w:rsidR="008B2475" w:rsidRPr="008B2475">
        <w:rPr>
          <w:rFonts w:ascii="Asap" w:eastAsia="Calibri" w:hAnsi="Asap"/>
        </w:rPr>
        <w:t xml:space="preserve">ki se uresniči, če je naročnik seznanjen, da je sodišče s pravnomočno odločitvijo ugotovilo kršitev obveznosti iz drugega odstavka 3. člena </w:t>
      </w:r>
      <w:r w:rsidR="008B2475">
        <w:rPr>
          <w:rFonts w:ascii="Asap" w:eastAsia="Calibri" w:hAnsi="Asap"/>
        </w:rPr>
        <w:t>ZJN-3</w:t>
      </w:r>
      <w:r w:rsidR="008B2475" w:rsidRPr="008B2475">
        <w:rPr>
          <w:rFonts w:ascii="Asap" w:eastAsia="Calibri" w:hAnsi="Asap"/>
        </w:rPr>
        <w:t xml:space="preserve"> s strani </w:t>
      </w:r>
      <w:r w:rsidR="00135469">
        <w:rPr>
          <w:rFonts w:ascii="Asap" w:eastAsia="Calibri" w:hAnsi="Asap"/>
        </w:rPr>
        <w:t>dobavitelja</w:t>
      </w:r>
      <w:r w:rsidR="008B2475" w:rsidRPr="008B2475">
        <w:rPr>
          <w:rFonts w:ascii="Asap" w:eastAsia="Calibri" w:hAnsi="Asap"/>
        </w:rPr>
        <w:t xml:space="preserve"> ali njegovega podizvajalca ali če je naročnik seznanjen, da je pristojni državni organ pri </w:t>
      </w:r>
      <w:r w:rsidR="00135469">
        <w:rPr>
          <w:rFonts w:ascii="Asap" w:eastAsia="Calibri" w:hAnsi="Asap"/>
        </w:rPr>
        <w:t xml:space="preserve">dobavitelju </w:t>
      </w:r>
      <w:r w:rsidR="008B2475" w:rsidRPr="008B2475">
        <w:rPr>
          <w:rFonts w:ascii="Asap" w:eastAsia="Calibri" w:hAnsi="Asap"/>
        </w:rPr>
        <w:t xml:space="preserve">ali njegovem podizvajalcu v času izvajanja </w:t>
      </w:r>
      <w:r w:rsidR="00135469">
        <w:rPr>
          <w:rFonts w:ascii="Asap" w:eastAsia="Calibri" w:hAnsi="Asap"/>
        </w:rPr>
        <w:t>okvirnega sporazuma</w:t>
      </w:r>
      <w:r w:rsidR="008B2475" w:rsidRPr="008B2475">
        <w:rPr>
          <w:rFonts w:ascii="Asap" w:eastAsia="Calibri" w:hAnsi="Asap"/>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D8B73F" w14:textId="77777777" w:rsidR="00FB498F" w:rsidRPr="00B93E2B" w:rsidRDefault="00FB498F" w:rsidP="00FB498F">
      <w:pPr>
        <w:jc w:val="both"/>
        <w:rPr>
          <w:rFonts w:ascii="Asap" w:eastAsia="Calibri" w:hAnsi="Asap"/>
        </w:rPr>
      </w:pPr>
    </w:p>
    <w:p w14:paraId="0DFAC5F4" w14:textId="77777777" w:rsidR="00FB498F" w:rsidRPr="00B93E2B" w:rsidRDefault="00FB498F" w:rsidP="00FB498F">
      <w:pPr>
        <w:jc w:val="both"/>
        <w:rPr>
          <w:rFonts w:ascii="Asap" w:eastAsia="Calibri" w:hAnsi="Asap"/>
        </w:rPr>
      </w:pPr>
      <w:r w:rsidRPr="00B93E2B">
        <w:rPr>
          <w:rFonts w:ascii="Asap" w:eastAsia="Calibri" w:hAnsi="Asap"/>
        </w:rPr>
        <w:t xml:space="preserve">Razvezni pogoj se uresniči pod pogojem, da je od seznanitve s kršitvijo in do izteka veljavnosti </w:t>
      </w:r>
      <w:r>
        <w:rPr>
          <w:rFonts w:ascii="Asap" w:eastAsia="Calibri" w:hAnsi="Asap"/>
        </w:rPr>
        <w:t>okvirnega sporazuma</w:t>
      </w:r>
      <w:r w:rsidRPr="00B93E2B">
        <w:rPr>
          <w:rFonts w:ascii="Asap" w:eastAsia="Calibri" w:hAnsi="Asap"/>
        </w:rPr>
        <w:t xml:space="preserve"> še najmanj šest mesecev, v primeru nastopanja s podizvajalci pa tudi, če zaradi ugotovljene kršitve pri podizvajalcu dobavitelj ustrezno ne nadomesti ali zamenja tega </w:t>
      </w:r>
      <w:r w:rsidRPr="002F6560">
        <w:rPr>
          <w:rFonts w:ascii="Asap" w:eastAsia="Calibri" w:hAnsi="Asap"/>
        </w:rPr>
        <w:t xml:space="preserve">podizvajalca v roku </w:t>
      </w:r>
      <w:r w:rsidR="002F6560" w:rsidRPr="002F6560">
        <w:rPr>
          <w:rFonts w:ascii="Asap" w:eastAsia="Calibri" w:hAnsi="Asap"/>
        </w:rPr>
        <w:t>6</w:t>
      </w:r>
      <w:r w:rsidRPr="002F6560">
        <w:rPr>
          <w:rFonts w:ascii="Asap" w:eastAsia="Calibri" w:hAnsi="Asap"/>
        </w:rPr>
        <w:t>0 dni od</w:t>
      </w:r>
      <w:r w:rsidRPr="00B93E2B">
        <w:rPr>
          <w:rFonts w:ascii="Asap" w:eastAsia="Calibri" w:hAnsi="Asap"/>
        </w:rPr>
        <w:t xml:space="preserve"> seznanitve s kršitvijo.</w:t>
      </w:r>
    </w:p>
    <w:p w14:paraId="6888E1DA" w14:textId="77777777" w:rsidR="00FB498F" w:rsidRPr="00B93E2B" w:rsidRDefault="00FB498F" w:rsidP="00FB498F">
      <w:pPr>
        <w:jc w:val="both"/>
        <w:rPr>
          <w:rFonts w:ascii="Asap" w:eastAsia="Calibri" w:hAnsi="Asap"/>
        </w:rPr>
      </w:pPr>
    </w:p>
    <w:p w14:paraId="3E2EEF7F" w14:textId="6BAFB731" w:rsidR="00135469" w:rsidRDefault="00135469" w:rsidP="00135469">
      <w:pPr>
        <w:jc w:val="both"/>
        <w:rPr>
          <w:rFonts w:ascii="Asap" w:eastAsia="Calibri" w:hAnsi="Asap"/>
        </w:rPr>
      </w:pPr>
      <w:r w:rsidRPr="00135469">
        <w:rPr>
          <w:rFonts w:ascii="Asap" w:eastAsia="Calibri" w:hAnsi="Asap"/>
        </w:rPr>
        <w:t xml:space="preserve">V primeru seznanitve naročnika s kršitvijo </w:t>
      </w:r>
      <w:r>
        <w:rPr>
          <w:rFonts w:ascii="Asap" w:eastAsia="Calibri" w:hAnsi="Asap"/>
        </w:rPr>
        <w:t>bo naročnik</w:t>
      </w:r>
      <w:r w:rsidRPr="00135469">
        <w:rPr>
          <w:rFonts w:ascii="Asap" w:eastAsia="Calibri" w:hAnsi="Asap"/>
        </w:rPr>
        <w:t xml:space="preserve"> o tem obvesti</w:t>
      </w:r>
      <w:r w:rsidR="00BA66AA">
        <w:rPr>
          <w:rFonts w:ascii="Asap" w:eastAsia="Calibri" w:hAnsi="Asap"/>
        </w:rPr>
        <w:t>l</w:t>
      </w:r>
      <w:r w:rsidRPr="00135469">
        <w:rPr>
          <w:rFonts w:ascii="Asap" w:eastAsia="Calibri" w:hAnsi="Asap"/>
        </w:rPr>
        <w:t xml:space="preserve"> </w:t>
      </w:r>
      <w:r>
        <w:rPr>
          <w:rFonts w:ascii="Asap" w:eastAsia="Calibri" w:hAnsi="Asap"/>
        </w:rPr>
        <w:t>dobavitelja</w:t>
      </w:r>
      <w:r w:rsidRPr="00135469">
        <w:rPr>
          <w:rFonts w:ascii="Asap" w:eastAsia="Calibri" w:hAnsi="Asap"/>
        </w:rPr>
        <w:t xml:space="preserve"> v desetih dneh. </w:t>
      </w:r>
      <w:r>
        <w:rPr>
          <w:rFonts w:ascii="Asap" w:eastAsia="Calibri" w:hAnsi="Asap"/>
        </w:rPr>
        <w:t>Dobavitelj</w:t>
      </w:r>
      <w:r w:rsidRPr="00135469">
        <w:rPr>
          <w:rFonts w:ascii="Asap" w:eastAsia="Calibri" w:hAnsi="Asap"/>
        </w:rPr>
        <w:t xml:space="preserve"> lahko v roku, ki ga določi naročnik, ki pa ne sme biti daljši kot 15 dni, predloži dokaze, da je sprejel zadostne ukrepe, s katerimi lahko dokaže svojo zanesljivost kljub obstoju kršitev. Če obstaja kršitev pri podizvajalcu, lahko </w:t>
      </w:r>
      <w:r>
        <w:rPr>
          <w:rFonts w:ascii="Asap" w:eastAsia="Calibri" w:hAnsi="Asap"/>
        </w:rPr>
        <w:t>dobavitelj</w:t>
      </w:r>
      <w:r w:rsidRPr="00135469">
        <w:rPr>
          <w:rFonts w:ascii="Asap" w:eastAsia="Calibri" w:hAnsi="Asap"/>
        </w:rPr>
        <w:t xml:space="preserve"> v istem roku predloži dokaze, da je podizvajalec sprejel zadostne ukrepe, s katerimi lahko dokaže svojo zanesljivost kljub obstoju kršitev. Če </w:t>
      </w:r>
      <w:r>
        <w:rPr>
          <w:rFonts w:ascii="Asap" w:eastAsia="Calibri" w:hAnsi="Asap"/>
        </w:rPr>
        <w:t>dobavitelj</w:t>
      </w:r>
      <w:r w:rsidRPr="00135469">
        <w:rPr>
          <w:rFonts w:ascii="Asap" w:eastAsia="Calibri" w:hAnsi="Asap"/>
        </w:rPr>
        <w:t xml:space="preserve"> ni predložil dokazov za podizvajalca ali če jih je, pa naročnik oceni, da ti ukrepi ne zadoščajo, lahko </w:t>
      </w:r>
      <w:r>
        <w:rPr>
          <w:rFonts w:ascii="Asap" w:eastAsia="Calibri" w:hAnsi="Asap"/>
        </w:rPr>
        <w:t>dobavitelj</w:t>
      </w:r>
      <w:r w:rsidRPr="00135469">
        <w:rPr>
          <w:rFonts w:ascii="Asap" w:eastAsia="Calibri" w:hAnsi="Asap"/>
        </w:rPr>
        <w:t xml:space="preserve"> zamenja podizvajalca v roku, ki ga določi naročnik in ne sme biti daljši od 15 dni v skladu s 94. členom </w:t>
      </w:r>
      <w:r>
        <w:rPr>
          <w:rFonts w:ascii="Asap" w:eastAsia="Calibri" w:hAnsi="Asap"/>
        </w:rPr>
        <w:t xml:space="preserve">ZJN-3 </w:t>
      </w:r>
      <w:r w:rsidRPr="00135469">
        <w:rPr>
          <w:rFonts w:ascii="Asap" w:eastAsia="Calibri" w:hAnsi="Asap"/>
        </w:rPr>
        <w:t xml:space="preserve">ali sam prevzame del, ki ga je oddal v </w:t>
      </w:r>
      <w:proofErr w:type="spellStart"/>
      <w:r w:rsidRPr="00135469">
        <w:rPr>
          <w:rFonts w:ascii="Asap" w:eastAsia="Calibri" w:hAnsi="Asap"/>
        </w:rPr>
        <w:t>podizvajanje</w:t>
      </w:r>
      <w:proofErr w:type="spellEnd"/>
      <w:r w:rsidRPr="00135469">
        <w:rPr>
          <w:rFonts w:ascii="Asap" w:eastAsia="Calibri" w:hAnsi="Asap"/>
        </w:rPr>
        <w:t xml:space="preserve"> temu podizvajalcu, če ta zamenjava ali prevzem ne pomeni bistvene spremembe pogodbe. Če </w:t>
      </w:r>
      <w:r>
        <w:rPr>
          <w:rFonts w:ascii="Asap" w:eastAsia="Calibri" w:hAnsi="Asap"/>
        </w:rPr>
        <w:t>dobavitelj</w:t>
      </w:r>
      <w:r w:rsidRPr="00135469">
        <w:rPr>
          <w:rFonts w:ascii="Asap" w:eastAsia="Calibri" w:hAnsi="Asap"/>
        </w:rPr>
        <w:t xml:space="preserve"> ni </w:t>
      </w:r>
      <w:r w:rsidRPr="00135469">
        <w:rPr>
          <w:rFonts w:ascii="Asap" w:eastAsia="Calibri" w:hAnsi="Asap"/>
        </w:rPr>
        <w:lastRenderedPageBreak/>
        <w:t xml:space="preserve">predložil dokazov zase ali za podizvajalca ali če jih je, pa naročnik oceni, da ti ukrepi ne zadoščajo, ali če </w:t>
      </w:r>
      <w:r>
        <w:rPr>
          <w:rFonts w:ascii="Asap" w:eastAsia="Calibri" w:hAnsi="Asap"/>
        </w:rPr>
        <w:t>dobavitelj</w:t>
      </w:r>
      <w:r w:rsidRPr="00135469">
        <w:rPr>
          <w:rFonts w:ascii="Asap" w:eastAsia="Calibri" w:hAnsi="Asap"/>
        </w:rPr>
        <w:t xml:space="preserve"> ne prevzame del sam ali predlaga novega podizvajalca ali če naročnik v skladu s 94. členom </w:t>
      </w:r>
      <w:r>
        <w:rPr>
          <w:rFonts w:ascii="Asap" w:eastAsia="Calibri" w:hAnsi="Asap"/>
        </w:rPr>
        <w:t>ZJN-3</w:t>
      </w:r>
      <w:r w:rsidRPr="00135469">
        <w:rPr>
          <w:rFonts w:ascii="Asap" w:eastAsia="Calibri" w:hAnsi="Asap"/>
        </w:rPr>
        <w:t xml:space="preserve"> pravočasno predlaganega novega podizvajalca zavrne, se razvezni pogoj uresniči pod pogojem, da je od seznanitve naročnika s kršitvijo in do izteka veljavnosti pogodbe še najmanj šest mesecev. </w:t>
      </w:r>
    </w:p>
    <w:p w14:paraId="78EA49FA" w14:textId="77777777" w:rsidR="00135469" w:rsidRDefault="00135469" w:rsidP="00135469">
      <w:pPr>
        <w:jc w:val="both"/>
        <w:rPr>
          <w:rFonts w:ascii="Asap" w:eastAsia="Calibri" w:hAnsi="Asap"/>
        </w:rPr>
      </w:pPr>
    </w:p>
    <w:p w14:paraId="1F27624D" w14:textId="77777777" w:rsidR="00135469" w:rsidRDefault="00FB498F" w:rsidP="00135469">
      <w:pPr>
        <w:jc w:val="both"/>
        <w:rPr>
          <w:rFonts w:ascii="Asap" w:hAnsi="Asap" w:cs="Tahoma"/>
        </w:rPr>
      </w:pPr>
      <w:r w:rsidRPr="00B93E2B">
        <w:rPr>
          <w:rFonts w:ascii="Asap" w:hAnsi="Asap" w:cs="Tahoma"/>
        </w:rPr>
        <w:t>V primeru izpolnitve razveznega pogoja se šteje, da je okvirni sporazum razvezan z dnem sklenitve nove</w:t>
      </w:r>
      <w:r w:rsidR="00135469" w:rsidRPr="00135469">
        <w:rPr>
          <w:rFonts w:ascii="Asap" w:hAnsi="Asap" w:cs="Tahoma"/>
        </w:rPr>
        <w:t xml:space="preserve"> pogodbe o izvedbi javnega naročila</w:t>
      </w:r>
      <w:r w:rsidRPr="00B93E2B">
        <w:rPr>
          <w:rFonts w:ascii="Asap" w:hAnsi="Asap" w:cs="Tahoma"/>
        </w:rPr>
        <w:t>. O datumu sklenitve nove</w:t>
      </w:r>
      <w:r w:rsidR="00135469">
        <w:rPr>
          <w:rFonts w:ascii="Asap" w:hAnsi="Asap" w:cs="Tahoma"/>
        </w:rPr>
        <w:t xml:space="preserve"> </w:t>
      </w:r>
      <w:r>
        <w:rPr>
          <w:rFonts w:ascii="Asap" w:hAnsi="Asap" w:cs="Tahoma"/>
        </w:rPr>
        <w:t xml:space="preserve">pogodbe </w:t>
      </w:r>
      <w:r w:rsidRPr="00B93E2B">
        <w:rPr>
          <w:rFonts w:ascii="Asap" w:hAnsi="Asap" w:cs="Tahoma"/>
        </w:rPr>
        <w:t>bo naročnik obvestil dobavitelja.</w:t>
      </w:r>
    </w:p>
    <w:p w14:paraId="382B2FCE" w14:textId="77777777" w:rsidR="00135469" w:rsidRDefault="00135469" w:rsidP="00135469">
      <w:pPr>
        <w:jc w:val="both"/>
        <w:rPr>
          <w:rFonts w:ascii="Asap" w:hAnsi="Asap" w:cs="Tahoma"/>
        </w:rPr>
      </w:pPr>
    </w:p>
    <w:p w14:paraId="2CD7B7E0" w14:textId="44F2F844" w:rsidR="00FB498F" w:rsidRPr="00B93E2B" w:rsidRDefault="00FB498F" w:rsidP="00135469">
      <w:pPr>
        <w:jc w:val="both"/>
        <w:rPr>
          <w:rFonts w:ascii="Asap" w:hAnsi="Asap" w:cs="Tahoma"/>
        </w:rPr>
      </w:pPr>
      <w:r w:rsidRPr="00B93E2B">
        <w:rPr>
          <w:rFonts w:ascii="Asap" w:hAnsi="Asap" w:cs="Tahoma"/>
        </w:rPr>
        <w:t xml:space="preserve">Če naročnik v roku </w:t>
      </w:r>
      <w:r w:rsidR="003D4661">
        <w:rPr>
          <w:rFonts w:ascii="Asap" w:hAnsi="Asap" w:cs="Tahoma"/>
        </w:rPr>
        <w:t>6</w:t>
      </w:r>
      <w:r w:rsidRPr="00B93E2B">
        <w:rPr>
          <w:rFonts w:ascii="Asap" w:hAnsi="Asap" w:cs="Tahoma"/>
        </w:rPr>
        <w:t xml:space="preserve">0 dni od seznanitve s kršitvijo ne začne novega postopka javnega naročila, se šteje, da je okvirni sporazum razvezan </w:t>
      </w:r>
      <w:r w:rsidR="003D4661">
        <w:rPr>
          <w:rFonts w:ascii="Asap" w:hAnsi="Asap" w:cs="Tahoma"/>
        </w:rPr>
        <w:t>šestdeseti</w:t>
      </w:r>
      <w:r w:rsidRPr="00B93E2B">
        <w:rPr>
          <w:rFonts w:ascii="Asap" w:hAnsi="Asap" w:cs="Tahoma"/>
        </w:rPr>
        <w:t xml:space="preserve"> dan od seznanitve s kršitvijo.</w:t>
      </w:r>
    </w:p>
    <w:p w14:paraId="6AB5D26E" w14:textId="77777777" w:rsidR="00FB498F" w:rsidRPr="00B93E2B" w:rsidRDefault="00FB498F" w:rsidP="00FB498F">
      <w:pPr>
        <w:jc w:val="both"/>
        <w:rPr>
          <w:rFonts w:ascii="Asap" w:eastAsia="Calibri" w:hAnsi="Asap"/>
        </w:rPr>
      </w:pPr>
    </w:p>
    <w:p w14:paraId="5C56BFCB"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708B5ED" w14:textId="77777777" w:rsidR="00FB498F" w:rsidRPr="00B93E2B" w:rsidRDefault="00FB498F" w:rsidP="00FB498F">
      <w:pPr>
        <w:jc w:val="both"/>
        <w:rPr>
          <w:rFonts w:ascii="Asap" w:eastAsia="Calibri" w:hAnsi="Asap"/>
        </w:rPr>
      </w:pPr>
      <w:r w:rsidRPr="00B93E2B">
        <w:rPr>
          <w:rFonts w:ascii="Asap" w:eastAsia="Calibri" w:hAnsi="Asap"/>
        </w:rPr>
        <w:t>Ta okvirni sporazum preneha veljati v primeru, da naročnik preneha opravljati s koncesijo</w:t>
      </w:r>
      <w:r w:rsidRPr="00B93E2B">
        <w:rPr>
          <w:rFonts w:ascii="Asap" w:hAnsi="Asap" w:cs="Tahoma"/>
        </w:rPr>
        <w:t xml:space="preserve"> ali na drug način</w:t>
      </w:r>
      <w:r w:rsidRPr="00B93E2B">
        <w:rPr>
          <w:rFonts w:ascii="Asap" w:eastAsia="Calibri" w:hAnsi="Asap"/>
        </w:rPr>
        <w:t xml:space="preserve"> podeljeno opravljanje javne službe.</w:t>
      </w:r>
    </w:p>
    <w:p w14:paraId="7437FD24" w14:textId="77777777" w:rsidR="00FB498F" w:rsidRPr="00B93E2B" w:rsidRDefault="00FB498F" w:rsidP="00FB498F">
      <w:pPr>
        <w:jc w:val="both"/>
        <w:rPr>
          <w:rFonts w:ascii="Asap" w:hAnsi="Asap" w:cs="Tahoma"/>
        </w:rPr>
      </w:pPr>
    </w:p>
    <w:p w14:paraId="22F7493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03BF7AB4" w14:textId="77777777" w:rsidR="00FB498F" w:rsidRPr="00B93E2B" w:rsidRDefault="00FB498F" w:rsidP="00FB498F">
      <w:pPr>
        <w:jc w:val="both"/>
        <w:rPr>
          <w:rFonts w:ascii="Asap" w:hAnsi="Asap" w:cs="Tahoma"/>
        </w:rPr>
      </w:pPr>
      <w:r w:rsidRPr="00B93E2B">
        <w:rPr>
          <w:rFonts w:ascii="Asap" w:hAnsi="Asap"/>
        </w:rPr>
        <w:t xml:space="preserve">Okvirni sporazum </w:t>
      </w:r>
      <w:r w:rsidRPr="00B93E2B">
        <w:rPr>
          <w:rFonts w:ascii="Asap" w:hAnsi="Asap" w:cs="Tahoma"/>
        </w:rPr>
        <w:t>v celoti zavezuje tudi morebitne vsakokratne pravne naslednike strank, kar velja zlasti tudi v primeru organizacijsko – statusnih ter lastninskih sprememb.</w:t>
      </w:r>
    </w:p>
    <w:p w14:paraId="63D2EAB5" w14:textId="77777777" w:rsidR="00FB498F" w:rsidRPr="00B93E2B" w:rsidRDefault="00FB498F" w:rsidP="00FB498F">
      <w:pPr>
        <w:jc w:val="both"/>
        <w:rPr>
          <w:rFonts w:ascii="Asap" w:hAnsi="Asap"/>
          <w:iCs/>
        </w:rPr>
      </w:pPr>
    </w:p>
    <w:p w14:paraId="2D831F1C"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1A4D4A98" w14:textId="77777777" w:rsidR="00FB498F" w:rsidRPr="00B93E2B"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93E2B">
        <w:rPr>
          <w:rFonts w:ascii="Asap" w:hAnsi="Asap" w:cs="Arial"/>
        </w:rPr>
        <w:t>Vse morebitne spremembe ali dopolnitve tega okvirnega sporazuma se lahko sklenejo samo v pisni obliki z aneksom k tem okvirnem sporazumu.</w:t>
      </w:r>
    </w:p>
    <w:p w14:paraId="22335F65" w14:textId="77777777" w:rsidR="00FB498F" w:rsidRPr="00B93E2B"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Asap" w:hAnsi="Asap" w:cs="Arial"/>
        </w:rPr>
      </w:pPr>
    </w:p>
    <w:p w14:paraId="27DF65AF" w14:textId="77777777" w:rsidR="00FB498F" w:rsidRPr="00B93E2B" w:rsidRDefault="00FB498F" w:rsidP="00FB49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93E2B">
        <w:rPr>
          <w:rFonts w:ascii="Asap" w:hAnsi="Asap" w:cs="Arial"/>
        </w:rPr>
        <w:t>Če katerokoli od določil tega okvirnega sporazuma je ali postane neveljavno, to ne vpliva na ostala določila okvirnega sporazuma. Neveljavno določilo se nadomesti z veljavnim, ki mora čim bolj ustrezati namenu, ki sta ga stranki želeli doseči z neveljavnim določilom.</w:t>
      </w:r>
    </w:p>
    <w:p w14:paraId="404CA2B2" w14:textId="77777777" w:rsidR="00FB498F" w:rsidRPr="00B93E2B" w:rsidRDefault="00FB498F" w:rsidP="00FB498F">
      <w:pPr>
        <w:jc w:val="both"/>
        <w:rPr>
          <w:rFonts w:ascii="Asap" w:eastAsia="Calibri" w:hAnsi="Asap"/>
        </w:rPr>
      </w:pPr>
    </w:p>
    <w:p w14:paraId="570A6260"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446CE34D" w14:textId="77777777" w:rsidR="00FB498F" w:rsidRPr="00B93E2B" w:rsidRDefault="00FB498F" w:rsidP="00FB498F">
      <w:pPr>
        <w:suppressAutoHyphens/>
        <w:autoSpaceDN w:val="0"/>
        <w:ind w:right="7"/>
        <w:jc w:val="both"/>
        <w:rPr>
          <w:rFonts w:ascii="Asap" w:eastAsia="Calibri" w:hAnsi="Asap" w:cs="Arial"/>
          <w:kern w:val="3"/>
          <w:lang w:eastAsia="zh-CN"/>
        </w:rPr>
      </w:pPr>
      <w:r w:rsidRPr="00B93E2B">
        <w:rPr>
          <w:rFonts w:ascii="Asap" w:eastAsia="Calibri" w:hAnsi="Asap" w:cs="Arial"/>
          <w:kern w:val="3"/>
          <w:lang w:eastAsia="zh-CN"/>
        </w:rPr>
        <w:t>Stranki okvirnega sporazuma soglašata, da bosta morebitna nesoglasja oziroma spore reševali sporazumno, če v tem ne bi uspeli, pa bo v sporih odločilo stvarno pristojno sodišče v Mariboru.</w:t>
      </w:r>
    </w:p>
    <w:p w14:paraId="2058E66E" w14:textId="77777777" w:rsidR="00FB498F" w:rsidRPr="00B93E2B" w:rsidRDefault="00FB498F" w:rsidP="00FB498F">
      <w:pPr>
        <w:jc w:val="both"/>
        <w:rPr>
          <w:rFonts w:ascii="Asap" w:hAnsi="Asap"/>
          <w:iCs/>
        </w:rPr>
      </w:pPr>
    </w:p>
    <w:p w14:paraId="0D8CBB31" w14:textId="77777777" w:rsidR="00FB498F" w:rsidRPr="00B93E2B" w:rsidRDefault="00FB498F" w:rsidP="00AB2BFB">
      <w:pPr>
        <w:numPr>
          <w:ilvl w:val="0"/>
          <w:numId w:val="52"/>
        </w:numPr>
        <w:overflowPunct w:val="0"/>
        <w:autoSpaceDE w:val="0"/>
        <w:autoSpaceDN w:val="0"/>
        <w:adjustRightInd w:val="0"/>
        <w:contextualSpacing/>
        <w:jc w:val="center"/>
        <w:textAlignment w:val="baseline"/>
        <w:rPr>
          <w:rFonts w:ascii="Asap" w:hAnsi="Asap" w:cs="Arial"/>
          <w:b/>
          <w:bCs/>
        </w:rPr>
      </w:pPr>
      <w:r w:rsidRPr="00B93E2B">
        <w:rPr>
          <w:rFonts w:ascii="Asap" w:hAnsi="Asap" w:cs="Arial"/>
          <w:b/>
          <w:bCs/>
        </w:rPr>
        <w:t>člen</w:t>
      </w:r>
    </w:p>
    <w:p w14:paraId="6AF6073D" w14:textId="77777777" w:rsidR="00FB498F" w:rsidRDefault="00FB498F" w:rsidP="00FB498F">
      <w:pPr>
        <w:jc w:val="both"/>
        <w:rPr>
          <w:rFonts w:ascii="Asap" w:eastAsia="Calibri" w:hAnsi="Asap"/>
        </w:rPr>
      </w:pPr>
      <w:r w:rsidRPr="00B93E2B">
        <w:rPr>
          <w:rFonts w:ascii="Asap" w:eastAsia="Calibri" w:hAnsi="Asap"/>
        </w:rPr>
        <w:t xml:space="preserve">Okvirni sporazum je sklenjen z dnem obojestranskega podpisa in stopi v veljavo pod pogojem, da </w:t>
      </w:r>
      <w:r w:rsidRPr="00B93E2B">
        <w:rPr>
          <w:rFonts w:ascii="Asap" w:hAnsi="Asap" w:cs="Arial"/>
          <w:bCs/>
        </w:rPr>
        <w:t xml:space="preserve">dobavitelj </w:t>
      </w:r>
      <w:r w:rsidRPr="00B93E2B">
        <w:rPr>
          <w:rFonts w:ascii="Asap" w:eastAsia="Calibri" w:hAnsi="Asap"/>
        </w:rPr>
        <w:t xml:space="preserve">naročniku v skladu z </w:t>
      </w:r>
      <w:r>
        <w:rPr>
          <w:rFonts w:ascii="Asap" w:eastAsia="Calibri" w:hAnsi="Asap"/>
        </w:rPr>
        <w:t>32</w:t>
      </w:r>
      <w:r w:rsidRPr="00B93E2B">
        <w:rPr>
          <w:rFonts w:ascii="Asap" w:eastAsia="Calibri" w:hAnsi="Asap"/>
        </w:rPr>
        <w:t>. členom predloži finančno zavarovanje za dobro izvedbo pogodbenih obveznosti.</w:t>
      </w:r>
    </w:p>
    <w:p w14:paraId="7B809117" w14:textId="77777777" w:rsidR="00FB498F" w:rsidRDefault="00FB498F" w:rsidP="00FB498F">
      <w:pPr>
        <w:jc w:val="both"/>
        <w:rPr>
          <w:rFonts w:ascii="Asap" w:eastAsia="Calibri" w:hAnsi="Asap"/>
        </w:rPr>
      </w:pPr>
    </w:p>
    <w:p w14:paraId="0E4B08C8" w14:textId="77777777" w:rsidR="00FB498F" w:rsidRDefault="00FB498F" w:rsidP="00FB498F">
      <w:pPr>
        <w:keepNext/>
        <w:keepLines/>
        <w:jc w:val="both"/>
        <w:rPr>
          <w:rFonts w:ascii="Asap" w:hAnsi="Asap" w:cs="Tahoma"/>
        </w:rPr>
      </w:pPr>
      <w:r w:rsidRPr="00FF32E7">
        <w:rPr>
          <w:rFonts w:ascii="Asap" w:eastAsia="Calibri" w:hAnsi="Asap"/>
        </w:rPr>
        <w:t xml:space="preserve">Okvirni sporazum velja </w:t>
      </w:r>
      <w:r w:rsidRPr="00FF32E7">
        <w:rPr>
          <w:rFonts w:ascii="Asap" w:hAnsi="Asap"/>
          <w:iCs/>
        </w:rPr>
        <w:t>24 (štiriindvajset) mesecev od sklenitve okvirnega sporazuma. Veljavnost okvirnega sporazuma se lahko podaljša za 12 (dvanajst) mesecev, pod pogojem, da stranki okvirnega sporazuma s tem soglašata</w:t>
      </w:r>
      <w:r w:rsidRPr="00FF32E7">
        <w:rPr>
          <w:rFonts w:ascii="Asap" w:hAnsi="Asap" w:cs="Tahoma"/>
        </w:rPr>
        <w:t>, kar potrdita s sklenitvijo aneksa k tem okvirnem sporazumu.</w:t>
      </w:r>
    </w:p>
    <w:p w14:paraId="6F9CAA02" w14:textId="77777777" w:rsidR="00FB498F" w:rsidRPr="00FB498F" w:rsidRDefault="00FB498F" w:rsidP="00FB498F">
      <w:pPr>
        <w:keepNext/>
        <w:keepLines/>
        <w:jc w:val="both"/>
        <w:rPr>
          <w:rFonts w:ascii="Asap" w:eastAsia="Calibri" w:hAnsi="Asap" w:cs="Tahoma"/>
          <w:color w:val="auto"/>
          <w:lang w:eastAsia="en-US"/>
        </w:rPr>
      </w:pPr>
    </w:p>
    <w:p w14:paraId="68330842" w14:textId="77777777" w:rsidR="00FB498F" w:rsidRPr="00B93E2B" w:rsidRDefault="00FB498F" w:rsidP="00FB498F">
      <w:pPr>
        <w:jc w:val="both"/>
        <w:rPr>
          <w:rFonts w:ascii="Asap" w:eastAsia="Calibri" w:hAnsi="Asap"/>
        </w:rPr>
      </w:pPr>
      <w:r w:rsidRPr="00B93E2B">
        <w:rPr>
          <w:rFonts w:ascii="Asap" w:eastAsia="Calibri" w:hAnsi="Asap"/>
        </w:rPr>
        <w:t>Okvirni sporazum je sestavljen in podpisan v 2 (dveh) enakih izvodih, od katerih prejme vsaka stranka po 1 (en) izvod.</w:t>
      </w:r>
    </w:p>
    <w:p w14:paraId="08D0BDCC" w14:textId="77777777" w:rsidR="00FB498F" w:rsidRDefault="00FB498F" w:rsidP="00FB498F">
      <w:pPr>
        <w:rPr>
          <w:rFonts w:ascii="Asap" w:hAnsi="Asap" w:cs="Arial"/>
          <w:lang w:eastAsia="ar-SA"/>
        </w:rPr>
      </w:pPr>
    </w:p>
    <w:p w14:paraId="4B0DEB37" w14:textId="77777777" w:rsidR="00FB498F" w:rsidRPr="00B93E2B" w:rsidRDefault="00FB498F" w:rsidP="00FB498F">
      <w:pPr>
        <w:rPr>
          <w:rFonts w:ascii="Asap" w:hAnsi="Asap" w:cs="Arial"/>
          <w:lang w:eastAsia="ar-SA"/>
        </w:rPr>
      </w:pPr>
    </w:p>
    <w:tbl>
      <w:tblPr>
        <w:tblW w:w="0" w:type="auto"/>
        <w:tblLook w:val="04A0" w:firstRow="1" w:lastRow="0" w:firstColumn="1" w:lastColumn="0" w:noHBand="0" w:noVBand="1"/>
      </w:tblPr>
      <w:tblGrid>
        <w:gridCol w:w="3382"/>
        <w:gridCol w:w="2318"/>
        <w:gridCol w:w="3370"/>
      </w:tblGrid>
      <w:tr w:rsidR="00FB498F" w:rsidRPr="00B93E2B" w14:paraId="052C958F" w14:textId="77777777" w:rsidTr="00D370F9">
        <w:tc>
          <w:tcPr>
            <w:tcW w:w="3382" w:type="dxa"/>
          </w:tcPr>
          <w:p w14:paraId="700567FB"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B93E2B">
              <w:rPr>
                <w:rFonts w:ascii="Asap" w:eastAsia="Calibri" w:hAnsi="Asap"/>
              </w:rPr>
              <w:lastRenderedPageBreak/>
              <w:t xml:space="preserve">Maribor, dne </w:t>
            </w: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c>
          <w:tcPr>
            <w:tcW w:w="2318" w:type="dxa"/>
          </w:tcPr>
          <w:p w14:paraId="1A730192"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490FFB68"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r w:rsidRPr="00B93E2B">
              <w:rPr>
                <w:rFonts w:ascii="Asap" w:eastAsia="Calibri" w:hAnsi="Asap"/>
              </w:rPr>
              <w:t xml:space="preserve">, dne </w:t>
            </w: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36EDFBDC" w14:textId="77777777" w:rsidTr="00D370F9">
        <w:tc>
          <w:tcPr>
            <w:tcW w:w="3382" w:type="dxa"/>
          </w:tcPr>
          <w:p w14:paraId="1A723B1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B516DF2"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DF3A42B"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FB498F" w:rsidRPr="00B93E2B" w14:paraId="3DE7B14A" w14:textId="77777777" w:rsidTr="00D370F9">
        <w:tc>
          <w:tcPr>
            <w:tcW w:w="3382" w:type="dxa"/>
          </w:tcPr>
          <w:p w14:paraId="62E3F2AC"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B93E2B">
              <w:rPr>
                <w:rFonts w:ascii="Asap" w:eastAsia="Calibri" w:hAnsi="Asap"/>
                <w:b/>
              </w:rPr>
              <w:t>Javno podjetje Snaga, d. o. o.</w:t>
            </w:r>
          </w:p>
        </w:tc>
        <w:tc>
          <w:tcPr>
            <w:tcW w:w="2318" w:type="dxa"/>
          </w:tcPr>
          <w:p w14:paraId="5DE1A2D3" w14:textId="77777777" w:rsidR="00FB498F" w:rsidRPr="00B93E2B" w:rsidRDefault="00FB498F" w:rsidP="00D370F9">
            <w:pPr>
              <w:rPr>
                <w:rFonts w:ascii="Asap" w:eastAsia="Calibri" w:hAnsi="Asap"/>
                <w:b/>
              </w:rPr>
            </w:pPr>
          </w:p>
        </w:tc>
        <w:tc>
          <w:tcPr>
            <w:tcW w:w="3370" w:type="dxa"/>
          </w:tcPr>
          <w:p w14:paraId="34305989" w14:textId="77777777" w:rsidR="00FB498F" w:rsidRPr="00B93E2B" w:rsidRDefault="00FB498F" w:rsidP="00D370F9">
            <w:pPr>
              <w:rPr>
                <w:rFonts w:ascii="Asap" w:eastAsia="Calibri" w:hAnsi="Asap"/>
                <w:b/>
                <w:bCs/>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4FE32C99" w14:textId="77777777" w:rsidTr="00D370F9">
        <w:tc>
          <w:tcPr>
            <w:tcW w:w="3382" w:type="dxa"/>
          </w:tcPr>
          <w:p w14:paraId="7C89398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3770BB1F" w14:textId="77777777" w:rsidR="00FB498F" w:rsidRPr="00B93E2B" w:rsidRDefault="00FB498F" w:rsidP="00D370F9">
            <w:pPr>
              <w:rPr>
                <w:rFonts w:ascii="Asap" w:eastAsia="Calibri" w:hAnsi="Asap"/>
                <w:b/>
              </w:rPr>
            </w:pPr>
          </w:p>
        </w:tc>
        <w:tc>
          <w:tcPr>
            <w:tcW w:w="3370" w:type="dxa"/>
          </w:tcPr>
          <w:p w14:paraId="7AC76E66" w14:textId="77777777" w:rsidR="00FB498F" w:rsidRPr="00B93E2B" w:rsidRDefault="00FB498F" w:rsidP="00D370F9">
            <w:pPr>
              <w:rPr>
                <w:rFonts w:ascii="Asap" w:eastAsia="Calibri" w:hAnsi="Asap"/>
                <w:b/>
              </w:rPr>
            </w:pPr>
          </w:p>
        </w:tc>
      </w:tr>
      <w:tr w:rsidR="00FB498F" w:rsidRPr="00B93E2B" w14:paraId="14B5A71C" w14:textId="77777777" w:rsidTr="00D370F9">
        <w:tc>
          <w:tcPr>
            <w:tcW w:w="3382" w:type="dxa"/>
          </w:tcPr>
          <w:p w14:paraId="5932D900"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B93E2B">
              <w:rPr>
                <w:rFonts w:ascii="Asap" w:eastAsia="Calibri" w:hAnsi="Asap"/>
                <w:b/>
              </w:rPr>
              <w:t>Direktor:</w:t>
            </w:r>
          </w:p>
        </w:tc>
        <w:tc>
          <w:tcPr>
            <w:tcW w:w="2318" w:type="dxa"/>
          </w:tcPr>
          <w:p w14:paraId="0EBBB2AA" w14:textId="77777777" w:rsidR="00FB498F" w:rsidRPr="00B93E2B" w:rsidRDefault="00FB498F" w:rsidP="00D370F9">
            <w:pPr>
              <w:rPr>
                <w:rFonts w:ascii="Asap" w:eastAsia="Calibri" w:hAnsi="Asap"/>
              </w:rPr>
            </w:pPr>
          </w:p>
        </w:tc>
        <w:tc>
          <w:tcPr>
            <w:tcW w:w="3370" w:type="dxa"/>
          </w:tcPr>
          <w:p w14:paraId="51C1D92E" w14:textId="77777777" w:rsidR="00FB498F" w:rsidRPr="00B93E2B" w:rsidRDefault="00FB498F" w:rsidP="00D370F9">
            <w:pPr>
              <w:rPr>
                <w:rFonts w:ascii="Asap" w:eastAsia="Calibri" w:hAnsi="Asap"/>
                <w:b/>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490B1332" w14:textId="77777777" w:rsidTr="00D370F9">
        <w:tc>
          <w:tcPr>
            <w:tcW w:w="3382" w:type="dxa"/>
          </w:tcPr>
          <w:p w14:paraId="17D89825" w14:textId="77777777" w:rsidR="00FB498F" w:rsidRPr="00B93E2B" w:rsidRDefault="00894450"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Pr>
                <w:rFonts w:ascii="Asap" w:eastAsia="Calibri" w:hAnsi="Asap"/>
              </w:rPr>
              <w:t>Dr. Vito Martinčič</w:t>
            </w:r>
          </w:p>
        </w:tc>
        <w:tc>
          <w:tcPr>
            <w:tcW w:w="2318" w:type="dxa"/>
          </w:tcPr>
          <w:p w14:paraId="6B51750B" w14:textId="77777777" w:rsidR="00FB498F" w:rsidRPr="00B93E2B" w:rsidRDefault="00FB498F" w:rsidP="00D370F9">
            <w:pPr>
              <w:rPr>
                <w:rFonts w:ascii="Asap" w:eastAsia="Calibri" w:hAnsi="Asap"/>
              </w:rPr>
            </w:pPr>
          </w:p>
        </w:tc>
        <w:tc>
          <w:tcPr>
            <w:tcW w:w="3370" w:type="dxa"/>
          </w:tcPr>
          <w:p w14:paraId="2F040A47" w14:textId="77777777" w:rsidR="00FB498F" w:rsidRPr="00B93E2B" w:rsidRDefault="00FB498F" w:rsidP="00D370F9">
            <w:pPr>
              <w:rPr>
                <w:rFonts w:ascii="Asap" w:eastAsia="Calibri" w:hAnsi="Asap"/>
                <w:b/>
              </w:rPr>
            </w:pPr>
            <w:r w:rsidRPr="00B93E2B">
              <w:rPr>
                <w:rFonts w:ascii="Asap" w:eastAsia="Calibri" w:hAnsi="Asap"/>
              </w:rPr>
              <w:fldChar w:fldCharType="begin">
                <w:ffData>
                  <w:name w:val="Besedilo13"/>
                  <w:enabled/>
                  <w:calcOnExit w:val="0"/>
                  <w:textInput/>
                </w:ffData>
              </w:fldChar>
            </w:r>
            <w:r w:rsidRPr="00B93E2B">
              <w:rPr>
                <w:rFonts w:ascii="Asap" w:eastAsia="Calibri" w:hAnsi="Asap"/>
              </w:rPr>
              <w:instrText xml:space="preserve"> FORMTEXT </w:instrText>
            </w:r>
            <w:r w:rsidRPr="00B93E2B">
              <w:rPr>
                <w:rFonts w:ascii="Asap" w:eastAsia="Calibri" w:hAnsi="Asap"/>
              </w:rPr>
            </w:r>
            <w:r w:rsidRPr="00B93E2B">
              <w:rPr>
                <w:rFonts w:ascii="Asap" w:eastAsia="Calibri" w:hAnsi="Asap"/>
              </w:rPr>
              <w:fldChar w:fldCharType="separate"/>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noProof/>
              </w:rPr>
              <w:t> </w:t>
            </w:r>
            <w:r w:rsidRPr="00B93E2B">
              <w:rPr>
                <w:rFonts w:ascii="Asap" w:eastAsia="Calibri" w:hAnsi="Asap"/>
              </w:rPr>
              <w:fldChar w:fldCharType="end"/>
            </w:r>
          </w:p>
        </w:tc>
      </w:tr>
      <w:tr w:rsidR="00FB498F" w:rsidRPr="00B93E2B" w14:paraId="6517A8B3" w14:textId="77777777" w:rsidTr="00D370F9">
        <w:tc>
          <w:tcPr>
            <w:tcW w:w="3382" w:type="dxa"/>
          </w:tcPr>
          <w:p w14:paraId="48EC30FE"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8205339" w14:textId="77777777" w:rsidR="00FB498F" w:rsidRPr="00B93E2B" w:rsidRDefault="00FB498F" w:rsidP="00D370F9">
            <w:pPr>
              <w:rPr>
                <w:rFonts w:ascii="Asap" w:eastAsia="Calibri" w:hAnsi="Asap"/>
              </w:rPr>
            </w:pPr>
          </w:p>
        </w:tc>
        <w:tc>
          <w:tcPr>
            <w:tcW w:w="3370" w:type="dxa"/>
          </w:tcPr>
          <w:p w14:paraId="7B25681A" w14:textId="77777777" w:rsidR="00FB498F" w:rsidRPr="00B93E2B" w:rsidRDefault="00FB498F" w:rsidP="00D370F9">
            <w:pPr>
              <w:rPr>
                <w:rFonts w:ascii="Asap" w:eastAsia="Calibri" w:hAnsi="Asap"/>
              </w:rPr>
            </w:pPr>
          </w:p>
        </w:tc>
      </w:tr>
      <w:tr w:rsidR="00FB498F" w:rsidRPr="00B93E2B" w14:paraId="151BA713" w14:textId="77777777" w:rsidTr="00D370F9">
        <w:tc>
          <w:tcPr>
            <w:tcW w:w="3382" w:type="dxa"/>
          </w:tcPr>
          <w:p w14:paraId="57AFD39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F55054D" w14:textId="77777777" w:rsidR="00FB498F" w:rsidRPr="00B93E2B" w:rsidRDefault="00FB498F" w:rsidP="00D370F9">
            <w:pPr>
              <w:rPr>
                <w:rFonts w:ascii="Asap" w:eastAsia="Calibri" w:hAnsi="Asap"/>
              </w:rPr>
            </w:pPr>
          </w:p>
        </w:tc>
        <w:tc>
          <w:tcPr>
            <w:tcW w:w="3370" w:type="dxa"/>
          </w:tcPr>
          <w:p w14:paraId="4BB90C5A" w14:textId="77777777" w:rsidR="00FB498F" w:rsidRPr="00B93E2B" w:rsidRDefault="00FB498F" w:rsidP="00D370F9">
            <w:pPr>
              <w:rPr>
                <w:rFonts w:ascii="Asap" w:eastAsia="Calibri" w:hAnsi="Asap"/>
              </w:rPr>
            </w:pPr>
          </w:p>
        </w:tc>
      </w:tr>
      <w:tr w:rsidR="00FB498F" w:rsidRPr="00B93E2B" w14:paraId="78457816" w14:textId="77777777" w:rsidTr="00D370F9">
        <w:tc>
          <w:tcPr>
            <w:tcW w:w="3382" w:type="dxa"/>
            <w:tcBorders>
              <w:bottom w:val="single" w:sz="4" w:space="0" w:color="auto"/>
            </w:tcBorders>
          </w:tcPr>
          <w:p w14:paraId="60E5373A"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484962B" w14:textId="77777777" w:rsidR="00FB498F" w:rsidRPr="00B93E2B" w:rsidRDefault="00FB498F" w:rsidP="00D370F9">
            <w:pPr>
              <w:rPr>
                <w:rFonts w:ascii="Asap" w:eastAsia="Calibri" w:hAnsi="Asap"/>
              </w:rPr>
            </w:pPr>
          </w:p>
        </w:tc>
        <w:tc>
          <w:tcPr>
            <w:tcW w:w="3370" w:type="dxa"/>
            <w:tcBorders>
              <w:bottom w:val="single" w:sz="4" w:space="0" w:color="auto"/>
            </w:tcBorders>
          </w:tcPr>
          <w:p w14:paraId="7D81D140" w14:textId="77777777" w:rsidR="00FB498F" w:rsidRPr="00B93E2B" w:rsidRDefault="00FB498F" w:rsidP="00D370F9">
            <w:pPr>
              <w:rPr>
                <w:rFonts w:ascii="Asap" w:eastAsia="Calibri" w:hAnsi="Asap"/>
              </w:rPr>
            </w:pPr>
          </w:p>
        </w:tc>
      </w:tr>
      <w:tr w:rsidR="00FB498F" w:rsidRPr="00B93E2B" w14:paraId="211457D1" w14:textId="77777777" w:rsidTr="00D370F9">
        <w:tc>
          <w:tcPr>
            <w:tcW w:w="3382" w:type="dxa"/>
            <w:tcBorders>
              <w:top w:val="single" w:sz="4" w:space="0" w:color="auto"/>
            </w:tcBorders>
          </w:tcPr>
          <w:p w14:paraId="1C1CDD4E"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A62AFD0" w14:textId="77777777" w:rsidR="00FB498F" w:rsidRPr="00B93E2B" w:rsidRDefault="00FB498F" w:rsidP="00D370F9">
            <w:pPr>
              <w:rPr>
                <w:rFonts w:ascii="Asap" w:eastAsia="Calibri" w:hAnsi="Asap"/>
              </w:rPr>
            </w:pPr>
          </w:p>
        </w:tc>
        <w:tc>
          <w:tcPr>
            <w:tcW w:w="3370" w:type="dxa"/>
            <w:tcBorders>
              <w:top w:val="single" w:sz="4" w:space="0" w:color="auto"/>
            </w:tcBorders>
          </w:tcPr>
          <w:p w14:paraId="56FF740F" w14:textId="77777777" w:rsidR="00FB498F" w:rsidRPr="00B93E2B" w:rsidRDefault="00FB498F" w:rsidP="00D370F9">
            <w:pPr>
              <w:rPr>
                <w:rFonts w:ascii="Asap" w:eastAsia="Calibri" w:hAnsi="Asap"/>
              </w:rPr>
            </w:pPr>
          </w:p>
        </w:tc>
      </w:tr>
      <w:tr w:rsidR="00FB498F" w:rsidRPr="00B93E2B" w14:paraId="2F2CEEBD" w14:textId="77777777" w:rsidTr="00D370F9">
        <w:tc>
          <w:tcPr>
            <w:tcW w:w="3382" w:type="dxa"/>
          </w:tcPr>
          <w:p w14:paraId="2479A3C6"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698CBB45" w14:textId="77777777" w:rsidR="00FB498F" w:rsidRPr="00B93E2B" w:rsidRDefault="00FB498F" w:rsidP="00D370F9">
            <w:pPr>
              <w:rPr>
                <w:rFonts w:ascii="Asap" w:eastAsia="Calibri" w:hAnsi="Asap"/>
              </w:rPr>
            </w:pPr>
          </w:p>
        </w:tc>
        <w:tc>
          <w:tcPr>
            <w:tcW w:w="3370" w:type="dxa"/>
          </w:tcPr>
          <w:p w14:paraId="56F925D3" w14:textId="77777777" w:rsidR="00FB498F" w:rsidRPr="00B93E2B" w:rsidRDefault="00FB498F" w:rsidP="00D370F9">
            <w:pPr>
              <w:rPr>
                <w:rFonts w:ascii="Asap" w:eastAsia="Calibri" w:hAnsi="Asap"/>
              </w:rPr>
            </w:pPr>
          </w:p>
        </w:tc>
      </w:tr>
      <w:tr w:rsidR="00FB498F" w:rsidRPr="00B93E2B" w14:paraId="44AB8465" w14:textId="77777777" w:rsidTr="00D370F9">
        <w:tc>
          <w:tcPr>
            <w:tcW w:w="3382" w:type="dxa"/>
          </w:tcPr>
          <w:p w14:paraId="69CF8F64" w14:textId="77777777" w:rsidR="00FB498F" w:rsidRPr="00B93E2B" w:rsidRDefault="00FB498F" w:rsidP="00D370F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ABCDB26" w14:textId="77777777" w:rsidR="00FB498F" w:rsidRPr="00B93E2B" w:rsidRDefault="00FB498F" w:rsidP="00D370F9">
            <w:pPr>
              <w:rPr>
                <w:rFonts w:ascii="Asap" w:eastAsia="Calibri" w:hAnsi="Asap"/>
              </w:rPr>
            </w:pPr>
          </w:p>
        </w:tc>
        <w:tc>
          <w:tcPr>
            <w:tcW w:w="3370" w:type="dxa"/>
          </w:tcPr>
          <w:p w14:paraId="1A302942" w14:textId="77777777" w:rsidR="00FB498F" w:rsidRPr="00B93E2B" w:rsidRDefault="00FB498F" w:rsidP="00D370F9">
            <w:pPr>
              <w:rPr>
                <w:rFonts w:ascii="Asap" w:eastAsia="Calibri" w:hAnsi="Asap"/>
              </w:rPr>
            </w:pPr>
          </w:p>
        </w:tc>
      </w:tr>
    </w:tbl>
    <w:p w14:paraId="0302F21C" w14:textId="77777777" w:rsidR="00FB498F" w:rsidRPr="009851B5" w:rsidRDefault="00FB498F" w:rsidP="00FB498F">
      <w:pPr>
        <w:jc w:val="both"/>
        <w:rPr>
          <w:rFonts w:ascii="Asap" w:eastAsia="Calibri" w:hAnsi="Asap"/>
        </w:rPr>
      </w:pPr>
    </w:p>
    <w:p w14:paraId="230EC05D" w14:textId="77777777" w:rsidR="00FB498F" w:rsidRDefault="00FB498F" w:rsidP="00FB498F">
      <w:pPr>
        <w:pStyle w:val="Poglavje1"/>
        <w:numPr>
          <w:ilvl w:val="0"/>
          <w:numId w:val="0"/>
        </w:numPr>
        <w:tabs>
          <w:tab w:val="left" w:pos="708"/>
        </w:tabs>
        <w:jc w:val="left"/>
        <w:outlineLvl w:val="0"/>
        <w:rPr>
          <w:rFonts w:ascii="Titillium Web" w:hAnsi="Titillium Web" w:cs="Arial"/>
          <w:i w:val="0"/>
          <w:iCs/>
          <w:sz w:val="24"/>
          <w:szCs w:val="32"/>
        </w:rPr>
      </w:pPr>
    </w:p>
    <w:p w14:paraId="07F67F5D" w14:textId="77777777" w:rsidR="00A604CF" w:rsidRDefault="00A604CF" w:rsidP="00A604CF">
      <w:pPr>
        <w:rPr>
          <w:rFonts w:cs="Arial"/>
          <w:color w:val="auto"/>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04CF" w14:paraId="682588C6" w14:textId="77777777" w:rsidTr="00A604CF">
        <w:tc>
          <w:tcPr>
            <w:tcW w:w="1740" w:type="dxa"/>
            <w:tcBorders>
              <w:top w:val="single" w:sz="4" w:space="0" w:color="000000"/>
              <w:left w:val="single" w:sz="4" w:space="0" w:color="000000"/>
              <w:bottom w:val="single" w:sz="4" w:space="0" w:color="000000"/>
              <w:right w:val="single" w:sz="4" w:space="0" w:color="000000"/>
            </w:tcBorders>
            <w:vAlign w:val="center"/>
            <w:hideMark/>
          </w:tcPr>
          <w:p w14:paraId="1680D985" w14:textId="77777777" w:rsidR="00A604CF" w:rsidRDefault="00A604CF">
            <w:pPr>
              <w:rPr>
                <w:rFonts w:cs="Times New Roman"/>
                <w:b/>
              </w:rPr>
            </w:pPr>
            <w:r>
              <w:rPr>
                <w:b/>
              </w:rPr>
              <w:lastRenderedPageBreak/>
              <w:t>Obrazec št. 10</w:t>
            </w:r>
          </w:p>
        </w:tc>
      </w:tr>
    </w:tbl>
    <w:p w14:paraId="02FCFC62" w14:textId="77777777" w:rsidR="00A604CF" w:rsidRDefault="00A604CF" w:rsidP="00A604CF">
      <w:pPr>
        <w:widowControl w:val="0"/>
        <w:tabs>
          <w:tab w:val="left" w:pos="90"/>
          <w:tab w:val="left" w:pos="964"/>
        </w:tabs>
        <w:autoSpaceDE w:val="0"/>
        <w:autoSpaceDN w:val="0"/>
        <w:adjustRightInd w:val="0"/>
        <w:rPr>
          <w:rFonts w:cs="Arial"/>
          <w:lang w:eastAsia="en-US"/>
        </w:rPr>
      </w:pPr>
    </w:p>
    <w:p w14:paraId="3E6AF705" w14:textId="77777777" w:rsidR="00A604CF" w:rsidRDefault="00A604CF" w:rsidP="00A604CF">
      <w:pPr>
        <w:widowControl w:val="0"/>
        <w:tabs>
          <w:tab w:val="left" w:pos="90"/>
          <w:tab w:val="left" w:pos="964"/>
        </w:tabs>
        <w:autoSpaceDE w:val="0"/>
        <w:autoSpaceDN w:val="0"/>
        <w:adjustRightInd w:val="0"/>
        <w:rPr>
          <w:rFonts w:cs="Arial"/>
        </w:rPr>
      </w:pPr>
    </w:p>
    <w:p w14:paraId="2893563C" w14:textId="77777777" w:rsidR="00A604CF" w:rsidRDefault="00A604CF" w:rsidP="00A604CF">
      <w:pPr>
        <w:ind w:left="454" w:hanging="454"/>
        <w:jc w:val="center"/>
        <w:rPr>
          <w:rFonts w:cs="Arial"/>
          <w:b/>
        </w:rPr>
      </w:pPr>
      <w:r>
        <w:rPr>
          <w:rFonts w:cs="Arial"/>
          <w:b/>
        </w:rPr>
        <w:t>VZOREC: MENIČNA IZJAVA S POOBLASTILOM ZA IZPOLNITEV</w:t>
      </w:r>
    </w:p>
    <w:p w14:paraId="375FF6FE" w14:textId="77777777" w:rsidR="00A604CF" w:rsidRDefault="00A604CF" w:rsidP="00A604CF">
      <w:pPr>
        <w:ind w:left="454" w:hanging="454"/>
        <w:jc w:val="center"/>
        <w:rPr>
          <w:rFonts w:cs="Arial"/>
          <w:b/>
        </w:rPr>
      </w:pPr>
      <w:r>
        <w:rPr>
          <w:rFonts w:cs="Arial"/>
          <w:b/>
        </w:rPr>
        <w:t>ZA DOBRO IZVEDBO POGODBENIH OBVEZNOSTI</w:t>
      </w:r>
    </w:p>
    <w:p w14:paraId="779334C7" w14:textId="77777777" w:rsidR="00A604CF" w:rsidRDefault="00A604CF" w:rsidP="00A604CF">
      <w:pPr>
        <w:rPr>
          <w:rFonts w:cs="Arial"/>
        </w:rPr>
      </w:pPr>
    </w:p>
    <w:p w14:paraId="655CB392" w14:textId="77777777" w:rsidR="00A604CF" w:rsidRDefault="00A604CF" w:rsidP="00A604C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604CF" w14:paraId="1D9CCC2D" w14:textId="77777777" w:rsidTr="00A604CF">
        <w:tc>
          <w:tcPr>
            <w:tcW w:w="1106" w:type="dxa"/>
            <w:hideMark/>
          </w:tcPr>
          <w:p w14:paraId="3061DCDB" w14:textId="77777777" w:rsidR="00A604CF" w:rsidRDefault="00A604CF">
            <w:pPr>
              <w:rPr>
                <w:rFonts w:cs="Times New Roman"/>
              </w:rPr>
            </w:pPr>
            <w:r>
              <w:t>Ponudnik:</w:t>
            </w:r>
          </w:p>
        </w:tc>
        <w:tc>
          <w:tcPr>
            <w:tcW w:w="8109" w:type="dxa"/>
            <w:tcBorders>
              <w:top w:val="nil"/>
              <w:left w:val="nil"/>
              <w:bottom w:val="single" w:sz="4" w:space="0" w:color="auto"/>
              <w:right w:val="nil"/>
            </w:tcBorders>
            <w:hideMark/>
          </w:tcPr>
          <w:p w14:paraId="356277DB" w14:textId="77777777" w:rsidR="00A604CF" w:rsidRDefault="00A604CF">
            <w:pPr>
              <w:widowControl w:val="0"/>
              <w:tabs>
                <w:tab w:val="left" w:pos="90"/>
                <w:tab w:val="left" w:pos="964"/>
              </w:tabs>
              <w:autoSpaceDE w:val="0"/>
              <w:autoSpaceDN w:val="0"/>
              <w:adjustRightInd w:val="0"/>
            </w:pPr>
            <w:r>
              <w:fldChar w:fldCharType="begin">
                <w:ffData>
                  <w:name w:val="Besedilo18"/>
                  <w:enabled/>
                  <w:calcOnExit w:val="0"/>
                  <w:textInput/>
                </w:ffData>
              </w:fldChar>
            </w:r>
            <w:bookmarkStart w:id="16" w:name="Besedilo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r>
    </w:tbl>
    <w:p w14:paraId="235195FE" w14:textId="77777777" w:rsidR="00A604CF" w:rsidRDefault="00A604CF" w:rsidP="00A604CF">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A604CF" w14:paraId="6DF8FED2" w14:textId="77777777" w:rsidTr="00A604CF">
        <w:tc>
          <w:tcPr>
            <w:tcW w:w="4503" w:type="dxa"/>
            <w:hideMark/>
          </w:tcPr>
          <w:p w14:paraId="0BF3FB3B" w14:textId="77777777" w:rsidR="00A604CF" w:rsidRDefault="00A604CF">
            <w:r>
              <w:t>Zakoniti zastopnik oz. pooblaščenec ponudnika:</w:t>
            </w:r>
          </w:p>
        </w:tc>
        <w:tc>
          <w:tcPr>
            <w:tcW w:w="4712" w:type="dxa"/>
            <w:tcBorders>
              <w:top w:val="nil"/>
              <w:left w:val="nil"/>
              <w:bottom w:val="single" w:sz="4" w:space="0" w:color="auto"/>
              <w:right w:val="nil"/>
            </w:tcBorders>
            <w:hideMark/>
          </w:tcPr>
          <w:p w14:paraId="29F9C4A0" w14:textId="77777777" w:rsidR="00A604CF" w:rsidRDefault="00A604CF">
            <w:pPr>
              <w:widowControl w:val="0"/>
              <w:tabs>
                <w:tab w:val="left" w:pos="90"/>
                <w:tab w:val="left" w:pos="964"/>
              </w:tabs>
              <w:autoSpaceDE w:val="0"/>
              <w:autoSpaceDN w:val="0"/>
              <w:adjustRightInd w:val="0"/>
            </w:pP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54B02F" w14:textId="77777777" w:rsidR="00A604CF" w:rsidRDefault="00A604CF" w:rsidP="00A604CF">
      <w:pPr>
        <w:jc w:val="both"/>
        <w:rPr>
          <w:rFonts w:cs="Arial"/>
          <w:lang w:eastAsia="en-US"/>
        </w:rPr>
      </w:pPr>
      <w:r>
        <w:t>nepreklicno izjavljam, da pooblaščam naročnika Javno podjetje Snaga, podjetje za ravnanje z odpadki in druge komunalne storitve, d. o. 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CA57F1" w:rsidRPr="00976F90">
        <w:rPr>
          <w:rFonts w:cs="Arial"/>
        </w:rPr>
        <w:t>Dobava pnevmatik za vozila</w:t>
      </w:r>
      <w:r>
        <w:t xml:space="preserve">«, </w:t>
      </w:r>
      <w:r>
        <w:rPr>
          <w:rFonts w:cs="Arial"/>
        </w:rPr>
        <w:t xml:space="preserve">skladno z določili dokumentacije v zvezi z oddajo javnega naročila in ponudbe za predmetno javno naročilo, brez poprejšnjega obvestila izpolni v vseh neizpolnjenih delih za znesek v višini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w:t>
      </w:r>
    </w:p>
    <w:p w14:paraId="3FF7B226" w14:textId="77777777" w:rsidR="00A604CF" w:rsidRDefault="00A604CF" w:rsidP="00A604CF">
      <w:pPr>
        <w:jc w:val="both"/>
        <w:rPr>
          <w:rFonts w:cs="Arial"/>
        </w:rPr>
      </w:pPr>
    </w:p>
    <w:p w14:paraId="1C7A22B0" w14:textId="77777777" w:rsidR="00A604CF" w:rsidRDefault="00A604CF" w:rsidP="00A604CF">
      <w:pPr>
        <w:jc w:val="both"/>
        <w:rPr>
          <w:rFonts w:cs="Arial"/>
        </w:rPr>
      </w:pPr>
      <w:r>
        <w:rPr>
          <w:rFonts w:cs="Arial"/>
        </w:rPr>
        <w:t>Ponudnik se odreka vsem ugovorom proti tako izpolnjeni menici in se zavezuje menico plačati, ko dospe, v gotovini.</w:t>
      </w:r>
    </w:p>
    <w:p w14:paraId="14918D56" w14:textId="77777777" w:rsidR="00A604CF" w:rsidRDefault="00A604CF" w:rsidP="00A604CF">
      <w:pPr>
        <w:jc w:val="both"/>
        <w:rPr>
          <w:rFonts w:cs="Arial"/>
        </w:rPr>
      </w:pPr>
    </w:p>
    <w:p w14:paraId="2EE7D617" w14:textId="77777777" w:rsidR="00A604CF" w:rsidRDefault="00A604CF" w:rsidP="00A604CF">
      <w:pPr>
        <w:jc w:val="both"/>
        <w:rPr>
          <w:rFonts w:cs="Arial"/>
        </w:rPr>
      </w:pPr>
      <w:r>
        <w:rPr>
          <w:rFonts w:cs="Arial"/>
        </w:rPr>
        <w:t>Menični znesek se nakaže na račun naročnika. Ponudnik izjavlja, da se zaveda pravnih posledic izdaje menice v zavarovanje. Menica naj se izpolni s klavzulo »BREZ PROTESTA«.</w:t>
      </w:r>
    </w:p>
    <w:p w14:paraId="0F0CEC87" w14:textId="77777777" w:rsidR="00A604CF" w:rsidRDefault="00A604CF" w:rsidP="00A604CF">
      <w:pPr>
        <w:jc w:val="both"/>
        <w:rPr>
          <w:rFonts w:cs="Arial"/>
        </w:rPr>
      </w:pPr>
    </w:p>
    <w:p w14:paraId="7DDAA50C" w14:textId="77777777" w:rsidR="00A604CF" w:rsidRDefault="00A604CF" w:rsidP="00A604CF">
      <w:pPr>
        <w:jc w:val="both"/>
        <w:rPr>
          <w:rFonts w:cs="Arial"/>
        </w:rPr>
      </w:pPr>
      <w:r>
        <w:rPr>
          <w:rFonts w:cs="Arial"/>
        </w:rPr>
        <w:t xml:space="preserve">Ponudnik hkrati pooblaščam naročnika </w:t>
      </w:r>
      <w:r>
        <w:t>Javno podjetje Snaga, podjetje za ravnanje z odpadki in druge komunalne storitve, d. o. o., Nasipna ulica 64, 2000 Maribor</w:t>
      </w:r>
      <w:r>
        <w:rPr>
          <w:rFonts w:cs="Arial"/>
        </w:rPr>
        <w:t>, da predloži menico na unovčenje in izrecno dovoljujem banki izplačilo take menice.</w:t>
      </w:r>
    </w:p>
    <w:p w14:paraId="47FAAB6E" w14:textId="77777777" w:rsidR="00A604CF" w:rsidRDefault="00A604CF" w:rsidP="00A604CF">
      <w:pPr>
        <w:jc w:val="both"/>
        <w:rPr>
          <w:rFonts w:cs="Arial"/>
        </w:rPr>
      </w:pPr>
    </w:p>
    <w:p w14:paraId="768F6E5A" w14:textId="77777777" w:rsidR="00A604CF" w:rsidRDefault="00A604CF" w:rsidP="00A604CF">
      <w:pPr>
        <w:jc w:val="both"/>
        <w:rPr>
          <w:rFonts w:cs="Arial"/>
        </w:rPr>
      </w:pPr>
      <w:r>
        <w:rPr>
          <w:rFonts w:cs="Arial"/>
        </w:rPr>
        <w:t xml:space="preserve">Tako dajem nalog za plačilo oziroma pooblastilo vsem spodaj navedenim bankam iz naslednjih mojih računov: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bl>
      <w:tblPr>
        <w:tblW w:w="0" w:type="auto"/>
        <w:tblInd w:w="108" w:type="dxa"/>
        <w:tblBorders>
          <w:bottom w:val="single" w:sz="4" w:space="0" w:color="auto"/>
        </w:tblBorders>
        <w:tblLook w:val="04A0" w:firstRow="1" w:lastRow="0" w:firstColumn="1" w:lastColumn="0" w:noHBand="0" w:noVBand="1"/>
      </w:tblPr>
      <w:tblGrid>
        <w:gridCol w:w="9107"/>
      </w:tblGrid>
      <w:tr w:rsidR="00A604CF" w14:paraId="6FFE083B" w14:textId="77777777" w:rsidTr="00A604CF">
        <w:tc>
          <w:tcPr>
            <w:tcW w:w="9107" w:type="dxa"/>
            <w:tcBorders>
              <w:top w:val="nil"/>
              <w:left w:val="nil"/>
              <w:bottom w:val="single" w:sz="4" w:space="0" w:color="auto"/>
              <w:right w:val="nil"/>
            </w:tcBorders>
            <w:hideMark/>
          </w:tcPr>
          <w:p w14:paraId="77897943" w14:textId="77777777" w:rsidR="00A604CF" w:rsidRDefault="00A604CF">
            <w:pPr>
              <w:rPr>
                <w:rFonts w:cs="Arial"/>
              </w:rPr>
            </w:pPr>
          </w:p>
        </w:tc>
      </w:tr>
      <w:tr w:rsidR="00A604CF" w14:paraId="218BAB46" w14:textId="77777777" w:rsidTr="00A604CF">
        <w:tc>
          <w:tcPr>
            <w:tcW w:w="9107" w:type="dxa"/>
            <w:tcBorders>
              <w:top w:val="single" w:sz="4" w:space="0" w:color="auto"/>
              <w:left w:val="nil"/>
              <w:bottom w:val="single" w:sz="4" w:space="0" w:color="auto"/>
              <w:right w:val="nil"/>
            </w:tcBorders>
            <w:hideMark/>
          </w:tcPr>
          <w:p w14:paraId="7F8EBA3D" w14:textId="77777777" w:rsidR="00A604CF" w:rsidRDefault="00A604CF">
            <w:pPr>
              <w:spacing w:line="240" w:lineRule="auto"/>
              <w:rPr>
                <w:color w:val="auto"/>
                <w:sz w:val="20"/>
                <w:szCs w:val="20"/>
              </w:rPr>
            </w:pPr>
          </w:p>
        </w:tc>
      </w:tr>
      <w:tr w:rsidR="00A604CF" w14:paraId="71DA0CF1" w14:textId="77777777" w:rsidTr="00A604CF">
        <w:tc>
          <w:tcPr>
            <w:tcW w:w="9107" w:type="dxa"/>
            <w:tcBorders>
              <w:top w:val="single" w:sz="4" w:space="0" w:color="auto"/>
              <w:left w:val="nil"/>
              <w:bottom w:val="single" w:sz="4" w:space="0" w:color="auto"/>
              <w:right w:val="nil"/>
            </w:tcBorders>
            <w:hideMark/>
          </w:tcPr>
          <w:p w14:paraId="063672AD" w14:textId="77777777" w:rsidR="00A604CF" w:rsidRDefault="00A604CF">
            <w:pPr>
              <w:spacing w:line="240" w:lineRule="auto"/>
              <w:rPr>
                <w:color w:val="auto"/>
                <w:sz w:val="20"/>
                <w:szCs w:val="20"/>
              </w:rPr>
            </w:pPr>
          </w:p>
        </w:tc>
      </w:tr>
    </w:tbl>
    <w:p w14:paraId="552F7F4C" w14:textId="77777777" w:rsidR="00A604CF" w:rsidRDefault="00A604CF" w:rsidP="00A604CF">
      <w:pPr>
        <w:jc w:val="both"/>
        <w:rPr>
          <w:lang w:eastAsia="en-US"/>
        </w:rPr>
      </w:pPr>
    </w:p>
    <w:p w14:paraId="1A33694B" w14:textId="77777777" w:rsidR="00A604CF" w:rsidRDefault="00A604CF" w:rsidP="00A604CF">
      <w:pPr>
        <w:jc w:val="both"/>
        <w:rPr>
          <w:rFonts w:cs="Arial"/>
        </w:rPr>
      </w:pPr>
      <w:r>
        <w:rPr>
          <w:rFonts w:cs="Arial"/>
        </w:rPr>
        <w:t>V primeru odprtja dodatnega računa, ki ni zgoraj naveden, izrecno dovoljujem izplačilo menice in pooblaščam banko, pri kateri je takšen račun odprt, da izvede plačilo.</w:t>
      </w:r>
    </w:p>
    <w:p w14:paraId="415B1E30" w14:textId="77777777" w:rsidR="00A604CF" w:rsidRDefault="00A604CF" w:rsidP="00A604CF">
      <w:pPr>
        <w:jc w:val="both"/>
        <w:rPr>
          <w:rFonts w:cs="Arial"/>
        </w:rPr>
      </w:pPr>
    </w:p>
    <w:p w14:paraId="5FA1FD43" w14:textId="77777777" w:rsidR="00A604CF" w:rsidRDefault="00A604CF" w:rsidP="00A604C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604CF" w14:paraId="748475B3" w14:textId="77777777" w:rsidTr="00A604CF">
        <w:tc>
          <w:tcPr>
            <w:tcW w:w="3430" w:type="dxa"/>
            <w:hideMark/>
          </w:tcPr>
          <w:p w14:paraId="647DEDC5" w14:textId="77777777" w:rsidR="00A604CF" w:rsidRDefault="00A604C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E179720" w14:textId="77777777" w:rsidR="00A604CF" w:rsidRDefault="00A604CF">
            <w:pPr>
              <w:widowControl w:val="0"/>
              <w:tabs>
                <w:tab w:val="left" w:pos="5580"/>
              </w:tabs>
              <w:autoSpaceDE w:val="0"/>
              <w:autoSpaceDN w:val="0"/>
              <w:adjustRightInd w:val="0"/>
              <w:spacing w:before="48"/>
              <w:jc w:val="center"/>
              <w:rPr>
                <w:rFonts w:cs="Arial"/>
              </w:rPr>
            </w:pPr>
          </w:p>
        </w:tc>
        <w:tc>
          <w:tcPr>
            <w:tcW w:w="3573" w:type="dxa"/>
            <w:hideMark/>
          </w:tcPr>
          <w:p w14:paraId="7A0D8A6D" w14:textId="77777777" w:rsidR="00A604CF" w:rsidRDefault="00A604CF">
            <w:pPr>
              <w:widowControl w:val="0"/>
              <w:tabs>
                <w:tab w:val="left" w:pos="5580"/>
              </w:tabs>
              <w:autoSpaceDE w:val="0"/>
              <w:autoSpaceDN w:val="0"/>
              <w:adjustRightInd w:val="0"/>
              <w:spacing w:before="48"/>
              <w:jc w:val="center"/>
              <w:rPr>
                <w:rFonts w:cs="Arial"/>
              </w:rPr>
            </w:pPr>
            <w:r>
              <w:rPr>
                <w:rFonts w:cs="Arial"/>
              </w:rPr>
              <w:t>Žig in podpis odgovorne osebe:</w:t>
            </w:r>
          </w:p>
        </w:tc>
      </w:tr>
      <w:tr w:rsidR="00A604CF" w14:paraId="7CE934FE" w14:textId="77777777" w:rsidTr="00A604CF">
        <w:tc>
          <w:tcPr>
            <w:tcW w:w="3430" w:type="dxa"/>
            <w:tcBorders>
              <w:top w:val="nil"/>
              <w:left w:val="nil"/>
              <w:bottom w:val="single" w:sz="4" w:space="0" w:color="auto"/>
              <w:right w:val="nil"/>
            </w:tcBorders>
          </w:tcPr>
          <w:p w14:paraId="18A448D8" w14:textId="77777777" w:rsidR="00A604CF" w:rsidRDefault="00A604CF">
            <w:pPr>
              <w:widowControl w:val="0"/>
              <w:tabs>
                <w:tab w:val="left" w:pos="5580"/>
              </w:tabs>
              <w:autoSpaceDE w:val="0"/>
              <w:autoSpaceDN w:val="0"/>
              <w:adjustRightInd w:val="0"/>
              <w:spacing w:before="48"/>
              <w:rPr>
                <w:rFonts w:cs="Arial"/>
              </w:rPr>
            </w:pPr>
          </w:p>
          <w:p w14:paraId="718B40D6" w14:textId="77777777" w:rsidR="00A604CF" w:rsidRDefault="00A604CF">
            <w:pPr>
              <w:widowControl w:val="0"/>
              <w:tabs>
                <w:tab w:val="left" w:pos="5580"/>
              </w:tabs>
              <w:autoSpaceDE w:val="0"/>
              <w:autoSpaceDN w:val="0"/>
              <w:adjustRightInd w:val="0"/>
              <w:spacing w:before="48"/>
              <w:rPr>
                <w:rFonts w:cs="Arial"/>
              </w:rPr>
            </w:pPr>
          </w:p>
        </w:tc>
        <w:tc>
          <w:tcPr>
            <w:tcW w:w="2067" w:type="dxa"/>
          </w:tcPr>
          <w:p w14:paraId="06433EB1" w14:textId="77777777" w:rsidR="00A604CF" w:rsidRDefault="00A604C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CC8C3F9" w14:textId="77777777" w:rsidR="00A604CF" w:rsidRDefault="00A604CF">
            <w:pPr>
              <w:widowControl w:val="0"/>
              <w:tabs>
                <w:tab w:val="left" w:pos="5580"/>
              </w:tabs>
              <w:autoSpaceDE w:val="0"/>
              <w:autoSpaceDN w:val="0"/>
              <w:adjustRightInd w:val="0"/>
              <w:spacing w:before="48"/>
              <w:rPr>
                <w:rFonts w:cs="Arial"/>
              </w:rPr>
            </w:pPr>
          </w:p>
          <w:p w14:paraId="1D12FFBA" w14:textId="77777777" w:rsidR="00A604CF" w:rsidRDefault="00A604CF">
            <w:pPr>
              <w:widowControl w:val="0"/>
              <w:tabs>
                <w:tab w:val="left" w:pos="5580"/>
              </w:tabs>
              <w:autoSpaceDE w:val="0"/>
              <w:autoSpaceDN w:val="0"/>
              <w:adjustRightInd w:val="0"/>
              <w:spacing w:before="48"/>
              <w:rPr>
                <w:rFonts w:cs="Arial"/>
              </w:rPr>
            </w:pPr>
          </w:p>
        </w:tc>
      </w:tr>
    </w:tbl>
    <w:p w14:paraId="19A2FDD8" w14:textId="77777777" w:rsidR="00A604CF" w:rsidRDefault="00A604CF" w:rsidP="00A604CF">
      <w:pPr>
        <w:pStyle w:val="Telobesedila"/>
        <w:rPr>
          <w:rFonts w:ascii="Titillium Web" w:hAnsi="Titillium Web"/>
          <w:sz w:val="22"/>
          <w:szCs w:val="22"/>
        </w:rPr>
      </w:pPr>
    </w:p>
    <w:p w14:paraId="1CF10DD4" w14:textId="77777777" w:rsidR="00A604CF" w:rsidRDefault="00A604CF" w:rsidP="00A604CF">
      <w:pPr>
        <w:pStyle w:val="Telobesedila"/>
        <w:rPr>
          <w:rFonts w:ascii="Titillium Web" w:hAnsi="Titillium Web"/>
          <w:sz w:val="22"/>
          <w:szCs w:val="22"/>
        </w:rPr>
      </w:pPr>
    </w:p>
    <w:p w14:paraId="66AC46FE" w14:textId="77777777" w:rsidR="00A604CF" w:rsidRDefault="00A604CF" w:rsidP="00A604CF">
      <w:pPr>
        <w:pStyle w:val="Telobesedila"/>
        <w:rPr>
          <w:rFonts w:ascii="Titillium Web" w:hAnsi="Titillium Web"/>
          <w:sz w:val="22"/>
          <w:szCs w:val="22"/>
        </w:rPr>
      </w:pPr>
    </w:p>
    <w:p w14:paraId="7A2C7B53" w14:textId="77777777" w:rsidR="00A604CF" w:rsidRDefault="00A604CF" w:rsidP="00A604CF">
      <w:pPr>
        <w:pStyle w:val="Telobesedila"/>
        <w:rPr>
          <w:rFonts w:ascii="Titillium Web" w:hAnsi="Titillium Web"/>
          <w:sz w:val="22"/>
          <w:szCs w:val="22"/>
        </w:rPr>
      </w:pPr>
    </w:p>
    <w:p w14:paraId="1784256D" w14:textId="77777777" w:rsidR="00A604CF" w:rsidRDefault="00A604CF" w:rsidP="00A604CF">
      <w:pPr>
        <w:pStyle w:val="Telobesedila"/>
        <w:rPr>
          <w:rFonts w:ascii="Titillium Web" w:hAnsi="Titillium Web"/>
          <w:sz w:val="22"/>
          <w:szCs w:val="22"/>
        </w:rPr>
      </w:pPr>
    </w:p>
    <w:p w14:paraId="439C8D41" w14:textId="77777777" w:rsidR="00A604CF" w:rsidRDefault="00A604CF" w:rsidP="00A604CF">
      <w:pPr>
        <w:pStyle w:val="Telobesedila"/>
        <w:rPr>
          <w:rFonts w:ascii="Titillium Web" w:hAnsi="Titillium Web"/>
          <w:sz w:val="22"/>
          <w:szCs w:val="22"/>
        </w:rPr>
      </w:pPr>
    </w:p>
    <w:p w14:paraId="67E3DB77" w14:textId="77777777" w:rsidR="00A604CF" w:rsidRDefault="00A604CF" w:rsidP="00A604CF">
      <w:pPr>
        <w:pStyle w:val="Telobesedila"/>
        <w:rPr>
          <w:rFonts w:ascii="Titillium Web" w:hAnsi="Titillium Web"/>
          <w:sz w:val="22"/>
          <w:szCs w:val="22"/>
        </w:rPr>
      </w:pPr>
    </w:p>
    <w:p w14:paraId="2B6750CE" w14:textId="77777777" w:rsidR="00A604CF" w:rsidRDefault="00A604CF" w:rsidP="00A604CF">
      <w:pPr>
        <w:pStyle w:val="Telobesedila"/>
        <w:rPr>
          <w:rFonts w:ascii="Titillium Web" w:hAnsi="Titillium Web"/>
          <w:sz w:val="22"/>
          <w:szCs w:val="22"/>
        </w:rPr>
      </w:pPr>
    </w:p>
    <w:p w14:paraId="3593A9E1" w14:textId="77777777" w:rsidR="00A604CF" w:rsidRDefault="00A604CF" w:rsidP="00A604CF">
      <w:pPr>
        <w:pStyle w:val="Telobesedila"/>
        <w:rPr>
          <w:rFonts w:ascii="Titillium Web" w:hAnsi="Titillium Web"/>
          <w:sz w:val="22"/>
          <w:szCs w:val="22"/>
        </w:rPr>
      </w:pPr>
    </w:p>
    <w:p w14:paraId="7CE8FBAB" w14:textId="77777777" w:rsidR="00A604CF" w:rsidRDefault="00A604CF" w:rsidP="00A604CF">
      <w:pPr>
        <w:pStyle w:val="Telobesedila"/>
        <w:rPr>
          <w:rFonts w:ascii="Titillium Web" w:hAnsi="Titillium Web"/>
          <w:sz w:val="22"/>
          <w:szCs w:val="22"/>
        </w:rPr>
      </w:pPr>
    </w:p>
    <w:p w14:paraId="110BD4A6" w14:textId="77777777" w:rsidR="00A604CF" w:rsidRDefault="00A604CF" w:rsidP="00A604CF">
      <w:pPr>
        <w:pStyle w:val="Telobesedila"/>
        <w:rPr>
          <w:rFonts w:ascii="Titillium Web" w:hAnsi="Titillium Web"/>
          <w:sz w:val="22"/>
          <w:szCs w:val="22"/>
        </w:rPr>
      </w:pPr>
    </w:p>
    <w:p w14:paraId="0DE98BCC" w14:textId="77777777" w:rsidR="00A604CF" w:rsidRDefault="00A604CF" w:rsidP="00A604CF">
      <w:pPr>
        <w:jc w:val="both"/>
        <w:rPr>
          <w:sz w:val="20"/>
          <w:szCs w:val="20"/>
        </w:rPr>
      </w:pPr>
      <w:r>
        <w:rPr>
          <w:sz w:val="20"/>
          <w:szCs w:val="20"/>
        </w:rPr>
        <w:t xml:space="preserve">Navodilo: Ponudnikom ni potrebno priložiti finančnega zavarovanja za dobro izvedbo pogodbenih obveznosti ob oddaji ponudbe. Naročnik bo zahteval predložitev finančnega zavarovanja za dobro izvedbo pogodbenih obveznosti od ponudnika, s katerim bo sklenil </w:t>
      </w:r>
      <w:r w:rsidR="00CA57F1">
        <w:rPr>
          <w:sz w:val="20"/>
          <w:szCs w:val="20"/>
        </w:rPr>
        <w:t>okvirni sporazum</w:t>
      </w:r>
      <w:r>
        <w:rPr>
          <w:sz w:val="20"/>
          <w:szCs w:val="20"/>
        </w:rPr>
        <w:t>.</w:t>
      </w:r>
    </w:p>
    <w:p w14:paraId="53A4BA05" w14:textId="77777777" w:rsidR="00A604CF" w:rsidRDefault="00A604CF" w:rsidP="00A604CF"/>
    <w:p w14:paraId="71813265" w14:textId="77777777" w:rsidR="00A3417B" w:rsidRPr="00CA57F1" w:rsidRDefault="00A3417B" w:rsidP="00CA57F1">
      <w:pPr>
        <w:widowControl w:val="0"/>
        <w:tabs>
          <w:tab w:val="left" w:pos="90"/>
          <w:tab w:val="left" w:pos="964"/>
        </w:tabs>
        <w:autoSpaceDE w:val="0"/>
        <w:autoSpaceDN w:val="0"/>
        <w:adjustRightInd w:val="0"/>
        <w:rPr>
          <w:rFonts w:cs="Arial"/>
          <w:color w:val="auto"/>
          <w:sz w:val="20"/>
          <w:szCs w:val="24"/>
        </w:rPr>
      </w:pPr>
    </w:p>
    <w:p w14:paraId="04775211" w14:textId="77777777" w:rsidR="00185FAA" w:rsidRPr="00976F90" w:rsidRDefault="00185FAA" w:rsidP="008D2B72"/>
    <w:sectPr w:rsidR="00185FAA" w:rsidRPr="00976F90" w:rsidSect="00E61FC1">
      <w:headerReference w:type="default" r:id="rId12"/>
      <w:footerReference w:type="default" r:id="rId1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AFC2" w14:textId="77777777" w:rsidR="00AC5968" w:rsidRDefault="00AC5968" w:rsidP="00CA17AB">
      <w:pPr>
        <w:spacing w:line="240" w:lineRule="auto"/>
      </w:pPr>
      <w:r>
        <w:separator/>
      </w:r>
    </w:p>
  </w:endnote>
  <w:endnote w:type="continuationSeparator" w:id="0">
    <w:p w14:paraId="233E5541" w14:textId="77777777" w:rsidR="00AC5968" w:rsidRDefault="00AC596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tillium Web">
    <w:panose1 w:val="00000500000000000000"/>
    <w:charset w:val="EE"/>
    <w:family w:val="auto"/>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Asap">
    <w:altName w:val="Calibri"/>
    <w:charset w:val="EE"/>
    <w:family w:val="auto"/>
    <w:pitch w:val="variable"/>
    <w:sig w:usb0="A00000FF" w:usb1="5000207B" w:usb2="00000000" w:usb3="00000000" w:csb0="00000193"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0EEF" w14:textId="77777777" w:rsidR="00C611EC" w:rsidRPr="00996AD8" w:rsidRDefault="00C611EC" w:rsidP="00C611EC">
    <w:pPr>
      <w:jc w:val="both"/>
      <w:rPr>
        <w:rFonts w:eastAsia="Calibri" w:cs="Times New Roman"/>
        <w:color w:val="808080"/>
        <w:sz w:val="14"/>
        <w:szCs w:val="14"/>
        <w:lang w:eastAsia="en-US"/>
      </w:rPr>
    </w:pPr>
    <w:r w:rsidRPr="00996AD8">
      <w:rPr>
        <w:rFonts w:eastAsia="Calibri" w:cs="Times New Roman"/>
        <w:color w:val="808080"/>
        <w:sz w:val="14"/>
        <w:szCs w:val="14"/>
        <w:lang w:eastAsia="en-US"/>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E15A30">
      <w:rPr>
        <w:rFonts w:eastAsia="Calibri" w:cs="Times New Roman"/>
        <w:color w:val="808080"/>
        <w:sz w:val="14"/>
        <w:szCs w:val="14"/>
        <w:lang w:eastAsia="en-US"/>
      </w:rPr>
      <w:t xml:space="preserve">3.753.500,00 </w:t>
    </w:r>
    <w:r w:rsidRPr="00996AD8">
      <w:rPr>
        <w:rFonts w:eastAsia="Calibri" w:cs="Times New Roman"/>
        <w:color w:val="808080"/>
        <w:sz w:val="14"/>
        <w:szCs w:val="14"/>
        <w:lang w:eastAsia="en-US"/>
      </w:rPr>
      <w:t xml:space="preserve">EUR. Davčna št.: SI56143028. TRR pri </w:t>
    </w:r>
    <w:r>
      <w:rPr>
        <w:rFonts w:eastAsia="Calibri" w:cs="Times New Roman"/>
        <w:color w:val="808080"/>
        <w:sz w:val="14"/>
        <w:szCs w:val="14"/>
        <w:lang w:eastAsia="en-US"/>
      </w:rPr>
      <w:t>OTP banka d. d.</w:t>
    </w:r>
    <w:r w:rsidRPr="00996AD8">
      <w:rPr>
        <w:rFonts w:eastAsia="Calibri" w:cs="Times New Roman"/>
        <w:color w:val="808080"/>
        <w:sz w:val="14"/>
        <w:szCs w:val="14"/>
        <w:lang w:eastAsia="en-US"/>
      </w:rPr>
      <w:t>: SI56 0400 0027 6195 704.</w:t>
    </w:r>
  </w:p>
  <w:p w14:paraId="11B4CA8F"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BABCC" w14:textId="77777777" w:rsidR="00AC5968" w:rsidRDefault="00AC5968" w:rsidP="00CA17AB">
      <w:pPr>
        <w:spacing w:line="240" w:lineRule="auto"/>
      </w:pPr>
      <w:r>
        <w:separator/>
      </w:r>
    </w:p>
  </w:footnote>
  <w:footnote w:type="continuationSeparator" w:id="0">
    <w:p w14:paraId="4504A392" w14:textId="77777777" w:rsidR="00AC5968" w:rsidRDefault="00AC5968" w:rsidP="00CA17AB">
      <w:pPr>
        <w:spacing w:line="240" w:lineRule="auto"/>
      </w:pPr>
      <w:r>
        <w:continuationSeparator/>
      </w:r>
    </w:p>
  </w:footnote>
  <w:footnote w:id="1">
    <w:p w14:paraId="7175AA09" w14:textId="77777777" w:rsidR="007C5BB9" w:rsidRDefault="007C5BB9" w:rsidP="007C5BB9">
      <w:pPr>
        <w:autoSpaceDE w:val="0"/>
        <w:autoSpaceDN w:val="0"/>
        <w:adjustRightInd w:val="0"/>
        <w:rPr>
          <w:rFonts w:cs="Arial"/>
          <w:color w:val="auto"/>
          <w:sz w:val="16"/>
          <w:szCs w:val="16"/>
        </w:rPr>
      </w:pPr>
      <w:r>
        <w:rPr>
          <w:rFonts w:cs="Arial"/>
          <w:b/>
          <w:bCs/>
          <w:iCs/>
          <w:sz w:val="16"/>
          <w:szCs w:val="16"/>
        </w:rPr>
        <w:t xml:space="preserve">Navodila za izpolnitev: </w:t>
      </w:r>
    </w:p>
    <w:p w14:paraId="4A090D3C" w14:textId="77777777" w:rsidR="007C5BB9" w:rsidRDefault="007C5BB9" w:rsidP="007C5BB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84D9B46" w14:textId="77777777" w:rsidR="007C5BB9" w:rsidRDefault="007C5BB9" w:rsidP="007C5BB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44ABC86" w14:textId="77777777" w:rsidR="007C5BB9" w:rsidRDefault="007C5BB9" w:rsidP="007C5BB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22F3054" w14:textId="77777777" w:rsidR="00A604CF" w:rsidRDefault="00A604CF" w:rsidP="00A604CF">
      <w:pPr>
        <w:autoSpaceDE w:val="0"/>
        <w:autoSpaceDN w:val="0"/>
        <w:adjustRightInd w:val="0"/>
        <w:rPr>
          <w:rFonts w:cs="Arial"/>
          <w:color w:val="auto"/>
          <w:sz w:val="16"/>
          <w:szCs w:val="16"/>
        </w:rPr>
      </w:pPr>
      <w:r>
        <w:rPr>
          <w:rFonts w:cs="Arial"/>
          <w:b/>
          <w:bCs/>
          <w:iCs/>
          <w:sz w:val="16"/>
          <w:szCs w:val="16"/>
        </w:rPr>
        <w:t xml:space="preserve">Navodila za izpolnitev: </w:t>
      </w:r>
    </w:p>
    <w:p w14:paraId="575DE393" w14:textId="77777777" w:rsidR="00A604CF" w:rsidRDefault="00A604CF" w:rsidP="00A604CF">
      <w:pPr>
        <w:autoSpaceDE w:val="0"/>
        <w:autoSpaceDN w:val="0"/>
        <w:adjustRightInd w:val="0"/>
        <w:rPr>
          <w:rFonts w:cs="Arial"/>
          <w:sz w:val="16"/>
          <w:szCs w:val="16"/>
        </w:rPr>
      </w:pPr>
      <w:r>
        <w:rPr>
          <w:rFonts w:cs="Arial"/>
          <w:sz w:val="16"/>
          <w:szCs w:val="16"/>
        </w:rPr>
        <w:t>- Obrazec je potrebno izpolniti v primeru, da ponudnik nastopa s podizvajalci;</w:t>
      </w:r>
    </w:p>
    <w:p w14:paraId="47F06F2B" w14:textId="77777777" w:rsidR="00A604CF" w:rsidRDefault="00A604CF" w:rsidP="00A604C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DE5AC9E" w14:textId="77777777" w:rsidR="00A604CF" w:rsidRDefault="00A604CF" w:rsidP="00A604CF">
      <w:pPr>
        <w:autoSpaceDE w:val="0"/>
        <w:autoSpaceDN w:val="0"/>
        <w:adjustRightInd w:val="0"/>
        <w:rPr>
          <w:rFonts w:cs="Arial"/>
          <w:sz w:val="16"/>
          <w:szCs w:val="16"/>
        </w:rPr>
      </w:pPr>
      <w:r>
        <w:rPr>
          <w:rFonts w:cs="Arial"/>
          <w:b/>
          <w:bCs/>
          <w:iCs/>
          <w:sz w:val="16"/>
          <w:szCs w:val="16"/>
        </w:rPr>
        <w:t xml:space="preserve">Navodila za izpolnitev: </w:t>
      </w:r>
    </w:p>
    <w:p w14:paraId="1F1C2E19" w14:textId="77777777" w:rsidR="00A604CF" w:rsidRDefault="00A604CF" w:rsidP="00A604C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2142EF" w14:textId="77777777" w:rsidR="00A604CF" w:rsidRDefault="00A604CF" w:rsidP="00A604C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E4A4" w14:textId="4B68AD71" w:rsidR="00CA17AB" w:rsidRDefault="003C1382">
    <w:pPr>
      <w:pStyle w:val="Glava"/>
    </w:pPr>
    <w:r w:rsidRPr="001D7645">
      <w:rPr>
        <w:noProof/>
      </w:rPr>
      <w:drawing>
        <wp:inline distT="0" distB="0" distL="0" distR="0" wp14:anchorId="5CB129AF" wp14:editId="72BCADE9">
          <wp:extent cx="573024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5BF3"/>
    <w:multiLevelType w:val="hybridMultilevel"/>
    <w:tmpl w:val="9B44F8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08AACC8C"/>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B335CDE"/>
    <w:multiLevelType w:val="hybridMultilevel"/>
    <w:tmpl w:val="0E289368"/>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A4F2A"/>
    <w:multiLevelType w:val="multilevel"/>
    <w:tmpl w:val="A45A8A3A"/>
    <w:styleLink w:val="WW8Num12"/>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6" w15:restartNumberingAfterBreak="0">
    <w:nsid w:val="0CE0297D"/>
    <w:multiLevelType w:val="hybridMultilevel"/>
    <w:tmpl w:val="90F2397C"/>
    <w:lvl w:ilvl="0" w:tplc="52723AA0">
      <w:numFmt w:val="bullet"/>
      <w:lvlText w:val="–"/>
      <w:lvlJc w:val="left"/>
      <w:pPr>
        <w:ind w:left="720" w:hanging="36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8"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9" w15:restartNumberingAfterBreak="0">
    <w:nsid w:val="13F97B84"/>
    <w:multiLevelType w:val="hybridMultilevel"/>
    <w:tmpl w:val="A1688410"/>
    <w:lvl w:ilvl="0" w:tplc="04240015">
      <w:start w:val="1"/>
      <w:numFmt w:val="upperLetter"/>
      <w:lvlText w:val="%1."/>
      <w:lvlJc w:val="left"/>
      <w:pPr>
        <w:ind w:left="720" w:hanging="360"/>
      </w:pPr>
      <w:rPr>
        <w:rFonts w:hint="default"/>
      </w:rPr>
    </w:lvl>
    <w:lvl w:ilvl="1" w:tplc="FFFFFFFF">
      <w:start w:val="1"/>
      <w:numFmt w:val="upp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44664CD"/>
    <w:multiLevelType w:val="hybridMultilevel"/>
    <w:tmpl w:val="D4E0505E"/>
    <w:lvl w:ilvl="0" w:tplc="40D81A9E">
      <w:start w:val="1"/>
      <w:numFmt w:val="bullet"/>
      <w:lvlText w:val="−"/>
      <w:lvlJc w:val="left"/>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F06492"/>
    <w:multiLevelType w:val="hybridMultilevel"/>
    <w:tmpl w:val="13448532"/>
    <w:lvl w:ilvl="0" w:tplc="04240001">
      <w:start w:val="1"/>
      <w:numFmt w:val="bullet"/>
      <w:lvlText w:val=""/>
      <w:lvlJc w:val="left"/>
      <w:pPr>
        <w:ind w:left="-351" w:hanging="360"/>
      </w:pPr>
      <w:rPr>
        <w:rFonts w:ascii="Symbol" w:hAnsi="Symbol" w:hint="default"/>
      </w:rPr>
    </w:lvl>
    <w:lvl w:ilvl="1" w:tplc="04240003">
      <w:start w:val="1"/>
      <w:numFmt w:val="bullet"/>
      <w:lvlText w:val="o"/>
      <w:lvlJc w:val="left"/>
      <w:pPr>
        <w:ind w:left="369" w:hanging="360"/>
      </w:pPr>
      <w:rPr>
        <w:rFonts w:ascii="Courier New" w:hAnsi="Courier New" w:cs="Courier New" w:hint="default"/>
      </w:rPr>
    </w:lvl>
    <w:lvl w:ilvl="2" w:tplc="04240005">
      <w:start w:val="1"/>
      <w:numFmt w:val="bullet"/>
      <w:lvlText w:val=""/>
      <w:lvlJc w:val="left"/>
      <w:pPr>
        <w:ind w:left="1089" w:hanging="360"/>
      </w:pPr>
      <w:rPr>
        <w:rFonts w:ascii="Wingdings" w:hAnsi="Wingdings" w:hint="default"/>
      </w:rPr>
    </w:lvl>
    <w:lvl w:ilvl="3" w:tplc="04240001">
      <w:start w:val="1"/>
      <w:numFmt w:val="bullet"/>
      <w:lvlText w:val=""/>
      <w:lvlJc w:val="left"/>
      <w:pPr>
        <w:ind w:left="1809" w:hanging="360"/>
      </w:pPr>
      <w:rPr>
        <w:rFonts w:ascii="Symbol" w:hAnsi="Symbol" w:hint="default"/>
      </w:rPr>
    </w:lvl>
    <w:lvl w:ilvl="4" w:tplc="04240003">
      <w:start w:val="1"/>
      <w:numFmt w:val="bullet"/>
      <w:lvlText w:val="o"/>
      <w:lvlJc w:val="left"/>
      <w:pPr>
        <w:ind w:left="2529" w:hanging="360"/>
      </w:pPr>
      <w:rPr>
        <w:rFonts w:ascii="Courier New" w:hAnsi="Courier New" w:cs="Courier New" w:hint="default"/>
      </w:rPr>
    </w:lvl>
    <w:lvl w:ilvl="5" w:tplc="04240005">
      <w:start w:val="1"/>
      <w:numFmt w:val="bullet"/>
      <w:lvlText w:val=""/>
      <w:lvlJc w:val="left"/>
      <w:pPr>
        <w:ind w:left="3249" w:hanging="360"/>
      </w:pPr>
      <w:rPr>
        <w:rFonts w:ascii="Wingdings" w:hAnsi="Wingdings" w:hint="default"/>
      </w:rPr>
    </w:lvl>
    <w:lvl w:ilvl="6" w:tplc="04240001">
      <w:start w:val="1"/>
      <w:numFmt w:val="bullet"/>
      <w:lvlText w:val=""/>
      <w:lvlJc w:val="left"/>
      <w:pPr>
        <w:ind w:left="3969" w:hanging="360"/>
      </w:pPr>
      <w:rPr>
        <w:rFonts w:ascii="Symbol" w:hAnsi="Symbol" w:hint="default"/>
      </w:rPr>
    </w:lvl>
    <w:lvl w:ilvl="7" w:tplc="04240003">
      <w:start w:val="1"/>
      <w:numFmt w:val="bullet"/>
      <w:lvlText w:val="o"/>
      <w:lvlJc w:val="left"/>
      <w:pPr>
        <w:ind w:left="4689" w:hanging="360"/>
      </w:pPr>
      <w:rPr>
        <w:rFonts w:ascii="Courier New" w:hAnsi="Courier New" w:cs="Courier New" w:hint="default"/>
      </w:rPr>
    </w:lvl>
    <w:lvl w:ilvl="8" w:tplc="04240005">
      <w:start w:val="1"/>
      <w:numFmt w:val="bullet"/>
      <w:lvlText w:val=""/>
      <w:lvlJc w:val="left"/>
      <w:pPr>
        <w:ind w:left="5409" w:hanging="360"/>
      </w:pPr>
      <w:rPr>
        <w:rFonts w:ascii="Wingdings" w:hAnsi="Wingdings" w:hint="default"/>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6" w15:restartNumberingAfterBreak="0">
    <w:nsid w:val="1EC23485"/>
    <w:multiLevelType w:val="hybridMultilevel"/>
    <w:tmpl w:val="063ED82A"/>
    <w:lvl w:ilvl="0" w:tplc="40D81A9E">
      <w:start w:val="1"/>
      <w:numFmt w:val="bullet"/>
      <w:lvlText w:val="−"/>
      <w:lvlJc w:val="left"/>
      <w:rPr>
        <w:rFonts w:ascii="Arial" w:eastAsia="Calibri"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2B76CBD"/>
    <w:multiLevelType w:val="hybridMultilevel"/>
    <w:tmpl w:val="81D8CAA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FE0DE6"/>
    <w:multiLevelType w:val="hybridMultilevel"/>
    <w:tmpl w:val="B1FCC5D2"/>
    <w:styleLink w:val="WW8Num40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2636283A"/>
    <w:multiLevelType w:val="hybridMultilevel"/>
    <w:tmpl w:val="46580370"/>
    <w:styleLink w:val="WW8Num252"/>
    <w:lvl w:ilvl="0" w:tplc="FFFFFFFF">
      <w:start w:val="1"/>
      <w:numFmt w:val="upperRoman"/>
      <w:lvlText w:val="%1."/>
      <w:lvlJc w:val="left"/>
      <w:pPr>
        <w:ind w:left="369" w:hanging="360"/>
      </w:pPr>
    </w:lvl>
    <w:lvl w:ilvl="1" w:tplc="FFFFFFFF">
      <w:numFmt w:val="bullet"/>
      <w:lvlText w:val="•"/>
      <w:lvlJc w:val="left"/>
      <w:pPr>
        <w:ind w:left="1434" w:hanging="705"/>
      </w:pPr>
      <w:rPr>
        <w:rFonts w:ascii="Titillium Web" w:eastAsia="Times New Roman" w:hAnsi="Titillium Web" w:cs="Calibri" w:hint="default"/>
      </w:rPr>
    </w:lvl>
    <w:lvl w:ilvl="2" w:tplc="FFFFFFFF">
      <w:start w:val="1"/>
      <w:numFmt w:val="lowerRoman"/>
      <w:lvlText w:val="%3."/>
      <w:lvlJc w:val="right"/>
      <w:pPr>
        <w:ind w:left="1809" w:hanging="180"/>
      </w:pPr>
    </w:lvl>
    <w:lvl w:ilvl="3" w:tplc="FFFFFFFF">
      <w:start w:val="1"/>
      <w:numFmt w:val="decimal"/>
      <w:lvlText w:val="%4."/>
      <w:lvlJc w:val="left"/>
      <w:pPr>
        <w:ind w:left="2529" w:hanging="360"/>
      </w:pPr>
    </w:lvl>
    <w:lvl w:ilvl="4" w:tplc="FFFFFFFF">
      <w:start w:val="1"/>
      <w:numFmt w:val="lowerLetter"/>
      <w:lvlText w:val="%5."/>
      <w:lvlJc w:val="left"/>
      <w:pPr>
        <w:ind w:left="3249" w:hanging="360"/>
      </w:pPr>
    </w:lvl>
    <w:lvl w:ilvl="5" w:tplc="FFFFFFFF">
      <w:start w:val="1"/>
      <w:numFmt w:val="lowerRoman"/>
      <w:lvlText w:val="%6."/>
      <w:lvlJc w:val="right"/>
      <w:pPr>
        <w:ind w:left="3969" w:hanging="180"/>
      </w:pPr>
    </w:lvl>
    <w:lvl w:ilvl="6" w:tplc="FFFFFFFF">
      <w:start w:val="1"/>
      <w:numFmt w:val="decimal"/>
      <w:lvlText w:val="%7."/>
      <w:lvlJc w:val="left"/>
      <w:pPr>
        <w:ind w:left="4689" w:hanging="360"/>
      </w:pPr>
    </w:lvl>
    <w:lvl w:ilvl="7" w:tplc="FFFFFFFF">
      <w:start w:val="1"/>
      <w:numFmt w:val="lowerLetter"/>
      <w:lvlText w:val="%8."/>
      <w:lvlJc w:val="left"/>
      <w:pPr>
        <w:ind w:left="5409" w:hanging="360"/>
      </w:pPr>
    </w:lvl>
    <w:lvl w:ilvl="8" w:tplc="FFFFFFFF">
      <w:start w:val="1"/>
      <w:numFmt w:val="lowerRoman"/>
      <w:lvlText w:val="%9."/>
      <w:lvlJc w:val="right"/>
      <w:pPr>
        <w:ind w:left="6129" w:hanging="180"/>
      </w:pPr>
    </w:lvl>
  </w:abstractNum>
  <w:abstractNum w:abstractNumId="23"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2BF50CBE"/>
    <w:multiLevelType w:val="hybridMultilevel"/>
    <w:tmpl w:val="7CF2E09C"/>
    <w:styleLink w:val="WWOutlineListStyle2"/>
    <w:lvl w:ilvl="0" w:tplc="55EA8E34">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CFF65AC"/>
    <w:multiLevelType w:val="hybridMultilevel"/>
    <w:tmpl w:val="F15A9AFE"/>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2E913DB6"/>
    <w:multiLevelType w:val="multilevel"/>
    <w:tmpl w:val="54247C7E"/>
    <w:styleLink w:val="WW8Num36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7" w15:restartNumberingAfterBreak="0">
    <w:nsid w:val="2F0A4207"/>
    <w:multiLevelType w:val="hybridMultilevel"/>
    <w:tmpl w:val="986E3C3C"/>
    <w:styleLink w:val="WW8Num272"/>
    <w:lvl w:ilvl="0" w:tplc="1172C8C2">
      <w:start w:val="1"/>
      <w:numFmt w:val="bullet"/>
      <w:lvlText w:val=""/>
      <w:lvlJc w:val="left"/>
      <w:rPr>
        <w:rFonts w:ascii="Symbol" w:eastAsia="Calibri"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6145C39"/>
    <w:multiLevelType w:val="multilevel"/>
    <w:tmpl w:val="63621C28"/>
    <w:styleLink w:val="WW8Num6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2"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1AF29C4"/>
    <w:multiLevelType w:val="hybridMultilevel"/>
    <w:tmpl w:val="E9A61C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7A54CBA"/>
    <w:multiLevelType w:val="multilevel"/>
    <w:tmpl w:val="674671B0"/>
    <w:styleLink w:val="WW8Num38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522"/>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1"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40505A9"/>
    <w:multiLevelType w:val="hybridMultilevel"/>
    <w:tmpl w:val="B75E054C"/>
    <w:lvl w:ilvl="0" w:tplc="7E20384A">
      <w:start w:val="2"/>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4" w15:restartNumberingAfterBreak="0">
    <w:nsid w:val="575224E8"/>
    <w:multiLevelType w:val="hybridMultilevel"/>
    <w:tmpl w:val="344A7F6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D62C81"/>
    <w:multiLevelType w:val="multilevel"/>
    <w:tmpl w:val="0C404818"/>
    <w:styleLink w:val="WW8Num452"/>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6" w15:restartNumberingAfterBreak="0">
    <w:nsid w:val="5A1C36A9"/>
    <w:multiLevelType w:val="hybridMultilevel"/>
    <w:tmpl w:val="9BBAB3D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5D960391"/>
    <w:multiLevelType w:val="multilevel"/>
    <w:tmpl w:val="0B7E63DC"/>
    <w:styleLink w:val="WW8Num422"/>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8" w15:restartNumberingAfterBreak="0">
    <w:nsid w:val="62CB5E8A"/>
    <w:multiLevelType w:val="hybridMultilevel"/>
    <w:tmpl w:val="495CBDFA"/>
    <w:lvl w:ilvl="0" w:tplc="40D81A9E">
      <w:start w:val="1"/>
      <w:numFmt w:val="bullet"/>
      <w:lvlText w:val="−"/>
      <w:lvlJc w:val="left"/>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451655"/>
    <w:multiLevelType w:val="multilevel"/>
    <w:tmpl w:val="FECA181E"/>
    <w:styleLink w:val="WW8Num30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0"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1" w15:restartNumberingAfterBreak="0">
    <w:nsid w:val="733227A7"/>
    <w:multiLevelType w:val="hybridMultilevel"/>
    <w:tmpl w:val="DD76940A"/>
    <w:styleLink w:val="WW8Num282"/>
    <w:lvl w:ilvl="0" w:tplc="918AC1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D43A02"/>
    <w:multiLevelType w:val="hybridMultilevel"/>
    <w:tmpl w:val="430EF7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4" w15:restartNumberingAfterBreak="0">
    <w:nsid w:val="782610F1"/>
    <w:multiLevelType w:val="hybridMultilevel"/>
    <w:tmpl w:val="7256E25C"/>
    <w:lvl w:ilvl="0" w:tplc="C36CAC9E">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78D96C36"/>
    <w:multiLevelType w:val="multilevel"/>
    <w:tmpl w:val="607C097A"/>
    <w:styleLink w:val="WW8Num482"/>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6" w15:restartNumberingAfterBreak="0">
    <w:nsid w:val="7A270EA1"/>
    <w:multiLevelType w:val="hybridMultilevel"/>
    <w:tmpl w:val="E764793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EC475FC"/>
    <w:multiLevelType w:val="hybridMultilevel"/>
    <w:tmpl w:val="18082E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900093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9994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3148416">
    <w:abstractNumId w:val="3"/>
  </w:num>
  <w:num w:numId="4" w16cid:durableId="1874612158">
    <w:abstractNumId w:val="29"/>
  </w:num>
  <w:num w:numId="5" w16cid:durableId="20111726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4082474">
    <w:abstractNumId w:val="36"/>
  </w:num>
  <w:num w:numId="7" w16cid:durableId="35396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9677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8004931">
    <w:abstractNumId w:val="28"/>
  </w:num>
  <w:num w:numId="10" w16cid:durableId="353771107">
    <w:abstractNumId w:val="46"/>
  </w:num>
  <w:num w:numId="11" w16cid:durableId="1538347243">
    <w:abstractNumId w:val="20"/>
  </w:num>
  <w:num w:numId="12" w16cid:durableId="323894664">
    <w:abstractNumId w:val="12"/>
  </w:num>
  <w:num w:numId="13" w16cid:durableId="1356299250">
    <w:abstractNumId w:val="21"/>
  </w:num>
  <w:num w:numId="14" w16cid:durableId="1445729240">
    <w:abstractNumId w:val="34"/>
  </w:num>
  <w:num w:numId="15" w16cid:durableId="1408189139">
    <w:abstractNumId w:val="18"/>
  </w:num>
  <w:num w:numId="16" w16cid:durableId="1820684068">
    <w:abstractNumId w:val="44"/>
  </w:num>
  <w:num w:numId="17" w16cid:durableId="1961916006">
    <w:abstractNumId w:val="52"/>
  </w:num>
  <w:num w:numId="18" w16cid:durableId="79446223">
    <w:abstractNumId w:val="58"/>
  </w:num>
  <w:num w:numId="19" w16cid:durableId="16465486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4018376">
    <w:abstractNumId w:val="56"/>
  </w:num>
  <w:num w:numId="21" w16cid:durableId="816337181">
    <w:abstractNumId w:val="6"/>
  </w:num>
  <w:num w:numId="22" w16cid:durableId="391393753">
    <w:abstractNumId w:val="11"/>
  </w:num>
  <w:num w:numId="23" w16cid:durableId="2119987378">
    <w:abstractNumId w:val="16"/>
  </w:num>
  <w:num w:numId="24" w16cid:durableId="722994669">
    <w:abstractNumId w:val="10"/>
  </w:num>
  <w:num w:numId="25" w16cid:durableId="406652798">
    <w:abstractNumId w:val="48"/>
  </w:num>
  <w:num w:numId="26" w16cid:durableId="832449282">
    <w:abstractNumId w:val="9"/>
  </w:num>
  <w:num w:numId="27" w16cid:durableId="796333394">
    <w:abstractNumId w:val="33"/>
  </w:num>
  <w:num w:numId="28" w16cid:durableId="1391346180">
    <w:abstractNumId w:val="23"/>
  </w:num>
  <w:num w:numId="29" w16cid:durableId="1723869896">
    <w:abstractNumId w:val="43"/>
  </w:num>
  <w:num w:numId="30" w16cid:durableId="132019990">
    <w:abstractNumId w:val="59"/>
  </w:num>
  <w:num w:numId="31" w16cid:durableId="1407462089">
    <w:abstractNumId w:val="15"/>
  </w:num>
  <w:num w:numId="32" w16cid:durableId="514343067">
    <w:abstractNumId w:val="32"/>
  </w:num>
  <w:num w:numId="33" w16cid:durableId="1286233861">
    <w:abstractNumId w:val="53"/>
  </w:num>
  <w:num w:numId="34" w16cid:durableId="242760716">
    <w:abstractNumId w:val="50"/>
  </w:num>
  <w:num w:numId="35" w16cid:durableId="1641882455">
    <w:abstractNumId w:val="2"/>
  </w:num>
  <w:num w:numId="36" w16cid:durableId="2134059123">
    <w:abstractNumId w:val="5"/>
  </w:num>
  <w:num w:numId="37" w16cid:durableId="256209109">
    <w:abstractNumId w:val="7"/>
  </w:num>
  <w:num w:numId="38" w16cid:durableId="1729064292">
    <w:abstractNumId w:val="8"/>
  </w:num>
  <w:num w:numId="39" w16cid:durableId="1392575210">
    <w:abstractNumId w:val="26"/>
  </w:num>
  <w:num w:numId="40" w16cid:durableId="1920551323">
    <w:abstractNumId w:val="31"/>
  </w:num>
  <w:num w:numId="41" w16cid:durableId="313264487">
    <w:abstractNumId w:val="38"/>
  </w:num>
  <w:num w:numId="42" w16cid:durableId="1539581194">
    <w:abstractNumId w:val="39"/>
  </w:num>
  <w:num w:numId="43" w16cid:durableId="633293447">
    <w:abstractNumId w:val="45"/>
  </w:num>
  <w:num w:numId="44" w16cid:durableId="1503082642">
    <w:abstractNumId w:val="47"/>
  </w:num>
  <w:num w:numId="45" w16cid:durableId="1840926757">
    <w:abstractNumId w:val="49"/>
  </w:num>
  <w:num w:numId="46" w16cid:durableId="1675187524">
    <w:abstractNumId w:val="55"/>
  </w:num>
  <w:num w:numId="47" w16cid:durableId="1249270808">
    <w:abstractNumId w:val="19"/>
  </w:num>
  <w:num w:numId="48" w16cid:durableId="1498883990">
    <w:abstractNumId w:val="22"/>
  </w:num>
  <w:num w:numId="49" w16cid:durableId="1615288977">
    <w:abstractNumId w:val="24"/>
  </w:num>
  <w:num w:numId="50" w16cid:durableId="1217088136">
    <w:abstractNumId w:val="51"/>
  </w:num>
  <w:num w:numId="51" w16cid:durableId="324478276">
    <w:abstractNumId w:val="27"/>
  </w:num>
  <w:num w:numId="52" w16cid:durableId="1651133734">
    <w:abstractNumId w:val="54"/>
  </w:num>
  <w:num w:numId="53" w16cid:durableId="1833058237">
    <w:abstractNumId w:val="35"/>
  </w:num>
  <w:num w:numId="54" w16cid:durableId="1972783801">
    <w:abstractNumId w:val="41"/>
  </w:num>
  <w:num w:numId="55" w16cid:durableId="1469780633">
    <w:abstractNumId w:val="37"/>
  </w:num>
  <w:num w:numId="56" w16cid:durableId="852037830">
    <w:abstractNumId w:val="0"/>
  </w:num>
  <w:num w:numId="57" w16cid:durableId="565650619">
    <w:abstractNumId w:val="14"/>
  </w:num>
  <w:num w:numId="58" w16cid:durableId="540094191">
    <w:abstractNumId w:val="4"/>
  </w:num>
  <w:num w:numId="59" w16cid:durableId="1208563653">
    <w:abstractNumId w:val="42"/>
  </w:num>
  <w:num w:numId="60" w16cid:durableId="948967991">
    <w:abstractNumId w:val="29"/>
  </w:num>
  <w:num w:numId="61" w16cid:durableId="1589776338">
    <w:abstractNumId w:val="57"/>
  </w:num>
  <w:num w:numId="62" w16cid:durableId="18055836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BB9"/>
    <w:rsid w:val="0001303A"/>
    <w:rsid w:val="0002403E"/>
    <w:rsid w:val="0003664A"/>
    <w:rsid w:val="00077668"/>
    <w:rsid w:val="00092BEB"/>
    <w:rsid w:val="000A1655"/>
    <w:rsid w:val="000A32FE"/>
    <w:rsid w:val="000B17D2"/>
    <w:rsid w:val="000B65D3"/>
    <w:rsid w:val="000C0A49"/>
    <w:rsid w:val="000D4259"/>
    <w:rsid w:val="000D532C"/>
    <w:rsid w:val="000F1F7F"/>
    <w:rsid w:val="000F6CBF"/>
    <w:rsid w:val="0011258C"/>
    <w:rsid w:val="00135469"/>
    <w:rsid w:val="0017258D"/>
    <w:rsid w:val="00185FAA"/>
    <w:rsid w:val="001902DC"/>
    <w:rsid w:val="00193B7A"/>
    <w:rsid w:val="0019735E"/>
    <w:rsid w:val="001973DF"/>
    <w:rsid w:val="001978FD"/>
    <w:rsid w:val="001A046E"/>
    <w:rsid w:val="001B5E27"/>
    <w:rsid w:val="001C1812"/>
    <w:rsid w:val="001C2F49"/>
    <w:rsid w:val="001C441D"/>
    <w:rsid w:val="001C4B0B"/>
    <w:rsid w:val="001F672C"/>
    <w:rsid w:val="001F68EC"/>
    <w:rsid w:val="00224DA2"/>
    <w:rsid w:val="00245455"/>
    <w:rsid w:val="002472EC"/>
    <w:rsid w:val="00260CAC"/>
    <w:rsid w:val="00263B14"/>
    <w:rsid w:val="00271BD2"/>
    <w:rsid w:val="002A129B"/>
    <w:rsid w:val="002F6560"/>
    <w:rsid w:val="002F6B56"/>
    <w:rsid w:val="002F7092"/>
    <w:rsid w:val="00301DDB"/>
    <w:rsid w:val="003024D3"/>
    <w:rsid w:val="003049E8"/>
    <w:rsid w:val="00307B51"/>
    <w:rsid w:val="003176E9"/>
    <w:rsid w:val="0033401B"/>
    <w:rsid w:val="00343A12"/>
    <w:rsid w:val="00345194"/>
    <w:rsid w:val="00347E1C"/>
    <w:rsid w:val="00352FCD"/>
    <w:rsid w:val="00357F23"/>
    <w:rsid w:val="00365215"/>
    <w:rsid w:val="00372201"/>
    <w:rsid w:val="003722E3"/>
    <w:rsid w:val="00373904"/>
    <w:rsid w:val="00373AB5"/>
    <w:rsid w:val="00376A4C"/>
    <w:rsid w:val="00387926"/>
    <w:rsid w:val="00397E49"/>
    <w:rsid w:val="003B0600"/>
    <w:rsid w:val="003B5DBA"/>
    <w:rsid w:val="003C1382"/>
    <w:rsid w:val="003D4661"/>
    <w:rsid w:val="003D4C40"/>
    <w:rsid w:val="003E24BC"/>
    <w:rsid w:val="003E7C5E"/>
    <w:rsid w:val="003F3419"/>
    <w:rsid w:val="00401038"/>
    <w:rsid w:val="00461B16"/>
    <w:rsid w:val="0046540A"/>
    <w:rsid w:val="004719B3"/>
    <w:rsid w:val="004720D5"/>
    <w:rsid w:val="00475C4D"/>
    <w:rsid w:val="004C5697"/>
    <w:rsid w:val="004E1FBD"/>
    <w:rsid w:val="004E25B2"/>
    <w:rsid w:val="004F0587"/>
    <w:rsid w:val="004F0CB1"/>
    <w:rsid w:val="004F2F9D"/>
    <w:rsid w:val="005005D2"/>
    <w:rsid w:val="00502DAB"/>
    <w:rsid w:val="0050633F"/>
    <w:rsid w:val="00542809"/>
    <w:rsid w:val="0054727C"/>
    <w:rsid w:val="00550ED1"/>
    <w:rsid w:val="00552EFE"/>
    <w:rsid w:val="005A5E70"/>
    <w:rsid w:val="005A658C"/>
    <w:rsid w:val="005B51EF"/>
    <w:rsid w:val="005E25B9"/>
    <w:rsid w:val="005F4CF0"/>
    <w:rsid w:val="00607C79"/>
    <w:rsid w:val="00637AC0"/>
    <w:rsid w:val="00655325"/>
    <w:rsid w:val="00662524"/>
    <w:rsid w:val="00676075"/>
    <w:rsid w:val="00681CD9"/>
    <w:rsid w:val="006933BB"/>
    <w:rsid w:val="006979D0"/>
    <w:rsid w:val="006A779B"/>
    <w:rsid w:val="006B232C"/>
    <w:rsid w:val="006B4F51"/>
    <w:rsid w:val="006B70BE"/>
    <w:rsid w:val="006C122D"/>
    <w:rsid w:val="006D014A"/>
    <w:rsid w:val="006D1DA1"/>
    <w:rsid w:val="006D1DD4"/>
    <w:rsid w:val="006D6E93"/>
    <w:rsid w:val="006E3EEC"/>
    <w:rsid w:val="006E4006"/>
    <w:rsid w:val="006F1390"/>
    <w:rsid w:val="006F3482"/>
    <w:rsid w:val="006F5E61"/>
    <w:rsid w:val="00706781"/>
    <w:rsid w:val="00706DD7"/>
    <w:rsid w:val="00736DFC"/>
    <w:rsid w:val="007479FD"/>
    <w:rsid w:val="007543C6"/>
    <w:rsid w:val="00757B73"/>
    <w:rsid w:val="00774E23"/>
    <w:rsid w:val="00783CAB"/>
    <w:rsid w:val="007A2EDD"/>
    <w:rsid w:val="007C5BB9"/>
    <w:rsid w:val="007E57E0"/>
    <w:rsid w:val="007E582E"/>
    <w:rsid w:val="007E72A7"/>
    <w:rsid w:val="007F33E2"/>
    <w:rsid w:val="007F4CCD"/>
    <w:rsid w:val="00803B63"/>
    <w:rsid w:val="008045B0"/>
    <w:rsid w:val="00816CDC"/>
    <w:rsid w:val="00822724"/>
    <w:rsid w:val="00825FE0"/>
    <w:rsid w:val="008642B5"/>
    <w:rsid w:val="00864BD4"/>
    <w:rsid w:val="00876934"/>
    <w:rsid w:val="00876C7E"/>
    <w:rsid w:val="0089189C"/>
    <w:rsid w:val="00894450"/>
    <w:rsid w:val="008A3136"/>
    <w:rsid w:val="008B0051"/>
    <w:rsid w:val="008B2475"/>
    <w:rsid w:val="008B3F75"/>
    <w:rsid w:val="008C571A"/>
    <w:rsid w:val="008C5B91"/>
    <w:rsid w:val="008C6891"/>
    <w:rsid w:val="008D1755"/>
    <w:rsid w:val="008D2B72"/>
    <w:rsid w:val="008D685A"/>
    <w:rsid w:val="008D6C36"/>
    <w:rsid w:val="008F4B6B"/>
    <w:rsid w:val="00914C72"/>
    <w:rsid w:val="0091677F"/>
    <w:rsid w:val="00921835"/>
    <w:rsid w:val="0093200C"/>
    <w:rsid w:val="00934CFD"/>
    <w:rsid w:val="009356EA"/>
    <w:rsid w:val="009475A4"/>
    <w:rsid w:val="00955FB7"/>
    <w:rsid w:val="00967981"/>
    <w:rsid w:val="00976F90"/>
    <w:rsid w:val="009859C9"/>
    <w:rsid w:val="00996CD2"/>
    <w:rsid w:val="00996E3A"/>
    <w:rsid w:val="009A0A82"/>
    <w:rsid w:val="009A374D"/>
    <w:rsid w:val="009E36AF"/>
    <w:rsid w:val="009E6906"/>
    <w:rsid w:val="009F33C9"/>
    <w:rsid w:val="009F5716"/>
    <w:rsid w:val="00A1678C"/>
    <w:rsid w:val="00A2546D"/>
    <w:rsid w:val="00A3417B"/>
    <w:rsid w:val="00A561CF"/>
    <w:rsid w:val="00A604CF"/>
    <w:rsid w:val="00A759E5"/>
    <w:rsid w:val="00A7765B"/>
    <w:rsid w:val="00A86F79"/>
    <w:rsid w:val="00A97F72"/>
    <w:rsid w:val="00AA2D33"/>
    <w:rsid w:val="00AB2BFB"/>
    <w:rsid w:val="00AC0855"/>
    <w:rsid w:val="00AC5968"/>
    <w:rsid w:val="00AD6A27"/>
    <w:rsid w:val="00AF67EA"/>
    <w:rsid w:val="00AF72D9"/>
    <w:rsid w:val="00B07FEA"/>
    <w:rsid w:val="00B564CA"/>
    <w:rsid w:val="00B64C8F"/>
    <w:rsid w:val="00B71110"/>
    <w:rsid w:val="00B804BC"/>
    <w:rsid w:val="00BA28AD"/>
    <w:rsid w:val="00BA5173"/>
    <w:rsid w:val="00BA66AA"/>
    <w:rsid w:val="00BB0BF2"/>
    <w:rsid w:val="00BC1A6A"/>
    <w:rsid w:val="00BC483D"/>
    <w:rsid w:val="00BC4C7A"/>
    <w:rsid w:val="00BD53E1"/>
    <w:rsid w:val="00BE2B97"/>
    <w:rsid w:val="00BE35D1"/>
    <w:rsid w:val="00BE7EB0"/>
    <w:rsid w:val="00C001A9"/>
    <w:rsid w:val="00C0714E"/>
    <w:rsid w:val="00C15958"/>
    <w:rsid w:val="00C2692B"/>
    <w:rsid w:val="00C3217A"/>
    <w:rsid w:val="00C3771F"/>
    <w:rsid w:val="00C47D0B"/>
    <w:rsid w:val="00C52A40"/>
    <w:rsid w:val="00C5347A"/>
    <w:rsid w:val="00C54261"/>
    <w:rsid w:val="00C611EC"/>
    <w:rsid w:val="00C6138C"/>
    <w:rsid w:val="00C667B5"/>
    <w:rsid w:val="00C91470"/>
    <w:rsid w:val="00CA17AB"/>
    <w:rsid w:val="00CA2885"/>
    <w:rsid w:val="00CA3B0C"/>
    <w:rsid w:val="00CA4679"/>
    <w:rsid w:val="00CA57F1"/>
    <w:rsid w:val="00CB36D6"/>
    <w:rsid w:val="00CB6B5A"/>
    <w:rsid w:val="00CD0189"/>
    <w:rsid w:val="00CD1E4E"/>
    <w:rsid w:val="00CD4BF2"/>
    <w:rsid w:val="00CE26EB"/>
    <w:rsid w:val="00CF4446"/>
    <w:rsid w:val="00D17862"/>
    <w:rsid w:val="00D2757D"/>
    <w:rsid w:val="00D320C1"/>
    <w:rsid w:val="00D33773"/>
    <w:rsid w:val="00D370F9"/>
    <w:rsid w:val="00D816C4"/>
    <w:rsid w:val="00D84762"/>
    <w:rsid w:val="00DB0AD7"/>
    <w:rsid w:val="00DB6F7A"/>
    <w:rsid w:val="00DC0C53"/>
    <w:rsid w:val="00DC6933"/>
    <w:rsid w:val="00DE1535"/>
    <w:rsid w:val="00E04015"/>
    <w:rsid w:val="00E05B4A"/>
    <w:rsid w:val="00E108B1"/>
    <w:rsid w:val="00E1234D"/>
    <w:rsid w:val="00E163FD"/>
    <w:rsid w:val="00E2511C"/>
    <w:rsid w:val="00E403D9"/>
    <w:rsid w:val="00E50253"/>
    <w:rsid w:val="00E5108F"/>
    <w:rsid w:val="00E56407"/>
    <w:rsid w:val="00E610CC"/>
    <w:rsid w:val="00E61FC1"/>
    <w:rsid w:val="00E66915"/>
    <w:rsid w:val="00E71F95"/>
    <w:rsid w:val="00E81FBB"/>
    <w:rsid w:val="00EA73FE"/>
    <w:rsid w:val="00EB76ED"/>
    <w:rsid w:val="00EC7FB7"/>
    <w:rsid w:val="00ED5E7E"/>
    <w:rsid w:val="00EE0804"/>
    <w:rsid w:val="00F12525"/>
    <w:rsid w:val="00F20D81"/>
    <w:rsid w:val="00F45814"/>
    <w:rsid w:val="00F65B09"/>
    <w:rsid w:val="00F6771D"/>
    <w:rsid w:val="00F74029"/>
    <w:rsid w:val="00F75947"/>
    <w:rsid w:val="00F776D4"/>
    <w:rsid w:val="00F8285D"/>
    <w:rsid w:val="00F834F3"/>
    <w:rsid w:val="00F83D81"/>
    <w:rsid w:val="00F91EDB"/>
    <w:rsid w:val="00FA6383"/>
    <w:rsid w:val="00FB498F"/>
    <w:rsid w:val="00FC5D21"/>
    <w:rsid w:val="00FD0159"/>
    <w:rsid w:val="00FF2FD6"/>
    <w:rsid w:val="00FF32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BEE59"/>
  <w15:docId w15:val="{701FBA2E-B6EC-4034-86A1-D64D7883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FB498F"/>
    <w:pPr>
      <w:keepNext/>
      <w:keepLines/>
      <w:spacing w:before="40"/>
      <w:outlineLvl w:val="1"/>
    </w:pPr>
    <w:rPr>
      <w:rFonts w:ascii="Cambria" w:hAnsi="Cambria" w:cs="Times New Roman"/>
      <w:color w:val="365F91"/>
      <w:sz w:val="26"/>
      <w:szCs w:val="26"/>
      <w:lang w:eastAsia="en-US"/>
    </w:rPr>
  </w:style>
  <w:style w:type="paragraph" w:styleId="Naslov3">
    <w:name w:val="heading 3"/>
    <w:aliases w:val="Naslov 3_Nova RD_MP"/>
    <w:basedOn w:val="Navaden"/>
    <w:next w:val="Navaden"/>
    <w:link w:val="Naslov3Znak"/>
    <w:autoRedefine/>
    <w:uiPriority w:val="99"/>
    <w:unhideWhenUsed/>
    <w:qFormat/>
    <w:rsid w:val="006E3EEC"/>
    <w:pPr>
      <w:keepNext/>
      <w:keepLines/>
      <w:spacing w:before="120" w:after="120"/>
      <w:ind w:left="729"/>
      <w:outlineLvl w:val="2"/>
    </w:pPr>
    <w:rPr>
      <w:rFonts w:ascii="Asap" w:hAnsi="Asap" w:cs="Cambria"/>
      <w:color w:val="541C72"/>
      <w:sz w:val="20"/>
      <w:szCs w:val="20"/>
      <w:lang w:eastAsia="zh-CN"/>
    </w:rPr>
  </w:style>
  <w:style w:type="paragraph" w:styleId="Naslov4">
    <w:name w:val="heading 4"/>
    <w:basedOn w:val="Navaden"/>
    <w:next w:val="Navaden"/>
    <w:link w:val="Naslov4Znak"/>
    <w:uiPriority w:val="9"/>
    <w:unhideWhenUsed/>
    <w:qFormat/>
    <w:rsid w:val="00FB498F"/>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unhideWhenUsed/>
    <w:qFormat/>
    <w:rsid w:val="00FB498F"/>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7C5BB9"/>
    <w:rPr>
      <w:color w:val="0000FF"/>
      <w:u w:val="single"/>
    </w:rPr>
  </w:style>
  <w:style w:type="paragraph" w:styleId="Naslov">
    <w:name w:val="Title"/>
    <w:aliases w:val="Poglavje_Nova RD_MP"/>
    <w:basedOn w:val="Navaden"/>
    <w:link w:val="NaslovZnak"/>
    <w:uiPriority w:val="99"/>
    <w:qFormat/>
    <w:rsid w:val="007C5BB9"/>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7C5BB9"/>
    <w:rPr>
      <w:rFonts w:ascii="Arial" w:hAnsi="Arial" w:cs="Times New Roman"/>
      <w:b/>
      <w:sz w:val="32"/>
    </w:rPr>
  </w:style>
  <w:style w:type="paragraph" w:styleId="Telobesedila">
    <w:name w:val="Body Text"/>
    <w:basedOn w:val="Navaden"/>
    <w:link w:val="TelobesedilaZnak"/>
    <w:unhideWhenUsed/>
    <w:rsid w:val="007C5BB9"/>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7C5BB9"/>
    <w:rPr>
      <w:rFonts w:ascii="Arial" w:hAnsi="Arial" w:cs="Times New Roman"/>
    </w:rPr>
  </w:style>
  <w:style w:type="paragraph" w:styleId="Telobesedila3">
    <w:name w:val="Body Text 3"/>
    <w:basedOn w:val="Navaden"/>
    <w:link w:val="Telobesedila3Znak"/>
    <w:uiPriority w:val="99"/>
    <w:semiHidden/>
    <w:unhideWhenUsed/>
    <w:rsid w:val="007C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semiHidden/>
    <w:rsid w:val="007C5BB9"/>
    <w:rPr>
      <w:rFonts w:ascii="Arial" w:hAnsi="Arial" w:cs="Times New Roman"/>
    </w:rPr>
  </w:style>
  <w:style w:type="paragraph" w:customStyle="1" w:styleId="BESEDILO">
    <w:name w:val="BESEDILO"/>
    <w:rsid w:val="007C5BB9"/>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7C5BB9"/>
    <w:pPr>
      <w:numPr>
        <w:numId w:val="1"/>
      </w:numPr>
    </w:pPr>
    <w:rPr>
      <w:b/>
      <w:i/>
      <w:szCs w:val="24"/>
    </w:rPr>
  </w:style>
  <w:style w:type="paragraph" w:customStyle="1" w:styleId="Poglavje2">
    <w:name w:val="Poglavje 2"/>
    <w:basedOn w:val="Telobesedila"/>
    <w:qFormat/>
    <w:rsid w:val="007C5BB9"/>
    <w:pPr>
      <w:numPr>
        <w:numId w:val="2"/>
      </w:numPr>
    </w:pPr>
    <w:rPr>
      <w:b/>
    </w:rPr>
  </w:style>
  <w:style w:type="paragraph" w:customStyle="1" w:styleId="Poglavje3">
    <w:name w:val="Poglavje 3"/>
    <w:basedOn w:val="Telobesedila"/>
    <w:rsid w:val="007C5BB9"/>
    <w:pPr>
      <w:numPr>
        <w:ilvl w:val="1"/>
        <w:numId w:val="2"/>
      </w:numPr>
    </w:pPr>
    <w:rPr>
      <w:b/>
    </w:rPr>
  </w:style>
  <w:style w:type="character" w:styleId="Sprotnaopomba-sklic">
    <w:name w:val="footnote reference"/>
    <w:aliases w:val="Footnote number,-E Fußnotenzeichen"/>
    <w:unhideWhenUsed/>
    <w:rsid w:val="007C5BB9"/>
    <w:rPr>
      <w:vertAlign w:val="superscript"/>
    </w:rPr>
  </w:style>
  <w:style w:type="paragraph" w:customStyle="1" w:styleId="Slika">
    <w:name w:val="Slika"/>
    <w:basedOn w:val="Navaden"/>
    <w:rsid w:val="007C5BB9"/>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976F90"/>
    <w:rPr>
      <w:color w:val="605E5C"/>
      <w:shd w:val="clear" w:color="auto" w:fill="E1DFDD"/>
    </w:rPr>
  </w:style>
  <w:style w:type="paragraph" w:styleId="Navadensplet">
    <w:name w:val="Normal (Web)"/>
    <w:basedOn w:val="Navaden"/>
    <w:uiPriority w:val="99"/>
    <w:semiHidden/>
    <w:unhideWhenUsed/>
    <w:rsid w:val="00A604CF"/>
    <w:pPr>
      <w:spacing w:before="100" w:beforeAutospacing="1" w:after="100" w:afterAutospacing="1" w:line="240" w:lineRule="auto"/>
    </w:pPr>
    <w:rPr>
      <w:rFonts w:ascii="Times New Roman" w:hAnsi="Times New Roman" w:cs="Times New Roman"/>
      <w:color w:val="auto"/>
      <w:sz w:val="24"/>
      <w:szCs w:val="24"/>
    </w:rPr>
  </w:style>
  <w:style w:type="character" w:customStyle="1" w:styleId="Slog4Znak">
    <w:name w:val="Slog4 Znak"/>
    <w:link w:val="Slog4"/>
    <w:locked/>
    <w:rsid w:val="004E25B2"/>
    <w:rPr>
      <w:rFonts w:ascii="Trebuchet MS" w:eastAsia="Calibri" w:hAnsi="Trebuchet MS" w:cs="Arial"/>
      <w:color w:val="000000"/>
      <w:lang w:eastAsia="zh-CN"/>
    </w:rPr>
  </w:style>
  <w:style w:type="paragraph" w:customStyle="1" w:styleId="Slog4">
    <w:name w:val="Slog4"/>
    <w:basedOn w:val="Navaden"/>
    <w:link w:val="Slog4Znak"/>
    <w:qFormat/>
    <w:rsid w:val="004E25B2"/>
    <w:pPr>
      <w:jc w:val="both"/>
    </w:pPr>
    <w:rPr>
      <w:rFonts w:ascii="Trebuchet MS" w:eastAsia="Calibri" w:hAnsi="Trebuchet MS" w:cs="Arial"/>
      <w:sz w:val="20"/>
      <w:szCs w:val="20"/>
      <w:lang w:eastAsia="zh-CN"/>
    </w:rPr>
  </w:style>
  <w:style w:type="character" w:customStyle="1" w:styleId="Naslov3Znak">
    <w:name w:val="Naslov 3 Znak"/>
    <w:aliases w:val="Naslov 3_Nova RD_MP Znak"/>
    <w:link w:val="Naslov3"/>
    <w:uiPriority w:val="99"/>
    <w:rsid w:val="006E3EEC"/>
    <w:rPr>
      <w:rFonts w:ascii="Asap" w:hAnsi="Asap" w:cs="Cambria"/>
      <w:color w:val="541C72"/>
      <w:lang w:eastAsia="zh-CN"/>
    </w:rPr>
  </w:style>
  <w:style w:type="character" w:customStyle="1" w:styleId="StandardZnak">
    <w:name w:val="Standard Znak"/>
    <w:link w:val="Standard"/>
    <w:locked/>
    <w:rsid w:val="006E3EEC"/>
    <w:rPr>
      <w:rFonts w:ascii="Calibri" w:eastAsia="Calibri" w:hAnsi="Calibri"/>
      <w:kern w:val="3"/>
      <w:lang w:eastAsia="zh-CN"/>
    </w:rPr>
  </w:style>
  <w:style w:type="paragraph" w:customStyle="1" w:styleId="Standard">
    <w:name w:val="Standard"/>
    <w:link w:val="StandardZnak"/>
    <w:rsid w:val="006E3EEC"/>
    <w:pPr>
      <w:suppressAutoHyphens/>
      <w:autoSpaceDN w:val="0"/>
      <w:spacing w:line="276" w:lineRule="auto"/>
      <w:ind w:right="6"/>
      <w:jc w:val="both"/>
    </w:pPr>
    <w:rPr>
      <w:rFonts w:ascii="Calibri" w:eastAsia="Calibri" w:hAnsi="Calibri"/>
      <w:kern w:val="3"/>
      <w:lang w:eastAsia="zh-CN"/>
    </w:rPr>
  </w:style>
  <w:style w:type="table" w:styleId="Tabelamrea">
    <w:name w:val="Table Grid"/>
    <w:basedOn w:val="Navadnatabela"/>
    <w:uiPriority w:val="99"/>
    <w:rsid w:val="006E3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343A12"/>
    <w:rPr>
      <w:sz w:val="16"/>
      <w:szCs w:val="16"/>
    </w:rPr>
  </w:style>
  <w:style w:type="paragraph" w:styleId="Pripombabesedilo">
    <w:name w:val="annotation text"/>
    <w:basedOn w:val="Navaden"/>
    <w:link w:val="PripombabesediloZnak"/>
    <w:uiPriority w:val="99"/>
    <w:unhideWhenUsed/>
    <w:rsid w:val="00343A12"/>
    <w:rPr>
      <w:sz w:val="20"/>
      <w:szCs w:val="20"/>
    </w:rPr>
  </w:style>
  <w:style w:type="character" w:customStyle="1" w:styleId="PripombabesediloZnak">
    <w:name w:val="Pripomba – besedilo Znak"/>
    <w:link w:val="Pripombabesedilo"/>
    <w:uiPriority w:val="99"/>
    <w:rsid w:val="00343A12"/>
    <w:rPr>
      <w:color w:val="000000"/>
    </w:rPr>
  </w:style>
  <w:style w:type="paragraph" w:styleId="Zadevapripombe">
    <w:name w:val="annotation subject"/>
    <w:basedOn w:val="Pripombabesedilo"/>
    <w:next w:val="Pripombabesedilo"/>
    <w:link w:val="ZadevapripombeZnak"/>
    <w:uiPriority w:val="99"/>
    <w:semiHidden/>
    <w:unhideWhenUsed/>
    <w:rsid w:val="00343A12"/>
    <w:rPr>
      <w:b/>
      <w:bCs/>
    </w:rPr>
  </w:style>
  <w:style w:type="character" w:customStyle="1" w:styleId="ZadevapripombeZnak">
    <w:name w:val="Zadeva pripombe Znak"/>
    <w:link w:val="Zadevapripombe"/>
    <w:uiPriority w:val="99"/>
    <w:semiHidden/>
    <w:rsid w:val="00343A12"/>
    <w:rPr>
      <w:b/>
      <w:bCs/>
      <w:color w:val="000000"/>
    </w:rPr>
  </w:style>
  <w:style w:type="character" w:customStyle="1" w:styleId="cf01">
    <w:name w:val="cf01"/>
    <w:rsid w:val="007F33E2"/>
    <w:rPr>
      <w:rFonts w:ascii="Segoe UI" w:hAnsi="Segoe UI" w:cs="Segoe UI" w:hint="default"/>
      <w:sz w:val="18"/>
      <w:szCs w:val="18"/>
    </w:rPr>
  </w:style>
  <w:style w:type="character" w:customStyle="1" w:styleId="Naslov2Znak">
    <w:name w:val="Naslov 2 Znak"/>
    <w:aliases w:val="Naslov 2_Nova RD_MP Znak"/>
    <w:link w:val="Naslov2"/>
    <w:uiPriority w:val="99"/>
    <w:rsid w:val="00FB498F"/>
    <w:rPr>
      <w:rFonts w:ascii="Cambria" w:hAnsi="Cambria" w:cs="Times New Roman"/>
      <w:color w:val="365F91"/>
      <w:sz w:val="26"/>
      <w:szCs w:val="26"/>
      <w:lang w:eastAsia="en-US"/>
    </w:rPr>
  </w:style>
  <w:style w:type="character" w:customStyle="1" w:styleId="Naslov4Znak">
    <w:name w:val="Naslov 4 Znak"/>
    <w:link w:val="Naslov4"/>
    <w:uiPriority w:val="9"/>
    <w:rsid w:val="00FB498F"/>
    <w:rPr>
      <w:rFonts w:ascii="Calibri" w:hAnsi="Calibri" w:cs="Times New Roman"/>
      <w:b/>
      <w:bCs/>
      <w:color w:val="000000"/>
      <w:sz w:val="28"/>
      <w:szCs w:val="28"/>
    </w:rPr>
  </w:style>
  <w:style w:type="character" w:customStyle="1" w:styleId="Naslov6Znak">
    <w:name w:val="Naslov 6 Znak"/>
    <w:link w:val="Naslov6"/>
    <w:uiPriority w:val="99"/>
    <w:rsid w:val="00FB498F"/>
    <w:rPr>
      <w:rFonts w:ascii="Cambria" w:hAnsi="Cambria" w:cs="Cambria"/>
      <w:i/>
      <w:iCs/>
      <w:color w:val="243F60"/>
      <w:sz w:val="22"/>
      <w:szCs w:val="22"/>
      <w:lang w:eastAsia="en-US"/>
    </w:rPr>
  </w:style>
  <w:style w:type="character" w:styleId="Neenpoudarek">
    <w:name w:val="Subtle Emphasis"/>
    <w:aliases w:val="Nežen poudarek_Obrazec_Nova RD_MP"/>
    <w:uiPriority w:val="99"/>
    <w:qFormat/>
    <w:rsid w:val="00FB498F"/>
    <w:rPr>
      <w:i/>
      <w:iCs/>
      <w:color w:val="808080"/>
    </w:rPr>
  </w:style>
  <w:style w:type="paragraph" w:customStyle="1" w:styleId="2909F619802848F09E01365C32F34654">
    <w:name w:val="2909F619802848F09E01365C32F34654"/>
    <w:rsid w:val="00FB498F"/>
    <w:pPr>
      <w:spacing w:after="200" w:line="276" w:lineRule="auto"/>
    </w:pPr>
    <w:rPr>
      <w:rFonts w:ascii="Calibri" w:hAnsi="Calibri" w:cs="Times New Roman"/>
      <w:sz w:val="22"/>
      <w:szCs w:val="22"/>
    </w:rPr>
  </w:style>
  <w:style w:type="paragraph" w:customStyle="1" w:styleId="pul1">
    <w:name w:val="pul1"/>
    <w:basedOn w:val="Navaden"/>
    <w:rsid w:val="00FB498F"/>
    <w:pPr>
      <w:spacing w:after="24" w:line="240" w:lineRule="auto"/>
      <w:jc w:val="both"/>
    </w:pPr>
    <w:rPr>
      <w:rFonts w:ascii="Verdana" w:hAnsi="Verdana" w:cs="Times New Roman"/>
      <w:color w:val="auto"/>
      <w:sz w:val="24"/>
      <w:szCs w:val="24"/>
    </w:rPr>
  </w:style>
  <w:style w:type="paragraph" w:styleId="Telobesedila2">
    <w:name w:val="Body Text 2"/>
    <w:basedOn w:val="Navaden"/>
    <w:link w:val="Telobesedila2Znak"/>
    <w:unhideWhenUsed/>
    <w:rsid w:val="00FB498F"/>
    <w:pPr>
      <w:spacing w:after="120" w:line="480" w:lineRule="auto"/>
    </w:pPr>
    <w:rPr>
      <w:rFonts w:ascii="Calibri" w:eastAsia="Calibri" w:hAnsi="Calibri" w:cs="Times New Roman"/>
      <w:color w:val="auto"/>
      <w:lang w:eastAsia="en-US"/>
    </w:rPr>
  </w:style>
  <w:style w:type="character" w:customStyle="1" w:styleId="Telobesedila2Znak">
    <w:name w:val="Telo besedila 2 Znak"/>
    <w:link w:val="Telobesedila2"/>
    <w:rsid w:val="00FB498F"/>
    <w:rPr>
      <w:rFonts w:ascii="Calibri" w:eastAsia="Calibri" w:hAnsi="Calibri" w:cs="Times New Roman"/>
      <w:sz w:val="22"/>
      <w:szCs w:val="22"/>
      <w:lang w:eastAsia="en-US"/>
    </w:rPr>
  </w:style>
  <w:style w:type="character" w:styleId="SledenaHiperpovezava">
    <w:name w:val="FollowedHyperlink"/>
    <w:uiPriority w:val="99"/>
    <w:semiHidden/>
    <w:unhideWhenUsed/>
    <w:rsid w:val="00FB498F"/>
    <w:rPr>
      <w:color w:val="800080"/>
      <w:u w:val="single"/>
    </w:rPr>
  </w:style>
  <w:style w:type="character" w:customStyle="1" w:styleId="Naslov1Znak1">
    <w:name w:val="Naslov 1 Znak1"/>
    <w:aliases w:val="Nova RD_MP Znak1"/>
    <w:uiPriority w:val="99"/>
    <w:rsid w:val="00FB498F"/>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FB498F"/>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FB498F"/>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FB498F"/>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FB498F"/>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FB498F"/>
    <w:rPr>
      <w:rFonts w:ascii="Calibri" w:eastAsia="Calibri" w:hAnsi="Calibri"/>
      <w:b/>
      <w:bCs/>
      <w:smallCaps/>
      <w:lang w:eastAsia="en-US"/>
    </w:rPr>
  </w:style>
  <w:style w:type="paragraph" w:styleId="Kazalovsebine3">
    <w:name w:val="toc 3"/>
    <w:basedOn w:val="Navaden"/>
    <w:next w:val="Navaden"/>
    <w:autoRedefine/>
    <w:uiPriority w:val="39"/>
    <w:unhideWhenUsed/>
    <w:rsid w:val="00FB498F"/>
    <w:rPr>
      <w:rFonts w:ascii="Calibri" w:eastAsia="Calibri" w:hAnsi="Calibri"/>
      <w:smallCaps/>
      <w:lang w:eastAsia="en-US"/>
    </w:rPr>
  </w:style>
  <w:style w:type="paragraph" w:styleId="Kazalovsebine4">
    <w:name w:val="toc 4"/>
    <w:basedOn w:val="Navaden"/>
    <w:next w:val="Navaden"/>
    <w:autoRedefine/>
    <w:uiPriority w:val="39"/>
    <w:unhideWhenUsed/>
    <w:rsid w:val="00FB498F"/>
    <w:rPr>
      <w:rFonts w:ascii="Calibri" w:eastAsia="Calibri" w:hAnsi="Calibri"/>
      <w:lang w:eastAsia="en-US"/>
    </w:rPr>
  </w:style>
  <w:style w:type="paragraph" w:styleId="Kazalovsebine5">
    <w:name w:val="toc 5"/>
    <w:basedOn w:val="Navaden"/>
    <w:next w:val="Navaden"/>
    <w:autoRedefine/>
    <w:uiPriority w:val="39"/>
    <w:unhideWhenUsed/>
    <w:rsid w:val="00FB498F"/>
    <w:rPr>
      <w:rFonts w:ascii="Calibri" w:eastAsia="Calibri" w:hAnsi="Calibri"/>
      <w:lang w:eastAsia="en-US"/>
    </w:rPr>
  </w:style>
  <w:style w:type="paragraph" w:styleId="Kazalovsebine6">
    <w:name w:val="toc 6"/>
    <w:basedOn w:val="Navaden"/>
    <w:next w:val="Navaden"/>
    <w:autoRedefine/>
    <w:uiPriority w:val="39"/>
    <w:unhideWhenUsed/>
    <w:rsid w:val="00FB498F"/>
    <w:rPr>
      <w:rFonts w:ascii="Calibri" w:eastAsia="Calibri" w:hAnsi="Calibri"/>
      <w:lang w:eastAsia="en-US"/>
    </w:rPr>
  </w:style>
  <w:style w:type="paragraph" w:styleId="Kazalovsebine7">
    <w:name w:val="toc 7"/>
    <w:basedOn w:val="Navaden"/>
    <w:next w:val="Navaden"/>
    <w:autoRedefine/>
    <w:uiPriority w:val="39"/>
    <w:unhideWhenUsed/>
    <w:rsid w:val="00FB498F"/>
    <w:rPr>
      <w:rFonts w:ascii="Calibri" w:eastAsia="Calibri" w:hAnsi="Calibri"/>
      <w:lang w:eastAsia="en-US"/>
    </w:rPr>
  </w:style>
  <w:style w:type="paragraph" w:styleId="Kazalovsebine8">
    <w:name w:val="toc 8"/>
    <w:basedOn w:val="Navaden"/>
    <w:next w:val="Navaden"/>
    <w:autoRedefine/>
    <w:uiPriority w:val="39"/>
    <w:unhideWhenUsed/>
    <w:rsid w:val="00FB498F"/>
    <w:rPr>
      <w:rFonts w:ascii="Calibri" w:eastAsia="Calibri" w:hAnsi="Calibri"/>
      <w:lang w:eastAsia="en-US"/>
    </w:rPr>
  </w:style>
  <w:style w:type="paragraph" w:styleId="Kazalovsebine9">
    <w:name w:val="toc 9"/>
    <w:basedOn w:val="Navaden"/>
    <w:next w:val="Navaden"/>
    <w:autoRedefine/>
    <w:uiPriority w:val="39"/>
    <w:unhideWhenUsed/>
    <w:rsid w:val="00FB498F"/>
    <w:rPr>
      <w:rFonts w:ascii="Calibri" w:eastAsia="Calibri" w:hAnsi="Calibri"/>
      <w:lang w:eastAsia="en-US"/>
    </w:rPr>
  </w:style>
  <w:style w:type="paragraph" w:styleId="Sprotnaopomba-besedilo">
    <w:name w:val="footnote text"/>
    <w:basedOn w:val="Navaden"/>
    <w:link w:val="Sprotnaopomba-besediloZnak"/>
    <w:uiPriority w:val="99"/>
    <w:unhideWhenUsed/>
    <w:rsid w:val="00FB498F"/>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FB498F"/>
    <w:rPr>
      <w:rFonts w:ascii="Cambria" w:eastAsia="Calibri" w:hAnsi="Cambria" w:cs="Cambria"/>
      <w:color w:val="000000"/>
      <w:lang w:eastAsia="en-US"/>
    </w:rPr>
  </w:style>
  <w:style w:type="character" w:customStyle="1" w:styleId="GlavaZnak1">
    <w:name w:val="Glava Znak1"/>
    <w:aliases w:val="E-PVO-glava Znak1,Znak Znak1,Glava - napis Znak1,Char Znak1"/>
    <w:semiHidden/>
    <w:rsid w:val="00FB498F"/>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FB498F"/>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FB498F"/>
    <w:rPr>
      <w:rFonts w:ascii="Cambria" w:eastAsia="Calibri" w:hAnsi="Cambria" w:cs="Cambria"/>
      <w:color w:val="000000"/>
      <w:lang w:eastAsia="en-US"/>
    </w:rPr>
  </w:style>
  <w:style w:type="character" w:customStyle="1" w:styleId="NaslovZnak1">
    <w:name w:val="Naslov Znak1"/>
    <w:aliases w:val="Poglavje_Nova RD_MP Znak1"/>
    <w:uiPriority w:val="99"/>
    <w:rsid w:val="00FB498F"/>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FB498F"/>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FB498F"/>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FB498F"/>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FB498F"/>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FB498F"/>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FB498F"/>
    <w:rPr>
      <w:i/>
      <w:iCs/>
      <w:color w:val="4472C4"/>
      <w:sz w:val="22"/>
      <w:szCs w:val="22"/>
    </w:rPr>
  </w:style>
  <w:style w:type="paragraph" w:customStyle="1" w:styleId="Footnote">
    <w:name w:val="Footnote"/>
    <w:basedOn w:val="Navaden"/>
    <w:rsid w:val="00FB498F"/>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FB498F"/>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FB498F"/>
    <w:pPr>
      <w:numPr>
        <w:numId w:val="28"/>
      </w:numPr>
      <w:ind w:left="1088" w:hanging="357"/>
    </w:pPr>
    <w:rPr>
      <w:rFonts w:ascii="Cambria" w:hAnsi="Cambria"/>
      <w:b/>
      <w:bCs/>
      <w:sz w:val="24"/>
      <w:szCs w:val="24"/>
    </w:rPr>
  </w:style>
  <w:style w:type="paragraph" w:customStyle="1" w:styleId="Slog2">
    <w:name w:val="Slog2"/>
    <w:basedOn w:val="Naslov3"/>
    <w:autoRedefine/>
    <w:qFormat/>
    <w:rsid w:val="00FB498F"/>
    <w:pPr>
      <w:numPr>
        <w:numId w:val="29"/>
      </w:numPr>
    </w:pPr>
    <w:rPr>
      <w:rFonts w:ascii="Cambria" w:hAnsi="Cambria"/>
      <w:b/>
      <w:bCs/>
      <w:sz w:val="24"/>
      <w:szCs w:val="24"/>
    </w:rPr>
  </w:style>
  <w:style w:type="paragraph" w:customStyle="1" w:styleId="Slog3">
    <w:name w:val="Slog3"/>
    <w:basedOn w:val="Navaden"/>
    <w:autoRedefine/>
    <w:uiPriority w:val="99"/>
    <w:rsid w:val="00FB498F"/>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FB498F"/>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FB498F"/>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FB498F"/>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FB498F"/>
    <w:pPr>
      <w:spacing w:line="240" w:lineRule="auto"/>
    </w:pPr>
    <w:rPr>
      <w:rFonts w:ascii="Arial" w:hAnsi="Arial" w:cs="Arial"/>
      <w:b/>
      <w:bCs/>
    </w:rPr>
  </w:style>
  <w:style w:type="paragraph" w:customStyle="1" w:styleId="Slog10">
    <w:name w:val="Slog10"/>
    <w:basedOn w:val="Navaden"/>
    <w:rsid w:val="00FB498F"/>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FB498F"/>
    <w:pPr>
      <w:spacing w:after="120"/>
    </w:pPr>
    <w:rPr>
      <w:sz w:val="16"/>
      <w:szCs w:val="16"/>
    </w:rPr>
  </w:style>
  <w:style w:type="paragraph" w:customStyle="1" w:styleId="tevilnatoka">
    <w:name w:val="tevilnatoka"/>
    <w:basedOn w:val="Navaden"/>
    <w:rsid w:val="00FB498F"/>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FB498F"/>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FB498F"/>
    <w:pPr>
      <w:numPr>
        <w:numId w:val="30"/>
      </w:numPr>
      <w:spacing w:before="0" w:after="0"/>
    </w:pPr>
    <w:rPr>
      <w:rFonts w:ascii="Arial" w:hAnsi="Arial" w:cs="Arial"/>
      <w:color w:val="auto"/>
      <w:sz w:val="22"/>
      <w:szCs w:val="22"/>
    </w:rPr>
  </w:style>
  <w:style w:type="paragraph" w:customStyle="1" w:styleId="Textbody">
    <w:name w:val="Text body"/>
    <w:basedOn w:val="Standard"/>
    <w:rsid w:val="00FB498F"/>
    <w:pPr>
      <w:spacing w:after="120"/>
    </w:pPr>
  </w:style>
  <w:style w:type="paragraph" w:customStyle="1" w:styleId="Slog9">
    <w:name w:val="Slog9"/>
    <w:basedOn w:val="Navaden"/>
    <w:rsid w:val="00FB498F"/>
    <w:pPr>
      <w:keepNext/>
      <w:widowControl w:val="0"/>
      <w:numPr>
        <w:numId w:val="31"/>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FB498F"/>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FB498F"/>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FB498F"/>
    <w:rPr>
      <w:shd w:val="clear" w:color="auto" w:fill="FFFFFF"/>
    </w:rPr>
  </w:style>
  <w:style w:type="paragraph" w:customStyle="1" w:styleId="Bodytext101">
    <w:name w:val="Body text (10)1"/>
    <w:basedOn w:val="Navaden"/>
    <w:link w:val="Bodytext10"/>
    <w:uiPriority w:val="99"/>
    <w:rsid w:val="00FB498F"/>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FB498F"/>
    <w:rPr>
      <w:shd w:val="clear" w:color="auto" w:fill="FFFFFF"/>
    </w:rPr>
  </w:style>
  <w:style w:type="paragraph" w:customStyle="1" w:styleId="Bodytext171">
    <w:name w:val="Body text (17)1"/>
    <w:basedOn w:val="Navaden"/>
    <w:link w:val="Bodytext17"/>
    <w:uiPriority w:val="99"/>
    <w:rsid w:val="00FB498F"/>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FB498F"/>
    <w:pPr>
      <w:numPr>
        <w:numId w:val="32"/>
      </w:numPr>
      <w:spacing w:before="0" w:after="0"/>
    </w:pPr>
    <w:rPr>
      <w:rFonts w:ascii="Arial" w:hAnsi="Arial" w:cs="Arial"/>
      <w:b/>
      <w:bCs/>
      <w:color w:val="auto"/>
      <w:sz w:val="22"/>
      <w:szCs w:val="22"/>
    </w:rPr>
  </w:style>
  <w:style w:type="paragraph" w:customStyle="1" w:styleId="Slog4mpr">
    <w:name w:val="Slog4mpr"/>
    <w:basedOn w:val="Navaden"/>
    <w:qFormat/>
    <w:rsid w:val="00FB498F"/>
    <w:pPr>
      <w:keepNext/>
      <w:keepLines/>
      <w:numPr>
        <w:numId w:val="33"/>
      </w:numPr>
      <w:outlineLvl w:val="2"/>
    </w:pPr>
    <w:rPr>
      <w:rFonts w:ascii="Arial" w:hAnsi="Arial" w:cs="Arial"/>
      <w:b/>
      <w:bCs/>
      <w:color w:val="541C72"/>
      <w:lang w:eastAsia="zh-CN"/>
    </w:rPr>
  </w:style>
  <w:style w:type="paragraph" w:customStyle="1" w:styleId="xxx">
    <w:name w:val="_xxx"/>
    <w:basedOn w:val="Standard"/>
    <w:rsid w:val="00FB498F"/>
    <w:pPr>
      <w:numPr>
        <w:numId w:val="34"/>
      </w:numPr>
      <w:spacing w:line="240" w:lineRule="auto"/>
      <w:ind w:right="0"/>
      <w:jc w:val="left"/>
    </w:pPr>
    <w:rPr>
      <w:rFonts w:ascii="Swis721 Cn BT" w:eastAsia="Times New Roman" w:hAnsi="Swis721 Cn BT" w:cs="Arial"/>
    </w:rPr>
  </w:style>
  <w:style w:type="paragraph" w:customStyle="1" w:styleId="TableParagraph">
    <w:name w:val="Table Paragraph"/>
    <w:basedOn w:val="Navaden"/>
    <w:rsid w:val="00FB498F"/>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FB498F"/>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FB498F"/>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FB498F"/>
    <w:rPr>
      <w:vertAlign w:val="superscript"/>
    </w:rPr>
  </w:style>
  <w:style w:type="character" w:styleId="Besedilooznabemesta">
    <w:name w:val="Placeholder Text"/>
    <w:uiPriority w:val="99"/>
    <w:semiHidden/>
    <w:rsid w:val="00FB498F"/>
    <w:rPr>
      <w:color w:val="808080"/>
    </w:rPr>
  </w:style>
  <w:style w:type="character" w:customStyle="1" w:styleId="SlogMPNovaRD">
    <w:name w:val="Slog MP_Nova RD"/>
    <w:uiPriority w:val="99"/>
    <w:rsid w:val="00FB498F"/>
    <w:rPr>
      <w:rFonts w:ascii="Cambria" w:hAnsi="Cambria" w:cs="Cambria" w:hint="default"/>
      <w:b/>
      <w:bCs/>
      <w:color w:val="541C72"/>
      <w:sz w:val="32"/>
      <w:szCs w:val="32"/>
    </w:rPr>
  </w:style>
  <w:style w:type="character" w:customStyle="1" w:styleId="Naslov3MKZnak">
    <w:name w:val="Naslov 3 MK Znak"/>
    <w:rsid w:val="00FB498F"/>
    <w:rPr>
      <w:rFonts w:ascii="Arial" w:hAnsi="Arial" w:cs="Arial" w:hint="default"/>
      <w:b/>
      <w:bCs/>
      <w:kern w:val="3"/>
      <w:sz w:val="22"/>
      <w:szCs w:val="22"/>
      <w:lang w:val="sl-SI"/>
    </w:rPr>
  </w:style>
  <w:style w:type="character" w:customStyle="1" w:styleId="WW8Num25z1">
    <w:name w:val="WW8Num25z1"/>
    <w:rsid w:val="00FB498F"/>
    <w:rPr>
      <w:rFonts w:ascii="Courier New" w:hAnsi="Courier New" w:cs="Courier New" w:hint="default"/>
    </w:rPr>
  </w:style>
  <w:style w:type="character" w:customStyle="1" w:styleId="Bodytext109pt27">
    <w:name w:val="Body text (10) + 9 pt27"/>
    <w:uiPriority w:val="99"/>
    <w:rsid w:val="00FB498F"/>
    <w:rPr>
      <w:sz w:val="18"/>
      <w:szCs w:val="18"/>
      <w:shd w:val="clear" w:color="auto" w:fill="FFFFFF"/>
    </w:rPr>
  </w:style>
  <w:style w:type="character" w:customStyle="1" w:styleId="Bodytext179pt4">
    <w:name w:val="Body text (17) + 9 pt4"/>
    <w:uiPriority w:val="99"/>
    <w:rsid w:val="00FB498F"/>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FB498F"/>
    <w:rPr>
      <w:color w:val="808080"/>
      <w:shd w:val="clear" w:color="auto" w:fill="E6E6E6"/>
    </w:rPr>
  </w:style>
  <w:style w:type="table" w:customStyle="1" w:styleId="Tabelamrea1">
    <w:name w:val="Tabela – mreža1"/>
    <w:uiPriority w:val="59"/>
    <w:rsid w:val="00FB498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FB498F"/>
    <w:pPr>
      <w:numPr>
        <w:numId w:val="31"/>
      </w:numPr>
    </w:pPr>
  </w:style>
  <w:style w:type="numbering" w:customStyle="1" w:styleId="WW8Num36">
    <w:name w:val="WW8Num36"/>
    <w:rsid w:val="00FB498F"/>
    <w:pPr>
      <w:numPr>
        <w:numId w:val="34"/>
      </w:numPr>
    </w:pPr>
  </w:style>
  <w:style w:type="numbering" w:customStyle="1" w:styleId="WW8Num6">
    <w:name w:val="WW8Num6"/>
    <w:rsid w:val="00FB498F"/>
    <w:pPr>
      <w:numPr>
        <w:numId w:val="35"/>
      </w:numPr>
    </w:pPr>
  </w:style>
  <w:style w:type="numbering" w:customStyle="1" w:styleId="WW8Num38">
    <w:name w:val="WW8Num38"/>
    <w:rsid w:val="00FB498F"/>
  </w:style>
  <w:style w:type="numbering" w:customStyle="1" w:styleId="WW8Num52">
    <w:name w:val="WW8Num52"/>
    <w:rsid w:val="00FB498F"/>
    <w:pPr>
      <w:numPr>
        <w:numId w:val="37"/>
      </w:numPr>
    </w:pPr>
  </w:style>
  <w:style w:type="numbering" w:customStyle="1" w:styleId="WW8Num45">
    <w:name w:val="WW8Num45"/>
    <w:rsid w:val="00FB498F"/>
    <w:pPr>
      <w:numPr>
        <w:numId w:val="38"/>
      </w:numPr>
    </w:pPr>
  </w:style>
  <w:style w:type="numbering" w:customStyle="1" w:styleId="WW8Num42">
    <w:name w:val="WW8Num42"/>
    <w:rsid w:val="00FB498F"/>
  </w:style>
  <w:style w:type="numbering" w:customStyle="1" w:styleId="WW8Num30">
    <w:name w:val="WW8Num30"/>
    <w:rsid w:val="00FB498F"/>
  </w:style>
  <w:style w:type="numbering" w:customStyle="1" w:styleId="WW8Num48">
    <w:name w:val="WW8Num48"/>
    <w:rsid w:val="00FB498F"/>
  </w:style>
  <w:style w:type="numbering" w:customStyle="1" w:styleId="WW8Num40">
    <w:name w:val="WW8Num40"/>
    <w:rsid w:val="00FB498F"/>
  </w:style>
  <w:style w:type="numbering" w:customStyle="1" w:styleId="WW8Num25">
    <w:name w:val="WW8Num25"/>
    <w:rsid w:val="00FB498F"/>
  </w:style>
  <w:style w:type="numbering" w:customStyle="1" w:styleId="WWOutlineListStyle">
    <w:name w:val="WW_OutlineListStyle"/>
    <w:rsid w:val="00FB498F"/>
  </w:style>
  <w:style w:type="numbering" w:customStyle="1" w:styleId="WW8Num28">
    <w:name w:val="WW8Num28"/>
    <w:rsid w:val="00FB498F"/>
  </w:style>
  <w:style w:type="numbering" w:customStyle="1" w:styleId="WW8Num27">
    <w:name w:val="WW8Num27"/>
    <w:rsid w:val="00FB498F"/>
  </w:style>
  <w:style w:type="paragraph" w:customStyle="1" w:styleId="Navaden1">
    <w:name w:val="Navaden1"/>
    <w:rsid w:val="00FB498F"/>
    <w:pPr>
      <w:widowControl w:val="0"/>
    </w:pPr>
    <w:rPr>
      <w:rFonts w:ascii="Times New Roman" w:hAnsi="Times New Roman" w:cs="Times New Roman"/>
      <w:kern w:val="16"/>
      <w:sz w:val="22"/>
    </w:rPr>
  </w:style>
  <w:style w:type="paragraph" w:styleId="Revizija">
    <w:name w:val="Revision"/>
    <w:hidden/>
    <w:uiPriority w:val="99"/>
    <w:semiHidden/>
    <w:rsid w:val="00FB498F"/>
    <w:rPr>
      <w:color w:val="000000"/>
      <w:sz w:val="22"/>
      <w:szCs w:val="22"/>
    </w:rPr>
  </w:style>
  <w:style w:type="numbering" w:customStyle="1" w:styleId="Brezseznama1">
    <w:name w:val="Brez seznama1"/>
    <w:next w:val="Brezseznama"/>
    <w:uiPriority w:val="99"/>
    <w:semiHidden/>
    <w:unhideWhenUsed/>
    <w:rsid w:val="00FB498F"/>
  </w:style>
  <w:style w:type="table" w:customStyle="1" w:styleId="Tabelamrea2">
    <w:name w:val="Tabela – mreža2"/>
    <w:basedOn w:val="Navadnatabela"/>
    <w:next w:val="Tabelamrea"/>
    <w:uiPriority w:val="99"/>
    <w:rsid w:val="00FB498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
    <w:name w:val="WW8Num11"/>
    <w:rsid w:val="00FB498F"/>
  </w:style>
  <w:style w:type="numbering" w:customStyle="1" w:styleId="WW8Num361">
    <w:name w:val="WW8Num361"/>
    <w:rsid w:val="00FB498F"/>
  </w:style>
  <w:style w:type="numbering" w:customStyle="1" w:styleId="WW8Num61">
    <w:name w:val="WW8Num61"/>
    <w:rsid w:val="00FB498F"/>
  </w:style>
  <w:style w:type="numbering" w:customStyle="1" w:styleId="WW8Num381">
    <w:name w:val="WW8Num381"/>
    <w:rsid w:val="00FB498F"/>
  </w:style>
  <w:style w:type="numbering" w:customStyle="1" w:styleId="WW8Num521">
    <w:name w:val="WW8Num521"/>
    <w:rsid w:val="00FB498F"/>
  </w:style>
  <w:style w:type="numbering" w:customStyle="1" w:styleId="WW8Num451">
    <w:name w:val="WW8Num451"/>
    <w:rsid w:val="00FB498F"/>
  </w:style>
  <w:style w:type="numbering" w:customStyle="1" w:styleId="WW8Num421">
    <w:name w:val="WW8Num421"/>
    <w:rsid w:val="00FB498F"/>
  </w:style>
  <w:style w:type="numbering" w:customStyle="1" w:styleId="WW8Num301">
    <w:name w:val="WW8Num301"/>
    <w:rsid w:val="00FB498F"/>
  </w:style>
  <w:style w:type="numbering" w:customStyle="1" w:styleId="WW8Num481">
    <w:name w:val="WW8Num481"/>
    <w:rsid w:val="00FB498F"/>
  </w:style>
  <w:style w:type="numbering" w:customStyle="1" w:styleId="WW8Num401">
    <w:name w:val="WW8Num401"/>
    <w:rsid w:val="00FB498F"/>
  </w:style>
  <w:style w:type="numbering" w:customStyle="1" w:styleId="WW8Num251">
    <w:name w:val="WW8Num251"/>
    <w:rsid w:val="00FB498F"/>
  </w:style>
  <w:style w:type="numbering" w:customStyle="1" w:styleId="WWOutlineListStyle1">
    <w:name w:val="WW_OutlineListStyle1"/>
    <w:rsid w:val="00FB498F"/>
  </w:style>
  <w:style w:type="numbering" w:customStyle="1" w:styleId="WW8Num281">
    <w:name w:val="WW8Num281"/>
    <w:rsid w:val="00FB498F"/>
  </w:style>
  <w:style w:type="numbering" w:customStyle="1" w:styleId="WW8Num271">
    <w:name w:val="WW8Num271"/>
    <w:rsid w:val="00FB498F"/>
  </w:style>
  <w:style w:type="character" w:customStyle="1" w:styleId="normaltextrun">
    <w:name w:val="normaltextrun"/>
    <w:basedOn w:val="Privzetapisavaodstavka"/>
    <w:rsid w:val="00FB498F"/>
  </w:style>
  <w:style w:type="paragraph" w:customStyle="1" w:styleId="paragraph">
    <w:name w:val="paragraph"/>
    <w:basedOn w:val="Navaden"/>
    <w:rsid w:val="00FB498F"/>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FB498F"/>
  </w:style>
  <w:style w:type="numbering" w:customStyle="1" w:styleId="Brezseznama11">
    <w:name w:val="Brez seznama11"/>
    <w:next w:val="Brezseznama"/>
    <w:uiPriority w:val="99"/>
    <w:semiHidden/>
    <w:unhideWhenUsed/>
    <w:rsid w:val="00FB498F"/>
  </w:style>
  <w:style w:type="numbering" w:customStyle="1" w:styleId="Brezseznama111">
    <w:name w:val="Brez seznama111"/>
    <w:next w:val="Brezseznama"/>
    <w:uiPriority w:val="99"/>
    <w:semiHidden/>
    <w:unhideWhenUsed/>
    <w:rsid w:val="00FB498F"/>
  </w:style>
  <w:style w:type="numbering" w:customStyle="1" w:styleId="WW8Num111">
    <w:name w:val="WW8Num111"/>
    <w:rsid w:val="00FB498F"/>
  </w:style>
  <w:style w:type="numbering" w:customStyle="1" w:styleId="WW8Num3611">
    <w:name w:val="WW8Num3611"/>
    <w:rsid w:val="00FB498F"/>
  </w:style>
  <w:style w:type="numbering" w:customStyle="1" w:styleId="WW8Num611">
    <w:name w:val="WW8Num611"/>
    <w:rsid w:val="00FB498F"/>
  </w:style>
  <w:style w:type="numbering" w:customStyle="1" w:styleId="WW8Num3811">
    <w:name w:val="WW8Num3811"/>
    <w:rsid w:val="00FB498F"/>
  </w:style>
  <w:style w:type="numbering" w:customStyle="1" w:styleId="WW8Num5211">
    <w:name w:val="WW8Num5211"/>
    <w:rsid w:val="00FB498F"/>
  </w:style>
  <w:style w:type="numbering" w:customStyle="1" w:styleId="WW8Num4511">
    <w:name w:val="WW8Num4511"/>
    <w:rsid w:val="00FB498F"/>
  </w:style>
  <w:style w:type="numbering" w:customStyle="1" w:styleId="WW8Num4211">
    <w:name w:val="WW8Num4211"/>
    <w:rsid w:val="00FB498F"/>
  </w:style>
  <w:style w:type="numbering" w:customStyle="1" w:styleId="WW8Num3011">
    <w:name w:val="WW8Num3011"/>
    <w:rsid w:val="00FB498F"/>
  </w:style>
  <w:style w:type="numbering" w:customStyle="1" w:styleId="WW8Num4811">
    <w:name w:val="WW8Num4811"/>
    <w:rsid w:val="00FB498F"/>
  </w:style>
  <w:style w:type="numbering" w:customStyle="1" w:styleId="WW8Num4011">
    <w:name w:val="WW8Num4011"/>
    <w:rsid w:val="00FB498F"/>
  </w:style>
  <w:style w:type="numbering" w:customStyle="1" w:styleId="WW8Num2511">
    <w:name w:val="WW8Num2511"/>
    <w:rsid w:val="00FB498F"/>
  </w:style>
  <w:style w:type="numbering" w:customStyle="1" w:styleId="WWOutlineListStyle11">
    <w:name w:val="WW_OutlineListStyle11"/>
    <w:rsid w:val="00FB498F"/>
  </w:style>
  <w:style w:type="numbering" w:customStyle="1" w:styleId="WW8Num2811">
    <w:name w:val="WW8Num2811"/>
    <w:rsid w:val="00FB498F"/>
  </w:style>
  <w:style w:type="numbering" w:customStyle="1" w:styleId="WW8Num2711">
    <w:name w:val="WW8Num2711"/>
    <w:rsid w:val="00FB498F"/>
  </w:style>
  <w:style w:type="numbering" w:customStyle="1" w:styleId="Brezseznama2">
    <w:name w:val="Brez seznama2"/>
    <w:next w:val="Brezseznama"/>
    <w:uiPriority w:val="99"/>
    <w:semiHidden/>
    <w:unhideWhenUsed/>
    <w:rsid w:val="00FB498F"/>
  </w:style>
  <w:style w:type="table" w:customStyle="1" w:styleId="Tabelamrea3">
    <w:name w:val="Tabela – mreža3"/>
    <w:basedOn w:val="Navadnatabela"/>
    <w:next w:val="Tabelamrea"/>
    <w:uiPriority w:val="99"/>
    <w:rsid w:val="00FB498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2">
    <w:name w:val="WW8Num12"/>
    <w:rsid w:val="00FB498F"/>
    <w:pPr>
      <w:numPr>
        <w:numId w:val="36"/>
      </w:numPr>
    </w:pPr>
  </w:style>
  <w:style w:type="numbering" w:customStyle="1" w:styleId="WW8Num362">
    <w:name w:val="WW8Num362"/>
    <w:rsid w:val="00FB498F"/>
    <w:pPr>
      <w:numPr>
        <w:numId w:val="39"/>
      </w:numPr>
    </w:pPr>
  </w:style>
  <w:style w:type="numbering" w:customStyle="1" w:styleId="WW8Num62">
    <w:name w:val="WW8Num62"/>
    <w:rsid w:val="00FB498F"/>
    <w:pPr>
      <w:numPr>
        <w:numId w:val="40"/>
      </w:numPr>
    </w:pPr>
  </w:style>
  <w:style w:type="numbering" w:customStyle="1" w:styleId="WW8Num382">
    <w:name w:val="WW8Num382"/>
    <w:rsid w:val="00FB498F"/>
    <w:pPr>
      <w:numPr>
        <w:numId w:val="41"/>
      </w:numPr>
    </w:pPr>
  </w:style>
  <w:style w:type="numbering" w:customStyle="1" w:styleId="WW8Num522">
    <w:name w:val="WW8Num522"/>
    <w:rsid w:val="00FB498F"/>
    <w:pPr>
      <w:numPr>
        <w:numId w:val="42"/>
      </w:numPr>
    </w:pPr>
  </w:style>
  <w:style w:type="numbering" w:customStyle="1" w:styleId="WW8Num452">
    <w:name w:val="WW8Num452"/>
    <w:rsid w:val="00FB498F"/>
    <w:pPr>
      <w:numPr>
        <w:numId w:val="43"/>
      </w:numPr>
    </w:pPr>
  </w:style>
  <w:style w:type="numbering" w:customStyle="1" w:styleId="WW8Num422">
    <w:name w:val="WW8Num422"/>
    <w:rsid w:val="00FB498F"/>
    <w:pPr>
      <w:numPr>
        <w:numId w:val="44"/>
      </w:numPr>
    </w:pPr>
  </w:style>
  <w:style w:type="numbering" w:customStyle="1" w:styleId="WW8Num302">
    <w:name w:val="WW8Num302"/>
    <w:rsid w:val="00FB498F"/>
    <w:pPr>
      <w:numPr>
        <w:numId w:val="45"/>
      </w:numPr>
    </w:pPr>
  </w:style>
  <w:style w:type="numbering" w:customStyle="1" w:styleId="WW8Num482">
    <w:name w:val="WW8Num482"/>
    <w:rsid w:val="00FB498F"/>
    <w:pPr>
      <w:numPr>
        <w:numId w:val="46"/>
      </w:numPr>
    </w:pPr>
  </w:style>
  <w:style w:type="numbering" w:customStyle="1" w:styleId="WW8Num402">
    <w:name w:val="WW8Num402"/>
    <w:rsid w:val="00FB498F"/>
    <w:pPr>
      <w:numPr>
        <w:numId w:val="47"/>
      </w:numPr>
    </w:pPr>
  </w:style>
  <w:style w:type="numbering" w:customStyle="1" w:styleId="WW8Num252">
    <w:name w:val="WW8Num252"/>
    <w:rsid w:val="00FB498F"/>
    <w:pPr>
      <w:numPr>
        <w:numId w:val="48"/>
      </w:numPr>
    </w:pPr>
  </w:style>
  <w:style w:type="numbering" w:customStyle="1" w:styleId="WWOutlineListStyle2">
    <w:name w:val="WW_OutlineListStyle2"/>
    <w:rsid w:val="00FB498F"/>
    <w:pPr>
      <w:numPr>
        <w:numId w:val="49"/>
      </w:numPr>
    </w:pPr>
  </w:style>
  <w:style w:type="numbering" w:customStyle="1" w:styleId="WW8Num282">
    <w:name w:val="WW8Num282"/>
    <w:rsid w:val="00FB498F"/>
    <w:pPr>
      <w:numPr>
        <w:numId w:val="50"/>
      </w:numPr>
    </w:pPr>
  </w:style>
  <w:style w:type="numbering" w:customStyle="1" w:styleId="WW8Num272">
    <w:name w:val="WW8Num272"/>
    <w:rsid w:val="00FB498F"/>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0540">
      <w:bodyDiv w:val="1"/>
      <w:marLeft w:val="0"/>
      <w:marRight w:val="0"/>
      <w:marTop w:val="0"/>
      <w:marBottom w:val="0"/>
      <w:divBdr>
        <w:top w:val="none" w:sz="0" w:space="0" w:color="auto"/>
        <w:left w:val="none" w:sz="0" w:space="0" w:color="auto"/>
        <w:bottom w:val="none" w:sz="0" w:space="0" w:color="auto"/>
        <w:right w:val="none" w:sz="0" w:space="0" w:color="auto"/>
      </w:divBdr>
    </w:div>
    <w:div w:id="46683829">
      <w:bodyDiv w:val="1"/>
      <w:marLeft w:val="0"/>
      <w:marRight w:val="0"/>
      <w:marTop w:val="0"/>
      <w:marBottom w:val="0"/>
      <w:divBdr>
        <w:top w:val="none" w:sz="0" w:space="0" w:color="auto"/>
        <w:left w:val="none" w:sz="0" w:space="0" w:color="auto"/>
        <w:bottom w:val="none" w:sz="0" w:space="0" w:color="auto"/>
        <w:right w:val="none" w:sz="0" w:space="0" w:color="auto"/>
      </w:divBdr>
    </w:div>
    <w:div w:id="66150636">
      <w:bodyDiv w:val="1"/>
      <w:marLeft w:val="0"/>
      <w:marRight w:val="0"/>
      <w:marTop w:val="0"/>
      <w:marBottom w:val="0"/>
      <w:divBdr>
        <w:top w:val="none" w:sz="0" w:space="0" w:color="auto"/>
        <w:left w:val="none" w:sz="0" w:space="0" w:color="auto"/>
        <w:bottom w:val="none" w:sz="0" w:space="0" w:color="auto"/>
        <w:right w:val="none" w:sz="0" w:space="0" w:color="auto"/>
      </w:divBdr>
    </w:div>
    <w:div w:id="86923549">
      <w:bodyDiv w:val="1"/>
      <w:marLeft w:val="0"/>
      <w:marRight w:val="0"/>
      <w:marTop w:val="0"/>
      <w:marBottom w:val="0"/>
      <w:divBdr>
        <w:top w:val="none" w:sz="0" w:space="0" w:color="auto"/>
        <w:left w:val="none" w:sz="0" w:space="0" w:color="auto"/>
        <w:bottom w:val="none" w:sz="0" w:space="0" w:color="auto"/>
        <w:right w:val="none" w:sz="0" w:space="0" w:color="auto"/>
      </w:divBdr>
    </w:div>
    <w:div w:id="104930089">
      <w:bodyDiv w:val="1"/>
      <w:marLeft w:val="0"/>
      <w:marRight w:val="0"/>
      <w:marTop w:val="0"/>
      <w:marBottom w:val="0"/>
      <w:divBdr>
        <w:top w:val="none" w:sz="0" w:space="0" w:color="auto"/>
        <w:left w:val="none" w:sz="0" w:space="0" w:color="auto"/>
        <w:bottom w:val="none" w:sz="0" w:space="0" w:color="auto"/>
        <w:right w:val="none" w:sz="0" w:space="0" w:color="auto"/>
      </w:divBdr>
    </w:div>
    <w:div w:id="132261496">
      <w:bodyDiv w:val="1"/>
      <w:marLeft w:val="0"/>
      <w:marRight w:val="0"/>
      <w:marTop w:val="0"/>
      <w:marBottom w:val="0"/>
      <w:divBdr>
        <w:top w:val="none" w:sz="0" w:space="0" w:color="auto"/>
        <w:left w:val="none" w:sz="0" w:space="0" w:color="auto"/>
        <w:bottom w:val="none" w:sz="0" w:space="0" w:color="auto"/>
        <w:right w:val="none" w:sz="0" w:space="0" w:color="auto"/>
      </w:divBdr>
    </w:div>
    <w:div w:id="185141846">
      <w:bodyDiv w:val="1"/>
      <w:marLeft w:val="0"/>
      <w:marRight w:val="0"/>
      <w:marTop w:val="0"/>
      <w:marBottom w:val="0"/>
      <w:divBdr>
        <w:top w:val="none" w:sz="0" w:space="0" w:color="auto"/>
        <w:left w:val="none" w:sz="0" w:space="0" w:color="auto"/>
        <w:bottom w:val="none" w:sz="0" w:space="0" w:color="auto"/>
        <w:right w:val="none" w:sz="0" w:space="0" w:color="auto"/>
      </w:divBdr>
    </w:div>
    <w:div w:id="231743460">
      <w:bodyDiv w:val="1"/>
      <w:marLeft w:val="0"/>
      <w:marRight w:val="0"/>
      <w:marTop w:val="0"/>
      <w:marBottom w:val="0"/>
      <w:divBdr>
        <w:top w:val="none" w:sz="0" w:space="0" w:color="auto"/>
        <w:left w:val="none" w:sz="0" w:space="0" w:color="auto"/>
        <w:bottom w:val="none" w:sz="0" w:space="0" w:color="auto"/>
        <w:right w:val="none" w:sz="0" w:space="0" w:color="auto"/>
      </w:divBdr>
    </w:div>
    <w:div w:id="26045768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3189784">
      <w:bodyDiv w:val="1"/>
      <w:marLeft w:val="0"/>
      <w:marRight w:val="0"/>
      <w:marTop w:val="0"/>
      <w:marBottom w:val="0"/>
      <w:divBdr>
        <w:top w:val="none" w:sz="0" w:space="0" w:color="auto"/>
        <w:left w:val="none" w:sz="0" w:space="0" w:color="auto"/>
        <w:bottom w:val="none" w:sz="0" w:space="0" w:color="auto"/>
        <w:right w:val="none" w:sz="0" w:space="0" w:color="auto"/>
      </w:divBdr>
    </w:div>
    <w:div w:id="380986349">
      <w:bodyDiv w:val="1"/>
      <w:marLeft w:val="0"/>
      <w:marRight w:val="0"/>
      <w:marTop w:val="0"/>
      <w:marBottom w:val="0"/>
      <w:divBdr>
        <w:top w:val="none" w:sz="0" w:space="0" w:color="auto"/>
        <w:left w:val="none" w:sz="0" w:space="0" w:color="auto"/>
        <w:bottom w:val="none" w:sz="0" w:space="0" w:color="auto"/>
        <w:right w:val="none" w:sz="0" w:space="0" w:color="auto"/>
      </w:divBdr>
    </w:div>
    <w:div w:id="406921497">
      <w:bodyDiv w:val="1"/>
      <w:marLeft w:val="0"/>
      <w:marRight w:val="0"/>
      <w:marTop w:val="0"/>
      <w:marBottom w:val="0"/>
      <w:divBdr>
        <w:top w:val="none" w:sz="0" w:space="0" w:color="auto"/>
        <w:left w:val="none" w:sz="0" w:space="0" w:color="auto"/>
        <w:bottom w:val="none" w:sz="0" w:space="0" w:color="auto"/>
        <w:right w:val="none" w:sz="0" w:space="0" w:color="auto"/>
      </w:divBdr>
    </w:div>
    <w:div w:id="514157125">
      <w:bodyDiv w:val="1"/>
      <w:marLeft w:val="0"/>
      <w:marRight w:val="0"/>
      <w:marTop w:val="0"/>
      <w:marBottom w:val="0"/>
      <w:divBdr>
        <w:top w:val="none" w:sz="0" w:space="0" w:color="auto"/>
        <w:left w:val="none" w:sz="0" w:space="0" w:color="auto"/>
        <w:bottom w:val="none" w:sz="0" w:space="0" w:color="auto"/>
        <w:right w:val="none" w:sz="0" w:space="0" w:color="auto"/>
      </w:divBdr>
    </w:div>
    <w:div w:id="546795796">
      <w:bodyDiv w:val="1"/>
      <w:marLeft w:val="0"/>
      <w:marRight w:val="0"/>
      <w:marTop w:val="0"/>
      <w:marBottom w:val="0"/>
      <w:divBdr>
        <w:top w:val="none" w:sz="0" w:space="0" w:color="auto"/>
        <w:left w:val="none" w:sz="0" w:space="0" w:color="auto"/>
        <w:bottom w:val="none" w:sz="0" w:space="0" w:color="auto"/>
        <w:right w:val="none" w:sz="0" w:space="0" w:color="auto"/>
      </w:divBdr>
    </w:div>
    <w:div w:id="650523119">
      <w:bodyDiv w:val="1"/>
      <w:marLeft w:val="0"/>
      <w:marRight w:val="0"/>
      <w:marTop w:val="0"/>
      <w:marBottom w:val="0"/>
      <w:divBdr>
        <w:top w:val="none" w:sz="0" w:space="0" w:color="auto"/>
        <w:left w:val="none" w:sz="0" w:space="0" w:color="auto"/>
        <w:bottom w:val="none" w:sz="0" w:space="0" w:color="auto"/>
        <w:right w:val="none" w:sz="0" w:space="0" w:color="auto"/>
      </w:divBdr>
    </w:div>
    <w:div w:id="654451620">
      <w:bodyDiv w:val="1"/>
      <w:marLeft w:val="0"/>
      <w:marRight w:val="0"/>
      <w:marTop w:val="0"/>
      <w:marBottom w:val="0"/>
      <w:divBdr>
        <w:top w:val="none" w:sz="0" w:space="0" w:color="auto"/>
        <w:left w:val="none" w:sz="0" w:space="0" w:color="auto"/>
        <w:bottom w:val="none" w:sz="0" w:space="0" w:color="auto"/>
        <w:right w:val="none" w:sz="0" w:space="0" w:color="auto"/>
      </w:divBdr>
    </w:div>
    <w:div w:id="673146574">
      <w:bodyDiv w:val="1"/>
      <w:marLeft w:val="0"/>
      <w:marRight w:val="0"/>
      <w:marTop w:val="0"/>
      <w:marBottom w:val="0"/>
      <w:divBdr>
        <w:top w:val="none" w:sz="0" w:space="0" w:color="auto"/>
        <w:left w:val="none" w:sz="0" w:space="0" w:color="auto"/>
        <w:bottom w:val="none" w:sz="0" w:space="0" w:color="auto"/>
        <w:right w:val="none" w:sz="0" w:space="0" w:color="auto"/>
      </w:divBdr>
    </w:div>
    <w:div w:id="697587606">
      <w:bodyDiv w:val="1"/>
      <w:marLeft w:val="0"/>
      <w:marRight w:val="0"/>
      <w:marTop w:val="0"/>
      <w:marBottom w:val="0"/>
      <w:divBdr>
        <w:top w:val="none" w:sz="0" w:space="0" w:color="auto"/>
        <w:left w:val="none" w:sz="0" w:space="0" w:color="auto"/>
        <w:bottom w:val="none" w:sz="0" w:space="0" w:color="auto"/>
        <w:right w:val="none" w:sz="0" w:space="0" w:color="auto"/>
      </w:divBdr>
    </w:div>
    <w:div w:id="776756797">
      <w:bodyDiv w:val="1"/>
      <w:marLeft w:val="0"/>
      <w:marRight w:val="0"/>
      <w:marTop w:val="0"/>
      <w:marBottom w:val="0"/>
      <w:divBdr>
        <w:top w:val="none" w:sz="0" w:space="0" w:color="auto"/>
        <w:left w:val="none" w:sz="0" w:space="0" w:color="auto"/>
        <w:bottom w:val="none" w:sz="0" w:space="0" w:color="auto"/>
        <w:right w:val="none" w:sz="0" w:space="0" w:color="auto"/>
      </w:divBdr>
    </w:div>
    <w:div w:id="792989589">
      <w:bodyDiv w:val="1"/>
      <w:marLeft w:val="0"/>
      <w:marRight w:val="0"/>
      <w:marTop w:val="0"/>
      <w:marBottom w:val="0"/>
      <w:divBdr>
        <w:top w:val="none" w:sz="0" w:space="0" w:color="auto"/>
        <w:left w:val="none" w:sz="0" w:space="0" w:color="auto"/>
        <w:bottom w:val="none" w:sz="0" w:space="0" w:color="auto"/>
        <w:right w:val="none" w:sz="0" w:space="0" w:color="auto"/>
      </w:divBdr>
    </w:div>
    <w:div w:id="812327624">
      <w:bodyDiv w:val="1"/>
      <w:marLeft w:val="0"/>
      <w:marRight w:val="0"/>
      <w:marTop w:val="0"/>
      <w:marBottom w:val="0"/>
      <w:divBdr>
        <w:top w:val="none" w:sz="0" w:space="0" w:color="auto"/>
        <w:left w:val="none" w:sz="0" w:space="0" w:color="auto"/>
        <w:bottom w:val="none" w:sz="0" w:space="0" w:color="auto"/>
        <w:right w:val="none" w:sz="0" w:space="0" w:color="auto"/>
      </w:divBdr>
    </w:div>
    <w:div w:id="853230814">
      <w:bodyDiv w:val="1"/>
      <w:marLeft w:val="0"/>
      <w:marRight w:val="0"/>
      <w:marTop w:val="0"/>
      <w:marBottom w:val="0"/>
      <w:divBdr>
        <w:top w:val="none" w:sz="0" w:space="0" w:color="auto"/>
        <w:left w:val="none" w:sz="0" w:space="0" w:color="auto"/>
        <w:bottom w:val="none" w:sz="0" w:space="0" w:color="auto"/>
        <w:right w:val="none" w:sz="0" w:space="0" w:color="auto"/>
      </w:divBdr>
    </w:div>
    <w:div w:id="858007587">
      <w:bodyDiv w:val="1"/>
      <w:marLeft w:val="0"/>
      <w:marRight w:val="0"/>
      <w:marTop w:val="0"/>
      <w:marBottom w:val="0"/>
      <w:divBdr>
        <w:top w:val="none" w:sz="0" w:space="0" w:color="auto"/>
        <w:left w:val="none" w:sz="0" w:space="0" w:color="auto"/>
        <w:bottom w:val="none" w:sz="0" w:space="0" w:color="auto"/>
        <w:right w:val="none" w:sz="0" w:space="0" w:color="auto"/>
      </w:divBdr>
    </w:div>
    <w:div w:id="880633835">
      <w:bodyDiv w:val="1"/>
      <w:marLeft w:val="0"/>
      <w:marRight w:val="0"/>
      <w:marTop w:val="0"/>
      <w:marBottom w:val="0"/>
      <w:divBdr>
        <w:top w:val="none" w:sz="0" w:space="0" w:color="auto"/>
        <w:left w:val="none" w:sz="0" w:space="0" w:color="auto"/>
        <w:bottom w:val="none" w:sz="0" w:space="0" w:color="auto"/>
        <w:right w:val="none" w:sz="0" w:space="0" w:color="auto"/>
      </w:divBdr>
    </w:div>
    <w:div w:id="938870595">
      <w:bodyDiv w:val="1"/>
      <w:marLeft w:val="0"/>
      <w:marRight w:val="0"/>
      <w:marTop w:val="0"/>
      <w:marBottom w:val="0"/>
      <w:divBdr>
        <w:top w:val="none" w:sz="0" w:space="0" w:color="auto"/>
        <w:left w:val="none" w:sz="0" w:space="0" w:color="auto"/>
        <w:bottom w:val="none" w:sz="0" w:space="0" w:color="auto"/>
        <w:right w:val="none" w:sz="0" w:space="0" w:color="auto"/>
      </w:divBdr>
    </w:div>
    <w:div w:id="954755672">
      <w:bodyDiv w:val="1"/>
      <w:marLeft w:val="0"/>
      <w:marRight w:val="0"/>
      <w:marTop w:val="0"/>
      <w:marBottom w:val="0"/>
      <w:divBdr>
        <w:top w:val="none" w:sz="0" w:space="0" w:color="auto"/>
        <w:left w:val="none" w:sz="0" w:space="0" w:color="auto"/>
        <w:bottom w:val="none" w:sz="0" w:space="0" w:color="auto"/>
        <w:right w:val="none" w:sz="0" w:space="0" w:color="auto"/>
      </w:divBdr>
    </w:div>
    <w:div w:id="972828336">
      <w:bodyDiv w:val="1"/>
      <w:marLeft w:val="0"/>
      <w:marRight w:val="0"/>
      <w:marTop w:val="0"/>
      <w:marBottom w:val="0"/>
      <w:divBdr>
        <w:top w:val="none" w:sz="0" w:space="0" w:color="auto"/>
        <w:left w:val="none" w:sz="0" w:space="0" w:color="auto"/>
        <w:bottom w:val="none" w:sz="0" w:space="0" w:color="auto"/>
        <w:right w:val="none" w:sz="0" w:space="0" w:color="auto"/>
      </w:divBdr>
    </w:div>
    <w:div w:id="992176570">
      <w:bodyDiv w:val="1"/>
      <w:marLeft w:val="0"/>
      <w:marRight w:val="0"/>
      <w:marTop w:val="0"/>
      <w:marBottom w:val="0"/>
      <w:divBdr>
        <w:top w:val="none" w:sz="0" w:space="0" w:color="auto"/>
        <w:left w:val="none" w:sz="0" w:space="0" w:color="auto"/>
        <w:bottom w:val="none" w:sz="0" w:space="0" w:color="auto"/>
        <w:right w:val="none" w:sz="0" w:space="0" w:color="auto"/>
      </w:divBdr>
    </w:div>
    <w:div w:id="993338482">
      <w:bodyDiv w:val="1"/>
      <w:marLeft w:val="0"/>
      <w:marRight w:val="0"/>
      <w:marTop w:val="0"/>
      <w:marBottom w:val="0"/>
      <w:divBdr>
        <w:top w:val="none" w:sz="0" w:space="0" w:color="auto"/>
        <w:left w:val="none" w:sz="0" w:space="0" w:color="auto"/>
        <w:bottom w:val="none" w:sz="0" w:space="0" w:color="auto"/>
        <w:right w:val="none" w:sz="0" w:space="0" w:color="auto"/>
      </w:divBdr>
    </w:div>
    <w:div w:id="1017537054">
      <w:bodyDiv w:val="1"/>
      <w:marLeft w:val="0"/>
      <w:marRight w:val="0"/>
      <w:marTop w:val="0"/>
      <w:marBottom w:val="0"/>
      <w:divBdr>
        <w:top w:val="none" w:sz="0" w:space="0" w:color="auto"/>
        <w:left w:val="none" w:sz="0" w:space="0" w:color="auto"/>
        <w:bottom w:val="none" w:sz="0" w:space="0" w:color="auto"/>
        <w:right w:val="none" w:sz="0" w:space="0" w:color="auto"/>
      </w:divBdr>
    </w:div>
    <w:div w:id="1021737019">
      <w:bodyDiv w:val="1"/>
      <w:marLeft w:val="0"/>
      <w:marRight w:val="0"/>
      <w:marTop w:val="0"/>
      <w:marBottom w:val="0"/>
      <w:divBdr>
        <w:top w:val="none" w:sz="0" w:space="0" w:color="auto"/>
        <w:left w:val="none" w:sz="0" w:space="0" w:color="auto"/>
        <w:bottom w:val="none" w:sz="0" w:space="0" w:color="auto"/>
        <w:right w:val="none" w:sz="0" w:space="0" w:color="auto"/>
      </w:divBdr>
    </w:div>
    <w:div w:id="1053849555">
      <w:bodyDiv w:val="1"/>
      <w:marLeft w:val="0"/>
      <w:marRight w:val="0"/>
      <w:marTop w:val="0"/>
      <w:marBottom w:val="0"/>
      <w:divBdr>
        <w:top w:val="none" w:sz="0" w:space="0" w:color="auto"/>
        <w:left w:val="none" w:sz="0" w:space="0" w:color="auto"/>
        <w:bottom w:val="none" w:sz="0" w:space="0" w:color="auto"/>
        <w:right w:val="none" w:sz="0" w:space="0" w:color="auto"/>
      </w:divBdr>
    </w:div>
    <w:div w:id="1166551510">
      <w:bodyDiv w:val="1"/>
      <w:marLeft w:val="0"/>
      <w:marRight w:val="0"/>
      <w:marTop w:val="0"/>
      <w:marBottom w:val="0"/>
      <w:divBdr>
        <w:top w:val="none" w:sz="0" w:space="0" w:color="auto"/>
        <w:left w:val="none" w:sz="0" w:space="0" w:color="auto"/>
        <w:bottom w:val="none" w:sz="0" w:space="0" w:color="auto"/>
        <w:right w:val="none" w:sz="0" w:space="0" w:color="auto"/>
      </w:divBdr>
    </w:div>
    <w:div w:id="1180193762">
      <w:bodyDiv w:val="1"/>
      <w:marLeft w:val="0"/>
      <w:marRight w:val="0"/>
      <w:marTop w:val="0"/>
      <w:marBottom w:val="0"/>
      <w:divBdr>
        <w:top w:val="none" w:sz="0" w:space="0" w:color="auto"/>
        <w:left w:val="none" w:sz="0" w:space="0" w:color="auto"/>
        <w:bottom w:val="none" w:sz="0" w:space="0" w:color="auto"/>
        <w:right w:val="none" w:sz="0" w:space="0" w:color="auto"/>
      </w:divBdr>
    </w:div>
    <w:div w:id="1182470726">
      <w:bodyDiv w:val="1"/>
      <w:marLeft w:val="0"/>
      <w:marRight w:val="0"/>
      <w:marTop w:val="0"/>
      <w:marBottom w:val="0"/>
      <w:divBdr>
        <w:top w:val="none" w:sz="0" w:space="0" w:color="auto"/>
        <w:left w:val="none" w:sz="0" w:space="0" w:color="auto"/>
        <w:bottom w:val="none" w:sz="0" w:space="0" w:color="auto"/>
        <w:right w:val="none" w:sz="0" w:space="0" w:color="auto"/>
      </w:divBdr>
    </w:div>
    <w:div w:id="1220215449">
      <w:bodyDiv w:val="1"/>
      <w:marLeft w:val="0"/>
      <w:marRight w:val="0"/>
      <w:marTop w:val="0"/>
      <w:marBottom w:val="0"/>
      <w:divBdr>
        <w:top w:val="none" w:sz="0" w:space="0" w:color="auto"/>
        <w:left w:val="none" w:sz="0" w:space="0" w:color="auto"/>
        <w:bottom w:val="none" w:sz="0" w:space="0" w:color="auto"/>
        <w:right w:val="none" w:sz="0" w:space="0" w:color="auto"/>
      </w:divBdr>
    </w:div>
    <w:div w:id="1244417501">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5671072">
      <w:bodyDiv w:val="1"/>
      <w:marLeft w:val="0"/>
      <w:marRight w:val="0"/>
      <w:marTop w:val="0"/>
      <w:marBottom w:val="0"/>
      <w:divBdr>
        <w:top w:val="none" w:sz="0" w:space="0" w:color="auto"/>
        <w:left w:val="none" w:sz="0" w:space="0" w:color="auto"/>
        <w:bottom w:val="none" w:sz="0" w:space="0" w:color="auto"/>
        <w:right w:val="none" w:sz="0" w:space="0" w:color="auto"/>
      </w:divBdr>
    </w:div>
    <w:div w:id="1356074119">
      <w:bodyDiv w:val="1"/>
      <w:marLeft w:val="0"/>
      <w:marRight w:val="0"/>
      <w:marTop w:val="0"/>
      <w:marBottom w:val="0"/>
      <w:divBdr>
        <w:top w:val="none" w:sz="0" w:space="0" w:color="auto"/>
        <w:left w:val="none" w:sz="0" w:space="0" w:color="auto"/>
        <w:bottom w:val="none" w:sz="0" w:space="0" w:color="auto"/>
        <w:right w:val="none" w:sz="0" w:space="0" w:color="auto"/>
      </w:divBdr>
    </w:div>
    <w:div w:id="1366058948">
      <w:bodyDiv w:val="1"/>
      <w:marLeft w:val="0"/>
      <w:marRight w:val="0"/>
      <w:marTop w:val="0"/>
      <w:marBottom w:val="0"/>
      <w:divBdr>
        <w:top w:val="none" w:sz="0" w:space="0" w:color="auto"/>
        <w:left w:val="none" w:sz="0" w:space="0" w:color="auto"/>
        <w:bottom w:val="none" w:sz="0" w:space="0" w:color="auto"/>
        <w:right w:val="none" w:sz="0" w:space="0" w:color="auto"/>
      </w:divBdr>
    </w:div>
    <w:div w:id="1389693449">
      <w:bodyDiv w:val="1"/>
      <w:marLeft w:val="0"/>
      <w:marRight w:val="0"/>
      <w:marTop w:val="0"/>
      <w:marBottom w:val="0"/>
      <w:divBdr>
        <w:top w:val="none" w:sz="0" w:space="0" w:color="auto"/>
        <w:left w:val="none" w:sz="0" w:space="0" w:color="auto"/>
        <w:bottom w:val="none" w:sz="0" w:space="0" w:color="auto"/>
        <w:right w:val="none" w:sz="0" w:space="0" w:color="auto"/>
      </w:divBdr>
    </w:div>
    <w:div w:id="1406100163">
      <w:bodyDiv w:val="1"/>
      <w:marLeft w:val="0"/>
      <w:marRight w:val="0"/>
      <w:marTop w:val="0"/>
      <w:marBottom w:val="0"/>
      <w:divBdr>
        <w:top w:val="none" w:sz="0" w:space="0" w:color="auto"/>
        <w:left w:val="none" w:sz="0" w:space="0" w:color="auto"/>
        <w:bottom w:val="none" w:sz="0" w:space="0" w:color="auto"/>
        <w:right w:val="none" w:sz="0" w:space="0" w:color="auto"/>
      </w:divBdr>
    </w:div>
    <w:div w:id="1476795001">
      <w:bodyDiv w:val="1"/>
      <w:marLeft w:val="0"/>
      <w:marRight w:val="0"/>
      <w:marTop w:val="0"/>
      <w:marBottom w:val="0"/>
      <w:divBdr>
        <w:top w:val="none" w:sz="0" w:space="0" w:color="auto"/>
        <w:left w:val="none" w:sz="0" w:space="0" w:color="auto"/>
        <w:bottom w:val="none" w:sz="0" w:space="0" w:color="auto"/>
        <w:right w:val="none" w:sz="0" w:space="0" w:color="auto"/>
      </w:divBdr>
    </w:div>
    <w:div w:id="1511487823">
      <w:bodyDiv w:val="1"/>
      <w:marLeft w:val="0"/>
      <w:marRight w:val="0"/>
      <w:marTop w:val="0"/>
      <w:marBottom w:val="0"/>
      <w:divBdr>
        <w:top w:val="none" w:sz="0" w:space="0" w:color="auto"/>
        <w:left w:val="none" w:sz="0" w:space="0" w:color="auto"/>
        <w:bottom w:val="none" w:sz="0" w:space="0" w:color="auto"/>
        <w:right w:val="none" w:sz="0" w:space="0" w:color="auto"/>
      </w:divBdr>
    </w:div>
    <w:div w:id="1612543993">
      <w:bodyDiv w:val="1"/>
      <w:marLeft w:val="0"/>
      <w:marRight w:val="0"/>
      <w:marTop w:val="0"/>
      <w:marBottom w:val="0"/>
      <w:divBdr>
        <w:top w:val="none" w:sz="0" w:space="0" w:color="auto"/>
        <w:left w:val="none" w:sz="0" w:space="0" w:color="auto"/>
        <w:bottom w:val="none" w:sz="0" w:space="0" w:color="auto"/>
        <w:right w:val="none" w:sz="0" w:space="0" w:color="auto"/>
      </w:divBdr>
    </w:div>
    <w:div w:id="1722438378">
      <w:bodyDiv w:val="1"/>
      <w:marLeft w:val="0"/>
      <w:marRight w:val="0"/>
      <w:marTop w:val="0"/>
      <w:marBottom w:val="0"/>
      <w:divBdr>
        <w:top w:val="none" w:sz="0" w:space="0" w:color="auto"/>
        <w:left w:val="none" w:sz="0" w:space="0" w:color="auto"/>
        <w:bottom w:val="none" w:sz="0" w:space="0" w:color="auto"/>
        <w:right w:val="none" w:sz="0" w:space="0" w:color="auto"/>
      </w:divBdr>
    </w:div>
    <w:div w:id="1728339026">
      <w:bodyDiv w:val="1"/>
      <w:marLeft w:val="0"/>
      <w:marRight w:val="0"/>
      <w:marTop w:val="0"/>
      <w:marBottom w:val="0"/>
      <w:divBdr>
        <w:top w:val="none" w:sz="0" w:space="0" w:color="auto"/>
        <w:left w:val="none" w:sz="0" w:space="0" w:color="auto"/>
        <w:bottom w:val="none" w:sz="0" w:space="0" w:color="auto"/>
        <w:right w:val="none" w:sz="0" w:space="0" w:color="auto"/>
      </w:divBdr>
    </w:div>
    <w:div w:id="1730569541">
      <w:bodyDiv w:val="1"/>
      <w:marLeft w:val="0"/>
      <w:marRight w:val="0"/>
      <w:marTop w:val="0"/>
      <w:marBottom w:val="0"/>
      <w:divBdr>
        <w:top w:val="none" w:sz="0" w:space="0" w:color="auto"/>
        <w:left w:val="none" w:sz="0" w:space="0" w:color="auto"/>
        <w:bottom w:val="none" w:sz="0" w:space="0" w:color="auto"/>
        <w:right w:val="none" w:sz="0" w:space="0" w:color="auto"/>
      </w:divBdr>
    </w:div>
    <w:div w:id="1754159953">
      <w:bodyDiv w:val="1"/>
      <w:marLeft w:val="0"/>
      <w:marRight w:val="0"/>
      <w:marTop w:val="0"/>
      <w:marBottom w:val="0"/>
      <w:divBdr>
        <w:top w:val="none" w:sz="0" w:space="0" w:color="auto"/>
        <w:left w:val="none" w:sz="0" w:space="0" w:color="auto"/>
        <w:bottom w:val="none" w:sz="0" w:space="0" w:color="auto"/>
        <w:right w:val="none" w:sz="0" w:space="0" w:color="auto"/>
      </w:divBdr>
    </w:div>
    <w:div w:id="1804033823">
      <w:bodyDiv w:val="1"/>
      <w:marLeft w:val="0"/>
      <w:marRight w:val="0"/>
      <w:marTop w:val="0"/>
      <w:marBottom w:val="0"/>
      <w:divBdr>
        <w:top w:val="none" w:sz="0" w:space="0" w:color="auto"/>
        <w:left w:val="none" w:sz="0" w:space="0" w:color="auto"/>
        <w:bottom w:val="none" w:sz="0" w:space="0" w:color="auto"/>
        <w:right w:val="none" w:sz="0" w:space="0" w:color="auto"/>
      </w:divBdr>
    </w:div>
    <w:div w:id="1831679667">
      <w:bodyDiv w:val="1"/>
      <w:marLeft w:val="0"/>
      <w:marRight w:val="0"/>
      <w:marTop w:val="0"/>
      <w:marBottom w:val="0"/>
      <w:divBdr>
        <w:top w:val="none" w:sz="0" w:space="0" w:color="auto"/>
        <w:left w:val="none" w:sz="0" w:space="0" w:color="auto"/>
        <w:bottom w:val="none" w:sz="0" w:space="0" w:color="auto"/>
        <w:right w:val="none" w:sz="0" w:space="0" w:color="auto"/>
      </w:divBdr>
    </w:div>
    <w:div w:id="1889149776">
      <w:bodyDiv w:val="1"/>
      <w:marLeft w:val="0"/>
      <w:marRight w:val="0"/>
      <w:marTop w:val="0"/>
      <w:marBottom w:val="0"/>
      <w:divBdr>
        <w:top w:val="none" w:sz="0" w:space="0" w:color="auto"/>
        <w:left w:val="none" w:sz="0" w:space="0" w:color="auto"/>
        <w:bottom w:val="none" w:sz="0" w:space="0" w:color="auto"/>
        <w:right w:val="none" w:sz="0" w:space="0" w:color="auto"/>
      </w:divBdr>
    </w:div>
    <w:div w:id="1979143188">
      <w:bodyDiv w:val="1"/>
      <w:marLeft w:val="0"/>
      <w:marRight w:val="0"/>
      <w:marTop w:val="0"/>
      <w:marBottom w:val="0"/>
      <w:divBdr>
        <w:top w:val="none" w:sz="0" w:space="0" w:color="auto"/>
        <w:left w:val="none" w:sz="0" w:space="0" w:color="auto"/>
        <w:bottom w:val="none" w:sz="0" w:space="0" w:color="auto"/>
        <w:right w:val="none" w:sz="0" w:space="0" w:color="auto"/>
      </w:divBdr>
    </w:div>
    <w:div w:id="1991320398">
      <w:bodyDiv w:val="1"/>
      <w:marLeft w:val="0"/>
      <w:marRight w:val="0"/>
      <w:marTop w:val="0"/>
      <w:marBottom w:val="0"/>
      <w:divBdr>
        <w:top w:val="none" w:sz="0" w:space="0" w:color="auto"/>
        <w:left w:val="none" w:sz="0" w:space="0" w:color="auto"/>
        <w:bottom w:val="none" w:sz="0" w:space="0" w:color="auto"/>
        <w:right w:val="none" w:sz="0" w:space="0" w:color="auto"/>
      </w:divBdr>
    </w:div>
    <w:div w:id="2003847532">
      <w:bodyDiv w:val="1"/>
      <w:marLeft w:val="0"/>
      <w:marRight w:val="0"/>
      <w:marTop w:val="0"/>
      <w:marBottom w:val="0"/>
      <w:divBdr>
        <w:top w:val="none" w:sz="0" w:space="0" w:color="auto"/>
        <w:left w:val="none" w:sz="0" w:space="0" w:color="auto"/>
        <w:bottom w:val="none" w:sz="0" w:space="0" w:color="auto"/>
        <w:right w:val="none" w:sz="0" w:space="0" w:color="auto"/>
      </w:divBdr>
    </w:div>
    <w:div w:id="2023824278">
      <w:bodyDiv w:val="1"/>
      <w:marLeft w:val="0"/>
      <w:marRight w:val="0"/>
      <w:marTop w:val="0"/>
      <w:marBottom w:val="0"/>
      <w:divBdr>
        <w:top w:val="none" w:sz="0" w:space="0" w:color="auto"/>
        <w:left w:val="none" w:sz="0" w:space="0" w:color="auto"/>
        <w:bottom w:val="none" w:sz="0" w:space="0" w:color="auto"/>
        <w:right w:val="none" w:sz="0" w:space="0" w:color="auto"/>
      </w:divBdr>
    </w:div>
    <w:div w:id="2080322244">
      <w:bodyDiv w:val="1"/>
      <w:marLeft w:val="0"/>
      <w:marRight w:val="0"/>
      <w:marTop w:val="0"/>
      <w:marBottom w:val="0"/>
      <w:divBdr>
        <w:top w:val="none" w:sz="0" w:space="0" w:color="auto"/>
        <w:left w:val="none" w:sz="0" w:space="0" w:color="auto"/>
        <w:bottom w:val="none" w:sz="0" w:space="0" w:color="auto"/>
        <w:right w:val="none" w:sz="0" w:space="0" w:color="auto"/>
      </w:divBdr>
    </w:div>
    <w:div w:id="2119828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110</TotalTime>
  <Pages>35</Pages>
  <Words>9266</Words>
  <Characters>52817</Characters>
  <Application>Microsoft Office Word</Application>
  <DocSecurity>0</DocSecurity>
  <Lines>440</Lines>
  <Paragraphs>123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61960</CharactersWithSpaces>
  <SharedDoc>false</SharedDoc>
  <HLinks>
    <vt:vector size="90" baseType="variant">
      <vt:variant>
        <vt:i4>4653073</vt:i4>
      </vt:variant>
      <vt:variant>
        <vt:i4>114</vt:i4>
      </vt:variant>
      <vt:variant>
        <vt:i4>0</vt:i4>
      </vt:variant>
      <vt:variant>
        <vt:i4>5</vt:i4>
      </vt:variant>
      <vt:variant>
        <vt:lpwstr>https://ejn.gov.si/espd/</vt:lpwstr>
      </vt:variant>
      <vt:variant>
        <vt:lpwstr/>
      </vt:variant>
      <vt:variant>
        <vt:i4>4653073</vt:i4>
      </vt:variant>
      <vt:variant>
        <vt:i4>36</vt:i4>
      </vt:variant>
      <vt:variant>
        <vt:i4>0</vt:i4>
      </vt:variant>
      <vt:variant>
        <vt:i4>5</vt:i4>
      </vt:variant>
      <vt:variant>
        <vt:lpwstr>https://ejn.gov.si/espd/</vt:lpwstr>
      </vt:variant>
      <vt:variant>
        <vt:lpwstr/>
      </vt:variant>
      <vt:variant>
        <vt:i4>7602218</vt:i4>
      </vt:variant>
      <vt:variant>
        <vt:i4>33</vt:i4>
      </vt:variant>
      <vt:variant>
        <vt:i4>0</vt:i4>
      </vt:variant>
      <vt:variant>
        <vt:i4>5</vt:i4>
      </vt:variant>
      <vt:variant>
        <vt:lpwstr>http://www.uradni-list.si/1/objava.jsp?sop=2022-01-0014</vt:lpwstr>
      </vt:variant>
      <vt:variant>
        <vt:lpwstr/>
      </vt:variant>
      <vt:variant>
        <vt:i4>7405615</vt:i4>
      </vt:variant>
      <vt:variant>
        <vt:i4>30</vt:i4>
      </vt:variant>
      <vt:variant>
        <vt:i4>0</vt:i4>
      </vt:variant>
      <vt:variant>
        <vt:i4>5</vt:i4>
      </vt:variant>
      <vt:variant>
        <vt:lpwstr>http://www.uradni-list.si/1/objava.jsp?sop=2020-01-2765</vt:lpwstr>
      </vt:variant>
      <vt:variant>
        <vt:lpwstr/>
      </vt:variant>
      <vt:variant>
        <vt:i4>7340073</vt:i4>
      </vt:variant>
      <vt:variant>
        <vt:i4>27</vt:i4>
      </vt:variant>
      <vt:variant>
        <vt:i4>0</vt:i4>
      </vt:variant>
      <vt:variant>
        <vt:i4>5</vt:i4>
      </vt:variant>
      <vt:variant>
        <vt:lpwstr>http://www.uradni-list.si/1/objava.jsp?sop=2011-01-3056</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ariant>
        <vt:i4>4784136</vt:i4>
      </vt:variant>
      <vt:variant>
        <vt:i4>0</vt:i4>
      </vt:variant>
      <vt:variant>
        <vt:i4>0</vt:i4>
      </vt:variant>
      <vt:variant>
        <vt:i4>5</vt:i4>
      </vt:variant>
      <vt:variant>
        <vt:lpwstr>http://eur-lex.europa.eu/LexUriServ/LexUriServ.do?uri=CELEX:32009R0661:sl:NOT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17</cp:revision>
  <cp:lastPrinted>2023-06-23T11:02:00Z</cp:lastPrinted>
  <dcterms:created xsi:type="dcterms:W3CDTF">2025-09-04T06:06:00Z</dcterms:created>
  <dcterms:modified xsi:type="dcterms:W3CDTF">2025-09-08T10:33:00Z</dcterms:modified>
</cp:coreProperties>
</file>