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35106" w14:textId="1A4E863D" w:rsidR="00337706" w:rsidRPr="00C25943" w:rsidRDefault="00337706" w:rsidP="00337706">
      <w:r w:rsidRPr="00C25943">
        <w:t xml:space="preserve">Interna številka naročila: </w:t>
      </w:r>
      <w:r w:rsidR="00BF167F">
        <w:t>4300-2/2025-2711-17</w:t>
      </w:r>
    </w:p>
    <w:p w14:paraId="65358D84" w14:textId="016BDC4D" w:rsidR="00337706" w:rsidRPr="00C25943" w:rsidRDefault="00337706" w:rsidP="00337706">
      <w:r w:rsidRPr="00C25943">
        <w:t xml:space="preserve">Ljubljana, </w:t>
      </w:r>
      <w:r w:rsidR="00BF167F">
        <w:t>07</w:t>
      </w:r>
      <w:r w:rsidRPr="00C25943">
        <w:t xml:space="preserve">. </w:t>
      </w:r>
      <w:r w:rsidR="00BF167F">
        <w:t>07</w:t>
      </w:r>
      <w:r w:rsidRPr="00C25943">
        <w:t xml:space="preserve">. </w:t>
      </w:r>
      <w:r w:rsidR="00BF167F">
        <w:t>2025</w:t>
      </w:r>
    </w:p>
    <w:p w14:paraId="0D9DB8A5" w14:textId="10D8D1F6" w:rsidR="002C2F77" w:rsidRPr="00C25943" w:rsidRDefault="00465416" w:rsidP="003D5F7C">
      <w:pPr>
        <w:pStyle w:val="Naslov"/>
      </w:pPr>
      <w:r w:rsidRPr="00C25943">
        <w:t>Razpisna dokumentacija za objavo javnega naročila</w:t>
      </w:r>
    </w:p>
    <w:p w14:paraId="7F0AAB0E" w14:textId="77777777" w:rsidR="003F679D" w:rsidRPr="00C25943" w:rsidRDefault="003F679D" w:rsidP="00823330"/>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7"/>
        <w:gridCol w:w="6223"/>
      </w:tblGrid>
      <w:tr w:rsidR="00532B14" w:rsidRPr="00C25943" w14:paraId="5DA5448F" w14:textId="77777777" w:rsidTr="60322DCF">
        <w:tc>
          <w:tcPr>
            <w:tcW w:w="2547" w:type="dxa"/>
          </w:tcPr>
          <w:p w14:paraId="09FA8F9E" w14:textId="2B64C7C2" w:rsidR="00532B14" w:rsidRPr="00C25943" w:rsidRDefault="00532B14" w:rsidP="00532B14">
            <w:pPr>
              <w:spacing w:after="0"/>
              <w:rPr>
                <w:b/>
                <w:bCs/>
                <w:lang w:eastAsia="sl-SI"/>
              </w:rPr>
            </w:pPr>
            <w:r w:rsidRPr="00C25943">
              <w:rPr>
                <w:b/>
                <w:bCs/>
                <w:lang w:eastAsia="sl-SI"/>
              </w:rPr>
              <w:t>Predmet naročila:</w:t>
            </w:r>
          </w:p>
        </w:tc>
        <w:tc>
          <w:tcPr>
            <w:tcW w:w="6223" w:type="dxa"/>
          </w:tcPr>
          <w:p w14:paraId="6C644483" w14:textId="2B269E8D" w:rsidR="00532B14" w:rsidRPr="00C25943" w:rsidRDefault="004F04C5" w:rsidP="00532B14">
            <w:pPr>
              <w:spacing w:after="0"/>
              <w:rPr>
                <w:b/>
                <w:bCs/>
                <w:lang w:eastAsia="sl-SI"/>
              </w:rPr>
            </w:pPr>
            <w:r w:rsidRPr="00C25943">
              <w:rPr>
                <w:b/>
                <w:bCs/>
                <w:lang w:eastAsia="sl-SI"/>
              </w:rPr>
              <w:t>Vzpostavitev »Centralne informacijske rešitve za pretvorbo fizičnih zdravstvenih kartonov v digitalno obliko«</w:t>
            </w:r>
          </w:p>
        </w:tc>
      </w:tr>
      <w:tr w:rsidR="009552A1" w:rsidRPr="00C25943" w14:paraId="629AFE0F" w14:textId="77777777" w:rsidTr="60322DCF">
        <w:tc>
          <w:tcPr>
            <w:tcW w:w="2547" w:type="dxa"/>
          </w:tcPr>
          <w:p w14:paraId="0CCA962E" w14:textId="77777777" w:rsidR="009552A1" w:rsidRPr="00C25943" w:rsidRDefault="009552A1" w:rsidP="00532B14">
            <w:pPr>
              <w:spacing w:after="0"/>
              <w:rPr>
                <w:b/>
                <w:bCs/>
                <w:lang w:eastAsia="sl-SI"/>
              </w:rPr>
            </w:pPr>
          </w:p>
        </w:tc>
        <w:tc>
          <w:tcPr>
            <w:tcW w:w="6223" w:type="dxa"/>
          </w:tcPr>
          <w:p w14:paraId="52F02A7E" w14:textId="77777777" w:rsidR="009552A1" w:rsidRPr="00C25943" w:rsidRDefault="009552A1" w:rsidP="00532B14">
            <w:pPr>
              <w:spacing w:after="0"/>
              <w:rPr>
                <w:b/>
                <w:bCs/>
                <w:lang w:eastAsia="sl-SI"/>
              </w:rPr>
            </w:pPr>
          </w:p>
        </w:tc>
      </w:tr>
      <w:tr w:rsidR="00532B14" w:rsidRPr="00C25943" w14:paraId="0775DBD3" w14:textId="77777777" w:rsidTr="60322DCF">
        <w:tc>
          <w:tcPr>
            <w:tcW w:w="2547" w:type="dxa"/>
          </w:tcPr>
          <w:p w14:paraId="2843FC3D" w14:textId="207FE314" w:rsidR="00532B14" w:rsidRPr="00C25943" w:rsidRDefault="00532B14" w:rsidP="00532B14">
            <w:pPr>
              <w:spacing w:after="0"/>
              <w:rPr>
                <w:b/>
                <w:bCs/>
                <w:lang w:eastAsia="sl-SI"/>
              </w:rPr>
            </w:pPr>
            <w:r w:rsidRPr="00C25943">
              <w:rPr>
                <w:b/>
                <w:bCs/>
                <w:lang w:eastAsia="sl-SI"/>
              </w:rPr>
              <w:t>Naročnik:</w:t>
            </w:r>
          </w:p>
        </w:tc>
        <w:tc>
          <w:tcPr>
            <w:tcW w:w="6223" w:type="dxa"/>
          </w:tcPr>
          <w:p w14:paraId="433E0016" w14:textId="77777777" w:rsidR="00832D75" w:rsidRPr="00C25943" w:rsidRDefault="00832D75" w:rsidP="00832D75">
            <w:pPr>
              <w:spacing w:after="0"/>
              <w:rPr>
                <w:lang w:eastAsia="sl-SI"/>
              </w:rPr>
            </w:pPr>
            <w:r w:rsidRPr="00C25943">
              <w:rPr>
                <w:b/>
                <w:bCs/>
                <w:lang w:eastAsia="sl-SI"/>
              </w:rPr>
              <w:t>Ministrstvo za zdravje</w:t>
            </w:r>
            <w:r w:rsidRPr="00C25943">
              <w:rPr>
                <w:lang w:eastAsia="sl-SI"/>
              </w:rPr>
              <w:t>, Štefanova ulica 5, 1000 Ljubljana</w:t>
            </w:r>
          </w:p>
          <w:p w14:paraId="3C9613ED" w14:textId="4485E5F2" w:rsidR="00832D75" w:rsidRPr="00C25943" w:rsidRDefault="00FC0EE9" w:rsidP="00832D75">
            <w:pPr>
              <w:spacing w:after="0"/>
              <w:rPr>
                <w:lang w:eastAsia="sl-SI"/>
              </w:rPr>
            </w:pPr>
            <w:r w:rsidRPr="00C25943">
              <w:rPr>
                <w:lang w:eastAsia="sl-SI"/>
              </w:rPr>
              <w:t>i</w:t>
            </w:r>
            <w:r w:rsidR="00832D75" w:rsidRPr="00C25943">
              <w:rPr>
                <w:lang w:eastAsia="sl-SI"/>
              </w:rPr>
              <w:t>n</w:t>
            </w:r>
          </w:p>
          <w:p w14:paraId="64872CF5" w14:textId="77777777" w:rsidR="00832D75" w:rsidRPr="00C25943" w:rsidRDefault="00832D75" w:rsidP="00832D75">
            <w:pPr>
              <w:spacing w:after="0"/>
              <w:rPr>
                <w:lang w:eastAsia="sl-SI"/>
              </w:rPr>
            </w:pPr>
            <w:r w:rsidRPr="00C25943">
              <w:rPr>
                <w:b/>
                <w:bCs/>
                <w:lang w:eastAsia="sl-SI"/>
              </w:rPr>
              <w:t>Nacionalni inštitut za javno zdravje</w:t>
            </w:r>
            <w:r w:rsidRPr="00C25943">
              <w:rPr>
                <w:lang w:eastAsia="sl-SI"/>
              </w:rPr>
              <w:t>,</w:t>
            </w:r>
            <w:r w:rsidRPr="00C25943">
              <w:rPr>
                <w:b/>
                <w:bCs/>
                <w:lang w:eastAsia="sl-SI"/>
              </w:rPr>
              <w:t xml:space="preserve"> </w:t>
            </w:r>
            <w:r w:rsidRPr="00C25943">
              <w:rPr>
                <w:lang w:eastAsia="sl-SI"/>
              </w:rPr>
              <w:t>Trubarjeva cesta 2, 1000 Ljubljana</w:t>
            </w:r>
          </w:p>
          <w:p w14:paraId="53308547" w14:textId="1420A3F1" w:rsidR="00532B14" w:rsidRPr="00C25943" w:rsidRDefault="00532B14" w:rsidP="009552A1">
            <w:pPr>
              <w:spacing w:after="0"/>
              <w:rPr>
                <w:lang w:eastAsia="sl-SI"/>
              </w:rPr>
            </w:pPr>
          </w:p>
        </w:tc>
      </w:tr>
      <w:tr w:rsidR="009552A1" w:rsidRPr="00C25943" w14:paraId="577A06AE" w14:textId="77777777" w:rsidTr="60322DCF">
        <w:tc>
          <w:tcPr>
            <w:tcW w:w="2547" w:type="dxa"/>
          </w:tcPr>
          <w:p w14:paraId="5187B8F5" w14:textId="77777777" w:rsidR="009552A1" w:rsidRPr="00C25943" w:rsidRDefault="009552A1" w:rsidP="00532B14">
            <w:pPr>
              <w:spacing w:after="0"/>
              <w:rPr>
                <w:b/>
                <w:bCs/>
                <w:lang w:eastAsia="sl-SI"/>
              </w:rPr>
            </w:pPr>
          </w:p>
        </w:tc>
        <w:tc>
          <w:tcPr>
            <w:tcW w:w="6223" w:type="dxa"/>
          </w:tcPr>
          <w:p w14:paraId="5ECF72F5" w14:textId="77777777" w:rsidR="009552A1" w:rsidRPr="00C25943" w:rsidRDefault="009552A1" w:rsidP="00532B14">
            <w:pPr>
              <w:spacing w:after="0"/>
              <w:rPr>
                <w:lang w:eastAsia="sl-SI"/>
              </w:rPr>
            </w:pPr>
          </w:p>
        </w:tc>
      </w:tr>
      <w:tr w:rsidR="00532B14" w:rsidRPr="00C25943" w14:paraId="30E5F874" w14:textId="77777777" w:rsidTr="60322DCF">
        <w:tc>
          <w:tcPr>
            <w:tcW w:w="2547" w:type="dxa"/>
          </w:tcPr>
          <w:p w14:paraId="4F7ED7C3" w14:textId="362A5B1B" w:rsidR="00532B14" w:rsidRPr="00C25943" w:rsidRDefault="00532B14" w:rsidP="00532B14">
            <w:pPr>
              <w:spacing w:after="0"/>
              <w:rPr>
                <w:b/>
                <w:bCs/>
                <w:lang w:eastAsia="sl-SI"/>
              </w:rPr>
            </w:pPr>
            <w:r w:rsidRPr="00C25943">
              <w:rPr>
                <w:b/>
                <w:bCs/>
                <w:lang w:eastAsia="sl-SI"/>
              </w:rPr>
              <w:t>Vrsta postopka:</w:t>
            </w:r>
          </w:p>
        </w:tc>
        <w:tc>
          <w:tcPr>
            <w:tcW w:w="6223" w:type="dxa"/>
          </w:tcPr>
          <w:p w14:paraId="502830D3" w14:textId="7140F29E" w:rsidR="00532B14" w:rsidRPr="00C25943" w:rsidRDefault="009552A1" w:rsidP="00532B14">
            <w:pPr>
              <w:spacing w:after="0"/>
              <w:rPr>
                <w:lang w:eastAsia="sl-SI"/>
              </w:rPr>
            </w:pPr>
            <w:r w:rsidRPr="00C25943">
              <w:rPr>
                <w:lang w:eastAsia="sl-SI"/>
              </w:rPr>
              <w:t>Odprti postopek v skladu s 40. členom Zakona o javnem naročanju (Uradni list RS, št. 91/15 s spremembami in dopolnitvami, v nadaljnjem besedilu: ZJN-3).</w:t>
            </w:r>
          </w:p>
        </w:tc>
      </w:tr>
      <w:tr w:rsidR="009552A1" w:rsidRPr="00C25943" w14:paraId="61B38F8B" w14:textId="77777777" w:rsidTr="60322DCF">
        <w:tc>
          <w:tcPr>
            <w:tcW w:w="2547" w:type="dxa"/>
          </w:tcPr>
          <w:p w14:paraId="40A961EE" w14:textId="77777777" w:rsidR="009552A1" w:rsidRPr="00C25943" w:rsidRDefault="009552A1" w:rsidP="00532B14">
            <w:pPr>
              <w:spacing w:after="0"/>
              <w:rPr>
                <w:b/>
                <w:bCs/>
                <w:lang w:eastAsia="sl-SI"/>
              </w:rPr>
            </w:pPr>
          </w:p>
        </w:tc>
        <w:tc>
          <w:tcPr>
            <w:tcW w:w="6223" w:type="dxa"/>
          </w:tcPr>
          <w:p w14:paraId="3D1ECD37" w14:textId="77777777" w:rsidR="009552A1" w:rsidRPr="00C25943" w:rsidRDefault="009552A1" w:rsidP="00532B14">
            <w:pPr>
              <w:spacing w:after="0"/>
              <w:rPr>
                <w:lang w:eastAsia="sl-SI"/>
              </w:rPr>
            </w:pPr>
          </w:p>
        </w:tc>
      </w:tr>
      <w:tr w:rsidR="00532B14" w:rsidRPr="00C25943" w14:paraId="2EA5F141" w14:textId="77777777" w:rsidTr="60322DCF">
        <w:tc>
          <w:tcPr>
            <w:tcW w:w="2547" w:type="dxa"/>
          </w:tcPr>
          <w:p w14:paraId="01793FE7" w14:textId="6D96E093" w:rsidR="00532B14" w:rsidRPr="00C25943" w:rsidRDefault="00532B14" w:rsidP="00532B14">
            <w:pPr>
              <w:spacing w:after="0"/>
              <w:rPr>
                <w:b/>
                <w:bCs/>
                <w:lang w:eastAsia="sl-SI"/>
              </w:rPr>
            </w:pPr>
            <w:r w:rsidRPr="00C25943">
              <w:rPr>
                <w:b/>
                <w:bCs/>
                <w:lang w:eastAsia="sl-SI"/>
              </w:rPr>
              <w:t>Objava naročila:</w:t>
            </w:r>
          </w:p>
        </w:tc>
        <w:tc>
          <w:tcPr>
            <w:tcW w:w="6223" w:type="dxa"/>
          </w:tcPr>
          <w:p w14:paraId="23953884" w14:textId="2FDF05B7" w:rsidR="00532B14" w:rsidRPr="00C25943" w:rsidRDefault="009552A1" w:rsidP="00532B14">
            <w:pPr>
              <w:spacing w:after="0"/>
              <w:rPr>
                <w:lang w:eastAsia="sl-SI"/>
              </w:rPr>
            </w:pPr>
            <w:r w:rsidRPr="00C25943">
              <w:rPr>
                <w:lang w:eastAsia="sl-SI"/>
              </w:rPr>
              <w:t>Portal javnih naročil, Uradni list Evropske unije – portal TED</w:t>
            </w:r>
          </w:p>
        </w:tc>
      </w:tr>
    </w:tbl>
    <w:p w14:paraId="741E3F22" w14:textId="77777777" w:rsidR="00532B14" w:rsidRPr="00C25943" w:rsidRDefault="00532B14" w:rsidP="00532B14">
      <w:pPr>
        <w:pStyle w:val="Standard"/>
        <w:keepNext/>
        <w:keepLines/>
        <w:widowControl w:val="0"/>
        <w:contextualSpacing/>
        <w:rPr>
          <w:rFonts w:ascii="Arial" w:hAnsi="Arial" w:cs="Arial"/>
          <w:sz w:val="20"/>
          <w:szCs w:val="20"/>
          <w:lang w:eastAsia="sl-SI"/>
        </w:rPr>
      </w:pPr>
    </w:p>
    <w:p w14:paraId="6FB3F13B" w14:textId="77777777" w:rsidR="009552A1" w:rsidRPr="00C25943" w:rsidRDefault="009552A1" w:rsidP="00532B14">
      <w:pPr>
        <w:pStyle w:val="Standard"/>
        <w:keepNext/>
        <w:keepLines/>
        <w:widowControl w:val="0"/>
        <w:contextualSpacing/>
        <w:rPr>
          <w:rFonts w:ascii="Arial" w:hAnsi="Arial" w:cs="Arial"/>
          <w:sz w:val="20"/>
          <w:szCs w:val="20"/>
          <w:lang w:eastAsia="sl-SI"/>
        </w:rPr>
      </w:pPr>
    </w:p>
    <w:p w14:paraId="0C954E91" w14:textId="77777777" w:rsidR="009552A1" w:rsidRPr="00C25943" w:rsidRDefault="009552A1" w:rsidP="00532B14">
      <w:pPr>
        <w:pStyle w:val="Standard"/>
        <w:keepNext/>
        <w:keepLines/>
        <w:widowControl w:val="0"/>
        <w:contextualSpacing/>
        <w:rPr>
          <w:rFonts w:ascii="Arial" w:hAnsi="Arial" w:cs="Arial"/>
          <w:sz w:val="20"/>
          <w:szCs w:val="20"/>
          <w:lang w:eastAsia="sl-SI"/>
        </w:rPr>
      </w:pPr>
    </w:p>
    <w:p w14:paraId="63B29B91" w14:textId="77777777" w:rsidR="009552A1" w:rsidRPr="00C25943" w:rsidRDefault="009552A1" w:rsidP="00532B14">
      <w:pPr>
        <w:pStyle w:val="Standard"/>
        <w:keepNext/>
        <w:keepLines/>
        <w:widowControl w:val="0"/>
        <w:contextualSpacing/>
        <w:rPr>
          <w:rFonts w:ascii="Arial" w:hAnsi="Arial" w:cs="Arial"/>
          <w:sz w:val="20"/>
          <w:szCs w:val="20"/>
          <w:lang w:eastAsia="sl-SI"/>
        </w:rPr>
      </w:pPr>
    </w:p>
    <w:p w14:paraId="64528E18" w14:textId="77777777" w:rsidR="009552A1" w:rsidRPr="00C25943" w:rsidRDefault="009552A1" w:rsidP="00532B14">
      <w:pPr>
        <w:pStyle w:val="Standard"/>
        <w:keepNext/>
        <w:keepLines/>
        <w:widowControl w:val="0"/>
        <w:contextualSpacing/>
        <w:rPr>
          <w:rFonts w:ascii="Arial" w:hAnsi="Arial" w:cs="Arial"/>
          <w:sz w:val="20"/>
          <w:szCs w:val="20"/>
          <w:lang w:eastAsia="sl-SI"/>
        </w:rPr>
      </w:pPr>
    </w:p>
    <w:p w14:paraId="0C727352" w14:textId="77777777" w:rsidR="009552A1" w:rsidRPr="00C25943" w:rsidRDefault="009552A1" w:rsidP="00532B14">
      <w:pPr>
        <w:pStyle w:val="Standard"/>
        <w:keepNext/>
        <w:keepLines/>
        <w:widowControl w:val="0"/>
        <w:contextualSpacing/>
        <w:rPr>
          <w:rFonts w:ascii="Arial" w:hAnsi="Arial" w:cs="Arial"/>
          <w:sz w:val="20"/>
          <w:szCs w:val="20"/>
          <w:lang w:eastAsia="sl-SI"/>
        </w:rPr>
      </w:pPr>
    </w:p>
    <w:p w14:paraId="3B314E3A" w14:textId="77777777" w:rsidR="009552A1" w:rsidRPr="00C25943" w:rsidRDefault="009552A1" w:rsidP="00532B14">
      <w:pPr>
        <w:pStyle w:val="Standard"/>
        <w:keepNext/>
        <w:keepLines/>
        <w:widowControl w:val="0"/>
        <w:contextualSpacing/>
        <w:rPr>
          <w:rFonts w:ascii="Arial" w:hAnsi="Arial" w:cs="Arial"/>
          <w:sz w:val="20"/>
          <w:szCs w:val="20"/>
          <w:lang w:eastAsia="sl-SI"/>
        </w:rPr>
      </w:pPr>
    </w:p>
    <w:p w14:paraId="380FEDB4" w14:textId="77777777" w:rsidR="009552A1" w:rsidRPr="00C25943" w:rsidRDefault="009552A1" w:rsidP="00532B14">
      <w:pPr>
        <w:pStyle w:val="Standard"/>
        <w:keepNext/>
        <w:keepLines/>
        <w:widowControl w:val="0"/>
        <w:contextualSpacing/>
        <w:rPr>
          <w:rFonts w:ascii="Arial" w:hAnsi="Arial" w:cs="Arial"/>
          <w:sz w:val="20"/>
          <w:szCs w:val="20"/>
          <w:lang w:eastAsia="sl-SI"/>
        </w:rPr>
      </w:pPr>
    </w:p>
    <w:p w14:paraId="7A7EEEEE" w14:textId="77777777" w:rsidR="009552A1" w:rsidRPr="00C25943" w:rsidRDefault="009552A1" w:rsidP="00532B14">
      <w:pPr>
        <w:pStyle w:val="Standard"/>
        <w:keepNext/>
        <w:keepLines/>
        <w:widowControl w:val="0"/>
        <w:contextualSpacing/>
        <w:rPr>
          <w:rFonts w:ascii="Arial" w:hAnsi="Arial" w:cs="Arial"/>
          <w:sz w:val="20"/>
          <w:szCs w:val="20"/>
          <w:lang w:eastAsia="sl-SI"/>
        </w:rPr>
      </w:pPr>
    </w:p>
    <w:p w14:paraId="2B4F216B" w14:textId="77777777" w:rsidR="009552A1" w:rsidRPr="00C25943" w:rsidRDefault="009552A1" w:rsidP="00532B14">
      <w:pPr>
        <w:pStyle w:val="Standard"/>
        <w:keepNext/>
        <w:keepLines/>
        <w:widowControl w:val="0"/>
        <w:contextualSpacing/>
        <w:rPr>
          <w:rFonts w:ascii="Arial" w:hAnsi="Arial" w:cs="Arial"/>
          <w:sz w:val="20"/>
          <w:szCs w:val="20"/>
          <w:lang w:eastAsia="sl-SI"/>
        </w:rPr>
      </w:pPr>
    </w:p>
    <w:p w14:paraId="487F687F" w14:textId="77777777" w:rsidR="009552A1" w:rsidRPr="00C25943" w:rsidRDefault="009552A1" w:rsidP="00532B14">
      <w:pPr>
        <w:pStyle w:val="Standard"/>
        <w:keepNext/>
        <w:keepLines/>
        <w:widowControl w:val="0"/>
        <w:contextualSpacing/>
        <w:rPr>
          <w:rFonts w:ascii="Arial" w:hAnsi="Arial" w:cs="Arial"/>
          <w:sz w:val="20"/>
          <w:szCs w:val="20"/>
          <w:lang w:eastAsia="sl-SI"/>
        </w:rPr>
      </w:pPr>
    </w:p>
    <w:p w14:paraId="472594A9" w14:textId="77777777" w:rsidR="009552A1" w:rsidRPr="00C25943" w:rsidRDefault="009552A1" w:rsidP="00532B14">
      <w:pPr>
        <w:pStyle w:val="Standard"/>
        <w:keepNext/>
        <w:keepLines/>
        <w:widowControl w:val="0"/>
        <w:contextualSpacing/>
        <w:rPr>
          <w:rFonts w:ascii="Arial" w:hAnsi="Arial" w:cs="Arial"/>
          <w:sz w:val="20"/>
          <w:szCs w:val="20"/>
          <w:lang w:eastAsia="sl-SI"/>
        </w:rPr>
      </w:pPr>
    </w:p>
    <w:p w14:paraId="2B7E046A" w14:textId="77777777" w:rsidR="009552A1" w:rsidRPr="00C25943" w:rsidRDefault="009552A1" w:rsidP="00532B14">
      <w:pPr>
        <w:pStyle w:val="Standard"/>
        <w:keepNext/>
        <w:keepLines/>
        <w:widowControl w:val="0"/>
        <w:contextualSpacing/>
        <w:rPr>
          <w:rFonts w:ascii="Arial" w:hAnsi="Arial" w:cs="Arial"/>
          <w:sz w:val="20"/>
          <w:szCs w:val="20"/>
          <w:lang w:eastAsia="sl-SI"/>
        </w:rPr>
      </w:pPr>
    </w:p>
    <w:p w14:paraId="6363177C" w14:textId="77777777" w:rsidR="009552A1" w:rsidRPr="00C25943" w:rsidRDefault="009552A1" w:rsidP="00532B14">
      <w:pPr>
        <w:pStyle w:val="Standard"/>
        <w:keepNext/>
        <w:keepLines/>
        <w:widowControl w:val="0"/>
        <w:contextualSpacing/>
        <w:rPr>
          <w:rFonts w:ascii="Arial" w:hAnsi="Arial" w:cs="Arial"/>
          <w:sz w:val="20"/>
          <w:szCs w:val="20"/>
          <w:lang w:eastAsia="sl-SI"/>
        </w:rPr>
      </w:pPr>
    </w:p>
    <w:p w14:paraId="7CEBF625" w14:textId="77777777" w:rsidR="009552A1" w:rsidRPr="00C25943" w:rsidRDefault="009552A1" w:rsidP="00532B14">
      <w:pPr>
        <w:pStyle w:val="Standard"/>
        <w:keepNext/>
        <w:keepLines/>
        <w:widowControl w:val="0"/>
        <w:contextualSpacing/>
        <w:rPr>
          <w:rFonts w:ascii="Arial" w:hAnsi="Arial" w:cs="Arial"/>
          <w:sz w:val="20"/>
          <w:szCs w:val="20"/>
          <w:lang w:eastAsia="sl-SI"/>
        </w:rPr>
      </w:pPr>
    </w:p>
    <w:p w14:paraId="06ED1F1B" w14:textId="77777777" w:rsidR="009552A1" w:rsidRPr="00C25943" w:rsidRDefault="009552A1" w:rsidP="00532B14">
      <w:pPr>
        <w:pStyle w:val="Standard"/>
        <w:keepNext/>
        <w:keepLines/>
        <w:widowControl w:val="0"/>
        <w:contextualSpacing/>
        <w:rPr>
          <w:rFonts w:ascii="Arial" w:hAnsi="Arial" w:cs="Arial"/>
          <w:sz w:val="20"/>
          <w:szCs w:val="20"/>
          <w:lang w:eastAsia="sl-SI"/>
        </w:rPr>
      </w:pPr>
    </w:p>
    <w:p w14:paraId="0B10D049" w14:textId="77777777" w:rsidR="009552A1" w:rsidRPr="00C25943" w:rsidRDefault="009552A1" w:rsidP="00532B14">
      <w:pPr>
        <w:pStyle w:val="Standard"/>
        <w:keepNext/>
        <w:keepLines/>
        <w:widowControl w:val="0"/>
        <w:contextualSpacing/>
        <w:rPr>
          <w:rFonts w:ascii="Arial" w:hAnsi="Arial" w:cs="Arial"/>
          <w:sz w:val="20"/>
          <w:szCs w:val="20"/>
          <w:lang w:eastAsia="sl-SI"/>
        </w:rPr>
      </w:pPr>
    </w:p>
    <w:p w14:paraId="41C0ECA6" w14:textId="77777777" w:rsidR="009552A1" w:rsidRPr="00C25943" w:rsidRDefault="009552A1" w:rsidP="00532B14">
      <w:pPr>
        <w:pStyle w:val="Standard"/>
        <w:keepNext/>
        <w:keepLines/>
        <w:widowControl w:val="0"/>
        <w:contextualSpacing/>
        <w:rPr>
          <w:rFonts w:ascii="Arial" w:hAnsi="Arial" w:cs="Arial"/>
          <w:sz w:val="20"/>
          <w:szCs w:val="20"/>
          <w:lang w:eastAsia="sl-SI"/>
        </w:rPr>
      </w:pPr>
    </w:p>
    <w:p w14:paraId="4768F8EE" w14:textId="77777777" w:rsidR="00532B14" w:rsidRPr="00C25943" w:rsidRDefault="00532B14" w:rsidP="00532B14">
      <w:pPr>
        <w:pStyle w:val="Standard"/>
        <w:keepNext/>
        <w:keepLines/>
        <w:widowControl w:val="0"/>
        <w:contextualSpacing/>
        <w:rPr>
          <w:rFonts w:ascii="Arial" w:hAnsi="Arial" w:cs="Arial"/>
          <w:sz w:val="20"/>
          <w:szCs w:val="20"/>
        </w:rPr>
      </w:pPr>
    </w:p>
    <w:p w14:paraId="2122ACC9" w14:textId="77777777" w:rsidR="00532B14" w:rsidRPr="00C25943" w:rsidRDefault="00532B14" w:rsidP="00532B14">
      <w:pPr>
        <w:pStyle w:val="Standard"/>
        <w:keepNext/>
        <w:keepLines/>
        <w:widowControl w:val="0"/>
        <w:contextualSpacing/>
        <w:rPr>
          <w:rFonts w:ascii="Arial" w:hAnsi="Arial" w:cs="Arial"/>
          <w:sz w:val="20"/>
          <w:szCs w:val="20"/>
        </w:rPr>
      </w:pPr>
    </w:p>
    <w:p w14:paraId="4A4B6B31" w14:textId="77777777" w:rsidR="00532B14" w:rsidRPr="00C25943" w:rsidRDefault="00532B14" w:rsidP="00532B14">
      <w:pPr>
        <w:pStyle w:val="Standard"/>
        <w:keepNext/>
        <w:keepLines/>
        <w:widowControl w:val="0"/>
        <w:contextualSpacing/>
        <w:jc w:val="center"/>
        <w:rPr>
          <w:rFonts w:ascii="Arial" w:eastAsia="Times New Roman" w:hAnsi="Arial" w:cs="Arial"/>
          <w:b/>
          <w:spacing w:val="2"/>
          <w:sz w:val="20"/>
          <w:szCs w:val="20"/>
          <w:lang w:eastAsia="sl-SI"/>
        </w:rPr>
      </w:pPr>
    </w:p>
    <w:p w14:paraId="4A5C1E47" w14:textId="77777777" w:rsidR="00532B14" w:rsidRPr="00C25943" w:rsidRDefault="00532B14" w:rsidP="00532B14">
      <w:pPr>
        <w:pStyle w:val="Standard"/>
        <w:keepNext/>
        <w:keepLines/>
        <w:widowControl w:val="0"/>
        <w:contextualSpacing/>
        <w:jc w:val="center"/>
        <w:rPr>
          <w:rFonts w:ascii="Arial" w:eastAsia="Times New Roman" w:hAnsi="Arial" w:cs="Arial"/>
          <w:b/>
          <w:spacing w:val="2"/>
          <w:sz w:val="20"/>
          <w:szCs w:val="20"/>
          <w:lang w:eastAsia="sl-SI"/>
        </w:rPr>
      </w:pPr>
    </w:p>
    <w:p w14:paraId="4B025DB6" w14:textId="77777777" w:rsidR="00532B14" w:rsidRPr="00C25943" w:rsidRDefault="00532B14" w:rsidP="00532B14">
      <w:pPr>
        <w:pStyle w:val="Standard"/>
        <w:keepNext/>
        <w:keepLines/>
        <w:widowControl w:val="0"/>
        <w:contextualSpacing/>
        <w:rPr>
          <w:rFonts w:ascii="Arial" w:eastAsia="Times New Roman" w:hAnsi="Arial" w:cs="Arial"/>
          <w:b/>
          <w:spacing w:val="2"/>
          <w:sz w:val="20"/>
          <w:szCs w:val="20"/>
          <w:lang w:eastAsia="sl-SI"/>
        </w:rPr>
      </w:pPr>
    </w:p>
    <w:p w14:paraId="34D1F9BE" w14:textId="77777777" w:rsidR="00532B14" w:rsidRPr="00C25943" w:rsidRDefault="00532B14" w:rsidP="00532B14">
      <w:pPr>
        <w:pStyle w:val="Standard"/>
        <w:keepNext/>
        <w:keepLines/>
        <w:widowControl w:val="0"/>
        <w:contextualSpacing/>
        <w:rPr>
          <w:rFonts w:ascii="Arial" w:hAnsi="Arial" w:cs="Arial"/>
          <w:sz w:val="20"/>
          <w:szCs w:val="20"/>
        </w:rPr>
      </w:pPr>
    </w:p>
    <w:p w14:paraId="7666B3B4" w14:textId="63D46B19" w:rsidR="009552A1" w:rsidRPr="00C25943" w:rsidRDefault="00532B14" w:rsidP="00532B14">
      <w:pPr>
        <w:pStyle w:val="Standard"/>
        <w:keepNext/>
        <w:keepLines/>
        <w:widowControl w:val="0"/>
        <w:contextualSpacing/>
        <w:rPr>
          <w:rFonts w:ascii="Arial" w:hAnsi="Arial" w:cs="Arial"/>
          <w:sz w:val="20"/>
          <w:szCs w:val="20"/>
        </w:rPr>
      </w:pPr>
      <w:r w:rsidRPr="00C25943">
        <w:rPr>
          <w:rFonts w:ascii="Arial" w:hAnsi="Arial" w:cs="Arial"/>
          <w:sz w:val="20"/>
          <w:szCs w:val="20"/>
        </w:rPr>
        <w:t>Naročnik vabi vse zainteresirane gospodarske subjekte, da skladno z veljavnimi predpisi in to razpisno dokumentacijo predložijo svojo ponudbo za predmetno javno naročilo.</w:t>
      </w:r>
    </w:p>
    <w:p w14:paraId="671D8435" w14:textId="77777777" w:rsidR="009552A1" w:rsidRPr="00C25943" w:rsidRDefault="009552A1">
      <w:pPr>
        <w:spacing w:after="0"/>
        <w:jc w:val="left"/>
        <w:rPr>
          <w:rFonts w:eastAsia="Calibri" w:cs="Arial"/>
          <w:kern w:val="3"/>
          <w:szCs w:val="20"/>
          <w:lang w:eastAsia="zh-CN"/>
        </w:rPr>
      </w:pPr>
      <w:r w:rsidRPr="00C25943">
        <w:rPr>
          <w:rFonts w:cs="Arial"/>
          <w:szCs w:val="20"/>
        </w:rPr>
        <w:br w:type="page"/>
      </w:r>
    </w:p>
    <w:sdt>
      <w:sdtPr>
        <w:rPr>
          <w:rFonts w:eastAsia="Times New Roman" w:cs="Times New Roman"/>
          <w:b w:val="0"/>
          <w:bCs w:val="0"/>
          <w:szCs w:val="24"/>
        </w:rPr>
        <w:id w:val="133918845"/>
        <w:docPartObj>
          <w:docPartGallery w:val="Table of Contents"/>
          <w:docPartUnique/>
        </w:docPartObj>
      </w:sdtPr>
      <w:sdtEndPr>
        <w:rPr>
          <w:noProof/>
        </w:rPr>
      </w:sdtEndPr>
      <w:sdtContent>
        <w:p w14:paraId="55B0A683" w14:textId="7E52BC51" w:rsidR="007B739A" w:rsidRPr="00C25943" w:rsidRDefault="00655756">
          <w:pPr>
            <w:pStyle w:val="NaslovTOC"/>
          </w:pPr>
          <w:r w:rsidRPr="00C25943">
            <w:t>Vsebina</w:t>
          </w:r>
        </w:p>
        <w:p w14:paraId="2D1915A7" w14:textId="40ED15FC" w:rsidR="003F1BDC" w:rsidRPr="00C25943" w:rsidRDefault="007B739A">
          <w:pPr>
            <w:pStyle w:val="Kazalovsebine1"/>
            <w:tabs>
              <w:tab w:val="left" w:pos="440"/>
              <w:tab w:val="right" w:leader="dot" w:pos="8770"/>
            </w:tabs>
            <w:rPr>
              <w:rFonts w:asciiTheme="minorHAnsi" w:eastAsiaTheme="minorEastAsia" w:hAnsiTheme="minorHAnsi" w:cstheme="minorBidi"/>
              <w:kern w:val="2"/>
              <w:sz w:val="24"/>
              <w:szCs w:val="24"/>
              <w:lang w:eastAsia="sl-SI"/>
              <w14:ligatures w14:val="standardContextual"/>
            </w:rPr>
          </w:pPr>
          <w:r w:rsidRPr="00C25943">
            <w:fldChar w:fldCharType="begin"/>
          </w:r>
          <w:r w:rsidRPr="00C25943">
            <w:instrText xml:space="preserve"> TOC \o "1-3" \h \z \u </w:instrText>
          </w:r>
          <w:r w:rsidRPr="00C25943">
            <w:fldChar w:fldCharType="separate"/>
          </w:r>
          <w:hyperlink w:anchor="_Toc201907267" w:history="1">
            <w:r w:rsidR="003F1BDC" w:rsidRPr="00C25943">
              <w:rPr>
                <w:rStyle w:val="Hiperpovezava"/>
                <w:bCs/>
              </w:rPr>
              <w:t>1.</w:t>
            </w:r>
            <w:r w:rsidR="003F1BDC" w:rsidRPr="00C25943">
              <w:rPr>
                <w:rFonts w:asciiTheme="minorHAnsi" w:eastAsiaTheme="minorEastAsia" w:hAnsiTheme="minorHAnsi" w:cstheme="minorBidi"/>
                <w:kern w:val="2"/>
                <w:sz w:val="24"/>
                <w:szCs w:val="24"/>
                <w:lang w:eastAsia="sl-SI"/>
                <w14:ligatures w14:val="standardContextual"/>
              </w:rPr>
              <w:tab/>
            </w:r>
            <w:r w:rsidR="003F1BDC" w:rsidRPr="00C25943">
              <w:rPr>
                <w:rStyle w:val="Hiperpovezava"/>
              </w:rPr>
              <w:t>Pravna podlaga</w:t>
            </w:r>
            <w:r w:rsidR="003F1BDC" w:rsidRPr="00C25943">
              <w:rPr>
                <w:webHidden/>
              </w:rPr>
              <w:tab/>
            </w:r>
            <w:r w:rsidR="003F1BDC" w:rsidRPr="00C25943">
              <w:rPr>
                <w:webHidden/>
              </w:rPr>
              <w:fldChar w:fldCharType="begin"/>
            </w:r>
            <w:r w:rsidR="003F1BDC" w:rsidRPr="00C25943">
              <w:rPr>
                <w:webHidden/>
              </w:rPr>
              <w:instrText xml:space="preserve"> PAGEREF _Toc201907267 \h </w:instrText>
            </w:r>
            <w:r w:rsidR="003F1BDC" w:rsidRPr="00C25943">
              <w:rPr>
                <w:webHidden/>
              </w:rPr>
            </w:r>
            <w:r w:rsidR="003F1BDC" w:rsidRPr="00C25943">
              <w:rPr>
                <w:webHidden/>
              </w:rPr>
              <w:fldChar w:fldCharType="separate"/>
            </w:r>
            <w:r w:rsidR="003F1BDC" w:rsidRPr="00C25943">
              <w:rPr>
                <w:webHidden/>
              </w:rPr>
              <w:t>3</w:t>
            </w:r>
            <w:r w:rsidR="003F1BDC" w:rsidRPr="00C25943">
              <w:rPr>
                <w:webHidden/>
              </w:rPr>
              <w:fldChar w:fldCharType="end"/>
            </w:r>
          </w:hyperlink>
        </w:p>
        <w:p w14:paraId="36608554" w14:textId="2A56F176" w:rsidR="003F1BDC" w:rsidRPr="00C25943" w:rsidRDefault="003F1BDC">
          <w:pPr>
            <w:pStyle w:val="Kazalovsebine1"/>
            <w:tabs>
              <w:tab w:val="left" w:pos="440"/>
              <w:tab w:val="right" w:leader="dot" w:pos="8770"/>
            </w:tabs>
            <w:rPr>
              <w:rFonts w:asciiTheme="minorHAnsi" w:eastAsiaTheme="minorEastAsia" w:hAnsiTheme="minorHAnsi" w:cstheme="minorBidi"/>
              <w:kern w:val="2"/>
              <w:sz w:val="24"/>
              <w:szCs w:val="24"/>
              <w:lang w:eastAsia="sl-SI"/>
              <w14:ligatures w14:val="standardContextual"/>
            </w:rPr>
          </w:pPr>
          <w:hyperlink w:anchor="_Toc201907268" w:history="1">
            <w:r w:rsidRPr="00C25943">
              <w:rPr>
                <w:rStyle w:val="Hiperpovezava"/>
                <w:bCs/>
              </w:rPr>
              <w:t>2.</w:t>
            </w:r>
            <w:r w:rsidRPr="00C25943">
              <w:rPr>
                <w:rFonts w:asciiTheme="minorHAnsi" w:eastAsiaTheme="minorEastAsia" w:hAnsiTheme="minorHAnsi" w:cstheme="minorBidi"/>
                <w:kern w:val="2"/>
                <w:sz w:val="24"/>
                <w:szCs w:val="24"/>
                <w:lang w:eastAsia="sl-SI"/>
                <w14:ligatures w14:val="standardContextual"/>
              </w:rPr>
              <w:tab/>
            </w:r>
            <w:r w:rsidRPr="00C25943">
              <w:rPr>
                <w:rStyle w:val="Hiperpovezava"/>
              </w:rPr>
              <w:t>SKUPNO JAVNO NAROČILO</w:t>
            </w:r>
            <w:r w:rsidRPr="00C25943">
              <w:rPr>
                <w:webHidden/>
              </w:rPr>
              <w:tab/>
            </w:r>
            <w:r w:rsidRPr="00C25943">
              <w:rPr>
                <w:webHidden/>
              </w:rPr>
              <w:fldChar w:fldCharType="begin"/>
            </w:r>
            <w:r w:rsidRPr="00C25943">
              <w:rPr>
                <w:webHidden/>
              </w:rPr>
              <w:instrText xml:space="preserve"> PAGEREF _Toc201907268 \h </w:instrText>
            </w:r>
            <w:r w:rsidRPr="00C25943">
              <w:rPr>
                <w:webHidden/>
              </w:rPr>
            </w:r>
            <w:r w:rsidRPr="00C25943">
              <w:rPr>
                <w:webHidden/>
              </w:rPr>
              <w:fldChar w:fldCharType="separate"/>
            </w:r>
            <w:r w:rsidRPr="00C25943">
              <w:rPr>
                <w:webHidden/>
              </w:rPr>
              <w:t>3</w:t>
            </w:r>
            <w:r w:rsidRPr="00C25943">
              <w:rPr>
                <w:webHidden/>
              </w:rPr>
              <w:fldChar w:fldCharType="end"/>
            </w:r>
          </w:hyperlink>
        </w:p>
        <w:p w14:paraId="2FE7C34E" w14:textId="3927035E" w:rsidR="003F1BDC" w:rsidRPr="00C25943" w:rsidRDefault="003F1BDC">
          <w:pPr>
            <w:pStyle w:val="Kazalovsebine1"/>
            <w:tabs>
              <w:tab w:val="left" w:pos="440"/>
              <w:tab w:val="right" w:leader="dot" w:pos="8770"/>
            </w:tabs>
            <w:rPr>
              <w:rFonts w:asciiTheme="minorHAnsi" w:eastAsiaTheme="minorEastAsia" w:hAnsiTheme="minorHAnsi" w:cstheme="minorBidi"/>
              <w:kern w:val="2"/>
              <w:sz w:val="24"/>
              <w:szCs w:val="24"/>
              <w:lang w:eastAsia="sl-SI"/>
              <w14:ligatures w14:val="standardContextual"/>
            </w:rPr>
          </w:pPr>
          <w:hyperlink w:anchor="_Toc201907269" w:history="1">
            <w:r w:rsidRPr="00C25943">
              <w:rPr>
                <w:rStyle w:val="Hiperpovezava"/>
                <w:bCs/>
              </w:rPr>
              <w:t>3.</w:t>
            </w:r>
            <w:r w:rsidRPr="00C25943">
              <w:rPr>
                <w:rFonts w:asciiTheme="minorHAnsi" w:eastAsiaTheme="minorEastAsia" w:hAnsiTheme="minorHAnsi" w:cstheme="minorBidi"/>
                <w:kern w:val="2"/>
                <w:sz w:val="24"/>
                <w:szCs w:val="24"/>
                <w:lang w:eastAsia="sl-SI"/>
                <w14:ligatures w14:val="standardContextual"/>
              </w:rPr>
              <w:tab/>
            </w:r>
            <w:r w:rsidRPr="00C25943">
              <w:rPr>
                <w:rStyle w:val="Hiperpovezava"/>
              </w:rPr>
              <w:t>Predmet javnega naročila</w:t>
            </w:r>
            <w:r w:rsidRPr="00C25943">
              <w:rPr>
                <w:webHidden/>
              </w:rPr>
              <w:tab/>
            </w:r>
            <w:r w:rsidRPr="00C25943">
              <w:rPr>
                <w:webHidden/>
              </w:rPr>
              <w:fldChar w:fldCharType="begin"/>
            </w:r>
            <w:r w:rsidRPr="00C25943">
              <w:rPr>
                <w:webHidden/>
              </w:rPr>
              <w:instrText xml:space="preserve"> PAGEREF _Toc201907269 \h </w:instrText>
            </w:r>
            <w:r w:rsidRPr="00C25943">
              <w:rPr>
                <w:webHidden/>
              </w:rPr>
            </w:r>
            <w:r w:rsidRPr="00C25943">
              <w:rPr>
                <w:webHidden/>
              </w:rPr>
              <w:fldChar w:fldCharType="separate"/>
            </w:r>
            <w:r w:rsidRPr="00C25943">
              <w:rPr>
                <w:webHidden/>
              </w:rPr>
              <w:t>4</w:t>
            </w:r>
            <w:r w:rsidRPr="00C25943">
              <w:rPr>
                <w:webHidden/>
              </w:rPr>
              <w:fldChar w:fldCharType="end"/>
            </w:r>
          </w:hyperlink>
        </w:p>
        <w:p w14:paraId="693C4E5E" w14:textId="5DA70592" w:rsidR="003F1BDC" w:rsidRPr="00C25943" w:rsidRDefault="003F1BDC">
          <w:pPr>
            <w:pStyle w:val="Kazalovsebine1"/>
            <w:tabs>
              <w:tab w:val="left" w:pos="440"/>
              <w:tab w:val="right" w:leader="dot" w:pos="8770"/>
            </w:tabs>
            <w:rPr>
              <w:rFonts w:asciiTheme="minorHAnsi" w:eastAsiaTheme="minorEastAsia" w:hAnsiTheme="minorHAnsi" w:cstheme="minorBidi"/>
              <w:kern w:val="2"/>
              <w:sz w:val="24"/>
              <w:szCs w:val="24"/>
              <w:lang w:eastAsia="sl-SI"/>
              <w14:ligatures w14:val="standardContextual"/>
            </w:rPr>
          </w:pPr>
          <w:hyperlink w:anchor="_Toc201907270" w:history="1">
            <w:r w:rsidRPr="00C25943">
              <w:rPr>
                <w:rStyle w:val="Hiperpovezava"/>
                <w:bCs/>
              </w:rPr>
              <w:t>4.</w:t>
            </w:r>
            <w:r w:rsidRPr="00C25943">
              <w:rPr>
                <w:rFonts w:asciiTheme="minorHAnsi" w:eastAsiaTheme="minorEastAsia" w:hAnsiTheme="minorHAnsi" w:cstheme="minorBidi"/>
                <w:kern w:val="2"/>
                <w:sz w:val="24"/>
                <w:szCs w:val="24"/>
                <w:lang w:eastAsia="sl-SI"/>
                <w14:ligatures w14:val="standardContextual"/>
              </w:rPr>
              <w:tab/>
            </w:r>
            <w:r w:rsidRPr="00C25943">
              <w:rPr>
                <w:rStyle w:val="Hiperpovezava"/>
              </w:rPr>
              <w:t>Vrsta postopka</w:t>
            </w:r>
            <w:r w:rsidRPr="00C25943">
              <w:rPr>
                <w:webHidden/>
              </w:rPr>
              <w:tab/>
            </w:r>
            <w:r w:rsidRPr="00C25943">
              <w:rPr>
                <w:webHidden/>
              </w:rPr>
              <w:fldChar w:fldCharType="begin"/>
            </w:r>
            <w:r w:rsidRPr="00C25943">
              <w:rPr>
                <w:webHidden/>
              </w:rPr>
              <w:instrText xml:space="preserve"> PAGEREF _Toc201907270 \h </w:instrText>
            </w:r>
            <w:r w:rsidRPr="00C25943">
              <w:rPr>
                <w:webHidden/>
              </w:rPr>
            </w:r>
            <w:r w:rsidRPr="00C25943">
              <w:rPr>
                <w:webHidden/>
              </w:rPr>
              <w:fldChar w:fldCharType="separate"/>
            </w:r>
            <w:r w:rsidRPr="00C25943">
              <w:rPr>
                <w:webHidden/>
              </w:rPr>
              <w:t>4</w:t>
            </w:r>
            <w:r w:rsidRPr="00C25943">
              <w:rPr>
                <w:webHidden/>
              </w:rPr>
              <w:fldChar w:fldCharType="end"/>
            </w:r>
          </w:hyperlink>
        </w:p>
        <w:p w14:paraId="49974D7B" w14:textId="3404BCD4" w:rsidR="003F1BDC" w:rsidRPr="00C25943" w:rsidRDefault="003F1BDC">
          <w:pPr>
            <w:pStyle w:val="Kazalovsebine1"/>
            <w:tabs>
              <w:tab w:val="left" w:pos="440"/>
              <w:tab w:val="right" w:leader="dot" w:pos="8770"/>
            </w:tabs>
            <w:rPr>
              <w:rFonts w:asciiTheme="minorHAnsi" w:eastAsiaTheme="minorEastAsia" w:hAnsiTheme="minorHAnsi" w:cstheme="minorBidi"/>
              <w:kern w:val="2"/>
              <w:sz w:val="24"/>
              <w:szCs w:val="24"/>
              <w:lang w:eastAsia="sl-SI"/>
              <w14:ligatures w14:val="standardContextual"/>
            </w:rPr>
          </w:pPr>
          <w:hyperlink w:anchor="_Toc201907271" w:history="1">
            <w:r w:rsidRPr="00C25943">
              <w:rPr>
                <w:rStyle w:val="Hiperpovezava"/>
                <w:bCs/>
              </w:rPr>
              <w:t>5.</w:t>
            </w:r>
            <w:r w:rsidRPr="00C25943">
              <w:rPr>
                <w:rFonts w:asciiTheme="minorHAnsi" w:eastAsiaTheme="minorEastAsia" w:hAnsiTheme="minorHAnsi" w:cstheme="minorBidi"/>
                <w:kern w:val="2"/>
                <w:sz w:val="24"/>
                <w:szCs w:val="24"/>
                <w:lang w:eastAsia="sl-SI"/>
                <w14:ligatures w14:val="standardContextual"/>
              </w:rPr>
              <w:tab/>
            </w:r>
            <w:r w:rsidRPr="00C25943">
              <w:rPr>
                <w:rStyle w:val="Hiperpovezava"/>
              </w:rPr>
              <w:t>Rok in način predložitve ponudbe</w:t>
            </w:r>
            <w:r w:rsidRPr="00C25943">
              <w:rPr>
                <w:webHidden/>
              </w:rPr>
              <w:tab/>
            </w:r>
            <w:r w:rsidRPr="00C25943">
              <w:rPr>
                <w:webHidden/>
              </w:rPr>
              <w:fldChar w:fldCharType="begin"/>
            </w:r>
            <w:r w:rsidRPr="00C25943">
              <w:rPr>
                <w:webHidden/>
              </w:rPr>
              <w:instrText xml:space="preserve"> PAGEREF _Toc201907271 \h </w:instrText>
            </w:r>
            <w:r w:rsidRPr="00C25943">
              <w:rPr>
                <w:webHidden/>
              </w:rPr>
            </w:r>
            <w:r w:rsidRPr="00C25943">
              <w:rPr>
                <w:webHidden/>
              </w:rPr>
              <w:fldChar w:fldCharType="separate"/>
            </w:r>
            <w:r w:rsidRPr="00C25943">
              <w:rPr>
                <w:webHidden/>
              </w:rPr>
              <w:t>4</w:t>
            </w:r>
            <w:r w:rsidRPr="00C25943">
              <w:rPr>
                <w:webHidden/>
              </w:rPr>
              <w:fldChar w:fldCharType="end"/>
            </w:r>
          </w:hyperlink>
        </w:p>
        <w:p w14:paraId="4C843FA6" w14:textId="33243333" w:rsidR="003F1BDC" w:rsidRPr="00C25943" w:rsidRDefault="003F1BDC">
          <w:pPr>
            <w:pStyle w:val="Kazalovsebine1"/>
            <w:tabs>
              <w:tab w:val="left" w:pos="440"/>
              <w:tab w:val="right" w:leader="dot" w:pos="8770"/>
            </w:tabs>
            <w:rPr>
              <w:rFonts w:asciiTheme="minorHAnsi" w:eastAsiaTheme="minorEastAsia" w:hAnsiTheme="minorHAnsi" w:cstheme="minorBidi"/>
              <w:kern w:val="2"/>
              <w:sz w:val="24"/>
              <w:szCs w:val="24"/>
              <w:lang w:eastAsia="sl-SI"/>
              <w14:ligatures w14:val="standardContextual"/>
            </w:rPr>
          </w:pPr>
          <w:hyperlink w:anchor="_Toc201907272" w:history="1">
            <w:r w:rsidRPr="00C25943">
              <w:rPr>
                <w:rStyle w:val="Hiperpovezava"/>
                <w:bCs/>
              </w:rPr>
              <w:t>6.</w:t>
            </w:r>
            <w:r w:rsidRPr="00C25943">
              <w:rPr>
                <w:rFonts w:asciiTheme="minorHAnsi" w:eastAsiaTheme="minorEastAsia" w:hAnsiTheme="minorHAnsi" w:cstheme="minorBidi"/>
                <w:kern w:val="2"/>
                <w:sz w:val="24"/>
                <w:szCs w:val="24"/>
                <w:lang w:eastAsia="sl-SI"/>
                <w14:ligatures w14:val="standardContextual"/>
              </w:rPr>
              <w:tab/>
            </w:r>
            <w:r w:rsidRPr="00C25943">
              <w:rPr>
                <w:rStyle w:val="Hiperpovezava"/>
              </w:rPr>
              <w:t>Odpiranje ponudb</w:t>
            </w:r>
            <w:r w:rsidRPr="00C25943">
              <w:rPr>
                <w:webHidden/>
              </w:rPr>
              <w:tab/>
            </w:r>
            <w:r w:rsidRPr="00C25943">
              <w:rPr>
                <w:webHidden/>
              </w:rPr>
              <w:fldChar w:fldCharType="begin"/>
            </w:r>
            <w:r w:rsidRPr="00C25943">
              <w:rPr>
                <w:webHidden/>
              </w:rPr>
              <w:instrText xml:space="preserve"> PAGEREF _Toc201907272 \h </w:instrText>
            </w:r>
            <w:r w:rsidRPr="00C25943">
              <w:rPr>
                <w:webHidden/>
              </w:rPr>
            </w:r>
            <w:r w:rsidRPr="00C25943">
              <w:rPr>
                <w:webHidden/>
              </w:rPr>
              <w:fldChar w:fldCharType="separate"/>
            </w:r>
            <w:r w:rsidRPr="00C25943">
              <w:rPr>
                <w:webHidden/>
              </w:rPr>
              <w:t>5</w:t>
            </w:r>
            <w:r w:rsidRPr="00C25943">
              <w:rPr>
                <w:webHidden/>
              </w:rPr>
              <w:fldChar w:fldCharType="end"/>
            </w:r>
          </w:hyperlink>
        </w:p>
        <w:p w14:paraId="088AA697" w14:textId="67F813FA" w:rsidR="003F1BDC" w:rsidRPr="00C25943" w:rsidRDefault="003F1BDC">
          <w:pPr>
            <w:pStyle w:val="Kazalovsebine1"/>
            <w:tabs>
              <w:tab w:val="left" w:pos="440"/>
              <w:tab w:val="right" w:leader="dot" w:pos="8770"/>
            </w:tabs>
            <w:rPr>
              <w:rFonts w:asciiTheme="minorHAnsi" w:eastAsiaTheme="minorEastAsia" w:hAnsiTheme="minorHAnsi" w:cstheme="minorBidi"/>
              <w:kern w:val="2"/>
              <w:sz w:val="24"/>
              <w:szCs w:val="24"/>
              <w:lang w:eastAsia="sl-SI"/>
              <w14:ligatures w14:val="standardContextual"/>
            </w:rPr>
          </w:pPr>
          <w:hyperlink w:anchor="_Toc201907273" w:history="1">
            <w:r w:rsidRPr="00C25943">
              <w:rPr>
                <w:rStyle w:val="Hiperpovezava"/>
                <w:bCs/>
              </w:rPr>
              <w:t>7.</w:t>
            </w:r>
            <w:r w:rsidRPr="00C25943">
              <w:rPr>
                <w:rFonts w:asciiTheme="minorHAnsi" w:eastAsiaTheme="minorEastAsia" w:hAnsiTheme="minorHAnsi" w:cstheme="minorBidi"/>
                <w:kern w:val="2"/>
                <w:sz w:val="24"/>
                <w:szCs w:val="24"/>
                <w:lang w:eastAsia="sl-SI"/>
                <w14:ligatures w14:val="standardContextual"/>
              </w:rPr>
              <w:tab/>
            </w:r>
            <w:r w:rsidRPr="00C25943">
              <w:rPr>
                <w:rStyle w:val="Hiperpovezava"/>
              </w:rPr>
              <w:t>Dostopnost, pojasnila in spremembe razpisne dokumentacije</w:t>
            </w:r>
            <w:r w:rsidRPr="00C25943">
              <w:rPr>
                <w:webHidden/>
              </w:rPr>
              <w:tab/>
            </w:r>
            <w:r w:rsidRPr="00C25943">
              <w:rPr>
                <w:webHidden/>
              </w:rPr>
              <w:fldChar w:fldCharType="begin"/>
            </w:r>
            <w:r w:rsidRPr="00C25943">
              <w:rPr>
                <w:webHidden/>
              </w:rPr>
              <w:instrText xml:space="preserve"> PAGEREF _Toc201907273 \h </w:instrText>
            </w:r>
            <w:r w:rsidRPr="00C25943">
              <w:rPr>
                <w:webHidden/>
              </w:rPr>
            </w:r>
            <w:r w:rsidRPr="00C25943">
              <w:rPr>
                <w:webHidden/>
              </w:rPr>
              <w:fldChar w:fldCharType="separate"/>
            </w:r>
            <w:r w:rsidRPr="00C25943">
              <w:rPr>
                <w:webHidden/>
              </w:rPr>
              <w:t>5</w:t>
            </w:r>
            <w:r w:rsidRPr="00C25943">
              <w:rPr>
                <w:webHidden/>
              </w:rPr>
              <w:fldChar w:fldCharType="end"/>
            </w:r>
          </w:hyperlink>
        </w:p>
        <w:p w14:paraId="4A2595D1" w14:textId="6C3FFBDA" w:rsidR="003F1BDC" w:rsidRPr="00C25943" w:rsidRDefault="003F1BDC">
          <w:pPr>
            <w:pStyle w:val="Kazalovsebine1"/>
            <w:tabs>
              <w:tab w:val="left" w:pos="440"/>
              <w:tab w:val="right" w:leader="dot" w:pos="8770"/>
            </w:tabs>
            <w:rPr>
              <w:rFonts w:asciiTheme="minorHAnsi" w:eastAsiaTheme="minorEastAsia" w:hAnsiTheme="minorHAnsi" w:cstheme="minorBidi"/>
              <w:kern w:val="2"/>
              <w:sz w:val="24"/>
              <w:szCs w:val="24"/>
              <w:lang w:eastAsia="sl-SI"/>
              <w14:ligatures w14:val="standardContextual"/>
            </w:rPr>
          </w:pPr>
          <w:hyperlink w:anchor="_Toc201907274" w:history="1">
            <w:r w:rsidRPr="00C25943">
              <w:rPr>
                <w:rStyle w:val="Hiperpovezava"/>
                <w:bCs/>
              </w:rPr>
              <w:t>8.</w:t>
            </w:r>
            <w:r w:rsidRPr="00C25943">
              <w:rPr>
                <w:rFonts w:asciiTheme="minorHAnsi" w:eastAsiaTheme="minorEastAsia" w:hAnsiTheme="minorHAnsi" w:cstheme="minorBidi"/>
                <w:kern w:val="2"/>
                <w:sz w:val="24"/>
                <w:szCs w:val="24"/>
                <w:lang w:eastAsia="sl-SI"/>
                <w14:ligatures w14:val="standardContextual"/>
              </w:rPr>
              <w:tab/>
            </w:r>
            <w:r w:rsidRPr="00C25943">
              <w:rPr>
                <w:rStyle w:val="Hiperpovezava"/>
              </w:rPr>
              <w:t>Ugotavljanje sposobnosti</w:t>
            </w:r>
            <w:r w:rsidRPr="00C25943">
              <w:rPr>
                <w:webHidden/>
              </w:rPr>
              <w:tab/>
            </w:r>
            <w:r w:rsidRPr="00C25943">
              <w:rPr>
                <w:webHidden/>
              </w:rPr>
              <w:fldChar w:fldCharType="begin"/>
            </w:r>
            <w:r w:rsidRPr="00C25943">
              <w:rPr>
                <w:webHidden/>
              </w:rPr>
              <w:instrText xml:space="preserve"> PAGEREF _Toc201907274 \h </w:instrText>
            </w:r>
            <w:r w:rsidRPr="00C25943">
              <w:rPr>
                <w:webHidden/>
              </w:rPr>
            </w:r>
            <w:r w:rsidRPr="00C25943">
              <w:rPr>
                <w:webHidden/>
              </w:rPr>
              <w:fldChar w:fldCharType="separate"/>
            </w:r>
            <w:r w:rsidRPr="00C25943">
              <w:rPr>
                <w:webHidden/>
              </w:rPr>
              <w:t>5</w:t>
            </w:r>
            <w:r w:rsidRPr="00C25943">
              <w:rPr>
                <w:webHidden/>
              </w:rPr>
              <w:fldChar w:fldCharType="end"/>
            </w:r>
          </w:hyperlink>
        </w:p>
        <w:p w14:paraId="1EF15E27" w14:textId="411C12C0" w:rsidR="003F1BDC" w:rsidRPr="00C25943" w:rsidRDefault="003F1BDC">
          <w:pPr>
            <w:pStyle w:val="Kazalovsebine2"/>
            <w:tabs>
              <w:tab w:val="left" w:pos="960"/>
              <w:tab w:val="right" w:leader="dot" w:pos="8770"/>
            </w:tabs>
            <w:rPr>
              <w:rFonts w:asciiTheme="minorHAnsi" w:hAnsiTheme="minorHAnsi" w:cstheme="minorBidi"/>
              <w:kern w:val="2"/>
              <w:sz w:val="24"/>
              <w:szCs w:val="24"/>
              <w14:ligatures w14:val="standardContextual"/>
            </w:rPr>
          </w:pPr>
          <w:hyperlink w:anchor="_Toc201907275" w:history="1">
            <w:r w:rsidRPr="00C25943">
              <w:rPr>
                <w:rStyle w:val="Hiperpovezava"/>
              </w:rPr>
              <w:t>8.1</w:t>
            </w:r>
            <w:r w:rsidRPr="00C25943">
              <w:rPr>
                <w:rFonts w:asciiTheme="minorHAnsi" w:hAnsiTheme="minorHAnsi" w:cstheme="minorBidi"/>
                <w:kern w:val="2"/>
                <w:sz w:val="24"/>
                <w:szCs w:val="24"/>
                <w14:ligatures w14:val="standardContextual"/>
              </w:rPr>
              <w:tab/>
            </w:r>
            <w:r w:rsidRPr="00C25943">
              <w:rPr>
                <w:rStyle w:val="Hiperpovezava"/>
              </w:rPr>
              <w:t>Razlogi za izključitev</w:t>
            </w:r>
            <w:r w:rsidRPr="00C25943">
              <w:rPr>
                <w:webHidden/>
              </w:rPr>
              <w:tab/>
            </w:r>
            <w:r w:rsidRPr="00C25943">
              <w:rPr>
                <w:webHidden/>
              </w:rPr>
              <w:fldChar w:fldCharType="begin"/>
            </w:r>
            <w:r w:rsidRPr="00C25943">
              <w:rPr>
                <w:webHidden/>
              </w:rPr>
              <w:instrText xml:space="preserve"> PAGEREF _Toc201907275 \h </w:instrText>
            </w:r>
            <w:r w:rsidRPr="00C25943">
              <w:rPr>
                <w:webHidden/>
              </w:rPr>
            </w:r>
            <w:r w:rsidRPr="00C25943">
              <w:rPr>
                <w:webHidden/>
              </w:rPr>
              <w:fldChar w:fldCharType="separate"/>
            </w:r>
            <w:r w:rsidRPr="00C25943">
              <w:rPr>
                <w:webHidden/>
              </w:rPr>
              <w:t>6</w:t>
            </w:r>
            <w:r w:rsidRPr="00C25943">
              <w:rPr>
                <w:webHidden/>
              </w:rPr>
              <w:fldChar w:fldCharType="end"/>
            </w:r>
          </w:hyperlink>
        </w:p>
        <w:p w14:paraId="2CB5AEDF" w14:textId="6DD71006" w:rsidR="003F1BDC" w:rsidRPr="00C25943" w:rsidRDefault="003F1BDC">
          <w:pPr>
            <w:pStyle w:val="Kazalovsebine2"/>
            <w:tabs>
              <w:tab w:val="left" w:pos="960"/>
              <w:tab w:val="right" w:leader="dot" w:pos="8770"/>
            </w:tabs>
            <w:rPr>
              <w:rFonts w:asciiTheme="minorHAnsi" w:hAnsiTheme="minorHAnsi" w:cstheme="minorBidi"/>
              <w:kern w:val="2"/>
              <w:sz w:val="24"/>
              <w:szCs w:val="24"/>
              <w14:ligatures w14:val="standardContextual"/>
            </w:rPr>
          </w:pPr>
          <w:hyperlink w:anchor="_Toc201907276" w:history="1">
            <w:r w:rsidRPr="00C25943">
              <w:rPr>
                <w:rStyle w:val="Hiperpovezava"/>
              </w:rPr>
              <w:t>8.2</w:t>
            </w:r>
            <w:r w:rsidRPr="00C25943">
              <w:rPr>
                <w:rFonts w:asciiTheme="minorHAnsi" w:hAnsiTheme="minorHAnsi" w:cstheme="minorBidi"/>
                <w:kern w:val="2"/>
                <w:sz w:val="24"/>
                <w:szCs w:val="24"/>
                <w14:ligatures w14:val="standardContextual"/>
              </w:rPr>
              <w:tab/>
            </w:r>
            <w:r w:rsidRPr="00C25943">
              <w:rPr>
                <w:rStyle w:val="Hiperpovezava"/>
              </w:rPr>
              <w:t>Pogoji za priznanje sposobnosti</w:t>
            </w:r>
            <w:r w:rsidRPr="00C25943">
              <w:rPr>
                <w:webHidden/>
              </w:rPr>
              <w:tab/>
            </w:r>
            <w:r w:rsidRPr="00C25943">
              <w:rPr>
                <w:webHidden/>
              </w:rPr>
              <w:fldChar w:fldCharType="begin"/>
            </w:r>
            <w:r w:rsidRPr="00C25943">
              <w:rPr>
                <w:webHidden/>
              </w:rPr>
              <w:instrText xml:space="preserve"> PAGEREF _Toc201907276 \h </w:instrText>
            </w:r>
            <w:r w:rsidRPr="00C25943">
              <w:rPr>
                <w:webHidden/>
              </w:rPr>
            </w:r>
            <w:r w:rsidRPr="00C25943">
              <w:rPr>
                <w:webHidden/>
              </w:rPr>
              <w:fldChar w:fldCharType="separate"/>
            </w:r>
            <w:r w:rsidRPr="00C25943">
              <w:rPr>
                <w:webHidden/>
              </w:rPr>
              <w:t>9</w:t>
            </w:r>
            <w:r w:rsidRPr="00C25943">
              <w:rPr>
                <w:webHidden/>
              </w:rPr>
              <w:fldChar w:fldCharType="end"/>
            </w:r>
          </w:hyperlink>
        </w:p>
        <w:p w14:paraId="51027D66" w14:textId="72932F62" w:rsidR="003F1BDC" w:rsidRPr="00C25943" w:rsidRDefault="003F1BDC">
          <w:pPr>
            <w:pStyle w:val="Kazalovsebine3"/>
            <w:tabs>
              <w:tab w:val="left" w:pos="1200"/>
              <w:tab w:val="right" w:leader="dot" w:pos="8770"/>
            </w:tabs>
            <w:rPr>
              <w:rFonts w:asciiTheme="minorHAnsi" w:hAnsiTheme="minorHAnsi"/>
              <w:noProof/>
              <w:kern w:val="2"/>
              <w:sz w:val="24"/>
              <w:szCs w:val="24"/>
              <w:lang w:eastAsia="sl-SI"/>
              <w14:ligatures w14:val="standardContextual"/>
            </w:rPr>
          </w:pPr>
          <w:hyperlink w:anchor="_Toc201907277" w:history="1">
            <w:r w:rsidRPr="00C25943">
              <w:rPr>
                <w:rStyle w:val="Hiperpovezava"/>
                <w:noProof/>
              </w:rPr>
              <w:t>8.2.1</w:t>
            </w:r>
            <w:r w:rsidRPr="00C25943">
              <w:rPr>
                <w:rFonts w:asciiTheme="minorHAnsi" w:hAnsiTheme="minorHAnsi"/>
                <w:noProof/>
                <w:kern w:val="2"/>
                <w:sz w:val="24"/>
                <w:szCs w:val="24"/>
                <w:lang w:eastAsia="sl-SI"/>
                <w14:ligatures w14:val="standardContextual"/>
              </w:rPr>
              <w:tab/>
            </w:r>
            <w:r w:rsidRPr="00C25943">
              <w:rPr>
                <w:rStyle w:val="Hiperpovezava"/>
                <w:noProof/>
              </w:rPr>
              <w:t>Sposobnost za opravljane poklicne dejavnosti</w:t>
            </w:r>
            <w:r w:rsidRPr="00C25943">
              <w:rPr>
                <w:noProof/>
                <w:webHidden/>
              </w:rPr>
              <w:tab/>
            </w:r>
            <w:r w:rsidRPr="00C25943">
              <w:rPr>
                <w:noProof/>
                <w:webHidden/>
              </w:rPr>
              <w:fldChar w:fldCharType="begin"/>
            </w:r>
            <w:r w:rsidRPr="00C25943">
              <w:rPr>
                <w:noProof/>
                <w:webHidden/>
              </w:rPr>
              <w:instrText xml:space="preserve"> PAGEREF _Toc201907277 \h </w:instrText>
            </w:r>
            <w:r w:rsidRPr="00C25943">
              <w:rPr>
                <w:noProof/>
                <w:webHidden/>
              </w:rPr>
            </w:r>
            <w:r w:rsidRPr="00C25943">
              <w:rPr>
                <w:noProof/>
                <w:webHidden/>
              </w:rPr>
              <w:fldChar w:fldCharType="separate"/>
            </w:r>
            <w:r w:rsidRPr="00C25943">
              <w:rPr>
                <w:noProof/>
                <w:webHidden/>
              </w:rPr>
              <w:t>9</w:t>
            </w:r>
            <w:r w:rsidRPr="00C25943">
              <w:rPr>
                <w:noProof/>
                <w:webHidden/>
              </w:rPr>
              <w:fldChar w:fldCharType="end"/>
            </w:r>
          </w:hyperlink>
        </w:p>
        <w:p w14:paraId="67918A78" w14:textId="3D8BCC35" w:rsidR="003F1BDC" w:rsidRPr="00C25943" w:rsidRDefault="003F1BDC">
          <w:pPr>
            <w:pStyle w:val="Kazalovsebine3"/>
            <w:tabs>
              <w:tab w:val="left" w:pos="1200"/>
              <w:tab w:val="right" w:leader="dot" w:pos="8770"/>
            </w:tabs>
            <w:rPr>
              <w:rFonts w:asciiTheme="minorHAnsi" w:hAnsiTheme="minorHAnsi"/>
              <w:noProof/>
              <w:kern w:val="2"/>
              <w:sz w:val="24"/>
              <w:szCs w:val="24"/>
              <w:lang w:eastAsia="sl-SI"/>
              <w14:ligatures w14:val="standardContextual"/>
            </w:rPr>
          </w:pPr>
          <w:hyperlink w:anchor="_Toc201907278" w:history="1">
            <w:r w:rsidRPr="00C25943">
              <w:rPr>
                <w:rStyle w:val="Hiperpovezava"/>
                <w:noProof/>
              </w:rPr>
              <w:t>8.2.2</w:t>
            </w:r>
            <w:r w:rsidRPr="00C25943">
              <w:rPr>
                <w:rFonts w:asciiTheme="minorHAnsi" w:hAnsiTheme="minorHAnsi"/>
                <w:noProof/>
                <w:kern w:val="2"/>
                <w:sz w:val="24"/>
                <w:szCs w:val="24"/>
                <w:lang w:eastAsia="sl-SI"/>
                <w14:ligatures w14:val="standardContextual"/>
              </w:rPr>
              <w:tab/>
            </w:r>
            <w:r w:rsidRPr="00C25943">
              <w:rPr>
                <w:rStyle w:val="Hiperpovezava"/>
                <w:noProof/>
              </w:rPr>
              <w:t>Boniteta</w:t>
            </w:r>
            <w:r w:rsidRPr="00C25943">
              <w:rPr>
                <w:noProof/>
                <w:webHidden/>
              </w:rPr>
              <w:tab/>
            </w:r>
            <w:r w:rsidRPr="00C25943">
              <w:rPr>
                <w:noProof/>
                <w:webHidden/>
              </w:rPr>
              <w:fldChar w:fldCharType="begin"/>
            </w:r>
            <w:r w:rsidRPr="00C25943">
              <w:rPr>
                <w:noProof/>
                <w:webHidden/>
              </w:rPr>
              <w:instrText xml:space="preserve"> PAGEREF _Toc201907278 \h </w:instrText>
            </w:r>
            <w:r w:rsidRPr="00C25943">
              <w:rPr>
                <w:noProof/>
                <w:webHidden/>
              </w:rPr>
            </w:r>
            <w:r w:rsidRPr="00C25943">
              <w:rPr>
                <w:noProof/>
                <w:webHidden/>
              </w:rPr>
              <w:fldChar w:fldCharType="separate"/>
            </w:r>
            <w:r w:rsidRPr="00C25943">
              <w:rPr>
                <w:noProof/>
                <w:webHidden/>
              </w:rPr>
              <w:t>9</w:t>
            </w:r>
            <w:r w:rsidRPr="00C25943">
              <w:rPr>
                <w:noProof/>
                <w:webHidden/>
              </w:rPr>
              <w:fldChar w:fldCharType="end"/>
            </w:r>
          </w:hyperlink>
        </w:p>
        <w:p w14:paraId="557A0452" w14:textId="44B1EECC" w:rsidR="003F1BDC" w:rsidRPr="00C25943" w:rsidRDefault="003F1BDC">
          <w:pPr>
            <w:pStyle w:val="Kazalovsebine3"/>
            <w:tabs>
              <w:tab w:val="left" w:pos="1200"/>
              <w:tab w:val="right" w:leader="dot" w:pos="8770"/>
            </w:tabs>
            <w:rPr>
              <w:rFonts w:asciiTheme="minorHAnsi" w:hAnsiTheme="minorHAnsi"/>
              <w:noProof/>
              <w:kern w:val="2"/>
              <w:sz w:val="24"/>
              <w:szCs w:val="24"/>
              <w:lang w:eastAsia="sl-SI"/>
              <w14:ligatures w14:val="standardContextual"/>
            </w:rPr>
          </w:pPr>
          <w:hyperlink w:anchor="_Toc201907279" w:history="1">
            <w:r w:rsidRPr="00C25943">
              <w:rPr>
                <w:rStyle w:val="Hiperpovezava"/>
                <w:noProof/>
              </w:rPr>
              <w:t>8.2.3</w:t>
            </w:r>
            <w:r w:rsidRPr="00C25943">
              <w:rPr>
                <w:rFonts w:asciiTheme="minorHAnsi" w:hAnsiTheme="minorHAnsi"/>
                <w:noProof/>
                <w:kern w:val="2"/>
                <w:sz w:val="24"/>
                <w:szCs w:val="24"/>
                <w:lang w:eastAsia="sl-SI"/>
                <w14:ligatures w14:val="standardContextual"/>
              </w:rPr>
              <w:tab/>
            </w:r>
            <w:r w:rsidRPr="00C25943">
              <w:rPr>
                <w:rStyle w:val="Hiperpovezava"/>
                <w:noProof/>
              </w:rPr>
              <w:t>Referenčni pogoj - Implementacija OCR sistema</w:t>
            </w:r>
            <w:r w:rsidRPr="00C25943">
              <w:rPr>
                <w:noProof/>
                <w:webHidden/>
              </w:rPr>
              <w:tab/>
            </w:r>
            <w:r w:rsidRPr="00C25943">
              <w:rPr>
                <w:noProof/>
                <w:webHidden/>
              </w:rPr>
              <w:fldChar w:fldCharType="begin"/>
            </w:r>
            <w:r w:rsidRPr="00C25943">
              <w:rPr>
                <w:noProof/>
                <w:webHidden/>
              </w:rPr>
              <w:instrText xml:space="preserve"> PAGEREF _Toc201907279 \h </w:instrText>
            </w:r>
            <w:r w:rsidRPr="00C25943">
              <w:rPr>
                <w:noProof/>
                <w:webHidden/>
              </w:rPr>
            </w:r>
            <w:r w:rsidRPr="00C25943">
              <w:rPr>
                <w:noProof/>
                <w:webHidden/>
              </w:rPr>
              <w:fldChar w:fldCharType="separate"/>
            </w:r>
            <w:r w:rsidRPr="00C25943">
              <w:rPr>
                <w:noProof/>
                <w:webHidden/>
              </w:rPr>
              <w:t>9</w:t>
            </w:r>
            <w:r w:rsidRPr="00C25943">
              <w:rPr>
                <w:noProof/>
                <w:webHidden/>
              </w:rPr>
              <w:fldChar w:fldCharType="end"/>
            </w:r>
          </w:hyperlink>
        </w:p>
        <w:p w14:paraId="450498C1" w14:textId="47717969" w:rsidR="003F1BDC" w:rsidRPr="00C25943" w:rsidRDefault="003F1BDC">
          <w:pPr>
            <w:pStyle w:val="Kazalovsebine3"/>
            <w:tabs>
              <w:tab w:val="left" w:pos="1200"/>
              <w:tab w:val="right" w:leader="dot" w:pos="8770"/>
            </w:tabs>
            <w:rPr>
              <w:rFonts w:asciiTheme="minorHAnsi" w:hAnsiTheme="minorHAnsi"/>
              <w:noProof/>
              <w:kern w:val="2"/>
              <w:sz w:val="24"/>
              <w:szCs w:val="24"/>
              <w:lang w:eastAsia="sl-SI"/>
              <w14:ligatures w14:val="standardContextual"/>
            </w:rPr>
          </w:pPr>
          <w:hyperlink w:anchor="_Toc201907280" w:history="1">
            <w:r w:rsidRPr="00C25943">
              <w:rPr>
                <w:rStyle w:val="Hiperpovezava"/>
                <w:noProof/>
              </w:rPr>
              <w:t>8.2.4</w:t>
            </w:r>
            <w:r w:rsidRPr="00C25943">
              <w:rPr>
                <w:rFonts w:asciiTheme="minorHAnsi" w:hAnsiTheme="minorHAnsi"/>
                <w:noProof/>
                <w:kern w:val="2"/>
                <w:sz w:val="24"/>
                <w:szCs w:val="24"/>
                <w:lang w:eastAsia="sl-SI"/>
                <w14:ligatures w14:val="standardContextual"/>
              </w:rPr>
              <w:tab/>
            </w:r>
            <w:r w:rsidRPr="00C25943">
              <w:rPr>
                <w:rStyle w:val="Hiperpovezava"/>
                <w:noProof/>
              </w:rPr>
              <w:t>Referenčni pogoj - Implementacija informacijske rešitve, ki vsebuje umetno inteligenco za namen asistence uporabniku</w:t>
            </w:r>
            <w:r w:rsidRPr="00C25943">
              <w:rPr>
                <w:noProof/>
                <w:webHidden/>
              </w:rPr>
              <w:tab/>
            </w:r>
            <w:r w:rsidRPr="00C25943">
              <w:rPr>
                <w:noProof/>
                <w:webHidden/>
              </w:rPr>
              <w:fldChar w:fldCharType="begin"/>
            </w:r>
            <w:r w:rsidRPr="00C25943">
              <w:rPr>
                <w:noProof/>
                <w:webHidden/>
              </w:rPr>
              <w:instrText xml:space="preserve"> PAGEREF _Toc201907280 \h </w:instrText>
            </w:r>
            <w:r w:rsidRPr="00C25943">
              <w:rPr>
                <w:noProof/>
                <w:webHidden/>
              </w:rPr>
            </w:r>
            <w:r w:rsidRPr="00C25943">
              <w:rPr>
                <w:noProof/>
                <w:webHidden/>
              </w:rPr>
              <w:fldChar w:fldCharType="separate"/>
            </w:r>
            <w:r w:rsidRPr="00C25943">
              <w:rPr>
                <w:noProof/>
                <w:webHidden/>
              </w:rPr>
              <w:t>10</w:t>
            </w:r>
            <w:r w:rsidRPr="00C25943">
              <w:rPr>
                <w:noProof/>
                <w:webHidden/>
              </w:rPr>
              <w:fldChar w:fldCharType="end"/>
            </w:r>
          </w:hyperlink>
        </w:p>
        <w:p w14:paraId="5C64EB38" w14:textId="57DABA52" w:rsidR="003F1BDC" w:rsidRPr="00C25943" w:rsidRDefault="003F1BDC">
          <w:pPr>
            <w:pStyle w:val="Kazalovsebine3"/>
            <w:tabs>
              <w:tab w:val="left" w:pos="1200"/>
              <w:tab w:val="right" w:leader="dot" w:pos="8770"/>
            </w:tabs>
            <w:rPr>
              <w:rFonts w:asciiTheme="minorHAnsi" w:hAnsiTheme="minorHAnsi"/>
              <w:noProof/>
              <w:kern w:val="2"/>
              <w:sz w:val="24"/>
              <w:szCs w:val="24"/>
              <w:lang w:eastAsia="sl-SI"/>
              <w14:ligatures w14:val="standardContextual"/>
            </w:rPr>
          </w:pPr>
          <w:hyperlink w:anchor="_Toc201907281" w:history="1">
            <w:r w:rsidRPr="00C25943">
              <w:rPr>
                <w:rStyle w:val="Hiperpovezava"/>
                <w:noProof/>
              </w:rPr>
              <w:t>8.2.5</w:t>
            </w:r>
            <w:r w:rsidRPr="00C25943">
              <w:rPr>
                <w:rFonts w:asciiTheme="minorHAnsi" w:hAnsiTheme="minorHAnsi"/>
                <w:noProof/>
                <w:kern w:val="2"/>
                <w:sz w:val="24"/>
                <w:szCs w:val="24"/>
                <w:lang w:eastAsia="sl-SI"/>
                <w14:ligatures w14:val="standardContextual"/>
              </w:rPr>
              <w:tab/>
            </w:r>
            <w:r w:rsidRPr="00C25943">
              <w:rPr>
                <w:rStyle w:val="Hiperpovezava"/>
                <w:noProof/>
              </w:rPr>
              <w:t>Tehnična zmogljivost</w:t>
            </w:r>
            <w:r w:rsidRPr="00C25943">
              <w:rPr>
                <w:noProof/>
                <w:webHidden/>
              </w:rPr>
              <w:tab/>
            </w:r>
            <w:r w:rsidRPr="00C25943">
              <w:rPr>
                <w:noProof/>
                <w:webHidden/>
              </w:rPr>
              <w:fldChar w:fldCharType="begin"/>
            </w:r>
            <w:r w:rsidRPr="00C25943">
              <w:rPr>
                <w:noProof/>
                <w:webHidden/>
              </w:rPr>
              <w:instrText xml:space="preserve"> PAGEREF _Toc201907281 \h </w:instrText>
            </w:r>
            <w:r w:rsidRPr="00C25943">
              <w:rPr>
                <w:noProof/>
                <w:webHidden/>
              </w:rPr>
            </w:r>
            <w:r w:rsidRPr="00C25943">
              <w:rPr>
                <w:noProof/>
                <w:webHidden/>
              </w:rPr>
              <w:fldChar w:fldCharType="separate"/>
            </w:r>
            <w:r w:rsidRPr="00C25943">
              <w:rPr>
                <w:noProof/>
                <w:webHidden/>
              </w:rPr>
              <w:t>10</w:t>
            </w:r>
            <w:r w:rsidRPr="00C25943">
              <w:rPr>
                <w:noProof/>
                <w:webHidden/>
              </w:rPr>
              <w:fldChar w:fldCharType="end"/>
            </w:r>
          </w:hyperlink>
        </w:p>
        <w:p w14:paraId="26A0ABA5" w14:textId="6DC84DA7" w:rsidR="003F1BDC" w:rsidRPr="00C25943" w:rsidRDefault="003F1BDC">
          <w:pPr>
            <w:pStyle w:val="Kazalovsebine3"/>
            <w:tabs>
              <w:tab w:val="left" w:pos="1200"/>
              <w:tab w:val="right" w:leader="dot" w:pos="8770"/>
            </w:tabs>
            <w:rPr>
              <w:rFonts w:asciiTheme="minorHAnsi" w:hAnsiTheme="minorHAnsi"/>
              <w:noProof/>
              <w:kern w:val="2"/>
              <w:sz w:val="24"/>
              <w:szCs w:val="24"/>
              <w:lang w:eastAsia="sl-SI"/>
              <w14:ligatures w14:val="standardContextual"/>
            </w:rPr>
          </w:pPr>
          <w:hyperlink w:anchor="_Toc201907282" w:history="1">
            <w:r w:rsidRPr="00C25943">
              <w:rPr>
                <w:rStyle w:val="Hiperpovezava"/>
                <w:noProof/>
              </w:rPr>
              <w:t>8.2.6</w:t>
            </w:r>
            <w:r w:rsidRPr="00C25943">
              <w:rPr>
                <w:rFonts w:asciiTheme="minorHAnsi" w:hAnsiTheme="minorHAnsi"/>
                <w:noProof/>
                <w:kern w:val="2"/>
                <w:sz w:val="24"/>
                <w:szCs w:val="24"/>
                <w:lang w:eastAsia="sl-SI"/>
                <w14:ligatures w14:val="standardContextual"/>
              </w:rPr>
              <w:tab/>
            </w:r>
            <w:r w:rsidRPr="00C25943">
              <w:rPr>
                <w:rStyle w:val="Hiperpovezava"/>
                <w:noProof/>
              </w:rPr>
              <w:t>Kadrovska usposobljenost</w:t>
            </w:r>
            <w:r w:rsidRPr="00C25943">
              <w:rPr>
                <w:noProof/>
                <w:webHidden/>
              </w:rPr>
              <w:tab/>
            </w:r>
            <w:r w:rsidRPr="00C25943">
              <w:rPr>
                <w:noProof/>
                <w:webHidden/>
              </w:rPr>
              <w:fldChar w:fldCharType="begin"/>
            </w:r>
            <w:r w:rsidRPr="00C25943">
              <w:rPr>
                <w:noProof/>
                <w:webHidden/>
              </w:rPr>
              <w:instrText xml:space="preserve"> PAGEREF _Toc201907282 \h </w:instrText>
            </w:r>
            <w:r w:rsidRPr="00C25943">
              <w:rPr>
                <w:noProof/>
                <w:webHidden/>
              </w:rPr>
            </w:r>
            <w:r w:rsidRPr="00C25943">
              <w:rPr>
                <w:noProof/>
                <w:webHidden/>
              </w:rPr>
              <w:fldChar w:fldCharType="separate"/>
            </w:r>
            <w:r w:rsidRPr="00C25943">
              <w:rPr>
                <w:noProof/>
                <w:webHidden/>
              </w:rPr>
              <w:t>10</w:t>
            </w:r>
            <w:r w:rsidRPr="00C25943">
              <w:rPr>
                <w:noProof/>
                <w:webHidden/>
              </w:rPr>
              <w:fldChar w:fldCharType="end"/>
            </w:r>
          </w:hyperlink>
        </w:p>
        <w:p w14:paraId="7CE5ACC8" w14:textId="220E6AA0" w:rsidR="003F1BDC" w:rsidRPr="00C25943" w:rsidRDefault="003F1BDC">
          <w:pPr>
            <w:pStyle w:val="Kazalovsebine1"/>
            <w:tabs>
              <w:tab w:val="left" w:pos="440"/>
              <w:tab w:val="right" w:leader="dot" w:pos="8770"/>
            </w:tabs>
            <w:rPr>
              <w:rFonts w:asciiTheme="minorHAnsi" w:eastAsiaTheme="minorEastAsia" w:hAnsiTheme="minorHAnsi" w:cstheme="minorBidi"/>
              <w:kern w:val="2"/>
              <w:sz w:val="24"/>
              <w:szCs w:val="24"/>
              <w:lang w:eastAsia="sl-SI"/>
              <w14:ligatures w14:val="standardContextual"/>
            </w:rPr>
          </w:pPr>
          <w:hyperlink w:anchor="_Toc201907283" w:history="1">
            <w:r w:rsidRPr="00C25943">
              <w:rPr>
                <w:rStyle w:val="Hiperpovezava"/>
                <w:bCs/>
              </w:rPr>
              <w:t>9.</w:t>
            </w:r>
            <w:r w:rsidRPr="00C25943">
              <w:rPr>
                <w:rFonts w:asciiTheme="minorHAnsi" w:eastAsiaTheme="minorEastAsia" w:hAnsiTheme="minorHAnsi" w:cstheme="minorBidi"/>
                <w:kern w:val="2"/>
                <w:sz w:val="24"/>
                <w:szCs w:val="24"/>
                <w:lang w:eastAsia="sl-SI"/>
                <w14:ligatures w14:val="standardContextual"/>
              </w:rPr>
              <w:tab/>
            </w:r>
            <w:r w:rsidRPr="00C25943">
              <w:rPr>
                <w:rStyle w:val="Hiperpovezava"/>
              </w:rPr>
              <w:t>Pojasnjevanje, dopolnjevanje in spreminjanje ponudb</w:t>
            </w:r>
            <w:r w:rsidRPr="00C25943">
              <w:rPr>
                <w:webHidden/>
              </w:rPr>
              <w:tab/>
            </w:r>
            <w:r w:rsidRPr="00C25943">
              <w:rPr>
                <w:webHidden/>
              </w:rPr>
              <w:fldChar w:fldCharType="begin"/>
            </w:r>
            <w:r w:rsidRPr="00C25943">
              <w:rPr>
                <w:webHidden/>
              </w:rPr>
              <w:instrText xml:space="preserve"> PAGEREF _Toc201907283 \h </w:instrText>
            </w:r>
            <w:r w:rsidRPr="00C25943">
              <w:rPr>
                <w:webHidden/>
              </w:rPr>
            </w:r>
            <w:r w:rsidRPr="00C25943">
              <w:rPr>
                <w:webHidden/>
              </w:rPr>
              <w:fldChar w:fldCharType="separate"/>
            </w:r>
            <w:r w:rsidRPr="00C25943">
              <w:rPr>
                <w:webHidden/>
              </w:rPr>
              <w:t>15</w:t>
            </w:r>
            <w:r w:rsidRPr="00C25943">
              <w:rPr>
                <w:webHidden/>
              </w:rPr>
              <w:fldChar w:fldCharType="end"/>
            </w:r>
          </w:hyperlink>
        </w:p>
        <w:p w14:paraId="12227EAD" w14:textId="61D48BD0" w:rsidR="003F1BDC" w:rsidRPr="00C25943" w:rsidRDefault="003F1BDC">
          <w:pPr>
            <w:pStyle w:val="Kazalovsebine1"/>
            <w:tabs>
              <w:tab w:val="left" w:pos="660"/>
              <w:tab w:val="right" w:leader="dot" w:pos="8770"/>
            </w:tabs>
            <w:rPr>
              <w:rFonts w:asciiTheme="minorHAnsi" w:eastAsiaTheme="minorEastAsia" w:hAnsiTheme="minorHAnsi" w:cstheme="minorBidi"/>
              <w:kern w:val="2"/>
              <w:sz w:val="24"/>
              <w:szCs w:val="24"/>
              <w:lang w:eastAsia="sl-SI"/>
              <w14:ligatures w14:val="standardContextual"/>
            </w:rPr>
          </w:pPr>
          <w:hyperlink w:anchor="_Toc201907284" w:history="1">
            <w:r w:rsidRPr="00C25943">
              <w:rPr>
                <w:rStyle w:val="Hiperpovezava"/>
                <w:bCs/>
              </w:rPr>
              <w:t>10.</w:t>
            </w:r>
            <w:r w:rsidRPr="00C25943">
              <w:rPr>
                <w:rFonts w:asciiTheme="minorHAnsi" w:eastAsiaTheme="minorEastAsia" w:hAnsiTheme="minorHAnsi" w:cstheme="minorBidi"/>
                <w:kern w:val="2"/>
                <w:sz w:val="24"/>
                <w:szCs w:val="24"/>
                <w:lang w:eastAsia="sl-SI"/>
                <w14:ligatures w14:val="standardContextual"/>
              </w:rPr>
              <w:tab/>
            </w:r>
            <w:r w:rsidRPr="00C25943">
              <w:rPr>
                <w:rStyle w:val="Hiperpovezava"/>
              </w:rPr>
              <w:t>Finančna zavarovanja</w:t>
            </w:r>
            <w:r w:rsidRPr="00C25943">
              <w:rPr>
                <w:webHidden/>
              </w:rPr>
              <w:tab/>
            </w:r>
            <w:r w:rsidRPr="00C25943">
              <w:rPr>
                <w:webHidden/>
              </w:rPr>
              <w:fldChar w:fldCharType="begin"/>
            </w:r>
            <w:r w:rsidRPr="00C25943">
              <w:rPr>
                <w:webHidden/>
              </w:rPr>
              <w:instrText xml:space="preserve"> PAGEREF _Toc201907284 \h </w:instrText>
            </w:r>
            <w:r w:rsidRPr="00C25943">
              <w:rPr>
                <w:webHidden/>
              </w:rPr>
            </w:r>
            <w:r w:rsidRPr="00C25943">
              <w:rPr>
                <w:webHidden/>
              </w:rPr>
              <w:fldChar w:fldCharType="separate"/>
            </w:r>
            <w:r w:rsidRPr="00C25943">
              <w:rPr>
                <w:webHidden/>
              </w:rPr>
              <w:t>15</w:t>
            </w:r>
            <w:r w:rsidRPr="00C25943">
              <w:rPr>
                <w:webHidden/>
              </w:rPr>
              <w:fldChar w:fldCharType="end"/>
            </w:r>
          </w:hyperlink>
        </w:p>
        <w:p w14:paraId="50627CCD" w14:textId="74607DAE" w:rsidR="003F1BDC" w:rsidRPr="00C25943" w:rsidRDefault="003F1BDC">
          <w:pPr>
            <w:pStyle w:val="Kazalovsebine1"/>
            <w:tabs>
              <w:tab w:val="left" w:pos="660"/>
              <w:tab w:val="right" w:leader="dot" w:pos="8770"/>
            </w:tabs>
            <w:rPr>
              <w:rFonts w:asciiTheme="minorHAnsi" w:eastAsiaTheme="minorEastAsia" w:hAnsiTheme="minorHAnsi" w:cstheme="minorBidi"/>
              <w:kern w:val="2"/>
              <w:sz w:val="24"/>
              <w:szCs w:val="24"/>
              <w:lang w:eastAsia="sl-SI"/>
              <w14:ligatures w14:val="standardContextual"/>
            </w:rPr>
          </w:pPr>
          <w:hyperlink w:anchor="_Toc201907285" w:history="1">
            <w:r w:rsidRPr="00C25943">
              <w:rPr>
                <w:rStyle w:val="Hiperpovezava"/>
                <w:bCs/>
              </w:rPr>
              <w:t>11.</w:t>
            </w:r>
            <w:r w:rsidRPr="00C25943">
              <w:rPr>
                <w:rFonts w:asciiTheme="minorHAnsi" w:eastAsiaTheme="minorEastAsia" w:hAnsiTheme="minorHAnsi" w:cstheme="minorBidi"/>
                <w:kern w:val="2"/>
                <w:sz w:val="24"/>
                <w:szCs w:val="24"/>
                <w:lang w:eastAsia="sl-SI"/>
                <w14:ligatures w14:val="standardContextual"/>
              </w:rPr>
              <w:tab/>
            </w:r>
            <w:r w:rsidRPr="00C25943">
              <w:rPr>
                <w:rStyle w:val="Hiperpovezava"/>
              </w:rPr>
              <w:t>Merila za izbiro najugodnejšega ponudnika</w:t>
            </w:r>
            <w:r w:rsidRPr="00C25943">
              <w:rPr>
                <w:webHidden/>
              </w:rPr>
              <w:tab/>
            </w:r>
            <w:r w:rsidRPr="00C25943">
              <w:rPr>
                <w:webHidden/>
              </w:rPr>
              <w:fldChar w:fldCharType="begin"/>
            </w:r>
            <w:r w:rsidRPr="00C25943">
              <w:rPr>
                <w:webHidden/>
              </w:rPr>
              <w:instrText xml:space="preserve"> PAGEREF _Toc201907285 \h </w:instrText>
            </w:r>
            <w:r w:rsidRPr="00C25943">
              <w:rPr>
                <w:webHidden/>
              </w:rPr>
            </w:r>
            <w:r w:rsidRPr="00C25943">
              <w:rPr>
                <w:webHidden/>
              </w:rPr>
              <w:fldChar w:fldCharType="separate"/>
            </w:r>
            <w:r w:rsidRPr="00C25943">
              <w:rPr>
                <w:webHidden/>
              </w:rPr>
              <w:t>15</w:t>
            </w:r>
            <w:r w:rsidRPr="00C25943">
              <w:rPr>
                <w:webHidden/>
              </w:rPr>
              <w:fldChar w:fldCharType="end"/>
            </w:r>
          </w:hyperlink>
        </w:p>
        <w:p w14:paraId="6D5AA906" w14:textId="218DFE77" w:rsidR="003F1BDC" w:rsidRPr="00C25943" w:rsidRDefault="003F1BDC">
          <w:pPr>
            <w:pStyle w:val="Kazalovsebine1"/>
            <w:tabs>
              <w:tab w:val="left" w:pos="660"/>
              <w:tab w:val="right" w:leader="dot" w:pos="8770"/>
            </w:tabs>
            <w:rPr>
              <w:rFonts w:asciiTheme="minorHAnsi" w:eastAsiaTheme="minorEastAsia" w:hAnsiTheme="minorHAnsi" w:cstheme="minorBidi"/>
              <w:kern w:val="2"/>
              <w:sz w:val="24"/>
              <w:szCs w:val="24"/>
              <w:lang w:eastAsia="sl-SI"/>
              <w14:ligatures w14:val="standardContextual"/>
            </w:rPr>
          </w:pPr>
          <w:hyperlink w:anchor="_Toc201907286" w:history="1">
            <w:r w:rsidRPr="00C25943">
              <w:rPr>
                <w:rStyle w:val="Hiperpovezava"/>
                <w:bCs/>
              </w:rPr>
              <w:t>12.</w:t>
            </w:r>
            <w:r w:rsidRPr="00C25943">
              <w:rPr>
                <w:rFonts w:asciiTheme="minorHAnsi" w:eastAsiaTheme="minorEastAsia" w:hAnsiTheme="minorHAnsi" w:cstheme="minorBidi"/>
                <w:kern w:val="2"/>
                <w:sz w:val="24"/>
                <w:szCs w:val="24"/>
                <w:lang w:eastAsia="sl-SI"/>
                <w14:ligatures w14:val="standardContextual"/>
              </w:rPr>
              <w:tab/>
            </w:r>
            <w:r w:rsidRPr="00C25943">
              <w:rPr>
                <w:rStyle w:val="Hiperpovezava"/>
              </w:rPr>
              <w:t>Vsebina razpisne dokumentacije</w:t>
            </w:r>
            <w:r w:rsidRPr="00C25943">
              <w:rPr>
                <w:webHidden/>
              </w:rPr>
              <w:tab/>
            </w:r>
            <w:r w:rsidRPr="00C25943">
              <w:rPr>
                <w:webHidden/>
              </w:rPr>
              <w:fldChar w:fldCharType="begin"/>
            </w:r>
            <w:r w:rsidRPr="00C25943">
              <w:rPr>
                <w:webHidden/>
              </w:rPr>
              <w:instrText xml:space="preserve"> PAGEREF _Toc201907286 \h </w:instrText>
            </w:r>
            <w:r w:rsidRPr="00C25943">
              <w:rPr>
                <w:webHidden/>
              </w:rPr>
            </w:r>
            <w:r w:rsidRPr="00C25943">
              <w:rPr>
                <w:webHidden/>
              </w:rPr>
              <w:fldChar w:fldCharType="separate"/>
            </w:r>
            <w:r w:rsidRPr="00C25943">
              <w:rPr>
                <w:webHidden/>
              </w:rPr>
              <w:t>17</w:t>
            </w:r>
            <w:r w:rsidRPr="00C25943">
              <w:rPr>
                <w:webHidden/>
              </w:rPr>
              <w:fldChar w:fldCharType="end"/>
            </w:r>
          </w:hyperlink>
        </w:p>
        <w:p w14:paraId="4A13423E" w14:textId="2EA24E35" w:rsidR="003F1BDC" w:rsidRPr="00C25943" w:rsidRDefault="003F1BDC">
          <w:pPr>
            <w:pStyle w:val="Kazalovsebine1"/>
            <w:tabs>
              <w:tab w:val="left" w:pos="660"/>
              <w:tab w:val="right" w:leader="dot" w:pos="8770"/>
            </w:tabs>
            <w:rPr>
              <w:rFonts w:asciiTheme="minorHAnsi" w:eastAsiaTheme="minorEastAsia" w:hAnsiTheme="minorHAnsi" w:cstheme="minorBidi"/>
              <w:kern w:val="2"/>
              <w:sz w:val="24"/>
              <w:szCs w:val="24"/>
              <w:lang w:eastAsia="sl-SI"/>
              <w14:ligatures w14:val="standardContextual"/>
            </w:rPr>
          </w:pPr>
          <w:hyperlink w:anchor="_Toc201907287" w:history="1">
            <w:r w:rsidRPr="00C25943">
              <w:rPr>
                <w:rStyle w:val="Hiperpovezava"/>
                <w:bCs/>
              </w:rPr>
              <w:t>13.</w:t>
            </w:r>
            <w:r w:rsidRPr="00C25943">
              <w:rPr>
                <w:rFonts w:asciiTheme="minorHAnsi" w:eastAsiaTheme="minorEastAsia" w:hAnsiTheme="minorHAnsi" w:cstheme="minorBidi"/>
                <w:kern w:val="2"/>
                <w:sz w:val="24"/>
                <w:szCs w:val="24"/>
                <w:lang w:eastAsia="sl-SI"/>
                <w14:ligatures w14:val="standardContextual"/>
              </w:rPr>
              <w:tab/>
            </w:r>
            <w:r w:rsidRPr="00C25943">
              <w:rPr>
                <w:rStyle w:val="Hiperpovezava"/>
              </w:rPr>
              <w:t>Ponudbena dokumentacija</w:t>
            </w:r>
            <w:r w:rsidRPr="00C25943">
              <w:rPr>
                <w:webHidden/>
              </w:rPr>
              <w:tab/>
            </w:r>
            <w:r w:rsidRPr="00C25943">
              <w:rPr>
                <w:webHidden/>
              </w:rPr>
              <w:fldChar w:fldCharType="begin"/>
            </w:r>
            <w:r w:rsidRPr="00C25943">
              <w:rPr>
                <w:webHidden/>
              </w:rPr>
              <w:instrText xml:space="preserve"> PAGEREF _Toc201907287 \h </w:instrText>
            </w:r>
            <w:r w:rsidRPr="00C25943">
              <w:rPr>
                <w:webHidden/>
              </w:rPr>
            </w:r>
            <w:r w:rsidRPr="00C25943">
              <w:rPr>
                <w:webHidden/>
              </w:rPr>
              <w:fldChar w:fldCharType="separate"/>
            </w:r>
            <w:r w:rsidRPr="00C25943">
              <w:rPr>
                <w:webHidden/>
              </w:rPr>
              <w:t>17</w:t>
            </w:r>
            <w:r w:rsidRPr="00C25943">
              <w:rPr>
                <w:webHidden/>
              </w:rPr>
              <w:fldChar w:fldCharType="end"/>
            </w:r>
          </w:hyperlink>
        </w:p>
        <w:p w14:paraId="5FE11020" w14:textId="2B01C4AD" w:rsidR="003F1BDC" w:rsidRPr="00C25943" w:rsidRDefault="003F1BDC">
          <w:pPr>
            <w:pStyle w:val="Kazalovsebine2"/>
            <w:tabs>
              <w:tab w:val="left" w:pos="960"/>
              <w:tab w:val="right" w:leader="dot" w:pos="8770"/>
            </w:tabs>
            <w:rPr>
              <w:rFonts w:asciiTheme="minorHAnsi" w:hAnsiTheme="minorHAnsi" w:cstheme="minorBidi"/>
              <w:kern w:val="2"/>
              <w:sz w:val="24"/>
              <w:szCs w:val="24"/>
              <w14:ligatures w14:val="standardContextual"/>
            </w:rPr>
          </w:pPr>
          <w:hyperlink w:anchor="_Toc201907288" w:history="1">
            <w:r w:rsidRPr="00C25943">
              <w:rPr>
                <w:rStyle w:val="Hiperpovezava"/>
              </w:rPr>
              <w:t>13.1</w:t>
            </w:r>
            <w:r w:rsidRPr="00C25943">
              <w:rPr>
                <w:rFonts w:asciiTheme="minorHAnsi" w:hAnsiTheme="minorHAnsi" w:cstheme="minorBidi"/>
                <w:kern w:val="2"/>
                <w:sz w:val="24"/>
                <w:szCs w:val="24"/>
                <w14:ligatures w14:val="standardContextual"/>
              </w:rPr>
              <w:tab/>
            </w:r>
            <w:r w:rsidRPr="00C25943">
              <w:rPr>
                <w:rStyle w:val="Hiperpovezava"/>
              </w:rPr>
              <w:t>Navodilo za izpolnitev obrazcev</w:t>
            </w:r>
            <w:r w:rsidRPr="00C25943">
              <w:rPr>
                <w:webHidden/>
              </w:rPr>
              <w:tab/>
            </w:r>
            <w:r w:rsidRPr="00C25943">
              <w:rPr>
                <w:webHidden/>
              </w:rPr>
              <w:fldChar w:fldCharType="begin"/>
            </w:r>
            <w:r w:rsidRPr="00C25943">
              <w:rPr>
                <w:webHidden/>
              </w:rPr>
              <w:instrText xml:space="preserve"> PAGEREF _Toc201907288 \h </w:instrText>
            </w:r>
            <w:r w:rsidRPr="00C25943">
              <w:rPr>
                <w:webHidden/>
              </w:rPr>
            </w:r>
            <w:r w:rsidRPr="00C25943">
              <w:rPr>
                <w:webHidden/>
              </w:rPr>
              <w:fldChar w:fldCharType="separate"/>
            </w:r>
            <w:r w:rsidRPr="00C25943">
              <w:rPr>
                <w:webHidden/>
              </w:rPr>
              <w:t>17</w:t>
            </w:r>
            <w:r w:rsidRPr="00C25943">
              <w:rPr>
                <w:webHidden/>
              </w:rPr>
              <w:fldChar w:fldCharType="end"/>
            </w:r>
          </w:hyperlink>
        </w:p>
        <w:p w14:paraId="58348007" w14:textId="062E3555" w:rsidR="003F1BDC" w:rsidRPr="00C25943" w:rsidRDefault="003F1BDC">
          <w:pPr>
            <w:pStyle w:val="Kazalovsebine2"/>
            <w:tabs>
              <w:tab w:val="left" w:pos="960"/>
              <w:tab w:val="right" w:leader="dot" w:pos="8770"/>
            </w:tabs>
            <w:rPr>
              <w:rFonts w:asciiTheme="minorHAnsi" w:hAnsiTheme="minorHAnsi" w:cstheme="minorBidi"/>
              <w:kern w:val="2"/>
              <w:sz w:val="24"/>
              <w:szCs w:val="24"/>
              <w14:ligatures w14:val="standardContextual"/>
            </w:rPr>
          </w:pPr>
          <w:hyperlink w:anchor="_Toc201907289" w:history="1">
            <w:r w:rsidRPr="00C25943">
              <w:rPr>
                <w:rStyle w:val="Hiperpovezava"/>
              </w:rPr>
              <w:t>13.2</w:t>
            </w:r>
            <w:r w:rsidRPr="00C25943">
              <w:rPr>
                <w:rFonts w:asciiTheme="minorHAnsi" w:hAnsiTheme="minorHAnsi" w:cstheme="minorBidi"/>
                <w:kern w:val="2"/>
                <w:sz w:val="24"/>
                <w:szCs w:val="24"/>
                <w14:ligatures w14:val="standardContextual"/>
              </w:rPr>
              <w:tab/>
            </w:r>
            <w:r w:rsidRPr="00C25943">
              <w:rPr>
                <w:rStyle w:val="Hiperpovezava"/>
              </w:rPr>
              <w:t>ESPD obrazec</w:t>
            </w:r>
            <w:r w:rsidRPr="00C25943">
              <w:rPr>
                <w:webHidden/>
              </w:rPr>
              <w:tab/>
            </w:r>
            <w:r w:rsidRPr="00C25943">
              <w:rPr>
                <w:webHidden/>
              </w:rPr>
              <w:fldChar w:fldCharType="begin"/>
            </w:r>
            <w:r w:rsidRPr="00C25943">
              <w:rPr>
                <w:webHidden/>
              </w:rPr>
              <w:instrText xml:space="preserve"> PAGEREF _Toc201907289 \h </w:instrText>
            </w:r>
            <w:r w:rsidRPr="00C25943">
              <w:rPr>
                <w:webHidden/>
              </w:rPr>
            </w:r>
            <w:r w:rsidRPr="00C25943">
              <w:rPr>
                <w:webHidden/>
              </w:rPr>
              <w:fldChar w:fldCharType="separate"/>
            </w:r>
            <w:r w:rsidRPr="00C25943">
              <w:rPr>
                <w:webHidden/>
              </w:rPr>
              <w:t>17</w:t>
            </w:r>
            <w:r w:rsidRPr="00C25943">
              <w:rPr>
                <w:webHidden/>
              </w:rPr>
              <w:fldChar w:fldCharType="end"/>
            </w:r>
          </w:hyperlink>
        </w:p>
        <w:p w14:paraId="712075AA" w14:textId="3AB19521" w:rsidR="003F1BDC" w:rsidRPr="00C25943" w:rsidRDefault="003F1BDC">
          <w:pPr>
            <w:pStyle w:val="Kazalovsebine2"/>
            <w:tabs>
              <w:tab w:val="left" w:pos="960"/>
              <w:tab w:val="right" w:leader="dot" w:pos="8770"/>
            </w:tabs>
            <w:rPr>
              <w:rFonts w:asciiTheme="minorHAnsi" w:hAnsiTheme="minorHAnsi" w:cstheme="minorBidi"/>
              <w:kern w:val="2"/>
              <w:sz w:val="24"/>
              <w:szCs w:val="24"/>
              <w14:ligatures w14:val="standardContextual"/>
            </w:rPr>
          </w:pPr>
          <w:hyperlink w:anchor="_Toc201907290" w:history="1">
            <w:r w:rsidRPr="00C25943">
              <w:rPr>
                <w:rStyle w:val="Hiperpovezava"/>
              </w:rPr>
              <w:t>13.3</w:t>
            </w:r>
            <w:r w:rsidRPr="00C25943">
              <w:rPr>
                <w:rFonts w:asciiTheme="minorHAnsi" w:hAnsiTheme="minorHAnsi" w:cstheme="minorBidi"/>
                <w:kern w:val="2"/>
                <w:sz w:val="24"/>
                <w:szCs w:val="24"/>
                <w14:ligatures w14:val="standardContextual"/>
              </w:rPr>
              <w:tab/>
            </w:r>
            <w:r w:rsidRPr="00C25943">
              <w:rPr>
                <w:rStyle w:val="Hiperpovezava"/>
              </w:rPr>
              <w:t>Skupna ponudba</w:t>
            </w:r>
            <w:r w:rsidRPr="00C25943">
              <w:rPr>
                <w:webHidden/>
              </w:rPr>
              <w:tab/>
            </w:r>
            <w:r w:rsidRPr="00C25943">
              <w:rPr>
                <w:webHidden/>
              </w:rPr>
              <w:fldChar w:fldCharType="begin"/>
            </w:r>
            <w:r w:rsidRPr="00C25943">
              <w:rPr>
                <w:webHidden/>
              </w:rPr>
              <w:instrText xml:space="preserve"> PAGEREF _Toc201907290 \h </w:instrText>
            </w:r>
            <w:r w:rsidRPr="00C25943">
              <w:rPr>
                <w:webHidden/>
              </w:rPr>
            </w:r>
            <w:r w:rsidRPr="00C25943">
              <w:rPr>
                <w:webHidden/>
              </w:rPr>
              <w:fldChar w:fldCharType="separate"/>
            </w:r>
            <w:r w:rsidRPr="00C25943">
              <w:rPr>
                <w:webHidden/>
              </w:rPr>
              <w:t>18</w:t>
            </w:r>
            <w:r w:rsidRPr="00C25943">
              <w:rPr>
                <w:webHidden/>
              </w:rPr>
              <w:fldChar w:fldCharType="end"/>
            </w:r>
          </w:hyperlink>
        </w:p>
        <w:p w14:paraId="054EF4E5" w14:textId="70C9CBF6" w:rsidR="003F1BDC" w:rsidRPr="00C25943" w:rsidRDefault="003F1BDC">
          <w:pPr>
            <w:pStyle w:val="Kazalovsebine2"/>
            <w:tabs>
              <w:tab w:val="left" w:pos="960"/>
              <w:tab w:val="right" w:leader="dot" w:pos="8770"/>
            </w:tabs>
            <w:rPr>
              <w:rFonts w:asciiTheme="minorHAnsi" w:hAnsiTheme="minorHAnsi" w:cstheme="minorBidi"/>
              <w:kern w:val="2"/>
              <w:sz w:val="24"/>
              <w:szCs w:val="24"/>
              <w14:ligatures w14:val="standardContextual"/>
            </w:rPr>
          </w:pPr>
          <w:hyperlink w:anchor="_Toc201907291" w:history="1">
            <w:r w:rsidRPr="00C25943">
              <w:rPr>
                <w:rStyle w:val="Hiperpovezava"/>
              </w:rPr>
              <w:t>13.4</w:t>
            </w:r>
            <w:r w:rsidRPr="00C25943">
              <w:rPr>
                <w:rFonts w:asciiTheme="minorHAnsi" w:hAnsiTheme="minorHAnsi" w:cstheme="minorBidi"/>
                <w:kern w:val="2"/>
                <w:sz w:val="24"/>
                <w:szCs w:val="24"/>
                <w14:ligatures w14:val="standardContextual"/>
              </w:rPr>
              <w:tab/>
            </w:r>
            <w:r w:rsidRPr="00C25943">
              <w:rPr>
                <w:rStyle w:val="Hiperpovezava"/>
              </w:rPr>
              <w:t>Ponudba s podizvajalci</w:t>
            </w:r>
            <w:r w:rsidRPr="00C25943">
              <w:rPr>
                <w:webHidden/>
              </w:rPr>
              <w:tab/>
            </w:r>
            <w:r w:rsidRPr="00C25943">
              <w:rPr>
                <w:webHidden/>
              </w:rPr>
              <w:fldChar w:fldCharType="begin"/>
            </w:r>
            <w:r w:rsidRPr="00C25943">
              <w:rPr>
                <w:webHidden/>
              </w:rPr>
              <w:instrText xml:space="preserve"> PAGEREF _Toc201907291 \h </w:instrText>
            </w:r>
            <w:r w:rsidRPr="00C25943">
              <w:rPr>
                <w:webHidden/>
              </w:rPr>
            </w:r>
            <w:r w:rsidRPr="00C25943">
              <w:rPr>
                <w:webHidden/>
              </w:rPr>
              <w:fldChar w:fldCharType="separate"/>
            </w:r>
            <w:r w:rsidRPr="00C25943">
              <w:rPr>
                <w:webHidden/>
              </w:rPr>
              <w:t>18</w:t>
            </w:r>
            <w:r w:rsidRPr="00C25943">
              <w:rPr>
                <w:webHidden/>
              </w:rPr>
              <w:fldChar w:fldCharType="end"/>
            </w:r>
          </w:hyperlink>
        </w:p>
        <w:p w14:paraId="4115ABAA" w14:textId="5DEDC65C" w:rsidR="003F1BDC" w:rsidRPr="00C25943" w:rsidRDefault="003F1BDC">
          <w:pPr>
            <w:pStyle w:val="Kazalovsebine1"/>
            <w:tabs>
              <w:tab w:val="left" w:pos="660"/>
              <w:tab w:val="right" w:leader="dot" w:pos="8770"/>
            </w:tabs>
            <w:rPr>
              <w:rFonts w:asciiTheme="minorHAnsi" w:eastAsiaTheme="minorEastAsia" w:hAnsiTheme="minorHAnsi" w:cstheme="minorBidi"/>
              <w:kern w:val="2"/>
              <w:sz w:val="24"/>
              <w:szCs w:val="24"/>
              <w:lang w:eastAsia="sl-SI"/>
              <w14:ligatures w14:val="standardContextual"/>
            </w:rPr>
          </w:pPr>
          <w:hyperlink w:anchor="_Toc201907292" w:history="1">
            <w:r w:rsidRPr="00C25943">
              <w:rPr>
                <w:rStyle w:val="Hiperpovezava"/>
                <w:bCs/>
              </w:rPr>
              <w:t>14.</w:t>
            </w:r>
            <w:r w:rsidRPr="00C25943">
              <w:rPr>
                <w:rFonts w:asciiTheme="minorHAnsi" w:eastAsiaTheme="minorEastAsia" w:hAnsiTheme="minorHAnsi" w:cstheme="minorBidi"/>
                <w:kern w:val="2"/>
                <w:sz w:val="24"/>
                <w:szCs w:val="24"/>
                <w:lang w:eastAsia="sl-SI"/>
                <w14:ligatures w14:val="standardContextual"/>
              </w:rPr>
              <w:tab/>
            </w:r>
            <w:r w:rsidRPr="00C25943">
              <w:rPr>
                <w:rStyle w:val="Hiperpovezava"/>
              </w:rPr>
              <w:t>Zaupnost</w:t>
            </w:r>
            <w:r w:rsidRPr="00C25943">
              <w:rPr>
                <w:webHidden/>
              </w:rPr>
              <w:tab/>
            </w:r>
            <w:r w:rsidRPr="00C25943">
              <w:rPr>
                <w:webHidden/>
              </w:rPr>
              <w:fldChar w:fldCharType="begin"/>
            </w:r>
            <w:r w:rsidRPr="00C25943">
              <w:rPr>
                <w:webHidden/>
              </w:rPr>
              <w:instrText xml:space="preserve"> PAGEREF _Toc201907292 \h </w:instrText>
            </w:r>
            <w:r w:rsidRPr="00C25943">
              <w:rPr>
                <w:webHidden/>
              </w:rPr>
            </w:r>
            <w:r w:rsidRPr="00C25943">
              <w:rPr>
                <w:webHidden/>
              </w:rPr>
              <w:fldChar w:fldCharType="separate"/>
            </w:r>
            <w:r w:rsidRPr="00C25943">
              <w:rPr>
                <w:webHidden/>
              </w:rPr>
              <w:t>18</w:t>
            </w:r>
            <w:r w:rsidRPr="00C25943">
              <w:rPr>
                <w:webHidden/>
              </w:rPr>
              <w:fldChar w:fldCharType="end"/>
            </w:r>
          </w:hyperlink>
        </w:p>
        <w:p w14:paraId="7767749E" w14:textId="6D10E64B" w:rsidR="003F1BDC" w:rsidRPr="00C25943" w:rsidRDefault="003F1BDC">
          <w:pPr>
            <w:pStyle w:val="Kazalovsebine1"/>
            <w:tabs>
              <w:tab w:val="left" w:pos="660"/>
              <w:tab w:val="right" w:leader="dot" w:pos="8770"/>
            </w:tabs>
            <w:rPr>
              <w:rFonts w:asciiTheme="minorHAnsi" w:eastAsiaTheme="minorEastAsia" w:hAnsiTheme="minorHAnsi" w:cstheme="minorBidi"/>
              <w:kern w:val="2"/>
              <w:sz w:val="24"/>
              <w:szCs w:val="24"/>
              <w:lang w:eastAsia="sl-SI"/>
              <w14:ligatures w14:val="standardContextual"/>
            </w:rPr>
          </w:pPr>
          <w:hyperlink w:anchor="_Toc201907293" w:history="1">
            <w:r w:rsidRPr="00C25943">
              <w:rPr>
                <w:rStyle w:val="Hiperpovezava"/>
                <w:bCs/>
              </w:rPr>
              <w:t>15.</w:t>
            </w:r>
            <w:r w:rsidRPr="00C25943">
              <w:rPr>
                <w:rFonts w:asciiTheme="minorHAnsi" w:eastAsiaTheme="minorEastAsia" w:hAnsiTheme="minorHAnsi" w:cstheme="minorBidi"/>
                <w:kern w:val="2"/>
                <w:sz w:val="24"/>
                <w:szCs w:val="24"/>
                <w:lang w:eastAsia="sl-SI"/>
                <w14:ligatures w14:val="standardContextual"/>
              </w:rPr>
              <w:tab/>
            </w:r>
            <w:r w:rsidRPr="00C25943">
              <w:rPr>
                <w:rStyle w:val="Hiperpovezava"/>
              </w:rPr>
              <w:t>Pouk o pravnem varstvu</w:t>
            </w:r>
            <w:r w:rsidRPr="00C25943">
              <w:rPr>
                <w:webHidden/>
              </w:rPr>
              <w:tab/>
            </w:r>
            <w:r w:rsidRPr="00C25943">
              <w:rPr>
                <w:webHidden/>
              </w:rPr>
              <w:fldChar w:fldCharType="begin"/>
            </w:r>
            <w:r w:rsidRPr="00C25943">
              <w:rPr>
                <w:webHidden/>
              </w:rPr>
              <w:instrText xml:space="preserve"> PAGEREF _Toc201907293 \h </w:instrText>
            </w:r>
            <w:r w:rsidRPr="00C25943">
              <w:rPr>
                <w:webHidden/>
              </w:rPr>
            </w:r>
            <w:r w:rsidRPr="00C25943">
              <w:rPr>
                <w:webHidden/>
              </w:rPr>
              <w:fldChar w:fldCharType="separate"/>
            </w:r>
            <w:r w:rsidRPr="00C25943">
              <w:rPr>
                <w:webHidden/>
              </w:rPr>
              <w:t>18</w:t>
            </w:r>
            <w:r w:rsidRPr="00C25943">
              <w:rPr>
                <w:webHidden/>
              </w:rPr>
              <w:fldChar w:fldCharType="end"/>
            </w:r>
          </w:hyperlink>
        </w:p>
        <w:p w14:paraId="74F0C6CE" w14:textId="56F1C5C3" w:rsidR="007B739A" w:rsidRPr="00C25943" w:rsidRDefault="007B739A">
          <w:r w:rsidRPr="00C25943">
            <w:rPr>
              <w:b/>
              <w:bCs/>
              <w:noProof/>
            </w:rPr>
            <w:fldChar w:fldCharType="end"/>
          </w:r>
        </w:p>
      </w:sdtContent>
    </w:sdt>
    <w:p w14:paraId="001FED04" w14:textId="57BF01B0" w:rsidR="00465416" w:rsidRPr="00C25943" w:rsidRDefault="00465416" w:rsidP="00532B14">
      <w:pPr>
        <w:pStyle w:val="Standard"/>
        <w:keepNext/>
        <w:keepLines/>
        <w:widowControl w:val="0"/>
        <w:contextualSpacing/>
        <w:rPr>
          <w:rFonts w:ascii="Arial" w:eastAsia="Times New Roman" w:hAnsi="Arial" w:cs="Arial"/>
          <w:bCs/>
          <w:spacing w:val="2"/>
          <w:sz w:val="20"/>
          <w:szCs w:val="20"/>
          <w:lang w:eastAsia="sl-SI"/>
        </w:rPr>
      </w:pPr>
    </w:p>
    <w:p w14:paraId="08416008" w14:textId="77777777" w:rsidR="00465416" w:rsidRPr="00C25943" w:rsidRDefault="00465416">
      <w:pPr>
        <w:spacing w:after="0"/>
        <w:jc w:val="left"/>
        <w:rPr>
          <w:rFonts w:cs="Arial"/>
          <w:bCs/>
          <w:spacing w:val="2"/>
          <w:kern w:val="3"/>
          <w:szCs w:val="20"/>
          <w:lang w:eastAsia="sl-SI"/>
        </w:rPr>
      </w:pPr>
      <w:r w:rsidRPr="00C25943">
        <w:rPr>
          <w:rFonts w:cs="Arial"/>
          <w:bCs/>
          <w:spacing w:val="2"/>
          <w:szCs w:val="20"/>
          <w:lang w:eastAsia="sl-SI"/>
        </w:rPr>
        <w:br w:type="page"/>
      </w:r>
    </w:p>
    <w:p w14:paraId="08FFBB7E" w14:textId="77777777" w:rsidR="00532B14" w:rsidRPr="00C25943" w:rsidRDefault="00532B14" w:rsidP="00532B14">
      <w:pPr>
        <w:pStyle w:val="Standard"/>
        <w:keepNext/>
        <w:keepLines/>
        <w:widowControl w:val="0"/>
        <w:contextualSpacing/>
        <w:rPr>
          <w:rFonts w:ascii="Arial" w:eastAsia="Times New Roman" w:hAnsi="Arial" w:cs="Arial"/>
          <w:bCs/>
          <w:spacing w:val="2"/>
          <w:sz w:val="20"/>
          <w:szCs w:val="20"/>
          <w:lang w:eastAsia="sl-SI"/>
        </w:rPr>
      </w:pPr>
    </w:p>
    <w:p w14:paraId="60179594" w14:textId="56D6FBA5" w:rsidR="003F679D" w:rsidRPr="00C25943" w:rsidRDefault="00465416" w:rsidP="00465416">
      <w:pPr>
        <w:pStyle w:val="Naslov"/>
      </w:pPr>
      <w:r w:rsidRPr="00C25943">
        <w:t>Navodila ponudnikom</w:t>
      </w:r>
    </w:p>
    <w:p w14:paraId="32655B93" w14:textId="27E06644" w:rsidR="00F21882" w:rsidRPr="00C25943" w:rsidRDefault="00405702" w:rsidP="00AC03DB">
      <w:pPr>
        <w:pStyle w:val="Naslov1"/>
      </w:pPr>
      <w:bookmarkStart w:id="0" w:name="_Toc201907267"/>
      <w:r w:rsidRPr="00C25943">
        <w:t>Pravna podlaga</w:t>
      </w:r>
      <w:bookmarkEnd w:id="0"/>
    </w:p>
    <w:p w14:paraId="4E6EA32C" w14:textId="77777777" w:rsidR="00F21882" w:rsidRPr="00C25943" w:rsidRDefault="00F21882" w:rsidP="00F21882">
      <w:r w:rsidRPr="00C25943">
        <w:t> </w:t>
      </w:r>
    </w:p>
    <w:p w14:paraId="0576B976" w14:textId="77777777" w:rsidR="00F21882" w:rsidRPr="00C25943" w:rsidRDefault="00F21882" w:rsidP="00F21882">
      <w:r w:rsidRPr="00C25943">
        <w:t>Postopek oddaje javnega naročila se izvaja na podlagi Zakona o javnem naročanju (Uradni list RS, št. 91/15, 14/18, 121/21, 10/22, 74/22, 100/22 in 28/23; v nadaljevanju tudi: ZJN-3) in podzakonskih aktov, ki urejajo javno naročanje, v skladu z veljavno zakonodajo, ki ureja področje javnih financ, področje predmeta javnega naročila ter drugimi veljavnimi predpisi.</w:t>
      </w:r>
    </w:p>
    <w:p w14:paraId="1F6BFFF3" w14:textId="6A055427" w:rsidR="00F21882" w:rsidRPr="00C25943" w:rsidRDefault="00FF0623" w:rsidP="00465416">
      <w:r w:rsidRPr="00C25943">
        <w:t>Naložbo sofinancirata Republika Slovenija in Evropska unija iz Mehanizma za okrevanje in odpornost.</w:t>
      </w:r>
    </w:p>
    <w:p w14:paraId="4EDB4482" w14:textId="77777777" w:rsidR="00514E8F" w:rsidRPr="00C25943" w:rsidRDefault="00514E8F" w:rsidP="00514E8F">
      <w:r w:rsidRPr="00C25943">
        <w:t>Poleg zgoraj navedenih pravnih podlag in poleg vse veljavne zakonodaje, ki ureja zadevno področje in velja v RS, se upoštevajo tudi pravne podlage za izvajanje Mehanizma za okrevanje in odpornost, in sicer:</w:t>
      </w:r>
    </w:p>
    <w:p w14:paraId="4CE0011F" w14:textId="77777777" w:rsidR="00514E8F" w:rsidRPr="00C25943" w:rsidRDefault="00514E8F" w:rsidP="00514E8F">
      <w:pPr>
        <w:pStyle w:val="Bullet"/>
      </w:pPr>
      <w:r w:rsidRPr="00C25943">
        <w:t>Uredba (EU) 2021/241 Evropskega parlamenta in Sveta z dne 12. februarja 2021 o vzpostavitvi Mehanizma za okrevanje in odpornost (UL L št. 57 z dne 18. 2. 2021, str. 17), nazadnje popravljeno s Popravkom (UL L št. 111 z dne 31. 3. 2021, str. 35) z vsemi spremembami;</w:t>
      </w:r>
    </w:p>
    <w:p w14:paraId="4897F08E" w14:textId="77777777" w:rsidR="00514E8F" w:rsidRPr="00C25943" w:rsidRDefault="00514E8F" w:rsidP="00514E8F">
      <w:pPr>
        <w:pStyle w:val="Bullet"/>
      </w:pPr>
      <w:r w:rsidRPr="00C25943">
        <w:t>Uredba Sveta (EU) 2020/2094 z dne 14. decembra 2020 o vzpostavitvi Instrumenta Evropske unije za okrevanje v podporo okrevanju po krizi zaradi COVID-19 (UL L 433I, 22. 12. 2020, str. 23) z vsemi spremembami;</w:t>
      </w:r>
    </w:p>
    <w:p w14:paraId="07F45FD1" w14:textId="77777777" w:rsidR="00514E8F" w:rsidRPr="00C25943" w:rsidRDefault="00514E8F" w:rsidP="00514E8F">
      <w:pPr>
        <w:pStyle w:val="Bullet"/>
      </w:pPr>
      <w:r w:rsidRPr="00C25943">
        <w:t>Uredba (EU) 2021/337 Evropskega parlamenta in Sveta z dne 16. februarja 2021 o spremembi Uredbe (EU) 2017/1129 glede prospekta EU za okrevanje in ciljno usmerjenih prilagoditev za finančne posrednike in Direktive 2004/109/ES glede uporabe enotne elektronske oblike poročanja pri pripravi letnih računovodskih poročil, da bi se podprlo okrevanje po krizi zaradi COVID-19 (UL L št. 68 z dne 26. 2. 2021, str. 1) z vsemi spremembami;</w:t>
      </w:r>
    </w:p>
    <w:p w14:paraId="450C7B70" w14:textId="77777777" w:rsidR="00514E8F" w:rsidRPr="00C25943" w:rsidRDefault="00514E8F" w:rsidP="00514E8F">
      <w:pPr>
        <w:pStyle w:val="Bullet"/>
      </w:pPr>
      <w:r w:rsidRPr="00C25943">
        <w:t>Delegirana uredba Komisije (EU) 2021/2106 z dne 28. septembra 2021 o dopolnitvi Uredbe (EU) 2021/241 Evropskega parlamenta in Sveta o vzpostavitvi Mehanizma za okrevanje in odpornost z določitvijo skupnih kazalnikov in podrobnih elementov preglednice kazalnikov okrevanja in odpornosti z vsemi spremembami;</w:t>
      </w:r>
    </w:p>
    <w:p w14:paraId="0AE85F77" w14:textId="77777777" w:rsidR="00514E8F" w:rsidRPr="00C25943" w:rsidRDefault="00514E8F" w:rsidP="00514E8F">
      <w:pPr>
        <w:pStyle w:val="Bullet"/>
      </w:pPr>
      <w:r w:rsidRPr="00C25943">
        <w:t>Delegirana uredba komisije (EU) 2021/2105 z dne 28. septembra 2021 o dopolnitvi Uredbe (EU) 2021/241 Evropskega parlamenta in Sveta o vzpostavitvi Mehanizma za okrevanje in odpornost z opredelitvijo metodologije za poročanje o socialnih odhodkih z vsemi spremembami;</w:t>
      </w:r>
    </w:p>
    <w:p w14:paraId="0FA321AA" w14:textId="77777777" w:rsidR="00514E8F" w:rsidRPr="00C25943" w:rsidRDefault="00514E8F" w:rsidP="00514E8F">
      <w:pPr>
        <w:pStyle w:val="Bullet"/>
      </w:pPr>
      <w:r w:rsidRPr="00C25943">
        <w:t>Uredba (EU) 2020/852 Evropskega parlamenta in Sveta z dne 18. junija 2020 o vzpostavitvi okvira za spodbujanje trajnostnih naložb ter spremembi Uredbe (EU) 2019/2088 (UL L 198, 22.6.2020, str. 13);</w:t>
      </w:r>
    </w:p>
    <w:p w14:paraId="004F2A8A" w14:textId="77777777" w:rsidR="00514E8F" w:rsidRPr="00C25943" w:rsidRDefault="00514E8F" w:rsidP="00514E8F">
      <w:pPr>
        <w:pStyle w:val="Bullet"/>
      </w:pPr>
      <w:r w:rsidRPr="00C25943">
        <w:t>Obvestilo Komisije - Tehnične smernice za uporabo »načela, da se ne škoduje bistveno« v skladu z uredbo o vzpostavitvi mehanizma za okrevanje in odpornost (UL EU št. 2021/C 58/01 z dne 18. 2. 2021);</w:t>
      </w:r>
    </w:p>
    <w:p w14:paraId="781F90F3" w14:textId="77777777" w:rsidR="00514E8F" w:rsidRPr="00C25943" w:rsidRDefault="00514E8F" w:rsidP="00514E8F">
      <w:pPr>
        <w:pStyle w:val="Bullet"/>
      </w:pPr>
      <w:r w:rsidRPr="00C25943">
        <w:t>Načrt za okrevanje in odpornost (NOO), Razvojno področje Zdravstvo in socialna varnost (C4 K1).</w:t>
      </w:r>
    </w:p>
    <w:p w14:paraId="130B1CFF" w14:textId="18ACD4CB" w:rsidR="00832D75" w:rsidRPr="00C25943" w:rsidRDefault="00832D75" w:rsidP="00832D75">
      <w:pPr>
        <w:pStyle w:val="Naslov1"/>
      </w:pPr>
      <w:bookmarkStart w:id="1" w:name="_Toc191397055"/>
      <w:bookmarkStart w:id="2" w:name="_Toc201907268"/>
      <w:r w:rsidRPr="00C25943">
        <w:t>SKUPNO JAVNO NAROČILO</w:t>
      </w:r>
      <w:bookmarkEnd w:id="1"/>
      <w:bookmarkEnd w:id="2"/>
    </w:p>
    <w:p w14:paraId="184DA5A7" w14:textId="1063263A" w:rsidR="00832D75" w:rsidRPr="00C25943" w:rsidRDefault="00832D75" w:rsidP="00832D75">
      <w:r w:rsidRPr="00C25943">
        <w:t xml:space="preserve">NACIONALNI INŠTITUT ZA JAVNO ZDRAVJE, TRUBARJEVA CESTA 2, 1000 LJUBLJANA (v nadaljevanju: NIJZ) je pooblastil MINISTRSTVO ZA ZDRAVJE, ŠTEFANOVA ULICA 5, LJUBLJANA (v nadaljevanju: naročnik ali MZ), v nadaljevanju oba skupaj kot »naročnik«, za pripravo celotne dokumentacije v zvezi z oddajo predmetnega javnega naročila (nadaljevanju: dokumentacija), objavo javnega naročila, izvedbo postopka javnega naročila, izvedbo dialoga vključno s pripravo sklepa o priznanju sposobnosti ter izdaje končne odločitve o oddaji naročila ter v primeru </w:t>
      </w:r>
      <w:r w:rsidRPr="00C25943">
        <w:lastRenderedPageBreak/>
        <w:t xml:space="preserve">morebitnega postopka pravnega varstva v katerikoli fazi postopka tudi za obravnavo revizijskega zahtevka in pripravo odločitve o zahtevku za revizijo. </w:t>
      </w:r>
    </w:p>
    <w:p w14:paraId="655C2DF3" w14:textId="31E17397" w:rsidR="00881B8D" w:rsidRPr="00C25943" w:rsidRDefault="00881B8D" w:rsidP="00AC03DB">
      <w:pPr>
        <w:pStyle w:val="Naslov1"/>
      </w:pPr>
      <w:bookmarkStart w:id="3" w:name="_Toc201907269"/>
      <w:r w:rsidRPr="00C25943">
        <w:t>Predmet javnega naročila</w:t>
      </w:r>
      <w:bookmarkEnd w:id="3"/>
    </w:p>
    <w:p w14:paraId="58CAEBCD" w14:textId="6B312171" w:rsidR="00832D75" w:rsidRPr="00C25943" w:rsidRDefault="00472D74" w:rsidP="00832D75">
      <w:r w:rsidRPr="00EF5BB2">
        <w:rPr>
          <w:color w:val="EE0000"/>
        </w:rPr>
        <w:t>Predmet naročila</w:t>
      </w:r>
      <w:r w:rsidR="00E7448D" w:rsidRPr="00EF5BB2">
        <w:rPr>
          <w:color w:val="EE0000"/>
        </w:rPr>
        <w:t xml:space="preserve"> je</w:t>
      </w:r>
      <w:r w:rsidR="00EF5BB2" w:rsidRPr="00EF5BB2">
        <w:rPr>
          <w:color w:val="EE0000"/>
        </w:rPr>
        <w:t xml:space="preserve"> razviden iz tehničnih specifikacij. </w:t>
      </w:r>
      <w:r w:rsidR="00832D75" w:rsidRPr="00C25943">
        <w:t>Naročilo je enotno in ni razdeljeno na sklope.</w:t>
      </w:r>
    </w:p>
    <w:p w14:paraId="0EAF5667" w14:textId="0C8D896E" w:rsidR="00472D74" w:rsidRPr="00C25943" w:rsidRDefault="00B25337" w:rsidP="00B25337">
      <w:r w:rsidRPr="00C25943">
        <w:t xml:space="preserve">Skrajni rok za izvedbo </w:t>
      </w:r>
      <w:r w:rsidR="41A1917E" w:rsidRPr="00C25943">
        <w:t>implementacije</w:t>
      </w:r>
      <w:r w:rsidR="009F2DC6" w:rsidRPr="00C25943">
        <w:t xml:space="preserve"> (zaključek projekta)</w:t>
      </w:r>
      <w:r w:rsidRPr="00C25943">
        <w:t xml:space="preserve"> zaradi zahtev sofinanciranja je 3</w:t>
      </w:r>
      <w:r w:rsidR="00082200" w:rsidRPr="00C25943">
        <w:t>0</w:t>
      </w:r>
      <w:r w:rsidRPr="00C25943">
        <w:t>.</w:t>
      </w:r>
      <w:r w:rsidR="138E973E" w:rsidRPr="00C25943">
        <w:t xml:space="preserve"> </w:t>
      </w:r>
      <w:r w:rsidR="08886C87" w:rsidRPr="00C25943">
        <w:t>6</w:t>
      </w:r>
      <w:r w:rsidRPr="00C25943">
        <w:t>.</w:t>
      </w:r>
      <w:r w:rsidR="138E973E" w:rsidRPr="00C25943">
        <w:t xml:space="preserve"> </w:t>
      </w:r>
      <w:r w:rsidRPr="00C25943">
        <w:t>2026.</w:t>
      </w:r>
      <w:r w:rsidR="00832D75" w:rsidRPr="00C25943">
        <w:t xml:space="preserve"> Podrobna </w:t>
      </w:r>
      <w:proofErr w:type="spellStart"/>
      <w:r w:rsidR="00832D75" w:rsidRPr="00C25943">
        <w:t>časovnica</w:t>
      </w:r>
      <w:proofErr w:type="spellEnd"/>
      <w:r w:rsidR="00832D75" w:rsidRPr="00C25943">
        <w:t xml:space="preserve"> in </w:t>
      </w:r>
      <w:proofErr w:type="spellStart"/>
      <w:r w:rsidR="00832D75" w:rsidRPr="00C25943">
        <w:t>faznost</w:t>
      </w:r>
      <w:proofErr w:type="spellEnd"/>
      <w:r w:rsidR="00832D75" w:rsidRPr="00C25943">
        <w:t xml:space="preserve"> projekta sta opredeljena v tehničnih specifikacijah.</w:t>
      </w:r>
      <w:r w:rsidR="1593DA12" w:rsidRPr="00C25943">
        <w:t xml:space="preserve"> Rok za izvedbo se lahko podaljša v primeru potrebe po prilagoditvi </w:t>
      </w:r>
      <w:r w:rsidR="00081425" w:rsidRPr="00C25943">
        <w:t>rešitve</w:t>
      </w:r>
      <w:r w:rsidR="1593DA12" w:rsidRPr="00C25943">
        <w:t xml:space="preserve"> (naročilo dodatnih storitev), pri čemer se rok podaljša sorazmerno glede na zahtevnost prilagoditev ob pogoju, da bo podaljšanje roka odobreno s strani vira sofinanciranja. </w:t>
      </w:r>
    </w:p>
    <w:p w14:paraId="30D9EF95" w14:textId="45B0D8C7" w:rsidR="00064387" w:rsidRPr="00C25943" w:rsidRDefault="00064387" w:rsidP="562573A1">
      <w:pPr>
        <w:spacing w:line="259" w:lineRule="auto"/>
      </w:pPr>
      <w:r w:rsidRPr="00C25943">
        <w:t>Za izvedbo predmeta javnega naročila bo z izbranim ponudnikom sklenjena</w:t>
      </w:r>
      <w:r w:rsidR="000B13CA" w:rsidRPr="00C25943">
        <w:t xml:space="preserve"> </w:t>
      </w:r>
      <w:r w:rsidRPr="00C25943">
        <w:t xml:space="preserve">Pogodba za vzpostavitev </w:t>
      </w:r>
      <w:r w:rsidR="00081425" w:rsidRPr="00C25943">
        <w:t>rešitve z</w:t>
      </w:r>
      <w:r w:rsidRPr="00C25943">
        <w:t xml:space="preserve"> vključenim </w:t>
      </w:r>
      <w:r w:rsidR="00382677" w:rsidRPr="00C25943">
        <w:t>12</w:t>
      </w:r>
      <w:r w:rsidRPr="00C25943">
        <w:t xml:space="preserve">-mesečnim </w:t>
      </w:r>
      <w:r w:rsidR="06B77496" w:rsidRPr="00C25943">
        <w:t xml:space="preserve">garancijskim </w:t>
      </w:r>
      <w:r w:rsidRPr="00C25943">
        <w:t>vzdrževanjem</w:t>
      </w:r>
      <w:r w:rsidR="46186A49" w:rsidRPr="00C25943">
        <w:t xml:space="preserve"> (z vključenim vzdrževanjem licence</w:t>
      </w:r>
      <w:r w:rsidR="00113790" w:rsidRPr="00C25943">
        <w:t xml:space="preserve"> in vse programske opreme</w:t>
      </w:r>
      <w:r w:rsidR="46186A49" w:rsidRPr="00C25943">
        <w:t xml:space="preserve">) </w:t>
      </w:r>
      <w:r w:rsidR="00264C93" w:rsidRPr="00C25943">
        <w:t xml:space="preserve">in z izobraževanjem uporabnikov </w:t>
      </w:r>
      <w:r w:rsidR="00382677" w:rsidRPr="00C25943">
        <w:t xml:space="preserve">in </w:t>
      </w:r>
      <w:r w:rsidR="002049EB" w:rsidRPr="00C25943">
        <w:t>P</w:t>
      </w:r>
      <w:r w:rsidR="00832D75" w:rsidRPr="00C25943">
        <w:t>ogodba za vzdrževanje, ki se sklene z NIJZ za</w:t>
      </w:r>
      <w:r w:rsidR="46186A49" w:rsidRPr="00C25943">
        <w:t xml:space="preserve"> 24</w:t>
      </w:r>
      <w:r w:rsidR="32B515DD" w:rsidRPr="00C25943">
        <w:t>-</w:t>
      </w:r>
      <w:r w:rsidR="46186A49" w:rsidRPr="00C25943">
        <w:t>meseč</w:t>
      </w:r>
      <w:r w:rsidR="00832D75" w:rsidRPr="00C25943">
        <w:t xml:space="preserve">no </w:t>
      </w:r>
      <w:r w:rsidR="755884C9" w:rsidRPr="00C25943">
        <w:t>redn</w:t>
      </w:r>
      <w:r w:rsidR="00832D75" w:rsidRPr="00C25943">
        <w:t>o</w:t>
      </w:r>
      <w:r w:rsidR="46186A49" w:rsidRPr="00C25943">
        <w:t xml:space="preserve"> </w:t>
      </w:r>
      <w:r w:rsidR="00564EC6" w:rsidRPr="00C25943">
        <w:t>vzdrževanje</w:t>
      </w:r>
      <w:r w:rsidR="00D2176A" w:rsidRPr="00C25943">
        <w:t xml:space="preserve"> in 36 mesečno</w:t>
      </w:r>
      <w:r w:rsidR="00DD5801" w:rsidRPr="00C25943">
        <w:t xml:space="preserve"> </w:t>
      </w:r>
      <w:r w:rsidR="00D2176A" w:rsidRPr="00C25943">
        <w:t xml:space="preserve">zagotavljanje drugega </w:t>
      </w:r>
      <w:r w:rsidR="00DD5801" w:rsidRPr="00C25943">
        <w:t>nivo</w:t>
      </w:r>
      <w:r w:rsidR="00D2176A" w:rsidRPr="00C25943">
        <w:t>ja</w:t>
      </w:r>
      <w:r w:rsidR="00DD5801" w:rsidRPr="00C25943">
        <w:t xml:space="preserve"> podpore uporabnikom</w:t>
      </w:r>
      <w:r w:rsidR="00A15312" w:rsidRPr="00C25943">
        <w:t>, in</w:t>
      </w:r>
      <w:r w:rsidR="00DD5801" w:rsidRPr="00C25943">
        <w:t xml:space="preserve"> morebitne</w:t>
      </w:r>
      <w:r w:rsidR="00A15312" w:rsidRPr="00C25943">
        <w:t xml:space="preserve"> </w:t>
      </w:r>
      <w:r w:rsidR="00DD5801" w:rsidRPr="00C25943">
        <w:t xml:space="preserve">nadgradnje </w:t>
      </w:r>
      <w:r w:rsidR="00A15312" w:rsidRPr="00C25943">
        <w:t xml:space="preserve">sistema. </w:t>
      </w:r>
      <w:r w:rsidR="0DD6B2FA" w:rsidRPr="00C25943">
        <w:t>Poleg garancijskega in rednega vzdrževanja si naročnik po s</w:t>
      </w:r>
      <w:r w:rsidR="002D0712" w:rsidRPr="00C25943">
        <w:t>k</w:t>
      </w:r>
      <w:r w:rsidR="0DD6B2FA" w:rsidRPr="00C25943">
        <w:t>lenitvi pogodbe pridržuje pravico naročati dodatne s</w:t>
      </w:r>
      <w:r w:rsidR="002D0712" w:rsidRPr="00C25943">
        <w:t>t</w:t>
      </w:r>
      <w:r w:rsidR="0DD6B2FA" w:rsidRPr="00C25943">
        <w:t>oritve, v obsegu, kot jih predvideva ZJN-3, pri čemer se stor</w:t>
      </w:r>
      <w:r w:rsidR="7C7AEBCA" w:rsidRPr="00C25943">
        <w:t>itve obračunajo na podlagi urne posta</w:t>
      </w:r>
      <w:r w:rsidR="002D0712" w:rsidRPr="00C25943">
        <w:t xml:space="preserve">vke </w:t>
      </w:r>
      <w:r w:rsidR="7C7AEBCA" w:rsidRPr="00C25943">
        <w:t xml:space="preserve">iz ponudbenega predračuna. </w:t>
      </w:r>
      <w:r w:rsidRPr="00C25943">
        <w:t>Pogodba bo vključevala implementacijo produkta, kot tudi čas potreben za šolanje uporabnikov in podporo naročniku pri zagonu produkta.</w:t>
      </w:r>
    </w:p>
    <w:p w14:paraId="45D7ADE6" w14:textId="57D09D25" w:rsidR="00094F34" w:rsidRPr="00C25943" w:rsidRDefault="00094F34" w:rsidP="00AC03DB">
      <w:pPr>
        <w:pStyle w:val="Naslov1"/>
      </w:pPr>
      <w:bookmarkStart w:id="4" w:name="_Toc201907270"/>
      <w:r w:rsidRPr="00C25943">
        <w:t>Vrsta postopka</w:t>
      </w:r>
      <w:bookmarkEnd w:id="4"/>
    </w:p>
    <w:p w14:paraId="1A25971F" w14:textId="77777777" w:rsidR="00F2505C" w:rsidRPr="00C25943" w:rsidRDefault="00F2505C" w:rsidP="00F2505C">
      <w:r w:rsidRPr="00C25943">
        <w:t>Za oddajo javnega naročila se izvede odprti postopek (40. člen ZJN-3).</w:t>
      </w:r>
    </w:p>
    <w:p w14:paraId="2F232E58" w14:textId="3F980E99" w:rsidR="00F2505C" w:rsidRPr="00C25943" w:rsidRDefault="00F2505C" w:rsidP="00F2505C">
      <w:r w:rsidRPr="00C25943">
        <w:t>Naročnik bo na podlagi pogojev in meril, določenih v tej razpisni dokumentaciji izbral ponudnika, s katerim bo sklenil pogodbo za predmet javnega naročila. Naročnik bo sklenil pogodbo s ponudnikom, ki bo oddal ekonomsko najugodnejšo dopustno ponudbo.</w:t>
      </w:r>
    </w:p>
    <w:p w14:paraId="44AC7B03" w14:textId="32B94E07" w:rsidR="00094F34" w:rsidRPr="00C25943" w:rsidRDefault="00F2505C" w:rsidP="00AC03DB">
      <w:pPr>
        <w:pStyle w:val="Naslov1"/>
      </w:pPr>
      <w:bookmarkStart w:id="5" w:name="_Toc201907271"/>
      <w:r w:rsidRPr="00C25943">
        <w:t>Rok in način predložitve ponudbe</w:t>
      </w:r>
      <w:bookmarkEnd w:id="5"/>
    </w:p>
    <w:p w14:paraId="0F2A90EA" w14:textId="5A06F84E" w:rsidR="00C1046C" w:rsidRPr="00C25943" w:rsidRDefault="00C1046C" w:rsidP="00C1046C">
      <w:r w:rsidRPr="00C25943">
        <w:t xml:space="preserve">Ponudniki morajo ponudbe predložiti v informacijski sistem e-JN (v nadaljevanju: sistem e-JN) na spletnem naslovu </w:t>
      </w:r>
      <w:hyperlink r:id="rId12">
        <w:r w:rsidRPr="00C25943">
          <w:rPr>
            <w:rStyle w:val="Hiperpovezava"/>
            <w:rFonts w:cs="Arial"/>
          </w:rPr>
          <w:t>https://ejn.gov.si</w:t>
        </w:r>
      </w:hyperlink>
      <w:r w:rsidRPr="00C25943">
        <w:t xml:space="preserve">, v skladu </w:t>
      </w:r>
      <w:r w:rsidR="7E86E865" w:rsidRPr="00C25943">
        <w:t>z dokumentom</w:t>
      </w:r>
      <w:r w:rsidRPr="00C25943">
        <w:t xml:space="preserve"> Navodila za uporabo informacijskega sistema e-JN: PONUDNIKI, ki je objavljen na spletnem naslovu </w:t>
      </w:r>
      <w:hyperlink r:id="rId13">
        <w:r w:rsidRPr="00C25943">
          <w:rPr>
            <w:rStyle w:val="Hiperpovezava"/>
          </w:rPr>
          <w:t>https://ejn.gov.si</w:t>
        </w:r>
      </w:hyperlink>
      <w:r w:rsidRPr="00C25943">
        <w:t>.</w:t>
      </w:r>
    </w:p>
    <w:p w14:paraId="6F0614EE" w14:textId="77777777" w:rsidR="00C1046C" w:rsidRPr="00C25943" w:rsidRDefault="00C1046C" w:rsidP="00C1046C">
      <w:r w:rsidRPr="00C25943">
        <w:t xml:space="preserve">Ponudnik se mora pred oddajo ponudbe registrirati na spletnem naslovu </w:t>
      </w:r>
      <w:hyperlink r:id="rId14" w:history="1">
        <w:r w:rsidRPr="00C25943">
          <w:rPr>
            <w:rStyle w:val="Hiperpovezava"/>
            <w:rFonts w:cs="Arial"/>
            <w:szCs w:val="20"/>
          </w:rPr>
          <w:t>https://ejn.gov.si</w:t>
        </w:r>
      </w:hyperlink>
      <w:r w:rsidRPr="00C25943">
        <w:t>, v skladu z Navodili za uporabo informacijskega sistema e-JN. Če je ponudnik že registriran v sistem e-JN, se v aplikacijo prijavi na istem naslovu.</w:t>
      </w:r>
    </w:p>
    <w:p w14:paraId="575DE9F1" w14:textId="77777777" w:rsidR="00C1046C" w:rsidRPr="00C25943" w:rsidRDefault="00C1046C" w:rsidP="00C1046C">
      <w:r w:rsidRPr="00C25943">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48E4A994" w14:textId="77777777" w:rsidR="00C1046C" w:rsidRPr="00C25943" w:rsidRDefault="00C1046C" w:rsidP="00C1046C">
      <w:r w:rsidRPr="00C25943">
        <w:t xml:space="preserve">Ponudba se šteje za pravočasno oddano, če jo naročnik prejme preko sistema e-JN https://ejn.gov.si najkasneje </w:t>
      </w:r>
      <w:bookmarkStart w:id="6" w:name="_Hlk173332987"/>
      <w:r w:rsidRPr="00C25943">
        <w:rPr>
          <w:b/>
          <w:bCs/>
        </w:rPr>
        <w:t xml:space="preserve">do </w:t>
      </w:r>
      <w:bookmarkStart w:id="7" w:name="_Hlk138058602"/>
      <w:r w:rsidRPr="00C25943">
        <w:rPr>
          <w:b/>
          <w:bCs/>
        </w:rPr>
        <w:t>dneva in ure, kot je to določeno v obvestilu o naročilu</w:t>
      </w:r>
      <w:r w:rsidRPr="00C25943">
        <w:t>, objavljenem na portalu javnih naročil</w:t>
      </w:r>
      <w:bookmarkEnd w:id="6"/>
      <w:r w:rsidRPr="00C25943">
        <w:t>.</w:t>
      </w:r>
      <w:bookmarkEnd w:id="7"/>
      <w:r w:rsidRPr="00C25943">
        <w:t xml:space="preserve"> Za oddano ponudbo se šteje ponudba, ki je v informacijskem sistemu e-JN označena s statusom »ODDANO«.</w:t>
      </w:r>
    </w:p>
    <w:p w14:paraId="543D6456" w14:textId="77777777" w:rsidR="007F6F61" w:rsidRPr="00C25943" w:rsidRDefault="007F6F61" w:rsidP="007F6F61">
      <w:r w:rsidRPr="00C25943">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523F0817" w14:textId="77777777" w:rsidR="007F6F61" w:rsidRPr="00C25943" w:rsidRDefault="007F6F61" w:rsidP="007F6F61">
      <w:r w:rsidRPr="00C25943">
        <w:t>Po preteku roka za predložitev ponudb ponudbe ne bo več mogoče oddati.</w:t>
      </w:r>
    </w:p>
    <w:p w14:paraId="1F128A09" w14:textId="7F7A03D9" w:rsidR="007F6F61" w:rsidRPr="00C25943" w:rsidRDefault="007F6F61" w:rsidP="00AC03DB">
      <w:pPr>
        <w:pStyle w:val="Naslov1"/>
      </w:pPr>
      <w:bookmarkStart w:id="8" w:name="_Toc201907272"/>
      <w:r w:rsidRPr="00C25943">
        <w:lastRenderedPageBreak/>
        <w:t>Odpiranje ponudb</w:t>
      </w:r>
      <w:bookmarkEnd w:id="8"/>
    </w:p>
    <w:p w14:paraId="1C302BFF" w14:textId="77777777" w:rsidR="009C7BEA" w:rsidRPr="00C25943" w:rsidRDefault="009C7BEA" w:rsidP="009C7BEA">
      <w:r w:rsidRPr="00C25943">
        <w:t xml:space="preserve">Odpiranje ponudb bo potekalo avtomatično, v informacijskem sistemu e-JN na spletnem naslovu </w:t>
      </w:r>
      <w:hyperlink r:id="rId15">
        <w:r w:rsidRPr="00C25943">
          <w:rPr>
            <w:rStyle w:val="Hiperpovezava"/>
            <w:rFonts w:cs="Arial"/>
            <w:szCs w:val="20"/>
          </w:rPr>
          <w:t>https://ejn.gov.si/</w:t>
        </w:r>
      </w:hyperlink>
      <w:r w:rsidRPr="00C25943">
        <w:rPr>
          <w:lang w:eastAsia="sl-SI"/>
        </w:rPr>
        <w:t>.</w:t>
      </w:r>
    </w:p>
    <w:p w14:paraId="7F148F1A" w14:textId="77777777" w:rsidR="009C7BEA" w:rsidRPr="00C25943" w:rsidRDefault="009C7BEA" w:rsidP="009C7BEA">
      <w:pPr>
        <w:rPr>
          <w:rFonts w:cs="Arial"/>
          <w:szCs w:val="20"/>
        </w:rPr>
      </w:pPr>
      <w:r w:rsidRPr="00C25943">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244797CB" w14:textId="6015B243" w:rsidR="007F6F61" w:rsidRPr="00C25943" w:rsidRDefault="00AC03DB" w:rsidP="00AC03DB">
      <w:pPr>
        <w:pStyle w:val="Naslov1"/>
      </w:pPr>
      <w:bookmarkStart w:id="9" w:name="_Toc201907273"/>
      <w:r w:rsidRPr="00C25943">
        <w:t>Dostopnost, pojasnila in spremembe razpisne dokumentacije</w:t>
      </w:r>
      <w:bookmarkEnd w:id="9"/>
    </w:p>
    <w:p w14:paraId="2DEC00C1" w14:textId="77777777" w:rsidR="00FF199E" w:rsidRPr="00C25943" w:rsidRDefault="00FF199E" w:rsidP="00FF199E">
      <w:r w:rsidRPr="00C25943">
        <w:t>Razpisna dokumentacija je dostopna na Portalu javnih naročil (</w:t>
      </w:r>
      <w:hyperlink r:id="rId16">
        <w:r w:rsidRPr="00C25943">
          <w:rPr>
            <w:rStyle w:val="Hiperpovezava"/>
            <w:rFonts w:cs="Arial"/>
            <w:szCs w:val="20"/>
          </w:rPr>
          <w:t>www.enarocanje.si</w:t>
        </w:r>
      </w:hyperlink>
      <w:r w:rsidRPr="00C25943">
        <w:t>) ) in Uradnem listu Evropske Unije – portal TED.</w:t>
      </w:r>
    </w:p>
    <w:p w14:paraId="51E5C859" w14:textId="77777777" w:rsidR="00FF199E" w:rsidRPr="00C25943" w:rsidRDefault="00FF199E" w:rsidP="00FF199E">
      <w:r w:rsidRPr="00C25943">
        <w:t>Komunikacija s ponudniki o vprašanjih oziroma pobudah v zvezi z vsebino naročila in v zvezi s pripravo ponudbe poteka izključno preko Portala javnih naročil.</w:t>
      </w:r>
    </w:p>
    <w:p w14:paraId="7743EF2C" w14:textId="77777777" w:rsidR="00FF199E" w:rsidRPr="00C25943" w:rsidRDefault="00FF199E" w:rsidP="00FF199E">
      <w:r w:rsidRPr="00C25943">
        <w:t xml:space="preserve">Naročnik bo zahtevo za pojasnilo razpisne dokumentacije oziroma kakršnokoli drugo vprašanje v zvezi z naročilom štel kot pravočasno, v kolikor bo na Portalu javnih naročil zastavljeno najkasneje do </w:t>
      </w:r>
      <w:r w:rsidRPr="00C25943">
        <w:rPr>
          <w:b/>
          <w:bCs/>
        </w:rPr>
        <w:t xml:space="preserve">dneva in ure, </w:t>
      </w:r>
      <w:bookmarkStart w:id="10" w:name="_Hlk138058643"/>
      <w:r w:rsidRPr="00C25943">
        <w:rPr>
          <w:b/>
          <w:bCs/>
        </w:rPr>
        <w:t>kot je to določeno v obvestilu o naročilu</w:t>
      </w:r>
      <w:bookmarkEnd w:id="10"/>
      <w:r w:rsidRPr="00C25943">
        <w:t>, objavljenem na portalu javnih naročil. Na zahteve za pojasnila oziroma druga vprašanja ali pobude v zvezi z naročilom, zastavljena po tem roku, naročnik ne bo odgovarjal.</w:t>
      </w:r>
    </w:p>
    <w:p w14:paraId="043B59F5" w14:textId="77777777" w:rsidR="00FF199E" w:rsidRPr="00C25943" w:rsidRDefault="00FF199E" w:rsidP="00FF199E">
      <w:r w:rsidRPr="00C25943">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06D5D447" w14:textId="6CB75F0F" w:rsidR="007F6F61" w:rsidRPr="00C25943" w:rsidRDefault="00AC03DB" w:rsidP="00AC03DB">
      <w:pPr>
        <w:pStyle w:val="Naslov1"/>
      </w:pPr>
      <w:bookmarkStart w:id="11" w:name="_Toc201907274"/>
      <w:r w:rsidRPr="00C25943">
        <w:t>Ugotavljanje sposobnosti</w:t>
      </w:r>
      <w:bookmarkEnd w:id="11"/>
    </w:p>
    <w:p w14:paraId="1639996A" w14:textId="77777777" w:rsidR="00501A2A" w:rsidRPr="00C25943" w:rsidRDefault="00501A2A" w:rsidP="00501A2A">
      <w:r w:rsidRPr="00C25943">
        <w:t xml:space="preserve">Naročnik zahteva predložitev »Enotnega evropskega dokumenta v zvezi z oddajo javnega naročila – ESPD«, ki predstavlja posodobljeno uradno lastno izjavo gospodarskega subjekta, kot predhodni dokaz v zvezi z razlogi za izključitev in pogoji za priznanje sposobnosti. Obrazec ESPD vključuje tudi uradno izjavo o tem, da bo gospodarski subjekt na zahtevo in brez odlašanja sposoben predložiti dokazila, ki dokazujejo neobstoj razlogov za izključitev in izpolnjevanje pogojev za priznanje sposobnosti. </w:t>
      </w:r>
    </w:p>
    <w:p w14:paraId="3ABF45BC" w14:textId="2C793538" w:rsidR="00501A2A" w:rsidRPr="00C25943" w:rsidRDefault="00501A2A" w:rsidP="00501A2A">
      <w:r w:rsidRPr="00C25943">
        <w:t xml:space="preserve">Gospodarski subjekt mora v obrazcu ESPD navesti vse informacije, na podlagi katerih bo naročnik potrdila ali druge informacije pridobil v nacionalni bazi podatkov, ter na predmetnem obrazcu podati soglasje, da naročnik pridobi ta dokazila in informacije. </w:t>
      </w:r>
      <w:r w:rsidRPr="00C25943">
        <w:rPr>
          <w:b/>
          <w:bCs/>
        </w:rPr>
        <w:t>Za preverjanje razloga za izključitev oziroma okoliščine za razvezo pogodbe v zvezi z nekaznovanostjo mora gospodarski subjekt v Oddelku B [Informacije o predstavnikih gospodarskega subjekta] Dela II ESPD izpolniti številko EMŠO</w:t>
      </w:r>
      <w:r w:rsidR="004E51BB" w:rsidRPr="00C25943">
        <w:rPr>
          <w:b/>
          <w:bCs/>
        </w:rPr>
        <w:t>, prav tako izpolnijo EMŠO tudi drugi gospodarskih subjektih ki sodelujejo v JN (partnerji oz. podizvajalci).</w:t>
      </w:r>
    </w:p>
    <w:p w14:paraId="56E3090C" w14:textId="77777777" w:rsidR="00501A2A" w:rsidRPr="00C25943" w:rsidRDefault="00501A2A" w:rsidP="00501A2A">
      <w:r w:rsidRPr="00C25943">
        <w:t xml:space="preserve">Gospodarski subjekt naročnikov obrazec ESPD (datoteka XML) uvozi na spletni strani Portala e-JN: </w:t>
      </w:r>
      <w:hyperlink r:id="rId17">
        <w:r w:rsidRPr="00C25943">
          <w:rPr>
            <w:rStyle w:val="Hiperpovezava"/>
            <w:rFonts w:eastAsia="Arial" w:cs="Arial"/>
            <w:szCs w:val="20"/>
          </w:rPr>
          <w:t>https://ejn.gov.si/espd/</w:t>
        </w:r>
      </w:hyperlink>
      <w:r w:rsidRPr="00C25943">
        <w:t xml:space="preserve"> in v njega neposredno vnese zahtevane podatke. Ponudnik, ki v sistemu e-JN oddaja prijavo, naloži svoj obrazec ESPD v razdelek »ESPD – ponudnik«, obrazce ESPD ostalih sodelujočih v prijavi pa naloži v razdelek »ESPD – ostali sodelujoči«. Kandidat, ki v sistemu e-JN oddaja ponudbo, naloži nepodpisan ESPD v formatu.xml in bo podpisan hkrati s podpisom prijave. Za ostale sodelujoče ponudnik v razdelek »ESPD – ostali sodelujoči« priloži podpisane ESPD v formatu .</w:t>
      </w:r>
      <w:proofErr w:type="spellStart"/>
      <w:r w:rsidRPr="00C25943">
        <w:t>pdf</w:t>
      </w:r>
      <w:proofErr w:type="spellEnd"/>
      <w:r w:rsidRPr="00C25943">
        <w:t>, ali v elektronski obliki podpisan .</w:t>
      </w:r>
      <w:proofErr w:type="spellStart"/>
      <w:r w:rsidRPr="00C25943">
        <w:t>xml</w:t>
      </w:r>
      <w:proofErr w:type="spellEnd"/>
      <w:r w:rsidRPr="00C25943">
        <w:t>.</w:t>
      </w:r>
    </w:p>
    <w:p w14:paraId="5EDF03B3" w14:textId="77777777" w:rsidR="00501A2A" w:rsidRPr="00C25943" w:rsidRDefault="00501A2A" w:rsidP="00501A2A">
      <w:r w:rsidRPr="00C25943">
        <w:t>Naročnik lahko ponudnika kadar koli med postopkom oddaje javnega naročila pozove k predložitvi dokazil (dokumentacije, potrdil, certifikatov, izjav, overjenih zapriseženih izjav, izpisov iz evidenc oziroma registrov, pogodb, računov, specifikacij izvedenih storitev ipd.), ki izkazujejo neobstoj razlogov za izključitev in izpolnjevanje pogojev za priznanje sposobnosti. Ponudnik bo dolžan predložiti dokazila v sorazmernem roku, ki ga bo v pozivu določil naročnik.</w:t>
      </w:r>
    </w:p>
    <w:p w14:paraId="2C9DCAE9" w14:textId="77777777" w:rsidR="00501A2A" w:rsidRPr="00C25943" w:rsidRDefault="00501A2A" w:rsidP="00501A2A">
      <w:r w:rsidRPr="00C25943">
        <w:lastRenderedPageBreak/>
        <w:t>V primeru, če država, v kateri ima kandidat svoj sedež, ne izdaja kakšnega izmed zahtevanih dokumentov, si naročnik pridržuje pravico od kandidata zahtevati zapriseženo lastno izjavo oz. če ta v državi članici ni predvidena, lastno izjavo, overjeno pri notarju.</w:t>
      </w:r>
    </w:p>
    <w:p w14:paraId="22CABA69" w14:textId="27181F50" w:rsidR="00501A2A" w:rsidRPr="00C25943" w:rsidRDefault="001922D9" w:rsidP="00AC03DB">
      <w:pPr>
        <w:pStyle w:val="Naslov2"/>
      </w:pPr>
      <w:bookmarkStart w:id="12" w:name="_Toc201907275"/>
      <w:r w:rsidRPr="00C25943">
        <w:t>Razlogi za izključitev</w:t>
      </w:r>
      <w:bookmarkEnd w:id="12"/>
    </w:p>
    <w:p w14:paraId="419389B5" w14:textId="5BEB0930" w:rsidR="001922D9" w:rsidRPr="00C25943" w:rsidRDefault="00A70121" w:rsidP="001922D9">
      <w:r w:rsidRPr="00C25943">
        <w:t>Naročnik bo iz sodelovanja v postopku javnega naročanja izključil ponudnika, če pri preverjanju v skladu s 77., 79. in 80. členom ZJN-3 ugotovi, ali je drugače seznanjen, da za katerikoli gospodarski subjekt v njegovi ponudbi obstaja kateri od sledečih razlogov za izključitev:</w:t>
      </w:r>
    </w:p>
    <w:p w14:paraId="1814A2A1" w14:textId="77777777" w:rsidR="00784515" w:rsidRPr="00C25943" w:rsidRDefault="00784515" w:rsidP="00784515">
      <w:pPr>
        <w:pStyle w:val="Enum"/>
      </w:pPr>
      <w:r w:rsidRPr="00C25943">
        <w:t>Gospodarskemu subjektu ali osebi, ki je članica upravnega, vodstvenega ali nadzornega organa tega gospodarskega subjekta ali ki ima pooblastila za njegovo zastopanje ali odločanje ali nadzor v njem, je bila izrečena pravnomočna sodba za kazniva dejanja iz Kazenskega zakonika (Uradni list RS, št. 50/12 s spremembami in dopolnitvami) ali za primerljiva kazniva dejanja, ki so jih izrekla tuja sodišča, in sicer:</w:t>
      </w:r>
    </w:p>
    <w:p w14:paraId="6AAFB18F" w14:textId="77777777" w:rsidR="00784515" w:rsidRPr="00C25943" w:rsidRDefault="00784515" w:rsidP="00784515">
      <w:pPr>
        <w:pStyle w:val="Enum"/>
        <w:numPr>
          <w:ilvl w:val="1"/>
          <w:numId w:val="3"/>
        </w:numPr>
      </w:pPr>
      <w:r w:rsidRPr="00C25943">
        <w:t>terorizem (108. člen KZ-1),</w:t>
      </w:r>
    </w:p>
    <w:p w14:paraId="713BA831" w14:textId="77777777" w:rsidR="00784515" w:rsidRPr="00C25943" w:rsidRDefault="00784515" w:rsidP="00784515">
      <w:pPr>
        <w:pStyle w:val="Enum"/>
        <w:numPr>
          <w:ilvl w:val="1"/>
          <w:numId w:val="3"/>
        </w:numPr>
      </w:pPr>
      <w:r w:rsidRPr="00C25943">
        <w:t>financiranje terorizma (109. člen KZ-1),</w:t>
      </w:r>
    </w:p>
    <w:p w14:paraId="18B05990" w14:textId="77777777" w:rsidR="00784515" w:rsidRPr="00C25943" w:rsidRDefault="00784515" w:rsidP="00784515">
      <w:pPr>
        <w:pStyle w:val="Enum"/>
        <w:numPr>
          <w:ilvl w:val="1"/>
          <w:numId w:val="3"/>
        </w:numPr>
      </w:pPr>
      <w:r w:rsidRPr="00C25943">
        <w:t>ščuvanje in javno poveličevanje terorističnih dejanj (110. člen KZ-1),</w:t>
      </w:r>
    </w:p>
    <w:p w14:paraId="4068A33B" w14:textId="77777777" w:rsidR="00784515" w:rsidRPr="00C25943" w:rsidRDefault="00784515" w:rsidP="00784515">
      <w:pPr>
        <w:pStyle w:val="Enum"/>
        <w:numPr>
          <w:ilvl w:val="1"/>
          <w:numId w:val="3"/>
        </w:numPr>
      </w:pPr>
      <w:r w:rsidRPr="00C25943">
        <w:t>novačenje in usposabljanje za terorizem (111. člen KZ-1),</w:t>
      </w:r>
    </w:p>
    <w:p w14:paraId="094AF7F0" w14:textId="77777777" w:rsidR="00784515" w:rsidRPr="00C25943" w:rsidRDefault="00784515" w:rsidP="00784515">
      <w:pPr>
        <w:pStyle w:val="Enum"/>
        <w:numPr>
          <w:ilvl w:val="1"/>
          <w:numId w:val="3"/>
        </w:numPr>
      </w:pPr>
      <w:r w:rsidRPr="00C25943">
        <w:t>spravljanje v suženjsko razmerje (112. člen KZ-1),</w:t>
      </w:r>
    </w:p>
    <w:p w14:paraId="1C165C13" w14:textId="77777777" w:rsidR="00784515" w:rsidRPr="00C25943" w:rsidRDefault="00784515" w:rsidP="00784515">
      <w:pPr>
        <w:pStyle w:val="Enum"/>
        <w:numPr>
          <w:ilvl w:val="1"/>
          <w:numId w:val="3"/>
        </w:numPr>
      </w:pPr>
      <w:r w:rsidRPr="00C25943">
        <w:t>trgovina z ljudmi (113. člen KZ-1),</w:t>
      </w:r>
    </w:p>
    <w:p w14:paraId="20D70CFC" w14:textId="77777777" w:rsidR="00784515" w:rsidRPr="00C25943" w:rsidRDefault="00784515" w:rsidP="00784515">
      <w:pPr>
        <w:pStyle w:val="Enum"/>
        <w:numPr>
          <w:ilvl w:val="1"/>
          <w:numId w:val="3"/>
        </w:numPr>
      </w:pPr>
      <w:r w:rsidRPr="00C25943">
        <w:t>sprejemanje podkupnine pri volitvah (157. člen KZ-1),</w:t>
      </w:r>
    </w:p>
    <w:p w14:paraId="7519EF58" w14:textId="77777777" w:rsidR="00784515" w:rsidRPr="00C25943" w:rsidRDefault="00784515" w:rsidP="00784515">
      <w:pPr>
        <w:pStyle w:val="Enum"/>
        <w:numPr>
          <w:ilvl w:val="1"/>
          <w:numId w:val="3"/>
        </w:numPr>
      </w:pPr>
      <w:r w:rsidRPr="00C25943">
        <w:t>kršitev temeljnih pravic delavcev (196. člen KZ-1),</w:t>
      </w:r>
    </w:p>
    <w:p w14:paraId="7EFFEDF6" w14:textId="77777777" w:rsidR="00784515" w:rsidRPr="00C25943" w:rsidRDefault="00784515" w:rsidP="00784515">
      <w:pPr>
        <w:pStyle w:val="Enum"/>
        <w:numPr>
          <w:ilvl w:val="1"/>
          <w:numId w:val="3"/>
        </w:numPr>
      </w:pPr>
      <w:r w:rsidRPr="00C25943">
        <w:t>goljufija (211. člen KZ-1),</w:t>
      </w:r>
    </w:p>
    <w:p w14:paraId="3B590542" w14:textId="77777777" w:rsidR="00784515" w:rsidRPr="00C25943" w:rsidRDefault="00784515" w:rsidP="00784515">
      <w:pPr>
        <w:pStyle w:val="Enum"/>
        <w:numPr>
          <w:ilvl w:val="1"/>
          <w:numId w:val="3"/>
        </w:numPr>
      </w:pPr>
      <w:r w:rsidRPr="00C25943">
        <w:t>protipravno omejevanje konkurence (225. člen KZ-1),</w:t>
      </w:r>
    </w:p>
    <w:p w14:paraId="612B7770" w14:textId="77777777" w:rsidR="00784515" w:rsidRPr="00C25943" w:rsidRDefault="00784515" w:rsidP="00784515">
      <w:pPr>
        <w:pStyle w:val="Enum"/>
        <w:numPr>
          <w:ilvl w:val="1"/>
          <w:numId w:val="3"/>
        </w:numPr>
      </w:pPr>
      <w:r w:rsidRPr="00C25943">
        <w:t>povzročitev stečaja z goljufijo ali nevestnim poslovanjem (226. člen KZ-1),</w:t>
      </w:r>
    </w:p>
    <w:p w14:paraId="5B91E1F2" w14:textId="77777777" w:rsidR="00784515" w:rsidRPr="00C25943" w:rsidRDefault="00784515" w:rsidP="00784515">
      <w:pPr>
        <w:pStyle w:val="Enum"/>
        <w:numPr>
          <w:ilvl w:val="1"/>
          <w:numId w:val="3"/>
        </w:numPr>
      </w:pPr>
      <w:r w:rsidRPr="00C25943">
        <w:t>oškodovanje upnikov (227. člen KZ-1),</w:t>
      </w:r>
    </w:p>
    <w:p w14:paraId="0695EE17" w14:textId="77777777" w:rsidR="00784515" w:rsidRPr="00C25943" w:rsidRDefault="00784515" w:rsidP="00784515">
      <w:pPr>
        <w:pStyle w:val="Enum"/>
        <w:numPr>
          <w:ilvl w:val="1"/>
          <w:numId w:val="3"/>
        </w:numPr>
      </w:pPr>
      <w:r w:rsidRPr="00C25943">
        <w:t>poslovna goljufija (228. člen KZ-1),</w:t>
      </w:r>
    </w:p>
    <w:p w14:paraId="40DB8E6B" w14:textId="77777777" w:rsidR="00784515" w:rsidRPr="00C25943" w:rsidRDefault="00784515" w:rsidP="00784515">
      <w:pPr>
        <w:pStyle w:val="Enum"/>
        <w:numPr>
          <w:ilvl w:val="1"/>
          <w:numId w:val="3"/>
        </w:numPr>
      </w:pPr>
      <w:r w:rsidRPr="00C25943">
        <w:t>goljufija na škodo Evropske unije (229. člen KZ-1),</w:t>
      </w:r>
    </w:p>
    <w:p w14:paraId="41F38333" w14:textId="77777777" w:rsidR="00784515" w:rsidRPr="00C25943" w:rsidRDefault="00784515" w:rsidP="00784515">
      <w:pPr>
        <w:pStyle w:val="Enum"/>
        <w:numPr>
          <w:ilvl w:val="1"/>
          <w:numId w:val="3"/>
        </w:numPr>
      </w:pPr>
      <w:r w:rsidRPr="00C25943">
        <w:t>preslepitev pri pridobitvi in uporabi posojila ali ugodnosti (230. člen KZ-1),</w:t>
      </w:r>
    </w:p>
    <w:p w14:paraId="35FD1DAF" w14:textId="77777777" w:rsidR="00784515" w:rsidRPr="00C25943" w:rsidRDefault="00784515" w:rsidP="00784515">
      <w:pPr>
        <w:pStyle w:val="Enum"/>
        <w:numPr>
          <w:ilvl w:val="1"/>
          <w:numId w:val="3"/>
        </w:numPr>
      </w:pPr>
      <w:r w:rsidRPr="00C25943">
        <w:t>preslepitev pri poslovanju z vrednostnimi papirji (231. člen KZ-1),</w:t>
      </w:r>
    </w:p>
    <w:p w14:paraId="4A689A77" w14:textId="77777777" w:rsidR="00784515" w:rsidRPr="00C25943" w:rsidRDefault="00784515" w:rsidP="00784515">
      <w:pPr>
        <w:pStyle w:val="Enum"/>
        <w:numPr>
          <w:ilvl w:val="1"/>
          <w:numId w:val="3"/>
        </w:numPr>
      </w:pPr>
      <w:r w:rsidRPr="00C25943">
        <w:t>preslepitev kupcev (232. člen KZ-1),</w:t>
      </w:r>
    </w:p>
    <w:p w14:paraId="29FAA38B" w14:textId="77777777" w:rsidR="00784515" w:rsidRPr="00C25943" w:rsidRDefault="00784515" w:rsidP="00784515">
      <w:pPr>
        <w:pStyle w:val="Enum"/>
        <w:numPr>
          <w:ilvl w:val="1"/>
          <w:numId w:val="3"/>
        </w:numPr>
      </w:pPr>
      <w:r w:rsidRPr="00C25943">
        <w:t>neupravičena uporaba tuje oznake ali modela (233. člen KZ-1),</w:t>
      </w:r>
    </w:p>
    <w:p w14:paraId="0F60DCF2" w14:textId="77777777" w:rsidR="00784515" w:rsidRPr="00C25943" w:rsidRDefault="00784515" w:rsidP="00784515">
      <w:pPr>
        <w:pStyle w:val="Enum"/>
        <w:numPr>
          <w:ilvl w:val="1"/>
          <w:numId w:val="3"/>
        </w:numPr>
      </w:pPr>
      <w:r w:rsidRPr="00C25943">
        <w:t>neupravičena uporaba tujega izuma ali topografije (234. člen KZ-1),</w:t>
      </w:r>
    </w:p>
    <w:p w14:paraId="1208F467" w14:textId="77777777" w:rsidR="00784515" w:rsidRPr="00C25943" w:rsidRDefault="00784515" w:rsidP="00784515">
      <w:pPr>
        <w:pStyle w:val="Enum"/>
        <w:numPr>
          <w:ilvl w:val="1"/>
          <w:numId w:val="3"/>
        </w:numPr>
      </w:pPr>
      <w:r w:rsidRPr="00C25943">
        <w:t>ponareditev ali uničenje poslovnih listin (235. člen KZ-1),</w:t>
      </w:r>
    </w:p>
    <w:p w14:paraId="7C94C7A4" w14:textId="77777777" w:rsidR="00784515" w:rsidRPr="00C25943" w:rsidRDefault="00784515" w:rsidP="00784515">
      <w:pPr>
        <w:pStyle w:val="Enum"/>
        <w:numPr>
          <w:ilvl w:val="1"/>
          <w:numId w:val="3"/>
        </w:numPr>
      </w:pPr>
      <w:r w:rsidRPr="00C25943">
        <w:t>izdaja in neupravičena pridobitev poslovne skrivnosti (236. člen KZ-1),</w:t>
      </w:r>
    </w:p>
    <w:p w14:paraId="72BBCF91" w14:textId="77777777" w:rsidR="00784515" w:rsidRPr="00C25943" w:rsidRDefault="00784515" w:rsidP="00784515">
      <w:pPr>
        <w:pStyle w:val="Enum"/>
        <w:numPr>
          <w:ilvl w:val="1"/>
          <w:numId w:val="3"/>
        </w:numPr>
      </w:pPr>
      <w:r w:rsidRPr="00C25943">
        <w:t>zloraba informacijskega sistema (237. člen KZ-1),</w:t>
      </w:r>
    </w:p>
    <w:p w14:paraId="2A16EA95" w14:textId="77777777" w:rsidR="00784515" w:rsidRPr="00C25943" w:rsidRDefault="00784515" w:rsidP="00784515">
      <w:pPr>
        <w:pStyle w:val="Enum"/>
        <w:numPr>
          <w:ilvl w:val="1"/>
          <w:numId w:val="3"/>
        </w:numPr>
      </w:pPr>
      <w:r w:rsidRPr="00C25943">
        <w:t>zloraba notranje informacije (238. člen KZ-1),</w:t>
      </w:r>
    </w:p>
    <w:p w14:paraId="4C32282D" w14:textId="77777777" w:rsidR="00784515" w:rsidRPr="00C25943" w:rsidRDefault="00784515" w:rsidP="00784515">
      <w:pPr>
        <w:pStyle w:val="Enum"/>
        <w:numPr>
          <w:ilvl w:val="1"/>
          <w:numId w:val="3"/>
        </w:numPr>
      </w:pPr>
      <w:r w:rsidRPr="00C25943">
        <w:t>zloraba trga finančnih instrumentov (239. člen KZ-1),</w:t>
      </w:r>
    </w:p>
    <w:p w14:paraId="3B3C1C37" w14:textId="77777777" w:rsidR="00784515" w:rsidRPr="00C25943" w:rsidRDefault="00784515" w:rsidP="00784515">
      <w:pPr>
        <w:pStyle w:val="Enum"/>
        <w:numPr>
          <w:ilvl w:val="1"/>
          <w:numId w:val="3"/>
        </w:numPr>
      </w:pPr>
      <w:r w:rsidRPr="00C25943">
        <w:t>zloraba položaja ali zaupanja pri gospodarski dejavnosti (240. člen KZ-1),</w:t>
      </w:r>
    </w:p>
    <w:p w14:paraId="0C1349F8" w14:textId="77777777" w:rsidR="00784515" w:rsidRPr="00C25943" w:rsidRDefault="00784515" w:rsidP="00784515">
      <w:pPr>
        <w:pStyle w:val="Enum"/>
        <w:numPr>
          <w:ilvl w:val="1"/>
          <w:numId w:val="3"/>
        </w:numPr>
      </w:pPr>
      <w:r w:rsidRPr="00C25943">
        <w:t>nedovoljeno sprejemanje daril (241. člen KZ-1),</w:t>
      </w:r>
    </w:p>
    <w:p w14:paraId="5B09565B" w14:textId="77777777" w:rsidR="00784515" w:rsidRPr="00C25943" w:rsidRDefault="00784515" w:rsidP="00784515">
      <w:pPr>
        <w:pStyle w:val="Enum"/>
        <w:numPr>
          <w:ilvl w:val="1"/>
          <w:numId w:val="3"/>
        </w:numPr>
      </w:pPr>
      <w:r w:rsidRPr="00C25943">
        <w:t>nedovoljeno dajanje daril (242. člen KZ-1),</w:t>
      </w:r>
    </w:p>
    <w:p w14:paraId="1042C1CB" w14:textId="77777777" w:rsidR="00784515" w:rsidRPr="00C25943" w:rsidRDefault="00784515" w:rsidP="00784515">
      <w:pPr>
        <w:pStyle w:val="Enum"/>
        <w:numPr>
          <w:ilvl w:val="1"/>
          <w:numId w:val="3"/>
        </w:numPr>
      </w:pPr>
      <w:r w:rsidRPr="00C25943">
        <w:t>ponarejanje denarja (243. člen KZ-1),</w:t>
      </w:r>
    </w:p>
    <w:p w14:paraId="6C114F54" w14:textId="77777777" w:rsidR="00784515" w:rsidRPr="00C25943" w:rsidRDefault="00784515" w:rsidP="00784515">
      <w:pPr>
        <w:pStyle w:val="Enum"/>
        <w:numPr>
          <w:ilvl w:val="1"/>
          <w:numId w:val="3"/>
        </w:numPr>
      </w:pPr>
      <w:r w:rsidRPr="00C25943">
        <w:t>ponarejanje in uporaba ponarejenih vrednotnic ali vrednostnih papirjev (244. člen KZ-1),</w:t>
      </w:r>
    </w:p>
    <w:p w14:paraId="6F1D2766" w14:textId="77777777" w:rsidR="00784515" w:rsidRPr="00C25943" w:rsidRDefault="00784515" w:rsidP="00784515">
      <w:pPr>
        <w:pStyle w:val="Enum"/>
        <w:numPr>
          <w:ilvl w:val="1"/>
          <w:numId w:val="3"/>
        </w:numPr>
      </w:pPr>
      <w:r w:rsidRPr="00C25943">
        <w:t>pranje denarja (245. člen KZ-1),</w:t>
      </w:r>
    </w:p>
    <w:p w14:paraId="4C7D64D2" w14:textId="77777777" w:rsidR="00784515" w:rsidRPr="00C25943" w:rsidRDefault="00784515" w:rsidP="00784515">
      <w:pPr>
        <w:pStyle w:val="Enum"/>
        <w:numPr>
          <w:ilvl w:val="1"/>
          <w:numId w:val="3"/>
        </w:numPr>
      </w:pPr>
      <w:r w:rsidRPr="00C25943">
        <w:t>zloraba negotovinskega plačilnega sredstva (246. člen KZ-1),</w:t>
      </w:r>
    </w:p>
    <w:p w14:paraId="0191B45E" w14:textId="77777777" w:rsidR="00784515" w:rsidRPr="00C25943" w:rsidRDefault="00784515" w:rsidP="00784515">
      <w:pPr>
        <w:pStyle w:val="Enum"/>
        <w:numPr>
          <w:ilvl w:val="1"/>
          <w:numId w:val="3"/>
        </w:numPr>
      </w:pPr>
      <w:r w:rsidRPr="00C25943">
        <w:t>uporaba ponarejenega negotovinskega plačilnega sredstva (247. člen KZ-1),</w:t>
      </w:r>
    </w:p>
    <w:p w14:paraId="4DC13916" w14:textId="77777777" w:rsidR="00784515" w:rsidRPr="00C25943" w:rsidRDefault="00784515" w:rsidP="00784515">
      <w:pPr>
        <w:pStyle w:val="Enum"/>
        <w:numPr>
          <w:ilvl w:val="1"/>
          <w:numId w:val="3"/>
        </w:numPr>
      </w:pPr>
      <w:r w:rsidRPr="00C25943">
        <w:t>izdelava, pridobitev in odtujitev pripomočkov za ponarejanje (248. člen KZ-1),</w:t>
      </w:r>
    </w:p>
    <w:p w14:paraId="08B7F104" w14:textId="77777777" w:rsidR="00784515" w:rsidRPr="00C25943" w:rsidRDefault="00784515" w:rsidP="00784515">
      <w:pPr>
        <w:pStyle w:val="Enum"/>
        <w:numPr>
          <w:ilvl w:val="1"/>
          <w:numId w:val="3"/>
        </w:numPr>
      </w:pPr>
      <w:r w:rsidRPr="00C25943">
        <w:t>davčna zatajitev (249. člen KZ-1),</w:t>
      </w:r>
    </w:p>
    <w:p w14:paraId="13A5D43D" w14:textId="77777777" w:rsidR="00784515" w:rsidRPr="00C25943" w:rsidRDefault="00784515" w:rsidP="00784515">
      <w:pPr>
        <w:pStyle w:val="Enum"/>
        <w:numPr>
          <w:ilvl w:val="1"/>
          <w:numId w:val="3"/>
        </w:numPr>
      </w:pPr>
      <w:r w:rsidRPr="00C25943">
        <w:t>tihotapstvo (250. člen KZ-1),</w:t>
      </w:r>
    </w:p>
    <w:p w14:paraId="5BCBDAF6" w14:textId="77777777" w:rsidR="00784515" w:rsidRPr="00C25943" w:rsidRDefault="00784515" w:rsidP="00784515">
      <w:pPr>
        <w:pStyle w:val="Enum"/>
        <w:numPr>
          <w:ilvl w:val="1"/>
          <w:numId w:val="3"/>
        </w:numPr>
      </w:pPr>
      <w:r w:rsidRPr="00C25943">
        <w:t>zloraba uradnega položaja ali uradnih pravic (257. člen KZ-1),</w:t>
      </w:r>
    </w:p>
    <w:p w14:paraId="369BEF0D" w14:textId="77777777" w:rsidR="00784515" w:rsidRPr="00C25943" w:rsidRDefault="00784515" w:rsidP="00784515">
      <w:pPr>
        <w:pStyle w:val="Enum"/>
        <w:numPr>
          <w:ilvl w:val="1"/>
          <w:numId w:val="3"/>
        </w:numPr>
      </w:pPr>
      <w:r w:rsidRPr="00C25943">
        <w:t>oškodovanje javnih sredstev (257.a člen KZ-1),</w:t>
      </w:r>
    </w:p>
    <w:p w14:paraId="172E9DD7" w14:textId="77777777" w:rsidR="00784515" w:rsidRPr="00C25943" w:rsidRDefault="00784515" w:rsidP="00784515">
      <w:pPr>
        <w:pStyle w:val="Enum"/>
        <w:numPr>
          <w:ilvl w:val="1"/>
          <w:numId w:val="3"/>
        </w:numPr>
      </w:pPr>
      <w:r w:rsidRPr="00C25943">
        <w:t>izdaja tajnih podatkov (260. člen KZ-1),</w:t>
      </w:r>
    </w:p>
    <w:p w14:paraId="726A0BF5" w14:textId="77777777" w:rsidR="00784515" w:rsidRPr="00C25943" w:rsidRDefault="00784515" w:rsidP="00784515">
      <w:pPr>
        <w:pStyle w:val="Enum"/>
        <w:numPr>
          <w:ilvl w:val="1"/>
          <w:numId w:val="3"/>
        </w:numPr>
      </w:pPr>
      <w:r w:rsidRPr="00C25943">
        <w:t>jemanje podkupnine (261. člen KZ-1),</w:t>
      </w:r>
    </w:p>
    <w:p w14:paraId="6959A173" w14:textId="77777777" w:rsidR="00784515" w:rsidRPr="00C25943" w:rsidRDefault="00784515" w:rsidP="00784515">
      <w:pPr>
        <w:pStyle w:val="Enum"/>
        <w:numPr>
          <w:ilvl w:val="1"/>
          <w:numId w:val="3"/>
        </w:numPr>
      </w:pPr>
      <w:r w:rsidRPr="00C25943">
        <w:t>dajanje podkupnine (262. člen KZ-1),</w:t>
      </w:r>
    </w:p>
    <w:p w14:paraId="2E93A4E6" w14:textId="77777777" w:rsidR="00784515" w:rsidRPr="00C25943" w:rsidRDefault="00784515" w:rsidP="00784515">
      <w:pPr>
        <w:pStyle w:val="Enum"/>
        <w:numPr>
          <w:ilvl w:val="1"/>
          <w:numId w:val="3"/>
        </w:numPr>
      </w:pPr>
      <w:r w:rsidRPr="00C25943">
        <w:t>sprejemanje koristi za nezakonito posredovanje (263. člen KZ-1),</w:t>
      </w:r>
    </w:p>
    <w:p w14:paraId="7129E983" w14:textId="77777777" w:rsidR="00784515" w:rsidRPr="00C25943" w:rsidRDefault="00784515" w:rsidP="00784515">
      <w:pPr>
        <w:pStyle w:val="Enum"/>
        <w:numPr>
          <w:ilvl w:val="1"/>
          <w:numId w:val="3"/>
        </w:numPr>
      </w:pPr>
      <w:r w:rsidRPr="00C25943">
        <w:lastRenderedPageBreak/>
        <w:t>dajanje daril za nezakonito posredovanje (264. člen KZ-1),</w:t>
      </w:r>
    </w:p>
    <w:p w14:paraId="6FF03E3F" w14:textId="77777777" w:rsidR="00784515" w:rsidRPr="00C25943" w:rsidRDefault="00784515" w:rsidP="00784515">
      <w:pPr>
        <w:pStyle w:val="Enum"/>
        <w:numPr>
          <w:ilvl w:val="1"/>
          <w:numId w:val="3"/>
        </w:numPr>
      </w:pPr>
      <w:r w:rsidRPr="00C25943">
        <w:t>hudodelsko združevanje (294. člen KZ-1).</w:t>
      </w:r>
    </w:p>
    <w:p w14:paraId="6E90FA3C" w14:textId="77777777" w:rsidR="00784515" w:rsidRPr="00C25943" w:rsidRDefault="00784515" w:rsidP="00784515">
      <w:pPr>
        <w:rPr>
          <w:lang w:eastAsia="zh-CN"/>
        </w:rPr>
      </w:pPr>
      <w:r w:rsidRPr="00C25943">
        <w:rPr>
          <w:lang w:eastAsia="zh-CN"/>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2E06AC87" w14:textId="77777777" w:rsidR="006D7C2B" w:rsidRPr="00C25943" w:rsidRDefault="006D7C2B" w:rsidP="006D7C2B">
      <w:pPr>
        <w:rPr>
          <w:u w:val="single"/>
        </w:rPr>
      </w:pPr>
      <w:r w:rsidRPr="00C25943">
        <w:rPr>
          <w:u w:val="single"/>
        </w:rPr>
        <w:t>Način izpolnjevanja:</w:t>
      </w:r>
    </w:p>
    <w:p w14:paraId="5115833F" w14:textId="77777777" w:rsidR="006D7C2B" w:rsidRPr="00C25943" w:rsidRDefault="006D7C2B" w:rsidP="006D7C2B">
      <w:r w:rsidRPr="00C25943">
        <w:t>Pogoj mora izpolniti vsak gospodarski subjekt, ki nastopa v ponudbi.</w:t>
      </w:r>
    </w:p>
    <w:p w14:paraId="27791DE5" w14:textId="77777777" w:rsidR="000E718F" w:rsidRPr="00C25943" w:rsidRDefault="000E718F" w:rsidP="000E718F">
      <w:pPr>
        <w:rPr>
          <w:u w:val="single"/>
        </w:rPr>
      </w:pPr>
      <w:bookmarkStart w:id="13" w:name="_Hlk132201448"/>
      <w:r w:rsidRPr="00C25943">
        <w:rPr>
          <w:u w:val="single"/>
        </w:rPr>
        <w:t>Zahtevano dokazilo:</w:t>
      </w:r>
    </w:p>
    <w:p w14:paraId="6C7C95D5" w14:textId="77777777" w:rsidR="000E718F" w:rsidRPr="00C25943" w:rsidRDefault="000E718F" w:rsidP="000E718F">
      <w:bookmarkStart w:id="14" w:name="_Hlk19257093"/>
      <w:r w:rsidRPr="00C25943">
        <w:t xml:space="preserve">Gospodarski subjekt izpolnjevanje pogoja potrdi s predložitvijo lastnoročno ali elektronsko podpisanega </w:t>
      </w:r>
      <w:r w:rsidRPr="00C25943">
        <w:rPr>
          <w:b/>
          <w:bCs/>
        </w:rPr>
        <w:t>ESPD</w:t>
      </w:r>
      <w:r w:rsidRPr="00C25943">
        <w:t xml:space="preserve"> </w:t>
      </w:r>
      <w:r w:rsidRPr="00C25943">
        <w:rPr>
          <w:b/>
          <w:bCs/>
        </w:rPr>
        <w:t>obrazca</w:t>
      </w:r>
      <w:r w:rsidRPr="00C25943">
        <w:t xml:space="preserve"> in </w:t>
      </w:r>
      <w:r w:rsidRPr="00C25943">
        <w:rPr>
          <w:b/>
          <w:bCs/>
        </w:rPr>
        <w:t>OBR-Izjava</w:t>
      </w:r>
      <w:r w:rsidRPr="00C25943">
        <w:t>.</w:t>
      </w:r>
    </w:p>
    <w:p w14:paraId="528084F2" w14:textId="028CFCB3" w:rsidR="000E718F" w:rsidRPr="00C25943" w:rsidRDefault="000E718F" w:rsidP="000E718F">
      <w:r w:rsidRPr="00C25943">
        <w:rPr>
          <w:b/>
          <w:bCs/>
        </w:rPr>
        <w:t>Gospodarski subjekt mora v ESPD obrazcu navesti EMŠO za osebe, ki so članice upravnega, vodstvenega ali nadzornega organa oziroma ki imajo pooblastilo za zastopanje ali odločanje ali nadzor gospodarskega subjekta, vsakega partnerja in podizvajalca.</w:t>
      </w:r>
      <w:r w:rsidRPr="00C25943">
        <w:t xml:space="preserve"> Gospodarski subjekt lahko v ponudbi predloži dokazila o nekaznovanosti, ki niso starejša od 4 mesecev od roka za oddajo ponudb ali dokazila, ki bodo izdana največ 90 dni po roku za prejem ponudb.</w:t>
      </w:r>
      <w:bookmarkEnd w:id="13"/>
      <w:bookmarkEnd w:id="14"/>
    </w:p>
    <w:p w14:paraId="38E4C9D5" w14:textId="77777777" w:rsidR="000E718F" w:rsidRPr="00C25943" w:rsidRDefault="000E718F" w:rsidP="000E718F"/>
    <w:p w14:paraId="26E622D3" w14:textId="77ED40ED" w:rsidR="000E718F" w:rsidRPr="00C25943" w:rsidRDefault="002D7A41" w:rsidP="000E718F">
      <w:pPr>
        <w:pStyle w:val="Enum"/>
      </w:pPr>
      <w:r w:rsidRPr="00C25943">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 (drugi odstavek 75. člena ZJN-3).</w:t>
      </w:r>
    </w:p>
    <w:p w14:paraId="1512AC0C" w14:textId="77777777" w:rsidR="00CF5292" w:rsidRPr="00C25943" w:rsidRDefault="00CF5292" w:rsidP="00CF5292">
      <w:pPr>
        <w:rPr>
          <w:u w:val="single"/>
        </w:rPr>
      </w:pPr>
      <w:r w:rsidRPr="00C25943">
        <w:rPr>
          <w:u w:val="single"/>
        </w:rPr>
        <w:t>Način izpolnjevanja:</w:t>
      </w:r>
    </w:p>
    <w:p w14:paraId="085F0CD9" w14:textId="77777777" w:rsidR="00CF5292" w:rsidRPr="00C25943" w:rsidRDefault="00CF5292" w:rsidP="00CF5292">
      <w:pPr>
        <w:rPr>
          <w:b/>
        </w:rPr>
      </w:pPr>
      <w:r w:rsidRPr="00C25943">
        <w:t>Pogoj mora izpolniti vsak gospodarski subjekt, ki nastopa v ponudbi.</w:t>
      </w:r>
    </w:p>
    <w:p w14:paraId="417C950F" w14:textId="77777777" w:rsidR="00CF5292" w:rsidRPr="00C25943" w:rsidRDefault="00CF5292" w:rsidP="00CF5292">
      <w:pPr>
        <w:rPr>
          <w:u w:val="single"/>
        </w:rPr>
      </w:pPr>
      <w:r w:rsidRPr="00C25943">
        <w:rPr>
          <w:u w:val="single"/>
        </w:rPr>
        <w:t>Zahtevano dokazilo:</w:t>
      </w:r>
    </w:p>
    <w:p w14:paraId="636F2B13" w14:textId="77777777" w:rsidR="00CF5292" w:rsidRPr="00C25943" w:rsidRDefault="00CF5292" w:rsidP="00CF5292">
      <w:r w:rsidRPr="00C25943">
        <w:t xml:space="preserve">Gospodarski subjekt izpolnjevanje pogoja potrdi s predložitvijo lastnoročno ali elektronsko podpisanega </w:t>
      </w:r>
      <w:r w:rsidRPr="00C25943">
        <w:rPr>
          <w:b/>
          <w:bCs/>
        </w:rPr>
        <w:t>ESPD</w:t>
      </w:r>
      <w:r w:rsidRPr="00C25943">
        <w:t xml:space="preserve"> </w:t>
      </w:r>
      <w:r w:rsidRPr="00C25943">
        <w:rPr>
          <w:b/>
          <w:bCs/>
        </w:rPr>
        <w:t>obrazca</w:t>
      </w:r>
      <w:r w:rsidRPr="00C25943">
        <w:t xml:space="preserve"> in </w:t>
      </w:r>
      <w:r w:rsidRPr="00C25943">
        <w:rPr>
          <w:b/>
          <w:bCs/>
        </w:rPr>
        <w:t>OBR-Izjava</w:t>
      </w:r>
      <w:r w:rsidRPr="00C25943">
        <w:t>.</w:t>
      </w:r>
    </w:p>
    <w:p w14:paraId="4C51B2F0" w14:textId="77777777" w:rsidR="00CF5292" w:rsidRPr="00C25943" w:rsidRDefault="00CF5292" w:rsidP="00CF5292"/>
    <w:p w14:paraId="4527EFAC" w14:textId="33FC9EFD" w:rsidR="00CF5292" w:rsidRPr="00C25943" w:rsidRDefault="005024A3" w:rsidP="00CF5292">
      <w:pPr>
        <w:pStyle w:val="Enum"/>
      </w:pPr>
      <w:r w:rsidRPr="00C25943">
        <w:t>Gospodarski subjekt je na dan, ko poteče rok za oddajo ponudb, izločen iz postopkov oddaje javnih naročil zaradi uvrstitve v evidenco gospodarskih subjektov z izrečenimi stranskimi sankcijami izločitve iz postopkov javnega naročanja (točka a, četrtega odstavka 75. člena ZJN-3).</w:t>
      </w:r>
    </w:p>
    <w:p w14:paraId="63C726D2" w14:textId="77777777" w:rsidR="00E95570" w:rsidRPr="00C25943" w:rsidRDefault="00E95570" w:rsidP="00E95570">
      <w:pPr>
        <w:rPr>
          <w:u w:val="single"/>
        </w:rPr>
      </w:pPr>
      <w:r w:rsidRPr="00C25943">
        <w:rPr>
          <w:u w:val="single"/>
        </w:rPr>
        <w:t>Način izpolnjevanja:</w:t>
      </w:r>
    </w:p>
    <w:p w14:paraId="6A2921A0" w14:textId="77777777" w:rsidR="00E95570" w:rsidRPr="00C25943" w:rsidRDefault="00E95570" w:rsidP="00E95570">
      <w:pPr>
        <w:rPr>
          <w:b/>
        </w:rPr>
      </w:pPr>
      <w:r w:rsidRPr="00C25943">
        <w:t>Pogoj mora izpolniti vsak gospodarski subjekt, ki nastopa v ponudbi.</w:t>
      </w:r>
    </w:p>
    <w:p w14:paraId="46FBE113" w14:textId="77777777" w:rsidR="00E95570" w:rsidRPr="00C25943" w:rsidRDefault="00E95570" w:rsidP="00E95570">
      <w:pPr>
        <w:rPr>
          <w:u w:val="single"/>
        </w:rPr>
      </w:pPr>
      <w:r w:rsidRPr="00C25943">
        <w:rPr>
          <w:u w:val="single"/>
        </w:rPr>
        <w:t>Zahtevano dokazilo:</w:t>
      </w:r>
    </w:p>
    <w:p w14:paraId="30F989AC" w14:textId="47F66999" w:rsidR="005378AF" w:rsidRPr="00C25943" w:rsidRDefault="00E95570" w:rsidP="00E95570">
      <w:pPr>
        <w:rPr>
          <w:lang w:eastAsia="sl-SI"/>
        </w:rPr>
      </w:pPr>
      <w:r w:rsidRPr="00C25943">
        <w:t xml:space="preserve">Gospodarski subjekt izpolnjevanje pogoja potrdi s predložitvijo lastnoročno ali elektronsko podpisanega </w:t>
      </w:r>
      <w:r w:rsidRPr="00C25943">
        <w:rPr>
          <w:b/>
          <w:bCs/>
        </w:rPr>
        <w:t>ESPD</w:t>
      </w:r>
      <w:r w:rsidRPr="00C25943">
        <w:t xml:space="preserve"> </w:t>
      </w:r>
      <w:r w:rsidRPr="00C25943">
        <w:rPr>
          <w:b/>
          <w:bCs/>
        </w:rPr>
        <w:t xml:space="preserve">obrazca </w:t>
      </w:r>
      <w:r w:rsidRPr="00C25943">
        <w:t xml:space="preserve">in </w:t>
      </w:r>
      <w:r w:rsidRPr="00C25943">
        <w:rPr>
          <w:b/>
          <w:bCs/>
        </w:rPr>
        <w:t>OBR-Izjava</w:t>
      </w:r>
    </w:p>
    <w:p w14:paraId="510A682C" w14:textId="77777777" w:rsidR="00F2505C" w:rsidRPr="00C25943" w:rsidRDefault="00F2505C" w:rsidP="00F2505C">
      <w:pPr>
        <w:rPr>
          <w:lang w:eastAsia="sl-SI"/>
        </w:rPr>
      </w:pPr>
    </w:p>
    <w:p w14:paraId="264C8DE2" w14:textId="18D9848B" w:rsidR="001431CD" w:rsidRPr="00C25943" w:rsidRDefault="000D4616" w:rsidP="00FB2D8D">
      <w:pPr>
        <w:pStyle w:val="Enum"/>
        <w:rPr>
          <w:lang w:eastAsia="sl-SI"/>
        </w:rPr>
      </w:pPr>
      <w:r w:rsidRPr="00C25943">
        <w:rPr>
          <w:lang w:eastAsia="sl-SI"/>
        </w:rPr>
        <w:t>Pri gospodarskem subjektu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(točka b četrtega odstavka 75. člena ZJN-3).</w:t>
      </w:r>
    </w:p>
    <w:p w14:paraId="240CC61F" w14:textId="77777777" w:rsidR="00F00625" w:rsidRPr="00C25943" w:rsidRDefault="00F00625" w:rsidP="00F00625">
      <w:pPr>
        <w:rPr>
          <w:u w:val="single"/>
        </w:rPr>
      </w:pPr>
      <w:r w:rsidRPr="00C25943">
        <w:rPr>
          <w:u w:val="single"/>
        </w:rPr>
        <w:t>Način izpolnjevanja:</w:t>
      </w:r>
    </w:p>
    <w:p w14:paraId="19194B29" w14:textId="77777777" w:rsidR="00F00625" w:rsidRPr="00C25943" w:rsidRDefault="00F00625" w:rsidP="00F00625">
      <w:pPr>
        <w:rPr>
          <w:b/>
        </w:rPr>
      </w:pPr>
      <w:r w:rsidRPr="00C25943">
        <w:lastRenderedPageBreak/>
        <w:t>Pogoj mora izpolniti vsak gospodarski subjekt, ki nastopa v ponudbi.</w:t>
      </w:r>
    </w:p>
    <w:p w14:paraId="7A652AB3" w14:textId="77777777" w:rsidR="00F00625" w:rsidRPr="00C25943" w:rsidRDefault="00F00625" w:rsidP="00F00625">
      <w:pPr>
        <w:rPr>
          <w:u w:val="single"/>
        </w:rPr>
      </w:pPr>
      <w:r w:rsidRPr="00C25943">
        <w:rPr>
          <w:u w:val="single"/>
        </w:rPr>
        <w:t>Zahtevano dokazilo:</w:t>
      </w:r>
    </w:p>
    <w:p w14:paraId="162407D2" w14:textId="77777777" w:rsidR="00F00625" w:rsidRPr="00C25943" w:rsidRDefault="00F00625" w:rsidP="00F00625">
      <w:r w:rsidRPr="00C25943">
        <w:t xml:space="preserve">Gospodarski subjekt izpolnjevanje pogoja potrdi s predložitvijo lastnoročno ali elektronsko podpisanega </w:t>
      </w:r>
      <w:r w:rsidRPr="00C25943">
        <w:rPr>
          <w:b/>
          <w:bCs/>
        </w:rPr>
        <w:t>ESPD</w:t>
      </w:r>
      <w:r w:rsidRPr="00C25943">
        <w:t xml:space="preserve"> </w:t>
      </w:r>
      <w:r w:rsidRPr="00C25943">
        <w:rPr>
          <w:b/>
          <w:bCs/>
        </w:rPr>
        <w:t xml:space="preserve">obrazca </w:t>
      </w:r>
      <w:r w:rsidRPr="00C25943">
        <w:t xml:space="preserve">in </w:t>
      </w:r>
      <w:r w:rsidRPr="00C25943">
        <w:rPr>
          <w:b/>
          <w:bCs/>
        </w:rPr>
        <w:t>OBR-Izjava</w:t>
      </w:r>
      <w:r w:rsidRPr="00C25943">
        <w:t>.</w:t>
      </w:r>
    </w:p>
    <w:p w14:paraId="4ED387C7" w14:textId="77777777" w:rsidR="00F00625" w:rsidRPr="00C25943" w:rsidRDefault="00F00625" w:rsidP="00881B8D">
      <w:pPr>
        <w:rPr>
          <w:lang w:eastAsia="sl-SI"/>
        </w:rPr>
      </w:pPr>
    </w:p>
    <w:p w14:paraId="65E305ED" w14:textId="4C4C4DEA" w:rsidR="00565808" w:rsidRPr="00C25943" w:rsidRDefault="00565808" w:rsidP="00565808">
      <w:pPr>
        <w:pStyle w:val="Enum"/>
        <w:rPr>
          <w:lang w:eastAsia="sl-SI"/>
        </w:rPr>
      </w:pPr>
      <w:r w:rsidRPr="00C25943">
        <w:rPr>
          <w:lang w:eastAsia="sl-SI"/>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6F8799C3" w14:textId="2BE73D72" w:rsidR="009B7534" w:rsidRPr="00C25943" w:rsidRDefault="009B7534" w:rsidP="00C354F9">
      <w:pPr>
        <w:pStyle w:val="Odstavekseznama"/>
        <w:numPr>
          <w:ilvl w:val="0"/>
          <w:numId w:val="10"/>
        </w:numPr>
        <w:ind w:left="1134"/>
        <w:rPr>
          <w:lang w:eastAsia="sl-SI"/>
        </w:rPr>
      </w:pPr>
      <w:r w:rsidRPr="00C25943">
        <w:rPr>
          <w:lang w:eastAsia="sl-SI"/>
        </w:rPr>
        <w:t>ruskim državljanom ali fizičnim ali pravnim osebam, subjektom ali organom s sedežem v Rusiji;</w:t>
      </w:r>
    </w:p>
    <w:p w14:paraId="4022BB76" w14:textId="2F074DB1" w:rsidR="009B7534" w:rsidRPr="00C25943" w:rsidRDefault="009B7534" w:rsidP="00C354F9">
      <w:pPr>
        <w:pStyle w:val="Odstavekseznama"/>
        <w:numPr>
          <w:ilvl w:val="0"/>
          <w:numId w:val="10"/>
        </w:numPr>
        <w:ind w:left="1134"/>
        <w:rPr>
          <w:lang w:eastAsia="sl-SI"/>
        </w:rPr>
      </w:pPr>
      <w:r w:rsidRPr="00C25943">
        <w:rPr>
          <w:lang w:eastAsia="sl-SI"/>
        </w:rPr>
        <w:t>pravnim osebam, subjektom ali organom, katerih več kot 50-odstotni delež je v neposredni ali posredni lasti subjekta iz točke (a) tega odstavka, ali</w:t>
      </w:r>
    </w:p>
    <w:p w14:paraId="0F7E6DD2" w14:textId="415C0744" w:rsidR="009B7534" w:rsidRPr="00C25943" w:rsidRDefault="009B7534" w:rsidP="00C354F9">
      <w:pPr>
        <w:pStyle w:val="Odstavekseznama"/>
        <w:numPr>
          <w:ilvl w:val="0"/>
          <w:numId w:val="10"/>
        </w:numPr>
        <w:ind w:left="1134"/>
        <w:rPr>
          <w:lang w:eastAsia="sl-SI"/>
        </w:rPr>
      </w:pPr>
      <w:r w:rsidRPr="00C25943">
        <w:rPr>
          <w:lang w:eastAsia="sl-SI"/>
        </w:rPr>
        <w:t>fizičnim ali pravnim osebam, subjektom ali organom, ki delujejo v imenu ali po navodilih subjekta iz točke (a) ali (b) tega odstavka,</w:t>
      </w:r>
    </w:p>
    <w:p w14:paraId="18FBD649" w14:textId="6F92656B" w:rsidR="00881B8D" w:rsidRPr="00C25943" w:rsidRDefault="009B7534" w:rsidP="00C354F9">
      <w:pPr>
        <w:pStyle w:val="Odstavekseznama"/>
        <w:numPr>
          <w:ilvl w:val="0"/>
          <w:numId w:val="10"/>
        </w:numPr>
        <w:ind w:left="1134"/>
        <w:rPr>
          <w:lang w:eastAsia="sl-SI"/>
        </w:rPr>
      </w:pPr>
      <w:r w:rsidRPr="00C25943">
        <w:rPr>
          <w:lang w:eastAsia="sl-SI"/>
        </w:rPr>
        <w:t>vključno s podizvajalci, dobavitelji ali subjekti, katerih zmogljivosti se uporabljajo v smislu direktiv o javnem naročanju, če predstavljajo več kot 10 % vrednosti naročila</w:t>
      </w:r>
      <w:r w:rsidR="00C354F9" w:rsidRPr="00C25943">
        <w:rPr>
          <w:lang w:eastAsia="sl-SI"/>
        </w:rPr>
        <w:t xml:space="preserve"> </w:t>
      </w:r>
      <w:r w:rsidR="00C354F9" w:rsidRPr="00C25943">
        <w:rPr>
          <w:rFonts w:eastAsia="Arial Unicode MS" w:cs="Arial"/>
          <w:bCs/>
          <w:szCs w:val="20"/>
          <w:lang w:eastAsia="sl-SI"/>
        </w:rPr>
        <w:t>in je pri njih izpolnjena katera od okoliščin iz točk a), b) ali c).</w:t>
      </w:r>
    </w:p>
    <w:p w14:paraId="25CAC042" w14:textId="77777777" w:rsidR="005708FF" w:rsidRPr="00C25943" w:rsidRDefault="005708FF" w:rsidP="005708FF">
      <w:pPr>
        <w:rPr>
          <w:u w:val="single"/>
        </w:rPr>
      </w:pPr>
      <w:r w:rsidRPr="00C25943">
        <w:rPr>
          <w:u w:val="single"/>
        </w:rPr>
        <w:t>Način izpolnjevanja:</w:t>
      </w:r>
    </w:p>
    <w:p w14:paraId="6E3E623D" w14:textId="77777777" w:rsidR="005708FF" w:rsidRPr="00C25943" w:rsidRDefault="005708FF" w:rsidP="005708FF">
      <w:pPr>
        <w:rPr>
          <w:b/>
        </w:rPr>
      </w:pPr>
      <w:r w:rsidRPr="00C25943">
        <w:t>Pogoj mora izpolniti vsak gospodarski subjekt, ki nastopa v ponudbi.</w:t>
      </w:r>
    </w:p>
    <w:p w14:paraId="6A4BBC30" w14:textId="77777777" w:rsidR="005708FF" w:rsidRPr="00C25943" w:rsidRDefault="005708FF" w:rsidP="005708FF">
      <w:pPr>
        <w:rPr>
          <w:u w:val="single"/>
        </w:rPr>
      </w:pPr>
      <w:r w:rsidRPr="00C25943">
        <w:rPr>
          <w:u w:val="single"/>
        </w:rPr>
        <w:t>Zahtevano dokazilo:</w:t>
      </w:r>
    </w:p>
    <w:p w14:paraId="767F6B5B" w14:textId="77777777" w:rsidR="005708FF" w:rsidRPr="00C25943" w:rsidRDefault="005708FF" w:rsidP="005708FF">
      <w:pPr>
        <w:rPr>
          <w:b/>
          <w:bCs/>
        </w:rPr>
      </w:pPr>
      <w:r w:rsidRPr="00C25943">
        <w:t xml:space="preserve">Gospodarski subjekt izpolnjevanje pogoja potrdi s predložitvijo lastnoročno ali elektronsko podpisanega </w:t>
      </w:r>
      <w:r w:rsidRPr="00C25943">
        <w:rPr>
          <w:b/>
          <w:bCs/>
        </w:rPr>
        <w:t>ESPD</w:t>
      </w:r>
      <w:r w:rsidRPr="00C25943">
        <w:t xml:space="preserve"> </w:t>
      </w:r>
      <w:r w:rsidRPr="00C25943">
        <w:rPr>
          <w:b/>
          <w:bCs/>
        </w:rPr>
        <w:t>obrazca</w:t>
      </w:r>
      <w:r w:rsidRPr="00C25943">
        <w:t xml:space="preserve">, </w:t>
      </w:r>
      <w:r w:rsidRPr="00C25943">
        <w:rPr>
          <w:b/>
          <w:bCs/>
        </w:rPr>
        <w:t>OBR-Izjava</w:t>
      </w:r>
      <w:r w:rsidRPr="00C25943">
        <w:t xml:space="preserve"> ter</w:t>
      </w:r>
      <w:r w:rsidRPr="00C25943">
        <w:rPr>
          <w:b/>
          <w:bCs/>
        </w:rPr>
        <w:t xml:space="preserve"> OBR-Udeležba.</w:t>
      </w:r>
    </w:p>
    <w:p w14:paraId="5944219F" w14:textId="77777777" w:rsidR="005708FF" w:rsidRPr="00C25943" w:rsidRDefault="005708FF" w:rsidP="00A03120">
      <w:pPr>
        <w:rPr>
          <w:lang w:eastAsia="sl-SI"/>
        </w:rPr>
      </w:pPr>
    </w:p>
    <w:p w14:paraId="303D307A" w14:textId="7CDAF496" w:rsidR="0013633F" w:rsidRPr="00C25943" w:rsidRDefault="002D0C7D" w:rsidP="002D0C7D">
      <w:pPr>
        <w:pStyle w:val="Enum"/>
        <w:rPr>
          <w:lang w:eastAsia="sl-SI"/>
        </w:rPr>
      </w:pPr>
      <w:r w:rsidRPr="00C25943">
        <w:rPr>
          <w:lang w:eastAsia="sl-SI"/>
        </w:rPr>
        <w:t>Če se izkaže, da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357F682A" w14:textId="77777777" w:rsidR="00E32945" w:rsidRPr="00C25943" w:rsidRDefault="00E32945" w:rsidP="00E32945">
      <w:pPr>
        <w:rPr>
          <w:u w:val="single"/>
        </w:rPr>
      </w:pPr>
      <w:r w:rsidRPr="00C25943">
        <w:rPr>
          <w:u w:val="single"/>
        </w:rPr>
        <w:t>Način izpolnjevanja:</w:t>
      </w:r>
    </w:p>
    <w:p w14:paraId="73CBDFFB" w14:textId="77777777" w:rsidR="00E32945" w:rsidRPr="00C25943" w:rsidRDefault="00E32945" w:rsidP="00E32945">
      <w:pPr>
        <w:rPr>
          <w:b/>
        </w:rPr>
      </w:pPr>
      <w:r w:rsidRPr="00C25943">
        <w:t>Pogoj mora izpolniti vsak gospodarski subjekt, ki nastopa v ponudbi.</w:t>
      </w:r>
    </w:p>
    <w:p w14:paraId="6F5CA062" w14:textId="77777777" w:rsidR="00E32945" w:rsidRPr="00C25943" w:rsidRDefault="00E32945" w:rsidP="00E32945"/>
    <w:p w14:paraId="4F81C7B6" w14:textId="77777777" w:rsidR="00E32945" w:rsidRPr="00C25943" w:rsidRDefault="00E32945" w:rsidP="00E32945">
      <w:pPr>
        <w:rPr>
          <w:u w:val="single"/>
        </w:rPr>
      </w:pPr>
      <w:r w:rsidRPr="00C25943">
        <w:rPr>
          <w:u w:val="single"/>
        </w:rPr>
        <w:t>Zahtevano dokazilo:</w:t>
      </w:r>
    </w:p>
    <w:p w14:paraId="40D7718D" w14:textId="77777777" w:rsidR="00E32945" w:rsidRPr="00C25943" w:rsidRDefault="00E32945" w:rsidP="00E32945">
      <w:r w:rsidRPr="00C25943">
        <w:t xml:space="preserve">Gospodarski subjekt izpolnjevanje pogoja potrdi s predložitvijo lastnoročno ali elektronsko podpisanega </w:t>
      </w:r>
      <w:r w:rsidRPr="00C25943">
        <w:rPr>
          <w:b/>
          <w:bCs/>
        </w:rPr>
        <w:t>ESPD</w:t>
      </w:r>
      <w:r w:rsidRPr="00C25943">
        <w:t xml:space="preserve"> </w:t>
      </w:r>
      <w:r w:rsidRPr="00C25943">
        <w:rPr>
          <w:b/>
          <w:bCs/>
        </w:rPr>
        <w:t>obrazca</w:t>
      </w:r>
      <w:r w:rsidRPr="00C25943">
        <w:t xml:space="preserve"> in </w:t>
      </w:r>
      <w:r w:rsidRPr="00C25943">
        <w:rPr>
          <w:b/>
          <w:bCs/>
        </w:rPr>
        <w:t>OBR-Izjava</w:t>
      </w:r>
      <w:r w:rsidRPr="00C25943">
        <w:t>.</w:t>
      </w:r>
    </w:p>
    <w:p w14:paraId="23A2BED3" w14:textId="77777777" w:rsidR="00E32945" w:rsidRPr="00C25943" w:rsidRDefault="00E32945" w:rsidP="00FA3201">
      <w:pPr>
        <w:pStyle w:val="Enum"/>
        <w:numPr>
          <w:ilvl w:val="0"/>
          <w:numId w:val="0"/>
        </w:numPr>
        <w:rPr>
          <w:lang w:eastAsia="sl-SI"/>
        </w:rPr>
      </w:pPr>
    </w:p>
    <w:p w14:paraId="701B5E89" w14:textId="146BF9D7" w:rsidR="00FA3201" w:rsidRPr="00C25943" w:rsidRDefault="00FA3201" w:rsidP="00FA3201">
      <w:pPr>
        <w:pStyle w:val="Enum"/>
        <w:rPr>
          <w:lang w:eastAsia="sl-SI"/>
        </w:rPr>
      </w:pPr>
      <w:r w:rsidRPr="00C25943">
        <w:rPr>
          <w:lang w:eastAsia="sl-SI"/>
        </w:rPr>
        <w:t xml:space="preserve">Če se izkaže, da je gospodarski subjekt uvrščen v evidenco poslovnih subjektov katerim je prepovedano poslovanje z naročnikom ali katerim od uporabnikov na podlagi 35. člena Zakona o integriteti in preprečevanju korupcije (Uradni list RS, št. 69/11 – uradno prečiščeno besedilo, 158/20, 3/22 – </w:t>
      </w:r>
      <w:proofErr w:type="spellStart"/>
      <w:r w:rsidRPr="00C25943">
        <w:rPr>
          <w:lang w:eastAsia="sl-SI"/>
        </w:rPr>
        <w:t>ZDeb</w:t>
      </w:r>
      <w:proofErr w:type="spellEnd"/>
      <w:r w:rsidRPr="00C25943">
        <w:rPr>
          <w:lang w:eastAsia="sl-SI"/>
        </w:rPr>
        <w:t xml:space="preserve"> in 16/23 – </w:t>
      </w:r>
      <w:proofErr w:type="spellStart"/>
      <w:r w:rsidRPr="00C25943">
        <w:rPr>
          <w:lang w:eastAsia="sl-SI"/>
        </w:rPr>
        <w:t>ZZPri</w:t>
      </w:r>
      <w:proofErr w:type="spellEnd"/>
      <w:r w:rsidRPr="00C25943">
        <w:rPr>
          <w:lang w:eastAsia="sl-SI"/>
        </w:rPr>
        <w:t>).</w:t>
      </w:r>
    </w:p>
    <w:p w14:paraId="1642FD66" w14:textId="77777777" w:rsidR="00037243" w:rsidRPr="00C25943" w:rsidRDefault="00037243" w:rsidP="00037243">
      <w:pPr>
        <w:rPr>
          <w:u w:val="single"/>
        </w:rPr>
      </w:pPr>
      <w:r w:rsidRPr="00C25943">
        <w:rPr>
          <w:u w:val="single"/>
        </w:rPr>
        <w:t>Način izpolnjevanja:</w:t>
      </w:r>
    </w:p>
    <w:p w14:paraId="22FFEC0D" w14:textId="77777777" w:rsidR="00037243" w:rsidRPr="00C25943" w:rsidRDefault="00037243" w:rsidP="00037243">
      <w:pPr>
        <w:rPr>
          <w:b/>
        </w:rPr>
      </w:pPr>
      <w:r w:rsidRPr="00C25943">
        <w:t>Pogoj mora izpolniti vsak gospodarski subjekt, ki nastopa v ponudbi.</w:t>
      </w:r>
    </w:p>
    <w:p w14:paraId="4F0F78D3" w14:textId="77777777" w:rsidR="00037243" w:rsidRPr="00C25943" w:rsidRDefault="00037243" w:rsidP="00037243">
      <w:pPr>
        <w:rPr>
          <w:u w:val="single"/>
        </w:rPr>
      </w:pPr>
      <w:r w:rsidRPr="00C25943">
        <w:rPr>
          <w:u w:val="single"/>
        </w:rPr>
        <w:t>Zahtevano dokazilo:</w:t>
      </w:r>
    </w:p>
    <w:p w14:paraId="5D6C13DD" w14:textId="1F9B2925" w:rsidR="00037243" w:rsidRPr="00C25943" w:rsidRDefault="00037243" w:rsidP="00037243">
      <w:r w:rsidRPr="00C25943">
        <w:t xml:space="preserve">Gospodarski subjekt izpolnjevanje pogoja potrdi s predložitvijo lastnoročno ali elektronsko podpisanega </w:t>
      </w:r>
      <w:r w:rsidRPr="00C25943">
        <w:rPr>
          <w:b/>
          <w:bCs/>
        </w:rPr>
        <w:t>ESPD</w:t>
      </w:r>
      <w:r w:rsidRPr="00C25943">
        <w:t xml:space="preserve"> </w:t>
      </w:r>
      <w:r w:rsidRPr="00C25943">
        <w:rPr>
          <w:b/>
          <w:bCs/>
        </w:rPr>
        <w:t>obrazca</w:t>
      </w:r>
      <w:r w:rsidRPr="00C25943">
        <w:t xml:space="preserve"> in </w:t>
      </w:r>
      <w:r w:rsidRPr="00C25943">
        <w:rPr>
          <w:b/>
          <w:bCs/>
        </w:rPr>
        <w:t>OBR-Izjava</w:t>
      </w:r>
      <w:r w:rsidRPr="00C25943">
        <w:t>.</w:t>
      </w:r>
    </w:p>
    <w:p w14:paraId="089B5ADB" w14:textId="77777777" w:rsidR="007B02C8" w:rsidRPr="00C25943" w:rsidRDefault="007B02C8" w:rsidP="00037243"/>
    <w:p w14:paraId="580B8B8F" w14:textId="2514ECEA" w:rsidR="007B02C8" w:rsidRPr="00C25943" w:rsidRDefault="007B02C8" w:rsidP="007B02C8">
      <w:pPr>
        <w:pStyle w:val="Enum"/>
        <w:rPr>
          <w:lang w:eastAsia="sl-SI"/>
        </w:rPr>
      </w:pPr>
      <w:r w:rsidRPr="00C25943">
        <w:rPr>
          <w:lang w:eastAsia="sl-SI"/>
        </w:rPr>
        <w:t xml:space="preserve">Če se izkaže, da se je nad gospodarskim subjektom začel postopek zaradi insolventnosti ali prisilnega prenehanja po zakonu, ki ureja postopek zaradi insolventnosti in prisilnega </w:t>
      </w:r>
      <w:r w:rsidRPr="00C25943">
        <w:rPr>
          <w:lang w:eastAsia="sl-SI"/>
        </w:rPr>
        <w:lastRenderedPageBreak/>
        <w:t>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(točka b. šestega odstavka 75. člena ZJN</w:t>
      </w:r>
      <w:r w:rsidR="00FA1E2C" w:rsidRPr="00C25943">
        <w:rPr>
          <w:lang w:eastAsia="sl-SI"/>
        </w:rPr>
        <w:t>-</w:t>
      </w:r>
      <w:r w:rsidRPr="00C25943">
        <w:rPr>
          <w:lang w:eastAsia="sl-SI"/>
        </w:rPr>
        <w:t>3).</w:t>
      </w:r>
    </w:p>
    <w:p w14:paraId="653AFFF5" w14:textId="77777777" w:rsidR="006A17FA" w:rsidRPr="00C25943" w:rsidRDefault="006A17FA" w:rsidP="006A17FA">
      <w:pPr>
        <w:rPr>
          <w:u w:val="single"/>
        </w:rPr>
      </w:pPr>
      <w:r w:rsidRPr="00C25943">
        <w:rPr>
          <w:u w:val="single"/>
        </w:rPr>
        <w:t>Način izpolnjevanja:</w:t>
      </w:r>
    </w:p>
    <w:p w14:paraId="237A454E" w14:textId="77777777" w:rsidR="006A17FA" w:rsidRPr="00C25943" w:rsidRDefault="006A17FA" w:rsidP="006A17FA">
      <w:pPr>
        <w:rPr>
          <w:b/>
          <w:bCs/>
        </w:rPr>
      </w:pPr>
      <w:r w:rsidRPr="00C25943">
        <w:t>Pogoj mora izpolniti vsak gospodarski subjekt, ki nastopa v ponudbi.</w:t>
      </w:r>
    </w:p>
    <w:p w14:paraId="24C17902" w14:textId="77777777" w:rsidR="006A17FA" w:rsidRPr="00C25943" w:rsidRDefault="006A17FA" w:rsidP="006A17FA">
      <w:pPr>
        <w:rPr>
          <w:u w:val="single"/>
        </w:rPr>
      </w:pPr>
      <w:r w:rsidRPr="00C25943">
        <w:rPr>
          <w:u w:val="single"/>
        </w:rPr>
        <w:t>Zahtevano dokazilo:</w:t>
      </w:r>
    </w:p>
    <w:p w14:paraId="09783FFA" w14:textId="2D4C19FE" w:rsidR="006A17FA" w:rsidRPr="00C25943" w:rsidRDefault="006A17FA" w:rsidP="006A17FA">
      <w:r w:rsidRPr="00C25943">
        <w:t xml:space="preserve">Gospodarski subjekt izpolnjevanje pogoja potrdi s predložitvijo lastnoročno ali elektronsko podpisanega </w:t>
      </w:r>
      <w:r w:rsidRPr="00C25943">
        <w:rPr>
          <w:b/>
          <w:bCs/>
        </w:rPr>
        <w:t>ESPD</w:t>
      </w:r>
      <w:r w:rsidRPr="00C25943">
        <w:t xml:space="preserve"> </w:t>
      </w:r>
      <w:r w:rsidRPr="00C25943">
        <w:rPr>
          <w:b/>
          <w:bCs/>
        </w:rPr>
        <w:t>obrazca</w:t>
      </w:r>
      <w:r w:rsidRPr="00C25943">
        <w:t xml:space="preserve"> in </w:t>
      </w:r>
      <w:r w:rsidRPr="00C25943">
        <w:rPr>
          <w:b/>
          <w:bCs/>
        </w:rPr>
        <w:t>OBR-Izjava</w:t>
      </w:r>
      <w:r w:rsidRPr="00C25943">
        <w:t>.</w:t>
      </w:r>
    </w:p>
    <w:p w14:paraId="41E50478" w14:textId="2E7168AF" w:rsidR="009A0915" w:rsidRPr="00C25943" w:rsidRDefault="009A0915" w:rsidP="00AC03DB">
      <w:pPr>
        <w:pStyle w:val="Naslov2"/>
      </w:pPr>
      <w:bookmarkStart w:id="15" w:name="_Toc201907276"/>
      <w:r w:rsidRPr="00C25943">
        <w:t>Pogoji za priznanje sposobnosti</w:t>
      </w:r>
      <w:bookmarkEnd w:id="15"/>
    </w:p>
    <w:p w14:paraId="1AC356F2" w14:textId="245C82F2" w:rsidR="009B74F2" w:rsidRPr="00C25943" w:rsidRDefault="00645462" w:rsidP="00832D75">
      <w:pPr>
        <w:pStyle w:val="Naslov3"/>
      </w:pPr>
      <w:bookmarkStart w:id="16" w:name="_Toc201907277"/>
      <w:r w:rsidRPr="00C25943">
        <w:t>Sposobnost za opravljane poklicne dejavnosti</w:t>
      </w:r>
      <w:bookmarkEnd w:id="16"/>
    </w:p>
    <w:p w14:paraId="0BDBC28E" w14:textId="7B5F9C89" w:rsidR="00645462" w:rsidRPr="00C25943" w:rsidRDefault="002A761F" w:rsidP="00645462">
      <w:pPr>
        <w:rPr>
          <w:lang w:eastAsia="sl-SI"/>
        </w:rPr>
      </w:pPr>
      <w:r w:rsidRPr="00C25943">
        <w:rPr>
          <w:lang w:eastAsia="sl-SI"/>
        </w:rPr>
        <w:t>Gospodarski subjekt je vpisan v enega od poklicnih ali poslovnih registrov, ki se vodijo v državi članici, v kateri ima gospodarski subjekt sedež. Seznam poklicnih ali poslovnih registrov v državah članicah Evropske unije določa Priloga XI Direktive 2014/24/EU.</w:t>
      </w:r>
    </w:p>
    <w:p w14:paraId="552678ED" w14:textId="77777777" w:rsidR="007556CF" w:rsidRPr="00C25943" w:rsidRDefault="007556CF" w:rsidP="007556CF">
      <w:pPr>
        <w:rPr>
          <w:u w:val="single"/>
        </w:rPr>
      </w:pPr>
      <w:bookmarkStart w:id="17" w:name="_Toc188822833"/>
      <w:r w:rsidRPr="00C25943">
        <w:rPr>
          <w:u w:val="single"/>
        </w:rPr>
        <w:t>Način izpolnjevanja:</w:t>
      </w:r>
      <w:bookmarkEnd w:id="17"/>
    </w:p>
    <w:p w14:paraId="3FF9F32A" w14:textId="77777777" w:rsidR="007556CF" w:rsidRPr="00C25943" w:rsidRDefault="007556CF" w:rsidP="007556CF">
      <w:r w:rsidRPr="00C25943">
        <w:t>Pogoj mora izpolniti vsak gospodarski subjekt, ki nastopa v ponudbi.</w:t>
      </w:r>
    </w:p>
    <w:p w14:paraId="72F26EA4" w14:textId="77777777" w:rsidR="007556CF" w:rsidRPr="00C25943" w:rsidRDefault="007556CF" w:rsidP="007556CF">
      <w:pPr>
        <w:rPr>
          <w:u w:val="single"/>
        </w:rPr>
      </w:pPr>
      <w:bookmarkStart w:id="18" w:name="_Toc188822834"/>
      <w:r w:rsidRPr="00C25943">
        <w:rPr>
          <w:u w:val="single"/>
        </w:rPr>
        <w:t>Zahtevano dokazilo:</w:t>
      </w:r>
      <w:bookmarkEnd w:id="18"/>
    </w:p>
    <w:p w14:paraId="598B885B" w14:textId="77777777" w:rsidR="007556CF" w:rsidRPr="00C25943" w:rsidRDefault="007556CF" w:rsidP="007556CF">
      <w:pPr>
        <w:rPr>
          <w:b/>
          <w:bCs/>
        </w:rPr>
      </w:pPr>
      <w:bookmarkStart w:id="19" w:name="_Toc188822835"/>
      <w:r w:rsidRPr="00C25943">
        <w:t xml:space="preserve">Gospodarski subjekt izkaže izpolnjevanje pogoja z izjavo na obrazcu </w:t>
      </w:r>
      <w:r w:rsidRPr="00C25943">
        <w:rPr>
          <w:b/>
          <w:bCs/>
        </w:rPr>
        <w:t>OBR-Izjava.</w:t>
      </w:r>
      <w:bookmarkEnd w:id="19"/>
    </w:p>
    <w:p w14:paraId="0EBA7E64" w14:textId="0EE3F033" w:rsidR="002A761F" w:rsidRPr="00C25943" w:rsidRDefault="007556CF" w:rsidP="00832D75">
      <w:pPr>
        <w:pStyle w:val="Naslov3"/>
      </w:pPr>
      <w:bookmarkStart w:id="20" w:name="_Toc201907278"/>
      <w:r w:rsidRPr="00C25943">
        <w:t>Boniteta</w:t>
      </w:r>
      <w:bookmarkEnd w:id="20"/>
    </w:p>
    <w:p w14:paraId="3DEFD6C3" w14:textId="68DA01DF" w:rsidR="00D35FE0" w:rsidRPr="00C25943" w:rsidRDefault="00D35FE0" w:rsidP="00D35FE0">
      <w:pPr>
        <w:rPr>
          <w:lang w:eastAsia="zh-CN"/>
        </w:rPr>
      </w:pPr>
      <w:r w:rsidRPr="00C25943">
        <w:rPr>
          <w:lang w:eastAsia="zh-CN"/>
        </w:rPr>
        <w:t xml:space="preserve">Gospodarski subjekt ima na dan izdaje bonitetne ocene, ki ne sme biti starejši od 30 dni pred rokom, določenim za oddajo ponudb, izkazano bonitetno oceno: SB1 do vključno SB6, izdano pri AJPES, ali bonitetno oceno BBB ali boljšo izdano pri agenciji Standard &amp; </w:t>
      </w:r>
      <w:proofErr w:type="spellStart"/>
      <w:r w:rsidRPr="00C25943">
        <w:rPr>
          <w:lang w:eastAsia="zh-CN"/>
        </w:rPr>
        <w:t>Poor's</w:t>
      </w:r>
      <w:proofErr w:type="spellEnd"/>
      <w:r w:rsidRPr="00C25943">
        <w:rPr>
          <w:lang w:eastAsia="zh-CN"/>
        </w:rPr>
        <w:t xml:space="preserve"> ali </w:t>
      </w:r>
      <w:proofErr w:type="spellStart"/>
      <w:r w:rsidRPr="00C25943">
        <w:rPr>
          <w:lang w:eastAsia="zh-CN"/>
        </w:rPr>
        <w:t>Fitch</w:t>
      </w:r>
      <w:proofErr w:type="spellEnd"/>
      <w:r w:rsidRPr="00C25943">
        <w:rPr>
          <w:lang w:eastAsia="zh-CN"/>
        </w:rPr>
        <w:t xml:space="preserve">, ali bonitetno oceno </w:t>
      </w:r>
      <w:proofErr w:type="spellStart"/>
      <w:r w:rsidRPr="00C25943">
        <w:rPr>
          <w:lang w:eastAsia="zh-CN"/>
        </w:rPr>
        <w:t>Baa</w:t>
      </w:r>
      <w:proofErr w:type="spellEnd"/>
      <w:r w:rsidRPr="00C25943">
        <w:rPr>
          <w:lang w:eastAsia="zh-CN"/>
        </w:rPr>
        <w:t xml:space="preserve"> ali boljšo izdano pri agenciji </w:t>
      </w:r>
      <w:proofErr w:type="spellStart"/>
      <w:r w:rsidRPr="00C25943">
        <w:rPr>
          <w:lang w:eastAsia="zh-CN"/>
        </w:rPr>
        <w:t>Moodyʼs</w:t>
      </w:r>
      <w:proofErr w:type="spellEnd"/>
      <w:r w:rsidRPr="00C25943">
        <w:rPr>
          <w:lang w:eastAsia="zh-CN"/>
        </w:rPr>
        <w:t>. </w:t>
      </w:r>
    </w:p>
    <w:p w14:paraId="350EC691" w14:textId="77777777" w:rsidR="00D35FE0" w:rsidRPr="00C25943" w:rsidRDefault="00D35FE0" w:rsidP="00D35FE0">
      <w:pPr>
        <w:rPr>
          <w:rFonts w:eastAsia="Arial"/>
          <w:u w:val="single"/>
        </w:rPr>
      </w:pPr>
      <w:r w:rsidRPr="00C25943">
        <w:rPr>
          <w:rFonts w:eastAsia="Arial"/>
          <w:u w:val="single"/>
        </w:rPr>
        <w:t>Način izpolnjevanja:</w:t>
      </w:r>
    </w:p>
    <w:p w14:paraId="12E46658" w14:textId="40FB608A" w:rsidR="00D35FE0" w:rsidRPr="00C25943" w:rsidRDefault="00D35FE0" w:rsidP="00D35FE0">
      <w:pPr>
        <w:rPr>
          <w:rFonts w:eastAsia="Arial"/>
        </w:rPr>
      </w:pPr>
      <w:r w:rsidRPr="00C25943">
        <w:rPr>
          <w:rFonts w:eastAsia="Arial"/>
        </w:rPr>
        <w:t xml:space="preserve">Pogoj mora izpolnjevati ponudnik </w:t>
      </w:r>
      <w:r w:rsidR="00832D75" w:rsidRPr="00C25943">
        <w:rPr>
          <w:rFonts w:eastAsia="Arial"/>
        </w:rPr>
        <w:t>ali katerikoli izmed partnerjev</w:t>
      </w:r>
      <w:r w:rsidR="00A75164" w:rsidRPr="00C25943">
        <w:rPr>
          <w:rFonts w:eastAsia="Arial"/>
        </w:rPr>
        <w:t>, oziroma vsak gospodarski subjekt, ki nastopa v ponudbi.</w:t>
      </w:r>
    </w:p>
    <w:p w14:paraId="5CAAF3A0" w14:textId="77777777" w:rsidR="00D35FE0" w:rsidRPr="00C25943" w:rsidRDefault="00D35FE0" w:rsidP="00D35FE0">
      <w:pPr>
        <w:rPr>
          <w:rFonts w:eastAsia="Arial"/>
          <w:u w:val="single"/>
        </w:rPr>
      </w:pPr>
      <w:r w:rsidRPr="00C25943">
        <w:rPr>
          <w:rFonts w:eastAsia="Arial"/>
          <w:u w:val="single"/>
        </w:rPr>
        <w:t>Zahtevano dokazilo:</w:t>
      </w:r>
    </w:p>
    <w:p w14:paraId="25511BF1" w14:textId="1A8E9B53" w:rsidR="00D35FE0" w:rsidRPr="00C25943" w:rsidRDefault="00D35FE0" w:rsidP="00D35FE0">
      <w:pPr>
        <w:rPr>
          <w:rFonts w:eastAsia="Calibri"/>
          <w:lang w:eastAsia="zh-CN"/>
        </w:rPr>
      </w:pPr>
      <w:r w:rsidRPr="00C25943">
        <w:rPr>
          <w:rFonts w:eastAsia="Arial"/>
        </w:rPr>
        <w:t xml:space="preserve">Gospodarski subjekt izkaže izpolnjevanje pogoja z izjavo na obrazcu </w:t>
      </w:r>
      <w:r w:rsidRPr="00C25943">
        <w:rPr>
          <w:rFonts w:eastAsia="Arial"/>
          <w:b/>
          <w:bCs/>
        </w:rPr>
        <w:t xml:space="preserve">OBR-Izjava </w:t>
      </w:r>
      <w:r w:rsidRPr="00C25943">
        <w:rPr>
          <w:rFonts w:eastAsia="Arial"/>
        </w:rPr>
        <w:t xml:space="preserve">ter </w:t>
      </w:r>
      <w:r w:rsidRPr="00C25943">
        <w:rPr>
          <w:rFonts w:eastAsia="Arial"/>
          <w:b/>
          <w:bCs/>
        </w:rPr>
        <w:t>bonitetno informacijo</w:t>
      </w:r>
      <w:r w:rsidRPr="00C25943">
        <w:rPr>
          <w:rFonts w:eastAsia="Arial"/>
        </w:rPr>
        <w:t xml:space="preserve"> (</w:t>
      </w:r>
      <w:r w:rsidRPr="00C25943">
        <w:rPr>
          <w:rFonts w:eastAsia="Calibri"/>
          <w:lang w:eastAsia="zh-CN"/>
        </w:rPr>
        <w:t xml:space="preserve">AJPES (S.BON-1 ali S.BON-1/P ali </w:t>
      </w:r>
      <w:proofErr w:type="spellStart"/>
      <w:r w:rsidRPr="00C25943">
        <w:rPr>
          <w:rFonts w:eastAsia="Calibri"/>
          <w:lang w:eastAsia="zh-CN"/>
        </w:rPr>
        <w:t>eS.BON</w:t>
      </w:r>
      <w:proofErr w:type="spellEnd"/>
      <w:r w:rsidRPr="00C25943">
        <w:rPr>
          <w:rFonts w:eastAsia="Calibri"/>
          <w:lang w:eastAsia="zh-CN"/>
        </w:rPr>
        <w:t>) ali obrazec agencij Standard &amp; </w:t>
      </w:r>
      <w:proofErr w:type="spellStart"/>
      <w:r w:rsidRPr="00C25943">
        <w:rPr>
          <w:rFonts w:eastAsia="Calibri"/>
          <w:lang w:eastAsia="zh-CN"/>
        </w:rPr>
        <w:t>Poor's</w:t>
      </w:r>
      <w:proofErr w:type="spellEnd"/>
      <w:r w:rsidRPr="00C25943">
        <w:rPr>
          <w:rFonts w:eastAsia="Calibri"/>
          <w:lang w:eastAsia="zh-CN"/>
        </w:rPr>
        <w:t xml:space="preserve"> ali </w:t>
      </w:r>
      <w:proofErr w:type="spellStart"/>
      <w:r w:rsidRPr="00C25943">
        <w:rPr>
          <w:rFonts w:eastAsia="Calibri"/>
          <w:lang w:eastAsia="zh-CN"/>
        </w:rPr>
        <w:t>Fitch</w:t>
      </w:r>
      <w:proofErr w:type="spellEnd"/>
      <w:r w:rsidRPr="00C25943">
        <w:rPr>
          <w:rFonts w:eastAsia="Calibri"/>
          <w:lang w:eastAsia="zh-CN"/>
        </w:rPr>
        <w:t xml:space="preserve"> ali </w:t>
      </w:r>
      <w:proofErr w:type="spellStart"/>
      <w:r w:rsidRPr="00C25943">
        <w:rPr>
          <w:rFonts w:eastAsia="Calibri"/>
          <w:lang w:eastAsia="zh-CN"/>
        </w:rPr>
        <w:t>Moody's</w:t>
      </w:r>
      <w:proofErr w:type="spellEnd"/>
      <w:r w:rsidRPr="00C25943">
        <w:rPr>
          <w:rFonts w:eastAsia="Calibri"/>
          <w:lang w:eastAsia="zh-CN"/>
        </w:rPr>
        <w:t>).</w:t>
      </w:r>
      <w:r w:rsidR="00D96C12" w:rsidRPr="00C25943">
        <w:rPr>
          <w:rFonts w:eastAsia="Calibri"/>
          <w:lang w:eastAsia="zh-CN"/>
        </w:rPr>
        <w:t xml:space="preserve"> </w:t>
      </w:r>
      <w:r w:rsidRPr="00C25943">
        <w:rPr>
          <w:rFonts w:eastAsia="Calibri"/>
          <w:lang w:eastAsia="zh-CN"/>
        </w:rPr>
        <w:t xml:space="preserve">Bonitetna informacija ne sme biti starejša od 30 dni pred rokom za oddajo ponudb. Bonitetna informacija bo lahko izdana največ 30 dni po roku za prejem ponudb. </w:t>
      </w:r>
    </w:p>
    <w:p w14:paraId="55B8B562" w14:textId="77777777" w:rsidR="004D7378" w:rsidRPr="00C25943" w:rsidRDefault="004D7378" w:rsidP="00D35FE0">
      <w:pPr>
        <w:rPr>
          <w:rFonts w:eastAsia="Calibri"/>
          <w:lang w:eastAsia="zh-CN"/>
        </w:rPr>
      </w:pPr>
    </w:p>
    <w:p w14:paraId="42FE8CFF" w14:textId="77777777" w:rsidR="004D7378" w:rsidRPr="00C25943" w:rsidRDefault="004D7378" w:rsidP="00D35FE0">
      <w:pPr>
        <w:rPr>
          <w:rFonts w:eastAsia="Calibri"/>
          <w:lang w:eastAsia="zh-CN"/>
        </w:rPr>
      </w:pPr>
    </w:p>
    <w:p w14:paraId="7295137B" w14:textId="01C8761E" w:rsidR="004B7D4C" w:rsidRPr="00C25943" w:rsidRDefault="00CB2D79" w:rsidP="00832D75">
      <w:pPr>
        <w:pStyle w:val="Naslov3"/>
      </w:pPr>
      <w:bookmarkStart w:id="21" w:name="_Toc201907279"/>
      <w:r w:rsidRPr="00C25943">
        <w:t>Referenčni pogoj</w:t>
      </w:r>
      <w:r w:rsidR="00832D75" w:rsidRPr="00C25943">
        <w:t xml:space="preserve"> - Implementacija OCR sistema</w:t>
      </w:r>
      <w:bookmarkEnd w:id="21"/>
      <w:r w:rsidR="00832D75" w:rsidRPr="00C25943">
        <w:cr/>
      </w:r>
      <w:r w:rsidRPr="00C25943">
        <w:t xml:space="preserve"> </w:t>
      </w:r>
    </w:p>
    <w:p w14:paraId="209AEC2A" w14:textId="43796684" w:rsidR="004D7378" w:rsidRPr="00C25943" w:rsidRDefault="004D7378" w:rsidP="005874C1">
      <w:r w:rsidRPr="00C25943">
        <w:t>Ponudnik je v zadnjih petih (5) letih pred dnem objave obvestila o tem javnem naročilu uspešno izvedel implementacijo OCR sistema pri najmanj dveh (2) pravnih subjektih na območju Evropske unije. V zadnjih treh letih</w:t>
      </w:r>
      <w:r w:rsidR="009F2DC6" w:rsidRPr="00C25943">
        <w:t xml:space="preserve"> (2022, 2023, 2024</w:t>
      </w:r>
      <w:r w:rsidR="00B9195F" w:rsidRPr="00C25943">
        <w:t xml:space="preserve"> ali 2025</w:t>
      </w:r>
      <w:r w:rsidR="009F2DC6" w:rsidRPr="00C25943">
        <w:t>)</w:t>
      </w:r>
      <w:r w:rsidRPr="00C25943">
        <w:t xml:space="preserve"> pa je vsak od teh pravnih subjektov </w:t>
      </w:r>
      <w:r w:rsidR="00A15312" w:rsidRPr="00C25943">
        <w:t>pretvoril iz fizične v digitalno obliko</w:t>
      </w:r>
      <w:r w:rsidRPr="00C25943">
        <w:t xml:space="preserve"> najmanj </w:t>
      </w:r>
      <w:r w:rsidR="00EF5BB2" w:rsidRPr="00EF5BB2">
        <w:rPr>
          <w:color w:val="EE0000"/>
        </w:rPr>
        <w:t>2</w:t>
      </w:r>
      <w:r w:rsidR="004812D2">
        <w:rPr>
          <w:color w:val="EE0000"/>
        </w:rPr>
        <w:t>0</w:t>
      </w:r>
      <w:r w:rsidR="00EF5BB2" w:rsidRPr="00EF5BB2">
        <w:rPr>
          <w:color w:val="EE0000"/>
        </w:rPr>
        <w:t>0</w:t>
      </w:r>
      <w:r w:rsidRPr="00EF5BB2">
        <w:rPr>
          <w:color w:val="EE0000"/>
        </w:rPr>
        <w:t xml:space="preserve">.000 </w:t>
      </w:r>
      <w:r w:rsidRPr="00C25943">
        <w:t xml:space="preserve">dokumentov v enem koledarskem letu s pomočjo </w:t>
      </w:r>
      <w:r w:rsidRPr="00C25943">
        <w:lastRenderedPageBreak/>
        <w:t>implementiranega OCR sistema. Natančnost OCR sistema, ki je bil uporabljen, je bil pri tem vsaj 95%.</w:t>
      </w:r>
    </w:p>
    <w:p w14:paraId="2824AD23" w14:textId="58ED3F1C" w:rsidR="005874C1" w:rsidRPr="00C25943" w:rsidRDefault="005874C1" w:rsidP="005874C1">
      <w:pPr>
        <w:rPr>
          <w:u w:val="single"/>
        </w:rPr>
      </w:pPr>
      <w:r w:rsidRPr="00C25943">
        <w:rPr>
          <w:u w:val="single"/>
        </w:rPr>
        <w:t>Način izpolnjevanja:</w:t>
      </w:r>
    </w:p>
    <w:p w14:paraId="2212ECD6" w14:textId="77777777" w:rsidR="005874C1" w:rsidRPr="00C25943" w:rsidRDefault="005874C1" w:rsidP="005874C1">
      <w:r w:rsidRPr="00C25943">
        <w:t>Pogoj mora izpolniti ponudnik. Ponudnik lahko pogoj izpolni s partnerjem ali podizvajalcem, če bodo slednji prevzeli dela, za katere pogajajo reference (slednje mora biti razvidno iz OBR-Izjava).</w:t>
      </w:r>
    </w:p>
    <w:p w14:paraId="4B148E68" w14:textId="77777777" w:rsidR="005874C1" w:rsidRPr="00C25943" w:rsidRDefault="005874C1" w:rsidP="005874C1">
      <w:pPr>
        <w:rPr>
          <w:u w:val="single"/>
        </w:rPr>
      </w:pPr>
      <w:r w:rsidRPr="00C25943">
        <w:rPr>
          <w:u w:val="single"/>
        </w:rPr>
        <w:t>Zahtevano dokazilo:</w:t>
      </w:r>
    </w:p>
    <w:p w14:paraId="6EA7FC40" w14:textId="0D876F3B" w:rsidR="005874C1" w:rsidRPr="00C25943" w:rsidRDefault="005874C1" w:rsidP="005874C1">
      <w:r w:rsidRPr="00C25943">
        <w:t xml:space="preserve">Gospodarski subjekt izkaže izpolnjevanje pogoja s predložitvijo </w:t>
      </w:r>
      <w:r w:rsidRPr="00C25943">
        <w:rPr>
          <w:b/>
          <w:bCs/>
        </w:rPr>
        <w:t>Obrazca »OBR-Referenčni posli gospodarskega subjekta«,</w:t>
      </w:r>
      <w:r w:rsidRPr="00C25943">
        <w:t xml:space="preserve"> potrjen s strani naročnika referenčnega posla (zadošča, da naročnik referenčnega posla podpiše obrazec na za to predvidenem mestu).</w:t>
      </w:r>
    </w:p>
    <w:p w14:paraId="22E23B87" w14:textId="684E31C4" w:rsidR="00832D75" w:rsidRPr="00C25943" w:rsidRDefault="00832D75" w:rsidP="00832D75">
      <w:pPr>
        <w:pStyle w:val="Naslov3"/>
      </w:pPr>
      <w:bookmarkStart w:id="22" w:name="_Toc201907280"/>
      <w:r w:rsidRPr="00C25943">
        <w:t>Referenčni pogoj - Implementacija informacijske rešitve, ki vsebuje umetno inteligenco za namen asistence uporabniku</w:t>
      </w:r>
      <w:bookmarkEnd w:id="22"/>
    </w:p>
    <w:p w14:paraId="32478F6F" w14:textId="1C7798E7" w:rsidR="0050072A" w:rsidRPr="00C25943" w:rsidRDefault="004A3179" w:rsidP="00F217C9">
      <w:pPr>
        <w:pStyle w:val="Pripombabesedilo"/>
      </w:pPr>
      <w:r w:rsidRPr="00C25943">
        <w:t xml:space="preserve">Ponudnik je v zadnjih treh (3) letih pred dnem objave obvestila o tem javnem naročilu uspešno izvedel implementacijo informacijske rešitve, ki vključuje umetno inteligenco, temelječo na naprednih modelih LLM (Large </w:t>
      </w:r>
      <w:proofErr w:type="spellStart"/>
      <w:r w:rsidRPr="00C25943">
        <w:t>Language</w:t>
      </w:r>
      <w:proofErr w:type="spellEnd"/>
      <w:r w:rsidRPr="00C25943">
        <w:t xml:space="preserve"> </w:t>
      </w:r>
      <w:proofErr w:type="spellStart"/>
      <w:r w:rsidRPr="00C25943">
        <w:t>Models</w:t>
      </w:r>
      <w:proofErr w:type="spellEnd"/>
      <w:r w:rsidRPr="00C25943">
        <w:t xml:space="preserve">). Ta rešitev je bila uspešno implementirana pri </w:t>
      </w:r>
      <w:r w:rsidRPr="00EF5BB2">
        <w:rPr>
          <w:color w:val="EE0000"/>
        </w:rPr>
        <w:t>n</w:t>
      </w:r>
      <w:r w:rsidRPr="00F217C9">
        <w:rPr>
          <w:color w:val="EE0000"/>
        </w:rPr>
        <w:t xml:space="preserve">ajmanj </w:t>
      </w:r>
      <w:r w:rsidR="00EF5BB2" w:rsidRPr="00F217C9">
        <w:rPr>
          <w:color w:val="EE0000"/>
        </w:rPr>
        <w:t>enem (1)</w:t>
      </w:r>
      <w:r w:rsidRPr="00F217C9">
        <w:rPr>
          <w:color w:val="EE0000"/>
        </w:rPr>
        <w:t xml:space="preserve"> pravn</w:t>
      </w:r>
      <w:r w:rsidR="00EF5BB2" w:rsidRPr="00F217C9">
        <w:rPr>
          <w:color w:val="EE0000"/>
        </w:rPr>
        <w:t>em</w:t>
      </w:r>
      <w:r w:rsidRPr="00F217C9">
        <w:rPr>
          <w:color w:val="EE0000"/>
        </w:rPr>
        <w:t xml:space="preserve"> subjekt</w:t>
      </w:r>
      <w:r w:rsidR="00EF5BB2" w:rsidRPr="00F217C9">
        <w:rPr>
          <w:color w:val="EE0000"/>
        </w:rPr>
        <w:t>u</w:t>
      </w:r>
      <w:r w:rsidRPr="00F217C9">
        <w:rPr>
          <w:color w:val="EE0000"/>
        </w:rPr>
        <w:t xml:space="preserve"> na območju Evropske unije, kjer je umetna inteligenca izvajala </w:t>
      </w:r>
      <w:r w:rsidRPr="00F217C9">
        <w:rPr>
          <w:rFonts w:eastAsia="Arial"/>
          <w:color w:val="EE0000"/>
        </w:rPr>
        <w:t xml:space="preserve">asistenco uporabniku (npr. razbrala vsebino z dokumenta in uporabniku predložila podatke za odločanje ali podobne </w:t>
      </w:r>
      <w:proofErr w:type="spellStart"/>
      <w:r w:rsidRPr="00F217C9">
        <w:rPr>
          <w:rFonts w:eastAsia="Arial"/>
          <w:color w:val="EE0000"/>
        </w:rPr>
        <w:t>asistenčne</w:t>
      </w:r>
      <w:proofErr w:type="spellEnd"/>
      <w:r w:rsidRPr="00F217C9">
        <w:rPr>
          <w:rFonts w:eastAsia="Arial"/>
          <w:color w:val="EE0000"/>
        </w:rPr>
        <w:t xml:space="preserve"> akcije</w:t>
      </w:r>
      <w:r w:rsidR="00F217C9" w:rsidRPr="00F217C9">
        <w:rPr>
          <w:rFonts w:eastAsia="Arial"/>
          <w:color w:val="EE0000"/>
        </w:rPr>
        <w:t>,</w:t>
      </w:r>
      <w:r w:rsidR="00F217C9" w:rsidRPr="00F217C9">
        <w:rPr>
          <w:color w:val="EE0000"/>
        </w:rPr>
        <w:t xml:space="preserve"> povzemanje vsebine, klasifikacija dokumentov, </w:t>
      </w:r>
      <w:proofErr w:type="spellStart"/>
      <w:r w:rsidR="00F217C9" w:rsidRPr="00F217C9">
        <w:rPr>
          <w:color w:val="EE0000"/>
        </w:rPr>
        <w:t>sentimentna</w:t>
      </w:r>
      <w:proofErr w:type="spellEnd"/>
      <w:r w:rsidR="00F217C9" w:rsidRPr="00F217C9">
        <w:rPr>
          <w:color w:val="EE0000"/>
        </w:rPr>
        <w:t xml:space="preserve"> analiza).</w:t>
      </w:r>
    </w:p>
    <w:p w14:paraId="127B8ACF" w14:textId="77777777" w:rsidR="00F217C9" w:rsidRDefault="00F217C9" w:rsidP="00832D75">
      <w:pPr>
        <w:rPr>
          <w:u w:val="single"/>
        </w:rPr>
      </w:pPr>
    </w:p>
    <w:p w14:paraId="0589BA77" w14:textId="3331A45E" w:rsidR="00832D75" w:rsidRPr="00C25943" w:rsidRDefault="00832D75" w:rsidP="00832D75">
      <w:pPr>
        <w:rPr>
          <w:u w:val="single"/>
        </w:rPr>
      </w:pPr>
      <w:r w:rsidRPr="00C25943">
        <w:rPr>
          <w:u w:val="single"/>
        </w:rPr>
        <w:t>Način izpolnjevanja:</w:t>
      </w:r>
    </w:p>
    <w:p w14:paraId="0FC3176A" w14:textId="77777777" w:rsidR="00832D75" w:rsidRPr="00C25943" w:rsidRDefault="00832D75" w:rsidP="00832D75">
      <w:r w:rsidRPr="00C25943">
        <w:t>Pogoj mora izpolniti ponudnik. Ponudnik lahko pogoj izpolni s partnerjem ali podizvajalcem, če bodo slednji prevzeli dela, za katere pogajajo reference (slednje mora biti razvidno iz OBR-Izjava).</w:t>
      </w:r>
    </w:p>
    <w:p w14:paraId="4A65E91E" w14:textId="77777777" w:rsidR="00832D75" w:rsidRPr="00C25943" w:rsidRDefault="00832D75" w:rsidP="00832D75">
      <w:pPr>
        <w:rPr>
          <w:u w:val="single"/>
        </w:rPr>
      </w:pPr>
      <w:r w:rsidRPr="00C25943">
        <w:rPr>
          <w:u w:val="single"/>
        </w:rPr>
        <w:t>Zahtevano dokazilo:</w:t>
      </w:r>
    </w:p>
    <w:p w14:paraId="42ACF2CC" w14:textId="39F4055C" w:rsidR="00832D75" w:rsidRPr="00C25943" w:rsidRDefault="00832D75" w:rsidP="00832D75">
      <w:r w:rsidRPr="00C25943">
        <w:t xml:space="preserve">Gospodarski subjekt izkaže izpolnjevanje pogoja s predložitvijo </w:t>
      </w:r>
      <w:r w:rsidRPr="00C25943">
        <w:rPr>
          <w:b/>
          <w:bCs/>
        </w:rPr>
        <w:t>Obrazca »OBR-Referenčni posli gospodarskega subjekta«,</w:t>
      </w:r>
      <w:r w:rsidRPr="00C25943">
        <w:t xml:space="preserve"> potrjen s strani naročnika referenčnega posla (zadošča, da naročnik referenčnega posla podpiše obrazec na za to predvidenem mestu).</w:t>
      </w:r>
      <w:r w:rsidR="639E347C" w:rsidRPr="00C25943">
        <w:t xml:space="preserve"> </w:t>
      </w:r>
    </w:p>
    <w:p w14:paraId="29A7A9B2" w14:textId="1E9ED132" w:rsidR="00C908AA" w:rsidRPr="00C25943" w:rsidRDefault="00C908AA" w:rsidP="00832D75">
      <w:pPr>
        <w:pStyle w:val="Naslov3"/>
      </w:pPr>
      <w:bookmarkStart w:id="23" w:name="_Toc201907281"/>
      <w:r w:rsidRPr="00C25943">
        <w:t>Tehnična zmogljivost</w:t>
      </w:r>
      <w:bookmarkEnd w:id="23"/>
    </w:p>
    <w:p w14:paraId="4F084DC6" w14:textId="03D60CAB" w:rsidR="00CB2D79" w:rsidRPr="00C25943" w:rsidRDefault="00EF311A" w:rsidP="00CB2D79">
      <w:pPr>
        <w:rPr>
          <w:lang w:eastAsia="zh-CN"/>
        </w:rPr>
      </w:pPr>
      <w:r w:rsidRPr="00C25943">
        <w:rPr>
          <w:lang w:eastAsia="zh-CN"/>
        </w:rPr>
        <w:t>Ponudnik razpolaga z zadostnimi tehničnimi in kadrovskimi zmogljivostmi za pravočasno ter uspešno izpolnitev javnega naročila, skladno z zahtevami naročnika v Tehničnih specifikacijah ter potrjuje, da je sposoben izvesti predmet naročila v skladu z naročnikovimi zahtevami v Tehničnih specifikacijah.</w:t>
      </w:r>
    </w:p>
    <w:p w14:paraId="3C8B8D0E" w14:textId="77777777" w:rsidR="009C0F9D" w:rsidRPr="00C25943" w:rsidRDefault="009C0F9D" w:rsidP="009C0F9D">
      <w:r w:rsidRPr="00C25943">
        <w:rPr>
          <w:rFonts w:eastAsia="Arial"/>
          <w:u w:val="single"/>
        </w:rPr>
        <w:t>Način izpolnjevanja:</w:t>
      </w:r>
    </w:p>
    <w:p w14:paraId="50AF2555" w14:textId="77777777" w:rsidR="009C0F9D" w:rsidRPr="00C25943" w:rsidRDefault="009C0F9D" w:rsidP="009C0F9D">
      <w:r w:rsidRPr="00C25943">
        <w:rPr>
          <w:rFonts w:eastAsia="Arial"/>
        </w:rPr>
        <w:t>Pogoj morajo izpolniti vsi gospodarski subjekti v ponudbi.</w:t>
      </w:r>
    </w:p>
    <w:p w14:paraId="6A380026" w14:textId="72FCD833" w:rsidR="009C0F9D" w:rsidRPr="00C25943" w:rsidRDefault="009C0F9D" w:rsidP="009C0F9D">
      <w:r w:rsidRPr="00C25943">
        <w:rPr>
          <w:rFonts w:eastAsia="Arial"/>
          <w:u w:val="single"/>
        </w:rPr>
        <w:t>Zahtevano dokazilo:</w:t>
      </w:r>
    </w:p>
    <w:p w14:paraId="016A9C95" w14:textId="77777777" w:rsidR="009C0F9D" w:rsidRPr="00C25943" w:rsidRDefault="009C0F9D" w:rsidP="009C0F9D">
      <w:pPr>
        <w:spacing w:after="0" w:line="276" w:lineRule="auto"/>
        <w:rPr>
          <w:rFonts w:eastAsia="Arial"/>
        </w:rPr>
      </w:pPr>
      <w:r w:rsidRPr="00C25943">
        <w:rPr>
          <w:rFonts w:eastAsia="Arial"/>
        </w:rPr>
        <w:t xml:space="preserve">Gospodarski subjekt izkaže izpolnjevanje pogoja z izjavo na obrazcu </w:t>
      </w:r>
      <w:r w:rsidRPr="00C25943">
        <w:rPr>
          <w:rFonts w:eastAsia="Arial"/>
          <w:b/>
          <w:bCs/>
        </w:rPr>
        <w:t>OBR-Izjava</w:t>
      </w:r>
      <w:r w:rsidRPr="00C25943">
        <w:rPr>
          <w:rFonts w:eastAsia="Arial"/>
        </w:rPr>
        <w:t>.</w:t>
      </w:r>
    </w:p>
    <w:p w14:paraId="21807796" w14:textId="56A9A36D" w:rsidR="009C0F9D" w:rsidRPr="00C25943" w:rsidRDefault="004D306E" w:rsidP="00832D75">
      <w:pPr>
        <w:pStyle w:val="Naslov3"/>
      </w:pPr>
      <w:bookmarkStart w:id="24" w:name="_Toc201907282"/>
      <w:r w:rsidRPr="00C25943">
        <w:t>Kadrovska usposobljenost</w:t>
      </w:r>
      <w:bookmarkEnd w:id="24"/>
      <w:r w:rsidR="00204B7C" w:rsidRPr="00C25943">
        <w:t xml:space="preserve"> </w:t>
      </w:r>
    </w:p>
    <w:p w14:paraId="7EEE6C48" w14:textId="77777777" w:rsidR="00867415" w:rsidRPr="00C25943" w:rsidRDefault="00867415" w:rsidP="00867415">
      <w:r w:rsidRPr="00C25943">
        <w:t>Če v ponudbi imenovan kader ni zaposlen pri ponudniku, kandidatu, partnerju ali podizvajalcu, mora biti kader kot fizična oseba (ali njegov delodajalec) imenovan za partnerja ali podizvajalca (</w:t>
      </w:r>
      <w:r w:rsidRPr="00C25943">
        <w:rPr>
          <w:i/>
          <w:iCs/>
        </w:rPr>
        <w:t>npr. sklep DKOM št. 018-182/2018 z dne 21. 11. 2018).</w:t>
      </w:r>
    </w:p>
    <w:p w14:paraId="51F7D7DD" w14:textId="449E3AE7" w:rsidR="007312B7" w:rsidRPr="00C25943" w:rsidRDefault="00867415" w:rsidP="00081425">
      <w:r w:rsidRPr="00C25943">
        <w:t xml:space="preserve">Izbrani ponudnik bo dolžan naročnika obveščati o vsaki kadrovski spremembi pri izvajanju storitev tega naročila (ob vsaki spremembi bo moral predložiti dokumente, ki izkazujejo usposobljenost kadra). Kot sprememba se štejejo morebiti dodatni kadri, ki bi opravljali predmetne storitve, kot tudi morebitna zamenjava v ponudbi prijavljenega kadra. Če bo prijavljen kader v času izvajanja pogodbe zapustil ponudnikovo ekipo, ga bo moral izvajalec nadomestiti s kadrom, ki izpolnjuje zahtevane </w:t>
      </w:r>
      <w:r w:rsidRPr="00C25943">
        <w:lastRenderedPageBreak/>
        <w:t>kadrovske pogoje. Naročnik zahteva, da bo izvajalec ves čas izvajanja projekta aktivno sodeloval najmanj s priglašenimi kadri. V kolikor bi se tekom izvajanja projekta izkazalo, da kadri ne sodelujejo aktivno in/ali da niso osebno angažirani na projektu, ima naročnik pravico v tem primeru uveljavljati pogodbeno kazen ter druge sankcije, ki bodo opredeljene v vzorcu pogodb.</w:t>
      </w:r>
      <w:r w:rsidR="00204B7C" w:rsidRPr="00C25943">
        <w:t xml:space="preserve"> </w:t>
      </w:r>
    </w:p>
    <w:p w14:paraId="59BBD1C1" w14:textId="06C032B5" w:rsidR="00832D75" w:rsidRPr="00C25943" w:rsidRDefault="00832D75" w:rsidP="00081425">
      <w:r w:rsidRPr="00C25943">
        <w:t>Vsak strokovnjak lahko opravlja le eno funkcijo. Izvajalec lahko, v fazi izvedbe tega naročila, v svojo ekipo doda poljubno število drugih strokovnjakov, poleg zahtevanih. Ponudniki morajo zagotoviti, da so strokovnjaki, navedeni v ponudbi, razpoložljivi za izvedbo javnega naročila, če bo ponudnik izbran kot izvajalec. Če so kadri, ki jih ponudnik navede v ponudbi, hkrati vključeni v ponudbe drugih ponudnikov za drugo javno naročilo v okviru projektov, ki jih izvaja Ministrstvo za zdravje in Nacionalni inštitut za javno zdravje (NIJZ) na področju e-zdravja in če obstaja realna možnost prekrivanja rokov izvajanja projektov, ki bi lahko vplivala na njihovo razpoložljivost ali če obstaja dvom v izpolnjevanje zahteve glede razpoložljivosti kadra, lahko naročnik zahteva, da ponudnik izkaže na kakšen način bo zagotovil izpolnjevanje zahtev naročnika. Ponudniki so dolžni naročnika nemudoma obvestiti o kakršni koli spremembi razpoložljivosti navedenih strokovnjakov v fazi izvajanja pogodbe, če so izbrani. V primeru, da sprememba vpliva na razpoložljivost strokovnjakov ponudnika, mora ponudnik predložiti ustrezne prilagoditve in dokazila o nadomestnih kadrih ali vlogah, skladno z določili javnega naročila.</w:t>
      </w:r>
    </w:p>
    <w:p w14:paraId="48E4A4ED" w14:textId="77777777" w:rsidR="00081425" w:rsidRPr="00C25943" w:rsidRDefault="00081425" w:rsidP="00081425"/>
    <w:p w14:paraId="1921DAA2" w14:textId="5E445335" w:rsidR="007312B7" w:rsidRPr="00C25943" w:rsidRDefault="007312B7" w:rsidP="003D2DB6">
      <w:pPr>
        <w:pStyle w:val="Odstavekseznama"/>
        <w:numPr>
          <w:ilvl w:val="0"/>
          <w:numId w:val="21"/>
        </w:numPr>
        <w:rPr>
          <w:rFonts w:eastAsia="Arial"/>
          <w:b/>
          <w:bCs/>
        </w:rPr>
      </w:pPr>
      <w:r w:rsidRPr="00C25943">
        <w:rPr>
          <w:rFonts w:eastAsia="Arial"/>
          <w:b/>
          <w:bCs/>
        </w:rPr>
        <w:t>Vodja projekta</w:t>
      </w:r>
    </w:p>
    <w:p w14:paraId="5438D2F7" w14:textId="77777777" w:rsidR="00832D75" w:rsidRPr="00C25943" w:rsidRDefault="00832D75" w:rsidP="0024433A">
      <w:pPr>
        <w:rPr>
          <w:rFonts w:eastAsia="Arial"/>
          <w:u w:val="single"/>
        </w:rPr>
      </w:pPr>
    </w:p>
    <w:p w14:paraId="7E876D2C" w14:textId="77777777" w:rsidR="00832D75" w:rsidRPr="00C25943" w:rsidRDefault="00832D75" w:rsidP="0024433A">
      <w:pPr>
        <w:rPr>
          <w:rFonts w:eastAsia="Arial"/>
        </w:rPr>
      </w:pPr>
      <w:r w:rsidRPr="00C25943">
        <w:rPr>
          <w:rFonts w:eastAsia="Arial"/>
        </w:rPr>
        <w:t>Ponudnik razpolaga z vsaj enim (1) vodjem projekta, ki ima:</w:t>
      </w:r>
    </w:p>
    <w:p w14:paraId="6E0A6B43" w14:textId="1B0D7B4C" w:rsidR="00832D75" w:rsidRPr="00C25943" w:rsidRDefault="00832D75" w:rsidP="002E7AE1">
      <w:pPr>
        <w:pStyle w:val="Odstavekseznama"/>
        <w:numPr>
          <w:ilvl w:val="0"/>
          <w:numId w:val="19"/>
        </w:numPr>
        <w:rPr>
          <w:rFonts w:eastAsia="Arial"/>
        </w:rPr>
      </w:pPr>
      <w:r w:rsidRPr="00C25943">
        <w:rPr>
          <w:rFonts w:eastAsia="Arial"/>
        </w:rPr>
        <w:t>vsaj izobrazbo na ravni 7 SOK,</w:t>
      </w:r>
    </w:p>
    <w:p w14:paraId="58F6530B" w14:textId="77777777" w:rsidR="00832D75" w:rsidRPr="00C25943" w:rsidRDefault="00832D75" w:rsidP="002E7AE1">
      <w:pPr>
        <w:pStyle w:val="Odstavekseznama"/>
        <w:numPr>
          <w:ilvl w:val="0"/>
          <w:numId w:val="19"/>
        </w:numPr>
        <w:rPr>
          <w:rFonts w:eastAsia="Arial"/>
        </w:rPr>
      </w:pPr>
      <w:r w:rsidRPr="00C25943">
        <w:rPr>
          <w:rFonts w:eastAsia="Arial"/>
        </w:rPr>
        <w:t>vsaj sedem (7) let delovnih izkušenj s področja vodenja projektov, </w:t>
      </w:r>
    </w:p>
    <w:p w14:paraId="5945854B" w14:textId="20F45890" w:rsidR="00832D75" w:rsidRPr="00C25943" w:rsidRDefault="00832D75" w:rsidP="002E7AE1">
      <w:pPr>
        <w:pStyle w:val="Odstavekseznama"/>
        <w:numPr>
          <w:ilvl w:val="0"/>
          <w:numId w:val="19"/>
        </w:numPr>
        <w:rPr>
          <w:rFonts w:eastAsia="Arial"/>
        </w:rPr>
      </w:pPr>
      <w:r w:rsidRPr="00C25943">
        <w:rPr>
          <w:rFonts w:eastAsia="Arial"/>
        </w:rPr>
        <w:t>izkušnje z vodenjem najmanj dveh (2) projektov s področja razvoja in implementacije informacijskih sistemov v zadnjih petih (5) letih pred dnem objave obvestila o tem javnem naročilu, pri čemer je vrednost vsaj enega (1) izmed teh projektov (brez upoštevanja morebitnih storitev vzdrževanja) presegala 100.000 EUR brez vključenega DDV. </w:t>
      </w:r>
    </w:p>
    <w:p w14:paraId="32B9007D" w14:textId="3BF229C2" w:rsidR="0024433A" w:rsidRPr="00C25943" w:rsidRDefault="0024433A" w:rsidP="0024433A">
      <w:pPr>
        <w:rPr>
          <w:rFonts w:eastAsia="Arial"/>
          <w:u w:val="single"/>
        </w:rPr>
      </w:pPr>
      <w:r w:rsidRPr="00C25943">
        <w:rPr>
          <w:rFonts w:eastAsia="Arial"/>
          <w:u w:val="single"/>
        </w:rPr>
        <w:t>Način izpolnjevanja:</w:t>
      </w:r>
    </w:p>
    <w:p w14:paraId="7E547E8B" w14:textId="77777777" w:rsidR="0024433A" w:rsidRPr="00C25943" w:rsidRDefault="0024433A" w:rsidP="0024433A">
      <w:pPr>
        <w:rPr>
          <w:rFonts w:eastAsia="Arial"/>
        </w:rPr>
      </w:pPr>
      <w:r w:rsidRPr="00C25943">
        <w:rPr>
          <w:rFonts w:eastAsia="Arial"/>
        </w:rPr>
        <w:t xml:space="preserve">Pogoj mora izpolniti ponudnik. Ponudnik lahko pogoj izpolni s partnerjem ali podizvajalcem, če bodo slednji izvajali storitve, za katere se kader zahteva. Če kader ni zaposlen pri kandidatu, partnerju ali podizvajalcu, mora biti kader kot fizična oseba imenovan za partnerja ali podizvajalca. </w:t>
      </w:r>
    </w:p>
    <w:p w14:paraId="0A87911C" w14:textId="77777777" w:rsidR="0024433A" w:rsidRPr="00C25943" w:rsidRDefault="0024433A" w:rsidP="0024433A">
      <w:pPr>
        <w:rPr>
          <w:rFonts w:eastAsia="Arial"/>
          <w:u w:val="single"/>
        </w:rPr>
      </w:pPr>
      <w:r w:rsidRPr="00C25943">
        <w:rPr>
          <w:rFonts w:eastAsia="Arial"/>
          <w:u w:val="single"/>
        </w:rPr>
        <w:t>Zahtevano dokazilo:</w:t>
      </w:r>
    </w:p>
    <w:p w14:paraId="0DD6A755" w14:textId="057EEE40" w:rsidR="0024433A" w:rsidRPr="00C25943" w:rsidRDefault="0024433A" w:rsidP="0024433A">
      <w:pPr>
        <w:rPr>
          <w:rFonts w:eastAsia="Arial"/>
        </w:rPr>
      </w:pPr>
      <w:r w:rsidRPr="00C25943">
        <w:rPr>
          <w:rFonts w:eastAsia="Arial"/>
        </w:rPr>
        <w:t xml:space="preserve">Gospodarski subjekt izkaže izpolnjevanje pogoja s predložitvijo Obrazca </w:t>
      </w:r>
      <w:r w:rsidRPr="00C25943">
        <w:rPr>
          <w:rFonts w:eastAsia="Arial"/>
          <w:b/>
          <w:bCs/>
        </w:rPr>
        <w:t>»Kadri«, Izjave delodajalcev ali druga ustrezna dokazil o delovnih izkušnj</w:t>
      </w:r>
      <w:r w:rsidR="00832D75" w:rsidRPr="00C25943">
        <w:rPr>
          <w:rFonts w:eastAsia="Arial"/>
          <w:b/>
          <w:bCs/>
        </w:rPr>
        <w:t>ah (npr. CV</w:t>
      </w:r>
      <w:r w:rsidR="008E449F" w:rsidRPr="00C25943">
        <w:rPr>
          <w:rFonts w:eastAsia="Arial"/>
          <w:b/>
          <w:bCs/>
        </w:rPr>
        <w:t>, obrazec M1, ipd.</w:t>
      </w:r>
      <w:r w:rsidR="00832D75" w:rsidRPr="00C25943">
        <w:rPr>
          <w:rFonts w:eastAsia="Arial"/>
          <w:b/>
          <w:bCs/>
        </w:rPr>
        <w:t>) ter dokazilo o izobrazbi</w:t>
      </w:r>
      <w:r w:rsidR="00832D75" w:rsidRPr="00C25943">
        <w:rPr>
          <w:rFonts w:eastAsia="Arial"/>
        </w:rPr>
        <w:t>.</w:t>
      </w:r>
      <w:r w:rsidR="00DC595D" w:rsidRPr="00C25943">
        <w:rPr>
          <w:rFonts w:eastAsia="Arial"/>
        </w:rPr>
        <w:t xml:space="preserve"> Referenčna potrdila morajo biti potrjena s strani referenčnih naročnikov (zadošča, če naročnik podpiše obrazec »Kadri«). </w:t>
      </w:r>
    </w:p>
    <w:p w14:paraId="6EA898E6" w14:textId="33BA3D94" w:rsidR="00B42A20" w:rsidRPr="00C25943" w:rsidRDefault="00B42A20" w:rsidP="00B42A20">
      <w:pPr>
        <w:rPr>
          <w:b/>
          <w:bCs/>
        </w:rPr>
      </w:pPr>
    </w:p>
    <w:p w14:paraId="63B003B7" w14:textId="13F31B37" w:rsidR="00832D75" w:rsidRPr="00C25943" w:rsidRDefault="00832D75" w:rsidP="003D2DB6">
      <w:pPr>
        <w:pStyle w:val="Odstavekseznama"/>
        <w:numPr>
          <w:ilvl w:val="0"/>
          <w:numId w:val="21"/>
        </w:numPr>
        <w:rPr>
          <w:b/>
          <w:bCs/>
        </w:rPr>
      </w:pPr>
      <w:r w:rsidRPr="00C25943">
        <w:rPr>
          <w:b/>
          <w:bCs/>
        </w:rPr>
        <w:t>Tehnični vodja razvoja (</w:t>
      </w:r>
      <w:proofErr w:type="spellStart"/>
      <w:r w:rsidRPr="00C25943">
        <w:rPr>
          <w:b/>
          <w:bCs/>
        </w:rPr>
        <w:t>tech</w:t>
      </w:r>
      <w:proofErr w:type="spellEnd"/>
      <w:r w:rsidRPr="00C25943">
        <w:rPr>
          <w:b/>
          <w:bCs/>
        </w:rPr>
        <w:t xml:space="preserve"> </w:t>
      </w:r>
      <w:proofErr w:type="spellStart"/>
      <w:r w:rsidRPr="00C25943">
        <w:rPr>
          <w:b/>
          <w:bCs/>
        </w:rPr>
        <w:t>lead</w:t>
      </w:r>
      <w:proofErr w:type="spellEnd"/>
      <w:r w:rsidRPr="00C25943">
        <w:rPr>
          <w:b/>
          <w:bCs/>
        </w:rPr>
        <w:t>) informacijskih rešitev</w:t>
      </w:r>
    </w:p>
    <w:p w14:paraId="20DE6B75" w14:textId="77777777" w:rsidR="00DC595D" w:rsidRPr="00C25943" w:rsidRDefault="00832D75" w:rsidP="00B42A20">
      <w:r w:rsidRPr="00C25943">
        <w:t>Ponudnik razpolaga z vsaj enim (1) strokovnjakom, ki bo opravljal vlogo tehničnega vodje in bo odgovoren za usklajevanje strokovnjakov s področja front-</w:t>
      </w:r>
      <w:proofErr w:type="spellStart"/>
      <w:r w:rsidRPr="00C25943">
        <w:t>end</w:t>
      </w:r>
      <w:proofErr w:type="spellEnd"/>
      <w:r w:rsidRPr="00C25943">
        <w:t>, back-</w:t>
      </w:r>
      <w:proofErr w:type="spellStart"/>
      <w:r w:rsidRPr="00C25943">
        <w:t>end</w:t>
      </w:r>
      <w:proofErr w:type="spellEnd"/>
      <w:r w:rsidRPr="00C25943">
        <w:t>, umetne inteligence in OCR rešitev. Tehnični vodja mora imeti:</w:t>
      </w:r>
    </w:p>
    <w:p w14:paraId="6C9BCDB3" w14:textId="77777777" w:rsidR="00DC595D" w:rsidRPr="00C25943" w:rsidRDefault="00832D75" w:rsidP="00DC595D">
      <w:pPr>
        <w:pStyle w:val="Odstavekseznama"/>
        <w:numPr>
          <w:ilvl w:val="0"/>
          <w:numId w:val="19"/>
        </w:numPr>
      </w:pPr>
      <w:r w:rsidRPr="00C25943">
        <w:t>vsaj izobrazbo na ravni 7 SOK,</w:t>
      </w:r>
    </w:p>
    <w:p w14:paraId="642B086E" w14:textId="77777777" w:rsidR="00DC595D" w:rsidRPr="00C25943" w:rsidRDefault="00832D75" w:rsidP="00DC595D">
      <w:pPr>
        <w:pStyle w:val="Odstavekseznama"/>
        <w:numPr>
          <w:ilvl w:val="0"/>
          <w:numId w:val="19"/>
        </w:numPr>
      </w:pPr>
      <w:r w:rsidRPr="00C25943">
        <w:t>vsaj sedem (7) let delovnih izkušenj z vodenjem razvojnih ekip na področju informacijskih sistemov,</w:t>
      </w:r>
    </w:p>
    <w:p w14:paraId="19924AC5" w14:textId="77777777" w:rsidR="00DC595D" w:rsidRPr="00C25943" w:rsidRDefault="00832D75" w:rsidP="00DC595D">
      <w:pPr>
        <w:pStyle w:val="Odstavekseznama"/>
        <w:numPr>
          <w:ilvl w:val="0"/>
          <w:numId w:val="19"/>
        </w:numPr>
      </w:pPr>
      <w:r w:rsidRPr="00C25943">
        <w:t>izkušnje z vodenjem projektov, ki vključujejo razvoj večslojnih informacijskih rešitev (npr. arhitektura z ločenimi front-</w:t>
      </w:r>
      <w:proofErr w:type="spellStart"/>
      <w:r w:rsidRPr="00C25943">
        <w:t>end</w:t>
      </w:r>
      <w:proofErr w:type="spellEnd"/>
      <w:r w:rsidRPr="00C25943">
        <w:t>, back-</w:t>
      </w:r>
      <w:proofErr w:type="spellStart"/>
      <w:r w:rsidRPr="00C25943">
        <w:t>end</w:t>
      </w:r>
      <w:proofErr w:type="spellEnd"/>
      <w:r w:rsidRPr="00C25943">
        <w:t xml:space="preserve"> in integracijskimi komponentami),</w:t>
      </w:r>
    </w:p>
    <w:p w14:paraId="29EACF72" w14:textId="69E22A8C" w:rsidR="00832D75" w:rsidRPr="00C25943" w:rsidRDefault="00832D75" w:rsidP="00DC595D">
      <w:pPr>
        <w:pStyle w:val="Odstavekseznama"/>
        <w:numPr>
          <w:ilvl w:val="0"/>
          <w:numId w:val="19"/>
        </w:numPr>
      </w:pPr>
      <w:r w:rsidRPr="00C25943">
        <w:t>izkušnje z usklajevanjem razvoja in integracije AI in OCR modulov v večje informacijske sisteme odgovornost za tehnični nadzor nad kakovostjo kode, usklajenost med komponentami sistema in pravočasno izvedbo razvojnih faz</w:t>
      </w:r>
      <w:r w:rsidR="00DC595D" w:rsidRPr="00C25943">
        <w:t>.</w:t>
      </w:r>
    </w:p>
    <w:p w14:paraId="4017D96E" w14:textId="77777777" w:rsidR="00DC595D" w:rsidRPr="00C25943" w:rsidRDefault="00DC595D" w:rsidP="00DC595D">
      <w:pPr>
        <w:rPr>
          <w:rFonts w:eastAsia="Arial"/>
          <w:u w:val="single"/>
        </w:rPr>
      </w:pPr>
      <w:r w:rsidRPr="00C25943">
        <w:rPr>
          <w:rFonts w:eastAsia="Arial"/>
          <w:u w:val="single"/>
        </w:rPr>
        <w:t>Način izpolnjevanja:</w:t>
      </w:r>
    </w:p>
    <w:p w14:paraId="6DFD258D" w14:textId="77777777" w:rsidR="00DC595D" w:rsidRPr="00C25943" w:rsidRDefault="00DC595D" w:rsidP="00DC595D">
      <w:pPr>
        <w:rPr>
          <w:rFonts w:eastAsia="Arial"/>
        </w:rPr>
      </w:pPr>
      <w:r w:rsidRPr="00C25943">
        <w:rPr>
          <w:rFonts w:eastAsia="Arial"/>
        </w:rPr>
        <w:lastRenderedPageBreak/>
        <w:t xml:space="preserve">Pogoj mora izpolniti ponudnik. Ponudnik lahko pogoj izpolni s partnerjem ali podizvajalcem, če bodo slednji izvajali storitve, za katere se kader zahteva. Če kader ni zaposlen pri kandidatu, partnerju ali podizvajalcu, mora biti kader kot fizična oseba imenovan za partnerja ali podizvajalca. </w:t>
      </w:r>
    </w:p>
    <w:p w14:paraId="23969533" w14:textId="77777777" w:rsidR="00DC595D" w:rsidRPr="00C25943" w:rsidRDefault="00DC595D" w:rsidP="00DC595D">
      <w:pPr>
        <w:rPr>
          <w:rFonts w:eastAsia="Arial"/>
          <w:u w:val="single"/>
        </w:rPr>
      </w:pPr>
      <w:r w:rsidRPr="00C25943">
        <w:rPr>
          <w:rFonts w:eastAsia="Arial"/>
          <w:u w:val="single"/>
        </w:rPr>
        <w:t>Zahtevano dokazilo:</w:t>
      </w:r>
    </w:p>
    <w:p w14:paraId="2D3BE1EF" w14:textId="77777777" w:rsidR="008E449F" w:rsidRPr="00C25943" w:rsidRDefault="008E449F" w:rsidP="008E449F">
      <w:pPr>
        <w:rPr>
          <w:rFonts w:eastAsia="Arial"/>
        </w:rPr>
      </w:pPr>
      <w:r w:rsidRPr="00C25943">
        <w:rPr>
          <w:rFonts w:eastAsia="Arial"/>
        </w:rPr>
        <w:t xml:space="preserve">Gospodarski subjekt izkaže izpolnjevanje pogoja s predložitvijo Obrazca </w:t>
      </w:r>
      <w:r w:rsidRPr="00C25943">
        <w:rPr>
          <w:rFonts w:eastAsia="Arial"/>
          <w:b/>
          <w:bCs/>
        </w:rPr>
        <w:t>»Kadri«, Izjave delodajalcev ali druga ustrezna dokazil o delovnih izkušnjah (npr. CV, obrazec M1, ipd.) ter dokazilo o izobrazbi</w:t>
      </w:r>
      <w:r w:rsidRPr="00C25943">
        <w:rPr>
          <w:rFonts w:eastAsia="Arial"/>
        </w:rPr>
        <w:t xml:space="preserve">. Referenčna potrdila morajo biti potrjena s strani referenčnih naročnikov (zadošča, če naročnik podpiše obrazec »Kadri«). </w:t>
      </w:r>
    </w:p>
    <w:p w14:paraId="610FCA8B" w14:textId="77777777" w:rsidR="00DC595D" w:rsidRPr="00C25943" w:rsidRDefault="00DC595D" w:rsidP="00DC595D">
      <w:pPr>
        <w:rPr>
          <w:rFonts w:eastAsia="Arial"/>
          <w:b/>
          <w:bCs/>
        </w:rPr>
      </w:pPr>
    </w:p>
    <w:p w14:paraId="0D661A3D" w14:textId="4A61DC81" w:rsidR="00DC595D" w:rsidRPr="00C25943" w:rsidRDefault="00DC595D" w:rsidP="003D2DB6">
      <w:pPr>
        <w:pStyle w:val="Odstavekseznama"/>
        <w:numPr>
          <w:ilvl w:val="0"/>
          <w:numId w:val="21"/>
        </w:numPr>
        <w:rPr>
          <w:rFonts w:eastAsia="Arial"/>
          <w:b/>
          <w:bCs/>
        </w:rPr>
      </w:pPr>
      <w:r w:rsidRPr="00C25943">
        <w:rPr>
          <w:rFonts w:eastAsia="Arial"/>
          <w:b/>
          <w:bCs/>
        </w:rPr>
        <w:t>Strokovnjak s področja razvoja front-</w:t>
      </w:r>
      <w:proofErr w:type="spellStart"/>
      <w:r w:rsidRPr="00C25943">
        <w:rPr>
          <w:rFonts w:eastAsia="Arial"/>
          <w:b/>
          <w:bCs/>
        </w:rPr>
        <w:t>end</w:t>
      </w:r>
      <w:proofErr w:type="spellEnd"/>
      <w:r w:rsidRPr="00C25943">
        <w:rPr>
          <w:rFonts w:eastAsia="Arial"/>
          <w:b/>
          <w:bCs/>
        </w:rPr>
        <w:t xml:space="preserve"> sistemov</w:t>
      </w:r>
    </w:p>
    <w:p w14:paraId="217AD35B" w14:textId="77777777" w:rsidR="00DC595D" w:rsidRPr="00C25943" w:rsidRDefault="00DC595D" w:rsidP="00DC595D">
      <w:r w:rsidRPr="00C25943">
        <w:t>Ponudnik razpolaga z vsaj enim (1) strokovnjakom s področja razvoja informacijskih sistemov, ki ima:</w:t>
      </w:r>
    </w:p>
    <w:p w14:paraId="5E9F5FAB" w14:textId="77777777" w:rsidR="00DC595D" w:rsidRPr="00C25943" w:rsidRDefault="00DC595D" w:rsidP="00DC595D">
      <w:pPr>
        <w:pStyle w:val="Odstavekseznama"/>
        <w:numPr>
          <w:ilvl w:val="0"/>
          <w:numId w:val="19"/>
        </w:numPr>
      </w:pPr>
      <w:r w:rsidRPr="00C25943">
        <w:t>vsaj pet (5) let delovnih izkušenj s področja razvoja informacijskih sistemov,  </w:t>
      </w:r>
    </w:p>
    <w:p w14:paraId="6E9E15C4" w14:textId="44FAAE58" w:rsidR="00DC595D" w:rsidRPr="00C25943" w:rsidRDefault="00DC595D" w:rsidP="00DC595D">
      <w:pPr>
        <w:pStyle w:val="Odstavekseznama"/>
        <w:numPr>
          <w:ilvl w:val="0"/>
          <w:numId w:val="19"/>
        </w:numPr>
      </w:pPr>
      <w:r w:rsidRPr="00C25943">
        <w:t xml:space="preserve">vsaj </w:t>
      </w:r>
      <w:r w:rsidR="275F9E2D" w:rsidRPr="00C25943">
        <w:t xml:space="preserve">pet </w:t>
      </w:r>
      <w:r w:rsidRPr="00C25943">
        <w:t xml:space="preserve"> (</w:t>
      </w:r>
      <w:r w:rsidR="7A565F15" w:rsidRPr="00C25943">
        <w:t>5</w:t>
      </w:r>
      <w:r w:rsidRPr="00C25943">
        <w:t>) let delovnih izkušenj, izkušnje z razvojem modularnih front-</w:t>
      </w:r>
      <w:proofErr w:type="spellStart"/>
      <w:r w:rsidRPr="00C25943">
        <w:t>end</w:t>
      </w:r>
      <w:proofErr w:type="spellEnd"/>
      <w:r w:rsidRPr="00C25943">
        <w:t xml:space="preserve"> arhitektur po načelih MVC ali primerljivih pristopov</w:t>
      </w:r>
      <w:r w:rsidR="01F59AF3" w:rsidRPr="00C25943">
        <w:t>.</w:t>
      </w:r>
      <w:r w:rsidRPr="00C25943">
        <w:t xml:space="preserve"> </w:t>
      </w:r>
    </w:p>
    <w:p w14:paraId="67618306" w14:textId="77777777" w:rsidR="00DC595D" w:rsidRPr="00C25943" w:rsidRDefault="00DC595D" w:rsidP="00DC595D">
      <w:pPr>
        <w:rPr>
          <w:rFonts w:eastAsia="Arial"/>
          <w:u w:val="single"/>
        </w:rPr>
      </w:pPr>
      <w:r w:rsidRPr="00C25943">
        <w:rPr>
          <w:rFonts w:eastAsia="Arial"/>
          <w:u w:val="single"/>
        </w:rPr>
        <w:t>Način izpolnjevanja:</w:t>
      </w:r>
    </w:p>
    <w:p w14:paraId="22EC6D93" w14:textId="77777777" w:rsidR="00DC595D" w:rsidRPr="00C25943" w:rsidRDefault="00DC595D" w:rsidP="00DC595D">
      <w:pPr>
        <w:rPr>
          <w:rFonts w:eastAsia="Arial"/>
        </w:rPr>
      </w:pPr>
      <w:r w:rsidRPr="00C25943">
        <w:rPr>
          <w:rFonts w:eastAsia="Arial"/>
        </w:rPr>
        <w:t xml:space="preserve">Pogoj mora izpolniti ponudnik. Ponudnik lahko pogoj izpolni s partnerjem ali podizvajalcem, če bodo slednji izvajali storitve, za katere se kader zahteva. Če kader ni zaposlen pri kandidatu, partnerju ali podizvajalcu, mora biti kader kot fizična oseba imenovan za partnerja ali podizvajalca. </w:t>
      </w:r>
    </w:p>
    <w:p w14:paraId="6334658F" w14:textId="77777777" w:rsidR="00DC595D" w:rsidRPr="00C25943" w:rsidRDefault="00DC595D" w:rsidP="00DC595D">
      <w:pPr>
        <w:rPr>
          <w:rFonts w:eastAsia="Arial"/>
          <w:u w:val="single"/>
        </w:rPr>
      </w:pPr>
      <w:r w:rsidRPr="00C25943">
        <w:rPr>
          <w:rFonts w:eastAsia="Arial"/>
          <w:u w:val="single"/>
        </w:rPr>
        <w:t>Zahtevano dokazilo:</w:t>
      </w:r>
    </w:p>
    <w:p w14:paraId="6C2911E3" w14:textId="4934797A" w:rsidR="00DC595D" w:rsidRPr="00C25943" w:rsidRDefault="00DC595D" w:rsidP="00DC595D">
      <w:pPr>
        <w:rPr>
          <w:rFonts w:eastAsia="Arial"/>
        </w:rPr>
      </w:pPr>
      <w:r w:rsidRPr="00C25943">
        <w:rPr>
          <w:rFonts w:eastAsia="Arial"/>
        </w:rPr>
        <w:t xml:space="preserve">Gospodarski subjekt izkaže izpolnjevanje pogoja s predložitvijo Obrazca </w:t>
      </w:r>
      <w:r w:rsidRPr="00C25943">
        <w:rPr>
          <w:rFonts w:eastAsia="Arial"/>
          <w:b/>
          <w:bCs/>
        </w:rPr>
        <w:t>»Kadri«, Izjave delodajalcev ali druga ustrezna dokazil o delovnih izkušnjah (npr. CV</w:t>
      </w:r>
      <w:r w:rsidR="008E449F" w:rsidRPr="00C25943">
        <w:rPr>
          <w:rFonts w:eastAsia="Arial"/>
          <w:b/>
          <w:bCs/>
        </w:rPr>
        <w:t>, obrazec M1, ipd.</w:t>
      </w:r>
      <w:r w:rsidRPr="00C25943">
        <w:rPr>
          <w:rFonts w:eastAsia="Arial"/>
          <w:b/>
          <w:bCs/>
        </w:rPr>
        <w:t>) ter dokazilo o izobrazbi</w:t>
      </w:r>
      <w:r w:rsidRPr="00C25943">
        <w:rPr>
          <w:rFonts w:eastAsia="Arial"/>
        </w:rPr>
        <w:t xml:space="preserve">. Referenčna potrdila morajo biti potrjena s strani referenčnih naročnikov (zadošča, če naročnik podpiše obrazec »Kadri«). </w:t>
      </w:r>
    </w:p>
    <w:p w14:paraId="608796EC" w14:textId="77777777" w:rsidR="00DC595D" w:rsidRPr="00C25943" w:rsidRDefault="00DC595D" w:rsidP="00DC595D">
      <w:pPr>
        <w:rPr>
          <w:rFonts w:eastAsia="Arial"/>
          <w:b/>
          <w:bCs/>
        </w:rPr>
      </w:pPr>
    </w:p>
    <w:p w14:paraId="72E3CFFC" w14:textId="78108AD9" w:rsidR="00DC595D" w:rsidRPr="00C25943" w:rsidRDefault="00DC595D" w:rsidP="003D2DB6">
      <w:pPr>
        <w:pStyle w:val="Odstavekseznama"/>
        <w:numPr>
          <w:ilvl w:val="0"/>
          <w:numId w:val="21"/>
        </w:numPr>
        <w:rPr>
          <w:rFonts w:eastAsia="Arial"/>
          <w:b/>
          <w:bCs/>
        </w:rPr>
      </w:pPr>
      <w:r w:rsidRPr="00C25943">
        <w:rPr>
          <w:rFonts w:eastAsia="Arial"/>
          <w:b/>
          <w:bCs/>
        </w:rPr>
        <w:t>Strokovnjak s področja razvoja back-</w:t>
      </w:r>
      <w:proofErr w:type="spellStart"/>
      <w:r w:rsidRPr="00C25943">
        <w:rPr>
          <w:rFonts w:eastAsia="Arial"/>
          <w:b/>
          <w:bCs/>
        </w:rPr>
        <w:t>end</w:t>
      </w:r>
      <w:proofErr w:type="spellEnd"/>
      <w:r w:rsidRPr="00C25943">
        <w:rPr>
          <w:rFonts w:eastAsia="Arial"/>
          <w:b/>
          <w:bCs/>
        </w:rPr>
        <w:t xml:space="preserve"> sistemov</w:t>
      </w:r>
    </w:p>
    <w:p w14:paraId="3E9F737B" w14:textId="77777777" w:rsidR="00DC595D" w:rsidRPr="00C25943" w:rsidRDefault="00DC595D" w:rsidP="00DC595D">
      <w:pPr>
        <w:rPr>
          <w:rFonts w:eastAsia="Arial"/>
        </w:rPr>
      </w:pPr>
      <w:r w:rsidRPr="00C25943">
        <w:rPr>
          <w:rFonts w:eastAsia="Arial"/>
        </w:rPr>
        <w:t>Ponudnik razpolaga z vsaj enim (1) strokovnjakom s področja razvoja informacijskih sistemov, ki ima:</w:t>
      </w:r>
    </w:p>
    <w:p w14:paraId="74EBFDA0" w14:textId="77777777" w:rsidR="00DC595D" w:rsidRPr="00C25943" w:rsidRDefault="00DC595D" w:rsidP="00DC595D">
      <w:pPr>
        <w:pStyle w:val="Odstavekseznama"/>
        <w:numPr>
          <w:ilvl w:val="0"/>
          <w:numId w:val="19"/>
        </w:numPr>
        <w:rPr>
          <w:rFonts w:eastAsia="Arial"/>
        </w:rPr>
      </w:pPr>
      <w:r w:rsidRPr="00C25943">
        <w:rPr>
          <w:rFonts w:eastAsia="Arial"/>
        </w:rPr>
        <w:t>vsaj pet (5) let delovnih izkušenj s področja razvoja informacijskih sistemov, </w:t>
      </w:r>
    </w:p>
    <w:p w14:paraId="2FC5C40E" w14:textId="1B90A61B" w:rsidR="00DC595D" w:rsidRPr="00C25943" w:rsidRDefault="00DC595D" w:rsidP="00DC595D">
      <w:pPr>
        <w:pStyle w:val="Odstavekseznama"/>
        <w:numPr>
          <w:ilvl w:val="0"/>
          <w:numId w:val="19"/>
        </w:numPr>
        <w:rPr>
          <w:rFonts w:eastAsia="Arial"/>
        </w:rPr>
      </w:pPr>
      <w:r w:rsidRPr="00C25943">
        <w:rPr>
          <w:rFonts w:eastAsia="Arial"/>
        </w:rPr>
        <w:t xml:space="preserve">izkušnje z razvojem REST API vmesnikov, integracijo z zunanjimi storitvami (npr. overitve, zunanji podatkovni viri), delom z relacijskimi podatkovnimi bazami (npr. Oracle) ter implementacijo varnostnih mehanizmov (npr. </w:t>
      </w:r>
      <w:proofErr w:type="spellStart"/>
      <w:r w:rsidRPr="00C25943">
        <w:rPr>
          <w:rFonts w:eastAsia="Arial"/>
        </w:rPr>
        <w:t>avtentikacija</w:t>
      </w:r>
      <w:proofErr w:type="spellEnd"/>
      <w:r w:rsidRPr="00C25943">
        <w:rPr>
          <w:rFonts w:eastAsia="Arial"/>
        </w:rPr>
        <w:t xml:space="preserve">, avtorizacija, </w:t>
      </w:r>
      <w:proofErr w:type="spellStart"/>
      <w:r w:rsidRPr="00C25943">
        <w:rPr>
          <w:rFonts w:eastAsia="Arial"/>
        </w:rPr>
        <w:t>rate</w:t>
      </w:r>
      <w:proofErr w:type="spellEnd"/>
      <w:r w:rsidRPr="00C25943">
        <w:rPr>
          <w:rFonts w:eastAsia="Arial"/>
        </w:rPr>
        <w:t xml:space="preserve"> </w:t>
      </w:r>
      <w:proofErr w:type="spellStart"/>
      <w:r w:rsidRPr="00C25943">
        <w:rPr>
          <w:rFonts w:eastAsia="Arial"/>
        </w:rPr>
        <w:t>limiting</w:t>
      </w:r>
      <w:proofErr w:type="spellEnd"/>
      <w:r w:rsidRPr="00C25943">
        <w:rPr>
          <w:rFonts w:eastAsia="Arial"/>
        </w:rPr>
        <w:t>, varni inženiring), kjer je v zadnjih petih (5) letih pred dnem objave obvestila o tem javnem naročilu sodeloval pri najmanj enem (1) projektu razvoja informacijskega sistema</w:t>
      </w:r>
    </w:p>
    <w:p w14:paraId="77D06FA6" w14:textId="77777777" w:rsidR="00DC595D" w:rsidRPr="00C25943" w:rsidRDefault="00DC595D" w:rsidP="00DC595D">
      <w:pPr>
        <w:rPr>
          <w:rFonts w:eastAsia="Arial"/>
          <w:u w:val="single"/>
        </w:rPr>
      </w:pPr>
      <w:r w:rsidRPr="00C25943">
        <w:rPr>
          <w:rFonts w:eastAsia="Arial"/>
          <w:u w:val="single"/>
        </w:rPr>
        <w:t>Način izpolnjevanja:</w:t>
      </w:r>
    </w:p>
    <w:p w14:paraId="12581AC9" w14:textId="77777777" w:rsidR="00DC595D" w:rsidRPr="00C25943" w:rsidRDefault="00DC595D" w:rsidP="00DC595D">
      <w:pPr>
        <w:rPr>
          <w:rFonts w:eastAsia="Arial"/>
        </w:rPr>
      </w:pPr>
      <w:r w:rsidRPr="00C25943">
        <w:rPr>
          <w:rFonts w:eastAsia="Arial"/>
        </w:rPr>
        <w:t xml:space="preserve">Pogoj mora izpolniti ponudnik. Ponudnik lahko pogoj izpolni s partnerjem ali podizvajalcem, če bodo slednji izvajali storitve, za katere se kader zahteva. Če kader ni zaposlen pri kandidatu, partnerju ali podizvajalcu, mora biti kader kot fizična oseba imenovan za partnerja ali podizvajalca. </w:t>
      </w:r>
    </w:p>
    <w:p w14:paraId="59083EA6" w14:textId="77777777" w:rsidR="00DC595D" w:rsidRPr="00C25943" w:rsidRDefault="00DC595D" w:rsidP="00DC595D">
      <w:pPr>
        <w:rPr>
          <w:rFonts w:eastAsia="Arial"/>
          <w:u w:val="single"/>
        </w:rPr>
      </w:pPr>
      <w:r w:rsidRPr="00C25943">
        <w:rPr>
          <w:rFonts w:eastAsia="Arial"/>
          <w:u w:val="single"/>
        </w:rPr>
        <w:t>Zahtevano dokazilo:</w:t>
      </w:r>
    </w:p>
    <w:p w14:paraId="2C5857E6" w14:textId="657D0F36" w:rsidR="00DC595D" w:rsidRPr="00C25943" w:rsidRDefault="00DC595D" w:rsidP="00DC595D">
      <w:pPr>
        <w:rPr>
          <w:rFonts w:eastAsia="Arial"/>
        </w:rPr>
      </w:pPr>
      <w:r w:rsidRPr="00C25943">
        <w:rPr>
          <w:rFonts w:eastAsia="Arial"/>
        </w:rPr>
        <w:t xml:space="preserve">Gospodarski subjekt izkaže izpolnjevanje pogoja s predložitvijo Obrazca </w:t>
      </w:r>
      <w:r w:rsidRPr="00C25943">
        <w:rPr>
          <w:rFonts w:eastAsia="Arial"/>
          <w:b/>
          <w:bCs/>
        </w:rPr>
        <w:t>»Kadri«, Izjave delodajalcev ali druga ustrezna dokazil o delovnih izkušnjah (npr. CV</w:t>
      </w:r>
      <w:r w:rsidR="008E449F" w:rsidRPr="00C25943">
        <w:rPr>
          <w:rFonts w:eastAsia="Arial"/>
          <w:b/>
          <w:bCs/>
        </w:rPr>
        <w:t>, obrazec M1, ipd.</w:t>
      </w:r>
      <w:r w:rsidRPr="00C25943">
        <w:rPr>
          <w:rFonts w:eastAsia="Arial"/>
          <w:b/>
          <w:bCs/>
        </w:rPr>
        <w:t>) ter dokazilo o izobrazbi</w:t>
      </w:r>
      <w:r w:rsidRPr="00C25943">
        <w:rPr>
          <w:rFonts w:eastAsia="Arial"/>
        </w:rPr>
        <w:t xml:space="preserve">. Referenčna potrdila morajo biti potrjena s strani referenčnih naročnikov (zadošča, če naročnik podpiše obrazec »Kadri«). </w:t>
      </w:r>
    </w:p>
    <w:p w14:paraId="21370D31" w14:textId="77777777" w:rsidR="00DC595D" w:rsidRPr="00C25943" w:rsidRDefault="00DC595D" w:rsidP="00DC595D">
      <w:pPr>
        <w:rPr>
          <w:rFonts w:eastAsia="Arial"/>
        </w:rPr>
      </w:pPr>
    </w:p>
    <w:p w14:paraId="5A09C47A" w14:textId="6E0A00FA" w:rsidR="00DC595D" w:rsidRPr="00C25943" w:rsidRDefault="00DC595D" w:rsidP="003D2DB6">
      <w:pPr>
        <w:pStyle w:val="Odstavekseznama"/>
        <w:numPr>
          <w:ilvl w:val="0"/>
          <w:numId w:val="21"/>
        </w:numPr>
        <w:rPr>
          <w:rFonts w:eastAsia="Arial"/>
          <w:b/>
          <w:bCs/>
        </w:rPr>
      </w:pPr>
      <w:r w:rsidRPr="00C25943">
        <w:rPr>
          <w:rFonts w:eastAsia="Arial"/>
          <w:b/>
          <w:bCs/>
        </w:rPr>
        <w:t>Strokovnjak s področja implementacije umetne inteligence v informacijske rešitve</w:t>
      </w:r>
    </w:p>
    <w:p w14:paraId="5012441B" w14:textId="77777777" w:rsidR="00DC595D" w:rsidRPr="00C25943" w:rsidRDefault="00DC595D" w:rsidP="00DC595D">
      <w:pPr>
        <w:rPr>
          <w:rFonts w:eastAsia="Arial"/>
        </w:rPr>
      </w:pPr>
      <w:r w:rsidRPr="00C25943">
        <w:rPr>
          <w:rFonts w:eastAsia="Arial"/>
        </w:rPr>
        <w:t>Ponudnik razpolaga z vsaj enim (1) strokovnjakom s področja implementacije umetne inteligence v informacijske rešitve, ki ima: </w:t>
      </w:r>
    </w:p>
    <w:p w14:paraId="590B6178" w14:textId="77777777" w:rsidR="00082200" w:rsidRPr="00C25943" w:rsidRDefault="00DC595D" w:rsidP="00082200">
      <w:pPr>
        <w:pStyle w:val="Odstavekseznama"/>
        <w:numPr>
          <w:ilvl w:val="0"/>
          <w:numId w:val="19"/>
        </w:numPr>
        <w:rPr>
          <w:rFonts w:eastAsia="Arial"/>
        </w:rPr>
      </w:pPr>
      <w:r w:rsidRPr="00C25943">
        <w:rPr>
          <w:rFonts w:eastAsia="Arial"/>
        </w:rPr>
        <w:lastRenderedPageBreak/>
        <w:t>vsaj dve (2) leti delovnih izkušenj s področja implementacije umetne inteligence v informacijske rešitve, </w:t>
      </w:r>
    </w:p>
    <w:p w14:paraId="295F15BD" w14:textId="79E4C94C" w:rsidR="00DC595D" w:rsidRPr="00C25943" w:rsidRDefault="00DC595D" w:rsidP="00082200">
      <w:pPr>
        <w:pStyle w:val="Odstavekseznama"/>
        <w:numPr>
          <w:ilvl w:val="0"/>
          <w:numId w:val="19"/>
        </w:numPr>
        <w:rPr>
          <w:rFonts w:eastAsia="Arial"/>
        </w:rPr>
      </w:pPr>
      <w:r w:rsidRPr="00C25943">
        <w:rPr>
          <w:rFonts w:eastAsia="Arial"/>
        </w:rPr>
        <w:t xml:space="preserve">izkušnje z implementacijo najmanj dveh (2) projektov uporabe umetne inteligence v informacijskih rešitvah, </w:t>
      </w:r>
      <w:r w:rsidR="004A3179" w:rsidRPr="00C25943">
        <w:rPr>
          <w:rFonts w:eastAsia="Arial"/>
        </w:rPr>
        <w:t xml:space="preserve">ki </w:t>
      </w:r>
      <w:r w:rsidR="004A3179" w:rsidRPr="00C25943">
        <w:t xml:space="preserve">temelji na naprednih modelih LLM (Large </w:t>
      </w:r>
      <w:proofErr w:type="spellStart"/>
      <w:r w:rsidR="004A3179" w:rsidRPr="00C25943">
        <w:t>Language</w:t>
      </w:r>
      <w:proofErr w:type="spellEnd"/>
      <w:r w:rsidR="004A3179" w:rsidRPr="00C25943">
        <w:t xml:space="preserve"> </w:t>
      </w:r>
      <w:proofErr w:type="spellStart"/>
      <w:r w:rsidR="004A3179" w:rsidRPr="00C25943">
        <w:t>Models</w:t>
      </w:r>
      <w:proofErr w:type="spellEnd"/>
      <w:r w:rsidR="004A3179" w:rsidRPr="00C25943">
        <w:t xml:space="preserve">) in </w:t>
      </w:r>
      <w:r w:rsidRPr="00C25943">
        <w:rPr>
          <w:rFonts w:eastAsia="Arial"/>
        </w:rPr>
        <w:t xml:space="preserve">kjer je umetna inteligenca izvajala asistenco uporabniku (npr. razbrala vsebino z dokumenta in uporabniku predložila podatke za odločanje ali podobne </w:t>
      </w:r>
      <w:proofErr w:type="spellStart"/>
      <w:r w:rsidRPr="00C25943">
        <w:rPr>
          <w:rFonts w:eastAsia="Arial"/>
        </w:rPr>
        <w:t>asistenčne</w:t>
      </w:r>
      <w:proofErr w:type="spellEnd"/>
      <w:r w:rsidRPr="00C25943">
        <w:rPr>
          <w:rFonts w:eastAsia="Arial"/>
        </w:rPr>
        <w:t xml:space="preserve"> akcije), in sicer v zadnjih treh (3) letih pred dnem objave obvestila o tem javnem naročilu.</w:t>
      </w:r>
    </w:p>
    <w:p w14:paraId="697B431D" w14:textId="77777777" w:rsidR="00DC595D" w:rsidRPr="00C25943" w:rsidRDefault="00DC595D" w:rsidP="00DC595D">
      <w:pPr>
        <w:rPr>
          <w:rFonts w:eastAsia="Arial"/>
          <w:u w:val="single"/>
        </w:rPr>
      </w:pPr>
      <w:r w:rsidRPr="00C25943">
        <w:rPr>
          <w:rFonts w:eastAsia="Arial"/>
          <w:u w:val="single"/>
        </w:rPr>
        <w:t>Način izpolnjevanja:</w:t>
      </w:r>
    </w:p>
    <w:p w14:paraId="38CA9ECE" w14:textId="77777777" w:rsidR="00DC595D" w:rsidRPr="00C25943" w:rsidRDefault="00DC595D" w:rsidP="00DC595D">
      <w:pPr>
        <w:rPr>
          <w:rFonts w:eastAsia="Arial"/>
        </w:rPr>
      </w:pPr>
      <w:r w:rsidRPr="00C25943">
        <w:rPr>
          <w:rFonts w:eastAsia="Arial"/>
        </w:rPr>
        <w:t xml:space="preserve">Pogoj mora izpolniti ponudnik. Ponudnik lahko pogoj izpolni s partnerjem ali podizvajalcem, če bodo slednji izvajali storitve, za katere se kader zahteva. Če kader ni zaposlen pri kandidatu, partnerju ali podizvajalcu, mora biti kader kot fizična oseba imenovan za partnerja ali podizvajalca. </w:t>
      </w:r>
    </w:p>
    <w:p w14:paraId="503B148F" w14:textId="77777777" w:rsidR="00DC595D" w:rsidRPr="00C25943" w:rsidRDefault="00DC595D" w:rsidP="00DC595D">
      <w:pPr>
        <w:rPr>
          <w:rFonts w:eastAsia="Arial"/>
          <w:u w:val="single"/>
        </w:rPr>
      </w:pPr>
      <w:r w:rsidRPr="00C25943">
        <w:rPr>
          <w:rFonts w:eastAsia="Arial"/>
          <w:u w:val="single"/>
        </w:rPr>
        <w:t>Zahtevano dokazilo:</w:t>
      </w:r>
    </w:p>
    <w:p w14:paraId="059095FB" w14:textId="4F14C874" w:rsidR="00DC595D" w:rsidRPr="00C25943" w:rsidRDefault="00DC595D" w:rsidP="00DC595D">
      <w:pPr>
        <w:rPr>
          <w:rFonts w:eastAsia="Arial"/>
        </w:rPr>
      </w:pPr>
      <w:r w:rsidRPr="00C25943">
        <w:rPr>
          <w:rFonts w:eastAsia="Arial"/>
        </w:rPr>
        <w:t xml:space="preserve">Gospodarski subjekt izkaže izpolnjevanje pogoja s predložitvijo Obrazca </w:t>
      </w:r>
      <w:r w:rsidRPr="00C25943">
        <w:rPr>
          <w:rFonts w:eastAsia="Arial"/>
          <w:b/>
          <w:bCs/>
        </w:rPr>
        <w:t>»Kadri«, Izjave delodajalcev ali druga ustrezna dokazil o delovnih izkušnjah (npr. CV</w:t>
      </w:r>
      <w:r w:rsidR="008E449F" w:rsidRPr="00C25943">
        <w:rPr>
          <w:rFonts w:eastAsia="Arial"/>
          <w:b/>
          <w:bCs/>
        </w:rPr>
        <w:t xml:space="preserve"> obrazec M1, ipd.</w:t>
      </w:r>
      <w:r w:rsidRPr="00C25943">
        <w:rPr>
          <w:rFonts w:eastAsia="Arial"/>
          <w:b/>
          <w:bCs/>
        </w:rPr>
        <w:t>) ter dokazilo o izobrazbi</w:t>
      </w:r>
      <w:r w:rsidRPr="00C25943">
        <w:rPr>
          <w:rFonts w:eastAsia="Arial"/>
        </w:rPr>
        <w:t xml:space="preserve">. Referenčna potrdila morajo biti potrjena s strani referenčnih naročnikov (zadošča, če naročnik podpiše obrazec »Kadri«). </w:t>
      </w:r>
    </w:p>
    <w:p w14:paraId="001A78FC" w14:textId="77777777" w:rsidR="00DC595D" w:rsidRPr="00C25943" w:rsidRDefault="00DC595D" w:rsidP="00DC595D">
      <w:pPr>
        <w:rPr>
          <w:rFonts w:eastAsia="Arial"/>
        </w:rPr>
      </w:pPr>
    </w:p>
    <w:p w14:paraId="3EA4B19B" w14:textId="318767D4" w:rsidR="00DC595D" w:rsidRPr="00C25943" w:rsidRDefault="00DC595D" w:rsidP="003D2DB6">
      <w:pPr>
        <w:pStyle w:val="Odstavekseznama"/>
        <w:numPr>
          <w:ilvl w:val="0"/>
          <w:numId w:val="21"/>
        </w:numPr>
        <w:rPr>
          <w:rFonts w:eastAsia="Arial"/>
          <w:b/>
          <w:bCs/>
        </w:rPr>
      </w:pPr>
      <w:r w:rsidRPr="00C25943">
        <w:rPr>
          <w:rFonts w:eastAsia="Arial"/>
          <w:b/>
          <w:bCs/>
        </w:rPr>
        <w:t>Strokovnjak s področja razvoja in implementacije OCR sistemov</w:t>
      </w:r>
    </w:p>
    <w:p w14:paraId="02A6CE70" w14:textId="77777777" w:rsidR="00DC595D" w:rsidRPr="00C25943" w:rsidRDefault="00DC595D" w:rsidP="00DC595D">
      <w:r w:rsidRPr="00C25943">
        <w:t>Ponudnik razpolaga z vsaj enim (1) strokovnjakom s področja razvoja in implementacije OCR sistemov, ki ima: </w:t>
      </w:r>
    </w:p>
    <w:p w14:paraId="4C39A137" w14:textId="77777777" w:rsidR="00DC595D" w:rsidRPr="00C25943" w:rsidRDefault="00DC595D" w:rsidP="00DC595D">
      <w:pPr>
        <w:pStyle w:val="Odstavekseznama"/>
        <w:numPr>
          <w:ilvl w:val="0"/>
          <w:numId w:val="19"/>
        </w:numPr>
      </w:pPr>
      <w:r w:rsidRPr="00C25943">
        <w:t>vsaj tri (3) leta delovnih izkušenj s področja razvoja in implementacije OCR sistemov,</w:t>
      </w:r>
    </w:p>
    <w:p w14:paraId="076A083B" w14:textId="12A0BDC1" w:rsidR="00DC595D" w:rsidRPr="00C25943" w:rsidRDefault="00DC595D" w:rsidP="00DC595D">
      <w:pPr>
        <w:pStyle w:val="Odstavekseznama"/>
        <w:numPr>
          <w:ilvl w:val="0"/>
          <w:numId w:val="19"/>
        </w:numPr>
      </w:pPr>
      <w:r w:rsidRPr="00C25943">
        <w:t>izkušnje z implementacijo najmanj dveh (2) projektov s področja razvoja in implementacije OCR sistemov v zadnjih petih (5) letih pred dnem objave obvestila o tem javnem naročilu.</w:t>
      </w:r>
    </w:p>
    <w:p w14:paraId="2144BA7A" w14:textId="77777777" w:rsidR="00DC595D" w:rsidRPr="00C25943" w:rsidRDefault="00DC595D" w:rsidP="00DC595D"/>
    <w:p w14:paraId="0370F579" w14:textId="77777777" w:rsidR="00DC595D" w:rsidRPr="00C25943" w:rsidRDefault="00DC595D" w:rsidP="00DC595D">
      <w:pPr>
        <w:rPr>
          <w:rFonts w:eastAsia="Arial"/>
          <w:u w:val="single"/>
        </w:rPr>
      </w:pPr>
      <w:r w:rsidRPr="00C25943">
        <w:rPr>
          <w:rFonts w:eastAsia="Arial"/>
          <w:u w:val="single"/>
        </w:rPr>
        <w:t>Način izpolnjevanja:</w:t>
      </w:r>
    </w:p>
    <w:p w14:paraId="1F85E2A6" w14:textId="77777777" w:rsidR="00DC595D" w:rsidRPr="00C25943" w:rsidRDefault="00DC595D" w:rsidP="00DC595D">
      <w:pPr>
        <w:rPr>
          <w:rFonts w:eastAsia="Arial"/>
        </w:rPr>
      </w:pPr>
      <w:r w:rsidRPr="00C25943">
        <w:rPr>
          <w:rFonts w:eastAsia="Arial"/>
        </w:rPr>
        <w:t xml:space="preserve">Pogoj mora izpolniti ponudnik. Ponudnik lahko pogoj izpolni s partnerjem ali podizvajalcem, če bodo slednji izvajali storitve, za katere se kader zahteva. Če kader ni zaposlen pri kandidatu, partnerju ali podizvajalcu, mora biti kader kot fizična oseba imenovan za partnerja ali podizvajalca. </w:t>
      </w:r>
    </w:p>
    <w:p w14:paraId="6E54BCEA" w14:textId="77777777" w:rsidR="00DC595D" w:rsidRPr="00C25943" w:rsidRDefault="00DC595D" w:rsidP="00DC595D">
      <w:pPr>
        <w:rPr>
          <w:rFonts w:eastAsia="Arial"/>
          <w:u w:val="single"/>
        </w:rPr>
      </w:pPr>
      <w:r w:rsidRPr="00C25943">
        <w:rPr>
          <w:rFonts w:eastAsia="Arial"/>
          <w:u w:val="single"/>
        </w:rPr>
        <w:t>Zahtevano dokazilo:</w:t>
      </w:r>
    </w:p>
    <w:p w14:paraId="43E04934" w14:textId="395FA2F2" w:rsidR="00DC595D" w:rsidRPr="00C25943" w:rsidRDefault="00DC595D" w:rsidP="00DC595D">
      <w:pPr>
        <w:rPr>
          <w:rFonts w:eastAsia="Arial"/>
        </w:rPr>
      </w:pPr>
      <w:r w:rsidRPr="00C25943">
        <w:rPr>
          <w:rFonts w:eastAsia="Arial"/>
        </w:rPr>
        <w:t xml:space="preserve">Gospodarski subjekt izkaže izpolnjevanje pogoja s predložitvijo Obrazca </w:t>
      </w:r>
      <w:r w:rsidRPr="00C25943">
        <w:rPr>
          <w:rFonts w:eastAsia="Arial"/>
          <w:b/>
          <w:bCs/>
        </w:rPr>
        <w:t>»Kadri«, Izjave delodajalcev ali druga ustrezna dokazil o delovnih izkušnjah (npr. CV</w:t>
      </w:r>
      <w:r w:rsidR="008E449F" w:rsidRPr="00C25943">
        <w:rPr>
          <w:rFonts w:eastAsia="Arial"/>
          <w:b/>
          <w:bCs/>
        </w:rPr>
        <w:t>, obrazec M1, ipd.</w:t>
      </w:r>
      <w:r w:rsidRPr="00C25943">
        <w:rPr>
          <w:rFonts w:eastAsia="Arial"/>
          <w:b/>
          <w:bCs/>
        </w:rPr>
        <w:t>) ter dokazilo o izobrazbi</w:t>
      </w:r>
      <w:r w:rsidRPr="00C25943">
        <w:rPr>
          <w:rFonts w:eastAsia="Arial"/>
        </w:rPr>
        <w:t xml:space="preserve">. Referenčna potrdila morajo biti potrjena s strani referenčnih naročnikov (zadošča, če naročnik podpiše obrazec »Kadri«). </w:t>
      </w:r>
    </w:p>
    <w:p w14:paraId="0A511654" w14:textId="77777777" w:rsidR="00DC595D" w:rsidRPr="00C25943" w:rsidRDefault="00DC595D" w:rsidP="00DC595D">
      <w:pPr>
        <w:rPr>
          <w:rFonts w:eastAsia="Arial"/>
          <w:b/>
          <w:bCs/>
        </w:rPr>
      </w:pPr>
    </w:p>
    <w:p w14:paraId="628BD073" w14:textId="52ED0E4D" w:rsidR="00DC595D" w:rsidRPr="00C25943" w:rsidRDefault="00DC595D" w:rsidP="003D2DB6">
      <w:pPr>
        <w:pStyle w:val="Odstavekseznama"/>
        <w:numPr>
          <w:ilvl w:val="0"/>
          <w:numId w:val="21"/>
        </w:numPr>
        <w:rPr>
          <w:rFonts w:eastAsia="Arial"/>
          <w:b/>
          <w:bCs/>
        </w:rPr>
      </w:pPr>
      <w:r w:rsidRPr="00C25943">
        <w:rPr>
          <w:rFonts w:eastAsia="Arial"/>
          <w:b/>
          <w:bCs/>
        </w:rPr>
        <w:t>Strokovnjak s področja razvoja uporabniške izkušnje (UX)</w:t>
      </w:r>
    </w:p>
    <w:p w14:paraId="6426F4F6" w14:textId="77777777" w:rsidR="00775C8A" w:rsidRPr="00C25943" w:rsidRDefault="00DC595D" w:rsidP="00DC595D">
      <w:r w:rsidRPr="00C25943">
        <w:t>Ponudnik razpolaga z vsaj enim (1) strokovnjakom s področja razvoja uporabniške izkušnje (UX), ki ima:</w:t>
      </w:r>
    </w:p>
    <w:p w14:paraId="62CC4DA7" w14:textId="77777777" w:rsidR="00775C8A" w:rsidRPr="00C25943" w:rsidRDefault="00DC595D" w:rsidP="00775C8A">
      <w:pPr>
        <w:pStyle w:val="Odstavekseznama"/>
        <w:numPr>
          <w:ilvl w:val="0"/>
          <w:numId w:val="19"/>
        </w:numPr>
      </w:pPr>
      <w:r w:rsidRPr="00C25943">
        <w:t>vsaj tri (3) leta delovnih izkušenj na področju razvoja uporabniške izkušnje (UX),</w:t>
      </w:r>
    </w:p>
    <w:p w14:paraId="62B73B98" w14:textId="27B0AC11" w:rsidR="00DC595D" w:rsidRPr="00C25943" w:rsidRDefault="00DC595D" w:rsidP="00775C8A">
      <w:pPr>
        <w:pStyle w:val="Odstavekseznama"/>
        <w:numPr>
          <w:ilvl w:val="0"/>
          <w:numId w:val="19"/>
        </w:numPr>
      </w:pPr>
      <w:r w:rsidRPr="00C25943">
        <w:t>izkušnje z načrtovanjem in implementacijo najmanj dveh (2) projektov s področja razvoja uporabniške izkušnje (UX) v zadnjih petih (5) letih pred dnem objave obvestila.</w:t>
      </w:r>
    </w:p>
    <w:p w14:paraId="31FE6AD8" w14:textId="77777777" w:rsidR="00775C8A" w:rsidRPr="00C25943" w:rsidRDefault="00775C8A" w:rsidP="00775C8A"/>
    <w:p w14:paraId="500494FF" w14:textId="77777777" w:rsidR="00775C8A" w:rsidRPr="00C25943" w:rsidRDefault="00775C8A" w:rsidP="00775C8A">
      <w:pPr>
        <w:rPr>
          <w:rFonts w:eastAsia="Arial"/>
          <w:u w:val="single"/>
        </w:rPr>
      </w:pPr>
      <w:r w:rsidRPr="00C25943">
        <w:rPr>
          <w:rFonts w:eastAsia="Arial"/>
          <w:u w:val="single"/>
        </w:rPr>
        <w:t>Način izpolnjevanja:</w:t>
      </w:r>
    </w:p>
    <w:p w14:paraId="5AD4E45C" w14:textId="77777777" w:rsidR="00775C8A" w:rsidRPr="00C25943" w:rsidRDefault="00775C8A" w:rsidP="00775C8A">
      <w:pPr>
        <w:rPr>
          <w:rFonts w:eastAsia="Arial"/>
        </w:rPr>
      </w:pPr>
      <w:r w:rsidRPr="00C25943">
        <w:rPr>
          <w:rFonts w:eastAsia="Arial"/>
        </w:rPr>
        <w:t xml:space="preserve">Pogoj mora izpolniti ponudnik. Ponudnik lahko pogoj izpolni s partnerjem ali podizvajalcem, če bodo slednji izvajali storitve, za katere se kader zahteva. Če kader ni zaposlen pri kandidatu, partnerju ali podizvajalcu, mora biti kader kot fizična oseba imenovan za partnerja ali podizvajalca. </w:t>
      </w:r>
    </w:p>
    <w:p w14:paraId="34498293" w14:textId="77777777" w:rsidR="00775C8A" w:rsidRPr="00C25943" w:rsidRDefault="00775C8A" w:rsidP="00775C8A">
      <w:pPr>
        <w:rPr>
          <w:rFonts w:eastAsia="Arial"/>
          <w:u w:val="single"/>
        </w:rPr>
      </w:pPr>
      <w:r w:rsidRPr="00C25943">
        <w:rPr>
          <w:rFonts w:eastAsia="Arial"/>
          <w:u w:val="single"/>
        </w:rPr>
        <w:t>Zahtevano dokazilo:</w:t>
      </w:r>
    </w:p>
    <w:p w14:paraId="0323237D" w14:textId="1D7323A0" w:rsidR="00775C8A" w:rsidRPr="00C25943" w:rsidRDefault="00775C8A" w:rsidP="00775C8A">
      <w:pPr>
        <w:rPr>
          <w:rFonts w:eastAsia="Arial"/>
        </w:rPr>
      </w:pPr>
      <w:r w:rsidRPr="00C25943">
        <w:rPr>
          <w:rFonts w:eastAsia="Arial"/>
        </w:rPr>
        <w:t xml:space="preserve">Gospodarski subjekt izkaže izpolnjevanje pogoja s predložitvijo Obrazca </w:t>
      </w:r>
      <w:r w:rsidRPr="00C25943">
        <w:rPr>
          <w:rFonts w:eastAsia="Arial"/>
          <w:b/>
          <w:bCs/>
        </w:rPr>
        <w:t xml:space="preserve">»Kadri« </w:t>
      </w:r>
      <w:r w:rsidRPr="00C25943">
        <w:rPr>
          <w:rFonts w:eastAsia="Arial"/>
        </w:rPr>
        <w:t>ter</w:t>
      </w:r>
      <w:r w:rsidRPr="00C25943">
        <w:rPr>
          <w:rFonts w:eastAsia="Arial"/>
          <w:b/>
          <w:bCs/>
        </w:rPr>
        <w:t xml:space="preserve"> Izjave delodajalcev ali druga ustrezna dokazil o delovnih izkušnjah (npr. CV</w:t>
      </w:r>
      <w:r w:rsidR="008E449F" w:rsidRPr="00C25943">
        <w:rPr>
          <w:rFonts w:eastAsia="Arial"/>
          <w:b/>
          <w:bCs/>
        </w:rPr>
        <w:t>, obrazec M1, ipd.</w:t>
      </w:r>
      <w:r w:rsidRPr="00C25943">
        <w:rPr>
          <w:rFonts w:eastAsia="Arial"/>
          <w:b/>
          <w:bCs/>
        </w:rPr>
        <w:t xml:space="preserve">). </w:t>
      </w:r>
      <w:r w:rsidRPr="00C25943">
        <w:rPr>
          <w:rFonts w:eastAsia="Arial"/>
        </w:rPr>
        <w:lastRenderedPageBreak/>
        <w:t xml:space="preserve">Referenčna potrdila morajo biti potrjena s strani referenčnih naročnikov (zadošča, če naročnik podpiše obrazec »Kadri«). </w:t>
      </w:r>
    </w:p>
    <w:p w14:paraId="5CA81157" w14:textId="77777777" w:rsidR="00775C8A" w:rsidRPr="00C25943" w:rsidRDefault="00775C8A" w:rsidP="00775C8A">
      <w:pPr>
        <w:rPr>
          <w:b/>
          <w:bCs/>
        </w:rPr>
      </w:pPr>
    </w:p>
    <w:p w14:paraId="1379C86E" w14:textId="2123CD7D" w:rsidR="00775C8A" w:rsidRPr="00C25943" w:rsidRDefault="00775C8A" w:rsidP="003D2DB6">
      <w:pPr>
        <w:pStyle w:val="Odstavekseznama"/>
        <w:numPr>
          <w:ilvl w:val="0"/>
          <w:numId w:val="21"/>
        </w:numPr>
        <w:rPr>
          <w:b/>
          <w:bCs/>
        </w:rPr>
      </w:pPr>
      <w:r w:rsidRPr="00C25943">
        <w:rPr>
          <w:b/>
          <w:bCs/>
        </w:rPr>
        <w:t>Strokovnjak s področja razvoja uporabniškega vmesnika (UI)</w:t>
      </w:r>
    </w:p>
    <w:p w14:paraId="377754C5" w14:textId="77777777" w:rsidR="00775C8A" w:rsidRPr="00C25943" w:rsidRDefault="00775C8A" w:rsidP="00775C8A">
      <w:r w:rsidRPr="00C25943">
        <w:t>Ponudnik razpolaga z vsaj enim (1) strokovnjakom s področja razvoja uporabniškega vmesnika (UI), ki ima:</w:t>
      </w:r>
    </w:p>
    <w:p w14:paraId="129CEC94" w14:textId="77777777" w:rsidR="00775C8A" w:rsidRPr="00C25943" w:rsidRDefault="00775C8A" w:rsidP="00775C8A">
      <w:pPr>
        <w:pStyle w:val="Odstavekseznama"/>
        <w:numPr>
          <w:ilvl w:val="0"/>
          <w:numId w:val="19"/>
        </w:numPr>
      </w:pPr>
      <w:r w:rsidRPr="00C25943">
        <w:t>vsaj tri (3) leta delovnih izkušenj na področju razvoja uporabniškega vmesnika (UI),</w:t>
      </w:r>
    </w:p>
    <w:p w14:paraId="1B57C830" w14:textId="214CB947" w:rsidR="00775C8A" w:rsidRPr="00C25943" w:rsidRDefault="00775C8A" w:rsidP="00775C8A">
      <w:pPr>
        <w:pStyle w:val="Odstavekseznama"/>
        <w:numPr>
          <w:ilvl w:val="0"/>
          <w:numId w:val="19"/>
        </w:numPr>
      </w:pPr>
      <w:r w:rsidRPr="00C25943">
        <w:t>izkušnje z načrtovanjem in implementacijo najmanj dveh (2) projektov s področja razvoja uporabniškega vmesnika (UI) v zadnjih petih (5) letih pred dnem objave obvestila o tem javnem naročilu.</w:t>
      </w:r>
    </w:p>
    <w:p w14:paraId="540B0500" w14:textId="77777777" w:rsidR="00775C8A" w:rsidRPr="00C25943" w:rsidRDefault="00775C8A" w:rsidP="00775C8A"/>
    <w:p w14:paraId="5AD10A11" w14:textId="77777777" w:rsidR="00CC54CD" w:rsidRPr="00C25943" w:rsidRDefault="00CC54CD" w:rsidP="00CC54CD">
      <w:pPr>
        <w:rPr>
          <w:rFonts w:eastAsia="Arial"/>
          <w:u w:val="single"/>
        </w:rPr>
      </w:pPr>
      <w:r w:rsidRPr="00C25943">
        <w:rPr>
          <w:rFonts w:eastAsia="Arial"/>
          <w:u w:val="single"/>
        </w:rPr>
        <w:t>Način izpolnjevanja:</w:t>
      </w:r>
    </w:p>
    <w:p w14:paraId="207C2072" w14:textId="77777777" w:rsidR="00CC54CD" w:rsidRPr="00C25943" w:rsidRDefault="00CC54CD" w:rsidP="00CC54CD">
      <w:pPr>
        <w:rPr>
          <w:rFonts w:eastAsia="Arial"/>
        </w:rPr>
      </w:pPr>
      <w:r w:rsidRPr="00C25943">
        <w:rPr>
          <w:rFonts w:eastAsia="Arial"/>
        </w:rPr>
        <w:t xml:space="preserve">Pogoj mora izpolniti ponudnik. Ponudnik lahko pogoj izpolni s partnerjem ali podizvajalcem, če bodo slednji izvajali storitve, za katere se kader zahteva. Če kader ni zaposlen pri kandidatu, partnerju ali podizvajalcu, mora biti kader kot fizična oseba imenovan za partnerja ali podizvajalca. </w:t>
      </w:r>
    </w:p>
    <w:p w14:paraId="54F568F7" w14:textId="77777777" w:rsidR="00CC54CD" w:rsidRPr="00C25943" w:rsidRDefault="00CC54CD" w:rsidP="00CC54CD">
      <w:pPr>
        <w:rPr>
          <w:rFonts w:eastAsia="Arial"/>
          <w:u w:val="single"/>
        </w:rPr>
      </w:pPr>
      <w:r w:rsidRPr="00C25943">
        <w:rPr>
          <w:rFonts w:eastAsia="Arial"/>
          <w:u w:val="single"/>
        </w:rPr>
        <w:t>Zahtevano dokazilo:</w:t>
      </w:r>
    </w:p>
    <w:p w14:paraId="65C8A45E" w14:textId="2812D393" w:rsidR="00CC54CD" w:rsidRPr="00C25943" w:rsidRDefault="00CC54CD" w:rsidP="00CC54CD">
      <w:pPr>
        <w:rPr>
          <w:rFonts w:eastAsia="Arial"/>
        </w:rPr>
      </w:pPr>
      <w:r w:rsidRPr="00C25943">
        <w:rPr>
          <w:rFonts w:eastAsia="Arial"/>
        </w:rPr>
        <w:t xml:space="preserve">Gospodarski subjekt izkaže izpolnjevanje pogoja s predložitvijo Obrazca </w:t>
      </w:r>
      <w:r w:rsidRPr="00C25943">
        <w:rPr>
          <w:rFonts w:eastAsia="Arial"/>
          <w:b/>
          <w:bCs/>
        </w:rPr>
        <w:t xml:space="preserve">»Kadri« </w:t>
      </w:r>
      <w:r w:rsidRPr="00C25943">
        <w:rPr>
          <w:rFonts w:eastAsia="Arial"/>
        </w:rPr>
        <w:t>ter</w:t>
      </w:r>
      <w:r w:rsidRPr="00C25943">
        <w:rPr>
          <w:rFonts w:eastAsia="Arial"/>
          <w:b/>
          <w:bCs/>
        </w:rPr>
        <w:t xml:space="preserve"> Izjave delodajalcev ali druga ustrezna dokazil o delovnih izkušnjah (npr. CV</w:t>
      </w:r>
      <w:r w:rsidR="008E449F" w:rsidRPr="00C25943">
        <w:rPr>
          <w:rFonts w:eastAsia="Arial"/>
          <w:b/>
          <w:bCs/>
        </w:rPr>
        <w:t>, obrazec M1, ipd.</w:t>
      </w:r>
      <w:r w:rsidRPr="00C25943">
        <w:rPr>
          <w:rFonts w:eastAsia="Arial"/>
          <w:b/>
          <w:bCs/>
        </w:rPr>
        <w:t xml:space="preserve">). </w:t>
      </w:r>
      <w:r w:rsidRPr="00C25943">
        <w:rPr>
          <w:rFonts w:eastAsia="Arial"/>
        </w:rPr>
        <w:t xml:space="preserve">Referenčna potrdila morajo biti potrjena s strani referenčnih naročnikov (zadošča, če naročnik podpiše obrazec »Kadri«). </w:t>
      </w:r>
    </w:p>
    <w:p w14:paraId="4DC56A86" w14:textId="77777777" w:rsidR="00CC54CD" w:rsidRPr="00C25943" w:rsidRDefault="00CC54CD" w:rsidP="00775C8A"/>
    <w:p w14:paraId="6022B841" w14:textId="4AF43EAD" w:rsidR="00CC54CD" w:rsidRPr="00C25943" w:rsidRDefault="00CC54CD" w:rsidP="003D2DB6">
      <w:pPr>
        <w:pStyle w:val="Odstavekseznama"/>
        <w:numPr>
          <w:ilvl w:val="0"/>
          <w:numId w:val="21"/>
        </w:numPr>
        <w:rPr>
          <w:b/>
          <w:bCs/>
        </w:rPr>
      </w:pPr>
      <w:r w:rsidRPr="00C25943">
        <w:rPr>
          <w:b/>
          <w:bCs/>
        </w:rPr>
        <w:t>Strokovnjak s področja varovanja osebnih podatkov (pravni strokovnjak)</w:t>
      </w:r>
    </w:p>
    <w:p w14:paraId="3FACCA4D" w14:textId="3C436358" w:rsidR="00CC54CD" w:rsidRPr="00C25943" w:rsidRDefault="00CC54CD" w:rsidP="00775C8A">
      <w:r w:rsidRPr="00C25943">
        <w:t>Ponudnik razpolaga z vsaj enim (1) strokovnjakom s področja varovanja osebnih podatkov, ki ima:</w:t>
      </w:r>
    </w:p>
    <w:p w14:paraId="3008F4B2" w14:textId="2D757E07" w:rsidR="00CC54CD" w:rsidRPr="00C25943" w:rsidRDefault="00CC54CD" w:rsidP="00CC54CD">
      <w:pPr>
        <w:pStyle w:val="Odstavekseznama"/>
        <w:numPr>
          <w:ilvl w:val="0"/>
          <w:numId w:val="19"/>
        </w:numPr>
      </w:pPr>
      <w:r w:rsidRPr="00C25943">
        <w:t>vsaj izobrazbo na ravni  7 SOK,</w:t>
      </w:r>
    </w:p>
    <w:p w14:paraId="6D12D793" w14:textId="3E39E369" w:rsidR="00CC54CD" w:rsidRPr="00C25943" w:rsidRDefault="00CC54CD" w:rsidP="00CC54CD">
      <w:pPr>
        <w:pStyle w:val="Odstavekseznama"/>
        <w:numPr>
          <w:ilvl w:val="0"/>
          <w:numId w:val="19"/>
        </w:numPr>
      </w:pPr>
      <w:r w:rsidRPr="00C25943">
        <w:t xml:space="preserve">vsaj </w:t>
      </w:r>
      <w:r w:rsidR="5C302C90" w:rsidRPr="00C25943">
        <w:t>pet</w:t>
      </w:r>
      <w:r w:rsidRPr="00C25943">
        <w:t xml:space="preserve"> (</w:t>
      </w:r>
      <w:r w:rsidR="5CDBF39F" w:rsidRPr="00C25943">
        <w:t>5</w:t>
      </w:r>
      <w:r w:rsidRPr="00C25943">
        <w:t>) let delovnih izkušenj na področju varovanja osebnih podatkov,</w:t>
      </w:r>
    </w:p>
    <w:p w14:paraId="7BA128CC" w14:textId="484C643F" w:rsidR="00CC54CD" w:rsidRPr="00C17254" w:rsidRDefault="00C17254" w:rsidP="00CC54CD">
      <w:pPr>
        <w:pStyle w:val="Odstavekseznama"/>
        <w:numPr>
          <w:ilvl w:val="0"/>
          <w:numId w:val="19"/>
        </w:numPr>
        <w:rPr>
          <w:color w:val="EE0000"/>
        </w:rPr>
      </w:pPr>
      <w:r w:rsidRPr="00C17254">
        <w:rPr>
          <w:color w:val="EE0000"/>
        </w:rPr>
        <w:t xml:space="preserve">reference, in sicer sodelovanje pri </w:t>
      </w:r>
      <w:r w:rsidR="00CC54CD" w:rsidRPr="00C17254">
        <w:rPr>
          <w:color w:val="EE0000"/>
        </w:rPr>
        <w:t>načrtovanj</w:t>
      </w:r>
      <w:r w:rsidRPr="00C17254">
        <w:rPr>
          <w:color w:val="EE0000"/>
        </w:rPr>
        <w:t>u</w:t>
      </w:r>
      <w:r w:rsidR="00CC54CD" w:rsidRPr="00C17254">
        <w:rPr>
          <w:color w:val="EE0000"/>
        </w:rPr>
        <w:t>, priprav</w:t>
      </w:r>
      <w:r w:rsidRPr="00C17254">
        <w:rPr>
          <w:color w:val="EE0000"/>
        </w:rPr>
        <w:t>i</w:t>
      </w:r>
      <w:r w:rsidR="00CC54CD" w:rsidRPr="00C17254">
        <w:rPr>
          <w:color w:val="EE0000"/>
        </w:rPr>
        <w:t xml:space="preserve"> in izvedb</w:t>
      </w:r>
      <w:r w:rsidRPr="00C17254">
        <w:rPr>
          <w:color w:val="EE0000"/>
        </w:rPr>
        <w:t xml:space="preserve">i </w:t>
      </w:r>
      <w:r w:rsidR="00CC54CD" w:rsidRPr="00C17254">
        <w:rPr>
          <w:color w:val="EE0000"/>
        </w:rPr>
        <w:t xml:space="preserve">najmanj dveh (2) </w:t>
      </w:r>
      <w:r w:rsidR="0DB80F51" w:rsidRPr="00C17254">
        <w:rPr>
          <w:color w:val="EE0000"/>
        </w:rPr>
        <w:t xml:space="preserve">IT </w:t>
      </w:r>
      <w:r w:rsidR="00CC54CD" w:rsidRPr="00C17254">
        <w:rPr>
          <w:color w:val="EE0000"/>
        </w:rPr>
        <w:t>projektov v zadnjih petih (5) letih pred dnem objave obvestila o tem javnem naročilu, pri katerih je bila pripravljena ocena učinka v zvezi z varstvom osebnih podatkov (DPIA) v skladu z določili GDPR</w:t>
      </w:r>
      <w:r w:rsidR="2059F1CE" w:rsidRPr="00C17254">
        <w:rPr>
          <w:color w:val="EE0000"/>
        </w:rPr>
        <w:t>.</w:t>
      </w:r>
    </w:p>
    <w:p w14:paraId="484D9622" w14:textId="77777777" w:rsidR="00CC54CD" w:rsidRPr="00C25943" w:rsidRDefault="00CC54CD" w:rsidP="00CC54CD"/>
    <w:p w14:paraId="4C6568E1" w14:textId="77777777" w:rsidR="00CC54CD" w:rsidRPr="00C25943" w:rsidRDefault="00CC54CD" w:rsidP="00CC54CD">
      <w:pPr>
        <w:rPr>
          <w:rFonts w:eastAsia="Arial"/>
          <w:u w:val="single"/>
        </w:rPr>
      </w:pPr>
      <w:r w:rsidRPr="00C25943">
        <w:rPr>
          <w:rFonts w:eastAsia="Arial"/>
          <w:u w:val="single"/>
        </w:rPr>
        <w:t>Način izpolnjevanja:</w:t>
      </w:r>
    </w:p>
    <w:p w14:paraId="697570E1" w14:textId="77777777" w:rsidR="00CC54CD" w:rsidRPr="00C25943" w:rsidRDefault="00CC54CD" w:rsidP="00CC54CD">
      <w:pPr>
        <w:rPr>
          <w:rFonts w:eastAsia="Arial"/>
        </w:rPr>
      </w:pPr>
      <w:r w:rsidRPr="00C25943">
        <w:rPr>
          <w:rFonts w:eastAsia="Arial"/>
        </w:rPr>
        <w:t xml:space="preserve">Pogoj mora izpolniti ponudnik. Ponudnik lahko pogoj izpolni s partnerjem ali podizvajalcem, če bodo slednji izvajali storitve, za katere se kader zahteva. Če kader ni zaposlen pri kandidatu, partnerju ali podizvajalcu, mora biti kader kot fizična oseba imenovan za partnerja ali podizvajalca. </w:t>
      </w:r>
    </w:p>
    <w:p w14:paraId="59784C37" w14:textId="77777777" w:rsidR="00CC54CD" w:rsidRPr="00C25943" w:rsidRDefault="00CC54CD" w:rsidP="00CC54CD">
      <w:pPr>
        <w:rPr>
          <w:rFonts w:eastAsia="Arial"/>
          <w:u w:val="single"/>
        </w:rPr>
      </w:pPr>
      <w:r w:rsidRPr="00C25943">
        <w:rPr>
          <w:rFonts w:eastAsia="Arial"/>
          <w:u w:val="single"/>
        </w:rPr>
        <w:t>Zahtevano dokazilo:</w:t>
      </w:r>
    </w:p>
    <w:p w14:paraId="7710CA12" w14:textId="677D1E5F" w:rsidR="00CC54CD" w:rsidRPr="00C25943" w:rsidRDefault="00CC54CD" w:rsidP="00CC54CD">
      <w:pPr>
        <w:rPr>
          <w:rFonts w:eastAsia="Arial"/>
        </w:rPr>
      </w:pPr>
      <w:r w:rsidRPr="00C25943">
        <w:rPr>
          <w:rFonts w:eastAsia="Arial"/>
        </w:rPr>
        <w:t xml:space="preserve">Gospodarski subjekt izkaže izpolnjevanje pogoja s predložitvijo Obrazca </w:t>
      </w:r>
      <w:r w:rsidRPr="00C25943">
        <w:rPr>
          <w:rFonts w:eastAsia="Arial"/>
          <w:b/>
          <w:bCs/>
        </w:rPr>
        <w:t>»Kadri«, Izjave delodajalcev ali druga ustrezna dokazil o delovnih izkušnjah (npr. CV</w:t>
      </w:r>
      <w:r w:rsidR="008E449F" w:rsidRPr="00C25943">
        <w:rPr>
          <w:rFonts w:eastAsia="Arial"/>
          <w:b/>
          <w:bCs/>
        </w:rPr>
        <w:t>, obrazec M1, ipd.</w:t>
      </w:r>
      <w:r w:rsidRPr="00C25943">
        <w:rPr>
          <w:rFonts w:eastAsia="Arial"/>
          <w:b/>
          <w:bCs/>
        </w:rPr>
        <w:t>) ter dokazilo o izobrazbi</w:t>
      </w:r>
      <w:r w:rsidRPr="00C25943">
        <w:rPr>
          <w:rFonts w:eastAsia="Arial"/>
        </w:rPr>
        <w:t xml:space="preserve">. Referenčna potrdila morajo biti potrjena s strani referenčnih naročnikov (zadošča, če naročnik podpiše obrazec »Kadri«). </w:t>
      </w:r>
    </w:p>
    <w:p w14:paraId="61B26FC5" w14:textId="02864AE4" w:rsidR="005E6FB9" w:rsidRPr="00C25943" w:rsidRDefault="00AA6B42" w:rsidP="00CC54CD">
      <w:pPr>
        <w:pStyle w:val="Naslov1"/>
      </w:pPr>
      <w:bookmarkStart w:id="25" w:name="_Toc201907283"/>
      <w:r w:rsidRPr="00C25943">
        <w:t>P</w:t>
      </w:r>
      <w:r w:rsidR="005E6FB9" w:rsidRPr="00C25943">
        <w:t>ojasnjevanje, dopolnjevanje in spreminjanje ponudb</w:t>
      </w:r>
      <w:bookmarkEnd w:id="25"/>
    </w:p>
    <w:p w14:paraId="1576B5C8" w14:textId="77777777" w:rsidR="005E6FB9" w:rsidRPr="00C25943" w:rsidRDefault="005E6FB9" w:rsidP="005E6FB9">
      <w:pPr>
        <w:rPr>
          <w:lang w:eastAsia="sl-SI"/>
        </w:rPr>
      </w:pPr>
      <w:r w:rsidRPr="00C25943">
        <w:rPr>
          <w:lang w:eastAsia="sl-SI"/>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06286BA3" w14:textId="60878D1C" w:rsidR="005E6FB9" w:rsidRPr="00C25943" w:rsidRDefault="00AA6B42" w:rsidP="00AC03DB">
      <w:pPr>
        <w:pStyle w:val="Naslov1"/>
      </w:pPr>
      <w:bookmarkStart w:id="26" w:name="_Toc201907284"/>
      <w:r w:rsidRPr="00C25943">
        <w:lastRenderedPageBreak/>
        <w:t>Finančna zavarovanja</w:t>
      </w:r>
      <w:bookmarkEnd w:id="26"/>
    </w:p>
    <w:p w14:paraId="57B6059C" w14:textId="77777777" w:rsidR="005E6FB9" w:rsidRPr="00C25943" w:rsidRDefault="005E6FB9" w:rsidP="005E6FB9">
      <w:pPr>
        <w:rPr>
          <w:lang w:eastAsia="sl-SI"/>
        </w:rPr>
      </w:pPr>
      <w:r w:rsidRPr="00C25943">
        <w:rPr>
          <w:lang w:eastAsia="sl-SI"/>
        </w:rPr>
        <w:t xml:space="preserve">Na podlagi drugega odstavka 93. člena ZJN-3 in f) točke 6. odstavka 62. člena ZJN-3 in v skladu z Uredbo o finančnih zavarovanjih pri javnem naročanju (Uradni list RS, št. 27/2016) naročnik v postopku javnega naročanja od izbranega ponudnika zahteva Zavarovanje za dobro izvedbo pogodbenih obveznosti. </w:t>
      </w:r>
    </w:p>
    <w:p w14:paraId="7D0210C1" w14:textId="7D991909" w:rsidR="005E6FB9" w:rsidRPr="00C25943" w:rsidRDefault="00AA6B42" w:rsidP="00AC03DB">
      <w:pPr>
        <w:pStyle w:val="Naslov1"/>
      </w:pPr>
      <w:bookmarkStart w:id="27" w:name="_Toc201907285"/>
      <w:r w:rsidRPr="00C25943">
        <w:t>Merila za izbiro najugodnejšega ponudnika</w:t>
      </w:r>
      <w:bookmarkEnd w:id="27"/>
    </w:p>
    <w:p w14:paraId="5349A935" w14:textId="77777777" w:rsidR="005E6FB9" w:rsidRPr="00C25943" w:rsidRDefault="005E6FB9" w:rsidP="005E6FB9">
      <w:pPr>
        <w:rPr>
          <w:lang w:eastAsia="sl-SI"/>
        </w:rPr>
      </w:pPr>
      <w:r w:rsidRPr="00C25943">
        <w:rPr>
          <w:lang w:eastAsia="sl-SI"/>
        </w:rPr>
        <w:t xml:space="preserve">Merilo za izbor najugodnejše ponudbe je ekonomsko najugodnejša ponudba. Kot najugodnejša bo izbrana ponudba, ki bo prejela najvišje skupno število točk pri naslednjih merilih A in B. </w:t>
      </w:r>
    </w:p>
    <w:p w14:paraId="680CBB5A" w14:textId="36C8A0BC" w:rsidR="005E6FB9" w:rsidRPr="00C25943" w:rsidRDefault="005E6FB9" w:rsidP="005E6FB9">
      <w:pPr>
        <w:rPr>
          <w:lang w:eastAsia="sl-SI"/>
        </w:rPr>
      </w:pPr>
      <w:r w:rsidRPr="00C25943">
        <w:rPr>
          <w:b/>
          <w:lang w:eastAsia="sl-SI"/>
        </w:rPr>
        <w:t>A= »</w:t>
      </w:r>
      <w:r w:rsidRPr="00C25943">
        <w:rPr>
          <w:b/>
          <w:bCs/>
          <w:lang w:eastAsia="sl-SI"/>
        </w:rPr>
        <w:t>Skupna ponujena cena</w:t>
      </w:r>
      <w:r w:rsidR="008E449F" w:rsidRPr="00C25943">
        <w:rPr>
          <w:b/>
          <w:bCs/>
          <w:lang w:eastAsia="sl-SI"/>
        </w:rPr>
        <w:t xml:space="preserve"> brez DDV</w:t>
      </w:r>
      <w:r w:rsidRPr="00C25943">
        <w:rPr>
          <w:b/>
          <w:lang w:eastAsia="sl-SI"/>
        </w:rPr>
        <w:t>«</w:t>
      </w:r>
      <w:r w:rsidRPr="00C25943">
        <w:rPr>
          <w:lang w:eastAsia="sl-SI"/>
        </w:rPr>
        <w:t xml:space="preserve"> (</w:t>
      </w:r>
      <w:proofErr w:type="spellStart"/>
      <w:r w:rsidRPr="00C25943">
        <w:rPr>
          <w:lang w:eastAsia="sl-SI"/>
        </w:rPr>
        <w:t>max</w:t>
      </w:r>
      <w:proofErr w:type="spellEnd"/>
      <w:r w:rsidRPr="00C25943">
        <w:rPr>
          <w:lang w:eastAsia="sl-SI"/>
        </w:rPr>
        <w:t xml:space="preserve"> </w:t>
      </w:r>
      <w:r w:rsidR="00CC54CD" w:rsidRPr="00C25943">
        <w:rPr>
          <w:lang w:eastAsia="sl-SI"/>
        </w:rPr>
        <w:t>60</w:t>
      </w:r>
      <w:r w:rsidRPr="00C25943">
        <w:rPr>
          <w:lang w:eastAsia="sl-SI"/>
        </w:rPr>
        <w:t xml:space="preserve"> točk)</w:t>
      </w:r>
    </w:p>
    <w:p w14:paraId="4B7C4D7A" w14:textId="57D56755" w:rsidR="005E6FB9" w:rsidRPr="00C25943" w:rsidRDefault="005E6FB9" w:rsidP="005E6FB9">
      <w:pPr>
        <w:rPr>
          <w:lang w:eastAsia="sl-SI"/>
        </w:rPr>
      </w:pPr>
      <w:r w:rsidRPr="00C25943">
        <w:rPr>
          <w:lang w:eastAsia="sl-SI"/>
        </w:rPr>
        <w:t>Najnižja skupna ponujena cena iz ponudbenega predračuna v EUR brez DDV zaokroženo na dve decimalni mesti natančno, ki se izračuna po naslednji formuli:</w:t>
      </w:r>
    </w:p>
    <w:tbl>
      <w:tblPr>
        <w:tblW w:w="0" w:type="auto"/>
        <w:jc w:val="center"/>
        <w:tblLook w:val="04A0" w:firstRow="1" w:lastRow="0" w:firstColumn="1" w:lastColumn="0" w:noHBand="0" w:noVBand="1"/>
      </w:tblPr>
      <w:tblGrid>
        <w:gridCol w:w="2629"/>
        <w:gridCol w:w="568"/>
        <w:gridCol w:w="3383"/>
        <w:gridCol w:w="2200"/>
      </w:tblGrid>
      <w:tr w:rsidR="00302FC4" w:rsidRPr="00C25943" w14:paraId="63DD6095" w14:textId="77777777">
        <w:trPr>
          <w:trHeight w:val="763"/>
          <w:jc w:val="center"/>
        </w:trPr>
        <w:tc>
          <w:tcPr>
            <w:tcW w:w="2756" w:type="dxa"/>
            <w:vMerge w:val="restart"/>
          </w:tcPr>
          <w:p w14:paraId="615BE338" w14:textId="77777777" w:rsidR="00302FC4" w:rsidRPr="00C25943" w:rsidRDefault="00302FC4">
            <w:pPr>
              <w:keepNext/>
              <w:keepLines/>
              <w:jc w:val="center"/>
              <w:rPr>
                <w:rFonts w:cs="Arial"/>
                <w:b/>
                <w:szCs w:val="20"/>
              </w:rPr>
            </w:pPr>
            <w:r w:rsidRPr="00C25943">
              <w:rPr>
                <w:rFonts w:cs="Arial"/>
                <w:b/>
                <w:szCs w:val="20"/>
              </w:rPr>
              <w:tab/>
            </w:r>
          </w:p>
          <w:p w14:paraId="1D28B363" w14:textId="77777777" w:rsidR="00302FC4" w:rsidRPr="00C25943" w:rsidRDefault="00302FC4">
            <w:pPr>
              <w:keepNext/>
              <w:keepLines/>
              <w:jc w:val="center"/>
              <w:rPr>
                <w:rFonts w:cs="Arial"/>
                <w:szCs w:val="20"/>
              </w:rPr>
            </w:pPr>
          </w:p>
          <w:p w14:paraId="3D76A0DA" w14:textId="77777777" w:rsidR="00302FC4" w:rsidRPr="00C25943" w:rsidRDefault="00302FC4">
            <w:pPr>
              <w:keepNext/>
              <w:keepLines/>
              <w:jc w:val="center"/>
              <w:rPr>
                <w:rFonts w:cs="Arial"/>
                <w:szCs w:val="20"/>
              </w:rPr>
            </w:pPr>
            <w:r w:rsidRPr="00C25943">
              <w:rPr>
                <w:rFonts w:cs="Arial"/>
                <w:szCs w:val="20"/>
              </w:rPr>
              <w:t>Št. točk na podlagi kriterija »Skupna ponujena cena v EUR brez DDV«</w:t>
            </w:r>
          </w:p>
        </w:tc>
        <w:tc>
          <w:tcPr>
            <w:tcW w:w="587" w:type="dxa"/>
            <w:vMerge w:val="restart"/>
            <w:vAlign w:val="center"/>
          </w:tcPr>
          <w:p w14:paraId="0B059467" w14:textId="77777777" w:rsidR="00302FC4" w:rsidRPr="00C25943" w:rsidRDefault="00302FC4">
            <w:pPr>
              <w:keepNext/>
              <w:keepLines/>
              <w:jc w:val="center"/>
              <w:rPr>
                <w:rFonts w:cs="Arial"/>
                <w:szCs w:val="20"/>
              </w:rPr>
            </w:pPr>
          </w:p>
          <w:p w14:paraId="701AF8A6" w14:textId="77777777" w:rsidR="00302FC4" w:rsidRPr="00C25943" w:rsidRDefault="00302FC4">
            <w:pPr>
              <w:keepNext/>
              <w:keepLines/>
              <w:jc w:val="center"/>
              <w:rPr>
                <w:rFonts w:cs="Arial"/>
                <w:szCs w:val="20"/>
              </w:rPr>
            </w:pPr>
          </w:p>
          <w:p w14:paraId="55C1F236" w14:textId="77777777" w:rsidR="00302FC4" w:rsidRPr="00C25943" w:rsidRDefault="00302FC4">
            <w:pPr>
              <w:keepNext/>
              <w:keepLines/>
              <w:jc w:val="center"/>
              <w:rPr>
                <w:rFonts w:cs="Arial"/>
                <w:szCs w:val="20"/>
              </w:rPr>
            </w:pPr>
            <w:r w:rsidRPr="00C25943">
              <w:rPr>
                <w:rFonts w:cs="Arial"/>
                <w:szCs w:val="20"/>
              </w:rPr>
              <w:t>=</w:t>
            </w:r>
          </w:p>
        </w:tc>
        <w:tc>
          <w:tcPr>
            <w:tcW w:w="3544" w:type="dxa"/>
            <w:tcBorders>
              <w:bottom w:val="single" w:sz="4" w:space="0" w:color="auto"/>
            </w:tcBorders>
            <w:vAlign w:val="center"/>
          </w:tcPr>
          <w:p w14:paraId="0C75EFD7" w14:textId="77777777" w:rsidR="00302FC4" w:rsidRPr="00C25943" w:rsidRDefault="00302FC4">
            <w:pPr>
              <w:keepNext/>
              <w:keepLines/>
              <w:jc w:val="center"/>
              <w:rPr>
                <w:rFonts w:cs="Arial"/>
                <w:szCs w:val="20"/>
              </w:rPr>
            </w:pPr>
            <w:r w:rsidRPr="00C25943">
              <w:rPr>
                <w:rFonts w:cs="Arial"/>
                <w:szCs w:val="20"/>
              </w:rPr>
              <w:t>Najnižja skupna ponujena v EUR brez DDV</w:t>
            </w:r>
          </w:p>
        </w:tc>
        <w:tc>
          <w:tcPr>
            <w:tcW w:w="2341" w:type="dxa"/>
            <w:vMerge w:val="restart"/>
            <w:vAlign w:val="center"/>
          </w:tcPr>
          <w:p w14:paraId="237EC600" w14:textId="77777777" w:rsidR="00302FC4" w:rsidRPr="00C25943" w:rsidRDefault="00302FC4">
            <w:pPr>
              <w:keepNext/>
              <w:keepLines/>
              <w:rPr>
                <w:rFonts w:cs="Arial"/>
                <w:szCs w:val="20"/>
              </w:rPr>
            </w:pPr>
          </w:p>
          <w:p w14:paraId="517EBEFF" w14:textId="77777777" w:rsidR="00302FC4" w:rsidRPr="00C25943" w:rsidRDefault="00302FC4">
            <w:pPr>
              <w:keepNext/>
              <w:keepLines/>
              <w:rPr>
                <w:rFonts w:cs="Arial"/>
                <w:szCs w:val="20"/>
              </w:rPr>
            </w:pPr>
          </w:p>
          <w:p w14:paraId="0672240B" w14:textId="324F8997" w:rsidR="00302FC4" w:rsidRPr="00C25943" w:rsidRDefault="00302FC4">
            <w:pPr>
              <w:keepNext/>
              <w:keepLines/>
              <w:rPr>
                <w:rFonts w:cs="Arial"/>
                <w:szCs w:val="20"/>
              </w:rPr>
            </w:pPr>
            <w:r w:rsidRPr="00C25943">
              <w:rPr>
                <w:rFonts w:cs="Arial"/>
                <w:szCs w:val="20"/>
              </w:rPr>
              <w:t xml:space="preserve"> x   </w:t>
            </w:r>
            <w:r w:rsidR="00CC54CD" w:rsidRPr="00C25943">
              <w:rPr>
                <w:rFonts w:cs="Arial"/>
                <w:szCs w:val="20"/>
              </w:rPr>
              <w:t>60</w:t>
            </w:r>
          </w:p>
        </w:tc>
      </w:tr>
      <w:tr w:rsidR="00302FC4" w:rsidRPr="00C25943" w14:paraId="6A483630" w14:textId="77777777">
        <w:trPr>
          <w:trHeight w:val="204"/>
          <w:jc w:val="center"/>
        </w:trPr>
        <w:tc>
          <w:tcPr>
            <w:tcW w:w="2756" w:type="dxa"/>
            <w:vMerge/>
          </w:tcPr>
          <w:p w14:paraId="3ECF22E0" w14:textId="77777777" w:rsidR="00302FC4" w:rsidRPr="00C25943" w:rsidRDefault="00302FC4">
            <w:pPr>
              <w:keepNext/>
              <w:keepLines/>
              <w:jc w:val="center"/>
              <w:rPr>
                <w:rFonts w:cs="Arial"/>
                <w:szCs w:val="20"/>
              </w:rPr>
            </w:pPr>
          </w:p>
        </w:tc>
        <w:tc>
          <w:tcPr>
            <w:tcW w:w="587" w:type="dxa"/>
            <w:vMerge/>
          </w:tcPr>
          <w:p w14:paraId="2B79B0AF" w14:textId="77777777" w:rsidR="00302FC4" w:rsidRPr="00C25943" w:rsidRDefault="00302FC4">
            <w:pPr>
              <w:keepNext/>
              <w:keepLines/>
              <w:rPr>
                <w:rFonts w:cs="Arial"/>
                <w:szCs w:val="20"/>
              </w:rPr>
            </w:pPr>
          </w:p>
        </w:tc>
        <w:tc>
          <w:tcPr>
            <w:tcW w:w="3544" w:type="dxa"/>
            <w:tcBorders>
              <w:top w:val="single" w:sz="4" w:space="0" w:color="auto"/>
            </w:tcBorders>
            <w:vAlign w:val="center"/>
          </w:tcPr>
          <w:p w14:paraId="767C0416" w14:textId="77777777" w:rsidR="00302FC4" w:rsidRPr="00C25943" w:rsidRDefault="00302FC4">
            <w:pPr>
              <w:keepNext/>
              <w:keepLines/>
              <w:jc w:val="center"/>
              <w:rPr>
                <w:rFonts w:cs="Arial"/>
                <w:szCs w:val="20"/>
              </w:rPr>
            </w:pPr>
            <w:r w:rsidRPr="00C25943">
              <w:rPr>
                <w:rFonts w:cs="Arial"/>
                <w:szCs w:val="20"/>
              </w:rPr>
              <w:t xml:space="preserve">Ponudnikova skupna ponujena cena v EUR brez DDV </w:t>
            </w:r>
          </w:p>
        </w:tc>
        <w:tc>
          <w:tcPr>
            <w:tcW w:w="2341" w:type="dxa"/>
            <w:vMerge/>
          </w:tcPr>
          <w:p w14:paraId="0EB5AA05" w14:textId="77777777" w:rsidR="00302FC4" w:rsidRPr="00C25943" w:rsidRDefault="00302FC4">
            <w:pPr>
              <w:keepNext/>
              <w:keepLines/>
              <w:rPr>
                <w:rFonts w:cs="Arial"/>
                <w:szCs w:val="20"/>
              </w:rPr>
            </w:pPr>
          </w:p>
        </w:tc>
      </w:tr>
    </w:tbl>
    <w:p w14:paraId="1D59359F" w14:textId="77777777" w:rsidR="00567C96" w:rsidRPr="00C25943" w:rsidRDefault="00567C96" w:rsidP="005E6FB9">
      <w:pPr>
        <w:rPr>
          <w:lang w:eastAsia="sl-SI"/>
        </w:rPr>
      </w:pPr>
    </w:p>
    <w:p w14:paraId="6C4DA3CC" w14:textId="3DB85D3F" w:rsidR="005E6FB9" w:rsidRPr="00EF5BB2" w:rsidRDefault="005E6FB9" w:rsidP="005E6FB9">
      <w:pPr>
        <w:rPr>
          <w:b/>
          <w:color w:val="EE0000"/>
          <w:lang w:eastAsia="sl-SI"/>
        </w:rPr>
      </w:pPr>
      <w:r w:rsidRPr="00EF5BB2">
        <w:rPr>
          <w:b/>
          <w:color w:val="EE0000"/>
          <w:lang w:eastAsia="sl-SI"/>
        </w:rPr>
        <w:t>B= »</w:t>
      </w:r>
      <w:r w:rsidR="00CC54CD" w:rsidRPr="00EF5BB2">
        <w:rPr>
          <w:b/>
          <w:color w:val="EE0000"/>
          <w:lang w:eastAsia="sl-SI"/>
        </w:rPr>
        <w:t>Dodatne reference kadra s področja implementacije OCR rešitev</w:t>
      </w:r>
      <w:r w:rsidR="009F2DC6" w:rsidRPr="00EF5BB2">
        <w:rPr>
          <w:b/>
          <w:color w:val="EE0000"/>
          <w:lang w:eastAsia="sl-SI"/>
        </w:rPr>
        <w:t xml:space="preserve"> (f)</w:t>
      </w:r>
      <w:r w:rsidR="5E1FF738" w:rsidRPr="00EF5BB2">
        <w:rPr>
          <w:b/>
          <w:bCs/>
          <w:color w:val="EE0000"/>
          <w:lang w:eastAsia="sl-SI"/>
        </w:rPr>
        <w:t>«</w:t>
      </w:r>
      <w:r w:rsidRPr="00EF5BB2">
        <w:rPr>
          <w:color w:val="EE0000"/>
          <w:lang w:eastAsia="sl-SI"/>
        </w:rPr>
        <w:t xml:space="preserve"> (</w:t>
      </w:r>
      <w:proofErr w:type="spellStart"/>
      <w:r w:rsidRPr="00EF5BB2">
        <w:rPr>
          <w:color w:val="EE0000"/>
          <w:lang w:eastAsia="sl-SI"/>
        </w:rPr>
        <w:t>max</w:t>
      </w:r>
      <w:proofErr w:type="spellEnd"/>
      <w:r w:rsidRPr="00EF5BB2">
        <w:rPr>
          <w:color w:val="EE0000"/>
          <w:lang w:eastAsia="sl-SI"/>
        </w:rPr>
        <w:t xml:space="preserve">. </w:t>
      </w:r>
      <w:r w:rsidR="00CC54CD" w:rsidRPr="00EF5BB2">
        <w:rPr>
          <w:color w:val="EE0000"/>
          <w:lang w:eastAsia="sl-SI"/>
        </w:rPr>
        <w:t>25</w:t>
      </w:r>
      <w:r w:rsidRPr="00EF5BB2">
        <w:rPr>
          <w:color w:val="EE0000"/>
          <w:lang w:eastAsia="sl-SI"/>
        </w:rPr>
        <w:t xml:space="preserve"> točk)</w:t>
      </w:r>
    </w:p>
    <w:p w14:paraId="67BFA100" w14:textId="77777777" w:rsidR="005E6FB9" w:rsidRPr="00EF5BB2" w:rsidRDefault="005E6FB9" w:rsidP="005E6FB9">
      <w:pPr>
        <w:rPr>
          <w:b/>
          <w:bCs/>
          <w:color w:val="EE0000"/>
          <w:lang w:eastAsia="sl-SI"/>
        </w:rPr>
      </w:pPr>
    </w:p>
    <w:p w14:paraId="3F612E71" w14:textId="1575D410" w:rsidR="003F1BDC" w:rsidRPr="00EF5BB2" w:rsidRDefault="00CC54CD" w:rsidP="005E6FB9">
      <w:pPr>
        <w:rPr>
          <w:color w:val="EE0000"/>
          <w:lang w:eastAsia="sl-SI"/>
        </w:rPr>
      </w:pPr>
      <w:r w:rsidRPr="00EF5BB2">
        <w:rPr>
          <w:color w:val="EE0000"/>
          <w:lang w:eastAsia="sl-SI"/>
        </w:rPr>
        <w:t xml:space="preserve">Ponudnik lahko prejme do 25 točk na podlagi števila referenc </w:t>
      </w:r>
      <w:r w:rsidR="009F2DC6" w:rsidRPr="00EF5BB2">
        <w:rPr>
          <w:color w:val="EE0000"/>
          <w:lang w:eastAsia="sl-SI"/>
        </w:rPr>
        <w:t>imenovanega kadra</w:t>
      </w:r>
      <w:r w:rsidR="003D2DB6" w:rsidRPr="00EF5BB2">
        <w:rPr>
          <w:color w:val="EE0000"/>
          <w:lang w:eastAsia="sl-SI"/>
        </w:rPr>
        <w:t xml:space="preserve"> </w:t>
      </w:r>
      <w:r w:rsidR="00616A70">
        <w:rPr>
          <w:color w:val="EE0000"/>
          <w:lang w:eastAsia="sl-SI"/>
        </w:rPr>
        <w:t xml:space="preserve">»f) </w:t>
      </w:r>
      <w:r w:rsidR="00616A70" w:rsidRPr="00616A70">
        <w:rPr>
          <w:color w:val="EE0000"/>
          <w:lang w:eastAsia="sl-SI"/>
        </w:rPr>
        <w:t>Strokovnjak s področja razvoja in implementacije OCR sistemov</w:t>
      </w:r>
      <w:r w:rsidR="00616A70">
        <w:rPr>
          <w:color w:val="EE0000"/>
          <w:lang w:eastAsia="sl-SI"/>
        </w:rPr>
        <w:t>«. Naročnik bo točkoval dodatne reference, tj. reference, ki pomenijo presežek nad referenčnim poslom, s katerim kader izkazuje izpolnjevanje pogoja pod točko f).</w:t>
      </w:r>
    </w:p>
    <w:p w14:paraId="741F12DE" w14:textId="77777777" w:rsidR="003F1BDC" w:rsidRPr="00EF5BB2" w:rsidRDefault="00CC54CD" w:rsidP="005E6FB9">
      <w:pPr>
        <w:rPr>
          <w:color w:val="EE0000"/>
          <w:lang w:eastAsia="sl-SI"/>
        </w:rPr>
      </w:pPr>
      <w:r w:rsidRPr="00EF5BB2">
        <w:rPr>
          <w:color w:val="EE0000"/>
          <w:lang w:eastAsia="sl-SI"/>
        </w:rPr>
        <w:t>Točkovanje:</w:t>
      </w:r>
    </w:p>
    <w:p w14:paraId="65094B7A" w14:textId="0BF601DF" w:rsidR="003F1BDC" w:rsidRPr="00EF5BB2" w:rsidRDefault="003F1BDC" w:rsidP="003F1BDC">
      <w:pPr>
        <w:pStyle w:val="Odstavekseznama"/>
        <w:numPr>
          <w:ilvl w:val="0"/>
          <w:numId w:val="19"/>
        </w:numPr>
        <w:rPr>
          <w:color w:val="EE0000"/>
          <w:lang w:eastAsia="sl-SI"/>
        </w:rPr>
      </w:pPr>
      <w:r w:rsidRPr="00EF5BB2">
        <w:rPr>
          <w:color w:val="EE0000"/>
          <w:lang w:eastAsia="sl-SI"/>
        </w:rPr>
        <w:t xml:space="preserve">1 </w:t>
      </w:r>
      <w:r w:rsidR="00616A70">
        <w:rPr>
          <w:color w:val="EE0000"/>
          <w:lang w:eastAsia="sl-SI"/>
        </w:rPr>
        <w:t xml:space="preserve">dodatna </w:t>
      </w:r>
      <w:r w:rsidR="00CC54CD" w:rsidRPr="00EF5BB2">
        <w:rPr>
          <w:color w:val="EE0000"/>
          <w:lang w:eastAsia="sl-SI"/>
        </w:rPr>
        <w:t>referenca: 8 točk</w:t>
      </w:r>
    </w:p>
    <w:p w14:paraId="54D1ABFE" w14:textId="761DD42B" w:rsidR="003F1BDC" w:rsidRPr="00EF5BB2" w:rsidRDefault="00CC54CD" w:rsidP="003F1BDC">
      <w:pPr>
        <w:pStyle w:val="Odstavekseznama"/>
        <w:numPr>
          <w:ilvl w:val="0"/>
          <w:numId w:val="19"/>
        </w:numPr>
        <w:rPr>
          <w:color w:val="EE0000"/>
          <w:lang w:eastAsia="sl-SI"/>
        </w:rPr>
      </w:pPr>
      <w:r w:rsidRPr="00EF5BB2">
        <w:rPr>
          <w:color w:val="EE0000"/>
          <w:lang w:eastAsia="sl-SI"/>
        </w:rPr>
        <w:t xml:space="preserve">2 </w:t>
      </w:r>
      <w:r w:rsidR="00616A70">
        <w:rPr>
          <w:color w:val="EE0000"/>
          <w:lang w:eastAsia="sl-SI"/>
        </w:rPr>
        <w:t xml:space="preserve">dodatni </w:t>
      </w:r>
      <w:r w:rsidRPr="00EF5BB2">
        <w:rPr>
          <w:color w:val="EE0000"/>
          <w:lang w:eastAsia="sl-SI"/>
        </w:rPr>
        <w:t>referenci: 16točk</w:t>
      </w:r>
    </w:p>
    <w:p w14:paraId="2CDAA7DB" w14:textId="0E682C90" w:rsidR="00CC54CD" w:rsidRPr="00EF5BB2" w:rsidRDefault="00CC54CD" w:rsidP="003F1BDC">
      <w:pPr>
        <w:pStyle w:val="Odstavekseznama"/>
        <w:numPr>
          <w:ilvl w:val="0"/>
          <w:numId w:val="19"/>
        </w:numPr>
        <w:rPr>
          <w:color w:val="EE0000"/>
          <w:lang w:eastAsia="sl-SI"/>
        </w:rPr>
      </w:pPr>
      <w:r w:rsidRPr="00EF5BB2">
        <w:rPr>
          <w:color w:val="EE0000"/>
          <w:lang w:eastAsia="sl-SI"/>
        </w:rPr>
        <w:t>3 ali več</w:t>
      </w:r>
      <w:r w:rsidR="00616A70">
        <w:rPr>
          <w:color w:val="EE0000"/>
          <w:lang w:eastAsia="sl-SI"/>
        </w:rPr>
        <w:t xml:space="preserve"> dodatnih</w:t>
      </w:r>
      <w:r w:rsidRPr="00EF5BB2">
        <w:rPr>
          <w:color w:val="EE0000"/>
          <w:lang w:eastAsia="sl-SI"/>
        </w:rPr>
        <w:t xml:space="preserve"> referenc: 25 točk</w:t>
      </w:r>
    </w:p>
    <w:p w14:paraId="03CFF284" w14:textId="77777777" w:rsidR="003F1BDC" w:rsidRPr="00EF5BB2" w:rsidRDefault="003F1BDC" w:rsidP="003F1BDC">
      <w:pPr>
        <w:rPr>
          <w:color w:val="EE0000"/>
          <w:lang w:eastAsia="sl-SI"/>
        </w:rPr>
      </w:pPr>
    </w:p>
    <w:p w14:paraId="74FBD0CF" w14:textId="3F421E62" w:rsidR="003F1BDC" w:rsidRPr="00EF5BB2" w:rsidRDefault="003F1BDC" w:rsidP="003F1BDC">
      <w:pPr>
        <w:rPr>
          <w:color w:val="EE0000"/>
          <w:lang w:eastAsia="sl-SI"/>
        </w:rPr>
      </w:pPr>
      <w:r w:rsidRPr="00EF5BB2">
        <w:rPr>
          <w:color w:val="EE0000"/>
          <w:lang w:eastAsia="sl-SI"/>
        </w:rPr>
        <w:t>Dodatn</w:t>
      </w:r>
      <w:r w:rsidR="00616A70">
        <w:rPr>
          <w:color w:val="EE0000"/>
          <w:lang w:eastAsia="sl-SI"/>
        </w:rPr>
        <w:t>e reference</w:t>
      </w:r>
      <w:r w:rsidRPr="00EF5BB2">
        <w:rPr>
          <w:color w:val="EE0000"/>
          <w:lang w:eastAsia="sl-SI"/>
        </w:rPr>
        <w:t xml:space="preserve"> se navedejo v obrazec »OBR-Kadri – merila«. Referenčni posli morajo biti potrjeni s strani naročnika referenčnega posla.</w:t>
      </w:r>
    </w:p>
    <w:p w14:paraId="0E66EA01" w14:textId="77777777" w:rsidR="003F1BDC" w:rsidRPr="00EF5BB2" w:rsidRDefault="003F1BDC" w:rsidP="003F1BDC">
      <w:pPr>
        <w:rPr>
          <w:color w:val="EE0000"/>
          <w:lang w:eastAsia="sl-SI"/>
        </w:rPr>
      </w:pPr>
    </w:p>
    <w:p w14:paraId="161C0D87" w14:textId="7A678EE7" w:rsidR="00CC54CD" w:rsidRPr="00EF5BB2" w:rsidRDefault="00CC54CD" w:rsidP="005E6FB9">
      <w:pPr>
        <w:rPr>
          <w:b/>
          <w:bCs/>
          <w:color w:val="EE0000"/>
          <w:lang w:eastAsia="sl-SI"/>
        </w:rPr>
      </w:pPr>
      <w:r w:rsidRPr="00EF5BB2">
        <w:rPr>
          <w:b/>
          <w:bCs/>
          <w:color w:val="EE0000"/>
          <w:lang w:eastAsia="sl-SI"/>
        </w:rPr>
        <w:t xml:space="preserve">C= »Dodatne reference kadra s področja </w:t>
      </w:r>
      <w:r w:rsidR="009F2DC6" w:rsidRPr="00EF5BB2">
        <w:rPr>
          <w:b/>
          <w:bCs/>
          <w:color w:val="EE0000"/>
          <w:lang w:eastAsia="sl-SI"/>
        </w:rPr>
        <w:t>implementacije umetne inteligence v informacijske rešitve (e)</w:t>
      </w:r>
      <w:r w:rsidRPr="00EF5BB2">
        <w:rPr>
          <w:b/>
          <w:bCs/>
          <w:color w:val="EE0000"/>
          <w:lang w:eastAsia="sl-SI"/>
        </w:rPr>
        <w:t xml:space="preserve">« </w:t>
      </w:r>
      <w:r w:rsidRPr="00EF5BB2">
        <w:rPr>
          <w:color w:val="EE0000"/>
          <w:lang w:eastAsia="sl-SI"/>
        </w:rPr>
        <w:t>(</w:t>
      </w:r>
      <w:proofErr w:type="spellStart"/>
      <w:r w:rsidRPr="00EF5BB2">
        <w:rPr>
          <w:color w:val="EE0000"/>
          <w:lang w:eastAsia="sl-SI"/>
        </w:rPr>
        <w:t>max</w:t>
      </w:r>
      <w:proofErr w:type="spellEnd"/>
      <w:r w:rsidRPr="00EF5BB2">
        <w:rPr>
          <w:color w:val="EE0000"/>
          <w:lang w:eastAsia="sl-SI"/>
        </w:rPr>
        <w:t>. 15 točk)</w:t>
      </w:r>
    </w:p>
    <w:p w14:paraId="389D41C2" w14:textId="77777777" w:rsidR="003F1BDC" w:rsidRPr="00EF5BB2" w:rsidRDefault="003F1BDC" w:rsidP="005E6FB9">
      <w:pPr>
        <w:rPr>
          <w:b/>
          <w:bCs/>
          <w:color w:val="EE0000"/>
          <w:lang w:eastAsia="sl-SI"/>
        </w:rPr>
      </w:pPr>
    </w:p>
    <w:p w14:paraId="517FDB19" w14:textId="49D02A8C" w:rsidR="00616A70" w:rsidRPr="00EF5BB2" w:rsidRDefault="003F1BDC" w:rsidP="00616A70">
      <w:pPr>
        <w:rPr>
          <w:color w:val="EE0000"/>
          <w:lang w:eastAsia="sl-SI"/>
        </w:rPr>
      </w:pPr>
      <w:r w:rsidRPr="00EF5BB2">
        <w:rPr>
          <w:color w:val="EE0000"/>
          <w:lang w:eastAsia="sl-SI"/>
        </w:rPr>
        <w:t xml:space="preserve">Ponudnik lahko prejme do 15 točk </w:t>
      </w:r>
      <w:r w:rsidR="009F2DC6" w:rsidRPr="00EF5BB2">
        <w:rPr>
          <w:color w:val="EE0000"/>
          <w:lang w:eastAsia="sl-SI"/>
        </w:rPr>
        <w:t>na podlagi števila referenc imenovanega kadra</w:t>
      </w:r>
      <w:r w:rsidR="00616A70">
        <w:rPr>
          <w:color w:val="EE0000"/>
          <w:lang w:eastAsia="sl-SI"/>
        </w:rPr>
        <w:t xml:space="preserve"> »e) </w:t>
      </w:r>
      <w:r w:rsidR="00616A70" w:rsidRPr="00616A70">
        <w:rPr>
          <w:color w:val="EE0000"/>
          <w:lang w:eastAsia="sl-SI"/>
        </w:rPr>
        <w:t>Strokovnjak s področja implementacije umetne inteligence v informacijske rešitve</w:t>
      </w:r>
      <w:r w:rsidR="00616A70">
        <w:rPr>
          <w:color w:val="EE0000"/>
          <w:lang w:eastAsia="sl-SI"/>
        </w:rPr>
        <w:t>«. Naročnik bo točkoval dodatne reference, tj. reference, ki pomenijo presežek nad referenčnim poslom, s katerim kader izkazuje izpolnjevanje pogoja pod točko e).</w:t>
      </w:r>
    </w:p>
    <w:p w14:paraId="08B2B8C3" w14:textId="31053675" w:rsidR="003F1BDC" w:rsidRPr="00EF5BB2" w:rsidRDefault="003F1BDC" w:rsidP="005E6FB9">
      <w:pPr>
        <w:rPr>
          <w:color w:val="EE0000"/>
          <w:lang w:eastAsia="sl-SI"/>
        </w:rPr>
      </w:pPr>
      <w:r w:rsidRPr="00EF5BB2">
        <w:rPr>
          <w:color w:val="EE0000"/>
          <w:lang w:eastAsia="sl-SI"/>
        </w:rPr>
        <w:t>Točkovanje:</w:t>
      </w:r>
    </w:p>
    <w:p w14:paraId="2369574C" w14:textId="55525361" w:rsidR="003F1BDC" w:rsidRPr="00EF5BB2" w:rsidRDefault="003F1BDC" w:rsidP="003F1BDC">
      <w:pPr>
        <w:pStyle w:val="Odstavekseznama"/>
        <w:numPr>
          <w:ilvl w:val="0"/>
          <w:numId w:val="19"/>
        </w:numPr>
        <w:rPr>
          <w:color w:val="EE0000"/>
          <w:lang w:eastAsia="sl-SI"/>
        </w:rPr>
      </w:pPr>
      <w:r w:rsidRPr="00EF5BB2">
        <w:rPr>
          <w:color w:val="EE0000"/>
          <w:lang w:eastAsia="sl-SI"/>
        </w:rPr>
        <w:t xml:space="preserve">1 </w:t>
      </w:r>
      <w:r w:rsidR="00616A70">
        <w:rPr>
          <w:color w:val="EE0000"/>
          <w:lang w:eastAsia="sl-SI"/>
        </w:rPr>
        <w:t xml:space="preserve">dodatna </w:t>
      </w:r>
      <w:r w:rsidR="009F2DC6" w:rsidRPr="00EF5BB2">
        <w:rPr>
          <w:color w:val="EE0000"/>
          <w:lang w:eastAsia="sl-SI"/>
        </w:rPr>
        <w:t>referenca</w:t>
      </w:r>
      <w:r w:rsidRPr="00EF5BB2">
        <w:rPr>
          <w:color w:val="EE0000"/>
          <w:lang w:eastAsia="sl-SI"/>
        </w:rPr>
        <w:t>: 5 točk</w:t>
      </w:r>
    </w:p>
    <w:p w14:paraId="50484C7D" w14:textId="744796E4" w:rsidR="003F1BDC" w:rsidRPr="00EF5BB2" w:rsidRDefault="003F1BDC" w:rsidP="003F1BDC">
      <w:pPr>
        <w:pStyle w:val="Odstavekseznama"/>
        <w:numPr>
          <w:ilvl w:val="0"/>
          <w:numId w:val="19"/>
        </w:numPr>
        <w:rPr>
          <w:color w:val="EE0000"/>
          <w:lang w:eastAsia="sl-SI"/>
        </w:rPr>
      </w:pPr>
      <w:r w:rsidRPr="00EF5BB2">
        <w:rPr>
          <w:color w:val="EE0000"/>
          <w:lang w:eastAsia="sl-SI"/>
        </w:rPr>
        <w:t>2</w:t>
      </w:r>
      <w:r w:rsidR="00616A70">
        <w:rPr>
          <w:color w:val="EE0000"/>
          <w:lang w:eastAsia="sl-SI"/>
        </w:rPr>
        <w:t xml:space="preserve"> dodatni</w:t>
      </w:r>
      <w:r w:rsidRPr="00EF5BB2">
        <w:rPr>
          <w:color w:val="EE0000"/>
          <w:lang w:eastAsia="sl-SI"/>
        </w:rPr>
        <w:t xml:space="preserve"> </w:t>
      </w:r>
      <w:r w:rsidR="009F2DC6" w:rsidRPr="00EF5BB2">
        <w:rPr>
          <w:color w:val="EE0000"/>
          <w:lang w:eastAsia="sl-SI"/>
        </w:rPr>
        <w:t>referenci</w:t>
      </w:r>
      <w:r w:rsidRPr="00EF5BB2">
        <w:rPr>
          <w:color w:val="EE0000"/>
          <w:lang w:eastAsia="sl-SI"/>
        </w:rPr>
        <w:t>: 10 točk</w:t>
      </w:r>
    </w:p>
    <w:p w14:paraId="3D0D42E4" w14:textId="5FED9AAF" w:rsidR="003F1BDC" w:rsidRDefault="003F1BDC" w:rsidP="003F1BDC">
      <w:pPr>
        <w:pStyle w:val="Odstavekseznama"/>
        <w:numPr>
          <w:ilvl w:val="0"/>
          <w:numId w:val="19"/>
        </w:numPr>
        <w:rPr>
          <w:color w:val="EE0000"/>
          <w:lang w:eastAsia="sl-SI"/>
        </w:rPr>
      </w:pPr>
      <w:r w:rsidRPr="00EF5BB2">
        <w:rPr>
          <w:color w:val="EE0000"/>
          <w:lang w:eastAsia="sl-SI"/>
        </w:rPr>
        <w:t>3 ali več</w:t>
      </w:r>
      <w:r w:rsidR="00616A70">
        <w:rPr>
          <w:color w:val="EE0000"/>
          <w:lang w:eastAsia="sl-SI"/>
        </w:rPr>
        <w:t xml:space="preserve"> dodatnih</w:t>
      </w:r>
      <w:r w:rsidRPr="00EF5BB2">
        <w:rPr>
          <w:color w:val="EE0000"/>
          <w:lang w:eastAsia="sl-SI"/>
        </w:rPr>
        <w:t xml:space="preserve"> </w:t>
      </w:r>
      <w:r w:rsidR="009F2DC6" w:rsidRPr="00EF5BB2">
        <w:rPr>
          <w:color w:val="EE0000"/>
          <w:lang w:eastAsia="sl-SI"/>
        </w:rPr>
        <w:t>referenc</w:t>
      </w:r>
      <w:r w:rsidRPr="00EF5BB2">
        <w:rPr>
          <w:color w:val="EE0000"/>
          <w:lang w:eastAsia="sl-SI"/>
        </w:rPr>
        <w:t>: 15 točk</w:t>
      </w:r>
    </w:p>
    <w:p w14:paraId="420541B9" w14:textId="77777777" w:rsidR="00616A70" w:rsidRPr="00EF5BB2" w:rsidRDefault="00616A70" w:rsidP="00616A70">
      <w:pPr>
        <w:pStyle w:val="Odstavekseznama"/>
        <w:rPr>
          <w:color w:val="EE0000"/>
          <w:lang w:eastAsia="sl-SI"/>
        </w:rPr>
      </w:pPr>
    </w:p>
    <w:p w14:paraId="6AD2FD79" w14:textId="77777777" w:rsidR="00616A70" w:rsidRPr="00616A70" w:rsidRDefault="00616A70" w:rsidP="00616A70">
      <w:pPr>
        <w:rPr>
          <w:color w:val="EE0000"/>
          <w:lang w:eastAsia="sl-SI"/>
        </w:rPr>
      </w:pPr>
      <w:r w:rsidRPr="00616A70">
        <w:rPr>
          <w:color w:val="EE0000"/>
          <w:lang w:eastAsia="sl-SI"/>
        </w:rPr>
        <w:t>Dodatne reference se navedejo v obrazec »OBR-Kadri – merila«. Referenčni posli morajo biti potrjeni s strani naročnika referenčnega posla.</w:t>
      </w:r>
    </w:p>
    <w:p w14:paraId="35A3B219" w14:textId="77777777" w:rsidR="00CC54CD" w:rsidRPr="00C25943" w:rsidRDefault="00CC54CD" w:rsidP="005E6FB9">
      <w:pPr>
        <w:rPr>
          <w:lang w:eastAsia="sl-SI"/>
        </w:rPr>
      </w:pPr>
    </w:p>
    <w:p w14:paraId="3D905BC9" w14:textId="77777777" w:rsidR="005E6FB9" w:rsidRPr="00C25943" w:rsidRDefault="005E6FB9" w:rsidP="005E6FB9">
      <w:pPr>
        <w:rPr>
          <w:b/>
          <w:bCs/>
          <w:lang w:eastAsia="sl-SI"/>
        </w:rPr>
      </w:pPr>
      <w:r w:rsidRPr="00C25943">
        <w:rPr>
          <w:b/>
          <w:bCs/>
          <w:lang w:eastAsia="sl-SI"/>
        </w:rPr>
        <w:t>DODATNO MERILO V PRIMERU ENAKOVREDNIH PONUDB</w:t>
      </w:r>
    </w:p>
    <w:p w14:paraId="661DFF3D" w14:textId="77777777" w:rsidR="005E6FB9" w:rsidRPr="00C25943" w:rsidRDefault="005E6FB9" w:rsidP="005E6FB9">
      <w:pPr>
        <w:rPr>
          <w:lang w:eastAsia="sl-SI"/>
        </w:rPr>
      </w:pPr>
      <w:r w:rsidRPr="00C25943">
        <w:rPr>
          <w:lang w:eastAsia="sl-SI"/>
        </w:rPr>
        <w:t xml:space="preserve">V primeru, da naročnik prejme več enakovrednih ponudb, ki bodo vsebovale enako število točk, zaokroženo na dve decimalni mesti natančno, bo izbral ponudbo, ki bo prejela več točk v </w:t>
      </w:r>
      <w:proofErr w:type="spellStart"/>
      <w:r w:rsidRPr="00C25943">
        <w:rPr>
          <w:lang w:eastAsia="sl-SI"/>
        </w:rPr>
        <w:t>podmerilu</w:t>
      </w:r>
      <w:proofErr w:type="spellEnd"/>
      <w:r w:rsidRPr="00C25943">
        <w:rPr>
          <w:lang w:eastAsia="sl-SI"/>
        </w:rPr>
        <w:t xml:space="preserve"> A.</w:t>
      </w:r>
    </w:p>
    <w:p w14:paraId="1482189B" w14:textId="4CE2AB00" w:rsidR="005E6FB9" w:rsidRPr="00C25943" w:rsidRDefault="00081425" w:rsidP="00AC03DB">
      <w:pPr>
        <w:pStyle w:val="Naslov1"/>
      </w:pPr>
      <w:bookmarkStart w:id="28" w:name="_Toc201907286"/>
      <w:r w:rsidRPr="00C25943">
        <w:t>V</w:t>
      </w:r>
      <w:r w:rsidR="00AA6B42" w:rsidRPr="00C25943">
        <w:t>sebina razpisne dokumentacije</w:t>
      </w:r>
      <w:bookmarkEnd w:id="28"/>
    </w:p>
    <w:p w14:paraId="5DF6A0B0" w14:textId="77777777" w:rsidR="005E6FB9" w:rsidRPr="00C25943" w:rsidRDefault="005E6FB9" w:rsidP="005E6FB9">
      <w:pPr>
        <w:rPr>
          <w:lang w:eastAsia="sl-SI"/>
        </w:rPr>
      </w:pPr>
      <w:r w:rsidRPr="00C25943">
        <w:rPr>
          <w:lang w:eastAsia="sl-SI"/>
        </w:rPr>
        <w:t>Naročnik je za oddajo predmetnega javnega naročila pripravil razpisno dokumentacijo, ki jo sestavljajo naslednji dokumenti:</w:t>
      </w:r>
    </w:p>
    <w:p w14:paraId="597F6A7C" w14:textId="12727C00" w:rsidR="005E6FB9" w:rsidRPr="00C25943" w:rsidRDefault="005E6FB9" w:rsidP="00AA6B42">
      <w:pPr>
        <w:pStyle w:val="Bullet"/>
      </w:pPr>
      <w:r w:rsidRPr="00C25943">
        <w:t>Navodila ponudnikom,</w:t>
      </w:r>
    </w:p>
    <w:p w14:paraId="0824FC21" w14:textId="178F569C" w:rsidR="005E6FB9" w:rsidRPr="00C25943" w:rsidRDefault="005E6FB9" w:rsidP="00AA6B42">
      <w:pPr>
        <w:pStyle w:val="Bullet"/>
      </w:pPr>
      <w:r w:rsidRPr="00C25943">
        <w:t xml:space="preserve">Tehnična specifikacija </w:t>
      </w:r>
    </w:p>
    <w:p w14:paraId="464C51B4" w14:textId="716B2F28" w:rsidR="005E6FB9" w:rsidRPr="00C25943" w:rsidRDefault="005E6FB9" w:rsidP="00AA6B42">
      <w:pPr>
        <w:pStyle w:val="Bullet"/>
      </w:pPr>
      <w:r w:rsidRPr="00C25943">
        <w:t>ESPD</w:t>
      </w:r>
    </w:p>
    <w:p w14:paraId="78E74672" w14:textId="4D634474" w:rsidR="005E6FB9" w:rsidRPr="00C25943" w:rsidRDefault="005E6FB9" w:rsidP="00AA6B42">
      <w:pPr>
        <w:pStyle w:val="Bullet"/>
      </w:pPr>
      <w:r w:rsidRPr="00C25943">
        <w:t xml:space="preserve">Vzorec </w:t>
      </w:r>
      <w:proofErr w:type="spellStart"/>
      <w:r w:rsidRPr="00C25943">
        <w:t>pogodbe_</w:t>
      </w:r>
      <w:r w:rsidR="003F1BDC" w:rsidRPr="00C25943">
        <w:t>implementacija</w:t>
      </w:r>
      <w:proofErr w:type="spellEnd"/>
    </w:p>
    <w:p w14:paraId="5B867E5F" w14:textId="30B01E81" w:rsidR="005E6FB9" w:rsidRPr="00C25943" w:rsidRDefault="005E6FB9" w:rsidP="00AA6B42">
      <w:pPr>
        <w:pStyle w:val="Bullet"/>
      </w:pPr>
      <w:r w:rsidRPr="00C25943">
        <w:t xml:space="preserve">Vzorec </w:t>
      </w:r>
      <w:proofErr w:type="spellStart"/>
      <w:r w:rsidRPr="00C25943">
        <w:t>pogodbe_</w:t>
      </w:r>
      <w:r w:rsidR="003F1BDC" w:rsidRPr="00C25943">
        <w:t>vzdrževanje</w:t>
      </w:r>
      <w:proofErr w:type="spellEnd"/>
    </w:p>
    <w:p w14:paraId="23417574" w14:textId="2CDA3BA3" w:rsidR="005E6FB9" w:rsidRPr="00C25943" w:rsidRDefault="005E6FB9" w:rsidP="00AA6B42">
      <w:pPr>
        <w:pStyle w:val="Bullet"/>
      </w:pPr>
      <w:r w:rsidRPr="00C25943">
        <w:t>OBR-Izjava</w:t>
      </w:r>
    </w:p>
    <w:p w14:paraId="2143B963" w14:textId="5A86A332" w:rsidR="005E6FB9" w:rsidRPr="00C25943" w:rsidRDefault="005E6FB9" w:rsidP="00AA6B42">
      <w:pPr>
        <w:pStyle w:val="Bullet"/>
      </w:pPr>
      <w:r w:rsidRPr="00C25943">
        <w:t>OBR-Udeležba</w:t>
      </w:r>
    </w:p>
    <w:p w14:paraId="3E2BC110" w14:textId="7CD9E6ED" w:rsidR="005E6FB9" w:rsidRPr="00C25943" w:rsidRDefault="005E6FB9" w:rsidP="00AA6B42">
      <w:pPr>
        <w:pStyle w:val="Bullet"/>
      </w:pPr>
      <w:r w:rsidRPr="00C25943">
        <w:t>OBR-Referenčni posli gospodarskega subjekta</w:t>
      </w:r>
    </w:p>
    <w:p w14:paraId="0247B1DF" w14:textId="2F844825" w:rsidR="005E6FB9" w:rsidRPr="00C25943" w:rsidRDefault="00AA6B42" w:rsidP="00AA6B42">
      <w:pPr>
        <w:pStyle w:val="Bullet"/>
      </w:pPr>
      <w:r w:rsidRPr="00C25943">
        <w:t>K</w:t>
      </w:r>
      <w:r w:rsidR="005E6FB9" w:rsidRPr="00C25943">
        <w:t>adri</w:t>
      </w:r>
    </w:p>
    <w:p w14:paraId="58D4D6D7" w14:textId="15D2AE17" w:rsidR="003F1BDC" w:rsidRPr="00C25943" w:rsidRDefault="003F1BDC" w:rsidP="00AA6B42">
      <w:pPr>
        <w:pStyle w:val="Bullet"/>
      </w:pPr>
      <w:r w:rsidRPr="00C25943">
        <w:t>Kadri-merila</w:t>
      </w:r>
    </w:p>
    <w:p w14:paraId="1965766F" w14:textId="77E9C4A6" w:rsidR="005E6FB9" w:rsidRPr="00C25943" w:rsidRDefault="005E6FB9" w:rsidP="00AA6B42">
      <w:pPr>
        <w:pStyle w:val="Bullet"/>
      </w:pPr>
      <w:r w:rsidRPr="00C25943">
        <w:t>Ponudbeni predračun</w:t>
      </w:r>
    </w:p>
    <w:p w14:paraId="61E809A9" w14:textId="0FE2EB15" w:rsidR="005E6FB9" w:rsidRPr="00C25943" w:rsidRDefault="005E6FB9" w:rsidP="00AA6B42">
      <w:pPr>
        <w:pStyle w:val="Bullet"/>
      </w:pPr>
      <w:r w:rsidRPr="00C25943">
        <w:t>OBR-Finančno zavarovanje za dobro izvedbo pogodbenih obveznosti</w:t>
      </w:r>
    </w:p>
    <w:p w14:paraId="322E75A1" w14:textId="77777777" w:rsidR="005E6FB9" w:rsidRPr="00C25943" w:rsidRDefault="005E6FB9" w:rsidP="005E6FB9">
      <w:pPr>
        <w:rPr>
          <w:lang w:eastAsia="sl-SI"/>
        </w:rPr>
      </w:pPr>
      <w:r w:rsidRPr="00C25943">
        <w:rPr>
          <w:lang w:eastAsia="sl-SI"/>
        </w:rPr>
        <w:t>Sestavni del dokumentacije v zvezi z oddajo javnega naročila so tudi vse morebitne spremembe, dopolnitve, popravki dokumentacije ter dodatna pojasnila.</w:t>
      </w:r>
    </w:p>
    <w:p w14:paraId="3B638212" w14:textId="77777777" w:rsidR="005E6FB9" w:rsidRPr="00C25943" w:rsidRDefault="005E6FB9" w:rsidP="005E6FB9">
      <w:pPr>
        <w:rPr>
          <w:lang w:eastAsia="sl-SI"/>
        </w:rPr>
      </w:pPr>
      <w:r w:rsidRPr="00C25943">
        <w:rPr>
          <w:lang w:eastAsia="sl-SI"/>
        </w:rPr>
        <w:t>Gospodarski subjekti naj razpisno dokumentacijo skrbno preučijo in morebitne nejasnosti ali nestrinjanja z njo naročniku sporočijo preko Portala javnih naročil, do poteka roka za postavljanje vprašanj. V nasprotnem primeru se šteje, da je razpisna dokumentacija jasna in da se gospodarski subjekt z njo strinja.</w:t>
      </w:r>
    </w:p>
    <w:p w14:paraId="7381CB8C" w14:textId="77777777" w:rsidR="005E6FB9" w:rsidRPr="00C25943" w:rsidRDefault="005E6FB9" w:rsidP="005E6FB9">
      <w:pPr>
        <w:rPr>
          <w:lang w:eastAsia="sl-SI"/>
        </w:rPr>
      </w:pPr>
      <w:r w:rsidRPr="00C25943">
        <w:rPr>
          <w:lang w:eastAsia="sl-SI"/>
        </w:rPr>
        <w:t>S predložitvijo ponudbe ponudnik potrdi, da v celoti sprejema naročnikove pogoje iz razpisne dokumentacije.</w:t>
      </w:r>
    </w:p>
    <w:p w14:paraId="556A9FFC" w14:textId="34465393" w:rsidR="005E6FB9" w:rsidRPr="00C25943" w:rsidRDefault="00AC03DB" w:rsidP="00AC03DB">
      <w:pPr>
        <w:pStyle w:val="Naslov1"/>
      </w:pPr>
      <w:bookmarkStart w:id="29" w:name="_Toc201907287"/>
      <w:r w:rsidRPr="00C25943">
        <w:t>P</w:t>
      </w:r>
      <w:r w:rsidR="00AA6B42" w:rsidRPr="00C25943">
        <w:t>onudbena dokumentacija</w:t>
      </w:r>
      <w:bookmarkEnd w:id="29"/>
    </w:p>
    <w:p w14:paraId="76887690" w14:textId="1EABFE0E" w:rsidR="005E6FB9" w:rsidRPr="00C25943" w:rsidRDefault="005E6FB9" w:rsidP="001A5011">
      <w:pPr>
        <w:pStyle w:val="Naslov2"/>
      </w:pPr>
      <w:bookmarkStart w:id="30" w:name="_Toc201907288"/>
      <w:r w:rsidRPr="00C25943">
        <w:t>Navodilo za izpolnitev obrazcev</w:t>
      </w:r>
      <w:bookmarkEnd w:id="30"/>
    </w:p>
    <w:p w14:paraId="6C39615B" w14:textId="77777777" w:rsidR="005E6FB9" w:rsidRPr="00C25943" w:rsidRDefault="005E6FB9" w:rsidP="005E6FB9">
      <w:pPr>
        <w:rPr>
          <w:lang w:eastAsia="sl-SI"/>
        </w:rPr>
      </w:pPr>
      <w:r w:rsidRPr="00C25943">
        <w:rPr>
          <w:lang w:eastAsia="sl-SI"/>
        </w:rPr>
        <w:t>Ponudnik mora v ponudbi predložiti naslednjo dokumentacijo:</w:t>
      </w:r>
    </w:p>
    <w:p w14:paraId="17FFF15F" w14:textId="20954B44" w:rsidR="005E6FB9" w:rsidRPr="00C25943" w:rsidRDefault="005E6FB9" w:rsidP="001A5011">
      <w:pPr>
        <w:pStyle w:val="Bullet"/>
      </w:pPr>
      <w:r w:rsidRPr="00C25943">
        <w:t>Ponudbeni predračun</w:t>
      </w:r>
    </w:p>
    <w:p w14:paraId="11CF2B22" w14:textId="58EA59F3" w:rsidR="005E6FB9" w:rsidRPr="00C25943" w:rsidRDefault="005E6FB9" w:rsidP="001A5011">
      <w:pPr>
        <w:pStyle w:val="Bullet"/>
      </w:pPr>
      <w:r w:rsidRPr="00C25943">
        <w:t>ESPD</w:t>
      </w:r>
    </w:p>
    <w:p w14:paraId="53B67877" w14:textId="3189B72A" w:rsidR="005E6FB9" w:rsidRPr="00C25943" w:rsidRDefault="005E6FB9" w:rsidP="001A5011">
      <w:pPr>
        <w:pStyle w:val="Bullet"/>
      </w:pPr>
      <w:r w:rsidRPr="00C25943">
        <w:t>OBR-Izjava</w:t>
      </w:r>
    </w:p>
    <w:p w14:paraId="1A384127" w14:textId="0B4491B7" w:rsidR="005E6FB9" w:rsidRPr="00C25943" w:rsidRDefault="005E6FB9" w:rsidP="001A5011">
      <w:pPr>
        <w:pStyle w:val="Bullet"/>
      </w:pPr>
      <w:r w:rsidRPr="00C25943">
        <w:t>OBR-Udeležba</w:t>
      </w:r>
    </w:p>
    <w:p w14:paraId="7B28396D" w14:textId="6096C995" w:rsidR="005E6FB9" w:rsidRPr="00C25943" w:rsidRDefault="005E6FB9" w:rsidP="001A5011">
      <w:pPr>
        <w:pStyle w:val="Bullet"/>
      </w:pPr>
      <w:r w:rsidRPr="00C25943">
        <w:t>Bonitetno informacijo</w:t>
      </w:r>
    </w:p>
    <w:p w14:paraId="512FF6A5" w14:textId="05302AC9" w:rsidR="005E6FB9" w:rsidRPr="00C25943" w:rsidRDefault="005E6FB9" w:rsidP="001A5011">
      <w:pPr>
        <w:pStyle w:val="Bullet"/>
      </w:pPr>
      <w:r w:rsidRPr="00C25943">
        <w:t xml:space="preserve">OBR-Referenčni posli gospodarskega subjekta </w:t>
      </w:r>
    </w:p>
    <w:p w14:paraId="449BED35" w14:textId="511ADC13" w:rsidR="005E6FB9" w:rsidRPr="00C25943" w:rsidRDefault="00616A70" w:rsidP="001A5011">
      <w:pPr>
        <w:pStyle w:val="Bullet"/>
      </w:pPr>
      <w:r w:rsidRPr="00616A70">
        <w:rPr>
          <w:color w:val="EE0000"/>
        </w:rPr>
        <w:t>OBR-</w:t>
      </w:r>
      <w:r w:rsidR="005E6FB9" w:rsidRPr="00616A70">
        <w:rPr>
          <w:color w:val="EE0000"/>
        </w:rPr>
        <w:t>Kadri</w:t>
      </w:r>
      <w:r w:rsidR="003F1BDC" w:rsidRPr="00C25943">
        <w:t>,</w:t>
      </w:r>
      <w:r w:rsidR="005E6FB9" w:rsidRPr="00C25943">
        <w:t xml:space="preserve"> dokazila o izobrazbi, izjave delodajalcev, kopije veljavnih certifikatov, CV ter druga dokazila, kot izhaja iz kadrovskih pogojev. </w:t>
      </w:r>
    </w:p>
    <w:p w14:paraId="4F55BF29" w14:textId="4D7350AE" w:rsidR="003F1BDC" w:rsidRPr="00C25943" w:rsidRDefault="003F1BDC" w:rsidP="001A5011">
      <w:pPr>
        <w:pStyle w:val="Bullet"/>
      </w:pPr>
      <w:r w:rsidRPr="00C25943">
        <w:t>Kadri-merila</w:t>
      </w:r>
    </w:p>
    <w:p w14:paraId="5EB30D24" w14:textId="77777777" w:rsidR="00081425" w:rsidRPr="00C25943" w:rsidRDefault="00081425" w:rsidP="003F1BDC">
      <w:pPr>
        <w:pStyle w:val="Bullet"/>
        <w:numPr>
          <w:ilvl w:val="0"/>
          <w:numId w:val="0"/>
        </w:numPr>
      </w:pPr>
    </w:p>
    <w:p w14:paraId="0BF6FF97" w14:textId="77777777" w:rsidR="005E6FB9" w:rsidRPr="00C25943" w:rsidRDefault="005E6FB9" w:rsidP="005E6FB9">
      <w:pPr>
        <w:rPr>
          <w:lang w:eastAsia="sl-SI"/>
        </w:rPr>
      </w:pPr>
      <w:r w:rsidRPr="00C25943">
        <w:rPr>
          <w:lang w:eastAsia="sl-SI"/>
        </w:rPr>
        <w:t>Ponudniki ne glede na izid postopka javnega naročanja prevzemajo vse stroške priprave ponudbe, vključno z morebitnimi drugimi stroški, ki jim nastanejo v postopku oziroma v zvezi s postopkom javnega naročanja. Ponudniki z oddajo ponudbe pristajajo na način izvedbe javnega naročila, kot je opredeljen v dokumentaciji v zvezi z oddajo javnega naročila, ter skladno z veljavnimi predpisi.</w:t>
      </w:r>
    </w:p>
    <w:p w14:paraId="1DB7EBF2" w14:textId="77777777" w:rsidR="005E6FB9" w:rsidRPr="00C25943" w:rsidRDefault="005E6FB9" w:rsidP="005E6FB9">
      <w:pPr>
        <w:rPr>
          <w:lang w:eastAsia="sl-SI"/>
        </w:rPr>
      </w:pPr>
      <w:r w:rsidRPr="00C25943">
        <w:rPr>
          <w:lang w:eastAsia="sl-SI"/>
        </w:rPr>
        <w:lastRenderedPageBreak/>
        <w:t>Postopek javnega naročanja poteka v slovenskem jeziku. Vsi dokumenti, ki jih predloži ponudnik, morajo biti v slovenskem jeziku ali prevedeni v slovenski jezik, z izjemo tehnične dokumentacije, ki je lahko v angleškem jeziku, pri čemer bo moral ponudnik na zahtevo naročnika predložiti slovenske prevode.</w:t>
      </w:r>
    </w:p>
    <w:p w14:paraId="33E35D36" w14:textId="1C8511CD" w:rsidR="005E6FB9" w:rsidRPr="00C25943" w:rsidRDefault="005E6FB9" w:rsidP="001A5011">
      <w:pPr>
        <w:pStyle w:val="Naslov2"/>
      </w:pPr>
      <w:bookmarkStart w:id="31" w:name="_Toc201907289"/>
      <w:r w:rsidRPr="00C25943">
        <w:t>ESPD obrazec</w:t>
      </w:r>
      <w:bookmarkEnd w:id="31"/>
    </w:p>
    <w:p w14:paraId="347BA03B" w14:textId="77777777" w:rsidR="005E6FB9" w:rsidRPr="00C25943" w:rsidRDefault="005E6FB9" w:rsidP="005E6FB9">
      <w:pPr>
        <w:rPr>
          <w:lang w:eastAsia="sl-SI"/>
        </w:rPr>
      </w:pPr>
      <w:r w:rsidRPr="00C25943">
        <w:rPr>
          <w:lang w:eastAsia="sl-SI"/>
        </w:rPr>
        <w:t>Navodila in obrazec sta dostopna na spletni strani: https://ejn.gov.si/espd, Navodila za uporabo ESPD na strani https://ejn.gov.si/sistem/usmeritve-in-navodila/navodila-in-obrazci.html.</w:t>
      </w:r>
    </w:p>
    <w:p w14:paraId="05BED972" w14:textId="400A56E8" w:rsidR="005E6FB9" w:rsidRPr="00C25943" w:rsidRDefault="005E6FB9" w:rsidP="001A5011">
      <w:pPr>
        <w:pStyle w:val="Naslov2"/>
      </w:pPr>
      <w:bookmarkStart w:id="32" w:name="_Toc201907290"/>
      <w:r w:rsidRPr="00C25943">
        <w:t>Skupna ponudba</w:t>
      </w:r>
      <w:bookmarkEnd w:id="32"/>
    </w:p>
    <w:p w14:paraId="05A88E02" w14:textId="77777777" w:rsidR="005E6FB9" w:rsidRPr="00C25943" w:rsidRDefault="005E6FB9" w:rsidP="005E6FB9">
      <w:pPr>
        <w:rPr>
          <w:lang w:eastAsia="sl-SI"/>
        </w:rPr>
      </w:pPr>
      <w:r w:rsidRPr="00C25943">
        <w:rPr>
          <w:lang w:eastAsia="sl-SI"/>
        </w:rPr>
        <w:t xml:space="preserve">Skupina gospodarskih subjektov lahko odda skupno (partnersko) ponudbo. V takšnem primeru mora skupina v ponudbi predložiti pogodbo o skupni izvedbi predmeta javnega naročila, v kateri mora biti opredeljen vodilni partner, ki je pooblaščen za podpis skupne </w:t>
      </w:r>
      <w:proofErr w:type="spellStart"/>
      <w:r w:rsidRPr="00C25943">
        <w:rPr>
          <w:lang w:eastAsia="sl-SI"/>
        </w:rPr>
        <w:t>poudbe</w:t>
      </w:r>
      <w:proofErr w:type="spellEnd"/>
      <w:r w:rsidRPr="00C25943">
        <w:rPr>
          <w:lang w:eastAsia="sl-SI"/>
        </w:rPr>
        <w:t xml:space="preserve"> ter ostali partnerji ter njihovi deleži (z navedbo vrste del) pri izvedbi posla ter način obračunavanja in plačevanja izstavljenih računov. V pogodbi mora biti določeno, da proti naročniku za celotno obveznost in za vsak njen del odgovarjajo vsi partnerji solidarno. Pogodba mora biti podpisana s strani vsakega partnerja. </w:t>
      </w:r>
    </w:p>
    <w:p w14:paraId="2E5CA0EB" w14:textId="1193C200" w:rsidR="005E6FB9" w:rsidRPr="00C25943" w:rsidRDefault="005E6FB9" w:rsidP="001A5011">
      <w:pPr>
        <w:pStyle w:val="Naslov2"/>
      </w:pPr>
      <w:bookmarkStart w:id="33" w:name="_Toc201907291"/>
      <w:r w:rsidRPr="00C25943">
        <w:t>Ponudba s podizvajalci</w:t>
      </w:r>
      <w:bookmarkEnd w:id="33"/>
    </w:p>
    <w:p w14:paraId="32962812" w14:textId="77777777" w:rsidR="005E6FB9" w:rsidRPr="00C25943" w:rsidRDefault="005E6FB9" w:rsidP="005E6FB9">
      <w:pPr>
        <w:rPr>
          <w:lang w:eastAsia="sl-SI"/>
        </w:rPr>
      </w:pPr>
      <w:r w:rsidRPr="00C25943">
        <w:rPr>
          <w:lang w:eastAsia="sl-SI"/>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458C0611" w14:textId="77777777" w:rsidR="005E6FB9" w:rsidRPr="00C25943" w:rsidRDefault="005E6FB9" w:rsidP="005E6FB9">
      <w:pPr>
        <w:rPr>
          <w:lang w:eastAsia="sl-SI"/>
        </w:rPr>
      </w:pPr>
      <w:r w:rsidRPr="00C25943">
        <w:rPr>
          <w:lang w:eastAsia="sl-SI"/>
        </w:rPr>
        <w:t>Če bo ponudnik izvajal javno naročilo s podizvajalci, mora v ponudbi:</w:t>
      </w:r>
    </w:p>
    <w:p w14:paraId="27D1979D" w14:textId="6C1107A5" w:rsidR="005E6FB9" w:rsidRPr="00C25943" w:rsidRDefault="005E6FB9" w:rsidP="001A5011">
      <w:pPr>
        <w:pStyle w:val="Bullet"/>
      </w:pPr>
      <w:r w:rsidRPr="00C25943">
        <w:t xml:space="preserve">navesti vse podizvajalce ter vsak del javnega naročila, ki ga namerava oddati v </w:t>
      </w:r>
      <w:proofErr w:type="spellStart"/>
      <w:r w:rsidRPr="00C25943">
        <w:t>podizvajanje</w:t>
      </w:r>
      <w:proofErr w:type="spellEnd"/>
      <w:r w:rsidRPr="00C25943">
        <w:t xml:space="preserve"> ter podpisano izjavo s strani podizvajalca na obrazcu OBR-Izjava,</w:t>
      </w:r>
    </w:p>
    <w:p w14:paraId="2EB228EB" w14:textId="645F394E" w:rsidR="005E6FB9" w:rsidRPr="00C25943" w:rsidRDefault="005E6FB9" w:rsidP="001A5011">
      <w:pPr>
        <w:pStyle w:val="Bullet"/>
      </w:pPr>
      <w:r w:rsidRPr="00C25943">
        <w:t>kontaktne podatke in zakonite zastopnike predlaganih podizvajalcev,</w:t>
      </w:r>
    </w:p>
    <w:p w14:paraId="03D892C5" w14:textId="3426429F" w:rsidR="005E6FB9" w:rsidRPr="00C25943" w:rsidRDefault="005E6FB9" w:rsidP="001A5011">
      <w:pPr>
        <w:pStyle w:val="Bullet"/>
      </w:pPr>
      <w:r w:rsidRPr="00C25943">
        <w:t>v primeru, da podizvajalec zahteva neposredna plačila, mora ponudnik predložiti zahtevo podizvajalca za neposredno plačilo na obrazcu OBR-Izjava podizvajalca ter OBR-udeležba za podizvajalca,</w:t>
      </w:r>
    </w:p>
    <w:p w14:paraId="2683496A" w14:textId="3AD6AD12" w:rsidR="005E6FB9" w:rsidRPr="00C25943" w:rsidRDefault="005E6FB9" w:rsidP="001A5011">
      <w:pPr>
        <w:pStyle w:val="Bullet"/>
      </w:pPr>
      <w:r w:rsidRPr="00C25943">
        <w:t>Predložiti ESPD obrazec za vsakega podizvajalca.</w:t>
      </w:r>
    </w:p>
    <w:p w14:paraId="15A423AE" w14:textId="77777777" w:rsidR="005E6FB9" w:rsidRPr="00C25943" w:rsidRDefault="005E6FB9" w:rsidP="005E6FB9">
      <w:pPr>
        <w:rPr>
          <w:lang w:eastAsia="sl-SI"/>
        </w:rPr>
      </w:pPr>
      <w:r w:rsidRPr="00C25943">
        <w:rPr>
          <w:lang w:eastAsia="sl-SI"/>
        </w:rPr>
        <w:t xml:space="preserve">Roki plačil glavnemu izvajalcu in njegovim podizvajalcem, če ti zahtevajo neposredna plačila, so enaki. </w:t>
      </w:r>
    </w:p>
    <w:p w14:paraId="54F97837" w14:textId="63BF8BF6" w:rsidR="005E6FB9" w:rsidRPr="00C25943" w:rsidRDefault="001A5011" w:rsidP="001A5011">
      <w:pPr>
        <w:pStyle w:val="Naslov1"/>
      </w:pPr>
      <w:bookmarkStart w:id="34" w:name="_Toc201907292"/>
      <w:r w:rsidRPr="00C25943">
        <w:t>Zaupnost</w:t>
      </w:r>
      <w:bookmarkEnd w:id="34"/>
    </w:p>
    <w:p w14:paraId="0185C40E" w14:textId="77777777" w:rsidR="005E6FB9" w:rsidRPr="00C25943" w:rsidRDefault="005E6FB9" w:rsidP="005E6FB9">
      <w:pPr>
        <w:rPr>
          <w:lang w:eastAsia="sl-SI"/>
        </w:rPr>
      </w:pPr>
      <w:r w:rsidRPr="00C25943">
        <w:rPr>
          <w:lang w:eastAsia="sl-SI"/>
        </w:rPr>
        <w:t>Gospodarski subjekti, ki se v postopku javnega naročanja seznanijo z zaupnimi podatki oziroma poslovnimi skrivnostmi, so jih dolžni varovati v skladu s predpisi. Podatki, ki jih bo gospodarski subjekt upravičeno označil kot poslovno skrivnost, bodo uporabljeni zgolj za namene postopka javnega naročanja in ne bodo dostopni nikomur zunaj kroga oseb, ki bodo vključene v postopek oddaje javnega naročila. Ti podatki ne bodo objavljeni na odpiranju ponudb, in tudi ne v nadaljevanju postopka.</w:t>
      </w:r>
    </w:p>
    <w:p w14:paraId="03BEFA0C" w14:textId="77777777" w:rsidR="005E6FB9" w:rsidRPr="00C25943" w:rsidRDefault="005E6FB9" w:rsidP="005E6FB9">
      <w:pPr>
        <w:rPr>
          <w:lang w:eastAsia="sl-SI"/>
        </w:rPr>
      </w:pPr>
      <w:r w:rsidRPr="00C25943">
        <w:rPr>
          <w:lang w:eastAsia="sl-SI"/>
        </w:rPr>
        <w:t xml:space="preserve">Kot poslovno skrivnost lahko gospodarski subjekt označi podatke, ki niso splošno znani ali lahko dosegljivi osebam v krogih, ki se običajno ukvarjajo s to vrsto informacij, imajo tržno vrednost in so kot poslovna skrivnost opredeljeni z njegovimi internimi akti. V kolikor bo gospodarski subjekt določene podatke označil kot poslovno skrivnost, si naročnik pridržuje pravico, da ga pozove k predložitvi internega akta (sklepa, pravilnika ali podobnega) o varovanju poslovne skrivnosti, v katerem mora biti opredeljeno, katere podatke je treba varovati kot poslovno skrivnost ter iz kakšnega razloga. Naročnik bo obravnaval kot zaupne tiste podatke v ponudbeni dokumentaciji, ki bodo jasno označeni kot poslovna skrivnost. Če je zaupen samo določen podatek v dokumentu, mora biti tudi to jasno označeno. </w:t>
      </w:r>
    </w:p>
    <w:p w14:paraId="508B513C" w14:textId="77777777" w:rsidR="005E6FB9" w:rsidRPr="00C25943" w:rsidRDefault="005E6FB9" w:rsidP="005E6FB9">
      <w:pPr>
        <w:rPr>
          <w:lang w:eastAsia="sl-SI"/>
        </w:rPr>
      </w:pPr>
      <w:r w:rsidRPr="00C25943">
        <w:rPr>
          <w:lang w:eastAsia="sl-SI"/>
        </w:rPr>
        <w:lastRenderedPageBreak/>
        <w:t xml:space="preserve">Pri poslovanju z javnim sektorjem so nekatere informacije javne, zato obstajajo izjeme od varovanja poslovne skrivnosti. Naročnik ne bo varoval zaupnosti podatkov, ki so javni na podlagi ZJN-3 oziroma na drugi pravni podlagi, ne glede na to, ali jih bo gospodarski subjekt označil kot poslovno skrivnost. Poslovne skrivnosti ne morejo predstavljati tudi podatki, ki so javni na podlagi prakse pristojnih organov. </w:t>
      </w:r>
    </w:p>
    <w:p w14:paraId="0BB85CF3" w14:textId="2E2A41ED" w:rsidR="005E6FB9" w:rsidRPr="00C25943" w:rsidRDefault="001A5011" w:rsidP="001A5011">
      <w:pPr>
        <w:pStyle w:val="Naslov1"/>
      </w:pPr>
      <w:bookmarkStart w:id="35" w:name="_Toc201907293"/>
      <w:r w:rsidRPr="00C25943">
        <w:t>Pouk o pravnem varstvu</w:t>
      </w:r>
      <w:bookmarkEnd w:id="35"/>
    </w:p>
    <w:p w14:paraId="3AD28AF4" w14:textId="77777777" w:rsidR="005E6FB9" w:rsidRPr="00C25943" w:rsidRDefault="005E6FB9" w:rsidP="005E6FB9">
      <w:pPr>
        <w:rPr>
          <w:lang w:eastAsia="sl-SI"/>
        </w:rPr>
      </w:pPr>
      <w:r w:rsidRPr="00C25943">
        <w:rPr>
          <w:lang w:eastAsia="sl-SI"/>
        </w:rPr>
        <w:t>Zahtevek za revizijo, ki se nanaša na vsebino objave in/ali dokumentacijo v zvezi z oddajo javnega naročila, se lahko vloži najkasneje v desetih delovnih dneh od dneva objave obvestila o javnem naročilu oziroma dostopnosti dokumentacije v zvezi z oddajo javnega naročila. Zahtevka za revizijo po tem roku ni mogoče vložiti.</w:t>
      </w:r>
    </w:p>
    <w:p w14:paraId="3A2980B7" w14:textId="77777777" w:rsidR="005E6FB9" w:rsidRPr="00C25943" w:rsidRDefault="005E6FB9" w:rsidP="005E6FB9">
      <w:pPr>
        <w:rPr>
          <w:lang w:eastAsia="sl-SI"/>
        </w:rPr>
      </w:pPr>
      <w:r w:rsidRPr="00C25943">
        <w:rPr>
          <w:lang w:eastAsia="sl-SI"/>
        </w:rPr>
        <w:t xml:space="preserve">Zahtevek za revizijo se vroči neposredno prek portala </w:t>
      </w:r>
      <w:proofErr w:type="spellStart"/>
      <w:r w:rsidRPr="00C25943">
        <w:rPr>
          <w:lang w:eastAsia="sl-SI"/>
        </w:rPr>
        <w:t>eRevizija</w:t>
      </w:r>
      <w:proofErr w:type="spellEnd"/>
      <w:r w:rsidRPr="00C25943">
        <w:rPr>
          <w:lang w:eastAsia="sl-SI"/>
        </w:rPr>
        <w:t xml:space="preserve">. Informacija, da je bil vložen zahtevek za revizijo, se nemudoma prek portala </w:t>
      </w:r>
      <w:proofErr w:type="spellStart"/>
      <w:r w:rsidRPr="00C25943">
        <w:rPr>
          <w:lang w:eastAsia="sl-SI"/>
        </w:rPr>
        <w:t>eRevizija</w:t>
      </w:r>
      <w:proofErr w:type="spellEnd"/>
      <w:r w:rsidRPr="00C25943">
        <w:rPr>
          <w:lang w:eastAsia="sl-SI"/>
        </w:rPr>
        <w:t xml:space="preserve"> samodejno objavi v dosjeju javnega naročila na Portalu javnih naročil. </w:t>
      </w:r>
    </w:p>
    <w:p w14:paraId="653BD0A8" w14:textId="77777777" w:rsidR="005E6FB9" w:rsidRPr="00C25943" w:rsidRDefault="005E6FB9" w:rsidP="005E6FB9">
      <w:pPr>
        <w:rPr>
          <w:lang w:eastAsia="sl-SI"/>
        </w:rPr>
      </w:pPr>
      <w:r w:rsidRPr="00C25943">
        <w:rPr>
          <w:lang w:eastAsia="sl-SI"/>
        </w:rPr>
        <w:t>Vlagatelj mora zahtevku za revizijo priložiti oz. navesti:</w:t>
      </w:r>
    </w:p>
    <w:p w14:paraId="42C0B79D" w14:textId="68C1CEB3" w:rsidR="005E6FB9" w:rsidRPr="00C25943" w:rsidRDefault="005E6FB9" w:rsidP="001A5011">
      <w:pPr>
        <w:pStyle w:val="Bullet"/>
      </w:pPr>
      <w:r w:rsidRPr="00C25943">
        <w:t>ime in naslov vlagatelja zahtevka (v nadaljnjem besedilu: vlagatelj) ter kontaktno osebo,</w:t>
      </w:r>
    </w:p>
    <w:p w14:paraId="7650E22A" w14:textId="6E2395D2" w:rsidR="005E6FB9" w:rsidRPr="00C25943" w:rsidRDefault="005E6FB9" w:rsidP="001A5011">
      <w:pPr>
        <w:pStyle w:val="Bullet"/>
      </w:pPr>
      <w:r w:rsidRPr="00C25943">
        <w:t>ime naročnika,</w:t>
      </w:r>
    </w:p>
    <w:p w14:paraId="18016730" w14:textId="66378F99" w:rsidR="005E6FB9" w:rsidRPr="00C25943" w:rsidRDefault="005E6FB9" w:rsidP="001A5011">
      <w:pPr>
        <w:pStyle w:val="Bullet"/>
      </w:pPr>
      <w:r w:rsidRPr="00C25943">
        <w:t>oznako javnega naročila,</w:t>
      </w:r>
    </w:p>
    <w:p w14:paraId="08E04EB8" w14:textId="7C8CD996" w:rsidR="005E6FB9" w:rsidRPr="00C25943" w:rsidRDefault="005E6FB9" w:rsidP="001A5011">
      <w:pPr>
        <w:pStyle w:val="Bullet"/>
      </w:pPr>
      <w:r w:rsidRPr="00C25943">
        <w:t>predmet javnega naročila,</w:t>
      </w:r>
    </w:p>
    <w:p w14:paraId="203897C0" w14:textId="42845D1B" w:rsidR="005E6FB9" w:rsidRPr="00C25943" w:rsidRDefault="005E6FB9" w:rsidP="001A5011">
      <w:pPr>
        <w:pStyle w:val="Bullet"/>
      </w:pPr>
      <w:r w:rsidRPr="00C25943">
        <w:t xml:space="preserve">pooblastilo za zastopanje v </w:t>
      </w:r>
      <w:proofErr w:type="spellStart"/>
      <w:r w:rsidRPr="00C25943">
        <w:t>predrevizijskem</w:t>
      </w:r>
      <w:proofErr w:type="spellEnd"/>
      <w:r w:rsidRPr="00C25943">
        <w:t xml:space="preserve"> in revizijskem postopku, če vlagatelj nastopa s pooblaščencem,</w:t>
      </w:r>
    </w:p>
    <w:p w14:paraId="36226F5A" w14:textId="6AF4BA56" w:rsidR="005E6FB9" w:rsidRPr="00C25943" w:rsidRDefault="005E6FB9" w:rsidP="001A5011">
      <w:pPr>
        <w:pStyle w:val="Bullet"/>
      </w:pPr>
      <w:r w:rsidRPr="00C25943">
        <w:t>potrdilo o vplačilu takse v višini 4.000 EUR na račun SI56 0110 0100 0358 802 (sklic 16110-7111290-XXXXXXXX, pri čemer je XXXXXX številka obvestila o naročilu iz Portala javnih naročil, ki je podana v obliki JNXXXXXX/20XX-XX).</w:t>
      </w:r>
    </w:p>
    <w:p w14:paraId="045D9A23" w14:textId="77777777" w:rsidR="005E6FB9" w:rsidRPr="00C25943" w:rsidRDefault="005E6FB9" w:rsidP="005E6FB9">
      <w:pPr>
        <w:rPr>
          <w:lang w:eastAsia="sl-SI"/>
        </w:rPr>
      </w:pPr>
    </w:p>
    <w:p w14:paraId="15EEF3A1" w14:textId="6B56495A" w:rsidR="005E6FB9" w:rsidRPr="00C25943" w:rsidRDefault="001A5011" w:rsidP="001A5011">
      <w:pPr>
        <w:ind w:left="5672"/>
        <w:jc w:val="left"/>
        <w:rPr>
          <w:lang w:eastAsia="sl-SI"/>
        </w:rPr>
      </w:pPr>
      <w:r w:rsidRPr="00C25943">
        <w:rPr>
          <w:lang w:eastAsia="sl-SI"/>
        </w:rPr>
        <w:t>d</w:t>
      </w:r>
      <w:r w:rsidR="005E6FB9" w:rsidRPr="00C25943">
        <w:rPr>
          <w:lang w:eastAsia="sl-SI"/>
        </w:rPr>
        <w:t>r. Valentina Prevolnik Rupel</w:t>
      </w:r>
    </w:p>
    <w:p w14:paraId="50F62E63" w14:textId="69341B28" w:rsidR="00DB778E" w:rsidRPr="00DB778E" w:rsidRDefault="005E6FB9" w:rsidP="001A5011">
      <w:pPr>
        <w:ind w:left="5672"/>
        <w:jc w:val="left"/>
        <w:rPr>
          <w:lang w:eastAsia="sl-SI"/>
        </w:rPr>
      </w:pPr>
      <w:r w:rsidRPr="00C25943">
        <w:rPr>
          <w:lang w:eastAsia="sl-SI"/>
        </w:rPr>
        <w:t>ministrica</w:t>
      </w:r>
    </w:p>
    <w:sectPr w:rsidR="00DB778E" w:rsidRPr="00DB778E" w:rsidSect="00253FEB">
      <w:headerReference w:type="default" r:id="rId18"/>
      <w:footerReference w:type="default" r:id="rId19"/>
      <w:headerReference w:type="first" r:id="rId20"/>
      <w:pgSz w:w="11900" w:h="16840" w:code="9"/>
      <w:pgMar w:top="1701" w:right="1418" w:bottom="1418" w:left="1418" w:header="851" w:footer="794" w:gutter="284"/>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75FEC1" w14:textId="77777777" w:rsidR="006B19A8" w:rsidRDefault="006B19A8" w:rsidP="00316B88">
      <w:r>
        <w:separator/>
      </w:r>
    </w:p>
  </w:endnote>
  <w:endnote w:type="continuationSeparator" w:id="0">
    <w:p w14:paraId="542E082A" w14:textId="77777777" w:rsidR="006B19A8" w:rsidRDefault="006B19A8" w:rsidP="00316B88">
      <w:r>
        <w:continuationSeparator/>
      </w:r>
    </w:p>
  </w:endnote>
  <w:endnote w:type="continuationNotice" w:id="1">
    <w:p w14:paraId="587A7C9E" w14:textId="77777777" w:rsidR="006B19A8" w:rsidRDefault="006B19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9528313"/>
      <w:docPartObj>
        <w:docPartGallery w:val="Page Numbers (Bottom of Page)"/>
        <w:docPartUnique/>
      </w:docPartObj>
    </w:sdtPr>
    <w:sdtContent>
      <w:sdt>
        <w:sdtPr>
          <w:id w:val="-1769616900"/>
          <w:docPartObj>
            <w:docPartGallery w:val="Page Numbers (Top of Page)"/>
            <w:docPartUnique/>
          </w:docPartObj>
        </w:sdtPr>
        <w:sdtContent>
          <w:p w14:paraId="4A59B616" w14:textId="63AD73A6" w:rsidR="001B5637" w:rsidRDefault="001B5637" w:rsidP="001B5637">
            <w:pPr>
              <w:pBdr>
                <w:top w:val="single" w:sz="4" w:space="1" w:color="auto"/>
              </w:pBdr>
              <w:jc w:val="right"/>
            </w:pPr>
            <w:r>
              <w:t xml:space="preserve">Stran </w:t>
            </w:r>
            <w:r>
              <w:rPr>
                <w:b/>
                <w:bCs/>
                <w:sz w:val="24"/>
              </w:rPr>
              <w:fldChar w:fldCharType="begin"/>
            </w:r>
            <w:r>
              <w:rPr>
                <w:b/>
                <w:bCs/>
              </w:rPr>
              <w:instrText xml:space="preserve"> PAGE </w:instrText>
            </w:r>
            <w:r>
              <w:rPr>
                <w:b/>
                <w:bCs/>
                <w:sz w:val="24"/>
              </w:rPr>
              <w:fldChar w:fldCharType="separate"/>
            </w:r>
            <w:r>
              <w:rPr>
                <w:b/>
                <w:bCs/>
                <w:noProof/>
              </w:rPr>
              <w:t>2</w:t>
            </w:r>
            <w:r>
              <w:rPr>
                <w:b/>
                <w:bCs/>
                <w:sz w:val="24"/>
              </w:rPr>
              <w:fldChar w:fldCharType="end"/>
            </w:r>
            <w:r>
              <w:t xml:space="preserve"> od </w:t>
            </w:r>
            <w:r>
              <w:rPr>
                <w:b/>
                <w:bCs/>
                <w:sz w:val="24"/>
              </w:rPr>
              <w:fldChar w:fldCharType="begin"/>
            </w:r>
            <w:r>
              <w:rPr>
                <w:b/>
                <w:bCs/>
              </w:rPr>
              <w:instrText xml:space="preserve"> NUMPAGES  </w:instrText>
            </w:r>
            <w:r>
              <w:rPr>
                <w:b/>
                <w:bCs/>
                <w:sz w:val="24"/>
              </w:rPr>
              <w:fldChar w:fldCharType="separate"/>
            </w:r>
            <w:r>
              <w:rPr>
                <w:b/>
                <w:bCs/>
                <w:noProof/>
              </w:rPr>
              <w:t>2</w:t>
            </w:r>
            <w:r>
              <w:rPr>
                <w:b/>
                <w:bCs/>
                <w:sz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8B1BC0" w14:textId="77777777" w:rsidR="006B19A8" w:rsidRDefault="006B19A8" w:rsidP="00316B88">
      <w:r>
        <w:separator/>
      </w:r>
    </w:p>
  </w:footnote>
  <w:footnote w:type="continuationSeparator" w:id="0">
    <w:p w14:paraId="5493FB9C" w14:textId="77777777" w:rsidR="006B19A8" w:rsidRDefault="006B19A8" w:rsidP="00316B88">
      <w:r>
        <w:continuationSeparator/>
      </w:r>
    </w:p>
  </w:footnote>
  <w:footnote w:type="continuationNotice" w:id="1">
    <w:p w14:paraId="47CE9C75" w14:textId="77777777" w:rsidR="006B19A8" w:rsidRDefault="006B19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7CAC5" w14:textId="1DF712BF" w:rsidR="00253FEB" w:rsidRPr="00FC0EE9" w:rsidRDefault="00253FEB" w:rsidP="00FC0EE9">
    <w:pPr>
      <w:pBdr>
        <w:bottom w:val="single" w:sz="4" w:space="1" w:color="auto"/>
      </w:pBdr>
      <w:rPr>
        <w:sz w:val="16"/>
      </w:rPr>
    </w:pPr>
    <w:r>
      <w:rPr>
        <w:rFonts w:cs="Arial"/>
        <w:noProof/>
        <w:sz w:val="16"/>
      </w:rPr>
      <w:drawing>
        <wp:anchor distT="0" distB="0" distL="114300" distR="114300" simplePos="0" relativeHeight="251658244" behindDoc="0" locked="0" layoutInCell="1" allowOverlap="1" wp14:anchorId="40AAD051" wp14:editId="74068AB7">
          <wp:simplePos x="0" y="0"/>
          <wp:positionH relativeFrom="margin">
            <wp:posOffset>2326640</wp:posOffset>
          </wp:positionH>
          <wp:positionV relativeFrom="paragraph">
            <wp:posOffset>-300355</wp:posOffset>
          </wp:positionV>
          <wp:extent cx="1524000" cy="289560"/>
          <wp:effectExtent l="0" t="0" r="0" b="0"/>
          <wp:wrapSquare wrapText="bothSides"/>
          <wp:docPr id="1511312784" name="Slika 1511312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a:extLst>
                      <a:ext uri="{28A0092B-C50C-407E-A947-70E740481C1C}">
                        <a14:useLocalDpi xmlns:a14="http://schemas.microsoft.com/office/drawing/2010/main" val="0"/>
                      </a:ext>
                    </a:extLst>
                  </a:blip>
                  <a:stretch>
                    <a:fillRect/>
                  </a:stretch>
                </pic:blipFill>
                <pic:spPr>
                  <a:xfrm>
                    <a:off x="0" y="0"/>
                    <a:ext cx="1524000" cy="289560"/>
                  </a:xfrm>
                  <a:prstGeom prst="rect">
                    <a:avLst/>
                  </a:prstGeom>
                </pic:spPr>
              </pic:pic>
            </a:graphicData>
          </a:graphic>
          <wp14:sizeRelH relativeFrom="margin">
            <wp14:pctWidth>0</wp14:pctWidth>
          </wp14:sizeRelH>
          <wp14:sizeRelV relativeFrom="margin">
            <wp14:pctHeight>0</wp14:pctHeight>
          </wp14:sizeRelV>
        </wp:anchor>
      </w:drawing>
    </w:r>
    <w:r>
      <w:rPr>
        <w:rFonts w:cs="Arial"/>
        <w:noProof/>
        <w:sz w:val="16"/>
      </w:rPr>
      <w:drawing>
        <wp:anchor distT="0" distB="0" distL="114300" distR="114300" simplePos="0" relativeHeight="251658245" behindDoc="1" locked="0" layoutInCell="1" allowOverlap="1" wp14:anchorId="3A047FC6" wp14:editId="59A69AFB">
          <wp:simplePos x="0" y="0"/>
          <wp:positionH relativeFrom="margin">
            <wp:posOffset>4211955</wp:posOffset>
          </wp:positionH>
          <wp:positionV relativeFrom="paragraph">
            <wp:posOffset>-372110</wp:posOffset>
          </wp:positionV>
          <wp:extent cx="1350010" cy="402590"/>
          <wp:effectExtent l="0" t="0" r="2540" b="0"/>
          <wp:wrapTight wrapText="bothSides">
            <wp:wrapPolygon edited="0">
              <wp:start x="0" y="0"/>
              <wp:lineTo x="0" y="20442"/>
              <wp:lineTo x="21336" y="20442"/>
              <wp:lineTo x="21336" y="0"/>
              <wp:lineTo x="0" y="0"/>
            </wp:wrapPolygon>
          </wp:wrapTight>
          <wp:docPr id="949923161" name="Slika 949923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pic:cNvPicPr/>
                </pic:nvPicPr>
                <pic:blipFill>
                  <a:blip r:embed="rId2">
                    <a:extLst>
                      <a:ext uri="{28A0092B-C50C-407E-A947-70E740481C1C}">
                        <a14:useLocalDpi xmlns:a14="http://schemas.microsoft.com/office/drawing/2010/main" val="0"/>
                      </a:ext>
                    </a:extLst>
                  </a:blip>
                  <a:stretch>
                    <a:fillRect/>
                  </a:stretch>
                </pic:blipFill>
                <pic:spPr>
                  <a:xfrm>
                    <a:off x="0" y="0"/>
                    <a:ext cx="1350010" cy="402590"/>
                  </a:xfrm>
                  <a:prstGeom prst="rect">
                    <a:avLst/>
                  </a:prstGeom>
                </pic:spPr>
              </pic:pic>
            </a:graphicData>
          </a:graphic>
          <wp14:sizeRelH relativeFrom="margin">
            <wp14:pctWidth>0</wp14:pctWidth>
          </wp14:sizeRelH>
          <wp14:sizeRelV relativeFrom="margin">
            <wp14:pctHeight>0</wp14:pctHeight>
          </wp14:sizeRelV>
        </wp:anchor>
      </w:drawing>
    </w:r>
    <w:r w:rsidRPr="00DF0166">
      <w:rPr>
        <w:noProof/>
      </w:rPr>
      <w:drawing>
        <wp:anchor distT="0" distB="0" distL="114300" distR="114300" simplePos="0" relativeHeight="251658243" behindDoc="1" locked="0" layoutInCell="1" allowOverlap="1" wp14:anchorId="67947708" wp14:editId="45A764AB">
          <wp:simplePos x="0" y="0"/>
          <wp:positionH relativeFrom="column">
            <wp:posOffset>-52705</wp:posOffset>
          </wp:positionH>
          <wp:positionV relativeFrom="paragraph">
            <wp:posOffset>-305435</wp:posOffset>
          </wp:positionV>
          <wp:extent cx="1676400" cy="390525"/>
          <wp:effectExtent l="0" t="0" r="0" b="9525"/>
          <wp:wrapNone/>
          <wp:docPr id="1683210055" name="Picture 1683210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1703986" name=""/>
                  <pic:cNvPicPr/>
                </pic:nvPicPr>
                <pic:blipFill>
                  <a:blip r:embed="rId3">
                    <a:extLst>
                      <a:ext uri="{28A0092B-C50C-407E-A947-70E740481C1C}">
                        <a14:useLocalDpi xmlns:a14="http://schemas.microsoft.com/office/drawing/2010/main" val="0"/>
                      </a:ext>
                    </a:extLst>
                  </a:blip>
                  <a:stretch>
                    <a:fillRect/>
                  </a:stretch>
                </pic:blipFill>
                <pic:spPr>
                  <a:xfrm>
                    <a:off x="0" y="0"/>
                    <a:ext cx="1676400" cy="390525"/>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9D0AD" w14:textId="77777777" w:rsidR="00253FEB" w:rsidRDefault="00253FEB" w:rsidP="00253FEB">
    <w:pPr>
      <w:tabs>
        <w:tab w:val="left" w:pos="1710"/>
      </w:tabs>
    </w:pPr>
    <w:r>
      <w:rPr>
        <w:rFonts w:cs="Arial"/>
        <w:noProof/>
        <w:sz w:val="16"/>
      </w:rPr>
      <w:drawing>
        <wp:anchor distT="0" distB="0" distL="114300" distR="114300" simplePos="0" relativeHeight="251658242" behindDoc="1" locked="0" layoutInCell="1" allowOverlap="1" wp14:anchorId="28BCD67D" wp14:editId="6F7D4B28">
          <wp:simplePos x="0" y="0"/>
          <wp:positionH relativeFrom="margin">
            <wp:posOffset>4864735</wp:posOffset>
          </wp:positionH>
          <wp:positionV relativeFrom="paragraph">
            <wp:posOffset>-22860</wp:posOffset>
          </wp:positionV>
          <wp:extent cx="1350010" cy="402590"/>
          <wp:effectExtent l="0" t="0" r="2540" b="0"/>
          <wp:wrapTight wrapText="bothSides">
            <wp:wrapPolygon edited="0">
              <wp:start x="0" y="0"/>
              <wp:lineTo x="0" y="20442"/>
              <wp:lineTo x="21336" y="20442"/>
              <wp:lineTo x="21336" y="0"/>
              <wp:lineTo x="0" y="0"/>
            </wp:wrapPolygon>
          </wp:wrapTight>
          <wp:docPr id="911664728" name="Slika 911664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pic:cNvPicPr/>
                </pic:nvPicPr>
                <pic:blipFill>
                  <a:blip r:embed="rId1">
                    <a:extLst>
                      <a:ext uri="{28A0092B-C50C-407E-A947-70E740481C1C}">
                        <a14:useLocalDpi xmlns:a14="http://schemas.microsoft.com/office/drawing/2010/main" val="0"/>
                      </a:ext>
                    </a:extLst>
                  </a:blip>
                  <a:stretch>
                    <a:fillRect/>
                  </a:stretch>
                </pic:blipFill>
                <pic:spPr>
                  <a:xfrm>
                    <a:off x="0" y="0"/>
                    <a:ext cx="1350010" cy="40259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0" behindDoc="1" locked="0" layoutInCell="1" allowOverlap="1" wp14:anchorId="34B91DE4" wp14:editId="3CBC7E15">
          <wp:simplePos x="0" y="0"/>
          <wp:positionH relativeFrom="page">
            <wp:posOffset>2540</wp:posOffset>
          </wp:positionH>
          <wp:positionV relativeFrom="page">
            <wp:posOffset>-43180</wp:posOffset>
          </wp:positionV>
          <wp:extent cx="4321810" cy="972185"/>
          <wp:effectExtent l="0" t="0" r="2540" b="0"/>
          <wp:wrapNone/>
          <wp:docPr id="651576529" name="Slika 651576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321810" cy="97218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Arial"/>
        <w:noProof/>
        <w:sz w:val="16"/>
      </w:rPr>
      <w:drawing>
        <wp:anchor distT="0" distB="0" distL="114300" distR="114300" simplePos="0" relativeHeight="251658241" behindDoc="0" locked="0" layoutInCell="1" allowOverlap="1" wp14:anchorId="263DC5B2" wp14:editId="2AD5FDE1">
          <wp:simplePos x="0" y="0"/>
          <wp:positionH relativeFrom="margin">
            <wp:posOffset>2979420</wp:posOffset>
          </wp:positionH>
          <wp:positionV relativeFrom="paragraph">
            <wp:posOffset>48895</wp:posOffset>
          </wp:positionV>
          <wp:extent cx="1524000" cy="289560"/>
          <wp:effectExtent l="0" t="0" r="0" b="0"/>
          <wp:wrapSquare wrapText="bothSides"/>
          <wp:docPr id="1751278348" name="Slika 1751278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3">
                    <a:extLst>
                      <a:ext uri="{28A0092B-C50C-407E-A947-70E740481C1C}">
                        <a14:useLocalDpi xmlns:a14="http://schemas.microsoft.com/office/drawing/2010/main" val="0"/>
                      </a:ext>
                    </a:extLst>
                  </a:blip>
                  <a:stretch>
                    <a:fillRect/>
                  </a:stretch>
                </pic:blipFill>
                <pic:spPr>
                  <a:xfrm>
                    <a:off x="0" y="0"/>
                    <a:ext cx="1524000" cy="289560"/>
                  </a:xfrm>
                  <a:prstGeom prst="rect">
                    <a:avLst/>
                  </a:prstGeom>
                </pic:spPr>
              </pic:pic>
            </a:graphicData>
          </a:graphic>
          <wp14:sizeRelH relativeFrom="margin">
            <wp14:pctWidth>0</wp14:pctWidth>
          </wp14:sizeRelH>
          <wp14:sizeRelV relativeFrom="margin">
            <wp14:pctHeight>0</wp14:pctHeight>
          </wp14:sizeRelV>
        </wp:anchor>
      </w:drawing>
    </w:r>
  </w:p>
  <w:p w14:paraId="1457745C" w14:textId="77777777" w:rsidR="00253FEB" w:rsidRDefault="00253FEB" w:rsidP="00253FEB">
    <w:pPr>
      <w:tabs>
        <w:tab w:val="left" w:pos="1710"/>
      </w:tabs>
    </w:pPr>
  </w:p>
  <w:p w14:paraId="7A17BC78" w14:textId="77777777" w:rsidR="00253FEB" w:rsidRDefault="00253FEB" w:rsidP="00253FEB">
    <w:pPr>
      <w:tabs>
        <w:tab w:val="left" w:pos="1710"/>
      </w:tabs>
    </w:pPr>
  </w:p>
  <w:p w14:paraId="7BA639A2" w14:textId="77777777" w:rsidR="00253FEB" w:rsidRPr="008F3500" w:rsidRDefault="00253FEB" w:rsidP="00337706">
    <w:pPr>
      <w:tabs>
        <w:tab w:val="left" w:pos="5112"/>
      </w:tabs>
      <w:spacing w:before="120" w:after="0" w:line="240" w:lineRule="exact"/>
      <w:rPr>
        <w:rFonts w:cs="Arial"/>
        <w:sz w:val="16"/>
      </w:rPr>
    </w:pPr>
    <w:r>
      <w:rPr>
        <w:rFonts w:cs="Arial"/>
        <w:sz w:val="16"/>
      </w:rPr>
      <w:t>Štefanova ulica 5</w:t>
    </w:r>
    <w:r w:rsidRPr="008F3500">
      <w:rPr>
        <w:rFonts w:cs="Arial"/>
        <w:sz w:val="16"/>
      </w:rPr>
      <w:t xml:space="preserve">, </w:t>
    </w:r>
    <w:r>
      <w:rPr>
        <w:rFonts w:cs="Arial"/>
        <w:sz w:val="16"/>
      </w:rPr>
      <w:t>1000 Ljubljana</w:t>
    </w:r>
    <w:r>
      <w:rPr>
        <w:rFonts w:cs="Arial"/>
        <w:sz w:val="16"/>
      </w:rPr>
      <w:tab/>
    </w:r>
    <w:r w:rsidRPr="008F3500">
      <w:rPr>
        <w:rFonts w:cs="Arial"/>
        <w:sz w:val="16"/>
      </w:rPr>
      <w:t xml:space="preserve">T: </w:t>
    </w:r>
    <w:r>
      <w:rPr>
        <w:rFonts w:cs="Arial"/>
        <w:sz w:val="16"/>
      </w:rPr>
      <w:t>01 478 60 01</w:t>
    </w:r>
  </w:p>
  <w:p w14:paraId="32FDE760" w14:textId="77777777" w:rsidR="00253FEB" w:rsidRPr="008F3500" w:rsidRDefault="00253FEB" w:rsidP="00337706">
    <w:pPr>
      <w:tabs>
        <w:tab w:val="left" w:pos="5112"/>
        <w:tab w:val="right" w:pos="8787"/>
      </w:tabs>
      <w:spacing w:after="0" w:line="240" w:lineRule="exact"/>
      <w:rPr>
        <w:rFonts w:cs="Arial"/>
        <w:sz w:val="16"/>
      </w:rPr>
    </w:pPr>
    <w:r w:rsidRPr="008F3500">
      <w:rPr>
        <w:rFonts w:cs="Arial"/>
        <w:sz w:val="16"/>
      </w:rPr>
      <w:tab/>
      <w:t xml:space="preserve">F: </w:t>
    </w:r>
    <w:r>
      <w:rPr>
        <w:rFonts w:cs="Arial"/>
        <w:sz w:val="16"/>
      </w:rPr>
      <w:t>01 478 60 58</w:t>
    </w:r>
    <w:r w:rsidRPr="008F3500">
      <w:rPr>
        <w:rFonts w:cs="Arial"/>
        <w:sz w:val="16"/>
      </w:rPr>
      <w:t xml:space="preserve"> </w:t>
    </w:r>
    <w:r>
      <w:rPr>
        <w:rFonts w:cs="Arial"/>
        <w:sz w:val="16"/>
      </w:rPr>
      <w:tab/>
    </w:r>
  </w:p>
  <w:p w14:paraId="51A21A87" w14:textId="77777777" w:rsidR="00253FEB" w:rsidRPr="008F3500" w:rsidRDefault="00253FEB" w:rsidP="00337706">
    <w:pPr>
      <w:tabs>
        <w:tab w:val="left" w:pos="5112"/>
      </w:tabs>
      <w:spacing w:after="0" w:line="240" w:lineRule="exact"/>
      <w:rPr>
        <w:rFonts w:cs="Arial"/>
        <w:sz w:val="16"/>
      </w:rPr>
    </w:pPr>
    <w:r w:rsidRPr="008F3500">
      <w:rPr>
        <w:rFonts w:cs="Arial"/>
        <w:sz w:val="16"/>
      </w:rPr>
      <w:tab/>
      <w:t xml:space="preserve">E: </w:t>
    </w:r>
    <w:r>
      <w:rPr>
        <w:rFonts w:cs="Arial"/>
        <w:sz w:val="16"/>
      </w:rPr>
      <w:t>gp.mz@gov.si</w:t>
    </w:r>
  </w:p>
  <w:p w14:paraId="52E07FEA" w14:textId="77777777" w:rsidR="00253FEB" w:rsidRPr="0015107B" w:rsidRDefault="00253FEB" w:rsidP="00337706">
    <w:pPr>
      <w:tabs>
        <w:tab w:val="left" w:pos="5112"/>
      </w:tabs>
      <w:spacing w:after="0" w:line="240" w:lineRule="exact"/>
      <w:rPr>
        <w:rFonts w:cs="Arial"/>
        <w:sz w:val="16"/>
      </w:rPr>
    </w:pPr>
    <w:r w:rsidRPr="008F3500">
      <w:rPr>
        <w:rFonts w:cs="Arial"/>
        <w:sz w:val="16"/>
      </w:rPr>
      <w:tab/>
    </w:r>
    <w:r>
      <w:rPr>
        <w:rFonts w:cs="Arial"/>
        <w:sz w:val="16"/>
      </w:rPr>
      <w:t>www.mz.gov.si</w:t>
    </w:r>
  </w:p>
  <w:p w14:paraId="7804A67F" w14:textId="77777777" w:rsidR="00253FEB" w:rsidRDefault="00253FE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B34BC"/>
    <w:multiLevelType w:val="hybridMultilevel"/>
    <w:tmpl w:val="F77C09D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5E6E94C"/>
    <w:multiLevelType w:val="hybridMultilevel"/>
    <w:tmpl w:val="7BB8B3AC"/>
    <w:lvl w:ilvl="0" w:tplc="67B2743E">
      <w:start w:val="1"/>
      <w:numFmt w:val="bullet"/>
      <w:lvlText w:val="-"/>
      <w:lvlJc w:val="left"/>
      <w:pPr>
        <w:ind w:left="720" w:hanging="360"/>
      </w:pPr>
      <w:rPr>
        <w:rFonts w:ascii="Aptos" w:hAnsi="Aptos" w:hint="default"/>
      </w:rPr>
    </w:lvl>
    <w:lvl w:ilvl="1" w:tplc="0BAC4014">
      <w:start w:val="1"/>
      <w:numFmt w:val="bullet"/>
      <w:lvlText w:val="o"/>
      <w:lvlJc w:val="left"/>
      <w:pPr>
        <w:ind w:left="1440" w:hanging="360"/>
      </w:pPr>
      <w:rPr>
        <w:rFonts w:ascii="Courier New" w:hAnsi="Courier New" w:hint="default"/>
      </w:rPr>
    </w:lvl>
    <w:lvl w:ilvl="2" w:tplc="976A3A42">
      <w:start w:val="1"/>
      <w:numFmt w:val="bullet"/>
      <w:lvlText w:val=""/>
      <w:lvlJc w:val="left"/>
      <w:pPr>
        <w:ind w:left="2160" w:hanging="360"/>
      </w:pPr>
      <w:rPr>
        <w:rFonts w:ascii="Wingdings" w:hAnsi="Wingdings" w:hint="default"/>
      </w:rPr>
    </w:lvl>
    <w:lvl w:ilvl="3" w:tplc="833885FA">
      <w:start w:val="1"/>
      <w:numFmt w:val="bullet"/>
      <w:lvlText w:val=""/>
      <w:lvlJc w:val="left"/>
      <w:pPr>
        <w:ind w:left="2880" w:hanging="360"/>
      </w:pPr>
      <w:rPr>
        <w:rFonts w:ascii="Symbol" w:hAnsi="Symbol" w:hint="default"/>
      </w:rPr>
    </w:lvl>
    <w:lvl w:ilvl="4" w:tplc="345ABCB2">
      <w:start w:val="1"/>
      <w:numFmt w:val="bullet"/>
      <w:lvlText w:val="o"/>
      <w:lvlJc w:val="left"/>
      <w:pPr>
        <w:ind w:left="3600" w:hanging="360"/>
      </w:pPr>
      <w:rPr>
        <w:rFonts w:ascii="Courier New" w:hAnsi="Courier New" w:hint="default"/>
      </w:rPr>
    </w:lvl>
    <w:lvl w:ilvl="5" w:tplc="8EBAE730">
      <w:start w:val="1"/>
      <w:numFmt w:val="bullet"/>
      <w:lvlText w:val=""/>
      <w:lvlJc w:val="left"/>
      <w:pPr>
        <w:ind w:left="4320" w:hanging="360"/>
      </w:pPr>
      <w:rPr>
        <w:rFonts w:ascii="Wingdings" w:hAnsi="Wingdings" w:hint="default"/>
      </w:rPr>
    </w:lvl>
    <w:lvl w:ilvl="6" w:tplc="A8BA63FE">
      <w:start w:val="1"/>
      <w:numFmt w:val="bullet"/>
      <w:lvlText w:val=""/>
      <w:lvlJc w:val="left"/>
      <w:pPr>
        <w:ind w:left="5040" w:hanging="360"/>
      </w:pPr>
      <w:rPr>
        <w:rFonts w:ascii="Symbol" w:hAnsi="Symbol" w:hint="default"/>
      </w:rPr>
    </w:lvl>
    <w:lvl w:ilvl="7" w:tplc="7EA6261A">
      <w:start w:val="1"/>
      <w:numFmt w:val="bullet"/>
      <w:lvlText w:val="o"/>
      <w:lvlJc w:val="left"/>
      <w:pPr>
        <w:ind w:left="5760" w:hanging="360"/>
      </w:pPr>
      <w:rPr>
        <w:rFonts w:ascii="Courier New" w:hAnsi="Courier New" w:hint="default"/>
      </w:rPr>
    </w:lvl>
    <w:lvl w:ilvl="8" w:tplc="07664D78">
      <w:start w:val="1"/>
      <w:numFmt w:val="bullet"/>
      <w:lvlText w:val=""/>
      <w:lvlJc w:val="left"/>
      <w:pPr>
        <w:ind w:left="6480" w:hanging="360"/>
      </w:pPr>
      <w:rPr>
        <w:rFonts w:ascii="Wingdings" w:hAnsi="Wingdings" w:hint="default"/>
      </w:rPr>
    </w:lvl>
  </w:abstractNum>
  <w:abstractNum w:abstractNumId="2" w15:restartNumberingAfterBreak="0">
    <w:nsid w:val="06C735A5"/>
    <w:multiLevelType w:val="multilevel"/>
    <w:tmpl w:val="6BD0ACEE"/>
    <w:lvl w:ilvl="0">
      <w:start w:val="1"/>
      <w:numFmt w:val="decimal"/>
      <w:lvlText w:val="%1."/>
      <w:lvlJc w:val="left"/>
      <w:pPr>
        <w:ind w:left="432" w:hanging="432"/>
      </w:pPr>
      <w:rPr>
        <w:rFonts w:ascii="Arial" w:hAnsi="Arial" w:hint="default"/>
        <w:b/>
        <w:bCs/>
        <w:i w:val="0"/>
        <w:caps w:val="0"/>
        <w:strike w:val="0"/>
        <w:dstrike w:val="0"/>
        <w:vanish w:val="0"/>
        <w:sz w:val="20"/>
        <w:vertAlign w:val="baseline"/>
      </w:rPr>
    </w:lvl>
    <w:lvl w:ilvl="1">
      <w:start w:val="1"/>
      <w:numFmt w:val="decimal"/>
      <w:lvlText w:val="%1.%2"/>
      <w:lvlJc w:val="left"/>
      <w:pPr>
        <w:ind w:left="576" w:hanging="576"/>
      </w:pPr>
      <w:rPr>
        <w:rFonts w:ascii="Arial" w:hAnsi="Arial" w:hint="default"/>
        <w:b/>
        <w:i w:val="0"/>
        <w:caps w:val="0"/>
        <w:strike w:val="0"/>
        <w:dstrike w:val="0"/>
        <w:vanish w:val="0"/>
        <w:sz w:val="20"/>
        <w:vertAlign w:val="baseline"/>
        <w:specVanish w:val="0"/>
      </w:rPr>
    </w:lvl>
    <w:lvl w:ilvl="2">
      <w:start w:val="1"/>
      <w:numFmt w:val="decimal"/>
      <w:lvlText w:val="%1.%2.%3"/>
      <w:lvlJc w:val="left"/>
      <w:pPr>
        <w:ind w:left="720" w:hanging="72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864" w:hanging="864"/>
      </w:pPr>
      <w:rPr>
        <w:rFonts w:ascii="Arial" w:hAnsi="Arial" w:hint="default"/>
        <w:b/>
        <w:i w:val="0"/>
        <w:caps w:val="0"/>
        <w:strike w:val="0"/>
        <w:dstrike w:val="0"/>
        <w:vanish w:val="0"/>
        <w:sz w:val="22"/>
        <w:vertAlign w:val="baseline"/>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074F2464"/>
    <w:multiLevelType w:val="hybridMultilevel"/>
    <w:tmpl w:val="CA16550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12DC306B"/>
    <w:multiLevelType w:val="hybridMultilevel"/>
    <w:tmpl w:val="64A8DC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55D5290"/>
    <w:multiLevelType w:val="multilevel"/>
    <w:tmpl w:val="CBFC3EC6"/>
    <w:styleLink w:val="WWNum141"/>
    <w:lvl w:ilvl="0">
      <w:start w:val="1"/>
      <w:numFmt w:val="decimal"/>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6" w15:restartNumberingAfterBreak="0">
    <w:nsid w:val="16417F4A"/>
    <w:multiLevelType w:val="hybridMultilevel"/>
    <w:tmpl w:val="D9786FE4"/>
    <w:lvl w:ilvl="0" w:tplc="F89C214C">
      <w:start w:val="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3C02AFB"/>
    <w:multiLevelType w:val="hybridMultilevel"/>
    <w:tmpl w:val="292CC958"/>
    <w:lvl w:ilvl="0" w:tplc="49EAE984">
      <w:start w:val="1"/>
      <w:numFmt w:val="bullet"/>
      <w:pStyle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4272399"/>
    <w:multiLevelType w:val="multilevel"/>
    <w:tmpl w:val="1A58F40E"/>
    <w:lvl w:ilvl="0">
      <w:start w:val="1"/>
      <w:numFmt w:val="decimal"/>
      <w:pStyle w:val="Enum"/>
      <w:lvlText w:val="%1."/>
      <w:lvlJc w:val="left"/>
      <w:pPr>
        <w:ind w:left="720" w:hanging="363"/>
      </w:pPr>
      <w:rPr>
        <w:rFonts w:hint="default"/>
      </w:rPr>
    </w:lvl>
    <w:lvl w:ilvl="1">
      <w:start w:val="1"/>
      <w:numFmt w:val="bullet"/>
      <w:lvlText w:val=""/>
      <w:lvlJc w:val="left"/>
      <w:pPr>
        <w:ind w:left="1077" w:hanging="357"/>
      </w:pPr>
      <w:rPr>
        <w:rFonts w:ascii="Symbol" w:hAnsi="Symbol" w:hint="default"/>
        <w:color w:val="auto"/>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27995605"/>
    <w:multiLevelType w:val="multilevel"/>
    <w:tmpl w:val="7424F330"/>
    <w:lvl w:ilvl="0">
      <w:start w:val="1"/>
      <w:numFmt w:val="decimal"/>
      <w:pStyle w:val="Naslov1"/>
      <w:lvlText w:val="%1."/>
      <w:lvlJc w:val="left"/>
      <w:pPr>
        <w:ind w:left="432" w:hanging="432"/>
      </w:pPr>
      <w:rPr>
        <w:rFonts w:ascii="Arial" w:hAnsi="Arial" w:hint="default"/>
        <w:b/>
        <w:bCs/>
        <w:i w:val="0"/>
        <w:caps w:val="0"/>
        <w:strike w:val="0"/>
        <w:dstrike w:val="0"/>
        <w:vanish w:val="0"/>
        <w:sz w:val="20"/>
        <w:vertAlign w:val="baseline"/>
      </w:rPr>
    </w:lvl>
    <w:lvl w:ilvl="1">
      <w:start w:val="1"/>
      <w:numFmt w:val="decimal"/>
      <w:pStyle w:val="Naslov2"/>
      <w:lvlText w:val="%1.%2"/>
      <w:lvlJc w:val="left"/>
      <w:pPr>
        <w:ind w:left="576" w:hanging="576"/>
      </w:pPr>
      <w:rPr>
        <w:rFonts w:ascii="Arial" w:hAnsi="Arial" w:hint="default"/>
        <w:b/>
        <w:i w:val="0"/>
        <w:caps w:val="0"/>
        <w:strike w:val="0"/>
        <w:dstrike w:val="0"/>
        <w:vanish w:val="0"/>
        <w:sz w:val="20"/>
        <w:vertAlign w:val="baseline"/>
        <w:specVanish w:val="0"/>
      </w:rPr>
    </w:lvl>
    <w:lvl w:ilvl="2">
      <w:start w:val="1"/>
      <w:numFmt w:val="decimal"/>
      <w:pStyle w:val="Naslov3"/>
      <w:lvlText w:val="%1.%2.%3"/>
      <w:lvlJc w:val="left"/>
      <w:pPr>
        <w:ind w:left="720" w:hanging="72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Naslov4"/>
      <w:lvlText w:val="%1.%2.%3.%4"/>
      <w:lvlJc w:val="left"/>
      <w:pPr>
        <w:ind w:left="864" w:hanging="864"/>
      </w:pPr>
      <w:rPr>
        <w:rFonts w:ascii="Arial" w:hAnsi="Arial" w:hint="default"/>
        <w:b/>
        <w:i w:val="0"/>
        <w:caps w:val="0"/>
        <w:strike w:val="0"/>
        <w:dstrike w:val="0"/>
        <w:vanish w:val="0"/>
        <w:sz w:val="20"/>
        <w:vertAlign w:val="baseline"/>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10" w15:restartNumberingAfterBreak="0">
    <w:nsid w:val="2A4F611E"/>
    <w:multiLevelType w:val="hybridMultilevel"/>
    <w:tmpl w:val="C6BA504A"/>
    <w:lvl w:ilvl="0" w:tplc="76840A84">
      <w:start w:val="1"/>
      <w:numFmt w:val="lowerLetter"/>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E8C5B4B"/>
    <w:multiLevelType w:val="hybridMultilevel"/>
    <w:tmpl w:val="FD28A4B8"/>
    <w:lvl w:ilvl="0" w:tplc="04090011">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5042291"/>
    <w:multiLevelType w:val="multilevel"/>
    <w:tmpl w:val="B25609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9287C0F"/>
    <w:multiLevelType w:val="hybridMultilevel"/>
    <w:tmpl w:val="20D61CB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6B44703C"/>
    <w:multiLevelType w:val="multilevel"/>
    <w:tmpl w:val="5BB475C8"/>
    <w:lvl w:ilvl="0">
      <w:start w:val="1"/>
      <w:numFmt w:val="decimal"/>
      <w:lvlText w:val="%1."/>
      <w:lvlJc w:val="left"/>
      <w:pPr>
        <w:ind w:left="360" w:hanging="360"/>
      </w:pPr>
      <w:rPr>
        <w:rFonts w:ascii="Arial" w:hAnsi="Arial" w:hint="default"/>
        <w:b/>
        <w:i w:val="0"/>
        <w:caps w:val="0"/>
        <w:strike w:val="0"/>
        <w:dstrike w:val="0"/>
        <w:vanish w:val="0"/>
        <w:sz w:val="20"/>
        <w:vertAlign w:val="base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79CE367D"/>
    <w:multiLevelType w:val="hybridMultilevel"/>
    <w:tmpl w:val="0F1AB5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D282AFE"/>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97039081">
    <w:abstractNumId w:val="1"/>
  </w:num>
  <w:num w:numId="2" w16cid:durableId="225578602">
    <w:abstractNumId w:val="9"/>
  </w:num>
  <w:num w:numId="3" w16cid:durableId="1600990378">
    <w:abstractNumId w:val="8"/>
  </w:num>
  <w:num w:numId="4" w16cid:durableId="1855147627">
    <w:abstractNumId w:val="8"/>
    <w:lvlOverride w:ilvl="0">
      <w:startOverride w:val="1"/>
    </w:lvlOverride>
  </w:num>
  <w:num w:numId="5" w16cid:durableId="1254973196">
    <w:abstractNumId w:val="8"/>
    <w:lvlOverride w:ilvl="0">
      <w:startOverride w:val="1"/>
    </w:lvlOverride>
  </w:num>
  <w:num w:numId="6" w16cid:durableId="211576919">
    <w:abstractNumId w:val="7"/>
  </w:num>
  <w:num w:numId="7" w16cid:durableId="652219602">
    <w:abstractNumId w:val="12"/>
  </w:num>
  <w:num w:numId="8" w16cid:durableId="1523932786">
    <w:abstractNumId w:val="16"/>
  </w:num>
  <w:num w:numId="9" w16cid:durableId="2032996702">
    <w:abstractNumId w:val="14"/>
  </w:num>
  <w:num w:numId="10" w16cid:durableId="1577088579">
    <w:abstractNumId w:val="13"/>
  </w:num>
  <w:num w:numId="11" w16cid:durableId="605113019">
    <w:abstractNumId w:val="10"/>
  </w:num>
  <w:num w:numId="12" w16cid:durableId="494148066">
    <w:abstractNumId w:val="2"/>
  </w:num>
  <w:num w:numId="13" w16cid:durableId="76291934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684646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5975896">
    <w:abstractNumId w:val="4"/>
  </w:num>
  <w:num w:numId="16" w16cid:durableId="190845418">
    <w:abstractNumId w:val="15"/>
  </w:num>
  <w:num w:numId="17" w16cid:durableId="2087220010">
    <w:abstractNumId w:val="5"/>
  </w:num>
  <w:num w:numId="18" w16cid:durableId="1716806450">
    <w:abstractNumId w:val="5"/>
    <w:lvlOverride w:ilvl="0">
      <w:startOverride w:val="1"/>
      <w:lvl w:ilvl="0">
        <w:start w:val="1"/>
        <w:numFmt w:val="decimal"/>
        <w:lvlText w:val="%1."/>
        <w:lvlJc w:val="left"/>
        <w:pPr>
          <w:ind w:left="720" w:hanging="360"/>
        </w:pPr>
        <w:rPr>
          <w:rFonts w:ascii="Arial" w:hAnsi="Arial" w:cs="Arial" w:hint="default"/>
          <w:sz w:val="20"/>
          <w:szCs w:val="20"/>
        </w:r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19" w16cid:durableId="700713410">
    <w:abstractNumId w:val="6"/>
  </w:num>
  <w:num w:numId="20" w16cid:durableId="209154438">
    <w:abstractNumId w:val="11"/>
  </w:num>
  <w:num w:numId="21" w16cid:durableId="892159840">
    <w:abstractNumId w:val="0"/>
  </w:num>
  <w:num w:numId="22" w16cid:durableId="111282655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style="v-text-anchor:middle" fillcolor="#6ff">
      <v:fill color="#6ff"/>
      <v:textbox inset="0,0,0,0"/>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6B88"/>
    <w:rsid w:val="000001F0"/>
    <w:rsid w:val="00001299"/>
    <w:rsid w:val="00001516"/>
    <w:rsid w:val="00001736"/>
    <w:rsid w:val="00001C9A"/>
    <w:rsid w:val="00001CDF"/>
    <w:rsid w:val="000022EE"/>
    <w:rsid w:val="000022F1"/>
    <w:rsid w:val="0000359D"/>
    <w:rsid w:val="00004594"/>
    <w:rsid w:val="00004598"/>
    <w:rsid w:val="00004A80"/>
    <w:rsid w:val="00004C6D"/>
    <w:rsid w:val="0000511C"/>
    <w:rsid w:val="000055EB"/>
    <w:rsid w:val="00005678"/>
    <w:rsid w:val="000056D9"/>
    <w:rsid w:val="00005A90"/>
    <w:rsid w:val="00005CCD"/>
    <w:rsid w:val="00005FB7"/>
    <w:rsid w:val="00006312"/>
    <w:rsid w:val="0000667F"/>
    <w:rsid w:val="00006A5D"/>
    <w:rsid w:val="00006B94"/>
    <w:rsid w:val="00006E40"/>
    <w:rsid w:val="000071B1"/>
    <w:rsid w:val="00007ABF"/>
    <w:rsid w:val="00007B26"/>
    <w:rsid w:val="0001063F"/>
    <w:rsid w:val="00010A7D"/>
    <w:rsid w:val="00011C80"/>
    <w:rsid w:val="00011CD9"/>
    <w:rsid w:val="00011F51"/>
    <w:rsid w:val="00012852"/>
    <w:rsid w:val="00012973"/>
    <w:rsid w:val="00012F98"/>
    <w:rsid w:val="00013356"/>
    <w:rsid w:val="00015276"/>
    <w:rsid w:val="00015B67"/>
    <w:rsid w:val="00015C68"/>
    <w:rsid w:val="00015CF0"/>
    <w:rsid w:val="0001616B"/>
    <w:rsid w:val="0001660E"/>
    <w:rsid w:val="0001691D"/>
    <w:rsid w:val="0002020E"/>
    <w:rsid w:val="00020C7E"/>
    <w:rsid w:val="0002194A"/>
    <w:rsid w:val="00021B55"/>
    <w:rsid w:val="00021B64"/>
    <w:rsid w:val="00022038"/>
    <w:rsid w:val="0002297D"/>
    <w:rsid w:val="00022D30"/>
    <w:rsid w:val="000231AE"/>
    <w:rsid w:val="00023C6A"/>
    <w:rsid w:val="0002438B"/>
    <w:rsid w:val="00025D57"/>
    <w:rsid w:val="00026EA5"/>
    <w:rsid w:val="00026F9B"/>
    <w:rsid w:val="000300EF"/>
    <w:rsid w:val="00030189"/>
    <w:rsid w:val="000303EC"/>
    <w:rsid w:val="00030458"/>
    <w:rsid w:val="00030468"/>
    <w:rsid w:val="00032970"/>
    <w:rsid w:val="0003333F"/>
    <w:rsid w:val="0003357C"/>
    <w:rsid w:val="0003368B"/>
    <w:rsid w:val="00033B8C"/>
    <w:rsid w:val="0003406C"/>
    <w:rsid w:val="00034574"/>
    <w:rsid w:val="0003467E"/>
    <w:rsid w:val="00036B72"/>
    <w:rsid w:val="00036BBA"/>
    <w:rsid w:val="00037243"/>
    <w:rsid w:val="000373FA"/>
    <w:rsid w:val="000374BD"/>
    <w:rsid w:val="000401D8"/>
    <w:rsid w:val="00040267"/>
    <w:rsid w:val="00040672"/>
    <w:rsid w:val="00040825"/>
    <w:rsid w:val="00040DFF"/>
    <w:rsid w:val="0004134C"/>
    <w:rsid w:val="00041781"/>
    <w:rsid w:val="00041CB4"/>
    <w:rsid w:val="00042513"/>
    <w:rsid w:val="00042CFA"/>
    <w:rsid w:val="00042E94"/>
    <w:rsid w:val="00043096"/>
    <w:rsid w:val="000431ED"/>
    <w:rsid w:val="00043B5C"/>
    <w:rsid w:val="000440CC"/>
    <w:rsid w:val="000440EE"/>
    <w:rsid w:val="000447AB"/>
    <w:rsid w:val="00044E4F"/>
    <w:rsid w:val="00045447"/>
    <w:rsid w:val="00045701"/>
    <w:rsid w:val="0004576B"/>
    <w:rsid w:val="00045773"/>
    <w:rsid w:val="000459A4"/>
    <w:rsid w:val="0004667E"/>
    <w:rsid w:val="00046B6F"/>
    <w:rsid w:val="00046C89"/>
    <w:rsid w:val="00047DE7"/>
    <w:rsid w:val="000500DF"/>
    <w:rsid w:val="00050CB3"/>
    <w:rsid w:val="00051B8C"/>
    <w:rsid w:val="000523FA"/>
    <w:rsid w:val="0005397B"/>
    <w:rsid w:val="00053A89"/>
    <w:rsid w:val="00054DB4"/>
    <w:rsid w:val="00054E2A"/>
    <w:rsid w:val="00055B9B"/>
    <w:rsid w:val="00055D87"/>
    <w:rsid w:val="00055DCE"/>
    <w:rsid w:val="000560E9"/>
    <w:rsid w:val="00056C7B"/>
    <w:rsid w:val="00056FDE"/>
    <w:rsid w:val="00057399"/>
    <w:rsid w:val="00057A4D"/>
    <w:rsid w:val="000607E5"/>
    <w:rsid w:val="00060C42"/>
    <w:rsid w:val="00060E03"/>
    <w:rsid w:val="00060F83"/>
    <w:rsid w:val="0006161C"/>
    <w:rsid w:val="00061857"/>
    <w:rsid w:val="00062287"/>
    <w:rsid w:val="000624D2"/>
    <w:rsid w:val="00062880"/>
    <w:rsid w:val="00062C4D"/>
    <w:rsid w:val="00063516"/>
    <w:rsid w:val="0006370D"/>
    <w:rsid w:val="00063F38"/>
    <w:rsid w:val="00064019"/>
    <w:rsid w:val="0006406A"/>
    <w:rsid w:val="00064336"/>
    <w:rsid w:val="00064387"/>
    <w:rsid w:val="0006516E"/>
    <w:rsid w:val="00065589"/>
    <w:rsid w:val="00065B1D"/>
    <w:rsid w:val="00065E86"/>
    <w:rsid w:val="000667B9"/>
    <w:rsid w:val="00067A0F"/>
    <w:rsid w:val="00067AA7"/>
    <w:rsid w:val="0007042E"/>
    <w:rsid w:val="00070695"/>
    <w:rsid w:val="0007091E"/>
    <w:rsid w:val="00070B23"/>
    <w:rsid w:val="00070B61"/>
    <w:rsid w:val="00070C99"/>
    <w:rsid w:val="000710A8"/>
    <w:rsid w:val="000715CC"/>
    <w:rsid w:val="00071CD4"/>
    <w:rsid w:val="00072067"/>
    <w:rsid w:val="00072379"/>
    <w:rsid w:val="00072FE0"/>
    <w:rsid w:val="0007368D"/>
    <w:rsid w:val="00073717"/>
    <w:rsid w:val="0007376F"/>
    <w:rsid w:val="00074429"/>
    <w:rsid w:val="000749D4"/>
    <w:rsid w:val="00074BCA"/>
    <w:rsid w:val="00075836"/>
    <w:rsid w:val="00075EB2"/>
    <w:rsid w:val="00075EB8"/>
    <w:rsid w:val="00075FB9"/>
    <w:rsid w:val="0007681B"/>
    <w:rsid w:val="00076EDD"/>
    <w:rsid w:val="000771A1"/>
    <w:rsid w:val="00077B2A"/>
    <w:rsid w:val="00077BFE"/>
    <w:rsid w:val="00077FB5"/>
    <w:rsid w:val="0008001D"/>
    <w:rsid w:val="000809CC"/>
    <w:rsid w:val="00080B5A"/>
    <w:rsid w:val="000810D7"/>
    <w:rsid w:val="00081280"/>
    <w:rsid w:val="00081425"/>
    <w:rsid w:val="000818AA"/>
    <w:rsid w:val="00081EEA"/>
    <w:rsid w:val="00082200"/>
    <w:rsid w:val="00082332"/>
    <w:rsid w:val="00082E76"/>
    <w:rsid w:val="00083061"/>
    <w:rsid w:val="00083114"/>
    <w:rsid w:val="0008333E"/>
    <w:rsid w:val="000838DF"/>
    <w:rsid w:val="00083D2E"/>
    <w:rsid w:val="0008473E"/>
    <w:rsid w:val="0008527E"/>
    <w:rsid w:val="000854C1"/>
    <w:rsid w:val="000857DC"/>
    <w:rsid w:val="00085923"/>
    <w:rsid w:val="0008595D"/>
    <w:rsid w:val="00085A12"/>
    <w:rsid w:val="00085A9D"/>
    <w:rsid w:val="00085FDB"/>
    <w:rsid w:val="00086492"/>
    <w:rsid w:val="00086C08"/>
    <w:rsid w:val="00087367"/>
    <w:rsid w:val="000874A3"/>
    <w:rsid w:val="0008769C"/>
    <w:rsid w:val="00087F3C"/>
    <w:rsid w:val="00091BF8"/>
    <w:rsid w:val="00091CA5"/>
    <w:rsid w:val="00092037"/>
    <w:rsid w:val="00092173"/>
    <w:rsid w:val="0009252C"/>
    <w:rsid w:val="00092C24"/>
    <w:rsid w:val="00092CA1"/>
    <w:rsid w:val="00092DC1"/>
    <w:rsid w:val="0009370F"/>
    <w:rsid w:val="00093F51"/>
    <w:rsid w:val="00094ACE"/>
    <w:rsid w:val="00094F34"/>
    <w:rsid w:val="00095772"/>
    <w:rsid w:val="0009578F"/>
    <w:rsid w:val="00095A2C"/>
    <w:rsid w:val="00097B33"/>
    <w:rsid w:val="00097B53"/>
    <w:rsid w:val="00097C0D"/>
    <w:rsid w:val="000A0745"/>
    <w:rsid w:val="000A1564"/>
    <w:rsid w:val="000A174F"/>
    <w:rsid w:val="000A1BFD"/>
    <w:rsid w:val="000A2233"/>
    <w:rsid w:val="000A2A07"/>
    <w:rsid w:val="000A2BAE"/>
    <w:rsid w:val="000A2CFF"/>
    <w:rsid w:val="000A3B2A"/>
    <w:rsid w:val="000A4A56"/>
    <w:rsid w:val="000A5570"/>
    <w:rsid w:val="000A57F1"/>
    <w:rsid w:val="000A597C"/>
    <w:rsid w:val="000A59EA"/>
    <w:rsid w:val="000A5F42"/>
    <w:rsid w:val="000A63CF"/>
    <w:rsid w:val="000A6466"/>
    <w:rsid w:val="000A67B5"/>
    <w:rsid w:val="000A6F03"/>
    <w:rsid w:val="000A7A9D"/>
    <w:rsid w:val="000A7BF0"/>
    <w:rsid w:val="000B083C"/>
    <w:rsid w:val="000B0AA3"/>
    <w:rsid w:val="000B0AB6"/>
    <w:rsid w:val="000B0BB0"/>
    <w:rsid w:val="000B0E00"/>
    <w:rsid w:val="000B0F51"/>
    <w:rsid w:val="000B10A1"/>
    <w:rsid w:val="000B13CA"/>
    <w:rsid w:val="000B182F"/>
    <w:rsid w:val="000B1A43"/>
    <w:rsid w:val="000B1C02"/>
    <w:rsid w:val="000B2131"/>
    <w:rsid w:val="000B2764"/>
    <w:rsid w:val="000B2899"/>
    <w:rsid w:val="000B29F0"/>
    <w:rsid w:val="000B2AD2"/>
    <w:rsid w:val="000B2C4E"/>
    <w:rsid w:val="000B2D23"/>
    <w:rsid w:val="000B2E1A"/>
    <w:rsid w:val="000B30C0"/>
    <w:rsid w:val="000B324F"/>
    <w:rsid w:val="000B3326"/>
    <w:rsid w:val="000B35CB"/>
    <w:rsid w:val="000B3671"/>
    <w:rsid w:val="000B43EF"/>
    <w:rsid w:val="000B5100"/>
    <w:rsid w:val="000B56EE"/>
    <w:rsid w:val="000B5F39"/>
    <w:rsid w:val="000B60FD"/>
    <w:rsid w:val="000B6242"/>
    <w:rsid w:val="000B639C"/>
    <w:rsid w:val="000B6464"/>
    <w:rsid w:val="000B6A87"/>
    <w:rsid w:val="000B6FD7"/>
    <w:rsid w:val="000B7320"/>
    <w:rsid w:val="000B742C"/>
    <w:rsid w:val="000C01EB"/>
    <w:rsid w:val="000C112D"/>
    <w:rsid w:val="000C1313"/>
    <w:rsid w:val="000C13ED"/>
    <w:rsid w:val="000C2802"/>
    <w:rsid w:val="000C2E55"/>
    <w:rsid w:val="000C349A"/>
    <w:rsid w:val="000C36AC"/>
    <w:rsid w:val="000C3E68"/>
    <w:rsid w:val="000C3FA4"/>
    <w:rsid w:val="000C443C"/>
    <w:rsid w:val="000C496E"/>
    <w:rsid w:val="000C533F"/>
    <w:rsid w:val="000C53FA"/>
    <w:rsid w:val="000C56CD"/>
    <w:rsid w:val="000C5CC9"/>
    <w:rsid w:val="000C5D2B"/>
    <w:rsid w:val="000C6217"/>
    <w:rsid w:val="000C632E"/>
    <w:rsid w:val="000C63C4"/>
    <w:rsid w:val="000C6682"/>
    <w:rsid w:val="000C74C1"/>
    <w:rsid w:val="000C78F9"/>
    <w:rsid w:val="000D015B"/>
    <w:rsid w:val="000D03B8"/>
    <w:rsid w:val="000D04A2"/>
    <w:rsid w:val="000D04EE"/>
    <w:rsid w:val="000D0627"/>
    <w:rsid w:val="000D069A"/>
    <w:rsid w:val="000D0EB2"/>
    <w:rsid w:val="000D19B3"/>
    <w:rsid w:val="000D1B9C"/>
    <w:rsid w:val="000D1DA1"/>
    <w:rsid w:val="000D22B2"/>
    <w:rsid w:val="000D259B"/>
    <w:rsid w:val="000D312D"/>
    <w:rsid w:val="000D35C9"/>
    <w:rsid w:val="000D3AAD"/>
    <w:rsid w:val="000D3E82"/>
    <w:rsid w:val="000D3FEE"/>
    <w:rsid w:val="000D4209"/>
    <w:rsid w:val="000D4616"/>
    <w:rsid w:val="000D47B3"/>
    <w:rsid w:val="000D4B72"/>
    <w:rsid w:val="000D4DF0"/>
    <w:rsid w:val="000D548F"/>
    <w:rsid w:val="000D5DC5"/>
    <w:rsid w:val="000D681A"/>
    <w:rsid w:val="000D6920"/>
    <w:rsid w:val="000D6D12"/>
    <w:rsid w:val="000D6FE1"/>
    <w:rsid w:val="000D7D7A"/>
    <w:rsid w:val="000D7DEA"/>
    <w:rsid w:val="000E049C"/>
    <w:rsid w:val="000E0783"/>
    <w:rsid w:val="000E1677"/>
    <w:rsid w:val="000E19A3"/>
    <w:rsid w:val="000E1DB4"/>
    <w:rsid w:val="000E289D"/>
    <w:rsid w:val="000E2A11"/>
    <w:rsid w:val="000E2D8C"/>
    <w:rsid w:val="000E31A6"/>
    <w:rsid w:val="000E37F9"/>
    <w:rsid w:val="000E38BA"/>
    <w:rsid w:val="000E3BCF"/>
    <w:rsid w:val="000E3EC1"/>
    <w:rsid w:val="000E477A"/>
    <w:rsid w:val="000E53F4"/>
    <w:rsid w:val="000E5784"/>
    <w:rsid w:val="000E69D1"/>
    <w:rsid w:val="000E713B"/>
    <w:rsid w:val="000E718F"/>
    <w:rsid w:val="000E73F8"/>
    <w:rsid w:val="000E7496"/>
    <w:rsid w:val="000E76D9"/>
    <w:rsid w:val="000F0AFD"/>
    <w:rsid w:val="000F0BAA"/>
    <w:rsid w:val="000F0E73"/>
    <w:rsid w:val="000F0EF4"/>
    <w:rsid w:val="000F0F97"/>
    <w:rsid w:val="000F10FC"/>
    <w:rsid w:val="000F1192"/>
    <w:rsid w:val="000F1280"/>
    <w:rsid w:val="000F17E4"/>
    <w:rsid w:val="000F1E17"/>
    <w:rsid w:val="000F1EB8"/>
    <w:rsid w:val="000F2357"/>
    <w:rsid w:val="000F2781"/>
    <w:rsid w:val="000F287D"/>
    <w:rsid w:val="000F2D8B"/>
    <w:rsid w:val="000F2E7C"/>
    <w:rsid w:val="000F2FFC"/>
    <w:rsid w:val="000F32B7"/>
    <w:rsid w:val="000F3544"/>
    <w:rsid w:val="000F36EF"/>
    <w:rsid w:val="000F3AD3"/>
    <w:rsid w:val="000F3AE0"/>
    <w:rsid w:val="000F4168"/>
    <w:rsid w:val="000F430C"/>
    <w:rsid w:val="000F46EA"/>
    <w:rsid w:val="000F50AB"/>
    <w:rsid w:val="000F5188"/>
    <w:rsid w:val="000F58FE"/>
    <w:rsid w:val="000F5F62"/>
    <w:rsid w:val="000F5F82"/>
    <w:rsid w:val="000F6232"/>
    <w:rsid w:val="000F651C"/>
    <w:rsid w:val="000F65F1"/>
    <w:rsid w:val="000F7178"/>
    <w:rsid w:val="000F720F"/>
    <w:rsid w:val="000F7D35"/>
    <w:rsid w:val="000F7EB2"/>
    <w:rsid w:val="0010066A"/>
    <w:rsid w:val="001008BE"/>
    <w:rsid w:val="0010120B"/>
    <w:rsid w:val="0010218A"/>
    <w:rsid w:val="00102BFB"/>
    <w:rsid w:val="00102DAC"/>
    <w:rsid w:val="0010353B"/>
    <w:rsid w:val="0010359A"/>
    <w:rsid w:val="00103F1C"/>
    <w:rsid w:val="001045BD"/>
    <w:rsid w:val="00104CD0"/>
    <w:rsid w:val="00104D8E"/>
    <w:rsid w:val="00105644"/>
    <w:rsid w:val="001059BE"/>
    <w:rsid w:val="0010683D"/>
    <w:rsid w:val="00107677"/>
    <w:rsid w:val="001077EE"/>
    <w:rsid w:val="00107A3B"/>
    <w:rsid w:val="00107AEC"/>
    <w:rsid w:val="00107B1A"/>
    <w:rsid w:val="00107B55"/>
    <w:rsid w:val="00107D99"/>
    <w:rsid w:val="00107FEB"/>
    <w:rsid w:val="001105D6"/>
    <w:rsid w:val="001108D7"/>
    <w:rsid w:val="00110E53"/>
    <w:rsid w:val="0011109A"/>
    <w:rsid w:val="001116F0"/>
    <w:rsid w:val="0011210F"/>
    <w:rsid w:val="00113790"/>
    <w:rsid w:val="00113C70"/>
    <w:rsid w:val="00115E7D"/>
    <w:rsid w:val="0011645D"/>
    <w:rsid w:val="001164FB"/>
    <w:rsid w:val="001168B3"/>
    <w:rsid w:val="00116CC0"/>
    <w:rsid w:val="001172D1"/>
    <w:rsid w:val="0011778C"/>
    <w:rsid w:val="00117AED"/>
    <w:rsid w:val="001203D9"/>
    <w:rsid w:val="00120753"/>
    <w:rsid w:val="001210F4"/>
    <w:rsid w:val="001212E3"/>
    <w:rsid w:val="001219DA"/>
    <w:rsid w:val="00121ED1"/>
    <w:rsid w:val="00122267"/>
    <w:rsid w:val="00122AA0"/>
    <w:rsid w:val="00122BF6"/>
    <w:rsid w:val="00122CCB"/>
    <w:rsid w:val="00123ADC"/>
    <w:rsid w:val="00123DAC"/>
    <w:rsid w:val="00124615"/>
    <w:rsid w:val="001251E0"/>
    <w:rsid w:val="00125D24"/>
    <w:rsid w:val="001261EC"/>
    <w:rsid w:val="00126C17"/>
    <w:rsid w:val="00127214"/>
    <w:rsid w:val="0012768C"/>
    <w:rsid w:val="00127DB0"/>
    <w:rsid w:val="00130016"/>
    <w:rsid w:val="001301FA"/>
    <w:rsid w:val="0013042F"/>
    <w:rsid w:val="0013075E"/>
    <w:rsid w:val="00130AC7"/>
    <w:rsid w:val="00131C73"/>
    <w:rsid w:val="00132656"/>
    <w:rsid w:val="00133470"/>
    <w:rsid w:val="00133939"/>
    <w:rsid w:val="00134A85"/>
    <w:rsid w:val="00134C62"/>
    <w:rsid w:val="00134FA6"/>
    <w:rsid w:val="00135805"/>
    <w:rsid w:val="00135D25"/>
    <w:rsid w:val="00135D9F"/>
    <w:rsid w:val="0013633F"/>
    <w:rsid w:val="001369EB"/>
    <w:rsid w:val="00136A03"/>
    <w:rsid w:val="00137C51"/>
    <w:rsid w:val="00140179"/>
    <w:rsid w:val="00140192"/>
    <w:rsid w:val="0014086E"/>
    <w:rsid w:val="00140886"/>
    <w:rsid w:val="00140CC5"/>
    <w:rsid w:val="0014180C"/>
    <w:rsid w:val="00142044"/>
    <w:rsid w:val="001424A0"/>
    <w:rsid w:val="00142CC2"/>
    <w:rsid w:val="00143143"/>
    <w:rsid w:val="001431CD"/>
    <w:rsid w:val="001438B0"/>
    <w:rsid w:val="00143C57"/>
    <w:rsid w:val="00143D44"/>
    <w:rsid w:val="00143DD2"/>
    <w:rsid w:val="00143EC5"/>
    <w:rsid w:val="00144498"/>
    <w:rsid w:val="00144C32"/>
    <w:rsid w:val="00144EA4"/>
    <w:rsid w:val="00145154"/>
    <w:rsid w:val="0014539D"/>
    <w:rsid w:val="001464B2"/>
    <w:rsid w:val="00146575"/>
    <w:rsid w:val="00146B21"/>
    <w:rsid w:val="00147069"/>
    <w:rsid w:val="00147D0E"/>
    <w:rsid w:val="00150609"/>
    <w:rsid w:val="0015091C"/>
    <w:rsid w:val="0015107B"/>
    <w:rsid w:val="0015114F"/>
    <w:rsid w:val="0015149C"/>
    <w:rsid w:val="00151C85"/>
    <w:rsid w:val="00151E83"/>
    <w:rsid w:val="001521BA"/>
    <w:rsid w:val="00152963"/>
    <w:rsid w:val="00152DC6"/>
    <w:rsid w:val="00153588"/>
    <w:rsid w:val="0015397E"/>
    <w:rsid w:val="00153A25"/>
    <w:rsid w:val="00153F38"/>
    <w:rsid w:val="00154135"/>
    <w:rsid w:val="0015456A"/>
    <w:rsid w:val="00155E99"/>
    <w:rsid w:val="00156246"/>
    <w:rsid w:val="00156343"/>
    <w:rsid w:val="00156627"/>
    <w:rsid w:val="00156948"/>
    <w:rsid w:val="00157E5D"/>
    <w:rsid w:val="00157EB1"/>
    <w:rsid w:val="00157F55"/>
    <w:rsid w:val="00157FCA"/>
    <w:rsid w:val="0016063F"/>
    <w:rsid w:val="0016196C"/>
    <w:rsid w:val="00161A98"/>
    <w:rsid w:val="00162343"/>
    <w:rsid w:val="00162684"/>
    <w:rsid w:val="0016347D"/>
    <w:rsid w:val="001635FE"/>
    <w:rsid w:val="00163D61"/>
    <w:rsid w:val="00164972"/>
    <w:rsid w:val="00164B0B"/>
    <w:rsid w:val="00164F6C"/>
    <w:rsid w:val="00165173"/>
    <w:rsid w:val="00165764"/>
    <w:rsid w:val="001657AA"/>
    <w:rsid w:val="001658DE"/>
    <w:rsid w:val="00165F8B"/>
    <w:rsid w:val="001661E1"/>
    <w:rsid w:val="001662DA"/>
    <w:rsid w:val="001665C9"/>
    <w:rsid w:val="00166733"/>
    <w:rsid w:val="001667AE"/>
    <w:rsid w:val="00166A52"/>
    <w:rsid w:val="00166BBF"/>
    <w:rsid w:val="00167020"/>
    <w:rsid w:val="00167452"/>
    <w:rsid w:val="00167817"/>
    <w:rsid w:val="00167AC4"/>
    <w:rsid w:val="00167E0B"/>
    <w:rsid w:val="001700A3"/>
    <w:rsid w:val="00170128"/>
    <w:rsid w:val="001709B5"/>
    <w:rsid w:val="00170D91"/>
    <w:rsid w:val="00170FE8"/>
    <w:rsid w:val="00171600"/>
    <w:rsid w:val="00171A1C"/>
    <w:rsid w:val="00171CFE"/>
    <w:rsid w:val="00171DCE"/>
    <w:rsid w:val="001722E5"/>
    <w:rsid w:val="00172B14"/>
    <w:rsid w:val="001735E4"/>
    <w:rsid w:val="00173975"/>
    <w:rsid w:val="00174124"/>
    <w:rsid w:val="00174364"/>
    <w:rsid w:val="001747F8"/>
    <w:rsid w:val="00174BA3"/>
    <w:rsid w:val="00175024"/>
    <w:rsid w:val="00175375"/>
    <w:rsid w:val="001754CB"/>
    <w:rsid w:val="0017595C"/>
    <w:rsid w:val="00175BF0"/>
    <w:rsid w:val="00175E87"/>
    <w:rsid w:val="0017651A"/>
    <w:rsid w:val="001769DD"/>
    <w:rsid w:val="0017704D"/>
    <w:rsid w:val="001770A0"/>
    <w:rsid w:val="00177ABE"/>
    <w:rsid w:val="00177BDD"/>
    <w:rsid w:val="00180626"/>
    <w:rsid w:val="00180766"/>
    <w:rsid w:val="0018094F"/>
    <w:rsid w:val="00180B7E"/>
    <w:rsid w:val="00180FAC"/>
    <w:rsid w:val="00181064"/>
    <w:rsid w:val="00181B4D"/>
    <w:rsid w:val="00181B4F"/>
    <w:rsid w:val="00181F03"/>
    <w:rsid w:val="00182059"/>
    <w:rsid w:val="001826D2"/>
    <w:rsid w:val="0018286F"/>
    <w:rsid w:val="00183265"/>
    <w:rsid w:val="001832A1"/>
    <w:rsid w:val="00183B67"/>
    <w:rsid w:val="001848F7"/>
    <w:rsid w:val="00184A22"/>
    <w:rsid w:val="00184AF0"/>
    <w:rsid w:val="00185162"/>
    <w:rsid w:val="00186308"/>
    <w:rsid w:val="001863D7"/>
    <w:rsid w:val="00186420"/>
    <w:rsid w:val="00186A14"/>
    <w:rsid w:val="00186C41"/>
    <w:rsid w:val="00186CF0"/>
    <w:rsid w:val="00187023"/>
    <w:rsid w:val="0018717B"/>
    <w:rsid w:val="0018750B"/>
    <w:rsid w:val="001878BD"/>
    <w:rsid w:val="00187A76"/>
    <w:rsid w:val="00187D94"/>
    <w:rsid w:val="00190537"/>
    <w:rsid w:val="0019069B"/>
    <w:rsid w:val="00190C05"/>
    <w:rsid w:val="00190DB7"/>
    <w:rsid w:val="001910AC"/>
    <w:rsid w:val="001911FE"/>
    <w:rsid w:val="001912E8"/>
    <w:rsid w:val="00191A91"/>
    <w:rsid w:val="001922D9"/>
    <w:rsid w:val="0019268C"/>
    <w:rsid w:val="00192AD3"/>
    <w:rsid w:val="00192E83"/>
    <w:rsid w:val="00193989"/>
    <w:rsid w:val="00193B99"/>
    <w:rsid w:val="00193F02"/>
    <w:rsid w:val="00194489"/>
    <w:rsid w:val="001944B9"/>
    <w:rsid w:val="0019451C"/>
    <w:rsid w:val="00194F26"/>
    <w:rsid w:val="0019542A"/>
    <w:rsid w:val="001956B7"/>
    <w:rsid w:val="00195E52"/>
    <w:rsid w:val="00196285"/>
    <w:rsid w:val="00196411"/>
    <w:rsid w:val="001970BB"/>
    <w:rsid w:val="00197DCF"/>
    <w:rsid w:val="00197DE9"/>
    <w:rsid w:val="001A0063"/>
    <w:rsid w:val="001A0BFA"/>
    <w:rsid w:val="001A1F43"/>
    <w:rsid w:val="001A21BC"/>
    <w:rsid w:val="001A295A"/>
    <w:rsid w:val="001A3220"/>
    <w:rsid w:val="001A3E23"/>
    <w:rsid w:val="001A47D3"/>
    <w:rsid w:val="001A4ED5"/>
    <w:rsid w:val="001A5011"/>
    <w:rsid w:val="001A52A1"/>
    <w:rsid w:val="001A5B19"/>
    <w:rsid w:val="001A6110"/>
    <w:rsid w:val="001A6322"/>
    <w:rsid w:val="001A69F3"/>
    <w:rsid w:val="001A7649"/>
    <w:rsid w:val="001A7B98"/>
    <w:rsid w:val="001B03E4"/>
    <w:rsid w:val="001B048F"/>
    <w:rsid w:val="001B058A"/>
    <w:rsid w:val="001B0A8E"/>
    <w:rsid w:val="001B0F24"/>
    <w:rsid w:val="001B1A3E"/>
    <w:rsid w:val="001B1C17"/>
    <w:rsid w:val="001B286F"/>
    <w:rsid w:val="001B2BEE"/>
    <w:rsid w:val="001B2C2F"/>
    <w:rsid w:val="001B30A8"/>
    <w:rsid w:val="001B35D1"/>
    <w:rsid w:val="001B3BB5"/>
    <w:rsid w:val="001B424B"/>
    <w:rsid w:val="001B49C7"/>
    <w:rsid w:val="001B54AC"/>
    <w:rsid w:val="001B5610"/>
    <w:rsid w:val="001B5637"/>
    <w:rsid w:val="001B5698"/>
    <w:rsid w:val="001B56C9"/>
    <w:rsid w:val="001B5ABC"/>
    <w:rsid w:val="001B5F61"/>
    <w:rsid w:val="001B6BA6"/>
    <w:rsid w:val="001B6E31"/>
    <w:rsid w:val="001B752E"/>
    <w:rsid w:val="001B7760"/>
    <w:rsid w:val="001B7BBC"/>
    <w:rsid w:val="001C02E3"/>
    <w:rsid w:val="001C082A"/>
    <w:rsid w:val="001C09FD"/>
    <w:rsid w:val="001C0FF4"/>
    <w:rsid w:val="001C1072"/>
    <w:rsid w:val="001C14C6"/>
    <w:rsid w:val="001C184D"/>
    <w:rsid w:val="001C1AC3"/>
    <w:rsid w:val="001C1C96"/>
    <w:rsid w:val="001C24F1"/>
    <w:rsid w:val="001C282C"/>
    <w:rsid w:val="001C300F"/>
    <w:rsid w:val="001C3153"/>
    <w:rsid w:val="001C36F9"/>
    <w:rsid w:val="001C3746"/>
    <w:rsid w:val="001C42F1"/>
    <w:rsid w:val="001C45D5"/>
    <w:rsid w:val="001C48BC"/>
    <w:rsid w:val="001C4A6A"/>
    <w:rsid w:val="001C4ADA"/>
    <w:rsid w:val="001C4BA1"/>
    <w:rsid w:val="001C4F90"/>
    <w:rsid w:val="001C4FBC"/>
    <w:rsid w:val="001C580F"/>
    <w:rsid w:val="001C5CA9"/>
    <w:rsid w:val="001C5F36"/>
    <w:rsid w:val="001C76EE"/>
    <w:rsid w:val="001C7937"/>
    <w:rsid w:val="001C7A85"/>
    <w:rsid w:val="001C7CB7"/>
    <w:rsid w:val="001D0612"/>
    <w:rsid w:val="001D0B0E"/>
    <w:rsid w:val="001D16D6"/>
    <w:rsid w:val="001D22DC"/>
    <w:rsid w:val="001D28EE"/>
    <w:rsid w:val="001D2C25"/>
    <w:rsid w:val="001D3038"/>
    <w:rsid w:val="001D3467"/>
    <w:rsid w:val="001D3E7A"/>
    <w:rsid w:val="001D419E"/>
    <w:rsid w:val="001D4593"/>
    <w:rsid w:val="001D4A03"/>
    <w:rsid w:val="001D4D1E"/>
    <w:rsid w:val="001D5A2D"/>
    <w:rsid w:val="001D5C90"/>
    <w:rsid w:val="001D5D92"/>
    <w:rsid w:val="001D6332"/>
    <w:rsid w:val="001D6614"/>
    <w:rsid w:val="001D6622"/>
    <w:rsid w:val="001D6C1A"/>
    <w:rsid w:val="001D6FCE"/>
    <w:rsid w:val="001D725B"/>
    <w:rsid w:val="001D7295"/>
    <w:rsid w:val="001D7D02"/>
    <w:rsid w:val="001D7EE5"/>
    <w:rsid w:val="001E082F"/>
    <w:rsid w:val="001E17AB"/>
    <w:rsid w:val="001E197A"/>
    <w:rsid w:val="001E1AA2"/>
    <w:rsid w:val="001E1B1D"/>
    <w:rsid w:val="001E1DDD"/>
    <w:rsid w:val="001E20F7"/>
    <w:rsid w:val="001E215D"/>
    <w:rsid w:val="001E24F8"/>
    <w:rsid w:val="001E25C7"/>
    <w:rsid w:val="001E26FB"/>
    <w:rsid w:val="001E2757"/>
    <w:rsid w:val="001E2A65"/>
    <w:rsid w:val="001E2C97"/>
    <w:rsid w:val="001E351F"/>
    <w:rsid w:val="001E383B"/>
    <w:rsid w:val="001E3F3E"/>
    <w:rsid w:val="001E4CA7"/>
    <w:rsid w:val="001E4E6C"/>
    <w:rsid w:val="001E5058"/>
    <w:rsid w:val="001E5122"/>
    <w:rsid w:val="001E526C"/>
    <w:rsid w:val="001E55EE"/>
    <w:rsid w:val="001E5EB1"/>
    <w:rsid w:val="001E5F95"/>
    <w:rsid w:val="001E61E3"/>
    <w:rsid w:val="001E68C1"/>
    <w:rsid w:val="001E6C39"/>
    <w:rsid w:val="001F02F4"/>
    <w:rsid w:val="001F054E"/>
    <w:rsid w:val="001F10B6"/>
    <w:rsid w:val="001F1137"/>
    <w:rsid w:val="001F1172"/>
    <w:rsid w:val="001F1596"/>
    <w:rsid w:val="001F2228"/>
    <w:rsid w:val="001F24B5"/>
    <w:rsid w:val="001F288B"/>
    <w:rsid w:val="001F28F2"/>
    <w:rsid w:val="001F3460"/>
    <w:rsid w:val="001F3473"/>
    <w:rsid w:val="001F3F98"/>
    <w:rsid w:val="001F43D5"/>
    <w:rsid w:val="001F46DF"/>
    <w:rsid w:val="001F47A4"/>
    <w:rsid w:val="001F4AE4"/>
    <w:rsid w:val="001F4FE3"/>
    <w:rsid w:val="001F52EB"/>
    <w:rsid w:val="001F5D37"/>
    <w:rsid w:val="001F6026"/>
    <w:rsid w:val="001F630C"/>
    <w:rsid w:val="001F6C6F"/>
    <w:rsid w:val="001F6CBC"/>
    <w:rsid w:val="00200A6C"/>
    <w:rsid w:val="00200EAA"/>
    <w:rsid w:val="00201080"/>
    <w:rsid w:val="002010C5"/>
    <w:rsid w:val="00201165"/>
    <w:rsid w:val="0020221F"/>
    <w:rsid w:val="00202340"/>
    <w:rsid w:val="00203795"/>
    <w:rsid w:val="002037D2"/>
    <w:rsid w:val="0020395E"/>
    <w:rsid w:val="002039FE"/>
    <w:rsid w:val="002049EB"/>
    <w:rsid w:val="00204A67"/>
    <w:rsid w:val="00204B7C"/>
    <w:rsid w:val="00204D2D"/>
    <w:rsid w:val="00204EDB"/>
    <w:rsid w:val="00205033"/>
    <w:rsid w:val="00205749"/>
    <w:rsid w:val="00205ADB"/>
    <w:rsid w:val="002063E9"/>
    <w:rsid w:val="002065E7"/>
    <w:rsid w:val="00206777"/>
    <w:rsid w:val="002069AB"/>
    <w:rsid w:val="00206D0D"/>
    <w:rsid w:val="00207033"/>
    <w:rsid w:val="00207B21"/>
    <w:rsid w:val="002100C4"/>
    <w:rsid w:val="00210111"/>
    <w:rsid w:val="00210445"/>
    <w:rsid w:val="002104FE"/>
    <w:rsid w:val="00211617"/>
    <w:rsid w:val="00211691"/>
    <w:rsid w:val="00211753"/>
    <w:rsid w:val="00211DA4"/>
    <w:rsid w:val="0021358D"/>
    <w:rsid w:val="00214B94"/>
    <w:rsid w:val="00215ABE"/>
    <w:rsid w:val="00215C8D"/>
    <w:rsid w:val="00215EA2"/>
    <w:rsid w:val="00216201"/>
    <w:rsid w:val="00217E33"/>
    <w:rsid w:val="00220040"/>
    <w:rsid w:val="00220E26"/>
    <w:rsid w:val="00221291"/>
    <w:rsid w:val="002215A4"/>
    <w:rsid w:val="002218DC"/>
    <w:rsid w:val="00221F48"/>
    <w:rsid w:val="002220C1"/>
    <w:rsid w:val="002220E4"/>
    <w:rsid w:val="002221FA"/>
    <w:rsid w:val="0022244A"/>
    <w:rsid w:val="002240AB"/>
    <w:rsid w:val="002243AD"/>
    <w:rsid w:val="00224440"/>
    <w:rsid w:val="00224720"/>
    <w:rsid w:val="002249DF"/>
    <w:rsid w:val="002253C9"/>
    <w:rsid w:val="00225488"/>
    <w:rsid w:val="00225496"/>
    <w:rsid w:val="00225857"/>
    <w:rsid w:val="002265EC"/>
    <w:rsid w:val="00226A98"/>
    <w:rsid w:val="00226C1D"/>
    <w:rsid w:val="00227A1C"/>
    <w:rsid w:val="00227D36"/>
    <w:rsid w:val="002309D7"/>
    <w:rsid w:val="00230C02"/>
    <w:rsid w:val="0023171A"/>
    <w:rsid w:val="002319E4"/>
    <w:rsid w:val="00231AC2"/>
    <w:rsid w:val="002328FF"/>
    <w:rsid w:val="00233441"/>
    <w:rsid w:val="00233718"/>
    <w:rsid w:val="0023397E"/>
    <w:rsid w:val="00234008"/>
    <w:rsid w:val="0023431B"/>
    <w:rsid w:val="00234B37"/>
    <w:rsid w:val="002352D3"/>
    <w:rsid w:val="00236018"/>
    <w:rsid w:val="00236450"/>
    <w:rsid w:val="00236607"/>
    <w:rsid w:val="00236A53"/>
    <w:rsid w:val="00236DA5"/>
    <w:rsid w:val="00236FD7"/>
    <w:rsid w:val="00237836"/>
    <w:rsid w:val="0023796A"/>
    <w:rsid w:val="00237F70"/>
    <w:rsid w:val="0024081B"/>
    <w:rsid w:val="00240E4E"/>
    <w:rsid w:val="002424E8"/>
    <w:rsid w:val="00242930"/>
    <w:rsid w:val="00242F28"/>
    <w:rsid w:val="002438F2"/>
    <w:rsid w:val="00243CB8"/>
    <w:rsid w:val="00243E9D"/>
    <w:rsid w:val="00243FBF"/>
    <w:rsid w:val="00243FE3"/>
    <w:rsid w:val="0024433A"/>
    <w:rsid w:val="002448B5"/>
    <w:rsid w:val="00244C2B"/>
    <w:rsid w:val="0024535A"/>
    <w:rsid w:val="00247167"/>
    <w:rsid w:val="00247AE3"/>
    <w:rsid w:val="00247C34"/>
    <w:rsid w:val="00250224"/>
    <w:rsid w:val="002505BE"/>
    <w:rsid w:val="00250A7E"/>
    <w:rsid w:val="00250A9C"/>
    <w:rsid w:val="00250AF1"/>
    <w:rsid w:val="00250BF5"/>
    <w:rsid w:val="00250F08"/>
    <w:rsid w:val="00251EE7"/>
    <w:rsid w:val="002527AE"/>
    <w:rsid w:val="00252838"/>
    <w:rsid w:val="00252C5B"/>
    <w:rsid w:val="00253843"/>
    <w:rsid w:val="00253FEB"/>
    <w:rsid w:val="00254CC4"/>
    <w:rsid w:val="00254DB4"/>
    <w:rsid w:val="00254DD4"/>
    <w:rsid w:val="002559D0"/>
    <w:rsid w:val="00255EF3"/>
    <w:rsid w:val="002565DF"/>
    <w:rsid w:val="00257A13"/>
    <w:rsid w:val="00257A72"/>
    <w:rsid w:val="00257DBA"/>
    <w:rsid w:val="00260111"/>
    <w:rsid w:val="002609E8"/>
    <w:rsid w:val="00260D80"/>
    <w:rsid w:val="00260DDF"/>
    <w:rsid w:val="00261204"/>
    <w:rsid w:val="00261259"/>
    <w:rsid w:val="002612E0"/>
    <w:rsid w:val="002614E7"/>
    <w:rsid w:val="00261A9C"/>
    <w:rsid w:val="00262051"/>
    <w:rsid w:val="002621C5"/>
    <w:rsid w:val="00262677"/>
    <w:rsid w:val="00262AFB"/>
    <w:rsid w:val="002634FC"/>
    <w:rsid w:val="00263B91"/>
    <w:rsid w:val="002645D7"/>
    <w:rsid w:val="002645E5"/>
    <w:rsid w:val="002646A9"/>
    <w:rsid w:val="00264C6D"/>
    <w:rsid w:val="00264C93"/>
    <w:rsid w:val="00264D56"/>
    <w:rsid w:val="002653BB"/>
    <w:rsid w:val="0026544D"/>
    <w:rsid w:val="00265A86"/>
    <w:rsid w:val="00266946"/>
    <w:rsid w:val="00267045"/>
    <w:rsid w:val="00267DD7"/>
    <w:rsid w:val="00270172"/>
    <w:rsid w:val="00270947"/>
    <w:rsid w:val="00270EE7"/>
    <w:rsid w:val="00271039"/>
    <w:rsid w:val="0027128E"/>
    <w:rsid w:val="002723BF"/>
    <w:rsid w:val="002727E4"/>
    <w:rsid w:val="00272AE2"/>
    <w:rsid w:val="00272AF7"/>
    <w:rsid w:val="00272E02"/>
    <w:rsid w:val="00273294"/>
    <w:rsid w:val="0027376E"/>
    <w:rsid w:val="00273A37"/>
    <w:rsid w:val="00273C21"/>
    <w:rsid w:val="00273D87"/>
    <w:rsid w:val="00273EB2"/>
    <w:rsid w:val="002746A3"/>
    <w:rsid w:val="0027561E"/>
    <w:rsid w:val="00275AE2"/>
    <w:rsid w:val="0027600B"/>
    <w:rsid w:val="0027649A"/>
    <w:rsid w:val="002773B3"/>
    <w:rsid w:val="00277D88"/>
    <w:rsid w:val="00277EAE"/>
    <w:rsid w:val="0028035E"/>
    <w:rsid w:val="002805C7"/>
    <w:rsid w:val="00280A1B"/>
    <w:rsid w:val="00280B7E"/>
    <w:rsid w:val="00281FED"/>
    <w:rsid w:val="0028214C"/>
    <w:rsid w:val="0028387E"/>
    <w:rsid w:val="00284055"/>
    <w:rsid w:val="0028424C"/>
    <w:rsid w:val="002846B2"/>
    <w:rsid w:val="002848F7"/>
    <w:rsid w:val="00284AAB"/>
    <w:rsid w:val="00285154"/>
    <w:rsid w:val="00285544"/>
    <w:rsid w:val="0028585B"/>
    <w:rsid w:val="00285AD8"/>
    <w:rsid w:val="0028645A"/>
    <w:rsid w:val="0028660C"/>
    <w:rsid w:val="002869E8"/>
    <w:rsid w:val="00286C1B"/>
    <w:rsid w:val="00286D52"/>
    <w:rsid w:val="00286E9E"/>
    <w:rsid w:val="00287A37"/>
    <w:rsid w:val="00287BF9"/>
    <w:rsid w:val="002902B5"/>
    <w:rsid w:val="002906A7"/>
    <w:rsid w:val="00290B6F"/>
    <w:rsid w:val="00291D4A"/>
    <w:rsid w:val="00292168"/>
    <w:rsid w:val="00292A18"/>
    <w:rsid w:val="002936DD"/>
    <w:rsid w:val="00294AFC"/>
    <w:rsid w:val="00295412"/>
    <w:rsid w:val="0029567E"/>
    <w:rsid w:val="00295730"/>
    <w:rsid w:val="002958EC"/>
    <w:rsid w:val="00296E81"/>
    <w:rsid w:val="002970CF"/>
    <w:rsid w:val="002972DA"/>
    <w:rsid w:val="00297AC4"/>
    <w:rsid w:val="002A05E6"/>
    <w:rsid w:val="002A06BC"/>
    <w:rsid w:val="002A0D2C"/>
    <w:rsid w:val="002A1CC6"/>
    <w:rsid w:val="002A1E5B"/>
    <w:rsid w:val="002A207D"/>
    <w:rsid w:val="002A29EC"/>
    <w:rsid w:val="002A3A66"/>
    <w:rsid w:val="002A3D97"/>
    <w:rsid w:val="002A47DC"/>
    <w:rsid w:val="002A5584"/>
    <w:rsid w:val="002A5AE9"/>
    <w:rsid w:val="002A5CC3"/>
    <w:rsid w:val="002A5E3E"/>
    <w:rsid w:val="002A61C4"/>
    <w:rsid w:val="002A6B17"/>
    <w:rsid w:val="002A71DD"/>
    <w:rsid w:val="002A71E9"/>
    <w:rsid w:val="002A7339"/>
    <w:rsid w:val="002A75EF"/>
    <w:rsid w:val="002A761F"/>
    <w:rsid w:val="002A776E"/>
    <w:rsid w:val="002A7DC2"/>
    <w:rsid w:val="002A7E7F"/>
    <w:rsid w:val="002B0896"/>
    <w:rsid w:val="002B10EF"/>
    <w:rsid w:val="002B1295"/>
    <w:rsid w:val="002B12A4"/>
    <w:rsid w:val="002B13DF"/>
    <w:rsid w:val="002B13E2"/>
    <w:rsid w:val="002B1C09"/>
    <w:rsid w:val="002B1D4D"/>
    <w:rsid w:val="002B29B4"/>
    <w:rsid w:val="002B29B8"/>
    <w:rsid w:val="002B30A0"/>
    <w:rsid w:val="002B36F3"/>
    <w:rsid w:val="002B394F"/>
    <w:rsid w:val="002B40DD"/>
    <w:rsid w:val="002B445E"/>
    <w:rsid w:val="002B4863"/>
    <w:rsid w:val="002B49D0"/>
    <w:rsid w:val="002B5018"/>
    <w:rsid w:val="002B595C"/>
    <w:rsid w:val="002B7680"/>
    <w:rsid w:val="002C04B7"/>
    <w:rsid w:val="002C04BE"/>
    <w:rsid w:val="002C05A6"/>
    <w:rsid w:val="002C0670"/>
    <w:rsid w:val="002C0748"/>
    <w:rsid w:val="002C077E"/>
    <w:rsid w:val="002C2200"/>
    <w:rsid w:val="002C26CC"/>
    <w:rsid w:val="002C2C6C"/>
    <w:rsid w:val="002C2F77"/>
    <w:rsid w:val="002C34D5"/>
    <w:rsid w:val="002C35A1"/>
    <w:rsid w:val="002C445A"/>
    <w:rsid w:val="002C4476"/>
    <w:rsid w:val="002C48ED"/>
    <w:rsid w:val="002C4A35"/>
    <w:rsid w:val="002C5112"/>
    <w:rsid w:val="002C5639"/>
    <w:rsid w:val="002C581A"/>
    <w:rsid w:val="002C5ED7"/>
    <w:rsid w:val="002C76CB"/>
    <w:rsid w:val="002C7DFE"/>
    <w:rsid w:val="002D064D"/>
    <w:rsid w:val="002D06F8"/>
    <w:rsid w:val="002D0712"/>
    <w:rsid w:val="002D0C7D"/>
    <w:rsid w:val="002D0CE5"/>
    <w:rsid w:val="002D0FF0"/>
    <w:rsid w:val="002D1A7B"/>
    <w:rsid w:val="002D2493"/>
    <w:rsid w:val="002D2846"/>
    <w:rsid w:val="002D2CFE"/>
    <w:rsid w:val="002D30A5"/>
    <w:rsid w:val="002D3A90"/>
    <w:rsid w:val="002D3F4C"/>
    <w:rsid w:val="002D4776"/>
    <w:rsid w:val="002D4829"/>
    <w:rsid w:val="002D49D0"/>
    <w:rsid w:val="002D4A9B"/>
    <w:rsid w:val="002D4F5C"/>
    <w:rsid w:val="002D5132"/>
    <w:rsid w:val="002D5276"/>
    <w:rsid w:val="002D5460"/>
    <w:rsid w:val="002D5B72"/>
    <w:rsid w:val="002D5F64"/>
    <w:rsid w:val="002D60AF"/>
    <w:rsid w:val="002D6502"/>
    <w:rsid w:val="002D66D7"/>
    <w:rsid w:val="002D6B4A"/>
    <w:rsid w:val="002D6D7C"/>
    <w:rsid w:val="002D7296"/>
    <w:rsid w:val="002D77B6"/>
    <w:rsid w:val="002D7865"/>
    <w:rsid w:val="002D7A41"/>
    <w:rsid w:val="002D7F67"/>
    <w:rsid w:val="002E034A"/>
    <w:rsid w:val="002E0845"/>
    <w:rsid w:val="002E0927"/>
    <w:rsid w:val="002E125C"/>
    <w:rsid w:val="002E12F5"/>
    <w:rsid w:val="002E13ED"/>
    <w:rsid w:val="002E1EF7"/>
    <w:rsid w:val="002E20D3"/>
    <w:rsid w:val="002E2364"/>
    <w:rsid w:val="002E26B0"/>
    <w:rsid w:val="002E26DD"/>
    <w:rsid w:val="002E2892"/>
    <w:rsid w:val="002E31BD"/>
    <w:rsid w:val="002E4475"/>
    <w:rsid w:val="002E468B"/>
    <w:rsid w:val="002E4CEB"/>
    <w:rsid w:val="002E5583"/>
    <w:rsid w:val="002E6549"/>
    <w:rsid w:val="002E6BC2"/>
    <w:rsid w:val="002E73F7"/>
    <w:rsid w:val="002E7C14"/>
    <w:rsid w:val="002E7D5B"/>
    <w:rsid w:val="002F0313"/>
    <w:rsid w:val="002F057D"/>
    <w:rsid w:val="002F0580"/>
    <w:rsid w:val="002F077B"/>
    <w:rsid w:val="002F09E9"/>
    <w:rsid w:val="002F0AD8"/>
    <w:rsid w:val="002F1913"/>
    <w:rsid w:val="002F2115"/>
    <w:rsid w:val="002F27C5"/>
    <w:rsid w:val="002F2851"/>
    <w:rsid w:val="002F2A89"/>
    <w:rsid w:val="002F2EAE"/>
    <w:rsid w:val="002F2F97"/>
    <w:rsid w:val="002F3A1A"/>
    <w:rsid w:val="002F3C07"/>
    <w:rsid w:val="002F3E52"/>
    <w:rsid w:val="002F4432"/>
    <w:rsid w:val="002F449E"/>
    <w:rsid w:val="002F46B8"/>
    <w:rsid w:val="002F4718"/>
    <w:rsid w:val="002F4953"/>
    <w:rsid w:val="002F4C7A"/>
    <w:rsid w:val="002F4F01"/>
    <w:rsid w:val="002F4F32"/>
    <w:rsid w:val="002F5AFF"/>
    <w:rsid w:val="002F6405"/>
    <w:rsid w:val="002F6D77"/>
    <w:rsid w:val="002F7174"/>
    <w:rsid w:val="002F71A7"/>
    <w:rsid w:val="002F7604"/>
    <w:rsid w:val="002F77C8"/>
    <w:rsid w:val="002F7870"/>
    <w:rsid w:val="002F7A93"/>
    <w:rsid w:val="002F7CDA"/>
    <w:rsid w:val="002F7DAC"/>
    <w:rsid w:val="00300062"/>
    <w:rsid w:val="0030057E"/>
    <w:rsid w:val="00300904"/>
    <w:rsid w:val="00300BAD"/>
    <w:rsid w:val="0030133C"/>
    <w:rsid w:val="003016E9"/>
    <w:rsid w:val="00301AA2"/>
    <w:rsid w:val="00301C0F"/>
    <w:rsid w:val="003024AE"/>
    <w:rsid w:val="00302517"/>
    <w:rsid w:val="0030254B"/>
    <w:rsid w:val="003026E7"/>
    <w:rsid w:val="00302AB2"/>
    <w:rsid w:val="00302FC4"/>
    <w:rsid w:val="003038E2"/>
    <w:rsid w:val="00304193"/>
    <w:rsid w:val="003041C7"/>
    <w:rsid w:val="00304518"/>
    <w:rsid w:val="0030495E"/>
    <w:rsid w:val="00304A4A"/>
    <w:rsid w:val="00304E63"/>
    <w:rsid w:val="00305016"/>
    <w:rsid w:val="00306191"/>
    <w:rsid w:val="003062E0"/>
    <w:rsid w:val="003068F9"/>
    <w:rsid w:val="003076C7"/>
    <w:rsid w:val="00307976"/>
    <w:rsid w:val="00310C84"/>
    <w:rsid w:val="00310FB1"/>
    <w:rsid w:val="003118F1"/>
    <w:rsid w:val="00311F30"/>
    <w:rsid w:val="003125B6"/>
    <w:rsid w:val="0031317B"/>
    <w:rsid w:val="003138B9"/>
    <w:rsid w:val="003140B8"/>
    <w:rsid w:val="003144DA"/>
    <w:rsid w:val="00314857"/>
    <w:rsid w:val="00314A70"/>
    <w:rsid w:val="00314C2B"/>
    <w:rsid w:val="00314D5B"/>
    <w:rsid w:val="003153C8"/>
    <w:rsid w:val="0031572E"/>
    <w:rsid w:val="00315D7D"/>
    <w:rsid w:val="00316720"/>
    <w:rsid w:val="00316950"/>
    <w:rsid w:val="00316B88"/>
    <w:rsid w:val="00316FC4"/>
    <w:rsid w:val="00317D79"/>
    <w:rsid w:val="003207DC"/>
    <w:rsid w:val="00320F2B"/>
    <w:rsid w:val="0032121F"/>
    <w:rsid w:val="00321542"/>
    <w:rsid w:val="0032183E"/>
    <w:rsid w:val="003219AD"/>
    <w:rsid w:val="003219FA"/>
    <w:rsid w:val="003223A1"/>
    <w:rsid w:val="00322B0C"/>
    <w:rsid w:val="00323B4C"/>
    <w:rsid w:val="00323B4D"/>
    <w:rsid w:val="00323E37"/>
    <w:rsid w:val="00323EC8"/>
    <w:rsid w:val="00324020"/>
    <w:rsid w:val="00324F76"/>
    <w:rsid w:val="0032530D"/>
    <w:rsid w:val="00325955"/>
    <w:rsid w:val="00325A44"/>
    <w:rsid w:val="00326157"/>
    <w:rsid w:val="00326B1D"/>
    <w:rsid w:val="00327594"/>
    <w:rsid w:val="003276B0"/>
    <w:rsid w:val="00327DE9"/>
    <w:rsid w:val="00330A8B"/>
    <w:rsid w:val="00330B23"/>
    <w:rsid w:val="00332602"/>
    <w:rsid w:val="00332898"/>
    <w:rsid w:val="00332B79"/>
    <w:rsid w:val="00332C6A"/>
    <w:rsid w:val="003330C7"/>
    <w:rsid w:val="003330CC"/>
    <w:rsid w:val="003333E4"/>
    <w:rsid w:val="00333853"/>
    <w:rsid w:val="003339E1"/>
    <w:rsid w:val="00333C9A"/>
    <w:rsid w:val="00333D24"/>
    <w:rsid w:val="003342F2"/>
    <w:rsid w:val="00334611"/>
    <w:rsid w:val="00335282"/>
    <w:rsid w:val="003352D6"/>
    <w:rsid w:val="00335D78"/>
    <w:rsid w:val="00336058"/>
    <w:rsid w:val="003363B0"/>
    <w:rsid w:val="003365EB"/>
    <w:rsid w:val="00336DB1"/>
    <w:rsid w:val="0033719C"/>
    <w:rsid w:val="003374CA"/>
    <w:rsid w:val="00337706"/>
    <w:rsid w:val="0034058F"/>
    <w:rsid w:val="00340ABC"/>
    <w:rsid w:val="00340C5C"/>
    <w:rsid w:val="00340F33"/>
    <w:rsid w:val="00340F50"/>
    <w:rsid w:val="0034129E"/>
    <w:rsid w:val="0034133A"/>
    <w:rsid w:val="00341561"/>
    <w:rsid w:val="003415F0"/>
    <w:rsid w:val="00341794"/>
    <w:rsid w:val="003419ED"/>
    <w:rsid w:val="00341CCD"/>
    <w:rsid w:val="0034260A"/>
    <w:rsid w:val="003428FC"/>
    <w:rsid w:val="00342ABB"/>
    <w:rsid w:val="00342AC9"/>
    <w:rsid w:val="00342C7B"/>
    <w:rsid w:val="00342DCA"/>
    <w:rsid w:val="00343316"/>
    <w:rsid w:val="00343C51"/>
    <w:rsid w:val="00343FF5"/>
    <w:rsid w:val="003442B6"/>
    <w:rsid w:val="003442F7"/>
    <w:rsid w:val="00344343"/>
    <w:rsid w:val="0034450B"/>
    <w:rsid w:val="00344856"/>
    <w:rsid w:val="00344DD7"/>
    <w:rsid w:val="00346490"/>
    <w:rsid w:val="00347048"/>
    <w:rsid w:val="0034726D"/>
    <w:rsid w:val="003473A9"/>
    <w:rsid w:val="00347626"/>
    <w:rsid w:val="00347E33"/>
    <w:rsid w:val="00347F8B"/>
    <w:rsid w:val="0035001F"/>
    <w:rsid w:val="0035038E"/>
    <w:rsid w:val="003504AC"/>
    <w:rsid w:val="00351697"/>
    <w:rsid w:val="003516F8"/>
    <w:rsid w:val="0035239D"/>
    <w:rsid w:val="00352617"/>
    <w:rsid w:val="0035297C"/>
    <w:rsid w:val="003529D2"/>
    <w:rsid w:val="003529F9"/>
    <w:rsid w:val="00353DF7"/>
    <w:rsid w:val="00353E7F"/>
    <w:rsid w:val="00354AAF"/>
    <w:rsid w:val="00355218"/>
    <w:rsid w:val="0035524E"/>
    <w:rsid w:val="00356219"/>
    <w:rsid w:val="0035631E"/>
    <w:rsid w:val="003563E3"/>
    <w:rsid w:val="00357061"/>
    <w:rsid w:val="00357458"/>
    <w:rsid w:val="0035750B"/>
    <w:rsid w:val="0035796F"/>
    <w:rsid w:val="00357BB5"/>
    <w:rsid w:val="003600F6"/>
    <w:rsid w:val="00360924"/>
    <w:rsid w:val="00361439"/>
    <w:rsid w:val="003615A5"/>
    <w:rsid w:val="0036224E"/>
    <w:rsid w:val="0036257F"/>
    <w:rsid w:val="00362C43"/>
    <w:rsid w:val="00362EE2"/>
    <w:rsid w:val="00363402"/>
    <w:rsid w:val="00363E9C"/>
    <w:rsid w:val="00364314"/>
    <w:rsid w:val="003649DF"/>
    <w:rsid w:val="00364E69"/>
    <w:rsid w:val="00365681"/>
    <w:rsid w:val="00365C32"/>
    <w:rsid w:val="003665AA"/>
    <w:rsid w:val="00366B50"/>
    <w:rsid w:val="00366DF0"/>
    <w:rsid w:val="003678AC"/>
    <w:rsid w:val="00367B3B"/>
    <w:rsid w:val="00367C27"/>
    <w:rsid w:val="003701C6"/>
    <w:rsid w:val="003703D6"/>
    <w:rsid w:val="00370A62"/>
    <w:rsid w:val="00370A8D"/>
    <w:rsid w:val="00370F9B"/>
    <w:rsid w:val="003712FC"/>
    <w:rsid w:val="003717AB"/>
    <w:rsid w:val="00371EB3"/>
    <w:rsid w:val="00372198"/>
    <w:rsid w:val="003725B8"/>
    <w:rsid w:val="0037270D"/>
    <w:rsid w:val="003728B9"/>
    <w:rsid w:val="00372FBD"/>
    <w:rsid w:val="00373170"/>
    <w:rsid w:val="0037347A"/>
    <w:rsid w:val="00373518"/>
    <w:rsid w:val="00374150"/>
    <w:rsid w:val="003746BF"/>
    <w:rsid w:val="003751A5"/>
    <w:rsid w:val="0037598C"/>
    <w:rsid w:val="00376384"/>
    <w:rsid w:val="003765C1"/>
    <w:rsid w:val="003765C4"/>
    <w:rsid w:val="003775B9"/>
    <w:rsid w:val="00377D28"/>
    <w:rsid w:val="0038023F"/>
    <w:rsid w:val="003803CF"/>
    <w:rsid w:val="00380BA1"/>
    <w:rsid w:val="003810C7"/>
    <w:rsid w:val="00381CE5"/>
    <w:rsid w:val="00381F99"/>
    <w:rsid w:val="00382340"/>
    <w:rsid w:val="00382449"/>
    <w:rsid w:val="00382677"/>
    <w:rsid w:val="00382B77"/>
    <w:rsid w:val="0038327F"/>
    <w:rsid w:val="00383283"/>
    <w:rsid w:val="0038402C"/>
    <w:rsid w:val="0038430A"/>
    <w:rsid w:val="00384441"/>
    <w:rsid w:val="00385114"/>
    <w:rsid w:val="003851F3"/>
    <w:rsid w:val="00385447"/>
    <w:rsid w:val="003854BE"/>
    <w:rsid w:val="0038554B"/>
    <w:rsid w:val="0038577D"/>
    <w:rsid w:val="00385831"/>
    <w:rsid w:val="00385868"/>
    <w:rsid w:val="00385997"/>
    <w:rsid w:val="00385B08"/>
    <w:rsid w:val="00385F53"/>
    <w:rsid w:val="00385FCE"/>
    <w:rsid w:val="00386778"/>
    <w:rsid w:val="003867D6"/>
    <w:rsid w:val="003874AD"/>
    <w:rsid w:val="00390088"/>
    <w:rsid w:val="00390930"/>
    <w:rsid w:val="00390D2D"/>
    <w:rsid w:val="00391F52"/>
    <w:rsid w:val="003929BC"/>
    <w:rsid w:val="00392CE4"/>
    <w:rsid w:val="00392F63"/>
    <w:rsid w:val="003932D5"/>
    <w:rsid w:val="0039344C"/>
    <w:rsid w:val="0039357B"/>
    <w:rsid w:val="0039391D"/>
    <w:rsid w:val="00394976"/>
    <w:rsid w:val="00394F7D"/>
    <w:rsid w:val="0039557C"/>
    <w:rsid w:val="0039727B"/>
    <w:rsid w:val="00397992"/>
    <w:rsid w:val="00397BB8"/>
    <w:rsid w:val="003A09CB"/>
    <w:rsid w:val="003A15F1"/>
    <w:rsid w:val="003A1700"/>
    <w:rsid w:val="003A21C0"/>
    <w:rsid w:val="003A2C07"/>
    <w:rsid w:val="003A2C53"/>
    <w:rsid w:val="003A3137"/>
    <w:rsid w:val="003A339E"/>
    <w:rsid w:val="003A3A69"/>
    <w:rsid w:val="003A3A90"/>
    <w:rsid w:val="003A3AB6"/>
    <w:rsid w:val="003A40C5"/>
    <w:rsid w:val="003A40DC"/>
    <w:rsid w:val="003A4E67"/>
    <w:rsid w:val="003A4E6F"/>
    <w:rsid w:val="003A4F0B"/>
    <w:rsid w:val="003A53F5"/>
    <w:rsid w:val="003A598C"/>
    <w:rsid w:val="003A68C8"/>
    <w:rsid w:val="003A693D"/>
    <w:rsid w:val="003A7301"/>
    <w:rsid w:val="003A795D"/>
    <w:rsid w:val="003B0D6E"/>
    <w:rsid w:val="003B0E03"/>
    <w:rsid w:val="003B13AE"/>
    <w:rsid w:val="003B15EA"/>
    <w:rsid w:val="003B1638"/>
    <w:rsid w:val="003B1B55"/>
    <w:rsid w:val="003B1C83"/>
    <w:rsid w:val="003B1DF4"/>
    <w:rsid w:val="003B1FFD"/>
    <w:rsid w:val="003B21EA"/>
    <w:rsid w:val="003B22D1"/>
    <w:rsid w:val="003B2387"/>
    <w:rsid w:val="003B2791"/>
    <w:rsid w:val="003B27C0"/>
    <w:rsid w:val="003B29B7"/>
    <w:rsid w:val="003B2D3C"/>
    <w:rsid w:val="003B2E30"/>
    <w:rsid w:val="003B3129"/>
    <w:rsid w:val="003B3259"/>
    <w:rsid w:val="003B32B8"/>
    <w:rsid w:val="003B3864"/>
    <w:rsid w:val="003B3B5D"/>
    <w:rsid w:val="003B3C76"/>
    <w:rsid w:val="003B42AA"/>
    <w:rsid w:val="003B4E69"/>
    <w:rsid w:val="003B4F35"/>
    <w:rsid w:val="003B4F7B"/>
    <w:rsid w:val="003B507E"/>
    <w:rsid w:val="003B512A"/>
    <w:rsid w:val="003B51AB"/>
    <w:rsid w:val="003B59C0"/>
    <w:rsid w:val="003B5A7C"/>
    <w:rsid w:val="003B5CC8"/>
    <w:rsid w:val="003B6957"/>
    <w:rsid w:val="003B720C"/>
    <w:rsid w:val="003B76CD"/>
    <w:rsid w:val="003B7E7C"/>
    <w:rsid w:val="003C0927"/>
    <w:rsid w:val="003C096F"/>
    <w:rsid w:val="003C0B8B"/>
    <w:rsid w:val="003C0CC1"/>
    <w:rsid w:val="003C0F21"/>
    <w:rsid w:val="003C13E3"/>
    <w:rsid w:val="003C1FF4"/>
    <w:rsid w:val="003C2840"/>
    <w:rsid w:val="003C2E31"/>
    <w:rsid w:val="003C30A5"/>
    <w:rsid w:val="003C3C8E"/>
    <w:rsid w:val="003C44CE"/>
    <w:rsid w:val="003C4852"/>
    <w:rsid w:val="003C4C9E"/>
    <w:rsid w:val="003C4E36"/>
    <w:rsid w:val="003C5474"/>
    <w:rsid w:val="003C5606"/>
    <w:rsid w:val="003C581A"/>
    <w:rsid w:val="003C595F"/>
    <w:rsid w:val="003C60BE"/>
    <w:rsid w:val="003C746C"/>
    <w:rsid w:val="003C76AD"/>
    <w:rsid w:val="003C7F7D"/>
    <w:rsid w:val="003D0035"/>
    <w:rsid w:val="003D0420"/>
    <w:rsid w:val="003D05CB"/>
    <w:rsid w:val="003D0AA5"/>
    <w:rsid w:val="003D1F9C"/>
    <w:rsid w:val="003D21FF"/>
    <w:rsid w:val="003D28FA"/>
    <w:rsid w:val="003D2DB6"/>
    <w:rsid w:val="003D3361"/>
    <w:rsid w:val="003D35FF"/>
    <w:rsid w:val="003D36AD"/>
    <w:rsid w:val="003D3C93"/>
    <w:rsid w:val="003D4F98"/>
    <w:rsid w:val="003D557D"/>
    <w:rsid w:val="003D596B"/>
    <w:rsid w:val="003D5BE4"/>
    <w:rsid w:val="003D5CA3"/>
    <w:rsid w:val="003D5F7C"/>
    <w:rsid w:val="003D664E"/>
    <w:rsid w:val="003D69A2"/>
    <w:rsid w:val="003D6A5D"/>
    <w:rsid w:val="003D6D16"/>
    <w:rsid w:val="003D7356"/>
    <w:rsid w:val="003D777A"/>
    <w:rsid w:val="003E011A"/>
    <w:rsid w:val="003E2132"/>
    <w:rsid w:val="003E2748"/>
    <w:rsid w:val="003E4822"/>
    <w:rsid w:val="003E49FF"/>
    <w:rsid w:val="003E4E4B"/>
    <w:rsid w:val="003E4F54"/>
    <w:rsid w:val="003E4F87"/>
    <w:rsid w:val="003E5046"/>
    <w:rsid w:val="003E549B"/>
    <w:rsid w:val="003E55BE"/>
    <w:rsid w:val="003E59C6"/>
    <w:rsid w:val="003E5D0F"/>
    <w:rsid w:val="003E617B"/>
    <w:rsid w:val="003E64C0"/>
    <w:rsid w:val="003E6760"/>
    <w:rsid w:val="003E6EE7"/>
    <w:rsid w:val="003E731B"/>
    <w:rsid w:val="003E7608"/>
    <w:rsid w:val="003F0118"/>
    <w:rsid w:val="003F01E5"/>
    <w:rsid w:val="003F0330"/>
    <w:rsid w:val="003F08EF"/>
    <w:rsid w:val="003F09B9"/>
    <w:rsid w:val="003F0A46"/>
    <w:rsid w:val="003F0AC8"/>
    <w:rsid w:val="003F0B28"/>
    <w:rsid w:val="003F119D"/>
    <w:rsid w:val="003F1244"/>
    <w:rsid w:val="003F1464"/>
    <w:rsid w:val="003F155C"/>
    <w:rsid w:val="003F1629"/>
    <w:rsid w:val="003F1AA3"/>
    <w:rsid w:val="003F1BDC"/>
    <w:rsid w:val="003F1CB8"/>
    <w:rsid w:val="003F20A1"/>
    <w:rsid w:val="003F2CEC"/>
    <w:rsid w:val="003F3265"/>
    <w:rsid w:val="003F32CF"/>
    <w:rsid w:val="003F35C1"/>
    <w:rsid w:val="003F3880"/>
    <w:rsid w:val="003F3924"/>
    <w:rsid w:val="003F3ACB"/>
    <w:rsid w:val="003F3E77"/>
    <w:rsid w:val="003F3F0E"/>
    <w:rsid w:val="003F4B84"/>
    <w:rsid w:val="003F4C0D"/>
    <w:rsid w:val="003F51D8"/>
    <w:rsid w:val="003F54E6"/>
    <w:rsid w:val="003F588D"/>
    <w:rsid w:val="003F5998"/>
    <w:rsid w:val="003F6264"/>
    <w:rsid w:val="003F6569"/>
    <w:rsid w:val="003F6651"/>
    <w:rsid w:val="003F679D"/>
    <w:rsid w:val="003F6CC8"/>
    <w:rsid w:val="003F7527"/>
    <w:rsid w:val="003F7767"/>
    <w:rsid w:val="00400729"/>
    <w:rsid w:val="00401A25"/>
    <w:rsid w:val="00401AA5"/>
    <w:rsid w:val="00401B5E"/>
    <w:rsid w:val="00402A6F"/>
    <w:rsid w:val="00403259"/>
    <w:rsid w:val="004039D8"/>
    <w:rsid w:val="00403A90"/>
    <w:rsid w:val="00403E06"/>
    <w:rsid w:val="00404063"/>
    <w:rsid w:val="00404176"/>
    <w:rsid w:val="00404494"/>
    <w:rsid w:val="004045F6"/>
    <w:rsid w:val="0040497D"/>
    <w:rsid w:val="00405702"/>
    <w:rsid w:val="00405B34"/>
    <w:rsid w:val="0040652E"/>
    <w:rsid w:val="00406D62"/>
    <w:rsid w:val="00406FA3"/>
    <w:rsid w:val="00407C50"/>
    <w:rsid w:val="00410F40"/>
    <w:rsid w:val="004116AB"/>
    <w:rsid w:val="00411728"/>
    <w:rsid w:val="00411E3A"/>
    <w:rsid w:val="00412F49"/>
    <w:rsid w:val="004132C4"/>
    <w:rsid w:val="00413958"/>
    <w:rsid w:val="00413A2E"/>
    <w:rsid w:val="00414856"/>
    <w:rsid w:val="00415C31"/>
    <w:rsid w:val="00415F85"/>
    <w:rsid w:val="00415FFB"/>
    <w:rsid w:val="0041602C"/>
    <w:rsid w:val="00416049"/>
    <w:rsid w:val="004167A5"/>
    <w:rsid w:val="004167A8"/>
    <w:rsid w:val="004168D3"/>
    <w:rsid w:val="00417068"/>
    <w:rsid w:val="0041768C"/>
    <w:rsid w:val="00417B1B"/>
    <w:rsid w:val="00417C02"/>
    <w:rsid w:val="00420635"/>
    <w:rsid w:val="00420639"/>
    <w:rsid w:val="00421281"/>
    <w:rsid w:val="00421465"/>
    <w:rsid w:val="00422EC1"/>
    <w:rsid w:val="00422ECB"/>
    <w:rsid w:val="00423004"/>
    <w:rsid w:val="0042354E"/>
    <w:rsid w:val="00423921"/>
    <w:rsid w:val="0042393C"/>
    <w:rsid w:val="00423DE6"/>
    <w:rsid w:val="00423DF7"/>
    <w:rsid w:val="00423E00"/>
    <w:rsid w:val="00424483"/>
    <w:rsid w:val="00424862"/>
    <w:rsid w:val="00424871"/>
    <w:rsid w:val="00424C91"/>
    <w:rsid w:val="004255EC"/>
    <w:rsid w:val="004257BB"/>
    <w:rsid w:val="004257F6"/>
    <w:rsid w:val="00425B19"/>
    <w:rsid w:val="004265CA"/>
    <w:rsid w:val="00427010"/>
    <w:rsid w:val="0042735E"/>
    <w:rsid w:val="0042797A"/>
    <w:rsid w:val="00427ACF"/>
    <w:rsid w:val="00430316"/>
    <w:rsid w:val="0043089B"/>
    <w:rsid w:val="004309AD"/>
    <w:rsid w:val="00430FA1"/>
    <w:rsid w:val="00430FBB"/>
    <w:rsid w:val="00431A21"/>
    <w:rsid w:val="00431EAC"/>
    <w:rsid w:val="00432188"/>
    <w:rsid w:val="00432536"/>
    <w:rsid w:val="004344D9"/>
    <w:rsid w:val="0043450E"/>
    <w:rsid w:val="00434B53"/>
    <w:rsid w:val="004355E6"/>
    <w:rsid w:val="004359CD"/>
    <w:rsid w:val="0043638B"/>
    <w:rsid w:val="004368C4"/>
    <w:rsid w:val="004369D5"/>
    <w:rsid w:val="00436B42"/>
    <w:rsid w:val="0043742F"/>
    <w:rsid w:val="00440088"/>
    <w:rsid w:val="0044078E"/>
    <w:rsid w:val="004412F6"/>
    <w:rsid w:val="0044143D"/>
    <w:rsid w:val="004415D3"/>
    <w:rsid w:val="004420A5"/>
    <w:rsid w:val="00442161"/>
    <w:rsid w:val="00442595"/>
    <w:rsid w:val="00442A97"/>
    <w:rsid w:val="00442B39"/>
    <w:rsid w:val="00442F84"/>
    <w:rsid w:val="00443AD5"/>
    <w:rsid w:val="004442F7"/>
    <w:rsid w:val="00444591"/>
    <w:rsid w:val="00444A56"/>
    <w:rsid w:val="00445238"/>
    <w:rsid w:val="00445301"/>
    <w:rsid w:val="004453BF"/>
    <w:rsid w:val="004458E8"/>
    <w:rsid w:val="00446620"/>
    <w:rsid w:val="00446D54"/>
    <w:rsid w:val="004470CC"/>
    <w:rsid w:val="00447550"/>
    <w:rsid w:val="004475BF"/>
    <w:rsid w:val="004478DF"/>
    <w:rsid w:val="00447BAE"/>
    <w:rsid w:val="004502B1"/>
    <w:rsid w:val="00450BB0"/>
    <w:rsid w:val="00452457"/>
    <w:rsid w:val="0045246B"/>
    <w:rsid w:val="0045338D"/>
    <w:rsid w:val="00453B7C"/>
    <w:rsid w:val="00453DBC"/>
    <w:rsid w:val="00453DD8"/>
    <w:rsid w:val="00453F8E"/>
    <w:rsid w:val="0045448C"/>
    <w:rsid w:val="00454BED"/>
    <w:rsid w:val="00455161"/>
    <w:rsid w:val="004553F3"/>
    <w:rsid w:val="004555F5"/>
    <w:rsid w:val="00455901"/>
    <w:rsid w:val="00457081"/>
    <w:rsid w:val="004579DC"/>
    <w:rsid w:val="00457EA2"/>
    <w:rsid w:val="0046009D"/>
    <w:rsid w:val="00460DB8"/>
    <w:rsid w:val="00461DD1"/>
    <w:rsid w:val="00461F6B"/>
    <w:rsid w:val="0046204E"/>
    <w:rsid w:val="004629B1"/>
    <w:rsid w:val="00462E1A"/>
    <w:rsid w:val="0046354C"/>
    <w:rsid w:val="004637B9"/>
    <w:rsid w:val="00463E64"/>
    <w:rsid w:val="00464948"/>
    <w:rsid w:val="00465407"/>
    <w:rsid w:val="00465416"/>
    <w:rsid w:val="00465683"/>
    <w:rsid w:val="00465705"/>
    <w:rsid w:val="004658FC"/>
    <w:rsid w:val="004660E4"/>
    <w:rsid w:val="00466318"/>
    <w:rsid w:val="004673ED"/>
    <w:rsid w:val="00467558"/>
    <w:rsid w:val="004676CB"/>
    <w:rsid w:val="00467921"/>
    <w:rsid w:val="00467AC4"/>
    <w:rsid w:val="00467DFE"/>
    <w:rsid w:val="00467F53"/>
    <w:rsid w:val="00470A0D"/>
    <w:rsid w:val="00471667"/>
    <w:rsid w:val="004717F0"/>
    <w:rsid w:val="00471A04"/>
    <w:rsid w:val="00471E96"/>
    <w:rsid w:val="00471ED9"/>
    <w:rsid w:val="00471EEC"/>
    <w:rsid w:val="004726B6"/>
    <w:rsid w:val="004728BF"/>
    <w:rsid w:val="00472B57"/>
    <w:rsid w:val="00472D74"/>
    <w:rsid w:val="00472E5D"/>
    <w:rsid w:val="00472FAD"/>
    <w:rsid w:val="00472FEF"/>
    <w:rsid w:val="004736A0"/>
    <w:rsid w:val="00473C1B"/>
    <w:rsid w:val="0047434A"/>
    <w:rsid w:val="004743B9"/>
    <w:rsid w:val="0047450A"/>
    <w:rsid w:val="00475360"/>
    <w:rsid w:val="00475422"/>
    <w:rsid w:val="004759D7"/>
    <w:rsid w:val="0047666B"/>
    <w:rsid w:val="004777CF"/>
    <w:rsid w:val="00477859"/>
    <w:rsid w:val="00480009"/>
    <w:rsid w:val="004805D3"/>
    <w:rsid w:val="0048091C"/>
    <w:rsid w:val="00480A0C"/>
    <w:rsid w:val="004812D2"/>
    <w:rsid w:val="00481BA4"/>
    <w:rsid w:val="00481D1E"/>
    <w:rsid w:val="00481E4C"/>
    <w:rsid w:val="00482235"/>
    <w:rsid w:val="004828DE"/>
    <w:rsid w:val="00482FB9"/>
    <w:rsid w:val="0048339F"/>
    <w:rsid w:val="004838E4"/>
    <w:rsid w:val="004839AA"/>
    <w:rsid w:val="00484F0D"/>
    <w:rsid w:val="00485013"/>
    <w:rsid w:val="00485443"/>
    <w:rsid w:val="00485B06"/>
    <w:rsid w:val="0048612E"/>
    <w:rsid w:val="004864F8"/>
    <w:rsid w:val="00490233"/>
    <w:rsid w:val="0049058E"/>
    <w:rsid w:val="00490A6F"/>
    <w:rsid w:val="00490BF8"/>
    <w:rsid w:val="00490EBC"/>
    <w:rsid w:val="00491959"/>
    <w:rsid w:val="00491C12"/>
    <w:rsid w:val="00491D03"/>
    <w:rsid w:val="00491D7B"/>
    <w:rsid w:val="00491EEE"/>
    <w:rsid w:val="0049286F"/>
    <w:rsid w:val="004928A8"/>
    <w:rsid w:val="0049311E"/>
    <w:rsid w:val="0049316E"/>
    <w:rsid w:val="004941F9"/>
    <w:rsid w:val="0049569E"/>
    <w:rsid w:val="00495870"/>
    <w:rsid w:val="00495B26"/>
    <w:rsid w:val="004960DF"/>
    <w:rsid w:val="004963EB"/>
    <w:rsid w:val="00496D2A"/>
    <w:rsid w:val="00496DBE"/>
    <w:rsid w:val="0049788D"/>
    <w:rsid w:val="00497AE7"/>
    <w:rsid w:val="00497E4B"/>
    <w:rsid w:val="004A0782"/>
    <w:rsid w:val="004A0968"/>
    <w:rsid w:val="004A0CB1"/>
    <w:rsid w:val="004A0DE4"/>
    <w:rsid w:val="004A0FEF"/>
    <w:rsid w:val="004A1108"/>
    <w:rsid w:val="004A13AC"/>
    <w:rsid w:val="004A161F"/>
    <w:rsid w:val="004A1879"/>
    <w:rsid w:val="004A1B6C"/>
    <w:rsid w:val="004A1D38"/>
    <w:rsid w:val="004A1FA9"/>
    <w:rsid w:val="004A206B"/>
    <w:rsid w:val="004A2285"/>
    <w:rsid w:val="004A295F"/>
    <w:rsid w:val="004A2AD5"/>
    <w:rsid w:val="004A2D00"/>
    <w:rsid w:val="004A2D84"/>
    <w:rsid w:val="004A2DD8"/>
    <w:rsid w:val="004A3179"/>
    <w:rsid w:val="004A33B9"/>
    <w:rsid w:val="004A34F9"/>
    <w:rsid w:val="004A3A73"/>
    <w:rsid w:val="004A3EAF"/>
    <w:rsid w:val="004A48F1"/>
    <w:rsid w:val="004A4B84"/>
    <w:rsid w:val="004A4C1A"/>
    <w:rsid w:val="004A4C3F"/>
    <w:rsid w:val="004A52A4"/>
    <w:rsid w:val="004A596D"/>
    <w:rsid w:val="004A5A6A"/>
    <w:rsid w:val="004A5F04"/>
    <w:rsid w:val="004A6D4E"/>
    <w:rsid w:val="004A6FA3"/>
    <w:rsid w:val="004A7F20"/>
    <w:rsid w:val="004B17F8"/>
    <w:rsid w:val="004B19DB"/>
    <w:rsid w:val="004B19F6"/>
    <w:rsid w:val="004B1EEF"/>
    <w:rsid w:val="004B20EC"/>
    <w:rsid w:val="004B26EE"/>
    <w:rsid w:val="004B2887"/>
    <w:rsid w:val="004B4EAA"/>
    <w:rsid w:val="004B557C"/>
    <w:rsid w:val="004B5675"/>
    <w:rsid w:val="004B57D8"/>
    <w:rsid w:val="004B59F0"/>
    <w:rsid w:val="004B5A62"/>
    <w:rsid w:val="004B5E15"/>
    <w:rsid w:val="004B61D5"/>
    <w:rsid w:val="004B65DD"/>
    <w:rsid w:val="004B7400"/>
    <w:rsid w:val="004B76E2"/>
    <w:rsid w:val="004B7D4C"/>
    <w:rsid w:val="004C00B9"/>
    <w:rsid w:val="004C0FC7"/>
    <w:rsid w:val="004C16A6"/>
    <w:rsid w:val="004C1768"/>
    <w:rsid w:val="004C1CEB"/>
    <w:rsid w:val="004C2316"/>
    <w:rsid w:val="004C35BD"/>
    <w:rsid w:val="004C3A35"/>
    <w:rsid w:val="004C3BE6"/>
    <w:rsid w:val="004C460A"/>
    <w:rsid w:val="004C484B"/>
    <w:rsid w:val="004C4D10"/>
    <w:rsid w:val="004C4DF2"/>
    <w:rsid w:val="004C4FA3"/>
    <w:rsid w:val="004C5029"/>
    <w:rsid w:val="004C5763"/>
    <w:rsid w:val="004C5A6A"/>
    <w:rsid w:val="004C5E9B"/>
    <w:rsid w:val="004C5F71"/>
    <w:rsid w:val="004C6133"/>
    <w:rsid w:val="004C679D"/>
    <w:rsid w:val="004C6B0C"/>
    <w:rsid w:val="004C6C12"/>
    <w:rsid w:val="004C6E8B"/>
    <w:rsid w:val="004D0069"/>
    <w:rsid w:val="004D0336"/>
    <w:rsid w:val="004D04F3"/>
    <w:rsid w:val="004D0701"/>
    <w:rsid w:val="004D07B6"/>
    <w:rsid w:val="004D111A"/>
    <w:rsid w:val="004D22A6"/>
    <w:rsid w:val="004D25EF"/>
    <w:rsid w:val="004D2D1B"/>
    <w:rsid w:val="004D306E"/>
    <w:rsid w:val="004D3C59"/>
    <w:rsid w:val="004D3F8C"/>
    <w:rsid w:val="004D52B8"/>
    <w:rsid w:val="004D5428"/>
    <w:rsid w:val="004D58D3"/>
    <w:rsid w:val="004D5D13"/>
    <w:rsid w:val="004D5FD6"/>
    <w:rsid w:val="004D6342"/>
    <w:rsid w:val="004D6B6F"/>
    <w:rsid w:val="004D6F28"/>
    <w:rsid w:val="004D7044"/>
    <w:rsid w:val="004D7378"/>
    <w:rsid w:val="004D74BD"/>
    <w:rsid w:val="004D7AD0"/>
    <w:rsid w:val="004D7C9E"/>
    <w:rsid w:val="004E001E"/>
    <w:rsid w:val="004E0713"/>
    <w:rsid w:val="004E1846"/>
    <w:rsid w:val="004E19D0"/>
    <w:rsid w:val="004E1D72"/>
    <w:rsid w:val="004E1E1A"/>
    <w:rsid w:val="004E28A1"/>
    <w:rsid w:val="004E2BD6"/>
    <w:rsid w:val="004E2BF0"/>
    <w:rsid w:val="004E2C91"/>
    <w:rsid w:val="004E2DD4"/>
    <w:rsid w:val="004E3428"/>
    <w:rsid w:val="004E3A69"/>
    <w:rsid w:val="004E4573"/>
    <w:rsid w:val="004E4B36"/>
    <w:rsid w:val="004E4EE2"/>
    <w:rsid w:val="004E51BB"/>
    <w:rsid w:val="004E5942"/>
    <w:rsid w:val="004E6517"/>
    <w:rsid w:val="004E653D"/>
    <w:rsid w:val="004E6821"/>
    <w:rsid w:val="004E6C6D"/>
    <w:rsid w:val="004E6E23"/>
    <w:rsid w:val="004E7181"/>
    <w:rsid w:val="004E71FF"/>
    <w:rsid w:val="004E74D0"/>
    <w:rsid w:val="004E7657"/>
    <w:rsid w:val="004E77C5"/>
    <w:rsid w:val="004E792B"/>
    <w:rsid w:val="004E7C70"/>
    <w:rsid w:val="004E7D78"/>
    <w:rsid w:val="004F04C5"/>
    <w:rsid w:val="004F0B6F"/>
    <w:rsid w:val="004F16D2"/>
    <w:rsid w:val="004F16DE"/>
    <w:rsid w:val="004F1802"/>
    <w:rsid w:val="004F18C7"/>
    <w:rsid w:val="004F22F5"/>
    <w:rsid w:val="004F244E"/>
    <w:rsid w:val="004F24DF"/>
    <w:rsid w:val="004F28B3"/>
    <w:rsid w:val="004F2963"/>
    <w:rsid w:val="004F2CA1"/>
    <w:rsid w:val="004F379C"/>
    <w:rsid w:val="004F3A0F"/>
    <w:rsid w:val="004F3A97"/>
    <w:rsid w:val="004F440D"/>
    <w:rsid w:val="004F48A6"/>
    <w:rsid w:val="004F4C95"/>
    <w:rsid w:val="004F4CE6"/>
    <w:rsid w:val="004F505F"/>
    <w:rsid w:val="004F5760"/>
    <w:rsid w:val="004F5764"/>
    <w:rsid w:val="004F5BE9"/>
    <w:rsid w:val="004F6DFD"/>
    <w:rsid w:val="004F7FE7"/>
    <w:rsid w:val="0050072A"/>
    <w:rsid w:val="0050075E"/>
    <w:rsid w:val="0050090F"/>
    <w:rsid w:val="005015E1"/>
    <w:rsid w:val="00501A2A"/>
    <w:rsid w:val="00501AEE"/>
    <w:rsid w:val="00501BAE"/>
    <w:rsid w:val="00502031"/>
    <w:rsid w:val="00502116"/>
    <w:rsid w:val="005024A3"/>
    <w:rsid w:val="00502843"/>
    <w:rsid w:val="00502B07"/>
    <w:rsid w:val="00502FD8"/>
    <w:rsid w:val="005034CE"/>
    <w:rsid w:val="00503875"/>
    <w:rsid w:val="005049FB"/>
    <w:rsid w:val="00504EDD"/>
    <w:rsid w:val="00505313"/>
    <w:rsid w:val="005054ED"/>
    <w:rsid w:val="00505F7B"/>
    <w:rsid w:val="005060A0"/>
    <w:rsid w:val="005069C4"/>
    <w:rsid w:val="00507391"/>
    <w:rsid w:val="005073EA"/>
    <w:rsid w:val="00507B7E"/>
    <w:rsid w:val="00507D77"/>
    <w:rsid w:val="00510086"/>
    <w:rsid w:val="0051060F"/>
    <w:rsid w:val="005106A2"/>
    <w:rsid w:val="00510AFF"/>
    <w:rsid w:val="00510DAE"/>
    <w:rsid w:val="00511165"/>
    <w:rsid w:val="0051135D"/>
    <w:rsid w:val="005115C9"/>
    <w:rsid w:val="0051198A"/>
    <w:rsid w:val="0051210B"/>
    <w:rsid w:val="0051211B"/>
    <w:rsid w:val="005128CD"/>
    <w:rsid w:val="00512BCC"/>
    <w:rsid w:val="005135CF"/>
    <w:rsid w:val="00513A56"/>
    <w:rsid w:val="00514643"/>
    <w:rsid w:val="00514B09"/>
    <w:rsid w:val="00514D86"/>
    <w:rsid w:val="00514E8F"/>
    <w:rsid w:val="00516037"/>
    <w:rsid w:val="005166F5"/>
    <w:rsid w:val="00517206"/>
    <w:rsid w:val="005204D5"/>
    <w:rsid w:val="00521203"/>
    <w:rsid w:val="00521AD8"/>
    <w:rsid w:val="00521C4B"/>
    <w:rsid w:val="00521D56"/>
    <w:rsid w:val="00521DF3"/>
    <w:rsid w:val="005220A1"/>
    <w:rsid w:val="0052264E"/>
    <w:rsid w:val="00522950"/>
    <w:rsid w:val="00522D73"/>
    <w:rsid w:val="00522E1C"/>
    <w:rsid w:val="00523368"/>
    <w:rsid w:val="005233A3"/>
    <w:rsid w:val="005246B0"/>
    <w:rsid w:val="0052583B"/>
    <w:rsid w:val="00525860"/>
    <w:rsid w:val="00525C5F"/>
    <w:rsid w:val="00525DAE"/>
    <w:rsid w:val="00525EFF"/>
    <w:rsid w:val="0052668D"/>
    <w:rsid w:val="00526C6A"/>
    <w:rsid w:val="00526F91"/>
    <w:rsid w:val="005275D6"/>
    <w:rsid w:val="00527670"/>
    <w:rsid w:val="005276CD"/>
    <w:rsid w:val="00527CC8"/>
    <w:rsid w:val="00527CE4"/>
    <w:rsid w:val="00530102"/>
    <w:rsid w:val="00531173"/>
    <w:rsid w:val="005312F1"/>
    <w:rsid w:val="0053265C"/>
    <w:rsid w:val="00532964"/>
    <w:rsid w:val="00532B14"/>
    <w:rsid w:val="005333F9"/>
    <w:rsid w:val="0053373F"/>
    <w:rsid w:val="005338A1"/>
    <w:rsid w:val="00533A13"/>
    <w:rsid w:val="00533A9D"/>
    <w:rsid w:val="00534353"/>
    <w:rsid w:val="00534986"/>
    <w:rsid w:val="005349F3"/>
    <w:rsid w:val="00534D05"/>
    <w:rsid w:val="00534ECB"/>
    <w:rsid w:val="0053569A"/>
    <w:rsid w:val="005359B7"/>
    <w:rsid w:val="00536586"/>
    <w:rsid w:val="005369B5"/>
    <w:rsid w:val="00536EC7"/>
    <w:rsid w:val="00537298"/>
    <w:rsid w:val="005378AF"/>
    <w:rsid w:val="005405E3"/>
    <w:rsid w:val="00540BD5"/>
    <w:rsid w:val="00540CB2"/>
    <w:rsid w:val="00540F1A"/>
    <w:rsid w:val="00540F5D"/>
    <w:rsid w:val="0054110A"/>
    <w:rsid w:val="0054136E"/>
    <w:rsid w:val="00542257"/>
    <w:rsid w:val="00542B1E"/>
    <w:rsid w:val="00542BFD"/>
    <w:rsid w:val="00544062"/>
    <w:rsid w:val="00544291"/>
    <w:rsid w:val="00544AD8"/>
    <w:rsid w:val="0054535F"/>
    <w:rsid w:val="0054548B"/>
    <w:rsid w:val="0054563A"/>
    <w:rsid w:val="00545701"/>
    <w:rsid w:val="00545850"/>
    <w:rsid w:val="00545AE4"/>
    <w:rsid w:val="00546F1C"/>
    <w:rsid w:val="0054704C"/>
    <w:rsid w:val="00547615"/>
    <w:rsid w:val="0054768B"/>
    <w:rsid w:val="00550E0C"/>
    <w:rsid w:val="005510DA"/>
    <w:rsid w:val="005516AC"/>
    <w:rsid w:val="005527D5"/>
    <w:rsid w:val="00553337"/>
    <w:rsid w:val="005536FF"/>
    <w:rsid w:val="00553955"/>
    <w:rsid w:val="00553B8D"/>
    <w:rsid w:val="005544D4"/>
    <w:rsid w:val="00554D4D"/>
    <w:rsid w:val="00555878"/>
    <w:rsid w:val="00556137"/>
    <w:rsid w:val="00556262"/>
    <w:rsid w:val="005564EC"/>
    <w:rsid w:val="005568C9"/>
    <w:rsid w:val="00557C34"/>
    <w:rsid w:val="00557F09"/>
    <w:rsid w:val="00557F51"/>
    <w:rsid w:val="0056004E"/>
    <w:rsid w:val="0056006F"/>
    <w:rsid w:val="005602FC"/>
    <w:rsid w:val="00560F84"/>
    <w:rsid w:val="005612A3"/>
    <w:rsid w:val="00561406"/>
    <w:rsid w:val="00561A50"/>
    <w:rsid w:val="005621D9"/>
    <w:rsid w:val="00562A17"/>
    <w:rsid w:val="00562B53"/>
    <w:rsid w:val="005642A5"/>
    <w:rsid w:val="00564EC6"/>
    <w:rsid w:val="005652EE"/>
    <w:rsid w:val="00565808"/>
    <w:rsid w:val="005667AC"/>
    <w:rsid w:val="00566A0B"/>
    <w:rsid w:val="00566C77"/>
    <w:rsid w:val="005672C1"/>
    <w:rsid w:val="005673A5"/>
    <w:rsid w:val="005675B5"/>
    <w:rsid w:val="005675CF"/>
    <w:rsid w:val="005675D1"/>
    <w:rsid w:val="00567C96"/>
    <w:rsid w:val="00567DCD"/>
    <w:rsid w:val="005701DD"/>
    <w:rsid w:val="0057078D"/>
    <w:rsid w:val="005708CF"/>
    <w:rsid w:val="005708FF"/>
    <w:rsid w:val="00570BFD"/>
    <w:rsid w:val="00571B09"/>
    <w:rsid w:val="00572155"/>
    <w:rsid w:val="00572AFA"/>
    <w:rsid w:val="00572E66"/>
    <w:rsid w:val="005737B7"/>
    <w:rsid w:val="00573A18"/>
    <w:rsid w:val="00574085"/>
    <w:rsid w:val="005740A0"/>
    <w:rsid w:val="005748BC"/>
    <w:rsid w:val="005750FA"/>
    <w:rsid w:val="005754F8"/>
    <w:rsid w:val="00576B27"/>
    <w:rsid w:val="00577461"/>
    <w:rsid w:val="005775DD"/>
    <w:rsid w:val="00577703"/>
    <w:rsid w:val="005777B9"/>
    <w:rsid w:val="0058003A"/>
    <w:rsid w:val="00580D7E"/>
    <w:rsid w:val="005815C1"/>
    <w:rsid w:val="00581A1B"/>
    <w:rsid w:val="00581F0E"/>
    <w:rsid w:val="00582661"/>
    <w:rsid w:val="0058321C"/>
    <w:rsid w:val="00583611"/>
    <w:rsid w:val="0058364E"/>
    <w:rsid w:val="005842E7"/>
    <w:rsid w:val="00584593"/>
    <w:rsid w:val="00584DD7"/>
    <w:rsid w:val="0058511A"/>
    <w:rsid w:val="00585591"/>
    <w:rsid w:val="00585BEF"/>
    <w:rsid w:val="00585C48"/>
    <w:rsid w:val="0058690D"/>
    <w:rsid w:val="005869FA"/>
    <w:rsid w:val="00586FBF"/>
    <w:rsid w:val="00587259"/>
    <w:rsid w:val="00587428"/>
    <w:rsid w:val="0058749D"/>
    <w:rsid w:val="005874C1"/>
    <w:rsid w:val="00587CE4"/>
    <w:rsid w:val="005901AD"/>
    <w:rsid w:val="005910AA"/>
    <w:rsid w:val="0059140C"/>
    <w:rsid w:val="005917DD"/>
    <w:rsid w:val="00591F57"/>
    <w:rsid w:val="005924F7"/>
    <w:rsid w:val="00592643"/>
    <w:rsid w:val="00592886"/>
    <w:rsid w:val="00592C73"/>
    <w:rsid w:val="0059320D"/>
    <w:rsid w:val="00593B6E"/>
    <w:rsid w:val="00594883"/>
    <w:rsid w:val="0059509B"/>
    <w:rsid w:val="00595742"/>
    <w:rsid w:val="005959F5"/>
    <w:rsid w:val="00596D94"/>
    <w:rsid w:val="005972A8"/>
    <w:rsid w:val="005A0301"/>
    <w:rsid w:val="005A0445"/>
    <w:rsid w:val="005A1E72"/>
    <w:rsid w:val="005A221B"/>
    <w:rsid w:val="005A248B"/>
    <w:rsid w:val="005A26C3"/>
    <w:rsid w:val="005A27E7"/>
    <w:rsid w:val="005A2BCD"/>
    <w:rsid w:val="005A2C82"/>
    <w:rsid w:val="005A2ED4"/>
    <w:rsid w:val="005A3D48"/>
    <w:rsid w:val="005A4017"/>
    <w:rsid w:val="005A4DA8"/>
    <w:rsid w:val="005A5431"/>
    <w:rsid w:val="005A5F4D"/>
    <w:rsid w:val="005A664B"/>
    <w:rsid w:val="005A6A81"/>
    <w:rsid w:val="005A6D98"/>
    <w:rsid w:val="005A753A"/>
    <w:rsid w:val="005A773F"/>
    <w:rsid w:val="005A79D9"/>
    <w:rsid w:val="005A7E9A"/>
    <w:rsid w:val="005B018A"/>
    <w:rsid w:val="005B0465"/>
    <w:rsid w:val="005B0DFD"/>
    <w:rsid w:val="005B1515"/>
    <w:rsid w:val="005B173D"/>
    <w:rsid w:val="005B1D71"/>
    <w:rsid w:val="005B1E35"/>
    <w:rsid w:val="005B1E79"/>
    <w:rsid w:val="005B3111"/>
    <w:rsid w:val="005B3AB8"/>
    <w:rsid w:val="005B3B70"/>
    <w:rsid w:val="005B3B77"/>
    <w:rsid w:val="005B3B92"/>
    <w:rsid w:val="005B4350"/>
    <w:rsid w:val="005B4D53"/>
    <w:rsid w:val="005B503E"/>
    <w:rsid w:val="005B6075"/>
    <w:rsid w:val="005B6133"/>
    <w:rsid w:val="005B625D"/>
    <w:rsid w:val="005B798A"/>
    <w:rsid w:val="005B79FF"/>
    <w:rsid w:val="005B7A52"/>
    <w:rsid w:val="005C04CC"/>
    <w:rsid w:val="005C082C"/>
    <w:rsid w:val="005C0CEC"/>
    <w:rsid w:val="005C125E"/>
    <w:rsid w:val="005C1341"/>
    <w:rsid w:val="005C1441"/>
    <w:rsid w:val="005C17C2"/>
    <w:rsid w:val="005C2C40"/>
    <w:rsid w:val="005C3031"/>
    <w:rsid w:val="005C35DD"/>
    <w:rsid w:val="005C36E5"/>
    <w:rsid w:val="005C3F01"/>
    <w:rsid w:val="005C4CF8"/>
    <w:rsid w:val="005C4E41"/>
    <w:rsid w:val="005C4F2E"/>
    <w:rsid w:val="005C504B"/>
    <w:rsid w:val="005C5123"/>
    <w:rsid w:val="005C57D1"/>
    <w:rsid w:val="005C59AE"/>
    <w:rsid w:val="005C6033"/>
    <w:rsid w:val="005C60F5"/>
    <w:rsid w:val="005C6441"/>
    <w:rsid w:val="005C6933"/>
    <w:rsid w:val="005C7025"/>
    <w:rsid w:val="005C7138"/>
    <w:rsid w:val="005C769B"/>
    <w:rsid w:val="005C79B2"/>
    <w:rsid w:val="005D0A58"/>
    <w:rsid w:val="005D0BAD"/>
    <w:rsid w:val="005D133B"/>
    <w:rsid w:val="005D13A4"/>
    <w:rsid w:val="005D2B1D"/>
    <w:rsid w:val="005D2DBD"/>
    <w:rsid w:val="005D3056"/>
    <w:rsid w:val="005D3697"/>
    <w:rsid w:val="005D4117"/>
    <w:rsid w:val="005D4F1C"/>
    <w:rsid w:val="005D506A"/>
    <w:rsid w:val="005D532E"/>
    <w:rsid w:val="005D58D1"/>
    <w:rsid w:val="005D5F1E"/>
    <w:rsid w:val="005D6EED"/>
    <w:rsid w:val="005D7001"/>
    <w:rsid w:val="005D75A2"/>
    <w:rsid w:val="005D75D5"/>
    <w:rsid w:val="005D7978"/>
    <w:rsid w:val="005D7CFC"/>
    <w:rsid w:val="005D7D5C"/>
    <w:rsid w:val="005E02C3"/>
    <w:rsid w:val="005E090B"/>
    <w:rsid w:val="005E1895"/>
    <w:rsid w:val="005E1A54"/>
    <w:rsid w:val="005E1CD1"/>
    <w:rsid w:val="005E26C5"/>
    <w:rsid w:val="005E271A"/>
    <w:rsid w:val="005E3354"/>
    <w:rsid w:val="005E3385"/>
    <w:rsid w:val="005E3703"/>
    <w:rsid w:val="005E4189"/>
    <w:rsid w:val="005E452E"/>
    <w:rsid w:val="005E466F"/>
    <w:rsid w:val="005E473F"/>
    <w:rsid w:val="005E4840"/>
    <w:rsid w:val="005E4E46"/>
    <w:rsid w:val="005E4E86"/>
    <w:rsid w:val="005E52D3"/>
    <w:rsid w:val="005E594C"/>
    <w:rsid w:val="005E59E5"/>
    <w:rsid w:val="005E6869"/>
    <w:rsid w:val="005E6FB9"/>
    <w:rsid w:val="005E7B23"/>
    <w:rsid w:val="005E7B5E"/>
    <w:rsid w:val="005E7E2A"/>
    <w:rsid w:val="005E7E7F"/>
    <w:rsid w:val="005F02D9"/>
    <w:rsid w:val="005F02EE"/>
    <w:rsid w:val="005F056F"/>
    <w:rsid w:val="005F08FF"/>
    <w:rsid w:val="005F0D08"/>
    <w:rsid w:val="005F0EE3"/>
    <w:rsid w:val="005F19A0"/>
    <w:rsid w:val="005F1B14"/>
    <w:rsid w:val="005F1F6C"/>
    <w:rsid w:val="005F2A49"/>
    <w:rsid w:val="005F2BE0"/>
    <w:rsid w:val="005F2ECC"/>
    <w:rsid w:val="005F38B5"/>
    <w:rsid w:val="005F3CDC"/>
    <w:rsid w:val="005F47A7"/>
    <w:rsid w:val="005F4A09"/>
    <w:rsid w:val="005F4F3D"/>
    <w:rsid w:val="005F5B3C"/>
    <w:rsid w:val="005F5F6E"/>
    <w:rsid w:val="005F6CBA"/>
    <w:rsid w:val="005F7D3E"/>
    <w:rsid w:val="0060107A"/>
    <w:rsid w:val="0060181D"/>
    <w:rsid w:val="00601A76"/>
    <w:rsid w:val="00601AE7"/>
    <w:rsid w:val="006021B2"/>
    <w:rsid w:val="00602A0E"/>
    <w:rsid w:val="00602AB6"/>
    <w:rsid w:val="00602D55"/>
    <w:rsid w:val="006030FA"/>
    <w:rsid w:val="00603781"/>
    <w:rsid w:val="00603E6F"/>
    <w:rsid w:val="00604305"/>
    <w:rsid w:val="0060447D"/>
    <w:rsid w:val="006044A9"/>
    <w:rsid w:val="0060598C"/>
    <w:rsid w:val="00605A43"/>
    <w:rsid w:val="00606F35"/>
    <w:rsid w:val="00607C81"/>
    <w:rsid w:val="00607E2A"/>
    <w:rsid w:val="00607FD7"/>
    <w:rsid w:val="00610F1F"/>
    <w:rsid w:val="00611141"/>
    <w:rsid w:val="00611297"/>
    <w:rsid w:val="00611C53"/>
    <w:rsid w:val="006121FE"/>
    <w:rsid w:val="00612586"/>
    <w:rsid w:val="006129E6"/>
    <w:rsid w:val="00612E29"/>
    <w:rsid w:val="00613057"/>
    <w:rsid w:val="006132A3"/>
    <w:rsid w:val="00613652"/>
    <w:rsid w:val="0061397E"/>
    <w:rsid w:val="00613A61"/>
    <w:rsid w:val="00613B9F"/>
    <w:rsid w:val="00614B21"/>
    <w:rsid w:val="00614C4B"/>
    <w:rsid w:val="00616159"/>
    <w:rsid w:val="00616352"/>
    <w:rsid w:val="006164C1"/>
    <w:rsid w:val="006164F0"/>
    <w:rsid w:val="00616847"/>
    <w:rsid w:val="00616A70"/>
    <w:rsid w:val="00620118"/>
    <w:rsid w:val="006208C6"/>
    <w:rsid w:val="00620AEE"/>
    <w:rsid w:val="00620DB8"/>
    <w:rsid w:val="006219BD"/>
    <w:rsid w:val="00622878"/>
    <w:rsid w:val="00622972"/>
    <w:rsid w:val="006229FC"/>
    <w:rsid w:val="006235F3"/>
    <w:rsid w:val="00623AA9"/>
    <w:rsid w:val="00623BB0"/>
    <w:rsid w:val="0062455C"/>
    <w:rsid w:val="00624C47"/>
    <w:rsid w:val="006254EA"/>
    <w:rsid w:val="00625B39"/>
    <w:rsid w:val="00625C0E"/>
    <w:rsid w:val="00625C1F"/>
    <w:rsid w:val="00626112"/>
    <w:rsid w:val="006268D9"/>
    <w:rsid w:val="00626CEF"/>
    <w:rsid w:val="00626F84"/>
    <w:rsid w:val="00627045"/>
    <w:rsid w:val="006270FB"/>
    <w:rsid w:val="006272FB"/>
    <w:rsid w:val="00627592"/>
    <w:rsid w:val="00627E95"/>
    <w:rsid w:val="00630220"/>
    <w:rsid w:val="00630230"/>
    <w:rsid w:val="00630243"/>
    <w:rsid w:val="006304CF"/>
    <w:rsid w:val="00630A6E"/>
    <w:rsid w:val="00630A79"/>
    <w:rsid w:val="006314DF"/>
    <w:rsid w:val="00631643"/>
    <w:rsid w:val="00631A55"/>
    <w:rsid w:val="00631B88"/>
    <w:rsid w:val="0063202F"/>
    <w:rsid w:val="006320E5"/>
    <w:rsid w:val="006327C3"/>
    <w:rsid w:val="006330A4"/>
    <w:rsid w:val="006331BA"/>
    <w:rsid w:val="00633318"/>
    <w:rsid w:val="00634096"/>
    <w:rsid w:val="00634930"/>
    <w:rsid w:val="00635F9C"/>
    <w:rsid w:val="006366C9"/>
    <w:rsid w:val="00636746"/>
    <w:rsid w:val="00636A07"/>
    <w:rsid w:val="00636C94"/>
    <w:rsid w:val="0063702B"/>
    <w:rsid w:val="006375E0"/>
    <w:rsid w:val="0063772B"/>
    <w:rsid w:val="006378BB"/>
    <w:rsid w:val="00637EE5"/>
    <w:rsid w:val="00640263"/>
    <w:rsid w:val="006404D1"/>
    <w:rsid w:val="006404E5"/>
    <w:rsid w:val="00640784"/>
    <w:rsid w:val="006412DC"/>
    <w:rsid w:val="00641529"/>
    <w:rsid w:val="006417BE"/>
    <w:rsid w:val="006419D4"/>
    <w:rsid w:val="00641DBC"/>
    <w:rsid w:val="006420DA"/>
    <w:rsid w:val="00642819"/>
    <w:rsid w:val="006428A5"/>
    <w:rsid w:val="00642EEF"/>
    <w:rsid w:val="00643663"/>
    <w:rsid w:val="00643BB0"/>
    <w:rsid w:val="0064408C"/>
    <w:rsid w:val="006440D8"/>
    <w:rsid w:val="00644440"/>
    <w:rsid w:val="006445BA"/>
    <w:rsid w:val="0064467B"/>
    <w:rsid w:val="0064482F"/>
    <w:rsid w:val="00644F89"/>
    <w:rsid w:val="00645462"/>
    <w:rsid w:val="00645945"/>
    <w:rsid w:val="006464CA"/>
    <w:rsid w:val="00646610"/>
    <w:rsid w:val="00646655"/>
    <w:rsid w:val="00646BF7"/>
    <w:rsid w:val="00647373"/>
    <w:rsid w:val="00647405"/>
    <w:rsid w:val="0064743D"/>
    <w:rsid w:val="00647B75"/>
    <w:rsid w:val="00650F7A"/>
    <w:rsid w:val="00650F97"/>
    <w:rsid w:val="006520C7"/>
    <w:rsid w:val="006520DA"/>
    <w:rsid w:val="006523C9"/>
    <w:rsid w:val="006530FA"/>
    <w:rsid w:val="00653128"/>
    <w:rsid w:val="00653504"/>
    <w:rsid w:val="0065352D"/>
    <w:rsid w:val="006538E6"/>
    <w:rsid w:val="00653D5C"/>
    <w:rsid w:val="00654383"/>
    <w:rsid w:val="006553BC"/>
    <w:rsid w:val="00655756"/>
    <w:rsid w:val="00655BDB"/>
    <w:rsid w:val="00655C26"/>
    <w:rsid w:val="0065634E"/>
    <w:rsid w:val="00656EE0"/>
    <w:rsid w:val="006572F7"/>
    <w:rsid w:val="006579B1"/>
    <w:rsid w:val="00660143"/>
    <w:rsid w:val="0066043E"/>
    <w:rsid w:val="006604C8"/>
    <w:rsid w:val="006606D0"/>
    <w:rsid w:val="00660FC1"/>
    <w:rsid w:val="006616C1"/>
    <w:rsid w:val="00662182"/>
    <w:rsid w:val="00662685"/>
    <w:rsid w:val="0066277D"/>
    <w:rsid w:val="00662B34"/>
    <w:rsid w:val="00663007"/>
    <w:rsid w:val="006630CB"/>
    <w:rsid w:val="006637A8"/>
    <w:rsid w:val="00663DA1"/>
    <w:rsid w:val="00663DFE"/>
    <w:rsid w:val="00664042"/>
    <w:rsid w:val="006642E1"/>
    <w:rsid w:val="006644BE"/>
    <w:rsid w:val="00664601"/>
    <w:rsid w:val="00664B16"/>
    <w:rsid w:val="00664BEF"/>
    <w:rsid w:val="006653A4"/>
    <w:rsid w:val="006654ED"/>
    <w:rsid w:val="00665794"/>
    <w:rsid w:val="006657F2"/>
    <w:rsid w:val="00665DDA"/>
    <w:rsid w:val="00666657"/>
    <w:rsid w:val="0066683B"/>
    <w:rsid w:val="00666EA8"/>
    <w:rsid w:val="00667422"/>
    <w:rsid w:val="006677BF"/>
    <w:rsid w:val="0066798B"/>
    <w:rsid w:val="006701B3"/>
    <w:rsid w:val="006710C0"/>
    <w:rsid w:val="00672170"/>
    <w:rsid w:val="00672F7B"/>
    <w:rsid w:val="006731B0"/>
    <w:rsid w:val="00673878"/>
    <w:rsid w:val="00673AF7"/>
    <w:rsid w:val="00673FD4"/>
    <w:rsid w:val="00675262"/>
    <w:rsid w:val="006756B6"/>
    <w:rsid w:val="00675C48"/>
    <w:rsid w:val="006760E1"/>
    <w:rsid w:val="00676432"/>
    <w:rsid w:val="006767B9"/>
    <w:rsid w:val="00676A4D"/>
    <w:rsid w:val="00677794"/>
    <w:rsid w:val="00680535"/>
    <w:rsid w:val="0068176F"/>
    <w:rsid w:val="00681BAA"/>
    <w:rsid w:val="00681C25"/>
    <w:rsid w:val="00681C75"/>
    <w:rsid w:val="00681F38"/>
    <w:rsid w:val="00682211"/>
    <w:rsid w:val="00682BA7"/>
    <w:rsid w:val="006833AF"/>
    <w:rsid w:val="00683868"/>
    <w:rsid w:val="00683CC7"/>
    <w:rsid w:val="00683D72"/>
    <w:rsid w:val="00683E8E"/>
    <w:rsid w:val="00684273"/>
    <w:rsid w:val="00684881"/>
    <w:rsid w:val="006850C9"/>
    <w:rsid w:val="006855CC"/>
    <w:rsid w:val="0068587A"/>
    <w:rsid w:val="00685C70"/>
    <w:rsid w:val="00685E2C"/>
    <w:rsid w:val="00685E47"/>
    <w:rsid w:val="0068760F"/>
    <w:rsid w:val="00690042"/>
    <w:rsid w:val="006900F3"/>
    <w:rsid w:val="006907CC"/>
    <w:rsid w:val="006917CD"/>
    <w:rsid w:val="00691A02"/>
    <w:rsid w:val="00691D39"/>
    <w:rsid w:val="00692C87"/>
    <w:rsid w:val="00692CA8"/>
    <w:rsid w:val="00692CC5"/>
    <w:rsid w:val="0069307B"/>
    <w:rsid w:val="00693951"/>
    <w:rsid w:val="00693F19"/>
    <w:rsid w:val="006941FB"/>
    <w:rsid w:val="006949DD"/>
    <w:rsid w:val="00694E64"/>
    <w:rsid w:val="00695092"/>
    <w:rsid w:val="006952AA"/>
    <w:rsid w:val="00695EC0"/>
    <w:rsid w:val="00695EEA"/>
    <w:rsid w:val="006962AE"/>
    <w:rsid w:val="00697B5F"/>
    <w:rsid w:val="00697DB6"/>
    <w:rsid w:val="006A0425"/>
    <w:rsid w:val="006A0F71"/>
    <w:rsid w:val="006A1002"/>
    <w:rsid w:val="006A158A"/>
    <w:rsid w:val="006A16B7"/>
    <w:rsid w:val="006A17FA"/>
    <w:rsid w:val="006A2041"/>
    <w:rsid w:val="006A241F"/>
    <w:rsid w:val="006A24C2"/>
    <w:rsid w:val="006A2BF5"/>
    <w:rsid w:val="006A3232"/>
    <w:rsid w:val="006A3582"/>
    <w:rsid w:val="006A3C00"/>
    <w:rsid w:val="006A427F"/>
    <w:rsid w:val="006A4EDB"/>
    <w:rsid w:val="006A4F03"/>
    <w:rsid w:val="006A5C33"/>
    <w:rsid w:val="006A5C74"/>
    <w:rsid w:val="006A6055"/>
    <w:rsid w:val="006A6710"/>
    <w:rsid w:val="006A6E27"/>
    <w:rsid w:val="006A6E7C"/>
    <w:rsid w:val="006A6F92"/>
    <w:rsid w:val="006A7B44"/>
    <w:rsid w:val="006B0BCE"/>
    <w:rsid w:val="006B1402"/>
    <w:rsid w:val="006B19A8"/>
    <w:rsid w:val="006B1C8A"/>
    <w:rsid w:val="006B244B"/>
    <w:rsid w:val="006B26C2"/>
    <w:rsid w:val="006B2ECE"/>
    <w:rsid w:val="006B304D"/>
    <w:rsid w:val="006B3101"/>
    <w:rsid w:val="006B3455"/>
    <w:rsid w:val="006B3461"/>
    <w:rsid w:val="006B4154"/>
    <w:rsid w:val="006B4775"/>
    <w:rsid w:val="006B4869"/>
    <w:rsid w:val="006B50F7"/>
    <w:rsid w:val="006B5333"/>
    <w:rsid w:val="006B545E"/>
    <w:rsid w:val="006B5543"/>
    <w:rsid w:val="006B57E7"/>
    <w:rsid w:val="006B59A8"/>
    <w:rsid w:val="006B5EB1"/>
    <w:rsid w:val="006B5F5A"/>
    <w:rsid w:val="006B6028"/>
    <w:rsid w:val="006B637B"/>
    <w:rsid w:val="006B7365"/>
    <w:rsid w:val="006B777D"/>
    <w:rsid w:val="006B77B4"/>
    <w:rsid w:val="006B7A49"/>
    <w:rsid w:val="006C0ABC"/>
    <w:rsid w:val="006C0C87"/>
    <w:rsid w:val="006C10C8"/>
    <w:rsid w:val="006C12CC"/>
    <w:rsid w:val="006C12DB"/>
    <w:rsid w:val="006C16D6"/>
    <w:rsid w:val="006C1742"/>
    <w:rsid w:val="006C2066"/>
    <w:rsid w:val="006C21B1"/>
    <w:rsid w:val="006C246B"/>
    <w:rsid w:val="006C29E9"/>
    <w:rsid w:val="006C29F6"/>
    <w:rsid w:val="006C2DC2"/>
    <w:rsid w:val="006C303F"/>
    <w:rsid w:val="006C3266"/>
    <w:rsid w:val="006C36BB"/>
    <w:rsid w:val="006C3F98"/>
    <w:rsid w:val="006C3FD5"/>
    <w:rsid w:val="006C40AD"/>
    <w:rsid w:val="006C4278"/>
    <w:rsid w:val="006C4D5B"/>
    <w:rsid w:val="006C4E22"/>
    <w:rsid w:val="006C52A6"/>
    <w:rsid w:val="006C52AB"/>
    <w:rsid w:val="006C5880"/>
    <w:rsid w:val="006C5ADC"/>
    <w:rsid w:val="006C6181"/>
    <w:rsid w:val="006C6258"/>
    <w:rsid w:val="006C6441"/>
    <w:rsid w:val="006C6ABD"/>
    <w:rsid w:val="006C6B05"/>
    <w:rsid w:val="006C788D"/>
    <w:rsid w:val="006C7EED"/>
    <w:rsid w:val="006D00B0"/>
    <w:rsid w:val="006D0970"/>
    <w:rsid w:val="006D0AA5"/>
    <w:rsid w:val="006D1230"/>
    <w:rsid w:val="006D3630"/>
    <w:rsid w:val="006D387E"/>
    <w:rsid w:val="006D3F39"/>
    <w:rsid w:val="006D4327"/>
    <w:rsid w:val="006D4676"/>
    <w:rsid w:val="006D4F86"/>
    <w:rsid w:val="006D5928"/>
    <w:rsid w:val="006D6228"/>
    <w:rsid w:val="006D6944"/>
    <w:rsid w:val="006D6FBD"/>
    <w:rsid w:val="006D6FF8"/>
    <w:rsid w:val="006D709A"/>
    <w:rsid w:val="006D727E"/>
    <w:rsid w:val="006D72F1"/>
    <w:rsid w:val="006D7C2B"/>
    <w:rsid w:val="006D7CB4"/>
    <w:rsid w:val="006E0094"/>
    <w:rsid w:val="006E0A33"/>
    <w:rsid w:val="006E0F07"/>
    <w:rsid w:val="006E1B12"/>
    <w:rsid w:val="006E23CC"/>
    <w:rsid w:val="006E277C"/>
    <w:rsid w:val="006E3192"/>
    <w:rsid w:val="006E3629"/>
    <w:rsid w:val="006E36A1"/>
    <w:rsid w:val="006E379B"/>
    <w:rsid w:val="006E37F4"/>
    <w:rsid w:val="006E3B48"/>
    <w:rsid w:val="006E3E9E"/>
    <w:rsid w:val="006E40A1"/>
    <w:rsid w:val="006E48AA"/>
    <w:rsid w:val="006E48C7"/>
    <w:rsid w:val="006E4A45"/>
    <w:rsid w:val="006E585C"/>
    <w:rsid w:val="006E58D5"/>
    <w:rsid w:val="006E5C5F"/>
    <w:rsid w:val="006E5C81"/>
    <w:rsid w:val="006E5CCA"/>
    <w:rsid w:val="006E6485"/>
    <w:rsid w:val="006E6812"/>
    <w:rsid w:val="006E681E"/>
    <w:rsid w:val="006E6856"/>
    <w:rsid w:val="006E6A15"/>
    <w:rsid w:val="006E6B4C"/>
    <w:rsid w:val="006E730D"/>
    <w:rsid w:val="006E7A05"/>
    <w:rsid w:val="006F0062"/>
    <w:rsid w:val="006F06CA"/>
    <w:rsid w:val="006F0845"/>
    <w:rsid w:val="006F0BBF"/>
    <w:rsid w:val="006F0E3A"/>
    <w:rsid w:val="006F17CC"/>
    <w:rsid w:val="006F1877"/>
    <w:rsid w:val="006F2596"/>
    <w:rsid w:val="006F2B0B"/>
    <w:rsid w:val="006F2D54"/>
    <w:rsid w:val="006F2D71"/>
    <w:rsid w:val="006F3EC6"/>
    <w:rsid w:val="006F4D39"/>
    <w:rsid w:val="006F53C5"/>
    <w:rsid w:val="006F551A"/>
    <w:rsid w:val="006F55C1"/>
    <w:rsid w:val="006F5968"/>
    <w:rsid w:val="006F6D14"/>
    <w:rsid w:val="006F7887"/>
    <w:rsid w:val="006F7E30"/>
    <w:rsid w:val="00700012"/>
    <w:rsid w:val="0070076B"/>
    <w:rsid w:val="007008A7"/>
    <w:rsid w:val="00700A8A"/>
    <w:rsid w:val="0070137F"/>
    <w:rsid w:val="007017A8"/>
    <w:rsid w:val="00701BA3"/>
    <w:rsid w:val="00701D4A"/>
    <w:rsid w:val="00702300"/>
    <w:rsid w:val="0070244D"/>
    <w:rsid w:val="00702BB2"/>
    <w:rsid w:val="0070309E"/>
    <w:rsid w:val="0070337E"/>
    <w:rsid w:val="0070387E"/>
    <w:rsid w:val="00703A0B"/>
    <w:rsid w:val="00703AB4"/>
    <w:rsid w:val="00703B01"/>
    <w:rsid w:val="00703C06"/>
    <w:rsid w:val="007041CE"/>
    <w:rsid w:val="007041F2"/>
    <w:rsid w:val="00705343"/>
    <w:rsid w:val="007058EC"/>
    <w:rsid w:val="00705AE0"/>
    <w:rsid w:val="00706313"/>
    <w:rsid w:val="007063F0"/>
    <w:rsid w:val="007066E7"/>
    <w:rsid w:val="00706873"/>
    <w:rsid w:val="00707018"/>
    <w:rsid w:val="00707CB7"/>
    <w:rsid w:val="00707FC6"/>
    <w:rsid w:val="0071002D"/>
    <w:rsid w:val="007109FF"/>
    <w:rsid w:val="00710B0A"/>
    <w:rsid w:val="00710E96"/>
    <w:rsid w:val="00710E97"/>
    <w:rsid w:val="00711E90"/>
    <w:rsid w:val="007128BB"/>
    <w:rsid w:val="007137D6"/>
    <w:rsid w:val="00713ECA"/>
    <w:rsid w:val="00713ECD"/>
    <w:rsid w:val="00714246"/>
    <w:rsid w:val="0071437E"/>
    <w:rsid w:val="00714647"/>
    <w:rsid w:val="00714C1E"/>
    <w:rsid w:val="00714D6C"/>
    <w:rsid w:val="00715463"/>
    <w:rsid w:val="00715EB2"/>
    <w:rsid w:val="00715FAA"/>
    <w:rsid w:val="007163C0"/>
    <w:rsid w:val="007163D5"/>
    <w:rsid w:val="00716CDC"/>
    <w:rsid w:val="00716F55"/>
    <w:rsid w:val="00716F61"/>
    <w:rsid w:val="00717573"/>
    <w:rsid w:val="00720278"/>
    <w:rsid w:val="00720290"/>
    <w:rsid w:val="007206A8"/>
    <w:rsid w:val="0072090E"/>
    <w:rsid w:val="00720FD2"/>
    <w:rsid w:val="00720FD7"/>
    <w:rsid w:val="0072108C"/>
    <w:rsid w:val="007211F5"/>
    <w:rsid w:val="0072154F"/>
    <w:rsid w:val="00721611"/>
    <w:rsid w:val="00722696"/>
    <w:rsid w:val="007226C3"/>
    <w:rsid w:val="007228E8"/>
    <w:rsid w:val="00722A42"/>
    <w:rsid w:val="00722B71"/>
    <w:rsid w:val="00723AAC"/>
    <w:rsid w:val="00723AB9"/>
    <w:rsid w:val="00723CA4"/>
    <w:rsid w:val="00724862"/>
    <w:rsid w:val="00724939"/>
    <w:rsid w:val="0072504B"/>
    <w:rsid w:val="00725523"/>
    <w:rsid w:val="007257CC"/>
    <w:rsid w:val="00725CFF"/>
    <w:rsid w:val="00725DBA"/>
    <w:rsid w:val="00725DC4"/>
    <w:rsid w:val="00726047"/>
    <w:rsid w:val="00726476"/>
    <w:rsid w:val="00726514"/>
    <w:rsid w:val="00726715"/>
    <w:rsid w:val="0072678F"/>
    <w:rsid w:val="00726878"/>
    <w:rsid w:val="00726BC0"/>
    <w:rsid w:val="00727458"/>
    <w:rsid w:val="00730CAB"/>
    <w:rsid w:val="00731252"/>
    <w:rsid w:val="007312B7"/>
    <w:rsid w:val="0073161E"/>
    <w:rsid w:val="00732530"/>
    <w:rsid w:val="0073278E"/>
    <w:rsid w:val="0073371B"/>
    <w:rsid w:val="00733DAF"/>
    <w:rsid w:val="0073441C"/>
    <w:rsid w:val="007351CB"/>
    <w:rsid w:val="00735DD8"/>
    <w:rsid w:val="00735F39"/>
    <w:rsid w:val="0073629F"/>
    <w:rsid w:val="00736A39"/>
    <w:rsid w:val="007372B7"/>
    <w:rsid w:val="00737D5F"/>
    <w:rsid w:val="00740A9A"/>
    <w:rsid w:val="00740E89"/>
    <w:rsid w:val="00741499"/>
    <w:rsid w:val="00741759"/>
    <w:rsid w:val="00741EE7"/>
    <w:rsid w:val="007420FD"/>
    <w:rsid w:val="00742484"/>
    <w:rsid w:val="00742B01"/>
    <w:rsid w:val="00742B1D"/>
    <w:rsid w:val="00742C51"/>
    <w:rsid w:val="00742ECA"/>
    <w:rsid w:val="0074351F"/>
    <w:rsid w:val="00743F34"/>
    <w:rsid w:val="00744075"/>
    <w:rsid w:val="007447DD"/>
    <w:rsid w:val="00744B20"/>
    <w:rsid w:val="00744F08"/>
    <w:rsid w:val="00744F27"/>
    <w:rsid w:val="00745161"/>
    <w:rsid w:val="00745405"/>
    <w:rsid w:val="00745F81"/>
    <w:rsid w:val="007460A3"/>
    <w:rsid w:val="00746115"/>
    <w:rsid w:val="007474FB"/>
    <w:rsid w:val="007479B9"/>
    <w:rsid w:val="00750130"/>
    <w:rsid w:val="007501FE"/>
    <w:rsid w:val="0075050D"/>
    <w:rsid w:val="00750A85"/>
    <w:rsid w:val="00751139"/>
    <w:rsid w:val="00751351"/>
    <w:rsid w:val="00751DC8"/>
    <w:rsid w:val="007520EE"/>
    <w:rsid w:val="00752209"/>
    <w:rsid w:val="00752350"/>
    <w:rsid w:val="00752A6F"/>
    <w:rsid w:val="00753004"/>
    <w:rsid w:val="0075309A"/>
    <w:rsid w:val="00753783"/>
    <w:rsid w:val="00753830"/>
    <w:rsid w:val="0075409C"/>
    <w:rsid w:val="00754652"/>
    <w:rsid w:val="00754DE4"/>
    <w:rsid w:val="007552BE"/>
    <w:rsid w:val="007556CF"/>
    <w:rsid w:val="007559B9"/>
    <w:rsid w:val="00755CBA"/>
    <w:rsid w:val="0075617F"/>
    <w:rsid w:val="007563B5"/>
    <w:rsid w:val="0075662A"/>
    <w:rsid w:val="00756C7A"/>
    <w:rsid w:val="00756E2A"/>
    <w:rsid w:val="007578C8"/>
    <w:rsid w:val="00757BA6"/>
    <w:rsid w:val="00760761"/>
    <w:rsid w:val="00760A4F"/>
    <w:rsid w:val="00760D6C"/>
    <w:rsid w:val="0076165A"/>
    <w:rsid w:val="00761896"/>
    <w:rsid w:val="00761D49"/>
    <w:rsid w:val="007620AB"/>
    <w:rsid w:val="00762E80"/>
    <w:rsid w:val="00763680"/>
    <w:rsid w:val="00763A46"/>
    <w:rsid w:val="00763B43"/>
    <w:rsid w:val="0076409C"/>
    <w:rsid w:val="0076441C"/>
    <w:rsid w:val="0076445A"/>
    <w:rsid w:val="00764848"/>
    <w:rsid w:val="0076498C"/>
    <w:rsid w:val="0076551D"/>
    <w:rsid w:val="0076561F"/>
    <w:rsid w:val="00765D78"/>
    <w:rsid w:val="00765E35"/>
    <w:rsid w:val="00765EDA"/>
    <w:rsid w:val="00766957"/>
    <w:rsid w:val="007674D3"/>
    <w:rsid w:val="00767981"/>
    <w:rsid w:val="0076799F"/>
    <w:rsid w:val="00767D4A"/>
    <w:rsid w:val="00767E3D"/>
    <w:rsid w:val="0077026F"/>
    <w:rsid w:val="007708F9"/>
    <w:rsid w:val="0077093D"/>
    <w:rsid w:val="00771530"/>
    <w:rsid w:val="00771662"/>
    <w:rsid w:val="00771BEF"/>
    <w:rsid w:val="0077209E"/>
    <w:rsid w:val="00772A4C"/>
    <w:rsid w:val="00773447"/>
    <w:rsid w:val="00773778"/>
    <w:rsid w:val="00773BA3"/>
    <w:rsid w:val="00773CAA"/>
    <w:rsid w:val="00773D24"/>
    <w:rsid w:val="00773D51"/>
    <w:rsid w:val="00774F8C"/>
    <w:rsid w:val="00775C8A"/>
    <w:rsid w:val="00775D7B"/>
    <w:rsid w:val="00776112"/>
    <w:rsid w:val="007762F3"/>
    <w:rsid w:val="00776394"/>
    <w:rsid w:val="00776434"/>
    <w:rsid w:val="0077649A"/>
    <w:rsid w:val="007772EA"/>
    <w:rsid w:val="00777709"/>
    <w:rsid w:val="0077778C"/>
    <w:rsid w:val="00777B71"/>
    <w:rsid w:val="007800D6"/>
    <w:rsid w:val="007805B9"/>
    <w:rsid w:val="007812E8"/>
    <w:rsid w:val="00781477"/>
    <w:rsid w:val="007815B0"/>
    <w:rsid w:val="00781778"/>
    <w:rsid w:val="00781DA9"/>
    <w:rsid w:val="007820DC"/>
    <w:rsid w:val="00782490"/>
    <w:rsid w:val="00782DCA"/>
    <w:rsid w:val="00782EB1"/>
    <w:rsid w:val="00783567"/>
    <w:rsid w:val="00784251"/>
    <w:rsid w:val="00784419"/>
    <w:rsid w:val="00784515"/>
    <w:rsid w:val="00785283"/>
    <w:rsid w:val="00785304"/>
    <w:rsid w:val="00785987"/>
    <w:rsid w:val="00785A26"/>
    <w:rsid w:val="00785AAF"/>
    <w:rsid w:val="00786C64"/>
    <w:rsid w:val="00786DC4"/>
    <w:rsid w:val="00787858"/>
    <w:rsid w:val="00787CCE"/>
    <w:rsid w:val="00787D10"/>
    <w:rsid w:val="0079014F"/>
    <w:rsid w:val="0079070D"/>
    <w:rsid w:val="007914C7"/>
    <w:rsid w:val="00791D1C"/>
    <w:rsid w:val="00792285"/>
    <w:rsid w:val="00792C0C"/>
    <w:rsid w:val="007932F5"/>
    <w:rsid w:val="0079455C"/>
    <w:rsid w:val="00794FD1"/>
    <w:rsid w:val="00795283"/>
    <w:rsid w:val="00795A0E"/>
    <w:rsid w:val="00795AF4"/>
    <w:rsid w:val="00795BD2"/>
    <w:rsid w:val="00795FD2"/>
    <w:rsid w:val="007964A9"/>
    <w:rsid w:val="00796680"/>
    <w:rsid w:val="007A092D"/>
    <w:rsid w:val="007A0DCE"/>
    <w:rsid w:val="007A0FB0"/>
    <w:rsid w:val="007A0FFF"/>
    <w:rsid w:val="007A148F"/>
    <w:rsid w:val="007A2212"/>
    <w:rsid w:val="007A2329"/>
    <w:rsid w:val="007A24FE"/>
    <w:rsid w:val="007A27C7"/>
    <w:rsid w:val="007A28AC"/>
    <w:rsid w:val="007A2F6F"/>
    <w:rsid w:val="007A4725"/>
    <w:rsid w:val="007A49C8"/>
    <w:rsid w:val="007A4A4A"/>
    <w:rsid w:val="007A5748"/>
    <w:rsid w:val="007A6363"/>
    <w:rsid w:val="007A64EF"/>
    <w:rsid w:val="007A656C"/>
    <w:rsid w:val="007A6A2D"/>
    <w:rsid w:val="007A6C52"/>
    <w:rsid w:val="007A6F3F"/>
    <w:rsid w:val="007A7683"/>
    <w:rsid w:val="007A7932"/>
    <w:rsid w:val="007B02C8"/>
    <w:rsid w:val="007B08C7"/>
    <w:rsid w:val="007B19CC"/>
    <w:rsid w:val="007B1B4A"/>
    <w:rsid w:val="007B1E08"/>
    <w:rsid w:val="007B202A"/>
    <w:rsid w:val="007B3193"/>
    <w:rsid w:val="007B39CC"/>
    <w:rsid w:val="007B3D81"/>
    <w:rsid w:val="007B4B77"/>
    <w:rsid w:val="007B6422"/>
    <w:rsid w:val="007B739A"/>
    <w:rsid w:val="007B7524"/>
    <w:rsid w:val="007B758A"/>
    <w:rsid w:val="007B785F"/>
    <w:rsid w:val="007B7B30"/>
    <w:rsid w:val="007B7D51"/>
    <w:rsid w:val="007C0172"/>
    <w:rsid w:val="007C030A"/>
    <w:rsid w:val="007C045C"/>
    <w:rsid w:val="007C04DD"/>
    <w:rsid w:val="007C06A1"/>
    <w:rsid w:val="007C0CCD"/>
    <w:rsid w:val="007C180B"/>
    <w:rsid w:val="007C1853"/>
    <w:rsid w:val="007C1B60"/>
    <w:rsid w:val="007C1D04"/>
    <w:rsid w:val="007C2080"/>
    <w:rsid w:val="007C211E"/>
    <w:rsid w:val="007C25F5"/>
    <w:rsid w:val="007C316D"/>
    <w:rsid w:val="007C38C8"/>
    <w:rsid w:val="007C3943"/>
    <w:rsid w:val="007C3B75"/>
    <w:rsid w:val="007C3FCF"/>
    <w:rsid w:val="007C4684"/>
    <w:rsid w:val="007C49AB"/>
    <w:rsid w:val="007C4A21"/>
    <w:rsid w:val="007C4DF7"/>
    <w:rsid w:val="007C5995"/>
    <w:rsid w:val="007C746C"/>
    <w:rsid w:val="007C7893"/>
    <w:rsid w:val="007C7DBB"/>
    <w:rsid w:val="007D0799"/>
    <w:rsid w:val="007D0884"/>
    <w:rsid w:val="007D0B4B"/>
    <w:rsid w:val="007D0EF4"/>
    <w:rsid w:val="007D12B4"/>
    <w:rsid w:val="007D12C2"/>
    <w:rsid w:val="007D165B"/>
    <w:rsid w:val="007D1CFB"/>
    <w:rsid w:val="007D202B"/>
    <w:rsid w:val="007D2540"/>
    <w:rsid w:val="007D2DC4"/>
    <w:rsid w:val="007D3531"/>
    <w:rsid w:val="007D38BF"/>
    <w:rsid w:val="007D3C21"/>
    <w:rsid w:val="007D3CAF"/>
    <w:rsid w:val="007D46B2"/>
    <w:rsid w:val="007D470E"/>
    <w:rsid w:val="007D4CB9"/>
    <w:rsid w:val="007D4DDB"/>
    <w:rsid w:val="007D5232"/>
    <w:rsid w:val="007D58FA"/>
    <w:rsid w:val="007D5B6D"/>
    <w:rsid w:val="007D6268"/>
    <w:rsid w:val="007D6B47"/>
    <w:rsid w:val="007D6CEE"/>
    <w:rsid w:val="007D7345"/>
    <w:rsid w:val="007D7AFA"/>
    <w:rsid w:val="007D7DAF"/>
    <w:rsid w:val="007E090E"/>
    <w:rsid w:val="007E0973"/>
    <w:rsid w:val="007E09ED"/>
    <w:rsid w:val="007E0F2C"/>
    <w:rsid w:val="007E1127"/>
    <w:rsid w:val="007E1E90"/>
    <w:rsid w:val="007E2374"/>
    <w:rsid w:val="007E267F"/>
    <w:rsid w:val="007E30AF"/>
    <w:rsid w:val="007E30D9"/>
    <w:rsid w:val="007E31DD"/>
    <w:rsid w:val="007E4D13"/>
    <w:rsid w:val="007E5083"/>
    <w:rsid w:val="007E52F7"/>
    <w:rsid w:val="007E5A53"/>
    <w:rsid w:val="007E5A8A"/>
    <w:rsid w:val="007E623D"/>
    <w:rsid w:val="007E6932"/>
    <w:rsid w:val="007E695C"/>
    <w:rsid w:val="007E6B12"/>
    <w:rsid w:val="007E7774"/>
    <w:rsid w:val="007E7CA3"/>
    <w:rsid w:val="007F01BE"/>
    <w:rsid w:val="007F024A"/>
    <w:rsid w:val="007F1076"/>
    <w:rsid w:val="007F120F"/>
    <w:rsid w:val="007F196F"/>
    <w:rsid w:val="007F1DDD"/>
    <w:rsid w:val="007F1E78"/>
    <w:rsid w:val="007F2950"/>
    <w:rsid w:val="007F3281"/>
    <w:rsid w:val="007F355C"/>
    <w:rsid w:val="007F3659"/>
    <w:rsid w:val="007F36C0"/>
    <w:rsid w:val="007F3917"/>
    <w:rsid w:val="007F42EC"/>
    <w:rsid w:val="007F4547"/>
    <w:rsid w:val="007F489C"/>
    <w:rsid w:val="007F4ADE"/>
    <w:rsid w:val="007F4DC7"/>
    <w:rsid w:val="007F55AD"/>
    <w:rsid w:val="007F65BB"/>
    <w:rsid w:val="007F6F48"/>
    <w:rsid w:val="007F6F61"/>
    <w:rsid w:val="007F79EF"/>
    <w:rsid w:val="007F7CAF"/>
    <w:rsid w:val="00800016"/>
    <w:rsid w:val="00802462"/>
    <w:rsid w:val="00802499"/>
    <w:rsid w:val="00802799"/>
    <w:rsid w:val="00802C25"/>
    <w:rsid w:val="00802D99"/>
    <w:rsid w:val="008030F2"/>
    <w:rsid w:val="0080365C"/>
    <w:rsid w:val="00803B92"/>
    <w:rsid w:val="00803C83"/>
    <w:rsid w:val="008042AC"/>
    <w:rsid w:val="008047EF"/>
    <w:rsid w:val="00804A76"/>
    <w:rsid w:val="008050A0"/>
    <w:rsid w:val="008051F3"/>
    <w:rsid w:val="008051F6"/>
    <w:rsid w:val="008053DB"/>
    <w:rsid w:val="0080546F"/>
    <w:rsid w:val="008055B5"/>
    <w:rsid w:val="008058B4"/>
    <w:rsid w:val="008058CB"/>
    <w:rsid w:val="00805C03"/>
    <w:rsid w:val="00805DD7"/>
    <w:rsid w:val="00805F4E"/>
    <w:rsid w:val="0080601D"/>
    <w:rsid w:val="008060CE"/>
    <w:rsid w:val="008063BB"/>
    <w:rsid w:val="008064A9"/>
    <w:rsid w:val="00806ED2"/>
    <w:rsid w:val="00806EDE"/>
    <w:rsid w:val="008073AF"/>
    <w:rsid w:val="00807A97"/>
    <w:rsid w:val="00807E82"/>
    <w:rsid w:val="00810021"/>
    <w:rsid w:val="00810274"/>
    <w:rsid w:val="0081036D"/>
    <w:rsid w:val="00810767"/>
    <w:rsid w:val="008108AD"/>
    <w:rsid w:val="00811457"/>
    <w:rsid w:val="008114EA"/>
    <w:rsid w:val="008119B1"/>
    <w:rsid w:val="00811EC3"/>
    <w:rsid w:val="008121F2"/>
    <w:rsid w:val="00812725"/>
    <w:rsid w:val="00812E10"/>
    <w:rsid w:val="008140ED"/>
    <w:rsid w:val="008146DD"/>
    <w:rsid w:val="00816252"/>
    <w:rsid w:val="00816D1C"/>
    <w:rsid w:val="00817001"/>
    <w:rsid w:val="00817131"/>
    <w:rsid w:val="00817A50"/>
    <w:rsid w:val="00820296"/>
    <w:rsid w:val="008205CD"/>
    <w:rsid w:val="0082084E"/>
    <w:rsid w:val="00820A4F"/>
    <w:rsid w:val="00820CC3"/>
    <w:rsid w:val="00821C2F"/>
    <w:rsid w:val="00821D3B"/>
    <w:rsid w:val="00822573"/>
    <w:rsid w:val="00823276"/>
    <w:rsid w:val="008232C3"/>
    <w:rsid w:val="00823330"/>
    <w:rsid w:val="00823CBE"/>
    <w:rsid w:val="00824730"/>
    <w:rsid w:val="008250F6"/>
    <w:rsid w:val="0082540A"/>
    <w:rsid w:val="008255A2"/>
    <w:rsid w:val="008256BF"/>
    <w:rsid w:val="008257E7"/>
    <w:rsid w:val="0082582C"/>
    <w:rsid w:val="00826CB2"/>
    <w:rsid w:val="00826D6B"/>
    <w:rsid w:val="00827050"/>
    <w:rsid w:val="0082707D"/>
    <w:rsid w:val="00827307"/>
    <w:rsid w:val="0082738C"/>
    <w:rsid w:val="0082777B"/>
    <w:rsid w:val="008278CB"/>
    <w:rsid w:val="00827DA4"/>
    <w:rsid w:val="008301AC"/>
    <w:rsid w:val="008302A3"/>
    <w:rsid w:val="0083059D"/>
    <w:rsid w:val="008306FD"/>
    <w:rsid w:val="00830CA0"/>
    <w:rsid w:val="0083107D"/>
    <w:rsid w:val="00831FE9"/>
    <w:rsid w:val="00832440"/>
    <w:rsid w:val="00832D75"/>
    <w:rsid w:val="00832F03"/>
    <w:rsid w:val="00833D2E"/>
    <w:rsid w:val="0083419A"/>
    <w:rsid w:val="00834316"/>
    <w:rsid w:val="00834381"/>
    <w:rsid w:val="0083480D"/>
    <w:rsid w:val="00834AFC"/>
    <w:rsid w:val="008358E4"/>
    <w:rsid w:val="00836954"/>
    <w:rsid w:val="00837F7E"/>
    <w:rsid w:val="00837F86"/>
    <w:rsid w:val="008400D4"/>
    <w:rsid w:val="0084017A"/>
    <w:rsid w:val="00840D52"/>
    <w:rsid w:val="00841184"/>
    <w:rsid w:val="008411F6"/>
    <w:rsid w:val="00841AFD"/>
    <w:rsid w:val="00841ECD"/>
    <w:rsid w:val="00842623"/>
    <w:rsid w:val="00842C8C"/>
    <w:rsid w:val="0084313F"/>
    <w:rsid w:val="008434CC"/>
    <w:rsid w:val="008441FF"/>
    <w:rsid w:val="00844747"/>
    <w:rsid w:val="00844D85"/>
    <w:rsid w:val="00845987"/>
    <w:rsid w:val="00845BBB"/>
    <w:rsid w:val="00845FCF"/>
    <w:rsid w:val="008468FC"/>
    <w:rsid w:val="00846F02"/>
    <w:rsid w:val="00846FC3"/>
    <w:rsid w:val="00847F2D"/>
    <w:rsid w:val="0085095B"/>
    <w:rsid w:val="00850971"/>
    <w:rsid w:val="00850B72"/>
    <w:rsid w:val="008526AC"/>
    <w:rsid w:val="0085272E"/>
    <w:rsid w:val="00852763"/>
    <w:rsid w:val="00852C07"/>
    <w:rsid w:val="00852DFE"/>
    <w:rsid w:val="00853194"/>
    <w:rsid w:val="00853740"/>
    <w:rsid w:val="00853911"/>
    <w:rsid w:val="00853915"/>
    <w:rsid w:val="00853998"/>
    <w:rsid w:val="008539CC"/>
    <w:rsid w:val="00853C8E"/>
    <w:rsid w:val="00853EFC"/>
    <w:rsid w:val="00853F17"/>
    <w:rsid w:val="00853FB4"/>
    <w:rsid w:val="0085406D"/>
    <w:rsid w:val="008553A2"/>
    <w:rsid w:val="008561CD"/>
    <w:rsid w:val="0085664D"/>
    <w:rsid w:val="0085689B"/>
    <w:rsid w:val="0085691C"/>
    <w:rsid w:val="008572AA"/>
    <w:rsid w:val="0085757D"/>
    <w:rsid w:val="00857A55"/>
    <w:rsid w:val="008604F0"/>
    <w:rsid w:val="00860630"/>
    <w:rsid w:val="00860B89"/>
    <w:rsid w:val="00860D51"/>
    <w:rsid w:val="00861549"/>
    <w:rsid w:val="0086185F"/>
    <w:rsid w:val="008625A2"/>
    <w:rsid w:val="00862719"/>
    <w:rsid w:val="00862D2E"/>
    <w:rsid w:val="008631B4"/>
    <w:rsid w:val="00864D3D"/>
    <w:rsid w:val="00864FD5"/>
    <w:rsid w:val="00865643"/>
    <w:rsid w:val="00865A86"/>
    <w:rsid w:val="00865DFB"/>
    <w:rsid w:val="00866319"/>
    <w:rsid w:val="00866ED8"/>
    <w:rsid w:val="00867415"/>
    <w:rsid w:val="008678D3"/>
    <w:rsid w:val="008678D8"/>
    <w:rsid w:val="00867951"/>
    <w:rsid w:val="00870652"/>
    <w:rsid w:val="0087095D"/>
    <w:rsid w:val="00870EF9"/>
    <w:rsid w:val="008718F4"/>
    <w:rsid w:val="00871B89"/>
    <w:rsid w:val="00872297"/>
    <w:rsid w:val="0087361B"/>
    <w:rsid w:val="00873631"/>
    <w:rsid w:val="0087379C"/>
    <w:rsid w:val="00874144"/>
    <w:rsid w:val="008750E8"/>
    <w:rsid w:val="0087539A"/>
    <w:rsid w:val="00875A34"/>
    <w:rsid w:val="0087691A"/>
    <w:rsid w:val="00876DE8"/>
    <w:rsid w:val="00876E38"/>
    <w:rsid w:val="008770CE"/>
    <w:rsid w:val="008777F3"/>
    <w:rsid w:val="008778B2"/>
    <w:rsid w:val="008779D8"/>
    <w:rsid w:val="00880617"/>
    <w:rsid w:val="00880BAB"/>
    <w:rsid w:val="00880F39"/>
    <w:rsid w:val="00881525"/>
    <w:rsid w:val="008818C9"/>
    <w:rsid w:val="00881B8D"/>
    <w:rsid w:val="00881DF0"/>
    <w:rsid w:val="00881E2F"/>
    <w:rsid w:val="00881FA7"/>
    <w:rsid w:val="00882812"/>
    <w:rsid w:val="00882EA9"/>
    <w:rsid w:val="00883B1F"/>
    <w:rsid w:val="008842BD"/>
    <w:rsid w:val="008845BE"/>
    <w:rsid w:val="00884633"/>
    <w:rsid w:val="008849A7"/>
    <w:rsid w:val="00884B2A"/>
    <w:rsid w:val="00884B97"/>
    <w:rsid w:val="0088587C"/>
    <w:rsid w:val="00885B1D"/>
    <w:rsid w:val="00885CAF"/>
    <w:rsid w:val="00886231"/>
    <w:rsid w:val="0088658D"/>
    <w:rsid w:val="0088677A"/>
    <w:rsid w:val="00886BBD"/>
    <w:rsid w:val="00886F7D"/>
    <w:rsid w:val="00887430"/>
    <w:rsid w:val="00887CD4"/>
    <w:rsid w:val="008901E5"/>
    <w:rsid w:val="00890536"/>
    <w:rsid w:val="00890705"/>
    <w:rsid w:val="00890A1A"/>
    <w:rsid w:val="00890B50"/>
    <w:rsid w:val="00891694"/>
    <w:rsid w:val="00892D7A"/>
    <w:rsid w:val="00893003"/>
    <w:rsid w:val="00893739"/>
    <w:rsid w:val="00894026"/>
    <w:rsid w:val="0089489B"/>
    <w:rsid w:val="00894A46"/>
    <w:rsid w:val="008950F4"/>
    <w:rsid w:val="00895264"/>
    <w:rsid w:val="0089543F"/>
    <w:rsid w:val="008965D5"/>
    <w:rsid w:val="008969F7"/>
    <w:rsid w:val="008973F5"/>
    <w:rsid w:val="008976B4"/>
    <w:rsid w:val="008A0706"/>
    <w:rsid w:val="008A09C7"/>
    <w:rsid w:val="008A0D68"/>
    <w:rsid w:val="008A0ED8"/>
    <w:rsid w:val="008A124F"/>
    <w:rsid w:val="008A1531"/>
    <w:rsid w:val="008A1750"/>
    <w:rsid w:val="008A1C8C"/>
    <w:rsid w:val="008A1CA9"/>
    <w:rsid w:val="008A2462"/>
    <w:rsid w:val="008A28E3"/>
    <w:rsid w:val="008A40CD"/>
    <w:rsid w:val="008A45CD"/>
    <w:rsid w:val="008A4BA9"/>
    <w:rsid w:val="008A4D5A"/>
    <w:rsid w:val="008A4E6E"/>
    <w:rsid w:val="008A56A0"/>
    <w:rsid w:val="008A61E8"/>
    <w:rsid w:val="008A6763"/>
    <w:rsid w:val="008A6F2A"/>
    <w:rsid w:val="008A7412"/>
    <w:rsid w:val="008A74E9"/>
    <w:rsid w:val="008A75B4"/>
    <w:rsid w:val="008A7612"/>
    <w:rsid w:val="008A79C3"/>
    <w:rsid w:val="008A7E6C"/>
    <w:rsid w:val="008A7F32"/>
    <w:rsid w:val="008B07B9"/>
    <w:rsid w:val="008B29F5"/>
    <w:rsid w:val="008B2FEF"/>
    <w:rsid w:val="008B324A"/>
    <w:rsid w:val="008B3D0C"/>
    <w:rsid w:val="008B41AD"/>
    <w:rsid w:val="008B4A48"/>
    <w:rsid w:val="008B4CD8"/>
    <w:rsid w:val="008B55A8"/>
    <w:rsid w:val="008B6240"/>
    <w:rsid w:val="008B6613"/>
    <w:rsid w:val="008B674B"/>
    <w:rsid w:val="008B674C"/>
    <w:rsid w:val="008B682F"/>
    <w:rsid w:val="008B7095"/>
    <w:rsid w:val="008B7153"/>
    <w:rsid w:val="008B76DA"/>
    <w:rsid w:val="008B7E4B"/>
    <w:rsid w:val="008C0950"/>
    <w:rsid w:val="008C0FEA"/>
    <w:rsid w:val="008C19E9"/>
    <w:rsid w:val="008C1AE7"/>
    <w:rsid w:val="008C1EC8"/>
    <w:rsid w:val="008C1F0F"/>
    <w:rsid w:val="008C2049"/>
    <w:rsid w:val="008C2E6D"/>
    <w:rsid w:val="008C2F5F"/>
    <w:rsid w:val="008C2F9D"/>
    <w:rsid w:val="008C3F35"/>
    <w:rsid w:val="008C4090"/>
    <w:rsid w:val="008C48A7"/>
    <w:rsid w:val="008C4D0D"/>
    <w:rsid w:val="008C4DBF"/>
    <w:rsid w:val="008C5101"/>
    <w:rsid w:val="008C53F0"/>
    <w:rsid w:val="008C6697"/>
    <w:rsid w:val="008C6B86"/>
    <w:rsid w:val="008C6E65"/>
    <w:rsid w:val="008C6EED"/>
    <w:rsid w:val="008C7019"/>
    <w:rsid w:val="008C7269"/>
    <w:rsid w:val="008C740B"/>
    <w:rsid w:val="008C7871"/>
    <w:rsid w:val="008C7DBF"/>
    <w:rsid w:val="008C7FA7"/>
    <w:rsid w:val="008D0A47"/>
    <w:rsid w:val="008D1D98"/>
    <w:rsid w:val="008D1E54"/>
    <w:rsid w:val="008D315C"/>
    <w:rsid w:val="008D36A5"/>
    <w:rsid w:val="008D3941"/>
    <w:rsid w:val="008D3B00"/>
    <w:rsid w:val="008D3E88"/>
    <w:rsid w:val="008D3EE8"/>
    <w:rsid w:val="008D4495"/>
    <w:rsid w:val="008D45B7"/>
    <w:rsid w:val="008D45D8"/>
    <w:rsid w:val="008D4901"/>
    <w:rsid w:val="008D4A41"/>
    <w:rsid w:val="008D4F05"/>
    <w:rsid w:val="008D5234"/>
    <w:rsid w:val="008D5DA0"/>
    <w:rsid w:val="008D60D0"/>
    <w:rsid w:val="008D6452"/>
    <w:rsid w:val="008D65EF"/>
    <w:rsid w:val="008D7A48"/>
    <w:rsid w:val="008D7F17"/>
    <w:rsid w:val="008D7F87"/>
    <w:rsid w:val="008E0BE5"/>
    <w:rsid w:val="008E122F"/>
    <w:rsid w:val="008E1688"/>
    <w:rsid w:val="008E1B2A"/>
    <w:rsid w:val="008E2320"/>
    <w:rsid w:val="008E23A1"/>
    <w:rsid w:val="008E2B3A"/>
    <w:rsid w:val="008E2FD6"/>
    <w:rsid w:val="008E30DF"/>
    <w:rsid w:val="008E31B0"/>
    <w:rsid w:val="008E3520"/>
    <w:rsid w:val="008E365E"/>
    <w:rsid w:val="008E3775"/>
    <w:rsid w:val="008E41DF"/>
    <w:rsid w:val="008E449F"/>
    <w:rsid w:val="008E4AE4"/>
    <w:rsid w:val="008E4C46"/>
    <w:rsid w:val="008E59C1"/>
    <w:rsid w:val="008E5AA2"/>
    <w:rsid w:val="008E5B7E"/>
    <w:rsid w:val="008E5E84"/>
    <w:rsid w:val="008E6702"/>
    <w:rsid w:val="008E71CF"/>
    <w:rsid w:val="008E7340"/>
    <w:rsid w:val="008E73DD"/>
    <w:rsid w:val="008E79DB"/>
    <w:rsid w:val="008E7ABC"/>
    <w:rsid w:val="008E7B33"/>
    <w:rsid w:val="008F00A3"/>
    <w:rsid w:val="008F06D3"/>
    <w:rsid w:val="008F0B36"/>
    <w:rsid w:val="008F0F98"/>
    <w:rsid w:val="008F1288"/>
    <w:rsid w:val="008F14F2"/>
    <w:rsid w:val="008F23F9"/>
    <w:rsid w:val="008F2497"/>
    <w:rsid w:val="008F2C64"/>
    <w:rsid w:val="008F3951"/>
    <w:rsid w:val="008F3F1A"/>
    <w:rsid w:val="008F4111"/>
    <w:rsid w:val="008F461A"/>
    <w:rsid w:val="008F4D02"/>
    <w:rsid w:val="008F51F4"/>
    <w:rsid w:val="008F55B6"/>
    <w:rsid w:val="008F56DA"/>
    <w:rsid w:val="008F5837"/>
    <w:rsid w:val="008F5BC0"/>
    <w:rsid w:val="008F5F55"/>
    <w:rsid w:val="008F6427"/>
    <w:rsid w:val="008F70EF"/>
    <w:rsid w:val="008F7687"/>
    <w:rsid w:val="008F77F8"/>
    <w:rsid w:val="009001CC"/>
    <w:rsid w:val="00900495"/>
    <w:rsid w:val="00900934"/>
    <w:rsid w:val="009014DE"/>
    <w:rsid w:val="00901534"/>
    <w:rsid w:val="00901623"/>
    <w:rsid w:val="0090212F"/>
    <w:rsid w:val="00902D34"/>
    <w:rsid w:val="00902EAF"/>
    <w:rsid w:val="0090320F"/>
    <w:rsid w:val="0090351E"/>
    <w:rsid w:val="00903CBF"/>
    <w:rsid w:val="00903F3C"/>
    <w:rsid w:val="0090447F"/>
    <w:rsid w:val="00904DE6"/>
    <w:rsid w:val="00904E59"/>
    <w:rsid w:val="00904F5D"/>
    <w:rsid w:val="00905274"/>
    <w:rsid w:val="00905649"/>
    <w:rsid w:val="00905686"/>
    <w:rsid w:val="009056DE"/>
    <w:rsid w:val="00906001"/>
    <w:rsid w:val="00906064"/>
    <w:rsid w:val="00906276"/>
    <w:rsid w:val="00906447"/>
    <w:rsid w:val="00906D2D"/>
    <w:rsid w:val="00906DEB"/>
    <w:rsid w:val="00907091"/>
    <w:rsid w:val="0090713B"/>
    <w:rsid w:val="0090774C"/>
    <w:rsid w:val="00907D43"/>
    <w:rsid w:val="00910BB4"/>
    <w:rsid w:val="00910D7D"/>
    <w:rsid w:val="00911319"/>
    <w:rsid w:val="0091195F"/>
    <w:rsid w:val="009121E4"/>
    <w:rsid w:val="0091244D"/>
    <w:rsid w:val="00912CE1"/>
    <w:rsid w:val="009135C6"/>
    <w:rsid w:val="00913907"/>
    <w:rsid w:val="00913A9F"/>
    <w:rsid w:val="00913E65"/>
    <w:rsid w:val="00914662"/>
    <w:rsid w:val="00914732"/>
    <w:rsid w:val="0091492A"/>
    <w:rsid w:val="00914CB4"/>
    <w:rsid w:val="00914E78"/>
    <w:rsid w:val="009150A9"/>
    <w:rsid w:val="00915B19"/>
    <w:rsid w:val="00915C48"/>
    <w:rsid w:val="00915D66"/>
    <w:rsid w:val="00915E9D"/>
    <w:rsid w:val="00916231"/>
    <w:rsid w:val="00916E3E"/>
    <w:rsid w:val="00917058"/>
    <w:rsid w:val="0092007D"/>
    <w:rsid w:val="0092022B"/>
    <w:rsid w:val="00920393"/>
    <w:rsid w:val="00920711"/>
    <w:rsid w:val="00920C97"/>
    <w:rsid w:val="00921156"/>
    <w:rsid w:val="009216A7"/>
    <w:rsid w:val="00921A92"/>
    <w:rsid w:val="00921B17"/>
    <w:rsid w:val="0092236C"/>
    <w:rsid w:val="00922973"/>
    <w:rsid w:val="00922A2D"/>
    <w:rsid w:val="00922DB6"/>
    <w:rsid w:val="009232F4"/>
    <w:rsid w:val="0092352B"/>
    <w:rsid w:val="00923E73"/>
    <w:rsid w:val="0092459F"/>
    <w:rsid w:val="0092531E"/>
    <w:rsid w:val="00925342"/>
    <w:rsid w:val="00925807"/>
    <w:rsid w:val="00925E3A"/>
    <w:rsid w:val="00927ED9"/>
    <w:rsid w:val="009306F3"/>
    <w:rsid w:val="00930A72"/>
    <w:rsid w:val="00931B2C"/>
    <w:rsid w:val="00932D2B"/>
    <w:rsid w:val="00932FCF"/>
    <w:rsid w:val="0093304E"/>
    <w:rsid w:val="00933190"/>
    <w:rsid w:val="00933B84"/>
    <w:rsid w:val="00933BB5"/>
    <w:rsid w:val="009341EB"/>
    <w:rsid w:val="00934808"/>
    <w:rsid w:val="009349FE"/>
    <w:rsid w:val="00934B49"/>
    <w:rsid w:val="009358C4"/>
    <w:rsid w:val="00935904"/>
    <w:rsid w:val="009359AC"/>
    <w:rsid w:val="009359DC"/>
    <w:rsid w:val="00935CF7"/>
    <w:rsid w:val="00936486"/>
    <w:rsid w:val="009367DD"/>
    <w:rsid w:val="00936C4C"/>
    <w:rsid w:val="00937035"/>
    <w:rsid w:val="009372A0"/>
    <w:rsid w:val="009372A6"/>
    <w:rsid w:val="00937358"/>
    <w:rsid w:val="009378E9"/>
    <w:rsid w:val="009400E2"/>
    <w:rsid w:val="009401D2"/>
    <w:rsid w:val="00940688"/>
    <w:rsid w:val="009408E0"/>
    <w:rsid w:val="00940970"/>
    <w:rsid w:val="00940C15"/>
    <w:rsid w:val="00940DDF"/>
    <w:rsid w:val="00941DF8"/>
    <w:rsid w:val="00941FDE"/>
    <w:rsid w:val="00942122"/>
    <w:rsid w:val="009421D5"/>
    <w:rsid w:val="009422BD"/>
    <w:rsid w:val="00942569"/>
    <w:rsid w:val="009426A4"/>
    <w:rsid w:val="00942F06"/>
    <w:rsid w:val="00943C47"/>
    <w:rsid w:val="00944112"/>
    <w:rsid w:val="00944F22"/>
    <w:rsid w:val="00945565"/>
    <w:rsid w:val="0094585B"/>
    <w:rsid w:val="009459BF"/>
    <w:rsid w:val="00945C26"/>
    <w:rsid w:val="00945E9C"/>
    <w:rsid w:val="009462F3"/>
    <w:rsid w:val="0094639B"/>
    <w:rsid w:val="00946677"/>
    <w:rsid w:val="009469A2"/>
    <w:rsid w:val="00946E76"/>
    <w:rsid w:val="00947C07"/>
    <w:rsid w:val="00947CDF"/>
    <w:rsid w:val="009504D2"/>
    <w:rsid w:val="00950A1A"/>
    <w:rsid w:val="00950D64"/>
    <w:rsid w:val="00950E7F"/>
    <w:rsid w:val="00951306"/>
    <w:rsid w:val="009524F0"/>
    <w:rsid w:val="0095256E"/>
    <w:rsid w:val="00952E56"/>
    <w:rsid w:val="009537A9"/>
    <w:rsid w:val="00953B5C"/>
    <w:rsid w:val="0095443F"/>
    <w:rsid w:val="009546FF"/>
    <w:rsid w:val="009548AE"/>
    <w:rsid w:val="009552A1"/>
    <w:rsid w:val="0095551A"/>
    <w:rsid w:val="00955D6C"/>
    <w:rsid w:val="00956BDC"/>
    <w:rsid w:val="00960577"/>
    <w:rsid w:val="0096069B"/>
    <w:rsid w:val="00960E89"/>
    <w:rsid w:val="009612B5"/>
    <w:rsid w:val="0096130C"/>
    <w:rsid w:val="009619A8"/>
    <w:rsid w:val="009619C1"/>
    <w:rsid w:val="00961FE9"/>
    <w:rsid w:val="00962515"/>
    <w:rsid w:val="00962E65"/>
    <w:rsid w:val="00963C8C"/>
    <w:rsid w:val="00964016"/>
    <w:rsid w:val="00964369"/>
    <w:rsid w:val="00964985"/>
    <w:rsid w:val="00964DF9"/>
    <w:rsid w:val="00965068"/>
    <w:rsid w:val="0096511F"/>
    <w:rsid w:val="00965203"/>
    <w:rsid w:val="0096530C"/>
    <w:rsid w:val="0096552B"/>
    <w:rsid w:val="00965EFF"/>
    <w:rsid w:val="00966008"/>
    <w:rsid w:val="00966055"/>
    <w:rsid w:val="00966AC6"/>
    <w:rsid w:val="00966EA3"/>
    <w:rsid w:val="00966FEF"/>
    <w:rsid w:val="0096761E"/>
    <w:rsid w:val="00967674"/>
    <w:rsid w:val="00967721"/>
    <w:rsid w:val="009706D5"/>
    <w:rsid w:val="009709DD"/>
    <w:rsid w:val="00970B91"/>
    <w:rsid w:val="00970F95"/>
    <w:rsid w:val="00970FC5"/>
    <w:rsid w:val="009713E0"/>
    <w:rsid w:val="0097210E"/>
    <w:rsid w:val="009731DC"/>
    <w:rsid w:val="00973659"/>
    <w:rsid w:val="009736F5"/>
    <w:rsid w:val="009737BF"/>
    <w:rsid w:val="00973915"/>
    <w:rsid w:val="00973ECB"/>
    <w:rsid w:val="009744C2"/>
    <w:rsid w:val="0097452E"/>
    <w:rsid w:val="00974772"/>
    <w:rsid w:val="00974774"/>
    <w:rsid w:val="009747CE"/>
    <w:rsid w:val="00974848"/>
    <w:rsid w:val="00974AC0"/>
    <w:rsid w:val="009757C4"/>
    <w:rsid w:val="00975835"/>
    <w:rsid w:val="00975992"/>
    <w:rsid w:val="00975A45"/>
    <w:rsid w:val="00975BAC"/>
    <w:rsid w:val="009768C0"/>
    <w:rsid w:val="00976C85"/>
    <w:rsid w:val="00976D78"/>
    <w:rsid w:val="00976E55"/>
    <w:rsid w:val="00976F6C"/>
    <w:rsid w:val="009772F6"/>
    <w:rsid w:val="0097789D"/>
    <w:rsid w:val="009778D5"/>
    <w:rsid w:val="00977BCF"/>
    <w:rsid w:val="0098064E"/>
    <w:rsid w:val="00980945"/>
    <w:rsid w:val="00980A9A"/>
    <w:rsid w:val="00980AE3"/>
    <w:rsid w:val="00980DD8"/>
    <w:rsid w:val="00981629"/>
    <w:rsid w:val="0098202E"/>
    <w:rsid w:val="00982924"/>
    <w:rsid w:val="00982D75"/>
    <w:rsid w:val="00983071"/>
    <w:rsid w:val="00983291"/>
    <w:rsid w:val="00984270"/>
    <w:rsid w:val="009842D2"/>
    <w:rsid w:val="00984A50"/>
    <w:rsid w:val="00984D47"/>
    <w:rsid w:val="00985A42"/>
    <w:rsid w:val="00985C44"/>
    <w:rsid w:val="00985EAE"/>
    <w:rsid w:val="009860B8"/>
    <w:rsid w:val="00986234"/>
    <w:rsid w:val="00987E93"/>
    <w:rsid w:val="0099021A"/>
    <w:rsid w:val="009903F9"/>
    <w:rsid w:val="0099079E"/>
    <w:rsid w:val="009908FA"/>
    <w:rsid w:val="00990CE7"/>
    <w:rsid w:val="00991822"/>
    <w:rsid w:val="00993120"/>
    <w:rsid w:val="00993510"/>
    <w:rsid w:val="009938CE"/>
    <w:rsid w:val="009939F7"/>
    <w:rsid w:val="00993D68"/>
    <w:rsid w:val="00994E1B"/>
    <w:rsid w:val="00995790"/>
    <w:rsid w:val="0099585A"/>
    <w:rsid w:val="009958A1"/>
    <w:rsid w:val="00995BCB"/>
    <w:rsid w:val="00995C6E"/>
    <w:rsid w:val="00995E01"/>
    <w:rsid w:val="00995E72"/>
    <w:rsid w:val="00996017"/>
    <w:rsid w:val="00996294"/>
    <w:rsid w:val="009966DE"/>
    <w:rsid w:val="009966FF"/>
    <w:rsid w:val="00996B4B"/>
    <w:rsid w:val="00996B99"/>
    <w:rsid w:val="00996E3B"/>
    <w:rsid w:val="00996E89"/>
    <w:rsid w:val="009971F3"/>
    <w:rsid w:val="0099750E"/>
    <w:rsid w:val="0099768E"/>
    <w:rsid w:val="00997A54"/>
    <w:rsid w:val="00997C4D"/>
    <w:rsid w:val="00997C8D"/>
    <w:rsid w:val="00997F30"/>
    <w:rsid w:val="009A0002"/>
    <w:rsid w:val="009A01F6"/>
    <w:rsid w:val="009A0915"/>
    <w:rsid w:val="009A0D1C"/>
    <w:rsid w:val="009A0F3D"/>
    <w:rsid w:val="009A10ED"/>
    <w:rsid w:val="009A170D"/>
    <w:rsid w:val="009A17E0"/>
    <w:rsid w:val="009A21B1"/>
    <w:rsid w:val="009A241B"/>
    <w:rsid w:val="009A2D67"/>
    <w:rsid w:val="009A3225"/>
    <w:rsid w:val="009A3E53"/>
    <w:rsid w:val="009A4015"/>
    <w:rsid w:val="009A4603"/>
    <w:rsid w:val="009A541B"/>
    <w:rsid w:val="009A582F"/>
    <w:rsid w:val="009A5D7B"/>
    <w:rsid w:val="009A65A8"/>
    <w:rsid w:val="009A6901"/>
    <w:rsid w:val="009A6A9C"/>
    <w:rsid w:val="009A72D9"/>
    <w:rsid w:val="009A755B"/>
    <w:rsid w:val="009A7F0F"/>
    <w:rsid w:val="009B0887"/>
    <w:rsid w:val="009B09CF"/>
    <w:rsid w:val="009B0BDD"/>
    <w:rsid w:val="009B0FB0"/>
    <w:rsid w:val="009B1305"/>
    <w:rsid w:val="009B134A"/>
    <w:rsid w:val="009B1BB2"/>
    <w:rsid w:val="009B2377"/>
    <w:rsid w:val="009B249F"/>
    <w:rsid w:val="009B2742"/>
    <w:rsid w:val="009B2870"/>
    <w:rsid w:val="009B310E"/>
    <w:rsid w:val="009B34A5"/>
    <w:rsid w:val="009B3C0E"/>
    <w:rsid w:val="009B5349"/>
    <w:rsid w:val="009B5757"/>
    <w:rsid w:val="009B59C3"/>
    <w:rsid w:val="009B5AE4"/>
    <w:rsid w:val="009B6000"/>
    <w:rsid w:val="009B601F"/>
    <w:rsid w:val="009B64A4"/>
    <w:rsid w:val="009B6A99"/>
    <w:rsid w:val="009B74F2"/>
    <w:rsid w:val="009B7534"/>
    <w:rsid w:val="009B781A"/>
    <w:rsid w:val="009B7872"/>
    <w:rsid w:val="009B7A54"/>
    <w:rsid w:val="009C0103"/>
    <w:rsid w:val="009C0506"/>
    <w:rsid w:val="009C05C2"/>
    <w:rsid w:val="009C0641"/>
    <w:rsid w:val="009C065A"/>
    <w:rsid w:val="009C082B"/>
    <w:rsid w:val="009C0F9D"/>
    <w:rsid w:val="009C11B5"/>
    <w:rsid w:val="009C14F3"/>
    <w:rsid w:val="009C1B86"/>
    <w:rsid w:val="009C283B"/>
    <w:rsid w:val="009C31AA"/>
    <w:rsid w:val="009C421C"/>
    <w:rsid w:val="009C4578"/>
    <w:rsid w:val="009C5A30"/>
    <w:rsid w:val="009C5C6F"/>
    <w:rsid w:val="009C5D49"/>
    <w:rsid w:val="009C5F26"/>
    <w:rsid w:val="009C6A7F"/>
    <w:rsid w:val="009C770B"/>
    <w:rsid w:val="009C7BEA"/>
    <w:rsid w:val="009D0405"/>
    <w:rsid w:val="009D06E6"/>
    <w:rsid w:val="009D0875"/>
    <w:rsid w:val="009D0F09"/>
    <w:rsid w:val="009D1070"/>
    <w:rsid w:val="009D1345"/>
    <w:rsid w:val="009D16A8"/>
    <w:rsid w:val="009D1A37"/>
    <w:rsid w:val="009D1DD0"/>
    <w:rsid w:val="009D22D3"/>
    <w:rsid w:val="009D2904"/>
    <w:rsid w:val="009D2A89"/>
    <w:rsid w:val="009D2BE8"/>
    <w:rsid w:val="009D2C71"/>
    <w:rsid w:val="009D310B"/>
    <w:rsid w:val="009D3BB0"/>
    <w:rsid w:val="009D3FDF"/>
    <w:rsid w:val="009D4107"/>
    <w:rsid w:val="009D4A9C"/>
    <w:rsid w:val="009D4AE5"/>
    <w:rsid w:val="009D4CD4"/>
    <w:rsid w:val="009D577B"/>
    <w:rsid w:val="009D5FC3"/>
    <w:rsid w:val="009D6702"/>
    <w:rsid w:val="009D6B38"/>
    <w:rsid w:val="009D7FA5"/>
    <w:rsid w:val="009E0052"/>
    <w:rsid w:val="009E0DDE"/>
    <w:rsid w:val="009E1077"/>
    <w:rsid w:val="009E1303"/>
    <w:rsid w:val="009E1422"/>
    <w:rsid w:val="009E160B"/>
    <w:rsid w:val="009E2199"/>
    <w:rsid w:val="009E260E"/>
    <w:rsid w:val="009E402B"/>
    <w:rsid w:val="009E402C"/>
    <w:rsid w:val="009E4727"/>
    <w:rsid w:val="009E48C0"/>
    <w:rsid w:val="009E4E5B"/>
    <w:rsid w:val="009E61A9"/>
    <w:rsid w:val="009E622A"/>
    <w:rsid w:val="009E6C72"/>
    <w:rsid w:val="009E6D61"/>
    <w:rsid w:val="009E73F9"/>
    <w:rsid w:val="009E7836"/>
    <w:rsid w:val="009F0398"/>
    <w:rsid w:val="009F09E1"/>
    <w:rsid w:val="009F0DB1"/>
    <w:rsid w:val="009F1276"/>
    <w:rsid w:val="009F1455"/>
    <w:rsid w:val="009F15DD"/>
    <w:rsid w:val="009F16E6"/>
    <w:rsid w:val="009F1E8A"/>
    <w:rsid w:val="009F1E95"/>
    <w:rsid w:val="009F1F76"/>
    <w:rsid w:val="009F2887"/>
    <w:rsid w:val="009F2A04"/>
    <w:rsid w:val="009F2CBD"/>
    <w:rsid w:val="009F2D3C"/>
    <w:rsid w:val="009F2DC6"/>
    <w:rsid w:val="009F2E49"/>
    <w:rsid w:val="009F33EC"/>
    <w:rsid w:val="009F35C7"/>
    <w:rsid w:val="009F3B55"/>
    <w:rsid w:val="009F4055"/>
    <w:rsid w:val="009F4755"/>
    <w:rsid w:val="009F503D"/>
    <w:rsid w:val="009F53BB"/>
    <w:rsid w:val="009F540B"/>
    <w:rsid w:val="009F5AA8"/>
    <w:rsid w:val="009F5CEC"/>
    <w:rsid w:val="009F60C1"/>
    <w:rsid w:val="009F6777"/>
    <w:rsid w:val="009F6788"/>
    <w:rsid w:val="009F701F"/>
    <w:rsid w:val="009F7F32"/>
    <w:rsid w:val="00A002E2"/>
    <w:rsid w:val="00A0071D"/>
    <w:rsid w:val="00A00CC6"/>
    <w:rsid w:val="00A00CED"/>
    <w:rsid w:val="00A018A2"/>
    <w:rsid w:val="00A01C03"/>
    <w:rsid w:val="00A02377"/>
    <w:rsid w:val="00A024F8"/>
    <w:rsid w:val="00A03120"/>
    <w:rsid w:val="00A041F9"/>
    <w:rsid w:val="00A04630"/>
    <w:rsid w:val="00A04875"/>
    <w:rsid w:val="00A04EE1"/>
    <w:rsid w:val="00A04F4C"/>
    <w:rsid w:val="00A055DA"/>
    <w:rsid w:val="00A057CB"/>
    <w:rsid w:val="00A058E5"/>
    <w:rsid w:val="00A05D6C"/>
    <w:rsid w:val="00A0609C"/>
    <w:rsid w:val="00A062FE"/>
    <w:rsid w:val="00A1054A"/>
    <w:rsid w:val="00A10EEA"/>
    <w:rsid w:val="00A1113D"/>
    <w:rsid w:val="00A111A8"/>
    <w:rsid w:val="00A11491"/>
    <w:rsid w:val="00A1218A"/>
    <w:rsid w:val="00A122AF"/>
    <w:rsid w:val="00A12BE2"/>
    <w:rsid w:val="00A12D32"/>
    <w:rsid w:val="00A12E57"/>
    <w:rsid w:val="00A12F02"/>
    <w:rsid w:val="00A1315E"/>
    <w:rsid w:val="00A13A5E"/>
    <w:rsid w:val="00A13CDA"/>
    <w:rsid w:val="00A13ECF"/>
    <w:rsid w:val="00A1436D"/>
    <w:rsid w:val="00A14735"/>
    <w:rsid w:val="00A14BAB"/>
    <w:rsid w:val="00A14C06"/>
    <w:rsid w:val="00A15172"/>
    <w:rsid w:val="00A15312"/>
    <w:rsid w:val="00A154CD"/>
    <w:rsid w:val="00A1571E"/>
    <w:rsid w:val="00A15832"/>
    <w:rsid w:val="00A15A08"/>
    <w:rsid w:val="00A15CCA"/>
    <w:rsid w:val="00A15D7C"/>
    <w:rsid w:val="00A15E6E"/>
    <w:rsid w:val="00A164C1"/>
    <w:rsid w:val="00A16D0E"/>
    <w:rsid w:val="00A16FCF"/>
    <w:rsid w:val="00A17265"/>
    <w:rsid w:val="00A17296"/>
    <w:rsid w:val="00A172B4"/>
    <w:rsid w:val="00A17466"/>
    <w:rsid w:val="00A178C2"/>
    <w:rsid w:val="00A2010D"/>
    <w:rsid w:val="00A20404"/>
    <w:rsid w:val="00A20B76"/>
    <w:rsid w:val="00A20C23"/>
    <w:rsid w:val="00A2131A"/>
    <w:rsid w:val="00A2135B"/>
    <w:rsid w:val="00A21931"/>
    <w:rsid w:val="00A21DA5"/>
    <w:rsid w:val="00A21DAB"/>
    <w:rsid w:val="00A21FFE"/>
    <w:rsid w:val="00A22369"/>
    <w:rsid w:val="00A223BB"/>
    <w:rsid w:val="00A22689"/>
    <w:rsid w:val="00A228B7"/>
    <w:rsid w:val="00A23052"/>
    <w:rsid w:val="00A234EA"/>
    <w:rsid w:val="00A23D2B"/>
    <w:rsid w:val="00A24550"/>
    <w:rsid w:val="00A24D60"/>
    <w:rsid w:val="00A24FCA"/>
    <w:rsid w:val="00A252F9"/>
    <w:rsid w:val="00A255A4"/>
    <w:rsid w:val="00A25817"/>
    <w:rsid w:val="00A25B7D"/>
    <w:rsid w:val="00A25C39"/>
    <w:rsid w:val="00A25F50"/>
    <w:rsid w:val="00A262FA"/>
    <w:rsid w:val="00A27033"/>
    <w:rsid w:val="00A27251"/>
    <w:rsid w:val="00A275B0"/>
    <w:rsid w:val="00A2769D"/>
    <w:rsid w:val="00A30592"/>
    <w:rsid w:val="00A308C2"/>
    <w:rsid w:val="00A30989"/>
    <w:rsid w:val="00A315FB"/>
    <w:rsid w:val="00A31D3C"/>
    <w:rsid w:val="00A32532"/>
    <w:rsid w:val="00A32788"/>
    <w:rsid w:val="00A33B4D"/>
    <w:rsid w:val="00A33CD8"/>
    <w:rsid w:val="00A348AB"/>
    <w:rsid w:val="00A34AAC"/>
    <w:rsid w:val="00A34EF2"/>
    <w:rsid w:val="00A35075"/>
    <w:rsid w:val="00A3574D"/>
    <w:rsid w:val="00A35F55"/>
    <w:rsid w:val="00A36258"/>
    <w:rsid w:val="00A37016"/>
    <w:rsid w:val="00A37299"/>
    <w:rsid w:val="00A41011"/>
    <w:rsid w:val="00A415EA"/>
    <w:rsid w:val="00A4181E"/>
    <w:rsid w:val="00A41E83"/>
    <w:rsid w:val="00A42391"/>
    <w:rsid w:val="00A42575"/>
    <w:rsid w:val="00A42926"/>
    <w:rsid w:val="00A43050"/>
    <w:rsid w:val="00A44315"/>
    <w:rsid w:val="00A44A65"/>
    <w:rsid w:val="00A44CC1"/>
    <w:rsid w:val="00A45377"/>
    <w:rsid w:val="00A454C9"/>
    <w:rsid w:val="00A454E1"/>
    <w:rsid w:val="00A458DA"/>
    <w:rsid w:val="00A469FD"/>
    <w:rsid w:val="00A46C24"/>
    <w:rsid w:val="00A46D2E"/>
    <w:rsid w:val="00A4759E"/>
    <w:rsid w:val="00A47F19"/>
    <w:rsid w:val="00A50001"/>
    <w:rsid w:val="00A50661"/>
    <w:rsid w:val="00A50F9C"/>
    <w:rsid w:val="00A51088"/>
    <w:rsid w:val="00A51588"/>
    <w:rsid w:val="00A51E7D"/>
    <w:rsid w:val="00A51E88"/>
    <w:rsid w:val="00A51FD9"/>
    <w:rsid w:val="00A521DD"/>
    <w:rsid w:val="00A52278"/>
    <w:rsid w:val="00A52460"/>
    <w:rsid w:val="00A526BA"/>
    <w:rsid w:val="00A527C8"/>
    <w:rsid w:val="00A52863"/>
    <w:rsid w:val="00A52A89"/>
    <w:rsid w:val="00A52CE4"/>
    <w:rsid w:val="00A53241"/>
    <w:rsid w:val="00A540B6"/>
    <w:rsid w:val="00A54145"/>
    <w:rsid w:val="00A54655"/>
    <w:rsid w:val="00A54A11"/>
    <w:rsid w:val="00A54FF1"/>
    <w:rsid w:val="00A556DD"/>
    <w:rsid w:val="00A560F1"/>
    <w:rsid w:val="00A560FA"/>
    <w:rsid w:val="00A56C33"/>
    <w:rsid w:val="00A56E34"/>
    <w:rsid w:val="00A56EE0"/>
    <w:rsid w:val="00A56F99"/>
    <w:rsid w:val="00A57130"/>
    <w:rsid w:val="00A57F59"/>
    <w:rsid w:val="00A61C65"/>
    <w:rsid w:val="00A61DCF"/>
    <w:rsid w:val="00A61E72"/>
    <w:rsid w:val="00A62124"/>
    <w:rsid w:val="00A62213"/>
    <w:rsid w:val="00A63424"/>
    <w:rsid w:val="00A63533"/>
    <w:rsid w:val="00A63907"/>
    <w:rsid w:val="00A63DDF"/>
    <w:rsid w:val="00A6446C"/>
    <w:rsid w:val="00A645ED"/>
    <w:rsid w:val="00A64E93"/>
    <w:rsid w:val="00A65224"/>
    <w:rsid w:val="00A6557C"/>
    <w:rsid w:val="00A65C9E"/>
    <w:rsid w:val="00A65CFD"/>
    <w:rsid w:val="00A65D8E"/>
    <w:rsid w:val="00A66E7C"/>
    <w:rsid w:val="00A67491"/>
    <w:rsid w:val="00A6771D"/>
    <w:rsid w:val="00A67FE5"/>
    <w:rsid w:val="00A70017"/>
    <w:rsid w:val="00A70121"/>
    <w:rsid w:val="00A70719"/>
    <w:rsid w:val="00A707BA"/>
    <w:rsid w:val="00A70F30"/>
    <w:rsid w:val="00A71380"/>
    <w:rsid w:val="00A71804"/>
    <w:rsid w:val="00A7204A"/>
    <w:rsid w:val="00A72275"/>
    <w:rsid w:val="00A72288"/>
    <w:rsid w:val="00A7244C"/>
    <w:rsid w:val="00A72E2D"/>
    <w:rsid w:val="00A739BC"/>
    <w:rsid w:val="00A7404E"/>
    <w:rsid w:val="00A740E5"/>
    <w:rsid w:val="00A74B9C"/>
    <w:rsid w:val="00A75164"/>
    <w:rsid w:val="00A758A7"/>
    <w:rsid w:val="00A75D66"/>
    <w:rsid w:val="00A75E9D"/>
    <w:rsid w:val="00A76112"/>
    <w:rsid w:val="00A764D2"/>
    <w:rsid w:val="00A765A2"/>
    <w:rsid w:val="00A7766E"/>
    <w:rsid w:val="00A8001D"/>
    <w:rsid w:val="00A803B9"/>
    <w:rsid w:val="00A807B1"/>
    <w:rsid w:val="00A80A1F"/>
    <w:rsid w:val="00A80FA1"/>
    <w:rsid w:val="00A810D2"/>
    <w:rsid w:val="00A820E1"/>
    <w:rsid w:val="00A82A78"/>
    <w:rsid w:val="00A82C10"/>
    <w:rsid w:val="00A83883"/>
    <w:rsid w:val="00A83C9B"/>
    <w:rsid w:val="00A8439E"/>
    <w:rsid w:val="00A84777"/>
    <w:rsid w:val="00A84F45"/>
    <w:rsid w:val="00A85140"/>
    <w:rsid w:val="00A854EA"/>
    <w:rsid w:val="00A855D0"/>
    <w:rsid w:val="00A855D2"/>
    <w:rsid w:val="00A85BEA"/>
    <w:rsid w:val="00A86085"/>
    <w:rsid w:val="00A8612F"/>
    <w:rsid w:val="00A86EC3"/>
    <w:rsid w:val="00A872BD"/>
    <w:rsid w:val="00A873A3"/>
    <w:rsid w:val="00A8752A"/>
    <w:rsid w:val="00A90AA7"/>
    <w:rsid w:val="00A91042"/>
    <w:rsid w:val="00A91202"/>
    <w:rsid w:val="00A91B67"/>
    <w:rsid w:val="00A91F84"/>
    <w:rsid w:val="00A9223A"/>
    <w:rsid w:val="00A9310A"/>
    <w:rsid w:val="00A93615"/>
    <w:rsid w:val="00A93694"/>
    <w:rsid w:val="00A9385E"/>
    <w:rsid w:val="00A93A12"/>
    <w:rsid w:val="00A93CCB"/>
    <w:rsid w:val="00A93F75"/>
    <w:rsid w:val="00A94022"/>
    <w:rsid w:val="00A945C0"/>
    <w:rsid w:val="00A94882"/>
    <w:rsid w:val="00A94BC4"/>
    <w:rsid w:val="00A958BC"/>
    <w:rsid w:val="00A9592E"/>
    <w:rsid w:val="00A95B07"/>
    <w:rsid w:val="00A9600A"/>
    <w:rsid w:val="00A96164"/>
    <w:rsid w:val="00A96A81"/>
    <w:rsid w:val="00A96BCC"/>
    <w:rsid w:val="00A97D28"/>
    <w:rsid w:val="00AA027F"/>
    <w:rsid w:val="00AA03CA"/>
    <w:rsid w:val="00AA0471"/>
    <w:rsid w:val="00AA055F"/>
    <w:rsid w:val="00AA0D0E"/>
    <w:rsid w:val="00AA0FAA"/>
    <w:rsid w:val="00AA15D5"/>
    <w:rsid w:val="00AA180A"/>
    <w:rsid w:val="00AA1AFB"/>
    <w:rsid w:val="00AA1EE2"/>
    <w:rsid w:val="00AA26B6"/>
    <w:rsid w:val="00AA319A"/>
    <w:rsid w:val="00AA3752"/>
    <w:rsid w:val="00AA3E83"/>
    <w:rsid w:val="00AA41DE"/>
    <w:rsid w:val="00AA43DD"/>
    <w:rsid w:val="00AA46A9"/>
    <w:rsid w:val="00AA4C53"/>
    <w:rsid w:val="00AA5052"/>
    <w:rsid w:val="00AA5079"/>
    <w:rsid w:val="00AA5766"/>
    <w:rsid w:val="00AA5B3C"/>
    <w:rsid w:val="00AA5C7F"/>
    <w:rsid w:val="00AA5DB6"/>
    <w:rsid w:val="00AA6155"/>
    <w:rsid w:val="00AA61F9"/>
    <w:rsid w:val="00AA634D"/>
    <w:rsid w:val="00AA63DE"/>
    <w:rsid w:val="00AA64DB"/>
    <w:rsid w:val="00AA658B"/>
    <w:rsid w:val="00AA666F"/>
    <w:rsid w:val="00AA6B42"/>
    <w:rsid w:val="00AA6DAC"/>
    <w:rsid w:val="00AA70D9"/>
    <w:rsid w:val="00AA751A"/>
    <w:rsid w:val="00AA7832"/>
    <w:rsid w:val="00AB0E60"/>
    <w:rsid w:val="00AB16D8"/>
    <w:rsid w:val="00AB25B4"/>
    <w:rsid w:val="00AB25DE"/>
    <w:rsid w:val="00AB283C"/>
    <w:rsid w:val="00AB294E"/>
    <w:rsid w:val="00AB3093"/>
    <w:rsid w:val="00AB3497"/>
    <w:rsid w:val="00AB3652"/>
    <w:rsid w:val="00AB3D55"/>
    <w:rsid w:val="00AB4527"/>
    <w:rsid w:val="00AB4728"/>
    <w:rsid w:val="00AB5B60"/>
    <w:rsid w:val="00AB5D13"/>
    <w:rsid w:val="00AB6561"/>
    <w:rsid w:val="00AB699D"/>
    <w:rsid w:val="00AB6D18"/>
    <w:rsid w:val="00AB7FF6"/>
    <w:rsid w:val="00AC03DB"/>
    <w:rsid w:val="00AC0E78"/>
    <w:rsid w:val="00AC118F"/>
    <w:rsid w:val="00AC13D3"/>
    <w:rsid w:val="00AC173C"/>
    <w:rsid w:val="00AC1B9A"/>
    <w:rsid w:val="00AC201E"/>
    <w:rsid w:val="00AC2037"/>
    <w:rsid w:val="00AC28AB"/>
    <w:rsid w:val="00AC2ABC"/>
    <w:rsid w:val="00AC2DC1"/>
    <w:rsid w:val="00AC371B"/>
    <w:rsid w:val="00AC3B05"/>
    <w:rsid w:val="00AC3F29"/>
    <w:rsid w:val="00AC41F4"/>
    <w:rsid w:val="00AC462C"/>
    <w:rsid w:val="00AC4DDC"/>
    <w:rsid w:val="00AC5092"/>
    <w:rsid w:val="00AC5179"/>
    <w:rsid w:val="00AC5389"/>
    <w:rsid w:val="00AC5850"/>
    <w:rsid w:val="00AC597A"/>
    <w:rsid w:val="00AC5D65"/>
    <w:rsid w:val="00AC6601"/>
    <w:rsid w:val="00AC72D5"/>
    <w:rsid w:val="00AC73D6"/>
    <w:rsid w:val="00AC761A"/>
    <w:rsid w:val="00AC7869"/>
    <w:rsid w:val="00AC7893"/>
    <w:rsid w:val="00AC7E2D"/>
    <w:rsid w:val="00AD057C"/>
    <w:rsid w:val="00AD0968"/>
    <w:rsid w:val="00AD0A8D"/>
    <w:rsid w:val="00AD0BD8"/>
    <w:rsid w:val="00AD0F34"/>
    <w:rsid w:val="00AD135D"/>
    <w:rsid w:val="00AD1736"/>
    <w:rsid w:val="00AD1B9C"/>
    <w:rsid w:val="00AD2224"/>
    <w:rsid w:val="00AD31D5"/>
    <w:rsid w:val="00AD4320"/>
    <w:rsid w:val="00AD4468"/>
    <w:rsid w:val="00AD46BE"/>
    <w:rsid w:val="00AD4ED5"/>
    <w:rsid w:val="00AD50FC"/>
    <w:rsid w:val="00AD5737"/>
    <w:rsid w:val="00AD588E"/>
    <w:rsid w:val="00AD5C7F"/>
    <w:rsid w:val="00AD6834"/>
    <w:rsid w:val="00AD6F58"/>
    <w:rsid w:val="00AE011C"/>
    <w:rsid w:val="00AE0733"/>
    <w:rsid w:val="00AE0E6B"/>
    <w:rsid w:val="00AE10E9"/>
    <w:rsid w:val="00AE1A0E"/>
    <w:rsid w:val="00AE24EB"/>
    <w:rsid w:val="00AE2BBE"/>
    <w:rsid w:val="00AE3B6A"/>
    <w:rsid w:val="00AE4BD3"/>
    <w:rsid w:val="00AE5B57"/>
    <w:rsid w:val="00AE67FD"/>
    <w:rsid w:val="00AE6ED6"/>
    <w:rsid w:val="00AE7268"/>
    <w:rsid w:val="00AE76C9"/>
    <w:rsid w:val="00AF061F"/>
    <w:rsid w:val="00AF068F"/>
    <w:rsid w:val="00AF0B8C"/>
    <w:rsid w:val="00AF153F"/>
    <w:rsid w:val="00AF183B"/>
    <w:rsid w:val="00AF1EAF"/>
    <w:rsid w:val="00AF21B5"/>
    <w:rsid w:val="00AF22FB"/>
    <w:rsid w:val="00AF23CD"/>
    <w:rsid w:val="00AF25A0"/>
    <w:rsid w:val="00AF2774"/>
    <w:rsid w:val="00AF2A23"/>
    <w:rsid w:val="00AF2F2B"/>
    <w:rsid w:val="00AF3C6C"/>
    <w:rsid w:val="00AF496C"/>
    <w:rsid w:val="00AF49E6"/>
    <w:rsid w:val="00AF4AA3"/>
    <w:rsid w:val="00AF5C82"/>
    <w:rsid w:val="00AF6242"/>
    <w:rsid w:val="00AF638E"/>
    <w:rsid w:val="00AF6520"/>
    <w:rsid w:val="00AF6D74"/>
    <w:rsid w:val="00AF6D7A"/>
    <w:rsid w:val="00AF6FEB"/>
    <w:rsid w:val="00AF78DC"/>
    <w:rsid w:val="00AF7B0F"/>
    <w:rsid w:val="00B009E5"/>
    <w:rsid w:val="00B00A16"/>
    <w:rsid w:val="00B01944"/>
    <w:rsid w:val="00B01F67"/>
    <w:rsid w:val="00B02A6E"/>
    <w:rsid w:val="00B02E1A"/>
    <w:rsid w:val="00B03048"/>
    <w:rsid w:val="00B03638"/>
    <w:rsid w:val="00B03693"/>
    <w:rsid w:val="00B0464F"/>
    <w:rsid w:val="00B05945"/>
    <w:rsid w:val="00B05E48"/>
    <w:rsid w:val="00B06622"/>
    <w:rsid w:val="00B06BEC"/>
    <w:rsid w:val="00B06F23"/>
    <w:rsid w:val="00B0764B"/>
    <w:rsid w:val="00B07E23"/>
    <w:rsid w:val="00B07F60"/>
    <w:rsid w:val="00B07F8F"/>
    <w:rsid w:val="00B108FD"/>
    <w:rsid w:val="00B10F6A"/>
    <w:rsid w:val="00B1237D"/>
    <w:rsid w:val="00B1328B"/>
    <w:rsid w:val="00B13BC5"/>
    <w:rsid w:val="00B14730"/>
    <w:rsid w:val="00B14BA0"/>
    <w:rsid w:val="00B14E39"/>
    <w:rsid w:val="00B15078"/>
    <w:rsid w:val="00B150E1"/>
    <w:rsid w:val="00B1526C"/>
    <w:rsid w:val="00B1586B"/>
    <w:rsid w:val="00B15916"/>
    <w:rsid w:val="00B15EE3"/>
    <w:rsid w:val="00B160A6"/>
    <w:rsid w:val="00B165DB"/>
    <w:rsid w:val="00B16820"/>
    <w:rsid w:val="00B1698E"/>
    <w:rsid w:val="00B173E0"/>
    <w:rsid w:val="00B17537"/>
    <w:rsid w:val="00B175F0"/>
    <w:rsid w:val="00B17A17"/>
    <w:rsid w:val="00B17C43"/>
    <w:rsid w:val="00B17FAE"/>
    <w:rsid w:val="00B2071D"/>
    <w:rsid w:val="00B20C6D"/>
    <w:rsid w:val="00B20F6C"/>
    <w:rsid w:val="00B213F4"/>
    <w:rsid w:val="00B22551"/>
    <w:rsid w:val="00B2275D"/>
    <w:rsid w:val="00B2277D"/>
    <w:rsid w:val="00B22784"/>
    <w:rsid w:val="00B22DD8"/>
    <w:rsid w:val="00B22FCF"/>
    <w:rsid w:val="00B23D17"/>
    <w:rsid w:val="00B23EA5"/>
    <w:rsid w:val="00B23FB0"/>
    <w:rsid w:val="00B24E69"/>
    <w:rsid w:val="00B25189"/>
    <w:rsid w:val="00B25337"/>
    <w:rsid w:val="00B25C88"/>
    <w:rsid w:val="00B25E9D"/>
    <w:rsid w:val="00B2603B"/>
    <w:rsid w:val="00B26071"/>
    <w:rsid w:val="00B260B9"/>
    <w:rsid w:val="00B26604"/>
    <w:rsid w:val="00B26CDB"/>
    <w:rsid w:val="00B2751C"/>
    <w:rsid w:val="00B279A2"/>
    <w:rsid w:val="00B27EF2"/>
    <w:rsid w:val="00B3022F"/>
    <w:rsid w:val="00B30245"/>
    <w:rsid w:val="00B305CA"/>
    <w:rsid w:val="00B30A97"/>
    <w:rsid w:val="00B30BE2"/>
    <w:rsid w:val="00B30FF4"/>
    <w:rsid w:val="00B315A2"/>
    <w:rsid w:val="00B32507"/>
    <w:rsid w:val="00B32751"/>
    <w:rsid w:val="00B333FA"/>
    <w:rsid w:val="00B33A93"/>
    <w:rsid w:val="00B33C74"/>
    <w:rsid w:val="00B3412A"/>
    <w:rsid w:val="00B34439"/>
    <w:rsid w:val="00B3498F"/>
    <w:rsid w:val="00B349D5"/>
    <w:rsid w:val="00B34CDC"/>
    <w:rsid w:val="00B34EE2"/>
    <w:rsid w:val="00B34F8E"/>
    <w:rsid w:val="00B362D7"/>
    <w:rsid w:val="00B36419"/>
    <w:rsid w:val="00B365E3"/>
    <w:rsid w:val="00B3680B"/>
    <w:rsid w:val="00B36EF8"/>
    <w:rsid w:val="00B3700B"/>
    <w:rsid w:val="00B379C7"/>
    <w:rsid w:val="00B37C18"/>
    <w:rsid w:val="00B37CFE"/>
    <w:rsid w:val="00B40201"/>
    <w:rsid w:val="00B40362"/>
    <w:rsid w:val="00B404B3"/>
    <w:rsid w:val="00B41FFB"/>
    <w:rsid w:val="00B42A20"/>
    <w:rsid w:val="00B42C5B"/>
    <w:rsid w:val="00B42C9E"/>
    <w:rsid w:val="00B43037"/>
    <w:rsid w:val="00B439C8"/>
    <w:rsid w:val="00B44236"/>
    <w:rsid w:val="00B446A5"/>
    <w:rsid w:val="00B4695A"/>
    <w:rsid w:val="00B47293"/>
    <w:rsid w:val="00B47412"/>
    <w:rsid w:val="00B47A59"/>
    <w:rsid w:val="00B50CEA"/>
    <w:rsid w:val="00B51435"/>
    <w:rsid w:val="00B51DAC"/>
    <w:rsid w:val="00B52642"/>
    <w:rsid w:val="00B53059"/>
    <w:rsid w:val="00B5312A"/>
    <w:rsid w:val="00B53195"/>
    <w:rsid w:val="00B53547"/>
    <w:rsid w:val="00B53887"/>
    <w:rsid w:val="00B53890"/>
    <w:rsid w:val="00B53DFC"/>
    <w:rsid w:val="00B53F6E"/>
    <w:rsid w:val="00B54168"/>
    <w:rsid w:val="00B5482F"/>
    <w:rsid w:val="00B5494A"/>
    <w:rsid w:val="00B54C7C"/>
    <w:rsid w:val="00B54DA4"/>
    <w:rsid w:val="00B54FBE"/>
    <w:rsid w:val="00B55365"/>
    <w:rsid w:val="00B558FD"/>
    <w:rsid w:val="00B55C80"/>
    <w:rsid w:val="00B55D6F"/>
    <w:rsid w:val="00B56295"/>
    <w:rsid w:val="00B562EA"/>
    <w:rsid w:val="00B563AF"/>
    <w:rsid w:val="00B564B6"/>
    <w:rsid w:val="00B5680B"/>
    <w:rsid w:val="00B56E81"/>
    <w:rsid w:val="00B60667"/>
    <w:rsid w:val="00B61668"/>
    <w:rsid w:val="00B620B0"/>
    <w:rsid w:val="00B62602"/>
    <w:rsid w:val="00B62F4F"/>
    <w:rsid w:val="00B63438"/>
    <w:rsid w:val="00B634C8"/>
    <w:rsid w:val="00B63802"/>
    <w:rsid w:val="00B651E0"/>
    <w:rsid w:val="00B657DA"/>
    <w:rsid w:val="00B65BD9"/>
    <w:rsid w:val="00B65FE7"/>
    <w:rsid w:val="00B6668B"/>
    <w:rsid w:val="00B66EA8"/>
    <w:rsid w:val="00B67783"/>
    <w:rsid w:val="00B67A0F"/>
    <w:rsid w:val="00B705F6"/>
    <w:rsid w:val="00B70AB0"/>
    <w:rsid w:val="00B71403"/>
    <w:rsid w:val="00B715CA"/>
    <w:rsid w:val="00B71731"/>
    <w:rsid w:val="00B718A1"/>
    <w:rsid w:val="00B71F5D"/>
    <w:rsid w:val="00B722CA"/>
    <w:rsid w:val="00B72BD8"/>
    <w:rsid w:val="00B7316E"/>
    <w:rsid w:val="00B73402"/>
    <w:rsid w:val="00B73777"/>
    <w:rsid w:val="00B7382A"/>
    <w:rsid w:val="00B73958"/>
    <w:rsid w:val="00B73DF1"/>
    <w:rsid w:val="00B74626"/>
    <w:rsid w:val="00B7541B"/>
    <w:rsid w:val="00B75692"/>
    <w:rsid w:val="00B75C25"/>
    <w:rsid w:val="00B761D5"/>
    <w:rsid w:val="00B762CD"/>
    <w:rsid w:val="00B76476"/>
    <w:rsid w:val="00B768BD"/>
    <w:rsid w:val="00B76DA1"/>
    <w:rsid w:val="00B76E7C"/>
    <w:rsid w:val="00B76F7C"/>
    <w:rsid w:val="00B77121"/>
    <w:rsid w:val="00B77D51"/>
    <w:rsid w:val="00B802AC"/>
    <w:rsid w:val="00B805FC"/>
    <w:rsid w:val="00B80831"/>
    <w:rsid w:val="00B80B26"/>
    <w:rsid w:val="00B80B82"/>
    <w:rsid w:val="00B81754"/>
    <w:rsid w:val="00B81CF1"/>
    <w:rsid w:val="00B81F0C"/>
    <w:rsid w:val="00B8233E"/>
    <w:rsid w:val="00B82ABD"/>
    <w:rsid w:val="00B82C64"/>
    <w:rsid w:val="00B83085"/>
    <w:rsid w:val="00B830C3"/>
    <w:rsid w:val="00B837AB"/>
    <w:rsid w:val="00B83B23"/>
    <w:rsid w:val="00B83D94"/>
    <w:rsid w:val="00B84116"/>
    <w:rsid w:val="00B84B21"/>
    <w:rsid w:val="00B85D55"/>
    <w:rsid w:val="00B8653D"/>
    <w:rsid w:val="00B8686E"/>
    <w:rsid w:val="00B86CD2"/>
    <w:rsid w:val="00B86ED4"/>
    <w:rsid w:val="00B873C9"/>
    <w:rsid w:val="00B87709"/>
    <w:rsid w:val="00B8791B"/>
    <w:rsid w:val="00B9003B"/>
    <w:rsid w:val="00B90679"/>
    <w:rsid w:val="00B90733"/>
    <w:rsid w:val="00B91008"/>
    <w:rsid w:val="00B9195F"/>
    <w:rsid w:val="00B91AAD"/>
    <w:rsid w:val="00B91D3B"/>
    <w:rsid w:val="00B91D5C"/>
    <w:rsid w:val="00B920D8"/>
    <w:rsid w:val="00B9334A"/>
    <w:rsid w:val="00B936C4"/>
    <w:rsid w:val="00B938B6"/>
    <w:rsid w:val="00B93BE9"/>
    <w:rsid w:val="00B941E2"/>
    <w:rsid w:val="00B94880"/>
    <w:rsid w:val="00B94B80"/>
    <w:rsid w:val="00B954EE"/>
    <w:rsid w:val="00B95AA0"/>
    <w:rsid w:val="00B95BCC"/>
    <w:rsid w:val="00B95C3A"/>
    <w:rsid w:val="00B95EFB"/>
    <w:rsid w:val="00B9625F"/>
    <w:rsid w:val="00B962CE"/>
    <w:rsid w:val="00B9670E"/>
    <w:rsid w:val="00BA0613"/>
    <w:rsid w:val="00BA06A5"/>
    <w:rsid w:val="00BA0813"/>
    <w:rsid w:val="00BA0E1C"/>
    <w:rsid w:val="00BA131A"/>
    <w:rsid w:val="00BA18DE"/>
    <w:rsid w:val="00BA26D7"/>
    <w:rsid w:val="00BA29D9"/>
    <w:rsid w:val="00BA2C9B"/>
    <w:rsid w:val="00BA2D49"/>
    <w:rsid w:val="00BA2F49"/>
    <w:rsid w:val="00BA3080"/>
    <w:rsid w:val="00BA3F74"/>
    <w:rsid w:val="00BA4112"/>
    <w:rsid w:val="00BA4313"/>
    <w:rsid w:val="00BA485D"/>
    <w:rsid w:val="00BA5150"/>
    <w:rsid w:val="00BA59FA"/>
    <w:rsid w:val="00BA5C55"/>
    <w:rsid w:val="00BA601F"/>
    <w:rsid w:val="00BA6D2D"/>
    <w:rsid w:val="00BA6E1A"/>
    <w:rsid w:val="00BA701F"/>
    <w:rsid w:val="00BB010B"/>
    <w:rsid w:val="00BB035E"/>
    <w:rsid w:val="00BB1483"/>
    <w:rsid w:val="00BB18E6"/>
    <w:rsid w:val="00BB23FB"/>
    <w:rsid w:val="00BB24DE"/>
    <w:rsid w:val="00BB259B"/>
    <w:rsid w:val="00BB25D7"/>
    <w:rsid w:val="00BB2A55"/>
    <w:rsid w:val="00BB339F"/>
    <w:rsid w:val="00BB3561"/>
    <w:rsid w:val="00BB45BB"/>
    <w:rsid w:val="00BB5099"/>
    <w:rsid w:val="00BB52DD"/>
    <w:rsid w:val="00BB554B"/>
    <w:rsid w:val="00BB5688"/>
    <w:rsid w:val="00BB58D7"/>
    <w:rsid w:val="00BB5BEB"/>
    <w:rsid w:val="00BB5F73"/>
    <w:rsid w:val="00BB6520"/>
    <w:rsid w:val="00BB6793"/>
    <w:rsid w:val="00BB73FB"/>
    <w:rsid w:val="00BB75A9"/>
    <w:rsid w:val="00BB7621"/>
    <w:rsid w:val="00BB76CF"/>
    <w:rsid w:val="00BB7EF9"/>
    <w:rsid w:val="00BC0C51"/>
    <w:rsid w:val="00BC1474"/>
    <w:rsid w:val="00BC1B17"/>
    <w:rsid w:val="00BC2147"/>
    <w:rsid w:val="00BC2918"/>
    <w:rsid w:val="00BC2985"/>
    <w:rsid w:val="00BC2B24"/>
    <w:rsid w:val="00BC3160"/>
    <w:rsid w:val="00BC3AB9"/>
    <w:rsid w:val="00BC40B5"/>
    <w:rsid w:val="00BC4233"/>
    <w:rsid w:val="00BC44BA"/>
    <w:rsid w:val="00BC4D2E"/>
    <w:rsid w:val="00BC4FBA"/>
    <w:rsid w:val="00BC4FF2"/>
    <w:rsid w:val="00BC5160"/>
    <w:rsid w:val="00BC589B"/>
    <w:rsid w:val="00BC5E78"/>
    <w:rsid w:val="00BC5F74"/>
    <w:rsid w:val="00BC676C"/>
    <w:rsid w:val="00BC6A04"/>
    <w:rsid w:val="00BC6ACB"/>
    <w:rsid w:val="00BC72AC"/>
    <w:rsid w:val="00BC7519"/>
    <w:rsid w:val="00BC7DDA"/>
    <w:rsid w:val="00BD06D9"/>
    <w:rsid w:val="00BD0EEF"/>
    <w:rsid w:val="00BD12E1"/>
    <w:rsid w:val="00BD1322"/>
    <w:rsid w:val="00BD17D9"/>
    <w:rsid w:val="00BD1DF3"/>
    <w:rsid w:val="00BD23D0"/>
    <w:rsid w:val="00BD2503"/>
    <w:rsid w:val="00BD3767"/>
    <w:rsid w:val="00BD3AF6"/>
    <w:rsid w:val="00BD3EB8"/>
    <w:rsid w:val="00BD42A8"/>
    <w:rsid w:val="00BD4637"/>
    <w:rsid w:val="00BD48A7"/>
    <w:rsid w:val="00BD48EF"/>
    <w:rsid w:val="00BD4C2A"/>
    <w:rsid w:val="00BD5D52"/>
    <w:rsid w:val="00BD614C"/>
    <w:rsid w:val="00BD640E"/>
    <w:rsid w:val="00BD7119"/>
    <w:rsid w:val="00BD75B6"/>
    <w:rsid w:val="00BD7BAE"/>
    <w:rsid w:val="00BD7F0C"/>
    <w:rsid w:val="00BE054E"/>
    <w:rsid w:val="00BE0CB1"/>
    <w:rsid w:val="00BE0E75"/>
    <w:rsid w:val="00BE1065"/>
    <w:rsid w:val="00BE15CD"/>
    <w:rsid w:val="00BE1F3C"/>
    <w:rsid w:val="00BE21E2"/>
    <w:rsid w:val="00BE2791"/>
    <w:rsid w:val="00BE283B"/>
    <w:rsid w:val="00BE2B91"/>
    <w:rsid w:val="00BE2F90"/>
    <w:rsid w:val="00BE2FE0"/>
    <w:rsid w:val="00BE3C92"/>
    <w:rsid w:val="00BE435E"/>
    <w:rsid w:val="00BE4FC8"/>
    <w:rsid w:val="00BE5899"/>
    <w:rsid w:val="00BE59C5"/>
    <w:rsid w:val="00BE5E59"/>
    <w:rsid w:val="00BE690E"/>
    <w:rsid w:val="00BE6A33"/>
    <w:rsid w:val="00BE79E3"/>
    <w:rsid w:val="00BE7C0F"/>
    <w:rsid w:val="00BE7EA4"/>
    <w:rsid w:val="00BF08A8"/>
    <w:rsid w:val="00BF0912"/>
    <w:rsid w:val="00BF167F"/>
    <w:rsid w:val="00BF1E2F"/>
    <w:rsid w:val="00BF1F69"/>
    <w:rsid w:val="00BF2A29"/>
    <w:rsid w:val="00BF2C0A"/>
    <w:rsid w:val="00BF2CCC"/>
    <w:rsid w:val="00BF3A76"/>
    <w:rsid w:val="00BF41A3"/>
    <w:rsid w:val="00BF4493"/>
    <w:rsid w:val="00BF4673"/>
    <w:rsid w:val="00BF46B7"/>
    <w:rsid w:val="00BF488C"/>
    <w:rsid w:val="00BF4E05"/>
    <w:rsid w:val="00BF64CD"/>
    <w:rsid w:val="00BF6B5E"/>
    <w:rsid w:val="00BF6F3A"/>
    <w:rsid w:val="00BF6FF1"/>
    <w:rsid w:val="00BF72AE"/>
    <w:rsid w:val="00BF730A"/>
    <w:rsid w:val="00BF7535"/>
    <w:rsid w:val="00BF7AEC"/>
    <w:rsid w:val="00BF7FB6"/>
    <w:rsid w:val="00C000DA"/>
    <w:rsid w:val="00C00B9E"/>
    <w:rsid w:val="00C011BF"/>
    <w:rsid w:val="00C0199A"/>
    <w:rsid w:val="00C01CA7"/>
    <w:rsid w:val="00C0243B"/>
    <w:rsid w:val="00C0258D"/>
    <w:rsid w:val="00C0272D"/>
    <w:rsid w:val="00C030B1"/>
    <w:rsid w:val="00C03287"/>
    <w:rsid w:val="00C036A1"/>
    <w:rsid w:val="00C03BB3"/>
    <w:rsid w:val="00C04BAB"/>
    <w:rsid w:val="00C0527D"/>
    <w:rsid w:val="00C05530"/>
    <w:rsid w:val="00C05A6E"/>
    <w:rsid w:val="00C05CAD"/>
    <w:rsid w:val="00C05DDF"/>
    <w:rsid w:val="00C061E6"/>
    <w:rsid w:val="00C0649D"/>
    <w:rsid w:val="00C06561"/>
    <w:rsid w:val="00C0666C"/>
    <w:rsid w:val="00C07337"/>
    <w:rsid w:val="00C07CB2"/>
    <w:rsid w:val="00C07E1B"/>
    <w:rsid w:val="00C1046C"/>
    <w:rsid w:val="00C10544"/>
    <w:rsid w:val="00C106A7"/>
    <w:rsid w:val="00C120C6"/>
    <w:rsid w:val="00C12181"/>
    <w:rsid w:val="00C1226D"/>
    <w:rsid w:val="00C129E1"/>
    <w:rsid w:val="00C12ED6"/>
    <w:rsid w:val="00C12FAB"/>
    <w:rsid w:val="00C130B4"/>
    <w:rsid w:val="00C13163"/>
    <w:rsid w:val="00C13A3B"/>
    <w:rsid w:val="00C140D6"/>
    <w:rsid w:val="00C14336"/>
    <w:rsid w:val="00C143C1"/>
    <w:rsid w:val="00C14760"/>
    <w:rsid w:val="00C14E11"/>
    <w:rsid w:val="00C14F81"/>
    <w:rsid w:val="00C155B1"/>
    <w:rsid w:val="00C1561F"/>
    <w:rsid w:val="00C15962"/>
    <w:rsid w:val="00C165D5"/>
    <w:rsid w:val="00C167C6"/>
    <w:rsid w:val="00C16CA8"/>
    <w:rsid w:val="00C1723E"/>
    <w:rsid w:val="00C17254"/>
    <w:rsid w:val="00C17662"/>
    <w:rsid w:val="00C17B47"/>
    <w:rsid w:val="00C2053F"/>
    <w:rsid w:val="00C20556"/>
    <w:rsid w:val="00C20571"/>
    <w:rsid w:val="00C20BEC"/>
    <w:rsid w:val="00C221FC"/>
    <w:rsid w:val="00C22C3C"/>
    <w:rsid w:val="00C23C2D"/>
    <w:rsid w:val="00C242D8"/>
    <w:rsid w:val="00C24322"/>
    <w:rsid w:val="00C243B3"/>
    <w:rsid w:val="00C24C6D"/>
    <w:rsid w:val="00C24DE1"/>
    <w:rsid w:val="00C25943"/>
    <w:rsid w:val="00C25D70"/>
    <w:rsid w:val="00C26417"/>
    <w:rsid w:val="00C26553"/>
    <w:rsid w:val="00C26D79"/>
    <w:rsid w:val="00C26E29"/>
    <w:rsid w:val="00C275EE"/>
    <w:rsid w:val="00C277D5"/>
    <w:rsid w:val="00C27C21"/>
    <w:rsid w:val="00C27F0E"/>
    <w:rsid w:val="00C3051F"/>
    <w:rsid w:val="00C30571"/>
    <w:rsid w:val="00C30734"/>
    <w:rsid w:val="00C31055"/>
    <w:rsid w:val="00C31AB2"/>
    <w:rsid w:val="00C323E6"/>
    <w:rsid w:val="00C329CF"/>
    <w:rsid w:val="00C33458"/>
    <w:rsid w:val="00C33E96"/>
    <w:rsid w:val="00C34048"/>
    <w:rsid w:val="00C344CC"/>
    <w:rsid w:val="00C34A53"/>
    <w:rsid w:val="00C34FFC"/>
    <w:rsid w:val="00C354F9"/>
    <w:rsid w:val="00C35BBE"/>
    <w:rsid w:val="00C35C48"/>
    <w:rsid w:val="00C35D9C"/>
    <w:rsid w:val="00C3656D"/>
    <w:rsid w:val="00C366AB"/>
    <w:rsid w:val="00C36CAC"/>
    <w:rsid w:val="00C36CBF"/>
    <w:rsid w:val="00C37068"/>
    <w:rsid w:val="00C3717D"/>
    <w:rsid w:val="00C373F6"/>
    <w:rsid w:val="00C377C0"/>
    <w:rsid w:val="00C405F9"/>
    <w:rsid w:val="00C40BD2"/>
    <w:rsid w:val="00C40DCA"/>
    <w:rsid w:val="00C41817"/>
    <w:rsid w:val="00C41FB2"/>
    <w:rsid w:val="00C42432"/>
    <w:rsid w:val="00C4274B"/>
    <w:rsid w:val="00C42907"/>
    <w:rsid w:val="00C42956"/>
    <w:rsid w:val="00C438DB"/>
    <w:rsid w:val="00C439D1"/>
    <w:rsid w:val="00C44107"/>
    <w:rsid w:val="00C445A0"/>
    <w:rsid w:val="00C44BE5"/>
    <w:rsid w:val="00C4574E"/>
    <w:rsid w:val="00C457C1"/>
    <w:rsid w:val="00C45C64"/>
    <w:rsid w:val="00C46758"/>
    <w:rsid w:val="00C471BE"/>
    <w:rsid w:val="00C47334"/>
    <w:rsid w:val="00C47550"/>
    <w:rsid w:val="00C47786"/>
    <w:rsid w:val="00C479F0"/>
    <w:rsid w:val="00C49BBD"/>
    <w:rsid w:val="00C5032F"/>
    <w:rsid w:val="00C51359"/>
    <w:rsid w:val="00C515F2"/>
    <w:rsid w:val="00C519E6"/>
    <w:rsid w:val="00C51B5D"/>
    <w:rsid w:val="00C51E94"/>
    <w:rsid w:val="00C52DC8"/>
    <w:rsid w:val="00C52DFA"/>
    <w:rsid w:val="00C53017"/>
    <w:rsid w:val="00C53642"/>
    <w:rsid w:val="00C538AE"/>
    <w:rsid w:val="00C53C48"/>
    <w:rsid w:val="00C54346"/>
    <w:rsid w:val="00C543B8"/>
    <w:rsid w:val="00C5541A"/>
    <w:rsid w:val="00C555A7"/>
    <w:rsid w:val="00C556F0"/>
    <w:rsid w:val="00C55C07"/>
    <w:rsid w:val="00C56631"/>
    <w:rsid w:val="00C5696C"/>
    <w:rsid w:val="00C56F9B"/>
    <w:rsid w:val="00C571F8"/>
    <w:rsid w:val="00C5775B"/>
    <w:rsid w:val="00C60213"/>
    <w:rsid w:val="00C61026"/>
    <w:rsid w:val="00C615D5"/>
    <w:rsid w:val="00C61748"/>
    <w:rsid w:val="00C61901"/>
    <w:rsid w:val="00C6191E"/>
    <w:rsid w:val="00C61C7F"/>
    <w:rsid w:val="00C6233B"/>
    <w:rsid w:val="00C624DA"/>
    <w:rsid w:val="00C6255F"/>
    <w:rsid w:val="00C63825"/>
    <w:rsid w:val="00C6471E"/>
    <w:rsid w:val="00C64758"/>
    <w:rsid w:val="00C647CB"/>
    <w:rsid w:val="00C64CED"/>
    <w:rsid w:val="00C64FA1"/>
    <w:rsid w:val="00C656BF"/>
    <w:rsid w:val="00C65CFC"/>
    <w:rsid w:val="00C65E78"/>
    <w:rsid w:val="00C65FF1"/>
    <w:rsid w:val="00C6630E"/>
    <w:rsid w:val="00C66614"/>
    <w:rsid w:val="00C7000D"/>
    <w:rsid w:val="00C704CF"/>
    <w:rsid w:val="00C705CC"/>
    <w:rsid w:val="00C71358"/>
    <w:rsid w:val="00C71567"/>
    <w:rsid w:val="00C718F4"/>
    <w:rsid w:val="00C7207E"/>
    <w:rsid w:val="00C7265D"/>
    <w:rsid w:val="00C72C23"/>
    <w:rsid w:val="00C72DF0"/>
    <w:rsid w:val="00C72F73"/>
    <w:rsid w:val="00C7336E"/>
    <w:rsid w:val="00C73CBB"/>
    <w:rsid w:val="00C74936"/>
    <w:rsid w:val="00C74C80"/>
    <w:rsid w:val="00C74D27"/>
    <w:rsid w:val="00C74FFD"/>
    <w:rsid w:val="00C750E8"/>
    <w:rsid w:val="00C759AC"/>
    <w:rsid w:val="00C7769E"/>
    <w:rsid w:val="00C77D47"/>
    <w:rsid w:val="00C77E99"/>
    <w:rsid w:val="00C80201"/>
    <w:rsid w:val="00C80236"/>
    <w:rsid w:val="00C80E92"/>
    <w:rsid w:val="00C81216"/>
    <w:rsid w:val="00C81878"/>
    <w:rsid w:val="00C81DFE"/>
    <w:rsid w:val="00C82029"/>
    <w:rsid w:val="00C826F1"/>
    <w:rsid w:val="00C82BFF"/>
    <w:rsid w:val="00C830E2"/>
    <w:rsid w:val="00C83D5A"/>
    <w:rsid w:val="00C84150"/>
    <w:rsid w:val="00C8418D"/>
    <w:rsid w:val="00C84D77"/>
    <w:rsid w:val="00C855A6"/>
    <w:rsid w:val="00C856ED"/>
    <w:rsid w:val="00C860A7"/>
    <w:rsid w:val="00C8654D"/>
    <w:rsid w:val="00C869DC"/>
    <w:rsid w:val="00C86B8B"/>
    <w:rsid w:val="00C86D84"/>
    <w:rsid w:val="00C9062B"/>
    <w:rsid w:val="00C908AA"/>
    <w:rsid w:val="00C914B9"/>
    <w:rsid w:val="00C91A1A"/>
    <w:rsid w:val="00C91C05"/>
    <w:rsid w:val="00C91C06"/>
    <w:rsid w:val="00C920EB"/>
    <w:rsid w:val="00C92D65"/>
    <w:rsid w:val="00C93438"/>
    <w:rsid w:val="00C9343C"/>
    <w:rsid w:val="00C935E8"/>
    <w:rsid w:val="00C936FF"/>
    <w:rsid w:val="00C945BA"/>
    <w:rsid w:val="00C94772"/>
    <w:rsid w:val="00C94ECF"/>
    <w:rsid w:val="00C95193"/>
    <w:rsid w:val="00C9562F"/>
    <w:rsid w:val="00C95A24"/>
    <w:rsid w:val="00C95A34"/>
    <w:rsid w:val="00C95AAF"/>
    <w:rsid w:val="00C95E11"/>
    <w:rsid w:val="00C9608B"/>
    <w:rsid w:val="00C96384"/>
    <w:rsid w:val="00C96EF2"/>
    <w:rsid w:val="00C96F23"/>
    <w:rsid w:val="00C96FBD"/>
    <w:rsid w:val="00C970F8"/>
    <w:rsid w:val="00C97A39"/>
    <w:rsid w:val="00C97F03"/>
    <w:rsid w:val="00C97FBF"/>
    <w:rsid w:val="00CA0023"/>
    <w:rsid w:val="00CA00D4"/>
    <w:rsid w:val="00CA0611"/>
    <w:rsid w:val="00CA0B8B"/>
    <w:rsid w:val="00CA0DB2"/>
    <w:rsid w:val="00CA1319"/>
    <w:rsid w:val="00CA150D"/>
    <w:rsid w:val="00CA3FD0"/>
    <w:rsid w:val="00CA4227"/>
    <w:rsid w:val="00CA4363"/>
    <w:rsid w:val="00CA43BC"/>
    <w:rsid w:val="00CA4480"/>
    <w:rsid w:val="00CA4590"/>
    <w:rsid w:val="00CA4956"/>
    <w:rsid w:val="00CA5360"/>
    <w:rsid w:val="00CA5B5F"/>
    <w:rsid w:val="00CA618B"/>
    <w:rsid w:val="00CA67A9"/>
    <w:rsid w:val="00CA7CD3"/>
    <w:rsid w:val="00CA7D4B"/>
    <w:rsid w:val="00CB0CB9"/>
    <w:rsid w:val="00CB0DAA"/>
    <w:rsid w:val="00CB0EE7"/>
    <w:rsid w:val="00CB0F14"/>
    <w:rsid w:val="00CB1869"/>
    <w:rsid w:val="00CB1A3E"/>
    <w:rsid w:val="00CB24D0"/>
    <w:rsid w:val="00CB2D44"/>
    <w:rsid w:val="00CB2D79"/>
    <w:rsid w:val="00CB33BC"/>
    <w:rsid w:val="00CB4AA1"/>
    <w:rsid w:val="00CB541D"/>
    <w:rsid w:val="00CB629A"/>
    <w:rsid w:val="00CB629D"/>
    <w:rsid w:val="00CB6ABF"/>
    <w:rsid w:val="00CB6CF6"/>
    <w:rsid w:val="00CB6DE2"/>
    <w:rsid w:val="00CB72E8"/>
    <w:rsid w:val="00CC01E5"/>
    <w:rsid w:val="00CC08BF"/>
    <w:rsid w:val="00CC0BDC"/>
    <w:rsid w:val="00CC0C5C"/>
    <w:rsid w:val="00CC115C"/>
    <w:rsid w:val="00CC1B58"/>
    <w:rsid w:val="00CC225C"/>
    <w:rsid w:val="00CC2611"/>
    <w:rsid w:val="00CC3B3F"/>
    <w:rsid w:val="00CC3EC6"/>
    <w:rsid w:val="00CC4A72"/>
    <w:rsid w:val="00CC54CD"/>
    <w:rsid w:val="00CC5FC2"/>
    <w:rsid w:val="00CC7BC8"/>
    <w:rsid w:val="00CD03E2"/>
    <w:rsid w:val="00CD06B8"/>
    <w:rsid w:val="00CD071E"/>
    <w:rsid w:val="00CD0D59"/>
    <w:rsid w:val="00CD1865"/>
    <w:rsid w:val="00CD18B3"/>
    <w:rsid w:val="00CD1DC0"/>
    <w:rsid w:val="00CD229F"/>
    <w:rsid w:val="00CD2491"/>
    <w:rsid w:val="00CD2645"/>
    <w:rsid w:val="00CD30B3"/>
    <w:rsid w:val="00CD31E6"/>
    <w:rsid w:val="00CD3494"/>
    <w:rsid w:val="00CD4B0F"/>
    <w:rsid w:val="00CD5178"/>
    <w:rsid w:val="00CD542A"/>
    <w:rsid w:val="00CD62E2"/>
    <w:rsid w:val="00CD640A"/>
    <w:rsid w:val="00CD6A03"/>
    <w:rsid w:val="00CD76FC"/>
    <w:rsid w:val="00CE0F26"/>
    <w:rsid w:val="00CE1224"/>
    <w:rsid w:val="00CE1CE3"/>
    <w:rsid w:val="00CE1F12"/>
    <w:rsid w:val="00CE1FED"/>
    <w:rsid w:val="00CE2080"/>
    <w:rsid w:val="00CE2A6A"/>
    <w:rsid w:val="00CE3533"/>
    <w:rsid w:val="00CE35DD"/>
    <w:rsid w:val="00CE3758"/>
    <w:rsid w:val="00CE42BE"/>
    <w:rsid w:val="00CE4822"/>
    <w:rsid w:val="00CE4CE0"/>
    <w:rsid w:val="00CE5354"/>
    <w:rsid w:val="00CE56C1"/>
    <w:rsid w:val="00CE5B31"/>
    <w:rsid w:val="00CE5B63"/>
    <w:rsid w:val="00CE61D3"/>
    <w:rsid w:val="00CE638F"/>
    <w:rsid w:val="00CE65DE"/>
    <w:rsid w:val="00CE697C"/>
    <w:rsid w:val="00CE6A50"/>
    <w:rsid w:val="00CE6AD5"/>
    <w:rsid w:val="00CE6B79"/>
    <w:rsid w:val="00CE74AC"/>
    <w:rsid w:val="00CE7B1F"/>
    <w:rsid w:val="00CE7DAF"/>
    <w:rsid w:val="00CF0086"/>
    <w:rsid w:val="00CF0555"/>
    <w:rsid w:val="00CF0B60"/>
    <w:rsid w:val="00CF0B9D"/>
    <w:rsid w:val="00CF0E2E"/>
    <w:rsid w:val="00CF1131"/>
    <w:rsid w:val="00CF1801"/>
    <w:rsid w:val="00CF19A6"/>
    <w:rsid w:val="00CF1BF2"/>
    <w:rsid w:val="00CF1DD2"/>
    <w:rsid w:val="00CF2305"/>
    <w:rsid w:val="00CF2AB6"/>
    <w:rsid w:val="00CF36DE"/>
    <w:rsid w:val="00CF3BE9"/>
    <w:rsid w:val="00CF43CF"/>
    <w:rsid w:val="00CF4B26"/>
    <w:rsid w:val="00CF4B63"/>
    <w:rsid w:val="00CF516A"/>
    <w:rsid w:val="00CF5292"/>
    <w:rsid w:val="00CF5CE1"/>
    <w:rsid w:val="00CF5E44"/>
    <w:rsid w:val="00CF6330"/>
    <w:rsid w:val="00CF6EC5"/>
    <w:rsid w:val="00CF704B"/>
    <w:rsid w:val="00CF71DF"/>
    <w:rsid w:val="00CF74D4"/>
    <w:rsid w:val="00CF78FB"/>
    <w:rsid w:val="00CF7DC8"/>
    <w:rsid w:val="00D00E81"/>
    <w:rsid w:val="00D00FDA"/>
    <w:rsid w:val="00D0116D"/>
    <w:rsid w:val="00D013DF"/>
    <w:rsid w:val="00D0193D"/>
    <w:rsid w:val="00D0208D"/>
    <w:rsid w:val="00D02550"/>
    <w:rsid w:val="00D0282D"/>
    <w:rsid w:val="00D02C87"/>
    <w:rsid w:val="00D02CEA"/>
    <w:rsid w:val="00D03095"/>
    <w:rsid w:val="00D04C10"/>
    <w:rsid w:val="00D0529F"/>
    <w:rsid w:val="00D05593"/>
    <w:rsid w:val="00D05D96"/>
    <w:rsid w:val="00D05FC7"/>
    <w:rsid w:val="00D061C8"/>
    <w:rsid w:val="00D064A0"/>
    <w:rsid w:val="00D06B12"/>
    <w:rsid w:val="00D07549"/>
    <w:rsid w:val="00D07DEF"/>
    <w:rsid w:val="00D07E09"/>
    <w:rsid w:val="00D07F17"/>
    <w:rsid w:val="00D101FE"/>
    <w:rsid w:val="00D10358"/>
    <w:rsid w:val="00D103F4"/>
    <w:rsid w:val="00D1057E"/>
    <w:rsid w:val="00D106BF"/>
    <w:rsid w:val="00D11930"/>
    <w:rsid w:val="00D122D3"/>
    <w:rsid w:val="00D129C3"/>
    <w:rsid w:val="00D12A63"/>
    <w:rsid w:val="00D12AA7"/>
    <w:rsid w:val="00D12DF6"/>
    <w:rsid w:val="00D13676"/>
    <w:rsid w:val="00D136E4"/>
    <w:rsid w:val="00D138AE"/>
    <w:rsid w:val="00D139D1"/>
    <w:rsid w:val="00D14049"/>
    <w:rsid w:val="00D1456B"/>
    <w:rsid w:val="00D14CFD"/>
    <w:rsid w:val="00D1550D"/>
    <w:rsid w:val="00D15714"/>
    <w:rsid w:val="00D15BD4"/>
    <w:rsid w:val="00D15F51"/>
    <w:rsid w:val="00D173A6"/>
    <w:rsid w:val="00D174D0"/>
    <w:rsid w:val="00D17ED3"/>
    <w:rsid w:val="00D20233"/>
    <w:rsid w:val="00D209CD"/>
    <w:rsid w:val="00D20C53"/>
    <w:rsid w:val="00D20E56"/>
    <w:rsid w:val="00D21600"/>
    <w:rsid w:val="00D2176A"/>
    <w:rsid w:val="00D21A7F"/>
    <w:rsid w:val="00D2214F"/>
    <w:rsid w:val="00D2222A"/>
    <w:rsid w:val="00D222D6"/>
    <w:rsid w:val="00D2239E"/>
    <w:rsid w:val="00D22CB1"/>
    <w:rsid w:val="00D23E4E"/>
    <w:rsid w:val="00D24604"/>
    <w:rsid w:val="00D246BB"/>
    <w:rsid w:val="00D248B3"/>
    <w:rsid w:val="00D24C16"/>
    <w:rsid w:val="00D24C2B"/>
    <w:rsid w:val="00D24DB4"/>
    <w:rsid w:val="00D2539B"/>
    <w:rsid w:val="00D255E2"/>
    <w:rsid w:val="00D25D1C"/>
    <w:rsid w:val="00D26995"/>
    <w:rsid w:val="00D26D39"/>
    <w:rsid w:val="00D27155"/>
    <w:rsid w:val="00D274E1"/>
    <w:rsid w:val="00D278E3"/>
    <w:rsid w:val="00D306BB"/>
    <w:rsid w:val="00D30761"/>
    <w:rsid w:val="00D3096E"/>
    <w:rsid w:val="00D30C5B"/>
    <w:rsid w:val="00D313A2"/>
    <w:rsid w:val="00D31957"/>
    <w:rsid w:val="00D31A10"/>
    <w:rsid w:val="00D31B03"/>
    <w:rsid w:val="00D31C14"/>
    <w:rsid w:val="00D31DEA"/>
    <w:rsid w:val="00D328DD"/>
    <w:rsid w:val="00D32DB7"/>
    <w:rsid w:val="00D3341B"/>
    <w:rsid w:val="00D33592"/>
    <w:rsid w:val="00D33EC6"/>
    <w:rsid w:val="00D34213"/>
    <w:rsid w:val="00D347FB"/>
    <w:rsid w:val="00D3486A"/>
    <w:rsid w:val="00D34EDB"/>
    <w:rsid w:val="00D35C4A"/>
    <w:rsid w:val="00D35FE0"/>
    <w:rsid w:val="00D360C1"/>
    <w:rsid w:val="00D363FA"/>
    <w:rsid w:val="00D36C21"/>
    <w:rsid w:val="00D36D05"/>
    <w:rsid w:val="00D37534"/>
    <w:rsid w:val="00D3796D"/>
    <w:rsid w:val="00D40A1F"/>
    <w:rsid w:val="00D41273"/>
    <w:rsid w:val="00D421A1"/>
    <w:rsid w:val="00D4227F"/>
    <w:rsid w:val="00D431A8"/>
    <w:rsid w:val="00D43439"/>
    <w:rsid w:val="00D43BAD"/>
    <w:rsid w:val="00D442DF"/>
    <w:rsid w:val="00D44B07"/>
    <w:rsid w:val="00D4510D"/>
    <w:rsid w:val="00D45A2E"/>
    <w:rsid w:val="00D45CEC"/>
    <w:rsid w:val="00D508C3"/>
    <w:rsid w:val="00D5093B"/>
    <w:rsid w:val="00D50D55"/>
    <w:rsid w:val="00D51A58"/>
    <w:rsid w:val="00D52599"/>
    <w:rsid w:val="00D52A4D"/>
    <w:rsid w:val="00D52BEC"/>
    <w:rsid w:val="00D52C61"/>
    <w:rsid w:val="00D52E44"/>
    <w:rsid w:val="00D530B2"/>
    <w:rsid w:val="00D533D6"/>
    <w:rsid w:val="00D53462"/>
    <w:rsid w:val="00D53680"/>
    <w:rsid w:val="00D53C6C"/>
    <w:rsid w:val="00D53F2E"/>
    <w:rsid w:val="00D54172"/>
    <w:rsid w:val="00D54480"/>
    <w:rsid w:val="00D544AB"/>
    <w:rsid w:val="00D54594"/>
    <w:rsid w:val="00D54975"/>
    <w:rsid w:val="00D54DB2"/>
    <w:rsid w:val="00D55338"/>
    <w:rsid w:val="00D556A2"/>
    <w:rsid w:val="00D55909"/>
    <w:rsid w:val="00D55D5B"/>
    <w:rsid w:val="00D56F6B"/>
    <w:rsid w:val="00D6081C"/>
    <w:rsid w:val="00D60BED"/>
    <w:rsid w:val="00D60E34"/>
    <w:rsid w:val="00D614A7"/>
    <w:rsid w:val="00D61510"/>
    <w:rsid w:val="00D61945"/>
    <w:rsid w:val="00D61D66"/>
    <w:rsid w:val="00D61EFD"/>
    <w:rsid w:val="00D62A96"/>
    <w:rsid w:val="00D632F9"/>
    <w:rsid w:val="00D63F66"/>
    <w:rsid w:val="00D6412D"/>
    <w:rsid w:val="00D64252"/>
    <w:rsid w:val="00D64279"/>
    <w:rsid w:val="00D648A9"/>
    <w:rsid w:val="00D64B1F"/>
    <w:rsid w:val="00D64F44"/>
    <w:rsid w:val="00D650C4"/>
    <w:rsid w:val="00D65610"/>
    <w:rsid w:val="00D65931"/>
    <w:rsid w:val="00D665DA"/>
    <w:rsid w:val="00D6699F"/>
    <w:rsid w:val="00D67309"/>
    <w:rsid w:val="00D67FF4"/>
    <w:rsid w:val="00D7047A"/>
    <w:rsid w:val="00D7106B"/>
    <w:rsid w:val="00D7167B"/>
    <w:rsid w:val="00D71CDD"/>
    <w:rsid w:val="00D71E58"/>
    <w:rsid w:val="00D72086"/>
    <w:rsid w:val="00D72AF5"/>
    <w:rsid w:val="00D7303A"/>
    <w:rsid w:val="00D73337"/>
    <w:rsid w:val="00D734D0"/>
    <w:rsid w:val="00D74030"/>
    <w:rsid w:val="00D7526F"/>
    <w:rsid w:val="00D75A30"/>
    <w:rsid w:val="00D75FB4"/>
    <w:rsid w:val="00D76751"/>
    <w:rsid w:val="00D81717"/>
    <w:rsid w:val="00D81915"/>
    <w:rsid w:val="00D81C2C"/>
    <w:rsid w:val="00D81F00"/>
    <w:rsid w:val="00D82DD8"/>
    <w:rsid w:val="00D83C74"/>
    <w:rsid w:val="00D83F79"/>
    <w:rsid w:val="00D84591"/>
    <w:rsid w:val="00D845B8"/>
    <w:rsid w:val="00D84BA1"/>
    <w:rsid w:val="00D8543A"/>
    <w:rsid w:val="00D8561E"/>
    <w:rsid w:val="00D859A4"/>
    <w:rsid w:val="00D859C3"/>
    <w:rsid w:val="00D86176"/>
    <w:rsid w:val="00D867D3"/>
    <w:rsid w:val="00D868C3"/>
    <w:rsid w:val="00D86B51"/>
    <w:rsid w:val="00D8715E"/>
    <w:rsid w:val="00D87E9E"/>
    <w:rsid w:val="00D9023A"/>
    <w:rsid w:val="00D905E2"/>
    <w:rsid w:val="00D907D0"/>
    <w:rsid w:val="00D90CEF"/>
    <w:rsid w:val="00D915D7"/>
    <w:rsid w:val="00D91677"/>
    <w:rsid w:val="00D91A7A"/>
    <w:rsid w:val="00D91D47"/>
    <w:rsid w:val="00D92247"/>
    <w:rsid w:val="00D92354"/>
    <w:rsid w:val="00D924A0"/>
    <w:rsid w:val="00D92600"/>
    <w:rsid w:val="00D927AD"/>
    <w:rsid w:val="00D927E2"/>
    <w:rsid w:val="00D92E43"/>
    <w:rsid w:val="00D92ECB"/>
    <w:rsid w:val="00D93571"/>
    <w:rsid w:val="00D936E6"/>
    <w:rsid w:val="00D93FD8"/>
    <w:rsid w:val="00D95492"/>
    <w:rsid w:val="00D955F0"/>
    <w:rsid w:val="00D95687"/>
    <w:rsid w:val="00D95D95"/>
    <w:rsid w:val="00D962B5"/>
    <w:rsid w:val="00D96C12"/>
    <w:rsid w:val="00D96E4F"/>
    <w:rsid w:val="00D97406"/>
    <w:rsid w:val="00D97B80"/>
    <w:rsid w:val="00DA020C"/>
    <w:rsid w:val="00DA054C"/>
    <w:rsid w:val="00DA07B2"/>
    <w:rsid w:val="00DA1B95"/>
    <w:rsid w:val="00DA23BD"/>
    <w:rsid w:val="00DA2663"/>
    <w:rsid w:val="00DA26D9"/>
    <w:rsid w:val="00DA26ED"/>
    <w:rsid w:val="00DA2B3C"/>
    <w:rsid w:val="00DA3793"/>
    <w:rsid w:val="00DA3816"/>
    <w:rsid w:val="00DA3835"/>
    <w:rsid w:val="00DA4104"/>
    <w:rsid w:val="00DA4511"/>
    <w:rsid w:val="00DA4A2C"/>
    <w:rsid w:val="00DA565A"/>
    <w:rsid w:val="00DA5916"/>
    <w:rsid w:val="00DA5DE7"/>
    <w:rsid w:val="00DA5E8B"/>
    <w:rsid w:val="00DA6199"/>
    <w:rsid w:val="00DA67CA"/>
    <w:rsid w:val="00DA6880"/>
    <w:rsid w:val="00DA6C04"/>
    <w:rsid w:val="00DA6F54"/>
    <w:rsid w:val="00DA7622"/>
    <w:rsid w:val="00DA7889"/>
    <w:rsid w:val="00DB05A8"/>
    <w:rsid w:val="00DB0AF4"/>
    <w:rsid w:val="00DB16E1"/>
    <w:rsid w:val="00DB214C"/>
    <w:rsid w:val="00DB221E"/>
    <w:rsid w:val="00DB2FE6"/>
    <w:rsid w:val="00DB3546"/>
    <w:rsid w:val="00DB3578"/>
    <w:rsid w:val="00DB4B28"/>
    <w:rsid w:val="00DB4C92"/>
    <w:rsid w:val="00DB5172"/>
    <w:rsid w:val="00DB53AB"/>
    <w:rsid w:val="00DB54B5"/>
    <w:rsid w:val="00DB5548"/>
    <w:rsid w:val="00DB59CB"/>
    <w:rsid w:val="00DB5AA7"/>
    <w:rsid w:val="00DB5B6E"/>
    <w:rsid w:val="00DB6871"/>
    <w:rsid w:val="00DB6A2F"/>
    <w:rsid w:val="00DB6B53"/>
    <w:rsid w:val="00DB7217"/>
    <w:rsid w:val="00DB778E"/>
    <w:rsid w:val="00DB7867"/>
    <w:rsid w:val="00DB7AB5"/>
    <w:rsid w:val="00DC091B"/>
    <w:rsid w:val="00DC0990"/>
    <w:rsid w:val="00DC0F3F"/>
    <w:rsid w:val="00DC1E95"/>
    <w:rsid w:val="00DC1FE4"/>
    <w:rsid w:val="00DC219E"/>
    <w:rsid w:val="00DC2510"/>
    <w:rsid w:val="00DC2811"/>
    <w:rsid w:val="00DC2974"/>
    <w:rsid w:val="00DC3226"/>
    <w:rsid w:val="00DC339F"/>
    <w:rsid w:val="00DC3402"/>
    <w:rsid w:val="00DC350E"/>
    <w:rsid w:val="00DC39F1"/>
    <w:rsid w:val="00DC4195"/>
    <w:rsid w:val="00DC5202"/>
    <w:rsid w:val="00DC55BF"/>
    <w:rsid w:val="00DC595D"/>
    <w:rsid w:val="00DC5E06"/>
    <w:rsid w:val="00DC5EAD"/>
    <w:rsid w:val="00DC61F4"/>
    <w:rsid w:val="00DC6735"/>
    <w:rsid w:val="00DC7232"/>
    <w:rsid w:val="00DC744D"/>
    <w:rsid w:val="00DC74C2"/>
    <w:rsid w:val="00DC77AE"/>
    <w:rsid w:val="00DC7B13"/>
    <w:rsid w:val="00DC7CF7"/>
    <w:rsid w:val="00DC7FD8"/>
    <w:rsid w:val="00DD01DA"/>
    <w:rsid w:val="00DD0E63"/>
    <w:rsid w:val="00DD1AC4"/>
    <w:rsid w:val="00DD1D8F"/>
    <w:rsid w:val="00DD22BF"/>
    <w:rsid w:val="00DD25D1"/>
    <w:rsid w:val="00DD2707"/>
    <w:rsid w:val="00DD31B5"/>
    <w:rsid w:val="00DD33CB"/>
    <w:rsid w:val="00DD3A4D"/>
    <w:rsid w:val="00DD4F17"/>
    <w:rsid w:val="00DD518E"/>
    <w:rsid w:val="00DD51A7"/>
    <w:rsid w:val="00DD56DA"/>
    <w:rsid w:val="00DD5801"/>
    <w:rsid w:val="00DD5B57"/>
    <w:rsid w:val="00DD5E71"/>
    <w:rsid w:val="00DD6602"/>
    <w:rsid w:val="00DD73C2"/>
    <w:rsid w:val="00DD76A4"/>
    <w:rsid w:val="00DD7B65"/>
    <w:rsid w:val="00DE06E1"/>
    <w:rsid w:val="00DE16E7"/>
    <w:rsid w:val="00DE1F6D"/>
    <w:rsid w:val="00DE2223"/>
    <w:rsid w:val="00DE2565"/>
    <w:rsid w:val="00DE2845"/>
    <w:rsid w:val="00DE2ECD"/>
    <w:rsid w:val="00DE30FC"/>
    <w:rsid w:val="00DE356F"/>
    <w:rsid w:val="00DE3BBB"/>
    <w:rsid w:val="00DE425D"/>
    <w:rsid w:val="00DE4F1D"/>
    <w:rsid w:val="00DE5038"/>
    <w:rsid w:val="00DE545D"/>
    <w:rsid w:val="00DE57B5"/>
    <w:rsid w:val="00DE5AC0"/>
    <w:rsid w:val="00DE5E7B"/>
    <w:rsid w:val="00DE5F00"/>
    <w:rsid w:val="00DE626A"/>
    <w:rsid w:val="00DE7152"/>
    <w:rsid w:val="00DE7169"/>
    <w:rsid w:val="00DE7568"/>
    <w:rsid w:val="00DE77CD"/>
    <w:rsid w:val="00DE798E"/>
    <w:rsid w:val="00DE7D5D"/>
    <w:rsid w:val="00DF0166"/>
    <w:rsid w:val="00DF0D3C"/>
    <w:rsid w:val="00DF0DB1"/>
    <w:rsid w:val="00DF185B"/>
    <w:rsid w:val="00DF1987"/>
    <w:rsid w:val="00DF1E63"/>
    <w:rsid w:val="00DF1F5B"/>
    <w:rsid w:val="00DF2518"/>
    <w:rsid w:val="00DF256E"/>
    <w:rsid w:val="00DF312F"/>
    <w:rsid w:val="00DF4A4F"/>
    <w:rsid w:val="00DF4EF0"/>
    <w:rsid w:val="00DF51EA"/>
    <w:rsid w:val="00DF58F2"/>
    <w:rsid w:val="00DF5A85"/>
    <w:rsid w:val="00DF6074"/>
    <w:rsid w:val="00DF621A"/>
    <w:rsid w:val="00DF69ED"/>
    <w:rsid w:val="00DF6C78"/>
    <w:rsid w:val="00DF7764"/>
    <w:rsid w:val="00E000B7"/>
    <w:rsid w:val="00E00300"/>
    <w:rsid w:val="00E003EA"/>
    <w:rsid w:val="00E00A2F"/>
    <w:rsid w:val="00E00EDB"/>
    <w:rsid w:val="00E00F52"/>
    <w:rsid w:val="00E011E3"/>
    <w:rsid w:val="00E01574"/>
    <w:rsid w:val="00E01739"/>
    <w:rsid w:val="00E01790"/>
    <w:rsid w:val="00E0195D"/>
    <w:rsid w:val="00E01CA8"/>
    <w:rsid w:val="00E020CE"/>
    <w:rsid w:val="00E02B38"/>
    <w:rsid w:val="00E02CD3"/>
    <w:rsid w:val="00E02DC3"/>
    <w:rsid w:val="00E02F55"/>
    <w:rsid w:val="00E02FCE"/>
    <w:rsid w:val="00E03120"/>
    <w:rsid w:val="00E0312B"/>
    <w:rsid w:val="00E03189"/>
    <w:rsid w:val="00E043EF"/>
    <w:rsid w:val="00E0446D"/>
    <w:rsid w:val="00E048D5"/>
    <w:rsid w:val="00E04A16"/>
    <w:rsid w:val="00E04ACF"/>
    <w:rsid w:val="00E04BB4"/>
    <w:rsid w:val="00E04CFF"/>
    <w:rsid w:val="00E04FA8"/>
    <w:rsid w:val="00E051B6"/>
    <w:rsid w:val="00E05297"/>
    <w:rsid w:val="00E06023"/>
    <w:rsid w:val="00E06154"/>
    <w:rsid w:val="00E061F1"/>
    <w:rsid w:val="00E062AD"/>
    <w:rsid w:val="00E062F7"/>
    <w:rsid w:val="00E064A0"/>
    <w:rsid w:val="00E0699F"/>
    <w:rsid w:val="00E06AA7"/>
    <w:rsid w:val="00E06AF0"/>
    <w:rsid w:val="00E06EC1"/>
    <w:rsid w:val="00E077F3"/>
    <w:rsid w:val="00E07996"/>
    <w:rsid w:val="00E07AB2"/>
    <w:rsid w:val="00E07BC7"/>
    <w:rsid w:val="00E10335"/>
    <w:rsid w:val="00E107D1"/>
    <w:rsid w:val="00E111C7"/>
    <w:rsid w:val="00E11B1F"/>
    <w:rsid w:val="00E122F1"/>
    <w:rsid w:val="00E12C0B"/>
    <w:rsid w:val="00E13449"/>
    <w:rsid w:val="00E134D5"/>
    <w:rsid w:val="00E13865"/>
    <w:rsid w:val="00E13A6F"/>
    <w:rsid w:val="00E13D95"/>
    <w:rsid w:val="00E13E32"/>
    <w:rsid w:val="00E15238"/>
    <w:rsid w:val="00E1542A"/>
    <w:rsid w:val="00E15458"/>
    <w:rsid w:val="00E154D2"/>
    <w:rsid w:val="00E15562"/>
    <w:rsid w:val="00E160E5"/>
    <w:rsid w:val="00E16A07"/>
    <w:rsid w:val="00E16B56"/>
    <w:rsid w:val="00E17232"/>
    <w:rsid w:val="00E17767"/>
    <w:rsid w:val="00E178AD"/>
    <w:rsid w:val="00E17D68"/>
    <w:rsid w:val="00E206F6"/>
    <w:rsid w:val="00E20726"/>
    <w:rsid w:val="00E20A0C"/>
    <w:rsid w:val="00E210E9"/>
    <w:rsid w:val="00E21E7B"/>
    <w:rsid w:val="00E22485"/>
    <w:rsid w:val="00E22BC9"/>
    <w:rsid w:val="00E23013"/>
    <w:rsid w:val="00E23377"/>
    <w:rsid w:val="00E233A7"/>
    <w:rsid w:val="00E23E25"/>
    <w:rsid w:val="00E24215"/>
    <w:rsid w:val="00E24DA0"/>
    <w:rsid w:val="00E24E50"/>
    <w:rsid w:val="00E25987"/>
    <w:rsid w:val="00E25AEF"/>
    <w:rsid w:val="00E263EF"/>
    <w:rsid w:val="00E267B2"/>
    <w:rsid w:val="00E26B65"/>
    <w:rsid w:val="00E26C7A"/>
    <w:rsid w:val="00E26DE8"/>
    <w:rsid w:val="00E272F8"/>
    <w:rsid w:val="00E27939"/>
    <w:rsid w:val="00E27CE4"/>
    <w:rsid w:val="00E3001B"/>
    <w:rsid w:val="00E30534"/>
    <w:rsid w:val="00E306A9"/>
    <w:rsid w:val="00E312E0"/>
    <w:rsid w:val="00E31586"/>
    <w:rsid w:val="00E31742"/>
    <w:rsid w:val="00E32945"/>
    <w:rsid w:val="00E32ACA"/>
    <w:rsid w:val="00E331D0"/>
    <w:rsid w:val="00E33547"/>
    <w:rsid w:val="00E33B67"/>
    <w:rsid w:val="00E34438"/>
    <w:rsid w:val="00E34DCA"/>
    <w:rsid w:val="00E3500B"/>
    <w:rsid w:val="00E35239"/>
    <w:rsid w:val="00E357FD"/>
    <w:rsid w:val="00E359B1"/>
    <w:rsid w:val="00E35FEC"/>
    <w:rsid w:val="00E36BB4"/>
    <w:rsid w:val="00E36F59"/>
    <w:rsid w:val="00E3741C"/>
    <w:rsid w:val="00E4004B"/>
    <w:rsid w:val="00E4029A"/>
    <w:rsid w:val="00E402D7"/>
    <w:rsid w:val="00E402FF"/>
    <w:rsid w:val="00E4057E"/>
    <w:rsid w:val="00E40A26"/>
    <w:rsid w:val="00E40B7F"/>
    <w:rsid w:val="00E40CB8"/>
    <w:rsid w:val="00E40CFA"/>
    <w:rsid w:val="00E41534"/>
    <w:rsid w:val="00E4219E"/>
    <w:rsid w:val="00E425CC"/>
    <w:rsid w:val="00E427DA"/>
    <w:rsid w:val="00E42899"/>
    <w:rsid w:val="00E429B8"/>
    <w:rsid w:val="00E43032"/>
    <w:rsid w:val="00E436BE"/>
    <w:rsid w:val="00E43DAA"/>
    <w:rsid w:val="00E442E0"/>
    <w:rsid w:val="00E44574"/>
    <w:rsid w:val="00E44DDD"/>
    <w:rsid w:val="00E45A20"/>
    <w:rsid w:val="00E45A79"/>
    <w:rsid w:val="00E46005"/>
    <w:rsid w:val="00E4689C"/>
    <w:rsid w:val="00E46B63"/>
    <w:rsid w:val="00E46C1A"/>
    <w:rsid w:val="00E46D2D"/>
    <w:rsid w:val="00E47097"/>
    <w:rsid w:val="00E47478"/>
    <w:rsid w:val="00E4755E"/>
    <w:rsid w:val="00E47856"/>
    <w:rsid w:val="00E47A89"/>
    <w:rsid w:val="00E47AEA"/>
    <w:rsid w:val="00E47F7C"/>
    <w:rsid w:val="00E50532"/>
    <w:rsid w:val="00E50A96"/>
    <w:rsid w:val="00E52367"/>
    <w:rsid w:val="00E52B9A"/>
    <w:rsid w:val="00E53214"/>
    <w:rsid w:val="00E53682"/>
    <w:rsid w:val="00E5423A"/>
    <w:rsid w:val="00E54852"/>
    <w:rsid w:val="00E54867"/>
    <w:rsid w:val="00E54D1F"/>
    <w:rsid w:val="00E55EA1"/>
    <w:rsid w:val="00E568B2"/>
    <w:rsid w:val="00E56C91"/>
    <w:rsid w:val="00E56EE2"/>
    <w:rsid w:val="00E5741A"/>
    <w:rsid w:val="00E5787F"/>
    <w:rsid w:val="00E57E21"/>
    <w:rsid w:val="00E604BD"/>
    <w:rsid w:val="00E60E12"/>
    <w:rsid w:val="00E61052"/>
    <w:rsid w:val="00E613D6"/>
    <w:rsid w:val="00E62785"/>
    <w:rsid w:val="00E62CF9"/>
    <w:rsid w:val="00E62F69"/>
    <w:rsid w:val="00E63F9A"/>
    <w:rsid w:val="00E64837"/>
    <w:rsid w:val="00E6550A"/>
    <w:rsid w:val="00E65636"/>
    <w:rsid w:val="00E658ED"/>
    <w:rsid w:val="00E65913"/>
    <w:rsid w:val="00E65CFC"/>
    <w:rsid w:val="00E65D8D"/>
    <w:rsid w:val="00E6622F"/>
    <w:rsid w:val="00E66675"/>
    <w:rsid w:val="00E66FAA"/>
    <w:rsid w:val="00E67B3A"/>
    <w:rsid w:val="00E67D42"/>
    <w:rsid w:val="00E70677"/>
    <w:rsid w:val="00E70C61"/>
    <w:rsid w:val="00E70C9A"/>
    <w:rsid w:val="00E71318"/>
    <w:rsid w:val="00E71802"/>
    <w:rsid w:val="00E71922"/>
    <w:rsid w:val="00E71C3A"/>
    <w:rsid w:val="00E71E9D"/>
    <w:rsid w:val="00E720FC"/>
    <w:rsid w:val="00E72938"/>
    <w:rsid w:val="00E72BA7"/>
    <w:rsid w:val="00E73103"/>
    <w:rsid w:val="00E73313"/>
    <w:rsid w:val="00E73342"/>
    <w:rsid w:val="00E73924"/>
    <w:rsid w:val="00E73BC6"/>
    <w:rsid w:val="00E742CE"/>
    <w:rsid w:val="00E7448D"/>
    <w:rsid w:val="00E75C14"/>
    <w:rsid w:val="00E75E15"/>
    <w:rsid w:val="00E764FA"/>
    <w:rsid w:val="00E76E10"/>
    <w:rsid w:val="00E77243"/>
    <w:rsid w:val="00E77575"/>
    <w:rsid w:val="00E7765D"/>
    <w:rsid w:val="00E778EB"/>
    <w:rsid w:val="00E77CFA"/>
    <w:rsid w:val="00E77F97"/>
    <w:rsid w:val="00E8016E"/>
    <w:rsid w:val="00E80DE6"/>
    <w:rsid w:val="00E8175D"/>
    <w:rsid w:val="00E82066"/>
    <w:rsid w:val="00E82AE7"/>
    <w:rsid w:val="00E82D3D"/>
    <w:rsid w:val="00E82EF7"/>
    <w:rsid w:val="00E8305D"/>
    <w:rsid w:val="00E834D3"/>
    <w:rsid w:val="00E83611"/>
    <w:rsid w:val="00E83888"/>
    <w:rsid w:val="00E8399A"/>
    <w:rsid w:val="00E83A6B"/>
    <w:rsid w:val="00E83B68"/>
    <w:rsid w:val="00E83D7B"/>
    <w:rsid w:val="00E840E1"/>
    <w:rsid w:val="00E842C8"/>
    <w:rsid w:val="00E84ACC"/>
    <w:rsid w:val="00E85185"/>
    <w:rsid w:val="00E85F41"/>
    <w:rsid w:val="00E86783"/>
    <w:rsid w:val="00E86A8E"/>
    <w:rsid w:val="00E86B01"/>
    <w:rsid w:val="00E86D2E"/>
    <w:rsid w:val="00E87DF6"/>
    <w:rsid w:val="00E9001D"/>
    <w:rsid w:val="00E900D8"/>
    <w:rsid w:val="00E90104"/>
    <w:rsid w:val="00E9048C"/>
    <w:rsid w:val="00E904AF"/>
    <w:rsid w:val="00E906AE"/>
    <w:rsid w:val="00E911A8"/>
    <w:rsid w:val="00E91C8E"/>
    <w:rsid w:val="00E91D24"/>
    <w:rsid w:val="00E91F64"/>
    <w:rsid w:val="00E920A0"/>
    <w:rsid w:val="00E921C3"/>
    <w:rsid w:val="00E925F9"/>
    <w:rsid w:val="00E92A99"/>
    <w:rsid w:val="00E93243"/>
    <w:rsid w:val="00E936BC"/>
    <w:rsid w:val="00E942F8"/>
    <w:rsid w:val="00E94B74"/>
    <w:rsid w:val="00E94D51"/>
    <w:rsid w:val="00E9503E"/>
    <w:rsid w:val="00E95570"/>
    <w:rsid w:val="00E9560A"/>
    <w:rsid w:val="00E95A81"/>
    <w:rsid w:val="00E9615E"/>
    <w:rsid w:val="00E966F0"/>
    <w:rsid w:val="00E96867"/>
    <w:rsid w:val="00E96946"/>
    <w:rsid w:val="00E9753D"/>
    <w:rsid w:val="00E97998"/>
    <w:rsid w:val="00EA03E6"/>
    <w:rsid w:val="00EA0ADE"/>
    <w:rsid w:val="00EA263B"/>
    <w:rsid w:val="00EA2931"/>
    <w:rsid w:val="00EA2B54"/>
    <w:rsid w:val="00EA2F54"/>
    <w:rsid w:val="00EA318D"/>
    <w:rsid w:val="00EA3257"/>
    <w:rsid w:val="00EA3819"/>
    <w:rsid w:val="00EA3834"/>
    <w:rsid w:val="00EA3A23"/>
    <w:rsid w:val="00EA3AF8"/>
    <w:rsid w:val="00EA3C70"/>
    <w:rsid w:val="00EA3E53"/>
    <w:rsid w:val="00EA40C9"/>
    <w:rsid w:val="00EA4755"/>
    <w:rsid w:val="00EA492D"/>
    <w:rsid w:val="00EA5D9D"/>
    <w:rsid w:val="00EA5FE8"/>
    <w:rsid w:val="00EA62AE"/>
    <w:rsid w:val="00EA63AA"/>
    <w:rsid w:val="00EA6699"/>
    <w:rsid w:val="00EA6C91"/>
    <w:rsid w:val="00EA6F8F"/>
    <w:rsid w:val="00EA71E6"/>
    <w:rsid w:val="00EA7212"/>
    <w:rsid w:val="00EA76DB"/>
    <w:rsid w:val="00EA7784"/>
    <w:rsid w:val="00EA7876"/>
    <w:rsid w:val="00EA7B3A"/>
    <w:rsid w:val="00EB0A90"/>
    <w:rsid w:val="00EB0C7B"/>
    <w:rsid w:val="00EB0F61"/>
    <w:rsid w:val="00EB19BC"/>
    <w:rsid w:val="00EB1A60"/>
    <w:rsid w:val="00EB1C38"/>
    <w:rsid w:val="00EB1E30"/>
    <w:rsid w:val="00EB284C"/>
    <w:rsid w:val="00EB2A42"/>
    <w:rsid w:val="00EB2AB5"/>
    <w:rsid w:val="00EB2AD1"/>
    <w:rsid w:val="00EB2CD3"/>
    <w:rsid w:val="00EB2E56"/>
    <w:rsid w:val="00EB3129"/>
    <w:rsid w:val="00EB327B"/>
    <w:rsid w:val="00EB3474"/>
    <w:rsid w:val="00EB389D"/>
    <w:rsid w:val="00EB3962"/>
    <w:rsid w:val="00EB3F51"/>
    <w:rsid w:val="00EB409C"/>
    <w:rsid w:val="00EB438A"/>
    <w:rsid w:val="00EB4B68"/>
    <w:rsid w:val="00EB50BE"/>
    <w:rsid w:val="00EB60EC"/>
    <w:rsid w:val="00EB634C"/>
    <w:rsid w:val="00EB6585"/>
    <w:rsid w:val="00EB67DC"/>
    <w:rsid w:val="00EB6AD0"/>
    <w:rsid w:val="00EB7285"/>
    <w:rsid w:val="00EB775A"/>
    <w:rsid w:val="00EB7963"/>
    <w:rsid w:val="00EB7FB3"/>
    <w:rsid w:val="00EC00F7"/>
    <w:rsid w:val="00EC0A4B"/>
    <w:rsid w:val="00EC0AC2"/>
    <w:rsid w:val="00EC0DC5"/>
    <w:rsid w:val="00EC0F84"/>
    <w:rsid w:val="00EC134E"/>
    <w:rsid w:val="00EC143D"/>
    <w:rsid w:val="00EC144D"/>
    <w:rsid w:val="00EC14BD"/>
    <w:rsid w:val="00EC1624"/>
    <w:rsid w:val="00EC1FFA"/>
    <w:rsid w:val="00EC261E"/>
    <w:rsid w:val="00EC36BA"/>
    <w:rsid w:val="00EC3972"/>
    <w:rsid w:val="00EC3DBE"/>
    <w:rsid w:val="00EC538E"/>
    <w:rsid w:val="00EC5A82"/>
    <w:rsid w:val="00EC63EA"/>
    <w:rsid w:val="00EC7338"/>
    <w:rsid w:val="00EC73AA"/>
    <w:rsid w:val="00EC73C5"/>
    <w:rsid w:val="00EC76D3"/>
    <w:rsid w:val="00EC76E1"/>
    <w:rsid w:val="00EC7A6F"/>
    <w:rsid w:val="00ED0117"/>
    <w:rsid w:val="00ED06B2"/>
    <w:rsid w:val="00ED072D"/>
    <w:rsid w:val="00ED0DD1"/>
    <w:rsid w:val="00ED0ECC"/>
    <w:rsid w:val="00ED24D5"/>
    <w:rsid w:val="00ED2D9B"/>
    <w:rsid w:val="00ED3380"/>
    <w:rsid w:val="00ED3485"/>
    <w:rsid w:val="00ED358C"/>
    <w:rsid w:val="00ED3962"/>
    <w:rsid w:val="00ED3965"/>
    <w:rsid w:val="00ED623C"/>
    <w:rsid w:val="00ED68F8"/>
    <w:rsid w:val="00ED698B"/>
    <w:rsid w:val="00ED6AC5"/>
    <w:rsid w:val="00ED6B5C"/>
    <w:rsid w:val="00ED6CA1"/>
    <w:rsid w:val="00ED77D3"/>
    <w:rsid w:val="00ED788B"/>
    <w:rsid w:val="00ED793D"/>
    <w:rsid w:val="00ED7C05"/>
    <w:rsid w:val="00ED7EC5"/>
    <w:rsid w:val="00EE0299"/>
    <w:rsid w:val="00EE02AB"/>
    <w:rsid w:val="00EE0568"/>
    <w:rsid w:val="00EE08C4"/>
    <w:rsid w:val="00EE14EC"/>
    <w:rsid w:val="00EE208A"/>
    <w:rsid w:val="00EE25BC"/>
    <w:rsid w:val="00EE2617"/>
    <w:rsid w:val="00EE2693"/>
    <w:rsid w:val="00EE2A65"/>
    <w:rsid w:val="00EE2C8B"/>
    <w:rsid w:val="00EE2E80"/>
    <w:rsid w:val="00EE3B8B"/>
    <w:rsid w:val="00EE4D31"/>
    <w:rsid w:val="00EE4E5B"/>
    <w:rsid w:val="00EE5FD8"/>
    <w:rsid w:val="00EE5FE8"/>
    <w:rsid w:val="00EE6353"/>
    <w:rsid w:val="00EE641B"/>
    <w:rsid w:val="00EE6493"/>
    <w:rsid w:val="00EE64C6"/>
    <w:rsid w:val="00EE6668"/>
    <w:rsid w:val="00EE667B"/>
    <w:rsid w:val="00EE6C7E"/>
    <w:rsid w:val="00EE6FD8"/>
    <w:rsid w:val="00EE75AB"/>
    <w:rsid w:val="00EE7A50"/>
    <w:rsid w:val="00EF046D"/>
    <w:rsid w:val="00EF05CF"/>
    <w:rsid w:val="00EF06D9"/>
    <w:rsid w:val="00EF07E2"/>
    <w:rsid w:val="00EF0B82"/>
    <w:rsid w:val="00EF0FCD"/>
    <w:rsid w:val="00EF10A0"/>
    <w:rsid w:val="00EF14D9"/>
    <w:rsid w:val="00EF1A56"/>
    <w:rsid w:val="00EF311A"/>
    <w:rsid w:val="00EF326D"/>
    <w:rsid w:val="00EF365D"/>
    <w:rsid w:val="00EF3A45"/>
    <w:rsid w:val="00EF400D"/>
    <w:rsid w:val="00EF4648"/>
    <w:rsid w:val="00EF498A"/>
    <w:rsid w:val="00EF5A1D"/>
    <w:rsid w:val="00EF5B26"/>
    <w:rsid w:val="00EF5BB2"/>
    <w:rsid w:val="00EF5E2C"/>
    <w:rsid w:val="00EF68D9"/>
    <w:rsid w:val="00EF6B53"/>
    <w:rsid w:val="00EF6C42"/>
    <w:rsid w:val="00EF702C"/>
    <w:rsid w:val="00EF7292"/>
    <w:rsid w:val="00EF7D74"/>
    <w:rsid w:val="00EF7D7F"/>
    <w:rsid w:val="00F004FC"/>
    <w:rsid w:val="00F00625"/>
    <w:rsid w:val="00F00B7C"/>
    <w:rsid w:val="00F01B93"/>
    <w:rsid w:val="00F01F64"/>
    <w:rsid w:val="00F02ADB"/>
    <w:rsid w:val="00F03DD6"/>
    <w:rsid w:val="00F04269"/>
    <w:rsid w:val="00F049A7"/>
    <w:rsid w:val="00F04B94"/>
    <w:rsid w:val="00F04BFE"/>
    <w:rsid w:val="00F04D10"/>
    <w:rsid w:val="00F05140"/>
    <w:rsid w:val="00F05479"/>
    <w:rsid w:val="00F0551E"/>
    <w:rsid w:val="00F05E6B"/>
    <w:rsid w:val="00F069C3"/>
    <w:rsid w:val="00F06D7E"/>
    <w:rsid w:val="00F07851"/>
    <w:rsid w:val="00F079A2"/>
    <w:rsid w:val="00F07A04"/>
    <w:rsid w:val="00F07DC4"/>
    <w:rsid w:val="00F10133"/>
    <w:rsid w:val="00F106AD"/>
    <w:rsid w:val="00F107C2"/>
    <w:rsid w:val="00F111E7"/>
    <w:rsid w:val="00F129D8"/>
    <w:rsid w:val="00F12E37"/>
    <w:rsid w:val="00F132DD"/>
    <w:rsid w:val="00F135FD"/>
    <w:rsid w:val="00F14591"/>
    <w:rsid w:val="00F14AD0"/>
    <w:rsid w:val="00F14B4C"/>
    <w:rsid w:val="00F14DF2"/>
    <w:rsid w:val="00F155ED"/>
    <w:rsid w:val="00F16B1E"/>
    <w:rsid w:val="00F174D4"/>
    <w:rsid w:val="00F17A7F"/>
    <w:rsid w:val="00F17DE8"/>
    <w:rsid w:val="00F20336"/>
    <w:rsid w:val="00F20477"/>
    <w:rsid w:val="00F20483"/>
    <w:rsid w:val="00F20530"/>
    <w:rsid w:val="00F2081C"/>
    <w:rsid w:val="00F20B29"/>
    <w:rsid w:val="00F20FF3"/>
    <w:rsid w:val="00F2165F"/>
    <w:rsid w:val="00F217C9"/>
    <w:rsid w:val="00F21882"/>
    <w:rsid w:val="00F22037"/>
    <w:rsid w:val="00F220A6"/>
    <w:rsid w:val="00F2304A"/>
    <w:rsid w:val="00F23498"/>
    <w:rsid w:val="00F23961"/>
    <w:rsid w:val="00F23D26"/>
    <w:rsid w:val="00F24E86"/>
    <w:rsid w:val="00F2505C"/>
    <w:rsid w:val="00F253D3"/>
    <w:rsid w:val="00F26540"/>
    <w:rsid w:val="00F267AC"/>
    <w:rsid w:val="00F27F36"/>
    <w:rsid w:val="00F33A65"/>
    <w:rsid w:val="00F33D62"/>
    <w:rsid w:val="00F34B3B"/>
    <w:rsid w:val="00F355D9"/>
    <w:rsid w:val="00F35829"/>
    <w:rsid w:val="00F35A35"/>
    <w:rsid w:val="00F35C8A"/>
    <w:rsid w:val="00F363F8"/>
    <w:rsid w:val="00F3655D"/>
    <w:rsid w:val="00F37140"/>
    <w:rsid w:val="00F37CF5"/>
    <w:rsid w:val="00F37CFE"/>
    <w:rsid w:val="00F4052A"/>
    <w:rsid w:val="00F40ACE"/>
    <w:rsid w:val="00F40D5B"/>
    <w:rsid w:val="00F40DC9"/>
    <w:rsid w:val="00F4116F"/>
    <w:rsid w:val="00F420AE"/>
    <w:rsid w:val="00F420E7"/>
    <w:rsid w:val="00F4249B"/>
    <w:rsid w:val="00F43373"/>
    <w:rsid w:val="00F44358"/>
    <w:rsid w:val="00F444FC"/>
    <w:rsid w:val="00F446ED"/>
    <w:rsid w:val="00F44949"/>
    <w:rsid w:val="00F44FA5"/>
    <w:rsid w:val="00F451AD"/>
    <w:rsid w:val="00F45BCD"/>
    <w:rsid w:val="00F466DE"/>
    <w:rsid w:val="00F4670B"/>
    <w:rsid w:val="00F469C4"/>
    <w:rsid w:val="00F46B60"/>
    <w:rsid w:val="00F46E69"/>
    <w:rsid w:val="00F502F4"/>
    <w:rsid w:val="00F507D0"/>
    <w:rsid w:val="00F50AD3"/>
    <w:rsid w:val="00F510E2"/>
    <w:rsid w:val="00F512DC"/>
    <w:rsid w:val="00F5143B"/>
    <w:rsid w:val="00F51F8B"/>
    <w:rsid w:val="00F52D2D"/>
    <w:rsid w:val="00F53916"/>
    <w:rsid w:val="00F53F7A"/>
    <w:rsid w:val="00F54058"/>
    <w:rsid w:val="00F540BF"/>
    <w:rsid w:val="00F54331"/>
    <w:rsid w:val="00F549C6"/>
    <w:rsid w:val="00F54B32"/>
    <w:rsid w:val="00F55032"/>
    <w:rsid w:val="00F55464"/>
    <w:rsid w:val="00F55B46"/>
    <w:rsid w:val="00F56142"/>
    <w:rsid w:val="00F56F0F"/>
    <w:rsid w:val="00F574EF"/>
    <w:rsid w:val="00F575ED"/>
    <w:rsid w:val="00F5766D"/>
    <w:rsid w:val="00F57825"/>
    <w:rsid w:val="00F57BA7"/>
    <w:rsid w:val="00F60023"/>
    <w:rsid w:val="00F600D5"/>
    <w:rsid w:val="00F608E2"/>
    <w:rsid w:val="00F612AD"/>
    <w:rsid w:val="00F62258"/>
    <w:rsid w:val="00F62719"/>
    <w:rsid w:val="00F629D4"/>
    <w:rsid w:val="00F62B11"/>
    <w:rsid w:val="00F62BA8"/>
    <w:rsid w:val="00F63328"/>
    <w:rsid w:val="00F636EA"/>
    <w:rsid w:val="00F6408E"/>
    <w:rsid w:val="00F64111"/>
    <w:rsid w:val="00F6459B"/>
    <w:rsid w:val="00F6495F"/>
    <w:rsid w:val="00F64F07"/>
    <w:rsid w:val="00F65062"/>
    <w:rsid w:val="00F6528D"/>
    <w:rsid w:val="00F661CA"/>
    <w:rsid w:val="00F669EC"/>
    <w:rsid w:val="00F671AC"/>
    <w:rsid w:val="00F677CA"/>
    <w:rsid w:val="00F6797E"/>
    <w:rsid w:val="00F70659"/>
    <w:rsid w:val="00F70AFD"/>
    <w:rsid w:val="00F70DAA"/>
    <w:rsid w:val="00F711D1"/>
    <w:rsid w:val="00F71D6B"/>
    <w:rsid w:val="00F72163"/>
    <w:rsid w:val="00F728AD"/>
    <w:rsid w:val="00F72D25"/>
    <w:rsid w:val="00F72EF5"/>
    <w:rsid w:val="00F72FD6"/>
    <w:rsid w:val="00F73271"/>
    <w:rsid w:val="00F732A8"/>
    <w:rsid w:val="00F732D4"/>
    <w:rsid w:val="00F735AE"/>
    <w:rsid w:val="00F735C3"/>
    <w:rsid w:val="00F735CC"/>
    <w:rsid w:val="00F73899"/>
    <w:rsid w:val="00F73A5F"/>
    <w:rsid w:val="00F73E0C"/>
    <w:rsid w:val="00F73F0D"/>
    <w:rsid w:val="00F750F6"/>
    <w:rsid w:val="00F755E8"/>
    <w:rsid w:val="00F76926"/>
    <w:rsid w:val="00F76EF6"/>
    <w:rsid w:val="00F80001"/>
    <w:rsid w:val="00F80C04"/>
    <w:rsid w:val="00F80FD0"/>
    <w:rsid w:val="00F812A1"/>
    <w:rsid w:val="00F81503"/>
    <w:rsid w:val="00F816D9"/>
    <w:rsid w:val="00F81A8C"/>
    <w:rsid w:val="00F82216"/>
    <w:rsid w:val="00F827E0"/>
    <w:rsid w:val="00F82DCA"/>
    <w:rsid w:val="00F82FFF"/>
    <w:rsid w:val="00F83298"/>
    <w:rsid w:val="00F8386F"/>
    <w:rsid w:val="00F83C91"/>
    <w:rsid w:val="00F84519"/>
    <w:rsid w:val="00F84AD0"/>
    <w:rsid w:val="00F84D67"/>
    <w:rsid w:val="00F85D4C"/>
    <w:rsid w:val="00F865E7"/>
    <w:rsid w:val="00F86826"/>
    <w:rsid w:val="00F86877"/>
    <w:rsid w:val="00F868A7"/>
    <w:rsid w:val="00F86B90"/>
    <w:rsid w:val="00F86E65"/>
    <w:rsid w:val="00F86EA7"/>
    <w:rsid w:val="00F875F7"/>
    <w:rsid w:val="00F9035B"/>
    <w:rsid w:val="00F91131"/>
    <w:rsid w:val="00F91585"/>
    <w:rsid w:val="00F91697"/>
    <w:rsid w:val="00F91A44"/>
    <w:rsid w:val="00F91AA3"/>
    <w:rsid w:val="00F921BD"/>
    <w:rsid w:val="00F924E9"/>
    <w:rsid w:val="00F92777"/>
    <w:rsid w:val="00F92ACA"/>
    <w:rsid w:val="00F92C52"/>
    <w:rsid w:val="00F93DE1"/>
    <w:rsid w:val="00F93F7B"/>
    <w:rsid w:val="00F94459"/>
    <w:rsid w:val="00F94745"/>
    <w:rsid w:val="00F952B4"/>
    <w:rsid w:val="00F952CE"/>
    <w:rsid w:val="00F95BFB"/>
    <w:rsid w:val="00F95DF3"/>
    <w:rsid w:val="00F9657D"/>
    <w:rsid w:val="00F965A8"/>
    <w:rsid w:val="00F966A8"/>
    <w:rsid w:val="00F96D38"/>
    <w:rsid w:val="00F979E9"/>
    <w:rsid w:val="00FA0457"/>
    <w:rsid w:val="00FA0F68"/>
    <w:rsid w:val="00FA1692"/>
    <w:rsid w:val="00FA16C0"/>
    <w:rsid w:val="00FA1DDE"/>
    <w:rsid w:val="00FA1E2C"/>
    <w:rsid w:val="00FA1E34"/>
    <w:rsid w:val="00FA1F48"/>
    <w:rsid w:val="00FA25AD"/>
    <w:rsid w:val="00FA25C4"/>
    <w:rsid w:val="00FA27F1"/>
    <w:rsid w:val="00FA2976"/>
    <w:rsid w:val="00FA3031"/>
    <w:rsid w:val="00FA3201"/>
    <w:rsid w:val="00FA33C1"/>
    <w:rsid w:val="00FA3841"/>
    <w:rsid w:val="00FA3A5B"/>
    <w:rsid w:val="00FA3C5C"/>
    <w:rsid w:val="00FA3E69"/>
    <w:rsid w:val="00FA42A6"/>
    <w:rsid w:val="00FA44A7"/>
    <w:rsid w:val="00FA471A"/>
    <w:rsid w:val="00FA546D"/>
    <w:rsid w:val="00FA5FEA"/>
    <w:rsid w:val="00FA6386"/>
    <w:rsid w:val="00FA63FA"/>
    <w:rsid w:val="00FA7122"/>
    <w:rsid w:val="00FA7760"/>
    <w:rsid w:val="00FA7FFB"/>
    <w:rsid w:val="00FB0C26"/>
    <w:rsid w:val="00FB0C47"/>
    <w:rsid w:val="00FB0CD7"/>
    <w:rsid w:val="00FB0D12"/>
    <w:rsid w:val="00FB1029"/>
    <w:rsid w:val="00FB1198"/>
    <w:rsid w:val="00FB1906"/>
    <w:rsid w:val="00FB1B99"/>
    <w:rsid w:val="00FB2646"/>
    <w:rsid w:val="00FB265B"/>
    <w:rsid w:val="00FB2D8D"/>
    <w:rsid w:val="00FB30F5"/>
    <w:rsid w:val="00FB374C"/>
    <w:rsid w:val="00FB39F2"/>
    <w:rsid w:val="00FB3B68"/>
    <w:rsid w:val="00FB3C6E"/>
    <w:rsid w:val="00FB40AA"/>
    <w:rsid w:val="00FB49E9"/>
    <w:rsid w:val="00FB4C2A"/>
    <w:rsid w:val="00FB54AC"/>
    <w:rsid w:val="00FB57A1"/>
    <w:rsid w:val="00FB5A51"/>
    <w:rsid w:val="00FB5FE5"/>
    <w:rsid w:val="00FB612A"/>
    <w:rsid w:val="00FB61D8"/>
    <w:rsid w:val="00FB6306"/>
    <w:rsid w:val="00FB63AC"/>
    <w:rsid w:val="00FB6EAC"/>
    <w:rsid w:val="00FB7F4D"/>
    <w:rsid w:val="00FBBDA7"/>
    <w:rsid w:val="00FC0E49"/>
    <w:rsid w:val="00FC0E66"/>
    <w:rsid w:val="00FC0EE9"/>
    <w:rsid w:val="00FC0F85"/>
    <w:rsid w:val="00FC10D5"/>
    <w:rsid w:val="00FC12AB"/>
    <w:rsid w:val="00FC2ED7"/>
    <w:rsid w:val="00FC43C5"/>
    <w:rsid w:val="00FC43E2"/>
    <w:rsid w:val="00FC46F4"/>
    <w:rsid w:val="00FC4EB1"/>
    <w:rsid w:val="00FC4F72"/>
    <w:rsid w:val="00FC521B"/>
    <w:rsid w:val="00FC53C2"/>
    <w:rsid w:val="00FC581A"/>
    <w:rsid w:val="00FC6343"/>
    <w:rsid w:val="00FC6A5B"/>
    <w:rsid w:val="00FC6D80"/>
    <w:rsid w:val="00FC7F9E"/>
    <w:rsid w:val="00FD0564"/>
    <w:rsid w:val="00FD0724"/>
    <w:rsid w:val="00FD0B35"/>
    <w:rsid w:val="00FD0C4F"/>
    <w:rsid w:val="00FD0D80"/>
    <w:rsid w:val="00FD14CC"/>
    <w:rsid w:val="00FD1D1C"/>
    <w:rsid w:val="00FD1F63"/>
    <w:rsid w:val="00FD21FF"/>
    <w:rsid w:val="00FD2AA6"/>
    <w:rsid w:val="00FD3359"/>
    <w:rsid w:val="00FD3504"/>
    <w:rsid w:val="00FD3614"/>
    <w:rsid w:val="00FD3E69"/>
    <w:rsid w:val="00FD3EED"/>
    <w:rsid w:val="00FD3F2B"/>
    <w:rsid w:val="00FD4C0A"/>
    <w:rsid w:val="00FD52EF"/>
    <w:rsid w:val="00FD544C"/>
    <w:rsid w:val="00FD5495"/>
    <w:rsid w:val="00FD57B1"/>
    <w:rsid w:val="00FD6185"/>
    <w:rsid w:val="00FD647C"/>
    <w:rsid w:val="00FD679A"/>
    <w:rsid w:val="00FD67AE"/>
    <w:rsid w:val="00FD69D1"/>
    <w:rsid w:val="00FD6DC0"/>
    <w:rsid w:val="00FD7738"/>
    <w:rsid w:val="00FD773C"/>
    <w:rsid w:val="00FD7A00"/>
    <w:rsid w:val="00FD7AD5"/>
    <w:rsid w:val="00FE0143"/>
    <w:rsid w:val="00FE02AF"/>
    <w:rsid w:val="00FE0BBC"/>
    <w:rsid w:val="00FE1011"/>
    <w:rsid w:val="00FE1ADE"/>
    <w:rsid w:val="00FE1FAF"/>
    <w:rsid w:val="00FE22E9"/>
    <w:rsid w:val="00FE2850"/>
    <w:rsid w:val="00FE2A94"/>
    <w:rsid w:val="00FE3457"/>
    <w:rsid w:val="00FE376D"/>
    <w:rsid w:val="00FE3DAC"/>
    <w:rsid w:val="00FE4D45"/>
    <w:rsid w:val="00FE5839"/>
    <w:rsid w:val="00FE5D05"/>
    <w:rsid w:val="00FE632E"/>
    <w:rsid w:val="00FE65EC"/>
    <w:rsid w:val="00FE66DF"/>
    <w:rsid w:val="00FE6757"/>
    <w:rsid w:val="00FE7F08"/>
    <w:rsid w:val="00FF0623"/>
    <w:rsid w:val="00FF142F"/>
    <w:rsid w:val="00FF199E"/>
    <w:rsid w:val="00FF210F"/>
    <w:rsid w:val="00FF2837"/>
    <w:rsid w:val="00FF2B81"/>
    <w:rsid w:val="00FF3489"/>
    <w:rsid w:val="00FF35B6"/>
    <w:rsid w:val="00FF37EA"/>
    <w:rsid w:val="00FF43CB"/>
    <w:rsid w:val="00FF43D7"/>
    <w:rsid w:val="00FF478A"/>
    <w:rsid w:val="00FF5859"/>
    <w:rsid w:val="00FF5BBB"/>
    <w:rsid w:val="00FF5D76"/>
    <w:rsid w:val="00FF60A4"/>
    <w:rsid w:val="00FF60F6"/>
    <w:rsid w:val="00FF671A"/>
    <w:rsid w:val="00FF691B"/>
    <w:rsid w:val="00FF7A6B"/>
    <w:rsid w:val="01AB1D72"/>
    <w:rsid w:val="01D488E8"/>
    <w:rsid w:val="01F59AF3"/>
    <w:rsid w:val="0237A071"/>
    <w:rsid w:val="024B7C6F"/>
    <w:rsid w:val="024C50E6"/>
    <w:rsid w:val="02646F17"/>
    <w:rsid w:val="03169FCE"/>
    <w:rsid w:val="0321B7F5"/>
    <w:rsid w:val="0344CDB8"/>
    <w:rsid w:val="03563D6E"/>
    <w:rsid w:val="0384038E"/>
    <w:rsid w:val="03C56E27"/>
    <w:rsid w:val="0403A3CA"/>
    <w:rsid w:val="042690EC"/>
    <w:rsid w:val="042CF17C"/>
    <w:rsid w:val="0445281C"/>
    <w:rsid w:val="04D61CA1"/>
    <w:rsid w:val="05104297"/>
    <w:rsid w:val="0520BC78"/>
    <w:rsid w:val="053C5AA9"/>
    <w:rsid w:val="0569B2BB"/>
    <w:rsid w:val="058A4A58"/>
    <w:rsid w:val="05923C69"/>
    <w:rsid w:val="059EF710"/>
    <w:rsid w:val="05B07878"/>
    <w:rsid w:val="060FA873"/>
    <w:rsid w:val="0686198D"/>
    <w:rsid w:val="069B87FA"/>
    <w:rsid w:val="06B77496"/>
    <w:rsid w:val="06E32623"/>
    <w:rsid w:val="071A31F9"/>
    <w:rsid w:val="074925D8"/>
    <w:rsid w:val="0776B5B9"/>
    <w:rsid w:val="07A831C7"/>
    <w:rsid w:val="07BEF607"/>
    <w:rsid w:val="07DC7BDC"/>
    <w:rsid w:val="07DDB683"/>
    <w:rsid w:val="080E7646"/>
    <w:rsid w:val="0856A814"/>
    <w:rsid w:val="085F852D"/>
    <w:rsid w:val="08886C87"/>
    <w:rsid w:val="08C57DA2"/>
    <w:rsid w:val="08CB7331"/>
    <w:rsid w:val="095135AF"/>
    <w:rsid w:val="0AC22E16"/>
    <w:rsid w:val="0AEE1456"/>
    <w:rsid w:val="0B49A8CE"/>
    <w:rsid w:val="0BD6E9B6"/>
    <w:rsid w:val="0C666895"/>
    <w:rsid w:val="0CBC886B"/>
    <w:rsid w:val="0CE16713"/>
    <w:rsid w:val="0D0F36A6"/>
    <w:rsid w:val="0D25D60C"/>
    <w:rsid w:val="0D375FED"/>
    <w:rsid w:val="0D3E852E"/>
    <w:rsid w:val="0D43CC38"/>
    <w:rsid w:val="0D480D68"/>
    <w:rsid w:val="0D4E2343"/>
    <w:rsid w:val="0D98763B"/>
    <w:rsid w:val="0DAAA5B1"/>
    <w:rsid w:val="0DB80F51"/>
    <w:rsid w:val="0DD005D8"/>
    <w:rsid w:val="0DD6B2FA"/>
    <w:rsid w:val="0E40EAC0"/>
    <w:rsid w:val="0E5A5419"/>
    <w:rsid w:val="0E63F94C"/>
    <w:rsid w:val="0E69A7E7"/>
    <w:rsid w:val="0E9778FE"/>
    <w:rsid w:val="0EA6724F"/>
    <w:rsid w:val="0EB30220"/>
    <w:rsid w:val="0EB59A7E"/>
    <w:rsid w:val="0EB72909"/>
    <w:rsid w:val="0EF31555"/>
    <w:rsid w:val="0FC2B45F"/>
    <w:rsid w:val="0FD9F7D4"/>
    <w:rsid w:val="10701987"/>
    <w:rsid w:val="109C6206"/>
    <w:rsid w:val="110DF204"/>
    <w:rsid w:val="115E12CC"/>
    <w:rsid w:val="1165F1EF"/>
    <w:rsid w:val="116AB5DD"/>
    <w:rsid w:val="11DCCC46"/>
    <w:rsid w:val="1210C9C6"/>
    <w:rsid w:val="1236C0A0"/>
    <w:rsid w:val="12740AF1"/>
    <w:rsid w:val="12A77B27"/>
    <w:rsid w:val="12EC8CF6"/>
    <w:rsid w:val="1316BE3E"/>
    <w:rsid w:val="1322D618"/>
    <w:rsid w:val="13272FC8"/>
    <w:rsid w:val="136C08E8"/>
    <w:rsid w:val="13879229"/>
    <w:rsid w:val="138E973E"/>
    <w:rsid w:val="1397268F"/>
    <w:rsid w:val="13BC5889"/>
    <w:rsid w:val="13D5661C"/>
    <w:rsid w:val="13F75FE0"/>
    <w:rsid w:val="1408E6B4"/>
    <w:rsid w:val="14780119"/>
    <w:rsid w:val="149642BD"/>
    <w:rsid w:val="14B32685"/>
    <w:rsid w:val="14F5DCF5"/>
    <w:rsid w:val="1543EB66"/>
    <w:rsid w:val="1569A2AA"/>
    <w:rsid w:val="156E6C8E"/>
    <w:rsid w:val="1593DA12"/>
    <w:rsid w:val="15CAC6B6"/>
    <w:rsid w:val="15D4676D"/>
    <w:rsid w:val="162770DC"/>
    <w:rsid w:val="1678C5AE"/>
    <w:rsid w:val="16AD6EB8"/>
    <w:rsid w:val="16D8E709"/>
    <w:rsid w:val="16F847C8"/>
    <w:rsid w:val="1765340F"/>
    <w:rsid w:val="178EC8AC"/>
    <w:rsid w:val="1796C2F6"/>
    <w:rsid w:val="1797D78E"/>
    <w:rsid w:val="17CAFA7C"/>
    <w:rsid w:val="18010540"/>
    <w:rsid w:val="184A6508"/>
    <w:rsid w:val="184FF87B"/>
    <w:rsid w:val="18C935B5"/>
    <w:rsid w:val="18DB06BD"/>
    <w:rsid w:val="1917507C"/>
    <w:rsid w:val="191914C0"/>
    <w:rsid w:val="194C3F2A"/>
    <w:rsid w:val="19ED86D7"/>
    <w:rsid w:val="1A4ED4CB"/>
    <w:rsid w:val="1A5B0D4F"/>
    <w:rsid w:val="1A812500"/>
    <w:rsid w:val="1ACA37A1"/>
    <w:rsid w:val="1AE24CB2"/>
    <w:rsid w:val="1B3F0819"/>
    <w:rsid w:val="1B5ED041"/>
    <w:rsid w:val="1B711E8D"/>
    <w:rsid w:val="1BDC2283"/>
    <w:rsid w:val="1BDD41ED"/>
    <w:rsid w:val="1C40269B"/>
    <w:rsid w:val="1C69C170"/>
    <w:rsid w:val="1C79F908"/>
    <w:rsid w:val="1CAC6969"/>
    <w:rsid w:val="1CB00950"/>
    <w:rsid w:val="1CB6CC38"/>
    <w:rsid w:val="1CC1C3E9"/>
    <w:rsid w:val="1CF90434"/>
    <w:rsid w:val="1D018B6A"/>
    <w:rsid w:val="1D2E4DC3"/>
    <w:rsid w:val="1D305AC9"/>
    <w:rsid w:val="1D8E17BE"/>
    <w:rsid w:val="1D937923"/>
    <w:rsid w:val="1D9B70A3"/>
    <w:rsid w:val="1D9C22DF"/>
    <w:rsid w:val="1DD3944E"/>
    <w:rsid w:val="1DF55819"/>
    <w:rsid w:val="1E42CAD2"/>
    <w:rsid w:val="1E4BE2FF"/>
    <w:rsid w:val="1E56A3B0"/>
    <w:rsid w:val="1E6F3392"/>
    <w:rsid w:val="1EA6792F"/>
    <w:rsid w:val="1EBCCC35"/>
    <w:rsid w:val="1EBE77DF"/>
    <w:rsid w:val="1F32E956"/>
    <w:rsid w:val="1F93DAAF"/>
    <w:rsid w:val="1FBB42DC"/>
    <w:rsid w:val="1FBE1BAC"/>
    <w:rsid w:val="1FD31E8F"/>
    <w:rsid w:val="1FE357C6"/>
    <w:rsid w:val="1FE654E6"/>
    <w:rsid w:val="1FF3950D"/>
    <w:rsid w:val="201576A1"/>
    <w:rsid w:val="2059F1CE"/>
    <w:rsid w:val="2071061C"/>
    <w:rsid w:val="20B16068"/>
    <w:rsid w:val="2193E488"/>
    <w:rsid w:val="21BE23A5"/>
    <w:rsid w:val="2252B2EF"/>
    <w:rsid w:val="2256D482"/>
    <w:rsid w:val="22902F2B"/>
    <w:rsid w:val="2291C801"/>
    <w:rsid w:val="22A41BF7"/>
    <w:rsid w:val="22FA6518"/>
    <w:rsid w:val="23CA937F"/>
    <w:rsid w:val="240A5FA8"/>
    <w:rsid w:val="241EAF70"/>
    <w:rsid w:val="2430CB95"/>
    <w:rsid w:val="24A0561A"/>
    <w:rsid w:val="24AEF99D"/>
    <w:rsid w:val="24B17578"/>
    <w:rsid w:val="252A0ABA"/>
    <w:rsid w:val="25F1B1E2"/>
    <w:rsid w:val="2610E56C"/>
    <w:rsid w:val="261AAE68"/>
    <w:rsid w:val="26520645"/>
    <w:rsid w:val="26D65602"/>
    <w:rsid w:val="26DD40A0"/>
    <w:rsid w:val="26E240CE"/>
    <w:rsid w:val="27109363"/>
    <w:rsid w:val="273E080F"/>
    <w:rsid w:val="275F9E2D"/>
    <w:rsid w:val="277588A3"/>
    <w:rsid w:val="279809C7"/>
    <w:rsid w:val="281F0677"/>
    <w:rsid w:val="28363170"/>
    <w:rsid w:val="28835497"/>
    <w:rsid w:val="288B491E"/>
    <w:rsid w:val="2894B3B6"/>
    <w:rsid w:val="28C673BD"/>
    <w:rsid w:val="28F1A5EC"/>
    <w:rsid w:val="295CE5C0"/>
    <w:rsid w:val="297E5B78"/>
    <w:rsid w:val="29D84443"/>
    <w:rsid w:val="2A448E50"/>
    <w:rsid w:val="2A7F9585"/>
    <w:rsid w:val="2A818B1A"/>
    <w:rsid w:val="2AB1E1B4"/>
    <w:rsid w:val="2B282CC9"/>
    <w:rsid w:val="2B3A40F6"/>
    <w:rsid w:val="2B4F6866"/>
    <w:rsid w:val="2BA1400B"/>
    <w:rsid w:val="2BC0A0BB"/>
    <w:rsid w:val="2BDF5676"/>
    <w:rsid w:val="2BE54D6E"/>
    <w:rsid w:val="2BF356FD"/>
    <w:rsid w:val="2C0CA71E"/>
    <w:rsid w:val="2C10C3A8"/>
    <w:rsid w:val="2C169B51"/>
    <w:rsid w:val="2C889C49"/>
    <w:rsid w:val="2CB483E4"/>
    <w:rsid w:val="2CD3FC5F"/>
    <w:rsid w:val="2CF0B660"/>
    <w:rsid w:val="2D2609A5"/>
    <w:rsid w:val="2D590B19"/>
    <w:rsid w:val="2D683D18"/>
    <w:rsid w:val="2D77B4D1"/>
    <w:rsid w:val="2DDC5600"/>
    <w:rsid w:val="2E34A026"/>
    <w:rsid w:val="2ED7E881"/>
    <w:rsid w:val="2EE04F4F"/>
    <w:rsid w:val="2EEAA126"/>
    <w:rsid w:val="2F2440EF"/>
    <w:rsid w:val="2F46D43D"/>
    <w:rsid w:val="2F7D063D"/>
    <w:rsid w:val="2FB50534"/>
    <w:rsid w:val="3010556B"/>
    <w:rsid w:val="301381AD"/>
    <w:rsid w:val="308489A1"/>
    <w:rsid w:val="308723E3"/>
    <w:rsid w:val="30A2B128"/>
    <w:rsid w:val="30C78481"/>
    <w:rsid w:val="30EE0DFE"/>
    <w:rsid w:val="31050E23"/>
    <w:rsid w:val="3114B207"/>
    <w:rsid w:val="3168D987"/>
    <w:rsid w:val="31E3A3C7"/>
    <w:rsid w:val="31FE06CC"/>
    <w:rsid w:val="3243F402"/>
    <w:rsid w:val="324E555A"/>
    <w:rsid w:val="3253C541"/>
    <w:rsid w:val="3279D865"/>
    <w:rsid w:val="328298B3"/>
    <w:rsid w:val="32B27316"/>
    <w:rsid w:val="32B515DD"/>
    <w:rsid w:val="32CC5010"/>
    <w:rsid w:val="3319CEE0"/>
    <w:rsid w:val="335B53F4"/>
    <w:rsid w:val="33966293"/>
    <w:rsid w:val="33C92E25"/>
    <w:rsid w:val="33D5214B"/>
    <w:rsid w:val="3424D047"/>
    <w:rsid w:val="3525BCEE"/>
    <w:rsid w:val="353357D2"/>
    <w:rsid w:val="357175E0"/>
    <w:rsid w:val="3584A04D"/>
    <w:rsid w:val="35ABDC8B"/>
    <w:rsid w:val="35AC3B10"/>
    <w:rsid w:val="35D2A0D0"/>
    <w:rsid w:val="35F01E9D"/>
    <w:rsid w:val="36D99515"/>
    <w:rsid w:val="36E48C42"/>
    <w:rsid w:val="37227DE3"/>
    <w:rsid w:val="37AC41DF"/>
    <w:rsid w:val="37C98839"/>
    <w:rsid w:val="37EEDB6F"/>
    <w:rsid w:val="37F3BCF0"/>
    <w:rsid w:val="383FF218"/>
    <w:rsid w:val="38571617"/>
    <w:rsid w:val="388E6B41"/>
    <w:rsid w:val="390424E6"/>
    <w:rsid w:val="39B61C75"/>
    <w:rsid w:val="39D5DB3A"/>
    <w:rsid w:val="39F81E48"/>
    <w:rsid w:val="3A1249DB"/>
    <w:rsid w:val="3A5B782D"/>
    <w:rsid w:val="3A737DC7"/>
    <w:rsid w:val="3A82D311"/>
    <w:rsid w:val="3B1BA4E4"/>
    <w:rsid w:val="3B3DBAAF"/>
    <w:rsid w:val="3B6AD121"/>
    <w:rsid w:val="3B84CD44"/>
    <w:rsid w:val="3BA92572"/>
    <w:rsid w:val="3BB8D674"/>
    <w:rsid w:val="3BBE63AF"/>
    <w:rsid w:val="3C3C4C62"/>
    <w:rsid w:val="3C44FB4B"/>
    <w:rsid w:val="3C523CBD"/>
    <w:rsid w:val="3C5E6953"/>
    <w:rsid w:val="3C662A1B"/>
    <w:rsid w:val="3CA3F646"/>
    <w:rsid w:val="3CC1DC4D"/>
    <w:rsid w:val="3D80821B"/>
    <w:rsid w:val="3D862849"/>
    <w:rsid w:val="3D926DD1"/>
    <w:rsid w:val="3DAB95F6"/>
    <w:rsid w:val="3DCE01D8"/>
    <w:rsid w:val="3DD4172A"/>
    <w:rsid w:val="3DEB392A"/>
    <w:rsid w:val="3E213DBA"/>
    <w:rsid w:val="3E2BF3CB"/>
    <w:rsid w:val="3E85079A"/>
    <w:rsid w:val="3F080FCB"/>
    <w:rsid w:val="3F543F44"/>
    <w:rsid w:val="3F784776"/>
    <w:rsid w:val="3FF690E5"/>
    <w:rsid w:val="40236A86"/>
    <w:rsid w:val="40B3BC7F"/>
    <w:rsid w:val="40CCDB2C"/>
    <w:rsid w:val="40F1BB91"/>
    <w:rsid w:val="410CF425"/>
    <w:rsid w:val="4111903A"/>
    <w:rsid w:val="4167E4CE"/>
    <w:rsid w:val="41A1917E"/>
    <w:rsid w:val="41ACB6B2"/>
    <w:rsid w:val="41E2C86B"/>
    <w:rsid w:val="42184C8C"/>
    <w:rsid w:val="42347564"/>
    <w:rsid w:val="42688BBF"/>
    <w:rsid w:val="42B93BC7"/>
    <w:rsid w:val="42C67F32"/>
    <w:rsid w:val="42D78BA6"/>
    <w:rsid w:val="42D946A0"/>
    <w:rsid w:val="42E090D6"/>
    <w:rsid w:val="42EE7B8D"/>
    <w:rsid w:val="4320F355"/>
    <w:rsid w:val="43AB9FA9"/>
    <w:rsid w:val="43D219CF"/>
    <w:rsid w:val="4458FB65"/>
    <w:rsid w:val="44745547"/>
    <w:rsid w:val="44918A75"/>
    <w:rsid w:val="44A8A15C"/>
    <w:rsid w:val="44CDDADA"/>
    <w:rsid w:val="453AA2D5"/>
    <w:rsid w:val="45888A78"/>
    <w:rsid w:val="45904A3D"/>
    <w:rsid w:val="45A3702C"/>
    <w:rsid w:val="45B979C9"/>
    <w:rsid w:val="45FDF320"/>
    <w:rsid w:val="46186A49"/>
    <w:rsid w:val="46225CE7"/>
    <w:rsid w:val="4633B4B1"/>
    <w:rsid w:val="46596C13"/>
    <w:rsid w:val="466CFDEB"/>
    <w:rsid w:val="46AAE7B0"/>
    <w:rsid w:val="46ACE05F"/>
    <w:rsid w:val="46C78626"/>
    <w:rsid w:val="479B058D"/>
    <w:rsid w:val="47BA6040"/>
    <w:rsid w:val="4812FE58"/>
    <w:rsid w:val="4827AF8B"/>
    <w:rsid w:val="48C0F1D1"/>
    <w:rsid w:val="48DA9921"/>
    <w:rsid w:val="48DEDDC1"/>
    <w:rsid w:val="48F291B4"/>
    <w:rsid w:val="49100A22"/>
    <w:rsid w:val="491E8554"/>
    <w:rsid w:val="49875C4C"/>
    <w:rsid w:val="49E5E5A3"/>
    <w:rsid w:val="4A0BCDC4"/>
    <w:rsid w:val="4A0CB2DF"/>
    <w:rsid w:val="4A3D5844"/>
    <w:rsid w:val="4A641F07"/>
    <w:rsid w:val="4AC10A3A"/>
    <w:rsid w:val="4AC26551"/>
    <w:rsid w:val="4AC978A1"/>
    <w:rsid w:val="4B01DAF1"/>
    <w:rsid w:val="4B1DD6C7"/>
    <w:rsid w:val="4B5290B8"/>
    <w:rsid w:val="4B5711EE"/>
    <w:rsid w:val="4B5FE8E6"/>
    <w:rsid w:val="4BA3917A"/>
    <w:rsid w:val="4BFC1425"/>
    <w:rsid w:val="4C16E9D0"/>
    <w:rsid w:val="4C2B8C47"/>
    <w:rsid w:val="4C5EEBF8"/>
    <w:rsid w:val="4CBFE3CC"/>
    <w:rsid w:val="4CD087E8"/>
    <w:rsid w:val="4CDE554B"/>
    <w:rsid w:val="4D13069A"/>
    <w:rsid w:val="4D211858"/>
    <w:rsid w:val="4D2CE7AD"/>
    <w:rsid w:val="4D919495"/>
    <w:rsid w:val="4DAB123B"/>
    <w:rsid w:val="4DC6C0DB"/>
    <w:rsid w:val="4E03045E"/>
    <w:rsid w:val="4E4EDB44"/>
    <w:rsid w:val="4E742E61"/>
    <w:rsid w:val="4E7AFA17"/>
    <w:rsid w:val="4EB0FFA4"/>
    <w:rsid w:val="4EC238B0"/>
    <w:rsid w:val="4EC790CD"/>
    <w:rsid w:val="4EE032C5"/>
    <w:rsid w:val="4F14A098"/>
    <w:rsid w:val="4F2ECDE4"/>
    <w:rsid w:val="4F618373"/>
    <w:rsid w:val="5057166E"/>
    <w:rsid w:val="50766200"/>
    <w:rsid w:val="50805849"/>
    <w:rsid w:val="5088E245"/>
    <w:rsid w:val="50DB974D"/>
    <w:rsid w:val="5162CBE3"/>
    <w:rsid w:val="517A6B51"/>
    <w:rsid w:val="51DBD70A"/>
    <w:rsid w:val="520103D3"/>
    <w:rsid w:val="52E5EBDD"/>
    <w:rsid w:val="52F8BEFE"/>
    <w:rsid w:val="530C8FDE"/>
    <w:rsid w:val="533FD055"/>
    <w:rsid w:val="53588685"/>
    <w:rsid w:val="53B86043"/>
    <w:rsid w:val="54440278"/>
    <w:rsid w:val="545C7318"/>
    <w:rsid w:val="54764C5E"/>
    <w:rsid w:val="547D67B4"/>
    <w:rsid w:val="54B06DCC"/>
    <w:rsid w:val="54C691DB"/>
    <w:rsid w:val="54E19BA1"/>
    <w:rsid w:val="5559C245"/>
    <w:rsid w:val="562573A1"/>
    <w:rsid w:val="56A7396A"/>
    <w:rsid w:val="56F4633B"/>
    <w:rsid w:val="571A68E7"/>
    <w:rsid w:val="57445CA1"/>
    <w:rsid w:val="579C956A"/>
    <w:rsid w:val="57A9E657"/>
    <w:rsid w:val="57B2EE27"/>
    <w:rsid w:val="58603746"/>
    <w:rsid w:val="587FFAD0"/>
    <w:rsid w:val="58A1739D"/>
    <w:rsid w:val="58C24B0C"/>
    <w:rsid w:val="58C7B5CB"/>
    <w:rsid w:val="58E9D2E9"/>
    <w:rsid w:val="593F60BA"/>
    <w:rsid w:val="59854A5F"/>
    <w:rsid w:val="599FF845"/>
    <w:rsid w:val="59B105A0"/>
    <w:rsid w:val="59B5EF8C"/>
    <w:rsid w:val="59BD760A"/>
    <w:rsid w:val="5A6150EC"/>
    <w:rsid w:val="5A8F31EA"/>
    <w:rsid w:val="5AC0B958"/>
    <w:rsid w:val="5ADE8D89"/>
    <w:rsid w:val="5AFF0C1C"/>
    <w:rsid w:val="5B78316F"/>
    <w:rsid w:val="5BD0C773"/>
    <w:rsid w:val="5C056553"/>
    <w:rsid w:val="5C2189C5"/>
    <w:rsid w:val="5C302C90"/>
    <w:rsid w:val="5CB67B49"/>
    <w:rsid w:val="5CDBF39F"/>
    <w:rsid w:val="5CE65898"/>
    <w:rsid w:val="5CEED2E3"/>
    <w:rsid w:val="5CF13937"/>
    <w:rsid w:val="5D056207"/>
    <w:rsid w:val="5D8B4671"/>
    <w:rsid w:val="5DB9F21F"/>
    <w:rsid w:val="5DDC3497"/>
    <w:rsid w:val="5E074F16"/>
    <w:rsid w:val="5E1FF738"/>
    <w:rsid w:val="5EAEFB19"/>
    <w:rsid w:val="5EB1E1C8"/>
    <w:rsid w:val="5F19DEE4"/>
    <w:rsid w:val="5F718CED"/>
    <w:rsid w:val="5FD71F0E"/>
    <w:rsid w:val="5FD975B7"/>
    <w:rsid w:val="60322DCF"/>
    <w:rsid w:val="610118B3"/>
    <w:rsid w:val="613AEC0F"/>
    <w:rsid w:val="61690792"/>
    <w:rsid w:val="6188A6BF"/>
    <w:rsid w:val="61B370A4"/>
    <w:rsid w:val="61C82B04"/>
    <w:rsid w:val="61FBD4BB"/>
    <w:rsid w:val="61FC0176"/>
    <w:rsid w:val="624E071B"/>
    <w:rsid w:val="6258999B"/>
    <w:rsid w:val="626DFBB6"/>
    <w:rsid w:val="63576D50"/>
    <w:rsid w:val="639E347C"/>
    <w:rsid w:val="63F6B49B"/>
    <w:rsid w:val="6407BDBF"/>
    <w:rsid w:val="643DC811"/>
    <w:rsid w:val="644AAB7F"/>
    <w:rsid w:val="65043B9D"/>
    <w:rsid w:val="652B91F5"/>
    <w:rsid w:val="65460D1A"/>
    <w:rsid w:val="65DD2B28"/>
    <w:rsid w:val="660F8E89"/>
    <w:rsid w:val="661451D4"/>
    <w:rsid w:val="6639AEDF"/>
    <w:rsid w:val="6648A77E"/>
    <w:rsid w:val="665F9C92"/>
    <w:rsid w:val="66CE5F30"/>
    <w:rsid w:val="66F430F7"/>
    <w:rsid w:val="679564AD"/>
    <w:rsid w:val="67C83827"/>
    <w:rsid w:val="6804DF49"/>
    <w:rsid w:val="6826024B"/>
    <w:rsid w:val="68770B68"/>
    <w:rsid w:val="687D9BD6"/>
    <w:rsid w:val="68B9BC1B"/>
    <w:rsid w:val="68D4EA3D"/>
    <w:rsid w:val="68F51454"/>
    <w:rsid w:val="69031056"/>
    <w:rsid w:val="691BF48F"/>
    <w:rsid w:val="6931FCA2"/>
    <w:rsid w:val="69634B7A"/>
    <w:rsid w:val="698BFCBE"/>
    <w:rsid w:val="6A387D7A"/>
    <w:rsid w:val="6A8324BD"/>
    <w:rsid w:val="6ABC61C0"/>
    <w:rsid w:val="6AD38668"/>
    <w:rsid w:val="6ADF7267"/>
    <w:rsid w:val="6B95FF5E"/>
    <w:rsid w:val="6BFC0E87"/>
    <w:rsid w:val="6C539321"/>
    <w:rsid w:val="6C6A74E1"/>
    <w:rsid w:val="6C8CA4C6"/>
    <w:rsid w:val="6CC7E5CA"/>
    <w:rsid w:val="6CD626FD"/>
    <w:rsid w:val="6D2940CB"/>
    <w:rsid w:val="6D2EF442"/>
    <w:rsid w:val="6D82615C"/>
    <w:rsid w:val="6DB58017"/>
    <w:rsid w:val="6DD2636C"/>
    <w:rsid w:val="6DE7FFCF"/>
    <w:rsid w:val="6DF59D51"/>
    <w:rsid w:val="6E399C78"/>
    <w:rsid w:val="6E849588"/>
    <w:rsid w:val="6EC8745D"/>
    <w:rsid w:val="6F00F676"/>
    <w:rsid w:val="6F532EEC"/>
    <w:rsid w:val="6F5C7A61"/>
    <w:rsid w:val="6FBB6BA8"/>
    <w:rsid w:val="6FCF0C68"/>
    <w:rsid w:val="6FE910C0"/>
    <w:rsid w:val="6FF94D9E"/>
    <w:rsid w:val="70715057"/>
    <w:rsid w:val="7084C331"/>
    <w:rsid w:val="70B66303"/>
    <w:rsid w:val="70F71877"/>
    <w:rsid w:val="71485C71"/>
    <w:rsid w:val="720CEC3A"/>
    <w:rsid w:val="721E3550"/>
    <w:rsid w:val="7257BA58"/>
    <w:rsid w:val="72596221"/>
    <w:rsid w:val="729AA1D7"/>
    <w:rsid w:val="72E7F837"/>
    <w:rsid w:val="73467A01"/>
    <w:rsid w:val="7357CE72"/>
    <w:rsid w:val="73587DB4"/>
    <w:rsid w:val="73BEFE15"/>
    <w:rsid w:val="73BFD3F5"/>
    <w:rsid w:val="745A2F3F"/>
    <w:rsid w:val="7490D6AB"/>
    <w:rsid w:val="74DA201D"/>
    <w:rsid w:val="74F2976E"/>
    <w:rsid w:val="752A1D59"/>
    <w:rsid w:val="7557B542"/>
    <w:rsid w:val="755884C9"/>
    <w:rsid w:val="7576BDE8"/>
    <w:rsid w:val="762A79B0"/>
    <w:rsid w:val="764D50B1"/>
    <w:rsid w:val="7676EFFC"/>
    <w:rsid w:val="76A7D7CE"/>
    <w:rsid w:val="76ACBEA7"/>
    <w:rsid w:val="76FFBCD7"/>
    <w:rsid w:val="7769D420"/>
    <w:rsid w:val="77F2C6C5"/>
    <w:rsid w:val="78250E7C"/>
    <w:rsid w:val="786E530B"/>
    <w:rsid w:val="78FA3C22"/>
    <w:rsid w:val="79245CAB"/>
    <w:rsid w:val="79254E31"/>
    <w:rsid w:val="79340BE0"/>
    <w:rsid w:val="79600347"/>
    <w:rsid w:val="7991DB5A"/>
    <w:rsid w:val="79E06B60"/>
    <w:rsid w:val="79FA7C26"/>
    <w:rsid w:val="7A1E3B90"/>
    <w:rsid w:val="7A419A51"/>
    <w:rsid w:val="7A48ECCE"/>
    <w:rsid w:val="7A565F15"/>
    <w:rsid w:val="7A90FAB4"/>
    <w:rsid w:val="7A957081"/>
    <w:rsid w:val="7AAF1F43"/>
    <w:rsid w:val="7AEC00FD"/>
    <w:rsid w:val="7B0338DB"/>
    <w:rsid w:val="7B4DADE2"/>
    <w:rsid w:val="7B56D51D"/>
    <w:rsid w:val="7B8BC56D"/>
    <w:rsid w:val="7B9B7904"/>
    <w:rsid w:val="7BFA3ED6"/>
    <w:rsid w:val="7BFAF3FC"/>
    <w:rsid w:val="7C5144C3"/>
    <w:rsid w:val="7C7704BD"/>
    <w:rsid w:val="7C7AEBCA"/>
    <w:rsid w:val="7C7BFF1C"/>
    <w:rsid w:val="7C9586F9"/>
    <w:rsid w:val="7CAC3DFE"/>
    <w:rsid w:val="7CAFB9BE"/>
    <w:rsid w:val="7CFAF53C"/>
    <w:rsid w:val="7D394930"/>
    <w:rsid w:val="7D40BD8A"/>
    <w:rsid w:val="7D410B61"/>
    <w:rsid w:val="7D614C17"/>
    <w:rsid w:val="7D80EDF8"/>
    <w:rsid w:val="7D9484B3"/>
    <w:rsid w:val="7DC3DC3C"/>
    <w:rsid w:val="7DC8680F"/>
    <w:rsid w:val="7DE7133E"/>
    <w:rsid w:val="7E86E865"/>
    <w:rsid w:val="7E97F4FF"/>
    <w:rsid w:val="7EC12F2E"/>
    <w:rsid w:val="7ECCBDF3"/>
    <w:rsid w:val="7F2BEE5D"/>
    <w:rsid w:val="7F35C5D0"/>
    <w:rsid w:val="7F41002B"/>
    <w:rsid w:val="7F9C5153"/>
    <w:rsid w:val="7FA8846B"/>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style="v-text-anchor:middle" fillcolor="#6ff">
      <v:fill color="#6ff"/>
      <v:textbox inset="0,0,0,0"/>
    </o:shapedefaults>
    <o:shapelayout v:ext="edit">
      <o:idmap v:ext="edit" data="2"/>
    </o:shapelayout>
  </w:shapeDefaults>
  <w:decimalSymbol w:val=","/>
  <w:listSeparator w:val=";"/>
  <w14:docId w14:val="07219D15"/>
  <w15:docId w15:val="{338BEDEB-8209-4893-8036-158FEED97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9" w:unhideWhenUsed="1" w:qFormat="1"/>
    <w:lsdException w:name="heading 3" w:semiHidden="1" w:uiPriority="99" w:unhideWhenUsed="1" w:qFormat="1"/>
    <w:lsdException w:name="heading 4" w:semiHidden="1" w:uiPriority="99" w:unhideWhenUsed="1" w:qFormat="1"/>
    <w:lsdException w:name="heading 5" w:semiHidden="1"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24433A"/>
    <w:pPr>
      <w:spacing w:after="120"/>
      <w:jc w:val="both"/>
    </w:pPr>
    <w:rPr>
      <w:rFonts w:ascii="Arial" w:hAnsi="Arial"/>
      <w:szCs w:val="24"/>
      <w:lang w:eastAsia="en-US"/>
    </w:rPr>
  </w:style>
  <w:style w:type="paragraph" w:styleId="Naslov1">
    <w:name w:val="heading 1"/>
    <w:basedOn w:val="Navaden"/>
    <w:next w:val="Navaden"/>
    <w:link w:val="Naslov1Znak"/>
    <w:autoRedefine/>
    <w:qFormat/>
    <w:rsid w:val="00AC03DB"/>
    <w:pPr>
      <w:widowControl w:val="0"/>
      <w:numPr>
        <w:numId w:val="2"/>
      </w:numPr>
      <w:spacing w:before="480" w:after="240"/>
      <w:jc w:val="left"/>
      <w:outlineLvl w:val="0"/>
    </w:pPr>
    <w:rPr>
      <w:b/>
      <w:caps/>
      <w:kern w:val="32"/>
      <w:u w:val="single"/>
      <w:lang w:eastAsia="sl-SI"/>
    </w:rPr>
  </w:style>
  <w:style w:type="paragraph" w:styleId="Naslov2">
    <w:name w:val="heading 2"/>
    <w:aliases w:val="Heading 2a,H2,PodPoglavje,Poglavje 2,Heading31,título 2,-&gt;1.1,ERMH2,ERMH21,ERMH22,ERMH23,ERMH24,ERMH25,ERMH26,ERMH27,ERMH28,ERMH29,ERMH210,ERMH211,ERMH212,ERMH213,ERMH214,2 headline,h,headline,S&amp;R2,h2,l2,list + change bar,OP 2,PVO-2,cleni"/>
    <w:basedOn w:val="Naslov1"/>
    <w:next w:val="Navaden"/>
    <w:link w:val="Naslov2Znak"/>
    <w:autoRedefine/>
    <w:uiPriority w:val="99"/>
    <w:unhideWhenUsed/>
    <w:qFormat/>
    <w:rsid w:val="001431CD"/>
    <w:pPr>
      <w:numPr>
        <w:ilvl w:val="1"/>
      </w:numPr>
      <w:shd w:val="clear" w:color="auto" w:fill="FFFFFF"/>
      <w:outlineLvl w:val="1"/>
    </w:pPr>
    <w:rPr>
      <w:rFonts w:eastAsiaTheme="majorEastAsia"/>
      <w:bCs/>
      <w:caps w:val="0"/>
      <w:szCs w:val="18"/>
    </w:rPr>
  </w:style>
  <w:style w:type="paragraph" w:styleId="Naslov3">
    <w:name w:val="heading 3"/>
    <w:aliases w:val="Heading 3a,H3,PodPodPoglavje,Poglavje 3,ERMH3,ERMH31,ERMH32,ERMH33,ERMH34,ERMH35,ERMH36,ERMH37,ERMH38,ERMH39,ERMH310,ERMH311,ERMH312,ERMH313,ERMH314,ERMH315,ERMH316,ERMH317,ERMH318,ERMH319,ERMH320,ERMH321,3 bullet,b,bullets,bullet,h3,headin"/>
    <w:basedOn w:val="Naslov2"/>
    <w:next w:val="Navaden"/>
    <w:link w:val="Naslov3Znak"/>
    <w:uiPriority w:val="99"/>
    <w:unhideWhenUsed/>
    <w:qFormat/>
    <w:rsid w:val="00752350"/>
    <w:pPr>
      <w:numPr>
        <w:ilvl w:val="2"/>
      </w:numPr>
      <w:outlineLvl w:val="2"/>
    </w:pPr>
    <w:rPr>
      <w:szCs w:val="20"/>
    </w:rPr>
  </w:style>
  <w:style w:type="paragraph" w:styleId="Naslov4">
    <w:name w:val="heading 4"/>
    <w:basedOn w:val="Navaden"/>
    <w:next w:val="Navaden"/>
    <w:link w:val="Naslov4Znak"/>
    <w:uiPriority w:val="99"/>
    <w:unhideWhenUsed/>
    <w:qFormat/>
    <w:rsid w:val="00E911A8"/>
    <w:pPr>
      <w:keepNext/>
      <w:keepLines/>
      <w:numPr>
        <w:ilvl w:val="3"/>
        <w:numId w:val="2"/>
      </w:numPr>
      <w:spacing w:before="240"/>
      <w:jc w:val="left"/>
      <w:outlineLvl w:val="3"/>
    </w:pPr>
    <w:rPr>
      <w:rFonts w:eastAsiaTheme="majorEastAsia" w:cstheme="majorBidi"/>
      <w:b/>
      <w:bCs/>
      <w:iCs/>
    </w:rPr>
  </w:style>
  <w:style w:type="paragraph" w:styleId="Naslov5">
    <w:name w:val="heading 5"/>
    <w:basedOn w:val="Navaden"/>
    <w:next w:val="Navaden"/>
    <w:link w:val="Naslov5Znak"/>
    <w:unhideWhenUsed/>
    <w:qFormat/>
    <w:rsid w:val="00845BBB"/>
    <w:pPr>
      <w:keepNext/>
      <w:keepLines/>
      <w:numPr>
        <w:ilvl w:val="4"/>
        <w:numId w:val="2"/>
      </w:numPr>
      <w:spacing w:before="240"/>
      <w:outlineLvl w:val="4"/>
    </w:pPr>
    <w:rPr>
      <w:rFonts w:eastAsiaTheme="majorEastAsia" w:cstheme="majorBidi"/>
      <w:b/>
    </w:rPr>
  </w:style>
  <w:style w:type="paragraph" w:styleId="Naslov6">
    <w:name w:val="heading 6"/>
    <w:basedOn w:val="Navaden"/>
    <w:next w:val="Navaden"/>
    <w:link w:val="Naslov6Znak"/>
    <w:unhideWhenUsed/>
    <w:rsid w:val="009F5AA8"/>
    <w:pPr>
      <w:keepNext/>
      <w:keepLines/>
      <w:numPr>
        <w:ilvl w:val="5"/>
        <w:numId w:val="2"/>
      </w:numPr>
      <w:spacing w:before="200"/>
      <w:outlineLvl w:val="5"/>
    </w:pPr>
    <w:rPr>
      <w:rFonts w:asciiTheme="majorHAnsi" w:eastAsiaTheme="majorEastAsia" w:hAnsiTheme="majorHAnsi" w:cstheme="majorBidi"/>
      <w:i/>
      <w:iCs/>
      <w:color w:val="243F60" w:themeColor="accent1" w:themeShade="7F"/>
    </w:rPr>
  </w:style>
  <w:style w:type="paragraph" w:styleId="Naslov7">
    <w:name w:val="heading 7"/>
    <w:basedOn w:val="Navaden"/>
    <w:next w:val="Navaden"/>
    <w:link w:val="Naslov7Znak"/>
    <w:unhideWhenUsed/>
    <w:rsid w:val="009F5AA8"/>
    <w:pPr>
      <w:keepNext/>
      <w:keepLines/>
      <w:numPr>
        <w:ilvl w:val="6"/>
        <w:numId w:val="2"/>
      </w:numPr>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nhideWhenUsed/>
    <w:rsid w:val="009F5AA8"/>
    <w:pPr>
      <w:keepNext/>
      <w:keepLines/>
      <w:numPr>
        <w:ilvl w:val="7"/>
        <w:numId w:val="2"/>
      </w:numPr>
      <w:spacing w:before="200"/>
      <w:outlineLvl w:val="7"/>
    </w:pPr>
    <w:rPr>
      <w:rFonts w:asciiTheme="majorHAnsi" w:eastAsiaTheme="majorEastAsia" w:hAnsiTheme="majorHAnsi" w:cstheme="majorBidi"/>
      <w:color w:val="404040" w:themeColor="text1" w:themeTint="BF"/>
      <w:szCs w:val="20"/>
    </w:rPr>
  </w:style>
  <w:style w:type="paragraph" w:styleId="Naslov9">
    <w:name w:val="heading 9"/>
    <w:basedOn w:val="Navaden"/>
    <w:next w:val="Navaden"/>
    <w:link w:val="Naslov9Znak"/>
    <w:unhideWhenUsed/>
    <w:rsid w:val="009F5AA8"/>
    <w:pPr>
      <w:keepNext/>
      <w:keepLines/>
      <w:numPr>
        <w:ilvl w:val="8"/>
        <w:numId w:val="2"/>
      </w:numPr>
      <w:spacing w:before="200"/>
      <w:outlineLvl w:val="8"/>
    </w:pPr>
    <w:rPr>
      <w:rFonts w:asciiTheme="majorHAnsi" w:eastAsiaTheme="majorEastAsia" w:hAnsiTheme="majorHAnsi" w:cstheme="majorBidi"/>
      <w:i/>
      <w:iCs/>
      <w:color w:val="404040" w:themeColor="text1" w:themeTint="BF"/>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AC03DB"/>
    <w:rPr>
      <w:rFonts w:ascii="Arial" w:hAnsi="Arial"/>
      <w:b/>
      <w:caps/>
      <w:kern w:val="32"/>
      <w:szCs w:val="24"/>
      <w:u w:val="single"/>
    </w:rPr>
  </w:style>
  <w:style w:type="character" w:customStyle="1" w:styleId="Naslov2Znak">
    <w:name w:val="Naslov 2 Znak"/>
    <w:aliases w:val="Heading 2a Znak,H2 Znak,PodPoglavje Znak,Poglavje 2 Znak,Heading31 Znak,título 2 Znak,-&gt;1.1 Znak,ERMH2 Znak,ERMH21 Znak,ERMH22 Znak,ERMH23 Znak,ERMH24 Znak,ERMH25 Znak,ERMH26 Znak,ERMH27 Znak,ERMH28 Znak,ERMH29 Znak,ERMH210 Znak,h Znak"/>
    <w:basedOn w:val="Privzetapisavaodstavka"/>
    <w:link w:val="Naslov2"/>
    <w:uiPriority w:val="99"/>
    <w:rsid w:val="001431CD"/>
    <w:rPr>
      <w:rFonts w:ascii="Arial" w:eastAsiaTheme="majorEastAsia" w:hAnsi="Arial"/>
      <w:b/>
      <w:bCs/>
      <w:kern w:val="32"/>
      <w:szCs w:val="18"/>
      <w:u w:val="single"/>
      <w:shd w:val="clear" w:color="auto" w:fill="FFFFFF"/>
    </w:rPr>
  </w:style>
  <w:style w:type="character" w:styleId="Hiperpovezava">
    <w:name w:val="Hyperlink"/>
    <w:basedOn w:val="Privzetapisavaodstavka"/>
    <w:uiPriority w:val="99"/>
    <w:unhideWhenUsed/>
    <w:rsid w:val="002C2F77"/>
    <w:rPr>
      <w:color w:val="0000FF" w:themeColor="hyperlink"/>
      <w:u w:val="single"/>
    </w:rPr>
  </w:style>
  <w:style w:type="paragraph" w:styleId="Revizija">
    <w:name w:val="Revision"/>
    <w:hidden/>
    <w:uiPriority w:val="99"/>
    <w:semiHidden/>
    <w:rsid w:val="00316B88"/>
    <w:rPr>
      <w:rFonts w:ascii="Arial" w:hAnsi="Arial"/>
      <w:szCs w:val="24"/>
      <w:lang w:eastAsia="en-US"/>
    </w:rPr>
  </w:style>
  <w:style w:type="paragraph" w:styleId="Kazalovsebine1">
    <w:name w:val="toc 1"/>
    <w:basedOn w:val="Navaden"/>
    <w:next w:val="Navaden"/>
    <w:autoRedefine/>
    <w:uiPriority w:val="39"/>
    <w:unhideWhenUsed/>
    <w:qFormat/>
    <w:rsid w:val="005E1A54"/>
    <w:pPr>
      <w:spacing w:line="276" w:lineRule="auto"/>
    </w:pPr>
    <w:rPr>
      <w:rFonts w:eastAsia="Calibri" w:cs="Arial"/>
      <w:noProof/>
      <w:szCs w:val="20"/>
    </w:rPr>
  </w:style>
  <w:style w:type="character" w:customStyle="1" w:styleId="Naslov3Znak">
    <w:name w:val="Naslov 3 Znak"/>
    <w:aliases w:val="Heading 3a Znak,H3 Znak,PodPodPoglavje Znak,Poglavje 3 Znak,ERMH3 Znak,ERMH31 Znak,ERMH32 Znak,ERMH33 Znak,ERMH34 Znak,ERMH35 Znak,ERMH36 Znak,ERMH37 Znak,ERMH38 Znak,ERMH39 Znak,ERMH310 Znak,ERMH311 Znak,ERMH312 Znak,ERMH313 Znak,b Znak"/>
    <w:basedOn w:val="Privzetapisavaodstavka"/>
    <w:link w:val="Naslov3"/>
    <w:uiPriority w:val="99"/>
    <w:rsid w:val="00752350"/>
    <w:rPr>
      <w:rFonts w:ascii="Arial" w:eastAsiaTheme="majorEastAsia" w:hAnsi="Arial"/>
      <w:b/>
      <w:bCs/>
      <w:kern w:val="32"/>
      <w:u w:val="single"/>
      <w:shd w:val="clear" w:color="auto" w:fill="FFFFFF"/>
    </w:rPr>
  </w:style>
  <w:style w:type="paragraph" w:styleId="NaslovTOC">
    <w:name w:val="TOC Heading"/>
    <w:basedOn w:val="Naslov1"/>
    <w:next w:val="Navaden"/>
    <w:uiPriority w:val="39"/>
    <w:unhideWhenUsed/>
    <w:qFormat/>
    <w:rsid w:val="00655756"/>
    <w:pPr>
      <w:keepLines/>
      <w:numPr>
        <w:numId w:val="0"/>
      </w:numPr>
      <w:outlineLvl w:val="9"/>
    </w:pPr>
    <w:rPr>
      <w:rFonts w:eastAsiaTheme="majorEastAsia" w:cstheme="majorBidi"/>
      <w:bCs/>
      <w:caps w:val="0"/>
      <w:kern w:val="0"/>
      <w:szCs w:val="28"/>
      <w:u w:val="none"/>
      <w:lang w:eastAsia="en-US"/>
    </w:rPr>
  </w:style>
  <w:style w:type="paragraph" w:styleId="Kazalovsebine2">
    <w:name w:val="toc 2"/>
    <w:basedOn w:val="Navaden"/>
    <w:next w:val="Navaden"/>
    <w:autoRedefine/>
    <w:uiPriority w:val="39"/>
    <w:unhideWhenUsed/>
    <w:qFormat/>
    <w:rsid w:val="005E1A54"/>
    <w:pPr>
      <w:spacing w:after="100" w:line="276" w:lineRule="auto"/>
      <w:ind w:left="220"/>
    </w:pPr>
    <w:rPr>
      <w:rFonts w:eastAsiaTheme="minorEastAsia" w:cs="Arial"/>
      <w:noProof/>
      <w:szCs w:val="20"/>
      <w:lang w:eastAsia="sl-SI"/>
    </w:rPr>
  </w:style>
  <w:style w:type="paragraph" w:styleId="Kazalovsebine3">
    <w:name w:val="toc 3"/>
    <w:basedOn w:val="Navaden"/>
    <w:next w:val="Navaden"/>
    <w:autoRedefine/>
    <w:uiPriority w:val="39"/>
    <w:unhideWhenUsed/>
    <w:qFormat/>
    <w:rsid w:val="005E1A54"/>
    <w:pPr>
      <w:spacing w:after="100" w:line="276" w:lineRule="auto"/>
      <w:ind w:left="440"/>
    </w:pPr>
    <w:rPr>
      <w:rFonts w:eastAsiaTheme="minorEastAsia" w:cstheme="minorBidi"/>
      <w:szCs w:val="22"/>
    </w:rPr>
  </w:style>
  <w:style w:type="character" w:customStyle="1" w:styleId="Naslov4Znak">
    <w:name w:val="Naslov 4 Znak"/>
    <w:basedOn w:val="Privzetapisavaodstavka"/>
    <w:link w:val="Naslov4"/>
    <w:uiPriority w:val="99"/>
    <w:rsid w:val="00E911A8"/>
    <w:rPr>
      <w:rFonts w:ascii="Arial" w:eastAsiaTheme="majorEastAsia" w:hAnsi="Arial" w:cstheme="majorBidi"/>
      <w:b/>
      <w:bCs/>
      <w:iCs/>
      <w:sz w:val="22"/>
      <w:szCs w:val="24"/>
      <w:lang w:eastAsia="en-US"/>
    </w:rPr>
  </w:style>
  <w:style w:type="character" w:customStyle="1" w:styleId="Naslov5Znak">
    <w:name w:val="Naslov 5 Znak"/>
    <w:basedOn w:val="Privzetapisavaodstavka"/>
    <w:link w:val="Naslov5"/>
    <w:rsid w:val="00845BBB"/>
    <w:rPr>
      <w:rFonts w:ascii="Arial" w:eastAsiaTheme="majorEastAsia" w:hAnsi="Arial" w:cstheme="majorBidi"/>
      <w:b/>
      <w:sz w:val="22"/>
      <w:szCs w:val="24"/>
      <w:lang w:eastAsia="en-US"/>
    </w:rPr>
  </w:style>
  <w:style w:type="character" w:customStyle="1" w:styleId="Naslov6Znak">
    <w:name w:val="Naslov 6 Znak"/>
    <w:basedOn w:val="Privzetapisavaodstavka"/>
    <w:link w:val="Naslov6"/>
    <w:rsid w:val="009F5AA8"/>
    <w:rPr>
      <w:rFonts w:asciiTheme="majorHAnsi" w:eastAsiaTheme="majorEastAsia" w:hAnsiTheme="majorHAnsi" w:cstheme="majorBidi"/>
      <w:i/>
      <w:iCs/>
      <w:color w:val="243F60" w:themeColor="accent1" w:themeShade="7F"/>
      <w:sz w:val="22"/>
      <w:szCs w:val="24"/>
      <w:lang w:eastAsia="en-US"/>
    </w:rPr>
  </w:style>
  <w:style w:type="character" w:customStyle="1" w:styleId="Naslov7Znak">
    <w:name w:val="Naslov 7 Znak"/>
    <w:basedOn w:val="Privzetapisavaodstavka"/>
    <w:link w:val="Naslov7"/>
    <w:rsid w:val="009F5AA8"/>
    <w:rPr>
      <w:rFonts w:asciiTheme="majorHAnsi" w:eastAsiaTheme="majorEastAsia" w:hAnsiTheme="majorHAnsi" w:cstheme="majorBidi"/>
      <w:i/>
      <w:iCs/>
      <w:color w:val="404040" w:themeColor="text1" w:themeTint="BF"/>
      <w:sz w:val="22"/>
      <w:szCs w:val="24"/>
      <w:lang w:eastAsia="en-US"/>
    </w:rPr>
  </w:style>
  <w:style w:type="character" w:customStyle="1" w:styleId="Naslov8Znak">
    <w:name w:val="Naslov 8 Znak"/>
    <w:basedOn w:val="Privzetapisavaodstavka"/>
    <w:link w:val="Naslov8"/>
    <w:rsid w:val="009F5AA8"/>
    <w:rPr>
      <w:rFonts w:asciiTheme="majorHAnsi" w:eastAsiaTheme="majorEastAsia" w:hAnsiTheme="majorHAnsi" w:cstheme="majorBidi"/>
      <w:color w:val="404040" w:themeColor="text1" w:themeTint="BF"/>
      <w:sz w:val="22"/>
      <w:lang w:eastAsia="en-US"/>
    </w:rPr>
  </w:style>
  <w:style w:type="character" w:customStyle="1" w:styleId="Naslov9Znak">
    <w:name w:val="Naslov 9 Znak"/>
    <w:basedOn w:val="Privzetapisavaodstavka"/>
    <w:link w:val="Naslov9"/>
    <w:rsid w:val="009F5AA8"/>
    <w:rPr>
      <w:rFonts w:asciiTheme="majorHAnsi" w:eastAsiaTheme="majorEastAsia" w:hAnsiTheme="majorHAnsi" w:cstheme="majorBidi"/>
      <w:i/>
      <w:iCs/>
      <w:color w:val="404040" w:themeColor="text1" w:themeTint="BF"/>
      <w:sz w:val="22"/>
      <w:lang w:eastAsia="en-US"/>
    </w:rPr>
  </w:style>
  <w:style w:type="paragraph" w:styleId="Konnaopomba-besedilo">
    <w:name w:val="endnote text"/>
    <w:basedOn w:val="Navaden"/>
    <w:link w:val="Konnaopomba-besediloZnak"/>
    <w:semiHidden/>
    <w:unhideWhenUsed/>
    <w:rsid w:val="004637B9"/>
    <w:rPr>
      <w:szCs w:val="20"/>
    </w:rPr>
  </w:style>
  <w:style w:type="character" w:customStyle="1" w:styleId="Konnaopomba-besediloZnak">
    <w:name w:val="Končna opomba - besedilo Znak"/>
    <w:basedOn w:val="Privzetapisavaodstavka"/>
    <w:link w:val="Konnaopomba-besedilo"/>
    <w:semiHidden/>
    <w:rsid w:val="004637B9"/>
    <w:rPr>
      <w:rFonts w:ascii="Arial" w:hAnsi="Arial"/>
      <w:lang w:eastAsia="en-US"/>
    </w:rPr>
  </w:style>
  <w:style w:type="character" w:customStyle="1" w:styleId="FooterChar1">
    <w:name w:val="Footer Char1"/>
    <w:basedOn w:val="Privzetapisavaodstavka"/>
    <w:uiPriority w:val="99"/>
    <w:locked/>
    <w:rsid w:val="00E41534"/>
    <w:rPr>
      <w:rFonts w:ascii="Arial" w:hAnsi="Arial"/>
      <w:sz w:val="22"/>
      <w:lang w:eastAsia="ar-SA"/>
    </w:rPr>
  </w:style>
  <w:style w:type="character" w:customStyle="1" w:styleId="ListParagraphChar1">
    <w:name w:val="List Paragraph Char1"/>
    <w:basedOn w:val="Privzetapisavaodstavka"/>
    <w:uiPriority w:val="99"/>
    <w:locked/>
    <w:rsid w:val="00FD14CC"/>
    <w:rPr>
      <w:rFonts w:ascii="Arial" w:hAnsi="Arial"/>
      <w:sz w:val="22"/>
      <w:lang w:eastAsia="ar-SA"/>
    </w:rPr>
  </w:style>
  <w:style w:type="character" w:customStyle="1" w:styleId="FootnoteTextChar2">
    <w:name w:val="Footnote Text Char2"/>
    <w:aliases w:val="Footnote Text Char1 Char Char Char Char1,Footnote Text Char1 Char Char Char3, Char Char1,Char Char1,Footnote Text Char1 Char Char Char2 Char1,Footnote Text Char1 Char Char1 Char1,Footnote Text Char1 Char Char Char4 Char1, Char1 Char1"/>
    <w:basedOn w:val="Privzetapisavaodstavka"/>
    <w:uiPriority w:val="99"/>
    <w:locked/>
    <w:rsid w:val="00BF730A"/>
    <w:rPr>
      <w:rFonts w:ascii="Arial" w:hAnsi="Arial"/>
      <w:lang w:val="en-US" w:eastAsia="ar-SA" w:bidi="ar-SA"/>
    </w:rPr>
  </w:style>
  <w:style w:type="paragraph" w:styleId="Kazalovsebine4">
    <w:name w:val="toc 4"/>
    <w:basedOn w:val="Navaden"/>
    <w:next w:val="Navaden"/>
    <w:autoRedefine/>
    <w:uiPriority w:val="39"/>
    <w:unhideWhenUsed/>
    <w:qFormat/>
    <w:rsid w:val="009F7F32"/>
    <w:pPr>
      <w:spacing w:after="100"/>
      <w:ind w:left="660"/>
    </w:pPr>
  </w:style>
  <w:style w:type="paragraph" w:customStyle="1" w:styleId="Enum">
    <w:name w:val="Enum"/>
    <w:basedOn w:val="Navaden"/>
    <w:qFormat/>
    <w:rsid w:val="006C3FD5"/>
    <w:pPr>
      <w:numPr>
        <w:numId w:val="3"/>
      </w:numPr>
      <w:contextualSpacing/>
    </w:pPr>
  </w:style>
  <w:style w:type="paragraph" w:customStyle="1" w:styleId="Bullet">
    <w:name w:val="Bullet"/>
    <w:basedOn w:val="Enum"/>
    <w:qFormat/>
    <w:rsid w:val="006C3FD5"/>
    <w:pPr>
      <w:numPr>
        <w:numId w:val="6"/>
      </w:numPr>
    </w:pPr>
    <w:rPr>
      <w:lang w:eastAsia="sl-SI"/>
    </w:rPr>
  </w:style>
  <w:style w:type="paragraph" w:customStyle="1" w:styleId="Table">
    <w:name w:val="Table"/>
    <w:basedOn w:val="Navaden"/>
    <w:qFormat/>
    <w:rsid w:val="00AA319A"/>
    <w:pPr>
      <w:spacing w:after="0"/>
      <w:jc w:val="left"/>
    </w:pPr>
    <w:rPr>
      <w:lang w:eastAsia="sl-SI"/>
    </w:rPr>
  </w:style>
  <w:style w:type="paragraph" w:customStyle="1" w:styleId="Standard">
    <w:name w:val="Standard"/>
    <w:qFormat/>
    <w:rsid w:val="003F679D"/>
    <w:pPr>
      <w:suppressAutoHyphens/>
      <w:autoSpaceDN w:val="0"/>
      <w:spacing w:line="276" w:lineRule="auto"/>
      <w:ind w:right="6"/>
      <w:jc w:val="both"/>
      <w:textAlignment w:val="baseline"/>
    </w:pPr>
    <w:rPr>
      <w:rFonts w:ascii="Calibri" w:eastAsia="Calibri" w:hAnsi="Calibri" w:cs="Calibri"/>
      <w:kern w:val="3"/>
      <w:sz w:val="22"/>
      <w:szCs w:val="22"/>
      <w:lang w:eastAsia="zh-CN"/>
    </w:rPr>
  </w:style>
  <w:style w:type="paragraph" w:styleId="Naslov">
    <w:name w:val="Title"/>
    <w:basedOn w:val="Navaden"/>
    <w:next w:val="Navaden"/>
    <w:link w:val="NaslovZnak"/>
    <w:qFormat/>
    <w:rsid w:val="00844747"/>
    <w:pPr>
      <w:pBdr>
        <w:top w:val="single" w:sz="4" w:space="1" w:color="auto"/>
        <w:left w:val="single" w:sz="4" w:space="4" w:color="auto"/>
        <w:bottom w:val="single" w:sz="4" w:space="1" w:color="auto"/>
        <w:right w:val="single" w:sz="4" w:space="4" w:color="auto"/>
      </w:pBdr>
      <w:shd w:val="clear" w:color="auto" w:fill="C5E0B3"/>
      <w:spacing w:after="0"/>
      <w:contextualSpacing/>
      <w:jc w:val="center"/>
    </w:pPr>
    <w:rPr>
      <w:rFonts w:eastAsiaTheme="majorEastAsia" w:cstheme="majorBidi"/>
      <w:b/>
      <w:caps/>
      <w:spacing w:val="-10"/>
      <w:kern w:val="28"/>
      <w:szCs w:val="56"/>
    </w:rPr>
  </w:style>
  <w:style w:type="character" w:customStyle="1" w:styleId="NaslovZnak">
    <w:name w:val="Naslov Znak"/>
    <w:basedOn w:val="Privzetapisavaodstavka"/>
    <w:link w:val="Naslov"/>
    <w:rsid w:val="00844747"/>
    <w:rPr>
      <w:rFonts w:ascii="Arial" w:eastAsiaTheme="majorEastAsia" w:hAnsi="Arial" w:cstheme="majorBidi"/>
      <w:b/>
      <w:caps/>
      <w:spacing w:val="-10"/>
      <w:kern w:val="28"/>
      <w:szCs w:val="56"/>
      <w:shd w:val="clear" w:color="auto" w:fill="C5E0B3"/>
      <w:lang w:eastAsia="en-US"/>
    </w:rPr>
  </w:style>
  <w:style w:type="paragraph" w:styleId="Glava">
    <w:name w:val="header"/>
    <w:basedOn w:val="Navaden"/>
    <w:link w:val="GlavaZnak"/>
    <w:unhideWhenUsed/>
    <w:rsid w:val="00337706"/>
    <w:pPr>
      <w:tabs>
        <w:tab w:val="center" w:pos="4536"/>
        <w:tab w:val="right" w:pos="9072"/>
      </w:tabs>
      <w:spacing w:after="0"/>
    </w:pPr>
  </w:style>
  <w:style w:type="character" w:customStyle="1" w:styleId="GlavaZnak">
    <w:name w:val="Glava Znak"/>
    <w:basedOn w:val="Privzetapisavaodstavka"/>
    <w:link w:val="Glava"/>
    <w:rsid w:val="00337706"/>
    <w:rPr>
      <w:rFonts w:ascii="Arial" w:hAnsi="Arial"/>
      <w:sz w:val="22"/>
      <w:szCs w:val="24"/>
      <w:lang w:eastAsia="en-US"/>
    </w:rPr>
  </w:style>
  <w:style w:type="paragraph" w:styleId="Noga">
    <w:name w:val="footer"/>
    <w:basedOn w:val="Navaden"/>
    <w:link w:val="NogaZnak"/>
    <w:uiPriority w:val="99"/>
    <w:unhideWhenUsed/>
    <w:rsid w:val="00337706"/>
    <w:pPr>
      <w:tabs>
        <w:tab w:val="center" w:pos="4536"/>
        <w:tab w:val="right" w:pos="9072"/>
      </w:tabs>
      <w:spacing w:after="0"/>
    </w:pPr>
  </w:style>
  <w:style w:type="character" w:customStyle="1" w:styleId="NogaZnak">
    <w:name w:val="Noga Znak"/>
    <w:basedOn w:val="Privzetapisavaodstavka"/>
    <w:link w:val="Noga"/>
    <w:uiPriority w:val="99"/>
    <w:rsid w:val="00337706"/>
    <w:rPr>
      <w:rFonts w:ascii="Arial" w:hAnsi="Arial"/>
      <w:sz w:val="22"/>
      <w:szCs w:val="24"/>
      <w:lang w:eastAsia="en-US"/>
    </w:rPr>
  </w:style>
  <w:style w:type="table" w:styleId="Tabelamrea">
    <w:name w:val="Table Grid"/>
    <w:basedOn w:val="Navadnatabela"/>
    <w:rsid w:val="00532B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za tekst,Označevanje,List Paragraph2,naslov 1,Bullet 1,Bullet Points,Bullet layer,Colorful List - Accent 11,Dot pt,F5 List Paragraph,Indicator Text,Issue Action POC,List Paragraph Char Char Char,List Paragraph1,MAIN CONTENT,No Spacing1"/>
    <w:basedOn w:val="Navaden"/>
    <w:link w:val="OdstavekseznamaZnak"/>
    <w:uiPriority w:val="34"/>
    <w:qFormat/>
    <w:rsid w:val="00405702"/>
    <w:pPr>
      <w:ind w:left="720"/>
      <w:contextualSpacing/>
    </w:pPr>
  </w:style>
  <w:style w:type="paragraph" w:styleId="Sprotnaopomba-besedilo">
    <w:name w:val="footnote text"/>
    <w:basedOn w:val="Navaden"/>
    <w:link w:val="Sprotnaopomba-besediloZnak"/>
    <w:uiPriority w:val="99"/>
    <w:unhideWhenUsed/>
    <w:rsid w:val="00881B8D"/>
    <w:pPr>
      <w:spacing w:after="0"/>
    </w:pPr>
    <w:rPr>
      <w:rFonts w:eastAsia="Calibri"/>
      <w:szCs w:val="20"/>
    </w:rPr>
  </w:style>
  <w:style w:type="character" w:customStyle="1" w:styleId="Sprotnaopomba-besediloZnak">
    <w:name w:val="Sprotna opomba - besedilo Znak"/>
    <w:basedOn w:val="Privzetapisavaodstavka"/>
    <w:link w:val="Sprotnaopomba-besedilo"/>
    <w:uiPriority w:val="99"/>
    <w:rsid w:val="00881B8D"/>
    <w:rPr>
      <w:rFonts w:ascii="Arial" w:eastAsia="Calibri" w:hAnsi="Arial"/>
      <w:lang w:eastAsia="en-US"/>
    </w:rPr>
  </w:style>
  <w:style w:type="character" w:styleId="Sprotnaopomba-sklic">
    <w:name w:val="footnote reference"/>
    <w:uiPriority w:val="99"/>
    <w:semiHidden/>
    <w:unhideWhenUsed/>
    <w:rsid w:val="00881B8D"/>
    <w:rPr>
      <w:vertAlign w:val="superscript"/>
    </w:rPr>
  </w:style>
  <w:style w:type="character" w:styleId="Nerazreenaomemba">
    <w:name w:val="Unresolved Mention"/>
    <w:basedOn w:val="Privzetapisavaodstavka"/>
    <w:uiPriority w:val="99"/>
    <w:semiHidden/>
    <w:unhideWhenUsed/>
    <w:rsid w:val="00C1046C"/>
    <w:rPr>
      <w:color w:val="605E5C"/>
      <w:shd w:val="clear" w:color="auto" w:fill="E1DFDD"/>
    </w:rPr>
  </w:style>
  <w:style w:type="character" w:styleId="Pripombasklic">
    <w:name w:val="annotation reference"/>
    <w:basedOn w:val="Privzetapisavaodstavka"/>
    <w:semiHidden/>
    <w:unhideWhenUsed/>
    <w:rsid w:val="00204A67"/>
    <w:rPr>
      <w:sz w:val="16"/>
      <w:szCs w:val="16"/>
    </w:rPr>
  </w:style>
  <w:style w:type="paragraph" w:styleId="Pripombabesedilo">
    <w:name w:val="annotation text"/>
    <w:basedOn w:val="Navaden"/>
    <w:link w:val="PripombabesediloZnak"/>
    <w:unhideWhenUsed/>
    <w:rsid w:val="00204A67"/>
    <w:rPr>
      <w:szCs w:val="20"/>
    </w:rPr>
  </w:style>
  <w:style w:type="character" w:customStyle="1" w:styleId="PripombabesediloZnak">
    <w:name w:val="Pripomba – besedilo Znak"/>
    <w:basedOn w:val="Privzetapisavaodstavka"/>
    <w:link w:val="Pripombabesedilo"/>
    <w:rsid w:val="00204A67"/>
    <w:rPr>
      <w:rFonts w:ascii="Arial" w:hAnsi="Arial"/>
      <w:lang w:eastAsia="en-US"/>
    </w:rPr>
  </w:style>
  <w:style w:type="paragraph" w:styleId="Zadevapripombe">
    <w:name w:val="annotation subject"/>
    <w:basedOn w:val="Pripombabesedilo"/>
    <w:next w:val="Pripombabesedilo"/>
    <w:link w:val="ZadevapripombeZnak"/>
    <w:semiHidden/>
    <w:unhideWhenUsed/>
    <w:rsid w:val="00204A67"/>
    <w:rPr>
      <w:b/>
      <w:bCs/>
    </w:rPr>
  </w:style>
  <w:style w:type="character" w:customStyle="1" w:styleId="ZadevapripombeZnak">
    <w:name w:val="Zadeva pripombe Znak"/>
    <w:basedOn w:val="PripombabesediloZnak"/>
    <w:link w:val="Zadevapripombe"/>
    <w:semiHidden/>
    <w:rsid w:val="00204A67"/>
    <w:rPr>
      <w:rFonts w:ascii="Arial" w:hAnsi="Arial"/>
      <w:b/>
      <w:bCs/>
      <w:lang w:eastAsia="en-US"/>
    </w:rPr>
  </w:style>
  <w:style w:type="numbering" w:customStyle="1" w:styleId="WWNum141">
    <w:name w:val="WWNum141"/>
    <w:rsid w:val="00832D75"/>
    <w:pPr>
      <w:numPr>
        <w:numId w:val="17"/>
      </w:numPr>
    </w:pPr>
  </w:style>
  <w:style w:type="character" w:customStyle="1" w:styleId="OdstavekseznamaZnak">
    <w:name w:val="Odstavek seznama Znak"/>
    <w:aliases w:val="za tekst Znak,Označevanje Znak,List Paragraph2 Znak,naslov 1 Znak,Bullet 1 Znak,Bullet Points Znak,Bullet layer Znak,Colorful List - Accent 11 Znak,Dot pt Znak,F5 List Paragraph Znak,Indicator Text Znak,Issue Action POC Znak"/>
    <w:link w:val="Odstavekseznama"/>
    <w:uiPriority w:val="34"/>
    <w:qFormat/>
    <w:rsid w:val="008F55B6"/>
    <w:rPr>
      <w:rFonts w:ascii="Arial" w:hAnsi="Arial"/>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46065">
      <w:bodyDiv w:val="1"/>
      <w:marLeft w:val="0"/>
      <w:marRight w:val="0"/>
      <w:marTop w:val="0"/>
      <w:marBottom w:val="0"/>
      <w:divBdr>
        <w:top w:val="none" w:sz="0" w:space="0" w:color="auto"/>
        <w:left w:val="none" w:sz="0" w:space="0" w:color="auto"/>
        <w:bottom w:val="none" w:sz="0" w:space="0" w:color="auto"/>
        <w:right w:val="none" w:sz="0" w:space="0" w:color="auto"/>
      </w:divBdr>
    </w:div>
    <w:div w:id="13962217">
      <w:bodyDiv w:val="1"/>
      <w:marLeft w:val="0"/>
      <w:marRight w:val="0"/>
      <w:marTop w:val="0"/>
      <w:marBottom w:val="0"/>
      <w:divBdr>
        <w:top w:val="none" w:sz="0" w:space="0" w:color="auto"/>
        <w:left w:val="none" w:sz="0" w:space="0" w:color="auto"/>
        <w:bottom w:val="none" w:sz="0" w:space="0" w:color="auto"/>
        <w:right w:val="none" w:sz="0" w:space="0" w:color="auto"/>
      </w:divBdr>
    </w:div>
    <w:div w:id="14616820">
      <w:bodyDiv w:val="1"/>
      <w:marLeft w:val="0"/>
      <w:marRight w:val="0"/>
      <w:marTop w:val="0"/>
      <w:marBottom w:val="0"/>
      <w:divBdr>
        <w:top w:val="none" w:sz="0" w:space="0" w:color="auto"/>
        <w:left w:val="none" w:sz="0" w:space="0" w:color="auto"/>
        <w:bottom w:val="none" w:sz="0" w:space="0" w:color="auto"/>
        <w:right w:val="none" w:sz="0" w:space="0" w:color="auto"/>
      </w:divBdr>
    </w:div>
    <w:div w:id="15816031">
      <w:bodyDiv w:val="1"/>
      <w:marLeft w:val="0"/>
      <w:marRight w:val="0"/>
      <w:marTop w:val="0"/>
      <w:marBottom w:val="0"/>
      <w:divBdr>
        <w:top w:val="none" w:sz="0" w:space="0" w:color="auto"/>
        <w:left w:val="none" w:sz="0" w:space="0" w:color="auto"/>
        <w:bottom w:val="none" w:sz="0" w:space="0" w:color="auto"/>
        <w:right w:val="none" w:sz="0" w:space="0" w:color="auto"/>
      </w:divBdr>
    </w:div>
    <w:div w:id="16516402">
      <w:bodyDiv w:val="1"/>
      <w:marLeft w:val="0"/>
      <w:marRight w:val="0"/>
      <w:marTop w:val="0"/>
      <w:marBottom w:val="0"/>
      <w:divBdr>
        <w:top w:val="none" w:sz="0" w:space="0" w:color="auto"/>
        <w:left w:val="none" w:sz="0" w:space="0" w:color="auto"/>
        <w:bottom w:val="none" w:sz="0" w:space="0" w:color="auto"/>
        <w:right w:val="none" w:sz="0" w:space="0" w:color="auto"/>
      </w:divBdr>
      <w:divsChild>
        <w:div w:id="342173692">
          <w:marLeft w:val="0"/>
          <w:marRight w:val="0"/>
          <w:marTop w:val="0"/>
          <w:marBottom w:val="0"/>
          <w:divBdr>
            <w:top w:val="none" w:sz="0" w:space="0" w:color="auto"/>
            <w:left w:val="none" w:sz="0" w:space="0" w:color="auto"/>
            <w:bottom w:val="none" w:sz="0" w:space="0" w:color="auto"/>
            <w:right w:val="none" w:sz="0" w:space="0" w:color="auto"/>
          </w:divBdr>
          <w:divsChild>
            <w:div w:id="1706981732">
              <w:marLeft w:val="0"/>
              <w:marRight w:val="0"/>
              <w:marTop w:val="0"/>
              <w:marBottom w:val="0"/>
              <w:divBdr>
                <w:top w:val="none" w:sz="0" w:space="0" w:color="auto"/>
                <w:left w:val="none" w:sz="0" w:space="0" w:color="auto"/>
                <w:bottom w:val="none" w:sz="0" w:space="0" w:color="auto"/>
                <w:right w:val="none" w:sz="0" w:space="0" w:color="auto"/>
              </w:divBdr>
              <w:divsChild>
                <w:div w:id="1093745327">
                  <w:marLeft w:val="0"/>
                  <w:marRight w:val="0"/>
                  <w:marTop w:val="0"/>
                  <w:marBottom w:val="0"/>
                  <w:divBdr>
                    <w:top w:val="none" w:sz="0" w:space="0" w:color="auto"/>
                    <w:left w:val="none" w:sz="0" w:space="0" w:color="auto"/>
                    <w:bottom w:val="none" w:sz="0" w:space="0" w:color="auto"/>
                    <w:right w:val="none" w:sz="0" w:space="0" w:color="auto"/>
                  </w:divBdr>
                  <w:divsChild>
                    <w:div w:id="212935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1874638">
          <w:marLeft w:val="0"/>
          <w:marRight w:val="0"/>
          <w:marTop w:val="0"/>
          <w:marBottom w:val="0"/>
          <w:divBdr>
            <w:top w:val="none" w:sz="0" w:space="0" w:color="auto"/>
            <w:left w:val="none" w:sz="0" w:space="0" w:color="auto"/>
            <w:bottom w:val="none" w:sz="0" w:space="0" w:color="auto"/>
            <w:right w:val="none" w:sz="0" w:space="0" w:color="auto"/>
          </w:divBdr>
          <w:divsChild>
            <w:div w:id="1636719788">
              <w:marLeft w:val="0"/>
              <w:marRight w:val="0"/>
              <w:marTop w:val="0"/>
              <w:marBottom w:val="0"/>
              <w:divBdr>
                <w:top w:val="none" w:sz="0" w:space="0" w:color="auto"/>
                <w:left w:val="none" w:sz="0" w:space="0" w:color="auto"/>
                <w:bottom w:val="none" w:sz="0" w:space="0" w:color="auto"/>
                <w:right w:val="none" w:sz="0" w:space="0" w:color="auto"/>
              </w:divBdr>
              <w:divsChild>
                <w:div w:id="1631284764">
                  <w:marLeft w:val="0"/>
                  <w:marRight w:val="0"/>
                  <w:marTop w:val="0"/>
                  <w:marBottom w:val="0"/>
                  <w:divBdr>
                    <w:top w:val="none" w:sz="0" w:space="0" w:color="auto"/>
                    <w:left w:val="none" w:sz="0" w:space="0" w:color="auto"/>
                    <w:bottom w:val="none" w:sz="0" w:space="0" w:color="auto"/>
                    <w:right w:val="none" w:sz="0" w:space="0" w:color="auto"/>
                  </w:divBdr>
                  <w:divsChild>
                    <w:div w:id="1688480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72988">
      <w:bodyDiv w:val="1"/>
      <w:marLeft w:val="0"/>
      <w:marRight w:val="0"/>
      <w:marTop w:val="0"/>
      <w:marBottom w:val="0"/>
      <w:divBdr>
        <w:top w:val="none" w:sz="0" w:space="0" w:color="auto"/>
        <w:left w:val="none" w:sz="0" w:space="0" w:color="auto"/>
        <w:bottom w:val="none" w:sz="0" w:space="0" w:color="auto"/>
        <w:right w:val="none" w:sz="0" w:space="0" w:color="auto"/>
      </w:divBdr>
    </w:div>
    <w:div w:id="27334951">
      <w:bodyDiv w:val="1"/>
      <w:marLeft w:val="0"/>
      <w:marRight w:val="0"/>
      <w:marTop w:val="0"/>
      <w:marBottom w:val="0"/>
      <w:divBdr>
        <w:top w:val="none" w:sz="0" w:space="0" w:color="auto"/>
        <w:left w:val="none" w:sz="0" w:space="0" w:color="auto"/>
        <w:bottom w:val="none" w:sz="0" w:space="0" w:color="auto"/>
        <w:right w:val="none" w:sz="0" w:space="0" w:color="auto"/>
      </w:divBdr>
    </w:div>
    <w:div w:id="43255725">
      <w:bodyDiv w:val="1"/>
      <w:marLeft w:val="0"/>
      <w:marRight w:val="0"/>
      <w:marTop w:val="0"/>
      <w:marBottom w:val="0"/>
      <w:divBdr>
        <w:top w:val="none" w:sz="0" w:space="0" w:color="auto"/>
        <w:left w:val="none" w:sz="0" w:space="0" w:color="auto"/>
        <w:bottom w:val="none" w:sz="0" w:space="0" w:color="auto"/>
        <w:right w:val="none" w:sz="0" w:space="0" w:color="auto"/>
      </w:divBdr>
      <w:divsChild>
        <w:div w:id="324015008">
          <w:marLeft w:val="0"/>
          <w:marRight w:val="0"/>
          <w:marTop w:val="0"/>
          <w:marBottom w:val="0"/>
          <w:divBdr>
            <w:top w:val="none" w:sz="0" w:space="0" w:color="auto"/>
            <w:left w:val="none" w:sz="0" w:space="0" w:color="auto"/>
            <w:bottom w:val="none" w:sz="0" w:space="0" w:color="auto"/>
            <w:right w:val="none" w:sz="0" w:space="0" w:color="auto"/>
          </w:divBdr>
        </w:div>
        <w:div w:id="507603602">
          <w:marLeft w:val="0"/>
          <w:marRight w:val="0"/>
          <w:marTop w:val="0"/>
          <w:marBottom w:val="0"/>
          <w:divBdr>
            <w:top w:val="none" w:sz="0" w:space="0" w:color="auto"/>
            <w:left w:val="none" w:sz="0" w:space="0" w:color="auto"/>
            <w:bottom w:val="none" w:sz="0" w:space="0" w:color="auto"/>
            <w:right w:val="none" w:sz="0" w:space="0" w:color="auto"/>
          </w:divBdr>
        </w:div>
        <w:div w:id="1333294405">
          <w:marLeft w:val="0"/>
          <w:marRight w:val="0"/>
          <w:marTop w:val="0"/>
          <w:marBottom w:val="0"/>
          <w:divBdr>
            <w:top w:val="none" w:sz="0" w:space="0" w:color="auto"/>
            <w:left w:val="none" w:sz="0" w:space="0" w:color="auto"/>
            <w:bottom w:val="none" w:sz="0" w:space="0" w:color="auto"/>
            <w:right w:val="none" w:sz="0" w:space="0" w:color="auto"/>
          </w:divBdr>
        </w:div>
        <w:div w:id="1415009979">
          <w:marLeft w:val="0"/>
          <w:marRight w:val="0"/>
          <w:marTop w:val="0"/>
          <w:marBottom w:val="0"/>
          <w:divBdr>
            <w:top w:val="none" w:sz="0" w:space="0" w:color="auto"/>
            <w:left w:val="none" w:sz="0" w:space="0" w:color="auto"/>
            <w:bottom w:val="none" w:sz="0" w:space="0" w:color="auto"/>
            <w:right w:val="none" w:sz="0" w:space="0" w:color="auto"/>
          </w:divBdr>
        </w:div>
        <w:div w:id="1486975789">
          <w:marLeft w:val="0"/>
          <w:marRight w:val="0"/>
          <w:marTop w:val="0"/>
          <w:marBottom w:val="0"/>
          <w:divBdr>
            <w:top w:val="none" w:sz="0" w:space="0" w:color="auto"/>
            <w:left w:val="none" w:sz="0" w:space="0" w:color="auto"/>
            <w:bottom w:val="none" w:sz="0" w:space="0" w:color="auto"/>
            <w:right w:val="none" w:sz="0" w:space="0" w:color="auto"/>
          </w:divBdr>
        </w:div>
        <w:div w:id="2059548701">
          <w:marLeft w:val="0"/>
          <w:marRight w:val="0"/>
          <w:marTop w:val="0"/>
          <w:marBottom w:val="0"/>
          <w:divBdr>
            <w:top w:val="none" w:sz="0" w:space="0" w:color="auto"/>
            <w:left w:val="none" w:sz="0" w:space="0" w:color="auto"/>
            <w:bottom w:val="none" w:sz="0" w:space="0" w:color="auto"/>
            <w:right w:val="none" w:sz="0" w:space="0" w:color="auto"/>
          </w:divBdr>
        </w:div>
        <w:div w:id="2089113688">
          <w:marLeft w:val="0"/>
          <w:marRight w:val="0"/>
          <w:marTop w:val="0"/>
          <w:marBottom w:val="0"/>
          <w:divBdr>
            <w:top w:val="none" w:sz="0" w:space="0" w:color="auto"/>
            <w:left w:val="none" w:sz="0" w:space="0" w:color="auto"/>
            <w:bottom w:val="none" w:sz="0" w:space="0" w:color="auto"/>
            <w:right w:val="none" w:sz="0" w:space="0" w:color="auto"/>
          </w:divBdr>
        </w:div>
      </w:divsChild>
    </w:div>
    <w:div w:id="48650992">
      <w:bodyDiv w:val="1"/>
      <w:marLeft w:val="0"/>
      <w:marRight w:val="0"/>
      <w:marTop w:val="0"/>
      <w:marBottom w:val="0"/>
      <w:divBdr>
        <w:top w:val="none" w:sz="0" w:space="0" w:color="auto"/>
        <w:left w:val="none" w:sz="0" w:space="0" w:color="auto"/>
        <w:bottom w:val="none" w:sz="0" w:space="0" w:color="auto"/>
        <w:right w:val="none" w:sz="0" w:space="0" w:color="auto"/>
      </w:divBdr>
    </w:div>
    <w:div w:id="96222409">
      <w:bodyDiv w:val="1"/>
      <w:marLeft w:val="0"/>
      <w:marRight w:val="0"/>
      <w:marTop w:val="0"/>
      <w:marBottom w:val="0"/>
      <w:divBdr>
        <w:top w:val="none" w:sz="0" w:space="0" w:color="auto"/>
        <w:left w:val="none" w:sz="0" w:space="0" w:color="auto"/>
        <w:bottom w:val="none" w:sz="0" w:space="0" w:color="auto"/>
        <w:right w:val="none" w:sz="0" w:space="0" w:color="auto"/>
      </w:divBdr>
    </w:div>
    <w:div w:id="102502225">
      <w:bodyDiv w:val="1"/>
      <w:marLeft w:val="0"/>
      <w:marRight w:val="0"/>
      <w:marTop w:val="0"/>
      <w:marBottom w:val="0"/>
      <w:divBdr>
        <w:top w:val="none" w:sz="0" w:space="0" w:color="auto"/>
        <w:left w:val="none" w:sz="0" w:space="0" w:color="auto"/>
        <w:bottom w:val="none" w:sz="0" w:space="0" w:color="auto"/>
        <w:right w:val="none" w:sz="0" w:space="0" w:color="auto"/>
      </w:divBdr>
    </w:div>
    <w:div w:id="103114875">
      <w:bodyDiv w:val="1"/>
      <w:marLeft w:val="0"/>
      <w:marRight w:val="0"/>
      <w:marTop w:val="0"/>
      <w:marBottom w:val="0"/>
      <w:divBdr>
        <w:top w:val="none" w:sz="0" w:space="0" w:color="auto"/>
        <w:left w:val="none" w:sz="0" w:space="0" w:color="auto"/>
        <w:bottom w:val="none" w:sz="0" w:space="0" w:color="auto"/>
        <w:right w:val="none" w:sz="0" w:space="0" w:color="auto"/>
      </w:divBdr>
    </w:div>
    <w:div w:id="103573092">
      <w:bodyDiv w:val="1"/>
      <w:marLeft w:val="0"/>
      <w:marRight w:val="0"/>
      <w:marTop w:val="0"/>
      <w:marBottom w:val="0"/>
      <w:divBdr>
        <w:top w:val="none" w:sz="0" w:space="0" w:color="auto"/>
        <w:left w:val="none" w:sz="0" w:space="0" w:color="auto"/>
        <w:bottom w:val="none" w:sz="0" w:space="0" w:color="auto"/>
        <w:right w:val="none" w:sz="0" w:space="0" w:color="auto"/>
      </w:divBdr>
    </w:div>
    <w:div w:id="105544836">
      <w:bodyDiv w:val="1"/>
      <w:marLeft w:val="0"/>
      <w:marRight w:val="0"/>
      <w:marTop w:val="0"/>
      <w:marBottom w:val="0"/>
      <w:divBdr>
        <w:top w:val="none" w:sz="0" w:space="0" w:color="auto"/>
        <w:left w:val="none" w:sz="0" w:space="0" w:color="auto"/>
        <w:bottom w:val="none" w:sz="0" w:space="0" w:color="auto"/>
        <w:right w:val="none" w:sz="0" w:space="0" w:color="auto"/>
      </w:divBdr>
      <w:divsChild>
        <w:div w:id="1305310937">
          <w:marLeft w:val="0"/>
          <w:marRight w:val="0"/>
          <w:marTop w:val="0"/>
          <w:marBottom w:val="0"/>
          <w:divBdr>
            <w:top w:val="none" w:sz="0" w:space="0" w:color="auto"/>
            <w:left w:val="none" w:sz="0" w:space="0" w:color="auto"/>
            <w:bottom w:val="none" w:sz="0" w:space="0" w:color="auto"/>
            <w:right w:val="none" w:sz="0" w:space="0" w:color="auto"/>
          </w:divBdr>
          <w:divsChild>
            <w:div w:id="2709294">
              <w:marLeft w:val="0"/>
              <w:marRight w:val="0"/>
              <w:marTop w:val="0"/>
              <w:marBottom w:val="0"/>
              <w:divBdr>
                <w:top w:val="none" w:sz="0" w:space="0" w:color="auto"/>
                <w:left w:val="none" w:sz="0" w:space="0" w:color="auto"/>
                <w:bottom w:val="none" w:sz="0" w:space="0" w:color="auto"/>
                <w:right w:val="none" w:sz="0" w:space="0" w:color="auto"/>
              </w:divBdr>
            </w:div>
            <w:div w:id="37509108">
              <w:marLeft w:val="0"/>
              <w:marRight w:val="0"/>
              <w:marTop w:val="0"/>
              <w:marBottom w:val="0"/>
              <w:divBdr>
                <w:top w:val="none" w:sz="0" w:space="0" w:color="auto"/>
                <w:left w:val="none" w:sz="0" w:space="0" w:color="auto"/>
                <w:bottom w:val="none" w:sz="0" w:space="0" w:color="auto"/>
                <w:right w:val="none" w:sz="0" w:space="0" w:color="auto"/>
              </w:divBdr>
            </w:div>
            <w:div w:id="50732200">
              <w:marLeft w:val="0"/>
              <w:marRight w:val="0"/>
              <w:marTop w:val="0"/>
              <w:marBottom w:val="0"/>
              <w:divBdr>
                <w:top w:val="none" w:sz="0" w:space="0" w:color="auto"/>
                <w:left w:val="none" w:sz="0" w:space="0" w:color="auto"/>
                <w:bottom w:val="none" w:sz="0" w:space="0" w:color="auto"/>
                <w:right w:val="none" w:sz="0" w:space="0" w:color="auto"/>
              </w:divBdr>
            </w:div>
            <w:div w:id="57755540">
              <w:marLeft w:val="0"/>
              <w:marRight w:val="0"/>
              <w:marTop w:val="0"/>
              <w:marBottom w:val="0"/>
              <w:divBdr>
                <w:top w:val="none" w:sz="0" w:space="0" w:color="auto"/>
                <w:left w:val="none" w:sz="0" w:space="0" w:color="auto"/>
                <w:bottom w:val="none" w:sz="0" w:space="0" w:color="auto"/>
                <w:right w:val="none" w:sz="0" w:space="0" w:color="auto"/>
              </w:divBdr>
            </w:div>
            <w:div w:id="59210613">
              <w:marLeft w:val="0"/>
              <w:marRight w:val="0"/>
              <w:marTop w:val="0"/>
              <w:marBottom w:val="0"/>
              <w:divBdr>
                <w:top w:val="none" w:sz="0" w:space="0" w:color="auto"/>
                <w:left w:val="none" w:sz="0" w:space="0" w:color="auto"/>
                <w:bottom w:val="none" w:sz="0" w:space="0" w:color="auto"/>
                <w:right w:val="none" w:sz="0" w:space="0" w:color="auto"/>
              </w:divBdr>
            </w:div>
            <w:div w:id="85423947">
              <w:marLeft w:val="0"/>
              <w:marRight w:val="0"/>
              <w:marTop w:val="0"/>
              <w:marBottom w:val="0"/>
              <w:divBdr>
                <w:top w:val="none" w:sz="0" w:space="0" w:color="auto"/>
                <w:left w:val="none" w:sz="0" w:space="0" w:color="auto"/>
                <w:bottom w:val="none" w:sz="0" w:space="0" w:color="auto"/>
                <w:right w:val="none" w:sz="0" w:space="0" w:color="auto"/>
              </w:divBdr>
            </w:div>
            <w:div w:id="91174172">
              <w:marLeft w:val="0"/>
              <w:marRight w:val="0"/>
              <w:marTop w:val="0"/>
              <w:marBottom w:val="0"/>
              <w:divBdr>
                <w:top w:val="none" w:sz="0" w:space="0" w:color="auto"/>
                <w:left w:val="none" w:sz="0" w:space="0" w:color="auto"/>
                <w:bottom w:val="none" w:sz="0" w:space="0" w:color="auto"/>
                <w:right w:val="none" w:sz="0" w:space="0" w:color="auto"/>
              </w:divBdr>
            </w:div>
            <w:div w:id="162666209">
              <w:marLeft w:val="0"/>
              <w:marRight w:val="0"/>
              <w:marTop w:val="0"/>
              <w:marBottom w:val="0"/>
              <w:divBdr>
                <w:top w:val="none" w:sz="0" w:space="0" w:color="auto"/>
                <w:left w:val="none" w:sz="0" w:space="0" w:color="auto"/>
                <w:bottom w:val="none" w:sz="0" w:space="0" w:color="auto"/>
                <w:right w:val="none" w:sz="0" w:space="0" w:color="auto"/>
              </w:divBdr>
            </w:div>
            <w:div w:id="176501272">
              <w:marLeft w:val="0"/>
              <w:marRight w:val="0"/>
              <w:marTop w:val="0"/>
              <w:marBottom w:val="0"/>
              <w:divBdr>
                <w:top w:val="none" w:sz="0" w:space="0" w:color="auto"/>
                <w:left w:val="none" w:sz="0" w:space="0" w:color="auto"/>
                <w:bottom w:val="none" w:sz="0" w:space="0" w:color="auto"/>
                <w:right w:val="none" w:sz="0" w:space="0" w:color="auto"/>
              </w:divBdr>
            </w:div>
            <w:div w:id="217210912">
              <w:marLeft w:val="0"/>
              <w:marRight w:val="0"/>
              <w:marTop w:val="0"/>
              <w:marBottom w:val="0"/>
              <w:divBdr>
                <w:top w:val="none" w:sz="0" w:space="0" w:color="auto"/>
                <w:left w:val="none" w:sz="0" w:space="0" w:color="auto"/>
                <w:bottom w:val="none" w:sz="0" w:space="0" w:color="auto"/>
                <w:right w:val="none" w:sz="0" w:space="0" w:color="auto"/>
              </w:divBdr>
            </w:div>
            <w:div w:id="235674912">
              <w:marLeft w:val="0"/>
              <w:marRight w:val="0"/>
              <w:marTop w:val="0"/>
              <w:marBottom w:val="0"/>
              <w:divBdr>
                <w:top w:val="none" w:sz="0" w:space="0" w:color="auto"/>
                <w:left w:val="none" w:sz="0" w:space="0" w:color="auto"/>
                <w:bottom w:val="none" w:sz="0" w:space="0" w:color="auto"/>
                <w:right w:val="none" w:sz="0" w:space="0" w:color="auto"/>
              </w:divBdr>
            </w:div>
            <w:div w:id="266281029">
              <w:marLeft w:val="0"/>
              <w:marRight w:val="0"/>
              <w:marTop w:val="0"/>
              <w:marBottom w:val="0"/>
              <w:divBdr>
                <w:top w:val="none" w:sz="0" w:space="0" w:color="auto"/>
                <w:left w:val="none" w:sz="0" w:space="0" w:color="auto"/>
                <w:bottom w:val="none" w:sz="0" w:space="0" w:color="auto"/>
                <w:right w:val="none" w:sz="0" w:space="0" w:color="auto"/>
              </w:divBdr>
            </w:div>
            <w:div w:id="332923393">
              <w:marLeft w:val="0"/>
              <w:marRight w:val="0"/>
              <w:marTop w:val="0"/>
              <w:marBottom w:val="0"/>
              <w:divBdr>
                <w:top w:val="none" w:sz="0" w:space="0" w:color="auto"/>
                <w:left w:val="none" w:sz="0" w:space="0" w:color="auto"/>
                <w:bottom w:val="none" w:sz="0" w:space="0" w:color="auto"/>
                <w:right w:val="none" w:sz="0" w:space="0" w:color="auto"/>
              </w:divBdr>
            </w:div>
            <w:div w:id="343627889">
              <w:marLeft w:val="0"/>
              <w:marRight w:val="0"/>
              <w:marTop w:val="0"/>
              <w:marBottom w:val="0"/>
              <w:divBdr>
                <w:top w:val="none" w:sz="0" w:space="0" w:color="auto"/>
                <w:left w:val="none" w:sz="0" w:space="0" w:color="auto"/>
                <w:bottom w:val="none" w:sz="0" w:space="0" w:color="auto"/>
                <w:right w:val="none" w:sz="0" w:space="0" w:color="auto"/>
              </w:divBdr>
            </w:div>
            <w:div w:id="348138943">
              <w:marLeft w:val="0"/>
              <w:marRight w:val="0"/>
              <w:marTop w:val="0"/>
              <w:marBottom w:val="0"/>
              <w:divBdr>
                <w:top w:val="none" w:sz="0" w:space="0" w:color="auto"/>
                <w:left w:val="none" w:sz="0" w:space="0" w:color="auto"/>
                <w:bottom w:val="none" w:sz="0" w:space="0" w:color="auto"/>
                <w:right w:val="none" w:sz="0" w:space="0" w:color="auto"/>
              </w:divBdr>
            </w:div>
            <w:div w:id="353961194">
              <w:marLeft w:val="0"/>
              <w:marRight w:val="0"/>
              <w:marTop w:val="0"/>
              <w:marBottom w:val="0"/>
              <w:divBdr>
                <w:top w:val="none" w:sz="0" w:space="0" w:color="auto"/>
                <w:left w:val="none" w:sz="0" w:space="0" w:color="auto"/>
                <w:bottom w:val="none" w:sz="0" w:space="0" w:color="auto"/>
                <w:right w:val="none" w:sz="0" w:space="0" w:color="auto"/>
              </w:divBdr>
            </w:div>
            <w:div w:id="376247611">
              <w:marLeft w:val="0"/>
              <w:marRight w:val="0"/>
              <w:marTop w:val="0"/>
              <w:marBottom w:val="0"/>
              <w:divBdr>
                <w:top w:val="none" w:sz="0" w:space="0" w:color="auto"/>
                <w:left w:val="none" w:sz="0" w:space="0" w:color="auto"/>
                <w:bottom w:val="none" w:sz="0" w:space="0" w:color="auto"/>
                <w:right w:val="none" w:sz="0" w:space="0" w:color="auto"/>
              </w:divBdr>
            </w:div>
            <w:div w:id="382826932">
              <w:marLeft w:val="0"/>
              <w:marRight w:val="0"/>
              <w:marTop w:val="0"/>
              <w:marBottom w:val="0"/>
              <w:divBdr>
                <w:top w:val="none" w:sz="0" w:space="0" w:color="auto"/>
                <w:left w:val="none" w:sz="0" w:space="0" w:color="auto"/>
                <w:bottom w:val="none" w:sz="0" w:space="0" w:color="auto"/>
                <w:right w:val="none" w:sz="0" w:space="0" w:color="auto"/>
              </w:divBdr>
            </w:div>
            <w:div w:id="413744064">
              <w:marLeft w:val="0"/>
              <w:marRight w:val="0"/>
              <w:marTop w:val="0"/>
              <w:marBottom w:val="0"/>
              <w:divBdr>
                <w:top w:val="none" w:sz="0" w:space="0" w:color="auto"/>
                <w:left w:val="none" w:sz="0" w:space="0" w:color="auto"/>
                <w:bottom w:val="none" w:sz="0" w:space="0" w:color="auto"/>
                <w:right w:val="none" w:sz="0" w:space="0" w:color="auto"/>
              </w:divBdr>
            </w:div>
            <w:div w:id="420610270">
              <w:marLeft w:val="0"/>
              <w:marRight w:val="0"/>
              <w:marTop w:val="0"/>
              <w:marBottom w:val="0"/>
              <w:divBdr>
                <w:top w:val="none" w:sz="0" w:space="0" w:color="auto"/>
                <w:left w:val="none" w:sz="0" w:space="0" w:color="auto"/>
                <w:bottom w:val="none" w:sz="0" w:space="0" w:color="auto"/>
                <w:right w:val="none" w:sz="0" w:space="0" w:color="auto"/>
              </w:divBdr>
            </w:div>
            <w:div w:id="424351356">
              <w:marLeft w:val="0"/>
              <w:marRight w:val="0"/>
              <w:marTop w:val="0"/>
              <w:marBottom w:val="0"/>
              <w:divBdr>
                <w:top w:val="none" w:sz="0" w:space="0" w:color="auto"/>
                <w:left w:val="none" w:sz="0" w:space="0" w:color="auto"/>
                <w:bottom w:val="none" w:sz="0" w:space="0" w:color="auto"/>
                <w:right w:val="none" w:sz="0" w:space="0" w:color="auto"/>
              </w:divBdr>
            </w:div>
            <w:div w:id="447894671">
              <w:marLeft w:val="0"/>
              <w:marRight w:val="0"/>
              <w:marTop w:val="0"/>
              <w:marBottom w:val="0"/>
              <w:divBdr>
                <w:top w:val="none" w:sz="0" w:space="0" w:color="auto"/>
                <w:left w:val="none" w:sz="0" w:space="0" w:color="auto"/>
                <w:bottom w:val="none" w:sz="0" w:space="0" w:color="auto"/>
                <w:right w:val="none" w:sz="0" w:space="0" w:color="auto"/>
              </w:divBdr>
            </w:div>
            <w:div w:id="484250260">
              <w:marLeft w:val="0"/>
              <w:marRight w:val="0"/>
              <w:marTop w:val="0"/>
              <w:marBottom w:val="0"/>
              <w:divBdr>
                <w:top w:val="none" w:sz="0" w:space="0" w:color="auto"/>
                <w:left w:val="none" w:sz="0" w:space="0" w:color="auto"/>
                <w:bottom w:val="none" w:sz="0" w:space="0" w:color="auto"/>
                <w:right w:val="none" w:sz="0" w:space="0" w:color="auto"/>
              </w:divBdr>
            </w:div>
            <w:div w:id="486676624">
              <w:marLeft w:val="0"/>
              <w:marRight w:val="0"/>
              <w:marTop w:val="0"/>
              <w:marBottom w:val="0"/>
              <w:divBdr>
                <w:top w:val="none" w:sz="0" w:space="0" w:color="auto"/>
                <w:left w:val="none" w:sz="0" w:space="0" w:color="auto"/>
                <w:bottom w:val="none" w:sz="0" w:space="0" w:color="auto"/>
                <w:right w:val="none" w:sz="0" w:space="0" w:color="auto"/>
              </w:divBdr>
            </w:div>
            <w:div w:id="487525922">
              <w:marLeft w:val="0"/>
              <w:marRight w:val="0"/>
              <w:marTop w:val="0"/>
              <w:marBottom w:val="0"/>
              <w:divBdr>
                <w:top w:val="none" w:sz="0" w:space="0" w:color="auto"/>
                <w:left w:val="none" w:sz="0" w:space="0" w:color="auto"/>
                <w:bottom w:val="none" w:sz="0" w:space="0" w:color="auto"/>
                <w:right w:val="none" w:sz="0" w:space="0" w:color="auto"/>
              </w:divBdr>
            </w:div>
            <w:div w:id="508568802">
              <w:marLeft w:val="0"/>
              <w:marRight w:val="0"/>
              <w:marTop w:val="0"/>
              <w:marBottom w:val="0"/>
              <w:divBdr>
                <w:top w:val="none" w:sz="0" w:space="0" w:color="auto"/>
                <w:left w:val="none" w:sz="0" w:space="0" w:color="auto"/>
                <w:bottom w:val="none" w:sz="0" w:space="0" w:color="auto"/>
                <w:right w:val="none" w:sz="0" w:space="0" w:color="auto"/>
              </w:divBdr>
            </w:div>
            <w:div w:id="571432998">
              <w:marLeft w:val="0"/>
              <w:marRight w:val="0"/>
              <w:marTop w:val="0"/>
              <w:marBottom w:val="0"/>
              <w:divBdr>
                <w:top w:val="none" w:sz="0" w:space="0" w:color="auto"/>
                <w:left w:val="none" w:sz="0" w:space="0" w:color="auto"/>
                <w:bottom w:val="none" w:sz="0" w:space="0" w:color="auto"/>
                <w:right w:val="none" w:sz="0" w:space="0" w:color="auto"/>
              </w:divBdr>
            </w:div>
            <w:div w:id="591208995">
              <w:marLeft w:val="0"/>
              <w:marRight w:val="0"/>
              <w:marTop w:val="0"/>
              <w:marBottom w:val="0"/>
              <w:divBdr>
                <w:top w:val="none" w:sz="0" w:space="0" w:color="auto"/>
                <w:left w:val="none" w:sz="0" w:space="0" w:color="auto"/>
                <w:bottom w:val="none" w:sz="0" w:space="0" w:color="auto"/>
                <w:right w:val="none" w:sz="0" w:space="0" w:color="auto"/>
              </w:divBdr>
            </w:div>
            <w:div w:id="591353673">
              <w:marLeft w:val="0"/>
              <w:marRight w:val="0"/>
              <w:marTop w:val="0"/>
              <w:marBottom w:val="0"/>
              <w:divBdr>
                <w:top w:val="none" w:sz="0" w:space="0" w:color="auto"/>
                <w:left w:val="none" w:sz="0" w:space="0" w:color="auto"/>
                <w:bottom w:val="none" w:sz="0" w:space="0" w:color="auto"/>
                <w:right w:val="none" w:sz="0" w:space="0" w:color="auto"/>
              </w:divBdr>
            </w:div>
            <w:div w:id="594553767">
              <w:marLeft w:val="0"/>
              <w:marRight w:val="0"/>
              <w:marTop w:val="0"/>
              <w:marBottom w:val="0"/>
              <w:divBdr>
                <w:top w:val="none" w:sz="0" w:space="0" w:color="auto"/>
                <w:left w:val="none" w:sz="0" w:space="0" w:color="auto"/>
                <w:bottom w:val="none" w:sz="0" w:space="0" w:color="auto"/>
                <w:right w:val="none" w:sz="0" w:space="0" w:color="auto"/>
              </w:divBdr>
            </w:div>
            <w:div w:id="599677291">
              <w:marLeft w:val="0"/>
              <w:marRight w:val="0"/>
              <w:marTop w:val="0"/>
              <w:marBottom w:val="0"/>
              <w:divBdr>
                <w:top w:val="none" w:sz="0" w:space="0" w:color="auto"/>
                <w:left w:val="none" w:sz="0" w:space="0" w:color="auto"/>
                <w:bottom w:val="none" w:sz="0" w:space="0" w:color="auto"/>
                <w:right w:val="none" w:sz="0" w:space="0" w:color="auto"/>
              </w:divBdr>
            </w:div>
            <w:div w:id="646398469">
              <w:marLeft w:val="0"/>
              <w:marRight w:val="0"/>
              <w:marTop w:val="0"/>
              <w:marBottom w:val="0"/>
              <w:divBdr>
                <w:top w:val="none" w:sz="0" w:space="0" w:color="auto"/>
                <w:left w:val="none" w:sz="0" w:space="0" w:color="auto"/>
                <w:bottom w:val="none" w:sz="0" w:space="0" w:color="auto"/>
                <w:right w:val="none" w:sz="0" w:space="0" w:color="auto"/>
              </w:divBdr>
            </w:div>
            <w:div w:id="658771326">
              <w:marLeft w:val="0"/>
              <w:marRight w:val="0"/>
              <w:marTop w:val="0"/>
              <w:marBottom w:val="0"/>
              <w:divBdr>
                <w:top w:val="none" w:sz="0" w:space="0" w:color="auto"/>
                <w:left w:val="none" w:sz="0" w:space="0" w:color="auto"/>
                <w:bottom w:val="none" w:sz="0" w:space="0" w:color="auto"/>
                <w:right w:val="none" w:sz="0" w:space="0" w:color="auto"/>
              </w:divBdr>
            </w:div>
            <w:div w:id="807238883">
              <w:marLeft w:val="0"/>
              <w:marRight w:val="0"/>
              <w:marTop w:val="0"/>
              <w:marBottom w:val="0"/>
              <w:divBdr>
                <w:top w:val="none" w:sz="0" w:space="0" w:color="auto"/>
                <w:left w:val="none" w:sz="0" w:space="0" w:color="auto"/>
                <w:bottom w:val="none" w:sz="0" w:space="0" w:color="auto"/>
                <w:right w:val="none" w:sz="0" w:space="0" w:color="auto"/>
              </w:divBdr>
            </w:div>
            <w:div w:id="808667402">
              <w:marLeft w:val="0"/>
              <w:marRight w:val="0"/>
              <w:marTop w:val="0"/>
              <w:marBottom w:val="0"/>
              <w:divBdr>
                <w:top w:val="none" w:sz="0" w:space="0" w:color="auto"/>
                <w:left w:val="none" w:sz="0" w:space="0" w:color="auto"/>
                <w:bottom w:val="none" w:sz="0" w:space="0" w:color="auto"/>
                <w:right w:val="none" w:sz="0" w:space="0" w:color="auto"/>
              </w:divBdr>
            </w:div>
            <w:div w:id="830564315">
              <w:marLeft w:val="0"/>
              <w:marRight w:val="0"/>
              <w:marTop w:val="0"/>
              <w:marBottom w:val="0"/>
              <w:divBdr>
                <w:top w:val="none" w:sz="0" w:space="0" w:color="auto"/>
                <w:left w:val="none" w:sz="0" w:space="0" w:color="auto"/>
                <w:bottom w:val="none" w:sz="0" w:space="0" w:color="auto"/>
                <w:right w:val="none" w:sz="0" w:space="0" w:color="auto"/>
              </w:divBdr>
            </w:div>
            <w:div w:id="830825889">
              <w:marLeft w:val="0"/>
              <w:marRight w:val="0"/>
              <w:marTop w:val="0"/>
              <w:marBottom w:val="0"/>
              <w:divBdr>
                <w:top w:val="none" w:sz="0" w:space="0" w:color="auto"/>
                <w:left w:val="none" w:sz="0" w:space="0" w:color="auto"/>
                <w:bottom w:val="none" w:sz="0" w:space="0" w:color="auto"/>
                <w:right w:val="none" w:sz="0" w:space="0" w:color="auto"/>
              </w:divBdr>
            </w:div>
            <w:div w:id="892304256">
              <w:marLeft w:val="0"/>
              <w:marRight w:val="0"/>
              <w:marTop w:val="0"/>
              <w:marBottom w:val="0"/>
              <w:divBdr>
                <w:top w:val="none" w:sz="0" w:space="0" w:color="auto"/>
                <w:left w:val="none" w:sz="0" w:space="0" w:color="auto"/>
                <w:bottom w:val="none" w:sz="0" w:space="0" w:color="auto"/>
                <w:right w:val="none" w:sz="0" w:space="0" w:color="auto"/>
              </w:divBdr>
            </w:div>
            <w:div w:id="896236081">
              <w:marLeft w:val="0"/>
              <w:marRight w:val="0"/>
              <w:marTop w:val="0"/>
              <w:marBottom w:val="0"/>
              <w:divBdr>
                <w:top w:val="none" w:sz="0" w:space="0" w:color="auto"/>
                <w:left w:val="none" w:sz="0" w:space="0" w:color="auto"/>
                <w:bottom w:val="none" w:sz="0" w:space="0" w:color="auto"/>
                <w:right w:val="none" w:sz="0" w:space="0" w:color="auto"/>
              </w:divBdr>
            </w:div>
            <w:div w:id="912660740">
              <w:marLeft w:val="0"/>
              <w:marRight w:val="0"/>
              <w:marTop w:val="0"/>
              <w:marBottom w:val="0"/>
              <w:divBdr>
                <w:top w:val="none" w:sz="0" w:space="0" w:color="auto"/>
                <w:left w:val="none" w:sz="0" w:space="0" w:color="auto"/>
                <w:bottom w:val="none" w:sz="0" w:space="0" w:color="auto"/>
                <w:right w:val="none" w:sz="0" w:space="0" w:color="auto"/>
              </w:divBdr>
            </w:div>
            <w:div w:id="929002883">
              <w:marLeft w:val="0"/>
              <w:marRight w:val="0"/>
              <w:marTop w:val="0"/>
              <w:marBottom w:val="0"/>
              <w:divBdr>
                <w:top w:val="none" w:sz="0" w:space="0" w:color="auto"/>
                <w:left w:val="none" w:sz="0" w:space="0" w:color="auto"/>
                <w:bottom w:val="none" w:sz="0" w:space="0" w:color="auto"/>
                <w:right w:val="none" w:sz="0" w:space="0" w:color="auto"/>
              </w:divBdr>
            </w:div>
            <w:div w:id="945382638">
              <w:marLeft w:val="0"/>
              <w:marRight w:val="0"/>
              <w:marTop w:val="0"/>
              <w:marBottom w:val="0"/>
              <w:divBdr>
                <w:top w:val="none" w:sz="0" w:space="0" w:color="auto"/>
                <w:left w:val="none" w:sz="0" w:space="0" w:color="auto"/>
                <w:bottom w:val="none" w:sz="0" w:space="0" w:color="auto"/>
                <w:right w:val="none" w:sz="0" w:space="0" w:color="auto"/>
              </w:divBdr>
            </w:div>
            <w:div w:id="1043139887">
              <w:marLeft w:val="0"/>
              <w:marRight w:val="0"/>
              <w:marTop w:val="0"/>
              <w:marBottom w:val="0"/>
              <w:divBdr>
                <w:top w:val="none" w:sz="0" w:space="0" w:color="auto"/>
                <w:left w:val="none" w:sz="0" w:space="0" w:color="auto"/>
                <w:bottom w:val="none" w:sz="0" w:space="0" w:color="auto"/>
                <w:right w:val="none" w:sz="0" w:space="0" w:color="auto"/>
              </w:divBdr>
            </w:div>
            <w:div w:id="1048066680">
              <w:marLeft w:val="0"/>
              <w:marRight w:val="0"/>
              <w:marTop w:val="0"/>
              <w:marBottom w:val="0"/>
              <w:divBdr>
                <w:top w:val="none" w:sz="0" w:space="0" w:color="auto"/>
                <w:left w:val="none" w:sz="0" w:space="0" w:color="auto"/>
                <w:bottom w:val="none" w:sz="0" w:space="0" w:color="auto"/>
                <w:right w:val="none" w:sz="0" w:space="0" w:color="auto"/>
              </w:divBdr>
            </w:div>
            <w:div w:id="1048993598">
              <w:marLeft w:val="0"/>
              <w:marRight w:val="0"/>
              <w:marTop w:val="0"/>
              <w:marBottom w:val="0"/>
              <w:divBdr>
                <w:top w:val="none" w:sz="0" w:space="0" w:color="auto"/>
                <w:left w:val="none" w:sz="0" w:space="0" w:color="auto"/>
                <w:bottom w:val="none" w:sz="0" w:space="0" w:color="auto"/>
                <w:right w:val="none" w:sz="0" w:space="0" w:color="auto"/>
              </w:divBdr>
            </w:div>
            <w:div w:id="1056395524">
              <w:marLeft w:val="0"/>
              <w:marRight w:val="0"/>
              <w:marTop w:val="0"/>
              <w:marBottom w:val="0"/>
              <w:divBdr>
                <w:top w:val="none" w:sz="0" w:space="0" w:color="auto"/>
                <w:left w:val="none" w:sz="0" w:space="0" w:color="auto"/>
                <w:bottom w:val="none" w:sz="0" w:space="0" w:color="auto"/>
                <w:right w:val="none" w:sz="0" w:space="0" w:color="auto"/>
              </w:divBdr>
            </w:div>
            <w:div w:id="1072041022">
              <w:marLeft w:val="0"/>
              <w:marRight w:val="0"/>
              <w:marTop w:val="0"/>
              <w:marBottom w:val="0"/>
              <w:divBdr>
                <w:top w:val="none" w:sz="0" w:space="0" w:color="auto"/>
                <w:left w:val="none" w:sz="0" w:space="0" w:color="auto"/>
                <w:bottom w:val="none" w:sz="0" w:space="0" w:color="auto"/>
                <w:right w:val="none" w:sz="0" w:space="0" w:color="auto"/>
              </w:divBdr>
            </w:div>
            <w:div w:id="1184780877">
              <w:marLeft w:val="0"/>
              <w:marRight w:val="0"/>
              <w:marTop w:val="0"/>
              <w:marBottom w:val="0"/>
              <w:divBdr>
                <w:top w:val="none" w:sz="0" w:space="0" w:color="auto"/>
                <w:left w:val="none" w:sz="0" w:space="0" w:color="auto"/>
                <w:bottom w:val="none" w:sz="0" w:space="0" w:color="auto"/>
                <w:right w:val="none" w:sz="0" w:space="0" w:color="auto"/>
              </w:divBdr>
            </w:div>
            <w:div w:id="1206675319">
              <w:marLeft w:val="0"/>
              <w:marRight w:val="0"/>
              <w:marTop w:val="0"/>
              <w:marBottom w:val="0"/>
              <w:divBdr>
                <w:top w:val="none" w:sz="0" w:space="0" w:color="auto"/>
                <w:left w:val="none" w:sz="0" w:space="0" w:color="auto"/>
                <w:bottom w:val="none" w:sz="0" w:space="0" w:color="auto"/>
                <w:right w:val="none" w:sz="0" w:space="0" w:color="auto"/>
              </w:divBdr>
            </w:div>
            <w:div w:id="1250309528">
              <w:marLeft w:val="0"/>
              <w:marRight w:val="0"/>
              <w:marTop w:val="0"/>
              <w:marBottom w:val="0"/>
              <w:divBdr>
                <w:top w:val="none" w:sz="0" w:space="0" w:color="auto"/>
                <w:left w:val="none" w:sz="0" w:space="0" w:color="auto"/>
                <w:bottom w:val="none" w:sz="0" w:space="0" w:color="auto"/>
                <w:right w:val="none" w:sz="0" w:space="0" w:color="auto"/>
              </w:divBdr>
            </w:div>
            <w:div w:id="1278558551">
              <w:marLeft w:val="0"/>
              <w:marRight w:val="0"/>
              <w:marTop w:val="0"/>
              <w:marBottom w:val="0"/>
              <w:divBdr>
                <w:top w:val="none" w:sz="0" w:space="0" w:color="auto"/>
                <w:left w:val="none" w:sz="0" w:space="0" w:color="auto"/>
                <w:bottom w:val="none" w:sz="0" w:space="0" w:color="auto"/>
                <w:right w:val="none" w:sz="0" w:space="0" w:color="auto"/>
              </w:divBdr>
            </w:div>
            <w:div w:id="1286811274">
              <w:marLeft w:val="0"/>
              <w:marRight w:val="0"/>
              <w:marTop w:val="0"/>
              <w:marBottom w:val="0"/>
              <w:divBdr>
                <w:top w:val="none" w:sz="0" w:space="0" w:color="auto"/>
                <w:left w:val="none" w:sz="0" w:space="0" w:color="auto"/>
                <w:bottom w:val="none" w:sz="0" w:space="0" w:color="auto"/>
                <w:right w:val="none" w:sz="0" w:space="0" w:color="auto"/>
              </w:divBdr>
            </w:div>
            <w:div w:id="1306542651">
              <w:marLeft w:val="0"/>
              <w:marRight w:val="0"/>
              <w:marTop w:val="0"/>
              <w:marBottom w:val="0"/>
              <w:divBdr>
                <w:top w:val="none" w:sz="0" w:space="0" w:color="auto"/>
                <w:left w:val="none" w:sz="0" w:space="0" w:color="auto"/>
                <w:bottom w:val="none" w:sz="0" w:space="0" w:color="auto"/>
                <w:right w:val="none" w:sz="0" w:space="0" w:color="auto"/>
              </w:divBdr>
            </w:div>
            <w:div w:id="1331327795">
              <w:marLeft w:val="0"/>
              <w:marRight w:val="0"/>
              <w:marTop w:val="0"/>
              <w:marBottom w:val="0"/>
              <w:divBdr>
                <w:top w:val="none" w:sz="0" w:space="0" w:color="auto"/>
                <w:left w:val="none" w:sz="0" w:space="0" w:color="auto"/>
                <w:bottom w:val="none" w:sz="0" w:space="0" w:color="auto"/>
                <w:right w:val="none" w:sz="0" w:space="0" w:color="auto"/>
              </w:divBdr>
            </w:div>
            <w:div w:id="1365208449">
              <w:marLeft w:val="0"/>
              <w:marRight w:val="0"/>
              <w:marTop w:val="0"/>
              <w:marBottom w:val="0"/>
              <w:divBdr>
                <w:top w:val="none" w:sz="0" w:space="0" w:color="auto"/>
                <w:left w:val="none" w:sz="0" w:space="0" w:color="auto"/>
                <w:bottom w:val="none" w:sz="0" w:space="0" w:color="auto"/>
                <w:right w:val="none" w:sz="0" w:space="0" w:color="auto"/>
              </w:divBdr>
            </w:div>
            <w:div w:id="1441991127">
              <w:marLeft w:val="0"/>
              <w:marRight w:val="0"/>
              <w:marTop w:val="0"/>
              <w:marBottom w:val="0"/>
              <w:divBdr>
                <w:top w:val="none" w:sz="0" w:space="0" w:color="auto"/>
                <w:left w:val="none" w:sz="0" w:space="0" w:color="auto"/>
                <w:bottom w:val="none" w:sz="0" w:space="0" w:color="auto"/>
                <w:right w:val="none" w:sz="0" w:space="0" w:color="auto"/>
              </w:divBdr>
            </w:div>
            <w:div w:id="1444226349">
              <w:marLeft w:val="0"/>
              <w:marRight w:val="0"/>
              <w:marTop w:val="0"/>
              <w:marBottom w:val="0"/>
              <w:divBdr>
                <w:top w:val="none" w:sz="0" w:space="0" w:color="auto"/>
                <w:left w:val="none" w:sz="0" w:space="0" w:color="auto"/>
                <w:bottom w:val="none" w:sz="0" w:space="0" w:color="auto"/>
                <w:right w:val="none" w:sz="0" w:space="0" w:color="auto"/>
              </w:divBdr>
            </w:div>
            <w:div w:id="1452892833">
              <w:marLeft w:val="0"/>
              <w:marRight w:val="0"/>
              <w:marTop w:val="0"/>
              <w:marBottom w:val="0"/>
              <w:divBdr>
                <w:top w:val="none" w:sz="0" w:space="0" w:color="auto"/>
                <w:left w:val="none" w:sz="0" w:space="0" w:color="auto"/>
                <w:bottom w:val="none" w:sz="0" w:space="0" w:color="auto"/>
                <w:right w:val="none" w:sz="0" w:space="0" w:color="auto"/>
              </w:divBdr>
            </w:div>
            <w:div w:id="1471678422">
              <w:marLeft w:val="0"/>
              <w:marRight w:val="0"/>
              <w:marTop w:val="0"/>
              <w:marBottom w:val="0"/>
              <w:divBdr>
                <w:top w:val="none" w:sz="0" w:space="0" w:color="auto"/>
                <w:left w:val="none" w:sz="0" w:space="0" w:color="auto"/>
                <w:bottom w:val="none" w:sz="0" w:space="0" w:color="auto"/>
                <w:right w:val="none" w:sz="0" w:space="0" w:color="auto"/>
              </w:divBdr>
            </w:div>
            <w:div w:id="1483430709">
              <w:marLeft w:val="0"/>
              <w:marRight w:val="0"/>
              <w:marTop w:val="0"/>
              <w:marBottom w:val="0"/>
              <w:divBdr>
                <w:top w:val="none" w:sz="0" w:space="0" w:color="auto"/>
                <w:left w:val="none" w:sz="0" w:space="0" w:color="auto"/>
                <w:bottom w:val="none" w:sz="0" w:space="0" w:color="auto"/>
                <w:right w:val="none" w:sz="0" w:space="0" w:color="auto"/>
              </w:divBdr>
            </w:div>
            <w:div w:id="1534145933">
              <w:marLeft w:val="0"/>
              <w:marRight w:val="0"/>
              <w:marTop w:val="0"/>
              <w:marBottom w:val="0"/>
              <w:divBdr>
                <w:top w:val="none" w:sz="0" w:space="0" w:color="auto"/>
                <w:left w:val="none" w:sz="0" w:space="0" w:color="auto"/>
                <w:bottom w:val="none" w:sz="0" w:space="0" w:color="auto"/>
                <w:right w:val="none" w:sz="0" w:space="0" w:color="auto"/>
              </w:divBdr>
            </w:div>
            <w:div w:id="1538079080">
              <w:marLeft w:val="0"/>
              <w:marRight w:val="0"/>
              <w:marTop w:val="0"/>
              <w:marBottom w:val="0"/>
              <w:divBdr>
                <w:top w:val="none" w:sz="0" w:space="0" w:color="auto"/>
                <w:left w:val="none" w:sz="0" w:space="0" w:color="auto"/>
                <w:bottom w:val="none" w:sz="0" w:space="0" w:color="auto"/>
                <w:right w:val="none" w:sz="0" w:space="0" w:color="auto"/>
              </w:divBdr>
            </w:div>
            <w:div w:id="1565605734">
              <w:marLeft w:val="0"/>
              <w:marRight w:val="0"/>
              <w:marTop w:val="0"/>
              <w:marBottom w:val="0"/>
              <w:divBdr>
                <w:top w:val="none" w:sz="0" w:space="0" w:color="auto"/>
                <w:left w:val="none" w:sz="0" w:space="0" w:color="auto"/>
                <w:bottom w:val="none" w:sz="0" w:space="0" w:color="auto"/>
                <w:right w:val="none" w:sz="0" w:space="0" w:color="auto"/>
              </w:divBdr>
            </w:div>
            <w:div w:id="1586258031">
              <w:marLeft w:val="0"/>
              <w:marRight w:val="0"/>
              <w:marTop w:val="0"/>
              <w:marBottom w:val="0"/>
              <w:divBdr>
                <w:top w:val="none" w:sz="0" w:space="0" w:color="auto"/>
                <w:left w:val="none" w:sz="0" w:space="0" w:color="auto"/>
                <w:bottom w:val="none" w:sz="0" w:space="0" w:color="auto"/>
                <w:right w:val="none" w:sz="0" w:space="0" w:color="auto"/>
              </w:divBdr>
            </w:div>
            <w:div w:id="1587422238">
              <w:marLeft w:val="0"/>
              <w:marRight w:val="0"/>
              <w:marTop w:val="0"/>
              <w:marBottom w:val="0"/>
              <w:divBdr>
                <w:top w:val="none" w:sz="0" w:space="0" w:color="auto"/>
                <w:left w:val="none" w:sz="0" w:space="0" w:color="auto"/>
                <w:bottom w:val="none" w:sz="0" w:space="0" w:color="auto"/>
                <w:right w:val="none" w:sz="0" w:space="0" w:color="auto"/>
              </w:divBdr>
            </w:div>
            <w:div w:id="1589969123">
              <w:marLeft w:val="0"/>
              <w:marRight w:val="0"/>
              <w:marTop w:val="0"/>
              <w:marBottom w:val="0"/>
              <w:divBdr>
                <w:top w:val="none" w:sz="0" w:space="0" w:color="auto"/>
                <w:left w:val="none" w:sz="0" w:space="0" w:color="auto"/>
                <w:bottom w:val="none" w:sz="0" w:space="0" w:color="auto"/>
                <w:right w:val="none" w:sz="0" w:space="0" w:color="auto"/>
              </w:divBdr>
            </w:div>
            <w:div w:id="1605117729">
              <w:marLeft w:val="0"/>
              <w:marRight w:val="0"/>
              <w:marTop w:val="0"/>
              <w:marBottom w:val="0"/>
              <w:divBdr>
                <w:top w:val="none" w:sz="0" w:space="0" w:color="auto"/>
                <w:left w:val="none" w:sz="0" w:space="0" w:color="auto"/>
                <w:bottom w:val="none" w:sz="0" w:space="0" w:color="auto"/>
                <w:right w:val="none" w:sz="0" w:space="0" w:color="auto"/>
              </w:divBdr>
            </w:div>
            <w:div w:id="1607422583">
              <w:marLeft w:val="0"/>
              <w:marRight w:val="0"/>
              <w:marTop w:val="0"/>
              <w:marBottom w:val="0"/>
              <w:divBdr>
                <w:top w:val="none" w:sz="0" w:space="0" w:color="auto"/>
                <w:left w:val="none" w:sz="0" w:space="0" w:color="auto"/>
                <w:bottom w:val="none" w:sz="0" w:space="0" w:color="auto"/>
                <w:right w:val="none" w:sz="0" w:space="0" w:color="auto"/>
              </w:divBdr>
            </w:div>
            <w:div w:id="1618020434">
              <w:marLeft w:val="0"/>
              <w:marRight w:val="0"/>
              <w:marTop w:val="0"/>
              <w:marBottom w:val="0"/>
              <w:divBdr>
                <w:top w:val="none" w:sz="0" w:space="0" w:color="auto"/>
                <w:left w:val="none" w:sz="0" w:space="0" w:color="auto"/>
                <w:bottom w:val="none" w:sz="0" w:space="0" w:color="auto"/>
                <w:right w:val="none" w:sz="0" w:space="0" w:color="auto"/>
              </w:divBdr>
            </w:div>
            <w:div w:id="1706178194">
              <w:marLeft w:val="0"/>
              <w:marRight w:val="0"/>
              <w:marTop w:val="0"/>
              <w:marBottom w:val="0"/>
              <w:divBdr>
                <w:top w:val="none" w:sz="0" w:space="0" w:color="auto"/>
                <w:left w:val="none" w:sz="0" w:space="0" w:color="auto"/>
                <w:bottom w:val="none" w:sz="0" w:space="0" w:color="auto"/>
                <w:right w:val="none" w:sz="0" w:space="0" w:color="auto"/>
              </w:divBdr>
            </w:div>
            <w:div w:id="1781947769">
              <w:marLeft w:val="0"/>
              <w:marRight w:val="0"/>
              <w:marTop w:val="0"/>
              <w:marBottom w:val="0"/>
              <w:divBdr>
                <w:top w:val="none" w:sz="0" w:space="0" w:color="auto"/>
                <w:left w:val="none" w:sz="0" w:space="0" w:color="auto"/>
                <w:bottom w:val="none" w:sz="0" w:space="0" w:color="auto"/>
                <w:right w:val="none" w:sz="0" w:space="0" w:color="auto"/>
              </w:divBdr>
            </w:div>
            <w:div w:id="1803571340">
              <w:marLeft w:val="0"/>
              <w:marRight w:val="0"/>
              <w:marTop w:val="0"/>
              <w:marBottom w:val="0"/>
              <w:divBdr>
                <w:top w:val="none" w:sz="0" w:space="0" w:color="auto"/>
                <w:left w:val="none" w:sz="0" w:space="0" w:color="auto"/>
                <w:bottom w:val="none" w:sz="0" w:space="0" w:color="auto"/>
                <w:right w:val="none" w:sz="0" w:space="0" w:color="auto"/>
              </w:divBdr>
            </w:div>
            <w:div w:id="1853687369">
              <w:marLeft w:val="0"/>
              <w:marRight w:val="0"/>
              <w:marTop w:val="0"/>
              <w:marBottom w:val="0"/>
              <w:divBdr>
                <w:top w:val="none" w:sz="0" w:space="0" w:color="auto"/>
                <w:left w:val="none" w:sz="0" w:space="0" w:color="auto"/>
                <w:bottom w:val="none" w:sz="0" w:space="0" w:color="auto"/>
                <w:right w:val="none" w:sz="0" w:space="0" w:color="auto"/>
              </w:divBdr>
            </w:div>
            <w:div w:id="1868790636">
              <w:marLeft w:val="0"/>
              <w:marRight w:val="0"/>
              <w:marTop w:val="0"/>
              <w:marBottom w:val="0"/>
              <w:divBdr>
                <w:top w:val="none" w:sz="0" w:space="0" w:color="auto"/>
                <w:left w:val="none" w:sz="0" w:space="0" w:color="auto"/>
                <w:bottom w:val="none" w:sz="0" w:space="0" w:color="auto"/>
                <w:right w:val="none" w:sz="0" w:space="0" w:color="auto"/>
              </w:divBdr>
            </w:div>
            <w:div w:id="1883520430">
              <w:marLeft w:val="0"/>
              <w:marRight w:val="0"/>
              <w:marTop w:val="0"/>
              <w:marBottom w:val="0"/>
              <w:divBdr>
                <w:top w:val="none" w:sz="0" w:space="0" w:color="auto"/>
                <w:left w:val="none" w:sz="0" w:space="0" w:color="auto"/>
                <w:bottom w:val="none" w:sz="0" w:space="0" w:color="auto"/>
                <w:right w:val="none" w:sz="0" w:space="0" w:color="auto"/>
              </w:divBdr>
            </w:div>
            <w:div w:id="1893031114">
              <w:marLeft w:val="0"/>
              <w:marRight w:val="0"/>
              <w:marTop w:val="0"/>
              <w:marBottom w:val="0"/>
              <w:divBdr>
                <w:top w:val="none" w:sz="0" w:space="0" w:color="auto"/>
                <w:left w:val="none" w:sz="0" w:space="0" w:color="auto"/>
                <w:bottom w:val="none" w:sz="0" w:space="0" w:color="auto"/>
                <w:right w:val="none" w:sz="0" w:space="0" w:color="auto"/>
              </w:divBdr>
            </w:div>
            <w:div w:id="1997341383">
              <w:marLeft w:val="0"/>
              <w:marRight w:val="0"/>
              <w:marTop w:val="0"/>
              <w:marBottom w:val="0"/>
              <w:divBdr>
                <w:top w:val="none" w:sz="0" w:space="0" w:color="auto"/>
                <w:left w:val="none" w:sz="0" w:space="0" w:color="auto"/>
                <w:bottom w:val="none" w:sz="0" w:space="0" w:color="auto"/>
                <w:right w:val="none" w:sz="0" w:space="0" w:color="auto"/>
              </w:divBdr>
            </w:div>
            <w:div w:id="2015566135">
              <w:marLeft w:val="0"/>
              <w:marRight w:val="0"/>
              <w:marTop w:val="0"/>
              <w:marBottom w:val="0"/>
              <w:divBdr>
                <w:top w:val="none" w:sz="0" w:space="0" w:color="auto"/>
                <w:left w:val="none" w:sz="0" w:space="0" w:color="auto"/>
                <w:bottom w:val="none" w:sz="0" w:space="0" w:color="auto"/>
                <w:right w:val="none" w:sz="0" w:space="0" w:color="auto"/>
              </w:divBdr>
            </w:div>
            <w:div w:id="2081440074">
              <w:marLeft w:val="0"/>
              <w:marRight w:val="0"/>
              <w:marTop w:val="0"/>
              <w:marBottom w:val="0"/>
              <w:divBdr>
                <w:top w:val="none" w:sz="0" w:space="0" w:color="auto"/>
                <w:left w:val="none" w:sz="0" w:space="0" w:color="auto"/>
                <w:bottom w:val="none" w:sz="0" w:space="0" w:color="auto"/>
                <w:right w:val="none" w:sz="0" w:space="0" w:color="auto"/>
              </w:divBdr>
            </w:div>
            <w:div w:id="2098669229">
              <w:marLeft w:val="0"/>
              <w:marRight w:val="0"/>
              <w:marTop w:val="0"/>
              <w:marBottom w:val="0"/>
              <w:divBdr>
                <w:top w:val="none" w:sz="0" w:space="0" w:color="auto"/>
                <w:left w:val="none" w:sz="0" w:space="0" w:color="auto"/>
                <w:bottom w:val="none" w:sz="0" w:space="0" w:color="auto"/>
                <w:right w:val="none" w:sz="0" w:space="0" w:color="auto"/>
              </w:divBdr>
            </w:div>
            <w:div w:id="2103378907">
              <w:marLeft w:val="0"/>
              <w:marRight w:val="0"/>
              <w:marTop w:val="0"/>
              <w:marBottom w:val="0"/>
              <w:divBdr>
                <w:top w:val="none" w:sz="0" w:space="0" w:color="auto"/>
                <w:left w:val="none" w:sz="0" w:space="0" w:color="auto"/>
                <w:bottom w:val="none" w:sz="0" w:space="0" w:color="auto"/>
                <w:right w:val="none" w:sz="0" w:space="0" w:color="auto"/>
              </w:divBdr>
            </w:div>
            <w:div w:id="2118720216">
              <w:marLeft w:val="0"/>
              <w:marRight w:val="0"/>
              <w:marTop w:val="0"/>
              <w:marBottom w:val="0"/>
              <w:divBdr>
                <w:top w:val="none" w:sz="0" w:space="0" w:color="auto"/>
                <w:left w:val="none" w:sz="0" w:space="0" w:color="auto"/>
                <w:bottom w:val="none" w:sz="0" w:space="0" w:color="auto"/>
                <w:right w:val="none" w:sz="0" w:space="0" w:color="auto"/>
              </w:divBdr>
            </w:div>
            <w:div w:id="2120755015">
              <w:marLeft w:val="0"/>
              <w:marRight w:val="0"/>
              <w:marTop w:val="0"/>
              <w:marBottom w:val="0"/>
              <w:divBdr>
                <w:top w:val="none" w:sz="0" w:space="0" w:color="auto"/>
                <w:left w:val="none" w:sz="0" w:space="0" w:color="auto"/>
                <w:bottom w:val="none" w:sz="0" w:space="0" w:color="auto"/>
                <w:right w:val="none" w:sz="0" w:space="0" w:color="auto"/>
              </w:divBdr>
            </w:div>
            <w:div w:id="213459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30917">
      <w:bodyDiv w:val="1"/>
      <w:marLeft w:val="0"/>
      <w:marRight w:val="0"/>
      <w:marTop w:val="0"/>
      <w:marBottom w:val="0"/>
      <w:divBdr>
        <w:top w:val="none" w:sz="0" w:space="0" w:color="auto"/>
        <w:left w:val="none" w:sz="0" w:space="0" w:color="auto"/>
        <w:bottom w:val="none" w:sz="0" w:space="0" w:color="auto"/>
        <w:right w:val="none" w:sz="0" w:space="0" w:color="auto"/>
      </w:divBdr>
    </w:div>
    <w:div w:id="182013977">
      <w:bodyDiv w:val="1"/>
      <w:marLeft w:val="0"/>
      <w:marRight w:val="0"/>
      <w:marTop w:val="0"/>
      <w:marBottom w:val="0"/>
      <w:divBdr>
        <w:top w:val="none" w:sz="0" w:space="0" w:color="auto"/>
        <w:left w:val="none" w:sz="0" w:space="0" w:color="auto"/>
        <w:bottom w:val="none" w:sz="0" w:space="0" w:color="auto"/>
        <w:right w:val="none" w:sz="0" w:space="0" w:color="auto"/>
      </w:divBdr>
    </w:div>
    <w:div w:id="197935096">
      <w:bodyDiv w:val="1"/>
      <w:marLeft w:val="0"/>
      <w:marRight w:val="0"/>
      <w:marTop w:val="0"/>
      <w:marBottom w:val="0"/>
      <w:divBdr>
        <w:top w:val="none" w:sz="0" w:space="0" w:color="auto"/>
        <w:left w:val="none" w:sz="0" w:space="0" w:color="auto"/>
        <w:bottom w:val="none" w:sz="0" w:space="0" w:color="auto"/>
        <w:right w:val="none" w:sz="0" w:space="0" w:color="auto"/>
      </w:divBdr>
    </w:div>
    <w:div w:id="207648775">
      <w:bodyDiv w:val="1"/>
      <w:marLeft w:val="0"/>
      <w:marRight w:val="0"/>
      <w:marTop w:val="0"/>
      <w:marBottom w:val="0"/>
      <w:divBdr>
        <w:top w:val="none" w:sz="0" w:space="0" w:color="auto"/>
        <w:left w:val="none" w:sz="0" w:space="0" w:color="auto"/>
        <w:bottom w:val="none" w:sz="0" w:space="0" w:color="auto"/>
        <w:right w:val="none" w:sz="0" w:space="0" w:color="auto"/>
      </w:divBdr>
    </w:div>
    <w:div w:id="209802984">
      <w:bodyDiv w:val="1"/>
      <w:marLeft w:val="0"/>
      <w:marRight w:val="0"/>
      <w:marTop w:val="0"/>
      <w:marBottom w:val="0"/>
      <w:divBdr>
        <w:top w:val="none" w:sz="0" w:space="0" w:color="auto"/>
        <w:left w:val="none" w:sz="0" w:space="0" w:color="auto"/>
        <w:bottom w:val="none" w:sz="0" w:space="0" w:color="auto"/>
        <w:right w:val="none" w:sz="0" w:space="0" w:color="auto"/>
      </w:divBdr>
    </w:div>
    <w:div w:id="210964163">
      <w:bodyDiv w:val="1"/>
      <w:marLeft w:val="0"/>
      <w:marRight w:val="0"/>
      <w:marTop w:val="0"/>
      <w:marBottom w:val="0"/>
      <w:divBdr>
        <w:top w:val="none" w:sz="0" w:space="0" w:color="auto"/>
        <w:left w:val="none" w:sz="0" w:space="0" w:color="auto"/>
        <w:bottom w:val="none" w:sz="0" w:space="0" w:color="auto"/>
        <w:right w:val="none" w:sz="0" w:space="0" w:color="auto"/>
      </w:divBdr>
    </w:div>
    <w:div w:id="228467331">
      <w:bodyDiv w:val="1"/>
      <w:marLeft w:val="0"/>
      <w:marRight w:val="0"/>
      <w:marTop w:val="0"/>
      <w:marBottom w:val="0"/>
      <w:divBdr>
        <w:top w:val="none" w:sz="0" w:space="0" w:color="auto"/>
        <w:left w:val="none" w:sz="0" w:space="0" w:color="auto"/>
        <w:bottom w:val="none" w:sz="0" w:space="0" w:color="auto"/>
        <w:right w:val="none" w:sz="0" w:space="0" w:color="auto"/>
      </w:divBdr>
    </w:div>
    <w:div w:id="234168247">
      <w:bodyDiv w:val="1"/>
      <w:marLeft w:val="0"/>
      <w:marRight w:val="0"/>
      <w:marTop w:val="0"/>
      <w:marBottom w:val="0"/>
      <w:divBdr>
        <w:top w:val="none" w:sz="0" w:space="0" w:color="auto"/>
        <w:left w:val="none" w:sz="0" w:space="0" w:color="auto"/>
        <w:bottom w:val="none" w:sz="0" w:space="0" w:color="auto"/>
        <w:right w:val="none" w:sz="0" w:space="0" w:color="auto"/>
      </w:divBdr>
    </w:div>
    <w:div w:id="234822588">
      <w:bodyDiv w:val="1"/>
      <w:marLeft w:val="0"/>
      <w:marRight w:val="0"/>
      <w:marTop w:val="0"/>
      <w:marBottom w:val="0"/>
      <w:divBdr>
        <w:top w:val="none" w:sz="0" w:space="0" w:color="auto"/>
        <w:left w:val="none" w:sz="0" w:space="0" w:color="auto"/>
        <w:bottom w:val="none" w:sz="0" w:space="0" w:color="auto"/>
        <w:right w:val="none" w:sz="0" w:space="0" w:color="auto"/>
      </w:divBdr>
    </w:div>
    <w:div w:id="235089928">
      <w:bodyDiv w:val="1"/>
      <w:marLeft w:val="0"/>
      <w:marRight w:val="0"/>
      <w:marTop w:val="0"/>
      <w:marBottom w:val="0"/>
      <w:divBdr>
        <w:top w:val="none" w:sz="0" w:space="0" w:color="auto"/>
        <w:left w:val="none" w:sz="0" w:space="0" w:color="auto"/>
        <w:bottom w:val="none" w:sz="0" w:space="0" w:color="auto"/>
        <w:right w:val="none" w:sz="0" w:space="0" w:color="auto"/>
      </w:divBdr>
      <w:divsChild>
        <w:div w:id="793594005">
          <w:marLeft w:val="720"/>
          <w:marRight w:val="0"/>
          <w:marTop w:val="86"/>
          <w:marBottom w:val="0"/>
          <w:divBdr>
            <w:top w:val="none" w:sz="0" w:space="0" w:color="auto"/>
            <w:left w:val="none" w:sz="0" w:space="0" w:color="auto"/>
            <w:bottom w:val="none" w:sz="0" w:space="0" w:color="auto"/>
            <w:right w:val="none" w:sz="0" w:space="0" w:color="auto"/>
          </w:divBdr>
        </w:div>
        <w:div w:id="794298525">
          <w:marLeft w:val="720"/>
          <w:marRight w:val="0"/>
          <w:marTop w:val="86"/>
          <w:marBottom w:val="0"/>
          <w:divBdr>
            <w:top w:val="none" w:sz="0" w:space="0" w:color="auto"/>
            <w:left w:val="none" w:sz="0" w:space="0" w:color="auto"/>
            <w:bottom w:val="none" w:sz="0" w:space="0" w:color="auto"/>
            <w:right w:val="none" w:sz="0" w:space="0" w:color="auto"/>
          </w:divBdr>
        </w:div>
        <w:div w:id="1005014325">
          <w:marLeft w:val="720"/>
          <w:marRight w:val="0"/>
          <w:marTop w:val="86"/>
          <w:marBottom w:val="0"/>
          <w:divBdr>
            <w:top w:val="none" w:sz="0" w:space="0" w:color="auto"/>
            <w:left w:val="none" w:sz="0" w:space="0" w:color="auto"/>
            <w:bottom w:val="none" w:sz="0" w:space="0" w:color="auto"/>
            <w:right w:val="none" w:sz="0" w:space="0" w:color="auto"/>
          </w:divBdr>
        </w:div>
        <w:div w:id="1235776032">
          <w:marLeft w:val="720"/>
          <w:marRight w:val="0"/>
          <w:marTop w:val="86"/>
          <w:marBottom w:val="0"/>
          <w:divBdr>
            <w:top w:val="none" w:sz="0" w:space="0" w:color="auto"/>
            <w:left w:val="none" w:sz="0" w:space="0" w:color="auto"/>
            <w:bottom w:val="none" w:sz="0" w:space="0" w:color="auto"/>
            <w:right w:val="none" w:sz="0" w:space="0" w:color="auto"/>
          </w:divBdr>
        </w:div>
        <w:div w:id="1286697571">
          <w:marLeft w:val="720"/>
          <w:marRight w:val="0"/>
          <w:marTop w:val="86"/>
          <w:marBottom w:val="0"/>
          <w:divBdr>
            <w:top w:val="none" w:sz="0" w:space="0" w:color="auto"/>
            <w:left w:val="none" w:sz="0" w:space="0" w:color="auto"/>
            <w:bottom w:val="none" w:sz="0" w:space="0" w:color="auto"/>
            <w:right w:val="none" w:sz="0" w:space="0" w:color="auto"/>
          </w:divBdr>
        </w:div>
        <w:div w:id="1350832341">
          <w:marLeft w:val="720"/>
          <w:marRight w:val="0"/>
          <w:marTop w:val="86"/>
          <w:marBottom w:val="0"/>
          <w:divBdr>
            <w:top w:val="none" w:sz="0" w:space="0" w:color="auto"/>
            <w:left w:val="none" w:sz="0" w:space="0" w:color="auto"/>
            <w:bottom w:val="none" w:sz="0" w:space="0" w:color="auto"/>
            <w:right w:val="none" w:sz="0" w:space="0" w:color="auto"/>
          </w:divBdr>
        </w:div>
        <w:div w:id="1758595470">
          <w:marLeft w:val="720"/>
          <w:marRight w:val="0"/>
          <w:marTop w:val="86"/>
          <w:marBottom w:val="0"/>
          <w:divBdr>
            <w:top w:val="none" w:sz="0" w:space="0" w:color="auto"/>
            <w:left w:val="none" w:sz="0" w:space="0" w:color="auto"/>
            <w:bottom w:val="none" w:sz="0" w:space="0" w:color="auto"/>
            <w:right w:val="none" w:sz="0" w:space="0" w:color="auto"/>
          </w:divBdr>
        </w:div>
        <w:div w:id="1844932584">
          <w:marLeft w:val="720"/>
          <w:marRight w:val="0"/>
          <w:marTop w:val="86"/>
          <w:marBottom w:val="0"/>
          <w:divBdr>
            <w:top w:val="none" w:sz="0" w:space="0" w:color="auto"/>
            <w:left w:val="none" w:sz="0" w:space="0" w:color="auto"/>
            <w:bottom w:val="none" w:sz="0" w:space="0" w:color="auto"/>
            <w:right w:val="none" w:sz="0" w:space="0" w:color="auto"/>
          </w:divBdr>
        </w:div>
        <w:div w:id="2064131132">
          <w:marLeft w:val="720"/>
          <w:marRight w:val="0"/>
          <w:marTop w:val="86"/>
          <w:marBottom w:val="0"/>
          <w:divBdr>
            <w:top w:val="none" w:sz="0" w:space="0" w:color="auto"/>
            <w:left w:val="none" w:sz="0" w:space="0" w:color="auto"/>
            <w:bottom w:val="none" w:sz="0" w:space="0" w:color="auto"/>
            <w:right w:val="none" w:sz="0" w:space="0" w:color="auto"/>
          </w:divBdr>
        </w:div>
      </w:divsChild>
    </w:div>
    <w:div w:id="235677122">
      <w:bodyDiv w:val="1"/>
      <w:marLeft w:val="0"/>
      <w:marRight w:val="0"/>
      <w:marTop w:val="0"/>
      <w:marBottom w:val="0"/>
      <w:divBdr>
        <w:top w:val="none" w:sz="0" w:space="0" w:color="auto"/>
        <w:left w:val="none" w:sz="0" w:space="0" w:color="auto"/>
        <w:bottom w:val="none" w:sz="0" w:space="0" w:color="auto"/>
        <w:right w:val="none" w:sz="0" w:space="0" w:color="auto"/>
      </w:divBdr>
    </w:div>
    <w:div w:id="236089194">
      <w:bodyDiv w:val="1"/>
      <w:marLeft w:val="0"/>
      <w:marRight w:val="0"/>
      <w:marTop w:val="0"/>
      <w:marBottom w:val="0"/>
      <w:divBdr>
        <w:top w:val="none" w:sz="0" w:space="0" w:color="auto"/>
        <w:left w:val="none" w:sz="0" w:space="0" w:color="auto"/>
        <w:bottom w:val="none" w:sz="0" w:space="0" w:color="auto"/>
        <w:right w:val="none" w:sz="0" w:space="0" w:color="auto"/>
      </w:divBdr>
    </w:div>
    <w:div w:id="246887755">
      <w:bodyDiv w:val="1"/>
      <w:marLeft w:val="0"/>
      <w:marRight w:val="0"/>
      <w:marTop w:val="0"/>
      <w:marBottom w:val="0"/>
      <w:divBdr>
        <w:top w:val="none" w:sz="0" w:space="0" w:color="auto"/>
        <w:left w:val="none" w:sz="0" w:space="0" w:color="auto"/>
        <w:bottom w:val="none" w:sz="0" w:space="0" w:color="auto"/>
        <w:right w:val="none" w:sz="0" w:space="0" w:color="auto"/>
      </w:divBdr>
    </w:div>
    <w:div w:id="257716851">
      <w:bodyDiv w:val="1"/>
      <w:marLeft w:val="0"/>
      <w:marRight w:val="0"/>
      <w:marTop w:val="0"/>
      <w:marBottom w:val="0"/>
      <w:divBdr>
        <w:top w:val="none" w:sz="0" w:space="0" w:color="auto"/>
        <w:left w:val="none" w:sz="0" w:space="0" w:color="auto"/>
        <w:bottom w:val="none" w:sz="0" w:space="0" w:color="auto"/>
        <w:right w:val="none" w:sz="0" w:space="0" w:color="auto"/>
      </w:divBdr>
    </w:div>
    <w:div w:id="258607098">
      <w:bodyDiv w:val="1"/>
      <w:marLeft w:val="0"/>
      <w:marRight w:val="0"/>
      <w:marTop w:val="0"/>
      <w:marBottom w:val="0"/>
      <w:divBdr>
        <w:top w:val="none" w:sz="0" w:space="0" w:color="auto"/>
        <w:left w:val="none" w:sz="0" w:space="0" w:color="auto"/>
        <w:bottom w:val="none" w:sz="0" w:space="0" w:color="auto"/>
        <w:right w:val="none" w:sz="0" w:space="0" w:color="auto"/>
      </w:divBdr>
    </w:div>
    <w:div w:id="261645903">
      <w:bodyDiv w:val="1"/>
      <w:marLeft w:val="0"/>
      <w:marRight w:val="0"/>
      <w:marTop w:val="0"/>
      <w:marBottom w:val="0"/>
      <w:divBdr>
        <w:top w:val="none" w:sz="0" w:space="0" w:color="auto"/>
        <w:left w:val="none" w:sz="0" w:space="0" w:color="auto"/>
        <w:bottom w:val="none" w:sz="0" w:space="0" w:color="auto"/>
        <w:right w:val="none" w:sz="0" w:space="0" w:color="auto"/>
      </w:divBdr>
    </w:div>
    <w:div w:id="263811217">
      <w:bodyDiv w:val="1"/>
      <w:marLeft w:val="0"/>
      <w:marRight w:val="0"/>
      <w:marTop w:val="0"/>
      <w:marBottom w:val="0"/>
      <w:divBdr>
        <w:top w:val="none" w:sz="0" w:space="0" w:color="auto"/>
        <w:left w:val="none" w:sz="0" w:space="0" w:color="auto"/>
        <w:bottom w:val="none" w:sz="0" w:space="0" w:color="auto"/>
        <w:right w:val="none" w:sz="0" w:space="0" w:color="auto"/>
      </w:divBdr>
    </w:div>
    <w:div w:id="267465339">
      <w:bodyDiv w:val="1"/>
      <w:marLeft w:val="0"/>
      <w:marRight w:val="0"/>
      <w:marTop w:val="0"/>
      <w:marBottom w:val="0"/>
      <w:divBdr>
        <w:top w:val="none" w:sz="0" w:space="0" w:color="auto"/>
        <w:left w:val="none" w:sz="0" w:space="0" w:color="auto"/>
        <w:bottom w:val="none" w:sz="0" w:space="0" w:color="auto"/>
        <w:right w:val="none" w:sz="0" w:space="0" w:color="auto"/>
      </w:divBdr>
    </w:div>
    <w:div w:id="268271390">
      <w:bodyDiv w:val="1"/>
      <w:marLeft w:val="0"/>
      <w:marRight w:val="0"/>
      <w:marTop w:val="0"/>
      <w:marBottom w:val="0"/>
      <w:divBdr>
        <w:top w:val="none" w:sz="0" w:space="0" w:color="auto"/>
        <w:left w:val="none" w:sz="0" w:space="0" w:color="auto"/>
        <w:bottom w:val="none" w:sz="0" w:space="0" w:color="auto"/>
        <w:right w:val="none" w:sz="0" w:space="0" w:color="auto"/>
      </w:divBdr>
    </w:div>
    <w:div w:id="272565954">
      <w:bodyDiv w:val="1"/>
      <w:marLeft w:val="0"/>
      <w:marRight w:val="0"/>
      <w:marTop w:val="0"/>
      <w:marBottom w:val="0"/>
      <w:divBdr>
        <w:top w:val="none" w:sz="0" w:space="0" w:color="auto"/>
        <w:left w:val="none" w:sz="0" w:space="0" w:color="auto"/>
        <w:bottom w:val="none" w:sz="0" w:space="0" w:color="auto"/>
        <w:right w:val="none" w:sz="0" w:space="0" w:color="auto"/>
      </w:divBdr>
    </w:div>
    <w:div w:id="273906909">
      <w:bodyDiv w:val="1"/>
      <w:marLeft w:val="0"/>
      <w:marRight w:val="0"/>
      <w:marTop w:val="0"/>
      <w:marBottom w:val="0"/>
      <w:divBdr>
        <w:top w:val="none" w:sz="0" w:space="0" w:color="auto"/>
        <w:left w:val="none" w:sz="0" w:space="0" w:color="auto"/>
        <w:bottom w:val="none" w:sz="0" w:space="0" w:color="auto"/>
        <w:right w:val="none" w:sz="0" w:space="0" w:color="auto"/>
      </w:divBdr>
    </w:div>
    <w:div w:id="276105271">
      <w:bodyDiv w:val="1"/>
      <w:marLeft w:val="0"/>
      <w:marRight w:val="0"/>
      <w:marTop w:val="0"/>
      <w:marBottom w:val="0"/>
      <w:divBdr>
        <w:top w:val="none" w:sz="0" w:space="0" w:color="auto"/>
        <w:left w:val="none" w:sz="0" w:space="0" w:color="auto"/>
        <w:bottom w:val="none" w:sz="0" w:space="0" w:color="auto"/>
        <w:right w:val="none" w:sz="0" w:space="0" w:color="auto"/>
      </w:divBdr>
    </w:div>
    <w:div w:id="277758566">
      <w:bodyDiv w:val="1"/>
      <w:marLeft w:val="0"/>
      <w:marRight w:val="0"/>
      <w:marTop w:val="0"/>
      <w:marBottom w:val="0"/>
      <w:divBdr>
        <w:top w:val="none" w:sz="0" w:space="0" w:color="auto"/>
        <w:left w:val="none" w:sz="0" w:space="0" w:color="auto"/>
        <w:bottom w:val="none" w:sz="0" w:space="0" w:color="auto"/>
        <w:right w:val="none" w:sz="0" w:space="0" w:color="auto"/>
      </w:divBdr>
    </w:div>
    <w:div w:id="280503922">
      <w:bodyDiv w:val="1"/>
      <w:marLeft w:val="0"/>
      <w:marRight w:val="0"/>
      <w:marTop w:val="0"/>
      <w:marBottom w:val="0"/>
      <w:divBdr>
        <w:top w:val="none" w:sz="0" w:space="0" w:color="auto"/>
        <w:left w:val="none" w:sz="0" w:space="0" w:color="auto"/>
        <w:bottom w:val="none" w:sz="0" w:space="0" w:color="auto"/>
        <w:right w:val="none" w:sz="0" w:space="0" w:color="auto"/>
      </w:divBdr>
    </w:div>
    <w:div w:id="281428458">
      <w:bodyDiv w:val="1"/>
      <w:marLeft w:val="0"/>
      <w:marRight w:val="0"/>
      <w:marTop w:val="0"/>
      <w:marBottom w:val="0"/>
      <w:divBdr>
        <w:top w:val="none" w:sz="0" w:space="0" w:color="auto"/>
        <w:left w:val="none" w:sz="0" w:space="0" w:color="auto"/>
        <w:bottom w:val="none" w:sz="0" w:space="0" w:color="auto"/>
        <w:right w:val="none" w:sz="0" w:space="0" w:color="auto"/>
      </w:divBdr>
    </w:div>
    <w:div w:id="281885066">
      <w:bodyDiv w:val="1"/>
      <w:marLeft w:val="0"/>
      <w:marRight w:val="0"/>
      <w:marTop w:val="0"/>
      <w:marBottom w:val="0"/>
      <w:divBdr>
        <w:top w:val="none" w:sz="0" w:space="0" w:color="auto"/>
        <w:left w:val="none" w:sz="0" w:space="0" w:color="auto"/>
        <w:bottom w:val="none" w:sz="0" w:space="0" w:color="auto"/>
        <w:right w:val="none" w:sz="0" w:space="0" w:color="auto"/>
      </w:divBdr>
    </w:div>
    <w:div w:id="286473749">
      <w:bodyDiv w:val="1"/>
      <w:marLeft w:val="0"/>
      <w:marRight w:val="0"/>
      <w:marTop w:val="0"/>
      <w:marBottom w:val="0"/>
      <w:divBdr>
        <w:top w:val="none" w:sz="0" w:space="0" w:color="auto"/>
        <w:left w:val="none" w:sz="0" w:space="0" w:color="auto"/>
        <w:bottom w:val="none" w:sz="0" w:space="0" w:color="auto"/>
        <w:right w:val="none" w:sz="0" w:space="0" w:color="auto"/>
      </w:divBdr>
    </w:div>
    <w:div w:id="290331110">
      <w:bodyDiv w:val="1"/>
      <w:marLeft w:val="0"/>
      <w:marRight w:val="0"/>
      <w:marTop w:val="0"/>
      <w:marBottom w:val="0"/>
      <w:divBdr>
        <w:top w:val="none" w:sz="0" w:space="0" w:color="auto"/>
        <w:left w:val="none" w:sz="0" w:space="0" w:color="auto"/>
        <w:bottom w:val="none" w:sz="0" w:space="0" w:color="auto"/>
        <w:right w:val="none" w:sz="0" w:space="0" w:color="auto"/>
      </w:divBdr>
    </w:div>
    <w:div w:id="292635792">
      <w:bodyDiv w:val="1"/>
      <w:marLeft w:val="0"/>
      <w:marRight w:val="0"/>
      <w:marTop w:val="0"/>
      <w:marBottom w:val="0"/>
      <w:divBdr>
        <w:top w:val="none" w:sz="0" w:space="0" w:color="auto"/>
        <w:left w:val="none" w:sz="0" w:space="0" w:color="auto"/>
        <w:bottom w:val="none" w:sz="0" w:space="0" w:color="auto"/>
        <w:right w:val="none" w:sz="0" w:space="0" w:color="auto"/>
      </w:divBdr>
    </w:div>
    <w:div w:id="295381340">
      <w:bodyDiv w:val="1"/>
      <w:marLeft w:val="0"/>
      <w:marRight w:val="0"/>
      <w:marTop w:val="0"/>
      <w:marBottom w:val="0"/>
      <w:divBdr>
        <w:top w:val="none" w:sz="0" w:space="0" w:color="auto"/>
        <w:left w:val="none" w:sz="0" w:space="0" w:color="auto"/>
        <w:bottom w:val="none" w:sz="0" w:space="0" w:color="auto"/>
        <w:right w:val="none" w:sz="0" w:space="0" w:color="auto"/>
      </w:divBdr>
    </w:div>
    <w:div w:id="299313913">
      <w:bodyDiv w:val="1"/>
      <w:marLeft w:val="0"/>
      <w:marRight w:val="0"/>
      <w:marTop w:val="0"/>
      <w:marBottom w:val="0"/>
      <w:divBdr>
        <w:top w:val="none" w:sz="0" w:space="0" w:color="auto"/>
        <w:left w:val="none" w:sz="0" w:space="0" w:color="auto"/>
        <w:bottom w:val="none" w:sz="0" w:space="0" w:color="auto"/>
        <w:right w:val="none" w:sz="0" w:space="0" w:color="auto"/>
      </w:divBdr>
    </w:div>
    <w:div w:id="300966851">
      <w:bodyDiv w:val="1"/>
      <w:marLeft w:val="0"/>
      <w:marRight w:val="0"/>
      <w:marTop w:val="0"/>
      <w:marBottom w:val="0"/>
      <w:divBdr>
        <w:top w:val="none" w:sz="0" w:space="0" w:color="auto"/>
        <w:left w:val="none" w:sz="0" w:space="0" w:color="auto"/>
        <w:bottom w:val="none" w:sz="0" w:space="0" w:color="auto"/>
        <w:right w:val="none" w:sz="0" w:space="0" w:color="auto"/>
      </w:divBdr>
    </w:div>
    <w:div w:id="305474364">
      <w:bodyDiv w:val="1"/>
      <w:marLeft w:val="0"/>
      <w:marRight w:val="0"/>
      <w:marTop w:val="0"/>
      <w:marBottom w:val="0"/>
      <w:divBdr>
        <w:top w:val="none" w:sz="0" w:space="0" w:color="auto"/>
        <w:left w:val="none" w:sz="0" w:space="0" w:color="auto"/>
        <w:bottom w:val="none" w:sz="0" w:space="0" w:color="auto"/>
        <w:right w:val="none" w:sz="0" w:space="0" w:color="auto"/>
      </w:divBdr>
      <w:divsChild>
        <w:div w:id="152456872">
          <w:marLeft w:val="720"/>
          <w:marRight w:val="0"/>
          <w:marTop w:val="86"/>
          <w:marBottom w:val="0"/>
          <w:divBdr>
            <w:top w:val="none" w:sz="0" w:space="0" w:color="auto"/>
            <w:left w:val="none" w:sz="0" w:space="0" w:color="auto"/>
            <w:bottom w:val="none" w:sz="0" w:space="0" w:color="auto"/>
            <w:right w:val="none" w:sz="0" w:space="0" w:color="auto"/>
          </w:divBdr>
        </w:div>
        <w:div w:id="282855505">
          <w:marLeft w:val="720"/>
          <w:marRight w:val="0"/>
          <w:marTop w:val="86"/>
          <w:marBottom w:val="0"/>
          <w:divBdr>
            <w:top w:val="none" w:sz="0" w:space="0" w:color="auto"/>
            <w:left w:val="none" w:sz="0" w:space="0" w:color="auto"/>
            <w:bottom w:val="none" w:sz="0" w:space="0" w:color="auto"/>
            <w:right w:val="none" w:sz="0" w:space="0" w:color="auto"/>
          </w:divBdr>
        </w:div>
        <w:div w:id="785126392">
          <w:marLeft w:val="720"/>
          <w:marRight w:val="0"/>
          <w:marTop w:val="86"/>
          <w:marBottom w:val="0"/>
          <w:divBdr>
            <w:top w:val="none" w:sz="0" w:space="0" w:color="auto"/>
            <w:left w:val="none" w:sz="0" w:space="0" w:color="auto"/>
            <w:bottom w:val="none" w:sz="0" w:space="0" w:color="auto"/>
            <w:right w:val="none" w:sz="0" w:space="0" w:color="auto"/>
          </w:divBdr>
        </w:div>
        <w:div w:id="795296033">
          <w:marLeft w:val="720"/>
          <w:marRight w:val="0"/>
          <w:marTop w:val="86"/>
          <w:marBottom w:val="0"/>
          <w:divBdr>
            <w:top w:val="none" w:sz="0" w:space="0" w:color="auto"/>
            <w:left w:val="none" w:sz="0" w:space="0" w:color="auto"/>
            <w:bottom w:val="none" w:sz="0" w:space="0" w:color="auto"/>
            <w:right w:val="none" w:sz="0" w:space="0" w:color="auto"/>
          </w:divBdr>
        </w:div>
        <w:div w:id="1322807706">
          <w:marLeft w:val="720"/>
          <w:marRight w:val="0"/>
          <w:marTop w:val="86"/>
          <w:marBottom w:val="0"/>
          <w:divBdr>
            <w:top w:val="none" w:sz="0" w:space="0" w:color="auto"/>
            <w:left w:val="none" w:sz="0" w:space="0" w:color="auto"/>
            <w:bottom w:val="none" w:sz="0" w:space="0" w:color="auto"/>
            <w:right w:val="none" w:sz="0" w:space="0" w:color="auto"/>
          </w:divBdr>
        </w:div>
        <w:div w:id="1596982176">
          <w:marLeft w:val="720"/>
          <w:marRight w:val="0"/>
          <w:marTop w:val="86"/>
          <w:marBottom w:val="0"/>
          <w:divBdr>
            <w:top w:val="none" w:sz="0" w:space="0" w:color="auto"/>
            <w:left w:val="none" w:sz="0" w:space="0" w:color="auto"/>
            <w:bottom w:val="none" w:sz="0" w:space="0" w:color="auto"/>
            <w:right w:val="none" w:sz="0" w:space="0" w:color="auto"/>
          </w:divBdr>
        </w:div>
        <w:div w:id="1989280805">
          <w:marLeft w:val="720"/>
          <w:marRight w:val="0"/>
          <w:marTop w:val="86"/>
          <w:marBottom w:val="0"/>
          <w:divBdr>
            <w:top w:val="none" w:sz="0" w:space="0" w:color="auto"/>
            <w:left w:val="none" w:sz="0" w:space="0" w:color="auto"/>
            <w:bottom w:val="none" w:sz="0" w:space="0" w:color="auto"/>
            <w:right w:val="none" w:sz="0" w:space="0" w:color="auto"/>
          </w:divBdr>
        </w:div>
      </w:divsChild>
    </w:div>
    <w:div w:id="314576673">
      <w:bodyDiv w:val="1"/>
      <w:marLeft w:val="0"/>
      <w:marRight w:val="0"/>
      <w:marTop w:val="0"/>
      <w:marBottom w:val="0"/>
      <w:divBdr>
        <w:top w:val="none" w:sz="0" w:space="0" w:color="auto"/>
        <w:left w:val="none" w:sz="0" w:space="0" w:color="auto"/>
        <w:bottom w:val="none" w:sz="0" w:space="0" w:color="auto"/>
        <w:right w:val="none" w:sz="0" w:space="0" w:color="auto"/>
      </w:divBdr>
    </w:div>
    <w:div w:id="315841941">
      <w:bodyDiv w:val="1"/>
      <w:marLeft w:val="0"/>
      <w:marRight w:val="0"/>
      <w:marTop w:val="0"/>
      <w:marBottom w:val="0"/>
      <w:divBdr>
        <w:top w:val="none" w:sz="0" w:space="0" w:color="auto"/>
        <w:left w:val="none" w:sz="0" w:space="0" w:color="auto"/>
        <w:bottom w:val="none" w:sz="0" w:space="0" w:color="auto"/>
        <w:right w:val="none" w:sz="0" w:space="0" w:color="auto"/>
      </w:divBdr>
    </w:div>
    <w:div w:id="318995764">
      <w:bodyDiv w:val="1"/>
      <w:marLeft w:val="0"/>
      <w:marRight w:val="0"/>
      <w:marTop w:val="0"/>
      <w:marBottom w:val="0"/>
      <w:divBdr>
        <w:top w:val="none" w:sz="0" w:space="0" w:color="auto"/>
        <w:left w:val="none" w:sz="0" w:space="0" w:color="auto"/>
        <w:bottom w:val="none" w:sz="0" w:space="0" w:color="auto"/>
        <w:right w:val="none" w:sz="0" w:space="0" w:color="auto"/>
      </w:divBdr>
    </w:div>
    <w:div w:id="333727610">
      <w:bodyDiv w:val="1"/>
      <w:marLeft w:val="0"/>
      <w:marRight w:val="0"/>
      <w:marTop w:val="0"/>
      <w:marBottom w:val="0"/>
      <w:divBdr>
        <w:top w:val="none" w:sz="0" w:space="0" w:color="auto"/>
        <w:left w:val="none" w:sz="0" w:space="0" w:color="auto"/>
        <w:bottom w:val="none" w:sz="0" w:space="0" w:color="auto"/>
        <w:right w:val="none" w:sz="0" w:space="0" w:color="auto"/>
      </w:divBdr>
    </w:div>
    <w:div w:id="343482061">
      <w:bodyDiv w:val="1"/>
      <w:marLeft w:val="0"/>
      <w:marRight w:val="0"/>
      <w:marTop w:val="0"/>
      <w:marBottom w:val="0"/>
      <w:divBdr>
        <w:top w:val="none" w:sz="0" w:space="0" w:color="auto"/>
        <w:left w:val="none" w:sz="0" w:space="0" w:color="auto"/>
        <w:bottom w:val="none" w:sz="0" w:space="0" w:color="auto"/>
        <w:right w:val="none" w:sz="0" w:space="0" w:color="auto"/>
      </w:divBdr>
    </w:div>
    <w:div w:id="351032913">
      <w:bodyDiv w:val="1"/>
      <w:marLeft w:val="0"/>
      <w:marRight w:val="0"/>
      <w:marTop w:val="0"/>
      <w:marBottom w:val="0"/>
      <w:divBdr>
        <w:top w:val="none" w:sz="0" w:space="0" w:color="auto"/>
        <w:left w:val="none" w:sz="0" w:space="0" w:color="auto"/>
        <w:bottom w:val="none" w:sz="0" w:space="0" w:color="auto"/>
        <w:right w:val="none" w:sz="0" w:space="0" w:color="auto"/>
      </w:divBdr>
    </w:div>
    <w:div w:id="368338577">
      <w:bodyDiv w:val="1"/>
      <w:marLeft w:val="0"/>
      <w:marRight w:val="0"/>
      <w:marTop w:val="0"/>
      <w:marBottom w:val="0"/>
      <w:divBdr>
        <w:top w:val="none" w:sz="0" w:space="0" w:color="auto"/>
        <w:left w:val="none" w:sz="0" w:space="0" w:color="auto"/>
        <w:bottom w:val="none" w:sz="0" w:space="0" w:color="auto"/>
        <w:right w:val="none" w:sz="0" w:space="0" w:color="auto"/>
      </w:divBdr>
    </w:div>
    <w:div w:id="372003354">
      <w:bodyDiv w:val="1"/>
      <w:marLeft w:val="0"/>
      <w:marRight w:val="0"/>
      <w:marTop w:val="0"/>
      <w:marBottom w:val="0"/>
      <w:divBdr>
        <w:top w:val="none" w:sz="0" w:space="0" w:color="auto"/>
        <w:left w:val="none" w:sz="0" w:space="0" w:color="auto"/>
        <w:bottom w:val="none" w:sz="0" w:space="0" w:color="auto"/>
        <w:right w:val="none" w:sz="0" w:space="0" w:color="auto"/>
      </w:divBdr>
    </w:div>
    <w:div w:id="382290601">
      <w:bodyDiv w:val="1"/>
      <w:marLeft w:val="0"/>
      <w:marRight w:val="0"/>
      <w:marTop w:val="0"/>
      <w:marBottom w:val="0"/>
      <w:divBdr>
        <w:top w:val="none" w:sz="0" w:space="0" w:color="auto"/>
        <w:left w:val="none" w:sz="0" w:space="0" w:color="auto"/>
        <w:bottom w:val="none" w:sz="0" w:space="0" w:color="auto"/>
        <w:right w:val="none" w:sz="0" w:space="0" w:color="auto"/>
      </w:divBdr>
    </w:div>
    <w:div w:id="385297922">
      <w:bodyDiv w:val="1"/>
      <w:marLeft w:val="0"/>
      <w:marRight w:val="0"/>
      <w:marTop w:val="0"/>
      <w:marBottom w:val="0"/>
      <w:divBdr>
        <w:top w:val="none" w:sz="0" w:space="0" w:color="auto"/>
        <w:left w:val="none" w:sz="0" w:space="0" w:color="auto"/>
        <w:bottom w:val="none" w:sz="0" w:space="0" w:color="auto"/>
        <w:right w:val="none" w:sz="0" w:space="0" w:color="auto"/>
      </w:divBdr>
    </w:div>
    <w:div w:id="397171016">
      <w:bodyDiv w:val="1"/>
      <w:marLeft w:val="0"/>
      <w:marRight w:val="0"/>
      <w:marTop w:val="0"/>
      <w:marBottom w:val="0"/>
      <w:divBdr>
        <w:top w:val="none" w:sz="0" w:space="0" w:color="auto"/>
        <w:left w:val="none" w:sz="0" w:space="0" w:color="auto"/>
        <w:bottom w:val="none" w:sz="0" w:space="0" w:color="auto"/>
        <w:right w:val="none" w:sz="0" w:space="0" w:color="auto"/>
      </w:divBdr>
    </w:div>
    <w:div w:id="399795760">
      <w:bodyDiv w:val="1"/>
      <w:marLeft w:val="0"/>
      <w:marRight w:val="0"/>
      <w:marTop w:val="0"/>
      <w:marBottom w:val="0"/>
      <w:divBdr>
        <w:top w:val="none" w:sz="0" w:space="0" w:color="auto"/>
        <w:left w:val="none" w:sz="0" w:space="0" w:color="auto"/>
        <w:bottom w:val="none" w:sz="0" w:space="0" w:color="auto"/>
        <w:right w:val="none" w:sz="0" w:space="0" w:color="auto"/>
      </w:divBdr>
    </w:div>
    <w:div w:id="407508330">
      <w:bodyDiv w:val="1"/>
      <w:marLeft w:val="0"/>
      <w:marRight w:val="0"/>
      <w:marTop w:val="0"/>
      <w:marBottom w:val="0"/>
      <w:divBdr>
        <w:top w:val="none" w:sz="0" w:space="0" w:color="auto"/>
        <w:left w:val="none" w:sz="0" w:space="0" w:color="auto"/>
        <w:bottom w:val="none" w:sz="0" w:space="0" w:color="auto"/>
        <w:right w:val="none" w:sz="0" w:space="0" w:color="auto"/>
      </w:divBdr>
    </w:div>
    <w:div w:id="410277328">
      <w:bodyDiv w:val="1"/>
      <w:marLeft w:val="0"/>
      <w:marRight w:val="0"/>
      <w:marTop w:val="0"/>
      <w:marBottom w:val="0"/>
      <w:divBdr>
        <w:top w:val="none" w:sz="0" w:space="0" w:color="auto"/>
        <w:left w:val="none" w:sz="0" w:space="0" w:color="auto"/>
        <w:bottom w:val="none" w:sz="0" w:space="0" w:color="auto"/>
        <w:right w:val="none" w:sz="0" w:space="0" w:color="auto"/>
      </w:divBdr>
    </w:div>
    <w:div w:id="416444487">
      <w:bodyDiv w:val="1"/>
      <w:marLeft w:val="0"/>
      <w:marRight w:val="0"/>
      <w:marTop w:val="0"/>
      <w:marBottom w:val="0"/>
      <w:divBdr>
        <w:top w:val="none" w:sz="0" w:space="0" w:color="auto"/>
        <w:left w:val="none" w:sz="0" w:space="0" w:color="auto"/>
        <w:bottom w:val="none" w:sz="0" w:space="0" w:color="auto"/>
        <w:right w:val="none" w:sz="0" w:space="0" w:color="auto"/>
      </w:divBdr>
      <w:divsChild>
        <w:div w:id="921332177">
          <w:marLeft w:val="720"/>
          <w:marRight w:val="0"/>
          <w:marTop w:val="86"/>
          <w:marBottom w:val="0"/>
          <w:divBdr>
            <w:top w:val="none" w:sz="0" w:space="0" w:color="auto"/>
            <w:left w:val="none" w:sz="0" w:space="0" w:color="auto"/>
            <w:bottom w:val="none" w:sz="0" w:space="0" w:color="auto"/>
            <w:right w:val="none" w:sz="0" w:space="0" w:color="auto"/>
          </w:divBdr>
        </w:div>
        <w:div w:id="1639993145">
          <w:marLeft w:val="720"/>
          <w:marRight w:val="0"/>
          <w:marTop w:val="86"/>
          <w:marBottom w:val="0"/>
          <w:divBdr>
            <w:top w:val="none" w:sz="0" w:space="0" w:color="auto"/>
            <w:left w:val="none" w:sz="0" w:space="0" w:color="auto"/>
            <w:bottom w:val="none" w:sz="0" w:space="0" w:color="auto"/>
            <w:right w:val="none" w:sz="0" w:space="0" w:color="auto"/>
          </w:divBdr>
        </w:div>
        <w:div w:id="1734501504">
          <w:marLeft w:val="720"/>
          <w:marRight w:val="0"/>
          <w:marTop w:val="86"/>
          <w:marBottom w:val="0"/>
          <w:divBdr>
            <w:top w:val="none" w:sz="0" w:space="0" w:color="auto"/>
            <w:left w:val="none" w:sz="0" w:space="0" w:color="auto"/>
            <w:bottom w:val="none" w:sz="0" w:space="0" w:color="auto"/>
            <w:right w:val="none" w:sz="0" w:space="0" w:color="auto"/>
          </w:divBdr>
        </w:div>
        <w:div w:id="1840461462">
          <w:marLeft w:val="720"/>
          <w:marRight w:val="0"/>
          <w:marTop w:val="86"/>
          <w:marBottom w:val="0"/>
          <w:divBdr>
            <w:top w:val="none" w:sz="0" w:space="0" w:color="auto"/>
            <w:left w:val="none" w:sz="0" w:space="0" w:color="auto"/>
            <w:bottom w:val="none" w:sz="0" w:space="0" w:color="auto"/>
            <w:right w:val="none" w:sz="0" w:space="0" w:color="auto"/>
          </w:divBdr>
        </w:div>
      </w:divsChild>
    </w:div>
    <w:div w:id="423569781">
      <w:bodyDiv w:val="1"/>
      <w:marLeft w:val="0"/>
      <w:marRight w:val="0"/>
      <w:marTop w:val="0"/>
      <w:marBottom w:val="0"/>
      <w:divBdr>
        <w:top w:val="none" w:sz="0" w:space="0" w:color="auto"/>
        <w:left w:val="none" w:sz="0" w:space="0" w:color="auto"/>
        <w:bottom w:val="none" w:sz="0" w:space="0" w:color="auto"/>
        <w:right w:val="none" w:sz="0" w:space="0" w:color="auto"/>
      </w:divBdr>
    </w:div>
    <w:div w:id="430589326">
      <w:bodyDiv w:val="1"/>
      <w:marLeft w:val="0"/>
      <w:marRight w:val="0"/>
      <w:marTop w:val="0"/>
      <w:marBottom w:val="0"/>
      <w:divBdr>
        <w:top w:val="none" w:sz="0" w:space="0" w:color="auto"/>
        <w:left w:val="none" w:sz="0" w:space="0" w:color="auto"/>
        <w:bottom w:val="none" w:sz="0" w:space="0" w:color="auto"/>
        <w:right w:val="none" w:sz="0" w:space="0" w:color="auto"/>
      </w:divBdr>
    </w:div>
    <w:div w:id="454301313">
      <w:bodyDiv w:val="1"/>
      <w:marLeft w:val="0"/>
      <w:marRight w:val="0"/>
      <w:marTop w:val="0"/>
      <w:marBottom w:val="0"/>
      <w:divBdr>
        <w:top w:val="none" w:sz="0" w:space="0" w:color="auto"/>
        <w:left w:val="none" w:sz="0" w:space="0" w:color="auto"/>
        <w:bottom w:val="none" w:sz="0" w:space="0" w:color="auto"/>
        <w:right w:val="none" w:sz="0" w:space="0" w:color="auto"/>
      </w:divBdr>
      <w:divsChild>
        <w:div w:id="8222818">
          <w:marLeft w:val="0"/>
          <w:marRight w:val="0"/>
          <w:marTop w:val="0"/>
          <w:marBottom w:val="0"/>
          <w:divBdr>
            <w:top w:val="none" w:sz="0" w:space="0" w:color="auto"/>
            <w:left w:val="none" w:sz="0" w:space="0" w:color="auto"/>
            <w:bottom w:val="none" w:sz="0" w:space="0" w:color="auto"/>
            <w:right w:val="none" w:sz="0" w:space="0" w:color="auto"/>
          </w:divBdr>
        </w:div>
        <w:div w:id="15497567">
          <w:marLeft w:val="0"/>
          <w:marRight w:val="0"/>
          <w:marTop w:val="0"/>
          <w:marBottom w:val="0"/>
          <w:divBdr>
            <w:top w:val="none" w:sz="0" w:space="0" w:color="auto"/>
            <w:left w:val="none" w:sz="0" w:space="0" w:color="auto"/>
            <w:bottom w:val="none" w:sz="0" w:space="0" w:color="auto"/>
            <w:right w:val="none" w:sz="0" w:space="0" w:color="auto"/>
          </w:divBdr>
        </w:div>
        <w:div w:id="128937467">
          <w:marLeft w:val="0"/>
          <w:marRight w:val="0"/>
          <w:marTop w:val="0"/>
          <w:marBottom w:val="0"/>
          <w:divBdr>
            <w:top w:val="none" w:sz="0" w:space="0" w:color="auto"/>
            <w:left w:val="none" w:sz="0" w:space="0" w:color="auto"/>
            <w:bottom w:val="none" w:sz="0" w:space="0" w:color="auto"/>
            <w:right w:val="none" w:sz="0" w:space="0" w:color="auto"/>
          </w:divBdr>
        </w:div>
        <w:div w:id="168912491">
          <w:marLeft w:val="0"/>
          <w:marRight w:val="0"/>
          <w:marTop w:val="0"/>
          <w:marBottom w:val="0"/>
          <w:divBdr>
            <w:top w:val="none" w:sz="0" w:space="0" w:color="auto"/>
            <w:left w:val="none" w:sz="0" w:space="0" w:color="auto"/>
            <w:bottom w:val="none" w:sz="0" w:space="0" w:color="auto"/>
            <w:right w:val="none" w:sz="0" w:space="0" w:color="auto"/>
          </w:divBdr>
        </w:div>
        <w:div w:id="169832754">
          <w:marLeft w:val="0"/>
          <w:marRight w:val="0"/>
          <w:marTop w:val="0"/>
          <w:marBottom w:val="0"/>
          <w:divBdr>
            <w:top w:val="none" w:sz="0" w:space="0" w:color="auto"/>
            <w:left w:val="none" w:sz="0" w:space="0" w:color="auto"/>
            <w:bottom w:val="none" w:sz="0" w:space="0" w:color="auto"/>
            <w:right w:val="none" w:sz="0" w:space="0" w:color="auto"/>
          </w:divBdr>
        </w:div>
        <w:div w:id="180515933">
          <w:marLeft w:val="0"/>
          <w:marRight w:val="0"/>
          <w:marTop w:val="0"/>
          <w:marBottom w:val="0"/>
          <w:divBdr>
            <w:top w:val="none" w:sz="0" w:space="0" w:color="auto"/>
            <w:left w:val="none" w:sz="0" w:space="0" w:color="auto"/>
            <w:bottom w:val="none" w:sz="0" w:space="0" w:color="auto"/>
            <w:right w:val="none" w:sz="0" w:space="0" w:color="auto"/>
          </w:divBdr>
        </w:div>
        <w:div w:id="254173709">
          <w:marLeft w:val="0"/>
          <w:marRight w:val="0"/>
          <w:marTop w:val="0"/>
          <w:marBottom w:val="0"/>
          <w:divBdr>
            <w:top w:val="none" w:sz="0" w:space="0" w:color="auto"/>
            <w:left w:val="none" w:sz="0" w:space="0" w:color="auto"/>
            <w:bottom w:val="none" w:sz="0" w:space="0" w:color="auto"/>
            <w:right w:val="none" w:sz="0" w:space="0" w:color="auto"/>
          </w:divBdr>
        </w:div>
        <w:div w:id="374164344">
          <w:marLeft w:val="0"/>
          <w:marRight w:val="0"/>
          <w:marTop w:val="0"/>
          <w:marBottom w:val="0"/>
          <w:divBdr>
            <w:top w:val="none" w:sz="0" w:space="0" w:color="auto"/>
            <w:left w:val="none" w:sz="0" w:space="0" w:color="auto"/>
            <w:bottom w:val="none" w:sz="0" w:space="0" w:color="auto"/>
            <w:right w:val="none" w:sz="0" w:space="0" w:color="auto"/>
          </w:divBdr>
        </w:div>
        <w:div w:id="375398910">
          <w:marLeft w:val="0"/>
          <w:marRight w:val="0"/>
          <w:marTop w:val="0"/>
          <w:marBottom w:val="0"/>
          <w:divBdr>
            <w:top w:val="none" w:sz="0" w:space="0" w:color="auto"/>
            <w:left w:val="none" w:sz="0" w:space="0" w:color="auto"/>
            <w:bottom w:val="none" w:sz="0" w:space="0" w:color="auto"/>
            <w:right w:val="none" w:sz="0" w:space="0" w:color="auto"/>
          </w:divBdr>
        </w:div>
        <w:div w:id="401951165">
          <w:marLeft w:val="0"/>
          <w:marRight w:val="0"/>
          <w:marTop w:val="0"/>
          <w:marBottom w:val="0"/>
          <w:divBdr>
            <w:top w:val="none" w:sz="0" w:space="0" w:color="auto"/>
            <w:left w:val="none" w:sz="0" w:space="0" w:color="auto"/>
            <w:bottom w:val="none" w:sz="0" w:space="0" w:color="auto"/>
            <w:right w:val="none" w:sz="0" w:space="0" w:color="auto"/>
          </w:divBdr>
        </w:div>
        <w:div w:id="478766480">
          <w:marLeft w:val="0"/>
          <w:marRight w:val="0"/>
          <w:marTop w:val="0"/>
          <w:marBottom w:val="0"/>
          <w:divBdr>
            <w:top w:val="none" w:sz="0" w:space="0" w:color="auto"/>
            <w:left w:val="none" w:sz="0" w:space="0" w:color="auto"/>
            <w:bottom w:val="none" w:sz="0" w:space="0" w:color="auto"/>
            <w:right w:val="none" w:sz="0" w:space="0" w:color="auto"/>
          </w:divBdr>
        </w:div>
        <w:div w:id="516778036">
          <w:marLeft w:val="0"/>
          <w:marRight w:val="0"/>
          <w:marTop w:val="0"/>
          <w:marBottom w:val="0"/>
          <w:divBdr>
            <w:top w:val="none" w:sz="0" w:space="0" w:color="auto"/>
            <w:left w:val="none" w:sz="0" w:space="0" w:color="auto"/>
            <w:bottom w:val="none" w:sz="0" w:space="0" w:color="auto"/>
            <w:right w:val="none" w:sz="0" w:space="0" w:color="auto"/>
          </w:divBdr>
        </w:div>
        <w:div w:id="529418042">
          <w:marLeft w:val="0"/>
          <w:marRight w:val="0"/>
          <w:marTop w:val="0"/>
          <w:marBottom w:val="0"/>
          <w:divBdr>
            <w:top w:val="none" w:sz="0" w:space="0" w:color="auto"/>
            <w:left w:val="none" w:sz="0" w:space="0" w:color="auto"/>
            <w:bottom w:val="none" w:sz="0" w:space="0" w:color="auto"/>
            <w:right w:val="none" w:sz="0" w:space="0" w:color="auto"/>
          </w:divBdr>
        </w:div>
        <w:div w:id="583415140">
          <w:marLeft w:val="0"/>
          <w:marRight w:val="0"/>
          <w:marTop w:val="0"/>
          <w:marBottom w:val="0"/>
          <w:divBdr>
            <w:top w:val="none" w:sz="0" w:space="0" w:color="auto"/>
            <w:left w:val="none" w:sz="0" w:space="0" w:color="auto"/>
            <w:bottom w:val="none" w:sz="0" w:space="0" w:color="auto"/>
            <w:right w:val="none" w:sz="0" w:space="0" w:color="auto"/>
          </w:divBdr>
        </w:div>
        <w:div w:id="597830887">
          <w:marLeft w:val="0"/>
          <w:marRight w:val="0"/>
          <w:marTop w:val="0"/>
          <w:marBottom w:val="0"/>
          <w:divBdr>
            <w:top w:val="none" w:sz="0" w:space="0" w:color="auto"/>
            <w:left w:val="none" w:sz="0" w:space="0" w:color="auto"/>
            <w:bottom w:val="none" w:sz="0" w:space="0" w:color="auto"/>
            <w:right w:val="none" w:sz="0" w:space="0" w:color="auto"/>
          </w:divBdr>
        </w:div>
        <w:div w:id="629094005">
          <w:marLeft w:val="0"/>
          <w:marRight w:val="0"/>
          <w:marTop w:val="0"/>
          <w:marBottom w:val="0"/>
          <w:divBdr>
            <w:top w:val="none" w:sz="0" w:space="0" w:color="auto"/>
            <w:left w:val="none" w:sz="0" w:space="0" w:color="auto"/>
            <w:bottom w:val="none" w:sz="0" w:space="0" w:color="auto"/>
            <w:right w:val="none" w:sz="0" w:space="0" w:color="auto"/>
          </w:divBdr>
        </w:div>
        <w:div w:id="654073371">
          <w:marLeft w:val="0"/>
          <w:marRight w:val="0"/>
          <w:marTop w:val="0"/>
          <w:marBottom w:val="0"/>
          <w:divBdr>
            <w:top w:val="none" w:sz="0" w:space="0" w:color="auto"/>
            <w:left w:val="none" w:sz="0" w:space="0" w:color="auto"/>
            <w:bottom w:val="none" w:sz="0" w:space="0" w:color="auto"/>
            <w:right w:val="none" w:sz="0" w:space="0" w:color="auto"/>
          </w:divBdr>
        </w:div>
        <w:div w:id="718480567">
          <w:marLeft w:val="0"/>
          <w:marRight w:val="0"/>
          <w:marTop w:val="0"/>
          <w:marBottom w:val="0"/>
          <w:divBdr>
            <w:top w:val="none" w:sz="0" w:space="0" w:color="auto"/>
            <w:left w:val="none" w:sz="0" w:space="0" w:color="auto"/>
            <w:bottom w:val="none" w:sz="0" w:space="0" w:color="auto"/>
            <w:right w:val="none" w:sz="0" w:space="0" w:color="auto"/>
          </w:divBdr>
        </w:div>
        <w:div w:id="738869723">
          <w:marLeft w:val="0"/>
          <w:marRight w:val="0"/>
          <w:marTop w:val="0"/>
          <w:marBottom w:val="0"/>
          <w:divBdr>
            <w:top w:val="none" w:sz="0" w:space="0" w:color="auto"/>
            <w:left w:val="none" w:sz="0" w:space="0" w:color="auto"/>
            <w:bottom w:val="none" w:sz="0" w:space="0" w:color="auto"/>
            <w:right w:val="none" w:sz="0" w:space="0" w:color="auto"/>
          </w:divBdr>
        </w:div>
        <w:div w:id="746457966">
          <w:marLeft w:val="0"/>
          <w:marRight w:val="0"/>
          <w:marTop w:val="0"/>
          <w:marBottom w:val="0"/>
          <w:divBdr>
            <w:top w:val="none" w:sz="0" w:space="0" w:color="auto"/>
            <w:left w:val="none" w:sz="0" w:space="0" w:color="auto"/>
            <w:bottom w:val="none" w:sz="0" w:space="0" w:color="auto"/>
            <w:right w:val="none" w:sz="0" w:space="0" w:color="auto"/>
          </w:divBdr>
        </w:div>
        <w:div w:id="750270837">
          <w:marLeft w:val="0"/>
          <w:marRight w:val="0"/>
          <w:marTop w:val="0"/>
          <w:marBottom w:val="0"/>
          <w:divBdr>
            <w:top w:val="none" w:sz="0" w:space="0" w:color="auto"/>
            <w:left w:val="none" w:sz="0" w:space="0" w:color="auto"/>
            <w:bottom w:val="none" w:sz="0" w:space="0" w:color="auto"/>
            <w:right w:val="none" w:sz="0" w:space="0" w:color="auto"/>
          </w:divBdr>
        </w:div>
        <w:div w:id="757755792">
          <w:marLeft w:val="0"/>
          <w:marRight w:val="0"/>
          <w:marTop w:val="0"/>
          <w:marBottom w:val="0"/>
          <w:divBdr>
            <w:top w:val="none" w:sz="0" w:space="0" w:color="auto"/>
            <w:left w:val="none" w:sz="0" w:space="0" w:color="auto"/>
            <w:bottom w:val="none" w:sz="0" w:space="0" w:color="auto"/>
            <w:right w:val="none" w:sz="0" w:space="0" w:color="auto"/>
          </w:divBdr>
        </w:div>
        <w:div w:id="806821807">
          <w:marLeft w:val="0"/>
          <w:marRight w:val="0"/>
          <w:marTop w:val="0"/>
          <w:marBottom w:val="0"/>
          <w:divBdr>
            <w:top w:val="none" w:sz="0" w:space="0" w:color="auto"/>
            <w:left w:val="none" w:sz="0" w:space="0" w:color="auto"/>
            <w:bottom w:val="none" w:sz="0" w:space="0" w:color="auto"/>
            <w:right w:val="none" w:sz="0" w:space="0" w:color="auto"/>
          </w:divBdr>
        </w:div>
        <w:div w:id="844319030">
          <w:marLeft w:val="0"/>
          <w:marRight w:val="0"/>
          <w:marTop w:val="0"/>
          <w:marBottom w:val="0"/>
          <w:divBdr>
            <w:top w:val="none" w:sz="0" w:space="0" w:color="auto"/>
            <w:left w:val="none" w:sz="0" w:space="0" w:color="auto"/>
            <w:bottom w:val="none" w:sz="0" w:space="0" w:color="auto"/>
            <w:right w:val="none" w:sz="0" w:space="0" w:color="auto"/>
          </w:divBdr>
        </w:div>
        <w:div w:id="851844038">
          <w:marLeft w:val="0"/>
          <w:marRight w:val="0"/>
          <w:marTop w:val="0"/>
          <w:marBottom w:val="0"/>
          <w:divBdr>
            <w:top w:val="none" w:sz="0" w:space="0" w:color="auto"/>
            <w:left w:val="none" w:sz="0" w:space="0" w:color="auto"/>
            <w:bottom w:val="none" w:sz="0" w:space="0" w:color="auto"/>
            <w:right w:val="none" w:sz="0" w:space="0" w:color="auto"/>
          </w:divBdr>
        </w:div>
        <w:div w:id="909578881">
          <w:marLeft w:val="0"/>
          <w:marRight w:val="0"/>
          <w:marTop w:val="0"/>
          <w:marBottom w:val="0"/>
          <w:divBdr>
            <w:top w:val="none" w:sz="0" w:space="0" w:color="auto"/>
            <w:left w:val="none" w:sz="0" w:space="0" w:color="auto"/>
            <w:bottom w:val="none" w:sz="0" w:space="0" w:color="auto"/>
            <w:right w:val="none" w:sz="0" w:space="0" w:color="auto"/>
          </w:divBdr>
        </w:div>
        <w:div w:id="953907000">
          <w:marLeft w:val="0"/>
          <w:marRight w:val="0"/>
          <w:marTop w:val="0"/>
          <w:marBottom w:val="0"/>
          <w:divBdr>
            <w:top w:val="none" w:sz="0" w:space="0" w:color="auto"/>
            <w:left w:val="none" w:sz="0" w:space="0" w:color="auto"/>
            <w:bottom w:val="none" w:sz="0" w:space="0" w:color="auto"/>
            <w:right w:val="none" w:sz="0" w:space="0" w:color="auto"/>
          </w:divBdr>
        </w:div>
        <w:div w:id="962617858">
          <w:marLeft w:val="0"/>
          <w:marRight w:val="0"/>
          <w:marTop w:val="0"/>
          <w:marBottom w:val="0"/>
          <w:divBdr>
            <w:top w:val="none" w:sz="0" w:space="0" w:color="auto"/>
            <w:left w:val="none" w:sz="0" w:space="0" w:color="auto"/>
            <w:bottom w:val="none" w:sz="0" w:space="0" w:color="auto"/>
            <w:right w:val="none" w:sz="0" w:space="0" w:color="auto"/>
          </w:divBdr>
        </w:div>
        <w:div w:id="1019771503">
          <w:marLeft w:val="0"/>
          <w:marRight w:val="0"/>
          <w:marTop w:val="0"/>
          <w:marBottom w:val="0"/>
          <w:divBdr>
            <w:top w:val="none" w:sz="0" w:space="0" w:color="auto"/>
            <w:left w:val="none" w:sz="0" w:space="0" w:color="auto"/>
            <w:bottom w:val="none" w:sz="0" w:space="0" w:color="auto"/>
            <w:right w:val="none" w:sz="0" w:space="0" w:color="auto"/>
          </w:divBdr>
        </w:div>
        <w:div w:id="1038966266">
          <w:marLeft w:val="0"/>
          <w:marRight w:val="0"/>
          <w:marTop w:val="0"/>
          <w:marBottom w:val="0"/>
          <w:divBdr>
            <w:top w:val="none" w:sz="0" w:space="0" w:color="auto"/>
            <w:left w:val="none" w:sz="0" w:space="0" w:color="auto"/>
            <w:bottom w:val="none" w:sz="0" w:space="0" w:color="auto"/>
            <w:right w:val="none" w:sz="0" w:space="0" w:color="auto"/>
          </w:divBdr>
        </w:div>
        <w:div w:id="1045300701">
          <w:marLeft w:val="0"/>
          <w:marRight w:val="0"/>
          <w:marTop w:val="0"/>
          <w:marBottom w:val="0"/>
          <w:divBdr>
            <w:top w:val="none" w:sz="0" w:space="0" w:color="auto"/>
            <w:left w:val="none" w:sz="0" w:space="0" w:color="auto"/>
            <w:bottom w:val="none" w:sz="0" w:space="0" w:color="auto"/>
            <w:right w:val="none" w:sz="0" w:space="0" w:color="auto"/>
          </w:divBdr>
        </w:div>
        <w:div w:id="1095130291">
          <w:marLeft w:val="0"/>
          <w:marRight w:val="0"/>
          <w:marTop w:val="0"/>
          <w:marBottom w:val="0"/>
          <w:divBdr>
            <w:top w:val="none" w:sz="0" w:space="0" w:color="auto"/>
            <w:left w:val="none" w:sz="0" w:space="0" w:color="auto"/>
            <w:bottom w:val="none" w:sz="0" w:space="0" w:color="auto"/>
            <w:right w:val="none" w:sz="0" w:space="0" w:color="auto"/>
          </w:divBdr>
        </w:div>
        <w:div w:id="1114710392">
          <w:marLeft w:val="0"/>
          <w:marRight w:val="0"/>
          <w:marTop w:val="0"/>
          <w:marBottom w:val="0"/>
          <w:divBdr>
            <w:top w:val="none" w:sz="0" w:space="0" w:color="auto"/>
            <w:left w:val="none" w:sz="0" w:space="0" w:color="auto"/>
            <w:bottom w:val="none" w:sz="0" w:space="0" w:color="auto"/>
            <w:right w:val="none" w:sz="0" w:space="0" w:color="auto"/>
          </w:divBdr>
        </w:div>
        <w:div w:id="1127506919">
          <w:marLeft w:val="0"/>
          <w:marRight w:val="0"/>
          <w:marTop w:val="0"/>
          <w:marBottom w:val="0"/>
          <w:divBdr>
            <w:top w:val="none" w:sz="0" w:space="0" w:color="auto"/>
            <w:left w:val="none" w:sz="0" w:space="0" w:color="auto"/>
            <w:bottom w:val="none" w:sz="0" w:space="0" w:color="auto"/>
            <w:right w:val="none" w:sz="0" w:space="0" w:color="auto"/>
          </w:divBdr>
        </w:div>
        <w:div w:id="1155997827">
          <w:marLeft w:val="0"/>
          <w:marRight w:val="0"/>
          <w:marTop w:val="0"/>
          <w:marBottom w:val="0"/>
          <w:divBdr>
            <w:top w:val="none" w:sz="0" w:space="0" w:color="auto"/>
            <w:left w:val="none" w:sz="0" w:space="0" w:color="auto"/>
            <w:bottom w:val="none" w:sz="0" w:space="0" w:color="auto"/>
            <w:right w:val="none" w:sz="0" w:space="0" w:color="auto"/>
          </w:divBdr>
        </w:div>
        <w:div w:id="1188450907">
          <w:marLeft w:val="0"/>
          <w:marRight w:val="0"/>
          <w:marTop w:val="0"/>
          <w:marBottom w:val="0"/>
          <w:divBdr>
            <w:top w:val="none" w:sz="0" w:space="0" w:color="auto"/>
            <w:left w:val="none" w:sz="0" w:space="0" w:color="auto"/>
            <w:bottom w:val="none" w:sz="0" w:space="0" w:color="auto"/>
            <w:right w:val="none" w:sz="0" w:space="0" w:color="auto"/>
          </w:divBdr>
        </w:div>
        <w:div w:id="1206328587">
          <w:marLeft w:val="0"/>
          <w:marRight w:val="0"/>
          <w:marTop w:val="0"/>
          <w:marBottom w:val="0"/>
          <w:divBdr>
            <w:top w:val="none" w:sz="0" w:space="0" w:color="auto"/>
            <w:left w:val="none" w:sz="0" w:space="0" w:color="auto"/>
            <w:bottom w:val="none" w:sz="0" w:space="0" w:color="auto"/>
            <w:right w:val="none" w:sz="0" w:space="0" w:color="auto"/>
          </w:divBdr>
        </w:div>
        <w:div w:id="1210336826">
          <w:marLeft w:val="0"/>
          <w:marRight w:val="0"/>
          <w:marTop w:val="0"/>
          <w:marBottom w:val="0"/>
          <w:divBdr>
            <w:top w:val="none" w:sz="0" w:space="0" w:color="auto"/>
            <w:left w:val="none" w:sz="0" w:space="0" w:color="auto"/>
            <w:bottom w:val="none" w:sz="0" w:space="0" w:color="auto"/>
            <w:right w:val="none" w:sz="0" w:space="0" w:color="auto"/>
          </w:divBdr>
        </w:div>
        <w:div w:id="1247837212">
          <w:marLeft w:val="0"/>
          <w:marRight w:val="0"/>
          <w:marTop w:val="0"/>
          <w:marBottom w:val="0"/>
          <w:divBdr>
            <w:top w:val="none" w:sz="0" w:space="0" w:color="auto"/>
            <w:left w:val="none" w:sz="0" w:space="0" w:color="auto"/>
            <w:bottom w:val="none" w:sz="0" w:space="0" w:color="auto"/>
            <w:right w:val="none" w:sz="0" w:space="0" w:color="auto"/>
          </w:divBdr>
        </w:div>
        <w:div w:id="1269191654">
          <w:marLeft w:val="0"/>
          <w:marRight w:val="0"/>
          <w:marTop w:val="0"/>
          <w:marBottom w:val="0"/>
          <w:divBdr>
            <w:top w:val="none" w:sz="0" w:space="0" w:color="auto"/>
            <w:left w:val="none" w:sz="0" w:space="0" w:color="auto"/>
            <w:bottom w:val="none" w:sz="0" w:space="0" w:color="auto"/>
            <w:right w:val="none" w:sz="0" w:space="0" w:color="auto"/>
          </w:divBdr>
        </w:div>
        <w:div w:id="1350831419">
          <w:marLeft w:val="0"/>
          <w:marRight w:val="0"/>
          <w:marTop w:val="0"/>
          <w:marBottom w:val="0"/>
          <w:divBdr>
            <w:top w:val="none" w:sz="0" w:space="0" w:color="auto"/>
            <w:left w:val="none" w:sz="0" w:space="0" w:color="auto"/>
            <w:bottom w:val="none" w:sz="0" w:space="0" w:color="auto"/>
            <w:right w:val="none" w:sz="0" w:space="0" w:color="auto"/>
          </w:divBdr>
        </w:div>
        <w:div w:id="1354646095">
          <w:marLeft w:val="0"/>
          <w:marRight w:val="0"/>
          <w:marTop w:val="0"/>
          <w:marBottom w:val="0"/>
          <w:divBdr>
            <w:top w:val="none" w:sz="0" w:space="0" w:color="auto"/>
            <w:left w:val="none" w:sz="0" w:space="0" w:color="auto"/>
            <w:bottom w:val="none" w:sz="0" w:space="0" w:color="auto"/>
            <w:right w:val="none" w:sz="0" w:space="0" w:color="auto"/>
          </w:divBdr>
        </w:div>
        <w:div w:id="1386484129">
          <w:marLeft w:val="0"/>
          <w:marRight w:val="0"/>
          <w:marTop w:val="0"/>
          <w:marBottom w:val="0"/>
          <w:divBdr>
            <w:top w:val="none" w:sz="0" w:space="0" w:color="auto"/>
            <w:left w:val="none" w:sz="0" w:space="0" w:color="auto"/>
            <w:bottom w:val="none" w:sz="0" w:space="0" w:color="auto"/>
            <w:right w:val="none" w:sz="0" w:space="0" w:color="auto"/>
          </w:divBdr>
        </w:div>
        <w:div w:id="1404180243">
          <w:marLeft w:val="0"/>
          <w:marRight w:val="0"/>
          <w:marTop w:val="0"/>
          <w:marBottom w:val="0"/>
          <w:divBdr>
            <w:top w:val="none" w:sz="0" w:space="0" w:color="auto"/>
            <w:left w:val="none" w:sz="0" w:space="0" w:color="auto"/>
            <w:bottom w:val="none" w:sz="0" w:space="0" w:color="auto"/>
            <w:right w:val="none" w:sz="0" w:space="0" w:color="auto"/>
          </w:divBdr>
        </w:div>
        <w:div w:id="1422752079">
          <w:marLeft w:val="0"/>
          <w:marRight w:val="0"/>
          <w:marTop w:val="0"/>
          <w:marBottom w:val="0"/>
          <w:divBdr>
            <w:top w:val="none" w:sz="0" w:space="0" w:color="auto"/>
            <w:left w:val="none" w:sz="0" w:space="0" w:color="auto"/>
            <w:bottom w:val="none" w:sz="0" w:space="0" w:color="auto"/>
            <w:right w:val="none" w:sz="0" w:space="0" w:color="auto"/>
          </w:divBdr>
        </w:div>
        <w:div w:id="1541936979">
          <w:marLeft w:val="0"/>
          <w:marRight w:val="0"/>
          <w:marTop w:val="0"/>
          <w:marBottom w:val="0"/>
          <w:divBdr>
            <w:top w:val="none" w:sz="0" w:space="0" w:color="auto"/>
            <w:left w:val="none" w:sz="0" w:space="0" w:color="auto"/>
            <w:bottom w:val="none" w:sz="0" w:space="0" w:color="auto"/>
            <w:right w:val="none" w:sz="0" w:space="0" w:color="auto"/>
          </w:divBdr>
        </w:div>
        <w:div w:id="1556504758">
          <w:marLeft w:val="0"/>
          <w:marRight w:val="0"/>
          <w:marTop w:val="0"/>
          <w:marBottom w:val="0"/>
          <w:divBdr>
            <w:top w:val="none" w:sz="0" w:space="0" w:color="auto"/>
            <w:left w:val="none" w:sz="0" w:space="0" w:color="auto"/>
            <w:bottom w:val="none" w:sz="0" w:space="0" w:color="auto"/>
            <w:right w:val="none" w:sz="0" w:space="0" w:color="auto"/>
          </w:divBdr>
        </w:div>
        <w:div w:id="1592816083">
          <w:marLeft w:val="0"/>
          <w:marRight w:val="0"/>
          <w:marTop w:val="0"/>
          <w:marBottom w:val="0"/>
          <w:divBdr>
            <w:top w:val="none" w:sz="0" w:space="0" w:color="auto"/>
            <w:left w:val="none" w:sz="0" w:space="0" w:color="auto"/>
            <w:bottom w:val="none" w:sz="0" w:space="0" w:color="auto"/>
            <w:right w:val="none" w:sz="0" w:space="0" w:color="auto"/>
          </w:divBdr>
        </w:div>
        <w:div w:id="1609117894">
          <w:marLeft w:val="0"/>
          <w:marRight w:val="0"/>
          <w:marTop w:val="0"/>
          <w:marBottom w:val="0"/>
          <w:divBdr>
            <w:top w:val="none" w:sz="0" w:space="0" w:color="auto"/>
            <w:left w:val="none" w:sz="0" w:space="0" w:color="auto"/>
            <w:bottom w:val="none" w:sz="0" w:space="0" w:color="auto"/>
            <w:right w:val="none" w:sz="0" w:space="0" w:color="auto"/>
          </w:divBdr>
        </w:div>
        <w:div w:id="1616714649">
          <w:marLeft w:val="0"/>
          <w:marRight w:val="0"/>
          <w:marTop w:val="0"/>
          <w:marBottom w:val="0"/>
          <w:divBdr>
            <w:top w:val="none" w:sz="0" w:space="0" w:color="auto"/>
            <w:left w:val="none" w:sz="0" w:space="0" w:color="auto"/>
            <w:bottom w:val="none" w:sz="0" w:space="0" w:color="auto"/>
            <w:right w:val="none" w:sz="0" w:space="0" w:color="auto"/>
          </w:divBdr>
        </w:div>
        <w:div w:id="1628243986">
          <w:marLeft w:val="0"/>
          <w:marRight w:val="0"/>
          <w:marTop w:val="0"/>
          <w:marBottom w:val="0"/>
          <w:divBdr>
            <w:top w:val="none" w:sz="0" w:space="0" w:color="auto"/>
            <w:left w:val="none" w:sz="0" w:space="0" w:color="auto"/>
            <w:bottom w:val="none" w:sz="0" w:space="0" w:color="auto"/>
            <w:right w:val="none" w:sz="0" w:space="0" w:color="auto"/>
          </w:divBdr>
        </w:div>
        <w:div w:id="1686635351">
          <w:marLeft w:val="0"/>
          <w:marRight w:val="0"/>
          <w:marTop w:val="0"/>
          <w:marBottom w:val="0"/>
          <w:divBdr>
            <w:top w:val="none" w:sz="0" w:space="0" w:color="auto"/>
            <w:left w:val="none" w:sz="0" w:space="0" w:color="auto"/>
            <w:bottom w:val="none" w:sz="0" w:space="0" w:color="auto"/>
            <w:right w:val="none" w:sz="0" w:space="0" w:color="auto"/>
          </w:divBdr>
        </w:div>
        <w:div w:id="1838031155">
          <w:marLeft w:val="0"/>
          <w:marRight w:val="0"/>
          <w:marTop w:val="0"/>
          <w:marBottom w:val="0"/>
          <w:divBdr>
            <w:top w:val="none" w:sz="0" w:space="0" w:color="auto"/>
            <w:left w:val="none" w:sz="0" w:space="0" w:color="auto"/>
            <w:bottom w:val="none" w:sz="0" w:space="0" w:color="auto"/>
            <w:right w:val="none" w:sz="0" w:space="0" w:color="auto"/>
          </w:divBdr>
        </w:div>
        <w:div w:id="1884632238">
          <w:marLeft w:val="0"/>
          <w:marRight w:val="0"/>
          <w:marTop w:val="0"/>
          <w:marBottom w:val="0"/>
          <w:divBdr>
            <w:top w:val="none" w:sz="0" w:space="0" w:color="auto"/>
            <w:left w:val="none" w:sz="0" w:space="0" w:color="auto"/>
            <w:bottom w:val="none" w:sz="0" w:space="0" w:color="auto"/>
            <w:right w:val="none" w:sz="0" w:space="0" w:color="auto"/>
          </w:divBdr>
        </w:div>
        <w:div w:id="1887715942">
          <w:marLeft w:val="0"/>
          <w:marRight w:val="0"/>
          <w:marTop w:val="0"/>
          <w:marBottom w:val="0"/>
          <w:divBdr>
            <w:top w:val="none" w:sz="0" w:space="0" w:color="auto"/>
            <w:left w:val="none" w:sz="0" w:space="0" w:color="auto"/>
            <w:bottom w:val="none" w:sz="0" w:space="0" w:color="auto"/>
            <w:right w:val="none" w:sz="0" w:space="0" w:color="auto"/>
          </w:divBdr>
        </w:div>
        <w:div w:id="1897739425">
          <w:marLeft w:val="0"/>
          <w:marRight w:val="0"/>
          <w:marTop w:val="0"/>
          <w:marBottom w:val="0"/>
          <w:divBdr>
            <w:top w:val="none" w:sz="0" w:space="0" w:color="auto"/>
            <w:left w:val="none" w:sz="0" w:space="0" w:color="auto"/>
            <w:bottom w:val="none" w:sz="0" w:space="0" w:color="auto"/>
            <w:right w:val="none" w:sz="0" w:space="0" w:color="auto"/>
          </w:divBdr>
        </w:div>
        <w:div w:id="1929999550">
          <w:marLeft w:val="0"/>
          <w:marRight w:val="0"/>
          <w:marTop w:val="0"/>
          <w:marBottom w:val="0"/>
          <w:divBdr>
            <w:top w:val="none" w:sz="0" w:space="0" w:color="auto"/>
            <w:left w:val="none" w:sz="0" w:space="0" w:color="auto"/>
            <w:bottom w:val="none" w:sz="0" w:space="0" w:color="auto"/>
            <w:right w:val="none" w:sz="0" w:space="0" w:color="auto"/>
          </w:divBdr>
        </w:div>
        <w:div w:id="1977568576">
          <w:marLeft w:val="0"/>
          <w:marRight w:val="0"/>
          <w:marTop w:val="0"/>
          <w:marBottom w:val="0"/>
          <w:divBdr>
            <w:top w:val="none" w:sz="0" w:space="0" w:color="auto"/>
            <w:left w:val="none" w:sz="0" w:space="0" w:color="auto"/>
            <w:bottom w:val="none" w:sz="0" w:space="0" w:color="auto"/>
            <w:right w:val="none" w:sz="0" w:space="0" w:color="auto"/>
          </w:divBdr>
        </w:div>
        <w:div w:id="2013339821">
          <w:marLeft w:val="0"/>
          <w:marRight w:val="0"/>
          <w:marTop w:val="0"/>
          <w:marBottom w:val="0"/>
          <w:divBdr>
            <w:top w:val="none" w:sz="0" w:space="0" w:color="auto"/>
            <w:left w:val="none" w:sz="0" w:space="0" w:color="auto"/>
            <w:bottom w:val="none" w:sz="0" w:space="0" w:color="auto"/>
            <w:right w:val="none" w:sz="0" w:space="0" w:color="auto"/>
          </w:divBdr>
        </w:div>
        <w:div w:id="2046711594">
          <w:marLeft w:val="0"/>
          <w:marRight w:val="0"/>
          <w:marTop w:val="0"/>
          <w:marBottom w:val="0"/>
          <w:divBdr>
            <w:top w:val="none" w:sz="0" w:space="0" w:color="auto"/>
            <w:left w:val="none" w:sz="0" w:space="0" w:color="auto"/>
            <w:bottom w:val="none" w:sz="0" w:space="0" w:color="auto"/>
            <w:right w:val="none" w:sz="0" w:space="0" w:color="auto"/>
          </w:divBdr>
        </w:div>
        <w:div w:id="2074234815">
          <w:marLeft w:val="0"/>
          <w:marRight w:val="0"/>
          <w:marTop w:val="0"/>
          <w:marBottom w:val="0"/>
          <w:divBdr>
            <w:top w:val="none" w:sz="0" w:space="0" w:color="auto"/>
            <w:left w:val="none" w:sz="0" w:space="0" w:color="auto"/>
            <w:bottom w:val="none" w:sz="0" w:space="0" w:color="auto"/>
            <w:right w:val="none" w:sz="0" w:space="0" w:color="auto"/>
          </w:divBdr>
        </w:div>
        <w:div w:id="2094549938">
          <w:marLeft w:val="0"/>
          <w:marRight w:val="0"/>
          <w:marTop w:val="0"/>
          <w:marBottom w:val="0"/>
          <w:divBdr>
            <w:top w:val="none" w:sz="0" w:space="0" w:color="auto"/>
            <w:left w:val="none" w:sz="0" w:space="0" w:color="auto"/>
            <w:bottom w:val="none" w:sz="0" w:space="0" w:color="auto"/>
            <w:right w:val="none" w:sz="0" w:space="0" w:color="auto"/>
          </w:divBdr>
        </w:div>
        <w:div w:id="2145150981">
          <w:marLeft w:val="0"/>
          <w:marRight w:val="0"/>
          <w:marTop w:val="0"/>
          <w:marBottom w:val="0"/>
          <w:divBdr>
            <w:top w:val="none" w:sz="0" w:space="0" w:color="auto"/>
            <w:left w:val="none" w:sz="0" w:space="0" w:color="auto"/>
            <w:bottom w:val="none" w:sz="0" w:space="0" w:color="auto"/>
            <w:right w:val="none" w:sz="0" w:space="0" w:color="auto"/>
          </w:divBdr>
        </w:div>
      </w:divsChild>
    </w:div>
    <w:div w:id="457072005">
      <w:bodyDiv w:val="1"/>
      <w:marLeft w:val="0"/>
      <w:marRight w:val="0"/>
      <w:marTop w:val="0"/>
      <w:marBottom w:val="0"/>
      <w:divBdr>
        <w:top w:val="none" w:sz="0" w:space="0" w:color="auto"/>
        <w:left w:val="none" w:sz="0" w:space="0" w:color="auto"/>
        <w:bottom w:val="none" w:sz="0" w:space="0" w:color="auto"/>
        <w:right w:val="none" w:sz="0" w:space="0" w:color="auto"/>
      </w:divBdr>
    </w:div>
    <w:div w:id="467405524">
      <w:bodyDiv w:val="1"/>
      <w:marLeft w:val="0"/>
      <w:marRight w:val="0"/>
      <w:marTop w:val="0"/>
      <w:marBottom w:val="0"/>
      <w:divBdr>
        <w:top w:val="none" w:sz="0" w:space="0" w:color="auto"/>
        <w:left w:val="none" w:sz="0" w:space="0" w:color="auto"/>
        <w:bottom w:val="none" w:sz="0" w:space="0" w:color="auto"/>
        <w:right w:val="none" w:sz="0" w:space="0" w:color="auto"/>
      </w:divBdr>
      <w:divsChild>
        <w:div w:id="165025083">
          <w:marLeft w:val="0"/>
          <w:marRight w:val="0"/>
          <w:marTop w:val="0"/>
          <w:marBottom w:val="0"/>
          <w:divBdr>
            <w:top w:val="none" w:sz="0" w:space="0" w:color="auto"/>
            <w:left w:val="none" w:sz="0" w:space="0" w:color="auto"/>
            <w:bottom w:val="none" w:sz="0" w:space="0" w:color="auto"/>
            <w:right w:val="none" w:sz="0" w:space="0" w:color="auto"/>
          </w:divBdr>
          <w:divsChild>
            <w:div w:id="1171481577">
              <w:marLeft w:val="0"/>
              <w:marRight w:val="0"/>
              <w:marTop w:val="0"/>
              <w:marBottom w:val="0"/>
              <w:divBdr>
                <w:top w:val="none" w:sz="0" w:space="0" w:color="auto"/>
                <w:left w:val="none" w:sz="0" w:space="0" w:color="auto"/>
                <w:bottom w:val="none" w:sz="0" w:space="0" w:color="auto"/>
                <w:right w:val="none" w:sz="0" w:space="0" w:color="auto"/>
              </w:divBdr>
              <w:divsChild>
                <w:div w:id="1526596577">
                  <w:marLeft w:val="0"/>
                  <w:marRight w:val="0"/>
                  <w:marTop w:val="0"/>
                  <w:marBottom w:val="0"/>
                  <w:divBdr>
                    <w:top w:val="none" w:sz="0" w:space="0" w:color="auto"/>
                    <w:left w:val="none" w:sz="0" w:space="0" w:color="auto"/>
                    <w:bottom w:val="none" w:sz="0" w:space="0" w:color="auto"/>
                    <w:right w:val="none" w:sz="0" w:space="0" w:color="auto"/>
                  </w:divBdr>
                  <w:divsChild>
                    <w:div w:id="546719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7518355">
          <w:marLeft w:val="0"/>
          <w:marRight w:val="0"/>
          <w:marTop w:val="0"/>
          <w:marBottom w:val="0"/>
          <w:divBdr>
            <w:top w:val="none" w:sz="0" w:space="0" w:color="auto"/>
            <w:left w:val="none" w:sz="0" w:space="0" w:color="auto"/>
            <w:bottom w:val="none" w:sz="0" w:space="0" w:color="auto"/>
            <w:right w:val="none" w:sz="0" w:space="0" w:color="auto"/>
          </w:divBdr>
          <w:divsChild>
            <w:div w:id="1133409083">
              <w:marLeft w:val="0"/>
              <w:marRight w:val="0"/>
              <w:marTop w:val="0"/>
              <w:marBottom w:val="0"/>
              <w:divBdr>
                <w:top w:val="none" w:sz="0" w:space="0" w:color="auto"/>
                <w:left w:val="none" w:sz="0" w:space="0" w:color="auto"/>
                <w:bottom w:val="none" w:sz="0" w:space="0" w:color="auto"/>
                <w:right w:val="none" w:sz="0" w:space="0" w:color="auto"/>
              </w:divBdr>
              <w:divsChild>
                <w:div w:id="2084987395">
                  <w:marLeft w:val="0"/>
                  <w:marRight w:val="0"/>
                  <w:marTop w:val="0"/>
                  <w:marBottom w:val="0"/>
                  <w:divBdr>
                    <w:top w:val="none" w:sz="0" w:space="0" w:color="auto"/>
                    <w:left w:val="none" w:sz="0" w:space="0" w:color="auto"/>
                    <w:bottom w:val="none" w:sz="0" w:space="0" w:color="auto"/>
                    <w:right w:val="none" w:sz="0" w:space="0" w:color="auto"/>
                  </w:divBdr>
                  <w:divsChild>
                    <w:div w:id="420372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2214021">
      <w:bodyDiv w:val="1"/>
      <w:marLeft w:val="0"/>
      <w:marRight w:val="0"/>
      <w:marTop w:val="0"/>
      <w:marBottom w:val="0"/>
      <w:divBdr>
        <w:top w:val="none" w:sz="0" w:space="0" w:color="auto"/>
        <w:left w:val="none" w:sz="0" w:space="0" w:color="auto"/>
        <w:bottom w:val="none" w:sz="0" w:space="0" w:color="auto"/>
        <w:right w:val="none" w:sz="0" w:space="0" w:color="auto"/>
      </w:divBdr>
      <w:divsChild>
        <w:div w:id="989021063">
          <w:marLeft w:val="0"/>
          <w:marRight w:val="0"/>
          <w:marTop w:val="0"/>
          <w:marBottom w:val="0"/>
          <w:divBdr>
            <w:top w:val="none" w:sz="0" w:space="0" w:color="auto"/>
            <w:left w:val="none" w:sz="0" w:space="0" w:color="auto"/>
            <w:bottom w:val="none" w:sz="0" w:space="0" w:color="auto"/>
            <w:right w:val="none" w:sz="0" w:space="0" w:color="auto"/>
          </w:divBdr>
          <w:divsChild>
            <w:div w:id="1279263879">
              <w:marLeft w:val="0"/>
              <w:marRight w:val="0"/>
              <w:marTop w:val="100"/>
              <w:marBottom w:val="100"/>
              <w:divBdr>
                <w:top w:val="none" w:sz="0" w:space="0" w:color="auto"/>
                <w:left w:val="none" w:sz="0" w:space="0" w:color="auto"/>
                <w:bottom w:val="none" w:sz="0" w:space="0" w:color="auto"/>
                <w:right w:val="none" w:sz="0" w:space="0" w:color="auto"/>
              </w:divBdr>
              <w:divsChild>
                <w:div w:id="1815371825">
                  <w:marLeft w:val="0"/>
                  <w:marRight w:val="0"/>
                  <w:marTop w:val="0"/>
                  <w:marBottom w:val="0"/>
                  <w:divBdr>
                    <w:top w:val="none" w:sz="0" w:space="0" w:color="auto"/>
                    <w:left w:val="none" w:sz="0" w:space="0" w:color="auto"/>
                    <w:bottom w:val="none" w:sz="0" w:space="0" w:color="auto"/>
                    <w:right w:val="none" w:sz="0" w:space="0" w:color="auto"/>
                  </w:divBdr>
                  <w:divsChild>
                    <w:div w:id="468058869">
                      <w:marLeft w:val="0"/>
                      <w:marRight w:val="0"/>
                      <w:marTop w:val="0"/>
                      <w:marBottom w:val="0"/>
                      <w:divBdr>
                        <w:top w:val="none" w:sz="0" w:space="0" w:color="auto"/>
                        <w:left w:val="none" w:sz="0" w:space="0" w:color="auto"/>
                        <w:bottom w:val="none" w:sz="0" w:space="0" w:color="auto"/>
                        <w:right w:val="none" w:sz="0" w:space="0" w:color="auto"/>
                      </w:divBdr>
                      <w:divsChild>
                        <w:div w:id="1870340476">
                          <w:marLeft w:val="0"/>
                          <w:marRight w:val="0"/>
                          <w:marTop w:val="0"/>
                          <w:marBottom w:val="0"/>
                          <w:divBdr>
                            <w:top w:val="none" w:sz="0" w:space="0" w:color="auto"/>
                            <w:left w:val="none" w:sz="0" w:space="0" w:color="auto"/>
                            <w:bottom w:val="none" w:sz="0" w:space="0" w:color="auto"/>
                            <w:right w:val="none" w:sz="0" w:space="0" w:color="auto"/>
                          </w:divBdr>
                          <w:divsChild>
                            <w:div w:id="1252816333">
                              <w:marLeft w:val="0"/>
                              <w:marRight w:val="0"/>
                              <w:marTop w:val="0"/>
                              <w:marBottom w:val="0"/>
                              <w:divBdr>
                                <w:top w:val="none" w:sz="0" w:space="0" w:color="auto"/>
                                <w:left w:val="none" w:sz="0" w:space="0" w:color="auto"/>
                                <w:bottom w:val="none" w:sz="0" w:space="0" w:color="auto"/>
                                <w:right w:val="none" w:sz="0" w:space="0" w:color="auto"/>
                              </w:divBdr>
                              <w:divsChild>
                                <w:div w:id="246619096">
                                  <w:marLeft w:val="0"/>
                                  <w:marRight w:val="0"/>
                                  <w:marTop w:val="0"/>
                                  <w:marBottom w:val="0"/>
                                  <w:divBdr>
                                    <w:top w:val="none" w:sz="0" w:space="0" w:color="auto"/>
                                    <w:left w:val="none" w:sz="0" w:space="0" w:color="auto"/>
                                    <w:bottom w:val="none" w:sz="0" w:space="0" w:color="auto"/>
                                    <w:right w:val="none" w:sz="0" w:space="0" w:color="auto"/>
                                  </w:divBdr>
                                  <w:divsChild>
                                    <w:div w:id="1551069909">
                                      <w:marLeft w:val="0"/>
                                      <w:marRight w:val="0"/>
                                      <w:marTop w:val="0"/>
                                      <w:marBottom w:val="0"/>
                                      <w:divBdr>
                                        <w:top w:val="none" w:sz="0" w:space="0" w:color="auto"/>
                                        <w:left w:val="none" w:sz="0" w:space="0" w:color="auto"/>
                                        <w:bottom w:val="none" w:sz="0" w:space="0" w:color="auto"/>
                                        <w:right w:val="none" w:sz="0" w:space="0" w:color="auto"/>
                                      </w:divBdr>
                                      <w:divsChild>
                                        <w:div w:id="2140685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77453915">
      <w:bodyDiv w:val="1"/>
      <w:marLeft w:val="0"/>
      <w:marRight w:val="0"/>
      <w:marTop w:val="0"/>
      <w:marBottom w:val="0"/>
      <w:divBdr>
        <w:top w:val="none" w:sz="0" w:space="0" w:color="auto"/>
        <w:left w:val="none" w:sz="0" w:space="0" w:color="auto"/>
        <w:bottom w:val="none" w:sz="0" w:space="0" w:color="auto"/>
        <w:right w:val="none" w:sz="0" w:space="0" w:color="auto"/>
      </w:divBdr>
    </w:div>
    <w:div w:id="479663194">
      <w:bodyDiv w:val="1"/>
      <w:marLeft w:val="0"/>
      <w:marRight w:val="0"/>
      <w:marTop w:val="0"/>
      <w:marBottom w:val="0"/>
      <w:divBdr>
        <w:top w:val="none" w:sz="0" w:space="0" w:color="auto"/>
        <w:left w:val="none" w:sz="0" w:space="0" w:color="auto"/>
        <w:bottom w:val="none" w:sz="0" w:space="0" w:color="auto"/>
        <w:right w:val="none" w:sz="0" w:space="0" w:color="auto"/>
      </w:divBdr>
      <w:divsChild>
        <w:div w:id="28604695">
          <w:marLeft w:val="0"/>
          <w:marRight w:val="0"/>
          <w:marTop w:val="0"/>
          <w:marBottom w:val="0"/>
          <w:divBdr>
            <w:top w:val="none" w:sz="0" w:space="0" w:color="auto"/>
            <w:left w:val="none" w:sz="0" w:space="0" w:color="auto"/>
            <w:bottom w:val="none" w:sz="0" w:space="0" w:color="auto"/>
            <w:right w:val="none" w:sz="0" w:space="0" w:color="auto"/>
          </w:divBdr>
        </w:div>
        <w:div w:id="157117675">
          <w:marLeft w:val="0"/>
          <w:marRight w:val="0"/>
          <w:marTop w:val="0"/>
          <w:marBottom w:val="0"/>
          <w:divBdr>
            <w:top w:val="none" w:sz="0" w:space="0" w:color="auto"/>
            <w:left w:val="none" w:sz="0" w:space="0" w:color="auto"/>
            <w:bottom w:val="none" w:sz="0" w:space="0" w:color="auto"/>
            <w:right w:val="none" w:sz="0" w:space="0" w:color="auto"/>
          </w:divBdr>
        </w:div>
        <w:div w:id="378357513">
          <w:marLeft w:val="0"/>
          <w:marRight w:val="0"/>
          <w:marTop w:val="0"/>
          <w:marBottom w:val="0"/>
          <w:divBdr>
            <w:top w:val="none" w:sz="0" w:space="0" w:color="auto"/>
            <w:left w:val="none" w:sz="0" w:space="0" w:color="auto"/>
            <w:bottom w:val="none" w:sz="0" w:space="0" w:color="auto"/>
            <w:right w:val="none" w:sz="0" w:space="0" w:color="auto"/>
          </w:divBdr>
        </w:div>
        <w:div w:id="383412384">
          <w:marLeft w:val="0"/>
          <w:marRight w:val="0"/>
          <w:marTop w:val="0"/>
          <w:marBottom w:val="0"/>
          <w:divBdr>
            <w:top w:val="none" w:sz="0" w:space="0" w:color="auto"/>
            <w:left w:val="none" w:sz="0" w:space="0" w:color="auto"/>
            <w:bottom w:val="none" w:sz="0" w:space="0" w:color="auto"/>
            <w:right w:val="none" w:sz="0" w:space="0" w:color="auto"/>
          </w:divBdr>
        </w:div>
        <w:div w:id="1020819858">
          <w:marLeft w:val="0"/>
          <w:marRight w:val="0"/>
          <w:marTop w:val="0"/>
          <w:marBottom w:val="0"/>
          <w:divBdr>
            <w:top w:val="none" w:sz="0" w:space="0" w:color="auto"/>
            <w:left w:val="none" w:sz="0" w:space="0" w:color="auto"/>
            <w:bottom w:val="none" w:sz="0" w:space="0" w:color="auto"/>
            <w:right w:val="none" w:sz="0" w:space="0" w:color="auto"/>
          </w:divBdr>
        </w:div>
        <w:div w:id="1333029898">
          <w:marLeft w:val="0"/>
          <w:marRight w:val="0"/>
          <w:marTop w:val="0"/>
          <w:marBottom w:val="0"/>
          <w:divBdr>
            <w:top w:val="none" w:sz="0" w:space="0" w:color="auto"/>
            <w:left w:val="none" w:sz="0" w:space="0" w:color="auto"/>
            <w:bottom w:val="none" w:sz="0" w:space="0" w:color="auto"/>
            <w:right w:val="none" w:sz="0" w:space="0" w:color="auto"/>
          </w:divBdr>
        </w:div>
        <w:div w:id="1894777788">
          <w:marLeft w:val="0"/>
          <w:marRight w:val="0"/>
          <w:marTop w:val="0"/>
          <w:marBottom w:val="0"/>
          <w:divBdr>
            <w:top w:val="none" w:sz="0" w:space="0" w:color="auto"/>
            <w:left w:val="none" w:sz="0" w:space="0" w:color="auto"/>
            <w:bottom w:val="none" w:sz="0" w:space="0" w:color="auto"/>
            <w:right w:val="none" w:sz="0" w:space="0" w:color="auto"/>
          </w:divBdr>
        </w:div>
        <w:div w:id="1983540949">
          <w:marLeft w:val="0"/>
          <w:marRight w:val="0"/>
          <w:marTop w:val="0"/>
          <w:marBottom w:val="0"/>
          <w:divBdr>
            <w:top w:val="none" w:sz="0" w:space="0" w:color="auto"/>
            <w:left w:val="none" w:sz="0" w:space="0" w:color="auto"/>
            <w:bottom w:val="none" w:sz="0" w:space="0" w:color="auto"/>
            <w:right w:val="none" w:sz="0" w:space="0" w:color="auto"/>
          </w:divBdr>
        </w:div>
      </w:divsChild>
    </w:div>
    <w:div w:id="486365139">
      <w:bodyDiv w:val="1"/>
      <w:marLeft w:val="0"/>
      <w:marRight w:val="0"/>
      <w:marTop w:val="0"/>
      <w:marBottom w:val="0"/>
      <w:divBdr>
        <w:top w:val="none" w:sz="0" w:space="0" w:color="auto"/>
        <w:left w:val="none" w:sz="0" w:space="0" w:color="auto"/>
        <w:bottom w:val="none" w:sz="0" w:space="0" w:color="auto"/>
        <w:right w:val="none" w:sz="0" w:space="0" w:color="auto"/>
      </w:divBdr>
    </w:div>
    <w:div w:id="488717208">
      <w:bodyDiv w:val="1"/>
      <w:marLeft w:val="0"/>
      <w:marRight w:val="0"/>
      <w:marTop w:val="0"/>
      <w:marBottom w:val="0"/>
      <w:divBdr>
        <w:top w:val="none" w:sz="0" w:space="0" w:color="auto"/>
        <w:left w:val="none" w:sz="0" w:space="0" w:color="auto"/>
        <w:bottom w:val="none" w:sz="0" w:space="0" w:color="auto"/>
        <w:right w:val="none" w:sz="0" w:space="0" w:color="auto"/>
      </w:divBdr>
    </w:div>
    <w:div w:id="494222353">
      <w:bodyDiv w:val="1"/>
      <w:marLeft w:val="0"/>
      <w:marRight w:val="0"/>
      <w:marTop w:val="0"/>
      <w:marBottom w:val="0"/>
      <w:divBdr>
        <w:top w:val="none" w:sz="0" w:space="0" w:color="auto"/>
        <w:left w:val="none" w:sz="0" w:space="0" w:color="auto"/>
        <w:bottom w:val="none" w:sz="0" w:space="0" w:color="auto"/>
        <w:right w:val="none" w:sz="0" w:space="0" w:color="auto"/>
      </w:divBdr>
      <w:divsChild>
        <w:div w:id="24060016">
          <w:marLeft w:val="0"/>
          <w:marRight w:val="0"/>
          <w:marTop w:val="0"/>
          <w:marBottom w:val="0"/>
          <w:divBdr>
            <w:top w:val="none" w:sz="0" w:space="0" w:color="auto"/>
            <w:left w:val="none" w:sz="0" w:space="0" w:color="auto"/>
            <w:bottom w:val="none" w:sz="0" w:space="0" w:color="auto"/>
            <w:right w:val="none" w:sz="0" w:space="0" w:color="auto"/>
          </w:divBdr>
        </w:div>
        <w:div w:id="36784404">
          <w:marLeft w:val="0"/>
          <w:marRight w:val="0"/>
          <w:marTop w:val="0"/>
          <w:marBottom w:val="0"/>
          <w:divBdr>
            <w:top w:val="none" w:sz="0" w:space="0" w:color="auto"/>
            <w:left w:val="none" w:sz="0" w:space="0" w:color="auto"/>
            <w:bottom w:val="none" w:sz="0" w:space="0" w:color="auto"/>
            <w:right w:val="none" w:sz="0" w:space="0" w:color="auto"/>
          </w:divBdr>
        </w:div>
        <w:div w:id="164126288">
          <w:marLeft w:val="0"/>
          <w:marRight w:val="0"/>
          <w:marTop w:val="0"/>
          <w:marBottom w:val="0"/>
          <w:divBdr>
            <w:top w:val="none" w:sz="0" w:space="0" w:color="auto"/>
            <w:left w:val="none" w:sz="0" w:space="0" w:color="auto"/>
            <w:bottom w:val="none" w:sz="0" w:space="0" w:color="auto"/>
            <w:right w:val="none" w:sz="0" w:space="0" w:color="auto"/>
          </w:divBdr>
        </w:div>
        <w:div w:id="169679131">
          <w:marLeft w:val="0"/>
          <w:marRight w:val="0"/>
          <w:marTop w:val="0"/>
          <w:marBottom w:val="0"/>
          <w:divBdr>
            <w:top w:val="none" w:sz="0" w:space="0" w:color="auto"/>
            <w:left w:val="none" w:sz="0" w:space="0" w:color="auto"/>
            <w:bottom w:val="none" w:sz="0" w:space="0" w:color="auto"/>
            <w:right w:val="none" w:sz="0" w:space="0" w:color="auto"/>
          </w:divBdr>
        </w:div>
        <w:div w:id="189610454">
          <w:marLeft w:val="0"/>
          <w:marRight w:val="0"/>
          <w:marTop w:val="0"/>
          <w:marBottom w:val="0"/>
          <w:divBdr>
            <w:top w:val="none" w:sz="0" w:space="0" w:color="auto"/>
            <w:left w:val="none" w:sz="0" w:space="0" w:color="auto"/>
            <w:bottom w:val="none" w:sz="0" w:space="0" w:color="auto"/>
            <w:right w:val="none" w:sz="0" w:space="0" w:color="auto"/>
          </w:divBdr>
        </w:div>
        <w:div w:id="197360005">
          <w:marLeft w:val="0"/>
          <w:marRight w:val="0"/>
          <w:marTop w:val="0"/>
          <w:marBottom w:val="0"/>
          <w:divBdr>
            <w:top w:val="none" w:sz="0" w:space="0" w:color="auto"/>
            <w:left w:val="none" w:sz="0" w:space="0" w:color="auto"/>
            <w:bottom w:val="none" w:sz="0" w:space="0" w:color="auto"/>
            <w:right w:val="none" w:sz="0" w:space="0" w:color="auto"/>
          </w:divBdr>
        </w:div>
        <w:div w:id="220210271">
          <w:marLeft w:val="0"/>
          <w:marRight w:val="0"/>
          <w:marTop w:val="0"/>
          <w:marBottom w:val="0"/>
          <w:divBdr>
            <w:top w:val="none" w:sz="0" w:space="0" w:color="auto"/>
            <w:left w:val="none" w:sz="0" w:space="0" w:color="auto"/>
            <w:bottom w:val="none" w:sz="0" w:space="0" w:color="auto"/>
            <w:right w:val="none" w:sz="0" w:space="0" w:color="auto"/>
          </w:divBdr>
        </w:div>
        <w:div w:id="235092328">
          <w:marLeft w:val="0"/>
          <w:marRight w:val="0"/>
          <w:marTop w:val="0"/>
          <w:marBottom w:val="0"/>
          <w:divBdr>
            <w:top w:val="none" w:sz="0" w:space="0" w:color="auto"/>
            <w:left w:val="none" w:sz="0" w:space="0" w:color="auto"/>
            <w:bottom w:val="none" w:sz="0" w:space="0" w:color="auto"/>
            <w:right w:val="none" w:sz="0" w:space="0" w:color="auto"/>
          </w:divBdr>
        </w:div>
        <w:div w:id="256330967">
          <w:marLeft w:val="0"/>
          <w:marRight w:val="0"/>
          <w:marTop w:val="0"/>
          <w:marBottom w:val="0"/>
          <w:divBdr>
            <w:top w:val="none" w:sz="0" w:space="0" w:color="auto"/>
            <w:left w:val="none" w:sz="0" w:space="0" w:color="auto"/>
            <w:bottom w:val="none" w:sz="0" w:space="0" w:color="auto"/>
            <w:right w:val="none" w:sz="0" w:space="0" w:color="auto"/>
          </w:divBdr>
        </w:div>
        <w:div w:id="454492649">
          <w:marLeft w:val="0"/>
          <w:marRight w:val="0"/>
          <w:marTop w:val="0"/>
          <w:marBottom w:val="0"/>
          <w:divBdr>
            <w:top w:val="none" w:sz="0" w:space="0" w:color="auto"/>
            <w:left w:val="none" w:sz="0" w:space="0" w:color="auto"/>
            <w:bottom w:val="none" w:sz="0" w:space="0" w:color="auto"/>
            <w:right w:val="none" w:sz="0" w:space="0" w:color="auto"/>
          </w:divBdr>
        </w:div>
        <w:div w:id="459350269">
          <w:marLeft w:val="0"/>
          <w:marRight w:val="0"/>
          <w:marTop w:val="0"/>
          <w:marBottom w:val="0"/>
          <w:divBdr>
            <w:top w:val="none" w:sz="0" w:space="0" w:color="auto"/>
            <w:left w:val="none" w:sz="0" w:space="0" w:color="auto"/>
            <w:bottom w:val="none" w:sz="0" w:space="0" w:color="auto"/>
            <w:right w:val="none" w:sz="0" w:space="0" w:color="auto"/>
          </w:divBdr>
        </w:div>
        <w:div w:id="462581677">
          <w:marLeft w:val="0"/>
          <w:marRight w:val="0"/>
          <w:marTop w:val="0"/>
          <w:marBottom w:val="0"/>
          <w:divBdr>
            <w:top w:val="none" w:sz="0" w:space="0" w:color="auto"/>
            <w:left w:val="none" w:sz="0" w:space="0" w:color="auto"/>
            <w:bottom w:val="none" w:sz="0" w:space="0" w:color="auto"/>
            <w:right w:val="none" w:sz="0" w:space="0" w:color="auto"/>
          </w:divBdr>
        </w:div>
        <w:div w:id="494685873">
          <w:marLeft w:val="0"/>
          <w:marRight w:val="0"/>
          <w:marTop w:val="0"/>
          <w:marBottom w:val="0"/>
          <w:divBdr>
            <w:top w:val="none" w:sz="0" w:space="0" w:color="auto"/>
            <w:left w:val="none" w:sz="0" w:space="0" w:color="auto"/>
            <w:bottom w:val="none" w:sz="0" w:space="0" w:color="auto"/>
            <w:right w:val="none" w:sz="0" w:space="0" w:color="auto"/>
          </w:divBdr>
        </w:div>
        <w:div w:id="519927809">
          <w:marLeft w:val="0"/>
          <w:marRight w:val="0"/>
          <w:marTop w:val="0"/>
          <w:marBottom w:val="0"/>
          <w:divBdr>
            <w:top w:val="none" w:sz="0" w:space="0" w:color="auto"/>
            <w:left w:val="none" w:sz="0" w:space="0" w:color="auto"/>
            <w:bottom w:val="none" w:sz="0" w:space="0" w:color="auto"/>
            <w:right w:val="none" w:sz="0" w:space="0" w:color="auto"/>
          </w:divBdr>
        </w:div>
        <w:div w:id="520977754">
          <w:marLeft w:val="0"/>
          <w:marRight w:val="0"/>
          <w:marTop w:val="0"/>
          <w:marBottom w:val="0"/>
          <w:divBdr>
            <w:top w:val="none" w:sz="0" w:space="0" w:color="auto"/>
            <w:left w:val="none" w:sz="0" w:space="0" w:color="auto"/>
            <w:bottom w:val="none" w:sz="0" w:space="0" w:color="auto"/>
            <w:right w:val="none" w:sz="0" w:space="0" w:color="auto"/>
          </w:divBdr>
        </w:div>
        <w:div w:id="536312242">
          <w:marLeft w:val="0"/>
          <w:marRight w:val="0"/>
          <w:marTop w:val="0"/>
          <w:marBottom w:val="0"/>
          <w:divBdr>
            <w:top w:val="none" w:sz="0" w:space="0" w:color="auto"/>
            <w:left w:val="none" w:sz="0" w:space="0" w:color="auto"/>
            <w:bottom w:val="none" w:sz="0" w:space="0" w:color="auto"/>
            <w:right w:val="none" w:sz="0" w:space="0" w:color="auto"/>
          </w:divBdr>
        </w:div>
        <w:div w:id="561451030">
          <w:marLeft w:val="0"/>
          <w:marRight w:val="0"/>
          <w:marTop w:val="0"/>
          <w:marBottom w:val="0"/>
          <w:divBdr>
            <w:top w:val="none" w:sz="0" w:space="0" w:color="auto"/>
            <w:left w:val="none" w:sz="0" w:space="0" w:color="auto"/>
            <w:bottom w:val="none" w:sz="0" w:space="0" w:color="auto"/>
            <w:right w:val="none" w:sz="0" w:space="0" w:color="auto"/>
          </w:divBdr>
        </w:div>
        <w:div w:id="594091867">
          <w:marLeft w:val="0"/>
          <w:marRight w:val="0"/>
          <w:marTop w:val="0"/>
          <w:marBottom w:val="0"/>
          <w:divBdr>
            <w:top w:val="none" w:sz="0" w:space="0" w:color="auto"/>
            <w:left w:val="none" w:sz="0" w:space="0" w:color="auto"/>
            <w:bottom w:val="none" w:sz="0" w:space="0" w:color="auto"/>
            <w:right w:val="none" w:sz="0" w:space="0" w:color="auto"/>
          </w:divBdr>
        </w:div>
        <w:div w:id="603534260">
          <w:marLeft w:val="0"/>
          <w:marRight w:val="0"/>
          <w:marTop w:val="0"/>
          <w:marBottom w:val="0"/>
          <w:divBdr>
            <w:top w:val="none" w:sz="0" w:space="0" w:color="auto"/>
            <w:left w:val="none" w:sz="0" w:space="0" w:color="auto"/>
            <w:bottom w:val="none" w:sz="0" w:space="0" w:color="auto"/>
            <w:right w:val="none" w:sz="0" w:space="0" w:color="auto"/>
          </w:divBdr>
        </w:div>
        <w:div w:id="677512145">
          <w:marLeft w:val="0"/>
          <w:marRight w:val="0"/>
          <w:marTop w:val="0"/>
          <w:marBottom w:val="0"/>
          <w:divBdr>
            <w:top w:val="none" w:sz="0" w:space="0" w:color="auto"/>
            <w:left w:val="none" w:sz="0" w:space="0" w:color="auto"/>
            <w:bottom w:val="none" w:sz="0" w:space="0" w:color="auto"/>
            <w:right w:val="none" w:sz="0" w:space="0" w:color="auto"/>
          </w:divBdr>
        </w:div>
        <w:div w:id="690111329">
          <w:marLeft w:val="0"/>
          <w:marRight w:val="0"/>
          <w:marTop w:val="0"/>
          <w:marBottom w:val="0"/>
          <w:divBdr>
            <w:top w:val="none" w:sz="0" w:space="0" w:color="auto"/>
            <w:left w:val="none" w:sz="0" w:space="0" w:color="auto"/>
            <w:bottom w:val="none" w:sz="0" w:space="0" w:color="auto"/>
            <w:right w:val="none" w:sz="0" w:space="0" w:color="auto"/>
          </w:divBdr>
        </w:div>
        <w:div w:id="802121260">
          <w:marLeft w:val="0"/>
          <w:marRight w:val="0"/>
          <w:marTop w:val="0"/>
          <w:marBottom w:val="0"/>
          <w:divBdr>
            <w:top w:val="none" w:sz="0" w:space="0" w:color="auto"/>
            <w:left w:val="none" w:sz="0" w:space="0" w:color="auto"/>
            <w:bottom w:val="none" w:sz="0" w:space="0" w:color="auto"/>
            <w:right w:val="none" w:sz="0" w:space="0" w:color="auto"/>
          </w:divBdr>
        </w:div>
        <w:div w:id="811599497">
          <w:marLeft w:val="0"/>
          <w:marRight w:val="0"/>
          <w:marTop w:val="0"/>
          <w:marBottom w:val="0"/>
          <w:divBdr>
            <w:top w:val="none" w:sz="0" w:space="0" w:color="auto"/>
            <w:left w:val="none" w:sz="0" w:space="0" w:color="auto"/>
            <w:bottom w:val="none" w:sz="0" w:space="0" w:color="auto"/>
            <w:right w:val="none" w:sz="0" w:space="0" w:color="auto"/>
          </w:divBdr>
        </w:div>
        <w:div w:id="866337948">
          <w:marLeft w:val="0"/>
          <w:marRight w:val="0"/>
          <w:marTop w:val="0"/>
          <w:marBottom w:val="0"/>
          <w:divBdr>
            <w:top w:val="none" w:sz="0" w:space="0" w:color="auto"/>
            <w:left w:val="none" w:sz="0" w:space="0" w:color="auto"/>
            <w:bottom w:val="none" w:sz="0" w:space="0" w:color="auto"/>
            <w:right w:val="none" w:sz="0" w:space="0" w:color="auto"/>
          </w:divBdr>
        </w:div>
        <w:div w:id="896282296">
          <w:marLeft w:val="0"/>
          <w:marRight w:val="0"/>
          <w:marTop w:val="0"/>
          <w:marBottom w:val="0"/>
          <w:divBdr>
            <w:top w:val="none" w:sz="0" w:space="0" w:color="auto"/>
            <w:left w:val="none" w:sz="0" w:space="0" w:color="auto"/>
            <w:bottom w:val="none" w:sz="0" w:space="0" w:color="auto"/>
            <w:right w:val="none" w:sz="0" w:space="0" w:color="auto"/>
          </w:divBdr>
        </w:div>
        <w:div w:id="926694599">
          <w:marLeft w:val="0"/>
          <w:marRight w:val="0"/>
          <w:marTop w:val="0"/>
          <w:marBottom w:val="0"/>
          <w:divBdr>
            <w:top w:val="none" w:sz="0" w:space="0" w:color="auto"/>
            <w:left w:val="none" w:sz="0" w:space="0" w:color="auto"/>
            <w:bottom w:val="none" w:sz="0" w:space="0" w:color="auto"/>
            <w:right w:val="none" w:sz="0" w:space="0" w:color="auto"/>
          </w:divBdr>
        </w:div>
        <w:div w:id="1022364305">
          <w:marLeft w:val="0"/>
          <w:marRight w:val="0"/>
          <w:marTop w:val="0"/>
          <w:marBottom w:val="0"/>
          <w:divBdr>
            <w:top w:val="none" w:sz="0" w:space="0" w:color="auto"/>
            <w:left w:val="none" w:sz="0" w:space="0" w:color="auto"/>
            <w:bottom w:val="none" w:sz="0" w:space="0" w:color="auto"/>
            <w:right w:val="none" w:sz="0" w:space="0" w:color="auto"/>
          </w:divBdr>
        </w:div>
        <w:div w:id="1069889860">
          <w:marLeft w:val="0"/>
          <w:marRight w:val="0"/>
          <w:marTop w:val="0"/>
          <w:marBottom w:val="0"/>
          <w:divBdr>
            <w:top w:val="none" w:sz="0" w:space="0" w:color="auto"/>
            <w:left w:val="none" w:sz="0" w:space="0" w:color="auto"/>
            <w:bottom w:val="none" w:sz="0" w:space="0" w:color="auto"/>
            <w:right w:val="none" w:sz="0" w:space="0" w:color="auto"/>
          </w:divBdr>
        </w:div>
        <w:div w:id="1096101149">
          <w:marLeft w:val="0"/>
          <w:marRight w:val="0"/>
          <w:marTop w:val="0"/>
          <w:marBottom w:val="0"/>
          <w:divBdr>
            <w:top w:val="none" w:sz="0" w:space="0" w:color="auto"/>
            <w:left w:val="none" w:sz="0" w:space="0" w:color="auto"/>
            <w:bottom w:val="none" w:sz="0" w:space="0" w:color="auto"/>
            <w:right w:val="none" w:sz="0" w:space="0" w:color="auto"/>
          </w:divBdr>
        </w:div>
        <w:div w:id="1100763673">
          <w:marLeft w:val="0"/>
          <w:marRight w:val="0"/>
          <w:marTop w:val="0"/>
          <w:marBottom w:val="0"/>
          <w:divBdr>
            <w:top w:val="none" w:sz="0" w:space="0" w:color="auto"/>
            <w:left w:val="none" w:sz="0" w:space="0" w:color="auto"/>
            <w:bottom w:val="none" w:sz="0" w:space="0" w:color="auto"/>
            <w:right w:val="none" w:sz="0" w:space="0" w:color="auto"/>
          </w:divBdr>
        </w:div>
        <w:div w:id="1164082591">
          <w:marLeft w:val="0"/>
          <w:marRight w:val="0"/>
          <w:marTop w:val="0"/>
          <w:marBottom w:val="0"/>
          <w:divBdr>
            <w:top w:val="none" w:sz="0" w:space="0" w:color="auto"/>
            <w:left w:val="none" w:sz="0" w:space="0" w:color="auto"/>
            <w:bottom w:val="none" w:sz="0" w:space="0" w:color="auto"/>
            <w:right w:val="none" w:sz="0" w:space="0" w:color="auto"/>
          </w:divBdr>
        </w:div>
        <w:div w:id="1167359786">
          <w:marLeft w:val="0"/>
          <w:marRight w:val="0"/>
          <w:marTop w:val="0"/>
          <w:marBottom w:val="0"/>
          <w:divBdr>
            <w:top w:val="none" w:sz="0" w:space="0" w:color="auto"/>
            <w:left w:val="none" w:sz="0" w:space="0" w:color="auto"/>
            <w:bottom w:val="none" w:sz="0" w:space="0" w:color="auto"/>
            <w:right w:val="none" w:sz="0" w:space="0" w:color="auto"/>
          </w:divBdr>
        </w:div>
        <w:div w:id="1298291629">
          <w:marLeft w:val="0"/>
          <w:marRight w:val="0"/>
          <w:marTop w:val="0"/>
          <w:marBottom w:val="0"/>
          <w:divBdr>
            <w:top w:val="none" w:sz="0" w:space="0" w:color="auto"/>
            <w:left w:val="none" w:sz="0" w:space="0" w:color="auto"/>
            <w:bottom w:val="none" w:sz="0" w:space="0" w:color="auto"/>
            <w:right w:val="none" w:sz="0" w:space="0" w:color="auto"/>
          </w:divBdr>
        </w:div>
        <w:div w:id="1305542995">
          <w:marLeft w:val="0"/>
          <w:marRight w:val="0"/>
          <w:marTop w:val="0"/>
          <w:marBottom w:val="0"/>
          <w:divBdr>
            <w:top w:val="none" w:sz="0" w:space="0" w:color="auto"/>
            <w:left w:val="none" w:sz="0" w:space="0" w:color="auto"/>
            <w:bottom w:val="none" w:sz="0" w:space="0" w:color="auto"/>
            <w:right w:val="none" w:sz="0" w:space="0" w:color="auto"/>
          </w:divBdr>
        </w:div>
        <w:div w:id="1360817059">
          <w:marLeft w:val="0"/>
          <w:marRight w:val="0"/>
          <w:marTop w:val="0"/>
          <w:marBottom w:val="0"/>
          <w:divBdr>
            <w:top w:val="none" w:sz="0" w:space="0" w:color="auto"/>
            <w:left w:val="none" w:sz="0" w:space="0" w:color="auto"/>
            <w:bottom w:val="none" w:sz="0" w:space="0" w:color="auto"/>
            <w:right w:val="none" w:sz="0" w:space="0" w:color="auto"/>
          </w:divBdr>
        </w:div>
        <w:div w:id="1375081597">
          <w:marLeft w:val="0"/>
          <w:marRight w:val="0"/>
          <w:marTop w:val="0"/>
          <w:marBottom w:val="0"/>
          <w:divBdr>
            <w:top w:val="none" w:sz="0" w:space="0" w:color="auto"/>
            <w:left w:val="none" w:sz="0" w:space="0" w:color="auto"/>
            <w:bottom w:val="none" w:sz="0" w:space="0" w:color="auto"/>
            <w:right w:val="none" w:sz="0" w:space="0" w:color="auto"/>
          </w:divBdr>
        </w:div>
        <w:div w:id="1387951828">
          <w:marLeft w:val="0"/>
          <w:marRight w:val="0"/>
          <w:marTop w:val="0"/>
          <w:marBottom w:val="0"/>
          <w:divBdr>
            <w:top w:val="none" w:sz="0" w:space="0" w:color="auto"/>
            <w:left w:val="none" w:sz="0" w:space="0" w:color="auto"/>
            <w:bottom w:val="none" w:sz="0" w:space="0" w:color="auto"/>
            <w:right w:val="none" w:sz="0" w:space="0" w:color="auto"/>
          </w:divBdr>
        </w:div>
        <w:div w:id="1398015968">
          <w:marLeft w:val="0"/>
          <w:marRight w:val="0"/>
          <w:marTop w:val="0"/>
          <w:marBottom w:val="0"/>
          <w:divBdr>
            <w:top w:val="none" w:sz="0" w:space="0" w:color="auto"/>
            <w:left w:val="none" w:sz="0" w:space="0" w:color="auto"/>
            <w:bottom w:val="none" w:sz="0" w:space="0" w:color="auto"/>
            <w:right w:val="none" w:sz="0" w:space="0" w:color="auto"/>
          </w:divBdr>
        </w:div>
        <w:div w:id="1502039601">
          <w:marLeft w:val="0"/>
          <w:marRight w:val="0"/>
          <w:marTop w:val="0"/>
          <w:marBottom w:val="0"/>
          <w:divBdr>
            <w:top w:val="none" w:sz="0" w:space="0" w:color="auto"/>
            <w:left w:val="none" w:sz="0" w:space="0" w:color="auto"/>
            <w:bottom w:val="none" w:sz="0" w:space="0" w:color="auto"/>
            <w:right w:val="none" w:sz="0" w:space="0" w:color="auto"/>
          </w:divBdr>
        </w:div>
        <w:div w:id="1504585076">
          <w:marLeft w:val="0"/>
          <w:marRight w:val="0"/>
          <w:marTop w:val="0"/>
          <w:marBottom w:val="0"/>
          <w:divBdr>
            <w:top w:val="none" w:sz="0" w:space="0" w:color="auto"/>
            <w:left w:val="none" w:sz="0" w:space="0" w:color="auto"/>
            <w:bottom w:val="none" w:sz="0" w:space="0" w:color="auto"/>
            <w:right w:val="none" w:sz="0" w:space="0" w:color="auto"/>
          </w:divBdr>
        </w:div>
        <w:div w:id="1510562070">
          <w:marLeft w:val="0"/>
          <w:marRight w:val="0"/>
          <w:marTop w:val="0"/>
          <w:marBottom w:val="0"/>
          <w:divBdr>
            <w:top w:val="none" w:sz="0" w:space="0" w:color="auto"/>
            <w:left w:val="none" w:sz="0" w:space="0" w:color="auto"/>
            <w:bottom w:val="none" w:sz="0" w:space="0" w:color="auto"/>
            <w:right w:val="none" w:sz="0" w:space="0" w:color="auto"/>
          </w:divBdr>
        </w:div>
        <w:div w:id="1532919054">
          <w:marLeft w:val="0"/>
          <w:marRight w:val="0"/>
          <w:marTop w:val="0"/>
          <w:marBottom w:val="0"/>
          <w:divBdr>
            <w:top w:val="none" w:sz="0" w:space="0" w:color="auto"/>
            <w:left w:val="none" w:sz="0" w:space="0" w:color="auto"/>
            <w:bottom w:val="none" w:sz="0" w:space="0" w:color="auto"/>
            <w:right w:val="none" w:sz="0" w:space="0" w:color="auto"/>
          </w:divBdr>
        </w:div>
        <w:div w:id="1558200150">
          <w:marLeft w:val="0"/>
          <w:marRight w:val="0"/>
          <w:marTop w:val="0"/>
          <w:marBottom w:val="0"/>
          <w:divBdr>
            <w:top w:val="none" w:sz="0" w:space="0" w:color="auto"/>
            <w:left w:val="none" w:sz="0" w:space="0" w:color="auto"/>
            <w:bottom w:val="none" w:sz="0" w:space="0" w:color="auto"/>
            <w:right w:val="none" w:sz="0" w:space="0" w:color="auto"/>
          </w:divBdr>
        </w:div>
        <w:div w:id="1566062259">
          <w:marLeft w:val="0"/>
          <w:marRight w:val="0"/>
          <w:marTop w:val="0"/>
          <w:marBottom w:val="0"/>
          <w:divBdr>
            <w:top w:val="none" w:sz="0" w:space="0" w:color="auto"/>
            <w:left w:val="none" w:sz="0" w:space="0" w:color="auto"/>
            <w:bottom w:val="none" w:sz="0" w:space="0" w:color="auto"/>
            <w:right w:val="none" w:sz="0" w:space="0" w:color="auto"/>
          </w:divBdr>
        </w:div>
        <w:div w:id="1583445344">
          <w:marLeft w:val="0"/>
          <w:marRight w:val="0"/>
          <w:marTop w:val="0"/>
          <w:marBottom w:val="0"/>
          <w:divBdr>
            <w:top w:val="none" w:sz="0" w:space="0" w:color="auto"/>
            <w:left w:val="none" w:sz="0" w:space="0" w:color="auto"/>
            <w:bottom w:val="none" w:sz="0" w:space="0" w:color="auto"/>
            <w:right w:val="none" w:sz="0" w:space="0" w:color="auto"/>
          </w:divBdr>
        </w:div>
        <w:div w:id="1613826775">
          <w:marLeft w:val="0"/>
          <w:marRight w:val="0"/>
          <w:marTop w:val="0"/>
          <w:marBottom w:val="0"/>
          <w:divBdr>
            <w:top w:val="none" w:sz="0" w:space="0" w:color="auto"/>
            <w:left w:val="none" w:sz="0" w:space="0" w:color="auto"/>
            <w:bottom w:val="none" w:sz="0" w:space="0" w:color="auto"/>
            <w:right w:val="none" w:sz="0" w:space="0" w:color="auto"/>
          </w:divBdr>
        </w:div>
        <w:div w:id="1631400987">
          <w:marLeft w:val="0"/>
          <w:marRight w:val="0"/>
          <w:marTop w:val="0"/>
          <w:marBottom w:val="0"/>
          <w:divBdr>
            <w:top w:val="none" w:sz="0" w:space="0" w:color="auto"/>
            <w:left w:val="none" w:sz="0" w:space="0" w:color="auto"/>
            <w:bottom w:val="none" w:sz="0" w:space="0" w:color="auto"/>
            <w:right w:val="none" w:sz="0" w:space="0" w:color="auto"/>
          </w:divBdr>
        </w:div>
        <w:div w:id="1638142385">
          <w:marLeft w:val="0"/>
          <w:marRight w:val="0"/>
          <w:marTop w:val="0"/>
          <w:marBottom w:val="0"/>
          <w:divBdr>
            <w:top w:val="none" w:sz="0" w:space="0" w:color="auto"/>
            <w:left w:val="none" w:sz="0" w:space="0" w:color="auto"/>
            <w:bottom w:val="none" w:sz="0" w:space="0" w:color="auto"/>
            <w:right w:val="none" w:sz="0" w:space="0" w:color="auto"/>
          </w:divBdr>
        </w:div>
        <w:div w:id="1786970700">
          <w:marLeft w:val="0"/>
          <w:marRight w:val="0"/>
          <w:marTop w:val="0"/>
          <w:marBottom w:val="0"/>
          <w:divBdr>
            <w:top w:val="none" w:sz="0" w:space="0" w:color="auto"/>
            <w:left w:val="none" w:sz="0" w:space="0" w:color="auto"/>
            <w:bottom w:val="none" w:sz="0" w:space="0" w:color="auto"/>
            <w:right w:val="none" w:sz="0" w:space="0" w:color="auto"/>
          </w:divBdr>
        </w:div>
        <w:div w:id="1790589749">
          <w:marLeft w:val="0"/>
          <w:marRight w:val="0"/>
          <w:marTop w:val="0"/>
          <w:marBottom w:val="0"/>
          <w:divBdr>
            <w:top w:val="none" w:sz="0" w:space="0" w:color="auto"/>
            <w:left w:val="none" w:sz="0" w:space="0" w:color="auto"/>
            <w:bottom w:val="none" w:sz="0" w:space="0" w:color="auto"/>
            <w:right w:val="none" w:sz="0" w:space="0" w:color="auto"/>
          </w:divBdr>
        </w:div>
        <w:div w:id="1806969176">
          <w:marLeft w:val="0"/>
          <w:marRight w:val="0"/>
          <w:marTop w:val="0"/>
          <w:marBottom w:val="0"/>
          <w:divBdr>
            <w:top w:val="none" w:sz="0" w:space="0" w:color="auto"/>
            <w:left w:val="none" w:sz="0" w:space="0" w:color="auto"/>
            <w:bottom w:val="none" w:sz="0" w:space="0" w:color="auto"/>
            <w:right w:val="none" w:sz="0" w:space="0" w:color="auto"/>
          </w:divBdr>
        </w:div>
        <w:div w:id="1808664796">
          <w:marLeft w:val="0"/>
          <w:marRight w:val="0"/>
          <w:marTop w:val="0"/>
          <w:marBottom w:val="0"/>
          <w:divBdr>
            <w:top w:val="none" w:sz="0" w:space="0" w:color="auto"/>
            <w:left w:val="none" w:sz="0" w:space="0" w:color="auto"/>
            <w:bottom w:val="none" w:sz="0" w:space="0" w:color="auto"/>
            <w:right w:val="none" w:sz="0" w:space="0" w:color="auto"/>
          </w:divBdr>
        </w:div>
        <w:div w:id="1846046289">
          <w:marLeft w:val="0"/>
          <w:marRight w:val="0"/>
          <w:marTop w:val="0"/>
          <w:marBottom w:val="0"/>
          <w:divBdr>
            <w:top w:val="none" w:sz="0" w:space="0" w:color="auto"/>
            <w:left w:val="none" w:sz="0" w:space="0" w:color="auto"/>
            <w:bottom w:val="none" w:sz="0" w:space="0" w:color="auto"/>
            <w:right w:val="none" w:sz="0" w:space="0" w:color="auto"/>
          </w:divBdr>
        </w:div>
        <w:div w:id="1918392986">
          <w:marLeft w:val="0"/>
          <w:marRight w:val="0"/>
          <w:marTop w:val="0"/>
          <w:marBottom w:val="0"/>
          <w:divBdr>
            <w:top w:val="none" w:sz="0" w:space="0" w:color="auto"/>
            <w:left w:val="none" w:sz="0" w:space="0" w:color="auto"/>
            <w:bottom w:val="none" w:sz="0" w:space="0" w:color="auto"/>
            <w:right w:val="none" w:sz="0" w:space="0" w:color="auto"/>
          </w:divBdr>
        </w:div>
        <w:div w:id="1921869246">
          <w:marLeft w:val="0"/>
          <w:marRight w:val="0"/>
          <w:marTop w:val="0"/>
          <w:marBottom w:val="0"/>
          <w:divBdr>
            <w:top w:val="none" w:sz="0" w:space="0" w:color="auto"/>
            <w:left w:val="none" w:sz="0" w:space="0" w:color="auto"/>
            <w:bottom w:val="none" w:sz="0" w:space="0" w:color="auto"/>
            <w:right w:val="none" w:sz="0" w:space="0" w:color="auto"/>
          </w:divBdr>
        </w:div>
        <w:div w:id="1925802752">
          <w:marLeft w:val="0"/>
          <w:marRight w:val="0"/>
          <w:marTop w:val="0"/>
          <w:marBottom w:val="0"/>
          <w:divBdr>
            <w:top w:val="none" w:sz="0" w:space="0" w:color="auto"/>
            <w:left w:val="none" w:sz="0" w:space="0" w:color="auto"/>
            <w:bottom w:val="none" w:sz="0" w:space="0" w:color="auto"/>
            <w:right w:val="none" w:sz="0" w:space="0" w:color="auto"/>
          </w:divBdr>
        </w:div>
        <w:div w:id="2053193757">
          <w:marLeft w:val="0"/>
          <w:marRight w:val="0"/>
          <w:marTop w:val="0"/>
          <w:marBottom w:val="0"/>
          <w:divBdr>
            <w:top w:val="none" w:sz="0" w:space="0" w:color="auto"/>
            <w:left w:val="none" w:sz="0" w:space="0" w:color="auto"/>
            <w:bottom w:val="none" w:sz="0" w:space="0" w:color="auto"/>
            <w:right w:val="none" w:sz="0" w:space="0" w:color="auto"/>
          </w:divBdr>
        </w:div>
        <w:div w:id="2071033480">
          <w:marLeft w:val="0"/>
          <w:marRight w:val="0"/>
          <w:marTop w:val="0"/>
          <w:marBottom w:val="0"/>
          <w:divBdr>
            <w:top w:val="none" w:sz="0" w:space="0" w:color="auto"/>
            <w:left w:val="none" w:sz="0" w:space="0" w:color="auto"/>
            <w:bottom w:val="none" w:sz="0" w:space="0" w:color="auto"/>
            <w:right w:val="none" w:sz="0" w:space="0" w:color="auto"/>
          </w:divBdr>
        </w:div>
        <w:div w:id="2078356830">
          <w:marLeft w:val="0"/>
          <w:marRight w:val="0"/>
          <w:marTop w:val="0"/>
          <w:marBottom w:val="0"/>
          <w:divBdr>
            <w:top w:val="none" w:sz="0" w:space="0" w:color="auto"/>
            <w:left w:val="none" w:sz="0" w:space="0" w:color="auto"/>
            <w:bottom w:val="none" w:sz="0" w:space="0" w:color="auto"/>
            <w:right w:val="none" w:sz="0" w:space="0" w:color="auto"/>
          </w:divBdr>
        </w:div>
        <w:div w:id="2088960034">
          <w:marLeft w:val="0"/>
          <w:marRight w:val="0"/>
          <w:marTop w:val="0"/>
          <w:marBottom w:val="0"/>
          <w:divBdr>
            <w:top w:val="none" w:sz="0" w:space="0" w:color="auto"/>
            <w:left w:val="none" w:sz="0" w:space="0" w:color="auto"/>
            <w:bottom w:val="none" w:sz="0" w:space="0" w:color="auto"/>
            <w:right w:val="none" w:sz="0" w:space="0" w:color="auto"/>
          </w:divBdr>
        </w:div>
        <w:div w:id="2115782259">
          <w:marLeft w:val="0"/>
          <w:marRight w:val="0"/>
          <w:marTop w:val="0"/>
          <w:marBottom w:val="0"/>
          <w:divBdr>
            <w:top w:val="none" w:sz="0" w:space="0" w:color="auto"/>
            <w:left w:val="none" w:sz="0" w:space="0" w:color="auto"/>
            <w:bottom w:val="none" w:sz="0" w:space="0" w:color="auto"/>
            <w:right w:val="none" w:sz="0" w:space="0" w:color="auto"/>
          </w:divBdr>
        </w:div>
        <w:div w:id="2135059995">
          <w:marLeft w:val="0"/>
          <w:marRight w:val="0"/>
          <w:marTop w:val="0"/>
          <w:marBottom w:val="0"/>
          <w:divBdr>
            <w:top w:val="none" w:sz="0" w:space="0" w:color="auto"/>
            <w:left w:val="none" w:sz="0" w:space="0" w:color="auto"/>
            <w:bottom w:val="none" w:sz="0" w:space="0" w:color="auto"/>
            <w:right w:val="none" w:sz="0" w:space="0" w:color="auto"/>
          </w:divBdr>
        </w:div>
        <w:div w:id="2138864411">
          <w:marLeft w:val="0"/>
          <w:marRight w:val="0"/>
          <w:marTop w:val="0"/>
          <w:marBottom w:val="0"/>
          <w:divBdr>
            <w:top w:val="none" w:sz="0" w:space="0" w:color="auto"/>
            <w:left w:val="none" w:sz="0" w:space="0" w:color="auto"/>
            <w:bottom w:val="none" w:sz="0" w:space="0" w:color="auto"/>
            <w:right w:val="none" w:sz="0" w:space="0" w:color="auto"/>
          </w:divBdr>
        </w:div>
      </w:divsChild>
    </w:div>
    <w:div w:id="494762645">
      <w:bodyDiv w:val="1"/>
      <w:marLeft w:val="0"/>
      <w:marRight w:val="0"/>
      <w:marTop w:val="0"/>
      <w:marBottom w:val="0"/>
      <w:divBdr>
        <w:top w:val="none" w:sz="0" w:space="0" w:color="auto"/>
        <w:left w:val="none" w:sz="0" w:space="0" w:color="auto"/>
        <w:bottom w:val="none" w:sz="0" w:space="0" w:color="auto"/>
        <w:right w:val="none" w:sz="0" w:space="0" w:color="auto"/>
      </w:divBdr>
    </w:div>
    <w:div w:id="501625263">
      <w:bodyDiv w:val="1"/>
      <w:marLeft w:val="0"/>
      <w:marRight w:val="0"/>
      <w:marTop w:val="0"/>
      <w:marBottom w:val="0"/>
      <w:divBdr>
        <w:top w:val="none" w:sz="0" w:space="0" w:color="auto"/>
        <w:left w:val="none" w:sz="0" w:space="0" w:color="auto"/>
        <w:bottom w:val="none" w:sz="0" w:space="0" w:color="auto"/>
        <w:right w:val="none" w:sz="0" w:space="0" w:color="auto"/>
      </w:divBdr>
    </w:div>
    <w:div w:id="505024730">
      <w:bodyDiv w:val="1"/>
      <w:marLeft w:val="0"/>
      <w:marRight w:val="0"/>
      <w:marTop w:val="0"/>
      <w:marBottom w:val="0"/>
      <w:divBdr>
        <w:top w:val="none" w:sz="0" w:space="0" w:color="auto"/>
        <w:left w:val="none" w:sz="0" w:space="0" w:color="auto"/>
        <w:bottom w:val="none" w:sz="0" w:space="0" w:color="auto"/>
        <w:right w:val="none" w:sz="0" w:space="0" w:color="auto"/>
      </w:divBdr>
      <w:divsChild>
        <w:div w:id="2029405870">
          <w:marLeft w:val="0"/>
          <w:marRight w:val="0"/>
          <w:marTop w:val="0"/>
          <w:marBottom w:val="0"/>
          <w:divBdr>
            <w:top w:val="none" w:sz="0" w:space="0" w:color="auto"/>
            <w:left w:val="none" w:sz="0" w:space="0" w:color="auto"/>
            <w:bottom w:val="none" w:sz="0" w:space="0" w:color="auto"/>
            <w:right w:val="none" w:sz="0" w:space="0" w:color="auto"/>
          </w:divBdr>
          <w:divsChild>
            <w:div w:id="10763865">
              <w:marLeft w:val="0"/>
              <w:marRight w:val="0"/>
              <w:marTop w:val="0"/>
              <w:marBottom w:val="0"/>
              <w:divBdr>
                <w:top w:val="none" w:sz="0" w:space="0" w:color="auto"/>
                <w:left w:val="none" w:sz="0" w:space="0" w:color="auto"/>
                <w:bottom w:val="none" w:sz="0" w:space="0" w:color="auto"/>
                <w:right w:val="none" w:sz="0" w:space="0" w:color="auto"/>
              </w:divBdr>
            </w:div>
            <w:div w:id="22365820">
              <w:marLeft w:val="0"/>
              <w:marRight w:val="0"/>
              <w:marTop w:val="0"/>
              <w:marBottom w:val="0"/>
              <w:divBdr>
                <w:top w:val="none" w:sz="0" w:space="0" w:color="auto"/>
                <w:left w:val="none" w:sz="0" w:space="0" w:color="auto"/>
                <w:bottom w:val="none" w:sz="0" w:space="0" w:color="auto"/>
                <w:right w:val="none" w:sz="0" w:space="0" w:color="auto"/>
              </w:divBdr>
            </w:div>
            <w:div w:id="78019435">
              <w:marLeft w:val="0"/>
              <w:marRight w:val="0"/>
              <w:marTop w:val="0"/>
              <w:marBottom w:val="0"/>
              <w:divBdr>
                <w:top w:val="none" w:sz="0" w:space="0" w:color="auto"/>
                <w:left w:val="none" w:sz="0" w:space="0" w:color="auto"/>
                <w:bottom w:val="none" w:sz="0" w:space="0" w:color="auto"/>
                <w:right w:val="none" w:sz="0" w:space="0" w:color="auto"/>
              </w:divBdr>
            </w:div>
            <w:div w:id="109933618">
              <w:marLeft w:val="0"/>
              <w:marRight w:val="0"/>
              <w:marTop w:val="0"/>
              <w:marBottom w:val="0"/>
              <w:divBdr>
                <w:top w:val="none" w:sz="0" w:space="0" w:color="auto"/>
                <w:left w:val="none" w:sz="0" w:space="0" w:color="auto"/>
                <w:bottom w:val="none" w:sz="0" w:space="0" w:color="auto"/>
                <w:right w:val="none" w:sz="0" w:space="0" w:color="auto"/>
              </w:divBdr>
            </w:div>
            <w:div w:id="122120837">
              <w:marLeft w:val="0"/>
              <w:marRight w:val="0"/>
              <w:marTop w:val="0"/>
              <w:marBottom w:val="0"/>
              <w:divBdr>
                <w:top w:val="none" w:sz="0" w:space="0" w:color="auto"/>
                <w:left w:val="none" w:sz="0" w:space="0" w:color="auto"/>
                <w:bottom w:val="none" w:sz="0" w:space="0" w:color="auto"/>
                <w:right w:val="none" w:sz="0" w:space="0" w:color="auto"/>
              </w:divBdr>
            </w:div>
            <w:div w:id="128790714">
              <w:marLeft w:val="0"/>
              <w:marRight w:val="0"/>
              <w:marTop w:val="0"/>
              <w:marBottom w:val="0"/>
              <w:divBdr>
                <w:top w:val="none" w:sz="0" w:space="0" w:color="auto"/>
                <w:left w:val="none" w:sz="0" w:space="0" w:color="auto"/>
                <w:bottom w:val="none" w:sz="0" w:space="0" w:color="auto"/>
                <w:right w:val="none" w:sz="0" w:space="0" w:color="auto"/>
              </w:divBdr>
            </w:div>
            <w:div w:id="185951787">
              <w:marLeft w:val="0"/>
              <w:marRight w:val="0"/>
              <w:marTop w:val="0"/>
              <w:marBottom w:val="0"/>
              <w:divBdr>
                <w:top w:val="none" w:sz="0" w:space="0" w:color="auto"/>
                <w:left w:val="none" w:sz="0" w:space="0" w:color="auto"/>
                <w:bottom w:val="none" w:sz="0" w:space="0" w:color="auto"/>
                <w:right w:val="none" w:sz="0" w:space="0" w:color="auto"/>
              </w:divBdr>
            </w:div>
            <w:div w:id="204829531">
              <w:marLeft w:val="0"/>
              <w:marRight w:val="0"/>
              <w:marTop w:val="0"/>
              <w:marBottom w:val="0"/>
              <w:divBdr>
                <w:top w:val="none" w:sz="0" w:space="0" w:color="auto"/>
                <w:left w:val="none" w:sz="0" w:space="0" w:color="auto"/>
                <w:bottom w:val="none" w:sz="0" w:space="0" w:color="auto"/>
                <w:right w:val="none" w:sz="0" w:space="0" w:color="auto"/>
              </w:divBdr>
            </w:div>
            <w:div w:id="224462044">
              <w:marLeft w:val="0"/>
              <w:marRight w:val="0"/>
              <w:marTop w:val="0"/>
              <w:marBottom w:val="0"/>
              <w:divBdr>
                <w:top w:val="none" w:sz="0" w:space="0" w:color="auto"/>
                <w:left w:val="none" w:sz="0" w:space="0" w:color="auto"/>
                <w:bottom w:val="none" w:sz="0" w:space="0" w:color="auto"/>
                <w:right w:val="none" w:sz="0" w:space="0" w:color="auto"/>
              </w:divBdr>
            </w:div>
            <w:div w:id="238903314">
              <w:marLeft w:val="0"/>
              <w:marRight w:val="0"/>
              <w:marTop w:val="0"/>
              <w:marBottom w:val="0"/>
              <w:divBdr>
                <w:top w:val="none" w:sz="0" w:space="0" w:color="auto"/>
                <w:left w:val="none" w:sz="0" w:space="0" w:color="auto"/>
                <w:bottom w:val="none" w:sz="0" w:space="0" w:color="auto"/>
                <w:right w:val="none" w:sz="0" w:space="0" w:color="auto"/>
              </w:divBdr>
            </w:div>
            <w:div w:id="244725027">
              <w:marLeft w:val="0"/>
              <w:marRight w:val="0"/>
              <w:marTop w:val="0"/>
              <w:marBottom w:val="0"/>
              <w:divBdr>
                <w:top w:val="none" w:sz="0" w:space="0" w:color="auto"/>
                <w:left w:val="none" w:sz="0" w:space="0" w:color="auto"/>
                <w:bottom w:val="none" w:sz="0" w:space="0" w:color="auto"/>
                <w:right w:val="none" w:sz="0" w:space="0" w:color="auto"/>
              </w:divBdr>
            </w:div>
            <w:div w:id="251820979">
              <w:marLeft w:val="0"/>
              <w:marRight w:val="0"/>
              <w:marTop w:val="0"/>
              <w:marBottom w:val="0"/>
              <w:divBdr>
                <w:top w:val="none" w:sz="0" w:space="0" w:color="auto"/>
                <w:left w:val="none" w:sz="0" w:space="0" w:color="auto"/>
                <w:bottom w:val="none" w:sz="0" w:space="0" w:color="auto"/>
                <w:right w:val="none" w:sz="0" w:space="0" w:color="auto"/>
              </w:divBdr>
            </w:div>
            <w:div w:id="288166608">
              <w:marLeft w:val="0"/>
              <w:marRight w:val="0"/>
              <w:marTop w:val="0"/>
              <w:marBottom w:val="0"/>
              <w:divBdr>
                <w:top w:val="none" w:sz="0" w:space="0" w:color="auto"/>
                <w:left w:val="none" w:sz="0" w:space="0" w:color="auto"/>
                <w:bottom w:val="none" w:sz="0" w:space="0" w:color="auto"/>
                <w:right w:val="none" w:sz="0" w:space="0" w:color="auto"/>
              </w:divBdr>
            </w:div>
            <w:div w:id="308943034">
              <w:marLeft w:val="0"/>
              <w:marRight w:val="0"/>
              <w:marTop w:val="0"/>
              <w:marBottom w:val="0"/>
              <w:divBdr>
                <w:top w:val="none" w:sz="0" w:space="0" w:color="auto"/>
                <w:left w:val="none" w:sz="0" w:space="0" w:color="auto"/>
                <w:bottom w:val="none" w:sz="0" w:space="0" w:color="auto"/>
                <w:right w:val="none" w:sz="0" w:space="0" w:color="auto"/>
              </w:divBdr>
            </w:div>
            <w:div w:id="319777333">
              <w:marLeft w:val="0"/>
              <w:marRight w:val="0"/>
              <w:marTop w:val="0"/>
              <w:marBottom w:val="0"/>
              <w:divBdr>
                <w:top w:val="none" w:sz="0" w:space="0" w:color="auto"/>
                <w:left w:val="none" w:sz="0" w:space="0" w:color="auto"/>
                <w:bottom w:val="none" w:sz="0" w:space="0" w:color="auto"/>
                <w:right w:val="none" w:sz="0" w:space="0" w:color="auto"/>
              </w:divBdr>
            </w:div>
            <w:div w:id="336201912">
              <w:marLeft w:val="0"/>
              <w:marRight w:val="0"/>
              <w:marTop w:val="0"/>
              <w:marBottom w:val="0"/>
              <w:divBdr>
                <w:top w:val="none" w:sz="0" w:space="0" w:color="auto"/>
                <w:left w:val="none" w:sz="0" w:space="0" w:color="auto"/>
                <w:bottom w:val="none" w:sz="0" w:space="0" w:color="auto"/>
                <w:right w:val="none" w:sz="0" w:space="0" w:color="auto"/>
              </w:divBdr>
            </w:div>
            <w:div w:id="340206770">
              <w:marLeft w:val="0"/>
              <w:marRight w:val="0"/>
              <w:marTop w:val="0"/>
              <w:marBottom w:val="0"/>
              <w:divBdr>
                <w:top w:val="none" w:sz="0" w:space="0" w:color="auto"/>
                <w:left w:val="none" w:sz="0" w:space="0" w:color="auto"/>
                <w:bottom w:val="none" w:sz="0" w:space="0" w:color="auto"/>
                <w:right w:val="none" w:sz="0" w:space="0" w:color="auto"/>
              </w:divBdr>
            </w:div>
            <w:div w:id="352878135">
              <w:marLeft w:val="0"/>
              <w:marRight w:val="0"/>
              <w:marTop w:val="0"/>
              <w:marBottom w:val="0"/>
              <w:divBdr>
                <w:top w:val="none" w:sz="0" w:space="0" w:color="auto"/>
                <w:left w:val="none" w:sz="0" w:space="0" w:color="auto"/>
                <w:bottom w:val="none" w:sz="0" w:space="0" w:color="auto"/>
                <w:right w:val="none" w:sz="0" w:space="0" w:color="auto"/>
              </w:divBdr>
            </w:div>
            <w:div w:id="395665697">
              <w:marLeft w:val="0"/>
              <w:marRight w:val="0"/>
              <w:marTop w:val="0"/>
              <w:marBottom w:val="0"/>
              <w:divBdr>
                <w:top w:val="none" w:sz="0" w:space="0" w:color="auto"/>
                <w:left w:val="none" w:sz="0" w:space="0" w:color="auto"/>
                <w:bottom w:val="none" w:sz="0" w:space="0" w:color="auto"/>
                <w:right w:val="none" w:sz="0" w:space="0" w:color="auto"/>
              </w:divBdr>
            </w:div>
            <w:div w:id="421724168">
              <w:marLeft w:val="0"/>
              <w:marRight w:val="0"/>
              <w:marTop w:val="0"/>
              <w:marBottom w:val="0"/>
              <w:divBdr>
                <w:top w:val="none" w:sz="0" w:space="0" w:color="auto"/>
                <w:left w:val="none" w:sz="0" w:space="0" w:color="auto"/>
                <w:bottom w:val="none" w:sz="0" w:space="0" w:color="auto"/>
                <w:right w:val="none" w:sz="0" w:space="0" w:color="auto"/>
              </w:divBdr>
            </w:div>
            <w:div w:id="497960904">
              <w:marLeft w:val="0"/>
              <w:marRight w:val="0"/>
              <w:marTop w:val="0"/>
              <w:marBottom w:val="0"/>
              <w:divBdr>
                <w:top w:val="none" w:sz="0" w:space="0" w:color="auto"/>
                <w:left w:val="none" w:sz="0" w:space="0" w:color="auto"/>
                <w:bottom w:val="none" w:sz="0" w:space="0" w:color="auto"/>
                <w:right w:val="none" w:sz="0" w:space="0" w:color="auto"/>
              </w:divBdr>
            </w:div>
            <w:div w:id="504126811">
              <w:marLeft w:val="0"/>
              <w:marRight w:val="0"/>
              <w:marTop w:val="0"/>
              <w:marBottom w:val="0"/>
              <w:divBdr>
                <w:top w:val="none" w:sz="0" w:space="0" w:color="auto"/>
                <w:left w:val="none" w:sz="0" w:space="0" w:color="auto"/>
                <w:bottom w:val="none" w:sz="0" w:space="0" w:color="auto"/>
                <w:right w:val="none" w:sz="0" w:space="0" w:color="auto"/>
              </w:divBdr>
            </w:div>
            <w:div w:id="566452074">
              <w:marLeft w:val="0"/>
              <w:marRight w:val="0"/>
              <w:marTop w:val="0"/>
              <w:marBottom w:val="0"/>
              <w:divBdr>
                <w:top w:val="none" w:sz="0" w:space="0" w:color="auto"/>
                <w:left w:val="none" w:sz="0" w:space="0" w:color="auto"/>
                <w:bottom w:val="none" w:sz="0" w:space="0" w:color="auto"/>
                <w:right w:val="none" w:sz="0" w:space="0" w:color="auto"/>
              </w:divBdr>
            </w:div>
            <w:div w:id="628436870">
              <w:marLeft w:val="0"/>
              <w:marRight w:val="0"/>
              <w:marTop w:val="0"/>
              <w:marBottom w:val="0"/>
              <w:divBdr>
                <w:top w:val="none" w:sz="0" w:space="0" w:color="auto"/>
                <w:left w:val="none" w:sz="0" w:space="0" w:color="auto"/>
                <w:bottom w:val="none" w:sz="0" w:space="0" w:color="auto"/>
                <w:right w:val="none" w:sz="0" w:space="0" w:color="auto"/>
              </w:divBdr>
            </w:div>
            <w:div w:id="637148969">
              <w:marLeft w:val="0"/>
              <w:marRight w:val="0"/>
              <w:marTop w:val="0"/>
              <w:marBottom w:val="0"/>
              <w:divBdr>
                <w:top w:val="none" w:sz="0" w:space="0" w:color="auto"/>
                <w:left w:val="none" w:sz="0" w:space="0" w:color="auto"/>
                <w:bottom w:val="none" w:sz="0" w:space="0" w:color="auto"/>
                <w:right w:val="none" w:sz="0" w:space="0" w:color="auto"/>
              </w:divBdr>
            </w:div>
            <w:div w:id="640233567">
              <w:marLeft w:val="0"/>
              <w:marRight w:val="0"/>
              <w:marTop w:val="0"/>
              <w:marBottom w:val="0"/>
              <w:divBdr>
                <w:top w:val="none" w:sz="0" w:space="0" w:color="auto"/>
                <w:left w:val="none" w:sz="0" w:space="0" w:color="auto"/>
                <w:bottom w:val="none" w:sz="0" w:space="0" w:color="auto"/>
                <w:right w:val="none" w:sz="0" w:space="0" w:color="auto"/>
              </w:divBdr>
            </w:div>
            <w:div w:id="645010874">
              <w:marLeft w:val="0"/>
              <w:marRight w:val="0"/>
              <w:marTop w:val="0"/>
              <w:marBottom w:val="0"/>
              <w:divBdr>
                <w:top w:val="none" w:sz="0" w:space="0" w:color="auto"/>
                <w:left w:val="none" w:sz="0" w:space="0" w:color="auto"/>
                <w:bottom w:val="none" w:sz="0" w:space="0" w:color="auto"/>
                <w:right w:val="none" w:sz="0" w:space="0" w:color="auto"/>
              </w:divBdr>
            </w:div>
            <w:div w:id="648946273">
              <w:marLeft w:val="0"/>
              <w:marRight w:val="0"/>
              <w:marTop w:val="0"/>
              <w:marBottom w:val="0"/>
              <w:divBdr>
                <w:top w:val="none" w:sz="0" w:space="0" w:color="auto"/>
                <w:left w:val="none" w:sz="0" w:space="0" w:color="auto"/>
                <w:bottom w:val="none" w:sz="0" w:space="0" w:color="auto"/>
                <w:right w:val="none" w:sz="0" w:space="0" w:color="auto"/>
              </w:divBdr>
            </w:div>
            <w:div w:id="659233260">
              <w:marLeft w:val="0"/>
              <w:marRight w:val="0"/>
              <w:marTop w:val="0"/>
              <w:marBottom w:val="0"/>
              <w:divBdr>
                <w:top w:val="none" w:sz="0" w:space="0" w:color="auto"/>
                <w:left w:val="none" w:sz="0" w:space="0" w:color="auto"/>
                <w:bottom w:val="none" w:sz="0" w:space="0" w:color="auto"/>
                <w:right w:val="none" w:sz="0" w:space="0" w:color="auto"/>
              </w:divBdr>
            </w:div>
            <w:div w:id="660736826">
              <w:marLeft w:val="0"/>
              <w:marRight w:val="0"/>
              <w:marTop w:val="0"/>
              <w:marBottom w:val="0"/>
              <w:divBdr>
                <w:top w:val="none" w:sz="0" w:space="0" w:color="auto"/>
                <w:left w:val="none" w:sz="0" w:space="0" w:color="auto"/>
                <w:bottom w:val="none" w:sz="0" w:space="0" w:color="auto"/>
                <w:right w:val="none" w:sz="0" w:space="0" w:color="auto"/>
              </w:divBdr>
            </w:div>
            <w:div w:id="688868605">
              <w:marLeft w:val="0"/>
              <w:marRight w:val="0"/>
              <w:marTop w:val="0"/>
              <w:marBottom w:val="0"/>
              <w:divBdr>
                <w:top w:val="none" w:sz="0" w:space="0" w:color="auto"/>
                <w:left w:val="none" w:sz="0" w:space="0" w:color="auto"/>
                <w:bottom w:val="none" w:sz="0" w:space="0" w:color="auto"/>
                <w:right w:val="none" w:sz="0" w:space="0" w:color="auto"/>
              </w:divBdr>
            </w:div>
            <w:div w:id="691802243">
              <w:marLeft w:val="0"/>
              <w:marRight w:val="0"/>
              <w:marTop w:val="0"/>
              <w:marBottom w:val="0"/>
              <w:divBdr>
                <w:top w:val="none" w:sz="0" w:space="0" w:color="auto"/>
                <w:left w:val="none" w:sz="0" w:space="0" w:color="auto"/>
                <w:bottom w:val="none" w:sz="0" w:space="0" w:color="auto"/>
                <w:right w:val="none" w:sz="0" w:space="0" w:color="auto"/>
              </w:divBdr>
            </w:div>
            <w:div w:id="696780881">
              <w:marLeft w:val="0"/>
              <w:marRight w:val="0"/>
              <w:marTop w:val="0"/>
              <w:marBottom w:val="0"/>
              <w:divBdr>
                <w:top w:val="none" w:sz="0" w:space="0" w:color="auto"/>
                <w:left w:val="none" w:sz="0" w:space="0" w:color="auto"/>
                <w:bottom w:val="none" w:sz="0" w:space="0" w:color="auto"/>
                <w:right w:val="none" w:sz="0" w:space="0" w:color="auto"/>
              </w:divBdr>
            </w:div>
            <w:div w:id="727605779">
              <w:marLeft w:val="0"/>
              <w:marRight w:val="0"/>
              <w:marTop w:val="0"/>
              <w:marBottom w:val="0"/>
              <w:divBdr>
                <w:top w:val="none" w:sz="0" w:space="0" w:color="auto"/>
                <w:left w:val="none" w:sz="0" w:space="0" w:color="auto"/>
                <w:bottom w:val="none" w:sz="0" w:space="0" w:color="auto"/>
                <w:right w:val="none" w:sz="0" w:space="0" w:color="auto"/>
              </w:divBdr>
            </w:div>
            <w:div w:id="798960856">
              <w:marLeft w:val="0"/>
              <w:marRight w:val="0"/>
              <w:marTop w:val="0"/>
              <w:marBottom w:val="0"/>
              <w:divBdr>
                <w:top w:val="none" w:sz="0" w:space="0" w:color="auto"/>
                <w:left w:val="none" w:sz="0" w:space="0" w:color="auto"/>
                <w:bottom w:val="none" w:sz="0" w:space="0" w:color="auto"/>
                <w:right w:val="none" w:sz="0" w:space="0" w:color="auto"/>
              </w:divBdr>
            </w:div>
            <w:div w:id="829826730">
              <w:marLeft w:val="0"/>
              <w:marRight w:val="0"/>
              <w:marTop w:val="0"/>
              <w:marBottom w:val="0"/>
              <w:divBdr>
                <w:top w:val="none" w:sz="0" w:space="0" w:color="auto"/>
                <w:left w:val="none" w:sz="0" w:space="0" w:color="auto"/>
                <w:bottom w:val="none" w:sz="0" w:space="0" w:color="auto"/>
                <w:right w:val="none" w:sz="0" w:space="0" w:color="auto"/>
              </w:divBdr>
            </w:div>
            <w:div w:id="882329768">
              <w:marLeft w:val="0"/>
              <w:marRight w:val="0"/>
              <w:marTop w:val="0"/>
              <w:marBottom w:val="0"/>
              <w:divBdr>
                <w:top w:val="none" w:sz="0" w:space="0" w:color="auto"/>
                <w:left w:val="none" w:sz="0" w:space="0" w:color="auto"/>
                <w:bottom w:val="none" w:sz="0" w:space="0" w:color="auto"/>
                <w:right w:val="none" w:sz="0" w:space="0" w:color="auto"/>
              </w:divBdr>
            </w:div>
            <w:div w:id="885214243">
              <w:marLeft w:val="0"/>
              <w:marRight w:val="0"/>
              <w:marTop w:val="0"/>
              <w:marBottom w:val="0"/>
              <w:divBdr>
                <w:top w:val="none" w:sz="0" w:space="0" w:color="auto"/>
                <w:left w:val="none" w:sz="0" w:space="0" w:color="auto"/>
                <w:bottom w:val="none" w:sz="0" w:space="0" w:color="auto"/>
                <w:right w:val="none" w:sz="0" w:space="0" w:color="auto"/>
              </w:divBdr>
            </w:div>
            <w:div w:id="903219185">
              <w:marLeft w:val="0"/>
              <w:marRight w:val="0"/>
              <w:marTop w:val="0"/>
              <w:marBottom w:val="0"/>
              <w:divBdr>
                <w:top w:val="none" w:sz="0" w:space="0" w:color="auto"/>
                <w:left w:val="none" w:sz="0" w:space="0" w:color="auto"/>
                <w:bottom w:val="none" w:sz="0" w:space="0" w:color="auto"/>
                <w:right w:val="none" w:sz="0" w:space="0" w:color="auto"/>
              </w:divBdr>
            </w:div>
            <w:div w:id="911355718">
              <w:marLeft w:val="0"/>
              <w:marRight w:val="0"/>
              <w:marTop w:val="0"/>
              <w:marBottom w:val="0"/>
              <w:divBdr>
                <w:top w:val="none" w:sz="0" w:space="0" w:color="auto"/>
                <w:left w:val="none" w:sz="0" w:space="0" w:color="auto"/>
                <w:bottom w:val="none" w:sz="0" w:space="0" w:color="auto"/>
                <w:right w:val="none" w:sz="0" w:space="0" w:color="auto"/>
              </w:divBdr>
            </w:div>
            <w:div w:id="916865008">
              <w:marLeft w:val="0"/>
              <w:marRight w:val="0"/>
              <w:marTop w:val="0"/>
              <w:marBottom w:val="0"/>
              <w:divBdr>
                <w:top w:val="none" w:sz="0" w:space="0" w:color="auto"/>
                <w:left w:val="none" w:sz="0" w:space="0" w:color="auto"/>
                <w:bottom w:val="none" w:sz="0" w:space="0" w:color="auto"/>
                <w:right w:val="none" w:sz="0" w:space="0" w:color="auto"/>
              </w:divBdr>
            </w:div>
            <w:div w:id="926815922">
              <w:marLeft w:val="0"/>
              <w:marRight w:val="0"/>
              <w:marTop w:val="0"/>
              <w:marBottom w:val="0"/>
              <w:divBdr>
                <w:top w:val="none" w:sz="0" w:space="0" w:color="auto"/>
                <w:left w:val="none" w:sz="0" w:space="0" w:color="auto"/>
                <w:bottom w:val="none" w:sz="0" w:space="0" w:color="auto"/>
                <w:right w:val="none" w:sz="0" w:space="0" w:color="auto"/>
              </w:divBdr>
            </w:div>
            <w:div w:id="1007243872">
              <w:marLeft w:val="0"/>
              <w:marRight w:val="0"/>
              <w:marTop w:val="0"/>
              <w:marBottom w:val="0"/>
              <w:divBdr>
                <w:top w:val="none" w:sz="0" w:space="0" w:color="auto"/>
                <w:left w:val="none" w:sz="0" w:space="0" w:color="auto"/>
                <w:bottom w:val="none" w:sz="0" w:space="0" w:color="auto"/>
                <w:right w:val="none" w:sz="0" w:space="0" w:color="auto"/>
              </w:divBdr>
            </w:div>
            <w:div w:id="1092581586">
              <w:marLeft w:val="0"/>
              <w:marRight w:val="0"/>
              <w:marTop w:val="0"/>
              <w:marBottom w:val="0"/>
              <w:divBdr>
                <w:top w:val="none" w:sz="0" w:space="0" w:color="auto"/>
                <w:left w:val="none" w:sz="0" w:space="0" w:color="auto"/>
                <w:bottom w:val="none" w:sz="0" w:space="0" w:color="auto"/>
                <w:right w:val="none" w:sz="0" w:space="0" w:color="auto"/>
              </w:divBdr>
            </w:div>
            <w:div w:id="1114593319">
              <w:marLeft w:val="0"/>
              <w:marRight w:val="0"/>
              <w:marTop w:val="0"/>
              <w:marBottom w:val="0"/>
              <w:divBdr>
                <w:top w:val="none" w:sz="0" w:space="0" w:color="auto"/>
                <w:left w:val="none" w:sz="0" w:space="0" w:color="auto"/>
                <w:bottom w:val="none" w:sz="0" w:space="0" w:color="auto"/>
                <w:right w:val="none" w:sz="0" w:space="0" w:color="auto"/>
              </w:divBdr>
            </w:div>
            <w:div w:id="1161308425">
              <w:marLeft w:val="0"/>
              <w:marRight w:val="0"/>
              <w:marTop w:val="0"/>
              <w:marBottom w:val="0"/>
              <w:divBdr>
                <w:top w:val="none" w:sz="0" w:space="0" w:color="auto"/>
                <w:left w:val="none" w:sz="0" w:space="0" w:color="auto"/>
                <w:bottom w:val="none" w:sz="0" w:space="0" w:color="auto"/>
                <w:right w:val="none" w:sz="0" w:space="0" w:color="auto"/>
              </w:divBdr>
            </w:div>
            <w:div w:id="1164511418">
              <w:marLeft w:val="0"/>
              <w:marRight w:val="0"/>
              <w:marTop w:val="0"/>
              <w:marBottom w:val="0"/>
              <w:divBdr>
                <w:top w:val="none" w:sz="0" w:space="0" w:color="auto"/>
                <w:left w:val="none" w:sz="0" w:space="0" w:color="auto"/>
                <w:bottom w:val="none" w:sz="0" w:space="0" w:color="auto"/>
                <w:right w:val="none" w:sz="0" w:space="0" w:color="auto"/>
              </w:divBdr>
            </w:div>
            <w:div w:id="1177157875">
              <w:marLeft w:val="0"/>
              <w:marRight w:val="0"/>
              <w:marTop w:val="0"/>
              <w:marBottom w:val="0"/>
              <w:divBdr>
                <w:top w:val="none" w:sz="0" w:space="0" w:color="auto"/>
                <w:left w:val="none" w:sz="0" w:space="0" w:color="auto"/>
                <w:bottom w:val="none" w:sz="0" w:space="0" w:color="auto"/>
                <w:right w:val="none" w:sz="0" w:space="0" w:color="auto"/>
              </w:divBdr>
            </w:div>
            <w:div w:id="1182821995">
              <w:marLeft w:val="0"/>
              <w:marRight w:val="0"/>
              <w:marTop w:val="0"/>
              <w:marBottom w:val="0"/>
              <w:divBdr>
                <w:top w:val="none" w:sz="0" w:space="0" w:color="auto"/>
                <w:left w:val="none" w:sz="0" w:space="0" w:color="auto"/>
                <w:bottom w:val="none" w:sz="0" w:space="0" w:color="auto"/>
                <w:right w:val="none" w:sz="0" w:space="0" w:color="auto"/>
              </w:divBdr>
            </w:div>
            <w:div w:id="1220556485">
              <w:marLeft w:val="0"/>
              <w:marRight w:val="0"/>
              <w:marTop w:val="0"/>
              <w:marBottom w:val="0"/>
              <w:divBdr>
                <w:top w:val="none" w:sz="0" w:space="0" w:color="auto"/>
                <w:left w:val="none" w:sz="0" w:space="0" w:color="auto"/>
                <w:bottom w:val="none" w:sz="0" w:space="0" w:color="auto"/>
                <w:right w:val="none" w:sz="0" w:space="0" w:color="auto"/>
              </w:divBdr>
            </w:div>
            <w:div w:id="1250385869">
              <w:marLeft w:val="0"/>
              <w:marRight w:val="0"/>
              <w:marTop w:val="0"/>
              <w:marBottom w:val="0"/>
              <w:divBdr>
                <w:top w:val="none" w:sz="0" w:space="0" w:color="auto"/>
                <w:left w:val="none" w:sz="0" w:space="0" w:color="auto"/>
                <w:bottom w:val="none" w:sz="0" w:space="0" w:color="auto"/>
                <w:right w:val="none" w:sz="0" w:space="0" w:color="auto"/>
              </w:divBdr>
            </w:div>
            <w:div w:id="1261521266">
              <w:marLeft w:val="0"/>
              <w:marRight w:val="0"/>
              <w:marTop w:val="0"/>
              <w:marBottom w:val="0"/>
              <w:divBdr>
                <w:top w:val="none" w:sz="0" w:space="0" w:color="auto"/>
                <w:left w:val="none" w:sz="0" w:space="0" w:color="auto"/>
                <w:bottom w:val="none" w:sz="0" w:space="0" w:color="auto"/>
                <w:right w:val="none" w:sz="0" w:space="0" w:color="auto"/>
              </w:divBdr>
            </w:div>
            <w:div w:id="1278685519">
              <w:marLeft w:val="0"/>
              <w:marRight w:val="0"/>
              <w:marTop w:val="0"/>
              <w:marBottom w:val="0"/>
              <w:divBdr>
                <w:top w:val="none" w:sz="0" w:space="0" w:color="auto"/>
                <w:left w:val="none" w:sz="0" w:space="0" w:color="auto"/>
                <w:bottom w:val="none" w:sz="0" w:space="0" w:color="auto"/>
                <w:right w:val="none" w:sz="0" w:space="0" w:color="auto"/>
              </w:divBdr>
            </w:div>
            <w:div w:id="1383289572">
              <w:marLeft w:val="0"/>
              <w:marRight w:val="0"/>
              <w:marTop w:val="0"/>
              <w:marBottom w:val="0"/>
              <w:divBdr>
                <w:top w:val="none" w:sz="0" w:space="0" w:color="auto"/>
                <w:left w:val="none" w:sz="0" w:space="0" w:color="auto"/>
                <w:bottom w:val="none" w:sz="0" w:space="0" w:color="auto"/>
                <w:right w:val="none" w:sz="0" w:space="0" w:color="auto"/>
              </w:divBdr>
            </w:div>
            <w:div w:id="1407141833">
              <w:marLeft w:val="0"/>
              <w:marRight w:val="0"/>
              <w:marTop w:val="0"/>
              <w:marBottom w:val="0"/>
              <w:divBdr>
                <w:top w:val="none" w:sz="0" w:space="0" w:color="auto"/>
                <w:left w:val="none" w:sz="0" w:space="0" w:color="auto"/>
                <w:bottom w:val="none" w:sz="0" w:space="0" w:color="auto"/>
                <w:right w:val="none" w:sz="0" w:space="0" w:color="auto"/>
              </w:divBdr>
            </w:div>
            <w:div w:id="1453357264">
              <w:marLeft w:val="0"/>
              <w:marRight w:val="0"/>
              <w:marTop w:val="0"/>
              <w:marBottom w:val="0"/>
              <w:divBdr>
                <w:top w:val="none" w:sz="0" w:space="0" w:color="auto"/>
                <w:left w:val="none" w:sz="0" w:space="0" w:color="auto"/>
                <w:bottom w:val="none" w:sz="0" w:space="0" w:color="auto"/>
                <w:right w:val="none" w:sz="0" w:space="0" w:color="auto"/>
              </w:divBdr>
            </w:div>
            <w:div w:id="1467621395">
              <w:marLeft w:val="0"/>
              <w:marRight w:val="0"/>
              <w:marTop w:val="0"/>
              <w:marBottom w:val="0"/>
              <w:divBdr>
                <w:top w:val="none" w:sz="0" w:space="0" w:color="auto"/>
                <w:left w:val="none" w:sz="0" w:space="0" w:color="auto"/>
                <w:bottom w:val="none" w:sz="0" w:space="0" w:color="auto"/>
                <w:right w:val="none" w:sz="0" w:space="0" w:color="auto"/>
              </w:divBdr>
            </w:div>
            <w:div w:id="1483619077">
              <w:marLeft w:val="0"/>
              <w:marRight w:val="0"/>
              <w:marTop w:val="0"/>
              <w:marBottom w:val="0"/>
              <w:divBdr>
                <w:top w:val="none" w:sz="0" w:space="0" w:color="auto"/>
                <w:left w:val="none" w:sz="0" w:space="0" w:color="auto"/>
                <w:bottom w:val="none" w:sz="0" w:space="0" w:color="auto"/>
                <w:right w:val="none" w:sz="0" w:space="0" w:color="auto"/>
              </w:divBdr>
            </w:div>
            <w:div w:id="1492796183">
              <w:marLeft w:val="0"/>
              <w:marRight w:val="0"/>
              <w:marTop w:val="0"/>
              <w:marBottom w:val="0"/>
              <w:divBdr>
                <w:top w:val="none" w:sz="0" w:space="0" w:color="auto"/>
                <w:left w:val="none" w:sz="0" w:space="0" w:color="auto"/>
                <w:bottom w:val="none" w:sz="0" w:space="0" w:color="auto"/>
                <w:right w:val="none" w:sz="0" w:space="0" w:color="auto"/>
              </w:divBdr>
            </w:div>
            <w:div w:id="1499035440">
              <w:marLeft w:val="0"/>
              <w:marRight w:val="0"/>
              <w:marTop w:val="0"/>
              <w:marBottom w:val="0"/>
              <w:divBdr>
                <w:top w:val="none" w:sz="0" w:space="0" w:color="auto"/>
                <w:left w:val="none" w:sz="0" w:space="0" w:color="auto"/>
                <w:bottom w:val="none" w:sz="0" w:space="0" w:color="auto"/>
                <w:right w:val="none" w:sz="0" w:space="0" w:color="auto"/>
              </w:divBdr>
            </w:div>
            <w:div w:id="1510100603">
              <w:marLeft w:val="0"/>
              <w:marRight w:val="0"/>
              <w:marTop w:val="0"/>
              <w:marBottom w:val="0"/>
              <w:divBdr>
                <w:top w:val="none" w:sz="0" w:space="0" w:color="auto"/>
                <w:left w:val="none" w:sz="0" w:space="0" w:color="auto"/>
                <w:bottom w:val="none" w:sz="0" w:space="0" w:color="auto"/>
                <w:right w:val="none" w:sz="0" w:space="0" w:color="auto"/>
              </w:divBdr>
            </w:div>
            <w:div w:id="1515613629">
              <w:marLeft w:val="0"/>
              <w:marRight w:val="0"/>
              <w:marTop w:val="0"/>
              <w:marBottom w:val="0"/>
              <w:divBdr>
                <w:top w:val="none" w:sz="0" w:space="0" w:color="auto"/>
                <w:left w:val="none" w:sz="0" w:space="0" w:color="auto"/>
                <w:bottom w:val="none" w:sz="0" w:space="0" w:color="auto"/>
                <w:right w:val="none" w:sz="0" w:space="0" w:color="auto"/>
              </w:divBdr>
            </w:div>
            <w:div w:id="1516190793">
              <w:marLeft w:val="0"/>
              <w:marRight w:val="0"/>
              <w:marTop w:val="0"/>
              <w:marBottom w:val="0"/>
              <w:divBdr>
                <w:top w:val="none" w:sz="0" w:space="0" w:color="auto"/>
                <w:left w:val="none" w:sz="0" w:space="0" w:color="auto"/>
                <w:bottom w:val="none" w:sz="0" w:space="0" w:color="auto"/>
                <w:right w:val="none" w:sz="0" w:space="0" w:color="auto"/>
              </w:divBdr>
            </w:div>
            <w:div w:id="1535921546">
              <w:marLeft w:val="0"/>
              <w:marRight w:val="0"/>
              <w:marTop w:val="0"/>
              <w:marBottom w:val="0"/>
              <w:divBdr>
                <w:top w:val="none" w:sz="0" w:space="0" w:color="auto"/>
                <w:left w:val="none" w:sz="0" w:space="0" w:color="auto"/>
                <w:bottom w:val="none" w:sz="0" w:space="0" w:color="auto"/>
                <w:right w:val="none" w:sz="0" w:space="0" w:color="auto"/>
              </w:divBdr>
            </w:div>
            <w:div w:id="1548370397">
              <w:marLeft w:val="0"/>
              <w:marRight w:val="0"/>
              <w:marTop w:val="0"/>
              <w:marBottom w:val="0"/>
              <w:divBdr>
                <w:top w:val="none" w:sz="0" w:space="0" w:color="auto"/>
                <w:left w:val="none" w:sz="0" w:space="0" w:color="auto"/>
                <w:bottom w:val="none" w:sz="0" w:space="0" w:color="auto"/>
                <w:right w:val="none" w:sz="0" w:space="0" w:color="auto"/>
              </w:divBdr>
            </w:div>
            <w:div w:id="1654214332">
              <w:marLeft w:val="0"/>
              <w:marRight w:val="0"/>
              <w:marTop w:val="0"/>
              <w:marBottom w:val="0"/>
              <w:divBdr>
                <w:top w:val="none" w:sz="0" w:space="0" w:color="auto"/>
                <w:left w:val="none" w:sz="0" w:space="0" w:color="auto"/>
                <w:bottom w:val="none" w:sz="0" w:space="0" w:color="auto"/>
                <w:right w:val="none" w:sz="0" w:space="0" w:color="auto"/>
              </w:divBdr>
            </w:div>
            <w:div w:id="1655835368">
              <w:marLeft w:val="0"/>
              <w:marRight w:val="0"/>
              <w:marTop w:val="0"/>
              <w:marBottom w:val="0"/>
              <w:divBdr>
                <w:top w:val="none" w:sz="0" w:space="0" w:color="auto"/>
                <w:left w:val="none" w:sz="0" w:space="0" w:color="auto"/>
                <w:bottom w:val="none" w:sz="0" w:space="0" w:color="auto"/>
                <w:right w:val="none" w:sz="0" w:space="0" w:color="auto"/>
              </w:divBdr>
            </w:div>
            <w:div w:id="1658343482">
              <w:marLeft w:val="0"/>
              <w:marRight w:val="0"/>
              <w:marTop w:val="0"/>
              <w:marBottom w:val="0"/>
              <w:divBdr>
                <w:top w:val="none" w:sz="0" w:space="0" w:color="auto"/>
                <w:left w:val="none" w:sz="0" w:space="0" w:color="auto"/>
                <w:bottom w:val="none" w:sz="0" w:space="0" w:color="auto"/>
                <w:right w:val="none" w:sz="0" w:space="0" w:color="auto"/>
              </w:divBdr>
            </w:div>
            <w:div w:id="1705783751">
              <w:marLeft w:val="0"/>
              <w:marRight w:val="0"/>
              <w:marTop w:val="0"/>
              <w:marBottom w:val="0"/>
              <w:divBdr>
                <w:top w:val="none" w:sz="0" w:space="0" w:color="auto"/>
                <w:left w:val="none" w:sz="0" w:space="0" w:color="auto"/>
                <w:bottom w:val="none" w:sz="0" w:space="0" w:color="auto"/>
                <w:right w:val="none" w:sz="0" w:space="0" w:color="auto"/>
              </w:divBdr>
            </w:div>
            <w:div w:id="1718969849">
              <w:marLeft w:val="0"/>
              <w:marRight w:val="0"/>
              <w:marTop w:val="0"/>
              <w:marBottom w:val="0"/>
              <w:divBdr>
                <w:top w:val="none" w:sz="0" w:space="0" w:color="auto"/>
                <w:left w:val="none" w:sz="0" w:space="0" w:color="auto"/>
                <w:bottom w:val="none" w:sz="0" w:space="0" w:color="auto"/>
                <w:right w:val="none" w:sz="0" w:space="0" w:color="auto"/>
              </w:divBdr>
            </w:div>
            <w:div w:id="1745494327">
              <w:marLeft w:val="0"/>
              <w:marRight w:val="0"/>
              <w:marTop w:val="0"/>
              <w:marBottom w:val="0"/>
              <w:divBdr>
                <w:top w:val="none" w:sz="0" w:space="0" w:color="auto"/>
                <w:left w:val="none" w:sz="0" w:space="0" w:color="auto"/>
                <w:bottom w:val="none" w:sz="0" w:space="0" w:color="auto"/>
                <w:right w:val="none" w:sz="0" w:space="0" w:color="auto"/>
              </w:divBdr>
            </w:div>
            <w:div w:id="1785036719">
              <w:marLeft w:val="0"/>
              <w:marRight w:val="0"/>
              <w:marTop w:val="0"/>
              <w:marBottom w:val="0"/>
              <w:divBdr>
                <w:top w:val="none" w:sz="0" w:space="0" w:color="auto"/>
                <w:left w:val="none" w:sz="0" w:space="0" w:color="auto"/>
                <w:bottom w:val="none" w:sz="0" w:space="0" w:color="auto"/>
                <w:right w:val="none" w:sz="0" w:space="0" w:color="auto"/>
              </w:divBdr>
            </w:div>
            <w:div w:id="1793402941">
              <w:marLeft w:val="0"/>
              <w:marRight w:val="0"/>
              <w:marTop w:val="0"/>
              <w:marBottom w:val="0"/>
              <w:divBdr>
                <w:top w:val="none" w:sz="0" w:space="0" w:color="auto"/>
                <w:left w:val="none" w:sz="0" w:space="0" w:color="auto"/>
                <w:bottom w:val="none" w:sz="0" w:space="0" w:color="auto"/>
                <w:right w:val="none" w:sz="0" w:space="0" w:color="auto"/>
              </w:divBdr>
            </w:div>
            <w:div w:id="1819615656">
              <w:marLeft w:val="0"/>
              <w:marRight w:val="0"/>
              <w:marTop w:val="0"/>
              <w:marBottom w:val="0"/>
              <w:divBdr>
                <w:top w:val="none" w:sz="0" w:space="0" w:color="auto"/>
                <w:left w:val="none" w:sz="0" w:space="0" w:color="auto"/>
                <w:bottom w:val="none" w:sz="0" w:space="0" w:color="auto"/>
                <w:right w:val="none" w:sz="0" w:space="0" w:color="auto"/>
              </w:divBdr>
            </w:div>
            <w:div w:id="1916864626">
              <w:marLeft w:val="0"/>
              <w:marRight w:val="0"/>
              <w:marTop w:val="0"/>
              <w:marBottom w:val="0"/>
              <w:divBdr>
                <w:top w:val="none" w:sz="0" w:space="0" w:color="auto"/>
                <w:left w:val="none" w:sz="0" w:space="0" w:color="auto"/>
                <w:bottom w:val="none" w:sz="0" w:space="0" w:color="auto"/>
                <w:right w:val="none" w:sz="0" w:space="0" w:color="auto"/>
              </w:divBdr>
            </w:div>
            <w:div w:id="1926304084">
              <w:marLeft w:val="0"/>
              <w:marRight w:val="0"/>
              <w:marTop w:val="0"/>
              <w:marBottom w:val="0"/>
              <w:divBdr>
                <w:top w:val="none" w:sz="0" w:space="0" w:color="auto"/>
                <w:left w:val="none" w:sz="0" w:space="0" w:color="auto"/>
                <w:bottom w:val="none" w:sz="0" w:space="0" w:color="auto"/>
                <w:right w:val="none" w:sz="0" w:space="0" w:color="auto"/>
              </w:divBdr>
            </w:div>
            <w:div w:id="1951888586">
              <w:marLeft w:val="0"/>
              <w:marRight w:val="0"/>
              <w:marTop w:val="0"/>
              <w:marBottom w:val="0"/>
              <w:divBdr>
                <w:top w:val="none" w:sz="0" w:space="0" w:color="auto"/>
                <w:left w:val="none" w:sz="0" w:space="0" w:color="auto"/>
                <w:bottom w:val="none" w:sz="0" w:space="0" w:color="auto"/>
                <w:right w:val="none" w:sz="0" w:space="0" w:color="auto"/>
              </w:divBdr>
            </w:div>
            <w:div w:id="1971667842">
              <w:marLeft w:val="0"/>
              <w:marRight w:val="0"/>
              <w:marTop w:val="0"/>
              <w:marBottom w:val="0"/>
              <w:divBdr>
                <w:top w:val="none" w:sz="0" w:space="0" w:color="auto"/>
                <w:left w:val="none" w:sz="0" w:space="0" w:color="auto"/>
                <w:bottom w:val="none" w:sz="0" w:space="0" w:color="auto"/>
                <w:right w:val="none" w:sz="0" w:space="0" w:color="auto"/>
              </w:divBdr>
            </w:div>
            <w:div w:id="1980374652">
              <w:marLeft w:val="0"/>
              <w:marRight w:val="0"/>
              <w:marTop w:val="0"/>
              <w:marBottom w:val="0"/>
              <w:divBdr>
                <w:top w:val="none" w:sz="0" w:space="0" w:color="auto"/>
                <w:left w:val="none" w:sz="0" w:space="0" w:color="auto"/>
                <w:bottom w:val="none" w:sz="0" w:space="0" w:color="auto"/>
                <w:right w:val="none" w:sz="0" w:space="0" w:color="auto"/>
              </w:divBdr>
            </w:div>
            <w:div w:id="1987542449">
              <w:marLeft w:val="0"/>
              <w:marRight w:val="0"/>
              <w:marTop w:val="0"/>
              <w:marBottom w:val="0"/>
              <w:divBdr>
                <w:top w:val="none" w:sz="0" w:space="0" w:color="auto"/>
                <w:left w:val="none" w:sz="0" w:space="0" w:color="auto"/>
                <w:bottom w:val="none" w:sz="0" w:space="0" w:color="auto"/>
                <w:right w:val="none" w:sz="0" w:space="0" w:color="auto"/>
              </w:divBdr>
            </w:div>
            <w:div w:id="2006975188">
              <w:marLeft w:val="0"/>
              <w:marRight w:val="0"/>
              <w:marTop w:val="0"/>
              <w:marBottom w:val="0"/>
              <w:divBdr>
                <w:top w:val="none" w:sz="0" w:space="0" w:color="auto"/>
                <w:left w:val="none" w:sz="0" w:space="0" w:color="auto"/>
                <w:bottom w:val="none" w:sz="0" w:space="0" w:color="auto"/>
                <w:right w:val="none" w:sz="0" w:space="0" w:color="auto"/>
              </w:divBdr>
            </w:div>
            <w:div w:id="2026326001">
              <w:marLeft w:val="0"/>
              <w:marRight w:val="0"/>
              <w:marTop w:val="0"/>
              <w:marBottom w:val="0"/>
              <w:divBdr>
                <w:top w:val="none" w:sz="0" w:space="0" w:color="auto"/>
                <w:left w:val="none" w:sz="0" w:space="0" w:color="auto"/>
                <w:bottom w:val="none" w:sz="0" w:space="0" w:color="auto"/>
                <w:right w:val="none" w:sz="0" w:space="0" w:color="auto"/>
              </w:divBdr>
            </w:div>
            <w:div w:id="2081170553">
              <w:marLeft w:val="0"/>
              <w:marRight w:val="0"/>
              <w:marTop w:val="0"/>
              <w:marBottom w:val="0"/>
              <w:divBdr>
                <w:top w:val="none" w:sz="0" w:space="0" w:color="auto"/>
                <w:left w:val="none" w:sz="0" w:space="0" w:color="auto"/>
                <w:bottom w:val="none" w:sz="0" w:space="0" w:color="auto"/>
                <w:right w:val="none" w:sz="0" w:space="0" w:color="auto"/>
              </w:divBdr>
            </w:div>
            <w:div w:id="2125804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8832086">
      <w:bodyDiv w:val="1"/>
      <w:marLeft w:val="0"/>
      <w:marRight w:val="0"/>
      <w:marTop w:val="0"/>
      <w:marBottom w:val="0"/>
      <w:divBdr>
        <w:top w:val="none" w:sz="0" w:space="0" w:color="auto"/>
        <w:left w:val="none" w:sz="0" w:space="0" w:color="auto"/>
        <w:bottom w:val="none" w:sz="0" w:space="0" w:color="auto"/>
        <w:right w:val="none" w:sz="0" w:space="0" w:color="auto"/>
      </w:divBdr>
    </w:div>
    <w:div w:id="510030859">
      <w:bodyDiv w:val="1"/>
      <w:marLeft w:val="0"/>
      <w:marRight w:val="0"/>
      <w:marTop w:val="0"/>
      <w:marBottom w:val="0"/>
      <w:divBdr>
        <w:top w:val="none" w:sz="0" w:space="0" w:color="auto"/>
        <w:left w:val="none" w:sz="0" w:space="0" w:color="auto"/>
        <w:bottom w:val="none" w:sz="0" w:space="0" w:color="auto"/>
        <w:right w:val="none" w:sz="0" w:space="0" w:color="auto"/>
      </w:divBdr>
    </w:div>
    <w:div w:id="515117354">
      <w:bodyDiv w:val="1"/>
      <w:marLeft w:val="0"/>
      <w:marRight w:val="0"/>
      <w:marTop w:val="0"/>
      <w:marBottom w:val="0"/>
      <w:divBdr>
        <w:top w:val="none" w:sz="0" w:space="0" w:color="auto"/>
        <w:left w:val="none" w:sz="0" w:space="0" w:color="auto"/>
        <w:bottom w:val="none" w:sz="0" w:space="0" w:color="auto"/>
        <w:right w:val="none" w:sz="0" w:space="0" w:color="auto"/>
      </w:divBdr>
    </w:div>
    <w:div w:id="517810479">
      <w:bodyDiv w:val="1"/>
      <w:marLeft w:val="0"/>
      <w:marRight w:val="0"/>
      <w:marTop w:val="0"/>
      <w:marBottom w:val="0"/>
      <w:divBdr>
        <w:top w:val="none" w:sz="0" w:space="0" w:color="auto"/>
        <w:left w:val="none" w:sz="0" w:space="0" w:color="auto"/>
        <w:bottom w:val="none" w:sz="0" w:space="0" w:color="auto"/>
        <w:right w:val="none" w:sz="0" w:space="0" w:color="auto"/>
      </w:divBdr>
    </w:div>
    <w:div w:id="524099633">
      <w:bodyDiv w:val="1"/>
      <w:marLeft w:val="0"/>
      <w:marRight w:val="0"/>
      <w:marTop w:val="0"/>
      <w:marBottom w:val="0"/>
      <w:divBdr>
        <w:top w:val="none" w:sz="0" w:space="0" w:color="auto"/>
        <w:left w:val="none" w:sz="0" w:space="0" w:color="auto"/>
        <w:bottom w:val="none" w:sz="0" w:space="0" w:color="auto"/>
        <w:right w:val="none" w:sz="0" w:space="0" w:color="auto"/>
      </w:divBdr>
    </w:div>
    <w:div w:id="535890944">
      <w:bodyDiv w:val="1"/>
      <w:marLeft w:val="0"/>
      <w:marRight w:val="0"/>
      <w:marTop w:val="0"/>
      <w:marBottom w:val="0"/>
      <w:divBdr>
        <w:top w:val="none" w:sz="0" w:space="0" w:color="auto"/>
        <w:left w:val="none" w:sz="0" w:space="0" w:color="auto"/>
        <w:bottom w:val="none" w:sz="0" w:space="0" w:color="auto"/>
        <w:right w:val="none" w:sz="0" w:space="0" w:color="auto"/>
      </w:divBdr>
    </w:div>
    <w:div w:id="549682953">
      <w:bodyDiv w:val="1"/>
      <w:marLeft w:val="0"/>
      <w:marRight w:val="0"/>
      <w:marTop w:val="0"/>
      <w:marBottom w:val="0"/>
      <w:divBdr>
        <w:top w:val="none" w:sz="0" w:space="0" w:color="auto"/>
        <w:left w:val="none" w:sz="0" w:space="0" w:color="auto"/>
        <w:bottom w:val="none" w:sz="0" w:space="0" w:color="auto"/>
        <w:right w:val="none" w:sz="0" w:space="0" w:color="auto"/>
      </w:divBdr>
    </w:div>
    <w:div w:id="551889203">
      <w:bodyDiv w:val="1"/>
      <w:marLeft w:val="0"/>
      <w:marRight w:val="0"/>
      <w:marTop w:val="0"/>
      <w:marBottom w:val="0"/>
      <w:divBdr>
        <w:top w:val="none" w:sz="0" w:space="0" w:color="auto"/>
        <w:left w:val="none" w:sz="0" w:space="0" w:color="auto"/>
        <w:bottom w:val="none" w:sz="0" w:space="0" w:color="auto"/>
        <w:right w:val="none" w:sz="0" w:space="0" w:color="auto"/>
      </w:divBdr>
    </w:div>
    <w:div w:id="568227513">
      <w:bodyDiv w:val="1"/>
      <w:marLeft w:val="0"/>
      <w:marRight w:val="0"/>
      <w:marTop w:val="0"/>
      <w:marBottom w:val="0"/>
      <w:divBdr>
        <w:top w:val="none" w:sz="0" w:space="0" w:color="auto"/>
        <w:left w:val="none" w:sz="0" w:space="0" w:color="auto"/>
        <w:bottom w:val="none" w:sz="0" w:space="0" w:color="auto"/>
        <w:right w:val="none" w:sz="0" w:space="0" w:color="auto"/>
      </w:divBdr>
      <w:divsChild>
        <w:div w:id="1019157310">
          <w:marLeft w:val="720"/>
          <w:marRight w:val="0"/>
          <w:marTop w:val="86"/>
          <w:marBottom w:val="0"/>
          <w:divBdr>
            <w:top w:val="none" w:sz="0" w:space="0" w:color="auto"/>
            <w:left w:val="none" w:sz="0" w:space="0" w:color="auto"/>
            <w:bottom w:val="none" w:sz="0" w:space="0" w:color="auto"/>
            <w:right w:val="none" w:sz="0" w:space="0" w:color="auto"/>
          </w:divBdr>
        </w:div>
        <w:div w:id="1175917941">
          <w:marLeft w:val="720"/>
          <w:marRight w:val="0"/>
          <w:marTop w:val="86"/>
          <w:marBottom w:val="0"/>
          <w:divBdr>
            <w:top w:val="none" w:sz="0" w:space="0" w:color="auto"/>
            <w:left w:val="none" w:sz="0" w:space="0" w:color="auto"/>
            <w:bottom w:val="none" w:sz="0" w:space="0" w:color="auto"/>
            <w:right w:val="none" w:sz="0" w:space="0" w:color="auto"/>
          </w:divBdr>
        </w:div>
        <w:div w:id="1320236006">
          <w:marLeft w:val="720"/>
          <w:marRight w:val="0"/>
          <w:marTop w:val="86"/>
          <w:marBottom w:val="0"/>
          <w:divBdr>
            <w:top w:val="none" w:sz="0" w:space="0" w:color="auto"/>
            <w:left w:val="none" w:sz="0" w:space="0" w:color="auto"/>
            <w:bottom w:val="none" w:sz="0" w:space="0" w:color="auto"/>
            <w:right w:val="none" w:sz="0" w:space="0" w:color="auto"/>
          </w:divBdr>
        </w:div>
        <w:div w:id="1474298060">
          <w:marLeft w:val="720"/>
          <w:marRight w:val="0"/>
          <w:marTop w:val="86"/>
          <w:marBottom w:val="0"/>
          <w:divBdr>
            <w:top w:val="none" w:sz="0" w:space="0" w:color="auto"/>
            <w:left w:val="none" w:sz="0" w:space="0" w:color="auto"/>
            <w:bottom w:val="none" w:sz="0" w:space="0" w:color="auto"/>
            <w:right w:val="none" w:sz="0" w:space="0" w:color="auto"/>
          </w:divBdr>
        </w:div>
        <w:div w:id="1969507775">
          <w:marLeft w:val="720"/>
          <w:marRight w:val="0"/>
          <w:marTop w:val="86"/>
          <w:marBottom w:val="0"/>
          <w:divBdr>
            <w:top w:val="none" w:sz="0" w:space="0" w:color="auto"/>
            <w:left w:val="none" w:sz="0" w:space="0" w:color="auto"/>
            <w:bottom w:val="none" w:sz="0" w:space="0" w:color="auto"/>
            <w:right w:val="none" w:sz="0" w:space="0" w:color="auto"/>
          </w:divBdr>
        </w:div>
        <w:div w:id="2103257848">
          <w:marLeft w:val="720"/>
          <w:marRight w:val="0"/>
          <w:marTop w:val="86"/>
          <w:marBottom w:val="0"/>
          <w:divBdr>
            <w:top w:val="none" w:sz="0" w:space="0" w:color="auto"/>
            <w:left w:val="none" w:sz="0" w:space="0" w:color="auto"/>
            <w:bottom w:val="none" w:sz="0" w:space="0" w:color="auto"/>
            <w:right w:val="none" w:sz="0" w:space="0" w:color="auto"/>
          </w:divBdr>
        </w:div>
      </w:divsChild>
    </w:div>
    <w:div w:id="569534995">
      <w:bodyDiv w:val="1"/>
      <w:marLeft w:val="0"/>
      <w:marRight w:val="0"/>
      <w:marTop w:val="0"/>
      <w:marBottom w:val="0"/>
      <w:divBdr>
        <w:top w:val="none" w:sz="0" w:space="0" w:color="auto"/>
        <w:left w:val="none" w:sz="0" w:space="0" w:color="auto"/>
        <w:bottom w:val="none" w:sz="0" w:space="0" w:color="auto"/>
        <w:right w:val="none" w:sz="0" w:space="0" w:color="auto"/>
      </w:divBdr>
    </w:div>
    <w:div w:id="572738565">
      <w:bodyDiv w:val="1"/>
      <w:marLeft w:val="0"/>
      <w:marRight w:val="0"/>
      <w:marTop w:val="0"/>
      <w:marBottom w:val="0"/>
      <w:divBdr>
        <w:top w:val="none" w:sz="0" w:space="0" w:color="auto"/>
        <w:left w:val="none" w:sz="0" w:space="0" w:color="auto"/>
        <w:bottom w:val="none" w:sz="0" w:space="0" w:color="auto"/>
        <w:right w:val="none" w:sz="0" w:space="0" w:color="auto"/>
      </w:divBdr>
    </w:div>
    <w:div w:id="578179820">
      <w:bodyDiv w:val="1"/>
      <w:marLeft w:val="0"/>
      <w:marRight w:val="0"/>
      <w:marTop w:val="0"/>
      <w:marBottom w:val="0"/>
      <w:divBdr>
        <w:top w:val="none" w:sz="0" w:space="0" w:color="auto"/>
        <w:left w:val="none" w:sz="0" w:space="0" w:color="auto"/>
        <w:bottom w:val="none" w:sz="0" w:space="0" w:color="auto"/>
        <w:right w:val="none" w:sz="0" w:space="0" w:color="auto"/>
      </w:divBdr>
    </w:div>
    <w:div w:id="582107956">
      <w:bodyDiv w:val="1"/>
      <w:marLeft w:val="0"/>
      <w:marRight w:val="0"/>
      <w:marTop w:val="0"/>
      <w:marBottom w:val="0"/>
      <w:divBdr>
        <w:top w:val="none" w:sz="0" w:space="0" w:color="auto"/>
        <w:left w:val="none" w:sz="0" w:space="0" w:color="auto"/>
        <w:bottom w:val="none" w:sz="0" w:space="0" w:color="auto"/>
        <w:right w:val="none" w:sz="0" w:space="0" w:color="auto"/>
      </w:divBdr>
      <w:divsChild>
        <w:div w:id="559022456">
          <w:marLeft w:val="720"/>
          <w:marRight w:val="0"/>
          <w:marTop w:val="86"/>
          <w:marBottom w:val="0"/>
          <w:divBdr>
            <w:top w:val="none" w:sz="0" w:space="0" w:color="auto"/>
            <w:left w:val="none" w:sz="0" w:space="0" w:color="auto"/>
            <w:bottom w:val="none" w:sz="0" w:space="0" w:color="auto"/>
            <w:right w:val="none" w:sz="0" w:space="0" w:color="auto"/>
          </w:divBdr>
        </w:div>
        <w:div w:id="827525779">
          <w:marLeft w:val="720"/>
          <w:marRight w:val="0"/>
          <w:marTop w:val="86"/>
          <w:marBottom w:val="0"/>
          <w:divBdr>
            <w:top w:val="none" w:sz="0" w:space="0" w:color="auto"/>
            <w:left w:val="none" w:sz="0" w:space="0" w:color="auto"/>
            <w:bottom w:val="none" w:sz="0" w:space="0" w:color="auto"/>
            <w:right w:val="none" w:sz="0" w:space="0" w:color="auto"/>
          </w:divBdr>
        </w:div>
        <w:div w:id="912353231">
          <w:marLeft w:val="720"/>
          <w:marRight w:val="0"/>
          <w:marTop w:val="86"/>
          <w:marBottom w:val="0"/>
          <w:divBdr>
            <w:top w:val="none" w:sz="0" w:space="0" w:color="auto"/>
            <w:left w:val="none" w:sz="0" w:space="0" w:color="auto"/>
            <w:bottom w:val="none" w:sz="0" w:space="0" w:color="auto"/>
            <w:right w:val="none" w:sz="0" w:space="0" w:color="auto"/>
          </w:divBdr>
        </w:div>
        <w:div w:id="989939882">
          <w:marLeft w:val="720"/>
          <w:marRight w:val="0"/>
          <w:marTop w:val="86"/>
          <w:marBottom w:val="0"/>
          <w:divBdr>
            <w:top w:val="none" w:sz="0" w:space="0" w:color="auto"/>
            <w:left w:val="none" w:sz="0" w:space="0" w:color="auto"/>
            <w:bottom w:val="none" w:sz="0" w:space="0" w:color="auto"/>
            <w:right w:val="none" w:sz="0" w:space="0" w:color="auto"/>
          </w:divBdr>
        </w:div>
        <w:div w:id="1128939278">
          <w:marLeft w:val="720"/>
          <w:marRight w:val="0"/>
          <w:marTop w:val="86"/>
          <w:marBottom w:val="0"/>
          <w:divBdr>
            <w:top w:val="none" w:sz="0" w:space="0" w:color="auto"/>
            <w:left w:val="none" w:sz="0" w:space="0" w:color="auto"/>
            <w:bottom w:val="none" w:sz="0" w:space="0" w:color="auto"/>
            <w:right w:val="none" w:sz="0" w:space="0" w:color="auto"/>
          </w:divBdr>
        </w:div>
        <w:div w:id="1176579047">
          <w:marLeft w:val="720"/>
          <w:marRight w:val="0"/>
          <w:marTop w:val="86"/>
          <w:marBottom w:val="0"/>
          <w:divBdr>
            <w:top w:val="none" w:sz="0" w:space="0" w:color="auto"/>
            <w:left w:val="none" w:sz="0" w:space="0" w:color="auto"/>
            <w:bottom w:val="none" w:sz="0" w:space="0" w:color="auto"/>
            <w:right w:val="none" w:sz="0" w:space="0" w:color="auto"/>
          </w:divBdr>
        </w:div>
      </w:divsChild>
    </w:div>
    <w:div w:id="586773571">
      <w:bodyDiv w:val="1"/>
      <w:marLeft w:val="0"/>
      <w:marRight w:val="0"/>
      <w:marTop w:val="0"/>
      <w:marBottom w:val="0"/>
      <w:divBdr>
        <w:top w:val="none" w:sz="0" w:space="0" w:color="auto"/>
        <w:left w:val="none" w:sz="0" w:space="0" w:color="auto"/>
        <w:bottom w:val="none" w:sz="0" w:space="0" w:color="auto"/>
        <w:right w:val="none" w:sz="0" w:space="0" w:color="auto"/>
      </w:divBdr>
    </w:div>
    <w:div w:id="587036485">
      <w:bodyDiv w:val="1"/>
      <w:marLeft w:val="0"/>
      <w:marRight w:val="0"/>
      <w:marTop w:val="0"/>
      <w:marBottom w:val="0"/>
      <w:divBdr>
        <w:top w:val="none" w:sz="0" w:space="0" w:color="auto"/>
        <w:left w:val="none" w:sz="0" w:space="0" w:color="auto"/>
        <w:bottom w:val="none" w:sz="0" w:space="0" w:color="auto"/>
        <w:right w:val="none" w:sz="0" w:space="0" w:color="auto"/>
      </w:divBdr>
    </w:div>
    <w:div w:id="590504688">
      <w:bodyDiv w:val="1"/>
      <w:marLeft w:val="0"/>
      <w:marRight w:val="0"/>
      <w:marTop w:val="0"/>
      <w:marBottom w:val="0"/>
      <w:divBdr>
        <w:top w:val="none" w:sz="0" w:space="0" w:color="auto"/>
        <w:left w:val="none" w:sz="0" w:space="0" w:color="auto"/>
        <w:bottom w:val="none" w:sz="0" w:space="0" w:color="auto"/>
        <w:right w:val="none" w:sz="0" w:space="0" w:color="auto"/>
      </w:divBdr>
    </w:div>
    <w:div w:id="592514079">
      <w:bodyDiv w:val="1"/>
      <w:marLeft w:val="0"/>
      <w:marRight w:val="0"/>
      <w:marTop w:val="0"/>
      <w:marBottom w:val="0"/>
      <w:divBdr>
        <w:top w:val="none" w:sz="0" w:space="0" w:color="auto"/>
        <w:left w:val="none" w:sz="0" w:space="0" w:color="auto"/>
        <w:bottom w:val="none" w:sz="0" w:space="0" w:color="auto"/>
        <w:right w:val="none" w:sz="0" w:space="0" w:color="auto"/>
      </w:divBdr>
    </w:div>
    <w:div w:id="594243971">
      <w:bodyDiv w:val="1"/>
      <w:marLeft w:val="0"/>
      <w:marRight w:val="0"/>
      <w:marTop w:val="0"/>
      <w:marBottom w:val="0"/>
      <w:divBdr>
        <w:top w:val="none" w:sz="0" w:space="0" w:color="auto"/>
        <w:left w:val="none" w:sz="0" w:space="0" w:color="auto"/>
        <w:bottom w:val="none" w:sz="0" w:space="0" w:color="auto"/>
        <w:right w:val="none" w:sz="0" w:space="0" w:color="auto"/>
      </w:divBdr>
    </w:div>
    <w:div w:id="595403736">
      <w:bodyDiv w:val="1"/>
      <w:marLeft w:val="0"/>
      <w:marRight w:val="0"/>
      <w:marTop w:val="0"/>
      <w:marBottom w:val="0"/>
      <w:divBdr>
        <w:top w:val="none" w:sz="0" w:space="0" w:color="auto"/>
        <w:left w:val="none" w:sz="0" w:space="0" w:color="auto"/>
        <w:bottom w:val="none" w:sz="0" w:space="0" w:color="auto"/>
        <w:right w:val="none" w:sz="0" w:space="0" w:color="auto"/>
      </w:divBdr>
      <w:divsChild>
        <w:div w:id="12653752">
          <w:marLeft w:val="0"/>
          <w:marRight w:val="0"/>
          <w:marTop w:val="0"/>
          <w:marBottom w:val="0"/>
          <w:divBdr>
            <w:top w:val="none" w:sz="0" w:space="0" w:color="auto"/>
            <w:left w:val="none" w:sz="0" w:space="0" w:color="auto"/>
            <w:bottom w:val="none" w:sz="0" w:space="0" w:color="auto"/>
            <w:right w:val="none" w:sz="0" w:space="0" w:color="auto"/>
          </w:divBdr>
        </w:div>
        <w:div w:id="72316708">
          <w:marLeft w:val="0"/>
          <w:marRight w:val="0"/>
          <w:marTop w:val="0"/>
          <w:marBottom w:val="0"/>
          <w:divBdr>
            <w:top w:val="none" w:sz="0" w:space="0" w:color="auto"/>
            <w:left w:val="none" w:sz="0" w:space="0" w:color="auto"/>
            <w:bottom w:val="none" w:sz="0" w:space="0" w:color="auto"/>
            <w:right w:val="none" w:sz="0" w:space="0" w:color="auto"/>
          </w:divBdr>
        </w:div>
        <w:div w:id="177737916">
          <w:marLeft w:val="0"/>
          <w:marRight w:val="0"/>
          <w:marTop w:val="0"/>
          <w:marBottom w:val="0"/>
          <w:divBdr>
            <w:top w:val="none" w:sz="0" w:space="0" w:color="auto"/>
            <w:left w:val="none" w:sz="0" w:space="0" w:color="auto"/>
            <w:bottom w:val="none" w:sz="0" w:space="0" w:color="auto"/>
            <w:right w:val="none" w:sz="0" w:space="0" w:color="auto"/>
          </w:divBdr>
        </w:div>
        <w:div w:id="180629346">
          <w:marLeft w:val="0"/>
          <w:marRight w:val="0"/>
          <w:marTop w:val="0"/>
          <w:marBottom w:val="0"/>
          <w:divBdr>
            <w:top w:val="none" w:sz="0" w:space="0" w:color="auto"/>
            <w:left w:val="none" w:sz="0" w:space="0" w:color="auto"/>
            <w:bottom w:val="none" w:sz="0" w:space="0" w:color="auto"/>
            <w:right w:val="none" w:sz="0" w:space="0" w:color="auto"/>
          </w:divBdr>
        </w:div>
        <w:div w:id="181358116">
          <w:marLeft w:val="0"/>
          <w:marRight w:val="0"/>
          <w:marTop w:val="0"/>
          <w:marBottom w:val="0"/>
          <w:divBdr>
            <w:top w:val="none" w:sz="0" w:space="0" w:color="auto"/>
            <w:left w:val="none" w:sz="0" w:space="0" w:color="auto"/>
            <w:bottom w:val="none" w:sz="0" w:space="0" w:color="auto"/>
            <w:right w:val="none" w:sz="0" w:space="0" w:color="auto"/>
          </w:divBdr>
        </w:div>
        <w:div w:id="557329117">
          <w:marLeft w:val="0"/>
          <w:marRight w:val="0"/>
          <w:marTop w:val="0"/>
          <w:marBottom w:val="0"/>
          <w:divBdr>
            <w:top w:val="none" w:sz="0" w:space="0" w:color="auto"/>
            <w:left w:val="none" w:sz="0" w:space="0" w:color="auto"/>
            <w:bottom w:val="none" w:sz="0" w:space="0" w:color="auto"/>
            <w:right w:val="none" w:sz="0" w:space="0" w:color="auto"/>
          </w:divBdr>
        </w:div>
        <w:div w:id="624506035">
          <w:marLeft w:val="0"/>
          <w:marRight w:val="0"/>
          <w:marTop w:val="0"/>
          <w:marBottom w:val="0"/>
          <w:divBdr>
            <w:top w:val="none" w:sz="0" w:space="0" w:color="auto"/>
            <w:left w:val="none" w:sz="0" w:space="0" w:color="auto"/>
            <w:bottom w:val="none" w:sz="0" w:space="0" w:color="auto"/>
            <w:right w:val="none" w:sz="0" w:space="0" w:color="auto"/>
          </w:divBdr>
        </w:div>
        <w:div w:id="642276090">
          <w:marLeft w:val="0"/>
          <w:marRight w:val="0"/>
          <w:marTop w:val="0"/>
          <w:marBottom w:val="0"/>
          <w:divBdr>
            <w:top w:val="none" w:sz="0" w:space="0" w:color="auto"/>
            <w:left w:val="none" w:sz="0" w:space="0" w:color="auto"/>
            <w:bottom w:val="none" w:sz="0" w:space="0" w:color="auto"/>
            <w:right w:val="none" w:sz="0" w:space="0" w:color="auto"/>
          </w:divBdr>
        </w:div>
        <w:div w:id="687147285">
          <w:marLeft w:val="0"/>
          <w:marRight w:val="0"/>
          <w:marTop w:val="0"/>
          <w:marBottom w:val="0"/>
          <w:divBdr>
            <w:top w:val="none" w:sz="0" w:space="0" w:color="auto"/>
            <w:left w:val="none" w:sz="0" w:space="0" w:color="auto"/>
            <w:bottom w:val="none" w:sz="0" w:space="0" w:color="auto"/>
            <w:right w:val="none" w:sz="0" w:space="0" w:color="auto"/>
          </w:divBdr>
        </w:div>
        <w:div w:id="1175533012">
          <w:marLeft w:val="0"/>
          <w:marRight w:val="0"/>
          <w:marTop w:val="0"/>
          <w:marBottom w:val="0"/>
          <w:divBdr>
            <w:top w:val="none" w:sz="0" w:space="0" w:color="auto"/>
            <w:left w:val="none" w:sz="0" w:space="0" w:color="auto"/>
            <w:bottom w:val="none" w:sz="0" w:space="0" w:color="auto"/>
            <w:right w:val="none" w:sz="0" w:space="0" w:color="auto"/>
          </w:divBdr>
        </w:div>
        <w:div w:id="1222135194">
          <w:marLeft w:val="0"/>
          <w:marRight w:val="0"/>
          <w:marTop w:val="0"/>
          <w:marBottom w:val="0"/>
          <w:divBdr>
            <w:top w:val="none" w:sz="0" w:space="0" w:color="auto"/>
            <w:left w:val="none" w:sz="0" w:space="0" w:color="auto"/>
            <w:bottom w:val="none" w:sz="0" w:space="0" w:color="auto"/>
            <w:right w:val="none" w:sz="0" w:space="0" w:color="auto"/>
          </w:divBdr>
        </w:div>
        <w:div w:id="1271476434">
          <w:marLeft w:val="0"/>
          <w:marRight w:val="0"/>
          <w:marTop w:val="0"/>
          <w:marBottom w:val="0"/>
          <w:divBdr>
            <w:top w:val="none" w:sz="0" w:space="0" w:color="auto"/>
            <w:left w:val="none" w:sz="0" w:space="0" w:color="auto"/>
            <w:bottom w:val="none" w:sz="0" w:space="0" w:color="auto"/>
            <w:right w:val="none" w:sz="0" w:space="0" w:color="auto"/>
          </w:divBdr>
        </w:div>
        <w:div w:id="1425028939">
          <w:marLeft w:val="0"/>
          <w:marRight w:val="0"/>
          <w:marTop w:val="0"/>
          <w:marBottom w:val="0"/>
          <w:divBdr>
            <w:top w:val="none" w:sz="0" w:space="0" w:color="auto"/>
            <w:left w:val="none" w:sz="0" w:space="0" w:color="auto"/>
            <w:bottom w:val="none" w:sz="0" w:space="0" w:color="auto"/>
            <w:right w:val="none" w:sz="0" w:space="0" w:color="auto"/>
          </w:divBdr>
        </w:div>
        <w:div w:id="1440686063">
          <w:marLeft w:val="0"/>
          <w:marRight w:val="0"/>
          <w:marTop w:val="0"/>
          <w:marBottom w:val="0"/>
          <w:divBdr>
            <w:top w:val="none" w:sz="0" w:space="0" w:color="auto"/>
            <w:left w:val="none" w:sz="0" w:space="0" w:color="auto"/>
            <w:bottom w:val="none" w:sz="0" w:space="0" w:color="auto"/>
            <w:right w:val="none" w:sz="0" w:space="0" w:color="auto"/>
          </w:divBdr>
        </w:div>
        <w:div w:id="1511488600">
          <w:marLeft w:val="0"/>
          <w:marRight w:val="0"/>
          <w:marTop w:val="0"/>
          <w:marBottom w:val="0"/>
          <w:divBdr>
            <w:top w:val="none" w:sz="0" w:space="0" w:color="auto"/>
            <w:left w:val="none" w:sz="0" w:space="0" w:color="auto"/>
            <w:bottom w:val="none" w:sz="0" w:space="0" w:color="auto"/>
            <w:right w:val="none" w:sz="0" w:space="0" w:color="auto"/>
          </w:divBdr>
        </w:div>
        <w:div w:id="1574702431">
          <w:marLeft w:val="0"/>
          <w:marRight w:val="0"/>
          <w:marTop w:val="0"/>
          <w:marBottom w:val="0"/>
          <w:divBdr>
            <w:top w:val="none" w:sz="0" w:space="0" w:color="auto"/>
            <w:left w:val="none" w:sz="0" w:space="0" w:color="auto"/>
            <w:bottom w:val="none" w:sz="0" w:space="0" w:color="auto"/>
            <w:right w:val="none" w:sz="0" w:space="0" w:color="auto"/>
          </w:divBdr>
        </w:div>
        <w:div w:id="1578593029">
          <w:marLeft w:val="0"/>
          <w:marRight w:val="0"/>
          <w:marTop w:val="0"/>
          <w:marBottom w:val="0"/>
          <w:divBdr>
            <w:top w:val="none" w:sz="0" w:space="0" w:color="auto"/>
            <w:left w:val="none" w:sz="0" w:space="0" w:color="auto"/>
            <w:bottom w:val="none" w:sz="0" w:space="0" w:color="auto"/>
            <w:right w:val="none" w:sz="0" w:space="0" w:color="auto"/>
          </w:divBdr>
        </w:div>
        <w:div w:id="1605263817">
          <w:marLeft w:val="0"/>
          <w:marRight w:val="0"/>
          <w:marTop w:val="0"/>
          <w:marBottom w:val="0"/>
          <w:divBdr>
            <w:top w:val="none" w:sz="0" w:space="0" w:color="auto"/>
            <w:left w:val="none" w:sz="0" w:space="0" w:color="auto"/>
            <w:bottom w:val="none" w:sz="0" w:space="0" w:color="auto"/>
            <w:right w:val="none" w:sz="0" w:space="0" w:color="auto"/>
          </w:divBdr>
        </w:div>
        <w:div w:id="1691950819">
          <w:marLeft w:val="0"/>
          <w:marRight w:val="0"/>
          <w:marTop w:val="0"/>
          <w:marBottom w:val="0"/>
          <w:divBdr>
            <w:top w:val="none" w:sz="0" w:space="0" w:color="auto"/>
            <w:left w:val="none" w:sz="0" w:space="0" w:color="auto"/>
            <w:bottom w:val="none" w:sz="0" w:space="0" w:color="auto"/>
            <w:right w:val="none" w:sz="0" w:space="0" w:color="auto"/>
          </w:divBdr>
        </w:div>
        <w:div w:id="1724330669">
          <w:marLeft w:val="0"/>
          <w:marRight w:val="0"/>
          <w:marTop w:val="0"/>
          <w:marBottom w:val="0"/>
          <w:divBdr>
            <w:top w:val="none" w:sz="0" w:space="0" w:color="auto"/>
            <w:left w:val="none" w:sz="0" w:space="0" w:color="auto"/>
            <w:bottom w:val="none" w:sz="0" w:space="0" w:color="auto"/>
            <w:right w:val="none" w:sz="0" w:space="0" w:color="auto"/>
          </w:divBdr>
        </w:div>
        <w:div w:id="1751390914">
          <w:marLeft w:val="0"/>
          <w:marRight w:val="0"/>
          <w:marTop w:val="0"/>
          <w:marBottom w:val="0"/>
          <w:divBdr>
            <w:top w:val="none" w:sz="0" w:space="0" w:color="auto"/>
            <w:left w:val="none" w:sz="0" w:space="0" w:color="auto"/>
            <w:bottom w:val="none" w:sz="0" w:space="0" w:color="auto"/>
            <w:right w:val="none" w:sz="0" w:space="0" w:color="auto"/>
          </w:divBdr>
        </w:div>
        <w:div w:id="1947619136">
          <w:marLeft w:val="0"/>
          <w:marRight w:val="0"/>
          <w:marTop w:val="0"/>
          <w:marBottom w:val="0"/>
          <w:divBdr>
            <w:top w:val="none" w:sz="0" w:space="0" w:color="auto"/>
            <w:left w:val="none" w:sz="0" w:space="0" w:color="auto"/>
            <w:bottom w:val="none" w:sz="0" w:space="0" w:color="auto"/>
            <w:right w:val="none" w:sz="0" w:space="0" w:color="auto"/>
          </w:divBdr>
        </w:div>
        <w:div w:id="2054233549">
          <w:marLeft w:val="0"/>
          <w:marRight w:val="0"/>
          <w:marTop w:val="0"/>
          <w:marBottom w:val="0"/>
          <w:divBdr>
            <w:top w:val="none" w:sz="0" w:space="0" w:color="auto"/>
            <w:left w:val="none" w:sz="0" w:space="0" w:color="auto"/>
            <w:bottom w:val="none" w:sz="0" w:space="0" w:color="auto"/>
            <w:right w:val="none" w:sz="0" w:space="0" w:color="auto"/>
          </w:divBdr>
        </w:div>
        <w:div w:id="2109544110">
          <w:marLeft w:val="0"/>
          <w:marRight w:val="0"/>
          <w:marTop w:val="0"/>
          <w:marBottom w:val="0"/>
          <w:divBdr>
            <w:top w:val="none" w:sz="0" w:space="0" w:color="auto"/>
            <w:left w:val="none" w:sz="0" w:space="0" w:color="auto"/>
            <w:bottom w:val="none" w:sz="0" w:space="0" w:color="auto"/>
            <w:right w:val="none" w:sz="0" w:space="0" w:color="auto"/>
          </w:divBdr>
        </w:div>
      </w:divsChild>
    </w:div>
    <w:div w:id="621613364">
      <w:bodyDiv w:val="1"/>
      <w:marLeft w:val="0"/>
      <w:marRight w:val="0"/>
      <w:marTop w:val="0"/>
      <w:marBottom w:val="0"/>
      <w:divBdr>
        <w:top w:val="none" w:sz="0" w:space="0" w:color="auto"/>
        <w:left w:val="none" w:sz="0" w:space="0" w:color="auto"/>
        <w:bottom w:val="none" w:sz="0" w:space="0" w:color="auto"/>
        <w:right w:val="none" w:sz="0" w:space="0" w:color="auto"/>
      </w:divBdr>
    </w:div>
    <w:div w:id="623930132">
      <w:bodyDiv w:val="1"/>
      <w:marLeft w:val="0"/>
      <w:marRight w:val="0"/>
      <w:marTop w:val="0"/>
      <w:marBottom w:val="0"/>
      <w:divBdr>
        <w:top w:val="none" w:sz="0" w:space="0" w:color="auto"/>
        <w:left w:val="none" w:sz="0" w:space="0" w:color="auto"/>
        <w:bottom w:val="none" w:sz="0" w:space="0" w:color="auto"/>
        <w:right w:val="none" w:sz="0" w:space="0" w:color="auto"/>
      </w:divBdr>
      <w:divsChild>
        <w:div w:id="476922625">
          <w:marLeft w:val="0"/>
          <w:marRight w:val="0"/>
          <w:marTop w:val="0"/>
          <w:marBottom w:val="0"/>
          <w:divBdr>
            <w:top w:val="none" w:sz="0" w:space="0" w:color="auto"/>
            <w:left w:val="none" w:sz="0" w:space="0" w:color="auto"/>
            <w:bottom w:val="none" w:sz="0" w:space="0" w:color="auto"/>
            <w:right w:val="none" w:sz="0" w:space="0" w:color="auto"/>
          </w:divBdr>
        </w:div>
        <w:div w:id="682705259">
          <w:marLeft w:val="0"/>
          <w:marRight w:val="0"/>
          <w:marTop w:val="0"/>
          <w:marBottom w:val="0"/>
          <w:divBdr>
            <w:top w:val="none" w:sz="0" w:space="0" w:color="auto"/>
            <w:left w:val="none" w:sz="0" w:space="0" w:color="auto"/>
            <w:bottom w:val="none" w:sz="0" w:space="0" w:color="auto"/>
            <w:right w:val="none" w:sz="0" w:space="0" w:color="auto"/>
          </w:divBdr>
        </w:div>
        <w:div w:id="1407654536">
          <w:marLeft w:val="0"/>
          <w:marRight w:val="0"/>
          <w:marTop w:val="0"/>
          <w:marBottom w:val="0"/>
          <w:divBdr>
            <w:top w:val="none" w:sz="0" w:space="0" w:color="auto"/>
            <w:left w:val="none" w:sz="0" w:space="0" w:color="auto"/>
            <w:bottom w:val="none" w:sz="0" w:space="0" w:color="auto"/>
            <w:right w:val="none" w:sz="0" w:space="0" w:color="auto"/>
          </w:divBdr>
        </w:div>
        <w:div w:id="1928271291">
          <w:marLeft w:val="0"/>
          <w:marRight w:val="0"/>
          <w:marTop w:val="0"/>
          <w:marBottom w:val="0"/>
          <w:divBdr>
            <w:top w:val="none" w:sz="0" w:space="0" w:color="auto"/>
            <w:left w:val="none" w:sz="0" w:space="0" w:color="auto"/>
            <w:bottom w:val="none" w:sz="0" w:space="0" w:color="auto"/>
            <w:right w:val="none" w:sz="0" w:space="0" w:color="auto"/>
          </w:divBdr>
        </w:div>
      </w:divsChild>
    </w:div>
    <w:div w:id="630210322">
      <w:bodyDiv w:val="1"/>
      <w:marLeft w:val="0"/>
      <w:marRight w:val="0"/>
      <w:marTop w:val="0"/>
      <w:marBottom w:val="0"/>
      <w:divBdr>
        <w:top w:val="none" w:sz="0" w:space="0" w:color="auto"/>
        <w:left w:val="none" w:sz="0" w:space="0" w:color="auto"/>
        <w:bottom w:val="none" w:sz="0" w:space="0" w:color="auto"/>
        <w:right w:val="none" w:sz="0" w:space="0" w:color="auto"/>
      </w:divBdr>
    </w:div>
    <w:div w:id="635260696">
      <w:bodyDiv w:val="1"/>
      <w:marLeft w:val="0"/>
      <w:marRight w:val="0"/>
      <w:marTop w:val="0"/>
      <w:marBottom w:val="0"/>
      <w:divBdr>
        <w:top w:val="none" w:sz="0" w:space="0" w:color="auto"/>
        <w:left w:val="none" w:sz="0" w:space="0" w:color="auto"/>
        <w:bottom w:val="none" w:sz="0" w:space="0" w:color="auto"/>
        <w:right w:val="none" w:sz="0" w:space="0" w:color="auto"/>
      </w:divBdr>
    </w:div>
    <w:div w:id="635986313">
      <w:bodyDiv w:val="1"/>
      <w:marLeft w:val="0"/>
      <w:marRight w:val="0"/>
      <w:marTop w:val="0"/>
      <w:marBottom w:val="0"/>
      <w:divBdr>
        <w:top w:val="none" w:sz="0" w:space="0" w:color="auto"/>
        <w:left w:val="none" w:sz="0" w:space="0" w:color="auto"/>
        <w:bottom w:val="none" w:sz="0" w:space="0" w:color="auto"/>
        <w:right w:val="none" w:sz="0" w:space="0" w:color="auto"/>
      </w:divBdr>
    </w:div>
    <w:div w:id="636377750">
      <w:bodyDiv w:val="1"/>
      <w:marLeft w:val="0"/>
      <w:marRight w:val="0"/>
      <w:marTop w:val="0"/>
      <w:marBottom w:val="0"/>
      <w:divBdr>
        <w:top w:val="none" w:sz="0" w:space="0" w:color="auto"/>
        <w:left w:val="none" w:sz="0" w:space="0" w:color="auto"/>
        <w:bottom w:val="none" w:sz="0" w:space="0" w:color="auto"/>
        <w:right w:val="none" w:sz="0" w:space="0" w:color="auto"/>
      </w:divBdr>
    </w:div>
    <w:div w:id="636640652">
      <w:bodyDiv w:val="1"/>
      <w:marLeft w:val="0"/>
      <w:marRight w:val="0"/>
      <w:marTop w:val="0"/>
      <w:marBottom w:val="0"/>
      <w:divBdr>
        <w:top w:val="none" w:sz="0" w:space="0" w:color="auto"/>
        <w:left w:val="none" w:sz="0" w:space="0" w:color="auto"/>
        <w:bottom w:val="none" w:sz="0" w:space="0" w:color="auto"/>
        <w:right w:val="none" w:sz="0" w:space="0" w:color="auto"/>
      </w:divBdr>
      <w:divsChild>
        <w:div w:id="524100559">
          <w:marLeft w:val="720"/>
          <w:marRight w:val="0"/>
          <w:marTop w:val="86"/>
          <w:marBottom w:val="0"/>
          <w:divBdr>
            <w:top w:val="none" w:sz="0" w:space="0" w:color="auto"/>
            <w:left w:val="none" w:sz="0" w:space="0" w:color="auto"/>
            <w:bottom w:val="none" w:sz="0" w:space="0" w:color="auto"/>
            <w:right w:val="none" w:sz="0" w:space="0" w:color="auto"/>
          </w:divBdr>
        </w:div>
        <w:div w:id="1013799768">
          <w:marLeft w:val="720"/>
          <w:marRight w:val="0"/>
          <w:marTop w:val="86"/>
          <w:marBottom w:val="0"/>
          <w:divBdr>
            <w:top w:val="none" w:sz="0" w:space="0" w:color="auto"/>
            <w:left w:val="none" w:sz="0" w:space="0" w:color="auto"/>
            <w:bottom w:val="none" w:sz="0" w:space="0" w:color="auto"/>
            <w:right w:val="none" w:sz="0" w:space="0" w:color="auto"/>
          </w:divBdr>
        </w:div>
        <w:div w:id="1757167284">
          <w:marLeft w:val="720"/>
          <w:marRight w:val="0"/>
          <w:marTop w:val="86"/>
          <w:marBottom w:val="0"/>
          <w:divBdr>
            <w:top w:val="none" w:sz="0" w:space="0" w:color="auto"/>
            <w:left w:val="none" w:sz="0" w:space="0" w:color="auto"/>
            <w:bottom w:val="none" w:sz="0" w:space="0" w:color="auto"/>
            <w:right w:val="none" w:sz="0" w:space="0" w:color="auto"/>
          </w:divBdr>
        </w:div>
        <w:div w:id="1925453967">
          <w:marLeft w:val="720"/>
          <w:marRight w:val="0"/>
          <w:marTop w:val="86"/>
          <w:marBottom w:val="0"/>
          <w:divBdr>
            <w:top w:val="none" w:sz="0" w:space="0" w:color="auto"/>
            <w:left w:val="none" w:sz="0" w:space="0" w:color="auto"/>
            <w:bottom w:val="none" w:sz="0" w:space="0" w:color="auto"/>
            <w:right w:val="none" w:sz="0" w:space="0" w:color="auto"/>
          </w:divBdr>
        </w:div>
        <w:div w:id="1962108123">
          <w:marLeft w:val="720"/>
          <w:marRight w:val="0"/>
          <w:marTop w:val="86"/>
          <w:marBottom w:val="0"/>
          <w:divBdr>
            <w:top w:val="none" w:sz="0" w:space="0" w:color="auto"/>
            <w:left w:val="none" w:sz="0" w:space="0" w:color="auto"/>
            <w:bottom w:val="none" w:sz="0" w:space="0" w:color="auto"/>
            <w:right w:val="none" w:sz="0" w:space="0" w:color="auto"/>
          </w:divBdr>
        </w:div>
      </w:divsChild>
    </w:div>
    <w:div w:id="641811344">
      <w:bodyDiv w:val="1"/>
      <w:marLeft w:val="0"/>
      <w:marRight w:val="0"/>
      <w:marTop w:val="0"/>
      <w:marBottom w:val="0"/>
      <w:divBdr>
        <w:top w:val="none" w:sz="0" w:space="0" w:color="auto"/>
        <w:left w:val="none" w:sz="0" w:space="0" w:color="auto"/>
        <w:bottom w:val="none" w:sz="0" w:space="0" w:color="auto"/>
        <w:right w:val="none" w:sz="0" w:space="0" w:color="auto"/>
      </w:divBdr>
    </w:div>
    <w:div w:id="643394349">
      <w:bodyDiv w:val="1"/>
      <w:marLeft w:val="0"/>
      <w:marRight w:val="0"/>
      <w:marTop w:val="0"/>
      <w:marBottom w:val="0"/>
      <w:divBdr>
        <w:top w:val="none" w:sz="0" w:space="0" w:color="auto"/>
        <w:left w:val="none" w:sz="0" w:space="0" w:color="auto"/>
        <w:bottom w:val="none" w:sz="0" w:space="0" w:color="auto"/>
        <w:right w:val="none" w:sz="0" w:space="0" w:color="auto"/>
      </w:divBdr>
    </w:div>
    <w:div w:id="645286108">
      <w:bodyDiv w:val="1"/>
      <w:marLeft w:val="0"/>
      <w:marRight w:val="0"/>
      <w:marTop w:val="0"/>
      <w:marBottom w:val="0"/>
      <w:divBdr>
        <w:top w:val="none" w:sz="0" w:space="0" w:color="auto"/>
        <w:left w:val="none" w:sz="0" w:space="0" w:color="auto"/>
        <w:bottom w:val="none" w:sz="0" w:space="0" w:color="auto"/>
        <w:right w:val="none" w:sz="0" w:space="0" w:color="auto"/>
      </w:divBdr>
    </w:div>
    <w:div w:id="646323603">
      <w:bodyDiv w:val="1"/>
      <w:marLeft w:val="240"/>
      <w:marRight w:val="240"/>
      <w:marTop w:val="240"/>
      <w:marBottom w:val="60"/>
      <w:divBdr>
        <w:top w:val="none" w:sz="0" w:space="0" w:color="auto"/>
        <w:left w:val="none" w:sz="0" w:space="0" w:color="auto"/>
        <w:bottom w:val="none" w:sz="0" w:space="0" w:color="auto"/>
        <w:right w:val="none" w:sz="0" w:space="0" w:color="auto"/>
      </w:divBdr>
      <w:divsChild>
        <w:div w:id="318847118">
          <w:marLeft w:val="0"/>
          <w:marRight w:val="0"/>
          <w:marTop w:val="0"/>
          <w:marBottom w:val="0"/>
          <w:divBdr>
            <w:top w:val="none" w:sz="0" w:space="0" w:color="auto"/>
            <w:left w:val="none" w:sz="0" w:space="0" w:color="auto"/>
            <w:bottom w:val="single" w:sz="6" w:space="9" w:color="C8C8C8"/>
            <w:right w:val="none" w:sz="0" w:space="0" w:color="auto"/>
          </w:divBdr>
          <w:divsChild>
            <w:div w:id="271594957">
              <w:marLeft w:val="0"/>
              <w:marRight w:val="0"/>
              <w:marTop w:val="0"/>
              <w:marBottom w:val="0"/>
              <w:divBdr>
                <w:top w:val="none" w:sz="0" w:space="0" w:color="auto"/>
                <w:left w:val="none" w:sz="0" w:space="0" w:color="auto"/>
                <w:bottom w:val="none" w:sz="0" w:space="0" w:color="auto"/>
                <w:right w:val="none" w:sz="0" w:space="0" w:color="auto"/>
              </w:divBdr>
            </w:div>
            <w:div w:id="282613281">
              <w:marLeft w:val="0"/>
              <w:marRight w:val="0"/>
              <w:marTop w:val="0"/>
              <w:marBottom w:val="0"/>
              <w:divBdr>
                <w:top w:val="none" w:sz="0" w:space="0" w:color="auto"/>
                <w:left w:val="none" w:sz="0" w:space="0" w:color="auto"/>
                <w:bottom w:val="none" w:sz="0" w:space="0" w:color="auto"/>
                <w:right w:val="none" w:sz="0" w:space="0" w:color="auto"/>
              </w:divBdr>
            </w:div>
            <w:div w:id="1439646030">
              <w:marLeft w:val="0"/>
              <w:marRight w:val="0"/>
              <w:marTop w:val="0"/>
              <w:marBottom w:val="0"/>
              <w:divBdr>
                <w:top w:val="none" w:sz="0" w:space="0" w:color="auto"/>
                <w:left w:val="none" w:sz="0" w:space="0" w:color="auto"/>
                <w:bottom w:val="none" w:sz="0" w:space="0" w:color="auto"/>
                <w:right w:val="none" w:sz="0" w:space="0" w:color="auto"/>
              </w:divBdr>
            </w:div>
            <w:div w:id="1513452690">
              <w:marLeft w:val="0"/>
              <w:marRight w:val="0"/>
              <w:marTop w:val="0"/>
              <w:marBottom w:val="0"/>
              <w:divBdr>
                <w:top w:val="none" w:sz="0" w:space="0" w:color="auto"/>
                <w:left w:val="none" w:sz="0" w:space="0" w:color="auto"/>
                <w:bottom w:val="none" w:sz="0" w:space="0" w:color="auto"/>
                <w:right w:val="none" w:sz="0" w:space="0" w:color="auto"/>
              </w:divBdr>
            </w:div>
            <w:div w:id="1514876454">
              <w:marLeft w:val="0"/>
              <w:marRight w:val="0"/>
              <w:marTop w:val="0"/>
              <w:marBottom w:val="0"/>
              <w:divBdr>
                <w:top w:val="none" w:sz="0" w:space="0" w:color="auto"/>
                <w:left w:val="none" w:sz="0" w:space="0" w:color="auto"/>
                <w:bottom w:val="none" w:sz="0" w:space="0" w:color="auto"/>
                <w:right w:val="none" w:sz="0" w:space="0" w:color="auto"/>
              </w:divBdr>
              <w:divsChild>
                <w:div w:id="518155807">
                  <w:marLeft w:val="0"/>
                  <w:marRight w:val="0"/>
                  <w:marTop w:val="0"/>
                  <w:marBottom w:val="0"/>
                  <w:divBdr>
                    <w:top w:val="none" w:sz="0" w:space="0" w:color="auto"/>
                    <w:left w:val="none" w:sz="0" w:space="0" w:color="auto"/>
                    <w:bottom w:val="none" w:sz="0" w:space="0" w:color="auto"/>
                    <w:right w:val="none" w:sz="0" w:space="0" w:color="auto"/>
                  </w:divBdr>
                </w:div>
                <w:div w:id="1005715859">
                  <w:marLeft w:val="0"/>
                  <w:marRight w:val="0"/>
                  <w:marTop w:val="0"/>
                  <w:marBottom w:val="0"/>
                  <w:divBdr>
                    <w:top w:val="none" w:sz="0" w:space="0" w:color="auto"/>
                    <w:left w:val="none" w:sz="0" w:space="0" w:color="auto"/>
                    <w:bottom w:val="none" w:sz="0" w:space="0" w:color="auto"/>
                    <w:right w:val="none" w:sz="0" w:space="0" w:color="auto"/>
                  </w:divBdr>
                </w:div>
              </w:divsChild>
            </w:div>
            <w:div w:id="1562792886">
              <w:marLeft w:val="0"/>
              <w:marRight w:val="0"/>
              <w:marTop w:val="0"/>
              <w:marBottom w:val="0"/>
              <w:divBdr>
                <w:top w:val="none" w:sz="0" w:space="0" w:color="auto"/>
                <w:left w:val="none" w:sz="0" w:space="0" w:color="auto"/>
                <w:bottom w:val="none" w:sz="0" w:space="0" w:color="auto"/>
                <w:right w:val="none" w:sz="0" w:space="0" w:color="auto"/>
              </w:divBdr>
            </w:div>
            <w:div w:id="1618096764">
              <w:marLeft w:val="0"/>
              <w:marRight w:val="0"/>
              <w:marTop w:val="0"/>
              <w:marBottom w:val="0"/>
              <w:divBdr>
                <w:top w:val="none" w:sz="0" w:space="0" w:color="auto"/>
                <w:left w:val="none" w:sz="0" w:space="0" w:color="auto"/>
                <w:bottom w:val="none" w:sz="0" w:space="0" w:color="auto"/>
                <w:right w:val="none" w:sz="0" w:space="0" w:color="auto"/>
              </w:divBdr>
            </w:div>
            <w:div w:id="1637416992">
              <w:marLeft w:val="0"/>
              <w:marRight w:val="0"/>
              <w:marTop w:val="0"/>
              <w:marBottom w:val="0"/>
              <w:divBdr>
                <w:top w:val="none" w:sz="0" w:space="0" w:color="auto"/>
                <w:left w:val="none" w:sz="0" w:space="0" w:color="auto"/>
                <w:bottom w:val="none" w:sz="0" w:space="0" w:color="auto"/>
                <w:right w:val="none" w:sz="0" w:space="0" w:color="auto"/>
              </w:divBdr>
            </w:div>
            <w:div w:id="1676495676">
              <w:marLeft w:val="0"/>
              <w:marRight w:val="0"/>
              <w:marTop w:val="0"/>
              <w:marBottom w:val="0"/>
              <w:divBdr>
                <w:top w:val="none" w:sz="0" w:space="0" w:color="auto"/>
                <w:left w:val="none" w:sz="0" w:space="0" w:color="auto"/>
                <w:bottom w:val="none" w:sz="0" w:space="0" w:color="auto"/>
                <w:right w:val="none" w:sz="0" w:space="0" w:color="auto"/>
              </w:divBdr>
              <w:divsChild>
                <w:div w:id="209613967">
                  <w:marLeft w:val="0"/>
                  <w:marRight w:val="0"/>
                  <w:marTop w:val="0"/>
                  <w:marBottom w:val="0"/>
                  <w:divBdr>
                    <w:top w:val="none" w:sz="0" w:space="0" w:color="auto"/>
                    <w:left w:val="none" w:sz="0" w:space="0" w:color="auto"/>
                    <w:bottom w:val="none" w:sz="0" w:space="0" w:color="auto"/>
                    <w:right w:val="none" w:sz="0" w:space="0" w:color="auto"/>
                  </w:divBdr>
                </w:div>
                <w:div w:id="324867632">
                  <w:marLeft w:val="0"/>
                  <w:marRight w:val="0"/>
                  <w:marTop w:val="0"/>
                  <w:marBottom w:val="0"/>
                  <w:divBdr>
                    <w:top w:val="none" w:sz="0" w:space="0" w:color="auto"/>
                    <w:left w:val="none" w:sz="0" w:space="0" w:color="auto"/>
                    <w:bottom w:val="none" w:sz="0" w:space="0" w:color="auto"/>
                    <w:right w:val="none" w:sz="0" w:space="0" w:color="auto"/>
                  </w:divBdr>
                </w:div>
                <w:div w:id="535780957">
                  <w:marLeft w:val="0"/>
                  <w:marRight w:val="0"/>
                  <w:marTop w:val="0"/>
                  <w:marBottom w:val="0"/>
                  <w:divBdr>
                    <w:top w:val="none" w:sz="0" w:space="0" w:color="auto"/>
                    <w:left w:val="none" w:sz="0" w:space="0" w:color="auto"/>
                    <w:bottom w:val="none" w:sz="0" w:space="0" w:color="auto"/>
                    <w:right w:val="none" w:sz="0" w:space="0" w:color="auto"/>
                  </w:divBdr>
                </w:div>
                <w:div w:id="759446454">
                  <w:marLeft w:val="0"/>
                  <w:marRight w:val="0"/>
                  <w:marTop w:val="0"/>
                  <w:marBottom w:val="0"/>
                  <w:divBdr>
                    <w:top w:val="none" w:sz="0" w:space="0" w:color="auto"/>
                    <w:left w:val="none" w:sz="0" w:space="0" w:color="auto"/>
                    <w:bottom w:val="none" w:sz="0" w:space="0" w:color="auto"/>
                    <w:right w:val="none" w:sz="0" w:space="0" w:color="auto"/>
                  </w:divBdr>
                </w:div>
                <w:div w:id="941840858">
                  <w:marLeft w:val="0"/>
                  <w:marRight w:val="0"/>
                  <w:marTop w:val="0"/>
                  <w:marBottom w:val="0"/>
                  <w:divBdr>
                    <w:top w:val="none" w:sz="0" w:space="0" w:color="auto"/>
                    <w:left w:val="none" w:sz="0" w:space="0" w:color="auto"/>
                    <w:bottom w:val="none" w:sz="0" w:space="0" w:color="auto"/>
                    <w:right w:val="none" w:sz="0" w:space="0" w:color="auto"/>
                  </w:divBdr>
                </w:div>
                <w:div w:id="1285455247">
                  <w:marLeft w:val="0"/>
                  <w:marRight w:val="0"/>
                  <w:marTop w:val="0"/>
                  <w:marBottom w:val="0"/>
                  <w:divBdr>
                    <w:top w:val="none" w:sz="0" w:space="0" w:color="auto"/>
                    <w:left w:val="none" w:sz="0" w:space="0" w:color="auto"/>
                    <w:bottom w:val="none" w:sz="0" w:space="0" w:color="auto"/>
                    <w:right w:val="none" w:sz="0" w:space="0" w:color="auto"/>
                  </w:divBdr>
                </w:div>
              </w:divsChild>
            </w:div>
            <w:div w:id="1737508272">
              <w:marLeft w:val="0"/>
              <w:marRight w:val="0"/>
              <w:marTop w:val="0"/>
              <w:marBottom w:val="0"/>
              <w:divBdr>
                <w:top w:val="none" w:sz="0" w:space="0" w:color="auto"/>
                <w:left w:val="none" w:sz="0" w:space="0" w:color="auto"/>
                <w:bottom w:val="none" w:sz="0" w:space="0" w:color="auto"/>
                <w:right w:val="none" w:sz="0" w:space="0" w:color="auto"/>
              </w:divBdr>
            </w:div>
            <w:div w:id="1885366665">
              <w:marLeft w:val="0"/>
              <w:marRight w:val="0"/>
              <w:marTop w:val="0"/>
              <w:marBottom w:val="0"/>
              <w:divBdr>
                <w:top w:val="none" w:sz="0" w:space="0" w:color="auto"/>
                <w:left w:val="none" w:sz="0" w:space="0" w:color="auto"/>
                <w:bottom w:val="none" w:sz="0" w:space="0" w:color="auto"/>
                <w:right w:val="none" w:sz="0" w:space="0" w:color="auto"/>
              </w:divBdr>
            </w:div>
            <w:div w:id="2035568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364696">
      <w:bodyDiv w:val="1"/>
      <w:marLeft w:val="0"/>
      <w:marRight w:val="0"/>
      <w:marTop w:val="0"/>
      <w:marBottom w:val="0"/>
      <w:divBdr>
        <w:top w:val="none" w:sz="0" w:space="0" w:color="auto"/>
        <w:left w:val="none" w:sz="0" w:space="0" w:color="auto"/>
        <w:bottom w:val="none" w:sz="0" w:space="0" w:color="auto"/>
        <w:right w:val="none" w:sz="0" w:space="0" w:color="auto"/>
      </w:divBdr>
    </w:div>
    <w:div w:id="659233854">
      <w:bodyDiv w:val="1"/>
      <w:marLeft w:val="0"/>
      <w:marRight w:val="0"/>
      <w:marTop w:val="0"/>
      <w:marBottom w:val="0"/>
      <w:divBdr>
        <w:top w:val="none" w:sz="0" w:space="0" w:color="auto"/>
        <w:left w:val="none" w:sz="0" w:space="0" w:color="auto"/>
        <w:bottom w:val="none" w:sz="0" w:space="0" w:color="auto"/>
        <w:right w:val="none" w:sz="0" w:space="0" w:color="auto"/>
      </w:divBdr>
    </w:div>
    <w:div w:id="663750369">
      <w:bodyDiv w:val="1"/>
      <w:marLeft w:val="0"/>
      <w:marRight w:val="0"/>
      <w:marTop w:val="0"/>
      <w:marBottom w:val="0"/>
      <w:divBdr>
        <w:top w:val="none" w:sz="0" w:space="0" w:color="auto"/>
        <w:left w:val="none" w:sz="0" w:space="0" w:color="auto"/>
        <w:bottom w:val="none" w:sz="0" w:space="0" w:color="auto"/>
        <w:right w:val="none" w:sz="0" w:space="0" w:color="auto"/>
      </w:divBdr>
    </w:div>
    <w:div w:id="670832403">
      <w:bodyDiv w:val="1"/>
      <w:marLeft w:val="0"/>
      <w:marRight w:val="0"/>
      <w:marTop w:val="0"/>
      <w:marBottom w:val="0"/>
      <w:divBdr>
        <w:top w:val="none" w:sz="0" w:space="0" w:color="auto"/>
        <w:left w:val="none" w:sz="0" w:space="0" w:color="auto"/>
        <w:bottom w:val="none" w:sz="0" w:space="0" w:color="auto"/>
        <w:right w:val="none" w:sz="0" w:space="0" w:color="auto"/>
      </w:divBdr>
    </w:div>
    <w:div w:id="677316406">
      <w:bodyDiv w:val="1"/>
      <w:marLeft w:val="0"/>
      <w:marRight w:val="0"/>
      <w:marTop w:val="0"/>
      <w:marBottom w:val="0"/>
      <w:divBdr>
        <w:top w:val="none" w:sz="0" w:space="0" w:color="auto"/>
        <w:left w:val="none" w:sz="0" w:space="0" w:color="auto"/>
        <w:bottom w:val="none" w:sz="0" w:space="0" w:color="auto"/>
        <w:right w:val="none" w:sz="0" w:space="0" w:color="auto"/>
      </w:divBdr>
    </w:div>
    <w:div w:id="692073637">
      <w:bodyDiv w:val="1"/>
      <w:marLeft w:val="0"/>
      <w:marRight w:val="0"/>
      <w:marTop w:val="0"/>
      <w:marBottom w:val="0"/>
      <w:divBdr>
        <w:top w:val="none" w:sz="0" w:space="0" w:color="auto"/>
        <w:left w:val="none" w:sz="0" w:space="0" w:color="auto"/>
        <w:bottom w:val="none" w:sz="0" w:space="0" w:color="auto"/>
        <w:right w:val="none" w:sz="0" w:space="0" w:color="auto"/>
      </w:divBdr>
    </w:div>
    <w:div w:id="704913936">
      <w:bodyDiv w:val="1"/>
      <w:marLeft w:val="0"/>
      <w:marRight w:val="0"/>
      <w:marTop w:val="0"/>
      <w:marBottom w:val="0"/>
      <w:divBdr>
        <w:top w:val="none" w:sz="0" w:space="0" w:color="auto"/>
        <w:left w:val="none" w:sz="0" w:space="0" w:color="auto"/>
        <w:bottom w:val="none" w:sz="0" w:space="0" w:color="auto"/>
        <w:right w:val="none" w:sz="0" w:space="0" w:color="auto"/>
      </w:divBdr>
      <w:divsChild>
        <w:div w:id="490369406">
          <w:marLeft w:val="0"/>
          <w:marRight w:val="0"/>
          <w:marTop w:val="0"/>
          <w:marBottom w:val="0"/>
          <w:divBdr>
            <w:top w:val="none" w:sz="0" w:space="0" w:color="auto"/>
            <w:left w:val="none" w:sz="0" w:space="0" w:color="auto"/>
            <w:bottom w:val="none" w:sz="0" w:space="0" w:color="auto"/>
            <w:right w:val="none" w:sz="0" w:space="0" w:color="auto"/>
          </w:divBdr>
        </w:div>
        <w:div w:id="1065223516">
          <w:marLeft w:val="0"/>
          <w:marRight w:val="0"/>
          <w:marTop w:val="0"/>
          <w:marBottom w:val="0"/>
          <w:divBdr>
            <w:top w:val="none" w:sz="0" w:space="0" w:color="auto"/>
            <w:left w:val="none" w:sz="0" w:space="0" w:color="auto"/>
            <w:bottom w:val="none" w:sz="0" w:space="0" w:color="auto"/>
            <w:right w:val="none" w:sz="0" w:space="0" w:color="auto"/>
          </w:divBdr>
          <w:divsChild>
            <w:div w:id="140316081">
              <w:marLeft w:val="0"/>
              <w:marRight w:val="0"/>
              <w:marTop w:val="0"/>
              <w:marBottom w:val="0"/>
              <w:divBdr>
                <w:top w:val="none" w:sz="0" w:space="0" w:color="auto"/>
                <w:left w:val="none" w:sz="0" w:space="0" w:color="auto"/>
                <w:bottom w:val="none" w:sz="0" w:space="0" w:color="auto"/>
                <w:right w:val="none" w:sz="0" w:space="0" w:color="auto"/>
              </w:divBdr>
            </w:div>
            <w:div w:id="306252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095648">
      <w:bodyDiv w:val="1"/>
      <w:marLeft w:val="0"/>
      <w:marRight w:val="0"/>
      <w:marTop w:val="0"/>
      <w:marBottom w:val="0"/>
      <w:divBdr>
        <w:top w:val="none" w:sz="0" w:space="0" w:color="auto"/>
        <w:left w:val="none" w:sz="0" w:space="0" w:color="auto"/>
        <w:bottom w:val="none" w:sz="0" w:space="0" w:color="auto"/>
        <w:right w:val="none" w:sz="0" w:space="0" w:color="auto"/>
      </w:divBdr>
    </w:div>
    <w:div w:id="727723976">
      <w:bodyDiv w:val="1"/>
      <w:marLeft w:val="0"/>
      <w:marRight w:val="0"/>
      <w:marTop w:val="0"/>
      <w:marBottom w:val="0"/>
      <w:divBdr>
        <w:top w:val="none" w:sz="0" w:space="0" w:color="auto"/>
        <w:left w:val="none" w:sz="0" w:space="0" w:color="auto"/>
        <w:bottom w:val="none" w:sz="0" w:space="0" w:color="auto"/>
        <w:right w:val="none" w:sz="0" w:space="0" w:color="auto"/>
      </w:divBdr>
      <w:divsChild>
        <w:div w:id="878669320">
          <w:marLeft w:val="0"/>
          <w:marRight w:val="0"/>
          <w:marTop w:val="0"/>
          <w:marBottom w:val="0"/>
          <w:divBdr>
            <w:top w:val="none" w:sz="0" w:space="0" w:color="auto"/>
            <w:left w:val="none" w:sz="0" w:space="0" w:color="auto"/>
            <w:bottom w:val="none" w:sz="0" w:space="0" w:color="auto"/>
            <w:right w:val="none" w:sz="0" w:space="0" w:color="auto"/>
          </w:divBdr>
          <w:divsChild>
            <w:div w:id="19362801">
              <w:marLeft w:val="0"/>
              <w:marRight w:val="0"/>
              <w:marTop w:val="0"/>
              <w:marBottom w:val="0"/>
              <w:divBdr>
                <w:top w:val="none" w:sz="0" w:space="0" w:color="auto"/>
                <w:left w:val="none" w:sz="0" w:space="0" w:color="auto"/>
                <w:bottom w:val="none" w:sz="0" w:space="0" w:color="auto"/>
                <w:right w:val="none" w:sz="0" w:space="0" w:color="auto"/>
              </w:divBdr>
            </w:div>
            <w:div w:id="203637275">
              <w:marLeft w:val="0"/>
              <w:marRight w:val="0"/>
              <w:marTop w:val="0"/>
              <w:marBottom w:val="0"/>
              <w:divBdr>
                <w:top w:val="none" w:sz="0" w:space="0" w:color="auto"/>
                <w:left w:val="none" w:sz="0" w:space="0" w:color="auto"/>
                <w:bottom w:val="none" w:sz="0" w:space="0" w:color="auto"/>
                <w:right w:val="none" w:sz="0" w:space="0" w:color="auto"/>
              </w:divBdr>
            </w:div>
          </w:divsChild>
        </w:div>
        <w:div w:id="1539470202">
          <w:marLeft w:val="0"/>
          <w:marRight w:val="0"/>
          <w:marTop w:val="0"/>
          <w:marBottom w:val="0"/>
          <w:divBdr>
            <w:top w:val="none" w:sz="0" w:space="0" w:color="auto"/>
            <w:left w:val="none" w:sz="0" w:space="0" w:color="auto"/>
            <w:bottom w:val="none" w:sz="0" w:space="0" w:color="auto"/>
            <w:right w:val="none" w:sz="0" w:space="0" w:color="auto"/>
          </w:divBdr>
        </w:div>
      </w:divsChild>
    </w:div>
    <w:div w:id="735012626">
      <w:bodyDiv w:val="1"/>
      <w:marLeft w:val="0"/>
      <w:marRight w:val="0"/>
      <w:marTop w:val="0"/>
      <w:marBottom w:val="0"/>
      <w:divBdr>
        <w:top w:val="none" w:sz="0" w:space="0" w:color="auto"/>
        <w:left w:val="none" w:sz="0" w:space="0" w:color="auto"/>
        <w:bottom w:val="none" w:sz="0" w:space="0" w:color="auto"/>
        <w:right w:val="none" w:sz="0" w:space="0" w:color="auto"/>
      </w:divBdr>
    </w:div>
    <w:div w:id="756748582">
      <w:bodyDiv w:val="1"/>
      <w:marLeft w:val="0"/>
      <w:marRight w:val="0"/>
      <w:marTop w:val="0"/>
      <w:marBottom w:val="0"/>
      <w:divBdr>
        <w:top w:val="none" w:sz="0" w:space="0" w:color="auto"/>
        <w:left w:val="none" w:sz="0" w:space="0" w:color="auto"/>
        <w:bottom w:val="none" w:sz="0" w:space="0" w:color="auto"/>
        <w:right w:val="none" w:sz="0" w:space="0" w:color="auto"/>
      </w:divBdr>
    </w:div>
    <w:div w:id="759525590">
      <w:bodyDiv w:val="1"/>
      <w:marLeft w:val="0"/>
      <w:marRight w:val="0"/>
      <w:marTop w:val="0"/>
      <w:marBottom w:val="0"/>
      <w:divBdr>
        <w:top w:val="none" w:sz="0" w:space="0" w:color="auto"/>
        <w:left w:val="none" w:sz="0" w:space="0" w:color="auto"/>
        <w:bottom w:val="none" w:sz="0" w:space="0" w:color="auto"/>
        <w:right w:val="none" w:sz="0" w:space="0" w:color="auto"/>
      </w:divBdr>
    </w:div>
    <w:div w:id="762188186">
      <w:bodyDiv w:val="1"/>
      <w:marLeft w:val="0"/>
      <w:marRight w:val="0"/>
      <w:marTop w:val="0"/>
      <w:marBottom w:val="0"/>
      <w:divBdr>
        <w:top w:val="none" w:sz="0" w:space="0" w:color="auto"/>
        <w:left w:val="none" w:sz="0" w:space="0" w:color="auto"/>
        <w:bottom w:val="none" w:sz="0" w:space="0" w:color="auto"/>
        <w:right w:val="none" w:sz="0" w:space="0" w:color="auto"/>
      </w:divBdr>
    </w:div>
    <w:div w:id="773281286">
      <w:bodyDiv w:val="1"/>
      <w:marLeft w:val="0"/>
      <w:marRight w:val="0"/>
      <w:marTop w:val="0"/>
      <w:marBottom w:val="0"/>
      <w:divBdr>
        <w:top w:val="none" w:sz="0" w:space="0" w:color="auto"/>
        <w:left w:val="none" w:sz="0" w:space="0" w:color="auto"/>
        <w:bottom w:val="none" w:sz="0" w:space="0" w:color="auto"/>
        <w:right w:val="none" w:sz="0" w:space="0" w:color="auto"/>
      </w:divBdr>
    </w:div>
    <w:div w:id="777871435">
      <w:bodyDiv w:val="1"/>
      <w:marLeft w:val="0"/>
      <w:marRight w:val="0"/>
      <w:marTop w:val="0"/>
      <w:marBottom w:val="0"/>
      <w:divBdr>
        <w:top w:val="none" w:sz="0" w:space="0" w:color="auto"/>
        <w:left w:val="none" w:sz="0" w:space="0" w:color="auto"/>
        <w:bottom w:val="none" w:sz="0" w:space="0" w:color="auto"/>
        <w:right w:val="none" w:sz="0" w:space="0" w:color="auto"/>
      </w:divBdr>
      <w:divsChild>
        <w:div w:id="513350149">
          <w:marLeft w:val="547"/>
          <w:marRight w:val="0"/>
          <w:marTop w:val="77"/>
          <w:marBottom w:val="0"/>
          <w:divBdr>
            <w:top w:val="none" w:sz="0" w:space="0" w:color="auto"/>
            <w:left w:val="none" w:sz="0" w:space="0" w:color="auto"/>
            <w:bottom w:val="none" w:sz="0" w:space="0" w:color="auto"/>
            <w:right w:val="none" w:sz="0" w:space="0" w:color="auto"/>
          </w:divBdr>
        </w:div>
      </w:divsChild>
    </w:div>
    <w:div w:id="783039074">
      <w:bodyDiv w:val="1"/>
      <w:marLeft w:val="0"/>
      <w:marRight w:val="0"/>
      <w:marTop w:val="0"/>
      <w:marBottom w:val="0"/>
      <w:divBdr>
        <w:top w:val="none" w:sz="0" w:space="0" w:color="auto"/>
        <w:left w:val="none" w:sz="0" w:space="0" w:color="auto"/>
        <w:bottom w:val="none" w:sz="0" w:space="0" w:color="auto"/>
        <w:right w:val="none" w:sz="0" w:space="0" w:color="auto"/>
      </w:divBdr>
      <w:divsChild>
        <w:div w:id="18285041">
          <w:marLeft w:val="0"/>
          <w:marRight w:val="0"/>
          <w:marTop w:val="0"/>
          <w:marBottom w:val="0"/>
          <w:divBdr>
            <w:top w:val="none" w:sz="0" w:space="0" w:color="auto"/>
            <w:left w:val="none" w:sz="0" w:space="0" w:color="auto"/>
            <w:bottom w:val="none" w:sz="0" w:space="0" w:color="auto"/>
            <w:right w:val="none" w:sz="0" w:space="0" w:color="auto"/>
          </w:divBdr>
        </w:div>
        <w:div w:id="757292130">
          <w:marLeft w:val="0"/>
          <w:marRight w:val="0"/>
          <w:marTop w:val="0"/>
          <w:marBottom w:val="0"/>
          <w:divBdr>
            <w:top w:val="none" w:sz="0" w:space="0" w:color="auto"/>
            <w:left w:val="none" w:sz="0" w:space="0" w:color="auto"/>
            <w:bottom w:val="none" w:sz="0" w:space="0" w:color="auto"/>
            <w:right w:val="none" w:sz="0" w:space="0" w:color="auto"/>
          </w:divBdr>
        </w:div>
        <w:div w:id="1033768950">
          <w:marLeft w:val="0"/>
          <w:marRight w:val="0"/>
          <w:marTop w:val="0"/>
          <w:marBottom w:val="0"/>
          <w:divBdr>
            <w:top w:val="none" w:sz="0" w:space="0" w:color="auto"/>
            <w:left w:val="none" w:sz="0" w:space="0" w:color="auto"/>
            <w:bottom w:val="none" w:sz="0" w:space="0" w:color="auto"/>
            <w:right w:val="none" w:sz="0" w:space="0" w:color="auto"/>
          </w:divBdr>
        </w:div>
        <w:div w:id="1586842739">
          <w:marLeft w:val="0"/>
          <w:marRight w:val="0"/>
          <w:marTop w:val="0"/>
          <w:marBottom w:val="0"/>
          <w:divBdr>
            <w:top w:val="none" w:sz="0" w:space="0" w:color="auto"/>
            <w:left w:val="none" w:sz="0" w:space="0" w:color="auto"/>
            <w:bottom w:val="none" w:sz="0" w:space="0" w:color="auto"/>
            <w:right w:val="none" w:sz="0" w:space="0" w:color="auto"/>
          </w:divBdr>
        </w:div>
        <w:div w:id="2072339721">
          <w:marLeft w:val="0"/>
          <w:marRight w:val="0"/>
          <w:marTop w:val="0"/>
          <w:marBottom w:val="0"/>
          <w:divBdr>
            <w:top w:val="none" w:sz="0" w:space="0" w:color="auto"/>
            <w:left w:val="none" w:sz="0" w:space="0" w:color="auto"/>
            <w:bottom w:val="none" w:sz="0" w:space="0" w:color="auto"/>
            <w:right w:val="none" w:sz="0" w:space="0" w:color="auto"/>
          </w:divBdr>
        </w:div>
      </w:divsChild>
    </w:div>
    <w:div w:id="783352966">
      <w:bodyDiv w:val="1"/>
      <w:marLeft w:val="0"/>
      <w:marRight w:val="0"/>
      <w:marTop w:val="0"/>
      <w:marBottom w:val="0"/>
      <w:divBdr>
        <w:top w:val="none" w:sz="0" w:space="0" w:color="auto"/>
        <w:left w:val="none" w:sz="0" w:space="0" w:color="auto"/>
        <w:bottom w:val="none" w:sz="0" w:space="0" w:color="auto"/>
        <w:right w:val="none" w:sz="0" w:space="0" w:color="auto"/>
      </w:divBdr>
    </w:div>
    <w:div w:id="785196371">
      <w:bodyDiv w:val="1"/>
      <w:marLeft w:val="0"/>
      <w:marRight w:val="0"/>
      <w:marTop w:val="0"/>
      <w:marBottom w:val="0"/>
      <w:divBdr>
        <w:top w:val="none" w:sz="0" w:space="0" w:color="auto"/>
        <w:left w:val="none" w:sz="0" w:space="0" w:color="auto"/>
        <w:bottom w:val="none" w:sz="0" w:space="0" w:color="auto"/>
        <w:right w:val="none" w:sz="0" w:space="0" w:color="auto"/>
      </w:divBdr>
    </w:div>
    <w:div w:id="786899762">
      <w:bodyDiv w:val="1"/>
      <w:marLeft w:val="0"/>
      <w:marRight w:val="0"/>
      <w:marTop w:val="0"/>
      <w:marBottom w:val="0"/>
      <w:divBdr>
        <w:top w:val="none" w:sz="0" w:space="0" w:color="auto"/>
        <w:left w:val="none" w:sz="0" w:space="0" w:color="auto"/>
        <w:bottom w:val="none" w:sz="0" w:space="0" w:color="auto"/>
        <w:right w:val="none" w:sz="0" w:space="0" w:color="auto"/>
      </w:divBdr>
    </w:div>
    <w:div w:id="793524767">
      <w:bodyDiv w:val="1"/>
      <w:marLeft w:val="0"/>
      <w:marRight w:val="0"/>
      <w:marTop w:val="0"/>
      <w:marBottom w:val="0"/>
      <w:divBdr>
        <w:top w:val="none" w:sz="0" w:space="0" w:color="auto"/>
        <w:left w:val="none" w:sz="0" w:space="0" w:color="auto"/>
        <w:bottom w:val="none" w:sz="0" w:space="0" w:color="auto"/>
        <w:right w:val="none" w:sz="0" w:space="0" w:color="auto"/>
      </w:divBdr>
    </w:div>
    <w:div w:id="795489050">
      <w:bodyDiv w:val="1"/>
      <w:marLeft w:val="0"/>
      <w:marRight w:val="0"/>
      <w:marTop w:val="0"/>
      <w:marBottom w:val="0"/>
      <w:divBdr>
        <w:top w:val="none" w:sz="0" w:space="0" w:color="auto"/>
        <w:left w:val="none" w:sz="0" w:space="0" w:color="auto"/>
        <w:bottom w:val="none" w:sz="0" w:space="0" w:color="auto"/>
        <w:right w:val="none" w:sz="0" w:space="0" w:color="auto"/>
      </w:divBdr>
    </w:div>
    <w:div w:id="796802832">
      <w:bodyDiv w:val="1"/>
      <w:marLeft w:val="0"/>
      <w:marRight w:val="0"/>
      <w:marTop w:val="0"/>
      <w:marBottom w:val="0"/>
      <w:divBdr>
        <w:top w:val="none" w:sz="0" w:space="0" w:color="auto"/>
        <w:left w:val="none" w:sz="0" w:space="0" w:color="auto"/>
        <w:bottom w:val="none" w:sz="0" w:space="0" w:color="auto"/>
        <w:right w:val="none" w:sz="0" w:space="0" w:color="auto"/>
      </w:divBdr>
    </w:div>
    <w:div w:id="806315027">
      <w:bodyDiv w:val="1"/>
      <w:marLeft w:val="0"/>
      <w:marRight w:val="0"/>
      <w:marTop w:val="0"/>
      <w:marBottom w:val="0"/>
      <w:divBdr>
        <w:top w:val="none" w:sz="0" w:space="0" w:color="auto"/>
        <w:left w:val="none" w:sz="0" w:space="0" w:color="auto"/>
        <w:bottom w:val="none" w:sz="0" w:space="0" w:color="auto"/>
        <w:right w:val="none" w:sz="0" w:space="0" w:color="auto"/>
      </w:divBdr>
    </w:div>
    <w:div w:id="814831416">
      <w:bodyDiv w:val="1"/>
      <w:marLeft w:val="0"/>
      <w:marRight w:val="0"/>
      <w:marTop w:val="0"/>
      <w:marBottom w:val="0"/>
      <w:divBdr>
        <w:top w:val="none" w:sz="0" w:space="0" w:color="auto"/>
        <w:left w:val="none" w:sz="0" w:space="0" w:color="auto"/>
        <w:bottom w:val="none" w:sz="0" w:space="0" w:color="auto"/>
        <w:right w:val="none" w:sz="0" w:space="0" w:color="auto"/>
      </w:divBdr>
    </w:div>
    <w:div w:id="824931387">
      <w:bodyDiv w:val="1"/>
      <w:marLeft w:val="0"/>
      <w:marRight w:val="0"/>
      <w:marTop w:val="0"/>
      <w:marBottom w:val="0"/>
      <w:divBdr>
        <w:top w:val="none" w:sz="0" w:space="0" w:color="auto"/>
        <w:left w:val="none" w:sz="0" w:space="0" w:color="auto"/>
        <w:bottom w:val="none" w:sz="0" w:space="0" w:color="auto"/>
        <w:right w:val="none" w:sz="0" w:space="0" w:color="auto"/>
      </w:divBdr>
      <w:divsChild>
        <w:div w:id="34279545">
          <w:marLeft w:val="0"/>
          <w:marRight w:val="0"/>
          <w:marTop w:val="0"/>
          <w:marBottom w:val="0"/>
          <w:divBdr>
            <w:top w:val="none" w:sz="0" w:space="0" w:color="auto"/>
            <w:left w:val="none" w:sz="0" w:space="0" w:color="auto"/>
            <w:bottom w:val="none" w:sz="0" w:space="0" w:color="auto"/>
            <w:right w:val="none" w:sz="0" w:space="0" w:color="auto"/>
          </w:divBdr>
        </w:div>
        <w:div w:id="59401020">
          <w:marLeft w:val="0"/>
          <w:marRight w:val="0"/>
          <w:marTop w:val="0"/>
          <w:marBottom w:val="0"/>
          <w:divBdr>
            <w:top w:val="none" w:sz="0" w:space="0" w:color="auto"/>
            <w:left w:val="none" w:sz="0" w:space="0" w:color="auto"/>
            <w:bottom w:val="none" w:sz="0" w:space="0" w:color="auto"/>
            <w:right w:val="none" w:sz="0" w:space="0" w:color="auto"/>
          </w:divBdr>
        </w:div>
        <w:div w:id="105199227">
          <w:marLeft w:val="0"/>
          <w:marRight w:val="0"/>
          <w:marTop w:val="0"/>
          <w:marBottom w:val="0"/>
          <w:divBdr>
            <w:top w:val="none" w:sz="0" w:space="0" w:color="auto"/>
            <w:left w:val="none" w:sz="0" w:space="0" w:color="auto"/>
            <w:bottom w:val="none" w:sz="0" w:space="0" w:color="auto"/>
            <w:right w:val="none" w:sz="0" w:space="0" w:color="auto"/>
          </w:divBdr>
        </w:div>
        <w:div w:id="128279264">
          <w:marLeft w:val="0"/>
          <w:marRight w:val="0"/>
          <w:marTop w:val="0"/>
          <w:marBottom w:val="0"/>
          <w:divBdr>
            <w:top w:val="none" w:sz="0" w:space="0" w:color="auto"/>
            <w:left w:val="none" w:sz="0" w:space="0" w:color="auto"/>
            <w:bottom w:val="none" w:sz="0" w:space="0" w:color="auto"/>
            <w:right w:val="none" w:sz="0" w:space="0" w:color="auto"/>
          </w:divBdr>
        </w:div>
        <w:div w:id="139612322">
          <w:marLeft w:val="0"/>
          <w:marRight w:val="0"/>
          <w:marTop w:val="0"/>
          <w:marBottom w:val="0"/>
          <w:divBdr>
            <w:top w:val="none" w:sz="0" w:space="0" w:color="auto"/>
            <w:left w:val="none" w:sz="0" w:space="0" w:color="auto"/>
            <w:bottom w:val="none" w:sz="0" w:space="0" w:color="auto"/>
            <w:right w:val="none" w:sz="0" w:space="0" w:color="auto"/>
          </w:divBdr>
        </w:div>
        <w:div w:id="155846172">
          <w:marLeft w:val="0"/>
          <w:marRight w:val="0"/>
          <w:marTop w:val="0"/>
          <w:marBottom w:val="0"/>
          <w:divBdr>
            <w:top w:val="none" w:sz="0" w:space="0" w:color="auto"/>
            <w:left w:val="none" w:sz="0" w:space="0" w:color="auto"/>
            <w:bottom w:val="none" w:sz="0" w:space="0" w:color="auto"/>
            <w:right w:val="none" w:sz="0" w:space="0" w:color="auto"/>
          </w:divBdr>
        </w:div>
        <w:div w:id="433210025">
          <w:marLeft w:val="0"/>
          <w:marRight w:val="0"/>
          <w:marTop w:val="0"/>
          <w:marBottom w:val="0"/>
          <w:divBdr>
            <w:top w:val="none" w:sz="0" w:space="0" w:color="auto"/>
            <w:left w:val="none" w:sz="0" w:space="0" w:color="auto"/>
            <w:bottom w:val="none" w:sz="0" w:space="0" w:color="auto"/>
            <w:right w:val="none" w:sz="0" w:space="0" w:color="auto"/>
          </w:divBdr>
        </w:div>
        <w:div w:id="441918573">
          <w:marLeft w:val="0"/>
          <w:marRight w:val="0"/>
          <w:marTop w:val="0"/>
          <w:marBottom w:val="0"/>
          <w:divBdr>
            <w:top w:val="none" w:sz="0" w:space="0" w:color="auto"/>
            <w:left w:val="none" w:sz="0" w:space="0" w:color="auto"/>
            <w:bottom w:val="none" w:sz="0" w:space="0" w:color="auto"/>
            <w:right w:val="none" w:sz="0" w:space="0" w:color="auto"/>
          </w:divBdr>
        </w:div>
        <w:div w:id="501241047">
          <w:marLeft w:val="0"/>
          <w:marRight w:val="0"/>
          <w:marTop w:val="0"/>
          <w:marBottom w:val="0"/>
          <w:divBdr>
            <w:top w:val="none" w:sz="0" w:space="0" w:color="auto"/>
            <w:left w:val="none" w:sz="0" w:space="0" w:color="auto"/>
            <w:bottom w:val="none" w:sz="0" w:space="0" w:color="auto"/>
            <w:right w:val="none" w:sz="0" w:space="0" w:color="auto"/>
          </w:divBdr>
        </w:div>
        <w:div w:id="525291550">
          <w:marLeft w:val="0"/>
          <w:marRight w:val="0"/>
          <w:marTop w:val="0"/>
          <w:marBottom w:val="0"/>
          <w:divBdr>
            <w:top w:val="none" w:sz="0" w:space="0" w:color="auto"/>
            <w:left w:val="none" w:sz="0" w:space="0" w:color="auto"/>
            <w:bottom w:val="none" w:sz="0" w:space="0" w:color="auto"/>
            <w:right w:val="none" w:sz="0" w:space="0" w:color="auto"/>
          </w:divBdr>
        </w:div>
        <w:div w:id="553811090">
          <w:marLeft w:val="0"/>
          <w:marRight w:val="0"/>
          <w:marTop w:val="0"/>
          <w:marBottom w:val="0"/>
          <w:divBdr>
            <w:top w:val="none" w:sz="0" w:space="0" w:color="auto"/>
            <w:left w:val="none" w:sz="0" w:space="0" w:color="auto"/>
            <w:bottom w:val="none" w:sz="0" w:space="0" w:color="auto"/>
            <w:right w:val="none" w:sz="0" w:space="0" w:color="auto"/>
          </w:divBdr>
        </w:div>
        <w:div w:id="594752260">
          <w:marLeft w:val="0"/>
          <w:marRight w:val="0"/>
          <w:marTop w:val="0"/>
          <w:marBottom w:val="0"/>
          <w:divBdr>
            <w:top w:val="none" w:sz="0" w:space="0" w:color="auto"/>
            <w:left w:val="none" w:sz="0" w:space="0" w:color="auto"/>
            <w:bottom w:val="none" w:sz="0" w:space="0" w:color="auto"/>
            <w:right w:val="none" w:sz="0" w:space="0" w:color="auto"/>
          </w:divBdr>
        </w:div>
        <w:div w:id="670065822">
          <w:marLeft w:val="0"/>
          <w:marRight w:val="0"/>
          <w:marTop w:val="0"/>
          <w:marBottom w:val="0"/>
          <w:divBdr>
            <w:top w:val="none" w:sz="0" w:space="0" w:color="auto"/>
            <w:left w:val="none" w:sz="0" w:space="0" w:color="auto"/>
            <w:bottom w:val="none" w:sz="0" w:space="0" w:color="auto"/>
            <w:right w:val="none" w:sz="0" w:space="0" w:color="auto"/>
          </w:divBdr>
        </w:div>
        <w:div w:id="692027156">
          <w:marLeft w:val="0"/>
          <w:marRight w:val="0"/>
          <w:marTop w:val="0"/>
          <w:marBottom w:val="0"/>
          <w:divBdr>
            <w:top w:val="none" w:sz="0" w:space="0" w:color="auto"/>
            <w:left w:val="none" w:sz="0" w:space="0" w:color="auto"/>
            <w:bottom w:val="none" w:sz="0" w:space="0" w:color="auto"/>
            <w:right w:val="none" w:sz="0" w:space="0" w:color="auto"/>
          </w:divBdr>
        </w:div>
        <w:div w:id="699016131">
          <w:marLeft w:val="0"/>
          <w:marRight w:val="0"/>
          <w:marTop w:val="0"/>
          <w:marBottom w:val="0"/>
          <w:divBdr>
            <w:top w:val="none" w:sz="0" w:space="0" w:color="auto"/>
            <w:left w:val="none" w:sz="0" w:space="0" w:color="auto"/>
            <w:bottom w:val="none" w:sz="0" w:space="0" w:color="auto"/>
            <w:right w:val="none" w:sz="0" w:space="0" w:color="auto"/>
          </w:divBdr>
        </w:div>
        <w:div w:id="729694416">
          <w:marLeft w:val="0"/>
          <w:marRight w:val="0"/>
          <w:marTop w:val="0"/>
          <w:marBottom w:val="0"/>
          <w:divBdr>
            <w:top w:val="none" w:sz="0" w:space="0" w:color="auto"/>
            <w:left w:val="none" w:sz="0" w:space="0" w:color="auto"/>
            <w:bottom w:val="none" w:sz="0" w:space="0" w:color="auto"/>
            <w:right w:val="none" w:sz="0" w:space="0" w:color="auto"/>
          </w:divBdr>
        </w:div>
        <w:div w:id="740980860">
          <w:marLeft w:val="0"/>
          <w:marRight w:val="0"/>
          <w:marTop w:val="0"/>
          <w:marBottom w:val="0"/>
          <w:divBdr>
            <w:top w:val="none" w:sz="0" w:space="0" w:color="auto"/>
            <w:left w:val="none" w:sz="0" w:space="0" w:color="auto"/>
            <w:bottom w:val="none" w:sz="0" w:space="0" w:color="auto"/>
            <w:right w:val="none" w:sz="0" w:space="0" w:color="auto"/>
          </w:divBdr>
        </w:div>
        <w:div w:id="777219983">
          <w:marLeft w:val="0"/>
          <w:marRight w:val="0"/>
          <w:marTop w:val="0"/>
          <w:marBottom w:val="0"/>
          <w:divBdr>
            <w:top w:val="none" w:sz="0" w:space="0" w:color="auto"/>
            <w:left w:val="none" w:sz="0" w:space="0" w:color="auto"/>
            <w:bottom w:val="none" w:sz="0" w:space="0" w:color="auto"/>
            <w:right w:val="none" w:sz="0" w:space="0" w:color="auto"/>
          </w:divBdr>
        </w:div>
        <w:div w:id="792140933">
          <w:marLeft w:val="0"/>
          <w:marRight w:val="0"/>
          <w:marTop w:val="0"/>
          <w:marBottom w:val="0"/>
          <w:divBdr>
            <w:top w:val="none" w:sz="0" w:space="0" w:color="auto"/>
            <w:left w:val="none" w:sz="0" w:space="0" w:color="auto"/>
            <w:bottom w:val="none" w:sz="0" w:space="0" w:color="auto"/>
            <w:right w:val="none" w:sz="0" w:space="0" w:color="auto"/>
          </w:divBdr>
        </w:div>
        <w:div w:id="813177861">
          <w:marLeft w:val="0"/>
          <w:marRight w:val="0"/>
          <w:marTop w:val="0"/>
          <w:marBottom w:val="0"/>
          <w:divBdr>
            <w:top w:val="none" w:sz="0" w:space="0" w:color="auto"/>
            <w:left w:val="none" w:sz="0" w:space="0" w:color="auto"/>
            <w:bottom w:val="none" w:sz="0" w:space="0" w:color="auto"/>
            <w:right w:val="none" w:sz="0" w:space="0" w:color="auto"/>
          </w:divBdr>
        </w:div>
        <w:div w:id="820268533">
          <w:marLeft w:val="0"/>
          <w:marRight w:val="0"/>
          <w:marTop w:val="0"/>
          <w:marBottom w:val="0"/>
          <w:divBdr>
            <w:top w:val="none" w:sz="0" w:space="0" w:color="auto"/>
            <w:left w:val="none" w:sz="0" w:space="0" w:color="auto"/>
            <w:bottom w:val="none" w:sz="0" w:space="0" w:color="auto"/>
            <w:right w:val="none" w:sz="0" w:space="0" w:color="auto"/>
          </w:divBdr>
        </w:div>
        <w:div w:id="823814071">
          <w:marLeft w:val="0"/>
          <w:marRight w:val="0"/>
          <w:marTop w:val="0"/>
          <w:marBottom w:val="0"/>
          <w:divBdr>
            <w:top w:val="none" w:sz="0" w:space="0" w:color="auto"/>
            <w:left w:val="none" w:sz="0" w:space="0" w:color="auto"/>
            <w:bottom w:val="none" w:sz="0" w:space="0" w:color="auto"/>
            <w:right w:val="none" w:sz="0" w:space="0" w:color="auto"/>
          </w:divBdr>
        </w:div>
        <w:div w:id="825903523">
          <w:marLeft w:val="0"/>
          <w:marRight w:val="0"/>
          <w:marTop w:val="0"/>
          <w:marBottom w:val="0"/>
          <w:divBdr>
            <w:top w:val="none" w:sz="0" w:space="0" w:color="auto"/>
            <w:left w:val="none" w:sz="0" w:space="0" w:color="auto"/>
            <w:bottom w:val="none" w:sz="0" w:space="0" w:color="auto"/>
            <w:right w:val="none" w:sz="0" w:space="0" w:color="auto"/>
          </w:divBdr>
        </w:div>
        <w:div w:id="857694729">
          <w:marLeft w:val="0"/>
          <w:marRight w:val="0"/>
          <w:marTop w:val="0"/>
          <w:marBottom w:val="0"/>
          <w:divBdr>
            <w:top w:val="none" w:sz="0" w:space="0" w:color="auto"/>
            <w:left w:val="none" w:sz="0" w:space="0" w:color="auto"/>
            <w:bottom w:val="none" w:sz="0" w:space="0" w:color="auto"/>
            <w:right w:val="none" w:sz="0" w:space="0" w:color="auto"/>
          </w:divBdr>
        </w:div>
        <w:div w:id="880168083">
          <w:marLeft w:val="0"/>
          <w:marRight w:val="0"/>
          <w:marTop w:val="0"/>
          <w:marBottom w:val="0"/>
          <w:divBdr>
            <w:top w:val="none" w:sz="0" w:space="0" w:color="auto"/>
            <w:left w:val="none" w:sz="0" w:space="0" w:color="auto"/>
            <w:bottom w:val="none" w:sz="0" w:space="0" w:color="auto"/>
            <w:right w:val="none" w:sz="0" w:space="0" w:color="auto"/>
          </w:divBdr>
          <w:divsChild>
            <w:div w:id="1748068391">
              <w:marLeft w:val="0"/>
              <w:marRight w:val="0"/>
              <w:marTop w:val="0"/>
              <w:marBottom w:val="0"/>
              <w:divBdr>
                <w:top w:val="none" w:sz="0" w:space="0" w:color="auto"/>
                <w:left w:val="none" w:sz="0" w:space="0" w:color="auto"/>
                <w:bottom w:val="none" w:sz="0" w:space="0" w:color="auto"/>
                <w:right w:val="none" w:sz="0" w:space="0" w:color="auto"/>
              </w:divBdr>
              <w:divsChild>
                <w:div w:id="723874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1746302">
          <w:marLeft w:val="0"/>
          <w:marRight w:val="0"/>
          <w:marTop w:val="0"/>
          <w:marBottom w:val="0"/>
          <w:divBdr>
            <w:top w:val="none" w:sz="0" w:space="0" w:color="auto"/>
            <w:left w:val="none" w:sz="0" w:space="0" w:color="auto"/>
            <w:bottom w:val="none" w:sz="0" w:space="0" w:color="auto"/>
            <w:right w:val="none" w:sz="0" w:space="0" w:color="auto"/>
          </w:divBdr>
        </w:div>
        <w:div w:id="890310014">
          <w:marLeft w:val="0"/>
          <w:marRight w:val="0"/>
          <w:marTop w:val="0"/>
          <w:marBottom w:val="0"/>
          <w:divBdr>
            <w:top w:val="none" w:sz="0" w:space="0" w:color="auto"/>
            <w:left w:val="none" w:sz="0" w:space="0" w:color="auto"/>
            <w:bottom w:val="none" w:sz="0" w:space="0" w:color="auto"/>
            <w:right w:val="none" w:sz="0" w:space="0" w:color="auto"/>
          </w:divBdr>
        </w:div>
        <w:div w:id="946347264">
          <w:marLeft w:val="0"/>
          <w:marRight w:val="0"/>
          <w:marTop w:val="0"/>
          <w:marBottom w:val="0"/>
          <w:divBdr>
            <w:top w:val="none" w:sz="0" w:space="0" w:color="auto"/>
            <w:left w:val="none" w:sz="0" w:space="0" w:color="auto"/>
            <w:bottom w:val="none" w:sz="0" w:space="0" w:color="auto"/>
            <w:right w:val="none" w:sz="0" w:space="0" w:color="auto"/>
          </w:divBdr>
        </w:div>
        <w:div w:id="959535946">
          <w:marLeft w:val="0"/>
          <w:marRight w:val="0"/>
          <w:marTop w:val="0"/>
          <w:marBottom w:val="0"/>
          <w:divBdr>
            <w:top w:val="none" w:sz="0" w:space="0" w:color="auto"/>
            <w:left w:val="none" w:sz="0" w:space="0" w:color="auto"/>
            <w:bottom w:val="none" w:sz="0" w:space="0" w:color="auto"/>
            <w:right w:val="none" w:sz="0" w:space="0" w:color="auto"/>
          </w:divBdr>
        </w:div>
        <w:div w:id="961883083">
          <w:marLeft w:val="0"/>
          <w:marRight w:val="0"/>
          <w:marTop w:val="0"/>
          <w:marBottom w:val="0"/>
          <w:divBdr>
            <w:top w:val="none" w:sz="0" w:space="0" w:color="auto"/>
            <w:left w:val="none" w:sz="0" w:space="0" w:color="auto"/>
            <w:bottom w:val="none" w:sz="0" w:space="0" w:color="auto"/>
            <w:right w:val="none" w:sz="0" w:space="0" w:color="auto"/>
          </w:divBdr>
        </w:div>
        <w:div w:id="1075933236">
          <w:marLeft w:val="0"/>
          <w:marRight w:val="0"/>
          <w:marTop w:val="0"/>
          <w:marBottom w:val="0"/>
          <w:divBdr>
            <w:top w:val="none" w:sz="0" w:space="0" w:color="auto"/>
            <w:left w:val="none" w:sz="0" w:space="0" w:color="auto"/>
            <w:bottom w:val="none" w:sz="0" w:space="0" w:color="auto"/>
            <w:right w:val="none" w:sz="0" w:space="0" w:color="auto"/>
          </w:divBdr>
        </w:div>
        <w:div w:id="1099564872">
          <w:marLeft w:val="0"/>
          <w:marRight w:val="0"/>
          <w:marTop w:val="0"/>
          <w:marBottom w:val="0"/>
          <w:divBdr>
            <w:top w:val="none" w:sz="0" w:space="0" w:color="auto"/>
            <w:left w:val="none" w:sz="0" w:space="0" w:color="auto"/>
            <w:bottom w:val="none" w:sz="0" w:space="0" w:color="auto"/>
            <w:right w:val="none" w:sz="0" w:space="0" w:color="auto"/>
          </w:divBdr>
        </w:div>
        <w:div w:id="1108500377">
          <w:marLeft w:val="0"/>
          <w:marRight w:val="0"/>
          <w:marTop w:val="0"/>
          <w:marBottom w:val="0"/>
          <w:divBdr>
            <w:top w:val="none" w:sz="0" w:space="0" w:color="auto"/>
            <w:left w:val="none" w:sz="0" w:space="0" w:color="auto"/>
            <w:bottom w:val="none" w:sz="0" w:space="0" w:color="auto"/>
            <w:right w:val="none" w:sz="0" w:space="0" w:color="auto"/>
          </w:divBdr>
        </w:div>
        <w:div w:id="1167671201">
          <w:marLeft w:val="0"/>
          <w:marRight w:val="0"/>
          <w:marTop w:val="0"/>
          <w:marBottom w:val="0"/>
          <w:divBdr>
            <w:top w:val="none" w:sz="0" w:space="0" w:color="auto"/>
            <w:left w:val="none" w:sz="0" w:space="0" w:color="auto"/>
            <w:bottom w:val="none" w:sz="0" w:space="0" w:color="auto"/>
            <w:right w:val="none" w:sz="0" w:space="0" w:color="auto"/>
          </w:divBdr>
        </w:div>
        <w:div w:id="1311641201">
          <w:marLeft w:val="0"/>
          <w:marRight w:val="0"/>
          <w:marTop w:val="0"/>
          <w:marBottom w:val="0"/>
          <w:divBdr>
            <w:top w:val="none" w:sz="0" w:space="0" w:color="auto"/>
            <w:left w:val="none" w:sz="0" w:space="0" w:color="auto"/>
            <w:bottom w:val="none" w:sz="0" w:space="0" w:color="auto"/>
            <w:right w:val="none" w:sz="0" w:space="0" w:color="auto"/>
          </w:divBdr>
        </w:div>
        <w:div w:id="1369599203">
          <w:marLeft w:val="0"/>
          <w:marRight w:val="0"/>
          <w:marTop w:val="0"/>
          <w:marBottom w:val="0"/>
          <w:divBdr>
            <w:top w:val="none" w:sz="0" w:space="0" w:color="auto"/>
            <w:left w:val="none" w:sz="0" w:space="0" w:color="auto"/>
            <w:bottom w:val="none" w:sz="0" w:space="0" w:color="auto"/>
            <w:right w:val="none" w:sz="0" w:space="0" w:color="auto"/>
          </w:divBdr>
        </w:div>
        <w:div w:id="1375695615">
          <w:marLeft w:val="0"/>
          <w:marRight w:val="0"/>
          <w:marTop w:val="0"/>
          <w:marBottom w:val="0"/>
          <w:divBdr>
            <w:top w:val="none" w:sz="0" w:space="0" w:color="auto"/>
            <w:left w:val="none" w:sz="0" w:space="0" w:color="auto"/>
            <w:bottom w:val="none" w:sz="0" w:space="0" w:color="auto"/>
            <w:right w:val="none" w:sz="0" w:space="0" w:color="auto"/>
          </w:divBdr>
        </w:div>
        <w:div w:id="1381173154">
          <w:marLeft w:val="0"/>
          <w:marRight w:val="0"/>
          <w:marTop w:val="0"/>
          <w:marBottom w:val="0"/>
          <w:divBdr>
            <w:top w:val="none" w:sz="0" w:space="0" w:color="auto"/>
            <w:left w:val="none" w:sz="0" w:space="0" w:color="auto"/>
            <w:bottom w:val="none" w:sz="0" w:space="0" w:color="auto"/>
            <w:right w:val="none" w:sz="0" w:space="0" w:color="auto"/>
          </w:divBdr>
        </w:div>
        <w:div w:id="1387021859">
          <w:marLeft w:val="0"/>
          <w:marRight w:val="0"/>
          <w:marTop w:val="0"/>
          <w:marBottom w:val="0"/>
          <w:divBdr>
            <w:top w:val="none" w:sz="0" w:space="0" w:color="auto"/>
            <w:left w:val="none" w:sz="0" w:space="0" w:color="auto"/>
            <w:bottom w:val="none" w:sz="0" w:space="0" w:color="auto"/>
            <w:right w:val="none" w:sz="0" w:space="0" w:color="auto"/>
          </w:divBdr>
        </w:div>
        <w:div w:id="1405108419">
          <w:marLeft w:val="0"/>
          <w:marRight w:val="0"/>
          <w:marTop w:val="0"/>
          <w:marBottom w:val="0"/>
          <w:divBdr>
            <w:top w:val="none" w:sz="0" w:space="0" w:color="auto"/>
            <w:left w:val="none" w:sz="0" w:space="0" w:color="auto"/>
            <w:bottom w:val="none" w:sz="0" w:space="0" w:color="auto"/>
            <w:right w:val="none" w:sz="0" w:space="0" w:color="auto"/>
          </w:divBdr>
        </w:div>
        <w:div w:id="1465460693">
          <w:marLeft w:val="0"/>
          <w:marRight w:val="0"/>
          <w:marTop w:val="0"/>
          <w:marBottom w:val="0"/>
          <w:divBdr>
            <w:top w:val="none" w:sz="0" w:space="0" w:color="auto"/>
            <w:left w:val="none" w:sz="0" w:space="0" w:color="auto"/>
            <w:bottom w:val="none" w:sz="0" w:space="0" w:color="auto"/>
            <w:right w:val="none" w:sz="0" w:space="0" w:color="auto"/>
          </w:divBdr>
        </w:div>
        <w:div w:id="1484546324">
          <w:marLeft w:val="0"/>
          <w:marRight w:val="0"/>
          <w:marTop w:val="0"/>
          <w:marBottom w:val="0"/>
          <w:divBdr>
            <w:top w:val="none" w:sz="0" w:space="0" w:color="auto"/>
            <w:left w:val="none" w:sz="0" w:space="0" w:color="auto"/>
            <w:bottom w:val="none" w:sz="0" w:space="0" w:color="auto"/>
            <w:right w:val="none" w:sz="0" w:space="0" w:color="auto"/>
          </w:divBdr>
        </w:div>
        <w:div w:id="1531067994">
          <w:marLeft w:val="0"/>
          <w:marRight w:val="0"/>
          <w:marTop w:val="0"/>
          <w:marBottom w:val="0"/>
          <w:divBdr>
            <w:top w:val="none" w:sz="0" w:space="0" w:color="auto"/>
            <w:left w:val="none" w:sz="0" w:space="0" w:color="auto"/>
            <w:bottom w:val="none" w:sz="0" w:space="0" w:color="auto"/>
            <w:right w:val="none" w:sz="0" w:space="0" w:color="auto"/>
          </w:divBdr>
        </w:div>
        <w:div w:id="1592542541">
          <w:marLeft w:val="0"/>
          <w:marRight w:val="0"/>
          <w:marTop w:val="0"/>
          <w:marBottom w:val="0"/>
          <w:divBdr>
            <w:top w:val="none" w:sz="0" w:space="0" w:color="auto"/>
            <w:left w:val="none" w:sz="0" w:space="0" w:color="auto"/>
            <w:bottom w:val="none" w:sz="0" w:space="0" w:color="auto"/>
            <w:right w:val="none" w:sz="0" w:space="0" w:color="auto"/>
          </w:divBdr>
        </w:div>
        <w:div w:id="1698123303">
          <w:marLeft w:val="0"/>
          <w:marRight w:val="0"/>
          <w:marTop w:val="0"/>
          <w:marBottom w:val="0"/>
          <w:divBdr>
            <w:top w:val="none" w:sz="0" w:space="0" w:color="auto"/>
            <w:left w:val="none" w:sz="0" w:space="0" w:color="auto"/>
            <w:bottom w:val="none" w:sz="0" w:space="0" w:color="auto"/>
            <w:right w:val="none" w:sz="0" w:space="0" w:color="auto"/>
          </w:divBdr>
        </w:div>
        <w:div w:id="1806777157">
          <w:marLeft w:val="0"/>
          <w:marRight w:val="0"/>
          <w:marTop w:val="0"/>
          <w:marBottom w:val="0"/>
          <w:divBdr>
            <w:top w:val="none" w:sz="0" w:space="0" w:color="auto"/>
            <w:left w:val="none" w:sz="0" w:space="0" w:color="auto"/>
            <w:bottom w:val="none" w:sz="0" w:space="0" w:color="auto"/>
            <w:right w:val="none" w:sz="0" w:space="0" w:color="auto"/>
          </w:divBdr>
        </w:div>
        <w:div w:id="1834178817">
          <w:marLeft w:val="0"/>
          <w:marRight w:val="0"/>
          <w:marTop w:val="0"/>
          <w:marBottom w:val="0"/>
          <w:divBdr>
            <w:top w:val="none" w:sz="0" w:space="0" w:color="auto"/>
            <w:left w:val="none" w:sz="0" w:space="0" w:color="auto"/>
            <w:bottom w:val="none" w:sz="0" w:space="0" w:color="auto"/>
            <w:right w:val="none" w:sz="0" w:space="0" w:color="auto"/>
          </w:divBdr>
        </w:div>
        <w:div w:id="1872722954">
          <w:marLeft w:val="0"/>
          <w:marRight w:val="0"/>
          <w:marTop w:val="0"/>
          <w:marBottom w:val="0"/>
          <w:divBdr>
            <w:top w:val="none" w:sz="0" w:space="0" w:color="auto"/>
            <w:left w:val="none" w:sz="0" w:space="0" w:color="auto"/>
            <w:bottom w:val="none" w:sz="0" w:space="0" w:color="auto"/>
            <w:right w:val="none" w:sz="0" w:space="0" w:color="auto"/>
          </w:divBdr>
        </w:div>
        <w:div w:id="1876190100">
          <w:marLeft w:val="0"/>
          <w:marRight w:val="0"/>
          <w:marTop w:val="0"/>
          <w:marBottom w:val="0"/>
          <w:divBdr>
            <w:top w:val="none" w:sz="0" w:space="0" w:color="auto"/>
            <w:left w:val="none" w:sz="0" w:space="0" w:color="auto"/>
            <w:bottom w:val="none" w:sz="0" w:space="0" w:color="auto"/>
            <w:right w:val="none" w:sz="0" w:space="0" w:color="auto"/>
          </w:divBdr>
        </w:div>
        <w:div w:id="1883982733">
          <w:marLeft w:val="0"/>
          <w:marRight w:val="0"/>
          <w:marTop w:val="0"/>
          <w:marBottom w:val="0"/>
          <w:divBdr>
            <w:top w:val="none" w:sz="0" w:space="0" w:color="auto"/>
            <w:left w:val="none" w:sz="0" w:space="0" w:color="auto"/>
            <w:bottom w:val="none" w:sz="0" w:space="0" w:color="auto"/>
            <w:right w:val="none" w:sz="0" w:space="0" w:color="auto"/>
          </w:divBdr>
        </w:div>
        <w:div w:id="1936790624">
          <w:marLeft w:val="0"/>
          <w:marRight w:val="0"/>
          <w:marTop w:val="0"/>
          <w:marBottom w:val="0"/>
          <w:divBdr>
            <w:top w:val="none" w:sz="0" w:space="0" w:color="auto"/>
            <w:left w:val="none" w:sz="0" w:space="0" w:color="auto"/>
            <w:bottom w:val="none" w:sz="0" w:space="0" w:color="auto"/>
            <w:right w:val="none" w:sz="0" w:space="0" w:color="auto"/>
          </w:divBdr>
        </w:div>
        <w:div w:id="1970477178">
          <w:marLeft w:val="0"/>
          <w:marRight w:val="0"/>
          <w:marTop w:val="0"/>
          <w:marBottom w:val="0"/>
          <w:divBdr>
            <w:top w:val="none" w:sz="0" w:space="0" w:color="auto"/>
            <w:left w:val="none" w:sz="0" w:space="0" w:color="auto"/>
            <w:bottom w:val="none" w:sz="0" w:space="0" w:color="auto"/>
            <w:right w:val="none" w:sz="0" w:space="0" w:color="auto"/>
          </w:divBdr>
        </w:div>
        <w:div w:id="2021542298">
          <w:marLeft w:val="0"/>
          <w:marRight w:val="0"/>
          <w:marTop w:val="0"/>
          <w:marBottom w:val="0"/>
          <w:divBdr>
            <w:top w:val="none" w:sz="0" w:space="0" w:color="auto"/>
            <w:left w:val="none" w:sz="0" w:space="0" w:color="auto"/>
            <w:bottom w:val="none" w:sz="0" w:space="0" w:color="auto"/>
            <w:right w:val="none" w:sz="0" w:space="0" w:color="auto"/>
          </w:divBdr>
        </w:div>
        <w:div w:id="2027900515">
          <w:marLeft w:val="0"/>
          <w:marRight w:val="0"/>
          <w:marTop w:val="0"/>
          <w:marBottom w:val="0"/>
          <w:divBdr>
            <w:top w:val="none" w:sz="0" w:space="0" w:color="auto"/>
            <w:left w:val="none" w:sz="0" w:space="0" w:color="auto"/>
            <w:bottom w:val="none" w:sz="0" w:space="0" w:color="auto"/>
            <w:right w:val="none" w:sz="0" w:space="0" w:color="auto"/>
          </w:divBdr>
        </w:div>
        <w:div w:id="2028829937">
          <w:marLeft w:val="0"/>
          <w:marRight w:val="0"/>
          <w:marTop w:val="0"/>
          <w:marBottom w:val="0"/>
          <w:divBdr>
            <w:top w:val="none" w:sz="0" w:space="0" w:color="auto"/>
            <w:left w:val="none" w:sz="0" w:space="0" w:color="auto"/>
            <w:bottom w:val="none" w:sz="0" w:space="0" w:color="auto"/>
            <w:right w:val="none" w:sz="0" w:space="0" w:color="auto"/>
          </w:divBdr>
        </w:div>
        <w:div w:id="2058315934">
          <w:marLeft w:val="0"/>
          <w:marRight w:val="0"/>
          <w:marTop w:val="0"/>
          <w:marBottom w:val="0"/>
          <w:divBdr>
            <w:top w:val="none" w:sz="0" w:space="0" w:color="auto"/>
            <w:left w:val="none" w:sz="0" w:space="0" w:color="auto"/>
            <w:bottom w:val="none" w:sz="0" w:space="0" w:color="auto"/>
            <w:right w:val="none" w:sz="0" w:space="0" w:color="auto"/>
          </w:divBdr>
        </w:div>
      </w:divsChild>
    </w:div>
    <w:div w:id="831721957">
      <w:bodyDiv w:val="1"/>
      <w:marLeft w:val="0"/>
      <w:marRight w:val="0"/>
      <w:marTop w:val="0"/>
      <w:marBottom w:val="0"/>
      <w:divBdr>
        <w:top w:val="none" w:sz="0" w:space="0" w:color="auto"/>
        <w:left w:val="none" w:sz="0" w:space="0" w:color="auto"/>
        <w:bottom w:val="none" w:sz="0" w:space="0" w:color="auto"/>
        <w:right w:val="none" w:sz="0" w:space="0" w:color="auto"/>
      </w:divBdr>
    </w:div>
    <w:div w:id="832768426">
      <w:bodyDiv w:val="1"/>
      <w:marLeft w:val="0"/>
      <w:marRight w:val="0"/>
      <w:marTop w:val="0"/>
      <w:marBottom w:val="0"/>
      <w:divBdr>
        <w:top w:val="none" w:sz="0" w:space="0" w:color="auto"/>
        <w:left w:val="none" w:sz="0" w:space="0" w:color="auto"/>
        <w:bottom w:val="none" w:sz="0" w:space="0" w:color="auto"/>
        <w:right w:val="none" w:sz="0" w:space="0" w:color="auto"/>
      </w:divBdr>
    </w:div>
    <w:div w:id="846404237">
      <w:bodyDiv w:val="1"/>
      <w:marLeft w:val="0"/>
      <w:marRight w:val="0"/>
      <w:marTop w:val="0"/>
      <w:marBottom w:val="0"/>
      <w:divBdr>
        <w:top w:val="none" w:sz="0" w:space="0" w:color="auto"/>
        <w:left w:val="none" w:sz="0" w:space="0" w:color="auto"/>
        <w:bottom w:val="none" w:sz="0" w:space="0" w:color="auto"/>
        <w:right w:val="none" w:sz="0" w:space="0" w:color="auto"/>
      </w:divBdr>
      <w:divsChild>
        <w:div w:id="925386884">
          <w:marLeft w:val="720"/>
          <w:marRight w:val="0"/>
          <w:marTop w:val="86"/>
          <w:marBottom w:val="0"/>
          <w:divBdr>
            <w:top w:val="none" w:sz="0" w:space="0" w:color="auto"/>
            <w:left w:val="none" w:sz="0" w:space="0" w:color="auto"/>
            <w:bottom w:val="none" w:sz="0" w:space="0" w:color="auto"/>
            <w:right w:val="none" w:sz="0" w:space="0" w:color="auto"/>
          </w:divBdr>
        </w:div>
        <w:div w:id="1790588262">
          <w:marLeft w:val="720"/>
          <w:marRight w:val="0"/>
          <w:marTop w:val="86"/>
          <w:marBottom w:val="0"/>
          <w:divBdr>
            <w:top w:val="none" w:sz="0" w:space="0" w:color="auto"/>
            <w:left w:val="none" w:sz="0" w:space="0" w:color="auto"/>
            <w:bottom w:val="none" w:sz="0" w:space="0" w:color="auto"/>
            <w:right w:val="none" w:sz="0" w:space="0" w:color="auto"/>
          </w:divBdr>
        </w:div>
        <w:div w:id="1862668604">
          <w:marLeft w:val="720"/>
          <w:marRight w:val="0"/>
          <w:marTop w:val="86"/>
          <w:marBottom w:val="0"/>
          <w:divBdr>
            <w:top w:val="none" w:sz="0" w:space="0" w:color="auto"/>
            <w:left w:val="none" w:sz="0" w:space="0" w:color="auto"/>
            <w:bottom w:val="none" w:sz="0" w:space="0" w:color="auto"/>
            <w:right w:val="none" w:sz="0" w:space="0" w:color="auto"/>
          </w:divBdr>
        </w:div>
        <w:div w:id="2010020019">
          <w:marLeft w:val="720"/>
          <w:marRight w:val="0"/>
          <w:marTop w:val="86"/>
          <w:marBottom w:val="0"/>
          <w:divBdr>
            <w:top w:val="none" w:sz="0" w:space="0" w:color="auto"/>
            <w:left w:val="none" w:sz="0" w:space="0" w:color="auto"/>
            <w:bottom w:val="none" w:sz="0" w:space="0" w:color="auto"/>
            <w:right w:val="none" w:sz="0" w:space="0" w:color="auto"/>
          </w:divBdr>
        </w:div>
      </w:divsChild>
    </w:div>
    <w:div w:id="846554998">
      <w:bodyDiv w:val="1"/>
      <w:marLeft w:val="0"/>
      <w:marRight w:val="0"/>
      <w:marTop w:val="0"/>
      <w:marBottom w:val="0"/>
      <w:divBdr>
        <w:top w:val="none" w:sz="0" w:space="0" w:color="auto"/>
        <w:left w:val="none" w:sz="0" w:space="0" w:color="auto"/>
        <w:bottom w:val="none" w:sz="0" w:space="0" w:color="auto"/>
        <w:right w:val="none" w:sz="0" w:space="0" w:color="auto"/>
      </w:divBdr>
    </w:div>
    <w:div w:id="852038354">
      <w:bodyDiv w:val="1"/>
      <w:marLeft w:val="0"/>
      <w:marRight w:val="0"/>
      <w:marTop w:val="0"/>
      <w:marBottom w:val="0"/>
      <w:divBdr>
        <w:top w:val="none" w:sz="0" w:space="0" w:color="auto"/>
        <w:left w:val="none" w:sz="0" w:space="0" w:color="auto"/>
        <w:bottom w:val="none" w:sz="0" w:space="0" w:color="auto"/>
        <w:right w:val="none" w:sz="0" w:space="0" w:color="auto"/>
      </w:divBdr>
    </w:div>
    <w:div w:id="855387846">
      <w:bodyDiv w:val="1"/>
      <w:marLeft w:val="0"/>
      <w:marRight w:val="0"/>
      <w:marTop w:val="0"/>
      <w:marBottom w:val="0"/>
      <w:divBdr>
        <w:top w:val="none" w:sz="0" w:space="0" w:color="auto"/>
        <w:left w:val="none" w:sz="0" w:space="0" w:color="auto"/>
        <w:bottom w:val="none" w:sz="0" w:space="0" w:color="auto"/>
        <w:right w:val="none" w:sz="0" w:space="0" w:color="auto"/>
      </w:divBdr>
    </w:div>
    <w:div w:id="860240901">
      <w:bodyDiv w:val="1"/>
      <w:marLeft w:val="0"/>
      <w:marRight w:val="0"/>
      <w:marTop w:val="0"/>
      <w:marBottom w:val="0"/>
      <w:divBdr>
        <w:top w:val="none" w:sz="0" w:space="0" w:color="auto"/>
        <w:left w:val="none" w:sz="0" w:space="0" w:color="auto"/>
        <w:bottom w:val="none" w:sz="0" w:space="0" w:color="auto"/>
        <w:right w:val="none" w:sz="0" w:space="0" w:color="auto"/>
      </w:divBdr>
      <w:divsChild>
        <w:div w:id="17119898">
          <w:marLeft w:val="0"/>
          <w:marRight w:val="0"/>
          <w:marTop w:val="0"/>
          <w:marBottom w:val="0"/>
          <w:divBdr>
            <w:top w:val="none" w:sz="0" w:space="0" w:color="auto"/>
            <w:left w:val="none" w:sz="0" w:space="0" w:color="auto"/>
            <w:bottom w:val="none" w:sz="0" w:space="0" w:color="auto"/>
            <w:right w:val="none" w:sz="0" w:space="0" w:color="auto"/>
          </w:divBdr>
        </w:div>
        <w:div w:id="67847846">
          <w:marLeft w:val="0"/>
          <w:marRight w:val="0"/>
          <w:marTop w:val="0"/>
          <w:marBottom w:val="0"/>
          <w:divBdr>
            <w:top w:val="none" w:sz="0" w:space="0" w:color="auto"/>
            <w:left w:val="none" w:sz="0" w:space="0" w:color="auto"/>
            <w:bottom w:val="none" w:sz="0" w:space="0" w:color="auto"/>
            <w:right w:val="none" w:sz="0" w:space="0" w:color="auto"/>
          </w:divBdr>
        </w:div>
        <w:div w:id="89007966">
          <w:marLeft w:val="0"/>
          <w:marRight w:val="0"/>
          <w:marTop w:val="0"/>
          <w:marBottom w:val="0"/>
          <w:divBdr>
            <w:top w:val="none" w:sz="0" w:space="0" w:color="auto"/>
            <w:left w:val="none" w:sz="0" w:space="0" w:color="auto"/>
            <w:bottom w:val="none" w:sz="0" w:space="0" w:color="auto"/>
            <w:right w:val="none" w:sz="0" w:space="0" w:color="auto"/>
          </w:divBdr>
        </w:div>
        <w:div w:id="89157634">
          <w:marLeft w:val="0"/>
          <w:marRight w:val="0"/>
          <w:marTop w:val="0"/>
          <w:marBottom w:val="0"/>
          <w:divBdr>
            <w:top w:val="none" w:sz="0" w:space="0" w:color="auto"/>
            <w:left w:val="none" w:sz="0" w:space="0" w:color="auto"/>
            <w:bottom w:val="none" w:sz="0" w:space="0" w:color="auto"/>
            <w:right w:val="none" w:sz="0" w:space="0" w:color="auto"/>
          </w:divBdr>
        </w:div>
        <w:div w:id="115610254">
          <w:marLeft w:val="0"/>
          <w:marRight w:val="0"/>
          <w:marTop w:val="0"/>
          <w:marBottom w:val="0"/>
          <w:divBdr>
            <w:top w:val="none" w:sz="0" w:space="0" w:color="auto"/>
            <w:left w:val="none" w:sz="0" w:space="0" w:color="auto"/>
            <w:bottom w:val="none" w:sz="0" w:space="0" w:color="auto"/>
            <w:right w:val="none" w:sz="0" w:space="0" w:color="auto"/>
          </w:divBdr>
        </w:div>
        <w:div w:id="148374732">
          <w:marLeft w:val="0"/>
          <w:marRight w:val="0"/>
          <w:marTop w:val="0"/>
          <w:marBottom w:val="0"/>
          <w:divBdr>
            <w:top w:val="none" w:sz="0" w:space="0" w:color="auto"/>
            <w:left w:val="none" w:sz="0" w:space="0" w:color="auto"/>
            <w:bottom w:val="none" w:sz="0" w:space="0" w:color="auto"/>
            <w:right w:val="none" w:sz="0" w:space="0" w:color="auto"/>
          </w:divBdr>
        </w:div>
        <w:div w:id="175269186">
          <w:marLeft w:val="0"/>
          <w:marRight w:val="0"/>
          <w:marTop w:val="0"/>
          <w:marBottom w:val="0"/>
          <w:divBdr>
            <w:top w:val="none" w:sz="0" w:space="0" w:color="auto"/>
            <w:left w:val="none" w:sz="0" w:space="0" w:color="auto"/>
            <w:bottom w:val="none" w:sz="0" w:space="0" w:color="auto"/>
            <w:right w:val="none" w:sz="0" w:space="0" w:color="auto"/>
          </w:divBdr>
        </w:div>
        <w:div w:id="211189536">
          <w:marLeft w:val="0"/>
          <w:marRight w:val="0"/>
          <w:marTop w:val="0"/>
          <w:marBottom w:val="0"/>
          <w:divBdr>
            <w:top w:val="none" w:sz="0" w:space="0" w:color="auto"/>
            <w:left w:val="none" w:sz="0" w:space="0" w:color="auto"/>
            <w:bottom w:val="none" w:sz="0" w:space="0" w:color="auto"/>
            <w:right w:val="none" w:sz="0" w:space="0" w:color="auto"/>
          </w:divBdr>
        </w:div>
        <w:div w:id="223223294">
          <w:marLeft w:val="0"/>
          <w:marRight w:val="0"/>
          <w:marTop w:val="0"/>
          <w:marBottom w:val="0"/>
          <w:divBdr>
            <w:top w:val="none" w:sz="0" w:space="0" w:color="auto"/>
            <w:left w:val="none" w:sz="0" w:space="0" w:color="auto"/>
            <w:bottom w:val="none" w:sz="0" w:space="0" w:color="auto"/>
            <w:right w:val="none" w:sz="0" w:space="0" w:color="auto"/>
          </w:divBdr>
        </w:div>
        <w:div w:id="236746985">
          <w:marLeft w:val="0"/>
          <w:marRight w:val="0"/>
          <w:marTop w:val="0"/>
          <w:marBottom w:val="0"/>
          <w:divBdr>
            <w:top w:val="none" w:sz="0" w:space="0" w:color="auto"/>
            <w:left w:val="none" w:sz="0" w:space="0" w:color="auto"/>
            <w:bottom w:val="none" w:sz="0" w:space="0" w:color="auto"/>
            <w:right w:val="none" w:sz="0" w:space="0" w:color="auto"/>
          </w:divBdr>
        </w:div>
        <w:div w:id="236786039">
          <w:marLeft w:val="0"/>
          <w:marRight w:val="0"/>
          <w:marTop w:val="0"/>
          <w:marBottom w:val="0"/>
          <w:divBdr>
            <w:top w:val="none" w:sz="0" w:space="0" w:color="auto"/>
            <w:left w:val="none" w:sz="0" w:space="0" w:color="auto"/>
            <w:bottom w:val="none" w:sz="0" w:space="0" w:color="auto"/>
            <w:right w:val="none" w:sz="0" w:space="0" w:color="auto"/>
          </w:divBdr>
        </w:div>
        <w:div w:id="268396853">
          <w:marLeft w:val="0"/>
          <w:marRight w:val="0"/>
          <w:marTop w:val="0"/>
          <w:marBottom w:val="0"/>
          <w:divBdr>
            <w:top w:val="none" w:sz="0" w:space="0" w:color="auto"/>
            <w:left w:val="none" w:sz="0" w:space="0" w:color="auto"/>
            <w:bottom w:val="none" w:sz="0" w:space="0" w:color="auto"/>
            <w:right w:val="none" w:sz="0" w:space="0" w:color="auto"/>
          </w:divBdr>
        </w:div>
        <w:div w:id="277681604">
          <w:marLeft w:val="0"/>
          <w:marRight w:val="0"/>
          <w:marTop w:val="0"/>
          <w:marBottom w:val="0"/>
          <w:divBdr>
            <w:top w:val="none" w:sz="0" w:space="0" w:color="auto"/>
            <w:left w:val="none" w:sz="0" w:space="0" w:color="auto"/>
            <w:bottom w:val="none" w:sz="0" w:space="0" w:color="auto"/>
            <w:right w:val="none" w:sz="0" w:space="0" w:color="auto"/>
          </w:divBdr>
        </w:div>
        <w:div w:id="346978658">
          <w:marLeft w:val="0"/>
          <w:marRight w:val="0"/>
          <w:marTop w:val="0"/>
          <w:marBottom w:val="0"/>
          <w:divBdr>
            <w:top w:val="none" w:sz="0" w:space="0" w:color="auto"/>
            <w:left w:val="none" w:sz="0" w:space="0" w:color="auto"/>
            <w:bottom w:val="none" w:sz="0" w:space="0" w:color="auto"/>
            <w:right w:val="none" w:sz="0" w:space="0" w:color="auto"/>
          </w:divBdr>
        </w:div>
        <w:div w:id="363602156">
          <w:marLeft w:val="0"/>
          <w:marRight w:val="0"/>
          <w:marTop w:val="0"/>
          <w:marBottom w:val="0"/>
          <w:divBdr>
            <w:top w:val="none" w:sz="0" w:space="0" w:color="auto"/>
            <w:left w:val="none" w:sz="0" w:space="0" w:color="auto"/>
            <w:bottom w:val="none" w:sz="0" w:space="0" w:color="auto"/>
            <w:right w:val="none" w:sz="0" w:space="0" w:color="auto"/>
          </w:divBdr>
        </w:div>
        <w:div w:id="373314841">
          <w:marLeft w:val="0"/>
          <w:marRight w:val="0"/>
          <w:marTop w:val="0"/>
          <w:marBottom w:val="0"/>
          <w:divBdr>
            <w:top w:val="none" w:sz="0" w:space="0" w:color="auto"/>
            <w:left w:val="none" w:sz="0" w:space="0" w:color="auto"/>
            <w:bottom w:val="none" w:sz="0" w:space="0" w:color="auto"/>
            <w:right w:val="none" w:sz="0" w:space="0" w:color="auto"/>
          </w:divBdr>
        </w:div>
        <w:div w:id="406659648">
          <w:marLeft w:val="0"/>
          <w:marRight w:val="0"/>
          <w:marTop w:val="0"/>
          <w:marBottom w:val="0"/>
          <w:divBdr>
            <w:top w:val="none" w:sz="0" w:space="0" w:color="auto"/>
            <w:left w:val="none" w:sz="0" w:space="0" w:color="auto"/>
            <w:bottom w:val="none" w:sz="0" w:space="0" w:color="auto"/>
            <w:right w:val="none" w:sz="0" w:space="0" w:color="auto"/>
          </w:divBdr>
        </w:div>
        <w:div w:id="416562607">
          <w:marLeft w:val="0"/>
          <w:marRight w:val="0"/>
          <w:marTop w:val="0"/>
          <w:marBottom w:val="0"/>
          <w:divBdr>
            <w:top w:val="none" w:sz="0" w:space="0" w:color="auto"/>
            <w:left w:val="none" w:sz="0" w:space="0" w:color="auto"/>
            <w:bottom w:val="none" w:sz="0" w:space="0" w:color="auto"/>
            <w:right w:val="none" w:sz="0" w:space="0" w:color="auto"/>
          </w:divBdr>
        </w:div>
        <w:div w:id="417408878">
          <w:marLeft w:val="0"/>
          <w:marRight w:val="0"/>
          <w:marTop w:val="0"/>
          <w:marBottom w:val="0"/>
          <w:divBdr>
            <w:top w:val="none" w:sz="0" w:space="0" w:color="auto"/>
            <w:left w:val="none" w:sz="0" w:space="0" w:color="auto"/>
            <w:bottom w:val="none" w:sz="0" w:space="0" w:color="auto"/>
            <w:right w:val="none" w:sz="0" w:space="0" w:color="auto"/>
          </w:divBdr>
        </w:div>
        <w:div w:id="432551402">
          <w:marLeft w:val="0"/>
          <w:marRight w:val="0"/>
          <w:marTop w:val="0"/>
          <w:marBottom w:val="0"/>
          <w:divBdr>
            <w:top w:val="none" w:sz="0" w:space="0" w:color="auto"/>
            <w:left w:val="none" w:sz="0" w:space="0" w:color="auto"/>
            <w:bottom w:val="none" w:sz="0" w:space="0" w:color="auto"/>
            <w:right w:val="none" w:sz="0" w:space="0" w:color="auto"/>
          </w:divBdr>
        </w:div>
        <w:div w:id="520707957">
          <w:marLeft w:val="0"/>
          <w:marRight w:val="0"/>
          <w:marTop w:val="0"/>
          <w:marBottom w:val="0"/>
          <w:divBdr>
            <w:top w:val="none" w:sz="0" w:space="0" w:color="auto"/>
            <w:left w:val="none" w:sz="0" w:space="0" w:color="auto"/>
            <w:bottom w:val="none" w:sz="0" w:space="0" w:color="auto"/>
            <w:right w:val="none" w:sz="0" w:space="0" w:color="auto"/>
          </w:divBdr>
        </w:div>
        <w:div w:id="526338091">
          <w:marLeft w:val="0"/>
          <w:marRight w:val="0"/>
          <w:marTop w:val="0"/>
          <w:marBottom w:val="0"/>
          <w:divBdr>
            <w:top w:val="none" w:sz="0" w:space="0" w:color="auto"/>
            <w:left w:val="none" w:sz="0" w:space="0" w:color="auto"/>
            <w:bottom w:val="none" w:sz="0" w:space="0" w:color="auto"/>
            <w:right w:val="none" w:sz="0" w:space="0" w:color="auto"/>
          </w:divBdr>
        </w:div>
        <w:div w:id="634918738">
          <w:marLeft w:val="0"/>
          <w:marRight w:val="0"/>
          <w:marTop w:val="0"/>
          <w:marBottom w:val="0"/>
          <w:divBdr>
            <w:top w:val="none" w:sz="0" w:space="0" w:color="auto"/>
            <w:left w:val="none" w:sz="0" w:space="0" w:color="auto"/>
            <w:bottom w:val="none" w:sz="0" w:space="0" w:color="auto"/>
            <w:right w:val="none" w:sz="0" w:space="0" w:color="auto"/>
          </w:divBdr>
        </w:div>
        <w:div w:id="646861112">
          <w:marLeft w:val="0"/>
          <w:marRight w:val="0"/>
          <w:marTop w:val="0"/>
          <w:marBottom w:val="0"/>
          <w:divBdr>
            <w:top w:val="none" w:sz="0" w:space="0" w:color="auto"/>
            <w:left w:val="none" w:sz="0" w:space="0" w:color="auto"/>
            <w:bottom w:val="none" w:sz="0" w:space="0" w:color="auto"/>
            <w:right w:val="none" w:sz="0" w:space="0" w:color="auto"/>
          </w:divBdr>
        </w:div>
        <w:div w:id="659774885">
          <w:marLeft w:val="0"/>
          <w:marRight w:val="0"/>
          <w:marTop w:val="0"/>
          <w:marBottom w:val="0"/>
          <w:divBdr>
            <w:top w:val="none" w:sz="0" w:space="0" w:color="auto"/>
            <w:left w:val="none" w:sz="0" w:space="0" w:color="auto"/>
            <w:bottom w:val="none" w:sz="0" w:space="0" w:color="auto"/>
            <w:right w:val="none" w:sz="0" w:space="0" w:color="auto"/>
          </w:divBdr>
        </w:div>
        <w:div w:id="678434032">
          <w:marLeft w:val="0"/>
          <w:marRight w:val="0"/>
          <w:marTop w:val="0"/>
          <w:marBottom w:val="0"/>
          <w:divBdr>
            <w:top w:val="none" w:sz="0" w:space="0" w:color="auto"/>
            <w:left w:val="none" w:sz="0" w:space="0" w:color="auto"/>
            <w:bottom w:val="none" w:sz="0" w:space="0" w:color="auto"/>
            <w:right w:val="none" w:sz="0" w:space="0" w:color="auto"/>
          </w:divBdr>
        </w:div>
        <w:div w:id="686448508">
          <w:marLeft w:val="0"/>
          <w:marRight w:val="0"/>
          <w:marTop w:val="0"/>
          <w:marBottom w:val="0"/>
          <w:divBdr>
            <w:top w:val="none" w:sz="0" w:space="0" w:color="auto"/>
            <w:left w:val="none" w:sz="0" w:space="0" w:color="auto"/>
            <w:bottom w:val="none" w:sz="0" w:space="0" w:color="auto"/>
            <w:right w:val="none" w:sz="0" w:space="0" w:color="auto"/>
          </w:divBdr>
        </w:div>
        <w:div w:id="693656283">
          <w:marLeft w:val="0"/>
          <w:marRight w:val="0"/>
          <w:marTop w:val="0"/>
          <w:marBottom w:val="0"/>
          <w:divBdr>
            <w:top w:val="none" w:sz="0" w:space="0" w:color="auto"/>
            <w:left w:val="none" w:sz="0" w:space="0" w:color="auto"/>
            <w:bottom w:val="none" w:sz="0" w:space="0" w:color="auto"/>
            <w:right w:val="none" w:sz="0" w:space="0" w:color="auto"/>
          </w:divBdr>
        </w:div>
        <w:div w:id="704058296">
          <w:marLeft w:val="0"/>
          <w:marRight w:val="0"/>
          <w:marTop w:val="0"/>
          <w:marBottom w:val="0"/>
          <w:divBdr>
            <w:top w:val="none" w:sz="0" w:space="0" w:color="auto"/>
            <w:left w:val="none" w:sz="0" w:space="0" w:color="auto"/>
            <w:bottom w:val="none" w:sz="0" w:space="0" w:color="auto"/>
            <w:right w:val="none" w:sz="0" w:space="0" w:color="auto"/>
          </w:divBdr>
        </w:div>
        <w:div w:id="729814688">
          <w:marLeft w:val="0"/>
          <w:marRight w:val="0"/>
          <w:marTop w:val="0"/>
          <w:marBottom w:val="0"/>
          <w:divBdr>
            <w:top w:val="none" w:sz="0" w:space="0" w:color="auto"/>
            <w:left w:val="none" w:sz="0" w:space="0" w:color="auto"/>
            <w:bottom w:val="none" w:sz="0" w:space="0" w:color="auto"/>
            <w:right w:val="none" w:sz="0" w:space="0" w:color="auto"/>
          </w:divBdr>
        </w:div>
        <w:div w:id="737019743">
          <w:marLeft w:val="0"/>
          <w:marRight w:val="0"/>
          <w:marTop w:val="0"/>
          <w:marBottom w:val="0"/>
          <w:divBdr>
            <w:top w:val="none" w:sz="0" w:space="0" w:color="auto"/>
            <w:left w:val="none" w:sz="0" w:space="0" w:color="auto"/>
            <w:bottom w:val="none" w:sz="0" w:space="0" w:color="auto"/>
            <w:right w:val="none" w:sz="0" w:space="0" w:color="auto"/>
          </w:divBdr>
        </w:div>
        <w:div w:id="749888947">
          <w:marLeft w:val="0"/>
          <w:marRight w:val="0"/>
          <w:marTop w:val="0"/>
          <w:marBottom w:val="0"/>
          <w:divBdr>
            <w:top w:val="none" w:sz="0" w:space="0" w:color="auto"/>
            <w:left w:val="none" w:sz="0" w:space="0" w:color="auto"/>
            <w:bottom w:val="none" w:sz="0" w:space="0" w:color="auto"/>
            <w:right w:val="none" w:sz="0" w:space="0" w:color="auto"/>
          </w:divBdr>
        </w:div>
        <w:div w:id="781460688">
          <w:marLeft w:val="0"/>
          <w:marRight w:val="0"/>
          <w:marTop w:val="0"/>
          <w:marBottom w:val="0"/>
          <w:divBdr>
            <w:top w:val="none" w:sz="0" w:space="0" w:color="auto"/>
            <w:left w:val="none" w:sz="0" w:space="0" w:color="auto"/>
            <w:bottom w:val="none" w:sz="0" w:space="0" w:color="auto"/>
            <w:right w:val="none" w:sz="0" w:space="0" w:color="auto"/>
          </w:divBdr>
        </w:div>
        <w:div w:id="798913340">
          <w:marLeft w:val="0"/>
          <w:marRight w:val="0"/>
          <w:marTop w:val="0"/>
          <w:marBottom w:val="0"/>
          <w:divBdr>
            <w:top w:val="none" w:sz="0" w:space="0" w:color="auto"/>
            <w:left w:val="none" w:sz="0" w:space="0" w:color="auto"/>
            <w:bottom w:val="none" w:sz="0" w:space="0" w:color="auto"/>
            <w:right w:val="none" w:sz="0" w:space="0" w:color="auto"/>
          </w:divBdr>
        </w:div>
        <w:div w:id="841511965">
          <w:marLeft w:val="0"/>
          <w:marRight w:val="0"/>
          <w:marTop w:val="0"/>
          <w:marBottom w:val="0"/>
          <w:divBdr>
            <w:top w:val="none" w:sz="0" w:space="0" w:color="auto"/>
            <w:left w:val="none" w:sz="0" w:space="0" w:color="auto"/>
            <w:bottom w:val="none" w:sz="0" w:space="0" w:color="auto"/>
            <w:right w:val="none" w:sz="0" w:space="0" w:color="auto"/>
          </w:divBdr>
        </w:div>
        <w:div w:id="851839940">
          <w:marLeft w:val="0"/>
          <w:marRight w:val="0"/>
          <w:marTop w:val="0"/>
          <w:marBottom w:val="0"/>
          <w:divBdr>
            <w:top w:val="none" w:sz="0" w:space="0" w:color="auto"/>
            <w:left w:val="none" w:sz="0" w:space="0" w:color="auto"/>
            <w:bottom w:val="none" w:sz="0" w:space="0" w:color="auto"/>
            <w:right w:val="none" w:sz="0" w:space="0" w:color="auto"/>
          </w:divBdr>
        </w:div>
        <w:div w:id="878475436">
          <w:marLeft w:val="0"/>
          <w:marRight w:val="0"/>
          <w:marTop w:val="0"/>
          <w:marBottom w:val="0"/>
          <w:divBdr>
            <w:top w:val="none" w:sz="0" w:space="0" w:color="auto"/>
            <w:left w:val="none" w:sz="0" w:space="0" w:color="auto"/>
            <w:bottom w:val="none" w:sz="0" w:space="0" w:color="auto"/>
            <w:right w:val="none" w:sz="0" w:space="0" w:color="auto"/>
          </w:divBdr>
        </w:div>
        <w:div w:id="925041645">
          <w:marLeft w:val="0"/>
          <w:marRight w:val="0"/>
          <w:marTop w:val="0"/>
          <w:marBottom w:val="0"/>
          <w:divBdr>
            <w:top w:val="none" w:sz="0" w:space="0" w:color="auto"/>
            <w:left w:val="none" w:sz="0" w:space="0" w:color="auto"/>
            <w:bottom w:val="none" w:sz="0" w:space="0" w:color="auto"/>
            <w:right w:val="none" w:sz="0" w:space="0" w:color="auto"/>
          </w:divBdr>
        </w:div>
        <w:div w:id="930118342">
          <w:marLeft w:val="0"/>
          <w:marRight w:val="0"/>
          <w:marTop w:val="0"/>
          <w:marBottom w:val="0"/>
          <w:divBdr>
            <w:top w:val="none" w:sz="0" w:space="0" w:color="auto"/>
            <w:left w:val="none" w:sz="0" w:space="0" w:color="auto"/>
            <w:bottom w:val="none" w:sz="0" w:space="0" w:color="auto"/>
            <w:right w:val="none" w:sz="0" w:space="0" w:color="auto"/>
          </w:divBdr>
        </w:div>
        <w:div w:id="957756967">
          <w:marLeft w:val="0"/>
          <w:marRight w:val="0"/>
          <w:marTop w:val="0"/>
          <w:marBottom w:val="0"/>
          <w:divBdr>
            <w:top w:val="none" w:sz="0" w:space="0" w:color="auto"/>
            <w:left w:val="none" w:sz="0" w:space="0" w:color="auto"/>
            <w:bottom w:val="none" w:sz="0" w:space="0" w:color="auto"/>
            <w:right w:val="none" w:sz="0" w:space="0" w:color="auto"/>
          </w:divBdr>
        </w:div>
        <w:div w:id="1054893102">
          <w:marLeft w:val="0"/>
          <w:marRight w:val="0"/>
          <w:marTop w:val="0"/>
          <w:marBottom w:val="0"/>
          <w:divBdr>
            <w:top w:val="none" w:sz="0" w:space="0" w:color="auto"/>
            <w:left w:val="none" w:sz="0" w:space="0" w:color="auto"/>
            <w:bottom w:val="none" w:sz="0" w:space="0" w:color="auto"/>
            <w:right w:val="none" w:sz="0" w:space="0" w:color="auto"/>
          </w:divBdr>
        </w:div>
        <w:div w:id="1057125477">
          <w:marLeft w:val="0"/>
          <w:marRight w:val="0"/>
          <w:marTop w:val="0"/>
          <w:marBottom w:val="0"/>
          <w:divBdr>
            <w:top w:val="none" w:sz="0" w:space="0" w:color="auto"/>
            <w:left w:val="none" w:sz="0" w:space="0" w:color="auto"/>
            <w:bottom w:val="none" w:sz="0" w:space="0" w:color="auto"/>
            <w:right w:val="none" w:sz="0" w:space="0" w:color="auto"/>
          </w:divBdr>
        </w:div>
        <w:div w:id="1083062354">
          <w:marLeft w:val="0"/>
          <w:marRight w:val="0"/>
          <w:marTop w:val="0"/>
          <w:marBottom w:val="0"/>
          <w:divBdr>
            <w:top w:val="none" w:sz="0" w:space="0" w:color="auto"/>
            <w:left w:val="none" w:sz="0" w:space="0" w:color="auto"/>
            <w:bottom w:val="none" w:sz="0" w:space="0" w:color="auto"/>
            <w:right w:val="none" w:sz="0" w:space="0" w:color="auto"/>
          </w:divBdr>
        </w:div>
        <w:div w:id="1130056904">
          <w:marLeft w:val="0"/>
          <w:marRight w:val="0"/>
          <w:marTop w:val="0"/>
          <w:marBottom w:val="0"/>
          <w:divBdr>
            <w:top w:val="none" w:sz="0" w:space="0" w:color="auto"/>
            <w:left w:val="none" w:sz="0" w:space="0" w:color="auto"/>
            <w:bottom w:val="none" w:sz="0" w:space="0" w:color="auto"/>
            <w:right w:val="none" w:sz="0" w:space="0" w:color="auto"/>
          </w:divBdr>
        </w:div>
        <w:div w:id="1198397260">
          <w:marLeft w:val="0"/>
          <w:marRight w:val="0"/>
          <w:marTop w:val="0"/>
          <w:marBottom w:val="0"/>
          <w:divBdr>
            <w:top w:val="none" w:sz="0" w:space="0" w:color="auto"/>
            <w:left w:val="none" w:sz="0" w:space="0" w:color="auto"/>
            <w:bottom w:val="none" w:sz="0" w:space="0" w:color="auto"/>
            <w:right w:val="none" w:sz="0" w:space="0" w:color="auto"/>
          </w:divBdr>
        </w:div>
        <w:div w:id="1246383451">
          <w:marLeft w:val="0"/>
          <w:marRight w:val="0"/>
          <w:marTop w:val="0"/>
          <w:marBottom w:val="0"/>
          <w:divBdr>
            <w:top w:val="none" w:sz="0" w:space="0" w:color="auto"/>
            <w:left w:val="none" w:sz="0" w:space="0" w:color="auto"/>
            <w:bottom w:val="none" w:sz="0" w:space="0" w:color="auto"/>
            <w:right w:val="none" w:sz="0" w:space="0" w:color="auto"/>
          </w:divBdr>
        </w:div>
        <w:div w:id="1283221964">
          <w:marLeft w:val="0"/>
          <w:marRight w:val="0"/>
          <w:marTop w:val="0"/>
          <w:marBottom w:val="0"/>
          <w:divBdr>
            <w:top w:val="none" w:sz="0" w:space="0" w:color="auto"/>
            <w:left w:val="none" w:sz="0" w:space="0" w:color="auto"/>
            <w:bottom w:val="none" w:sz="0" w:space="0" w:color="auto"/>
            <w:right w:val="none" w:sz="0" w:space="0" w:color="auto"/>
          </w:divBdr>
        </w:div>
        <w:div w:id="1283419728">
          <w:marLeft w:val="0"/>
          <w:marRight w:val="0"/>
          <w:marTop w:val="0"/>
          <w:marBottom w:val="0"/>
          <w:divBdr>
            <w:top w:val="none" w:sz="0" w:space="0" w:color="auto"/>
            <w:left w:val="none" w:sz="0" w:space="0" w:color="auto"/>
            <w:bottom w:val="none" w:sz="0" w:space="0" w:color="auto"/>
            <w:right w:val="none" w:sz="0" w:space="0" w:color="auto"/>
          </w:divBdr>
        </w:div>
        <w:div w:id="1292637900">
          <w:marLeft w:val="0"/>
          <w:marRight w:val="0"/>
          <w:marTop w:val="0"/>
          <w:marBottom w:val="0"/>
          <w:divBdr>
            <w:top w:val="none" w:sz="0" w:space="0" w:color="auto"/>
            <w:left w:val="none" w:sz="0" w:space="0" w:color="auto"/>
            <w:bottom w:val="none" w:sz="0" w:space="0" w:color="auto"/>
            <w:right w:val="none" w:sz="0" w:space="0" w:color="auto"/>
          </w:divBdr>
        </w:div>
        <w:div w:id="1293245570">
          <w:marLeft w:val="0"/>
          <w:marRight w:val="0"/>
          <w:marTop w:val="0"/>
          <w:marBottom w:val="0"/>
          <w:divBdr>
            <w:top w:val="none" w:sz="0" w:space="0" w:color="auto"/>
            <w:left w:val="none" w:sz="0" w:space="0" w:color="auto"/>
            <w:bottom w:val="none" w:sz="0" w:space="0" w:color="auto"/>
            <w:right w:val="none" w:sz="0" w:space="0" w:color="auto"/>
          </w:divBdr>
        </w:div>
        <w:div w:id="1315915743">
          <w:marLeft w:val="0"/>
          <w:marRight w:val="0"/>
          <w:marTop w:val="0"/>
          <w:marBottom w:val="0"/>
          <w:divBdr>
            <w:top w:val="none" w:sz="0" w:space="0" w:color="auto"/>
            <w:left w:val="none" w:sz="0" w:space="0" w:color="auto"/>
            <w:bottom w:val="none" w:sz="0" w:space="0" w:color="auto"/>
            <w:right w:val="none" w:sz="0" w:space="0" w:color="auto"/>
          </w:divBdr>
        </w:div>
        <w:div w:id="1340624851">
          <w:marLeft w:val="0"/>
          <w:marRight w:val="0"/>
          <w:marTop w:val="0"/>
          <w:marBottom w:val="0"/>
          <w:divBdr>
            <w:top w:val="none" w:sz="0" w:space="0" w:color="auto"/>
            <w:left w:val="none" w:sz="0" w:space="0" w:color="auto"/>
            <w:bottom w:val="none" w:sz="0" w:space="0" w:color="auto"/>
            <w:right w:val="none" w:sz="0" w:space="0" w:color="auto"/>
          </w:divBdr>
        </w:div>
        <w:div w:id="1344627869">
          <w:marLeft w:val="0"/>
          <w:marRight w:val="0"/>
          <w:marTop w:val="0"/>
          <w:marBottom w:val="0"/>
          <w:divBdr>
            <w:top w:val="none" w:sz="0" w:space="0" w:color="auto"/>
            <w:left w:val="none" w:sz="0" w:space="0" w:color="auto"/>
            <w:bottom w:val="none" w:sz="0" w:space="0" w:color="auto"/>
            <w:right w:val="none" w:sz="0" w:space="0" w:color="auto"/>
          </w:divBdr>
        </w:div>
        <w:div w:id="1404911558">
          <w:marLeft w:val="0"/>
          <w:marRight w:val="0"/>
          <w:marTop w:val="0"/>
          <w:marBottom w:val="0"/>
          <w:divBdr>
            <w:top w:val="none" w:sz="0" w:space="0" w:color="auto"/>
            <w:left w:val="none" w:sz="0" w:space="0" w:color="auto"/>
            <w:bottom w:val="none" w:sz="0" w:space="0" w:color="auto"/>
            <w:right w:val="none" w:sz="0" w:space="0" w:color="auto"/>
          </w:divBdr>
        </w:div>
        <w:div w:id="1415974096">
          <w:marLeft w:val="0"/>
          <w:marRight w:val="0"/>
          <w:marTop w:val="0"/>
          <w:marBottom w:val="0"/>
          <w:divBdr>
            <w:top w:val="none" w:sz="0" w:space="0" w:color="auto"/>
            <w:left w:val="none" w:sz="0" w:space="0" w:color="auto"/>
            <w:bottom w:val="none" w:sz="0" w:space="0" w:color="auto"/>
            <w:right w:val="none" w:sz="0" w:space="0" w:color="auto"/>
          </w:divBdr>
        </w:div>
        <w:div w:id="1467313089">
          <w:marLeft w:val="0"/>
          <w:marRight w:val="0"/>
          <w:marTop w:val="0"/>
          <w:marBottom w:val="0"/>
          <w:divBdr>
            <w:top w:val="none" w:sz="0" w:space="0" w:color="auto"/>
            <w:left w:val="none" w:sz="0" w:space="0" w:color="auto"/>
            <w:bottom w:val="none" w:sz="0" w:space="0" w:color="auto"/>
            <w:right w:val="none" w:sz="0" w:space="0" w:color="auto"/>
          </w:divBdr>
        </w:div>
        <w:div w:id="1472361771">
          <w:marLeft w:val="0"/>
          <w:marRight w:val="0"/>
          <w:marTop w:val="0"/>
          <w:marBottom w:val="0"/>
          <w:divBdr>
            <w:top w:val="none" w:sz="0" w:space="0" w:color="auto"/>
            <w:left w:val="none" w:sz="0" w:space="0" w:color="auto"/>
            <w:bottom w:val="none" w:sz="0" w:space="0" w:color="auto"/>
            <w:right w:val="none" w:sz="0" w:space="0" w:color="auto"/>
          </w:divBdr>
        </w:div>
        <w:div w:id="1487281338">
          <w:marLeft w:val="0"/>
          <w:marRight w:val="0"/>
          <w:marTop w:val="0"/>
          <w:marBottom w:val="0"/>
          <w:divBdr>
            <w:top w:val="none" w:sz="0" w:space="0" w:color="auto"/>
            <w:left w:val="none" w:sz="0" w:space="0" w:color="auto"/>
            <w:bottom w:val="none" w:sz="0" w:space="0" w:color="auto"/>
            <w:right w:val="none" w:sz="0" w:space="0" w:color="auto"/>
          </w:divBdr>
        </w:div>
        <w:div w:id="1493132992">
          <w:marLeft w:val="0"/>
          <w:marRight w:val="0"/>
          <w:marTop w:val="0"/>
          <w:marBottom w:val="0"/>
          <w:divBdr>
            <w:top w:val="none" w:sz="0" w:space="0" w:color="auto"/>
            <w:left w:val="none" w:sz="0" w:space="0" w:color="auto"/>
            <w:bottom w:val="none" w:sz="0" w:space="0" w:color="auto"/>
            <w:right w:val="none" w:sz="0" w:space="0" w:color="auto"/>
          </w:divBdr>
        </w:div>
        <w:div w:id="1495802576">
          <w:marLeft w:val="0"/>
          <w:marRight w:val="0"/>
          <w:marTop w:val="0"/>
          <w:marBottom w:val="0"/>
          <w:divBdr>
            <w:top w:val="none" w:sz="0" w:space="0" w:color="auto"/>
            <w:left w:val="none" w:sz="0" w:space="0" w:color="auto"/>
            <w:bottom w:val="none" w:sz="0" w:space="0" w:color="auto"/>
            <w:right w:val="none" w:sz="0" w:space="0" w:color="auto"/>
          </w:divBdr>
        </w:div>
        <w:div w:id="1510019704">
          <w:marLeft w:val="0"/>
          <w:marRight w:val="0"/>
          <w:marTop w:val="0"/>
          <w:marBottom w:val="0"/>
          <w:divBdr>
            <w:top w:val="none" w:sz="0" w:space="0" w:color="auto"/>
            <w:left w:val="none" w:sz="0" w:space="0" w:color="auto"/>
            <w:bottom w:val="none" w:sz="0" w:space="0" w:color="auto"/>
            <w:right w:val="none" w:sz="0" w:space="0" w:color="auto"/>
          </w:divBdr>
        </w:div>
        <w:div w:id="1608584060">
          <w:marLeft w:val="0"/>
          <w:marRight w:val="0"/>
          <w:marTop w:val="0"/>
          <w:marBottom w:val="0"/>
          <w:divBdr>
            <w:top w:val="none" w:sz="0" w:space="0" w:color="auto"/>
            <w:left w:val="none" w:sz="0" w:space="0" w:color="auto"/>
            <w:bottom w:val="none" w:sz="0" w:space="0" w:color="auto"/>
            <w:right w:val="none" w:sz="0" w:space="0" w:color="auto"/>
          </w:divBdr>
        </w:div>
        <w:div w:id="1683163980">
          <w:marLeft w:val="0"/>
          <w:marRight w:val="0"/>
          <w:marTop w:val="0"/>
          <w:marBottom w:val="0"/>
          <w:divBdr>
            <w:top w:val="none" w:sz="0" w:space="0" w:color="auto"/>
            <w:left w:val="none" w:sz="0" w:space="0" w:color="auto"/>
            <w:bottom w:val="none" w:sz="0" w:space="0" w:color="auto"/>
            <w:right w:val="none" w:sz="0" w:space="0" w:color="auto"/>
          </w:divBdr>
        </w:div>
        <w:div w:id="1820421030">
          <w:marLeft w:val="0"/>
          <w:marRight w:val="0"/>
          <w:marTop w:val="0"/>
          <w:marBottom w:val="0"/>
          <w:divBdr>
            <w:top w:val="none" w:sz="0" w:space="0" w:color="auto"/>
            <w:left w:val="none" w:sz="0" w:space="0" w:color="auto"/>
            <w:bottom w:val="none" w:sz="0" w:space="0" w:color="auto"/>
            <w:right w:val="none" w:sz="0" w:space="0" w:color="auto"/>
          </w:divBdr>
        </w:div>
        <w:div w:id="1826119074">
          <w:marLeft w:val="0"/>
          <w:marRight w:val="0"/>
          <w:marTop w:val="0"/>
          <w:marBottom w:val="0"/>
          <w:divBdr>
            <w:top w:val="none" w:sz="0" w:space="0" w:color="auto"/>
            <w:left w:val="none" w:sz="0" w:space="0" w:color="auto"/>
            <w:bottom w:val="none" w:sz="0" w:space="0" w:color="auto"/>
            <w:right w:val="none" w:sz="0" w:space="0" w:color="auto"/>
          </w:divBdr>
        </w:div>
        <w:div w:id="1834686275">
          <w:marLeft w:val="0"/>
          <w:marRight w:val="0"/>
          <w:marTop w:val="0"/>
          <w:marBottom w:val="0"/>
          <w:divBdr>
            <w:top w:val="none" w:sz="0" w:space="0" w:color="auto"/>
            <w:left w:val="none" w:sz="0" w:space="0" w:color="auto"/>
            <w:bottom w:val="none" w:sz="0" w:space="0" w:color="auto"/>
            <w:right w:val="none" w:sz="0" w:space="0" w:color="auto"/>
          </w:divBdr>
        </w:div>
        <w:div w:id="1876842259">
          <w:marLeft w:val="0"/>
          <w:marRight w:val="0"/>
          <w:marTop w:val="0"/>
          <w:marBottom w:val="0"/>
          <w:divBdr>
            <w:top w:val="none" w:sz="0" w:space="0" w:color="auto"/>
            <w:left w:val="none" w:sz="0" w:space="0" w:color="auto"/>
            <w:bottom w:val="none" w:sz="0" w:space="0" w:color="auto"/>
            <w:right w:val="none" w:sz="0" w:space="0" w:color="auto"/>
          </w:divBdr>
        </w:div>
        <w:div w:id="1882672979">
          <w:marLeft w:val="0"/>
          <w:marRight w:val="0"/>
          <w:marTop w:val="0"/>
          <w:marBottom w:val="0"/>
          <w:divBdr>
            <w:top w:val="none" w:sz="0" w:space="0" w:color="auto"/>
            <w:left w:val="none" w:sz="0" w:space="0" w:color="auto"/>
            <w:bottom w:val="none" w:sz="0" w:space="0" w:color="auto"/>
            <w:right w:val="none" w:sz="0" w:space="0" w:color="auto"/>
          </w:divBdr>
        </w:div>
        <w:div w:id="1901743662">
          <w:marLeft w:val="0"/>
          <w:marRight w:val="0"/>
          <w:marTop w:val="0"/>
          <w:marBottom w:val="0"/>
          <w:divBdr>
            <w:top w:val="none" w:sz="0" w:space="0" w:color="auto"/>
            <w:left w:val="none" w:sz="0" w:space="0" w:color="auto"/>
            <w:bottom w:val="none" w:sz="0" w:space="0" w:color="auto"/>
            <w:right w:val="none" w:sz="0" w:space="0" w:color="auto"/>
          </w:divBdr>
        </w:div>
        <w:div w:id="1915966455">
          <w:marLeft w:val="0"/>
          <w:marRight w:val="0"/>
          <w:marTop w:val="0"/>
          <w:marBottom w:val="0"/>
          <w:divBdr>
            <w:top w:val="none" w:sz="0" w:space="0" w:color="auto"/>
            <w:left w:val="none" w:sz="0" w:space="0" w:color="auto"/>
            <w:bottom w:val="none" w:sz="0" w:space="0" w:color="auto"/>
            <w:right w:val="none" w:sz="0" w:space="0" w:color="auto"/>
          </w:divBdr>
        </w:div>
        <w:div w:id="1957566340">
          <w:marLeft w:val="0"/>
          <w:marRight w:val="0"/>
          <w:marTop w:val="0"/>
          <w:marBottom w:val="0"/>
          <w:divBdr>
            <w:top w:val="none" w:sz="0" w:space="0" w:color="auto"/>
            <w:left w:val="none" w:sz="0" w:space="0" w:color="auto"/>
            <w:bottom w:val="none" w:sz="0" w:space="0" w:color="auto"/>
            <w:right w:val="none" w:sz="0" w:space="0" w:color="auto"/>
          </w:divBdr>
        </w:div>
        <w:div w:id="1971981806">
          <w:marLeft w:val="0"/>
          <w:marRight w:val="0"/>
          <w:marTop w:val="0"/>
          <w:marBottom w:val="0"/>
          <w:divBdr>
            <w:top w:val="none" w:sz="0" w:space="0" w:color="auto"/>
            <w:left w:val="none" w:sz="0" w:space="0" w:color="auto"/>
            <w:bottom w:val="none" w:sz="0" w:space="0" w:color="auto"/>
            <w:right w:val="none" w:sz="0" w:space="0" w:color="auto"/>
          </w:divBdr>
        </w:div>
        <w:div w:id="1978532186">
          <w:marLeft w:val="0"/>
          <w:marRight w:val="0"/>
          <w:marTop w:val="0"/>
          <w:marBottom w:val="0"/>
          <w:divBdr>
            <w:top w:val="none" w:sz="0" w:space="0" w:color="auto"/>
            <w:left w:val="none" w:sz="0" w:space="0" w:color="auto"/>
            <w:bottom w:val="none" w:sz="0" w:space="0" w:color="auto"/>
            <w:right w:val="none" w:sz="0" w:space="0" w:color="auto"/>
          </w:divBdr>
        </w:div>
        <w:div w:id="2012758580">
          <w:marLeft w:val="0"/>
          <w:marRight w:val="0"/>
          <w:marTop w:val="0"/>
          <w:marBottom w:val="0"/>
          <w:divBdr>
            <w:top w:val="none" w:sz="0" w:space="0" w:color="auto"/>
            <w:left w:val="none" w:sz="0" w:space="0" w:color="auto"/>
            <w:bottom w:val="none" w:sz="0" w:space="0" w:color="auto"/>
            <w:right w:val="none" w:sz="0" w:space="0" w:color="auto"/>
          </w:divBdr>
        </w:div>
        <w:div w:id="2020964574">
          <w:marLeft w:val="0"/>
          <w:marRight w:val="0"/>
          <w:marTop w:val="0"/>
          <w:marBottom w:val="0"/>
          <w:divBdr>
            <w:top w:val="none" w:sz="0" w:space="0" w:color="auto"/>
            <w:left w:val="none" w:sz="0" w:space="0" w:color="auto"/>
            <w:bottom w:val="none" w:sz="0" w:space="0" w:color="auto"/>
            <w:right w:val="none" w:sz="0" w:space="0" w:color="auto"/>
          </w:divBdr>
        </w:div>
        <w:div w:id="2052684624">
          <w:marLeft w:val="0"/>
          <w:marRight w:val="0"/>
          <w:marTop w:val="0"/>
          <w:marBottom w:val="0"/>
          <w:divBdr>
            <w:top w:val="none" w:sz="0" w:space="0" w:color="auto"/>
            <w:left w:val="none" w:sz="0" w:space="0" w:color="auto"/>
            <w:bottom w:val="none" w:sz="0" w:space="0" w:color="auto"/>
            <w:right w:val="none" w:sz="0" w:space="0" w:color="auto"/>
          </w:divBdr>
        </w:div>
        <w:div w:id="2113233817">
          <w:marLeft w:val="0"/>
          <w:marRight w:val="0"/>
          <w:marTop w:val="0"/>
          <w:marBottom w:val="0"/>
          <w:divBdr>
            <w:top w:val="none" w:sz="0" w:space="0" w:color="auto"/>
            <w:left w:val="none" w:sz="0" w:space="0" w:color="auto"/>
            <w:bottom w:val="none" w:sz="0" w:space="0" w:color="auto"/>
            <w:right w:val="none" w:sz="0" w:space="0" w:color="auto"/>
          </w:divBdr>
        </w:div>
      </w:divsChild>
    </w:div>
    <w:div w:id="869027023">
      <w:bodyDiv w:val="1"/>
      <w:marLeft w:val="0"/>
      <w:marRight w:val="0"/>
      <w:marTop w:val="0"/>
      <w:marBottom w:val="0"/>
      <w:divBdr>
        <w:top w:val="none" w:sz="0" w:space="0" w:color="auto"/>
        <w:left w:val="none" w:sz="0" w:space="0" w:color="auto"/>
        <w:bottom w:val="none" w:sz="0" w:space="0" w:color="auto"/>
        <w:right w:val="none" w:sz="0" w:space="0" w:color="auto"/>
      </w:divBdr>
    </w:div>
    <w:div w:id="879242274">
      <w:bodyDiv w:val="1"/>
      <w:marLeft w:val="0"/>
      <w:marRight w:val="0"/>
      <w:marTop w:val="0"/>
      <w:marBottom w:val="0"/>
      <w:divBdr>
        <w:top w:val="none" w:sz="0" w:space="0" w:color="auto"/>
        <w:left w:val="none" w:sz="0" w:space="0" w:color="auto"/>
        <w:bottom w:val="none" w:sz="0" w:space="0" w:color="auto"/>
        <w:right w:val="none" w:sz="0" w:space="0" w:color="auto"/>
      </w:divBdr>
    </w:div>
    <w:div w:id="882060482">
      <w:bodyDiv w:val="1"/>
      <w:marLeft w:val="0"/>
      <w:marRight w:val="0"/>
      <w:marTop w:val="0"/>
      <w:marBottom w:val="0"/>
      <w:divBdr>
        <w:top w:val="none" w:sz="0" w:space="0" w:color="auto"/>
        <w:left w:val="none" w:sz="0" w:space="0" w:color="auto"/>
        <w:bottom w:val="none" w:sz="0" w:space="0" w:color="auto"/>
        <w:right w:val="none" w:sz="0" w:space="0" w:color="auto"/>
      </w:divBdr>
      <w:divsChild>
        <w:div w:id="238029616">
          <w:marLeft w:val="461"/>
          <w:marRight w:val="0"/>
          <w:marTop w:val="77"/>
          <w:marBottom w:val="0"/>
          <w:divBdr>
            <w:top w:val="none" w:sz="0" w:space="0" w:color="auto"/>
            <w:left w:val="none" w:sz="0" w:space="0" w:color="auto"/>
            <w:bottom w:val="none" w:sz="0" w:space="0" w:color="auto"/>
            <w:right w:val="none" w:sz="0" w:space="0" w:color="auto"/>
          </w:divBdr>
        </w:div>
        <w:div w:id="442313426">
          <w:marLeft w:val="720"/>
          <w:marRight w:val="0"/>
          <w:marTop w:val="86"/>
          <w:marBottom w:val="0"/>
          <w:divBdr>
            <w:top w:val="none" w:sz="0" w:space="0" w:color="auto"/>
            <w:left w:val="none" w:sz="0" w:space="0" w:color="auto"/>
            <w:bottom w:val="none" w:sz="0" w:space="0" w:color="auto"/>
            <w:right w:val="none" w:sz="0" w:space="0" w:color="auto"/>
          </w:divBdr>
        </w:div>
        <w:div w:id="776025153">
          <w:marLeft w:val="720"/>
          <w:marRight w:val="0"/>
          <w:marTop w:val="77"/>
          <w:marBottom w:val="0"/>
          <w:divBdr>
            <w:top w:val="none" w:sz="0" w:space="0" w:color="auto"/>
            <w:left w:val="none" w:sz="0" w:space="0" w:color="auto"/>
            <w:bottom w:val="none" w:sz="0" w:space="0" w:color="auto"/>
            <w:right w:val="none" w:sz="0" w:space="0" w:color="auto"/>
          </w:divBdr>
        </w:div>
        <w:div w:id="1048653526">
          <w:marLeft w:val="720"/>
          <w:marRight w:val="0"/>
          <w:marTop w:val="77"/>
          <w:marBottom w:val="0"/>
          <w:divBdr>
            <w:top w:val="none" w:sz="0" w:space="0" w:color="auto"/>
            <w:left w:val="none" w:sz="0" w:space="0" w:color="auto"/>
            <w:bottom w:val="none" w:sz="0" w:space="0" w:color="auto"/>
            <w:right w:val="none" w:sz="0" w:space="0" w:color="auto"/>
          </w:divBdr>
        </w:div>
        <w:div w:id="1532109097">
          <w:marLeft w:val="720"/>
          <w:marRight w:val="0"/>
          <w:marTop w:val="86"/>
          <w:marBottom w:val="0"/>
          <w:divBdr>
            <w:top w:val="none" w:sz="0" w:space="0" w:color="auto"/>
            <w:left w:val="none" w:sz="0" w:space="0" w:color="auto"/>
            <w:bottom w:val="none" w:sz="0" w:space="0" w:color="auto"/>
            <w:right w:val="none" w:sz="0" w:space="0" w:color="auto"/>
          </w:divBdr>
        </w:div>
        <w:div w:id="1798715973">
          <w:marLeft w:val="461"/>
          <w:marRight w:val="0"/>
          <w:marTop w:val="77"/>
          <w:marBottom w:val="0"/>
          <w:divBdr>
            <w:top w:val="none" w:sz="0" w:space="0" w:color="auto"/>
            <w:left w:val="none" w:sz="0" w:space="0" w:color="auto"/>
            <w:bottom w:val="none" w:sz="0" w:space="0" w:color="auto"/>
            <w:right w:val="none" w:sz="0" w:space="0" w:color="auto"/>
          </w:divBdr>
        </w:div>
        <w:div w:id="1989433504">
          <w:marLeft w:val="720"/>
          <w:marRight w:val="0"/>
          <w:marTop w:val="77"/>
          <w:marBottom w:val="0"/>
          <w:divBdr>
            <w:top w:val="none" w:sz="0" w:space="0" w:color="auto"/>
            <w:left w:val="none" w:sz="0" w:space="0" w:color="auto"/>
            <w:bottom w:val="none" w:sz="0" w:space="0" w:color="auto"/>
            <w:right w:val="none" w:sz="0" w:space="0" w:color="auto"/>
          </w:divBdr>
        </w:div>
        <w:div w:id="2138596941">
          <w:marLeft w:val="461"/>
          <w:marRight w:val="0"/>
          <w:marTop w:val="77"/>
          <w:marBottom w:val="0"/>
          <w:divBdr>
            <w:top w:val="none" w:sz="0" w:space="0" w:color="auto"/>
            <w:left w:val="none" w:sz="0" w:space="0" w:color="auto"/>
            <w:bottom w:val="none" w:sz="0" w:space="0" w:color="auto"/>
            <w:right w:val="none" w:sz="0" w:space="0" w:color="auto"/>
          </w:divBdr>
        </w:div>
      </w:divsChild>
    </w:div>
    <w:div w:id="888764336">
      <w:bodyDiv w:val="1"/>
      <w:marLeft w:val="0"/>
      <w:marRight w:val="0"/>
      <w:marTop w:val="0"/>
      <w:marBottom w:val="0"/>
      <w:divBdr>
        <w:top w:val="none" w:sz="0" w:space="0" w:color="auto"/>
        <w:left w:val="none" w:sz="0" w:space="0" w:color="auto"/>
        <w:bottom w:val="none" w:sz="0" w:space="0" w:color="auto"/>
        <w:right w:val="none" w:sz="0" w:space="0" w:color="auto"/>
      </w:divBdr>
    </w:div>
    <w:div w:id="907768106">
      <w:bodyDiv w:val="1"/>
      <w:marLeft w:val="0"/>
      <w:marRight w:val="0"/>
      <w:marTop w:val="0"/>
      <w:marBottom w:val="0"/>
      <w:divBdr>
        <w:top w:val="none" w:sz="0" w:space="0" w:color="auto"/>
        <w:left w:val="none" w:sz="0" w:space="0" w:color="auto"/>
        <w:bottom w:val="none" w:sz="0" w:space="0" w:color="auto"/>
        <w:right w:val="none" w:sz="0" w:space="0" w:color="auto"/>
      </w:divBdr>
    </w:div>
    <w:div w:id="910047167">
      <w:bodyDiv w:val="1"/>
      <w:marLeft w:val="0"/>
      <w:marRight w:val="0"/>
      <w:marTop w:val="0"/>
      <w:marBottom w:val="0"/>
      <w:divBdr>
        <w:top w:val="none" w:sz="0" w:space="0" w:color="auto"/>
        <w:left w:val="none" w:sz="0" w:space="0" w:color="auto"/>
        <w:bottom w:val="none" w:sz="0" w:space="0" w:color="auto"/>
        <w:right w:val="none" w:sz="0" w:space="0" w:color="auto"/>
      </w:divBdr>
    </w:div>
    <w:div w:id="922640126">
      <w:bodyDiv w:val="1"/>
      <w:marLeft w:val="0"/>
      <w:marRight w:val="0"/>
      <w:marTop w:val="0"/>
      <w:marBottom w:val="0"/>
      <w:divBdr>
        <w:top w:val="none" w:sz="0" w:space="0" w:color="auto"/>
        <w:left w:val="none" w:sz="0" w:space="0" w:color="auto"/>
        <w:bottom w:val="none" w:sz="0" w:space="0" w:color="auto"/>
        <w:right w:val="none" w:sz="0" w:space="0" w:color="auto"/>
      </w:divBdr>
    </w:div>
    <w:div w:id="939143463">
      <w:bodyDiv w:val="1"/>
      <w:marLeft w:val="0"/>
      <w:marRight w:val="0"/>
      <w:marTop w:val="0"/>
      <w:marBottom w:val="0"/>
      <w:divBdr>
        <w:top w:val="none" w:sz="0" w:space="0" w:color="auto"/>
        <w:left w:val="none" w:sz="0" w:space="0" w:color="auto"/>
        <w:bottom w:val="none" w:sz="0" w:space="0" w:color="auto"/>
        <w:right w:val="none" w:sz="0" w:space="0" w:color="auto"/>
      </w:divBdr>
      <w:divsChild>
        <w:div w:id="5527129">
          <w:marLeft w:val="0"/>
          <w:marRight w:val="0"/>
          <w:marTop w:val="0"/>
          <w:marBottom w:val="0"/>
          <w:divBdr>
            <w:top w:val="none" w:sz="0" w:space="0" w:color="auto"/>
            <w:left w:val="none" w:sz="0" w:space="0" w:color="auto"/>
            <w:bottom w:val="none" w:sz="0" w:space="0" w:color="auto"/>
            <w:right w:val="none" w:sz="0" w:space="0" w:color="auto"/>
          </w:divBdr>
        </w:div>
        <w:div w:id="20591442">
          <w:marLeft w:val="0"/>
          <w:marRight w:val="0"/>
          <w:marTop w:val="0"/>
          <w:marBottom w:val="0"/>
          <w:divBdr>
            <w:top w:val="none" w:sz="0" w:space="0" w:color="auto"/>
            <w:left w:val="none" w:sz="0" w:space="0" w:color="auto"/>
            <w:bottom w:val="none" w:sz="0" w:space="0" w:color="auto"/>
            <w:right w:val="none" w:sz="0" w:space="0" w:color="auto"/>
          </w:divBdr>
        </w:div>
        <w:div w:id="71633710">
          <w:marLeft w:val="0"/>
          <w:marRight w:val="0"/>
          <w:marTop w:val="0"/>
          <w:marBottom w:val="0"/>
          <w:divBdr>
            <w:top w:val="none" w:sz="0" w:space="0" w:color="auto"/>
            <w:left w:val="none" w:sz="0" w:space="0" w:color="auto"/>
            <w:bottom w:val="none" w:sz="0" w:space="0" w:color="auto"/>
            <w:right w:val="none" w:sz="0" w:space="0" w:color="auto"/>
          </w:divBdr>
        </w:div>
        <w:div w:id="95828875">
          <w:marLeft w:val="0"/>
          <w:marRight w:val="0"/>
          <w:marTop w:val="0"/>
          <w:marBottom w:val="0"/>
          <w:divBdr>
            <w:top w:val="none" w:sz="0" w:space="0" w:color="auto"/>
            <w:left w:val="none" w:sz="0" w:space="0" w:color="auto"/>
            <w:bottom w:val="none" w:sz="0" w:space="0" w:color="auto"/>
            <w:right w:val="none" w:sz="0" w:space="0" w:color="auto"/>
          </w:divBdr>
        </w:div>
        <w:div w:id="111022605">
          <w:marLeft w:val="0"/>
          <w:marRight w:val="0"/>
          <w:marTop w:val="0"/>
          <w:marBottom w:val="0"/>
          <w:divBdr>
            <w:top w:val="none" w:sz="0" w:space="0" w:color="auto"/>
            <w:left w:val="none" w:sz="0" w:space="0" w:color="auto"/>
            <w:bottom w:val="none" w:sz="0" w:space="0" w:color="auto"/>
            <w:right w:val="none" w:sz="0" w:space="0" w:color="auto"/>
          </w:divBdr>
        </w:div>
        <w:div w:id="122433523">
          <w:marLeft w:val="0"/>
          <w:marRight w:val="0"/>
          <w:marTop w:val="0"/>
          <w:marBottom w:val="0"/>
          <w:divBdr>
            <w:top w:val="none" w:sz="0" w:space="0" w:color="auto"/>
            <w:left w:val="none" w:sz="0" w:space="0" w:color="auto"/>
            <w:bottom w:val="none" w:sz="0" w:space="0" w:color="auto"/>
            <w:right w:val="none" w:sz="0" w:space="0" w:color="auto"/>
          </w:divBdr>
        </w:div>
        <w:div w:id="130943689">
          <w:marLeft w:val="0"/>
          <w:marRight w:val="0"/>
          <w:marTop w:val="0"/>
          <w:marBottom w:val="0"/>
          <w:divBdr>
            <w:top w:val="none" w:sz="0" w:space="0" w:color="auto"/>
            <w:left w:val="none" w:sz="0" w:space="0" w:color="auto"/>
            <w:bottom w:val="none" w:sz="0" w:space="0" w:color="auto"/>
            <w:right w:val="none" w:sz="0" w:space="0" w:color="auto"/>
          </w:divBdr>
        </w:div>
        <w:div w:id="155077910">
          <w:marLeft w:val="0"/>
          <w:marRight w:val="0"/>
          <w:marTop w:val="0"/>
          <w:marBottom w:val="0"/>
          <w:divBdr>
            <w:top w:val="none" w:sz="0" w:space="0" w:color="auto"/>
            <w:left w:val="none" w:sz="0" w:space="0" w:color="auto"/>
            <w:bottom w:val="none" w:sz="0" w:space="0" w:color="auto"/>
            <w:right w:val="none" w:sz="0" w:space="0" w:color="auto"/>
          </w:divBdr>
        </w:div>
        <w:div w:id="155460394">
          <w:marLeft w:val="0"/>
          <w:marRight w:val="0"/>
          <w:marTop w:val="0"/>
          <w:marBottom w:val="0"/>
          <w:divBdr>
            <w:top w:val="none" w:sz="0" w:space="0" w:color="auto"/>
            <w:left w:val="none" w:sz="0" w:space="0" w:color="auto"/>
            <w:bottom w:val="none" w:sz="0" w:space="0" w:color="auto"/>
            <w:right w:val="none" w:sz="0" w:space="0" w:color="auto"/>
          </w:divBdr>
        </w:div>
        <w:div w:id="188640477">
          <w:marLeft w:val="0"/>
          <w:marRight w:val="0"/>
          <w:marTop w:val="0"/>
          <w:marBottom w:val="0"/>
          <w:divBdr>
            <w:top w:val="none" w:sz="0" w:space="0" w:color="auto"/>
            <w:left w:val="none" w:sz="0" w:space="0" w:color="auto"/>
            <w:bottom w:val="none" w:sz="0" w:space="0" w:color="auto"/>
            <w:right w:val="none" w:sz="0" w:space="0" w:color="auto"/>
          </w:divBdr>
        </w:div>
        <w:div w:id="195772693">
          <w:marLeft w:val="0"/>
          <w:marRight w:val="0"/>
          <w:marTop w:val="0"/>
          <w:marBottom w:val="0"/>
          <w:divBdr>
            <w:top w:val="none" w:sz="0" w:space="0" w:color="auto"/>
            <w:left w:val="none" w:sz="0" w:space="0" w:color="auto"/>
            <w:bottom w:val="none" w:sz="0" w:space="0" w:color="auto"/>
            <w:right w:val="none" w:sz="0" w:space="0" w:color="auto"/>
          </w:divBdr>
        </w:div>
        <w:div w:id="215287319">
          <w:marLeft w:val="0"/>
          <w:marRight w:val="0"/>
          <w:marTop w:val="0"/>
          <w:marBottom w:val="0"/>
          <w:divBdr>
            <w:top w:val="none" w:sz="0" w:space="0" w:color="auto"/>
            <w:left w:val="none" w:sz="0" w:space="0" w:color="auto"/>
            <w:bottom w:val="none" w:sz="0" w:space="0" w:color="auto"/>
            <w:right w:val="none" w:sz="0" w:space="0" w:color="auto"/>
          </w:divBdr>
        </w:div>
        <w:div w:id="234898058">
          <w:marLeft w:val="0"/>
          <w:marRight w:val="0"/>
          <w:marTop w:val="0"/>
          <w:marBottom w:val="0"/>
          <w:divBdr>
            <w:top w:val="none" w:sz="0" w:space="0" w:color="auto"/>
            <w:left w:val="none" w:sz="0" w:space="0" w:color="auto"/>
            <w:bottom w:val="none" w:sz="0" w:space="0" w:color="auto"/>
            <w:right w:val="none" w:sz="0" w:space="0" w:color="auto"/>
          </w:divBdr>
        </w:div>
        <w:div w:id="378555537">
          <w:marLeft w:val="0"/>
          <w:marRight w:val="0"/>
          <w:marTop w:val="0"/>
          <w:marBottom w:val="0"/>
          <w:divBdr>
            <w:top w:val="none" w:sz="0" w:space="0" w:color="auto"/>
            <w:left w:val="none" w:sz="0" w:space="0" w:color="auto"/>
            <w:bottom w:val="none" w:sz="0" w:space="0" w:color="auto"/>
            <w:right w:val="none" w:sz="0" w:space="0" w:color="auto"/>
          </w:divBdr>
        </w:div>
        <w:div w:id="433014459">
          <w:marLeft w:val="0"/>
          <w:marRight w:val="0"/>
          <w:marTop w:val="0"/>
          <w:marBottom w:val="0"/>
          <w:divBdr>
            <w:top w:val="none" w:sz="0" w:space="0" w:color="auto"/>
            <w:left w:val="none" w:sz="0" w:space="0" w:color="auto"/>
            <w:bottom w:val="none" w:sz="0" w:space="0" w:color="auto"/>
            <w:right w:val="none" w:sz="0" w:space="0" w:color="auto"/>
          </w:divBdr>
        </w:div>
        <w:div w:id="433017478">
          <w:marLeft w:val="0"/>
          <w:marRight w:val="0"/>
          <w:marTop w:val="0"/>
          <w:marBottom w:val="0"/>
          <w:divBdr>
            <w:top w:val="none" w:sz="0" w:space="0" w:color="auto"/>
            <w:left w:val="none" w:sz="0" w:space="0" w:color="auto"/>
            <w:bottom w:val="none" w:sz="0" w:space="0" w:color="auto"/>
            <w:right w:val="none" w:sz="0" w:space="0" w:color="auto"/>
          </w:divBdr>
        </w:div>
        <w:div w:id="472992311">
          <w:marLeft w:val="0"/>
          <w:marRight w:val="0"/>
          <w:marTop w:val="0"/>
          <w:marBottom w:val="0"/>
          <w:divBdr>
            <w:top w:val="none" w:sz="0" w:space="0" w:color="auto"/>
            <w:left w:val="none" w:sz="0" w:space="0" w:color="auto"/>
            <w:bottom w:val="none" w:sz="0" w:space="0" w:color="auto"/>
            <w:right w:val="none" w:sz="0" w:space="0" w:color="auto"/>
          </w:divBdr>
        </w:div>
        <w:div w:id="582951828">
          <w:marLeft w:val="0"/>
          <w:marRight w:val="0"/>
          <w:marTop w:val="0"/>
          <w:marBottom w:val="0"/>
          <w:divBdr>
            <w:top w:val="none" w:sz="0" w:space="0" w:color="auto"/>
            <w:left w:val="none" w:sz="0" w:space="0" w:color="auto"/>
            <w:bottom w:val="none" w:sz="0" w:space="0" w:color="auto"/>
            <w:right w:val="none" w:sz="0" w:space="0" w:color="auto"/>
          </w:divBdr>
        </w:div>
        <w:div w:id="614211895">
          <w:marLeft w:val="0"/>
          <w:marRight w:val="0"/>
          <w:marTop w:val="0"/>
          <w:marBottom w:val="0"/>
          <w:divBdr>
            <w:top w:val="none" w:sz="0" w:space="0" w:color="auto"/>
            <w:left w:val="none" w:sz="0" w:space="0" w:color="auto"/>
            <w:bottom w:val="none" w:sz="0" w:space="0" w:color="auto"/>
            <w:right w:val="none" w:sz="0" w:space="0" w:color="auto"/>
          </w:divBdr>
        </w:div>
        <w:div w:id="745611309">
          <w:marLeft w:val="0"/>
          <w:marRight w:val="0"/>
          <w:marTop w:val="0"/>
          <w:marBottom w:val="0"/>
          <w:divBdr>
            <w:top w:val="none" w:sz="0" w:space="0" w:color="auto"/>
            <w:left w:val="none" w:sz="0" w:space="0" w:color="auto"/>
            <w:bottom w:val="none" w:sz="0" w:space="0" w:color="auto"/>
            <w:right w:val="none" w:sz="0" w:space="0" w:color="auto"/>
          </w:divBdr>
        </w:div>
        <w:div w:id="761338198">
          <w:marLeft w:val="0"/>
          <w:marRight w:val="0"/>
          <w:marTop w:val="0"/>
          <w:marBottom w:val="0"/>
          <w:divBdr>
            <w:top w:val="none" w:sz="0" w:space="0" w:color="auto"/>
            <w:left w:val="none" w:sz="0" w:space="0" w:color="auto"/>
            <w:bottom w:val="none" w:sz="0" w:space="0" w:color="auto"/>
            <w:right w:val="none" w:sz="0" w:space="0" w:color="auto"/>
          </w:divBdr>
        </w:div>
        <w:div w:id="780951606">
          <w:marLeft w:val="0"/>
          <w:marRight w:val="0"/>
          <w:marTop w:val="0"/>
          <w:marBottom w:val="0"/>
          <w:divBdr>
            <w:top w:val="none" w:sz="0" w:space="0" w:color="auto"/>
            <w:left w:val="none" w:sz="0" w:space="0" w:color="auto"/>
            <w:bottom w:val="none" w:sz="0" w:space="0" w:color="auto"/>
            <w:right w:val="none" w:sz="0" w:space="0" w:color="auto"/>
          </w:divBdr>
          <w:divsChild>
            <w:div w:id="723675481">
              <w:marLeft w:val="0"/>
              <w:marRight w:val="0"/>
              <w:marTop w:val="0"/>
              <w:marBottom w:val="0"/>
              <w:divBdr>
                <w:top w:val="none" w:sz="0" w:space="0" w:color="auto"/>
                <w:left w:val="none" w:sz="0" w:space="0" w:color="auto"/>
                <w:bottom w:val="none" w:sz="0" w:space="0" w:color="auto"/>
                <w:right w:val="none" w:sz="0" w:space="0" w:color="auto"/>
              </w:divBdr>
              <w:divsChild>
                <w:div w:id="1031758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388158">
          <w:marLeft w:val="0"/>
          <w:marRight w:val="0"/>
          <w:marTop w:val="0"/>
          <w:marBottom w:val="0"/>
          <w:divBdr>
            <w:top w:val="none" w:sz="0" w:space="0" w:color="auto"/>
            <w:left w:val="none" w:sz="0" w:space="0" w:color="auto"/>
            <w:bottom w:val="none" w:sz="0" w:space="0" w:color="auto"/>
            <w:right w:val="none" w:sz="0" w:space="0" w:color="auto"/>
          </w:divBdr>
        </w:div>
        <w:div w:id="806355748">
          <w:marLeft w:val="0"/>
          <w:marRight w:val="0"/>
          <w:marTop w:val="0"/>
          <w:marBottom w:val="0"/>
          <w:divBdr>
            <w:top w:val="none" w:sz="0" w:space="0" w:color="auto"/>
            <w:left w:val="none" w:sz="0" w:space="0" w:color="auto"/>
            <w:bottom w:val="none" w:sz="0" w:space="0" w:color="auto"/>
            <w:right w:val="none" w:sz="0" w:space="0" w:color="auto"/>
          </w:divBdr>
        </w:div>
        <w:div w:id="915699988">
          <w:marLeft w:val="0"/>
          <w:marRight w:val="0"/>
          <w:marTop w:val="0"/>
          <w:marBottom w:val="0"/>
          <w:divBdr>
            <w:top w:val="none" w:sz="0" w:space="0" w:color="auto"/>
            <w:left w:val="none" w:sz="0" w:space="0" w:color="auto"/>
            <w:bottom w:val="none" w:sz="0" w:space="0" w:color="auto"/>
            <w:right w:val="none" w:sz="0" w:space="0" w:color="auto"/>
          </w:divBdr>
        </w:div>
        <w:div w:id="978874218">
          <w:marLeft w:val="0"/>
          <w:marRight w:val="0"/>
          <w:marTop w:val="0"/>
          <w:marBottom w:val="0"/>
          <w:divBdr>
            <w:top w:val="none" w:sz="0" w:space="0" w:color="auto"/>
            <w:left w:val="none" w:sz="0" w:space="0" w:color="auto"/>
            <w:bottom w:val="none" w:sz="0" w:space="0" w:color="auto"/>
            <w:right w:val="none" w:sz="0" w:space="0" w:color="auto"/>
          </w:divBdr>
        </w:div>
        <w:div w:id="1010719040">
          <w:marLeft w:val="0"/>
          <w:marRight w:val="0"/>
          <w:marTop w:val="0"/>
          <w:marBottom w:val="0"/>
          <w:divBdr>
            <w:top w:val="none" w:sz="0" w:space="0" w:color="auto"/>
            <w:left w:val="none" w:sz="0" w:space="0" w:color="auto"/>
            <w:bottom w:val="none" w:sz="0" w:space="0" w:color="auto"/>
            <w:right w:val="none" w:sz="0" w:space="0" w:color="auto"/>
          </w:divBdr>
        </w:div>
        <w:div w:id="1091318934">
          <w:marLeft w:val="0"/>
          <w:marRight w:val="0"/>
          <w:marTop w:val="0"/>
          <w:marBottom w:val="0"/>
          <w:divBdr>
            <w:top w:val="none" w:sz="0" w:space="0" w:color="auto"/>
            <w:left w:val="none" w:sz="0" w:space="0" w:color="auto"/>
            <w:bottom w:val="none" w:sz="0" w:space="0" w:color="auto"/>
            <w:right w:val="none" w:sz="0" w:space="0" w:color="auto"/>
          </w:divBdr>
        </w:div>
        <w:div w:id="1164593479">
          <w:marLeft w:val="0"/>
          <w:marRight w:val="0"/>
          <w:marTop w:val="0"/>
          <w:marBottom w:val="0"/>
          <w:divBdr>
            <w:top w:val="none" w:sz="0" w:space="0" w:color="auto"/>
            <w:left w:val="none" w:sz="0" w:space="0" w:color="auto"/>
            <w:bottom w:val="none" w:sz="0" w:space="0" w:color="auto"/>
            <w:right w:val="none" w:sz="0" w:space="0" w:color="auto"/>
          </w:divBdr>
        </w:div>
        <w:div w:id="1205405542">
          <w:marLeft w:val="0"/>
          <w:marRight w:val="0"/>
          <w:marTop w:val="0"/>
          <w:marBottom w:val="0"/>
          <w:divBdr>
            <w:top w:val="none" w:sz="0" w:space="0" w:color="auto"/>
            <w:left w:val="none" w:sz="0" w:space="0" w:color="auto"/>
            <w:bottom w:val="none" w:sz="0" w:space="0" w:color="auto"/>
            <w:right w:val="none" w:sz="0" w:space="0" w:color="auto"/>
          </w:divBdr>
        </w:div>
        <w:div w:id="1293025668">
          <w:marLeft w:val="0"/>
          <w:marRight w:val="0"/>
          <w:marTop w:val="0"/>
          <w:marBottom w:val="0"/>
          <w:divBdr>
            <w:top w:val="none" w:sz="0" w:space="0" w:color="auto"/>
            <w:left w:val="none" w:sz="0" w:space="0" w:color="auto"/>
            <w:bottom w:val="none" w:sz="0" w:space="0" w:color="auto"/>
            <w:right w:val="none" w:sz="0" w:space="0" w:color="auto"/>
          </w:divBdr>
        </w:div>
        <w:div w:id="1294289882">
          <w:marLeft w:val="0"/>
          <w:marRight w:val="0"/>
          <w:marTop w:val="0"/>
          <w:marBottom w:val="0"/>
          <w:divBdr>
            <w:top w:val="none" w:sz="0" w:space="0" w:color="auto"/>
            <w:left w:val="none" w:sz="0" w:space="0" w:color="auto"/>
            <w:bottom w:val="none" w:sz="0" w:space="0" w:color="auto"/>
            <w:right w:val="none" w:sz="0" w:space="0" w:color="auto"/>
          </w:divBdr>
        </w:div>
        <w:div w:id="1303970856">
          <w:marLeft w:val="0"/>
          <w:marRight w:val="0"/>
          <w:marTop w:val="0"/>
          <w:marBottom w:val="0"/>
          <w:divBdr>
            <w:top w:val="none" w:sz="0" w:space="0" w:color="auto"/>
            <w:left w:val="none" w:sz="0" w:space="0" w:color="auto"/>
            <w:bottom w:val="none" w:sz="0" w:space="0" w:color="auto"/>
            <w:right w:val="none" w:sz="0" w:space="0" w:color="auto"/>
          </w:divBdr>
        </w:div>
        <w:div w:id="1377924625">
          <w:marLeft w:val="0"/>
          <w:marRight w:val="0"/>
          <w:marTop w:val="0"/>
          <w:marBottom w:val="0"/>
          <w:divBdr>
            <w:top w:val="none" w:sz="0" w:space="0" w:color="auto"/>
            <w:left w:val="none" w:sz="0" w:space="0" w:color="auto"/>
            <w:bottom w:val="none" w:sz="0" w:space="0" w:color="auto"/>
            <w:right w:val="none" w:sz="0" w:space="0" w:color="auto"/>
          </w:divBdr>
        </w:div>
        <w:div w:id="1407920476">
          <w:marLeft w:val="0"/>
          <w:marRight w:val="0"/>
          <w:marTop w:val="0"/>
          <w:marBottom w:val="0"/>
          <w:divBdr>
            <w:top w:val="none" w:sz="0" w:space="0" w:color="auto"/>
            <w:left w:val="none" w:sz="0" w:space="0" w:color="auto"/>
            <w:bottom w:val="none" w:sz="0" w:space="0" w:color="auto"/>
            <w:right w:val="none" w:sz="0" w:space="0" w:color="auto"/>
          </w:divBdr>
        </w:div>
        <w:div w:id="1481537831">
          <w:marLeft w:val="0"/>
          <w:marRight w:val="0"/>
          <w:marTop w:val="0"/>
          <w:marBottom w:val="0"/>
          <w:divBdr>
            <w:top w:val="none" w:sz="0" w:space="0" w:color="auto"/>
            <w:left w:val="none" w:sz="0" w:space="0" w:color="auto"/>
            <w:bottom w:val="none" w:sz="0" w:space="0" w:color="auto"/>
            <w:right w:val="none" w:sz="0" w:space="0" w:color="auto"/>
          </w:divBdr>
        </w:div>
        <w:div w:id="1501964573">
          <w:marLeft w:val="0"/>
          <w:marRight w:val="0"/>
          <w:marTop w:val="0"/>
          <w:marBottom w:val="0"/>
          <w:divBdr>
            <w:top w:val="none" w:sz="0" w:space="0" w:color="auto"/>
            <w:left w:val="none" w:sz="0" w:space="0" w:color="auto"/>
            <w:bottom w:val="none" w:sz="0" w:space="0" w:color="auto"/>
            <w:right w:val="none" w:sz="0" w:space="0" w:color="auto"/>
          </w:divBdr>
        </w:div>
        <w:div w:id="1511530004">
          <w:marLeft w:val="0"/>
          <w:marRight w:val="0"/>
          <w:marTop w:val="0"/>
          <w:marBottom w:val="0"/>
          <w:divBdr>
            <w:top w:val="none" w:sz="0" w:space="0" w:color="auto"/>
            <w:left w:val="none" w:sz="0" w:space="0" w:color="auto"/>
            <w:bottom w:val="none" w:sz="0" w:space="0" w:color="auto"/>
            <w:right w:val="none" w:sz="0" w:space="0" w:color="auto"/>
          </w:divBdr>
        </w:div>
        <w:div w:id="1528134406">
          <w:marLeft w:val="0"/>
          <w:marRight w:val="0"/>
          <w:marTop w:val="0"/>
          <w:marBottom w:val="0"/>
          <w:divBdr>
            <w:top w:val="none" w:sz="0" w:space="0" w:color="auto"/>
            <w:left w:val="none" w:sz="0" w:space="0" w:color="auto"/>
            <w:bottom w:val="none" w:sz="0" w:space="0" w:color="auto"/>
            <w:right w:val="none" w:sz="0" w:space="0" w:color="auto"/>
          </w:divBdr>
        </w:div>
        <w:div w:id="1614750023">
          <w:marLeft w:val="0"/>
          <w:marRight w:val="0"/>
          <w:marTop w:val="0"/>
          <w:marBottom w:val="0"/>
          <w:divBdr>
            <w:top w:val="none" w:sz="0" w:space="0" w:color="auto"/>
            <w:left w:val="none" w:sz="0" w:space="0" w:color="auto"/>
            <w:bottom w:val="none" w:sz="0" w:space="0" w:color="auto"/>
            <w:right w:val="none" w:sz="0" w:space="0" w:color="auto"/>
          </w:divBdr>
        </w:div>
        <w:div w:id="1634675007">
          <w:marLeft w:val="0"/>
          <w:marRight w:val="0"/>
          <w:marTop w:val="0"/>
          <w:marBottom w:val="0"/>
          <w:divBdr>
            <w:top w:val="none" w:sz="0" w:space="0" w:color="auto"/>
            <w:left w:val="none" w:sz="0" w:space="0" w:color="auto"/>
            <w:bottom w:val="none" w:sz="0" w:space="0" w:color="auto"/>
            <w:right w:val="none" w:sz="0" w:space="0" w:color="auto"/>
          </w:divBdr>
        </w:div>
        <w:div w:id="1658998988">
          <w:marLeft w:val="0"/>
          <w:marRight w:val="0"/>
          <w:marTop w:val="0"/>
          <w:marBottom w:val="0"/>
          <w:divBdr>
            <w:top w:val="none" w:sz="0" w:space="0" w:color="auto"/>
            <w:left w:val="none" w:sz="0" w:space="0" w:color="auto"/>
            <w:bottom w:val="none" w:sz="0" w:space="0" w:color="auto"/>
            <w:right w:val="none" w:sz="0" w:space="0" w:color="auto"/>
          </w:divBdr>
        </w:div>
        <w:div w:id="1674988563">
          <w:marLeft w:val="0"/>
          <w:marRight w:val="0"/>
          <w:marTop w:val="0"/>
          <w:marBottom w:val="0"/>
          <w:divBdr>
            <w:top w:val="none" w:sz="0" w:space="0" w:color="auto"/>
            <w:left w:val="none" w:sz="0" w:space="0" w:color="auto"/>
            <w:bottom w:val="none" w:sz="0" w:space="0" w:color="auto"/>
            <w:right w:val="none" w:sz="0" w:space="0" w:color="auto"/>
          </w:divBdr>
        </w:div>
        <w:div w:id="1688408108">
          <w:marLeft w:val="0"/>
          <w:marRight w:val="0"/>
          <w:marTop w:val="0"/>
          <w:marBottom w:val="0"/>
          <w:divBdr>
            <w:top w:val="none" w:sz="0" w:space="0" w:color="auto"/>
            <w:left w:val="none" w:sz="0" w:space="0" w:color="auto"/>
            <w:bottom w:val="none" w:sz="0" w:space="0" w:color="auto"/>
            <w:right w:val="none" w:sz="0" w:space="0" w:color="auto"/>
          </w:divBdr>
        </w:div>
        <w:div w:id="1690520974">
          <w:marLeft w:val="0"/>
          <w:marRight w:val="0"/>
          <w:marTop w:val="0"/>
          <w:marBottom w:val="0"/>
          <w:divBdr>
            <w:top w:val="none" w:sz="0" w:space="0" w:color="auto"/>
            <w:left w:val="none" w:sz="0" w:space="0" w:color="auto"/>
            <w:bottom w:val="none" w:sz="0" w:space="0" w:color="auto"/>
            <w:right w:val="none" w:sz="0" w:space="0" w:color="auto"/>
          </w:divBdr>
        </w:div>
        <w:div w:id="1724600522">
          <w:marLeft w:val="0"/>
          <w:marRight w:val="0"/>
          <w:marTop w:val="0"/>
          <w:marBottom w:val="0"/>
          <w:divBdr>
            <w:top w:val="none" w:sz="0" w:space="0" w:color="auto"/>
            <w:left w:val="none" w:sz="0" w:space="0" w:color="auto"/>
            <w:bottom w:val="none" w:sz="0" w:space="0" w:color="auto"/>
            <w:right w:val="none" w:sz="0" w:space="0" w:color="auto"/>
          </w:divBdr>
        </w:div>
        <w:div w:id="1771466048">
          <w:marLeft w:val="0"/>
          <w:marRight w:val="0"/>
          <w:marTop w:val="0"/>
          <w:marBottom w:val="0"/>
          <w:divBdr>
            <w:top w:val="none" w:sz="0" w:space="0" w:color="auto"/>
            <w:left w:val="none" w:sz="0" w:space="0" w:color="auto"/>
            <w:bottom w:val="none" w:sz="0" w:space="0" w:color="auto"/>
            <w:right w:val="none" w:sz="0" w:space="0" w:color="auto"/>
          </w:divBdr>
        </w:div>
        <w:div w:id="1901287097">
          <w:marLeft w:val="0"/>
          <w:marRight w:val="0"/>
          <w:marTop w:val="0"/>
          <w:marBottom w:val="0"/>
          <w:divBdr>
            <w:top w:val="none" w:sz="0" w:space="0" w:color="auto"/>
            <w:left w:val="none" w:sz="0" w:space="0" w:color="auto"/>
            <w:bottom w:val="none" w:sz="0" w:space="0" w:color="auto"/>
            <w:right w:val="none" w:sz="0" w:space="0" w:color="auto"/>
          </w:divBdr>
        </w:div>
        <w:div w:id="1915889735">
          <w:marLeft w:val="0"/>
          <w:marRight w:val="0"/>
          <w:marTop w:val="0"/>
          <w:marBottom w:val="0"/>
          <w:divBdr>
            <w:top w:val="none" w:sz="0" w:space="0" w:color="auto"/>
            <w:left w:val="none" w:sz="0" w:space="0" w:color="auto"/>
            <w:bottom w:val="none" w:sz="0" w:space="0" w:color="auto"/>
            <w:right w:val="none" w:sz="0" w:space="0" w:color="auto"/>
          </w:divBdr>
        </w:div>
        <w:div w:id="1939944686">
          <w:marLeft w:val="0"/>
          <w:marRight w:val="0"/>
          <w:marTop w:val="0"/>
          <w:marBottom w:val="0"/>
          <w:divBdr>
            <w:top w:val="none" w:sz="0" w:space="0" w:color="auto"/>
            <w:left w:val="none" w:sz="0" w:space="0" w:color="auto"/>
            <w:bottom w:val="none" w:sz="0" w:space="0" w:color="auto"/>
            <w:right w:val="none" w:sz="0" w:space="0" w:color="auto"/>
          </w:divBdr>
        </w:div>
        <w:div w:id="1978142060">
          <w:marLeft w:val="0"/>
          <w:marRight w:val="0"/>
          <w:marTop w:val="0"/>
          <w:marBottom w:val="0"/>
          <w:divBdr>
            <w:top w:val="none" w:sz="0" w:space="0" w:color="auto"/>
            <w:left w:val="none" w:sz="0" w:space="0" w:color="auto"/>
            <w:bottom w:val="none" w:sz="0" w:space="0" w:color="auto"/>
            <w:right w:val="none" w:sz="0" w:space="0" w:color="auto"/>
          </w:divBdr>
        </w:div>
        <w:div w:id="2073428804">
          <w:marLeft w:val="0"/>
          <w:marRight w:val="0"/>
          <w:marTop w:val="0"/>
          <w:marBottom w:val="0"/>
          <w:divBdr>
            <w:top w:val="none" w:sz="0" w:space="0" w:color="auto"/>
            <w:left w:val="none" w:sz="0" w:space="0" w:color="auto"/>
            <w:bottom w:val="none" w:sz="0" w:space="0" w:color="auto"/>
            <w:right w:val="none" w:sz="0" w:space="0" w:color="auto"/>
          </w:divBdr>
        </w:div>
        <w:div w:id="2090496693">
          <w:marLeft w:val="0"/>
          <w:marRight w:val="0"/>
          <w:marTop w:val="0"/>
          <w:marBottom w:val="0"/>
          <w:divBdr>
            <w:top w:val="none" w:sz="0" w:space="0" w:color="auto"/>
            <w:left w:val="none" w:sz="0" w:space="0" w:color="auto"/>
            <w:bottom w:val="none" w:sz="0" w:space="0" w:color="auto"/>
            <w:right w:val="none" w:sz="0" w:space="0" w:color="auto"/>
          </w:divBdr>
        </w:div>
        <w:div w:id="2115203058">
          <w:marLeft w:val="0"/>
          <w:marRight w:val="0"/>
          <w:marTop w:val="0"/>
          <w:marBottom w:val="0"/>
          <w:divBdr>
            <w:top w:val="none" w:sz="0" w:space="0" w:color="auto"/>
            <w:left w:val="none" w:sz="0" w:space="0" w:color="auto"/>
            <w:bottom w:val="none" w:sz="0" w:space="0" w:color="auto"/>
            <w:right w:val="none" w:sz="0" w:space="0" w:color="auto"/>
          </w:divBdr>
        </w:div>
        <w:div w:id="2128621861">
          <w:marLeft w:val="0"/>
          <w:marRight w:val="0"/>
          <w:marTop w:val="0"/>
          <w:marBottom w:val="0"/>
          <w:divBdr>
            <w:top w:val="none" w:sz="0" w:space="0" w:color="auto"/>
            <w:left w:val="none" w:sz="0" w:space="0" w:color="auto"/>
            <w:bottom w:val="none" w:sz="0" w:space="0" w:color="auto"/>
            <w:right w:val="none" w:sz="0" w:space="0" w:color="auto"/>
          </w:divBdr>
        </w:div>
        <w:div w:id="2141067981">
          <w:marLeft w:val="0"/>
          <w:marRight w:val="0"/>
          <w:marTop w:val="0"/>
          <w:marBottom w:val="0"/>
          <w:divBdr>
            <w:top w:val="none" w:sz="0" w:space="0" w:color="auto"/>
            <w:left w:val="none" w:sz="0" w:space="0" w:color="auto"/>
            <w:bottom w:val="none" w:sz="0" w:space="0" w:color="auto"/>
            <w:right w:val="none" w:sz="0" w:space="0" w:color="auto"/>
          </w:divBdr>
        </w:div>
      </w:divsChild>
    </w:div>
    <w:div w:id="948851734">
      <w:bodyDiv w:val="1"/>
      <w:marLeft w:val="0"/>
      <w:marRight w:val="0"/>
      <w:marTop w:val="0"/>
      <w:marBottom w:val="0"/>
      <w:divBdr>
        <w:top w:val="none" w:sz="0" w:space="0" w:color="auto"/>
        <w:left w:val="none" w:sz="0" w:space="0" w:color="auto"/>
        <w:bottom w:val="none" w:sz="0" w:space="0" w:color="auto"/>
        <w:right w:val="none" w:sz="0" w:space="0" w:color="auto"/>
      </w:divBdr>
    </w:div>
    <w:div w:id="950088110">
      <w:bodyDiv w:val="1"/>
      <w:marLeft w:val="0"/>
      <w:marRight w:val="0"/>
      <w:marTop w:val="0"/>
      <w:marBottom w:val="0"/>
      <w:divBdr>
        <w:top w:val="none" w:sz="0" w:space="0" w:color="auto"/>
        <w:left w:val="none" w:sz="0" w:space="0" w:color="auto"/>
        <w:bottom w:val="none" w:sz="0" w:space="0" w:color="auto"/>
        <w:right w:val="none" w:sz="0" w:space="0" w:color="auto"/>
      </w:divBdr>
    </w:div>
    <w:div w:id="951939140">
      <w:bodyDiv w:val="1"/>
      <w:marLeft w:val="0"/>
      <w:marRight w:val="0"/>
      <w:marTop w:val="0"/>
      <w:marBottom w:val="0"/>
      <w:divBdr>
        <w:top w:val="none" w:sz="0" w:space="0" w:color="auto"/>
        <w:left w:val="none" w:sz="0" w:space="0" w:color="auto"/>
        <w:bottom w:val="none" w:sz="0" w:space="0" w:color="auto"/>
        <w:right w:val="none" w:sz="0" w:space="0" w:color="auto"/>
      </w:divBdr>
    </w:div>
    <w:div w:id="954288034">
      <w:bodyDiv w:val="1"/>
      <w:marLeft w:val="0"/>
      <w:marRight w:val="0"/>
      <w:marTop w:val="0"/>
      <w:marBottom w:val="0"/>
      <w:divBdr>
        <w:top w:val="none" w:sz="0" w:space="0" w:color="auto"/>
        <w:left w:val="none" w:sz="0" w:space="0" w:color="auto"/>
        <w:bottom w:val="none" w:sz="0" w:space="0" w:color="auto"/>
        <w:right w:val="none" w:sz="0" w:space="0" w:color="auto"/>
      </w:divBdr>
    </w:div>
    <w:div w:id="955528061">
      <w:bodyDiv w:val="1"/>
      <w:marLeft w:val="0"/>
      <w:marRight w:val="0"/>
      <w:marTop w:val="0"/>
      <w:marBottom w:val="0"/>
      <w:divBdr>
        <w:top w:val="none" w:sz="0" w:space="0" w:color="auto"/>
        <w:left w:val="none" w:sz="0" w:space="0" w:color="auto"/>
        <w:bottom w:val="none" w:sz="0" w:space="0" w:color="auto"/>
        <w:right w:val="none" w:sz="0" w:space="0" w:color="auto"/>
      </w:divBdr>
    </w:div>
    <w:div w:id="966475669">
      <w:bodyDiv w:val="1"/>
      <w:marLeft w:val="0"/>
      <w:marRight w:val="0"/>
      <w:marTop w:val="0"/>
      <w:marBottom w:val="0"/>
      <w:divBdr>
        <w:top w:val="none" w:sz="0" w:space="0" w:color="auto"/>
        <w:left w:val="none" w:sz="0" w:space="0" w:color="auto"/>
        <w:bottom w:val="none" w:sz="0" w:space="0" w:color="auto"/>
        <w:right w:val="none" w:sz="0" w:space="0" w:color="auto"/>
      </w:divBdr>
      <w:divsChild>
        <w:div w:id="4940242">
          <w:marLeft w:val="0"/>
          <w:marRight w:val="0"/>
          <w:marTop w:val="0"/>
          <w:marBottom w:val="0"/>
          <w:divBdr>
            <w:top w:val="none" w:sz="0" w:space="0" w:color="auto"/>
            <w:left w:val="none" w:sz="0" w:space="0" w:color="auto"/>
            <w:bottom w:val="none" w:sz="0" w:space="0" w:color="auto"/>
            <w:right w:val="none" w:sz="0" w:space="0" w:color="auto"/>
          </w:divBdr>
        </w:div>
        <w:div w:id="522286759">
          <w:marLeft w:val="0"/>
          <w:marRight w:val="0"/>
          <w:marTop w:val="0"/>
          <w:marBottom w:val="0"/>
          <w:divBdr>
            <w:top w:val="none" w:sz="0" w:space="0" w:color="auto"/>
            <w:left w:val="none" w:sz="0" w:space="0" w:color="auto"/>
            <w:bottom w:val="none" w:sz="0" w:space="0" w:color="auto"/>
            <w:right w:val="none" w:sz="0" w:space="0" w:color="auto"/>
          </w:divBdr>
        </w:div>
        <w:div w:id="1806924133">
          <w:marLeft w:val="0"/>
          <w:marRight w:val="0"/>
          <w:marTop w:val="0"/>
          <w:marBottom w:val="0"/>
          <w:divBdr>
            <w:top w:val="none" w:sz="0" w:space="0" w:color="auto"/>
            <w:left w:val="none" w:sz="0" w:space="0" w:color="auto"/>
            <w:bottom w:val="none" w:sz="0" w:space="0" w:color="auto"/>
            <w:right w:val="none" w:sz="0" w:space="0" w:color="auto"/>
          </w:divBdr>
        </w:div>
      </w:divsChild>
    </w:div>
    <w:div w:id="995838182">
      <w:bodyDiv w:val="1"/>
      <w:marLeft w:val="0"/>
      <w:marRight w:val="0"/>
      <w:marTop w:val="0"/>
      <w:marBottom w:val="0"/>
      <w:divBdr>
        <w:top w:val="none" w:sz="0" w:space="0" w:color="auto"/>
        <w:left w:val="none" w:sz="0" w:space="0" w:color="auto"/>
        <w:bottom w:val="none" w:sz="0" w:space="0" w:color="auto"/>
        <w:right w:val="none" w:sz="0" w:space="0" w:color="auto"/>
      </w:divBdr>
    </w:div>
    <w:div w:id="1000155566">
      <w:bodyDiv w:val="1"/>
      <w:marLeft w:val="0"/>
      <w:marRight w:val="0"/>
      <w:marTop w:val="0"/>
      <w:marBottom w:val="0"/>
      <w:divBdr>
        <w:top w:val="none" w:sz="0" w:space="0" w:color="auto"/>
        <w:left w:val="none" w:sz="0" w:space="0" w:color="auto"/>
        <w:bottom w:val="none" w:sz="0" w:space="0" w:color="auto"/>
        <w:right w:val="none" w:sz="0" w:space="0" w:color="auto"/>
      </w:divBdr>
    </w:div>
    <w:div w:id="1001196554">
      <w:bodyDiv w:val="1"/>
      <w:marLeft w:val="0"/>
      <w:marRight w:val="0"/>
      <w:marTop w:val="0"/>
      <w:marBottom w:val="0"/>
      <w:divBdr>
        <w:top w:val="none" w:sz="0" w:space="0" w:color="auto"/>
        <w:left w:val="none" w:sz="0" w:space="0" w:color="auto"/>
        <w:bottom w:val="none" w:sz="0" w:space="0" w:color="auto"/>
        <w:right w:val="none" w:sz="0" w:space="0" w:color="auto"/>
      </w:divBdr>
    </w:div>
    <w:div w:id="1009989764">
      <w:bodyDiv w:val="1"/>
      <w:marLeft w:val="0"/>
      <w:marRight w:val="0"/>
      <w:marTop w:val="0"/>
      <w:marBottom w:val="0"/>
      <w:divBdr>
        <w:top w:val="none" w:sz="0" w:space="0" w:color="auto"/>
        <w:left w:val="none" w:sz="0" w:space="0" w:color="auto"/>
        <w:bottom w:val="none" w:sz="0" w:space="0" w:color="auto"/>
        <w:right w:val="none" w:sz="0" w:space="0" w:color="auto"/>
      </w:divBdr>
    </w:div>
    <w:div w:id="1010597096">
      <w:bodyDiv w:val="1"/>
      <w:marLeft w:val="0"/>
      <w:marRight w:val="0"/>
      <w:marTop w:val="0"/>
      <w:marBottom w:val="0"/>
      <w:divBdr>
        <w:top w:val="none" w:sz="0" w:space="0" w:color="auto"/>
        <w:left w:val="none" w:sz="0" w:space="0" w:color="auto"/>
        <w:bottom w:val="none" w:sz="0" w:space="0" w:color="auto"/>
        <w:right w:val="none" w:sz="0" w:space="0" w:color="auto"/>
      </w:divBdr>
    </w:div>
    <w:div w:id="1022976378">
      <w:bodyDiv w:val="1"/>
      <w:marLeft w:val="0"/>
      <w:marRight w:val="0"/>
      <w:marTop w:val="0"/>
      <w:marBottom w:val="0"/>
      <w:divBdr>
        <w:top w:val="none" w:sz="0" w:space="0" w:color="auto"/>
        <w:left w:val="none" w:sz="0" w:space="0" w:color="auto"/>
        <w:bottom w:val="none" w:sz="0" w:space="0" w:color="auto"/>
        <w:right w:val="none" w:sz="0" w:space="0" w:color="auto"/>
      </w:divBdr>
    </w:div>
    <w:div w:id="1035036007">
      <w:bodyDiv w:val="1"/>
      <w:marLeft w:val="0"/>
      <w:marRight w:val="0"/>
      <w:marTop w:val="0"/>
      <w:marBottom w:val="0"/>
      <w:divBdr>
        <w:top w:val="none" w:sz="0" w:space="0" w:color="auto"/>
        <w:left w:val="none" w:sz="0" w:space="0" w:color="auto"/>
        <w:bottom w:val="none" w:sz="0" w:space="0" w:color="auto"/>
        <w:right w:val="none" w:sz="0" w:space="0" w:color="auto"/>
      </w:divBdr>
    </w:div>
    <w:div w:id="1036084299">
      <w:bodyDiv w:val="1"/>
      <w:marLeft w:val="0"/>
      <w:marRight w:val="0"/>
      <w:marTop w:val="0"/>
      <w:marBottom w:val="0"/>
      <w:divBdr>
        <w:top w:val="none" w:sz="0" w:space="0" w:color="auto"/>
        <w:left w:val="none" w:sz="0" w:space="0" w:color="auto"/>
        <w:bottom w:val="none" w:sz="0" w:space="0" w:color="auto"/>
        <w:right w:val="none" w:sz="0" w:space="0" w:color="auto"/>
      </w:divBdr>
    </w:div>
    <w:div w:id="1045443559">
      <w:bodyDiv w:val="1"/>
      <w:marLeft w:val="0"/>
      <w:marRight w:val="0"/>
      <w:marTop w:val="0"/>
      <w:marBottom w:val="0"/>
      <w:divBdr>
        <w:top w:val="none" w:sz="0" w:space="0" w:color="auto"/>
        <w:left w:val="none" w:sz="0" w:space="0" w:color="auto"/>
        <w:bottom w:val="none" w:sz="0" w:space="0" w:color="auto"/>
        <w:right w:val="none" w:sz="0" w:space="0" w:color="auto"/>
      </w:divBdr>
    </w:div>
    <w:div w:id="1046953093">
      <w:bodyDiv w:val="1"/>
      <w:marLeft w:val="0"/>
      <w:marRight w:val="0"/>
      <w:marTop w:val="0"/>
      <w:marBottom w:val="0"/>
      <w:divBdr>
        <w:top w:val="none" w:sz="0" w:space="0" w:color="auto"/>
        <w:left w:val="none" w:sz="0" w:space="0" w:color="auto"/>
        <w:bottom w:val="none" w:sz="0" w:space="0" w:color="auto"/>
        <w:right w:val="none" w:sz="0" w:space="0" w:color="auto"/>
      </w:divBdr>
      <w:divsChild>
        <w:div w:id="651065092">
          <w:marLeft w:val="720"/>
          <w:marRight w:val="0"/>
          <w:marTop w:val="86"/>
          <w:marBottom w:val="0"/>
          <w:divBdr>
            <w:top w:val="none" w:sz="0" w:space="0" w:color="auto"/>
            <w:left w:val="none" w:sz="0" w:space="0" w:color="auto"/>
            <w:bottom w:val="none" w:sz="0" w:space="0" w:color="auto"/>
            <w:right w:val="none" w:sz="0" w:space="0" w:color="auto"/>
          </w:divBdr>
        </w:div>
        <w:div w:id="851914554">
          <w:marLeft w:val="720"/>
          <w:marRight w:val="0"/>
          <w:marTop w:val="86"/>
          <w:marBottom w:val="0"/>
          <w:divBdr>
            <w:top w:val="none" w:sz="0" w:space="0" w:color="auto"/>
            <w:left w:val="none" w:sz="0" w:space="0" w:color="auto"/>
            <w:bottom w:val="none" w:sz="0" w:space="0" w:color="auto"/>
            <w:right w:val="none" w:sz="0" w:space="0" w:color="auto"/>
          </w:divBdr>
        </w:div>
        <w:div w:id="949702278">
          <w:marLeft w:val="720"/>
          <w:marRight w:val="0"/>
          <w:marTop w:val="86"/>
          <w:marBottom w:val="0"/>
          <w:divBdr>
            <w:top w:val="none" w:sz="0" w:space="0" w:color="auto"/>
            <w:left w:val="none" w:sz="0" w:space="0" w:color="auto"/>
            <w:bottom w:val="none" w:sz="0" w:space="0" w:color="auto"/>
            <w:right w:val="none" w:sz="0" w:space="0" w:color="auto"/>
          </w:divBdr>
        </w:div>
        <w:div w:id="1052070904">
          <w:marLeft w:val="720"/>
          <w:marRight w:val="0"/>
          <w:marTop w:val="86"/>
          <w:marBottom w:val="0"/>
          <w:divBdr>
            <w:top w:val="none" w:sz="0" w:space="0" w:color="auto"/>
            <w:left w:val="none" w:sz="0" w:space="0" w:color="auto"/>
            <w:bottom w:val="none" w:sz="0" w:space="0" w:color="auto"/>
            <w:right w:val="none" w:sz="0" w:space="0" w:color="auto"/>
          </w:divBdr>
        </w:div>
        <w:div w:id="1115716628">
          <w:marLeft w:val="720"/>
          <w:marRight w:val="0"/>
          <w:marTop w:val="86"/>
          <w:marBottom w:val="0"/>
          <w:divBdr>
            <w:top w:val="none" w:sz="0" w:space="0" w:color="auto"/>
            <w:left w:val="none" w:sz="0" w:space="0" w:color="auto"/>
            <w:bottom w:val="none" w:sz="0" w:space="0" w:color="auto"/>
            <w:right w:val="none" w:sz="0" w:space="0" w:color="auto"/>
          </w:divBdr>
        </w:div>
        <w:div w:id="1678070941">
          <w:marLeft w:val="720"/>
          <w:marRight w:val="0"/>
          <w:marTop w:val="86"/>
          <w:marBottom w:val="0"/>
          <w:divBdr>
            <w:top w:val="none" w:sz="0" w:space="0" w:color="auto"/>
            <w:left w:val="none" w:sz="0" w:space="0" w:color="auto"/>
            <w:bottom w:val="none" w:sz="0" w:space="0" w:color="auto"/>
            <w:right w:val="none" w:sz="0" w:space="0" w:color="auto"/>
          </w:divBdr>
        </w:div>
        <w:div w:id="1795060378">
          <w:marLeft w:val="720"/>
          <w:marRight w:val="0"/>
          <w:marTop w:val="86"/>
          <w:marBottom w:val="0"/>
          <w:divBdr>
            <w:top w:val="none" w:sz="0" w:space="0" w:color="auto"/>
            <w:left w:val="none" w:sz="0" w:space="0" w:color="auto"/>
            <w:bottom w:val="none" w:sz="0" w:space="0" w:color="auto"/>
            <w:right w:val="none" w:sz="0" w:space="0" w:color="auto"/>
          </w:divBdr>
        </w:div>
        <w:div w:id="1815174115">
          <w:marLeft w:val="720"/>
          <w:marRight w:val="0"/>
          <w:marTop w:val="86"/>
          <w:marBottom w:val="0"/>
          <w:divBdr>
            <w:top w:val="none" w:sz="0" w:space="0" w:color="auto"/>
            <w:left w:val="none" w:sz="0" w:space="0" w:color="auto"/>
            <w:bottom w:val="none" w:sz="0" w:space="0" w:color="auto"/>
            <w:right w:val="none" w:sz="0" w:space="0" w:color="auto"/>
          </w:divBdr>
        </w:div>
        <w:div w:id="2082629609">
          <w:marLeft w:val="720"/>
          <w:marRight w:val="0"/>
          <w:marTop w:val="86"/>
          <w:marBottom w:val="0"/>
          <w:divBdr>
            <w:top w:val="none" w:sz="0" w:space="0" w:color="auto"/>
            <w:left w:val="none" w:sz="0" w:space="0" w:color="auto"/>
            <w:bottom w:val="none" w:sz="0" w:space="0" w:color="auto"/>
            <w:right w:val="none" w:sz="0" w:space="0" w:color="auto"/>
          </w:divBdr>
        </w:div>
      </w:divsChild>
    </w:div>
    <w:div w:id="1078330108">
      <w:bodyDiv w:val="1"/>
      <w:marLeft w:val="0"/>
      <w:marRight w:val="0"/>
      <w:marTop w:val="0"/>
      <w:marBottom w:val="0"/>
      <w:divBdr>
        <w:top w:val="none" w:sz="0" w:space="0" w:color="auto"/>
        <w:left w:val="none" w:sz="0" w:space="0" w:color="auto"/>
        <w:bottom w:val="none" w:sz="0" w:space="0" w:color="auto"/>
        <w:right w:val="none" w:sz="0" w:space="0" w:color="auto"/>
      </w:divBdr>
    </w:div>
    <w:div w:id="1092120166">
      <w:bodyDiv w:val="1"/>
      <w:marLeft w:val="0"/>
      <w:marRight w:val="0"/>
      <w:marTop w:val="0"/>
      <w:marBottom w:val="0"/>
      <w:divBdr>
        <w:top w:val="none" w:sz="0" w:space="0" w:color="auto"/>
        <w:left w:val="none" w:sz="0" w:space="0" w:color="auto"/>
        <w:bottom w:val="none" w:sz="0" w:space="0" w:color="auto"/>
        <w:right w:val="none" w:sz="0" w:space="0" w:color="auto"/>
      </w:divBdr>
    </w:div>
    <w:div w:id="1105080799">
      <w:bodyDiv w:val="1"/>
      <w:marLeft w:val="0"/>
      <w:marRight w:val="0"/>
      <w:marTop w:val="0"/>
      <w:marBottom w:val="0"/>
      <w:divBdr>
        <w:top w:val="none" w:sz="0" w:space="0" w:color="auto"/>
        <w:left w:val="none" w:sz="0" w:space="0" w:color="auto"/>
        <w:bottom w:val="none" w:sz="0" w:space="0" w:color="auto"/>
        <w:right w:val="none" w:sz="0" w:space="0" w:color="auto"/>
      </w:divBdr>
      <w:divsChild>
        <w:div w:id="133527342">
          <w:marLeft w:val="562"/>
          <w:marRight w:val="0"/>
          <w:marTop w:val="86"/>
          <w:marBottom w:val="0"/>
          <w:divBdr>
            <w:top w:val="none" w:sz="0" w:space="0" w:color="auto"/>
            <w:left w:val="none" w:sz="0" w:space="0" w:color="auto"/>
            <w:bottom w:val="none" w:sz="0" w:space="0" w:color="auto"/>
            <w:right w:val="none" w:sz="0" w:space="0" w:color="auto"/>
          </w:divBdr>
        </w:div>
        <w:div w:id="539393886">
          <w:marLeft w:val="562"/>
          <w:marRight w:val="0"/>
          <w:marTop w:val="86"/>
          <w:marBottom w:val="0"/>
          <w:divBdr>
            <w:top w:val="none" w:sz="0" w:space="0" w:color="auto"/>
            <w:left w:val="none" w:sz="0" w:space="0" w:color="auto"/>
            <w:bottom w:val="none" w:sz="0" w:space="0" w:color="auto"/>
            <w:right w:val="none" w:sz="0" w:space="0" w:color="auto"/>
          </w:divBdr>
        </w:div>
        <w:div w:id="1264458754">
          <w:marLeft w:val="562"/>
          <w:marRight w:val="0"/>
          <w:marTop w:val="86"/>
          <w:marBottom w:val="0"/>
          <w:divBdr>
            <w:top w:val="none" w:sz="0" w:space="0" w:color="auto"/>
            <w:left w:val="none" w:sz="0" w:space="0" w:color="auto"/>
            <w:bottom w:val="none" w:sz="0" w:space="0" w:color="auto"/>
            <w:right w:val="none" w:sz="0" w:space="0" w:color="auto"/>
          </w:divBdr>
        </w:div>
        <w:div w:id="1958639199">
          <w:marLeft w:val="562"/>
          <w:marRight w:val="0"/>
          <w:marTop w:val="86"/>
          <w:marBottom w:val="0"/>
          <w:divBdr>
            <w:top w:val="none" w:sz="0" w:space="0" w:color="auto"/>
            <w:left w:val="none" w:sz="0" w:space="0" w:color="auto"/>
            <w:bottom w:val="none" w:sz="0" w:space="0" w:color="auto"/>
            <w:right w:val="none" w:sz="0" w:space="0" w:color="auto"/>
          </w:divBdr>
        </w:div>
      </w:divsChild>
    </w:div>
    <w:div w:id="1105615342">
      <w:bodyDiv w:val="1"/>
      <w:marLeft w:val="0"/>
      <w:marRight w:val="0"/>
      <w:marTop w:val="0"/>
      <w:marBottom w:val="0"/>
      <w:divBdr>
        <w:top w:val="none" w:sz="0" w:space="0" w:color="auto"/>
        <w:left w:val="none" w:sz="0" w:space="0" w:color="auto"/>
        <w:bottom w:val="none" w:sz="0" w:space="0" w:color="auto"/>
        <w:right w:val="none" w:sz="0" w:space="0" w:color="auto"/>
      </w:divBdr>
    </w:div>
    <w:div w:id="1110053433">
      <w:bodyDiv w:val="1"/>
      <w:marLeft w:val="0"/>
      <w:marRight w:val="0"/>
      <w:marTop w:val="0"/>
      <w:marBottom w:val="0"/>
      <w:divBdr>
        <w:top w:val="none" w:sz="0" w:space="0" w:color="auto"/>
        <w:left w:val="none" w:sz="0" w:space="0" w:color="auto"/>
        <w:bottom w:val="none" w:sz="0" w:space="0" w:color="auto"/>
        <w:right w:val="none" w:sz="0" w:space="0" w:color="auto"/>
      </w:divBdr>
    </w:div>
    <w:div w:id="1111239464">
      <w:bodyDiv w:val="1"/>
      <w:marLeft w:val="0"/>
      <w:marRight w:val="0"/>
      <w:marTop w:val="0"/>
      <w:marBottom w:val="0"/>
      <w:divBdr>
        <w:top w:val="none" w:sz="0" w:space="0" w:color="auto"/>
        <w:left w:val="none" w:sz="0" w:space="0" w:color="auto"/>
        <w:bottom w:val="none" w:sz="0" w:space="0" w:color="auto"/>
        <w:right w:val="none" w:sz="0" w:space="0" w:color="auto"/>
      </w:divBdr>
    </w:div>
    <w:div w:id="1111629199">
      <w:bodyDiv w:val="1"/>
      <w:marLeft w:val="0"/>
      <w:marRight w:val="0"/>
      <w:marTop w:val="0"/>
      <w:marBottom w:val="0"/>
      <w:divBdr>
        <w:top w:val="none" w:sz="0" w:space="0" w:color="auto"/>
        <w:left w:val="none" w:sz="0" w:space="0" w:color="auto"/>
        <w:bottom w:val="none" w:sz="0" w:space="0" w:color="auto"/>
        <w:right w:val="none" w:sz="0" w:space="0" w:color="auto"/>
      </w:divBdr>
    </w:div>
    <w:div w:id="1116831005">
      <w:bodyDiv w:val="1"/>
      <w:marLeft w:val="0"/>
      <w:marRight w:val="0"/>
      <w:marTop w:val="0"/>
      <w:marBottom w:val="0"/>
      <w:divBdr>
        <w:top w:val="none" w:sz="0" w:space="0" w:color="auto"/>
        <w:left w:val="none" w:sz="0" w:space="0" w:color="auto"/>
        <w:bottom w:val="none" w:sz="0" w:space="0" w:color="auto"/>
        <w:right w:val="none" w:sz="0" w:space="0" w:color="auto"/>
      </w:divBdr>
    </w:div>
    <w:div w:id="1117216750">
      <w:bodyDiv w:val="1"/>
      <w:marLeft w:val="0"/>
      <w:marRight w:val="0"/>
      <w:marTop w:val="0"/>
      <w:marBottom w:val="0"/>
      <w:divBdr>
        <w:top w:val="none" w:sz="0" w:space="0" w:color="auto"/>
        <w:left w:val="none" w:sz="0" w:space="0" w:color="auto"/>
        <w:bottom w:val="none" w:sz="0" w:space="0" w:color="auto"/>
        <w:right w:val="none" w:sz="0" w:space="0" w:color="auto"/>
      </w:divBdr>
    </w:div>
    <w:div w:id="1131820550">
      <w:bodyDiv w:val="1"/>
      <w:marLeft w:val="0"/>
      <w:marRight w:val="0"/>
      <w:marTop w:val="0"/>
      <w:marBottom w:val="0"/>
      <w:divBdr>
        <w:top w:val="none" w:sz="0" w:space="0" w:color="auto"/>
        <w:left w:val="none" w:sz="0" w:space="0" w:color="auto"/>
        <w:bottom w:val="none" w:sz="0" w:space="0" w:color="auto"/>
        <w:right w:val="none" w:sz="0" w:space="0" w:color="auto"/>
      </w:divBdr>
    </w:div>
    <w:div w:id="1133138550">
      <w:bodyDiv w:val="1"/>
      <w:marLeft w:val="0"/>
      <w:marRight w:val="0"/>
      <w:marTop w:val="0"/>
      <w:marBottom w:val="0"/>
      <w:divBdr>
        <w:top w:val="none" w:sz="0" w:space="0" w:color="auto"/>
        <w:left w:val="none" w:sz="0" w:space="0" w:color="auto"/>
        <w:bottom w:val="none" w:sz="0" w:space="0" w:color="auto"/>
        <w:right w:val="none" w:sz="0" w:space="0" w:color="auto"/>
      </w:divBdr>
    </w:div>
    <w:div w:id="1140728309">
      <w:bodyDiv w:val="1"/>
      <w:marLeft w:val="0"/>
      <w:marRight w:val="0"/>
      <w:marTop w:val="0"/>
      <w:marBottom w:val="0"/>
      <w:divBdr>
        <w:top w:val="none" w:sz="0" w:space="0" w:color="auto"/>
        <w:left w:val="none" w:sz="0" w:space="0" w:color="auto"/>
        <w:bottom w:val="none" w:sz="0" w:space="0" w:color="auto"/>
        <w:right w:val="none" w:sz="0" w:space="0" w:color="auto"/>
      </w:divBdr>
    </w:div>
    <w:div w:id="1140808659">
      <w:bodyDiv w:val="1"/>
      <w:marLeft w:val="0"/>
      <w:marRight w:val="0"/>
      <w:marTop w:val="0"/>
      <w:marBottom w:val="0"/>
      <w:divBdr>
        <w:top w:val="none" w:sz="0" w:space="0" w:color="auto"/>
        <w:left w:val="none" w:sz="0" w:space="0" w:color="auto"/>
        <w:bottom w:val="none" w:sz="0" w:space="0" w:color="auto"/>
        <w:right w:val="none" w:sz="0" w:space="0" w:color="auto"/>
      </w:divBdr>
    </w:div>
    <w:div w:id="1156804263">
      <w:bodyDiv w:val="1"/>
      <w:marLeft w:val="0"/>
      <w:marRight w:val="0"/>
      <w:marTop w:val="0"/>
      <w:marBottom w:val="0"/>
      <w:divBdr>
        <w:top w:val="none" w:sz="0" w:space="0" w:color="auto"/>
        <w:left w:val="none" w:sz="0" w:space="0" w:color="auto"/>
        <w:bottom w:val="none" w:sz="0" w:space="0" w:color="auto"/>
        <w:right w:val="none" w:sz="0" w:space="0" w:color="auto"/>
      </w:divBdr>
    </w:div>
    <w:div w:id="1158767770">
      <w:bodyDiv w:val="1"/>
      <w:marLeft w:val="0"/>
      <w:marRight w:val="0"/>
      <w:marTop w:val="0"/>
      <w:marBottom w:val="0"/>
      <w:divBdr>
        <w:top w:val="none" w:sz="0" w:space="0" w:color="auto"/>
        <w:left w:val="none" w:sz="0" w:space="0" w:color="auto"/>
        <w:bottom w:val="none" w:sz="0" w:space="0" w:color="auto"/>
        <w:right w:val="none" w:sz="0" w:space="0" w:color="auto"/>
      </w:divBdr>
    </w:div>
    <w:div w:id="1172181547">
      <w:bodyDiv w:val="1"/>
      <w:marLeft w:val="0"/>
      <w:marRight w:val="0"/>
      <w:marTop w:val="0"/>
      <w:marBottom w:val="0"/>
      <w:divBdr>
        <w:top w:val="none" w:sz="0" w:space="0" w:color="auto"/>
        <w:left w:val="none" w:sz="0" w:space="0" w:color="auto"/>
        <w:bottom w:val="none" w:sz="0" w:space="0" w:color="auto"/>
        <w:right w:val="none" w:sz="0" w:space="0" w:color="auto"/>
      </w:divBdr>
    </w:div>
    <w:div w:id="1173911341">
      <w:bodyDiv w:val="1"/>
      <w:marLeft w:val="0"/>
      <w:marRight w:val="0"/>
      <w:marTop w:val="0"/>
      <w:marBottom w:val="0"/>
      <w:divBdr>
        <w:top w:val="none" w:sz="0" w:space="0" w:color="auto"/>
        <w:left w:val="none" w:sz="0" w:space="0" w:color="auto"/>
        <w:bottom w:val="none" w:sz="0" w:space="0" w:color="auto"/>
        <w:right w:val="none" w:sz="0" w:space="0" w:color="auto"/>
      </w:divBdr>
      <w:divsChild>
        <w:div w:id="289241065">
          <w:marLeft w:val="720"/>
          <w:marRight w:val="0"/>
          <w:marTop w:val="86"/>
          <w:marBottom w:val="0"/>
          <w:divBdr>
            <w:top w:val="none" w:sz="0" w:space="0" w:color="auto"/>
            <w:left w:val="none" w:sz="0" w:space="0" w:color="auto"/>
            <w:bottom w:val="none" w:sz="0" w:space="0" w:color="auto"/>
            <w:right w:val="none" w:sz="0" w:space="0" w:color="auto"/>
          </w:divBdr>
        </w:div>
        <w:div w:id="1211847991">
          <w:marLeft w:val="720"/>
          <w:marRight w:val="0"/>
          <w:marTop w:val="86"/>
          <w:marBottom w:val="0"/>
          <w:divBdr>
            <w:top w:val="none" w:sz="0" w:space="0" w:color="auto"/>
            <w:left w:val="none" w:sz="0" w:space="0" w:color="auto"/>
            <w:bottom w:val="none" w:sz="0" w:space="0" w:color="auto"/>
            <w:right w:val="none" w:sz="0" w:space="0" w:color="auto"/>
          </w:divBdr>
        </w:div>
      </w:divsChild>
    </w:div>
    <w:div w:id="1174030341">
      <w:bodyDiv w:val="1"/>
      <w:marLeft w:val="0"/>
      <w:marRight w:val="0"/>
      <w:marTop w:val="0"/>
      <w:marBottom w:val="0"/>
      <w:divBdr>
        <w:top w:val="none" w:sz="0" w:space="0" w:color="auto"/>
        <w:left w:val="none" w:sz="0" w:space="0" w:color="auto"/>
        <w:bottom w:val="none" w:sz="0" w:space="0" w:color="auto"/>
        <w:right w:val="none" w:sz="0" w:space="0" w:color="auto"/>
      </w:divBdr>
    </w:div>
    <w:div w:id="1185747412">
      <w:bodyDiv w:val="1"/>
      <w:marLeft w:val="0"/>
      <w:marRight w:val="0"/>
      <w:marTop w:val="0"/>
      <w:marBottom w:val="0"/>
      <w:divBdr>
        <w:top w:val="none" w:sz="0" w:space="0" w:color="auto"/>
        <w:left w:val="none" w:sz="0" w:space="0" w:color="auto"/>
        <w:bottom w:val="none" w:sz="0" w:space="0" w:color="auto"/>
        <w:right w:val="none" w:sz="0" w:space="0" w:color="auto"/>
      </w:divBdr>
    </w:div>
    <w:div w:id="1201212118">
      <w:bodyDiv w:val="1"/>
      <w:marLeft w:val="0"/>
      <w:marRight w:val="0"/>
      <w:marTop w:val="0"/>
      <w:marBottom w:val="0"/>
      <w:divBdr>
        <w:top w:val="none" w:sz="0" w:space="0" w:color="auto"/>
        <w:left w:val="none" w:sz="0" w:space="0" w:color="auto"/>
        <w:bottom w:val="none" w:sz="0" w:space="0" w:color="auto"/>
        <w:right w:val="none" w:sz="0" w:space="0" w:color="auto"/>
      </w:divBdr>
    </w:div>
    <w:div w:id="1202015396">
      <w:bodyDiv w:val="1"/>
      <w:marLeft w:val="0"/>
      <w:marRight w:val="0"/>
      <w:marTop w:val="0"/>
      <w:marBottom w:val="0"/>
      <w:divBdr>
        <w:top w:val="none" w:sz="0" w:space="0" w:color="auto"/>
        <w:left w:val="none" w:sz="0" w:space="0" w:color="auto"/>
        <w:bottom w:val="none" w:sz="0" w:space="0" w:color="auto"/>
        <w:right w:val="none" w:sz="0" w:space="0" w:color="auto"/>
      </w:divBdr>
    </w:div>
    <w:div w:id="1206021412">
      <w:bodyDiv w:val="1"/>
      <w:marLeft w:val="0"/>
      <w:marRight w:val="0"/>
      <w:marTop w:val="0"/>
      <w:marBottom w:val="0"/>
      <w:divBdr>
        <w:top w:val="none" w:sz="0" w:space="0" w:color="auto"/>
        <w:left w:val="none" w:sz="0" w:space="0" w:color="auto"/>
        <w:bottom w:val="none" w:sz="0" w:space="0" w:color="auto"/>
        <w:right w:val="none" w:sz="0" w:space="0" w:color="auto"/>
      </w:divBdr>
    </w:div>
    <w:div w:id="1210150869">
      <w:bodyDiv w:val="1"/>
      <w:marLeft w:val="0"/>
      <w:marRight w:val="0"/>
      <w:marTop w:val="0"/>
      <w:marBottom w:val="0"/>
      <w:divBdr>
        <w:top w:val="none" w:sz="0" w:space="0" w:color="auto"/>
        <w:left w:val="none" w:sz="0" w:space="0" w:color="auto"/>
        <w:bottom w:val="none" w:sz="0" w:space="0" w:color="auto"/>
        <w:right w:val="none" w:sz="0" w:space="0" w:color="auto"/>
      </w:divBdr>
      <w:divsChild>
        <w:div w:id="71591221">
          <w:marLeft w:val="0"/>
          <w:marRight w:val="0"/>
          <w:marTop w:val="0"/>
          <w:marBottom w:val="0"/>
          <w:divBdr>
            <w:top w:val="none" w:sz="0" w:space="0" w:color="auto"/>
            <w:left w:val="none" w:sz="0" w:space="0" w:color="auto"/>
            <w:bottom w:val="none" w:sz="0" w:space="0" w:color="auto"/>
            <w:right w:val="none" w:sz="0" w:space="0" w:color="auto"/>
          </w:divBdr>
        </w:div>
        <w:div w:id="338780855">
          <w:marLeft w:val="0"/>
          <w:marRight w:val="0"/>
          <w:marTop w:val="0"/>
          <w:marBottom w:val="0"/>
          <w:divBdr>
            <w:top w:val="none" w:sz="0" w:space="0" w:color="auto"/>
            <w:left w:val="none" w:sz="0" w:space="0" w:color="auto"/>
            <w:bottom w:val="none" w:sz="0" w:space="0" w:color="auto"/>
            <w:right w:val="none" w:sz="0" w:space="0" w:color="auto"/>
          </w:divBdr>
        </w:div>
        <w:div w:id="584805377">
          <w:marLeft w:val="0"/>
          <w:marRight w:val="0"/>
          <w:marTop w:val="0"/>
          <w:marBottom w:val="0"/>
          <w:divBdr>
            <w:top w:val="none" w:sz="0" w:space="0" w:color="auto"/>
            <w:left w:val="none" w:sz="0" w:space="0" w:color="auto"/>
            <w:bottom w:val="none" w:sz="0" w:space="0" w:color="auto"/>
            <w:right w:val="none" w:sz="0" w:space="0" w:color="auto"/>
          </w:divBdr>
        </w:div>
        <w:div w:id="638993865">
          <w:marLeft w:val="0"/>
          <w:marRight w:val="0"/>
          <w:marTop w:val="0"/>
          <w:marBottom w:val="0"/>
          <w:divBdr>
            <w:top w:val="none" w:sz="0" w:space="0" w:color="auto"/>
            <w:left w:val="none" w:sz="0" w:space="0" w:color="auto"/>
            <w:bottom w:val="none" w:sz="0" w:space="0" w:color="auto"/>
            <w:right w:val="none" w:sz="0" w:space="0" w:color="auto"/>
          </w:divBdr>
        </w:div>
        <w:div w:id="962728301">
          <w:marLeft w:val="0"/>
          <w:marRight w:val="0"/>
          <w:marTop w:val="0"/>
          <w:marBottom w:val="0"/>
          <w:divBdr>
            <w:top w:val="none" w:sz="0" w:space="0" w:color="auto"/>
            <w:left w:val="none" w:sz="0" w:space="0" w:color="auto"/>
            <w:bottom w:val="none" w:sz="0" w:space="0" w:color="auto"/>
            <w:right w:val="none" w:sz="0" w:space="0" w:color="auto"/>
          </w:divBdr>
        </w:div>
        <w:div w:id="1350139162">
          <w:marLeft w:val="0"/>
          <w:marRight w:val="0"/>
          <w:marTop w:val="0"/>
          <w:marBottom w:val="0"/>
          <w:divBdr>
            <w:top w:val="none" w:sz="0" w:space="0" w:color="auto"/>
            <w:left w:val="none" w:sz="0" w:space="0" w:color="auto"/>
            <w:bottom w:val="none" w:sz="0" w:space="0" w:color="auto"/>
            <w:right w:val="none" w:sz="0" w:space="0" w:color="auto"/>
          </w:divBdr>
        </w:div>
        <w:div w:id="2106148255">
          <w:marLeft w:val="0"/>
          <w:marRight w:val="0"/>
          <w:marTop w:val="0"/>
          <w:marBottom w:val="0"/>
          <w:divBdr>
            <w:top w:val="none" w:sz="0" w:space="0" w:color="auto"/>
            <w:left w:val="none" w:sz="0" w:space="0" w:color="auto"/>
            <w:bottom w:val="none" w:sz="0" w:space="0" w:color="auto"/>
            <w:right w:val="none" w:sz="0" w:space="0" w:color="auto"/>
          </w:divBdr>
        </w:div>
      </w:divsChild>
    </w:div>
    <w:div w:id="1210993088">
      <w:bodyDiv w:val="1"/>
      <w:marLeft w:val="0"/>
      <w:marRight w:val="0"/>
      <w:marTop w:val="0"/>
      <w:marBottom w:val="0"/>
      <w:divBdr>
        <w:top w:val="none" w:sz="0" w:space="0" w:color="auto"/>
        <w:left w:val="none" w:sz="0" w:space="0" w:color="auto"/>
        <w:bottom w:val="none" w:sz="0" w:space="0" w:color="auto"/>
        <w:right w:val="none" w:sz="0" w:space="0" w:color="auto"/>
      </w:divBdr>
    </w:div>
    <w:div w:id="1227104404">
      <w:bodyDiv w:val="1"/>
      <w:marLeft w:val="0"/>
      <w:marRight w:val="0"/>
      <w:marTop w:val="0"/>
      <w:marBottom w:val="0"/>
      <w:divBdr>
        <w:top w:val="none" w:sz="0" w:space="0" w:color="auto"/>
        <w:left w:val="none" w:sz="0" w:space="0" w:color="auto"/>
        <w:bottom w:val="none" w:sz="0" w:space="0" w:color="auto"/>
        <w:right w:val="none" w:sz="0" w:space="0" w:color="auto"/>
      </w:divBdr>
    </w:div>
    <w:div w:id="1234312329">
      <w:bodyDiv w:val="1"/>
      <w:marLeft w:val="0"/>
      <w:marRight w:val="0"/>
      <w:marTop w:val="0"/>
      <w:marBottom w:val="0"/>
      <w:divBdr>
        <w:top w:val="none" w:sz="0" w:space="0" w:color="auto"/>
        <w:left w:val="none" w:sz="0" w:space="0" w:color="auto"/>
        <w:bottom w:val="none" w:sz="0" w:space="0" w:color="auto"/>
        <w:right w:val="none" w:sz="0" w:space="0" w:color="auto"/>
      </w:divBdr>
    </w:div>
    <w:div w:id="1247809300">
      <w:bodyDiv w:val="1"/>
      <w:marLeft w:val="0"/>
      <w:marRight w:val="0"/>
      <w:marTop w:val="0"/>
      <w:marBottom w:val="0"/>
      <w:divBdr>
        <w:top w:val="none" w:sz="0" w:space="0" w:color="auto"/>
        <w:left w:val="none" w:sz="0" w:space="0" w:color="auto"/>
        <w:bottom w:val="none" w:sz="0" w:space="0" w:color="auto"/>
        <w:right w:val="none" w:sz="0" w:space="0" w:color="auto"/>
      </w:divBdr>
    </w:div>
    <w:div w:id="1256403825">
      <w:bodyDiv w:val="1"/>
      <w:marLeft w:val="0"/>
      <w:marRight w:val="0"/>
      <w:marTop w:val="0"/>
      <w:marBottom w:val="0"/>
      <w:divBdr>
        <w:top w:val="none" w:sz="0" w:space="0" w:color="auto"/>
        <w:left w:val="none" w:sz="0" w:space="0" w:color="auto"/>
        <w:bottom w:val="none" w:sz="0" w:space="0" w:color="auto"/>
        <w:right w:val="none" w:sz="0" w:space="0" w:color="auto"/>
      </w:divBdr>
    </w:div>
    <w:div w:id="1276712000">
      <w:bodyDiv w:val="1"/>
      <w:marLeft w:val="0"/>
      <w:marRight w:val="0"/>
      <w:marTop w:val="0"/>
      <w:marBottom w:val="0"/>
      <w:divBdr>
        <w:top w:val="none" w:sz="0" w:space="0" w:color="auto"/>
        <w:left w:val="none" w:sz="0" w:space="0" w:color="auto"/>
        <w:bottom w:val="none" w:sz="0" w:space="0" w:color="auto"/>
        <w:right w:val="none" w:sz="0" w:space="0" w:color="auto"/>
      </w:divBdr>
    </w:div>
    <w:div w:id="1280381733">
      <w:bodyDiv w:val="1"/>
      <w:marLeft w:val="0"/>
      <w:marRight w:val="0"/>
      <w:marTop w:val="0"/>
      <w:marBottom w:val="0"/>
      <w:divBdr>
        <w:top w:val="none" w:sz="0" w:space="0" w:color="auto"/>
        <w:left w:val="none" w:sz="0" w:space="0" w:color="auto"/>
        <w:bottom w:val="none" w:sz="0" w:space="0" w:color="auto"/>
        <w:right w:val="none" w:sz="0" w:space="0" w:color="auto"/>
      </w:divBdr>
    </w:div>
    <w:div w:id="1284965628">
      <w:bodyDiv w:val="1"/>
      <w:marLeft w:val="0"/>
      <w:marRight w:val="0"/>
      <w:marTop w:val="0"/>
      <w:marBottom w:val="0"/>
      <w:divBdr>
        <w:top w:val="none" w:sz="0" w:space="0" w:color="auto"/>
        <w:left w:val="none" w:sz="0" w:space="0" w:color="auto"/>
        <w:bottom w:val="none" w:sz="0" w:space="0" w:color="auto"/>
        <w:right w:val="none" w:sz="0" w:space="0" w:color="auto"/>
      </w:divBdr>
    </w:div>
    <w:div w:id="1293364167">
      <w:bodyDiv w:val="1"/>
      <w:marLeft w:val="0"/>
      <w:marRight w:val="0"/>
      <w:marTop w:val="0"/>
      <w:marBottom w:val="0"/>
      <w:divBdr>
        <w:top w:val="none" w:sz="0" w:space="0" w:color="auto"/>
        <w:left w:val="none" w:sz="0" w:space="0" w:color="auto"/>
        <w:bottom w:val="none" w:sz="0" w:space="0" w:color="auto"/>
        <w:right w:val="none" w:sz="0" w:space="0" w:color="auto"/>
      </w:divBdr>
      <w:divsChild>
        <w:div w:id="434253380">
          <w:marLeft w:val="720"/>
          <w:marRight w:val="0"/>
          <w:marTop w:val="86"/>
          <w:marBottom w:val="0"/>
          <w:divBdr>
            <w:top w:val="none" w:sz="0" w:space="0" w:color="auto"/>
            <w:left w:val="none" w:sz="0" w:space="0" w:color="auto"/>
            <w:bottom w:val="none" w:sz="0" w:space="0" w:color="auto"/>
            <w:right w:val="none" w:sz="0" w:space="0" w:color="auto"/>
          </w:divBdr>
        </w:div>
        <w:div w:id="440415794">
          <w:marLeft w:val="720"/>
          <w:marRight w:val="0"/>
          <w:marTop w:val="86"/>
          <w:marBottom w:val="0"/>
          <w:divBdr>
            <w:top w:val="none" w:sz="0" w:space="0" w:color="auto"/>
            <w:left w:val="none" w:sz="0" w:space="0" w:color="auto"/>
            <w:bottom w:val="none" w:sz="0" w:space="0" w:color="auto"/>
            <w:right w:val="none" w:sz="0" w:space="0" w:color="auto"/>
          </w:divBdr>
        </w:div>
        <w:div w:id="618031627">
          <w:marLeft w:val="720"/>
          <w:marRight w:val="0"/>
          <w:marTop w:val="86"/>
          <w:marBottom w:val="0"/>
          <w:divBdr>
            <w:top w:val="none" w:sz="0" w:space="0" w:color="auto"/>
            <w:left w:val="none" w:sz="0" w:space="0" w:color="auto"/>
            <w:bottom w:val="none" w:sz="0" w:space="0" w:color="auto"/>
            <w:right w:val="none" w:sz="0" w:space="0" w:color="auto"/>
          </w:divBdr>
        </w:div>
        <w:div w:id="623268071">
          <w:marLeft w:val="720"/>
          <w:marRight w:val="0"/>
          <w:marTop w:val="86"/>
          <w:marBottom w:val="0"/>
          <w:divBdr>
            <w:top w:val="none" w:sz="0" w:space="0" w:color="auto"/>
            <w:left w:val="none" w:sz="0" w:space="0" w:color="auto"/>
            <w:bottom w:val="none" w:sz="0" w:space="0" w:color="auto"/>
            <w:right w:val="none" w:sz="0" w:space="0" w:color="auto"/>
          </w:divBdr>
        </w:div>
        <w:div w:id="749891377">
          <w:marLeft w:val="720"/>
          <w:marRight w:val="0"/>
          <w:marTop w:val="86"/>
          <w:marBottom w:val="0"/>
          <w:divBdr>
            <w:top w:val="none" w:sz="0" w:space="0" w:color="auto"/>
            <w:left w:val="none" w:sz="0" w:space="0" w:color="auto"/>
            <w:bottom w:val="none" w:sz="0" w:space="0" w:color="auto"/>
            <w:right w:val="none" w:sz="0" w:space="0" w:color="auto"/>
          </w:divBdr>
        </w:div>
        <w:div w:id="1808544458">
          <w:marLeft w:val="720"/>
          <w:marRight w:val="0"/>
          <w:marTop w:val="86"/>
          <w:marBottom w:val="0"/>
          <w:divBdr>
            <w:top w:val="none" w:sz="0" w:space="0" w:color="auto"/>
            <w:left w:val="none" w:sz="0" w:space="0" w:color="auto"/>
            <w:bottom w:val="none" w:sz="0" w:space="0" w:color="auto"/>
            <w:right w:val="none" w:sz="0" w:space="0" w:color="auto"/>
          </w:divBdr>
        </w:div>
        <w:div w:id="2004120734">
          <w:marLeft w:val="720"/>
          <w:marRight w:val="0"/>
          <w:marTop w:val="86"/>
          <w:marBottom w:val="0"/>
          <w:divBdr>
            <w:top w:val="none" w:sz="0" w:space="0" w:color="auto"/>
            <w:left w:val="none" w:sz="0" w:space="0" w:color="auto"/>
            <w:bottom w:val="none" w:sz="0" w:space="0" w:color="auto"/>
            <w:right w:val="none" w:sz="0" w:space="0" w:color="auto"/>
          </w:divBdr>
        </w:div>
        <w:div w:id="2042633762">
          <w:marLeft w:val="720"/>
          <w:marRight w:val="0"/>
          <w:marTop w:val="86"/>
          <w:marBottom w:val="0"/>
          <w:divBdr>
            <w:top w:val="none" w:sz="0" w:space="0" w:color="auto"/>
            <w:left w:val="none" w:sz="0" w:space="0" w:color="auto"/>
            <w:bottom w:val="none" w:sz="0" w:space="0" w:color="auto"/>
            <w:right w:val="none" w:sz="0" w:space="0" w:color="auto"/>
          </w:divBdr>
        </w:div>
        <w:div w:id="2124954103">
          <w:marLeft w:val="720"/>
          <w:marRight w:val="0"/>
          <w:marTop w:val="86"/>
          <w:marBottom w:val="0"/>
          <w:divBdr>
            <w:top w:val="none" w:sz="0" w:space="0" w:color="auto"/>
            <w:left w:val="none" w:sz="0" w:space="0" w:color="auto"/>
            <w:bottom w:val="none" w:sz="0" w:space="0" w:color="auto"/>
            <w:right w:val="none" w:sz="0" w:space="0" w:color="auto"/>
          </w:divBdr>
        </w:div>
      </w:divsChild>
    </w:div>
    <w:div w:id="1304235687">
      <w:bodyDiv w:val="1"/>
      <w:marLeft w:val="0"/>
      <w:marRight w:val="0"/>
      <w:marTop w:val="0"/>
      <w:marBottom w:val="0"/>
      <w:divBdr>
        <w:top w:val="none" w:sz="0" w:space="0" w:color="auto"/>
        <w:left w:val="none" w:sz="0" w:space="0" w:color="auto"/>
        <w:bottom w:val="none" w:sz="0" w:space="0" w:color="auto"/>
        <w:right w:val="none" w:sz="0" w:space="0" w:color="auto"/>
      </w:divBdr>
    </w:div>
    <w:div w:id="1310859652">
      <w:bodyDiv w:val="1"/>
      <w:marLeft w:val="0"/>
      <w:marRight w:val="0"/>
      <w:marTop w:val="0"/>
      <w:marBottom w:val="0"/>
      <w:divBdr>
        <w:top w:val="none" w:sz="0" w:space="0" w:color="auto"/>
        <w:left w:val="none" w:sz="0" w:space="0" w:color="auto"/>
        <w:bottom w:val="none" w:sz="0" w:space="0" w:color="auto"/>
        <w:right w:val="none" w:sz="0" w:space="0" w:color="auto"/>
      </w:divBdr>
      <w:divsChild>
        <w:div w:id="55709948">
          <w:marLeft w:val="0"/>
          <w:marRight w:val="0"/>
          <w:marTop w:val="0"/>
          <w:marBottom w:val="0"/>
          <w:divBdr>
            <w:top w:val="none" w:sz="0" w:space="0" w:color="auto"/>
            <w:left w:val="none" w:sz="0" w:space="0" w:color="auto"/>
            <w:bottom w:val="none" w:sz="0" w:space="0" w:color="auto"/>
            <w:right w:val="none" w:sz="0" w:space="0" w:color="auto"/>
          </w:divBdr>
        </w:div>
        <w:div w:id="215556406">
          <w:marLeft w:val="0"/>
          <w:marRight w:val="0"/>
          <w:marTop w:val="0"/>
          <w:marBottom w:val="0"/>
          <w:divBdr>
            <w:top w:val="none" w:sz="0" w:space="0" w:color="auto"/>
            <w:left w:val="none" w:sz="0" w:space="0" w:color="auto"/>
            <w:bottom w:val="none" w:sz="0" w:space="0" w:color="auto"/>
            <w:right w:val="none" w:sz="0" w:space="0" w:color="auto"/>
          </w:divBdr>
        </w:div>
        <w:div w:id="254635866">
          <w:marLeft w:val="0"/>
          <w:marRight w:val="0"/>
          <w:marTop w:val="0"/>
          <w:marBottom w:val="0"/>
          <w:divBdr>
            <w:top w:val="none" w:sz="0" w:space="0" w:color="auto"/>
            <w:left w:val="none" w:sz="0" w:space="0" w:color="auto"/>
            <w:bottom w:val="none" w:sz="0" w:space="0" w:color="auto"/>
            <w:right w:val="none" w:sz="0" w:space="0" w:color="auto"/>
          </w:divBdr>
        </w:div>
        <w:div w:id="331302941">
          <w:marLeft w:val="0"/>
          <w:marRight w:val="0"/>
          <w:marTop w:val="0"/>
          <w:marBottom w:val="0"/>
          <w:divBdr>
            <w:top w:val="none" w:sz="0" w:space="0" w:color="auto"/>
            <w:left w:val="none" w:sz="0" w:space="0" w:color="auto"/>
            <w:bottom w:val="none" w:sz="0" w:space="0" w:color="auto"/>
            <w:right w:val="none" w:sz="0" w:space="0" w:color="auto"/>
          </w:divBdr>
        </w:div>
        <w:div w:id="365958220">
          <w:marLeft w:val="0"/>
          <w:marRight w:val="0"/>
          <w:marTop w:val="0"/>
          <w:marBottom w:val="0"/>
          <w:divBdr>
            <w:top w:val="none" w:sz="0" w:space="0" w:color="auto"/>
            <w:left w:val="none" w:sz="0" w:space="0" w:color="auto"/>
            <w:bottom w:val="none" w:sz="0" w:space="0" w:color="auto"/>
            <w:right w:val="none" w:sz="0" w:space="0" w:color="auto"/>
          </w:divBdr>
        </w:div>
        <w:div w:id="513959291">
          <w:marLeft w:val="0"/>
          <w:marRight w:val="0"/>
          <w:marTop w:val="0"/>
          <w:marBottom w:val="0"/>
          <w:divBdr>
            <w:top w:val="none" w:sz="0" w:space="0" w:color="auto"/>
            <w:left w:val="none" w:sz="0" w:space="0" w:color="auto"/>
            <w:bottom w:val="none" w:sz="0" w:space="0" w:color="auto"/>
            <w:right w:val="none" w:sz="0" w:space="0" w:color="auto"/>
          </w:divBdr>
        </w:div>
        <w:div w:id="854877538">
          <w:marLeft w:val="0"/>
          <w:marRight w:val="0"/>
          <w:marTop w:val="0"/>
          <w:marBottom w:val="0"/>
          <w:divBdr>
            <w:top w:val="none" w:sz="0" w:space="0" w:color="auto"/>
            <w:left w:val="none" w:sz="0" w:space="0" w:color="auto"/>
            <w:bottom w:val="none" w:sz="0" w:space="0" w:color="auto"/>
            <w:right w:val="none" w:sz="0" w:space="0" w:color="auto"/>
          </w:divBdr>
        </w:div>
      </w:divsChild>
    </w:div>
    <w:div w:id="1317952914">
      <w:bodyDiv w:val="1"/>
      <w:marLeft w:val="0"/>
      <w:marRight w:val="0"/>
      <w:marTop w:val="0"/>
      <w:marBottom w:val="0"/>
      <w:divBdr>
        <w:top w:val="none" w:sz="0" w:space="0" w:color="auto"/>
        <w:left w:val="none" w:sz="0" w:space="0" w:color="auto"/>
        <w:bottom w:val="none" w:sz="0" w:space="0" w:color="auto"/>
        <w:right w:val="none" w:sz="0" w:space="0" w:color="auto"/>
      </w:divBdr>
    </w:div>
    <w:div w:id="1332223884">
      <w:bodyDiv w:val="1"/>
      <w:marLeft w:val="0"/>
      <w:marRight w:val="0"/>
      <w:marTop w:val="0"/>
      <w:marBottom w:val="0"/>
      <w:divBdr>
        <w:top w:val="none" w:sz="0" w:space="0" w:color="auto"/>
        <w:left w:val="none" w:sz="0" w:space="0" w:color="auto"/>
        <w:bottom w:val="none" w:sz="0" w:space="0" w:color="auto"/>
        <w:right w:val="none" w:sz="0" w:space="0" w:color="auto"/>
      </w:divBdr>
      <w:divsChild>
        <w:div w:id="144863915">
          <w:marLeft w:val="720"/>
          <w:marRight w:val="0"/>
          <w:marTop w:val="86"/>
          <w:marBottom w:val="0"/>
          <w:divBdr>
            <w:top w:val="none" w:sz="0" w:space="0" w:color="auto"/>
            <w:left w:val="none" w:sz="0" w:space="0" w:color="auto"/>
            <w:bottom w:val="none" w:sz="0" w:space="0" w:color="auto"/>
            <w:right w:val="none" w:sz="0" w:space="0" w:color="auto"/>
          </w:divBdr>
        </w:div>
        <w:div w:id="225146523">
          <w:marLeft w:val="720"/>
          <w:marRight w:val="0"/>
          <w:marTop w:val="86"/>
          <w:marBottom w:val="0"/>
          <w:divBdr>
            <w:top w:val="none" w:sz="0" w:space="0" w:color="auto"/>
            <w:left w:val="none" w:sz="0" w:space="0" w:color="auto"/>
            <w:bottom w:val="none" w:sz="0" w:space="0" w:color="auto"/>
            <w:right w:val="none" w:sz="0" w:space="0" w:color="auto"/>
          </w:divBdr>
        </w:div>
        <w:div w:id="547760248">
          <w:marLeft w:val="720"/>
          <w:marRight w:val="0"/>
          <w:marTop w:val="86"/>
          <w:marBottom w:val="0"/>
          <w:divBdr>
            <w:top w:val="none" w:sz="0" w:space="0" w:color="auto"/>
            <w:left w:val="none" w:sz="0" w:space="0" w:color="auto"/>
            <w:bottom w:val="none" w:sz="0" w:space="0" w:color="auto"/>
            <w:right w:val="none" w:sz="0" w:space="0" w:color="auto"/>
          </w:divBdr>
        </w:div>
        <w:div w:id="1445997736">
          <w:marLeft w:val="547"/>
          <w:marRight w:val="0"/>
          <w:marTop w:val="86"/>
          <w:marBottom w:val="0"/>
          <w:divBdr>
            <w:top w:val="none" w:sz="0" w:space="0" w:color="auto"/>
            <w:left w:val="none" w:sz="0" w:space="0" w:color="auto"/>
            <w:bottom w:val="none" w:sz="0" w:space="0" w:color="auto"/>
            <w:right w:val="none" w:sz="0" w:space="0" w:color="auto"/>
          </w:divBdr>
        </w:div>
        <w:div w:id="2134208769">
          <w:marLeft w:val="547"/>
          <w:marRight w:val="0"/>
          <w:marTop w:val="86"/>
          <w:marBottom w:val="0"/>
          <w:divBdr>
            <w:top w:val="none" w:sz="0" w:space="0" w:color="auto"/>
            <w:left w:val="none" w:sz="0" w:space="0" w:color="auto"/>
            <w:bottom w:val="none" w:sz="0" w:space="0" w:color="auto"/>
            <w:right w:val="none" w:sz="0" w:space="0" w:color="auto"/>
          </w:divBdr>
        </w:div>
      </w:divsChild>
    </w:div>
    <w:div w:id="1339698885">
      <w:bodyDiv w:val="1"/>
      <w:marLeft w:val="0"/>
      <w:marRight w:val="0"/>
      <w:marTop w:val="0"/>
      <w:marBottom w:val="0"/>
      <w:divBdr>
        <w:top w:val="none" w:sz="0" w:space="0" w:color="auto"/>
        <w:left w:val="none" w:sz="0" w:space="0" w:color="auto"/>
        <w:bottom w:val="none" w:sz="0" w:space="0" w:color="auto"/>
        <w:right w:val="none" w:sz="0" w:space="0" w:color="auto"/>
      </w:divBdr>
    </w:div>
    <w:div w:id="1359892132">
      <w:bodyDiv w:val="1"/>
      <w:marLeft w:val="0"/>
      <w:marRight w:val="0"/>
      <w:marTop w:val="0"/>
      <w:marBottom w:val="0"/>
      <w:divBdr>
        <w:top w:val="none" w:sz="0" w:space="0" w:color="auto"/>
        <w:left w:val="none" w:sz="0" w:space="0" w:color="auto"/>
        <w:bottom w:val="none" w:sz="0" w:space="0" w:color="auto"/>
        <w:right w:val="none" w:sz="0" w:space="0" w:color="auto"/>
      </w:divBdr>
    </w:div>
    <w:div w:id="1363746775">
      <w:bodyDiv w:val="1"/>
      <w:marLeft w:val="0"/>
      <w:marRight w:val="0"/>
      <w:marTop w:val="0"/>
      <w:marBottom w:val="0"/>
      <w:divBdr>
        <w:top w:val="none" w:sz="0" w:space="0" w:color="auto"/>
        <w:left w:val="none" w:sz="0" w:space="0" w:color="auto"/>
        <w:bottom w:val="none" w:sz="0" w:space="0" w:color="auto"/>
        <w:right w:val="none" w:sz="0" w:space="0" w:color="auto"/>
      </w:divBdr>
    </w:div>
    <w:div w:id="1366100164">
      <w:bodyDiv w:val="1"/>
      <w:marLeft w:val="0"/>
      <w:marRight w:val="0"/>
      <w:marTop w:val="0"/>
      <w:marBottom w:val="0"/>
      <w:divBdr>
        <w:top w:val="none" w:sz="0" w:space="0" w:color="auto"/>
        <w:left w:val="none" w:sz="0" w:space="0" w:color="auto"/>
        <w:bottom w:val="none" w:sz="0" w:space="0" w:color="auto"/>
        <w:right w:val="none" w:sz="0" w:space="0" w:color="auto"/>
      </w:divBdr>
    </w:div>
    <w:div w:id="1368217858">
      <w:bodyDiv w:val="1"/>
      <w:marLeft w:val="0"/>
      <w:marRight w:val="0"/>
      <w:marTop w:val="0"/>
      <w:marBottom w:val="0"/>
      <w:divBdr>
        <w:top w:val="none" w:sz="0" w:space="0" w:color="auto"/>
        <w:left w:val="none" w:sz="0" w:space="0" w:color="auto"/>
        <w:bottom w:val="none" w:sz="0" w:space="0" w:color="auto"/>
        <w:right w:val="none" w:sz="0" w:space="0" w:color="auto"/>
      </w:divBdr>
    </w:div>
    <w:div w:id="1384138881">
      <w:bodyDiv w:val="1"/>
      <w:marLeft w:val="0"/>
      <w:marRight w:val="0"/>
      <w:marTop w:val="0"/>
      <w:marBottom w:val="0"/>
      <w:divBdr>
        <w:top w:val="none" w:sz="0" w:space="0" w:color="auto"/>
        <w:left w:val="none" w:sz="0" w:space="0" w:color="auto"/>
        <w:bottom w:val="none" w:sz="0" w:space="0" w:color="auto"/>
        <w:right w:val="none" w:sz="0" w:space="0" w:color="auto"/>
      </w:divBdr>
    </w:div>
    <w:div w:id="1390572900">
      <w:bodyDiv w:val="1"/>
      <w:marLeft w:val="0"/>
      <w:marRight w:val="0"/>
      <w:marTop w:val="0"/>
      <w:marBottom w:val="0"/>
      <w:divBdr>
        <w:top w:val="none" w:sz="0" w:space="0" w:color="auto"/>
        <w:left w:val="none" w:sz="0" w:space="0" w:color="auto"/>
        <w:bottom w:val="none" w:sz="0" w:space="0" w:color="auto"/>
        <w:right w:val="none" w:sz="0" w:space="0" w:color="auto"/>
      </w:divBdr>
    </w:div>
    <w:div w:id="1411460354">
      <w:bodyDiv w:val="1"/>
      <w:marLeft w:val="0"/>
      <w:marRight w:val="0"/>
      <w:marTop w:val="0"/>
      <w:marBottom w:val="0"/>
      <w:divBdr>
        <w:top w:val="none" w:sz="0" w:space="0" w:color="auto"/>
        <w:left w:val="none" w:sz="0" w:space="0" w:color="auto"/>
        <w:bottom w:val="none" w:sz="0" w:space="0" w:color="auto"/>
        <w:right w:val="none" w:sz="0" w:space="0" w:color="auto"/>
      </w:divBdr>
    </w:div>
    <w:div w:id="1412432173">
      <w:bodyDiv w:val="1"/>
      <w:marLeft w:val="0"/>
      <w:marRight w:val="0"/>
      <w:marTop w:val="0"/>
      <w:marBottom w:val="0"/>
      <w:divBdr>
        <w:top w:val="none" w:sz="0" w:space="0" w:color="auto"/>
        <w:left w:val="none" w:sz="0" w:space="0" w:color="auto"/>
        <w:bottom w:val="none" w:sz="0" w:space="0" w:color="auto"/>
        <w:right w:val="none" w:sz="0" w:space="0" w:color="auto"/>
      </w:divBdr>
    </w:div>
    <w:div w:id="1423795361">
      <w:bodyDiv w:val="1"/>
      <w:marLeft w:val="0"/>
      <w:marRight w:val="0"/>
      <w:marTop w:val="0"/>
      <w:marBottom w:val="0"/>
      <w:divBdr>
        <w:top w:val="none" w:sz="0" w:space="0" w:color="auto"/>
        <w:left w:val="none" w:sz="0" w:space="0" w:color="auto"/>
        <w:bottom w:val="none" w:sz="0" w:space="0" w:color="auto"/>
        <w:right w:val="none" w:sz="0" w:space="0" w:color="auto"/>
      </w:divBdr>
    </w:div>
    <w:div w:id="1430924778">
      <w:bodyDiv w:val="1"/>
      <w:marLeft w:val="0"/>
      <w:marRight w:val="0"/>
      <w:marTop w:val="0"/>
      <w:marBottom w:val="0"/>
      <w:divBdr>
        <w:top w:val="none" w:sz="0" w:space="0" w:color="auto"/>
        <w:left w:val="none" w:sz="0" w:space="0" w:color="auto"/>
        <w:bottom w:val="none" w:sz="0" w:space="0" w:color="auto"/>
        <w:right w:val="none" w:sz="0" w:space="0" w:color="auto"/>
      </w:divBdr>
    </w:div>
    <w:div w:id="1432623209">
      <w:bodyDiv w:val="1"/>
      <w:marLeft w:val="0"/>
      <w:marRight w:val="0"/>
      <w:marTop w:val="0"/>
      <w:marBottom w:val="0"/>
      <w:divBdr>
        <w:top w:val="none" w:sz="0" w:space="0" w:color="auto"/>
        <w:left w:val="none" w:sz="0" w:space="0" w:color="auto"/>
        <w:bottom w:val="none" w:sz="0" w:space="0" w:color="auto"/>
        <w:right w:val="none" w:sz="0" w:space="0" w:color="auto"/>
      </w:divBdr>
    </w:div>
    <w:div w:id="1437796400">
      <w:bodyDiv w:val="1"/>
      <w:marLeft w:val="0"/>
      <w:marRight w:val="0"/>
      <w:marTop w:val="0"/>
      <w:marBottom w:val="0"/>
      <w:divBdr>
        <w:top w:val="none" w:sz="0" w:space="0" w:color="auto"/>
        <w:left w:val="none" w:sz="0" w:space="0" w:color="auto"/>
        <w:bottom w:val="none" w:sz="0" w:space="0" w:color="auto"/>
        <w:right w:val="none" w:sz="0" w:space="0" w:color="auto"/>
      </w:divBdr>
    </w:div>
    <w:div w:id="1449813094">
      <w:bodyDiv w:val="1"/>
      <w:marLeft w:val="0"/>
      <w:marRight w:val="0"/>
      <w:marTop w:val="0"/>
      <w:marBottom w:val="0"/>
      <w:divBdr>
        <w:top w:val="none" w:sz="0" w:space="0" w:color="auto"/>
        <w:left w:val="none" w:sz="0" w:space="0" w:color="auto"/>
        <w:bottom w:val="none" w:sz="0" w:space="0" w:color="auto"/>
        <w:right w:val="none" w:sz="0" w:space="0" w:color="auto"/>
      </w:divBdr>
      <w:divsChild>
        <w:div w:id="952174644">
          <w:marLeft w:val="0"/>
          <w:marRight w:val="0"/>
          <w:marTop w:val="240"/>
          <w:marBottom w:val="0"/>
          <w:divBdr>
            <w:top w:val="none" w:sz="0" w:space="0" w:color="auto"/>
            <w:left w:val="none" w:sz="0" w:space="0" w:color="auto"/>
            <w:bottom w:val="none" w:sz="0" w:space="0" w:color="auto"/>
            <w:right w:val="none" w:sz="0" w:space="0" w:color="auto"/>
          </w:divBdr>
        </w:div>
        <w:div w:id="1218200129">
          <w:marLeft w:val="0"/>
          <w:marRight w:val="0"/>
          <w:marTop w:val="240"/>
          <w:marBottom w:val="0"/>
          <w:divBdr>
            <w:top w:val="none" w:sz="0" w:space="0" w:color="auto"/>
            <w:left w:val="none" w:sz="0" w:space="0" w:color="auto"/>
            <w:bottom w:val="none" w:sz="0" w:space="0" w:color="auto"/>
            <w:right w:val="none" w:sz="0" w:space="0" w:color="auto"/>
          </w:divBdr>
        </w:div>
      </w:divsChild>
    </w:div>
    <w:div w:id="1457943310">
      <w:bodyDiv w:val="1"/>
      <w:marLeft w:val="0"/>
      <w:marRight w:val="0"/>
      <w:marTop w:val="0"/>
      <w:marBottom w:val="0"/>
      <w:divBdr>
        <w:top w:val="none" w:sz="0" w:space="0" w:color="auto"/>
        <w:left w:val="none" w:sz="0" w:space="0" w:color="auto"/>
        <w:bottom w:val="none" w:sz="0" w:space="0" w:color="auto"/>
        <w:right w:val="none" w:sz="0" w:space="0" w:color="auto"/>
      </w:divBdr>
    </w:div>
    <w:div w:id="1458258102">
      <w:bodyDiv w:val="1"/>
      <w:marLeft w:val="0"/>
      <w:marRight w:val="0"/>
      <w:marTop w:val="0"/>
      <w:marBottom w:val="0"/>
      <w:divBdr>
        <w:top w:val="none" w:sz="0" w:space="0" w:color="auto"/>
        <w:left w:val="none" w:sz="0" w:space="0" w:color="auto"/>
        <w:bottom w:val="none" w:sz="0" w:space="0" w:color="auto"/>
        <w:right w:val="none" w:sz="0" w:space="0" w:color="auto"/>
      </w:divBdr>
    </w:div>
    <w:div w:id="1460344596">
      <w:bodyDiv w:val="1"/>
      <w:marLeft w:val="0"/>
      <w:marRight w:val="0"/>
      <w:marTop w:val="0"/>
      <w:marBottom w:val="0"/>
      <w:divBdr>
        <w:top w:val="none" w:sz="0" w:space="0" w:color="auto"/>
        <w:left w:val="none" w:sz="0" w:space="0" w:color="auto"/>
        <w:bottom w:val="none" w:sz="0" w:space="0" w:color="auto"/>
        <w:right w:val="none" w:sz="0" w:space="0" w:color="auto"/>
      </w:divBdr>
    </w:div>
    <w:div w:id="1484422974">
      <w:bodyDiv w:val="1"/>
      <w:marLeft w:val="0"/>
      <w:marRight w:val="0"/>
      <w:marTop w:val="0"/>
      <w:marBottom w:val="0"/>
      <w:divBdr>
        <w:top w:val="none" w:sz="0" w:space="0" w:color="auto"/>
        <w:left w:val="none" w:sz="0" w:space="0" w:color="auto"/>
        <w:bottom w:val="none" w:sz="0" w:space="0" w:color="auto"/>
        <w:right w:val="none" w:sz="0" w:space="0" w:color="auto"/>
      </w:divBdr>
    </w:div>
    <w:div w:id="1493907164">
      <w:bodyDiv w:val="1"/>
      <w:marLeft w:val="0"/>
      <w:marRight w:val="0"/>
      <w:marTop w:val="0"/>
      <w:marBottom w:val="0"/>
      <w:divBdr>
        <w:top w:val="none" w:sz="0" w:space="0" w:color="auto"/>
        <w:left w:val="none" w:sz="0" w:space="0" w:color="auto"/>
        <w:bottom w:val="none" w:sz="0" w:space="0" w:color="auto"/>
        <w:right w:val="none" w:sz="0" w:space="0" w:color="auto"/>
      </w:divBdr>
    </w:div>
    <w:div w:id="1497039019">
      <w:bodyDiv w:val="1"/>
      <w:marLeft w:val="0"/>
      <w:marRight w:val="0"/>
      <w:marTop w:val="0"/>
      <w:marBottom w:val="0"/>
      <w:divBdr>
        <w:top w:val="none" w:sz="0" w:space="0" w:color="auto"/>
        <w:left w:val="none" w:sz="0" w:space="0" w:color="auto"/>
        <w:bottom w:val="none" w:sz="0" w:space="0" w:color="auto"/>
        <w:right w:val="none" w:sz="0" w:space="0" w:color="auto"/>
      </w:divBdr>
    </w:div>
    <w:div w:id="1520125905">
      <w:bodyDiv w:val="1"/>
      <w:marLeft w:val="0"/>
      <w:marRight w:val="0"/>
      <w:marTop w:val="0"/>
      <w:marBottom w:val="0"/>
      <w:divBdr>
        <w:top w:val="none" w:sz="0" w:space="0" w:color="auto"/>
        <w:left w:val="none" w:sz="0" w:space="0" w:color="auto"/>
        <w:bottom w:val="none" w:sz="0" w:space="0" w:color="auto"/>
        <w:right w:val="none" w:sz="0" w:space="0" w:color="auto"/>
      </w:divBdr>
    </w:div>
    <w:div w:id="1523010967">
      <w:bodyDiv w:val="1"/>
      <w:marLeft w:val="0"/>
      <w:marRight w:val="0"/>
      <w:marTop w:val="0"/>
      <w:marBottom w:val="0"/>
      <w:divBdr>
        <w:top w:val="none" w:sz="0" w:space="0" w:color="auto"/>
        <w:left w:val="none" w:sz="0" w:space="0" w:color="auto"/>
        <w:bottom w:val="none" w:sz="0" w:space="0" w:color="auto"/>
        <w:right w:val="none" w:sz="0" w:space="0" w:color="auto"/>
      </w:divBdr>
      <w:divsChild>
        <w:div w:id="75060321">
          <w:marLeft w:val="720"/>
          <w:marRight w:val="0"/>
          <w:marTop w:val="86"/>
          <w:marBottom w:val="0"/>
          <w:divBdr>
            <w:top w:val="none" w:sz="0" w:space="0" w:color="auto"/>
            <w:left w:val="none" w:sz="0" w:space="0" w:color="auto"/>
            <w:bottom w:val="none" w:sz="0" w:space="0" w:color="auto"/>
            <w:right w:val="none" w:sz="0" w:space="0" w:color="auto"/>
          </w:divBdr>
        </w:div>
        <w:div w:id="887686039">
          <w:marLeft w:val="720"/>
          <w:marRight w:val="0"/>
          <w:marTop w:val="86"/>
          <w:marBottom w:val="0"/>
          <w:divBdr>
            <w:top w:val="none" w:sz="0" w:space="0" w:color="auto"/>
            <w:left w:val="none" w:sz="0" w:space="0" w:color="auto"/>
            <w:bottom w:val="none" w:sz="0" w:space="0" w:color="auto"/>
            <w:right w:val="none" w:sz="0" w:space="0" w:color="auto"/>
          </w:divBdr>
        </w:div>
        <w:div w:id="1545482599">
          <w:marLeft w:val="720"/>
          <w:marRight w:val="0"/>
          <w:marTop w:val="86"/>
          <w:marBottom w:val="0"/>
          <w:divBdr>
            <w:top w:val="none" w:sz="0" w:space="0" w:color="auto"/>
            <w:left w:val="none" w:sz="0" w:space="0" w:color="auto"/>
            <w:bottom w:val="none" w:sz="0" w:space="0" w:color="auto"/>
            <w:right w:val="none" w:sz="0" w:space="0" w:color="auto"/>
          </w:divBdr>
        </w:div>
        <w:div w:id="2103717403">
          <w:marLeft w:val="720"/>
          <w:marRight w:val="0"/>
          <w:marTop w:val="86"/>
          <w:marBottom w:val="0"/>
          <w:divBdr>
            <w:top w:val="none" w:sz="0" w:space="0" w:color="auto"/>
            <w:left w:val="none" w:sz="0" w:space="0" w:color="auto"/>
            <w:bottom w:val="none" w:sz="0" w:space="0" w:color="auto"/>
            <w:right w:val="none" w:sz="0" w:space="0" w:color="auto"/>
          </w:divBdr>
        </w:div>
      </w:divsChild>
    </w:div>
    <w:div w:id="1527131449">
      <w:bodyDiv w:val="1"/>
      <w:marLeft w:val="0"/>
      <w:marRight w:val="0"/>
      <w:marTop w:val="0"/>
      <w:marBottom w:val="0"/>
      <w:divBdr>
        <w:top w:val="none" w:sz="0" w:space="0" w:color="auto"/>
        <w:left w:val="none" w:sz="0" w:space="0" w:color="auto"/>
        <w:bottom w:val="none" w:sz="0" w:space="0" w:color="auto"/>
        <w:right w:val="none" w:sz="0" w:space="0" w:color="auto"/>
      </w:divBdr>
    </w:div>
    <w:div w:id="1531649940">
      <w:bodyDiv w:val="1"/>
      <w:marLeft w:val="0"/>
      <w:marRight w:val="0"/>
      <w:marTop w:val="0"/>
      <w:marBottom w:val="0"/>
      <w:divBdr>
        <w:top w:val="none" w:sz="0" w:space="0" w:color="auto"/>
        <w:left w:val="none" w:sz="0" w:space="0" w:color="auto"/>
        <w:bottom w:val="none" w:sz="0" w:space="0" w:color="auto"/>
        <w:right w:val="none" w:sz="0" w:space="0" w:color="auto"/>
      </w:divBdr>
    </w:div>
    <w:div w:id="1535844865">
      <w:bodyDiv w:val="1"/>
      <w:marLeft w:val="0"/>
      <w:marRight w:val="0"/>
      <w:marTop w:val="0"/>
      <w:marBottom w:val="0"/>
      <w:divBdr>
        <w:top w:val="none" w:sz="0" w:space="0" w:color="auto"/>
        <w:left w:val="none" w:sz="0" w:space="0" w:color="auto"/>
        <w:bottom w:val="none" w:sz="0" w:space="0" w:color="auto"/>
        <w:right w:val="none" w:sz="0" w:space="0" w:color="auto"/>
      </w:divBdr>
    </w:div>
    <w:div w:id="1538591211">
      <w:bodyDiv w:val="1"/>
      <w:marLeft w:val="0"/>
      <w:marRight w:val="0"/>
      <w:marTop w:val="0"/>
      <w:marBottom w:val="0"/>
      <w:divBdr>
        <w:top w:val="none" w:sz="0" w:space="0" w:color="auto"/>
        <w:left w:val="none" w:sz="0" w:space="0" w:color="auto"/>
        <w:bottom w:val="none" w:sz="0" w:space="0" w:color="auto"/>
        <w:right w:val="none" w:sz="0" w:space="0" w:color="auto"/>
      </w:divBdr>
      <w:divsChild>
        <w:div w:id="1410349759">
          <w:marLeft w:val="547"/>
          <w:marRight w:val="0"/>
          <w:marTop w:val="115"/>
          <w:marBottom w:val="0"/>
          <w:divBdr>
            <w:top w:val="none" w:sz="0" w:space="0" w:color="auto"/>
            <w:left w:val="none" w:sz="0" w:space="0" w:color="auto"/>
            <w:bottom w:val="none" w:sz="0" w:space="0" w:color="auto"/>
            <w:right w:val="none" w:sz="0" w:space="0" w:color="auto"/>
          </w:divBdr>
        </w:div>
      </w:divsChild>
    </w:div>
    <w:div w:id="1541086642">
      <w:bodyDiv w:val="1"/>
      <w:marLeft w:val="0"/>
      <w:marRight w:val="0"/>
      <w:marTop w:val="0"/>
      <w:marBottom w:val="0"/>
      <w:divBdr>
        <w:top w:val="none" w:sz="0" w:space="0" w:color="auto"/>
        <w:left w:val="none" w:sz="0" w:space="0" w:color="auto"/>
        <w:bottom w:val="none" w:sz="0" w:space="0" w:color="auto"/>
        <w:right w:val="none" w:sz="0" w:space="0" w:color="auto"/>
      </w:divBdr>
    </w:div>
    <w:div w:id="1542783940">
      <w:bodyDiv w:val="1"/>
      <w:marLeft w:val="0"/>
      <w:marRight w:val="0"/>
      <w:marTop w:val="0"/>
      <w:marBottom w:val="0"/>
      <w:divBdr>
        <w:top w:val="none" w:sz="0" w:space="0" w:color="auto"/>
        <w:left w:val="none" w:sz="0" w:space="0" w:color="auto"/>
        <w:bottom w:val="none" w:sz="0" w:space="0" w:color="auto"/>
        <w:right w:val="none" w:sz="0" w:space="0" w:color="auto"/>
      </w:divBdr>
    </w:div>
    <w:div w:id="1542984154">
      <w:bodyDiv w:val="1"/>
      <w:marLeft w:val="0"/>
      <w:marRight w:val="0"/>
      <w:marTop w:val="0"/>
      <w:marBottom w:val="0"/>
      <w:divBdr>
        <w:top w:val="none" w:sz="0" w:space="0" w:color="auto"/>
        <w:left w:val="none" w:sz="0" w:space="0" w:color="auto"/>
        <w:bottom w:val="none" w:sz="0" w:space="0" w:color="auto"/>
        <w:right w:val="none" w:sz="0" w:space="0" w:color="auto"/>
      </w:divBdr>
    </w:div>
    <w:div w:id="1544637109">
      <w:bodyDiv w:val="1"/>
      <w:marLeft w:val="0"/>
      <w:marRight w:val="0"/>
      <w:marTop w:val="0"/>
      <w:marBottom w:val="0"/>
      <w:divBdr>
        <w:top w:val="none" w:sz="0" w:space="0" w:color="auto"/>
        <w:left w:val="none" w:sz="0" w:space="0" w:color="auto"/>
        <w:bottom w:val="none" w:sz="0" w:space="0" w:color="auto"/>
        <w:right w:val="none" w:sz="0" w:space="0" w:color="auto"/>
      </w:divBdr>
    </w:div>
    <w:div w:id="1547251162">
      <w:bodyDiv w:val="1"/>
      <w:marLeft w:val="0"/>
      <w:marRight w:val="0"/>
      <w:marTop w:val="0"/>
      <w:marBottom w:val="0"/>
      <w:divBdr>
        <w:top w:val="none" w:sz="0" w:space="0" w:color="auto"/>
        <w:left w:val="none" w:sz="0" w:space="0" w:color="auto"/>
        <w:bottom w:val="none" w:sz="0" w:space="0" w:color="auto"/>
        <w:right w:val="none" w:sz="0" w:space="0" w:color="auto"/>
      </w:divBdr>
    </w:div>
    <w:div w:id="1550532498">
      <w:bodyDiv w:val="1"/>
      <w:marLeft w:val="0"/>
      <w:marRight w:val="0"/>
      <w:marTop w:val="0"/>
      <w:marBottom w:val="0"/>
      <w:divBdr>
        <w:top w:val="none" w:sz="0" w:space="0" w:color="auto"/>
        <w:left w:val="none" w:sz="0" w:space="0" w:color="auto"/>
        <w:bottom w:val="none" w:sz="0" w:space="0" w:color="auto"/>
        <w:right w:val="none" w:sz="0" w:space="0" w:color="auto"/>
      </w:divBdr>
    </w:div>
    <w:div w:id="1557468621">
      <w:bodyDiv w:val="1"/>
      <w:marLeft w:val="0"/>
      <w:marRight w:val="0"/>
      <w:marTop w:val="0"/>
      <w:marBottom w:val="0"/>
      <w:divBdr>
        <w:top w:val="none" w:sz="0" w:space="0" w:color="auto"/>
        <w:left w:val="none" w:sz="0" w:space="0" w:color="auto"/>
        <w:bottom w:val="none" w:sz="0" w:space="0" w:color="auto"/>
        <w:right w:val="none" w:sz="0" w:space="0" w:color="auto"/>
      </w:divBdr>
    </w:div>
    <w:div w:id="1559511141">
      <w:bodyDiv w:val="1"/>
      <w:marLeft w:val="0"/>
      <w:marRight w:val="0"/>
      <w:marTop w:val="0"/>
      <w:marBottom w:val="0"/>
      <w:divBdr>
        <w:top w:val="none" w:sz="0" w:space="0" w:color="auto"/>
        <w:left w:val="none" w:sz="0" w:space="0" w:color="auto"/>
        <w:bottom w:val="none" w:sz="0" w:space="0" w:color="auto"/>
        <w:right w:val="none" w:sz="0" w:space="0" w:color="auto"/>
      </w:divBdr>
    </w:div>
    <w:div w:id="1565799498">
      <w:bodyDiv w:val="1"/>
      <w:marLeft w:val="0"/>
      <w:marRight w:val="0"/>
      <w:marTop w:val="0"/>
      <w:marBottom w:val="0"/>
      <w:divBdr>
        <w:top w:val="none" w:sz="0" w:space="0" w:color="auto"/>
        <w:left w:val="none" w:sz="0" w:space="0" w:color="auto"/>
        <w:bottom w:val="none" w:sz="0" w:space="0" w:color="auto"/>
        <w:right w:val="none" w:sz="0" w:space="0" w:color="auto"/>
      </w:divBdr>
    </w:div>
    <w:div w:id="1572615336">
      <w:bodyDiv w:val="1"/>
      <w:marLeft w:val="0"/>
      <w:marRight w:val="0"/>
      <w:marTop w:val="0"/>
      <w:marBottom w:val="0"/>
      <w:divBdr>
        <w:top w:val="none" w:sz="0" w:space="0" w:color="auto"/>
        <w:left w:val="none" w:sz="0" w:space="0" w:color="auto"/>
        <w:bottom w:val="none" w:sz="0" w:space="0" w:color="auto"/>
        <w:right w:val="none" w:sz="0" w:space="0" w:color="auto"/>
      </w:divBdr>
    </w:div>
    <w:div w:id="1590380959">
      <w:bodyDiv w:val="1"/>
      <w:marLeft w:val="0"/>
      <w:marRight w:val="0"/>
      <w:marTop w:val="0"/>
      <w:marBottom w:val="0"/>
      <w:divBdr>
        <w:top w:val="none" w:sz="0" w:space="0" w:color="auto"/>
        <w:left w:val="none" w:sz="0" w:space="0" w:color="auto"/>
        <w:bottom w:val="none" w:sz="0" w:space="0" w:color="auto"/>
        <w:right w:val="none" w:sz="0" w:space="0" w:color="auto"/>
      </w:divBdr>
    </w:div>
    <w:div w:id="1603293579">
      <w:bodyDiv w:val="1"/>
      <w:marLeft w:val="0"/>
      <w:marRight w:val="0"/>
      <w:marTop w:val="0"/>
      <w:marBottom w:val="0"/>
      <w:divBdr>
        <w:top w:val="none" w:sz="0" w:space="0" w:color="auto"/>
        <w:left w:val="none" w:sz="0" w:space="0" w:color="auto"/>
        <w:bottom w:val="none" w:sz="0" w:space="0" w:color="auto"/>
        <w:right w:val="none" w:sz="0" w:space="0" w:color="auto"/>
      </w:divBdr>
    </w:div>
    <w:div w:id="1611934558">
      <w:bodyDiv w:val="1"/>
      <w:marLeft w:val="0"/>
      <w:marRight w:val="0"/>
      <w:marTop w:val="0"/>
      <w:marBottom w:val="0"/>
      <w:divBdr>
        <w:top w:val="none" w:sz="0" w:space="0" w:color="auto"/>
        <w:left w:val="none" w:sz="0" w:space="0" w:color="auto"/>
        <w:bottom w:val="none" w:sz="0" w:space="0" w:color="auto"/>
        <w:right w:val="none" w:sz="0" w:space="0" w:color="auto"/>
      </w:divBdr>
    </w:div>
    <w:div w:id="1621304352">
      <w:bodyDiv w:val="1"/>
      <w:marLeft w:val="0"/>
      <w:marRight w:val="0"/>
      <w:marTop w:val="0"/>
      <w:marBottom w:val="0"/>
      <w:divBdr>
        <w:top w:val="none" w:sz="0" w:space="0" w:color="auto"/>
        <w:left w:val="none" w:sz="0" w:space="0" w:color="auto"/>
        <w:bottom w:val="none" w:sz="0" w:space="0" w:color="auto"/>
        <w:right w:val="none" w:sz="0" w:space="0" w:color="auto"/>
      </w:divBdr>
    </w:div>
    <w:div w:id="1628513657">
      <w:bodyDiv w:val="1"/>
      <w:marLeft w:val="0"/>
      <w:marRight w:val="0"/>
      <w:marTop w:val="0"/>
      <w:marBottom w:val="0"/>
      <w:divBdr>
        <w:top w:val="none" w:sz="0" w:space="0" w:color="auto"/>
        <w:left w:val="none" w:sz="0" w:space="0" w:color="auto"/>
        <w:bottom w:val="none" w:sz="0" w:space="0" w:color="auto"/>
        <w:right w:val="none" w:sz="0" w:space="0" w:color="auto"/>
      </w:divBdr>
      <w:divsChild>
        <w:div w:id="53939328">
          <w:marLeft w:val="0"/>
          <w:marRight w:val="0"/>
          <w:marTop w:val="0"/>
          <w:marBottom w:val="0"/>
          <w:divBdr>
            <w:top w:val="none" w:sz="0" w:space="0" w:color="auto"/>
            <w:left w:val="none" w:sz="0" w:space="0" w:color="auto"/>
            <w:bottom w:val="none" w:sz="0" w:space="0" w:color="auto"/>
            <w:right w:val="none" w:sz="0" w:space="0" w:color="auto"/>
          </w:divBdr>
        </w:div>
        <w:div w:id="72775480">
          <w:marLeft w:val="0"/>
          <w:marRight w:val="0"/>
          <w:marTop w:val="0"/>
          <w:marBottom w:val="0"/>
          <w:divBdr>
            <w:top w:val="none" w:sz="0" w:space="0" w:color="auto"/>
            <w:left w:val="none" w:sz="0" w:space="0" w:color="auto"/>
            <w:bottom w:val="none" w:sz="0" w:space="0" w:color="auto"/>
            <w:right w:val="none" w:sz="0" w:space="0" w:color="auto"/>
          </w:divBdr>
        </w:div>
        <w:div w:id="117262249">
          <w:marLeft w:val="0"/>
          <w:marRight w:val="0"/>
          <w:marTop w:val="0"/>
          <w:marBottom w:val="0"/>
          <w:divBdr>
            <w:top w:val="none" w:sz="0" w:space="0" w:color="auto"/>
            <w:left w:val="none" w:sz="0" w:space="0" w:color="auto"/>
            <w:bottom w:val="none" w:sz="0" w:space="0" w:color="auto"/>
            <w:right w:val="none" w:sz="0" w:space="0" w:color="auto"/>
          </w:divBdr>
        </w:div>
        <w:div w:id="124393554">
          <w:marLeft w:val="0"/>
          <w:marRight w:val="0"/>
          <w:marTop w:val="0"/>
          <w:marBottom w:val="0"/>
          <w:divBdr>
            <w:top w:val="none" w:sz="0" w:space="0" w:color="auto"/>
            <w:left w:val="none" w:sz="0" w:space="0" w:color="auto"/>
            <w:bottom w:val="none" w:sz="0" w:space="0" w:color="auto"/>
            <w:right w:val="none" w:sz="0" w:space="0" w:color="auto"/>
          </w:divBdr>
        </w:div>
        <w:div w:id="235094566">
          <w:marLeft w:val="0"/>
          <w:marRight w:val="0"/>
          <w:marTop w:val="0"/>
          <w:marBottom w:val="0"/>
          <w:divBdr>
            <w:top w:val="none" w:sz="0" w:space="0" w:color="auto"/>
            <w:left w:val="none" w:sz="0" w:space="0" w:color="auto"/>
            <w:bottom w:val="none" w:sz="0" w:space="0" w:color="auto"/>
            <w:right w:val="none" w:sz="0" w:space="0" w:color="auto"/>
          </w:divBdr>
        </w:div>
        <w:div w:id="242372362">
          <w:marLeft w:val="0"/>
          <w:marRight w:val="0"/>
          <w:marTop w:val="0"/>
          <w:marBottom w:val="0"/>
          <w:divBdr>
            <w:top w:val="none" w:sz="0" w:space="0" w:color="auto"/>
            <w:left w:val="none" w:sz="0" w:space="0" w:color="auto"/>
            <w:bottom w:val="none" w:sz="0" w:space="0" w:color="auto"/>
            <w:right w:val="none" w:sz="0" w:space="0" w:color="auto"/>
          </w:divBdr>
        </w:div>
        <w:div w:id="272251604">
          <w:marLeft w:val="0"/>
          <w:marRight w:val="0"/>
          <w:marTop w:val="0"/>
          <w:marBottom w:val="0"/>
          <w:divBdr>
            <w:top w:val="none" w:sz="0" w:space="0" w:color="auto"/>
            <w:left w:val="none" w:sz="0" w:space="0" w:color="auto"/>
            <w:bottom w:val="none" w:sz="0" w:space="0" w:color="auto"/>
            <w:right w:val="none" w:sz="0" w:space="0" w:color="auto"/>
          </w:divBdr>
        </w:div>
        <w:div w:id="325205189">
          <w:marLeft w:val="0"/>
          <w:marRight w:val="0"/>
          <w:marTop w:val="0"/>
          <w:marBottom w:val="0"/>
          <w:divBdr>
            <w:top w:val="none" w:sz="0" w:space="0" w:color="auto"/>
            <w:left w:val="none" w:sz="0" w:space="0" w:color="auto"/>
            <w:bottom w:val="none" w:sz="0" w:space="0" w:color="auto"/>
            <w:right w:val="none" w:sz="0" w:space="0" w:color="auto"/>
          </w:divBdr>
        </w:div>
        <w:div w:id="347755597">
          <w:marLeft w:val="0"/>
          <w:marRight w:val="0"/>
          <w:marTop w:val="0"/>
          <w:marBottom w:val="0"/>
          <w:divBdr>
            <w:top w:val="none" w:sz="0" w:space="0" w:color="auto"/>
            <w:left w:val="none" w:sz="0" w:space="0" w:color="auto"/>
            <w:bottom w:val="none" w:sz="0" w:space="0" w:color="auto"/>
            <w:right w:val="none" w:sz="0" w:space="0" w:color="auto"/>
          </w:divBdr>
        </w:div>
        <w:div w:id="410322482">
          <w:marLeft w:val="0"/>
          <w:marRight w:val="0"/>
          <w:marTop w:val="0"/>
          <w:marBottom w:val="0"/>
          <w:divBdr>
            <w:top w:val="none" w:sz="0" w:space="0" w:color="auto"/>
            <w:left w:val="none" w:sz="0" w:space="0" w:color="auto"/>
            <w:bottom w:val="none" w:sz="0" w:space="0" w:color="auto"/>
            <w:right w:val="none" w:sz="0" w:space="0" w:color="auto"/>
          </w:divBdr>
        </w:div>
        <w:div w:id="422456621">
          <w:marLeft w:val="0"/>
          <w:marRight w:val="0"/>
          <w:marTop w:val="0"/>
          <w:marBottom w:val="0"/>
          <w:divBdr>
            <w:top w:val="none" w:sz="0" w:space="0" w:color="auto"/>
            <w:left w:val="none" w:sz="0" w:space="0" w:color="auto"/>
            <w:bottom w:val="none" w:sz="0" w:space="0" w:color="auto"/>
            <w:right w:val="none" w:sz="0" w:space="0" w:color="auto"/>
          </w:divBdr>
        </w:div>
        <w:div w:id="473253950">
          <w:marLeft w:val="0"/>
          <w:marRight w:val="0"/>
          <w:marTop w:val="0"/>
          <w:marBottom w:val="0"/>
          <w:divBdr>
            <w:top w:val="none" w:sz="0" w:space="0" w:color="auto"/>
            <w:left w:val="none" w:sz="0" w:space="0" w:color="auto"/>
            <w:bottom w:val="none" w:sz="0" w:space="0" w:color="auto"/>
            <w:right w:val="none" w:sz="0" w:space="0" w:color="auto"/>
          </w:divBdr>
        </w:div>
        <w:div w:id="496655758">
          <w:marLeft w:val="0"/>
          <w:marRight w:val="0"/>
          <w:marTop w:val="0"/>
          <w:marBottom w:val="0"/>
          <w:divBdr>
            <w:top w:val="none" w:sz="0" w:space="0" w:color="auto"/>
            <w:left w:val="none" w:sz="0" w:space="0" w:color="auto"/>
            <w:bottom w:val="none" w:sz="0" w:space="0" w:color="auto"/>
            <w:right w:val="none" w:sz="0" w:space="0" w:color="auto"/>
          </w:divBdr>
        </w:div>
        <w:div w:id="509836107">
          <w:marLeft w:val="0"/>
          <w:marRight w:val="0"/>
          <w:marTop w:val="0"/>
          <w:marBottom w:val="0"/>
          <w:divBdr>
            <w:top w:val="none" w:sz="0" w:space="0" w:color="auto"/>
            <w:left w:val="none" w:sz="0" w:space="0" w:color="auto"/>
            <w:bottom w:val="none" w:sz="0" w:space="0" w:color="auto"/>
            <w:right w:val="none" w:sz="0" w:space="0" w:color="auto"/>
          </w:divBdr>
        </w:div>
        <w:div w:id="514422154">
          <w:marLeft w:val="0"/>
          <w:marRight w:val="0"/>
          <w:marTop w:val="0"/>
          <w:marBottom w:val="0"/>
          <w:divBdr>
            <w:top w:val="none" w:sz="0" w:space="0" w:color="auto"/>
            <w:left w:val="none" w:sz="0" w:space="0" w:color="auto"/>
            <w:bottom w:val="none" w:sz="0" w:space="0" w:color="auto"/>
            <w:right w:val="none" w:sz="0" w:space="0" w:color="auto"/>
          </w:divBdr>
        </w:div>
        <w:div w:id="555050137">
          <w:marLeft w:val="0"/>
          <w:marRight w:val="0"/>
          <w:marTop w:val="0"/>
          <w:marBottom w:val="0"/>
          <w:divBdr>
            <w:top w:val="none" w:sz="0" w:space="0" w:color="auto"/>
            <w:left w:val="none" w:sz="0" w:space="0" w:color="auto"/>
            <w:bottom w:val="none" w:sz="0" w:space="0" w:color="auto"/>
            <w:right w:val="none" w:sz="0" w:space="0" w:color="auto"/>
          </w:divBdr>
        </w:div>
        <w:div w:id="561063712">
          <w:marLeft w:val="0"/>
          <w:marRight w:val="0"/>
          <w:marTop w:val="0"/>
          <w:marBottom w:val="0"/>
          <w:divBdr>
            <w:top w:val="none" w:sz="0" w:space="0" w:color="auto"/>
            <w:left w:val="none" w:sz="0" w:space="0" w:color="auto"/>
            <w:bottom w:val="none" w:sz="0" w:space="0" w:color="auto"/>
            <w:right w:val="none" w:sz="0" w:space="0" w:color="auto"/>
          </w:divBdr>
        </w:div>
        <w:div w:id="580868611">
          <w:marLeft w:val="0"/>
          <w:marRight w:val="0"/>
          <w:marTop w:val="0"/>
          <w:marBottom w:val="0"/>
          <w:divBdr>
            <w:top w:val="none" w:sz="0" w:space="0" w:color="auto"/>
            <w:left w:val="none" w:sz="0" w:space="0" w:color="auto"/>
            <w:bottom w:val="none" w:sz="0" w:space="0" w:color="auto"/>
            <w:right w:val="none" w:sz="0" w:space="0" w:color="auto"/>
          </w:divBdr>
        </w:div>
        <w:div w:id="618415050">
          <w:marLeft w:val="0"/>
          <w:marRight w:val="0"/>
          <w:marTop w:val="0"/>
          <w:marBottom w:val="0"/>
          <w:divBdr>
            <w:top w:val="none" w:sz="0" w:space="0" w:color="auto"/>
            <w:left w:val="none" w:sz="0" w:space="0" w:color="auto"/>
            <w:bottom w:val="none" w:sz="0" w:space="0" w:color="auto"/>
            <w:right w:val="none" w:sz="0" w:space="0" w:color="auto"/>
          </w:divBdr>
        </w:div>
        <w:div w:id="654845497">
          <w:marLeft w:val="0"/>
          <w:marRight w:val="0"/>
          <w:marTop w:val="0"/>
          <w:marBottom w:val="0"/>
          <w:divBdr>
            <w:top w:val="none" w:sz="0" w:space="0" w:color="auto"/>
            <w:left w:val="none" w:sz="0" w:space="0" w:color="auto"/>
            <w:bottom w:val="none" w:sz="0" w:space="0" w:color="auto"/>
            <w:right w:val="none" w:sz="0" w:space="0" w:color="auto"/>
          </w:divBdr>
        </w:div>
        <w:div w:id="670453770">
          <w:marLeft w:val="0"/>
          <w:marRight w:val="0"/>
          <w:marTop w:val="0"/>
          <w:marBottom w:val="0"/>
          <w:divBdr>
            <w:top w:val="none" w:sz="0" w:space="0" w:color="auto"/>
            <w:left w:val="none" w:sz="0" w:space="0" w:color="auto"/>
            <w:bottom w:val="none" w:sz="0" w:space="0" w:color="auto"/>
            <w:right w:val="none" w:sz="0" w:space="0" w:color="auto"/>
          </w:divBdr>
        </w:div>
        <w:div w:id="712728170">
          <w:marLeft w:val="0"/>
          <w:marRight w:val="0"/>
          <w:marTop w:val="0"/>
          <w:marBottom w:val="0"/>
          <w:divBdr>
            <w:top w:val="none" w:sz="0" w:space="0" w:color="auto"/>
            <w:left w:val="none" w:sz="0" w:space="0" w:color="auto"/>
            <w:bottom w:val="none" w:sz="0" w:space="0" w:color="auto"/>
            <w:right w:val="none" w:sz="0" w:space="0" w:color="auto"/>
          </w:divBdr>
        </w:div>
        <w:div w:id="836191450">
          <w:marLeft w:val="0"/>
          <w:marRight w:val="0"/>
          <w:marTop w:val="0"/>
          <w:marBottom w:val="0"/>
          <w:divBdr>
            <w:top w:val="none" w:sz="0" w:space="0" w:color="auto"/>
            <w:left w:val="none" w:sz="0" w:space="0" w:color="auto"/>
            <w:bottom w:val="none" w:sz="0" w:space="0" w:color="auto"/>
            <w:right w:val="none" w:sz="0" w:space="0" w:color="auto"/>
          </w:divBdr>
        </w:div>
        <w:div w:id="850872254">
          <w:marLeft w:val="0"/>
          <w:marRight w:val="0"/>
          <w:marTop w:val="0"/>
          <w:marBottom w:val="0"/>
          <w:divBdr>
            <w:top w:val="none" w:sz="0" w:space="0" w:color="auto"/>
            <w:left w:val="none" w:sz="0" w:space="0" w:color="auto"/>
            <w:bottom w:val="none" w:sz="0" w:space="0" w:color="auto"/>
            <w:right w:val="none" w:sz="0" w:space="0" w:color="auto"/>
          </w:divBdr>
          <w:divsChild>
            <w:div w:id="335621511">
              <w:marLeft w:val="0"/>
              <w:marRight w:val="0"/>
              <w:marTop w:val="0"/>
              <w:marBottom w:val="0"/>
              <w:divBdr>
                <w:top w:val="none" w:sz="0" w:space="0" w:color="auto"/>
                <w:left w:val="none" w:sz="0" w:space="0" w:color="auto"/>
                <w:bottom w:val="none" w:sz="0" w:space="0" w:color="auto"/>
                <w:right w:val="none" w:sz="0" w:space="0" w:color="auto"/>
              </w:divBdr>
              <w:divsChild>
                <w:div w:id="95035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0799511">
          <w:marLeft w:val="0"/>
          <w:marRight w:val="0"/>
          <w:marTop w:val="0"/>
          <w:marBottom w:val="0"/>
          <w:divBdr>
            <w:top w:val="none" w:sz="0" w:space="0" w:color="auto"/>
            <w:left w:val="none" w:sz="0" w:space="0" w:color="auto"/>
            <w:bottom w:val="none" w:sz="0" w:space="0" w:color="auto"/>
            <w:right w:val="none" w:sz="0" w:space="0" w:color="auto"/>
          </w:divBdr>
        </w:div>
        <w:div w:id="901601370">
          <w:marLeft w:val="0"/>
          <w:marRight w:val="0"/>
          <w:marTop w:val="0"/>
          <w:marBottom w:val="0"/>
          <w:divBdr>
            <w:top w:val="none" w:sz="0" w:space="0" w:color="auto"/>
            <w:left w:val="none" w:sz="0" w:space="0" w:color="auto"/>
            <w:bottom w:val="none" w:sz="0" w:space="0" w:color="auto"/>
            <w:right w:val="none" w:sz="0" w:space="0" w:color="auto"/>
          </w:divBdr>
        </w:div>
        <w:div w:id="919683328">
          <w:marLeft w:val="0"/>
          <w:marRight w:val="0"/>
          <w:marTop w:val="0"/>
          <w:marBottom w:val="0"/>
          <w:divBdr>
            <w:top w:val="none" w:sz="0" w:space="0" w:color="auto"/>
            <w:left w:val="none" w:sz="0" w:space="0" w:color="auto"/>
            <w:bottom w:val="none" w:sz="0" w:space="0" w:color="auto"/>
            <w:right w:val="none" w:sz="0" w:space="0" w:color="auto"/>
          </w:divBdr>
        </w:div>
        <w:div w:id="986596007">
          <w:marLeft w:val="0"/>
          <w:marRight w:val="0"/>
          <w:marTop w:val="0"/>
          <w:marBottom w:val="0"/>
          <w:divBdr>
            <w:top w:val="none" w:sz="0" w:space="0" w:color="auto"/>
            <w:left w:val="none" w:sz="0" w:space="0" w:color="auto"/>
            <w:bottom w:val="none" w:sz="0" w:space="0" w:color="auto"/>
            <w:right w:val="none" w:sz="0" w:space="0" w:color="auto"/>
          </w:divBdr>
        </w:div>
        <w:div w:id="1060595696">
          <w:marLeft w:val="0"/>
          <w:marRight w:val="0"/>
          <w:marTop w:val="0"/>
          <w:marBottom w:val="0"/>
          <w:divBdr>
            <w:top w:val="none" w:sz="0" w:space="0" w:color="auto"/>
            <w:left w:val="none" w:sz="0" w:space="0" w:color="auto"/>
            <w:bottom w:val="none" w:sz="0" w:space="0" w:color="auto"/>
            <w:right w:val="none" w:sz="0" w:space="0" w:color="auto"/>
          </w:divBdr>
        </w:div>
        <w:div w:id="1065567339">
          <w:marLeft w:val="0"/>
          <w:marRight w:val="0"/>
          <w:marTop w:val="0"/>
          <w:marBottom w:val="0"/>
          <w:divBdr>
            <w:top w:val="none" w:sz="0" w:space="0" w:color="auto"/>
            <w:left w:val="none" w:sz="0" w:space="0" w:color="auto"/>
            <w:bottom w:val="none" w:sz="0" w:space="0" w:color="auto"/>
            <w:right w:val="none" w:sz="0" w:space="0" w:color="auto"/>
          </w:divBdr>
        </w:div>
        <w:div w:id="1076974125">
          <w:marLeft w:val="0"/>
          <w:marRight w:val="0"/>
          <w:marTop w:val="0"/>
          <w:marBottom w:val="0"/>
          <w:divBdr>
            <w:top w:val="none" w:sz="0" w:space="0" w:color="auto"/>
            <w:left w:val="none" w:sz="0" w:space="0" w:color="auto"/>
            <w:bottom w:val="none" w:sz="0" w:space="0" w:color="auto"/>
            <w:right w:val="none" w:sz="0" w:space="0" w:color="auto"/>
          </w:divBdr>
        </w:div>
        <w:div w:id="1085153111">
          <w:marLeft w:val="0"/>
          <w:marRight w:val="0"/>
          <w:marTop w:val="0"/>
          <w:marBottom w:val="0"/>
          <w:divBdr>
            <w:top w:val="none" w:sz="0" w:space="0" w:color="auto"/>
            <w:left w:val="none" w:sz="0" w:space="0" w:color="auto"/>
            <w:bottom w:val="none" w:sz="0" w:space="0" w:color="auto"/>
            <w:right w:val="none" w:sz="0" w:space="0" w:color="auto"/>
          </w:divBdr>
        </w:div>
        <w:div w:id="1143546144">
          <w:marLeft w:val="0"/>
          <w:marRight w:val="0"/>
          <w:marTop w:val="0"/>
          <w:marBottom w:val="0"/>
          <w:divBdr>
            <w:top w:val="none" w:sz="0" w:space="0" w:color="auto"/>
            <w:left w:val="none" w:sz="0" w:space="0" w:color="auto"/>
            <w:bottom w:val="none" w:sz="0" w:space="0" w:color="auto"/>
            <w:right w:val="none" w:sz="0" w:space="0" w:color="auto"/>
          </w:divBdr>
        </w:div>
        <w:div w:id="1163860198">
          <w:marLeft w:val="0"/>
          <w:marRight w:val="0"/>
          <w:marTop w:val="0"/>
          <w:marBottom w:val="0"/>
          <w:divBdr>
            <w:top w:val="none" w:sz="0" w:space="0" w:color="auto"/>
            <w:left w:val="none" w:sz="0" w:space="0" w:color="auto"/>
            <w:bottom w:val="none" w:sz="0" w:space="0" w:color="auto"/>
            <w:right w:val="none" w:sz="0" w:space="0" w:color="auto"/>
          </w:divBdr>
        </w:div>
        <w:div w:id="1216744732">
          <w:marLeft w:val="0"/>
          <w:marRight w:val="0"/>
          <w:marTop w:val="0"/>
          <w:marBottom w:val="0"/>
          <w:divBdr>
            <w:top w:val="none" w:sz="0" w:space="0" w:color="auto"/>
            <w:left w:val="none" w:sz="0" w:space="0" w:color="auto"/>
            <w:bottom w:val="none" w:sz="0" w:space="0" w:color="auto"/>
            <w:right w:val="none" w:sz="0" w:space="0" w:color="auto"/>
          </w:divBdr>
        </w:div>
        <w:div w:id="1246913841">
          <w:marLeft w:val="0"/>
          <w:marRight w:val="0"/>
          <w:marTop w:val="0"/>
          <w:marBottom w:val="0"/>
          <w:divBdr>
            <w:top w:val="none" w:sz="0" w:space="0" w:color="auto"/>
            <w:left w:val="none" w:sz="0" w:space="0" w:color="auto"/>
            <w:bottom w:val="none" w:sz="0" w:space="0" w:color="auto"/>
            <w:right w:val="none" w:sz="0" w:space="0" w:color="auto"/>
          </w:divBdr>
        </w:div>
        <w:div w:id="1320035368">
          <w:marLeft w:val="0"/>
          <w:marRight w:val="0"/>
          <w:marTop w:val="0"/>
          <w:marBottom w:val="0"/>
          <w:divBdr>
            <w:top w:val="none" w:sz="0" w:space="0" w:color="auto"/>
            <w:left w:val="none" w:sz="0" w:space="0" w:color="auto"/>
            <w:bottom w:val="none" w:sz="0" w:space="0" w:color="auto"/>
            <w:right w:val="none" w:sz="0" w:space="0" w:color="auto"/>
          </w:divBdr>
        </w:div>
        <w:div w:id="1374308730">
          <w:marLeft w:val="0"/>
          <w:marRight w:val="0"/>
          <w:marTop w:val="0"/>
          <w:marBottom w:val="0"/>
          <w:divBdr>
            <w:top w:val="none" w:sz="0" w:space="0" w:color="auto"/>
            <w:left w:val="none" w:sz="0" w:space="0" w:color="auto"/>
            <w:bottom w:val="none" w:sz="0" w:space="0" w:color="auto"/>
            <w:right w:val="none" w:sz="0" w:space="0" w:color="auto"/>
          </w:divBdr>
        </w:div>
        <w:div w:id="1507943395">
          <w:marLeft w:val="0"/>
          <w:marRight w:val="0"/>
          <w:marTop w:val="0"/>
          <w:marBottom w:val="0"/>
          <w:divBdr>
            <w:top w:val="none" w:sz="0" w:space="0" w:color="auto"/>
            <w:left w:val="none" w:sz="0" w:space="0" w:color="auto"/>
            <w:bottom w:val="none" w:sz="0" w:space="0" w:color="auto"/>
            <w:right w:val="none" w:sz="0" w:space="0" w:color="auto"/>
          </w:divBdr>
        </w:div>
        <w:div w:id="1515146991">
          <w:marLeft w:val="0"/>
          <w:marRight w:val="0"/>
          <w:marTop w:val="0"/>
          <w:marBottom w:val="0"/>
          <w:divBdr>
            <w:top w:val="none" w:sz="0" w:space="0" w:color="auto"/>
            <w:left w:val="none" w:sz="0" w:space="0" w:color="auto"/>
            <w:bottom w:val="none" w:sz="0" w:space="0" w:color="auto"/>
            <w:right w:val="none" w:sz="0" w:space="0" w:color="auto"/>
          </w:divBdr>
        </w:div>
        <w:div w:id="1573196064">
          <w:marLeft w:val="0"/>
          <w:marRight w:val="0"/>
          <w:marTop w:val="0"/>
          <w:marBottom w:val="0"/>
          <w:divBdr>
            <w:top w:val="none" w:sz="0" w:space="0" w:color="auto"/>
            <w:left w:val="none" w:sz="0" w:space="0" w:color="auto"/>
            <w:bottom w:val="none" w:sz="0" w:space="0" w:color="auto"/>
            <w:right w:val="none" w:sz="0" w:space="0" w:color="auto"/>
          </w:divBdr>
        </w:div>
        <w:div w:id="1599950418">
          <w:marLeft w:val="0"/>
          <w:marRight w:val="0"/>
          <w:marTop w:val="0"/>
          <w:marBottom w:val="0"/>
          <w:divBdr>
            <w:top w:val="none" w:sz="0" w:space="0" w:color="auto"/>
            <w:left w:val="none" w:sz="0" w:space="0" w:color="auto"/>
            <w:bottom w:val="none" w:sz="0" w:space="0" w:color="auto"/>
            <w:right w:val="none" w:sz="0" w:space="0" w:color="auto"/>
          </w:divBdr>
        </w:div>
        <w:div w:id="1652098886">
          <w:marLeft w:val="0"/>
          <w:marRight w:val="0"/>
          <w:marTop w:val="0"/>
          <w:marBottom w:val="0"/>
          <w:divBdr>
            <w:top w:val="none" w:sz="0" w:space="0" w:color="auto"/>
            <w:left w:val="none" w:sz="0" w:space="0" w:color="auto"/>
            <w:bottom w:val="none" w:sz="0" w:space="0" w:color="auto"/>
            <w:right w:val="none" w:sz="0" w:space="0" w:color="auto"/>
          </w:divBdr>
        </w:div>
        <w:div w:id="1669600420">
          <w:marLeft w:val="0"/>
          <w:marRight w:val="0"/>
          <w:marTop w:val="0"/>
          <w:marBottom w:val="0"/>
          <w:divBdr>
            <w:top w:val="none" w:sz="0" w:space="0" w:color="auto"/>
            <w:left w:val="none" w:sz="0" w:space="0" w:color="auto"/>
            <w:bottom w:val="none" w:sz="0" w:space="0" w:color="auto"/>
            <w:right w:val="none" w:sz="0" w:space="0" w:color="auto"/>
          </w:divBdr>
        </w:div>
        <w:div w:id="1691224672">
          <w:marLeft w:val="0"/>
          <w:marRight w:val="0"/>
          <w:marTop w:val="0"/>
          <w:marBottom w:val="0"/>
          <w:divBdr>
            <w:top w:val="none" w:sz="0" w:space="0" w:color="auto"/>
            <w:left w:val="none" w:sz="0" w:space="0" w:color="auto"/>
            <w:bottom w:val="none" w:sz="0" w:space="0" w:color="auto"/>
            <w:right w:val="none" w:sz="0" w:space="0" w:color="auto"/>
          </w:divBdr>
        </w:div>
        <w:div w:id="1773890377">
          <w:marLeft w:val="0"/>
          <w:marRight w:val="0"/>
          <w:marTop w:val="0"/>
          <w:marBottom w:val="0"/>
          <w:divBdr>
            <w:top w:val="none" w:sz="0" w:space="0" w:color="auto"/>
            <w:left w:val="none" w:sz="0" w:space="0" w:color="auto"/>
            <w:bottom w:val="none" w:sz="0" w:space="0" w:color="auto"/>
            <w:right w:val="none" w:sz="0" w:space="0" w:color="auto"/>
          </w:divBdr>
        </w:div>
        <w:div w:id="1801218226">
          <w:marLeft w:val="0"/>
          <w:marRight w:val="0"/>
          <w:marTop w:val="0"/>
          <w:marBottom w:val="0"/>
          <w:divBdr>
            <w:top w:val="none" w:sz="0" w:space="0" w:color="auto"/>
            <w:left w:val="none" w:sz="0" w:space="0" w:color="auto"/>
            <w:bottom w:val="none" w:sz="0" w:space="0" w:color="auto"/>
            <w:right w:val="none" w:sz="0" w:space="0" w:color="auto"/>
          </w:divBdr>
        </w:div>
        <w:div w:id="1927957150">
          <w:marLeft w:val="0"/>
          <w:marRight w:val="0"/>
          <w:marTop w:val="0"/>
          <w:marBottom w:val="0"/>
          <w:divBdr>
            <w:top w:val="none" w:sz="0" w:space="0" w:color="auto"/>
            <w:left w:val="none" w:sz="0" w:space="0" w:color="auto"/>
            <w:bottom w:val="none" w:sz="0" w:space="0" w:color="auto"/>
            <w:right w:val="none" w:sz="0" w:space="0" w:color="auto"/>
          </w:divBdr>
        </w:div>
        <w:div w:id="1943763015">
          <w:marLeft w:val="0"/>
          <w:marRight w:val="0"/>
          <w:marTop w:val="0"/>
          <w:marBottom w:val="0"/>
          <w:divBdr>
            <w:top w:val="none" w:sz="0" w:space="0" w:color="auto"/>
            <w:left w:val="none" w:sz="0" w:space="0" w:color="auto"/>
            <w:bottom w:val="none" w:sz="0" w:space="0" w:color="auto"/>
            <w:right w:val="none" w:sz="0" w:space="0" w:color="auto"/>
          </w:divBdr>
        </w:div>
        <w:div w:id="1950383639">
          <w:marLeft w:val="0"/>
          <w:marRight w:val="0"/>
          <w:marTop w:val="0"/>
          <w:marBottom w:val="0"/>
          <w:divBdr>
            <w:top w:val="none" w:sz="0" w:space="0" w:color="auto"/>
            <w:left w:val="none" w:sz="0" w:space="0" w:color="auto"/>
            <w:bottom w:val="none" w:sz="0" w:space="0" w:color="auto"/>
            <w:right w:val="none" w:sz="0" w:space="0" w:color="auto"/>
          </w:divBdr>
        </w:div>
        <w:div w:id="1974478003">
          <w:marLeft w:val="0"/>
          <w:marRight w:val="0"/>
          <w:marTop w:val="0"/>
          <w:marBottom w:val="0"/>
          <w:divBdr>
            <w:top w:val="none" w:sz="0" w:space="0" w:color="auto"/>
            <w:left w:val="none" w:sz="0" w:space="0" w:color="auto"/>
            <w:bottom w:val="none" w:sz="0" w:space="0" w:color="auto"/>
            <w:right w:val="none" w:sz="0" w:space="0" w:color="auto"/>
          </w:divBdr>
        </w:div>
        <w:div w:id="1975594818">
          <w:marLeft w:val="0"/>
          <w:marRight w:val="0"/>
          <w:marTop w:val="0"/>
          <w:marBottom w:val="0"/>
          <w:divBdr>
            <w:top w:val="none" w:sz="0" w:space="0" w:color="auto"/>
            <w:left w:val="none" w:sz="0" w:space="0" w:color="auto"/>
            <w:bottom w:val="none" w:sz="0" w:space="0" w:color="auto"/>
            <w:right w:val="none" w:sz="0" w:space="0" w:color="auto"/>
          </w:divBdr>
        </w:div>
        <w:div w:id="2048220504">
          <w:marLeft w:val="0"/>
          <w:marRight w:val="0"/>
          <w:marTop w:val="0"/>
          <w:marBottom w:val="0"/>
          <w:divBdr>
            <w:top w:val="none" w:sz="0" w:space="0" w:color="auto"/>
            <w:left w:val="none" w:sz="0" w:space="0" w:color="auto"/>
            <w:bottom w:val="none" w:sz="0" w:space="0" w:color="auto"/>
            <w:right w:val="none" w:sz="0" w:space="0" w:color="auto"/>
          </w:divBdr>
        </w:div>
        <w:div w:id="2048293235">
          <w:marLeft w:val="0"/>
          <w:marRight w:val="0"/>
          <w:marTop w:val="0"/>
          <w:marBottom w:val="0"/>
          <w:divBdr>
            <w:top w:val="none" w:sz="0" w:space="0" w:color="auto"/>
            <w:left w:val="none" w:sz="0" w:space="0" w:color="auto"/>
            <w:bottom w:val="none" w:sz="0" w:space="0" w:color="auto"/>
            <w:right w:val="none" w:sz="0" w:space="0" w:color="auto"/>
          </w:divBdr>
        </w:div>
        <w:div w:id="2056737470">
          <w:marLeft w:val="0"/>
          <w:marRight w:val="0"/>
          <w:marTop w:val="0"/>
          <w:marBottom w:val="0"/>
          <w:divBdr>
            <w:top w:val="none" w:sz="0" w:space="0" w:color="auto"/>
            <w:left w:val="none" w:sz="0" w:space="0" w:color="auto"/>
            <w:bottom w:val="none" w:sz="0" w:space="0" w:color="auto"/>
            <w:right w:val="none" w:sz="0" w:space="0" w:color="auto"/>
          </w:divBdr>
        </w:div>
        <w:div w:id="2145005312">
          <w:marLeft w:val="0"/>
          <w:marRight w:val="0"/>
          <w:marTop w:val="0"/>
          <w:marBottom w:val="0"/>
          <w:divBdr>
            <w:top w:val="none" w:sz="0" w:space="0" w:color="auto"/>
            <w:left w:val="none" w:sz="0" w:space="0" w:color="auto"/>
            <w:bottom w:val="none" w:sz="0" w:space="0" w:color="auto"/>
            <w:right w:val="none" w:sz="0" w:space="0" w:color="auto"/>
          </w:divBdr>
        </w:div>
      </w:divsChild>
    </w:div>
    <w:div w:id="1638030736">
      <w:bodyDiv w:val="1"/>
      <w:marLeft w:val="0"/>
      <w:marRight w:val="0"/>
      <w:marTop w:val="0"/>
      <w:marBottom w:val="0"/>
      <w:divBdr>
        <w:top w:val="none" w:sz="0" w:space="0" w:color="auto"/>
        <w:left w:val="none" w:sz="0" w:space="0" w:color="auto"/>
        <w:bottom w:val="none" w:sz="0" w:space="0" w:color="auto"/>
        <w:right w:val="none" w:sz="0" w:space="0" w:color="auto"/>
      </w:divBdr>
      <w:divsChild>
        <w:div w:id="35087850">
          <w:marLeft w:val="720"/>
          <w:marRight w:val="0"/>
          <w:marTop w:val="86"/>
          <w:marBottom w:val="0"/>
          <w:divBdr>
            <w:top w:val="none" w:sz="0" w:space="0" w:color="auto"/>
            <w:left w:val="none" w:sz="0" w:space="0" w:color="auto"/>
            <w:bottom w:val="none" w:sz="0" w:space="0" w:color="auto"/>
            <w:right w:val="none" w:sz="0" w:space="0" w:color="auto"/>
          </w:divBdr>
        </w:div>
        <w:div w:id="147554209">
          <w:marLeft w:val="720"/>
          <w:marRight w:val="0"/>
          <w:marTop w:val="86"/>
          <w:marBottom w:val="0"/>
          <w:divBdr>
            <w:top w:val="none" w:sz="0" w:space="0" w:color="auto"/>
            <w:left w:val="none" w:sz="0" w:space="0" w:color="auto"/>
            <w:bottom w:val="none" w:sz="0" w:space="0" w:color="auto"/>
            <w:right w:val="none" w:sz="0" w:space="0" w:color="auto"/>
          </w:divBdr>
        </w:div>
        <w:div w:id="958495079">
          <w:marLeft w:val="720"/>
          <w:marRight w:val="0"/>
          <w:marTop w:val="86"/>
          <w:marBottom w:val="0"/>
          <w:divBdr>
            <w:top w:val="none" w:sz="0" w:space="0" w:color="auto"/>
            <w:left w:val="none" w:sz="0" w:space="0" w:color="auto"/>
            <w:bottom w:val="none" w:sz="0" w:space="0" w:color="auto"/>
            <w:right w:val="none" w:sz="0" w:space="0" w:color="auto"/>
          </w:divBdr>
        </w:div>
        <w:div w:id="2056152769">
          <w:marLeft w:val="720"/>
          <w:marRight w:val="0"/>
          <w:marTop w:val="86"/>
          <w:marBottom w:val="0"/>
          <w:divBdr>
            <w:top w:val="none" w:sz="0" w:space="0" w:color="auto"/>
            <w:left w:val="none" w:sz="0" w:space="0" w:color="auto"/>
            <w:bottom w:val="none" w:sz="0" w:space="0" w:color="auto"/>
            <w:right w:val="none" w:sz="0" w:space="0" w:color="auto"/>
          </w:divBdr>
        </w:div>
        <w:div w:id="2081711127">
          <w:marLeft w:val="720"/>
          <w:marRight w:val="0"/>
          <w:marTop w:val="86"/>
          <w:marBottom w:val="0"/>
          <w:divBdr>
            <w:top w:val="none" w:sz="0" w:space="0" w:color="auto"/>
            <w:left w:val="none" w:sz="0" w:space="0" w:color="auto"/>
            <w:bottom w:val="none" w:sz="0" w:space="0" w:color="auto"/>
            <w:right w:val="none" w:sz="0" w:space="0" w:color="auto"/>
          </w:divBdr>
        </w:div>
      </w:divsChild>
    </w:div>
    <w:div w:id="1639414986">
      <w:bodyDiv w:val="1"/>
      <w:marLeft w:val="0"/>
      <w:marRight w:val="0"/>
      <w:marTop w:val="0"/>
      <w:marBottom w:val="0"/>
      <w:divBdr>
        <w:top w:val="none" w:sz="0" w:space="0" w:color="auto"/>
        <w:left w:val="none" w:sz="0" w:space="0" w:color="auto"/>
        <w:bottom w:val="none" w:sz="0" w:space="0" w:color="auto"/>
        <w:right w:val="none" w:sz="0" w:space="0" w:color="auto"/>
      </w:divBdr>
    </w:div>
    <w:div w:id="1646006105">
      <w:bodyDiv w:val="1"/>
      <w:marLeft w:val="0"/>
      <w:marRight w:val="0"/>
      <w:marTop w:val="0"/>
      <w:marBottom w:val="0"/>
      <w:divBdr>
        <w:top w:val="none" w:sz="0" w:space="0" w:color="auto"/>
        <w:left w:val="none" w:sz="0" w:space="0" w:color="auto"/>
        <w:bottom w:val="none" w:sz="0" w:space="0" w:color="auto"/>
        <w:right w:val="none" w:sz="0" w:space="0" w:color="auto"/>
      </w:divBdr>
      <w:divsChild>
        <w:div w:id="33501561">
          <w:marLeft w:val="0"/>
          <w:marRight w:val="0"/>
          <w:marTop w:val="0"/>
          <w:marBottom w:val="0"/>
          <w:divBdr>
            <w:top w:val="none" w:sz="0" w:space="0" w:color="auto"/>
            <w:left w:val="none" w:sz="0" w:space="0" w:color="auto"/>
            <w:bottom w:val="none" w:sz="0" w:space="0" w:color="auto"/>
            <w:right w:val="none" w:sz="0" w:space="0" w:color="auto"/>
          </w:divBdr>
        </w:div>
        <w:div w:id="520360614">
          <w:marLeft w:val="0"/>
          <w:marRight w:val="0"/>
          <w:marTop w:val="0"/>
          <w:marBottom w:val="0"/>
          <w:divBdr>
            <w:top w:val="none" w:sz="0" w:space="0" w:color="auto"/>
            <w:left w:val="none" w:sz="0" w:space="0" w:color="auto"/>
            <w:bottom w:val="none" w:sz="0" w:space="0" w:color="auto"/>
            <w:right w:val="none" w:sz="0" w:space="0" w:color="auto"/>
          </w:divBdr>
        </w:div>
        <w:div w:id="1345127485">
          <w:marLeft w:val="0"/>
          <w:marRight w:val="0"/>
          <w:marTop w:val="0"/>
          <w:marBottom w:val="0"/>
          <w:divBdr>
            <w:top w:val="none" w:sz="0" w:space="0" w:color="auto"/>
            <w:left w:val="none" w:sz="0" w:space="0" w:color="auto"/>
            <w:bottom w:val="none" w:sz="0" w:space="0" w:color="auto"/>
            <w:right w:val="none" w:sz="0" w:space="0" w:color="auto"/>
          </w:divBdr>
        </w:div>
        <w:div w:id="2134206327">
          <w:marLeft w:val="0"/>
          <w:marRight w:val="0"/>
          <w:marTop w:val="0"/>
          <w:marBottom w:val="0"/>
          <w:divBdr>
            <w:top w:val="none" w:sz="0" w:space="0" w:color="auto"/>
            <w:left w:val="none" w:sz="0" w:space="0" w:color="auto"/>
            <w:bottom w:val="none" w:sz="0" w:space="0" w:color="auto"/>
            <w:right w:val="none" w:sz="0" w:space="0" w:color="auto"/>
          </w:divBdr>
        </w:div>
      </w:divsChild>
    </w:div>
    <w:div w:id="1652753629">
      <w:bodyDiv w:val="1"/>
      <w:marLeft w:val="0"/>
      <w:marRight w:val="0"/>
      <w:marTop w:val="0"/>
      <w:marBottom w:val="0"/>
      <w:divBdr>
        <w:top w:val="none" w:sz="0" w:space="0" w:color="auto"/>
        <w:left w:val="none" w:sz="0" w:space="0" w:color="auto"/>
        <w:bottom w:val="none" w:sz="0" w:space="0" w:color="auto"/>
        <w:right w:val="none" w:sz="0" w:space="0" w:color="auto"/>
      </w:divBdr>
    </w:div>
    <w:div w:id="1656758602">
      <w:bodyDiv w:val="1"/>
      <w:marLeft w:val="0"/>
      <w:marRight w:val="0"/>
      <w:marTop w:val="0"/>
      <w:marBottom w:val="0"/>
      <w:divBdr>
        <w:top w:val="none" w:sz="0" w:space="0" w:color="auto"/>
        <w:left w:val="none" w:sz="0" w:space="0" w:color="auto"/>
        <w:bottom w:val="none" w:sz="0" w:space="0" w:color="auto"/>
        <w:right w:val="none" w:sz="0" w:space="0" w:color="auto"/>
      </w:divBdr>
    </w:div>
    <w:div w:id="1670985388">
      <w:bodyDiv w:val="1"/>
      <w:marLeft w:val="0"/>
      <w:marRight w:val="0"/>
      <w:marTop w:val="0"/>
      <w:marBottom w:val="0"/>
      <w:divBdr>
        <w:top w:val="none" w:sz="0" w:space="0" w:color="auto"/>
        <w:left w:val="none" w:sz="0" w:space="0" w:color="auto"/>
        <w:bottom w:val="none" w:sz="0" w:space="0" w:color="auto"/>
        <w:right w:val="none" w:sz="0" w:space="0" w:color="auto"/>
      </w:divBdr>
    </w:div>
    <w:div w:id="1676490921">
      <w:bodyDiv w:val="1"/>
      <w:marLeft w:val="0"/>
      <w:marRight w:val="0"/>
      <w:marTop w:val="0"/>
      <w:marBottom w:val="0"/>
      <w:divBdr>
        <w:top w:val="none" w:sz="0" w:space="0" w:color="auto"/>
        <w:left w:val="none" w:sz="0" w:space="0" w:color="auto"/>
        <w:bottom w:val="none" w:sz="0" w:space="0" w:color="auto"/>
        <w:right w:val="none" w:sz="0" w:space="0" w:color="auto"/>
      </w:divBdr>
    </w:div>
    <w:div w:id="1688872658">
      <w:bodyDiv w:val="1"/>
      <w:marLeft w:val="0"/>
      <w:marRight w:val="0"/>
      <w:marTop w:val="0"/>
      <w:marBottom w:val="0"/>
      <w:divBdr>
        <w:top w:val="none" w:sz="0" w:space="0" w:color="auto"/>
        <w:left w:val="none" w:sz="0" w:space="0" w:color="auto"/>
        <w:bottom w:val="none" w:sz="0" w:space="0" w:color="auto"/>
        <w:right w:val="none" w:sz="0" w:space="0" w:color="auto"/>
      </w:divBdr>
    </w:div>
    <w:div w:id="1689335144">
      <w:bodyDiv w:val="1"/>
      <w:marLeft w:val="0"/>
      <w:marRight w:val="0"/>
      <w:marTop w:val="0"/>
      <w:marBottom w:val="0"/>
      <w:divBdr>
        <w:top w:val="none" w:sz="0" w:space="0" w:color="auto"/>
        <w:left w:val="none" w:sz="0" w:space="0" w:color="auto"/>
        <w:bottom w:val="none" w:sz="0" w:space="0" w:color="auto"/>
        <w:right w:val="none" w:sz="0" w:space="0" w:color="auto"/>
      </w:divBdr>
    </w:div>
    <w:div w:id="1689721881">
      <w:bodyDiv w:val="1"/>
      <w:marLeft w:val="0"/>
      <w:marRight w:val="0"/>
      <w:marTop w:val="0"/>
      <w:marBottom w:val="0"/>
      <w:divBdr>
        <w:top w:val="none" w:sz="0" w:space="0" w:color="auto"/>
        <w:left w:val="none" w:sz="0" w:space="0" w:color="auto"/>
        <w:bottom w:val="none" w:sz="0" w:space="0" w:color="auto"/>
        <w:right w:val="none" w:sz="0" w:space="0" w:color="auto"/>
      </w:divBdr>
    </w:div>
    <w:div w:id="1691642914">
      <w:bodyDiv w:val="1"/>
      <w:marLeft w:val="0"/>
      <w:marRight w:val="0"/>
      <w:marTop w:val="0"/>
      <w:marBottom w:val="0"/>
      <w:divBdr>
        <w:top w:val="none" w:sz="0" w:space="0" w:color="auto"/>
        <w:left w:val="none" w:sz="0" w:space="0" w:color="auto"/>
        <w:bottom w:val="none" w:sz="0" w:space="0" w:color="auto"/>
        <w:right w:val="none" w:sz="0" w:space="0" w:color="auto"/>
      </w:divBdr>
    </w:div>
    <w:div w:id="1693337284">
      <w:bodyDiv w:val="1"/>
      <w:marLeft w:val="0"/>
      <w:marRight w:val="0"/>
      <w:marTop w:val="0"/>
      <w:marBottom w:val="0"/>
      <w:divBdr>
        <w:top w:val="none" w:sz="0" w:space="0" w:color="auto"/>
        <w:left w:val="none" w:sz="0" w:space="0" w:color="auto"/>
        <w:bottom w:val="none" w:sz="0" w:space="0" w:color="auto"/>
        <w:right w:val="none" w:sz="0" w:space="0" w:color="auto"/>
      </w:divBdr>
    </w:div>
    <w:div w:id="1697348977">
      <w:bodyDiv w:val="1"/>
      <w:marLeft w:val="0"/>
      <w:marRight w:val="0"/>
      <w:marTop w:val="0"/>
      <w:marBottom w:val="0"/>
      <w:divBdr>
        <w:top w:val="none" w:sz="0" w:space="0" w:color="auto"/>
        <w:left w:val="none" w:sz="0" w:space="0" w:color="auto"/>
        <w:bottom w:val="none" w:sz="0" w:space="0" w:color="auto"/>
        <w:right w:val="none" w:sz="0" w:space="0" w:color="auto"/>
      </w:divBdr>
    </w:div>
    <w:div w:id="1705866254">
      <w:bodyDiv w:val="1"/>
      <w:marLeft w:val="0"/>
      <w:marRight w:val="0"/>
      <w:marTop w:val="0"/>
      <w:marBottom w:val="0"/>
      <w:divBdr>
        <w:top w:val="none" w:sz="0" w:space="0" w:color="auto"/>
        <w:left w:val="none" w:sz="0" w:space="0" w:color="auto"/>
        <w:bottom w:val="none" w:sz="0" w:space="0" w:color="auto"/>
        <w:right w:val="none" w:sz="0" w:space="0" w:color="auto"/>
      </w:divBdr>
    </w:div>
    <w:div w:id="1722434228">
      <w:bodyDiv w:val="1"/>
      <w:marLeft w:val="0"/>
      <w:marRight w:val="0"/>
      <w:marTop w:val="0"/>
      <w:marBottom w:val="0"/>
      <w:divBdr>
        <w:top w:val="none" w:sz="0" w:space="0" w:color="auto"/>
        <w:left w:val="none" w:sz="0" w:space="0" w:color="auto"/>
        <w:bottom w:val="none" w:sz="0" w:space="0" w:color="auto"/>
        <w:right w:val="none" w:sz="0" w:space="0" w:color="auto"/>
      </w:divBdr>
    </w:div>
    <w:div w:id="1729956225">
      <w:bodyDiv w:val="1"/>
      <w:marLeft w:val="0"/>
      <w:marRight w:val="0"/>
      <w:marTop w:val="0"/>
      <w:marBottom w:val="0"/>
      <w:divBdr>
        <w:top w:val="none" w:sz="0" w:space="0" w:color="auto"/>
        <w:left w:val="none" w:sz="0" w:space="0" w:color="auto"/>
        <w:bottom w:val="none" w:sz="0" w:space="0" w:color="auto"/>
        <w:right w:val="none" w:sz="0" w:space="0" w:color="auto"/>
      </w:divBdr>
    </w:div>
    <w:div w:id="1733195431">
      <w:bodyDiv w:val="1"/>
      <w:marLeft w:val="0"/>
      <w:marRight w:val="0"/>
      <w:marTop w:val="0"/>
      <w:marBottom w:val="0"/>
      <w:divBdr>
        <w:top w:val="none" w:sz="0" w:space="0" w:color="auto"/>
        <w:left w:val="none" w:sz="0" w:space="0" w:color="auto"/>
        <w:bottom w:val="none" w:sz="0" w:space="0" w:color="auto"/>
        <w:right w:val="none" w:sz="0" w:space="0" w:color="auto"/>
      </w:divBdr>
    </w:div>
    <w:div w:id="1738015248">
      <w:bodyDiv w:val="1"/>
      <w:marLeft w:val="0"/>
      <w:marRight w:val="0"/>
      <w:marTop w:val="0"/>
      <w:marBottom w:val="0"/>
      <w:divBdr>
        <w:top w:val="none" w:sz="0" w:space="0" w:color="auto"/>
        <w:left w:val="none" w:sz="0" w:space="0" w:color="auto"/>
        <w:bottom w:val="none" w:sz="0" w:space="0" w:color="auto"/>
        <w:right w:val="none" w:sz="0" w:space="0" w:color="auto"/>
      </w:divBdr>
    </w:div>
    <w:div w:id="1740131365">
      <w:bodyDiv w:val="1"/>
      <w:marLeft w:val="0"/>
      <w:marRight w:val="0"/>
      <w:marTop w:val="0"/>
      <w:marBottom w:val="0"/>
      <w:divBdr>
        <w:top w:val="none" w:sz="0" w:space="0" w:color="auto"/>
        <w:left w:val="none" w:sz="0" w:space="0" w:color="auto"/>
        <w:bottom w:val="none" w:sz="0" w:space="0" w:color="auto"/>
        <w:right w:val="none" w:sz="0" w:space="0" w:color="auto"/>
      </w:divBdr>
    </w:div>
    <w:div w:id="1740521695">
      <w:bodyDiv w:val="1"/>
      <w:marLeft w:val="0"/>
      <w:marRight w:val="0"/>
      <w:marTop w:val="0"/>
      <w:marBottom w:val="0"/>
      <w:divBdr>
        <w:top w:val="none" w:sz="0" w:space="0" w:color="auto"/>
        <w:left w:val="none" w:sz="0" w:space="0" w:color="auto"/>
        <w:bottom w:val="none" w:sz="0" w:space="0" w:color="auto"/>
        <w:right w:val="none" w:sz="0" w:space="0" w:color="auto"/>
      </w:divBdr>
    </w:div>
    <w:div w:id="1741903258">
      <w:bodyDiv w:val="1"/>
      <w:marLeft w:val="0"/>
      <w:marRight w:val="0"/>
      <w:marTop w:val="0"/>
      <w:marBottom w:val="0"/>
      <w:divBdr>
        <w:top w:val="none" w:sz="0" w:space="0" w:color="auto"/>
        <w:left w:val="none" w:sz="0" w:space="0" w:color="auto"/>
        <w:bottom w:val="none" w:sz="0" w:space="0" w:color="auto"/>
        <w:right w:val="none" w:sz="0" w:space="0" w:color="auto"/>
      </w:divBdr>
    </w:div>
    <w:div w:id="1752656812">
      <w:bodyDiv w:val="1"/>
      <w:marLeft w:val="0"/>
      <w:marRight w:val="0"/>
      <w:marTop w:val="0"/>
      <w:marBottom w:val="0"/>
      <w:divBdr>
        <w:top w:val="none" w:sz="0" w:space="0" w:color="auto"/>
        <w:left w:val="none" w:sz="0" w:space="0" w:color="auto"/>
        <w:bottom w:val="none" w:sz="0" w:space="0" w:color="auto"/>
        <w:right w:val="none" w:sz="0" w:space="0" w:color="auto"/>
      </w:divBdr>
      <w:divsChild>
        <w:div w:id="401416037">
          <w:marLeft w:val="0"/>
          <w:marRight w:val="0"/>
          <w:marTop w:val="240"/>
          <w:marBottom w:val="0"/>
          <w:divBdr>
            <w:top w:val="none" w:sz="0" w:space="0" w:color="auto"/>
            <w:left w:val="none" w:sz="0" w:space="0" w:color="auto"/>
            <w:bottom w:val="none" w:sz="0" w:space="0" w:color="auto"/>
            <w:right w:val="none" w:sz="0" w:space="0" w:color="auto"/>
          </w:divBdr>
        </w:div>
        <w:div w:id="815298549">
          <w:marLeft w:val="0"/>
          <w:marRight w:val="0"/>
          <w:marTop w:val="240"/>
          <w:marBottom w:val="0"/>
          <w:divBdr>
            <w:top w:val="none" w:sz="0" w:space="0" w:color="auto"/>
            <w:left w:val="none" w:sz="0" w:space="0" w:color="auto"/>
            <w:bottom w:val="none" w:sz="0" w:space="0" w:color="auto"/>
            <w:right w:val="none" w:sz="0" w:space="0" w:color="auto"/>
          </w:divBdr>
        </w:div>
      </w:divsChild>
    </w:div>
    <w:div w:id="1755127977">
      <w:bodyDiv w:val="1"/>
      <w:marLeft w:val="0"/>
      <w:marRight w:val="0"/>
      <w:marTop w:val="0"/>
      <w:marBottom w:val="0"/>
      <w:divBdr>
        <w:top w:val="none" w:sz="0" w:space="0" w:color="auto"/>
        <w:left w:val="none" w:sz="0" w:space="0" w:color="auto"/>
        <w:bottom w:val="none" w:sz="0" w:space="0" w:color="auto"/>
        <w:right w:val="none" w:sz="0" w:space="0" w:color="auto"/>
      </w:divBdr>
    </w:div>
    <w:div w:id="1770926341">
      <w:bodyDiv w:val="1"/>
      <w:marLeft w:val="0"/>
      <w:marRight w:val="0"/>
      <w:marTop w:val="0"/>
      <w:marBottom w:val="0"/>
      <w:divBdr>
        <w:top w:val="none" w:sz="0" w:space="0" w:color="auto"/>
        <w:left w:val="none" w:sz="0" w:space="0" w:color="auto"/>
        <w:bottom w:val="none" w:sz="0" w:space="0" w:color="auto"/>
        <w:right w:val="none" w:sz="0" w:space="0" w:color="auto"/>
      </w:divBdr>
    </w:div>
    <w:div w:id="1776167438">
      <w:bodyDiv w:val="1"/>
      <w:marLeft w:val="0"/>
      <w:marRight w:val="0"/>
      <w:marTop w:val="0"/>
      <w:marBottom w:val="0"/>
      <w:divBdr>
        <w:top w:val="none" w:sz="0" w:space="0" w:color="auto"/>
        <w:left w:val="none" w:sz="0" w:space="0" w:color="auto"/>
        <w:bottom w:val="none" w:sz="0" w:space="0" w:color="auto"/>
        <w:right w:val="none" w:sz="0" w:space="0" w:color="auto"/>
      </w:divBdr>
    </w:div>
    <w:div w:id="1776440475">
      <w:bodyDiv w:val="1"/>
      <w:marLeft w:val="0"/>
      <w:marRight w:val="0"/>
      <w:marTop w:val="0"/>
      <w:marBottom w:val="0"/>
      <w:divBdr>
        <w:top w:val="none" w:sz="0" w:space="0" w:color="auto"/>
        <w:left w:val="none" w:sz="0" w:space="0" w:color="auto"/>
        <w:bottom w:val="none" w:sz="0" w:space="0" w:color="auto"/>
        <w:right w:val="none" w:sz="0" w:space="0" w:color="auto"/>
      </w:divBdr>
    </w:div>
    <w:div w:id="1777021288">
      <w:bodyDiv w:val="1"/>
      <w:marLeft w:val="0"/>
      <w:marRight w:val="0"/>
      <w:marTop w:val="0"/>
      <w:marBottom w:val="0"/>
      <w:divBdr>
        <w:top w:val="none" w:sz="0" w:space="0" w:color="auto"/>
        <w:left w:val="none" w:sz="0" w:space="0" w:color="auto"/>
        <w:bottom w:val="none" w:sz="0" w:space="0" w:color="auto"/>
        <w:right w:val="none" w:sz="0" w:space="0" w:color="auto"/>
      </w:divBdr>
    </w:div>
    <w:div w:id="1779910566">
      <w:bodyDiv w:val="1"/>
      <w:marLeft w:val="0"/>
      <w:marRight w:val="0"/>
      <w:marTop w:val="0"/>
      <w:marBottom w:val="0"/>
      <w:divBdr>
        <w:top w:val="none" w:sz="0" w:space="0" w:color="auto"/>
        <w:left w:val="none" w:sz="0" w:space="0" w:color="auto"/>
        <w:bottom w:val="none" w:sz="0" w:space="0" w:color="auto"/>
        <w:right w:val="none" w:sz="0" w:space="0" w:color="auto"/>
      </w:divBdr>
      <w:divsChild>
        <w:div w:id="150026508">
          <w:marLeft w:val="0"/>
          <w:marRight w:val="0"/>
          <w:marTop w:val="0"/>
          <w:marBottom w:val="0"/>
          <w:divBdr>
            <w:top w:val="none" w:sz="0" w:space="0" w:color="auto"/>
            <w:left w:val="none" w:sz="0" w:space="0" w:color="auto"/>
            <w:bottom w:val="none" w:sz="0" w:space="0" w:color="auto"/>
            <w:right w:val="none" w:sz="0" w:space="0" w:color="auto"/>
          </w:divBdr>
        </w:div>
        <w:div w:id="483745157">
          <w:marLeft w:val="0"/>
          <w:marRight w:val="0"/>
          <w:marTop w:val="0"/>
          <w:marBottom w:val="0"/>
          <w:divBdr>
            <w:top w:val="none" w:sz="0" w:space="0" w:color="auto"/>
            <w:left w:val="none" w:sz="0" w:space="0" w:color="auto"/>
            <w:bottom w:val="none" w:sz="0" w:space="0" w:color="auto"/>
            <w:right w:val="none" w:sz="0" w:space="0" w:color="auto"/>
          </w:divBdr>
        </w:div>
        <w:div w:id="661353445">
          <w:marLeft w:val="0"/>
          <w:marRight w:val="0"/>
          <w:marTop w:val="0"/>
          <w:marBottom w:val="0"/>
          <w:divBdr>
            <w:top w:val="none" w:sz="0" w:space="0" w:color="auto"/>
            <w:left w:val="none" w:sz="0" w:space="0" w:color="auto"/>
            <w:bottom w:val="none" w:sz="0" w:space="0" w:color="auto"/>
            <w:right w:val="none" w:sz="0" w:space="0" w:color="auto"/>
          </w:divBdr>
        </w:div>
        <w:div w:id="1081415488">
          <w:marLeft w:val="0"/>
          <w:marRight w:val="0"/>
          <w:marTop w:val="0"/>
          <w:marBottom w:val="0"/>
          <w:divBdr>
            <w:top w:val="none" w:sz="0" w:space="0" w:color="auto"/>
            <w:left w:val="none" w:sz="0" w:space="0" w:color="auto"/>
            <w:bottom w:val="none" w:sz="0" w:space="0" w:color="auto"/>
            <w:right w:val="none" w:sz="0" w:space="0" w:color="auto"/>
          </w:divBdr>
        </w:div>
        <w:div w:id="1331179229">
          <w:marLeft w:val="0"/>
          <w:marRight w:val="0"/>
          <w:marTop w:val="0"/>
          <w:marBottom w:val="0"/>
          <w:divBdr>
            <w:top w:val="none" w:sz="0" w:space="0" w:color="auto"/>
            <w:left w:val="none" w:sz="0" w:space="0" w:color="auto"/>
            <w:bottom w:val="none" w:sz="0" w:space="0" w:color="auto"/>
            <w:right w:val="none" w:sz="0" w:space="0" w:color="auto"/>
          </w:divBdr>
        </w:div>
        <w:div w:id="1574508062">
          <w:marLeft w:val="0"/>
          <w:marRight w:val="0"/>
          <w:marTop w:val="0"/>
          <w:marBottom w:val="0"/>
          <w:divBdr>
            <w:top w:val="none" w:sz="0" w:space="0" w:color="auto"/>
            <w:left w:val="none" w:sz="0" w:space="0" w:color="auto"/>
            <w:bottom w:val="none" w:sz="0" w:space="0" w:color="auto"/>
            <w:right w:val="none" w:sz="0" w:space="0" w:color="auto"/>
          </w:divBdr>
        </w:div>
        <w:div w:id="1831022524">
          <w:marLeft w:val="0"/>
          <w:marRight w:val="0"/>
          <w:marTop w:val="0"/>
          <w:marBottom w:val="0"/>
          <w:divBdr>
            <w:top w:val="none" w:sz="0" w:space="0" w:color="auto"/>
            <w:left w:val="none" w:sz="0" w:space="0" w:color="auto"/>
            <w:bottom w:val="none" w:sz="0" w:space="0" w:color="auto"/>
            <w:right w:val="none" w:sz="0" w:space="0" w:color="auto"/>
          </w:divBdr>
        </w:div>
        <w:div w:id="1884829734">
          <w:marLeft w:val="0"/>
          <w:marRight w:val="0"/>
          <w:marTop w:val="0"/>
          <w:marBottom w:val="0"/>
          <w:divBdr>
            <w:top w:val="none" w:sz="0" w:space="0" w:color="auto"/>
            <w:left w:val="none" w:sz="0" w:space="0" w:color="auto"/>
            <w:bottom w:val="none" w:sz="0" w:space="0" w:color="auto"/>
            <w:right w:val="none" w:sz="0" w:space="0" w:color="auto"/>
          </w:divBdr>
        </w:div>
      </w:divsChild>
    </w:div>
    <w:div w:id="1783184551">
      <w:bodyDiv w:val="1"/>
      <w:marLeft w:val="0"/>
      <w:marRight w:val="0"/>
      <w:marTop w:val="0"/>
      <w:marBottom w:val="0"/>
      <w:divBdr>
        <w:top w:val="none" w:sz="0" w:space="0" w:color="auto"/>
        <w:left w:val="none" w:sz="0" w:space="0" w:color="auto"/>
        <w:bottom w:val="none" w:sz="0" w:space="0" w:color="auto"/>
        <w:right w:val="none" w:sz="0" w:space="0" w:color="auto"/>
      </w:divBdr>
    </w:div>
    <w:div w:id="1784425415">
      <w:bodyDiv w:val="1"/>
      <w:marLeft w:val="0"/>
      <w:marRight w:val="0"/>
      <w:marTop w:val="0"/>
      <w:marBottom w:val="0"/>
      <w:divBdr>
        <w:top w:val="none" w:sz="0" w:space="0" w:color="auto"/>
        <w:left w:val="none" w:sz="0" w:space="0" w:color="auto"/>
        <w:bottom w:val="none" w:sz="0" w:space="0" w:color="auto"/>
        <w:right w:val="none" w:sz="0" w:space="0" w:color="auto"/>
      </w:divBdr>
    </w:div>
    <w:div w:id="1788232754">
      <w:bodyDiv w:val="1"/>
      <w:marLeft w:val="0"/>
      <w:marRight w:val="0"/>
      <w:marTop w:val="0"/>
      <w:marBottom w:val="0"/>
      <w:divBdr>
        <w:top w:val="none" w:sz="0" w:space="0" w:color="auto"/>
        <w:left w:val="none" w:sz="0" w:space="0" w:color="auto"/>
        <w:bottom w:val="none" w:sz="0" w:space="0" w:color="auto"/>
        <w:right w:val="none" w:sz="0" w:space="0" w:color="auto"/>
      </w:divBdr>
    </w:div>
    <w:div w:id="1802115293">
      <w:bodyDiv w:val="1"/>
      <w:marLeft w:val="0"/>
      <w:marRight w:val="0"/>
      <w:marTop w:val="0"/>
      <w:marBottom w:val="0"/>
      <w:divBdr>
        <w:top w:val="none" w:sz="0" w:space="0" w:color="auto"/>
        <w:left w:val="none" w:sz="0" w:space="0" w:color="auto"/>
        <w:bottom w:val="none" w:sz="0" w:space="0" w:color="auto"/>
        <w:right w:val="none" w:sz="0" w:space="0" w:color="auto"/>
      </w:divBdr>
    </w:div>
    <w:div w:id="1808666585">
      <w:bodyDiv w:val="1"/>
      <w:marLeft w:val="0"/>
      <w:marRight w:val="0"/>
      <w:marTop w:val="0"/>
      <w:marBottom w:val="0"/>
      <w:divBdr>
        <w:top w:val="none" w:sz="0" w:space="0" w:color="auto"/>
        <w:left w:val="none" w:sz="0" w:space="0" w:color="auto"/>
        <w:bottom w:val="none" w:sz="0" w:space="0" w:color="auto"/>
        <w:right w:val="none" w:sz="0" w:space="0" w:color="auto"/>
      </w:divBdr>
    </w:div>
    <w:div w:id="1814055193">
      <w:bodyDiv w:val="1"/>
      <w:marLeft w:val="0"/>
      <w:marRight w:val="0"/>
      <w:marTop w:val="0"/>
      <w:marBottom w:val="0"/>
      <w:divBdr>
        <w:top w:val="none" w:sz="0" w:space="0" w:color="auto"/>
        <w:left w:val="none" w:sz="0" w:space="0" w:color="auto"/>
        <w:bottom w:val="none" w:sz="0" w:space="0" w:color="auto"/>
        <w:right w:val="none" w:sz="0" w:space="0" w:color="auto"/>
      </w:divBdr>
      <w:divsChild>
        <w:div w:id="362171044">
          <w:marLeft w:val="0"/>
          <w:marRight w:val="0"/>
          <w:marTop w:val="0"/>
          <w:marBottom w:val="0"/>
          <w:divBdr>
            <w:top w:val="none" w:sz="0" w:space="0" w:color="auto"/>
            <w:left w:val="none" w:sz="0" w:space="0" w:color="auto"/>
            <w:bottom w:val="none" w:sz="0" w:space="0" w:color="auto"/>
            <w:right w:val="none" w:sz="0" w:space="0" w:color="auto"/>
          </w:divBdr>
        </w:div>
        <w:div w:id="536626463">
          <w:marLeft w:val="0"/>
          <w:marRight w:val="0"/>
          <w:marTop w:val="0"/>
          <w:marBottom w:val="0"/>
          <w:divBdr>
            <w:top w:val="none" w:sz="0" w:space="0" w:color="auto"/>
            <w:left w:val="none" w:sz="0" w:space="0" w:color="auto"/>
            <w:bottom w:val="none" w:sz="0" w:space="0" w:color="auto"/>
            <w:right w:val="none" w:sz="0" w:space="0" w:color="auto"/>
          </w:divBdr>
        </w:div>
        <w:div w:id="662321364">
          <w:marLeft w:val="0"/>
          <w:marRight w:val="0"/>
          <w:marTop w:val="0"/>
          <w:marBottom w:val="0"/>
          <w:divBdr>
            <w:top w:val="none" w:sz="0" w:space="0" w:color="auto"/>
            <w:left w:val="none" w:sz="0" w:space="0" w:color="auto"/>
            <w:bottom w:val="none" w:sz="0" w:space="0" w:color="auto"/>
            <w:right w:val="none" w:sz="0" w:space="0" w:color="auto"/>
          </w:divBdr>
        </w:div>
        <w:div w:id="964234524">
          <w:marLeft w:val="0"/>
          <w:marRight w:val="0"/>
          <w:marTop w:val="0"/>
          <w:marBottom w:val="0"/>
          <w:divBdr>
            <w:top w:val="none" w:sz="0" w:space="0" w:color="auto"/>
            <w:left w:val="none" w:sz="0" w:space="0" w:color="auto"/>
            <w:bottom w:val="none" w:sz="0" w:space="0" w:color="auto"/>
            <w:right w:val="none" w:sz="0" w:space="0" w:color="auto"/>
          </w:divBdr>
        </w:div>
        <w:div w:id="1365447687">
          <w:marLeft w:val="0"/>
          <w:marRight w:val="0"/>
          <w:marTop w:val="0"/>
          <w:marBottom w:val="0"/>
          <w:divBdr>
            <w:top w:val="none" w:sz="0" w:space="0" w:color="auto"/>
            <w:left w:val="none" w:sz="0" w:space="0" w:color="auto"/>
            <w:bottom w:val="none" w:sz="0" w:space="0" w:color="auto"/>
            <w:right w:val="none" w:sz="0" w:space="0" w:color="auto"/>
          </w:divBdr>
        </w:div>
        <w:div w:id="1671327732">
          <w:marLeft w:val="0"/>
          <w:marRight w:val="0"/>
          <w:marTop w:val="0"/>
          <w:marBottom w:val="0"/>
          <w:divBdr>
            <w:top w:val="none" w:sz="0" w:space="0" w:color="auto"/>
            <w:left w:val="none" w:sz="0" w:space="0" w:color="auto"/>
            <w:bottom w:val="none" w:sz="0" w:space="0" w:color="auto"/>
            <w:right w:val="none" w:sz="0" w:space="0" w:color="auto"/>
          </w:divBdr>
        </w:div>
        <w:div w:id="2033215388">
          <w:marLeft w:val="0"/>
          <w:marRight w:val="0"/>
          <w:marTop w:val="0"/>
          <w:marBottom w:val="0"/>
          <w:divBdr>
            <w:top w:val="none" w:sz="0" w:space="0" w:color="auto"/>
            <w:left w:val="none" w:sz="0" w:space="0" w:color="auto"/>
            <w:bottom w:val="none" w:sz="0" w:space="0" w:color="auto"/>
            <w:right w:val="none" w:sz="0" w:space="0" w:color="auto"/>
          </w:divBdr>
        </w:div>
      </w:divsChild>
    </w:div>
    <w:div w:id="1816680054">
      <w:bodyDiv w:val="1"/>
      <w:marLeft w:val="0"/>
      <w:marRight w:val="0"/>
      <w:marTop w:val="0"/>
      <w:marBottom w:val="0"/>
      <w:divBdr>
        <w:top w:val="none" w:sz="0" w:space="0" w:color="auto"/>
        <w:left w:val="none" w:sz="0" w:space="0" w:color="auto"/>
        <w:bottom w:val="none" w:sz="0" w:space="0" w:color="auto"/>
        <w:right w:val="none" w:sz="0" w:space="0" w:color="auto"/>
      </w:divBdr>
    </w:div>
    <w:div w:id="1826505267">
      <w:bodyDiv w:val="1"/>
      <w:marLeft w:val="0"/>
      <w:marRight w:val="0"/>
      <w:marTop w:val="0"/>
      <w:marBottom w:val="0"/>
      <w:divBdr>
        <w:top w:val="none" w:sz="0" w:space="0" w:color="auto"/>
        <w:left w:val="none" w:sz="0" w:space="0" w:color="auto"/>
        <w:bottom w:val="none" w:sz="0" w:space="0" w:color="auto"/>
        <w:right w:val="none" w:sz="0" w:space="0" w:color="auto"/>
      </w:divBdr>
    </w:div>
    <w:div w:id="1827166496">
      <w:bodyDiv w:val="1"/>
      <w:marLeft w:val="0"/>
      <w:marRight w:val="0"/>
      <w:marTop w:val="0"/>
      <w:marBottom w:val="0"/>
      <w:divBdr>
        <w:top w:val="none" w:sz="0" w:space="0" w:color="auto"/>
        <w:left w:val="none" w:sz="0" w:space="0" w:color="auto"/>
        <w:bottom w:val="none" w:sz="0" w:space="0" w:color="auto"/>
        <w:right w:val="none" w:sz="0" w:space="0" w:color="auto"/>
      </w:divBdr>
    </w:div>
    <w:div w:id="1829010126">
      <w:bodyDiv w:val="1"/>
      <w:marLeft w:val="0"/>
      <w:marRight w:val="0"/>
      <w:marTop w:val="0"/>
      <w:marBottom w:val="0"/>
      <w:divBdr>
        <w:top w:val="none" w:sz="0" w:space="0" w:color="auto"/>
        <w:left w:val="none" w:sz="0" w:space="0" w:color="auto"/>
        <w:bottom w:val="none" w:sz="0" w:space="0" w:color="auto"/>
        <w:right w:val="none" w:sz="0" w:space="0" w:color="auto"/>
      </w:divBdr>
      <w:divsChild>
        <w:div w:id="26030439">
          <w:marLeft w:val="0"/>
          <w:marRight w:val="0"/>
          <w:marTop w:val="0"/>
          <w:marBottom w:val="0"/>
          <w:divBdr>
            <w:top w:val="none" w:sz="0" w:space="0" w:color="auto"/>
            <w:left w:val="none" w:sz="0" w:space="0" w:color="auto"/>
            <w:bottom w:val="none" w:sz="0" w:space="0" w:color="auto"/>
            <w:right w:val="none" w:sz="0" w:space="0" w:color="auto"/>
          </w:divBdr>
        </w:div>
        <w:div w:id="76178390">
          <w:marLeft w:val="0"/>
          <w:marRight w:val="0"/>
          <w:marTop w:val="0"/>
          <w:marBottom w:val="0"/>
          <w:divBdr>
            <w:top w:val="none" w:sz="0" w:space="0" w:color="auto"/>
            <w:left w:val="none" w:sz="0" w:space="0" w:color="auto"/>
            <w:bottom w:val="none" w:sz="0" w:space="0" w:color="auto"/>
            <w:right w:val="none" w:sz="0" w:space="0" w:color="auto"/>
          </w:divBdr>
        </w:div>
        <w:div w:id="159123386">
          <w:marLeft w:val="0"/>
          <w:marRight w:val="0"/>
          <w:marTop w:val="0"/>
          <w:marBottom w:val="0"/>
          <w:divBdr>
            <w:top w:val="none" w:sz="0" w:space="0" w:color="auto"/>
            <w:left w:val="none" w:sz="0" w:space="0" w:color="auto"/>
            <w:bottom w:val="none" w:sz="0" w:space="0" w:color="auto"/>
            <w:right w:val="none" w:sz="0" w:space="0" w:color="auto"/>
          </w:divBdr>
        </w:div>
        <w:div w:id="209608113">
          <w:marLeft w:val="0"/>
          <w:marRight w:val="0"/>
          <w:marTop w:val="0"/>
          <w:marBottom w:val="0"/>
          <w:divBdr>
            <w:top w:val="none" w:sz="0" w:space="0" w:color="auto"/>
            <w:left w:val="none" w:sz="0" w:space="0" w:color="auto"/>
            <w:bottom w:val="none" w:sz="0" w:space="0" w:color="auto"/>
            <w:right w:val="none" w:sz="0" w:space="0" w:color="auto"/>
          </w:divBdr>
        </w:div>
        <w:div w:id="244842947">
          <w:marLeft w:val="0"/>
          <w:marRight w:val="0"/>
          <w:marTop w:val="0"/>
          <w:marBottom w:val="0"/>
          <w:divBdr>
            <w:top w:val="none" w:sz="0" w:space="0" w:color="auto"/>
            <w:left w:val="none" w:sz="0" w:space="0" w:color="auto"/>
            <w:bottom w:val="none" w:sz="0" w:space="0" w:color="auto"/>
            <w:right w:val="none" w:sz="0" w:space="0" w:color="auto"/>
          </w:divBdr>
        </w:div>
        <w:div w:id="255865213">
          <w:marLeft w:val="0"/>
          <w:marRight w:val="0"/>
          <w:marTop w:val="0"/>
          <w:marBottom w:val="0"/>
          <w:divBdr>
            <w:top w:val="none" w:sz="0" w:space="0" w:color="auto"/>
            <w:left w:val="none" w:sz="0" w:space="0" w:color="auto"/>
            <w:bottom w:val="none" w:sz="0" w:space="0" w:color="auto"/>
            <w:right w:val="none" w:sz="0" w:space="0" w:color="auto"/>
          </w:divBdr>
        </w:div>
        <w:div w:id="282158742">
          <w:marLeft w:val="0"/>
          <w:marRight w:val="0"/>
          <w:marTop w:val="0"/>
          <w:marBottom w:val="0"/>
          <w:divBdr>
            <w:top w:val="none" w:sz="0" w:space="0" w:color="auto"/>
            <w:left w:val="none" w:sz="0" w:space="0" w:color="auto"/>
            <w:bottom w:val="none" w:sz="0" w:space="0" w:color="auto"/>
            <w:right w:val="none" w:sz="0" w:space="0" w:color="auto"/>
          </w:divBdr>
        </w:div>
        <w:div w:id="347948493">
          <w:marLeft w:val="0"/>
          <w:marRight w:val="0"/>
          <w:marTop w:val="0"/>
          <w:marBottom w:val="0"/>
          <w:divBdr>
            <w:top w:val="none" w:sz="0" w:space="0" w:color="auto"/>
            <w:left w:val="none" w:sz="0" w:space="0" w:color="auto"/>
            <w:bottom w:val="none" w:sz="0" w:space="0" w:color="auto"/>
            <w:right w:val="none" w:sz="0" w:space="0" w:color="auto"/>
          </w:divBdr>
        </w:div>
        <w:div w:id="356123257">
          <w:marLeft w:val="0"/>
          <w:marRight w:val="0"/>
          <w:marTop w:val="0"/>
          <w:marBottom w:val="0"/>
          <w:divBdr>
            <w:top w:val="none" w:sz="0" w:space="0" w:color="auto"/>
            <w:left w:val="none" w:sz="0" w:space="0" w:color="auto"/>
            <w:bottom w:val="none" w:sz="0" w:space="0" w:color="auto"/>
            <w:right w:val="none" w:sz="0" w:space="0" w:color="auto"/>
          </w:divBdr>
        </w:div>
        <w:div w:id="392506089">
          <w:marLeft w:val="0"/>
          <w:marRight w:val="0"/>
          <w:marTop w:val="0"/>
          <w:marBottom w:val="0"/>
          <w:divBdr>
            <w:top w:val="none" w:sz="0" w:space="0" w:color="auto"/>
            <w:left w:val="none" w:sz="0" w:space="0" w:color="auto"/>
            <w:bottom w:val="none" w:sz="0" w:space="0" w:color="auto"/>
            <w:right w:val="none" w:sz="0" w:space="0" w:color="auto"/>
          </w:divBdr>
        </w:div>
        <w:div w:id="463230294">
          <w:marLeft w:val="0"/>
          <w:marRight w:val="0"/>
          <w:marTop w:val="0"/>
          <w:marBottom w:val="0"/>
          <w:divBdr>
            <w:top w:val="none" w:sz="0" w:space="0" w:color="auto"/>
            <w:left w:val="none" w:sz="0" w:space="0" w:color="auto"/>
            <w:bottom w:val="none" w:sz="0" w:space="0" w:color="auto"/>
            <w:right w:val="none" w:sz="0" w:space="0" w:color="auto"/>
          </w:divBdr>
        </w:div>
        <w:div w:id="554434945">
          <w:marLeft w:val="0"/>
          <w:marRight w:val="0"/>
          <w:marTop w:val="0"/>
          <w:marBottom w:val="0"/>
          <w:divBdr>
            <w:top w:val="none" w:sz="0" w:space="0" w:color="auto"/>
            <w:left w:val="none" w:sz="0" w:space="0" w:color="auto"/>
            <w:bottom w:val="none" w:sz="0" w:space="0" w:color="auto"/>
            <w:right w:val="none" w:sz="0" w:space="0" w:color="auto"/>
          </w:divBdr>
        </w:div>
        <w:div w:id="586116651">
          <w:marLeft w:val="0"/>
          <w:marRight w:val="0"/>
          <w:marTop w:val="0"/>
          <w:marBottom w:val="0"/>
          <w:divBdr>
            <w:top w:val="none" w:sz="0" w:space="0" w:color="auto"/>
            <w:left w:val="none" w:sz="0" w:space="0" w:color="auto"/>
            <w:bottom w:val="none" w:sz="0" w:space="0" w:color="auto"/>
            <w:right w:val="none" w:sz="0" w:space="0" w:color="auto"/>
          </w:divBdr>
        </w:div>
        <w:div w:id="619920042">
          <w:marLeft w:val="0"/>
          <w:marRight w:val="0"/>
          <w:marTop w:val="0"/>
          <w:marBottom w:val="0"/>
          <w:divBdr>
            <w:top w:val="none" w:sz="0" w:space="0" w:color="auto"/>
            <w:left w:val="none" w:sz="0" w:space="0" w:color="auto"/>
            <w:bottom w:val="none" w:sz="0" w:space="0" w:color="auto"/>
            <w:right w:val="none" w:sz="0" w:space="0" w:color="auto"/>
          </w:divBdr>
        </w:div>
        <w:div w:id="640353819">
          <w:marLeft w:val="0"/>
          <w:marRight w:val="0"/>
          <w:marTop w:val="0"/>
          <w:marBottom w:val="0"/>
          <w:divBdr>
            <w:top w:val="none" w:sz="0" w:space="0" w:color="auto"/>
            <w:left w:val="none" w:sz="0" w:space="0" w:color="auto"/>
            <w:bottom w:val="none" w:sz="0" w:space="0" w:color="auto"/>
            <w:right w:val="none" w:sz="0" w:space="0" w:color="auto"/>
          </w:divBdr>
        </w:div>
        <w:div w:id="678971537">
          <w:marLeft w:val="0"/>
          <w:marRight w:val="0"/>
          <w:marTop w:val="0"/>
          <w:marBottom w:val="0"/>
          <w:divBdr>
            <w:top w:val="none" w:sz="0" w:space="0" w:color="auto"/>
            <w:left w:val="none" w:sz="0" w:space="0" w:color="auto"/>
            <w:bottom w:val="none" w:sz="0" w:space="0" w:color="auto"/>
            <w:right w:val="none" w:sz="0" w:space="0" w:color="auto"/>
          </w:divBdr>
        </w:div>
        <w:div w:id="697243650">
          <w:marLeft w:val="0"/>
          <w:marRight w:val="0"/>
          <w:marTop w:val="0"/>
          <w:marBottom w:val="0"/>
          <w:divBdr>
            <w:top w:val="none" w:sz="0" w:space="0" w:color="auto"/>
            <w:left w:val="none" w:sz="0" w:space="0" w:color="auto"/>
            <w:bottom w:val="none" w:sz="0" w:space="0" w:color="auto"/>
            <w:right w:val="none" w:sz="0" w:space="0" w:color="auto"/>
          </w:divBdr>
        </w:div>
        <w:div w:id="697508025">
          <w:marLeft w:val="0"/>
          <w:marRight w:val="0"/>
          <w:marTop w:val="0"/>
          <w:marBottom w:val="0"/>
          <w:divBdr>
            <w:top w:val="none" w:sz="0" w:space="0" w:color="auto"/>
            <w:left w:val="none" w:sz="0" w:space="0" w:color="auto"/>
            <w:bottom w:val="none" w:sz="0" w:space="0" w:color="auto"/>
            <w:right w:val="none" w:sz="0" w:space="0" w:color="auto"/>
          </w:divBdr>
        </w:div>
        <w:div w:id="706562735">
          <w:marLeft w:val="0"/>
          <w:marRight w:val="0"/>
          <w:marTop w:val="0"/>
          <w:marBottom w:val="0"/>
          <w:divBdr>
            <w:top w:val="none" w:sz="0" w:space="0" w:color="auto"/>
            <w:left w:val="none" w:sz="0" w:space="0" w:color="auto"/>
            <w:bottom w:val="none" w:sz="0" w:space="0" w:color="auto"/>
            <w:right w:val="none" w:sz="0" w:space="0" w:color="auto"/>
          </w:divBdr>
        </w:div>
        <w:div w:id="755515873">
          <w:marLeft w:val="0"/>
          <w:marRight w:val="0"/>
          <w:marTop w:val="0"/>
          <w:marBottom w:val="0"/>
          <w:divBdr>
            <w:top w:val="none" w:sz="0" w:space="0" w:color="auto"/>
            <w:left w:val="none" w:sz="0" w:space="0" w:color="auto"/>
            <w:bottom w:val="none" w:sz="0" w:space="0" w:color="auto"/>
            <w:right w:val="none" w:sz="0" w:space="0" w:color="auto"/>
          </w:divBdr>
        </w:div>
        <w:div w:id="780808618">
          <w:marLeft w:val="0"/>
          <w:marRight w:val="0"/>
          <w:marTop w:val="0"/>
          <w:marBottom w:val="0"/>
          <w:divBdr>
            <w:top w:val="none" w:sz="0" w:space="0" w:color="auto"/>
            <w:left w:val="none" w:sz="0" w:space="0" w:color="auto"/>
            <w:bottom w:val="none" w:sz="0" w:space="0" w:color="auto"/>
            <w:right w:val="none" w:sz="0" w:space="0" w:color="auto"/>
          </w:divBdr>
        </w:div>
        <w:div w:id="816453952">
          <w:marLeft w:val="0"/>
          <w:marRight w:val="0"/>
          <w:marTop w:val="0"/>
          <w:marBottom w:val="0"/>
          <w:divBdr>
            <w:top w:val="none" w:sz="0" w:space="0" w:color="auto"/>
            <w:left w:val="none" w:sz="0" w:space="0" w:color="auto"/>
            <w:bottom w:val="none" w:sz="0" w:space="0" w:color="auto"/>
            <w:right w:val="none" w:sz="0" w:space="0" w:color="auto"/>
          </w:divBdr>
        </w:div>
        <w:div w:id="825632000">
          <w:marLeft w:val="0"/>
          <w:marRight w:val="0"/>
          <w:marTop w:val="0"/>
          <w:marBottom w:val="0"/>
          <w:divBdr>
            <w:top w:val="none" w:sz="0" w:space="0" w:color="auto"/>
            <w:left w:val="none" w:sz="0" w:space="0" w:color="auto"/>
            <w:bottom w:val="none" w:sz="0" w:space="0" w:color="auto"/>
            <w:right w:val="none" w:sz="0" w:space="0" w:color="auto"/>
          </w:divBdr>
        </w:div>
        <w:div w:id="831336811">
          <w:marLeft w:val="0"/>
          <w:marRight w:val="0"/>
          <w:marTop w:val="0"/>
          <w:marBottom w:val="0"/>
          <w:divBdr>
            <w:top w:val="none" w:sz="0" w:space="0" w:color="auto"/>
            <w:left w:val="none" w:sz="0" w:space="0" w:color="auto"/>
            <w:bottom w:val="none" w:sz="0" w:space="0" w:color="auto"/>
            <w:right w:val="none" w:sz="0" w:space="0" w:color="auto"/>
          </w:divBdr>
        </w:div>
        <w:div w:id="846408734">
          <w:marLeft w:val="0"/>
          <w:marRight w:val="0"/>
          <w:marTop w:val="0"/>
          <w:marBottom w:val="0"/>
          <w:divBdr>
            <w:top w:val="none" w:sz="0" w:space="0" w:color="auto"/>
            <w:left w:val="none" w:sz="0" w:space="0" w:color="auto"/>
            <w:bottom w:val="none" w:sz="0" w:space="0" w:color="auto"/>
            <w:right w:val="none" w:sz="0" w:space="0" w:color="auto"/>
          </w:divBdr>
        </w:div>
        <w:div w:id="855459443">
          <w:marLeft w:val="0"/>
          <w:marRight w:val="0"/>
          <w:marTop w:val="0"/>
          <w:marBottom w:val="0"/>
          <w:divBdr>
            <w:top w:val="none" w:sz="0" w:space="0" w:color="auto"/>
            <w:left w:val="none" w:sz="0" w:space="0" w:color="auto"/>
            <w:bottom w:val="none" w:sz="0" w:space="0" w:color="auto"/>
            <w:right w:val="none" w:sz="0" w:space="0" w:color="auto"/>
          </w:divBdr>
        </w:div>
        <w:div w:id="858353882">
          <w:marLeft w:val="0"/>
          <w:marRight w:val="0"/>
          <w:marTop w:val="0"/>
          <w:marBottom w:val="0"/>
          <w:divBdr>
            <w:top w:val="none" w:sz="0" w:space="0" w:color="auto"/>
            <w:left w:val="none" w:sz="0" w:space="0" w:color="auto"/>
            <w:bottom w:val="none" w:sz="0" w:space="0" w:color="auto"/>
            <w:right w:val="none" w:sz="0" w:space="0" w:color="auto"/>
          </w:divBdr>
        </w:div>
        <w:div w:id="881212282">
          <w:marLeft w:val="0"/>
          <w:marRight w:val="0"/>
          <w:marTop w:val="0"/>
          <w:marBottom w:val="0"/>
          <w:divBdr>
            <w:top w:val="none" w:sz="0" w:space="0" w:color="auto"/>
            <w:left w:val="none" w:sz="0" w:space="0" w:color="auto"/>
            <w:bottom w:val="none" w:sz="0" w:space="0" w:color="auto"/>
            <w:right w:val="none" w:sz="0" w:space="0" w:color="auto"/>
          </w:divBdr>
        </w:div>
        <w:div w:id="897402123">
          <w:marLeft w:val="0"/>
          <w:marRight w:val="0"/>
          <w:marTop w:val="0"/>
          <w:marBottom w:val="0"/>
          <w:divBdr>
            <w:top w:val="none" w:sz="0" w:space="0" w:color="auto"/>
            <w:left w:val="none" w:sz="0" w:space="0" w:color="auto"/>
            <w:bottom w:val="none" w:sz="0" w:space="0" w:color="auto"/>
            <w:right w:val="none" w:sz="0" w:space="0" w:color="auto"/>
          </w:divBdr>
        </w:div>
        <w:div w:id="958801458">
          <w:marLeft w:val="0"/>
          <w:marRight w:val="0"/>
          <w:marTop w:val="0"/>
          <w:marBottom w:val="0"/>
          <w:divBdr>
            <w:top w:val="none" w:sz="0" w:space="0" w:color="auto"/>
            <w:left w:val="none" w:sz="0" w:space="0" w:color="auto"/>
            <w:bottom w:val="none" w:sz="0" w:space="0" w:color="auto"/>
            <w:right w:val="none" w:sz="0" w:space="0" w:color="auto"/>
          </w:divBdr>
        </w:div>
        <w:div w:id="1031690729">
          <w:marLeft w:val="0"/>
          <w:marRight w:val="0"/>
          <w:marTop w:val="0"/>
          <w:marBottom w:val="0"/>
          <w:divBdr>
            <w:top w:val="none" w:sz="0" w:space="0" w:color="auto"/>
            <w:left w:val="none" w:sz="0" w:space="0" w:color="auto"/>
            <w:bottom w:val="none" w:sz="0" w:space="0" w:color="auto"/>
            <w:right w:val="none" w:sz="0" w:space="0" w:color="auto"/>
          </w:divBdr>
        </w:div>
        <w:div w:id="1065757377">
          <w:marLeft w:val="0"/>
          <w:marRight w:val="0"/>
          <w:marTop w:val="0"/>
          <w:marBottom w:val="0"/>
          <w:divBdr>
            <w:top w:val="none" w:sz="0" w:space="0" w:color="auto"/>
            <w:left w:val="none" w:sz="0" w:space="0" w:color="auto"/>
            <w:bottom w:val="none" w:sz="0" w:space="0" w:color="auto"/>
            <w:right w:val="none" w:sz="0" w:space="0" w:color="auto"/>
          </w:divBdr>
        </w:div>
        <w:div w:id="1066686641">
          <w:marLeft w:val="0"/>
          <w:marRight w:val="0"/>
          <w:marTop w:val="0"/>
          <w:marBottom w:val="0"/>
          <w:divBdr>
            <w:top w:val="none" w:sz="0" w:space="0" w:color="auto"/>
            <w:left w:val="none" w:sz="0" w:space="0" w:color="auto"/>
            <w:bottom w:val="none" w:sz="0" w:space="0" w:color="auto"/>
            <w:right w:val="none" w:sz="0" w:space="0" w:color="auto"/>
          </w:divBdr>
        </w:div>
        <w:div w:id="1092966506">
          <w:marLeft w:val="0"/>
          <w:marRight w:val="0"/>
          <w:marTop w:val="0"/>
          <w:marBottom w:val="0"/>
          <w:divBdr>
            <w:top w:val="none" w:sz="0" w:space="0" w:color="auto"/>
            <w:left w:val="none" w:sz="0" w:space="0" w:color="auto"/>
            <w:bottom w:val="none" w:sz="0" w:space="0" w:color="auto"/>
            <w:right w:val="none" w:sz="0" w:space="0" w:color="auto"/>
          </w:divBdr>
        </w:div>
        <w:div w:id="1095906927">
          <w:marLeft w:val="0"/>
          <w:marRight w:val="0"/>
          <w:marTop w:val="0"/>
          <w:marBottom w:val="0"/>
          <w:divBdr>
            <w:top w:val="none" w:sz="0" w:space="0" w:color="auto"/>
            <w:left w:val="none" w:sz="0" w:space="0" w:color="auto"/>
            <w:bottom w:val="none" w:sz="0" w:space="0" w:color="auto"/>
            <w:right w:val="none" w:sz="0" w:space="0" w:color="auto"/>
          </w:divBdr>
        </w:div>
        <w:div w:id="1099449268">
          <w:marLeft w:val="0"/>
          <w:marRight w:val="0"/>
          <w:marTop w:val="0"/>
          <w:marBottom w:val="0"/>
          <w:divBdr>
            <w:top w:val="none" w:sz="0" w:space="0" w:color="auto"/>
            <w:left w:val="none" w:sz="0" w:space="0" w:color="auto"/>
            <w:bottom w:val="none" w:sz="0" w:space="0" w:color="auto"/>
            <w:right w:val="none" w:sz="0" w:space="0" w:color="auto"/>
          </w:divBdr>
        </w:div>
        <w:div w:id="1104111268">
          <w:marLeft w:val="0"/>
          <w:marRight w:val="0"/>
          <w:marTop w:val="0"/>
          <w:marBottom w:val="0"/>
          <w:divBdr>
            <w:top w:val="none" w:sz="0" w:space="0" w:color="auto"/>
            <w:left w:val="none" w:sz="0" w:space="0" w:color="auto"/>
            <w:bottom w:val="none" w:sz="0" w:space="0" w:color="auto"/>
            <w:right w:val="none" w:sz="0" w:space="0" w:color="auto"/>
          </w:divBdr>
        </w:div>
        <w:div w:id="1126585675">
          <w:marLeft w:val="0"/>
          <w:marRight w:val="0"/>
          <w:marTop w:val="0"/>
          <w:marBottom w:val="0"/>
          <w:divBdr>
            <w:top w:val="none" w:sz="0" w:space="0" w:color="auto"/>
            <w:left w:val="none" w:sz="0" w:space="0" w:color="auto"/>
            <w:bottom w:val="none" w:sz="0" w:space="0" w:color="auto"/>
            <w:right w:val="none" w:sz="0" w:space="0" w:color="auto"/>
          </w:divBdr>
        </w:div>
        <w:div w:id="1142770623">
          <w:marLeft w:val="0"/>
          <w:marRight w:val="0"/>
          <w:marTop w:val="0"/>
          <w:marBottom w:val="0"/>
          <w:divBdr>
            <w:top w:val="none" w:sz="0" w:space="0" w:color="auto"/>
            <w:left w:val="none" w:sz="0" w:space="0" w:color="auto"/>
            <w:bottom w:val="none" w:sz="0" w:space="0" w:color="auto"/>
            <w:right w:val="none" w:sz="0" w:space="0" w:color="auto"/>
          </w:divBdr>
        </w:div>
        <w:div w:id="1154369957">
          <w:marLeft w:val="0"/>
          <w:marRight w:val="0"/>
          <w:marTop w:val="0"/>
          <w:marBottom w:val="0"/>
          <w:divBdr>
            <w:top w:val="none" w:sz="0" w:space="0" w:color="auto"/>
            <w:left w:val="none" w:sz="0" w:space="0" w:color="auto"/>
            <w:bottom w:val="none" w:sz="0" w:space="0" w:color="auto"/>
            <w:right w:val="none" w:sz="0" w:space="0" w:color="auto"/>
          </w:divBdr>
        </w:div>
        <w:div w:id="1161504353">
          <w:marLeft w:val="0"/>
          <w:marRight w:val="0"/>
          <w:marTop w:val="0"/>
          <w:marBottom w:val="0"/>
          <w:divBdr>
            <w:top w:val="none" w:sz="0" w:space="0" w:color="auto"/>
            <w:left w:val="none" w:sz="0" w:space="0" w:color="auto"/>
            <w:bottom w:val="none" w:sz="0" w:space="0" w:color="auto"/>
            <w:right w:val="none" w:sz="0" w:space="0" w:color="auto"/>
          </w:divBdr>
        </w:div>
        <w:div w:id="1291132641">
          <w:marLeft w:val="0"/>
          <w:marRight w:val="0"/>
          <w:marTop w:val="0"/>
          <w:marBottom w:val="0"/>
          <w:divBdr>
            <w:top w:val="none" w:sz="0" w:space="0" w:color="auto"/>
            <w:left w:val="none" w:sz="0" w:space="0" w:color="auto"/>
            <w:bottom w:val="none" w:sz="0" w:space="0" w:color="auto"/>
            <w:right w:val="none" w:sz="0" w:space="0" w:color="auto"/>
          </w:divBdr>
        </w:div>
        <w:div w:id="1320573043">
          <w:marLeft w:val="0"/>
          <w:marRight w:val="0"/>
          <w:marTop w:val="0"/>
          <w:marBottom w:val="0"/>
          <w:divBdr>
            <w:top w:val="none" w:sz="0" w:space="0" w:color="auto"/>
            <w:left w:val="none" w:sz="0" w:space="0" w:color="auto"/>
            <w:bottom w:val="none" w:sz="0" w:space="0" w:color="auto"/>
            <w:right w:val="none" w:sz="0" w:space="0" w:color="auto"/>
          </w:divBdr>
        </w:div>
        <w:div w:id="1328747289">
          <w:marLeft w:val="0"/>
          <w:marRight w:val="0"/>
          <w:marTop w:val="0"/>
          <w:marBottom w:val="0"/>
          <w:divBdr>
            <w:top w:val="none" w:sz="0" w:space="0" w:color="auto"/>
            <w:left w:val="none" w:sz="0" w:space="0" w:color="auto"/>
            <w:bottom w:val="none" w:sz="0" w:space="0" w:color="auto"/>
            <w:right w:val="none" w:sz="0" w:space="0" w:color="auto"/>
          </w:divBdr>
        </w:div>
        <w:div w:id="1330787978">
          <w:marLeft w:val="0"/>
          <w:marRight w:val="0"/>
          <w:marTop w:val="0"/>
          <w:marBottom w:val="0"/>
          <w:divBdr>
            <w:top w:val="none" w:sz="0" w:space="0" w:color="auto"/>
            <w:left w:val="none" w:sz="0" w:space="0" w:color="auto"/>
            <w:bottom w:val="none" w:sz="0" w:space="0" w:color="auto"/>
            <w:right w:val="none" w:sz="0" w:space="0" w:color="auto"/>
          </w:divBdr>
        </w:div>
        <w:div w:id="1349216821">
          <w:marLeft w:val="0"/>
          <w:marRight w:val="0"/>
          <w:marTop w:val="0"/>
          <w:marBottom w:val="0"/>
          <w:divBdr>
            <w:top w:val="none" w:sz="0" w:space="0" w:color="auto"/>
            <w:left w:val="none" w:sz="0" w:space="0" w:color="auto"/>
            <w:bottom w:val="none" w:sz="0" w:space="0" w:color="auto"/>
            <w:right w:val="none" w:sz="0" w:space="0" w:color="auto"/>
          </w:divBdr>
        </w:div>
        <w:div w:id="1361276823">
          <w:marLeft w:val="0"/>
          <w:marRight w:val="0"/>
          <w:marTop w:val="0"/>
          <w:marBottom w:val="0"/>
          <w:divBdr>
            <w:top w:val="none" w:sz="0" w:space="0" w:color="auto"/>
            <w:left w:val="none" w:sz="0" w:space="0" w:color="auto"/>
            <w:bottom w:val="none" w:sz="0" w:space="0" w:color="auto"/>
            <w:right w:val="none" w:sz="0" w:space="0" w:color="auto"/>
          </w:divBdr>
        </w:div>
        <w:div w:id="1373308472">
          <w:marLeft w:val="0"/>
          <w:marRight w:val="0"/>
          <w:marTop w:val="0"/>
          <w:marBottom w:val="0"/>
          <w:divBdr>
            <w:top w:val="none" w:sz="0" w:space="0" w:color="auto"/>
            <w:left w:val="none" w:sz="0" w:space="0" w:color="auto"/>
            <w:bottom w:val="none" w:sz="0" w:space="0" w:color="auto"/>
            <w:right w:val="none" w:sz="0" w:space="0" w:color="auto"/>
          </w:divBdr>
        </w:div>
        <w:div w:id="1377581450">
          <w:marLeft w:val="0"/>
          <w:marRight w:val="0"/>
          <w:marTop w:val="0"/>
          <w:marBottom w:val="0"/>
          <w:divBdr>
            <w:top w:val="none" w:sz="0" w:space="0" w:color="auto"/>
            <w:left w:val="none" w:sz="0" w:space="0" w:color="auto"/>
            <w:bottom w:val="none" w:sz="0" w:space="0" w:color="auto"/>
            <w:right w:val="none" w:sz="0" w:space="0" w:color="auto"/>
          </w:divBdr>
        </w:div>
        <w:div w:id="1408696345">
          <w:marLeft w:val="0"/>
          <w:marRight w:val="0"/>
          <w:marTop w:val="0"/>
          <w:marBottom w:val="0"/>
          <w:divBdr>
            <w:top w:val="none" w:sz="0" w:space="0" w:color="auto"/>
            <w:left w:val="none" w:sz="0" w:space="0" w:color="auto"/>
            <w:bottom w:val="none" w:sz="0" w:space="0" w:color="auto"/>
            <w:right w:val="none" w:sz="0" w:space="0" w:color="auto"/>
          </w:divBdr>
        </w:div>
        <w:div w:id="1420178621">
          <w:marLeft w:val="0"/>
          <w:marRight w:val="0"/>
          <w:marTop w:val="0"/>
          <w:marBottom w:val="0"/>
          <w:divBdr>
            <w:top w:val="none" w:sz="0" w:space="0" w:color="auto"/>
            <w:left w:val="none" w:sz="0" w:space="0" w:color="auto"/>
            <w:bottom w:val="none" w:sz="0" w:space="0" w:color="auto"/>
            <w:right w:val="none" w:sz="0" w:space="0" w:color="auto"/>
          </w:divBdr>
        </w:div>
        <w:div w:id="1435662887">
          <w:marLeft w:val="0"/>
          <w:marRight w:val="0"/>
          <w:marTop w:val="0"/>
          <w:marBottom w:val="0"/>
          <w:divBdr>
            <w:top w:val="none" w:sz="0" w:space="0" w:color="auto"/>
            <w:left w:val="none" w:sz="0" w:space="0" w:color="auto"/>
            <w:bottom w:val="none" w:sz="0" w:space="0" w:color="auto"/>
            <w:right w:val="none" w:sz="0" w:space="0" w:color="auto"/>
          </w:divBdr>
        </w:div>
        <w:div w:id="1454440758">
          <w:marLeft w:val="0"/>
          <w:marRight w:val="0"/>
          <w:marTop w:val="0"/>
          <w:marBottom w:val="0"/>
          <w:divBdr>
            <w:top w:val="none" w:sz="0" w:space="0" w:color="auto"/>
            <w:left w:val="none" w:sz="0" w:space="0" w:color="auto"/>
            <w:bottom w:val="none" w:sz="0" w:space="0" w:color="auto"/>
            <w:right w:val="none" w:sz="0" w:space="0" w:color="auto"/>
          </w:divBdr>
        </w:div>
        <w:div w:id="1474908243">
          <w:marLeft w:val="0"/>
          <w:marRight w:val="0"/>
          <w:marTop w:val="0"/>
          <w:marBottom w:val="0"/>
          <w:divBdr>
            <w:top w:val="none" w:sz="0" w:space="0" w:color="auto"/>
            <w:left w:val="none" w:sz="0" w:space="0" w:color="auto"/>
            <w:bottom w:val="none" w:sz="0" w:space="0" w:color="auto"/>
            <w:right w:val="none" w:sz="0" w:space="0" w:color="auto"/>
          </w:divBdr>
        </w:div>
        <w:div w:id="1498038161">
          <w:marLeft w:val="0"/>
          <w:marRight w:val="0"/>
          <w:marTop w:val="0"/>
          <w:marBottom w:val="0"/>
          <w:divBdr>
            <w:top w:val="none" w:sz="0" w:space="0" w:color="auto"/>
            <w:left w:val="none" w:sz="0" w:space="0" w:color="auto"/>
            <w:bottom w:val="none" w:sz="0" w:space="0" w:color="auto"/>
            <w:right w:val="none" w:sz="0" w:space="0" w:color="auto"/>
          </w:divBdr>
        </w:div>
        <w:div w:id="1505705219">
          <w:marLeft w:val="0"/>
          <w:marRight w:val="0"/>
          <w:marTop w:val="0"/>
          <w:marBottom w:val="0"/>
          <w:divBdr>
            <w:top w:val="none" w:sz="0" w:space="0" w:color="auto"/>
            <w:left w:val="none" w:sz="0" w:space="0" w:color="auto"/>
            <w:bottom w:val="none" w:sz="0" w:space="0" w:color="auto"/>
            <w:right w:val="none" w:sz="0" w:space="0" w:color="auto"/>
          </w:divBdr>
        </w:div>
        <w:div w:id="1562474794">
          <w:marLeft w:val="0"/>
          <w:marRight w:val="0"/>
          <w:marTop w:val="0"/>
          <w:marBottom w:val="0"/>
          <w:divBdr>
            <w:top w:val="none" w:sz="0" w:space="0" w:color="auto"/>
            <w:left w:val="none" w:sz="0" w:space="0" w:color="auto"/>
            <w:bottom w:val="none" w:sz="0" w:space="0" w:color="auto"/>
            <w:right w:val="none" w:sz="0" w:space="0" w:color="auto"/>
          </w:divBdr>
        </w:div>
        <w:div w:id="1577861747">
          <w:marLeft w:val="0"/>
          <w:marRight w:val="0"/>
          <w:marTop w:val="0"/>
          <w:marBottom w:val="0"/>
          <w:divBdr>
            <w:top w:val="none" w:sz="0" w:space="0" w:color="auto"/>
            <w:left w:val="none" w:sz="0" w:space="0" w:color="auto"/>
            <w:bottom w:val="none" w:sz="0" w:space="0" w:color="auto"/>
            <w:right w:val="none" w:sz="0" w:space="0" w:color="auto"/>
          </w:divBdr>
        </w:div>
        <w:div w:id="1580754099">
          <w:marLeft w:val="0"/>
          <w:marRight w:val="0"/>
          <w:marTop w:val="0"/>
          <w:marBottom w:val="0"/>
          <w:divBdr>
            <w:top w:val="none" w:sz="0" w:space="0" w:color="auto"/>
            <w:left w:val="none" w:sz="0" w:space="0" w:color="auto"/>
            <w:bottom w:val="none" w:sz="0" w:space="0" w:color="auto"/>
            <w:right w:val="none" w:sz="0" w:space="0" w:color="auto"/>
          </w:divBdr>
        </w:div>
        <w:div w:id="1593053626">
          <w:marLeft w:val="0"/>
          <w:marRight w:val="0"/>
          <w:marTop w:val="0"/>
          <w:marBottom w:val="0"/>
          <w:divBdr>
            <w:top w:val="none" w:sz="0" w:space="0" w:color="auto"/>
            <w:left w:val="none" w:sz="0" w:space="0" w:color="auto"/>
            <w:bottom w:val="none" w:sz="0" w:space="0" w:color="auto"/>
            <w:right w:val="none" w:sz="0" w:space="0" w:color="auto"/>
          </w:divBdr>
        </w:div>
        <w:div w:id="1603486481">
          <w:marLeft w:val="0"/>
          <w:marRight w:val="0"/>
          <w:marTop w:val="0"/>
          <w:marBottom w:val="0"/>
          <w:divBdr>
            <w:top w:val="none" w:sz="0" w:space="0" w:color="auto"/>
            <w:left w:val="none" w:sz="0" w:space="0" w:color="auto"/>
            <w:bottom w:val="none" w:sz="0" w:space="0" w:color="auto"/>
            <w:right w:val="none" w:sz="0" w:space="0" w:color="auto"/>
          </w:divBdr>
        </w:div>
        <w:div w:id="1617591942">
          <w:marLeft w:val="0"/>
          <w:marRight w:val="0"/>
          <w:marTop w:val="0"/>
          <w:marBottom w:val="0"/>
          <w:divBdr>
            <w:top w:val="none" w:sz="0" w:space="0" w:color="auto"/>
            <w:left w:val="none" w:sz="0" w:space="0" w:color="auto"/>
            <w:bottom w:val="none" w:sz="0" w:space="0" w:color="auto"/>
            <w:right w:val="none" w:sz="0" w:space="0" w:color="auto"/>
          </w:divBdr>
        </w:div>
        <w:div w:id="1621953834">
          <w:marLeft w:val="0"/>
          <w:marRight w:val="0"/>
          <w:marTop w:val="0"/>
          <w:marBottom w:val="0"/>
          <w:divBdr>
            <w:top w:val="none" w:sz="0" w:space="0" w:color="auto"/>
            <w:left w:val="none" w:sz="0" w:space="0" w:color="auto"/>
            <w:bottom w:val="none" w:sz="0" w:space="0" w:color="auto"/>
            <w:right w:val="none" w:sz="0" w:space="0" w:color="auto"/>
          </w:divBdr>
        </w:div>
        <w:div w:id="1691301943">
          <w:marLeft w:val="0"/>
          <w:marRight w:val="0"/>
          <w:marTop w:val="0"/>
          <w:marBottom w:val="0"/>
          <w:divBdr>
            <w:top w:val="none" w:sz="0" w:space="0" w:color="auto"/>
            <w:left w:val="none" w:sz="0" w:space="0" w:color="auto"/>
            <w:bottom w:val="none" w:sz="0" w:space="0" w:color="auto"/>
            <w:right w:val="none" w:sz="0" w:space="0" w:color="auto"/>
          </w:divBdr>
        </w:div>
        <w:div w:id="1794976154">
          <w:marLeft w:val="0"/>
          <w:marRight w:val="0"/>
          <w:marTop w:val="0"/>
          <w:marBottom w:val="0"/>
          <w:divBdr>
            <w:top w:val="none" w:sz="0" w:space="0" w:color="auto"/>
            <w:left w:val="none" w:sz="0" w:space="0" w:color="auto"/>
            <w:bottom w:val="none" w:sz="0" w:space="0" w:color="auto"/>
            <w:right w:val="none" w:sz="0" w:space="0" w:color="auto"/>
          </w:divBdr>
        </w:div>
        <w:div w:id="1820419161">
          <w:marLeft w:val="0"/>
          <w:marRight w:val="0"/>
          <w:marTop w:val="0"/>
          <w:marBottom w:val="0"/>
          <w:divBdr>
            <w:top w:val="none" w:sz="0" w:space="0" w:color="auto"/>
            <w:left w:val="none" w:sz="0" w:space="0" w:color="auto"/>
            <w:bottom w:val="none" w:sz="0" w:space="0" w:color="auto"/>
            <w:right w:val="none" w:sz="0" w:space="0" w:color="auto"/>
          </w:divBdr>
        </w:div>
        <w:div w:id="1853762651">
          <w:marLeft w:val="0"/>
          <w:marRight w:val="0"/>
          <w:marTop w:val="0"/>
          <w:marBottom w:val="0"/>
          <w:divBdr>
            <w:top w:val="none" w:sz="0" w:space="0" w:color="auto"/>
            <w:left w:val="none" w:sz="0" w:space="0" w:color="auto"/>
            <w:bottom w:val="none" w:sz="0" w:space="0" w:color="auto"/>
            <w:right w:val="none" w:sz="0" w:space="0" w:color="auto"/>
          </w:divBdr>
        </w:div>
        <w:div w:id="1936475034">
          <w:marLeft w:val="0"/>
          <w:marRight w:val="0"/>
          <w:marTop w:val="0"/>
          <w:marBottom w:val="0"/>
          <w:divBdr>
            <w:top w:val="none" w:sz="0" w:space="0" w:color="auto"/>
            <w:left w:val="none" w:sz="0" w:space="0" w:color="auto"/>
            <w:bottom w:val="none" w:sz="0" w:space="0" w:color="auto"/>
            <w:right w:val="none" w:sz="0" w:space="0" w:color="auto"/>
          </w:divBdr>
        </w:div>
        <w:div w:id="1950117834">
          <w:marLeft w:val="0"/>
          <w:marRight w:val="0"/>
          <w:marTop w:val="0"/>
          <w:marBottom w:val="0"/>
          <w:divBdr>
            <w:top w:val="none" w:sz="0" w:space="0" w:color="auto"/>
            <w:left w:val="none" w:sz="0" w:space="0" w:color="auto"/>
            <w:bottom w:val="none" w:sz="0" w:space="0" w:color="auto"/>
            <w:right w:val="none" w:sz="0" w:space="0" w:color="auto"/>
          </w:divBdr>
        </w:div>
        <w:div w:id="1958944499">
          <w:marLeft w:val="0"/>
          <w:marRight w:val="0"/>
          <w:marTop w:val="0"/>
          <w:marBottom w:val="0"/>
          <w:divBdr>
            <w:top w:val="none" w:sz="0" w:space="0" w:color="auto"/>
            <w:left w:val="none" w:sz="0" w:space="0" w:color="auto"/>
            <w:bottom w:val="none" w:sz="0" w:space="0" w:color="auto"/>
            <w:right w:val="none" w:sz="0" w:space="0" w:color="auto"/>
          </w:divBdr>
        </w:div>
        <w:div w:id="1969625462">
          <w:marLeft w:val="0"/>
          <w:marRight w:val="0"/>
          <w:marTop w:val="0"/>
          <w:marBottom w:val="0"/>
          <w:divBdr>
            <w:top w:val="none" w:sz="0" w:space="0" w:color="auto"/>
            <w:left w:val="none" w:sz="0" w:space="0" w:color="auto"/>
            <w:bottom w:val="none" w:sz="0" w:space="0" w:color="auto"/>
            <w:right w:val="none" w:sz="0" w:space="0" w:color="auto"/>
          </w:divBdr>
        </w:div>
        <w:div w:id="1973242326">
          <w:marLeft w:val="0"/>
          <w:marRight w:val="0"/>
          <w:marTop w:val="0"/>
          <w:marBottom w:val="0"/>
          <w:divBdr>
            <w:top w:val="none" w:sz="0" w:space="0" w:color="auto"/>
            <w:left w:val="none" w:sz="0" w:space="0" w:color="auto"/>
            <w:bottom w:val="none" w:sz="0" w:space="0" w:color="auto"/>
            <w:right w:val="none" w:sz="0" w:space="0" w:color="auto"/>
          </w:divBdr>
        </w:div>
        <w:div w:id="2031489593">
          <w:marLeft w:val="0"/>
          <w:marRight w:val="0"/>
          <w:marTop w:val="0"/>
          <w:marBottom w:val="0"/>
          <w:divBdr>
            <w:top w:val="none" w:sz="0" w:space="0" w:color="auto"/>
            <w:left w:val="none" w:sz="0" w:space="0" w:color="auto"/>
            <w:bottom w:val="none" w:sz="0" w:space="0" w:color="auto"/>
            <w:right w:val="none" w:sz="0" w:space="0" w:color="auto"/>
          </w:divBdr>
        </w:div>
        <w:div w:id="2032952959">
          <w:marLeft w:val="0"/>
          <w:marRight w:val="0"/>
          <w:marTop w:val="0"/>
          <w:marBottom w:val="0"/>
          <w:divBdr>
            <w:top w:val="none" w:sz="0" w:space="0" w:color="auto"/>
            <w:left w:val="none" w:sz="0" w:space="0" w:color="auto"/>
            <w:bottom w:val="none" w:sz="0" w:space="0" w:color="auto"/>
            <w:right w:val="none" w:sz="0" w:space="0" w:color="auto"/>
          </w:divBdr>
        </w:div>
        <w:div w:id="2060861069">
          <w:marLeft w:val="0"/>
          <w:marRight w:val="0"/>
          <w:marTop w:val="0"/>
          <w:marBottom w:val="0"/>
          <w:divBdr>
            <w:top w:val="none" w:sz="0" w:space="0" w:color="auto"/>
            <w:left w:val="none" w:sz="0" w:space="0" w:color="auto"/>
            <w:bottom w:val="none" w:sz="0" w:space="0" w:color="auto"/>
            <w:right w:val="none" w:sz="0" w:space="0" w:color="auto"/>
          </w:divBdr>
        </w:div>
        <w:div w:id="2067603299">
          <w:marLeft w:val="0"/>
          <w:marRight w:val="0"/>
          <w:marTop w:val="0"/>
          <w:marBottom w:val="0"/>
          <w:divBdr>
            <w:top w:val="none" w:sz="0" w:space="0" w:color="auto"/>
            <w:left w:val="none" w:sz="0" w:space="0" w:color="auto"/>
            <w:bottom w:val="none" w:sz="0" w:space="0" w:color="auto"/>
            <w:right w:val="none" w:sz="0" w:space="0" w:color="auto"/>
          </w:divBdr>
        </w:div>
        <w:div w:id="2083213266">
          <w:marLeft w:val="0"/>
          <w:marRight w:val="0"/>
          <w:marTop w:val="0"/>
          <w:marBottom w:val="0"/>
          <w:divBdr>
            <w:top w:val="none" w:sz="0" w:space="0" w:color="auto"/>
            <w:left w:val="none" w:sz="0" w:space="0" w:color="auto"/>
            <w:bottom w:val="none" w:sz="0" w:space="0" w:color="auto"/>
            <w:right w:val="none" w:sz="0" w:space="0" w:color="auto"/>
          </w:divBdr>
        </w:div>
      </w:divsChild>
    </w:div>
    <w:div w:id="1832595275">
      <w:bodyDiv w:val="1"/>
      <w:marLeft w:val="0"/>
      <w:marRight w:val="0"/>
      <w:marTop w:val="0"/>
      <w:marBottom w:val="0"/>
      <w:divBdr>
        <w:top w:val="none" w:sz="0" w:space="0" w:color="auto"/>
        <w:left w:val="none" w:sz="0" w:space="0" w:color="auto"/>
        <w:bottom w:val="none" w:sz="0" w:space="0" w:color="auto"/>
        <w:right w:val="none" w:sz="0" w:space="0" w:color="auto"/>
      </w:divBdr>
    </w:div>
    <w:div w:id="1839224783">
      <w:bodyDiv w:val="1"/>
      <w:marLeft w:val="0"/>
      <w:marRight w:val="0"/>
      <w:marTop w:val="0"/>
      <w:marBottom w:val="0"/>
      <w:divBdr>
        <w:top w:val="none" w:sz="0" w:space="0" w:color="auto"/>
        <w:left w:val="none" w:sz="0" w:space="0" w:color="auto"/>
        <w:bottom w:val="none" w:sz="0" w:space="0" w:color="auto"/>
        <w:right w:val="none" w:sz="0" w:space="0" w:color="auto"/>
      </w:divBdr>
    </w:div>
    <w:div w:id="1842961430">
      <w:bodyDiv w:val="1"/>
      <w:marLeft w:val="0"/>
      <w:marRight w:val="0"/>
      <w:marTop w:val="0"/>
      <w:marBottom w:val="0"/>
      <w:divBdr>
        <w:top w:val="none" w:sz="0" w:space="0" w:color="auto"/>
        <w:left w:val="none" w:sz="0" w:space="0" w:color="auto"/>
        <w:bottom w:val="none" w:sz="0" w:space="0" w:color="auto"/>
        <w:right w:val="none" w:sz="0" w:space="0" w:color="auto"/>
      </w:divBdr>
    </w:div>
    <w:div w:id="1856184344">
      <w:bodyDiv w:val="1"/>
      <w:marLeft w:val="0"/>
      <w:marRight w:val="0"/>
      <w:marTop w:val="0"/>
      <w:marBottom w:val="0"/>
      <w:divBdr>
        <w:top w:val="none" w:sz="0" w:space="0" w:color="auto"/>
        <w:left w:val="none" w:sz="0" w:space="0" w:color="auto"/>
        <w:bottom w:val="none" w:sz="0" w:space="0" w:color="auto"/>
        <w:right w:val="none" w:sz="0" w:space="0" w:color="auto"/>
      </w:divBdr>
    </w:div>
    <w:div w:id="1866362461">
      <w:bodyDiv w:val="1"/>
      <w:marLeft w:val="0"/>
      <w:marRight w:val="0"/>
      <w:marTop w:val="0"/>
      <w:marBottom w:val="0"/>
      <w:divBdr>
        <w:top w:val="none" w:sz="0" w:space="0" w:color="auto"/>
        <w:left w:val="none" w:sz="0" w:space="0" w:color="auto"/>
        <w:bottom w:val="none" w:sz="0" w:space="0" w:color="auto"/>
        <w:right w:val="none" w:sz="0" w:space="0" w:color="auto"/>
      </w:divBdr>
    </w:div>
    <w:div w:id="1871069215">
      <w:bodyDiv w:val="1"/>
      <w:marLeft w:val="0"/>
      <w:marRight w:val="0"/>
      <w:marTop w:val="0"/>
      <w:marBottom w:val="0"/>
      <w:divBdr>
        <w:top w:val="none" w:sz="0" w:space="0" w:color="auto"/>
        <w:left w:val="none" w:sz="0" w:space="0" w:color="auto"/>
        <w:bottom w:val="none" w:sz="0" w:space="0" w:color="auto"/>
        <w:right w:val="none" w:sz="0" w:space="0" w:color="auto"/>
      </w:divBdr>
    </w:div>
    <w:div w:id="1881473046">
      <w:bodyDiv w:val="1"/>
      <w:marLeft w:val="0"/>
      <w:marRight w:val="0"/>
      <w:marTop w:val="0"/>
      <w:marBottom w:val="0"/>
      <w:divBdr>
        <w:top w:val="none" w:sz="0" w:space="0" w:color="auto"/>
        <w:left w:val="none" w:sz="0" w:space="0" w:color="auto"/>
        <w:bottom w:val="none" w:sz="0" w:space="0" w:color="auto"/>
        <w:right w:val="none" w:sz="0" w:space="0" w:color="auto"/>
      </w:divBdr>
    </w:div>
    <w:div w:id="1882130804">
      <w:bodyDiv w:val="1"/>
      <w:marLeft w:val="0"/>
      <w:marRight w:val="0"/>
      <w:marTop w:val="0"/>
      <w:marBottom w:val="0"/>
      <w:divBdr>
        <w:top w:val="none" w:sz="0" w:space="0" w:color="auto"/>
        <w:left w:val="none" w:sz="0" w:space="0" w:color="auto"/>
        <w:bottom w:val="none" w:sz="0" w:space="0" w:color="auto"/>
        <w:right w:val="none" w:sz="0" w:space="0" w:color="auto"/>
      </w:divBdr>
    </w:div>
    <w:div w:id="1892575365">
      <w:bodyDiv w:val="1"/>
      <w:marLeft w:val="0"/>
      <w:marRight w:val="0"/>
      <w:marTop w:val="0"/>
      <w:marBottom w:val="0"/>
      <w:divBdr>
        <w:top w:val="none" w:sz="0" w:space="0" w:color="auto"/>
        <w:left w:val="none" w:sz="0" w:space="0" w:color="auto"/>
        <w:bottom w:val="none" w:sz="0" w:space="0" w:color="auto"/>
        <w:right w:val="none" w:sz="0" w:space="0" w:color="auto"/>
      </w:divBdr>
    </w:div>
    <w:div w:id="1905555778">
      <w:bodyDiv w:val="1"/>
      <w:marLeft w:val="0"/>
      <w:marRight w:val="0"/>
      <w:marTop w:val="0"/>
      <w:marBottom w:val="0"/>
      <w:divBdr>
        <w:top w:val="none" w:sz="0" w:space="0" w:color="auto"/>
        <w:left w:val="none" w:sz="0" w:space="0" w:color="auto"/>
        <w:bottom w:val="none" w:sz="0" w:space="0" w:color="auto"/>
        <w:right w:val="none" w:sz="0" w:space="0" w:color="auto"/>
      </w:divBdr>
    </w:div>
    <w:div w:id="1922593591">
      <w:bodyDiv w:val="1"/>
      <w:marLeft w:val="0"/>
      <w:marRight w:val="0"/>
      <w:marTop w:val="0"/>
      <w:marBottom w:val="0"/>
      <w:divBdr>
        <w:top w:val="none" w:sz="0" w:space="0" w:color="auto"/>
        <w:left w:val="none" w:sz="0" w:space="0" w:color="auto"/>
        <w:bottom w:val="none" w:sz="0" w:space="0" w:color="auto"/>
        <w:right w:val="none" w:sz="0" w:space="0" w:color="auto"/>
      </w:divBdr>
    </w:div>
    <w:div w:id="1924604594">
      <w:bodyDiv w:val="1"/>
      <w:marLeft w:val="0"/>
      <w:marRight w:val="0"/>
      <w:marTop w:val="0"/>
      <w:marBottom w:val="0"/>
      <w:divBdr>
        <w:top w:val="none" w:sz="0" w:space="0" w:color="auto"/>
        <w:left w:val="none" w:sz="0" w:space="0" w:color="auto"/>
        <w:bottom w:val="none" w:sz="0" w:space="0" w:color="auto"/>
        <w:right w:val="none" w:sz="0" w:space="0" w:color="auto"/>
      </w:divBdr>
    </w:div>
    <w:div w:id="1927490811">
      <w:bodyDiv w:val="1"/>
      <w:marLeft w:val="0"/>
      <w:marRight w:val="0"/>
      <w:marTop w:val="0"/>
      <w:marBottom w:val="0"/>
      <w:divBdr>
        <w:top w:val="none" w:sz="0" w:space="0" w:color="auto"/>
        <w:left w:val="none" w:sz="0" w:space="0" w:color="auto"/>
        <w:bottom w:val="none" w:sz="0" w:space="0" w:color="auto"/>
        <w:right w:val="none" w:sz="0" w:space="0" w:color="auto"/>
      </w:divBdr>
    </w:div>
    <w:div w:id="1928998215">
      <w:bodyDiv w:val="1"/>
      <w:marLeft w:val="0"/>
      <w:marRight w:val="0"/>
      <w:marTop w:val="0"/>
      <w:marBottom w:val="0"/>
      <w:divBdr>
        <w:top w:val="none" w:sz="0" w:space="0" w:color="auto"/>
        <w:left w:val="none" w:sz="0" w:space="0" w:color="auto"/>
        <w:bottom w:val="none" w:sz="0" w:space="0" w:color="auto"/>
        <w:right w:val="none" w:sz="0" w:space="0" w:color="auto"/>
      </w:divBdr>
    </w:div>
    <w:div w:id="1950357352">
      <w:bodyDiv w:val="1"/>
      <w:marLeft w:val="0"/>
      <w:marRight w:val="0"/>
      <w:marTop w:val="0"/>
      <w:marBottom w:val="0"/>
      <w:divBdr>
        <w:top w:val="none" w:sz="0" w:space="0" w:color="auto"/>
        <w:left w:val="none" w:sz="0" w:space="0" w:color="auto"/>
        <w:bottom w:val="none" w:sz="0" w:space="0" w:color="auto"/>
        <w:right w:val="none" w:sz="0" w:space="0" w:color="auto"/>
      </w:divBdr>
    </w:div>
    <w:div w:id="1953436922">
      <w:bodyDiv w:val="1"/>
      <w:marLeft w:val="0"/>
      <w:marRight w:val="0"/>
      <w:marTop w:val="0"/>
      <w:marBottom w:val="0"/>
      <w:divBdr>
        <w:top w:val="none" w:sz="0" w:space="0" w:color="auto"/>
        <w:left w:val="none" w:sz="0" w:space="0" w:color="auto"/>
        <w:bottom w:val="none" w:sz="0" w:space="0" w:color="auto"/>
        <w:right w:val="none" w:sz="0" w:space="0" w:color="auto"/>
      </w:divBdr>
    </w:div>
    <w:div w:id="1954362289">
      <w:bodyDiv w:val="1"/>
      <w:marLeft w:val="0"/>
      <w:marRight w:val="0"/>
      <w:marTop w:val="0"/>
      <w:marBottom w:val="0"/>
      <w:divBdr>
        <w:top w:val="none" w:sz="0" w:space="0" w:color="auto"/>
        <w:left w:val="none" w:sz="0" w:space="0" w:color="auto"/>
        <w:bottom w:val="none" w:sz="0" w:space="0" w:color="auto"/>
        <w:right w:val="none" w:sz="0" w:space="0" w:color="auto"/>
      </w:divBdr>
    </w:div>
    <w:div w:id="1955864436">
      <w:bodyDiv w:val="1"/>
      <w:marLeft w:val="0"/>
      <w:marRight w:val="0"/>
      <w:marTop w:val="0"/>
      <w:marBottom w:val="0"/>
      <w:divBdr>
        <w:top w:val="none" w:sz="0" w:space="0" w:color="auto"/>
        <w:left w:val="none" w:sz="0" w:space="0" w:color="auto"/>
        <w:bottom w:val="none" w:sz="0" w:space="0" w:color="auto"/>
        <w:right w:val="none" w:sz="0" w:space="0" w:color="auto"/>
      </w:divBdr>
    </w:div>
    <w:div w:id="1959146358">
      <w:bodyDiv w:val="1"/>
      <w:marLeft w:val="0"/>
      <w:marRight w:val="0"/>
      <w:marTop w:val="0"/>
      <w:marBottom w:val="0"/>
      <w:divBdr>
        <w:top w:val="none" w:sz="0" w:space="0" w:color="auto"/>
        <w:left w:val="none" w:sz="0" w:space="0" w:color="auto"/>
        <w:bottom w:val="none" w:sz="0" w:space="0" w:color="auto"/>
        <w:right w:val="none" w:sz="0" w:space="0" w:color="auto"/>
      </w:divBdr>
    </w:div>
    <w:div w:id="1965846783">
      <w:bodyDiv w:val="1"/>
      <w:marLeft w:val="0"/>
      <w:marRight w:val="0"/>
      <w:marTop w:val="0"/>
      <w:marBottom w:val="0"/>
      <w:divBdr>
        <w:top w:val="none" w:sz="0" w:space="0" w:color="auto"/>
        <w:left w:val="none" w:sz="0" w:space="0" w:color="auto"/>
        <w:bottom w:val="none" w:sz="0" w:space="0" w:color="auto"/>
        <w:right w:val="none" w:sz="0" w:space="0" w:color="auto"/>
      </w:divBdr>
    </w:div>
    <w:div w:id="1972712555">
      <w:bodyDiv w:val="1"/>
      <w:marLeft w:val="0"/>
      <w:marRight w:val="0"/>
      <w:marTop w:val="0"/>
      <w:marBottom w:val="0"/>
      <w:divBdr>
        <w:top w:val="none" w:sz="0" w:space="0" w:color="auto"/>
        <w:left w:val="none" w:sz="0" w:space="0" w:color="auto"/>
        <w:bottom w:val="none" w:sz="0" w:space="0" w:color="auto"/>
        <w:right w:val="none" w:sz="0" w:space="0" w:color="auto"/>
      </w:divBdr>
    </w:div>
    <w:div w:id="1980761711">
      <w:bodyDiv w:val="1"/>
      <w:marLeft w:val="0"/>
      <w:marRight w:val="0"/>
      <w:marTop w:val="0"/>
      <w:marBottom w:val="0"/>
      <w:divBdr>
        <w:top w:val="none" w:sz="0" w:space="0" w:color="auto"/>
        <w:left w:val="none" w:sz="0" w:space="0" w:color="auto"/>
        <w:bottom w:val="none" w:sz="0" w:space="0" w:color="auto"/>
        <w:right w:val="none" w:sz="0" w:space="0" w:color="auto"/>
      </w:divBdr>
    </w:div>
    <w:div w:id="1984460239">
      <w:bodyDiv w:val="1"/>
      <w:marLeft w:val="0"/>
      <w:marRight w:val="0"/>
      <w:marTop w:val="0"/>
      <w:marBottom w:val="0"/>
      <w:divBdr>
        <w:top w:val="none" w:sz="0" w:space="0" w:color="auto"/>
        <w:left w:val="none" w:sz="0" w:space="0" w:color="auto"/>
        <w:bottom w:val="none" w:sz="0" w:space="0" w:color="auto"/>
        <w:right w:val="none" w:sz="0" w:space="0" w:color="auto"/>
      </w:divBdr>
    </w:div>
    <w:div w:id="1987052159">
      <w:bodyDiv w:val="1"/>
      <w:marLeft w:val="0"/>
      <w:marRight w:val="0"/>
      <w:marTop w:val="0"/>
      <w:marBottom w:val="0"/>
      <w:divBdr>
        <w:top w:val="none" w:sz="0" w:space="0" w:color="auto"/>
        <w:left w:val="none" w:sz="0" w:space="0" w:color="auto"/>
        <w:bottom w:val="none" w:sz="0" w:space="0" w:color="auto"/>
        <w:right w:val="none" w:sz="0" w:space="0" w:color="auto"/>
      </w:divBdr>
    </w:div>
    <w:div w:id="1994598668">
      <w:bodyDiv w:val="1"/>
      <w:marLeft w:val="0"/>
      <w:marRight w:val="0"/>
      <w:marTop w:val="0"/>
      <w:marBottom w:val="0"/>
      <w:divBdr>
        <w:top w:val="none" w:sz="0" w:space="0" w:color="auto"/>
        <w:left w:val="none" w:sz="0" w:space="0" w:color="auto"/>
        <w:bottom w:val="none" w:sz="0" w:space="0" w:color="auto"/>
        <w:right w:val="none" w:sz="0" w:space="0" w:color="auto"/>
      </w:divBdr>
    </w:div>
    <w:div w:id="1997416941">
      <w:bodyDiv w:val="1"/>
      <w:marLeft w:val="0"/>
      <w:marRight w:val="0"/>
      <w:marTop w:val="0"/>
      <w:marBottom w:val="0"/>
      <w:divBdr>
        <w:top w:val="none" w:sz="0" w:space="0" w:color="auto"/>
        <w:left w:val="none" w:sz="0" w:space="0" w:color="auto"/>
        <w:bottom w:val="none" w:sz="0" w:space="0" w:color="auto"/>
        <w:right w:val="none" w:sz="0" w:space="0" w:color="auto"/>
      </w:divBdr>
    </w:div>
    <w:div w:id="2025283157">
      <w:bodyDiv w:val="1"/>
      <w:marLeft w:val="0"/>
      <w:marRight w:val="0"/>
      <w:marTop w:val="0"/>
      <w:marBottom w:val="0"/>
      <w:divBdr>
        <w:top w:val="none" w:sz="0" w:space="0" w:color="auto"/>
        <w:left w:val="none" w:sz="0" w:space="0" w:color="auto"/>
        <w:bottom w:val="none" w:sz="0" w:space="0" w:color="auto"/>
        <w:right w:val="none" w:sz="0" w:space="0" w:color="auto"/>
      </w:divBdr>
    </w:div>
    <w:div w:id="2027631306">
      <w:bodyDiv w:val="1"/>
      <w:marLeft w:val="0"/>
      <w:marRight w:val="0"/>
      <w:marTop w:val="0"/>
      <w:marBottom w:val="0"/>
      <w:divBdr>
        <w:top w:val="none" w:sz="0" w:space="0" w:color="auto"/>
        <w:left w:val="none" w:sz="0" w:space="0" w:color="auto"/>
        <w:bottom w:val="none" w:sz="0" w:space="0" w:color="auto"/>
        <w:right w:val="none" w:sz="0" w:space="0" w:color="auto"/>
      </w:divBdr>
    </w:div>
    <w:div w:id="2030133452">
      <w:bodyDiv w:val="1"/>
      <w:marLeft w:val="0"/>
      <w:marRight w:val="0"/>
      <w:marTop w:val="0"/>
      <w:marBottom w:val="0"/>
      <w:divBdr>
        <w:top w:val="none" w:sz="0" w:space="0" w:color="auto"/>
        <w:left w:val="none" w:sz="0" w:space="0" w:color="auto"/>
        <w:bottom w:val="none" w:sz="0" w:space="0" w:color="auto"/>
        <w:right w:val="none" w:sz="0" w:space="0" w:color="auto"/>
      </w:divBdr>
    </w:div>
    <w:div w:id="2039088035">
      <w:bodyDiv w:val="1"/>
      <w:marLeft w:val="0"/>
      <w:marRight w:val="0"/>
      <w:marTop w:val="0"/>
      <w:marBottom w:val="0"/>
      <w:divBdr>
        <w:top w:val="none" w:sz="0" w:space="0" w:color="auto"/>
        <w:left w:val="none" w:sz="0" w:space="0" w:color="auto"/>
        <w:bottom w:val="none" w:sz="0" w:space="0" w:color="auto"/>
        <w:right w:val="none" w:sz="0" w:space="0" w:color="auto"/>
      </w:divBdr>
    </w:div>
    <w:div w:id="2042704397">
      <w:bodyDiv w:val="1"/>
      <w:marLeft w:val="0"/>
      <w:marRight w:val="0"/>
      <w:marTop w:val="0"/>
      <w:marBottom w:val="0"/>
      <w:divBdr>
        <w:top w:val="none" w:sz="0" w:space="0" w:color="auto"/>
        <w:left w:val="none" w:sz="0" w:space="0" w:color="auto"/>
        <w:bottom w:val="none" w:sz="0" w:space="0" w:color="auto"/>
        <w:right w:val="none" w:sz="0" w:space="0" w:color="auto"/>
      </w:divBdr>
    </w:div>
    <w:div w:id="2046447721">
      <w:bodyDiv w:val="1"/>
      <w:marLeft w:val="0"/>
      <w:marRight w:val="0"/>
      <w:marTop w:val="0"/>
      <w:marBottom w:val="0"/>
      <w:divBdr>
        <w:top w:val="none" w:sz="0" w:space="0" w:color="auto"/>
        <w:left w:val="none" w:sz="0" w:space="0" w:color="auto"/>
        <w:bottom w:val="none" w:sz="0" w:space="0" w:color="auto"/>
        <w:right w:val="none" w:sz="0" w:space="0" w:color="auto"/>
      </w:divBdr>
    </w:div>
    <w:div w:id="2046519896">
      <w:bodyDiv w:val="1"/>
      <w:marLeft w:val="0"/>
      <w:marRight w:val="0"/>
      <w:marTop w:val="0"/>
      <w:marBottom w:val="0"/>
      <w:divBdr>
        <w:top w:val="none" w:sz="0" w:space="0" w:color="auto"/>
        <w:left w:val="none" w:sz="0" w:space="0" w:color="auto"/>
        <w:bottom w:val="none" w:sz="0" w:space="0" w:color="auto"/>
        <w:right w:val="none" w:sz="0" w:space="0" w:color="auto"/>
      </w:divBdr>
    </w:div>
    <w:div w:id="2052803575">
      <w:bodyDiv w:val="1"/>
      <w:marLeft w:val="0"/>
      <w:marRight w:val="0"/>
      <w:marTop w:val="0"/>
      <w:marBottom w:val="0"/>
      <w:divBdr>
        <w:top w:val="none" w:sz="0" w:space="0" w:color="auto"/>
        <w:left w:val="none" w:sz="0" w:space="0" w:color="auto"/>
        <w:bottom w:val="none" w:sz="0" w:space="0" w:color="auto"/>
        <w:right w:val="none" w:sz="0" w:space="0" w:color="auto"/>
      </w:divBdr>
    </w:div>
    <w:div w:id="2070223931">
      <w:bodyDiv w:val="1"/>
      <w:marLeft w:val="0"/>
      <w:marRight w:val="0"/>
      <w:marTop w:val="0"/>
      <w:marBottom w:val="0"/>
      <w:divBdr>
        <w:top w:val="none" w:sz="0" w:space="0" w:color="auto"/>
        <w:left w:val="none" w:sz="0" w:space="0" w:color="auto"/>
        <w:bottom w:val="none" w:sz="0" w:space="0" w:color="auto"/>
        <w:right w:val="none" w:sz="0" w:space="0" w:color="auto"/>
      </w:divBdr>
    </w:div>
    <w:div w:id="2079667657">
      <w:bodyDiv w:val="1"/>
      <w:marLeft w:val="0"/>
      <w:marRight w:val="0"/>
      <w:marTop w:val="0"/>
      <w:marBottom w:val="0"/>
      <w:divBdr>
        <w:top w:val="none" w:sz="0" w:space="0" w:color="auto"/>
        <w:left w:val="none" w:sz="0" w:space="0" w:color="auto"/>
        <w:bottom w:val="none" w:sz="0" w:space="0" w:color="auto"/>
        <w:right w:val="none" w:sz="0" w:space="0" w:color="auto"/>
      </w:divBdr>
    </w:div>
    <w:div w:id="2088529321">
      <w:bodyDiv w:val="1"/>
      <w:marLeft w:val="0"/>
      <w:marRight w:val="0"/>
      <w:marTop w:val="0"/>
      <w:marBottom w:val="0"/>
      <w:divBdr>
        <w:top w:val="none" w:sz="0" w:space="0" w:color="auto"/>
        <w:left w:val="none" w:sz="0" w:space="0" w:color="auto"/>
        <w:bottom w:val="none" w:sz="0" w:space="0" w:color="auto"/>
        <w:right w:val="none" w:sz="0" w:space="0" w:color="auto"/>
      </w:divBdr>
    </w:div>
    <w:div w:id="2088841119">
      <w:bodyDiv w:val="1"/>
      <w:marLeft w:val="0"/>
      <w:marRight w:val="0"/>
      <w:marTop w:val="0"/>
      <w:marBottom w:val="0"/>
      <w:divBdr>
        <w:top w:val="none" w:sz="0" w:space="0" w:color="auto"/>
        <w:left w:val="none" w:sz="0" w:space="0" w:color="auto"/>
        <w:bottom w:val="none" w:sz="0" w:space="0" w:color="auto"/>
        <w:right w:val="none" w:sz="0" w:space="0" w:color="auto"/>
      </w:divBdr>
    </w:div>
    <w:div w:id="2098360909">
      <w:bodyDiv w:val="1"/>
      <w:marLeft w:val="0"/>
      <w:marRight w:val="0"/>
      <w:marTop w:val="0"/>
      <w:marBottom w:val="0"/>
      <w:divBdr>
        <w:top w:val="none" w:sz="0" w:space="0" w:color="auto"/>
        <w:left w:val="none" w:sz="0" w:space="0" w:color="auto"/>
        <w:bottom w:val="none" w:sz="0" w:space="0" w:color="auto"/>
        <w:right w:val="none" w:sz="0" w:space="0" w:color="auto"/>
      </w:divBdr>
    </w:div>
    <w:div w:id="2099592923">
      <w:bodyDiv w:val="1"/>
      <w:marLeft w:val="0"/>
      <w:marRight w:val="0"/>
      <w:marTop w:val="0"/>
      <w:marBottom w:val="0"/>
      <w:divBdr>
        <w:top w:val="none" w:sz="0" w:space="0" w:color="auto"/>
        <w:left w:val="none" w:sz="0" w:space="0" w:color="auto"/>
        <w:bottom w:val="none" w:sz="0" w:space="0" w:color="auto"/>
        <w:right w:val="none" w:sz="0" w:space="0" w:color="auto"/>
      </w:divBdr>
    </w:div>
    <w:div w:id="2124759898">
      <w:bodyDiv w:val="1"/>
      <w:marLeft w:val="0"/>
      <w:marRight w:val="0"/>
      <w:marTop w:val="0"/>
      <w:marBottom w:val="0"/>
      <w:divBdr>
        <w:top w:val="none" w:sz="0" w:space="0" w:color="auto"/>
        <w:left w:val="none" w:sz="0" w:space="0" w:color="auto"/>
        <w:bottom w:val="none" w:sz="0" w:space="0" w:color="auto"/>
        <w:right w:val="none" w:sz="0" w:space="0" w:color="auto"/>
      </w:divBdr>
    </w:div>
    <w:div w:id="2139909634">
      <w:bodyDiv w:val="1"/>
      <w:marLeft w:val="0"/>
      <w:marRight w:val="0"/>
      <w:marTop w:val="0"/>
      <w:marBottom w:val="0"/>
      <w:divBdr>
        <w:top w:val="none" w:sz="0" w:space="0" w:color="auto"/>
        <w:left w:val="none" w:sz="0" w:space="0" w:color="auto"/>
        <w:bottom w:val="none" w:sz="0" w:space="0" w:color="auto"/>
        <w:right w:val="none" w:sz="0" w:space="0" w:color="auto"/>
      </w:divBdr>
      <w:divsChild>
        <w:div w:id="25326600">
          <w:marLeft w:val="547"/>
          <w:marRight w:val="0"/>
          <w:marTop w:val="86"/>
          <w:marBottom w:val="0"/>
          <w:divBdr>
            <w:top w:val="none" w:sz="0" w:space="0" w:color="auto"/>
            <w:left w:val="none" w:sz="0" w:space="0" w:color="auto"/>
            <w:bottom w:val="none" w:sz="0" w:space="0" w:color="auto"/>
            <w:right w:val="none" w:sz="0" w:space="0" w:color="auto"/>
          </w:divBdr>
        </w:div>
        <w:div w:id="1841891499">
          <w:marLeft w:val="547"/>
          <w:marRight w:val="0"/>
          <w:marTop w:val="86"/>
          <w:marBottom w:val="0"/>
          <w:divBdr>
            <w:top w:val="none" w:sz="0" w:space="0" w:color="auto"/>
            <w:left w:val="none" w:sz="0" w:space="0" w:color="auto"/>
            <w:bottom w:val="none" w:sz="0" w:space="0" w:color="auto"/>
            <w:right w:val="none" w:sz="0" w:space="0" w:color="auto"/>
          </w:divBdr>
        </w:div>
        <w:div w:id="1890723377">
          <w:marLeft w:val="547"/>
          <w:marRight w:val="0"/>
          <w:marTop w:val="86"/>
          <w:marBottom w:val="0"/>
          <w:divBdr>
            <w:top w:val="none" w:sz="0" w:space="0" w:color="auto"/>
            <w:left w:val="none" w:sz="0" w:space="0" w:color="auto"/>
            <w:bottom w:val="none" w:sz="0" w:space="0" w:color="auto"/>
            <w:right w:val="none" w:sz="0" w:space="0" w:color="auto"/>
          </w:divBdr>
        </w:div>
        <w:div w:id="1924490906">
          <w:marLeft w:val="547"/>
          <w:marRight w:val="0"/>
          <w:marTop w:val="86"/>
          <w:marBottom w:val="0"/>
          <w:divBdr>
            <w:top w:val="none" w:sz="0" w:space="0" w:color="auto"/>
            <w:left w:val="none" w:sz="0" w:space="0" w:color="auto"/>
            <w:bottom w:val="none" w:sz="0" w:space="0" w:color="auto"/>
            <w:right w:val="none" w:sz="0" w:space="0" w:color="auto"/>
          </w:divBdr>
        </w:div>
      </w:divsChild>
    </w:div>
    <w:div w:id="2145080121">
      <w:bodyDiv w:val="1"/>
      <w:marLeft w:val="0"/>
      <w:marRight w:val="0"/>
      <w:marTop w:val="0"/>
      <w:marBottom w:val="0"/>
      <w:divBdr>
        <w:top w:val="none" w:sz="0" w:space="0" w:color="auto"/>
        <w:left w:val="none" w:sz="0" w:space="0" w:color="auto"/>
        <w:bottom w:val="none" w:sz="0" w:space="0" w:color="auto"/>
        <w:right w:val="none" w:sz="0" w:space="0" w:color="auto"/>
      </w:divBdr>
      <w:divsChild>
        <w:div w:id="46884843">
          <w:marLeft w:val="0"/>
          <w:marRight w:val="0"/>
          <w:marTop w:val="0"/>
          <w:marBottom w:val="0"/>
          <w:divBdr>
            <w:top w:val="none" w:sz="0" w:space="0" w:color="auto"/>
            <w:left w:val="none" w:sz="0" w:space="0" w:color="auto"/>
            <w:bottom w:val="none" w:sz="0" w:space="0" w:color="auto"/>
            <w:right w:val="none" w:sz="0" w:space="0" w:color="auto"/>
          </w:divBdr>
        </w:div>
        <w:div w:id="69471520">
          <w:marLeft w:val="0"/>
          <w:marRight w:val="0"/>
          <w:marTop w:val="0"/>
          <w:marBottom w:val="0"/>
          <w:divBdr>
            <w:top w:val="none" w:sz="0" w:space="0" w:color="auto"/>
            <w:left w:val="none" w:sz="0" w:space="0" w:color="auto"/>
            <w:bottom w:val="none" w:sz="0" w:space="0" w:color="auto"/>
            <w:right w:val="none" w:sz="0" w:space="0" w:color="auto"/>
          </w:divBdr>
        </w:div>
        <w:div w:id="127482757">
          <w:marLeft w:val="0"/>
          <w:marRight w:val="0"/>
          <w:marTop w:val="0"/>
          <w:marBottom w:val="0"/>
          <w:divBdr>
            <w:top w:val="none" w:sz="0" w:space="0" w:color="auto"/>
            <w:left w:val="none" w:sz="0" w:space="0" w:color="auto"/>
            <w:bottom w:val="none" w:sz="0" w:space="0" w:color="auto"/>
            <w:right w:val="none" w:sz="0" w:space="0" w:color="auto"/>
          </w:divBdr>
        </w:div>
        <w:div w:id="131100226">
          <w:marLeft w:val="0"/>
          <w:marRight w:val="0"/>
          <w:marTop w:val="0"/>
          <w:marBottom w:val="0"/>
          <w:divBdr>
            <w:top w:val="none" w:sz="0" w:space="0" w:color="auto"/>
            <w:left w:val="none" w:sz="0" w:space="0" w:color="auto"/>
            <w:bottom w:val="none" w:sz="0" w:space="0" w:color="auto"/>
            <w:right w:val="none" w:sz="0" w:space="0" w:color="auto"/>
          </w:divBdr>
        </w:div>
        <w:div w:id="183326927">
          <w:marLeft w:val="0"/>
          <w:marRight w:val="0"/>
          <w:marTop w:val="0"/>
          <w:marBottom w:val="0"/>
          <w:divBdr>
            <w:top w:val="none" w:sz="0" w:space="0" w:color="auto"/>
            <w:left w:val="none" w:sz="0" w:space="0" w:color="auto"/>
            <w:bottom w:val="none" w:sz="0" w:space="0" w:color="auto"/>
            <w:right w:val="none" w:sz="0" w:space="0" w:color="auto"/>
          </w:divBdr>
        </w:div>
        <w:div w:id="210772848">
          <w:marLeft w:val="0"/>
          <w:marRight w:val="0"/>
          <w:marTop w:val="0"/>
          <w:marBottom w:val="0"/>
          <w:divBdr>
            <w:top w:val="none" w:sz="0" w:space="0" w:color="auto"/>
            <w:left w:val="none" w:sz="0" w:space="0" w:color="auto"/>
            <w:bottom w:val="none" w:sz="0" w:space="0" w:color="auto"/>
            <w:right w:val="none" w:sz="0" w:space="0" w:color="auto"/>
          </w:divBdr>
        </w:div>
        <w:div w:id="257829095">
          <w:marLeft w:val="0"/>
          <w:marRight w:val="0"/>
          <w:marTop w:val="0"/>
          <w:marBottom w:val="0"/>
          <w:divBdr>
            <w:top w:val="none" w:sz="0" w:space="0" w:color="auto"/>
            <w:left w:val="none" w:sz="0" w:space="0" w:color="auto"/>
            <w:bottom w:val="none" w:sz="0" w:space="0" w:color="auto"/>
            <w:right w:val="none" w:sz="0" w:space="0" w:color="auto"/>
          </w:divBdr>
        </w:div>
        <w:div w:id="301230690">
          <w:marLeft w:val="0"/>
          <w:marRight w:val="0"/>
          <w:marTop w:val="0"/>
          <w:marBottom w:val="0"/>
          <w:divBdr>
            <w:top w:val="none" w:sz="0" w:space="0" w:color="auto"/>
            <w:left w:val="none" w:sz="0" w:space="0" w:color="auto"/>
            <w:bottom w:val="none" w:sz="0" w:space="0" w:color="auto"/>
            <w:right w:val="none" w:sz="0" w:space="0" w:color="auto"/>
          </w:divBdr>
        </w:div>
        <w:div w:id="340592356">
          <w:marLeft w:val="0"/>
          <w:marRight w:val="0"/>
          <w:marTop w:val="0"/>
          <w:marBottom w:val="0"/>
          <w:divBdr>
            <w:top w:val="none" w:sz="0" w:space="0" w:color="auto"/>
            <w:left w:val="none" w:sz="0" w:space="0" w:color="auto"/>
            <w:bottom w:val="none" w:sz="0" w:space="0" w:color="auto"/>
            <w:right w:val="none" w:sz="0" w:space="0" w:color="auto"/>
          </w:divBdr>
        </w:div>
        <w:div w:id="362901611">
          <w:marLeft w:val="0"/>
          <w:marRight w:val="0"/>
          <w:marTop w:val="0"/>
          <w:marBottom w:val="0"/>
          <w:divBdr>
            <w:top w:val="none" w:sz="0" w:space="0" w:color="auto"/>
            <w:left w:val="none" w:sz="0" w:space="0" w:color="auto"/>
            <w:bottom w:val="none" w:sz="0" w:space="0" w:color="auto"/>
            <w:right w:val="none" w:sz="0" w:space="0" w:color="auto"/>
          </w:divBdr>
        </w:div>
        <w:div w:id="381833304">
          <w:marLeft w:val="0"/>
          <w:marRight w:val="0"/>
          <w:marTop w:val="0"/>
          <w:marBottom w:val="0"/>
          <w:divBdr>
            <w:top w:val="none" w:sz="0" w:space="0" w:color="auto"/>
            <w:left w:val="none" w:sz="0" w:space="0" w:color="auto"/>
            <w:bottom w:val="none" w:sz="0" w:space="0" w:color="auto"/>
            <w:right w:val="none" w:sz="0" w:space="0" w:color="auto"/>
          </w:divBdr>
        </w:div>
        <w:div w:id="394278038">
          <w:marLeft w:val="0"/>
          <w:marRight w:val="0"/>
          <w:marTop w:val="0"/>
          <w:marBottom w:val="0"/>
          <w:divBdr>
            <w:top w:val="none" w:sz="0" w:space="0" w:color="auto"/>
            <w:left w:val="none" w:sz="0" w:space="0" w:color="auto"/>
            <w:bottom w:val="none" w:sz="0" w:space="0" w:color="auto"/>
            <w:right w:val="none" w:sz="0" w:space="0" w:color="auto"/>
          </w:divBdr>
        </w:div>
        <w:div w:id="542715888">
          <w:marLeft w:val="0"/>
          <w:marRight w:val="0"/>
          <w:marTop w:val="0"/>
          <w:marBottom w:val="0"/>
          <w:divBdr>
            <w:top w:val="none" w:sz="0" w:space="0" w:color="auto"/>
            <w:left w:val="none" w:sz="0" w:space="0" w:color="auto"/>
            <w:bottom w:val="none" w:sz="0" w:space="0" w:color="auto"/>
            <w:right w:val="none" w:sz="0" w:space="0" w:color="auto"/>
          </w:divBdr>
        </w:div>
        <w:div w:id="546645343">
          <w:marLeft w:val="0"/>
          <w:marRight w:val="0"/>
          <w:marTop w:val="0"/>
          <w:marBottom w:val="0"/>
          <w:divBdr>
            <w:top w:val="none" w:sz="0" w:space="0" w:color="auto"/>
            <w:left w:val="none" w:sz="0" w:space="0" w:color="auto"/>
            <w:bottom w:val="none" w:sz="0" w:space="0" w:color="auto"/>
            <w:right w:val="none" w:sz="0" w:space="0" w:color="auto"/>
          </w:divBdr>
        </w:div>
        <w:div w:id="550192984">
          <w:marLeft w:val="0"/>
          <w:marRight w:val="0"/>
          <w:marTop w:val="0"/>
          <w:marBottom w:val="0"/>
          <w:divBdr>
            <w:top w:val="none" w:sz="0" w:space="0" w:color="auto"/>
            <w:left w:val="none" w:sz="0" w:space="0" w:color="auto"/>
            <w:bottom w:val="none" w:sz="0" w:space="0" w:color="auto"/>
            <w:right w:val="none" w:sz="0" w:space="0" w:color="auto"/>
          </w:divBdr>
        </w:div>
        <w:div w:id="572157651">
          <w:marLeft w:val="0"/>
          <w:marRight w:val="0"/>
          <w:marTop w:val="0"/>
          <w:marBottom w:val="0"/>
          <w:divBdr>
            <w:top w:val="none" w:sz="0" w:space="0" w:color="auto"/>
            <w:left w:val="none" w:sz="0" w:space="0" w:color="auto"/>
            <w:bottom w:val="none" w:sz="0" w:space="0" w:color="auto"/>
            <w:right w:val="none" w:sz="0" w:space="0" w:color="auto"/>
          </w:divBdr>
        </w:div>
        <w:div w:id="578296801">
          <w:marLeft w:val="0"/>
          <w:marRight w:val="0"/>
          <w:marTop w:val="0"/>
          <w:marBottom w:val="0"/>
          <w:divBdr>
            <w:top w:val="none" w:sz="0" w:space="0" w:color="auto"/>
            <w:left w:val="none" w:sz="0" w:space="0" w:color="auto"/>
            <w:bottom w:val="none" w:sz="0" w:space="0" w:color="auto"/>
            <w:right w:val="none" w:sz="0" w:space="0" w:color="auto"/>
          </w:divBdr>
        </w:div>
        <w:div w:id="648898792">
          <w:marLeft w:val="0"/>
          <w:marRight w:val="0"/>
          <w:marTop w:val="0"/>
          <w:marBottom w:val="0"/>
          <w:divBdr>
            <w:top w:val="none" w:sz="0" w:space="0" w:color="auto"/>
            <w:left w:val="none" w:sz="0" w:space="0" w:color="auto"/>
            <w:bottom w:val="none" w:sz="0" w:space="0" w:color="auto"/>
            <w:right w:val="none" w:sz="0" w:space="0" w:color="auto"/>
          </w:divBdr>
        </w:div>
        <w:div w:id="810364032">
          <w:marLeft w:val="0"/>
          <w:marRight w:val="0"/>
          <w:marTop w:val="0"/>
          <w:marBottom w:val="0"/>
          <w:divBdr>
            <w:top w:val="none" w:sz="0" w:space="0" w:color="auto"/>
            <w:left w:val="none" w:sz="0" w:space="0" w:color="auto"/>
            <w:bottom w:val="none" w:sz="0" w:space="0" w:color="auto"/>
            <w:right w:val="none" w:sz="0" w:space="0" w:color="auto"/>
          </w:divBdr>
        </w:div>
        <w:div w:id="857960707">
          <w:marLeft w:val="0"/>
          <w:marRight w:val="0"/>
          <w:marTop w:val="0"/>
          <w:marBottom w:val="0"/>
          <w:divBdr>
            <w:top w:val="none" w:sz="0" w:space="0" w:color="auto"/>
            <w:left w:val="none" w:sz="0" w:space="0" w:color="auto"/>
            <w:bottom w:val="none" w:sz="0" w:space="0" w:color="auto"/>
            <w:right w:val="none" w:sz="0" w:space="0" w:color="auto"/>
          </w:divBdr>
        </w:div>
        <w:div w:id="898901090">
          <w:marLeft w:val="0"/>
          <w:marRight w:val="0"/>
          <w:marTop w:val="0"/>
          <w:marBottom w:val="0"/>
          <w:divBdr>
            <w:top w:val="none" w:sz="0" w:space="0" w:color="auto"/>
            <w:left w:val="none" w:sz="0" w:space="0" w:color="auto"/>
            <w:bottom w:val="none" w:sz="0" w:space="0" w:color="auto"/>
            <w:right w:val="none" w:sz="0" w:space="0" w:color="auto"/>
          </w:divBdr>
          <w:divsChild>
            <w:div w:id="511459414">
              <w:marLeft w:val="0"/>
              <w:marRight w:val="0"/>
              <w:marTop w:val="0"/>
              <w:marBottom w:val="0"/>
              <w:divBdr>
                <w:top w:val="none" w:sz="0" w:space="0" w:color="auto"/>
                <w:left w:val="none" w:sz="0" w:space="0" w:color="auto"/>
                <w:bottom w:val="none" w:sz="0" w:space="0" w:color="auto"/>
                <w:right w:val="none" w:sz="0" w:space="0" w:color="auto"/>
              </w:divBdr>
              <w:divsChild>
                <w:div w:id="1623802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281639">
          <w:marLeft w:val="0"/>
          <w:marRight w:val="0"/>
          <w:marTop w:val="0"/>
          <w:marBottom w:val="0"/>
          <w:divBdr>
            <w:top w:val="none" w:sz="0" w:space="0" w:color="auto"/>
            <w:left w:val="none" w:sz="0" w:space="0" w:color="auto"/>
            <w:bottom w:val="none" w:sz="0" w:space="0" w:color="auto"/>
            <w:right w:val="none" w:sz="0" w:space="0" w:color="auto"/>
          </w:divBdr>
        </w:div>
        <w:div w:id="914781806">
          <w:marLeft w:val="0"/>
          <w:marRight w:val="0"/>
          <w:marTop w:val="0"/>
          <w:marBottom w:val="0"/>
          <w:divBdr>
            <w:top w:val="none" w:sz="0" w:space="0" w:color="auto"/>
            <w:left w:val="none" w:sz="0" w:space="0" w:color="auto"/>
            <w:bottom w:val="none" w:sz="0" w:space="0" w:color="auto"/>
            <w:right w:val="none" w:sz="0" w:space="0" w:color="auto"/>
          </w:divBdr>
        </w:div>
        <w:div w:id="914819672">
          <w:marLeft w:val="0"/>
          <w:marRight w:val="0"/>
          <w:marTop w:val="0"/>
          <w:marBottom w:val="0"/>
          <w:divBdr>
            <w:top w:val="none" w:sz="0" w:space="0" w:color="auto"/>
            <w:left w:val="none" w:sz="0" w:space="0" w:color="auto"/>
            <w:bottom w:val="none" w:sz="0" w:space="0" w:color="auto"/>
            <w:right w:val="none" w:sz="0" w:space="0" w:color="auto"/>
          </w:divBdr>
        </w:div>
        <w:div w:id="926811674">
          <w:marLeft w:val="0"/>
          <w:marRight w:val="0"/>
          <w:marTop w:val="0"/>
          <w:marBottom w:val="0"/>
          <w:divBdr>
            <w:top w:val="none" w:sz="0" w:space="0" w:color="auto"/>
            <w:left w:val="none" w:sz="0" w:space="0" w:color="auto"/>
            <w:bottom w:val="none" w:sz="0" w:space="0" w:color="auto"/>
            <w:right w:val="none" w:sz="0" w:space="0" w:color="auto"/>
          </w:divBdr>
        </w:div>
        <w:div w:id="997228056">
          <w:marLeft w:val="0"/>
          <w:marRight w:val="0"/>
          <w:marTop w:val="0"/>
          <w:marBottom w:val="0"/>
          <w:divBdr>
            <w:top w:val="none" w:sz="0" w:space="0" w:color="auto"/>
            <w:left w:val="none" w:sz="0" w:space="0" w:color="auto"/>
            <w:bottom w:val="none" w:sz="0" w:space="0" w:color="auto"/>
            <w:right w:val="none" w:sz="0" w:space="0" w:color="auto"/>
          </w:divBdr>
        </w:div>
        <w:div w:id="1003388413">
          <w:marLeft w:val="0"/>
          <w:marRight w:val="0"/>
          <w:marTop w:val="0"/>
          <w:marBottom w:val="0"/>
          <w:divBdr>
            <w:top w:val="none" w:sz="0" w:space="0" w:color="auto"/>
            <w:left w:val="none" w:sz="0" w:space="0" w:color="auto"/>
            <w:bottom w:val="none" w:sz="0" w:space="0" w:color="auto"/>
            <w:right w:val="none" w:sz="0" w:space="0" w:color="auto"/>
          </w:divBdr>
        </w:div>
        <w:div w:id="1036393577">
          <w:marLeft w:val="0"/>
          <w:marRight w:val="0"/>
          <w:marTop w:val="0"/>
          <w:marBottom w:val="0"/>
          <w:divBdr>
            <w:top w:val="none" w:sz="0" w:space="0" w:color="auto"/>
            <w:left w:val="none" w:sz="0" w:space="0" w:color="auto"/>
            <w:bottom w:val="none" w:sz="0" w:space="0" w:color="auto"/>
            <w:right w:val="none" w:sz="0" w:space="0" w:color="auto"/>
          </w:divBdr>
        </w:div>
        <w:div w:id="1046757090">
          <w:marLeft w:val="0"/>
          <w:marRight w:val="0"/>
          <w:marTop w:val="0"/>
          <w:marBottom w:val="0"/>
          <w:divBdr>
            <w:top w:val="none" w:sz="0" w:space="0" w:color="auto"/>
            <w:left w:val="none" w:sz="0" w:space="0" w:color="auto"/>
            <w:bottom w:val="none" w:sz="0" w:space="0" w:color="auto"/>
            <w:right w:val="none" w:sz="0" w:space="0" w:color="auto"/>
          </w:divBdr>
        </w:div>
        <w:div w:id="1213035816">
          <w:marLeft w:val="0"/>
          <w:marRight w:val="0"/>
          <w:marTop w:val="0"/>
          <w:marBottom w:val="0"/>
          <w:divBdr>
            <w:top w:val="none" w:sz="0" w:space="0" w:color="auto"/>
            <w:left w:val="none" w:sz="0" w:space="0" w:color="auto"/>
            <w:bottom w:val="none" w:sz="0" w:space="0" w:color="auto"/>
            <w:right w:val="none" w:sz="0" w:space="0" w:color="auto"/>
          </w:divBdr>
        </w:div>
        <w:div w:id="1251624545">
          <w:marLeft w:val="0"/>
          <w:marRight w:val="0"/>
          <w:marTop w:val="0"/>
          <w:marBottom w:val="0"/>
          <w:divBdr>
            <w:top w:val="none" w:sz="0" w:space="0" w:color="auto"/>
            <w:left w:val="none" w:sz="0" w:space="0" w:color="auto"/>
            <w:bottom w:val="none" w:sz="0" w:space="0" w:color="auto"/>
            <w:right w:val="none" w:sz="0" w:space="0" w:color="auto"/>
          </w:divBdr>
        </w:div>
        <w:div w:id="1262032061">
          <w:marLeft w:val="0"/>
          <w:marRight w:val="0"/>
          <w:marTop w:val="0"/>
          <w:marBottom w:val="0"/>
          <w:divBdr>
            <w:top w:val="none" w:sz="0" w:space="0" w:color="auto"/>
            <w:left w:val="none" w:sz="0" w:space="0" w:color="auto"/>
            <w:bottom w:val="none" w:sz="0" w:space="0" w:color="auto"/>
            <w:right w:val="none" w:sz="0" w:space="0" w:color="auto"/>
          </w:divBdr>
        </w:div>
        <w:div w:id="1319580802">
          <w:marLeft w:val="0"/>
          <w:marRight w:val="0"/>
          <w:marTop w:val="0"/>
          <w:marBottom w:val="0"/>
          <w:divBdr>
            <w:top w:val="none" w:sz="0" w:space="0" w:color="auto"/>
            <w:left w:val="none" w:sz="0" w:space="0" w:color="auto"/>
            <w:bottom w:val="none" w:sz="0" w:space="0" w:color="auto"/>
            <w:right w:val="none" w:sz="0" w:space="0" w:color="auto"/>
          </w:divBdr>
        </w:div>
        <w:div w:id="1384863582">
          <w:marLeft w:val="0"/>
          <w:marRight w:val="0"/>
          <w:marTop w:val="0"/>
          <w:marBottom w:val="0"/>
          <w:divBdr>
            <w:top w:val="none" w:sz="0" w:space="0" w:color="auto"/>
            <w:left w:val="none" w:sz="0" w:space="0" w:color="auto"/>
            <w:bottom w:val="none" w:sz="0" w:space="0" w:color="auto"/>
            <w:right w:val="none" w:sz="0" w:space="0" w:color="auto"/>
          </w:divBdr>
        </w:div>
        <w:div w:id="1439444123">
          <w:marLeft w:val="0"/>
          <w:marRight w:val="0"/>
          <w:marTop w:val="0"/>
          <w:marBottom w:val="0"/>
          <w:divBdr>
            <w:top w:val="none" w:sz="0" w:space="0" w:color="auto"/>
            <w:left w:val="none" w:sz="0" w:space="0" w:color="auto"/>
            <w:bottom w:val="none" w:sz="0" w:space="0" w:color="auto"/>
            <w:right w:val="none" w:sz="0" w:space="0" w:color="auto"/>
          </w:divBdr>
        </w:div>
        <w:div w:id="1554610300">
          <w:marLeft w:val="0"/>
          <w:marRight w:val="0"/>
          <w:marTop w:val="0"/>
          <w:marBottom w:val="0"/>
          <w:divBdr>
            <w:top w:val="none" w:sz="0" w:space="0" w:color="auto"/>
            <w:left w:val="none" w:sz="0" w:space="0" w:color="auto"/>
            <w:bottom w:val="none" w:sz="0" w:space="0" w:color="auto"/>
            <w:right w:val="none" w:sz="0" w:space="0" w:color="auto"/>
          </w:divBdr>
        </w:div>
        <w:div w:id="1660770909">
          <w:marLeft w:val="0"/>
          <w:marRight w:val="0"/>
          <w:marTop w:val="0"/>
          <w:marBottom w:val="0"/>
          <w:divBdr>
            <w:top w:val="none" w:sz="0" w:space="0" w:color="auto"/>
            <w:left w:val="none" w:sz="0" w:space="0" w:color="auto"/>
            <w:bottom w:val="none" w:sz="0" w:space="0" w:color="auto"/>
            <w:right w:val="none" w:sz="0" w:space="0" w:color="auto"/>
          </w:divBdr>
        </w:div>
        <w:div w:id="1666663692">
          <w:marLeft w:val="0"/>
          <w:marRight w:val="0"/>
          <w:marTop w:val="0"/>
          <w:marBottom w:val="0"/>
          <w:divBdr>
            <w:top w:val="none" w:sz="0" w:space="0" w:color="auto"/>
            <w:left w:val="none" w:sz="0" w:space="0" w:color="auto"/>
            <w:bottom w:val="none" w:sz="0" w:space="0" w:color="auto"/>
            <w:right w:val="none" w:sz="0" w:space="0" w:color="auto"/>
          </w:divBdr>
        </w:div>
        <w:div w:id="1671829386">
          <w:marLeft w:val="0"/>
          <w:marRight w:val="0"/>
          <w:marTop w:val="0"/>
          <w:marBottom w:val="0"/>
          <w:divBdr>
            <w:top w:val="none" w:sz="0" w:space="0" w:color="auto"/>
            <w:left w:val="none" w:sz="0" w:space="0" w:color="auto"/>
            <w:bottom w:val="none" w:sz="0" w:space="0" w:color="auto"/>
            <w:right w:val="none" w:sz="0" w:space="0" w:color="auto"/>
          </w:divBdr>
        </w:div>
        <w:div w:id="1706446650">
          <w:marLeft w:val="0"/>
          <w:marRight w:val="0"/>
          <w:marTop w:val="0"/>
          <w:marBottom w:val="0"/>
          <w:divBdr>
            <w:top w:val="none" w:sz="0" w:space="0" w:color="auto"/>
            <w:left w:val="none" w:sz="0" w:space="0" w:color="auto"/>
            <w:bottom w:val="none" w:sz="0" w:space="0" w:color="auto"/>
            <w:right w:val="none" w:sz="0" w:space="0" w:color="auto"/>
          </w:divBdr>
        </w:div>
        <w:div w:id="1724328462">
          <w:marLeft w:val="0"/>
          <w:marRight w:val="0"/>
          <w:marTop w:val="0"/>
          <w:marBottom w:val="0"/>
          <w:divBdr>
            <w:top w:val="none" w:sz="0" w:space="0" w:color="auto"/>
            <w:left w:val="none" w:sz="0" w:space="0" w:color="auto"/>
            <w:bottom w:val="none" w:sz="0" w:space="0" w:color="auto"/>
            <w:right w:val="none" w:sz="0" w:space="0" w:color="auto"/>
          </w:divBdr>
        </w:div>
        <w:div w:id="1738281037">
          <w:marLeft w:val="0"/>
          <w:marRight w:val="0"/>
          <w:marTop w:val="0"/>
          <w:marBottom w:val="0"/>
          <w:divBdr>
            <w:top w:val="none" w:sz="0" w:space="0" w:color="auto"/>
            <w:left w:val="none" w:sz="0" w:space="0" w:color="auto"/>
            <w:bottom w:val="none" w:sz="0" w:space="0" w:color="auto"/>
            <w:right w:val="none" w:sz="0" w:space="0" w:color="auto"/>
          </w:divBdr>
        </w:div>
        <w:div w:id="1740596274">
          <w:marLeft w:val="0"/>
          <w:marRight w:val="0"/>
          <w:marTop w:val="0"/>
          <w:marBottom w:val="0"/>
          <w:divBdr>
            <w:top w:val="none" w:sz="0" w:space="0" w:color="auto"/>
            <w:left w:val="none" w:sz="0" w:space="0" w:color="auto"/>
            <w:bottom w:val="none" w:sz="0" w:space="0" w:color="auto"/>
            <w:right w:val="none" w:sz="0" w:space="0" w:color="auto"/>
          </w:divBdr>
        </w:div>
        <w:div w:id="1776974840">
          <w:marLeft w:val="0"/>
          <w:marRight w:val="0"/>
          <w:marTop w:val="0"/>
          <w:marBottom w:val="0"/>
          <w:divBdr>
            <w:top w:val="none" w:sz="0" w:space="0" w:color="auto"/>
            <w:left w:val="none" w:sz="0" w:space="0" w:color="auto"/>
            <w:bottom w:val="none" w:sz="0" w:space="0" w:color="auto"/>
            <w:right w:val="none" w:sz="0" w:space="0" w:color="auto"/>
          </w:divBdr>
        </w:div>
        <w:div w:id="1819153248">
          <w:marLeft w:val="0"/>
          <w:marRight w:val="0"/>
          <w:marTop w:val="0"/>
          <w:marBottom w:val="0"/>
          <w:divBdr>
            <w:top w:val="none" w:sz="0" w:space="0" w:color="auto"/>
            <w:left w:val="none" w:sz="0" w:space="0" w:color="auto"/>
            <w:bottom w:val="none" w:sz="0" w:space="0" w:color="auto"/>
            <w:right w:val="none" w:sz="0" w:space="0" w:color="auto"/>
          </w:divBdr>
        </w:div>
        <w:div w:id="1826044366">
          <w:marLeft w:val="0"/>
          <w:marRight w:val="0"/>
          <w:marTop w:val="0"/>
          <w:marBottom w:val="0"/>
          <w:divBdr>
            <w:top w:val="none" w:sz="0" w:space="0" w:color="auto"/>
            <w:left w:val="none" w:sz="0" w:space="0" w:color="auto"/>
            <w:bottom w:val="none" w:sz="0" w:space="0" w:color="auto"/>
            <w:right w:val="none" w:sz="0" w:space="0" w:color="auto"/>
          </w:divBdr>
        </w:div>
        <w:div w:id="1900481842">
          <w:marLeft w:val="0"/>
          <w:marRight w:val="0"/>
          <w:marTop w:val="0"/>
          <w:marBottom w:val="0"/>
          <w:divBdr>
            <w:top w:val="none" w:sz="0" w:space="0" w:color="auto"/>
            <w:left w:val="none" w:sz="0" w:space="0" w:color="auto"/>
            <w:bottom w:val="none" w:sz="0" w:space="0" w:color="auto"/>
            <w:right w:val="none" w:sz="0" w:space="0" w:color="auto"/>
          </w:divBdr>
        </w:div>
        <w:div w:id="1901087637">
          <w:marLeft w:val="0"/>
          <w:marRight w:val="0"/>
          <w:marTop w:val="0"/>
          <w:marBottom w:val="0"/>
          <w:divBdr>
            <w:top w:val="none" w:sz="0" w:space="0" w:color="auto"/>
            <w:left w:val="none" w:sz="0" w:space="0" w:color="auto"/>
            <w:bottom w:val="none" w:sz="0" w:space="0" w:color="auto"/>
            <w:right w:val="none" w:sz="0" w:space="0" w:color="auto"/>
          </w:divBdr>
        </w:div>
        <w:div w:id="1909924082">
          <w:marLeft w:val="0"/>
          <w:marRight w:val="0"/>
          <w:marTop w:val="0"/>
          <w:marBottom w:val="0"/>
          <w:divBdr>
            <w:top w:val="none" w:sz="0" w:space="0" w:color="auto"/>
            <w:left w:val="none" w:sz="0" w:space="0" w:color="auto"/>
            <w:bottom w:val="none" w:sz="0" w:space="0" w:color="auto"/>
            <w:right w:val="none" w:sz="0" w:space="0" w:color="auto"/>
          </w:divBdr>
        </w:div>
        <w:div w:id="1933010648">
          <w:marLeft w:val="0"/>
          <w:marRight w:val="0"/>
          <w:marTop w:val="0"/>
          <w:marBottom w:val="0"/>
          <w:divBdr>
            <w:top w:val="none" w:sz="0" w:space="0" w:color="auto"/>
            <w:left w:val="none" w:sz="0" w:space="0" w:color="auto"/>
            <w:bottom w:val="none" w:sz="0" w:space="0" w:color="auto"/>
            <w:right w:val="none" w:sz="0" w:space="0" w:color="auto"/>
          </w:divBdr>
        </w:div>
        <w:div w:id="1945646455">
          <w:marLeft w:val="0"/>
          <w:marRight w:val="0"/>
          <w:marTop w:val="0"/>
          <w:marBottom w:val="0"/>
          <w:divBdr>
            <w:top w:val="none" w:sz="0" w:space="0" w:color="auto"/>
            <w:left w:val="none" w:sz="0" w:space="0" w:color="auto"/>
            <w:bottom w:val="none" w:sz="0" w:space="0" w:color="auto"/>
            <w:right w:val="none" w:sz="0" w:space="0" w:color="auto"/>
          </w:divBdr>
        </w:div>
        <w:div w:id="1977103929">
          <w:marLeft w:val="0"/>
          <w:marRight w:val="0"/>
          <w:marTop w:val="0"/>
          <w:marBottom w:val="0"/>
          <w:divBdr>
            <w:top w:val="none" w:sz="0" w:space="0" w:color="auto"/>
            <w:left w:val="none" w:sz="0" w:space="0" w:color="auto"/>
            <w:bottom w:val="none" w:sz="0" w:space="0" w:color="auto"/>
            <w:right w:val="none" w:sz="0" w:space="0" w:color="auto"/>
          </w:divBdr>
        </w:div>
        <w:div w:id="2048753373">
          <w:marLeft w:val="0"/>
          <w:marRight w:val="0"/>
          <w:marTop w:val="0"/>
          <w:marBottom w:val="0"/>
          <w:divBdr>
            <w:top w:val="none" w:sz="0" w:space="0" w:color="auto"/>
            <w:left w:val="none" w:sz="0" w:space="0" w:color="auto"/>
            <w:bottom w:val="none" w:sz="0" w:space="0" w:color="auto"/>
            <w:right w:val="none" w:sz="0" w:space="0" w:color="auto"/>
          </w:divBdr>
        </w:div>
        <w:div w:id="2057465220">
          <w:marLeft w:val="0"/>
          <w:marRight w:val="0"/>
          <w:marTop w:val="0"/>
          <w:marBottom w:val="0"/>
          <w:divBdr>
            <w:top w:val="none" w:sz="0" w:space="0" w:color="auto"/>
            <w:left w:val="none" w:sz="0" w:space="0" w:color="auto"/>
            <w:bottom w:val="none" w:sz="0" w:space="0" w:color="auto"/>
            <w:right w:val="none" w:sz="0" w:space="0" w:color="auto"/>
          </w:divBdr>
        </w:div>
        <w:div w:id="2062098525">
          <w:marLeft w:val="0"/>
          <w:marRight w:val="0"/>
          <w:marTop w:val="0"/>
          <w:marBottom w:val="0"/>
          <w:divBdr>
            <w:top w:val="none" w:sz="0" w:space="0" w:color="auto"/>
            <w:left w:val="none" w:sz="0" w:space="0" w:color="auto"/>
            <w:bottom w:val="none" w:sz="0" w:space="0" w:color="auto"/>
            <w:right w:val="none" w:sz="0" w:space="0" w:color="auto"/>
          </w:divBdr>
        </w:div>
        <w:div w:id="207705164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ejn.gov.si"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ejn.gov.si" TargetMode="External"/><Relationship Id="rId17" Type="http://schemas.openxmlformats.org/officeDocument/2006/relationships/hyperlink" Target="https://ejn.gov.si/espd/" TargetMode="External"/><Relationship Id="rId2" Type="http://schemas.openxmlformats.org/officeDocument/2006/relationships/customXml" Target="../customXml/item2.xml"/><Relationship Id="rId16" Type="http://schemas.openxmlformats.org/officeDocument/2006/relationships/hyperlink" Target="http://www.enarocanje.si"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ejn.gov.si/" TargetMode="External"/><Relationship Id="rId23" Type="http://schemas.microsoft.com/office/2019/05/relationships/documenttasks" Target="documenttasks/documenttasks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ejn.gov.si"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3" Type="http://schemas.openxmlformats.org/officeDocument/2006/relationships/image" Target="media/image1.jpg"/><Relationship Id="rId2" Type="http://schemas.openxmlformats.org/officeDocument/2006/relationships/image" Target="media/image4.jpeg"/><Relationship Id="rId1" Type="http://schemas.openxmlformats.org/officeDocument/2006/relationships/image" Target="media/image2.jpeg"/></Relationships>
</file>

<file path=word/documenttasks/documenttasks1.xml><?xml version="1.0" encoding="utf-8"?>
<t:Tasks xmlns:t="http://schemas.microsoft.com/office/tasks/2019/documenttasks" xmlns:oel="http://schemas.microsoft.com/office/2019/extlst">
  <t:Task id="{CD0A08D7-0A04-40BC-9199-16FE42EA2BC7}">
    <t:Anchor>
      <t:Comment id="724022914"/>
    </t:Anchor>
    <t:History>
      <t:Event id="{9EE259B4-E2B0-4195-9BF1-523D49B2281B}" time="2025-01-07T14:00:57.529Z">
        <t:Attribution userId="S::AVersic@gov.si::5e85e832-82f3-42b6-82eb-e9ce73cefbea" userProvider="AD" userName="Aleš Veršič"/>
        <t:Anchor>
          <t:Comment id="724025385"/>
        </t:Anchor>
        <t:Create/>
      </t:Event>
      <t:Event id="{B2666365-5D3D-4899-B669-97EEEC474FAA}" time="2025-01-07T14:00:57.529Z">
        <t:Attribution userId="S::AVersic@gov.si::5e85e832-82f3-42b6-82eb-e9ce73cefbea" userProvider="AD" userName="Aleš Veršič"/>
        <t:Anchor>
          <t:Comment id="724025385"/>
        </t:Anchor>
        <t:Assign userId="S::Eva.Dajcman-Sterk@gov.si::fd5722e8-014a-411b-a3cd-a4e42776730e" userProvider="AD" userName="Eva Dajčman Šterk"/>
      </t:Event>
      <t:Event id="{E62DAE8B-3595-418C-A8BF-DBC880191F2B}" time="2025-01-07T14:00:57.529Z">
        <t:Attribution userId="S::AVersic@gov.si::5e85e832-82f3-42b6-82eb-e9ce73cefbea" userProvider="AD" userName="Aleš Veršič"/>
        <t:Anchor>
          <t:Comment id="724025385"/>
        </t:Anchor>
        <t:SetTitle title="@Eva Dajčman Šterk "/>
      </t:Event>
      <t:Event id="{8074085E-6507-468F-8E0B-0547EEC753CF}" time="2025-01-13T12:18:44.748Z">
        <t:Attribution userId="S::AVersic@gov.si::5e85e832-82f3-42b6-82eb-e9ce73cefbea" userProvider="AD" userName="Aleš Veršič"/>
        <t:Anchor>
          <t:Comment id="724537652"/>
        </t:Anchor>
        <t:UnassignAll/>
      </t:Event>
      <t:Event id="{DD3CEB81-612F-4E36-944E-8B429F0F159C}" time="2025-01-13T12:18:44.748Z">
        <t:Attribution userId="S::AVersic@gov.si::5e85e832-82f3-42b6-82eb-e9ce73cefbea" userProvider="AD" userName="Aleš Veršič"/>
        <t:Anchor>
          <t:Comment id="724537652"/>
        </t:Anchor>
        <t:Assign userId="S::Lucija.Rojko@gov.si::774f9171-0c88-475c-a9cc-850c769bbc2a" userProvider="AD" userName="Lucija Rojko"/>
      </t:Event>
      <t:Event id="{0DD8644E-48CA-46AF-9F2F-DD63D7719D33}" time="2025-01-14T13:41:21.679Z">
        <t:Attribution userId="S::AVersic@gov.si::5e85e832-82f3-42b6-82eb-e9ce73cefbea" userProvider="AD" userName="Aleš Veršič"/>
        <t:Progress percentComplete="100"/>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2016-10-01T00:00:00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ct:contentTypeSchema xmlns:ct="http://schemas.microsoft.com/office/2006/metadata/contentType" xmlns:ma="http://schemas.microsoft.com/office/2006/metadata/properties/metaAttributes" ct:_="" ma:_="" ma:contentTypeName="Document" ma:contentTypeID="0x010100C515A86B7CF35E4FA31ACB5E15CBAD89" ma:contentTypeVersion="7" ma:contentTypeDescription="Create a new document." ma:contentTypeScope="" ma:versionID="6d7c23df30dfb321685520437de64323">
  <xsd:schema xmlns:xsd="http://www.w3.org/2001/XMLSchema" xmlns:xs="http://www.w3.org/2001/XMLSchema" xmlns:p="http://schemas.microsoft.com/office/2006/metadata/properties" xmlns:ns2="a049583c-8d16-4fd0-abd6-1f997541d5b9" targetNamespace="http://schemas.microsoft.com/office/2006/metadata/properties" ma:root="true" ma:fieldsID="266282f24820ba59f5af9599fc162627" ns2:_="">
    <xsd:import namespace="a049583c-8d16-4fd0-abd6-1f997541d5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49583c-8d16-4fd0-abd6-1f997541d5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CA54F48-ECE8-495B-8921-01FB36318B31}">
  <ds:schemaRefs>
    <ds:schemaRef ds:uri="http://schemas.microsoft.com/sharepoint/v3/contenttype/forms"/>
  </ds:schemaRefs>
</ds:datastoreItem>
</file>

<file path=customXml/itemProps3.xml><?xml version="1.0" encoding="utf-8"?>
<ds:datastoreItem xmlns:ds="http://schemas.openxmlformats.org/officeDocument/2006/customXml" ds:itemID="{BBED184B-2980-475A-BBEF-68D1FD27CA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9975A9E-F423-4F97-9CB4-68A41CC9730B}">
  <ds:schemaRefs>
    <ds:schemaRef ds:uri="http://schemas.openxmlformats.org/officeDocument/2006/bibliography"/>
  </ds:schemaRefs>
</ds:datastoreItem>
</file>

<file path=customXml/itemProps5.xml><?xml version="1.0" encoding="utf-8"?>
<ds:datastoreItem xmlns:ds="http://schemas.openxmlformats.org/officeDocument/2006/customXml" ds:itemID="{0B67529E-0ADF-4657-9EF3-99C4363311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49583c-8d16-4fd0-abd6-1f997541d5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Template>
  <TotalTime>48</TotalTime>
  <Pages>18</Pages>
  <Words>7637</Words>
  <Characters>43535</Characters>
  <Application>Microsoft Office Word</Application>
  <DocSecurity>0</DocSecurity>
  <Lines>362</Lines>
  <Paragraphs>102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Investicijski program</vt:lpstr>
      <vt:lpstr>Investicijski program</vt:lpstr>
    </vt:vector>
  </TitlesOfParts>
  <Company>Republika Slovenija                                                                                          Ministrstvo za delo, družino, socialne zadeve in enake možnostiMinistrstvo za delo, družino, social</Company>
  <LinksUpToDate>false</LinksUpToDate>
  <CharactersWithSpaces>51070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Investicijski program</dc:title>
  <dc:subject>Investicijski dokument</dc:subject>
  <dc:creator>NBK</dc:creator>
  <cp:keywords/>
  <dc:description/>
  <cp:lastModifiedBy>Lara Valjavec</cp:lastModifiedBy>
  <cp:revision>5</cp:revision>
  <cp:lastPrinted>2025-03-19T08:35:00Z</cp:lastPrinted>
  <dcterms:created xsi:type="dcterms:W3CDTF">2025-07-22T07:22:00Z</dcterms:created>
  <dcterms:modified xsi:type="dcterms:W3CDTF">2025-07-25T09:52:00Z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-2008054992</vt:i4>
  </property>
  <property fmtid="{D5CDD505-2E9C-101B-9397-08002B2CF9AE}" pid="3" name="MSIP_Label_3832da92-1d53-4d68-ad18-2b386361bbb4_Enabled">
    <vt:lpwstr>true</vt:lpwstr>
  </property>
  <property fmtid="{D5CDD505-2E9C-101B-9397-08002B2CF9AE}" pid="4" name="MSIP_Label_3832da92-1d53-4d68-ad18-2b386361bbb4_SetDate">
    <vt:lpwstr>2023-07-30T08:52:48Z</vt:lpwstr>
  </property>
  <property fmtid="{D5CDD505-2E9C-101B-9397-08002B2CF9AE}" pid="5" name="MSIP_Label_3832da92-1d53-4d68-ad18-2b386361bbb4_Method">
    <vt:lpwstr>Standard</vt:lpwstr>
  </property>
  <property fmtid="{D5CDD505-2E9C-101B-9397-08002B2CF9AE}" pid="6" name="MSIP_Label_3832da92-1d53-4d68-ad18-2b386361bbb4_Name">
    <vt:lpwstr>Internal</vt:lpwstr>
  </property>
  <property fmtid="{D5CDD505-2E9C-101B-9397-08002B2CF9AE}" pid="7" name="MSIP_Label_3832da92-1d53-4d68-ad18-2b386361bbb4_SiteId">
    <vt:lpwstr>8ffb3be7-83a7-463f-a543-aedb2683b1ae</vt:lpwstr>
  </property>
  <property fmtid="{D5CDD505-2E9C-101B-9397-08002B2CF9AE}" pid="8" name="MSIP_Label_3832da92-1d53-4d68-ad18-2b386361bbb4_ActionId">
    <vt:lpwstr>db7c86ca-07cb-477f-9045-b9e79f9ab0db</vt:lpwstr>
  </property>
  <property fmtid="{D5CDD505-2E9C-101B-9397-08002B2CF9AE}" pid="9" name="MSIP_Label_3832da92-1d53-4d68-ad18-2b386361bbb4_ContentBits">
    <vt:lpwstr>0</vt:lpwstr>
  </property>
  <property fmtid="{D5CDD505-2E9C-101B-9397-08002B2CF9AE}" pid="10" name="ContentTypeId">
    <vt:lpwstr>0x010100C515A86B7CF35E4FA31ACB5E15CBAD89</vt:lpwstr>
  </property>
  <property fmtid="{D5CDD505-2E9C-101B-9397-08002B2CF9AE}" pid="11" name="Order">
    <vt:r8>56600</vt:r8>
  </property>
  <property fmtid="{D5CDD505-2E9C-101B-9397-08002B2CF9AE}" pid="12" name="xd_Signature">
    <vt:bool>false</vt:bool>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ies>
</file>