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322B7" w14:textId="77777777" w:rsidR="00534F16" w:rsidRPr="00B5206A" w:rsidRDefault="00534F16" w:rsidP="00534F16">
      <w:pPr>
        <w:jc w:val="right"/>
        <w:rPr>
          <w:rFonts w:ascii="Arial" w:hAnsi="Arial" w:cs="Arial"/>
        </w:rPr>
      </w:pPr>
      <w:r w:rsidRPr="00B5206A">
        <w:rPr>
          <w:rFonts w:ascii="Arial" w:hAnsi="Arial" w:cs="Arial"/>
        </w:rPr>
        <w:t xml:space="preserve">IZJAVA - </w:t>
      </w:r>
      <w:r>
        <w:rPr>
          <w:rFonts w:ascii="Arial" w:hAnsi="Arial" w:cs="Arial"/>
        </w:rPr>
        <w:t>b</w:t>
      </w:r>
      <w:r w:rsidRPr="00B5206A">
        <w:rPr>
          <w:rFonts w:ascii="Arial" w:hAnsi="Arial" w:cs="Arial"/>
        </w:rPr>
        <w:tab/>
      </w:r>
    </w:p>
    <w:p w14:paraId="56C78DD0" w14:textId="77777777" w:rsidR="00534F16" w:rsidRPr="00B5206A" w:rsidRDefault="00534F16" w:rsidP="00534F16">
      <w:pPr>
        <w:spacing w:after="0"/>
        <w:rPr>
          <w:rFonts w:ascii="Arial" w:hAnsi="Arial" w:cs="Arial"/>
        </w:rPr>
      </w:pPr>
    </w:p>
    <w:p w14:paraId="40983B68" w14:textId="77777777" w:rsidR="00534F16" w:rsidRPr="00B5206A" w:rsidRDefault="00534F16" w:rsidP="00534F16">
      <w:pPr>
        <w:spacing w:after="0"/>
        <w:rPr>
          <w:rFonts w:ascii="Arial" w:hAnsi="Arial" w:cs="Arial"/>
        </w:rPr>
      </w:pPr>
    </w:p>
    <w:p w14:paraId="2B2BCC44" w14:textId="77777777" w:rsidR="00534F16" w:rsidRPr="00B5206A" w:rsidRDefault="00534F16" w:rsidP="00534F16">
      <w:pPr>
        <w:jc w:val="center"/>
        <w:rPr>
          <w:rFonts w:ascii="Arial" w:hAnsi="Arial" w:cs="Arial"/>
        </w:rPr>
      </w:pPr>
      <w:r w:rsidRPr="00B5206A">
        <w:rPr>
          <w:rFonts w:ascii="Arial" w:hAnsi="Arial" w:cs="Arial"/>
        </w:rPr>
        <w:t>POOBLASTILO PONUDNIKA ZA PRIDOBITEV PODATKOV IZ URADNIH EVIDENC</w:t>
      </w:r>
    </w:p>
    <w:p w14:paraId="4A480B1E" w14:textId="77777777" w:rsidR="00534F16" w:rsidRPr="00B5206A" w:rsidRDefault="00534F16" w:rsidP="00534F16">
      <w:pPr>
        <w:jc w:val="center"/>
        <w:rPr>
          <w:rFonts w:ascii="Arial" w:hAnsi="Arial" w:cs="Arial"/>
        </w:rPr>
      </w:pPr>
    </w:p>
    <w:p w14:paraId="48DF6380" w14:textId="78D04B17" w:rsidR="00534F16" w:rsidRPr="00875A4F" w:rsidRDefault="00534F16" w:rsidP="00534F16">
      <w:pPr>
        <w:spacing w:after="16" w:line="259" w:lineRule="auto"/>
        <w:jc w:val="both"/>
        <w:rPr>
          <w:rFonts w:ascii="Arial" w:hAnsi="Arial" w:cs="Arial"/>
          <w:bCs/>
        </w:rPr>
      </w:pPr>
      <w:r w:rsidRPr="00B5206A">
        <w:rPr>
          <w:rFonts w:ascii="Arial" w:hAnsi="Arial" w:cs="Arial"/>
        </w:rPr>
        <w:t>Naročniku</w:t>
      </w:r>
      <w:r>
        <w:rPr>
          <w:rFonts w:ascii="Arial" w:hAnsi="Arial" w:cs="Arial"/>
        </w:rPr>
        <w:t xml:space="preserve"> Občina Duplek</w:t>
      </w:r>
      <w:r w:rsidRPr="00B5206A">
        <w:rPr>
          <w:rFonts w:ascii="Arial" w:hAnsi="Arial" w:cs="Arial"/>
        </w:rPr>
        <w:t>, se s podpisom tega pooblastila zavezujemo, da mu bomo za namene javnega naročila za »</w:t>
      </w:r>
      <w:r w:rsidRPr="00D53CBD">
        <w:rPr>
          <w:rFonts w:ascii="Arial" w:hAnsi="Arial" w:cs="Arial"/>
          <w:bCs/>
        </w:rPr>
        <w:t>Prevoz šolskih otrok v Občini Duplek</w:t>
      </w:r>
      <w:r>
        <w:rPr>
          <w:rFonts w:ascii="Arial" w:hAnsi="Arial" w:cs="Arial"/>
          <w:bCs/>
        </w:rPr>
        <w:t xml:space="preserve"> </w:t>
      </w:r>
      <w:r w:rsidRPr="00D53CBD">
        <w:rPr>
          <w:rFonts w:ascii="Arial" w:hAnsi="Arial" w:cs="Arial"/>
          <w:bCs/>
        </w:rPr>
        <w:t>za šolska leta 2025/26, 2026/2</w:t>
      </w:r>
      <w:r>
        <w:rPr>
          <w:rFonts w:ascii="Arial" w:hAnsi="Arial" w:cs="Arial"/>
          <w:bCs/>
        </w:rPr>
        <w:t>,</w:t>
      </w:r>
      <w:r w:rsidRPr="00D53CBD">
        <w:rPr>
          <w:rFonts w:ascii="Arial" w:hAnsi="Arial" w:cs="Arial"/>
          <w:bCs/>
        </w:rPr>
        <w:t xml:space="preserve"> 2027/</w:t>
      </w:r>
      <w:r w:rsidRPr="00875A4F">
        <w:rPr>
          <w:rFonts w:ascii="Arial" w:hAnsi="Arial" w:cs="Arial"/>
          <w:bCs/>
        </w:rPr>
        <w:t>28 in 2028/29</w:t>
      </w:r>
      <w:r w:rsidRPr="00875A4F">
        <w:rPr>
          <w:rFonts w:ascii="Arial" w:hAnsi="Arial" w:cs="Arial"/>
        </w:rPr>
        <w:t xml:space="preserve">« </w:t>
      </w:r>
      <w:r w:rsidRPr="00B5206A">
        <w:rPr>
          <w:rFonts w:ascii="Arial" w:hAnsi="Arial" w:cs="Arial"/>
        </w:rPr>
        <w:t>predložili podatke, ki se nanašajo na nas kot ponudnika (na gospodarski subjekt) in na naše zakonite zastopnike, prokuriste ali pooblaščene osebe, ki imajo pooblastila za zastopanje/odločanje/nadzor subjekta ter na člane upravnega, vodstvenega ali nadzornega organa tega subjekta, za namen preverjanja podatkov iz uradnih evidenc in sicer v roku treh (3) dni po pozivu naročnika.</w:t>
      </w:r>
    </w:p>
    <w:p w14:paraId="3CF90B07" w14:textId="77777777" w:rsidR="00534F16" w:rsidRPr="00B5206A" w:rsidRDefault="00534F16" w:rsidP="00534F16">
      <w:pPr>
        <w:jc w:val="both"/>
        <w:rPr>
          <w:rFonts w:ascii="Arial" w:hAnsi="Arial" w:cs="Arial"/>
        </w:rPr>
      </w:pPr>
      <w:bookmarkStart w:id="0" w:name="_Hlk204703609"/>
    </w:p>
    <w:tbl>
      <w:tblPr>
        <w:tblStyle w:val="Tabelamrea2poudarek3"/>
        <w:tblW w:w="0" w:type="auto"/>
        <w:tblLook w:val="04A0" w:firstRow="1" w:lastRow="0" w:firstColumn="1" w:lastColumn="0" w:noHBand="0" w:noVBand="1"/>
      </w:tblPr>
      <w:tblGrid>
        <w:gridCol w:w="669"/>
        <w:gridCol w:w="3785"/>
        <w:gridCol w:w="4618"/>
      </w:tblGrid>
      <w:tr w:rsidR="00534F16" w:rsidRPr="00B5206A" w14:paraId="5EBC0349" w14:textId="77777777" w:rsidTr="007E61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bookmarkEnd w:id="0"/>
          <w:p w14:paraId="3928EA1A" w14:textId="77777777" w:rsidR="00534F16" w:rsidRPr="00B5206A" w:rsidRDefault="00534F16" w:rsidP="007E61A4">
            <w:pPr>
              <w:rPr>
                <w:rFonts w:ascii="Arial" w:hAnsi="Arial" w:cs="Arial"/>
                <w:b w:val="0"/>
                <w:bCs w:val="0"/>
              </w:rPr>
            </w:pPr>
            <w:r w:rsidRPr="00B5206A">
              <w:rPr>
                <w:rFonts w:ascii="Arial" w:hAnsi="Arial" w:cs="Arial"/>
                <w:b w:val="0"/>
                <w:bCs w:val="0"/>
              </w:rPr>
              <w:t>1.</w:t>
            </w:r>
          </w:p>
        </w:tc>
        <w:tc>
          <w:tcPr>
            <w:tcW w:w="3828" w:type="dxa"/>
          </w:tcPr>
          <w:p w14:paraId="71A9CA20" w14:textId="77777777" w:rsidR="00534F16" w:rsidRPr="00B5206A" w:rsidRDefault="00534F16" w:rsidP="007E61A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B5206A">
              <w:rPr>
                <w:rFonts w:ascii="Arial" w:hAnsi="Arial" w:cs="Arial"/>
                <w:b w:val="0"/>
                <w:bCs w:val="0"/>
              </w:rPr>
              <w:t>PONUDNIK (polno ime gospodarskega subjekta oz. ponudnika)</w:t>
            </w:r>
          </w:p>
        </w:tc>
        <w:tc>
          <w:tcPr>
            <w:tcW w:w="4709" w:type="dxa"/>
          </w:tcPr>
          <w:p w14:paraId="19BC0FEF" w14:textId="77777777" w:rsidR="00534F16" w:rsidRPr="00B5206A" w:rsidRDefault="00534F16" w:rsidP="007E61A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534F16" w:rsidRPr="00B5206A" w14:paraId="04F2AA8D" w14:textId="77777777" w:rsidTr="007E61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6DD701F3" w14:textId="77777777" w:rsidR="00534F16" w:rsidRPr="00B5206A" w:rsidRDefault="00534F16" w:rsidP="007E61A4">
            <w:pPr>
              <w:jc w:val="both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3828" w:type="dxa"/>
          </w:tcPr>
          <w:p w14:paraId="6C72BFD6" w14:textId="77777777" w:rsidR="00534F16" w:rsidRPr="00B5206A" w:rsidRDefault="00534F16" w:rsidP="007E61A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5206A">
              <w:rPr>
                <w:rFonts w:ascii="Arial" w:hAnsi="Arial" w:cs="Arial"/>
              </w:rPr>
              <w:t>Sedež podjetja</w:t>
            </w:r>
          </w:p>
        </w:tc>
        <w:tc>
          <w:tcPr>
            <w:tcW w:w="4709" w:type="dxa"/>
          </w:tcPr>
          <w:p w14:paraId="093658A0" w14:textId="77777777" w:rsidR="00534F16" w:rsidRPr="00B5206A" w:rsidRDefault="00534F16" w:rsidP="007E61A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534F16" w:rsidRPr="00B5206A" w14:paraId="70C8DDA5" w14:textId="77777777" w:rsidTr="007E61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6C858E14" w14:textId="77777777" w:rsidR="00534F16" w:rsidRPr="00B5206A" w:rsidRDefault="00534F16" w:rsidP="007E61A4">
            <w:pPr>
              <w:jc w:val="both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3828" w:type="dxa"/>
          </w:tcPr>
          <w:p w14:paraId="5AA89192" w14:textId="77777777" w:rsidR="00534F16" w:rsidRPr="00B5206A" w:rsidRDefault="00534F16" w:rsidP="007E61A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5206A">
              <w:rPr>
                <w:rFonts w:ascii="Arial" w:hAnsi="Arial" w:cs="Arial"/>
              </w:rPr>
              <w:t>Davčna številka</w:t>
            </w:r>
          </w:p>
        </w:tc>
        <w:tc>
          <w:tcPr>
            <w:tcW w:w="4709" w:type="dxa"/>
          </w:tcPr>
          <w:p w14:paraId="0FE57512" w14:textId="77777777" w:rsidR="00534F16" w:rsidRPr="00B5206A" w:rsidRDefault="00534F16" w:rsidP="007E61A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534F16" w:rsidRPr="00B5206A" w14:paraId="7D88C5BA" w14:textId="77777777" w:rsidTr="007E61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</w:tcPr>
          <w:p w14:paraId="64EC064A" w14:textId="77777777" w:rsidR="00534F16" w:rsidRPr="00B5206A" w:rsidRDefault="00534F16" w:rsidP="007E61A4">
            <w:pPr>
              <w:rPr>
                <w:rFonts w:ascii="Arial" w:hAnsi="Arial" w:cs="Arial"/>
                <w:b w:val="0"/>
                <w:bCs w:val="0"/>
              </w:rPr>
            </w:pPr>
            <w:r w:rsidRPr="00B5206A">
              <w:rPr>
                <w:rFonts w:ascii="Arial" w:hAnsi="Arial" w:cs="Arial"/>
                <w:b w:val="0"/>
                <w:bCs w:val="0"/>
              </w:rPr>
              <w:t>2.</w:t>
            </w:r>
          </w:p>
        </w:tc>
        <w:tc>
          <w:tcPr>
            <w:tcW w:w="3828" w:type="dxa"/>
            <w:vMerge w:val="restart"/>
          </w:tcPr>
          <w:p w14:paraId="4DBA2EC2" w14:textId="77777777" w:rsidR="00534F16" w:rsidRPr="00B5206A" w:rsidRDefault="00534F16" w:rsidP="007E61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5206A">
              <w:rPr>
                <w:rFonts w:ascii="Arial" w:hAnsi="Arial" w:cs="Arial"/>
              </w:rPr>
              <w:t>ZAKONITI ZASTOPNIKI in njihova matična številka (EMŠO)</w:t>
            </w:r>
          </w:p>
        </w:tc>
        <w:tc>
          <w:tcPr>
            <w:tcW w:w="4709" w:type="dxa"/>
          </w:tcPr>
          <w:p w14:paraId="7AA09533" w14:textId="77777777" w:rsidR="00534F16" w:rsidRPr="00B5206A" w:rsidRDefault="00534F16" w:rsidP="007E61A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534F16" w:rsidRPr="00B5206A" w14:paraId="32FECA77" w14:textId="77777777" w:rsidTr="007E61A4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</w:tcPr>
          <w:p w14:paraId="031668AF" w14:textId="77777777" w:rsidR="00534F16" w:rsidRPr="00B5206A" w:rsidRDefault="00534F16" w:rsidP="007E61A4">
            <w:pPr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3828" w:type="dxa"/>
            <w:vMerge/>
          </w:tcPr>
          <w:p w14:paraId="0DBABBA6" w14:textId="77777777" w:rsidR="00534F16" w:rsidRPr="00B5206A" w:rsidRDefault="00534F16" w:rsidP="007E61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709" w:type="dxa"/>
          </w:tcPr>
          <w:p w14:paraId="4FBD7A04" w14:textId="77777777" w:rsidR="00534F16" w:rsidRPr="00B5206A" w:rsidRDefault="00534F16" w:rsidP="007E61A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534F16" w:rsidRPr="00B5206A" w14:paraId="63F45A21" w14:textId="77777777" w:rsidTr="007E61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</w:tcPr>
          <w:p w14:paraId="73A9F6FE" w14:textId="77777777" w:rsidR="00534F16" w:rsidRPr="00B5206A" w:rsidRDefault="00534F16" w:rsidP="007E61A4">
            <w:pPr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3828" w:type="dxa"/>
            <w:vMerge/>
          </w:tcPr>
          <w:p w14:paraId="5A755E37" w14:textId="77777777" w:rsidR="00534F16" w:rsidRPr="00B5206A" w:rsidRDefault="00534F16" w:rsidP="007E61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709" w:type="dxa"/>
          </w:tcPr>
          <w:p w14:paraId="63AC4C34" w14:textId="77777777" w:rsidR="00534F16" w:rsidRPr="00B5206A" w:rsidRDefault="00534F16" w:rsidP="007E61A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534F16" w:rsidRPr="00B5206A" w14:paraId="44A59675" w14:textId="77777777" w:rsidTr="007E61A4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</w:tcPr>
          <w:p w14:paraId="30328BC4" w14:textId="77777777" w:rsidR="00534F16" w:rsidRPr="00B5206A" w:rsidRDefault="00534F16" w:rsidP="007E61A4">
            <w:pPr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3828" w:type="dxa"/>
            <w:vMerge/>
          </w:tcPr>
          <w:p w14:paraId="1E28A7A3" w14:textId="77777777" w:rsidR="00534F16" w:rsidRPr="00B5206A" w:rsidRDefault="00534F16" w:rsidP="007E61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709" w:type="dxa"/>
          </w:tcPr>
          <w:p w14:paraId="18B3CBFE" w14:textId="77777777" w:rsidR="00534F16" w:rsidRPr="00B5206A" w:rsidRDefault="00534F16" w:rsidP="007E61A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534F16" w:rsidRPr="00B5206A" w14:paraId="4A4C8F7E" w14:textId="77777777" w:rsidTr="007E61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</w:tcPr>
          <w:p w14:paraId="1F89CF69" w14:textId="77777777" w:rsidR="00534F16" w:rsidRPr="00B5206A" w:rsidRDefault="00534F16" w:rsidP="007E61A4">
            <w:pPr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3828" w:type="dxa"/>
            <w:vMerge/>
          </w:tcPr>
          <w:p w14:paraId="04E6BEDF" w14:textId="77777777" w:rsidR="00534F16" w:rsidRPr="00B5206A" w:rsidRDefault="00534F16" w:rsidP="007E61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709" w:type="dxa"/>
          </w:tcPr>
          <w:p w14:paraId="23352EAE" w14:textId="77777777" w:rsidR="00534F16" w:rsidRPr="00B5206A" w:rsidRDefault="00534F16" w:rsidP="007E61A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534F16" w:rsidRPr="00B5206A" w14:paraId="7CA41400" w14:textId="77777777" w:rsidTr="007E61A4">
        <w:trPr>
          <w:trHeight w:val="2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</w:tcPr>
          <w:p w14:paraId="7629BD25" w14:textId="77777777" w:rsidR="00534F16" w:rsidRPr="00B5206A" w:rsidRDefault="00534F16" w:rsidP="007E61A4">
            <w:pPr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3828" w:type="dxa"/>
            <w:vMerge/>
          </w:tcPr>
          <w:p w14:paraId="3A4A359E" w14:textId="77777777" w:rsidR="00534F16" w:rsidRPr="00B5206A" w:rsidRDefault="00534F16" w:rsidP="007E61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709" w:type="dxa"/>
          </w:tcPr>
          <w:p w14:paraId="4BF7CDEE" w14:textId="77777777" w:rsidR="00534F16" w:rsidRPr="00B5206A" w:rsidRDefault="00534F16" w:rsidP="007E61A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3DA03D76" w14:textId="77777777" w:rsidR="00534F16" w:rsidRPr="00B5206A" w:rsidRDefault="00534F16" w:rsidP="00534F16">
      <w:pPr>
        <w:jc w:val="both"/>
        <w:rPr>
          <w:rFonts w:ascii="Arial" w:hAnsi="Arial" w:cs="Arial"/>
        </w:rPr>
      </w:pPr>
    </w:p>
    <w:p w14:paraId="47629C47" w14:textId="77777777" w:rsidR="00534F16" w:rsidRDefault="00534F16" w:rsidP="00534F16">
      <w:pPr>
        <w:jc w:val="right"/>
        <w:rPr>
          <w:rFonts w:ascii="Arial" w:hAnsi="Arial" w:cs="Arial"/>
        </w:rPr>
      </w:pPr>
    </w:p>
    <w:p w14:paraId="2D12236A" w14:textId="77777777" w:rsidR="00534F16" w:rsidRDefault="00534F16" w:rsidP="00534F16">
      <w:pPr>
        <w:jc w:val="right"/>
        <w:rPr>
          <w:rFonts w:ascii="Arial" w:hAnsi="Arial" w:cs="Arial"/>
        </w:rPr>
      </w:pPr>
    </w:p>
    <w:p w14:paraId="0EE7141D" w14:textId="77777777" w:rsidR="00534F16" w:rsidRDefault="00534F16"/>
    <w:sectPr w:rsidR="00534F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F16"/>
    <w:rsid w:val="001F0A5D"/>
    <w:rsid w:val="00534F16"/>
    <w:rsid w:val="00CC3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51A00"/>
  <w15:chartTrackingRefBased/>
  <w15:docId w15:val="{1FCE8E31-4AE0-4160-BC3A-C7DBC7B5E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34F16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534F1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34F1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34F1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34F1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34F1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34F1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34F16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34F16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34F16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34F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34F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34F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34F16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34F16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34F1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34F1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34F1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34F1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34F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534F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34F1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534F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34F1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534F1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34F1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534F16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34F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34F16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34F16"/>
    <w:rPr>
      <w:b/>
      <w:bCs/>
      <w:smallCaps/>
      <w:color w:val="2F5496" w:themeColor="accent1" w:themeShade="BF"/>
      <w:spacing w:val="5"/>
    </w:rPr>
  </w:style>
  <w:style w:type="table" w:styleId="Tabelamrea2poudarek3">
    <w:name w:val="Grid Table 2 Accent 3"/>
    <w:basedOn w:val="Navadnatabela"/>
    <w:uiPriority w:val="47"/>
    <w:rsid w:val="00534F16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Čerič</dc:creator>
  <cp:keywords/>
  <dc:description/>
  <cp:lastModifiedBy>Darja Čerič</cp:lastModifiedBy>
  <cp:revision>2</cp:revision>
  <dcterms:created xsi:type="dcterms:W3CDTF">2025-07-29T15:50:00Z</dcterms:created>
  <dcterms:modified xsi:type="dcterms:W3CDTF">2025-07-29T15:52:00Z</dcterms:modified>
</cp:coreProperties>
</file>