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9A6D" w14:textId="77777777" w:rsidR="007403D5" w:rsidRDefault="007403D5" w:rsidP="007403D5">
      <w:pPr>
        <w:spacing w:after="0"/>
        <w:rPr>
          <w:sz w:val="16"/>
        </w:rPr>
      </w:pPr>
      <w:r w:rsidRPr="003A4501">
        <w:rPr>
          <w:rFonts w:eastAsia="Calibri" w:cs="Calibri"/>
          <w:i/>
          <w:iCs/>
          <w:noProof/>
          <w:sz w:val="14"/>
          <w:szCs w:val="14"/>
        </w:rPr>
        <mc:AlternateContent>
          <mc:Choice Requires="wpg">
            <w:drawing>
              <wp:anchor distT="0" distB="0" distL="114300" distR="114300" simplePos="0" relativeHeight="251658240" behindDoc="0" locked="0" layoutInCell="1" allowOverlap="1" wp14:anchorId="7CC3F7D8" wp14:editId="05081421">
                <wp:simplePos x="0" y="0"/>
                <wp:positionH relativeFrom="margin">
                  <wp:posOffset>-435165</wp:posOffset>
                </wp:positionH>
                <wp:positionV relativeFrom="page">
                  <wp:posOffset>33655</wp:posOffset>
                </wp:positionV>
                <wp:extent cx="6311900" cy="914400"/>
                <wp:effectExtent l="0" t="0" r="0" b="0"/>
                <wp:wrapNone/>
                <wp:docPr id="1143629041" name="Group 1143629041"/>
                <wp:cNvGraphicFramePr/>
                <a:graphic xmlns:a="http://schemas.openxmlformats.org/drawingml/2006/main">
                  <a:graphicData uri="http://schemas.microsoft.com/office/word/2010/wordprocessingGroup">
                    <wpg:wgp>
                      <wpg:cNvGrpSpPr/>
                      <wpg:grpSpPr>
                        <a:xfrm>
                          <a:off x="0" y="0"/>
                          <a:ext cx="6311900" cy="914400"/>
                          <a:chOff x="0" y="0"/>
                          <a:chExt cx="6851658" cy="983615"/>
                        </a:xfrm>
                      </wpg:grpSpPr>
                      <pic:pic xmlns:pic="http://schemas.openxmlformats.org/drawingml/2006/picture">
                        <pic:nvPicPr>
                          <pic:cNvPr id="143149552" name="Picture 143149552"/>
                          <pic:cNvPicPr/>
                        </pic:nvPicPr>
                        <pic:blipFill>
                          <a:blip r:embed="rId8"/>
                          <a:stretch>
                            <a:fillRect/>
                          </a:stretch>
                        </pic:blipFill>
                        <pic:spPr>
                          <a:xfrm>
                            <a:off x="0" y="0"/>
                            <a:ext cx="4321810" cy="972185"/>
                          </a:xfrm>
                          <a:prstGeom prst="rect">
                            <a:avLst/>
                          </a:prstGeom>
                        </pic:spPr>
                      </pic:pic>
                      <pic:pic xmlns:pic="http://schemas.openxmlformats.org/drawingml/2006/picture">
                        <pic:nvPicPr>
                          <pic:cNvPr id="462973452" name="Picture 462973452"/>
                          <pic:cNvPicPr/>
                        </pic:nvPicPr>
                        <pic:blipFill>
                          <a:blip r:embed="rId9"/>
                          <a:stretch>
                            <a:fillRect/>
                          </a:stretch>
                        </pic:blipFill>
                        <pic:spPr>
                          <a:xfrm>
                            <a:off x="3258820" y="647700"/>
                            <a:ext cx="1524000" cy="289560"/>
                          </a:xfrm>
                          <a:prstGeom prst="rect">
                            <a:avLst/>
                          </a:prstGeom>
                        </pic:spPr>
                      </pic:pic>
                      <pic:pic xmlns:pic="http://schemas.openxmlformats.org/drawingml/2006/picture">
                        <pic:nvPicPr>
                          <pic:cNvPr id="13650653" name="Picture 13650653"/>
                          <pic:cNvPicPr/>
                        </pic:nvPicPr>
                        <pic:blipFill>
                          <a:blip r:embed="rId10"/>
                          <a:stretch>
                            <a:fillRect/>
                          </a:stretch>
                        </pic:blipFill>
                        <pic:spPr>
                          <a:xfrm>
                            <a:off x="5501647" y="581025"/>
                            <a:ext cx="1350011" cy="402590"/>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http://schemas.openxmlformats.org/drawingml/2006/main">
            <w:pict w14:anchorId="436A3078">
              <v:group id="Group 1143629041" style="position:absolute;margin-left:-34.25pt;margin-top:2.65pt;width:497pt;height:1in;z-index:251658240;mso-position-horizontal-relative:margin;mso-position-vertical-relative:page;mso-width-relative:margin;mso-height-relative:margin" coordsize="68516,9836" o:spid="_x0000_s1026" w14:anchorId="272B8B6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pKW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43149552" style="position:absolute;width:43218;height:972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">
                  <v:imagedata o:title="" r:id="rId14"/>
                </v:shape>
                <v:shape id="Picture 462973452" style="position:absolute;left:32588;top:6477;width:15240;height:28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">
                  <v:imagedata o:title="" r:id="rId15"/>
                </v:shape>
                <v:shape id="Picture 13650653" style="position:absolute;left:55016;top:5810;width:13500;height:402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">
                  <v:imagedata o:title="" r:id="rId16"/>
                </v:shape>
                <w10:wrap anchorx="margin" anchory="page"/>
              </v:group>
            </w:pict>
          </mc:Fallback>
        </mc:AlternateContent>
      </w:r>
    </w:p>
    <w:p w14:paraId="47CEDE4E" w14:textId="77777777" w:rsidR="008175C9" w:rsidRDefault="008175C9" w:rsidP="00380F43">
      <w:pPr>
        <w:spacing w:after="0"/>
        <w:rPr>
          <w:sz w:val="16"/>
        </w:rPr>
      </w:pPr>
    </w:p>
    <w:p w14:paraId="55F9D270" w14:textId="77777777" w:rsidR="008175C9" w:rsidRDefault="008175C9" w:rsidP="00380F43">
      <w:pPr>
        <w:spacing w:after="0"/>
        <w:rPr>
          <w:sz w:val="16"/>
        </w:rPr>
      </w:pPr>
    </w:p>
    <w:p w14:paraId="7E3439C4" w14:textId="0BD9E749" w:rsidR="008175C9" w:rsidRDefault="008175C9" w:rsidP="00380F43">
      <w:pPr>
        <w:spacing w:after="0"/>
        <w:rPr>
          <w:sz w:val="16"/>
        </w:rPr>
      </w:pPr>
      <w:r w:rsidRPr="008175C9">
        <w:rPr>
          <w:noProof/>
          <w:sz w:val="16"/>
        </w:rPr>
        <w:drawing>
          <wp:inline distT="0" distB="0" distL="0" distR="0" wp14:anchorId="418A9943" wp14:editId="5B823272">
            <wp:extent cx="1438275" cy="398253"/>
            <wp:effectExtent l="0" t="0" r="0" b="1905"/>
            <wp:docPr id="820900611" name="Slika 1"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900611" name="Slika 1" descr="Slika, ki vsebuje besede besedilo, pisava, posnetek zaslona, električno modra&#10;&#10;Vsebina, ustvarjena z umetno inteligenco, morda ni pravilna."/>
                    <pic:cNvPicPr/>
                  </pic:nvPicPr>
                  <pic:blipFill>
                    <a:blip r:embed="rId17"/>
                    <a:stretch>
                      <a:fillRect/>
                    </a:stretch>
                  </pic:blipFill>
                  <pic:spPr>
                    <a:xfrm>
                      <a:off x="0" y="0"/>
                      <a:ext cx="1459588" cy="404155"/>
                    </a:xfrm>
                    <a:prstGeom prst="rect">
                      <a:avLst/>
                    </a:prstGeom>
                  </pic:spPr>
                </pic:pic>
              </a:graphicData>
            </a:graphic>
          </wp:inline>
        </w:drawing>
      </w:r>
    </w:p>
    <w:p w14:paraId="6FAAEBC9" w14:textId="77777777" w:rsidR="008175C9" w:rsidRDefault="008175C9" w:rsidP="00380F43">
      <w:pPr>
        <w:spacing w:after="0"/>
        <w:rPr>
          <w:sz w:val="16"/>
        </w:rPr>
      </w:pPr>
    </w:p>
    <w:p w14:paraId="0E81AB1F" w14:textId="77777777" w:rsidR="008175C9" w:rsidRDefault="008175C9" w:rsidP="00380F43">
      <w:pPr>
        <w:spacing w:after="0"/>
        <w:rPr>
          <w:sz w:val="16"/>
        </w:rPr>
      </w:pPr>
    </w:p>
    <w:p w14:paraId="36948AD8" w14:textId="77777777" w:rsidR="008175C9" w:rsidRDefault="008175C9" w:rsidP="00380F43">
      <w:pPr>
        <w:spacing w:after="0"/>
        <w:rPr>
          <w:sz w:val="16"/>
        </w:rPr>
      </w:pPr>
    </w:p>
    <w:p w14:paraId="7D47DE8B" w14:textId="1F8E7112" w:rsidR="00380F43" w:rsidRPr="00380F43" w:rsidRDefault="007403D5" w:rsidP="00380F43">
      <w:pPr>
        <w:spacing w:after="0"/>
        <w:rPr>
          <w:rFonts w:ascii="Calibri" w:eastAsia="Aptos" w:hAnsi="Calibri" w:cs="Times New Roman"/>
          <w:sz w:val="16"/>
          <w:szCs w:val="24"/>
        </w:rPr>
      </w:pPr>
      <w:r>
        <w:rPr>
          <w:sz w:val="16"/>
        </w:rPr>
        <w:t xml:space="preserve"> </w:t>
      </w:r>
      <w:r w:rsidR="00380F43" w:rsidRPr="00380F43">
        <w:rPr>
          <w:rFonts w:ascii="Calibri" w:eastAsia="Aptos" w:hAnsi="Calibri" w:cs="Times New Roman"/>
          <w:sz w:val="16"/>
          <w:szCs w:val="24"/>
        </w:rPr>
        <w:t xml:space="preserve">Štefanova ulica 5, 1000 Ljubljana                                                      T: 01 478 60 01 </w:t>
      </w:r>
    </w:p>
    <w:p w14:paraId="493180B1" w14:textId="77777777" w:rsidR="00380F43" w:rsidRPr="00380F43" w:rsidRDefault="00380F43" w:rsidP="00380F43">
      <w:pPr>
        <w:spacing w:after="43" w:line="259" w:lineRule="auto"/>
        <w:ind w:right="3966"/>
        <w:rPr>
          <w:rFonts w:ascii="Calibri" w:eastAsia="Aptos" w:hAnsi="Calibri" w:cs="Times New Roman"/>
          <w:sz w:val="16"/>
          <w:szCs w:val="24"/>
        </w:rPr>
      </w:pPr>
      <w:r w:rsidRPr="00380F43">
        <w:rPr>
          <w:rFonts w:ascii="Calibri" w:eastAsia="Aptos" w:hAnsi="Calibri" w:cs="Times New Roman"/>
          <w:sz w:val="16"/>
          <w:szCs w:val="24"/>
        </w:rPr>
        <w:t xml:space="preserve">                                                                                                                 F: 01 478 60 58   </w:t>
      </w:r>
    </w:p>
    <w:p w14:paraId="0B22EC6E" w14:textId="77777777" w:rsidR="00380F43" w:rsidRPr="00380F43" w:rsidRDefault="00380F43" w:rsidP="008175C9">
      <w:pPr>
        <w:spacing w:after="43" w:line="259" w:lineRule="auto"/>
        <w:ind w:left="3969" w:right="3966"/>
        <w:rPr>
          <w:rFonts w:ascii="Calibri" w:eastAsia="Aptos" w:hAnsi="Calibri" w:cs="Times New Roman"/>
          <w:szCs w:val="24"/>
        </w:rPr>
      </w:pPr>
      <w:r w:rsidRPr="00380F43">
        <w:rPr>
          <w:rFonts w:ascii="Calibri" w:eastAsia="Aptos" w:hAnsi="Calibri" w:cs="Times New Roman"/>
          <w:sz w:val="16"/>
          <w:szCs w:val="24"/>
        </w:rPr>
        <w:t xml:space="preserve">  E: gp.mz@gov.si</w:t>
      </w:r>
    </w:p>
    <w:p w14:paraId="55D5018A" w14:textId="77777777" w:rsidR="00380F43" w:rsidRPr="00380F43" w:rsidRDefault="00380F43" w:rsidP="008175C9">
      <w:pPr>
        <w:tabs>
          <w:tab w:val="center" w:pos="4539"/>
        </w:tabs>
        <w:spacing w:after="43" w:line="259" w:lineRule="auto"/>
        <w:ind w:left="3969"/>
        <w:rPr>
          <w:rFonts w:ascii="Calibri" w:eastAsia="Aptos" w:hAnsi="Calibri" w:cs="Times New Roman"/>
          <w:szCs w:val="24"/>
        </w:rPr>
      </w:pPr>
      <w:r w:rsidRPr="00380F43">
        <w:rPr>
          <w:rFonts w:ascii="Calibri" w:eastAsia="Aptos" w:hAnsi="Calibri" w:cs="Times New Roman"/>
          <w:sz w:val="16"/>
          <w:szCs w:val="24"/>
        </w:rPr>
        <w:t xml:space="preserve">    www.mz.gov.si </w:t>
      </w:r>
    </w:p>
    <w:p w14:paraId="217591F1" w14:textId="67A8F335" w:rsidR="007403D5" w:rsidRDefault="007403D5" w:rsidP="007403D5">
      <w:pPr>
        <w:tabs>
          <w:tab w:val="center" w:pos="4539"/>
        </w:tabs>
        <w:spacing w:after="43" w:line="259" w:lineRule="auto"/>
        <w:ind w:left="3969"/>
        <w:jc w:val="left"/>
      </w:pPr>
    </w:p>
    <w:p w14:paraId="366C81EC" w14:textId="77777777" w:rsidR="007403D5" w:rsidRDefault="007403D5" w:rsidP="007403D5">
      <w:pPr>
        <w:jc w:val="left"/>
        <w:rPr>
          <w:rFonts w:asciiTheme="majorHAnsi" w:eastAsiaTheme="majorEastAsia" w:hAnsiTheme="majorHAnsi" w:cstheme="majorBidi"/>
          <w:color w:val="0F4761" w:themeColor="accent1" w:themeShade="BF"/>
          <w:kern w:val="0"/>
          <w:sz w:val="32"/>
          <w:szCs w:val="32"/>
          <w14:ligatures w14:val="none"/>
        </w:rPr>
      </w:pPr>
    </w:p>
    <w:p w14:paraId="7BC11D7D" w14:textId="77777777" w:rsidR="007403D5" w:rsidRPr="002F152A" w:rsidRDefault="007403D5" w:rsidP="007403D5">
      <w:pPr>
        <w:jc w:val="left"/>
        <w:rPr>
          <w:rFonts w:eastAsiaTheme="majorEastAsia" w:cs="Arial"/>
          <w:color w:val="0F4761" w:themeColor="accent1" w:themeShade="BF"/>
          <w:kern w:val="0"/>
          <w:sz w:val="32"/>
          <w:szCs w:val="32"/>
          <w14:ligatures w14:val="none"/>
        </w:rPr>
      </w:pPr>
    </w:p>
    <w:p w14:paraId="33F75F3D" w14:textId="2B5F66DF" w:rsidR="007403D5" w:rsidRPr="002F152A" w:rsidRDefault="008A22F0" w:rsidP="007403D5">
      <w:pPr>
        <w:jc w:val="left"/>
        <w:rPr>
          <w:rFonts w:eastAsiaTheme="majorEastAsia" w:cs="Arial"/>
          <w:color w:val="0F4761" w:themeColor="accent1" w:themeShade="BF"/>
          <w:kern w:val="0"/>
          <w:sz w:val="32"/>
          <w:szCs w:val="32"/>
          <w14:ligatures w14:val="none"/>
        </w:rPr>
      </w:pPr>
      <w:r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2" behindDoc="0" locked="0" layoutInCell="1" allowOverlap="1" wp14:anchorId="765F56D8" wp14:editId="67A65248">
                <wp:simplePos x="0" y="0"/>
                <wp:positionH relativeFrom="margin">
                  <wp:align>left</wp:align>
                </wp:positionH>
                <wp:positionV relativeFrom="page">
                  <wp:posOffset>5050601</wp:posOffset>
                </wp:positionV>
                <wp:extent cx="5758815" cy="490855"/>
                <wp:effectExtent l="0" t="0" r="13335" b="23495"/>
                <wp:wrapSquare wrapText="bothSides"/>
                <wp:docPr id="306966339" name="Rectangle 1"/>
                <wp:cNvGraphicFramePr/>
                <a:graphic xmlns:a="http://schemas.openxmlformats.org/drawingml/2006/main">
                  <a:graphicData uri="http://schemas.microsoft.com/office/word/2010/wordprocessingShape">
                    <wps:wsp>
                      <wps:cNvSpPr/>
                      <wps:spPr>
                        <a:xfrm>
                          <a:off x="0" y="0"/>
                          <a:ext cx="5758815" cy="4908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52904C" w14:textId="3ABFF0F3" w:rsidR="007403D5" w:rsidRPr="007539AB" w:rsidRDefault="008B1113"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 xml:space="preserve">Sklop 2 - </w:t>
                            </w:r>
                            <w:r w:rsidR="007403D5">
                              <w:rPr>
                                <w:b/>
                                <w:bCs/>
                                <w:color w:val="000000" w:themeColor="text1"/>
                                <w:sz w:val="36"/>
                                <w:szCs w:val="40"/>
                                <w14:textOutline w14:w="9525" w14:cap="rnd" w14:cmpd="sng" w14:algn="ctr">
                                  <w14:noFill/>
                                  <w14:prstDash w14:val="solid"/>
                                  <w14:bevel/>
                                </w14:textOutline>
                              </w:rPr>
                              <w:t>TEHNIČNE SPECIFIKACIJE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F56D8" id="Rectangle 1" o:spid="_x0000_s1026" style="position:absolute;margin-left:0;margin-top:397.7pt;width:453.45pt;height:38.6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" fillcolor="#d9f2d0 [665]" strokecolor="black [3213]" strokeweight="1pt">
                <v:textbox>
                  <w:txbxContent>
                    <w:p w14:paraId="5E52904C" w14:textId="3ABFF0F3" w:rsidR="007403D5" w:rsidRPr="007539AB" w:rsidRDefault="008B1113" w:rsidP="007403D5">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 xml:space="preserve">Sklop 2 - </w:t>
                      </w:r>
                      <w:r w:rsidR="007403D5">
                        <w:rPr>
                          <w:b/>
                          <w:bCs/>
                          <w:color w:val="000000" w:themeColor="text1"/>
                          <w:sz w:val="36"/>
                          <w:szCs w:val="40"/>
                          <w14:textOutline w14:w="9525" w14:cap="rnd" w14:cmpd="sng" w14:algn="ctr">
                            <w14:noFill/>
                            <w14:prstDash w14:val="solid"/>
                            <w14:bevel/>
                          </w14:textOutline>
                        </w:rPr>
                        <w:t>TEHNIČNE SPECIFIKACIJE</w:t>
                      </w:r>
                    </w:p>
                  </w:txbxContent>
                </v:textbox>
                <w10:wrap type="square" anchorx="margin" anchory="page"/>
              </v:rect>
            </w:pict>
          </mc:Fallback>
        </mc:AlternateContent>
      </w:r>
      <w:r w:rsidR="00F20CD1" w:rsidRPr="002F152A">
        <w:rPr>
          <w:rFonts w:eastAsiaTheme="majorEastAsia" w:cs="Arial"/>
          <w:noProof/>
          <w:color w:val="0F4761" w:themeColor="accent1" w:themeShade="BF"/>
          <w:kern w:val="0"/>
          <w:sz w:val="32"/>
          <w:szCs w:val="32"/>
        </w:rPr>
        <mc:AlternateContent>
          <mc:Choice Requires="wps">
            <w:drawing>
              <wp:anchor distT="0" distB="0" distL="114300" distR="114300" simplePos="0" relativeHeight="251658241" behindDoc="0" locked="0" layoutInCell="1" allowOverlap="1" wp14:anchorId="21F8F6CE" wp14:editId="3C5C4EEA">
                <wp:simplePos x="0" y="0"/>
                <wp:positionH relativeFrom="margin">
                  <wp:align>center</wp:align>
                </wp:positionH>
                <wp:positionV relativeFrom="page">
                  <wp:posOffset>3042920</wp:posOffset>
                </wp:positionV>
                <wp:extent cx="5758815" cy="1773555"/>
                <wp:effectExtent l="0" t="0" r="13335" b="17145"/>
                <wp:wrapSquare wrapText="bothSides"/>
                <wp:docPr id="1904032320" name="Rectangle 1"/>
                <wp:cNvGraphicFramePr/>
                <a:graphic xmlns:a="http://schemas.openxmlformats.org/drawingml/2006/main">
                  <a:graphicData uri="http://schemas.microsoft.com/office/word/2010/wordprocessingShape">
                    <wps:wsp>
                      <wps:cNvSpPr/>
                      <wps:spPr>
                        <a:xfrm>
                          <a:off x="0" y="0"/>
                          <a:ext cx="5758815" cy="17735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D0C2B2" w14:textId="77777777" w:rsidR="002C0562" w:rsidRPr="0097229B" w:rsidRDefault="00CE7B04" w:rsidP="007403D5">
                            <w:pPr>
                              <w:jc w:val="center"/>
                              <w:rPr>
                                <w:rFonts w:cs="Arial"/>
                                <w:b/>
                                <w:bCs/>
                                <w:color w:val="000000" w:themeColor="text1"/>
                                <w:sz w:val="36"/>
                                <w:szCs w:val="40"/>
                                <w14:textOutline w14:w="9525" w14:cap="rnd" w14:cmpd="sng" w14:algn="ctr">
                                  <w14:noFill/>
                                  <w14:prstDash w14:val="solid"/>
                                  <w14:bevel/>
                                </w14:textOutline>
                              </w:rPr>
                            </w:pPr>
                            <w:r w:rsidRPr="00D14562">
                              <w:rPr>
                                <w:rFonts w:cs="Arial"/>
                                <w:b/>
                                <w:bCs/>
                                <w:color w:val="000000" w:themeColor="text1"/>
                                <w:sz w:val="32"/>
                                <w:szCs w:val="32"/>
                                <w:lang w:eastAsia="sl-SI"/>
                              </w:rPr>
                              <w:t>Javno naročilo Zagotovitev programske in strojne opreme ter storitve svetovanja pri implementaciji programske opreme za prepoznavo govora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8F6CE" id="_x0000_s1027" style="position:absolute;margin-left:0;margin-top:239.6pt;width:453.45pt;height:139.65pt;z-index:251658241;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" fillcolor="#d9f2d0 [665]" strokecolor="black [3213]" strokeweight="1pt">
                <v:textbox>
                  <w:txbxContent>
                    <w:p w14:paraId="17D0C2B2" w14:textId="77777777" w:rsidR="002C0562" w:rsidRPr="0097229B" w:rsidRDefault="00CE7B04" w:rsidP="007403D5">
                      <w:pPr>
                        <w:jc w:val="center"/>
                        <w:rPr>
                          <w:rFonts w:cs="Arial"/>
                          <w:b/>
                          <w:bCs/>
                          <w:color w:val="000000" w:themeColor="text1"/>
                          <w:sz w:val="36"/>
                          <w:szCs w:val="40"/>
                          <w14:textOutline w14:w="9525" w14:cap="rnd" w14:cmpd="sng" w14:algn="ctr">
                            <w14:noFill/>
                            <w14:prstDash w14:val="solid"/>
                            <w14:bevel/>
                          </w14:textOutline>
                        </w:rPr>
                      </w:pPr>
                      <w:r w:rsidRPr="00D14562">
                        <w:rPr>
                          <w:rFonts w:cs="Arial"/>
                          <w:b/>
                          <w:bCs/>
                          <w:color w:val="000000" w:themeColor="text1"/>
                          <w:sz w:val="32"/>
                          <w:szCs w:val="32"/>
                          <w:lang w:eastAsia="sl-SI"/>
                        </w:rPr>
                        <w:t>Javno naročilo Zagotovitev programske in strojne opreme ter storitve svetovanja pri implementaciji programske opreme za prepoznavo govora</w:t>
                      </w:r>
                    </w:p>
                  </w:txbxContent>
                </v:textbox>
                <w10:wrap type="square" anchorx="margin" anchory="page"/>
              </v:rect>
            </w:pict>
          </mc:Fallback>
        </mc:AlternateContent>
      </w:r>
    </w:p>
    <w:p w14:paraId="340D844C" w14:textId="77777777" w:rsidR="007403D5" w:rsidRPr="002F152A" w:rsidRDefault="007403D5" w:rsidP="007403D5">
      <w:pPr>
        <w:jc w:val="center"/>
        <w:rPr>
          <w:rFonts w:cs="Arial"/>
          <w:sz w:val="28"/>
          <w:szCs w:val="32"/>
        </w:rPr>
      </w:pPr>
      <w:r w:rsidRPr="002F152A">
        <w:rPr>
          <w:rFonts w:cs="Arial"/>
          <w:sz w:val="28"/>
          <w:szCs w:val="32"/>
        </w:rPr>
        <w:t>Naročnika:</w:t>
      </w:r>
    </w:p>
    <w:p w14:paraId="059928FC" w14:textId="77777777" w:rsidR="007403D5" w:rsidRPr="002F152A" w:rsidRDefault="007403D5" w:rsidP="007403D5">
      <w:pPr>
        <w:jc w:val="center"/>
        <w:rPr>
          <w:rFonts w:cs="Arial"/>
          <w:sz w:val="28"/>
          <w:szCs w:val="32"/>
        </w:rPr>
      </w:pPr>
      <w:r w:rsidRPr="002F152A">
        <w:rPr>
          <w:rFonts w:cs="Arial"/>
          <w:sz w:val="28"/>
          <w:szCs w:val="32"/>
        </w:rPr>
        <w:t>Republika Slovenija, Ministrstvo za zdravje</w:t>
      </w:r>
    </w:p>
    <w:p w14:paraId="5FC60910" w14:textId="77777777" w:rsidR="007403D5" w:rsidRPr="002F152A" w:rsidRDefault="007403D5" w:rsidP="007403D5">
      <w:pPr>
        <w:jc w:val="center"/>
        <w:rPr>
          <w:rFonts w:cs="Arial"/>
          <w:sz w:val="28"/>
          <w:szCs w:val="32"/>
        </w:rPr>
      </w:pPr>
      <w:r w:rsidRPr="002F152A">
        <w:rPr>
          <w:rFonts w:cs="Arial"/>
          <w:sz w:val="28"/>
          <w:szCs w:val="32"/>
        </w:rPr>
        <w:t>Nacionalni inštitut za javno zdravje</w:t>
      </w:r>
    </w:p>
    <w:p w14:paraId="4B568986" w14:textId="6C716FD6" w:rsidR="007403D5" w:rsidRPr="002F152A" w:rsidRDefault="0A60D778" w:rsidP="007403D5">
      <w:pPr>
        <w:jc w:val="center"/>
        <w:rPr>
          <w:rFonts w:cs="Arial"/>
          <w:sz w:val="28"/>
          <w:szCs w:val="28"/>
        </w:rPr>
      </w:pPr>
      <w:r w:rsidRPr="61DFF002">
        <w:rPr>
          <w:rFonts w:cs="Arial"/>
          <w:sz w:val="28"/>
          <w:szCs w:val="28"/>
        </w:rPr>
        <w:t>in</w:t>
      </w:r>
    </w:p>
    <w:p w14:paraId="6173C3E6" w14:textId="1533914D" w:rsidR="007403D5" w:rsidRPr="002F152A" w:rsidRDefault="0A60D778" w:rsidP="00124AF9">
      <w:pPr>
        <w:jc w:val="center"/>
        <w:rPr>
          <w:rFonts w:cs="Arial"/>
          <w:sz w:val="28"/>
          <w:szCs w:val="28"/>
        </w:rPr>
      </w:pPr>
      <w:r w:rsidRPr="00124AF9">
        <w:rPr>
          <w:rFonts w:cs="Arial"/>
          <w:sz w:val="28"/>
          <w:szCs w:val="28"/>
        </w:rPr>
        <w:t xml:space="preserve">Nacionalni inštitut za javno zdravje, </w:t>
      </w:r>
    </w:p>
    <w:p w14:paraId="69595A41" w14:textId="525A3AEC" w:rsidR="007403D5" w:rsidRPr="00124AF9" w:rsidRDefault="0A60D778" w:rsidP="61DFF002">
      <w:pPr>
        <w:jc w:val="center"/>
        <w:rPr>
          <w:rFonts w:cs="Arial"/>
          <w:sz w:val="28"/>
          <w:szCs w:val="28"/>
        </w:rPr>
      </w:pPr>
      <w:r w:rsidRPr="00124AF9">
        <w:rPr>
          <w:rFonts w:cs="Arial"/>
          <w:sz w:val="28"/>
          <w:szCs w:val="28"/>
        </w:rPr>
        <w:t>Trubarjeva cesta 2, 1000 Ljubljana</w:t>
      </w:r>
    </w:p>
    <w:p w14:paraId="56444C62" w14:textId="5A819806" w:rsidR="007403D5" w:rsidRPr="002F152A" w:rsidRDefault="007403D5" w:rsidP="00124AF9">
      <w:pPr>
        <w:spacing w:after="0"/>
        <w:jc w:val="center"/>
      </w:pPr>
    </w:p>
    <w:p w14:paraId="51E6A3EF" w14:textId="7412DD56" w:rsidR="007403D5" w:rsidRPr="002F152A" w:rsidRDefault="007403D5" w:rsidP="007403D5">
      <w:pPr>
        <w:jc w:val="center"/>
        <w:rPr>
          <w:rFonts w:cs="Arial"/>
          <w:sz w:val="28"/>
          <w:szCs w:val="28"/>
        </w:rPr>
      </w:pPr>
    </w:p>
    <w:p w14:paraId="182BE1E4" w14:textId="77777777" w:rsidR="007403D5" w:rsidRPr="002F152A" w:rsidRDefault="007403D5" w:rsidP="007403D5">
      <w:pPr>
        <w:jc w:val="center"/>
        <w:rPr>
          <w:rFonts w:cs="Arial"/>
          <w:sz w:val="28"/>
          <w:szCs w:val="32"/>
        </w:rPr>
      </w:pPr>
    </w:p>
    <w:p w14:paraId="6685A80A" w14:textId="3A2525D5" w:rsidR="007403D5" w:rsidRPr="002F152A" w:rsidRDefault="0006740C" w:rsidP="007403D5">
      <w:pPr>
        <w:jc w:val="center"/>
        <w:rPr>
          <w:rFonts w:cs="Arial"/>
          <w:sz w:val="24"/>
          <w:szCs w:val="28"/>
        </w:rPr>
      </w:pPr>
      <w:r>
        <w:rPr>
          <w:rFonts w:cs="Arial"/>
          <w:sz w:val="24"/>
          <w:szCs w:val="28"/>
        </w:rPr>
        <w:t>Oktober</w:t>
      </w:r>
      <w:r w:rsidR="007403D5" w:rsidRPr="002F152A">
        <w:rPr>
          <w:rFonts w:cs="Arial"/>
          <w:sz w:val="24"/>
          <w:szCs w:val="28"/>
        </w:rPr>
        <w:t xml:space="preserve"> 202</w:t>
      </w:r>
      <w:r w:rsidR="007403D5">
        <w:rPr>
          <w:rFonts w:cs="Arial"/>
          <w:sz w:val="24"/>
          <w:szCs w:val="28"/>
        </w:rPr>
        <w:t>5</w:t>
      </w:r>
    </w:p>
    <w:p w14:paraId="308C7B06" w14:textId="77777777" w:rsidR="007403D5" w:rsidRPr="002F152A" w:rsidRDefault="007403D5" w:rsidP="007403D5">
      <w:pPr>
        <w:rPr>
          <w:rFonts w:cs="Arial"/>
        </w:rPr>
      </w:pPr>
      <w:r w:rsidRPr="002F152A">
        <w:rPr>
          <w:rFonts w:cs="Arial"/>
        </w:rPr>
        <w:br w:type="page"/>
      </w:r>
    </w:p>
    <w:sdt>
      <w:sdtPr>
        <w:rPr>
          <w:rFonts w:eastAsiaTheme="minorEastAsia" w:cstheme="minorBidi"/>
          <w:kern w:val="2"/>
          <w:sz w:val="22"/>
          <w:szCs w:val="22"/>
          <w:lang w:eastAsia="en-US"/>
          <w14:ligatures w14:val="standardContextual"/>
        </w:rPr>
        <w:id w:val="1431619041"/>
        <w:docPartObj>
          <w:docPartGallery w:val="Table of Contents"/>
          <w:docPartUnique/>
        </w:docPartObj>
      </w:sdtPr>
      <w:sdtEndPr/>
      <w:sdtContent>
        <w:p w14:paraId="18586488" w14:textId="77777777" w:rsidR="007403D5" w:rsidRPr="002F152A" w:rsidRDefault="007403D5" w:rsidP="007403D5">
          <w:pPr>
            <w:pStyle w:val="NaslovTOC"/>
            <w:rPr>
              <w:rFonts w:cs="Arial"/>
            </w:rPr>
          </w:pPr>
          <w:r w:rsidRPr="002B25AA">
            <w:rPr>
              <w:rFonts w:cs="Arial"/>
            </w:rPr>
            <w:t>Kazalo</w:t>
          </w:r>
        </w:p>
        <w:p w14:paraId="3FDA4A9B" w14:textId="4E7CE2C8" w:rsidR="00C90072" w:rsidRDefault="00821C84">
          <w:pPr>
            <w:pStyle w:val="Kazalovsebine1"/>
            <w:tabs>
              <w:tab w:val="left" w:pos="440"/>
              <w:tab w:val="right" w:leader="dot" w:pos="9062"/>
            </w:tabs>
            <w:rPr>
              <w:rFonts w:asciiTheme="minorHAnsi" w:eastAsiaTheme="minorEastAsia" w:hAnsiTheme="minorHAnsi"/>
              <w:b w:val="0"/>
              <w:noProof/>
              <w:sz w:val="24"/>
              <w:szCs w:val="24"/>
              <w:lang w:eastAsia="sl-SI"/>
            </w:rPr>
          </w:pPr>
          <w:r>
            <w:fldChar w:fldCharType="begin"/>
          </w:r>
          <w:r w:rsidR="007403D5">
            <w:instrText>TOC \o "1-3" \z \u \h</w:instrText>
          </w:r>
          <w:r>
            <w:fldChar w:fldCharType="separate"/>
          </w:r>
          <w:hyperlink w:anchor="_Toc211496500" w:history="1">
            <w:r w:rsidR="00C90072" w:rsidRPr="001F02E1">
              <w:rPr>
                <w:rStyle w:val="Hiperpovezava"/>
                <w:rFonts w:cs="Arial"/>
                <w:bCs/>
                <w:noProof/>
              </w:rPr>
              <w:t>1</w:t>
            </w:r>
            <w:r w:rsidR="00C90072">
              <w:rPr>
                <w:rFonts w:asciiTheme="minorHAnsi" w:eastAsiaTheme="minorEastAsia" w:hAnsiTheme="minorHAnsi"/>
                <w:b w:val="0"/>
                <w:noProof/>
                <w:sz w:val="24"/>
                <w:szCs w:val="24"/>
                <w:lang w:eastAsia="sl-SI"/>
              </w:rPr>
              <w:tab/>
            </w:r>
            <w:r w:rsidR="00C90072" w:rsidRPr="001F02E1">
              <w:rPr>
                <w:rStyle w:val="Hiperpovezava"/>
                <w:rFonts w:cs="Arial"/>
                <w:noProof/>
              </w:rPr>
              <w:t>Uvod</w:t>
            </w:r>
            <w:r w:rsidR="00C90072">
              <w:rPr>
                <w:noProof/>
                <w:webHidden/>
              </w:rPr>
              <w:tab/>
            </w:r>
            <w:r w:rsidR="00C90072">
              <w:rPr>
                <w:noProof/>
                <w:webHidden/>
              </w:rPr>
              <w:fldChar w:fldCharType="begin"/>
            </w:r>
            <w:r w:rsidR="00C90072">
              <w:rPr>
                <w:noProof/>
                <w:webHidden/>
              </w:rPr>
              <w:instrText xml:space="preserve"> PAGEREF _Toc211496500 \h </w:instrText>
            </w:r>
            <w:r w:rsidR="00C90072">
              <w:rPr>
                <w:noProof/>
                <w:webHidden/>
              </w:rPr>
            </w:r>
            <w:r w:rsidR="00C90072">
              <w:rPr>
                <w:noProof/>
                <w:webHidden/>
              </w:rPr>
              <w:fldChar w:fldCharType="separate"/>
            </w:r>
            <w:r w:rsidR="004B3043">
              <w:rPr>
                <w:noProof/>
                <w:webHidden/>
              </w:rPr>
              <w:t>3</w:t>
            </w:r>
            <w:r w:rsidR="00C90072">
              <w:rPr>
                <w:noProof/>
                <w:webHidden/>
              </w:rPr>
              <w:fldChar w:fldCharType="end"/>
            </w:r>
          </w:hyperlink>
        </w:p>
        <w:p w14:paraId="346CE3CB" w14:textId="08509352"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1" w:history="1">
            <w:r w:rsidRPr="001F02E1">
              <w:rPr>
                <w:rStyle w:val="Hiperpovezava"/>
                <w:noProof/>
              </w:rPr>
              <w:t>1.1</w:t>
            </w:r>
            <w:r>
              <w:rPr>
                <w:rFonts w:asciiTheme="minorHAnsi" w:eastAsiaTheme="minorEastAsia" w:hAnsiTheme="minorHAnsi"/>
                <w:noProof/>
                <w:sz w:val="24"/>
                <w:szCs w:val="24"/>
                <w:lang w:eastAsia="sl-SI"/>
              </w:rPr>
              <w:tab/>
            </w:r>
            <w:r w:rsidRPr="001F02E1">
              <w:rPr>
                <w:rStyle w:val="Hiperpovezava"/>
                <w:noProof/>
              </w:rPr>
              <w:t>O dokumentu</w:t>
            </w:r>
            <w:r>
              <w:rPr>
                <w:noProof/>
                <w:webHidden/>
              </w:rPr>
              <w:tab/>
            </w:r>
            <w:r>
              <w:rPr>
                <w:noProof/>
                <w:webHidden/>
              </w:rPr>
              <w:fldChar w:fldCharType="begin"/>
            </w:r>
            <w:r>
              <w:rPr>
                <w:noProof/>
                <w:webHidden/>
              </w:rPr>
              <w:instrText xml:space="preserve"> PAGEREF _Toc211496501 \h </w:instrText>
            </w:r>
            <w:r>
              <w:rPr>
                <w:noProof/>
                <w:webHidden/>
              </w:rPr>
            </w:r>
            <w:r>
              <w:rPr>
                <w:noProof/>
                <w:webHidden/>
              </w:rPr>
              <w:fldChar w:fldCharType="separate"/>
            </w:r>
            <w:r w:rsidR="004B3043">
              <w:rPr>
                <w:noProof/>
                <w:webHidden/>
              </w:rPr>
              <w:t>3</w:t>
            </w:r>
            <w:r>
              <w:rPr>
                <w:noProof/>
                <w:webHidden/>
              </w:rPr>
              <w:fldChar w:fldCharType="end"/>
            </w:r>
          </w:hyperlink>
        </w:p>
        <w:p w14:paraId="506BA129" w14:textId="58C2BF0A"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2" w:history="1">
            <w:r w:rsidRPr="001F02E1">
              <w:rPr>
                <w:rStyle w:val="Hiperpovezava"/>
                <w:noProof/>
              </w:rPr>
              <w:t>1.2</w:t>
            </w:r>
            <w:r>
              <w:rPr>
                <w:rFonts w:asciiTheme="minorHAnsi" w:eastAsiaTheme="minorEastAsia" w:hAnsiTheme="minorHAnsi"/>
                <w:noProof/>
                <w:sz w:val="24"/>
                <w:szCs w:val="24"/>
                <w:lang w:eastAsia="sl-SI"/>
              </w:rPr>
              <w:tab/>
            </w:r>
            <w:r w:rsidRPr="001F02E1">
              <w:rPr>
                <w:rStyle w:val="Hiperpovezava"/>
                <w:noProof/>
              </w:rPr>
              <w:t>Pomen izrazov, oznak in kratic</w:t>
            </w:r>
            <w:r>
              <w:rPr>
                <w:noProof/>
                <w:webHidden/>
              </w:rPr>
              <w:tab/>
            </w:r>
            <w:r>
              <w:rPr>
                <w:noProof/>
                <w:webHidden/>
              </w:rPr>
              <w:fldChar w:fldCharType="begin"/>
            </w:r>
            <w:r>
              <w:rPr>
                <w:noProof/>
                <w:webHidden/>
              </w:rPr>
              <w:instrText xml:space="preserve"> PAGEREF _Toc211496502 \h </w:instrText>
            </w:r>
            <w:r>
              <w:rPr>
                <w:noProof/>
                <w:webHidden/>
              </w:rPr>
            </w:r>
            <w:r>
              <w:rPr>
                <w:noProof/>
                <w:webHidden/>
              </w:rPr>
              <w:fldChar w:fldCharType="separate"/>
            </w:r>
            <w:r w:rsidR="004B3043">
              <w:rPr>
                <w:noProof/>
                <w:webHidden/>
              </w:rPr>
              <w:t>3</w:t>
            </w:r>
            <w:r>
              <w:rPr>
                <w:noProof/>
                <w:webHidden/>
              </w:rPr>
              <w:fldChar w:fldCharType="end"/>
            </w:r>
          </w:hyperlink>
        </w:p>
        <w:p w14:paraId="4C12877F" w14:textId="0A875359"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3" w:history="1">
            <w:r w:rsidRPr="001F02E1">
              <w:rPr>
                <w:rStyle w:val="Hiperpovezava"/>
                <w:noProof/>
              </w:rPr>
              <w:t>1.3</w:t>
            </w:r>
            <w:r>
              <w:rPr>
                <w:rFonts w:asciiTheme="minorHAnsi" w:eastAsiaTheme="minorEastAsia" w:hAnsiTheme="minorHAnsi"/>
                <w:noProof/>
                <w:sz w:val="24"/>
                <w:szCs w:val="24"/>
                <w:lang w:eastAsia="sl-SI"/>
              </w:rPr>
              <w:tab/>
            </w:r>
            <w:r w:rsidRPr="001F02E1">
              <w:rPr>
                <w:rStyle w:val="Hiperpovezava"/>
                <w:noProof/>
              </w:rPr>
              <w:t>Naročnik</w:t>
            </w:r>
            <w:r>
              <w:rPr>
                <w:noProof/>
                <w:webHidden/>
              </w:rPr>
              <w:tab/>
            </w:r>
            <w:r>
              <w:rPr>
                <w:noProof/>
                <w:webHidden/>
              </w:rPr>
              <w:fldChar w:fldCharType="begin"/>
            </w:r>
            <w:r>
              <w:rPr>
                <w:noProof/>
                <w:webHidden/>
              </w:rPr>
              <w:instrText xml:space="preserve"> PAGEREF _Toc211496503 \h </w:instrText>
            </w:r>
            <w:r>
              <w:rPr>
                <w:noProof/>
                <w:webHidden/>
              </w:rPr>
            </w:r>
            <w:r>
              <w:rPr>
                <w:noProof/>
                <w:webHidden/>
              </w:rPr>
              <w:fldChar w:fldCharType="separate"/>
            </w:r>
            <w:r w:rsidR="004B3043">
              <w:rPr>
                <w:noProof/>
                <w:webHidden/>
              </w:rPr>
              <w:t>4</w:t>
            </w:r>
            <w:r>
              <w:rPr>
                <w:noProof/>
                <w:webHidden/>
              </w:rPr>
              <w:fldChar w:fldCharType="end"/>
            </w:r>
          </w:hyperlink>
        </w:p>
        <w:p w14:paraId="7DE4F8A9" w14:textId="693F3539"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04" w:history="1">
            <w:r w:rsidRPr="001F02E1">
              <w:rPr>
                <w:rStyle w:val="Hiperpovezava"/>
                <w:rFonts w:cs="Arial"/>
                <w:bCs/>
                <w:noProof/>
              </w:rPr>
              <w:t>2</w:t>
            </w:r>
            <w:r>
              <w:rPr>
                <w:rFonts w:asciiTheme="minorHAnsi" w:eastAsiaTheme="minorEastAsia" w:hAnsiTheme="minorHAnsi"/>
                <w:b w:val="0"/>
                <w:noProof/>
                <w:sz w:val="24"/>
                <w:szCs w:val="24"/>
                <w:lang w:eastAsia="sl-SI"/>
              </w:rPr>
              <w:tab/>
            </w:r>
            <w:r w:rsidRPr="001F02E1">
              <w:rPr>
                <w:rStyle w:val="Hiperpovezava"/>
                <w:rFonts w:cs="Arial"/>
                <w:noProof/>
              </w:rPr>
              <w:t>Predmet javnega naročila</w:t>
            </w:r>
            <w:r>
              <w:rPr>
                <w:noProof/>
                <w:webHidden/>
              </w:rPr>
              <w:tab/>
            </w:r>
            <w:r>
              <w:rPr>
                <w:noProof/>
                <w:webHidden/>
              </w:rPr>
              <w:fldChar w:fldCharType="begin"/>
            </w:r>
            <w:r>
              <w:rPr>
                <w:noProof/>
                <w:webHidden/>
              </w:rPr>
              <w:instrText xml:space="preserve"> PAGEREF _Toc211496504 \h </w:instrText>
            </w:r>
            <w:r>
              <w:rPr>
                <w:noProof/>
                <w:webHidden/>
              </w:rPr>
            </w:r>
            <w:r>
              <w:rPr>
                <w:noProof/>
                <w:webHidden/>
              </w:rPr>
              <w:fldChar w:fldCharType="separate"/>
            </w:r>
            <w:r w:rsidR="004B3043">
              <w:rPr>
                <w:noProof/>
                <w:webHidden/>
              </w:rPr>
              <w:t>5</w:t>
            </w:r>
            <w:r>
              <w:rPr>
                <w:noProof/>
                <w:webHidden/>
              </w:rPr>
              <w:fldChar w:fldCharType="end"/>
            </w:r>
          </w:hyperlink>
        </w:p>
        <w:p w14:paraId="54247051" w14:textId="7BBF2122"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5" w:history="1">
            <w:r w:rsidRPr="001F02E1">
              <w:rPr>
                <w:rStyle w:val="Hiperpovezava"/>
                <w:noProof/>
              </w:rPr>
              <w:t>2.1</w:t>
            </w:r>
            <w:r>
              <w:rPr>
                <w:rFonts w:asciiTheme="minorHAnsi" w:eastAsiaTheme="minorEastAsia" w:hAnsiTheme="minorHAnsi"/>
                <w:noProof/>
                <w:sz w:val="24"/>
                <w:szCs w:val="24"/>
                <w:lang w:eastAsia="sl-SI"/>
              </w:rPr>
              <w:tab/>
            </w:r>
            <w:r w:rsidRPr="001F02E1">
              <w:rPr>
                <w:rStyle w:val="Hiperpovezava"/>
                <w:noProof/>
              </w:rPr>
              <w:t>Časovnica</w:t>
            </w:r>
            <w:r>
              <w:rPr>
                <w:noProof/>
                <w:webHidden/>
              </w:rPr>
              <w:tab/>
            </w:r>
            <w:r>
              <w:rPr>
                <w:noProof/>
                <w:webHidden/>
              </w:rPr>
              <w:fldChar w:fldCharType="begin"/>
            </w:r>
            <w:r>
              <w:rPr>
                <w:noProof/>
                <w:webHidden/>
              </w:rPr>
              <w:instrText xml:space="preserve"> PAGEREF _Toc211496505 \h </w:instrText>
            </w:r>
            <w:r>
              <w:rPr>
                <w:noProof/>
                <w:webHidden/>
              </w:rPr>
            </w:r>
            <w:r>
              <w:rPr>
                <w:noProof/>
                <w:webHidden/>
              </w:rPr>
              <w:fldChar w:fldCharType="separate"/>
            </w:r>
            <w:r w:rsidR="004B3043">
              <w:rPr>
                <w:noProof/>
                <w:webHidden/>
              </w:rPr>
              <w:t>5</w:t>
            </w:r>
            <w:r>
              <w:rPr>
                <w:noProof/>
                <w:webHidden/>
              </w:rPr>
              <w:fldChar w:fldCharType="end"/>
            </w:r>
          </w:hyperlink>
        </w:p>
        <w:p w14:paraId="14F5B642" w14:textId="02AD2608"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06" w:history="1">
            <w:r w:rsidRPr="001F02E1">
              <w:rPr>
                <w:rStyle w:val="Hiperpovezava"/>
                <w:bCs/>
                <w:noProof/>
              </w:rPr>
              <w:t>3</w:t>
            </w:r>
            <w:r>
              <w:rPr>
                <w:rFonts w:asciiTheme="minorHAnsi" w:eastAsiaTheme="minorEastAsia" w:hAnsiTheme="minorHAnsi"/>
                <w:b w:val="0"/>
                <w:noProof/>
                <w:sz w:val="24"/>
                <w:szCs w:val="24"/>
                <w:lang w:eastAsia="sl-SI"/>
              </w:rPr>
              <w:tab/>
            </w:r>
            <w:r w:rsidRPr="001F02E1">
              <w:rPr>
                <w:rStyle w:val="Hiperpovezava"/>
                <w:noProof/>
              </w:rPr>
              <w:t>Nefunkcionalne zahteve</w:t>
            </w:r>
            <w:r>
              <w:rPr>
                <w:noProof/>
                <w:webHidden/>
              </w:rPr>
              <w:tab/>
            </w:r>
            <w:r>
              <w:rPr>
                <w:noProof/>
                <w:webHidden/>
              </w:rPr>
              <w:fldChar w:fldCharType="begin"/>
            </w:r>
            <w:r>
              <w:rPr>
                <w:noProof/>
                <w:webHidden/>
              </w:rPr>
              <w:instrText xml:space="preserve"> PAGEREF _Toc211496506 \h </w:instrText>
            </w:r>
            <w:r>
              <w:rPr>
                <w:noProof/>
                <w:webHidden/>
              </w:rPr>
            </w:r>
            <w:r>
              <w:rPr>
                <w:noProof/>
                <w:webHidden/>
              </w:rPr>
              <w:fldChar w:fldCharType="separate"/>
            </w:r>
            <w:r w:rsidR="004B3043">
              <w:rPr>
                <w:noProof/>
                <w:webHidden/>
              </w:rPr>
              <w:t>6</w:t>
            </w:r>
            <w:r>
              <w:rPr>
                <w:noProof/>
                <w:webHidden/>
              </w:rPr>
              <w:fldChar w:fldCharType="end"/>
            </w:r>
          </w:hyperlink>
        </w:p>
        <w:p w14:paraId="315DCBDB" w14:textId="46F3F4CB"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7" w:history="1">
            <w:r w:rsidRPr="001F02E1">
              <w:rPr>
                <w:rStyle w:val="Hiperpovezava"/>
                <w:noProof/>
              </w:rPr>
              <w:t>3.1</w:t>
            </w:r>
            <w:r>
              <w:rPr>
                <w:rFonts w:asciiTheme="minorHAnsi" w:eastAsiaTheme="minorEastAsia" w:hAnsiTheme="minorHAnsi"/>
                <w:noProof/>
                <w:sz w:val="24"/>
                <w:szCs w:val="24"/>
                <w:lang w:eastAsia="sl-SI"/>
              </w:rPr>
              <w:tab/>
            </w:r>
            <w:r w:rsidRPr="001F02E1">
              <w:rPr>
                <w:rStyle w:val="Hiperpovezava"/>
                <w:noProof/>
              </w:rPr>
              <w:t>Zahteve glede vzdrževanja in podpore</w:t>
            </w:r>
            <w:r>
              <w:rPr>
                <w:noProof/>
                <w:webHidden/>
              </w:rPr>
              <w:tab/>
            </w:r>
            <w:r>
              <w:rPr>
                <w:noProof/>
                <w:webHidden/>
              </w:rPr>
              <w:fldChar w:fldCharType="begin"/>
            </w:r>
            <w:r>
              <w:rPr>
                <w:noProof/>
                <w:webHidden/>
              </w:rPr>
              <w:instrText xml:space="preserve"> PAGEREF _Toc211496507 \h </w:instrText>
            </w:r>
            <w:r>
              <w:rPr>
                <w:noProof/>
                <w:webHidden/>
              </w:rPr>
            </w:r>
            <w:r>
              <w:rPr>
                <w:noProof/>
                <w:webHidden/>
              </w:rPr>
              <w:fldChar w:fldCharType="separate"/>
            </w:r>
            <w:r w:rsidR="004B3043">
              <w:rPr>
                <w:noProof/>
                <w:webHidden/>
              </w:rPr>
              <w:t>6</w:t>
            </w:r>
            <w:r>
              <w:rPr>
                <w:noProof/>
                <w:webHidden/>
              </w:rPr>
              <w:fldChar w:fldCharType="end"/>
            </w:r>
          </w:hyperlink>
        </w:p>
        <w:p w14:paraId="76626E24" w14:textId="4588317B"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8" w:history="1">
            <w:r w:rsidRPr="001F02E1">
              <w:rPr>
                <w:rStyle w:val="Hiperpovezava"/>
                <w:noProof/>
              </w:rPr>
              <w:t>3.2</w:t>
            </w:r>
            <w:r>
              <w:rPr>
                <w:rFonts w:asciiTheme="minorHAnsi" w:eastAsiaTheme="minorEastAsia" w:hAnsiTheme="minorHAnsi"/>
                <w:noProof/>
                <w:sz w:val="24"/>
                <w:szCs w:val="24"/>
                <w:lang w:eastAsia="sl-SI"/>
              </w:rPr>
              <w:tab/>
            </w:r>
            <w:r w:rsidRPr="001F02E1">
              <w:rPr>
                <w:rStyle w:val="Hiperpovezava"/>
                <w:noProof/>
              </w:rPr>
              <w:t>Proizvajalčeva izjava (MAF)</w:t>
            </w:r>
            <w:r>
              <w:rPr>
                <w:noProof/>
                <w:webHidden/>
              </w:rPr>
              <w:tab/>
            </w:r>
            <w:r>
              <w:rPr>
                <w:noProof/>
                <w:webHidden/>
              </w:rPr>
              <w:fldChar w:fldCharType="begin"/>
            </w:r>
            <w:r>
              <w:rPr>
                <w:noProof/>
                <w:webHidden/>
              </w:rPr>
              <w:instrText xml:space="preserve"> PAGEREF _Toc211496508 \h </w:instrText>
            </w:r>
            <w:r>
              <w:rPr>
                <w:noProof/>
                <w:webHidden/>
              </w:rPr>
            </w:r>
            <w:r>
              <w:rPr>
                <w:noProof/>
                <w:webHidden/>
              </w:rPr>
              <w:fldChar w:fldCharType="separate"/>
            </w:r>
            <w:r w:rsidR="004B3043">
              <w:rPr>
                <w:noProof/>
                <w:webHidden/>
              </w:rPr>
              <w:t>6</w:t>
            </w:r>
            <w:r>
              <w:rPr>
                <w:noProof/>
                <w:webHidden/>
              </w:rPr>
              <w:fldChar w:fldCharType="end"/>
            </w:r>
          </w:hyperlink>
        </w:p>
        <w:p w14:paraId="39285643" w14:textId="4B63BD35"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09" w:history="1">
            <w:r w:rsidRPr="001F02E1">
              <w:rPr>
                <w:rStyle w:val="Hiperpovezava"/>
                <w:noProof/>
              </w:rPr>
              <w:t>3.3</w:t>
            </w:r>
            <w:r>
              <w:rPr>
                <w:rFonts w:asciiTheme="minorHAnsi" w:eastAsiaTheme="minorEastAsia" w:hAnsiTheme="minorHAnsi"/>
                <w:noProof/>
                <w:sz w:val="24"/>
                <w:szCs w:val="24"/>
                <w:lang w:eastAsia="sl-SI"/>
              </w:rPr>
              <w:tab/>
            </w:r>
            <w:r w:rsidRPr="001F02E1">
              <w:rPr>
                <w:rStyle w:val="Hiperpovezava"/>
                <w:noProof/>
              </w:rPr>
              <w:t>Izvedbeni pogoji</w:t>
            </w:r>
            <w:r>
              <w:rPr>
                <w:noProof/>
                <w:webHidden/>
              </w:rPr>
              <w:tab/>
            </w:r>
            <w:r>
              <w:rPr>
                <w:noProof/>
                <w:webHidden/>
              </w:rPr>
              <w:fldChar w:fldCharType="begin"/>
            </w:r>
            <w:r>
              <w:rPr>
                <w:noProof/>
                <w:webHidden/>
              </w:rPr>
              <w:instrText xml:space="preserve"> PAGEREF _Toc211496509 \h </w:instrText>
            </w:r>
            <w:r>
              <w:rPr>
                <w:noProof/>
                <w:webHidden/>
              </w:rPr>
            </w:r>
            <w:r>
              <w:rPr>
                <w:noProof/>
                <w:webHidden/>
              </w:rPr>
              <w:fldChar w:fldCharType="separate"/>
            </w:r>
            <w:r w:rsidR="004B3043">
              <w:rPr>
                <w:noProof/>
                <w:webHidden/>
              </w:rPr>
              <w:t>6</w:t>
            </w:r>
            <w:r>
              <w:rPr>
                <w:noProof/>
                <w:webHidden/>
              </w:rPr>
              <w:fldChar w:fldCharType="end"/>
            </w:r>
          </w:hyperlink>
        </w:p>
        <w:p w14:paraId="5B82137E" w14:textId="5F6A64F3"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10" w:history="1">
            <w:r w:rsidRPr="001F02E1">
              <w:rPr>
                <w:rStyle w:val="Hiperpovezava"/>
                <w:noProof/>
              </w:rPr>
              <w:t>3.4</w:t>
            </w:r>
            <w:r>
              <w:rPr>
                <w:rFonts w:asciiTheme="minorHAnsi" w:eastAsiaTheme="minorEastAsia" w:hAnsiTheme="minorHAnsi"/>
                <w:noProof/>
                <w:sz w:val="24"/>
                <w:szCs w:val="24"/>
                <w:lang w:eastAsia="sl-SI"/>
              </w:rPr>
              <w:tab/>
            </w:r>
            <w:r w:rsidRPr="001F02E1">
              <w:rPr>
                <w:rStyle w:val="Hiperpovezava"/>
                <w:noProof/>
              </w:rPr>
              <w:t>Opredelitev zahtev glede izdelave spremljajočih izdelkov in dokumentov</w:t>
            </w:r>
            <w:r>
              <w:rPr>
                <w:noProof/>
                <w:webHidden/>
              </w:rPr>
              <w:tab/>
            </w:r>
            <w:r>
              <w:rPr>
                <w:noProof/>
                <w:webHidden/>
              </w:rPr>
              <w:fldChar w:fldCharType="begin"/>
            </w:r>
            <w:r>
              <w:rPr>
                <w:noProof/>
                <w:webHidden/>
              </w:rPr>
              <w:instrText xml:space="preserve"> PAGEREF _Toc211496510 \h </w:instrText>
            </w:r>
            <w:r>
              <w:rPr>
                <w:noProof/>
                <w:webHidden/>
              </w:rPr>
            </w:r>
            <w:r>
              <w:rPr>
                <w:noProof/>
                <w:webHidden/>
              </w:rPr>
              <w:fldChar w:fldCharType="separate"/>
            </w:r>
            <w:r w:rsidR="004B3043">
              <w:rPr>
                <w:noProof/>
                <w:webHidden/>
              </w:rPr>
              <w:t>7</w:t>
            </w:r>
            <w:r>
              <w:rPr>
                <w:noProof/>
                <w:webHidden/>
              </w:rPr>
              <w:fldChar w:fldCharType="end"/>
            </w:r>
          </w:hyperlink>
        </w:p>
        <w:p w14:paraId="2832A9BC" w14:textId="5F431EDF" w:rsidR="00C90072" w:rsidRDefault="00C90072">
          <w:pPr>
            <w:pStyle w:val="Kazalovsebine2"/>
            <w:tabs>
              <w:tab w:val="left" w:pos="960"/>
              <w:tab w:val="right" w:leader="dot" w:pos="9062"/>
            </w:tabs>
            <w:rPr>
              <w:rFonts w:asciiTheme="minorHAnsi" w:eastAsiaTheme="minorEastAsia" w:hAnsiTheme="minorHAnsi"/>
              <w:noProof/>
              <w:sz w:val="24"/>
              <w:szCs w:val="24"/>
              <w:lang w:eastAsia="sl-SI"/>
            </w:rPr>
          </w:pPr>
          <w:hyperlink w:anchor="_Toc211496511" w:history="1">
            <w:r w:rsidRPr="001F02E1">
              <w:rPr>
                <w:rStyle w:val="Hiperpovezava"/>
                <w:noProof/>
              </w:rPr>
              <w:t>3.5</w:t>
            </w:r>
            <w:r>
              <w:rPr>
                <w:rFonts w:asciiTheme="minorHAnsi" w:eastAsiaTheme="minorEastAsia" w:hAnsiTheme="minorHAnsi"/>
                <w:noProof/>
                <w:sz w:val="24"/>
                <w:szCs w:val="24"/>
                <w:lang w:eastAsia="sl-SI"/>
              </w:rPr>
              <w:tab/>
            </w:r>
            <w:r w:rsidRPr="001F02E1">
              <w:rPr>
                <w:rStyle w:val="Hiperpovezava"/>
                <w:noProof/>
              </w:rPr>
              <w:t>Opredelitev zahtev glede podpore, vzdrževanja in ostalih zahtev</w:t>
            </w:r>
            <w:r>
              <w:rPr>
                <w:noProof/>
                <w:webHidden/>
              </w:rPr>
              <w:tab/>
            </w:r>
            <w:r>
              <w:rPr>
                <w:noProof/>
                <w:webHidden/>
              </w:rPr>
              <w:fldChar w:fldCharType="begin"/>
            </w:r>
            <w:r>
              <w:rPr>
                <w:noProof/>
                <w:webHidden/>
              </w:rPr>
              <w:instrText xml:space="preserve"> PAGEREF _Toc211496511 \h </w:instrText>
            </w:r>
            <w:r>
              <w:rPr>
                <w:noProof/>
                <w:webHidden/>
              </w:rPr>
            </w:r>
            <w:r>
              <w:rPr>
                <w:noProof/>
                <w:webHidden/>
              </w:rPr>
              <w:fldChar w:fldCharType="separate"/>
            </w:r>
            <w:r w:rsidR="004B3043">
              <w:rPr>
                <w:noProof/>
                <w:webHidden/>
              </w:rPr>
              <w:t>8</w:t>
            </w:r>
            <w:r>
              <w:rPr>
                <w:noProof/>
                <w:webHidden/>
              </w:rPr>
              <w:fldChar w:fldCharType="end"/>
            </w:r>
          </w:hyperlink>
        </w:p>
        <w:p w14:paraId="3AA6466C" w14:textId="13882366"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12" w:history="1">
            <w:r w:rsidRPr="001F02E1">
              <w:rPr>
                <w:rStyle w:val="Hiperpovezava"/>
                <w:bCs/>
                <w:noProof/>
              </w:rPr>
              <w:t>4</w:t>
            </w:r>
            <w:r>
              <w:rPr>
                <w:rFonts w:asciiTheme="minorHAnsi" w:eastAsiaTheme="minorEastAsia" w:hAnsiTheme="minorHAnsi"/>
                <w:b w:val="0"/>
                <w:noProof/>
                <w:sz w:val="24"/>
                <w:szCs w:val="24"/>
                <w:lang w:eastAsia="sl-SI"/>
              </w:rPr>
              <w:tab/>
            </w:r>
            <w:r w:rsidRPr="001F02E1">
              <w:rPr>
                <w:rStyle w:val="Hiperpovezava"/>
                <w:noProof/>
              </w:rPr>
              <w:t>Tehnične zahteve</w:t>
            </w:r>
            <w:r>
              <w:rPr>
                <w:noProof/>
                <w:webHidden/>
              </w:rPr>
              <w:tab/>
            </w:r>
            <w:r>
              <w:rPr>
                <w:noProof/>
                <w:webHidden/>
              </w:rPr>
              <w:fldChar w:fldCharType="begin"/>
            </w:r>
            <w:r>
              <w:rPr>
                <w:noProof/>
                <w:webHidden/>
              </w:rPr>
              <w:instrText xml:space="preserve"> PAGEREF _Toc211496512 \h </w:instrText>
            </w:r>
            <w:r>
              <w:rPr>
                <w:noProof/>
                <w:webHidden/>
              </w:rPr>
            </w:r>
            <w:r>
              <w:rPr>
                <w:noProof/>
                <w:webHidden/>
              </w:rPr>
              <w:fldChar w:fldCharType="separate"/>
            </w:r>
            <w:r w:rsidR="004B3043">
              <w:rPr>
                <w:noProof/>
                <w:webHidden/>
              </w:rPr>
              <w:t>10</w:t>
            </w:r>
            <w:r>
              <w:rPr>
                <w:noProof/>
                <w:webHidden/>
              </w:rPr>
              <w:fldChar w:fldCharType="end"/>
            </w:r>
          </w:hyperlink>
        </w:p>
        <w:p w14:paraId="17E86EC2" w14:textId="0EFB6AC4" w:rsidR="00C90072" w:rsidRDefault="00C90072">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11496513" w:history="1">
            <w:r w:rsidRPr="001F02E1">
              <w:rPr>
                <w:rStyle w:val="Hiperpovezava"/>
                <w:bCs/>
                <w:noProof/>
              </w:rPr>
              <w:t>5</w:t>
            </w:r>
            <w:r>
              <w:rPr>
                <w:rFonts w:asciiTheme="minorHAnsi" w:eastAsiaTheme="minorEastAsia" w:hAnsiTheme="minorHAnsi"/>
                <w:b w:val="0"/>
                <w:noProof/>
                <w:sz w:val="24"/>
                <w:szCs w:val="24"/>
                <w:lang w:eastAsia="sl-SI"/>
              </w:rPr>
              <w:tab/>
            </w:r>
            <w:r w:rsidRPr="001F02E1">
              <w:rPr>
                <w:rStyle w:val="Hiperpovezava"/>
                <w:noProof/>
              </w:rPr>
              <w:t>Način dela in ostale zahteve</w:t>
            </w:r>
            <w:r>
              <w:rPr>
                <w:noProof/>
                <w:webHidden/>
              </w:rPr>
              <w:tab/>
            </w:r>
            <w:r>
              <w:rPr>
                <w:noProof/>
                <w:webHidden/>
              </w:rPr>
              <w:fldChar w:fldCharType="begin"/>
            </w:r>
            <w:r>
              <w:rPr>
                <w:noProof/>
                <w:webHidden/>
              </w:rPr>
              <w:instrText xml:space="preserve"> PAGEREF _Toc211496513 \h </w:instrText>
            </w:r>
            <w:r>
              <w:rPr>
                <w:noProof/>
                <w:webHidden/>
              </w:rPr>
            </w:r>
            <w:r>
              <w:rPr>
                <w:noProof/>
                <w:webHidden/>
              </w:rPr>
              <w:fldChar w:fldCharType="separate"/>
            </w:r>
            <w:r w:rsidR="004B3043">
              <w:rPr>
                <w:noProof/>
                <w:webHidden/>
              </w:rPr>
              <w:t>13</w:t>
            </w:r>
            <w:r>
              <w:rPr>
                <w:noProof/>
                <w:webHidden/>
              </w:rPr>
              <w:fldChar w:fldCharType="end"/>
            </w:r>
          </w:hyperlink>
        </w:p>
        <w:p w14:paraId="45E139F4" w14:textId="4AEDD3EE" w:rsidR="00821C84" w:rsidRDefault="00821C84" w:rsidP="0A292153">
          <w:pPr>
            <w:pStyle w:val="Kazalovsebine1"/>
            <w:tabs>
              <w:tab w:val="left" w:pos="435"/>
              <w:tab w:val="right" w:leader="dot" w:pos="9060"/>
            </w:tabs>
            <w:rPr>
              <w:rStyle w:val="Hiperpovezava"/>
              <w:noProof/>
              <w:lang w:val="en-US"/>
            </w:rPr>
          </w:pPr>
          <w:r>
            <w:fldChar w:fldCharType="end"/>
          </w:r>
        </w:p>
      </w:sdtContent>
    </w:sdt>
    <w:p w14:paraId="7E8A4DA3" w14:textId="6C790FE4" w:rsidR="007403D5" w:rsidRPr="002F152A" w:rsidRDefault="007403D5" w:rsidP="007403D5">
      <w:pPr>
        <w:tabs>
          <w:tab w:val="right" w:pos="9360"/>
        </w:tabs>
        <w:rPr>
          <w:rFonts w:cs="Arial"/>
        </w:rPr>
      </w:pPr>
    </w:p>
    <w:p w14:paraId="6FC897CE" w14:textId="39EE1AD9" w:rsidR="007403D5" w:rsidRPr="002A63E0" w:rsidRDefault="007403D5" w:rsidP="0A292153">
      <w:pPr>
        <w:pStyle w:val="Naslov1"/>
        <w:rPr>
          <w:rFonts w:cs="Arial"/>
        </w:rPr>
      </w:pPr>
      <w:bookmarkStart w:id="0" w:name="_Toc211496500"/>
      <w:r w:rsidRPr="0A292153">
        <w:rPr>
          <w:rFonts w:cs="Arial"/>
        </w:rPr>
        <w:lastRenderedPageBreak/>
        <w:t>Uvod</w:t>
      </w:r>
      <w:bookmarkEnd w:id="0"/>
    </w:p>
    <w:p w14:paraId="7D749B8A" w14:textId="5BECDE5F" w:rsidR="007403D5" w:rsidRPr="00252173" w:rsidRDefault="007403D5" w:rsidP="00252173">
      <w:pPr>
        <w:pStyle w:val="Naslov2"/>
      </w:pPr>
      <w:bookmarkStart w:id="1" w:name="_Toc211496501"/>
      <w:r w:rsidRPr="00252173">
        <w:t>O dokumentu</w:t>
      </w:r>
      <w:bookmarkEnd w:id="1"/>
    </w:p>
    <w:p w14:paraId="155977CB" w14:textId="54307D0C" w:rsidR="00635243" w:rsidRDefault="00635243" w:rsidP="00635243">
      <w:r>
        <w:t xml:space="preserve">Dokument predstavlja tehnične specifikacije </w:t>
      </w:r>
      <w:r w:rsidR="005F06E3">
        <w:t xml:space="preserve">Sklopa 2 </w:t>
      </w:r>
      <w:r>
        <w:t>za izvedbo javnega naročil</w:t>
      </w:r>
      <w:r w:rsidR="00873740">
        <w:t xml:space="preserve">a </w:t>
      </w:r>
      <w:r w:rsidR="001D6567">
        <w:t>»</w:t>
      </w:r>
      <w:r w:rsidR="005F06E3" w:rsidRPr="005F06E3">
        <w:t>Zagotovitev programske in strojne opreme ter storitve svetovanja pri implementaciji programske opreme za prepoznavo govora</w:t>
      </w:r>
      <w:r w:rsidR="006F207B">
        <w:t>«</w:t>
      </w:r>
      <w:r w:rsidR="00873740" w:rsidRPr="00873740">
        <w:t xml:space="preserve"> v okviru platforme eZdravje</w:t>
      </w:r>
      <w:r w:rsidR="0001167D">
        <w:t>.</w:t>
      </w:r>
    </w:p>
    <w:p w14:paraId="5E66DB02" w14:textId="751E1B3B" w:rsidR="0001167D" w:rsidRPr="0001167D" w:rsidRDefault="0001167D" w:rsidP="0001167D">
      <w:r w:rsidRPr="0001167D">
        <w:t>Za podporo delovanj</w:t>
      </w:r>
      <w:r w:rsidR="0034047B">
        <w:t>a</w:t>
      </w:r>
      <w:r w:rsidRPr="0001167D">
        <w:t xml:space="preserve"> sistem</w:t>
      </w:r>
      <w:r w:rsidR="0034047B">
        <w:t>a</w:t>
      </w:r>
      <w:r w:rsidRPr="0001167D">
        <w:t xml:space="preserve"> je potrebna zmogljiva računalniška infrastruktura v centralnem podatkovnem centru naročnika. Oprema mora omogočati varno, zanesljivo in učinkovito </w:t>
      </w:r>
      <w:r w:rsidR="00DF656C">
        <w:t xml:space="preserve">uporabo jezikovno-akustičnih </w:t>
      </w:r>
      <w:r w:rsidRPr="0001167D">
        <w:t xml:space="preserve">modelov </w:t>
      </w:r>
      <w:r w:rsidR="00DF656C">
        <w:t xml:space="preserve">za </w:t>
      </w:r>
      <w:r w:rsidR="00871A13">
        <w:t xml:space="preserve">rešitev prepoznave govora, </w:t>
      </w:r>
      <w:r w:rsidRPr="0001167D">
        <w:t xml:space="preserve">z večjo računsko in pomnilniško zahtevnostjo, brez uporabe oblačnih storitev. </w:t>
      </w:r>
    </w:p>
    <w:p w14:paraId="0E579292" w14:textId="64E0B14E" w:rsidR="001F1A14" w:rsidRDefault="001F1A14" w:rsidP="0054263F">
      <w:r w:rsidRPr="001F1A14">
        <w:t xml:space="preserve">Centralna informacijska rešitev za razpoznavo govora bo po uvedbi postala sestavni del platforme eZdravje in bo tesno povezana z njenimi ključnimi storitvami, kot sta zNET in EUEZ (centralna varnostna shema). Zaradi že vzpostavljene enotne strojne infrastrukture za eZdravje, ki temelji na preverjeni arhitekturi in za upravljanje katere se uporablja enoten upravljavski sistem, je tehnično in ekonomsko najbolj smiselno, da se za potrebe centralne informacijske rešitve za razpoznavo govora prav tako uporabi ter po potrebi prilagodi oz. nadgradi obstoječ upravljavski (management) sistem Dell </w:t>
      </w:r>
      <w:proofErr w:type="spellStart"/>
      <w:r w:rsidRPr="001F1A14">
        <w:t>OpenManage</w:t>
      </w:r>
      <w:proofErr w:type="spellEnd"/>
      <w:r w:rsidRPr="001F1A14">
        <w:t xml:space="preserve"> za obstoječo strežniško opremo v podatkovnem centru</w:t>
      </w:r>
      <w:r w:rsidR="00252173">
        <w:t>.</w:t>
      </w:r>
    </w:p>
    <w:p w14:paraId="3E3583A6" w14:textId="73C30567" w:rsidR="00252173" w:rsidRDefault="00252173" w:rsidP="0054263F">
      <w:r w:rsidRPr="00252173">
        <w:t xml:space="preserve">Prav tako mora ponudnik ponujen strežnik vključiti v </w:t>
      </w:r>
      <w:r w:rsidRPr="00252173">
        <w:rPr>
          <w:b/>
          <w:bCs/>
        </w:rPr>
        <w:t xml:space="preserve">obstoječe okolje </w:t>
      </w:r>
      <w:proofErr w:type="spellStart"/>
      <w:r w:rsidRPr="00252173">
        <w:rPr>
          <w:b/>
          <w:bCs/>
        </w:rPr>
        <w:t>Openshift</w:t>
      </w:r>
      <w:proofErr w:type="spellEnd"/>
      <w:r w:rsidRPr="00252173">
        <w:t xml:space="preserve">. Na ta način  razširimo obstoječo </w:t>
      </w:r>
      <w:proofErr w:type="spellStart"/>
      <w:r w:rsidRPr="00252173">
        <w:t>RedHat</w:t>
      </w:r>
      <w:proofErr w:type="spellEnd"/>
      <w:r w:rsidRPr="00252173">
        <w:t xml:space="preserve"> kontejnersko infrastrukturo naročnika, s čimer dosežemo poenoteno in lažje upravljanje, prav tako pa ni potrebe po namestiti dodatnih </w:t>
      </w:r>
      <w:proofErr w:type="spellStart"/>
      <w:r w:rsidRPr="00252173">
        <w:t>OpenShift</w:t>
      </w:r>
      <w:proofErr w:type="spellEnd"/>
      <w:r w:rsidRPr="00252173">
        <w:t xml:space="preserve"> platform.</w:t>
      </w:r>
    </w:p>
    <w:p w14:paraId="68ABBDC7" w14:textId="77777777" w:rsidR="00AC287E" w:rsidRPr="00AC287E" w:rsidRDefault="00AC287E" w:rsidP="00AC287E">
      <w:r w:rsidRPr="00AC287E">
        <w:t xml:space="preserve">S tem pristopom se optimalno izkoristijo že izvedene investicije v strojno in programsko opremo, licenčne pravice ter obstoječa upravljavska okolja, kar znatno poenostavi upravljanje z infrastrukturo in zaradi poenotene infrastrukture skrajša postope odprave napak, vse navedeno pa pripomore k dvigu kvalitete zagotavljanja storitev. </w:t>
      </w:r>
    </w:p>
    <w:p w14:paraId="1F9C738E" w14:textId="77777777" w:rsidR="00AC287E" w:rsidRPr="00AC287E" w:rsidRDefault="00AC287E" w:rsidP="00AC287E"/>
    <w:p w14:paraId="5009D684" w14:textId="77777777" w:rsidR="00AC287E" w:rsidRPr="00AC287E" w:rsidRDefault="00AC287E" w:rsidP="00AC287E">
      <w:r w:rsidRPr="00AC287E">
        <w:t xml:space="preserve">V sled navedenega mora biti ponujena strežniška oprema polno kompatibilna z obstoječim upravljavskim (management) sistemom za strežniško opremo DELL </w:t>
      </w:r>
      <w:proofErr w:type="spellStart"/>
      <w:r w:rsidRPr="00AC287E">
        <w:t>OpenManage</w:t>
      </w:r>
      <w:proofErr w:type="spellEnd"/>
      <w:r w:rsidRPr="00AC287E">
        <w:t>.</w:t>
      </w:r>
    </w:p>
    <w:p w14:paraId="42337325" w14:textId="4F35E4EF" w:rsidR="007403D5" w:rsidRPr="00252173" w:rsidRDefault="007403D5" w:rsidP="00252173">
      <w:pPr>
        <w:pStyle w:val="Naslov2"/>
      </w:pPr>
      <w:bookmarkStart w:id="2" w:name="_Toc202437636"/>
      <w:bookmarkStart w:id="3" w:name="_Toc211496502"/>
      <w:r w:rsidRPr="00252173">
        <w:t>Pomen izrazov, oznak in kratic</w:t>
      </w:r>
      <w:bookmarkEnd w:id="2"/>
      <w:bookmarkEnd w:id="3"/>
    </w:p>
    <w:p w14:paraId="6E727EF0" w14:textId="77777777" w:rsidR="007403D5" w:rsidRDefault="007403D5" w:rsidP="007403D5">
      <w:pPr>
        <w:rPr>
          <w:rFonts w:cs="Arial"/>
        </w:rPr>
      </w:pPr>
      <w:r w:rsidRPr="0027384B">
        <w:rPr>
          <w:rFonts w:cs="Arial"/>
        </w:rPr>
        <w:t>V tem dokumentu</w:t>
      </w:r>
      <w:r>
        <w:rPr>
          <w:rFonts w:cs="Arial"/>
        </w:rPr>
        <w:t xml:space="preserve"> in drugih dokumentih tega javnega naročila</w:t>
      </w:r>
      <w:r w:rsidRPr="0027384B">
        <w:rPr>
          <w:rFonts w:cs="Arial"/>
        </w:rPr>
        <w:t xml:space="preserve"> so uporabljeni strokovni izrazi, oznake in kratice, ki niso nujno razumljive posameznikom, ki ne delujejo na strokovnih področjih</w:t>
      </w:r>
      <w:r>
        <w:rPr>
          <w:rFonts w:cs="Arial"/>
        </w:rPr>
        <w:t xml:space="preserve">, ki se nanašajo na vzpostavitev </w:t>
      </w:r>
      <w:r w:rsidRPr="002F152A">
        <w:rPr>
          <w:rFonts w:cs="Arial"/>
        </w:rPr>
        <w:t>centralne informacijske rešitve za pretvorbo fizičnih zdravstvenih kartonov v digitalno obliko</w:t>
      </w:r>
      <w:r w:rsidRPr="0027384B">
        <w:rPr>
          <w:rFonts w:cs="Arial"/>
        </w:rPr>
        <w:t>. V ta namen na tem mestu podajamo razlage pomenov izrazov, oznak in kratic, ki se pojavljajo v dokumentaciji tega javnega naročila</w:t>
      </w:r>
      <w:r>
        <w:rPr>
          <w:rFonts w:cs="Arial"/>
        </w:rPr>
        <w:t>.</w:t>
      </w:r>
    </w:p>
    <w:p w14:paraId="397CB96B" w14:textId="77777777" w:rsidR="007403D5" w:rsidRDefault="007403D5" w:rsidP="007403D5">
      <w:pPr>
        <w:rPr>
          <w:rFonts w:cs="Arial"/>
        </w:rPr>
      </w:pPr>
    </w:p>
    <w:tbl>
      <w:tblPr>
        <w:tblW w:w="9044"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8"/>
        <w:gridCol w:w="7516"/>
      </w:tblGrid>
      <w:tr w:rsidR="003248AB" w:rsidRPr="00D369DB" w14:paraId="1E73E81E"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EA15D3E" w14:textId="11012732" w:rsidR="003248AB" w:rsidRDefault="003248AB" w:rsidP="00E41602">
            <w:pPr>
              <w:rPr>
                <w:rFonts w:cs="Arial"/>
              </w:rPr>
            </w:pPr>
            <w:r>
              <w:rPr>
                <w:rFonts w:cs="Arial"/>
              </w:rPr>
              <w:t>AI</w:t>
            </w:r>
          </w:p>
        </w:tc>
        <w:tc>
          <w:tcPr>
            <w:tcW w:w="7516" w:type="dxa"/>
            <w:tcBorders>
              <w:top w:val="single" w:sz="6" w:space="0" w:color="000000"/>
              <w:left w:val="single" w:sz="6" w:space="0" w:color="000000"/>
              <w:bottom w:val="single" w:sz="6" w:space="0" w:color="000000"/>
              <w:right w:val="single" w:sz="6" w:space="0" w:color="000000"/>
            </w:tcBorders>
          </w:tcPr>
          <w:p w14:paraId="3F82F814" w14:textId="62FB753F" w:rsidR="003248AB" w:rsidRPr="00D369DB" w:rsidRDefault="003248AB" w:rsidP="00E41602">
            <w:pPr>
              <w:rPr>
                <w:rFonts w:cs="Arial"/>
              </w:rPr>
            </w:pPr>
            <w:r>
              <w:rPr>
                <w:rFonts w:cs="Arial"/>
              </w:rPr>
              <w:t xml:space="preserve">Umetna inteligenca (angl. </w:t>
            </w:r>
            <w:proofErr w:type="spellStart"/>
            <w:r>
              <w:rPr>
                <w:rFonts w:cs="Arial"/>
              </w:rPr>
              <w:t>Artificial</w:t>
            </w:r>
            <w:proofErr w:type="spellEnd"/>
            <w:r>
              <w:rPr>
                <w:rFonts w:cs="Arial"/>
              </w:rPr>
              <w:t xml:space="preserve"> </w:t>
            </w:r>
            <w:proofErr w:type="spellStart"/>
            <w:r>
              <w:rPr>
                <w:rFonts w:cs="Arial"/>
              </w:rPr>
              <w:t>intel</w:t>
            </w:r>
            <w:r w:rsidR="00A22711">
              <w:rPr>
                <w:rFonts w:cs="Arial"/>
              </w:rPr>
              <w:t>l</w:t>
            </w:r>
            <w:r>
              <w:rPr>
                <w:rFonts w:cs="Arial"/>
              </w:rPr>
              <w:t>igence</w:t>
            </w:r>
            <w:proofErr w:type="spellEnd"/>
            <w:r>
              <w:rPr>
                <w:rFonts w:cs="Arial"/>
              </w:rPr>
              <w:t>)</w:t>
            </w:r>
          </w:p>
        </w:tc>
      </w:tr>
      <w:tr w:rsidR="007403D5" w:rsidRPr="00D369DB" w14:paraId="11F9A1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252A3ECE" w14:textId="4A11ACCF" w:rsidR="007403D5" w:rsidRPr="00D369DB" w:rsidRDefault="00DE7937" w:rsidP="00E41602">
            <w:pPr>
              <w:rPr>
                <w:rFonts w:cs="Arial"/>
              </w:rPr>
            </w:pPr>
            <w:r>
              <w:rPr>
                <w:rFonts w:cs="Arial"/>
              </w:rPr>
              <w:t>CRPP</w:t>
            </w:r>
          </w:p>
        </w:tc>
        <w:tc>
          <w:tcPr>
            <w:tcW w:w="7516" w:type="dxa"/>
            <w:tcBorders>
              <w:top w:val="single" w:sz="6" w:space="0" w:color="000000"/>
              <w:left w:val="single" w:sz="6" w:space="0" w:color="000000"/>
              <w:bottom w:val="single" w:sz="6" w:space="0" w:color="000000"/>
              <w:right w:val="single" w:sz="6" w:space="0" w:color="000000"/>
            </w:tcBorders>
          </w:tcPr>
          <w:p w14:paraId="60B81B3B" w14:textId="24B5E64D" w:rsidR="007403D5" w:rsidRPr="00D369DB" w:rsidRDefault="00225D61" w:rsidP="00E41602">
            <w:pPr>
              <w:rPr>
                <w:rFonts w:cs="Arial"/>
              </w:rPr>
            </w:pPr>
            <w:r w:rsidRPr="00D369DB">
              <w:rPr>
                <w:rFonts w:cs="Arial"/>
              </w:rPr>
              <w:t xml:space="preserve">Centralni register podatkov o pacientih, </w:t>
            </w:r>
            <w:hyperlink r:id="rId18" w:tgtFrame="_blank" w:history="1">
              <w:r w:rsidRPr="00D369DB">
                <w:rPr>
                  <w:rStyle w:val="Hiperpovezava"/>
                  <w:rFonts w:cs="Arial"/>
                </w:rPr>
                <w:t>CRPP - eZdravje</w:t>
              </w:r>
            </w:hyperlink>
          </w:p>
        </w:tc>
      </w:tr>
      <w:tr w:rsidR="00EF28A3" w:rsidRPr="00D369DB" w14:paraId="10D494B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6A802CFB" w14:textId="649E4CD1" w:rsidR="00EF28A3" w:rsidRDefault="00EF28A3" w:rsidP="00E41602">
            <w:pPr>
              <w:rPr>
                <w:rFonts w:cs="Arial"/>
              </w:rPr>
            </w:pPr>
            <w:r>
              <w:rPr>
                <w:rFonts w:cs="Arial"/>
              </w:rPr>
              <w:t>JN</w:t>
            </w:r>
          </w:p>
        </w:tc>
        <w:tc>
          <w:tcPr>
            <w:tcW w:w="7516" w:type="dxa"/>
            <w:tcBorders>
              <w:top w:val="single" w:sz="6" w:space="0" w:color="000000"/>
              <w:left w:val="single" w:sz="6" w:space="0" w:color="000000"/>
              <w:bottom w:val="single" w:sz="6" w:space="0" w:color="000000"/>
              <w:right w:val="single" w:sz="6" w:space="0" w:color="000000"/>
            </w:tcBorders>
          </w:tcPr>
          <w:p w14:paraId="524A8B73" w14:textId="27DF2993" w:rsidR="00EF28A3" w:rsidRPr="00D369DB" w:rsidRDefault="009B2A3A" w:rsidP="009C3247">
            <w:pPr>
              <w:rPr>
                <w:rFonts w:cs="Arial"/>
              </w:rPr>
            </w:pPr>
            <w:r>
              <w:rPr>
                <w:rFonts w:cs="Arial"/>
              </w:rPr>
              <w:t>Javno naročilo</w:t>
            </w:r>
          </w:p>
        </w:tc>
      </w:tr>
      <w:tr w:rsidR="007403D5" w:rsidRPr="00D369DB" w14:paraId="5CE92766"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0BCD56C" w14:textId="386BF669" w:rsidR="007403D5" w:rsidRDefault="00DE7937" w:rsidP="00E41602">
            <w:pPr>
              <w:rPr>
                <w:rFonts w:cs="Arial"/>
              </w:rPr>
            </w:pPr>
            <w:r>
              <w:rPr>
                <w:rFonts w:cs="Arial"/>
              </w:rPr>
              <w:t>EUEZ</w:t>
            </w:r>
          </w:p>
        </w:tc>
        <w:tc>
          <w:tcPr>
            <w:tcW w:w="7516" w:type="dxa"/>
            <w:tcBorders>
              <w:top w:val="single" w:sz="6" w:space="0" w:color="000000"/>
              <w:left w:val="single" w:sz="6" w:space="0" w:color="000000"/>
              <w:bottom w:val="single" w:sz="6" w:space="0" w:color="000000"/>
              <w:right w:val="single" w:sz="6" w:space="0" w:color="000000"/>
            </w:tcBorders>
          </w:tcPr>
          <w:p w14:paraId="1284DC75" w14:textId="77777777" w:rsidR="009C3247" w:rsidRPr="00D369DB" w:rsidRDefault="009C3247" w:rsidP="009C3247">
            <w:pPr>
              <w:rPr>
                <w:rFonts w:cs="Arial"/>
                <w:lang w:val="en-US"/>
              </w:rPr>
            </w:pPr>
            <w:r w:rsidRPr="00D369DB">
              <w:rPr>
                <w:rFonts w:cs="Arial"/>
              </w:rPr>
              <w:t>Evidenca uporabnikov eZdravja je sistem za enotno avtentikacijo in avtorizacijo uporabnikov informacijskih rešitev v zdravstvu. Upravlja ga NIJZ,</w:t>
            </w:r>
            <w:r w:rsidRPr="00D369DB">
              <w:rPr>
                <w:rFonts w:cs="Arial"/>
                <w:lang w:val="en-US"/>
              </w:rPr>
              <w:t> </w:t>
            </w:r>
          </w:p>
          <w:p w14:paraId="57546D12" w14:textId="0E0A3565" w:rsidR="007403D5" w:rsidRPr="002F152A" w:rsidRDefault="009C3247" w:rsidP="009C3247">
            <w:pPr>
              <w:rPr>
                <w:rFonts w:cs="Arial"/>
              </w:rPr>
            </w:pPr>
            <w:hyperlink r:id="rId19" w:tgtFrame="_blank" w:history="1">
              <w:r w:rsidRPr="00D369DB">
                <w:rPr>
                  <w:rStyle w:val="Hiperpovezava"/>
                  <w:rFonts w:cs="Arial"/>
                </w:rPr>
                <w:t>EUEZ (varnostna shema) - eZdravje</w:t>
              </w:r>
            </w:hyperlink>
            <w:r w:rsidRPr="00D369DB">
              <w:rPr>
                <w:rFonts w:cs="Arial"/>
                <w:lang w:val="en-US"/>
              </w:rPr>
              <w:t> </w:t>
            </w:r>
          </w:p>
        </w:tc>
      </w:tr>
      <w:tr w:rsidR="00EF28A3" w:rsidRPr="00D369DB" w14:paraId="01268639"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1DFCF773" w14:textId="49C6B427" w:rsidR="00EF28A3" w:rsidRDefault="009B2A3A" w:rsidP="00E41602">
            <w:pPr>
              <w:rPr>
                <w:rFonts w:cs="Arial"/>
              </w:rPr>
            </w:pPr>
            <w:r>
              <w:rPr>
                <w:rFonts w:cs="Arial"/>
              </w:rPr>
              <w:t>MZ</w:t>
            </w:r>
          </w:p>
        </w:tc>
        <w:tc>
          <w:tcPr>
            <w:tcW w:w="7516" w:type="dxa"/>
            <w:tcBorders>
              <w:top w:val="single" w:sz="6" w:space="0" w:color="000000"/>
              <w:left w:val="single" w:sz="6" w:space="0" w:color="000000"/>
              <w:bottom w:val="single" w:sz="6" w:space="0" w:color="000000"/>
              <w:right w:val="single" w:sz="6" w:space="0" w:color="000000"/>
            </w:tcBorders>
          </w:tcPr>
          <w:p w14:paraId="0CADC335" w14:textId="709009BB" w:rsidR="00EF28A3" w:rsidRPr="00D369DB" w:rsidRDefault="009B2A3A" w:rsidP="009C3247">
            <w:pPr>
              <w:rPr>
                <w:rFonts w:cs="Arial"/>
              </w:rPr>
            </w:pPr>
            <w:r>
              <w:rPr>
                <w:rFonts w:cs="Arial"/>
              </w:rPr>
              <w:t>Ministrstvo za zdravje</w:t>
            </w:r>
          </w:p>
        </w:tc>
      </w:tr>
      <w:tr w:rsidR="00EF28A3" w:rsidRPr="00D369DB" w14:paraId="44F8953F"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7974A61A" w14:textId="672747A3" w:rsidR="00EF28A3" w:rsidRDefault="009B2A3A" w:rsidP="00E41602">
            <w:pPr>
              <w:rPr>
                <w:rFonts w:cs="Arial"/>
              </w:rPr>
            </w:pPr>
            <w:r>
              <w:rPr>
                <w:rFonts w:cs="Arial"/>
              </w:rPr>
              <w:t>NIJZ</w:t>
            </w:r>
          </w:p>
        </w:tc>
        <w:tc>
          <w:tcPr>
            <w:tcW w:w="7516" w:type="dxa"/>
            <w:tcBorders>
              <w:top w:val="single" w:sz="6" w:space="0" w:color="000000"/>
              <w:left w:val="single" w:sz="6" w:space="0" w:color="000000"/>
              <w:bottom w:val="single" w:sz="6" w:space="0" w:color="000000"/>
              <w:right w:val="single" w:sz="6" w:space="0" w:color="000000"/>
            </w:tcBorders>
          </w:tcPr>
          <w:p w14:paraId="0B152351" w14:textId="3A67EB9C" w:rsidR="00EF28A3" w:rsidRPr="00D369DB" w:rsidRDefault="009B2A3A" w:rsidP="009C3247">
            <w:pPr>
              <w:rPr>
                <w:rFonts w:cs="Arial"/>
              </w:rPr>
            </w:pPr>
            <w:r>
              <w:rPr>
                <w:rFonts w:cs="Arial"/>
              </w:rPr>
              <w:t>Nacionalni inštitut za javno zdravje</w:t>
            </w:r>
          </w:p>
        </w:tc>
      </w:tr>
      <w:tr w:rsidR="00A22A23" w:rsidRPr="00D369DB" w14:paraId="1EA5D571"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F6E4868" w14:textId="383492DF" w:rsidR="00A22A23" w:rsidRDefault="00A22A23" w:rsidP="00E41602">
            <w:pPr>
              <w:rPr>
                <w:rFonts w:cs="Arial"/>
              </w:rPr>
            </w:pPr>
            <w:r>
              <w:rPr>
                <w:rFonts w:cs="Arial"/>
              </w:rPr>
              <w:t>NOO</w:t>
            </w:r>
          </w:p>
        </w:tc>
        <w:tc>
          <w:tcPr>
            <w:tcW w:w="7516" w:type="dxa"/>
            <w:tcBorders>
              <w:top w:val="single" w:sz="6" w:space="0" w:color="000000"/>
              <w:left w:val="single" w:sz="6" w:space="0" w:color="000000"/>
              <w:bottom w:val="single" w:sz="6" w:space="0" w:color="000000"/>
              <w:right w:val="single" w:sz="6" w:space="0" w:color="000000"/>
            </w:tcBorders>
          </w:tcPr>
          <w:p w14:paraId="04DC9DFE" w14:textId="43D27583" w:rsidR="00A22A23" w:rsidRPr="002F152A" w:rsidRDefault="00787EC9" w:rsidP="00E41602">
            <w:pPr>
              <w:rPr>
                <w:rFonts w:cs="Arial"/>
              </w:rPr>
            </w:pPr>
            <w:r w:rsidRPr="002F152A">
              <w:rPr>
                <w:rFonts w:cs="Arial"/>
              </w:rPr>
              <w:t>Načrt za okrevanje in odpornost</w:t>
            </w:r>
          </w:p>
        </w:tc>
      </w:tr>
      <w:tr w:rsidR="001113D2" w:rsidRPr="00D369DB" w14:paraId="1E8876F2" w14:textId="77777777" w:rsidTr="005143FA">
        <w:trPr>
          <w:trHeight w:val="300"/>
        </w:trPr>
        <w:tc>
          <w:tcPr>
            <w:tcW w:w="1528" w:type="dxa"/>
            <w:tcBorders>
              <w:top w:val="single" w:sz="6" w:space="0" w:color="000000"/>
              <w:left w:val="single" w:sz="6" w:space="0" w:color="000000"/>
              <w:bottom w:val="single" w:sz="6" w:space="0" w:color="000000"/>
              <w:right w:val="single" w:sz="6" w:space="0" w:color="000000"/>
            </w:tcBorders>
          </w:tcPr>
          <w:p w14:paraId="32FBC206" w14:textId="16EE4392" w:rsidR="001113D2" w:rsidRDefault="001113D2" w:rsidP="00E41602">
            <w:pPr>
              <w:rPr>
                <w:rFonts w:cs="Arial"/>
              </w:rPr>
            </w:pPr>
          </w:p>
        </w:tc>
        <w:tc>
          <w:tcPr>
            <w:tcW w:w="7516" w:type="dxa"/>
            <w:tcBorders>
              <w:top w:val="single" w:sz="6" w:space="0" w:color="000000"/>
              <w:left w:val="single" w:sz="6" w:space="0" w:color="000000"/>
              <w:bottom w:val="single" w:sz="6" w:space="0" w:color="000000"/>
              <w:right w:val="single" w:sz="6" w:space="0" w:color="000000"/>
            </w:tcBorders>
          </w:tcPr>
          <w:p w14:paraId="7F4F4149" w14:textId="4DA2E9B7" w:rsidR="001113D2" w:rsidRPr="002F152A" w:rsidRDefault="001113D2" w:rsidP="00E41602">
            <w:pPr>
              <w:rPr>
                <w:rFonts w:cs="Arial"/>
              </w:rPr>
            </w:pPr>
          </w:p>
        </w:tc>
      </w:tr>
    </w:tbl>
    <w:p w14:paraId="694A9701" w14:textId="77777777" w:rsidR="007403D5" w:rsidRPr="002F152A" w:rsidRDefault="007403D5" w:rsidP="007403D5">
      <w:pPr>
        <w:ind w:left="720"/>
        <w:rPr>
          <w:rFonts w:cs="Arial"/>
        </w:rPr>
      </w:pPr>
    </w:p>
    <w:p w14:paraId="4A90BF76" w14:textId="5EEF4A9C" w:rsidR="007403D5" w:rsidRPr="00252173" w:rsidRDefault="007403D5" w:rsidP="00252173">
      <w:pPr>
        <w:pStyle w:val="Naslov2"/>
      </w:pPr>
      <w:bookmarkStart w:id="4" w:name="_Toc201923131"/>
      <w:bookmarkStart w:id="5" w:name="_Toc211496503"/>
      <w:r w:rsidRPr="00252173">
        <w:t>Naročnik</w:t>
      </w:r>
      <w:bookmarkEnd w:id="4"/>
      <w:bookmarkEnd w:id="5"/>
    </w:p>
    <w:p w14:paraId="67CD6847" w14:textId="20FF7064" w:rsidR="007403D5" w:rsidRPr="002F152A" w:rsidRDefault="007403D5" w:rsidP="007403D5">
      <w:pPr>
        <w:rPr>
          <w:rFonts w:cs="Arial"/>
        </w:rPr>
      </w:pPr>
      <w:r w:rsidRPr="002F152A">
        <w:rPr>
          <w:rFonts w:cs="Arial"/>
        </w:rPr>
        <w:t xml:space="preserve">Skupna naročnika sta Ministrstvo za zdravje (v nadaljnjem besedilu: MZ) in Nacionalni inštitut za javno zdravje (v nadaljnjem besedilu: NIJZ). NIJZ je pooblastil MZ za izvedbo javnega naročila. V dokumentu se zato uporablja izraz naročnik (in ne naročnika), pri čemer se s tem izrazom naslavlja tako MZ kot NIJZ. Izdelki javnega naročila bodo nameščeni na infrastrukturi NIJZ in v upravljanje predani NIJZ, ki bo izvajal vzdrževanje </w:t>
      </w:r>
      <w:r w:rsidR="003B4686">
        <w:rPr>
          <w:rFonts w:cs="Arial"/>
        </w:rPr>
        <w:t>strežniške opreme.</w:t>
      </w:r>
    </w:p>
    <w:p w14:paraId="4E264E19" w14:textId="77777777" w:rsidR="007403D5" w:rsidRDefault="007403D5" w:rsidP="0A292153">
      <w:pPr>
        <w:pStyle w:val="Naslov1"/>
        <w:rPr>
          <w:rFonts w:cs="Arial"/>
        </w:rPr>
      </w:pPr>
      <w:bookmarkStart w:id="6" w:name="_Toc201577763"/>
      <w:bookmarkStart w:id="7" w:name="_Toc201923132"/>
      <w:bookmarkStart w:id="8" w:name="_Toc211496504"/>
      <w:r w:rsidRPr="0A292153">
        <w:rPr>
          <w:rFonts w:cs="Arial"/>
        </w:rPr>
        <w:t>Predmet javnega naročila</w:t>
      </w:r>
      <w:bookmarkEnd w:id="6"/>
      <w:bookmarkEnd w:id="7"/>
      <w:bookmarkEnd w:id="8"/>
    </w:p>
    <w:p w14:paraId="157FA1E8" w14:textId="0C7CD092" w:rsidR="7B9C4517" w:rsidRPr="00033C6E" w:rsidRDefault="00907930" w:rsidP="00124AF9">
      <w:pPr>
        <w:rPr>
          <w:rFonts w:eastAsia="Arial" w:cs="Arial"/>
          <w:lang w:val="de-DE"/>
        </w:rPr>
      </w:pPr>
      <w:r w:rsidRPr="00907930">
        <w:t xml:space="preserve">Predmet tega naročila je dobava, namestitev, osnovna konfiguracija in dokumentacija informacijsko-komunikacijske opreme, potrebne za vzpostavitev in delovanje Centralne informacijske rešitve za </w:t>
      </w:r>
      <w:r w:rsidR="00952361">
        <w:t>prepoznavo govora</w:t>
      </w:r>
      <w:r w:rsidRPr="00907930">
        <w:t xml:space="preserve"> v okviru platforme eZdravje. </w:t>
      </w:r>
    </w:p>
    <w:p w14:paraId="487B7EF1" w14:textId="300B2A04" w:rsidR="00907930" w:rsidRPr="00907930" w:rsidRDefault="00907930" w:rsidP="00907930">
      <w:r w:rsidRPr="00907930">
        <w:t xml:space="preserve">Nabava opreme je namenjena zagotovitvi zadostnih procesnih, pomnilniških in shranjevalnih zmogljivosti za podporo zahtevam </w:t>
      </w:r>
      <w:r w:rsidR="009242B7">
        <w:t>prepoznave govora</w:t>
      </w:r>
      <w:r w:rsidRPr="00907930">
        <w:t xml:space="preserve">. Oprema mora omogočati nemoteno delovanje rešitve </w:t>
      </w:r>
      <w:r w:rsidR="00A501AB">
        <w:t xml:space="preserve">Prepoznava govora </w:t>
      </w:r>
      <w:r w:rsidRPr="00907930">
        <w:t>ter biti integrirana v obstoječo arhitekturo, ki jo vzdržuje naročnik oziroma povezana institucija (npr. NIJZ). </w:t>
      </w:r>
    </w:p>
    <w:p w14:paraId="44C1ACD5" w14:textId="245D3A6A" w:rsidR="00907930" w:rsidRPr="00907930" w:rsidRDefault="00907930" w:rsidP="00907930">
      <w:r w:rsidRPr="00907930">
        <w:t xml:space="preserve">Vsa oprema mora biti nova, kupljena preko uradnih prodajnih kanalov, popolnoma skladna z obstoječo infrastrukturo naročnika ter podprta s strani proizvajalca v Sloveniji. </w:t>
      </w:r>
      <w:r w:rsidR="007D18D1">
        <w:t>Oprema mora omogočati polno funkcionalnost brez</w:t>
      </w:r>
      <w:r w:rsidR="00C46D25">
        <w:t xml:space="preserve"> dodatnih prilagoditev. </w:t>
      </w:r>
      <w:r w:rsidRPr="00907930">
        <w:t>Dobavitelj mora zagotoviti ustrezno licenčno podporo, proizvajalčevo garancijo, hitro dobavo nadomestnih delov ter omogočiti nemoten dostop do podpornih storitev za pogodbeno vzdrževanje. </w:t>
      </w:r>
    </w:p>
    <w:p w14:paraId="55103394" w14:textId="4C1F5AC3" w:rsidR="00907930" w:rsidRPr="00907930" w:rsidRDefault="00907930" w:rsidP="00907930">
      <w:r w:rsidRPr="00907930">
        <w:t>Oprema se mora dostaviti in namestiti na dveh lokacijah na območju Republike Slovenije (Ljubljana in Maribor), vključevati pa mora tudi vzpostavitev delujočega stanja, pripravo tehnične dokumentacije in prenos pristojnosti vzdrževanja na obstoječe skrbnike infrastrukture eZdravja</w:t>
      </w:r>
      <w:r w:rsidR="004E740D">
        <w:t>.</w:t>
      </w:r>
    </w:p>
    <w:p w14:paraId="24B65EDF" w14:textId="16BF2A22" w:rsidR="00C27B46" w:rsidRPr="00252173" w:rsidRDefault="00C27B46" w:rsidP="00252173">
      <w:pPr>
        <w:pStyle w:val="Naslov2"/>
      </w:pPr>
      <w:bookmarkStart w:id="9" w:name="_Toc211496505"/>
      <w:bookmarkStart w:id="10" w:name="_Ref201574867"/>
      <w:bookmarkStart w:id="11" w:name="_Toc201577766"/>
      <w:r w:rsidRPr="00252173">
        <w:t>Časovnica</w:t>
      </w:r>
      <w:bookmarkEnd w:id="9"/>
    </w:p>
    <w:p w14:paraId="4AD98E11" w14:textId="786CD19C" w:rsidR="00BE2462" w:rsidRDefault="46629357" w:rsidP="007403D5">
      <w:pPr>
        <w:rPr>
          <w:rFonts w:cs="Arial"/>
        </w:rPr>
      </w:pPr>
      <w:r w:rsidRPr="0A292153">
        <w:rPr>
          <w:rFonts w:cs="Arial"/>
        </w:rPr>
        <w:t xml:space="preserve">Dobavni rok za celotno infrastrukturo tega javnega naročila je </w:t>
      </w:r>
      <w:r w:rsidR="52E6DF04" w:rsidRPr="0196E892">
        <w:rPr>
          <w:rFonts w:cs="Arial"/>
        </w:rPr>
        <w:t>8 tednov</w:t>
      </w:r>
      <w:r w:rsidRPr="0A292153">
        <w:rPr>
          <w:rFonts w:cs="Arial"/>
        </w:rPr>
        <w:t xml:space="preserve"> od podpisa pogodb</w:t>
      </w:r>
      <w:r w:rsidR="43A1C230" w:rsidRPr="0A292153">
        <w:rPr>
          <w:rFonts w:cs="Arial"/>
        </w:rPr>
        <w:t>e.</w:t>
      </w:r>
    </w:p>
    <w:p w14:paraId="676CB26F" w14:textId="16A0CEF9" w:rsidR="00BE2462" w:rsidRDefault="00BE2462" w:rsidP="0A292153">
      <w:pPr>
        <w:pStyle w:val="Naslov1"/>
      </w:pPr>
      <w:bookmarkStart w:id="12" w:name="_Toc211496506"/>
      <w:r>
        <w:t>Nefunkcionalne zahteve</w:t>
      </w:r>
      <w:bookmarkEnd w:id="12"/>
    </w:p>
    <w:p w14:paraId="74BE19F7" w14:textId="39F86A01" w:rsidR="00662874" w:rsidRPr="00252173" w:rsidRDefault="00662874" w:rsidP="00252173">
      <w:pPr>
        <w:pStyle w:val="Naslov2"/>
      </w:pPr>
      <w:bookmarkStart w:id="13" w:name="__RefHeading___Toc1994_84122023"/>
      <w:bookmarkStart w:id="14" w:name="_Toc201924913"/>
      <w:bookmarkStart w:id="15" w:name="_Toc211496507"/>
      <w:r w:rsidRPr="00252173">
        <w:t>Zahteve glede vzdrževanja in podpore</w:t>
      </w:r>
      <w:bookmarkEnd w:id="13"/>
      <w:bookmarkEnd w:id="14"/>
      <w:bookmarkEnd w:id="15"/>
    </w:p>
    <w:p w14:paraId="3BF6FBDC" w14:textId="6B65F27A" w:rsidR="00662874" w:rsidRDefault="00662874" w:rsidP="0054263F">
      <w:pPr>
        <w:pStyle w:val="Telobesedila"/>
        <w:jc w:val="both"/>
      </w:pPr>
      <w:r>
        <w:rPr>
          <w:rStyle w:val="StrongEmphasis"/>
        </w:rPr>
        <w:t>Garancija</w:t>
      </w:r>
      <w:r>
        <w:t xml:space="preserve">: Zagotovljena mora biti tovarniška garancija za obdobje </w:t>
      </w:r>
      <w:r>
        <w:rPr>
          <w:rStyle w:val="StrongEmphasis"/>
        </w:rPr>
        <w:t>36 mesecev od prevzema opreme</w:t>
      </w:r>
      <w:r>
        <w:t>, razen kjer je v tehničnih specifikacijah določeno drugače. Garancija mora zajemati tako strojno kot programsko opremo.</w:t>
      </w:r>
    </w:p>
    <w:p w14:paraId="2EB83DEC" w14:textId="77777777" w:rsidR="004576C7" w:rsidRDefault="004576C7" w:rsidP="0054263F">
      <w:pPr>
        <w:pStyle w:val="Telobesedila"/>
        <w:jc w:val="both"/>
      </w:pPr>
    </w:p>
    <w:p w14:paraId="0D290CC1" w14:textId="77777777" w:rsidR="00662874" w:rsidRDefault="00662874" w:rsidP="0054263F">
      <w:pPr>
        <w:pStyle w:val="Telobesedila"/>
        <w:jc w:val="both"/>
      </w:pPr>
      <w:r>
        <w:rPr>
          <w:rStyle w:val="StrongEmphasis"/>
        </w:rPr>
        <w:t>Nadgradnje programske opreme</w:t>
      </w:r>
      <w:r>
        <w:t>: Dobavitelj se zavezuje, da bo v obdobju 36 mesecev brezplačno zagotavljal vse nove različice programske opreme, v kolikor ohranjajo enako funkcionalnost (razen kjer je določeno drugače).</w:t>
      </w:r>
    </w:p>
    <w:p w14:paraId="7ADAF5D1" w14:textId="77777777" w:rsidR="00662874" w:rsidRDefault="00662874" w:rsidP="0054263F">
      <w:pPr>
        <w:pStyle w:val="Telobesedila"/>
        <w:jc w:val="both"/>
      </w:pPr>
      <w:r>
        <w:rPr>
          <w:rStyle w:val="StrongEmphasis"/>
        </w:rPr>
        <w:br/>
        <w:t>Razpoložljivost rezervnih delov</w:t>
      </w:r>
      <w:r>
        <w:t xml:space="preserve">: Dobavitelj mora zagotoviti dobavo rezervnih delov za obdobje </w:t>
      </w:r>
      <w:r>
        <w:rPr>
          <w:rStyle w:val="StrongEmphasis"/>
        </w:rPr>
        <w:t>najmanj 5 let od prevzema</w:t>
      </w:r>
      <w:r>
        <w:t>, razen kjer je drugače določeno v specifikacijah.</w:t>
      </w:r>
    </w:p>
    <w:p w14:paraId="3D154B7C" w14:textId="77777777" w:rsidR="00662874" w:rsidRDefault="00662874" w:rsidP="00662874">
      <w:pPr>
        <w:pStyle w:val="Telobesedila"/>
      </w:pPr>
      <w:r>
        <w:rPr>
          <w:rStyle w:val="StrongEmphasis"/>
        </w:rPr>
        <w:br/>
        <w:t>Dostop do virov podpore</w:t>
      </w:r>
      <w:r>
        <w:t>: Zahtevan je brezplačen spletni dostop do proizvajalčevih virov podpore, vključno z:</w:t>
      </w:r>
    </w:p>
    <w:p w14:paraId="74FDB7EC" w14:textId="77777777" w:rsidR="00662874" w:rsidRDefault="00662874" w:rsidP="006A69DF">
      <w:pPr>
        <w:pStyle w:val="Telobesedila"/>
        <w:numPr>
          <w:ilvl w:val="0"/>
          <w:numId w:val="10"/>
        </w:numPr>
      </w:pPr>
      <w:r>
        <w:t>bazami znanja,</w:t>
      </w:r>
    </w:p>
    <w:p w14:paraId="4485DDCF" w14:textId="77777777" w:rsidR="00662874" w:rsidRDefault="00662874" w:rsidP="006A69DF">
      <w:pPr>
        <w:pStyle w:val="Telobesedila"/>
        <w:numPr>
          <w:ilvl w:val="0"/>
          <w:numId w:val="10"/>
        </w:numPr>
      </w:pPr>
      <w:r>
        <w:t>sistemi za spremljanje odprtih težav,</w:t>
      </w:r>
    </w:p>
    <w:p w14:paraId="5E9B1874" w14:textId="77777777" w:rsidR="00662874" w:rsidRDefault="00662874" w:rsidP="006A69DF">
      <w:pPr>
        <w:pStyle w:val="Telobesedila"/>
        <w:numPr>
          <w:ilvl w:val="0"/>
          <w:numId w:val="10"/>
        </w:numPr>
      </w:pPr>
      <w:r>
        <w:t xml:space="preserve">popravki in nadgradnjami sistemske programske opreme (gonilniki, </w:t>
      </w:r>
      <w:proofErr w:type="spellStart"/>
      <w:r>
        <w:t>firmware</w:t>
      </w:r>
      <w:proofErr w:type="spellEnd"/>
      <w:r>
        <w:t xml:space="preserve"> ipd.).</w:t>
      </w:r>
    </w:p>
    <w:p w14:paraId="7F05F433" w14:textId="3040AAAE" w:rsidR="00662874" w:rsidRDefault="00662874" w:rsidP="0A292153">
      <w:pPr>
        <w:pStyle w:val="Naslov2"/>
      </w:pPr>
      <w:bookmarkStart w:id="16" w:name="__RefHeading___Toc1996_84122023"/>
      <w:bookmarkStart w:id="17" w:name="_Toc201924914"/>
      <w:bookmarkStart w:id="18" w:name="_Toc211496508"/>
      <w:r>
        <w:t>Proizvajalčeva izjava (MAF)</w:t>
      </w:r>
      <w:bookmarkEnd w:id="16"/>
      <w:bookmarkEnd w:id="17"/>
      <w:bookmarkEnd w:id="18"/>
    </w:p>
    <w:p w14:paraId="22765578" w14:textId="3D2B444A" w:rsidR="00662874" w:rsidRDefault="0054263F" w:rsidP="0054263F">
      <w:pPr>
        <w:pStyle w:val="Telobesedila"/>
        <w:jc w:val="both"/>
      </w:pPr>
      <w:r>
        <w:t>P</w:t>
      </w:r>
      <w:r w:rsidR="00662874">
        <w:t>onudbi mora biti priložena izjava proizvajalca opreme (</w:t>
      </w:r>
      <w:proofErr w:type="spellStart"/>
      <w:r w:rsidR="00662874">
        <w:t>Manufacturer’s</w:t>
      </w:r>
      <w:proofErr w:type="spellEnd"/>
      <w:r w:rsidR="00662874">
        <w:t xml:space="preserve"> </w:t>
      </w:r>
      <w:proofErr w:type="spellStart"/>
      <w:r w:rsidR="00662874">
        <w:t>Authorisation</w:t>
      </w:r>
      <w:proofErr w:type="spellEnd"/>
      <w:r w:rsidR="00662874">
        <w:t xml:space="preserve"> – MAF), iz katere je razvidno, da ima izbrani dobavitelj ustrezna pooblastila za prodajo, implementacijo in vzdrževanje ponujene opreme na območju Republike Slovenije.</w:t>
      </w:r>
    </w:p>
    <w:p w14:paraId="30B9A9B2" w14:textId="77777777" w:rsidR="00662874" w:rsidRDefault="00662874" w:rsidP="0A292153">
      <w:pPr>
        <w:pStyle w:val="Naslov2"/>
      </w:pPr>
      <w:bookmarkStart w:id="19" w:name="__RefHeading___Toc1998_84122023"/>
      <w:bookmarkStart w:id="20" w:name="_Toc201924915"/>
      <w:bookmarkStart w:id="21" w:name="_Toc211496509"/>
      <w:r>
        <w:t>Izvedbeni pogoji</w:t>
      </w:r>
      <w:bookmarkEnd w:id="19"/>
      <w:bookmarkEnd w:id="20"/>
      <w:bookmarkEnd w:id="21"/>
    </w:p>
    <w:p w14:paraId="5DAFE7FB" w14:textId="77777777" w:rsidR="00662874" w:rsidRDefault="00662874" w:rsidP="0054263F">
      <w:pPr>
        <w:pStyle w:val="Telobesedila"/>
        <w:jc w:val="both"/>
      </w:pPr>
      <w:r>
        <w:rPr>
          <w:rStyle w:val="StrongEmphasis"/>
        </w:rPr>
        <w:t>Predračun</w:t>
      </w:r>
      <w:r>
        <w:t xml:space="preserve"> mora zajemati dobavo, namestitev, osnovno konfiguracijo in posodobitev opreme na najnovejšo stabilno različico (npr. OS, </w:t>
      </w:r>
      <w:proofErr w:type="spellStart"/>
      <w:r>
        <w:t>firmware</w:t>
      </w:r>
      <w:proofErr w:type="spellEnd"/>
      <w:r>
        <w:t>), ter izdelavo ustrezne tehnične dokumentacije.</w:t>
      </w:r>
    </w:p>
    <w:p w14:paraId="40636B9D" w14:textId="77777777" w:rsidR="00662874" w:rsidRDefault="00662874" w:rsidP="0054263F">
      <w:pPr>
        <w:pStyle w:val="Telobesedila"/>
        <w:jc w:val="both"/>
      </w:pPr>
      <w:r>
        <w:rPr>
          <w:rStyle w:val="StrongEmphasis"/>
        </w:rPr>
        <w:t>Rok izvedbe</w:t>
      </w:r>
      <w:r>
        <w:t>: Dobavitelj mora zagotoviti, da bo celotna oprema dostavljena in vzpostavljena v delujoče stanje na obeh lokacijah naročnika najpozneje do predpisanega roka.</w:t>
      </w:r>
    </w:p>
    <w:p w14:paraId="4124414C" w14:textId="77777777" w:rsidR="00662874" w:rsidRDefault="00662874" w:rsidP="0054263F">
      <w:pPr>
        <w:pStyle w:val="Telobesedila"/>
        <w:jc w:val="both"/>
      </w:pPr>
      <w:r>
        <w:rPr>
          <w:rStyle w:val="StrongEmphasis"/>
        </w:rPr>
        <w:t>Licenčna podpora</w:t>
      </w:r>
      <w:r>
        <w:t>: Zagotovljena mora biti najmanj 36-mesečna licenčna podpora (če ni drugače zahtevano v specifikacijah).</w:t>
      </w:r>
    </w:p>
    <w:p w14:paraId="26E9E397" w14:textId="77777777" w:rsidR="00662874" w:rsidRDefault="00662874" w:rsidP="0054263F">
      <w:pPr>
        <w:pStyle w:val="Telobesedila"/>
        <w:jc w:val="both"/>
      </w:pPr>
      <w:r>
        <w:rPr>
          <w:rStyle w:val="StrongEmphasis"/>
        </w:rPr>
        <w:t>Dostop za vzdrževalce</w:t>
      </w:r>
      <w:r>
        <w:t>: Dobavitelj mora zagotoviti, da bodo imeli po prevzemu sistema obstoječi pogodbeni vzdrževalci (npr. NIJZ) nemoten dostop do sistemov za podporo in nadzor nameščene opreme.</w:t>
      </w:r>
    </w:p>
    <w:p w14:paraId="3D6E3449" w14:textId="77777777" w:rsidR="00DB256D" w:rsidRDefault="00DB256D" w:rsidP="00662874">
      <w:pPr>
        <w:pStyle w:val="Telobesedila"/>
      </w:pPr>
    </w:p>
    <w:p w14:paraId="5E01F877" w14:textId="77777777" w:rsidR="00DB256D" w:rsidRDefault="00DB256D" w:rsidP="00662874">
      <w:pPr>
        <w:pStyle w:val="Telobesedila"/>
      </w:pPr>
    </w:p>
    <w:p w14:paraId="75CCEFAB" w14:textId="627530FF" w:rsidR="00662874" w:rsidRDefault="00465E07" w:rsidP="0A292153">
      <w:pPr>
        <w:pStyle w:val="Naslov2"/>
      </w:pPr>
      <w:bookmarkStart w:id="22" w:name="_Toc211496510"/>
      <w:r>
        <w:t>Opredelitev zahtev glede izdelave spremljajočih izdelkov in dokumentov</w:t>
      </w:r>
      <w:bookmarkEnd w:id="22"/>
    </w:p>
    <w:p w14:paraId="7B5C065D" w14:textId="1136EF5B" w:rsidR="00465E07" w:rsidRPr="002F152A" w:rsidRDefault="00465E07" w:rsidP="00465E07">
      <w:pPr>
        <w:rPr>
          <w:rFonts w:cs="Arial"/>
        </w:rPr>
      </w:pPr>
      <w:r w:rsidRPr="002F152A">
        <w:rPr>
          <w:rFonts w:cs="Arial"/>
        </w:rPr>
        <w:t>Izvajalec mora v okviru tega projekta pripraviti celovit, strukturiran in strokovno ustrezen nabor spremljajoče dokumentacije, ki bo popolno dokumentiral</w:t>
      </w:r>
      <w:r w:rsidR="006C14DA">
        <w:rPr>
          <w:rFonts w:cs="Arial"/>
        </w:rPr>
        <w:t xml:space="preserve">  </w:t>
      </w:r>
      <w:r w:rsidRPr="002F152A">
        <w:rPr>
          <w:rFonts w:cs="Arial"/>
        </w:rPr>
        <w:t xml:space="preserve">vzpostavljeno </w:t>
      </w:r>
      <w:r w:rsidR="006C14DA">
        <w:rPr>
          <w:rFonts w:cs="Arial"/>
        </w:rPr>
        <w:t>strojno opremo</w:t>
      </w:r>
      <w:r w:rsidRPr="002F152A">
        <w:rPr>
          <w:rFonts w:cs="Arial"/>
        </w:rPr>
        <w:t xml:space="preserve"> ter zagotavljal vse potrebne informacije za njeno uporabo, upravljanje, vzdrževanje in dolgoročno nadgradnjo.</w:t>
      </w:r>
    </w:p>
    <w:p w14:paraId="146D0809" w14:textId="77777777" w:rsidR="00465E07" w:rsidRPr="002F152A" w:rsidRDefault="00465E07" w:rsidP="00465E07">
      <w:pPr>
        <w:rPr>
          <w:rFonts w:cs="Arial"/>
        </w:rPr>
      </w:pPr>
      <w:r w:rsidRPr="002F152A">
        <w:rPr>
          <w:rFonts w:cs="Arial"/>
        </w:rPr>
        <w:t>Dokumentacija mora biti pripravljena v skladu s strokovnimi standardi dokumentiranja informacijskih sistemov ter skladno z veljavnimi nacionalnimi pravili in dobrimi praksami. Njena priprava je pogoj za uspešen prevzem rešitve s strani naročnika.</w:t>
      </w:r>
    </w:p>
    <w:p w14:paraId="35DA0AA0" w14:textId="77777777" w:rsidR="00465E07" w:rsidRDefault="00465E07" w:rsidP="00465E07">
      <w:pPr>
        <w:rPr>
          <w:rFonts w:cs="Arial"/>
          <w:b/>
          <w:bCs/>
        </w:rPr>
      </w:pPr>
      <w:r w:rsidRPr="002F152A">
        <w:rPr>
          <w:rFonts w:cs="Arial"/>
          <w:b/>
          <w:bCs/>
        </w:rPr>
        <w:t>Obvezni dokumenti, ki jih mora pripraviti izvajalec:</w:t>
      </w:r>
    </w:p>
    <w:p w14:paraId="1BB039C7" w14:textId="3E5C5FF1" w:rsidR="001072BD" w:rsidRPr="001072BD" w:rsidRDefault="00D87BC8" w:rsidP="00821C84">
      <w:pPr>
        <w:pStyle w:val="Odstavekseznama"/>
        <w:numPr>
          <w:ilvl w:val="0"/>
          <w:numId w:val="37"/>
        </w:numPr>
        <w:rPr>
          <w:rFonts w:cs="Arial"/>
          <w:b/>
          <w:bCs/>
        </w:rPr>
      </w:pPr>
      <w:proofErr w:type="spellStart"/>
      <w:r>
        <w:rPr>
          <w:rFonts w:cs="Arial"/>
          <w:b/>
          <w:bCs/>
        </w:rPr>
        <w:t>Tehni</w:t>
      </w:r>
      <w:r w:rsidR="0036658D">
        <w:rPr>
          <w:rFonts w:cs="Arial"/>
          <w:b/>
          <w:bCs/>
        </w:rPr>
        <w:t>č</w:t>
      </w:r>
      <w:r>
        <w:rPr>
          <w:rFonts w:cs="Arial"/>
          <w:b/>
          <w:bCs/>
        </w:rPr>
        <w:t>ne</w:t>
      </w:r>
      <w:proofErr w:type="spellEnd"/>
      <w:r>
        <w:rPr>
          <w:rFonts w:cs="Arial"/>
          <w:b/>
          <w:bCs/>
        </w:rPr>
        <w:t xml:space="preserve"> </w:t>
      </w:r>
      <w:proofErr w:type="spellStart"/>
      <w:r>
        <w:rPr>
          <w:rFonts w:cs="Arial"/>
          <w:b/>
          <w:bCs/>
        </w:rPr>
        <w:t>dokumentacije</w:t>
      </w:r>
      <w:proofErr w:type="spellEnd"/>
      <w:r>
        <w:rPr>
          <w:rFonts w:cs="Arial"/>
          <w:b/>
          <w:bCs/>
        </w:rPr>
        <w:t xml:space="preserve">, </w:t>
      </w:r>
      <w:r w:rsidR="001072BD">
        <w:rPr>
          <w:rFonts w:cs="Arial"/>
        </w:rPr>
        <w:t xml:space="preserve">ki </w:t>
      </w:r>
      <w:proofErr w:type="spellStart"/>
      <w:r w:rsidR="001072BD">
        <w:rPr>
          <w:rFonts w:cs="Arial"/>
        </w:rPr>
        <w:t>zajemajo</w:t>
      </w:r>
      <w:proofErr w:type="spellEnd"/>
      <w:r w:rsidR="001072BD">
        <w:rPr>
          <w:rFonts w:cs="Arial"/>
        </w:rPr>
        <w:t>:</w:t>
      </w:r>
    </w:p>
    <w:p w14:paraId="2532BC23" w14:textId="496FE90D" w:rsidR="001072BD" w:rsidRPr="001072BD" w:rsidRDefault="001072BD" w:rsidP="00821C84">
      <w:pPr>
        <w:pStyle w:val="Odstavekseznama"/>
        <w:numPr>
          <w:ilvl w:val="0"/>
          <w:numId w:val="38"/>
        </w:numPr>
        <w:tabs>
          <w:tab w:val="num" w:pos="720"/>
        </w:tabs>
        <w:spacing w:before="100" w:beforeAutospacing="1" w:after="100" w:afterAutospacing="1"/>
        <w:jc w:val="left"/>
        <w:rPr>
          <w:rFonts w:cs="Arial"/>
          <w:szCs w:val="22"/>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vzpostavitvi</w:t>
      </w:r>
      <w:proofErr w:type="spellEnd"/>
      <w:r w:rsidRPr="001072BD">
        <w:rPr>
          <w:rFonts w:cs="Arial"/>
          <w:b/>
          <w:bCs/>
          <w:szCs w:val="22"/>
          <w:lang w:val="de-DE"/>
        </w:rPr>
        <w:t xml:space="preserve"> </w:t>
      </w:r>
      <w:proofErr w:type="spellStart"/>
      <w:r w:rsidRPr="001072BD">
        <w:rPr>
          <w:rFonts w:cs="Arial"/>
          <w:b/>
          <w:bCs/>
          <w:szCs w:val="22"/>
          <w:lang w:val="de-DE"/>
        </w:rPr>
        <w:t>strojne</w:t>
      </w:r>
      <w:proofErr w:type="spellEnd"/>
      <w:r w:rsidRPr="001072BD">
        <w:rPr>
          <w:rFonts w:cs="Arial"/>
          <w:b/>
          <w:bCs/>
          <w:szCs w:val="22"/>
          <w:lang w:val="de-DE"/>
        </w:rPr>
        <w:t xml:space="preserve"> </w:t>
      </w:r>
      <w:proofErr w:type="spellStart"/>
      <w:r w:rsidRPr="001072BD">
        <w:rPr>
          <w:rFonts w:cs="Arial"/>
          <w:b/>
          <w:bCs/>
          <w:szCs w:val="22"/>
          <w:lang w:val="de-DE"/>
        </w:rPr>
        <w:t>opreme</w:t>
      </w:r>
      <w:proofErr w:type="spellEnd"/>
    </w:p>
    <w:p w14:paraId="78ECD022" w14:textId="5E420124" w:rsidR="001072BD" w:rsidRPr="00EA5719" w:rsidRDefault="001072BD" w:rsidP="00821C84">
      <w:pPr>
        <w:pStyle w:val="Odstavekseznama"/>
        <w:numPr>
          <w:ilvl w:val="1"/>
          <w:numId w:val="38"/>
        </w:numPr>
        <w:tabs>
          <w:tab w:val="num" w:pos="720"/>
        </w:tabs>
        <w:spacing w:before="100" w:beforeAutospacing="1" w:after="100" w:afterAutospacing="1"/>
        <w:jc w:val="left"/>
        <w:rPr>
          <w:rFonts w:cs="Arial"/>
          <w:szCs w:val="22"/>
          <w:lang w:val="sv-SE"/>
        </w:rPr>
      </w:pPr>
      <w:r w:rsidRPr="00EA5719">
        <w:rPr>
          <w:rFonts w:cs="Arial"/>
          <w:szCs w:val="22"/>
          <w:lang w:val="sv-SE"/>
        </w:rPr>
        <w:t>Detaljni opis vseh komponent strojne opreme (SAN omrežje, strežniška infrastruktura) z navedbo specifikacij in konfiguracije.</w:t>
      </w:r>
    </w:p>
    <w:p w14:paraId="2FF99BBE" w14:textId="77777777" w:rsidR="001072BD" w:rsidRPr="00EA5719" w:rsidRDefault="001072BD" w:rsidP="00821C84">
      <w:pPr>
        <w:numPr>
          <w:ilvl w:val="1"/>
          <w:numId w:val="38"/>
        </w:numPr>
        <w:spacing w:before="100" w:beforeAutospacing="1" w:after="100" w:afterAutospacing="1"/>
        <w:jc w:val="left"/>
        <w:rPr>
          <w:rFonts w:eastAsia="Times New Roman" w:cs="Arial"/>
          <w:kern w:val="0"/>
          <w:lang w:val="sv-SE"/>
          <w14:ligatures w14:val="none"/>
        </w:rPr>
      </w:pPr>
      <w:r w:rsidRPr="00EA5719">
        <w:rPr>
          <w:rFonts w:eastAsia="Times New Roman" w:cs="Arial"/>
          <w:kern w:val="0"/>
          <w:lang w:val="sv-SE"/>
          <w14:ligatures w14:val="none"/>
        </w:rPr>
        <w:t>Prikaz vseh procesnih, pomnilniških in shranjevalnih zmogljivosti ter omrežnih povezav.</w:t>
      </w:r>
    </w:p>
    <w:p w14:paraId="15D89760" w14:textId="77777777" w:rsidR="001072BD" w:rsidRPr="001072BD" w:rsidRDefault="001072BD" w:rsidP="00821C84">
      <w:pPr>
        <w:numPr>
          <w:ilvl w:val="1"/>
          <w:numId w:val="38"/>
        </w:numPr>
        <w:spacing w:before="100" w:beforeAutospacing="1" w:after="100" w:afterAutospacing="1"/>
        <w:jc w:val="left"/>
        <w:rPr>
          <w:rFonts w:eastAsia="Times New Roman" w:cs="Arial"/>
          <w:kern w:val="0"/>
          <w:lang w:val="en-US"/>
          <w14:ligatures w14:val="none"/>
        </w:rPr>
      </w:pPr>
      <w:proofErr w:type="spellStart"/>
      <w:r w:rsidRPr="001072BD">
        <w:rPr>
          <w:rFonts w:eastAsia="Times New Roman" w:cs="Arial"/>
          <w:kern w:val="0"/>
          <w:lang w:val="en-US"/>
          <w14:ligatures w14:val="none"/>
        </w:rPr>
        <w:t>Sheme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diagrami</w:t>
      </w:r>
      <w:proofErr w:type="spellEnd"/>
      <w:r w:rsidRPr="001072BD">
        <w:rPr>
          <w:rFonts w:eastAsia="Times New Roman" w:cs="Arial"/>
          <w:kern w:val="0"/>
          <w:lang w:val="en-US"/>
          <w14:ligatures w14:val="none"/>
        </w:rPr>
        <w:t xml:space="preserve"> in </w:t>
      </w:r>
      <w:proofErr w:type="spellStart"/>
      <w:r w:rsidRPr="001072BD">
        <w:rPr>
          <w:rFonts w:eastAsia="Times New Roman" w:cs="Arial"/>
          <w:kern w:val="0"/>
          <w:lang w:val="en-US"/>
          <w14:ligatures w14:val="none"/>
        </w:rPr>
        <w:t>tehnični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opisi</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arhitekture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strojne</w:t>
      </w:r>
      <w:proofErr w:type="spellEnd"/>
      <w:r w:rsidRPr="001072BD">
        <w:rPr>
          <w:rFonts w:eastAsia="Times New Roman" w:cs="Arial"/>
          <w:kern w:val="0"/>
          <w:lang w:val="en-US"/>
          <w14:ligatures w14:val="none"/>
        </w:rPr>
        <w:t xml:space="preserve"> </w:t>
      </w:r>
      <w:proofErr w:type="spellStart"/>
      <w:r w:rsidRPr="001072BD">
        <w:rPr>
          <w:rFonts w:eastAsia="Times New Roman" w:cs="Arial"/>
          <w:kern w:val="0"/>
          <w:lang w:val="en-US"/>
          <w14:ligatures w14:val="none"/>
        </w:rPr>
        <w:t>opreme</w:t>
      </w:r>
      <w:proofErr w:type="spellEnd"/>
      <w:r w:rsidRPr="001072BD">
        <w:rPr>
          <w:rFonts w:eastAsia="Times New Roman" w:cs="Arial"/>
          <w:kern w:val="0"/>
          <w:lang w:val="en-US"/>
          <w14:ligatures w14:val="none"/>
        </w:rPr>
        <w:t>.</w:t>
      </w:r>
    </w:p>
    <w:p w14:paraId="402CE588" w14:textId="49AC2872" w:rsidR="00F92CB8" w:rsidRDefault="001072BD"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sidRPr="001072BD">
        <w:rPr>
          <w:rFonts w:eastAsia="Times New Roman" w:cs="Arial"/>
          <w:kern w:val="0"/>
          <w:lang w:val="de-DE"/>
          <w14:ligatures w14:val="none"/>
        </w:rPr>
        <w:t>Navodila</w:t>
      </w:r>
      <w:proofErr w:type="spellEnd"/>
      <w:r w:rsidRPr="001072BD">
        <w:rPr>
          <w:rFonts w:eastAsia="Times New Roman" w:cs="Arial"/>
          <w:kern w:val="0"/>
          <w:lang w:val="de-DE"/>
          <w14:ligatures w14:val="none"/>
        </w:rPr>
        <w:t xml:space="preserve"> za </w:t>
      </w:r>
      <w:proofErr w:type="spellStart"/>
      <w:r w:rsidRPr="001072BD">
        <w:rPr>
          <w:rFonts w:eastAsia="Times New Roman" w:cs="Arial"/>
          <w:kern w:val="0"/>
          <w:lang w:val="de-DE"/>
          <w14:ligatures w14:val="none"/>
        </w:rPr>
        <w:t>montažo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namestitev</w:t>
      </w:r>
      <w:proofErr w:type="spellEnd"/>
      <w:r w:rsidR="004A0223">
        <w:rPr>
          <w:rFonts w:eastAsia="Times New Roman" w:cs="Arial"/>
          <w:kern w:val="0"/>
          <w:lang w:val="de-DE"/>
          <w14:ligatures w14:val="none"/>
        </w:rPr>
        <w:t xml:space="preserve"> in</w:t>
      </w:r>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integracijo</w:t>
      </w:r>
      <w:proofErr w:type="spellEnd"/>
      <w:r w:rsidRPr="001072BD">
        <w:rPr>
          <w:rFonts w:eastAsia="Times New Roman" w:cs="Arial"/>
          <w:kern w:val="0"/>
          <w:lang w:val="de-DE"/>
          <w14:ligatures w14:val="none"/>
        </w:rPr>
        <w:t xml:space="preserve"> s </w:t>
      </w:r>
      <w:proofErr w:type="spellStart"/>
      <w:r w:rsidRPr="001072BD">
        <w:rPr>
          <w:rFonts w:eastAsia="Times New Roman" w:cs="Arial"/>
          <w:kern w:val="0"/>
          <w:lang w:val="de-DE"/>
          <w14:ligatures w14:val="none"/>
        </w:rPr>
        <w:t>preostalo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infrastrukturo</w:t>
      </w:r>
      <w:proofErr w:type="spellEnd"/>
      <w:r w:rsidRPr="001072BD">
        <w:rPr>
          <w:rFonts w:eastAsia="Times New Roman" w:cs="Arial"/>
          <w:kern w:val="0"/>
          <w:lang w:val="de-DE"/>
          <w14:ligatures w14:val="none"/>
        </w:rPr>
        <w:t xml:space="preserve"> </w:t>
      </w:r>
      <w:proofErr w:type="spellStart"/>
      <w:r w:rsidRPr="001072BD">
        <w:rPr>
          <w:rFonts w:eastAsia="Times New Roman" w:cs="Arial"/>
          <w:kern w:val="0"/>
          <w:lang w:val="de-DE"/>
          <w14:ligatures w14:val="none"/>
        </w:rPr>
        <w:t>naročnika</w:t>
      </w:r>
      <w:proofErr w:type="spellEnd"/>
      <w:r w:rsidRPr="001072BD">
        <w:rPr>
          <w:rFonts w:eastAsia="Times New Roman" w:cs="Arial"/>
          <w:kern w:val="0"/>
          <w:lang w:val="de-DE"/>
          <w14:ligatures w14:val="none"/>
        </w:rPr>
        <w:t>.</w:t>
      </w:r>
    </w:p>
    <w:p w14:paraId="2F12B693" w14:textId="51CFA639" w:rsidR="004A0223" w:rsidRPr="004A0223" w:rsidRDefault="004A0223" w:rsidP="00821C84">
      <w:pPr>
        <w:numPr>
          <w:ilvl w:val="1"/>
          <w:numId w:val="38"/>
        </w:numPr>
        <w:spacing w:before="100" w:beforeAutospacing="1" w:after="100" w:afterAutospacing="1"/>
        <w:jc w:val="left"/>
        <w:rPr>
          <w:rFonts w:eastAsia="Times New Roman" w:cs="Arial"/>
          <w:kern w:val="0"/>
          <w:lang w:val="de-DE"/>
          <w14:ligatures w14:val="none"/>
        </w:rPr>
      </w:pPr>
      <w:proofErr w:type="spellStart"/>
      <w:r>
        <w:rPr>
          <w:rFonts w:eastAsia="Times New Roman" w:cs="Arial"/>
          <w:kern w:val="0"/>
          <w:lang w:val="de-DE"/>
          <w14:ligatures w14:val="none"/>
        </w:rPr>
        <w:t>Navodila</w:t>
      </w:r>
      <w:proofErr w:type="spellEnd"/>
      <w:r>
        <w:rPr>
          <w:rFonts w:eastAsia="Times New Roman" w:cs="Arial"/>
          <w:kern w:val="0"/>
          <w:lang w:val="de-DE"/>
          <w14:ligatures w14:val="none"/>
        </w:rPr>
        <w:t xml:space="preserve"> za </w:t>
      </w:r>
      <w:proofErr w:type="spellStart"/>
      <w:r>
        <w:rPr>
          <w:rFonts w:eastAsia="Times New Roman" w:cs="Arial"/>
          <w:kern w:val="0"/>
          <w:lang w:val="de-DE"/>
          <w14:ligatures w14:val="none"/>
        </w:rPr>
        <w:t>testiranje</w:t>
      </w:r>
      <w:proofErr w:type="spellEnd"/>
      <w:r>
        <w:rPr>
          <w:rFonts w:eastAsia="Times New Roman" w:cs="Arial"/>
          <w:kern w:val="0"/>
          <w:lang w:val="de-DE"/>
          <w14:ligatures w14:val="none"/>
        </w:rPr>
        <w:t xml:space="preserve"> </w:t>
      </w:r>
      <w:proofErr w:type="spellStart"/>
      <w:r>
        <w:rPr>
          <w:rFonts w:eastAsia="Times New Roman" w:cs="Arial"/>
          <w:kern w:val="0"/>
          <w:lang w:val="de-DE"/>
          <w14:ligatures w14:val="none"/>
        </w:rPr>
        <w:t>opreme</w:t>
      </w:r>
      <w:proofErr w:type="spellEnd"/>
    </w:p>
    <w:p w14:paraId="7C48A16E" w14:textId="1AA4969D" w:rsidR="00F92CB8" w:rsidRPr="00F92CB8" w:rsidRDefault="00F92CB8"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1072BD">
        <w:rPr>
          <w:rFonts w:cs="Arial"/>
          <w:b/>
          <w:bCs/>
          <w:szCs w:val="22"/>
          <w:lang w:val="de-DE"/>
        </w:rPr>
        <w:t>Dokumentacij</w:t>
      </w:r>
      <w:r w:rsidR="0036658D">
        <w:rPr>
          <w:rFonts w:cs="Arial"/>
          <w:b/>
          <w:bCs/>
          <w:szCs w:val="22"/>
          <w:lang w:val="de-DE"/>
        </w:rPr>
        <w:t>o</w:t>
      </w:r>
      <w:proofErr w:type="spellEnd"/>
      <w:r w:rsidRPr="001072BD">
        <w:rPr>
          <w:rFonts w:cs="Arial"/>
          <w:b/>
          <w:bCs/>
          <w:szCs w:val="22"/>
          <w:lang w:val="de-DE"/>
        </w:rPr>
        <w:t xml:space="preserve"> o </w:t>
      </w:r>
      <w:proofErr w:type="spellStart"/>
      <w:r w:rsidRPr="001072BD">
        <w:rPr>
          <w:rFonts w:cs="Arial"/>
          <w:b/>
          <w:bCs/>
          <w:szCs w:val="22"/>
          <w:lang w:val="de-DE"/>
        </w:rPr>
        <w:t>konfiguraciji</w:t>
      </w:r>
      <w:proofErr w:type="spellEnd"/>
      <w:r w:rsidRPr="001072BD">
        <w:rPr>
          <w:rFonts w:cs="Arial"/>
          <w:b/>
          <w:bCs/>
          <w:szCs w:val="22"/>
          <w:lang w:val="de-DE"/>
        </w:rPr>
        <w:t xml:space="preserve"> </w:t>
      </w:r>
      <w:proofErr w:type="spellStart"/>
      <w:r w:rsidRPr="001072BD">
        <w:rPr>
          <w:rFonts w:cs="Arial"/>
          <w:b/>
          <w:bCs/>
          <w:szCs w:val="22"/>
          <w:lang w:val="de-DE"/>
        </w:rPr>
        <w:t>sistema</w:t>
      </w:r>
      <w:proofErr w:type="spellEnd"/>
    </w:p>
    <w:p w14:paraId="2A464AC6"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Podroben</w:t>
      </w:r>
      <w:proofErr w:type="spellEnd"/>
      <w:r w:rsidRPr="00F92CB8">
        <w:rPr>
          <w:rFonts w:cs="Arial"/>
          <w:lang w:val="de-DE"/>
        </w:rPr>
        <w:t xml:space="preserve"> </w:t>
      </w:r>
      <w:proofErr w:type="spellStart"/>
      <w:r w:rsidRPr="00F92CB8">
        <w:rPr>
          <w:rFonts w:cs="Arial"/>
          <w:lang w:val="de-DE"/>
        </w:rPr>
        <w:t>opis</w:t>
      </w:r>
      <w:proofErr w:type="spellEnd"/>
      <w:r w:rsidRPr="00F92CB8">
        <w:rPr>
          <w:rFonts w:cs="Arial"/>
          <w:lang w:val="de-DE"/>
        </w:rPr>
        <w:t xml:space="preserve">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omrežnih</w:t>
      </w:r>
      <w:proofErr w:type="spellEnd"/>
      <w:r w:rsidRPr="00F92CB8">
        <w:rPr>
          <w:rFonts w:cs="Arial"/>
          <w:lang w:val="de-DE"/>
        </w:rPr>
        <w:t xml:space="preserve"> </w:t>
      </w:r>
      <w:proofErr w:type="spellStart"/>
      <w:r w:rsidRPr="00F92CB8">
        <w:rPr>
          <w:rFonts w:cs="Arial"/>
          <w:lang w:val="de-DE"/>
        </w:rPr>
        <w:t>povezav</w:t>
      </w:r>
      <w:proofErr w:type="spellEnd"/>
      <w:r w:rsidRPr="00F92CB8">
        <w:rPr>
          <w:rFonts w:cs="Arial"/>
          <w:lang w:val="de-DE"/>
        </w:rPr>
        <w:t xml:space="preserve">, </w:t>
      </w:r>
      <w:proofErr w:type="spellStart"/>
      <w:r w:rsidRPr="00F92CB8">
        <w:rPr>
          <w:rFonts w:cs="Arial"/>
          <w:lang w:val="de-DE"/>
        </w:rPr>
        <w:t>strežniške</w:t>
      </w:r>
      <w:proofErr w:type="spellEnd"/>
      <w:r w:rsidRPr="00F92CB8">
        <w:rPr>
          <w:rFonts w:cs="Arial"/>
          <w:lang w:val="de-DE"/>
        </w:rPr>
        <w:t xml:space="preserve"> </w:t>
      </w:r>
      <w:proofErr w:type="spellStart"/>
      <w:r w:rsidRPr="00F92CB8">
        <w:rPr>
          <w:rFonts w:cs="Arial"/>
          <w:lang w:val="de-DE"/>
        </w:rPr>
        <w:t>infrastrukture</w:t>
      </w:r>
      <w:proofErr w:type="spellEnd"/>
      <w:r w:rsidRPr="00F92CB8">
        <w:rPr>
          <w:rFonts w:cs="Arial"/>
          <w:lang w:val="de-DE"/>
        </w:rPr>
        <w:t xml:space="preserve"> in </w:t>
      </w:r>
      <w:proofErr w:type="spellStart"/>
      <w:r w:rsidRPr="00F92CB8">
        <w:rPr>
          <w:rFonts w:cs="Arial"/>
          <w:lang w:val="de-DE"/>
        </w:rPr>
        <w:t>vseh</w:t>
      </w:r>
      <w:proofErr w:type="spellEnd"/>
      <w:r w:rsidRPr="00F92CB8">
        <w:rPr>
          <w:rFonts w:cs="Arial"/>
          <w:lang w:val="de-DE"/>
        </w:rPr>
        <w:t xml:space="preserve"> </w:t>
      </w:r>
      <w:proofErr w:type="spellStart"/>
      <w:r w:rsidRPr="00F92CB8">
        <w:rPr>
          <w:rFonts w:cs="Arial"/>
          <w:lang w:val="de-DE"/>
        </w:rPr>
        <w:t>komponent</w:t>
      </w:r>
      <w:proofErr w:type="spellEnd"/>
      <w:r w:rsidRPr="00F92CB8">
        <w:rPr>
          <w:rFonts w:cs="Arial"/>
          <w:lang w:val="de-DE"/>
        </w:rPr>
        <w:t xml:space="preserve"> </w:t>
      </w:r>
      <w:proofErr w:type="spellStart"/>
      <w:r w:rsidRPr="00F92CB8">
        <w:rPr>
          <w:rFonts w:cs="Arial"/>
          <w:lang w:val="de-DE"/>
        </w:rPr>
        <w:t>sistema</w:t>
      </w:r>
      <w:proofErr w:type="spellEnd"/>
      <w:r w:rsidR="00F92CB8">
        <w:rPr>
          <w:rFonts w:cs="Arial"/>
          <w:lang w:val="de-DE"/>
        </w:rPr>
        <w:t>.</w:t>
      </w:r>
    </w:p>
    <w:p w14:paraId="577505DC"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Navodila</w:t>
      </w:r>
      <w:proofErr w:type="spellEnd"/>
      <w:r w:rsidRPr="00F92CB8">
        <w:rPr>
          <w:rFonts w:cs="Arial"/>
          <w:lang w:val="de-DE"/>
        </w:rPr>
        <w:t xml:space="preserve"> za </w:t>
      </w:r>
      <w:proofErr w:type="spellStart"/>
      <w:r w:rsidRPr="00F92CB8">
        <w:rPr>
          <w:rFonts w:cs="Arial"/>
          <w:lang w:val="de-DE"/>
        </w:rPr>
        <w:t>nastavitve</w:t>
      </w:r>
      <w:proofErr w:type="spellEnd"/>
      <w:r w:rsidRPr="00F92CB8">
        <w:rPr>
          <w:rFonts w:cs="Arial"/>
          <w:lang w:val="de-DE"/>
        </w:rPr>
        <w:t xml:space="preserve"> </w:t>
      </w:r>
      <w:proofErr w:type="spellStart"/>
      <w:r w:rsidRPr="00F92CB8">
        <w:rPr>
          <w:rFonts w:cs="Arial"/>
          <w:lang w:val="de-DE"/>
        </w:rPr>
        <w:t>konfiguracijskih</w:t>
      </w:r>
      <w:proofErr w:type="spellEnd"/>
      <w:r w:rsidRPr="00F92CB8">
        <w:rPr>
          <w:rFonts w:cs="Arial"/>
          <w:lang w:val="de-DE"/>
        </w:rPr>
        <w:t xml:space="preserve"> </w:t>
      </w:r>
      <w:proofErr w:type="spellStart"/>
      <w:r w:rsidRPr="00F92CB8">
        <w:rPr>
          <w:rFonts w:cs="Arial"/>
          <w:lang w:val="de-DE"/>
        </w:rPr>
        <w:t>parametrov</w:t>
      </w:r>
      <w:proofErr w:type="spellEnd"/>
      <w:r w:rsidRPr="00F92CB8">
        <w:rPr>
          <w:rFonts w:cs="Arial"/>
          <w:lang w:val="de-DE"/>
        </w:rPr>
        <w:t xml:space="preserve">, </w:t>
      </w:r>
      <w:proofErr w:type="spellStart"/>
      <w:r w:rsidRPr="00F92CB8">
        <w:rPr>
          <w:rFonts w:cs="Arial"/>
          <w:lang w:val="de-DE"/>
        </w:rPr>
        <w:t>potrebnih</w:t>
      </w:r>
      <w:proofErr w:type="spellEnd"/>
      <w:r w:rsidRPr="00F92CB8">
        <w:rPr>
          <w:rFonts w:cs="Arial"/>
          <w:lang w:val="de-DE"/>
        </w:rPr>
        <w:t xml:space="preserve"> za </w:t>
      </w:r>
      <w:proofErr w:type="spellStart"/>
      <w:r w:rsidRPr="00F92CB8">
        <w:rPr>
          <w:rFonts w:cs="Arial"/>
          <w:lang w:val="de-DE"/>
        </w:rPr>
        <w:t>delovanje</w:t>
      </w:r>
      <w:proofErr w:type="spellEnd"/>
      <w:r w:rsidRPr="00F92CB8">
        <w:rPr>
          <w:rFonts w:cs="Arial"/>
          <w:lang w:val="de-DE"/>
        </w:rPr>
        <w:t xml:space="preserve"> </w:t>
      </w:r>
      <w:proofErr w:type="spellStart"/>
      <w:r w:rsidRPr="00F92CB8">
        <w:rPr>
          <w:rFonts w:cs="Arial"/>
          <w:lang w:val="de-DE"/>
        </w:rPr>
        <w:t>rešitve</w:t>
      </w:r>
      <w:proofErr w:type="spellEnd"/>
      <w:r w:rsidRPr="00F92CB8">
        <w:rPr>
          <w:rFonts w:cs="Arial"/>
          <w:lang w:val="de-DE"/>
        </w:rPr>
        <w:t>.</w:t>
      </w:r>
    </w:p>
    <w:p w14:paraId="11F1167D"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Opis</w:t>
      </w:r>
      <w:proofErr w:type="spellEnd"/>
      <w:r w:rsidRPr="00F92CB8">
        <w:rPr>
          <w:rFonts w:cs="Arial"/>
        </w:rPr>
        <w:t xml:space="preserve"> </w:t>
      </w:r>
      <w:proofErr w:type="spellStart"/>
      <w:r w:rsidRPr="00F92CB8">
        <w:rPr>
          <w:rFonts w:cs="Arial"/>
        </w:rPr>
        <w:t>vse</w:t>
      </w:r>
      <w:proofErr w:type="spellEnd"/>
      <w:r w:rsidRPr="00F92CB8">
        <w:rPr>
          <w:rFonts w:cs="Arial"/>
        </w:rPr>
        <w:t xml:space="preserve"> </w:t>
      </w:r>
      <w:proofErr w:type="spellStart"/>
      <w:r w:rsidRPr="00F92CB8">
        <w:rPr>
          <w:rFonts w:cs="Arial"/>
        </w:rPr>
        <w:t>potrebne</w:t>
      </w:r>
      <w:proofErr w:type="spellEnd"/>
      <w:r w:rsidRPr="00F92CB8">
        <w:rPr>
          <w:rFonts w:cs="Arial"/>
        </w:rPr>
        <w:t xml:space="preserve"> </w:t>
      </w:r>
      <w:proofErr w:type="spellStart"/>
      <w:r w:rsidRPr="00F92CB8">
        <w:rPr>
          <w:rFonts w:cs="Arial"/>
        </w:rPr>
        <w:t>programske</w:t>
      </w:r>
      <w:proofErr w:type="spellEnd"/>
      <w:r w:rsidRPr="00F92CB8">
        <w:rPr>
          <w:rFonts w:cs="Arial"/>
        </w:rPr>
        <w:t xml:space="preserve"> </w:t>
      </w:r>
      <w:proofErr w:type="spellStart"/>
      <w:r w:rsidRPr="00F92CB8">
        <w:rPr>
          <w:rFonts w:cs="Arial"/>
        </w:rPr>
        <w:t>opreme</w:t>
      </w:r>
      <w:proofErr w:type="spellEnd"/>
      <w:r w:rsidRPr="00F92CB8">
        <w:rPr>
          <w:rFonts w:cs="Arial"/>
        </w:rPr>
        <w:t xml:space="preserve"> in </w:t>
      </w:r>
      <w:proofErr w:type="spellStart"/>
      <w:r w:rsidRPr="00F92CB8">
        <w:rPr>
          <w:rFonts w:cs="Arial"/>
        </w:rPr>
        <w:t>njene</w:t>
      </w:r>
      <w:proofErr w:type="spellEnd"/>
      <w:r w:rsidRPr="00F92CB8">
        <w:rPr>
          <w:rFonts w:cs="Arial"/>
        </w:rPr>
        <w:t xml:space="preserve"> </w:t>
      </w:r>
      <w:proofErr w:type="spellStart"/>
      <w:r w:rsidRPr="00F92CB8">
        <w:rPr>
          <w:rFonts w:cs="Arial"/>
        </w:rPr>
        <w:t>konfiguracije</w:t>
      </w:r>
      <w:proofErr w:type="spellEnd"/>
      <w:r w:rsidRPr="00F92CB8">
        <w:rPr>
          <w:rFonts w:cs="Arial"/>
        </w:rPr>
        <w:t>.</w:t>
      </w:r>
    </w:p>
    <w:p w14:paraId="496D538A" w14:textId="1042CAFF" w:rsidR="00F92CB8" w:rsidRPr="00F92CB8" w:rsidRDefault="001072BD"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sidR="0036658D">
        <w:rPr>
          <w:rFonts w:cs="Arial"/>
          <w:b/>
          <w:bCs/>
          <w:lang w:val="de-DE"/>
        </w:rPr>
        <w:t>o</w:t>
      </w:r>
      <w:proofErr w:type="spellEnd"/>
      <w:r w:rsidRPr="00F92CB8">
        <w:rPr>
          <w:rFonts w:cs="Arial"/>
          <w:b/>
          <w:bCs/>
          <w:lang w:val="de-DE"/>
        </w:rPr>
        <w:t xml:space="preserve"> o </w:t>
      </w:r>
      <w:proofErr w:type="spellStart"/>
      <w:r w:rsidRPr="00F92CB8">
        <w:rPr>
          <w:rFonts w:cs="Arial"/>
          <w:b/>
          <w:bCs/>
          <w:lang w:val="de-DE"/>
        </w:rPr>
        <w:t>licencah</w:t>
      </w:r>
      <w:proofErr w:type="spellEnd"/>
      <w:r w:rsidRPr="00F92CB8">
        <w:rPr>
          <w:rFonts w:cs="Arial"/>
          <w:b/>
          <w:bCs/>
          <w:lang w:val="de-DE"/>
        </w:rPr>
        <w:t xml:space="preserve"> in </w:t>
      </w:r>
      <w:proofErr w:type="spellStart"/>
      <w:r w:rsidRPr="00F92CB8">
        <w:rPr>
          <w:rFonts w:cs="Arial"/>
          <w:b/>
          <w:bCs/>
          <w:lang w:val="de-DE"/>
        </w:rPr>
        <w:t>podpori</w:t>
      </w:r>
      <w:proofErr w:type="spellEnd"/>
    </w:p>
    <w:p w14:paraId="59844A2E" w14:textId="6EEC47EC"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rPr>
        <w:t>Garancijski</w:t>
      </w:r>
      <w:proofErr w:type="spellEnd"/>
      <w:r w:rsidRPr="00F92CB8">
        <w:rPr>
          <w:rFonts w:cs="Arial"/>
        </w:rPr>
        <w:t xml:space="preserve"> </w:t>
      </w:r>
      <w:proofErr w:type="spellStart"/>
      <w:r w:rsidRPr="00F92CB8">
        <w:rPr>
          <w:rFonts w:cs="Arial"/>
        </w:rPr>
        <w:t>dokumenti</w:t>
      </w:r>
      <w:proofErr w:type="spellEnd"/>
      <w:r w:rsidRPr="00F92CB8">
        <w:rPr>
          <w:rFonts w:cs="Arial"/>
        </w:rPr>
        <w:t xml:space="preserve"> za </w:t>
      </w:r>
      <w:proofErr w:type="spellStart"/>
      <w:r w:rsidRPr="00F92CB8">
        <w:rPr>
          <w:rFonts w:cs="Arial"/>
        </w:rPr>
        <w:t>strojno</w:t>
      </w:r>
      <w:proofErr w:type="spellEnd"/>
      <w:r w:rsidRPr="00F92CB8">
        <w:rPr>
          <w:rFonts w:cs="Arial"/>
        </w:rPr>
        <w:t xml:space="preserve"> in </w:t>
      </w:r>
      <w:proofErr w:type="spellStart"/>
      <w:r w:rsidRPr="00F92CB8">
        <w:rPr>
          <w:rFonts w:cs="Arial"/>
        </w:rPr>
        <w:t>opremo</w:t>
      </w:r>
      <w:proofErr w:type="spellEnd"/>
      <w:r w:rsidRPr="00F92CB8">
        <w:rPr>
          <w:rFonts w:cs="Arial"/>
        </w:rPr>
        <w:t>.</w:t>
      </w:r>
    </w:p>
    <w:p w14:paraId="07E1C46F" w14:textId="77777777" w:rsidR="00F92CB8" w:rsidRPr="00F92CB8"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F92CB8">
        <w:rPr>
          <w:rFonts w:cs="Arial"/>
          <w:lang w:val="de-DE"/>
        </w:rPr>
        <w:t>Dokazi</w:t>
      </w:r>
      <w:proofErr w:type="spellEnd"/>
      <w:r w:rsidRPr="00F92CB8">
        <w:rPr>
          <w:rFonts w:cs="Arial"/>
          <w:lang w:val="de-DE"/>
        </w:rPr>
        <w:t xml:space="preserve"> o </w:t>
      </w:r>
      <w:proofErr w:type="spellStart"/>
      <w:r w:rsidRPr="00F92CB8">
        <w:rPr>
          <w:rFonts w:cs="Arial"/>
          <w:lang w:val="de-DE"/>
        </w:rPr>
        <w:t>zagotavljanju</w:t>
      </w:r>
      <w:proofErr w:type="spellEnd"/>
      <w:r w:rsidRPr="00F92CB8">
        <w:rPr>
          <w:rFonts w:cs="Arial"/>
          <w:lang w:val="de-DE"/>
        </w:rPr>
        <w:t xml:space="preserve"> </w:t>
      </w:r>
      <w:proofErr w:type="spellStart"/>
      <w:r w:rsidRPr="00F92CB8">
        <w:rPr>
          <w:rFonts w:cs="Arial"/>
          <w:lang w:val="de-DE"/>
        </w:rPr>
        <w:t>licenčne</w:t>
      </w:r>
      <w:proofErr w:type="spellEnd"/>
      <w:r w:rsidRPr="00F92CB8">
        <w:rPr>
          <w:rFonts w:cs="Arial"/>
          <w:lang w:val="de-DE"/>
        </w:rPr>
        <w:t xml:space="preserve"> </w:t>
      </w:r>
      <w:proofErr w:type="spellStart"/>
      <w:r w:rsidRPr="00F92CB8">
        <w:rPr>
          <w:rFonts w:cs="Arial"/>
          <w:lang w:val="de-DE"/>
        </w:rPr>
        <w:t>podpore</w:t>
      </w:r>
      <w:proofErr w:type="spellEnd"/>
      <w:r w:rsidRPr="00F92CB8">
        <w:rPr>
          <w:rFonts w:cs="Arial"/>
          <w:lang w:val="de-DE"/>
        </w:rPr>
        <w:t xml:space="preserve"> in </w:t>
      </w:r>
      <w:proofErr w:type="spellStart"/>
      <w:r w:rsidRPr="00F92CB8">
        <w:rPr>
          <w:rFonts w:cs="Arial"/>
          <w:lang w:val="de-DE"/>
        </w:rPr>
        <w:t>proizvajalčeve</w:t>
      </w:r>
      <w:proofErr w:type="spellEnd"/>
      <w:r w:rsidRPr="00F92CB8">
        <w:rPr>
          <w:rFonts w:cs="Arial"/>
          <w:lang w:val="de-DE"/>
        </w:rPr>
        <w:t xml:space="preserve"> </w:t>
      </w:r>
      <w:proofErr w:type="spellStart"/>
      <w:r w:rsidRPr="00F92CB8">
        <w:rPr>
          <w:rFonts w:cs="Arial"/>
          <w:lang w:val="de-DE"/>
        </w:rPr>
        <w:t>garancije</w:t>
      </w:r>
      <w:proofErr w:type="spellEnd"/>
      <w:r w:rsidRPr="00F92CB8">
        <w:rPr>
          <w:rFonts w:cs="Arial"/>
          <w:lang w:val="de-DE"/>
        </w:rPr>
        <w:t>.</w:t>
      </w:r>
    </w:p>
    <w:p w14:paraId="324EAA43" w14:textId="77777777" w:rsidR="005E5C26" w:rsidRPr="00EA5719" w:rsidRDefault="001072BD" w:rsidP="00821C84">
      <w:pPr>
        <w:pStyle w:val="Odstavekseznama"/>
        <w:numPr>
          <w:ilvl w:val="1"/>
          <w:numId w:val="38"/>
        </w:numPr>
        <w:spacing w:before="100" w:beforeAutospacing="1" w:after="100" w:afterAutospacing="1"/>
        <w:jc w:val="left"/>
        <w:rPr>
          <w:rFonts w:cs="Arial"/>
          <w:szCs w:val="22"/>
          <w:lang w:val="de-DE"/>
        </w:rPr>
      </w:pPr>
      <w:proofErr w:type="spellStart"/>
      <w:r w:rsidRPr="00EA5719">
        <w:rPr>
          <w:rFonts w:cs="Arial"/>
          <w:lang w:val="de-DE"/>
        </w:rPr>
        <w:t>Informacije</w:t>
      </w:r>
      <w:proofErr w:type="spellEnd"/>
      <w:r w:rsidRPr="00EA5719">
        <w:rPr>
          <w:rFonts w:cs="Arial"/>
          <w:lang w:val="de-DE"/>
        </w:rPr>
        <w:t xml:space="preserve"> o </w:t>
      </w:r>
      <w:proofErr w:type="spellStart"/>
      <w:r w:rsidRPr="00EA5719">
        <w:rPr>
          <w:rFonts w:cs="Arial"/>
          <w:lang w:val="de-DE"/>
        </w:rPr>
        <w:t>dostopu</w:t>
      </w:r>
      <w:proofErr w:type="spellEnd"/>
      <w:r w:rsidRPr="00EA5719">
        <w:rPr>
          <w:rFonts w:cs="Arial"/>
          <w:lang w:val="de-DE"/>
        </w:rPr>
        <w:t xml:space="preserve"> do </w:t>
      </w:r>
      <w:proofErr w:type="spellStart"/>
      <w:r w:rsidRPr="00EA5719">
        <w:rPr>
          <w:rFonts w:cs="Arial"/>
          <w:lang w:val="de-DE"/>
        </w:rPr>
        <w:t>podpore</w:t>
      </w:r>
      <w:proofErr w:type="spellEnd"/>
      <w:r w:rsidRPr="00EA5719">
        <w:rPr>
          <w:rFonts w:cs="Arial"/>
          <w:lang w:val="de-DE"/>
        </w:rPr>
        <w:t xml:space="preserve"> za </w:t>
      </w:r>
      <w:proofErr w:type="spellStart"/>
      <w:r w:rsidRPr="00EA5719">
        <w:rPr>
          <w:rFonts w:cs="Arial"/>
          <w:lang w:val="de-DE"/>
        </w:rPr>
        <w:t>vzdrževanje</w:t>
      </w:r>
      <w:proofErr w:type="spellEnd"/>
      <w:r w:rsidRPr="00EA5719">
        <w:rPr>
          <w:rFonts w:cs="Arial"/>
          <w:lang w:val="de-DE"/>
        </w:rPr>
        <w:t xml:space="preserve"> in </w:t>
      </w:r>
      <w:proofErr w:type="spellStart"/>
      <w:r w:rsidRPr="00EA5719">
        <w:rPr>
          <w:rFonts w:cs="Arial"/>
          <w:lang w:val="de-DE"/>
        </w:rPr>
        <w:t>hitro</w:t>
      </w:r>
      <w:proofErr w:type="spellEnd"/>
      <w:r w:rsidRPr="00EA5719">
        <w:rPr>
          <w:rFonts w:cs="Arial"/>
          <w:lang w:val="de-DE"/>
        </w:rPr>
        <w:t xml:space="preserve"> </w:t>
      </w:r>
      <w:proofErr w:type="spellStart"/>
      <w:r w:rsidRPr="00EA5719">
        <w:rPr>
          <w:rFonts w:cs="Arial"/>
          <w:lang w:val="de-DE"/>
        </w:rPr>
        <w:t>dobavo</w:t>
      </w:r>
      <w:proofErr w:type="spellEnd"/>
      <w:r w:rsidRPr="00EA5719">
        <w:rPr>
          <w:rFonts w:cs="Arial"/>
          <w:lang w:val="de-DE"/>
        </w:rPr>
        <w:t xml:space="preserve"> </w:t>
      </w:r>
      <w:proofErr w:type="spellStart"/>
      <w:r w:rsidRPr="00EA5719">
        <w:rPr>
          <w:rFonts w:cs="Arial"/>
          <w:lang w:val="de-DE"/>
        </w:rPr>
        <w:t>nadomestnih</w:t>
      </w:r>
      <w:proofErr w:type="spellEnd"/>
      <w:r w:rsidRPr="00EA5719">
        <w:rPr>
          <w:rFonts w:cs="Arial"/>
          <w:lang w:val="de-DE"/>
        </w:rPr>
        <w:t xml:space="preserve"> </w:t>
      </w:r>
      <w:proofErr w:type="spellStart"/>
      <w:r w:rsidRPr="00EA5719">
        <w:rPr>
          <w:rFonts w:cs="Arial"/>
          <w:lang w:val="de-DE"/>
        </w:rPr>
        <w:t>delov</w:t>
      </w:r>
      <w:proofErr w:type="spellEnd"/>
      <w:r w:rsidRPr="00EA5719">
        <w:rPr>
          <w:rFonts w:cs="Arial"/>
          <w:lang w:val="de-DE"/>
        </w:rPr>
        <w:t>.</w:t>
      </w:r>
    </w:p>
    <w:p w14:paraId="14A0A84A" w14:textId="4BC2B228" w:rsidR="00F57693" w:rsidRPr="00F57693" w:rsidRDefault="00F57693" w:rsidP="00821C84">
      <w:pPr>
        <w:pStyle w:val="Odstavekseznama"/>
        <w:numPr>
          <w:ilvl w:val="0"/>
          <w:numId w:val="38"/>
        </w:numPr>
        <w:tabs>
          <w:tab w:val="num" w:pos="720"/>
        </w:tabs>
        <w:spacing w:before="100" w:beforeAutospacing="1" w:after="100" w:afterAutospacing="1"/>
        <w:jc w:val="left"/>
        <w:rPr>
          <w:rFonts w:cs="Arial"/>
          <w:szCs w:val="22"/>
          <w:lang w:val="de-DE"/>
        </w:rPr>
      </w:pPr>
      <w:proofErr w:type="spellStart"/>
      <w:r w:rsidRPr="00F92CB8">
        <w:rPr>
          <w:rFonts w:cs="Arial"/>
          <w:b/>
          <w:bCs/>
          <w:lang w:val="de-DE"/>
        </w:rPr>
        <w:t>Dokumentacij</w:t>
      </w:r>
      <w:r>
        <w:rPr>
          <w:rFonts w:cs="Arial"/>
          <w:b/>
          <w:bCs/>
          <w:lang w:val="de-DE"/>
        </w:rPr>
        <w:t>o</w:t>
      </w:r>
      <w:proofErr w:type="spellEnd"/>
      <w:r w:rsidRPr="00F92CB8">
        <w:rPr>
          <w:rFonts w:cs="Arial"/>
          <w:b/>
          <w:bCs/>
          <w:lang w:val="de-DE"/>
        </w:rPr>
        <w:t xml:space="preserve"> o</w:t>
      </w:r>
      <w:r>
        <w:rPr>
          <w:rFonts w:cs="Arial"/>
          <w:b/>
          <w:bCs/>
          <w:lang w:val="de-DE"/>
        </w:rPr>
        <w:t xml:space="preserve"> </w:t>
      </w:r>
      <w:proofErr w:type="spellStart"/>
      <w:r>
        <w:rPr>
          <w:rFonts w:cs="Arial"/>
          <w:b/>
          <w:bCs/>
          <w:lang w:val="de-DE"/>
        </w:rPr>
        <w:t>vzdrževanju</w:t>
      </w:r>
      <w:proofErr w:type="spellEnd"/>
      <w:r>
        <w:rPr>
          <w:rFonts w:cs="Arial"/>
          <w:b/>
          <w:bCs/>
          <w:lang w:val="de-DE"/>
        </w:rPr>
        <w:t xml:space="preserve"> in </w:t>
      </w:r>
      <w:proofErr w:type="spellStart"/>
      <w:r>
        <w:rPr>
          <w:rFonts w:cs="Arial"/>
          <w:b/>
          <w:bCs/>
          <w:lang w:val="de-DE"/>
        </w:rPr>
        <w:t>nadgradnji</w:t>
      </w:r>
      <w:proofErr w:type="spellEnd"/>
    </w:p>
    <w:p w14:paraId="4678EF18" w14:textId="6A76D8D8" w:rsidR="00F57693" w:rsidRPr="00F92CB8" w:rsidRDefault="003D346A" w:rsidP="00821C84">
      <w:pPr>
        <w:pStyle w:val="Odstavekseznama"/>
        <w:numPr>
          <w:ilvl w:val="1"/>
          <w:numId w:val="38"/>
        </w:numPr>
        <w:spacing w:before="100" w:beforeAutospacing="1" w:after="100" w:afterAutospacing="1"/>
        <w:jc w:val="left"/>
        <w:rPr>
          <w:rFonts w:cs="Arial"/>
          <w:szCs w:val="22"/>
          <w:lang w:val="de-DE"/>
        </w:rPr>
      </w:pPr>
      <w:r w:rsidRPr="003D346A">
        <w:rPr>
          <w:rFonts w:cs="Arial"/>
          <w:szCs w:val="22"/>
          <w:lang w:val="sl-SI"/>
        </w:rPr>
        <w:t>Specifikacije za vzdrževanje posameznih komponent, vključno z morebitnimi potrebnimi nadgradnjami, odpravljanjem napak in prilagoditvami.</w:t>
      </w:r>
    </w:p>
    <w:p w14:paraId="7B290A3C" w14:textId="77777777" w:rsidR="00D334A6" w:rsidRPr="002F152A" w:rsidRDefault="00D334A6" w:rsidP="00465E07">
      <w:pPr>
        <w:rPr>
          <w:rFonts w:cs="Arial"/>
          <w:b/>
          <w:bCs/>
        </w:rPr>
      </w:pPr>
    </w:p>
    <w:p w14:paraId="73C18728" w14:textId="77777777" w:rsidR="00465E07" w:rsidRPr="002F152A" w:rsidRDefault="00465E07" w:rsidP="00465E07">
      <w:pPr>
        <w:rPr>
          <w:rFonts w:cs="Arial"/>
          <w:b/>
          <w:bCs/>
        </w:rPr>
      </w:pPr>
      <w:r w:rsidRPr="002F152A">
        <w:rPr>
          <w:rFonts w:cs="Arial"/>
          <w:b/>
          <w:bCs/>
          <w:u w:val="single"/>
        </w:rPr>
        <w:t>Splošne zahteve za dokumentacijo</w:t>
      </w:r>
      <w:r w:rsidRPr="002F152A">
        <w:rPr>
          <w:rFonts w:cs="Arial"/>
          <w:b/>
          <w:bCs/>
        </w:rPr>
        <w:t xml:space="preserve">: </w:t>
      </w:r>
    </w:p>
    <w:p w14:paraId="626B0EFA"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pripravljena v skladu s strokovnimi standardi (npr. ISO 9001, ISO 27001) ter v skladu z nacionalnimi smernicami za dokumentiranje informacijskih rešitev.</w:t>
      </w:r>
    </w:p>
    <w:p w14:paraId="402A79FE"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Vsi dokumenti morajo biti pripravljeni v slovenskem jeziku.</w:t>
      </w:r>
    </w:p>
    <w:p w14:paraId="3896D1B3"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Dokumentacija mora biti predana naročniku v elektronski obliki (PDF, DOCX), z jasno strukturo in možnostjo enostavnega iskanja.</w:t>
      </w:r>
    </w:p>
    <w:p w14:paraId="0CF7A45C" w14:textId="77777777"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Izvajalec mora zagotoviti redno posodabljanje dokumentacije skladno s spremembami sistema ali zakonodaje.</w:t>
      </w:r>
    </w:p>
    <w:p w14:paraId="13691938" w14:textId="651AC59D" w:rsidR="00465E07" w:rsidRPr="00465E07" w:rsidRDefault="00465E07" w:rsidP="00821C84">
      <w:pPr>
        <w:pStyle w:val="Odstavekseznama"/>
        <w:widowControl/>
        <w:numPr>
          <w:ilvl w:val="0"/>
          <w:numId w:val="36"/>
        </w:numPr>
        <w:autoSpaceDE/>
        <w:autoSpaceDN/>
        <w:adjustRightInd/>
        <w:spacing w:after="160" w:line="278" w:lineRule="auto"/>
        <w:rPr>
          <w:rFonts w:cs="Arial"/>
          <w:lang w:val="sl-SI"/>
        </w:rPr>
      </w:pPr>
      <w:r w:rsidRPr="00465E07">
        <w:rPr>
          <w:rFonts w:cs="Arial"/>
          <w:lang w:val="sl-SI"/>
        </w:rPr>
        <w:t xml:space="preserve">Naročnik ima pravico dokumentacijo pregledati, zahtevati dopolnitve ter potrditi končno različico pred formalnim prevzemom </w:t>
      </w:r>
      <w:r w:rsidR="0007359B">
        <w:rPr>
          <w:rFonts w:cs="Arial"/>
          <w:lang w:val="sl-SI"/>
        </w:rPr>
        <w:t>opreme</w:t>
      </w:r>
      <w:r w:rsidRPr="00465E07">
        <w:rPr>
          <w:rFonts w:cs="Arial"/>
          <w:lang w:val="sl-SI"/>
        </w:rPr>
        <w:t>.</w:t>
      </w:r>
    </w:p>
    <w:p w14:paraId="6B5DCE9C" w14:textId="6C4CD650" w:rsidR="00465E07" w:rsidRPr="00E90899" w:rsidRDefault="00465E07" w:rsidP="00821C84">
      <w:pPr>
        <w:pStyle w:val="Odstavekseznama"/>
        <w:widowControl/>
        <w:numPr>
          <w:ilvl w:val="0"/>
          <w:numId w:val="36"/>
        </w:numPr>
        <w:autoSpaceDE/>
        <w:autoSpaceDN/>
        <w:adjustRightInd/>
        <w:spacing w:after="160" w:line="278" w:lineRule="auto"/>
        <w:rPr>
          <w:lang w:val="sl-SI"/>
        </w:rPr>
      </w:pPr>
      <w:r w:rsidRPr="00B512C0">
        <w:rPr>
          <w:rFonts w:cs="Arial"/>
          <w:lang w:val="sl-SI"/>
        </w:rPr>
        <w:t xml:space="preserve">Izvajalec mora zagotoviti pripravo celovite dokumentacije, ki bo popolno dokumentirala </w:t>
      </w:r>
      <w:r w:rsidR="00B512C0" w:rsidRPr="00B512C0">
        <w:rPr>
          <w:rFonts w:cs="Arial"/>
          <w:lang w:val="sl-SI"/>
        </w:rPr>
        <w:t>opreme</w:t>
      </w:r>
      <w:r w:rsidRPr="00B512C0">
        <w:rPr>
          <w:rFonts w:cs="Arial"/>
          <w:lang w:val="sl-SI"/>
        </w:rPr>
        <w:t xml:space="preserve"> in zagotovila dolgoročno vzdrževanje in upravljanje sistema. Dokumentacija mora biti v skladu s strokovnimi standardi dokumentiranja razvoja informacijskih sistemov ter omogočati enostavno uporabo in prilagoditev </w:t>
      </w:r>
      <w:r w:rsidR="00B512C0" w:rsidRPr="00B512C0">
        <w:rPr>
          <w:rFonts w:cs="Arial"/>
          <w:lang w:val="sl-SI"/>
        </w:rPr>
        <w:t>opreme</w:t>
      </w:r>
      <w:r w:rsidRPr="00B512C0">
        <w:rPr>
          <w:rFonts w:cs="Arial"/>
          <w:lang w:val="sl-SI"/>
        </w:rPr>
        <w:t xml:space="preserve"> v prihodnosti. </w:t>
      </w:r>
    </w:p>
    <w:p w14:paraId="5B1BADAC" w14:textId="4640F3DA" w:rsidR="00662874" w:rsidRDefault="00D07049" w:rsidP="0A292153">
      <w:pPr>
        <w:pStyle w:val="Naslov2"/>
      </w:pPr>
      <w:bookmarkStart w:id="23" w:name="_Toc211496511"/>
      <w:r>
        <w:t xml:space="preserve">Opredelitev zahtev glede podpore, vzdrževanja in </w:t>
      </w:r>
      <w:r w:rsidR="009C7274">
        <w:t>ostalih zahtev</w:t>
      </w:r>
      <w:bookmarkEnd w:id="23"/>
    </w:p>
    <w:p w14:paraId="1C0833F3" w14:textId="0B9EC59D" w:rsidR="00DC3727" w:rsidRDefault="00DC3727" w:rsidP="00DC3727">
      <w:r>
        <w:t>D</w:t>
      </w:r>
      <w:r w:rsidRPr="00DC3727">
        <w:t xml:space="preserve">obavitelj </w:t>
      </w:r>
      <w:r w:rsidR="00BA25D6">
        <w:t>je dolžan i</w:t>
      </w:r>
      <w:r w:rsidR="00A03DB8">
        <w:t>zpolniti tudi naslednje obveznosti:</w:t>
      </w:r>
    </w:p>
    <w:p w14:paraId="7CCC982D" w14:textId="1B355817" w:rsidR="00B44F7F" w:rsidRPr="00B44F7F" w:rsidRDefault="00033C6E" w:rsidP="00821C84">
      <w:pPr>
        <w:pStyle w:val="Odstavekseznama"/>
        <w:numPr>
          <w:ilvl w:val="0"/>
          <w:numId w:val="39"/>
        </w:numPr>
        <w:rPr>
          <w:b/>
          <w:bCs/>
        </w:rPr>
      </w:pPr>
      <w:proofErr w:type="spellStart"/>
      <w:r>
        <w:rPr>
          <w:b/>
          <w:bCs/>
        </w:rPr>
        <w:t>L</w:t>
      </w:r>
      <w:r w:rsidR="00B44F7F" w:rsidRPr="00B44F7F">
        <w:rPr>
          <w:b/>
          <w:bCs/>
        </w:rPr>
        <w:t>icenc</w:t>
      </w:r>
      <w:r>
        <w:rPr>
          <w:b/>
          <w:bCs/>
        </w:rPr>
        <w:t>e</w:t>
      </w:r>
      <w:proofErr w:type="spellEnd"/>
      <w:r w:rsidR="00B44F7F" w:rsidRPr="00B44F7F">
        <w:rPr>
          <w:b/>
          <w:bCs/>
        </w:rPr>
        <w:t xml:space="preserve"> in </w:t>
      </w:r>
      <w:proofErr w:type="spellStart"/>
      <w:r w:rsidR="00B44F7F" w:rsidRPr="00B44F7F">
        <w:rPr>
          <w:b/>
          <w:bCs/>
        </w:rPr>
        <w:t>garancij</w:t>
      </w:r>
      <w:r>
        <w:rPr>
          <w:b/>
          <w:bCs/>
        </w:rPr>
        <w:t>a</w:t>
      </w:r>
      <w:proofErr w:type="spellEnd"/>
      <w:r w:rsidR="00B44F7F">
        <w:rPr>
          <w:b/>
          <w:bCs/>
        </w:rPr>
        <w:t>:</w:t>
      </w:r>
    </w:p>
    <w:p w14:paraId="4FF6DFB2" w14:textId="77777777" w:rsidR="00B44F7F" w:rsidRPr="00B44F7F" w:rsidRDefault="00B44F7F" w:rsidP="00821C84">
      <w:pPr>
        <w:pStyle w:val="Odstavekseznama"/>
        <w:numPr>
          <w:ilvl w:val="1"/>
          <w:numId w:val="37"/>
        </w:numPr>
      </w:pPr>
      <w:proofErr w:type="spellStart"/>
      <w:r w:rsidRPr="00B44F7F">
        <w:rPr>
          <w:b/>
          <w:bCs/>
        </w:rPr>
        <w:t>Licenčna</w:t>
      </w:r>
      <w:proofErr w:type="spellEnd"/>
      <w:r w:rsidRPr="00B44F7F">
        <w:rPr>
          <w:b/>
          <w:bCs/>
        </w:rPr>
        <w:t xml:space="preserve"> </w:t>
      </w:r>
      <w:proofErr w:type="spellStart"/>
      <w:r w:rsidRPr="00B44F7F">
        <w:rPr>
          <w:b/>
          <w:bCs/>
        </w:rPr>
        <w:t>podpora</w:t>
      </w:r>
      <w:proofErr w:type="spellEnd"/>
      <w:r w:rsidRPr="00B44F7F">
        <w:t xml:space="preserve">: </w:t>
      </w:r>
      <w:proofErr w:type="spellStart"/>
      <w:r w:rsidRPr="00B44F7F">
        <w:t>Dobavitelj</w:t>
      </w:r>
      <w:proofErr w:type="spellEnd"/>
      <w:r w:rsidRPr="00B44F7F">
        <w:t xml:space="preserve"> mora </w:t>
      </w:r>
      <w:proofErr w:type="spellStart"/>
      <w:r w:rsidRPr="00B44F7F">
        <w:t>skrbnikom</w:t>
      </w:r>
      <w:proofErr w:type="spellEnd"/>
      <w:r w:rsidRPr="00B44F7F">
        <w:t xml:space="preserve"> </w:t>
      </w:r>
      <w:proofErr w:type="spellStart"/>
      <w:r w:rsidRPr="00B44F7F">
        <w:t>infrastrukture</w:t>
      </w:r>
      <w:proofErr w:type="spellEnd"/>
      <w:r w:rsidRPr="00B44F7F">
        <w:t xml:space="preserve"> </w:t>
      </w:r>
      <w:proofErr w:type="spellStart"/>
      <w:r w:rsidRPr="00B44F7F">
        <w:t>zagotoviti</w:t>
      </w:r>
      <w:proofErr w:type="spellEnd"/>
      <w:r w:rsidRPr="00B44F7F">
        <w:t xml:space="preserve"> </w:t>
      </w:r>
      <w:proofErr w:type="spellStart"/>
      <w:r w:rsidRPr="00B44F7F">
        <w:t>vse</w:t>
      </w:r>
      <w:proofErr w:type="spellEnd"/>
      <w:r w:rsidRPr="00B44F7F">
        <w:t xml:space="preserve"> </w:t>
      </w:r>
      <w:proofErr w:type="spellStart"/>
      <w:r w:rsidRPr="00B44F7F">
        <w:t>potrebne</w:t>
      </w:r>
      <w:proofErr w:type="spellEnd"/>
      <w:r w:rsidRPr="00B44F7F">
        <w:t xml:space="preserve"> </w:t>
      </w:r>
      <w:proofErr w:type="spellStart"/>
      <w:r w:rsidRPr="00B44F7F">
        <w:t>licence</w:t>
      </w:r>
      <w:proofErr w:type="spellEnd"/>
      <w:r w:rsidRPr="00B44F7F">
        <w:t xml:space="preserve"> za </w:t>
      </w:r>
      <w:proofErr w:type="spellStart"/>
      <w:r w:rsidRPr="00B44F7F">
        <w:t>uporabo</w:t>
      </w:r>
      <w:proofErr w:type="spellEnd"/>
      <w:r w:rsidRPr="00B44F7F">
        <w:t xml:space="preserve"> </w:t>
      </w:r>
      <w:proofErr w:type="spellStart"/>
      <w:r w:rsidRPr="00B44F7F">
        <w:t>strojne</w:t>
      </w:r>
      <w:proofErr w:type="spellEnd"/>
      <w:r w:rsidRPr="00B44F7F">
        <w:t xml:space="preserve"> </w:t>
      </w:r>
      <w:proofErr w:type="spellStart"/>
      <w:r w:rsidRPr="00B44F7F">
        <w:t>opreme</w:t>
      </w:r>
      <w:proofErr w:type="spellEnd"/>
      <w:r w:rsidRPr="00B44F7F">
        <w:t xml:space="preserve">, </w:t>
      </w:r>
      <w:proofErr w:type="spellStart"/>
      <w:r w:rsidRPr="00B44F7F">
        <w:t>vključno</w:t>
      </w:r>
      <w:proofErr w:type="spellEnd"/>
      <w:r w:rsidRPr="00B44F7F">
        <w:t xml:space="preserve"> z </w:t>
      </w:r>
      <w:proofErr w:type="spellStart"/>
      <w:r w:rsidRPr="00B44F7F">
        <w:t>informacijami</w:t>
      </w:r>
      <w:proofErr w:type="spellEnd"/>
      <w:r w:rsidRPr="00B44F7F">
        <w:t xml:space="preserve"> o </w:t>
      </w:r>
      <w:proofErr w:type="spellStart"/>
      <w:r w:rsidRPr="00B44F7F">
        <w:t>tem</w:t>
      </w:r>
      <w:proofErr w:type="spellEnd"/>
      <w:r w:rsidRPr="00B44F7F">
        <w:t xml:space="preserve">, </w:t>
      </w:r>
      <w:proofErr w:type="spellStart"/>
      <w:r w:rsidRPr="00B44F7F">
        <w:t>kako</w:t>
      </w:r>
      <w:proofErr w:type="spellEnd"/>
      <w:r w:rsidRPr="00B44F7F">
        <w:t xml:space="preserve"> </w:t>
      </w:r>
      <w:proofErr w:type="spellStart"/>
      <w:r w:rsidRPr="00B44F7F">
        <w:t>dostopati</w:t>
      </w:r>
      <w:proofErr w:type="spellEnd"/>
      <w:r w:rsidRPr="00B44F7F">
        <w:t xml:space="preserve"> do </w:t>
      </w:r>
      <w:proofErr w:type="spellStart"/>
      <w:r w:rsidRPr="00B44F7F">
        <w:t>teh</w:t>
      </w:r>
      <w:proofErr w:type="spellEnd"/>
      <w:r w:rsidRPr="00B44F7F">
        <w:t xml:space="preserve"> </w:t>
      </w:r>
      <w:proofErr w:type="spellStart"/>
      <w:r w:rsidRPr="00B44F7F">
        <w:t>licenc</w:t>
      </w:r>
      <w:proofErr w:type="spellEnd"/>
      <w:r w:rsidRPr="00B44F7F">
        <w:t xml:space="preserve"> in </w:t>
      </w:r>
      <w:proofErr w:type="spellStart"/>
      <w:r w:rsidRPr="00B44F7F">
        <w:t>kako</w:t>
      </w:r>
      <w:proofErr w:type="spellEnd"/>
      <w:r w:rsidRPr="00B44F7F">
        <w:t xml:space="preserve"> </w:t>
      </w:r>
      <w:proofErr w:type="spellStart"/>
      <w:r w:rsidRPr="00B44F7F">
        <w:t>jih</w:t>
      </w:r>
      <w:proofErr w:type="spellEnd"/>
      <w:r w:rsidRPr="00B44F7F">
        <w:t xml:space="preserve"> </w:t>
      </w:r>
      <w:proofErr w:type="spellStart"/>
      <w:r w:rsidRPr="00B44F7F">
        <w:t>podaljšati</w:t>
      </w:r>
      <w:proofErr w:type="spellEnd"/>
      <w:r w:rsidRPr="00B44F7F">
        <w:t xml:space="preserve">, </w:t>
      </w:r>
      <w:proofErr w:type="spellStart"/>
      <w:r w:rsidRPr="00B44F7F">
        <w:t>če</w:t>
      </w:r>
      <w:proofErr w:type="spellEnd"/>
      <w:r w:rsidRPr="00B44F7F">
        <w:t xml:space="preserve"> je to </w:t>
      </w:r>
      <w:proofErr w:type="spellStart"/>
      <w:r w:rsidRPr="00B44F7F">
        <w:t>potrebno</w:t>
      </w:r>
      <w:proofErr w:type="spellEnd"/>
      <w:r w:rsidRPr="00B44F7F">
        <w:t>.</w:t>
      </w:r>
    </w:p>
    <w:p w14:paraId="4CF0987D" w14:textId="77777777" w:rsidR="00B44F7F" w:rsidRPr="00B44F7F" w:rsidRDefault="00B44F7F" w:rsidP="00821C84">
      <w:pPr>
        <w:pStyle w:val="Odstavekseznama"/>
        <w:numPr>
          <w:ilvl w:val="1"/>
          <w:numId w:val="37"/>
        </w:numPr>
      </w:pPr>
      <w:proofErr w:type="spellStart"/>
      <w:r w:rsidRPr="00B44F7F">
        <w:rPr>
          <w:b/>
          <w:bCs/>
        </w:rPr>
        <w:t>Garancija</w:t>
      </w:r>
      <w:proofErr w:type="spellEnd"/>
      <w:r w:rsidRPr="00B44F7F">
        <w:t xml:space="preserve">: </w:t>
      </w:r>
      <w:proofErr w:type="spellStart"/>
      <w:r w:rsidRPr="00B44F7F">
        <w:t>Dobavitelj</w:t>
      </w:r>
      <w:proofErr w:type="spellEnd"/>
      <w:r w:rsidRPr="00B44F7F">
        <w:t xml:space="preserve"> mora </w:t>
      </w:r>
      <w:proofErr w:type="spellStart"/>
      <w:r w:rsidRPr="00B44F7F">
        <w:t>obvestiti</w:t>
      </w:r>
      <w:proofErr w:type="spellEnd"/>
      <w:r w:rsidRPr="00B44F7F">
        <w:t xml:space="preserve"> </w:t>
      </w:r>
      <w:proofErr w:type="spellStart"/>
      <w:r w:rsidRPr="00B44F7F">
        <w:t>skrbnike</w:t>
      </w:r>
      <w:proofErr w:type="spellEnd"/>
      <w:r w:rsidRPr="00B44F7F">
        <w:t xml:space="preserve"> o </w:t>
      </w:r>
      <w:proofErr w:type="spellStart"/>
      <w:r w:rsidRPr="00B44F7F">
        <w:t>garancijskih</w:t>
      </w:r>
      <w:proofErr w:type="spellEnd"/>
      <w:r w:rsidRPr="00B44F7F">
        <w:t xml:space="preserve"> </w:t>
      </w:r>
      <w:proofErr w:type="spellStart"/>
      <w:r w:rsidRPr="00B44F7F">
        <w:t>pogojih</w:t>
      </w:r>
      <w:proofErr w:type="spellEnd"/>
      <w:r w:rsidRPr="00B44F7F">
        <w:t xml:space="preserve"> za </w:t>
      </w:r>
      <w:proofErr w:type="spellStart"/>
      <w:r w:rsidRPr="00B44F7F">
        <w:t>opremo</w:t>
      </w:r>
      <w:proofErr w:type="spellEnd"/>
      <w:r w:rsidRPr="00B44F7F">
        <w:t xml:space="preserve">, </w:t>
      </w:r>
      <w:proofErr w:type="spellStart"/>
      <w:r w:rsidRPr="00B44F7F">
        <w:t>vključno</w:t>
      </w:r>
      <w:proofErr w:type="spellEnd"/>
      <w:r w:rsidRPr="00B44F7F">
        <w:t xml:space="preserve"> s </w:t>
      </w:r>
      <w:proofErr w:type="spellStart"/>
      <w:r w:rsidRPr="00B44F7F">
        <w:t>podrobnostmi</w:t>
      </w:r>
      <w:proofErr w:type="spellEnd"/>
      <w:r w:rsidRPr="00B44F7F">
        <w:t xml:space="preserve"> o </w:t>
      </w:r>
      <w:proofErr w:type="spellStart"/>
      <w:r w:rsidRPr="00B44F7F">
        <w:t>popravilu</w:t>
      </w:r>
      <w:proofErr w:type="spellEnd"/>
      <w:r w:rsidRPr="00B44F7F">
        <w:t xml:space="preserve">, </w:t>
      </w:r>
      <w:proofErr w:type="spellStart"/>
      <w:r w:rsidRPr="00B44F7F">
        <w:t>zamenjavi</w:t>
      </w:r>
      <w:proofErr w:type="spellEnd"/>
      <w:r w:rsidRPr="00B44F7F">
        <w:t xml:space="preserve"> </w:t>
      </w:r>
      <w:proofErr w:type="spellStart"/>
      <w:r w:rsidRPr="00B44F7F">
        <w:t>delov</w:t>
      </w:r>
      <w:proofErr w:type="spellEnd"/>
      <w:r w:rsidRPr="00B44F7F">
        <w:t xml:space="preserve"> in </w:t>
      </w:r>
      <w:proofErr w:type="spellStart"/>
      <w:r w:rsidRPr="00B44F7F">
        <w:t>časovnih</w:t>
      </w:r>
      <w:proofErr w:type="spellEnd"/>
      <w:r w:rsidRPr="00B44F7F">
        <w:t xml:space="preserve"> </w:t>
      </w:r>
      <w:proofErr w:type="spellStart"/>
      <w:r w:rsidRPr="00B44F7F">
        <w:t>okvirih</w:t>
      </w:r>
      <w:proofErr w:type="spellEnd"/>
      <w:r w:rsidRPr="00B44F7F">
        <w:t xml:space="preserve"> za </w:t>
      </w:r>
      <w:proofErr w:type="spellStart"/>
      <w:r w:rsidRPr="00B44F7F">
        <w:t>odziv</w:t>
      </w:r>
      <w:proofErr w:type="spellEnd"/>
      <w:r w:rsidRPr="00B44F7F">
        <w:t xml:space="preserve">. </w:t>
      </w:r>
      <w:proofErr w:type="spellStart"/>
      <w:r w:rsidRPr="00B44F7F">
        <w:t>Skrbnikom</w:t>
      </w:r>
      <w:proofErr w:type="spellEnd"/>
      <w:r w:rsidRPr="00B44F7F">
        <w:t xml:space="preserve"> mora </w:t>
      </w:r>
      <w:proofErr w:type="spellStart"/>
      <w:r w:rsidRPr="00B44F7F">
        <w:t>biti</w:t>
      </w:r>
      <w:proofErr w:type="spellEnd"/>
      <w:r w:rsidRPr="00B44F7F">
        <w:t xml:space="preserve"> </w:t>
      </w:r>
      <w:proofErr w:type="spellStart"/>
      <w:r w:rsidRPr="00B44F7F">
        <w:t>jasno</w:t>
      </w:r>
      <w:proofErr w:type="spellEnd"/>
      <w:r w:rsidRPr="00B44F7F">
        <w:t xml:space="preserve">, </w:t>
      </w:r>
      <w:proofErr w:type="spellStart"/>
      <w:r w:rsidRPr="00B44F7F">
        <w:t>kako</w:t>
      </w:r>
      <w:proofErr w:type="spellEnd"/>
      <w:r w:rsidRPr="00B44F7F">
        <w:t xml:space="preserve"> se </w:t>
      </w:r>
      <w:proofErr w:type="spellStart"/>
      <w:r w:rsidRPr="00B44F7F">
        <w:t>uveljavlja</w:t>
      </w:r>
      <w:proofErr w:type="spellEnd"/>
      <w:r w:rsidRPr="00B44F7F">
        <w:t xml:space="preserve"> </w:t>
      </w:r>
      <w:proofErr w:type="spellStart"/>
      <w:r w:rsidRPr="00B44F7F">
        <w:t>garancija</w:t>
      </w:r>
      <w:proofErr w:type="spellEnd"/>
      <w:r w:rsidRPr="00B44F7F">
        <w:t xml:space="preserve"> in </w:t>
      </w:r>
      <w:proofErr w:type="spellStart"/>
      <w:r w:rsidRPr="00B44F7F">
        <w:t>kdo</w:t>
      </w:r>
      <w:proofErr w:type="spellEnd"/>
      <w:r w:rsidRPr="00B44F7F">
        <w:t xml:space="preserve"> je </w:t>
      </w:r>
      <w:proofErr w:type="spellStart"/>
      <w:r w:rsidRPr="00B44F7F">
        <w:t>odgovoren</w:t>
      </w:r>
      <w:proofErr w:type="spellEnd"/>
      <w:r w:rsidRPr="00B44F7F">
        <w:t xml:space="preserve"> za </w:t>
      </w:r>
      <w:proofErr w:type="spellStart"/>
      <w:r w:rsidRPr="00B44F7F">
        <w:t>zagotavljanje</w:t>
      </w:r>
      <w:proofErr w:type="spellEnd"/>
      <w:r w:rsidRPr="00B44F7F">
        <w:t xml:space="preserve"> </w:t>
      </w:r>
      <w:proofErr w:type="spellStart"/>
      <w:r w:rsidRPr="00B44F7F">
        <w:t>nadomestnih</w:t>
      </w:r>
      <w:proofErr w:type="spellEnd"/>
      <w:r w:rsidRPr="00B44F7F">
        <w:t xml:space="preserve"> </w:t>
      </w:r>
      <w:proofErr w:type="spellStart"/>
      <w:r w:rsidRPr="00B44F7F">
        <w:t>delov</w:t>
      </w:r>
      <w:proofErr w:type="spellEnd"/>
      <w:r w:rsidRPr="00B44F7F">
        <w:t>.</w:t>
      </w:r>
    </w:p>
    <w:p w14:paraId="3CE269E5" w14:textId="57D18D86" w:rsidR="00A70EF1" w:rsidRDefault="00A70EF1" w:rsidP="00821C84">
      <w:pPr>
        <w:pStyle w:val="Odstavekseznama"/>
        <w:numPr>
          <w:ilvl w:val="0"/>
          <w:numId w:val="39"/>
        </w:numPr>
        <w:rPr>
          <w:b/>
          <w:bCs/>
        </w:rPr>
      </w:pPr>
      <w:proofErr w:type="spellStart"/>
      <w:r w:rsidRPr="00A70EF1">
        <w:rPr>
          <w:b/>
          <w:bCs/>
        </w:rPr>
        <w:t>Usposabljanje</w:t>
      </w:r>
      <w:proofErr w:type="spellEnd"/>
      <w:r w:rsidRPr="00A70EF1">
        <w:rPr>
          <w:b/>
          <w:bCs/>
        </w:rPr>
        <w:t xml:space="preserve"> </w:t>
      </w:r>
      <w:proofErr w:type="spellStart"/>
      <w:r w:rsidRPr="00A70EF1">
        <w:rPr>
          <w:b/>
          <w:bCs/>
        </w:rPr>
        <w:t>skrbnikov</w:t>
      </w:r>
      <w:proofErr w:type="spellEnd"/>
      <w:r w:rsidRPr="00A70EF1">
        <w:rPr>
          <w:b/>
          <w:bCs/>
        </w:rPr>
        <w:t xml:space="preserve"> za </w:t>
      </w:r>
      <w:proofErr w:type="spellStart"/>
      <w:r w:rsidRPr="00A70EF1">
        <w:rPr>
          <w:b/>
          <w:bCs/>
        </w:rPr>
        <w:t>vzdrževanje</w:t>
      </w:r>
      <w:proofErr w:type="spellEnd"/>
      <w:r w:rsidRPr="00A70EF1">
        <w:rPr>
          <w:b/>
          <w:bCs/>
        </w:rPr>
        <w:t xml:space="preserve"> </w:t>
      </w:r>
      <w:proofErr w:type="spellStart"/>
      <w:r w:rsidRPr="00A70EF1">
        <w:rPr>
          <w:b/>
          <w:bCs/>
        </w:rPr>
        <w:t>strojne</w:t>
      </w:r>
      <w:proofErr w:type="spellEnd"/>
      <w:r w:rsidRPr="00A70EF1">
        <w:rPr>
          <w:b/>
          <w:bCs/>
        </w:rPr>
        <w:t xml:space="preserve"> </w:t>
      </w:r>
      <w:proofErr w:type="spellStart"/>
      <w:r w:rsidRPr="00A70EF1">
        <w:rPr>
          <w:b/>
          <w:bCs/>
        </w:rPr>
        <w:t>opreme</w:t>
      </w:r>
      <w:proofErr w:type="spellEnd"/>
      <w:r w:rsidR="0017605B">
        <w:rPr>
          <w:b/>
          <w:bCs/>
        </w:rPr>
        <w:tab/>
      </w:r>
    </w:p>
    <w:p w14:paraId="61295E52" w14:textId="5EB96094" w:rsidR="00A70EF1" w:rsidRDefault="00A70EF1" w:rsidP="00821C84">
      <w:pPr>
        <w:pStyle w:val="Odstavekseznama"/>
        <w:numPr>
          <w:ilvl w:val="1"/>
          <w:numId w:val="40"/>
        </w:numPr>
        <w:rPr>
          <w:b/>
          <w:bCs/>
        </w:rPr>
      </w:pPr>
      <w:proofErr w:type="spellStart"/>
      <w:r w:rsidRPr="00A70EF1">
        <w:t>Dobavitelj</w:t>
      </w:r>
      <w:proofErr w:type="spellEnd"/>
      <w:r w:rsidRPr="00A70EF1">
        <w:t xml:space="preserve"> mora </w:t>
      </w:r>
      <w:proofErr w:type="spellStart"/>
      <w:r w:rsidRPr="00A70EF1">
        <w:t>zagotoviti</w:t>
      </w:r>
      <w:proofErr w:type="spellEnd"/>
      <w:r w:rsidRPr="00A70EF1">
        <w:t xml:space="preserve"> </w:t>
      </w:r>
      <w:proofErr w:type="spellStart"/>
      <w:r w:rsidRPr="00A70EF1">
        <w:t>usposabljanje</w:t>
      </w:r>
      <w:proofErr w:type="spellEnd"/>
      <w:r w:rsidRPr="00A70EF1">
        <w:t xml:space="preserve"> </w:t>
      </w:r>
      <w:proofErr w:type="spellStart"/>
      <w:r w:rsidRPr="00A70EF1">
        <w:t>obstoječih</w:t>
      </w:r>
      <w:proofErr w:type="spellEnd"/>
      <w:r w:rsidRPr="00A70EF1">
        <w:t xml:space="preserve"> </w:t>
      </w:r>
      <w:proofErr w:type="spellStart"/>
      <w:r w:rsidRPr="00A70EF1">
        <w:t>skrbnikov</w:t>
      </w:r>
      <w:proofErr w:type="spellEnd"/>
      <w:r w:rsidRPr="00A70EF1">
        <w:t xml:space="preserve"> </w:t>
      </w:r>
      <w:proofErr w:type="spellStart"/>
      <w:r w:rsidRPr="00A70EF1">
        <w:t>infrastrukture</w:t>
      </w:r>
      <w:proofErr w:type="spellEnd"/>
      <w:r w:rsidRPr="00A70EF1">
        <w:t xml:space="preserve"> </w:t>
      </w:r>
      <w:proofErr w:type="spellStart"/>
      <w:r w:rsidRPr="00A70EF1">
        <w:t>eZdravja</w:t>
      </w:r>
      <w:proofErr w:type="spellEnd"/>
      <w:r w:rsidRPr="00A70EF1">
        <w:t xml:space="preserve"> za </w:t>
      </w:r>
      <w:proofErr w:type="spellStart"/>
      <w:r w:rsidRPr="00A70EF1">
        <w:t>pravilno</w:t>
      </w:r>
      <w:proofErr w:type="spellEnd"/>
      <w:r w:rsidRPr="00A70EF1">
        <w:t xml:space="preserve"> </w:t>
      </w:r>
      <w:proofErr w:type="spellStart"/>
      <w:r w:rsidRPr="00A70EF1">
        <w:t>vzdrževanje</w:t>
      </w:r>
      <w:proofErr w:type="spellEnd"/>
      <w:r w:rsidRPr="00A70EF1">
        <w:t xml:space="preserve"> in </w:t>
      </w:r>
      <w:proofErr w:type="spellStart"/>
      <w:r w:rsidRPr="00A70EF1">
        <w:t>upravljanje</w:t>
      </w:r>
      <w:proofErr w:type="spellEnd"/>
      <w:r w:rsidRPr="00A70EF1">
        <w:t xml:space="preserve"> </w:t>
      </w:r>
      <w:proofErr w:type="spellStart"/>
      <w:r w:rsidRPr="00A70EF1">
        <w:t>dobavljene</w:t>
      </w:r>
      <w:proofErr w:type="spellEnd"/>
      <w:r w:rsidRPr="00A70EF1">
        <w:t xml:space="preserve"> </w:t>
      </w:r>
      <w:proofErr w:type="spellStart"/>
      <w:r w:rsidRPr="00A70EF1">
        <w:t>strojne</w:t>
      </w:r>
      <w:proofErr w:type="spellEnd"/>
      <w:r w:rsidRPr="00A70EF1">
        <w:t xml:space="preserve"> </w:t>
      </w:r>
      <w:proofErr w:type="spellStart"/>
      <w:r w:rsidRPr="00A70EF1">
        <w:t>opreme</w:t>
      </w:r>
      <w:proofErr w:type="spellEnd"/>
      <w:r w:rsidRPr="00A70EF1">
        <w:t>.</w:t>
      </w:r>
    </w:p>
    <w:p w14:paraId="26A2D6C9" w14:textId="77777777" w:rsidR="00A70EF1" w:rsidRPr="0017605B" w:rsidRDefault="00A70EF1" w:rsidP="00821C84">
      <w:pPr>
        <w:pStyle w:val="Odstavekseznama"/>
        <w:numPr>
          <w:ilvl w:val="2"/>
          <w:numId w:val="40"/>
        </w:numPr>
      </w:pPr>
      <w:proofErr w:type="spellStart"/>
      <w:r w:rsidRPr="00A70EF1">
        <w:t>Tečaji</w:t>
      </w:r>
      <w:proofErr w:type="spellEnd"/>
      <w:r w:rsidRPr="00A70EF1">
        <w:t xml:space="preserve"> in </w:t>
      </w:r>
      <w:proofErr w:type="spellStart"/>
      <w:r w:rsidRPr="00A70EF1">
        <w:t>delavnice</w:t>
      </w:r>
      <w:proofErr w:type="spellEnd"/>
      <w:r w:rsidRPr="00A70EF1">
        <w:t xml:space="preserve"> za </w:t>
      </w:r>
      <w:proofErr w:type="spellStart"/>
      <w:r w:rsidRPr="00A70EF1">
        <w:t>uporabo</w:t>
      </w:r>
      <w:proofErr w:type="spellEnd"/>
      <w:r w:rsidRPr="00A70EF1">
        <w:t xml:space="preserve">, </w:t>
      </w:r>
      <w:proofErr w:type="spellStart"/>
      <w:r w:rsidRPr="00A70EF1">
        <w:t>konfiguracijo</w:t>
      </w:r>
      <w:proofErr w:type="spellEnd"/>
      <w:r w:rsidRPr="00A70EF1">
        <w:t xml:space="preserve">, </w:t>
      </w:r>
      <w:proofErr w:type="spellStart"/>
      <w:r w:rsidRPr="00A70EF1">
        <w:t>spremljanje</w:t>
      </w:r>
      <w:proofErr w:type="spellEnd"/>
      <w:r w:rsidRPr="00A70EF1">
        <w:t xml:space="preserve"> </w:t>
      </w:r>
      <w:proofErr w:type="spellStart"/>
      <w:r w:rsidRPr="00A70EF1">
        <w:t>zmogljivosti</w:t>
      </w:r>
      <w:proofErr w:type="spellEnd"/>
      <w:r w:rsidRPr="00A70EF1">
        <w:t xml:space="preserve"> in </w:t>
      </w:r>
      <w:proofErr w:type="spellStart"/>
      <w:r w:rsidRPr="00A70EF1">
        <w:t>odpravljanje</w:t>
      </w:r>
      <w:proofErr w:type="spellEnd"/>
      <w:r w:rsidRPr="00A70EF1">
        <w:t xml:space="preserve"> </w:t>
      </w:r>
      <w:proofErr w:type="spellStart"/>
      <w:r w:rsidRPr="00A70EF1">
        <w:t>težav</w:t>
      </w:r>
      <w:proofErr w:type="spellEnd"/>
      <w:r w:rsidRPr="0017605B">
        <w:t>.</w:t>
      </w:r>
    </w:p>
    <w:p w14:paraId="1F29D9FE" w14:textId="14A9AA0E" w:rsidR="00A70EF1" w:rsidRPr="00EA5719" w:rsidRDefault="00A70EF1" w:rsidP="00821C84">
      <w:pPr>
        <w:pStyle w:val="Odstavekseznama"/>
        <w:numPr>
          <w:ilvl w:val="2"/>
          <w:numId w:val="40"/>
        </w:numPr>
        <w:rPr>
          <w:lang w:val="sv-SE"/>
        </w:rPr>
      </w:pPr>
      <w:r w:rsidRPr="00EA5719">
        <w:rPr>
          <w:lang w:val="sv-SE"/>
        </w:rPr>
        <w:t xml:space="preserve">Navodila za izvajanje rednih pregledov, varnostnih kopij </w:t>
      </w:r>
      <w:r w:rsidR="002D12FE" w:rsidRPr="00EA5719">
        <w:rPr>
          <w:lang w:val="sv-SE"/>
        </w:rPr>
        <w:t>itd.</w:t>
      </w:r>
    </w:p>
    <w:p w14:paraId="58D61F31" w14:textId="52D99878" w:rsidR="0017605B" w:rsidRDefault="00FD5762" w:rsidP="00821C84">
      <w:pPr>
        <w:pStyle w:val="Odstavekseznama"/>
        <w:numPr>
          <w:ilvl w:val="0"/>
          <w:numId w:val="39"/>
        </w:numPr>
        <w:rPr>
          <w:b/>
          <w:bCs/>
        </w:rPr>
      </w:pPr>
      <w:proofErr w:type="spellStart"/>
      <w:r>
        <w:rPr>
          <w:b/>
          <w:bCs/>
        </w:rPr>
        <w:t>Dostopne</w:t>
      </w:r>
      <w:proofErr w:type="spellEnd"/>
      <w:r w:rsidR="0017605B" w:rsidRPr="0017605B">
        <w:rPr>
          <w:b/>
          <w:bCs/>
        </w:rPr>
        <w:t xml:space="preserve"> </w:t>
      </w:r>
      <w:proofErr w:type="spellStart"/>
      <w:r w:rsidR="0017605B" w:rsidRPr="0017605B">
        <w:rPr>
          <w:b/>
          <w:bCs/>
        </w:rPr>
        <w:t>pravic</w:t>
      </w:r>
      <w:r w:rsidR="00632ABF">
        <w:rPr>
          <w:b/>
          <w:bCs/>
        </w:rPr>
        <w:t>e</w:t>
      </w:r>
      <w:proofErr w:type="spellEnd"/>
    </w:p>
    <w:p w14:paraId="22239DA4" w14:textId="4DC6CD28" w:rsidR="0017605B" w:rsidRPr="0017605B" w:rsidRDefault="0017605B" w:rsidP="00821C84">
      <w:pPr>
        <w:pStyle w:val="Odstavekseznama"/>
        <w:numPr>
          <w:ilvl w:val="1"/>
          <w:numId w:val="41"/>
        </w:numPr>
        <w:rPr>
          <w:b/>
          <w:bCs/>
        </w:rPr>
      </w:pPr>
      <w:proofErr w:type="spellStart"/>
      <w:r w:rsidRPr="0017605B">
        <w:t>Dobavitelj</w:t>
      </w:r>
      <w:proofErr w:type="spellEnd"/>
      <w:r w:rsidRPr="0017605B">
        <w:t xml:space="preserve"> mora </w:t>
      </w:r>
      <w:proofErr w:type="spellStart"/>
      <w:r w:rsidRPr="0017605B">
        <w:t>zagotoviti</w:t>
      </w:r>
      <w:proofErr w:type="spellEnd"/>
      <w:r w:rsidRPr="0017605B">
        <w:t xml:space="preserve">, da </w:t>
      </w:r>
      <w:proofErr w:type="spellStart"/>
      <w:r w:rsidRPr="0017605B">
        <w:t>imajo</w:t>
      </w:r>
      <w:proofErr w:type="spellEnd"/>
      <w:r w:rsidRPr="0017605B">
        <w:t xml:space="preserve"> </w:t>
      </w:r>
      <w:proofErr w:type="spellStart"/>
      <w:r w:rsidRPr="0017605B">
        <w:t>skrbniki</w:t>
      </w:r>
      <w:proofErr w:type="spellEnd"/>
      <w:r w:rsidRPr="0017605B">
        <w:t xml:space="preserve"> </w:t>
      </w:r>
      <w:proofErr w:type="spellStart"/>
      <w:r w:rsidRPr="0017605B">
        <w:t>infrastrukture</w:t>
      </w:r>
      <w:proofErr w:type="spellEnd"/>
      <w:r w:rsidRPr="0017605B">
        <w:t xml:space="preserve"> </w:t>
      </w:r>
      <w:proofErr w:type="spellStart"/>
      <w:r w:rsidRPr="0017605B">
        <w:t>ustrezne</w:t>
      </w:r>
      <w:proofErr w:type="spellEnd"/>
      <w:r w:rsidRPr="0017605B">
        <w:t xml:space="preserve"> </w:t>
      </w:r>
      <w:proofErr w:type="spellStart"/>
      <w:r w:rsidRPr="0017605B">
        <w:t>dostopne</w:t>
      </w:r>
      <w:proofErr w:type="spellEnd"/>
      <w:r w:rsidRPr="0017605B">
        <w:t xml:space="preserve"> </w:t>
      </w:r>
      <w:proofErr w:type="spellStart"/>
      <w:r w:rsidRPr="0017605B">
        <w:t>pravice</w:t>
      </w:r>
      <w:proofErr w:type="spellEnd"/>
      <w:r w:rsidRPr="0017605B">
        <w:t xml:space="preserve"> za </w:t>
      </w:r>
      <w:proofErr w:type="spellStart"/>
      <w:r w:rsidRPr="0017605B">
        <w:t>izvajanje</w:t>
      </w:r>
      <w:proofErr w:type="spellEnd"/>
      <w:r w:rsidRPr="0017605B">
        <w:t xml:space="preserve"> </w:t>
      </w:r>
      <w:proofErr w:type="spellStart"/>
      <w:r w:rsidRPr="0017605B">
        <w:t>nalog</w:t>
      </w:r>
      <w:proofErr w:type="spellEnd"/>
      <w:r w:rsidRPr="0017605B">
        <w:t xml:space="preserve"> </w:t>
      </w:r>
      <w:proofErr w:type="spellStart"/>
      <w:r w:rsidRPr="0017605B">
        <w:t>vzdrževanja</w:t>
      </w:r>
      <w:proofErr w:type="spellEnd"/>
      <w:r w:rsidRPr="0017605B">
        <w:t xml:space="preserve">, </w:t>
      </w:r>
      <w:proofErr w:type="spellStart"/>
      <w:r w:rsidRPr="0017605B">
        <w:t>kot</w:t>
      </w:r>
      <w:proofErr w:type="spellEnd"/>
      <w:r w:rsidRPr="0017605B">
        <w:t xml:space="preserve"> so:</w:t>
      </w:r>
    </w:p>
    <w:p w14:paraId="4B636E79" w14:textId="77777777" w:rsidR="0017605B" w:rsidRPr="0017605B" w:rsidRDefault="0017605B" w:rsidP="00821C84">
      <w:pPr>
        <w:pStyle w:val="Odstavekseznama"/>
        <w:numPr>
          <w:ilvl w:val="2"/>
          <w:numId w:val="39"/>
        </w:numPr>
      </w:pPr>
      <w:proofErr w:type="spellStart"/>
      <w:r w:rsidRPr="0017605B">
        <w:t>Dostop</w:t>
      </w:r>
      <w:proofErr w:type="spellEnd"/>
      <w:r w:rsidRPr="0017605B">
        <w:t xml:space="preserve"> do </w:t>
      </w:r>
      <w:proofErr w:type="spellStart"/>
      <w:r w:rsidRPr="0017605B">
        <w:t>nadzorne</w:t>
      </w:r>
      <w:proofErr w:type="spellEnd"/>
      <w:r w:rsidRPr="0017605B">
        <w:t xml:space="preserve"> </w:t>
      </w:r>
      <w:proofErr w:type="spellStart"/>
      <w:r w:rsidRPr="0017605B">
        <w:t>plošče</w:t>
      </w:r>
      <w:proofErr w:type="spellEnd"/>
      <w:r w:rsidRPr="0017605B">
        <w:t xml:space="preserve"> za </w:t>
      </w:r>
      <w:proofErr w:type="spellStart"/>
      <w:r w:rsidRPr="0017605B">
        <w:t>spremljanje</w:t>
      </w:r>
      <w:proofErr w:type="spellEnd"/>
      <w:r w:rsidRPr="0017605B">
        <w:t xml:space="preserve"> </w:t>
      </w:r>
      <w:proofErr w:type="spellStart"/>
      <w:r w:rsidRPr="0017605B">
        <w:t>strojne</w:t>
      </w:r>
      <w:proofErr w:type="spellEnd"/>
      <w:r w:rsidRPr="0017605B">
        <w:t xml:space="preserve"> </w:t>
      </w:r>
      <w:proofErr w:type="spellStart"/>
      <w:r w:rsidRPr="0017605B">
        <w:t>opreme</w:t>
      </w:r>
      <w:proofErr w:type="spellEnd"/>
      <w:r w:rsidRPr="0017605B">
        <w:t>.</w:t>
      </w:r>
    </w:p>
    <w:p w14:paraId="40920640" w14:textId="77777777" w:rsidR="0017605B" w:rsidRPr="00EA5719" w:rsidRDefault="0017605B" w:rsidP="00821C84">
      <w:pPr>
        <w:pStyle w:val="Odstavekseznama"/>
        <w:numPr>
          <w:ilvl w:val="2"/>
          <w:numId w:val="39"/>
        </w:numPr>
        <w:rPr>
          <w:lang w:val="sv-SE"/>
        </w:rPr>
      </w:pPr>
      <w:r w:rsidRPr="00EA5719">
        <w:rPr>
          <w:lang w:val="sv-SE"/>
        </w:rPr>
        <w:t>Pravice za izvajanje nadgradenj in posodobitev strojne opreme.</w:t>
      </w:r>
    </w:p>
    <w:p w14:paraId="3D06AD7A" w14:textId="77777777" w:rsidR="0017605B" w:rsidRPr="0017605B" w:rsidRDefault="0017605B" w:rsidP="00821C84">
      <w:pPr>
        <w:pStyle w:val="Odstavekseznama"/>
        <w:numPr>
          <w:ilvl w:val="2"/>
          <w:numId w:val="39"/>
        </w:numPr>
      </w:pPr>
      <w:proofErr w:type="spellStart"/>
      <w:r w:rsidRPr="0017605B">
        <w:t>Ustrezni</w:t>
      </w:r>
      <w:proofErr w:type="spellEnd"/>
      <w:r w:rsidRPr="0017605B">
        <w:t xml:space="preserve"> </w:t>
      </w:r>
      <w:proofErr w:type="spellStart"/>
      <w:r w:rsidRPr="0017605B">
        <w:t>dostop</w:t>
      </w:r>
      <w:proofErr w:type="spellEnd"/>
      <w:r w:rsidRPr="0017605B">
        <w:t xml:space="preserve"> do </w:t>
      </w:r>
      <w:proofErr w:type="spellStart"/>
      <w:r w:rsidRPr="0017605B">
        <w:t>storitev</w:t>
      </w:r>
      <w:proofErr w:type="spellEnd"/>
      <w:r w:rsidRPr="0017605B">
        <w:t xml:space="preserve"> za </w:t>
      </w:r>
      <w:proofErr w:type="spellStart"/>
      <w:r w:rsidRPr="0017605B">
        <w:t>hitro</w:t>
      </w:r>
      <w:proofErr w:type="spellEnd"/>
      <w:r w:rsidRPr="0017605B">
        <w:t xml:space="preserve"> </w:t>
      </w:r>
      <w:proofErr w:type="spellStart"/>
      <w:r w:rsidRPr="0017605B">
        <w:t>dobavo</w:t>
      </w:r>
      <w:proofErr w:type="spellEnd"/>
      <w:r w:rsidRPr="0017605B">
        <w:t xml:space="preserve"> </w:t>
      </w:r>
      <w:proofErr w:type="spellStart"/>
      <w:r w:rsidRPr="0017605B">
        <w:t>nadomestnih</w:t>
      </w:r>
      <w:proofErr w:type="spellEnd"/>
      <w:r w:rsidRPr="0017605B">
        <w:t xml:space="preserve"> </w:t>
      </w:r>
      <w:proofErr w:type="spellStart"/>
      <w:r w:rsidRPr="0017605B">
        <w:t>delov</w:t>
      </w:r>
      <w:proofErr w:type="spellEnd"/>
      <w:r w:rsidRPr="0017605B">
        <w:t xml:space="preserve"> in </w:t>
      </w:r>
      <w:proofErr w:type="spellStart"/>
      <w:r w:rsidRPr="0017605B">
        <w:t>podporo</w:t>
      </w:r>
      <w:proofErr w:type="spellEnd"/>
      <w:r w:rsidRPr="0017605B">
        <w:t>.</w:t>
      </w:r>
    </w:p>
    <w:p w14:paraId="307CFA52" w14:textId="77777777" w:rsidR="004A0B51" w:rsidRDefault="004A0B51" w:rsidP="00821C84">
      <w:pPr>
        <w:pStyle w:val="Odstavekseznama"/>
        <w:numPr>
          <w:ilvl w:val="0"/>
          <w:numId w:val="39"/>
        </w:numPr>
        <w:rPr>
          <w:b/>
          <w:bCs/>
        </w:rPr>
      </w:pPr>
      <w:r w:rsidRPr="004A0B51">
        <w:rPr>
          <w:b/>
          <w:bCs/>
        </w:rPr>
        <w:t xml:space="preserve">Podpora </w:t>
      </w:r>
      <w:proofErr w:type="spellStart"/>
      <w:r w:rsidRPr="004A0B51">
        <w:rPr>
          <w:b/>
          <w:bCs/>
        </w:rPr>
        <w:t>pri</w:t>
      </w:r>
      <w:proofErr w:type="spellEnd"/>
      <w:r w:rsidRPr="004A0B51">
        <w:rPr>
          <w:b/>
          <w:bCs/>
        </w:rPr>
        <w:t xml:space="preserve"> </w:t>
      </w:r>
      <w:proofErr w:type="spellStart"/>
      <w:r w:rsidRPr="004A0B51">
        <w:rPr>
          <w:b/>
          <w:bCs/>
        </w:rPr>
        <w:t>začetnem</w:t>
      </w:r>
      <w:proofErr w:type="spellEnd"/>
      <w:r w:rsidRPr="004A0B51">
        <w:rPr>
          <w:b/>
          <w:bCs/>
        </w:rPr>
        <w:t xml:space="preserve"> </w:t>
      </w:r>
      <w:proofErr w:type="spellStart"/>
      <w:r w:rsidRPr="004A0B51">
        <w:rPr>
          <w:b/>
          <w:bCs/>
        </w:rPr>
        <w:t>vzdrževanju</w:t>
      </w:r>
      <w:proofErr w:type="spellEnd"/>
    </w:p>
    <w:p w14:paraId="34AF30EE" w14:textId="0F97F647" w:rsidR="004A0B51" w:rsidRPr="00AC0E1D" w:rsidRDefault="004A0B51" w:rsidP="00821C84">
      <w:pPr>
        <w:pStyle w:val="Odstavekseznama"/>
        <w:numPr>
          <w:ilvl w:val="1"/>
          <w:numId w:val="41"/>
        </w:numPr>
        <w:rPr>
          <w:b/>
          <w:bCs/>
        </w:rPr>
      </w:pPr>
      <w:proofErr w:type="spellStart"/>
      <w:r w:rsidRPr="004A0B51">
        <w:t>Dobavitelj</w:t>
      </w:r>
      <w:proofErr w:type="spellEnd"/>
      <w:r w:rsidRPr="004A0B51">
        <w:t xml:space="preserve"> mora </w:t>
      </w:r>
      <w:proofErr w:type="spellStart"/>
      <w:r w:rsidRPr="004A0B51">
        <w:t>nuditi</w:t>
      </w:r>
      <w:proofErr w:type="spellEnd"/>
      <w:r w:rsidRPr="004A0B51">
        <w:t xml:space="preserve"> </w:t>
      </w:r>
      <w:proofErr w:type="spellStart"/>
      <w:r w:rsidRPr="004A0B51">
        <w:t>začetno</w:t>
      </w:r>
      <w:proofErr w:type="spellEnd"/>
      <w:r w:rsidRPr="004A0B51">
        <w:t xml:space="preserve"> </w:t>
      </w:r>
      <w:proofErr w:type="spellStart"/>
      <w:r w:rsidRPr="004A0B51">
        <w:t>podporo</w:t>
      </w:r>
      <w:proofErr w:type="spellEnd"/>
      <w:r w:rsidRPr="004A0B51">
        <w:t xml:space="preserve"> </w:t>
      </w:r>
      <w:proofErr w:type="spellStart"/>
      <w:r w:rsidRPr="004A0B51">
        <w:t>pri</w:t>
      </w:r>
      <w:proofErr w:type="spellEnd"/>
      <w:r w:rsidRPr="004A0B51">
        <w:t xml:space="preserve"> </w:t>
      </w:r>
      <w:proofErr w:type="spellStart"/>
      <w:r w:rsidRPr="004A0B51">
        <w:t>vzdrževanju</w:t>
      </w:r>
      <w:proofErr w:type="spellEnd"/>
      <w:r w:rsidRPr="004A0B51">
        <w:t xml:space="preserve"> </w:t>
      </w:r>
      <w:proofErr w:type="spellStart"/>
      <w:r w:rsidRPr="004A0B51">
        <w:t>opreme</w:t>
      </w:r>
      <w:proofErr w:type="spellEnd"/>
      <w:r w:rsidRPr="004A0B51">
        <w:t xml:space="preserve"> v </w:t>
      </w:r>
      <w:proofErr w:type="spellStart"/>
      <w:r w:rsidRPr="004A0B51">
        <w:t>prehodnem</w:t>
      </w:r>
      <w:proofErr w:type="spellEnd"/>
      <w:r w:rsidRPr="004A0B51">
        <w:t xml:space="preserve"> </w:t>
      </w:r>
      <w:proofErr w:type="spellStart"/>
      <w:r w:rsidRPr="004A0B51">
        <w:t>obdobju</w:t>
      </w:r>
      <w:proofErr w:type="spellEnd"/>
      <w:r w:rsidRPr="004A0B51">
        <w:t xml:space="preserve">, da se </w:t>
      </w:r>
      <w:proofErr w:type="spellStart"/>
      <w:r w:rsidRPr="004A0B51">
        <w:t>zagotovi</w:t>
      </w:r>
      <w:proofErr w:type="spellEnd"/>
      <w:r w:rsidRPr="004A0B51">
        <w:t xml:space="preserve">, da so </w:t>
      </w:r>
      <w:proofErr w:type="spellStart"/>
      <w:r w:rsidRPr="004A0B51">
        <w:t>skrbniki</w:t>
      </w:r>
      <w:proofErr w:type="spellEnd"/>
      <w:r w:rsidRPr="004A0B51">
        <w:t xml:space="preserve"> </w:t>
      </w:r>
      <w:proofErr w:type="spellStart"/>
      <w:r w:rsidRPr="004A0B51">
        <w:t>infrastrukture</w:t>
      </w:r>
      <w:proofErr w:type="spellEnd"/>
      <w:r w:rsidRPr="004A0B51">
        <w:t xml:space="preserve"> </w:t>
      </w:r>
      <w:proofErr w:type="spellStart"/>
      <w:r w:rsidRPr="004A0B51">
        <w:t>usposobljeni</w:t>
      </w:r>
      <w:proofErr w:type="spellEnd"/>
      <w:r w:rsidRPr="004A0B51">
        <w:t xml:space="preserve"> za </w:t>
      </w:r>
      <w:proofErr w:type="spellStart"/>
      <w:r w:rsidRPr="004A0B51">
        <w:t>nemoteno</w:t>
      </w:r>
      <w:proofErr w:type="spellEnd"/>
      <w:r w:rsidRPr="004A0B51">
        <w:t xml:space="preserve"> </w:t>
      </w:r>
      <w:proofErr w:type="spellStart"/>
      <w:r w:rsidRPr="004A0B51">
        <w:t>delovanje</w:t>
      </w:r>
      <w:proofErr w:type="spellEnd"/>
      <w:r w:rsidRPr="004A0B51">
        <w:t xml:space="preserve"> in da se </w:t>
      </w:r>
      <w:proofErr w:type="spellStart"/>
      <w:r w:rsidRPr="004A0B51">
        <w:t>morebitne</w:t>
      </w:r>
      <w:proofErr w:type="spellEnd"/>
      <w:r w:rsidRPr="004A0B51">
        <w:t xml:space="preserve"> </w:t>
      </w:r>
      <w:proofErr w:type="spellStart"/>
      <w:r w:rsidRPr="004A0B51">
        <w:t>začetne</w:t>
      </w:r>
      <w:proofErr w:type="spellEnd"/>
      <w:r w:rsidRPr="004A0B51">
        <w:t xml:space="preserve"> </w:t>
      </w:r>
      <w:proofErr w:type="spellStart"/>
      <w:r w:rsidRPr="004A0B51">
        <w:t>težave</w:t>
      </w:r>
      <w:proofErr w:type="spellEnd"/>
      <w:r w:rsidRPr="004A0B51">
        <w:t xml:space="preserve"> </w:t>
      </w:r>
      <w:proofErr w:type="spellStart"/>
      <w:r w:rsidRPr="004A0B51">
        <w:t>hitro</w:t>
      </w:r>
      <w:proofErr w:type="spellEnd"/>
      <w:r w:rsidRPr="004A0B51">
        <w:t xml:space="preserve"> </w:t>
      </w:r>
      <w:proofErr w:type="spellStart"/>
      <w:r w:rsidRPr="004A0B51">
        <w:t>odpravijo</w:t>
      </w:r>
      <w:proofErr w:type="spellEnd"/>
      <w:r w:rsidRPr="004A0B51">
        <w:t>.</w:t>
      </w:r>
      <w:r w:rsidR="00AC0E1D">
        <w:t xml:space="preserve"> To </w:t>
      </w:r>
      <w:proofErr w:type="spellStart"/>
      <w:r w:rsidRPr="004A0B51">
        <w:t>vključuje</w:t>
      </w:r>
      <w:proofErr w:type="spellEnd"/>
      <w:r w:rsidRPr="004A0B51">
        <w:t xml:space="preserve"> </w:t>
      </w:r>
      <w:proofErr w:type="spellStart"/>
      <w:r w:rsidRPr="004A0B51">
        <w:t>pomoč</w:t>
      </w:r>
      <w:proofErr w:type="spellEnd"/>
      <w:r w:rsidRPr="004A0B51">
        <w:t xml:space="preserve"> </w:t>
      </w:r>
      <w:proofErr w:type="spellStart"/>
      <w:r w:rsidRPr="004A0B51">
        <w:t>pri</w:t>
      </w:r>
      <w:proofErr w:type="spellEnd"/>
      <w:r w:rsidRPr="004A0B51">
        <w:t xml:space="preserve"> </w:t>
      </w:r>
      <w:proofErr w:type="spellStart"/>
      <w:r w:rsidRPr="004A0B51">
        <w:t>začetnem</w:t>
      </w:r>
      <w:proofErr w:type="spellEnd"/>
      <w:r w:rsidRPr="004A0B51">
        <w:t xml:space="preserve"> </w:t>
      </w:r>
      <w:proofErr w:type="spellStart"/>
      <w:r w:rsidRPr="004A0B51">
        <w:t>testiranju</w:t>
      </w:r>
      <w:proofErr w:type="spellEnd"/>
      <w:r w:rsidRPr="004A0B51">
        <w:t xml:space="preserve"> </w:t>
      </w:r>
      <w:proofErr w:type="spellStart"/>
      <w:r w:rsidRPr="004A0B51">
        <w:t>opreme</w:t>
      </w:r>
      <w:proofErr w:type="spellEnd"/>
      <w:r w:rsidRPr="004A0B51">
        <w:t xml:space="preserve">, </w:t>
      </w:r>
      <w:proofErr w:type="spellStart"/>
      <w:r w:rsidRPr="004A0B51">
        <w:t>odpravljanju</w:t>
      </w:r>
      <w:proofErr w:type="spellEnd"/>
      <w:r w:rsidRPr="004A0B51">
        <w:t xml:space="preserve"> </w:t>
      </w:r>
      <w:proofErr w:type="spellStart"/>
      <w:r w:rsidRPr="004A0B51">
        <w:t>napak</w:t>
      </w:r>
      <w:proofErr w:type="spellEnd"/>
      <w:r w:rsidRPr="004A0B51">
        <w:t xml:space="preserve"> </w:t>
      </w:r>
      <w:proofErr w:type="spellStart"/>
      <w:r w:rsidRPr="004A0B51">
        <w:t>ter</w:t>
      </w:r>
      <w:proofErr w:type="spellEnd"/>
      <w:r w:rsidRPr="004A0B51">
        <w:t xml:space="preserve"> </w:t>
      </w:r>
      <w:proofErr w:type="spellStart"/>
      <w:r w:rsidRPr="004A0B51">
        <w:t>zagotavljanju</w:t>
      </w:r>
      <w:proofErr w:type="spellEnd"/>
      <w:r w:rsidRPr="004A0B51">
        <w:t xml:space="preserve"> </w:t>
      </w:r>
      <w:proofErr w:type="spellStart"/>
      <w:r w:rsidRPr="004A0B51">
        <w:t>pravilnega</w:t>
      </w:r>
      <w:proofErr w:type="spellEnd"/>
      <w:r w:rsidRPr="004A0B51">
        <w:t xml:space="preserve"> </w:t>
      </w:r>
      <w:proofErr w:type="spellStart"/>
      <w:r w:rsidRPr="004A0B51">
        <w:t>delovanja</w:t>
      </w:r>
      <w:proofErr w:type="spellEnd"/>
      <w:r w:rsidRPr="004A0B51">
        <w:t xml:space="preserve"> </w:t>
      </w:r>
      <w:proofErr w:type="spellStart"/>
      <w:r w:rsidRPr="004A0B51">
        <w:t>vseh</w:t>
      </w:r>
      <w:proofErr w:type="spellEnd"/>
      <w:r w:rsidRPr="004A0B51">
        <w:t xml:space="preserve"> </w:t>
      </w:r>
      <w:proofErr w:type="spellStart"/>
      <w:r w:rsidRPr="004A0B51">
        <w:t>komponent</w:t>
      </w:r>
      <w:proofErr w:type="spellEnd"/>
      <w:r w:rsidRPr="004A0B51">
        <w:t>.</w:t>
      </w:r>
    </w:p>
    <w:p w14:paraId="14B1D6E3" w14:textId="77777777" w:rsidR="00AC0E1D" w:rsidRPr="00EA5719" w:rsidRDefault="00AC0E1D" w:rsidP="00821C84">
      <w:pPr>
        <w:pStyle w:val="Odstavekseznama"/>
        <w:numPr>
          <w:ilvl w:val="0"/>
          <w:numId w:val="39"/>
        </w:numPr>
        <w:rPr>
          <w:b/>
          <w:bCs/>
          <w:lang w:val="sv-SE"/>
        </w:rPr>
      </w:pPr>
      <w:r w:rsidRPr="00EA5719">
        <w:rPr>
          <w:b/>
          <w:bCs/>
          <w:lang w:val="sv-SE"/>
        </w:rPr>
        <w:t>Postopki za obvladovanje napak in vzdrževanje opreme</w:t>
      </w:r>
    </w:p>
    <w:p w14:paraId="1E901B96" w14:textId="77777777" w:rsidR="00AC0E1D" w:rsidRPr="00EA5719" w:rsidRDefault="00AC0E1D" w:rsidP="00821C84">
      <w:pPr>
        <w:pStyle w:val="Odstavekseznama"/>
        <w:numPr>
          <w:ilvl w:val="1"/>
          <w:numId w:val="41"/>
        </w:numPr>
        <w:rPr>
          <w:b/>
          <w:bCs/>
          <w:lang w:val="sv-SE"/>
        </w:rPr>
      </w:pPr>
      <w:r w:rsidRPr="00EA5719">
        <w:rPr>
          <w:lang w:val="sv-SE"/>
        </w:rPr>
        <w:t>Dobavitelj mora jasno opredeliti postopke za obvladovanje napak in težav, ki se lahko pojavijo med uporabo opreme, vključno z:</w:t>
      </w:r>
    </w:p>
    <w:p w14:paraId="474F13A7" w14:textId="77777777" w:rsidR="00AC0E1D" w:rsidRPr="00AC0E1D" w:rsidRDefault="00AC0E1D" w:rsidP="00821C84">
      <w:pPr>
        <w:pStyle w:val="Odstavekseznama"/>
        <w:numPr>
          <w:ilvl w:val="2"/>
          <w:numId w:val="41"/>
        </w:numPr>
      </w:pPr>
      <w:proofErr w:type="spellStart"/>
      <w:r w:rsidRPr="00AC0E1D">
        <w:t>Navodili</w:t>
      </w:r>
      <w:proofErr w:type="spellEnd"/>
      <w:r w:rsidRPr="00AC0E1D">
        <w:t xml:space="preserve"> za </w:t>
      </w:r>
      <w:proofErr w:type="spellStart"/>
      <w:r w:rsidRPr="00AC0E1D">
        <w:t>prijavo</w:t>
      </w:r>
      <w:proofErr w:type="spellEnd"/>
      <w:r w:rsidRPr="00AC0E1D">
        <w:t xml:space="preserve"> </w:t>
      </w:r>
      <w:proofErr w:type="spellStart"/>
      <w:r w:rsidRPr="00AC0E1D">
        <w:t>napak</w:t>
      </w:r>
      <w:proofErr w:type="spellEnd"/>
      <w:r w:rsidRPr="00AC0E1D">
        <w:t>.</w:t>
      </w:r>
    </w:p>
    <w:p w14:paraId="1BDEB595" w14:textId="77777777" w:rsidR="00AC0E1D" w:rsidRPr="00AC0E1D" w:rsidRDefault="00AC0E1D" w:rsidP="00821C84">
      <w:pPr>
        <w:pStyle w:val="Odstavekseznama"/>
        <w:numPr>
          <w:ilvl w:val="2"/>
          <w:numId w:val="41"/>
        </w:numPr>
      </w:pPr>
      <w:proofErr w:type="spellStart"/>
      <w:r w:rsidRPr="00AC0E1D">
        <w:t>Časovnimi</w:t>
      </w:r>
      <w:proofErr w:type="spellEnd"/>
      <w:r w:rsidRPr="00AC0E1D">
        <w:t xml:space="preserve"> </w:t>
      </w:r>
      <w:proofErr w:type="spellStart"/>
      <w:r w:rsidRPr="00AC0E1D">
        <w:t>okviri</w:t>
      </w:r>
      <w:proofErr w:type="spellEnd"/>
      <w:r w:rsidRPr="00AC0E1D">
        <w:t xml:space="preserve"> za </w:t>
      </w:r>
      <w:proofErr w:type="spellStart"/>
      <w:r w:rsidRPr="00AC0E1D">
        <w:t>odpravo</w:t>
      </w:r>
      <w:proofErr w:type="spellEnd"/>
      <w:r w:rsidRPr="00AC0E1D">
        <w:t xml:space="preserve"> </w:t>
      </w:r>
      <w:proofErr w:type="spellStart"/>
      <w:r w:rsidRPr="00AC0E1D">
        <w:t>napak</w:t>
      </w:r>
      <w:proofErr w:type="spellEnd"/>
      <w:r w:rsidRPr="00AC0E1D">
        <w:t>.</w:t>
      </w:r>
    </w:p>
    <w:p w14:paraId="73450885" w14:textId="13E0385B" w:rsidR="00AC0E1D" w:rsidRPr="00AC0E1D" w:rsidRDefault="00AC0E1D" w:rsidP="00821C84">
      <w:pPr>
        <w:pStyle w:val="Odstavekseznama"/>
        <w:numPr>
          <w:ilvl w:val="2"/>
          <w:numId w:val="41"/>
        </w:numPr>
      </w:pPr>
      <w:proofErr w:type="spellStart"/>
      <w:r w:rsidRPr="00AC0E1D">
        <w:t>Podporne</w:t>
      </w:r>
      <w:proofErr w:type="spellEnd"/>
      <w:r w:rsidRPr="00AC0E1D">
        <w:t xml:space="preserve"> </w:t>
      </w:r>
      <w:proofErr w:type="spellStart"/>
      <w:r w:rsidRPr="00AC0E1D">
        <w:t>storitve</w:t>
      </w:r>
      <w:proofErr w:type="spellEnd"/>
      <w:r w:rsidRPr="00AC0E1D">
        <w:t xml:space="preserve"> za </w:t>
      </w:r>
      <w:proofErr w:type="spellStart"/>
      <w:r w:rsidRPr="00AC0E1D">
        <w:t>nadomestne</w:t>
      </w:r>
      <w:proofErr w:type="spellEnd"/>
      <w:r w:rsidRPr="00AC0E1D">
        <w:t xml:space="preserve"> </w:t>
      </w:r>
      <w:proofErr w:type="spellStart"/>
      <w:r w:rsidRPr="00AC0E1D">
        <w:t>dele</w:t>
      </w:r>
      <w:proofErr w:type="spellEnd"/>
      <w:r w:rsidRPr="00AC0E1D">
        <w:t xml:space="preserve"> in </w:t>
      </w:r>
      <w:proofErr w:type="spellStart"/>
      <w:r w:rsidRPr="00AC0E1D">
        <w:t>popravila</w:t>
      </w:r>
      <w:proofErr w:type="spellEnd"/>
      <w:r w:rsidRPr="00AC0E1D">
        <w:t>.</w:t>
      </w:r>
    </w:p>
    <w:p w14:paraId="44D74086" w14:textId="77777777" w:rsidR="00537251" w:rsidRPr="00537251" w:rsidRDefault="00537251" w:rsidP="00821C84">
      <w:pPr>
        <w:pStyle w:val="Odstavekseznama"/>
        <w:numPr>
          <w:ilvl w:val="0"/>
          <w:numId w:val="39"/>
        </w:numPr>
        <w:rPr>
          <w:b/>
          <w:bCs/>
        </w:rPr>
      </w:pPr>
      <w:proofErr w:type="spellStart"/>
      <w:r w:rsidRPr="00537251">
        <w:rPr>
          <w:b/>
          <w:bCs/>
        </w:rPr>
        <w:t>Prehodno</w:t>
      </w:r>
      <w:proofErr w:type="spellEnd"/>
      <w:r w:rsidRPr="00537251">
        <w:rPr>
          <w:b/>
          <w:bCs/>
        </w:rPr>
        <w:t xml:space="preserve"> </w:t>
      </w:r>
      <w:proofErr w:type="spellStart"/>
      <w:r w:rsidRPr="00537251">
        <w:rPr>
          <w:b/>
          <w:bCs/>
        </w:rPr>
        <w:t>obdobje</w:t>
      </w:r>
      <w:proofErr w:type="spellEnd"/>
      <w:r w:rsidRPr="00537251">
        <w:rPr>
          <w:b/>
          <w:bCs/>
        </w:rPr>
        <w:t xml:space="preserve"> in </w:t>
      </w:r>
      <w:proofErr w:type="spellStart"/>
      <w:r w:rsidRPr="00537251">
        <w:rPr>
          <w:b/>
          <w:bCs/>
        </w:rPr>
        <w:t>pogodbeni</w:t>
      </w:r>
      <w:proofErr w:type="spellEnd"/>
      <w:r w:rsidRPr="00537251">
        <w:rPr>
          <w:b/>
          <w:bCs/>
        </w:rPr>
        <w:t xml:space="preserve"> </w:t>
      </w:r>
      <w:proofErr w:type="spellStart"/>
      <w:r w:rsidRPr="00537251">
        <w:rPr>
          <w:b/>
          <w:bCs/>
        </w:rPr>
        <w:t>dogovori</w:t>
      </w:r>
      <w:proofErr w:type="spellEnd"/>
    </w:p>
    <w:p w14:paraId="2CBB9130" w14:textId="77777777" w:rsidR="00537251" w:rsidRDefault="00537251" w:rsidP="00821C84">
      <w:pPr>
        <w:pStyle w:val="Odstavekseznama"/>
        <w:numPr>
          <w:ilvl w:val="1"/>
          <w:numId w:val="41"/>
        </w:numPr>
      </w:pPr>
      <w:proofErr w:type="spellStart"/>
      <w:r w:rsidRPr="00537251">
        <w:rPr>
          <w:b/>
          <w:bCs/>
        </w:rPr>
        <w:t>Pogodbeni</w:t>
      </w:r>
      <w:proofErr w:type="spellEnd"/>
      <w:r w:rsidRPr="00537251">
        <w:rPr>
          <w:b/>
          <w:bCs/>
        </w:rPr>
        <w:t xml:space="preserve"> </w:t>
      </w:r>
      <w:proofErr w:type="spellStart"/>
      <w:r w:rsidRPr="00537251">
        <w:rPr>
          <w:b/>
          <w:bCs/>
        </w:rPr>
        <w:t>dogovori</w:t>
      </w:r>
      <w:proofErr w:type="spellEnd"/>
      <w:r w:rsidRPr="00537251">
        <w:t xml:space="preserve">: </w:t>
      </w:r>
      <w:proofErr w:type="spellStart"/>
      <w:r w:rsidRPr="00537251">
        <w:t>Dobavitelj</w:t>
      </w:r>
      <w:proofErr w:type="spellEnd"/>
      <w:r w:rsidRPr="00537251">
        <w:t xml:space="preserve"> mora </w:t>
      </w:r>
      <w:proofErr w:type="spellStart"/>
      <w:r w:rsidRPr="00537251">
        <w:t>jasno</w:t>
      </w:r>
      <w:proofErr w:type="spellEnd"/>
      <w:r w:rsidRPr="00537251">
        <w:t xml:space="preserve"> </w:t>
      </w:r>
      <w:proofErr w:type="spellStart"/>
      <w:r w:rsidRPr="00537251">
        <w:t>opredeliti</w:t>
      </w:r>
      <w:proofErr w:type="spellEnd"/>
      <w:r w:rsidRPr="00537251">
        <w:t xml:space="preserve">, </w:t>
      </w:r>
      <w:proofErr w:type="spellStart"/>
      <w:r w:rsidRPr="00537251">
        <w:t>kakšne</w:t>
      </w:r>
      <w:proofErr w:type="spellEnd"/>
      <w:r w:rsidRPr="00537251">
        <w:t xml:space="preserve"> so </w:t>
      </w:r>
      <w:proofErr w:type="spellStart"/>
      <w:r w:rsidRPr="00537251">
        <w:t>njegove</w:t>
      </w:r>
      <w:proofErr w:type="spellEnd"/>
      <w:r w:rsidRPr="00537251">
        <w:t xml:space="preserve"> </w:t>
      </w:r>
      <w:proofErr w:type="spellStart"/>
      <w:r w:rsidRPr="00537251">
        <w:t>obveznosti</w:t>
      </w:r>
      <w:proofErr w:type="spellEnd"/>
      <w:r w:rsidRPr="00537251">
        <w:t xml:space="preserve"> v </w:t>
      </w:r>
      <w:proofErr w:type="spellStart"/>
      <w:r w:rsidRPr="00537251">
        <w:t>prehodnem</w:t>
      </w:r>
      <w:proofErr w:type="spellEnd"/>
      <w:r w:rsidRPr="00537251">
        <w:t xml:space="preserve"> </w:t>
      </w:r>
      <w:proofErr w:type="spellStart"/>
      <w:r w:rsidRPr="00537251">
        <w:t>obdobju</w:t>
      </w:r>
      <w:proofErr w:type="spellEnd"/>
      <w:r w:rsidRPr="00537251">
        <w:t xml:space="preserve">, </w:t>
      </w:r>
      <w:proofErr w:type="spellStart"/>
      <w:r w:rsidRPr="00537251">
        <w:t>vključno</w:t>
      </w:r>
      <w:proofErr w:type="spellEnd"/>
      <w:r w:rsidRPr="00537251">
        <w:t xml:space="preserve"> z </w:t>
      </w:r>
      <w:proofErr w:type="spellStart"/>
      <w:r w:rsidRPr="00537251">
        <w:t>zagotavljanjem</w:t>
      </w:r>
      <w:proofErr w:type="spellEnd"/>
      <w:r w:rsidRPr="00537251">
        <w:t xml:space="preserve"> </w:t>
      </w:r>
      <w:proofErr w:type="spellStart"/>
      <w:r w:rsidRPr="00537251">
        <w:t>tehnične</w:t>
      </w:r>
      <w:proofErr w:type="spellEnd"/>
      <w:r w:rsidRPr="00537251">
        <w:t xml:space="preserve"> </w:t>
      </w:r>
      <w:proofErr w:type="spellStart"/>
      <w:r w:rsidRPr="00537251">
        <w:t>podpore</w:t>
      </w:r>
      <w:proofErr w:type="spellEnd"/>
      <w:r w:rsidRPr="00537251">
        <w:t xml:space="preserve">, </w:t>
      </w:r>
      <w:proofErr w:type="spellStart"/>
      <w:r w:rsidRPr="00537251">
        <w:t>dostopa</w:t>
      </w:r>
      <w:proofErr w:type="spellEnd"/>
      <w:r w:rsidRPr="00537251">
        <w:t xml:space="preserve"> do </w:t>
      </w:r>
      <w:proofErr w:type="spellStart"/>
      <w:r w:rsidRPr="00537251">
        <w:t>nadomestnih</w:t>
      </w:r>
      <w:proofErr w:type="spellEnd"/>
      <w:r w:rsidRPr="00537251">
        <w:t xml:space="preserve"> </w:t>
      </w:r>
      <w:proofErr w:type="spellStart"/>
      <w:r w:rsidRPr="00537251">
        <w:t>delov</w:t>
      </w:r>
      <w:proofErr w:type="spellEnd"/>
      <w:r w:rsidRPr="00537251">
        <w:t xml:space="preserve"> </w:t>
      </w:r>
      <w:proofErr w:type="spellStart"/>
      <w:r w:rsidRPr="00537251">
        <w:t>ter</w:t>
      </w:r>
      <w:proofErr w:type="spellEnd"/>
      <w:r w:rsidRPr="00537251">
        <w:t xml:space="preserve"> </w:t>
      </w:r>
      <w:proofErr w:type="spellStart"/>
      <w:r w:rsidRPr="00537251">
        <w:t>usposabljanja</w:t>
      </w:r>
      <w:proofErr w:type="spellEnd"/>
      <w:r w:rsidRPr="00537251">
        <w:t xml:space="preserve"> </w:t>
      </w:r>
      <w:proofErr w:type="spellStart"/>
      <w:r w:rsidRPr="00537251">
        <w:t>skrbnikov</w:t>
      </w:r>
      <w:proofErr w:type="spellEnd"/>
      <w:r w:rsidRPr="00537251">
        <w:t xml:space="preserve"> </w:t>
      </w:r>
      <w:proofErr w:type="spellStart"/>
      <w:r w:rsidRPr="00537251">
        <w:t>infrastrukture</w:t>
      </w:r>
      <w:proofErr w:type="spellEnd"/>
      <w:r w:rsidRPr="00537251">
        <w:t>.</w:t>
      </w:r>
    </w:p>
    <w:p w14:paraId="4B32CA42" w14:textId="7B342896" w:rsidR="00DC3727" w:rsidRDefault="00537251" w:rsidP="00821C84">
      <w:pPr>
        <w:pStyle w:val="Odstavekseznama"/>
        <w:numPr>
          <w:ilvl w:val="1"/>
          <w:numId w:val="41"/>
        </w:numPr>
      </w:pPr>
      <w:proofErr w:type="spellStart"/>
      <w:r w:rsidRPr="00537251">
        <w:rPr>
          <w:b/>
          <w:bCs/>
        </w:rPr>
        <w:t>Formalni</w:t>
      </w:r>
      <w:proofErr w:type="spellEnd"/>
      <w:r w:rsidRPr="00537251">
        <w:rPr>
          <w:b/>
          <w:bCs/>
        </w:rPr>
        <w:t xml:space="preserve"> </w:t>
      </w:r>
      <w:proofErr w:type="spellStart"/>
      <w:r w:rsidRPr="00537251">
        <w:rPr>
          <w:b/>
          <w:bCs/>
        </w:rPr>
        <w:t>prenos</w:t>
      </w:r>
      <w:proofErr w:type="spellEnd"/>
      <w:r w:rsidRPr="00537251">
        <w:rPr>
          <w:b/>
          <w:bCs/>
        </w:rPr>
        <w:t xml:space="preserve"> </w:t>
      </w:r>
      <w:proofErr w:type="spellStart"/>
      <w:r w:rsidRPr="00537251">
        <w:rPr>
          <w:b/>
          <w:bCs/>
        </w:rPr>
        <w:t>odgovornosti</w:t>
      </w:r>
      <w:proofErr w:type="spellEnd"/>
      <w:r w:rsidRPr="00537251">
        <w:t xml:space="preserve">: Na </w:t>
      </w:r>
      <w:proofErr w:type="spellStart"/>
      <w:r w:rsidRPr="00537251">
        <w:t>koncu</w:t>
      </w:r>
      <w:proofErr w:type="spellEnd"/>
      <w:r w:rsidRPr="00537251">
        <w:t xml:space="preserve"> mora </w:t>
      </w:r>
      <w:proofErr w:type="spellStart"/>
      <w:r w:rsidRPr="00537251">
        <w:t>biti</w:t>
      </w:r>
      <w:proofErr w:type="spellEnd"/>
      <w:r w:rsidRPr="00537251">
        <w:t xml:space="preserve"> </w:t>
      </w:r>
      <w:proofErr w:type="spellStart"/>
      <w:r w:rsidRPr="00537251">
        <w:t>prenos</w:t>
      </w:r>
      <w:proofErr w:type="spellEnd"/>
      <w:r w:rsidRPr="00537251">
        <w:t xml:space="preserve"> </w:t>
      </w:r>
      <w:proofErr w:type="spellStart"/>
      <w:r w:rsidRPr="00537251">
        <w:t>odgovornosti</w:t>
      </w:r>
      <w:proofErr w:type="spellEnd"/>
      <w:r w:rsidRPr="00537251">
        <w:t xml:space="preserve"> za </w:t>
      </w:r>
      <w:proofErr w:type="spellStart"/>
      <w:r w:rsidRPr="00537251">
        <w:t>vzdrževanje</w:t>
      </w:r>
      <w:proofErr w:type="spellEnd"/>
      <w:r w:rsidRPr="00537251">
        <w:t xml:space="preserve"> </w:t>
      </w:r>
      <w:proofErr w:type="spellStart"/>
      <w:r w:rsidRPr="00537251">
        <w:t>strojne</w:t>
      </w:r>
      <w:proofErr w:type="spellEnd"/>
      <w:r w:rsidRPr="00537251">
        <w:t xml:space="preserve"> </w:t>
      </w:r>
      <w:proofErr w:type="spellStart"/>
      <w:r w:rsidRPr="00537251">
        <w:t>opreme</w:t>
      </w:r>
      <w:proofErr w:type="spellEnd"/>
      <w:r w:rsidRPr="00537251">
        <w:t xml:space="preserve"> </w:t>
      </w:r>
      <w:proofErr w:type="spellStart"/>
      <w:r w:rsidRPr="00537251">
        <w:t>formalno</w:t>
      </w:r>
      <w:proofErr w:type="spellEnd"/>
      <w:r w:rsidRPr="00537251">
        <w:t xml:space="preserve"> </w:t>
      </w:r>
      <w:proofErr w:type="spellStart"/>
      <w:r w:rsidRPr="00537251">
        <w:t>potrjen</w:t>
      </w:r>
      <w:proofErr w:type="spellEnd"/>
      <w:r w:rsidRPr="00537251">
        <w:t xml:space="preserve">, </w:t>
      </w:r>
      <w:proofErr w:type="spellStart"/>
      <w:r w:rsidRPr="00537251">
        <w:t>bodisi</w:t>
      </w:r>
      <w:proofErr w:type="spellEnd"/>
      <w:r w:rsidRPr="00537251">
        <w:t xml:space="preserve"> z </w:t>
      </w:r>
      <w:proofErr w:type="spellStart"/>
      <w:r w:rsidRPr="00537251">
        <w:t>dokumentom</w:t>
      </w:r>
      <w:proofErr w:type="spellEnd"/>
      <w:r w:rsidRPr="00537251">
        <w:t xml:space="preserve"> o </w:t>
      </w:r>
      <w:proofErr w:type="spellStart"/>
      <w:r w:rsidRPr="00537251">
        <w:t>prevzemu</w:t>
      </w:r>
      <w:proofErr w:type="spellEnd"/>
      <w:r w:rsidRPr="00537251">
        <w:t xml:space="preserve"> </w:t>
      </w:r>
      <w:proofErr w:type="spellStart"/>
      <w:r w:rsidRPr="00537251">
        <w:t>bodisi</w:t>
      </w:r>
      <w:proofErr w:type="spellEnd"/>
      <w:r w:rsidRPr="00537251">
        <w:t xml:space="preserve"> z </w:t>
      </w:r>
      <w:proofErr w:type="spellStart"/>
      <w:r w:rsidRPr="00537251">
        <w:t>zapisnikom</w:t>
      </w:r>
      <w:proofErr w:type="spellEnd"/>
      <w:r w:rsidRPr="00537251">
        <w:t xml:space="preserve"> o </w:t>
      </w:r>
      <w:proofErr w:type="spellStart"/>
      <w:r w:rsidRPr="00537251">
        <w:t>uspešnem</w:t>
      </w:r>
      <w:proofErr w:type="spellEnd"/>
      <w:r w:rsidRPr="00537251">
        <w:t xml:space="preserve"> </w:t>
      </w:r>
      <w:proofErr w:type="spellStart"/>
      <w:r w:rsidRPr="00537251">
        <w:t>prenosu</w:t>
      </w:r>
      <w:proofErr w:type="spellEnd"/>
      <w:r w:rsidRPr="00537251">
        <w:t xml:space="preserve"> </w:t>
      </w:r>
      <w:proofErr w:type="spellStart"/>
      <w:r w:rsidRPr="00537251">
        <w:t>pristojnosti</w:t>
      </w:r>
      <w:proofErr w:type="spellEnd"/>
      <w:r w:rsidRPr="00537251">
        <w:t xml:space="preserve"> na </w:t>
      </w:r>
      <w:proofErr w:type="spellStart"/>
      <w:r w:rsidRPr="00537251">
        <w:t>skrbnike</w:t>
      </w:r>
      <w:proofErr w:type="spellEnd"/>
      <w:r w:rsidRPr="00537251">
        <w:t>.</w:t>
      </w:r>
    </w:p>
    <w:p w14:paraId="4290E612" w14:textId="71EE47C7" w:rsidR="00662874" w:rsidRDefault="00662874" w:rsidP="0A292153">
      <w:pPr>
        <w:pStyle w:val="Naslov1"/>
      </w:pPr>
      <w:bookmarkStart w:id="24" w:name="_Toc211496512"/>
      <w:r>
        <w:t>Tehnične zahteve</w:t>
      </w:r>
      <w:bookmarkEnd w:id="24"/>
    </w:p>
    <w:p w14:paraId="26DB599E" w14:textId="77777777" w:rsidR="00730E87" w:rsidRDefault="00730E87" w:rsidP="0054263F">
      <w:pPr>
        <w:pStyle w:val="Telobesedila"/>
        <w:jc w:val="both"/>
      </w:pPr>
      <w:r>
        <w:rPr>
          <w:b/>
          <w:bCs/>
        </w:rPr>
        <w:t>Naročnik si pridržuje pravico</w:t>
      </w:r>
      <w:r>
        <w:t xml:space="preserve">, da kadarkoli v postopku javnega naročila pozove izbranega dobavitelja k predložitvi </w:t>
      </w:r>
      <w:r>
        <w:rPr>
          <w:b/>
          <w:bCs/>
        </w:rPr>
        <w:t>natančne tehnične dokumentacije za celotno opremo</w:t>
      </w:r>
      <w:r>
        <w:t>. Z dokumentacijo mora biti jasno izkazano, da oprema v celoti izpolnjuje vse predpisane funkcionalne in tehnične zahteve.</w:t>
      </w:r>
    </w:p>
    <w:p w14:paraId="4809B87F" w14:textId="77777777" w:rsidR="00730E87" w:rsidRDefault="00730E87" w:rsidP="00730E87">
      <w:pPr>
        <w:pStyle w:val="Telobesedila"/>
      </w:pPr>
    </w:p>
    <w:p w14:paraId="37F7BF85" w14:textId="77777777" w:rsidR="00730E87" w:rsidRDefault="00730E87" w:rsidP="00730E87">
      <w:pPr>
        <w:pStyle w:val="Telobesedila"/>
      </w:pPr>
    </w:p>
    <w:tbl>
      <w:tblPr>
        <w:tblW w:w="9960" w:type="dxa"/>
        <w:tblLayout w:type="fixed"/>
        <w:tblCellMar>
          <w:left w:w="10" w:type="dxa"/>
          <w:right w:w="10" w:type="dxa"/>
        </w:tblCellMar>
        <w:tblLook w:val="04A0" w:firstRow="1" w:lastRow="0" w:firstColumn="1" w:lastColumn="0" w:noHBand="0" w:noVBand="1"/>
      </w:tblPr>
      <w:tblGrid>
        <w:gridCol w:w="7508"/>
        <w:gridCol w:w="142"/>
        <w:gridCol w:w="2268"/>
        <w:gridCol w:w="42"/>
      </w:tblGrid>
      <w:tr w:rsidR="00730E87" w14:paraId="1424FB1C" w14:textId="77777777" w:rsidTr="00300DFF">
        <w:trPr>
          <w:trHeight w:val="300"/>
        </w:trPr>
        <w:tc>
          <w:tcPr>
            <w:tcW w:w="765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367B33EC" w14:textId="5F5765FD" w:rsidR="00730E87" w:rsidRDefault="00730E87" w:rsidP="00E41602">
            <w:pPr>
              <w:pStyle w:val="Telobesedila"/>
            </w:pPr>
            <w:r>
              <w:rPr>
                <w:b/>
                <w:bCs/>
              </w:rPr>
              <w:t>4</w:t>
            </w:r>
            <w:r w:rsidRPr="73317179">
              <w:rPr>
                <w:b/>
                <w:bCs/>
              </w:rPr>
              <w:t>.3.1 SPECIFIKACIJA OPREME</w:t>
            </w:r>
          </w:p>
          <w:p w14:paraId="2031A274" w14:textId="739F7DF7" w:rsidR="005752B7" w:rsidRDefault="00730E87" w:rsidP="00E41602">
            <w:pPr>
              <w:rPr>
                <w:rFonts w:ascii="Aptos" w:eastAsia="Aptos" w:hAnsi="Aptos" w:cs="Aptos"/>
                <w:b/>
                <w:bCs/>
                <w:sz w:val="24"/>
                <w:szCs w:val="24"/>
                <w:lang w:val="sl"/>
              </w:rPr>
            </w:pPr>
            <w:r w:rsidRPr="73317179">
              <w:rPr>
                <w:rFonts w:ascii="Aptos" w:eastAsia="Aptos" w:hAnsi="Aptos" w:cs="Aptos"/>
                <w:b/>
                <w:bCs/>
                <w:sz w:val="24"/>
                <w:szCs w:val="24"/>
                <w:lang w:val="sl"/>
              </w:rPr>
              <w:t xml:space="preserve">Namenski strežnik </w:t>
            </w:r>
            <w:r w:rsidR="00494893">
              <w:rPr>
                <w:rFonts w:ascii="Aptos" w:eastAsia="Aptos" w:hAnsi="Aptos" w:cs="Aptos"/>
                <w:b/>
                <w:bCs/>
                <w:sz w:val="24"/>
                <w:szCs w:val="24"/>
                <w:lang w:val="sl"/>
              </w:rPr>
              <w:t>prepoznavo govora</w:t>
            </w:r>
          </w:p>
          <w:p w14:paraId="2F83C013" w14:textId="48BC3741" w:rsidR="00730E87" w:rsidRDefault="006A7266" w:rsidP="00E41602">
            <w:r w:rsidRPr="00F24341">
              <w:t>(</w:t>
            </w:r>
            <w:r w:rsidR="005752B7" w:rsidRPr="00F24341">
              <w:t xml:space="preserve">kot npr. </w:t>
            </w:r>
            <w:r w:rsidR="001E050A" w:rsidRPr="001E050A">
              <w:rPr>
                <w:b/>
                <w:bCs/>
              </w:rPr>
              <w:t>DELL POWEREDGE XE7740</w:t>
            </w:r>
            <w:r w:rsidR="000E275F" w:rsidRPr="000E275F">
              <w:t>)</w:t>
            </w:r>
          </w:p>
        </w:tc>
        <w:tc>
          <w:tcPr>
            <w:tcW w:w="231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vAlign w:val="center"/>
          </w:tcPr>
          <w:p w14:paraId="6C6C5C7C" w14:textId="7D50274C" w:rsidR="00730E87" w:rsidRPr="00124AF9" w:rsidRDefault="00730E87" w:rsidP="00E41602">
            <w:pPr>
              <w:pStyle w:val="Telobesedila"/>
              <w:rPr>
                <w:b/>
                <w:bCs/>
              </w:rPr>
            </w:pPr>
            <w:r w:rsidRPr="00124AF9">
              <w:rPr>
                <w:b/>
                <w:bCs/>
              </w:rPr>
              <w:t xml:space="preserve">Količina: </w:t>
            </w:r>
            <w:r w:rsidR="00494893" w:rsidRPr="00124AF9">
              <w:rPr>
                <w:b/>
                <w:bCs/>
              </w:rPr>
              <w:t>2</w:t>
            </w:r>
            <w:r w:rsidRPr="00124AF9">
              <w:rPr>
                <w:b/>
                <w:bCs/>
              </w:rPr>
              <w:t xml:space="preserve"> KOM</w:t>
            </w:r>
          </w:p>
        </w:tc>
      </w:tr>
      <w:tr w:rsidR="00E90899" w14:paraId="7A24DDDB" w14:textId="77777777" w:rsidTr="00300DFF">
        <w:trPr>
          <w:trHeight w:val="1550"/>
        </w:trPr>
        <w:tc>
          <w:tcPr>
            <w:tcW w:w="9960" w:type="dxa"/>
            <w:gridSpan w:val="4"/>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8" w:type="dxa"/>
              <w:bottom w:w="0" w:type="dxa"/>
              <w:right w:w="108" w:type="dxa"/>
            </w:tcMar>
          </w:tcPr>
          <w:p w14:paraId="34EFA967" w14:textId="526C2565" w:rsidR="00E90899" w:rsidRPr="00AA0227" w:rsidRDefault="00E90899" w:rsidP="00E90899">
            <w:pPr>
              <w:pStyle w:val="Telobesedila"/>
            </w:pPr>
            <w:r w:rsidRPr="00AA0227">
              <w:rPr>
                <w:b/>
                <w:bCs/>
              </w:rPr>
              <w:t>Zahtevane lastnosti:</w:t>
            </w:r>
          </w:p>
          <w:p w14:paraId="3BA0089E" w14:textId="39AC526B" w:rsidR="00E90899" w:rsidRPr="00AA0227" w:rsidRDefault="00E90899" w:rsidP="005752B7">
            <w:pPr>
              <w:pStyle w:val="Telobesedila"/>
            </w:pPr>
            <w:r w:rsidRPr="00AA0227">
              <w:rPr>
                <w:b/>
                <w:bCs/>
              </w:rPr>
              <w:t>Procesorska zmogljivost:</w:t>
            </w:r>
          </w:p>
          <w:p w14:paraId="05777131" w14:textId="2B5A2F4E" w:rsidR="00E90899" w:rsidRPr="00AA0227" w:rsidRDefault="00E90899" w:rsidP="00DD7A4D">
            <w:pPr>
              <w:pStyle w:val="Telobesedila"/>
              <w:numPr>
                <w:ilvl w:val="0"/>
                <w:numId w:val="26"/>
              </w:numPr>
              <w:rPr>
                <w:strike/>
              </w:rPr>
            </w:pPr>
            <w:r w:rsidRPr="00AA0227">
              <w:t xml:space="preserve">Sistem mora vsebovati procesorje s skupno vsaj </w:t>
            </w:r>
            <w:r w:rsidR="00A80233">
              <w:t>128</w:t>
            </w:r>
            <w:r w:rsidRPr="00AA0227">
              <w:t xml:space="preserve"> fizičnimi jedri, pri čemer mora skupno število logičnih jeder (niti) znašati najmanj </w:t>
            </w:r>
            <w:r w:rsidR="001F6051">
              <w:t>2</w:t>
            </w:r>
            <w:r w:rsidR="0085498B">
              <w:t>5</w:t>
            </w:r>
            <w:r w:rsidR="001F6051">
              <w:t>6</w:t>
            </w:r>
            <w:r w:rsidRPr="00AA0227">
              <w:t>.</w:t>
            </w:r>
          </w:p>
          <w:p w14:paraId="523E0578" w14:textId="3DD59B01" w:rsidR="00E90899" w:rsidRPr="00AA0227" w:rsidRDefault="00E90899" w:rsidP="00DD7A4D">
            <w:pPr>
              <w:pStyle w:val="Telobesedila"/>
              <w:numPr>
                <w:ilvl w:val="0"/>
                <w:numId w:val="26"/>
              </w:numPr>
            </w:pPr>
            <w:r w:rsidRPr="00AA0227">
              <w:rPr>
                <w:b/>
                <w:bCs/>
              </w:rPr>
              <w:t xml:space="preserve">2× </w:t>
            </w:r>
            <w:proofErr w:type="spellStart"/>
            <w:r w:rsidRPr="00AA0227">
              <w:rPr>
                <w:b/>
                <w:bCs/>
              </w:rPr>
              <w:t>večjedrni</w:t>
            </w:r>
            <w:proofErr w:type="spellEnd"/>
            <w:r w:rsidRPr="00AA0227">
              <w:rPr>
                <w:b/>
                <w:bCs/>
              </w:rPr>
              <w:t xml:space="preserve"> strežniški procesor</w:t>
            </w:r>
            <w:r w:rsidRPr="00AA0227">
              <w:t xml:space="preserve"> (npr.</w:t>
            </w:r>
            <w:r w:rsidR="005E161F" w:rsidRPr="00AA0227">
              <w:t xml:space="preserve"> </w:t>
            </w:r>
            <w:r w:rsidR="003A4E7F" w:rsidRPr="00AA0227">
              <w:t xml:space="preserve">Intel </w:t>
            </w:r>
            <w:proofErr w:type="spellStart"/>
            <w:r w:rsidR="003A4E7F" w:rsidRPr="00AA0227">
              <w:t>Xeon</w:t>
            </w:r>
            <w:proofErr w:type="spellEnd"/>
            <w:r w:rsidR="003A4E7F" w:rsidRPr="00AA0227">
              <w:t xml:space="preserve"> 6 </w:t>
            </w:r>
            <w:proofErr w:type="spellStart"/>
            <w:r w:rsidR="003A4E7F" w:rsidRPr="00AA0227">
              <w:t>Performance</w:t>
            </w:r>
            <w:proofErr w:type="spellEnd"/>
            <w:r w:rsidR="003A4E7F" w:rsidRPr="00AA0227">
              <w:t xml:space="preserve"> 6767P 2.4G, 64C/128T, 24GT/s, 336M </w:t>
            </w:r>
            <w:proofErr w:type="spellStart"/>
            <w:r w:rsidR="003A4E7F" w:rsidRPr="00AA0227">
              <w:t>Cache</w:t>
            </w:r>
            <w:proofErr w:type="spellEnd"/>
            <w:r w:rsidR="003A4E7F" w:rsidRPr="00AA0227">
              <w:t xml:space="preserve">, </w:t>
            </w:r>
            <w:proofErr w:type="spellStart"/>
            <w:r w:rsidR="003A4E7F" w:rsidRPr="00AA0227">
              <w:t>Turbo</w:t>
            </w:r>
            <w:proofErr w:type="spellEnd"/>
            <w:r w:rsidR="003A4E7F" w:rsidRPr="00AA0227">
              <w:t>, (350W) DDR5-6400</w:t>
            </w:r>
            <w:r w:rsidR="0081287A" w:rsidRPr="00AA0227">
              <w:t xml:space="preserve"> ali enakovreden</w:t>
            </w:r>
            <w:r w:rsidRPr="00AA0227">
              <w:t>).</w:t>
            </w:r>
          </w:p>
          <w:p w14:paraId="3064ADED" w14:textId="02CB14F6" w:rsidR="00E90899" w:rsidRPr="00AA0227" w:rsidRDefault="00E90899" w:rsidP="00E90899">
            <w:pPr>
              <w:pStyle w:val="Telobesedila"/>
            </w:pPr>
            <w:r w:rsidRPr="00AA0227">
              <w:rPr>
                <w:b/>
                <w:bCs/>
              </w:rPr>
              <w:br/>
              <w:t>Delovni pomnilnik:</w:t>
            </w:r>
          </w:p>
          <w:p w14:paraId="1195C003" w14:textId="77777777" w:rsidR="002C72D1" w:rsidRDefault="4E25FA3D" w:rsidP="00DD7A4D">
            <w:pPr>
              <w:pStyle w:val="Telobesedila"/>
              <w:numPr>
                <w:ilvl w:val="0"/>
                <w:numId w:val="26"/>
              </w:numPr>
            </w:pPr>
            <w:r w:rsidRPr="00AA0227">
              <w:t xml:space="preserve">Skupna količina </w:t>
            </w:r>
            <w:r w:rsidRPr="00AA0227">
              <w:rPr>
                <w:b/>
                <w:bCs/>
              </w:rPr>
              <w:t xml:space="preserve">RAM </w:t>
            </w:r>
            <w:r w:rsidR="094D2132" w:rsidRPr="00AA0227">
              <w:rPr>
                <w:b/>
                <w:bCs/>
              </w:rPr>
              <w:t>1</w:t>
            </w:r>
            <w:r w:rsidRPr="00AA0227">
              <w:rPr>
                <w:b/>
                <w:bCs/>
              </w:rPr>
              <w:t xml:space="preserve"> </w:t>
            </w:r>
            <w:r w:rsidR="55A6CB30" w:rsidRPr="00AA0227">
              <w:rPr>
                <w:b/>
                <w:bCs/>
              </w:rPr>
              <w:t>TB</w:t>
            </w:r>
            <w:r w:rsidRPr="00AA0227">
              <w:rPr>
                <w:b/>
                <w:bCs/>
              </w:rPr>
              <w:t xml:space="preserve"> </w:t>
            </w:r>
            <w:r w:rsidRPr="00AA0227">
              <w:t>(ECC, DDR4 ali DDR5)</w:t>
            </w:r>
            <w:r w:rsidR="00FE6B5B" w:rsidRPr="00AA0227">
              <w:t>,</w:t>
            </w:r>
          </w:p>
          <w:p w14:paraId="21713511" w14:textId="172C17B2" w:rsidR="00E90899" w:rsidRPr="00AA0227" w:rsidRDefault="00FE6B5B" w:rsidP="00DD7A4D">
            <w:pPr>
              <w:pStyle w:val="Telobesedila"/>
              <w:numPr>
                <w:ilvl w:val="0"/>
                <w:numId w:val="26"/>
              </w:numPr>
            </w:pPr>
            <w:r w:rsidRPr="00AA0227">
              <w:t>možnost nadgradnje vsaj do 4 TB</w:t>
            </w:r>
          </w:p>
          <w:p w14:paraId="0F0D8A19" w14:textId="43EFDAEA" w:rsidR="00E90899" w:rsidRPr="00AA0227" w:rsidRDefault="00E90899" w:rsidP="00E90899">
            <w:pPr>
              <w:pStyle w:val="Telobesedila"/>
            </w:pPr>
            <w:r w:rsidRPr="00AA0227">
              <w:rPr>
                <w:b/>
                <w:bCs/>
              </w:rPr>
              <w:br/>
              <w:t>Grafične procesne enote (GPU):</w:t>
            </w:r>
          </w:p>
          <w:p w14:paraId="2B8751AA" w14:textId="6CA79E19" w:rsidR="00BD2065" w:rsidRDefault="004435D8" w:rsidP="00DD7A4D">
            <w:pPr>
              <w:pStyle w:val="Telobesedila"/>
              <w:numPr>
                <w:ilvl w:val="0"/>
                <w:numId w:val="26"/>
              </w:numPr>
            </w:pPr>
            <w:r w:rsidRPr="00AA0227">
              <w:t>4</w:t>
            </w:r>
            <w:r w:rsidR="00BD2065" w:rsidRPr="00AA0227">
              <w:t xml:space="preserve"> (</w:t>
            </w:r>
            <w:r w:rsidRPr="00AA0227">
              <w:t>štiri</w:t>
            </w:r>
            <w:r w:rsidR="00BD2065" w:rsidRPr="00AA0227">
              <w:t>) grafičn</w:t>
            </w:r>
            <w:r w:rsidR="009A22FA" w:rsidRPr="00AA0227">
              <w:t>e</w:t>
            </w:r>
            <w:r w:rsidR="00BD2065" w:rsidRPr="00AA0227">
              <w:t xml:space="preserve"> procesorsk</w:t>
            </w:r>
            <w:r w:rsidR="009A22FA" w:rsidRPr="00AA0227">
              <w:t>e</w:t>
            </w:r>
            <w:r w:rsidR="00BD2065" w:rsidRPr="00AA0227">
              <w:t xml:space="preserve"> enot</w:t>
            </w:r>
            <w:r w:rsidR="009A22FA" w:rsidRPr="00AA0227">
              <w:t>e</w:t>
            </w:r>
            <w:r w:rsidR="00BD2065" w:rsidRPr="00AA0227">
              <w:t xml:space="preserve"> GPU NVIDIA H200 NVL </w:t>
            </w:r>
            <w:r w:rsidR="007A53B8">
              <w:t>s</w:t>
            </w:r>
            <w:r w:rsidR="00BD2065" w:rsidRPr="00AA0227">
              <w:t xml:space="preserve"> priloženimi gonilniki/NVIDIA orodji za poganjanje projektov UI (LLM</w:t>
            </w:r>
            <w:r w:rsidR="006343C3" w:rsidRPr="00AA0227">
              <w:t>)</w:t>
            </w:r>
          </w:p>
          <w:p w14:paraId="1442D7BE" w14:textId="2B8845B6" w:rsidR="009933AA" w:rsidRPr="00AA0227" w:rsidRDefault="009933AA" w:rsidP="00DD7A4D">
            <w:pPr>
              <w:pStyle w:val="Telobesedila"/>
              <w:numPr>
                <w:ilvl w:val="0"/>
                <w:numId w:val="26"/>
              </w:numPr>
            </w:pPr>
            <w:r w:rsidRPr="009933AA">
              <w:t xml:space="preserve">Vključena mora bili licenca »NVIDIA AI </w:t>
            </w:r>
            <w:proofErr w:type="spellStart"/>
            <w:r w:rsidRPr="009933AA">
              <w:t>Enterprise</w:t>
            </w:r>
            <w:proofErr w:type="spellEnd"/>
            <w:r w:rsidRPr="009933AA">
              <w:t>« za obdobje 60 mesecev za vse GPU</w:t>
            </w:r>
          </w:p>
          <w:p w14:paraId="31123FD9" w14:textId="0A2828A4" w:rsidR="0090147E" w:rsidRPr="00AA0227" w:rsidRDefault="0090147E" w:rsidP="00DD7A4D">
            <w:pPr>
              <w:pStyle w:val="Telobesedila"/>
              <w:numPr>
                <w:ilvl w:val="0"/>
                <w:numId w:val="26"/>
              </w:numPr>
            </w:pPr>
            <w:r w:rsidRPr="00AA0227">
              <w:t>možnost nadgradnje do skupno 8 (osem) GPU</w:t>
            </w:r>
          </w:p>
          <w:p w14:paraId="526F279A" w14:textId="23AF299C" w:rsidR="008F0903" w:rsidRPr="00AA0227" w:rsidRDefault="008F0903" w:rsidP="00DD7A4D">
            <w:pPr>
              <w:pStyle w:val="Telobesedila"/>
              <w:numPr>
                <w:ilvl w:val="0"/>
                <w:numId w:val="26"/>
              </w:numPr>
            </w:pPr>
            <w:r w:rsidRPr="00AA0227">
              <w:t xml:space="preserve">NVIDIA </w:t>
            </w:r>
            <w:r w:rsidR="008C1DEB" w:rsidRPr="00AA0227">
              <w:t>4</w:t>
            </w:r>
            <w:r w:rsidRPr="00AA0227">
              <w:t xml:space="preserve">-way </w:t>
            </w:r>
            <w:proofErr w:type="spellStart"/>
            <w:r w:rsidRPr="00AA0227">
              <w:t>NVLink</w:t>
            </w:r>
            <w:proofErr w:type="spellEnd"/>
            <w:r w:rsidRPr="00AA0227">
              <w:t xml:space="preserve"> bridge za H200 NVL GPU, 900GB/s per GPU</w:t>
            </w:r>
          </w:p>
          <w:p w14:paraId="25AAF938" w14:textId="006A8960" w:rsidR="00E90899" w:rsidRPr="00AA0227" w:rsidRDefault="4E25FA3D" w:rsidP="00DD7A4D">
            <w:pPr>
              <w:pStyle w:val="Telobesedila"/>
              <w:numPr>
                <w:ilvl w:val="0"/>
                <w:numId w:val="26"/>
              </w:numPr>
            </w:pPr>
            <w:r w:rsidRPr="00AA0227">
              <w:t xml:space="preserve">Sistem mora zagotavljati ustrezno </w:t>
            </w:r>
            <w:r w:rsidRPr="00AA0227">
              <w:rPr>
                <w:b/>
                <w:bCs/>
              </w:rPr>
              <w:t>hlajenje in napajanje</w:t>
            </w:r>
            <w:r w:rsidRPr="00AA0227">
              <w:t xml:space="preserve"> za sočasno delovanje vseh </w:t>
            </w:r>
            <w:r w:rsidR="18199AF0" w:rsidRPr="00AA0227">
              <w:t>8</w:t>
            </w:r>
            <w:r w:rsidRPr="00AA0227">
              <w:t xml:space="preserve"> GPU.</w:t>
            </w:r>
          </w:p>
          <w:p w14:paraId="2B27B069" w14:textId="22376DDE" w:rsidR="00E90899" w:rsidRPr="00AA0227" w:rsidRDefault="00E90899" w:rsidP="00E90899">
            <w:pPr>
              <w:pStyle w:val="Telobesedila"/>
            </w:pPr>
            <w:r w:rsidRPr="00AA0227">
              <w:rPr>
                <w:b/>
                <w:bCs/>
              </w:rPr>
              <w:br/>
            </w:r>
            <w:r w:rsidR="00203938" w:rsidRPr="00AA0227">
              <w:rPr>
                <w:b/>
                <w:bCs/>
              </w:rPr>
              <w:t>S</w:t>
            </w:r>
            <w:r w:rsidRPr="00AA0227">
              <w:rPr>
                <w:b/>
                <w:bCs/>
              </w:rPr>
              <w:t>hramba:</w:t>
            </w:r>
          </w:p>
          <w:p w14:paraId="1BA5DC05" w14:textId="0A889197" w:rsidR="00E90899" w:rsidRPr="00AA0227" w:rsidRDefault="4E25FA3D" w:rsidP="00DD7A4D">
            <w:pPr>
              <w:pStyle w:val="Telobesedila"/>
              <w:numPr>
                <w:ilvl w:val="0"/>
                <w:numId w:val="26"/>
              </w:numPr>
            </w:pPr>
            <w:r w:rsidRPr="00AA0227">
              <w:t xml:space="preserve">Skupno najmanj </w:t>
            </w:r>
            <w:r w:rsidR="1DDFF199" w:rsidRPr="00AA0227">
              <w:t>8</w:t>
            </w:r>
            <w:r w:rsidRPr="00AA0227">
              <w:t xml:space="preserve"> rež za </w:t>
            </w:r>
            <w:r w:rsidR="005A223B">
              <w:t xml:space="preserve">E3.S Gen5 </w:t>
            </w:r>
            <w:proofErr w:type="spellStart"/>
            <w:r w:rsidR="004A2F92" w:rsidRPr="00AA0227">
              <w:rPr>
                <w:b/>
                <w:bCs/>
              </w:rPr>
              <w:t>NVMe</w:t>
            </w:r>
            <w:proofErr w:type="spellEnd"/>
            <w:r w:rsidR="005A223B">
              <w:rPr>
                <w:b/>
                <w:bCs/>
              </w:rPr>
              <w:t xml:space="preserve"> diske</w:t>
            </w:r>
          </w:p>
          <w:p w14:paraId="1F89BFBF" w14:textId="77588AEE" w:rsidR="002B5153" w:rsidRPr="00AA0227" w:rsidRDefault="00951736" w:rsidP="00DD7A4D">
            <w:pPr>
              <w:pStyle w:val="Telobesedila"/>
              <w:numPr>
                <w:ilvl w:val="0"/>
                <w:numId w:val="26"/>
              </w:numPr>
            </w:pPr>
            <w:r>
              <w:t>6</w:t>
            </w:r>
            <w:r w:rsidR="4E25FA3D" w:rsidRPr="00AA0227">
              <w:t xml:space="preserve">× </w:t>
            </w:r>
            <w:proofErr w:type="spellStart"/>
            <w:r w:rsidR="4E25FA3D" w:rsidRPr="00AA0227">
              <w:t>NVMe</w:t>
            </w:r>
            <w:proofErr w:type="spellEnd"/>
            <w:r w:rsidR="4E25FA3D" w:rsidRPr="00AA0227">
              <w:t xml:space="preserve"> diski, kapaciteta: 15.36 TB</w:t>
            </w:r>
            <w:r w:rsidR="009053C9" w:rsidRPr="00AA0227">
              <w:t xml:space="preserve"> </w:t>
            </w:r>
            <w:proofErr w:type="spellStart"/>
            <w:r w:rsidR="009053C9" w:rsidRPr="00AA0227">
              <w:t>Enterprise</w:t>
            </w:r>
            <w:proofErr w:type="spellEnd"/>
            <w:r w:rsidR="009053C9" w:rsidRPr="00AA0227">
              <w:t xml:space="preserve"> </w:t>
            </w:r>
            <w:proofErr w:type="spellStart"/>
            <w:r w:rsidR="009053C9" w:rsidRPr="00AA0227">
              <w:t>NVMe</w:t>
            </w:r>
            <w:proofErr w:type="spellEnd"/>
            <w:r w:rsidR="009053C9" w:rsidRPr="00AA0227">
              <w:t xml:space="preserve"> </w:t>
            </w:r>
            <w:proofErr w:type="spellStart"/>
            <w:r w:rsidR="009053C9" w:rsidRPr="00AA0227">
              <w:t>Read</w:t>
            </w:r>
            <w:proofErr w:type="spellEnd"/>
            <w:r w:rsidR="009053C9" w:rsidRPr="00AA0227">
              <w:t xml:space="preserve"> </w:t>
            </w:r>
            <w:proofErr w:type="spellStart"/>
            <w:r w:rsidR="009053C9" w:rsidRPr="00AA0227">
              <w:t>Intensive</w:t>
            </w:r>
            <w:proofErr w:type="spellEnd"/>
            <w:r w:rsidR="009053C9" w:rsidRPr="00AA0227">
              <w:t xml:space="preserve"> SED </w:t>
            </w:r>
            <w:proofErr w:type="spellStart"/>
            <w:r w:rsidR="009053C9" w:rsidRPr="00AA0227">
              <w:t>Drive</w:t>
            </w:r>
            <w:proofErr w:type="spellEnd"/>
            <w:r w:rsidR="009053C9" w:rsidRPr="00AA0227">
              <w:t xml:space="preserve"> E3s Gen5</w:t>
            </w:r>
            <w:r w:rsidR="002B5153" w:rsidRPr="00AA0227">
              <w:t xml:space="preserve">, </w:t>
            </w:r>
            <w:r w:rsidR="00E43D78" w:rsidRPr="00AA0227">
              <w:t xml:space="preserve">možnost razširitve na 8 diskov, </w:t>
            </w:r>
            <w:r w:rsidR="002B5153" w:rsidRPr="00AA0227">
              <w:t xml:space="preserve">konfiguracija </w:t>
            </w:r>
            <w:r w:rsidR="007D2630" w:rsidRPr="00AA0227">
              <w:t xml:space="preserve">s </w:t>
            </w:r>
            <w:proofErr w:type="spellStart"/>
            <w:r w:rsidR="002B5153" w:rsidRPr="00AA0227">
              <w:t>t.i</w:t>
            </w:r>
            <w:proofErr w:type="spellEnd"/>
            <w:r w:rsidR="002B5153" w:rsidRPr="00AA0227">
              <w:t>. »</w:t>
            </w:r>
            <w:proofErr w:type="spellStart"/>
            <w:r w:rsidR="002B5153" w:rsidRPr="00AA0227">
              <w:t>direct</w:t>
            </w:r>
            <w:proofErr w:type="spellEnd"/>
            <w:r w:rsidR="002B5153" w:rsidRPr="00AA0227">
              <w:t xml:space="preserve"> </w:t>
            </w:r>
            <w:proofErr w:type="spellStart"/>
            <w:r w:rsidR="002B5153" w:rsidRPr="00AA0227">
              <w:t>drive</w:t>
            </w:r>
            <w:proofErr w:type="spellEnd"/>
            <w:r w:rsidR="002B5153" w:rsidRPr="00AA0227">
              <w:t>« tehnologijo</w:t>
            </w:r>
            <w:r w:rsidR="00E43D78" w:rsidRPr="00AA0227">
              <w:t>,</w:t>
            </w:r>
          </w:p>
          <w:p w14:paraId="131D69B5" w14:textId="328457E4" w:rsidR="004A73D2" w:rsidRPr="00AA0227" w:rsidRDefault="4E25FA3D" w:rsidP="00DD7A4D">
            <w:pPr>
              <w:pStyle w:val="Telobesedila"/>
              <w:numPr>
                <w:ilvl w:val="0"/>
                <w:numId w:val="26"/>
              </w:numPr>
            </w:pPr>
            <w:r w:rsidRPr="00AA0227">
              <w:t xml:space="preserve">2 × </w:t>
            </w:r>
            <w:proofErr w:type="spellStart"/>
            <w:r w:rsidR="00326FCE" w:rsidRPr="00AA0227">
              <w:t>NVMe</w:t>
            </w:r>
            <w:proofErr w:type="spellEnd"/>
            <w:r w:rsidR="00273B1A">
              <w:t xml:space="preserve"> disk, </w:t>
            </w:r>
            <w:proofErr w:type="spellStart"/>
            <w:r w:rsidR="2F6388FC" w:rsidRPr="00AA0227">
              <w:t>min.</w:t>
            </w:r>
            <w:r w:rsidR="00B7531A">
              <w:t>kapaciteta</w:t>
            </w:r>
            <w:proofErr w:type="spellEnd"/>
            <w:r w:rsidR="2F6388FC" w:rsidRPr="00AA0227">
              <w:t xml:space="preserve"> 480 GB</w:t>
            </w:r>
            <w:r w:rsidRPr="00AA0227">
              <w:t xml:space="preserve"> za operacijski sistem</w:t>
            </w:r>
            <w:r w:rsidR="00B7531A">
              <w:t xml:space="preserve"> (OS)</w:t>
            </w:r>
            <w:r w:rsidR="00512579" w:rsidRPr="00AA0227">
              <w:t>, ki sta nameščena na ločenem nosilcu v RAID 1 postavitvi</w:t>
            </w:r>
          </w:p>
          <w:p w14:paraId="65B4F21E" w14:textId="26B5BA9E" w:rsidR="00E90899" w:rsidRPr="00AA0227" w:rsidRDefault="00E90899" w:rsidP="00E90899">
            <w:pPr>
              <w:pStyle w:val="Telobesedila"/>
            </w:pPr>
            <w:r w:rsidRPr="00AA0227">
              <w:rPr>
                <w:b/>
                <w:bCs/>
              </w:rPr>
              <w:br/>
              <w:t>Razširitvene reže:</w:t>
            </w:r>
          </w:p>
          <w:p w14:paraId="69B9631B" w14:textId="30B62D24" w:rsidR="00E90899" w:rsidRPr="00AA0227" w:rsidRDefault="00E90899" w:rsidP="00DD7A4D">
            <w:pPr>
              <w:pStyle w:val="Telobesedila"/>
              <w:numPr>
                <w:ilvl w:val="0"/>
                <w:numId w:val="26"/>
              </w:numPr>
            </w:pPr>
            <w:r w:rsidRPr="00AA0227">
              <w:t xml:space="preserve">Na voljo mora biti </w:t>
            </w:r>
            <w:r w:rsidR="00EE59B4">
              <w:t xml:space="preserve">skupaj </w:t>
            </w:r>
            <w:r w:rsidRPr="00AA0227">
              <w:rPr>
                <w:b/>
                <w:bCs/>
              </w:rPr>
              <w:t xml:space="preserve">vsaj 8 </w:t>
            </w:r>
            <w:proofErr w:type="spellStart"/>
            <w:r w:rsidRPr="00AA0227">
              <w:rPr>
                <w:b/>
                <w:bCs/>
              </w:rPr>
              <w:t>PCIe</w:t>
            </w:r>
            <w:proofErr w:type="spellEnd"/>
            <w:r w:rsidRPr="00AA0227">
              <w:rPr>
                <w:b/>
                <w:bCs/>
              </w:rPr>
              <w:t xml:space="preserve"> rež</w:t>
            </w:r>
            <w:r w:rsidRPr="00AA0227">
              <w:t xml:space="preserve"> (Gen5) za GPU in morebitne druge razširitve.</w:t>
            </w:r>
          </w:p>
          <w:p w14:paraId="081BE678" w14:textId="77777777" w:rsidR="00E90899" w:rsidRDefault="00E90899" w:rsidP="00E90899">
            <w:pPr>
              <w:pStyle w:val="Telobesedila"/>
              <w:rPr>
                <w:b/>
                <w:bCs/>
              </w:rPr>
            </w:pPr>
          </w:p>
          <w:p w14:paraId="0CE3353A" w14:textId="77777777" w:rsidR="00E1084D" w:rsidRPr="00E1084D" w:rsidRDefault="00E1084D" w:rsidP="00E1084D">
            <w:pPr>
              <w:pStyle w:val="Telobesedila"/>
              <w:rPr>
                <w:b/>
                <w:bCs/>
              </w:rPr>
            </w:pPr>
            <w:r w:rsidRPr="00E1084D">
              <w:rPr>
                <w:b/>
                <w:bCs/>
              </w:rPr>
              <w:t>Upravljavski (management) sistem:</w:t>
            </w:r>
          </w:p>
          <w:p w14:paraId="037DB908" w14:textId="77777777" w:rsidR="00E1084D" w:rsidRPr="00E1084D" w:rsidRDefault="00E1084D" w:rsidP="00E1084D">
            <w:pPr>
              <w:pStyle w:val="Telobesedila"/>
              <w:numPr>
                <w:ilvl w:val="0"/>
                <w:numId w:val="46"/>
              </w:numPr>
            </w:pPr>
            <w:r w:rsidRPr="00E1084D">
              <w:t xml:space="preserve">Strežnik mora imeti možnost vključitve v obstoječi upravljavskim (management) sistem za strežniško opremo DELL </w:t>
            </w:r>
            <w:proofErr w:type="spellStart"/>
            <w:r w:rsidRPr="00E1084D">
              <w:t>OpenManage</w:t>
            </w:r>
            <w:proofErr w:type="spellEnd"/>
            <w:r w:rsidRPr="00E1084D">
              <w:t>.</w:t>
            </w:r>
          </w:p>
          <w:p w14:paraId="09301BE9" w14:textId="77777777" w:rsidR="00E1084D" w:rsidRPr="00E1084D" w:rsidRDefault="00E1084D" w:rsidP="00E1084D">
            <w:pPr>
              <w:pStyle w:val="Telobesedila"/>
              <w:numPr>
                <w:ilvl w:val="0"/>
                <w:numId w:val="46"/>
              </w:numPr>
            </w:pPr>
            <w:r w:rsidRPr="00E1084D">
              <w:t>Vključene licence za vključitev v obstoječi upravljavski (management) sistem</w:t>
            </w:r>
          </w:p>
          <w:p w14:paraId="15AB6F5F" w14:textId="77777777" w:rsidR="00E1084D" w:rsidRPr="00E1084D" w:rsidRDefault="00E1084D" w:rsidP="00E1084D">
            <w:pPr>
              <w:pStyle w:val="Telobesedila"/>
              <w:numPr>
                <w:ilvl w:val="0"/>
                <w:numId w:val="46"/>
              </w:numPr>
              <w:rPr>
                <w:b/>
                <w:bCs/>
                <w:i/>
                <w:iCs/>
              </w:rPr>
            </w:pPr>
            <w:r w:rsidRPr="00E1084D">
              <w:rPr>
                <w:i/>
                <w:iCs/>
              </w:rPr>
              <w:t xml:space="preserve">OPOMBA: ponudnik mora predložiti izjavo proizvajalca opreme, da je namenski AI strežnik za razpoznavo govora mogoče vključiti v obstoječi v obstoječi upravljavski (management) sistem za strežniško opremo DELL </w:t>
            </w:r>
            <w:proofErr w:type="spellStart"/>
            <w:r w:rsidRPr="00E1084D">
              <w:rPr>
                <w:i/>
                <w:iCs/>
              </w:rPr>
              <w:t>OpenManage</w:t>
            </w:r>
            <w:proofErr w:type="spellEnd"/>
            <w:r w:rsidRPr="00E1084D">
              <w:rPr>
                <w:b/>
                <w:bCs/>
                <w:i/>
                <w:iCs/>
              </w:rPr>
              <w:t>.</w:t>
            </w:r>
          </w:p>
          <w:p w14:paraId="3BCCA1D4" w14:textId="77777777" w:rsidR="00E1084D" w:rsidRDefault="00E1084D" w:rsidP="00E90899">
            <w:pPr>
              <w:pStyle w:val="Telobesedila"/>
              <w:rPr>
                <w:b/>
                <w:bCs/>
              </w:rPr>
            </w:pPr>
          </w:p>
          <w:p w14:paraId="36803512" w14:textId="77777777" w:rsidR="00172ABC" w:rsidRPr="00172ABC" w:rsidRDefault="00172ABC" w:rsidP="00172ABC">
            <w:pPr>
              <w:pStyle w:val="Telobesedila"/>
              <w:rPr>
                <w:b/>
                <w:bCs/>
              </w:rPr>
            </w:pPr>
            <w:r w:rsidRPr="00172ABC">
              <w:rPr>
                <w:b/>
                <w:bCs/>
              </w:rPr>
              <w:t>Funkcionalnosti za zagotavljanje varnosti:</w:t>
            </w:r>
          </w:p>
          <w:p w14:paraId="7848C534" w14:textId="77777777" w:rsidR="00682639" w:rsidRDefault="00682639" w:rsidP="00682639">
            <w:pPr>
              <w:pStyle w:val="Telobesedila"/>
              <w:numPr>
                <w:ilvl w:val="0"/>
                <w:numId w:val="46"/>
              </w:numPr>
              <w:jc w:val="both"/>
              <w:rPr>
                <w:color w:val="000000"/>
              </w:rPr>
            </w:pPr>
            <w:proofErr w:type="spellStart"/>
            <w:r>
              <w:rPr>
                <w:color w:val="000000"/>
              </w:rPr>
              <w:t>Dvofaktorsko</w:t>
            </w:r>
            <w:proofErr w:type="spellEnd"/>
            <w:r>
              <w:rPr>
                <w:color w:val="000000"/>
              </w:rPr>
              <w:t xml:space="preserve"> overjanje preko e-pošte/RSA.</w:t>
            </w:r>
          </w:p>
          <w:p w14:paraId="1AC25B6C" w14:textId="77777777" w:rsidR="00682639" w:rsidRDefault="00682639" w:rsidP="00682639">
            <w:pPr>
              <w:pStyle w:val="Telobesedila"/>
              <w:numPr>
                <w:ilvl w:val="0"/>
                <w:numId w:val="46"/>
              </w:numPr>
              <w:jc w:val="both"/>
              <w:rPr>
                <w:color w:val="000000"/>
              </w:rPr>
            </w:pPr>
            <w:r>
              <w:rPr>
                <w:color w:val="000000"/>
              </w:rPr>
              <w:t>Zaznavanje vdora v ohišje v primer odstranitve / zamenjave posameznik strežniških komponent  (</w:t>
            </w:r>
            <w:proofErr w:type="spellStart"/>
            <w:r>
              <w:rPr>
                <w:color w:val="000000"/>
              </w:rPr>
              <w:t>t.i</w:t>
            </w:r>
            <w:proofErr w:type="spellEnd"/>
            <w:r>
              <w:rPr>
                <w:color w:val="000000"/>
              </w:rPr>
              <w:t xml:space="preserve">. </w:t>
            </w:r>
            <w:proofErr w:type="spellStart"/>
            <w:r>
              <w:rPr>
                <w:color w:val="000000"/>
              </w:rPr>
              <w:t>Chassis</w:t>
            </w:r>
            <w:proofErr w:type="spellEnd"/>
            <w:r>
              <w:rPr>
                <w:color w:val="000000"/>
              </w:rPr>
              <w:t xml:space="preserve"> </w:t>
            </w:r>
            <w:proofErr w:type="spellStart"/>
            <w:r>
              <w:rPr>
                <w:color w:val="000000"/>
              </w:rPr>
              <w:t>Intrusion</w:t>
            </w:r>
            <w:proofErr w:type="spellEnd"/>
            <w:r>
              <w:rPr>
                <w:color w:val="000000"/>
              </w:rPr>
              <w:t xml:space="preserve"> </w:t>
            </w:r>
            <w:proofErr w:type="spellStart"/>
            <w:r>
              <w:rPr>
                <w:color w:val="000000"/>
              </w:rPr>
              <w:t>Detection</w:t>
            </w:r>
            <w:proofErr w:type="spellEnd"/>
            <w:r>
              <w:rPr>
                <w:color w:val="000000"/>
              </w:rPr>
              <w:t>).</w:t>
            </w:r>
          </w:p>
          <w:p w14:paraId="2D39F7B5" w14:textId="77777777" w:rsidR="00682639" w:rsidRDefault="00682639" w:rsidP="00682639">
            <w:pPr>
              <w:pStyle w:val="Telobesedila"/>
              <w:numPr>
                <w:ilvl w:val="0"/>
                <w:numId w:val="46"/>
              </w:numPr>
              <w:jc w:val="both"/>
              <w:rPr>
                <w:color w:val="000000"/>
              </w:rPr>
            </w:pPr>
            <w:r>
              <w:rPr>
                <w:color w:val="000000"/>
              </w:rPr>
              <w:t xml:space="preserve">Zaščita pred zlorabo </w:t>
            </w:r>
            <w:proofErr w:type="spellStart"/>
            <w:r>
              <w:rPr>
                <w:color w:val="000000"/>
              </w:rPr>
              <w:t>mikrokode</w:t>
            </w:r>
            <w:proofErr w:type="spellEnd"/>
            <w:r>
              <w:rPr>
                <w:color w:val="000000"/>
              </w:rPr>
              <w:t xml:space="preserve"> (</w:t>
            </w:r>
            <w:proofErr w:type="spellStart"/>
            <w:r>
              <w:rPr>
                <w:color w:val="000000"/>
              </w:rPr>
              <w:t>firmware</w:t>
            </w:r>
            <w:proofErr w:type="spellEnd"/>
            <w:r>
              <w:rPr>
                <w:color w:val="000000"/>
              </w:rPr>
              <w:t xml:space="preserve"> in BIOS) v celotnem življenjskem ciklusu strežniške opreme (</w:t>
            </w:r>
            <w:proofErr w:type="spellStart"/>
            <w:r>
              <w:rPr>
                <w:color w:val="000000"/>
              </w:rPr>
              <w:t>t.i</w:t>
            </w:r>
            <w:proofErr w:type="spellEnd"/>
            <w:r>
              <w:rPr>
                <w:color w:val="000000"/>
              </w:rPr>
              <w:t xml:space="preserve">. </w:t>
            </w:r>
            <w:proofErr w:type="spellStart"/>
            <w:r>
              <w:rPr>
                <w:color w:val="000000"/>
              </w:rPr>
              <w:t>Silicon-based</w:t>
            </w:r>
            <w:proofErr w:type="spellEnd"/>
            <w:r>
              <w:rPr>
                <w:color w:val="000000"/>
              </w:rPr>
              <w:t xml:space="preserve"> </w:t>
            </w:r>
            <w:proofErr w:type="spellStart"/>
            <w:r>
              <w:rPr>
                <w:color w:val="000000"/>
              </w:rPr>
              <w:t>Root</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Trust</w:t>
            </w:r>
            <w:proofErr w:type="spellEnd"/>
            <w:r>
              <w:rPr>
                <w:color w:val="000000"/>
              </w:rPr>
              <w:t>) in možnost avtomatske povrnitve BIOS-a.</w:t>
            </w:r>
          </w:p>
          <w:p w14:paraId="23E09A72" w14:textId="77777777" w:rsidR="00682639" w:rsidRDefault="00682639" w:rsidP="00682639">
            <w:pPr>
              <w:pStyle w:val="Telobesedila"/>
              <w:numPr>
                <w:ilvl w:val="0"/>
                <w:numId w:val="46"/>
              </w:numPr>
              <w:jc w:val="both"/>
              <w:rPr>
                <w:color w:val="000000"/>
              </w:rPr>
            </w:pPr>
            <w:r>
              <w:rPr>
                <w:color w:val="000000"/>
              </w:rPr>
              <w:t xml:space="preserve">Podpira upravljanju, sledenju in opozorilom na spremembo konfiguracije ali verzij </w:t>
            </w:r>
            <w:proofErr w:type="spellStart"/>
            <w:r>
              <w:rPr>
                <w:color w:val="000000"/>
              </w:rPr>
              <w:t>mikrokode</w:t>
            </w:r>
            <w:proofErr w:type="spellEnd"/>
            <w:r>
              <w:rPr>
                <w:color w:val="000000"/>
              </w:rPr>
              <w:t xml:space="preserve"> in BIOS (</w:t>
            </w:r>
            <w:proofErr w:type="spellStart"/>
            <w:r>
              <w:rPr>
                <w:color w:val="000000"/>
              </w:rPr>
              <w:t>t.i</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drift</w:t>
            </w:r>
            <w:proofErr w:type="spellEnd"/>
            <w:r>
              <w:rPr>
                <w:color w:val="000000"/>
              </w:rPr>
              <w:t>).</w:t>
            </w:r>
          </w:p>
          <w:p w14:paraId="7A91CA06" w14:textId="77777777" w:rsidR="00682639" w:rsidRDefault="00682639" w:rsidP="00682639">
            <w:pPr>
              <w:pStyle w:val="Telobesedila"/>
              <w:numPr>
                <w:ilvl w:val="0"/>
                <w:numId w:val="46"/>
              </w:numPr>
              <w:jc w:val="both"/>
              <w:rPr>
                <w:color w:val="000000"/>
              </w:rPr>
            </w:pPr>
            <w:r>
              <w:rPr>
                <w:color w:val="000000"/>
              </w:rPr>
              <w:t>Vključena funkcija brisanja konfiguracije in podatkovnih nosilcev kot so diski (</w:t>
            </w:r>
            <w:proofErr w:type="spellStart"/>
            <w:r>
              <w:rPr>
                <w:color w:val="000000"/>
              </w:rPr>
              <w:t>t.i</w:t>
            </w:r>
            <w:proofErr w:type="spellEnd"/>
            <w:r>
              <w:rPr>
                <w:color w:val="000000"/>
              </w:rPr>
              <w:t xml:space="preserve">. </w:t>
            </w:r>
            <w:proofErr w:type="spellStart"/>
            <w:r>
              <w:rPr>
                <w:color w:val="000000"/>
              </w:rPr>
              <w:t>System</w:t>
            </w:r>
            <w:proofErr w:type="spellEnd"/>
            <w:r>
              <w:rPr>
                <w:color w:val="000000"/>
              </w:rPr>
              <w:t>/</w:t>
            </w:r>
            <w:proofErr w:type="spellStart"/>
            <w:r>
              <w:rPr>
                <w:color w:val="000000"/>
              </w:rPr>
              <w:t>Secure</w:t>
            </w:r>
            <w:proofErr w:type="spellEnd"/>
            <w:r>
              <w:rPr>
                <w:color w:val="000000"/>
              </w:rPr>
              <w:t xml:space="preserve"> </w:t>
            </w:r>
            <w:proofErr w:type="spellStart"/>
            <w:r>
              <w:rPr>
                <w:color w:val="000000"/>
              </w:rPr>
              <w:t>erase</w:t>
            </w:r>
            <w:proofErr w:type="spellEnd"/>
            <w:r>
              <w:rPr>
                <w:color w:val="000000"/>
              </w:rPr>
              <w:t>).</w:t>
            </w:r>
          </w:p>
          <w:p w14:paraId="46003460" w14:textId="77777777" w:rsidR="00682639" w:rsidRDefault="00682639" w:rsidP="00682639">
            <w:pPr>
              <w:pStyle w:val="Telobesedila"/>
              <w:numPr>
                <w:ilvl w:val="0"/>
                <w:numId w:val="46"/>
              </w:numPr>
              <w:jc w:val="both"/>
              <w:rPr>
                <w:color w:val="000000"/>
              </w:rPr>
            </w:pPr>
            <w:r>
              <w:rPr>
                <w:color w:val="000000"/>
              </w:rPr>
              <w:t>Podpora za samodejno nameščanje certifikatov (</w:t>
            </w:r>
            <w:proofErr w:type="spellStart"/>
            <w:r>
              <w:rPr>
                <w:color w:val="000000"/>
              </w:rPr>
              <w:t>Automatic</w:t>
            </w:r>
            <w:proofErr w:type="spellEnd"/>
            <w:r>
              <w:rPr>
                <w:color w:val="000000"/>
              </w:rPr>
              <w:t xml:space="preserve"> </w:t>
            </w:r>
            <w:proofErr w:type="spellStart"/>
            <w:r>
              <w:rPr>
                <w:color w:val="000000"/>
              </w:rPr>
              <w:t>Certificate</w:t>
            </w:r>
            <w:proofErr w:type="spellEnd"/>
            <w:r>
              <w:rPr>
                <w:color w:val="000000"/>
              </w:rPr>
              <w:t xml:space="preserve"> </w:t>
            </w:r>
            <w:proofErr w:type="spellStart"/>
            <w:r>
              <w:rPr>
                <w:color w:val="000000"/>
              </w:rPr>
              <w:t>Enrollment</w:t>
            </w:r>
            <w:proofErr w:type="spellEnd"/>
            <w:r>
              <w:rPr>
                <w:color w:val="000000"/>
              </w:rPr>
              <w:t>) z uporabo SCEP (</w:t>
            </w:r>
            <w:proofErr w:type="spellStart"/>
            <w:r>
              <w:rPr>
                <w:color w:val="000000"/>
              </w:rPr>
              <w:t>Simple</w:t>
            </w:r>
            <w:proofErr w:type="spellEnd"/>
            <w:r>
              <w:rPr>
                <w:color w:val="000000"/>
              </w:rPr>
              <w:t xml:space="preserve"> </w:t>
            </w:r>
            <w:proofErr w:type="spellStart"/>
            <w:r>
              <w:rPr>
                <w:color w:val="000000"/>
              </w:rPr>
              <w:t>Certificate</w:t>
            </w:r>
            <w:proofErr w:type="spellEnd"/>
            <w:r>
              <w:rPr>
                <w:color w:val="000000"/>
              </w:rPr>
              <w:t xml:space="preserve"> </w:t>
            </w:r>
            <w:proofErr w:type="spellStart"/>
            <w:r>
              <w:rPr>
                <w:color w:val="000000"/>
              </w:rPr>
              <w:t>Enrollment</w:t>
            </w:r>
            <w:proofErr w:type="spellEnd"/>
            <w:r>
              <w:rPr>
                <w:color w:val="000000"/>
              </w:rPr>
              <w:t xml:space="preserve"> </w:t>
            </w:r>
            <w:proofErr w:type="spellStart"/>
            <w:r>
              <w:rPr>
                <w:color w:val="000000"/>
              </w:rPr>
              <w:t>Protocol</w:t>
            </w:r>
            <w:proofErr w:type="spellEnd"/>
            <w:r>
              <w:rPr>
                <w:color w:val="000000"/>
              </w:rPr>
              <w:t xml:space="preserve">) protokola. </w:t>
            </w:r>
          </w:p>
          <w:p w14:paraId="10E62BCE" w14:textId="77777777" w:rsidR="00682639" w:rsidRDefault="00682639" w:rsidP="00682639">
            <w:pPr>
              <w:pStyle w:val="Telobesedila"/>
              <w:numPr>
                <w:ilvl w:val="0"/>
                <w:numId w:val="46"/>
              </w:numPr>
              <w:jc w:val="both"/>
              <w:rPr>
                <w:color w:val="000000"/>
              </w:rPr>
            </w:pPr>
            <w:r>
              <w:rPr>
                <w:color w:val="000000"/>
              </w:rPr>
              <w:t>Zaklepanje sistema brez ponovnega zagona (</w:t>
            </w:r>
            <w:proofErr w:type="spellStart"/>
            <w:r>
              <w:rPr>
                <w:color w:val="000000"/>
              </w:rPr>
              <w:t>reboota</w:t>
            </w:r>
            <w:proofErr w:type="spellEnd"/>
            <w:r>
              <w:rPr>
                <w:color w:val="000000"/>
              </w:rPr>
              <w:t>) – zaščita konfiguracije in operacijskega sistema pred nepooblaščenimi ali zlonamernimi spremembami (</w:t>
            </w:r>
            <w:proofErr w:type="spellStart"/>
            <w:r>
              <w:rPr>
                <w:color w:val="000000"/>
              </w:rPr>
              <w:t>t.i</w:t>
            </w:r>
            <w:proofErr w:type="spellEnd"/>
            <w:r>
              <w:rPr>
                <w:color w:val="000000"/>
              </w:rPr>
              <w:t xml:space="preserve">. </w:t>
            </w:r>
            <w:proofErr w:type="spellStart"/>
            <w:r>
              <w:rPr>
                <w:color w:val="000000"/>
              </w:rPr>
              <w:t>System</w:t>
            </w:r>
            <w:proofErr w:type="spellEnd"/>
            <w:r>
              <w:rPr>
                <w:color w:val="000000"/>
              </w:rPr>
              <w:t xml:space="preserve"> Lockdown).</w:t>
            </w:r>
          </w:p>
          <w:p w14:paraId="692B4B03" w14:textId="77777777" w:rsidR="00682639" w:rsidRDefault="00682639" w:rsidP="00682639">
            <w:pPr>
              <w:pStyle w:val="Telobesedila"/>
              <w:numPr>
                <w:ilvl w:val="0"/>
                <w:numId w:val="46"/>
              </w:numPr>
              <w:jc w:val="both"/>
              <w:rPr>
                <w:color w:val="000000"/>
              </w:rPr>
            </w:pPr>
            <w:r>
              <w:rPr>
                <w:color w:val="000000"/>
              </w:rPr>
              <w:t>Možnost dinamičnega omogočanje / onemogočanja USB vrat brez ponovnega zagona strežnika.</w:t>
            </w:r>
          </w:p>
          <w:p w14:paraId="3CE98F60" w14:textId="77777777" w:rsidR="00682639" w:rsidRDefault="00682639" w:rsidP="00682639">
            <w:pPr>
              <w:pStyle w:val="Telobesedila"/>
              <w:numPr>
                <w:ilvl w:val="0"/>
                <w:numId w:val="46"/>
              </w:numPr>
              <w:jc w:val="both"/>
              <w:rPr>
                <w:color w:val="000000"/>
              </w:rPr>
            </w:pPr>
            <w:r>
              <w:rPr>
                <w:color w:val="000000"/>
              </w:rPr>
              <w:t>Podpora varnemu shranjevanju kriptografskih ključev, digitalnih potrdil, gesel in drugih zaupnih podatkov neposredno v strojni opremi (</w:t>
            </w:r>
            <w:proofErr w:type="spellStart"/>
            <w:r>
              <w:rPr>
                <w:color w:val="000000"/>
              </w:rPr>
              <w:t>t.i</w:t>
            </w:r>
            <w:proofErr w:type="spellEnd"/>
            <w:r>
              <w:rPr>
                <w:color w:val="000000"/>
              </w:rPr>
              <w:t>. TPM 2.0 FIPS, certificiran po CC-TCG).</w:t>
            </w:r>
          </w:p>
          <w:p w14:paraId="3CE04EF1" w14:textId="77777777" w:rsidR="00E1084D" w:rsidRDefault="00E1084D" w:rsidP="00E90899">
            <w:pPr>
              <w:pStyle w:val="Telobesedila"/>
              <w:rPr>
                <w:b/>
                <w:bCs/>
              </w:rPr>
            </w:pPr>
          </w:p>
          <w:p w14:paraId="5B4AA937" w14:textId="77777777" w:rsidR="00920AA9" w:rsidRDefault="00920AA9" w:rsidP="00920AA9">
            <w:pPr>
              <w:pStyle w:val="Telobesedila"/>
              <w:jc w:val="both"/>
            </w:pPr>
            <w:r>
              <w:rPr>
                <w:b/>
                <w:bCs/>
              </w:rPr>
              <w:t>Omrežna povezljivost:</w:t>
            </w:r>
            <w:r>
              <w:tab/>
            </w:r>
            <w:r>
              <w:tab/>
            </w:r>
            <w:r>
              <w:tab/>
            </w:r>
          </w:p>
          <w:p w14:paraId="5A4A85BC" w14:textId="77777777" w:rsidR="00920AA9" w:rsidRDefault="00920AA9" w:rsidP="00920AA9">
            <w:pPr>
              <w:pStyle w:val="Telobesedila"/>
              <w:numPr>
                <w:ilvl w:val="0"/>
                <w:numId w:val="46"/>
              </w:numPr>
              <w:jc w:val="both"/>
            </w:pPr>
            <w:r>
              <w:t xml:space="preserve">Vsaj </w:t>
            </w:r>
            <w:r w:rsidRPr="00252173">
              <w:t xml:space="preserve">4 × 25 </w:t>
            </w:r>
            <w:proofErr w:type="spellStart"/>
            <w:r w:rsidRPr="00252173">
              <w:t>Gbps</w:t>
            </w:r>
            <w:proofErr w:type="spellEnd"/>
            <w:r w:rsidRPr="00252173">
              <w:t xml:space="preserve"> mrežni vmesnik,</w:t>
            </w:r>
            <w:r>
              <w:t xml:space="preserve"> z možnostjo razširitve.</w:t>
            </w:r>
          </w:p>
          <w:p w14:paraId="21D91497" w14:textId="4F8042B8" w:rsidR="008F7639" w:rsidRPr="00920AA9" w:rsidRDefault="00920AA9" w:rsidP="00920AA9">
            <w:pPr>
              <w:pStyle w:val="Telobesedila"/>
              <w:numPr>
                <w:ilvl w:val="0"/>
                <w:numId w:val="46"/>
              </w:numPr>
              <w:jc w:val="both"/>
            </w:pPr>
            <w:r>
              <w:t>Vsaj 2</w:t>
            </w:r>
            <w:r w:rsidR="00252173">
              <w:t xml:space="preserve"> </w:t>
            </w:r>
            <w:r>
              <w:t>x</w:t>
            </w:r>
            <w:r w:rsidR="00252173">
              <w:t xml:space="preserve"> </w:t>
            </w:r>
            <w:r>
              <w:t xml:space="preserve">32 </w:t>
            </w:r>
            <w:proofErr w:type="spellStart"/>
            <w:r>
              <w:t>Gbps</w:t>
            </w:r>
            <w:proofErr w:type="spellEnd"/>
            <w:r>
              <w:t xml:space="preserve"> optični vmesnik za priklop na SAN omrežje</w:t>
            </w:r>
          </w:p>
          <w:p w14:paraId="18C4ED7A" w14:textId="77777777" w:rsidR="006244D9" w:rsidRDefault="006244D9" w:rsidP="00E90899">
            <w:pPr>
              <w:pStyle w:val="Telobesedila"/>
              <w:rPr>
                <w:b/>
                <w:bCs/>
              </w:rPr>
            </w:pPr>
          </w:p>
          <w:p w14:paraId="0AD45D90" w14:textId="77777777" w:rsidR="001C0B74" w:rsidRDefault="001C0B74" w:rsidP="001C0B74">
            <w:pPr>
              <w:pStyle w:val="Telobesedila"/>
              <w:jc w:val="both"/>
            </w:pPr>
            <w:r>
              <w:rPr>
                <w:b/>
                <w:bCs/>
              </w:rPr>
              <w:t>Napajalniki:</w:t>
            </w:r>
            <w:r>
              <w:tab/>
            </w:r>
            <w:r>
              <w:tab/>
            </w:r>
            <w:r>
              <w:tab/>
            </w:r>
            <w:r>
              <w:tab/>
            </w:r>
            <w:r>
              <w:tab/>
            </w:r>
          </w:p>
          <w:p w14:paraId="10161D3B" w14:textId="77777777" w:rsidR="001C0B74" w:rsidRDefault="001C0B74" w:rsidP="001C0B74">
            <w:pPr>
              <w:pStyle w:val="Telobesedila"/>
              <w:numPr>
                <w:ilvl w:val="0"/>
                <w:numId w:val="46"/>
              </w:numPr>
              <w:jc w:val="both"/>
            </w:pPr>
            <w:r>
              <w:t>Redundantni napajalniki (min. 3000 W), primerni za visoko zmogljivo AI obremenitev.</w:t>
            </w:r>
          </w:p>
          <w:p w14:paraId="3B6C1196" w14:textId="77777777" w:rsidR="001C0B74" w:rsidRDefault="001C0B74" w:rsidP="001C0B74">
            <w:pPr>
              <w:pStyle w:val="Telobesedila"/>
              <w:numPr>
                <w:ilvl w:val="0"/>
                <w:numId w:val="46"/>
              </w:numPr>
              <w:jc w:val="both"/>
            </w:pPr>
            <w:r>
              <w:t>Strežnik mora podpirati napredne funkcije za konfiguracijo zagona, dinamično upravljanje porabe energije ter optimizacijo toplotne obremenitve sistema (npr. s pomočjo tehnologij za inteligentno hlajenje, profilov porabe in upravljanja ventilatorjev).</w:t>
            </w:r>
          </w:p>
          <w:p w14:paraId="3E85E8B5" w14:textId="77777777" w:rsidR="008F7639" w:rsidRDefault="008F7639" w:rsidP="00E90899">
            <w:pPr>
              <w:pStyle w:val="Telobesedila"/>
              <w:rPr>
                <w:b/>
                <w:bCs/>
              </w:rPr>
            </w:pPr>
          </w:p>
          <w:p w14:paraId="682E356C" w14:textId="77777777" w:rsidR="00132235" w:rsidRDefault="00132235" w:rsidP="00132235">
            <w:pPr>
              <w:pStyle w:val="Telobesedila"/>
              <w:jc w:val="both"/>
            </w:pPr>
            <w:r>
              <w:rPr>
                <w:b/>
                <w:bCs/>
              </w:rPr>
              <w:t>Ohišje in montaža:</w:t>
            </w:r>
            <w:r>
              <w:tab/>
            </w:r>
            <w:r>
              <w:tab/>
            </w:r>
            <w:r>
              <w:tab/>
            </w:r>
          </w:p>
          <w:p w14:paraId="7460467F" w14:textId="4FC44F3E" w:rsidR="008F7639" w:rsidRPr="00252173" w:rsidRDefault="00132235" w:rsidP="00132235">
            <w:pPr>
              <w:pStyle w:val="Telobesedila"/>
              <w:numPr>
                <w:ilvl w:val="0"/>
                <w:numId w:val="47"/>
              </w:numPr>
              <w:rPr>
                <w:b/>
                <w:bCs/>
              </w:rPr>
            </w:pPr>
            <w:r>
              <w:t>Rack-</w:t>
            </w:r>
            <w:proofErr w:type="spellStart"/>
            <w:r>
              <w:t>mount</w:t>
            </w:r>
            <w:proofErr w:type="spellEnd"/>
            <w:r>
              <w:t xml:space="preserve"> ohišje (največ 4U) s podporo za ustrezno hlajenje in prostorsko namestitev.</w:t>
            </w:r>
          </w:p>
          <w:p w14:paraId="31166897" w14:textId="0B2C478B" w:rsidR="008F7639" w:rsidRPr="00124AF9" w:rsidRDefault="00EC37D9" w:rsidP="00EC37D9">
            <w:pPr>
              <w:pStyle w:val="Telobesedila"/>
              <w:numPr>
                <w:ilvl w:val="0"/>
                <w:numId w:val="47"/>
              </w:numPr>
              <w:rPr>
                <w:b/>
                <w:bCs/>
              </w:rPr>
            </w:pPr>
            <w:r w:rsidRPr="00EC37D9">
              <w:t>Omogočena mora biti vgradnja štirih dodatnih GPU brez potrebe za menjavo ali dokupom dodatnih elementov (napajalniki, priključitvene reže, ipd.).</w:t>
            </w:r>
          </w:p>
          <w:p w14:paraId="6CB61A33" w14:textId="001C7E21" w:rsidR="00E05EDE" w:rsidRPr="00CE625C" w:rsidRDefault="00E05EDE" w:rsidP="00CE625C">
            <w:pPr>
              <w:pStyle w:val="Telobesedila"/>
              <w:numPr>
                <w:ilvl w:val="0"/>
                <w:numId w:val="47"/>
              </w:numPr>
              <w:rPr>
                <w:b/>
                <w:bCs/>
              </w:rPr>
            </w:pPr>
            <w:r>
              <w:t>Priloženi vsi povezovalni kabli za redundantno priključitev na električno, LAN in SAN omrežje.</w:t>
            </w:r>
          </w:p>
          <w:p w14:paraId="687DD8B9" w14:textId="77777777" w:rsidR="008F7639" w:rsidRDefault="008F7639" w:rsidP="00E90899">
            <w:pPr>
              <w:pStyle w:val="Telobesedila"/>
              <w:rPr>
                <w:b/>
                <w:bCs/>
              </w:rPr>
            </w:pPr>
          </w:p>
          <w:p w14:paraId="44BA4F23" w14:textId="77777777" w:rsidR="00252173" w:rsidRPr="00252173" w:rsidRDefault="00252173" w:rsidP="00252173">
            <w:pPr>
              <w:pStyle w:val="Telobesedila"/>
            </w:pPr>
            <w:r w:rsidRPr="00252173">
              <w:rPr>
                <w:b/>
                <w:bCs/>
              </w:rPr>
              <w:t>Operacijski sistem in podpora za AI:</w:t>
            </w:r>
            <w:r w:rsidRPr="00252173">
              <w:tab/>
            </w:r>
            <w:r w:rsidRPr="00252173">
              <w:tab/>
            </w:r>
            <w:r w:rsidRPr="00252173">
              <w:tab/>
            </w:r>
            <w:r w:rsidRPr="00252173">
              <w:tab/>
            </w:r>
          </w:p>
          <w:p w14:paraId="3A7ACB08" w14:textId="77777777" w:rsidR="00252173" w:rsidRPr="00252173" w:rsidRDefault="00252173" w:rsidP="00252173">
            <w:pPr>
              <w:pStyle w:val="Telobesedila"/>
              <w:numPr>
                <w:ilvl w:val="0"/>
                <w:numId w:val="26"/>
              </w:numPr>
            </w:pPr>
            <w:r w:rsidRPr="00252173">
              <w:t>Nameščen in podprt RHEL</w:t>
            </w:r>
          </w:p>
          <w:p w14:paraId="13CBB92B" w14:textId="77777777" w:rsidR="00252173" w:rsidRPr="00252173" w:rsidRDefault="00252173" w:rsidP="00252173">
            <w:pPr>
              <w:pStyle w:val="Telobesedila"/>
              <w:numPr>
                <w:ilvl w:val="0"/>
                <w:numId w:val="26"/>
              </w:numPr>
            </w:pPr>
            <w:r w:rsidRPr="00252173">
              <w:t xml:space="preserve">Podpora za </w:t>
            </w:r>
            <w:proofErr w:type="spellStart"/>
            <w:r w:rsidRPr="00252173">
              <w:rPr>
                <w:b/>
                <w:bCs/>
              </w:rPr>
              <w:t>Docker</w:t>
            </w:r>
            <w:proofErr w:type="spellEnd"/>
            <w:r w:rsidRPr="00252173">
              <w:t xml:space="preserve">, z integracijo </w:t>
            </w:r>
            <w:r w:rsidRPr="00252173">
              <w:rPr>
                <w:b/>
                <w:bCs/>
              </w:rPr>
              <w:t xml:space="preserve">NVIDIA </w:t>
            </w:r>
            <w:proofErr w:type="spellStart"/>
            <w:r w:rsidRPr="00252173">
              <w:rPr>
                <w:b/>
                <w:bCs/>
              </w:rPr>
              <w:t>Container</w:t>
            </w:r>
            <w:proofErr w:type="spellEnd"/>
            <w:r w:rsidRPr="00252173">
              <w:rPr>
                <w:b/>
                <w:bCs/>
              </w:rPr>
              <w:t xml:space="preserve"> </w:t>
            </w:r>
            <w:proofErr w:type="spellStart"/>
            <w:r w:rsidRPr="00252173">
              <w:rPr>
                <w:b/>
                <w:bCs/>
              </w:rPr>
              <w:t>Toolkit</w:t>
            </w:r>
            <w:proofErr w:type="spellEnd"/>
            <w:r w:rsidRPr="00252173">
              <w:t xml:space="preserve"> za GPU pospeševanje.</w:t>
            </w:r>
          </w:p>
          <w:p w14:paraId="098B5023" w14:textId="77777777" w:rsidR="00252173" w:rsidRPr="00252173" w:rsidRDefault="00252173" w:rsidP="00252173">
            <w:pPr>
              <w:pStyle w:val="Telobesedila"/>
              <w:numPr>
                <w:ilvl w:val="0"/>
                <w:numId w:val="26"/>
              </w:numPr>
            </w:pPr>
            <w:r w:rsidRPr="00252173">
              <w:t xml:space="preserve">Zahtevana je integracija strežnika v </w:t>
            </w:r>
            <w:r w:rsidRPr="00252173">
              <w:rPr>
                <w:b/>
                <w:bCs/>
              </w:rPr>
              <w:t xml:space="preserve">obstoječe </w:t>
            </w:r>
            <w:proofErr w:type="spellStart"/>
            <w:r w:rsidRPr="00252173">
              <w:rPr>
                <w:b/>
                <w:bCs/>
              </w:rPr>
              <w:t>Openshift</w:t>
            </w:r>
            <w:proofErr w:type="spellEnd"/>
            <w:r w:rsidRPr="00252173">
              <w:rPr>
                <w:b/>
                <w:bCs/>
              </w:rPr>
              <w:t xml:space="preserve"> okolje</w:t>
            </w:r>
            <w:r w:rsidRPr="00252173">
              <w:t>, v sled česar mora ponudnik v svojo ponudbo vključiti naslednje licence:</w:t>
            </w:r>
          </w:p>
          <w:p w14:paraId="408DF3F4" w14:textId="77777777" w:rsidR="00252173" w:rsidRPr="00252173" w:rsidRDefault="00252173" w:rsidP="00252173">
            <w:pPr>
              <w:pStyle w:val="Telobesedila"/>
              <w:numPr>
                <w:ilvl w:val="1"/>
                <w:numId w:val="26"/>
              </w:numPr>
            </w:pPr>
            <w:proofErr w:type="spellStart"/>
            <w:r w:rsidRPr="00252173">
              <w:t>OpenShift</w:t>
            </w:r>
            <w:proofErr w:type="spellEnd"/>
            <w:r w:rsidRPr="00252173">
              <w:t xml:space="preserve"> Platform Plus (Bare Metal </w:t>
            </w:r>
            <w:proofErr w:type="spellStart"/>
            <w:r w:rsidRPr="00252173">
              <w:t>Node</w:t>
            </w:r>
            <w:proofErr w:type="spellEnd"/>
            <w:r w:rsidRPr="00252173">
              <w:t xml:space="preserve">), Premium (1-2 </w:t>
            </w:r>
            <w:proofErr w:type="spellStart"/>
            <w:r w:rsidRPr="00252173">
              <w:t>Sockets</w:t>
            </w:r>
            <w:proofErr w:type="spellEnd"/>
            <w:r w:rsidRPr="00252173">
              <w:t xml:space="preserve"> up to 128 </w:t>
            </w:r>
            <w:proofErr w:type="spellStart"/>
            <w:r w:rsidRPr="00252173">
              <w:t>Cores</w:t>
            </w:r>
            <w:proofErr w:type="spellEnd"/>
            <w:r w:rsidRPr="00252173">
              <w:t xml:space="preserve">) </w:t>
            </w:r>
          </w:p>
          <w:p w14:paraId="20D4BC0C" w14:textId="77777777" w:rsidR="00252173" w:rsidRPr="00252173" w:rsidRDefault="00252173" w:rsidP="00252173">
            <w:pPr>
              <w:pStyle w:val="Telobesedila"/>
              <w:numPr>
                <w:ilvl w:val="1"/>
                <w:numId w:val="26"/>
              </w:numPr>
            </w:pPr>
            <w:r w:rsidRPr="00252173">
              <w:t xml:space="preserve">4 x Red </w:t>
            </w:r>
            <w:proofErr w:type="spellStart"/>
            <w:r w:rsidRPr="00252173">
              <w:t>Hat</w:t>
            </w:r>
            <w:proofErr w:type="spellEnd"/>
            <w:r w:rsidRPr="00252173">
              <w:t xml:space="preserve"> AI </w:t>
            </w:r>
            <w:proofErr w:type="spellStart"/>
            <w:r w:rsidRPr="00252173">
              <w:t>Accelerator</w:t>
            </w:r>
            <w:proofErr w:type="spellEnd"/>
            <w:r w:rsidRPr="00252173">
              <w:t xml:space="preserve">, Premium (1 </w:t>
            </w:r>
            <w:proofErr w:type="spellStart"/>
            <w:r w:rsidRPr="00252173">
              <w:t>Accelerator</w:t>
            </w:r>
            <w:proofErr w:type="spellEnd"/>
            <w:r w:rsidRPr="00252173">
              <w:t xml:space="preserve">) </w:t>
            </w:r>
          </w:p>
          <w:p w14:paraId="1C3EDB1F" w14:textId="77777777" w:rsidR="00252173" w:rsidRPr="00252173" w:rsidRDefault="00252173" w:rsidP="00252173">
            <w:pPr>
              <w:pStyle w:val="Telobesedila"/>
              <w:numPr>
                <w:ilvl w:val="1"/>
                <w:numId w:val="26"/>
              </w:numPr>
            </w:pPr>
            <w:r w:rsidRPr="00252173">
              <w:t xml:space="preserve">1x Red </w:t>
            </w:r>
            <w:proofErr w:type="spellStart"/>
            <w:r w:rsidRPr="00252173">
              <w:t>Hat</w:t>
            </w:r>
            <w:proofErr w:type="spellEnd"/>
            <w:r w:rsidRPr="00252173">
              <w:t xml:space="preserve"> </w:t>
            </w:r>
            <w:proofErr w:type="spellStart"/>
            <w:r w:rsidRPr="00252173">
              <w:t>OpenShift</w:t>
            </w:r>
            <w:proofErr w:type="spellEnd"/>
            <w:r w:rsidRPr="00252173">
              <w:t xml:space="preserve"> AI (Bare Metal </w:t>
            </w:r>
            <w:proofErr w:type="spellStart"/>
            <w:r w:rsidRPr="00252173">
              <w:t>Node</w:t>
            </w:r>
            <w:proofErr w:type="spellEnd"/>
            <w:r w:rsidRPr="00252173">
              <w:t xml:space="preserve">), Premium (1-2 </w:t>
            </w:r>
            <w:proofErr w:type="spellStart"/>
            <w:r w:rsidRPr="00252173">
              <w:t>sockets</w:t>
            </w:r>
            <w:proofErr w:type="spellEnd"/>
            <w:r w:rsidRPr="00252173">
              <w:t xml:space="preserve"> up to 128 </w:t>
            </w:r>
            <w:proofErr w:type="spellStart"/>
            <w:r w:rsidRPr="00252173">
              <w:t>cores</w:t>
            </w:r>
            <w:proofErr w:type="spellEnd"/>
            <w:r w:rsidRPr="00252173">
              <w:t xml:space="preserve">) </w:t>
            </w:r>
          </w:p>
          <w:p w14:paraId="3AE337BF" w14:textId="77777777" w:rsidR="008F274E" w:rsidRPr="00AA0227" w:rsidRDefault="008F274E" w:rsidP="00043F8E">
            <w:pPr>
              <w:pStyle w:val="Telobesedila"/>
            </w:pPr>
          </w:p>
          <w:p w14:paraId="4D4F83FF" w14:textId="77777777" w:rsidR="00E90899" w:rsidRPr="00AA0227" w:rsidRDefault="00E90899" w:rsidP="00E90899">
            <w:pPr>
              <w:pStyle w:val="Telobesedila"/>
            </w:pPr>
            <w:r w:rsidRPr="00AA0227">
              <w:t xml:space="preserve">Strežnik mora zagotavljati podporo za izvajanje delovnih obremenitev s področja globokega učenja (Deep </w:t>
            </w:r>
            <w:proofErr w:type="spellStart"/>
            <w:r w:rsidRPr="00AA0227">
              <w:t>Learning</w:t>
            </w:r>
            <w:proofErr w:type="spellEnd"/>
            <w:r w:rsidRPr="00AA0227">
              <w:t>) in množičnega učenja (</w:t>
            </w:r>
            <w:proofErr w:type="spellStart"/>
            <w:r w:rsidRPr="00AA0227">
              <w:t>Massive</w:t>
            </w:r>
            <w:proofErr w:type="spellEnd"/>
            <w:r w:rsidRPr="00AA0227">
              <w:t xml:space="preserve"> Model </w:t>
            </w:r>
            <w:proofErr w:type="spellStart"/>
            <w:r w:rsidRPr="00AA0227">
              <w:t>Training</w:t>
            </w:r>
            <w:proofErr w:type="spellEnd"/>
            <w:r w:rsidRPr="00AA0227">
              <w:t>), vključno z ustrezno strojno podporo za visoko zmogljivo vzporedno procesiranje.</w:t>
            </w:r>
          </w:p>
          <w:p w14:paraId="239553B3" w14:textId="77777777" w:rsidR="00E90899" w:rsidRPr="00AA0227" w:rsidRDefault="00E90899" w:rsidP="00404A73">
            <w:pPr>
              <w:pStyle w:val="Telobesedila"/>
            </w:pPr>
          </w:p>
          <w:p w14:paraId="5A24C5BB" w14:textId="77777777" w:rsidR="669C24F6" w:rsidRPr="00AA0227" w:rsidRDefault="669C24F6" w:rsidP="2B5D3ADF">
            <w:pPr>
              <w:rPr>
                <w:rStyle w:val="StrongEmphasis"/>
              </w:rPr>
            </w:pPr>
            <w:r w:rsidRPr="00AA0227">
              <w:rPr>
                <w:rStyle w:val="StrongEmphasis"/>
              </w:rPr>
              <w:t>Garancija in podpora:</w:t>
            </w:r>
          </w:p>
          <w:p w14:paraId="2EE12DC4" w14:textId="74DF5A4F" w:rsidR="62745B44" w:rsidRPr="00AA0227" w:rsidRDefault="62745B44">
            <w:r w:rsidRPr="00AA0227">
              <w:t xml:space="preserve">Ponujena oprema ima garancijski rok 36 mesecev. Ponudba mora vključevati visoko raven </w:t>
            </w:r>
            <w:proofErr w:type="spellStart"/>
            <w:r w:rsidRPr="00AA0227">
              <w:t>proizvajalske</w:t>
            </w:r>
            <w:proofErr w:type="spellEnd"/>
            <w:r w:rsidRPr="00AA0227">
              <w:t xml:space="preserve"> podpore za celotno konfiguracijo v obdobju treh let, ki zagotavlja dostavo rezervnih delov na lokacijo naročnika oziroma druge povezane osebe (npr. NIJZ) v najdaljšem roku 6 ur od prijave napake, z neprekinjenim 24-urno, 7-dnevnim in 365-dnevnim režimom delovanja.</w:t>
            </w:r>
          </w:p>
          <w:p w14:paraId="7876A1AA" w14:textId="4529620C" w:rsidR="00404A73" w:rsidRPr="00AA0227" w:rsidRDefault="62745B44" w:rsidP="00795DD3">
            <w:pPr>
              <w:pStyle w:val="Telobesedila"/>
            </w:pPr>
            <w:r w:rsidRPr="00AA0227">
              <w:t xml:space="preserve">Dobavitelj mora omogočiti prijavo napak 24 ur na dan, 7 dni v tednu, 365 dni v letu, z obvezno odpravo napake v roku 6 ur od prejema ali potrditve prijave. Proizvajalčeva podpora mora vključevati proaktiven nadzor, ki zaznava težave, obvešča ter avtomatizira postopke, omogočati stalni dostop do baze znanja in tehnične podpore ter </w:t>
            </w:r>
            <w:proofErr w:type="spellStart"/>
            <w:r w:rsidRPr="00AA0227">
              <w:t>prediktivno</w:t>
            </w:r>
            <w:proofErr w:type="spellEnd"/>
            <w:r w:rsidRPr="00AA0227">
              <w:t xml:space="preserve"> zaznavanje napak.</w:t>
            </w:r>
          </w:p>
        </w:tc>
      </w:tr>
      <w:tr w:rsidR="00300DFF" w:rsidRPr="007D42EB" w14:paraId="40539FFF" w14:textId="77777777" w:rsidTr="00300DFF">
        <w:trPr>
          <w:gridAfter w:val="1"/>
          <w:wAfter w:w="42" w:type="dxa"/>
        </w:trPr>
        <w:tc>
          <w:tcPr>
            <w:tcW w:w="7508"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7E3C89C" w14:textId="77777777" w:rsidR="00300DFF" w:rsidRPr="007D42EB" w:rsidRDefault="00300DFF" w:rsidP="00D5438E">
            <w:pPr>
              <w:pStyle w:val="Telobesedila"/>
              <w:rPr>
                <w:b/>
                <w:bCs/>
              </w:rPr>
            </w:pPr>
          </w:p>
        </w:tc>
        <w:tc>
          <w:tcPr>
            <w:tcW w:w="241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5893FCBC" w14:textId="77777777" w:rsidR="00300DFF" w:rsidRPr="00FE6DE4" w:rsidRDefault="00300DFF" w:rsidP="00D5438E">
            <w:pPr>
              <w:pStyle w:val="Telobesedila"/>
              <w:rPr>
                <w:b/>
                <w:bCs/>
              </w:rPr>
            </w:pPr>
          </w:p>
        </w:tc>
      </w:tr>
      <w:bookmarkEnd w:id="10"/>
      <w:bookmarkEnd w:id="11"/>
      <w:tr w:rsidR="00851E64" w:rsidRPr="007D42EB" w14:paraId="440F0C07" w14:textId="77777777" w:rsidTr="00300DFF">
        <w:trPr>
          <w:gridAfter w:val="1"/>
          <w:wAfter w:w="42" w:type="dxa"/>
        </w:trPr>
        <w:tc>
          <w:tcPr>
            <w:tcW w:w="7508" w:type="dxa"/>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054534EB" w14:textId="69D7E9F0" w:rsidR="00851E64" w:rsidRPr="007D42EB" w:rsidRDefault="00851E64" w:rsidP="00D5438E">
            <w:pPr>
              <w:pStyle w:val="Telobesedila"/>
              <w:rPr>
                <w:b/>
                <w:bCs/>
              </w:rPr>
            </w:pPr>
            <w:r w:rsidRPr="007D42EB">
              <w:rPr>
                <w:b/>
                <w:bCs/>
              </w:rPr>
              <w:t>4.</w:t>
            </w:r>
            <w:r w:rsidR="00300DFF">
              <w:rPr>
                <w:b/>
                <w:bCs/>
              </w:rPr>
              <w:t>3</w:t>
            </w:r>
            <w:r w:rsidRPr="007D42EB">
              <w:rPr>
                <w:b/>
                <w:bCs/>
              </w:rPr>
              <w:t>.2: S</w:t>
            </w:r>
            <w:r w:rsidR="00CE7B04">
              <w:rPr>
                <w:b/>
                <w:bCs/>
              </w:rPr>
              <w:t>AN stikalo</w:t>
            </w:r>
          </w:p>
          <w:p w14:paraId="4B0BC568" w14:textId="1B369918" w:rsidR="00851E64" w:rsidRPr="007D42EB" w:rsidRDefault="00851E64" w:rsidP="00D5438E">
            <w:pPr>
              <w:pStyle w:val="Telobesedila"/>
              <w:rPr>
                <w:b/>
                <w:bCs/>
              </w:rPr>
            </w:pPr>
            <w:r w:rsidRPr="007D42EB">
              <w:t>kot npr.</w:t>
            </w:r>
            <w:r w:rsidRPr="007D42EB">
              <w:rPr>
                <w:b/>
                <w:bCs/>
              </w:rPr>
              <w:t xml:space="preserve"> </w:t>
            </w:r>
            <w:r w:rsidR="00CE7B04" w:rsidRPr="00CE7B04">
              <w:rPr>
                <w:b/>
                <w:bCs/>
              </w:rPr>
              <w:t>IBM STORAGE NETWORKING SAN 64B-7</w:t>
            </w:r>
          </w:p>
        </w:tc>
        <w:tc>
          <w:tcPr>
            <w:tcW w:w="2410" w:type="dxa"/>
            <w:gridSpan w:val="2"/>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1DA0FCCD" w14:textId="632D5D6C" w:rsidR="00851E64" w:rsidRPr="00FE6DE4" w:rsidRDefault="00851E64" w:rsidP="00D5438E">
            <w:pPr>
              <w:pStyle w:val="Telobesedila"/>
              <w:rPr>
                <w:b/>
                <w:bCs/>
              </w:rPr>
            </w:pPr>
            <w:r w:rsidRPr="00FE6DE4">
              <w:rPr>
                <w:b/>
                <w:bCs/>
              </w:rPr>
              <w:t xml:space="preserve">Količina: </w:t>
            </w:r>
            <w:r w:rsidR="00300DFF">
              <w:rPr>
                <w:b/>
                <w:bCs/>
              </w:rPr>
              <w:t>4</w:t>
            </w:r>
            <w:r w:rsidRPr="00FE6DE4">
              <w:rPr>
                <w:b/>
                <w:bCs/>
              </w:rPr>
              <w:t xml:space="preserve"> KOM</w:t>
            </w:r>
          </w:p>
        </w:tc>
      </w:tr>
      <w:tr w:rsidR="00851E64" w:rsidRPr="007D42EB" w14:paraId="7DF3CCB3" w14:textId="77777777" w:rsidTr="00300DFF">
        <w:trPr>
          <w:gridAfter w:val="1"/>
          <w:wAfter w:w="42" w:type="dxa"/>
        </w:trPr>
        <w:tc>
          <w:tcPr>
            <w:tcW w:w="9918" w:type="dxa"/>
            <w:gridSpan w:val="3"/>
            <w:tcBorders>
              <w:top w:val="dotted" w:sz="4" w:space="0" w:color="000000" w:themeColor="text1"/>
              <w:left w:val="dotted" w:sz="4" w:space="0" w:color="000000" w:themeColor="text1"/>
              <w:bottom w:val="dotted" w:sz="4" w:space="0" w:color="000000" w:themeColor="text1"/>
              <w:right w:val="dotted" w:sz="4" w:space="0" w:color="000000" w:themeColor="text1"/>
            </w:tcBorders>
            <w:tcMar>
              <w:top w:w="0" w:type="dxa"/>
              <w:left w:w="10" w:type="dxa"/>
              <w:bottom w:w="0" w:type="dxa"/>
              <w:right w:w="10" w:type="dxa"/>
            </w:tcMar>
          </w:tcPr>
          <w:p w14:paraId="27ACC40D" w14:textId="40C8B0B2" w:rsidR="00CE7B04" w:rsidRDefault="00CE7B04" w:rsidP="00CE7B04">
            <w:pPr>
              <w:pStyle w:val="Telobesedila"/>
            </w:pPr>
            <w:r>
              <w:t>Namen te nadgradnje je razširiti obstoječe SAN omrežje tako, da bo omogočeno priključevanje dodatnih strežnikov. Cilj je povečati zmogljivost in fleksibilnost obstoječe infrastrukture.</w:t>
            </w:r>
          </w:p>
          <w:p w14:paraId="29E9DE9F" w14:textId="77777777" w:rsidR="00CE7B04" w:rsidRDefault="00CE7B04" w:rsidP="00CE7B04">
            <w:pPr>
              <w:pStyle w:val="Telobesedila"/>
            </w:pPr>
          </w:p>
          <w:p w14:paraId="0C0E4093" w14:textId="77777777" w:rsidR="00CE7B04" w:rsidRDefault="00CE7B04" w:rsidP="00CE7B04">
            <w:pPr>
              <w:pStyle w:val="Telobesedila"/>
            </w:pPr>
            <w:bookmarkStart w:id="25" w:name="__RefHeading___Toc2004_84122023"/>
            <w:r>
              <w:rPr>
                <w:rStyle w:val="StrongEmphasis"/>
              </w:rPr>
              <w:t>Zahtevane komponente:</w:t>
            </w:r>
            <w:bookmarkEnd w:id="25"/>
          </w:p>
          <w:p w14:paraId="19CFED78" w14:textId="77777777" w:rsidR="00CE7B04" w:rsidRDefault="00CE7B04" w:rsidP="00CE7B04">
            <w:pPr>
              <w:pStyle w:val="Telobesedila"/>
              <w:numPr>
                <w:ilvl w:val="0"/>
                <w:numId w:val="11"/>
              </w:numPr>
            </w:pPr>
            <w:r w:rsidRPr="23DEFD35">
              <w:rPr>
                <w:rStyle w:val="StrongEmphasis"/>
              </w:rPr>
              <w:t>1x SAN stikalo:</w:t>
            </w:r>
            <w:r>
              <w:t xml:space="preserve"> IBM </w:t>
            </w:r>
            <w:proofErr w:type="spellStart"/>
            <w:r>
              <w:t>Storage</w:t>
            </w:r>
            <w:proofErr w:type="spellEnd"/>
            <w:r>
              <w:t xml:space="preserve"> </w:t>
            </w:r>
            <w:proofErr w:type="spellStart"/>
            <w:r>
              <w:t>Networking</w:t>
            </w:r>
            <w:proofErr w:type="spellEnd"/>
            <w:r>
              <w:t xml:space="preserve"> SAN 64B-7</w:t>
            </w:r>
          </w:p>
          <w:p w14:paraId="58D5D28F" w14:textId="77777777" w:rsidR="00CE7B04" w:rsidRDefault="00CE7B04" w:rsidP="00CE7B04">
            <w:pPr>
              <w:pStyle w:val="Telobesedila"/>
              <w:numPr>
                <w:ilvl w:val="0"/>
                <w:numId w:val="11"/>
              </w:numPr>
            </w:pPr>
            <w:r>
              <w:t>Licenciranje vseh 64 portov za delovanje pri 64 Gbps1x</w:t>
            </w:r>
          </w:p>
          <w:p w14:paraId="1DFB9A1C" w14:textId="77777777" w:rsidR="00CE7B04" w:rsidRDefault="00CE7B04" w:rsidP="00CE7B04">
            <w:pPr>
              <w:pStyle w:val="Telobesedila"/>
              <w:numPr>
                <w:ilvl w:val="0"/>
                <w:numId w:val="11"/>
              </w:numPr>
            </w:pPr>
            <w:r>
              <w:rPr>
                <w:rStyle w:val="StrongEmphasis"/>
              </w:rPr>
              <w:t>1x Standardni indikator S&amp;H</w:t>
            </w:r>
          </w:p>
          <w:p w14:paraId="5853D5B3" w14:textId="77777777" w:rsidR="00CE7B04" w:rsidRDefault="00CE7B04" w:rsidP="00CE7B04">
            <w:pPr>
              <w:pStyle w:val="Telobesedila"/>
              <w:numPr>
                <w:ilvl w:val="0"/>
                <w:numId w:val="11"/>
              </w:numPr>
            </w:pPr>
            <w:r>
              <w:rPr>
                <w:rStyle w:val="StrongEmphasis"/>
              </w:rPr>
              <w:t xml:space="preserve">1x indikator </w:t>
            </w:r>
            <w:proofErr w:type="spellStart"/>
            <w:r>
              <w:rPr>
                <w:rStyle w:val="StrongEmphasis"/>
              </w:rPr>
              <w:t>Expert</w:t>
            </w:r>
            <w:proofErr w:type="spellEnd"/>
            <w:r>
              <w:rPr>
                <w:rStyle w:val="StrongEmphasis"/>
              </w:rPr>
              <w:t xml:space="preserve"> </w:t>
            </w:r>
            <w:proofErr w:type="spellStart"/>
            <w:r>
              <w:rPr>
                <w:rStyle w:val="StrongEmphasis"/>
              </w:rPr>
              <w:t>Care</w:t>
            </w:r>
            <w:proofErr w:type="spellEnd"/>
          </w:p>
          <w:p w14:paraId="233A1057" w14:textId="77777777" w:rsidR="00CE7B04" w:rsidRDefault="00CE7B04" w:rsidP="00CE7B04">
            <w:pPr>
              <w:pStyle w:val="Telobesedila"/>
              <w:numPr>
                <w:ilvl w:val="0"/>
                <w:numId w:val="11"/>
              </w:numPr>
            </w:pPr>
            <w:r w:rsidRPr="00C3AEF5">
              <w:rPr>
                <w:rStyle w:val="StrongEmphasis"/>
              </w:rPr>
              <w:t xml:space="preserve">1x EC </w:t>
            </w:r>
            <w:proofErr w:type="spellStart"/>
            <w:r w:rsidRPr="00C3AEF5">
              <w:rPr>
                <w:rStyle w:val="StrongEmphasis"/>
              </w:rPr>
              <w:t>Advanced</w:t>
            </w:r>
            <w:proofErr w:type="spellEnd"/>
            <w:r w:rsidRPr="00C3AEF5">
              <w:rPr>
                <w:rStyle w:val="StrongEmphasis"/>
              </w:rPr>
              <w:t xml:space="preserve"> – podpora za obdobje 3 leta</w:t>
            </w:r>
          </w:p>
          <w:p w14:paraId="0591AB0E" w14:textId="2CF7DBF1" w:rsidR="00CE7B04" w:rsidRDefault="00CE7B04" w:rsidP="002936D3">
            <w:pPr>
              <w:pStyle w:val="Telobesedila"/>
              <w:ind w:left="720"/>
            </w:pPr>
          </w:p>
          <w:p w14:paraId="405BFC92" w14:textId="77777777" w:rsidR="00CE7B04" w:rsidRDefault="00CE7B04" w:rsidP="00CE7B04">
            <w:pPr>
              <w:pStyle w:val="Telobesedila"/>
            </w:pPr>
            <w:r>
              <w:t xml:space="preserve">Dobava: </w:t>
            </w:r>
          </w:p>
          <w:p w14:paraId="23F547A1" w14:textId="77777777" w:rsidR="00CE7B04" w:rsidRDefault="00CE7B04" w:rsidP="00CE7B04">
            <w:pPr>
              <w:pStyle w:val="Telobesedila"/>
              <w:numPr>
                <w:ilvl w:val="0"/>
                <w:numId w:val="10"/>
              </w:numPr>
            </w:pPr>
            <w:r>
              <w:t xml:space="preserve">2 KOM na naročnikovo lokacijo na območju Ljubljane </w:t>
            </w:r>
          </w:p>
          <w:p w14:paraId="13C9B61F" w14:textId="77777777" w:rsidR="00CE7B04" w:rsidRDefault="00CE7B04" w:rsidP="00CE7B04">
            <w:pPr>
              <w:pStyle w:val="Telobesedila"/>
              <w:numPr>
                <w:ilvl w:val="0"/>
                <w:numId w:val="10"/>
              </w:numPr>
            </w:pPr>
            <w:r>
              <w:t>2 KOM na naročnikovo lokacijo na območju Maribora</w:t>
            </w:r>
          </w:p>
          <w:p w14:paraId="3C5C7371" w14:textId="77777777" w:rsidR="00CE7B04" w:rsidRDefault="00CE7B04" w:rsidP="00CE7B04">
            <w:pPr>
              <w:pStyle w:val="Telobesedila"/>
            </w:pPr>
          </w:p>
          <w:p w14:paraId="52001D14" w14:textId="77777777" w:rsidR="00CE7B04" w:rsidRDefault="00CE7B04" w:rsidP="00CE7B04">
            <w:pPr>
              <w:pStyle w:val="Telobesedila"/>
            </w:pPr>
            <w:bookmarkStart w:id="26" w:name="__RefHeading___Toc2937_84122023"/>
            <w:r>
              <w:rPr>
                <w:rStyle w:val="StrongEmphasis"/>
              </w:rPr>
              <w:t>Garancija in podpora:</w:t>
            </w:r>
            <w:bookmarkEnd w:id="26"/>
          </w:p>
          <w:p w14:paraId="69686C5E" w14:textId="77777777" w:rsidR="00CE7B04" w:rsidRDefault="00CE7B04" w:rsidP="00CE7B04">
            <w:pPr>
              <w:pStyle w:val="Telobesedila"/>
            </w:pPr>
            <w:r>
              <w:t xml:space="preserve">Za vso ponujeno opremo mora biti zagotovljena </w:t>
            </w:r>
            <w:r>
              <w:rPr>
                <w:rStyle w:val="StrongEmphasis"/>
              </w:rPr>
              <w:t>36-mesečna garancija</w:t>
            </w:r>
            <w:r>
              <w:t>.</w:t>
            </w:r>
            <w:r>
              <w:br/>
              <w:t xml:space="preserve">Ponudba mora vključevati </w:t>
            </w:r>
            <w:r>
              <w:rPr>
                <w:rStyle w:val="StrongEmphasis"/>
              </w:rPr>
              <w:t>napredno raven podpore s strani proizvajalca</w:t>
            </w:r>
            <w:r>
              <w:t>, in sicer:</w:t>
            </w:r>
          </w:p>
          <w:p w14:paraId="661245C3" w14:textId="77777777" w:rsidR="00CE7B04" w:rsidRDefault="00CE7B04" w:rsidP="00CE7B04">
            <w:pPr>
              <w:pStyle w:val="Telobesedila"/>
            </w:pPr>
            <w:r>
              <w:rPr>
                <w:rStyle w:val="StrongEmphasis"/>
              </w:rPr>
              <w:t>Režim 24/7/365</w:t>
            </w:r>
            <w:r>
              <w:t>: podpora je na voljo neprekinjeno – vsak dan v letu.</w:t>
            </w:r>
          </w:p>
          <w:p w14:paraId="660B2E18" w14:textId="77777777" w:rsidR="00CE7B04" w:rsidRDefault="00CE7B04" w:rsidP="00CE7B04">
            <w:pPr>
              <w:pStyle w:val="Telobesedila"/>
            </w:pPr>
            <w:r>
              <w:rPr>
                <w:rStyle w:val="StrongEmphasis"/>
              </w:rPr>
              <w:br/>
              <w:t>Časovni odziv</w:t>
            </w:r>
            <w:r>
              <w:t xml:space="preserve">: najkasneje v </w:t>
            </w:r>
            <w:r>
              <w:rPr>
                <w:rStyle w:val="StrongEmphasis"/>
              </w:rPr>
              <w:t>6 urah po prijavi napake</w:t>
            </w:r>
            <w:r>
              <w:t xml:space="preserve"> mora biti na lokaciji naročnika ali povezane organizacije (npr. NIJZ) zagotovljen ustrezen nadomestni del.</w:t>
            </w:r>
          </w:p>
          <w:p w14:paraId="55F429E8" w14:textId="77777777" w:rsidR="00CE7B04" w:rsidRDefault="00CE7B04" w:rsidP="00CE7B04">
            <w:pPr>
              <w:pStyle w:val="Telobesedila"/>
            </w:pPr>
            <w:r>
              <w:rPr>
                <w:rStyle w:val="StrongEmphasis"/>
              </w:rPr>
              <w:br/>
              <w:t>Prijava napak</w:t>
            </w:r>
            <w:r>
              <w:t xml:space="preserve"> mora biti možna ves čas trajanja garancijske dobe, odprava napake pa se mora pričeti nemudoma in biti zaključena </w:t>
            </w:r>
            <w:r>
              <w:rPr>
                <w:rStyle w:val="StrongEmphasis"/>
              </w:rPr>
              <w:t>v roku 6 ur</w:t>
            </w:r>
            <w:r>
              <w:t xml:space="preserve"> od potrditve težave.</w:t>
            </w:r>
          </w:p>
          <w:p w14:paraId="0CADADDE" w14:textId="7D5A6AF3" w:rsidR="00851E64" w:rsidRPr="007D42EB" w:rsidRDefault="00851E64" w:rsidP="00D5438E">
            <w:pPr>
              <w:pStyle w:val="Telobesedila"/>
            </w:pPr>
          </w:p>
        </w:tc>
      </w:tr>
    </w:tbl>
    <w:p w14:paraId="7AE5EAF5" w14:textId="77777777" w:rsidR="00851E64" w:rsidRDefault="00851E64" w:rsidP="007403D5">
      <w:pPr>
        <w:ind w:right="96"/>
        <w:rPr>
          <w:rFonts w:cs="Arial"/>
        </w:rPr>
      </w:pPr>
    </w:p>
    <w:p w14:paraId="2D789051" w14:textId="63B4D3C0" w:rsidR="00851E64" w:rsidRDefault="00300DFF" w:rsidP="00300DFF">
      <w:pPr>
        <w:pStyle w:val="Naslov1"/>
      </w:pPr>
      <w:bookmarkStart w:id="27" w:name="_Toc211496513"/>
      <w:r w:rsidRPr="0A292153">
        <w:t>Način dela in ostale zahteve</w:t>
      </w:r>
      <w:bookmarkEnd w:id="27"/>
    </w:p>
    <w:p w14:paraId="24053F0A" w14:textId="6173AB1E" w:rsidR="007403D5" w:rsidRPr="00A03D5B" w:rsidRDefault="007403D5" w:rsidP="007403D5">
      <w:pPr>
        <w:ind w:right="96"/>
        <w:rPr>
          <w:rFonts w:cs="Arial"/>
        </w:rPr>
      </w:pPr>
      <w:r w:rsidRPr="00A03D5B">
        <w:rPr>
          <w:rFonts w:cs="Arial"/>
        </w:rPr>
        <w:t>Pri izvajanju predmeta javnega naročila je nujno potrebno upoštevati naslednji zakonodajni okvir, sprejete dokumente in relevantne kontekste:</w:t>
      </w:r>
    </w:p>
    <w:p w14:paraId="78503893" w14:textId="77777777" w:rsidR="007403D5" w:rsidRPr="0054263F" w:rsidRDefault="007403D5" w:rsidP="00821C84">
      <w:pPr>
        <w:pStyle w:val="Odstavekseznama"/>
        <w:widowControl/>
        <w:numPr>
          <w:ilvl w:val="0"/>
          <w:numId w:val="29"/>
        </w:numPr>
        <w:autoSpaceDE/>
        <w:autoSpaceDN/>
        <w:adjustRightInd/>
        <w:spacing w:line="240" w:lineRule="auto"/>
        <w:ind w:right="96"/>
        <w:rPr>
          <w:rFonts w:cs="Arial"/>
          <w:szCs w:val="22"/>
          <w:lang w:val="sl-SI"/>
        </w:rPr>
      </w:pPr>
      <w:r w:rsidRPr="0054263F">
        <w:rPr>
          <w:rFonts w:cs="Arial"/>
          <w:szCs w:val="22"/>
          <w:lang w:val="sl-SI"/>
        </w:rPr>
        <w:t>Kontekst  sodobnega projektnega vodenja in uspešne realizacije najzahtevnejših projektov:</w:t>
      </w:r>
    </w:p>
    <w:p w14:paraId="3897465B" w14:textId="77777777" w:rsidR="007403D5" w:rsidRPr="0054263F"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54263F">
        <w:rPr>
          <w:rFonts w:cs="Arial"/>
          <w:szCs w:val="22"/>
          <w:lang w:val="sl-SI"/>
        </w:rPr>
        <w:t>Uredba o enotni metodologiji za pripravo investicijske dokumentacije na področju  javnih financ (Uradni list RS 60/06, 54/2010, 27/16),</w:t>
      </w:r>
    </w:p>
    <w:p w14:paraId="1E72DAB7"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bookmarkStart w:id="28" w:name="_Hlk184633006"/>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Metodologije</w:t>
      </w:r>
      <w:proofErr w:type="spellEnd"/>
      <w:r w:rsidRPr="0054263F">
        <w:rPr>
          <w:rFonts w:cs="Arial"/>
          <w:szCs w:val="22"/>
          <w:lang w:val="de-DE"/>
        </w:rPr>
        <w:t xml:space="preserve"> </w:t>
      </w:r>
      <w:proofErr w:type="spellStart"/>
      <w:r w:rsidRPr="0054263F">
        <w:rPr>
          <w:rFonts w:cs="Arial"/>
          <w:szCs w:val="22"/>
          <w:lang w:val="de-DE"/>
        </w:rPr>
        <w:t>vodenja</w:t>
      </w:r>
      <w:proofErr w:type="spellEnd"/>
      <w:r w:rsidRPr="0054263F">
        <w:rPr>
          <w:rFonts w:cs="Arial"/>
          <w:szCs w:val="22"/>
          <w:lang w:val="de-DE"/>
        </w:rPr>
        <w:t xml:space="preserve"> </w:t>
      </w:r>
      <w:proofErr w:type="spellStart"/>
      <w:r w:rsidRPr="0054263F">
        <w:rPr>
          <w:rFonts w:cs="Arial"/>
          <w:szCs w:val="22"/>
          <w:lang w:val="de-DE"/>
        </w:rPr>
        <w:t>projektov</w:t>
      </w:r>
      <w:proofErr w:type="spellEnd"/>
      <w:r w:rsidRPr="0054263F">
        <w:rPr>
          <w:rFonts w:cs="Arial"/>
          <w:szCs w:val="22"/>
          <w:lang w:val="de-DE"/>
        </w:rPr>
        <w:t xml:space="preserve"> v </w:t>
      </w:r>
      <w:proofErr w:type="spellStart"/>
      <w:r w:rsidRPr="0054263F">
        <w:rPr>
          <w:rFonts w:cs="Arial"/>
          <w:szCs w:val="22"/>
          <w:lang w:val="de-DE"/>
        </w:rPr>
        <w:t>državni</w:t>
      </w:r>
      <w:proofErr w:type="spellEnd"/>
      <w:r w:rsidRPr="0054263F">
        <w:rPr>
          <w:rFonts w:cs="Arial"/>
          <w:szCs w:val="22"/>
          <w:lang w:val="de-DE"/>
        </w:rPr>
        <w:t xml:space="preserve"> </w:t>
      </w:r>
      <w:proofErr w:type="spellStart"/>
      <w:r w:rsidRPr="0054263F">
        <w:rPr>
          <w:rFonts w:cs="Arial"/>
          <w:szCs w:val="22"/>
          <w:lang w:val="de-DE"/>
        </w:rPr>
        <w:t>upravi</w:t>
      </w:r>
      <w:proofErr w:type="spellEnd"/>
      <w:r w:rsidRPr="0054263F">
        <w:rPr>
          <w:rFonts w:cs="Arial"/>
          <w:szCs w:val="22"/>
          <w:lang w:val="de-DE"/>
        </w:rPr>
        <w:t xml:space="preserve"> (https://nio.gov.si/nio/asset/metodologija+vodenja+projektov+v+drzavni+upravi+projekti+informacijske+tehnologije-713</w:t>
      </w:r>
      <w:bookmarkEnd w:id="28"/>
      <w:r w:rsidRPr="0054263F">
        <w:rPr>
          <w:rFonts w:cs="Arial"/>
          <w:szCs w:val="22"/>
          <w:lang w:val="de-DE"/>
        </w:rPr>
        <w:t>),</w:t>
      </w:r>
    </w:p>
    <w:p w14:paraId="373D6729"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MDP za </w:t>
      </w:r>
      <w:proofErr w:type="spellStart"/>
      <w:r w:rsidRPr="0054263F">
        <w:rPr>
          <w:rFonts w:cs="Arial"/>
          <w:szCs w:val="22"/>
          <w:lang w:val="de-DE"/>
        </w:rPr>
        <w:t>razvoj</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vključno</w:t>
      </w:r>
      <w:proofErr w:type="spellEnd"/>
      <w:r w:rsidRPr="0054263F">
        <w:rPr>
          <w:rFonts w:cs="Arial"/>
          <w:szCs w:val="22"/>
          <w:lang w:val="de-DE"/>
        </w:rPr>
        <w:t xml:space="preserve"> s </w:t>
      </w:r>
      <w:proofErr w:type="spellStart"/>
      <w:r w:rsidRPr="0054263F">
        <w:rPr>
          <w:rFonts w:cs="Arial"/>
          <w:szCs w:val="22"/>
          <w:lang w:val="de-DE"/>
        </w:rPr>
        <w:t>splošnimi</w:t>
      </w:r>
      <w:proofErr w:type="spellEnd"/>
      <w:r w:rsidRPr="0054263F">
        <w:rPr>
          <w:rFonts w:cs="Arial"/>
          <w:szCs w:val="22"/>
          <w:lang w:val="de-DE"/>
        </w:rPr>
        <w:t xml:space="preserve"> </w:t>
      </w:r>
      <w:proofErr w:type="spellStart"/>
      <w:r w:rsidRPr="0054263F">
        <w:rPr>
          <w:rFonts w:cs="Arial"/>
          <w:szCs w:val="22"/>
          <w:lang w:val="de-DE"/>
        </w:rPr>
        <w:t>načeli</w:t>
      </w:r>
      <w:proofErr w:type="spellEnd"/>
      <w:r w:rsidRPr="0054263F">
        <w:rPr>
          <w:rFonts w:cs="Arial"/>
          <w:szCs w:val="22"/>
          <w:lang w:val="de-DE"/>
        </w:rPr>
        <w:t xml:space="preserve"> </w:t>
      </w:r>
      <w:proofErr w:type="spellStart"/>
      <w:r w:rsidRPr="0054263F">
        <w:rPr>
          <w:rFonts w:cs="Arial"/>
          <w:szCs w:val="22"/>
          <w:lang w:val="de-DE"/>
        </w:rPr>
        <w:t>razvoja</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t xml:space="preserve"> </w:t>
      </w:r>
      <w:proofErr w:type="spellStart"/>
      <w:r w:rsidRPr="0054263F">
        <w:rPr>
          <w:rFonts w:cs="Arial"/>
          <w:szCs w:val="22"/>
          <w:lang w:val="de-DE"/>
        </w:rPr>
        <w:t>opisanih</w:t>
      </w:r>
      <w:proofErr w:type="spellEnd"/>
      <w:r w:rsidRPr="0054263F">
        <w:rPr>
          <w:rFonts w:cs="Arial"/>
          <w:szCs w:val="22"/>
          <w:lang w:val="de-DE"/>
        </w:rPr>
        <w:t xml:space="preserve"> v </w:t>
      </w:r>
      <w:proofErr w:type="spellStart"/>
      <w:r w:rsidRPr="0054263F">
        <w:rPr>
          <w:rFonts w:cs="Arial"/>
          <w:szCs w:val="22"/>
          <w:lang w:val="de-DE"/>
        </w:rPr>
        <w:t>poglavju</w:t>
      </w:r>
      <w:proofErr w:type="spellEnd"/>
      <w:r w:rsidRPr="0054263F">
        <w:rPr>
          <w:rFonts w:cs="Arial"/>
          <w:szCs w:val="22"/>
          <w:lang w:val="de-DE"/>
        </w:rPr>
        <w:t xml:space="preserve"> 2, </w:t>
      </w:r>
      <w:proofErr w:type="spellStart"/>
      <w:r w:rsidRPr="0054263F">
        <w:rPr>
          <w:rFonts w:cs="Arial"/>
          <w:szCs w:val="22"/>
          <w:lang w:val="de-DE"/>
        </w:rPr>
        <w:t>stran</w:t>
      </w:r>
      <w:proofErr w:type="spellEnd"/>
      <w:r w:rsidRPr="0054263F">
        <w:rPr>
          <w:rFonts w:cs="Arial"/>
          <w:szCs w:val="22"/>
          <w:lang w:val="de-DE"/>
        </w:rPr>
        <w:t xml:space="preserve"> 8 in 9. </w:t>
      </w:r>
      <w:r w:rsidRPr="0054263F">
        <w:rPr>
          <w:rFonts w:cs="Arial"/>
          <w:szCs w:val="22"/>
        </w:rPr>
        <w:t>(</w:t>
      </w:r>
      <w:hyperlink r:id="rId20" w:history="1">
        <w:r w:rsidRPr="0054263F">
          <w:rPr>
            <w:rStyle w:val="Hiperpovezava"/>
            <w:rFonts w:cs="Arial"/>
            <w:szCs w:val="22"/>
          </w:rPr>
          <w:t xml:space="preserve">Smernice MDP za </w:t>
        </w:r>
        <w:proofErr w:type="spellStart"/>
        <w:r w:rsidRPr="0054263F">
          <w:rPr>
            <w:rStyle w:val="Hiperpovezava"/>
            <w:rFonts w:cs="Arial"/>
            <w:szCs w:val="22"/>
          </w:rPr>
          <w:t>razvoj</w:t>
        </w:r>
        <w:proofErr w:type="spellEnd"/>
        <w:r w:rsidRPr="0054263F">
          <w:rPr>
            <w:rStyle w:val="Hiperpovezava"/>
            <w:rFonts w:cs="Arial"/>
            <w:szCs w:val="22"/>
          </w:rPr>
          <w:t xml:space="preserve"> </w:t>
        </w:r>
        <w:proofErr w:type="spellStart"/>
        <w:r w:rsidRPr="0054263F">
          <w:rPr>
            <w:rStyle w:val="Hiperpovezava"/>
            <w:rFonts w:cs="Arial"/>
            <w:szCs w:val="22"/>
          </w:rPr>
          <w:t>informacijskih</w:t>
        </w:r>
        <w:proofErr w:type="spellEnd"/>
        <w:r w:rsidRPr="0054263F">
          <w:rPr>
            <w:rStyle w:val="Hiperpovezava"/>
            <w:rFonts w:cs="Arial"/>
            <w:szCs w:val="22"/>
          </w:rPr>
          <w:t xml:space="preserve"> </w:t>
        </w:r>
        <w:proofErr w:type="spellStart"/>
        <w:r w:rsidRPr="0054263F">
          <w:rPr>
            <w:rStyle w:val="Hiperpovezava"/>
            <w:rFonts w:cs="Arial"/>
            <w:szCs w:val="22"/>
          </w:rPr>
          <w:t>rešitev</w:t>
        </w:r>
        <w:proofErr w:type="spellEnd"/>
        <w:r w:rsidRPr="0054263F">
          <w:rPr>
            <w:rStyle w:val="Hiperpovezava"/>
            <w:rFonts w:cs="Arial"/>
            <w:szCs w:val="22"/>
          </w:rPr>
          <w:t xml:space="preserve"> | </w:t>
        </w:r>
        <w:proofErr w:type="spellStart"/>
        <w:r w:rsidRPr="0054263F">
          <w:rPr>
            <w:rStyle w:val="Hiperpovezava"/>
            <w:rFonts w:cs="Arial"/>
            <w:szCs w:val="22"/>
          </w:rPr>
          <w:t>Izdelki</w:t>
        </w:r>
        <w:proofErr w:type="spellEnd"/>
        <w:r w:rsidRPr="0054263F">
          <w:rPr>
            <w:rStyle w:val="Hiperpovezava"/>
            <w:rFonts w:cs="Arial"/>
            <w:szCs w:val="22"/>
          </w:rPr>
          <w:t xml:space="preserve"> | Portal NIO</w:t>
        </w:r>
      </w:hyperlink>
      <w:r w:rsidRPr="0054263F">
        <w:rPr>
          <w:rFonts w:cs="Arial"/>
          <w:szCs w:val="22"/>
        </w:rPr>
        <w:t>).</w:t>
      </w:r>
    </w:p>
    <w:p w14:paraId="49AB7114"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rPr>
      </w:pPr>
      <w:proofErr w:type="spellStart"/>
      <w:r w:rsidRPr="0054263F">
        <w:rPr>
          <w:rFonts w:cs="Arial"/>
          <w:szCs w:val="22"/>
        </w:rPr>
        <w:t>zadevne</w:t>
      </w:r>
      <w:proofErr w:type="spellEnd"/>
      <w:r w:rsidRPr="0054263F">
        <w:rPr>
          <w:rFonts w:cs="Arial"/>
          <w:szCs w:val="22"/>
        </w:rPr>
        <w:t xml:space="preserve"> dele </w:t>
      </w:r>
      <w:proofErr w:type="spellStart"/>
      <w:r w:rsidRPr="0054263F">
        <w:rPr>
          <w:rFonts w:cs="Arial"/>
          <w:szCs w:val="22"/>
        </w:rPr>
        <w:t>Smernic</w:t>
      </w:r>
      <w:proofErr w:type="spellEnd"/>
      <w:r w:rsidRPr="0054263F">
        <w:rPr>
          <w:rFonts w:cs="Arial"/>
          <w:szCs w:val="22"/>
        </w:rPr>
        <w:t xml:space="preserve"> za </w:t>
      </w:r>
      <w:proofErr w:type="spellStart"/>
      <w:r w:rsidRPr="0054263F">
        <w:rPr>
          <w:rFonts w:cs="Arial"/>
          <w:szCs w:val="22"/>
        </w:rPr>
        <w:t>razvoj</w:t>
      </w:r>
      <w:proofErr w:type="spellEnd"/>
      <w:r w:rsidRPr="0054263F">
        <w:rPr>
          <w:rFonts w:cs="Arial"/>
          <w:szCs w:val="22"/>
        </w:rPr>
        <w:t xml:space="preserve"> </w:t>
      </w:r>
      <w:proofErr w:type="spellStart"/>
      <w:r w:rsidRPr="0054263F">
        <w:rPr>
          <w:rFonts w:cs="Arial"/>
          <w:szCs w:val="22"/>
        </w:rPr>
        <w:t>informacijskih</w:t>
      </w:r>
      <w:proofErr w:type="spellEnd"/>
      <w:r w:rsidRPr="0054263F">
        <w:rPr>
          <w:rFonts w:cs="Arial"/>
          <w:szCs w:val="22"/>
        </w:rPr>
        <w:t xml:space="preserve"> </w:t>
      </w:r>
      <w:proofErr w:type="spellStart"/>
      <w:r w:rsidRPr="0054263F">
        <w:rPr>
          <w:rFonts w:cs="Arial"/>
          <w:szCs w:val="22"/>
        </w:rPr>
        <w:t>rešitev</w:t>
      </w:r>
      <w:proofErr w:type="spellEnd"/>
      <w:r w:rsidRPr="0054263F">
        <w:rPr>
          <w:rFonts w:cs="Arial"/>
          <w:szCs w:val="22"/>
        </w:rPr>
        <w:t xml:space="preserve"> s </w:t>
      </w:r>
      <w:proofErr w:type="spellStart"/>
      <w:r w:rsidRPr="0054263F">
        <w:rPr>
          <w:rFonts w:cs="Arial"/>
          <w:szCs w:val="22"/>
        </w:rPr>
        <w:t>strani</w:t>
      </w:r>
      <w:proofErr w:type="spellEnd"/>
      <w:r w:rsidRPr="0054263F">
        <w:rPr>
          <w:rFonts w:cs="Arial"/>
          <w:szCs w:val="22"/>
        </w:rPr>
        <w:t xml:space="preserve"> IPRS</w:t>
      </w:r>
      <w:r w:rsidRPr="0054263F">
        <w:rPr>
          <w:rFonts w:cs="Arial"/>
          <w:szCs w:val="22"/>
        </w:rPr>
        <w:br/>
        <w:t>(</w:t>
      </w:r>
      <w:hyperlink r:id="rId21" w:history="1">
        <w:r w:rsidRPr="0054263F">
          <w:rPr>
            <w:rFonts w:cs="Arial"/>
            <w:szCs w:val="22"/>
          </w:rPr>
          <w:t>Smernice_za_razvoj_informacijskih_resitev.pdf</w:t>
        </w:r>
      </w:hyperlink>
      <w:r w:rsidRPr="0054263F">
        <w:rPr>
          <w:rFonts w:cs="Arial"/>
          <w:szCs w:val="22"/>
        </w:rPr>
        <w:t>).</w:t>
      </w:r>
    </w:p>
    <w:p w14:paraId="511DD64B" w14:textId="77777777" w:rsidR="007403D5" w:rsidRPr="0054263F" w:rsidRDefault="007403D5" w:rsidP="00821C84">
      <w:pPr>
        <w:pStyle w:val="Odstavekseznama"/>
        <w:widowControl/>
        <w:numPr>
          <w:ilvl w:val="0"/>
          <w:numId w:val="28"/>
        </w:numPr>
        <w:autoSpaceDE/>
        <w:autoSpaceDN/>
        <w:adjustRightInd/>
        <w:spacing w:line="240" w:lineRule="auto"/>
        <w:ind w:right="96"/>
        <w:jc w:val="left"/>
        <w:rPr>
          <w:rFonts w:cs="Arial"/>
          <w:szCs w:val="22"/>
          <w:lang w:val="de-DE"/>
        </w:rPr>
      </w:pPr>
      <w:proofErr w:type="spellStart"/>
      <w:r w:rsidRPr="0054263F">
        <w:rPr>
          <w:rFonts w:cs="Arial"/>
          <w:szCs w:val="22"/>
          <w:lang w:val="de-DE"/>
        </w:rPr>
        <w:t>zadevne</w:t>
      </w:r>
      <w:proofErr w:type="spellEnd"/>
      <w:r w:rsidRPr="0054263F">
        <w:rPr>
          <w:rFonts w:cs="Arial"/>
          <w:szCs w:val="22"/>
          <w:lang w:val="de-DE"/>
        </w:rPr>
        <w:t xml:space="preserve"> </w:t>
      </w:r>
      <w:proofErr w:type="spellStart"/>
      <w:r w:rsidRPr="0054263F">
        <w:rPr>
          <w:rFonts w:cs="Arial"/>
          <w:szCs w:val="22"/>
          <w:lang w:val="de-DE"/>
        </w:rPr>
        <w:t>dele</w:t>
      </w:r>
      <w:proofErr w:type="spellEnd"/>
      <w:r w:rsidRPr="0054263F">
        <w:rPr>
          <w:rFonts w:cs="Arial"/>
          <w:szCs w:val="22"/>
          <w:lang w:val="de-DE"/>
        </w:rPr>
        <w:t xml:space="preserve"> </w:t>
      </w:r>
      <w:proofErr w:type="spellStart"/>
      <w:r w:rsidRPr="0054263F">
        <w:rPr>
          <w:rFonts w:cs="Arial"/>
          <w:szCs w:val="22"/>
          <w:lang w:val="de-DE"/>
        </w:rPr>
        <w:t>Smernic</w:t>
      </w:r>
      <w:proofErr w:type="spellEnd"/>
      <w:r w:rsidRPr="0054263F">
        <w:rPr>
          <w:rFonts w:cs="Arial"/>
          <w:szCs w:val="22"/>
          <w:lang w:val="de-DE"/>
        </w:rPr>
        <w:t xml:space="preserve"> za </w:t>
      </w:r>
      <w:proofErr w:type="spellStart"/>
      <w:r w:rsidRPr="0054263F">
        <w:rPr>
          <w:rFonts w:cs="Arial"/>
          <w:szCs w:val="22"/>
          <w:lang w:val="de-DE"/>
        </w:rPr>
        <w:t>javno</w:t>
      </w:r>
      <w:proofErr w:type="spellEnd"/>
      <w:r w:rsidRPr="0054263F">
        <w:rPr>
          <w:rFonts w:cs="Arial"/>
          <w:szCs w:val="22"/>
          <w:lang w:val="de-DE"/>
        </w:rPr>
        <w:t xml:space="preserve"> </w:t>
      </w:r>
      <w:proofErr w:type="spellStart"/>
      <w:r w:rsidRPr="0054263F">
        <w:rPr>
          <w:rFonts w:cs="Arial"/>
          <w:szCs w:val="22"/>
          <w:lang w:val="de-DE"/>
        </w:rPr>
        <w:t>naročanje</w:t>
      </w:r>
      <w:proofErr w:type="spellEnd"/>
      <w:r w:rsidRPr="0054263F">
        <w:rPr>
          <w:rFonts w:cs="Arial"/>
          <w:szCs w:val="22"/>
          <w:lang w:val="de-DE"/>
        </w:rPr>
        <w:t xml:space="preserve"> </w:t>
      </w:r>
      <w:proofErr w:type="spellStart"/>
      <w:r w:rsidRPr="0054263F">
        <w:rPr>
          <w:rFonts w:cs="Arial"/>
          <w:szCs w:val="22"/>
          <w:lang w:val="de-DE"/>
        </w:rPr>
        <w:t>informacijskih</w:t>
      </w:r>
      <w:proofErr w:type="spellEnd"/>
      <w:r w:rsidRPr="0054263F">
        <w:rPr>
          <w:rFonts w:cs="Arial"/>
          <w:szCs w:val="22"/>
          <w:lang w:val="de-DE"/>
        </w:rPr>
        <w:t xml:space="preserve"> </w:t>
      </w:r>
      <w:proofErr w:type="spellStart"/>
      <w:r w:rsidRPr="0054263F">
        <w:rPr>
          <w:rFonts w:cs="Arial"/>
          <w:szCs w:val="22"/>
          <w:lang w:val="de-DE"/>
        </w:rPr>
        <w:t>rešitev</w:t>
      </w:r>
      <w:proofErr w:type="spellEnd"/>
      <w:r w:rsidRPr="0054263F">
        <w:rPr>
          <w:rFonts w:cs="Arial"/>
          <w:szCs w:val="22"/>
          <w:lang w:val="de-DE"/>
        </w:rPr>
        <w:br/>
        <w:t>(</w:t>
      </w:r>
      <w:hyperlink r:id="rId22" w:history="1">
        <w:r w:rsidRPr="0054263F">
          <w:rPr>
            <w:rStyle w:val="Hiperpovezava"/>
            <w:rFonts w:cs="Arial"/>
            <w:szCs w:val="22"/>
            <w:lang w:val="de-DE"/>
          </w:rPr>
          <w:t>https://www.djn.mju.gov.si/resources/files/razno/Smernice_JN_IT.pdf</w:t>
        </w:r>
      </w:hyperlink>
      <w:r w:rsidRPr="0054263F">
        <w:rPr>
          <w:rFonts w:cs="Arial"/>
          <w:szCs w:val="22"/>
          <w:lang w:val="de-DE"/>
        </w:rPr>
        <w:t>)</w:t>
      </w:r>
    </w:p>
    <w:p w14:paraId="00B2E6C6" w14:textId="77777777" w:rsidR="007403D5" w:rsidRPr="00EA5719" w:rsidRDefault="007403D5" w:rsidP="00821C84">
      <w:pPr>
        <w:pStyle w:val="Odstavekseznama"/>
        <w:widowControl/>
        <w:numPr>
          <w:ilvl w:val="0"/>
          <w:numId w:val="28"/>
        </w:numPr>
        <w:autoSpaceDE/>
        <w:autoSpaceDN/>
        <w:adjustRightInd/>
        <w:spacing w:line="240" w:lineRule="auto"/>
        <w:ind w:right="96"/>
        <w:jc w:val="left"/>
        <w:rPr>
          <w:rFonts w:cs="Arial"/>
          <w:szCs w:val="22"/>
          <w:lang w:val="sv-SE"/>
        </w:rPr>
      </w:pPr>
      <w:hyperlink r:id="rId23" w:history="1">
        <w:r w:rsidRPr="00EA5719">
          <w:rPr>
            <w:rStyle w:val="Hiperpovezava"/>
            <w:rFonts w:cs="Arial"/>
            <w:szCs w:val="22"/>
            <w:lang w:val="sv-SE"/>
          </w:rPr>
          <w:t>Enotni standardi spletnih mest državne uprave | Izdelki | Portal NIO</w:t>
        </w:r>
      </w:hyperlink>
    </w:p>
    <w:p w14:paraId="6A4BE024" w14:textId="77777777" w:rsidR="007403D5" w:rsidRPr="00EA5719" w:rsidRDefault="007403D5" w:rsidP="007403D5">
      <w:pPr>
        <w:pStyle w:val="Odstavekseznama"/>
        <w:ind w:right="96"/>
        <w:rPr>
          <w:rFonts w:cs="Arial"/>
          <w:szCs w:val="22"/>
          <w:lang w:val="sv-SE"/>
        </w:rPr>
      </w:pPr>
    </w:p>
    <w:p w14:paraId="7BE2B757" w14:textId="77777777" w:rsidR="007403D5" w:rsidRPr="00A03D5B" w:rsidRDefault="007403D5" w:rsidP="007403D5">
      <w:pPr>
        <w:ind w:right="96"/>
        <w:rPr>
          <w:rFonts w:cs="Arial"/>
        </w:rPr>
      </w:pPr>
      <w:r w:rsidRPr="00A03D5B">
        <w:rPr>
          <w:rFonts w:cs="Arial"/>
        </w:rPr>
        <w:t>2. Kontekst napredka pri digitalni konkurenčnosti in digitalni preobrazbi:</w:t>
      </w:r>
    </w:p>
    <w:p w14:paraId="43A0905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Resolucija o nacionalnem planu zdravstvenega varstva 2016-2025, Skupaj za družbo zdravja (ReNPZV16–25), Uradni list RS, št. 25/16,</w:t>
      </w:r>
    </w:p>
    <w:p w14:paraId="01CE7709"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sl-SI"/>
        </w:rPr>
      </w:pPr>
      <w:r w:rsidRPr="00F20CD1">
        <w:rPr>
          <w:rFonts w:cs="Arial"/>
          <w:szCs w:val="22"/>
          <w:lang w:val="sl-SI"/>
        </w:rPr>
        <w:t xml:space="preserve">Strategija razvoja Slovenije 2030, Služba Vlade Republike Slovenije za razvoj in evropsko kohezijsko politiko ... et </w:t>
      </w:r>
      <w:proofErr w:type="spellStart"/>
      <w:r w:rsidRPr="00F20CD1">
        <w:rPr>
          <w:rFonts w:cs="Arial"/>
          <w:szCs w:val="22"/>
          <w:lang w:val="sl-SI"/>
        </w:rPr>
        <w:t>al</w:t>
      </w:r>
      <w:proofErr w:type="spellEnd"/>
      <w:r w:rsidRPr="00F20CD1">
        <w:rPr>
          <w:rFonts w:cs="Arial"/>
          <w:szCs w:val="22"/>
          <w:lang w:val="sl-SI"/>
        </w:rPr>
        <w:t>., Ljubljana 2017,</w:t>
      </w:r>
    </w:p>
    <w:p w14:paraId="68B9396F"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proofErr w:type="spellStart"/>
      <w:r w:rsidRPr="00F20CD1">
        <w:rPr>
          <w:rFonts w:cs="Arial"/>
          <w:szCs w:val="22"/>
          <w:lang w:val="de-DE"/>
        </w:rPr>
        <w:t>Nacionalni</w:t>
      </w:r>
      <w:proofErr w:type="spellEnd"/>
      <w:r w:rsidRPr="00F20CD1">
        <w:rPr>
          <w:rFonts w:cs="Arial"/>
          <w:szCs w:val="22"/>
          <w:lang w:val="de-DE"/>
        </w:rPr>
        <w:t xml:space="preserve"> </w:t>
      </w:r>
      <w:proofErr w:type="spellStart"/>
      <w:r w:rsidRPr="00F20CD1">
        <w:rPr>
          <w:rFonts w:cs="Arial"/>
          <w:szCs w:val="22"/>
          <w:lang w:val="de-DE"/>
        </w:rPr>
        <w:t>načrt</w:t>
      </w:r>
      <w:proofErr w:type="spellEnd"/>
      <w:r w:rsidRPr="00F20CD1">
        <w:rPr>
          <w:rFonts w:cs="Arial"/>
          <w:szCs w:val="22"/>
          <w:lang w:val="de-DE"/>
        </w:rPr>
        <w:t xml:space="preserve"> za </w:t>
      </w:r>
      <w:proofErr w:type="spellStart"/>
      <w:r w:rsidRPr="00F20CD1">
        <w:rPr>
          <w:rFonts w:cs="Arial"/>
          <w:szCs w:val="22"/>
          <w:lang w:val="de-DE"/>
        </w:rPr>
        <w:t>okrevanje</w:t>
      </w:r>
      <w:proofErr w:type="spellEnd"/>
      <w:r w:rsidRPr="00F20CD1">
        <w:rPr>
          <w:rFonts w:cs="Arial"/>
          <w:szCs w:val="22"/>
          <w:lang w:val="de-DE"/>
        </w:rPr>
        <w:t xml:space="preserve"> in </w:t>
      </w:r>
      <w:proofErr w:type="spellStart"/>
      <w:r w:rsidRPr="00F20CD1">
        <w:rPr>
          <w:rFonts w:cs="Arial"/>
          <w:szCs w:val="22"/>
          <w:lang w:val="de-DE"/>
        </w:rPr>
        <w:t>odpornost</w:t>
      </w:r>
      <w:proofErr w:type="spellEnd"/>
      <w:r w:rsidRPr="00F20CD1">
        <w:rPr>
          <w:rFonts w:cs="Arial"/>
          <w:szCs w:val="22"/>
          <w:lang w:val="de-DE"/>
        </w:rPr>
        <w:t>,</w:t>
      </w:r>
    </w:p>
    <w:p w14:paraId="24DD34C4" w14:textId="77777777" w:rsidR="007403D5" w:rsidRPr="00F20CD1" w:rsidRDefault="007403D5" w:rsidP="00821C84">
      <w:pPr>
        <w:pStyle w:val="Odstavekseznama"/>
        <w:widowControl/>
        <w:numPr>
          <w:ilvl w:val="0"/>
          <w:numId w:val="28"/>
        </w:numPr>
        <w:autoSpaceDE/>
        <w:autoSpaceDN/>
        <w:adjustRightInd/>
        <w:spacing w:line="240" w:lineRule="auto"/>
        <w:ind w:right="96"/>
        <w:rPr>
          <w:rFonts w:cs="Arial"/>
          <w:szCs w:val="22"/>
          <w:lang w:val="de-DE"/>
        </w:rPr>
      </w:pPr>
      <w:r w:rsidRPr="00F20CD1">
        <w:rPr>
          <w:rFonts w:cs="Arial"/>
          <w:szCs w:val="22"/>
          <w:lang w:val="de-DE"/>
        </w:rPr>
        <w:t xml:space="preserve">Zdravje 2020: </w:t>
      </w:r>
      <w:proofErr w:type="spellStart"/>
      <w:r w:rsidRPr="00F20CD1">
        <w:rPr>
          <w:rFonts w:cs="Arial"/>
          <w:szCs w:val="22"/>
          <w:lang w:val="de-DE"/>
        </w:rPr>
        <w:t>temeljna</w:t>
      </w:r>
      <w:proofErr w:type="spellEnd"/>
      <w:r w:rsidRPr="00F20CD1">
        <w:rPr>
          <w:rFonts w:cs="Arial"/>
          <w:szCs w:val="22"/>
          <w:lang w:val="de-DE"/>
        </w:rPr>
        <w:t xml:space="preserve"> </w:t>
      </w:r>
      <w:proofErr w:type="spellStart"/>
      <w:r w:rsidRPr="00F20CD1">
        <w:rPr>
          <w:rFonts w:cs="Arial"/>
          <w:szCs w:val="22"/>
          <w:lang w:val="de-DE"/>
        </w:rPr>
        <w:t>evropska</w:t>
      </w:r>
      <w:proofErr w:type="spellEnd"/>
      <w:r w:rsidRPr="00F20CD1">
        <w:rPr>
          <w:rFonts w:cs="Arial"/>
          <w:szCs w:val="22"/>
          <w:lang w:val="de-DE"/>
        </w:rPr>
        <w:t xml:space="preserve"> </w:t>
      </w:r>
      <w:proofErr w:type="spellStart"/>
      <w:r w:rsidRPr="00F20CD1">
        <w:rPr>
          <w:rFonts w:cs="Arial"/>
          <w:szCs w:val="22"/>
          <w:lang w:val="de-DE"/>
        </w:rPr>
        <w:t>izhodišča</w:t>
      </w:r>
      <w:proofErr w:type="spellEnd"/>
      <w:r w:rsidRPr="00F20CD1">
        <w:rPr>
          <w:rFonts w:cs="Arial"/>
          <w:szCs w:val="22"/>
          <w:lang w:val="de-DE"/>
        </w:rPr>
        <w:t xml:space="preserve"> za </w:t>
      </w:r>
      <w:proofErr w:type="spellStart"/>
      <w:r w:rsidRPr="00F20CD1">
        <w:rPr>
          <w:rFonts w:cs="Arial"/>
          <w:szCs w:val="22"/>
          <w:lang w:val="de-DE"/>
        </w:rPr>
        <w:t>vsevladno</w:t>
      </w:r>
      <w:proofErr w:type="spellEnd"/>
      <w:r w:rsidRPr="00F20CD1">
        <w:rPr>
          <w:rFonts w:cs="Arial"/>
          <w:szCs w:val="22"/>
          <w:lang w:val="de-DE"/>
        </w:rPr>
        <w:t xml:space="preserve"> in </w:t>
      </w:r>
      <w:proofErr w:type="spellStart"/>
      <w:r w:rsidRPr="00F20CD1">
        <w:rPr>
          <w:rFonts w:cs="Arial"/>
          <w:szCs w:val="22"/>
          <w:lang w:val="de-DE"/>
        </w:rPr>
        <w:t>vsedružbeno</w:t>
      </w:r>
      <w:proofErr w:type="spellEnd"/>
      <w:r w:rsidRPr="00F20CD1">
        <w:rPr>
          <w:rFonts w:cs="Arial"/>
          <w:szCs w:val="22"/>
          <w:lang w:val="de-DE"/>
        </w:rPr>
        <w:t xml:space="preserve"> </w:t>
      </w:r>
      <w:proofErr w:type="spellStart"/>
      <w:r w:rsidRPr="00F20CD1">
        <w:rPr>
          <w:rFonts w:cs="Arial"/>
          <w:szCs w:val="22"/>
          <w:lang w:val="de-DE"/>
        </w:rPr>
        <w:t>akcijo</w:t>
      </w:r>
      <w:proofErr w:type="spellEnd"/>
      <w:r w:rsidRPr="00F20CD1">
        <w:rPr>
          <w:rFonts w:cs="Arial"/>
          <w:szCs w:val="22"/>
          <w:lang w:val="de-DE"/>
        </w:rPr>
        <w:t xml:space="preserve"> za zdravje in </w:t>
      </w:r>
      <w:proofErr w:type="spellStart"/>
      <w:r w:rsidRPr="00F20CD1">
        <w:rPr>
          <w:rFonts w:cs="Arial"/>
          <w:szCs w:val="22"/>
          <w:lang w:val="de-DE"/>
        </w:rPr>
        <w:t>blagostanje</w:t>
      </w:r>
      <w:proofErr w:type="spellEnd"/>
      <w:r w:rsidRPr="00F20CD1">
        <w:rPr>
          <w:rFonts w:cs="Arial"/>
          <w:szCs w:val="22"/>
          <w:lang w:val="de-DE"/>
        </w:rPr>
        <w:t xml:space="preserve"> (</w:t>
      </w:r>
      <w:proofErr w:type="spellStart"/>
      <w:r w:rsidRPr="00F20CD1">
        <w:rPr>
          <w:rFonts w:cs="Arial"/>
          <w:szCs w:val="22"/>
          <w:lang w:val="de-DE"/>
        </w:rPr>
        <w:t>povzetek</w:t>
      </w:r>
      <w:proofErr w:type="spellEnd"/>
      <w:r w:rsidRPr="00F20CD1">
        <w:rPr>
          <w:rFonts w:cs="Arial"/>
          <w:szCs w:val="22"/>
          <w:lang w:val="de-DE"/>
        </w:rPr>
        <w:t xml:space="preserve"> </w:t>
      </w:r>
      <w:proofErr w:type="spellStart"/>
      <w:r w:rsidRPr="00F20CD1">
        <w:rPr>
          <w:rFonts w:cs="Arial"/>
          <w:szCs w:val="22"/>
          <w:lang w:val="de-DE"/>
        </w:rPr>
        <w:t>dokumenta</w:t>
      </w:r>
      <w:proofErr w:type="spellEnd"/>
      <w:r w:rsidRPr="00F20CD1">
        <w:rPr>
          <w:rFonts w:cs="Arial"/>
          <w:szCs w:val="22"/>
          <w:lang w:val="de-DE"/>
        </w:rPr>
        <w:t xml:space="preserve"> </w:t>
      </w:r>
      <w:proofErr w:type="spellStart"/>
      <w:r w:rsidRPr="00F20CD1">
        <w:rPr>
          <w:rFonts w:cs="Arial"/>
          <w:szCs w:val="22"/>
          <w:lang w:val="de-DE"/>
        </w:rPr>
        <w:t>Svetovne</w:t>
      </w:r>
      <w:proofErr w:type="spellEnd"/>
      <w:r w:rsidRPr="00F20CD1">
        <w:rPr>
          <w:rFonts w:cs="Arial"/>
          <w:szCs w:val="22"/>
          <w:lang w:val="de-DE"/>
        </w:rPr>
        <w:t xml:space="preserve"> </w:t>
      </w:r>
      <w:proofErr w:type="spellStart"/>
      <w:r w:rsidRPr="00F20CD1">
        <w:rPr>
          <w:rFonts w:cs="Arial"/>
          <w:szCs w:val="22"/>
          <w:lang w:val="de-DE"/>
        </w:rPr>
        <w:t>zdravstvene</w:t>
      </w:r>
      <w:proofErr w:type="spellEnd"/>
      <w:r w:rsidRPr="00F20CD1">
        <w:rPr>
          <w:rFonts w:cs="Arial"/>
          <w:szCs w:val="22"/>
          <w:lang w:val="de-DE"/>
        </w:rPr>
        <w:t xml:space="preserve"> </w:t>
      </w:r>
      <w:proofErr w:type="spellStart"/>
      <w:r w:rsidRPr="00F20CD1">
        <w:rPr>
          <w:rFonts w:cs="Arial"/>
          <w:szCs w:val="22"/>
          <w:lang w:val="de-DE"/>
        </w:rPr>
        <w:t>organizacije</w:t>
      </w:r>
      <w:proofErr w:type="spellEnd"/>
      <w:r w:rsidRPr="00F20CD1">
        <w:rPr>
          <w:rFonts w:cs="Arial"/>
          <w:szCs w:val="22"/>
          <w:lang w:val="de-DE"/>
        </w:rPr>
        <w:t xml:space="preserve"> v </w:t>
      </w:r>
      <w:proofErr w:type="spellStart"/>
      <w:r w:rsidRPr="00F20CD1">
        <w:rPr>
          <w:rFonts w:cs="Arial"/>
          <w:szCs w:val="22"/>
          <w:lang w:val="de-DE"/>
        </w:rPr>
        <w:t>slovenščini</w:t>
      </w:r>
      <w:proofErr w:type="spellEnd"/>
      <w:r w:rsidRPr="00F20CD1">
        <w:rPr>
          <w:rFonts w:cs="Arial"/>
          <w:szCs w:val="22"/>
          <w:lang w:val="de-DE"/>
        </w:rPr>
        <w:t>), http://www.nijz.si/sites/www.nijz.si/files/uploaded/health_2020_svn.pdf.</w:t>
      </w:r>
    </w:p>
    <w:p w14:paraId="553DFAB9" w14:textId="77777777" w:rsidR="007403D5" w:rsidRPr="00F20CD1" w:rsidRDefault="007403D5" w:rsidP="007403D5">
      <w:pPr>
        <w:pStyle w:val="Odstavekseznama"/>
        <w:ind w:right="96"/>
        <w:rPr>
          <w:rFonts w:cs="Arial"/>
          <w:szCs w:val="22"/>
          <w:lang w:val="de-DE"/>
        </w:rPr>
      </w:pPr>
    </w:p>
    <w:p w14:paraId="45C87BE6"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t>Kontekst</w:t>
      </w:r>
      <w:proofErr w:type="spellEnd"/>
      <w:r w:rsidRPr="00A03D5B">
        <w:rPr>
          <w:rFonts w:cs="Arial"/>
          <w:szCs w:val="22"/>
        </w:rPr>
        <w:t xml:space="preserve"> </w:t>
      </w:r>
      <w:proofErr w:type="spellStart"/>
      <w:r w:rsidRPr="00A03D5B">
        <w:rPr>
          <w:rFonts w:cs="Arial"/>
          <w:szCs w:val="22"/>
        </w:rPr>
        <w:t>zdravstvene</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w:t>
      </w:r>
    </w:p>
    <w:p w14:paraId="37460796"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zdravstveni</w:t>
      </w:r>
      <w:proofErr w:type="spellEnd"/>
      <w:r w:rsidRPr="00A03D5B">
        <w:rPr>
          <w:rFonts w:cs="Arial"/>
          <w:szCs w:val="22"/>
        </w:rPr>
        <w:t xml:space="preserve"> </w:t>
      </w:r>
      <w:proofErr w:type="spellStart"/>
      <w:r w:rsidRPr="00A03D5B">
        <w:rPr>
          <w:rFonts w:cs="Arial"/>
          <w:szCs w:val="22"/>
        </w:rPr>
        <w:t>dejavnosti</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št.23/05–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15/08– </w:t>
      </w:r>
      <w:proofErr w:type="spellStart"/>
      <w:r w:rsidRPr="00A03D5B">
        <w:rPr>
          <w:rFonts w:cs="Arial"/>
          <w:szCs w:val="22"/>
        </w:rPr>
        <w:t>ZPacP</w:t>
      </w:r>
      <w:proofErr w:type="spellEnd"/>
      <w:r w:rsidRPr="00A03D5B">
        <w:rPr>
          <w:rFonts w:cs="Arial"/>
          <w:szCs w:val="22"/>
        </w:rPr>
        <w:t xml:space="preserve">, 23/08, 58/08– </w:t>
      </w:r>
      <w:proofErr w:type="spellStart"/>
      <w:r w:rsidRPr="00A03D5B">
        <w:rPr>
          <w:rFonts w:cs="Arial"/>
          <w:szCs w:val="22"/>
        </w:rPr>
        <w:t>ZZdrS</w:t>
      </w:r>
      <w:proofErr w:type="spellEnd"/>
      <w:r w:rsidRPr="00A03D5B">
        <w:rPr>
          <w:rFonts w:cs="Arial"/>
          <w:szCs w:val="22"/>
        </w:rPr>
        <w:t xml:space="preserve">-E, 77/08 – </w:t>
      </w:r>
      <w:proofErr w:type="spellStart"/>
      <w:r w:rsidRPr="00A03D5B">
        <w:rPr>
          <w:rFonts w:cs="Arial"/>
          <w:szCs w:val="22"/>
        </w:rPr>
        <w:t>ZDZdr</w:t>
      </w:r>
      <w:proofErr w:type="spellEnd"/>
      <w:r w:rsidRPr="00A03D5B">
        <w:rPr>
          <w:rFonts w:cs="Arial"/>
          <w:szCs w:val="22"/>
        </w:rPr>
        <w:t xml:space="preserve">, 40/12 – ZUJF, 14/13, 88/16– </w:t>
      </w:r>
      <w:proofErr w:type="spellStart"/>
      <w:r w:rsidRPr="00A03D5B">
        <w:rPr>
          <w:rFonts w:cs="Arial"/>
          <w:szCs w:val="22"/>
        </w:rPr>
        <w:t>ZdZPZD</w:t>
      </w:r>
      <w:proofErr w:type="spellEnd"/>
      <w:r w:rsidRPr="00A03D5B">
        <w:rPr>
          <w:rFonts w:cs="Arial"/>
          <w:szCs w:val="22"/>
        </w:rPr>
        <w:t xml:space="preserve">, 64/17, 1/19 – </w:t>
      </w:r>
      <w:proofErr w:type="spellStart"/>
      <w:r w:rsidRPr="00A03D5B">
        <w:rPr>
          <w:rFonts w:cs="Arial"/>
          <w:szCs w:val="22"/>
        </w:rPr>
        <w:t>odl</w:t>
      </w:r>
      <w:proofErr w:type="spellEnd"/>
      <w:r w:rsidRPr="00A03D5B">
        <w:rPr>
          <w:rFonts w:cs="Arial"/>
          <w:szCs w:val="22"/>
        </w:rPr>
        <w:t xml:space="preserve">. US, 73/19, 82/20, 152/20– ZZUOOP, 203/20–ZIUPOPDVE, 112/21– </w:t>
      </w:r>
      <w:proofErr w:type="gramStart"/>
      <w:r w:rsidRPr="00A03D5B">
        <w:rPr>
          <w:rFonts w:cs="Arial"/>
          <w:color w:val="000000"/>
          <w:szCs w:val="22"/>
        </w:rPr>
        <w:t xml:space="preserve">ZNUPZ, </w:t>
      </w:r>
      <w:r w:rsidRPr="00A03D5B">
        <w:rPr>
          <w:rFonts w:cs="Arial"/>
          <w:bCs/>
          <w:color w:val="000000"/>
          <w:szCs w:val="22"/>
          <w:shd w:val="clear" w:color="auto" w:fill="FFFFFF"/>
        </w:rPr>
        <w:t> 196</w:t>
      </w:r>
      <w:proofErr w:type="gramEnd"/>
      <w:r w:rsidRPr="00A03D5B">
        <w:rPr>
          <w:rFonts w:cs="Arial"/>
          <w:bCs/>
          <w:color w:val="000000"/>
          <w:szCs w:val="22"/>
          <w:shd w:val="clear" w:color="auto" w:fill="FFFFFF"/>
        </w:rPr>
        <w:t xml:space="preserve">/21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100/22 – ZNUZSZS, 132/22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141/22 – ZNUNBZ,  </w:t>
      </w:r>
      <w:hyperlink r:id="rId24" w:tgtFrame="_blank" w:tooltip="Odločba o ugotovitvi, da druga poved drugega odstavka 3. člena, tretja alineja drugega odstavka 3.a člena, prva alineja četrtega odstavka 3.a člena in druga alineja prvega odstavka 44.č člena v zvezi s tretjim odstavkom 3.a člena in prvo alinejo petega odstavk" w:history="1">
        <w:r w:rsidRPr="00A03D5B">
          <w:rPr>
            <w:rStyle w:val="Hiperpovezava"/>
            <w:rFonts w:cs="Arial"/>
            <w:bCs/>
            <w:szCs w:val="22"/>
            <w:shd w:val="clear" w:color="auto" w:fill="FFFFFF"/>
          </w:rPr>
          <w:t>14/23</w:t>
        </w:r>
      </w:hyperlink>
      <w:r w:rsidRPr="00A03D5B">
        <w:rPr>
          <w:rFonts w:cs="Arial"/>
          <w:bCs/>
          <w:color w:val="000000"/>
          <w:szCs w:val="22"/>
          <w:shd w:val="clear" w:color="auto" w:fill="FFFFFF"/>
        </w:rPr>
        <w:t xml:space="preserve"> – </w:t>
      </w:r>
      <w:proofErr w:type="spellStart"/>
      <w:r w:rsidRPr="00A03D5B">
        <w:rPr>
          <w:rFonts w:cs="Arial"/>
          <w:bCs/>
          <w:color w:val="000000"/>
          <w:szCs w:val="22"/>
          <w:shd w:val="clear" w:color="auto" w:fill="FFFFFF"/>
        </w:rPr>
        <w:t>odl</w:t>
      </w:r>
      <w:proofErr w:type="spellEnd"/>
      <w:r w:rsidRPr="00A03D5B">
        <w:rPr>
          <w:rFonts w:cs="Arial"/>
          <w:bCs/>
          <w:color w:val="000000"/>
          <w:szCs w:val="22"/>
          <w:shd w:val="clear" w:color="auto" w:fill="FFFFFF"/>
        </w:rPr>
        <w:t>. US in </w:t>
      </w:r>
      <w:hyperlink r:id="rId25"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149DE7F3"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zbirkah</w:t>
      </w:r>
      <w:proofErr w:type="spellEnd"/>
      <w:r w:rsidRPr="00A03D5B">
        <w:rPr>
          <w:rFonts w:cs="Arial"/>
          <w:szCs w:val="22"/>
        </w:rPr>
        <w:t xml:space="preserve"> </w:t>
      </w:r>
      <w:proofErr w:type="spellStart"/>
      <w:r w:rsidRPr="00A03D5B">
        <w:rPr>
          <w:rFonts w:cs="Arial"/>
          <w:szCs w:val="22"/>
        </w:rPr>
        <w:t>podatkov</w:t>
      </w:r>
      <w:proofErr w:type="spellEnd"/>
      <w:r w:rsidRPr="00A03D5B">
        <w:rPr>
          <w:rFonts w:cs="Arial"/>
          <w:szCs w:val="22"/>
        </w:rPr>
        <w:t xml:space="preserve"> s </w:t>
      </w:r>
      <w:proofErr w:type="spellStart"/>
      <w:r w:rsidRPr="00A03D5B">
        <w:rPr>
          <w:rFonts w:cs="Arial"/>
          <w:szCs w:val="22"/>
        </w:rPr>
        <w:t>področja</w:t>
      </w:r>
      <w:proofErr w:type="spellEnd"/>
      <w:r w:rsidRPr="00A03D5B">
        <w:rPr>
          <w:rFonts w:cs="Arial"/>
          <w:szCs w:val="22"/>
        </w:rPr>
        <w:t xml:space="preserve"> </w:t>
      </w:r>
      <w:proofErr w:type="spellStart"/>
      <w:r w:rsidRPr="00A03D5B">
        <w:rPr>
          <w:rFonts w:cs="Arial"/>
          <w:szCs w:val="22"/>
        </w:rPr>
        <w:t>zdravstvenega</w:t>
      </w:r>
      <w:proofErr w:type="spellEnd"/>
      <w:r w:rsidRPr="00A03D5B">
        <w:rPr>
          <w:rFonts w:cs="Arial"/>
          <w:szCs w:val="22"/>
        </w:rPr>
        <w:t xml:space="preserve"> </w:t>
      </w:r>
      <w:proofErr w:type="spellStart"/>
      <w:r w:rsidRPr="00A03D5B">
        <w:rPr>
          <w:rFonts w:cs="Arial"/>
          <w:szCs w:val="22"/>
        </w:rPr>
        <w:t>varstva</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65/00, 47/15, 31/18, 152/20 – ZZUOOP, 175/20 – ZIUOPDVE, 203/20 – ZIUPOPDVE</w:t>
      </w:r>
      <w:r w:rsidRPr="00A03D5B">
        <w:rPr>
          <w:rFonts w:cs="Arial"/>
          <w:color w:val="000000"/>
          <w:szCs w:val="22"/>
        </w:rPr>
        <w:t xml:space="preserve">, </w:t>
      </w:r>
      <w:r w:rsidRPr="00A03D5B">
        <w:rPr>
          <w:rFonts w:cs="Arial"/>
          <w:bCs/>
          <w:color w:val="000000"/>
          <w:szCs w:val="22"/>
          <w:shd w:val="clear" w:color="auto" w:fill="FFFFFF"/>
        </w:rPr>
        <w:t xml:space="preserve">112/21 – ZNUPZ,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206/21 – ZDUPŠOP in 141/22 – ZNUNBZ, </w:t>
      </w:r>
      <w:hyperlink r:id="rId26" w:tgtFrame="_blank" w:tooltip="Zakon o spremembah in dopolnitvah Zakona o državni upravi (ZDU-1O)" w:history="1">
        <w:r w:rsidRPr="00A03D5B">
          <w:rPr>
            <w:rStyle w:val="Hiperpovezava"/>
            <w:rFonts w:cs="Arial"/>
            <w:bCs/>
            <w:szCs w:val="22"/>
            <w:shd w:val="clear" w:color="auto" w:fill="FFFFFF"/>
          </w:rPr>
          <w:t>18/23</w:t>
        </w:r>
      </w:hyperlink>
      <w:r w:rsidRPr="00A03D5B">
        <w:rPr>
          <w:rFonts w:cs="Arial"/>
          <w:bCs/>
          <w:color w:val="000000"/>
          <w:szCs w:val="22"/>
          <w:shd w:val="clear" w:color="auto" w:fill="FFFFFF"/>
        </w:rPr>
        <w:t> – ZDU-1O in </w:t>
      </w:r>
      <w:hyperlink r:id="rId27" w:tgtFrame="_blank" w:tooltip="Zakon o dolgotrajni oskrbi (ZDOsk-1)" w:history="1">
        <w:r w:rsidRPr="00A03D5B">
          <w:rPr>
            <w:rStyle w:val="Hiperpovezava"/>
            <w:rFonts w:cs="Arial"/>
            <w:bCs/>
            <w:szCs w:val="22"/>
            <w:shd w:val="clear" w:color="auto" w:fill="FFFFFF"/>
          </w:rPr>
          <w:t>84/23</w:t>
        </w:r>
      </w:hyperlink>
      <w:r w:rsidRPr="00A03D5B">
        <w:rPr>
          <w:rFonts w:cs="Arial"/>
          <w:bCs/>
          <w:color w:val="000000"/>
          <w:szCs w:val="22"/>
          <w:shd w:val="clear" w:color="auto" w:fill="FFFFFF"/>
        </w:rPr>
        <w:t> – ZDOsk-1</w:t>
      </w:r>
      <w:r w:rsidRPr="00A03D5B">
        <w:rPr>
          <w:rFonts w:cs="Arial"/>
          <w:szCs w:val="22"/>
        </w:rPr>
        <w:t>),</w:t>
      </w:r>
    </w:p>
    <w:p w14:paraId="08D822AF"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varstvu</w:t>
      </w:r>
      <w:proofErr w:type="spellEnd"/>
      <w:r w:rsidRPr="00A03D5B">
        <w:rPr>
          <w:rFonts w:cs="Arial"/>
          <w:szCs w:val="22"/>
        </w:rPr>
        <w:t xml:space="preserve"> in </w:t>
      </w:r>
      <w:proofErr w:type="spellStart"/>
      <w:r w:rsidRPr="00A03D5B">
        <w:rPr>
          <w:rFonts w:cs="Arial"/>
          <w:szCs w:val="22"/>
        </w:rPr>
        <w:t>zdravstvenem</w:t>
      </w:r>
      <w:proofErr w:type="spellEnd"/>
      <w:r w:rsidRPr="00A03D5B">
        <w:rPr>
          <w:rFonts w:cs="Arial"/>
          <w:szCs w:val="22"/>
        </w:rPr>
        <w:t xml:space="preserve"> </w:t>
      </w:r>
      <w:proofErr w:type="spellStart"/>
      <w:r w:rsidRPr="00A03D5B">
        <w:rPr>
          <w:rFonts w:cs="Arial"/>
          <w:szCs w:val="22"/>
        </w:rPr>
        <w:t>zavarovanju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xml:space="preserve">. 72/06 – </w:t>
      </w:r>
      <w:proofErr w:type="spellStart"/>
      <w:r w:rsidRPr="00A03D5B">
        <w:rPr>
          <w:rFonts w:cs="Arial"/>
          <w:szCs w:val="22"/>
        </w:rPr>
        <w:t>uradno</w:t>
      </w:r>
      <w:proofErr w:type="spellEnd"/>
      <w:r w:rsidRPr="00A03D5B">
        <w:rPr>
          <w:rFonts w:cs="Arial"/>
          <w:szCs w:val="22"/>
        </w:rPr>
        <w:t xml:space="preserve"> </w:t>
      </w:r>
      <w:proofErr w:type="spellStart"/>
      <w:r w:rsidRPr="00A03D5B">
        <w:rPr>
          <w:rFonts w:cs="Arial"/>
          <w:szCs w:val="22"/>
        </w:rPr>
        <w:t>prečiščeno</w:t>
      </w:r>
      <w:proofErr w:type="spellEnd"/>
      <w:r w:rsidRPr="00A03D5B">
        <w:rPr>
          <w:rFonts w:cs="Arial"/>
          <w:szCs w:val="22"/>
        </w:rPr>
        <w:t xml:space="preserve"> </w:t>
      </w:r>
      <w:proofErr w:type="spellStart"/>
      <w:r w:rsidRPr="00A03D5B">
        <w:rPr>
          <w:rFonts w:cs="Arial"/>
          <w:szCs w:val="22"/>
        </w:rPr>
        <w:t>besedilo</w:t>
      </w:r>
      <w:proofErr w:type="spellEnd"/>
      <w:r w:rsidRPr="00A03D5B">
        <w:rPr>
          <w:rFonts w:cs="Arial"/>
          <w:szCs w:val="22"/>
        </w:rPr>
        <w:t xml:space="preserve">, 114/06 – ZUTPG, 91/07, 76/08, 62/10 – ZUPJS, 87/11, 40/12 – ZUJF, 21/13 – ZUTD-A, 91/13, 99/13 – ZUPJS-C, 99/13 – </w:t>
      </w:r>
      <w:proofErr w:type="spellStart"/>
      <w:r w:rsidRPr="00A03D5B">
        <w:rPr>
          <w:rFonts w:cs="Arial"/>
          <w:szCs w:val="22"/>
        </w:rPr>
        <w:t>ZSVarPre</w:t>
      </w:r>
      <w:proofErr w:type="spellEnd"/>
      <w:r w:rsidRPr="00A03D5B">
        <w:rPr>
          <w:rFonts w:cs="Arial"/>
          <w:szCs w:val="22"/>
        </w:rPr>
        <w:t xml:space="preserve">-C, 111/13 – ZMEPIZ-1, 95/14 – ZUJF-C, 47/15 – ZZSDT, 61/17 – ZUPŠ, 64/17 – </w:t>
      </w:r>
      <w:proofErr w:type="spellStart"/>
      <w:r w:rsidRPr="00A03D5B">
        <w:rPr>
          <w:rFonts w:cs="Arial"/>
          <w:szCs w:val="22"/>
        </w:rPr>
        <w:t>ZZDej</w:t>
      </w:r>
      <w:proofErr w:type="spellEnd"/>
      <w:r w:rsidRPr="00A03D5B">
        <w:rPr>
          <w:rFonts w:cs="Arial"/>
          <w:szCs w:val="22"/>
        </w:rPr>
        <w:t xml:space="preserve">-K, 36/19, 189/20 – ZFRO, 51/21, </w:t>
      </w:r>
      <w:r w:rsidRPr="00A03D5B">
        <w:rPr>
          <w:rFonts w:cs="Arial"/>
          <w:color w:val="000000"/>
          <w:szCs w:val="22"/>
        </w:rPr>
        <w:t>159/21,</w:t>
      </w:r>
      <w:r w:rsidRPr="00A03D5B">
        <w:rPr>
          <w:rFonts w:cs="Arial"/>
          <w:bCs/>
          <w:color w:val="000000"/>
          <w:szCs w:val="22"/>
          <w:shd w:val="clear" w:color="auto" w:fill="FFFFFF"/>
        </w:rPr>
        <w:t xml:space="preserve">  196/21 – </w:t>
      </w:r>
      <w:proofErr w:type="spellStart"/>
      <w:r w:rsidRPr="00A03D5B">
        <w:rPr>
          <w:rFonts w:cs="Arial"/>
          <w:bCs/>
          <w:color w:val="000000"/>
          <w:szCs w:val="22"/>
          <w:shd w:val="clear" w:color="auto" w:fill="FFFFFF"/>
        </w:rPr>
        <w:t>ZDOsk</w:t>
      </w:r>
      <w:proofErr w:type="spellEnd"/>
      <w:r w:rsidRPr="00A03D5B">
        <w:rPr>
          <w:rFonts w:cs="Arial"/>
          <w:bCs/>
          <w:color w:val="000000"/>
          <w:szCs w:val="22"/>
          <w:shd w:val="clear" w:color="auto" w:fill="FFFFFF"/>
        </w:rPr>
        <w:t xml:space="preserve">, 15/22, 43/22, 100/22 – ZNUZSZS in 141/22 – ZNUNBZ, </w:t>
      </w:r>
      <w:hyperlink r:id="rId28" w:tgtFrame="_blank" w:tooltip="Zakon o čezmejnem izvajanju storitev (ZČmIS-1)" w:history="1">
        <w:r w:rsidRPr="00A03D5B">
          <w:rPr>
            <w:rStyle w:val="Hiperpovezava"/>
            <w:rFonts w:cs="Arial"/>
            <w:bCs/>
            <w:szCs w:val="22"/>
            <w:shd w:val="clear" w:color="auto" w:fill="FFFFFF"/>
          </w:rPr>
          <w:t>40/23</w:t>
        </w:r>
      </w:hyperlink>
      <w:r w:rsidRPr="00A03D5B">
        <w:rPr>
          <w:rFonts w:cs="Arial"/>
          <w:bCs/>
          <w:color w:val="000000"/>
          <w:szCs w:val="22"/>
          <w:shd w:val="clear" w:color="auto" w:fill="FFFFFF"/>
        </w:rPr>
        <w:t> – ZČmIS-1 in </w:t>
      </w:r>
      <w:hyperlink r:id="rId29" w:tgtFrame="_blank" w:tooltip="Zakon o spremembah in dopolnitvah Zakona o zdravstvenem varstvu in zdravstvenem zavarovanju (ZZVZZ-T)" w:history="1">
        <w:r w:rsidRPr="00A03D5B">
          <w:rPr>
            <w:rStyle w:val="Hiperpovezava"/>
            <w:rFonts w:cs="Arial"/>
            <w:bCs/>
            <w:szCs w:val="22"/>
            <w:shd w:val="clear" w:color="auto" w:fill="FFFFFF"/>
          </w:rPr>
          <w:t>78/23</w:t>
        </w:r>
      </w:hyperlink>
      <w:r w:rsidRPr="00A03D5B">
        <w:rPr>
          <w:rFonts w:cs="Arial"/>
          <w:szCs w:val="22"/>
        </w:rPr>
        <w:t>),</w:t>
      </w:r>
    </w:p>
    <w:p w14:paraId="66B73909" w14:textId="77777777" w:rsidR="007403D5"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pacientovih</w:t>
      </w:r>
      <w:proofErr w:type="spellEnd"/>
      <w:r w:rsidRPr="00A03D5B">
        <w:rPr>
          <w:rFonts w:cs="Arial"/>
          <w:szCs w:val="22"/>
        </w:rPr>
        <w:t xml:space="preserve"> </w:t>
      </w:r>
      <w:proofErr w:type="spellStart"/>
      <w:r w:rsidRPr="00A03D5B">
        <w:rPr>
          <w:rFonts w:cs="Arial"/>
          <w:szCs w:val="22"/>
        </w:rPr>
        <w:t>pravicah</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15/08, 55/17, 177/20 in 100/22)</w:t>
      </w:r>
    </w:p>
    <w:p w14:paraId="1E140795"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hyperlink r:id="rId30" w:history="1">
        <w:r w:rsidRPr="007B0716">
          <w:rPr>
            <w:rStyle w:val="Hiperpovezava"/>
            <w:rFonts w:cs="Arial"/>
            <w:szCs w:val="22"/>
          </w:rPr>
          <w:t xml:space="preserve">Zakon o </w:t>
        </w:r>
        <w:proofErr w:type="spellStart"/>
        <w:r w:rsidRPr="007B0716">
          <w:rPr>
            <w:rStyle w:val="Hiperpovezava"/>
            <w:rFonts w:cs="Arial"/>
            <w:szCs w:val="22"/>
          </w:rPr>
          <w:t>zbirkah</w:t>
        </w:r>
        <w:proofErr w:type="spellEnd"/>
        <w:r w:rsidRPr="007B0716">
          <w:rPr>
            <w:rStyle w:val="Hiperpovezava"/>
            <w:rFonts w:cs="Arial"/>
            <w:szCs w:val="22"/>
          </w:rPr>
          <w:t xml:space="preserve"> </w:t>
        </w:r>
        <w:proofErr w:type="spellStart"/>
        <w:r w:rsidRPr="007B0716">
          <w:rPr>
            <w:rStyle w:val="Hiperpovezava"/>
            <w:rFonts w:cs="Arial"/>
            <w:szCs w:val="22"/>
          </w:rPr>
          <w:t>podatkov</w:t>
        </w:r>
        <w:proofErr w:type="spellEnd"/>
        <w:r w:rsidRPr="007B0716">
          <w:rPr>
            <w:rStyle w:val="Hiperpovezava"/>
            <w:rFonts w:cs="Arial"/>
            <w:szCs w:val="22"/>
          </w:rPr>
          <w:t xml:space="preserve"> s </w:t>
        </w:r>
        <w:proofErr w:type="spellStart"/>
        <w:r w:rsidRPr="007B0716">
          <w:rPr>
            <w:rStyle w:val="Hiperpovezava"/>
            <w:rFonts w:cs="Arial"/>
            <w:szCs w:val="22"/>
          </w:rPr>
          <w:t>področja</w:t>
        </w:r>
        <w:proofErr w:type="spellEnd"/>
        <w:r w:rsidRPr="007B0716">
          <w:rPr>
            <w:rStyle w:val="Hiperpovezava"/>
            <w:rFonts w:cs="Arial"/>
            <w:szCs w:val="22"/>
          </w:rPr>
          <w:t xml:space="preserve"> </w:t>
        </w:r>
        <w:proofErr w:type="spellStart"/>
        <w:r w:rsidRPr="007B0716">
          <w:rPr>
            <w:rStyle w:val="Hiperpovezava"/>
            <w:rFonts w:cs="Arial"/>
            <w:szCs w:val="22"/>
          </w:rPr>
          <w:t>zdravstvenega</w:t>
        </w:r>
        <w:proofErr w:type="spellEnd"/>
        <w:r w:rsidRPr="007B0716">
          <w:rPr>
            <w:rStyle w:val="Hiperpovezava"/>
            <w:rFonts w:cs="Arial"/>
            <w:szCs w:val="22"/>
          </w:rPr>
          <w:t xml:space="preserve"> </w:t>
        </w:r>
        <w:proofErr w:type="spellStart"/>
        <w:r w:rsidRPr="007B0716">
          <w:rPr>
            <w:rStyle w:val="Hiperpovezava"/>
            <w:rFonts w:cs="Arial"/>
            <w:szCs w:val="22"/>
          </w:rPr>
          <w:t>varstva</w:t>
        </w:r>
        <w:proofErr w:type="spellEnd"/>
        <w:r w:rsidRPr="007B0716">
          <w:rPr>
            <w:rStyle w:val="Hiperpovezava"/>
            <w:rFonts w:cs="Arial"/>
            <w:szCs w:val="22"/>
          </w:rPr>
          <w:t xml:space="preserve"> (ZZPPZ) (PISRS)</w:t>
        </w:r>
      </w:hyperlink>
      <w:r w:rsidRPr="00A03D5B">
        <w:rPr>
          <w:rFonts w:cs="Arial"/>
          <w:szCs w:val="22"/>
        </w:rPr>
        <w:t>.</w:t>
      </w:r>
    </w:p>
    <w:p w14:paraId="01739588" w14:textId="77777777" w:rsidR="007403D5" w:rsidRPr="00A03D5B" w:rsidRDefault="007403D5" w:rsidP="007403D5">
      <w:pPr>
        <w:pStyle w:val="Odstavekseznama"/>
        <w:ind w:left="360" w:right="96"/>
        <w:rPr>
          <w:rFonts w:cs="Arial"/>
          <w:szCs w:val="22"/>
        </w:rPr>
      </w:pPr>
    </w:p>
    <w:p w14:paraId="4A3C30F0" w14:textId="77777777" w:rsidR="007403D5" w:rsidRPr="00A03D5B" w:rsidRDefault="007403D5" w:rsidP="00821C84">
      <w:pPr>
        <w:pStyle w:val="Odstavekseznama"/>
        <w:widowControl/>
        <w:numPr>
          <w:ilvl w:val="0"/>
          <w:numId w:val="30"/>
        </w:numPr>
        <w:autoSpaceDE/>
        <w:autoSpaceDN/>
        <w:adjustRightInd/>
        <w:spacing w:line="240" w:lineRule="auto"/>
        <w:ind w:right="96"/>
        <w:rPr>
          <w:rFonts w:cs="Arial"/>
          <w:szCs w:val="22"/>
        </w:rPr>
      </w:pPr>
      <w:proofErr w:type="spellStart"/>
      <w:r w:rsidRPr="00A03D5B">
        <w:rPr>
          <w:rFonts w:cs="Arial"/>
          <w:szCs w:val="22"/>
        </w:rPr>
        <w:t>Kontekst</w:t>
      </w:r>
      <w:proofErr w:type="spellEnd"/>
      <w:r w:rsidRPr="00A03D5B">
        <w:rPr>
          <w:rFonts w:cs="Arial"/>
          <w:szCs w:val="22"/>
        </w:rPr>
        <w:t xml:space="preserve"> </w:t>
      </w:r>
      <w:proofErr w:type="spellStart"/>
      <w:r w:rsidRPr="00A03D5B">
        <w:rPr>
          <w:rFonts w:cs="Arial"/>
          <w:szCs w:val="22"/>
        </w:rPr>
        <w:t>javnih</w:t>
      </w:r>
      <w:proofErr w:type="spellEnd"/>
      <w:r w:rsidRPr="00A03D5B">
        <w:rPr>
          <w:rFonts w:cs="Arial"/>
          <w:szCs w:val="22"/>
        </w:rPr>
        <w:t xml:space="preserve"> </w:t>
      </w:r>
      <w:proofErr w:type="spellStart"/>
      <w:r w:rsidRPr="00A03D5B">
        <w:rPr>
          <w:rFonts w:cs="Arial"/>
          <w:szCs w:val="22"/>
        </w:rPr>
        <w:t>naročil</w:t>
      </w:r>
      <w:proofErr w:type="spellEnd"/>
      <w:r w:rsidRPr="00A03D5B">
        <w:rPr>
          <w:rFonts w:cs="Arial"/>
          <w:szCs w:val="22"/>
        </w:rPr>
        <w:t>:</w:t>
      </w:r>
    </w:p>
    <w:p w14:paraId="022E3950" w14:textId="77777777" w:rsidR="007403D5" w:rsidRPr="00A03D5B" w:rsidRDefault="007403D5" w:rsidP="00821C84">
      <w:pPr>
        <w:pStyle w:val="Odstavekseznama"/>
        <w:widowControl/>
        <w:numPr>
          <w:ilvl w:val="0"/>
          <w:numId w:val="28"/>
        </w:numPr>
        <w:autoSpaceDE/>
        <w:autoSpaceDN/>
        <w:adjustRightInd/>
        <w:spacing w:line="240" w:lineRule="auto"/>
        <w:ind w:right="96"/>
        <w:rPr>
          <w:rFonts w:cs="Arial"/>
          <w:szCs w:val="22"/>
        </w:rPr>
      </w:pPr>
      <w:r w:rsidRPr="00A03D5B">
        <w:rPr>
          <w:rFonts w:cs="Arial"/>
          <w:szCs w:val="22"/>
        </w:rPr>
        <w:t xml:space="preserve">Zakon o </w:t>
      </w:r>
      <w:proofErr w:type="spellStart"/>
      <w:r w:rsidRPr="00A03D5B">
        <w:rPr>
          <w:rFonts w:cs="Arial"/>
          <w:szCs w:val="22"/>
        </w:rPr>
        <w:t>javnem</w:t>
      </w:r>
      <w:proofErr w:type="spellEnd"/>
      <w:r w:rsidRPr="00A03D5B">
        <w:rPr>
          <w:rFonts w:cs="Arial"/>
          <w:szCs w:val="22"/>
        </w:rPr>
        <w:t xml:space="preserve"> </w:t>
      </w:r>
      <w:proofErr w:type="spellStart"/>
      <w:r w:rsidRPr="00A03D5B">
        <w:rPr>
          <w:rFonts w:cs="Arial"/>
          <w:szCs w:val="22"/>
        </w:rPr>
        <w:t>naročanju</w:t>
      </w:r>
      <w:proofErr w:type="spellEnd"/>
      <w:r w:rsidRPr="00A03D5B">
        <w:rPr>
          <w:rFonts w:cs="Arial"/>
          <w:szCs w:val="22"/>
        </w:rPr>
        <w:t xml:space="preserve"> (</w:t>
      </w:r>
      <w:proofErr w:type="spellStart"/>
      <w:r w:rsidRPr="00A03D5B">
        <w:rPr>
          <w:rFonts w:cs="Arial"/>
          <w:szCs w:val="22"/>
        </w:rPr>
        <w:t>Uradni</w:t>
      </w:r>
      <w:proofErr w:type="spellEnd"/>
      <w:r w:rsidRPr="00A03D5B">
        <w:rPr>
          <w:rFonts w:cs="Arial"/>
          <w:szCs w:val="22"/>
        </w:rPr>
        <w:t xml:space="preserve"> list RS, </w:t>
      </w:r>
      <w:proofErr w:type="spellStart"/>
      <w:r w:rsidRPr="00A03D5B">
        <w:rPr>
          <w:rFonts w:cs="Arial"/>
          <w:szCs w:val="22"/>
        </w:rPr>
        <w:t>št</w:t>
      </w:r>
      <w:proofErr w:type="spellEnd"/>
      <w:r w:rsidRPr="00A03D5B">
        <w:rPr>
          <w:rFonts w:cs="Arial"/>
          <w:szCs w:val="22"/>
        </w:rPr>
        <w:t>. 91/15, 14/18, 121/21, 10/22, 74/22, 100/22ZNUZSZS, </w:t>
      </w:r>
      <w:hyperlink r:id="rId31" w:tgtFrame="_blank" w:tooltip="Zakon o spremembah in dopolnitvah Zakona o javnem naročanju (ZJN-3D)" w:history="1">
        <w:r w:rsidRPr="00A03D5B">
          <w:rPr>
            <w:rStyle w:val="Hiperpovezava"/>
            <w:rFonts w:cs="Arial"/>
            <w:szCs w:val="22"/>
          </w:rPr>
          <w:t>28/23</w:t>
        </w:r>
      </w:hyperlink>
      <w:r w:rsidRPr="00A03D5B">
        <w:rPr>
          <w:rFonts w:cs="Arial"/>
          <w:szCs w:val="22"/>
        </w:rPr>
        <w:t> in </w:t>
      </w:r>
      <w:hyperlink r:id="rId32" w:tgtFrame="_blank" w:tooltip="Zakon o spremembah in dopolnitvah Zakona o odpravi posledic naravnih nesreč (ZOPNN-F)" w:history="1">
        <w:r w:rsidRPr="00A03D5B">
          <w:rPr>
            <w:rStyle w:val="Hiperpovezava"/>
            <w:rFonts w:cs="Arial"/>
            <w:szCs w:val="22"/>
          </w:rPr>
          <w:t>88/23</w:t>
        </w:r>
      </w:hyperlink>
      <w:r w:rsidRPr="00A03D5B">
        <w:rPr>
          <w:rFonts w:cs="Arial"/>
          <w:szCs w:val="22"/>
        </w:rPr>
        <w:t> – ZOPNN-F).</w:t>
      </w:r>
    </w:p>
    <w:p w14:paraId="42597400" w14:textId="77777777" w:rsidR="007403D5" w:rsidRPr="00240E6F" w:rsidRDefault="007403D5" w:rsidP="007403D5"/>
    <w:p w14:paraId="1C813FE2" w14:textId="641711B5" w:rsidR="23DEFD35" w:rsidRPr="00621650" w:rsidRDefault="23DEFD35" w:rsidP="00621650"/>
    <w:sectPr w:rsidR="23DEFD35" w:rsidRPr="00621650" w:rsidSect="006A22A4">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585B" w14:textId="77777777" w:rsidR="000A3DDD" w:rsidRPr="00AF77EC" w:rsidRDefault="000A3DDD" w:rsidP="007079D8">
      <w:pPr>
        <w:spacing w:after="0"/>
      </w:pPr>
      <w:r w:rsidRPr="00AF77EC">
        <w:separator/>
      </w:r>
    </w:p>
  </w:endnote>
  <w:endnote w:type="continuationSeparator" w:id="0">
    <w:p w14:paraId="79501116" w14:textId="77777777" w:rsidR="000A3DDD" w:rsidRPr="00AF77EC" w:rsidRDefault="000A3DDD" w:rsidP="007079D8">
      <w:pPr>
        <w:spacing w:after="0"/>
      </w:pPr>
      <w:r w:rsidRPr="00AF77EC">
        <w:continuationSeparator/>
      </w:r>
    </w:p>
  </w:endnote>
  <w:endnote w:type="continuationNotice" w:id="1">
    <w:p w14:paraId="66E8E287" w14:textId="77777777" w:rsidR="000A3DDD" w:rsidRPr="00AF77EC" w:rsidRDefault="000A3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EYInterstate Light">
    <w:charset w:val="EE"/>
    <w:family w:val="auto"/>
    <w:pitch w:val="variable"/>
    <w:sig w:usb0="A00002AF" w:usb1="5000206A" w:usb2="00000000" w:usb3="00000000" w:csb0="0000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62571" w14:textId="77777777" w:rsidR="000A3DDD" w:rsidRPr="00AF77EC" w:rsidRDefault="000A3DDD" w:rsidP="007079D8">
      <w:pPr>
        <w:spacing w:after="0"/>
      </w:pPr>
      <w:r w:rsidRPr="00AF77EC">
        <w:separator/>
      </w:r>
    </w:p>
  </w:footnote>
  <w:footnote w:type="continuationSeparator" w:id="0">
    <w:p w14:paraId="6E2D555C" w14:textId="77777777" w:rsidR="000A3DDD" w:rsidRPr="00AF77EC" w:rsidRDefault="000A3DDD" w:rsidP="007079D8">
      <w:pPr>
        <w:spacing w:after="0"/>
      </w:pPr>
      <w:r w:rsidRPr="00AF77EC">
        <w:continuationSeparator/>
      </w:r>
    </w:p>
  </w:footnote>
  <w:footnote w:type="continuationNotice" w:id="1">
    <w:p w14:paraId="52452B7D" w14:textId="77777777" w:rsidR="000A3DDD" w:rsidRPr="00AF77EC" w:rsidRDefault="000A3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E06"/>
    <w:multiLevelType w:val="hybridMultilevel"/>
    <w:tmpl w:val="39607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F618E"/>
    <w:multiLevelType w:val="hybridMultilevel"/>
    <w:tmpl w:val="B298FA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F2044B"/>
    <w:multiLevelType w:val="hybridMultilevel"/>
    <w:tmpl w:val="AEF4616E"/>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47244DC"/>
    <w:multiLevelType w:val="multilevel"/>
    <w:tmpl w:val="E474D5BC"/>
    <w:lvl w:ilvl="0">
      <w:start w:val="1"/>
      <w:numFmt w:val="decimal"/>
      <w:pStyle w:val="Naslov1"/>
      <w:lvlText w:val="%1"/>
      <w:lvlJc w:val="left"/>
      <w:pPr>
        <w:ind w:left="432" w:hanging="432"/>
      </w:pPr>
      <w:rPr>
        <w:rFonts w:hint="default"/>
        <w:b/>
        <w:bCs/>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 w15:restartNumberingAfterBreak="0">
    <w:nsid w:val="0CE44A23"/>
    <w:multiLevelType w:val="hybridMultilevel"/>
    <w:tmpl w:val="C7C67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2248EB"/>
    <w:multiLevelType w:val="multilevel"/>
    <w:tmpl w:val="6524B136"/>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F95010A"/>
    <w:multiLevelType w:val="hybridMultilevel"/>
    <w:tmpl w:val="3500A1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4B46FB"/>
    <w:multiLevelType w:val="hybridMultilevel"/>
    <w:tmpl w:val="ACBAF4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42E5F2C"/>
    <w:multiLevelType w:val="multilevel"/>
    <w:tmpl w:val="C2F265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5F57C27"/>
    <w:multiLevelType w:val="hybridMultilevel"/>
    <w:tmpl w:val="61F20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2701A9"/>
    <w:multiLevelType w:val="hybridMultilevel"/>
    <w:tmpl w:val="D5CCAE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FF819AD"/>
    <w:multiLevelType w:val="hybridMultilevel"/>
    <w:tmpl w:val="80E45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A7965"/>
    <w:multiLevelType w:val="multilevel"/>
    <w:tmpl w:val="BD3AD00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F6308E"/>
    <w:multiLevelType w:val="hybridMultilevel"/>
    <w:tmpl w:val="32FAEC78"/>
    <w:lvl w:ilvl="0" w:tplc="20000001">
      <w:start w:val="1"/>
      <w:numFmt w:val="bullet"/>
      <w:lvlText w:val=""/>
      <w:lvlJc w:val="left"/>
      <w:pPr>
        <w:ind w:left="720" w:hanging="360"/>
      </w:pPr>
      <w:rPr>
        <w:rFonts w:ascii="Symbol" w:hAnsi="Symbol" w:hint="default"/>
      </w:rPr>
    </w:lvl>
    <w:lvl w:ilvl="1" w:tplc="47BE9A1E">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F5CEA"/>
    <w:multiLevelType w:val="hybridMultilevel"/>
    <w:tmpl w:val="9620B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0" w15:restartNumberingAfterBreak="0">
    <w:nsid w:val="31D27EC3"/>
    <w:multiLevelType w:val="multilevel"/>
    <w:tmpl w:val="B754A5C0"/>
    <w:lvl w:ilvl="0">
      <w:start w:val="1"/>
      <w:numFmt w:val="decimal"/>
      <w:lvlText w:val="%1"/>
      <w:lvlJc w:val="left"/>
      <w:pPr>
        <w:ind w:left="400" w:hanging="400"/>
      </w:pPr>
      <w:rPr>
        <w:rFonts w:cs="Arial" w:hint="default"/>
      </w:rPr>
    </w:lvl>
    <w:lvl w:ilvl="1">
      <w:start w:val="3"/>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1" w15:restartNumberingAfterBreak="0">
    <w:nsid w:val="32787014"/>
    <w:multiLevelType w:val="multilevel"/>
    <w:tmpl w:val="DFC29B1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78352B9"/>
    <w:multiLevelType w:val="hybridMultilevel"/>
    <w:tmpl w:val="6FB87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5F1C40"/>
    <w:multiLevelType w:val="hybridMultilevel"/>
    <w:tmpl w:val="0742C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866DE5"/>
    <w:multiLevelType w:val="hybridMultilevel"/>
    <w:tmpl w:val="F358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F6287E"/>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3BA022E5"/>
    <w:multiLevelType w:val="hybridMultilevel"/>
    <w:tmpl w:val="BF7CA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28" w15:restartNumberingAfterBreak="0">
    <w:nsid w:val="40430384"/>
    <w:multiLevelType w:val="multilevel"/>
    <w:tmpl w:val="18D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5E4121"/>
    <w:multiLevelType w:val="multilevel"/>
    <w:tmpl w:val="0A0839FA"/>
    <w:lvl w:ilvl="0">
      <w:start w:val="1"/>
      <w:numFmt w:val="decimal"/>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ED131B"/>
    <w:multiLevelType w:val="hybridMultilevel"/>
    <w:tmpl w:val="4B265F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D9D3F45"/>
    <w:multiLevelType w:val="hybridMultilevel"/>
    <w:tmpl w:val="4AD4FA0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77E340A"/>
    <w:multiLevelType w:val="multilevel"/>
    <w:tmpl w:val="229030D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5AAA6EDD"/>
    <w:multiLevelType w:val="hybridMultilevel"/>
    <w:tmpl w:val="4C581FB4"/>
    <w:lvl w:ilvl="0" w:tplc="20000001">
      <w:start w:val="1"/>
      <w:numFmt w:val="bullet"/>
      <w:lvlText w:val=""/>
      <w:lvlJc w:val="left"/>
      <w:pPr>
        <w:ind w:left="720" w:hanging="360"/>
      </w:pPr>
      <w:rPr>
        <w:rFonts w:ascii="Symbol" w:hAnsi="Symbol" w:hint="default"/>
      </w:rPr>
    </w:lvl>
    <w:lvl w:ilvl="1" w:tplc="BDC6CBC8">
      <w:numFmt w:val="bullet"/>
      <w:lvlText w:val="•"/>
      <w:lvlJc w:val="left"/>
      <w:pPr>
        <w:ind w:left="1440" w:hanging="360"/>
      </w:pPr>
      <w:rPr>
        <w:rFonts w:ascii="Arial" w:eastAsia="Arial"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C9E678C"/>
    <w:multiLevelType w:val="hybridMultilevel"/>
    <w:tmpl w:val="C65E9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2662329"/>
    <w:multiLevelType w:val="hybridMultilevel"/>
    <w:tmpl w:val="17D81FB6"/>
    <w:lvl w:ilvl="0" w:tplc="FFFFFFFF">
      <w:start w:val="1"/>
      <w:numFmt w:val="decimal"/>
      <w:lvlText w:val="%1."/>
      <w:lvlJc w:val="left"/>
      <w:pPr>
        <w:ind w:left="108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4590643"/>
    <w:multiLevelType w:val="hybridMultilevel"/>
    <w:tmpl w:val="56AC8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5A23C3"/>
    <w:multiLevelType w:val="hybridMultilevel"/>
    <w:tmpl w:val="EA4C1A0C"/>
    <w:lvl w:ilvl="0" w:tplc="74763F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F91585C"/>
    <w:multiLevelType w:val="hybridMultilevel"/>
    <w:tmpl w:val="8B6C2DA6"/>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FBC459E"/>
    <w:multiLevelType w:val="hybridMultilevel"/>
    <w:tmpl w:val="1E7A91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7CAA5D"/>
    <w:multiLevelType w:val="hybridMultilevel"/>
    <w:tmpl w:val="3A7E49AC"/>
    <w:lvl w:ilvl="0" w:tplc="C298DED8">
      <w:start w:val="1"/>
      <w:numFmt w:val="bullet"/>
      <w:lvlText w:val=""/>
      <w:lvlJc w:val="left"/>
      <w:pPr>
        <w:ind w:left="720" w:hanging="360"/>
      </w:pPr>
      <w:rPr>
        <w:rFonts w:ascii="Symbol" w:hAnsi="Symbol" w:hint="default"/>
      </w:rPr>
    </w:lvl>
    <w:lvl w:ilvl="1" w:tplc="7FC4E992">
      <w:start w:val="1"/>
      <w:numFmt w:val="bullet"/>
      <w:lvlText w:val="o"/>
      <w:lvlJc w:val="left"/>
      <w:pPr>
        <w:ind w:left="1440" w:hanging="360"/>
      </w:pPr>
      <w:rPr>
        <w:rFonts w:ascii="Courier New" w:hAnsi="Courier New" w:hint="default"/>
      </w:rPr>
    </w:lvl>
    <w:lvl w:ilvl="2" w:tplc="418C198C">
      <w:start w:val="1"/>
      <w:numFmt w:val="bullet"/>
      <w:lvlText w:val=""/>
      <w:lvlJc w:val="left"/>
      <w:pPr>
        <w:ind w:left="2160" w:hanging="360"/>
      </w:pPr>
      <w:rPr>
        <w:rFonts w:ascii="Wingdings" w:hAnsi="Wingdings" w:hint="default"/>
      </w:rPr>
    </w:lvl>
    <w:lvl w:ilvl="3" w:tplc="8E3AC88A">
      <w:start w:val="1"/>
      <w:numFmt w:val="bullet"/>
      <w:lvlText w:val=""/>
      <w:lvlJc w:val="left"/>
      <w:pPr>
        <w:ind w:left="2880" w:hanging="360"/>
      </w:pPr>
      <w:rPr>
        <w:rFonts w:ascii="Symbol" w:hAnsi="Symbol" w:hint="default"/>
      </w:rPr>
    </w:lvl>
    <w:lvl w:ilvl="4" w:tplc="DF848C1A">
      <w:start w:val="1"/>
      <w:numFmt w:val="bullet"/>
      <w:lvlText w:val="o"/>
      <w:lvlJc w:val="left"/>
      <w:pPr>
        <w:ind w:left="3600" w:hanging="360"/>
      </w:pPr>
      <w:rPr>
        <w:rFonts w:ascii="Courier New" w:hAnsi="Courier New" w:hint="default"/>
      </w:rPr>
    </w:lvl>
    <w:lvl w:ilvl="5" w:tplc="3112E02C">
      <w:start w:val="1"/>
      <w:numFmt w:val="bullet"/>
      <w:lvlText w:val=""/>
      <w:lvlJc w:val="left"/>
      <w:pPr>
        <w:ind w:left="4320" w:hanging="360"/>
      </w:pPr>
      <w:rPr>
        <w:rFonts w:ascii="Wingdings" w:hAnsi="Wingdings" w:hint="default"/>
      </w:rPr>
    </w:lvl>
    <w:lvl w:ilvl="6" w:tplc="868059FA">
      <w:start w:val="1"/>
      <w:numFmt w:val="bullet"/>
      <w:lvlText w:val=""/>
      <w:lvlJc w:val="left"/>
      <w:pPr>
        <w:ind w:left="5040" w:hanging="360"/>
      </w:pPr>
      <w:rPr>
        <w:rFonts w:ascii="Symbol" w:hAnsi="Symbol" w:hint="default"/>
      </w:rPr>
    </w:lvl>
    <w:lvl w:ilvl="7" w:tplc="35348FEE">
      <w:start w:val="1"/>
      <w:numFmt w:val="bullet"/>
      <w:lvlText w:val="o"/>
      <w:lvlJc w:val="left"/>
      <w:pPr>
        <w:ind w:left="5760" w:hanging="360"/>
      </w:pPr>
      <w:rPr>
        <w:rFonts w:ascii="Courier New" w:hAnsi="Courier New" w:hint="default"/>
      </w:rPr>
    </w:lvl>
    <w:lvl w:ilvl="8" w:tplc="37646DB4">
      <w:start w:val="1"/>
      <w:numFmt w:val="bullet"/>
      <w:lvlText w:val=""/>
      <w:lvlJc w:val="left"/>
      <w:pPr>
        <w:ind w:left="6480" w:hanging="360"/>
      </w:pPr>
      <w:rPr>
        <w:rFonts w:ascii="Wingdings" w:hAnsi="Wingdings" w:hint="default"/>
      </w:rPr>
    </w:lvl>
  </w:abstractNum>
  <w:abstractNum w:abstractNumId="44"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5" w15:restartNumberingAfterBreak="0">
    <w:nsid w:val="7D975BB7"/>
    <w:multiLevelType w:val="hybridMultilevel"/>
    <w:tmpl w:val="CA8E35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EF1462E"/>
    <w:multiLevelType w:val="hybridMultilevel"/>
    <w:tmpl w:val="4F54A5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1960703">
    <w:abstractNumId w:val="29"/>
  </w:num>
  <w:num w:numId="2" w16cid:durableId="1836677992">
    <w:abstractNumId w:val="18"/>
  </w:num>
  <w:num w:numId="3" w16cid:durableId="1017728402">
    <w:abstractNumId w:val="19"/>
  </w:num>
  <w:num w:numId="4" w16cid:durableId="1723140580">
    <w:abstractNumId w:val="27"/>
  </w:num>
  <w:num w:numId="5" w16cid:durableId="294406867">
    <w:abstractNumId w:val="44"/>
  </w:num>
  <w:num w:numId="6" w16cid:durableId="856499428">
    <w:abstractNumId w:val="38"/>
  </w:num>
  <w:num w:numId="7" w16cid:durableId="704214999">
    <w:abstractNumId w:val="17"/>
  </w:num>
  <w:num w:numId="8" w16cid:durableId="98960226">
    <w:abstractNumId w:val="10"/>
  </w:num>
  <w:num w:numId="9" w16cid:durableId="1687169513">
    <w:abstractNumId w:val="1"/>
  </w:num>
  <w:num w:numId="10" w16cid:durableId="283119417">
    <w:abstractNumId w:val="15"/>
  </w:num>
  <w:num w:numId="11" w16cid:durableId="1623684049">
    <w:abstractNumId w:val="33"/>
  </w:num>
  <w:num w:numId="12" w16cid:durableId="758719069">
    <w:abstractNumId w:val="8"/>
  </w:num>
  <w:num w:numId="13" w16cid:durableId="1941527668">
    <w:abstractNumId w:val="11"/>
  </w:num>
  <w:num w:numId="14" w16cid:durableId="817921593">
    <w:abstractNumId w:val="22"/>
  </w:num>
  <w:num w:numId="15" w16cid:durableId="490408035">
    <w:abstractNumId w:val="42"/>
  </w:num>
  <w:num w:numId="16" w16cid:durableId="875893633">
    <w:abstractNumId w:val="45"/>
  </w:num>
  <w:num w:numId="17" w16cid:durableId="1858084045">
    <w:abstractNumId w:val="7"/>
  </w:num>
  <w:num w:numId="18" w16cid:durableId="2121875627">
    <w:abstractNumId w:val="31"/>
  </w:num>
  <w:num w:numId="19" w16cid:durableId="1948808560">
    <w:abstractNumId w:val="5"/>
  </w:num>
  <w:num w:numId="20" w16cid:durableId="272128394">
    <w:abstractNumId w:val="30"/>
  </w:num>
  <w:num w:numId="21" w16cid:durableId="298732143">
    <w:abstractNumId w:val="41"/>
  </w:num>
  <w:num w:numId="22" w16cid:durableId="79566672">
    <w:abstractNumId w:val="12"/>
  </w:num>
  <w:num w:numId="23" w16cid:durableId="152765542">
    <w:abstractNumId w:val="34"/>
  </w:num>
  <w:num w:numId="24" w16cid:durableId="630983277">
    <w:abstractNumId w:val="26"/>
  </w:num>
  <w:num w:numId="25" w16cid:durableId="718406219">
    <w:abstractNumId w:val="16"/>
  </w:num>
  <w:num w:numId="26" w16cid:durableId="1881091746">
    <w:abstractNumId w:val="24"/>
  </w:num>
  <w:num w:numId="27" w16cid:durableId="1545026344">
    <w:abstractNumId w:val="25"/>
  </w:num>
  <w:num w:numId="28" w16cid:durableId="228882560">
    <w:abstractNumId w:val="2"/>
  </w:num>
  <w:num w:numId="29" w16cid:durableId="345639596">
    <w:abstractNumId w:val="39"/>
  </w:num>
  <w:num w:numId="30" w16cid:durableId="390813788">
    <w:abstractNumId w:val="40"/>
  </w:num>
  <w:num w:numId="31" w16cid:durableId="623968294">
    <w:abstractNumId w:val="14"/>
  </w:num>
  <w:num w:numId="32" w16cid:durableId="441997566">
    <w:abstractNumId w:val="20"/>
  </w:num>
  <w:num w:numId="33" w16cid:durableId="2027242309">
    <w:abstractNumId w:val="6"/>
  </w:num>
  <w:num w:numId="34" w16cid:durableId="1957637262">
    <w:abstractNumId w:val="21"/>
  </w:num>
  <w:num w:numId="35" w16cid:durableId="73016179">
    <w:abstractNumId w:val="13"/>
  </w:num>
  <w:num w:numId="36" w16cid:durableId="1653826824">
    <w:abstractNumId w:val="28"/>
  </w:num>
  <w:num w:numId="37" w16cid:durableId="1950575769">
    <w:abstractNumId w:val="0"/>
  </w:num>
  <w:num w:numId="38" w16cid:durableId="2021420613">
    <w:abstractNumId w:val="32"/>
  </w:num>
  <w:num w:numId="39" w16cid:durableId="441342779">
    <w:abstractNumId w:val="37"/>
  </w:num>
  <w:num w:numId="40" w16cid:durableId="1685862111">
    <w:abstractNumId w:val="3"/>
  </w:num>
  <w:num w:numId="41" w16cid:durableId="145636739">
    <w:abstractNumId w:val="35"/>
  </w:num>
  <w:num w:numId="42" w16cid:durableId="1560167115">
    <w:abstractNumId w:val="43"/>
  </w:num>
  <w:num w:numId="43" w16cid:durableId="1660422442">
    <w:abstractNumId w:val="9"/>
  </w:num>
  <w:num w:numId="44" w16cid:durableId="591205893">
    <w:abstractNumId w:val="36"/>
  </w:num>
  <w:num w:numId="45" w16cid:durableId="1571694779">
    <w:abstractNumId w:val="24"/>
  </w:num>
  <w:num w:numId="46" w16cid:durableId="2105344879">
    <w:abstractNumId w:val="24"/>
  </w:num>
  <w:num w:numId="47" w16cid:durableId="1782266227">
    <w:abstractNumId w:val="23"/>
  </w:num>
  <w:num w:numId="48" w16cid:durableId="512110117">
    <w:abstractNumId w:val="4"/>
  </w:num>
  <w:num w:numId="49" w16cid:durableId="1088189869">
    <w:abstractNumId w:val="4"/>
  </w:num>
  <w:num w:numId="50" w16cid:durableId="1847472694">
    <w:abstractNumId w:val="46"/>
  </w:num>
  <w:num w:numId="51" w16cid:durableId="1472600570">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B66"/>
    <w:rsid w:val="00000D78"/>
    <w:rsid w:val="0000102D"/>
    <w:rsid w:val="00001B88"/>
    <w:rsid w:val="00001FA4"/>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67D"/>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69EB"/>
    <w:rsid w:val="00017958"/>
    <w:rsid w:val="00017CA0"/>
    <w:rsid w:val="00020033"/>
    <w:rsid w:val="00020056"/>
    <w:rsid w:val="00020970"/>
    <w:rsid w:val="0002149B"/>
    <w:rsid w:val="0002174D"/>
    <w:rsid w:val="00021C07"/>
    <w:rsid w:val="00022B2B"/>
    <w:rsid w:val="00022EFB"/>
    <w:rsid w:val="00022FAA"/>
    <w:rsid w:val="00023101"/>
    <w:rsid w:val="000231C0"/>
    <w:rsid w:val="000235C5"/>
    <w:rsid w:val="00023810"/>
    <w:rsid w:val="00024664"/>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36C0"/>
    <w:rsid w:val="00033C6E"/>
    <w:rsid w:val="00035AB5"/>
    <w:rsid w:val="00035AC5"/>
    <w:rsid w:val="000376F0"/>
    <w:rsid w:val="00037AFB"/>
    <w:rsid w:val="00037B94"/>
    <w:rsid w:val="00037E63"/>
    <w:rsid w:val="000402E1"/>
    <w:rsid w:val="00040549"/>
    <w:rsid w:val="00040712"/>
    <w:rsid w:val="000408C1"/>
    <w:rsid w:val="0004129B"/>
    <w:rsid w:val="000414B5"/>
    <w:rsid w:val="00041671"/>
    <w:rsid w:val="000419F3"/>
    <w:rsid w:val="000420C6"/>
    <w:rsid w:val="00042338"/>
    <w:rsid w:val="000424A4"/>
    <w:rsid w:val="0004254C"/>
    <w:rsid w:val="00042614"/>
    <w:rsid w:val="00042AAE"/>
    <w:rsid w:val="00043F8E"/>
    <w:rsid w:val="000440D4"/>
    <w:rsid w:val="00044998"/>
    <w:rsid w:val="000452ED"/>
    <w:rsid w:val="000457D2"/>
    <w:rsid w:val="00045D66"/>
    <w:rsid w:val="00045E7D"/>
    <w:rsid w:val="00046008"/>
    <w:rsid w:val="00046D33"/>
    <w:rsid w:val="00046D43"/>
    <w:rsid w:val="00047325"/>
    <w:rsid w:val="000474B2"/>
    <w:rsid w:val="0004771A"/>
    <w:rsid w:val="000500FA"/>
    <w:rsid w:val="00050592"/>
    <w:rsid w:val="00050A7A"/>
    <w:rsid w:val="00051265"/>
    <w:rsid w:val="0005129B"/>
    <w:rsid w:val="00051674"/>
    <w:rsid w:val="00051B11"/>
    <w:rsid w:val="00052119"/>
    <w:rsid w:val="0005241A"/>
    <w:rsid w:val="00052605"/>
    <w:rsid w:val="00053D1B"/>
    <w:rsid w:val="00053E32"/>
    <w:rsid w:val="000540C8"/>
    <w:rsid w:val="000549D1"/>
    <w:rsid w:val="00055622"/>
    <w:rsid w:val="00055B28"/>
    <w:rsid w:val="00055C80"/>
    <w:rsid w:val="00055CB3"/>
    <w:rsid w:val="000566BC"/>
    <w:rsid w:val="00056FA9"/>
    <w:rsid w:val="0005793A"/>
    <w:rsid w:val="000579CA"/>
    <w:rsid w:val="000603B4"/>
    <w:rsid w:val="0006096B"/>
    <w:rsid w:val="00060B2D"/>
    <w:rsid w:val="00060DC5"/>
    <w:rsid w:val="000617E8"/>
    <w:rsid w:val="000624F7"/>
    <w:rsid w:val="00062D8A"/>
    <w:rsid w:val="000630C3"/>
    <w:rsid w:val="00063541"/>
    <w:rsid w:val="00065169"/>
    <w:rsid w:val="000651C5"/>
    <w:rsid w:val="000655F6"/>
    <w:rsid w:val="00065957"/>
    <w:rsid w:val="00065A51"/>
    <w:rsid w:val="000660A0"/>
    <w:rsid w:val="000660E2"/>
    <w:rsid w:val="0006616D"/>
    <w:rsid w:val="00066B62"/>
    <w:rsid w:val="00066DBE"/>
    <w:rsid w:val="0006740C"/>
    <w:rsid w:val="000678FA"/>
    <w:rsid w:val="00067FF1"/>
    <w:rsid w:val="0007018E"/>
    <w:rsid w:val="00070461"/>
    <w:rsid w:val="00070ED3"/>
    <w:rsid w:val="00070F9D"/>
    <w:rsid w:val="0007114F"/>
    <w:rsid w:val="000717DA"/>
    <w:rsid w:val="00071B8E"/>
    <w:rsid w:val="00071D7B"/>
    <w:rsid w:val="0007239E"/>
    <w:rsid w:val="000724EF"/>
    <w:rsid w:val="0007359B"/>
    <w:rsid w:val="000736B3"/>
    <w:rsid w:val="00073A42"/>
    <w:rsid w:val="00073F09"/>
    <w:rsid w:val="000741E7"/>
    <w:rsid w:val="00074535"/>
    <w:rsid w:val="000755D3"/>
    <w:rsid w:val="00075DB4"/>
    <w:rsid w:val="00075E44"/>
    <w:rsid w:val="0007653C"/>
    <w:rsid w:val="00076581"/>
    <w:rsid w:val="00076963"/>
    <w:rsid w:val="00076A05"/>
    <w:rsid w:val="00076DE2"/>
    <w:rsid w:val="00077451"/>
    <w:rsid w:val="000775AC"/>
    <w:rsid w:val="0008028F"/>
    <w:rsid w:val="000802F4"/>
    <w:rsid w:val="00080CCE"/>
    <w:rsid w:val="00080D7E"/>
    <w:rsid w:val="000811F1"/>
    <w:rsid w:val="0008161F"/>
    <w:rsid w:val="0008233F"/>
    <w:rsid w:val="00082B82"/>
    <w:rsid w:val="000837D1"/>
    <w:rsid w:val="00083CF0"/>
    <w:rsid w:val="00084298"/>
    <w:rsid w:val="000843B6"/>
    <w:rsid w:val="000845BB"/>
    <w:rsid w:val="000847AE"/>
    <w:rsid w:val="00084BA7"/>
    <w:rsid w:val="00084ECD"/>
    <w:rsid w:val="000854B3"/>
    <w:rsid w:val="00085674"/>
    <w:rsid w:val="000864FD"/>
    <w:rsid w:val="00086E3C"/>
    <w:rsid w:val="00086F54"/>
    <w:rsid w:val="00086F7A"/>
    <w:rsid w:val="000871B8"/>
    <w:rsid w:val="000871BF"/>
    <w:rsid w:val="000874FE"/>
    <w:rsid w:val="00087D66"/>
    <w:rsid w:val="00090853"/>
    <w:rsid w:val="00090C88"/>
    <w:rsid w:val="00090EA3"/>
    <w:rsid w:val="00091079"/>
    <w:rsid w:val="000913C4"/>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28D8"/>
    <w:rsid w:val="000A3DDD"/>
    <w:rsid w:val="000A40FC"/>
    <w:rsid w:val="000A5936"/>
    <w:rsid w:val="000A594C"/>
    <w:rsid w:val="000A6321"/>
    <w:rsid w:val="000A6CEE"/>
    <w:rsid w:val="000A7473"/>
    <w:rsid w:val="000A7547"/>
    <w:rsid w:val="000A75D8"/>
    <w:rsid w:val="000A7723"/>
    <w:rsid w:val="000A7B9C"/>
    <w:rsid w:val="000B0A22"/>
    <w:rsid w:val="000B0BFC"/>
    <w:rsid w:val="000B0D89"/>
    <w:rsid w:val="000B0E83"/>
    <w:rsid w:val="000B155D"/>
    <w:rsid w:val="000B17E1"/>
    <w:rsid w:val="000B18D8"/>
    <w:rsid w:val="000B18EC"/>
    <w:rsid w:val="000B1C37"/>
    <w:rsid w:val="000B1F6D"/>
    <w:rsid w:val="000B2CDC"/>
    <w:rsid w:val="000B3C00"/>
    <w:rsid w:val="000B3E65"/>
    <w:rsid w:val="000B4410"/>
    <w:rsid w:val="000B466B"/>
    <w:rsid w:val="000B4755"/>
    <w:rsid w:val="000B4B58"/>
    <w:rsid w:val="000B4B71"/>
    <w:rsid w:val="000B4D37"/>
    <w:rsid w:val="000B5056"/>
    <w:rsid w:val="000B51D0"/>
    <w:rsid w:val="000B56FD"/>
    <w:rsid w:val="000B587F"/>
    <w:rsid w:val="000B5FAB"/>
    <w:rsid w:val="000B615D"/>
    <w:rsid w:val="000B64BE"/>
    <w:rsid w:val="000B6703"/>
    <w:rsid w:val="000B6A34"/>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B62"/>
    <w:rsid w:val="000E1FC5"/>
    <w:rsid w:val="000E2034"/>
    <w:rsid w:val="000E244B"/>
    <w:rsid w:val="000E2723"/>
    <w:rsid w:val="000E275F"/>
    <w:rsid w:val="000E2E0E"/>
    <w:rsid w:val="000E325C"/>
    <w:rsid w:val="000E3633"/>
    <w:rsid w:val="000E365A"/>
    <w:rsid w:val="000E3F72"/>
    <w:rsid w:val="000E4887"/>
    <w:rsid w:val="000E4E35"/>
    <w:rsid w:val="000E562D"/>
    <w:rsid w:val="000E59AD"/>
    <w:rsid w:val="000E6012"/>
    <w:rsid w:val="000E6299"/>
    <w:rsid w:val="000E671D"/>
    <w:rsid w:val="000E71C0"/>
    <w:rsid w:val="000E7922"/>
    <w:rsid w:val="000F0110"/>
    <w:rsid w:val="000F0796"/>
    <w:rsid w:val="000F0A0D"/>
    <w:rsid w:val="000F0EE4"/>
    <w:rsid w:val="000F1C66"/>
    <w:rsid w:val="000F2224"/>
    <w:rsid w:val="000F2E1A"/>
    <w:rsid w:val="000F3366"/>
    <w:rsid w:val="000F3A81"/>
    <w:rsid w:val="000F3B96"/>
    <w:rsid w:val="000F3EF4"/>
    <w:rsid w:val="000F431E"/>
    <w:rsid w:val="000F475F"/>
    <w:rsid w:val="000F4B7B"/>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503"/>
    <w:rsid w:val="00104878"/>
    <w:rsid w:val="00104AAA"/>
    <w:rsid w:val="00104C52"/>
    <w:rsid w:val="00105B88"/>
    <w:rsid w:val="00106053"/>
    <w:rsid w:val="001061CE"/>
    <w:rsid w:val="00106467"/>
    <w:rsid w:val="001069EA"/>
    <w:rsid w:val="00106A54"/>
    <w:rsid w:val="00106C43"/>
    <w:rsid w:val="001072BD"/>
    <w:rsid w:val="0010746A"/>
    <w:rsid w:val="00107AEF"/>
    <w:rsid w:val="00107D7E"/>
    <w:rsid w:val="00107FB2"/>
    <w:rsid w:val="0011030C"/>
    <w:rsid w:val="00110389"/>
    <w:rsid w:val="001103B8"/>
    <w:rsid w:val="00110C24"/>
    <w:rsid w:val="0011120B"/>
    <w:rsid w:val="001113D2"/>
    <w:rsid w:val="00111605"/>
    <w:rsid w:val="00111C56"/>
    <w:rsid w:val="0011205E"/>
    <w:rsid w:val="00112145"/>
    <w:rsid w:val="0011236D"/>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4911"/>
    <w:rsid w:val="00124AF9"/>
    <w:rsid w:val="001250F6"/>
    <w:rsid w:val="001252E2"/>
    <w:rsid w:val="00125386"/>
    <w:rsid w:val="0012678E"/>
    <w:rsid w:val="00126BBC"/>
    <w:rsid w:val="001272A9"/>
    <w:rsid w:val="00127657"/>
    <w:rsid w:val="00127703"/>
    <w:rsid w:val="0012777B"/>
    <w:rsid w:val="00127EBA"/>
    <w:rsid w:val="00130BD5"/>
    <w:rsid w:val="00131D52"/>
    <w:rsid w:val="00131D5F"/>
    <w:rsid w:val="001320A6"/>
    <w:rsid w:val="001320E1"/>
    <w:rsid w:val="00132235"/>
    <w:rsid w:val="00132628"/>
    <w:rsid w:val="00132DD9"/>
    <w:rsid w:val="0013361B"/>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199"/>
    <w:rsid w:val="00143271"/>
    <w:rsid w:val="00145202"/>
    <w:rsid w:val="001463E8"/>
    <w:rsid w:val="0014660B"/>
    <w:rsid w:val="00146683"/>
    <w:rsid w:val="00146716"/>
    <w:rsid w:val="001469E9"/>
    <w:rsid w:val="00146D19"/>
    <w:rsid w:val="0014721A"/>
    <w:rsid w:val="00147255"/>
    <w:rsid w:val="001474E6"/>
    <w:rsid w:val="00147633"/>
    <w:rsid w:val="00147D57"/>
    <w:rsid w:val="001505CD"/>
    <w:rsid w:val="00150C3E"/>
    <w:rsid w:val="00150CE4"/>
    <w:rsid w:val="00150F7C"/>
    <w:rsid w:val="00151729"/>
    <w:rsid w:val="00151878"/>
    <w:rsid w:val="00151D88"/>
    <w:rsid w:val="00152416"/>
    <w:rsid w:val="001524DE"/>
    <w:rsid w:val="00152566"/>
    <w:rsid w:val="001532BF"/>
    <w:rsid w:val="00153A0A"/>
    <w:rsid w:val="00153B3A"/>
    <w:rsid w:val="00153D02"/>
    <w:rsid w:val="0015451D"/>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EE0"/>
    <w:rsid w:val="001712FB"/>
    <w:rsid w:val="001713B1"/>
    <w:rsid w:val="00171B37"/>
    <w:rsid w:val="00171F57"/>
    <w:rsid w:val="001722DF"/>
    <w:rsid w:val="0017259A"/>
    <w:rsid w:val="001727F7"/>
    <w:rsid w:val="0017284E"/>
    <w:rsid w:val="00172A78"/>
    <w:rsid w:val="00172ABC"/>
    <w:rsid w:val="00172C3E"/>
    <w:rsid w:val="00172F6F"/>
    <w:rsid w:val="00173397"/>
    <w:rsid w:val="00173E56"/>
    <w:rsid w:val="00174064"/>
    <w:rsid w:val="00174F20"/>
    <w:rsid w:val="001750C0"/>
    <w:rsid w:val="0017539E"/>
    <w:rsid w:val="00175615"/>
    <w:rsid w:val="00175EAE"/>
    <w:rsid w:val="0017605B"/>
    <w:rsid w:val="001766B1"/>
    <w:rsid w:val="0017727E"/>
    <w:rsid w:val="00177BE8"/>
    <w:rsid w:val="00177FE6"/>
    <w:rsid w:val="0018010F"/>
    <w:rsid w:val="00180682"/>
    <w:rsid w:val="001809DD"/>
    <w:rsid w:val="00180D58"/>
    <w:rsid w:val="001814AF"/>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14"/>
    <w:rsid w:val="00192AF0"/>
    <w:rsid w:val="00192DEA"/>
    <w:rsid w:val="00194C86"/>
    <w:rsid w:val="00195262"/>
    <w:rsid w:val="00195A3F"/>
    <w:rsid w:val="00195B49"/>
    <w:rsid w:val="00195C28"/>
    <w:rsid w:val="00195CD4"/>
    <w:rsid w:val="00195D7F"/>
    <w:rsid w:val="00196ACC"/>
    <w:rsid w:val="00196B7E"/>
    <w:rsid w:val="00196E95"/>
    <w:rsid w:val="00197F35"/>
    <w:rsid w:val="001A037E"/>
    <w:rsid w:val="001A141A"/>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A66"/>
    <w:rsid w:val="001B3B38"/>
    <w:rsid w:val="001B3C5E"/>
    <w:rsid w:val="001B4278"/>
    <w:rsid w:val="001B4588"/>
    <w:rsid w:val="001B5E39"/>
    <w:rsid w:val="001B61E8"/>
    <w:rsid w:val="001B692A"/>
    <w:rsid w:val="001B6A8D"/>
    <w:rsid w:val="001B7363"/>
    <w:rsid w:val="001C01E0"/>
    <w:rsid w:val="001C0B74"/>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6DA"/>
    <w:rsid w:val="001D2755"/>
    <w:rsid w:val="001D2783"/>
    <w:rsid w:val="001D2EDF"/>
    <w:rsid w:val="001D36E5"/>
    <w:rsid w:val="001D3BDD"/>
    <w:rsid w:val="001D4312"/>
    <w:rsid w:val="001D45B7"/>
    <w:rsid w:val="001D50E7"/>
    <w:rsid w:val="001D5180"/>
    <w:rsid w:val="001D52AB"/>
    <w:rsid w:val="001D5520"/>
    <w:rsid w:val="001D5A4C"/>
    <w:rsid w:val="001D5D5B"/>
    <w:rsid w:val="001D5E27"/>
    <w:rsid w:val="001D6274"/>
    <w:rsid w:val="001D6567"/>
    <w:rsid w:val="001D658D"/>
    <w:rsid w:val="001D6632"/>
    <w:rsid w:val="001D67EA"/>
    <w:rsid w:val="001D68F7"/>
    <w:rsid w:val="001D729A"/>
    <w:rsid w:val="001D7322"/>
    <w:rsid w:val="001D7C39"/>
    <w:rsid w:val="001E050A"/>
    <w:rsid w:val="001E0826"/>
    <w:rsid w:val="001E0DF5"/>
    <w:rsid w:val="001E16AB"/>
    <w:rsid w:val="001E1C6A"/>
    <w:rsid w:val="001E25CA"/>
    <w:rsid w:val="001E29B1"/>
    <w:rsid w:val="001E3227"/>
    <w:rsid w:val="001E3C74"/>
    <w:rsid w:val="001E3FA2"/>
    <w:rsid w:val="001E47DE"/>
    <w:rsid w:val="001E5063"/>
    <w:rsid w:val="001E50B9"/>
    <w:rsid w:val="001E5A3F"/>
    <w:rsid w:val="001E67D2"/>
    <w:rsid w:val="001E6A5C"/>
    <w:rsid w:val="001E763E"/>
    <w:rsid w:val="001E7FB9"/>
    <w:rsid w:val="001F0326"/>
    <w:rsid w:val="001F05CF"/>
    <w:rsid w:val="001F08E6"/>
    <w:rsid w:val="001F0EB7"/>
    <w:rsid w:val="001F102F"/>
    <w:rsid w:val="001F140E"/>
    <w:rsid w:val="001F1A14"/>
    <w:rsid w:val="001F2524"/>
    <w:rsid w:val="001F288B"/>
    <w:rsid w:val="001F29BD"/>
    <w:rsid w:val="001F2E7B"/>
    <w:rsid w:val="001F3A37"/>
    <w:rsid w:val="001F447C"/>
    <w:rsid w:val="001F476A"/>
    <w:rsid w:val="001F56FB"/>
    <w:rsid w:val="001F58B0"/>
    <w:rsid w:val="001F6051"/>
    <w:rsid w:val="001F66EA"/>
    <w:rsid w:val="001F67EA"/>
    <w:rsid w:val="001F6D3E"/>
    <w:rsid w:val="001F706E"/>
    <w:rsid w:val="001F787B"/>
    <w:rsid w:val="001F7C49"/>
    <w:rsid w:val="001F7E0A"/>
    <w:rsid w:val="0020058B"/>
    <w:rsid w:val="00200620"/>
    <w:rsid w:val="002008D0"/>
    <w:rsid w:val="00200B9B"/>
    <w:rsid w:val="00201040"/>
    <w:rsid w:val="00201A3F"/>
    <w:rsid w:val="00201D55"/>
    <w:rsid w:val="00201DA6"/>
    <w:rsid w:val="00201FD4"/>
    <w:rsid w:val="002023B6"/>
    <w:rsid w:val="0020274E"/>
    <w:rsid w:val="00202C41"/>
    <w:rsid w:val="00202DD8"/>
    <w:rsid w:val="00202E75"/>
    <w:rsid w:val="0020318C"/>
    <w:rsid w:val="00203885"/>
    <w:rsid w:val="00203938"/>
    <w:rsid w:val="002040F1"/>
    <w:rsid w:val="002047C5"/>
    <w:rsid w:val="002049A9"/>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C5E"/>
    <w:rsid w:val="00211F33"/>
    <w:rsid w:val="00212302"/>
    <w:rsid w:val="0021249D"/>
    <w:rsid w:val="002127D4"/>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61"/>
    <w:rsid w:val="00225D86"/>
    <w:rsid w:val="002261C7"/>
    <w:rsid w:val="002303A4"/>
    <w:rsid w:val="002308B5"/>
    <w:rsid w:val="002310C9"/>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40320"/>
    <w:rsid w:val="002405CF"/>
    <w:rsid w:val="002405ED"/>
    <w:rsid w:val="0024079F"/>
    <w:rsid w:val="00240D02"/>
    <w:rsid w:val="002414E5"/>
    <w:rsid w:val="0024215F"/>
    <w:rsid w:val="00242805"/>
    <w:rsid w:val="00242E89"/>
    <w:rsid w:val="0024352B"/>
    <w:rsid w:val="00243B5B"/>
    <w:rsid w:val="002441D5"/>
    <w:rsid w:val="002445C5"/>
    <w:rsid w:val="00244C27"/>
    <w:rsid w:val="00245580"/>
    <w:rsid w:val="00245898"/>
    <w:rsid w:val="0024662D"/>
    <w:rsid w:val="00246AD0"/>
    <w:rsid w:val="00246C79"/>
    <w:rsid w:val="00247523"/>
    <w:rsid w:val="0024775C"/>
    <w:rsid w:val="00247884"/>
    <w:rsid w:val="00250BA0"/>
    <w:rsid w:val="00250BE7"/>
    <w:rsid w:val="00250EDA"/>
    <w:rsid w:val="00251736"/>
    <w:rsid w:val="00251AC1"/>
    <w:rsid w:val="002520B0"/>
    <w:rsid w:val="00252173"/>
    <w:rsid w:val="00252201"/>
    <w:rsid w:val="00252558"/>
    <w:rsid w:val="00253051"/>
    <w:rsid w:val="002536CA"/>
    <w:rsid w:val="00253AFA"/>
    <w:rsid w:val="00254BF1"/>
    <w:rsid w:val="0025517A"/>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31"/>
    <w:rsid w:val="002662FC"/>
    <w:rsid w:val="00266597"/>
    <w:rsid w:val="002666A1"/>
    <w:rsid w:val="00266A71"/>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B1A"/>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7B3"/>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6D3"/>
    <w:rsid w:val="00293802"/>
    <w:rsid w:val="00294754"/>
    <w:rsid w:val="00294C67"/>
    <w:rsid w:val="00294D43"/>
    <w:rsid w:val="002954AF"/>
    <w:rsid w:val="00295C94"/>
    <w:rsid w:val="00296096"/>
    <w:rsid w:val="00296403"/>
    <w:rsid w:val="002A04A8"/>
    <w:rsid w:val="002A05E7"/>
    <w:rsid w:val="002A13F2"/>
    <w:rsid w:val="002A1BDB"/>
    <w:rsid w:val="002A233C"/>
    <w:rsid w:val="002A27BE"/>
    <w:rsid w:val="002A29C5"/>
    <w:rsid w:val="002A2DEE"/>
    <w:rsid w:val="002A2FFC"/>
    <w:rsid w:val="002A3CE3"/>
    <w:rsid w:val="002A417F"/>
    <w:rsid w:val="002A476C"/>
    <w:rsid w:val="002A4F11"/>
    <w:rsid w:val="002A5A52"/>
    <w:rsid w:val="002A628D"/>
    <w:rsid w:val="002A63E0"/>
    <w:rsid w:val="002A670D"/>
    <w:rsid w:val="002A6938"/>
    <w:rsid w:val="002A6C25"/>
    <w:rsid w:val="002A6FD7"/>
    <w:rsid w:val="002A7EF8"/>
    <w:rsid w:val="002B010C"/>
    <w:rsid w:val="002B098A"/>
    <w:rsid w:val="002B09F7"/>
    <w:rsid w:val="002B131E"/>
    <w:rsid w:val="002B2576"/>
    <w:rsid w:val="002B2586"/>
    <w:rsid w:val="002B25AA"/>
    <w:rsid w:val="002B2A99"/>
    <w:rsid w:val="002B3473"/>
    <w:rsid w:val="002B34BE"/>
    <w:rsid w:val="002B3ABE"/>
    <w:rsid w:val="002B40E9"/>
    <w:rsid w:val="002B4C4A"/>
    <w:rsid w:val="002B5153"/>
    <w:rsid w:val="002B57E4"/>
    <w:rsid w:val="002B67CB"/>
    <w:rsid w:val="002B6B8A"/>
    <w:rsid w:val="002B775B"/>
    <w:rsid w:val="002B7B83"/>
    <w:rsid w:val="002C0098"/>
    <w:rsid w:val="002C02D5"/>
    <w:rsid w:val="002C04B6"/>
    <w:rsid w:val="002C0562"/>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29A"/>
    <w:rsid w:val="002C66E4"/>
    <w:rsid w:val="002C69D9"/>
    <w:rsid w:val="002C715E"/>
    <w:rsid w:val="002C72D1"/>
    <w:rsid w:val="002C7827"/>
    <w:rsid w:val="002C7E0C"/>
    <w:rsid w:val="002D10F7"/>
    <w:rsid w:val="002D12FE"/>
    <w:rsid w:val="002D1E10"/>
    <w:rsid w:val="002D2146"/>
    <w:rsid w:val="002D2371"/>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400"/>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5D8"/>
    <w:rsid w:val="002F7CC9"/>
    <w:rsid w:val="002F7D28"/>
    <w:rsid w:val="002F7D53"/>
    <w:rsid w:val="003000DB"/>
    <w:rsid w:val="00300242"/>
    <w:rsid w:val="00300DFF"/>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E18"/>
    <w:rsid w:val="00306EE3"/>
    <w:rsid w:val="00307236"/>
    <w:rsid w:val="0031037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19F0"/>
    <w:rsid w:val="00321F97"/>
    <w:rsid w:val="00323C9D"/>
    <w:rsid w:val="00323D1B"/>
    <w:rsid w:val="003248AB"/>
    <w:rsid w:val="00324C36"/>
    <w:rsid w:val="00324CF8"/>
    <w:rsid w:val="003253D8"/>
    <w:rsid w:val="0032551E"/>
    <w:rsid w:val="003262D6"/>
    <w:rsid w:val="00326B9A"/>
    <w:rsid w:val="00326DDF"/>
    <w:rsid w:val="00326FCE"/>
    <w:rsid w:val="00327527"/>
    <w:rsid w:val="00327913"/>
    <w:rsid w:val="00327E6E"/>
    <w:rsid w:val="00330442"/>
    <w:rsid w:val="00331143"/>
    <w:rsid w:val="0033132F"/>
    <w:rsid w:val="0033248B"/>
    <w:rsid w:val="00332BDD"/>
    <w:rsid w:val="00333F45"/>
    <w:rsid w:val="00335059"/>
    <w:rsid w:val="0033584E"/>
    <w:rsid w:val="0033667A"/>
    <w:rsid w:val="0033678F"/>
    <w:rsid w:val="0033780A"/>
    <w:rsid w:val="00337C31"/>
    <w:rsid w:val="003400AA"/>
    <w:rsid w:val="0034047B"/>
    <w:rsid w:val="00340B62"/>
    <w:rsid w:val="00341A23"/>
    <w:rsid w:val="00341ED9"/>
    <w:rsid w:val="003421BD"/>
    <w:rsid w:val="00342252"/>
    <w:rsid w:val="003424FF"/>
    <w:rsid w:val="0034328C"/>
    <w:rsid w:val="00343829"/>
    <w:rsid w:val="00343CDE"/>
    <w:rsid w:val="00343D24"/>
    <w:rsid w:val="00344C4F"/>
    <w:rsid w:val="00344DB1"/>
    <w:rsid w:val="00344E09"/>
    <w:rsid w:val="00345A43"/>
    <w:rsid w:val="003460C6"/>
    <w:rsid w:val="003460EF"/>
    <w:rsid w:val="00346B89"/>
    <w:rsid w:val="0034732F"/>
    <w:rsid w:val="00347BF9"/>
    <w:rsid w:val="00350A0B"/>
    <w:rsid w:val="00350D33"/>
    <w:rsid w:val="00351B9A"/>
    <w:rsid w:val="00351D2B"/>
    <w:rsid w:val="00353750"/>
    <w:rsid w:val="00353B91"/>
    <w:rsid w:val="00353DCB"/>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552"/>
    <w:rsid w:val="003619B8"/>
    <w:rsid w:val="00361CB8"/>
    <w:rsid w:val="003628F0"/>
    <w:rsid w:val="00362F3E"/>
    <w:rsid w:val="003631B8"/>
    <w:rsid w:val="003632D4"/>
    <w:rsid w:val="003636D6"/>
    <w:rsid w:val="00363877"/>
    <w:rsid w:val="00363D44"/>
    <w:rsid w:val="00363EC3"/>
    <w:rsid w:val="00363F79"/>
    <w:rsid w:val="00364012"/>
    <w:rsid w:val="003641DE"/>
    <w:rsid w:val="003645AD"/>
    <w:rsid w:val="00364BF6"/>
    <w:rsid w:val="00364D11"/>
    <w:rsid w:val="00364DFE"/>
    <w:rsid w:val="00364F12"/>
    <w:rsid w:val="00365169"/>
    <w:rsid w:val="0036520F"/>
    <w:rsid w:val="0036571D"/>
    <w:rsid w:val="00366305"/>
    <w:rsid w:val="0036658D"/>
    <w:rsid w:val="00366735"/>
    <w:rsid w:val="003671C7"/>
    <w:rsid w:val="00370086"/>
    <w:rsid w:val="00370142"/>
    <w:rsid w:val="00370DB9"/>
    <w:rsid w:val="00370F70"/>
    <w:rsid w:val="00370FF9"/>
    <w:rsid w:val="0037132C"/>
    <w:rsid w:val="003732AC"/>
    <w:rsid w:val="00373A09"/>
    <w:rsid w:val="00374775"/>
    <w:rsid w:val="003747F4"/>
    <w:rsid w:val="0037493B"/>
    <w:rsid w:val="00374A21"/>
    <w:rsid w:val="0037536C"/>
    <w:rsid w:val="00375C77"/>
    <w:rsid w:val="00376308"/>
    <w:rsid w:val="00376CE3"/>
    <w:rsid w:val="00376FA2"/>
    <w:rsid w:val="00377E66"/>
    <w:rsid w:val="00377E93"/>
    <w:rsid w:val="003801A2"/>
    <w:rsid w:val="0038041A"/>
    <w:rsid w:val="003807C4"/>
    <w:rsid w:val="00380C93"/>
    <w:rsid w:val="00380E51"/>
    <w:rsid w:val="00380F43"/>
    <w:rsid w:val="00381322"/>
    <w:rsid w:val="0038144E"/>
    <w:rsid w:val="0038224F"/>
    <w:rsid w:val="00382632"/>
    <w:rsid w:val="00382743"/>
    <w:rsid w:val="00382907"/>
    <w:rsid w:val="003832AB"/>
    <w:rsid w:val="00383314"/>
    <w:rsid w:val="0038351B"/>
    <w:rsid w:val="00383A0F"/>
    <w:rsid w:val="00384931"/>
    <w:rsid w:val="00385180"/>
    <w:rsid w:val="00386024"/>
    <w:rsid w:val="0038608C"/>
    <w:rsid w:val="00386108"/>
    <w:rsid w:val="00386114"/>
    <w:rsid w:val="003865A1"/>
    <w:rsid w:val="00386614"/>
    <w:rsid w:val="00386981"/>
    <w:rsid w:val="00386C52"/>
    <w:rsid w:val="00386FAE"/>
    <w:rsid w:val="003871B7"/>
    <w:rsid w:val="003874FE"/>
    <w:rsid w:val="003876C8"/>
    <w:rsid w:val="0039064A"/>
    <w:rsid w:val="00390B00"/>
    <w:rsid w:val="00390D44"/>
    <w:rsid w:val="00391F5A"/>
    <w:rsid w:val="00391FD2"/>
    <w:rsid w:val="0039233E"/>
    <w:rsid w:val="003935EC"/>
    <w:rsid w:val="003940D2"/>
    <w:rsid w:val="003940E2"/>
    <w:rsid w:val="003942EC"/>
    <w:rsid w:val="003948C6"/>
    <w:rsid w:val="00394DAB"/>
    <w:rsid w:val="003961F7"/>
    <w:rsid w:val="00397507"/>
    <w:rsid w:val="00397BA2"/>
    <w:rsid w:val="00397D8B"/>
    <w:rsid w:val="00397D92"/>
    <w:rsid w:val="00397F2D"/>
    <w:rsid w:val="003A0241"/>
    <w:rsid w:val="003A09EE"/>
    <w:rsid w:val="003A0B7C"/>
    <w:rsid w:val="003A0F4D"/>
    <w:rsid w:val="003A1233"/>
    <w:rsid w:val="003A163D"/>
    <w:rsid w:val="003A16DE"/>
    <w:rsid w:val="003A1ED3"/>
    <w:rsid w:val="003A1EE1"/>
    <w:rsid w:val="003A230A"/>
    <w:rsid w:val="003A30A0"/>
    <w:rsid w:val="003A3110"/>
    <w:rsid w:val="003A3464"/>
    <w:rsid w:val="003A377C"/>
    <w:rsid w:val="003A3994"/>
    <w:rsid w:val="003A40D1"/>
    <w:rsid w:val="003A46B5"/>
    <w:rsid w:val="003A494E"/>
    <w:rsid w:val="003A4A71"/>
    <w:rsid w:val="003A4E7F"/>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01E"/>
    <w:rsid w:val="003B4686"/>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4ED1"/>
    <w:rsid w:val="003C541D"/>
    <w:rsid w:val="003C5B19"/>
    <w:rsid w:val="003C7384"/>
    <w:rsid w:val="003C78FB"/>
    <w:rsid w:val="003C7D6B"/>
    <w:rsid w:val="003C7E69"/>
    <w:rsid w:val="003D0161"/>
    <w:rsid w:val="003D0460"/>
    <w:rsid w:val="003D12F3"/>
    <w:rsid w:val="003D172C"/>
    <w:rsid w:val="003D2958"/>
    <w:rsid w:val="003D2AFE"/>
    <w:rsid w:val="003D346A"/>
    <w:rsid w:val="003D379C"/>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B52"/>
    <w:rsid w:val="003E7CBD"/>
    <w:rsid w:val="003E7DBC"/>
    <w:rsid w:val="003F043E"/>
    <w:rsid w:val="003F1522"/>
    <w:rsid w:val="003F16B8"/>
    <w:rsid w:val="003F172E"/>
    <w:rsid w:val="003F19CE"/>
    <w:rsid w:val="003F19D5"/>
    <w:rsid w:val="003F2D21"/>
    <w:rsid w:val="003F3620"/>
    <w:rsid w:val="003F3772"/>
    <w:rsid w:val="003F4146"/>
    <w:rsid w:val="003F4FC3"/>
    <w:rsid w:val="003F518D"/>
    <w:rsid w:val="003F55FB"/>
    <w:rsid w:val="003F58C8"/>
    <w:rsid w:val="003F5B1A"/>
    <w:rsid w:val="003F5BA2"/>
    <w:rsid w:val="003F67EA"/>
    <w:rsid w:val="003F6DFF"/>
    <w:rsid w:val="003F74A4"/>
    <w:rsid w:val="003F792E"/>
    <w:rsid w:val="003F7BE8"/>
    <w:rsid w:val="003F7BFF"/>
    <w:rsid w:val="003F7E6F"/>
    <w:rsid w:val="0040013C"/>
    <w:rsid w:val="00401074"/>
    <w:rsid w:val="004010CB"/>
    <w:rsid w:val="0040159F"/>
    <w:rsid w:val="0040215B"/>
    <w:rsid w:val="00402FA5"/>
    <w:rsid w:val="004047E9"/>
    <w:rsid w:val="0040488F"/>
    <w:rsid w:val="00404A73"/>
    <w:rsid w:val="004052E0"/>
    <w:rsid w:val="0040604B"/>
    <w:rsid w:val="00406D57"/>
    <w:rsid w:val="004072D5"/>
    <w:rsid w:val="00410331"/>
    <w:rsid w:val="00410412"/>
    <w:rsid w:val="00410599"/>
    <w:rsid w:val="00410780"/>
    <w:rsid w:val="00410AA8"/>
    <w:rsid w:val="00410AE1"/>
    <w:rsid w:val="00410ED9"/>
    <w:rsid w:val="0041183B"/>
    <w:rsid w:val="00411FB3"/>
    <w:rsid w:val="0041234F"/>
    <w:rsid w:val="004127BA"/>
    <w:rsid w:val="00412922"/>
    <w:rsid w:val="0041387F"/>
    <w:rsid w:val="0041428D"/>
    <w:rsid w:val="004142FE"/>
    <w:rsid w:val="004146DA"/>
    <w:rsid w:val="0041474C"/>
    <w:rsid w:val="004149A4"/>
    <w:rsid w:val="00414B3F"/>
    <w:rsid w:val="00414EBF"/>
    <w:rsid w:val="004156BE"/>
    <w:rsid w:val="00415EA2"/>
    <w:rsid w:val="004164BD"/>
    <w:rsid w:val="00416CD4"/>
    <w:rsid w:val="0041774D"/>
    <w:rsid w:val="00417BDF"/>
    <w:rsid w:val="00417C24"/>
    <w:rsid w:val="00417CE8"/>
    <w:rsid w:val="004202F8"/>
    <w:rsid w:val="00420420"/>
    <w:rsid w:val="0042089F"/>
    <w:rsid w:val="00420F3A"/>
    <w:rsid w:val="00421C11"/>
    <w:rsid w:val="00422A99"/>
    <w:rsid w:val="00422E8E"/>
    <w:rsid w:val="00423322"/>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0A9"/>
    <w:rsid w:val="0043018D"/>
    <w:rsid w:val="004307B9"/>
    <w:rsid w:val="004309DE"/>
    <w:rsid w:val="00430A49"/>
    <w:rsid w:val="00430ADF"/>
    <w:rsid w:val="00430F26"/>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1AEF"/>
    <w:rsid w:val="00441C60"/>
    <w:rsid w:val="00441DAB"/>
    <w:rsid w:val="004423CB"/>
    <w:rsid w:val="00442444"/>
    <w:rsid w:val="004431E3"/>
    <w:rsid w:val="004435D8"/>
    <w:rsid w:val="00443F1E"/>
    <w:rsid w:val="004444C7"/>
    <w:rsid w:val="00444573"/>
    <w:rsid w:val="004448C2"/>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2B0F"/>
    <w:rsid w:val="00453FAF"/>
    <w:rsid w:val="00454632"/>
    <w:rsid w:val="00454A8B"/>
    <w:rsid w:val="00454F3B"/>
    <w:rsid w:val="004555BC"/>
    <w:rsid w:val="00455785"/>
    <w:rsid w:val="00455C8B"/>
    <w:rsid w:val="00455FE6"/>
    <w:rsid w:val="00456DE7"/>
    <w:rsid w:val="004576C7"/>
    <w:rsid w:val="00457974"/>
    <w:rsid w:val="00457BA8"/>
    <w:rsid w:val="004603E6"/>
    <w:rsid w:val="004606E6"/>
    <w:rsid w:val="00460D5E"/>
    <w:rsid w:val="004611B8"/>
    <w:rsid w:val="00461D00"/>
    <w:rsid w:val="00461F87"/>
    <w:rsid w:val="004636A5"/>
    <w:rsid w:val="004643C0"/>
    <w:rsid w:val="00464886"/>
    <w:rsid w:val="0046572D"/>
    <w:rsid w:val="00465899"/>
    <w:rsid w:val="00465AD8"/>
    <w:rsid w:val="00465E07"/>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202"/>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662"/>
    <w:rsid w:val="0048483A"/>
    <w:rsid w:val="00484CC7"/>
    <w:rsid w:val="004859A5"/>
    <w:rsid w:val="00485D15"/>
    <w:rsid w:val="0048625A"/>
    <w:rsid w:val="004863B6"/>
    <w:rsid w:val="0048649E"/>
    <w:rsid w:val="00487109"/>
    <w:rsid w:val="00487189"/>
    <w:rsid w:val="00487B41"/>
    <w:rsid w:val="00490B50"/>
    <w:rsid w:val="00491C7E"/>
    <w:rsid w:val="00491E75"/>
    <w:rsid w:val="0049234F"/>
    <w:rsid w:val="00493332"/>
    <w:rsid w:val="00493BC7"/>
    <w:rsid w:val="00493E79"/>
    <w:rsid w:val="00494761"/>
    <w:rsid w:val="00494893"/>
    <w:rsid w:val="0049489E"/>
    <w:rsid w:val="00495491"/>
    <w:rsid w:val="00495E58"/>
    <w:rsid w:val="004961D5"/>
    <w:rsid w:val="00496536"/>
    <w:rsid w:val="0049674D"/>
    <w:rsid w:val="00496C08"/>
    <w:rsid w:val="00496CAC"/>
    <w:rsid w:val="00496D14"/>
    <w:rsid w:val="00496DA0"/>
    <w:rsid w:val="00496FBD"/>
    <w:rsid w:val="0049775B"/>
    <w:rsid w:val="004A0223"/>
    <w:rsid w:val="004A07F3"/>
    <w:rsid w:val="004A0B51"/>
    <w:rsid w:val="004A1E12"/>
    <w:rsid w:val="004A1EE3"/>
    <w:rsid w:val="004A2204"/>
    <w:rsid w:val="004A26B2"/>
    <w:rsid w:val="004A2F92"/>
    <w:rsid w:val="004A3145"/>
    <w:rsid w:val="004A31C8"/>
    <w:rsid w:val="004A35C4"/>
    <w:rsid w:val="004A37A3"/>
    <w:rsid w:val="004A3944"/>
    <w:rsid w:val="004A4410"/>
    <w:rsid w:val="004A4AFE"/>
    <w:rsid w:val="004A59F6"/>
    <w:rsid w:val="004A65B9"/>
    <w:rsid w:val="004A6911"/>
    <w:rsid w:val="004A6923"/>
    <w:rsid w:val="004A6997"/>
    <w:rsid w:val="004A6C21"/>
    <w:rsid w:val="004A73D2"/>
    <w:rsid w:val="004A781F"/>
    <w:rsid w:val="004A79CF"/>
    <w:rsid w:val="004A7DD7"/>
    <w:rsid w:val="004A7FDF"/>
    <w:rsid w:val="004B0237"/>
    <w:rsid w:val="004B045B"/>
    <w:rsid w:val="004B04C6"/>
    <w:rsid w:val="004B1BD0"/>
    <w:rsid w:val="004B1FF2"/>
    <w:rsid w:val="004B2A5F"/>
    <w:rsid w:val="004B3043"/>
    <w:rsid w:val="004B36CD"/>
    <w:rsid w:val="004B40B6"/>
    <w:rsid w:val="004B40CA"/>
    <w:rsid w:val="004B467E"/>
    <w:rsid w:val="004B493D"/>
    <w:rsid w:val="004B4A3F"/>
    <w:rsid w:val="004B52B4"/>
    <w:rsid w:val="004B56A8"/>
    <w:rsid w:val="004B571E"/>
    <w:rsid w:val="004B5B4B"/>
    <w:rsid w:val="004B60E1"/>
    <w:rsid w:val="004B6166"/>
    <w:rsid w:val="004B6277"/>
    <w:rsid w:val="004B62BC"/>
    <w:rsid w:val="004B678D"/>
    <w:rsid w:val="004B729F"/>
    <w:rsid w:val="004B7B9C"/>
    <w:rsid w:val="004B7F28"/>
    <w:rsid w:val="004C0F3F"/>
    <w:rsid w:val="004C2276"/>
    <w:rsid w:val="004C23AE"/>
    <w:rsid w:val="004C246E"/>
    <w:rsid w:val="004C3D32"/>
    <w:rsid w:val="004C464C"/>
    <w:rsid w:val="004C4C08"/>
    <w:rsid w:val="004C4CB5"/>
    <w:rsid w:val="004C4CF8"/>
    <w:rsid w:val="004C5B37"/>
    <w:rsid w:val="004C5C01"/>
    <w:rsid w:val="004C64BE"/>
    <w:rsid w:val="004C6585"/>
    <w:rsid w:val="004C7101"/>
    <w:rsid w:val="004C7834"/>
    <w:rsid w:val="004C7F26"/>
    <w:rsid w:val="004D00B8"/>
    <w:rsid w:val="004D0241"/>
    <w:rsid w:val="004D028E"/>
    <w:rsid w:val="004D0779"/>
    <w:rsid w:val="004D120C"/>
    <w:rsid w:val="004D1237"/>
    <w:rsid w:val="004D1361"/>
    <w:rsid w:val="004D179D"/>
    <w:rsid w:val="004D17CE"/>
    <w:rsid w:val="004D18C6"/>
    <w:rsid w:val="004D2354"/>
    <w:rsid w:val="004D2F02"/>
    <w:rsid w:val="004D2F64"/>
    <w:rsid w:val="004D325D"/>
    <w:rsid w:val="004D3322"/>
    <w:rsid w:val="004D393C"/>
    <w:rsid w:val="004D3D1E"/>
    <w:rsid w:val="004D3F77"/>
    <w:rsid w:val="004D4C5F"/>
    <w:rsid w:val="004D4D8A"/>
    <w:rsid w:val="004D51FA"/>
    <w:rsid w:val="004D575C"/>
    <w:rsid w:val="004D5763"/>
    <w:rsid w:val="004D5C3A"/>
    <w:rsid w:val="004D61BD"/>
    <w:rsid w:val="004D630F"/>
    <w:rsid w:val="004D66BC"/>
    <w:rsid w:val="004D7010"/>
    <w:rsid w:val="004D7345"/>
    <w:rsid w:val="004D734A"/>
    <w:rsid w:val="004D7506"/>
    <w:rsid w:val="004D7DA0"/>
    <w:rsid w:val="004E1297"/>
    <w:rsid w:val="004E156F"/>
    <w:rsid w:val="004E15B2"/>
    <w:rsid w:val="004E1FC0"/>
    <w:rsid w:val="004E224F"/>
    <w:rsid w:val="004E2265"/>
    <w:rsid w:val="004E22BC"/>
    <w:rsid w:val="004E2B54"/>
    <w:rsid w:val="004E3585"/>
    <w:rsid w:val="004E43F7"/>
    <w:rsid w:val="004E459D"/>
    <w:rsid w:val="004E45DF"/>
    <w:rsid w:val="004E4C4E"/>
    <w:rsid w:val="004E51DB"/>
    <w:rsid w:val="004E5364"/>
    <w:rsid w:val="004E54FB"/>
    <w:rsid w:val="004E5DB7"/>
    <w:rsid w:val="004E5E18"/>
    <w:rsid w:val="004E5EB4"/>
    <w:rsid w:val="004E5ED6"/>
    <w:rsid w:val="004E600D"/>
    <w:rsid w:val="004E6301"/>
    <w:rsid w:val="004E633B"/>
    <w:rsid w:val="004E675A"/>
    <w:rsid w:val="004E6BFB"/>
    <w:rsid w:val="004E70B4"/>
    <w:rsid w:val="004E740D"/>
    <w:rsid w:val="004E74B5"/>
    <w:rsid w:val="004E79F3"/>
    <w:rsid w:val="004E7E20"/>
    <w:rsid w:val="004E7FF6"/>
    <w:rsid w:val="004F01A0"/>
    <w:rsid w:val="004F0784"/>
    <w:rsid w:val="004F0FBF"/>
    <w:rsid w:val="004F174C"/>
    <w:rsid w:val="004F18BA"/>
    <w:rsid w:val="004F1D46"/>
    <w:rsid w:val="004F1E0F"/>
    <w:rsid w:val="004F1EC8"/>
    <w:rsid w:val="004F2465"/>
    <w:rsid w:val="004F27E4"/>
    <w:rsid w:val="004F2846"/>
    <w:rsid w:val="004F2E87"/>
    <w:rsid w:val="004F2FC0"/>
    <w:rsid w:val="004F3200"/>
    <w:rsid w:val="004F32FE"/>
    <w:rsid w:val="004F363C"/>
    <w:rsid w:val="004F36ED"/>
    <w:rsid w:val="004F36F8"/>
    <w:rsid w:val="004F3A6B"/>
    <w:rsid w:val="004F3ADB"/>
    <w:rsid w:val="004F4DD0"/>
    <w:rsid w:val="004F5824"/>
    <w:rsid w:val="004F5896"/>
    <w:rsid w:val="004F5ACC"/>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E2E"/>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AEC"/>
    <w:rsid w:val="00510E7E"/>
    <w:rsid w:val="00511023"/>
    <w:rsid w:val="005123CD"/>
    <w:rsid w:val="00512530"/>
    <w:rsid w:val="00512579"/>
    <w:rsid w:val="00512588"/>
    <w:rsid w:val="00512B5D"/>
    <w:rsid w:val="00512B83"/>
    <w:rsid w:val="00512C7F"/>
    <w:rsid w:val="00512E03"/>
    <w:rsid w:val="005143FA"/>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0C2F"/>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0796"/>
    <w:rsid w:val="005313DA"/>
    <w:rsid w:val="0053183C"/>
    <w:rsid w:val="005318F3"/>
    <w:rsid w:val="00531AB0"/>
    <w:rsid w:val="0053237D"/>
    <w:rsid w:val="0053251B"/>
    <w:rsid w:val="005326DB"/>
    <w:rsid w:val="00532741"/>
    <w:rsid w:val="005328A4"/>
    <w:rsid w:val="005339AE"/>
    <w:rsid w:val="005339DC"/>
    <w:rsid w:val="00533BBF"/>
    <w:rsid w:val="00534B14"/>
    <w:rsid w:val="00534BB0"/>
    <w:rsid w:val="00534D46"/>
    <w:rsid w:val="0053521E"/>
    <w:rsid w:val="00535614"/>
    <w:rsid w:val="00535C15"/>
    <w:rsid w:val="0053623A"/>
    <w:rsid w:val="00536B35"/>
    <w:rsid w:val="00536DC2"/>
    <w:rsid w:val="00536E6A"/>
    <w:rsid w:val="00536E76"/>
    <w:rsid w:val="00537251"/>
    <w:rsid w:val="00537646"/>
    <w:rsid w:val="005378A8"/>
    <w:rsid w:val="00540252"/>
    <w:rsid w:val="00541A5F"/>
    <w:rsid w:val="0054201C"/>
    <w:rsid w:val="00542426"/>
    <w:rsid w:val="0054263F"/>
    <w:rsid w:val="0054359D"/>
    <w:rsid w:val="005445BD"/>
    <w:rsid w:val="00544754"/>
    <w:rsid w:val="00544A71"/>
    <w:rsid w:val="00545C85"/>
    <w:rsid w:val="00545DBB"/>
    <w:rsid w:val="00545E73"/>
    <w:rsid w:val="005466B9"/>
    <w:rsid w:val="005471FC"/>
    <w:rsid w:val="00547376"/>
    <w:rsid w:val="00547F77"/>
    <w:rsid w:val="00550073"/>
    <w:rsid w:val="00550133"/>
    <w:rsid w:val="00550692"/>
    <w:rsid w:val="005516C9"/>
    <w:rsid w:val="00551D8A"/>
    <w:rsid w:val="00551F85"/>
    <w:rsid w:val="005520F8"/>
    <w:rsid w:val="00552281"/>
    <w:rsid w:val="00552584"/>
    <w:rsid w:val="00552696"/>
    <w:rsid w:val="00552AF5"/>
    <w:rsid w:val="00552D06"/>
    <w:rsid w:val="00553A0D"/>
    <w:rsid w:val="00553C8C"/>
    <w:rsid w:val="00554126"/>
    <w:rsid w:val="00554628"/>
    <w:rsid w:val="00554629"/>
    <w:rsid w:val="005546C3"/>
    <w:rsid w:val="00554801"/>
    <w:rsid w:val="005554E5"/>
    <w:rsid w:val="0055596D"/>
    <w:rsid w:val="00555B9F"/>
    <w:rsid w:val="00555E29"/>
    <w:rsid w:val="005568BF"/>
    <w:rsid w:val="00556C91"/>
    <w:rsid w:val="00556CD7"/>
    <w:rsid w:val="005579F7"/>
    <w:rsid w:val="00557AE6"/>
    <w:rsid w:val="00560B67"/>
    <w:rsid w:val="005616CE"/>
    <w:rsid w:val="00561AE3"/>
    <w:rsid w:val="00561BA4"/>
    <w:rsid w:val="00561D14"/>
    <w:rsid w:val="00561EA0"/>
    <w:rsid w:val="00561F02"/>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31C"/>
    <w:rsid w:val="0056543D"/>
    <w:rsid w:val="005658C3"/>
    <w:rsid w:val="0056601B"/>
    <w:rsid w:val="0056608A"/>
    <w:rsid w:val="005661A1"/>
    <w:rsid w:val="00566EB0"/>
    <w:rsid w:val="0056715A"/>
    <w:rsid w:val="00570800"/>
    <w:rsid w:val="00570834"/>
    <w:rsid w:val="00570A78"/>
    <w:rsid w:val="00571392"/>
    <w:rsid w:val="00571539"/>
    <w:rsid w:val="00572295"/>
    <w:rsid w:val="005722BB"/>
    <w:rsid w:val="00572DE2"/>
    <w:rsid w:val="0057327D"/>
    <w:rsid w:val="00573CE7"/>
    <w:rsid w:val="005741EA"/>
    <w:rsid w:val="00574374"/>
    <w:rsid w:val="00574AD1"/>
    <w:rsid w:val="005752B7"/>
    <w:rsid w:val="00575589"/>
    <w:rsid w:val="00575775"/>
    <w:rsid w:val="005758B0"/>
    <w:rsid w:val="00575959"/>
    <w:rsid w:val="00575C9C"/>
    <w:rsid w:val="0057645C"/>
    <w:rsid w:val="0057683E"/>
    <w:rsid w:val="005768EA"/>
    <w:rsid w:val="005769DC"/>
    <w:rsid w:val="005771F0"/>
    <w:rsid w:val="00577D51"/>
    <w:rsid w:val="00577FF7"/>
    <w:rsid w:val="00580AC2"/>
    <w:rsid w:val="00580BC6"/>
    <w:rsid w:val="0058135A"/>
    <w:rsid w:val="005816A6"/>
    <w:rsid w:val="00581B07"/>
    <w:rsid w:val="00583241"/>
    <w:rsid w:val="0058370D"/>
    <w:rsid w:val="00583B31"/>
    <w:rsid w:val="00583D00"/>
    <w:rsid w:val="005845D9"/>
    <w:rsid w:val="00584CEC"/>
    <w:rsid w:val="00585024"/>
    <w:rsid w:val="005850B8"/>
    <w:rsid w:val="00586733"/>
    <w:rsid w:val="00586C79"/>
    <w:rsid w:val="005873BA"/>
    <w:rsid w:val="00587E97"/>
    <w:rsid w:val="0059001F"/>
    <w:rsid w:val="00590185"/>
    <w:rsid w:val="0059057A"/>
    <w:rsid w:val="005909BF"/>
    <w:rsid w:val="00590CC0"/>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223B"/>
    <w:rsid w:val="005A2F46"/>
    <w:rsid w:val="005A3CEE"/>
    <w:rsid w:val="005A44C7"/>
    <w:rsid w:val="005A4884"/>
    <w:rsid w:val="005A4905"/>
    <w:rsid w:val="005A4B2A"/>
    <w:rsid w:val="005A4BC7"/>
    <w:rsid w:val="005A5599"/>
    <w:rsid w:val="005A563D"/>
    <w:rsid w:val="005A5BB6"/>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B53"/>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C7D93"/>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1F"/>
    <w:rsid w:val="005E163F"/>
    <w:rsid w:val="005E1881"/>
    <w:rsid w:val="005E1D22"/>
    <w:rsid w:val="005E2655"/>
    <w:rsid w:val="005E2FAC"/>
    <w:rsid w:val="005E4676"/>
    <w:rsid w:val="005E4C89"/>
    <w:rsid w:val="005E4D55"/>
    <w:rsid w:val="005E560E"/>
    <w:rsid w:val="005E5C26"/>
    <w:rsid w:val="005E5CA5"/>
    <w:rsid w:val="005E5DE4"/>
    <w:rsid w:val="005E65C8"/>
    <w:rsid w:val="005E78FD"/>
    <w:rsid w:val="005E7D7A"/>
    <w:rsid w:val="005F06E3"/>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336"/>
    <w:rsid w:val="00606890"/>
    <w:rsid w:val="006070A6"/>
    <w:rsid w:val="00607969"/>
    <w:rsid w:val="00610015"/>
    <w:rsid w:val="0061066B"/>
    <w:rsid w:val="006107A7"/>
    <w:rsid w:val="00610DCE"/>
    <w:rsid w:val="00611C93"/>
    <w:rsid w:val="006123E1"/>
    <w:rsid w:val="006124AB"/>
    <w:rsid w:val="006128AE"/>
    <w:rsid w:val="0061302A"/>
    <w:rsid w:val="00613BBC"/>
    <w:rsid w:val="006140BB"/>
    <w:rsid w:val="00614268"/>
    <w:rsid w:val="006144F7"/>
    <w:rsid w:val="00614608"/>
    <w:rsid w:val="00614758"/>
    <w:rsid w:val="00614D15"/>
    <w:rsid w:val="006153EA"/>
    <w:rsid w:val="00616500"/>
    <w:rsid w:val="00616B04"/>
    <w:rsid w:val="00616B3C"/>
    <w:rsid w:val="0061712F"/>
    <w:rsid w:val="006174A2"/>
    <w:rsid w:val="00617E4C"/>
    <w:rsid w:val="006204C7"/>
    <w:rsid w:val="00620BA2"/>
    <w:rsid w:val="00620D1C"/>
    <w:rsid w:val="0062146B"/>
    <w:rsid w:val="00621567"/>
    <w:rsid w:val="00621569"/>
    <w:rsid w:val="00621650"/>
    <w:rsid w:val="00621698"/>
    <w:rsid w:val="00621B89"/>
    <w:rsid w:val="00621F59"/>
    <w:rsid w:val="00622198"/>
    <w:rsid w:val="0062261C"/>
    <w:rsid w:val="00623E1D"/>
    <w:rsid w:val="00623FF9"/>
    <w:rsid w:val="006241C7"/>
    <w:rsid w:val="006244D9"/>
    <w:rsid w:val="006259D1"/>
    <w:rsid w:val="00625DA5"/>
    <w:rsid w:val="00625E75"/>
    <w:rsid w:val="00626349"/>
    <w:rsid w:val="00626991"/>
    <w:rsid w:val="00626DA5"/>
    <w:rsid w:val="00627046"/>
    <w:rsid w:val="0062711E"/>
    <w:rsid w:val="00630422"/>
    <w:rsid w:val="00630D20"/>
    <w:rsid w:val="00631638"/>
    <w:rsid w:val="00631B34"/>
    <w:rsid w:val="00632209"/>
    <w:rsid w:val="00632ABF"/>
    <w:rsid w:val="006343C3"/>
    <w:rsid w:val="0063448B"/>
    <w:rsid w:val="0063483C"/>
    <w:rsid w:val="00634D3E"/>
    <w:rsid w:val="00635188"/>
    <w:rsid w:val="00635243"/>
    <w:rsid w:val="0063538E"/>
    <w:rsid w:val="0063651F"/>
    <w:rsid w:val="0063686B"/>
    <w:rsid w:val="00636E01"/>
    <w:rsid w:val="00636ED0"/>
    <w:rsid w:val="00636F40"/>
    <w:rsid w:val="00637299"/>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03E"/>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E32"/>
    <w:rsid w:val="00657E78"/>
    <w:rsid w:val="00661289"/>
    <w:rsid w:val="0066266C"/>
    <w:rsid w:val="00662874"/>
    <w:rsid w:val="00662B12"/>
    <w:rsid w:val="00663539"/>
    <w:rsid w:val="00663B99"/>
    <w:rsid w:val="0066457B"/>
    <w:rsid w:val="0066494F"/>
    <w:rsid w:val="00664A77"/>
    <w:rsid w:val="0066510C"/>
    <w:rsid w:val="00665946"/>
    <w:rsid w:val="00665A47"/>
    <w:rsid w:val="00665DA1"/>
    <w:rsid w:val="00666078"/>
    <w:rsid w:val="006667C2"/>
    <w:rsid w:val="006670F1"/>
    <w:rsid w:val="006676E0"/>
    <w:rsid w:val="006678B6"/>
    <w:rsid w:val="00670646"/>
    <w:rsid w:val="00670B41"/>
    <w:rsid w:val="00671B26"/>
    <w:rsid w:val="0067213C"/>
    <w:rsid w:val="00672203"/>
    <w:rsid w:val="006727A1"/>
    <w:rsid w:val="006735CA"/>
    <w:rsid w:val="0067371C"/>
    <w:rsid w:val="00673D21"/>
    <w:rsid w:val="00673D84"/>
    <w:rsid w:val="00674350"/>
    <w:rsid w:val="006745BD"/>
    <w:rsid w:val="0067496C"/>
    <w:rsid w:val="006749D6"/>
    <w:rsid w:val="00674BB6"/>
    <w:rsid w:val="00675333"/>
    <w:rsid w:val="00675387"/>
    <w:rsid w:val="00675A46"/>
    <w:rsid w:val="00675D51"/>
    <w:rsid w:val="00676005"/>
    <w:rsid w:val="006769A4"/>
    <w:rsid w:val="00680507"/>
    <w:rsid w:val="00681323"/>
    <w:rsid w:val="006813E3"/>
    <w:rsid w:val="00681C25"/>
    <w:rsid w:val="00681C47"/>
    <w:rsid w:val="00681E7C"/>
    <w:rsid w:val="00682639"/>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727"/>
    <w:rsid w:val="006969F9"/>
    <w:rsid w:val="00696A3E"/>
    <w:rsid w:val="00696D85"/>
    <w:rsid w:val="006971B8"/>
    <w:rsid w:val="00697D64"/>
    <w:rsid w:val="006A0E14"/>
    <w:rsid w:val="006A0F4A"/>
    <w:rsid w:val="006A12F0"/>
    <w:rsid w:val="006A13B5"/>
    <w:rsid w:val="006A1687"/>
    <w:rsid w:val="006A19B0"/>
    <w:rsid w:val="006A22A4"/>
    <w:rsid w:val="006A283A"/>
    <w:rsid w:val="006A32C2"/>
    <w:rsid w:val="006A32CD"/>
    <w:rsid w:val="006A357A"/>
    <w:rsid w:val="006A43C6"/>
    <w:rsid w:val="006A4672"/>
    <w:rsid w:val="006A4A40"/>
    <w:rsid w:val="006A512F"/>
    <w:rsid w:val="006A53AB"/>
    <w:rsid w:val="006A598E"/>
    <w:rsid w:val="006A5E7D"/>
    <w:rsid w:val="006A6241"/>
    <w:rsid w:val="006A6766"/>
    <w:rsid w:val="006A69DF"/>
    <w:rsid w:val="006A6BA8"/>
    <w:rsid w:val="006A6D1F"/>
    <w:rsid w:val="006A7061"/>
    <w:rsid w:val="006A716E"/>
    <w:rsid w:val="006A7266"/>
    <w:rsid w:val="006A74B7"/>
    <w:rsid w:val="006A7520"/>
    <w:rsid w:val="006A7784"/>
    <w:rsid w:val="006B0207"/>
    <w:rsid w:val="006B06F6"/>
    <w:rsid w:val="006B0795"/>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4DA"/>
    <w:rsid w:val="006C18FD"/>
    <w:rsid w:val="006C2086"/>
    <w:rsid w:val="006C2630"/>
    <w:rsid w:val="006C2EA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54F"/>
    <w:rsid w:val="006C76E4"/>
    <w:rsid w:val="006C7FB8"/>
    <w:rsid w:val="006D10BA"/>
    <w:rsid w:val="006D203F"/>
    <w:rsid w:val="006D2362"/>
    <w:rsid w:val="006D2A9E"/>
    <w:rsid w:val="006D35F8"/>
    <w:rsid w:val="006D389A"/>
    <w:rsid w:val="006D3DFA"/>
    <w:rsid w:val="006D406D"/>
    <w:rsid w:val="006D498F"/>
    <w:rsid w:val="006D49BA"/>
    <w:rsid w:val="006D5222"/>
    <w:rsid w:val="006D547C"/>
    <w:rsid w:val="006D5689"/>
    <w:rsid w:val="006D5D70"/>
    <w:rsid w:val="006D5F1A"/>
    <w:rsid w:val="006D6A7D"/>
    <w:rsid w:val="006D7B2C"/>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74"/>
    <w:rsid w:val="006E6690"/>
    <w:rsid w:val="006E6735"/>
    <w:rsid w:val="006E6957"/>
    <w:rsid w:val="006E6EA6"/>
    <w:rsid w:val="006E74A5"/>
    <w:rsid w:val="006E7E95"/>
    <w:rsid w:val="006F05D3"/>
    <w:rsid w:val="006F0763"/>
    <w:rsid w:val="006F07CD"/>
    <w:rsid w:val="006F0B2D"/>
    <w:rsid w:val="006F15BF"/>
    <w:rsid w:val="006F18C7"/>
    <w:rsid w:val="006F1C9C"/>
    <w:rsid w:val="006F207B"/>
    <w:rsid w:val="006F2261"/>
    <w:rsid w:val="006F22FA"/>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2E36"/>
    <w:rsid w:val="007132D8"/>
    <w:rsid w:val="00713BF3"/>
    <w:rsid w:val="00714767"/>
    <w:rsid w:val="007148D1"/>
    <w:rsid w:val="00714DBE"/>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6839"/>
    <w:rsid w:val="0072729F"/>
    <w:rsid w:val="007274A6"/>
    <w:rsid w:val="0072776D"/>
    <w:rsid w:val="00727D9D"/>
    <w:rsid w:val="00727E5C"/>
    <w:rsid w:val="00727EF6"/>
    <w:rsid w:val="00730E12"/>
    <w:rsid w:val="00730E87"/>
    <w:rsid w:val="0073157A"/>
    <w:rsid w:val="0073194D"/>
    <w:rsid w:val="00731B24"/>
    <w:rsid w:val="00732DDE"/>
    <w:rsid w:val="00732E0F"/>
    <w:rsid w:val="00732F40"/>
    <w:rsid w:val="0073340B"/>
    <w:rsid w:val="00733554"/>
    <w:rsid w:val="0073367A"/>
    <w:rsid w:val="00733F5B"/>
    <w:rsid w:val="007344E2"/>
    <w:rsid w:val="007346E4"/>
    <w:rsid w:val="00734B30"/>
    <w:rsid w:val="00735ABB"/>
    <w:rsid w:val="00735F0E"/>
    <w:rsid w:val="00736512"/>
    <w:rsid w:val="00736889"/>
    <w:rsid w:val="00737608"/>
    <w:rsid w:val="00737E15"/>
    <w:rsid w:val="007403D5"/>
    <w:rsid w:val="00740420"/>
    <w:rsid w:val="00740811"/>
    <w:rsid w:val="00741365"/>
    <w:rsid w:val="00741696"/>
    <w:rsid w:val="00741B84"/>
    <w:rsid w:val="00742293"/>
    <w:rsid w:val="0074278F"/>
    <w:rsid w:val="00742887"/>
    <w:rsid w:val="00742F3F"/>
    <w:rsid w:val="00743568"/>
    <w:rsid w:val="007436BC"/>
    <w:rsid w:val="00744AEA"/>
    <w:rsid w:val="00745111"/>
    <w:rsid w:val="007459D8"/>
    <w:rsid w:val="00745DE8"/>
    <w:rsid w:val="00745F7A"/>
    <w:rsid w:val="00746884"/>
    <w:rsid w:val="00746C2D"/>
    <w:rsid w:val="0074727F"/>
    <w:rsid w:val="007500D9"/>
    <w:rsid w:val="00750D83"/>
    <w:rsid w:val="00750DEF"/>
    <w:rsid w:val="00750F01"/>
    <w:rsid w:val="00751100"/>
    <w:rsid w:val="00751F98"/>
    <w:rsid w:val="007525A8"/>
    <w:rsid w:val="00753B05"/>
    <w:rsid w:val="00753D20"/>
    <w:rsid w:val="0075467E"/>
    <w:rsid w:val="00754880"/>
    <w:rsid w:val="00754E1E"/>
    <w:rsid w:val="00754F91"/>
    <w:rsid w:val="0075529F"/>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3C4E"/>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61"/>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1FCA"/>
    <w:rsid w:val="007826D8"/>
    <w:rsid w:val="007826EB"/>
    <w:rsid w:val="007828B6"/>
    <w:rsid w:val="00782DA2"/>
    <w:rsid w:val="00782FE9"/>
    <w:rsid w:val="00783879"/>
    <w:rsid w:val="00783A94"/>
    <w:rsid w:val="00784455"/>
    <w:rsid w:val="007844D4"/>
    <w:rsid w:val="0078489F"/>
    <w:rsid w:val="00784D5D"/>
    <w:rsid w:val="007852BA"/>
    <w:rsid w:val="0078560A"/>
    <w:rsid w:val="0078580E"/>
    <w:rsid w:val="00785846"/>
    <w:rsid w:val="00785D19"/>
    <w:rsid w:val="00786779"/>
    <w:rsid w:val="00786941"/>
    <w:rsid w:val="007874AF"/>
    <w:rsid w:val="007874D6"/>
    <w:rsid w:val="0078750B"/>
    <w:rsid w:val="0078784C"/>
    <w:rsid w:val="00787AD5"/>
    <w:rsid w:val="00787D97"/>
    <w:rsid w:val="00787DF2"/>
    <w:rsid w:val="00787EC9"/>
    <w:rsid w:val="007906F2"/>
    <w:rsid w:val="007911C2"/>
    <w:rsid w:val="00791B35"/>
    <w:rsid w:val="00791D56"/>
    <w:rsid w:val="00792C0A"/>
    <w:rsid w:val="00792CCC"/>
    <w:rsid w:val="00792F93"/>
    <w:rsid w:val="007932E7"/>
    <w:rsid w:val="00793740"/>
    <w:rsid w:val="007937B2"/>
    <w:rsid w:val="007948D6"/>
    <w:rsid w:val="00794C3E"/>
    <w:rsid w:val="0079513C"/>
    <w:rsid w:val="00795162"/>
    <w:rsid w:val="00795847"/>
    <w:rsid w:val="00795854"/>
    <w:rsid w:val="00795AB5"/>
    <w:rsid w:val="00795BF8"/>
    <w:rsid w:val="00795D4F"/>
    <w:rsid w:val="00795DD3"/>
    <w:rsid w:val="00796D9E"/>
    <w:rsid w:val="00796E33"/>
    <w:rsid w:val="00796E8A"/>
    <w:rsid w:val="007971A2"/>
    <w:rsid w:val="00797F12"/>
    <w:rsid w:val="007A0923"/>
    <w:rsid w:val="007A0952"/>
    <w:rsid w:val="007A14AF"/>
    <w:rsid w:val="007A2374"/>
    <w:rsid w:val="007A242E"/>
    <w:rsid w:val="007A28BA"/>
    <w:rsid w:val="007A2EEE"/>
    <w:rsid w:val="007A3397"/>
    <w:rsid w:val="007A363F"/>
    <w:rsid w:val="007A37C1"/>
    <w:rsid w:val="007A3FF6"/>
    <w:rsid w:val="007A3FF8"/>
    <w:rsid w:val="007A4B42"/>
    <w:rsid w:val="007A4E23"/>
    <w:rsid w:val="007A522E"/>
    <w:rsid w:val="007A53B8"/>
    <w:rsid w:val="007A5892"/>
    <w:rsid w:val="007A599D"/>
    <w:rsid w:val="007A5B76"/>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57FC"/>
    <w:rsid w:val="007B5F94"/>
    <w:rsid w:val="007B6552"/>
    <w:rsid w:val="007B7475"/>
    <w:rsid w:val="007B74FC"/>
    <w:rsid w:val="007B7CE2"/>
    <w:rsid w:val="007B7D5C"/>
    <w:rsid w:val="007C0418"/>
    <w:rsid w:val="007C05A6"/>
    <w:rsid w:val="007C0703"/>
    <w:rsid w:val="007C0BF0"/>
    <w:rsid w:val="007C15BC"/>
    <w:rsid w:val="007C166C"/>
    <w:rsid w:val="007C1A94"/>
    <w:rsid w:val="007C21B5"/>
    <w:rsid w:val="007C22EE"/>
    <w:rsid w:val="007C2539"/>
    <w:rsid w:val="007C364B"/>
    <w:rsid w:val="007C3849"/>
    <w:rsid w:val="007C47E1"/>
    <w:rsid w:val="007C485A"/>
    <w:rsid w:val="007C4A61"/>
    <w:rsid w:val="007C521C"/>
    <w:rsid w:val="007C5678"/>
    <w:rsid w:val="007C584C"/>
    <w:rsid w:val="007C629B"/>
    <w:rsid w:val="007C63EF"/>
    <w:rsid w:val="007C690F"/>
    <w:rsid w:val="007C6B62"/>
    <w:rsid w:val="007C6C6F"/>
    <w:rsid w:val="007C6F01"/>
    <w:rsid w:val="007C6F88"/>
    <w:rsid w:val="007C70D9"/>
    <w:rsid w:val="007C7170"/>
    <w:rsid w:val="007C7771"/>
    <w:rsid w:val="007D0282"/>
    <w:rsid w:val="007D0425"/>
    <w:rsid w:val="007D0F45"/>
    <w:rsid w:val="007D0FFC"/>
    <w:rsid w:val="007D18D1"/>
    <w:rsid w:val="007D1DD6"/>
    <w:rsid w:val="007D25EF"/>
    <w:rsid w:val="007D2630"/>
    <w:rsid w:val="007D30B5"/>
    <w:rsid w:val="007D30F5"/>
    <w:rsid w:val="007D3192"/>
    <w:rsid w:val="007D3D33"/>
    <w:rsid w:val="007D3F26"/>
    <w:rsid w:val="007D43AC"/>
    <w:rsid w:val="007D46ED"/>
    <w:rsid w:val="007D4B84"/>
    <w:rsid w:val="007D5374"/>
    <w:rsid w:val="007D53BB"/>
    <w:rsid w:val="007D5456"/>
    <w:rsid w:val="007D5498"/>
    <w:rsid w:val="007D59FD"/>
    <w:rsid w:val="007D5BDA"/>
    <w:rsid w:val="007D5CC7"/>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4B9"/>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54"/>
    <w:rsid w:val="008030A3"/>
    <w:rsid w:val="008031F3"/>
    <w:rsid w:val="00803327"/>
    <w:rsid w:val="00803503"/>
    <w:rsid w:val="00804D36"/>
    <w:rsid w:val="0080523D"/>
    <w:rsid w:val="00805AD7"/>
    <w:rsid w:val="00805C9A"/>
    <w:rsid w:val="008064EC"/>
    <w:rsid w:val="00806617"/>
    <w:rsid w:val="00807CF7"/>
    <w:rsid w:val="00807D3D"/>
    <w:rsid w:val="00810430"/>
    <w:rsid w:val="00810FA5"/>
    <w:rsid w:val="0081287A"/>
    <w:rsid w:val="008141C5"/>
    <w:rsid w:val="0081511A"/>
    <w:rsid w:val="008154CC"/>
    <w:rsid w:val="008164F1"/>
    <w:rsid w:val="00816553"/>
    <w:rsid w:val="00816826"/>
    <w:rsid w:val="00816EFB"/>
    <w:rsid w:val="00816F9F"/>
    <w:rsid w:val="008174A5"/>
    <w:rsid w:val="008175C9"/>
    <w:rsid w:val="00817685"/>
    <w:rsid w:val="00817A41"/>
    <w:rsid w:val="00817C5A"/>
    <w:rsid w:val="0082039D"/>
    <w:rsid w:val="00820835"/>
    <w:rsid w:val="0082104C"/>
    <w:rsid w:val="00821A9A"/>
    <w:rsid w:val="00821C84"/>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809"/>
    <w:rsid w:val="00843AAC"/>
    <w:rsid w:val="00844388"/>
    <w:rsid w:val="0084459D"/>
    <w:rsid w:val="00844E87"/>
    <w:rsid w:val="00845770"/>
    <w:rsid w:val="00845A0D"/>
    <w:rsid w:val="00845B09"/>
    <w:rsid w:val="00845C2F"/>
    <w:rsid w:val="00845D9E"/>
    <w:rsid w:val="0084642B"/>
    <w:rsid w:val="00846693"/>
    <w:rsid w:val="008468FC"/>
    <w:rsid w:val="00846A51"/>
    <w:rsid w:val="00846C3E"/>
    <w:rsid w:val="00846D6E"/>
    <w:rsid w:val="0084707B"/>
    <w:rsid w:val="00847211"/>
    <w:rsid w:val="00847458"/>
    <w:rsid w:val="008476DE"/>
    <w:rsid w:val="00850095"/>
    <w:rsid w:val="00851E64"/>
    <w:rsid w:val="00851F58"/>
    <w:rsid w:val="0085216C"/>
    <w:rsid w:val="00852B98"/>
    <w:rsid w:val="0085333D"/>
    <w:rsid w:val="00853C57"/>
    <w:rsid w:val="00853CA9"/>
    <w:rsid w:val="0085413C"/>
    <w:rsid w:val="00854362"/>
    <w:rsid w:val="0085497F"/>
    <w:rsid w:val="0085498B"/>
    <w:rsid w:val="00855093"/>
    <w:rsid w:val="00855307"/>
    <w:rsid w:val="00855553"/>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568"/>
    <w:rsid w:val="008637C9"/>
    <w:rsid w:val="00863F67"/>
    <w:rsid w:val="00864344"/>
    <w:rsid w:val="00864834"/>
    <w:rsid w:val="0086497F"/>
    <w:rsid w:val="00865110"/>
    <w:rsid w:val="008658F2"/>
    <w:rsid w:val="00866FE1"/>
    <w:rsid w:val="008674D3"/>
    <w:rsid w:val="00867F96"/>
    <w:rsid w:val="008702C6"/>
    <w:rsid w:val="00870CDA"/>
    <w:rsid w:val="00871015"/>
    <w:rsid w:val="00871A13"/>
    <w:rsid w:val="008721CA"/>
    <w:rsid w:val="00872C2F"/>
    <w:rsid w:val="00872EE7"/>
    <w:rsid w:val="00873740"/>
    <w:rsid w:val="00873EC6"/>
    <w:rsid w:val="008743D0"/>
    <w:rsid w:val="008746D9"/>
    <w:rsid w:val="00874A57"/>
    <w:rsid w:val="00874CF2"/>
    <w:rsid w:val="00875F84"/>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87B5A"/>
    <w:rsid w:val="0089011F"/>
    <w:rsid w:val="00890448"/>
    <w:rsid w:val="0089079B"/>
    <w:rsid w:val="00890993"/>
    <w:rsid w:val="00890B89"/>
    <w:rsid w:val="00890C9F"/>
    <w:rsid w:val="00891066"/>
    <w:rsid w:val="00891ACE"/>
    <w:rsid w:val="00891C21"/>
    <w:rsid w:val="0089280A"/>
    <w:rsid w:val="008935A9"/>
    <w:rsid w:val="00893B37"/>
    <w:rsid w:val="008942D3"/>
    <w:rsid w:val="00894E18"/>
    <w:rsid w:val="0089521A"/>
    <w:rsid w:val="00895545"/>
    <w:rsid w:val="008958F6"/>
    <w:rsid w:val="00895981"/>
    <w:rsid w:val="00896966"/>
    <w:rsid w:val="008970A0"/>
    <w:rsid w:val="0089710C"/>
    <w:rsid w:val="00897213"/>
    <w:rsid w:val="00897557"/>
    <w:rsid w:val="00897CA0"/>
    <w:rsid w:val="008A05A8"/>
    <w:rsid w:val="008A0B42"/>
    <w:rsid w:val="008A0BD6"/>
    <w:rsid w:val="008A0BEC"/>
    <w:rsid w:val="008A0C7A"/>
    <w:rsid w:val="008A0CF2"/>
    <w:rsid w:val="008A13CB"/>
    <w:rsid w:val="008A13E2"/>
    <w:rsid w:val="008A1EED"/>
    <w:rsid w:val="008A2176"/>
    <w:rsid w:val="008A22F0"/>
    <w:rsid w:val="008A2592"/>
    <w:rsid w:val="008A2916"/>
    <w:rsid w:val="008A2B4D"/>
    <w:rsid w:val="008A2D22"/>
    <w:rsid w:val="008A2FE0"/>
    <w:rsid w:val="008A30E9"/>
    <w:rsid w:val="008A32D2"/>
    <w:rsid w:val="008A3B28"/>
    <w:rsid w:val="008A450F"/>
    <w:rsid w:val="008A48C5"/>
    <w:rsid w:val="008A5119"/>
    <w:rsid w:val="008A52AE"/>
    <w:rsid w:val="008A5828"/>
    <w:rsid w:val="008A66B8"/>
    <w:rsid w:val="008A7EEE"/>
    <w:rsid w:val="008B013D"/>
    <w:rsid w:val="008B0A94"/>
    <w:rsid w:val="008B0EFB"/>
    <w:rsid w:val="008B1113"/>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1DEB"/>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CB0"/>
    <w:rsid w:val="008C7EBE"/>
    <w:rsid w:val="008D053D"/>
    <w:rsid w:val="008D0C13"/>
    <w:rsid w:val="008D1291"/>
    <w:rsid w:val="008D150B"/>
    <w:rsid w:val="008D1994"/>
    <w:rsid w:val="008D1FC3"/>
    <w:rsid w:val="008D216A"/>
    <w:rsid w:val="008D221E"/>
    <w:rsid w:val="008D2D98"/>
    <w:rsid w:val="008D3054"/>
    <w:rsid w:val="008D3BE9"/>
    <w:rsid w:val="008D3FE5"/>
    <w:rsid w:val="008D4255"/>
    <w:rsid w:val="008D4948"/>
    <w:rsid w:val="008D4BC3"/>
    <w:rsid w:val="008D4CE7"/>
    <w:rsid w:val="008D4DD8"/>
    <w:rsid w:val="008D4EA2"/>
    <w:rsid w:val="008D4F72"/>
    <w:rsid w:val="008D5279"/>
    <w:rsid w:val="008D55F6"/>
    <w:rsid w:val="008D5AD0"/>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9E"/>
    <w:rsid w:val="008E69EF"/>
    <w:rsid w:val="008E6A8B"/>
    <w:rsid w:val="008E7D3A"/>
    <w:rsid w:val="008E7D6A"/>
    <w:rsid w:val="008F0591"/>
    <w:rsid w:val="008F0903"/>
    <w:rsid w:val="008F0974"/>
    <w:rsid w:val="008F0A22"/>
    <w:rsid w:val="008F0B77"/>
    <w:rsid w:val="008F14B8"/>
    <w:rsid w:val="008F19AB"/>
    <w:rsid w:val="008F2731"/>
    <w:rsid w:val="008F274E"/>
    <w:rsid w:val="008F2A5E"/>
    <w:rsid w:val="008F2D2F"/>
    <w:rsid w:val="008F3A8C"/>
    <w:rsid w:val="008F3E1E"/>
    <w:rsid w:val="008F49BE"/>
    <w:rsid w:val="008F4AE9"/>
    <w:rsid w:val="008F51F0"/>
    <w:rsid w:val="008F56EF"/>
    <w:rsid w:val="008F5986"/>
    <w:rsid w:val="008F5C14"/>
    <w:rsid w:val="008F66DD"/>
    <w:rsid w:val="008F712B"/>
    <w:rsid w:val="008F72AC"/>
    <w:rsid w:val="008F7639"/>
    <w:rsid w:val="008F78D1"/>
    <w:rsid w:val="008F7B5B"/>
    <w:rsid w:val="00900883"/>
    <w:rsid w:val="00901234"/>
    <w:rsid w:val="0090147E"/>
    <w:rsid w:val="00901728"/>
    <w:rsid w:val="00901BB9"/>
    <w:rsid w:val="00902FC2"/>
    <w:rsid w:val="009030DB"/>
    <w:rsid w:val="009031B8"/>
    <w:rsid w:val="00903DBB"/>
    <w:rsid w:val="00904342"/>
    <w:rsid w:val="00904A67"/>
    <w:rsid w:val="00904D6D"/>
    <w:rsid w:val="00904F7E"/>
    <w:rsid w:val="0090523D"/>
    <w:rsid w:val="009053C9"/>
    <w:rsid w:val="00905F51"/>
    <w:rsid w:val="00906003"/>
    <w:rsid w:val="009065EF"/>
    <w:rsid w:val="00906AF7"/>
    <w:rsid w:val="0090720D"/>
    <w:rsid w:val="00907849"/>
    <w:rsid w:val="00907930"/>
    <w:rsid w:val="00907CAF"/>
    <w:rsid w:val="00910212"/>
    <w:rsid w:val="009106B7"/>
    <w:rsid w:val="00911223"/>
    <w:rsid w:val="00911272"/>
    <w:rsid w:val="00911505"/>
    <w:rsid w:val="009118D3"/>
    <w:rsid w:val="00911B1B"/>
    <w:rsid w:val="009129B1"/>
    <w:rsid w:val="00912EE8"/>
    <w:rsid w:val="009137CC"/>
    <w:rsid w:val="00913EAE"/>
    <w:rsid w:val="00913F5E"/>
    <w:rsid w:val="00914045"/>
    <w:rsid w:val="00914EB5"/>
    <w:rsid w:val="00915C1D"/>
    <w:rsid w:val="00917508"/>
    <w:rsid w:val="009205B8"/>
    <w:rsid w:val="00920AA9"/>
    <w:rsid w:val="00920D67"/>
    <w:rsid w:val="00920F58"/>
    <w:rsid w:val="009210E8"/>
    <w:rsid w:val="00922101"/>
    <w:rsid w:val="00922F23"/>
    <w:rsid w:val="009231AD"/>
    <w:rsid w:val="00923639"/>
    <w:rsid w:val="0092383E"/>
    <w:rsid w:val="00923C51"/>
    <w:rsid w:val="00924182"/>
    <w:rsid w:val="009242B7"/>
    <w:rsid w:val="00925080"/>
    <w:rsid w:val="009250C0"/>
    <w:rsid w:val="009256D9"/>
    <w:rsid w:val="00925862"/>
    <w:rsid w:val="00925996"/>
    <w:rsid w:val="00925D06"/>
    <w:rsid w:val="00926081"/>
    <w:rsid w:val="00926A06"/>
    <w:rsid w:val="00927887"/>
    <w:rsid w:val="00927D84"/>
    <w:rsid w:val="009301C2"/>
    <w:rsid w:val="00930291"/>
    <w:rsid w:val="009310EC"/>
    <w:rsid w:val="00931231"/>
    <w:rsid w:val="00931750"/>
    <w:rsid w:val="00931A18"/>
    <w:rsid w:val="00931FE9"/>
    <w:rsid w:val="0093200C"/>
    <w:rsid w:val="00932042"/>
    <w:rsid w:val="0093269B"/>
    <w:rsid w:val="00932C7A"/>
    <w:rsid w:val="009330E9"/>
    <w:rsid w:val="0093356E"/>
    <w:rsid w:val="00933A6D"/>
    <w:rsid w:val="00933C77"/>
    <w:rsid w:val="00933CAA"/>
    <w:rsid w:val="0093438F"/>
    <w:rsid w:val="00934B23"/>
    <w:rsid w:val="009354A8"/>
    <w:rsid w:val="00935808"/>
    <w:rsid w:val="0093641F"/>
    <w:rsid w:val="009365EB"/>
    <w:rsid w:val="009367B1"/>
    <w:rsid w:val="00936EA3"/>
    <w:rsid w:val="00936F51"/>
    <w:rsid w:val="0093716C"/>
    <w:rsid w:val="0093756B"/>
    <w:rsid w:val="00937936"/>
    <w:rsid w:val="00937AF4"/>
    <w:rsid w:val="00940078"/>
    <w:rsid w:val="0094047D"/>
    <w:rsid w:val="0094056C"/>
    <w:rsid w:val="009406FB"/>
    <w:rsid w:val="00940DED"/>
    <w:rsid w:val="00940E32"/>
    <w:rsid w:val="00941168"/>
    <w:rsid w:val="009411F1"/>
    <w:rsid w:val="009413B0"/>
    <w:rsid w:val="009416A3"/>
    <w:rsid w:val="00941EC6"/>
    <w:rsid w:val="00941ED7"/>
    <w:rsid w:val="009420C0"/>
    <w:rsid w:val="00943487"/>
    <w:rsid w:val="00943A4F"/>
    <w:rsid w:val="00943CBD"/>
    <w:rsid w:val="00944651"/>
    <w:rsid w:val="0094630C"/>
    <w:rsid w:val="00946963"/>
    <w:rsid w:val="00946C5A"/>
    <w:rsid w:val="00946E86"/>
    <w:rsid w:val="00947750"/>
    <w:rsid w:val="00950C61"/>
    <w:rsid w:val="00951353"/>
    <w:rsid w:val="009514BF"/>
    <w:rsid w:val="00951736"/>
    <w:rsid w:val="00952361"/>
    <w:rsid w:val="00952418"/>
    <w:rsid w:val="00952440"/>
    <w:rsid w:val="0095278E"/>
    <w:rsid w:val="00952B91"/>
    <w:rsid w:val="00952CB7"/>
    <w:rsid w:val="009534B9"/>
    <w:rsid w:val="00953D01"/>
    <w:rsid w:val="00953D75"/>
    <w:rsid w:val="00953DCC"/>
    <w:rsid w:val="00953ECC"/>
    <w:rsid w:val="0095503D"/>
    <w:rsid w:val="009556FA"/>
    <w:rsid w:val="0095578A"/>
    <w:rsid w:val="00955D25"/>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B8E"/>
    <w:rsid w:val="009755CE"/>
    <w:rsid w:val="00975D89"/>
    <w:rsid w:val="009761C1"/>
    <w:rsid w:val="0097620D"/>
    <w:rsid w:val="009766DE"/>
    <w:rsid w:val="00976E48"/>
    <w:rsid w:val="00977E59"/>
    <w:rsid w:val="00977E83"/>
    <w:rsid w:val="009800B5"/>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3DC"/>
    <w:rsid w:val="009867AD"/>
    <w:rsid w:val="00986B6E"/>
    <w:rsid w:val="00986E2F"/>
    <w:rsid w:val="0098760F"/>
    <w:rsid w:val="00990644"/>
    <w:rsid w:val="00990D75"/>
    <w:rsid w:val="00991012"/>
    <w:rsid w:val="0099180E"/>
    <w:rsid w:val="00991901"/>
    <w:rsid w:val="00991A93"/>
    <w:rsid w:val="0099266C"/>
    <w:rsid w:val="00992A8E"/>
    <w:rsid w:val="00992BEA"/>
    <w:rsid w:val="00992EE1"/>
    <w:rsid w:val="009933AA"/>
    <w:rsid w:val="00993E32"/>
    <w:rsid w:val="00993F9A"/>
    <w:rsid w:val="00994137"/>
    <w:rsid w:val="0099463A"/>
    <w:rsid w:val="00994A9E"/>
    <w:rsid w:val="00994D36"/>
    <w:rsid w:val="009954BE"/>
    <w:rsid w:val="00995688"/>
    <w:rsid w:val="00995CD6"/>
    <w:rsid w:val="00995EA8"/>
    <w:rsid w:val="00996243"/>
    <w:rsid w:val="009962D9"/>
    <w:rsid w:val="00996AE5"/>
    <w:rsid w:val="00996B27"/>
    <w:rsid w:val="0099CD92"/>
    <w:rsid w:val="009A18B4"/>
    <w:rsid w:val="009A22FA"/>
    <w:rsid w:val="009A2442"/>
    <w:rsid w:val="009A281D"/>
    <w:rsid w:val="009A2E9F"/>
    <w:rsid w:val="009A3047"/>
    <w:rsid w:val="009A31E1"/>
    <w:rsid w:val="009A39DA"/>
    <w:rsid w:val="009A4448"/>
    <w:rsid w:val="009A4C69"/>
    <w:rsid w:val="009A4DAA"/>
    <w:rsid w:val="009A4EE4"/>
    <w:rsid w:val="009A5B9D"/>
    <w:rsid w:val="009A60BC"/>
    <w:rsid w:val="009A6438"/>
    <w:rsid w:val="009A6E9A"/>
    <w:rsid w:val="009A79D9"/>
    <w:rsid w:val="009B0C66"/>
    <w:rsid w:val="009B11EE"/>
    <w:rsid w:val="009B1689"/>
    <w:rsid w:val="009B1A69"/>
    <w:rsid w:val="009B1D02"/>
    <w:rsid w:val="009B1E4F"/>
    <w:rsid w:val="009B21B7"/>
    <w:rsid w:val="009B277E"/>
    <w:rsid w:val="009B2A3A"/>
    <w:rsid w:val="009B2DAE"/>
    <w:rsid w:val="009B2F5B"/>
    <w:rsid w:val="009B3215"/>
    <w:rsid w:val="009B3657"/>
    <w:rsid w:val="009B3A1D"/>
    <w:rsid w:val="009B3DB7"/>
    <w:rsid w:val="009B52F8"/>
    <w:rsid w:val="009B5770"/>
    <w:rsid w:val="009B5AB5"/>
    <w:rsid w:val="009B5B91"/>
    <w:rsid w:val="009B60F2"/>
    <w:rsid w:val="009B6716"/>
    <w:rsid w:val="009B689F"/>
    <w:rsid w:val="009B6924"/>
    <w:rsid w:val="009B712A"/>
    <w:rsid w:val="009B7530"/>
    <w:rsid w:val="009C040A"/>
    <w:rsid w:val="009C13A7"/>
    <w:rsid w:val="009C1595"/>
    <w:rsid w:val="009C1A57"/>
    <w:rsid w:val="009C1EE1"/>
    <w:rsid w:val="009C246E"/>
    <w:rsid w:val="009C3247"/>
    <w:rsid w:val="009C3C4D"/>
    <w:rsid w:val="009C477D"/>
    <w:rsid w:val="009C4865"/>
    <w:rsid w:val="009C4EF3"/>
    <w:rsid w:val="009C4FA9"/>
    <w:rsid w:val="009C561D"/>
    <w:rsid w:val="009C56C2"/>
    <w:rsid w:val="009C5C94"/>
    <w:rsid w:val="009C5CDD"/>
    <w:rsid w:val="009C6CA7"/>
    <w:rsid w:val="009C6E22"/>
    <w:rsid w:val="009C7274"/>
    <w:rsid w:val="009C77D5"/>
    <w:rsid w:val="009C7886"/>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02C"/>
    <w:rsid w:val="009E3197"/>
    <w:rsid w:val="009E31D5"/>
    <w:rsid w:val="009E43F7"/>
    <w:rsid w:val="009E44BB"/>
    <w:rsid w:val="009E49C2"/>
    <w:rsid w:val="009E5C4E"/>
    <w:rsid w:val="009E5D84"/>
    <w:rsid w:val="009E6041"/>
    <w:rsid w:val="009E6351"/>
    <w:rsid w:val="009E6615"/>
    <w:rsid w:val="009E67BB"/>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92C"/>
    <w:rsid w:val="009F4D87"/>
    <w:rsid w:val="009F4E70"/>
    <w:rsid w:val="009F62F7"/>
    <w:rsid w:val="009F6561"/>
    <w:rsid w:val="009F65C0"/>
    <w:rsid w:val="009F6781"/>
    <w:rsid w:val="009F7046"/>
    <w:rsid w:val="009F73BC"/>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9C6"/>
    <w:rsid w:val="00A03D40"/>
    <w:rsid w:val="00A03D83"/>
    <w:rsid w:val="00A03DB8"/>
    <w:rsid w:val="00A041EB"/>
    <w:rsid w:val="00A0439B"/>
    <w:rsid w:val="00A051A0"/>
    <w:rsid w:val="00A05D2D"/>
    <w:rsid w:val="00A0604E"/>
    <w:rsid w:val="00A06076"/>
    <w:rsid w:val="00A068D9"/>
    <w:rsid w:val="00A06D4C"/>
    <w:rsid w:val="00A104B6"/>
    <w:rsid w:val="00A10602"/>
    <w:rsid w:val="00A10608"/>
    <w:rsid w:val="00A106D4"/>
    <w:rsid w:val="00A11000"/>
    <w:rsid w:val="00A112FE"/>
    <w:rsid w:val="00A1134E"/>
    <w:rsid w:val="00A1156B"/>
    <w:rsid w:val="00A1161A"/>
    <w:rsid w:val="00A11A87"/>
    <w:rsid w:val="00A1200E"/>
    <w:rsid w:val="00A12BCA"/>
    <w:rsid w:val="00A1352F"/>
    <w:rsid w:val="00A141EF"/>
    <w:rsid w:val="00A14BA7"/>
    <w:rsid w:val="00A14CB0"/>
    <w:rsid w:val="00A14D6A"/>
    <w:rsid w:val="00A1584F"/>
    <w:rsid w:val="00A158B7"/>
    <w:rsid w:val="00A15D9C"/>
    <w:rsid w:val="00A15E65"/>
    <w:rsid w:val="00A16E2F"/>
    <w:rsid w:val="00A20431"/>
    <w:rsid w:val="00A2067E"/>
    <w:rsid w:val="00A216C8"/>
    <w:rsid w:val="00A2185E"/>
    <w:rsid w:val="00A2204C"/>
    <w:rsid w:val="00A22159"/>
    <w:rsid w:val="00A2267A"/>
    <w:rsid w:val="00A22711"/>
    <w:rsid w:val="00A22A23"/>
    <w:rsid w:val="00A2319B"/>
    <w:rsid w:val="00A23219"/>
    <w:rsid w:val="00A23546"/>
    <w:rsid w:val="00A23DF5"/>
    <w:rsid w:val="00A23ECF"/>
    <w:rsid w:val="00A24488"/>
    <w:rsid w:val="00A253BA"/>
    <w:rsid w:val="00A254EA"/>
    <w:rsid w:val="00A25650"/>
    <w:rsid w:val="00A258ED"/>
    <w:rsid w:val="00A25BA6"/>
    <w:rsid w:val="00A25DA0"/>
    <w:rsid w:val="00A261F4"/>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5FA8"/>
    <w:rsid w:val="00A36718"/>
    <w:rsid w:val="00A37259"/>
    <w:rsid w:val="00A37D43"/>
    <w:rsid w:val="00A40537"/>
    <w:rsid w:val="00A40A0B"/>
    <w:rsid w:val="00A4140A"/>
    <w:rsid w:val="00A4152F"/>
    <w:rsid w:val="00A41922"/>
    <w:rsid w:val="00A41D0D"/>
    <w:rsid w:val="00A423D3"/>
    <w:rsid w:val="00A4265D"/>
    <w:rsid w:val="00A42D11"/>
    <w:rsid w:val="00A42FCB"/>
    <w:rsid w:val="00A4368B"/>
    <w:rsid w:val="00A438D5"/>
    <w:rsid w:val="00A43F90"/>
    <w:rsid w:val="00A44182"/>
    <w:rsid w:val="00A441AE"/>
    <w:rsid w:val="00A44479"/>
    <w:rsid w:val="00A44A1F"/>
    <w:rsid w:val="00A451F6"/>
    <w:rsid w:val="00A45397"/>
    <w:rsid w:val="00A46C7E"/>
    <w:rsid w:val="00A478D7"/>
    <w:rsid w:val="00A501AB"/>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1DA"/>
    <w:rsid w:val="00A656A1"/>
    <w:rsid w:val="00A669A2"/>
    <w:rsid w:val="00A66C9E"/>
    <w:rsid w:val="00A66D9D"/>
    <w:rsid w:val="00A6778B"/>
    <w:rsid w:val="00A70314"/>
    <w:rsid w:val="00A70A5E"/>
    <w:rsid w:val="00A70E62"/>
    <w:rsid w:val="00A70EF1"/>
    <w:rsid w:val="00A71098"/>
    <w:rsid w:val="00A71896"/>
    <w:rsid w:val="00A71CA9"/>
    <w:rsid w:val="00A71DEC"/>
    <w:rsid w:val="00A727D1"/>
    <w:rsid w:val="00A728A7"/>
    <w:rsid w:val="00A73B06"/>
    <w:rsid w:val="00A74054"/>
    <w:rsid w:val="00A740E4"/>
    <w:rsid w:val="00A74A8D"/>
    <w:rsid w:val="00A75BE9"/>
    <w:rsid w:val="00A75D94"/>
    <w:rsid w:val="00A75DF2"/>
    <w:rsid w:val="00A7601D"/>
    <w:rsid w:val="00A763BA"/>
    <w:rsid w:val="00A76DA1"/>
    <w:rsid w:val="00A76DC0"/>
    <w:rsid w:val="00A76DEC"/>
    <w:rsid w:val="00A775EB"/>
    <w:rsid w:val="00A77B41"/>
    <w:rsid w:val="00A800F7"/>
    <w:rsid w:val="00A80233"/>
    <w:rsid w:val="00A8048A"/>
    <w:rsid w:val="00A80D70"/>
    <w:rsid w:val="00A81105"/>
    <w:rsid w:val="00A818D3"/>
    <w:rsid w:val="00A818F0"/>
    <w:rsid w:val="00A81D2B"/>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99A"/>
    <w:rsid w:val="00A9326E"/>
    <w:rsid w:val="00A9342A"/>
    <w:rsid w:val="00A934C4"/>
    <w:rsid w:val="00A94012"/>
    <w:rsid w:val="00A947AA"/>
    <w:rsid w:val="00A94D64"/>
    <w:rsid w:val="00A94E53"/>
    <w:rsid w:val="00A95530"/>
    <w:rsid w:val="00A960EA"/>
    <w:rsid w:val="00A9635F"/>
    <w:rsid w:val="00A96A9F"/>
    <w:rsid w:val="00A973CA"/>
    <w:rsid w:val="00AA0041"/>
    <w:rsid w:val="00AA01EB"/>
    <w:rsid w:val="00AA0227"/>
    <w:rsid w:val="00AA029E"/>
    <w:rsid w:val="00AA082D"/>
    <w:rsid w:val="00AA0A9F"/>
    <w:rsid w:val="00AA0D2B"/>
    <w:rsid w:val="00AA0FA9"/>
    <w:rsid w:val="00AA17BE"/>
    <w:rsid w:val="00AA2546"/>
    <w:rsid w:val="00AA2729"/>
    <w:rsid w:val="00AA2987"/>
    <w:rsid w:val="00AA2B54"/>
    <w:rsid w:val="00AA4B65"/>
    <w:rsid w:val="00AA5428"/>
    <w:rsid w:val="00AA5895"/>
    <w:rsid w:val="00AA5959"/>
    <w:rsid w:val="00AA596D"/>
    <w:rsid w:val="00AA6020"/>
    <w:rsid w:val="00AA6343"/>
    <w:rsid w:val="00AA6371"/>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798"/>
    <w:rsid w:val="00AB6B27"/>
    <w:rsid w:val="00AB7317"/>
    <w:rsid w:val="00AB7DE4"/>
    <w:rsid w:val="00AC039C"/>
    <w:rsid w:val="00AC0857"/>
    <w:rsid w:val="00AC0E1D"/>
    <w:rsid w:val="00AC1B6C"/>
    <w:rsid w:val="00AC1F76"/>
    <w:rsid w:val="00AC2234"/>
    <w:rsid w:val="00AC224B"/>
    <w:rsid w:val="00AC26AC"/>
    <w:rsid w:val="00AC2824"/>
    <w:rsid w:val="00AC287E"/>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6E0"/>
    <w:rsid w:val="00AD2A04"/>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40D7"/>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0F02"/>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B5F"/>
    <w:rsid w:val="00AF7DAE"/>
    <w:rsid w:val="00AF7EFD"/>
    <w:rsid w:val="00B0042A"/>
    <w:rsid w:val="00B005EF"/>
    <w:rsid w:val="00B01507"/>
    <w:rsid w:val="00B0178E"/>
    <w:rsid w:val="00B01818"/>
    <w:rsid w:val="00B01E23"/>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B4A"/>
    <w:rsid w:val="00B06FB3"/>
    <w:rsid w:val="00B0705A"/>
    <w:rsid w:val="00B07196"/>
    <w:rsid w:val="00B07229"/>
    <w:rsid w:val="00B0736D"/>
    <w:rsid w:val="00B073DA"/>
    <w:rsid w:val="00B075FF"/>
    <w:rsid w:val="00B077D3"/>
    <w:rsid w:val="00B07EDA"/>
    <w:rsid w:val="00B10BA6"/>
    <w:rsid w:val="00B10C57"/>
    <w:rsid w:val="00B10D67"/>
    <w:rsid w:val="00B110F2"/>
    <w:rsid w:val="00B118DD"/>
    <w:rsid w:val="00B11D83"/>
    <w:rsid w:val="00B1201A"/>
    <w:rsid w:val="00B126AC"/>
    <w:rsid w:val="00B12952"/>
    <w:rsid w:val="00B12A05"/>
    <w:rsid w:val="00B12C3C"/>
    <w:rsid w:val="00B132D5"/>
    <w:rsid w:val="00B134B0"/>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4F7F"/>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6EE2"/>
    <w:rsid w:val="00B37097"/>
    <w:rsid w:val="00B376A6"/>
    <w:rsid w:val="00B376B8"/>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7F"/>
    <w:rsid w:val="00B44FB0"/>
    <w:rsid w:val="00B45976"/>
    <w:rsid w:val="00B45E9F"/>
    <w:rsid w:val="00B46105"/>
    <w:rsid w:val="00B46464"/>
    <w:rsid w:val="00B4722E"/>
    <w:rsid w:val="00B47716"/>
    <w:rsid w:val="00B47A96"/>
    <w:rsid w:val="00B47B2F"/>
    <w:rsid w:val="00B47B97"/>
    <w:rsid w:val="00B512C0"/>
    <w:rsid w:val="00B517F5"/>
    <w:rsid w:val="00B519D1"/>
    <w:rsid w:val="00B51C36"/>
    <w:rsid w:val="00B5248A"/>
    <w:rsid w:val="00B52779"/>
    <w:rsid w:val="00B52866"/>
    <w:rsid w:val="00B5288D"/>
    <w:rsid w:val="00B53B44"/>
    <w:rsid w:val="00B54905"/>
    <w:rsid w:val="00B54D8E"/>
    <w:rsid w:val="00B55D05"/>
    <w:rsid w:val="00B55D75"/>
    <w:rsid w:val="00B56AC0"/>
    <w:rsid w:val="00B571D3"/>
    <w:rsid w:val="00B572B5"/>
    <w:rsid w:val="00B57924"/>
    <w:rsid w:val="00B6032B"/>
    <w:rsid w:val="00B60758"/>
    <w:rsid w:val="00B60C32"/>
    <w:rsid w:val="00B61068"/>
    <w:rsid w:val="00B618C6"/>
    <w:rsid w:val="00B61CF0"/>
    <w:rsid w:val="00B6216B"/>
    <w:rsid w:val="00B626A0"/>
    <w:rsid w:val="00B6289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54A"/>
    <w:rsid w:val="00B7282B"/>
    <w:rsid w:val="00B72C56"/>
    <w:rsid w:val="00B73FAD"/>
    <w:rsid w:val="00B74431"/>
    <w:rsid w:val="00B74820"/>
    <w:rsid w:val="00B74F70"/>
    <w:rsid w:val="00B7531A"/>
    <w:rsid w:val="00B75AA7"/>
    <w:rsid w:val="00B75E8F"/>
    <w:rsid w:val="00B76010"/>
    <w:rsid w:val="00B76110"/>
    <w:rsid w:val="00B763C3"/>
    <w:rsid w:val="00B76669"/>
    <w:rsid w:val="00B766A5"/>
    <w:rsid w:val="00B769FF"/>
    <w:rsid w:val="00B76F5E"/>
    <w:rsid w:val="00B7750A"/>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87B35"/>
    <w:rsid w:val="00B90394"/>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C5E"/>
    <w:rsid w:val="00B94EFF"/>
    <w:rsid w:val="00B950D4"/>
    <w:rsid w:val="00B95125"/>
    <w:rsid w:val="00B955C3"/>
    <w:rsid w:val="00B95903"/>
    <w:rsid w:val="00B96A06"/>
    <w:rsid w:val="00B96DDC"/>
    <w:rsid w:val="00B96E8D"/>
    <w:rsid w:val="00B9762F"/>
    <w:rsid w:val="00B97792"/>
    <w:rsid w:val="00B97A93"/>
    <w:rsid w:val="00B97B78"/>
    <w:rsid w:val="00B97FD1"/>
    <w:rsid w:val="00BA0C32"/>
    <w:rsid w:val="00BA11DE"/>
    <w:rsid w:val="00BA1440"/>
    <w:rsid w:val="00BA2168"/>
    <w:rsid w:val="00BA21BD"/>
    <w:rsid w:val="00BA25D6"/>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539"/>
    <w:rsid w:val="00BA7A69"/>
    <w:rsid w:val="00BA7A9C"/>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7B7"/>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CE1"/>
    <w:rsid w:val="00BC2F8D"/>
    <w:rsid w:val="00BC37F8"/>
    <w:rsid w:val="00BC386D"/>
    <w:rsid w:val="00BC451A"/>
    <w:rsid w:val="00BC4D96"/>
    <w:rsid w:val="00BC5A90"/>
    <w:rsid w:val="00BC61F7"/>
    <w:rsid w:val="00BC728D"/>
    <w:rsid w:val="00BC731D"/>
    <w:rsid w:val="00BC783A"/>
    <w:rsid w:val="00BD01BA"/>
    <w:rsid w:val="00BD0227"/>
    <w:rsid w:val="00BD08B6"/>
    <w:rsid w:val="00BD1179"/>
    <w:rsid w:val="00BD1BB8"/>
    <w:rsid w:val="00BD1D5F"/>
    <w:rsid w:val="00BD2010"/>
    <w:rsid w:val="00BD2065"/>
    <w:rsid w:val="00BD28B1"/>
    <w:rsid w:val="00BD292A"/>
    <w:rsid w:val="00BD33E6"/>
    <w:rsid w:val="00BD3950"/>
    <w:rsid w:val="00BD3C40"/>
    <w:rsid w:val="00BD47D7"/>
    <w:rsid w:val="00BD4874"/>
    <w:rsid w:val="00BD4914"/>
    <w:rsid w:val="00BD4951"/>
    <w:rsid w:val="00BD4F34"/>
    <w:rsid w:val="00BD4FAD"/>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462"/>
    <w:rsid w:val="00BE260B"/>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047E"/>
    <w:rsid w:val="00BF1056"/>
    <w:rsid w:val="00BF125D"/>
    <w:rsid w:val="00BF1C05"/>
    <w:rsid w:val="00BF291D"/>
    <w:rsid w:val="00BF2BC6"/>
    <w:rsid w:val="00BF2BF9"/>
    <w:rsid w:val="00BF397C"/>
    <w:rsid w:val="00BF4034"/>
    <w:rsid w:val="00BF42F5"/>
    <w:rsid w:val="00BF4C04"/>
    <w:rsid w:val="00BF4F53"/>
    <w:rsid w:val="00BF6160"/>
    <w:rsid w:val="00BF61E4"/>
    <w:rsid w:val="00BF6A43"/>
    <w:rsid w:val="00BF6AE6"/>
    <w:rsid w:val="00BF7179"/>
    <w:rsid w:val="00C00466"/>
    <w:rsid w:val="00C00501"/>
    <w:rsid w:val="00C00622"/>
    <w:rsid w:val="00C00A42"/>
    <w:rsid w:val="00C013C7"/>
    <w:rsid w:val="00C01606"/>
    <w:rsid w:val="00C01FDD"/>
    <w:rsid w:val="00C0205F"/>
    <w:rsid w:val="00C02219"/>
    <w:rsid w:val="00C0245B"/>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5AA0"/>
    <w:rsid w:val="00C06EA1"/>
    <w:rsid w:val="00C06FDC"/>
    <w:rsid w:val="00C07076"/>
    <w:rsid w:val="00C07A8D"/>
    <w:rsid w:val="00C07BF6"/>
    <w:rsid w:val="00C07E91"/>
    <w:rsid w:val="00C10163"/>
    <w:rsid w:val="00C101B6"/>
    <w:rsid w:val="00C10CCC"/>
    <w:rsid w:val="00C10D32"/>
    <w:rsid w:val="00C110A2"/>
    <w:rsid w:val="00C110BB"/>
    <w:rsid w:val="00C11D23"/>
    <w:rsid w:val="00C11D9E"/>
    <w:rsid w:val="00C1290F"/>
    <w:rsid w:val="00C13623"/>
    <w:rsid w:val="00C1369D"/>
    <w:rsid w:val="00C13CE7"/>
    <w:rsid w:val="00C13CF6"/>
    <w:rsid w:val="00C13F4C"/>
    <w:rsid w:val="00C14AD3"/>
    <w:rsid w:val="00C15153"/>
    <w:rsid w:val="00C151CF"/>
    <w:rsid w:val="00C1553D"/>
    <w:rsid w:val="00C16461"/>
    <w:rsid w:val="00C165BE"/>
    <w:rsid w:val="00C1739F"/>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47A9"/>
    <w:rsid w:val="00C2574D"/>
    <w:rsid w:val="00C25800"/>
    <w:rsid w:val="00C25A0B"/>
    <w:rsid w:val="00C25C60"/>
    <w:rsid w:val="00C267A9"/>
    <w:rsid w:val="00C26E7D"/>
    <w:rsid w:val="00C27203"/>
    <w:rsid w:val="00C27B46"/>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A7"/>
    <w:rsid w:val="00C34FF6"/>
    <w:rsid w:val="00C35A1C"/>
    <w:rsid w:val="00C36006"/>
    <w:rsid w:val="00C364EA"/>
    <w:rsid w:val="00C371D6"/>
    <w:rsid w:val="00C37692"/>
    <w:rsid w:val="00C379C3"/>
    <w:rsid w:val="00C37A3D"/>
    <w:rsid w:val="00C3AEF5"/>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25"/>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60BB"/>
    <w:rsid w:val="00C5720F"/>
    <w:rsid w:val="00C57272"/>
    <w:rsid w:val="00C57DB5"/>
    <w:rsid w:val="00C602FC"/>
    <w:rsid w:val="00C60ECA"/>
    <w:rsid w:val="00C61288"/>
    <w:rsid w:val="00C6137D"/>
    <w:rsid w:val="00C614CC"/>
    <w:rsid w:val="00C61FDF"/>
    <w:rsid w:val="00C63444"/>
    <w:rsid w:val="00C63695"/>
    <w:rsid w:val="00C63E37"/>
    <w:rsid w:val="00C64C6B"/>
    <w:rsid w:val="00C65143"/>
    <w:rsid w:val="00C65320"/>
    <w:rsid w:val="00C656B8"/>
    <w:rsid w:val="00C65F47"/>
    <w:rsid w:val="00C66113"/>
    <w:rsid w:val="00C66949"/>
    <w:rsid w:val="00C66F18"/>
    <w:rsid w:val="00C674E2"/>
    <w:rsid w:val="00C67B2D"/>
    <w:rsid w:val="00C700D3"/>
    <w:rsid w:val="00C703AB"/>
    <w:rsid w:val="00C707A6"/>
    <w:rsid w:val="00C708B9"/>
    <w:rsid w:val="00C70FEF"/>
    <w:rsid w:val="00C7122C"/>
    <w:rsid w:val="00C7146A"/>
    <w:rsid w:val="00C717A0"/>
    <w:rsid w:val="00C72169"/>
    <w:rsid w:val="00C739C3"/>
    <w:rsid w:val="00C74190"/>
    <w:rsid w:val="00C7478E"/>
    <w:rsid w:val="00C7540A"/>
    <w:rsid w:val="00C75EB2"/>
    <w:rsid w:val="00C766A5"/>
    <w:rsid w:val="00C76C1B"/>
    <w:rsid w:val="00C76E25"/>
    <w:rsid w:val="00C76FF7"/>
    <w:rsid w:val="00C77E68"/>
    <w:rsid w:val="00C805A3"/>
    <w:rsid w:val="00C806CA"/>
    <w:rsid w:val="00C8093A"/>
    <w:rsid w:val="00C815E9"/>
    <w:rsid w:val="00C816BC"/>
    <w:rsid w:val="00C81FBE"/>
    <w:rsid w:val="00C82928"/>
    <w:rsid w:val="00C82B23"/>
    <w:rsid w:val="00C83080"/>
    <w:rsid w:val="00C83551"/>
    <w:rsid w:val="00C838A9"/>
    <w:rsid w:val="00C84661"/>
    <w:rsid w:val="00C84C6E"/>
    <w:rsid w:val="00C8534A"/>
    <w:rsid w:val="00C8544D"/>
    <w:rsid w:val="00C860BB"/>
    <w:rsid w:val="00C861D8"/>
    <w:rsid w:val="00C86298"/>
    <w:rsid w:val="00C874AD"/>
    <w:rsid w:val="00C87C79"/>
    <w:rsid w:val="00C87F80"/>
    <w:rsid w:val="00C90072"/>
    <w:rsid w:val="00C906C5"/>
    <w:rsid w:val="00C917BC"/>
    <w:rsid w:val="00C92206"/>
    <w:rsid w:val="00C924DB"/>
    <w:rsid w:val="00C92A5C"/>
    <w:rsid w:val="00C92B93"/>
    <w:rsid w:val="00C92B96"/>
    <w:rsid w:val="00C92CBA"/>
    <w:rsid w:val="00C93155"/>
    <w:rsid w:val="00C9358E"/>
    <w:rsid w:val="00C957F7"/>
    <w:rsid w:val="00C960B3"/>
    <w:rsid w:val="00C960E6"/>
    <w:rsid w:val="00C963E3"/>
    <w:rsid w:val="00C964CF"/>
    <w:rsid w:val="00C9745F"/>
    <w:rsid w:val="00C97695"/>
    <w:rsid w:val="00C97871"/>
    <w:rsid w:val="00CA01BB"/>
    <w:rsid w:val="00CA0B62"/>
    <w:rsid w:val="00CA17A5"/>
    <w:rsid w:val="00CA1AC7"/>
    <w:rsid w:val="00CA2540"/>
    <w:rsid w:val="00CA269F"/>
    <w:rsid w:val="00CA3393"/>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6CD"/>
    <w:rsid w:val="00CB6C18"/>
    <w:rsid w:val="00CB6F68"/>
    <w:rsid w:val="00CC00E2"/>
    <w:rsid w:val="00CC01F6"/>
    <w:rsid w:val="00CC02D5"/>
    <w:rsid w:val="00CC0442"/>
    <w:rsid w:val="00CC099F"/>
    <w:rsid w:val="00CC1DC8"/>
    <w:rsid w:val="00CC1DFB"/>
    <w:rsid w:val="00CC1ECC"/>
    <w:rsid w:val="00CC2807"/>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6BB"/>
    <w:rsid w:val="00CC7866"/>
    <w:rsid w:val="00CC7CBD"/>
    <w:rsid w:val="00CC7F40"/>
    <w:rsid w:val="00CC7F92"/>
    <w:rsid w:val="00CD025F"/>
    <w:rsid w:val="00CD02D4"/>
    <w:rsid w:val="00CD1353"/>
    <w:rsid w:val="00CD1D7C"/>
    <w:rsid w:val="00CD212A"/>
    <w:rsid w:val="00CD2190"/>
    <w:rsid w:val="00CD3E81"/>
    <w:rsid w:val="00CD4666"/>
    <w:rsid w:val="00CD4E32"/>
    <w:rsid w:val="00CD54D2"/>
    <w:rsid w:val="00CD59D9"/>
    <w:rsid w:val="00CD5A89"/>
    <w:rsid w:val="00CD5DE4"/>
    <w:rsid w:val="00CD641D"/>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25C"/>
    <w:rsid w:val="00CE6876"/>
    <w:rsid w:val="00CE6979"/>
    <w:rsid w:val="00CE6D0F"/>
    <w:rsid w:val="00CE6EC7"/>
    <w:rsid w:val="00CE741D"/>
    <w:rsid w:val="00CE76AA"/>
    <w:rsid w:val="00CE7B04"/>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35"/>
    <w:rsid w:val="00CF3F9A"/>
    <w:rsid w:val="00CF4010"/>
    <w:rsid w:val="00CF405B"/>
    <w:rsid w:val="00CF430D"/>
    <w:rsid w:val="00CF45E1"/>
    <w:rsid w:val="00CF47ED"/>
    <w:rsid w:val="00CF54DD"/>
    <w:rsid w:val="00CF59D6"/>
    <w:rsid w:val="00CF5A22"/>
    <w:rsid w:val="00CF5CCB"/>
    <w:rsid w:val="00CF5DAC"/>
    <w:rsid w:val="00CF6FE6"/>
    <w:rsid w:val="00CF70A1"/>
    <w:rsid w:val="00CF70F4"/>
    <w:rsid w:val="00CF79F3"/>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F2D"/>
    <w:rsid w:val="00D07049"/>
    <w:rsid w:val="00D0742D"/>
    <w:rsid w:val="00D07917"/>
    <w:rsid w:val="00D07B1D"/>
    <w:rsid w:val="00D07CE2"/>
    <w:rsid w:val="00D1084B"/>
    <w:rsid w:val="00D10E3A"/>
    <w:rsid w:val="00D110C6"/>
    <w:rsid w:val="00D11283"/>
    <w:rsid w:val="00D1165C"/>
    <w:rsid w:val="00D12188"/>
    <w:rsid w:val="00D127F5"/>
    <w:rsid w:val="00D1291B"/>
    <w:rsid w:val="00D12C5A"/>
    <w:rsid w:val="00D12EDC"/>
    <w:rsid w:val="00D13A73"/>
    <w:rsid w:val="00D14562"/>
    <w:rsid w:val="00D14A99"/>
    <w:rsid w:val="00D15160"/>
    <w:rsid w:val="00D15571"/>
    <w:rsid w:val="00D15684"/>
    <w:rsid w:val="00D15991"/>
    <w:rsid w:val="00D167FA"/>
    <w:rsid w:val="00D171AC"/>
    <w:rsid w:val="00D176C0"/>
    <w:rsid w:val="00D1784D"/>
    <w:rsid w:val="00D17A5C"/>
    <w:rsid w:val="00D20279"/>
    <w:rsid w:val="00D20560"/>
    <w:rsid w:val="00D208BE"/>
    <w:rsid w:val="00D211D2"/>
    <w:rsid w:val="00D23A2E"/>
    <w:rsid w:val="00D23F88"/>
    <w:rsid w:val="00D24AAB"/>
    <w:rsid w:val="00D25F64"/>
    <w:rsid w:val="00D26E07"/>
    <w:rsid w:val="00D26EC3"/>
    <w:rsid w:val="00D27831"/>
    <w:rsid w:val="00D27EB5"/>
    <w:rsid w:val="00D30023"/>
    <w:rsid w:val="00D30B60"/>
    <w:rsid w:val="00D30B72"/>
    <w:rsid w:val="00D31753"/>
    <w:rsid w:val="00D32479"/>
    <w:rsid w:val="00D324FC"/>
    <w:rsid w:val="00D32819"/>
    <w:rsid w:val="00D3332E"/>
    <w:rsid w:val="00D334A6"/>
    <w:rsid w:val="00D338F5"/>
    <w:rsid w:val="00D33FE4"/>
    <w:rsid w:val="00D34322"/>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34A0"/>
    <w:rsid w:val="00D442C2"/>
    <w:rsid w:val="00D44AE3"/>
    <w:rsid w:val="00D44E7F"/>
    <w:rsid w:val="00D450A3"/>
    <w:rsid w:val="00D45419"/>
    <w:rsid w:val="00D462E8"/>
    <w:rsid w:val="00D4635A"/>
    <w:rsid w:val="00D46630"/>
    <w:rsid w:val="00D46FCA"/>
    <w:rsid w:val="00D47791"/>
    <w:rsid w:val="00D47CC4"/>
    <w:rsid w:val="00D47E69"/>
    <w:rsid w:val="00D47E6C"/>
    <w:rsid w:val="00D500C7"/>
    <w:rsid w:val="00D500C9"/>
    <w:rsid w:val="00D512AC"/>
    <w:rsid w:val="00D514EB"/>
    <w:rsid w:val="00D51D20"/>
    <w:rsid w:val="00D52669"/>
    <w:rsid w:val="00D52B25"/>
    <w:rsid w:val="00D5332B"/>
    <w:rsid w:val="00D53384"/>
    <w:rsid w:val="00D53558"/>
    <w:rsid w:val="00D53B13"/>
    <w:rsid w:val="00D53D44"/>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32EE"/>
    <w:rsid w:val="00D65244"/>
    <w:rsid w:val="00D65A5E"/>
    <w:rsid w:val="00D65B97"/>
    <w:rsid w:val="00D6645A"/>
    <w:rsid w:val="00D665C0"/>
    <w:rsid w:val="00D66D49"/>
    <w:rsid w:val="00D70283"/>
    <w:rsid w:val="00D705AB"/>
    <w:rsid w:val="00D718A7"/>
    <w:rsid w:val="00D718AF"/>
    <w:rsid w:val="00D72806"/>
    <w:rsid w:val="00D72EF0"/>
    <w:rsid w:val="00D72F8F"/>
    <w:rsid w:val="00D737E0"/>
    <w:rsid w:val="00D73800"/>
    <w:rsid w:val="00D73D5A"/>
    <w:rsid w:val="00D749B0"/>
    <w:rsid w:val="00D74F74"/>
    <w:rsid w:val="00D75385"/>
    <w:rsid w:val="00D75919"/>
    <w:rsid w:val="00D761FB"/>
    <w:rsid w:val="00D7663F"/>
    <w:rsid w:val="00D76997"/>
    <w:rsid w:val="00D801AF"/>
    <w:rsid w:val="00D801C8"/>
    <w:rsid w:val="00D80EED"/>
    <w:rsid w:val="00D8152C"/>
    <w:rsid w:val="00D81D66"/>
    <w:rsid w:val="00D81EA2"/>
    <w:rsid w:val="00D823D1"/>
    <w:rsid w:val="00D823E0"/>
    <w:rsid w:val="00D8292A"/>
    <w:rsid w:val="00D82962"/>
    <w:rsid w:val="00D8296A"/>
    <w:rsid w:val="00D82CE5"/>
    <w:rsid w:val="00D82D20"/>
    <w:rsid w:val="00D830A1"/>
    <w:rsid w:val="00D84008"/>
    <w:rsid w:val="00D84728"/>
    <w:rsid w:val="00D84A3C"/>
    <w:rsid w:val="00D85599"/>
    <w:rsid w:val="00D8623F"/>
    <w:rsid w:val="00D863C2"/>
    <w:rsid w:val="00D87AE8"/>
    <w:rsid w:val="00D87BC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5E3C"/>
    <w:rsid w:val="00D95EAE"/>
    <w:rsid w:val="00D96BB3"/>
    <w:rsid w:val="00D97043"/>
    <w:rsid w:val="00D973BD"/>
    <w:rsid w:val="00D97B24"/>
    <w:rsid w:val="00DA0648"/>
    <w:rsid w:val="00DA0AF0"/>
    <w:rsid w:val="00DA118A"/>
    <w:rsid w:val="00DA1246"/>
    <w:rsid w:val="00DA1B5A"/>
    <w:rsid w:val="00DA2192"/>
    <w:rsid w:val="00DA29AC"/>
    <w:rsid w:val="00DA371C"/>
    <w:rsid w:val="00DA3E9D"/>
    <w:rsid w:val="00DA4DF3"/>
    <w:rsid w:val="00DA4F39"/>
    <w:rsid w:val="00DA5043"/>
    <w:rsid w:val="00DA5684"/>
    <w:rsid w:val="00DA586D"/>
    <w:rsid w:val="00DA5C4D"/>
    <w:rsid w:val="00DA5F96"/>
    <w:rsid w:val="00DA6B04"/>
    <w:rsid w:val="00DA721D"/>
    <w:rsid w:val="00DB03AB"/>
    <w:rsid w:val="00DB0BA3"/>
    <w:rsid w:val="00DB0C0B"/>
    <w:rsid w:val="00DB1005"/>
    <w:rsid w:val="00DB1304"/>
    <w:rsid w:val="00DB13A0"/>
    <w:rsid w:val="00DB1E7A"/>
    <w:rsid w:val="00DB1EBF"/>
    <w:rsid w:val="00DB21F2"/>
    <w:rsid w:val="00DB2200"/>
    <w:rsid w:val="00DB256D"/>
    <w:rsid w:val="00DB2832"/>
    <w:rsid w:val="00DB2B1A"/>
    <w:rsid w:val="00DB33BE"/>
    <w:rsid w:val="00DB35F9"/>
    <w:rsid w:val="00DB3608"/>
    <w:rsid w:val="00DB375D"/>
    <w:rsid w:val="00DB4127"/>
    <w:rsid w:val="00DB4839"/>
    <w:rsid w:val="00DB4BBA"/>
    <w:rsid w:val="00DB4C16"/>
    <w:rsid w:val="00DB4DCA"/>
    <w:rsid w:val="00DB536C"/>
    <w:rsid w:val="00DB60EA"/>
    <w:rsid w:val="00DB65C4"/>
    <w:rsid w:val="00DB665A"/>
    <w:rsid w:val="00DB6721"/>
    <w:rsid w:val="00DB69A1"/>
    <w:rsid w:val="00DB7051"/>
    <w:rsid w:val="00DB7409"/>
    <w:rsid w:val="00DB7637"/>
    <w:rsid w:val="00DB768F"/>
    <w:rsid w:val="00DB771F"/>
    <w:rsid w:val="00DC03BD"/>
    <w:rsid w:val="00DC0A97"/>
    <w:rsid w:val="00DC0CAB"/>
    <w:rsid w:val="00DC0D2D"/>
    <w:rsid w:val="00DC1888"/>
    <w:rsid w:val="00DC18B4"/>
    <w:rsid w:val="00DC1E5D"/>
    <w:rsid w:val="00DC1EBE"/>
    <w:rsid w:val="00DC27EA"/>
    <w:rsid w:val="00DC2C3B"/>
    <w:rsid w:val="00DC31CC"/>
    <w:rsid w:val="00DC34A9"/>
    <w:rsid w:val="00DC34E1"/>
    <w:rsid w:val="00DC3727"/>
    <w:rsid w:val="00DC4166"/>
    <w:rsid w:val="00DC4183"/>
    <w:rsid w:val="00DC4229"/>
    <w:rsid w:val="00DC4506"/>
    <w:rsid w:val="00DC4F74"/>
    <w:rsid w:val="00DC5C21"/>
    <w:rsid w:val="00DC6167"/>
    <w:rsid w:val="00DC7134"/>
    <w:rsid w:val="00DC7901"/>
    <w:rsid w:val="00DC7A00"/>
    <w:rsid w:val="00DD0E59"/>
    <w:rsid w:val="00DD0FA8"/>
    <w:rsid w:val="00DD1F04"/>
    <w:rsid w:val="00DD20F8"/>
    <w:rsid w:val="00DD31E8"/>
    <w:rsid w:val="00DD373A"/>
    <w:rsid w:val="00DD4329"/>
    <w:rsid w:val="00DD4358"/>
    <w:rsid w:val="00DD467E"/>
    <w:rsid w:val="00DD4EE7"/>
    <w:rsid w:val="00DD53C4"/>
    <w:rsid w:val="00DD5549"/>
    <w:rsid w:val="00DD5615"/>
    <w:rsid w:val="00DD5A4A"/>
    <w:rsid w:val="00DD5B77"/>
    <w:rsid w:val="00DD62AA"/>
    <w:rsid w:val="00DD62D6"/>
    <w:rsid w:val="00DD6B81"/>
    <w:rsid w:val="00DD6D55"/>
    <w:rsid w:val="00DD6F50"/>
    <w:rsid w:val="00DD7A4D"/>
    <w:rsid w:val="00DE0118"/>
    <w:rsid w:val="00DE0449"/>
    <w:rsid w:val="00DE0A31"/>
    <w:rsid w:val="00DE0A75"/>
    <w:rsid w:val="00DE0C34"/>
    <w:rsid w:val="00DE10B4"/>
    <w:rsid w:val="00DE13FB"/>
    <w:rsid w:val="00DE25D3"/>
    <w:rsid w:val="00DE263D"/>
    <w:rsid w:val="00DE3E3D"/>
    <w:rsid w:val="00DE3E98"/>
    <w:rsid w:val="00DE4371"/>
    <w:rsid w:val="00DE47D9"/>
    <w:rsid w:val="00DE4D70"/>
    <w:rsid w:val="00DE5C95"/>
    <w:rsid w:val="00DE6CB4"/>
    <w:rsid w:val="00DE6D17"/>
    <w:rsid w:val="00DE6EA0"/>
    <w:rsid w:val="00DE74EA"/>
    <w:rsid w:val="00DE7519"/>
    <w:rsid w:val="00DE7937"/>
    <w:rsid w:val="00DF0030"/>
    <w:rsid w:val="00DF021B"/>
    <w:rsid w:val="00DF0305"/>
    <w:rsid w:val="00DF087E"/>
    <w:rsid w:val="00DF0B09"/>
    <w:rsid w:val="00DF11A0"/>
    <w:rsid w:val="00DF1873"/>
    <w:rsid w:val="00DF1F32"/>
    <w:rsid w:val="00DF1F36"/>
    <w:rsid w:val="00DF21C5"/>
    <w:rsid w:val="00DF2901"/>
    <w:rsid w:val="00DF2C6D"/>
    <w:rsid w:val="00DF2C71"/>
    <w:rsid w:val="00DF2D17"/>
    <w:rsid w:val="00DF31EA"/>
    <w:rsid w:val="00DF32B0"/>
    <w:rsid w:val="00DF3BA5"/>
    <w:rsid w:val="00DF450C"/>
    <w:rsid w:val="00DF4E6C"/>
    <w:rsid w:val="00DF50EF"/>
    <w:rsid w:val="00DF5368"/>
    <w:rsid w:val="00DF558A"/>
    <w:rsid w:val="00DF55A3"/>
    <w:rsid w:val="00DF5925"/>
    <w:rsid w:val="00DF5FDC"/>
    <w:rsid w:val="00DF64AC"/>
    <w:rsid w:val="00DF656C"/>
    <w:rsid w:val="00DF6D03"/>
    <w:rsid w:val="00DF736E"/>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5EDE"/>
    <w:rsid w:val="00E06086"/>
    <w:rsid w:val="00E0608E"/>
    <w:rsid w:val="00E0732A"/>
    <w:rsid w:val="00E078A1"/>
    <w:rsid w:val="00E07AF0"/>
    <w:rsid w:val="00E07C75"/>
    <w:rsid w:val="00E1052A"/>
    <w:rsid w:val="00E1084D"/>
    <w:rsid w:val="00E11989"/>
    <w:rsid w:val="00E123AA"/>
    <w:rsid w:val="00E12EC5"/>
    <w:rsid w:val="00E1332F"/>
    <w:rsid w:val="00E1390A"/>
    <w:rsid w:val="00E1394F"/>
    <w:rsid w:val="00E13F60"/>
    <w:rsid w:val="00E14014"/>
    <w:rsid w:val="00E144E1"/>
    <w:rsid w:val="00E15585"/>
    <w:rsid w:val="00E15A47"/>
    <w:rsid w:val="00E164DD"/>
    <w:rsid w:val="00E16758"/>
    <w:rsid w:val="00E17017"/>
    <w:rsid w:val="00E1715D"/>
    <w:rsid w:val="00E17B69"/>
    <w:rsid w:val="00E2020A"/>
    <w:rsid w:val="00E204EA"/>
    <w:rsid w:val="00E2082E"/>
    <w:rsid w:val="00E20C3A"/>
    <w:rsid w:val="00E21A37"/>
    <w:rsid w:val="00E22AEB"/>
    <w:rsid w:val="00E23198"/>
    <w:rsid w:val="00E23740"/>
    <w:rsid w:val="00E23A1E"/>
    <w:rsid w:val="00E23B2C"/>
    <w:rsid w:val="00E24105"/>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3759F"/>
    <w:rsid w:val="00E40325"/>
    <w:rsid w:val="00E4046B"/>
    <w:rsid w:val="00E404A7"/>
    <w:rsid w:val="00E40877"/>
    <w:rsid w:val="00E40B4B"/>
    <w:rsid w:val="00E40C39"/>
    <w:rsid w:val="00E40FE9"/>
    <w:rsid w:val="00E410A4"/>
    <w:rsid w:val="00E4147A"/>
    <w:rsid w:val="00E41602"/>
    <w:rsid w:val="00E419DD"/>
    <w:rsid w:val="00E41B81"/>
    <w:rsid w:val="00E42118"/>
    <w:rsid w:val="00E423B4"/>
    <w:rsid w:val="00E42439"/>
    <w:rsid w:val="00E42455"/>
    <w:rsid w:val="00E424ED"/>
    <w:rsid w:val="00E42B78"/>
    <w:rsid w:val="00E42BA4"/>
    <w:rsid w:val="00E43D10"/>
    <w:rsid w:val="00E43D78"/>
    <w:rsid w:val="00E44515"/>
    <w:rsid w:val="00E445BB"/>
    <w:rsid w:val="00E44CD5"/>
    <w:rsid w:val="00E45B2E"/>
    <w:rsid w:val="00E45DAE"/>
    <w:rsid w:val="00E461D9"/>
    <w:rsid w:val="00E46B39"/>
    <w:rsid w:val="00E46C3E"/>
    <w:rsid w:val="00E46C80"/>
    <w:rsid w:val="00E46F9F"/>
    <w:rsid w:val="00E47075"/>
    <w:rsid w:val="00E478C6"/>
    <w:rsid w:val="00E478F9"/>
    <w:rsid w:val="00E51508"/>
    <w:rsid w:val="00E51F61"/>
    <w:rsid w:val="00E521A4"/>
    <w:rsid w:val="00E52BF4"/>
    <w:rsid w:val="00E535FB"/>
    <w:rsid w:val="00E542FD"/>
    <w:rsid w:val="00E5474A"/>
    <w:rsid w:val="00E549A0"/>
    <w:rsid w:val="00E56AAA"/>
    <w:rsid w:val="00E56BA7"/>
    <w:rsid w:val="00E57A09"/>
    <w:rsid w:val="00E57B5D"/>
    <w:rsid w:val="00E60467"/>
    <w:rsid w:val="00E60AB7"/>
    <w:rsid w:val="00E60B42"/>
    <w:rsid w:val="00E60F0A"/>
    <w:rsid w:val="00E61448"/>
    <w:rsid w:val="00E61686"/>
    <w:rsid w:val="00E619DE"/>
    <w:rsid w:val="00E61DCD"/>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582C"/>
    <w:rsid w:val="00E769AB"/>
    <w:rsid w:val="00E76A95"/>
    <w:rsid w:val="00E76DFC"/>
    <w:rsid w:val="00E77605"/>
    <w:rsid w:val="00E801DC"/>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899"/>
    <w:rsid w:val="00E90B6A"/>
    <w:rsid w:val="00E90D12"/>
    <w:rsid w:val="00E91ACF"/>
    <w:rsid w:val="00E91C98"/>
    <w:rsid w:val="00E949CD"/>
    <w:rsid w:val="00E94D10"/>
    <w:rsid w:val="00E94E7F"/>
    <w:rsid w:val="00E95159"/>
    <w:rsid w:val="00E951C5"/>
    <w:rsid w:val="00E951D9"/>
    <w:rsid w:val="00E96044"/>
    <w:rsid w:val="00E960E0"/>
    <w:rsid w:val="00E96235"/>
    <w:rsid w:val="00E96998"/>
    <w:rsid w:val="00E9714C"/>
    <w:rsid w:val="00E97857"/>
    <w:rsid w:val="00E97DEF"/>
    <w:rsid w:val="00E97DF1"/>
    <w:rsid w:val="00EA093C"/>
    <w:rsid w:val="00EA1654"/>
    <w:rsid w:val="00EA17C0"/>
    <w:rsid w:val="00EA19B4"/>
    <w:rsid w:val="00EA1FA2"/>
    <w:rsid w:val="00EA20C4"/>
    <w:rsid w:val="00EA2168"/>
    <w:rsid w:val="00EA2534"/>
    <w:rsid w:val="00EA2850"/>
    <w:rsid w:val="00EA2C73"/>
    <w:rsid w:val="00EA3D64"/>
    <w:rsid w:val="00EA42A5"/>
    <w:rsid w:val="00EA4C01"/>
    <w:rsid w:val="00EA4DFD"/>
    <w:rsid w:val="00EA5719"/>
    <w:rsid w:val="00EA5A8D"/>
    <w:rsid w:val="00EA669F"/>
    <w:rsid w:val="00EA6A6B"/>
    <w:rsid w:val="00EA6FA7"/>
    <w:rsid w:val="00EA7142"/>
    <w:rsid w:val="00EA728D"/>
    <w:rsid w:val="00EA787B"/>
    <w:rsid w:val="00EA79EF"/>
    <w:rsid w:val="00EB091C"/>
    <w:rsid w:val="00EB10A0"/>
    <w:rsid w:val="00EB10A6"/>
    <w:rsid w:val="00EB1756"/>
    <w:rsid w:val="00EB17C4"/>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2407"/>
    <w:rsid w:val="00EC37D9"/>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2BAC"/>
    <w:rsid w:val="00ED3060"/>
    <w:rsid w:val="00ED328D"/>
    <w:rsid w:val="00ED3606"/>
    <w:rsid w:val="00ED383A"/>
    <w:rsid w:val="00ED3990"/>
    <w:rsid w:val="00ED3B8E"/>
    <w:rsid w:val="00ED51BD"/>
    <w:rsid w:val="00ED54B2"/>
    <w:rsid w:val="00ED56ED"/>
    <w:rsid w:val="00ED57A3"/>
    <w:rsid w:val="00ED5AD8"/>
    <w:rsid w:val="00ED5C49"/>
    <w:rsid w:val="00ED5DEE"/>
    <w:rsid w:val="00ED6039"/>
    <w:rsid w:val="00ED6264"/>
    <w:rsid w:val="00ED64FC"/>
    <w:rsid w:val="00ED6FF2"/>
    <w:rsid w:val="00ED71FF"/>
    <w:rsid w:val="00ED76C9"/>
    <w:rsid w:val="00EE0333"/>
    <w:rsid w:val="00EE0386"/>
    <w:rsid w:val="00EE0519"/>
    <w:rsid w:val="00EE05F1"/>
    <w:rsid w:val="00EE06D2"/>
    <w:rsid w:val="00EE0710"/>
    <w:rsid w:val="00EE19E7"/>
    <w:rsid w:val="00EE20C4"/>
    <w:rsid w:val="00EE24F5"/>
    <w:rsid w:val="00EE2573"/>
    <w:rsid w:val="00EE2F8A"/>
    <w:rsid w:val="00EE381A"/>
    <w:rsid w:val="00EE499E"/>
    <w:rsid w:val="00EE49CA"/>
    <w:rsid w:val="00EE5773"/>
    <w:rsid w:val="00EE59B4"/>
    <w:rsid w:val="00EE5B8B"/>
    <w:rsid w:val="00EE6417"/>
    <w:rsid w:val="00EE644E"/>
    <w:rsid w:val="00EE65B6"/>
    <w:rsid w:val="00EE66A7"/>
    <w:rsid w:val="00EE696F"/>
    <w:rsid w:val="00EE6CE1"/>
    <w:rsid w:val="00EE739D"/>
    <w:rsid w:val="00EE7B6C"/>
    <w:rsid w:val="00EE7BE8"/>
    <w:rsid w:val="00EE7C72"/>
    <w:rsid w:val="00EF1179"/>
    <w:rsid w:val="00EF28A3"/>
    <w:rsid w:val="00EF2C21"/>
    <w:rsid w:val="00EF32AD"/>
    <w:rsid w:val="00EF37DC"/>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1D4"/>
    <w:rsid w:val="00F003E7"/>
    <w:rsid w:val="00F0074B"/>
    <w:rsid w:val="00F0090D"/>
    <w:rsid w:val="00F00F05"/>
    <w:rsid w:val="00F012CC"/>
    <w:rsid w:val="00F01341"/>
    <w:rsid w:val="00F0191D"/>
    <w:rsid w:val="00F01BB1"/>
    <w:rsid w:val="00F023E5"/>
    <w:rsid w:val="00F0367F"/>
    <w:rsid w:val="00F03C5B"/>
    <w:rsid w:val="00F04DCB"/>
    <w:rsid w:val="00F05C53"/>
    <w:rsid w:val="00F05E4E"/>
    <w:rsid w:val="00F06ABF"/>
    <w:rsid w:val="00F07319"/>
    <w:rsid w:val="00F10A0C"/>
    <w:rsid w:val="00F10D51"/>
    <w:rsid w:val="00F10F7C"/>
    <w:rsid w:val="00F11049"/>
    <w:rsid w:val="00F114B2"/>
    <w:rsid w:val="00F11728"/>
    <w:rsid w:val="00F11A47"/>
    <w:rsid w:val="00F11A70"/>
    <w:rsid w:val="00F11AD7"/>
    <w:rsid w:val="00F11B8C"/>
    <w:rsid w:val="00F11E52"/>
    <w:rsid w:val="00F12254"/>
    <w:rsid w:val="00F12BBA"/>
    <w:rsid w:val="00F12D75"/>
    <w:rsid w:val="00F12F7C"/>
    <w:rsid w:val="00F133B7"/>
    <w:rsid w:val="00F14265"/>
    <w:rsid w:val="00F14783"/>
    <w:rsid w:val="00F15284"/>
    <w:rsid w:val="00F15CC8"/>
    <w:rsid w:val="00F1622E"/>
    <w:rsid w:val="00F16552"/>
    <w:rsid w:val="00F1696E"/>
    <w:rsid w:val="00F16F77"/>
    <w:rsid w:val="00F17017"/>
    <w:rsid w:val="00F173E6"/>
    <w:rsid w:val="00F17623"/>
    <w:rsid w:val="00F17D3C"/>
    <w:rsid w:val="00F17FA4"/>
    <w:rsid w:val="00F2046A"/>
    <w:rsid w:val="00F20CD1"/>
    <w:rsid w:val="00F20FA0"/>
    <w:rsid w:val="00F20FD4"/>
    <w:rsid w:val="00F218F8"/>
    <w:rsid w:val="00F21BD5"/>
    <w:rsid w:val="00F22A11"/>
    <w:rsid w:val="00F24341"/>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642"/>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0D8"/>
    <w:rsid w:val="00F5419B"/>
    <w:rsid w:val="00F54AB0"/>
    <w:rsid w:val="00F551E5"/>
    <w:rsid w:val="00F552FB"/>
    <w:rsid w:val="00F55791"/>
    <w:rsid w:val="00F55CE6"/>
    <w:rsid w:val="00F56014"/>
    <w:rsid w:val="00F56057"/>
    <w:rsid w:val="00F56985"/>
    <w:rsid w:val="00F5740A"/>
    <w:rsid w:val="00F57693"/>
    <w:rsid w:val="00F577C0"/>
    <w:rsid w:val="00F57B36"/>
    <w:rsid w:val="00F57E12"/>
    <w:rsid w:val="00F60A2D"/>
    <w:rsid w:val="00F60DEC"/>
    <w:rsid w:val="00F61106"/>
    <w:rsid w:val="00F611BB"/>
    <w:rsid w:val="00F616F4"/>
    <w:rsid w:val="00F62002"/>
    <w:rsid w:val="00F63C7D"/>
    <w:rsid w:val="00F6475A"/>
    <w:rsid w:val="00F64F00"/>
    <w:rsid w:val="00F6576C"/>
    <w:rsid w:val="00F65DCE"/>
    <w:rsid w:val="00F66211"/>
    <w:rsid w:val="00F66873"/>
    <w:rsid w:val="00F669B5"/>
    <w:rsid w:val="00F6724A"/>
    <w:rsid w:val="00F67805"/>
    <w:rsid w:val="00F700EE"/>
    <w:rsid w:val="00F70317"/>
    <w:rsid w:val="00F703A7"/>
    <w:rsid w:val="00F706E7"/>
    <w:rsid w:val="00F7079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2CB8"/>
    <w:rsid w:val="00F944A7"/>
    <w:rsid w:val="00F94786"/>
    <w:rsid w:val="00F953B3"/>
    <w:rsid w:val="00F967AF"/>
    <w:rsid w:val="00F971EF"/>
    <w:rsid w:val="00F97569"/>
    <w:rsid w:val="00F97C67"/>
    <w:rsid w:val="00FA085E"/>
    <w:rsid w:val="00FA0FBA"/>
    <w:rsid w:val="00FA177E"/>
    <w:rsid w:val="00FA19CF"/>
    <w:rsid w:val="00FA2444"/>
    <w:rsid w:val="00FA26DA"/>
    <w:rsid w:val="00FA3C0B"/>
    <w:rsid w:val="00FA3F21"/>
    <w:rsid w:val="00FA50E6"/>
    <w:rsid w:val="00FA62E5"/>
    <w:rsid w:val="00FA69BE"/>
    <w:rsid w:val="00FA7183"/>
    <w:rsid w:val="00FB0B7A"/>
    <w:rsid w:val="00FB1AAE"/>
    <w:rsid w:val="00FB25C2"/>
    <w:rsid w:val="00FB26EB"/>
    <w:rsid w:val="00FB29DB"/>
    <w:rsid w:val="00FB3BC3"/>
    <w:rsid w:val="00FB3D7E"/>
    <w:rsid w:val="00FB40C6"/>
    <w:rsid w:val="00FB419B"/>
    <w:rsid w:val="00FB42B3"/>
    <w:rsid w:val="00FB43D6"/>
    <w:rsid w:val="00FB459B"/>
    <w:rsid w:val="00FB4644"/>
    <w:rsid w:val="00FB4804"/>
    <w:rsid w:val="00FB549C"/>
    <w:rsid w:val="00FB55C5"/>
    <w:rsid w:val="00FB55ED"/>
    <w:rsid w:val="00FB74FB"/>
    <w:rsid w:val="00FB7C98"/>
    <w:rsid w:val="00FC04BF"/>
    <w:rsid w:val="00FC0B5E"/>
    <w:rsid w:val="00FC1663"/>
    <w:rsid w:val="00FC1DFD"/>
    <w:rsid w:val="00FC24D1"/>
    <w:rsid w:val="00FC2705"/>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314E"/>
    <w:rsid w:val="00FD3722"/>
    <w:rsid w:val="00FD3CAF"/>
    <w:rsid w:val="00FD4181"/>
    <w:rsid w:val="00FD43C7"/>
    <w:rsid w:val="00FD4BEA"/>
    <w:rsid w:val="00FD4C17"/>
    <w:rsid w:val="00FD4D25"/>
    <w:rsid w:val="00FD4E84"/>
    <w:rsid w:val="00FD5762"/>
    <w:rsid w:val="00FD585F"/>
    <w:rsid w:val="00FD58DA"/>
    <w:rsid w:val="00FD5A32"/>
    <w:rsid w:val="00FD5B9A"/>
    <w:rsid w:val="00FD5E24"/>
    <w:rsid w:val="00FD5E65"/>
    <w:rsid w:val="00FD6E81"/>
    <w:rsid w:val="00FD776C"/>
    <w:rsid w:val="00FD79E5"/>
    <w:rsid w:val="00FD7D68"/>
    <w:rsid w:val="00FE01B1"/>
    <w:rsid w:val="00FE07EE"/>
    <w:rsid w:val="00FE0B42"/>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6B5B"/>
    <w:rsid w:val="00FE6BD0"/>
    <w:rsid w:val="00FE6DE4"/>
    <w:rsid w:val="00FE7307"/>
    <w:rsid w:val="00FE76A9"/>
    <w:rsid w:val="00FE7EF4"/>
    <w:rsid w:val="00FF017D"/>
    <w:rsid w:val="00FF15B1"/>
    <w:rsid w:val="00FF1BFA"/>
    <w:rsid w:val="00FF1D98"/>
    <w:rsid w:val="00FF20DC"/>
    <w:rsid w:val="00FF224B"/>
    <w:rsid w:val="00FF23D6"/>
    <w:rsid w:val="00FF27A0"/>
    <w:rsid w:val="00FF27FE"/>
    <w:rsid w:val="00FF3228"/>
    <w:rsid w:val="00FF3499"/>
    <w:rsid w:val="00FF35BA"/>
    <w:rsid w:val="00FF3AE7"/>
    <w:rsid w:val="00FF3AED"/>
    <w:rsid w:val="00FF3C9B"/>
    <w:rsid w:val="00FF467A"/>
    <w:rsid w:val="00FF4950"/>
    <w:rsid w:val="00FF4C0B"/>
    <w:rsid w:val="00FF4F71"/>
    <w:rsid w:val="00FF6385"/>
    <w:rsid w:val="00FF657D"/>
    <w:rsid w:val="00FF6C3B"/>
    <w:rsid w:val="00FF6D64"/>
    <w:rsid w:val="00FF7AE6"/>
    <w:rsid w:val="00FF7C80"/>
    <w:rsid w:val="010B9927"/>
    <w:rsid w:val="01250444"/>
    <w:rsid w:val="0158100B"/>
    <w:rsid w:val="01804E7C"/>
    <w:rsid w:val="0196E892"/>
    <w:rsid w:val="01A90B33"/>
    <w:rsid w:val="01AD560C"/>
    <w:rsid w:val="01BD50EB"/>
    <w:rsid w:val="01C60B18"/>
    <w:rsid w:val="01CB200A"/>
    <w:rsid w:val="02252747"/>
    <w:rsid w:val="02579938"/>
    <w:rsid w:val="0279E0C3"/>
    <w:rsid w:val="02A14785"/>
    <w:rsid w:val="02A219D0"/>
    <w:rsid w:val="02C95568"/>
    <w:rsid w:val="02D3A37C"/>
    <w:rsid w:val="02D53A7F"/>
    <w:rsid w:val="02FB7DD1"/>
    <w:rsid w:val="031553CA"/>
    <w:rsid w:val="0348648C"/>
    <w:rsid w:val="036A94CB"/>
    <w:rsid w:val="036FE76C"/>
    <w:rsid w:val="03789D09"/>
    <w:rsid w:val="03AB2CFC"/>
    <w:rsid w:val="03B5AEB9"/>
    <w:rsid w:val="03DC56B5"/>
    <w:rsid w:val="03E3403B"/>
    <w:rsid w:val="03E97D37"/>
    <w:rsid w:val="042D1AD0"/>
    <w:rsid w:val="04489F99"/>
    <w:rsid w:val="044B777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90630"/>
    <w:rsid w:val="07264C45"/>
    <w:rsid w:val="07939660"/>
    <w:rsid w:val="07A26A63"/>
    <w:rsid w:val="07C9B56D"/>
    <w:rsid w:val="081BA61B"/>
    <w:rsid w:val="084144BC"/>
    <w:rsid w:val="084FE78E"/>
    <w:rsid w:val="08585C70"/>
    <w:rsid w:val="085FF1B0"/>
    <w:rsid w:val="086C39C6"/>
    <w:rsid w:val="0890A967"/>
    <w:rsid w:val="091B3A07"/>
    <w:rsid w:val="09475976"/>
    <w:rsid w:val="094D2132"/>
    <w:rsid w:val="09878D08"/>
    <w:rsid w:val="099997B8"/>
    <w:rsid w:val="09C936F9"/>
    <w:rsid w:val="09D8D4DE"/>
    <w:rsid w:val="09DAC555"/>
    <w:rsid w:val="09DB26B7"/>
    <w:rsid w:val="09F71FC1"/>
    <w:rsid w:val="0A0D7A1D"/>
    <w:rsid w:val="0A21395D"/>
    <w:rsid w:val="0A26275F"/>
    <w:rsid w:val="0A292153"/>
    <w:rsid w:val="0A4C0782"/>
    <w:rsid w:val="0A60D778"/>
    <w:rsid w:val="0A9872C9"/>
    <w:rsid w:val="0AAA963E"/>
    <w:rsid w:val="0AAC5918"/>
    <w:rsid w:val="0AB45ABA"/>
    <w:rsid w:val="0AFB8F8F"/>
    <w:rsid w:val="0B0705AD"/>
    <w:rsid w:val="0B08863F"/>
    <w:rsid w:val="0B4C95BA"/>
    <w:rsid w:val="0B65FD80"/>
    <w:rsid w:val="0B68CFFA"/>
    <w:rsid w:val="0BA7E420"/>
    <w:rsid w:val="0BE49CB7"/>
    <w:rsid w:val="0BE4DB82"/>
    <w:rsid w:val="0C11E43D"/>
    <w:rsid w:val="0C20ABB0"/>
    <w:rsid w:val="0C9950A6"/>
    <w:rsid w:val="0C9964E3"/>
    <w:rsid w:val="0CA93D37"/>
    <w:rsid w:val="0CB73E99"/>
    <w:rsid w:val="0CC35108"/>
    <w:rsid w:val="0CDF720D"/>
    <w:rsid w:val="0CF790D0"/>
    <w:rsid w:val="0CFC34A8"/>
    <w:rsid w:val="0D12F039"/>
    <w:rsid w:val="0D14E27F"/>
    <w:rsid w:val="0D21191A"/>
    <w:rsid w:val="0D2D8259"/>
    <w:rsid w:val="0D6F5A89"/>
    <w:rsid w:val="0D9245D8"/>
    <w:rsid w:val="0D992ECE"/>
    <w:rsid w:val="0DAC9A38"/>
    <w:rsid w:val="0DCCE86D"/>
    <w:rsid w:val="0DE85020"/>
    <w:rsid w:val="0DF5E1AF"/>
    <w:rsid w:val="0E0A41E0"/>
    <w:rsid w:val="0E33847B"/>
    <w:rsid w:val="0E8DD4B5"/>
    <w:rsid w:val="0E9217F5"/>
    <w:rsid w:val="0EF76A64"/>
    <w:rsid w:val="0EFC03DB"/>
    <w:rsid w:val="0EFC414B"/>
    <w:rsid w:val="0F2D754A"/>
    <w:rsid w:val="0F3D17BC"/>
    <w:rsid w:val="0FBE7279"/>
    <w:rsid w:val="0FEE7D6F"/>
    <w:rsid w:val="100ECE37"/>
    <w:rsid w:val="1011BF61"/>
    <w:rsid w:val="10160D2B"/>
    <w:rsid w:val="105D8409"/>
    <w:rsid w:val="1065032B"/>
    <w:rsid w:val="10B7396B"/>
    <w:rsid w:val="1116AF22"/>
    <w:rsid w:val="1117BF7B"/>
    <w:rsid w:val="1132D60E"/>
    <w:rsid w:val="113870EE"/>
    <w:rsid w:val="1168E998"/>
    <w:rsid w:val="1188DB97"/>
    <w:rsid w:val="11BF4C37"/>
    <w:rsid w:val="11F1B49A"/>
    <w:rsid w:val="122255F8"/>
    <w:rsid w:val="122D3226"/>
    <w:rsid w:val="12344D6F"/>
    <w:rsid w:val="126295B2"/>
    <w:rsid w:val="128EDBDF"/>
    <w:rsid w:val="129C3F50"/>
    <w:rsid w:val="130D62E5"/>
    <w:rsid w:val="134168D9"/>
    <w:rsid w:val="134EDED7"/>
    <w:rsid w:val="13670248"/>
    <w:rsid w:val="13683241"/>
    <w:rsid w:val="136AC2D9"/>
    <w:rsid w:val="1391A54A"/>
    <w:rsid w:val="139469F4"/>
    <w:rsid w:val="13D1CB0D"/>
    <w:rsid w:val="13DE9026"/>
    <w:rsid w:val="1406EF51"/>
    <w:rsid w:val="140C19DE"/>
    <w:rsid w:val="141EE5F4"/>
    <w:rsid w:val="1425ACEC"/>
    <w:rsid w:val="146EE80C"/>
    <w:rsid w:val="1484E90F"/>
    <w:rsid w:val="14A12E33"/>
    <w:rsid w:val="14BEB65B"/>
    <w:rsid w:val="14C3EC8B"/>
    <w:rsid w:val="14D2FE3A"/>
    <w:rsid w:val="152FFF80"/>
    <w:rsid w:val="155EF6F6"/>
    <w:rsid w:val="159EF9C6"/>
    <w:rsid w:val="15A0BB35"/>
    <w:rsid w:val="15AFD876"/>
    <w:rsid w:val="15B01CDC"/>
    <w:rsid w:val="15D3FF23"/>
    <w:rsid w:val="15E85D0D"/>
    <w:rsid w:val="15F09117"/>
    <w:rsid w:val="1634B651"/>
    <w:rsid w:val="16505DC4"/>
    <w:rsid w:val="168135B9"/>
    <w:rsid w:val="16915AF9"/>
    <w:rsid w:val="16B5F7E1"/>
    <w:rsid w:val="16BD73F2"/>
    <w:rsid w:val="16CA3527"/>
    <w:rsid w:val="1717ABE9"/>
    <w:rsid w:val="172242B6"/>
    <w:rsid w:val="173E78E8"/>
    <w:rsid w:val="175547CC"/>
    <w:rsid w:val="175D546C"/>
    <w:rsid w:val="1775565D"/>
    <w:rsid w:val="17DC97BA"/>
    <w:rsid w:val="17DDFE57"/>
    <w:rsid w:val="17F2B830"/>
    <w:rsid w:val="180EB5DF"/>
    <w:rsid w:val="18199AF0"/>
    <w:rsid w:val="181D10DC"/>
    <w:rsid w:val="183CCCB1"/>
    <w:rsid w:val="18896F72"/>
    <w:rsid w:val="18A47350"/>
    <w:rsid w:val="18B33C17"/>
    <w:rsid w:val="18D4AAE9"/>
    <w:rsid w:val="19156A94"/>
    <w:rsid w:val="192B4A0A"/>
    <w:rsid w:val="19347910"/>
    <w:rsid w:val="194B6F51"/>
    <w:rsid w:val="19533D91"/>
    <w:rsid w:val="1957C822"/>
    <w:rsid w:val="196595BC"/>
    <w:rsid w:val="1988A013"/>
    <w:rsid w:val="19AFDC85"/>
    <w:rsid w:val="1A962682"/>
    <w:rsid w:val="1AD46AE8"/>
    <w:rsid w:val="1AD501CB"/>
    <w:rsid w:val="1AEE5BA9"/>
    <w:rsid w:val="1B3E790C"/>
    <w:rsid w:val="1BACDB2F"/>
    <w:rsid w:val="1C039B67"/>
    <w:rsid w:val="1C0CDC14"/>
    <w:rsid w:val="1C1056B9"/>
    <w:rsid w:val="1C8FD352"/>
    <w:rsid w:val="1CC45D9D"/>
    <w:rsid w:val="1CCD0CD8"/>
    <w:rsid w:val="1D303013"/>
    <w:rsid w:val="1D33175D"/>
    <w:rsid w:val="1D3645F0"/>
    <w:rsid w:val="1D37350D"/>
    <w:rsid w:val="1D59BA72"/>
    <w:rsid w:val="1D5D444E"/>
    <w:rsid w:val="1D60A08D"/>
    <w:rsid w:val="1D6F335B"/>
    <w:rsid w:val="1DBB9C7A"/>
    <w:rsid w:val="1DDEA665"/>
    <w:rsid w:val="1DDFF199"/>
    <w:rsid w:val="1E135EAF"/>
    <w:rsid w:val="1E2E0A78"/>
    <w:rsid w:val="1E315E33"/>
    <w:rsid w:val="1E488A61"/>
    <w:rsid w:val="1E75E5B5"/>
    <w:rsid w:val="1E823E6B"/>
    <w:rsid w:val="1EA47B1D"/>
    <w:rsid w:val="1EB5843F"/>
    <w:rsid w:val="1EDFA233"/>
    <w:rsid w:val="1F13A2BA"/>
    <w:rsid w:val="1F19D420"/>
    <w:rsid w:val="1F888F70"/>
    <w:rsid w:val="1F982EB7"/>
    <w:rsid w:val="1FA2B6CD"/>
    <w:rsid w:val="1FA8F347"/>
    <w:rsid w:val="1FBE962A"/>
    <w:rsid w:val="1FCEF51E"/>
    <w:rsid w:val="1FD3FCF9"/>
    <w:rsid w:val="1FDF24DC"/>
    <w:rsid w:val="1FFCCB23"/>
    <w:rsid w:val="2007B4D5"/>
    <w:rsid w:val="205870B1"/>
    <w:rsid w:val="2063B59B"/>
    <w:rsid w:val="2064C3BC"/>
    <w:rsid w:val="2085537B"/>
    <w:rsid w:val="20907089"/>
    <w:rsid w:val="2094667D"/>
    <w:rsid w:val="20B6AC58"/>
    <w:rsid w:val="20D42F88"/>
    <w:rsid w:val="20E1C2A4"/>
    <w:rsid w:val="20FDADD4"/>
    <w:rsid w:val="2120F984"/>
    <w:rsid w:val="21262973"/>
    <w:rsid w:val="213912A1"/>
    <w:rsid w:val="21399D21"/>
    <w:rsid w:val="213EB0DE"/>
    <w:rsid w:val="2145C4F2"/>
    <w:rsid w:val="216F7827"/>
    <w:rsid w:val="21CD6206"/>
    <w:rsid w:val="22794F9C"/>
    <w:rsid w:val="22884CE5"/>
    <w:rsid w:val="22A4044B"/>
    <w:rsid w:val="22D19260"/>
    <w:rsid w:val="22DFD109"/>
    <w:rsid w:val="22E048D3"/>
    <w:rsid w:val="22F4B9BD"/>
    <w:rsid w:val="22F4E5A6"/>
    <w:rsid w:val="2349E81D"/>
    <w:rsid w:val="239ECB10"/>
    <w:rsid w:val="23A84727"/>
    <w:rsid w:val="23DEFD35"/>
    <w:rsid w:val="23F3F40F"/>
    <w:rsid w:val="23F5CC79"/>
    <w:rsid w:val="23FA7390"/>
    <w:rsid w:val="2437B3E6"/>
    <w:rsid w:val="244679D1"/>
    <w:rsid w:val="24607702"/>
    <w:rsid w:val="246B227B"/>
    <w:rsid w:val="24B5C09A"/>
    <w:rsid w:val="24D417B3"/>
    <w:rsid w:val="24F124F4"/>
    <w:rsid w:val="24FE566D"/>
    <w:rsid w:val="25BF5EDD"/>
    <w:rsid w:val="25D0CF75"/>
    <w:rsid w:val="25E3FAEF"/>
    <w:rsid w:val="25F04406"/>
    <w:rsid w:val="260E71F3"/>
    <w:rsid w:val="264CB592"/>
    <w:rsid w:val="2650B398"/>
    <w:rsid w:val="2663FB88"/>
    <w:rsid w:val="26DC30A7"/>
    <w:rsid w:val="270216F9"/>
    <w:rsid w:val="27516D1F"/>
    <w:rsid w:val="279313B8"/>
    <w:rsid w:val="279AC40F"/>
    <w:rsid w:val="27BDADFB"/>
    <w:rsid w:val="27C14A7E"/>
    <w:rsid w:val="281B0EAE"/>
    <w:rsid w:val="282649C4"/>
    <w:rsid w:val="28571D20"/>
    <w:rsid w:val="28D8710A"/>
    <w:rsid w:val="28F88615"/>
    <w:rsid w:val="29053420"/>
    <w:rsid w:val="2933847E"/>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E1F666"/>
    <w:rsid w:val="2B2E2D71"/>
    <w:rsid w:val="2B50AADD"/>
    <w:rsid w:val="2B537AD4"/>
    <w:rsid w:val="2B5D3ADF"/>
    <w:rsid w:val="2B72FBAA"/>
    <w:rsid w:val="2BAC8403"/>
    <w:rsid w:val="2BEB1418"/>
    <w:rsid w:val="2C00F723"/>
    <w:rsid w:val="2C119F32"/>
    <w:rsid w:val="2C36DBEE"/>
    <w:rsid w:val="2C5C4073"/>
    <w:rsid w:val="2C61375A"/>
    <w:rsid w:val="2C6C3FF3"/>
    <w:rsid w:val="2C956B51"/>
    <w:rsid w:val="2CCCB83A"/>
    <w:rsid w:val="2D0A33E0"/>
    <w:rsid w:val="2D1724E2"/>
    <w:rsid w:val="2D2A11E3"/>
    <w:rsid w:val="2D356A0B"/>
    <w:rsid w:val="2D418187"/>
    <w:rsid w:val="2D98E282"/>
    <w:rsid w:val="2DC85D89"/>
    <w:rsid w:val="2DF070F1"/>
    <w:rsid w:val="2E180887"/>
    <w:rsid w:val="2E194B4E"/>
    <w:rsid w:val="2E2AF6E8"/>
    <w:rsid w:val="2E32ECB3"/>
    <w:rsid w:val="2E459723"/>
    <w:rsid w:val="2E533926"/>
    <w:rsid w:val="2E6DC247"/>
    <w:rsid w:val="2E73E967"/>
    <w:rsid w:val="2E84757F"/>
    <w:rsid w:val="2EDA68A5"/>
    <w:rsid w:val="2F0034D7"/>
    <w:rsid w:val="2F0DDB40"/>
    <w:rsid w:val="2F6388FC"/>
    <w:rsid w:val="2FC0961C"/>
    <w:rsid w:val="2FD00D66"/>
    <w:rsid w:val="3007B1B7"/>
    <w:rsid w:val="301980F2"/>
    <w:rsid w:val="302489AA"/>
    <w:rsid w:val="30471BF2"/>
    <w:rsid w:val="307494F3"/>
    <w:rsid w:val="30B9D682"/>
    <w:rsid w:val="30C964B4"/>
    <w:rsid w:val="30EB4D2A"/>
    <w:rsid w:val="314243A3"/>
    <w:rsid w:val="314DD57F"/>
    <w:rsid w:val="31618E01"/>
    <w:rsid w:val="31DA1C38"/>
    <w:rsid w:val="31DBE867"/>
    <w:rsid w:val="320CBA34"/>
    <w:rsid w:val="32135B6E"/>
    <w:rsid w:val="32491B80"/>
    <w:rsid w:val="326B64B0"/>
    <w:rsid w:val="32790FF7"/>
    <w:rsid w:val="32DA1D16"/>
    <w:rsid w:val="32E71D0F"/>
    <w:rsid w:val="331D8A7D"/>
    <w:rsid w:val="332A096E"/>
    <w:rsid w:val="332D0C0A"/>
    <w:rsid w:val="3345960E"/>
    <w:rsid w:val="3345AEA3"/>
    <w:rsid w:val="33500377"/>
    <w:rsid w:val="3371E25F"/>
    <w:rsid w:val="337E5895"/>
    <w:rsid w:val="338B8E07"/>
    <w:rsid w:val="338DD9D3"/>
    <w:rsid w:val="33ABC549"/>
    <w:rsid w:val="33CB4BC3"/>
    <w:rsid w:val="3434BB9B"/>
    <w:rsid w:val="3479E3EB"/>
    <w:rsid w:val="3495386B"/>
    <w:rsid w:val="34B23969"/>
    <w:rsid w:val="34B7DF1C"/>
    <w:rsid w:val="34DAAE2E"/>
    <w:rsid w:val="34E48DB3"/>
    <w:rsid w:val="34E78687"/>
    <w:rsid w:val="34FFE05F"/>
    <w:rsid w:val="35136454"/>
    <w:rsid w:val="3588E3B4"/>
    <w:rsid w:val="358AA198"/>
    <w:rsid w:val="35D44C6C"/>
    <w:rsid w:val="35E37D18"/>
    <w:rsid w:val="35EF5749"/>
    <w:rsid w:val="3610079C"/>
    <w:rsid w:val="361DC776"/>
    <w:rsid w:val="369D7C8E"/>
    <w:rsid w:val="36CD8A1A"/>
    <w:rsid w:val="36E52B45"/>
    <w:rsid w:val="36EDA5D7"/>
    <w:rsid w:val="36F546EB"/>
    <w:rsid w:val="373F0AE1"/>
    <w:rsid w:val="37403F40"/>
    <w:rsid w:val="3764C1F1"/>
    <w:rsid w:val="37B7CEB3"/>
    <w:rsid w:val="37B97D7C"/>
    <w:rsid w:val="37BBB9DA"/>
    <w:rsid w:val="380B257C"/>
    <w:rsid w:val="382560ED"/>
    <w:rsid w:val="383AB090"/>
    <w:rsid w:val="386CA71C"/>
    <w:rsid w:val="38CBF935"/>
    <w:rsid w:val="38F3560F"/>
    <w:rsid w:val="38FDF917"/>
    <w:rsid w:val="39191121"/>
    <w:rsid w:val="391F919A"/>
    <w:rsid w:val="3924561D"/>
    <w:rsid w:val="395103F7"/>
    <w:rsid w:val="396842CB"/>
    <w:rsid w:val="397122B7"/>
    <w:rsid w:val="397AFE71"/>
    <w:rsid w:val="397EC48F"/>
    <w:rsid w:val="39866D97"/>
    <w:rsid w:val="39A6999C"/>
    <w:rsid w:val="39B6A41C"/>
    <w:rsid w:val="39C286C4"/>
    <w:rsid w:val="39E5882A"/>
    <w:rsid w:val="3A0A1788"/>
    <w:rsid w:val="3A4DA8B3"/>
    <w:rsid w:val="3A6C0795"/>
    <w:rsid w:val="3AA10FDC"/>
    <w:rsid w:val="3AACF647"/>
    <w:rsid w:val="3AE56D7C"/>
    <w:rsid w:val="3B69927D"/>
    <w:rsid w:val="3B859D1C"/>
    <w:rsid w:val="3BC22FB1"/>
    <w:rsid w:val="3BCBDAFA"/>
    <w:rsid w:val="3BE3C639"/>
    <w:rsid w:val="3BFC89D8"/>
    <w:rsid w:val="3C053F2D"/>
    <w:rsid w:val="3C623122"/>
    <w:rsid w:val="3C774599"/>
    <w:rsid w:val="3C914431"/>
    <w:rsid w:val="3CB3B7D8"/>
    <w:rsid w:val="3CC26912"/>
    <w:rsid w:val="3CCC7A17"/>
    <w:rsid w:val="3CCCA804"/>
    <w:rsid w:val="3CD21571"/>
    <w:rsid w:val="3CE6F0E6"/>
    <w:rsid w:val="3D10E68E"/>
    <w:rsid w:val="3D1CF4F1"/>
    <w:rsid w:val="3D1DA9A9"/>
    <w:rsid w:val="3D1F51EA"/>
    <w:rsid w:val="3D277ADD"/>
    <w:rsid w:val="3D70E52E"/>
    <w:rsid w:val="3D89EF97"/>
    <w:rsid w:val="3D986216"/>
    <w:rsid w:val="3DAB5CCA"/>
    <w:rsid w:val="3DBF5447"/>
    <w:rsid w:val="3DDADAAA"/>
    <w:rsid w:val="3DF369EA"/>
    <w:rsid w:val="3E5081A9"/>
    <w:rsid w:val="3E744AD6"/>
    <w:rsid w:val="3EA3110F"/>
    <w:rsid w:val="3EE16D57"/>
    <w:rsid w:val="3EF3B267"/>
    <w:rsid w:val="3F1F87C5"/>
    <w:rsid w:val="3F4B21A0"/>
    <w:rsid w:val="3F51744B"/>
    <w:rsid w:val="3F9DF904"/>
    <w:rsid w:val="3FAA1BFD"/>
    <w:rsid w:val="3FC051AA"/>
    <w:rsid w:val="3FC871D2"/>
    <w:rsid w:val="400C5A7A"/>
    <w:rsid w:val="4033D5ED"/>
    <w:rsid w:val="4045C793"/>
    <w:rsid w:val="405772FF"/>
    <w:rsid w:val="4088E290"/>
    <w:rsid w:val="40BFF808"/>
    <w:rsid w:val="40F50AE3"/>
    <w:rsid w:val="410C017A"/>
    <w:rsid w:val="410E508A"/>
    <w:rsid w:val="412A0426"/>
    <w:rsid w:val="4138B55F"/>
    <w:rsid w:val="413F3418"/>
    <w:rsid w:val="414FF918"/>
    <w:rsid w:val="41677581"/>
    <w:rsid w:val="4176B840"/>
    <w:rsid w:val="417DEE38"/>
    <w:rsid w:val="41C30AF4"/>
    <w:rsid w:val="420C48CF"/>
    <w:rsid w:val="42178468"/>
    <w:rsid w:val="428B30F7"/>
    <w:rsid w:val="429E67D0"/>
    <w:rsid w:val="42F637FA"/>
    <w:rsid w:val="43107CC1"/>
    <w:rsid w:val="431BD56E"/>
    <w:rsid w:val="43375D3E"/>
    <w:rsid w:val="433877F7"/>
    <w:rsid w:val="43459121"/>
    <w:rsid w:val="4353310A"/>
    <w:rsid w:val="43551C6D"/>
    <w:rsid w:val="4391AAB3"/>
    <w:rsid w:val="43A1C230"/>
    <w:rsid w:val="43AF4A21"/>
    <w:rsid w:val="43B10705"/>
    <w:rsid w:val="43C7EAC4"/>
    <w:rsid w:val="43DD8CF3"/>
    <w:rsid w:val="43EC1191"/>
    <w:rsid w:val="43F0B9DE"/>
    <w:rsid w:val="43F80175"/>
    <w:rsid w:val="43FEBA83"/>
    <w:rsid w:val="440D394D"/>
    <w:rsid w:val="4440A737"/>
    <w:rsid w:val="447597E7"/>
    <w:rsid w:val="449D9A67"/>
    <w:rsid w:val="44A7C300"/>
    <w:rsid w:val="44AC360D"/>
    <w:rsid w:val="44EF4B33"/>
    <w:rsid w:val="450B08C0"/>
    <w:rsid w:val="4539E207"/>
    <w:rsid w:val="457DDE0F"/>
    <w:rsid w:val="45929342"/>
    <w:rsid w:val="4592C8A7"/>
    <w:rsid w:val="459626B1"/>
    <w:rsid w:val="45A13C93"/>
    <w:rsid w:val="45CCB2E2"/>
    <w:rsid w:val="45D5C241"/>
    <w:rsid w:val="45F7A19B"/>
    <w:rsid w:val="462A30E6"/>
    <w:rsid w:val="4646D78D"/>
    <w:rsid w:val="46629357"/>
    <w:rsid w:val="466E9C14"/>
    <w:rsid w:val="46887C46"/>
    <w:rsid w:val="4689479F"/>
    <w:rsid w:val="46DC2198"/>
    <w:rsid w:val="46E4E72D"/>
    <w:rsid w:val="46F04542"/>
    <w:rsid w:val="4721260A"/>
    <w:rsid w:val="4735C96B"/>
    <w:rsid w:val="47744AC8"/>
    <w:rsid w:val="477B0EA1"/>
    <w:rsid w:val="47949FE3"/>
    <w:rsid w:val="47AE6F40"/>
    <w:rsid w:val="47F1D9A4"/>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5708B"/>
    <w:rsid w:val="49C962B2"/>
    <w:rsid w:val="49D94A90"/>
    <w:rsid w:val="49E6811B"/>
    <w:rsid w:val="49F68A00"/>
    <w:rsid w:val="4A1874BB"/>
    <w:rsid w:val="4A19C7ED"/>
    <w:rsid w:val="4A27146B"/>
    <w:rsid w:val="4A43BFB6"/>
    <w:rsid w:val="4A454B6A"/>
    <w:rsid w:val="4A5A9756"/>
    <w:rsid w:val="4A7D643F"/>
    <w:rsid w:val="4A889066"/>
    <w:rsid w:val="4AC0781E"/>
    <w:rsid w:val="4ACC7274"/>
    <w:rsid w:val="4B05A6D5"/>
    <w:rsid w:val="4B067EED"/>
    <w:rsid w:val="4B09D592"/>
    <w:rsid w:val="4B253976"/>
    <w:rsid w:val="4B2CD40D"/>
    <w:rsid w:val="4B43EA32"/>
    <w:rsid w:val="4B45213B"/>
    <w:rsid w:val="4B886385"/>
    <w:rsid w:val="4B975456"/>
    <w:rsid w:val="4BACB4E5"/>
    <w:rsid w:val="4BCCC3CB"/>
    <w:rsid w:val="4C0208FB"/>
    <w:rsid w:val="4C0C79E9"/>
    <w:rsid w:val="4C1695B6"/>
    <w:rsid w:val="4C4B28CE"/>
    <w:rsid w:val="4C5B42B8"/>
    <w:rsid w:val="4C887603"/>
    <w:rsid w:val="4C962D29"/>
    <w:rsid w:val="4CB91223"/>
    <w:rsid w:val="4CBD11AC"/>
    <w:rsid w:val="4D5CD18D"/>
    <w:rsid w:val="4D6DBAA9"/>
    <w:rsid w:val="4D8C7C17"/>
    <w:rsid w:val="4DA91FF7"/>
    <w:rsid w:val="4DAFB99F"/>
    <w:rsid w:val="4DE3DA2E"/>
    <w:rsid w:val="4E084ED1"/>
    <w:rsid w:val="4E09A495"/>
    <w:rsid w:val="4E0B98AE"/>
    <w:rsid w:val="4E144369"/>
    <w:rsid w:val="4E25FA3D"/>
    <w:rsid w:val="4E5D159B"/>
    <w:rsid w:val="4E64D685"/>
    <w:rsid w:val="4E793A56"/>
    <w:rsid w:val="4EC4C0CC"/>
    <w:rsid w:val="4EFCCC28"/>
    <w:rsid w:val="4F165C7D"/>
    <w:rsid w:val="4F37B5FD"/>
    <w:rsid w:val="4F95F4B4"/>
    <w:rsid w:val="4FA61F60"/>
    <w:rsid w:val="4FBAC68B"/>
    <w:rsid w:val="4FCDCBC3"/>
    <w:rsid w:val="502F4B80"/>
    <w:rsid w:val="50453D6D"/>
    <w:rsid w:val="5096C03A"/>
    <w:rsid w:val="50CC9FEA"/>
    <w:rsid w:val="50D59FD3"/>
    <w:rsid w:val="50EBC258"/>
    <w:rsid w:val="513799EA"/>
    <w:rsid w:val="5187F972"/>
    <w:rsid w:val="519C8F8C"/>
    <w:rsid w:val="51D4E6C6"/>
    <w:rsid w:val="51F243E9"/>
    <w:rsid w:val="52004C8F"/>
    <w:rsid w:val="52090979"/>
    <w:rsid w:val="52415DFF"/>
    <w:rsid w:val="525A92C9"/>
    <w:rsid w:val="528A5AD1"/>
    <w:rsid w:val="52909846"/>
    <w:rsid w:val="52E6DF04"/>
    <w:rsid w:val="53062E77"/>
    <w:rsid w:val="536B6928"/>
    <w:rsid w:val="537FBBCD"/>
    <w:rsid w:val="5398970E"/>
    <w:rsid w:val="539B202C"/>
    <w:rsid w:val="53EBF737"/>
    <w:rsid w:val="53F0584A"/>
    <w:rsid w:val="541ACA8E"/>
    <w:rsid w:val="541CFBD6"/>
    <w:rsid w:val="543F4241"/>
    <w:rsid w:val="546EAE14"/>
    <w:rsid w:val="548FB2EE"/>
    <w:rsid w:val="549E9C3E"/>
    <w:rsid w:val="54B80D95"/>
    <w:rsid w:val="54EB343F"/>
    <w:rsid w:val="550D5C61"/>
    <w:rsid w:val="553D7528"/>
    <w:rsid w:val="5553D122"/>
    <w:rsid w:val="5580A79B"/>
    <w:rsid w:val="55825000"/>
    <w:rsid w:val="55A35580"/>
    <w:rsid w:val="55A6CB30"/>
    <w:rsid w:val="55B3A020"/>
    <w:rsid w:val="55C41FE4"/>
    <w:rsid w:val="55F1133B"/>
    <w:rsid w:val="561B5229"/>
    <w:rsid w:val="5649C947"/>
    <w:rsid w:val="564C6711"/>
    <w:rsid w:val="5657607B"/>
    <w:rsid w:val="56925A51"/>
    <w:rsid w:val="569DA70D"/>
    <w:rsid w:val="56F26D85"/>
    <w:rsid w:val="578EB383"/>
    <w:rsid w:val="57AA4184"/>
    <w:rsid w:val="57CC59E2"/>
    <w:rsid w:val="57E27B54"/>
    <w:rsid w:val="57E5D84B"/>
    <w:rsid w:val="57F5089C"/>
    <w:rsid w:val="580B503D"/>
    <w:rsid w:val="5812539B"/>
    <w:rsid w:val="582E17BB"/>
    <w:rsid w:val="5835CCED"/>
    <w:rsid w:val="585BABDB"/>
    <w:rsid w:val="590F7876"/>
    <w:rsid w:val="593B941B"/>
    <w:rsid w:val="595F307C"/>
    <w:rsid w:val="59603B94"/>
    <w:rsid w:val="59A1A945"/>
    <w:rsid w:val="59C33961"/>
    <w:rsid w:val="59C54139"/>
    <w:rsid w:val="5A11C864"/>
    <w:rsid w:val="5A41CA7F"/>
    <w:rsid w:val="5A89FF2F"/>
    <w:rsid w:val="5ABA4416"/>
    <w:rsid w:val="5B2628E8"/>
    <w:rsid w:val="5B2F255C"/>
    <w:rsid w:val="5B37A683"/>
    <w:rsid w:val="5B6A279D"/>
    <w:rsid w:val="5B939469"/>
    <w:rsid w:val="5BAD4D69"/>
    <w:rsid w:val="5BBB509F"/>
    <w:rsid w:val="5BC7933B"/>
    <w:rsid w:val="5BFFC6DE"/>
    <w:rsid w:val="5C35B6B0"/>
    <w:rsid w:val="5C56E45E"/>
    <w:rsid w:val="5C8DC320"/>
    <w:rsid w:val="5C99E970"/>
    <w:rsid w:val="5CC2E3D4"/>
    <w:rsid w:val="5CE0AA43"/>
    <w:rsid w:val="5CE94035"/>
    <w:rsid w:val="5CF1E9C0"/>
    <w:rsid w:val="5DB2FD9B"/>
    <w:rsid w:val="5DC8484E"/>
    <w:rsid w:val="5DD76787"/>
    <w:rsid w:val="5DEBA430"/>
    <w:rsid w:val="5E1B586B"/>
    <w:rsid w:val="5E1C0A01"/>
    <w:rsid w:val="5E303E18"/>
    <w:rsid w:val="5E4205E5"/>
    <w:rsid w:val="5E68EE6C"/>
    <w:rsid w:val="5E72F11A"/>
    <w:rsid w:val="5E8999AB"/>
    <w:rsid w:val="5ECA2889"/>
    <w:rsid w:val="5ECA5BDD"/>
    <w:rsid w:val="5EE26C80"/>
    <w:rsid w:val="5F24EE20"/>
    <w:rsid w:val="5F414DB2"/>
    <w:rsid w:val="5F5948F8"/>
    <w:rsid w:val="5F964E9C"/>
    <w:rsid w:val="5FC16690"/>
    <w:rsid w:val="5FE7E83F"/>
    <w:rsid w:val="5FF402C5"/>
    <w:rsid w:val="602BF08D"/>
    <w:rsid w:val="602C7F8A"/>
    <w:rsid w:val="602E3B7E"/>
    <w:rsid w:val="604F44C1"/>
    <w:rsid w:val="605BE707"/>
    <w:rsid w:val="6072678F"/>
    <w:rsid w:val="607DF1AA"/>
    <w:rsid w:val="60A611D6"/>
    <w:rsid w:val="61B0B8FD"/>
    <w:rsid w:val="61DFF002"/>
    <w:rsid w:val="61E10C9A"/>
    <w:rsid w:val="620DC47F"/>
    <w:rsid w:val="62390B0B"/>
    <w:rsid w:val="6247C0CE"/>
    <w:rsid w:val="6269EE44"/>
    <w:rsid w:val="62745B44"/>
    <w:rsid w:val="627FF2DB"/>
    <w:rsid w:val="62A5912A"/>
    <w:rsid w:val="62CA2C22"/>
    <w:rsid w:val="62FF91D2"/>
    <w:rsid w:val="63530DB3"/>
    <w:rsid w:val="6357EE1C"/>
    <w:rsid w:val="636A1577"/>
    <w:rsid w:val="636E3D81"/>
    <w:rsid w:val="637C0A98"/>
    <w:rsid w:val="638FDFAB"/>
    <w:rsid w:val="639D6DD1"/>
    <w:rsid w:val="63D764C8"/>
    <w:rsid w:val="6429CBC7"/>
    <w:rsid w:val="64650884"/>
    <w:rsid w:val="6476BE0A"/>
    <w:rsid w:val="64BBD887"/>
    <w:rsid w:val="64F6AB7C"/>
    <w:rsid w:val="651357FF"/>
    <w:rsid w:val="651B4220"/>
    <w:rsid w:val="65429BFC"/>
    <w:rsid w:val="6559BD54"/>
    <w:rsid w:val="65A5BBD2"/>
    <w:rsid w:val="65E88D45"/>
    <w:rsid w:val="66060643"/>
    <w:rsid w:val="66148F32"/>
    <w:rsid w:val="665EE0FE"/>
    <w:rsid w:val="66677038"/>
    <w:rsid w:val="669C24F6"/>
    <w:rsid w:val="66EA45F9"/>
    <w:rsid w:val="67112C30"/>
    <w:rsid w:val="6727EA92"/>
    <w:rsid w:val="67281C0C"/>
    <w:rsid w:val="67319971"/>
    <w:rsid w:val="674729B6"/>
    <w:rsid w:val="67653F74"/>
    <w:rsid w:val="676DA53A"/>
    <w:rsid w:val="6780F0DE"/>
    <w:rsid w:val="679F0D89"/>
    <w:rsid w:val="67E6AEF1"/>
    <w:rsid w:val="67F08F46"/>
    <w:rsid w:val="680F772E"/>
    <w:rsid w:val="688C28D8"/>
    <w:rsid w:val="6918B624"/>
    <w:rsid w:val="692537F6"/>
    <w:rsid w:val="69681D2A"/>
    <w:rsid w:val="69ABD665"/>
    <w:rsid w:val="69C1B425"/>
    <w:rsid w:val="69D3F0F6"/>
    <w:rsid w:val="69FAEC51"/>
    <w:rsid w:val="6A1499BD"/>
    <w:rsid w:val="6A1882DC"/>
    <w:rsid w:val="6A2FD0F6"/>
    <w:rsid w:val="6AD14CF0"/>
    <w:rsid w:val="6AE11543"/>
    <w:rsid w:val="6AE19069"/>
    <w:rsid w:val="6B5A37FC"/>
    <w:rsid w:val="6B5EFF13"/>
    <w:rsid w:val="6B701A77"/>
    <w:rsid w:val="6BA97426"/>
    <w:rsid w:val="6BB2B86C"/>
    <w:rsid w:val="6BEC7C83"/>
    <w:rsid w:val="6C194CDA"/>
    <w:rsid w:val="6C498D65"/>
    <w:rsid w:val="6C862B03"/>
    <w:rsid w:val="6CA1A2FB"/>
    <w:rsid w:val="6CA212B8"/>
    <w:rsid w:val="6CA376E6"/>
    <w:rsid w:val="6CA3B5F0"/>
    <w:rsid w:val="6CAB51FF"/>
    <w:rsid w:val="6CDD4359"/>
    <w:rsid w:val="6CDDAF63"/>
    <w:rsid w:val="6D11A1C3"/>
    <w:rsid w:val="6D8088A8"/>
    <w:rsid w:val="6D84BE95"/>
    <w:rsid w:val="6DDA8D83"/>
    <w:rsid w:val="6DDED134"/>
    <w:rsid w:val="6DF74907"/>
    <w:rsid w:val="6E2D5034"/>
    <w:rsid w:val="6E520D9B"/>
    <w:rsid w:val="6E84DCB8"/>
    <w:rsid w:val="6E9E8E4F"/>
    <w:rsid w:val="6EB9699D"/>
    <w:rsid w:val="6EC61117"/>
    <w:rsid w:val="6F6A016F"/>
    <w:rsid w:val="6F79C124"/>
    <w:rsid w:val="6F7E0548"/>
    <w:rsid w:val="6F991818"/>
    <w:rsid w:val="6FD27306"/>
    <w:rsid w:val="700A8129"/>
    <w:rsid w:val="701B82D6"/>
    <w:rsid w:val="7049F90F"/>
    <w:rsid w:val="7063CD43"/>
    <w:rsid w:val="709D7D02"/>
    <w:rsid w:val="70C7F631"/>
    <w:rsid w:val="70D9A5A9"/>
    <w:rsid w:val="710BA6FF"/>
    <w:rsid w:val="713445D0"/>
    <w:rsid w:val="7140DB40"/>
    <w:rsid w:val="71616291"/>
    <w:rsid w:val="7193DB7F"/>
    <w:rsid w:val="71953396"/>
    <w:rsid w:val="71A2B371"/>
    <w:rsid w:val="71E63BD0"/>
    <w:rsid w:val="71EF1C0C"/>
    <w:rsid w:val="722C44F5"/>
    <w:rsid w:val="722EB38E"/>
    <w:rsid w:val="7283DE55"/>
    <w:rsid w:val="729D80FB"/>
    <w:rsid w:val="72A80D34"/>
    <w:rsid w:val="72CEC380"/>
    <w:rsid w:val="731AB227"/>
    <w:rsid w:val="73317179"/>
    <w:rsid w:val="73321F8A"/>
    <w:rsid w:val="733E6760"/>
    <w:rsid w:val="73465004"/>
    <w:rsid w:val="73827A12"/>
    <w:rsid w:val="739E5A67"/>
    <w:rsid w:val="746AA432"/>
    <w:rsid w:val="74A51AD2"/>
    <w:rsid w:val="74CA80BB"/>
    <w:rsid w:val="74D5889B"/>
    <w:rsid w:val="74FF1143"/>
    <w:rsid w:val="750E0803"/>
    <w:rsid w:val="75459C8D"/>
    <w:rsid w:val="7590389D"/>
    <w:rsid w:val="75C6D554"/>
    <w:rsid w:val="75CFC448"/>
    <w:rsid w:val="75D397A2"/>
    <w:rsid w:val="765B8E44"/>
    <w:rsid w:val="765E924E"/>
    <w:rsid w:val="766E0826"/>
    <w:rsid w:val="767B8A88"/>
    <w:rsid w:val="768D136D"/>
    <w:rsid w:val="76952F96"/>
    <w:rsid w:val="76B3FF28"/>
    <w:rsid w:val="76BBECEB"/>
    <w:rsid w:val="76E8A6BE"/>
    <w:rsid w:val="76FF875B"/>
    <w:rsid w:val="7704838A"/>
    <w:rsid w:val="77127CCD"/>
    <w:rsid w:val="774E982C"/>
    <w:rsid w:val="778B1616"/>
    <w:rsid w:val="77D6F93B"/>
    <w:rsid w:val="77ECE591"/>
    <w:rsid w:val="782FAAA6"/>
    <w:rsid w:val="788066F9"/>
    <w:rsid w:val="78963287"/>
    <w:rsid w:val="78B16786"/>
    <w:rsid w:val="78C4F995"/>
    <w:rsid w:val="791D12CD"/>
    <w:rsid w:val="7928B652"/>
    <w:rsid w:val="7951E747"/>
    <w:rsid w:val="7958E3B7"/>
    <w:rsid w:val="795CD1CB"/>
    <w:rsid w:val="797903F0"/>
    <w:rsid w:val="79A93781"/>
    <w:rsid w:val="79AB8E2D"/>
    <w:rsid w:val="79AD6E27"/>
    <w:rsid w:val="79DFFCAD"/>
    <w:rsid w:val="79F16FB7"/>
    <w:rsid w:val="79F3EBBD"/>
    <w:rsid w:val="7A032D53"/>
    <w:rsid w:val="7A396016"/>
    <w:rsid w:val="7A766BB0"/>
    <w:rsid w:val="7A9F7807"/>
    <w:rsid w:val="7AB64343"/>
    <w:rsid w:val="7AB8928C"/>
    <w:rsid w:val="7AD92A16"/>
    <w:rsid w:val="7AF86909"/>
    <w:rsid w:val="7B21D190"/>
    <w:rsid w:val="7B3D569A"/>
    <w:rsid w:val="7B410A81"/>
    <w:rsid w:val="7B6EDA47"/>
    <w:rsid w:val="7B77B870"/>
    <w:rsid w:val="7B9C4517"/>
    <w:rsid w:val="7C0F592F"/>
    <w:rsid w:val="7C2CE3F9"/>
    <w:rsid w:val="7C305FF5"/>
    <w:rsid w:val="7C669B54"/>
    <w:rsid w:val="7C6A56C9"/>
    <w:rsid w:val="7C89CEFD"/>
    <w:rsid w:val="7C955C90"/>
    <w:rsid w:val="7CE4A665"/>
    <w:rsid w:val="7CF9D635"/>
    <w:rsid w:val="7D041D7B"/>
    <w:rsid w:val="7D62F244"/>
    <w:rsid w:val="7DB28C5D"/>
    <w:rsid w:val="7DBADE3C"/>
    <w:rsid w:val="7E0C68DF"/>
    <w:rsid w:val="7E52F744"/>
    <w:rsid w:val="7E56E294"/>
    <w:rsid w:val="7E59CFC7"/>
    <w:rsid w:val="7E932919"/>
    <w:rsid w:val="7EA5DD6F"/>
    <w:rsid w:val="7EAF77DA"/>
    <w:rsid w:val="7EE644F4"/>
    <w:rsid w:val="7F0B182C"/>
    <w:rsid w:val="7F23271C"/>
    <w:rsid w:val="7F2746B8"/>
    <w:rsid w:val="7F474A6C"/>
    <w:rsid w:val="7FB300BB"/>
    <w:rsid w:val="7FE837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48"/>
      </w:numPr>
      <w:spacing w:before="960" w:after="640"/>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48"/>
      </w:numPr>
      <w:spacing w:before="840" w:after="560"/>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48"/>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48"/>
      </w:numPr>
      <w:spacing w:before="440"/>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48"/>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48"/>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48"/>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48"/>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48"/>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uiPriority w:val="99"/>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uiPriority w:val="99"/>
    <w:semiHidden/>
    <w:rsid w:val="00CA269F"/>
    <w:rPr>
      <w:sz w:val="20"/>
      <w:szCs w:val="20"/>
    </w:rPr>
  </w:style>
  <w:style w:type="character" w:styleId="Sprotnaopomba-sklic">
    <w:name w:val="footnote reference"/>
    <w:aliases w:val="fr"/>
    <w:basedOn w:val="Privzetapisavaodstavka"/>
    <w:uiPriority w:val="99"/>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rsid w:val="007F3422"/>
    <w:pPr>
      <w:numPr>
        <w:numId w:val="3"/>
      </w:numPr>
      <w:ind w:left="357" w:hanging="357"/>
    </w:pPr>
  </w:style>
  <w:style w:type="paragraph" w:customStyle="1" w:styleId="Table">
    <w:name w:val="Table"/>
    <w:basedOn w:val="Navaden"/>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qFormat/>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rsid w:val="00A43F90"/>
    <w:pPr>
      <w:widowControl w:val="0"/>
      <w:autoSpaceDE w:val="0"/>
      <w:autoSpaceDN w:val="0"/>
      <w:spacing w:after="0"/>
      <w:ind w:left="108"/>
      <w:jc w:val="left"/>
    </w:pPr>
    <w:rPr>
      <w:rFonts w:eastAsia="Arial" w:cs="Arial"/>
      <w:kern w:val="0"/>
      <w14:ligatures w14:val="none"/>
    </w:rPr>
  </w:style>
  <w:style w:type="paragraph" w:styleId="Napis">
    <w:name w:val="caption"/>
    <w:basedOn w:val="Navaden"/>
    <w:next w:val="Navaden"/>
    <w:uiPriority w:val="35"/>
    <w:unhideWhenUsed/>
    <w:qFormat/>
    <w:rsid w:val="005C7D93"/>
    <w:pPr>
      <w:spacing w:after="200"/>
    </w:pPr>
    <w:rPr>
      <w:i/>
      <w:iCs/>
      <w:color w:val="0E2841" w:themeColor="text2"/>
      <w:sz w:val="18"/>
      <w:szCs w:val="18"/>
    </w:rPr>
  </w:style>
  <w:style w:type="paragraph" w:customStyle="1" w:styleId="Standard">
    <w:name w:val="Standard"/>
    <w:rsid w:val="001F0EB7"/>
    <w:pPr>
      <w:suppressAutoHyphens/>
      <w:autoSpaceDN w:val="0"/>
      <w:spacing w:after="0" w:line="240" w:lineRule="auto"/>
      <w:textAlignment w:val="baseline"/>
    </w:pPr>
    <w:rPr>
      <w:rFonts w:ascii="Liberation Serif" w:eastAsia="NSimSun" w:hAnsi="Liberation Serif" w:cs="Lucida Sans"/>
      <w:kern w:val="3"/>
      <w:sz w:val="24"/>
      <w:szCs w:val="24"/>
      <w:lang w:val="en-US" w:eastAsia="zh-CN" w:bidi="hi-IN"/>
      <w14:ligatures w14:val="none"/>
    </w:rPr>
  </w:style>
  <w:style w:type="paragraph" w:customStyle="1" w:styleId="Textbody">
    <w:name w:val="Text body"/>
    <w:basedOn w:val="Standard"/>
    <w:rsid w:val="001F0EB7"/>
    <w:pPr>
      <w:spacing w:after="140" w:line="276" w:lineRule="auto"/>
    </w:pPr>
  </w:style>
  <w:style w:type="paragraph" w:customStyle="1" w:styleId="TableContents">
    <w:name w:val="Table Contents"/>
    <w:basedOn w:val="Standard"/>
    <w:rsid w:val="001F0EB7"/>
    <w:pPr>
      <w:widowControl w:val="0"/>
      <w:suppressLineNumbers/>
    </w:pPr>
  </w:style>
  <w:style w:type="character" w:customStyle="1" w:styleId="StrongEmphasis">
    <w:name w:val="Strong Emphasis"/>
    <w:rsid w:val="001F0E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9940">
      <w:bodyDiv w:val="1"/>
      <w:marLeft w:val="0"/>
      <w:marRight w:val="0"/>
      <w:marTop w:val="0"/>
      <w:marBottom w:val="0"/>
      <w:divBdr>
        <w:top w:val="none" w:sz="0" w:space="0" w:color="auto"/>
        <w:left w:val="none" w:sz="0" w:space="0" w:color="auto"/>
        <w:bottom w:val="none" w:sz="0" w:space="0" w:color="auto"/>
        <w:right w:val="none" w:sz="0" w:space="0" w:color="auto"/>
      </w:divBdr>
    </w:div>
    <w:div w:id="18163000">
      <w:bodyDiv w:val="1"/>
      <w:marLeft w:val="0"/>
      <w:marRight w:val="0"/>
      <w:marTop w:val="0"/>
      <w:marBottom w:val="0"/>
      <w:divBdr>
        <w:top w:val="none" w:sz="0" w:space="0" w:color="auto"/>
        <w:left w:val="none" w:sz="0" w:space="0" w:color="auto"/>
        <w:bottom w:val="none" w:sz="0" w:space="0" w:color="auto"/>
        <w:right w:val="none" w:sz="0" w:space="0" w:color="auto"/>
      </w:divBdr>
    </w:div>
    <w:div w:id="20135701">
      <w:bodyDiv w:val="1"/>
      <w:marLeft w:val="0"/>
      <w:marRight w:val="0"/>
      <w:marTop w:val="0"/>
      <w:marBottom w:val="0"/>
      <w:divBdr>
        <w:top w:val="none" w:sz="0" w:space="0" w:color="auto"/>
        <w:left w:val="none" w:sz="0" w:space="0" w:color="auto"/>
        <w:bottom w:val="none" w:sz="0" w:space="0" w:color="auto"/>
        <w:right w:val="none" w:sz="0" w:space="0" w:color="auto"/>
      </w:divBdr>
    </w:div>
    <w:div w:id="74518173">
      <w:bodyDiv w:val="1"/>
      <w:marLeft w:val="0"/>
      <w:marRight w:val="0"/>
      <w:marTop w:val="0"/>
      <w:marBottom w:val="0"/>
      <w:divBdr>
        <w:top w:val="none" w:sz="0" w:space="0" w:color="auto"/>
        <w:left w:val="none" w:sz="0" w:space="0" w:color="auto"/>
        <w:bottom w:val="none" w:sz="0" w:space="0" w:color="auto"/>
        <w:right w:val="none" w:sz="0" w:space="0" w:color="auto"/>
      </w:divBdr>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86196649">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00967591">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27904770">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382295789">
      <w:bodyDiv w:val="1"/>
      <w:marLeft w:val="0"/>
      <w:marRight w:val="0"/>
      <w:marTop w:val="0"/>
      <w:marBottom w:val="0"/>
      <w:divBdr>
        <w:top w:val="none" w:sz="0" w:space="0" w:color="auto"/>
        <w:left w:val="none" w:sz="0" w:space="0" w:color="auto"/>
        <w:bottom w:val="none" w:sz="0" w:space="0" w:color="auto"/>
        <w:right w:val="none" w:sz="0" w:space="0" w:color="auto"/>
      </w:divBdr>
    </w:div>
    <w:div w:id="388261862">
      <w:bodyDiv w:val="1"/>
      <w:marLeft w:val="0"/>
      <w:marRight w:val="0"/>
      <w:marTop w:val="0"/>
      <w:marBottom w:val="0"/>
      <w:divBdr>
        <w:top w:val="none" w:sz="0" w:space="0" w:color="auto"/>
        <w:left w:val="none" w:sz="0" w:space="0" w:color="auto"/>
        <w:bottom w:val="none" w:sz="0" w:space="0" w:color="auto"/>
        <w:right w:val="none" w:sz="0" w:space="0" w:color="auto"/>
      </w:divBdr>
      <w:divsChild>
        <w:div w:id="272173190">
          <w:marLeft w:val="0"/>
          <w:marRight w:val="0"/>
          <w:marTop w:val="0"/>
          <w:marBottom w:val="0"/>
          <w:divBdr>
            <w:top w:val="none" w:sz="0" w:space="0" w:color="auto"/>
            <w:left w:val="none" w:sz="0" w:space="0" w:color="auto"/>
            <w:bottom w:val="none" w:sz="0" w:space="0" w:color="auto"/>
            <w:right w:val="none" w:sz="0" w:space="0" w:color="auto"/>
          </w:divBdr>
        </w:div>
        <w:div w:id="482353395">
          <w:marLeft w:val="0"/>
          <w:marRight w:val="0"/>
          <w:marTop w:val="0"/>
          <w:marBottom w:val="0"/>
          <w:divBdr>
            <w:top w:val="none" w:sz="0" w:space="0" w:color="auto"/>
            <w:left w:val="none" w:sz="0" w:space="0" w:color="auto"/>
            <w:bottom w:val="none" w:sz="0" w:space="0" w:color="auto"/>
            <w:right w:val="none" w:sz="0" w:space="0" w:color="auto"/>
          </w:divBdr>
        </w:div>
        <w:div w:id="756437375">
          <w:marLeft w:val="0"/>
          <w:marRight w:val="0"/>
          <w:marTop w:val="0"/>
          <w:marBottom w:val="0"/>
          <w:divBdr>
            <w:top w:val="none" w:sz="0" w:space="0" w:color="auto"/>
            <w:left w:val="none" w:sz="0" w:space="0" w:color="auto"/>
            <w:bottom w:val="none" w:sz="0" w:space="0" w:color="auto"/>
            <w:right w:val="none" w:sz="0" w:space="0" w:color="auto"/>
          </w:divBdr>
        </w:div>
        <w:div w:id="866021797">
          <w:marLeft w:val="0"/>
          <w:marRight w:val="0"/>
          <w:marTop w:val="0"/>
          <w:marBottom w:val="0"/>
          <w:divBdr>
            <w:top w:val="none" w:sz="0" w:space="0" w:color="auto"/>
            <w:left w:val="none" w:sz="0" w:space="0" w:color="auto"/>
            <w:bottom w:val="none" w:sz="0" w:space="0" w:color="auto"/>
            <w:right w:val="none" w:sz="0" w:space="0" w:color="auto"/>
          </w:divBdr>
        </w:div>
        <w:div w:id="1543442005">
          <w:marLeft w:val="0"/>
          <w:marRight w:val="0"/>
          <w:marTop w:val="0"/>
          <w:marBottom w:val="0"/>
          <w:divBdr>
            <w:top w:val="none" w:sz="0" w:space="0" w:color="auto"/>
            <w:left w:val="none" w:sz="0" w:space="0" w:color="auto"/>
            <w:bottom w:val="none" w:sz="0" w:space="0" w:color="auto"/>
            <w:right w:val="none" w:sz="0" w:space="0" w:color="auto"/>
          </w:divBdr>
        </w:div>
        <w:div w:id="1651978151">
          <w:marLeft w:val="0"/>
          <w:marRight w:val="0"/>
          <w:marTop w:val="0"/>
          <w:marBottom w:val="0"/>
          <w:divBdr>
            <w:top w:val="none" w:sz="0" w:space="0" w:color="auto"/>
            <w:left w:val="none" w:sz="0" w:space="0" w:color="auto"/>
            <w:bottom w:val="none" w:sz="0" w:space="0" w:color="auto"/>
            <w:right w:val="none" w:sz="0" w:space="0" w:color="auto"/>
          </w:divBdr>
        </w:div>
        <w:div w:id="1825316657">
          <w:marLeft w:val="0"/>
          <w:marRight w:val="0"/>
          <w:marTop w:val="0"/>
          <w:marBottom w:val="0"/>
          <w:divBdr>
            <w:top w:val="none" w:sz="0" w:space="0" w:color="auto"/>
            <w:left w:val="none" w:sz="0" w:space="0" w:color="auto"/>
            <w:bottom w:val="none" w:sz="0" w:space="0" w:color="auto"/>
            <w:right w:val="none" w:sz="0" w:space="0" w:color="auto"/>
          </w:divBdr>
        </w:div>
      </w:divsChild>
    </w:div>
    <w:div w:id="421533302">
      <w:bodyDiv w:val="1"/>
      <w:marLeft w:val="0"/>
      <w:marRight w:val="0"/>
      <w:marTop w:val="0"/>
      <w:marBottom w:val="0"/>
      <w:divBdr>
        <w:top w:val="none" w:sz="0" w:space="0" w:color="auto"/>
        <w:left w:val="none" w:sz="0" w:space="0" w:color="auto"/>
        <w:bottom w:val="none" w:sz="0" w:space="0" w:color="auto"/>
        <w:right w:val="none" w:sz="0" w:space="0" w:color="auto"/>
      </w:divBdr>
    </w:div>
    <w:div w:id="440415150">
      <w:bodyDiv w:val="1"/>
      <w:marLeft w:val="0"/>
      <w:marRight w:val="0"/>
      <w:marTop w:val="0"/>
      <w:marBottom w:val="0"/>
      <w:divBdr>
        <w:top w:val="none" w:sz="0" w:space="0" w:color="auto"/>
        <w:left w:val="none" w:sz="0" w:space="0" w:color="auto"/>
        <w:bottom w:val="none" w:sz="0" w:space="0" w:color="auto"/>
        <w:right w:val="none" w:sz="0" w:space="0" w:color="auto"/>
      </w:divBdr>
    </w:div>
    <w:div w:id="463161715">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3007202">
      <w:bodyDiv w:val="1"/>
      <w:marLeft w:val="0"/>
      <w:marRight w:val="0"/>
      <w:marTop w:val="0"/>
      <w:marBottom w:val="0"/>
      <w:divBdr>
        <w:top w:val="none" w:sz="0" w:space="0" w:color="auto"/>
        <w:left w:val="none" w:sz="0" w:space="0" w:color="auto"/>
        <w:bottom w:val="none" w:sz="0" w:space="0" w:color="auto"/>
        <w:right w:val="none" w:sz="0" w:space="0" w:color="auto"/>
      </w:divBdr>
      <w:divsChild>
        <w:div w:id="464464953">
          <w:marLeft w:val="0"/>
          <w:marRight w:val="0"/>
          <w:marTop w:val="0"/>
          <w:marBottom w:val="0"/>
          <w:divBdr>
            <w:top w:val="none" w:sz="0" w:space="0" w:color="auto"/>
            <w:left w:val="none" w:sz="0" w:space="0" w:color="auto"/>
            <w:bottom w:val="none" w:sz="0" w:space="0" w:color="auto"/>
            <w:right w:val="none" w:sz="0" w:space="0" w:color="auto"/>
          </w:divBdr>
        </w:div>
        <w:div w:id="565603396">
          <w:marLeft w:val="0"/>
          <w:marRight w:val="0"/>
          <w:marTop w:val="0"/>
          <w:marBottom w:val="0"/>
          <w:divBdr>
            <w:top w:val="none" w:sz="0" w:space="0" w:color="auto"/>
            <w:left w:val="none" w:sz="0" w:space="0" w:color="auto"/>
            <w:bottom w:val="none" w:sz="0" w:space="0" w:color="auto"/>
            <w:right w:val="none" w:sz="0" w:space="0" w:color="auto"/>
          </w:divBdr>
        </w:div>
        <w:div w:id="665590864">
          <w:marLeft w:val="0"/>
          <w:marRight w:val="0"/>
          <w:marTop w:val="0"/>
          <w:marBottom w:val="0"/>
          <w:divBdr>
            <w:top w:val="none" w:sz="0" w:space="0" w:color="auto"/>
            <w:left w:val="none" w:sz="0" w:space="0" w:color="auto"/>
            <w:bottom w:val="none" w:sz="0" w:space="0" w:color="auto"/>
            <w:right w:val="none" w:sz="0" w:space="0" w:color="auto"/>
          </w:divBdr>
        </w:div>
        <w:div w:id="748623410">
          <w:marLeft w:val="0"/>
          <w:marRight w:val="0"/>
          <w:marTop w:val="0"/>
          <w:marBottom w:val="0"/>
          <w:divBdr>
            <w:top w:val="none" w:sz="0" w:space="0" w:color="auto"/>
            <w:left w:val="none" w:sz="0" w:space="0" w:color="auto"/>
            <w:bottom w:val="none" w:sz="0" w:space="0" w:color="auto"/>
            <w:right w:val="none" w:sz="0" w:space="0" w:color="auto"/>
          </w:divBdr>
        </w:div>
        <w:div w:id="957490850">
          <w:marLeft w:val="0"/>
          <w:marRight w:val="0"/>
          <w:marTop w:val="0"/>
          <w:marBottom w:val="0"/>
          <w:divBdr>
            <w:top w:val="none" w:sz="0" w:space="0" w:color="auto"/>
            <w:left w:val="none" w:sz="0" w:space="0" w:color="auto"/>
            <w:bottom w:val="none" w:sz="0" w:space="0" w:color="auto"/>
            <w:right w:val="none" w:sz="0" w:space="0" w:color="auto"/>
          </w:divBdr>
        </w:div>
        <w:div w:id="1223445994">
          <w:marLeft w:val="0"/>
          <w:marRight w:val="0"/>
          <w:marTop w:val="0"/>
          <w:marBottom w:val="0"/>
          <w:divBdr>
            <w:top w:val="none" w:sz="0" w:space="0" w:color="auto"/>
            <w:left w:val="none" w:sz="0" w:space="0" w:color="auto"/>
            <w:bottom w:val="none" w:sz="0" w:space="0" w:color="auto"/>
            <w:right w:val="none" w:sz="0" w:space="0" w:color="auto"/>
          </w:divBdr>
        </w:div>
        <w:div w:id="1650983953">
          <w:marLeft w:val="0"/>
          <w:marRight w:val="0"/>
          <w:marTop w:val="0"/>
          <w:marBottom w:val="0"/>
          <w:divBdr>
            <w:top w:val="none" w:sz="0" w:space="0" w:color="auto"/>
            <w:left w:val="none" w:sz="0" w:space="0" w:color="auto"/>
            <w:bottom w:val="none" w:sz="0" w:space="0" w:color="auto"/>
            <w:right w:val="none" w:sz="0" w:space="0" w:color="auto"/>
          </w:divBdr>
        </w:div>
      </w:divsChild>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09626027">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821253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870222">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358415">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04489452">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47855003">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2930382">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968703049">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094474067">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07643390">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244949239">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366703">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2431834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51335315">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36327148">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699696879">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17313518">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54474551">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51331131">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0919924">
      <w:bodyDiv w:val="1"/>
      <w:marLeft w:val="0"/>
      <w:marRight w:val="0"/>
      <w:marTop w:val="0"/>
      <w:marBottom w:val="0"/>
      <w:divBdr>
        <w:top w:val="none" w:sz="0" w:space="0" w:color="auto"/>
        <w:left w:val="none" w:sz="0" w:space="0" w:color="auto"/>
        <w:bottom w:val="none" w:sz="0" w:space="0" w:color="auto"/>
        <w:right w:val="none" w:sz="0" w:space="0" w:color="auto"/>
      </w:divBdr>
    </w:div>
    <w:div w:id="1892033121">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36592333">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7751">
      <w:bodyDiv w:val="1"/>
      <w:marLeft w:val="0"/>
      <w:marRight w:val="0"/>
      <w:marTop w:val="0"/>
      <w:marBottom w:val="0"/>
      <w:divBdr>
        <w:top w:val="none" w:sz="0" w:space="0" w:color="auto"/>
        <w:left w:val="none" w:sz="0" w:space="0" w:color="auto"/>
        <w:bottom w:val="none" w:sz="0" w:space="0" w:color="auto"/>
        <w:right w:val="none" w:sz="0" w:space="0" w:color="auto"/>
      </w:divBdr>
    </w:div>
    <w:div w:id="1960337000">
      <w:bodyDiv w:val="1"/>
      <w:marLeft w:val="0"/>
      <w:marRight w:val="0"/>
      <w:marTop w:val="0"/>
      <w:marBottom w:val="0"/>
      <w:divBdr>
        <w:top w:val="none" w:sz="0" w:space="0" w:color="auto"/>
        <w:left w:val="none" w:sz="0" w:space="0" w:color="auto"/>
        <w:bottom w:val="none" w:sz="0" w:space="0" w:color="auto"/>
        <w:right w:val="none" w:sz="0" w:space="0" w:color="auto"/>
      </w:divBdr>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072110">
      <w:bodyDiv w:val="1"/>
      <w:marLeft w:val="0"/>
      <w:marRight w:val="0"/>
      <w:marTop w:val="0"/>
      <w:marBottom w:val="0"/>
      <w:divBdr>
        <w:top w:val="none" w:sz="0" w:space="0" w:color="auto"/>
        <w:left w:val="none" w:sz="0" w:space="0" w:color="auto"/>
        <w:bottom w:val="none" w:sz="0" w:space="0" w:color="auto"/>
        <w:right w:val="none" w:sz="0" w:space="0" w:color="auto"/>
      </w:divBdr>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80664">
      <w:bodyDiv w:val="1"/>
      <w:marLeft w:val="0"/>
      <w:marRight w:val="0"/>
      <w:marTop w:val="0"/>
      <w:marBottom w:val="0"/>
      <w:divBdr>
        <w:top w:val="none" w:sz="0" w:space="0" w:color="auto"/>
        <w:left w:val="none" w:sz="0" w:space="0" w:color="auto"/>
        <w:bottom w:val="none" w:sz="0" w:space="0" w:color="auto"/>
        <w:right w:val="none" w:sz="0" w:space="0" w:color="auto"/>
      </w:divBdr>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8" Type="http://schemas.openxmlformats.org/officeDocument/2006/relationships/hyperlink" Target="https://ezdrav.si/resitve/crpp/" TargetMode="External"/><Relationship Id="rId26" Type="http://schemas.openxmlformats.org/officeDocument/2006/relationships/hyperlink" Target="https://www.uradni-list.si/glasilo-uradni-list-rs/vsebina/2023-01-0348" TargetMode="External"/><Relationship Id="rId3" Type="http://schemas.openxmlformats.org/officeDocument/2006/relationships/styles" Target="styles.xml"/><Relationship Id="rId21" Type="http://schemas.openxmlformats.org/officeDocument/2006/relationships/hyperlink" Target="https://www.ip-rs.si/fileadmin/user_upload/Pdf/smernice/Smernice_za_razvoj_informacijskih_resitev.pdf" TargetMode="External"/><Relationship Id="rId34"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https://www.uradni-list.si/glasilo-uradni-list-rs/vsebina/2023-01-2570" TargetMode="External"/><Relationship Id="rId33" Type="http://schemas.openxmlformats.org/officeDocument/2006/relationships/footer" Target="footer1.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nio.gov.si/products/smernice%2Bmju%2Bza%2Brazvoj%2Binformacijskih%2Bresitev?release=1.1" TargetMode="External"/><Relationship Id="rId29" Type="http://schemas.openxmlformats.org/officeDocument/2006/relationships/hyperlink" Target="https://www.uradni-list.si/glasilo-uradni-list-rs/vsebina/2023-01-2480"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www.uradni-list.si/glasilo-uradni-list-rs/vsebina/2023-01-0255" TargetMode="External"/><Relationship Id="rId32" Type="http://schemas.openxmlformats.org/officeDocument/2006/relationships/hyperlink" Target="https://www.uradni-list.si/glasilo-uradni-list-rs/vsebina/2023-01-2599" TargetMode="Externa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nio.gov.si/products/enotni%2Bstandardi%2Bspletnih%2Bmest%2Bdrzavne%2Buprave" TargetMode="External"/><Relationship Id="rId28" Type="http://schemas.openxmlformats.org/officeDocument/2006/relationships/hyperlink" Target="https://www.uradni-list.si/glasilo-uradni-list-rs/vsebina/2023-01-1126" TargetMode="External"/><Relationship Id="rId36" Type="http://schemas.openxmlformats.org/officeDocument/2006/relationships/customXml" Target="../customXml/item2.xml"/><Relationship Id="rId10" Type="http://schemas.openxmlformats.org/officeDocument/2006/relationships/image" Target="media/image3.jpg"/><Relationship Id="rId19" Type="http://schemas.openxmlformats.org/officeDocument/2006/relationships/hyperlink" Target="https://ezdrav.si/resitve/varnostna-shema/" TargetMode="External"/><Relationship Id="rId31" Type="http://schemas.openxmlformats.org/officeDocument/2006/relationships/hyperlink" Target="https://www.uradni-list.si/glasilo-uradni-list-rs/vsebina/2023-01-0530"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jpeg"/><Relationship Id="rId22" Type="http://schemas.openxmlformats.org/officeDocument/2006/relationships/hyperlink" Target="https://www.djn.mju.gov.si/resources/files/razno/Smernice_JN_IT.pdf" TargetMode="External"/><Relationship Id="rId27" Type="http://schemas.openxmlformats.org/officeDocument/2006/relationships/hyperlink" Target="https://www.uradni-list.si/glasilo-uradni-list-rs/vsebina/2023-01-2570" TargetMode="External"/><Relationship Id="rId30" Type="http://schemas.openxmlformats.org/officeDocument/2006/relationships/hyperlink" Target="https://pisrs.si/pregledPredpisa?id=ZAKO1419" TargetMode="External"/><Relationship Id="rId35" Type="http://schemas.openxmlformats.org/officeDocument/2006/relationships/theme" Target="theme/theme1.xml"/><Relationship Id="rId8"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1CBE306ACAB334D93E8BA76E2946087" ma:contentTypeVersion="4" ma:contentTypeDescription="Ustvari nov dokument." ma:contentTypeScope="" ma:versionID="44403ab793250ed7abc0ed59ca75512a">
  <xsd:schema xmlns:xsd="http://www.w3.org/2001/XMLSchema" xmlns:xs="http://www.w3.org/2001/XMLSchema" xmlns:p="http://schemas.microsoft.com/office/2006/metadata/properties" xmlns:ns2="d14c5cce-2cb1-4e46-8698-cbffdb9efa2e" targetNamespace="http://schemas.microsoft.com/office/2006/metadata/properties" ma:root="true" ma:fieldsID="5921afc5404b2f6463a530e7e19313cb" ns2:_="">
    <xsd:import namespace="d14c5cce-2cb1-4e46-8698-cbffdb9efa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c5cce-2cb1-4e46-8698-cbffdb9ef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FFBC4C29-C29D-4637-A1ED-4DCB20398588}"/>
</file>

<file path=customXml/itemProps3.xml><?xml version="1.0" encoding="utf-8"?>
<ds:datastoreItem xmlns:ds="http://schemas.openxmlformats.org/officeDocument/2006/customXml" ds:itemID="{230F9FD9-7D91-4D26-9F1B-146C9751DB7B}"/>
</file>

<file path=customXml/itemProps4.xml><?xml version="1.0" encoding="utf-8"?>
<ds:datastoreItem xmlns:ds="http://schemas.openxmlformats.org/officeDocument/2006/customXml" ds:itemID="{41083B9F-CAA0-4361-AAFA-11D179B2B3C4}"/>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3072</Words>
  <Characters>22935</Characters>
  <Application>Microsoft Office Word</Application>
  <DocSecurity>0</DocSecurity>
  <Lines>191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2025-10-24T13:42:00Z</dcterms:created>
  <dcterms:modified xsi:type="dcterms:W3CDTF">2025-10-24T13:43:00Z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ContentBits">
    <vt:lpwstr>0</vt:lpwstr>
  </property>
  <property fmtid="{D5CDD505-2E9C-101B-9397-08002B2CF9AE}" pid="3" name="MSIP_Label_ea60d57e-af5b-4752-ac57-3e4f28ca11dc_Enabled">
    <vt:lpwstr>true</vt:lpwstr>
  </property>
  <property fmtid="{D5CDD505-2E9C-101B-9397-08002B2CF9AE}" pid="4" name="MSIP_Label_ea60d57e-af5b-4752-ac57-3e4f28ca11dc_Name">
    <vt:lpwstr>ea60d57e-af5b-4752-ac57-3e4f28ca11dc</vt:lpwstr>
  </property>
  <property fmtid="{D5CDD505-2E9C-101B-9397-08002B2CF9AE}" pid="5" name="MSIP_Label_ea60d57e-af5b-4752-ac57-3e4f28ca11dc_SetDate">
    <vt:lpwstr>2024-10-04T14:09:16Z</vt:lpwstr>
  </property>
  <property fmtid="{D5CDD505-2E9C-101B-9397-08002B2CF9AE}" pid="6" name="ContentTypeId">
    <vt:lpwstr>0x010100E1CBE306ACAB334D93E8BA76E2946087</vt:lpwstr>
  </property>
  <property fmtid="{D5CDD505-2E9C-101B-9397-08002B2CF9AE}" pid="7" name="GrammarlyDocumentId">
    <vt:lpwstr>df1f7452-975f-4cca-b36a-ee8e693b950e</vt:lpwstr>
  </property>
  <property fmtid="{D5CDD505-2E9C-101B-9397-08002B2CF9AE}" pid="8" name="MSIP_Label_ea60d57e-af5b-4752-ac57-3e4f28ca11dc_ActionId">
    <vt:lpwstr>fc7302cb-61fe-497d-90be-344f6eca9f50</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Method">
    <vt:lpwstr>Standard</vt:lpwstr>
  </property>
</Properties>
</file>