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1954CE7E" w:rsidR="00966108"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D8338C">
              <w:rPr>
                <w:rFonts w:ascii="Verdana" w:hAnsi="Verdana"/>
                <w:b/>
                <w:sz w:val="20"/>
                <w:szCs w:val="20"/>
                <w:lang w:val="sl-SI"/>
              </w:rPr>
              <w:t>Univerzitetni klinični center Ljubljana</w:t>
            </w:r>
            <w:r>
              <w:rPr>
                <w:rFonts w:ascii="Verdana" w:hAnsi="Verdana"/>
                <w:b/>
                <w:sz w:val="20"/>
                <w:szCs w:val="20"/>
                <w:lang w:val="sl-SI"/>
              </w:rPr>
              <w:fldChar w:fldCharType="end"/>
            </w:r>
          </w:p>
          <w:p w14:paraId="096BF2BB" w14:textId="5BD71431" w:rsidR="00402734"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D8338C">
              <w:rPr>
                <w:rFonts w:ascii="Verdana" w:hAnsi="Verdana"/>
                <w:b/>
                <w:sz w:val="20"/>
                <w:szCs w:val="20"/>
                <w:lang w:val="sl-SI"/>
              </w:rPr>
              <w:t>Zaloška cesta 2</w:t>
            </w:r>
            <w:r>
              <w:rPr>
                <w:rFonts w:ascii="Verdana" w:hAnsi="Verdana"/>
                <w:b/>
                <w:sz w:val="20"/>
                <w:szCs w:val="20"/>
                <w:lang w:val="sl-SI"/>
              </w:rPr>
              <w:fldChar w:fldCharType="end"/>
            </w:r>
          </w:p>
          <w:p w14:paraId="0D4BACA1" w14:textId="4280A4F5" w:rsidR="00710518" w:rsidRPr="003E058F" w:rsidRDefault="00710518"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D8338C">
              <w:rPr>
                <w:rFonts w:ascii="Verdana" w:hAnsi="Verdana"/>
                <w:b/>
                <w:sz w:val="20"/>
                <w:szCs w:val="20"/>
                <w:lang w:val="sl-SI"/>
              </w:rPr>
              <w:t>1000 Ljubljana</w:t>
            </w:r>
            <w:r>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6324C9D4"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D8338C">
              <w:rPr>
                <w:rFonts w:ascii="Verdana" w:hAnsi="Verdana"/>
                <w:sz w:val="20"/>
                <w:szCs w:val="20"/>
                <w:lang w:val="sl-SI"/>
              </w:rPr>
              <w:t>845080118-119-25</w:t>
            </w:r>
            <w:r>
              <w:rPr>
                <w:rFonts w:ascii="Verdana" w:hAnsi="Verdana"/>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1539EAE6"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D8338C">
              <w:rPr>
                <w:rFonts w:ascii="Verdana" w:hAnsi="Verdana"/>
                <w:b/>
                <w:sz w:val="20"/>
                <w:szCs w:val="20"/>
                <w:lang w:val="sl-SI"/>
              </w:rPr>
              <w:t>Dobava medicinske stomatološke opreme</w:t>
            </w:r>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3F89BC93" w:rsidR="00301CBD" w:rsidRPr="005C257A" w:rsidRDefault="00B40633" w:rsidP="00B67343">
            <w:pPr>
              <w:spacing w:after="0" w:line="240" w:lineRule="auto"/>
              <w:rPr>
                <w:rFonts w:ascii="Verdana" w:hAnsi="Verdana"/>
                <w:sz w:val="20"/>
                <w:szCs w:val="20"/>
                <w:lang w:val="sl-SI"/>
              </w:rPr>
            </w:pPr>
            <w:r>
              <w:rPr>
                <w:rFonts w:ascii="Verdana" w:hAnsi="Verdana"/>
                <w:sz w:val="20"/>
                <w:szCs w:val="20"/>
                <w:lang w:val="sl-SI"/>
              </w:rPr>
              <w:t>Odprti postopek</w:t>
            </w:r>
          </w:p>
        </w:tc>
      </w:tr>
      <w:tr w:rsidR="008F3788" w:rsidRPr="003E058F" w14:paraId="26EAFCEC" w14:textId="77777777" w:rsidTr="001E1BBC">
        <w:trPr>
          <w:trHeight w:val="20"/>
          <w:jc w:val="center"/>
        </w:trPr>
        <w:tc>
          <w:tcPr>
            <w:tcW w:w="3345" w:type="dxa"/>
            <w:shd w:val="clear" w:color="auto" w:fill="FDB940"/>
            <w:vAlign w:val="center"/>
          </w:tcPr>
          <w:p w14:paraId="1EEC9DCB" w14:textId="77777777" w:rsidR="0032757F" w:rsidRDefault="0032757F" w:rsidP="0032757F">
            <w:pPr>
              <w:spacing w:after="0" w:line="240" w:lineRule="auto"/>
              <w:rPr>
                <w:rFonts w:ascii="Verdana" w:hAnsi="Verdana"/>
                <w:b/>
                <w:sz w:val="20"/>
                <w:szCs w:val="20"/>
                <w:lang w:val="sl-SI"/>
              </w:rPr>
            </w:pPr>
            <w:r>
              <w:rPr>
                <w:rFonts w:ascii="Verdana" w:hAnsi="Verdana"/>
                <w:b/>
                <w:sz w:val="20"/>
                <w:szCs w:val="20"/>
                <w:lang w:val="sl-SI"/>
              </w:rPr>
              <w:t>Podlaga (člen) po Zakonu o javnem naročanju</w:t>
            </w:r>
          </w:p>
          <w:p w14:paraId="3065BDFE" w14:textId="4F490354" w:rsidR="00301CBD" w:rsidRPr="00153B7B" w:rsidRDefault="0032757F" w:rsidP="0032757F">
            <w:pPr>
              <w:spacing w:after="0" w:line="240" w:lineRule="auto"/>
              <w:rPr>
                <w:rFonts w:ascii="Verdana" w:hAnsi="Verdana"/>
                <w:b/>
                <w:sz w:val="20"/>
                <w:szCs w:val="20"/>
                <w:lang w:val="sl-SI"/>
              </w:rPr>
            </w:pPr>
            <w:r>
              <w:rPr>
                <w:rFonts w:ascii="Verdana" w:hAnsi="Verdana"/>
                <w:sz w:val="20"/>
                <w:szCs w:val="20"/>
                <w:lang w:val="sl-SI"/>
              </w:rPr>
              <w:t>(</w:t>
            </w:r>
            <w:r w:rsidR="00715342" w:rsidRPr="00715342">
              <w:rPr>
                <w:rFonts w:ascii="Verdana" w:hAnsi="Verdana"/>
                <w:sz w:val="20"/>
                <w:szCs w:val="20"/>
                <w:lang w:val="sl-SI"/>
              </w:rPr>
              <w:t>Uradni list RS, št. 91/15, 14/18, 121/21, 10/22, 74/22 – odl. US, 100/22 – ZNUZSZS, 28/23 in 88/23 – ZOPNN-F</w:t>
            </w:r>
            <w:r>
              <w:rPr>
                <w:rFonts w:ascii="Verdana" w:hAnsi="Verdana"/>
                <w:sz w:val="20"/>
                <w:szCs w:val="20"/>
                <w:lang w:val="sl-SI"/>
              </w:rPr>
              <w:t>; v nadaljevanju ZJN-3)</w:t>
            </w:r>
          </w:p>
        </w:tc>
        <w:tc>
          <w:tcPr>
            <w:tcW w:w="6350" w:type="dxa"/>
            <w:tcBorders>
              <w:bottom w:val="single" w:sz="4" w:space="0" w:color="auto"/>
            </w:tcBorders>
            <w:shd w:val="clear" w:color="auto" w:fill="FFF0D5"/>
            <w:vAlign w:val="center"/>
          </w:tcPr>
          <w:p w14:paraId="4A3679C9" w14:textId="09A13AE2" w:rsidR="00301CBD" w:rsidRPr="005C257A" w:rsidRDefault="00715342" w:rsidP="00B67343">
            <w:pPr>
              <w:spacing w:after="0" w:line="240" w:lineRule="auto"/>
              <w:rPr>
                <w:rFonts w:ascii="Verdana" w:hAnsi="Verdana"/>
                <w:sz w:val="20"/>
                <w:szCs w:val="20"/>
                <w:lang w:val="sl-SI"/>
              </w:rPr>
            </w:pPr>
            <w:r>
              <w:rPr>
                <w:rFonts w:ascii="Verdana" w:hAnsi="Verdana"/>
                <w:sz w:val="20"/>
                <w:szCs w:val="20"/>
                <w:lang w:val="sl-SI"/>
              </w:rPr>
              <w:t>4</w:t>
            </w:r>
            <w:r w:rsidR="00D043DB">
              <w:rPr>
                <w:rFonts w:ascii="Verdana" w:hAnsi="Verdana"/>
                <w:sz w:val="20"/>
                <w:szCs w:val="20"/>
                <w:lang w:val="sl-SI"/>
              </w:rPr>
              <w:t>0</w:t>
            </w:r>
            <w:r>
              <w:rPr>
                <w:rFonts w:ascii="Verdana" w:hAnsi="Verdana"/>
                <w:sz w:val="20"/>
                <w:szCs w:val="20"/>
                <w:lang w:val="sl-SI"/>
              </w:rPr>
              <w:t>. člen</w:t>
            </w:r>
          </w:p>
        </w:tc>
      </w:tr>
      <w:tr w:rsidR="00F5675A" w:rsidRPr="003E058F" w14:paraId="699D1C79" w14:textId="77777777" w:rsidTr="001E1BBC">
        <w:trPr>
          <w:trHeight w:val="20"/>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15D6B9A8" w14:textId="624A5B21" w:rsidR="005243C9" w:rsidRPr="00895699" w:rsidRDefault="00B9597C" w:rsidP="009A173E">
            <w:pPr>
              <w:spacing w:after="0" w:line="240" w:lineRule="auto"/>
              <w:jc w:val="both"/>
              <w:rPr>
                <w:rFonts w:ascii="Verdana" w:hAnsi="Verdana"/>
                <w:sz w:val="20"/>
                <w:szCs w:val="20"/>
                <w:lang w:val="sl-SI"/>
              </w:rPr>
            </w:pPr>
            <w:r>
              <w:rPr>
                <w:rFonts w:ascii="Verdana" w:hAnsi="Verdana"/>
                <w:sz w:val="20"/>
                <w:szCs w:val="20"/>
                <w:lang w:val="sl-SI"/>
              </w:rPr>
              <w:t xml:space="preserve">Naročnik s tem javnim naročilo naroča </w:t>
            </w:r>
            <w:r w:rsidR="00426CA0">
              <w:rPr>
                <w:rFonts w:ascii="Verdana" w:hAnsi="Verdana"/>
                <w:sz w:val="20"/>
                <w:szCs w:val="20"/>
                <w:lang w:val="sl-SI"/>
              </w:rPr>
              <w:t>medicinsko stomatološko opremo</w:t>
            </w:r>
            <w:r>
              <w:rPr>
                <w:rFonts w:ascii="Verdana" w:hAnsi="Verdana"/>
                <w:sz w:val="20"/>
                <w:szCs w:val="20"/>
                <w:lang w:val="sl-SI"/>
              </w:rPr>
              <w:t>. Naročilo se deli na sklope, kakor izhaja iz 2. točke teh navodil. Podrobnejše specifike opreme, po kateri povprašuje naročnik, so razvidne iz dokumenta ePRO – specifikacije.</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FFF0D5"/>
            <w:vAlign w:val="center"/>
          </w:tcPr>
          <w:p w14:paraId="16E86926" w14:textId="43662ABA" w:rsidR="00044ABE" w:rsidRPr="00044ABE" w:rsidRDefault="00E856BE" w:rsidP="00D56049">
            <w:pPr>
              <w:tabs>
                <w:tab w:val="left" w:pos="1791"/>
              </w:tabs>
              <w:spacing w:after="0" w:line="240" w:lineRule="auto"/>
              <w:jc w:val="both"/>
              <w:rPr>
                <w:rFonts w:ascii="Verdana" w:hAnsi="Verdana"/>
                <w:sz w:val="20"/>
                <w:szCs w:val="20"/>
                <w:lang w:val="sl-SI"/>
              </w:rPr>
            </w:pPr>
            <w:r w:rsidRPr="00E856BE">
              <w:rPr>
                <w:rFonts w:ascii="Verdana" w:hAnsi="Verdana"/>
                <w:sz w:val="20"/>
                <w:szCs w:val="20"/>
                <w:lang w:val="sl-SI"/>
              </w:rPr>
              <w:t>Blago</w:t>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40EB7935" w14:textId="3970B87B" w:rsidR="000D5769" w:rsidRDefault="004B21FA" w:rsidP="00D56049">
            <w:pPr>
              <w:spacing w:after="0" w:line="240" w:lineRule="auto"/>
              <w:jc w:val="both"/>
              <w:rPr>
                <w:rFonts w:ascii="Verdana" w:hAnsi="Verdana"/>
                <w:sz w:val="20"/>
                <w:szCs w:val="20"/>
                <w:lang w:val="sl-SI"/>
              </w:rPr>
            </w:pPr>
            <w:r>
              <w:rPr>
                <w:rFonts w:ascii="Verdana" w:hAnsi="Verdana"/>
                <w:sz w:val="20"/>
                <w:szCs w:val="20"/>
                <w:lang w:val="sl-SI"/>
              </w:rPr>
              <w:t>Naročilo se deli na naslednje sklope:</w:t>
            </w:r>
          </w:p>
          <w:p w14:paraId="34621223" w14:textId="77777777" w:rsidR="00715342" w:rsidRDefault="00715342" w:rsidP="00D56049">
            <w:pPr>
              <w:spacing w:after="0" w:line="240" w:lineRule="auto"/>
              <w:jc w:val="both"/>
              <w:rPr>
                <w:rFonts w:ascii="Verdana" w:hAnsi="Verdana"/>
                <w:sz w:val="20"/>
                <w:szCs w:val="20"/>
                <w:lang w:val="sl-SI"/>
              </w:rPr>
            </w:pPr>
          </w:p>
          <w:p w14:paraId="2495CE42" w14:textId="60500194" w:rsidR="004B21FA" w:rsidRDefault="004B21FA" w:rsidP="00D56049">
            <w:pPr>
              <w:spacing w:after="0" w:line="240" w:lineRule="auto"/>
              <w:jc w:val="both"/>
              <w:rPr>
                <w:rFonts w:ascii="Verdana" w:hAnsi="Verdana"/>
                <w:sz w:val="20"/>
                <w:szCs w:val="20"/>
                <w:lang w:val="sl-SI"/>
              </w:rPr>
            </w:pPr>
            <w:r>
              <w:rPr>
                <w:rFonts w:ascii="Verdana" w:hAnsi="Verdana"/>
                <w:sz w:val="20"/>
                <w:szCs w:val="20"/>
                <w:lang w:val="sl-SI"/>
              </w:rPr>
              <w:t>SKLOP 1:</w:t>
            </w:r>
            <w:r w:rsidR="00715342">
              <w:rPr>
                <w:rFonts w:ascii="Verdana" w:hAnsi="Verdana"/>
                <w:sz w:val="20"/>
                <w:szCs w:val="20"/>
                <w:lang w:val="sl-SI"/>
              </w:rPr>
              <w:t xml:space="preserve"> </w:t>
            </w:r>
            <w:bookmarkStart w:id="0" w:name="_Hlk206670548"/>
            <w:r w:rsidR="00B9597C">
              <w:rPr>
                <w:rFonts w:ascii="Verdana" w:hAnsi="Verdana"/>
                <w:sz w:val="20"/>
                <w:szCs w:val="20"/>
                <w:lang w:val="sl-SI"/>
              </w:rPr>
              <w:t xml:space="preserve">Program </w:t>
            </w:r>
            <w:r w:rsidR="00715342">
              <w:rPr>
                <w:rFonts w:ascii="Verdana" w:hAnsi="Verdana"/>
                <w:sz w:val="20"/>
                <w:szCs w:val="20"/>
                <w:lang w:val="sl-SI"/>
              </w:rPr>
              <w:t>EXOCAD</w:t>
            </w:r>
            <w:bookmarkEnd w:id="0"/>
          </w:p>
          <w:p w14:paraId="177DE2EF" w14:textId="77777777" w:rsidR="007E35BA" w:rsidRDefault="004B21FA" w:rsidP="00FD0340">
            <w:pPr>
              <w:spacing w:after="0" w:line="240" w:lineRule="auto"/>
              <w:jc w:val="both"/>
              <w:rPr>
                <w:rFonts w:ascii="Verdana" w:hAnsi="Verdana"/>
                <w:sz w:val="20"/>
                <w:szCs w:val="20"/>
                <w:lang w:val="sl-SI"/>
              </w:rPr>
            </w:pPr>
            <w:r>
              <w:rPr>
                <w:rFonts w:ascii="Verdana" w:hAnsi="Verdana"/>
                <w:sz w:val="20"/>
                <w:szCs w:val="20"/>
                <w:lang w:val="sl-SI"/>
              </w:rPr>
              <w:t>SKLOP 2:</w:t>
            </w:r>
            <w:r w:rsidR="00715342">
              <w:rPr>
                <w:rFonts w:ascii="Verdana" w:hAnsi="Verdana"/>
                <w:sz w:val="20"/>
                <w:szCs w:val="20"/>
                <w:lang w:val="sl-SI"/>
              </w:rPr>
              <w:t xml:space="preserve"> </w:t>
            </w:r>
            <w:bookmarkStart w:id="1" w:name="_Hlk206670552"/>
            <w:r w:rsidR="00715342">
              <w:rPr>
                <w:rFonts w:ascii="Verdana" w:hAnsi="Verdana"/>
                <w:sz w:val="20"/>
                <w:szCs w:val="20"/>
                <w:lang w:val="sl-SI"/>
              </w:rPr>
              <w:t>Laboratorijski skener</w:t>
            </w:r>
          </w:p>
          <w:bookmarkEnd w:id="1"/>
          <w:p w14:paraId="42C39A2D" w14:textId="77777777" w:rsidR="00715342" w:rsidRDefault="00715342" w:rsidP="00FD0340">
            <w:pPr>
              <w:spacing w:after="0" w:line="240" w:lineRule="auto"/>
              <w:jc w:val="both"/>
              <w:rPr>
                <w:rFonts w:ascii="Verdana" w:hAnsi="Verdana"/>
                <w:sz w:val="20"/>
                <w:szCs w:val="20"/>
                <w:lang w:val="sl-SI"/>
              </w:rPr>
            </w:pPr>
            <w:r>
              <w:rPr>
                <w:rFonts w:ascii="Verdana" w:hAnsi="Verdana"/>
                <w:sz w:val="20"/>
                <w:szCs w:val="20"/>
                <w:lang w:val="sl-SI"/>
              </w:rPr>
              <w:t xml:space="preserve">SKLOP 3: </w:t>
            </w:r>
            <w:bookmarkStart w:id="2" w:name="_Hlk206670561"/>
            <w:r>
              <w:rPr>
                <w:rFonts w:ascii="Verdana" w:hAnsi="Verdana"/>
                <w:sz w:val="20"/>
                <w:szCs w:val="20"/>
                <w:lang w:val="sl-SI"/>
              </w:rPr>
              <w:t>Kirurške lupe</w:t>
            </w:r>
            <w:bookmarkEnd w:id="2"/>
          </w:p>
          <w:p w14:paraId="6C7C05DB" w14:textId="77777777" w:rsidR="00715342" w:rsidRDefault="00715342" w:rsidP="00FD0340">
            <w:pPr>
              <w:spacing w:after="0" w:line="240" w:lineRule="auto"/>
              <w:jc w:val="both"/>
              <w:rPr>
                <w:rFonts w:ascii="Verdana" w:hAnsi="Verdana"/>
                <w:sz w:val="20"/>
                <w:szCs w:val="20"/>
                <w:lang w:val="sl-SI"/>
              </w:rPr>
            </w:pPr>
            <w:r>
              <w:rPr>
                <w:rFonts w:ascii="Verdana" w:hAnsi="Verdana"/>
                <w:sz w:val="20"/>
                <w:szCs w:val="20"/>
                <w:lang w:val="sl-SI"/>
              </w:rPr>
              <w:t xml:space="preserve">SKLOP 4: </w:t>
            </w:r>
            <w:bookmarkStart w:id="3" w:name="_Hlk206670567"/>
            <w:r>
              <w:rPr>
                <w:rFonts w:ascii="Verdana" w:hAnsi="Verdana"/>
                <w:sz w:val="20"/>
                <w:szCs w:val="20"/>
                <w:lang w:val="sl-SI"/>
              </w:rPr>
              <w:t>Kartotečne omare 3xTrevic+ 3xBisely</w:t>
            </w:r>
            <w:bookmarkEnd w:id="3"/>
          </w:p>
          <w:p w14:paraId="6EA1A659" w14:textId="77777777" w:rsidR="00715342" w:rsidRDefault="00715342" w:rsidP="00FD0340">
            <w:pPr>
              <w:spacing w:after="0" w:line="240" w:lineRule="auto"/>
              <w:jc w:val="both"/>
              <w:rPr>
                <w:rFonts w:ascii="Verdana" w:hAnsi="Verdana"/>
                <w:sz w:val="20"/>
                <w:szCs w:val="20"/>
                <w:lang w:val="sl-SI"/>
              </w:rPr>
            </w:pPr>
            <w:r>
              <w:rPr>
                <w:rFonts w:ascii="Verdana" w:hAnsi="Verdana"/>
                <w:sz w:val="20"/>
                <w:szCs w:val="20"/>
                <w:lang w:val="sl-SI"/>
              </w:rPr>
              <w:t xml:space="preserve">SKLOP 5: </w:t>
            </w:r>
            <w:bookmarkStart w:id="4" w:name="_Hlk206670574"/>
            <w:r>
              <w:rPr>
                <w:rFonts w:ascii="Verdana" w:hAnsi="Verdana"/>
                <w:sz w:val="20"/>
                <w:szCs w:val="20"/>
                <w:lang w:val="sl-SI"/>
              </w:rPr>
              <w:t>Instrumentarska (mayo) mizica s hidravličnim cilindrom</w:t>
            </w:r>
            <w:bookmarkEnd w:id="4"/>
          </w:p>
          <w:p w14:paraId="13C1AA7E" w14:textId="5BAF6404" w:rsidR="00715342" w:rsidRDefault="00715342" w:rsidP="00FD0340">
            <w:pPr>
              <w:spacing w:after="0" w:line="240" w:lineRule="auto"/>
              <w:jc w:val="both"/>
              <w:rPr>
                <w:rFonts w:ascii="Verdana" w:hAnsi="Verdana"/>
                <w:sz w:val="20"/>
                <w:szCs w:val="20"/>
                <w:lang w:val="sl-SI"/>
              </w:rPr>
            </w:pPr>
            <w:r>
              <w:rPr>
                <w:rFonts w:ascii="Verdana" w:hAnsi="Verdana"/>
                <w:sz w:val="20"/>
                <w:szCs w:val="20"/>
                <w:lang w:val="sl-SI"/>
              </w:rPr>
              <w:t xml:space="preserve">SKLOP 6: </w:t>
            </w:r>
            <w:bookmarkStart w:id="5" w:name="_Hlk206670579"/>
            <w:r>
              <w:rPr>
                <w:rFonts w:ascii="Verdana" w:hAnsi="Verdana"/>
                <w:sz w:val="20"/>
                <w:szCs w:val="20"/>
                <w:lang w:val="sl-SI"/>
              </w:rPr>
              <w:t>Aparat za strojno širjenje koreninskih kanalov s pripadajočimi vozički (ENDOPILOT)</w:t>
            </w:r>
            <w:r w:rsidR="00C97E99">
              <w:rPr>
                <w:rFonts w:ascii="Verdana" w:hAnsi="Verdana"/>
                <w:sz w:val="20"/>
                <w:szCs w:val="20"/>
                <w:lang w:val="sl-SI"/>
              </w:rPr>
              <w:t xml:space="preserve"> </w:t>
            </w:r>
            <w:bookmarkEnd w:id="5"/>
          </w:p>
          <w:p w14:paraId="19BD113D" w14:textId="77777777" w:rsidR="00715342" w:rsidRDefault="00715342" w:rsidP="00FD0340">
            <w:pPr>
              <w:spacing w:after="0" w:line="240" w:lineRule="auto"/>
              <w:jc w:val="both"/>
              <w:rPr>
                <w:rFonts w:ascii="Verdana" w:hAnsi="Verdana"/>
                <w:sz w:val="20"/>
                <w:szCs w:val="20"/>
                <w:lang w:val="sl-SI"/>
              </w:rPr>
            </w:pPr>
            <w:r>
              <w:rPr>
                <w:rFonts w:ascii="Verdana" w:hAnsi="Verdana"/>
                <w:sz w:val="20"/>
                <w:szCs w:val="20"/>
                <w:lang w:val="sl-SI"/>
              </w:rPr>
              <w:t xml:space="preserve">SKLOP 7: </w:t>
            </w:r>
            <w:bookmarkStart w:id="6" w:name="_Hlk206670588"/>
            <w:r>
              <w:rPr>
                <w:rFonts w:ascii="Verdana" w:hAnsi="Verdana"/>
                <w:sz w:val="20"/>
                <w:szCs w:val="20"/>
                <w:lang w:val="sl-SI"/>
              </w:rPr>
              <w:t>Termodezinfektor</w:t>
            </w:r>
            <w:bookmarkEnd w:id="6"/>
          </w:p>
          <w:p w14:paraId="146CB5D2" w14:textId="2621B4DB" w:rsidR="00B9597C" w:rsidRDefault="00B9597C" w:rsidP="00FD0340">
            <w:pPr>
              <w:spacing w:after="0" w:line="240" w:lineRule="auto"/>
              <w:jc w:val="both"/>
              <w:rPr>
                <w:rFonts w:ascii="Verdana" w:hAnsi="Verdana"/>
                <w:sz w:val="20"/>
                <w:szCs w:val="20"/>
                <w:lang w:val="sl-SI"/>
              </w:rPr>
            </w:pPr>
            <w:r>
              <w:rPr>
                <w:rFonts w:ascii="Verdana" w:hAnsi="Verdana"/>
                <w:sz w:val="20"/>
                <w:szCs w:val="20"/>
                <w:lang w:val="sl-SI"/>
              </w:rPr>
              <w:t xml:space="preserve">SKLOP 8: </w:t>
            </w:r>
            <w:bookmarkStart w:id="7" w:name="_Hlk206670594"/>
            <w:r>
              <w:rPr>
                <w:rFonts w:ascii="Verdana" w:hAnsi="Verdana"/>
                <w:sz w:val="20"/>
                <w:szCs w:val="20"/>
                <w:lang w:val="sl-SI"/>
              </w:rPr>
              <w:t>Intr</w:t>
            </w:r>
            <w:r w:rsidR="00E21AF7">
              <w:rPr>
                <w:rFonts w:ascii="Verdana" w:hAnsi="Verdana"/>
                <w:sz w:val="20"/>
                <w:szCs w:val="20"/>
                <w:lang w:val="sl-SI"/>
              </w:rPr>
              <w:t>a</w:t>
            </w:r>
            <w:r>
              <w:rPr>
                <w:rFonts w:ascii="Verdana" w:hAnsi="Verdana"/>
                <w:sz w:val="20"/>
                <w:szCs w:val="20"/>
                <w:lang w:val="sl-SI"/>
              </w:rPr>
              <w:t>oralni skener</w:t>
            </w:r>
            <w:bookmarkEnd w:id="7"/>
          </w:p>
          <w:p w14:paraId="592B39FF" w14:textId="77777777" w:rsidR="00B9597C" w:rsidRDefault="00B9597C" w:rsidP="00FD0340">
            <w:pPr>
              <w:spacing w:after="0" w:line="240" w:lineRule="auto"/>
              <w:jc w:val="both"/>
              <w:rPr>
                <w:rFonts w:ascii="Verdana" w:hAnsi="Verdana"/>
                <w:sz w:val="20"/>
                <w:szCs w:val="20"/>
                <w:lang w:val="sl-SI"/>
              </w:rPr>
            </w:pPr>
            <w:r>
              <w:rPr>
                <w:rFonts w:ascii="Verdana" w:hAnsi="Verdana"/>
                <w:sz w:val="20"/>
                <w:szCs w:val="20"/>
                <w:lang w:val="sl-SI"/>
              </w:rPr>
              <w:t xml:space="preserve">SKLOP 9: </w:t>
            </w:r>
            <w:bookmarkStart w:id="8" w:name="_Hlk206670598"/>
            <w:r>
              <w:rPr>
                <w:rFonts w:ascii="Verdana" w:hAnsi="Verdana"/>
                <w:sz w:val="20"/>
                <w:szCs w:val="20"/>
                <w:lang w:val="sl-SI"/>
              </w:rPr>
              <w:t>Apeks lokatorji</w:t>
            </w:r>
            <w:bookmarkEnd w:id="8"/>
          </w:p>
          <w:p w14:paraId="3E5C525D" w14:textId="76240641" w:rsidR="00B9597C" w:rsidRDefault="00B9597C" w:rsidP="00FD0340">
            <w:pPr>
              <w:spacing w:after="0" w:line="240" w:lineRule="auto"/>
              <w:jc w:val="both"/>
              <w:rPr>
                <w:rFonts w:ascii="Verdana" w:hAnsi="Verdana"/>
                <w:sz w:val="20"/>
                <w:szCs w:val="20"/>
                <w:lang w:val="sl-SI"/>
              </w:rPr>
            </w:pPr>
            <w:r>
              <w:rPr>
                <w:rFonts w:ascii="Verdana" w:hAnsi="Verdana"/>
                <w:sz w:val="20"/>
                <w:szCs w:val="20"/>
                <w:lang w:val="sl-SI"/>
              </w:rPr>
              <w:t xml:space="preserve">SKLOP 10: </w:t>
            </w:r>
            <w:bookmarkStart w:id="9" w:name="_Hlk206670602"/>
            <w:r>
              <w:rPr>
                <w:rFonts w:ascii="Verdana" w:hAnsi="Verdana"/>
                <w:sz w:val="20"/>
                <w:szCs w:val="20"/>
                <w:lang w:val="sl-SI"/>
              </w:rPr>
              <w:t>En</w:t>
            </w:r>
            <w:r w:rsidR="00E21AF7">
              <w:rPr>
                <w:rFonts w:ascii="Verdana" w:hAnsi="Verdana"/>
                <w:sz w:val="20"/>
                <w:szCs w:val="20"/>
                <w:lang w:val="sl-SI"/>
              </w:rPr>
              <w:t>d</w:t>
            </w:r>
            <w:r w:rsidR="002E7FD7">
              <w:rPr>
                <w:rFonts w:ascii="Verdana" w:hAnsi="Verdana"/>
                <w:sz w:val="20"/>
                <w:szCs w:val="20"/>
                <w:lang w:val="sl-SI"/>
              </w:rPr>
              <w:t>odontski</w:t>
            </w:r>
            <w:r>
              <w:rPr>
                <w:rFonts w:ascii="Verdana" w:hAnsi="Verdana"/>
                <w:sz w:val="20"/>
                <w:szCs w:val="20"/>
                <w:lang w:val="sl-SI"/>
              </w:rPr>
              <w:t xml:space="preserve"> mikroskop</w:t>
            </w:r>
            <w:bookmarkEnd w:id="9"/>
          </w:p>
          <w:p w14:paraId="629C5F55" w14:textId="77777777" w:rsidR="00B9597C" w:rsidRDefault="00B9597C" w:rsidP="00FD0340">
            <w:pPr>
              <w:spacing w:after="0" w:line="240" w:lineRule="auto"/>
              <w:jc w:val="both"/>
              <w:rPr>
                <w:rFonts w:ascii="Verdana" w:hAnsi="Verdana"/>
                <w:sz w:val="20"/>
                <w:szCs w:val="20"/>
                <w:lang w:val="sl-SI"/>
              </w:rPr>
            </w:pPr>
            <w:r>
              <w:rPr>
                <w:rFonts w:ascii="Verdana" w:hAnsi="Verdana"/>
                <w:sz w:val="20"/>
                <w:szCs w:val="20"/>
                <w:lang w:val="sl-SI"/>
              </w:rPr>
              <w:t xml:space="preserve">SKLOP 11: </w:t>
            </w:r>
            <w:bookmarkStart w:id="10" w:name="_Hlk206670606"/>
            <w:r>
              <w:rPr>
                <w:rFonts w:ascii="Verdana" w:hAnsi="Verdana"/>
                <w:sz w:val="20"/>
                <w:szCs w:val="20"/>
                <w:lang w:val="sl-SI"/>
              </w:rPr>
              <w:t>Defibrilator</w:t>
            </w:r>
            <w:bookmarkEnd w:id="10"/>
          </w:p>
          <w:p w14:paraId="0192C325" w14:textId="77777777" w:rsidR="00B9597C" w:rsidRDefault="00B9597C" w:rsidP="00FD0340">
            <w:pPr>
              <w:spacing w:after="0" w:line="240" w:lineRule="auto"/>
              <w:jc w:val="both"/>
              <w:rPr>
                <w:rFonts w:ascii="Verdana" w:hAnsi="Verdana"/>
                <w:sz w:val="20"/>
                <w:szCs w:val="20"/>
                <w:lang w:val="sl-SI"/>
              </w:rPr>
            </w:pPr>
          </w:p>
          <w:p w14:paraId="55B1B0A1" w14:textId="77777777" w:rsidR="00B9597C" w:rsidRDefault="00B9597C" w:rsidP="00FD0340">
            <w:pPr>
              <w:spacing w:after="0" w:line="240" w:lineRule="auto"/>
              <w:jc w:val="both"/>
              <w:rPr>
                <w:rFonts w:ascii="Verdana" w:hAnsi="Verdana"/>
                <w:sz w:val="20"/>
                <w:szCs w:val="20"/>
                <w:lang w:val="sl-SI"/>
              </w:rPr>
            </w:pPr>
            <w:r>
              <w:rPr>
                <w:rFonts w:ascii="Verdana" w:hAnsi="Verdana"/>
                <w:sz w:val="20"/>
                <w:szCs w:val="20"/>
                <w:lang w:val="sl-SI"/>
              </w:rPr>
              <w:t>Ponudnik lahko odda ponudba za enega, več ali vse sklope. Iz obrazcev ePRO – specifikacije in ePRO – predračun so razvidne količine opreme</w:t>
            </w:r>
            <w:r w:rsidR="007F73A5">
              <w:rPr>
                <w:rFonts w:ascii="Verdana" w:hAnsi="Verdana"/>
                <w:sz w:val="20"/>
                <w:szCs w:val="20"/>
                <w:lang w:val="sl-SI"/>
              </w:rPr>
              <w:t xml:space="preserve">, ki jo v posameznem sklopu naroča naročnik. Ponudnik mora v </w:t>
            </w:r>
            <w:r w:rsidR="00426CA0">
              <w:rPr>
                <w:rFonts w:ascii="Verdana" w:hAnsi="Verdana"/>
                <w:sz w:val="20"/>
                <w:szCs w:val="20"/>
                <w:lang w:val="sl-SI"/>
              </w:rPr>
              <w:t>posameznem</w:t>
            </w:r>
            <w:r w:rsidR="007F73A5">
              <w:rPr>
                <w:rFonts w:ascii="Verdana" w:hAnsi="Verdana"/>
                <w:sz w:val="20"/>
                <w:szCs w:val="20"/>
                <w:lang w:val="sl-SI"/>
              </w:rPr>
              <w:t xml:space="preserve"> sklopu dobaviti celotno količino. Mesto dobave ter ostali pogoji dobave so razvidni iz obrazca ePRO – vzorec pogodbe.</w:t>
            </w:r>
          </w:p>
          <w:p w14:paraId="3E958D7A" w14:textId="77777777" w:rsidR="00426CA0" w:rsidRDefault="00426CA0" w:rsidP="00FD0340">
            <w:pPr>
              <w:spacing w:after="0" w:line="240" w:lineRule="auto"/>
              <w:jc w:val="both"/>
              <w:rPr>
                <w:rFonts w:ascii="Verdana" w:hAnsi="Verdana"/>
                <w:sz w:val="20"/>
                <w:szCs w:val="20"/>
                <w:lang w:val="sl-SI"/>
              </w:rPr>
            </w:pPr>
          </w:p>
          <w:p w14:paraId="221671F3" w14:textId="48486C50" w:rsidR="00426CA0" w:rsidRPr="00464011" w:rsidRDefault="00426CA0" w:rsidP="00FD0340">
            <w:pPr>
              <w:spacing w:after="0" w:line="240" w:lineRule="auto"/>
              <w:jc w:val="both"/>
              <w:rPr>
                <w:rFonts w:ascii="Verdana" w:hAnsi="Verdana"/>
                <w:sz w:val="20"/>
                <w:szCs w:val="20"/>
                <w:lang w:val="sl-SI"/>
              </w:rPr>
            </w:pPr>
            <w:r>
              <w:rPr>
                <w:rFonts w:ascii="Verdana" w:hAnsi="Verdana"/>
                <w:sz w:val="20"/>
                <w:szCs w:val="20"/>
                <w:lang w:val="sl-SI"/>
              </w:rPr>
              <w:t>Ponudnik v obrazcu ePRO – vzorec pogodbe (2. člen) označi, za katere sklope oddaja ponudbo.</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570859">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D3B33FA" w14:textId="60B74CAC" w:rsidR="00FD3487" w:rsidRDefault="00D043DB" w:rsidP="00FF30D6">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obrazec ESPD</w:t>
            </w:r>
            <w:r w:rsidR="00A5607C">
              <w:rPr>
                <w:rFonts w:ascii="Verdana" w:hAnsi="Verdana"/>
                <w:sz w:val="20"/>
                <w:szCs w:val="20"/>
                <w:lang w:val="sl-SI"/>
              </w:rPr>
              <w:t>;</w:t>
            </w:r>
          </w:p>
          <w:p w14:paraId="205C7DF6" w14:textId="77777777" w:rsidR="003D76AB" w:rsidRPr="00853F45" w:rsidRDefault="003D76AB" w:rsidP="003D76AB">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ePRO – Predračun;</w:t>
            </w:r>
          </w:p>
          <w:p w14:paraId="4345D82F" w14:textId="10BF51B7" w:rsidR="00CF42DD" w:rsidRDefault="009A173E" w:rsidP="00A5607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9E42F5">
              <w:rPr>
                <w:rFonts w:ascii="Verdana" w:hAnsi="Verdana"/>
                <w:sz w:val="20"/>
                <w:szCs w:val="20"/>
                <w:lang w:val="sl-SI"/>
              </w:rPr>
              <w:t>Vzorec pogodbe</w:t>
            </w:r>
            <w:r w:rsidR="00CF42DD">
              <w:rPr>
                <w:rFonts w:ascii="Verdana" w:hAnsi="Verdana"/>
                <w:sz w:val="20"/>
                <w:szCs w:val="20"/>
                <w:lang w:val="sl-SI"/>
              </w:rPr>
              <w:t>;</w:t>
            </w:r>
          </w:p>
          <w:p w14:paraId="69835F29" w14:textId="16AE968D" w:rsidR="00CF42DD" w:rsidRDefault="009A173E" w:rsidP="00A5607C">
            <w:pPr>
              <w:numPr>
                <w:ilvl w:val="0"/>
                <w:numId w:val="9"/>
              </w:numPr>
              <w:spacing w:after="120" w:line="240" w:lineRule="auto"/>
              <w:jc w:val="both"/>
              <w:rPr>
                <w:rFonts w:ascii="Verdana" w:hAnsi="Verdana"/>
                <w:sz w:val="20"/>
                <w:szCs w:val="20"/>
                <w:lang w:val="sl-SI"/>
              </w:rPr>
            </w:pPr>
            <w:r w:rsidRPr="00AA15C4">
              <w:rPr>
                <w:rFonts w:ascii="Verdana" w:hAnsi="Verdana"/>
                <w:sz w:val="20"/>
                <w:szCs w:val="20"/>
                <w:lang w:val="sl-SI"/>
              </w:rPr>
              <w:t xml:space="preserve">ePRO – </w:t>
            </w:r>
            <w:r w:rsidR="00CF42DD" w:rsidRPr="00AA15C4">
              <w:rPr>
                <w:rFonts w:ascii="Verdana" w:hAnsi="Verdana"/>
                <w:sz w:val="20"/>
                <w:szCs w:val="20"/>
                <w:lang w:val="sl-SI"/>
              </w:rPr>
              <w:t>Specifikacije;</w:t>
            </w:r>
          </w:p>
          <w:p w14:paraId="42D2541F" w14:textId="015A3F70" w:rsidR="009E42F5" w:rsidRPr="00AA15C4" w:rsidRDefault="009E42F5" w:rsidP="00A5607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ePRO – Predračun;</w:t>
            </w:r>
          </w:p>
          <w:p w14:paraId="69E90808" w14:textId="609C7E6F" w:rsidR="000C29C6" w:rsidRDefault="000C29C6" w:rsidP="00AA15C4">
            <w:pPr>
              <w:numPr>
                <w:ilvl w:val="0"/>
                <w:numId w:val="9"/>
              </w:numPr>
              <w:spacing w:after="120" w:line="240" w:lineRule="auto"/>
              <w:jc w:val="both"/>
              <w:rPr>
                <w:rFonts w:ascii="Verdana" w:hAnsi="Verdana"/>
                <w:sz w:val="20"/>
                <w:szCs w:val="20"/>
                <w:lang w:val="sl-SI"/>
              </w:rPr>
            </w:pPr>
            <w:r w:rsidRPr="00AA15C4">
              <w:rPr>
                <w:rFonts w:ascii="Verdana" w:hAnsi="Verdana"/>
                <w:sz w:val="20"/>
                <w:szCs w:val="20"/>
                <w:lang w:val="sl-SI"/>
              </w:rPr>
              <w:t xml:space="preserve">ePRO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7A67AB51" w14:textId="77777777" w:rsidR="00BD0A15" w:rsidRPr="009E42F5" w:rsidRDefault="00BD0A15" w:rsidP="00F22A3F">
            <w:pPr>
              <w:numPr>
                <w:ilvl w:val="0"/>
                <w:numId w:val="9"/>
              </w:numPr>
              <w:spacing w:after="120" w:line="240" w:lineRule="auto"/>
              <w:jc w:val="both"/>
              <w:rPr>
                <w:rFonts w:ascii="Verdana" w:hAnsi="Verdana"/>
                <w:sz w:val="20"/>
                <w:szCs w:val="20"/>
                <w:lang w:val="sl-SI"/>
              </w:rPr>
            </w:pPr>
            <w:r w:rsidRPr="009E42F5">
              <w:rPr>
                <w:rFonts w:ascii="Verdana" w:hAnsi="Verdana"/>
                <w:sz w:val="20"/>
                <w:szCs w:val="20"/>
                <w:lang w:val="sl-SI"/>
              </w:rPr>
              <w:t>Menična izjava za zavarovanje dobre izvedbe pogodbenih obveznosti s pooblastilom za izpolnitev – vzorec;</w:t>
            </w:r>
          </w:p>
          <w:p w14:paraId="76244253" w14:textId="77777777" w:rsidR="00016909" w:rsidRPr="009E42F5" w:rsidRDefault="00016909" w:rsidP="00F22A3F">
            <w:pPr>
              <w:numPr>
                <w:ilvl w:val="0"/>
                <w:numId w:val="9"/>
              </w:numPr>
              <w:spacing w:after="120" w:line="240" w:lineRule="auto"/>
              <w:jc w:val="both"/>
              <w:rPr>
                <w:rFonts w:ascii="Verdana" w:hAnsi="Verdana"/>
                <w:sz w:val="20"/>
                <w:szCs w:val="20"/>
                <w:lang w:val="sl-SI"/>
              </w:rPr>
            </w:pPr>
            <w:r w:rsidRPr="009E42F5">
              <w:rPr>
                <w:rFonts w:ascii="Verdana" w:hAnsi="Verdana"/>
                <w:sz w:val="20"/>
                <w:szCs w:val="20"/>
                <w:lang w:val="sl-SI"/>
              </w:rPr>
              <w:t>Menična izjava za zavarovanje odprave napak v garancijskem roku s pooblastilom za izpolnitev – vzorec;</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22413EE2" w:rsidR="00E25E56" w:rsidRPr="00570108" w:rsidRDefault="00AC07F1" w:rsidP="00E25E56">
            <w:pPr>
              <w:spacing w:after="0" w:line="240" w:lineRule="auto"/>
              <w:jc w:val="center"/>
              <w:rPr>
                <w:rFonts w:ascii="Verdana" w:hAnsi="Verdana"/>
                <w:sz w:val="20"/>
                <w:szCs w:val="20"/>
                <w:lang w:val="sl-SI"/>
              </w:rPr>
            </w:pPr>
            <w:r>
              <w:rPr>
                <w:rStyle w:val="Hiperpovezava"/>
                <w:rFonts w:ascii="Verdana" w:hAnsi="Verdana"/>
                <w:sz w:val="20"/>
                <w:szCs w:val="20"/>
                <w:lang w:val="sl-SI"/>
              </w:rPr>
              <w:t>www.enarocanje.si</w:t>
            </w:r>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8"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250E7B4D" w14:textId="75A0AEEF" w:rsidR="00E21AF7" w:rsidRDefault="00E21AF7" w:rsidP="003F01F2">
            <w:pPr>
              <w:spacing w:after="0" w:line="240" w:lineRule="auto"/>
              <w:jc w:val="both"/>
              <w:rPr>
                <w:rFonts w:ascii="Verdana" w:hAnsi="Verdana"/>
                <w:b/>
                <w:noProof/>
                <w:sz w:val="20"/>
                <w:szCs w:val="20"/>
              </w:rPr>
            </w:pPr>
            <w:r>
              <w:rPr>
                <w:rFonts w:ascii="Verdana" w:hAnsi="Verdana"/>
                <w:b/>
                <w:noProof/>
                <w:sz w:val="20"/>
                <w:szCs w:val="20"/>
              </w:rPr>
              <w:t>Rok za postavitev vprašanj je naveden v obvestilu o javnem naročilu, ki je objavljeno na portalu javnih naročil.</w:t>
            </w:r>
          </w:p>
          <w:p w14:paraId="6C25E2CB" w14:textId="77777777" w:rsidR="00E21AF7" w:rsidRDefault="00E21AF7" w:rsidP="003F01F2">
            <w:pPr>
              <w:spacing w:after="0" w:line="240" w:lineRule="auto"/>
              <w:jc w:val="both"/>
              <w:rPr>
                <w:rFonts w:ascii="Verdana" w:hAnsi="Verdana"/>
                <w:b/>
                <w:noProof/>
                <w:sz w:val="20"/>
                <w:szCs w:val="20"/>
              </w:rPr>
            </w:pPr>
          </w:p>
          <w:p w14:paraId="3421CC23" w14:textId="01AA3118"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w:t>
            </w:r>
            <w:r w:rsidR="009E42F5">
              <w:rPr>
                <w:rFonts w:ascii="Verdana" w:hAnsi="Verdana"/>
                <w:sz w:val="20"/>
                <w:szCs w:val="20"/>
                <w:lang w:val="sl-SI"/>
              </w:rPr>
              <w:t>v zakonskem roku</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end"/>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9" w:history="1">
              <w:r w:rsidR="00FD3487" w:rsidRPr="00437EFE">
                <w:rPr>
                  <w:rStyle w:val="Hiperpovezava"/>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1128B193" w14:textId="77777777" w:rsidR="00D043DB" w:rsidRDefault="00D043DB" w:rsidP="00D043DB">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lastRenderedPageBreak/>
              <w:t xml:space="preserve">izpolnjen obrazec </w:t>
            </w:r>
            <w:r w:rsidRPr="0039531E">
              <w:rPr>
                <w:rFonts w:ascii="Verdana" w:hAnsi="Verdana"/>
                <w:b/>
                <w:sz w:val="20"/>
                <w:szCs w:val="20"/>
                <w:lang w:val="sl-SI"/>
              </w:rPr>
              <w:t>ESPD</w:t>
            </w:r>
            <w:r>
              <w:rPr>
                <w:rFonts w:ascii="Verdana" w:hAnsi="Verdana"/>
                <w:b/>
                <w:sz w:val="20"/>
                <w:szCs w:val="20"/>
                <w:lang w:val="sl-SI"/>
              </w:rPr>
              <w:t xml:space="preserve"> </w:t>
            </w:r>
            <w:r>
              <w:rPr>
                <w:rFonts w:ascii="Verdana" w:hAnsi="Verdana"/>
                <w:sz w:val="20"/>
                <w:szCs w:val="20"/>
                <w:lang w:val="sl-SI"/>
              </w:rPr>
              <w:t>(za vsak gospodarski subjekt, ki bo vključen v izvedbo javnega naročila):</w:t>
            </w:r>
          </w:p>
          <w:p w14:paraId="5D333576" w14:textId="6A719C5E" w:rsidR="00C658D2" w:rsidRPr="00D043DB" w:rsidRDefault="00D043DB" w:rsidP="00D043DB">
            <w:pPr>
              <w:pStyle w:val="Odstavekseznama"/>
              <w:numPr>
                <w:ilvl w:val="0"/>
                <w:numId w:val="38"/>
              </w:numPr>
              <w:spacing w:after="120" w:line="240" w:lineRule="auto"/>
              <w:jc w:val="both"/>
              <w:rPr>
                <w:rFonts w:ascii="Verdana" w:hAnsi="Verdana"/>
                <w:b/>
                <w:bCs/>
                <w:sz w:val="20"/>
                <w:szCs w:val="20"/>
                <w:lang w:val="sl-SI"/>
              </w:rPr>
            </w:pPr>
            <w:r w:rsidRPr="00822BA0">
              <w:rPr>
                <w:rFonts w:ascii="Verdana" w:hAnsi="Verdana"/>
                <w:b/>
                <w:bCs/>
                <w:sz w:val="20"/>
                <w:szCs w:val="20"/>
                <w:u w:val="single"/>
                <w:lang w:val="sl-SI"/>
              </w:rPr>
              <w:t>obvezna navedba enotne matične številke - EMŠO</w:t>
            </w:r>
            <w:r w:rsidRPr="00822BA0">
              <w:rPr>
                <w:rFonts w:ascii="Verdana" w:hAnsi="Verdana"/>
                <w:b/>
                <w:bCs/>
                <w:sz w:val="20"/>
                <w:szCs w:val="20"/>
                <w:lang w:val="sl-SI"/>
              </w:rPr>
              <w:t xml:space="preserve"> </w:t>
            </w:r>
            <w:r>
              <w:rPr>
                <w:rFonts w:ascii="Verdana" w:hAnsi="Verdana"/>
                <w:b/>
                <w:bCs/>
                <w:sz w:val="20"/>
                <w:szCs w:val="20"/>
                <w:u w:val="single"/>
                <w:lang w:val="sl-SI"/>
              </w:rPr>
              <w:t xml:space="preserve">za vse </w:t>
            </w:r>
            <w:r w:rsidRPr="00822BA0">
              <w:rPr>
                <w:rFonts w:ascii="Verdana" w:hAnsi="Verdana"/>
                <w:b/>
                <w:bCs/>
                <w:sz w:val="20"/>
                <w:szCs w:val="20"/>
                <w:u w:val="single"/>
                <w:lang w:val="sl-SI"/>
              </w:rPr>
              <w:t>osebe</w:t>
            </w:r>
            <w:r>
              <w:rPr>
                <w:rFonts w:ascii="Verdana" w:hAnsi="Verdana"/>
                <w:b/>
                <w:bCs/>
                <w:sz w:val="20"/>
                <w:szCs w:val="20"/>
                <w:u w:val="single"/>
                <w:lang w:val="sl-SI"/>
              </w:rPr>
              <w:t xml:space="preserve"> gospodarskega subjekta, ki jih je potrebno po ZJN-3 navesti</w:t>
            </w:r>
            <w:r w:rsidRPr="00822BA0">
              <w:rPr>
                <w:rFonts w:ascii="Verdana" w:hAnsi="Verdana"/>
                <w:b/>
                <w:bCs/>
                <w:sz w:val="20"/>
                <w:szCs w:val="20"/>
                <w:u w:val="single"/>
                <w:lang w:val="sl-SI"/>
              </w:rPr>
              <w:t xml:space="preserve"> </w:t>
            </w:r>
            <w:r w:rsidRPr="00822BA0">
              <w:rPr>
                <w:rFonts w:ascii="Verdana" w:hAnsi="Verdana"/>
                <w:b/>
                <w:bCs/>
                <w:sz w:val="20"/>
                <w:szCs w:val="20"/>
                <w:lang w:val="sl-SI"/>
              </w:rPr>
              <w:t xml:space="preserve">(obrazec ESPD, Del II: Informacije v povezavi z gospodarskim subjektom, točka B: Informacije o predstavnikih gospodarskega subjekta) za izkazovanje pogoja iz točke 7.A.1. </w:t>
            </w:r>
            <w:r w:rsidRPr="00822BA0">
              <w:rPr>
                <w:rFonts w:ascii="Verdana" w:hAnsi="Verdana"/>
                <w:b/>
                <w:bCs/>
                <w:i/>
                <w:iCs/>
                <w:sz w:val="20"/>
                <w:szCs w:val="20"/>
                <w:lang w:val="sl-SI"/>
              </w:rPr>
              <w:t>»Razlogi, povezani s kazenskimi obsodbami«</w:t>
            </w:r>
            <w:r w:rsidRPr="00822BA0">
              <w:rPr>
                <w:rFonts w:ascii="Verdana" w:hAnsi="Verdana"/>
                <w:b/>
                <w:bCs/>
                <w:sz w:val="20"/>
                <w:szCs w:val="20"/>
                <w:lang w:val="sl-SI"/>
              </w:rPr>
              <w:t xml:space="preserve"> teh navodil;</w:t>
            </w:r>
          </w:p>
          <w:p w14:paraId="5CB7B15C" w14:textId="1EBFECEA" w:rsidR="00443CC5" w:rsidRPr="003F69B3" w:rsidRDefault="00443CC5" w:rsidP="000E0999">
            <w:pPr>
              <w:numPr>
                <w:ilvl w:val="0"/>
                <w:numId w:val="10"/>
              </w:numPr>
              <w:spacing w:after="120" w:line="240" w:lineRule="auto"/>
              <w:jc w:val="both"/>
              <w:rPr>
                <w:rFonts w:ascii="Verdana" w:hAnsi="Verdana"/>
                <w:sz w:val="20"/>
                <w:szCs w:val="20"/>
                <w:lang w:val="sl-SI"/>
              </w:rPr>
            </w:pPr>
            <w:r w:rsidRPr="00EA085D">
              <w:rPr>
                <w:rFonts w:ascii="Verdana" w:hAnsi="Verdana"/>
                <w:sz w:val="20"/>
                <w:szCs w:val="20"/>
                <w:lang w:val="sl-SI"/>
              </w:rPr>
              <w:t xml:space="preserve">izpolnjen in podpisan obrazec </w:t>
            </w:r>
            <w:r w:rsidRPr="00EA085D">
              <w:rPr>
                <w:rFonts w:ascii="Verdana" w:hAnsi="Verdana"/>
                <w:b/>
                <w:sz w:val="20"/>
                <w:szCs w:val="20"/>
                <w:lang w:val="sl-SI"/>
              </w:rPr>
              <w:t>ePRO – Predračun</w:t>
            </w:r>
            <w:r>
              <w:rPr>
                <w:rFonts w:ascii="Verdana" w:hAnsi="Verdana"/>
                <w:b/>
                <w:sz w:val="20"/>
                <w:szCs w:val="20"/>
                <w:lang w:val="sl-SI"/>
              </w:rPr>
              <w:t xml:space="preserve"> </w:t>
            </w:r>
            <w:r w:rsidRPr="00C05715">
              <w:rPr>
                <w:rFonts w:ascii="Verdana" w:hAnsi="Verdana"/>
                <w:b/>
                <w:sz w:val="20"/>
                <w:szCs w:val="20"/>
                <w:lang w:val="sl-SI"/>
              </w:rPr>
              <w:t>(v sistemu e-JN se ga naloži v razdelek »Predračun« v .pdf obliki)</w:t>
            </w:r>
            <w:r w:rsidRPr="00C05715">
              <w:rPr>
                <w:rFonts w:ascii="Verdana" w:hAnsi="Verdana"/>
                <w:sz w:val="20"/>
                <w:szCs w:val="20"/>
                <w:lang w:val="sl-SI"/>
              </w:rPr>
              <w:t>;</w:t>
            </w:r>
          </w:p>
          <w:p w14:paraId="430064BF" w14:textId="636F9953" w:rsidR="00132BFD" w:rsidRDefault="00132BFD" w:rsidP="000E0999">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 xml:space="preserve">obrazec </w:t>
            </w:r>
            <w:r w:rsidR="009A173E">
              <w:rPr>
                <w:rFonts w:ascii="Verdana" w:hAnsi="Verdana"/>
                <w:b/>
                <w:sz w:val="20"/>
                <w:szCs w:val="20"/>
                <w:lang w:val="sl-SI"/>
              </w:rPr>
              <w:t xml:space="preserve">ePRO – </w:t>
            </w:r>
            <w:r w:rsidR="00A533CE">
              <w:rPr>
                <w:rFonts w:ascii="Verdana" w:hAnsi="Verdana"/>
                <w:b/>
                <w:sz w:val="20"/>
                <w:szCs w:val="20"/>
                <w:lang w:val="sl-SI"/>
              </w:rPr>
              <w:t>Vzorec pogodbe</w:t>
            </w:r>
            <w:r w:rsidR="007E0615">
              <w:rPr>
                <w:rFonts w:ascii="Verdana" w:hAnsi="Verdana"/>
                <w:b/>
                <w:sz w:val="20"/>
                <w:szCs w:val="20"/>
                <w:lang w:val="sl-SI"/>
              </w:rPr>
              <w:t xml:space="preserve"> </w:t>
            </w:r>
            <w:r w:rsidR="002F3368" w:rsidRPr="00503C69">
              <w:rPr>
                <w:rFonts w:ascii="Verdana" w:hAnsi="Verdana"/>
                <w:bCs/>
                <w:sz w:val="20"/>
                <w:szCs w:val="20"/>
                <w:lang w:val="sl-SI"/>
              </w:rPr>
              <w:t>(obvezna navedba partnerjev</w:t>
            </w:r>
            <w:r w:rsidR="002F3368">
              <w:rPr>
                <w:rFonts w:ascii="Verdana" w:hAnsi="Verdana"/>
                <w:bCs/>
                <w:sz w:val="20"/>
                <w:szCs w:val="20"/>
                <w:lang w:val="sl-SI"/>
              </w:rPr>
              <w:t>)</w:t>
            </w:r>
            <w:r>
              <w:rPr>
                <w:rFonts w:ascii="Verdana" w:hAnsi="Verdana"/>
                <w:sz w:val="20"/>
                <w:szCs w:val="20"/>
                <w:lang w:val="sl-SI"/>
              </w:rPr>
              <w:t>;</w:t>
            </w:r>
          </w:p>
          <w:p w14:paraId="22A67717" w14:textId="447B0AA5" w:rsidR="00823316" w:rsidRPr="005E3BD5" w:rsidRDefault="00823316" w:rsidP="000E0999">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w:t>
            </w:r>
            <w:r w:rsidRPr="005E3BD5">
              <w:rPr>
                <w:rFonts w:ascii="Verdana" w:hAnsi="Verdana"/>
                <w:sz w:val="20"/>
                <w:szCs w:val="20"/>
                <w:lang w:val="sl-SI"/>
              </w:rPr>
              <w:t xml:space="preserve"> obrazec </w:t>
            </w:r>
            <w:r w:rsidR="009A173E" w:rsidRPr="005E3BD5">
              <w:rPr>
                <w:rFonts w:ascii="Verdana" w:hAnsi="Verdana"/>
                <w:b/>
                <w:sz w:val="20"/>
                <w:szCs w:val="20"/>
                <w:lang w:val="sl-SI"/>
              </w:rPr>
              <w:t xml:space="preserve">ePRO – </w:t>
            </w:r>
            <w:r w:rsidRPr="005E3BD5">
              <w:rPr>
                <w:rFonts w:ascii="Verdana" w:hAnsi="Verdana"/>
                <w:b/>
                <w:sz w:val="20"/>
                <w:szCs w:val="20"/>
                <w:lang w:val="sl-SI"/>
              </w:rPr>
              <w:t>Specifikacij</w:t>
            </w:r>
            <w:r w:rsidR="004B7088">
              <w:rPr>
                <w:rFonts w:ascii="Verdana" w:hAnsi="Verdana"/>
                <w:b/>
                <w:sz w:val="20"/>
                <w:szCs w:val="20"/>
                <w:lang w:val="sl-SI"/>
              </w:rPr>
              <w:t>e</w:t>
            </w:r>
            <w:r w:rsidRPr="007E0615">
              <w:rPr>
                <w:rFonts w:ascii="Verdana" w:hAnsi="Verdana"/>
                <w:bCs/>
                <w:sz w:val="20"/>
                <w:szCs w:val="20"/>
                <w:lang w:val="sl-SI"/>
              </w:rPr>
              <w:t>;</w:t>
            </w:r>
          </w:p>
          <w:p w14:paraId="1634714A" w14:textId="524F5219" w:rsidR="00A53BD9" w:rsidRPr="00964AF1" w:rsidRDefault="00A53BD9" w:rsidP="000E0999">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r w:rsidRPr="00A53BD9">
              <w:rPr>
                <w:rFonts w:ascii="Verdana" w:hAnsi="Verdana"/>
                <w:b/>
                <w:bCs/>
                <w:sz w:val="20"/>
                <w:szCs w:val="20"/>
                <w:lang w:val="sl-SI"/>
              </w:rPr>
              <w:t xml:space="preserve">ePRO – Izjava/podatki o udeležbi fizičnih in pravnih </w:t>
            </w:r>
            <w:r w:rsidRPr="004B7088">
              <w:rPr>
                <w:rFonts w:ascii="Verdana" w:hAnsi="Verdana"/>
                <w:sz w:val="20"/>
                <w:szCs w:val="20"/>
                <w:lang w:val="sl-SI"/>
              </w:rPr>
              <w:t xml:space="preserve">oseb </w:t>
            </w:r>
            <w:r w:rsidR="00600851">
              <w:rPr>
                <w:rFonts w:ascii="Verdana" w:hAnsi="Verdana"/>
                <w:sz w:val="20"/>
                <w:szCs w:val="20"/>
                <w:lang w:val="sl-SI"/>
              </w:rPr>
              <w:t>pri</w:t>
            </w:r>
            <w:r w:rsidRPr="004B7088">
              <w:rPr>
                <w:rFonts w:ascii="Verdana" w:hAnsi="Verdana"/>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ponudnik tega obrazca ne bo predložil v ponudbi, ga bo naročnik zahteval naknadno od (izbranega) ponudnika, pred podpisom </w:t>
            </w:r>
            <w:r w:rsidRPr="00A533CE">
              <w:rPr>
                <w:rFonts w:ascii="Verdana" w:hAnsi="Verdana"/>
                <w:sz w:val="20"/>
                <w:szCs w:val="20"/>
                <w:lang w:val="sl-SI"/>
              </w:rPr>
              <w:t>pogodbe</w:t>
            </w:r>
            <w:r w:rsidRPr="007E0615">
              <w:rPr>
                <w:rFonts w:ascii="Verdana" w:hAnsi="Verdana"/>
                <w:sz w:val="20"/>
                <w:szCs w:val="20"/>
                <w:lang w:val="sl-SI"/>
              </w:rPr>
              <w:t>)</w:t>
            </w:r>
            <w:r w:rsidR="004B7088" w:rsidRPr="004B7088">
              <w:rPr>
                <w:rFonts w:ascii="Verdana" w:hAnsi="Verdana"/>
                <w:bCs/>
                <w:sz w:val="20"/>
                <w:szCs w:val="20"/>
                <w:lang w:val="sl-SI"/>
              </w:rPr>
              <w:t>;</w:t>
            </w:r>
          </w:p>
          <w:p w14:paraId="4DBBA4A5" w14:textId="14E0D249" w:rsidR="00572F02" w:rsidRPr="005B2204" w:rsidRDefault="00572F02" w:rsidP="000E0999">
            <w:pPr>
              <w:keepNext/>
              <w:keepLines/>
              <w:numPr>
                <w:ilvl w:val="0"/>
                <w:numId w:val="10"/>
              </w:numPr>
              <w:spacing w:after="120" w:line="240" w:lineRule="auto"/>
              <w:jc w:val="both"/>
              <w:rPr>
                <w:rFonts w:ascii="Verdana" w:hAnsi="Verdana"/>
                <w:sz w:val="20"/>
                <w:szCs w:val="20"/>
                <w:lang w:val="sl-SI"/>
              </w:rPr>
            </w:pPr>
            <w:r w:rsidRPr="005B2204">
              <w:rPr>
                <w:rFonts w:ascii="Verdana" w:hAnsi="Verdana"/>
                <w:b/>
                <w:sz w:val="20"/>
                <w:szCs w:val="20"/>
                <w:lang w:val="sl-SI"/>
              </w:rPr>
              <w:t>listine iz točke 7. teh navodil</w:t>
            </w:r>
            <w:r w:rsidRPr="005B2204">
              <w:rPr>
                <w:rFonts w:ascii="Verdana" w:hAnsi="Verdana"/>
                <w:sz w:val="20"/>
                <w:szCs w:val="20"/>
                <w:lang w:val="sl-SI"/>
              </w:rPr>
              <w:t xml:space="preserve"> (razen že zgoraj navedenih razpisnih obrazcev, ki jih na tem mestu ni potrebno ponovno prilagati);</w:t>
            </w:r>
          </w:p>
          <w:p w14:paraId="7C319945" w14:textId="7B6D988C" w:rsidR="005B2204" w:rsidRPr="00A31052" w:rsidRDefault="005B2204" w:rsidP="000E0999">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w:t>
            </w:r>
            <w:r w:rsidRPr="00A31052">
              <w:rPr>
                <w:rFonts w:ascii="Verdana" w:hAnsi="Verdana"/>
                <w:b/>
                <w:bCs/>
                <w:sz w:val="20"/>
                <w:szCs w:val="20"/>
                <w:lang w:val="sl-SI"/>
              </w:rPr>
              <w:t xml:space="preserve">vrsto </w:t>
            </w:r>
            <w:r>
              <w:rPr>
                <w:rFonts w:ascii="Verdana" w:hAnsi="Verdana"/>
                <w:b/>
                <w:bCs/>
                <w:sz w:val="20"/>
                <w:szCs w:val="20"/>
                <w:lang w:val="sl-SI"/>
              </w:rPr>
              <w:t>del</w:t>
            </w:r>
            <w:r w:rsidRPr="00A31052">
              <w:rPr>
                <w:rFonts w:ascii="Verdana" w:hAnsi="Verdana"/>
                <w:b/>
                <w:bCs/>
                <w:sz w:val="20"/>
                <w:szCs w:val="20"/>
                <w:lang w:val="sl-SI"/>
              </w:rPr>
              <w:t xml:space="preserve"> in delež</w:t>
            </w:r>
            <w:r w:rsidR="006468E5">
              <w:rPr>
                <w:rFonts w:ascii="Verdana" w:hAnsi="Verdana"/>
                <w:b/>
                <w:bCs/>
                <w:sz w:val="20"/>
                <w:szCs w:val="20"/>
                <w:lang w:val="sl-SI"/>
              </w:rPr>
              <w:t xml:space="preserve"> v %</w:t>
            </w:r>
            <w:r w:rsidRPr="00A31052">
              <w:rPr>
                <w:rFonts w:ascii="Verdana" w:hAnsi="Verdana"/>
                <w:b/>
                <w:bCs/>
                <w:sz w:val="20"/>
                <w:szCs w:val="20"/>
                <w:lang w:val="sl-SI"/>
              </w:rPr>
              <w:t xml:space="preserve">, ki jih </w:t>
            </w:r>
            <w:r>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r w:rsidR="00E856BE">
              <w:rPr>
                <w:rFonts w:ascii="Verdana" w:hAnsi="Verdana"/>
                <w:sz w:val="20"/>
                <w:szCs w:val="20"/>
                <w:u w:val="single"/>
                <w:lang w:val="sl-SI"/>
              </w:rPr>
              <w:t>.</w:t>
            </w:r>
          </w:p>
          <w:p w14:paraId="325AFF10" w14:textId="6E347932"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05C905EB" w14:textId="50987AA0" w:rsidR="005D541B" w:rsidRPr="00A533CE" w:rsidRDefault="005D541B" w:rsidP="005D541B">
            <w:pPr>
              <w:spacing w:after="120" w:line="240" w:lineRule="auto"/>
              <w:jc w:val="both"/>
              <w:rPr>
                <w:rFonts w:ascii="Verdana" w:hAnsi="Verdana"/>
                <w:sz w:val="20"/>
                <w:szCs w:val="20"/>
                <w:lang w:val="sl-SI"/>
              </w:rPr>
            </w:pPr>
            <w:r w:rsidRPr="00A533CE">
              <w:rPr>
                <w:rFonts w:ascii="Verdana" w:hAnsi="Verdana"/>
                <w:sz w:val="20"/>
                <w:szCs w:val="20"/>
                <w:lang w:val="sl-SI"/>
              </w:rPr>
              <w:t>Pri izpolnjevanju predračuna, morajo ponudniki izpolniti vse postavke</w:t>
            </w:r>
            <w:r w:rsidR="00A533CE">
              <w:rPr>
                <w:rFonts w:ascii="Verdana" w:hAnsi="Verdana"/>
                <w:sz w:val="20"/>
                <w:szCs w:val="20"/>
                <w:lang w:val="sl-SI"/>
              </w:rPr>
              <w:t xml:space="preserve"> za sklop, za katerega oddajajo ponudbo</w:t>
            </w:r>
            <w:r w:rsidRPr="00A533CE">
              <w:rPr>
                <w:rFonts w:ascii="Verdana" w:hAnsi="Verdana"/>
                <w:sz w:val="20"/>
                <w:szCs w:val="20"/>
                <w:lang w:val="sl-SI"/>
              </w:rPr>
              <w:t xml:space="preserve">, cene pa morajo biti izražene v evrih ter zaokrožene na dve decimalni mesti. </w:t>
            </w:r>
            <w:r w:rsidR="00A533CE">
              <w:rPr>
                <w:rFonts w:ascii="Verdana" w:hAnsi="Verdana"/>
                <w:sz w:val="20"/>
                <w:szCs w:val="20"/>
                <w:lang w:val="sl-SI"/>
              </w:rPr>
              <w:t>Če</w:t>
            </w:r>
            <w:r w:rsidRPr="00A533CE">
              <w:rPr>
                <w:rFonts w:ascii="Verdana" w:hAnsi="Verdana"/>
                <w:sz w:val="20"/>
                <w:szCs w:val="20"/>
                <w:lang w:val="sl-SI"/>
              </w:rPr>
              <w:t xml:space="preserve"> ponudnik cene pri posamezni postavki ne vpiše, se šteje, da postavke ne ponuja, </w:t>
            </w:r>
            <w:r w:rsidR="00A533CE">
              <w:rPr>
                <w:rFonts w:ascii="Verdana" w:hAnsi="Verdana"/>
                <w:sz w:val="20"/>
                <w:szCs w:val="20"/>
                <w:lang w:val="sl-SI"/>
              </w:rPr>
              <w:t>če</w:t>
            </w:r>
            <w:r w:rsidRPr="00A533CE">
              <w:rPr>
                <w:rFonts w:ascii="Verdana" w:hAnsi="Verdana"/>
                <w:sz w:val="20"/>
                <w:szCs w:val="20"/>
                <w:lang w:val="sl-SI"/>
              </w:rPr>
              <w:t xml:space="preserve"> ponudnik pri posamezni postavki vpiše ceno nič (0) EUR, se šteje, da ponuja postavko brezplačno.</w:t>
            </w:r>
          </w:p>
          <w:p w14:paraId="0E40039E" w14:textId="77777777" w:rsidR="003D76AB" w:rsidRPr="00EA085D" w:rsidRDefault="003D76AB" w:rsidP="003D76AB">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0" w:history="1">
              <w:r w:rsidRPr="00EA085D">
                <w:rPr>
                  <w:rStyle w:val="Hiperpovezava"/>
                  <w:rFonts w:ascii="Verdana" w:hAnsi="Verdana"/>
                  <w:sz w:val="20"/>
                  <w:szCs w:val="20"/>
                  <w:lang w:val="sl-SI"/>
                </w:rPr>
                <w:t>https://www.enarocanje.si/</w:t>
              </w:r>
            </w:hyperlink>
            <w:r w:rsidRPr="00EA085D">
              <w:rPr>
                <w:rFonts w:ascii="Verdana" w:hAnsi="Verdana"/>
                <w:sz w:val="20"/>
                <w:szCs w:val="20"/>
                <w:lang w:val="sl-SI"/>
              </w:rPr>
              <w:t>.</w:t>
            </w:r>
          </w:p>
          <w:p w14:paraId="1EF376CE" w14:textId="5CE72DAD" w:rsidR="009F7271" w:rsidRDefault="003D76AB" w:rsidP="009F7271">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informacijskega sistema e-JN na spletnem naslovu </w:t>
            </w:r>
            <w:hyperlink r:id="rId11" w:history="1">
              <w:r w:rsidRPr="00EA085D">
                <w:rPr>
                  <w:rStyle w:val="Hiperpovezava"/>
                  <w:rFonts w:ascii="Verdana" w:hAnsi="Verdana"/>
                  <w:sz w:val="20"/>
                  <w:szCs w:val="20"/>
                  <w:lang w:val="sl-SI"/>
                </w:rPr>
                <w:t>https://ejn.gov.si/</w:t>
              </w:r>
            </w:hyperlink>
            <w:r w:rsidR="009F7271">
              <w:t xml:space="preserve"> </w:t>
            </w:r>
            <w:r w:rsidR="009F7271" w:rsidRPr="004C1D4D">
              <w:rPr>
                <w:rFonts w:ascii="Verdana" w:hAnsi="Verdana"/>
                <w:sz w:val="20"/>
                <w:szCs w:val="20"/>
                <w:lang w:val="sl-SI"/>
              </w:rPr>
              <w:t>na kontaktne osebe, ki jih je ob oddaji ponudbe ali naknadno navedel ponudnik</w:t>
            </w:r>
            <w:r w:rsidR="009F7271" w:rsidRPr="00205E18">
              <w:rPr>
                <w:rFonts w:ascii="Verdana" w:hAnsi="Verdana"/>
                <w:sz w:val="20"/>
                <w:szCs w:val="20"/>
                <w:lang w:val="sl-SI"/>
              </w:rPr>
              <w:t>.</w:t>
            </w:r>
          </w:p>
          <w:p w14:paraId="15D09CF5" w14:textId="77777777" w:rsidR="003D76AB" w:rsidRDefault="003D76AB" w:rsidP="003D76AB">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6330DC0D"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w:t>
            </w:r>
            <w:r w:rsidR="00D86D8F">
              <w:rPr>
                <w:rFonts w:ascii="Verdana" w:hAnsi="Verdana"/>
                <w:sz w:val="20"/>
                <w:szCs w:val="20"/>
                <w:lang w:val="sl-SI"/>
              </w:rPr>
              <w:t xml:space="preserve"> (v primeru predložitve bančne garancije 10 delovnih dni)</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1D1D79B3"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31208D">
              <w:rPr>
                <w:rFonts w:ascii="Verdana" w:hAnsi="Verdana"/>
                <w:sz w:val="20"/>
                <w:szCs w:val="20"/>
                <w:lang w:val="sl-SI"/>
              </w:rPr>
              <w:t>ESPD</w:t>
            </w:r>
            <w:r w:rsidR="004B6714" w:rsidRPr="00964AF1">
              <w:rPr>
                <w:rFonts w:ascii="Verdana" w:hAnsi="Verdana"/>
                <w:sz w:val="20"/>
                <w:szCs w:val="20"/>
                <w:lang w:val="sl-SI"/>
              </w:rPr>
              <w:t>.</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7CCCD925" w:rsidR="002B179B" w:rsidRPr="00570108" w:rsidRDefault="003D76AB" w:rsidP="00B67343">
            <w:pPr>
              <w:spacing w:after="0" w:line="240" w:lineRule="auto"/>
              <w:jc w:val="both"/>
              <w:rPr>
                <w:rFonts w:ascii="Verdana" w:hAnsi="Verdana"/>
                <w:sz w:val="20"/>
                <w:szCs w:val="20"/>
                <w:lang w:val="sl-SI"/>
              </w:rPr>
            </w:pPr>
            <w:r w:rsidRPr="00976323">
              <w:rPr>
                <w:rFonts w:ascii="Verdana" w:hAnsi="Verdana"/>
                <w:sz w:val="20"/>
                <w:szCs w:val="20"/>
                <w:lang w:val="sl-SI"/>
              </w:rPr>
              <w:t xml:space="preserve">Ponudba mora biti predložena v elektronski obliki v formatih obrazcev, ki jih je v dokumentaciji dal naročnik ali izpolnjenih ročno in poskeniranih v formatu PDF ter oddanih  na portalu </w:t>
            </w:r>
            <w:hyperlink r:id="rId12" w:history="1">
              <w:r w:rsidRPr="00485C76">
                <w:rPr>
                  <w:rStyle w:val="Hiperpovezava"/>
                  <w:rFonts w:ascii="Verdana" w:hAnsi="Verdana"/>
                  <w:sz w:val="20"/>
                  <w:szCs w:val="20"/>
                  <w:lang w:val="sl-SI"/>
                </w:rPr>
                <w:t>https://ejn.gov.si/</w:t>
              </w:r>
            </w:hyperlink>
            <w:r>
              <w:rPr>
                <w:rFonts w:ascii="Verdana" w:hAnsi="Verdana"/>
                <w:sz w:val="20"/>
                <w:szCs w:val="20"/>
                <w:lang w:val="sl-SI"/>
              </w:rPr>
              <w:t xml:space="preserve"> </w:t>
            </w:r>
            <w:r w:rsidRPr="00976323">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F45B1" w:rsidRPr="00570108" w14:paraId="37826E8F" w14:textId="77777777" w:rsidTr="005F45B1">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FDB940"/>
            <w:vAlign w:val="center"/>
          </w:tcPr>
          <w:p w14:paraId="10586BDD" w14:textId="77777777" w:rsidR="005F45B1" w:rsidRPr="001F4E46" w:rsidRDefault="005F45B1" w:rsidP="00CD7D84">
            <w:pPr>
              <w:spacing w:after="0" w:line="240" w:lineRule="auto"/>
              <w:rPr>
                <w:rFonts w:ascii="Verdana" w:hAnsi="Verdana"/>
                <w:sz w:val="20"/>
                <w:szCs w:val="20"/>
                <w:lang w:val="sl-SI"/>
              </w:rPr>
            </w:pPr>
            <w:r w:rsidRPr="00E856BE">
              <w:rPr>
                <w:rFonts w:ascii="Verdana" w:hAnsi="Verdana"/>
                <w:sz w:val="20"/>
                <w:szCs w:val="20"/>
                <w:lang w:val="sl-SI"/>
              </w:rPr>
              <w:t>Nastopanje s podizvajalci</w:t>
            </w:r>
          </w:p>
        </w:tc>
        <w:tc>
          <w:tcPr>
            <w:tcW w:w="7291" w:type="dxa"/>
            <w:gridSpan w:val="4"/>
            <w:tcBorders>
              <w:top w:val="single" w:sz="4" w:space="0" w:color="auto"/>
              <w:left w:val="single" w:sz="4" w:space="0" w:color="auto"/>
              <w:bottom w:val="single" w:sz="4" w:space="0" w:color="auto"/>
              <w:right w:val="single" w:sz="4" w:space="0" w:color="auto"/>
            </w:tcBorders>
            <w:shd w:val="clear" w:color="auto" w:fill="FFF0D5"/>
            <w:vAlign w:val="center"/>
          </w:tcPr>
          <w:p w14:paraId="2B2EA526" w14:textId="77777777" w:rsidR="005F45B1" w:rsidRPr="001F4E46" w:rsidRDefault="005F45B1" w:rsidP="00CD7D84">
            <w:pPr>
              <w:spacing w:after="120" w:line="240" w:lineRule="auto"/>
              <w:jc w:val="both"/>
              <w:rPr>
                <w:rFonts w:ascii="Verdana" w:hAnsi="Verdana"/>
                <w:sz w:val="20"/>
                <w:szCs w:val="20"/>
                <w:lang w:val="sl-SI"/>
              </w:rPr>
            </w:pPr>
            <w:r w:rsidRPr="00E856BE">
              <w:rPr>
                <w:rFonts w:ascii="Verdana" w:hAnsi="Verdana"/>
                <w:sz w:val="20"/>
                <w:szCs w:val="20"/>
                <w:lang w:val="sl-SI"/>
              </w:rPr>
              <w:t>Ni predvideno.</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70FD194F" w:rsidR="00BE18A9" w:rsidRPr="00C55638" w:rsidRDefault="00402734"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end"/>
            </w:r>
            <w:r w:rsidR="00E21AF7" w:rsidRPr="00E21AF7">
              <w:rPr>
                <w:rFonts w:ascii="Verdana" w:hAnsi="Verdana"/>
                <w:b/>
                <w:sz w:val="20"/>
                <w:szCs w:val="20"/>
                <w:lang w:val="sl-SI"/>
              </w:rPr>
              <w:t xml:space="preserve">Rok za </w:t>
            </w:r>
            <w:r w:rsidR="00E21AF7">
              <w:rPr>
                <w:rFonts w:ascii="Verdana" w:hAnsi="Verdana"/>
                <w:b/>
                <w:sz w:val="20"/>
                <w:szCs w:val="20"/>
                <w:lang w:val="sl-SI"/>
              </w:rPr>
              <w:t>prejem ponudb</w:t>
            </w:r>
            <w:r w:rsidR="00E21AF7" w:rsidRPr="00E21AF7">
              <w:rPr>
                <w:rFonts w:ascii="Verdana" w:hAnsi="Verdana"/>
                <w:b/>
                <w:sz w:val="20"/>
                <w:szCs w:val="20"/>
                <w:lang w:val="sl-SI"/>
              </w:rPr>
              <w:t xml:space="preserve"> je naveden v obvestilu o javnem naročilu, ki je objavljeno na portalu javnih naročil.</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2A12B5E6" w14:textId="69C96F0F" w:rsidR="00BE18A9" w:rsidRPr="00107907" w:rsidRDefault="00DA2A6A" w:rsidP="00107907">
            <w:pPr>
              <w:spacing w:after="120" w:line="240" w:lineRule="auto"/>
              <w:jc w:val="both"/>
              <w:rPr>
                <w:rFonts w:ascii="Verdana" w:hAnsi="Verdana"/>
                <w:sz w:val="20"/>
                <w:szCs w:val="20"/>
                <w:lang w:val="sl-SI"/>
              </w:rPr>
            </w:pPr>
            <w:r w:rsidRPr="00DA2A6A">
              <w:rPr>
                <w:rFonts w:ascii="Verdana" w:hAnsi="Verdana"/>
                <w:sz w:val="20"/>
                <w:szCs w:val="20"/>
                <w:lang w:val="sl-SI"/>
              </w:rPr>
              <w:t xml:space="preserve">Ponudnik mora ponudbo predložiti v informacijski sistem e-JN (v nadaljevanju: sistem e-JN) na spletnem naslovu </w:t>
            </w:r>
            <w:hyperlink r:id="rId13" w:history="1">
              <w:r w:rsidRPr="00DA2A6A">
                <w:rPr>
                  <w:rStyle w:val="Hiperpovezava"/>
                  <w:rFonts w:ascii="Verdana" w:hAnsi="Verdana"/>
                  <w:sz w:val="20"/>
                  <w:szCs w:val="20"/>
                  <w:lang w:val="sl-SI"/>
                </w:rPr>
                <w:t>https://ejn.gov.si</w:t>
              </w:r>
            </w:hyperlink>
            <w:r w:rsidRPr="00DA2A6A">
              <w:rPr>
                <w:rFonts w:ascii="Verdana" w:hAnsi="Verdana"/>
                <w:sz w:val="20"/>
                <w:szCs w:val="20"/>
                <w:lang w:val="sl-SI"/>
              </w:rPr>
              <w:t xml:space="preserve">, v skladu </w:t>
            </w:r>
            <w:r w:rsidR="00A533CE">
              <w:rPr>
                <w:rFonts w:ascii="Verdana" w:hAnsi="Verdana"/>
                <w:sz w:val="20"/>
                <w:szCs w:val="20"/>
                <w:lang w:val="sl-SI"/>
              </w:rPr>
              <w:t>z</w:t>
            </w:r>
            <w:r w:rsidRPr="00DA2A6A">
              <w:rPr>
                <w:rFonts w:ascii="Verdana" w:hAnsi="Verdana"/>
                <w:sz w:val="20"/>
                <w:szCs w:val="20"/>
                <w:lang w:val="sl-SI"/>
              </w:rPr>
              <w:t xml:space="preserve"> dokument</w:t>
            </w:r>
            <w:r w:rsidR="00A533CE">
              <w:rPr>
                <w:rFonts w:ascii="Verdana" w:hAnsi="Verdana"/>
                <w:sz w:val="20"/>
                <w:szCs w:val="20"/>
                <w:lang w:val="sl-SI"/>
              </w:rPr>
              <w:t>om</w:t>
            </w:r>
            <w:r w:rsidRPr="00DA2A6A">
              <w:rPr>
                <w:rFonts w:ascii="Verdana" w:hAnsi="Verdana"/>
                <w:sz w:val="20"/>
                <w:szCs w:val="20"/>
                <w:lang w:val="sl-SI"/>
              </w:rPr>
              <w:t xml:space="preserve"> Navodila za uporabo informacijskega </w:t>
            </w:r>
            <w:r w:rsidRPr="00107907">
              <w:rPr>
                <w:rFonts w:ascii="Verdana" w:hAnsi="Verdana"/>
                <w:sz w:val="20"/>
                <w:szCs w:val="20"/>
                <w:lang w:val="sl-SI"/>
              </w:rPr>
              <w:t xml:space="preserve">sistema e-JN: PONUDNIKI (v nadaljevanju: Navodila za uporabo e-JN), ki je del dokumentacije v zvezi z oddajo javnega naročila in objavljen na spletnem naslovu </w:t>
            </w:r>
            <w:hyperlink r:id="rId14" w:history="1">
              <w:r w:rsidRPr="00107907">
                <w:rPr>
                  <w:rStyle w:val="Hiperpovezava"/>
                  <w:rFonts w:ascii="Verdana" w:hAnsi="Verdana"/>
                  <w:sz w:val="20"/>
                  <w:szCs w:val="20"/>
                  <w:lang w:val="sl-SI"/>
                </w:rPr>
                <w:t>https://ejn.gov.si</w:t>
              </w:r>
            </w:hyperlink>
            <w:r w:rsidRPr="00107907">
              <w:rPr>
                <w:rFonts w:ascii="Verdana" w:hAnsi="Verdana"/>
                <w:sz w:val="20"/>
                <w:szCs w:val="20"/>
                <w:lang w:val="sl-SI"/>
              </w:rPr>
              <w:t>.</w:t>
            </w:r>
          </w:p>
          <w:p w14:paraId="259EE64E" w14:textId="4AE00BDC" w:rsidR="00107907" w:rsidRDefault="00107907" w:rsidP="00107907">
            <w:pPr>
              <w:spacing w:after="120" w:line="240" w:lineRule="auto"/>
              <w:jc w:val="both"/>
              <w:rPr>
                <w:rFonts w:ascii="Verdana" w:hAnsi="Verdana"/>
                <w:sz w:val="20"/>
                <w:szCs w:val="20"/>
                <w:lang w:val="sl-SI"/>
              </w:rPr>
            </w:pPr>
            <w:r w:rsidRPr="00107907">
              <w:rPr>
                <w:rFonts w:ascii="Verdana" w:hAnsi="Verdana"/>
                <w:sz w:val="20"/>
                <w:szCs w:val="20"/>
                <w:lang w:val="sl-SI"/>
              </w:rPr>
              <w:t xml:space="preserve">Ponudnik se mora pred oddajo ponudbe registrirati na spletnem naslovu </w:t>
            </w:r>
            <w:hyperlink r:id="rId15" w:history="1">
              <w:r w:rsidRPr="00107907">
                <w:rPr>
                  <w:rStyle w:val="Hiperpovezava"/>
                  <w:rFonts w:ascii="Verdana" w:hAnsi="Verdana"/>
                  <w:sz w:val="20"/>
                  <w:szCs w:val="20"/>
                  <w:lang w:val="sl-SI"/>
                </w:rPr>
                <w:t>https://ejn.gov.si</w:t>
              </w:r>
            </w:hyperlink>
            <w:r w:rsidRPr="00107907">
              <w:rPr>
                <w:rFonts w:ascii="Verdana" w:hAnsi="Verdana"/>
                <w:sz w:val="20"/>
                <w:szCs w:val="20"/>
                <w:lang w:val="sl-SI"/>
              </w:rPr>
              <w:t>, v skladu z Navodila za uporabo e-JN. Če je ponudnik že registriran v sistem e-JN, se v aplikacijo prijavi na istem naslovu.</w:t>
            </w:r>
          </w:p>
          <w:p w14:paraId="7D138972" w14:textId="6BCC239E" w:rsidR="00107907" w:rsidRDefault="00107907" w:rsidP="00107907">
            <w:pPr>
              <w:spacing w:after="120" w:line="240" w:lineRule="auto"/>
              <w:jc w:val="both"/>
              <w:rPr>
                <w:rFonts w:ascii="Verdana" w:hAnsi="Verdana" w:cstheme="minorHAnsi"/>
                <w:sz w:val="20"/>
                <w:szCs w:val="20"/>
                <w:lang w:val="sl-SI"/>
              </w:rPr>
            </w:pPr>
            <w:r>
              <w:rPr>
                <w:rFonts w:ascii="Verdana" w:hAnsi="Verdana" w:cstheme="minorHAnsi"/>
                <w:sz w:val="20"/>
                <w:szCs w:val="20"/>
                <w:lang w:val="sl-SI"/>
              </w:rPr>
              <w:t>Uporabnik ponudnika, ki je v sistemu e-JN pooblaščen za oddajanje ponudb, ponudbo odda s klikom na gumb »Oddaj«. Sistem e-JN ob oddaji ponudbe zabeleži identiteto uporabnika in čas oddaje ponudbe. Uporabnik z dejanjem oddaje ponudbe izkaže in izjavi voljo v imenu ponudnika oddati zavezujočo ponudbo (18. člen OZ</w:t>
            </w:r>
            <w:bookmarkStart w:id="11" w:name="_Hlk9425363"/>
            <w:r>
              <w:rPr>
                <w:rFonts w:ascii="Verdana" w:hAnsi="Verdana" w:cstheme="minorHAnsi"/>
                <w:sz w:val="20"/>
                <w:szCs w:val="20"/>
                <w:vertAlign w:val="superscript"/>
                <w:lang w:val="sl-SI"/>
              </w:rPr>
              <w:footnoteReference w:id="2"/>
            </w:r>
            <w:bookmarkEnd w:id="11"/>
            <w:r>
              <w:rPr>
                <w:rFonts w:ascii="Verdana" w:hAnsi="Verdana" w:cstheme="minorHAnsi"/>
                <w:sz w:val="20"/>
                <w:szCs w:val="20"/>
                <w:lang w:val="sl-SI"/>
              </w:rPr>
              <w:t xml:space="preserve">). Z oddajo ponudbe je le-ta zavezujoča za čas, naveden v ponudbi, razen če jo </w:t>
            </w:r>
            <w:r>
              <w:rPr>
                <w:rFonts w:ascii="Verdana" w:hAnsi="Verdana" w:cstheme="minorHAnsi"/>
                <w:sz w:val="20"/>
                <w:szCs w:val="20"/>
                <w:lang w:val="sl-SI"/>
              </w:rPr>
              <w:lastRenderedPageBreak/>
              <w:t>uporabnik ponudnika umakne ali spremeni pred potekom roka za oddajo ponudb.</w:t>
            </w:r>
          </w:p>
          <w:p w14:paraId="117F5159" w14:textId="42BC103B" w:rsidR="00107907" w:rsidRDefault="00AC07F1" w:rsidP="00107907">
            <w:pPr>
              <w:spacing w:after="120" w:line="240" w:lineRule="auto"/>
              <w:jc w:val="both"/>
              <w:rPr>
                <w:rFonts w:ascii="Verdana" w:hAnsi="Verdana" w:cstheme="minorHAnsi"/>
                <w:sz w:val="20"/>
                <w:szCs w:val="20"/>
                <w:lang w:val="sl-SI"/>
              </w:rPr>
            </w:pPr>
            <w:r w:rsidRPr="00AC07F1">
              <w:rPr>
                <w:rFonts w:ascii="Verdana" w:hAnsi="Verdana" w:cstheme="minorHAnsi"/>
                <w:sz w:val="20"/>
                <w:szCs w:val="20"/>
                <w:lang w:val="sl-SI"/>
              </w:rPr>
              <w:t xml:space="preserve">Ponudba se šteje za pravočasno oddano, če jo naročnik prejme preko sistema e-JN </w:t>
            </w:r>
            <w:hyperlink r:id="rId16" w:history="1">
              <w:r w:rsidRPr="00F560F4">
                <w:rPr>
                  <w:rStyle w:val="Hiperpovezava"/>
                  <w:rFonts w:ascii="Verdana" w:hAnsi="Verdana" w:cstheme="minorHAnsi"/>
                  <w:sz w:val="20"/>
                  <w:szCs w:val="20"/>
                  <w:lang w:val="sl-SI"/>
                </w:rPr>
                <w:t>https://ejn.gov.si</w:t>
              </w:r>
            </w:hyperlink>
            <w:r w:rsidRPr="00AC07F1">
              <w:rPr>
                <w:rFonts w:ascii="Verdana" w:hAnsi="Verdana" w:cstheme="minorHAnsi"/>
                <w:sz w:val="20"/>
                <w:szCs w:val="20"/>
                <w:lang w:val="sl-SI"/>
              </w:rPr>
              <w:t xml:space="preserve"> najkasneje do dneva in ure, kot je to določeno v </w:t>
            </w:r>
            <w:r>
              <w:rPr>
                <w:rFonts w:ascii="Verdana" w:hAnsi="Verdana" w:cstheme="minorHAnsi"/>
                <w:sz w:val="20"/>
                <w:szCs w:val="20"/>
                <w:lang w:val="sl-SI"/>
              </w:rPr>
              <w:t>dokumentaciji v zvezi z oddajo javnega naročila</w:t>
            </w:r>
            <w:r w:rsidRPr="00AC07F1">
              <w:rPr>
                <w:rFonts w:ascii="Verdana" w:hAnsi="Verdana" w:cstheme="minorHAnsi"/>
                <w:sz w:val="20"/>
                <w:szCs w:val="20"/>
                <w:lang w:val="sl-SI"/>
              </w:rPr>
              <w:t>. Za oddano ponudbo se šteje ponudba, ki je v sistemu e-JN označena s statusom »ODDANO«.</w:t>
            </w:r>
          </w:p>
          <w:p w14:paraId="4914C9FC" w14:textId="2B0340AD" w:rsidR="00107907" w:rsidRPr="00DA2A6A" w:rsidRDefault="00107907" w:rsidP="00107907">
            <w:pPr>
              <w:spacing w:after="0" w:line="240" w:lineRule="auto"/>
              <w:jc w:val="both"/>
              <w:rPr>
                <w:rFonts w:ascii="Verdana" w:hAnsi="Verdana"/>
                <w:sz w:val="20"/>
                <w:szCs w:val="20"/>
                <w:lang w:val="sl-SI" w:eastAsia="zh-CN"/>
              </w:rPr>
            </w:pPr>
            <w:r w:rsidRPr="00107907">
              <w:rPr>
                <w:rFonts w:ascii="Verdana" w:hAnsi="Verdana" w:cstheme="minorHAnsi"/>
                <w:sz w:val="20"/>
                <w:szCs w:val="20"/>
                <w:lang w:val="sl-SI"/>
              </w:rPr>
              <w:t>Dostop do povezave za oddajo elektronske ponudbe v tem postopku javnega naročila je naveden v obvestilu o naročilu na portalu javnih naročil.</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Spremembe in umik ponudb</w:t>
            </w:r>
          </w:p>
        </w:tc>
        <w:tc>
          <w:tcPr>
            <w:tcW w:w="7290" w:type="dxa"/>
            <w:tcBorders>
              <w:bottom w:val="single" w:sz="4" w:space="0" w:color="auto"/>
            </w:tcBorders>
            <w:shd w:val="clear" w:color="auto" w:fill="FFF0D5"/>
            <w:vAlign w:val="center"/>
          </w:tcPr>
          <w:p w14:paraId="3CA48650" w14:textId="77777777" w:rsidR="004A3118" w:rsidRDefault="00107907" w:rsidP="00984901">
            <w:pPr>
              <w:spacing w:after="0" w:line="240" w:lineRule="auto"/>
              <w:jc w:val="both"/>
              <w:rPr>
                <w:rFonts w:ascii="Verdana" w:hAnsi="Verdana"/>
                <w:sz w:val="20"/>
                <w:szCs w:val="20"/>
                <w:lang w:val="sl-SI"/>
              </w:rPr>
            </w:pPr>
            <w:r>
              <w:rPr>
                <w:rFonts w:ascii="Verdana" w:hAnsi="Verdana"/>
                <w:sz w:val="20"/>
                <w:szCs w:val="20"/>
                <w:lang w:val="sl-SI"/>
              </w:rPr>
              <w:t xml:space="preserve">Ponudnik lahko do roka za prejem ponudb svojo ponudbo umakne ali spremeni. Če ponudnik v sistemu e-JN svojo ponudbo umakne, se šteje, da ponudba ni bila oddana in je naročnik v sistemu e-JN tudi ne bo videl. Če ponudnik svojo ponudbo v sistemu e-JN spremeni, </w:t>
            </w:r>
            <w:r w:rsidRPr="00107907">
              <w:rPr>
                <w:rFonts w:ascii="Verdana" w:hAnsi="Verdana"/>
                <w:sz w:val="20"/>
                <w:szCs w:val="20"/>
                <w:lang w:val="sl-SI"/>
              </w:rPr>
              <w:t>bo v sistemu odprta zadnja oddana ponudba.</w:t>
            </w:r>
          </w:p>
          <w:p w14:paraId="56B9FDEE" w14:textId="1F6E9E9D" w:rsidR="00107907" w:rsidRPr="00570108" w:rsidRDefault="00107907" w:rsidP="00984901">
            <w:pPr>
              <w:spacing w:after="0" w:line="240" w:lineRule="auto"/>
              <w:jc w:val="both"/>
              <w:rPr>
                <w:rFonts w:ascii="Verdana" w:hAnsi="Verdana"/>
                <w:sz w:val="20"/>
                <w:szCs w:val="20"/>
                <w:lang w:val="sl-SI"/>
              </w:rPr>
            </w:pPr>
            <w:r w:rsidRPr="00107907">
              <w:rPr>
                <w:rFonts w:ascii="Verdana" w:hAnsi="Verdana"/>
                <w:sz w:val="20"/>
                <w:szCs w:val="20"/>
                <w:lang w:val="sl-SI"/>
              </w:rPr>
              <w:t>Po preteku roka za predložitev ponudb ponudbe ne bo več mogoče oddati ali umakniti.</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260F7E9C" w:rsidR="00BE18A9" w:rsidRPr="00570108" w:rsidRDefault="00E21AF7" w:rsidP="00FE3C9D">
            <w:pPr>
              <w:spacing w:after="0" w:line="240" w:lineRule="auto"/>
              <w:jc w:val="center"/>
              <w:rPr>
                <w:rFonts w:ascii="Verdana" w:hAnsi="Verdana"/>
                <w:sz w:val="20"/>
                <w:szCs w:val="20"/>
                <w:lang w:val="sl-SI"/>
              </w:rPr>
            </w:pPr>
            <w:r>
              <w:rPr>
                <w:rFonts w:ascii="Verdana" w:hAnsi="Verdana"/>
                <w:b/>
                <w:sz w:val="20"/>
                <w:szCs w:val="20"/>
                <w:lang w:val="sl-SI"/>
              </w:rPr>
              <w:t>Čas odpiranja</w:t>
            </w:r>
            <w:r w:rsidRPr="00E21AF7">
              <w:rPr>
                <w:rFonts w:ascii="Verdana" w:hAnsi="Verdana"/>
                <w:b/>
                <w:sz w:val="20"/>
                <w:szCs w:val="20"/>
                <w:lang w:val="sl-SI"/>
              </w:rPr>
              <w:t xml:space="preserve"> je naveden v obvestilu o javnem naročilu, ki je objavljeno na portalu javnih naročil.</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end"/>
            </w:r>
            <w:r w:rsidR="005B2204" w:rsidRPr="006C2C2A">
              <w:rPr>
                <w:rFonts w:ascii="Verdana" w:hAnsi="Verdana"/>
                <w:sz w:val="20"/>
                <w:szCs w:val="20"/>
                <w:lang w:val="sl-SI"/>
              </w:rPr>
              <w:fldChar w:fldCharType="begin"/>
            </w:r>
            <w:r w:rsidR="005B2204" w:rsidRPr="006C2C2A">
              <w:rPr>
                <w:rFonts w:ascii="Verdana" w:hAnsi="Verdana"/>
                <w:sz w:val="20"/>
                <w:szCs w:val="20"/>
                <w:lang w:val="sl-SI"/>
              </w:rPr>
              <w:instrText xml:space="preserve"> DOCPROPERTY  "MFiles_PG9C98BF00E3CA4D8EB0CBA3E06F9F9EBB"  \* MERGEFORMAT </w:instrText>
            </w:r>
            <w:r w:rsidR="005B2204" w:rsidRPr="006C2C2A">
              <w:rPr>
                <w:rFonts w:ascii="Verdana" w:hAnsi="Verdana"/>
                <w:sz w:val="20"/>
                <w:szCs w:val="20"/>
                <w:lang w:val="sl-SI"/>
              </w:rPr>
              <w:fldChar w:fldCharType="end"/>
            </w:r>
          </w:p>
        </w:tc>
        <w:tc>
          <w:tcPr>
            <w:tcW w:w="7290" w:type="dxa"/>
            <w:shd w:val="clear" w:color="auto" w:fill="FFF0D5"/>
            <w:vAlign w:val="center"/>
          </w:tcPr>
          <w:p w14:paraId="1C0184A9" w14:textId="218F2DF1" w:rsidR="00BE18A9" w:rsidRPr="00570108" w:rsidRDefault="00AC07F1" w:rsidP="00B67343">
            <w:pPr>
              <w:spacing w:after="0" w:line="240" w:lineRule="auto"/>
              <w:jc w:val="center"/>
              <w:rPr>
                <w:rFonts w:ascii="Verdana" w:hAnsi="Verdana"/>
                <w:sz w:val="20"/>
                <w:szCs w:val="20"/>
                <w:lang w:val="sl-SI"/>
              </w:rPr>
            </w:pPr>
            <w:r>
              <w:rPr>
                <w:rFonts w:ascii="Verdana" w:hAnsi="Verdana"/>
                <w:sz w:val="20"/>
                <w:szCs w:val="20"/>
                <w:lang w:val="sl-SI"/>
              </w:rPr>
              <w:t xml:space="preserve">informacijski sistem e-JN na naslovu </w:t>
            </w:r>
            <w:hyperlink r:id="rId17" w:history="1">
              <w:r>
                <w:rPr>
                  <w:rStyle w:val="Hiperpovezava"/>
                  <w:rFonts w:ascii="Verdana" w:hAnsi="Verdana"/>
                  <w:sz w:val="20"/>
                  <w:szCs w:val="20"/>
                  <w:lang w:val="sl-SI"/>
                </w:rPr>
                <w:t>https://ejn.gov.si/</w:t>
              </w:r>
            </w:hyperlink>
          </w:p>
        </w:tc>
      </w:tr>
      <w:tr w:rsidR="003D76AB" w:rsidRPr="00570108" w14:paraId="2FEC055E" w14:textId="77777777" w:rsidTr="00661085">
        <w:trPr>
          <w:trHeight w:val="20"/>
          <w:jc w:val="center"/>
        </w:trPr>
        <w:tc>
          <w:tcPr>
            <w:tcW w:w="9695" w:type="dxa"/>
            <w:gridSpan w:val="2"/>
            <w:shd w:val="clear" w:color="auto" w:fill="FFF0D5"/>
            <w:vAlign w:val="center"/>
          </w:tcPr>
          <w:p w14:paraId="261933FC" w14:textId="5875EB14" w:rsidR="003D76AB" w:rsidRPr="00570108" w:rsidRDefault="00AC07F1" w:rsidP="00427F9B">
            <w:pPr>
              <w:spacing w:after="0" w:line="240" w:lineRule="auto"/>
              <w:jc w:val="both"/>
              <w:rPr>
                <w:rFonts w:ascii="Verdana" w:hAnsi="Verdana"/>
                <w:sz w:val="20"/>
                <w:szCs w:val="20"/>
                <w:lang w:val="sl-SI"/>
              </w:rPr>
            </w:pPr>
            <w:r w:rsidRPr="00AC07F1">
              <w:rPr>
                <w:rFonts w:ascii="Verdana" w:hAnsi="Verdana"/>
                <w:sz w:val="20"/>
                <w:szCs w:val="20"/>
                <w:lang w:val="sl-SI"/>
              </w:rPr>
              <w:t xml:space="preserve">Odpiranje ponudb bo potekalo samodejno v sistemu e-JN na spletnem naslovu </w:t>
            </w:r>
            <w:hyperlink r:id="rId18" w:history="1">
              <w:r w:rsidRPr="00F560F4">
                <w:rPr>
                  <w:rStyle w:val="Hiperpovezava"/>
                  <w:rFonts w:ascii="Verdana" w:hAnsi="Verdana"/>
                  <w:sz w:val="20"/>
                  <w:szCs w:val="20"/>
                  <w:lang w:val="sl-SI"/>
                </w:rPr>
                <w:t>https://ejn.gov.si</w:t>
              </w:r>
            </w:hyperlink>
            <w:r w:rsidRPr="00AC07F1">
              <w:rPr>
                <w:rFonts w:ascii="Verdana" w:hAnsi="Verdana"/>
                <w:sz w:val="20"/>
                <w:szCs w:val="20"/>
                <w:lang w:val="sl-SI"/>
              </w:rPr>
              <w:t xml:space="preserve"> na dan in uro, kot je to določeno v</w:t>
            </w:r>
            <w:r>
              <w:rPr>
                <w:rFonts w:ascii="Verdana" w:hAnsi="Verdana"/>
                <w:sz w:val="20"/>
                <w:szCs w:val="20"/>
                <w:lang w:val="sl-SI"/>
              </w:rPr>
              <w:t xml:space="preserve"> dokumentaciji v zvezi z oddajo javnega naročila</w:t>
            </w:r>
            <w:r w:rsidRPr="00AC07F1">
              <w:rPr>
                <w:rFonts w:ascii="Verdana" w:hAnsi="Verdana"/>
                <w:sz w:val="20"/>
                <w:szCs w:val="20"/>
                <w:lang w:val="sl-SI"/>
              </w:rPr>
              <w:t>.</w:t>
            </w:r>
            <w:r w:rsidR="00427F9B">
              <w:rPr>
                <w:rFonts w:ascii="Verdana" w:hAnsi="Verdana"/>
                <w:sz w:val="20"/>
                <w:szCs w:val="20"/>
                <w:lang w:val="sl-SI"/>
              </w:rPr>
              <w:t xml:space="preserve"> </w:t>
            </w:r>
            <w:r w:rsidRPr="00AC07F1">
              <w:rPr>
                <w:rFonts w:ascii="Verdana" w:hAnsi="Verdana"/>
                <w:sz w:val="20"/>
                <w:szCs w:val="20"/>
                <w:lang w:val="sl-SI"/>
              </w:rPr>
              <w:t xml:space="preserve">Odpiranje poteka tako, da sistem e-JN samodejno ob uri, ki je določena za javno odpiranje ponudb, prikaže podatke o ponudniku, o variantah, če so bile zahtevane oziroma dovoljene ter omogoči dostop do .pdf dokumenta, ki ga ponudnik naloži v sistem e-JN pod razdelek »Predračun«. </w:t>
            </w:r>
            <w:r w:rsidR="00B01196" w:rsidRPr="00B01196">
              <w:rPr>
                <w:rFonts w:ascii="Verdana" w:hAnsi="Verdana"/>
                <w:sz w:val="20"/>
                <w:szCs w:val="20"/>
                <w:lang w:val="sl-SI"/>
              </w:rPr>
              <w:t xml:space="preserve">Po izvedenem odpiranju ponudb je zapisnik o odpiranju ponudb javno dostopen v sistemu e-JN pri objavi javnega naročila. </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2A6348E2" w:rsidR="00FF30D6" w:rsidRPr="00A533CE" w:rsidRDefault="00D043DB" w:rsidP="00D53166">
      <w:pPr>
        <w:spacing w:after="120" w:line="240" w:lineRule="auto"/>
        <w:jc w:val="both"/>
        <w:rPr>
          <w:rFonts w:ascii="Verdana" w:hAnsi="Verdana"/>
          <w:b/>
          <w:sz w:val="20"/>
          <w:szCs w:val="20"/>
          <w:lang w:val="sl-SI"/>
        </w:rPr>
      </w:pPr>
      <w:r w:rsidRPr="00D043DB">
        <w:rPr>
          <w:rFonts w:ascii="Verdana" w:hAnsi="Verdana"/>
          <w:b/>
          <w:sz w:val="20"/>
          <w:szCs w:val="20"/>
          <w:lang w:val="sl-SI"/>
        </w:rPr>
        <w:t>Gospodarski subjekt potrdi neobstoj izključitvenih razlogov in izpolnjevanje pogojev za sodelovanje s predložitvijo izpolnjenega obrazca ESPD (gospodarski subjekt obrazec ESPD iz razpisne dokumentacije shrani na svoj računalnik, nato pa ga izpolni preko spletne povezave https://ejn.gov.si/espd. Na tej spletni povezavi gospodarski subjekt izbere opcijo »Sem gospodarski subjekt« in opcijo »Uvoziti ESPD«. Gospodarski subjekt predloži obrazec ESPD v .xml ali .pdf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967E46" w:rsidRPr="003501BC" w14:paraId="5E50B43E" w14:textId="77777777" w:rsidTr="007A3785">
        <w:trPr>
          <w:trHeight w:val="20"/>
          <w:jc w:val="center"/>
        </w:trPr>
        <w:tc>
          <w:tcPr>
            <w:tcW w:w="9694" w:type="dxa"/>
            <w:tcBorders>
              <w:bottom w:val="single" w:sz="4" w:space="0" w:color="auto"/>
            </w:tcBorders>
            <w:shd w:val="clear" w:color="auto" w:fill="FDB940"/>
            <w:vAlign w:val="center"/>
          </w:tcPr>
          <w:p w14:paraId="68D8C028" w14:textId="67BA4DB3" w:rsidR="00967E46" w:rsidRPr="003501BC" w:rsidRDefault="00967E46" w:rsidP="007A3785">
            <w:pPr>
              <w:spacing w:after="0" w:line="240" w:lineRule="auto"/>
              <w:jc w:val="center"/>
              <w:rPr>
                <w:rFonts w:ascii="Verdana" w:hAnsi="Verdana"/>
                <w:b/>
                <w:sz w:val="20"/>
                <w:szCs w:val="20"/>
                <w:lang w:val="sl-SI"/>
              </w:rPr>
            </w:pPr>
            <w:r>
              <w:rPr>
                <w:rFonts w:ascii="Verdana" w:hAnsi="Verdana"/>
                <w:b/>
                <w:sz w:val="20"/>
                <w:szCs w:val="20"/>
                <w:lang w:val="sl-SI"/>
              </w:rPr>
              <w:t xml:space="preserve">RAZLOGI ZA IZKLJUČITEV </w:t>
            </w:r>
          </w:p>
        </w:tc>
      </w:tr>
      <w:tr w:rsidR="00967E46" w:rsidRPr="003E56DC" w14:paraId="2BCD31CB" w14:textId="77777777" w:rsidTr="007A3785">
        <w:trPr>
          <w:trHeight w:val="20"/>
          <w:jc w:val="center"/>
        </w:trPr>
        <w:tc>
          <w:tcPr>
            <w:tcW w:w="9694" w:type="dxa"/>
            <w:shd w:val="clear" w:color="auto" w:fill="FDB940"/>
            <w:vAlign w:val="center"/>
          </w:tcPr>
          <w:p w14:paraId="591F9613" w14:textId="77777777" w:rsidR="00967E46" w:rsidRPr="003E56DC" w:rsidRDefault="00967E46" w:rsidP="007A3785">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967E46" w:rsidRPr="00EE7AA8" w14:paraId="6B7E7D9A" w14:textId="77777777" w:rsidTr="007A3785">
        <w:trPr>
          <w:trHeight w:val="20"/>
          <w:jc w:val="center"/>
        </w:trPr>
        <w:tc>
          <w:tcPr>
            <w:tcW w:w="9694" w:type="dxa"/>
            <w:tcBorders>
              <w:bottom w:val="single" w:sz="4" w:space="0" w:color="auto"/>
            </w:tcBorders>
            <w:shd w:val="clear" w:color="auto" w:fill="FFF0D5"/>
            <w:vAlign w:val="center"/>
          </w:tcPr>
          <w:p w14:paraId="4C7296FC" w14:textId="77777777" w:rsidR="00D043DB" w:rsidRPr="00622E7D" w:rsidRDefault="00D043DB" w:rsidP="00D043DB">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w:t>
            </w:r>
            <w:r w:rsidRPr="00622E7D">
              <w:rPr>
                <w:rFonts w:ascii="Verdana" w:hAnsi="Verdana"/>
                <w:sz w:val="20"/>
                <w:szCs w:val="20"/>
                <w:lang w:val="sl-SI"/>
              </w:rPr>
              <w:lastRenderedPageBreak/>
              <w:t xml:space="preserve">ali nadzor v njem, ni bila izrečena </w:t>
            </w:r>
            <w:r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Pr>
                <w:rFonts w:ascii="Verdana" w:hAnsi="Verdana"/>
                <w:sz w:val="20"/>
                <w:szCs w:val="20"/>
                <w:lang w:val="sl-SI"/>
              </w:rPr>
              <w:t>navedena</w:t>
            </w:r>
            <w:r w:rsidRPr="00622E7D">
              <w:rPr>
                <w:rFonts w:ascii="Verdana" w:hAnsi="Verdana"/>
                <w:sz w:val="20"/>
                <w:szCs w:val="20"/>
                <w:lang w:val="sl-SI"/>
              </w:rPr>
              <w:t xml:space="preserve"> v prvem odstavku 75. člena ZJN-3</w:t>
            </w:r>
            <w:r>
              <w:rPr>
                <w:rFonts w:ascii="Verdana" w:hAnsi="Verdana"/>
                <w:sz w:val="20"/>
                <w:szCs w:val="20"/>
                <w:lang w:val="sl-SI"/>
              </w:rPr>
              <w:t xml:space="preserve"> </w:t>
            </w:r>
            <w:r w:rsidRPr="0033373F">
              <w:rPr>
                <w:rFonts w:ascii="Verdana" w:hAnsi="Verdana"/>
                <w:sz w:val="20"/>
                <w:szCs w:val="20"/>
                <w:lang w:val="sl-SI"/>
              </w:rPr>
              <w:t xml:space="preserve">ali </w:t>
            </w:r>
            <w:r>
              <w:rPr>
                <w:rFonts w:ascii="Verdana" w:hAnsi="Verdana"/>
                <w:sz w:val="20"/>
                <w:szCs w:val="20"/>
                <w:lang w:val="sl-SI"/>
              </w:rPr>
              <w:t xml:space="preserve">za </w:t>
            </w:r>
            <w:r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6317232D" w14:textId="3C816915" w:rsidR="00D043DB" w:rsidRDefault="00D043DB" w:rsidP="00D043DB">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sidR="0097073D">
              <w:rPr>
                <w:rFonts w:ascii="Verdana" w:hAnsi="Verdana"/>
                <w:bCs/>
                <w:sz w:val="20"/>
                <w:szCs w:val="20"/>
                <w:lang w:val="sl-SI"/>
              </w:rPr>
              <w:t xml:space="preserve">in podpisan </w:t>
            </w:r>
            <w:r>
              <w:rPr>
                <w:rFonts w:ascii="Verdana" w:hAnsi="Verdana"/>
                <w:bCs/>
                <w:sz w:val="20"/>
                <w:szCs w:val="20"/>
                <w:lang w:val="sl-SI"/>
              </w:rPr>
              <w:t xml:space="preserve">obrazec </w:t>
            </w:r>
            <w:r w:rsidRPr="00201573">
              <w:rPr>
                <w:rFonts w:ascii="Verdana" w:hAnsi="Verdana"/>
                <w:bCs/>
                <w:sz w:val="20"/>
                <w:szCs w:val="20"/>
                <w:lang w:val="sl-SI"/>
              </w:rPr>
              <w:t>ESPD</w:t>
            </w:r>
            <w:r>
              <w:rPr>
                <w:rFonts w:ascii="Verdana" w:hAnsi="Verdana"/>
                <w:bCs/>
                <w:sz w:val="20"/>
                <w:szCs w:val="20"/>
                <w:lang w:val="sl-SI"/>
              </w:rPr>
              <w:t>, in sicer:</w:t>
            </w:r>
          </w:p>
          <w:p w14:paraId="09AD6931" w14:textId="77777777" w:rsidR="00D043DB" w:rsidRPr="00936E5A" w:rsidRDefault="00D043DB" w:rsidP="00D043DB">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za gospodarski subjekt se ustrezno izpolni Del III: Razlogi za izključitev, točka A: Razlogi, povezani s kazenskimi obsodbami;</w:t>
            </w:r>
          </w:p>
          <w:p w14:paraId="5CA9293B" w14:textId="77777777" w:rsidR="00D043DB" w:rsidRPr="0000183E" w:rsidRDefault="00D043DB" w:rsidP="00D043DB">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A70E73">
              <w:rPr>
                <w:rFonts w:ascii="Verdana" w:hAnsi="Verdana"/>
                <w:sz w:val="20"/>
                <w:szCs w:val="20"/>
                <w:u w:val="single"/>
                <w:lang w:val="sl-SI"/>
              </w:rPr>
              <w:t>(obvezna navedba enotne matične številke osebe - EMŠO)</w:t>
            </w:r>
            <w:r w:rsidRPr="0000183E">
              <w:rPr>
                <w:rFonts w:ascii="Verdana" w:hAnsi="Verdana"/>
                <w:sz w:val="20"/>
                <w:szCs w:val="20"/>
                <w:lang w:val="sl-SI"/>
              </w:rPr>
              <w:t xml:space="preserve">. </w:t>
            </w:r>
          </w:p>
          <w:p w14:paraId="609FB19F" w14:textId="77777777" w:rsidR="00D043DB" w:rsidRPr="0000183E" w:rsidRDefault="00D043DB" w:rsidP="00D043DB">
            <w:pPr>
              <w:spacing w:after="120" w:line="240" w:lineRule="auto"/>
              <w:jc w:val="both"/>
              <w:rPr>
                <w:rFonts w:ascii="Verdana" w:hAnsi="Verdana"/>
                <w:sz w:val="20"/>
                <w:szCs w:val="20"/>
                <w:lang w:val="sl-SI"/>
              </w:rPr>
            </w:pPr>
            <w:r w:rsidRPr="0000183E">
              <w:rPr>
                <w:rFonts w:ascii="Verdana" w:hAnsi="Verdana"/>
                <w:b/>
                <w:sz w:val="20"/>
                <w:szCs w:val="20"/>
                <w:u w:val="single"/>
                <w:lang w:val="sl-SI"/>
              </w:rPr>
              <w:t>Gospodarski subjekt, ki nima sedeža v Republiki Sloveniji</w:t>
            </w:r>
            <w:r w:rsidRPr="0000183E">
              <w:rPr>
                <w:rFonts w:ascii="Verdana" w:hAnsi="Verdana"/>
                <w:sz w:val="20"/>
                <w:szCs w:val="20"/>
                <w:lang w:val="sl-SI"/>
              </w:rPr>
              <w:t xml:space="preserve"> (in vsaka oseba, ki je članica upravnega, vodstvenega ali nadzornega organa gospodarskega subjekta ali ki ima pooblastila za njegovo zastopanje ali odločanje ali nadzor v njem, ki ni državljan/ka Republike Slovenije oz. nima v Republiki Sloveniji stalnega prebivališča) potrdi izpolnjevanje pogoja s predložitvijo:</w:t>
            </w:r>
          </w:p>
          <w:p w14:paraId="696DFDE5" w14:textId="77777777" w:rsidR="00D043DB" w:rsidRPr="0000183E" w:rsidRDefault="00D043DB" w:rsidP="00D043DB">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izpolnjenega obrazca ESPD;</w:t>
            </w:r>
          </w:p>
          <w:p w14:paraId="3BB231ED" w14:textId="77777777" w:rsidR="00D043DB" w:rsidRPr="0000183E" w:rsidRDefault="00D043DB" w:rsidP="00D043DB">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b/>
                <w:bCs/>
                <w:sz w:val="20"/>
                <w:szCs w:val="20"/>
                <w:lang w:val="sl-SI"/>
              </w:rPr>
              <w:t>izpisa iz ustrezne evidence, kakršna je kazenska evidenca</w:t>
            </w:r>
            <w:r w:rsidRPr="0000183E">
              <w:rPr>
                <w:rFonts w:ascii="Verdana" w:hAnsi="Verdana"/>
                <w:sz w:val="20"/>
                <w:szCs w:val="20"/>
                <w:lang w:val="sl-SI"/>
              </w:rPr>
              <w:t>, če te evidence ni, pa enakovreden dokument, ki ga izda pristojni sodni ali upravni organ v drugi državi članici ali matični državi ali državi, v kateri ima sedež gospodarski subjekt.</w:t>
            </w:r>
          </w:p>
          <w:p w14:paraId="3E3234FA" w14:textId="77777777" w:rsidR="00D043DB" w:rsidRPr="0000183E" w:rsidRDefault="00D043DB" w:rsidP="00D043DB">
            <w:pPr>
              <w:spacing w:after="0" w:line="240" w:lineRule="auto"/>
              <w:rPr>
                <w:rFonts w:ascii="Verdana" w:hAnsi="Verdana"/>
                <w:color w:val="FF0000"/>
                <w:sz w:val="20"/>
                <w:szCs w:val="20"/>
                <w:lang w:val="sl-SI"/>
              </w:rPr>
            </w:pPr>
            <w:r w:rsidRPr="0000183E">
              <w:rPr>
                <w:rFonts w:ascii="Verdana" w:hAnsi="Verdana"/>
                <w:sz w:val="20"/>
                <w:szCs w:val="20"/>
                <w:lang w:val="sl-SI"/>
              </w:rPr>
              <w:t>Gospodarski subjekt lahko s pomočjo spletne strani</w:t>
            </w:r>
            <w:r w:rsidRPr="0000183E">
              <w:rPr>
                <w:rFonts w:ascii="Verdana" w:hAnsi="Verdana"/>
                <w:color w:val="FF0000"/>
                <w:sz w:val="20"/>
                <w:szCs w:val="20"/>
                <w:lang w:val="sl-SI"/>
              </w:rPr>
              <w:t xml:space="preserve"> </w:t>
            </w:r>
          </w:p>
          <w:p w14:paraId="27273988" w14:textId="77777777" w:rsidR="00D043DB" w:rsidRPr="0000183E" w:rsidRDefault="00D043DB" w:rsidP="00D043DB">
            <w:pPr>
              <w:spacing w:after="120" w:line="240" w:lineRule="auto"/>
              <w:jc w:val="both"/>
              <w:rPr>
                <w:rFonts w:ascii="Verdana" w:hAnsi="Verdana"/>
                <w:sz w:val="20"/>
                <w:szCs w:val="20"/>
                <w:lang w:val="sl-SI"/>
              </w:rPr>
            </w:pPr>
            <w:r w:rsidRPr="0000183E">
              <w:rPr>
                <w:rStyle w:val="Hiperpovezava"/>
                <w:rFonts w:ascii="Verdana" w:hAnsi="Verdana"/>
                <w:sz w:val="20"/>
                <w:szCs w:val="20"/>
                <w:lang w:val="sl-SI"/>
              </w:rPr>
              <w:t>https://ec.europa.eu/tools/ecertis/search</w:t>
            </w:r>
            <w:r w:rsidRPr="0000183E">
              <w:rPr>
                <w:rFonts w:ascii="Verdana" w:hAnsi="Verdana"/>
                <w:color w:val="FF0000"/>
                <w:sz w:val="20"/>
                <w:szCs w:val="20"/>
                <w:lang w:val="sl-SI"/>
              </w:rPr>
              <w:t xml:space="preserve"> </w:t>
            </w:r>
            <w:r w:rsidRPr="0000183E">
              <w:rPr>
                <w:rFonts w:ascii="Verdana" w:hAnsi="Verdana"/>
                <w:sz w:val="20"/>
                <w:szCs w:val="20"/>
                <w:lang w:val="sl-SI"/>
              </w:rPr>
              <w:t>poišče katera država in kateri organ vodi evidenco o nekaznovanosti, in sicer:</w:t>
            </w:r>
          </w:p>
          <w:p w14:paraId="26D6E0A9" w14:textId="77777777" w:rsidR="00D043DB" w:rsidRPr="0000183E" w:rsidRDefault="00D043DB" w:rsidP="00D043DB">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legal persons and</w:t>
            </w:r>
          </w:p>
          <w:p w14:paraId="1C758D76" w14:textId="77777777" w:rsidR="00D043DB" w:rsidRPr="0000183E" w:rsidRDefault="00D043DB" w:rsidP="00D043DB">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natural persons.</w:t>
            </w:r>
          </w:p>
          <w:p w14:paraId="64C0A814" w14:textId="77777777" w:rsidR="00D043DB" w:rsidRDefault="00D043DB" w:rsidP="00D043DB">
            <w:pPr>
              <w:spacing w:after="120" w:line="240" w:lineRule="auto"/>
              <w:jc w:val="both"/>
              <w:rPr>
                <w:rFonts w:ascii="Verdana" w:hAnsi="Verdana"/>
                <w:sz w:val="20"/>
                <w:szCs w:val="20"/>
                <w:lang w:val="sl-SI"/>
              </w:rPr>
            </w:pPr>
            <w:r>
              <w:rPr>
                <w:rFonts w:ascii="Verdana" w:hAnsi="Verdana"/>
                <w:sz w:val="20"/>
                <w:szCs w:val="20"/>
                <w:lang w:val="sl-SI"/>
              </w:rPr>
              <w:t>Če</w:t>
            </w:r>
            <w:r w:rsidRPr="0000183E">
              <w:rPr>
                <w:rFonts w:ascii="Verdana" w:hAnsi="Verdana"/>
                <w:sz w:val="20"/>
                <w:szCs w:val="20"/>
                <w:lang w:val="sl-SI"/>
              </w:rPr>
              <w:t xml:space="preserve"> država članica ali tretja država ne izdaja teh dokumentov oz.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DFCFAA8" w14:textId="77777777" w:rsidR="00D043DB" w:rsidRDefault="00D043DB" w:rsidP="00D043DB">
            <w:pPr>
              <w:spacing w:after="120" w:line="240" w:lineRule="auto"/>
              <w:jc w:val="both"/>
              <w:rPr>
                <w:rFonts w:ascii="Verdana" w:hAnsi="Verdana"/>
                <w:sz w:val="20"/>
                <w:szCs w:val="20"/>
                <w:lang w:val="sl-SI"/>
              </w:rPr>
            </w:pPr>
            <w:r w:rsidRPr="00E514C8">
              <w:rPr>
                <w:rFonts w:ascii="Verdana" w:hAnsi="Verdana"/>
                <w:sz w:val="20"/>
                <w:szCs w:val="20"/>
                <w:lang w:val="sl-SI"/>
              </w:rPr>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Pr>
                <w:rFonts w:ascii="Verdana" w:hAnsi="Verdana"/>
                <w:sz w:val="20"/>
                <w:szCs w:val="20"/>
                <w:lang w:val="sl-SI"/>
              </w:rPr>
              <w:t xml:space="preserve"> ali prijav</w:t>
            </w:r>
            <w:r w:rsidRPr="00E514C8">
              <w:rPr>
                <w:rFonts w:ascii="Verdana" w:hAnsi="Verdana"/>
                <w:sz w:val="20"/>
                <w:szCs w:val="20"/>
                <w:lang w:val="sl-SI"/>
              </w:rPr>
              <w:t>.</w:t>
            </w:r>
          </w:p>
          <w:p w14:paraId="1ACDFD63" w14:textId="7D28CE60" w:rsidR="00967E46" w:rsidRPr="00EE7AA8" w:rsidRDefault="00D043DB" w:rsidP="00D043DB">
            <w:pPr>
              <w:spacing w:after="12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967E46" w:rsidRPr="00924721" w14:paraId="5CE47661" w14:textId="77777777" w:rsidTr="007A3785">
        <w:trPr>
          <w:trHeight w:val="20"/>
          <w:jc w:val="center"/>
        </w:trPr>
        <w:tc>
          <w:tcPr>
            <w:tcW w:w="9694" w:type="dxa"/>
            <w:shd w:val="clear" w:color="auto" w:fill="FDB940"/>
            <w:vAlign w:val="center"/>
          </w:tcPr>
          <w:p w14:paraId="6EA57773" w14:textId="77777777" w:rsidR="00967E46" w:rsidRPr="00924721" w:rsidRDefault="00967E46" w:rsidP="007A3785">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967E46" w:rsidRPr="00924721" w:rsidDel="00B96182" w14:paraId="22F5D86E" w14:textId="77777777" w:rsidTr="007A3785">
        <w:trPr>
          <w:trHeight w:val="20"/>
          <w:jc w:val="center"/>
        </w:trPr>
        <w:tc>
          <w:tcPr>
            <w:tcW w:w="9694" w:type="dxa"/>
            <w:tcBorders>
              <w:bottom w:val="single" w:sz="4" w:space="0" w:color="auto"/>
            </w:tcBorders>
            <w:shd w:val="clear" w:color="auto" w:fill="FFF0D5"/>
            <w:vAlign w:val="center"/>
          </w:tcPr>
          <w:p w14:paraId="0C8F60D2" w14:textId="77777777" w:rsidR="00D043DB" w:rsidRDefault="00D043DB" w:rsidP="00D043DB">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Pr="001F67E6">
              <w:rPr>
                <w:rFonts w:ascii="Verdana" w:hAnsi="Verdana"/>
                <w:sz w:val="20"/>
                <w:szCs w:val="20"/>
                <w:lang w:val="sl-SI"/>
              </w:rPr>
              <w:t>subjekt</w:t>
            </w:r>
            <w:r>
              <w:rPr>
                <w:rFonts w:ascii="Verdana" w:hAnsi="Verdana"/>
                <w:sz w:val="20"/>
                <w:szCs w:val="20"/>
                <w:lang w:val="sl-SI"/>
              </w:rPr>
              <w:t xml:space="preserve"> zagotavlja, da</w:t>
            </w:r>
            <w:r w:rsidRPr="001F67E6">
              <w:rPr>
                <w:rFonts w:ascii="Verdana" w:hAnsi="Verdana"/>
                <w:sz w:val="20"/>
                <w:szCs w:val="20"/>
                <w:lang w:val="sl-SI"/>
              </w:rPr>
              <w:t>:</w:t>
            </w:r>
          </w:p>
          <w:p w14:paraId="7382005F" w14:textId="77777777" w:rsidR="00D043DB" w:rsidRDefault="00D043DB" w:rsidP="00D043DB">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5D554388" w14:textId="77777777" w:rsidR="00D043DB" w:rsidRPr="00936E5A" w:rsidRDefault="00D043DB" w:rsidP="00D043DB">
            <w:pPr>
              <w:pStyle w:val="Odstavekseznama"/>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2B0C9E89" w14:textId="77777777" w:rsidR="00D043DB" w:rsidRDefault="00D043DB" w:rsidP="00D043DB">
            <w:pPr>
              <w:spacing w:after="120" w:line="240" w:lineRule="auto"/>
              <w:jc w:val="both"/>
              <w:rPr>
                <w:rFonts w:ascii="Verdana" w:hAnsi="Verdana"/>
                <w:i/>
                <w:iCs/>
                <w:sz w:val="20"/>
                <w:szCs w:val="20"/>
                <w:lang w:val="sl-SI"/>
              </w:rPr>
            </w:pPr>
            <w:r w:rsidRPr="00A52BE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Pr>
                <w:rFonts w:ascii="Verdana" w:hAnsi="Verdana"/>
                <w:i/>
                <w:iCs/>
                <w:sz w:val="20"/>
                <w:szCs w:val="20"/>
                <w:lang w:val="sl-SI"/>
              </w:rPr>
              <w:t xml:space="preserve"> Gospodarskega subjekta se prav tako ne izloči, če njegove neplačane zapadle obveznosti znašajo manj kot 50 eurov.</w:t>
            </w:r>
          </w:p>
          <w:p w14:paraId="1E2AB75A" w14:textId="77777777" w:rsidR="00D043DB" w:rsidRPr="00C21F12" w:rsidRDefault="00D043DB" w:rsidP="00D043DB">
            <w:pPr>
              <w:spacing w:after="120" w:line="240" w:lineRule="auto"/>
              <w:jc w:val="both"/>
              <w:rPr>
                <w:rFonts w:ascii="Verdana" w:hAnsi="Verdana"/>
                <w:sz w:val="20"/>
                <w:szCs w:val="20"/>
                <w:lang w:val="sl-SI"/>
              </w:rPr>
            </w:pPr>
            <w:r w:rsidRPr="00F359B8">
              <w:rPr>
                <w:rFonts w:ascii="Verdana" w:hAnsi="Verdana"/>
                <w:bCs/>
                <w:sz w:val="20"/>
                <w:szCs w:val="20"/>
                <w:u w:val="single"/>
                <w:lang w:val="sl-SI"/>
              </w:rPr>
              <w:lastRenderedPageBreak/>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r>
              <w:rPr>
                <w:rFonts w:ascii="Verdana" w:hAnsi="Verdana"/>
                <w:bCs/>
                <w:sz w:val="20"/>
                <w:szCs w:val="20"/>
                <w:lang w:val="sl-SI"/>
              </w:rPr>
              <w:t xml:space="preserve">. Gospodarski subjekti s sedežev v tujini predložijo potrdilo ustreznega organa iz države, v kateri ima gospodarski subjekt sedež, ki potrjuje, da ta izključitveni razlog ni podan na dan roka za prejem prvih prijav oziroma na dan oddaje prijave, če je vložena naknadna prijava. </w:t>
            </w:r>
            <w:r w:rsidRPr="00C21F12">
              <w:rPr>
                <w:rFonts w:ascii="Verdana" w:hAnsi="Verdana"/>
                <w:bCs/>
                <w:sz w:val="20"/>
                <w:szCs w:val="20"/>
                <w:lang w:val="sl-SI"/>
              </w:rPr>
              <w:t>Če država članica ali tretja država ne izdaja teh dokumentov oz.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1472F7F" w14:textId="67C8B968" w:rsidR="00967E46" w:rsidRPr="00924721" w:rsidDel="00B96182" w:rsidRDefault="00D043DB" w:rsidP="00D043DB">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967E46" w:rsidRPr="003E56DC" w14:paraId="6888EA52" w14:textId="77777777" w:rsidTr="007A3785">
        <w:trPr>
          <w:trHeight w:val="20"/>
          <w:jc w:val="center"/>
        </w:trPr>
        <w:tc>
          <w:tcPr>
            <w:tcW w:w="9694" w:type="dxa"/>
            <w:shd w:val="clear" w:color="auto" w:fill="FDB940"/>
            <w:vAlign w:val="center"/>
          </w:tcPr>
          <w:p w14:paraId="4C7CBDC4" w14:textId="3B47C1EF" w:rsidR="00967E46" w:rsidRPr="003E56DC" w:rsidRDefault="00967E46" w:rsidP="007A3785">
            <w:pPr>
              <w:spacing w:after="0" w:line="240" w:lineRule="auto"/>
              <w:ind w:left="11"/>
              <w:jc w:val="both"/>
              <w:rPr>
                <w:rFonts w:ascii="Verdana" w:hAnsi="Verdana"/>
                <w:b/>
                <w:sz w:val="20"/>
                <w:szCs w:val="20"/>
                <w:lang w:val="sl-SI"/>
              </w:rPr>
            </w:pPr>
            <w:r w:rsidRPr="003E56DC">
              <w:rPr>
                <w:rFonts w:ascii="Verdana" w:hAnsi="Verdana"/>
                <w:b/>
                <w:sz w:val="20"/>
                <w:szCs w:val="20"/>
                <w:lang w:val="sl-SI"/>
              </w:rPr>
              <w:lastRenderedPageBreak/>
              <w:t>C: Razlogi, povezani z insolventnostjo, nasprotjem interesov ali kršitvijo poklicnih pravil</w:t>
            </w:r>
          </w:p>
        </w:tc>
      </w:tr>
      <w:tr w:rsidR="00967E46" w:rsidRPr="00114BB3" w14:paraId="7532D81D" w14:textId="77777777" w:rsidTr="007A3785">
        <w:trPr>
          <w:trHeight w:val="20"/>
          <w:jc w:val="center"/>
        </w:trPr>
        <w:tc>
          <w:tcPr>
            <w:tcW w:w="9694" w:type="dxa"/>
            <w:tcBorders>
              <w:bottom w:val="single" w:sz="4" w:space="0" w:color="auto"/>
            </w:tcBorders>
            <w:shd w:val="clear" w:color="auto" w:fill="FFF0D5"/>
            <w:vAlign w:val="center"/>
          </w:tcPr>
          <w:p w14:paraId="67923356" w14:textId="77777777" w:rsidR="00967E46" w:rsidRDefault="00967E46" w:rsidP="007A3785">
            <w:pPr>
              <w:spacing w:after="120" w:line="240" w:lineRule="auto"/>
              <w:jc w:val="both"/>
              <w:rPr>
                <w:rFonts w:ascii="Verdana" w:hAnsi="Verdana"/>
                <w:sz w:val="20"/>
                <w:szCs w:val="20"/>
                <w:lang w:val="sl-SI"/>
              </w:rPr>
            </w:pPr>
            <w:r>
              <w:rPr>
                <w:rFonts w:ascii="Verdana" w:hAnsi="Verdana"/>
                <w:sz w:val="20"/>
                <w:szCs w:val="20"/>
                <w:lang w:val="sl-SI"/>
              </w:rPr>
              <w:t>1. Gospodarski subjekt zagotavlja, da:</w:t>
            </w:r>
          </w:p>
          <w:p w14:paraId="6EC86B7E" w14:textId="77777777" w:rsidR="00967E46" w:rsidRPr="00936E5A" w:rsidRDefault="00967E46" w:rsidP="00EF07B6">
            <w:pPr>
              <w:pStyle w:val="Odstavekseznama"/>
              <w:numPr>
                <w:ilvl w:val="1"/>
                <w:numId w:val="15"/>
              </w:numPr>
              <w:spacing w:after="120" w:line="240" w:lineRule="auto"/>
              <w:jc w:val="both"/>
              <w:rPr>
                <w:rFonts w:ascii="Verdana" w:hAnsi="Verdana"/>
                <w:sz w:val="20"/>
                <w:szCs w:val="20"/>
                <w:lang w:val="sl-SI"/>
              </w:rPr>
            </w:pPr>
            <w:r w:rsidRPr="00936E5A">
              <w:rPr>
                <w:rFonts w:ascii="Verdana" w:hAnsi="Verdana"/>
                <w:sz w:val="20"/>
                <w:szCs w:val="20"/>
                <w:lang w:val="sl-SI"/>
              </w:rPr>
              <w:t>ne krši obveznosti iz drugega odstavka 3. člena ZJN-3 (obveznosti na področju okoljskega, socialnega in delovnega prava);</w:t>
            </w:r>
          </w:p>
          <w:p w14:paraId="0486DA13" w14:textId="2DE7B00C" w:rsidR="0080779A" w:rsidRPr="0080779A" w:rsidRDefault="0080779A" w:rsidP="0080779A">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w:t>
            </w:r>
            <w:r>
              <w:rPr>
                <w:rFonts w:ascii="Verdana" w:hAnsi="Verdana"/>
                <w:bCs/>
                <w:sz w:val="20"/>
                <w:szCs w:val="20"/>
                <w:lang w:val="sl-SI"/>
              </w:rPr>
              <w:t xml:space="preserve">izpolnjen </w:t>
            </w:r>
            <w:r w:rsidR="0097073D">
              <w:rPr>
                <w:rFonts w:ascii="Verdana" w:hAnsi="Verdana"/>
                <w:bCs/>
                <w:sz w:val="20"/>
                <w:szCs w:val="20"/>
                <w:lang w:val="sl-SI"/>
              </w:rPr>
              <w:t xml:space="preserve">in podpisan </w:t>
            </w:r>
            <w:r>
              <w:rPr>
                <w:rFonts w:ascii="Verdana" w:hAnsi="Verdana"/>
                <w:bCs/>
                <w:sz w:val="20"/>
                <w:szCs w:val="20"/>
                <w:lang w:val="sl-SI"/>
              </w:rPr>
              <w:t xml:space="preserve">obrazec </w:t>
            </w:r>
            <w:r w:rsidR="00D043DB">
              <w:rPr>
                <w:rFonts w:ascii="Verdana" w:hAnsi="Verdana"/>
                <w:bCs/>
                <w:sz w:val="20"/>
                <w:szCs w:val="20"/>
                <w:lang w:val="sl-SI"/>
              </w:rPr>
              <w:t>ESPD</w:t>
            </w:r>
            <w:r>
              <w:rPr>
                <w:rFonts w:ascii="Verdana" w:hAnsi="Verdana"/>
                <w:bCs/>
                <w:sz w:val="20"/>
                <w:szCs w:val="20"/>
                <w:lang w:val="sl-SI"/>
              </w:rPr>
              <w:t>.</w:t>
            </w:r>
          </w:p>
          <w:p w14:paraId="568987FD" w14:textId="479154B5" w:rsidR="00967E46" w:rsidRPr="00114BB3" w:rsidRDefault="00967E46" w:rsidP="007A3785">
            <w:pPr>
              <w:spacing w:after="0" w:line="240" w:lineRule="auto"/>
              <w:jc w:val="both"/>
              <w:rPr>
                <w:rFonts w:ascii="Verdana" w:hAnsi="Verdana"/>
                <w:sz w:val="20"/>
                <w:szCs w:val="20"/>
                <w:lang w:val="sl-SI"/>
              </w:rPr>
            </w:pPr>
            <w:r w:rsidRPr="0015245C">
              <w:rPr>
                <w:rFonts w:ascii="Verdana" w:hAnsi="Verdana"/>
                <w:sz w:val="20"/>
                <w:lang w:val="sl-SI"/>
              </w:rPr>
              <w:t>(pogoj mora izpolnjevati vsak gospodarski subjekt, ki bo vključen v izvedbo javnega naročila)</w:t>
            </w:r>
          </w:p>
        </w:tc>
      </w:tr>
      <w:tr w:rsidR="00967E46" w:rsidRPr="003E56DC" w14:paraId="36FE5608" w14:textId="77777777" w:rsidTr="007A3785">
        <w:trPr>
          <w:trHeight w:val="20"/>
          <w:jc w:val="center"/>
        </w:trPr>
        <w:tc>
          <w:tcPr>
            <w:tcW w:w="9694" w:type="dxa"/>
            <w:shd w:val="clear" w:color="auto" w:fill="FDB940"/>
            <w:vAlign w:val="center"/>
          </w:tcPr>
          <w:p w14:paraId="3A99BD42" w14:textId="77777777" w:rsidR="00967E46" w:rsidRPr="003E56DC" w:rsidRDefault="00967E46" w:rsidP="007A3785">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967E46" w:rsidRPr="00BA66A4" w14:paraId="33F61574" w14:textId="77777777" w:rsidTr="007A3785">
        <w:trPr>
          <w:trHeight w:val="20"/>
          <w:jc w:val="center"/>
        </w:trPr>
        <w:tc>
          <w:tcPr>
            <w:tcW w:w="9694" w:type="dxa"/>
            <w:shd w:val="clear" w:color="auto" w:fill="FFF0D5"/>
            <w:vAlign w:val="center"/>
          </w:tcPr>
          <w:p w14:paraId="36B87CE3" w14:textId="77777777" w:rsidR="00D043DB" w:rsidRPr="00936E5A" w:rsidRDefault="00D043DB" w:rsidP="00D043DB">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Pr>
                <w:rFonts w:ascii="Verdana" w:hAnsi="Verdana"/>
                <w:iCs/>
                <w:sz w:val="20"/>
                <w:szCs w:val="20"/>
                <w:lang w:val="sl-SI"/>
              </w:rPr>
              <w:t>Gospodarski subjekt zagotavlja, da:</w:t>
            </w:r>
          </w:p>
          <w:p w14:paraId="5E9BF312" w14:textId="77777777" w:rsidR="00D043DB" w:rsidRDefault="00D043DB" w:rsidP="00D043DB">
            <w:pPr>
              <w:pStyle w:val="Odstavekseznama"/>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t xml:space="preserve">na dan, ko poteče rok za oddajo ponudb ali prijav, ni uvrščen v evidenco </w:t>
            </w:r>
            <w:r w:rsidRPr="00BA7677">
              <w:rPr>
                <w:rFonts w:ascii="Verdana" w:hAnsi="Verdana"/>
                <w:sz w:val="20"/>
                <w:szCs w:val="20"/>
                <w:lang w:val="sl-SI"/>
              </w:rPr>
              <w:t>gospodarskih subjektov z izrečenimi stranskimi sankcijami izločitve iz postopkov javnega naročanja iz 110. člena ZJN-3</w:t>
            </w:r>
            <w:r>
              <w:rPr>
                <w:rFonts w:ascii="Verdana" w:hAnsi="Verdana"/>
                <w:sz w:val="20"/>
                <w:szCs w:val="20"/>
                <w:lang w:val="sl-SI"/>
              </w:rPr>
              <w:t>;</w:t>
            </w:r>
          </w:p>
          <w:p w14:paraId="1FC8D4E1" w14:textId="77777777" w:rsidR="00D043DB" w:rsidRDefault="00D043DB" w:rsidP="00D043DB">
            <w:pPr>
              <w:pStyle w:val="Odstavekseznama"/>
              <w:numPr>
                <w:ilvl w:val="0"/>
                <w:numId w:val="33"/>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ri gospodarskem subjektu v zadnjih treh letih pred potekom roka za oddajo ponudb ali prijav pristojni organ Republike Slovenije ali druge države članice ali tretje države pri njem ni ugotovil najmanj dve</w:t>
            </w:r>
            <w:r>
              <w:rPr>
                <w:rFonts w:ascii="Verdana" w:hAnsi="Verdana"/>
                <w:sz w:val="20"/>
                <w:szCs w:val="20"/>
                <w:lang w:val="sl-SI"/>
              </w:rPr>
              <w:t>h</w:t>
            </w:r>
            <w:r w:rsidRPr="00936E5A">
              <w:rPr>
                <w:rFonts w:ascii="Verdana" w:hAnsi="Verdana"/>
                <w:sz w:val="20"/>
                <w:szCs w:val="20"/>
                <w:lang w:val="sl-SI"/>
              </w:rPr>
              <w:t xml:space="preserve"> kršit</w:t>
            </w:r>
            <w:r>
              <w:rPr>
                <w:rFonts w:ascii="Verdana" w:hAnsi="Verdana"/>
                <w:sz w:val="20"/>
                <w:szCs w:val="20"/>
                <w:lang w:val="sl-SI"/>
              </w:rPr>
              <w:t>ev</w:t>
            </w:r>
            <w:r w:rsidRPr="00936E5A">
              <w:rPr>
                <w:rFonts w:ascii="Verdana" w:hAnsi="Verdana"/>
                <w:sz w:val="20"/>
                <w:szCs w:val="20"/>
                <w:lang w:val="sl-SI"/>
              </w:rPr>
              <w:t xml:space="preserve">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69B7F52" w14:textId="327DCEE1" w:rsidR="00D043DB" w:rsidRPr="00C21F12" w:rsidRDefault="00D043DB" w:rsidP="00D043DB">
            <w:pPr>
              <w:spacing w:after="120" w:line="240" w:lineRule="auto"/>
              <w:jc w:val="both"/>
              <w:rPr>
                <w:rFonts w:ascii="Verdana" w:hAnsi="Verdana"/>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sidR="0097073D">
              <w:rPr>
                <w:rFonts w:ascii="Verdana" w:hAnsi="Verdana"/>
                <w:bCs/>
                <w:sz w:val="20"/>
                <w:szCs w:val="20"/>
                <w:lang w:val="sl-SI"/>
              </w:rPr>
              <w:t xml:space="preserve">in podpisan </w:t>
            </w:r>
            <w:r>
              <w:rPr>
                <w:rFonts w:ascii="Verdana" w:hAnsi="Verdana"/>
                <w:bCs/>
                <w:sz w:val="20"/>
                <w:szCs w:val="20"/>
                <w:lang w:val="sl-SI"/>
              </w:rPr>
              <w:t xml:space="preserve">obrazec </w:t>
            </w:r>
            <w:r w:rsidRPr="00201573">
              <w:rPr>
                <w:rFonts w:ascii="Verdana" w:hAnsi="Verdana"/>
                <w:bCs/>
                <w:sz w:val="20"/>
                <w:szCs w:val="20"/>
                <w:lang w:val="sl-SI"/>
              </w:rPr>
              <w:t>ESPD</w:t>
            </w:r>
            <w:r>
              <w:rPr>
                <w:rFonts w:ascii="Verdana" w:hAnsi="Verdana"/>
                <w:bCs/>
                <w:sz w:val="20"/>
                <w:szCs w:val="20"/>
                <w:lang w:val="sl-SI"/>
              </w:rPr>
              <w:t xml:space="preserve">. Gospodarski subjekti s sedežem v tujini predložijo potrdilo ustreznega organa iz države, v kateri ima gospodarski subjekt sedež, ki potrjuje, da ta izključitveni razlog ni podan na dan roka za prejem prvih prijav oziroma na dan oddaje prijave, če je vložena naknadna prijava. </w:t>
            </w:r>
            <w:r w:rsidRPr="00C21F12">
              <w:rPr>
                <w:rFonts w:ascii="Verdana" w:hAnsi="Verdana"/>
                <w:bCs/>
                <w:sz w:val="20"/>
                <w:szCs w:val="20"/>
                <w:lang w:val="sl-SI"/>
              </w:rPr>
              <w:t>Če država članica ali tretja država ne izdaja teh dokumentov oz.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F47E3AB" w14:textId="467066D9" w:rsidR="00967E46" w:rsidRPr="00BA66A4" w:rsidRDefault="00D043DB" w:rsidP="00D043DB">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r w:rsidR="00967E46" w:rsidRPr="00345D96">
              <w:rPr>
                <w:rFonts w:ascii="Verdana" w:hAnsi="Verdana"/>
                <w:sz w:val="20"/>
                <w:szCs w:val="20"/>
                <w:lang w:val="sl-SI"/>
              </w:rPr>
              <w:t>)</w:t>
            </w:r>
          </w:p>
        </w:tc>
      </w:tr>
      <w:tr w:rsidR="00D8338C" w:rsidRPr="00B432E4" w14:paraId="2816E5B8" w14:textId="77777777" w:rsidTr="00D8338C">
        <w:trPr>
          <w:trHeight w:val="20"/>
          <w:jc w:val="center"/>
        </w:trPr>
        <w:tc>
          <w:tcPr>
            <w:tcW w:w="9694" w:type="dxa"/>
            <w:tcBorders>
              <w:bottom w:val="single" w:sz="4" w:space="0" w:color="auto"/>
            </w:tcBorders>
            <w:shd w:val="clear" w:color="auto" w:fill="FDB940"/>
            <w:vAlign w:val="center"/>
          </w:tcPr>
          <w:p w14:paraId="594430F4" w14:textId="79DABCDA" w:rsidR="00D8338C" w:rsidRDefault="00D8338C" w:rsidP="00D8338C">
            <w:pPr>
              <w:spacing w:after="0" w:line="240" w:lineRule="auto"/>
              <w:rPr>
                <w:rFonts w:ascii="Verdana" w:hAnsi="Verdana"/>
                <w:b/>
                <w:sz w:val="20"/>
                <w:szCs w:val="20"/>
                <w:lang w:val="sl-SI"/>
              </w:rPr>
            </w:pPr>
            <w:r>
              <w:rPr>
                <w:rFonts w:ascii="Verdana" w:hAnsi="Verdana"/>
                <w:b/>
                <w:sz w:val="20"/>
                <w:szCs w:val="20"/>
                <w:lang w:val="sl-SI"/>
              </w:rPr>
              <w:t>E</w:t>
            </w:r>
            <w:r w:rsidRPr="003E56DC">
              <w:rPr>
                <w:rFonts w:ascii="Verdana" w:hAnsi="Verdana"/>
                <w:b/>
                <w:sz w:val="20"/>
                <w:szCs w:val="20"/>
                <w:lang w:val="sl-SI"/>
              </w:rPr>
              <w:t xml:space="preserve">: </w:t>
            </w:r>
            <w:r>
              <w:rPr>
                <w:rFonts w:ascii="Verdana" w:hAnsi="Verdana"/>
                <w:b/>
                <w:sz w:val="20"/>
                <w:szCs w:val="20"/>
                <w:lang w:val="sl-SI"/>
              </w:rPr>
              <w:t>Posebni razlogi za izključitev</w:t>
            </w:r>
          </w:p>
        </w:tc>
      </w:tr>
      <w:tr w:rsidR="00D8338C" w:rsidRPr="00B432E4" w14:paraId="1B3E9B29" w14:textId="77777777" w:rsidTr="00D8338C">
        <w:trPr>
          <w:trHeight w:val="20"/>
          <w:jc w:val="center"/>
        </w:trPr>
        <w:tc>
          <w:tcPr>
            <w:tcW w:w="9694" w:type="dxa"/>
            <w:shd w:val="clear" w:color="auto" w:fill="FFF0D5"/>
            <w:vAlign w:val="center"/>
          </w:tcPr>
          <w:p w14:paraId="7DCA1FC9" w14:textId="22B5AB17" w:rsidR="00D8338C" w:rsidRPr="00D8338C" w:rsidRDefault="00D8338C" w:rsidP="00D8338C">
            <w:pPr>
              <w:spacing w:after="0" w:line="240" w:lineRule="auto"/>
              <w:rPr>
                <w:rFonts w:ascii="Verdana" w:hAnsi="Verdana"/>
                <w:bCs/>
                <w:sz w:val="20"/>
                <w:szCs w:val="20"/>
                <w:lang w:val="sl-SI"/>
              </w:rPr>
            </w:pPr>
            <w:r w:rsidRPr="00D8338C">
              <w:rPr>
                <w:rFonts w:ascii="Verdana" w:hAnsi="Verdana"/>
                <w:bCs/>
                <w:sz w:val="20"/>
                <w:szCs w:val="20"/>
                <w:lang w:val="sl-SI"/>
              </w:rPr>
              <w:t xml:space="preserve">1. Gospodarski subjekt </w:t>
            </w:r>
            <w:r w:rsidRPr="00D8338C">
              <w:rPr>
                <w:rFonts w:ascii="Verdana" w:hAnsi="Verdana"/>
                <w:bCs/>
                <w:sz w:val="20"/>
                <w:szCs w:val="20"/>
                <w:lang w:val="sl-SI"/>
              </w:rPr>
              <w:t>na podlagi sprejetega sklepa Sveta Evropske unije (Sklep sveta (SZVP) 2022/578 z dne 8. 4. 2022; v nadaljevanju Sklep)</w:t>
            </w:r>
            <w:r w:rsidRPr="00D8338C">
              <w:rPr>
                <w:rFonts w:ascii="Verdana" w:hAnsi="Verdana"/>
                <w:bCs/>
                <w:sz w:val="20"/>
                <w:szCs w:val="20"/>
                <w:lang w:val="sl-SI"/>
              </w:rPr>
              <w:t xml:space="preserve"> izjavlja</w:t>
            </w:r>
            <w:r>
              <w:rPr>
                <w:rFonts w:ascii="Verdana" w:hAnsi="Verdana"/>
                <w:bCs/>
                <w:sz w:val="20"/>
                <w:szCs w:val="20"/>
                <w:lang w:val="sl-SI"/>
              </w:rPr>
              <w:t xml:space="preserve"> in potrjuje</w:t>
            </w:r>
            <w:r w:rsidRPr="00D8338C">
              <w:rPr>
                <w:rFonts w:ascii="Verdana" w:hAnsi="Verdana"/>
                <w:bCs/>
                <w:sz w:val="20"/>
                <w:szCs w:val="20"/>
                <w:lang w:val="sl-SI"/>
              </w:rPr>
              <w:t>:</w:t>
            </w:r>
          </w:p>
          <w:p w14:paraId="03DF9A60" w14:textId="77777777" w:rsidR="00D8338C" w:rsidRPr="00D8338C" w:rsidRDefault="00D8338C" w:rsidP="00D8338C">
            <w:pPr>
              <w:spacing w:after="0" w:line="240" w:lineRule="auto"/>
              <w:rPr>
                <w:rFonts w:ascii="Verdana" w:hAnsi="Verdana"/>
                <w:bCs/>
                <w:sz w:val="20"/>
                <w:szCs w:val="20"/>
                <w:lang w:val="sl-SI"/>
              </w:rPr>
            </w:pPr>
          </w:p>
          <w:p w14:paraId="4E325A94" w14:textId="34F1B64E" w:rsidR="00D8338C" w:rsidRPr="00D8338C" w:rsidRDefault="00D8338C" w:rsidP="00D8338C">
            <w:pPr>
              <w:spacing w:line="240" w:lineRule="auto"/>
              <w:rPr>
                <w:rFonts w:ascii="Verdana" w:hAnsi="Verdana"/>
                <w:bCs/>
                <w:sz w:val="20"/>
                <w:szCs w:val="20"/>
                <w:lang w:val="sl-SI"/>
              </w:rPr>
            </w:pPr>
            <w:r w:rsidRPr="00D8338C">
              <w:rPr>
                <w:rFonts w:ascii="Verdana" w:hAnsi="Verdana"/>
                <w:bCs/>
                <w:sz w:val="20"/>
                <w:szCs w:val="20"/>
                <w:lang w:val="sl-SI"/>
              </w:rPr>
              <w:t>a)</w:t>
            </w:r>
            <w:r>
              <w:rPr>
                <w:rFonts w:ascii="Verdana" w:hAnsi="Verdana"/>
                <w:bCs/>
                <w:sz w:val="20"/>
                <w:szCs w:val="20"/>
                <w:lang w:val="sl-SI"/>
              </w:rPr>
              <w:t xml:space="preserve"> </w:t>
            </w:r>
            <w:r w:rsidRPr="00D8338C">
              <w:rPr>
                <w:rFonts w:ascii="Verdana" w:hAnsi="Verdana"/>
                <w:bCs/>
                <w:sz w:val="20"/>
                <w:szCs w:val="20"/>
                <w:lang w:val="sl-SI"/>
              </w:rPr>
              <w:t>da je seznanjen z določbami navedenega Sklepa, predvsem člena 1h, ki prepoveduje dodeljevanje ali izvajanje kakršnih koli javnih naročil ali koncesijskih pogodb:</w:t>
            </w:r>
          </w:p>
          <w:p w14:paraId="7CC9C3A4" w14:textId="2BD17211" w:rsidR="00D8338C" w:rsidRPr="00D8338C" w:rsidRDefault="00D8338C" w:rsidP="00D8338C">
            <w:pPr>
              <w:spacing w:after="0" w:line="240" w:lineRule="auto"/>
              <w:rPr>
                <w:rFonts w:ascii="Verdana" w:hAnsi="Verdana"/>
                <w:bCs/>
                <w:sz w:val="20"/>
                <w:szCs w:val="20"/>
                <w:lang w:val="sl-SI"/>
              </w:rPr>
            </w:pPr>
            <w:r w:rsidRPr="00D8338C">
              <w:rPr>
                <w:rFonts w:ascii="Verdana" w:hAnsi="Verdana"/>
                <w:bCs/>
                <w:sz w:val="20"/>
                <w:szCs w:val="20"/>
                <w:lang w:val="sl-SI"/>
              </w:rPr>
              <w:t xml:space="preserve">- </w:t>
            </w:r>
            <w:r w:rsidRPr="00D8338C">
              <w:rPr>
                <w:rFonts w:ascii="Verdana" w:hAnsi="Verdana"/>
                <w:bCs/>
                <w:sz w:val="20"/>
                <w:szCs w:val="20"/>
                <w:lang w:val="sl-SI"/>
              </w:rPr>
              <w:t>ruskim državljanom ali fizičnim ali pravnim osebam, subjektom ali organom s sedežem v Rusiji;</w:t>
            </w:r>
          </w:p>
          <w:p w14:paraId="63636FA6" w14:textId="6A5B43EA" w:rsidR="00D8338C" w:rsidRPr="00D8338C" w:rsidRDefault="00D8338C" w:rsidP="00D8338C">
            <w:pPr>
              <w:spacing w:after="0" w:line="240" w:lineRule="auto"/>
              <w:rPr>
                <w:rFonts w:ascii="Verdana" w:hAnsi="Verdana"/>
                <w:bCs/>
                <w:sz w:val="20"/>
                <w:szCs w:val="20"/>
                <w:lang w:val="sl-SI"/>
              </w:rPr>
            </w:pPr>
            <w:r>
              <w:rPr>
                <w:rFonts w:ascii="Verdana" w:hAnsi="Verdana"/>
                <w:bCs/>
                <w:sz w:val="20"/>
                <w:szCs w:val="20"/>
                <w:lang w:val="sl-SI"/>
              </w:rPr>
              <w:lastRenderedPageBreak/>
              <w:t xml:space="preserve">- </w:t>
            </w:r>
            <w:r w:rsidRPr="00D8338C">
              <w:rPr>
                <w:rFonts w:ascii="Verdana" w:hAnsi="Verdana"/>
                <w:bCs/>
                <w:sz w:val="20"/>
                <w:szCs w:val="20"/>
                <w:lang w:val="sl-SI"/>
              </w:rPr>
              <w:t xml:space="preserve">pravnim osebam, subjektom ali organom, katerih več kot 50-odstotni delež je v neposredni ali posredni lasti subjekta iz prejšnje alineje; </w:t>
            </w:r>
          </w:p>
          <w:p w14:paraId="78BF23EB" w14:textId="3FC0B808" w:rsidR="00D8338C" w:rsidRPr="00D8338C" w:rsidRDefault="00D8338C" w:rsidP="00D8338C">
            <w:pPr>
              <w:spacing w:line="240" w:lineRule="auto"/>
              <w:rPr>
                <w:rFonts w:ascii="Verdana" w:hAnsi="Verdana"/>
                <w:bCs/>
                <w:sz w:val="20"/>
                <w:szCs w:val="20"/>
                <w:lang w:val="sl-SI"/>
              </w:rPr>
            </w:pPr>
            <w:r>
              <w:rPr>
                <w:rFonts w:ascii="Verdana" w:hAnsi="Verdana"/>
                <w:bCs/>
                <w:sz w:val="20"/>
                <w:szCs w:val="20"/>
                <w:lang w:val="sl-SI"/>
              </w:rPr>
              <w:t xml:space="preserve">- </w:t>
            </w:r>
            <w:r w:rsidRPr="00D8338C">
              <w:rPr>
                <w:rFonts w:ascii="Verdana" w:hAnsi="Verdana"/>
                <w:bCs/>
                <w:sz w:val="20"/>
                <w:szCs w:val="20"/>
                <w:lang w:val="sl-SI"/>
              </w:rPr>
              <w:t xml:space="preserve">fizičnim ali pravnim osebam, subjektoma ali organom, ki delujejo v imenu ali po navodilih subjekta iz prejšnjih dveh alinej; </w:t>
            </w:r>
          </w:p>
          <w:p w14:paraId="57D1EECC" w14:textId="77777777" w:rsidR="00D8338C" w:rsidRPr="00D8338C" w:rsidRDefault="00D8338C" w:rsidP="00D8338C">
            <w:pPr>
              <w:spacing w:line="240" w:lineRule="auto"/>
              <w:rPr>
                <w:rFonts w:ascii="Verdana" w:hAnsi="Verdana"/>
                <w:bCs/>
                <w:sz w:val="20"/>
                <w:szCs w:val="20"/>
                <w:lang w:val="sl-SI"/>
              </w:rPr>
            </w:pPr>
            <w:r w:rsidRPr="00D8338C">
              <w:rPr>
                <w:rFonts w:ascii="Verdana" w:hAnsi="Verdana"/>
                <w:bCs/>
                <w:sz w:val="20"/>
                <w:szCs w:val="20"/>
                <w:lang w:val="sl-SI"/>
              </w:rPr>
              <w:t xml:space="preserve">vključno s podizvajalci, dobavitelji ali subjekti, katerih zmogljivost se uporablja v smislu direktiv 2014/23/EU, 2014/24/EU, 2014/25/EU in 2009/81/ES, če predstavljajo več kot 10 odstotkov vrednosti naročila in </w:t>
            </w:r>
          </w:p>
          <w:p w14:paraId="4EA9002A" w14:textId="447833C8" w:rsidR="00D8338C" w:rsidRPr="00D8338C" w:rsidRDefault="00D8338C" w:rsidP="00D8338C">
            <w:pPr>
              <w:pStyle w:val="Odstavekseznama"/>
              <w:numPr>
                <w:ilvl w:val="0"/>
                <w:numId w:val="40"/>
              </w:numPr>
              <w:spacing w:after="0" w:line="240" w:lineRule="auto"/>
              <w:rPr>
                <w:rFonts w:ascii="Verdana" w:hAnsi="Verdana"/>
                <w:bCs/>
                <w:sz w:val="20"/>
                <w:szCs w:val="20"/>
                <w:lang w:val="sl-SI"/>
              </w:rPr>
            </w:pPr>
            <w:r w:rsidRPr="00D8338C">
              <w:rPr>
                <w:rFonts w:ascii="Verdana" w:hAnsi="Verdana"/>
                <w:bCs/>
                <w:sz w:val="20"/>
                <w:szCs w:val="20"/>
                <w:lang w:val="sl-SI"/>
              </w:rPr>
              <w:t>izjavlja in potrjuje, da pri njem ter njegovih morebitnih podizvajalcih, dobaviteljih ali subjektih, katerih zmogljivosti se uporabljajo pri predmetnem naročilu, ne obstaja nobeden izmed zgoraj navedenih razlogov za prepoved dodeljevanja naročila.</w:t>
            </w:r>
          </w:p>
          <w:p w14:paraId="0501CAD0" w14:textId="77777777" w:rsidR="00D8338C" w:rsidRDefault="00D8338C" w:rsidP="00D8338C">
            <w:pPr>
              <w:spacing w:after="0" w:line="240" w:lineRule="auto"/>
              <w:rPr>
                <w:rFonts w:ascii="Verdana" w:hAnsi="Verdana"/>
                <w:b/>
                <w:sz w:val="20"/>
                <w:szCs w:val="20"/>
                <w:lang w:val="sl-SI"/>
              </w:rPr>
            </w:pPr>
          </w:p>
          <w:p w14:paraId="2E0F47B4" w14:textId="58A51C69" w:rsidR="00D8338C" w:rsidRPr="00D8338C" w:rsidRDefault="00D8338C" w:rsidP="00D8338C">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w:t>
            </w:r>
            <w:r>
              <w:rPr>
                <w:rFonts w:ascii="Verdana" w:hAnsi="Verdana"/>
                <w:bCs/>
                <w:sz w:val="20"/>
                <w:szCs w:val="20"/>
                <w:lang w:val="sl-SI"/>
              </w:rPr>
              <w:t xml:space="preserve">izpolnjen </w:t>
            </w:r>
            <w:r w:rsidR="0097073D">
              <w:rPr>
                <w:rFonts w:ascii="Verdana" w:hAnsi="Verdana"/>
                <w:bCs/>
                <w:sz w:val="20"/>
                <w:szCs w:val="20"/>
                <w:lang w:val="sl-SI"/>
              </w:rPr>
              <w:t xml:space="preserve">in podpisan </w:t>
            </w:r>
            <w:r>
              <w:rPr>
                <w:rFonts w:ascii="Verdana" w:hAnsi="Verdana"/>
                <w:bCs/>
                <w:sz w:val="20"/>
                <w:szCs w:val="20"/>
                <w:lang w:val="sl-SI"/>
              </w:rPr>
              <w:t>obrazec ESPD.</w:t>
            </w:r>
          </w:p>
        </w:tc>
      </w:tr>
      <w:tr w:rsidR="00967E46" w:rsidRPr="00B432E4" w14:paraId="12578C85" w14:textId="77777777" w:rsidTr="007A3785">
        <w:trPr>
          <w:trHeight w:val="20"/>
          <w:jc w:val="center"/>
        </w:trPr>
        <w:tc>
          <w:tcPr>
            <w:tcW w:w="9694" w:type="dxa"/>
            <w:shd w:val="clear" w:color="auto" w:fill="FDB940"/>
            <w:vAlign w:val="center"/>
          </w:tcPr>
          <w:p w14:paraId="02A1C036" w14:textId="77777777" w:rsidR="00967E46" w:rsidRPr="00B432E4" w:rsidRDefault="00967E46" w:rsidP="007A3785">
            <w:pPr>
              <w:spacing w:after="0" w:line="240" w:lineRule="auto"/>
              <w:jc w:val="center"/>
              <w:rPr>
                <w:rFonts w:ascii="Verdana" w:hAnsi="Verdana"/>
                <w:b/>
                <w:sz w:val="20"/>
                <w:szCs w:val="20"/>
                <w:lang w:val="sl-SI"/>
              </w:rPr>
            </w:pPr>
            <w:r>
              <w:rPr>
                <w:rFonts w:ascii="Verdana" w:hAnsi="Verdana"/>
                <w:b/>
                <w:sz w:val="20"/>
                <w:szCs w:val="20"/>
                <w:lang w:val="sl-SI"/>
              </w:rPr>
              <w:lastRenderedPageBreak/>
              <w:t>POGOJI ZA SODELOVANJE</w:t>
            </w:r>
          </w:p>
        </w:tc>
      </w:tr>
      <w:tr w:rsidR="00967E46" w:rsidRPr="00565EEA" w14:paraId="4C636DA5" w14:textId="77777777" w:rsidTr="007A3785">
        <w:trPr>
          <w:trHeight w:val="20"/>
          <w:jc w:val="center"/>
        </w:trPr>
        <w:tc>
          <w:tcPr>
            <w:tcW w:w="9694" w:type="dxa"/>
            <w:shd w:val="clear" w:color="auto" w:fill="FDB940"/>
            <w:vAlign w:val="center"/>
          </w:tcPr>
          <w:p w14:paraId="43B686F0" w14:textId="77777777" w:rsidR="00967E46" w:rsidRPr="00565EEA" w:rsidRDefault="00967E46" w:rsidP="007A3785">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967E46" w14:paraId="1047A6CF" w14:textId="77777777" w:rsidTr="007A3785">
        <w:trPr>
          <w:trHeight w:val="20"/>
          <w:jc w:val="center"/>
        </w:trPr>
        <w:tc>
          <w:tcPr>
            <w:tcW w:w="9694" w:type="dxa"/>
            <w:shd w:val="clear" w:color="auto" w:fill="FFF0D5"/>
            <w:vAlign w:val="center"/>
          </w:tcPr>
          <w:p w14:paraId="40408D9F" w14:textId="0A1CCDAE" w:rsidR="00C13121" w:rsidRDefault="0080779A" w:rsidP="00C13121">
            <w:pPr>
              <w:spacing w:after="120" w:line="240" w:lineRule="auto"/>
              <w:jc w:val="both"/>
              <w:rPr>
                <w:rFonts w:ascii="Verdana" w:hAnsi="Verdana"/>
                <w:sz w:val="20"/>
                <w:szCs w:val="20"/>
                <w:lang w:val="sl-SI"/>
              </w:rPr>
            </w:pPr>
            <w:r>
              <w:rPr>
                <w:rFonts w:ascii="Verdana" w:hAnsi="Verdana"/>
                <w:iCs/>
                <w:sz w:val="20"/>
                <w:szCs w:val="20"/>
                <w:lang w:val="sl-SI"/>
              </w:rPr>
              <w:t xml:space="preserve">1. </w:t>
            </w:r>
            <w:r w:rsidR="00C13121" w:rsidRPr="002A215D">
              <w:rPr>
                <w:rFonts w:ascii="Verdana" w:hAnsi="Verdana"/>
                <w:sz w:val="20"/>
                <w:szCs w:val="20"/>
                <w:lang w:val="sl-SI"/>
              </w:rPr>
              <w:t>Gospodarski subjekt je registriran za opravljanje dejavnosti, ki je predmet tega javnega naročila.</w:t>
            </w:r>
          </w:p>
          <w:p w14:paraId="18F87FB3" w14:textId="02545594" w:rsidR="00967E46" w:rsidRPr="003918A4" w:rsidRDefault="003918A4" w:rsidP="003918A4">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w:t>
            </w:r>
            <w:r>
              <w:rPr>
                <w:rFonts w:ascii="Verdana" w:hAnsi="Verdana"/>
                <w:bCs/>
                <w:sz w:val="20"/>
                <w:szCs w:val="20"/>
                <w:lang w:val="sl-SI"/>
              </w:rPr>
              <w:t>izpolnjen obrazec ePRO – Izjava.</w:t>
            </w:r>
          </w:p>
        </w:tc>
      </w:tr>
      <w:tr w:rsidR="00967E46" w:rsidRPr="001F4E46" w14:paraId="38EF17AD" w14:textId="77777777" w:rsidTr="007A3785">
        <w:trPr>
          <w:trHeight w:val="20"/>
          <w:jc w:val="center"/>
        </w:trPr>
        <w:tc>
          <w:tcPr>
            <w:tcW w:w="9694" w:type="dxa"/>
            <w:shd w:val="clear" w:color="auto" w:fill="FDB940"/>
            <w:vAlign w:val="center"/>
          </w:tcPr>
          <w:p w14:paraId="4585CBFA" w14:textId="77777777" w:rsidR="00967E46" w:rsidRPr="001F4E46" w:rsidRDefault="00967E46" w:rsidP="007A3785">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967E46" w:rsidRPr="009F4E76" w14:paraId="31A71B27" w14:textId="77777777" w:rsidTr="007A3785">
        <w:trPr>
          <w:trHeight w:val="20"/>
          <w:jc w:val="center"/>
        </w:trPr>
        <w:tc>
          <w:tcPr>
            <w:tcW w:w="9694" w:type="dxa"/>
            <w:shd w:val="clear" w:color="auto" w:fill="FFF0D5"/>
            <w:vAlign w:val="center"/>
          </w:tcPr>
          <w:p w14:paraId="6C451798" w14:textId="3550D693" w:rsidR="00967E46" w:rsidRPr="009F4E76" w:rsidRDefault="0080779A" w:rsidP="007A3785">
            <w:pPr>
              <w:spacing w:after="0" w:line="240" w:lineRule="auto"/>
              <w:jc w:val="both"/>
              <w:rPr>
                <w:rFonts w:ascii="Verdana" w:hAnsi="Verdana"/>
                <w:sz w:val="20"/>
                <w:szCs w:val="20"/>
                <w:highlight w:val="lightGray"/>
                <w:lang w:val="sl-SI"/>
              </w:rPr>
            </w:pPr>
            <w:r w:rsidRPr="0080779A">
              <w:rPr>
                <w:rFonts w:ascii="Verdana" w:hAnsi="Verdana"/>
                <w:sz w:val="20"/>
                <w:szCs w:val="20"/>
                <w:lang w:val="sl-SI"/>
              </w:rPr>
              <w:t>/</w:t>
            </w:r>
          </w:p>
        </w:tc>
      </w:tr>
      <w:tr w:rsidR="00967E46" w:rsidRPr="0081768B" w14:paraId="0966CA12" w14:textId="77777777" w:rsidTr="007A3785">
        <w:trPr>
          <w:trHeight w:val="20"/>
          <w:jc w:val="center"/>
        </w:trPr>
        <w:tc>
          <w:tcPr>
            <w:tcW w:w="9694" w:type="dxa"/>
            <w:shd w:val="clear" w:color="auto" w:fill="FDB940"/>
            <w:vAlign w:val="center"/>
          </w:tcPr>
          <w:p w14:paraId="79067FEE" w14:textId="77777777" w:rsidR="00967E46" w:rsidRPr="0081768B" w:rsidRDefault="00967E46" w:rsidP="007A3785">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967E46" w:rsidRPr="00E24005" w14:paraId="23CB7957" w14:textId="77777777" w:rsidTr="007A3785">
        <w:trPr>
          <w:trHeight w:val="20"/>
          <w:jc w:val="center"/>
        </w:trPr>
        <w:tc>
          <w:tcPr>
            <w:tcW w:w="9694" w:type="dxa"/>
            <w:shd w:val="clear" w:color="auto" w:fill="FFF0D5"/>
            <w:vAlign w:val="center"/>
          </w:tcPr>
          <w:p w14:paraId="77917F3F" w14:textId="3576DDE0" w:rsidR="00967E46" w:rsidRPr="00E24005" w:rsidRDefault="00B40633" w:rsidP="007A3785">
            <w:pPr>
              <w:spacing w:after="0" w:line="240" w:lineRule="auto"/>
              <w:jc w:val="both"/>
              <w:rPr>
                <w:rFonts w:ascii="Verdana" w:hAnsi="Verdana"/>
                <w:sz w:val="20"/>
                <w:szCs w:val="20"/>
                <w:lang w:val="sl-SI"/>
              </w:rPr>
            </w:pPr>
            <w:r>
              <w:rPr>
                <w:rFonts w:ascii="Verdana" w:hAnsi="Verdana"/>
                <w:iCs/>
                <w:sz w:val="20"/>
                <w:szCs w:val="20"/>
                <w:lang w:val="sl-SI"/>
              </w:rPr>
              <w:t>/</w:t>
            </w:r>
          </w:p>
        </w:tc>
      </w:tr>
      <w:tr w:rsidR="00967E46" w:rsidRPr="00AA6FFF" w14:paraId="76837DB4" w14:textId="77777777" w:rsidTr="007A3785">
        <w:trPr>
          <w:trHeight w:val="20"/>
          <w:jc w:val="center"/>
        </w:trPr>
        <w:tc>
          <w:tcPr>
            <w:tcW w:w="9694" w:type="dxa"/>
            <w:shd w:val="clear" w:color="auto" w:fill="FDB940"/>
            <w:vAlign w:val="center"/>
          </w:tcPr>
          <w:p w14:paraId="42C40F15" w14:textId="77777777" w:rsidR="00967E46" w:rsidRPr="00AA6FFF" w:rsidRDefault="00967E46" w:rsidP="007A3785">
            <w:pPr>
              <w:spacing w:after="0" w:line="240" w:lineRule="auto"/>
              <w:jc w:val="both"/>
              <w:rPr>
                <w:rFonts w:ascii="Verdana" w:hAnsi="Verdana"/>
                <w:b/>
                <w:sz w:val="20"/>
                <w:szCs w:val="20"/>
                <w:lang w:val="sl-SI"/>
              </w:rPr>
            </w:pPr>
            <w:r w:rsidRPr="00DE084D">
              <w:rPr>
                <w:rFonts w:ascii="Verdana" w:hAnsi="Verdana"/>
                <w:b/>
                <w:sz w:val="20"/>
                <w:szCs w:val="20"/>
                <w:lang w:val="sl-SI"/>
              </w:rPr>
              <w:t>D: Sheme za zagotavljanje kakovosti in standardi za okoljsko ravnanje</w:t>
            </w:r>
          </w:p>
        </w:tc>
      </w:tr>
      <w:tr w:rsidR="00967E46" w:rsidRPr="00DE5A36" w14:paraId="3FCB365C" w14:textId="77777777" w:rsidTr="007A3785">
        <w:trPr>
          <w:trHeight w:val="20"/>
          <w:jc w:val="center"/>
        </w:trPr>
        <w:tc>
          <w:tcPr>
            <w:tcW w:w="9694" w:type="dxa"/>
            <w:shd w:val="clear" w:color="auto" w:fill="FFF0D5"/>
            <w:vAlign w:val="center"/>
          </w:tcPr>
          <w:p w14:paraId="4B5610B1" w14:textId="136905C9" w:rsidR="00967E46" w:rsidRPr="0080779A" w:rsidRDefault="0080779A" w:rsidP="007A3785">
            <w:pPr>
              <w:spacing w:after="0" w:line="240" w:lineRule="auto"/>
              <w:jc w:val="both"/>
              <w:rPr>
                <w:rFonts w:ascii="Verdana" w:hAnsi="Verdana"/>
                <w:iCs/>
                <w:sz w:val="20"/>
                <w:szCs w:val="20"/>
                <w:lang w:val="sl-SI"/>
              </w:rPr>
            </w:pPr>
            <w:r w:rsidRPr="0080779A">
              <w:rPr>
                <w:rFonts w:ascii="Verdana" w:hAnsi="Verdana"/>
                <w:iCs/>
                <w:noProof/>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570108" w14:paraId="14B99B49" w14:textId="77777777" w:rsidTr="001E1BBC">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1E1BBC">
        <w:trPr>
          <w:trHeight w:val="20"/>
          <w:jc w:val="center"/>
        </w:trPr>
        <w:tc>
          <w:tcPr>
            <w:tcW w:w="4114"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580" w:type="dxa"/>
            <w:shd w:val="clear" w:color="auto" w:fill="FFF0D5"/>
            <w:vAlign w:val="center"/>
          </w:tcPr>
          <w:p w14:paraId="6AF36677" w14:textId="3C1BD2A0" w:rsidR="00CC0A10" w:rsidRPr="00570108" w:rsidRDefault="00FE5AA7" w:rsidP="003C6FC2">
            <w:pPr>
              <w:spacing w:after="0" w:line="240" w:lineRule="auto"/>
              <w:jc w:val="both"/>
              <w:rPr>
                <w:rFonts w:ascii="Verdana" w:hAnsi="Verdana"/>
                <w:sz w:val="20"/>
                <w:szCs w:val="20"/>
                <w:lang w:val="sl-SI"/>
              </w:rPr>
            </w:pPr>
            <w:r>
              <w:rPr>
                <w:rFonts w:ascii="Verdana" w:hAnsi="Verdana"/>
                <w:sz w:val="20"/>
                <w:szCs w:val="20"/>
                <w:lang w:val="sl-SI"/>
              </w:rPr>
              <w:t>Najnižja ponudbena cena v posameznem sklopu v EUR brez DDV.</w:t>
            </w:r>
          </w:p>
        </w:tc>
      </w:tr>
      <w:tr w:rsidR="00617659" w:rsidRPr="00570108" w14:paraId="3F7AC85D" w14:textId="77777777" w:rsidTr="001E1BBC">
        <w:trPr>
          <w:trHeight w:val="20"/>
          <w:jc w:val="center"/>
        </w:trPr>
        <w:tc>
          <w:tcPr>
            <w:tcW w:w="4114"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t>Pravilo v primeru enakovrednih ponudb</w:t>
            </w:r>
          </w:p>
        </w:tc>
        <w:tc>
          <w:tcPr>
            <w:tcW w:w="5580"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Odstavekseznama"/>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 xml:space="preserve">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w:t>
            </w:r>
            <w:r w:rsidRPr="00C6373A">
              <w:rPr>
                <w:rFonts w:ascii="Verdana" w:hAnsi="Verdana"/>
                <w:bCs/>
                <w:sz w:val="20"/>
                <w:szCs w:val="20"/>
                <w:lang w:val="sl-SI"/>
              </w:rPr>
              <w:lastRenderedPageBreak/>
              <w:t>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preko portala eRevizija (</w:t>
            </w:r>
            <w:hyperlink r:id="rId19" w:history="1">
              <w:r w:rsidR="00AD52B4" w:rsidRPr="00BA765B">
                <w:rPr>
                  <w:rStyle w:val="Hiperpovezava"/>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04C8453A"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je </w:t>
            </w:r>
            <w:r w:rsidR="00D043DB">
              <w:rPr>
                <w:rFonts w:ascii="Verdana" w:hAnsi="Verdana"/>
                <w:bCs/>
                <w:sz w:val="20"/>
                <w:szCs w:val="20"/>
                <w:lang w:val="sl-SI"/>
              </w:rPr>
              <w:t>4</w:t>
            </w:r>
            <w:r w:rsidRPr="00715342">
              <w:rPr>
                <w:rFonts w:ascii="Verdana" w:hAnsi="Verdana"/>
                <w:bCs/>
                <w:sz w:val="20"/>
                <w:szCs w:val="20"/>
                <w:lang w:val="sl-SI"/>
              </w:rPr>
              <w:t>.000,00</w:t>
            </w:r>
            <w:r w:rsidRPr="00C6373A">
              <w:rPr>
                <w:rFonts w:ascii="Verdana" w:hAnsi="Verdana"/>
                <w:bCs/>
                <w:sz w:val="20"/>
                <w:szCs w:val="20"/>
                <w:lang w:val="sl-SI"/>
              </w:rPr>
              <w:t xml:space="preserve">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26CB902D" w:rsidR="000D24E1" w:rsidRPr="00B859BE"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D8338C">
              <w:rPr>
                <w:rFonts w:ascii="Verdana" w:hAnsi="Verdana"/>
                <w:sz w:val="20"/>
                <w:szCs w:val="20"/>
                <w:lang w:val="sl-SI"/>
              </w:rPr>
              <w:t>doc. dr. Marko Jug, dr. med.</w:t>
            </w:r>
            <w:r>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1A394E">
      <w:headerReference w:type="even" r:id="rId20"/>
      <w:headerReference w:type="default" r:id="rId21"/>
      <w:footerReference w:type="even" r:id="rId22"/>
      <w:footerReference w:type="default" r:id="rId23"/>
      <w:headerReference w:type="first" r:id="rId24"/>
      <w:footerReference w:type="first" r:id="rId25"/>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CACD6" w14:textId="77777777" w:rsidR="002810DC" w:rsidRDefault="002810DC" w:rsidP="003E058F">
      <w:pPr>
        <w:spacing w:after="0" w:line="240" w:lineRule="auto"/>
      </w:pPr>
      <w:r>
        <w:separator/>
      </w:r>
    </w:p>
  </w:endnote>
  <w:endnote w:type="continuationSeparator" w:id="0">
    <w:p w14:paraId="622D9913" w14:textId="77777777" w:rsidR="002810DC" w:rsidRDefault="002810DC" w:rsidP="003E058F">
      <w:pPr>
        <w:spacing w:after="0" w:line="240" w:lineRule="auto"/>
      </w:pPr>
      <w:r>
        <w:continuationSeparator/>
      </w:r>
    </w:p>
  </w:endnote>
  <w:endnote w:type="continuationNotice" w:id="1">
    <w:p w14:paraId="30019C89" w14:textId="77777777" w:rsidR="002810DC" w:rsidRDefault="002810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12EBE" w14:textId="77777777" w:rsidR="00E34B17" w:rsidRDefault="00E34B1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4A09A307" w:rsidR="00C50FEC" w:rsidRPr="001774F3" w:rsidRDefault="00C56EA3" w:rsidP="00D91363">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680E3E">
            <w:rPr>
              <w:rFonts w:ascii="Verdana" w:hAnsi="Verdana"/>
              <w:i/>
              <w:sz w:val="16"/>
              <w:szCs w:val="16"/>
              <w:lang w:val="sl-SI"/>
            </w:rPr>
            <w:t>3</w:t>
          </w:r>
        </w:p>
      </w:tc>
      <w:tc>
        <w:tcPr>
          <w:tcW w:w="6588"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15A37" w14:textId="77777777" w:rsidR="00E34B17" w:rsidRDefault="00E34B1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96113" w14:textId="77777777" w:rsidR="002810DC" w:rsidRDefault="002810DC" w:rsidP="003E058F">
      <w:pPr>
        <w:spacing w:after="0" w:line="240" w:lineRule="auto"/>
      </w:pPr>
      <w:r>
        <w:separator/>
      </w:r>
    </w:p>
  </w:footnote>
  <w:footnote w:type="continuationSeparator" w:id="0">
    <w:p w14:paraId="0D50EA0B" w14:textId="77777777" w:rsidR="002810DC" w:rsidRDefault="002810DC" w:rsidP="003E058F">
      <w:pPr>
        <w:spacing w:after="0" w:line="240" w:lineRule="auto"/>
      </w:pPr>
      <w:r>
        <w:continuationSeparator/>
      </w:r>
    </w:p>
  </w:footnote>
  <w:footnote w:type="continuationNotice" w:id="1">
    <w:p w14:paraId="58FD2C4D" w14:textId="77777777" w:rsidR="002810DC" w:rsidRDefault="002810DC">
      <w:pPr>
        <w:spacing w:after="0" w:line="240" w:lineRule="auto"/>
      </w:pPr>
    </w:p>
  </w:footnote>
  <w:footnote w:id="2">
    <w:p w14:paraId="718CCBA1" w14:textId="77777777" w:rsidR="00107907" w:rsidRDefault="00107907" w:rsidP="00107907">
      <w:pPr>
        <w:pStyle w:val="Sprotnaopomba-besedilo"/>
        <w:rPr>
          <w:rFonts w:asciiTheme="minorHAnsi" w:hAnsiTheme="minorHAnsi"/>
        </w:rPr>
      </w:pPr>
      <w:r>
        <w:rPr>
          <w:rStyle w:val="Sprotnaopomba-sklic"/>
          <w:rFonts w:asciiTheme="minorHAnsi" w:hAnsiTheme="minorHAnsi"/>
        </w:rPr>
        <w:footnoteRef/>
      </w:r>
      <w:r>
        <w:rPr>
          <w:rFonts w:asciiTheme="minorHAnsi" w:hAnsiTheme="minorHAnsi"/>
        </w:rPr>
        <w:t xml:space="preserve"> </w:t>
      </w:r>
      <w:hyperlink r:id="rId1" w:history="1">
        <w:r>
          <w:rPr>
            <w:rStyle w:val="Hiperpovezava"/>
            <w:rFonts w:asciiTheme="minorHAnsi" w:hAnsiTheme="minorHAnsi" w:cstheme="minorHAnsi"/>
            <w:color w:val="000000" w:themeColor="text1"/>
          </w:rPr>
          <w:t>Obligacijski zakonik</w:t>
        </w:r>
      </w:hyperlink>
      <w:r>
        <w:rPr>
          <w:rFonts w:asciiTheme="minorHAnsi" w:hAnsiTheme="minorHAnsi" w:cstheme="minorHAnsi"/>
          <w:color w:val="000000" w:themeColor="text1"/>
        </w:rPr>
        <w:t xml:space="preserve"> </w:t>
      </w:r>
      <w:r>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801DF" w14:textId="77777777" w:rsidR="00E34B17" w:rsidRDefault="00E34B1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FBD4C" w14:textId="77777777" w:rsidR="00E34B17" w:rsidRDefault="00E34B1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9C5CEA46"/>
    <w:lvl w:ilvl="0" w:tplc="8316646A">
      <w:start w:val="1"/>
      <w:numFmt w:val="lowerLetter"/>
      <w:lvlText w:val="%1)"/>
      <w:lvlJc w:val="left"/>
      <w:pPr>
        <w:ind w:left="360" w:hanging="360"/>
      </w:pPr>
      <w:rPr>
        <w:rFonts w:ascii="Verdana" w:eastAsia="Calibri" w:hAnsi="Verdana"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FD3256A"/>
    <w:multiLevelType w:val="hybridMultilevel"/>
    <w:tmpl w:val="9C5CEA46"/>
    <w:lvl w:ilvl="0" w:tplc="8316646A">
      <w:start w:val="1"/>
      <w:numFmt w:val="lowerLetter"/>
      <w:lvlText w:val="%1)"/>
      <w:lvlJc w:val="left"/>
      <w:pPr>
        <w:ind w:left="360" w:hanging="360"/>
      </w:pPr>
      <w:rPr>
        <w:rFonts w:ascii="Verdana" w:eastAsia="Calibri" w:hAnsi="Verdana"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AF19BA"/>
    <w:multiLevelType w:val="hybridMultilevel"/>
    <w:tmpl w:val="6456C9F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16"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EBA4BF1"/>
    <w:multiLevelType w:val="hybridMultilevel"/>
    <w:tmpl w:val="26C6F344"/>
    <w:lvl w:ilvl="0" w:tplc="FAFC6350">
      <w:start w:val="2"/>
      <w:numFmt w:val="lowerLetter"/>
      <w:lvlText w:val="%1)"/>
      <w:lvlJc w:val="left"/>
      <w:pPr>
        <w:ind w:left="360" w:hanging="360"/>
      </w:pPr>
      <w:rPr>
        <w:rFonts w:ascii="Verdana" w:eastAsia="Calibri" w:hAnsi="Verdana"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8700E61"/>
    <w:multiLevelType w:val="hybridMultilevel"/>
    <w:tmpl w:val="8410C678"/>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32"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5"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A45343"/>
    <w:multiLevelType w:val="hybridMultilevel"/>
    <w:tmpl w:val="F9A6DEDC"/>
    <w:lvl w:ilvl="0" w:tplc="F36E5352">
      <w:numFmt w:val="bullet"/>
      <w:lvlText w:val="-"/>
      <w:lvlJc w:val="left"/>
      <w:pPr>
        <w:ind w:left="360" w:hanging="360"/>
      </w:pPr>
      <w:rPr>
        <w:rFonts w:ascii="Verdana" w:eastAsia="Arial Unicode MS" w:hAnsi="Verdana" w:cs="Times New Roman" w:hint="default"/>
        <w:i w:val="0"/>
      </w:rPr>
    </w:lvl>
    <w:lvl w:ilvl="1" w:tplc="20000017">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start w:val="1"/>
      <w:numFmt w:val="bullet"/>
      <w:lvlText w:val="o"/>
      <w:lvlJc w:val="left"/>
      <w:pPr>
        <w:ind w:left="1797" w:hanging="360"/>
      </w:pPr>
      <w:rPr>
        <w:rFonts w:ascii="Courier New" w:hAnsi="Courier New" w:cs="Courier New" w:hint="default"/>
      </w:rPr>
    </w:lvl>
    <w:lvl w:ilvl="2" w:tplc="20000005">
      <w:start w:val="1"/>
      <w:numFmt w:val="bullet"/>
      <w:lvlText w:val=""/>
      <w:lvlJc w:val="left"/>
      <w:pPr>
        <w:ind w:left="2517" w:hanging="360"/>
      </w:pPr>
      <w:rPr>
        <w:rFonts w:ascii="Wingdings" w:hAnsi="Wingdings" w:hint="default"/>
      </w:rPr>
    </w:lvl>
    <w:lvl w:ilvl="3" w:tplc="20000001">
      <w:start w:val="1"/>
      <w:numFmt w:val="bullet"/>
      <w:lvlText w:val=""/>
      <w:lvlJc w:val="left"/>
      <w:pPr>
        <w:ind w:left="3237" w:hanging="360"/>
      </w:pPr>
      <w:rPr>
        <w:rFonts w:ascii="Symbol" w:hAnsi="Symbol" w:hint="default"/>
      </w:rPr>
    </w:lvl>
    <w:lvl w:ilvl="4" w:tplc="20000003">
      <w:start w:val="1"/>
      <w:numFmt w:val="bullet"/>
      <w:lvlText w:val="o"/>
      <w:lvlJc w:val="left"/>
      <w:pPr>
        <w:ind w:left="3957" w:hanging="360"/>
      </w:pPr>
      <w:rPr>
        <w:rFonts w:ascii="Courier New" w:hAnsi="Courier New" w:cs="Courier New" w:hint="default"/>
      </w:rPr>
    </w:lvl>
    <w:lvl w:ilvl="5" w:tplc="20000005">
      <w:start w:val="1"/>
      <w:numFmt w:val="bullet"/>
      <w:lvlText w:val=""/>
      <w:lvlJc w:val="left"/>
      <w:pPr>
        <w:ind w:left="4677" w:hanging="360"/>
      </w:pPr>
      <w:rPr>
        <w:rFonts w:ascii="Wingdings" w:hAnsi="Wingdings" w:hint="default"/>
      </w:rPr>
    </w:lvl>
    <w:lvl w:ilvl="6" w:tplc="20000001">
      <w:start w:val="1"/>
      <w:numFmt w:val="bullet"/>
      <w:lvlText w:val=""/>
      <w:lvlJc w:val="left"/>
      <w:pPr>
        <w:ind w:left="5397" w:hanging="360"/>
      </w:pPr>
      <w:rPr>
        <w:rFonts w:ascii="Symbol" w:hAnsi="Symbol" w:hint="default"/>
      </w:rPr>
    </w:lvl>
    <w:lvl w:ilvl="7" w:tplc="20000003">
      <w:start w:val="1"/>
      <w:numFmt w:val="bullet"/>
      <w:lvlText w:val="o"/>
      <w:lvlJc w:val="left"/>
      <w:pPr>
        <w:ind w:left="6117" w:hanging="360"/>
      </w:pPr>
      <w:rPr>
        <w:rFonts w:ascii="Courier New" w:hAnsi="Courier New" w:cs="Courier New" w:hint="default"/>
      </w:rPr>
    </w:lvl>
    <w:lvl w:ilvl="8" w:tplc="20000005">
      <w:start w:val="1"/>
      <w:numFmt w:val="bullet"/>
      <w:lvlText w:val=""/>
      <w:lvlJc w:val="left"/>
      <w:pPr>
        <w:ind w:left="6837" w:hanging="360"/>
      </w:pPr>
      <w:rPr>
        <w:rFonts w:ascii="Wingdings" w:hAnsi="Wingdings" w:hint="default"/>
      </w:rPr>
    </w:lvl>
  </w:abstractNum>
  <w:abstractNum w:abstractNumId="38" w15:restartNumberingAfterBreak="0">
    <w:nsid w:val="7B9F57E2"/>
    <w:multiLevelType w:val="hybridMultilevel"/>
    <w:tmpl w:val="8DC2B616"/>
    <w:lvl w:ilvl="0" w:tplc="C478BADC">
      <w:start w:val="2"/>
      <w:numFmt w:val="bullet"/>
      <w:lvlText w:val="-"/>
      <w:lvlJc w:val="left"/>
      <w:pPr>
        <w:ind w:left="720" w:hanging="360"/>
      </w:pPr>
      <w:rPr>
        <w:rFonts w:ascii="Calibri" w:eastAsiaTheme="minorEastAsia"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2"/>
  </w:num>
  <w:num w:numId="2">
    <w:abstractNumId w:val="24"/>
  </w:num>
  <w:num w:numId="3">
    <w:abstractNumId w:val="9"/>
  </w:num>
  <w:num w:numId="4">
    <w:abstractNumId w:val="17"/>
  </w:num>
  <w:num w:numId="5">
    <w:abstractNumId w:val="28"/>
  </w:num>
  <w:num w:numId="6">
    <w:abstractNumId w:val="1"/>
  </w:num>
  <w:num w:numId="7">
    <w:abstractNumId w:val="7"/>
  </w:num>
  <w:num w:numId="8">
    <w:abstractNumId w:val="33"/>
  </w:num>
  <w:num w:numId="9">
    <w:abstractNumId w:val="5"/>
  </w:num>
  <w:num w:numId="10">
    <w:abstractNumId w:val="21"/>
  </w:num>
  <w:num w:numId="11">
    <w:abstractNumId w:val="16"/>
  </w:num>
  <w:num w:numId="12">
    <w:abstractNumId w:val="35"/>
  </w:num>
  <w:num w:numId="13">
    <w:abstractNumId w:val="3"/>
  </w:num>
  <w:num w:numId="14">
    <w:abstractNumId w:val="6"/>
  </w:num>
  <w:num w:numId="15">
    <w:abstractNumId w:val="36"/>
  </w:num>
  <w:num w:numId="16">
    <w:abstractNumId w:val="34"/>
  </w:num>
  <w:num w:numId="17">
    <w:abstractNumId w:val="20"/>
  </w:num>
  <w:num w:numId="18">
    <w:abstractNumId w:val="32"/>
  </w:num>
  <w:num w:numId="19">
    <w:abstractNumId w:val="23"/>
  </w:num>
  <w:num w:numId="20">
    <w:abstractNumId w:val="18"/>
  </w:num>
  <w:num w:numId="21">
    <w:abstractNumId w:val="30"/>
  </w:num>
  <w:num w:numId="22">
    <w:abstractNumId w:val="10"/>
  </w:num>
  <w:num w:numId="23">
    <w:abstractNumId w:val="13"/>
  </w:num>
  <w:num w:numId="24">
    <w:abstractNumId w:val="14"/>
  </w:num>
  <w:num w:numId="25">
    <w:abstractNumId w:val="26"/>
  </w:num>
  <w:num w:numId="26">
    <w:abstractNumId w:val="25"/>
  </w:num>
  <w:num w:numId="27">
    <w:abstractNumId w:val="8"/>
  </w:num>
  <w:num w:numId="28">
    <w:abstractNumId w:val="27"/>
  </w:num>
  <w:num w:numId="29">
    <w:abstractNumId w:val="4"/>
  </w:num>
  <w:num w:numId="30">
    <w:abstractNumId w:val="22"/>
  </w:num>
  <w:num w:numId="31">
    <w:abstractNumId w:val="0"/>
  </w:num>
  <w:num w:numId="32">
    <w:abstractNumId w:val="29"/>
  </w:num>
  <w:num w:numId="33">
    <w:abstractNumId w:val="2"/>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num>
  <w:num w:numId="36">
    <w:abstractNumId w:val="15"/>
  </w:num>
  <w:num w:numId="37">
    <w:abstractNumId w:val="31"/>
  </w:num>
  <w:num w:numId="38">
    <w:abstractNumId w:val="38"/>
  </w:num>
  <w:num w:numId="39">
    <w:abstractNumId w:val="11"/>
  </w:num>
  <w:num w:numId="4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190D"/>
    <w:rsid w:val="000121FD"/>
    <w:rsid w:val="00012812"/>
    <w:rsid w:val="00015976"/>
    <w:rsid w:val="0001609C"/>
    <w:rsid w:val="00016909"/>
    <w:rsid w:val="000173C9"/>
    <w:rsid w:val="000179EB"/>
    <w:rsid w:val="000251D7"/>
    <w:rsid w:val="00025912"/>
    <w:rsid w:val="00032B1D"/>
    <w:rsid w:val="000357AD"/>
    <w:rsid w:val="00040AFD"/>
    <w:rsid w:val="00041E22"/>
    <w:rsid w:val="00044419"/>
    <w:rsid w:val="00044ABE"/>
    <w:rsid w:val="00057F2F"/>
    <w:rsid w:val="0007025F"/>
    <w:rsid w:val="00070E7A"/>
    <w:rsid w:val="000714E1"/>
    <w:rsid w:val="000745D0"/>
    <w:rsid w:val="00075C6E"/>
    <w:rsid w:val="00080C69"/>
    <w:rsid w:val="000818D5"/>
    <w:rsid w:val="000845A8"/>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E06E7"/>
    <w:rsid w:val="000E0999"/>
    <w:rsid w:val="000E2E56"/>
    <w:rsid w:val="000E6F0F"/>
    <w:rsid w:val="000E723C"/>
    <w:rsid w:val="000F15CF"/>
    <w:rsid w:val="000F2876"/>
    <w:rsid w:val="000F3C1F"/>
    <w:rsid w:val="000F41BC"/>
    <w:rsid w:val="001011C9"/>
    <w:rsid w:val="001020FA"/>
    <w:rsid w:val="0010316C"/>
    <w:rsid w:val="0010789C"/>
    <w:rsid w:val="00107907"/>
    <w:rsid w:val="001104A6"/>
    <w:rsid w:val="00112276"/>
    <w:rsid w:val="00113312"/>
    <w:rsid w:val="0011437E"/>
    <w:rsid w:val="00114BB3"/>
    <w:rsid w:val="00116484"/>
    <w:rsid w:val="00116F44"/>
    <w:rsid w:val="001225D1"/>
    <w:rsid w:val="00132BFD"/>
    <w:rsid w:val="00136B61"/>
    <w:rsid w:val="00137433"/>
    <w:rsid w:val="00137A04"/>
    <w:rsid w:val="0014029E"/>
    <w:rsid w:val="00142D61"/>
    <w:rsid w:val="00143700"/>
    <w:rsid w:val="00150725"/>
    <w:rsid w:val="00151993"/>
    <w:rsid w:val="001523B7"/>
    <w:rsid w:val="0015245C"/>
    <w:rsid w:val="00153B7B"/>
    <w:rsid w:val="00155D1C"/>
    <w:rsid w:val="001567D1"/>
    <w:rsid w:val="00157721"/>
    <w:rsid w:val="00162AAE"/>
    <w:rsid w:val="00163B2A"/>
    <w:rsid w:val="0016721D"/>
    <w:rsid w:val="00171663"/>
    <w:rsid w:val="00172F2E"/>
    <w:rsid w:val="001767D5"/>
    <w:rsid w:val="00176EB3"/>
    <w:rsid w:val="00181086"/>
    <w:rsid w:val="001829E1"/>
    <w:rsid w:val="00183110"/>
    <w:rsid w:val="001846E4"/>
    <w:rsid w:val="00190361"/>
    <w:rsid w:val="001918C8"/>
    <w:rsid w:val="001A0E73"/>
    <w:rsid w:val="001A394E"/>
    <w:rsid w:val="001A701B"/>
    <w:rsid w:val="001B0C83"/>
    <w:rsid w:val="001B28EE"/>
    <w:rsid w:val="001B2E0E"/>
    <w:rsid w:val="001B4262"/>
    <w:rsid w:val="001B5C1E"/>
    <w:rsid w:val="001C0A4D"/>
    <w:rsid w:val="001C4CCE"/>
    <w:rsid w:val="001C518A"/>
    <w:rsid w:val="001C60BC"/>
    <w:rsid w:val="001D11A0"/>
    <w:rsid w:val="001E0398"/>
    <w:rsid w:val="001E1808"/>
    <w:rsid w:val="001E1868"/>
    <w:rsid w:val="001E1BBC"/>
    <w:rsid w:val="001E28F6"/>
    <w:rsid w:val="001E36DA"/>
    <w:rsid w:val="001E4650"/>
    <w:rsid w:val="001E5F22"/>
    <w:rsid w:val="001F0C02"/>
    <w:rsid w:val="001F3AD7"/>
    <w:rsid w:val="001F3F62"/>
    <w:rsid w:val="001F4E46"/>
    <w:rsid w:val="001F67E6"/>
    <w:rsid w:val="002006BB"/>
    <w:rsid w:val="002017AD"/>
    <w:rsid w:val="0020322E"/>
    <w:rsid w:val="00206D69"/>
    <w:rsid w:val="00211177"/>
    <w:rsid w:val="00214572"/>
    <w:rsid w:val="00214997"/>
    <w:rsid w:val="0022071E"/>
    <w:rsid w:val="00226FA1"/>
    <w:rsid w:val="00233C67"/>
    <w:rsid w:val="00235497"/>
    <w:rsid w:val="00237477"/>
    <w:rsid w:val="00245896"/>
    <w:rsid w:val="00247A53"/>
    <w:rsid w:val="00251773"/>
    <w:rsid w:val="00251FAA"/>
    <w:rsid w:val="00252FA4"/>
    <w:rsid w:val="00261D1A"/>
    <w:rsid w:val="0026337C"/>
    <w:rsid w:val="00263887"/>
    <w:rsid w:val="0026478A"/>
    <w:rsid w:val="00271236"/>
    <w:rsid w:val="00272D63"/>
    <w:rsid w:val="00276687"/>
    <w:rsid w:val="00276C83"/>
    <w:rsid w:val="00277E93"/>
    <w:rsid w:val="0028089C"/>
    <w:rsid w:val="002810DC"/>
    <w:rsid w:val="002814EC"/>
    <w:rsid w:val="002912B9"/>
    <w:rsid w:val="002943B4"/>
    <w:rsid w:val="00296F87"/>
    <w:rsid w:val="002A029B"/>
    <w:rsid w:val="002A31B0"/>
    <w:rsid w:val="002A3C63"/>
    <w:rsid w:val="002A7632"/>
    <w:rsid w:val="002B03CA"/>
    <w:rsid w:val="002B041F"/>
    <w:rsid w:val="002B0B8E"/>
    <w:rsid w:val="002B1583"/>
    <w:rsid w:val="002B179B"/>
    <w:rsid w:val="002B6363"/>
    <w:rsid w:val="002B7863"/>
    <w:rsid w:val="002C6827"/>
    <w:rsid w:val="002D072D"/>
    <w:rsid w:val="002D08C4"/>
    <w:rsid w:val="002D5CAB"/>
    <w:rsid w:val="002E2845"/>
    <w:rsid w:val="002E3216"/>
    <w:rsid w:val="002E4DB2"/>
    <w:rsid w:val="002E5978"/>
    <w:rsid w:val="002E7FD7"/>
    <w:rsid w:val="002F043A"/>
    <w:rsid w:val="002F296D"/>
    <w:rsid w:val="002F3368"/>
    <w:rsid w:val="002F55DD"/>
    <w:rsid w:val="002F6EAA"/>
    <w:rsid w:val="00301CBD"/>
    <w:rsid w:val="00302000"/>
    <w:rsid w:val="00302D52"/>
    <w:rsid w:val="00305BF0"/>
    <w:rsid w:val="003071C8"/>
    <w:rsid w:val="00310111"/>
    <w:rsid w:val="0031208D"/>
    <w:rsid w:val="00312573"/>
    <w:rsid w:val="00314059"/>
    <w:rsid w:val="003216E8"/>
    <w:rsid w:val="0032337E"/>
    <w:rsid w:val="0032757F"/>
    <w:rsid w:val="003304E2"/>
    <w:rsid w:val="003345CA"/>
    <w:rsid w:val="003350EA"/>
    <w:rsid w:val="00335405"/>
    <w:rsid w:val="00335FB2"/>
    <w:rsid w:val="00336662"/>
    <w:rsid w:val="0033704E"/>
    <w:rsid w:val="00337D58"/>
    <w:rsid w:val="00344560"/>
    <w:rsid w:val="003455F4"/>
    <w:rsid w:val="00345D96"/>
    <w:rsid w:val="003501BC"/>
    <w:rsid w:val="00350E47"/>
    <w:rsid w:val="003525A8"/>
    <w:rsid w:val="00354033"/>
    <w:rsid w:val="003549F2"/>
    <w:rsid w:val="0036333A"/>
    <w:rsid w:val="00365B09"/>
    <w:rsid w:val="00372A38"/>
    <w:rsid w:val="00373E16"/>
    <w:rsid w:val="00374E05"/>
    <w:rsid w:val="00386C39"/>
    <w:rsid w:val="00387739"/>
    <w:rsid w:val="00387E23"/>
    <w:rsid w:val="0039067B"/>
    <w:rsid w:val="003918A4"/>
    <w:rsid w:val="00394578"/>
    <w:rsid w:val="0039569A"/>
    <w:rsid w:val="0039739D"/>
    <w:rsid w:val="003A200A"/>
    <w:rsid w:val="003A2490"/>
    <w:rsid w:val="003A2B18"/>
    <w:rsid w:val="003A470C"/>
    <w:rsid w:val="003A6CC9"/>
    <w:rsid w:val="003B04D8"/>
    <w:rsid w:val="003B0CD7"/>
    <w:rsid w:val="003B3186"/>
    <w:rsid w:val="003B7381"/>
    <w:rsid w:val="003C1F3E"/>
    <w:rsid w:val="003C6FC2"/>
    <w:rsid w:val="003D0874"/>
    <w:rsid w:val="003D5A5F"/>
    <w:rsid w:val="003D76AB"/>
    <w:rsid w:val="003E058F"/>
    <w:rsid w:val="003E25DF"/>
    <w:rsid w:val="003E5080"/>
    <w:rsid w:val="003E5555"/>
    <w:rsid w:val="003E56DC"/>
    <w:rsid w:val="003E5D1D"/>
    <w:rsid w:val="003E5F64"/>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4D55"/>
    <w:rsid w:val="004160B0"/>
    <w:rsid w:val="00416FA8"/>
    <w:rsid w:val="00421498"/>
    <w:rsid w:val="0042196B"/>
    <w:rsid w:val="00421EBB"/>
    <w:rsid w:val="0042222A"/>
    <w:rsid w:val="00422C3D"/>
    <w:rsid w:val="00424C61"/>
    <w:rsid w:val="00425B04"/>
    <w:rsid w:val="00426CA0"/>
    <w:rsid w:val="00427F9B"/>
    <w:rsid w:val="00431E69"/>
    <w:rsid w:val="004322C7"/>
    <w:rsid w:val="00437EFE"/>
    <w:rsid w:val="00442E81"/>
    <w:rsid w:val="0044309A"/>
    <w:rsid w:val="004439A8"/>
    <w:rsid w:val="00443CC5"/>
    <w:rsid w:val="00444A42"/>
    <w:rsid w:val="0044594F"/>
    <w:rsid w:val="00447065"/>
    <w:rsid w:val="00447E2D"/>
    <w:rsid w:val="0045143C"/>
    <w:rsid w:val="00452D66"/>
    <w:rsid w:val="00457614"/>
    <w:rsid w:val="00463AFB"/>
    <w:rsid w:val="00464011"/>
    <w:rsid w:val="00465AAA"/>
    <w:rsid w:val="00465F4A"/>
    <w:rsid w:val="0046628E"/>
    <w:rsid w:val="00467C52"/>
    <w:rsid w:val="00472F08"/>
    <w:rsid w:val="004732D6"/>
    <w:rsid w:val="004749E2"/>
    <w:rsid w:val="0047740F"/>
    <w:rsid w:val="0048321F"/>
    <w:rsid w:val="00484106"/>
    <w:rsid w:val="00484CD8"/>
    <w:rsid w:val="00497A0B"/>
    <w:rsid w:val="004A09ED"/>
    <w:rsid w:val="004A21D4"/>
    <w:rsid w:val="004A3118"/>
    <w:rsid w:val="004A3BB5"/>
    <w:rsid w:val="004B21FA"/>
    <w:rsid w:val="004B6714"/>
    <w:rsid w:val="004B67F7"/>
    <w:rsid w:val="004B7088"/>
    <w:rsid w:val="004B70EE"/>
    <w:rsid w:val="004C4730"/>
    <w:rsid w:val="004C5C7F"/>
    <w:rsid w:val="004D0370"/>
    <w:rsid w:val="004D7339"/>
    <w:rsid w:val="004D7941"/>
    <w:rsid w:val="004D79E2"/>
    <w:rsid w:val="004E0EC1"/>
    <w:rsid w:val="004E55B8"/>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2CF6"/>
    <w:rsid w:val="00545FDF"/>
    <w:rsid w:val="00546E71"/>
    <w:rsid w:val="00552D14"/>
    <w:rsid w:val="00553640"/>
    <w:rsid w:val="0055477E"/>
    <w:rsid w:val="00554E59"/>
    <w:rsid w:val="00555A19"/>
    <w:rsid w:val="00561F69"/>
    <w:rsid w:val="00565EEA"/>
    <w:rsid w:val="00570108"/>
    <w:rsid w:val="00570859"/>
    <w:rsid w:val="0057186C"/>
    <w:rsid w:val="00572F02"/>
    <w:rsid w:val="005765FF"/>
    <w:rsid w:val="00580AB1"/>
    <w:rsid w:val="005811B7"/>
    <w:rsid w:val="005830AD"/>
    <w:rsid w:val="005863F5"/>
    <w:rsid w:val="00590715"/>
    <w:rsid w:val="005937A4"/>
    <w:rsid w:val="00594A96"/>
    <w:rsid w:val="00595EA1"/>
    <w:rsid w:val="0059686F"/>
    <w:rsid w:val="005A217D"/>
    <w:rsid w:val="005A3010"/>
    <w:rsid w:val="005A4119"/>
    <w:rsid w:val="005A62D7"/>
    <w:rsid w:val="005A6FD7"/>
    <w:rsid w:val="005A7BD9"/>
    <w:rsid w:val="005B17EC"/>
    <w:rsid w:val="005B1EA2"/>
    <w:rsid w:val="005B2204"/>
    <w:rsid w:val="005B2269"/>
    <w:rsid w:val="005B451F"/>
    <w:rsid w:val="005B5420"/>
    <w:rsid w:val="005B6CAA"/>
    <w:rsid w:val="005C1CE4"/>
    <w:rsid w:val="005C257A"/>
    <w:rsid w:val="005C7F8F"/>
    <w:rsid w:val="005D1CA6"/>
    <w:rsid w:val="005D2660"/>
    <w:rsid w:val="005D3AFB"/>
    <w:rsid w:val="005D541B"/>
    <w:rsid w:val="005D5559"/>
    <w:rsid w:val="005E0611"/>
    <w:rsid w:val="005E0BC6"/>
    <w:rsid w:val="005E0DF4"/>
    <w:rsid w:val="005E3BD5"/>
    <w:rsid w:val="005E3F77"/>
    <w:rsid w:val="005E485D"/>
    <w:rsid w:val="005F3512"/>
    <w:rsid w:val="005F444A"/>
    <w:rsid w:val="005F45B1"/>
    <w:rsid w:val="00600851"/>
    <w:rsid w:val="00600F34"/>
    <w:rsid w:val="00607142"/>
    <w:rsid w:val="00615745"/>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468E5"/>
    <w:rsid w:val="0065013F"/>
    <w:rsid w:val="00652324"/>
    <w:rsid w:val="006613C0"/>
    <w:rsid w:val="00666F0C"/>
    <w:rsid w:val="00671D7E"/>
    <w:rsid w:val="00671ECC"/>
    <w:rsid w:val="00680E3E"/>
    <w:rsid w:val="00681D00"/>
    <w:rsid w:val="0068408C"/>
    <w:rsid w:val="006867EF"/>
    <w:rsid w:val="00686B04"/>
    <w:rsid w:val="00687C76"/>
    <w:rsid w:val="00694C13"/>
    <w:rsid w:val="0069561E"/>
    <w:rsid w:val="00695F6C"/>
    <w:rsid w:val="00696A1F"/>
    <w:rsid w:val="00696C05"/>
    <w:rsid w:val="006A46FB"/>
    <w:rsid w:val="006B0542"/>
    <w:rsid w:val="006B5161"/>
    <w:rsid w:val="006C0862"/>
    <w:rsid w:val="006C2B7A"/>
    <w:rsid w:val="006C3560"/>
    <w:rsid w:val="006C6EBA"/>
    <w:rsid w:val="006D08B7"/>
    <w:rsid w:val="006D0E5F"/>
    <w:rsid w:val="006D1E4A"/>
    <w:rsid w:val="006D3C9F"/>
    <w:rsid w:val="006D4755"/>
    <w:rsid w:val="006F01AA"/>
    <w:rsid w:val="006F2466"/>
    <w:rsid w:val="006F2B1F"/>
    <w:rsid w:val="006F6074"/>
    <w:rsid w:val="00703826"/>
    <w:rsid w:val="00704FBD"/>
    <w:rsid w:val="00705A84"/>
    <w:rsid w:val="00710518"/>
    <w:rsid w:val="00714720"/>
    <w:rsid w:val="0071519E"/>
    <w:rsid w:val="00715342"/>
    <w:rsid w:val="0071770A"/>
    <w:rsid w:val="0072413B"/>
    <w:rsid w:val="0073473F"/>
    <w:rsid w:val="00740E87"/>
    <w:rsid w:val="007416D7"/>
    <w:rsid w:val="0075239A"/>
    <w:rsid w:val="00752C08"/>
    <w:rsid w:val="00752F3F"/>
    <w:rsid w:val="007543BF"/>
    <w:rsid w:val="00754482"/>
    <w:rsid w:val="00762C67"/>
    <w:rsid w:val="00764825"/>
    <w:rsid w:val="007649D3"/>
    <w:rsid w:val="00764B63"/>
    <w:rsid w:val="0076545A"/>
    <w:rsid w:val="00765657"/>
    <w:rsid w:val="0076666D"/>
    <w:rsid w:val="00770628"/>
    <w:rsid w:val="0077363F"/>
    <w:rsid w:val="007816AB"/>
    <w:rsid w:val="00784F7E"/>
    <w:rsid w:val="00790694"/>
    <w:rsid w:val="007933DC"/>
    <w:rsid w:val="00793DE1"/>
    <w:rsid w:val="0079516E"/>
    <w:rsid w:val="00795819"/>
    <w:rsid w:val="00795BB5"/>
    <w:rsid w:val="007B66CB"/>
    <w:rsid w:val="007B72DF"/>
    <w:rsid w:val="007B7468"/>
    <w:rsid w:val="007B7715"/>
    <w:rsid w:val="007C657A"/>
    <w:rsid w:val="007C7957"/>
    <w:rsid w:val="007D3014"/>
    <w:rsid w:val="007D34CE"/>
    <w:rsid w:val="007D6786"/>
    <w:rsid w:val="007E0615"/>
    <w:rsid w:val="007E35BA"/>
    <w:rsid w:val="007E5138"/>
    <w:rsid w:val="007E6C40"/>
    <w:rsid w:val="007E799C"/>
    <w:rsid w:val="007F2588"/>
    <w:rsid w:val="007F73A5"/>
    <w:rsid w:val="00800138"/>
    <w:rsid w:val="0080779A"/>
    <w:rsid w:val="00807C08"/>
    <w:rsid w:val="00810BF2"/>
    <w:rsid w:val="008121A4"/>
    <w:rsid w:val="00813D1F"/>
    <w:rsid w:val="00815C1F"/>
    <w:rsid w:val="008162D0"/>
    <w:rsid w:val="008171AB"/>
    <w:rsid w:val="0081768B"/>
    <w:rsid w:val="00822F9F"/>
    <w:rsid w:val="00823316"/>
    <w:rsid w:val="00826F8E"/>
    <w:rsid w:val="008371A9"/>
    <w:rsid w:val="00842ECA"/>
    <w:rsid w:val="00846D1C"/>
    <w:rsid w:val="00853CE9"/>
    <w:rsid w:val="00853F45"/>
    <w:rsid w:val="00857E35"/>
    <w:rsid w:val="008621F1"/>
    <w:rsid w:val="00862FDF"/>
    <w:rsid w:val="0086307A"/>
    <w:rsid w:val="00863620"/>
    <w:rsid w:val="00863F71"/>
    <w:rsid w:val="0086479E"/>
    <w:rsid w:val="008662AC"/>
    <w:rsid w:val="00870493"/>
    <w:rsid w:val="0087478E"/>
    <w:rsid w:val="008757A2"/>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67AA"/>
    <w:rsid w:val="008B7200"/>
    <w:rsid w:val="008C0BC4"/>
    <w:rsid w:val="008C12BE"/>
    <w:rsid w:val="008C1DBB"/>
    <w:rsid w:val="008C3CFD"/>
    <w:rsid w:val="008C3D08"/>
    <w:rsid w:val="008D0D5E"/>
    <w:rsid w:val="008D19FE"/>
    <w:rsid w:val="008E1154"/>
    <w:rsid w:val="008E20FA"/>
    <w:rsid w:val="008E531E"/>
    <w:rsid w:val="008E7E72"/>
    <w:rsid w:val="008E7F38"/>
    <w:rsid w:val="008F0571"/>
    <w:rsid w:val="008F0D43"/>
    <w:rsid w:val="008F3788"/>
    <w:rsid w:val="008F3DB1"/>
    <w:rsid w:val="008F44A5"/>
    <w:rsid w:val="008F6641"/>
    <w:rsid w:val="008F7834"/>
    <w:rsid w:val="008F7A49"/>
    <w:rsid w:val="009028C3"/>
    <w:rsid w:val="009043FD"/>
    <w:rsid w:val="009077B9"/>
    <w:rsid w:val="00912FED"/>
    <w:rsid w:val="00913736"/>
    <w:rsid w:val="00914838"/>
    <w:rsid w:val="00922923"/>
    <w:rsid w:val="00924721"/>
    <w:rsid w:val="00927B08"/>
    <w:rsid w:val="00935B49"/>
    <w:rsid w:val="009375F7"/>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4AF1"/>
    <w:rsid w:val="00966108"/>
    <w:rsid w:val="009667ED"/>
    <w:rsid w:val="009673D8"/>
    <w:rsid w:val="00967E46"/>
    <w:rsid w:val="0097073D"/>
    <w:rsid w:val="00970AAB"/>
    <w:rsid w:val="00971D2C"/>
    <w:rsid w:val="00972DA4"/>
    <w:rsid w:val="00974815"/>
    <w:rsid w:val="00974D95"/>
    <w:rsid w:val="00975E06"/>
    <w:rsid w:val="00982D3E"/>
    <w:rsid w:val="009848E9"/>
    <w:rsid w:val="00984901"/>
    <w:rsid w:val="00985FB7"/>
    <w:rsid w:val="009904FA"/>
    <w:rsid w:val="00990F06"/>
    <w:rsid w:val="009A173E"/>
    <w:rsid w:val="009A5C8F"/>
    <w:rsid w:val="009B0E93"/>
    <w:rsid w:val="009B1059"/>
    <w:rsid w:val="009B1696"/>
    <w:rsid w:val="009C5CA4"/>
    <w:rsid w:val="009D082B"/>
    <w:rsid w:val="009D0D12"/>
    <w:rsid w:val="009D627F"/>
    <w:rsid w:val="009D744B"/>
    <w:rsid w:val="009E42F5"/>
    <w:rsid w:val="009F2F81"/>
    <w:rsid w:val="009F3DC6"/>
    <w:rsid w:val="009F4E76"/>
    <w:rsid w:val="009F572E"/>
    <w:rsid w:val="009F6153"/>
    <w:rsid w:val="009F7271"/>
    <w:rsid w:val="00A055C4"/>
    <w:rsid w:val="00A05CA3"/>
    <w:rsid w:val="00A11133"/>
    <w:rsid w:val="00A12C81"/>
    <w:rsid w:val="00A155DC"/>
    <w:rsid w:val="00A16CA9"/>
    <w:rsid w:val="00A20853"/>
    <w:rsid w:val="00A24F2A"/>
    <w:rsid w:val="00A2767A"/>
    <w:rsid w:val="00A312E0"/>
    <w:rsid w:val="00A32EBE"/>
    <w:rsid w:val="00A348F8"/>
    <w:rsid w:val="00A40B47"/>
    <w:rsid w:val="00A46D23"/>
    <w:rsid w:val="00A50C1D"/>
    <w:rsid w:val="00A52786"/>
    <w:rsid w:val="00A533CE"/>
    <w:rsid w:val="00A5370F"/>
    <w:rsid w:val="00A53834"/>
    <w:rsid w:val="00A53BD9"/>
    <w:rsid w:val="00A54664"/>
    <w:rsid w:val="00A54AFE"/>
    <w:rsid w:val="00A5607C"/>
    <w:rsid w:val="00A67294"/>
    <w:rsid w:val="00A7025C"/>
    <w:rsid w:val="00A702B3"/>
    <w:rsid w:val="00A75F5B"/>
    <w:rsid w:val="00A8025E"/>
    <w:rsid w:val="00A84DDE"/>
    <w:rsid w:val="00A94AA2"/>
    <w:rsid w:val="00AA1046"/>
    <w:rsid w:val="00AA15C4"/>
    <w:rsid w:val="00AA252B"/>
    <w:rsid w:val="00AA6FFF"/>
    <w:rsid w:val="00AB2737"/>
    <w:rsid w:val="00AB2AF8"/>
    <w:rsid w:val="00AB4AA1"/>
    <w:rsid w:val="00AC07F1"/>
    <w:rsid w:val="00AC3E21"/>
    <w:rsid w:val="00AC41F5"/>
    <w:rsid w:val="00AC4981"/>
    <w:rsid w:val="00AC75BF"/>
    <w:rsid w:val="00AD032A"/>
    <w:rsid w:val="00AD3803"/>
    <w:rsid w:val="00AD3CAB"/>
    <w:rsid w:val="00AD4604"/>
    <w:rsid w:val="00AD52B4"/>
    <w:rsid w:val="00AD644C"/>
    <w:rsid w:val="00AD77CA"/>
    <w:rsid w:val="00AE25E5"/>
    <w:rsid w:val="00AE6917"/>
    <w:rsid w:val="00AE7E20"/>
    <w:rsid w:val="00AF09D9"/>
    <w:rsid w:val="00AF0A10"/>
    <w:rsid w:val="00AF1E39"/>
    <w:rsid w:val="00AF2C24"/>
    <w:rsid w:val="00AF3D8A"/>
    <w:rsid w:val="00B006BD"/>
    <w:rsid w:val="00B01196"/>
    <w:rsid w:val="00B01741"/>
    <w:rsid w:val="00B0484B"/>
    <w:rsid w:val="00B122E4"/>
    <w:rsid w:val="00B13C30"/>
    <w:rsid w:val="00B14AB3"/>
    <w:rsid w:val="00B20D7C"/>
    <w:rsid w:val="00B212E9"/>
    <w:rsid w:val="00B215F5"/>
    <w:rsid w:val="00B2386D"/>
    <w:rsid w:val="00B23A7F"/>
    <w:rsid w:val="00B34453"/>
    <w:rsid w:val="00B40633"/>
    <w:rsid w:val="00B41C17"/>
    <w:rsid w:val="00B432E4"/>
    <w:rsid w:val="00B451F8"/>
    <w:rsid w:val="00B474AC"/>
    <w:rsid w:val="00B504C2"/>
    <w:rsid w:val="00B61C3D"/>
    <w:rsid w:val="00B635B5"/>
    <w:rsid w:val="00B65348"/>
    <w:rsid w:val="00B66D3D"/>
    <w:rsid w:val="00B67343"/>
    <w:rsid w:val="00B67474"/>
    <w:rsid w:val="00B67AAE"/>
    <w:rsid w:val="00B71766"/>
    <w:rsid w:val="00B737E6"/>
    <w:rsid w:val="00B751BC"/>
    <w:rsid w:val="00B81BAF"/>
    <w:rsid w:val="00B828F2"/>
    <w:rsid w:val="00B8440A"/>
    <w:rsid w:val="00B84E9A"/>
    <w:rsid w:val="00B859BE"/>
    <w:rsid w:val="00B917EF"/>
    <w:rsid w:val="00B9597C"/>
    <w:rsid w:val="00B95FBC"/>
    <w:rsid w:val="00B96182"/>
    <w:rsid w:val="00BA180D"/>
    <w:rsid w:val="00BA3385"/>
    <w:rsid w:val="00BA66A4"/>
    <w:rsid w:val="00BA765B"/>
    <w:rsid w:val="00BB0371"/>
    <w:rsid w:val="00BB07CC"/>
    <w:rsid w:val="00BB590D"/>
    <w:rsid w:val="00BB5BCE"/>
    <w:rsid w:val="00BB67DB"/>
    <w:rsid w:val="00BC00CB"/>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26D"/>
    <w:rsid w:val="00C0279D"/>
    <w:rsid w:val="00C0443A"/>
    <w:rsid w:val="00C0491C"/>
    <w:rsid w:val="00C04D00"/>
    <w:rsid w:val="00C07A07"/>
    <w:rsid w:val="00C13121"/>
    <w:rsid w:val="00C23263"/>
    <w:rsid w:val="00C23EF9"/>
    <w:rsid w:val="00C26B8A"/>
    <w:rsid w:val="00C3224A"/>
    <w:rsid w:val="00C34E32"/>
    <w:rsid w:val="00C40D8B"/>
    <w:rsid w:val="00C41879"/>
    <w:rsid w:val="00C41941"/>
    <w:rsid w:val="00C42A54"/>
    <w:rsid w:val="00C435A0"/>
    <w:rsid w:val="00C474A6"/>
    <w:rsid w:val="00C47F2C"/>
    <w:rsid w:val="00C50FEC"/>
    <w:rsid w:val="00C53BDD"/>
    <w:rsid w:val="00C55638"/>
    <w:rsid w:val="00C55A97"/>
    <w:rsid w:val="00C56435"/>
    <w:rsid w:val="00C56EA3"/>
    <w:rsid w:val="00C63BAA"/>
    <w:rsid w:val="00C658D2"/>
    <w:rsid w:val="00C73A12"/>
    <w:rsid w:val="00C86148"/>
    <w:rsid w:val="00C92FA5"/>
    <w:rsid w:val="00C945B5"/>
    <w:rsid w:val="00C959B0"/>
    <w:rsid w:val="00C96314"/>
    <w:rsid w:val="00C96EB9"/>
    <w:rsid w:val="00C97E99"/>
    <w:rsid w:val="00CA64DB"/>
    <w:rsid w:val="00CB2359"/>
    <w:rsid w:val="00CB50B6"/>
    <w:rsid w:val="00CC0A10"/>
    <w:rsid w:val="00CC2203"/>
    <w:rsid w:val="00CC6F1A"/>
    <w:rsid w:val="00CD059E"/>
    <w:rsid w:val="00CD31B4"/>
    <w:rsid w:val="00CE0903"/>
    <w:rsid w:val="00CE30FA"/>
    <w:rsid w:val="00CE4488"/>
    <w:rsid w:val="00CE448F"/>
    <w:rsid w:val="00CF0957"/>
    <w:rsid w:val="00CF09EE"/>
    <w:rsid w:val="00CF1808"/>
    <w:rsid w:val="00CF42DD"/>
    <w:rsid w:val="00CF79F8"/>
    <w:rsid w:val="00D013C5"/>
    <w:rsid w:val="00D043DB"/>
    <w:rsid w:val="00D11A61"/>
    <w:rsid w:val="00D14ADB"/>
    <w:rsid w:val="00D16D58"/>
    <w:rsid w:val="00D235E0"/>
    <w:rsid w:val="00D3318C"/>
    <w:rsid w:val="00D3503B"/>
    <w:rsid w:val="00D36CDD"/>
    <w:rsid w:val="00D37663"/>
    <w:rsid w:val="00D4577F"/>
    <w:rsid w:val="00D47186"/>
    <w:rsid w:val="00D47C66"/>
    <w:rsid w:val="00D528B9"/>
    <w:rsid w:val="00D52A56"/>
    <w:rsid w:val="00D53166"/>
    <w:rsid w:val="00D559BA"/>
    <w:rsid w:val="00D56049"/>
    <w:rsid w:val="00D5707A"/>
    <w:rsid w:val="00D57D8E"/>
    <w:rsid w:val="00D60087"/>
    <w:rsid w:val="00D61254"/>
    <w:rsid w:val="00D676DA"/>
    <w:rsid w:val="00D7206B"/>
    <w:rsid w:val="00D73242"/>
    <w:rsid w:val="00D73EAF"/>
    <w:rsid w:val="00D74CE9"/>
    <w:rsid w:val="00D74DE7"/>
    <w:rsid w:val="00D76C58"/>
    <w:rsid w:val="00D810D3"/>
    <w:rsid w:val="00D820C1"/>
    <w:rsid w:val="00D821A3"/>
    <w:rsid w:val="00D82FCB"/>
    <w:rsid w:val="00D8338C"/>
    <w:rsid w:val="00D83980"/>
    <w:rsid w:val="00D86721"/>
    <w:rsid w:val="00D86D8F"/>
    <w:rsid w:val="00D91363"/>
    <w:rsid w:val="00D9257C"/>
    <w:rsid w:val="00D970CF"/>
    <w:rsid w:val="00DA0474"/>
    <w:rsid w:val="00DA0C21"/>
    <w:rsid w:val="00DA2780"/>
    <w:rsid w:val="00DA2A6A"/>
    <w:rsid w:val="00DA343F"/>
    <w:rsid w:val="00DA3FCF"/>
    <w:rsid w:val="00DA650D"/>
    <w:rsid w:val="00DA6C1F"/>
    <w:rsid w:val="00DB03EE"/>
    <w:rsid w:val="00DB10AD"/>
    <w:rsid w:val="00DB1362"/>
    <w:rsid w:val="00DB31A3"/>
    <w:rsid w:val="00DB4030"/>
    <w:rsid w:val="00DB54A7"/>
    <w:rsid w:val="00DB5E29"/>
    <w:rsid w:val="00DC030E"/>
    <w:rsid w:val="00DC1255"/>
    <w:rsid w:val="00DC1EAD"/>
    <w:rsid w:val="00DC643E"/>
    <w:rsid w:val="00DD5AED"/>
    <w:rsid w:val="00DD7360"/>
    <w:rsid w:val="00DE084D"/>
    <w:rsid w:val="00DE5A36"/>
    <w:rsid w:val="00DE5A88"/>
    <w:rsid w:val="00DF10AF"/>
    <w:rsid w:val="00DF1E0D"/>
    <w:rsid w:val="00DF2B92"/>
    <w:rsid w:val="00DF4294"/>
    <w:rsid w:val="00DF4A31"/>
    <w:rsid w:val="00E00A16"/>
    <w:rsid w:val="00E10075"/>
    <w:rsid w:val="00E1196A"/>
    <w:rsid w:val="00E12316"/>
    <w:rsid w:val="00E1238E"/>
    <w:rsid w:val="00E17B18"/>
    <w:rsid w:val="00E20DBA"/>
    <w:rsid w:val="00E21AF7"/>
    <w:rsid w:val="00E24005"/>
    <w:rsid w:val="00E25E56"/>
    <w:rsid w:val="00E2660F"/>
    <w:rsid w:val="00E26B4C"/>
    <w:rsid w:val="00E26DB7"/>
    <w:rsid w:val="00E30A21"/>
    <w:rsid w:val="00E31AC9"/>
    <w:rsid w:val="00E329DB"/>
    <w:rsid w:val="00E32C6B"/>
    <w:rsid w:val="00E32CE8"/>
    <w:rsid w:val="00E34B17"/>
    <w:rsid w:val="00E35697"/>
    <w:rsid w:val="00E36CF8"/>
    <w:rsid w:val="00E41AAC"/>
    <w:rsid w:val="00E42DD3"/>
    <w:rsid w:val="00E45375"/>
    <w:rsid w:val="00E4731E"/>
    <w:rsid w:val="00E50779"/>
    <w:rsid w:val="00E51C93"/>
    <w:rsid w:val="00E53127"/>
    <w:rsid w:val="00E57052"/>
    <w:rsid w:val="00E572BF"/>
    <w:rsid w:val="00E618A2"/>
    <w:rsid w:val="00E6245F"/>
    <w:rsid w:val="00E66CB9"/>
    <w:rsid w:val="00E756D2"/>
    <w:rsid w:val="00E75D49"/>
    <w:rsid w:val="00E76728"/>
    <w:rsid w:val="00E76E88"/>
    <w:rsid w:val="00E82504"/>
    <w:rsid w:val="00E835E1"/>
    <w:rsid w:val="00E85026"/>
    <w:rsid w:val="00E856BE"/>
    <w:rsid w:val="00E8619F"/>
    <w:rsid w:val="00E87D0B"/>
    <w:rsid w:val="00E9149F"/>
    <w:rsid w:val="00E9261C"/>
    <w:rsid w:val="00E97066"/>
    <w:rsid w:val="00EA16BF"/>
    <w:rsid w:val="00EA18AB"/>
    <w:rsid w:val="00EA3A86"/>
    <w:rsid w:val="00EA4AA9"/>
    <w:rsid w:val="00EA51F7"/>
    <w:rsid w:val="00EB2B4C"/>
    <w:rsid w:val="00EB6BF3"/>
    <w:rsid w:val="00EB7E23"/>
    <w:rsid w:val="00EB7E49"/>
    <w:rsid w:val="00EC25F9"/>
    <w:rsid w:val="00EC2C5B"/>
    <w:rsid w:val="00EC60A8"/>
    <w:rsid w:val="00ED153F"/>
    <w:rsid w:val="00ED2D1B"/>
    <w:rsid w:val="00ED6448"/>
    <w:rsid w:val="00ED7109"/>
    <w:rsid w:val="00ED7CBB"/>
    <w:rsid w:val="00EE0FB4"/>
    <w:rsid w:val="00EE4C12"/>
    <w:rsid w:val="00EE6FCC"/>
    <w:rsid w:val="00EE7AA8"/>
    <w:rsid w:val="00EF07B6"/>
    <w:rsid w:val="00EF2751"/>
    <w:rsid w:val="00EF4776"/>
    <w:rsid w:val="00EF6A31"/>
    <w:rsid w:val="00F0038D"/>
    <w:rsid w:val="00F00D21"/>
    <w:rsid w:val="00F01A4D"/>
    <w:rsid w:val="00F04796"/>
    <w:rsid w:val="00F11A14"/>
    <w:rsid w:val="00F148CE"/>
    <w:rsid w:val="00F2120E"/>
    <w:rsid w:val="00F22A3F"/>
    <w:rsid w:val="00F24168"/>
    <w:rsid w:val="00F27EFC"/>
    <w:rsid w:val="00F303D8"/>
    <w:rsid w:val="00F30ACB"/>
    <w:rsid w:val="00F31E78"/>
    <w:rsid w:val="00F330A4"/>
    <w:rsid w:val="00F35EAA"/>
    <w:rsid w:val="00F37318"/>
    <w:rsid w:val="00F37336"/>
    <w:rsid w:val="00F37544"/>
    <w:rsid w:val="00F45EEE"/>
    <w:rsid w:val="00F460D6"/>
    <w:rsid w:val="00F502DB"/>
    <w:rsid w:val="00F51077"/>
    <w:rsid w:val="00F52E6F"/>
    <w:rsid w:val="00F5675A"/>
    <w:rsid w:val="00F56DD0"/>
    <w:rsid w:val="00F66CFD"/>
    <w:rsid w:val="00F7150B"/>
    <w:rsid w:val="00F72843"/>
    <w:rsid w:val="00F81720"/>
    <w:rsid w:val="00F82001"/>
    <w:rsid w:val="00F82310"/>
    <w:rsid w:val="00F84708"/>
    <w:rsid w:val="00F91822"/>
    <w:rsid w:val="00F938AE"/>
    <w:rsid w:val="00F939BC"/>
    <w:rsid w:val="00F93F2E"/>
    <w:rsid w:val="00F9415E"/>
    <w:rsid w:val="00F97BE9"/>
    <w:rsid w:val="00FA18FA"/>
    <w:rsid w:val="00FA247E"/>
    <w:rsid w:val="00FA2CE5"/>
    <w:rsid w:val="00FA4211"/>
    <w:rsid w:val="00FA7F14"/>
    <w:rsid w:val="00FB2997"/>
    <w:rsid w:val="00FB30BB"/>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3C9D"/>
    <w:rsid w:val="00FE52FD"/>
    <w:rsid w:val="00FE5AA7"/>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8338C"/>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link w:val="OdstavekseznamaZnak"/>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Sprotnaopomba-besedilo">
    <w:name w:val="footnote text"/>
    <w:basedOn w:val="Navaden"/>
    <w:link w:val="Sprotnaopomba-besediloZnak"/>
    <w:uiPriority w:val="99"/>
    <w:semiHidden/>
    <w:unhideWhenUsed/>
    <w:rsid w:val="00107907"/>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semiHidden/>
    <w:rsid w:val="00107907"/>
    <w:rPr>
      <w:rFonts w:ascii="Arial" w:eastAsia="Times New Roman" w:hAnsi="Arial" w:cs="Arial"/>
    </w:rPr>
  </w:style>
  <w:style w:type="character" w:styleId="Sprotnaopomba-sklic">
    <w:name w:val="footnote reference"/>
    <w:basedOn w:val="Privzetapisavaodstavka"/>
    <w:uiPriority w:val="99"/>
    <w:semiHidden/>
    <w:unhideWhenUsed/>
    <w:rsid w:val="00107907"/>
    <w:rPr>
      <w:vertAlign w:val="superscript"/>
    </w:rPr>
  </w:style>
  <w:style w:type="character" w:customStyle="1" w:styleId="OdstavekseznamaZnak">
    <w:name w:val="Odstavek seznama Znak"/>
    <w:link w:val="Odstavekseznama"/>
    <w:uiPriority w:val="34"/>
    <w:locked/>
    <w:rsid w:val="00D043DB"/>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1260991543">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2.xml"/><Relationship Id="rId10" Type="http://schemas.openxmlformats.org/officeDocument/2006/relationships/hyperlink" Target="https://www.enarocanje.si/" TargetMode="External"/><Relationship Id="rId19" Type="http://schemas.openxmlformats.org/officeDocument/2006/relationships/hyperlink" Target="https://www.portalerevizija.si/"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footer" Target="foot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7AAF0-8E46-43DD-B15E-496578877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9</Pages>
  <Words>3295</Words>
  <Characters>18788</Characters>
  <Application>Microsoft Office Word</Application>
  <DocSecurity>0</DocSecurity>
  <Lines>156</Lines>
  <Paragraphs>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22039</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RokK</cp:lastModifiedBy>
  <cp:revision>25</cp:revision>
  <cp:lastPrinted>2016-05-05T11:52:00Z</cp:lastPrinted>
  <dcterms:created xsi:type="dcterms:W3CDTF">2021-07-13T13:32:00Z</dcterms:created>
  <dcterms:modified xsi:type="dcterms:W3CDTF">2025-09-19T07:48:00Z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Univerzitetni klinični center Ljubljana</vt:lpwstr>
  </property>
  <property fmtid="{D5CDD505-2E9C-101B-9397-08002B2CF9AE}" pid="3" name="MFiles_P1021n1_P1033">
    <vt:lpwstr>Zaloška cesta 2</vt:lpwstr>
  </property>
  <property fmtid="{D5CDD505-2E9C-101B-9397-08002B2CF9AE}" pid="4" name="MFiles_P1045">
    <vt:lpwstr>845080118-119-25</vt:lpwstr>
  </property>
  <property fmtid="{D5CDD505-2E9C-101B-9397-08002B2CF9AE}" pid="5" name="MFiles_P1046">
    <vt:lpwstr>Dobava medicinske stomatološke opreme</vt:lpwstr>
  </property>
  <property fmtid="{D5CDD505-2E9C-101B-9397-08002B2CF9AE}" pid="6" name="MFiles_P1060">
    <vt:lpwstr/>
  </property>
  <property fmtid="{D5CDD505-2E9C-101B-9397-08002B2CF9AE}" pid="7" name="MFiles_P1021n1_P1034">
    <vt:lpwstr>doc. dr. Marko Jug, dr. med.</vt:lpwstr>
  </property>
  <property fmtid="{D5CDD505-2E9C-101B-9397-08002B2CF9AE}" pid="8" name="MFiles_P1053">
    <vt:lpwstr/>
  </property>
  <property fmtid="{D5CDD505-2E9C-101B-9397-08002B2CF9AE}" pid="9" name="MFiles_P1054">
    <vt:lpwstr/>
  </property>
  <property fmtid="{D5CDD505-2E9C-101B-9397-08002B2CF9AE}" pid="10" name="MFiles_PG5BC2FC14A405421BA79F5FEC63BD00E3n1_PGB3D8D77D2D654902AEB821305A1A12BC">
    <vt:lpwstr>1000 Ljubljana</vt:lpwstr>
  </property>
  <property fmtid="{D5CDD505-2E9C-101B-9397-08002B2CF9AE}" pid="11" name="MFiles_PG9C98BF00E3CA4D8EB0CBA3E06F9F9EBB">
    <vt:lpwstr/>
  </property>
</Properties>
</file>