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E30E80" w14:textId="63B15A79" w:rsidR="00ED3A5E" w:rsidRDefault="00436B0B" w:rsidP="00E21E24">
      <w:pPr>
        <w:tabs>
          <w:tab w:val="left" w:pos="993"/>
          <w:tab w:val="left" w:pos="1134"/>
        </w:tabs>
        <w:jc w:val="both"/>
        <w:rPr>
          <w:rFonts w:cs="Arial"/>
        </w:rPr>
      </w:pPr>
      <w:r>
        <w:rPr>
          <w:rFonts w:cs="Arial"/>
        </w:rPr>
        <w:t xml:space="preserve"> </w:t>
      </w:r>
    </w:p>
    <w:p w14:paraId="2B944C49" w14:textId="77777777" w:rsidR="00291C67" w:rsidRPr="00291C67" w:rsidRDefault="00291C67" w:rsidP="00291C67">
      <w:pPr>
        <w:tabs>
          <w:tab w:val="left" w:pos="1083"/>
        </w:tabs>
        <w:jc w:val="both"/>
        <w:rPr>
          <w:rFonts w:cs="Arial"/>
          <w:color w:val="000000"/>
          <w:sz w:val="20"/>
          <w:szCs w:val="20"/>
        </w:rPr>
      </w:pPr>
      <w:bookmarkStart w:id="0" w:name="_Hlk213069980"/>
      <w:bookmarkStart w:id="1" w:name="_Hlk201221077"/>
      <w:r w:rsidRPr="00291C67">
        <w:rPr>
          <w:rFonts w:cs="Arial"/>
          <w:color w:val="000000"/>
          <w:sz w:val="20"/>
          <w:szCs w:val="20"/>
        </w:rPr>
        <w:t>Številka:</w:t>
      </w:r>
      <w:r w:rsidRPr="00291C67">
        <w:rPr>
          <w:rFonts w:cs="Arial"/>
          <w:color w:val="000000"/>
          <w:sz w:val="20"/>
          <w:szCs w:val="20"/>
        </w:rPr>
        <w:tab/>
      </w:r>
      <w:bookmarkStart w:id="2" w:name="_Hlk213068852"/>
      <w:r w:rsidRPr="00291C67">
        <w:rPr>
          <w:rFonts w:cs="Arial"/>
          <w:color w:val="000000"/>
          <w:sz w:val="20"/>
          <w:szCs w:val="20"/>
        </w:rPr>
        <w:t>4302-0012/2025</w:t>
      </w:r>
      <w:bookmarkEnd w:id="2"/>
    </w:p>
    <w:p w14:paraId="733F4A2F" w14:textId="77777777" w:rsidR="00291C67" w:rsidRPr="00291C67" w:rsidRDefault="00291C67" w:rsidP="00291C67">
      <w:pPr>
        <w:tabs>
          <w:tab w:val="left" w:pos="1083"/>
        </w:tabs>
        <w:jc w:val="both"/>
        <w:rPr>
          <w:rFonts w:cs="Arial"/>
          <w:color w:val="000000"/>
          <w:sz w:val="20"/>
          <w:szCs w:val="20"/>
        </w:rPr>
      </w:pPr>
      <w:r w:rsidRPr="00291C67">
        <w:rPr>
          <w:rFonts w:cs="Arial"/>
          <w:color w:val="000000"/>
          <w:sz w:val="20"/>
          <w:szCs w:val="20"/>
        </w:rPr>
        <w:t>JN BR:</w:t>
      </w:r>
      <w:r w:rsidRPr="00291C67">
        <w:rPr>
          <w:rFonts w:cs="Arial"/>
          <w:color w:val="000000"/>
          <w:sz w:val="20"/>
          <w:szCs w:val="20"/>
        </w:rPr>
        <w:tab/>
        <w:t>2025-391</w:t>
      </w:r>
    </w:p>
    <w:bookmarkEnd w:id="0"/>
    <w:bookmarkEnd w:id="1"/>
    <w:p w14:paraId="3BB3F314" w14:textId="47C6F9C3" w:rsidR="00647C0F" w:rsidRDefault="00B71829" w:rsidP="00E21E24">
      <w:pPr>
        <w:pStyle w:val="Pripombabesedilo"/>
        <w:jc w:val="both"/>
      </w:pPr>
      <w:r w:rsidRPr="00B71829">
        <w:rPr>
          <w:rFonts w:cs="Arial"/>
        </w:rPr>
        <w:t xml:space="preserve">Predmet: Izdelava analize </w:t>
      </w:r>
      <w:r w:rsidRPr="00B71829">
        <w:t>trga oskrbe in rabe naftnih derivatov ter študija ukrepov za odzivanje na motnje pri preskrbi z naftnimi derivati</w:t>
      </w:r>
    </w:p>
    <w:p w14:paraId="3768856F" w14:textId="77777777" w:rsidR="00B71829" w:rsidRPr="00B71829" w:rsidRDefault="00B71829" w:rsidP="00E21E24">
      <w:pPr>
        <w:pStyle w:val="Pripombabesedilo"/>
        <w:jc w:val="both"/>
        <w:rPr>
          <w:rFonts w:cs="Arial"/>
        </w:rPr>
      </w:pPr>
    </w:p>
    <w:p w14:paraId="0181274D" w14:textId="5A2F7CA4" w:rsidR="00892833" w:rsidRPr="00160AF7" w:rsidRDefault="006D155F" w:rsidP="00E21E24">
      <w:pPr>
        <w:pStyle w:val="1"/>
        <w:jc w:val="center"/>
        <w:rPr>
          <w:rFonts w:ascii="Arial" w:hAnsi="Arial" w:cs="Arial"/>
          <w:b/>
          <w:i w:val="0"/>
          <w:color w:val="auto"/>
          <w:sz w:val="22"/>
          <w:szCs w:val="22"/>
        </w:rPr>
      </w:pPr>
      <w:r w:rsidRPr="00160AF7">
        <w:rPr>
          <w:rFonts w:ascii="Arial" w:hAnsi="Arial" w:cs="Arial"/>
          <w:b/>
          <w:i w:val="0"/>
          <w:color w:val="auto"/>
          <w:sz w:val="22"/>
          <w:szCs w:val="22"/>
        </w:rPr>
        <w:t>NAVODIL</w:t>
      </w:r>
      <w:r w:rsidR="00E84B46" w:rsidRPr="00160AF7">
        <w:rPr>
          <w:rFonts w:ascii="Arial" w:hAnsi="Arial" w:cs="Arial"/>
          <w:b/>
          <w:i w:val="0"/>
          <w:color w:val="auto"/>
          <w:sz w:val="22"/>
          <w:szCs w:val="22"/>
        </w:rPr>
        <w:t>A</w:t>
      </w:r>
      <w:r w:rsidR="00892833" w:rsidRPr="00160AF7">
        <w:rPr>
          <w:rFonts w:ascii="Arial" w:hAnsi="Arial" w:cs="Arial"/>
          <w:b/>
          <w:i w:val="0"/>
          <w:color w:val="auto"/>
          <w:sz w:val="22"/>
          <w:szCs w:val="22"/>
        </w:rPr>
        <w:t xml:space="preserve"> PONUDNIKOM ZA PRIPRAVO P</w:t>
      </w:r>
      <w:r w:rsidR="006734D7">
        <w:rPr>
          <w:rFonts w:ascii="Arial" w:hAnsi="Arial" w:cs="Arial"/>
          <w:b/>
          <w:i w:val="0"/>
          <w:color w:val="auto"/>
          <w:sz w:val="22"/>
          <w:szCs w:val="22"/>
        </w:rPr>
        <w:t>RIJAVE</w:t>
      </w:r>
      <w:r w:rsidR="00B71829">
        <w:rPr>
          <w:rFonts w:ascii="Arial" w:hAnsi="Arial" w:cs="Arial"/>
          <w:b/>
          <w:i w:val="0"/>
          <w:color w:val="auto"/>
          <w:sz w:val="22"/>
          <w:szCs w:val="22"/>
        </w:rPr>
        <w:t xml:space="preserve"> – 1. FAZA</w:t>
      </w:r>
    </w:p>
    <w:p w14:paraId="52CD7110" w14:textId="77777777" w:rsidR="00892833" w:rsidRPr="00160AF7" w:rsidRDefault="00892833" w:rsidP="00E21E24">
      <w:pPr>
        <w:pStyle w:val="1"/>
        <w:rPr>
          <w:rFonts w:ascii="Arial" w:hAnsi="Arial" w:cs="Arial"/>
          <w:b/>
          <w:i w:val="0"/>
          <w:color w:val="auto"/>
          <w:sz w:val="22"/>
          <w:szCs w:val="22"/>
        </w:rPr>
      </w:pPr>
    </w:p>
    <w:p w14:paraId="2E776694" w14:textId="77777777" w:rsidR="0035533B" w:rsidRPr="00160AF7" w:rsidRDefault="0035533B" w:rsidP="00C10C78">
      <w:pPr>
        <w:widowControl w:val="0"/>
        <w:numPr>
          <w:ilvl w:val="0"/>
          <w:numId w:val="1"/>
        </w:numPr>
        <w:jc w:val="both"/>
        <w:rPr>
          <w:rFonts w:cs="Arial"/>
          <w:b/>
          <w:i/>
        </w:rPr>
      </w:pPr>
      <w:r w:rsidRPr="00160AF7">
        <w:rPr>
          <w:rFonts w:cs="Arial"/>
          <w:b/>
        </w:rPr>
        <w:t>NAROČNIK:</w:t>
      </w:r>
    </w:p>
    <w:p w14:paraId="35A7130F" w14:textId="77777777" w:rsidR="0035533B" w:rsidRPr="00160AF7" w:rsidRDefault="0035533B" w:rsidP="00E21E24">
      <w:pPr>
        <w:jc w:val="both"/>
        <w:rPr>
          <w:rFonts w:cs="Arial"/>
        </w:rPr>
      </w:pPr>
      <w:r w:rsidRPr="00160AF7">
        <w:rPr>
          <w:rFonts w:cs="Arial"/>
        </w:rPr>
        <w:t>Zavod Republike Slovenije za blagovne rezerve</w:t>
      </w:r>
    </w:p>
    <w:p w14:paraId="6592F160" w14:textId="77777777" w:rsidR="0035533B" w:rsidRPr="00160AF7" w:rsidRDefault="0035533B" w:rsidP="00E21E24">
      <w:pPr>
        <w:jc w:val="both"/>
        <w:rPr>
          <w:rFonts w:cs="Arial"/>
        </w:rPr>
      </w:pPr>
      <w:r w:rsidRPr="00160AF7">
        <w:rPr>
          <w:rFonts w:cs="Arial"/>
        </w:rPr>
        <w:t>Dunajska cesta 106</w:t>
      </w:r>
    </w:p>
    <w:p w14:paraId="731E74B4" w14:textId="57901F58" w:rsidR="00D71333" w:rsidRDefault="0035533B" w:rsidP="00E21E24">
      <w:pPr>
        <w:jc w:val="both"/>
        <w:rPr>
          <w:rFonts w:cs="Arial"/>
        </w:rPr>
      </w:pPr>
      <w:r w:rsidRPr="00160AF7">
        <w:rPr>
          <w:rFonts w:cs="Arial"/>
        </w:rPr>
        <w:t xml:space="preserve">SI - 1000 Ljubljana </w:t>
      </w:r>
    </w:p>
    <w:p w14:paraId="0B79AE8B" w14:textId="59ACD0BB" w:rsidR="00D71333" w:rsidRDefault="00D71333" w:rsidP="00E21E24">
      <w:pPr>
        <w:widowControl w:val="0"/>
        <w:jc w:val="both"/>
        <w:rPr>
          <w:rFonts w:cs="Arial"/>
        </w:rPr>
      </w:pPr>
    </w:p>
    <w:p w14:paraId="2B40B851" w14:textId="77777777" w:rsidR="00A508F3" w:rsidRPr="00160AF7" w:rsidRDefault="00A508F3" w:rsidP="00C10C78">
      <w:pPr>
        <w:widowControl w:val="0"/>
        <w:numPr>
          <w:ilvl w:val="0"/>
          <w:numId w:val="1"/>
        </w:numPr>
        <w:jc w:val="both"/>
        <w:rPr>
          <w:rFonts w:cs="Arial"/>
          <w:b/>
        </w:rPr>
      </w:pPr>
      <w:r w:rsidRPr="00160AF7">
        <w:rPr>
          <w:rFonts w:cs="Arial"/>
          <w:b/>
        </w:rPr>
        <w:t>VRSTA POSTOPKA:</w:t>
      </w:r>
    </w:p>
    <w:p w14:paraId="6CEBD2DD" w14:textId="791EF73E" w:rsidR="00A508F3" w:rsidRDefault="00036090" w:rsidP="00E21E24">
      <w:pPr>
        <w:jc w:val="both"/>
        <w:rPr>
          <w:rFonts w:cs="Arial"/>
        </w:rPr>
      </w:pPr>
      <w:r>
        <w:rPr>
          <w:rFonts w:cs="Arial"/>
        </w:rPr>
        <w:t xml:space="preserve">Konkurenčni </w:t>
      </w:r>
      <w:r w:rsidR="00065BD4">
        <w:rPr>
          <w:rFonts w:cs="Arial"/>
        </w:rPr>
        <w:t xml:space="preserve">dialog – </w:t>
      </w:r>
      <w:r w:rsidR="002B33E7" w:rsidRPr="002B33E7">
        <w:rPr>
          <w:rFonts w:cs="Arial"/>
        </w:rPr>
        <w:t>tretj</w:t>
      </w:r>
      <w:r w:rsidR="002B33E7">
        <w:rPr>
          <w:rFonts w:cs="Arial"/>
        </w:rPr>
        <w:t>a</w:t>
      </w:r>
      <w:r w:rsidR="002B33E7" w:rsidRPr="002B33E7">
        <w:rPr>
          <w:rFonts w:cs="Arial"/>
        </w:rPr>
        <w:t xml:space="preserve"> alinej</w:t>
      </w:r>
      <w:r w:rsidR="002B33E7">
        <w:rPr>
          <w:rFonts w:cs="Arial"/>
        </w:rPr>
        <w:t>a</w:t>
      </w:r>
      <w:r w:rsidR="002B33E7" w:rsidRPr="002B33E7">
        <w:rPr>
          <w:rFonts w:cs="Arial"/>
        </w:rPr>
        <w:t xml:space="preserve"> a) točke 1. odstavka 4</w:t>
      </w:r>
      <w:r w:rsidR="00322052">
        <w:rPr>
          <w:rFonts w:cs="Arial"/>
        </w:rPr>
        <w:t>2</w:t>
      </w:r>
      <w:r w:rsidR="002B33E7" w:rsidRPr="002B33E7">
        <w:rPr>
          <w:rFonts w:cs="Arial"/>
        </w:rPr>
        <w:t>. člena</w:t>
      </w:r>
      <w:r w:rsidR="002B33E7">
        <w:rPr>
          <w:rFonts w:cs="Arial"/>
        </w:rPr>
        <w:t xml:space="preserve"> ZJN-3 </w:t>
      </w:r>
      <w:r w:rsidR="00DA325D">
        <w:rPr>
          <w:rFonts w:cs="Arial"/>
        </w:rPr>
        <w:t>– storitev</w:t>
      </w:r>
      <w:r w:rsidR="00A508F3" w:rsidRPr="00A508F3">
        <w:rPr>
          <w:rFonts w:cs="Arial"/>
        </w:rPr>
        <w:t>.</w:t>
      </w:r>
    </w:p>
    <w:p w14:paraId="5E22C435" w14:textId="77777777" w:rsidR="00036090" w:rsidRDefault="00036090" w:rsidP="00E21E24">
      <w:pPr>
        <w:jc w:val="both"/>
        <w:rPr>
          <w:rFonts w:cs="Arial"/>
        </w:rPr>
      </w:pPr>
    </w:p>
    <w:p w14:paraId="57A62E8E" w14:textId="50AA4580" w:rsidR="00036090" w:rsidRDefault="00036090" w:rsidP="00E21E24">
      <w:pPr>
        <w:jc w:val="both"/>
        <w:rPr>
          <w:rFonts w:cs="Arial"/>
        </w:rPr>
      </w:pPr>
      <w:r>
        <w:rPr>
          <w:rFonts w:cs="Arial"/>
        </w:rPr>
        <w:t xml:space="preserve">Predmetno javno naročilo se bo izvedlo v </w:t>
      </w:r>
      <w:r w:rsidR="00322052">
        <w:rPr>
          <w:rFonts w:cs="Arial"/>
        </w:rPr>
        <w:t>treh</w:t>
      </w:r>
      <w:r>
        <w:rPr>
          <w:rFonts w:cs="Arial"/>
        </w:rPr>
        <w:t xml:space="preserve"> fazah, in sicer:</w:t>
      </w:r>
    </w:p>
    <w:p w14:paraId="6A468DA2" w14:textId="77777777" w:rsidR="00A65FDF" w:rsidRDefault="00A65FDF" w:rsidP="00E21E24">
      <w:pPr>
        <w:jc w:val="both"/>
        <w:rPr>
          <w:rFonts w:cs="Arial"/>
        </w:rPr>
      </w:pPr>
    </w:p>
    <w:p w14:paraId="7C69E326" w14:textId="34F4F112" w:rsidR="00036090" w:rsidRPr="00016421" w:rsidRDefault="00036090" w:rsidP="00C10C78">
      <w:pPr>
        <w:pStyle w:val="Odstavekseznama"/>
        <w:numPr>
          <w:ilvl w:val="0"/>
          <w:numId w:val="8"/>
        </w:numPr>
        <w:rPr>
          <w:rFonts w:ascii="Arial" w:eastAsia="Times New Roman" w:hAnsi="Arial" w:cs="Arial"/>
          <w:b/>
          <w:bCs/>
          <w:lang w:eastAsia="sl-SI"/>
        </w:rPr>
      </w:pPr>
      <w:r w:rsidRPr="00016421">
        <w:rPr>
          <w:rFonts w:ascii="Arial" w:eastAsia="Times New Roman" w:hAnsi="Arial" w:cs="Arial"/>
          <w:b/>
          <w:bCs/>
          <w:lang w:eastAsia="sl-SI"/>
        </w:rPr>
        <w:t>PRVA (1</w:t>
      </w:r>
      <w:r w:rsidR="00B0408E">
        <w:rPr>
          <w:rFonts w:ascii="Arial" w:eastAsia="Times New Roman" w:hAnsi="Arial" w:cs="Arial"/>
          <w:b/>
          <w:bCs/>
          <w:lang w:eastAsia="sl-SI"/>
        </w:rPr>
        <w:t>.</w:t>
      </w:r>
      <w:r w:rsidRPr="00016421">
        <w:rPr>
          <w:rFonts w:ascii="Arial" w:eastAsia="Times New Roman" w:hAnsi="Arial" w:cs="Arial"/>
          <w:b/>
          <w:bCs/>
          <w:lang w:eastAsia="sl-SI"/>
        </w:rPr>
        <w:t>) FAZA: Ugotavljanje sposobnosti</w:t>
      </w:r>
    </w:p>
    <w:p w14:paraId="33DF705A" w14:textId="2EE4F273" w:rsidR="00016421" w:rsidRPr="00016421" w:rsidRDefault="00016421" w:rsidP="00016421">
      <w:pPr>
        <w:jc w:val="both"/>
        <w:rPr>
          <w:rFonts w:cs="Arial"/>
        </w:rPr>
      </w:pPr>
      <w:r w:rsidRPr="00016421">
        <w:rPr>
          <w:rFonts w:cs="Arial"/>
        </w:rPr>
        <w:t xml:space="preserve">V prvi </w:t>
      </w:r>
      <w:r>
        <w:rPr>
          <w:rFonts w:cs="Arial"/>
        </w:rPr>
        <w:t>(1</w:t>
      </w:r>
      <w:r w:rsidR="00B0408E">
        <w:rPr>
          <w:rFonts w:cs="Arial"/>
        </w:rPr>
        <w:t>.</w:t>
      </w:r>
      <w:r>
        <w:rPr>
          <w:rFonts w:cs="Arial"/>
        </w:rPr>
        <w:t xml:space="preserve">) </w:t>
      </w:r>
      <w:r w:rsidRPr="00016421">
        <w:rPr>
          <w:rFonts w:cs="Arial"/>
        </w:rPr>
        <w:t xml:space="preserve">fazi bo naročnik z odločitvijo priznal sposobnost </w:t>
      </w:r>
      <w:r w:rsidR="00EF7E95">
        <w:rPr>
          <w:rFonts w:cs="Arial"/>
        </w:rPr>
        <w:t>kandidatom</w:t>
      </w:r>
      <w:r w:rsidRPr="00016421">
        <w:rPr>
          <w:rFonts w:cs="Arial"/>
        </w:rPr>
        <w:t xml:space="preserve">, za katere </w:t>
      </w:r>
      <w:r>
        <w:rPr>
          <w:rFonts w:cs="Arial"/>
        </w:rPr>
        <w:t xml:space="preserve">bo po pregledu prijav ugotovil, da zanje </w:t>
      </w:r>
      <w:r w:rsidRPr="00016421">
        <w:rPr>
          <w:rFonts w:cs="Arial"/>
        </w:rPr>
        <w:t xml:space="preserve">ne obstajajo razlogi za izključitev in </w:t>
      </w:r>
      <w:r>
        <w:rPr>
          <w:rFonts w:cs="Arial"/>
        </w:rPr>
        <w:t>so</w:t>
      </w:r>
      <w:r w:rsidRPr="00016421">
        <w:rPr>
          <w:rFonts w:cs="Arial"/>
        </w:rPr>
        <w:t xml:space="preserve"> predložili prijave, s katerimi izpolnjujejo pogoje za priznanje sposobnosti, navedene v obrazc</w:t>
      </w:r>
      <w:r>
        <w:rPr>
          <w:rFonts w:cs="Arial"/>
        </w:rPr>
        <w:t>u</w:t>
      </w:r>
      <w:r w:rsidRPr="00016421">
        <w:rPr>
          <w:rFonts w:cs="Arial"/>
        </w:rPr>
        <w:t xml:space="preserve"> OBR – 2.06 (Pogoji za ugotavljanje sposobnosti in usposobljenosti ponudnika).</w:t>
      </w:r>
    </w:p>
    <w:p w14:paraId="24F88EC3" w14:textId="77777777" w:rsidR="002B33E7" w:rsidRDefault="002B33E7" w:rsidP="00016421">
      <w:pPr>
        <w:jc w:val="both"/>
        <w:rPr>
          <w:rFonts w:cs="Arial"/>
        </w:rPr>
      </w:pPr>
    </w:p>
    <w:p w14:paraId="09E2742E" w14:textId="24A34343" w:rsidR="00016421" w:rsidRDefault="00016421" w:rsidP="00016421">
      <w:pPr>
        <w:jc w:val="both"/>
        <w:rPr>
          <w:rFonts w:cs="Arial"/>
        </w:rPr>
      </w:pPr>
      <w:r w:rsidRPr="00016421">
        <w:rPr>
          <w:rFonts w:cs="Arial"/>
        </w:rPr>
        <w:t>Odločitev o priznanju sposobnosti bo naročnik objavil na portalu javnih naročil.</w:t>
      </w:r>
    </w:p>
    <w:p w14:paraId="7D2F230F" w14:textId="1460EDD0" w:rsidR="007742CC" w:rsidRDefault="007742CC" w:rsidP="00016421">
      <w:pPr>
        <w:jc w:val="both"/>
        <w:rPr>
          <w:rFonts w:cs="Arial"/>
        </w:rPr>
      </w:pPr>
    </w:p>
    <w:p w14:paraId="36741ADE" w14:textId="74684172" w:rsidR="00A65FDF" w:rsidRPr="007742CC" w:rsidRDefault="007742CC" w:rsidP="00016421">
      <w:pPr>
        <w:jc w:val="both"/>
        <w:rPr>
          <w:rFonts w:cs="Arial"/>
          <w:color w:val="000000" w:themeColor="text1"/>
        </w:rPr>
      </w:pPr>
      <w:r w:rsidRPr="007742CC">
        <w:rPr>
          <w:rFonts w:cs="Arial"/>
          <w:color w:val="000000" w:themeColor="text1"/>
        </w:rPr>
        <w:t xml:space="preserve">Osnutek pogodbe </w:t>
      </w:r>
      <w:r w:rsidRPr="007742CC">
        <w:rPr>
          <w:rFonts w:cs="Arial"/>
          <w:color w:val="000000" w:themeColor="text1"/>
          <w:lang w:eastAsia="x-none"/>
        </w:rPr>
        <w:t xml:space="preserve">(OBR – 2.17), </w:t>
      </w:r>
      <w:r w:rsidRPr="007742CC">
        <w:rPr>
          <w:rFonts w:cs="Arial"/>
          <w:bCs/>
        </w:rPr>
        <w:t xml:space="preserve">Vrsta in popis predmeta (OBR </w:t>
      </w:r>
      <w:r w:rsidRPr="007742CC">
        <w:rPr>
          <w:rFonts w:cs="Arial"/>
          <w:color w:val="000000" w:themeColor="text1"/>
          <w:lang w:eastAsia="x-none"/>
        </w:rPr>
        <w:t>–</w:t>
      </w:r>
      <w:r w:rsidRPr="007742CC">
        <w:rPr>
          <w:rFonts w:cs="Arial"/>
          <w:bCs/>
        </w:rPr>
        <w:t xml:space="preserve"> 2.18) in </w:t>
      </w:r>
      <w:r w:rsidRPr="007742CC">
        <w:rPr>
          <w:rFonts w:cs="Arial"/>
          <w:color w:val="000000" w:themeColor="text1"/>
        </w:rPr>
        <w:t xml:space="preserve">Predračun (OBR </w:t>
      </w:r>
      <w:r w:rsidRPr="007742CC">
        <w:rPr>
          <w:rFonts w:cs="Arial"/>
          <w:color w:val="000000" w:themeColor="text1"/>
          <w:lang w:eastAsia="x-none"/>
        </w:rPr>
        <w:t>–</w:t>
      </w:r>
      <w:r w:rsidRPr="007742CC">
        <w:rPr>
          <w:rFonts w:cs="Arial"/>
          <w:color w:val="000000" w:themeColor="text1"/>
        </w:rPr>
        <w:t xml:space="preserve"> 2.19), ki so priloženi v prvi (1.) fazi, niso končni obrazci, saj jih bo naročnik po izvedeni drugi (2.) fazi </w:t>
      </w:r>
      <w:r w:rsidR="00F8515F" w:rsidRPr="007742CC">
        <w:rPr>
          <w:rFonts w:cs="Arial"/>
          <w:color w:val="000000" w:themeColor="text1"/>
        </w:rPr>
        <w:t>spremenil</w:t>
      </w:r>
      <w:r w:rsidR="00F8515F">
        <w:rPr>
          <w:rFonts w:cs="Arial"/>
          <w:color w:val="000000" w:themeColor="text1"/>
        </w:rPr>
        <w:t xml:space="preserve"> oz. dopolnil</w:t>
      </w:r>
      <w:r w:rsidR="00F8515F" w:rsidRPr="007742CC">
        <w:rPr>
          <w:rFonts w:cs="Arial"/>
          <w:color w:val="000000" w:themeColor="text1"/>
        </w:rPr>
        <w:t xml:space="preserve"> </w:t>
      </w:r>
      <w:r w:rsidRPr="007742CC">
        <w:rPr>
          <w:rFonts w:cs="Arial"/>
          <w:color w:val="000000" w:themeColor="text1"/>
        </w:rPr>
        <w:t xml:space="preserve">glede na ugotovitve, pridobljene tekom konkurenčnega dialoga </w:t>
      </w:r>
      <w:r w:rsidR="00B71829">
        <w:rPr>
          <w:rFonts w:cs="Arial"/>
          <w:color w:val="000000" w:themeColor="text1"/>
        </w:rPr>
        <w:t>s</w:t>
      </w:r>
      <w:r w:rsidRPr="007742CC">
        <w:rPr>
          <w:rFonts w:cs="Arial"/>
          <w:color w:val="000000" w:themeColor="text1"/>
        </w:rPr>
        <w:t xml:space="preserve"> kandidati</w:t>
      </w:r>
      <w:r w:rsidR="006E75D0">
        <w:rPr>
          <w:rFonts w:cs="Arial"/>
          <w:color w:val="000000" w:themeColor="text1"/>
        </w:rPr>
        <w:t>,</w:t>
      </w:r>
      <w:r w:rsidR="00B71829">
        <w:rPr>
          <w:rFonts w:cs="Arial"/>
          <w:color w:val="000000" w:themeColor="text1"/>
        </w:rPr>
        <w:t xml:space="preserve"> in jih </w:t>
      </w:r>
      <w:r w:rsidR="006E75D0">
        <w:rPr>
          <w:rFonts w:cs="Arial"/>
          <w:color w:val="000000" w:themeColor="text1"/>
        </w:rPr>
        <w:t xml:space="preserve">v končni različici  </w:t>
      </w:r>
      <w:r w:rsidR="00B71829">
        <w:rPr>
          <w:rFonts w:cs="Arial"/>
          <w:color w:val="000000" w:themeColor="text1"/>
        </w:rPr>
        <w:t xml:space="preserve">ponudnikom posredoval skupaj </w:t>
      </w:r>
      <w:r w:rsidR="005677EA">
        <w:rPr>
          <w:rFonts w:cs="Arial"/>
          <w:color w:val="000000" w:themeColor="text1"/>
        </w:rPr>
        <w:t>s</w:t>
      </w:r>
      <w:r w:rsidR="00B71829">
        <w:rPr>
          <w:rFonts w:cs="Arial"/>
          <w:color w:val="000000" w:themeColor="text1"/>
        </w:rPr>
        <w:t xml:space="preserve"> povabilom k oddaji končne ponudbe v tretji (3.) fazi</w:t>
      </w:r>
      <w:r w:rsidR="0032181D">
        <w:rPr>
          <w:rFonts w:cs="Arial"/>
          <w:color w:val="000000" w:themeColor="text1"/>
        </w:rPr>
        <w:t>.</w:t>
      </w:r>
    </w:p>
    <w:p w14:paraId="6D25F41E" w14:textId="77777777" w:rsidR="007742CC" w:rsidRPr="00016421" w:rsidRDefault="007742CC" w:rsidP="00016421">
      <w:pPr>
        <w:jc w:val="both"/>
        <w:rPr>
          <w:rFonts w:cs="Arial"/>
        </w:rPr>
      </w:pPr>
    </w:p>
    <w:p w14:paraId="73E9721A" w14:textId="18ED53EC" w:rsidR="00016421" w:rsidRPr="00016421" w:rsidRDefault="00016421" w:rsidP="00C10C78">
      <w:pPr>
        <w:pStyle w:val="Odstavekseznama"/>
        <w:numPr>
          <w:ilvl w:val="0"/>
          <w:numId w:val="8"/>
        </w:numPr>
        <w:rPr>
          <w:rFonts w:ascii="Arial" w:eastAsia="Times New Roman" w:hAnsi="Arial" w:cs="Arial"/>
          <w:b/>
          <w:bCs/>
          <w:lang w:eastAsia="sl-SI"/>
        </w:rPr>
      </w:pPr>
      <w:r w:rsidRPr="00016421">
        <w:rPr>
          <w:rFonts w:ascii="Arial" w:eastAsia="Times New Roman" w:hAnsi="Arial" w:cs="Arial"/>
          <w:b/>
          <w:bCs/>
          <w:lang w:eastAsia="sl-SI"/>
        </w:rPr>
        <w:t>DRUGA (2</w:t>
      </w:r>
      <w:r w:rsidR="00B0408E">
        <w:rPr>
          <w:rFonts w:ascii="Arial" w:eastAsia="Times New Roman" w:hAnsi="Arial" w:cs="Arial"/>
          <w:b/>
          <w:bCs/>
          <w:lang w:eastAsia="sl-SI"/>
        </w:rPr>
        <w:t>.</w:t>
      </w:r>
      <w:r w:rsidRPr="00016421">
        <w:rPr>
          <w:rFonts w:ascii="Arial" w:eastAsia="Times New Roman" w:hAnsi="Arial" w:cs="Arial"/>
          <w:b/>
          <w:bCs/>
          <w:lang w:eastAsia="sl-SI"/>
        </w:rPr>
        <w:t xml:space="preserve">) FAZA: </w:t>
      </w:r>
      <w:r w:rsidR="00F8515F">
        <w:rPr>
          <w:rFonts w:ascii="Arial" w:eastAsia="Times New Roman" w:hAnsi="Arial" w:cs="Arial"/>
          <w:b/>
          <w:bCs/>
          <w:lang w:eastAsia="sl-SI"/>
        </w:rPr>
        <w:t>Konkurenčni d</w:t>
      </w:r>
      <w:r w:rsidR="001445BE">
        <w:rPr>
          <w:rFonts w:ascii="Arial" w:eastAsia="Times New Roman" w:hAnsi="Arial" w:cs="Arial"/>
          <w:b/>
          <w:bCs/>
          <w:lang w:eastAsia="sl-SI"/>
        </w:rPr>
        <w:t>i</w:t>
      </w:r>
      <w:r w:rsidR="004F7CFD">
        <w:rPr>
          <w:rFonts w:ascii="Arial" w:eastAsia="Times New Roman" w:hAnsi="Arial" w:cs="Arial"/>
          <w:b/>
          <w:bCs/>
          <w:lang w:eastAsia="sl-SI"/>
        </w:rPr>
        <w:t>alog</w:t>
      </w:r>
    </w:p>
    <w:p w14:paraId="0FCFDE20" w14:textId="6668E350" w:rsidR="004F7CFD" w:rsidRDefault="004F7CFD" w:rsidP="006734D7">
      <w:pPr>
        <w:widowControl w:val="0"/>
        <w:jc w:val="both"/>
        <w:rPr>
          <w:rFonts w:cs="Arial"/>
        </w:rPr>
      </w:pPr>
      <w:r>
        <w:rPr>
          <w:rFonts w:cs="Arial"/>
        </w:rPr>
        <w:t>Kandidat</w:t>
      </w:r>
      <w:r w:rsidR="00965E04">
        <w:rPr>
          <w:rFonts w:cs="Arial"/>
        </w:rPr>
        <w:t>e</w:t>
      </w:r>
      <w:r w:rsidR="00016421" w:rsidRPr="00016421">
        <w:rPr>
          <w:rFonts w:cs="Arial"/>
        </w:rPr>
        <w:t xml:space="preserve">, ki jim bo </w:t>
      </w:r>
      <w:r>
        <w:rPr>
          <w:rFonts w:cs="Arial"/>
        </w:rPr>
        <w:t xml:space="preserve">naročnik </w:t>
      </w:r>
      <w:r w:rsidR="00016421" w:rsidRPr="00016421">
        <w:rPr>
          <w:rFonts w:cs="Arial"/>
        </w:rPr>
        <w:t>na podlagi prijave prizna</w:t>
      </w:r>
      <w:r>
        <w:rPr>
          <w:rFonts w:cs="Arial"/>
        </w:rPr>
        <w:t>l</w:t>
      </w:r>
      <w:r w:rsidR="00016421" w:rsidRPr="00016421">
        <w:rPr>
          <w:rFonts w:cs="Arial"/>
        </w:rPr>
        <w:t xml:space="preserve"> sposobnost, bo</w:t>
      </w:r>
      <w:r>
        <w:rPr>
          <w:rFonts w:cs="Arial"/>
        </w:rPr>
        <w:t xml:space="preserve"> naročnik</w:t>
      </w:r>
      <w:r w:rsidR="00016421" w:rsidRPr="00016421">
        <w:rPr>
          <w:rFonts w:cs="Arial"/>
        </w:rPr>
        <w:t xml:space="preserve"> v skladu </w:t>
      </w:r>
      <w:r>
        <w:rPr>
          <w:rFonts w:cs="Arial"/>
        </w:rPr>
        <w:t xml:space="preserve">s šestim </w:t>
      </w:r>
      <w:r w:rsidR="00016421" w:rsidRPr="00016421">
        <w:rPr>
          <w:rFonts w:cs="Arial"/>
        </w:rPr>
        <w:t>odstavkom 4</w:t>
      </w:r>
      <w:r>
        <w:rPr>
          <w:rFonts w:cs="Arial"/>
        </w:rPr>
        <w:t>2</w:t>
      </w:r>
      <w:r w:rsidR="00016421" w:rsidRPr="00016421">
        <w:rPr>
          <w:rFonts w:cs="Arial"/>
        </w:rPr>
        <w:t xml:space="preserve">. člena ZJN-3 </w:t>
      </w:r>
      <w:r w:rsidR="00016421" w:rsidRPr="009A352A">
        <w:rPr>
          <w:rFonts w:cs="Arial"/>
          <w:i/>
        </w:rPr>
        <w:t>povab</w:t>
      </w:r>
      <w:r w:rsidRPr="009A352A">
        <w:rPr>
          <w:rFonts w:cs="Arial"/>
          <w:i/>
        </w:rPr>
        <w:t>il</w:t>
      </w:r>
      <w:r w:rsidR="00016421" w:rsidRPr="009A352A">
        <w:rPr>
          <w:rFonts w:cs="Arial"/>
          <w:i/>
        </w:rPr>
        <w:t xml:space="preserve"> </w:t>
      </w:r>
      <w:r w:rsidRPr="009A352A">
        <w:rPr>
          <w:rFonts w:cs="Arial"/>
          <w:i/>
        </w:rPr>
        <w:t xml:space="preserve">k </w:t>
      </w:r>
      <w:r w:rsidR="009E6F6E" w:rsidRPr="009A352A">
        <w:rPr>
          <w:rFonts w:cs="Arial"/>
          <w:i/>
        </w:rPr>
        <w:t>sodelovanju v</w:t>
      </w:r>
      <w:r w:rsidRPr="009A352A">
        <w:rPr>
          <w:rFonts w:cs="Arial"/>
          <w:i/>
        </w:rPr>
        <w:t xml:space="preserve"> dialogu</w:t>
      </w:r>
      <w:r>
        <w:rPr>
          <w:rFonts w:cs="Arial"/>
        </w:rPr>
        <w:t xml:space="preserve">, </w:t>
      </w:r>
      <w:bookmarkStart w:id="3" w:name="_Hlk203653792"/>
      <w:r w:rsidR="00B83480">
        <w:rPr>
          <w:rFonts w:cs="Arial"/>
        </w:rPr>
        <w:t>s ciljem ugotoviti in opredeliti najustreznejše načine za izpolnitev</w:t>
      </w:r>
      <w:r>
        <w:rPr>
          <w:rFonts w:cs="Arial"/>
        </w:rPr>
        <w:t xml:space="preserve"> potreb naročnika</w:t>
      </w:r>
      <w:bookmarkEnd w:id="3"/>
      <w:r>
        <w:rPr>
          <w:rFonts w:cs="Arial"/>
        </w:rPr>
        <w:t xml:space="preserve">. Naročnik bo s kandidati, ki jim bo priznana usposobljenost, </w:t>
      </w:r>
      <w:r w:rsidR="00B83480">
        <w:rPr>
          <w:rFonts w:cs="Arial"/>
        </w:rPr>
        <w:t xml:space="preserve">praviloma </w:t>
      </w:r>
      <w:r>
        <w:rPr>
          <w:rFonts w:cs="Arial"/>
        </w:rPr>
        <w:t xml:space="preserve">izvedel dialog v vrstnem redu prispelih prijav. </w:t>
      </w:r>
    </w:p>
    <w:p w14:paraId="75D41481" w14:textId="77777777" w:rsidR="00322052" w:rsidRDefault="00322052" w:rsidP="006734D7">
      <w:pPr>
        <w:widowControl w:val="0"/>
        <w:jc w:val="both"/>
        <w:rPr>
          <w:rFonts w:cs="Arial"/>
        </w:rPr>
      </w:pPr>
    </w:p>
    <w:p w14:paraId="7E237F7F" w14:textId="58787079" w:rsidR="00304DD2" w:rsidRPr="00E04D64" w:rsidRDefault="004F7CFD" w:rsidP="00322052">
      <w:pPr>
        <w:widowControl w:val="0"/>
        <w:jc w:val="both"/>
        <w:rPr>
          <w:rFonts w:cs="Arial"/>
          <w:sz w:val="20"/>
          <w:szCs w:val="20"/>
          <w:lang w:eastAsia="ar-SA"/>
        </w:rPr>
      </w:pPr>
      <w:r>
        <w:rPr>
          <w:rFonts w:cs="Arial"/>
        </w:rPr>
        <w:t xml:space="preserve">Predmet usklajevanja med naročnikom in </w:t>
      </w:r>
      <w:r w:rsidR="006E75D0">
        <w:rPr>
          <w:rFonts w:cs="Arial"/>
        </w:rPr>
        <w:t xml:space="preserve">usposobljenimi </w:t>
      </w:r>
      <w:r>
        <w:rPr>
          <w:rFonts w:cs="Arial"/>
        </w:rPr>
        <w:t>kandidati bo</w:t>
      </w:r>
      <w:r w:rsidR="00302C72">
        <w:rPr>
          <w:rFonts w:cs="Arial"/>
        </w:rPr>
        <w:t xml:space="preserve"> najmanj</w:t>
      </w:r>
      <w:r w:rsidR="006E75D0">
        <w:rPr>
          <w:rFonts w:cs="Arial"/>
        </w:rPr>
        <w:t>:</w:t>
      </w:r>
      <w:r w:rsidR="00C165FE">
        <w:rPr>
          <w:rFonts w:cs="Arial"/>
        </w:rPr>
        <w:t xml:space="preserve"> </w:t>
      </w:r>
      <w:bookmarkStart w:id="4" w:name="_Hlk203653599"/>
      <w:r>
        <w:rPr>
          <w:rFonts w:cs="Arial"/>
        </w:rPr>
        <w:t>obseg in vsebina študije</w:t>
      </w:r>
      <w:r w:rsidR="0026754C">
        <w:rPr>
          <w:rFonts w:cs="Arial"/>
        </w:rPr>
        <w:t>,</w:t>
      </w:r>
      <w:r w:rsidR="006A1E1C">
        <w:rPr>
          <w:rFonts w:cs="Arial"/>
        </w:rPr>
        <w:t xml:space="preserve"> </w:t>
      </w:r>
      <w:bookmarkStart w:id="5" w:name="_Hlk203996637"/>
      <w:r w:rsidR="006A1E1C">
        <w:rPr>
          <w:rFonts w:cs="Arial"/>
        </w:rPr>
        <w:t xml:space="preserve">metodologija </w:t>
      </w:r>
      <w:bookmarkEnd w:id="5"/>
      <w:r w:rsidR="000F1EB4">
        <w:rPr>
          <w:rFonts w:cs="Arial"/>
          <w:iCs/>
        </w:rPr>
        <w:t xml:space="preserve">in </w:t>
      </w:r>
      <w:r w:rsidR="000F1EB4">
        <w:rPr>
          <w:rFonts w:cs="Arial"/>
        </w:rPr>
        <w:t>način</w:t>
      </w:r>
      <w:r w:rsidR="00F8515F">
        <w:rPr>
          <w:rFonts w:cs="Arial"/>
        </w:rPr>
        <w:t>i</w:t>
      </w:r>
      <w:r w:rsidR="000F1EB4">
        <w:rPr>
          <w:rFonts w:cs="Arial"/>
        </w:rPr>
        <w:t xml:space="preserve"> za izpolnitev potreb naročnika</w:t>
      </w:r>
      <w:r w:rsidR="006A1E1C">
        <w:rPr>
          <w:rFonts w:cs="Arial"/>
        </w:rPr>
        <w:t>,</w:t>
      </w:r>
      <w:r w:rsidR="0026754C">
        <w:rPr>
          <w:rFonts w:cs="Arial"/>
        </w:rPr>
        <w:t xml:space="preserve"> </w:t>
      </w:r>
      <w:r w:rsidR="00F8515F">
        <w:rPr>
          <w:rFonts w:cs="Arial"/>
        </w:rPr>
        <w:t xml:space="preserve">pa tudi </w:t>
      </w:r>
      <w:r w:rsidR="0026754C">
        <w:rPr>
          <w:rFonts w:cs="Arial"/>
        </w:rPr>
        <w:t xml:space="preserve">pogoji </w:t>
      </w:r>
      <w:r w:rsidR="00C1375A">
        <w:rPr>
          <w:rFonts w:cs="Arial"/>
        </w:rPr>
        <w:t xml:space="preserve">finančnega </w:t>
      </w:r>
      <w:r w:rsidR="0026754C">
        <w:rPr>
          <w:rFonts w:cs="Arial"/>
        </w:rPr>
        <w:t>zavarovanja</w:t>
      </w:r>
      <w:r w:rsidR="00B33C58">
        <w:rPr>
          <w:rFonts w:cs="Arial"/>
        </w:rPr>
        <w:t>,</w:t>
      </w:r>
      <w:r w:rsidR="00302C72">
        <w:rPr>
          <w:rFonts w:cs="Arial"/>
        </w:rPr>
        <w:t xml:space="preserve"> terminski plan izvedbe</w:t>
      </w:r>
      <w:bookmarkEnd w:id="4"/>
      <w:r w:rsidR="00F521DE">
        <w:rPr>
          <w:rFonts w:cs="Arial"/>
        </w:rPr>
        <w:t xml:space="preserve"> (vključno s končnim rokom izvedbe)</w:t>
      </w:r>
      <w:r w:rsidR="00F470D8">
        <w:rPr>
          <w:rFonts w:cs="Arial"/>
        </w:rPr>
        <w:t>,</w:t>
      </w:r>
      <w:r w:rsidR="00B33C58">
        <w:rPr>
          <w:rFonts w:cs="Arial"/>
        </w:rPr>
        <w:t xml:space="preserve"> </w:t>
      </w:r>
      <w:r w:rsidR="00735F7A">
        <w:rPr>
          <w:rFonts w:cs="Arial"/>
        </w:rPr>
        <w:t xml:space="preserve">vsebina posameznih faz izvedbe, </w:t>
      </w:r>
      <w:r w:rsidR="00B33C58">
        <w:rPr>
          <w:rFonts w:cs="Arial"/>
          <w:iCs/>
        </w:rPr>
        <w:t>način plačila</w:t>
      </w:r>
      <w:r w:rsidR="006E75D0">
        <w:rPr>
          <w:rFonts w:cs="Arial"/>
          <w:iCs/>
        </w:rPr>
        <w:t xml:space="preserve"> oz. plačilni pogoji</w:t>
      </w:r>
      <w:r w:rsidR="00F470D8">
        <w:rPr>
          <w:rFonts w:cs="Arial"/>
          <w:iCs/>
        </w:rPr>
        <w:t xml:space="preserve"> </w:t>
      </w:r>
      <w:bookmarkStart w:id="6" w:name="_Hlk209585866"/>
      <w:r w:rsidR="00F470D8">
        <w:rPr>
          <w:rFonts w:cs="Arial"/>
          <w:iCs/>
        </w:rPr>
        <w:t>ter tudi posamezna pogodbena določila</w:t>
      </w:r>
      <w:bookmarkEnd w:id="6"/>
      <w:r w:rsidR="00302C72">
        <w:rPr>
          <w:rFonts w:cs="Arial"/>
        </w:rPr>
        <w:t xml:space="preserve">. </w:t>
      </w:r>
    </w:p>
    <w:p w14:paraId="0DC2B837" w14:textId="56D3102E" w:rsidR="004F7CFD" w:rsidRDefault="004F7CFD" w:rsidP="006734D7">
      <w:pPr>
        <w:widowControl w:val="0"/>
        <w:jc w:val="both"/>
        <w:rPr>
          <w:rFonts w:cs="Arial"/>
        </w:rPr>
      </w:pPr>
    </w:p>
    <w:p w14:paraId="63EFCE0C" w14:textId="2BA43E45" w:rsidR="004F7CFD" w:rsidRDefault="009E57A2" w:rsidP="00550812">
      <w:pPr>
        <w:jc w:val="both"/>
        <w:rPr>
          <w:rFonts w:cs="Arial"/>
        </w:rPr>
      </w:pPr>
      <w:r>
        <w:rPr>
          <w:rFonts w:cs="Arial"/>
        </w:rPr>
        <w:t xml:space="preserve">Naročnik si pridržuje pravico, da v fazi dialoga spreminja obseg </w:t>
      </w:r>
      <w:r w:rsidR="00B33C58">
        <w:rPr>
          <w:rFonts w:cs="Arial"/>
        </w:rPr>
        <w:t>in vsebino študije</w:t>
      </w:r>
      <w:r>
        <w:rPr>
          <w:rFonts w:cs="Arial"/>
        </w:rPr>
        <w:t xml:space="preserve"> glede na predlagane rešitve in informacije, ki jih bo pridobil v dialogu s kandidati</w:t>
      </w:r>
      <w:r w:rsidR="00550812">
        <w:rPr>
          <w:rFonts w:cs="Arial"/>
        </w:rPr>
        <w:t>, tako da se bo</w:t>
      </w:r>
      <w:r>
        <w:rPr>
          <w:rFonts w:cs="Arial"/>
        </w:rPr>
        <w:t xml:space="preserve"> </w:t>
      </w:r>
      <w:r w:rsidR="00550812">
        <w:rPr>
          <w:rFonts w:cs="Arial"/>
        </w:rPr>
        <w:t>s</w:t>
      </w:r>
      <w:r w:rsidR="002102D4">
        <w:rPr>
          <w:rFonts w:cs="Arial"/>
          <w:iCs/>
        </w:rPr>
        <w:t>kozi dialog med naročnikom in ponudniki oblikovala končna projektna naloga.</w:t>
      </w:r>
      <w:r w:rsidR="00550812">
        <w:rPr>
          <w:rFonts w:cs="Arial"/>
          <w:iCs/>
        </w:rPr>
        <w:t xml:space="preserve"> </w:t>
      </w:r>
      <w:r w:rsidR="00304DD2">
        <w:rPr>
          <w:rFonts w:cs="Arial"/>
        </w:rPr>
        <w:t>Naročnik si pridružuje pravico, da od kandidatov zahteva vmesno ponudbo za lažje nadaljevanje konkurenčnega dialoga</w:t>
      </w:r>
      <w:r w:rsidR="001E3F76">
        <w:rPr>
          <w:rFonts w:cs="Arial"/>
        </w:rPr>
        <w:t>. Naročnik kandidatom zagotavlja, da bodo obravnavani enakopravno ter da bo vsem kandidatom zagotovil enake informacije, ki bodo osnova za oddajo končne ponudbe.</w:t>
      </w:r>
    </w:p>
    <w:p w14:paraId="03A630C3" w14:textId="77777777" w:rsidR="00965E04" w:rsidRDefault="00965E04" w:rsidP="006734D7">
      <w:pPr>
        <w:widowControl w:val="0"/>
        <w:jc w:val="both"/>
        <w:rPr>
          <w:rFonts w:cs="Arial"/>
        </w:rPr>
      </w:pPr>
    </w:p>
    <w:p w14:paraId="019C6785" w14:textId="4DD7DDEE" w:rsidR="004F7CFD" w:rsidRDefault="00965E04" w:rsidP="006734D7">
      <w:pPr>
        <w:widowControl w:val="0"/>
        <w:jc w:val="both"/>
        <w:rPr>
          <w:rFonts w:cs="Arial"/>
        </w:rPr>
      </w:pPr>
      <w:r>
        <w:rPr>
          <w:rFonts w:cs="Arial"/>
        </w:rPr>
        <w:t xml:space="preserve">Naročnik bo nadaljeval dialog, dokler ne najde ene ali več rešitev, ki lahko izpolnijo potrebe </w:t>
      </w:r>
      <w:r>
        <w:rPr>
          <w:rFonts w:cs="Arial"/>
        </w:rPr>
        <w:lastRenderedPageBreak/>
        <w:t>naročnika</w:t>
      </w:r>
      <w:r w:rsidR="00B93C6E">
        <w:rPr>
          <w:rFonts w:cs="Arial"/>
        </w:rPr>
        <w:t>.</w:t>
      </w:r>
    </w:p>
    <w:p w14:paraId="5CD5ED04" w14:textId="77777777" w:rsidR="00D525E9" w:rsidRDefault="00D525E9" w:rsidP="006734D7">
      <w:pPr>
        <w:widowControl w:val="0"/>
        <w:jc w:val="both"/>
        <w:rPr>
          <w:rFonts w:cs="Arial"/>
        </w:rPr>
      </w:pPr>
    </w:p>
    <w:p w14:paraId="1023B69F" w14:textId="2D7F6B39" w:rsidR="00302C72" w:rsidRPr="00302C72" w:rsidRDefault="00302C72" w:rsidP="00C10C78">
      <w:pPr>
        <w:pStyle w:val="Odstavekseznama"/>
        <w:numPr>
          <w:ilvl w:val="0"/>
          <w:numId w:val="8"/>
        </w:numPr>
        <w:rPr>
          <w:rFonts w:ascii="Arial" w:eastAsia="Times New Roman" w:hAnsi="Arial" w:cs="Arial"/>
          <w:b/>
          <w:bCs/>
          <w:lang w:eastAsia="sl-SI"/>
        </w:rPr>
      </w:pPr>
      <w:r>
        <w:rPr>
          <w:rFonts w:ascii="Arial" w:eastAsia="Times New Roman" w:hAnsi="Arial" w:cs="Arial"/>
          <w:b/>
          <w:bCs/>
          <w:lang w:eastAsia="sl-SI"/>
        </w:rPr>
        <w:t>TRETJA</w:t>
      </w:r>
      <w:r w:rsidRPr="00016421">
        <w:rPr>
          <w:rFonts w:ascii="Arial" w:eastAsia="Times New Roman" w:hAnsi="Arial" w:cs="Arial"/>
          <w:b/>
          <w:bCs/>
          <w:lang w:eastAsia="sl-SI"/>
        </w:rPr>
        <w:t xml:space="preserve"> (</w:t>
      </w:r>
      <w:r>
        <w:rPr>
          <w:rFonts w:ascii="Arial" w:eastAsia="Times New Roman" w:hAnsi="Arial" w:cs="Arial"/>
          <w:b/>
          <w:bCs/>
          <w:lang w:eastAsia="sl-SI"/>
        </w:rPr>
        <w:t>3.</w:t>
      </w:r>
      <w:r w:rsidRPr="00016421">
        <w:rPr>
          <w:rFonts w:ascii="Arial" w:eastAsia="Times New Roman" w:hAnsi="Arial" w:cs="Arial"/>
          <w:b/>
          <w:bCs/>
          <w:lang w:eastAsia="sl-SI"/>
        </w:rPr>
        <w:t xml:space="preserve">) FAZA: </w:t>
      </w:r>
      <w:r>
        <w:rPr>
          <w:rFonts w:ascii="Arial" w:eastAsia="Times New Roman" w:hAnsi="Arial" w:cs="Arial"/>
          <w:b/>
          <w:bCs/>
          <w:lang w:eastAsia="sl-SI"/>
        </w:rPr>
        <w:t>P</w:t>
      </w:r>
      <w:r w:rsidRPr="00302C72">
        <w:rPr>
          <w:rFonts w:ascii="Arial" w:eastAsia="Times New Roman" w:hAnsi="Arial" w:cs="Arial"/>
          <w:b/>
          <w:bCs/>
          <w:lang w:eastAsia="sl-SI"/>
        </w:rPr>
        <w:t>redložitev končnih ponudb</w:t>
      </w:r>
    </w:p>
    <w:p w14:paraId="68D63B9C" w14:textId="0D9164AF" w:rsidR="005677EA" w:rsidRDefault="009E6F6E" w:rsidP="005677EA">
      <w:pPr>
        <w:widowControl w:val="0"/>
        <w:jc w:val="both"/>
        <w:rPr>
          <w:rFonts w:cs="Arial"/>
        </w:rPr>
      </w:pPr>
      <w:r>
        <w:rPr>
          <w:rFonts w:cs="Arial"/>
        </w:rPr>
        <w:t xml:space="preserve">Po zaključeni </w:t>
      </w:r>
      <w:bookmarkStart w:id="7" w:name="_Hlk213063094"/>
      <w:r w:rsidR="00B71829">
        <w:rPr>
          <w:rFonts w:cs="Arial"/>
        </w:rPr>
        <w:t xml:space="preserve">drugi (2.) </w:t>
      </w:r>
      <w:r>
        <w:rPr>
          <w:rFonts w:cs="Arial"/>
        </w:rPr>
        <w:t xml:space="preserve">fazi dialoga </w:t>
      </w:r>
      <w:bookmarkEnd w:id="7"/>
      <w:r>
        <w:rPr>
          <w:rFonts w:cs="Arial"/>
        </w:rPr>
        <w:t xml:space="preserve">bo naročnik </w:t>
      </w:r>
      <w:r w:rsidR="00965E04">
        <w:rPr>
          <w:rFonts w:cs="Arial"/>
        </w:rPr>
        <w:t>u</w:t>
      </w:r>
      <w:r w:rsidR="00374C25">
        <w:rPr>
          <w:rFonts w:cs="Arial"/>
        </w:rPr>
        <w:t>sposobljene kandidate</w:t>
      </w:r>
      <w:r w:rsidR="006C08E5">
        <w:rPr>
          <w:rFonts w:cs="Arial"/>
        </w:rPr>
        <w:t xml:space="preserve"> </w:t>
      </w:r>
      <w:r w:rsidR="006C08E5" w:rsidRPr="009A352A">
        <w:rPr>
          <w:rFonts w:cs="Arial"/>
          <w:i/>
        </w:rPr>
        <w:t>povabil</w:t>
      </w:r>
      <w:r w:rsidRPr="009A352A">
        <w:rPr>
          <w:rFonts w:cs="Arial"/>
          <w:i/>
        </w:rPr>
        <w:t xml:space="preserve"> k </w:t>
      </w:r>
      <w:r w:rsidR="00B33C58">
        <w:rPr>
          <w:rFonts w:cs="Arial"/>
          <w:i/>
        </w:rPr>
        <w:t>oddaji</w:t>
      </w:r>
      <w:r w:rsidRPr="009A352A">
        <w:rPr>
          <w:rFonts w:cs="Arial"/>
          <w:i/>
        </w:rPr>
        <w:t xml:space="preserve"> </w:t>
      </w:r>
      <w:r w:rsidR="00C165FE">
        <w:rPr>
          <w:rFonts w:cs="Arial"/>
          <w:i/>
        </w:rPr>
        <w:t xml:space="preserve">končne </w:t>
      </w:r>
      <w:r w:rsidRPr="009A352A">
        <w:rPr>
          <w:rFonts w:cs="Arial"/>
          <w:i/>
        </w:rPr>
        <w:t>ponudb</w:t>
      </w:r>
      <w:r w:rsidR="00965E04" w:rsidRPr="009A352A">
        <w:rPr>
          <w:rFonts w:cs="Arial"/>
          <w:i/>
        </w:rPr>
        <w:t>e</w:t>
      </w:r>
      <w:r w:rsidRPr="007742CC">
        <w:rPr>
          <w:rFonts w:cs="Arial"/>
        </w:rPr>
        <w:t>.</w:t>
      </w:r>
      <w:r w:rsidR="00B26672" w:rsidRPr="007742CC">
        <w:rPr>
          <w:rFonts w:cs="Arial"/>
        </w:rPr>
        <w:t xml:space="preserve"> </w:t>
      </w:r>
    </w:p>
    <w:p w14:paraId="5929DB6C" w14:textId="77777777" w:rsidR="005677EA" w:rsidRDefault="005677EA" w:rsidP="005677EA">
      <w:pPr>
        <w:widowControl w:val="0"/>
        <w:jc w:val="both"/>
        <w:rPr>
          <w:rFonts w:cs="Arial"/>
        </w:rPr>
      </w:pPr>
    </w:p>
    <w:p w14:paraId="5F03342C" w14:textId="7DB9BA37" w:rsidR="005677EA" w:rsidRDefault="005677EA" w:rsidP="005677EA">
      <w:pPr>
        <w:widowControl w:val="0"/>
        <w:jc w:val="both"/>
        <w:rPr>
          <w:rFonts w:cs="Arial"/>
        </w:rPr>
      </w:pPr>
      <w:r>
        <w:rPr>
          <w:rFonts w:cs="Arial"/>
        </w:rPr>
        <w:t xml:space="preserve">Razpisna dokumentacija za </w:t>
      </w:r>
      <w:r w:rsidRPr="00683B6D">
        <w:rPr>
          <w:rFonts w:cs="Arial"/>
        </w:rPr>
        <w:t>oddaj</w:t>
      </w:r>
      <w:r>
        <w:rPr>
          <w:rFonts w:cs="Arial"/>
        </w:rPr>
        <w:t>o</w:t>
      </w:r>
      <w:r w:rsidRPr="00683B6D">
        <w:rPr>
          <w:rFonts w:cs="Arial"/>
        </w:rPr>
        <w:t xml:space="preserve"> </w:t>
      </w:r>
      <w:r>
        <w:rPr>
          <w:rFonts w:cs="Arial"/>
        </w:rPr>
        <w:t xml:space="preserve">končne </w:t>
      </w:r>
      <w:r w:rsidRPr="00683B6D">
        <w:rPr>
          <w:rFonts w:cs="Arial"/>
        </w:rPr>
        <w:t xml:space="preserve">ponudbe </w:t>
      </w:r>
      <w:r>
        <w:rPr>
          <w:rFonts w:cs="Arial"/>
        </w:rPr>
        <w:t>bo obsegala najmanj</w:t>
      </w:r>
      <w:r w:rsidRPr="00683B6D">
        <w:rPr>
          <w:rFonts w:cs="Arial"/>
        </w:rPr>
        <w:t>:</w:t>
      </w:r>
    </w:p>
    <w:p w14:paraId="18F5554D" w14:textId="627B9FDE" w:rsidR="005677EA" w:rsidRDefault="005677EA" w:rsidP="005677EA">
      <w:pPr>
        <w:pStyle w:val="Odstavekseznama"/>
        <w:numPr>
          <w:ilvl w:val="0"/>
          <w:numId w:val="14"/>
        </w:numPr>
        <w:spacing w:line="240" w:lineRule="auto"/>
        <w:rPr>
          <w:rFonts w:ascii="Arial" w:hAnsi="Arial" w:cs="Arial"/>
        </w:rPr>
      </w:pPr>
      <w:r>
        <w:rPr>
          <w:rFonts w:ascii="Arial" w:hAnsi="Arial" w:cs="Arial"/>
        </w:rPr>
        <w:t>Povabilo k oddaji končne ponudbe (OBR – 2.01),</w:t>
      </w:r>
    </w:p>
    <w:p w14:paraId="16D6323B" w14:textId="77777777" w:rsidR="005677EA" w:rsidRPr="00D65708" w:rsidRDefault="005677EA" w:rsidP="005677EA">
      <w:pPr>
        <w:pStyle w:val="Odstavekseznama"/>
        <w:numPr>
          <w:ilvl w:val="0"/>
          <w:numId w:val="14"/>
        </w:numPr>
        <w:spacing w:line="240" w:lineRule="auto"/>
        <w:rPr>
          <w:rFonts w:ascii="Arial" w:hAnsi="Arial" w:cs="Arial"/>
        </w:rPr>
      </w:pPr>
      <w:r>
        <w:rPr>
          <w:rFonts w:ascii="Arial" w:hAnsi="Arial" w:cs="Arial"/>
        </w:rPr>
        <w:t>Navodila ponudnikom za pripravo ponudbe (OBR – 2.02),</w:t>
      </w:r>
    </w:p>
    <w:p w14:paraId="3251D14F" w14:textId="77777777" w:rsidR="005677EA" w:rsidRDefault="005677EA" w:rsidP="005677EA">
      <w:pPr>
        <w:pStyle w:val="Odstavekseznama"/>
        <w:numPr>
          <w:ilvl w:val="0"/>
          <w:numId w:val="14"/>
        </w:numPr>
        <w:spacing w:line="240" w:lineRule="auto"/>
        <w:rPr>
          <w:rFonts w:ascii="Arial" w:hAnsi="Arial" w:cs="Arial"/>
        </w:rPr>
      </w:pPr>
      <w:r>
        <w:rPr>
          <w:rFonts w:ascii="Arial" w:hAnsi="Arial" w:cs="Arial"/>
        </w:rPr>
        <w:t>Obvezna vsebina ponudbene dokumentacije (OBR – 2.03),</w:t>
      </w:r>
    </w:p>
    <w:p w14:paraId="11218901" w14:textId="2A49F95A" w:rsidR="005677EA" w:rsidRDefault="005677EA" w:rsidP="005677EA">
      <w:pPr>
        <w:pStyle w:val="Odstavekseznama"/>
        <w:numPr>
          <w:ilvl w:val="0"/>
          <w:numId w:val="14"/>
        </w:numPr>
        <w:spacing w:line="240" w:lineRule="auto"/>
        <w:rPr>
          <w:rFonts w:ascii="Arial" w:hAnsi="Arial" w:cs="Arial"/>
        </w:rPr>
      </w:pPr>
      <w:r>
        <w:rPr>
          <w:rFonts w:ascii="Arial" w:hAnsi="Arial" w:cs="Arial"/>
        </w:rPr>
        <w:t xml:space="preserve">Obrazec </w:t>
      </w:r>
      <w:r w:rsidR="00092CB9">
        <w:rPr>
          <w:rFonts w:ascii="Arial" w:hAnsi="Arial" w:cs="Arial"/>
        </w:rPr>
        <w:t>finančnega zavarovanja</w:t>
      </w:r>
      <w:r w:rsidRPr="006349AE">
        <w:rPr>
          <w:rFonts w:ascii="Arial" w:hAnsi="Arial" w:cs="Arial"/>
        </w:rPr>
        <w:t xml:space="preserve"> za dobro izvedbo</w:t>
      </w:r>
      <w:r>
        <w:rPr>
          <w:rFonts w:ascii="Arial" w:hAnsi="Arial" w:cs="Arial"/>
        </w:rPr>
        <w:t xml:space="preserve"> del </w:t>
      </w:r>
      <w:r w:rsidRPr="006349AE">
        <w:rPr>
          <w:rFonts w:ascii="Arial" w:hAnsi="Arial" w:cs="Arial"/>
        </w:rPr>
        <w:t>URDG 758</w:t>
      </w:r>
      <w:r>
        <w:rPr>
          <w:rFonts w:ascii="Arial" w:hAnsi="Arial" w:cs="Arial"/>
        </w:rPr>
        <w:t xml:space="preserve"> (OBR – 2.15),</w:t>
      </w:r>
    </w:p>
    <w:p w14:paraId="42A17A20" w14:textId="6358F1D2" w:rsidR="005677EA" w:rsidRDefault="005677EA" w:rsidP="005677EA">
      <w:pPr>
        <w:pStyle w:val="Odstavekseznama"/>
        <w:numPr>
          <w:ilvl w:val="0"/>
          <w:numId w:val="14"/>
        </w:numPr>
        <w:spacing w:line="240" w:lineRule="auto"/>
        <w:rPr>
          <w:rFonts w:ascii="Arial" w:hAnsi="Arial" w:cs="Arial"/>
        </w:rPr>
      </w:pPr>
      <w:r>
        <w:rPr>
          <w:rFonts w:ascii="Arial" w:hAnsi="Arial" w:cs="Arial"/>
        </w:rPr>
        <w:t>Osnutek pogodbe (OBR – 2.17),</w:t>
      </w:r>
    </w:p>
    <w:p w14:paraId="47D6E76E" w14:textId="77777777" w:rsidR="005677EA" w:rsidRDefault="005677EA" w:rsidP="005677EA">
      <w:pPr>
        <w:pStyle w:val="Odstavekseznama"/>
        <w:numPr>
          <w:ilvl w:val="0"/>
          <w:numId w:val="14"/>
        </w:numPr>
        <w:spacing w:line="240" w:lineRule="auto"/>
        <w:rPr>
          <w:rFonts w:ascii="Arial" w:hAnsi="Arial" w:cs="Arial"/>
        </w:rPr>
      </w:pPr>
      <w:r>
        <w:rPr>
          <w:rFonts w:ascii="Arial" w:hAnsi="Arial" w:cs="Arial"/>
        </w:rPr>
        <w:t>Vrsta in opis predmeta (OBR – 2.18),</w:t>
      </w:r>
    </w:p>
    <w:p w14:paraId="1A793D95" w14:textId="77777777" w:rsidR="005677EA" w:rsidRDefault="005677EA" w:rsidP="005677EA">
      <w:pPr>
        <w:pStyle w:val="Odstavekseznama"/>
        <w:numPr>
          <w:ilvl w:val="0"/>
          <w:numId w:val="14"/>
        </w:numPr>
        <w:spacing w:line="240" w:lineRule="auto"/>
        <w:rPr>
          <w:rFonts w:ascii="Arial" w:hAnsi="Arial" w:cs="Arial"/>
        </w:rPr>
      </w:pPr>
      <w:r>
        <w:rPr>
          <w:rFonts w:ascii="Arial" w:hAnsi="Arial" w:cs="Arial"/>
        </w:rPr>
        <w:t>Predračun (OBR – 2.19).</w:t>
      </w:r>
    </w:p>
    <w:p w14:paraId="2D2AD391" w14:textId="77777777" w:rsidR="005677EA" w:rsidRDefault="005677EA" w:rsidP="006734D7">
      <w:pPr>
        <w:widowControl w:val="0"/>
        <w:jc w:val="both"/>
        <w:rPr>
          <w:rFonts w:cs="Arial"/>
        </w:rPr>
      </w:pPr>
    </w:p>
    <w:p w14:paraId="096B030C" w14:textId="5B284CB3" w:rsidR="00B05F41" w:rsidRDefault="00B05F41" w:rsidP="006734D7">
      <w:pPr>
        <w:widowControl w:val="0"/>
        <w:jc w:val="both"/>
        <w:rPr>
          <w:rFonts w:cs="Arial"/>
        </w:rPr>
      </w:pPr>
      <w:r>
        <w:rPr>
          <w:rFonts w:cs="Arial"/>
        </w:rPr>
        <w:t>Končna ponudba mora vsebovati vse elemente, ki se zahtevajo in so potrebni za izvedbo študije in ki jih bo na zahtevo naročnika ponudnik pojasnil, podrobno opredelil in optimiziral.</w:t>
      </w:r>
    </w:p>
    <w:p w14:paraId="709C4422" w14:textId="35EEB8A0" w:rsidR="00313F18" w:rsidRDefault="00313F18" w:rsidP="006734D7">
      <w:pPr>
        <w:widowControl w:val="0"/>
        <w:jc w:val="both"/>
        <w:rPr>
          <w:rFonts w:cs="Arial"/>
        </w:rPr>
      </w:pPr>
    </w:p>
    <w:p w14:paraId="04743317" w14:textId="59ADAFFA" w:rsidR="00B83480" w:rsidRDefault="00B83480" w:rsidP="00B83480">
      <w:pPr>
        <w:widowControl w:val="0"/>
        <w:jc w:val="both"/>
        <w:rPr>
          <w:rFonts w:cs="Arial"/>
        </w:rPr>
      </w:pPr>
      <w:r>
        <w:rPr>
          <w:rFonts w:cs="Arial"/>
        </w:rPr>
        <w:t>Udeleženci</w:t>
      </w:r>
      <w:r w:rsidRPr="00A65FDF">
        <w:rPr>
          <w:rFonts w:cs="Arial"/>
        </w:rPr>
        <w:t xml:space="preserve"> bodo o predložitvi </w:t>
      </w:r>
      <w:r>
        <w:rPr>
          <w:rFonts w:cs="Arial"/>
        </w:rPr>
        <w:t>končnih</w:t>
      </w:r>
      <w:r w:rsidRPr="00A65FDF">
        <w:rPr>
          <w:rFonts w:cs="Arial"/>
        </w:rPr>
        <w:t xml:space="preserve"> ponudb obveščeni preko informacijskega sistema e-JN</w:t>
      </w:r>
      <w:r>
        <w:rPr>
          <w:rFonts w:cs="Arial"/>
        </w:rPr>
        <w:t xml:space="preserve"> ali po elektronski pošti, v kolikor bo tako določil naročnik v povabilu </w:t>
      </w:r>
      <w:r w:rsidRPr="00A65FDF">
        <w:rPr>
          <w:rFonts w:cs="Arial"/>
        </w:rPr>
        <w:t>k predložitvi ponudb.</w:t>
      </w:r>
      <w:r>
        <w:rPr>
          <w:rFonts w:cs="Arial"/>
        </w:rPr>
        <w:t xml:space="preserve"> </w:t>
      </w:r>
    </w:p>
    <w:p w14:paraId="78D8B05A" w14:textId="77777777" w:rsidR="00B83480" w:rsidRDefault="00B83480" w:rsidP="00B83480">
      <w:pPr>
        <w:widowControl w:val="0"/>
        <w:jc w:val="both"/>
        <w:rPr>
          <w:rFonts w:cs="Arial"/>
        </w:rPr>
      </w:pPr>
    </w:p>
    <w:p w14:paraId="2BF252F9" w14:textId="75E6C527" w:rsidR="00B83480" w:rsidRDefault="00B83480" w:rsidP="00B83480">
      <w:pPr>
        <w:widowControl w:val="0"/>
        <w:jc w:val="both"/>
        <w:rPr>
          <w:rFonts w:cs="Arial"/>
        </w:rPr>
      </w:pPr>
      <w:r w:rsidRPr="00A65FDF">
        <w:rPr>
          <w:rFonts w:cs="Arial"/>
        </w:rPr>
        <w:t xml:space="preserve">Pravočasno prejete končne ponudbe bo naročnik razvrstil glede na merila iz </w:t>
      </w:r>
      <w:r>
        <w:rPr>
          <w:rFonts w:cs="Arial"/>
        </w:rPr>
        <w:t>obrazca OBR – 2.02 (Navodila ponudnikom za pripravo prijave)</w:t>
      </w:r>
      <w:r w:rsidRPr="00A65FDF">
        <w:rPr>
          <w:rFonts w:cs="Arial"/>
        </w:rPr>
        <w:t xml:space="preserve">. Po pregledu in ocenjevanju </w:t>
      </w:r>
      <w:r>
        <w:rPr>
          <w:rFonts w:cs="Arial"/>
        </w:rPr>
        <w:t xml:space="preserve">končnih </w:t>
      </w:r>
      <w:r w:rsidRPr="00A65FDF">
        <w:rPr>
          <w:rFonts w:cs="Arial"/>
        </w:rPr>
        <w:t>ponudb bo naročnik sprejel odločitev o oddaji javnega naročila</w:t>
      </w:r>
      <w:r>
        <w:rPr>
          <w:rFonts w:cs="Arial"/>
        </w:rPr>
        <w:t xml:space="preserve"> in jo</w:t>
      </w:r>
      <w:r w:rsidRPr="00A65FDF">
        <w:rPr>
          <w:rFonts w:cs="Arial"/>
        </w:rPr>
        <w:t xml:space="preserve"> objavil na portalu javnih naročil. Po njeni pravnomočnosti bo naročnik </w:t>
      </w:r>
      <w:r w:rsidR="003C4732">
        <w:rPr>
          <w:rFonts w:cs="Arial"/>
        </w:rPr>
        <w:t xml:space="preserve">z izbranim </w:t>
      </w:r>
      <w:r w:rsidRPr="00A65FDF">
        <w:rPr>
          <w:rFonts w:cs="Arial"/>
        </w:rPr>
        <w:t>ponudnikom sklenil pogodbo.</w:t>
      </w:r>
    </w:p>
    <w:p w14:paraId="6D4C2B00" w14:textId="77777777" w:rsidR="003C4732" w:rsidRPr="00160AF7" w:rsidRDefault="003C4732" w:rsidP="00E21E24">
      <w:pPr>
        <w:widowControl w:val="0"/>
        <w:jc w:val="both"/>
        <w:rPr>
          <w:rFonts w:cs="Arial"/>
        </w:rPr>
      </w:pPr>
    </w:p>
    <w:p w14:paraId="78BAD0BB" w14:textId="2195A302" w:rsidR="0035533B" w:rsidRPr="00160AF7" w:rsidRDefault="00A508F3" w:rsidP="00C10C78">
      <w:pPr>
        <w:widowControl w:val="0"/>
        <w:numPr>
          <w:ilvl w:val="0"/>
          <w:numId w:val="1"/>
        </w:numPr>
        <w:jc w:val="both"/>
        <w:rPr>
          <w:rFonts w:cs="Arial"/>
          <w:b/>
        </w:rPr>
      </w:pPr>
      <w:r>
        <w:rPr>
          <w:rFonts w:cs="Arial"/>
          <w:b/>
        </w:rPr>
        <w:t xml:space="preserve">OPIS </w:t>
      </w:r>
      <w:r w:rsidR="0035533B" w:rsidRPr="00160AF7">
        <w:rPr>
          <w:rFonts w:cs="Arial"/>
          <w:b/>
        </w:rPr>
        <w:t>PREDMET</w:t>
      </w:r>
      <w:r w:rsidR="00105FEC">
        <w:rPr>
          <w:rFonts w:cs="Arial"/>
          <w:b/>
        </w:rPr>
        <w:t>A</w:t>
      </w:r>
      <w:r w:rsidR="0035533B" w:rsidRPr="00160AF7">
        <w:rPr>
          <w:rFonts w:cs="Arial"/>
          <w:b/>
        </w:rPr>
        <w:t xml:space="preserve"> JAVNEGA NAROČILA:</w:t>
      </w:r>
    </w:p>
    <w:p w14:paraId="373EDF35" w14:textId="213216A0" w:rsidR="00F8515F" w:rsidRDefault="00A65FDF" w:rsidP="00F8515F">
      <w:pPr>
        <w:jc w:val="both"/>
        <w:rPr>
          <w:rFonts w:cs="Arial"/>
        </w:rPr>
      </w:pPr>
      <w:r>
        <w:rPr>
          <w:rFonts w:cs="Arial"/>
        </w:rPr>
        <w:t>O</w:t>
      </w:r>
      <w:r w:rsidR="007D16D8">
        <w:rPr>
          <w:rFonts w:cs="Arial"/>
        </w:rPr>
        <w:t>pis predmeta je v OBR – 2.18 (</w:t>
      </w:r>
      <w:r w:rsidR="002B583E" w:rsidRPr="313DB4CA">
        <w:rPr>
          <w:rFonts w:cs="Arial"/>
        </w:rPr>
        <w:t xml:space="preserve">Vrsta in opis </w:t>
      </w:r>
      <w:r w:rsidR="007C6AB5">
        <w:rPr>
          <w:rFonts w:cs="Arial"/>
        </w:rPr>
        <w:t>predmeta</w:t>
      </w:r>
      <w:r w:rsidR="007D16D8">
        <w:rPr>
          <w:rFonts w:cs="Arial"/>
        </w:rPr>
        <w:t>).</w:t>
      </w:r>
      <w:r>
        <w:rPr>
          <w:rFonts w:cs="Arial"/>
        </w:rPr>
        <w:t xml:space="preserve"> </w:t>
      </w:r>
    </w:p>
    <w:p w14:paraId="30A9C3F5" w14:textId="77777777" w:rsidR="00F8515F" w:rsidRDefault="00F8515F" w:rsidP="00F8515F">
      <w:pPr>
        <w:jc w:val="both"/>
        <w:rPr>
          <w:rFonts w:cs="Arial"/>
          <w:color w:val="000000" w:themeColor="text1"/>
        </w:rPr>
      </w:pPr>
    </w:p>
    <w:p w14:paraId="6F97BBB5" w14:textId="0205B97E" w:rsidR="00F8515F" w:rsidRDefault="00F8515F" w:rsidP="00F8515F">
      <w:pPr>
        <w:jc w:val="both"/>
        <w:rPr>
          <w:rFonts w:cs="Arial"/>
        </w:rPr>
      </w:pPr>
      <w:r>
        <w:rPr>
          <w:rFonts w:cs="Arial"/>
          <w:color w:val="000000" w:themeColor="text1"/>
        </w:rPr>
        <w:t>K</w:t>
      </w:r>
      <w:r w:rsidRPr="007742CC">
        <w:rPr>
          <w:rFonts w:cs="Arial"/>
        </w:rPr>
        <w:t>ončn</w:t>
      </w:r>
      <w:r>
        <w:rPr>
          <w:rFonts w:cs="Arial"/>
        </w:rPr>
        <w:t>a</w:t>
      </w:r>
      <w:r w:rsidRPr="007742CC">
        <w:rPr>
          <w:rFonts w:cs="Arial"/>
        </w:rPr>
        <w:t xml:space="preserve"> verzij</w:t>
      </w:r>
      <w:r>
        <w:rPr>
          <w:rFonts w:cs="Arial"/>
        </w:rPr>
        <w:t>a</w:t>
      </w:r>
      <w:r w:rsidRPr="007742CC">
        <w:rPr>
          <w:rFonts w:cs="Arial"/>
        </w:rPr>
        <w:t xml:space="preserve"> </w:t>
      </w:r>
      <w:r>
        <w:rPr>
          <w:rFonts w:cs="Arial"/>
          <w:bCs/>
        </w:rPr>
        <w:t>tega obrazca</w:t>
      </w:r>
      <w:r w:rsidRPr="007742CC">
        <w:rPr>
          <w:rFonts w:cs="Arial"/>
          <w:bCs/>
        </w:rPr>
        <w:t xml:space="preserve"> </w:t>
      </w:r>
      <w:r>
        <w:rPr>
          <w:rFonts w:cs="Arial"/>
          <w:bCs/>
        </w:rPr>
        <w:t>bo ponudnikom posredovana v tretji (3.) fazi postopka</w:t>
      </w:r>
      <w:r>
        <w:rPr>
          <w:rFonts w:cs="Arial"/>
        </w:rPr>
        <w:t xml:space="preserve">. </w:t>
      </w:r>
    </w:p>
    <w:p w14:paraId="45D73ED6" w14:textId="77777777" w:rsidR="00A04537" w:rsidRDefault="00A04537" w:rsidP="00E21E24">
      <w:pPr>
        <w:jc w:val="both"/>
        <w:rPr>
          <w:rFonts w:cs="Arial"/>
        </w:rPr>
      </w:pPr>
    </w:p>
    <w:p w14:paraId="68CE421F" w14:textId="0EB61EC0" w:rsidR="00DA325D" w:rsidRPr="006E2622" w:rsidRDefault="00DA325D" w:rsidP="00C10C78">
      <w:pPr>
        <w:widowControl w:val="0"/>
        <w:numPr>
          <w:ilvl w:val="0"/>
          <w:numId w:val="1"/>
        </w:numPr>
        <w:jc w:val="both"/>
        <w:rPr>
          <w:rFonts w:cs="Arial"/>
          <w:i/>
          <w:sz w:val="18"/>
          <w:szCs w:val="18"/>
        </w:rPr>
      </w:pPr>
      <w:r w:rsidRPr="006E2622">
        <w:rPr>
          <w:rFonts w:cs="Arial"/>
          <w:b/>
        </w:rPr>
        <w:t xml:space="preserve">ROK IZVAJANJA STORITEV: </w:t>
      </w:r>
    </w:p>
    <w:p w14:paraId="5C303B3B" w14:textId="0D6FB9FD" w:rsidR="00DA325D" w:rsidRPr="006E2622" w:rsidRDefault="001445BE" w:rsidP="00705CA3">
      <w:pPr>
        <w:widowControl w:val="0"/>
        <w:jc w:val="both"/>
        <w:rPr>
          <w:rFonts w:cs="Arial"/>
        </w:rPr>
      </w:pPr>
      <w:r w:rsidRPr="006E2622">
        <w:rPr>
          <w:rFonts w:cs="Arial"/>
        </w:rPr>
        <w:t xml:space="preserve">Rok za izvedbo javnega naročila je </w:t>
      </w:r>
      <w:r w:rsidR="000147EB" w:rsidRPr="006E2622">
        <w:rPr>
          <w:rFonts w:cs="Arial"/>
        </w:rPr>
        <w:t xml:space="preserve">okvirno </w:t>
      </w:r>
      <w:r w:rsidRPr="006E2622">
        <w:rPr>
          <w:rFonts w:cs="Arial"/>
        </w:rPr>
        <w:t xml:space="preserve">devet (9) mesecev od podpisa pogodbe </w:t>
      </w:r>
      <w:r w:rsidR="00EF29A0" w:rsidRPr="006E2622">
        <w:rPr>
          <w:rFonts w:cs="Arial"/>
        </w:rPr>
        <w:t xml:space="preserve">in bo tudi predmet </w:t>
      </w:r>
      <w:r w:rsidRPr="006E2622">
        <w:rPr>
          <w:rFonts w:cs="Arial"/>
        </w:rPr>
        <w:t>usklajevanj v drugi (2.) fazi.</w:t>
      </w:r>
    </w:p>
    <w:p w14:paraId="68257778" w14:textId="77777777" w:rsidR="00DA325D" w:rsidRPr="006E2622" w:rsidRDefault="00DA325D" w:rsidP="00DA325D">
      <w:pPr>
        <w:pStyle w:val="Pripombabesedilo"/>
        <w:jc w:val="both"/>
        <w:rPr>
          <w:rFonts w:cs="Arial"/>
          <w:sz w:val="22"/>
          <w:szCs w:val="22"/>
        </w:rPr>
      </w:pPr>
    </w:p>
    <w:p w14:paraId="00652D5C" w14:textId="77777777" w:rsidR="00DA325D" w:rsidRPr="006E2622" w:rsidRDefault="00DA325D" w:rsidP="00C10C78">
      <w:pPr>
        <w:widowControl w:val="0"/>
        <w:numPr>
          <w:ilvl w:val="0"/>
          <w:numId w:val="1"/>
        </w:numPr>
        <w:jc w:val="both"/>
        <w:rPr>
          <w:rFonts w:cs="Arial"/>
          <w:i/>
        </w:rPr>
      </w:pPr>
      <w:r w:rsidRPr="006E2622">
        <w:rPr>
          <w:rFonts w:cs="Arial"/>
          <w:b/>
        </w:rPr>
        <w:t>DOSTOPNOST RAZPISNE DOKUMENTACIJE:</w:t>
      </w:r>
    </w:p>
    <w:p w14:paraId="764D10D2" w14:textId="77DFF7D8" w:rsidR="00DA325D" w:rsidRPr="00160AF7" w:rsidRDefault="00DA325D" w:rsidP="00DA325D">
      <w:pPr>
        <w:widowControl w:val="0"/>
        <w:jc w:val="both"/>
        <w:rPr>
          <w:rFonts w:cs="Arial"/>
        </w:rPr>
      </w:pPr>
      <w:r w:rsidRPr="00EE5EF1">
        <w:rPr>
          <w:rFonts w:eastAsia="MS Gothic" w:cs="Arial"/>
        </w:rPr>
        <w:t>R</w:t>
      </w:r>
      <w:r w:rsidRPr="00EE5EF1">
        <w:rPr>
          <w:rFonts w:cs="Arial"/>
        </w:rPr>
        <w:t xml:space="preserve">azpisna dokumentacija je objavljena na </w:t>
      </w:r>
      <w:r w:rsidR="00545549">
        <w:rPr>
          <w:rFonts w:cs="Arial"/>
        </w:rPr>
        <w:t>p</w:t>
      </w:r>
      <w:r w:rsidRPr="00EE5EF1">
        <w:rPr>
          <w:rFonts w:cs="Arial"/>
        </w:rPr>
        <w:t>ortalu javnih naročil.</w:t>
      </w:r>
    </w:p>
    <w:p w14:paraId="4A800612" w14:textId="77777777" w:rsidR="00DA325D" w:rsidRPr="00160AF7" w:rsidRDefault="00DA325D" w:rsidP="00DA325D">
      <w:pPr>
        <w:widowControl w:val="0"/>
        <w:ind w:left="284"/>
        <w:jc w:val="both"/>
        <w:rPr>
          <w:rFonts w:cs="Arial"/>
        </w:rPr>
      </w:pPr>
    </w:p>
    <w:p w14:paraId="1EFB7946" w14:textId="17A55EB9" w:rsidR="00E146B8" w:rsidRPr="007D16D8" w:rsidRDefault="00DA325D" w:rsidP="00C10C78">
      <w:pPr>
        <w:widowControl w:val="0"/>
        <w:numPr>
          <w:ilvl w:val="0"/>
          <w:numId w:val="1"/>
        </w:numPr>
        <w:jc w:val="both"/>
        <w:rPr>
          <w:rFonts w:cs="Arial"/>
          <w:b/>
        </w:rPr>
      </w:pPr>
      <w:r w:rsidRPr="00160AF7">
        <w:rPr>
          <w:rFonts w:cs="Arial"/>
          <w:b/>
        </w:rPr>
        <w:t xml:space="preserve">NAVODILA ZA PRIPRAVO </w:t>
      </w:r>
      <w:r>
        <w:rPr>
          <w:rFonts w:cs="Arial"/>
          <w:b/>
        </w:rPr>
        <w:t xml:space="preserve">IN ODDAJO </w:t>
      </w:r>
      <w:r w:rsidRPr="00160AF7">
        <w:rPr>
          <w:rFonts w:cs="Arial"/>
          <w:b/>
        </w:rPr>
        <w:t>P</w:t>
      </w:r>
      <w:r w:rsidR="00705CA3">
        <w:rPr>
          <w:rFonts w:cs="Arial"/>
          <w:b/>
        </w:rPr>
        <w:t>RIJAVE OZ. P</w:t>
      </w:r>
      <w:r w:rsidRPr="00160AF7">
        <w:rPr>
          <w:rFonts w:cs="Arial"/>
          <w:b/>
        </w:rPr>
        <w:t>ONUDBE:</w:t>
      </w:r>
    </w:p>
    <w:p w14:paraId="3DA9AB15" w14:textId="77777777" w:rsidR="00DA325D" w:rsidRPr="00160AF7" w:rsidRDefault="00DA325D" w:rsidP="00C10C78">
      <w:pPr>
        <w:widowControl w:val="0"/>
        <w:numPr>
          <w:ilvl w:val="1"/>
          <w:numId w:val="1"/>
        </w:numPr>
        <w:ind w:left="432"/>
        <w:jc w:val="both"/>
        <w:rPr>
          <w:rFonts w:cs="Arial"/>
          <w:b/>
        </w:rPr>
      </w:pPr>
      <w:r w:rsidRPr="00160AF7">
        <w:rPr>
          <w:rFonts w:cs="Arial"/>
          <w:b/>
        </w:rPr>
        <w:t>JEZIK:</w:t>
      </w:r>
    </w:p>
    <w:p w14:paraId="511F9665" w14:textId="24995A7D" w:rsidR="00F80D75" w:rsidRDefault="00700712" w:rsidP="00DC638B">
      <w:pPr>
        <w:widowControl w:val="0"/>
        <w:jc w:val="both"/>
        <w:rPr>
          <w:rFonts w:cs="Arial"/>
        </w:rPr>
      </w:pPr>
      <w:r w:rsidRPr="00700712">
        <w:rPr>
          <w:rFonts w:cs="Arial"/>
        </w:rPr>
        <w:t xml:space="preserve">Obvezna </w:t>
      </w:r>
      <w:r w:rsidR="00705CA3">
        <w:rPr>
          <w:rFonts w:cs="Arial"/>
        </w:rPr>
        <w:t xml:space="preserve">prijavna oz. </w:t>
      </w:r>
      <w:r w:rsidRPr="00700712">
        <w:rPr>
          <w:rFonts w:cs="Arial"/>
        </w:rPr>
        <w:t xml:space="preserve">ponudbena dokumentacija mora biti izpolnjena v slovenskem jeziku. V primeru, da je del dokumentacije v tujem jeziku (dokazila, predstavitvena dokumentacija, tehnična dokumentacija, ipd.), lahko naročnik zahteva prevod te dokumentacije v slovenskem jeziku. Naročnik ima pravico zahtevati tudi sodno overjen prevod. </w:t>
      </w:r>
    </w:p>
    <w:p w14:paraId="2E7AE4DE" w14:textId="77777777" w:rsidR="007D16D8" w:rsidRDefault="007D16D8" w:rsidP="00DC638B">
      <w:pPr>
        <w:widowControl w:val="0"/>
        <w:jc w:val="both"/>
        <w:rPr>
          <w:rFonts w:cs="Arial"/>
        </w:rPr>
      </w:pPr>
    </w:p>
    <w:p w14:paraId="17DD0ABA" w14:textId="5F6E8897" w:rsidR="00DC638B" w:rsidRDefault="00700712" w:rsidP="00DC638B">
      <w:pPr>
        <w:widowControl w:val="0"/>
        <w:jc w:val="both"/>
        <w:rPr>
          <w:rFonts w:cs="Arial"/>
        </w:rPr>
      </w:pPr>
      <w:r w:rsidRPr="00700712">
        <w:rPr>
          <w:rFonts w:cs="Arial"/>
        </w:rPr>
        <w:t>Stroški vsakršnega prevoda so stroški ponudnika.</w:t>
      </w:r>
    </w:p>
    <w:p w14:paraId="50506C97" w14:textId="77777777" w:rsidR="00705CA3" w:rsidRDefault="00705CA3" w:rsidP="00700712">
      <w:pPr>
        <w:widowControl w:val="0"/>
        <w:jc w:val="both"/>
        <w:rPr>
          <w:rFonts w:cs="Arial"/>
        </w:rPr>
      </w:pPr>
    </w:p>
    <w:p w14:paraId="46564FE3" w14:textId="7EE1250C" w:rsidR="00DA325D" w:rsidRDefault="00DC638B" w:rsidP="00700712">
      <w:pPr>
        <w:widowControl w:val="0"/>
        <w:jc w:val="both"/>
        <w:rPr>
          <w:rFonts w:cs="Arial"/>
        </w:rPr>
      </w:pPr>
      <w:r w:rsidRPr="00DC638B">
        <w:rPr>
          <w:rFonts w:cs="Arial"/>
        </w:rPr>
        <w:t xml:space="preserve">Komunikacija s ponudniki bo potekala v slovenskem </w:t>
      </w:r>
      <w:r w:rsidR="00A728D4">
        <w:rPr>
          <w:rFonts w:cs="Arial"/>
        </w:rPr>
        <w:t xml:space="preserve">ali angleškem </w:t>
      </w:r>
      <w:r w:rsidRPr="00DC638B">
        <w:rPr>
          <w:rFonts w:cs="Arial"/>
        </w:rPr>
        <w:t>jeziku.</w:t>
      </w:r>
    </w:p>
    <w:p w14:paraId="31E1343B" w14:textId="77777777" w:rsidR="00D12AC8" w:rsidRPr="00700712" w:rsidRDefault="00D12AC8" w:rsidP="00700712">
      <w:pPr>
        <w:widowControl w:val="0"/>
        <w:jc w:val="both"/>
        <w:rPr>
          <w:rFonts w:cs="Arial"/>
        </w:rPr>
      </w:pPr>
    </w:p>
    <w:p w14:paraId="7843A349" w14:textId="77777777" w:rsidR="00DA325D" w:rsidRPr="00160AF7" w:rsidRDefault="00DA325D" w:rsidP="00C10C78">
      <w:pPr>
        <w:widowControl w:val="0"/>
        <w:numPr>
          <w:ilvl w:val="1"/>
          <w:numId w:val="1"/>
        </w:numPr>
        <w:ind w:left="432"/>
        <w:jc w:val="both"/>
        <w:rPr>
          <w:rFonts w:cs="Arial"/>
          <w:b/>
        </w:rPr>
      </w:pPr>
      <w:r w:rsidRPr="00160AF7">
        <w:rPr>
          <w:rFonts w:cs="Arial"/>
          <w:b/>
        </w:rPr>
        <w:t>PONUDNIK:</w:t>
      </w:r>
    </w:p>
    <w:p w14:paraId="55DC0FF8" w14:textId="6194F9D2" w:rsidR="00DA325D" w:rsidRPr="00160AF7" w:rsidRDefault="00DA325D" w:rsidP="00DA325D">
      <w:pPr>
        <w:widowControl w:val="0"/>
        <w:jc w:val="both"/>
        <w:rPr>
          <w:rFonts w:cs="Arial"/>
        </w:rPr>
      </w:pPr>
      <w:r w:rsidRPr="001875E5">
        <w:rPr>
          <w:rFonts w:cs="Arial"/>
        </w:rPr>
        <w:t xml:space="preserve">»Ponudnik« je podjetje ali organizacija gospodarskih subjektov (glavnega ponudnika, so-ponudnikov ter njihovih podizvajalcev), ki skupaj oddajo </w:t>
      </w:r>
      <w:r w:rsidR="00705CA3">
        <w:rPr>
          <w:rFonts w:cs="Arial"/>
        </w:rPr>
        <w:t xml:space="preserve">prijavo oz. </w:t>
      </w:r>
      <w:r w:rsidRPr="001875E5">
        <w:rPr>
          <w:rFonts w:cs="Arial"/>
        </w:rPr>
        <w:t xml:space="preserve">ponudbo za izvedbo </w:t>
      </w:r>
      <w:r w:rsidR="00940D23">
        <w:rPr>
          <w:rFonts w:cs="Arial"/>
        </w:rPr>
        <w:t>storitev</w:t>
      </w:r>
      <w:r w:rsidRPr="001875E5">
        <w:rPr>
          <w:rFonts w:cs="Arial"/>
        </w:rPr>
        <w:t xml:space="preserve"> na tem javnem naročilu.</w:t>
      </w:r>
    </w:p>
    <w:p w14:paraId="765D7F06" w14:textId="32D16BF2" w:rsidR="00DA325D" w:rsidRDefault="00DA325D" w:rsidP="00DA325D">
      <w:pPr>
        <w:widowControl w:val="0"/>
        <w:jc w:val="both"/>
        <w:rPr>
          <w:rFonts w:cs="Arial"/>
        </w:rPr>
      </w:pPr>
    </w:p>
    <w:p w14:paraId="272701ED" w14:textId="77777777" w:rsidR="00821E81" w:rsidRDefault="00821E81" w:rsidP="00DA325D">
      <w:pPr>
        <w:widowControl w:val="0"/>
        <w:jc w:val="both"/>
        <w:rPr>
          <w:rFonts w:cs="Arial"/>
        </w:rPr>
      </w:pPr>
    </w:p>
    <w:p w14:paraId="0FAC0349" w14:textId="1E4EB04C" w:rsidR="00277714" w:rsidRPr="00277714" w:rsidRDefault="00DA325D" w:rsidP="00C10C78">
      <w:pPr>
        <w:widowControl w:val="0"/>
        <w:numPr>
          <w:ilvl w:val="1"/>
          <w:numId w:val="1"/>
        </w:numPr>
        <w:ind w:left="432"/>
        <w:jc w:val="both"/>
        <w:rPr>
          <w:rFonts w:cs="Arial"/>
        </w:rPr>
      </w:pPr>
      <w:r w:rsidRPr="00277714">
        <w:rPr>
          <w:rFonts w:cs="Arial"/>
          <w:b/>
        </w:rPr>
        <w:lastRenderedPageBreak/>
        <w:t xml:space="preserve">SKLOPI, VARIANTNE IN DELNE </w:t>
      </w:r>
      <w:r w:rsidR="002B33E7">
        <w:rPr>
          <w:rFonts w:cs="Arial"/>
          <w:b/>
        </w:rPr>
        <w:t>PRIJAVE</w:t>
      </w:r>
      <w:r w:rsidRPr="00277714">
        <w:rPr>
          <w:rFonts w:cs="Arial"/>
          <w:b/>
        </w:rPr>
        <w:t>:</w:t>
      </w:r>
      <w:r w:rsidRPr="00277714">
        <w:rPr>
          <w:rFonts w:cs="Arial"/>
          <w:i/>
          <w:color w:val="FF0000"/>
        </w:rPr>
        <w:t xml:space="preserve"> </w:t>
      </w:r>
    </w:p>
    <w:p w14:paraId="1D38F50C" w14:textId="16EC8FBF" w:rsidR="00DA325D" w:rsidRDefault="003C4732" w:rsidP="00DA325D">
      <w:pPr>
        <w:widowControl w:val="0"/>
        <w:jc w:val="both"/>
        <w:rPr>
          <w:rFonts w:cs="Arial"/>
        </w:rPr>
      </w:pPr>
      <w:r>
        <w:rPr>
          <w:rFonts w:cs="Arial"/>
        </w:rPr>
        <w:t xml:space="preserve">Naročilo ni razdeljeno na sklope. </w:t>
      </w:r>
      <w:r w:rsidR="00DA325D" w:rsidRPr="00EB1062">
        <w:rPr>
          <w:rFonts w:cs="Arial"/>
        </w:rPr>
        <w:t xml:space="preserve">Variantne in delne </w:t>
      </w:r>
      <w:r w:rsidR="00BE2D0E">
        <w:rPr>
          <w:rFonts w:cs="Arial"/>
        </w:rPr>
        <w:t xml:space="preserve">prijave oz. </w:t>
      </w:r>
      <w:r w:rsidR="00DA325D" w:rsidRPr="00EB1062">
        <w:rPr>
          <w:rFonts w:cs="Arial"/>
        </w:rPr>
        <w:t>ponudbe niso dovoljene.</w:t>
      </w:r>
    </w:p>
    <w:p w14:paraId="4DF03B55" w14:textId="1421038C" w:rsidR="003C4732" w:rsidRDefault="003C4732" w:rsidP="00DA325D">
      <w:pPr>
        <w:widowControl w:val="0"/>
        <w:jc w:val="both"/>
        <w:rPr>
          <w:rFonts w:cs="Arial"/>
        </w:rPr>
      </w:pPr>
    </w:p>
    <w:p w14:paraId="643FB13C" w14:textId="21F3B0ED" w:rsidR="00DA325D" w:rsidRPr="00160AF7" w:rsidRDefault="00DA325D" w:rsidP="00C10C78">
      <w:pPr>
        <w:widowControl w:val="0"/>
        <w:numPr>
          <w:ilvl w:val="1"/>
          <w:numId w:val="1"/>
        </w:numPr>
        <w:ind w:left="432"/>
        <w:jc w:val="both"/>
        <w:rPr>
          <w:rFonts w:cs="Arial"/>
          <w:b/>
        </w:rPr>
      </w:pPr>
      <w:r w:rsidRPr="00160AF7">
        <w:rPr>
          <w:rFonts w:cs="Arial"/>
          <w:b/>
        </w:rPr>
        <w:t xml:space="preserve">NAČIN PRIPRAVE </w:t>
      </w:r>
      <w:r w:rsidR="006C18E6">
        <w:rPr>
          <w:rFonts w:cs="Arial"/>
          <w:b/>
        </w:rPr>
        <w:t>PRIJAVE</w:t>
      </w:r>
      <w:r w:rsidRPr="00160AF7">
        <w:rPr>
          <w:rFonts w:cs="Arial"/>
          <w:b/>
        </w:rPr>
        <w:t>:</w:t>
      </w:r>
    </w:p>
    <w:p w14:paraId="7A7F3079" w14:textId="06B11196" w:rsidR="00DA325D" w:rsidRDefault="00DA325D" w:rsidP="00DA325D">
      <w:pPr>
        <w:widowControl w:val="0"/>
        <w:jc w:val="both"/>
        <w:rPr>
          <w:rFonts w:cs="Arial"/>
        </w:rPr>
      </w:pPr>
      <w:r w:rsidRPr="001875E5">
        <w:rPr>
          <w:rFonts w:cs="Arial"/>
        </w:rPr>
        <w:t xml:space="preserve">Ponudniki pripravijo </w:t>
      </w:r>
      <w:r w:rsidR="006C18E6">
        <w:rPr>
          <w:rFonts w:cs="Arial"/>
        </w:rPr>
        <w:t xml:space="preserve">prijavo </w:t>
      </w:r>
      <w:r w:rsidRPr="001875E5">
        <w:rPr>
          <w:rFonts w:cs="Arial"/>
        </w:rPr>
        <w:t xml:space="preserve">v skladu z </w:t>
      </w:r>
      <w:r w:rsidR="006C18E6">
        <w:rPr>
          <w:rFonts w:cs="Arial"/>
        </w:rPr>
        <w:t xml:space="preserve">obrazcem </w:t>
      </w:r>
      <w:r w:rsidR="006C18E6" w:rsidRPr="001875E5">
        <w:rPr>
          <w:rFonts w:cs="Arial"/>
        </w:rPr>
        <w:t xml:space="preserve">OBR – 2.03 </w:t>
      </w:r>
      <w:r w:rsidR="006C18E6">
        <w:rPr>
          <w:rFonts w:cs="Arial"/>
        </w:rPr>
        <w:t>(</w:t>
      </w:r>
      <w:r w:rsidRPr="001875E5">
        <w:rPr>
          <w:rFonts w:cs="Arial"/>
        </w:rPr>
        <w:t>Obvezn</w:t>
      </w:r>
      <w:r w:rsidR="006C18E6">
        <w:rPr>
          <w:rFonts w:cs="Arial"/>
        </w:rPr>
        <w:t>a</w:t>
      </w:r>
      <w:r w:rsidRPr="001875E5">
        <w:rPr>
          <w:rFonts w:cs="Arial"/>
        </w:rPr>
        <w:t xml:space="preserve"> vsebin</w:t>
      </w:r>
      <w:r w:rsidR="006C18E6">
        <w:rPr>
          <w:rFonts w:cs="Arial"/>
        </w:rPr>
        <w:t>a prijavne d</w:t>
      </w:r>
      <w:r w:rsidRPr="001875E5">
        <w:rPr>
          <w:rFonts w:cs="Arial"/>
        </w:rPr>
        <w:t>okumentacije</w:t>
      </w:r>
      <w:r w:rsidR="006C18E6">
        <w:rPr>
          <w:rFonts w:cs="Arial"/>
        </w:rPr>
        <w:t>)</w:t>
      </w:r>
      <w:r w:rsidRPr="001875E5">
        <w:rPr>
          <w:rFonts w:cs="Arial"/>
        </w:rPr>
        <w:t xml:space="preserve"> na priloženih obrazcih, ki jih po potrebi razmnožijo ali prilagodijo</w:t>
      </w:r>
      <w:r w:rsidR="00F80D75">
        <w:rPr>
          <w:rFonts w:cs="Arial"/>
        </w:rPr>
        <w:t xml:space="preserve"> (razen, če je skladno z razpisno dokumentacijo določeno drugače)</w:t>
      </w:r>
      <w:r w:rsidRPr="001875E5">
        <w:rPr>
          <w:rFonts w:cs="Arial"/>
        </w:rPr>
        <w:t xml:space="preserve">. </w:t>
      </w:r>
      <w:r w:rsidRPr="001875E5">
        <w:rPr>
          <w:rFonts w:cs="Arial"/>
          <w:b/>
          <w:i/>
          <w:u w:val="single"/>
        </w:rPr>
        <w:t>Vsebinski popravki obrazcev niso dovoljeni.</w:t>
      </w:r>
      <w:r>
        <w:rPr>
          <w:rFonts w:cs="Arial"/>
        </w:rPr>
        <w:t xml:space="preserve"> </w:t>
      </w:r>
      <w:r w:rsidR="00940D23">
        <w:rPr>
          <w:rFonts w:cs="Arial"/>
        </w:rPr>
        <w:t xml:space="preserve">Priporočljivo je, da je </w:t>
      </w:r>
      <w:r w:rsidR="006C18E6">
        <w:rPr>
          <w:rFonts w:cs="Arial"/>
        </w:rPr>
        <w:t xml:space="preserve">prijava </w:t>
      </w:r>
      <w:r w:rsidRPr="001875E5">
        <w:rPr>
          <w:rFonts w:cs="Arial"/>
        </w:rPr>
        <w:t>zložena v skladu z</w:t>
      </w:r>
      <w:r w:rsidR="006C18E6">
        <w:rPr>
          <w:rFonts w:cs="Arial"/>
        </w:rPr>
        <w:t xml:space="preserve"> obrazcem </w:t>
      </w:r>
      <w:r w:rsidR="006C18E6" w:rsidRPr="001875E5">
        <w:rPr>
          <w:rFonts w:cs="Arial"/>
        </w:rPr>
        <w:t xml:space="preserve">OBR – 2.03 </w:t>
      </w:r>
      <w:r w:rsidR="006C18E6">
        <w:rPr>
          <w:rFonts w:cs="Arial"/>
        </w:rPr>
        <w:t>(</w:t>
      </w:r>
      <w:r w:rsidR="006C18E6" w:rsidRPr="001875E5">
        <w:rPr>
          <w:rFonts w:cs="Arial"/>
        </w:rPr>
        <w:t>Obvezn</w:t>
      </w:r>
      <w:r w:rsidR="006C18E6">
        <w:rPr>
          <w:rFonts w:cs="Arial"/>
        </w:rPr>
        <w:t>a</w:t>
      </w:r>
      <w:r w:rsidR="006C18E6" w:rsidRPr="001875E5">
        <w:rPr>
          <w:rFonts w:cs="Arial"/>
        </w:rPr>
        <w:t xml:space="preserve"> vsebin</w:t>
      </w:r>
      <w:r w:rsidR="006C18E6">
        <w:rPr>
          <w:rFonts w:cs="Arial"/>
        </w:rPr>
        <w:t>a prijavne d</w:t>
      </w:r>
      <w:r w:rsidR="006C18E6" w:rsidRPr="001875E5">
        <w:rPr>
          <w:rFonts w:cs="Arial"/>
        </w:rPr>
        <w:t>okumentacije</w:t>
      </w:r>
      <w:r w:rsidR="006C18E6">
        <w:rPr>
          <w:rFonts w:cs="Arial"/>
        </w:rPr>
        <w:t>)</w:t>
      </w:r>
      <w:r w:rsidRPr="001875E5">
        <w:rPr>
          <w:rFonts w:cs="Arial"/>
        </w:rPr>
        <w:t>.</w:t>
      </w:r>
      <w:r w:rsidRPr="00160AF7">
        <w:rPr>
          <w:rFonts w:cs="Arial"/>
        </w:rPr>
        <w:t xml:space="preserve"> </w:t>
      </w:r>
    </w:p>
    <w:p w14:paraId="7C737E73" w14:textId="77777777" w:rsidR="00DA325D" w:rsidRPr="00160AF7" w:rsidRDefault="00DA325D" w:rsidP="00DA325D">
      <w:pPr>
        <w:widowControl w:val="0"/>
        <w:jc w:val="both"/>
        <w:rPr>
          <w:rFonts w:cs="Arial"/>
        </w:rPr>
      </w:pPr>
    </w:p>
    <w:p w14:paraId="75C70293" w14:textId="3B9E710D" w:rsidR="00DA325D" w:rsidRPr="00160AF7" w:rsidRDefault="00DA325D" w:rsidP="00C10C78">
      <w:pPr>
        <w:widowControl w:val="0"/>
        <w:numPr>
          <w:ilvl w:val="1"/>
          <w:numId w:val="1"/>
        </w:numPr>
        <w:ind w:left="432"/>
        <w:jc w:val="both"/>
        <w:rPr>
          <w:rFonts w:cs="Arial"/>
          <w:b/>
        </w:rPr>
      </w:pPr>
      <w:r w:rsidRPr="00160AF7">
        <w:rPr>
          <w:rFonts w:cs="Arial"/>
          <w:b/>
        </w:rPr>
        <w:t>DATIRANJE P</w:t>
      </w:r>
      <w:r w:rsidR="002B33E7">
        <w:rPr>
          <w:rFonts w:cs="Arial"/>
          <w:b/>
        </w:rPr>
        <w:t>RIJAVE:</w:t>
      </w:r>
    </w:p>
    <w:p w14:paraId="6EBACAE5" w14:textId="3808ED38" w:rsidR="00DA325D" w:rsidRPr="00160AF7" w:rsidRDefault="00DA325D" w:rsidP="00DA325D">
      <w:pPr>
        <w:widowControl w:val="0"/>
        <w:jc w:val="both"/>
        <w:rPr>
          <w:rFonts w:cs="Arial"/>
        </w:rPr>
      </w:pPr>
      <w:r>
        <w:rPr>
          <w:rFonts w:cs="Arial"/>
        </w:rPr>
        <w:t>Datiranje obrazcev ni potrebno. Upošteva</w:t>
      </w:r>
      <w:r w:rsidRPr="00160AF7">
        <w:rPr>
          <w:rFonts w:cs="Arial"/>
        </w:rPr>
        <w:t xml:space="preserve"> se, da so </w:t>
      </w:r>
      <w:r w:rsidR="006C18E6">
        <w:rPr>
          <w:rFonts w:cs="Arial"/>
        </w:rPr>
        <w:t xml:space="preserve">prijava </w:t>
      </w:r>
      <w:r w:rsidRPr="00160AF7">
        <w:rPr>
          <w:rFonts w:cs="Arial"/>
        </w:rPr>
        <w:t xml:space="preserve">in njeni obrazci datirani na dan oddaje </w:t>
      </w:r>
      <w:r w:rsidR="006C18E6">
        <w:rPr>
          <w:rFonts w:cs="Arial"/>
        </w:rPr>
        <w:t>prijave</w:t>
      </w:r>
      <w:r w:rsidRPr="00160AF7">
        <w:rPr>
          <w:rFonts w:cs="Arial"/>
        </w:rPr>
        <w:t>.</w:t>
      </w:r>
    </w:p>
    <w:p w14:paraId="0F069906" w14:textId="77777777" w:rsidR="00DA325D" w:rsidRPr="00160AF7" w:rsidRDefault="00DA325D" w:rsidP="00DA325D">
      <w:pPr>
        <w:pStyle w:val="Pripombabesedilo"/>
        <w:jc w:val="both"/>
        <w:rPr>
          <w:rFonts w:cs="Arial"/>
          <w:sz w:val="22"/>
          <w:szCs w:val="22"/>
        </w:rPr>
      </w:pPr>
    </w:p>
    <w:p w14:paraId="56E528A6" w14:textId="163E4004" w:rsidR="00DA325D" w:rsidRPr="00160AF7" w:rsidRDefault="00DA325D" w:rsidP="00C10C78">
      <w:pPr>
        <w:widowControl w:val="0"/>
        <w:numPr>
          <w:ilvl w:val="1"/>
          <w:numId w:val="1"/>
        </w:numPr>
        <w:ind w:left="432"/>
        <w:jc w:val="both"/>
        <w:rPr>
          <w:rFonts w:cs="Arial"/>
          <w:b/>
        </w:rPr>
      </w:pPr>
      <w:r w:rsidRPr="00160AF7">
        <w:rPr>
          <w:rFonts w:cs="Arial"/>
          <w:b/>
        </w:rPr>
        <w:t xml:space="preserve">DODATNA </w:t>
      </w:r>
      <w:r>
        <w:rPr>
          <w:rFonts w:cs="Arial"/>
          <w:b/>
        </w:rPr>
        <w:t xml:space="preserve">VPRAŠANJA IN </w:t>
      </w:r>
      <w:r w:rsidRPr="00160AF7">
        <w:rPr>
          <w:rFonts w:cs="Arial"/>
          <w:b/>
        </w:rPr>
        <w:t xml:space="preserve">POJASNILA V ZVEZI S PRIPRAVO </w:t>
      </w:r>
      <w:r w:rsidR="006C18E6">
        <w:rPr>
          <w:rFonts w:cs="Arial"/>
          <w:b/>
        </w:rPr>
        <w:t>PRIJAVE</w:t>
      </w:r>
      <w:r w:rsidRPr="00160AF7">
        <w:rPr>
          <w:rFonts w:cs="Arial"/>
          <w:b/>
        </w:rPr>
        <w:t>:</w:t>
      </w:r>
    </w:p>
    <w:p w14:paraId="248A8B83" w14:textId="2FE66697" w:rsidR="00DC638B" w:rsidRPr="00DC638B" w:rsidRDefault="00DC638B" w:rsidP="00DC638B">
      <w:pPr>
        <w:widowControl w:val="0"/>
        <w:jc w:val="both"/>
        <w:rPr>
          <w:rFonts w:cs="Arial"/>
        </w:rPr>
      </w:pPr>
      <w:r w:rsidRPr="00DC638B">
        <w:rPr>
          <w:rFonts w:cs="Arial"/>
        </w:rPr>
        <w:t>Ponudniki morajo vse nejasnosti iz razpisne dokumentacije razjasniti pred oddajo p</w:t>
      </w:r>
      <w:r w:rsidR="006C18E6">
        <w:rPr>
          <w:rFonts w:cs="Arial"/>
        </w:rPr>
        <w:t>rijave</w:t>
      </w:r>
      <w:r w:rsidRPr="00DC638B">
        <w:rPr>
          <w:rFonts w:cs="Arial"/>
        </w:rPr>
        <w:t xml:space="preserve">. </w:t>
      </w:r>
      <w:r w:rsidR="00336239">
        <w:rPr>
          <w:rFonts w:cs="Arial"/>
        </w:rPr>
        <w:t>Z</w:t>
      </w:r>
      <w:r w:rsidR="00336239" w:rsidRPr="00340C3D">
        <w:rPr>
          <w:rFonts w:cs="Arial"/>
        </w:rPr>
        <w:t>ainteresirani ponudnik</w:t>
      </w:r>
      <w:r w:rsidR="00336239">
        <w:rPr>
          <w:rFonts w:cs="Arial"/>
        </w:rPr>
        <w:t xml:space="preserve"> mora zahtevo za d</w:t>
      </w:r>
      <w:r w:rsidR="00336239" w:rsidRPr="00340C3D">
        <w:rPr>
          <w:rFonts w:cs="Arial"/>
        </w:rPr>
        <w:t>odatna pojasnila v zvezi z vsebino razpisne dokumentacije in pripravo p</w:t>
      </w:r>
      <w:r w:rsidR="006C18E6">
        <w:rPr>
          <w:rFonts w:cs="Arial"/>
        </w:rPr>
        <w:t xml:space="preserve">rijave </w:t>
      </w:r>
      <w:r w:rsidR="00336239" w:rsidRPr="00A93032">
        <w:rPr>
          <w:rFonts w:cs="Arial"/>
        </w:rPr>
        <w:t>podati pisno</w:t>
      </w:r>
      <w:r w:rsidR="00336239">
        <w:rPr>
          <w:rFonts w:cs="Arial"/>
        </w:rPr>
        <w:t>,</w:t>
      </w:r>
      <w:r w:rsidR="00336239" w:rsidRPr="00A93032">
        <w:rPr>
          <w:rFonts w:cs="Arial"/>
        </w:rPr>
        <w:t xml:space="preserve"> </w:t>
      </w:r>
      <w:r w:rsidR="00336239">
        <w:rPr>
          <w:rFonts w:cs="Arial"/>
        </w:rPr>
        <w:t>izključno preko p</w:t>
      </w:r>
      <w:r w:rsidR="00336239" w:rsidRPr="00340C3D">
        <w:rPr>
          <w:rFonts w:cs="Arial"/>
        </w:rPr>
        <w:t>ortala javnih naročil</w:t>
      </w:r>
      <w:r w:rsidRPr="00DC638B">
        <w:rPr>
          <w:rFonts w:cs="Arial"/>
        </w:rPr>
        <w:t>.</w:t>
      </w:r>
    </w:p>
    <w:p w14:paraId="5549CF69" w14:textId="77777777" w:rsidR="00DA325D" w:rsidRPr="00340C3D" w:rsidRDefault="00DA325D" w:rsidP="00DA325D">
      <w:pPr>
        <w:widowControl w:val="0"/>
        <w:jc w:val="both"/>
        <w:rPr>
          <w:rFonts w:cs="Arial"/>
        </w:rPr>
      </w:pPr>
    </w:p>
    <w:p w14:paraId="09781BAB" w14:textId="1AD84F22" w:rsidR="00ED3A5E" w:rsidRDefault="00164261" w:rsidP="00DC638B">
      <w:pPr>
        <w:widowControl w:val="0"/>
        <w:jc w:val="both"/>
        <w:rPr>
          <w:rFonts w:cs="Arial"/>
        </w:rPr>
      </w:pPr>
      <w:r>
        <w:rPr>
          <w:rFonts w:cs="Arial"/>
        </w:rPr>
        <w:t>Komunikacija s ponudniki o vprašanjih v zvezi z vsebino naročila in v zvezi s pripravo ponudbe poteka izključno preko portala javnih naročil. Vprašanja je mogoče zastaviti znotraj posameznega javnega naročila v zavihku »Vprašanja, odgovori</w:t>
      </w:r>
      <w:bookmarkStart w:id="8" w:name="_GoBack"/>
      <w:bookmarkEnd w:id="8"/>
      <w:r>
        <w:rPr>
          <w:rFonts w:cs="Arial"/>
        </w:rPr>
        <w:t xml:space="preserve"> in pojasnila«. </w:t>
      </w:r>
      <w:r w:rsidR="00DC638B" w:rsidRPr="00340C3D">
        <w:rPr>
          <w:rFonts w:cs="Arial"/>
        </w:rPr>
        <w:t xml:space="preserve">Skrajni rok, do katerega ponudnik lahko zahteva dodatna pojasnila, je </w:t>
      </w:r>
      <w:r w:rsidR="00DC638B" w:rsidRPr="00A739E3">
        <w:rPr>
          <w:rFonts w:cs="Arial"/>
          <w:b/>
        </w:rPr>
        <w:t>do datuma,</w:t>
      </w:r>
      <w:r w:rsidR="00DC638B">
        <w:rPr>
          <w:rFonts w:cs="Arial"/>
        </w:rPr>
        <w:t xml:space="preserve"> </w:t>
      </w:r>
      <w:r w:rsidR="00DC638B" w:rsidRPr="00A93032">
        <w:rPr>
          <w:rFonts w:cs="Arial"/>
          <w:b/>
        </w:rPr>
        <w:t>navedenega v objavi javnega naročila na portalu javnih naročil</w:t>
      </w:r>
      <w:r w:rsidR="00DC638B" w:rsidRPr="00340C3D">
        <w:rPr>
          <w:rFonts w:cs="Arial"/>
        </w:rPr>
        <w:t xml:space="preserve">. Naročnik bo na vprašanja, ki jih bodo zainteresirani ponudniki pravočasno postavili v skladu s temi navodili, odgovoril najkasneje </w:t>
      </w:r>
      <w:r w:rsidR="00DC638B" w:rsidRPr="00A93032">
        <w:rPr>
          <w:rFonts w:cs="Arial"/>
          <w:b/>
        </w:rPr>
        <w:t>do datuma, navedenega v objavi javnega naročila na portalu javnih naročil</w:t>
      </w:r>
      <w:r w:rsidR="00DC638B" w:rsidRPr="00340C3D">
        <w:rPr>
          <w:rFonts w:cs="Arial"/>
        </w:rPr>
        <w:t xml:space="preserve">. Vprašanja in odgovori bodo objavljeni na </w:t>
      </w:r>
      <w:r w:rsidR="00DC638B">
        <w:rPr>
          <w:rFonts w:cs="Arial"/>
        </w:rPr>
        <w:t>p</w:t>
      </w:r>
      <w:r w:rsidR="00DC638B" w:rsidRPr="00340C3D">
        <w:rPr>
          <w:rFonts w:cs="Arial"/>
        </w:rPr>
        <w:t>ortalu javnih naročil in bodo dostopni vsem zainteresiranim ponudnikom.</w:t>
      </w:r>
    </w:p>
    <w:p w14:paraId="63A50141" w14:textId="77777777" w:rsidR="00ED3A5E" w:rsidRDefault="00ED3A5E" w:rsidP="00DC638B">
      <w:pPr>
        <w:widowControl w:val="0"/>
        <w:jc w:val="both"/>
        <w:rPr>
          <w:rFonts w:cs="Arial"/>
        </w:rPr>
      </w:pPr>
    </w:p>
    <w:p w14:paraId="3E5DB8FF" w14:textId="4F025DE2" w:rsidR="00DC638B" w:rsidRDefault="00DC638B" w:rsidP="00DC638B">
      <w:pPr>
        <w:widowControl w:val="0"/>
        <w:jc w:val="both"/>
        <w:rPr>
          <w:rFonts w:cs="Arial"/>
        </w:rPr>
      </w:pPr>
      <w:r w:rsidRPr="00340C3D">
        <w:rPr>
          <w:rFonts w:cs="Arial"/>
        </w:rPr>
        <w:t>V primeru, da naročnik v navedenem roku ne</w:t>
      </w:r>
      <w:r>
        <w:rPr>
          <w:rFonts w:cs="Arial"/>
        </w:rPr>
        <w:t xml:space="preserve"> </w:t>
      </w:r>
      <w:r w:rsidRPr="00340C3D">
        <w:rPr>
          <w:rFonts w:cs="Arial"/>
        </w:rPr>
        <w:t>bi mogel posredovati odgovorov oz. da bi upravičene pripombe zainteresiranih ponudnikov imele bistven vpliv na spremembo razpisne dokumentacije, bo naročnik</w:t>
      </w:r>
      <w:r w:rsidR="00336239">
        <w:rPr>
          <w:rFonts w:cs="Arial"/>
        </w:rPr>
        <w:t>,</w:t>
      </w:r>
      <w:r w:rsidR="00336239" w:rsidRPr="00336239">
        <w:rPr>
          <w:rFonts w:cs="Arial"/>
        </w:rPr>
        <w:t xml:space="preserve"> </w:t>
      </w:r>
      <w:r w:rsidR="00336239">
        <w:rPr>
          <w:rFonts w:cs="Arial"/>
        </w:rPr>
        <w:t>upoštevajoč tudi 3. odstavek 74. člena ZJN-3,</w:t>
      </w:r>
      <w:r w:rsidRPr="00340C3D">
        <w:rPr>
          <w:rFonts w:cs="Arial"/>
        </w:rPr>
        <w:t xml:space="preserve"> podaljšal rok za oddajo p</w:t>
      </w:r>
      <w:r w:rsidR="0086592F">
        <w:rPr>
          <w:rFonts w:cs="Arial"/>
        </w:rPr>
        <w:t>rijave</w:t>
      </w:r>
      <w:r w:rsidRPr="00340C3D">
        <w:rPr>
          <w:rFonts w:cs="Arial"/>
        </w:rPr>
        <w:t xml:space="preserve">, kar bo objavil na </w:t>
      </w:r>
      <w:r>
        <w:rPr>
          <w:rFonts w:cs="Arial"/>
        </w:rPr>
        <w:t>p</w:t>
      </w:r>
      <w:r w:rsidRPr="00340C3D">
        <w:rPr>
          <w:rFonts w:cs="Arial"/>
        </w:rPr>
        <w:t>ortalu javnih naročil.</w:t>
      </w:r>
    </w:p>
    <w:p w14:paraId="1B785D0E" w14:textId="77777777" w:rsidR="00E146B8" w:rsidRDefault="00E146B8" w:rsidP="00DA325D">
      <w:pPr>
        <w:widowControl w:val="0"/>
        <w:jc w:val="both"/>
        <w:rPr>
          <w:rFonts w:cs="Arial"/>
          <w:b/>
        </w:rPr>
      </w:pPr>
    </w:p>
    <w:p w14:paraId="65A59989" w14:textId="4C4202F5" w:rsidR="00DA325D" w:rsidRDefault="00DA325D" w:rsidP="00DA325D">
      <w:pPr>
        <w:widowControl w:val="0"/>
        <w:jc w:val="both"/>
        <w:rPr>
          <w:rFonts w:cs="Arial"/>
          <w:b/>
        </w:rPr>
      </w:pPr>
      <w:r w:rsidRPr="00F70B20">
        <w:rPr>
          <w:rFonts w:cs="Arial"/>
          <w:b/>
        </w:rPr>
        <w:t xml:space="preserve">Naročnik ne bo odgovarjal na nespodobna in žaljiva vprašanja potencialnih ponudnikov. </w:t>
      </w:r>
    </w:p>
    <w:p w14:paraId="1CFFFD48" w14:textId="77777777" w:rsidR="00DA325D" w:rsidRPr="00271BCE" w:rsidRDefault="00DA325D" w:rsidP="00DA325D">
      <w:pPr>
        <w:widowControl w:val="0"/>
        <w:jc w:val="both"/>
        <w:rPr>
          <w:rFonts w:cs="Arial"/>
          <w:bCs/>
        </w:rPr>
      </w:pPr>
    </w:p>
    <w:p w14:paraId="23A464D6" w14:textId="70454885" w:rsidR="00DA325D" w:rsidRPr="00160AF7" w:rsidRDefault="00DA325D" w:rsidP="00C10C78">
      <w:pPr>
        <w:widowControl w:val="0"/>
        <w:numPr>
          <w:ilvl w:val="1"/>
          <w:numId w:val="1"/>
        </w:numPr>
        <w:ind w:left="432"/>
        <w:jc w:val="both"/>
        <w:rPr>
          <w:rFonts w:cs="Arial"/>
          <w:b/>
        </w:rPr>
      </w:pPr>
      <w:r>
        <w:rPr>
          <w:rFonts w:cs="Arial"/>
          <w:b/>
        </w:rPr>
        <w:t>PREDLOŽITEV P</w:t>
      </w:r>
      <w:r w:rsidR="004834B8">
        <w:rPr>
          <w:rFonts w:cs="Arial"/>
          <w:b/>
        </w:rPr>
        <w:t>RIJAV</w:t>
      </w:r>
      <w:r>
        <w:rPr>
          <w:rFonts w:cs="Arial"/>
          <w:b/>
        </w:rPr>
        <w:t>:</w:t>
      </w:r>
    </w:p>
    <w:p w14:paraId="74BD29A0" w14:textId="2CFBF853" w:rsidR="00DA325D" w:rsidRPr="00E63843" w:rsidRDefault="00DA325D" w:rsidP="00DA325D">
      <w:pPr>
        <w:widowControl w:val="0"/>
        <w:jc w:val="both"/>
        <w:rPr>
          <w:rFonts w:cs="Arial"/>
        </w:rPr>
      </w:pPr>
      <w:r w:rsidRPr="00E63843">
        <w:rPr>
          <w:rFonts w:cs="Arial"/>
        </w:rPr>
        <w:t xml:space="preserve">Ponudniki morajo </w:t>
      </w:r>
      <w:r w:rsidR="004834B8">
        <w:rPr>
          <w:rFonts w:cs="Arial"/>
        </w:rPr>
        <w:t xml:space="preserve">prijave </w:t>
      </w:r>
      <w:r w:rsidRPr="00E63843">
        <w:rPr>
          <w:rFonts w:cs="Arial"/>
        </w:rPr>
        <w:t xml:space="preserve">predložiti v informacijski sistem e-JN na spletnem naslovu </w:t>
      </w:r>
      <w:hyperlink r:id="rId11" w:history="1">
        <w:r w:rsidRPr="00E63843">
          <w:rPr>
            <w:rStyle w:val="Hiperpovezava"/>
            <w:rFonts w:cs="Arial"/>
          </w:rPr>
          <w:t>https://ejn.gov.si/eJN2</w:t>
        </w:r>
      </w:hyperlink>
      <w:r w:rsidRPr="00E63843">
        <w:rPr>
          <w:rFonts w:cs="Arial"/>
        </w:rPr>
        <w:t xml:space="preserve">, v skladu </w:t>
      </w:r>
      <w:r w:rsidR="00336239">
        <w:rPr>
          <w:rFonts w:cs="Arial"/>
        </w:rPr>
        <w:t>z</w:t>
      </w:r>
      <w:r w:rsidRPr="00E63843">
        <w:rPr>
          <w:rFonts w:cs="Arial"/>
        </w:rPr>
        <w:t xml:space="preserve"> Navodil</w:t>
      </w:r>
      <w:r w:rsidR="00336239">
        <w:rPr>
          <w:rFonts w:cs="Arial"/>
        </w:rPr>
        <w:t>i</w:t>
      </w:r>
      <w:r w:rsidRPr="00E63843">
        <w:rPr>
          <w:rFonts w:cs="Arial"/>
        </w:rPr>
        <w:t xml:space="preserve"> za uporabo informacijskega sistema e-JN: PONUDNIKI (v nadaljevanju: Navodila za uporabo e-JN), ki je del te razpisne dokumentacije in objavljen na spletnem naslovu </w:t>
      </w:r>
      <w:hyperlink r:id="rId12" w:history="1">
        <w:r w:rsidRPr="00E63843">
          <w:rPr>
            <w:rStyle w:val="Hiperpovezava"/>
            <w:rFonts w:cs="Arial"/>
          </w:rPr>
          <w:t>https://ejn.gov.si/eJN2</w:t>
        </w:r>
      </w:hyperlink>
      <w:r w:rsidRPr="00E63843">
        <w:rPr>
          <w:rFonts w:cs="Arial"/>
        </w:rPr>
        <w:t>.</w:t>
      </w:r>
    </w:p>
    <w:p w14:paraId="17F2CEB2" w14:textId="77777777" w:rsidR="00DA325D" w:rsidRPr="00E63843" w:rsidRDefault="00DA325D" w:rsidP="00DA325D">
      <w:pPr>
        <w:widowControl w:val="0"/>
        <w:jc w:val="both"/>
        <w:rPr>
          <w:rFonts w:cs="Arial"/>
        </w:rPr>
      </w:pPr>
    </w:p>
    <w:p w14:paraId="58F047F9" w14:textId="5972521B" w:rsidR="00DA325D" w:rsidRPr="00E63843" w:rsidRDefault="00DA325D" w:rsidP="00DA325D">
      <w:pPr>
        <w:widowControl w:val="0"/>
        <w:jc w:val="both"/>
        <w:rPr>
          <w:rFonts w:cs="Arial"/>
        </w:rPr>
      </w:pPr>
      <w:r w:rsidRPr="00E63843">
        <w:rPr>
          <w:rFonts w:cs="Arial"/>
        </w:rPr>
        <w:t xml:space="preserve">Ponudnik se mora pred oddajo </w:t>
      </w:r>
      <w:r w:rsidR="004834B8">
        <w:rPr>
          <w:rFonts w:cs="Arial"/>
        </w:rPr>
        <w:t xml:space="preserve">prijave </w:t>
      </w:r>
      <w:r w:rsidRPr="00E63843">
        <w:rPr>
          <w:rFonts w:cs="Arial"/>
        </w:rPr>
        <w:t xml:space="preserve">registrirati na spletnem naslovu </w:t>
      </w:r>
      <w:hyperlink r:id="rId13" w:history="1">
        <w:r w:rsidRPr="00E63843">
          <w:rPr>
            <w:rStyle w:val="Hiperpovezava"/>
            <w:rFonts w:cs="Arial"/>
          </w:rPr>
          <w:t>https://ejn.gov.si/eJN2</w:t>
        </w:r>
      </w:hyperlink>
      <w:r w:rsidRPr="00E63843">
        <w:rPr>
          <w:rFonts w:cs="Arial"/>
        </w:rPr>
        <w:t>, v skladu z Navodili za uporabo e-JN. Če je ponudnik že registriran v informacijski sistem e-JN, se v aplikacijo prijavi na istem naslovu.</w:t>
      </w:r>
    </w:p>
    <w:p w14:paraId="1505F5F9" w14:textId="77777777" w:rsidR="00DA325D" w:rsidRDefault="00DA325D" w:rsidP="00DA325D">
      <w:pPr>
        <w:widowControl w:val="0"/>
        <w:jc w:val="both"/>
        <w:rPr>
          <w:rFonts w:cs="Arial"/>
        </w:rPr>
      </w:pPr>
    </w:p>
    <w:p w14:paraId="20BA151F" w14:textId="645F5ABF" w:rsidR="00DA325D" w:rsidRDefault="00DA325D" w:rsidP="00DA325D">
      <w:pPr>
        <w:widowControl w:val="0"/>
        <w:jc w:val="both"/>
        <w:rPr>
          <w:rFonts w:cs="Arial"/>
        </w:rPr>
      </w:pPr>
      <w:r w:rsidRPr="00E63843">
        <w:rPr>
          <w:rFonts w:cs="Arial"/>
        </w:rPr>
        <w:t xml:space="preserve">Uporabnik ponudnika, ki je v informacijskem sistemu e-JN pooblaščen za oddajanje </w:t>
      </w:r>
      <w:r w:rsidR="0086592F">
        <w:rPr>
          <w:rFonts w:cs="Arial"/>
        </w:rPr>
        <w:t xml:space="preserve">prijav oz. </w:t>
      </w:r>
      <w:r w:rsidRPr="00E63843">
        <w:rPr>
          <w:rFonts w:cs="Arial"/>
        </w:rPr>
        <w:t xml:space="preserve">ponudb, </w:t>
      </w:r>
      <w:r w:rsidR="004834B8">
        <w:rPr>
          <w:rFonts w:cs="Arial"/>
        </w:rPr>
        <w:t xml:space="preserve">prijavo </w:t>
      </w:r>
      <w:r w:rsidRPr="00E63843">
        <w:rPr>
          <w:rFonts w:cs="Arial"/>
        </w:rPr>
        <w:t>odda s klikom na gumb »</w:t>
      </w:r>
      <w:r>
        <w:rPr>
          <w:rFonts w:cs="Arial"/>
        </w:rPr>
        <w:t>ODDAJ</w:t>
      </w:r>
      <w:r w:rsidRPr="00E63843">
        <w:rPr>
          <w:rFonts w:cs="Arial"/>
        </w:rPr>
        <w:t xml:space="preserve">«. Informacijski sistem e-JN ob oddaji </w:t>
      </w:r>
      <w:r w:rsidR="004834B8">
        <w:rPr>
          <w:rFonts w:cs="Arial"/>
        </w:rPr>
        <w:t xml:space="preserve">prijave </w:t>
      </w:r>
      <w:r w:rsidRPr="00E63843">
        <w:rPr>
          <w:rFonts w:cs="Arial"/>
        </w:rPr>
        <w:t xml:space="preserve">zabeleži identiteto uporabnika in čas oddaje </w:t>
      </w:r>
      <w:r w:rsidR="004834B8">
        <w:rPr>
          <w:rFonts w:cs="Arial"/>
        </w:rPr>
        <w:t>prijave</w:t>
      </w:r>
      <w:r w:rsidRPr="00E63843">
        <w:rPr>
          <w:rFonts w:cs="Arial"/>
        </w:rPr>
        <w:t xml:space="preserve">. Uporabnik z dejanjem oddaje </w:t>
      </w:r>
      <w:r w:rsidR="004834B8">
        <w:rPr>
          <w:rFonts w:cs="Arial"/>
        </w:rPr>
        <w:t xml:space="preserve">prijave </w:t>
      </w:r>
      <w:r w:rsidR="0086592F">
        <w:rPr>
          <w:rFonts w:cs="Arial"/>
        </w:rPr>
        <w:t xml:space="preserve">oz. ponudbe </w:t>
      </w:r>
      <w:r w:rsidRPr="00E63843">
        <w:rPr>
          <w:rFonts w:cs="Arial"/>
        </w:rPr>
        <w:t xml:space="preserve">izkaže in izjavi voljo v imenu ponudnika oddati zavezujočo </w:t>
      </w:r>
      <w:r w:rsidR="004834B8">
        <w:rPr>
          <w:rFonts w:cs="Arial"/>
        </w:rPr>
        <w:t xml:space="preserve">prijavo oz. </w:t>
      </w:r>
      <w:r w:rsidRPr="00E63843">
        <w:rPr>
          <w:rFonts w:cs="Arial"/>
        </w:rPr>
        <w:t xml:space="preserve">ponudbo (18. člen Obligacijskega zakonika). </w:t>
      </w:r>
    </w:p>
    <w:p w14:paraId="1DC8FA90" w14:textId="77777777" w:rsidR="00DA325D" w:rsidRDefault="00DA325D" w:rsidP="00DA325D">
      <w:pPr>
        <w:widowControl w:val="0"/>
        <w:jc w:val="both"/>
        <w:rPr>
          <w:rFonts w:cs="Arial"/>
        </w:rPr>
      </w:pPr>
    </w:p>
    <w:p w14:paraId="424137E9" w14:textId="0045E9E1" w:rsidR="00DA325D" w:rsidRPr="00E63843" w:rsidRDefault="00DA325D" w:rsidP="00DA325D">
      <w:pPr>
        <w:widowControl w:val="0"/>
        <w:jc w:val="both"/>
        <w:rPr>
          <w:rFonts w:cs="Arial"/>
        </w:rPr>
      </w:pPr>
      <w:r w:rsidRPr="00E63843">
        <w:rPr>
          <w:rFonts w:cs="Arial"/>
        </w:rPr>
        <w:t>Z oddajo</w:t>
      </w:r>
      <w:r w:rsidR="004834B8">
        <w:rPr>
          <w:rFonts w:cs="Arial"/>
        </w:rPr>
        <w:t xml:space="preserve"> prijave </w:t>
      </w:r>
      <w:r w:rsidRPr="00E63843">
        <w:rPr>
          <w:rFonts w:cs="Arial"/>
        </w:rPr>
        <w:t>je le-ta zave</w:t>
      </w:r>
      <w:r>
        <w:rPr>
          <w:rFonts w:cs="Arial"/>
        </w:rPr>
        <w:t>zujoča za čas, naveden v objavi javnega naročila na portalu javnih naročil</w:t>
      </w:r>
      <w:r w:rsidRPr="00E63843">
        <w:rPr>
          <w:rFonts w:cs="Arial"/>
        </w:rPr>
        <w:t xml:space="preserve">, razen če jo uporabnik ponudnika umakne ali spremeni pred potekom roka za oddajo </w:t>
      </w:r>
      <w:r w:rsidR="004834B8">
        <w:rPr>
          <w:rFonts w:cs="Arial"/>
        </w:rPr>
        <w:lastRenderedPageBreak/>
        <w:t>prijav</w:t>
      </w:r>
      <w:r w:rsidRPr="00E63843">
        <w:rPr>
          <w:rFonts w:cs="Arial"/>
        </w:rPr>
        <w:t>.</w:t>
      </w:r>
    </w:p>
    <w:p w14:paraId="5B0AB810" w14:textId="77777777" w:rsidR="00DA325D" w:rsidRPr="00E63843" w:rsidRDefault="00DA325D" w:rsidP="00DA325D">
      <w:pPr>
        <w:jc w:val="both"/>
        <w:rPr>
          <w:rFonts w:cs="Arial"/>
        </w:rPr>
      </w:pPr>
    </w:p>
    <w:p w14:paraId="312370D9" w14:textId="77B23AF4" w:rsidR="004834B8" w:rsidRDefault="00DA325D" w:rsidP="00DA325D">
      <w:pPr>
        <w:widowControl w:val="0"/>
        <w:jc w:val="both"/>
        <w:rPr>
          <w:rFonts w:cs="Arial"/>
        </w:rPr>
      </w:pPr>
      <w:r w:rsidRPr="00160AF7">
        <w:rPr>
          <w:rFonts w:cs="Arial"/>
        </w:rPr>
        <w:t>P</w:t>
      </w:r>
      <w:r w:rsidR="004834B8">
        <w:rPr>
          <w:rFonts w:cs="Arial"/>
        </w:rPr>
        <w:t>rijava</w:t>
      </w:r>
      <w:r w:rsidRPr="00160AF7">
        <w:rPr>
          <w:rFonts w:cs="Arial"/>
        </w:rPr>
        <w:t xml:space="preserve"> se šteje za pravočasno oddano, če jo naročnik prejme preko sistema e-JN</w:t>
      </w:r>
      <w:r>
        <w:rPr>
          <w:rFonts w:cs="Arial"/>
        </w:rPr>
        <w:t xml:space="preserve"> </w:t>
      </w:r>
      <w:hyperlink r:id="rId14" w:history="1">
        <w:r w:rsidRPr="00E63843">
          <w:rPr>
            <w:rStyle w:val="Hiperpovezava"/>
            <w:rFonts w:cs="Arial"/>
          </w:rPr>
          <w:t>https://ejn.gov.si/eJN2</w:t>
        </w:r>
      </w:hyperlink>
      <w:r w:rsidRPr="00E63843">
        <w:rPr>
          <w:rFonts w:cs="Arial"/>
        </w:rPr>
        <w:t>,</w:t>
      </w:r>
      <w:r w:rsidRPr="00160AF7">
        <w:rPr>
          <w:rFonts w:cs="Arial"/>
        </w:rPr>
        <w:t xml:space="preserve"> </w:t>
      </w:r>
      <w:r>
        <w:rPr>
          <w:rFonts w:cs="Arial"/>
          <w:b/>
        </w:rPr>
        <w:t>do roka za oddajo p</w:t>
      </w:r>
      <w:r w:rsidR="0086592F">
        <w:rPr>
          <w:rFonts w:cs="Arial"/>
          <w:b/>
        </w:rPr>
        <w:t>rijav,</w:t>
      </w:r>
      <w:r>
        <w:rPr>
          <w:rFonts w:cs="Arial"/>
          <w:b/>
        </w:rPr>
        <w:t xml:space="preserve"> navedenega v objavi javnega naročila na portalu javnih naročil</w:t>
      </w:r>
      <w:r w:rsidRPr="00160AF7">
        <w:rPr>
          <w:rFonts w:cs="Arial"/>
        </w:rPr>
        <w:t>.</w:t>
      </w:r>
    </w:p>
    <w:p w14:paraId="009AE1E4" w14:textId="77777777" w:rsidR="004834B8" w:rsidRDefault="004834B8" w:rsidP="00DA325D">
      <w:pPr>
        <w:widowControl w:val="0"/>
        <w:jc w:val="both"/>
        <w:rPr>
          <w:rFonts w:cs="Arial"/>
        </w:rPr>
      </w:pPr>
    </w:p>
    <w:p w14:paraId="45443686" w14:textId="37ACF0B3" w:rsidR="00DA325D" w:rsidRPr="00160AF7" w:rsidRDefault="00DA325D" w:rsidP="00DA325D">
      <w:pPr>
        <w:widowControl w:val="0"/>
        <w:jc w:val="both"/>
        <w:rPr>
          <w:rFonts w:cs="Arial"/>
        </w:rPr>
      </w:pPr>
      <w:r w:rsidRPr="00160AF7">
        <w:rPr>
          <w:rFonts w:cs="Arial"/>
        </w:rPr>
        <w:t xml:space="preserve">Za oddano </w:t>
      </w:r>
      <w:r w:rsidR="004834B8">
        <w:rPr>
          <w:rFonts w:cs="Arial"/>
        </w:rPr>
        <w:t xml:space="preserve">prijavo oz. </w:t>
      </w:r>
      <w:r w:rsidRPr="00160AF7">
        <w:rPr>
          <w:rFonts w:cs="Arial"/>
        </w:rPr>
        <w:t xml:space="preserve">ponudbo se šteje ponudba, ki je v informacijskem sistemu e-JN označena s statusom </w:t>
      </w:r>
      <w:r w:rsidRPr="00DF4664">
        <w:rPr>
          <w:rFonts w:cs="Arial"/>
        </w:rPr>
        <w:t>»</w:t>
      </w:r>
      <w:r w:rsidRPr="00DF4664">
        <w:rPr>
          <w:rFonts w:cs="Arial"/>
          <w:b/>
        </w:rPr>
        <w:t>ODDANO</w:t>
      </w:r>
      <w:r w:rsidRPr="00DF4664">
        <w:rPr>
          <w:rFonts w:cs="Arial"/>
        </w:rPr>
        <w:t>«</w:t>
      </w:r>
      <w:r w:rsidRPr="00160AF7">
        <w:rPr>
          <w:rFonts w:cs="Arial"/>
        </w:rPr>
        <w:t>.</w:t>
      </w:r>
    </w:p>
    <w:p w14:paraId="64EC7E0E" w14:textId="77777777" w:rsidR="00DA325D" w:rsidRPr="00160AF7" w:rsidRDefault="00DA325D" w:rsidP="00DA325D">
      <w:pPr>
        <w:tabs>
          <w:tab w:val="num" w:pos="0"/>
        </w:tabs>
        <w:jc w:val="both"/>
        <w:rPr>
          <w:rFonts w:cs="Arial"/>
        </w:rPr>
      </w:pPr>
    </w:p>
    <w:p w14:paraId="5FACD4F2" w14:textId="18EFB0FF" w:rsidR="00DA325D" w:rsidRPr="00A93032" w:rsidRDefault="00DA325D" w:rsidP="00DA325D">
      <w:pPr>
        <w:tabs>
          <w:tab w:val="num" w:pos="0"/>
        </w:tabs>
        <w:jc w:val="both"/>
        <w:rPr>
          <w:rFonts w:cs="Arial"/>
        </w:rPr>
      </w:pPr>
      <w:r w:rsidRPr="00A93032">
        <w:rPr>
          <w:rFonts w:cs="Arial"/>
        </w:rPr>
        <w:t xml:space="preserve">Dostop do povezave za oddajo elektronske </w:t>
      </w:r>
      <w:r w:rsidR="004834B8">
        <w:rPr>
          <w:rFonts w:cs="Arial"/>
        </w:rPr>
        <w:t xml:space="preserve">prijave </w:t>
      </w:r>
      <w:r w:rsidRPr="00A93032">
        <w:rPr>
          <w:rFonts w:cs="Arial"/>
        </w:rPr>
        <w:t>v tem postopku javnega naročila je naveden v obvestilu o naročilu, ki je za predmetno naročilo objavljeno na portalu javnih naročil.</w:t>
      </w:r>
    </w:p>
    <w:p w14:paraId="04723D68" w14:textId="77777777" w:rsidR="00DA325D" w:rsidRDefault="00DA325D" w:rsidP="00DA325D">
      <w:pPr>
        <w:tabs>
          <w:tab w:val="num" w:pos="0"/>
        </w:tabs>
        <w:jc w:val="both"/>
        <w:rPr>
          <w:rFonts w:cs="Arial"/>
        </w:rPr>
      </w:pPr>
    </w:p>
    <w:p w14:paraId="2DAA6B11" w14:textId="259194E8" w:rsidR="00DA325D" w:rsidRPr="00E84B46" w:rsidRDefault="00DA325D" w:rsidP="00C10C78">
      <w:pPr>
        <w:widowControl w:val="0"/>
        <w:numPr>
          <w:ilvl w:val="1"/>
          <w:numId w:val="1"/>
        </w:numPr>
        <w:ind w:left="432"/>
        <w:jc w:val="both"/>
        <w:rPr>
          <w:rFonts w:cs="Arial"/>
          <w:b/>
        </w:rPr>
      </w:pPr>
      <w:r w:rsidRPr="00E84B46">
        <w:rPr>
          <w:rFonts w:cs="Arial"/>
          <w:b/>
        </w:rPr>
        <w:t xml:space="preserve">DOPOLNITEV, </w:t>
      </w:r>
      <w:r>
        <w:rPr>
          <w:rFonts w:cs="Arial"/>
          <w:b/>
        </w:rPr>
        <w:t>SPREMEMBA</w:t>
      </w:r>
      <w:r w:rsidRPr="00E84B46">
        <w:rPr>
          <w:rFonts w:cs="Arial"/>
          <w:b/>
        </w:rPr>
        <w:t xml:space="preserve"> IN UMIK P</w:t>
      </w:r>
      <w:r w:rsidR="004834B8">
        <w:rPr>
          <w:rFonts w:cs="Arial"/>
          <w:b/>
        </w:rPr>
        <w:t>RIJAVE</w:t>
      </w:r>
      <w:r w:rsidRPr="00E84B46">
        <w:rPr>
          <w:rFonts w:cs="Arial"/>
          <w:b/>
        </w:rPr>
        <w:t>:</w:t>
      </w:r>
    </w:p>
    <w:p w14:paraId="7DDA2C0F" w14:textId="196291B8" w:rsidR="00DA325D" w:rsidRDefault="00DA325D" w:rsidP="00DA325D">
      <w:pPr>
        <w:tabs>
          <w:tab w:val="num" w:pos="0"/>
        </w:tabs>
        <w:jc w:val="both"/>
        <w:rPr>
          <w:rFonts w:cs="Arial"/>
        </w:rPr>
      </w:pPr>
      <w:r w:rsidRPr="00160AF7">
        <w:rPr>
          <w:rFonts w:cs="Arial"/>
        </w:rPr>
        <w:t xml:space="preserve">Ponudnik lahko do roka za oddajo </w:t>
      </w:r>
      <w:r w:rsidR="004834B8">
        <w:rPr>
          <w:rFonts w:cs="Arial"/>
        </w:rPr>
        <w:t xml:space="preserve">prijav </w:t>
      </w:r>
      <w:r w:rsidRPr="00160AF7">
        <w:rPr>
          <w:rFonts w:cs="Arial"/>
        </w:rPr>
        <w:t>svojo</w:t>
      </w:r>
      <w:r w:rsidR="004834B8">
        <w:rPr>
          <w:rFonts w:cs="Arial"/>
        </w:rPr>
        <w:t xml:space="preserve"> prijavo </w:t>
      </w:r>
      <w:r w:rsidRPr="00160AF7">
        <w:rPr>
          <w:rFonts w:cs="Arial"/>
        </w:rPr>
        <w:t xml:space="preserve">umakne ali spremeni. Če ponudnik v informacijskem sistemu e-JN svojo </w:t>
      </w:r>
      <w:r w:rsidR="004834B8">
        <w:rPr>
          <w:rFonts w:cs="Arial"/>
        </w:rPr>
        <w:t xml:space="preserve">prijavo </w:t>
      </w:r>
      <w:r w:rsidRPr="00160AF7">
        <w:rPr>
          <w:rFonts w:cs="Arial"/>
        </w:rPr>
        <w:t xml:space="preserve">umakne, se šteje, da </w:t>
      </w:r>
      <w:r w:rsidR="004834B8">
        <w:rPr>
          <w:rFonts w:cs="Arial"/>
        </w:rPr>
        <w:t xml:space="preserve">prijava </w:t>
      </w:r>
      <w:r w:rsidRPr="00160AF7">
        <w:rPr>
          <w:rFonts w:cs="Arial"/>
        </w:rPr>
        <w:t>ni bila oddana in je naročnik v sistemu e-JN tudi ne bo videl. Če ponudnik svojo</w:t>
      </w:r>
      <w:r w:rsidR="004834B8">
        <w:rPr>
          <w:rFonts w:cs="Arial"/>
        </w:rPr>
        <w:t xml:space="preserve"> prijavo </w:t>
      </w:r>
      <w:r w:rsidRPr="00160AF7">
        <w:rPr>
          <w:rFonts w:cs="Arial"/>
        </w:rPr>
        <w:t xml:space="preserve">v informacijskem sistemu e-JN spremeni, </w:t>
      </w:r>
      <w:r>
        <w:rPr>
          <w:rFonts w:cs="Arial"/>
        </w:rPr>
        <w:t>bo</w:t>
      </w:r>
      <w:r w:rsidRPr="00160AF7">
        <w:rPr>
          <w:rFonts w:cs="Arial"/>
        </w:rPr>
        <w:t xml:space="preserve"> naročniku v sistemu </w:t>
      </w:r>
      <w:r>
        <w:rPr>
          <w:rFonts w:cs="Arial"/>
        </w:rPr>
        <w:t xml:space="preserve">e-JN </w:t>
      </w:r>
      <w:r w:rsidRPr="00160AF7">
        <w:rPr>
          <w:rFonts w:cs="Arial"/>
        </w:rPr>
        <w:t xml:space="preserve">odprta zadnja oddana </w:t>
      </w:r>
      <w:r w:rsidR="004834B8">
        <w:rPr>
          <w:rFonts w:cs="Arial"/>
        </w:rPr>
        <w:t>prijava</w:t>
      </w:r>
      <w:r w:rsidRPr="00160AF7">
        <w:rPr>
          <w:rFonts w:cs="Arial"/>
        </w:rPr>
        <w:t xml:space="preserve">. Po preteku roka za predložitev </w:t>
      </w:r>
      <w:r w:rsidR="004834B8">
        <w:rPr>
          <w:rFonts w:cs="Arial"/>
        </w:rPr>
        <w:t xml:space="preserve">prijav </w:t>
      </w:r>
      <w:r w:rsidRPr="00160AF7">
        <w:rPr>
          <w:rFonts w:cs="Arial"/>
        </w:rPr>
        <w:t>p</w:t>
      </w:r>
      <w:r w:rsidR="004834B8">
        <w:rPr>
          <w:rFonts w:cs="Arial"/>
        </w:rPr>
        <w:t xml:space="preserve">rijave </w:t>
      </w:r>
      <w:r w:rsidRPr="00160AF7">
        <w:rPr>
          <w:rFonts w:cs="Arial"/>
        </w:rPr>
        <w:t>ne bo več mogoče oddati.</w:t>
      </w:r>
    </w:p>
    <w:p w14:paraId="30A5620C" w14:textId="0D5FDB2B" w:rsidR="00272FBE" w:rsidRPr="00160AF7" w:rsidRDefault="00272FBE" w:rsidP="00DA325D">
      <w:pPr>
        <w:tabs>
          <w:tab w:val="num" w:pos="0"/>
        </w:tabs>
        <w:jc w:val="both"/>
        <w:rPr>
          <w:rFonts w:cs="Arial"/>
        </w:rPr>
      </w:pPr>
    </w:p>
    <w:p w14:paraId="6B8CF37F" w14:textId="757CF856" w:rsidR="00DA325D" w:rsidRPr="00160AF7" w:rsidRDefault="00DA325D" w:rsidP="00C10C78">
      <w:pPr>
        <w:widowControl w:val="0"/>
        <w:numPr>
          <w:ilvl w:val="1"/>
          <w:numId w:val="1"/>
        </w:numPr>
        <w:ind w:left="432"/>
        <w:jc w:val="both"/>
        <w:rPr>
          <w:rFonts w:cs="Arial"/>
          <w:b/>
        </w:rPr>
      </w:pPr>
      <w:r w:rsidRPr="00160AF7">
        <w:rPr>
          <w:rFonts w:cs="Arial"/>
          <w:b/>
        </w:rPr>
        <w:t>ODPIRANJ</w:t>
      </w:r>
      <w:r>
        <w:rPr>
          <w:rFonts w:cs="Arial"/>
          <w:b/>
        </w:rPr>
        <w:t>E</w:t>
      </w:r>
      <w:r w:rsidRPr="00160AF7">
        <w:rPr>
          <w:rFonts w:cs="Arial"/>
          <w:b/>
        </w:rPr>
        <w:t xml:space="preserve"> </w:t>
      </w:r>
      <w:r w:rsidR="004834B8">
        <w:rPr>
          <w:rFonts w:cs="Arial"/>
          <w:b/>
        </w:rPr>
        <w:t>PRIJAV</w:t>
      </w:r>
      <w:r>
        <w:rPr>
          <w:rFonts w:cs="Arial"/>
          <w:b/>
        </w:rPr>
        <w:t>:</w:t>
      </w:r>
    </w:p>
    <w:p w14:paraId="19664108" w14:textId="48A66A9E" w:rsidR="00DA325D" w:rsidRDefault="00DA325D" w:rsidP="00DA325D">
      <w:pPr>
        <w:tabs>
          <w:tab w:val="num" w:pos="0"/>
        </w:tabs>
        <w:jc w:val="both"/>
        <w:rPr>
          <w:rFonts w:cs="Arial"/>
        </w:rPr>
      </w:pPr>
      <w:r w:rsidRPr="00160AF7">
        <w:rPr>
          <w:rFonts w:cs="Arial"/>
        </w:rPr>
        <w:t>Odpiranje p</w:t>
      </w:r>
      <w:r w:rsidR="004834B8">
        <w:rPr>
          <w:rFonts w:cs="Arial"/>
        </w:rPr>
        <w:t xml:space="preserve">rijav </w:t>
      </w:r>
      <w:r w:rsidRPr="00160AF7">
        <w:rPr>
          <w:rFonts w:cs="Arial"/>
        </w:rPr>
        <w:t xml:space="preserve">bo potekalo </w:t>
      </w:r>
      <w:r w:rsidR="00E146B8">
        <w:rPr>
          <w:rFonts w:cs="Arial"/>
        </w:rPr>
        <w:t>samodejno</w:t>
      </w:r>
      <w:r>
        <w:rPr>
          <w:rFonts w:cs="Arial"/>
        </w:rPr>
        <w:t xml:space="preserve"> v informacijskem sistemu e-</w:t>
      </w:r>
      <w:r w:rsidRPr="00EE5F1E">
        <w:rPr>
          <w:rFonts w:cs="Arial"/>
        </w:rPr>
        <w:t>JN</w:t>
      </w:r>
      <w:hyperlink r:id="rId15" w:history="1">
        <w:r w:rsidR="005E00B4" w:rsidRPr="00EE5F1E">
          <w:rPr>
            <w:rStyle w:val="Hiperpovezava"/>
            <w:rFonts w:cs="Arial"/>
            <w:color w:val="auto"/>
            <w:u w:val="none"/>
          </w:rPr>
          <w:t>.</w:t>
        </w:r>
        <w:r w:rsidR="00EE5F1E" w:rsidRPr="00EE5F1E">
          <w:rPr>
            <w:rStyle w:val="Hiperpovezava"/>
            <w:rFonts w:cs="Arial"/>
            <w:color w:val="auto"/>
            <w:u w:val="none"/>
          </w:rPr>
          <w:t xml:space="preserve"> </w:t>
        </w:r>
        <w:r w:rsidR="005E00B4" w:rsidRPr="00EE5F1E">
          <w:rPr>
            <w:rStyle w:val="Hiperpovezava"/>
            <w:rFonts w:cs="Arial"/>
            <w:color w:val="auto"/>
            <w:u w:val="none"/>
          </w:rPr>
          <w:t>Odpiranje</w:t>
        </w:r>
      </w:hyperlink>
      <w:r w:rsidR="005E00B4" w:rsidRPr="00EE5F1E">
        <w:rPr>
          <w:rFonts w:cs="Arial"/>
        </w:rPr>
        <w:t xml:space="preserve"> prijav </w:t>
      </w:r>
      <w:r w:rsidR="005E00B4">
        <w:rPr>
          <w:rFonts w:cs="Arial"/>
        </w:rPr>
        <w:t>ni javno, saj elektronska komunikacijska sredstva (sistem) ne omogoča</w:t>
      </w:r>
      <w:r w:rsidR="00EE5F1E">
        <w:rPr>
          <w:rFonts w:cs="Arial"/>
        </w:rPr>
        <w:t>jo</w:t>
      </w:r>
      <w:r w:rsidR="005E00B4">
        <w:rPr>
          <w:rFonts w:cs="Arial"/>
        </w:rPr>
        <w:t xml:space="preserve"> javnega odpiranja prijav. </w:t>
      </w:r>
    </w:p>
    <w:p w14:paraId="3FEE1ED9" w14:textId="2D22524F" w:rsidR="004D6864" w:rsidRDefault="004D6864" w:rsidP="00DA325D">
      <w:pPr>
        <w:tabs>
          <w:tab w:val="num" w:pos="0"/>
        </w:tabs>
        <w:jc w:val="both"/>
        <w:rPr>
          <w:rFonts w:cs="Arial"/>
        </w:rPr>
      </w:pPr>
    </w:p>
    <w:p w14:paraId="18BC749F" w14:textId="2F6BA60B" w:rsidR="004D6864" w:rsidRDefault="004D6864" w:rsidP="00037361">
      <w:pPr>
        <w:tabs>
          <w:tab w:val="num" w:pos="0"/>
        </w:tabs>
        <w:jc w:val="both"/>
        <w:rPr>
          <w:rFonts w:cs="Arial"/>
        </w:rPr>
      </w:pPr>
      <w:r w:rsidRPr="00037361">
        <w:rPr>
          <w:rFonts w:cs="Arial"/>
        </w:rPr>
        <w:t>Odpiranje poteka tako, da informacijski sistem e-JN samodejno ob uri, ki je določena za javno</w:t>
      </w:r>
      <w:r w:rsidR="00037361">
        <w:rPr>
          <w:rFonts w:cs="Arial"/>
        </w:rPr>
        <w:t xml:space="preserve"> </w:t>
      </w:r>
      <w:r w:rsidRPr="00037361">
        <w:rPr>
          <w:rFonts w:cs="Arial"/>
        </w:rPr>
        <w:t>odpiranje ponudb, generira Zapisnik o odpiranju ponudb z vsemi relevantnimi podatki glede</w:t>
      </w:r>
      <w:r w:rsidR="00037361">
        <w:rPr>
          <w:rFonts w:cs="Arial"/>
        </w:rPr>
        <w:t xml:space="preserve"> </w:t>
      </w:r>
      <w:r w:rsidRPr="00037361">
        <w:rPr>
          <w:rFonts w:cs="Arial"/>
        </w:rPr>
        <w:t>ponudnikov in ponudb. Javna objava Zapisnika o odpiranju ponudb se avtomatično zaključi po</w:t>
      </w:r>
      <w:r w:rsidR="00037361">
        <w:rPr>
          <w:rFonts w:cs="Arial"/>
        </w:rPr>
        <w:t xml:space="preserve"> </w:t>
      </w:r>
      <w:r w:rsidRPr="00037361">
        <w:rPr>
          <w:rFonts w:cs="Arial"/>
        </w:rPr>
        <w:t>preteku 48 ur. Ponudniki, ki so oddali ponudbe, imajo te podatke v informacijskem sistemu e-JN</w:t>
      </w:r>
      <w:r w:rsidR="00037361">
        <w:rPr>
          <w:rFonts w:cs="Arial"/>
        </w:rPr>
        <w:t xml:space="preserve"> </w:t>
      </w:r>
      <w:r w:rsidRPr="00037361">
        <w:rPr>
          <w:rFonts w:cs="Arial"/>
        </w:rPr>
        <w:t>na razpolago v razdelku »Zapisnik o odpiranju ponudb«.</w:t>
      </w:r>
      <w:r w:rsidR="00037361">
        <w:rPr>
          <w:rFonts w:cs="Arial"/>
        </w:rPr>
        <w:t xml:space="preserve"> </w:t>
      </w:r>
      <w:r w:rsidRPr="00037361">
        <w:rPr>
          <w:rFonts w:cs="Arial"/>
        </w:rPr>
        <w:t>S tem se šteje, da je bil ponudnikom vročen zapisnik o odpiranju ponudb.</w:t>
      </w:r>
    </w:p>
    <w:p w14:paraId="56270394" w14:textId="03B75D07" w:rsidR="005E00B4" w:rsidRDefault="005E00B4" w:rsidP="00DA325D">
      <w:pPr>
        <w:tabs>
          <w:tab w:val="num" w:pos="0"/>
        </w:tabs>
        <w:jc w:val="both"/>
        <w:rPr>
          <w:rFonts w:cs="Arial"/>
        </w:rPr>
      </w:pPr>
    </w:p>
    <w:p w14:paraId="45EDE993" w14:textId="340B36FE" w:rsidR="00DA325D" w:rsidRPr="008058DD" w:rsidRDefault="00DA325D" w:rsidP="00C10C78">
      <w:pPr>
        <w:widowControl w:val="0"/>
        <w:numPr>
          <w:ilvl w:val="1"/>
          <w:numId w:val="1"/>
        </w:numPr>
        <w:ind w:left="432"/>
        <w:jc w:val="both"/>
        <w:rPr>
          <w:rFonts w:cs="Arial"/>
          <w:b/>
        </w:rPr>
      </w:pPr>
      <w:r w:rsidRPr="008058DD">
        <w:rPr>
          <w:rFonts w:cs="Arial"/>
          <w:b/>
        </w:rPr>
        <w:t>VELJAVNOST P</w:t>
      </w:r>
      <w:r w:rsidR="004834B8">
        <w:rPr>
          <w:rFonts w:cs="Arial"/>
          <w:b/>
        </w:rPr>
        <w:t>RIJAVE</w:t>
      </w:r>
      <w:r w:rsidRPr="008058DD">
        <w:rPr>
          <w:rFonts w:cs="Arial"/>
          <w:b/>
        </w:rPr>
        <w:t>:</w:t>
      </w:r>
    </w:p>
    <w:p w14:paraId="53267D40" w14:textId="1C57277A" w:rsidR="00DA325D" w:rsidRDefault="00DA325D" w:rsidP="00DA325D">
      <w:pPr>
        <w:pStyle w:val="Odstavekseznama"/>
        <w:tabs>
          <w:tab w:val="num" w:pos="0"/>
        </w:tabs>
        <w:spacing w:line="240" w:lineRule="auto"/>
        <w:ind w:left="0"/>
        <w:rPr>
          <w:rFonts w:ascii="Arial" w:hAnsi="Arial" w:cs="Arial"/>
        </w:rPr>
      </w:pPr>
      <w:r w:rsidRPr="00160AF7">
        <w:rPr>
          <w:rFonts w:ascii="Arial" w:hAnsi="Arial" w:cs="Arial"/>
        </w:rPr>
        <w:t>P</w:t>
      </w:r>
      <w:r w:rsidR="004834B8">
        <w:rPr>
          <w:rFonts w:ascii="Arial" w:hAnsi="Arial" w:cs="Arial"/>
        </w:rPr>
        <w:t>rijav</w:t>
      </w:r>
      <w:r w:rsidR="00B63648">
        <w:rPr>
          <w:rFonts w:ascii="Arial" w:hAnsi="Arial" w:cs="Arial"/>
        </w:rPr>
        <w:t>a</w:t>
      </w:r>
      <w:r w:rsidRPr="00160AF7">
        <w:rPr>
          <w:rFonts w:ascii="Arial" w:hAnsi="Arial" w:cs="Arial"/>
        </w:rPr>
        <w:t xml:space="preserve"> je </w:t>
      </w:r>
      <w:r w:rsidRPr="00D6357B">
        <w:rPr>
          <w:rFonts w:ascii="Arial" w:hAnsi="Arial" w:cs="Arial"/>
        </w:rPr>
        <w:t xml:space="preserve">veljavna </w:t>
      </w:r>
      <w:bookmarkStart w:id="9" w:name="_Hlk133246909"/>
      <w:r w:rsidRPr="004114D1">
        <w:rPr>
          <w:rFonts w:ascii="Arial" w:hAnsi="Arial" w:cs="Arial"/>
          <w:b/>
        </w:rPr>
        <w:t>do datuma</w:t>
      </w:r>
      <w:r>
        <w:rPr>
          <w:rFonts w:ascii="Arial" w:hAnsi="Arial" w:cs="Arial"/>
          <w:b/>
        </w:rPr>
        <w:t>,</w:t>
      </w:r>
      <w:r w:rsidRPr="004114D1">
        <w:rPr>
          <w:rFonts w:ascii="Arial" w:hAnsi="Arial" w:cs="Arial"/>
          <w:b/>
        </w:rPr>
        <w:t xml:space="preserve"> navedenega v objavi javnega naročila na portalu javnih naročil</w:t>
      </w:r>
      <w:r w:rsidRPr="004114D1">
        <w:rPr>
          <w:rFonts w:ascii="Arial" w:hAnsi="Arial" w:cs="Arial"/>
        </w:rPr>
        <w:t>.</w:t>
      </w:r>
      <w:bookmarkEnd w:id="9"/>
    </w:p>
    <w:p w14:paraId="3C4D1F46" w14:textId="77777777" w:rsidR="00AA1136" w:rsidRDefault="00AA1136" w:rsidP="00DA325D">
      <w:pPr>
        <w:pStyle w:val="Odstavekseznama"/>
        <w:tabs>
          <w:tab w:val="num" w:pos="0"/>
        </w:tabs>
        <w:spacing w:line="240" w:lineRule="auto"/>
        <w:ind w:left="0"/>
        <w:rPr>
          <w:rFonts w:ascii="Arial" w:hAnsi="Arial" w:cs="Arial"/>
        </w:rPr>
      </w:pPr>
    </w:p>
    <w:p w14:paraId="2ED067A2" w14:textId="6D1D30EE" w:rsidR="00DA325D" w:rsidRDefault="00DA325D" w:rsidP="00DA325D">
      <w:pPr>
        <w:pStyle w:val="Odstavekseznama"/>
        <w:tabs>
          <w:tab w:val="num" w:pos="0"/>
        </w:tabs>
        <w:spacing w:line="240" w:lineRule="auto"/>
        <w:ind w:left="0"/>
        <w:rPr>
          <w:rFonts w:ascii="Arial" w:hAnsi="Arial" w:cs="Arial"/>
        </w:rPr>
      </w:pPr>
      <w:r w:rsidRPr="00E23945">
        <w:rPr>
          <w:rFonts w:ascii="Arial" w:hAnsi="Arial" w:cs="Arial"/>
        </w:rPr>
        <w:t>Naročnik lahko pisno pozove ponudnika, da podaljša</w:t>
      </w:r>
      <w:r>
        <w:rPr>
          <w:rFonts w:ascii="Arial" w:hAnsi="Arial" w:cs="Arial"/>
        </w:rPr>
        <w:t xml:space="preserve"> </w:t>
      </w:r>
      <w:r w:rsidRPr="00E23945">
        <w:rPr>
          <w:rFonts w:ascii="Arial" w:hAnsi="Arial" w:cs="Arial"/>
        </w:rPr>
        <w:t>rok veljavnosti p</w:t>
      </w:r>
      <w:r w:rsidR="004834B8">
        <w:rPr>
          <w:rFonts w:ascii="Arial" w:hAnsi="Arial" w:cs="Arial"/>
        </w:rPr>
        <w:t>rijave</w:t>
      </w:r>
      <w:r w:rsidR="00277714">
        <w:rPr>
          <w:rFonts w:ascii="Arial" w:hAnsi="Arial" w:cs="Arial"/>
        </w:rPr>
        <w:t xml:space="preserve"> ter </w:t>
      </w:r>
      <w:r w:rsidRPr="00E23945">
        <w:rPr>
          <w:rFonts w:ascii="Arial" w:hAnsi="Arial" w:cs="Arial"/>
        </w:rPr>
        <w:t>rok veljavnosti zavarovanja za resnost</w:t>
      </w:r>
      <w:r w:rsidR="00336239">
        <w:rPr>
          <w:rFonts w:ascii="Arial" w:hAnsi="Arial" w:cs="Arial"/>
        </w:rPr>
        <w:t xml:space="preserve"> </w:t>
      </w:r>
      <w:r w:rsidR="005C5B50">
        <w:rPr>
          <w:rFonts w:ascii="Arial" w:hAnsi="Arial" w:cs="Arial"/>
        </w:rPr>
        <w:t>p</w:t>
      </w:r>
      <w:r w:rsidR="004834B8">
        <w:rPr>
          <w:rFonts w:ascii="Arial" w:hAnsi="Arial" w:cs="Arial"/>
        </w:rPr>
        <w:t>rijave, v kolikor je to zahtevano</w:t>
      </w:r>
      <w:r w:rsidR="00277714">
        <w:rPr>
          <w:rFonts w:ascii="Arial" w:hAnsi="Arial" w:cs="Arial"/>
        </w:rPr>
        <w:t xml:space="preserve">, </w:t>
      </w:r>
      <w:r w:rsidRPr="00E23945">
        <w:rPr>
          <w:rFonts w:ascii="Arial" w:hAnsi="Arial" w:cs="Arial"/>
        </w:rPr>
        <w:t xml:space="preserve">in sicer za obdobje, ki ga določi naročnik, v pisnem pozivu. </w:t>
      </w:r>
    </w:p>
    <w:p w14:paraId="0C2471C5" w14:textId="77777777" w:rsidR="00DA325D" w:rsidRPr="00E23945" w:rsidRDefault="00DA325D" w:rsidP="00DA325D">
      <w:pPr>
        <w:pStyle w:val="Telobesedila"/>
        <w:tabs>
          <w:tab w:val="num" w:pos="0"/>
        </w:tabs>
        <w:spacing w:after="0"/>
        <w:jc w:val="both"/>
        <w:rPr>
          <w:rFonts w:cs="Arial"/>
          <w:lang w:val="sl-SI"/>
        </w:rPr>
      </w:pPr>
    </w:p>
    <w:p w14:paraId="6D2D43B8" w14:textId="77777777" w:rsidR="00DA325D" w:rsidRPr="00160AF7" w:rsidRDefault="00DA325D" w:rsidP="00C10C78">
      <w:pPr>
        <w:widowControl w:val="0"/>
        <w:numPr>
          <w:ilvl w:val="0"/>
          <w:numId w:val="1"/>
        </w:numPr>
        <w:jc w:val="both"/>
        <w:rPr>
          <w:rFonts w:cs="Arial"/>
          <w:b/>
        </w:rPr>
      </w:pPr>
      <w:r w:rsidRPr="00160AF7">
        <w:rPr>
          <w:rFonts w:cs="Arial"/>
          <w:b/>
        </w:rPr>
        <w:t>SPREMEMBE RAZPISNE DOKUMENTACIJE</w:t>
      </w:r>
      <w:r>
        <w:rPr>
          <w:rFonts w:cs="Arial"/>
          <w:b/>
        </w:rPr>
        <w:t>:</w:t>
      </w:r>
    </w:p>
    <w:p w14:paraId="7C8BC9AC" w14:textId="3BBE3FD4" w:rsidR="00DA325D" w:rsidRPr="00E222FF" w:rsidRDefault="00DA325D" w:rsidP="00DA325D">
      <w:pPr>
        <w:pStyle w:val="Telobesedila"/>
        <w:tabs>
          <w:tab w:val="num" w:pos="0"/>
        </w:tabs>
        <w:spacing w:after="0"/>
        <w:jc w:val="both"/>
        <w:rPr>
          <w:rFonts w:cs="Arial"/>
          <w:lang w:val="sl-SI"/>
        </w:rPr>
      </w:pPr>
      <w:r w:rsidRPr="00E222FF">
        <w:rPr>
          <w:rFonts w:cs="Arial"/>
          <w:lang w:val="sl-SI"/>
        </w:rPr>
        <w:t xml:space="preserve">Naročnik lahko do roka, ki je določen za oddajo </w:t>
      </w:r>
      <w:r w:rsidR="004834B8">
        <w:rPr>
          <w:rFonts w:cs="Arial"/>
          <w:lang w:val="sl-SI"/>
        </w:rPr>
        <w:t>prijav</w:t>
      </w:r>
      <w:r w:rsidRPr="00E222FF">
        <w:rPr>
          <w:rFonts w:cs="Arial"/>
          <w:lang w:val="sl-SI"/>
        </w:rPr>
        <w:t>, spremeni in dopolni razpisno dokumentacijo. Spremembe in dopolnitve razpisne dokumentacije bo naročnik objavil preko portala javnih naročil. Naročnik bo po potrebi podaljšal rok za oddajo p</w:t>
      </w:r>
      <w:r w:rsidR="004834B8">
        <w:rPr>
          <w:rFonts w:cs="Arial"/>
          <w:lang w:val="sl-SI"/>
        </w:rPr>
        <w:t>rijav</w:t>
      </w:r>
      <w:r w:rsidRPr="00E222FF">
        <w:rPr>
          <w:rFonts w:cs="Arial"/>
          <w:lang w:val="sl-SI"/>
        </w:rPr>
        <w:t xml:space="preserve"> in v tem primeru se pravice in obveznosti naročnika ter ponudnikov vežejo na nove roke, ki posledično izhajajo iz podaljšanega roka za oddajo p</w:t>
      </w:r>
      <w:r w:rsidR="004834B8">
        <w:rPr>
          <w:rFonts w:cs="Arial"/>
          <w:lang w:val="sl-SI"/>
        </w:rPr>
        <w:t>rijav</w:t>
      </w:r>
      <w:r w:rsidRPr="00E222FF">
        <w:rPr>
          <w:rFonts w:cs="Arial"/>
          <w:lang w:val="sl-SI"/>
        </w:rPr>
        <w:t>.</w:t>
      </w:r>
    </w:p>
    <w:p w14:paraId="19C4D7FA" w14:textId="77777777" w:rsidR="00DA325D" w:rsidRDefault="00DA325D" w:rsidP="00DA325D">
      <w:pPr>
        <w:pStyle w:val="Telobesedila"/>
        <w:tabs>
          <w:tab w:val="num" w:pos="0"/>
        </w:tabs>
        <w:spacing w:after="0"/>
        <w:jc w:val="both"/>
      </w:pPr>
    </w:p>
    <w:p w14:paraId="2F9E5B7A" w14:textId="77777777" w:rsidR="00DA325D" w:rsidRPr="00442472" w:rsidRDefault="00DA325D" w:rsidP="00DA325D">
      <w:pPr>
        <w:pStyle w:val="Telobesedila"/>
        <w:tabs>
          <w:tab w:val="num" w:pos="0"/>
        </w:tabs>
        <w:spacing w:after="0"/>
        <w:jc w:val="both"/>
        <w:rPr>
          <w:rFonts w:cs="Arial"/>
          <w:lang w:val="sl-SI"/>
        </w:rPr>
      </w:pPr>
      <w:r w:rsidRPr="00E222FF">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9282000" w14:textId="2CC64A01" w:rsidR="00DA325D" w:rsidRDefault="00DA325D" w:rsidP="00DA325D">
      <w:pPr>
        <w:tabs>
          <w:tab w:val="num" w:pos="0"/>
        </w:tabs>
        <w:jc w:val="both"/>
        <w:rPr>
          <w:rFonts w:cs="Arial"/>
        </w:rPr>
      </w:pPr>
    </w:p>
    <w:p w14:paraId="4E11D29E" w14:textId="77777777" w:rsidR="00965891" w:rsidRPr="00160AF7" w:rsidRDefault="00965891" w:rsidP="00DA325D">
      <w:pPr>
        <w:tabs>
          <w:tab w:val="num" w:pos="0"/>
        </w:tabs>
        <w:jc w:val="both"/>
        <w:rPr>
          <w:rFonts w:cs="Arial"/>
        </w:rPr>
      </w:pPr>
    </w:p>
    <w:p w14:paraId="0D75BB2A" w14:textId="4FDFF644" w:rsidR="00DA325D" w:rsidRPr="00020382" w:rsidRDefault="00271BCE" w:rsidP="00C10C78">
      <w:pPr>
        <w:widowControl w:val="0"/>
        <w:numPr>
          <w:ilvl w:val="0"/>
          <w:numId w:val="1"/>
        </w:numPr>
        <w:jc w:val="both"/>
        <w:rPr>
          <w:rFonts w:cs="Arial"/>
          <w:b/>
        </w:rPr>
      </w:pPr>
      <w:r>
        <w:rPr>
          <w:rFonts w:cs="Arial"/>
          <w:b/>
        </w:rPr>
        <w:t xml:space="preserve">PREDRAČUN IN </w:t>
      </w:r>
      <w:r w:rsidR="0003122F">
        <w:rPr>
          <w:rFonts w:cs="Arial"/>
          <w:b/>
        </w:rPr>
        <w:t>OBRAZEC »</w:t>
      </w:r>
      <w:r w:rsidR="00DA325D" w:rsidRPr="00020382">
        <w:rPr>
          <w:rFonts w:cs="Arial"/>
          <w:b/>
        </w:rPr>
        <w:t>PR</w:t>
      </w:r>
      <w:r w:rsidR="0003122F">
        <w:rPr>
          <w:rFonts w:cs="Arial"/>
          <w:b/>
        </w:rPr>
        <w:t>IJAVA«</w:t>
      </w:r>
      <w:r w:rsidR="00DA325D" w:rsidRPr="00020382">
        <w:rPr>
          <w:rFonts w:cs="Arial"/>
          <w:b/>
        </w:rPr>
        <w:t>:</w:t>
      </w:r>
    </w:p>
    <w:p w14:paraId="6BA9A571" w14:textId="6DB2C0B6" w:rsidR="00836525" w:rsidRDefault="00836525" w:rsidP="005B5A52">
      <w:pPr>
        <w:tabs>
          <w:tab w:val="num" w:pos="0"/>
          <w:tab w:val="left" w:pos="910"/>
        </w:tabs>
        <w:jc w:val="both"/>
        <w:rPr>
          <w:rFonts w:cs="Arial"/>
        </w:rPr>
      </w:pPr>
      <w:bookmarkStart w:id="10" w:name="_Hlk132983287"/>
      <w:r w:rsidRPr="005677EA">
        <w:rPr>
          <w:rFonts w:cs="Arial"/>
        </w:rPr>
        <w:t>Ponudnik v prvi (1.) fazi postopka pripravi prijavo po priloženem obrazcu OBR – 2.20 (Prijava)</w:t>
      </w:r>
      <w:bookmarkEnd w:id="10"/>
      <w:r w:rsidRPr="005677EA">
        <w:rPr>
          <w:rFonts w:cs="Arial"/>
        </w:rPr>
        <w:t>, ki ga priloži k prijavni dokumentaciji.</w:t>
      </w:r>
      <w:r w:rsidRPr="00836525">
        <w:rPr>
          <w:rFonts w:cs="Arial"/>
        </w:rPr>
        <w:t xml:space="preserve"> </w:t>
      </w:r>
    </w:p>
    <w:p w14:paraId="7D97EBF1" w14:textId="77777777" w:rsidR="00836525" w:rsidRPr="00836525" w:rsidRDefault="00836525" w:rsidP="005B5A52">
      <w:pPr>
        <w:tabs>
          <w:tab w:val="num" w:pos="0"/>
          <w:tab w:val="left" w:pos="910"/>
        </w:tabs>
        <w:jc w:val="both"/>
        <w:rPr>
          <w:rFonts w:cs="Arial"/>
        </w:rPr>
      </w:pPr>
    </w:p>
    <w:p w14:paraId="3C9BB8A5" w14:textId="34136797" w:rsidR="00836525" w:rsidRDefault="00836525" w:rsidP="00836525">
      <w:pPr>
        <w:tabs>
          <w:tab w:val="num" w:pos="0"/>
        </w:tabs>
        <w:rPr>
          <w:rFonts w:cs="Arial"/>
        </w:rPr>
      </w:pPr>
      <w:r w:rsidRPr="00836525">
        <w:rPr>
          <w:rFonts w:cs="Arial"/>
        </w:rPr>
        <w:lastRenderedPageBreak/>
        <w:t xml:space="preserve">Ponudnik </w:t>
      </w:r>
      <w:r>
        <w:rPr>
          <w:rFonts w:cs="Arial"/>
        </w:rPr>
        <w:t>v</w:t>
      </w:r>
      <w:r w:rsidRPr="00836525">
        <w:rPr>
          <w:rFonts w:cs="Arial"/>
        </w:rPr>
        <w:t xml:space="preserve"> informacijski sistem e-JN v razdelek »Predračun« naloži izpolnjen obrazec »OBR – 2.20 (Prijava)«, ki bo dostopen na odpiranju prijav. </w:t>
      </w:r>
    </w:p>
    <w:p w14:paraId="4E71EBAE" w14:textId="77777777" w:rsidR="00836525" w:rsidRPr="00836525" w:rsidRDefault="00836525" w:rsidP="00836525">
      <w:pPr>
        <w:tabs>
          <w:tab w:val="num" w:pos="0"/>
        </w:tabs>
        <w:rPr>
          <w:rFonts w:cs="Arial"/>
        </w:rPr>
      </w:pPr>
    </w:p>
    <w:p w14:paraId="65F41983" w14:textId="79A5B672" w:rsidR="00DA325D" w:rsidRPr="00654304" w:rsidRDefault="00DA325D" w:rsidP="00C10C78">
      <w:pPr>
        <w:widowControl w:val="0"/>
        <w:numPr>
          <w:ilvl w:val="0"/>
          <w:numId w:val="1"/>
        </w:numPr>
        <w:jc w:val="both"/>
        <w:rPr>
          <w:rFonts w:cs="Arial"/>
          <w:b/>
        </w:rPr>
      </w:pPr>
      <w:r w:rsidRPr="00654304">
        <w:rPr>
          <w:rFonts w:cs="Arial"/>
          <w:b/>
        </w:rPr>
        <w:t>ODPRAVA NAPAK IN POMANJKLJIVOSTI V P</w:t>
      </w:r>
      <w:r w:rsidR="0003122F">
        <w:rPr>
          <w:rFonts w:cs="Arial"/>
          <w:b/>
        </w:rPr>
        <w:t>RIJAVI</w:t>
      </w:r>
      <w:r w:rsidRPr="00654304">
        <w:rPr>
          <w:rFonts w:cs="Arial"/>
          <w:b/>
        </w:rPr>
        <w:t>:</w:t>
      </w:r>
    </w:p>
    <w:p w14:paraId="1A94793F" w14:textId="7B43E555" w:rsidR="00910238" w:rsidRDefault="00910238" w:rsidP="00910238">
      <w:pPr>
        <w:tabs>
          <w:tab w:val="num" w:pos="0"/>
        </w:tabs>
        <w:jc w:val="both"/>
        <w:rPr>
          <w:rFonts w:cs="Arial"/>
        </w:rPr>
      </w:pPr>
      <w:r>
        <w:rPr>
          <w:rFonts w:cs="Arial"/>
        </w:rPr>
        <w:t>V primeru, da bo naročnik pri preverjanju p</w:t>
      </w:r>
      <w:r w:rsidR="0003122F">
        <w:rPr>
          <w:rFonts w:cs="Arial"/>
        </w:rPr>
        <w:t>rijave</w:t>
      </w:r>
      <w:r>
        <w:rPr>
          <w:rFonts w:cs="Arial"/>
        </w:rPr>
        <w:t xml:space="preserve"> menil, da so določene informacije ali dokumentacija, predložena v p</w:t>
      </w:r>
      <w:r w:rsidR="0003122F">
        <w:rPr>
          <w:rFonts w:cs="Arial"/>
        </w:rPr>
        <w:t>rijavi</w:t>
      </w:r>
      <w:r>
        <w:rPr>
          <w:rFonts w:cs="Arial"/>
        </w:rPr>
        <w:t>, nepopolna ali napačna oziroma, če bodo posamezni dokumenti manjkali, lahko ravna v skladu s petim odstavkom 89. člena Zakon</w:t>
      </w:r>
      <w:r w:rsidR="00EF24A8">
        <w:rPr>
          <w:rFonts w:cs="Arial"/>
        </w:rPr>
        <w:t>a</w:t>
      </w:r>
      <w:r>
        <w:rPr>
          <w:rFonts w:cs="Arial"/>
        </w:rPr>
        <w:t xml:space="preserve"> o javnem naročanju – ZJN-3 (Uradni list RS, št. 91/2015, 14/2018, 121/21, 10/22 in 74/22 – </w:t>
      </w:r>
      <w:proofErr w:type="spellStart"/>
      <w:r>
        <w:rPr>
          <w:rFonts w:cs="Arial"/>
        </w:rPr>
        <w:t>odl</w:t>
      </w:r>
      <w:proofErr w:type="spellEnd"/>
      <w:r>
        <w:rPr>
          <w:rFonts w:cs="Arial"/>
        </w:rPr>
        <w:t>. US</w:t>
      </w:r>
      <w:r w:rsidR="00020382">
        <w:rPr>
          <w:rFonts w:cs="Arial"/>
        </w:rPr>
        <w:t xml:space="preserve">, </w:t>
      </w:r>
      <w:r w:rsidR="00020382" w:rsidRPr="00DC1B4E">
        <w:rPr>
          <w:rFonts w:cs="Arial"/>
        </w:rPr>
        <w:t xml:space="preserve">100/2022 - ZNUZSZS, 141/2022 - ZNUNBZ, 158/2022 </w:t>
      </w:r>
      <w:r w:rsidR="00020382">
        <w:rPr>
          <w:rFonts w:cs="Arial"/>
        </w:rPr>
        <w:t>–</w:t>
      </w:r>
      <w:r w:rsidR="00020382" w:rsidRPr="00DC1B4E">
        <w:rPr>
          <w:rFonts w:cs="Arial"/>
        </w:rPr>
        <w:t xml:space="preserve"> ZNPOVCE</w:t>
      </w:r>
      <w:r w:rsidR="00020382">
        <w:rPr>
          <w:rFonts w:cs="Arial"/>
        </w:rPr>
        <w:t xml:space="preserve"> in </w:t>
      </w:r>
      <w:r w:rsidR="00020382" w:rsidRPr="007D16D8">
        <w:rPr>
          <w:rFonts w:cs="Arial"/>
        </w:rPr>
        <w:t>28/2023</w:t>
      </w:r>
      <w:r>
        <w:rPr>
          <w:rFonts w:cs="Arial"/>
        </w:rPr>
        <w:t xml:space="preserve">). </w:t>
      </w:r>
    </w:p>
    <w:p w14:paraId="3787013D" w14:textId="77777777" w:rsidR="00DA325D" w:rsidRPr="00654304" w:rsidRDefault="00DA325D" w:rsidP="00DA325D">
      <w:pPr>
        <w:tabs>
          <w:tab w:val="num" w:pos="0"/>
        </w:tabs>
        <w:jc w:val="both"/>
        <w:rPr>
          <w:rFonts w:cs="Arial"/>
        </w:rPr>
      </w:pPr>
    </w:p>
    <w:p w14:paraId="5147542E" w14:textId="094F3C5D" w:rsidR="00DA325D" w:rsidRDefault="00DA325D" w:rsidP="00DA325D">
      <w:pPr>
        <w:tabs>
          <w:tab w:val="num" w:pos="0"/>
        </w:tabs>
        <w:jc w:val="both"/>
        <w:rPr>
          <w:rFonts w:cs="Arial"/>
        </w:rPr>
      </w:pPr>
      <w:r w:rsidRPr="00654304">
        <w:rPr>
          <w:rFonts w:cs="Arial"/>
        </w:rPr>
        <w:t>Ponudnik mora pri podajanju dopolnitev, popravkov, sprememb ali pojasnil njegove p</w:t>
      </w:r>
      <w:r w:rsidR="0003122F">
        <w:rPr>
          <w:rFonts w:cs="Arial"/>
        </w:rPr>
        <w:t>rijave</w:t>
      </w:r>
      <w:r w:rsidRPr="00654304">
        <w:rPr>
          <w:rFonts w:cs="Arial"/>
        </w:rPr>
        <w:t xml:space="preserve"> upoštevati omejitve iz šestega odstavka 89. člena ZJN-3.</w:t>
      </w:r>
    </w:p>
    <w:p w14:paraId="38754C71" w14:textId="77777777" w:rsidR="00DA325D" w:rsidRDefault="00DA325D" w:rsidP="00DA325D">
      <w:pPr>
        <w:tabs>
          <w:tab w:val="num" w:pos="0"/>
        </w:tabs>
        <w:jc w:val="both"/>
        <w:rPr>
          <w:rFonts w:cs="Arial"/>
        </w:rPr>
      </w:pPr>
    </w:p>
    <w:p w14:paraId="7BC3A592" w14:textId="626A2AE6" w:rsidR="00DC638B" w:rsidRPr="00654304" w:rsidRDefault="00DC638B" w:rsidP="00DC638B">
      <w:pPr>
        <w:tabs>
          <w:tab w:val="num" w:pos="0"/>
        </w:tabs>
        <w:jc w:val="both"/>
        <w:rPr>
          <w:rFonts w:cs="Arial"/>
        </w:rPr>
      </w:pPr>
      <w:r w:rsidRPr="0055720E">
        <w:rPr>
          <w:rFonts w:cs="Arial"/>
        </w:rPr>
        <w:t>Komunikacij</w:t>
      </w:r>
      <w:r w:rsidR="00020382">
        <w:rPr>
          <w:rFonts w:cs="Arial"/>
        </w:rPr>
        <w:t xml:space="preserve">a med naročnikom in ponudnikom </w:t>
      </w:r>
      <w:r w:rsidRPr="0055720E">
        <w:rPr>
          <w:rFonts w:cs="Arial"/>
        </w:rPr>
        <w:t>v zvezi z dopolnitvami, popravki, spremembami ali pojasnili p</w:t>
      </w:r>
      <w:r w:rsidR="0003122F">
        <w:rPr>
          <w:rFonts w:cs="Arial"/>
        </w:rPr>
        <w:t>rijave</w:t>
      </w:r>
      <w:r w:rsidRPr="0055720E">
        <w:rPr>
          <w:rFonts w:cs="Arial"/>
        </w:rPr>
        <w:t xml:space="preserve"> poteka preko informacijske</w:t>
      </w:r>
      <w:r>
        <w:rPr>
          <w:rFonts w:cs="Arial"/>
        </w:rPr>
        <w:t>ga</w:t>
      </w:r>
      <w:r w:rsidRPr="0055720E">
        <w:rPr>
          <w:rFonts w:cs="Arial"/>
        </w:rPr>
        <w:t xml:space="preserve"> sistema e-JN, razen če naročnik za posamezen primer ne določi drugače.</w:t>
      </w:r>
    </w:p>
    <w:p w14:paraId="00898027" w14:textId="77777777" w:rsidR="00DA325D" w:rsidRPr="00160AF7" w:rsidRDefault="00DA325D" w:rsidP="00DA325D">
      <w:pPr>
        <w:pStyle w:val="1"/>
        <w:rPr>
          <w:rFonts w:ascii="Arial" w:hAnsi="Arial" w:cs="Arial"/>
          <w:i w:val="0"/>
          <w:color w:val="auto"/>
          <w:sz w:val="22"/>
          <w:szCs w:val="22"/>
        </w:rPr>
      </w:pPr>
    </w:p>
    <w:p w14:paraId="08CBB4AC" w14:textId="77777777" w:rsidR="00020382" w:rsidRPr="00020382" w:rsidRDefault="00DA325D" w:rsidP="00C10C78">
      <w:pPr>
        <w:widowControl w:val="0"/>
        <w:numPr>
          <w:ilvl w:val="0"/>
          <w:numId w:val="1"/>
        </w:numPr>
        <w:jc w:val="both"/>
        <w:rPr>
          <w:rFonts w:cs="Arial"/>
        </w:rPr>
      </w:pPr>
      <w:r w:rsidRPr="00020382">
        <w:rPr>
          <w:rFonts w:cs="Arial"/>
          <w:b/>
        </w:rPr>
        <w:t xml:space="preserve">MERILO ZA IZBOR NAJUGODNEJŠEGA PONUDNIKA: </w:t>
      </w:r>
    </w:p>
    <w:p w14:paraId="5DFDE40A" w14:textId="26A3C5FF" w:rsidR="0002399D" w:rsidRDefault="0002399D" w:rsidP="0002399D">
      <w:pPr>
        <w:jc w:val="both"/>
        <w:rPr>
          <w:rFonts w:cs="Arial"/>
        </w:rPr>
      </w:pPr>
      <w:bookmarkStart w:id="11" w:name="_Hlk103164929"/>
      <w:bookmarkStart w:id="12" w:name="_Toc336851763"/>
      <w:bookmarkStart w:id="13" w:name="_Toc336851811"/>
      <w:bookmarkStart w:id="14" w:name="_Toc509692084"/>
      <w:r w:rsidRPr="00857FC8">
        <w:rPr>
          <w:rFonts w:cs="Arial"/>
        </w:rPr>
        <w:t>Naročnik bo oddal naročilo in sklenil pogodbo s ponudnikom, ki bo, ob izpolnjevanju pogojev iz tega povabila in glede na merila za izbor najugodnejšega ponudnika,</w:t>
      </w:r>
      <w:r w:rsidR="00836525">
        <w:rPr>
          <w:rFonts w:cs="Arial"/>
        </w:rPr>
        <w:t xml:space="preserve"> v tretji (3). fazi postopka</w:t>
      </w:r>
      <w:r w:rsidRPr="00857FC8">
        <w:rPr>
          <w:rFonts w:cs="Arial"/>
        </w:rPr>
        <w:t xml:space="preserve"> predložil ekonomsko najugodnejšo ponudbo. </w:t>
      </w:r>
    </w:p>
    <w:p w14:paraId="70224E2D" w14:textId="77777777" w:rsidR="0002399D" w:rsidRDefault="0002399D" w:rsidP="0002399D">
      <w:pPr>
        <w:jc w:val="both"/>
        <w:rPr>
          <w:rFonts w:cs="Arial"/>
        </w:rPr>
      </w:pPr>
    </w:p>
    <w:p w14:paraId="6F1E0423" w14:textId="5354DDD3" w:rsidR="0002399D" w:rsidRDefault="0002399D" w:rsidP="0002399D">
      <w:pPr>
        <w:jc w:val="both"/>
        <w:rPr>
          <w:rFonts w:cs="Arial"/>
        </w:rPr>
      </w:pPr>
      <w:r>
        <w:rPr>
          <w:rFonts w:cs="Arial"/>
        </w:rPr>
        <w:t>Ponudba se</w:t>
      </w:r>
      <w:r w:rsidRPr="000B1410">
        <w:rPr>
          <w:rFonts w:cs="Arial"/>
        </w:rPr>
        <w:t xml:space="preserve"> oceni na podlagi spodaj navedenih in opredeljenih meril. Kot ekonomsko najugodnejša ponudba bo izbrana tista ponudba, ki bo prejela največje število točk, skladno z izračunom v nadaljevanju:</w:t>
      </w:r>
    </w:p>
    <w:p w14:paraId="6D91B337" w14:textId="77777777" w:rsidR="0002399D" w:rsidRDefault="0002399D" w:rsidP="0002399D">
      <w:pPr>
        <w:jc w:val="both"/>
        <w:rPr>
          <w:rFonts w:cs="Arial"/>
        </w:rPr>
      </w:pPr>
    </w:p>
    <w:p w14:paraId="0995329B" w14:textId="61A4DE7C" w:rsidR="0002399D" w:rsidRPr="00FB32BE" w:rsidRDefault="0002399D" w:rsidP="0002399D">
      <w:pPr>
        <w:jc w:val="both"/>
        <w:rPr>
          <w:rFonts w:cs="Arial"/>
          <w:b/>
        </w:rPr>
      </w:pPr>
      <w:r w:rsidRPr="00FB32BE">
        <w:rPr>
          <w:rFonts w:cs="Arial"/>
          <w:b/>
        </w:rPr>
        <w:t>T = T</w:t>
      </w:r>
      <w:r w:rsidRPr="00FB32BE">
        <w:rPr>
          <w:rFonts w:cs="Arial"/>
          <w:b/>
          <w:vertAlign w:val="subscript"/>
        </w:rPr>
        <w:t>CENA</w:t>
      </w:r>
      <w:r w:rsidR="00836525">
        <w:rPr>
          <w:rFonts w:cs="Arial"/>
          <w:b/>
          <w:vertAlign w:val="subscript"/>
        </w:rPr>
        <w:t xml:space="preserve"> </w:t>
      </w:r>
      <w:r w:rsidRPr="00FB32BE">
        <w:rPr>
          <w:rFonts w:cs="Arial"/>
          <w:b/>
        </w:rPr>
        <w:t>+ T</w:t>
      </w:r>
      <w:r>
        <w:rPr>
          <w:rFonts w:cs="Arial"/>
          <w:b/>
          <w:vertAlign w:val="subscript"/>
        </w:rPr>
        <w:t>REF. KADRA</w:t>
      </w:r>
    </w:p>
    <w:p w14:paraId="3BC30DE5" w14:textId="77777777" w:rsidR="0002399D" w:rsidRDefault="0002399D" w:rsidP="0002399D">
      <w:pPr>
        <w:jc w:val="both"/>
        <w:rPr>
          <w:rFonts w:cs="Arial"/>
        </w:rPr>
      </w:pPr>
    </w:p>
    <w:p w14:paraId="44F8DCC3" w14:textId="77777777" w:rsidR="0002399D" w:rsidRDefault="0002399D" w:rsidP="0002399D">
      <w:pPr>
        <w:jc w:val="both"/>
        <w:rPr>
          <w:rFonts w:cs="Arial"/>
        </w:rPr>
      </w:pPr>
      <w:r w:rsidRPr="00282714">
        <w:rPr>
          <w:rFonts w:cs="Arial"/>
        </w:rPr>
        <w:t xml:space="preserve">T = </w:t>
      </w:r>
      <w:r>
        <w:rPr>
          <w:rFonts w:cs="Arial"/>
        </w:rPr>
        <w:t>Skupno število točk po posamezni ponudbi</w:t>
      </w:r>
    </w:p>
    <w:p w14:paraId="1A3A0520" w14:textId="081A1C72" w:rsidR="0002399D" w:rsidRPr="00B60CD5" w:rsidRDefault="0002399D" w:rsidP="0002399D">
      <w:pPr>
        <w:jc w:val="both"/>
        <w:rPr>
          <w:rFonts w:cs="Arial"/>
          <w:color w:val="A6A6A6" w:themeColor="background1" w:themeShade="A6"/>
        </w:rPr>
      </w:pPr>
      <w:r w:rsidRPr="00216F72">
        <w:rPr>
          <w:rFonts w:cs="Arial"/>
        </w:rPr>
        <w:t>T</w:t>
      </w:r>
      <w:r w:rsidRPr="00216F72">
        <w:rPr>
          <w:rFonts w:cs="Arial"/>
          <w:sz w:val="14"/>
        </w:rPr>
        <w:t>CENA</w:t>
      </w:r>
      <w:r w:rsidRPr="00216F72">
        <w:rPr>
          <w:rFonts w:cs="Arial"/>
        </w:rPr>
        <w:t xml:space="preserve"> = Točke za posamezno ponudbo po merilu </w:t>
      </w:r>
      <w:r>
        <w:rPr>
          <w:rFonts w:cs="Arial"/>
        </w:rPr>
        <w:t>»C</w:t>
      </w:r>
      <w:r w:rsidRPr="00216F72">
        <w:rPr>
          <w:rFonts w:cs="Arial"/>
        </w:rPr>
        <w:t>ena</w:t>
      </w:r>
      <w:r>
        <w:rPr>
          <w:rFonts w:cs="Arial"/>
        </w:rPr>
        <w:t xml:space="preserve"> (T</w:t>
      </w:r>
      <w:r w:rsidRPr="00FB32BE">
        <w:rPr>
          <w:rFonts w:cs="Arial"/>
          <w:vertAlign w:val="subscript"/>
        </w:rPr>
        <w:t>CENA</w:t>
      </w:r>
      <w:r>
        <w:rPr>
          <w:rFonts w:cs="Arial"/>
        </w:rPr>
        <w:t xml:space="preserve">)« - najvišje število točk je </w:t>
      </w:r>
      <w:r w:rsidR="00965891">
        <w:rPr>
          <w:rFonts w:cs="Arial"/>
        </w:rPr>
        <w:t>90</w:t>
      </w:r>
    </w:p>
    <w:p w14:paraId="3EE35FC3" w14:textId="619B33F9" w:rsidR="0002399D" w:rsidRDefault="0002399D" w:rsidP="0002399D">
      <w:pPr>
        <w:jc w:val="both"/>
        <w:rPr>
          <w:rFonts w:cs="Arial"/>
        </w:rPr>
      </w:pPr>
      <w:r>
        <w:rPr>
          <w:rFonts w:cs="Arial"/>
        </w:rPr>
        <w:t>T</w:t>
      </w:r>
      <w:r>
        <w:rPr>
          <w:rFonts w:cs="Arial"/>
          <w:vertAlign w:val="subscript"/>
        </w:rPr>
        <w:t>REF. KADRA</w:t>
      </w:r>
      <w:r w:rsidRPr="00CD7522">
        <w:rPr>
          <w:rFonts w:cs="Arial"/>
          <w:vertAlign w:val="subscript"/>
        </w:rPr>
        <w:t xml:space="preserve"> </w:t>
      </w:r>
      <w:r w:rsidRPr="00CD7522">
        <w:rPr>
          <w:rFonts w:cs="Arial"/>
        </w:rPr>
        <w:t xml:space="preserve">= Točke za posamezno ponudbo po merilu </w:t>
      </w:r>
      <w:r>
        <w:rPr>
          <w:rFonts w:cs="Arial"/>
        </w:rPr>
        <w:t>»Reference kadra (T</w:t>
      </w:r>
      <w:r w:rsidRPr="00FB32BE">
        <w:rPr>
          <w:rFonts w:cs="Arial"/>
          <w:vertAlign w:val="subscript"/>
        </w:rPr>
        <w:t>REFERENCE KADRA</w:t>
      </w:r>
      <w:r>
        <w:rPr>
          <w:rFonts w:cs="Arial"/>
        </w:rPr>
        <w:t xml:space="preserve">)« - najvišje število točk je </w:t>
      </w:r>
      <w:r w:rsidR="006F1313">
        <w:rPr>
          <w:rFonts w:cs="Arial"/>
        </w:rPr>
        <w:t>1</w:t>
      </w:r>
      <w:r>
        <w:rPr>
          <w:rFonts w:cs="Arial"/>
        </w:rPr>
        <w:t>0</w:t>
      </w:r>
    </w:p>
    <w:p w14:paraId="33DD8C17" w14:textId="77777777" w:rsidR="0002399D" w:rsidRDefault="0002399D" w:rsidP="0002399D">
      <w:pPr>
        <w:jc w:val="both"/>
        <w:rPr>
          <w:rStyle w:val="Hiperpovezava"/>
          <w:iCs/>
          <w:color w:val="auto"/>
          <w:u w:val="none"/>
        </w:rPr>
      </w:pPr>
    </w:p>
    <w:p w14:paraId="5554166F" w14:textId="77777777" w:rsidR="0002399D" w:rsidRPr="00B22D86" w:rsidRDefault="0002399D" w:rsidP="0002399D">
      <w:pPr>
        <w:jc w:val="both"/>
        <w:rPr>
          <w:rStyle w:val="Hiperpovezava"/>
          <w:iCs/>
          <w:color w:val="auto"/>
          <w:highlight w:val="yellow"/>
          <w:u w:val="none"/>
        </w:rPr>
      </w:pPr>
      <w:r w:rsidRPr="00B60CD5">
        <w:rPr>
          <w:rStyle w:val="Hiperpovezava"/>
          <w:iCs/>
          <w:color w:val="auto"/>
          <w:u w:val="none"/>
        </w:rPr>
        <w:t xml:space="preserve">Ponudnik lahko prejme največ </w:t>
      </w:r>
      <w:r w:rsidRPr="00036B55">
        <w:rPr>
          <w:rStyle w:val="Hiperpovezava"/>
          <w:iCs/>
          <w:color w:val="auto"/>
          <w:u w:val="none"/>
        </w:rPr>
        <w:t>100</w:t>
      </w:r>
      <w:r w:rsidRPr="00B60CD5">
        <w:rPr>
          <w:rStyle w:val="Hiperpovezava"/>
          <w:iCs/>
          <w:color w:val="auto"/>
          <w:u w:val="none"/>
        </w:rPr>
        <w:t xml:space="preserve"> točk. </w:t>
      </w:r>
    </w:p>
    <w:p w14:paraId="528DDB11" w14:textId="77777777" w:rsidR="0002399D" w:rsidRPr="00857FC8" w:rsidRDefault="0002399D" w:rsidP="0002399D">
      <w:pPr>
        <w:jc w:val="both"/>
        <w:rPr>
          <w:rFonts w:cs="Arial"/>
        </w:rPr>
      </w:pPr>
    </w:p>
    <w:p w14:paraId="2719F278" w14:textId="3FF2567B" w:rsidR="0002399D" w:rsidRPr="00FB32BE" w:rsidRDefault="0002399D" w:rsidP="0002399D">
      <w:pPr>
        <w:widowControl w:val="0"/>
        <w:rPr>
          <w:rFonts w:cs="Arial"/>
          <w:b/>
        </w:rPr>
      </w:pPr>
      <w:r w:rsidRPr="00FB32BE">
        <w:rPr>
          <w:b/>
        </w:rPr>
        <w:t>1</w:t>
      </w:r>
      <w:r w:rsidR="005F53BD">
        <w:rPr>
          <w:b/>
        </w:rPr>
        <w:t>0</w:t>
      </w:r>
      <w:r w:rsidRPr="00FB32BE">
        <w:rPr>
          <w:b/>
        </w:rPr>
        <w:t>.1.</w:t>
      </w:r>
      <w:r>
        <w:rPr>
          <w:rFonts w:cs="Arial"/>
          <w:b/>
        </w:rPr>
        <w:t xml:space="preserve"> MERILO 1: CENA (T</w:t>
      </w:r>
      <w:r w:rsidRPr="00FB32BE">
        <w:rPr>
          <w:rFonts w:cs="Arial"/>
          <w:b/>
          <w:vertAlign w:val="subscript"/>
        </w:rPr>
        <w:t>CEN</w:t>
      </w:r>
      <w:r>
        <w:rPr>
          <w:rFonts w:cs="Arial"/>
          <w:b/>
          <w:vertAlign w:val="subscript"/>
        </w:rPr>
        <w:t>A</w:t>
      </w:r>
      <w:r>
        <w:rPr>
          <w:rFonts w:cs="Arial"/>
          <w:b/>
        </w:rPr>
        <w:t>)</w:t>
      </w:r>
      <w:r w:rsidRPr="00FB32BE">
        <w:rPr>
          <w:rFonts w:cs="Arial"/>
          <w:b/>
        </w:rPr>
        <w:t xml:space="preserve"> </w:t>
      </w:r>
    </w:p>
    <w:p w14:paraId="2977B086" w14:textId="47843F59" w:rsidR="0002399D" w:rsidRDefault="0002399D" w:rsidP="0002399D">
      <w:pPr>
        <w:pStyle w:val="Telobesedila"/>
        <w:spacing w:after="0"/>
        <w:jc w:val="both"/>
        <w:rPr>
          <w:rFonts w:cs="Arial"/>
          <w:b/>
          <w:bCs/>
          <w:i/>
          <w:iCs/>
          <w:lang w:val="sl-SI"/>
        </w:rPr>
      </w:pPr>
      <w:r>
        <w:rPr>
          <w:rFonts w:cs="Arial"/>
          <w:lang w:val="sl-SI"/>
        </w:rPr>
        <w:t xml:space="preserve">Ponudba z </w:t>
      </w:r>
      <w:r>
        <w:rPr>
          <w:rFonts w:cs="Arial"/>
          <w:b/>
          <w:i/>
          <w:lang w:val="sl-SI"/>
        </w:rPr>
        <w:t>najnižjo ponujen</w:t>
      </w:r>
      <w:r w:rsidR="00836525">
        <w:rPr>
          <w:rFonts w:cs="Arial"/>
          <w:b/>
          <w:i/>
          <w:lang w:val="sl-SI"/>
        </w:rPr>
        <w:t>o</w:t>
      </w:r>
      <w:r>
        <w:rPr>
          <w:rFonts w:cs="Arial"/>
          <w:b/>
          <w:i/>
          <w:lang w:val="sl-SI"/>
        </w:rPr>
        <w:t xml:space="preserve"> ceno (v EUR)</w:t>
      </w:r>
      <w:r w:rsidRPr="005E08C3">
        <w:rPr>
          <w:rFonts w:cs="Arial"/>
          <w:bCs/>
          <w:iCs/>
          <w:lang w:val="sl-SI"/>
        </w:rPr>
        <w:t xml:space="preserve">, prejme </w:t>
      </w:r>
      <w:r w:rsidR="00965891">
        <w:rPr>
          <w:rFonts w:cs="Arial"/>
          <w:bCs/>
          <w:iCs/>
          <w:lang w:val="sl-SI"/>
        </w:rPr>
        <w:t>90</w:t>
      </w:r>
      <w:r w:rsidRPr="005E08C3">
        <w:rPr>
          <w:rFonts w:cs="Arial"/>
          <w:bCs/>
          <w:iCs/>
          <w:lang w:val="sl-SI"/>
        </w:rPr>
        <w:t xml:space="preserve"> točk, ostale prejmejo število točk na podlagi naslednjega izračuna:</w:t>
      </w:r>
    </w:p>
    <w:p w14:paraId="6FBBD0BB" w14:textId="77777777" w:rsidR="0002399D" w:rsidRDefault="0002399D" w:rsidP="0002399D">
      <w:pPr>
        <w:pStyle w:val="Telobesedila"/>
        <w:spacing w:after="0"/>
        <w:jc w:val="both"/>
        <w:rPr>
          <w:rFonts w:cs="Arial"/>
          <w:bCs/>
          <w:iCs/>
          <w:lang w:val="sl-SI"/>
        </w:rPr>
      </w:pPr>
    </w:p>
    <w:p w14:paraId="13437DCA" w14:textId="64A44F65" w:rsidR="0002399D" w:rsidRPr="0045588C" w:rsidRDefault="0002399D" w:rsidP="0002399D">
      <w:pPr>
        <w:jc w:val="both"/>
        <w:rPr>
          <w:rFonts w:cs="Arial"/>
          <w:b/>
        </w:rPr>
      </w:pPr>
      <w:r w:rsidRPr="0045588C">
        <w:rPr>
          <w:rFonts w:cs="Arial"/>
          <w:b/>
        </w:rPr>
        <w:t>T</w:t>
      </w:r>
      <w:r w:rsidRPr="0045588C">
        <w:rPr>
          <w:rFonts w:cs="Arial"/>
          <w:b/>
          <w:vertAlign w:val="subscript"/>
        </w:rPr>
        <w:t xml:space="preserve">CENA </w:t>
      </w:r>
      <w:r w:rsidRPr="0045588C">
        <w:rPr>
          <w:rFonts w:cs="Arial"/>
          <w:b/>
        </w:rPr>
        <w:t>= (T</w:t>
      </w:r>
      <w:r w:rsidRPr="0045588C">
        <w:rPr>
          <w:rFonts w:cs="Arial"/>
          <w:b/>
          <w:vertAlign w:val="subscript"/>
        </w:rPr>
        <w:t>MIN</w:t>
      </w:r>
      <w:r w:rsidRPr="0045588C">
        <w:rPr>
          <w:rFonts w:cs="Arial"/>
          <w:b/>
        </w:rPr>
        <w:t>/T</w:t>
      </w:r>
      <w:r w:rsidRPr="0045588C">
        <w:rPr>
          <w:rFonts w:cs="Arial"/>
          <w:b/>
          <w:vertAlign w:val="subscript"/>
        </w:rPr>
        <w:t xml:space="preserve"> (X)</w:t>
      </w:r>
      <w:r w:rsidRPr="0045588C">
        <w:rPr>
          <w:rFonts w:cs="Arial"/>
          <w:b/>
        </w:rPr>
        <w:t>) x</w:t>
      </w:r>
      <w:r>
        <w:rPr>
          <w:rFonts w:cs="Arial"/>
          <w:b/>
        </w:rPr>
        <w:t xml:space="preserve"> </w:t>
      </w:r>
      <w:r w:rsidR="006F1313">
        <w:rPr>
          <w:rFonts w:cs="Arial"/>
          <w:b/>
        </w:rPr>
        <w:t>9</w:t>
      </w:r>
      <w:r>
        <w:rPr>
          <w:rFonts w:cs="Arial"/>
          <w:b/>
        </w:rPr>
        <w:t>0</w:t>
      </w:r>
    </w:p>
    <w:p w14:paraId="1F3D5892" w14:textId="77777777" w:rsidR="0002399D" w:rsidRDefault="0002399D" w:rsidP="0002399D">
      <w:pPr>
        <w:jc w:val="both"/>
      </w:pPr>
    </w:p>
    <w:p w14:paraId="0F7B96A2" w14:textId="77777777" w:rsidR="0002399D" w:rsidRPr="001C7BB4" w:rsidRDefault="0002399D" w:rsidP="0002399D">
      <w:pPr>
        <w:jc w:val="both"/>
        <w:rPr>
          <w:rFonts w:cs="Arial"/>
        </w:rPr>
      </w:pPr>
      <w:r w:rsidRPr="001C7BB4">
        <w:rPr>
          <w:rFonts w:cs="Arial"/>
        </w:rPr>
        <w:t>pri čemer je:</w:t>
      </w:r>
    </w:p>
    <w:p w14:paraId="134E842B" w14:textId="77777777" w:rsidR="0002399D" w:rsidRPr="001C7BB4" w:rsidRDefault="0002399D" w:rsidP="0002399D">
      <w:pPr>
        <w:jc w:val="both"/>
        <w:rPr>
          <w:rFonts w:cs="Arial"/>
        </w:rPr>
      </w:pPr>
    </w:p>
    <w:p w14:paraId="46312BC1" w14:textId="28EE8F9C" w:rsidR="0002399D" w:rsidRPr="001C7BB4" w:rsidRDefault="0002399D" w:rsidP="0002399D">
      <w:pPr>
        <w:jc w:val="both"/>
        <w:rPr>
          <w:rFonts w:cs="Arial"/>
        </w:rPr>
      </w:pPr>
      <w:r>
        <w:rPr>
          <w:rFonts w:cs="Arial"/>
        </w:rPr>
        <w:t>T</w:t>
      </w:r>
      <w:r w:rsidRPr="00216F72">
        <w:rPr>
          <w:rFonts w:cs="Arial"/>
          <w:sz w:val="14"/>
        </w:rPr>
        <w:t>CENA</w:t>
      </w:r>
      <w:r w:rsidRPr="001C7BB4">
        <w:rPr>
          <w:rFonts w:cs="Arial"/>
          <w:vertAlign w:val="subscript"/>
        </w:rPr>
        <w:t xml:space="preserve"> </w:t>
      </w:r>
      <w:r w:rsidRPr="001C7BB4">
        <w:rPr>
          <w:rFonts w:cs="Arial"/>
        </w:rPr>
        <w:t xml:space="preserve">– Točke za </w:t>
      </w:r>
      <w:r>
        <w:rPr>
          <w:rFonts w:cs="Arial"/>
        </w:rPr>
        <w:t>posamezno ponudbo po merilu »C</w:t>
      </w:r>
      <w:r w:rsidRPr="00216F72">
        <w:rPr>
          <w:rFonts w:cs="Arial"/>
        </w:rPr>
        <w:t>ena</w:t>
      </w:r>
      <w:r>
        <w:rPr>
          <w:rFonts w:cs="Arial"/>
        </w:rPr>
        <w:t xml:space="preserve"> (T</w:t>
      </w:r>
      <w:r w:rsidRPr="00FB32BE">
        <w:rPr>
          <w:rFonts w:cs="Arial"/>
          <w:vertAlign w:val="subscript"/>
        </w:rPr>
        <w:t>CENA</w:t>
      </w:r>
      <w:r>
        <w:rPr>
          <w:rFonts w:cs="Arial"/>
        </w:rPr>
        <w:t>)«</w:t>
      </w:r>
    </w:p>
    <w:p w14:paraId="6768658D" w14:textId="43238A43" w:rsidR="0002399D" w:rsidRPr="004539F1" w:rsidRDefault="0002399D" w:rsidP="0002399D">
      <w:pPr>
        <w:jc w:val="both"/>
        <w:rPr>
          <w:rFonts w:cs="Arial"/>
        </w:rPr>
      </w:pPr>
      <w:r>
        <w:rPr>
          <w:rFonts w:cs="Arial"/>
        </w:rPr>
        <w:t>T</w:t>
      </w:r>
      <w:r w:rsidRPr="004539F1">
        <w:rPr>
          <w:rFonts w:cs="Arial"/>
          <w:vertAlign w:val="subscript"/>
        </w:rPr>
        <w:t xml:space="preserve">MIN </w:t>
      </w:r>
      <w:r>
        <w:rPr>
          <w:rFonts w:cs="Arial"/>
        </w:rPr>
        <w:t>– Najnižj</w:t>
      </w:r>
      <w:r w:rsidR="001D68C9">
        <w:rPr>
          <w:rFonts w:cs="Arial"/>
        </w:rPr>
        <w:t>a</w:t>
      </w:r>
      <w:r w:rsidRPr="004539F1">
        <w:rPr>
          <w:rFonts w:cs="Arial"/>
        </w:rPr>
        <w:t xml:space="preserve"> </w:t>
      </w:r>
      <w:r>
        <w:rPr>
          <w:rFonts w:cs="Arial"/>
        </w:rPr>
        <w:t>ponudben</w:t>
      </w:r>
      <w:r w:rsidR="001D68C9">
        <w:rPr>
          <w:rFonts w:cs="Arial"/>
        </w:rPr>
        <w:t>a</w:t>
      </w:r>
      <w:r>
        <w:rPr>
          <w:rFonts w:cs="Arial"/>
        </w:rPr>
        <w:t xml:space="preserve"> </w:t>
      </w:r>
      <w:r w:rsidR="001D68C9">
        <w:rPr>
          <w:rFonts w:cs="Arial"/>
        </w:rPr>
        <w:t>cena</w:t>
      </w:r>
      <w:r>
        <w:rPr>
          <w:rFonts w:cs="Arial"/>
        </w:rPr>
        <w:t xml:space="preserve"> (v </w:t>
      </w:r>
      <w:r w:rsidR="001D68C9">
        <w:rPr>
          <w:rFonts w:cs="Arial"/>
        </w:rPr>
        <w:t>EUR</w:t>
      </w:r>
      <w:r>
        <w:rPr>
          <w:rFonts w:cs="Arial"/>
        </w:rPr>
        <w:t xml:space="preserve">) </w:t>
      </w:r>
      <w:r w:rsidRPr="004539F1">
        <w:rPr>
          <w:rFonts w:cs="Arial"/>
        </w:rPr>
        <w:t xml:space="preserve"> </w:t>
      </w:r>
    </w:p>
    <w:p w14:paraId="2B0CB548" w14:textId="27896606" w:rsidR="0002399D" w:rsidRPr="00845B39" w:rsidRDefault="0002399D" w:rsidP="0002399D">
      <w:pPr>
        <w:jc w:val="both"/>
        <w:rPr>
          <w:rFonts w:cs="Arial"/>
        </w:rPr>
      </w:pPr>
      <w:r>
        <w:rPr>
          <w:rFonts w:cs="Arial"/>
        </w:rPr>
        <w:t>T</w:t>
      </w:r>
      <w:r w:rsidRPr="42A97E47">
        <w:rPr>
          <w:rFonts w:cs="Arial"/>
          <w:vertAlign w:val="subscript"/>
        </w:rPr>
        <w:t xml:space="preserve"> (x)</w:t>
      </w:r>
      <w:r w:rsidRPr="42A97E47">
        <w:rPr>
          <w:rFonts w:cs="Arial"/>
        </w:rPr>
        <w:t xml:space="preserve"> – </w:t>
      </w:r>
      <w:r>
        <w:rPr>
          <w:rFonts w:cs="Arial"/>
        </w:rPr>
        <w:t>Ponujen</w:t>
      </w:r>
      <w:r w:rsidR="001D68C9">
        <w:rPr>
          <w:rFonts w:cs="Arial"/>
        </w:rPr>
        <w:t>a</w:t>
      </w:r>
      <w:r>
        <w:rPr>
          <w:rFonts w:cs="Arial"/>
        </w:rPr>
        <w:t xml:space="preserve"> ponudben</w:t>
      </w:r>
      <w:r w:rsidR="001D68C9">
        <w:rPr>
          <w:rFonts w:cs="Arial"/>
        </w:rPr>
        <w:t>a</w:t>
      </w:r>
      <w:r>
        <w:rPr>
          <w:rFonts w:cs="Arial"/>
        </w:rPr>
        <w:t xml:space="preserve"> </w:t>
      </w:r>
      <w:r w:rsidR="001D68C9">
        <w:rPr>
          <w:rFonts w:cs="Arial"/>
        </w:rPr>
        <w:t>cena</w:t>
      </w:r>
      <w:r>
        <w:rPr>
          <w:rFonts w:cs="Arial"/>
        </w:rPr>
        <w:t xml:space="preserve"> </w:t>
      </w:r>
      <w:r w:rsidRPr="42A97E47">
        <w:rPr>
          <w:rFonts w:cs="Arial"/>
        </w:rPr>
        <w:t xml:space="preserve">posamezne ponudbe </w:t>
      </w:r>
    </w:p>
    <w:p w14:paraId="21934394" w14:textId="6779C94B" w:rsidR="0002399D" w:rsidRPr="0045588C" w:rsidRDefault="00B93C6E" w:rsidP="0002399D">
      <w:pPr>
        <w:jc w:val="both"/>
        <w:rPr>
          <w:rFonts w:cs="Arial"/>
        </w:rPr>
      </w:pPr>
      <w:r>
        <w:rPr>
          <w:rFonts w:cs="Arial"/>
        </w:rPr>
        <w:t>9</w:t>
      </w:r>
      <w:r w:rsidR="0002399D">
        <w:rPr>
          <w:rFonts w:cs="Arial"/>
        </w:rPr>
        <w:t>0</w:t>
      </w:r>
      <w:r w:rsidR="0002399D" w:rsidRPr="0045588C">
        <w:rPr>
          <w:rFonts w:cs="Arial"/>
        </w:rPr>
        <w:t xml:space="preserve"> – Maksimalno število točk za merilo</w:t>
      </w:r>
    </w:p>
    <w:p w14:paraId="299455FD" w14:textId="77777777" w:rsidR="0002399D" w:rsidRPr="005E08C3" w:rsidRDefault="0002399D" w:rsidP="0002399D">
      <w:pPr>
        <w:pStyle w:val="Telobesedila"/>
        <w:spacing w:after="0"/>
        <w:jc w:val="both"/>
        <w:rPr>
          <w:rFonts w:cs="Arial"/>
          <w:bCs/>
          <w:iCs/>
          <w:lang w:val="sl-SI"/>
        </w:rPr>
      </w:pPr>
    </w:p>
    <w:p w14:paraId="3AB3A0DB" w14:textId="6125A90B" w:rsidR="0002399D" w:rsidRPr="00FB32BE" w:rsidRDefault="0002399D" w:rsidP="0002399D">
      <w:pPr>
        <w:widowControl w:val="0"/>
        <w:rPr>
          <w:rFonts w:cs="Arial"/>
          <w:b/>
        </w:rPr>
      </w:pPr>
      <w:r w:rsidRPr="00FB32BE">
        <w:rPr>
          <w:b/>
        </w:rPr>
        <w:t>1</w:t>
      </w:r>
      <w:r w:rsidR="005F53BD">
        <w:rPr>
          <w:b/>
        </w:rPr>
        <w:t>0</w:t>
      </w:r>
      <w:r w:rsidRPr="00FB32BE">
        <w:rPr>
          <w:b/>
        </w:rPr>
        <w:t>.</w:t>
      </w:r>
      <w:r>
        <w:rPr>
          <w:b/>
        </w:rPr>
        <w:t>2</w:t>
      </w:r>
      <w:r w:rsidRPr="00FB32BE">
        <w:rPr>
          <w:b/>
        </w:rPr>
        <w:t>.</w:t>
      </w:r>
      <w:r>
        <w:rPr>
          <w:rFonts w:cs="Arial"/>
          <w:b/>
        </w:rPr>
        <w:t xml:space="preserve"> MERILO 2: REFERENCE KADRA (T</w:t>
      </w:r>
      <w:r>
        <w:rPr>
          <w:rFonts w:cs="Arial"/>
          <w:b/>
          <w:vertAlign w:val="subscript"/>
        </w:rPr>
        <w:t xml:space="preserve">REF. </w:t>
      </w:r>
      <w:r w:rsidRPr="00A53A1C">
        <w:rPr>
          <w:rFonts w:cs="Arial"/>
          <w:b/>
          <w:vertAlign w:val="subscript"/>
        </w:rPr>
        <w:t>KADRA</w:t>
      </w:r>
      <w:r>
        <w:rPr>
          <w:rFonts w:cs="Arial"/>
          <w:b/>
        </w:rPr>
        <w:t>)</w:t>
      </w:r>
      <w:r w:rsidRPr="00FB32BE">
        <w:rPr>
          <w:rFonts w:cs="Arial"/>
          <w:b/>
        </w:rPr>
        <w:t xml:space="preserve"> </w:t>
      </w:r>
    </w:p>
    <w:p w14:paraId="182EB226" w14:textId="1470A2B9" w:rsidR="0002399D" w:rsidRPr="00A04A97" w:rsidRDefault="0002399D" w:rsidP="0002399D">
      <w:pPr>
        <w:pStyle w:val="Odstavekseznama"/>
        <w:numPr>
          <w:ilvl w:val="0"/>
          <w:numId w:val="11"/>
        </w:numPr>
        <w:rPr>
          <w:rFonts w:ascii="Arial" w:hAnsi="Arial" w:cs="Arial"/>
          <w:b/>
          <w:u w:val="single"/>
        </w:rPr>
      </w:pPr>
      <w:r w:rsidRPr="00A04A97">
        <w:rPr>
          <w:rFonts w:ascii="Arial" w:hAnsi="Arial" w:cs="Arial"/>
          <w:b/>
          <w:u w:val="single"/>
        </w:rPr>
        <w:t xml:space="preserve">Velja za </w:t>
      </w:r>
      <w:r w:rsidR="001D68C9">
        <w:rPr>
          <w:rFonts w:ascii="Arial" w:hAnsi="Arial" w:cs="Arial"/>
          <w:b/>
          <w:u w:val="single"/>
        </w:rPr>
        <w:t>vodjo delovne skupine</w:t>
      </w:r>
      <w:r w:rsidRPr="00A04A97">
        <w:rPr>
          <w:rFonts w:ascii="Arial" w:hAnsi="Arial" w:cs="Arial"/>
          <w:b/>
          <w:u w:val="single"/>
        </w:rPr>
        <w:t>:</w:t>
      </w:r>
    </w:p>
    <w:p w14:paraId="5275254F" w14:textId="5A718142" w:rsidR="0002399D" w:rsidRPr="006D2B8A" w:rsidRDefault="0002399D" w:rsidP="0002399D">
      <w:pPr>
        <w:jc w:val="both"/>
        <w:rPr>
          <w:rFonts w:cs="Arial"/>
        </w:rPr>
      </w:pPr>
      <w:r>
        <w:rPr>
          <w:rFonts w:cs="Arial"/>
        </w:rPr>
        <w:t>Ponudnik prejme točke z</w:t>
      </w:r>
      <w:r w:rsidRPr="00A04A97">
        <w:rPr>
          <w:rFonts w:cs="Arial"/>
        </w:rPr>
        <w:t xml:space="preserve">a </w:t>
      </w:r>
      <w:r w:rsidR="00785CE8">
        <w:rPr>
          <w:rFonts w:cs="Arial"/>
        </w:rPr>
        <w:t xml:space="preserve">največ dve </w:t>
      </w:r>
      <w:r w:rsidRPr="00A04A97">
        <w:rPr>
          <w:rFonts w:cs="Arial"/>
        </w:rPr>
        <w:t>dodatn</w:t>
      </w:r>
      <w:r w:rsidR="00785CE8">
        <w:rPr>
          <w:rFonts w:cs="Arial"/>
        </w:rPr>
        <w:t>i</w:t>
      </w:r>
      <w:r w:rsidRPr="00A04A97">
        <w:rPr>
          <w:rFonts w:cs="Arial"/>
        </w:rPr>
        <w:t xml:space="preserve"> referenc</w:t>
      </w:r>
      <w:r w:rsidR="00785CE8">
        <w:rPr>
          <w:rFonts w:cs="Arial"/>
        </w:rPr>
        <w:t>i</w:t>
      </w:r>
      <w:r w:rsidRPr="00A04A97">
        <w:rPr>
          <w:rFonts w:cs="Arial"/>
        </w:rPr>
        <w:t xml:space="preserve"> </w:t>
      </w:r>
      <w:r w:rsidRPr="00A04A97">
        <w:rPr>
          <w:rFonts w:cs="Arial"/>
          <w:b/>
          <w:u w:val="single"/>
        </w:rPr>
        <w:t xml:space="preserve">vodje </w:t>
      </w:r>
      <w:r w:rsidR="001D68C9">
        <w:rPr>
          <w:rFonts w:cs="Arial"/>
          <w:b/>
          <w:u w:val="single"/>
        </w:rPr>
        <w:t>delovne skupine</w:t>
      </w:r>
      <w:r w:rsidR="0033457D">
        <w:rPr>
          <w:rFonts w:cs="Arial"/>
          <w:b/>
          <w:u w:val="single"/>
        </w:rPr>
        <w:t xml:space="preserve">, </w:t>
      </w:r>
      <w:r w:rsidR="0033457D">
        <w:rPr>
          <w:rFonts w:cs="Arial"/>
        </w:rPr>
        <w:t xml:space="preserve">kot je to opisano v točki </w:t>
      </w:r>
      <w:r w:rsidRPr="00A04A97">
        <w:rPr>
          <w:rFonts w:cs="Arial"/>
        </w:rPr>
        <w:t>2.</w:t>
      </w:r>
      <w:r w:rsidR="00FA1B95">
        <w:rPr>
          <w:rFonts w:cs="Arial"/>
        </w:rPr>
        <w:t>B</w:t>
      </w:r>
      <w:r w:rsidRPr="00A04A97">
        <w:rPr>
          <w:rFonts w:cs="Arial"/>
        </w:rPr>
        <w:t>.</w:t>
      </w:r>
      <w:r w:rsidR="00785CE8">
        <w:rPr>
          <w:rFonts w:cs="Arial"/>
        </w:rPr>
        <w:t>c</w:t>
      </w:r>
      <w:r w:rsidRPr="00A04A97">
        <w:rPr>
          <w:rFonts w:cs="Arial"/>
        </w:rPr>
        <w:t xml:space="preserve"> obrazca OBR – 2.06 (Pogoji za ugotavljanje sposobnosti in usposobljenosti ponudnika)</w:t>
      </w:r>
      <w:r w:rsidR="0033457D">
        <w:rPr>
          <w:rFonts w:cs="Arial"/>
        </w:rPr>
        <w:t xml:space="preserve"> – </w:t>
      </w:r>
      <w:r w:rsidR="00A10BD7">
        <w:rPr>
          <w:rFonts w:cs="Arial"/>
        </w:rPr>
        <w:t>Dodatne reference kot merilo</w:t>
      </w:r>
      <w:r w:rsidRPr="006D2B8A">
        <w:rPr>
          <w:rFonts w:cs="Arial"/>
        </w:rPr>
        <w:t xml:space="preserve">. </w:t>
      </w:r>
    </w:p>
    <w:p w14:paraId="20AC57D2" w14:textId="0EB1E903" w:rsidR="001D68C9" w:rsidRDefault="001D68C9" w:rsidP="0002399D">
      <w:pPr>
        <w:jc w:val="both"/>
        <w:rPr>
          <w:rFonts w:cs="Arial"/>
        </w:rPr>
      </w:pPr>
    </w:p>
    <w:p w14:paraId="1B1758CD" w14:textId="2E40018D" w:rsidR="001D68C9" w:rsidRPr="001D68C9" w:rsidRDefault="001D68C9" w:rsidP="001D68C9">
      <w:pPr>
        <w:jc w:val="both"/>
        <w:rPr>
          <w:rFonts w:cs="Arial"/>
        </w:rPr>
      </w:pPr>
      <w:r w:rsidRPr="001D68C9">
        <w:rPr>
          <w:rFonts w:cs="Arial"/>
        </w:rPr>
        <w:lastRenderedPageBreak/>
        <w:t>Kot merilo bo naročnik točkoval le referenčn</w:t>
      </w:r>
      <w:r w:rsidR="00785CE8">
        <w:rPr>
          <w:rFonts w:cs="Arial"/>
        </w:rPr>
        <w:t>e</w:t>
      </w:r>
      <w:r w:rsidRPr="001D68C9">
        <w:rPr>
          <w:rFonts w:cs="Arial"/>
        </w:rPr>
        <w:t xml:space="preserve"> </w:t>
      </w:r>
      <w:r w:rsidR="00E40434">
        <w:rPr>
          <w:rFonts w:cs="Arial"/>
        </w:rPr>
        <w:t>študij</w:t>
      </w:r>
      <w:r w:rsidR="00785CE8">
        <w:rPr>
          <w:rFonts w:cs="Arial"/>
        </w:rPr>
        <w:t>e</w:t>
      </w:r>
      <w:r w:rsidRPr="001D68C9">
        <w:rPr>
          <w:rFonts w:cs="Arial"/>
        </w:rPr>
        <w:t xml:space="preserve">, ki </w:t>
      </w:r>
      <w:r w:rsidR="00053DFE">
        <w:rPr>
          <w:rFonts w:cs="Arial"/>
        </w:rPr>
        <w:t>j</w:t>
      </w:r>
      <w:r w:rsidR="00785CE8">
        <w:rPr>
          <w:rFonts w:cs="Arial"/>
        </w:rPr>
        <w:t>ih</w:t>
      </w:r>
      <w:r w:rsidRPr="001D68C9">
        <w:rPr>
          <w:rFonts w:cs="Arial"/>
        </w:rPr>
        <w:t xml:space="preserve"> ponudnik n</w:t>
      </w:r>
      <w:r w:rsidR="00D00091">
        <w:rPr>
          <w:rFonts w:cs="Arial"/>
        </w:rPr>
        <w:t>e bo</w:t>
      </w:r>
      <w:r w:rsidRPr="001D68C9">
        <w:rPr>
          <w:rFonts w:cs="Arial"/>
        </w:rPr>
        <w:t xml:space="preserve"> navedel kot dokazilo o izpolnjevanju kadrovskega pogoja za vodjo </w:t>
      </w:r>
      <w:r>
        <w:rPr>
          <w:rFonts w:cs="Arial"/>
        </w:rPr>
        <w:t>delovne skupine</w:t>
      </w:r>
      <w:r w:rsidRPr="001D68C9">
        <w:rPr>
          <w:rFonts w:cs="Arial"/>
        </w:rPr>
        <w:t>.</w:t>
      </w:r>
    </w:p>
    <w:p w14:paraId="2862E3B2" w14:textId="77777777" w:rsidR="0002399D" w:rsidRDefault="0002399D" w:rsidP="0002399D">
      <w:pPr>
        <w:jc w:val="both"/>
        <w:rPr>
          <w:rFonts w:cs="Arial"/>
        </w:rPr>
      </w:pPr>
    </w:p>
    <w:p w14:paraId="74C5F6E8" w14:textId="3F6ADB54" w:rsidR="0002399D" w:rsidRDefault="0002399D" w:rsidP="0002399D">
      <w:pPr>
        <w:jc w:val="both"/>
        <w:rPr>
          <w:rFonts w:cs="Arial"/>
        </w:rPr>
      </w:pPr>
      <w:r>
        <w:rPr>
          <w:rFonts w:cs="Arial"/>
        </w:rPr>
        <w:t>Reference kadra se točkuje na naslednji način:</w:t>
      </w:r>
    </w:p>
    <w:tbl>
      <w:tblPr>
        <w:tblStyle w:val="Tabelamrea"/>
        <w:tblW w:w="0" w:type="auto"/>
        <w:tblInd w:w="0" w:type="dxa"/>
        <w:tblLook w:val="04A0" w:firstRow="1" w:lastRow="0" w:firstColumn="1" w:lastColumn="0" w:noHBand="0" w:noVBand="1"/>
      </w:tblPr>
      <w:tblGrid>
        <w:gridCol w:w="1980"/>
        <w:gridCol w:w="1559"/>
      </w:tblGrid>
      <w:tr w:rsidR="0002399D" w14:paraId="27352505" w14:textId="77777777" w:rsidTr="009777F3">
        <w:tc>
          <w:tcPr>
            <w:tcW w:w="1980" w:type="dxa"/>
          </w:tcPr>
          <w:p w14:paraId="699E1AEA" w14:textId="77777777" w:rsidR="0002399D" w:rsidRPr="001C5EA0" w:rsidRDefault="0002399D" w:rsidP="009777F3">
            <w:pPr>
              <w:jc w:val="both"/>
              <w:rPr>
                <w:rFonts w:cs="Arial"/>
                <w:b/>
              </w:rPr>
            </w:pPr>
            <w:r w:rsidRPr="001C5EA0">
              <w:rPr>
                <w:rFonts w:cs="Arial"/>
                <w:b/>
              </w:rPr>
              <w:t xml:space="preserve">Število </w:t>
            </w:r>
            <w:r>
              <w:rPr>
                <w:rFonts w:cs="Arial"/>
                <w:b/>
              </w:rPr>
              <w:t xml:space="preserve">dodatnih </w:t>
            </w:r>
            <w:r w:rsidRPr="001C5EA0">
              <w:rPr>
                <w:rFonts w:cs="Arial"/>
                <w:b/>
              </w:rPr>
              <w:t>referenc</w:t>
            </w:r>
          </w:p>
        </w:tc>
        <w:tc>
          <w:tcPr>
            <w:tcW w:w="1559" w:type="dxa"/>
          </w:tcPr>
          <w:p w14:paraId="717B6DEE" w14:textId="77777777" w:rsidR="0002399D" w:rsidRPr="001C5EA0" w:rsidRDefault="0002399D" w:rsidP="009777F3">
            <w:pPr>
              <w:jc w:val="both"/>
              <w:rPr>
                <w:rFonts w:cs="Arial"/>
                <w:b/>
              </w:rPr>
            </w:pPr>
            <w:r w:rsidRPr="001C5EA0">
              <w:rPr>
                <w:rFonts w:cs="Arial"/>
                <w:b/>
              </w:rPr>
              <w:t xml:space="preserve">Število točk </w:t>
            </w:r>
          </w:p>
        </w:tc>
      </w:tr>
      <w:tr w:rsidR="0002399D" w14:paraId="0BD30EC6" w14:textId="77777777" w:rsidTr="009777F3">
        <w:tc>
          <w:tcPr>
            <w:tcW w:w="1980" w:type="dxa"/>
          </w:tcPr>
          <w:p w14:paraId="3CD9F779" w14:textId="77777777" w:rsidR="0002399D" w:rsidRDefault="0002399D" w:rsidP="009777F3">
            <w:pPr>
              <w:jc w:val="both"/>
              <w:rPr>
                <w:rFonts w:cs="Arial"/>
              </w:rPr>
            </w:pPr>
            <w:r>
              <w:rPr>
                <w:rFonts w:cs="Arial"/>
              </w:rPr>
              <w:t>1 referenca</w:t>
            </w:r>
          </w:p>
        </w:tc>
        <w:tc>
          <w:tcPr>
            <w:tcW w:w="1559" w:type="dxa"/>
          </w:tcPr>
          <w:p w14:paraId="10F7C1D0" w14:textId="7ADCED56" w:rsidR="0002399D" w:rsidRDefault="00785CE8" w:rsidP="009777F3">
            <w:pPr>
              <w:jc w:val="both"/>
              <w:rPr>
                <w:rFonts w:cs="Arial"/>
              </w:rPr>
            </w:pPr>
            <w:r>
              <w:rPr>
                <w:rFonts w:cs="Arial"/>
              </w:rPr>
              <w:t>2,5</w:t>
            </w:r>
          </w:p>
        </w:tc>
      </w:tr>
      <w:tr w:rsidR="00785CE8" w14:paraId="2E02F9D1" w14:textId="77777777" w:rsidTr="009777F3">
        <w:tc>
          <w:tcPr>
            <w:tcW w:w="1980" w:type="dxa"/>
          </w:tcPr>
          <w:p w14:paraId="512E6421" w14:textId="5FADC516" w:rsidR="00785CE8" w:rsidRDefault="00785CE8" w:rsidP="009777F3">
            <w:pPr>
              <w:jc w:val="both"/>
              <w:rPr>
                <w:rFonts w:cs="Arial"/>
              </w:rPr>
            </w:pPr>
            <w:r>
              <w:rPr>
                <w:rFonts w:cs="Arial"/>
              </w:rPr>
              <w:t>2 referenci</w:t>
            </w:r>
          </w:p>
        </w:tc>
        <w:tc>
          <w:tcPr>
            <w:tcW w:w="1559" w:type="dxa"/>
          </w:tcPr>
          <w:p w14:paraId="7BC41FC0" w14:textId="286ECCB6" w:rsidR="00785CE8" w:rsidRDefault="00785CE8" w:rsidP="009777F3">
            <w:pPr>
              <w:jc w:val="both"/>
              <w:rPr>
                <w:rFonts w:cs="Arial"/>
              </w:rPr>
            </w:pPr>
            <w:r>
              <w:rPr>
                <w:rFonts w:cs="Arial"/>
              </w:rPr>
              <w:t>5</w:t>
            </w:r>
          </w:p>
        </w:tc>
      </w:tr>
    </w:tbl>
    <w:p w14:paraId="2BF92330" w14:textId="77777777" w:rsidR="00785CE8" w:rsidRDefault="00785CE8" w:rsidP="0002399D">
      <w:pPr>
        <w:jc w:val="both"/>
      </w:pPr>
    </w:p>
    <w:p w14:paraId="0A9C3AD7" w14:textId="233D60E9" w:rsidR="001D68C9" w:rsidRDefault="00053DFE" w:rsidP="0002399D">
      <w:pPr>
        <w:jc w:val="both"/>
      </w:pPr>
      <w:r>
        <w:t xml:space="preserve">Najvišje število točk po tem merilu je 5 točk. </w:t>
      </w:r>
    </w:p>
    <w:p w14:paraId="5FA70B78" w14:textId="77777777" w:rsidR="00053DFE" w:rsidRDefault="00053DFE" w:rsidP="0002399D">
      <w:pPr>
        <w:jc w:val="both"/>
      </w:pPr>
    </w:p>
    <w:p w14:paraId="14CEDAA0" w14:textId="79F92F4F" w:rsidR="001D68C9" w:rsidRPr="001D68C9" w:rsidRDefault="001D68C9" w:rsidP="0002399D">
      <w:pPr>
        <w:pStyle w:val="Odstavekseznama"/>
        <w:numPr>
          <w:ilvl w:val="0"/>
          <w:numId w:val="11"/>
        </w:numPr>
        <w:rPr>
          <w:rFonts w:ascii="Arial" w:hAnsi="Arial" w:cs="Arial"/>
          <w:b/>
          <w:u w:val="single"/>
        </w:rPr>
      </w:pPr>
      <w:r w:rsidRPr="00A04A97">
        <w:rPr>
          <w:rFonts w:ascii="Arial" w:hAnsi="Arial" w:cs="Arial"/>
          <w:b/>
          <w:u w:val="single"/>
        </w:rPr>
        <w:t xml:space="preserve">Velja za </w:t>
      </w:r>
      <w:r>
        <w:rPr>
          <w:rFonts w:ascii="Arial" w:hAnsi="Arial" w:cs="Arial"/>
          <w:b/>
          <w:u w:val="single"/>
        </w:rPr>
        <w:t>člane delovne skupine</w:t>
      </w:r>
      <w:r w:rsidRPr="00A04A97">
        <w:rPr>
          <w:rFonts w:ascii="Arial" w:hAnsi="Arial" w:cs="Arial"/>
          <w:b/>
          <w:u w:val="single"/>
        </w:rPr>
        <w:t>:</w:t>
      </w:r>
    </w:p>
    <w:p w14:paraId="63CB7471" w14:textId="7F68C0AB" w:rsidR="001D68C9" w:rsidRDefault="001D68C9" w:rsidP="001D68C9">
      <w:pPr>
        <w:tabs>
          <w:tab w:val="left" w:pos="-612"/>
        </w:tabs>
        <w:autoSpaceDE w:val="0"/>
        <w:autoSpaceDN w:val="0"/>
        <w:adjustRightInd w:val="0"/>
        <w:spacing w:line="260" w:lineRule="atLeast"/>
        <w:jc w:val="both"/>
        <w:rPr>
          <w:rFonts w:cs="Arial"/>
        </w:rPr>
      </w:pPr>
      <w:r>
        <w:rPr>
          <w:rFonts w:cs="Arial"/>
        </w:rPr>
        <w:t>Ponudnik prejme točke z</w:t>
      </w:r>
      <w:r w:rsidRPr="00A04A97">
        <w:rPr>
          <w:rFonts w:cs="Arial"/>
        </w:rPr>
        <w:t xml:space="preserve">a </w:t>
      </w:r>
      <w:r w:rsidR="00785CE8">
        <w:rPr>
          <w:rFonts w:cs="Arial"/>
        </w:rPr>
        <w:t>največ dve dodatni referenci</w:t>
      </w:r>
      <w:r w:rsidRPr="00A04A97">
        <w:rPr>
          <w:rFonts w:cs="Arial"/>
        </w:rPr>
        <w:t xml:space="preserve"> </w:t>
      </w:r>
      <w:r>
        <w:rPr>
          <w:rFonts w:cs="Arial"/>
          <w:b/>
          <w:u w:val="single"/>
        </w:rPr>
        <w:t>članov</w:t>
      </w:r>
      <w:r w:rsidRPr="00A04A97">
        <w:rPr>
          <w:rFonts w:cs="Arial"/>
          <w:b/>
          <w:u w:val="single"/>
        </w:rPr>
        <w:t xml:space="preserve"> </w:t>
      </w:r>
      <w:r>
        <w:rPr>
          <w:rFonts w:cs="Arial"/>
          <w:b/>
          <w:u w:val="single"/>
        </w:rPr>
        <w:t>delovne skupine</w:t>
      </w:r>
      <w:r w:rsidRPr="00A04A97">
        <w:rPr>
          <w:rFonts w:cs="Arial"/>
        </w:rPr>
        <w:t xml:space="preserve">, </w:t>
      </w:r>
      <w:r w:rsidR="00785CE8">
        <w:rPr>
          <w:rFonts w:cs="Arial"/>
        </w:rPr>
        <w:t>kot je to opisano v točki</w:t>
      </w:r>
      <w:r w:rsidRPr="00A04A97">
        <w:rPr>
          <w:rFonts w:cs="Arial"/>
        </w:rPr>
        <w:t xml:space="preserve"> 2.</w:t>
      </w:r>
      <w:r w:rsidR="00FA1B95">
        <w:rPr>
          <w:rFonts w:cs="Arial"/>
        </w:rPr>
        <w:t>B</w:t>
      </w:r>
      <w:r w:rsidRPr="00A04A97">
        <w:rPr>
          <w:rFonts w:cs="Arial"/>
        </w:rPr>
        <w:t>.</w:t>
      </w:r>
      <w:r w:rsidR="00785CE8">
        <w:rPr>
          <w:rFonts w:cs="Arial"/>
        </w:rPr>
        <w:t>c</w:t>
      </w:r>
      <w:r w:rsidRPr="00A04A97">
        <w:rPr>
          <w:rFonts w:cs="Arial"/>
        </w:rPr>
        <w:t xml:space="preserve"> obrazca OBR – 2.06 (Pogoji za ugotavljanje sposobnosti in usposobljenosti ponudnika)</w:t>
      </w:r>
      <w:r w:rsidR="00785CE8">
        <w:rPr>
          <w:rFonts w:cs="Arial"/>
        </w:rPr>
        <w:t xml:space="preserve"> - – Dodatne reference kot merilo</w:t>
      </w:r>
      <w:r w:rsidRPr="00A04A97">
        <w:rPr>
          <w:rFonts w:cs="Arial"/>
        </w:rPr>
        <w:t>.</w:t>
      </w:r>
    </w:p>
    <w:p w14:paraId="336BA5F2" w14:textId="3E2C1D3F" w:rsidR="001D68C9" w:rsidRPr="00F927EF" w:rsidRDefault="001D68C9" w:rsidP="001D68C9">
      <w:pPr>
        <w:tabs>
          <w:tab w:val="left" w:pos="-612"/>
        </w:tabs>
        <w:autoSpaceDE w:val="0"/>
        <w:autoSpaceDN w:val="0"/>
        <w:adjustRightInd w:val="0"/>
        <w:spacing w:line="260" w:lineRule="atLeast"/>
        <w:jc w:val="both"/>
        <w:rPr>
          <w:rFonts w:cs="Arial"/>
          <w:sz w:val="20"/>
          <w:szCs w:val="20"/>
        </w:rPr>
      </w:pPr>
    </w:p>
    <w:p w14:paraId="47D9A49B" w14:textId="68884A1F" w:rsidR="001D68C9" w:rsidRPr="00CC12B6" w:rsidRDefault="001D68C9" w:rsidP="00CC12B6">
      <w:pPr>
        <w:tabs>
          <w:tab w:val="left" w:pos="-612"/>
        </w:tabs>
        <w:autoSpaceDE w:val="0"/>
        <w:autoSpaceDN w:val="0"/>
        <w:adjustRightInd w:val="0"/>
        <w:spacing w:line="260" w:lineRule="atLeast"/>
        <w:jc w:val="both"/>
        <w:rPr>
          <w:rFonts w:cs="Arial"/>
        </w:rPr>
      </w:pPr>
      <w:r w:rsidRPr="00CC12B6">
        <w:rPr>
          <w:rFonts w:cs="Arial"/>
        </w:rPr>
        <w:t>Kot merilo bo naročnik točkoval le referenčn</w:t>
      </w:r>
      <w:r w:rsidR="00785CE8">
        <w:rPr>
          <w:rFonts w:cs="Arial"/>
        </w:rPr>
        <w:t>e</w:t>
      </w:r>
      <w:r w:rsidRPr="00CC12B6">
        <w:rPr>
          <w:rFonts w:cs="Arial"/>
        </w:rPr>
        <w:t xml:space="preserve"> </w:t>
      </w:r>
      <w:r w:rsidR="00E40434">
        <w:rPr>
          <w:rFonts w:cs="Arial"/>
        </w:rPr>
        <w:t>študij</w:t>
      </w:r>
      <w:r w:rsidR="00785CE8">
        <w:rPr>
          <w:rFonts w:cs="Arial"/>
        </w:rPr>
        <w:t>e</w:t>
      </w:r>
      <w:r w:rsidRPr="00CC12B6">
        <w:rPr>
          <w:rFonts w:cs="Arial"/>
        </w:rPr>
        <w:t>, ki</w:t>
      </w:r>
      <w:r w:rsidR="00053DFE">
        <w:rPr>
          <w:rFonts w:cs="Arial"/>
        </w:rPr>
        <w:t xml:space="preserve"> j</w:t>
      </w:r>
      <w:r w:rsidR="00785CE8">
        <w:rPr>
          <w:rFonts w:cs="Arial"/>
        </w:rPr>
        <w:t>i</w:t>
      </w:r>
      <w:r w:rsidR="00D00091">
        <w:rPr>
          <w:rFonts w:cs="Arial"/>
        </w:rPr>
        <w:t xml:space="preserve">h </w:t>
      </w:r>
      <w:r w:rsidRPr="00CC12B6">
        <w:rPr>
          <w:rFonts w:cs="Arial"/>
        </w:rPr>
        <w:t>ponudnik n</w:t>
      </w:r>
      <w:r w:rsidR="00D00091">
        <w:rPr>
          <w:rFonts w:cs="Arial"/>
        </w:rPr>
        <w:t>e bo</w:t>
      </w:r>
      <w:r w:rsidRPr="00CC12B6">
        <w:rPr>
          <w:rFonts w:cs="Arial"/>
        </w:rPr>
        <w:t xml:space="preserve"> navedel kot dokazilo o izpolnjevanju kadrovskih pogojev za člane delovne skupine.</w:t>
      </w:r>
    </w:p>
    <w:p w14:paraId="5448789C" w14:textId="77777777" w:rsidR="00CC12B6" w:rsidRDefault="00CC12B6" w:rsidP="00CC12B6">
      <w:pPr>
        <w:jc w:val="both"/>
        <w:rPr>
          <w:rFonts w:cs="Arial"/>
        </w:rPr>
      </w:pPr>
    </w:p>
    <w:p w14:paraId="7B47EAC9" w14:textId="016CE92E" w:rsidR="00CC12B6" w:rsidRDefault="00CC12B6" w:rsidP="00CC12B6">
      <w:pPr>
        <w:jc w:val="both"/>
        <w:rPr>
          <w:rFonts w:cs="Arial"/>
        </w:rPr>
      </w:pPr>
      <w:r>
        <w:rPr>
          <w:rFonts w:cs="Arial"/>
        </w:rPr>
        <w:t>Reference kadra se točkuje na naslednji način:</w:t>
      </w:r>
    </w:p>
    <w:p w14:paraId="71345552" w14:textId="77777777" w:rsidR="00785CE8" w:rsidRDefault="00785CE8" w:rsidP="00CC12B6">
      <w:pPr>
        <w:jc w:val="both"/>
        <w:rPr>
          <w:rFonts w:cs="Arial"/>
        </w:rPr>
      </w:pPr>
    </w:p>
    <w:tbl>
      <w:tblPr>
        <w:tblStyle w:val="Tabelamrea"/>
        <w:tblW w:w="0" w:type="auto"/>
        <w:tblInd w:w="0" w:type="dxa"/>
        <w:tblLook w:val="04A0" w:firstRow="1" w:lastRow="0" w:firstColumn="1" w:lastColumn="0" w:noHBand="0" w:noVBand="1"/>
      </w:tblPr>
      <w:tblGrid>
        <w:gridCol w:w="1980"/>
        <w:gridCol w:w="1559"/>
      </w:tblGrid>
      <w:tr w:rsidR="00CC12B6" w14:paraId="2D9EF199" w14:textId="77777777" w:rsidTr="009777F3">
        <w:tc>
          <w:tcPr>
            <w:tcW w:w="1980" w:type="dxa"/>
          </w:tcPr>
          <w:p w14:paraId="1107135D" w14:textId="77777777" w:rsidR="00CC12B6" w:rsidRPr="001C5EA0" w:rsidRDefault="00CC12B6" w:rsidP="009777F3">
            <w:pPr>
              <w:jc w:val="both"/>
              <w:rPr>
                <w:rFonts w:cs="Arial"/>
                <w:b/>
              </w:rPr>
            </w:pPr>
            <w:r w:rsidRPr="001C5EA0">
              <w:rPr>
                <w:rFonts w:cs="Arial"/>
                <w:b/>
              </w:rPr>
              <w:t xml:space="preserve">Število </w:t>
            </w:r>
            <w:r>
              <w:rPr>
                <w:rFonts w:cs="Arial"/>
                <w:b/>
              </w:rPr>
              <w:t xml:space="preserve">dodatnih </w:t>
            </w:r>
            <w:r w:rsidRPr="001C5EA0">
              <w:rPr>
                <w:rFonts w:cs="Arial"/>
                <w:b/>
              </w:rPr>
              <w:t>referenc</w:t>
            </w:r>
          </w:p>
        </w:tc>
        <w:tc>
          <w:tcPr>
            <w:tcW w:w="1559" w:type="dxa"/>
          </w:tcPr>
          <w:p w14:paraId="577E9174" w14:textId="77777777" w:rsidR="00CC12B6" w:rsidRPr="001C5EA0" w:rsidRDefault="00CC12B6" w:rsidP="009777F3">
            <w:pPr>
              <w:jc w:val="both"/>
              <w:rPr>
                <w:rFonts w:cs="Arial"/>
                <w:b/>
              </w:rPr>
            </w:pPr>
            <w:r w:rsidRPr="001C5EA0">
              <w:rPr>
                <w:rFonts w:cs="Arial"/>
                <w:b/>
              </w:rPr>
              <w:t xml:space="preserve">Število točk </w:t>
            </w:r>
          </w:p>
        </w:tc>
      </w:tr>
      <w:tr w:rsidR="00CC12B6" w14:paraId="2674E7D3" w14:textId="77777777" w:rsidTr="009777F3">
        <w:tc>
          <w:tcPr>
            <w:tcW w:w="1980" w:type="dxa"/>
          </w:tcPr>
          <w:p w14:paraId="45A747FC" w14:textId="77777777" w:rsidR="00CC12B6" w:rsidRDefault="00CC12B6" w:rsidP="009777F3">
            <w:pPr>
              <w:jc w:val="both"/>
              <w:rPr>
                <w:rFonts w:cs="Arial"/>
              </w:rPr>
            </w:pPr>
            <w:r>
              <w:rPr>
                <w:rFonts w:cs="Arial"/>
              </w:rPr>
              <w:t>1 referenca</w:t>
            </w:r>
          </w:p>
        </w:tc>
        <w:tc>
          <w:tcPr>
            <w:tcW w:w="1559" w:type="dxa"/>
          </w:tcPr>
          <w:p w14:paraId="3D815A60" w14:textId="7FF14817" w:rsidR="00CC12B6" w:rsidRDefault="00785CE8" w:rsidP="009777F3">
            <w:pPr>
              <w:jc w:val="both"/>
              <w:rPr>
                <w:rFonts w:cs="Arial"/>
              </w:rPr>
            </w:pPr>
            <w:r>
              <w:rPr>
                <w:rFonts w:cs="Arial"/>
              </w:rPr>
              <w:t>2,</w:t>
            </w:r>
            <w:r w:rsidR="00965891">
              <w:rPr>
                <w:rFonts w:cs="Arial"/>
              </w:rPr>
              <w:t>5</w:t>
            </w:r>
          </w:p>
        </w:tc>
      </w:tr>
      <w:tr w:rsidR="00785CE8" w14:paraId="210DCFEB" w14:textId="77777777" w:rsidTr="009777F3">
        <w:tc>
          <w:tcPr>
            <w:tcW w:w="1980" w:type="dxa"/>
          </w:tcPr>
          <w:p w14:paraId="7FFE4319" w14:textId="06D7D9DC" w:rsidR="00785CE8" w:rsidRDefault="00785CE8" w:rsidP="009777F3">
            <w:pPr>
              <w:jc w:val="both"/>
              <w:rPr>
                <w:rFonts w:cs="Arial"/>
              </w:rPr>
            </w:pPr>
            <w:r>
              <w:rPr>
                <w:rFonts w:cs="Arial"/>
              </w:rPr>
              <w:t>2 referenci</w:t>
            </w:r>
          </w:p>
        </w:tc>
        <w:tc>
          <w:tcPr>
            <w:tcW w:w="1559" w:type="dxa"/>
          </w:tcPr>
          <w:p w14:paraId="58611FCD" w14:textId="21CD734A" w:rsidR="00785CE8" w:rsidRDefault="00785CE8" w:rsidP="009777F3">
            <w:pPr>
              <w:jc w:val="both"/>
              <w:rPr>
                <w:rFonts w:cs="Arial"/>
              </w:rPr>
            </w:pPr>
            <w:r>
              <w:rPr>
                <w:rFonts w:cs="Arial"/>
              </w:rPr>
              <w:t>5</w:t>
            </w:r>
          </w:p>
        </w:tc>
      </w:tr>
    </w:tbl>
    <w:p w14:paraId="330F508F" w14:textId="77777777" w:rsidR="00785CE8" w:rsidRDefault="00785CE8" w:rsidP="00CC12B6">
      <w:pPr>
        <w:tabs>
          <w:tab w:val="left" w:pos="-612"/>
        </w:tabs>
        <w:autoSpaceDE w:val="0"/>
        <w:autoSpaceDN w:val="0"/>
        <w:adjustRightInd w:val="0"/>
        <w:spacing w:line="260" w:lineRule="atLeast"/>
        <w:jc w:val="both"/>
      </w:pPr>
    </w:p>
    <w:p w14:paraId="68BB0927" w14:textId="35C81BEE" w:rsidR="00CC12B6" w:rsidRDefault="00053DFE" w:rsidP="00CC12B6">
      <w:pPr>
        <w:tabs>
          <w:tab w:val="left" w:pos="-612"/>
        </w:tabs>
        <w:autoSpaceDE w:val="0"/>
        <w:autoSpaceDN w:val="0"/>
        <w:adjustRightInd w:val="0"/>
        <w:spacing w:line="260" w:lineRule="atLeast"/>
        <w:jc w:val="both"/>
        <w:rPr>
          <w:rFonts w:cs="Arial"/>
        </w:rPr>
      </w:pPr>
      <w:r>
        <w:t>Najvišje število točk po tem merilu je 5 točk.</w:t>
      </w:r>
    </w:p>
    <w:p w14:paraId="65F66A28" w14:textId="77777777" w:rsidR="00053DFE" w:rsidRDefault="00053DFE" w:rsidP="00CC12B6">
      <w:pPr>
        <w:tabs>
          <w:tab w:val="left" w:pos="-612"/>
        </w:tabs>
        <w:autoSpaceDE w:val="0"/>
        <w:autoSpaceDN w:val="0"/>
        <w:adjustRightInd w:val="0"/>
        <w:spacing w:line="260" w:lineRule="atLeast"/>
        <w:jc w:val="both"/>
        <w:rPr>
          <w:rFonts w:cs="Arial"/>
        </w:rPr>
      </w:pPr>
    </w:p>
    <w:p w14:paraId="4115DEA1" w14:textId="75190350" w:rsidR="00CC12B6" w:rsidRPr="00CC12B6" w:rsidRDefault="001E6C82" w:rsidP="00CC12B6">
      <w:pPr>
        <w:tabs>
          <w:tab w:val="left" w:pos="-612"/>
        </w:tabs>
        <w:autoSpaceDE w:val="0"/>
        <w:autoSpaceDN w:val="0"/>
        <w:adjustRightInd w:val="0"/>
        <w:spacing w:line="260" w:lineRule="atLeast"/>
        <w:jc w:val="both"/>
        <w:rPr>
          <w:rFonts w:cs="Arial"/>
        </w:rPr>
      </w:pPr>
      <w:r>
        <w:rPr>
          <w:rFonts w:cs="Arial"/>
        </w:rPr>
        <w:t>Dodatn</w:t>
      </w:r>
      <w:r w:rsidR="00053DFE">
        <w:rPr>
          <w:rFonts w:cs="Arial"/>
        </w:rPr>
        <w:t>e</w:t>
      </w:r>
      <w:r>
        <w:rPr>
          <w:rFonts w:cs="Arial"/>
        </w:rPr>
        <w:t xml:space="preserve"> referenc</w:t>
      </w:r>
      <w:r w:rsidR="00053DFE">
        <w:rPr>
          <w:rFonts w:cs="Arial"/>
        </w:rPr>
        <w:t>e iz točk a) in b)</w:t>
      </w:r>
      <w:r>
        <w:rPr>
          <w:rFonts w:cs="Arial"/>
        </w:rPr>
        <w:t xml:space="preserve"> ponudnik predloži v </w:t>
      </w:r>
      <w:r w:rsidRPr="00016421">
        <w:rPr>
          <w:rFonts w:cs="Arial"/>
        </w:rPr>
        <w:t xml:space="preserve">prvi </w:t>
      </w:r>
      <w:r>
        <w:rPr>
          <w:rFonts w:cs="Arial"/>
        </w:rPr>
        <w:t xml:space="preserve">(1.) </w:t>
      </w:r>
      <w:r w:rsidRPr="00016421">
        <w:rPr>
          <w:rFonts w:cs="Arial"/>
        </w:rPr>
        <w:t>fazi</w:t>
      </w:r>
      <w:r>
        <w:rPr>
          <w:rFonts w:cs="Arial"/>
        </w:rPr>
        <w:t xml:space="preserve"> v prijavni dokumentaciji.</w:t>
      </w:r>
    </w:p>
    <w:p w14:paraId="1ECBFAD1" w14:textId="77777777" w:rsidR="001E6C82" w:rsidRDefault="001E6C82" w:rsidP="0002399D">
      <w:pPr>
        <w:jc w:val="both"/>
      </w:pPr>
    </w:p>
    <w:p w14:paraId="4D6FF8DF" w14:textId="243781C0" w:rsidR="0002399D" w:rsidRDefault="0002399D" w:rsidP="0002399D">
      <w:pPr>
        <w:jc w:val="both"/>
        <w:rPr>
          <w:b/>
        </w:rPr>
      </w:pPr>
      <w:bookmarkStart w:id="15" w:name="_Hlk213066189"/>
      <w:r w:rsidRPr="00202DD5">
        <w:t>Dokazilo</w:t>
      </w:r>
      <w:r w:rsidRPr="002F032F">
        <w:t>:</w:t>
      </w:r>
      <w:r w:rsidRPr="001B07AD">
        <w:rPr>
          <w:b/>
        </w:rPr>
        <w:t xml:space="preserve"> </w:t>
      </w:r>
      <w:r>
        <w:rPr>
          <w:b/>
          <w:i/>
        </w:rPr>
        <w:t>O</w:t>
      </w:r>
      <w:r w:rsidRPr="001B07AD">
        <w:rPr>
          <w:b/>
          <w:i/>
        </w:rPr>
        <w:t>brazec OBR – 2.11</w:t>
      </w:r>
      <w:r w:rsidR="008C1D8C" w:rsidRPr="008C1D8C">
        <w:rPr>
          <w:b/>
          <w:i/>
        </w:rPr>
        <w:t xml:space="preserve"> </w:t>
      </w:r>
      <w:r w:rsidR="008C1D8C">
        <w:rPr>
          <w:b/>
          <w:i/>
        </w:rPr>
        <w:t>s pripisom, da gre za reference, ki štejejo kot merilo</w:t>
      </w:r>
      <w:r w:rsidRPr="001B07AD">
        <w:rPr>
          <w:b/>
          <w:i/>
        </w:rPr>
        <w:t xml:space="preserve"> in OBR – 2.11a</w:t>
      </w:r>
      <w:r w:rsidR="008C1D8C">
        <w:rPr>
          <w:b/>
          <w:i/>
        </w:rPr>
        <w:t xml:space="preserve"> s pripisom, da gre za reference, ki štejejo kot merilo</w:t>
      </w:r>
      <w:r w:rsidRPr="001B07AD">
        <w:rPr>
          <w:b/>
        </w:rPr>
        <w:t>.</w:t>
      </w:r>
    </w:p>
    <w:bookmarkEnd w:id="15"/>
    <w:p w14:paraId="5BAB6BD6" w14:textId="77777777" w:rsidR="0002399D" w:rsidRDefault="0002399D" w:rsidP="0002399D">
      <w:pPr>
        <w:jc w:val="both"/>
        <w:rPr>
          <w:b/>
        </w:rPr>
      </w:pPr>
    </w:p>
    <w:p w14:paraId="5D03F917" w14:textId="2AAD8B12" w:rsidR="00836525" w:rsidRPr="00E837C9" w:rsidRDefault="00836525" w:rsidP="00836525">
      <w:pPr>
        <w:jc w:val="both"/>
        <w:rPr>
          <w:rFonts w:cs="Arial"/>
          <w:b/>
        </w:rPr>
      </w:pPr>
      <w:bookmarkStart w:id="16" w:name="_Hlk103165069"/>
      <w:bookmarkEnd w:id="11"/>
      <w:r w:rsidRPr="00E837C9">
        <w:rPr>
          <w:rFonts w:cs="Arial"/>
          <w:b/>
        </w:rPr>
        <w:t xml:space="preserve">Postopek razvrstitve ponudnikov, ko dva ali več ponudnikov dosežejo po zgornjih merilih enako število točk: </w:t>
      </w:r>
    </w:p>
    <w:p w14:paraId="7C77C071" w14:textId="15649A2C" w:rsidR="00836525" w:rsidRPr="0091042F" w:rsidRDefault="00836525" w:rsidP="00836525">
      <w:pPr>
        <w:pStyle w:val="Odstavekseznama"/>
        <w:numPr>
          <w:ilvl w:val="0"/>
          <w:numId w:val="13"/>
        </w:numPr>
        <w:spacing w:line="240" w:lineRule="auto"/>
        <w:rPr>
          <w:rFonts w:cs="Arial"/>
        </w:rPr>
      </w:pPr>
      <w:bookmarkStart w:id="17" w:name="_Hlk103165109"/>
      <w:r w:rsidRPr="002D1979">
        <w:rPr>
          <w:rFonts w:ascii="Arial" w:hAnsi="Arial" w:cs="Arial"/>
        </w:rPr>
        <w:t xml:space="preserve">v primeru, da dva ali več ponudnikov dosežejo enako in hkrati največje skupno število točk po </w:t>
      </w:r>
      <w:r w:rsidR="00053DFE">
        <w:rPr>
          <w:rFonts w:ascii="Arial" w:hAnsi="Arial" w:cs="Arial"/>
        </w:rPr>
        <w:t xml:space="preserve">zgornjih </w:t>
      </w:r>
      <w:r w:rsidRPr="002D1979">
        <w:rPr>
          <w:rFonts w:ascii="Arial" w:hAnsi="Arial" w:cs="Arial"/>
        </w:rPr>
        <w:t xml:space="preserve">merilih, bo naročnik najprej kot kriterij za izbor najugodnejšega ponudnika izmed njih upošteval večje število doseženih točk pri merilu </w:t>
      </w:r>
      <w:r>
        <w:rPr>
          <w:rFonts w:ascii="Arial" w:hAnsi="Arial" w:cs="Arial"/>
        </w:rPr>
        <w:t>»</w:t>
      </w:r>
      <w:r w:rsidRPr="002D1979">
        <w:rPr>
          <w:rFonts w:ascii="Arial" w:hAnsi="Arial" w:cs="Arial"/>
        </w:rPr>
        <w:t>Cena</w:t>
      </w:r>
      <w:r>
        <w:rPr>
          <w:rFonts w:ascii="Arial" w:hAnsi="Arial" w:cs="Arial"/>
        </w:rPr>
        <w:t xml:space="preserve"> (T</w:t>
      </w:r>
      <w:r w:rsidRPr="000F325A">
        <w:rPr>
          <w:rFonts w:ascii="Arial" w:hAnsi="Arial" w:cs="Arial"/>
          <w:vertAlign w:val="subscript"/>
        </w:rPr>
        <w:t>CENA</w:t>
      </w:r>
      <w:r>
        <w:rPr>
          <w:rFonts w:ascii="Arial" w:hAnsi="Arial" w:cs="Arial"/>
        </w:rPr>
        <w:t>)«</w:t>
      </w:r>
      <w:r w:rsidRPr="002D1979">
        <w:rPr>
          <w:rFonts w:ascii="Arial" w:hAnsi="Arial" w:cs="Arial"/>
        </w:rPr>
        <w:t xml:space="preserve">. V kolikor tudi v temu primeru dva ali več ponudnikov dosežejo enako in največje skupno število točk pri merilu </w:t>
      </w:r>
      <w:r>
        <w:rPr>
          <w:rFonts w:ascii="Arial" w:hAnsi="Arial" w:cs="Arial"/>
        </w:rPr>
        <w:t>»</w:t>
      </w:r>
      <w:r w:rsidRPr="002D1979">
        <w:rPr>
          <w:rFonts w:ascii="Arial" w:hAnsi="Arial" w:cs="Arial"/>
        </w:rPr>
        <w:t>Cena</w:t>
      </w:r>
      <w:r>
        <w:rPr>
          <w:rFonts w:ascii="Arial" w:hAnsi="Arial" w:cs="Arial"/>
        </w:rPr>
        <w:t xml:space="preserve"> (T</w:t>
      </w:r>
      <w:r w:rsidRPr="000F325A">
        <w:rPr>
          <w:rFonts w:ascii="Arial" w:hAnsi="Arial" w:cs="Arial"/>
          <w:vertAlign w:val="subscript"/>
        </w:rPr>
        <w:t>CENA</w:t>
      </w:r>
      <w:r>
        <w:rPr>
          <w:rFonts w:ascii="Arial" w:hAnsi="Arial" w:cs="Arial"/>
        </w:rPr>
        <w:t>)«</w:t>
      </w:r>
      <w:r w:rsidRPr="002D1979">
        <w:rPr>
          <w:rFonts w:ascii="Arial" w:hAnsi="Arial" w:cs="Arial"/>
        </w:rPr>
        <w:t>, bo naročnik ta(-e) ponudnika(-e) razvrstil glede na to</w:t>
      </w:r>
      <w:r>
        <w:rPr>
          <w:rFonts w:ascii="Arial" w:hAnsi="Arial" w:cs="Arial"/>
        </w:rPr>
        <w:t>,</w:t>
      </w:r>
      <w:r w:rsidRPr="002D1979">
        <w:rPr>
          <w:rFonts w:ascii="Arial" w:hAnsi="Arial" w:cs="Arial"/>
        </w:rPr>
        <w:t xml:space="preserve"> kateri je dosegel večje število točk pri merilu </w:t>
      </w:r>
      <w:r>
        <w:rPr>
          <w:rFonts w:ascii="Arial" w:hAnsi="Arial" w:cs="Arial"/>
        </w:rPr>
        <w:t>»Reference kadra</w:t>
      </w:r>
      <w:r w:rsidRPr="002D1979">
        <w:rPr>
          <w:rFonts w:ascii="Arial" w:hAnsi="Arial" w:cs="Arial"/>
        </w:rPr>
        <w:t xml:space="preserve"> (T</w:t>
      </w:r>
      <w:r>
        <w:rPr>
          <w:rFonts w:ascii="Arial" w:hAnsi="Arial" w:cs="Arial"/>
          <w:vertAlign w:val="subscript"/>
        </w:rPr>
        <w:t xml:space="preserve">REF. </w:t>
      </w:r>
      <w:r w:rsidRPr="000F325A">
        <w:rPr>
          <w:rFonts w:ascii="Arial" w:hAnsi="Arial" w:cs="Arial"/>
          <w:vertAlign w:val="subscript"/>
        </w:rPr>
        <w:t>KADRA</w:t>
      </w:r>
      <w:r w:rsidRPr="002D1979">
        <w:rPr>
          <w:rFonts w:ascii="Arial" w:hAnsi="Arial" w:cs="Arial"/>
        </w:rPr>
        <w:t>)</w:t>
      </w:r>
      <w:r>
        <w:rPr>
          <w:rFonts w:ascii="Arial" w:hAnsi="Arial" w:cs="Arial"/>
        </w:rPr>
        <w:t>«</w:t>
      </w:r>
      <w:r w:rsidRPr="002D1979">
        <w:rPr>
          <w:rFonts w:ascii="Arial" w:hAnsi="Arial" w:cs="Arial"/>
        </w:rPr>
        <w:t>. V kolikor tudi v tem primer</w:t>
      </w:r>
      <w:r w:rsidR="00BF45BF">
        <w:rPr>
          <w:rFonts w:ascii="Arial" w:hAnsi="Arial" w:cs="Arial"/>
        </w:rPr>
        <w:t>u</w:t>
      </w:r>
      <w:r w:rsidRPr="002D1979">
        <w:rPr>
          <w:rFonts w:ascii="Arial" w:hAnsi="Arial" w:cs="Arial"/>
        </w:rPr>
        <w:t xml:space="preserve"> dva ali več ponudnikov doseže enako število točk pri merilu </w:t>
      </w:r>
      <w:r>
        <w:rPr>
          <w:rFonts w:ascii="Arial" w:hAnsi="Arial" w:cs="Arial"/>
        </w:rPr>
        <w:t>»Reference kadra</w:t>
      </w:r>
      <w:r w:rsidRPr="002D1979">
        <w:rPr>
          <w:rFonts w:ascii="Arial" w:hAnsi="Arial" w:cs="Arial"/>
        </w:rPr>
        <w:t xml:space="preserve"> (T</w:t>
      </w:r>
      <w:r>
        <w:rPr>
          <w:rFonts w:ascii="Arial" w:hAnsi="Arial" w:cs="Arial"/>
          <w:vertAlign w:val="subscript"/>
        </w:rPr>
        <w:t xml:space="preserve">REF. </w:t>
      </w:r>
      <w:r w:rsidRPr="000F325A">
        <w:rPr>
          <w:rFonts w:ascii="Arial" w:hAnsi="Arial" w:cs="Arial"/>
          <w:vertAlign w:val="subscript"/>
        </w:rPr>
        <w:t>KADRA</w:t>
      </w:r>
      <w:r w:rsidRPr="002D1979">
        <w:rPr>
          <w:rFonts w:ascii="Arial" w:hAnsi="Arial" w:cs="Arial"/>
        </w:rPr>
        <w:t>)</w:t>
      </w:r>
      <w:r>
        <w:rPr>
          <w:rFonts w:ascii="Arial" w:hAnsi="Arial" w:cs="Arial"/>
        </w:rPr>
        <w:t>«, se upošteva</w:t>
      </w:r>
      <w:r w:rsidRPr="002D1979">
        <w:rPr>
          <w:rFonts w:ascii="Arial" w:hAnsi="Arial" w:cs="Arial"/>
        </w:rPr>
        <w:t xml:space="preserve"> kateri ponudnik je prvi oddal ponudbo v informacijski sistem e-JN (upošteva se datum in ura oddaje). </w:t>
      </w:r>
      <w:r>
        <w:rPr>
          <w:rFonts w:ascii="Arial" w:hAnsi="Arial" w:cs="Arial"/>
        </w:rPr>
        <w:t>Če</w:t>
      </w:r>
      <w:r w:rsidRPr="1D2E90DD">
        <w:rPr>
          <w:rFonts w:ascii="Arial" w:hAnsi="Arial" w:cs="Arial"/>
        </w:rPr>
        <w:t xml:space="preserve"> </w:t>
      </w:r>
      <w:r>
        <w:rPr>
          <w:rFonts w:ascii="Arial" w:hAnsi="Arial" w:cs="Arial"/>
        </w:rPr>
        <w:t>tudi v tem</w:t>
      </w:r>
      <w:r w:rsidRPr="1D2E90DD">
        <w:rPr>
          <w:rFonts w:ascii="Arial" w:hAnsi="Arial" w:cs="Arial"/>
        </w:rPr>
        <w:t xml:space="preserve"> primeru dva ali več ponudnikov oddata ali oddajo ponudbo na isti datum in uro</w:t>
      </w:r>
      <w:r>
        <w:rPr>
          <w:rFonts w:ascii="Arial" w:hAnsi="Arial" w:cs="Arial"/>
        </w:rPr>
        <w:t xml:space="preserve"> ter imata/-jo ponudnika(-i) enako število točk pri obeh merilih skupaj</w:t>
      </w:r>
      <w:r w:rsidRPr="1D2E90DD">
        <w:rPr>
          <w:rFonts w:ascii="Arial" w:hAnsi="Arial" w:cs="Arial"/>
        </w:rPr>
        <w:t>, bo naročnik izvedel žrebanje tistih ponudb, ki so oddali ponudbo na isti datum in uro</w:t>
      </w:r>
      <w:r>
        <w:rPr>
          <w:rFonts w:ascii="Arial" w:hAnsi="Arial" w:cs="Arial"/>
        </w:rPr>
        <w:t xml:space="preserve"> ter, ki imajo enako število točk pri obeh merilih skupaj</w:t>
      </w:r>
      <w:r w:rsidRPr="1D2E90DD">
        <w:rPr>
          <w:rFonts w:ascii="Arial" w:hAnsi="Arial" w:cs="Arial"/>
        </w:rPr>
        <w:t xml:space="preserve">. Cilj opisanega razvrščanja je, da je na 1. mesto razvrščen le en ponudnik. </w:t>
      </w:r>
    </w:p>
    <w:bookmarkEnd w:id="17"/>
    <w:p w14:paraId="6FA0EEB6" w14:textId="77777777" w:rsidR="00B13CA4" w:rsidRPr="008072DB" w:rsidRDefault="00B13CA4" w:rsidP="008072DB">
      <w:pPr>
        <w:rPr>
          <w:rFonts w:cs="Arial"/>
        </w:rPr>
      </w:pPr>
    </w:p>
    <w:bookmarkEnd w:id="16"/>
    <w:p w14:paraId="0CB56D5F" w14:textId="1D997D68" w:rsidR="00DA325D" w:rsidRPr="008058DD" w:rsidRDefault="00DA325D" w:rsidP="00C10C78">
      <w:pPr>
        <w:widowControl w:val="0"/>
        <w:numPr>
          <w:ilvl w:val="0"/>
          <w:numId w:val="1"/>
        </w:numPr>
        <w:jc w:val="both"/>
        <w:rPr>
          <w:rFonts w:cs="Arial"/>
          <w:b/>
        </w:rPr>
      </w:pPr>
      <w:r w:rsidRPr="008058DD">
        <w:rPr>
          <w:rFonts w:cs="Arial"/>
          <w:b/>
        </w:rPr>
        <w:t xml:space="preserve">OBVESTILO O </w:t>
      </w:r>
      <w:r w:rsidR="00D12AC8">
        <w:rPr>
          <w:rFonts w:cs="Arial"/>
          <w:b/>
        </w:rPr>
        <w:t xml:space="preserve">PRIZNANJU SPOSOBNOSTI OZ. </w:t>
      </w:r>
      <w:r w:rsidRPr="008058DD">
        <w:rPr>
          <w:rFonts w:cs="Arial"/>
          <w:b/>
        </w:rPr>
        <w:t>ODLOČITVI O ODDAJI</w:t>
      </w:r>
      <w:r>
        <w:rPr>
          <w:rFonts w:cs="Arial"/>
          <w:b/>
        </w:rPr>
        <w:t xml:space="preserve"> / NEODDAJI</w:t>
      </w:r>
      <w:r w:rsidRPr="008058DD">
        <w:rPr>
          <w:rFonts w:cs="Arial"/>
          <w:b/>
        </w:rPr>
        <w:t xml:space="preserve"> NAROČILA</w:t>
      </w:r>
      <w:bookmarkEnd w:id="12"/>
      <w:bookmarkEnd w:id="13"/>
      <w:bookmarkEnd w:id="14"/>
      <w:r>
        <w:rPr>
          <w:rFonts w:cs="Arial"/>
          <w:b/>
        </w:rPr>
        <w:t>:</w:t>
      </w:r>
    </w:p>
    <w:p w14:paraId="3407B092" w14:textId="1955B185" w:rsidR="00DA325D" w:rsidRDefault="00DC638B" w:rsidP="00DA325D">
      <w:pPr>
        <w:tabs>
          <w:tab w:val="num" w:pos="0"/>
        </w:tabs>
        <w:jc w:val="both"/>
        <w:rPr>
          <w:rFonts w:cs="Arial"/>
        </w:rPr>
      </w:pPr>
      <w:r w:rsidRPr="00DC638B">
        <w:rPr>
          <w:rFonts w:cs="Arial"/>
        </w:rPr>
        <w:t xml:space="preserve">Naročnik bo </w:t>
      </w:r>
      <w:r w:rsidR="0003122F">
        <w:rPr>
          <w:rFonts w:cs="Arial"/>
        </w:rPr>
        <w:t>po zaključku prve (1</w:t>
      </w:r>
      <w:r w:rsidR="00B0408E">
        <w:rPr>
          <w:rFonts w:cs="Arial"/>
        </w:rPr>
        <w:t>.</w:t>
      </w:r>
      <w:r w:rsidR="0003122F">
        <w:rPr>
          <w:rFonts w:cs="Arial"/>
        </w:rPr>
        <w:t>) faze postopka sprejel odločitev o priznanju sposobnosti.</w:t>
      </w:r>
      <w:r w:rsidR="00271BCE">
        <w:rPr>
          <w:rFonts w:cs="Arial"/>
        </w:rPr>
        <w:t xml:space="preserve"> Po zaključku </w:t>
      </w:r>
      <w:r w:rsidR="0002569F">
        <w:rPr>
          <w:rFonts w:cs="Arial"/>
        </w:rPr>
        <w:t>tretje</w:t>
      </w:r>
      <w:r w:rsidR="00271BCE">
        <w:rPr>
          <w:rFonts w:cs="Arial"/>
        </w:rPr>
        <w:t xml:space="preserve"> (</w:t>
      </w:r>
      <w:r w:rsidR="0002569F">
        <w:rPr>
          <w:rFonts w:cs="Arial"/>
        </w:rPr>
        <w:t>3</w:t>
      </w:r>
      <w:r w:rsidR="00B0408E">
        <w:rPr>
          <w:rFonts w:cs="Arial"/>
        </w:rPr>
        <w:t>.</w:t>
      </w:r>
      <w:r w:rsidR="00271BCE">
        <w:rPr>
          <w:rFonts w:cs="Arial"/>
        </w:rPr>
        <w:t xml:space="preserve">) faze pa bo sprejel odločitev </w:t>
      </w:r>
      <w:r w:rsidR="00271BCE" w:rsidRPr="00A65FDF">
        <w:rPr>
          <w:rFonts w:cs="Arial"/>
        </w:rPr>
        <w:t xml:space="preserve">o oddaji javnega naročila. </w:t>
      </w:r>
      <w:r w:rsidR="00053DFE">
        <w:rPr>
          <w:rFonts w:cs="Arial"/>
        </w:rPr>
        <w:t>Vsaka od o</w:t>
      </w:r>
      <w:r w:rsidRPr="00DC638B">
        <w:rPr>
          <w:rFonts w:cs="Arial"/>
        </w:rPr>
        <w:t>dločitev se šteje za vročeno z dnem objave na portalu javnih naročil.</w:t>
      </w:r>
    </w:p>
    <w:p w14:paraId="0E993890" w14:textId="77777777" w:rsidR="0062247C" w:rsidRDefault="0062247C" w:rsidP="00DA325D">
      <w:pPr>
        <w:tabs>
          <w:tab w:val="num" w:pos="0"/>
        </w:tabs>
        <w:jc w:val="both"/>
        <w:rPr>
          <w:rFonts w:cs="Arial"/>
        </w:rPr>
      </w:pPr>
    </w:p>
    <w:p w14:paraId="260DB273" w14:textId="17574075" w:rsidR="00DA325D" w:rsidRPr="006C5B68" w:rsidRDefault="00DA325D" w:rsidP="00DA325D">
      <w:pPr>
        <w:widowControl w:val="0"/>
        <w:jc w:val="both"/>
        <w:rPr>
          <w:rFonts w:cs="Arial"/>
        </w:rPr>
      </w:pPr>
      <w:r w:rsidRPr="006C5B68">
        <w:rPr>
          <w:rFonts w:cs="Arial"/>
        </w:rPr>
        <w:t xml:space="preserve">Ne glede na izid postopka ponudnik ni upravičen do povrnitve stroškov v zvezi s pripravo </w:t>
      </w:r>
      <w:r w:rsidR="00271BCE">
        <w:rPr>
          <w:rFonts w:cs="Arial"/>
        </w:rPr>
        <w:t xml:space="preserve">prijave oz. </w:t>
      </w:r>
      <w:r w:rsidRPr="006C5B68">
        <w:rPr>
          <w:rFonts w:cs="Arial"/>
        </w:rPr>
        <w:t>ponudbe.</w:t>
      </w:r>
    </w:p>
    <w:p w14:paraId="31485C9E" w14:textId="77777777" w:rsidR="00DA325D" w:rsidRDefault="00DA325D" w:rsidP="00DA325D">
      <w:pPr>
        <w:widowControl w:val="0"/>
        <w:jc w:val="both"/>
        <w:rPr>
          <w:rFonts w:cs="Arial"/>
        </w:rPr>
      </w:pPr>
    </w:p>
    <w:p w14:paraId="76AC91C5" w14:textId="77777777" w:rsidR="00D00091" w:rsidRDefault="00D00091" w:rsidP="00DA325D">
      <w:pPr>
        <w:widowControl w:val="0"/>
        <w:jc w:val="both"/>
        <w:rPr>
          <w:rFonts w:cs="Arial"/>
        </w:rPr>
      </w:pPr>
    </w:p>
    <w:p w14:paraId="4015E3BA" w14:textId="77777777" w:rsidR="00DA325D" w:rsidRPr="008C6275" w:rsidRDefault="00DA325D" w:rsidP="00C10C78">
      <w:pPr>
        <w:widowControl w:val="0"/>
        <w:numPr>
          <w:ilvl w:val="0"/>
          <w:numId w:val="1"/>
        </w:numPr>
        <w:jc w:val="both"/>
        <w:rPr>
          <w:rFonts w:cs="Arial"/>
          <w:b/>
        </w:rPr>
      </w:pPr>
      <w:r>
        <w:rPr>
          <w:rFonts w:cs="Arial"/>
          <w:b/>
        </w:rPr>
        <w:t>POSLOVNA SKRIVNOST</w:t>
      </w:r>
      <w:r w:rsidRPr="00160AF7">
        <w:rPr>
          <w:rFonts w:cs="Arial"/>
          <w:b/>
        </w:rPr>
        <w:t>:</w:t>
      </w:r>
    </w:p>
    <w:p w14:paraId="22CE379B" w14:textId="181B873E" w:rsidR="00DA325D" w:rsidRPr="00160AF7" w:rsidRDefault="00DA325D" w:rsidP="00DA325D">
      <w:pPr>
        <w:pStyle w:val="1"/>
        <w:rPr>
          <w:rFonts w:ascii="Arial" w:hAnsi="Arial" w:cs="Arial"/>
          <w:i w:val="0"/>
          <w:color w:val="auto"/>
          <w:sz w:val="22"/>
          <w:szCs w:val="22"/>
        </w:rPr>
      </w:pPr>
      <w:r w:rsidRPr="00160AF7">
        <w:rPr>
          <w:rFonts w:ascii="Arial" w:hAnsi="Arial" w:cs="Arial"/>
          <w:i w:val="0"/>
          <w:color w:val="auto"/>
          <w:sz w:val="22"/>
          <w:szCs w:val="22"/>
        </w:rPr>
        <w:t xml:space="preserve">Ponudnik je dolžan v </w:t>
      </w:r>
      <w:r w:rsidR="00D21EEB">
        <w:rPr>
          <w:rFonts w:ascii="Arial" w:hAnsi="Arial" w:cs="Arial"/>
          <w:i w:val="0"/>
          <w:color w:val="auto"/>
          <w:sz w:val="22"/>
          <w:szCs w:val="22"/>
        </w:rPr>
        <w:t xml:space="preserve">prijavi oz. </w:t>
      </w:r>
      <w:r w:rsidRPr="00160AF7">
        <w:rPr>
          <w:rFonts w:ascii="Arial" w:hAnsi="Arial" w:cs="Arial"/>
          <w:i w:val="0"/>
          <w:color w:val="auto"/>
          <w:sz w:val="22"/>
          <w:szCs w:val="22"/>
        </w:rPr>
        <w:t>ponudbi jasno označiti listine, ki jih šteje za poslovno skrivnost. Le tako se bodo kot take tudi obravnavale. V nasprotnem primeru naročnik ni odgovoren za njihovo razkritje. Podatkov, ki pa so po zakonu javni, ponudnik ne sme označiti kot poslovn</w:t>
      </w:r>
      <w:r>
        <w:rPr>
          <w:rFonts w:ascii="Arial" w:hAnsi="Arial" w:cs="Arial"/>
          <w:i w:val="0"/>
          <w:color w:val="auto"/>
          <w:sz w:val="22"/>
          <w:szCs w:val="22"/>
        </w:rPr>
        <w:t>a</w:t>
      </w:r>
      <w:r w:rsidRPr="00160AF7">
        <w:rPr>
          <w:rFonts w:ascii="Arial" w:hAnsi="Arial" w:cs="Arial"/>
          <w:i w:val="0"/>
          <w:color w:val="auto"/>
          <w:sz w:val="22"/>
          <w:szCs w:val="22"/>
        </w:rPr>
        <w:t xml:space="preserve"> skrivnost oz. se tako ne bodo obravnavali.</w:t>
      </w:r>
    </w:p>
    <w:p w14:paraId="5C37F166" w14:textId="77777777" w:rsidR="00DA325D" w:rsidRDefault="00DA325D" w:rsidP="00DA325D">
      <w:pPr>
        <w:jc w:val="both"/>
        <w:rPr>
          <w:rFonts w:cs="Arial"/>
          <w:b/>
        </w:rPr>
      </w:pPr>
    </w:p>
    <w:p w14:paraId="6934C9D1" w14:textId="77777777" w:rsidR="00DA325D" w:rsidRPr="00160AF7" w:rsidRDefault="00DA325D" w:rsidP="00C10C78">
      <w:pPr>
        <w:widowControl w:val="0"/>
        <w:numPr>
          <w:ilvl w:val="0"/>
          <w:numId w:val="1"/>
        </w:numPr>
        <w:jc w:val="both"/>
        <w:rPr>
          <w:rFonts w:cs="Arial"/>
          <w:b/>
        </w:rPr>
      </w:pPr>
      <w:r w:rsidRPr="00160AF7">
        <w:rPr>
          <w:rFonts w:cs="Arial"/>
          <w:b/>
        </w:rPr>
        <w:t>ZAUPNOST PODATKOV:</w:t>
      </w:r>
    </w:p>
    <w:p w14:paraId="292F491E" w14:textId="276ECB35" w:rsidR="00DA325D" w:rsidRDefault="00DA325D" w:rsidP="00DA325D">
      <w:pPr>
        <w:pStyle w:val="1"/>
        <w:rPr>
          <w:rFonts w:ascii="Arial" w:hAnsi="Arial" w:cs="Arial"/>
          <w:i w:val="0"/>
          <w:color w:val="auto"/>
          <w:sz w:val="22"/>
          <w:szCs w:val="22"/>
        </w:rPr>
      </w:pPr>
      <w:r>
        <w:rPr>
          <w:rFonts w:ascii="Arial" w:hAnsi="Arial" w:cs="Arial"/>
          <w:i w:val="0"/>
          <w:color w:val="auto"/>
          <w:sz w:val="22"/>
          <w:szCs w:val="22"/>
        </w:rPr>
        <w:t xml:space="preserve">Ponudnik in kasneje izvajalec mora </w:t>
      </w:r>
      <w:r w:rsidRPr="00160AF7">
        <w:rPr>
          <w:rFonts w:ascii="Arial" w:hAnsi="Arial" w:cs="Arial"/>
          <w:i w:val="0"/>
          <w:color w:val="auto"/>
          <w:sz w:val="22"/>
          <w:szCs w:val="22"/>
        </w:rPr>
        <w:t>vse v postopku oddaje javnega naročila pridobljene podatke varovati k</w:t>
      </w:r>
      <w:r>
        <w:rPr>
          <w:rFonts w:ascii="Arial" w:hAnsi="Arial" w:cs="Arial"/>
          <w:i w:val="0"/>
          <w:color w:val="auto"/>
          <w:sz w:val="22"/>
          <w:szCs w:val="22"/>
        </w:rPr>
        <w:t>ot poslovno skrivnost. Ponudnik</w:t>
      </w:r>
      <w:r w:rsidR="00560FDD">
        <w:rPr>
          <w:rFonts w:ascii="Arial" w:hAnsi="Arial" w:cs="Arial"/>
          <w:i w:val="0"/>
          <w:color w:val="auto"/>
          <w:sz w:val="22"/>
          <w:szCs w:val="22"/>
        </w:rPr>
        <w:t>i</w:t>
      </w:r>
      <w:r w:rsidRPr="00160AF7">
        <w:rPr>
          <w:rFonts w:ascii="Arial" w:hAnsi="Arial" w:cs="Arial"/>
          <w:i w:val="0"/>
          <w:color w:val="auto"/>
          <w:sz w:val="22"/>
          <w:szCs w:val="22"/>
        </w:rPr>
        <w:t xml:space="preserve"> </w:t>
      </w:r>
      <w:r w:rsidRPr="00160AF7">
        <w:rPr>
          <w:rFonts w:ascii="Arial" w:hAnsi="Arial" w:cs="Arial"/>
          <w:b/>
          <w:color w:val="auto"/>
          <w:sz w:val="22"/>
          <w:szCs w:val="22"/>
          <w:u w:val="single"/>
        </w:rPr>
        <w:t>samovoljno ne sme</w:t>
      </w:r>
      <w:r w:rsidR="00560FDD">
        <w:rPr>
          <w:rFonts w:ascii="Arial" w:hAnsi="Arial" w:cs="Arial"/>
          <w:b/>
          <w:color w:val="auto"/>
          <w:sz w:val="22"/>
          <w:szCs w:val="22"/>
          <w:u w:val="single"/>
        </w:rPr>
        <w:t>jo</w:t>
      </w:r>
      <w:r w:rsidRPr="00160AF7">
        <w:rPr>
          <w:rFonts w:ascii="Arial" w:hAnsi="Arial" w:cs="Arial"/>
          <w:i w:val="0"/>
          <w:color w:val="auto"/>
          <w:sz w:val="22"/>
          <w:szCs w:val="22"/>
        </w:rPr>
        <w:t xml:space="preserve"> s pridobljenimi podatki, dokumentacijo, fotografijami in ostalim operirati pri svojih nadaljnjih komercialnih aktivnostih. </w:t>
      </w:r>
    </w:p>
    <w:p w14:paraId="1614D6D9" w14:textId="77777777" w:rsidR="00DA325D" w:rsidRDefault="00DA325D" w:rsidP="00DA325D">
      <w:pPr>
        <w:pStyle w:val="1"/>
        <w:rPr>
          <w:rFonts w:ascii="Arial" w:hAnsi="Arial" w:cs="Arial"/>
          <w:i w:val="0"/>
          <w:color w:val="auto"/>
          <w:sz w:val="22"/>
          <w:szCs w:val="22"/>
        </w:rPr>
      </w:pPr>
    </w:p>
    <w:p w14:paraId="3882F93B" w14:textId="77777777" w:rsidR="00DA325D" w:rsidRPr="008058DD" w:rsidRDefault="00DA325D" w:rsidP="00C10C78">
      <w:pPr>
        <w:widowControl w:val="0"/>
        <w:numPr>
          <w:ilvl w:val="0"/>
          <w:numId w:val="1"/>
        </w:numPr>
        <w:jc w:val="both"/>
        <w:rPr>
          <w:rFonts w:cs="Arial"/>
          <w:b/>
        </w:rPr>
      </w:pPr>
      <w:bookmarkStart w:id="18" w:name="_Toc336851761"/>
      <w:bookmarkStart w:id="19" w:name="_Toc336851809"/>
      <w:bookmarkStart w:id="20" w:name="_Toc509692085"/>
      <w:r w:rsidRPr="008058DD">
        <w:rPr>
          <w:rFonts w:cs="Arial"/>
          <w:b/>
        </w:rPr>
        <w:t>ODSTOP OD IZVEDBE JAVNEGA NAROČILA</w:t>
      </w:r>
      <w:bookmarkEnd w:id="18"/>
      <w:bookmarkEnd w:id="19"/>
      <w:bookmarkEnd w:id="20"/>
      <w:r>
        <w:rPr>
          <w:rFonts w:cs="Arial"/>
          <w:b/>
        </w:rPr>
        <w:t>:</w:t>
      </w:r>
    </w:p>
    <w:p w14:paraId="13A02155" w14:textId="4AB42904" w:rsidR="00DA325D" w:rsidRDefault="00DA325D" w:rsidP="00DA325D">
      <w:pPr>
        <w:tabs>
          <w:tab w:val="num" w:pos="0"/>
        </w:tabs>
        <w:jc w:val="both"/>
        <w:rPr>
          <w:rFonts w:cs="Arial"/>
        </w:rPr>
      </w:pPr>
      <w:r w:rsidRPr="00D55749">
        <w:rPr>
          <w:rFonts w:cs="Arial"/>
        </w:rPr>
        <w:t>Naročnik lahko na podlagi osmega odstavka 90. člena ZJN-3</w:t>
      </w:r>
      <w:r>
        <w:rPr>
          <w:rFonts w:cs="Arial"/>
        </w:rPr>
        <w:t>,</w:t>
      </w:r>
      <w:r w:rsidRPr="00D55749">
        <w:rPr>
          <w:rFonts w:cs="Arial"/>
        </w:rPr>
        <w:t xml:space="preserve">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bookmarkStart w:id="21" w:name="_Hlk103165276"/>
      <w:r w:rsidR="00A71FA1">
        <w:rPr>
          <w:rFonts w:cs="Arial"/>
        </w:rPr>
        <w:t>V primeru, da naročnik odstopi od izvedbe javnega naročila in z izbranim ponudnikom ne sklene pogodbe o izvedbi javnega naročila, bo naročnik o svoji odločitvi in o razlogih odstopa pisno obvestil ponudnike.</w:t>
      </w:r>
      <w:bookmarkEnd w:id="21"/>
    </w:p>
    <w:p w14:paraId="1ABB6AF4" w14:textId="77777777" w:rsidR="005F53BD" w:rsidRDefault="005F53BD" w:rsidP="00DA325D">
      <w:pPr>
        <w:pStyle w:val="Pripombabesedilo"/>
        <w:jc w:val="both"/>
        <w:rPr>
          <w:rFonts w:cs="Arial"/>
          <w:sz w:val="22"/>
          <w:szCs w:val="22"/>
        </w:rPr>
      </w:pPr>
    </w:p>
    <w:p w14:paraId="78E6FB0C" w14:textId="77777777" w:rsidR="00DA325D" w:rsidRPr="00950A20" w:rsidRDefault="00DA325D" w:rsidP="00C10C78">
      <w:pPr>
        <w:widowControl w:val="0"/>
        <w:numPr>
          <w:ilvl w:val="0"/>
          <w:numId w:val="1"/>
        </w:numPr>
        <w:jc w:val="both"/>
        <w:rPr>
          <w:rFonts w:cs="Arial"/>
          <w:b/>
        </w:rPr>
      </w:pPr>
      <w:r w:rsidRPr="00950A20">
        <w:rPr>
          <w:rFonts w:cs="Arial"/>
          <w:b/>
        </w:rPr>
        <w:t>REVIZIJA:</w:t>
      </w:r>
    </w:p>
    <w:p w14:paraId="5039FD96" w14:textId="6C74E163" w:rsidR="00DA325D" w:rsidRPr="00D55749" w:rsidRDefault="00DA325D" w:rsidP="00DA325D">
      <w:pPr>
        <w:jc w:val="both"/>
        <w:rPr>
          <w:rFonts w:cs="Arial"/>
          <w:lang w:eastAsia="zh-CN"/>
        </w:rPr>
      </w:pPr>
      <w:r w:rsidRPr="00D55749">
        <w:rPr>
          <w:rFonts w:cs="Arial"/>
          <w:lang w:eastAsia="zh-CN"/>
        </w:rPr>
        <w:t>Zahtevek za revizijo lahko v skladu z Zakonom o pravnem varstvu v postopkih javnega naročanja - ZPVPJN (Uradni list RS, št. 43/11, 60/11-ZTP-D, 63/13, 90/14 – ZDU-1l, 60/17 in 72/19) vloži vsaka oseba, ki ima ali je imela interes za dodelitev javnega naročila in ji je ali bi ji lahko z domnevno kršitvijo nastala škoda.</w:t>
      </w:r>
    </w:p>
    <w:p w14:paraId="5BC23D08" w14:textId="77777777" w:rsidR="00DA325D" w:rsidRPr="00D55749" w:rsidRDefault="00DA325D" w:rsidP="00DA325D">
      <w:pPr>
        <w:jc w:val="both"/>
        <w:rPr>
          <w:rFonts w:cs="Arial"/>
          <w:lang w:eastAsia="zh-CN"/>
        </w:rPr>
      </w:pPr>
    </w:p>
    <w:p w14:paraId="45AC3811" w14:textId="09FE88CC" w:rsidR="00DA325D" w:rsidRPr="00D55749" w:rsidRDefault="00DA325D" w:rsidP="00DA325D">
      <w:pPr>
        <w:jc w:val="both"/>
        <w:rPr>
          <w:rFonts w:cs="Arial"/>
          <w:lang w:eastAsia="zh-CN"/>
        </w:rPr>
      </w:pPr>
      <w:r w:rsidRPr="00D55749">
        <w:rPr>
          <w:rFonts w:cs="Arial"/>
          <w:lang w:eastAsia="zh-CN"/>
        </w:rPr>
        <w:t xml:space="preserve">Zahtevek za revizijo, ki se nanaša na vsebino objave, povabilo k oddaji </w:t>
      </w:r>
      <w:r w:rsidR="00D21EEB">
        <w:rPr>
          <w:rFonts w:cs="Arial"/>
          <w:lang w:eastAsia="zh-CN"/>
        </w:rPr>
        <w:t>prijave</w:t>
      </w:r>
      <w:r w:rsidRPr="00D55749">
        <w:rPr>
          <w:rFonts w:cs="Arial"/>
          <w:lang w:eastAsia="zh-CN"/>
        </w:rPr>
        <w:t xml:space="preserve"> ali razpisno dokumentacijo, se vloži v desetih delovnih dneh od dneva objave obvestila o naročilu ali prejema povabila k oddaji p</w:t>
      </w:r>
      <w:r w:rsidR="00D21EEB">
        <w:rPr>
          <w:rFonts w:cs="Arial"/>
          <w:lang w:eastAsia="zh-CN"/>
        </w:rPr>
        <w:t>rijave</w:t>
      </w:r>
      <w:r w:rsidRPr="00D55749">
        <w:rPr>
          <w:rFonts w:cs="Arial"/>
          <w:lang w:eastAsia="zh-CN"/>
        </w:rPr>
        <w:t xml:space="preserve">. </w:t>
      </w:r>
    </w:p>
    <w:p w14:paraId="7AEFCE0C" w14:textId="77777777" w:rsidR="00DA325D" w:rsidRPr="00D55749" w:rsidRDefault="00DA325D" w:rsidP="00DA325D">
      <w:pPr>
        <w:jc w:val="both"/>
        <w:rPr>
          <w:rFonts w:cs="Arial"/>
          <w:lang w:eastAsia="zh-CN"/>
        </w:rPr>
      </w:pPr>
    </w:p>
    <w:p w14:paraId="5CC09573" w14:textId="34E47606" w:rsidR="00DA325D" w:rsidRPr="00D55749" w:rsidRDefault="00DA325D" w:rsidP="00DA325D">
      <w:pPr>
        <w:jc w:val="both"/>
        <w:rPr>
          <w:rFonts w:cs="Arial"/>
          <w:lang w:eastAsia="zh-CN"/>
        </w:rPr>
      </w:pPr>
      <w:r w:rsidRPr="00D55749">
        <w:rPr>
          <w:rFonts w:cs="Arial"/>
          <w:lang w:eastAsia="zh-CN"/>
        </w:rPr>
        <w:t>Kadar naročnik spremeni ali dopolni navedbe v objavi, povabilu k oddaji p</w:t>
      </w:r>
      <w:r w:rsidR="00D21EEB">
        <w:rPr>
          <w:rFonts w:cs="Arial"/>
          <w:lang w:eastAsia="zh-CN"/>
        </w:rPr>
        <w:t>rijave</w:t>
      </w:r>
      <w:r w:rsidRPr="00D55749">
        <w:rPr>
          <w:rFonts w:cs="Arial"/>
          <w:lang w:eastAsia="zh-CN"/>
        </w:rPr>
        <w:t xml:space="preserve"> ali v razpisni dokumentaciji, se lahko zahtevek za revizijo, ki se nanaša na spremenjeno, dopolnjeno ali pojasnjeno vsebino objave, povabila ali razpisne dokumentacije ali z njim neposredno povezano navedbo v prvotni objavi, povabilu k oddaji p</w:t>
      </w:r>
      <w:r w:rsidR="00D21EEB">
        <w:rPr>
          <w:rFonts w:cs="Arial"/>
          <w:lang w:eastAsia="zh-CN"/>
        </w:rPr>
        <w:t>rijave</w:t>
      </w:r>
      <w:r w:rsidRPr="00D55749">
        <w:rPr>
          <w:rFonts w:cs="Arial"/>
          <w:lang w:eastAsia="zh-CN"/>
        </w:rPr>
        <w:t xml:space="preserv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332369D" w14:textId="77777777" w:rsidR="00DA325D" w:rsidRPr="004A44AB" w:rsidRDefault="00DA325D" w:rsidP="00DA325D">
      <w:pPr>
        <w:jc w:val="both"/>
        <w:rPr>
          <w:rFonts w:cs="Arial"/>
          <w:color w:val="FF0000"/>
          <w:lang w:eastAsia="zh-CN"/>
        </w:rPr>
      </w:pPr>
    </w:p>
    <w:p w14:paraId="18661D13" w14:textId="77777777" w:rsidR="00DA325D" w:rsidRPr="00D55749" w:rsidRDefault="00DA325D" w:rsidP="00DA325D">
      <w:pPr>
        <w:pStyle w:val="Telobesedila"/>
        <w:tabs>
          <w:tab w:val="num" w:pos="0"/>
        </w:tabs>
        <w:spacing w:after="0"/>
        <w:jc w:val="both"/>
        <w:rPr>
          <w:rFonts w:cs="Arial"/>
          <w:bCs/>
          <w:iCs/>
          <w:lang w:val="sl-SI"/>
        </w:rPr>
      </w:pPr>
      <w:r w:rsidRPr="00D55749">
        <w:rPr>
          <w:rFonts w:cs="Arial"/>
          <w:bCs/>
          <w:iCs/>
          <w:lang w:val="sl-SI"/>
        </w:rPr>
        <w:t>Taksa se plača v višini, ki jo določa 71. člen ZPVPJN.</w:t>
      </w:r>
    </w:p>
    <w:p w14:paraId="207614EE" w14:textId="77777777" w:rsidR="00DA325D" w:rsidRPr="00D55749" w:rsidRDefault="00DA325D" w:rsidP="00DA325D">
      <w:pPr>
        <w:pStyle w:val="Telobesedila"/>
        <w:spacing w:after="0"/>
        <w:jc w:val="both"/>
        <w:rPr>
          <w:rFonts w:cs="Arial"/>
          <w:bCs/>
          <w:iCs/>
          <w:lang w:val="sl-SI"/>
        </w:rPr>
      </w:pPr>
    </w:p>
    <w:p w14:paraId="6D0DBCAF" w14:textId="77777777" w:rsidR="00DA325D" w:rsidRPr="00D55749" w:rsidRDefault="00DA325D" w:rsidP="00DA325D">
      <w:pPr>
        <w:pStyle w:val="Telobesedila"/>
        <w:spacing w:after="0"/>
        <w:jc w:val="both"/>
        <w:rPr>
          <w:rFonts w:cs="Arial"/>
          <w:bCs/>
          <w:iCs/>
          <w:lang w:val="sl-SI"/>
        </w:rPr>
      </w:pPr>
      <w:r w:rsidRPr="00D55749">
        <w:rPr>
          <w:rFonts w:cs="Arial"/>
          <w:bCs/>
          <w:iCs/>
          <w:lang w:val="sl-SI"/>
        </w:rPr>
        <w:t>Podatki za plačilo takse:</w:t>
      </w:r>
    </w:p>
    <w:p w14:paraId="430C77B1" w14:textId="77777777" w:rsidR="00DA325D" w:rsidRPr="00D55749" w:rsidRDefault="00DA325D" w:rsidP="00C10C78">
      <w:pPr>
        <w:pStyle w:val="Telobesedila"/>
        <w:numPr>
          <w:ilvl w:val="0"/>
          <w:numId w:val="5"/>
        </w:numPr>
        <w:spacing w:after="0"/>
        <w:ind w:left="360"/>
        <w:jc w:val="both"/>
        <w:rPr>
          <w:rFonts w:cs="Arial"/>
          <w:bCs/>
          <w:iCs/>
          <w:lang w:val="sl-SI"/>
        </w:rPr>
      </w:pPr>
      <w:r w:rsidRPr="00D55749">
        <w:rPr>
          <w:rFonts w:cs="Arial"/>
          <w:bCs/>
          <w:iCs/>
          <w:lang w:val="sl-SI"/>
        </w:rPr>
        <w:t>Transakcijski račun: SI56 0110 0100 0358 802</w:t>
      </w:r>
    </w:p>
    <w:p w14:paraId="50588D5A" w14:textId="77777777" w:rsidR="00DA325D" w:rsidRPr="00D55749" w:rsidRDefault="00DA325D" w:rsidP="00C10C78">
      <w:pPr>
        <w:pStyle w:val="Telobesedila"/>
        <w:numPr>
          <w:ilvl w:val="0"/>
          <w:numId w:val="5"/>
        </w:numPr>
        <w:spacing w:after="0"/>
        <w:ind w:left="360"/>
        <w:jc w:val="both"/>
        <w:rPr>
          <w:rFonts w:cs="Arial"/>
          <w:bCs/>
          <w:iCs/>
          <w:lang w:val="sl-SI"/>
        </w:rPr>
      </w:pPr>
      <w:r w:rsidRPr="00D55749">
        <w:rPr>
          <w:rFonts w:cs="Arial"/>
          <w:bCs/>
          <w:iCs/>
          <w:lang w:val="sl-SI"/>
        </w:rPr>
        <w:t>Odprt pri: Banka Slovenije, Slovenska 35, 1505 Ljubljana, Slovenija</w:t>
      </w:r>
    </w:p>
    <w:p w14:paraId="70339D8B" w14:textId="77777777" w:rsidR="00DA325D" w:rsidRPr="00D55749" w:rsidRDefault="00DA325D" w:rsidP="00C10C78">
      <w:pPr>
        <w:pStyle w:val="Telobesedila"/>
        <w:numPr>
          <w:ilvl w:val="0"/>
          <w:numId w:val="5"/>
        </w:numPr>
        <w:spacing w:after="0"/>
        <w:ind w:left="360"/>
        <w:jc w:val="both"/>
        <w:rPr>
          <w:rFonts w:cs="Arial"/>
          <w:bCs/>
          <w:iCs/>
          <w:lang w:val="sl-SI"/>
        </w:rPr>
      </w:pPr>
      <w:r w:rsidRPr="00D55749">
        <w:rPr>
          <w:rFonts w:cs="Arial"/>
          <w:bCs/>
          <w:iCs/>
          <w:lang w:val="sl-SI"/>
        </w:rPr>
        <w:t>SWIFT KODA: BSLJSI2X</w:t>
      </w:r>
    </w:p>
    <w:p w14:paraId="072FD443" w14:textId="77777777" w:rsidR="00DA325D" w:rsidRPr="00D55749" w:rsidRDefault="00DA325D" w:rsidP="00C10C78">
      <w:pPr>
        <w:pStyle w:val="Telobesedila"/>
        <w:numPr>
          <w:ilvl w:val="0"/>
          <w:numId w:val="5"/>
        </w:numPr>
        <w:spacing w:after="0"/>
        <w:ind w:left="360"/>
        <w:jc w:val="both"/>
        <w:rPr>
          <w:rFonts w:cs="Arial"/>
          <w:bCs/>
          <w:iCs/>
          <w:lang w:val="sl-SI"/>
        </w:rPr>
      </w:pPr>
      <w:r w:rsidRPr="00D55749">
        <w:rPr>
          <w:rFonts w:cs="Arial"/>
          <w:bCs/>
          <w:iCs/>
          <w:lang w:val="sl-SI"/>
        </w:rPr>
        <w:t>IBAN: SI56011001000358802</w:t>
      </w:r>
    </w:p>
    <w:p w14:paraId="50EEBE12" w14:textId="77777777" w:rsidR="00DA325D" w:rsidRPr="00D55749" w:rsidRDefault="00DA325D" w:rsidP="00C10C78">
      <w:pPr>
        <w:pStyle w:val="Telobesedila"/>
        <w:numPr>
          <w:ilvl w:val="0"/>
          <w:numId w:val="5"/>
        </w:numPr>
        <w:spacing w:after="0"/>
        <w:ind w:left="360"/>
        <w:jc w:val="both"/>
        <w:rPr>
          <w:rFonts w:cs="Arial"/>
          <w:bCs/>
          <w:i/>
          <w:iCs/>
          <w:lang w:val="sl-SI"/>
        </w:rPr>
      </w:pPr>
      <w:r w:rsidRPr="00D55749">
        <w:rPr>
          <w:rFonts w:cs="Arial"/>
          <w:bCs/>
          <w:iCs/>
          <w:lang w:val="sl-SI"/>
        </w:rPr>
        <w:t>Referenca: 11 6110-7111290-XXXXXXLL</w:t>
      </w:r>
      <w:r w:rsidRPr="00D55749">
        <w:rPr>
          <w:rFonts w:cs="Arial"/>
          <w:bCs/>
          <w:i/>
          <w:iCs/>
          <w:lang w:val="sl-SI"/>
        </w:rPr>
        <w:t>/navede se št. objave obvestila o javnem naročilu/</w:t>
      </w:r>
    </w:p>
    <w:p w14:paraId="71FE8710" w14:textId="77777777" w:rsidR="00DA325D" w:rsidRPr="00D55749" w:rsidRDefault="00DA325D" w:rsidP="00DA325D">
      <w:pPr>
        <w:pStyle w:val="Telobesedila"/>
        <w:tabs>
          <w:tab w:val="num" w:pos="0"/>
        </w:tabs>
        <w:spacing w:after="0"/>
        <w:jc w:val="both"/>
        <w:rPr>
          <w:rFonts w:cs="Arial"/>
          <w:bCs/>
          <w:iCs/>
          <w:lang w:val="sl-SI"/>
        </w:rPr>
      </w:pPr>
    </w:p>
    <w:p w14:paraId="4C905870" w14:textId="77777777" w:rsidR="00DA325D" w:rsidRDefault="00DA325D" w:rsidP="00DA325D">
      <w:pPr>
        <w:pStyle w:val="Telobesedila"/>
        <w:tabs>
          <w:tab w:val="num" w:pos="0"/>
        </w:tabs>
        <w:spacing w:after="0"/>
        <w:jc w:val="both"/>
        <w:rPr>
          <w:rFonts w:cs="Arial"/>
          <w:bCs/>
          <w:iCs/>
          <w:lang w:val="sl-SI"/>
        </w:rPr>
      </w:pPr>
      <w:r w:rsidRPr="00D55749">
        <w:rPr>
          <w:rFonts w:cs="Arial"/>
          <w:bCs/>
          <w:iCs/>
          <w:lang w:val="sl-SI"/>
        </w:rPr>
        <w:t xml:space="preserve">Zahtevek za revizijo se vloži preko portala e-Revizija. </w:t>
      </w:r>
    </w:p>
    <w:p w14:paraId="0C362948" w14:textId="77777777" w:rsidR="00D00091" w:rsidRDefault="00D00091" w:rsidP="00DA325D">
      <w:pPr>
        <w:pStyle w:val="Telobesedila"/>
        <w:tabs>
          <w:tab w:val="num" w:pos="0"/>
        </w:tabs>
        <w:spacing w:after="0"/>
        <w:jc w:val="both"/>
        <w:rPr>
          <w:rFonts w:cs="Arial"/>
          <w:bCs/>
          <w:iCs/>
          <w:lang w:val="sl-SI"/>
        </w:rPr>
      </w:pPr>
    </w:p>
    <w:p w14:paraId="78D19691" w14:textId="77777777" w:rsidR="00965891" w:rsidRPr="00181E29" w:rsidRDefault="00965891" w:rsidP="00DA325D">
      <w:pPr>
        <w:pStyle w:val="Telobesedila"/>
        <w:tabs>
          <w:tab w:val="num" w:pos="0"/>
        </w:tabs>
        <w:spacing w:after="0"/>
        <w:jc w:val="both"/>
        <w:rPr>
          <w:rFonts w:cs="Arial"/>
          <w:bCs/>
          <w:iCs/>
          <w:lang w:val="sl-SI"/>
        </w:rPr>
      </w:pPr>
    </w:p>
    <w:p w14:paraId="327470C0" w14:textId="77777777" w:rsidR="00DA325D" w:rsidRPr="00951ABA" w:rsidRDefault="00DA325D" w:rsidP="00C10C78">
      <w:pPr>
        <w:widowControl w:val="0"/>
        <w:numPr>
          <w:ilvl w:val="0"/>
          <w:numId w:val="1"/>
        </w:numPr>
        <w:jc w:val="both"/>
        <w:rPr>
          <w:rFonts w:cs="Arial"/>
          <w:b/>
        </w:rPr>
      </w:pPr>
      <w:r w:rsidRPr="00951ABA">
        <w:rPr>
          <w:rFonts w:cs="Arial"/>
          <w:b/>
        </w:rPr>
        <w:t xml:space="preserve">POSEBNA OBVESTILA / OPOZORILA: </w:t>
      </w:r>
    </w:p>
    <w:p w14:paraId="75E8AC78" w14:textId="4941F151" w:rsidR="00F02655" w:rsidRDefault="00DA325D" w:rsidP="00F02655">
      <w:pPr>
        <w:widowControl w:val="0"/>
        <w:jc w:val="both"/>
        <w:rPr>
          <w:rFonts w:cs="Arial"/>
        </w:rPr>
      </w:pPr>
      <w:r w:rsidRPr="006C5B68">
        <w:rPr>
          <w:rFonts w:cs="Arial"/>
        </w:rPr>
        <w:t>Ponudnik, ki odda p</w:t>
      </w:r>
      <w:r w:rsidR="00D21EEB">
        <w:rPr>
          <w:rFonts w:cs="Arial"/>
        </w:rPr>
        <w:t>rijavo oz. p</w:t>
      </w:r>
      <w:r w:rsidRPr="006C5B68">
        <w:rPr>
          <w:rFonts w:cs="Arial"/>
        </w:rPr>
        <w:t xml:space="preserve">onudbo, pod kazensko in materialno odgovornostjo jamči, da so vsi podatki in dokumenti, podani v </w:t>
      </w:r>
      <w:r w:rsidR="00D21EEB">
        <w:rPr>
          <w:rFonts w:cs="Arial"/>
        </w:rPr>
        <w:t xml:space="preserve">prijavi oz. </w:t>
      </w:r>
      <w:r w:rsidRPr="006C5B68">
        <w:rPr>
          <w:rFonts w:cs="Arial"/>
        </w:rPr>
        <w:t>ponudbi, resnični, in da priložena dokumentacija ustreza originalu. V nasprotnem primeru ponudnik naročniku odgovarja za vso škodo, ki mu je nastala.</w:t>
      </w:r>
    </w:p>
    <w:p w14:paraId="7113D965" w14:textId="39D9A90F" w:rsidR="00D55749" w:rsidRDefault="00D55749" w:rsidP="00E21E24">
      <w:pPr>
        <w:jc w:val="both"/>
        <w:rPr>
          <w:strike/>
        </w:rPr>
      </w:pPr>
    </w:p>
    <w:p w14:paraId="178C6292" w14:textId="77777777" w:rsidR="005F53BD" w:rsidRPr="005F53BD" w:rsidRDefault="005F53BD" w:rsidP="005F53BD">
      <w:pPr>
        <w:rPr>
          <w:strike/>
        </w:rPr>
      </w:pPr>
    </w:p>
    <w:sectPr w:rsidR="005F53BD" w:rsidRPr="005F53BD" w:rsidSect="00001218">
      <w:headerReference w:type="default" r:id="rId16"/>
      <w:footerReference w:type="default" r:id="rId17"/>
      <w:headerReference w:type="first" r:id="rId18"/>
      <w:footerReference w:type="first" r:id="rId19"/>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3C35AD1" w16cex:dateUtc="2025-09-24T03:56:00Z"/>
  <w16cex:commentExtensible w16cex:durableId="6740993C" w16cex:dateUtc="2025-09-23T19:48:00Z"/>
  <w16cex:commentExtensible w16cex:durableId="7F23DAE6" w16cex:dateUtc="2025-09-23T19:51:00Z"/>
  <w16cex:commentExtensible w16cex:durableId="4EF58FC5" w16cex:dateUtc="2025-09-23T19:54:00Z"/>
  <w16cex:commentExtensible w16cex:durableId="2D2E5163" w16cex:dateUtc="2025-09-23T19:57:00Z"/>
  <w16cex:commentExtensible w16cex:durableId="33CEDDAB" w16cex:dateUtc="2025-09-23T19:59:00Z"/>
  <w16cex:commentExtensible w16cex:durableId="4F887CF0" w16cex:dateUtc="2025-09-23T20:06:00Z"/>
  <w16cex:commentExtensible w16cex:durableId="455DCA54" w16cex:dateUtc="2025-09-23T20:02:00Z"/>
  <w16cex:commentExtensible w16cex:durableId="5084CD2A" w16cex:dateUtc="2025-09-23T20:02:00Z"/>
  <w16cex:commentExtensible w16cex:durableId="7A62D4C1" w16cex:dateUtc="2025-09-23T20:06:00Z"/>
  <w16cex:commentExtensible w16cex:durableId="52F6073A" w16cex:dateUtc="2025-09-23T20:0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8F30CD" w14:textId="77777777" w:rsidR="00631BA0" w:rsidRDefault="00631BA0">
      <w:r>
        <w:separator/>
      </w:r>
    </w:p>
  </w:endnote>
  <w:endnote w:type="continuationSeparator" w:id="0">
    <w:p w14:paraId="299832B2" w14:textId="77777777" w:rsidR="00631BA0" w:rsidRDefault="00631BA0">
      <w:r>
        <w:continuationSeparator/>
      </w:r>
    </w:p>
  </w:endnote>
  <w:endnote w:type="continuationNotice" w:id="1">
    <w:p w14:paraId="2587A78D" w14:textId="77777777" w:rsidR="00631BA0" w:rsidRDefault="00631B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45294" w14:textId="2BFB89A9" w:rsidR="00631BA0" w:rsidRPr="00001218" w:rsidRDefault="00631BA0"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Pr>
        <w:rStyle w:val="tevilkastrani"/>
        <w:noProof/>
        <w:sz w:val="20"/>
        <w:szCs w:val="20"/>
      </w:rPr>
      <w:t>9</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Pr>
        <w:rStyle w:val="tevilkastrani"/>
        <w:noProof/>
        <w:sz w:val="20"/>
        <w:szCs w:val="20"/>
      </w:rPr>
      <w:t>9</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631BA0" w:rsidRPr="00A1445A" w14:paraId="0D83BC5A" w14:textId="77777777" w:rsidTr="00A1445A">
      <w:tc>
        <w:tcPr>
          <w:tcW w:w="4605" w:type="dxa"/>
        </w:tcPr>
        <w:p w14:paraId="5F134AB7" w14:textId="78CE0A8F" w:rsidR="00631BA0" w:rsidRPr="005A785E" w:rsidRDefault="00631BA0" w:rsidP="002618E0">
          <w:pPr>
            <w:rPr>
              <w:noProof/>
            </w:rPr>
          </w:pPr>
        </w:p>
      </w:tc>
      <w:tc>
        <w:tcPr>
          <w:tcW w:w="4605" w:type="dxa"/>
        </w:tcPr>
        <w:p w14:paraId="02262C72" w14:textId="16CCC04F" w:rsidR="00631BA0" w:rsidRPr="00A1445A" w:rsidRDefault="00631BA0"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Pr>
              <w:rStyle w:val="tevilkastrani"/>
              <w:rFonts w:cs="Arial"/>
              <w:noProof/>
            </w:rPr>
            <w:t>9</w:t>
          </w:r>
          <w:r w:rsidRPr="00A1445A">
            <w:rPr>
              <w:rStyle w:val="tevilkastrani"/>
              <w:rFonts w:cs="Arial"/>
            </w:rPr>
            <w:fldChar w:fldCharType="end"/>
          </w:r>
        </w:p>
      </w:tc>
    </w:tr>
  </w:tbl>
  <w:p w14:paraId="11DD7F40" w14:textId="77777777" w:rsidR="00631BA0" w:rsidRPr="00FC6CF0" w:rsidRDefault="00631BA0">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29F91A" w14:textId="77777777" w:rsidR="00631BA0" w:rsidRDefault="00631BA0">
      <w:r>
        <w:separator/>
      </w:r>
    </w:p>
  </w:footnote>
  <w:footnote w:type="continuationSeparator" w:id="0">
    <w:p w14:paraId="2554341B" w14:textId="77777777" w:rsidR="00631BA0" w:rsidRDefault="00631BA0">
      <w:r>
        <w:continuationSeparator/>
      </w:r>
    </w:p>
  </w:footnote>
  <w:footnote w:type="continuationNotice" w:id="1">
    <w:p w14:paraId="32BD110C" w14:textId="77777777" w:rsidR="00631BA0" w:rsidRDefault="00631B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00631BA0" w14:paraId="012B7E2C" w14:textId="77777777" w:rsidTr="002F05FA">
      <w:tc>
        <w:tcPr>
          <w:tcW w:w="3020" w:type="dxa"/>
        </w:tcPr>
        <w:p w14:paraId="65BFEAAE" w14:textId="4EA09254" w:rsidR="00631BA0" w:rsidRDefault="00631BA0" w:rsidP="002F05FA">
          <w:pPr>
            <w:ind w:left="-115"/>
          </w:pPr>
        </w:p>
      </w:tc>
      <w:tc>
        <w:tcPr>
          <w:tcW w:w="3020" w:type="dxa"/>
        </w:tcPr>
        <w:p w14:paraId="6B9C10F7" w14:textId="76F52FAF" w:rsidR="00631BA0" w:rsidRDefault="00631BA0" w:rsidP="002F05FA">
          <w:pPr>
            <w:jc w:val="center"/>
          </w:pPr>
        </w:p>
      </w:tc>
      <w:tc>
        <w:tcPr>
          <w:tcW w:w="3020" w:type="dxa"/>
        </w:tcPr>
        <w:p w14:paraId="6D764AE6" w14:textId="680565DB" w:rsidR="00631BA0" w:rsidRDefault="00631BA0" w:rsidP="002F05FA">
          <w:pPr>
            <w:ind w:right="-115"/>
            <w:jc w:val="right"/>
          </w:pPr>
        </w:p>
      </w:tc>
    </w:tr>
  </w:tbl>
  <w:p w14:paraId="1C1622EF" w14:textId="7844E5CE" w:rsidR="00631BA0" w:rsidRDefault="00631B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631BA0" w:rsidRPr="00A1445A" w14:paraId="13D88D74" w14:textId="77777777" w:rsidTr="00A04B00">
      <w:tc>
        <w:tcPr>
          <w:tcW w:w="4039" w:type="dxa"/>
          <w:tcBorders>
            <w:bottom w:val="single" w:sz="4" w:space="0" w:color="auto"/>
          </w:tcBorders>
        </w:tcPr>
        <w:p w14:paraId="5A9F1F73" w14:textId="77777777" w:rsidR="00631BA0" w:rsidRPr="00A04B00" w:rsidRDefault="00631BA0" w:rsidP="00A04B00">
          <w:pPr>
            <w:ind w:right="6"/>
            <w:rPr>
              <w:rFonts w:cs="Arial"/>
              <w:b/>
              <w:color w:val="000000"/>
            </w:rPr>
          </w:pPr>
          <w:r w:rsidRPr="00A04B00">
            <w:rPr>
              <w:rFonts w:cs="Arial"/>
              <w:b/>
              <w:color w:val="000000"/>
            </w:rPr>
            <w:t>Zavod Republike Slovenije</w:t>
          </w:r>
        </w:p>
        <w:p w14:paraId="258654CC" w14:textId="77777777" w:rsidR="00631BA0" w:rsidRPr="00A04B00" w:rsidRDefault="00631BA0" w:rsidP="00A04B00">
          <w:pPr>
            <w:ind w:right="6"/>
            <w:rPr>
              <w:rFonts w:cs="Arial"/>
              <w:b/>
              <w:color w:val="000000"/>
            </w:rPr>
          </w:pPr>
          <w:r w:rsidRPr="00A04B00">
            <w:rPr>
              <w:rFonts w:cs="Arial"/>
              <w:b/>
              <w:color w:val="000000"/>
            </w:rPr>
            <w:t>za blagovne rezerve</w:t>
          </w:r>
        </w:p>
        <w:p w14:paraId="2D6FDDAB" w14:textId="77777777" w:rsidR="00631BA0" w:rsidRPr="00A04B00" w:rsidRDefault="00631BA0" w:rsidP="00A04B00">
          <w:pPr>
            <w:ind w:right="6"/>
            <w:rPr>
              <w:rFonts w:cs="Arial"/>
              <w:color w:val="000000"/>
              <w:spacing w:val="-2"/>
            </w:rPr>
          </w:pPr>
        </w:p>
        <w:p w14:paraId="3797AE81" w14:textId="77777777" w:rsidR="00631BA0" w:rsidRPr="00C0552D" w:rsidRDefault="00631BA0" w:rsidP="00A1445A">
          <w:pPr>
            <w:ind w:right="6"/>
            <w:jc w:val="both"/>
            <w:rPr>
              <w:rFonts w:cs="Arial"/>
              <w:color w:val="000000"/>
              <w:spacing w:val="-2"/>
            </w:rPr>
          </w:pPr>
          <w:r w:rsidRPr="00C0552D">
            <w:rPr>
              <w:rFonts w:cs="Arial"/>
              <w:color w:val="000000"/>
              <w:spacing w:val="-2"/>
            </w:rPr>
            <w:t>Dunajska cesta 106, SI-1000 Ljubljana</w:t>
          </w:r>
        </w:p>
        <w:p w14:paraId="510E6C58" w14:textId="77777777" w:rsidR="00631BA0" w:rsidRPr="00C0552D" w:rsidRDefault="00631BA0"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tcPr>
        <w:p w14:paraId="315F51DF" w14:textId="77777777" w:rsidR="00631BA0" w:rsidRPr="00A1445A" w:rsidRDefault="00631BA0" w:rsidP="00A1445A">
          <w:pPr>
            <w:jc w:val="center"/>
            <w:rPr>
              <w:rFonts w:cs="Arial"/>
              <w:color w:val="000000"/>
            </w:rPr>
          </w:pPr>
          <w:r w:rsidRPr="00A1445A">
            <w:rPr>
              <w:rFonts w:cs="Arial"/>
              <w:noProof/>
              <w:color w:val="000000"/>
            </w:rPr>
            <w:drawing>
              <wp:inline distT="0" distB="0" distL="0" distR="0" wp14:anchorId="6670DD48" wp14:editId="12E5EEDF">
                <wp:extent cx="619125" cy="714375"/>
                <wp:effectExtent l="0" t="0" r="9525" b="9525"/>
                <wp:docPr id="3" name="Slika 3"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vAlign w:val="bottom"/>
        </w:tcPr>
        <w:p w14:paraId="6AE5C7CC" w14:textId="6658B975" w:rsidR="00631BA0" w:rsidRPr="00A1445A" w:rsidRDefault="00631BA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0C2EC14B" w14:textId="3FFEFCE4" w:rsidR="00631BA0" w:rsidRPr="00A1445A" w:rsidRDefault="00631BA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5D3E01FF" w14:textId="77777777" w:rsidR="00631BA0" w:rsidRDefault="00631BA0"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78BA082D" w14:textId="74CFA6C6" w:rsidR="00631BA0" w:rsidRPr="00A1445A" w:rsidRDefault="00631BA0" w:rsidP="00A04B00">
          <w:pPr>
            <w:tabs>
              <w:tab w:val="left" w:pos="1309"/>
            </w:tabs>
            <w:rPr>
              <w:rFonts w:cs="Arial"/>
              <w:color w:val="000000"/>
              <w:sz w:val="20"/>
              <w:szCs w:val="20"/>
            </w:rPr>
          </w:pPr>
        </w:p>
      </w:tc>
    </w:tr>
    <w:tr w:rsidR="00631BA0" w:rsidRPr="00D25C18" w14:paraId="22E2EDF1" w14:textId="77777777" w:rsidTr="00A04B00">
      <w:tc>
        <w:tcPr>
          <w:tcW w:w="4039" w:type="dxa"/>
          <w:tcBorders>
            <w:top w:val="single" w:sz="4" w:space="0" w:color="auto"/>
          </w:tcBorders>
        </w:tcPr>
        <w:p w14:paraId="75B74C37" w14:textId="559F8350" w:rsidR="00631BA0" w:rsidRPr="0019099D" w:rsidRDefault="00631BA0" w:rsidP="00DA325D">
          <w:pPr>
            <w:ind w:right="6"/>
            <w:jc w:val="both"/>
            <w:rPr>
              <w:rFonts w:cs="Arial"/>
              <w:color w:val="000000"/>
              <w:sz w:val="16"/>
              <w:szCs w:val="16"/>
            </w:rPr>
          </w:pPr>
          <w:r>
            <w:rPr>
              <w:rFonts w:cs="Arial"/>
              <w:color w:val="000000"/>
              <w:sz w:val="16"/>
              <w:szCs w:val="16"/>
            </w:rPr>
            <w:t>KONKURENČNI DIALOG – 1. faza - STORITEV</w:t>
          </w:r>
        </w:p>
      </w:tc>
      <w:tc>
        <w:tcPr>
          <w:tcW w:w="1418" w:type="dxa"/>
          <w:tcBorders>
            <w:top w:val="single" w:sz="4" w:space="0" w:color="auto"/>
          </w:tcBorders>
        </w:tcPr>
        <w:p w14:paraId="13F3D936" w14:textId="77777777" w:rsidR="00631BA0" w:rsidRPr="00D25C18" w:rsidRDefault="00631BA0" w:rsidP="00EC43F0">
          <w:pPr>
            <w:rPr>
              <w:rFonts w:cs="Arial"/>
              <w:color w:val="000000"/>
              <w:sz w:val="16"/>
              <w:szCs w:val="16"/>
            </w:rPr>
          </w:pPr>
        </w:p>
      </w:tc>
      <w:tc>
        <w:tcPr>
          <w:tcW w:w="3775" w:type="dxa"/>
          <w:tcBorders>
            <w:top w:val="single" w:sz="4" w:space="0" w:color="auto"/>
          </w:tcBorders>
        </w:tcPr>
        <w:p w14:paraId="0CE0B095" w14:textId="03D54539" w:rsidR="00631BA0" w:rsidRPr="00D25C18" w:rsidRDefault="00631BA0" w:rsidP="00845B39">
          <w:pPr>
            <w:jc w:val="right"/>
            <w:rPr>
              <w:rFonts w:cs="Arial"/>
              <w:sz w:val="16"/>
              <w:szCs w:val="16"/>
            </w:rPr>
          </w:pPr>
          <w:r w:rsidRPr="00D25C18">
            <w:rPr>
              <w:rFonts w:cs="Arial"/>
              <w:sz w:val="16"/>
              <w:szCs w:val="16"/>
            </w:rPr>
            <w:t>OBR – 2.02</w:t>
          </w:r>
        </w:p>
      </w:tc>
    </w:tr>
  </w:tbl>
  <w:p w14:paraId="76CEF7A9" w14:textId="77777777" w:rsidR="00631BA0" w:rsidRPr="00FC6CF0" w:rsidRDefault="00631BA0" w:rsidP="00001218">
    <w:pPr>
      <w:pStyle w:val="Glava"/>
      <w:rPr>
        <w:rFonts w:cs="Arial"/>
        <w:sz w:val="2"/>
        <w:szCs w:val="2"/>
      </w:rPr>
    </w:pPr>
  </w:p>
  <w:p w14:paraId="7D0008AD" w14:textId="77777777" w:rsidR="00631BA0" w:rsidRPr="00FC6CF0" w:rsidRDefault="00631BA0">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17A42FD8"/>
    <w:multiLevelType w:val="hybridMultilevel"/>
    <w:tmpl w:val="A72852FA"/>
    <w:lvl w:ilvl="0" w:tplc="BE044BA6">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73D00C2"/>
    <w:multiLevelType w:val="hybridMultilevel"/>
    <w:tmpl w:val="29144BD6"/>
    <w:lvl w:ilvl="0" w:tplc="90C09DE0">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FF602A5"/>
    <w:multiLevelType w:val="hybridMultilevel"/>
    <w:tmpl w:val="6FFCAF3E"/>
    <w:lvl w:ilvl="0" w:tplc="0424000B">
      <w:start w:val="1"/>
      <w:numFmt w:val="bullet"/>
      <w:lvlText w:val=""/>
      <w:lvlJc w:val="left"/>
      <w:pPr>
        <w:tabs>
          <w:tab w:val="num" w:pos="1287"/>
        </w:tabs>
        <w:ind w:left="1287" w:hanging="360"/>
      </w:pPr>
      <w:rPr>
        <w:rFonts w:ascii="Wingdings" w:hAnsi="Wingdings" w:hint="default"/>
      </w:rPr>
    </w:lvl>
    <w:lvl w:ilvl="1" w:tplc="04240003">
      <w:start w:val="1"/>
      <w:numFmt w:val="bullet"/>
      <w:lvlText w:val="o"/>
      <w:lvlJc w:val="left"/>
      <w:pPr>
        <w:tabs>
          <w:tab w:val="num" w:pos="2007"/>
        </w:tabs>
        <w:ind w:left="2007" w:hanging="360"/>
      </w:pPr>
      <w:rPr>
        <w:rFonts w:ascii="Courier New" w:hAnsi="Courier New" w:hint="default"/>
      </w:rPr>
    </w:lvl>
    <w:lvl w:ilvl="2" w:tplc="04240005">
      <w:start w:val="1"/>
      <w:numFmt w:val="bullet"/>
      <w:lvlText w:val=""/>
      <w:lvlJc w:val="left"/>
      <w:pPr>
        <w:tabs>
          <w:tab w:val="num" w:pos="2727"/>
        </w:tabs>
        <w:ind w:left="2727" w:hanging="360"/>
      </w:pPr>
      <w:rPr>
        <w:rFonts w:ascii="Wingdings" w:hAnsi="Wingdings" w:hint="default"/>
      </w:rPr>
    </w:lvl>
    <w:lvl w:ilvl="3" w:tplc="0424000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43B7148E"/>
    <w:multiLevelType w:val="hybridMultilevel"/>
    <w:tmpl w:val="8A70582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4B220A55"/>
    <w:multiLevelType w:val="hybridMultilevel"/>
    <w:tmpl w:val="0A5A6194"/>
    <w:lvl w:ilvl="0" w:tplc="C35899FA">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4CD66D49"/>
    <w:multiLevelType w:val="hybridMultilevel"/>
    <w:tmpl w:val="7F66071C"/>
    <w:lvl w:ilvl="0" w:tplc="2736A946">
      <w:start w:val="1"/>
      <w:numFmt w:val="decimal"/>
      <w:lvlText w:val="%1."/>
      <w:lvlJc w:val="left"/>
      <w:pPr>
        <w:ind w:left="360" w:hanging="360"/>
      </w:pPr>
      <w:rPr>
        <w:rFonts w:ascii="Arial" w:hAnsi="Arial" w:cs="Arial"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507720F5"/>
    <w:multiLevelType w:val="hybridMultilevel"/>
    <w:tmpl w:val="46F0F66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22E7510"/>
    <w:multiLevelType w:val="hybridMultilevel"/>
    <w:tmpl w:val="2E04DC2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63B43C47"/>
    <w:multiLevelType w:val="hybridMultilevel"/>
    <w:tmpl w:val="70027900"/>
    <w:lvl w:ilvl="0" w:tplc="529A70D0">
      <w:start w:val="1"/>
      <w:numFmt w:val="bullet"/>
      <w:lvlText w:val=""/>
      <w:lvlJc w:val="left"/>
      <w:pPr>
        <w:ind w:left="720" w:hanging="360"/>
      </w:pPr>
      <w:rPr>
        <w:rFonts w:ascii="Symbol" w:hAnsi="Symbol" w:hint="default"/>
        <w:color w:val="auto"/>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CBF383B"/>
    <w:multiLevelType w:val="hybridMultilevel"/>
    <w:tmpl w:val="D3E0E4A6"/>
    <w:lvl w:ilvl="0" w:tplc="C41A9890">
      <w:start w:val="1"/>
      <w:numFmt w:val="bullet"/>
      <w:lvlText w:val="-"/>
      <w:lvlJc w:val="left"/>
      <w:pPr>
        <w:ind w:left="720" w:hanging="360"/>
      </w:pPr>
      <w:rPr>
        <w:rFonts w:ascii="Arial" w:hAnsi="Arial" w:cs="Times New Roman" w:hint="default"/>
        <w:b w:val="0"/>
        <w:i w:val="0"/>
        <w:sz w:val="16"/>
        <w:szCs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73BD6556"/>
    <w:multiLevelType w:val="multilevel"/>
    <w:tmpl w:val="D20C9BDA"/>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b/>
        <w:i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6160479"/>
    <w:multiLevelType w:val="hybridMultilevel"/>
    <w:tmpl w:val="C7B87E5E"/>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13"/>
  </w:num>
  <w:num w:numId="2">
    <w:abstractNumId w:val="1"/>
  </w:num>
  <w:num w:numId="3">
    <w:abstractNumId w:val="0"/>
  </w:num>
  <w:num w:numId="4">
    <w:abstractNumId w:val="11"/>
  </w:num>
  <w:num w:numId="5">
    <w:abstractNumId w:val="3"/>
  </w:num>
  <w:num w:numId="6">
    <w:abstractNumId w:val="7"/>
  </w:num>
  <w:num w:numId="7">
    <w:abstractNumId w:val="6"/>
  </w:num>
  <w:num w:numId="8">
    <w:abstractNumId w:val="9"/>
  </w:num>
  <w:num w:numId="9">
    <w:abstractNumId w:val="5"/>
  </w:num>
  <w:num w:numId="10">
    <w:abstractNumId w:val="2"/>
  </w:num>
  <w:num w:numId="11">
    <w:abstractNumId w:val="14"/>
  </w:num>
  <w:num w:numId="12">
    <w:abstractNumId w:val="12"/>
  </w:num>
  <w:num w:numId="13">
    <w:abstractNumId w:val="10"/>
  </w:num>
  <w:num w:numId="14">
    <w:abstractNumId w:val="4"/>
  </w:num>
  <w:num w:numId="15">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4300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833"/>
    <w:rsid w:val="00001218"/>
    <w:rsid w:val="00002E28"/>
    <w:rsid w:val="00005413"/>
    <w:rsid w:val="000054FD"/>
    <w:rsid w:val="00005BD8"/>
    <w:rsid w:val="00013313"/>
    <w:rsid w:val="00013B00"/>
    <w:rsid w:val="000147BD"/>
    <w:rsid w:val="000147EB"/>
    <w:rsid w:val="000155AA"/>
    <w:rsid w:val="00015B5A"/>
    <w:rsid w:val="00016421"/>
    <w:rsid w:val="00016F85"/>
    <w:rsid w:val="00017613"/>
    <w:rsid w:val="0002016B"/>
    <w:rsid w:val="00020382"/>
    <w:rsid w:val="00021833"/>
    <w:rsid w:val="0002399D"/>
    <w:rsid w:val="0002569F"/>
    <w:rsid w:val="00026D4F"/>
    <w:rsid w:val="0003122F"/>
    <w:rsid w:val="00031EB0"/>
    <w:rsid w:val="00036090"/>
    <w:rsid w:val="00036A6D"/>
    <w:rsid w:val="00037361"/>
    <w:rsid w:val="00037B9A"/>
    <w:rsid w:val="0004037D"/>
    <w:rsid w:val="000412BC"/>
    <w:rsid w:val="00041494"/>
    <w:rsid w:val="00041EB9"/>
    <w:rsid w:val="000422A7"/>
    <w:rsid w:val="00042D0E"/>
    <w:rsid w:val="00046CE2"/>
    <w:rsid w:val="0005065F"/>
    <w:rsid w:val="00053DFE"/>
    <w:rsid w:val="00053FBA"/>
    <w:rsid w:val="0005479D"/>
    <w:rsid w:val="000576FB"/>
    <w:rsid w:val="0005774E"/>
    <w:rsid w:val="00061DAA"/>
    <w:rsid w:val="00063012"/>
    <w:rsid w:val="00065BD4"/>
    <w:rsid w:val="00067E1F"/>
    <w:rsid w:val="00070AA5"/>
    <w:rsid w:val="00074E6A"/>
    <w:rsid w:val="00076ACB"/>
    <w:rsid w:val="000840FA"/>
    <w:rsid w:val="00087BF9"/>
    <w:rsid w:val="00087BFC"/>
    <w:rsid w:val="00092CB9"/>
    <w:rsid w:val="0009528C"/>
    <w:rsid w:val="00096243"/>
    <w:rsid w:val="00096BE4"/>
    <w:rsid w:val="000A2154"/>
    <w:rsid w:val="000A26BC"/>
    <w:rsid w:val="000A5647"/>
    <w:rsid w:val="000B023A"/>
    <w:rsid w:val="000B3AA1"/>
    <w:rsid w:val="000B7C8E"/>
    <w:rsid w:val="000C23A5"/>
    <w:rsid w:val="000C3601"/>
    <w:rsid w:val="000C4583"/>
    <w:rsid w:val="000C55ED"/>
    <w:rsid w:val="000D0FFF"/>
    <w:rsid w:val="000D3138"/>
    <w:rsid w:val="000D4BB8"/>
    <w:rsid w:val="000D76C2"/>
    <w:rsid w:val="000E1875"/>
    <w:rsid w:val="000E1BAF"/>
    <w:rsid w:val="000E2E63"/>
    <w:rsid w:val="000E3265"/>
    <w:rsid w:val="000E41E1"/>
    <w:rsid w:val="000E492A"/>
    <w:rsid w:val="000E57E2"/>
    <w:rsid w:val="000E68AD"/>
    <w:rsid w:val="000E7050"/>
    <w:rsid w:val="000F1EB4"/>
    <w:rsid w:val="000F414A"/>
    <w:rsid w:val="000F41CA"/>
    <w:rsid w:val="00101B68"/>
    <w:rsid w:val="00101C61"/>
    <w:rsid w:val="00105FEC"/>
    <w:rsid w:val="00114401"/>
    <w:rsid w:val="00117DD2"/>
    <w:rsid w:val="001213C5"/>
    <w:rsid w:val="001220A1"/>
    <w:rsid w:val="001248E5"/>
    <w:rsid w:val="0012533E"/>
    <w:rsid w:val="001263FF"/>
    <w:rsid w:val="0013018D"/>
    <w:rsid w:val="001314C1"/>
    <w:rsid w:val="00133DCD"/>
    <w:rsid w:val="001352C1"/>
    <w:rsid w:val="0014021F"/>
    <w:rsid w:val="001418BC"/>
    <w:rsid w:val="001425DB"/>
    <w:rsid w:val="00144149"/>
    <w:rsid w:val="00144546"/>
    <w:rsid w:val="001445BE"/>
    <w:rsid w:val="0014466F"/>
    <w:rsid w:val="00145B1A"/>
    <w:rsid w:val="00146152"/>
    <w:rsid w:val="00147144"/>
    <w:rsid w:val="00150FDE"/>
    <w:rsid w:val="00152264"/>
    <w:rsid w:val="0015768F"/>
    <w:rsid w:val="00160AF7"/>
    <w:rsid w:val="00162F0B"/>
    <w:rsid w:val="001633CD"/>
    <w:rsid w:val="00163850"/>
    <w:rsid w:val="00164184"/>
    <w:rsid w:val="00164261"/>
    <w:rsid w:val="001645A8"/>
    <w:rsid w:val="00166414"/>
    <w:rsid w:val="00166430"/>
    <w:rsid w:val="001713C1"/>
    <w:rsid w:val="001717EC"/>
    <w:rsid w:val="0017296F"/>
    <w:rsid w:val="0017490A"/>
    <w:rsid w:val="00174BFE"/>
    <w:rsid w:val="00176896"/>
    <w:rsid w:val="00177383"/>
    <w:rsid w:val="00180FD8"/>
    <w:rsid w:val="00181E29"/>
    <w:rsid w:val="00181F65"/>
    <w:rsid w:val="00183318"/>
    <w:rsid w:val="0018430D"/>
    <w:rsid w:val="00184970"/>
    <w:rsid w:val="001875E5"/>
    <w:rsid w:val="0019099D"/>
    <w:rsid w:val="00191CE2"/>
    <w:rsid w:val="001962A2"/>
    <w:rsid w:val="00196AC8"/>
    <w:rsid w:val="001A192F"/>
    <w:rsid w:val="001A357A"/>
    <w:rsid w:val="001A483E"/>
    <w:rsid w:val="001A6D46"/>
    <w:rsid w:val="001A7BD0"/>
    <w:rsid w:val="001B2188"/>
    <w:rsid w:val="001B459A"/>
    <w:rsid w:val="001B723E"/>
    <w:rsid w:val="001C01B9"/>
    <w:rsid w:val="001C2FDE"/>
    <w:rsid w:val="001C4076"/>
    <w:rsid w:val="001C4F9D"/>
    <w:rsid w:val="001C5D9E"/>
    <w:rsid w:val="001C6F83"/>
    <w:rsid w:val="001C7BB4"/>
    <w:rsid w:val="001D091D"/>
    <w:rsid w:val="001D16E0"/>
    <w:rsid w:val="001D292C"/>
    <w:rsid w:val="001D626E"/>
    <w:rsid w:val="001D680C"/>
    <w:rsid w:val="001D68C9"/>
    <w:rsid w:val="001D694D"/>
    <w:rsid w:val="001D6F56"/>
    <w:rsid w:val="001E0240"/>
    <w:rsid w:val="001E3F76"/>
    <w:rsid w:val="001E621A"/>
    <w:rsid w:val="001E6C82"/>
    <w:rsid w:val="001F2554"/>
    <w:rsid w:val="001F27C9"/>
    <w:rsid w:val="001F5DE6"/>
    <w:rsid w:val="001F6F0F"/>
    <w:rsid w:val="0020233B"/>
    <w:rsid w:val="002102D4"/>
    <w:rsid w:val="00210790"/>
    <w:rsid w:val="00211F83"/>
    <w:rsid w:val="00214739"/>
    <w:rsid w:val="00217860"/>
    <w:rsid w:val="00222E0A"/>
    <w:rsid w:val="00226E84"/>
    <w:rsid w:val="00227189"/>
    <w:rsid w:val="00227FB0"/>
    <w:rsid w:val="00230FC0"/>
    <w:rsid w:val="002316D6"/>
    <w:rsid w:val="00231CFA"/>
    <w:rsid w:val="002334BB"/>
    <w:rsid w:val="00234364"/>
    <w:rsid w:val="00235312"/>
    <w:rsid w:val="00235E41"/>
    <w:rsid w:val="002372A1"/>
    <w:rsid w:val="0024026C"/>
    <w:rsid w:val="00241286"/>
    <w:rsid w:val="002413BB"/>
    <w:rsid w:val="00241698"/>
    <w:rsid w:val="00250588"/>
    <w:rsid w:val="00251B88"/>
    <w:rsid w:val="00251D3F"/>
    <w:rsid w:val="00252B74"/>
    <w:rsid w:val="00252BAD"/>
    <w:rsid w:val="00252C1C"/>
    <w:rsid w:val="002534C6"/>
    <w:rsid w:val="00253FF0"/>
    <w:rsid w:val="0025426F"/>
    <w:rsid w:val="0026108B"/>
    <w:rsid w:val="002618E0"/>
    <w:rsid w:val="00262170"/>
    <w:rsid w:val="002649D2"/>
    <w:rsid w:val="002655AC"/>
    <w:rsid w:val="0026754C"/>
    <w:rsid w:val="00270BE6"/>
    <w:rsid w:val="002711AE"/>
    <w:rsid w:val="00271BCE"/>
    <w:rsid w:val="00272FBE"/>
    <w:rsid w:val="00273761"/>
    <w:rsid w:val="00273C44"/>
    <w:rsid w:val="00275433"/>
    <w:rsid w:val="00276386"/>
    <w:rsid w:val="00277706"/>
    <w:rsid w:val="00277714"/>
    <w:rsid w:val="00280B0B"/>
    <w:rsid w:val="00281A5F"/>
    <w:rsid w:val="00283EE6"/>
    <w:rsid w:val="00285B81"/>
    <w:rsid w:val="00285DCF"/>
    <w:rsid w:val="00286063"/>
    <w:rsid w:val="00291C67"/>
    <w:rsid w:val="0029326D"/>
    <w:rsid w:val="00296807"/>
    <w:rsid w:val="0029798D"/>
    <w:rsid w:val="002A2101"/>
    <w:rsid w:val="002A3B6E"/>
    <w:rsid w:val="002A4999"/>
    <w:rsid w:val="002A5561"/>
    <w:rsid w:val="002A6183"/>
    <w:rsid w:val="002A627A"/>
    <w:rsid w:val="002A6A46"/>
    <w:rsid w:val="002B0DA8"/>
    <w:rsid w:val="002B267F"/>
    <w:rsid w:val="002B28E0"/>
    <w:rsid w:val="002B33E7"/>
    <w:rsid w:val="002B4549"/>
    <w:rsid w:val="002B4CAB"/>
    <w:rsid w:val="002B583E"/>
    <w:rsid w:val="002B58B1"/>
    <w:rsid w:val="002C0FCF"/>
    <w:rsid w:val="002C282E"/>
    <w:rsid w:val="002C2ED3"/>
    <w:rsid w:val="002C73B6"/>
    <w:rsid w:val="002C7AA7"/>
    <w:rsid w:val="002D05FE"/>
    <w:rsid w:val="002D1494"/>
    <w:rsid w:val="002D368E"/>
    <w:rsid w:val="002D372F"/>
    <w:rsid w:val="002D5A33"/>
    <w:rsid w:val="002D6A3C"/>
    <w:rsid w:val="002E1329"/>
    <w:rsid w:val="002E2FD3"/>
    <w:rsid w:val="002E6B63"/>
    <w:rsid w:val="002F0041"/>
    <w:rsid w:val="002F05FA"/>
    <w:rsid w:val="002F202A"/>
    <w:rsid w:val="002F34B4"/>
    <w:rsid w:val="002F3C20"/>
    <w:rsid w:val="002F434E"/>
    <w:rsid w:val="002F68A9"/>
    <w:rsid w:val="00301033"/>
    <w:rsid w:val="00301716"/>
    <w:rsid w:val="00302C72"/>
    <w:rsid w:val="00302EA6"/>
    <w:rsid w:val="003049A0"/>
    <w:rsid w:val="00304DD2"/>
    <w:rsid w:val="003059C1"/>
    <w:rsid w:val="00306974"/>
    <w:rsid w:val="00311C0C"/>
    <w:rsid w:val="00313A4D"/>
    <w:rsid w:val="00313F18"/>
    <w:rsid w:val="00315EE6"/>
    <w:rsid w:val="00321503"/>
    <w:rsid w:val="0032181D"/>
    <w:rsid w:val="00322052"/>
    <w:rsid w:val="003236BE"/>
    <w:rsid w:val="00325D8B"/>
    <w:rsid w:val="00326834"/>
    <w:rsid w:val="0033175F"/>
    <w:rsid w:val="00332E90"/>
    <w:rsid w:val="003336EF"/>
    <w:rsid w:val="0033457D"/>
    <w:rsid w:val="003348D6"/>
    <w:rsid w:val="00335D2B"/>
    <w:rsid w:val="00336239"/>
    <w:rsid w:val="0033732C"/>
    <w:rsid w:val="00337592"/>
    <w:rsid w:val="00340C3D"/>
    <w:rsid w:val="00341052"/>
    <w:rsid w:val="0034211D"/>
    <w:rsid w:val="003423B4"/>
    <w:rsid w:val="00343D66"/>
    <w:rsid w:val="00345029"/>
    <w:rsid w:val="003454F5"/>
    <w:rsid w:val="00346F8F"/>
    <w:rsid w:val="0035043A"/>
    <w:rsid w:val="00353ECB"/>
    <w:rsid w:val="00354B5D"/>
    <w:rsid w:val="0035533B"/>
    <w:rsid w:val="00360E2B"/>
    <w:rsid w:val="00361335"/>
    <w:rsid w:val="00364D09"/>
    <w:rsid w:val="00367250"/>
    <w:rsid w:val="00370866"/>
    <w:rsid w:val="003717BD"/>
    <w:rsid w:val="0037231D"/>
    <w:rsid w:val="00374C25"/>
    <w:rsid w:val="00375067"/>
    <w:rsid w:val="0038036C"/>
    <w:rsid w:val="00390235"/>
    <w:rsid w:val="00390C94"/>
    <w:rsid w:val="00395B61"/>
    <w:rsid w:val="003A352A"/>
    <w:rsid w:val="003B36FC"/>
    <w:rsid w:val="003B4F2B"/>
    <w:rsid w:val="003B72E2"/>
    <w:rsid w:val="003C0950"/>
    <w:rsid w:val="003C0B6A"/>
    <w:rsid w:val="003C1639"/>
    <w:rsid w:val="003C4732"/>
    <w:rsid w:val="003C485B"/>
    <w:rsid w:val="003D1272"/>
    <w:rsid w:val="003D6A3B"/>
    <w:rsid w:val="003D76D0"/>
    <w:rsid w:val="003D79EF"/>
    <w:rsid w:val="003E0A68"/>
    <w:rsid w:val="003E420A"/>
    <w:rsid w:val="003E4CFC"/>
    <w:rsid w:val="003E5C55"/>
    <w:rsid w:val="003E6467"/>
    <w:rsid w:val="003F0DE7"/>
    <w:rsid w:val="003F14F7"/>
    <w:rsid w:val="003F1657"/>
    <w:rsid w:val="003F2287"/>
    <w:rsid w:val="003F4DE6"/>
    <w:rsid w:val="003F5767"/>
    <w:rsid w:val="003F6306"/>
    <w:rsid w:val="00401EB1"/>
    <w:rsid w:val="004057C2"/>
    <w:rsid w:val="00406373"/>
    <w:rsid w:val="004108AD"/>
    <w:rsid w:val="004119A8"/>
    <w:rsid w:val="00413EBE"/>
    <w:rsid w:val="00416AE0"/>
    <w:rsid w:val="004219AA"/>
    <w:rsid w:val="004265D5"/>
    <w:rsid w:val="00431B54"/>
    <w:rsid w:val="0043532D"/>
    <w:rsid w:val="004355A5"/>
    <w:rsid w:val="00436B0B"/>
    <w:rsid w:val="00436D00"/>
    <w:rsid w:val="00437B63"/>
    <w:rsid w:val="00440864"/>
    <w:rsid w:val="00445049"/>
    <w:rsid w:val="0044767C"/>
    <w:rsid w:val="00450747"/>
    <w:rsid w:val="00452677"/>
    <w:rsid w:val="004527D6"/>
    <w:rsid w:val="004539F1"/>
    <w:rsid w:val="00454AD1"/>
    <w:rsid w:val="00455EB9"/>
    <w:rsid w:val="0045632E"/>
    <w:rsid w:val="004563F3"/>
    <w:rsid w:val="004565F9"/>
    <w:rsid w:val="00456FED"/>
    <w:rsid w:val="0046470C"/>
    <w:rsid w:val="0046619E"/>
    <w:rsid w:val="00471DED"/>
    <w:rsid w:val="004720C5"/>
    <w:rsid w:val="0047255D"/>
    <w:rsid w:val="0047643E"/>
    <w:rsid w:val="004766D6"/>
    <w:rsid w:val="004801D0"/>
    <w:rsid w:val="004834B8"/>
    <w:rsid w:val="004952F1"/>
    <w:rsid w:val="004A0508"/>
    <w:rsid w:val="004A313C"/>
    <w:rsid w:val="004A44AB"/>
    <w:rsid w:val="004A5FBB"/>
    <w:rsid w:val="004B065E"/>
    <w:rsid w:val="004B0B60"/>
    <w:rsid w:val="004B0FFE"/>
    <w:rsid w:val="004B24BF"/>
    <w:rsid w:val="004B4F86"/>
    <w:rsid w:val="004B5ECC"/>
    <w:rsid w:val="004B7A44"/>
    <w:rsid w:val="004C1A91"/>
    <w:rsid w:val="004C7110"/>
    <w:rsid w:val="004C7ED8"/>
    <w:rsid w:val="004D32E0"/>
    <w:rsid w:val="004D3641"/>
    <w:rsid w:val="004D3B32"/>
    <w:rsid w:val="004D6715"/>
    <w:rsid w:val="004D6864"/>
    <w:rsid w:val="004D6B75"/>
    <w:rsid w:val="004D6E5D"/>
    <w:rsid w:val="004D7A47"/>
    <w:rsid w:val="004E14C6"/>
    <w:rsid w:val="004E2AD2"/>
    <w:rsid w:val="004E6E19"/>
    <w:rsid w:val="004E7EDB"/>
    <w:rsid w:val="004F2441"/>
    <w:rsid w:val="004F2856"/>
    <w:rsid w:val="004F6EA3"/>
    <w:rsid w:val="004F7C1C"/>
    <w:rsid w:val="004F7CFD"/>
    <w:rsid w:val="00500875"/>
    <w:rsid w:val="005038A5"/>
    <w:rsid w:val="00506E35"/>
    <w:rsid w:val="0051397F"/>
    <w:rsid w:val="005169DF"/>
    <w:rsid w:val="0051745B"/>
    <w:rsid w:val="00520A5A"/>
    <w:rsid w:val="005255EB"/>
    <w:rsid w:val="005271D8"/>
    <w:rsid w:val="00530F80"/>
    <w:rsid w:val="005316C0"/>
    <w:rsid w:val="00532F1A"/>
    <w:rsid w:val="00533ED2"/>
    <w:rsid w:val="0053448C"/>
    <w:rsid w:val="00537001"/>
    <w:rsid w:val="00537377"/>
    <w:rsid w:val="00537622"/>
    <w:rsid w:val="005404D4"/>
    <w:rsid w:val="00542A59"/>
    <w:rsid w:val="00545549"/>
    <w:rsid w:val="00545FFA"/>
    <w:rsid w:val="00550812"/>
    <w:rsid w:val="0055259C"/>
    <w:rsid w:val="005526AA"/>
    <w:rsid w:val="005530B2"/>
    <w:rsid w:val="00554B89"/>
    <w:rsid w:val="00555DE9"/>
    <w:rsid w:val="0056020F"/>
    <w:rsid w:val="005608A6"/>
    <w:rsid w:val="00560FDD"/>
    <w:rsid w:val="00561D45"/>
    <w:rsid w:val="005677EA"/>
    <w:rsid w:val="005724B4"/>
    <w:rsid w:val="005726D7"/>
    <w:rsid w:val="00574741"/>
    <w:rsid w:val="00574BA2"/>
    <w:rsid w:val="005753D9"/>
    <w:rsid w:val="00580C08"/>
    <w:rsid w:val="00581199"/>
    <w:rsid w:val="00582EE2"/>
    <w:rsid w:val="0058399F"/>
    <w:rsid w:val="00584076"/>
    <w:rsid w:val="00594276"/>
    <w:rsid w:val="0059442E"/>
    <w:rsid w:val="005A340A"/>
    <w:rsid w:val="005A3DBB"/>
    <w:rsid w:val="005A6537"/>
    <w:rsid w:val="005A66D5"/>
    <w:rsid w:val="005A735F"/>
    <w:rsid w:val="005A785E"/>
    <w:rsid w:val="005B0256"/>
    <w:rsid w:val="005B253B"/>
    <w:rsid w:val="005B3910"/>
    <w:rsid w:val="005B3B19"/>
    <w:rsid w:val="005B3ECA"/>
    <w:rsid w:val="005B5A52"/>
    <w:rsid w:val="005C1F0D"/>
    <w:rsid w:val="005C2EF6"/>
    <w:rsid w:val="005C4C41"/>
    <w:rsid w:val="005C560A"/>
    <w:rsid w:val="005C5B50"/>
    <w:rsid w:val="005C5D67"/>
    <w:rsid w:val="005C64B4"/>
    <w:rsid w:val="005C71B5"/>
    <w:rsid w:val="005C73CA"/>
    <w:rsid w:val="005C7E8F"/>
    <w:rsid w:val="005D35D8"/>
    <w:rsid w:val="005D420A"/>
    <w:rsid w:val="005D4A6A"/>
    <w:rsid w:val="005D598A"/>
    <w:rsid w:val="005D5C6A"/>
    <w:rsid w:val="005D7A49"/>
    <w:rsid w:val="005D7E01"/>
    <w:rsid w:val="005E00B4"/>
    <w:rsid w:val="005E2C99"/>
    <w:rsid w:val="005E2DAD"/>
    <w:rsid w:val="005E2DE5"/>
    <w:rsid w:val="005E5996"/>
    <w:rsid w:val="005E6D69"/>
    <w:rsid w:val="005E797C"/>
    <w:rsid w:val="005F1763"/>
    <w:rsid w:val="005F18A6"/>
    <w:rsid w:val="005F25A4"/>
    <w:rsid w:val="005F4CB1"/>
    <w:rsid w:val="005F53BD"/>
    <w:rsid w:val="005F59D5"/>
    <w:rsid w:val="005F638A"/>
    <w:rsid w:val="005F751D"/>
    <w:rsid w:val="005F7BAC"/>
    <w:rsid w:val="00604E42"/>
    <w:rsid w:val="00607B88"/>
    <w:rsid w:val="006110C9"/>
    <w:rsid w:val="0061133D"/>
    <w:rsid w:val="00612663"/>
    <w:rsid w:val="00614C46"/>
    <w:rsid w:val="006163B7"/>
    <w:rsid w:val="00616E38"/>
    <w:rsid w:val="0062247C"/>
    <w:rsid w:val="00622C7B"/>
    <w:rsid w:val="00623BF5"/>
    <w:rsid w:val="00623D52"/>
    <w:rsid w:val="00624ECD"/>
    <w:rsid w:val="006315C1"/>
    <w:rsid w:val="00631BA0"/>
    <w:rsid w:val="006342A3"/>
    <w:rsid w:val="00642BCA"/>
    <w:rsid w:val="00643B3D"/>
    <w:rsid w:val="00645FC7"/>
    <w:rsid w:val="00646151"/>
    <w:rsid w:val="006465A1"/>
    <w:rsid w:val="00647C0F"/>
    <w:rsid w:val="00650DC2"/>
    <w:rsid w:val="00651174"/>
    <w:rsid w:val="0065136D"/>
    <w:rsid w:val="006514ED"/>
    <w:rsid w:val="0065152F"/>
    <w:rsid w:val="00651829"/>
    <w:rsid w:val="00652FB3"/>
    <w:rsid w:val="00654304"/>
    <w:rsid w:val="00656268"/>
    <w:rsid w:val="00656429"/>
    <w:rsid w:val="0065770E"/>
    <w:rsid w:val="006626E6"/>
    <w:rsid w:val="00662D8F"/>
    <w:rsid w:val="0066332D"/>
    <w:rsid w:val="00670878"/>
    <w:rsid w:val="00670A28"/>
    <w:rsid w:val="00670D1D"/>
    <w:rsid w:val="006734D7"/>
    <w:rsid w:val="006746B6"/>
    <w:rsid w:val="00676485"/>
    <w:rsid w:val="006764C2"/>
    <w:rsid w:val="00676C56"/>
    <w:rsid w:val="0068175D"/>
    <w:rsid w:val="00682328"/>
    <w:rsid w:val="00683F31"/>
    <w:rsid w:val="00684CF9"/>
    <w:rsid w:val="00687C31"/>
    <w:rsid w:val="00691B1D"/>
    <w:rsid w:val="006A11B6"/>
    <w:rsid w:val="006A1E1C"/>
    <w:rsid w:val="006A5C81"/>
    <w:rsid w:val="006A605C"/>
    <w:rsid w:val="006A6701"/>
    <w:rsid w:val="006B047F"/>
    <w:rsid w:val="006B0962"/>
    <w:rsid w:val="006B13E5"/>
    <w:rsid w:val="006B702E"/>
    <w:rsid w:val="006C06AF"/>
    <w:rsid w:val="006C08E5"/>
    <w:rsid w:val="006C1696"/>
    <w:rsid w:val="006C18E6"/>
    <w:rsid w:val="006C5B68"/>
    <w:rsid w:val="006D155F"/>
    <w:rsid w:val="006D2B8A"/>
    <w:rsid w:val="006D3364"/>
    <w:rsid w:val="006D33BC"/>
    <w:rsid w:val="006D3FD9"/>
    <w:rsid w:val="006D59F7"/>
    <w:rsid w:val="006D5F18"/>
    <w:rsid w:val="006D6360"/>
    <w:rsid w:val="006E2622"/>
    <w:rsid w:val="006E2FF0"/>
    <w:rsid w:val="006E377F"/>
    <w:rsid w:val="006E5BB0"/>
    <w:rsid w:val="006E61C5"/>
    <w:rsid w:val="006E75D0"/>
    <w:rsid w:val="006F1313"/>
    <w:rsid w:val="006F1D9E"/>
    <w:rsid w:val="006F310D"/>
    <w:rsid w:val="006F4261"/>
    <w:rsid w:val="006F44F5"/>
    <w:rsid w:val="006F631A"/>
    <w:rsid w:val="006F7434"/>
    <w:rsid w:val="006F758E"/>
    <w:rsid w:val="00700712"/>
    <w:rsid w:val="007007C5"/>
    <w:rsid w:val="00702F52"/>
    <w:rsid w:val="007033C0"/>
    <w:rsid w:val="0070373E"/>
    <w:rsid w:val="0070409A"/>
    <w:rsid w:val="00704B26"/>
    <w:rsid w:val="00705CA3"/>
    <w:rsid w:val="00705FAA"/>
    <w:rsid w:val="007061F2"/>
    <w:rsid w:val="007135C3"/>
    <w:rsid w:val="00716534"/>
    <w:rsid w:val="00722D6A"/>
    <w:rsid w:val="00724F2B"/>
    <w:rsid w:val="0073163D"/>
    <w:rsid w:val="0073175C"/>
    <w:rsid w:val="0073347B"/>
    <w:rsid w:val="007345D8"/>
    <w:rsid w:val="00735F7A"/>
    <w:rsid w:val="00741092"/>
    <w:rsid w:val="00741DF3"/>
    <w:rsid w:val="00742D2A"/>
    <w:rsid w:val="00743912"/>
    <w:rsid w:val="00743D3F"/>
    <w:rsid w:val="00750057"/>
    <w:rsid w:val="007511A5"/>
    <w:rsid w:val="0075150E"/>
    <w:rsid w:val="00753DF6"/>
    <w:rsid w:val="00754001"/>
    <w:rsid w:val="00754D58"/>
    <w:rsid w:val="0075703A"/>
    <w:rsid w:val="00757AF2"/>
    <w:rsid w:val="0076015B"/>
    <w:rsid w:val="007633F1"/>
    <w:rsid w:val="00764F75"/>
    <w:rsid w:val="00765853"/>
    <w:rsid w:val="00767A5A"/>
    <w:rsid w:val="00772C21"/>
    <w:rsid w:val="00773BF2"/>
    <w:rsid w:val="007742CC"/>
    <w:rsid w:val="0077618F"/>
    <w:rsid w:val="00776655"/>
    <w:rsid w:val="0077719B"/>
    <w:rsid w:val="00777C48"/>
    <w:rsid w:val="00780396"/>
    <w:rsid w:val="00782465"/>
    <w:rsid w:val="0078319E"/>
    <w:rsid w:val="00783525"/>
    <w:rsid w:val="00785CE8"/>
    <w:rsid w:val="00785DB9"/>
    <w:rsid w:val="00786951"/>
    <w:rsid w:val="00795647"/>
    <w:rsid w:val="007974C3"/>
    <w:rsid w:val="007A05C9"/>
    <w:rsid w:val="007A6CDC"/>
    <w:rsid w:val="007B1177"/>
    <w:rsid w:val="007B2E64"/>
    <w:rsid w:val="007B390B"/>
    <w:rsid w:val="007B4A4E"/>
    <w:rsid w:val="007C2049"/>
    <w:rsid w:val="007C4238"/>
    <w:rsid w:val="007C456E"/>
    <w:rsid w:val="007C63A6"/>
    <w:rsid w:val="007C6AB5"/>
    <w:rsid w:val="007D16D8"/>
    <w:rsid w:val="007D2965"/>
    <w:rsid w:val="007D302C"/>
    <w:rsid w:val="007D4174"/>
    <w:rsid w:val="007D4B00"/>
    <w:rsid w:val="007D6C82"/>
    <w:rsid w:val="007E0866"/>
    <w:rsid w:val="007E31E3"/>
    <w:rsid w:val="007E5AA9"/>
    <w:rsid w:val="007E7933"/>
    <w:rsid w:val="007E7FAA"/>
    <w:rsid w:val="007F3757"/>
    <w:rsid w:val="007F410D"/>
    <w:rsid w:val="007F4AC2"/>
    <w:rsid w:val="007F607F"/>
    <w:rsid w:val="007F62DD"/>
    <w:rsid w:val="007F75A7"/>
    <w:rsid w:val="00801BB7"/>
    <w:rsid w:val="008058DD"/>
    <w:rsid w:val="008072DB"/>
    <w:rsid w:val="008155E7"/>
    <w:rsid w:val="00817FA7"/>
    <w:rsid w:val="00820878"/>
    <w:rsid w:val="00821E81"/>
    <w:rsid w:val="00822517"/>
    <w:rsid w:val="00823304"/>
    <w:rsid w:val="00824D1D"/>
    <w:rsid w:val="008268EB"/>
    <w:rsid w:val="008301DB"/>
    <w:rsid w:val="00833AC6"/>
    <w:rsid w:val="00835EC2"/>
    <w:rsid w:val="00836525"/>
    <w:rsid w:val="00840C25"/>
    <w:rsid w:val="00841982"/>
    <w:rsid w:val="00843739"/>
    <w:rsid w:val="008445E3"/>
    <w:rsid w:val="00845B39"/>
    <w:rsid w:val="00847017"/>
    <w:rsid w:val="008500AD"/>
    <w:rsid w:val="0085342C"/>
    <w:rsid w:val="00853D5C"/>
    <w:rsid w:val="0085464E"/>
    <w:rsid w:val="008548B5"/>
    <w:rsid w:val="00854F7F"/>
    <w:rsid w:val="008558EC"/>
    <w:rsid w:val="00861072"/>
    <w:rsid w:val="0086174B"/>
    <w:rsid w:val="00863F34"/>
    <w:rsid w:val="0086511D"/>
    <w:rsid w:val="0086592F"/>
    <w:rsid w:val="00866E25"/>
    <w:rsid w:val="00870D7B"/>
    <w:rsid w:val="00871D03"/>
    <w:rsid w:val="00873537"/>
    <w:rsid w:val="00876ABE"/>
    <w:rsid w:val="008770D8"/>
    <w:rsid w:val="00882006"/>
    <w:rsid w:val="00882B1F"/>
    <w:rsid w:val="0088496C"/>
    <w:rsid w:val="00886F4F"/>
    <w:rsid w:val="00892827"/>
    <w:rsid w:val="00892833"/>
    <w:rsid w:val="0089460A"/>
    <w:rsid w:val="008948C5"/>
    <w:rsid w:val="00895E2B"/>
    <w:rsid w:val="00895F3B"/>
    <w:rsid w:val="008A2B9C"/>
    <w:rsid w:val="008A4320"/>
    <w:rsid w:val="008A7365"/>
    <w:rsid w:val="008A757F"/>
    <w:rsid w:val="008A7774"/>
    <w:rsid w:val="008B06CD"/>
    <w:rsid w:val="008B25C9"/>
    <w:rsid w:val="008B32D5"/>
    <w:rsid w:val="008B52DF"/>
    <w:rsid w:val="008B5F17"/>
    <w:rsid w:val="008B6294"/>
    <w:rsid w:val="008B756C"/>
    <w:rsid w:val="008C1D8C"/>
    <w:rsid w:val="008C2AC2"/>
    <w:rsid w:val="008C2EFB"/>
    <w:rsid w:val="008C6275"/>
    <w:rsid w:val="008D074C"/>
    <w:rsid w:val="008D2825"/>
    <w:rsid w:val="008D2DC3"/>
    <w:rsid w:val="008D6DCE"/>
    <w:rsid w:val="008E06E1"/>
    <w:rsid w:val="008E3A90"/>
    <w:rsid w:val="008E4004"/>
    <w:rsid w:val="008E45CE"/>
    <w:rsid w:val="008E4799"/>
    <w:rsid w:val="008E4C75"/>
    <w:rsid w:val="008E4CFE"/>
    <w:rsid w:val="008E5856"/>
    <w:rsid w:val="008E5E88"/>
    <w:rsid w:val="008E64FA"/>
    <w:rsid w:val="008E7B3B"/>
    <w:rsid w:val="008F3E2F"/>
    <w:rsid w:val="008F6479"/>
    <w:rsid w:val="009003A6"/>
    <w:rsid w:val="009055D7"/>
    <w:rsid w:val="00905C3F"/>
    <w:rsid w:val="00905F1E"/>
    <w:rsid w:val="00905F38"/>
    <w:rsid w:val="00910238"/>
    <w:rsid w:val="009105E9"/>
    <w:rsid w:val="00910EF3"/>
    <w:rsid w:val="009130F4"/>
    <w:rsid w:val="00913CF8"/>
    <w:rsid w:val="00915315"/>
    <w:rsid w:val="0092279B"/>
    <w:rsid w:val="00922F79"/>
    <w:rsid w:val="0092508A"/>
    <w:rsid w:val="009279E7"/>
    <w:rsid w:val="00927D3B"/>
    <w:rsid w:val="00932AF3"/>
    <w:rsid w:val="00940D23"/>
    <w:rsid w:val="00945B2B"/>
    <w:rsid w:val="00946040"/>
    <w:rsid w:val="00946104"/>
    <w:rsid w:val="00946D84"/>
    <w:rsid w:val="0094724F"/>
    <w:rsid w:val="00950A20"/>
    <w:rsid w:val="009514DD"/>
    <w:rsid w:val="0095198A"/>
    <w:rsid w:val="00952EC6"/>
    <w:rsid w:val="00953938"/>
    <w:rsid w:val="0095495E"/>
    <w:rsid w:val="00955CFE"/>
    <w:rsid w:val="00961B1B"/>
    <w:rsid w:val="00963AD8"/>
    <w:rsid w:val="0096431A"/>
    <w:rsid w:val="0096439E"/>
    <w:rsid w:val="00965891"/>
    <w:rsid w:val="00965BB4"/>
    <w:rsid w:val="00965E04"/>
    <w:rsid w:val="00967CC6"/>
    <w:rsid w:val="00967F64"/>
    <w:rsid w:val="00970F1C"/>
    <w:rsid w:val="00972903"/>
    <w:rsid w:val="009760F3"/>
    <w:rsid w:val="009763B7"/>
    <w:rsid w:val="00976ABF"/>
    <w:rsid w:val="009777F3"/>
    <w:rsid w:val="009808EA"/>
    <w:rsid w:val="00980DD4"/>
    <w:rsid w:val="0098348B"/>
    <w:rsid w:val="00985C78"/>
    <w:rsid w:val="00986257"/>
    <w:rsid w:val="0098690F"/>
    <w:rsid w:val="00986ABB"/>
    <w:rsid w:val="00990B2C"/>
    <w:rsid w:val="00991B40"/>
    <w:rsid w:val="00992406"/>
    <w:rsid w:val="009948D2"/>
    <w:rsid w:val="009957C8"/>
    <w:rsid w:val="009968BE"/>
    <w:rsid w:val="009A076F"/>
    <w:rsid w:val="009A0BC2"/>
    <w:rsid w:val="009A352A"/>
    <w:rsid w:val="009A46B7"/>
    <w:rsid w:val="009A46DA"/>
    <w:rsid w:val="009B03C5"/>
    <w:rsid w:val="009B058C"/>
    <w:rsid w:val="009B0FC7"/>
    <w:rsid w:val="009B1284"/>
    <w:rsid w:val="009B4D65"/>
    <w:rsid w:val="009B675F"/>
    <w:rsid w:val="009B70DE"/>
    <w:rsid w:val="009B7404"/>
    <w:rsid w:val="009B795E"/>
    <w:rsid w:val="009B79E6"/>
    <w:rsid w:val="009B7A96"/>
    <w:rsid w:val="009C1DEA"/>
    <w:rsid w:val="009C29C7"/>
    <w:rsid w:val="009C582A"/>
    <w:rsid w:val="009C5AA6"/>
    <w:rsid w:val="009C6284"/>
    <w:rsid w:val="009D0533"/>
    <w:rsid w:val="009D132C"/>
    <w:rsid w:val="009D1D22"/>
    <w:rsid w:val="009D21DD"/>
    <w:rsid w:val="009D40B0"/>
    <w:rsid w:val="009D551F"/>
    <w:rsid w:val="009D6C16"/>
    <w:rsid w:val="009E050E"/>
    <w:rsid w:val="009E053F"/>
    <w:rsid w:val="009E07FF"/>
    <w:rsid w:val="009E21A1"/>
    <w:rsid w:val="009E23E1"/>
    <w:rsid w:val="009E247F"/>
    <w:rsid w:val="009E499B"/>
    <w:rsid w:val="009E57A2"/>
    <w:rsid w:val="009E6F6E"/>
    <w:rsid w:val="009E7F0C"/>
    <w:rsid w:val="009F0952"/>
    <w:rsid w:val="009F1D80"/>
    <w:rsid w:val="009F7129"/>
    <w:rsid w:val="009F7784"/>
    <w:rsid w:val="009F7A02"/>
    <w:rsid w:val="00A00D5C"/>
    <w:rsid w:val="00A04537"/>
    <w:rsid w:val="00A04A2D"/>
    <w:rsid w:val="00A04B00"/>
    <w:rsid w:val="00A06994"/>
    <w:rsid w:val="00A10BD7"/>
    <w:rsid w:val="00A11E7B"/>
    <w:rsid w:val="00A1445A"/>
    <w:rsid w:val="00A16837"/>
    <w:rsid w:val="00A20595"/>
    <w:rsid w:val="00A206B7"/>
    <w:rsid w:val="00A20F9A"/>
    <w:rsid w:val="00A22650"/>
    <w:rsid w:val="00A23327"/>
    <w:rsid w:val="00A23CC5"/>
    <w:rsid w:val="00A24587"/>
    <w:rsid w:val="00A25C14"/>
    <w:rsid w:val="00A27C17"/>
    <w:rsid w:val="00A3063E"/>
    <w:rsid w:val="00A33BB7"/>
    <w:rsid w:val="00A33BE0"/>
    <w:rsid w:val="00A43D02"/>
    <w:rsid w:val="00A4465B"/>
    <w:rsid w:val="00A464FC"/>
    <w:rsid w:val="00A508F3"/>
    <w:rsid w:val="00A515E0"/>
    <w:rsid w:val="00A5427E"/>
    <w:rsid w:val="00A54465"/>
    <w:rsid w:val="00A57325"/>
    <w:rsid w:val="00A57BB0"/>
    <w:rsid w:val="00A62AF2"/>
    <w:rsid w:val="00A65603"/>
    <w:rsid w:val="00A65C2E"/>
    <w:rsid w:val="00A65E98"/>
    <w:rsid w:val="00A65FDF"/>
    <w:rsid w:val="00A708D1"/>
    <w:rsid w:val="00A7104C"/>
    <w:rsid w:val="00A71FA1"/>
    <w:rsid w:val="00A723FB"/>
    <w:rsid w:val="00A728D4"/>
    <w:rsid w:val="00A73CBD"/>
    <w:rsid w:val="00A75802"/>
    <w:rsid w:val="00A81286"/>
    <w:rsid w:val="00A8379E"/>
    <w:rsid w:val="00A83E62"/>
    <w:rsid w:val="00A90972"/>
    <w:rsid w:val="00A90BF4"/>
    <w:rsid w:val="00A92149"/>
    <w:rsid w:val="00A9238A"/>
    <w:rsid w:val="00A93032"/>
    <w:rsid w:val="00AA1136"/>
    <w:rsid w:val="00AA2C97"/>
    <w:rsid w:val="00AA2F1C"/>
    <w:rsid w:val="00AA392D"/>
    <w:rsid w:val="00AA421D"/>
    <w:rsid w:val="00AB1522"/>
    <w:rsid w:val="00AB3346"/>
    <w:rsid w:val="00AB3CB4"/>
    <w:rsid w:val="00AB4674"/>
    <w:rsid w:val="00AB590B"/>
    <w:rsid w:val="00AB71D3"/>
    <w:rsid w:val="00AC194A"/>
    <w:rsid w:val="00AC2DEC"/>
    <w:rsid w:val="00AC399A"/>
    <w:rsid w:val="00AC54D9"/>
    <w:rsid w:val="00AC6E6C"/>
    <w:rsid w:val="00AC6FC8"/>
    <w:rsid w:val="00AC707C"/>
    <w:rsid w:val="00AC72E5"/>
    <w:rsid w:val="00AD1167"/>
    <w:rsid w:val="00AD25FD"/>
    <w:rsid w:val="00AD26DC"/>
    <w:rsid w:val="00AD3618"/>
    <w:rsid w:val="00AD7054"/>
    <w:rsid w:val="00AD7633"/>
    <w:rsid w:val="00AF0AD6"/>
    <w:rsid w:val="00AF0DB1"/>
    <w:rsid w:val="00AF2C4B"/>
    <w:rsid w:val="00AF325C"/>
    <w:rsid w:val="00AF3317"/>
    <w:rsid w:val="00AF37E1"/>
    <w:rsid w:val="00AF4D4C"/>
    <w:rsid w:val="00AF5411"/>
    <w:rsid w:val="00AF5C42"/>
    <w:rsid w:val="00AF793F"/>
    <w:rsid w:val="00B02023"/>
    <w:rsid w:val="00B021F9"/>
    <w:rsid w:val="00B03F35"/>
    <w:rsid w:val="00B0408E"/>
    <w:rsid w:val="00B05F41"/>
    <w:rsid w:val="00B07ADB"/>
    <w:rsid w:val="00B1139B"/>
    <w:rsid w:val="00B11929"/>
    <w:rsid w:val="00B13CA4"/>
    <w:rsid w:val="00B16E6F"/>
    <w:rsid w:val="00B16F2C"/>
    <w:rsid w:val="00B20066"/>
    <w:rsid w:val="00B20079"/>
    <w:rsid w:val="00B200E4"/>
    <w:rsid w:val="00B20557"/>
    <w:rsid w:val="00B22A01"/>
    <w:rsid w:val="00B23891"/>
    <w:rsid w:val="00B25312"/>
    <w:rsid w:val="00B26132"/>
    <w:rsid w:val="00B26672"/>
    <w:rsid w:val="00B2757C"/>
    <w:rsid w:val="00B32A8A"/>
    <w:rsid w:val="00B33C58"/>
    <w:rsid w:val="00B36D12"/>
    <w:rsid w:val="00B40314"/>
    <w:rsid w:val="00B415E2"/>
    <w:rsid w:val="00B4256F"/>
    <w:rsid w:val="00B46FF6"/>
    <w:rsid w:val="00B47D88"/>
    <w:rsid w:val="00B528B4"/>
    <w:rsid w:val="00B52BF2"/>
    <w:rsid w:val="00B5369B"/>
    <w:rsid w:val="00B538F5"/>
    <w:rsid w:val="00B54C09"/>
    <w:rsid w:val="00B559AC"/>
    <w:rsid w:val="00B574B3"/>
    <w:rsid w:val="00B603D8"/>
    <w:rsid w:val="00B60B88"/>
    <w:rsid w:val="00B61205"/>
    <w:rsid w:val="00B62271"/>
    <w:rsid w:val="00B6248A"/>
    <w:rsid w:val="00B63648"/>
    <w:rsid w:val="00B63920"/>
    <w:rsid w:val="00B639F6"/>
    <w:rsid w:val="00B65B5A"/>
    <w:rsid w:val="00B661E3"/>
    <w:rsid w:val="00B66692"/>
    <w:rsid w:val="00B70847"/>
    <w:rsid w:val="00B71829"/>
    <w:rsid w:val="00B81D82"/>
    <w:rsid w:val="00B83480"/>
    <w:rsid w:val="00B86392"/>
    <w:rsid w:val="00B8742D"/>
    <w:rsid w:val="00B9309E"/>
    <w:rsid w:val="00B930C3"/>
    <w:rsid w:val="00B93C6E"/>
    <w:rsid w:val="00B95263"/>
    <w:rsid w:val="00BA0C29"/>
    <w:rsid w:val="00BA2C4A"/>
    <w:rsid w:val="00BA5501"/>
    <w:rsid w:val="00BB005F"/>
    <w:rsid w:val="00BB2953"/>
    <w:rsid w:val="00BB3939"/>
    <w:rsid w:val="00BB586C"/>
    <w:rsid w:val="00BB5AF4"/>
    <w:rsid w:val="00BC00ED"/>
    <w:rsid w:val="00BC0CC3"/>
    <w:rsid w:val="00BC2412"/>
    <w:rsid w:val="00BC29DD"/>
    <w:rsid w:val="00BD4AEF"/>
    <w:rsid w:val="00BD5B95"/>
    <w:rsid w:val="00BD745F"/>
    <w:rsid w:val="00BE2D0E"/>
    <w:rsid w:val="00BE3569"/>
    <w:rsid w:val="00BE530D"/>
    <w:rsid w:val="00BE6219"/>
    <w:rsid w:val="00BE655C"/>
    <w:rsid w:val="00BE6AEE"/>
    <w:rsid w:val="00BF134F"/>
    <w:rsid w:val="00BF1F66"/>
    <w:rsid w:val="00BF45BF"/>
    <w:rsid w:val="00BF482D"/>
    <w:rsid w:val="00BF78A7"/>
    <w:rsid w:val="00C035B8"/>
    <w:rsid w:val="00C03C9F"/>
    <w:rsid w:val="00C04901"/>
    <w:rsid w:val="00C04B19"/>
    <w:rsid w:val="00C052DE"/>
    <w:rsid w:val="00C0552D"/>
    <w:rsid w:val="00C06BC8"/>
    <w:rsid w:val="00C07A80"/>
    <w:rsid w:val="00C1049C"/>
    <w:rsid w:val="00C10B5F"/>
    <w:rsid w:val="00C10C78"/>
    <w:rsid w:val="00C11D52"/>
    <w:rsid w:val="00C124CB"/>
    <w:rsid w:val="00C1375A"/>
    <w:rsid w:val="00C14F34"/>
    <w:rsid w:val="00C165FE"/>
    <w:rsid w:val="00C16A39"/>
    <w:rsid w:val="00C16B81"/>
    <w:rsid w:val="00C20CCD"/>
    <w:rsid w:val="00C215DF"/>
    <w:rsid w:val="00C22021"/>
    <w:rsid w:val="00C254E8"/>
    <w:rsid w:val="00C25BF4"/>
    <w:rsid w:val="00C2689D"/>
    <w:rsid w:val="00C30957"/>
    <w:rsid w:val="00C32A23"/>
    <w:rsid w:val="00C361F1"/>
    <w:rsid w:val="00C44255"/>
    <w:rsid w:val="00C465EE"/>
    <w:rsid w:val="00C468BF"/>
    <w:rsid w:val="00C47167"/>
    <w:rsid w:val="00C5001F"/>
    <w:rsid w:val="00C52CA8"/>
    <w:rsid w:val="00C55300"/>
    <w:rsid w:val="00C565DD"/>
    <w:rsid w:val="00C57C5F"/>
    <w:rsid w:val="00C60411"/>
    <w:rsid w:val="00C61FCD"/>
    <w:rsid w:val="00C62566"/>
    <w:rsid w:val="00C64A95"/>
    <w:rsid w:val="00C70AAA"/>
    <w:rsid w:val="00C71713"/>
    <w:rsid w:val="00C719EB"/>
    <w:rsid w:val="00C74415"/>
    <w:rsid w:val="00C75026"/>
    <w:rsid w:val="00C7694D"/>
    <w:rsid w:val="00C82B34"/>
    <w:rsid w:val="00C82BE4"/>
    <w:rsid w:val="00C92D80"/>
    <w:rsid w:val="00C9303D"/>
    <w:rsid w:val="00C9531D"/>
    <w:rsid w:val="00C97729"/>
    <w:rsid w:val="00C97AC3"/>
    <w:rsid w:val="00CA13DA"/>
    <w:rsid w:val="00CA36CD"/>
    <w:rsid w:val="00CA787B"/>
    <w:rsid w:val="00CB008E"/>
    <w:rsid w:val="00CB0D95"/>
    <w:rsid w:val="00CB1F82"/>
    <w:rsid w:val="00CB452A"/>
    <w:rsid w:val="00CB4E47"/>
    <w:rsid w:val="00CC12B6"/>
    <w:rsid w:val="00CC24DD"/>
    <w:rsid w:val="00CC295D"/>
    <w:rsid w:val="00CC39B6"/>
    <w:rsid w:val="00CC6F4E"/>
    <w:rsid w:val="00CD0390"/>
    <w:rsid w:val="00CD06ED"/>
    <w:rsid w:val="00CD29F4"/>
    <w:rsid w:val="00CD4A60"/>
    <w:rsid w:val="00CD52D5"/>
    <w:rsid w:val="00CD61B2"/>
    <w:rsid w:val="00CD68A9"/>
    <w:rsid w:val="00CD7808"/>
    <w:rsid w:val="00CE12A9"/>
    <w:rsid w:val="00CE1BCF"/>
    <w:rsid w:val="00CE3652"/>
    <w:rsid w:val="00CE4217"/>
    <w:rsid w:val="00CE751D"/>
    <w:rsid w:val="00CF12FC"/>
    <w:rsid w:val="00CF7251"/>
    <w:rsid w:val="00D00091"/>
    <w:rsid w:val="00D01B31"/>
    <w:rsid w:val="00D04677"/>
    <w:rsid w:val="00D05C1E"/>
    <w:rsid w:val="00D06278"/>
    <w:rsid w:val="00D06638"/>
    <w:rsid w:val="00D12AC8"/>
    <w:rsid w:val="00D14129"/>
    <w:rsid w:val="00D14F49"/>
    <w:rsid w:val="00D21157"/>
    <w:rsid w:val="00D21EEB"/>
    <w:rsid w:val="00D228F2"/>
    <w:rsid w:val="00D22BC5"/>
    <w:rsid w:val="00D2343D"/>
    <w:rsid w:val="00D24887"/>
    <w:rsid w:val="00D25C18"/>
    <w:rsid w:val="00D25D8D"/>
    <w:rsid w:val="00D278D4"/>
    <w:rsid w:val="00D30F78"/>
    <w:rsid w:val="00D32C31"/>
    <w:rsid w:val="00D33B82"/>
    <w:rsid w:val="00D33F37"/>
    <w:rsid w:val="00D356C1"/>
    <w:rsid w:val="00D35C62"/>
    <w:rsid w:val="00D421D7"/>
    <w:rsid w:val="00D46A72"/>
    <w:rsid w:val="00D475B8"/>
    <w:rsid w:val="00D525E9"/>
    <w:rsid w:val="00D55749"/>
    <w:rsid w:val="00D5616C"/>
    <w:rsid w:val="00D579F3"/>
    <w:rsid w:val="00D61B20"/>
    <w:rsid w:val="00D6357B"/>
    <w:rsid w:val="00D65A94"/>
    <w:rsid w:val="00D674B8"/>
    <w:rsid w:val="00D679E2"/>
    <w:rsid w:val="00D707B4"/>
    <w:rsid w:val="00D71333"/>
    <w:rsid w:val="00D71D3C"/>
    <w:rsid w:val="00D7309B"/>
    <w:rsid w:val="00D75BBD"/>
    <w:rsid w:val="00D776B3"/>
    <w:rsid w:val="00D77837"/>
    <w:rsid w:val="00D77C8B"/>
    <w:rsid w:val="00D8275B"/>
    <w:rsid w:val="00D83E17"/>
    <w:rsid w:val="00D84490"/>
    <w:rsid w:val="00D906A3"/>
    <w:rsid w:val="00D92A3B"/>
    <w:rsid w:val="00D92A58"/>
    <w:rsid w:val="00D92C6A"/>
    <w:rsid w:val="00D941BD"/>
    <w:rsid w:val="00D94249"/>
    <w:rsid w:val="00D96849"/>
    <w:rsid w:val="00DA0B86"/>
    <w:rsid w:val="00DA325D"/>
    <w:rsid w:val="00DA787A"/>
    <w:rsid w:val="00DA7EA2"/>
    <w:rsid w:val="00DB0346"/>
    <w:rsid w:val="00DB0C8D"/>
    <w:rsid w:val="00DB2B42"/>
    <w:rsid w:val="00DB3998"/>
    <w:rsid w:val="00DB3E61"/>
    <w:rsid w:val="00DB5169"/>
    <w:rsid w:val="00DB6E36"/>
    <w:rsid w:val="00DC638B"/>
    <w:rsid w:val="00DD0017"/>
    <w:rsid w:val="00DD02C8"/>
    <w:rsid w:val="00DD0A64"/>
    <w:rsid w:val="00DD11ED"/>
    <w:rsid w:val="00DD19DF"/>
    <w:rsid w:val="00DD3F02"/>
    <w:rsid w:val="00DD5068"/>
    <w:rsid w:val="00DD6DD3"/>
    <w:rsid w:val="00DE4734"/>
    <w:rsid w:val="00DE4F10"/>
    <w:rsid w:val="00DE7BB3"/>
    <w:rsid w:val="00DF0CD2"/>
    <w:rsid w:val="00DF116B"/>
    <w:rsid w:val="00DF3D50"/>
    <w:rsid w:val="00DF4664"/>
    <w:rsid w:val="00DF5517"/>
    <w:rsid w:val="00E00022"/>
    <w:rsid w:val="00E0033A"/>
    <w:rsid w:val="00E00397"/>
    <w:rsid w:val="00E029F3"/>
    <w:rsid w:val="00E02C2C"/>
    <w:rsid w:val="00E02F1C"/>
    <w:rsid w:val="00E0340C"/>
    <w:rsid w:val="00E050C4"/>
    <w:rsid w:val="00E0763C"/>
    <w:rsid w:val="00E146B8"/>
    <w:rsid w:val="00E14CE6"/>
    <w:rsid w:val="00E21E24"/>
    <w:rsid w:val="00E222FF"/>
    <w:rsid w:val="00E23945"/>
    <w:rsid w:val="00E248C1"/>
    <w:rsid w:val="00E267D4"/>
    <w:rsid w:val="00E26830"/>
    <w:rsid w:val="00E3300C"/>
    <w:rsid w:val="00E35DF4"/>
    <w:rsid w:val="00E371DC"/>
    <w:rsid w:val="00E40434"/>
    <w:rsid w:val="00E40F3C"/>
    <w:rsid w:val="00E43C3D"/>
    <w:rsid w:val="00E455A1"/>
    <w:rsid w:val="00E45B74"/>
    <w:rsid w:val="00E4616A"/>
    <w:rsid w:val="00E46521"/>
    <w:rsid w:val="00E550C0"/>
    <w:rsid w:val="00E55D6C"/>
    <w:rsid w:val="00E606B5"/>
    <w:rsid w:val="00E61921"/>
    <w:rsid w:val="00E62E7D"/>
    <w:rsid w:val="00E670B3"/>
    <w:rsid w:val="00E676C3"/>
    <w:rsid w:val="00E718A5"/>
    <w:rsid w:val="00E749F2"/>
    <w:rsid w:val="00E84B46"/>
    <w:rsid w:val="00E901FD"/>
    <w:rsid w:val="00E91AEF"/>
    <w:rsid w:val="00E932C8"/>
    <w:rsid w:val="00E95B73"/>
    <w:rsid w:val="00E9600A"/>
    <w:rsid w:val="00E96E51"/>
    <w:rsid w:val="00EA7B9C"/>
    <w:rsid w:val="00EB04B0"/>
    <w:rsid w:val="00EB0AC0"/>
    <w:rsid w:val="00EB0DA9"/>
    <w:rsid w:val="00EB1062"/>
    <w:rsid w:val="00EB20FF"/>
    <w:rsid w:val="00EC43F0"/>
    <w:rsid w:val="00ED18E0"/>
    <w:rsid w:val="00ED3A5E"/>
    <w:rsid w:val="00ED7091"/>
    <w:rsid w:val="00EE0448"/>
    <w:rsid w:val="00EE157E"/>
    <w:rsid w:val="00EE1AE9"/>
    <w:rsid w:val="00EE210B"/>
    <w:rsid w:val="00EE2270"/>
    <w:rsid w:val="00EE4D2B"/>
    <w:rsid w:val="00EE53FB"/>
    <w:rsid w:val="00EE5F1E"/>
    <w:rsid w:val="00EE63D1"/>
    <w:rsid w:val="00EE7F32"/>
    <w:rsid w:val="00EF0493"/>
    <w:rsid w:val="00EF0983"/>
    <w:rsid w:val="00EF1787"/>
    <w:rsid w:val="00EF18FD"/>
    <w:rsid w:val="00EF2192"/>
    <w:rsid w:val="00EF24A8"/>
    <w:rsid w:val="00EF2545"/>
    <w:rsid w:val="00EF29A0"/>
    <w:rsid w:val="00EF4CFA"/>
    <w:rsid w:val="00EF7E95"/>
    <w:rsid w:val="00F00E4B"/>
    <w:rsid w:val="00F02655"/>
    <w:rsid w:val="00F0300D"/>
    <w:rsid w:val="00F0401D"/>
    <w:rsid w:val="00F149D8"/>
    <w:rsid w:val="00F21B47"/>
    <w:rsid w:val="00F267C9"/>
    <w:rsid w:val="00F27435"/>
    <w:rsid w:val="00F27E00"/>
    <w:rsid w:val="00F30DD5"/>
    <w:rsid w:val="00F36001"/>
    <w:rsid w:val="00F37C68"/>
    <w:rsid w:val="00F41599"/>
    <w:rsid w:val="00F41606"/>
    <w:rsid w:val="00F42EA0"/>
    <w:rsid w:val="00F470D8"/>
    <w:rsid w:val="00F505B8"/>
    <w:rsid w:val="00F51F53"/>
    <w:rsid w:val="00F521DE"/>
    <w:rsid w:val="00F52A52"/>
    <w:rsid w:val="00F53019"/>
    <w:rsid w:val="00F5311F"/>
    <w:rsid w:val="00F53569"/>
    <w:rsid w:val="00F53B19"/>
    <w:rsid w:val="00F55FF0"/>
    <w:rsid w:val="00F60526"/>
    <w:rsid w:val="00F62712"/>
    <w:rsid w:val="00F64D34"/>
    <w:rsid w:val="00F65355"/>
    <w:rsid w:val="00F65980"/>
    <w:rsid w:val="00F65CAE"/>
    <w:rsid w:val="00F6617E"/>
    <w:rsid w:val="00F66A76"/>
    <w:rsid w:val="00F70BB8"/>
    <w:rsid w:val="00F71C13"/>
    <w:rsid w:val="00F758D0"/>
    <w:rsid w:val="00F80D75"/>
    <w:rsid w:val="00F8515F"/>
    <w:rsid w:val="00F854D6"/>
    <w:rsid w:val="00F86209"/>
    <w:rsid w:val="00F92D1D"/>
    <w:rsid w:val="00F941B8"/>
    <w:rsid w:val="00F94B26"/>
    <w:rsid w:val="00F952BE"/>
    <w:rsid w:val="00F95F23"/>
    <w:rsid w:val="00F96076"/>
    <w:rsid w:val="00FA08D1"/>
    <w:rsid w:val="00FA0A2D"/>
    <w:rsid w:val="00FA1B95"/>
    <w:rsid w:val="00FA340B"/>
    <w:rsid w:val="00FA493D"/>
    <w:rsid w:val="00FB174F"/>
    <w:rsid w:val="00FB2525"/>
    <w:rsid w:val="00FB4B9A"/>
    <w:rsid w:val="00FB4D34"/>
    <w:rsid w:val="00FC4EB7"/>
    <w:rsid w:val="00FC6CF0"/>
    <w:rsid w:val="00FD1A7C"/>
    <w:rsid w:val="00FD30B0"/>
    <w:rsid w:val="00FD6770"/>
    <w:rsid w:val="00FD6DFB"/>
    <w:rsid w:val="00FD6F4E"/>
    <w:rsid w:val="00FE0B77"/>
    <w:rsid w:val="00FE34E9"/>
    <w:rsid w:val="00FE3B6B"/>
    <w:rsid w:val="00FE44AC"/>
    <w:rsid w:val="00FE6A48"/>
    <w:rsid w:val="00FF13DA"/>
    <w:rsid w:val="00FF1B9E"/>
    <w:rsid w:val="00FF1C9D"/>
    <w:rsid w:val="00FF2007"/>
    <w:rsid w:val="00FF536B"/>
    <w:rsid w:val="00FF5950"/>
    <w:rsid w:val="00FF7112"/>
    <w:rsid w:val="00FF7CCD"/>
    <w:rsid w:val="03EB64E7"/>
    <w:rsid w:val="03EB9B28"/>
    <w:rsid w:val="044CADCD"/>
    <w:rsid w:val="09F4091C"/>
    <w:rsid w:val="0C467B47"/>
    <w:rsid w:val="0D2BA9DE"/>
    <w:rsid w:val="0D3095DF"/>
    <w:rsid w:val="100B4645"/>
    <w:rsid w:val="11E2867F"/>
    <w:rsid w:val="139AEB62"/>
    <w:rsid w:val="15321589"/>
    <w:rsid w:val="1666E278"/>
    <w:rsid w:val="16B963C7"/>
    <w:rsid w:val="17828718"/>
    <w:rsid w:val="18C7CC13"/>
    <w:rsid w:val="1AB8F755"/>
    <w:rsid w:val="1E078CCF"/>
    <w:rsid w:val="1F46CC7C"/>
    <w:rsid w:val="1F97D9E7"/>
    <w:rsid w:val="21964B8F"/>
    <w:rsid w:val="23637993"/>
    <w:rsid w:val="253CB8BC"/>
    <w:rsid w:val="25817DAA"/>
    <w:rsid w:val="26127479"/>
    <w:rsid w:val="294A153B"/>
    <w:rsid w:val="303D1D7F"/>
    <w:rsid w:val="30E1ECF4"/>
    <w:rsid w:val="313DB4CA"/>
    <w:rsid w:val="361FA87F"/>
    <w:rsid w:val="3A0C1146"/>
    <w:rsid w:val="3A10FD47"/>
    <w:rsid w:val="42A97E47"/>
    <w:rsid w:val="44D94EB2"/>
    <w:rsid w:val="44E787CC"/>
    <w:rsid w:val="479D1D63"/>
    <w:rsid w:val="48D8C10A"/>
    <w:rsid w:val="49153E8E"/>
    <w:rsid w:val="49605BA0"/>
    <w:rsid w:val="4A20D54C"/>
    <w:rsid w:val="4AFD0A9A"/>
    <w:rsid w:val="4B15F803"/>
    <w:rsid w:val="4DA48D8C"/>
    <w:rsid w:val="51046D74"/>
    <w:rsid w:val="51361ED1"/>
    <w:rsid w:val="52667AF3"/>
    <w:rsid w:val="53B7DC7F"/>
    <w:rsid w:val="59A5E564"/>
    <w:rsid w:val="5C1C2B94"/>
    <w:rsid w:val="5CBD582D"/>
    <w:rsid w:val="5F64A212"/>
    <w:rsid w:val="60AC23BA"/>
    <w:rsid w:val="661967C0"/>
    <w:rsid w:val="665FB5A9"/>
    <w:rsid w:val="66880FFF"/>
    <w:rsid w:val="6919EC5B"/>
    <w:rsid w:val="696C94BD"/>
    <w:rsid w:val="6E77931C"/>
    <w:rsid w:val="6F8082BF"/>
    <w:rsid w:val="70CF5881"/>
    <w:rsid w:val="75B1DDF7"/>
    <w:rsid w:val="7D747610"/>
    <w:rsid w:val="7F53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1CA16AC6"/>
  <w15:docId w15:val="{94B53A8E-D65A-413E-9727-EF3E3342E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Odstavek -,Odstavek seznama_IP,Seznam_IP_1"/>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2"/>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paragraph" w:styleId="Sprotnaopomba-besedilo">
    <w:name w:val="footnote text"/>
    <w:basedOn w:val="Navaden"/>
    <w:link w:val="Sprotnaopomba-besediloZnak"/>
    <w:semiHidden/>
    <w:unhideWhenUsed/>
    <w:rsid w:val="00DA325D"/>
    <w:rPr>
      <w:sz w:val="20"/>
      <w:szCs w:val="20"/>
    </w:rPr>
  </w:style>
  <w:style w:type="character" w:customStyle="1" w:styleId="Sprotnaopomba-besediloZnak">
    <w:name w:val="Sprotna opomba - besedilo Znak"/>
    <w:basedOn w:val="Privzetapisavaodstavka"/>
    <w:link w:val="Sprotnaopomba-besedilo"/>
    <w:semiHidden/>
    <w:rsid w:val="00DA325D"/>
    <w:rPr>
      <w:rFonts w:ascii="Arial" w:hAnsi="Arial"/>
    </w:rPr>
  </w:style>
  <w:style w:type="character" w:styleId="Sprotnaopomba-sklic">
    <w:name w:val="footnote reference"/>
    <w:basedOn w:val="Privzetapisavaodstavka"/>
    <w:semiHidden/>
    <w:unhideWhenUsed/>
    <w:rsid w:val="00DA325D"/>
    <w:rPr>
      <w:vertAlign w:val="superscript"/>
    </w:rPr>
  </w:style>
  <w:style w:type="character" w:customStyle="1" w:styleId="normaltextrun">
    <w:name w:val="normaltextrun"/>
    <w:basedOn w:val="Privzetapisavaodstavka"/>
    <w:rsid w:val="00D92A58"/>
  </w:style>
  <w:style w:type="character" w:customStyle="1" w:styleId="Nerazreenaomemba2">
    <w:name w:val="Nerazrešena omemba2"/>
    <w:basedOn w:val="Privzetapisavaodstavka"/>
    <w:uiPriority w:val="99"/>
    <w:semiHidden/>
    <w:unhideWhenUsed/>
    <w:rsid w:val="00AC399A"/>
    <w:rPr>
      <w:color w:val="605E5C"/>
      <w:shd w:val="clear" w:color="auto" w:fill="E1DFDD"/>
    </w:rPr>
  </w:style>
  <w:style w:type="character" w:customStyle="1" w:styleId="OdstavekseznamaZnak">
    <w:name w:val="Odstavek seznama Znak"/>
    <w:aliases w:val="Odstavek - Znak,Odstavek seznama_IP Znak,Seznam_IP_1 Znak"/>
    <w:link w:val="Odstavekseznama"/>
    <w:uiPriority w:val="34"/>
    <w:qFormat/>
    <w:locked/>
    <w:rsid w:val="001D68C9"/>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838736540">
      <w:bodyDiv w:val="1"/>
      <w:marLeft w:val="0"/>
      <w:marRight w:val="0"/>
      <w:marTop w:val="0"/>
      <w:marBottom w:val="0"/>
      <w:divBdr>
        <w:top w:val="none" w:sz="0" w:space="0" w:color="auto"/>
        <w:left w:val="none" w:sz="0" w:space="0" w:color="auto"/>
        <w:bottom w:val="none" w:sz="0" w:space="0" w:color="auto"/>
        <w:right w:val="none" w:sz="0" w:space="0" w:color="auto"/>
      </w:divBdr>
    </w:div>
    <w:div w:id="893469120">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757245077">
      <w:bodyDiv w:val="1"/>
      <w:marLeft w:val="0"/>
      <w:marRight w:val="0"/>
      <w:marTop w:val="0"/>
      <w:marBottom w:val="0"/>
      <w:divBdr>
        <w:top w:val="none" w:sz="0" w:space="0" w:color="auto"/>
        <w:left w:val="none" w:sz="0" w:space="0" w:color="auto"/>
        <w:bottom w:val="none" w:sz="0" w:space="0" w:color="auto"/>
        <w:right w:val="none" w:sz="0" w:space="0" w:color="auto"/>
      </w:divBdr>
    </w:div>
    <w:div w:id="1843858333">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25133579">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5" Type="http://schemas.openxmlformats.org/officeDocument/2006/relationships/numbering" Target="numbering.xml"/><Relationship Id="rId15" Type="http://schemas.openxmlformats.org/officeDocument/2006/relationships/hyperlink" Target="file:///C:/Users/irena.horvat/AppData/Roaming/Microsoft/Word/.Odpiranje" TargetMode="External"/><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8" ma:contentTypeDescription="Ustvari nov dokument." ma:contentTypeScope="" ma:versionID="4275848e772f5957d76a5e3e5c1f62a1">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e1e602093d564315486cd94a0c3a99c9"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56DA6D3-25A5-4C06-AAA0-DEF607E525FA}"/>
</file>

<file path=customXml/itemProps2.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3.xml><?xml version="1.0" encoding="utf-8"?>
<ds:datastoreItem xmlns:ds="http://schemas.openxmlformats.org/officeDocument/2006/customXml" ds:itemID="{75C4ECC5-5720-42ED-A06E-ED0CCE46D34C}">
  <ds:schemaRefs>
    <ds:schemaRef ds:uri="6a4cc071-bd85-44c5-acc7-68a9b922d49c"/>
    <ds:schemaRef ds:uri="http://schemas.microsoft.com/office/2006/documentManagement/types"/>
    <ds:schemaRef ds:uri="http://schemas.microsoft.com/office/2006/metadata/properties"/>
    <ds:schemaRef ds:uri="http://purl.org/dc/elements/1.1/"/>
    <ds:schemaRef ds:uri="2d71791d-4b08-4651-a8aa-c7bfc8b3429a"/>
    <ds:schemaRef ds:uri="http://schemas.openxmlformats.org/package/2006/metadata/core-properties"/>
    <ds:schemaRef ds:uri="http://purl.org/dc/term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0DD94C50-58B8-4964-8E20-9693D8982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120</TotalTime>
  <Pages>8</Pages>
  <Words>2960</Words>
  <Characters>17360</Characters>
  <Application>Microsoft Office Word</Application>
  <DocSecurity>0</DocSecurity>
  <Lines>144</Lines>
  <Paragraphs>40</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20280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Irena HORVAT</cp:lastModifiedBy>
  <cp:revision>15</cp:revision>
  <cp:lastPrinted>2025-11-03T12:57:00Z</cp:lastPrinted>
  <dcterms:created xsi:type="dcterms:W3CDTF">2025-09-23T20:08:00Z</dcterms:created>
  <dcterms:modified xsi:type="dcterms:W3CDTF">2025-11-04T13:31:00Z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Order">
    <vt:r8>2394500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