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2C76D3"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6517A5C0"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r w:rsidR="002C76D3">
              <w:rPr>
                <w:rFonts w:ascii="Verdana" w:hAnsi="Verdana"/>
                <w:b/>
                <w:sz w:val="20"/>
                <w:szCs w:val="20"/>
                <w:lang w:val="sl-SI"/>
              </w:rPr>
              <w:t>Trubarjev dom upokojencev</w:t>
            </w:r>
            <w:r w:rsidRPr="00874860">
              <w:rPr>
                <w:rFonts w:ascii="Verdana" w:hAnsi="Verdana"/>
                <w:b/>
                <w:sz w:val="20"/>
                <w:szCs w:val="20"/>
                <w:lang w:val="sl-SI"/>
              </w:rPr>
              <w:fldChar w:fldCharType="end"/>
            </w:r>
          </w:p>
          <w:p w14:paraId="16A05C76" w14:textId="1AD28DC4"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r w:rsidR="002C76D3">
              <w:rPr>
                <w:rFonts w:ascii="Verdana" w:hAnsi="Verdana"/>
                <w:b/>
                <w:sz w:val="20"/>
                <w:szCs w:val="20"/>
                <w:lang w:val="sl-SI"/>
              </w:rPr>
              <w:t>Loka pri Zidanem Mostu 48</w:t>
            </w:r>
            <w:r w:rsidRPr="00874860">
              <w:rPr>
                <w:rFonts w:ascii="Verdana" w:hAnsi="Verdana"/>
                <w:b/>
                <w:sz w:val="20"/>
                <w:szCs w:val="20"/>
                <w:lang w:val="sl-SI"/>
              </w:rPr>
              <w:fldChar w:fldCharType="end"/>
            </w:r>
          </w:p>
          <w:p w14:paraId="2107D3F7" w14:textId="6D70D947"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2C76D3">
              <w:rPr>
                <w:rFonts w:ascii="Verdana" w:hAnsi="Verdana"/>
                <w:b/>
                <w:sz w:val="20"/>
                <w:szCs w:val="20"/>
                <w:lang w:val="sl-SI"/>
              </w:rPr>
              <w:t>1434 Loka pri Zidanem Mostu</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51356B4"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2C76D3" w:rsidRPr="002C76D3">
              <w:rPr>
                <w:rFonts w:ascii="Verdana" w:hAnsi="Verdana"/>
                <w:sz w:val="20"/>
                <w:szCs w:val="20"/>
              </w:rPr>
              <w:t>SI 83235434</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A72A54F"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2C76D3" w:rsidRPr="002C76D3">
              <w:rPr>
                <w:rFonts w:ascii="Verdana" w:hAnsi="Verdana"/>
                <w:sz w:val="20"/>
                <w:szCs w:val="20"/>
              </w:rPr>
              <w:t>5055814000</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61304FB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2C76D3" w:rsidRPr="002C76D3">
              <w:rPr>
                <w:rFonts w:ascii="Verdana" w:hAnsi="Verdana"/>
                <w:sz w:val="20"/>
                <w:szCs w:val="20"/>
              </w:rPr>
              <w:t>SI56 0110</w:t>
            </w:r>
            <w:r w:rsidR="002C76D3">
              <w:rPr>
                <w:rFonts w:ascii="Verdana" w:hAnsi="Verdana"/>
                <w:sz w:val="20"/>
                <w:szCs w:val="20"/>
                <w:lang w:val="sl-SI"/>
              </w:rPr>
              <w:t xml:space="preserve"> 0603 0268 291</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066CB7A6"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2C76D3" w:rsidRPr="002C76D3">
              <w:rPr>
                <w:rFonts w:ascii="Verdana" w:hAnsi="Verdana"/>
                <w:sz w:val="20"/>
                <w:szCs w:val="20"/>
              </w:rPr>
              <w:t>Potočnik Robert</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308FB52C"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EC1090">
              <w:rPr>
                <w:rFonts w:ascii="Verdana" w:hAnsi="Verdana"/>
                <w:b/>
                <w:sz w:val="20"/>
                <w:szCs w:val="20"/>
                <w:lang w:val="sl-SI"/>
              </w:rPr>
              <w:t>DOBAVITELJ</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77777777"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1166E0" w:rsidRPr="00523F86">
              <w:rPr>
                <w:rFonts w:ascii="Verdana" w:hAnsi="Verdana"/>
                <w:b/>
                <w:sz w:val="28"/>
                <w:szCs w:val="28"/>
                <w:lang w:val="sl-SI"/>
              </w:rPr>
              <w:t>&lt;predmet naročila&gt;</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D47BCC"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48F8F84"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C76D3">
              <w:rPr>
                <w:rFonts w:ascii="Verdana" w:hAnsi="Verdana"/>
                <w:noProof/>
                <w:sz w:val="20"/>
                <w:szCs w:val="20"/>
                <w:lang w:val="sl-SI"/>
              </w:rPr>
              <w:t>4300-1/2025</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2B8F0D80"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r w:rsidR="0041327F">
        <w:rPr>
          <w:rFonts w:ascii="Verdana" w:hAnsi="Verdana"/>
          <w:sz w:val="20"/>
          <w:szCs w:val="28"/>
          <w:lang w:val="sl-SI"/>
        </w:rPr>
        <w:t xml:space="preserve"> IN UVODNE DOLOČBE</w:t>
      </w:r>
    </w:p>
    <w:p w14:paraId="574313E4" w14:textId="5E8734AB" w:rsidR="00092877" w:rsidRPr="00A8380B"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A8380B">
        <w:rPr>
          <w:rFonts w:ascii="Verdana" w:hAnsi="Verdana"/>
          <w:sz w:val="20"/>
          <w:szCs w:val="20"/>
          <w:lang w:val="sl-SI"/>
        </w:rPr>
        <w:t xml:space="preserve">pogodbe je </w:t>
      </w:r>
      <w:r w:rsidR="00727907" w:rsidRPr="00A8380B">
        <w:rPr>
          <w:rFonts w:ascii="Verdana" w:hAnsi="Verdana"/>
          <w:sz w:val="20"/>
          <w:szCs w:val="20"/>
          <w:lang w:val="sl-SI"/>
        </w:rPr>
        <w:t>d</w:t>
      </w:r>
      <w:r w:rsidR="00727907" w:rsidRPr="00A8380B">
        <w:rPr>
          <w:rFonts w:ascii="Verdana" w:hAnsi="Verdana"/>
          <w:noProof/>
          <w:sz w:val="20"/>
          <w:szCs w:val="20"/>
          <w:lang w:val="sl-SI"/>
        </w:rPr>
        <w:t xml:space="preserve">obava </w:t>
      </w:r>
      <w:r w:rsidR="00727907" w:rsidRPr="008018E5">
        <w:rPr>
          <w:rFonts w:ascii="Verdana" w:hAnsi="Verdana"/>
          <w:noProof/>
          <w:sz w:val="20"/>
          <w:szCs w:val="20"/>
          <w:lang w:val="sl-SI"/>
        </w:rPr>
        <w:t xml:space="preserve">toplotne in električne energije </w:t>
      </w:r>
      <w:r w:rsidR="00727907" w:rsidRPr="008018E5">
        <w:rPr>
          <w:rFonts w:ascii="Verdana" w:eastAsia="Arial Unicode MS" w:hAnsi="Verdana" w:cs="Arial Unicode MS"/>
          <w:b/>
          <w:bCs/>
          <w:sz w:val="20"/>
          <w:szCs w:val="20"/>
          <w:lang w:val="sl-SI"/>
        </w:rPr>
        <w:t>za Trubarjev dom upokojencev Loka pri Zidanem Mostu</w:t>
      </w:r>
      <w:r w:rsidR="00092877" w:rsidRPr="008018E5">
        <w:rPr>
          <w:rFonts w:ascii="Verdana" w:hAnsi="Verdana"/>
          <w:noProof/>
          <w:sz w:val="20"/>
          <w:szCs w:val="20"/>
          <w:lang w:val="sl-SI"/>
        </w:rPr>
        <w:t>.</w:t>
      </w:r>
    </w:p>
    <w:p w14:paraId="370A8A2A" w14:textId="2B68B19B" w:rsidR="00727907" w:rsidRPr="00727907" w:rsidRDefault="00727907" w:rsidP="00727907">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A8380B">
        <w:rPr>
          <w:rFonts w:ascii="Verdana" w:hAnsi="Verdana"/>
          <w:sz w:val="20"/>
          <w:szCs w:val="28"/>
          <w:lang w:val="sl-SI"/>
        </w:rPr>
        <w:t xml:space="preserve">Predmet pogodbe je obveznost dobavitelja, da bo naročniku za pogodbeno dogovorjeno ceno in v rokih ter pod pogoji določenimi s to pogodbo in </w:t>
      </w:r>
      <w:r w:rsidR="005640A2">
        <w:rPr>
          <w:rFonts w:ascii="Verdana" w:hAnsi="Verdana"/>
          <w:sz w:val="20"/>
          <w:szCs w:val="28"/>
          <w:lang w:val="sl-SI"/>
        </w:rPr>
        <w:t>r</w:t>
      </w:r>
      <w:r w:rsidRPr="00A8380B">
        <w:rPr>
          <w:rFonts w:ascii="Verdana" w:hAnsi="Verdana"/>
          <w:sz w:val="20"/>
          <w:szCs w:val="28"/>
          <w:lang w:val="sl-SI"/>
        </w:rPr>
        <w:t>azpisno dokumentacijo dobavljal toplotno in električno</w:t>
      </w:r>
      <w:r w:rsidRPr="00727907">
        <w:rPr>
          <w:rFonts w:ascii="Verdana" w:hAnsi="Verdana"/>
          <w:sz w:val="20"/>
          <w:szCs w:val="28"/>
          <w:lang w:val="sl-SI"/>
        </w:rPr>
        <w:t xml:space="preserve"> energijo.</w:t>
      </w:r>
    </w:p>
    <w:p w14:paraId="380A2C97" w14:textId="6CAE8A41" w:rsidR="00727907" w:rsidRDefault="00727907" w:rsidP="00727907">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727907">
        <w:rPr>
          <w:rFonts w:ascii="Verdana" w:hAnsi="Verdana"/>
          <w:sz w:val="20"/>
          <w:szCs w:val="28"/>
          <w:lang w:val="sl-SI"/>
        </w:rPr>
        <w:t>Vso morebitno dodatno potrebno opremo in naprave za omogočanje dobave toplotne</w:t>
      </w:r>
      <w:r>
        <w:rPr>
          <w:rFonts w:ascii="Verdana" w:hAnsi="Verdana"/>
          <w:sz w:val="20"/>
          <w:szCs w:val="28"/>
          <w:lang w:val="sl-SI"/>
        </w:rPr>
        <w:t xml:space="preserve"> in </w:t>
      </w:r>
      <w:r w:rsidR="003D5F79">
        <w:rPr>
          <w:rFonts w:ascii="Verdana" w:hAnsi="Verdana"/>
          <w:sz w:val="20"/>
          <w:szCs w:val="28"/>
          <w:lang w:val="sl-SI"/>
        </w:rPr>
        <w:t>e</w:t>
      </w:r>
      <w:r>
        <w:rPr>
          <w:rFonts w:ascii="Verdana" w:hAnsi="Verdana"/>
          <w:sz w:val="20"/>
          <w:szCs w:val="28"/>
          <w:lang w:val="sl-SI"/>
        </w:rPr>
        <w:t>lektrične</w:t>
      </w:r>
      <w:r w:rsidRPr="00727907">
        <w:rPr>
          <w:rFonts w:ascii="Verdana" w:hAnsi="Verdana"/>
          <w:sz w:val="20"/>
          <w:szCs w:val="28"/>
          <w:lang w:val="sl-SI"/>
        </w:rPr>
        <w:t xml:space="preserve"> energije bo zagotovil ali vgradil dobavitelj na svoje stroške, brez kakršnihkoli </w:t>
      </w:r>
      <w:r w:rsidRPr="00727907">
        <w:rPr>
          <w:rFonts w:ascii="Verdana" w:hAnsi="Verdana"/>
          <w:sz w:val="20"/>
          <w:szCs w:val="28"/>
          <w:lang w:val="sl-SI"/>
        </w:rPr>
        <w:lastRenderedPageBreak/>
        <w:t>vložkov naročnika. Dobavitelj se zavezuje vgraditi le opremo, ki ustreza predpisanim tehničnim standardom tovrstne opreme.</w:t>
      </w:r>
    </w:p>
    <w:p w14:paraId="26BECA1A" w14:textId="77777777" w:rsidR="00727907" w:rsidRDefault="00727907" w:rsidP="00727907">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727907">
        <w:rPr>
          <w:rFonts w:ascii="Verdana" w:hAnsi="Verdana"/>
          <w:sz w:val="20"/>
          <w:szCs w:val="28"/>
          <w:lang w:val="sl-SI"/>
        </w:rPr>
        <w:t>Dobavitelj iz naslova vgradnje in vzdrževanja naprav, potrebnih za priključitev naročnika na sistem toplotnega ogrevanja, v nobenem primeru od naročnika ne more zahtevati nikakršnih plačil oz. nadomestil.</w:t>
      </w:r>
    </w:p>
    <w:p w14:paraId="2B12B55B" w14:textId="445941A7" w:rsidR="00727907" w:rsidRDefault="00727907" w:rsidP="00727907">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Ne glede na prejšnji odstavek ima dobavitelj</w:t>
      </w:r>
      <w:r w:rsidRPr="00727907">
        <w:rPr>
          <w:rFonts w:ascii="Verdana" w:hAnsi="Verdana"/>
          <w:sz w:val="20"/>
          <w:szCs w:val="28"/>
          <w:lang w:val="sl-SI"/>
        </w:rPr>
        <w:t xml:space="preserve"> pravico v primeru prenehanja, odpovedi ali razveze pogodbe iz kakršnegakoli razloga odstraniti tiste vgrajene dele in naprave, ki jih je možno odstraniti, ne da bi se z odstranitvijo poškodovala stavba ali oprema </w:t>
      </w:r>
      <w:r w:rsidR="00526D5E">
        <w:rPr>
          <w:rFonts w:ascii="Verdana" w:hAnsi="Verdana"/>
          <w:sz w:val="20"/>
          <w:szCs w:val="28"/>
          <w:lang w:val="sl-SI"/>
        </w:rPr>
        <w:t xml:space="preserve"> </w:t>
      </w:r>
      <w:r w:rsidRPr="00727907">
        <w:rPr>
          <w:rFonts w:ascii="Verdana" w:hAnsi="Verdana"/>
          <w:sz w:val="20"/>
          <w:szCs w:val="28"/>
          <w:lang w:val="sl-SI"/>
        </w:rPr>
        <w:t>naročnika. Vgrajeni deli in naprave, ki jih ni mogoče odstraniti brez poškodbe naročnikovih stavb ali naprav, pa postanejo s trenutkom vgradnje last naročnika in dobavitelj zanje od naročnika ne more zahtevati nobenega nadomestila</w:t>
      </w:r>
      <w:r>
        <w:rPr>
          <w:rFonts w:ascii="Verdana" w:hAnsi="Verdana"/>
          <w:sz w:val="20"/>
          <w:szCs w:val="28"/>
          <w:lang w:val="sl-SI"/>
        </w:rPr>
        <w:t>.</w:t>
      </w:r>
    </w:p>
    <w:p w14:paraId="03A01764" w14:textId="1DD4B71C" w:rsidR="003D5F79" w:rsidRPr="003D5F79" w:rsidRDefault="003D5F79" w:rsidP="003D5F79">
      <w:pPr>
        <w:pStyle w:val="ListParagraph"/>
        <w:numPr>
          <w:ilvl w:val="0"/>
          <w:numId w:val="5"/>
        </w:numPr>
        <w:spacing w:after="120"/>
        <w:ind w:left="714" w:hanging="357"/>
        <w:contextualSpacing w:val="0"/>
        <w:rPr>
          <w:rFonts w:ascii="Verdana" w:hAnsi="Verdana"/>
          <w:sz w:val="20"/>
          <w:szCs w:val="20"/>
          <w:lang w:val="sl-SI"/>
        </w:rPr>
      </w:pPr>
      <w:r w:rsidRPr="003D5F79">
        <w:rPr>
          <w:rFonts w:ascii="Verdana" w:eastAsia="Arial Unicode MS" w:hAnsi="Verdana" w:cs="Arial Unicode MS"/>
          <w:color w:val="000000" w:themeColor="text1"/>
          <w:sz w:val="20"/>
          <w:szCs w:val="20"/>
          <w:lang w:val="sl-SI"/>
        </w:rPr>
        <w:t>Ocenjena količina enoletne porabe toplotne energije</w:t>
      </w:r>
      <w:r>
        <w:rPr>
          <w:rFonts w:ascii="Verdana" w:eastAsia="Arial Unicode MS" w:hAnsi="Verdana" w:cs="Arial Unicode MS"/>
          <w:color w:val="000000" w:themeColor="text1"/>
          <w:sz w:val="20"/>
          <w:szCs w:val="20"/>
          <w:lang w:val="sl-SI"/>
        </w:rPr>
        <w:t xml:space="preserve"> </w:t>
      </w:r>
      <w:r w:rsidRPr="003D5F79">
        <w:rPr>
          <w:rFonts w:ascii="Verdana" w:eastAsia="Arial Unicode MS" w:hAnsi="Verdana" w:cs="Arial Unicode MS"/>
          <w:color w:val="000000" w:themeColor="text1"/>
          <w:sz w:val="20"/>
          <w:szCs w:val="20"/>
          <w:lang w:val="sl-SI"/>
        </w:rPr>
        <w:t xml:space="preserve">znaša </w:t>
      </w:r>
      <w:r w:rsidR="00526D5E">
        <w:rPr>
          <w:rFonts w:ascii="Verdana" w:eastAsia="Arial Unicode MS" w:hAnsi="Verdana" w:cs="Arial Unicode MS"/>
          <w:color w:val="000000" w:themeColor="text1"/>
          <w:sz w:val="20"/>
          <w:szCs w:val="20"/>
          <w:lang w:val="sl-SI"/>
        </w:rPr>
        <w:t>918</w:t>
      </w:r>
      <w:r w:rsidRPr="003D5F79">
        <w:rPr>
          <w:rFonts w:ascii="Verdana" w:eastAsia="Arial Unicode MS" w:hAnsi="Verdana" w:cs="Arial Unicode MS"/>
          <w:color w:val="000000" w:themeColor="text1"/>
          <w:sz w:val="20"/>
          <w:szCs w:val="20"/>
          <w:lang w:val="sl-SI"/>
        </w:rPr>
        <w:t xml:space="preserve"> M</w:t>
      </w:r>
      <w:r w:rsidRPr="003D5F79">
        <w:rPr>
          <w:rFonts w:ascii="Verdana" w:eastAsia="Arial Unicode MS" w:hAnsi="Verdana" w:cs="Arial Unicode MS"/>
          <w:sz w:val="20"/>
          <w:szCs w:val="20"/>
          <w:lang w:val="sl-SI"/>
        </w:rPr>
        <w:t>Wh</w:t>
      </w:r>
      <w:r>
        <w:rPr>
          <w:rFonts w:ascii="Verdana" w:eastAsia="Arial Unicode MS" w:hAnsi="Verdana" w:cs="Arial Unicode MS"/>
          <w:sz w:val="20"/>
          <w:szCs w:val="20"/>
          <w:lang w:val="sl-SI"/>
        </w:rPr>
        <w:t>.</w:t>
      </w:r>
    </w:p>
    <w:p w14:paraId="1CCCE956" w14:textId="15DCE82C" w:rsidR="003D5F79" w:rsidRPr="003D5F79" w:rsidRDefault="003D5F79" w:rsidP="003D5F79">
      <w:pPr>
        <w:pStyle w:val="ListParagraph"/>
        <w:numPr>
          <w:ilvl w:val="0"/>
          <w:numId w:val="5"/>
        </w:numPr>
        <w:spacing w:after="120"/>
        <w:ind w:left="714" w:hanging="357"/>
        <w:contextualSpacing w:val="0"/>
        <w:rPr>
          <w:rFonts w:ascii="Verdana" w:hAnsi="Verdana"/>
          <w:sz w:val="20"/>
          <w:szCs w:val="20"/>
          <w:lang w:val="sl-SI"/>
        </w:rPr>
      </w:pPr>
      <w:r w:rsidRPr="003D5F79">
        <w:rPr>
          <w:rFonts w:ascii="Verdana" w:hAnsi="Verdana"/>
          <w:iCs/>
          <w:sz w:val="20"/>
          <w:szCs w:val="20"/>
          <w:lang w:val="sl-SI"/>
        </w:rPr>
        <w:t xml:space="preserve">Ocenjena količina enoletne porabe električne energije znaša </w:t>
      </w:r>
      <w:r w:rsidR="00526D5E">
        <w:rPr>
          <w:rFonts w:ascii="Verdana" w:hAnsi="Verdana"/>
          <w:iCs/>
          <w:sz w:val="20"/>
          <w:szCs w:val="20"/>
          <w:lang w:val="sl-SI"/>
        </w:rPr>
        <w:t>200</w:t>
      </w:r>
      <w:r w:rsidRPr="003D5F79">
        <w:rPr>
          <w:rFonts w:ascii="Verdana" w:hAnsi="Verdana"/>
          <w:iCs/>
          <w:sz w:val="20"/>
          <w:szCs w:val="20"/>
          <w:lang w:val="sl-SI"/>
        </w:rPr>
        <w:t xml:space="preserve"> </w:t>
      </w:r>
      <w:r w:rsidR="00526D5E">
        <w:rPr>
          <w:rFonts w:ascii="Verdana" w:hAnsi="Verdana"/>
          <w:iCs/>
          <w:sz w:val="20"/>
          <w:szCs w:val="20"/>
          <w:lang w:val="sl-SI"/>
        </w:rPr>
        <w:t>M</w:t>
      </w:r>
      <w:r w:rsidRPr="003D5F79">
        <w:rPr>
          <w:rFonts w:ascii="Verdana" w:hAnsi="Verdana"/>
          <w:iCs/>
          <w:sz w:val="20"/>
          <w:szCs w:val="20"/>
          <w:lang w:val="sl-SI"/>
        </w:rPr>
        <w:t>Wh</w:t>
      </w:r>
      <w:r>
        <w:rPr>
          <w:rFonts w:ascii="Verdana" w:hAnsi="Verdana"/>
          <w:iCs/>
          <w:sz w:val="20"/>
          <w:szCs w:val="20"/>
          <w:lang w:val="sl-SI"/>
        </w:rPr>
        <w:t>.</w:t>
      </w:r>
    </w:p>
    <w:p w14:paraId="712AC7B9" w14:textId="56C39F73" w:rsidR="003D5F79" w:rsidRPr="003D5F79" w:rsidRDefault="003D5F79" w:rsidP="003D5F79">
      <w:pPr>
        <w:pStyle w:val="ListParagraph"/>
        <w:numPr>
          <w:ilvl w:val="0"/>
          <w:numId w:val="5"/>
        </w:numPr>
        <w:spacing w:after="120"/>
        <w:ind w:left="714" w:hanging="357"/>
        <w:contextualSpacing w:val="0"/>
        <w:jc w:val="both"/>
        <w:rPr>
          <w:rFonts w:eastAsia="Arial Unicode MS"/>
          <w:lang w:val="sl-SI"/>
        </w:rPr>
      </w:pPr>
      <w:r w:rsidRPr="003D5F79">
        <w:rPr>
          <w:rFonts w:ascii="Verdana" w:hAnsi="Verdana"/>
          <w:iCs/>
          <w:sz w:val="20"/>
          <w:szCs w:val="20"/>
          <w:lang w:val="sl-SI"/>
        </w:rPr>
        <w:t>Naročnik ima pravico posredovati toploto naprej svojim najemnikom oz. tretjim osebam. V tem primeru se naročnik sam usklajuje in dogovarja o pogojih in vseh potrebnih vprašanjih neposredno z omenjenimi tretjimi osebami in dobavitelj ni stranka teh postopkov.</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1409"/>
        <w:gridCol w:w="4314"/>
      </w:tblGrid>
      <w:tr w:rsidR="008018E5" w:rsidRPr="002C76D3" w14:paraId="52075CB8" w14:textId="77777777" w:rsidTr="008018E5">
        <w:trPr>
          <w:jc w:val="center"/>
        </w:trPr>
        <w:tc>
          <w:tcPr>
            <w:tcW w:w="3973" w:type="dxa"/>
            <w:tcBorders>
              <w:bottom w:val="single" w:sz="4" w:space="0" w:color="auto"/>
            </w:tcBorders>
            <w:shd w:val="clear" w:color="auto" w:fill="FDB940"/>
            <w:vAlign w:val="center"/>
          </w:tcPr>
          <w:p w14:paraId="42A1F6CB" w14:textId="77777777" w:rsidR="008018E5" w:rsidRPr="00400743" w:rsidRDefault="008018E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409" w:type="dxa"/>
            <w:tcBorders>
              <w:bottom w:val="single" w:sz="4" w:space="0" w:color="auto"/>
            </w:tcBorders>
            <w:shd w:val="clear" w:color="auto" w:fill="FDB940"/>
            <w:vAlign w:val="center"/>
          </w:tcPr>
          <w:p w14:paraId="53D603AE" w14:textId="7EF8FD5E" w:rsidR="008018E5" w:rsidRPr="00400743" w:rsidRDefault="008018E5" w:rsidP="008018E5">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EM </w:t>
            </w:r>
          </w:p>
        </w:tc>
        <w:tc>
          <w:tcPr>
            <w:tcW w:w="4314" w:type="dxa"/>
            <w:shd w:val="clear" w:color="auto" w:fill="FDB940"/>
            <w:vAlign w:val="center"/>
          </w:tcPr>
          <w:p w14:paraId="54581415" w14:textId="55707305" w:rsidR="008018E5" w:rsidRPr="00400743" w:rsidRDefault="008018E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w:t>
            </w:r>
            <w:r>
              <w:rPr>
                <w:rFonts w:ascii="Verdana" w:hAnsi="Verdana"/>
                <w:b/>
                <w:sz w:val="20"/>
                <w:szCs w:val="28"/>
                <w:lang w:val="sl-SI"/>
              </w:rPr>
              <w:t>na enoto</w:t>
            </w:r>
            <w:r w:rsidRPr="00E83A6D">
              <w:rPr>
                <w:rFonts w:ascii="Verdana" w:hAnsi="Verdana"/>
                <w:b/>
                <w:sz w:val="20"/>
                <w:szCs w:val="28"/>
                <w:lang w:val="sl-SI"/>
              </w:rPr>
              <w:t xml:space="preserve"> v EUR brez DDV</w:t>
            </w:r>
          </w:p>
        </w:tc>
      </w:tr>
      <w:tr w:rsidR="008018E5" w:rsidRPr="00AF0709" w14:paraId="225F5239" w14:textId="77777777" w:rsidTr="008018E5">
        <w:trPr>
          <w:jc w:val="center"/>
        </w:trPr>
        <w:tc>
          <w:tcPr>
            <w:tcW w:w="3973" w:type="dxa"/>
            <w:tcBorders>
              <w:bottom w:val="single" w:sz="4" w:space="0" w:color="auto"/>
              <w:right w:val="single" w:sz="4" w:space="0" w:color="auto"/>
            </w:tcBorders>
            <w:shd w:val="clear" w:color="auto" w:fill="FFF0D5"/>
          </w:tcPr>
          <w:p w14:paraId="7F7CD8AE" w14:textId="6948C171" w:rsidR="008018E5" w:rsidRPr="003D5F79" w:rsidRDefault="00EC1090" w:rsidP="00B83186">
            <w:pPr>
              <w:widowControl w:val="0"/>
              <w:spacing w:after="0" w:line="240" w:lineRule="auto"/>
              <w:jc w:val="both"/>
              <w:rPr>
                <w:rFonts w:ascii="Verdana" w:hAnsi="Verdana"/>
                <w:sz w:val="20"/>
                <w:szCs w:val="28"/>
                <w:lang w:val="sl-SI"/>
              </w:rPr>
            </w:pPr>
            <w:r>
              <w:rPr>
                <w:rFonts w:ascii="Verdana" w:hAnsi="Verdana"/>
                <w:b/>
                <w:sz w:val="20"/>
                <w:szCs w:val="28"/>
                <w:lang w:val="sl-SI"/>
              </w:rPr>
              <w:t>Toplotna energija</w:t>
            </w:r>
          </w:p>
        </w:tc>
        <w:tc>
          <w:tcPr>
            <w:tcW w:w="1409" w:type="dxa"/>
            <w:tcBorders>
              <w:left w:val="single" w:sz="4" w:space="0" w:color="auto"/>
              <w:bottom w:val="single" w:sz="4" w:space="0" w:color="auto"/>
            </w:tcBorders>
            <w:shd w:val="clear" w:color="auto" w:fill="FFF0D5"/>
          </w:tcPr>
          <w:p w14:paraId="3064E16D" w14:textId="44E928F8" w:rsidR="008018E5" w:rsidRPr="00400743" w:rsidRDefault="008018E5" w:rsidP="005357D3">
            <w:pPr>
              <w:widowControl w:val="0"/>
              <w:spacing w:after="0" w:line="240" w:lineRule="auto"/>
              <w:jc w:val="center"/>
              <w:rPr>
                <w:rFonts w:ascii="Verdana" w:hAnsi="Verdana"/>
                <w:sz w:val="20"/>
                <w:szCs w:val="28"/>
                <w:lang w:val="sl-SI"/>
              </w:rPr>
            </w:pPr>
            <w:r>
              <w:rPr>
                <w:rFonts w:ascii="Verdana" w:hAnsi="Verdana"/>
                <w:sz w:val="20"/>
                <w:szCs w:val="28"/>
                <w:lang w:val="sl-SI"/>
              </w:rPr>
              <w:t>MWh</w:t>
            </w:r>
          </w:p>
        </w:tc>
        <w:tc>
          <w:tcPr>
            <w:tcW w:w="4314" w:type="dxa"/>
            <w:vAlign w:val="center"/>
          </w:tcPr>
          <w:p w14:paraId="2928EED6" w14:textId="77777777" w:rsidR="008018E5" w:rsidRPr="00400743" w:rsidRDefault="008018E5" w:rsidP="005357D3">
            <w:pPr>
              <w:widowControl w:val="0"/>
              <w:spacing w:after="0" w:line="240" w:lineRule="auto"/>
              <w:jc w:val="center"/>
              <w:rPr>
                <w:rFonts w:ascii="Verdana" w:hAnsi="Verdana"/>
                <w:sz w:val="20"/>
                <w:szCs w:val="28"/>
                <w:lang w:val="sl-SI"/>
              </w:rPr>
            </w:pPr>
          </w:p>
        </w:tc>
      </w:tr>
      <w:tr w:rsidR="008018E5" w:rsidRPr="00AF0709" w14:paraId="69B52420" w14:textId="77777777" w:rsidTr="00500658">
        <w:trPr>
          <w:jc w:val="center"/>
        </w:trPr>
        <w:tc>
          <w:tcPr>
            <w:tcW w:w="3973" w:type="dxa"/>
            <w:tcBorders>
              <w:right w:val="single" w:sz="4" w:space="0" w:color="auto"/>
            </w:tcBorders>
            <w:shd w:val="clear" w:color="auto" w:fill="FFF0D5"/>
          </w:tcPr>
          <w:p w14:paraId="3DE21D50" w14:textId="694FB3DF" w:rsidR="008018E5" w:rsidRPr="003D5F79" w:rsidRDefault="00EC1090" w:rsidP="00B83186">
            <w:pPr>
              <w:widowControl w:val="0"/>
              <w:spacing w:after="0" w:line="240" w:lineRule="auto"/>
              <w:jc w:val="both"/>
              <w:rPr>
                <w:rFonts w:ascii="Verdana" w:hAnsi="Verdana"/>
                <w:sz w:val="20"/>
                <w:szCs w:val="28"/>
                <w:lang w:val="sl-SI"/>
              </w:rPr>
            </w:pPr>
            <w:r>
              <w:rPr>
                <w:rFonts w:ascii="Verdana" w:hAnsi="Verdana"/>
                <w:b/>
                <w:sz w:val="20"/>
                <w:szCs w:val="28"/>
                <w:lang w:val="sl-SI"/>
              </w:rPr>
              <w:t>Električna energija</w:t>
            </w:r>
          </w:p>
        </w:tc>
        <w:tc>
          <w:tcPr>
            <w:tcW w:w="1409" w:type="dxa"/>
            <w:tcBorders>
              <w:left w:val="single" w:sz="4" w:space="0" w:color="auto"/>
            </w:tcBorders>
            <w:shd w:val="clear" w:color="auto" w:fill="FFF0D5"/>
          </w:tcPr>
          <w:p w14:paraId="4BF951F1" w14:textId="702E649F" w:rsidR="008018E5" w:rsidRPr="00400743" w:rsidRDefault="004D53A9" w:rsidP="005357D3">
            <w:pPr>
              <w:widowControl w:val="0"/>
              <w:spacing w:after="0" w:line="240" w:lineRule="auto"/>
              <w:jc w:val="center"/>
              <w:rPr>
                <w:rFonts w:ascii="Verdana" w:hAnsi="Verdana"/>
                <w:sz w:val="20"/>
                <w:szCs w:val="28"/>
                <w:lang w:val="sl-SI"/>
              </w:rPr>
            </w:pPr>
            <w:r>
              <w:rPr>
                <w:rFonts w:ascii="Verdana" w:hAnsi="Verdana"/>
                <w:sz w:val="20"/>
                <w:szCs w:val="28"/>
                <w:lang w:val="sl-SI"/>
              </w:rPr>
              <w:t>M</w:t>
            </w:r>
            <w:r w:rsidR="008018E5">
              <w:rPr>
                <w:rFonts w:ascii="Verdana" w:hAnsi="Verdana"/>
                <w:sz w:val="20"/>
                <w:szCs w:val="28"/>
                <w:lang w:val="sl-SI"/>
              </w:rPr>
              <w:t>Wh</w:t>
            </w:r>
          </w:p>
        </w:tc>
        <w:tc>
          <w:tcPr>
            <w:tcW w:w="4314" w:type="dxa"/>
          </w:tcPr>
          <w:p w14:paraId="36C975B3" w14:textId="77777777" w:rsidR="008018E5" w:rsidRPr="00400743" w:rsidRDefault="008018E5" w:rsidP="005357D3">
            <w:pPr>
              <w:widowControl w:val="0"/>
              <w:spacing w:after="0" w:line="240" w:lineRule="auto"/>
              <w:jc w:val="center"/>
              <w:rPr>
                <w:rFonts w:ascii="Verdana" w:hAnsi="Verdana"/>
                <w:sz w:val="20"/>
                <w:szCs w:val="28"/>
                <w:lang w:val="sl-SI"/>
              </w:rPr>
            </w:pPr>
          </w:p>
        </w:tc>
      </w:tr>
    </w:tbl>
    <w:p w14:paraId="56F49263" w14:textId="1AF51CAC" w:rsidR="006C31CB" w:rsidRPr="006170F1" w:rsidRDefault="006C31CB" w:rsidP="006C31CB">
      <w:pPr>
        <w:widowControl w:val="0"/>
        <w:spacing w:before="120" w:after="120" w:line="240" w:lineRule="auto"/>
        <w:jc w:val="both"/>
        <w:rPr>
          <w:rFonts w:ascii="Verdana" w:hAnsi="Verdana"/>
          <w:i/>
          <w:sz w:val="20"/>
          <w:szCs w:val="28"/>
          <w:lang w:val="sl-SI"/>
        </w:rPr>
      </w:pPr>
      <w:r w:rsidRPr="006170F1">
        <w:rPr>
          <w:rFonts w:ascii="Verdana" w:hAnsi="Verdana"/>
          <w:i/>
          <w:sz w:val="20"/>
          <w:szCs w:val="28"/>
          <w:lang w:val="sl-SI"/>
        </w:rPr>
        <w:t>Ponudbene cene</w:t>
      </w:r>
      <w:r w:rsidR="00A80FE0">
        <w:rPr>
          <w:rFonts w:ascii="Verdana" w:hAnsi="Verdana"/>
          <w:i/>
          <w:sz w:val="20"/>
          <w:szCs w:val="28"/>
          <w:lang w:val="sl-SI"/>
        </w:rPr>
        <w:t xml:space="preserve"> se vpišejo glede na dan oddaje ponudbe in</w:t>
      </w:r>
      <w:r w:rsidRPr="006170F1">
        <w:rPr>
          <w:rFonts w:ascii="Verdana" w:hAnsi="Verdana"/>
          <w:i/>
          <w:sz w:val="20"/>
          <w:szCs w:val="28"/>
          <w:lang w:val="sl-SI"/>
        </w:rPr>
        <w:t xml:space="preserv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r>
        <w:rPr>
          <w:rFonts w:ascii="Verdana" w:hAnsi="Verdana"/>
          <w:i/>
          <w:sz w:val="20"/>
          <w:szCs w:val="28"/>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82"/>
        <w:gridCol w:w="4314"/>
      </w:tblGrid>
      <w:tr w:rsidR="008018E5" w:rsidRPr="002C76D3" w14:paraId="5330560E" w14:textId="77777777" w:rsidTr="00F1065B">
        <w:trPr>
          <w:jc w:val="center"/>
        </w:trPr>
        <w:tc>
          <w:tcPr>
            <w:tcW w:w="5382" w:type="dxa"/>
            <w:shd w:val="clear" w:color="auto" w:fill="FFF0D5"/>
          </w:tcPr>
          <w:p w14:paraId="09A07CF3" w14:textId="18491745" w:rsidR="008018E5" w:rsidRPr="00B51360" w:rsidRDefault="008018E5" w:rsidP="009D2BAC">
            <w:pPr>
              <w:widowControl w:val="0"/>
              <w:spacing w:after="0" w:line="240" w:lineRule="auto"/>
              <w:jc w:val="both"/>
              <w:rPr>
                <w:rFonts w:ascii="Verdana" w:hAnsi="Verdana"/>
                <w:b/>
                <w:sz w:val="20"/>
                <w:szCs w:val="28"/>
                <w:lang w:val="sl-SI"/>
              </w:rPr>
            </w:pPr>
            <w:r w:rsidRPr="00B51360">
              <w:rPr>
                <w:rFonts w:ascii="Verdana" w:hAnsi="Verdana"/>
                <w:b/>
                <w:sz w:val="20"/>
                <w:szCs w:val="28"/>
                <w:lang w:val="sl-SI"/>
              </w:rPr>
              <w:t>SKUP</w:t>
            </w:r>
            <w:r>
              <w:rPr>
                <w:rFonts w:ascii="Verdana" w:hAnsi="Verdana"/>
                <w:b/>
                <w:sz w:val="20"/>
                <w:szCs w:val="28"/>
                <w:lang w:val="sl-SI"/>
              </w:rPr>
              <w:t>NA cena za enoletno dobavo električne in toplotne energije (kot izhaja iz šestega in sedmega odstavka 2. člena</w:t>
            </w:r>
            <w:r w:rsidR="009D2BAC">
              <w:rPr>
                <w:rFonts w:ascii="Verdana" w:hAnsi="Verdana"/>
                <w:b/>
                <w:sz w:val="20"/>
                <w:szCs w:val="28"/>
                <w:lang w:val="sl-SI"/>
              </w:rPr>
              <w:t xml:space="preserve"> in skladno z zgoraj navedenimi cenami na enoto</w:t>
            </w:r>
            <w:r>
              <w:rPr>
                <w:rFonts w:ascii="Verdana" w:hAnsi="Verdana"/>
                <w:b/>
                <w:sz w:val="20"/>
                <w:szCs w:val="28"/>
                <w:lang w:val="sl-SI"/>
              </w:rPr>
              <w:t>)</w:t>
            </w:r>
            <w:r w:rsidRPr="00B51360">
              <w:rPr>
                <w:rFonts w:ascii="Verdana" w:hAnsi="Verdana"/>
                <w:b/>
                <w:sz w:val="20"/>
                <w:szCs w:val="28"/>
                <w:lang w:val="sl-SI"/>
              </w:rPr>
              <w:t xml:space="preserve"> v EUR brez DDV</w:t>
            </w:r>
          </w:p>
        </w:tc>
        <w:tc>
          <w:tcPr>
            <w:tcW w:w="4314" w:type="dxa"/>
          </w:tcPr>
          <w:p w14:paraId="6CE61E96" w14:textId="77777777" w:rsidR="008018E5" w:rsidRPr="00B51360" w:rsidRDefault="008018E5" w:rsidP="00F1065B">
            <w:pPr>
              <w:widowControl w:val="0"/>
              <w:spacing w:after="0" w:line="240" w:lineRule="auto"/>
              <w:jc w:val="center"/>
              <w:rPr>
                <w:rFonts w:ascii="Verdana" w:hAnsi="Verdana"/>
                <w:b/>
                <w:sz w:val="20"/>
                <w:szCs w:val="28"/>
                <w:lang w:val="sl-SI"/>
              </w:rPr>
            </w:pPr>
          </w:p>
        </w:tc>
      </w:tr>
      <w:tr w:rsidR="008018E5" w:rsidRPr="00A8380B" w14:paraId="7201B799" w14:textId="77777777" w:rsidTr="00F1065B">
        <w:trPr>
          <w:jc w:val="center"/>
        </w:trPr>
        <w:tc>
          <w:tcPr>
            <w:tcW w:w="5382" w:type="dxa"/>
            <w:shd w:val="clear" w:color="auto" w:fill="FFF0D5"/>
          </w:tcPr>
          <w:p w14:paraId="5C920D6A" w14:textId="1C94BBDF" w:rsidR="008018E5" w:rsidRPr="00B51360" w:rsidRDefault="008018E5" w:rsidP="00F1065B">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4314" w:type="dxa"/>
          </w:tcPr>
          <w:p w14:paraId="6A1991F8" w14:textId="77777777" w:rsidR="008018E5" w:rsidRPr="00B51360" w:rsidRDefault="008018E5" w:rsidP="00F1065B">
            <w:pPr>
              <w:widowControl w:val="0"/>
              <w:spacing w:after="0" w:line="240" w:lineRule="auto"/>
              <w:jc w:val="center"/>
              <w:rPr>
                <w:rFonts w:ascii="Verdana" w:hAnsi="Verdana"/>
                <w:b/>
                <w:sz w:val="20"/>
                <w:szCs w:val="28"/>
                <w:lang w:val="sl-SI"/>
              </w:rPr>
            </w:pPr>
          </w:p>
        </w:tc>
      </w:tr>
    </w:tbl>
    <w:p w14:paraId="2175E353" w14:textId="0F393FB3" w:rsidR="00C63DD1" w:rsidRPr="006170F1" w:rsidRDefault="00AF03F5" w:rsidP="00B83186">
      <w:pPr>
        <w:widowControl w:val="0"/>
        <w:spacing w:before="120" w:after="120" w:line="240" w:lineRule="auto"/>
        <w:jc w:val="both"/>
        <w:rPr>
          <w:rFonts w:ascii="Verdana" w:hAnsi="Verdana"/>
          <w:i/>
          <w:sz w:val="20"/>
          <w:szCs w:val="28"/>
          <w:lang w:val="sl-SI"/>
        </w:rPr>
      </w:pPr>
      <w:r w:rsidRPr="006170F1">
        <w:rPr>
          <w:rFonts w:ascii="Verdana" w:hAnsi="Verdana"/>
          <w:i/>
          <w:sz w:val="20"/>
          <w:szCs w:val="28"/>
          <w:lang w:val="sl-SI"/>
        </w:rPr>
        <w:t>P</w:t>
      </w:r>
      <w:r w:rsidR="00204BD5" w:rsidRPr="006170F1">
        <w:rPr>
          <w:rFonts w:ascii="Verdana" w:hAnsi="Verdana"/>
          <w:i/>
          <w:sz w:val="20"/>
          <w:szCs w:val="28"/>
          <w:lang w:val="sl-SI"/>
        </w:rPr>
        <w:t>onudnik soglaša</w:t>
      </w:r>
      <w:r w:rsidR="00C63DD1" w:rsidRPr="006170F1">
        <w:rPr>
          <w:rFonts w:ascii="Verdana" w:hAnsi="Verdana"/>
          <w:i/>
          <w:sz w:val="20"/>
          <w:szCs w:val="28"/>
          <w:lang w:val="sl-SI"/>
        </w:rPr>
        <w:t>, da lahko naročnik, ob upoštevanju sedmega odstavka 89. člena ZJN-3, v primeru ugotovitve računskih napak, le-te odpravi tako, da ob upoštevanju cen na enoto brez</w:t>
      </w:r>
      <w:r w:rsidRPr="006170F1">
        <w:rPr>
          <w:rFonts w:ascii="Verdana" w:hAnsi="Verdana"/>
          <w:i/>
          <w:sz w:val="20"/>
          <w:szCs w:val="28"/>
          <w:lang w:val="sl-SI"/>
        </w:rPr>
        <w:t xml:space="preserve"> DDV in količin, ki jih ponuja</w:t>
      </w:r>
      <w:r w:rsidR="00C63DD1" w:rsidRPr="006170F1">
        <w:rPr>
          <w:rFonts w:ascii="Verdana" w:hAnsi="Verdana"/>
          <w:i/>
          <w:sz w:val="20"/>
          <w:szCs w:val="28"/>
          <w:lang w:val="sl-SI"/>
        </w:rPr>
        <w:t xml:space="preserve">, izračuna vrednost ponudbe z upoštevanjem pravilne matematične operacije. </w:t>
      </w:r>
      <w:r w:rsidRPr="006170F1">
        <w:rPr>
          <w:rFonts w:ascii="Verdana" w:hAnsi="Verdana"/>
          <w:i/>
          <w:sz w:val="20"/>
          <w:szCs w:val="28"/>
          <w:lang w:val="sl-SI"/>
        </w:rPr>
        <w:t>Ponudnik tudi soglaša</w:t>
      </w:r>
      <w:r w:rsidR="00C63DD1" w:rsidRPr="006170F1">
        <w:rPr>
          <w:rFonts w:ascii="Verdana" w:hAnsi="Verdana"/>
          <w:i/>
          <w:sz w:val="20"/>
          <w:szCs w:val="28"/>
          <w:lang w:val="sl-SI"/>
        </w:rPr>
        <w:t>, da lahko naročnik napačno zapisano stopnjo DDV popravi v pravilno.</w:t>
      </w:r>
    </w:p>
    <w:p w14:paraId="429EA438" w14:textId="22FF22C0"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w:t>
      </w:r>
      <w:r w:rsidR="0091600D">
        <w:rPr>
          <w:rFonts w:ascii="Verdana" w:hAnsi="Verdana"/>
          <w:sz w:val="20"/>
          <w:szCs w:val="28"/>
          <w:lang w:val="sl-SI"/>
        </w:rPr>
        <w:t xml:space="preserve">predvidena </w:t>
      </w:r>
      <w:r w:rsidRPr="00BB568C">
        <w:rPr>
          <w:rFonts w:ascii="Verdana" w:hAnsi="Verdana"/>
          <w:sz w:val="20"/>
          <w:szCs w:val="28"/>
          <w:lang w:val="sl-SI"/>
        </w:rPr>
        <w:t>končna pogodbena vrednost</w:t>
      </w:r>
      <w:r w:rsidR="0091600D">
        <w:rPr>
          <w:rFonts w:ascii="Verdana" w:hAnsi="Verdana"/>
          <w:sz w:val="20"/>
          <w:szCs w:val="28"/>
          <w:lang w:val="sl-SI"/>
        </w:rPr>
        <w:t xml:space="preserve"> za celotno obdobje </w:t>
      </w:r>
      <w:r w:rsidRPr="00BB568C">
        <w:rPr>
          <w:rFonts w:ascii="Verdana" w:hAnsi="Verdana"/>
          <w:sz w:val="20"/>
          <w:szCs w:val="28"/>
          <w:lang w:val="sl-SI"/>
        </w:rPr>
        <w:t>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16794026"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EC1090">
        <w:rPr>
          <w:rFonts w:ascii="Verdana" w:hAnsi="Verdana"/>
          <w:sz w:val="20"/>
          <w:szCs w:val="28"/>
          <w:lang w:val="sl-SI"/>
        </w:rPr>
        <w:t>dobavitelju</w:t>
      </w:r>
      <w:r w:rsidRPr="00BB568C">
        <w:rPr>
          <w:rFonts w:ascii="Verdana" w:hAnsi="Verdana"/>
          <w:sz w:val="20"/>
          <w:szCs w:val="28"/>
          <w:lang w:val="sl-SI"/>
        </w:rPr>
        <w:t xml:space="preserve"> pa se ne glede na določbo fiksne pogodbene cene, prizna </w:t>
      </w:r>
      <w:r w:rsidRPr="00BB568C">
        <w:rPr>
          <w:rFonts w:ascii="Verdana" w:hAnsi="Verdana"/>
          <w:sz w:val="20"/>
          <w:szCs w:val="28"/>
          <w:lang w:val="sl-SI"/>
        </w:rPr>
        <w:lastRenderedPageBreak/>
        <w:t>razlika v ceni zaradi spremenjenega DDV. Spremenjena davčna stopnja se v pogodbenem razmerju uporablja neposredno, brez vnovične sklenitve dodatka za ta namen.</w:t>
      </w:r>
    </w:p>
    <w:p w14:paraId="62D8C449" w14:textId="5CC76E91" w:rsidR="00F85C40" w:rsidRPr="001358DF"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1358DF">
        <w:rPr>
          <w:rFonts w:ascii="Verdana" w:hAnsi="Verdana"/>
          <w:sz w:val="20"/>
          <w:szCs w:val="28"/>
          <w:lang w:val="sl-SI"/>
        </w:rPr>
        <w:t xml:space="preserve">Naročnik </w:t>
      </w:r>
      <w:r w:rsidR="001358DF" w:rsidRPr="001358DF">
        <w:rPr>
          <w:rFonts w:ascii="Verdana" w:hAnsi="Verdana"/>
          <w:sz w:val="20"/>
          <w:szCs w:val="28"/>
          <w:lang w:val="sl-SI"/>
        </w:rPr>
        <w:t xml:space="preserve">si pridružuje pravico, da </w:t>
      </w:r>
      <w:r w:rsidRPr="001358DF">
        <w:rPr>
          <w:rFonts w:ascii="Verdana" w:hAnsi="Verdana"/>
          <w:sz w:val="20"/>
          <w:szCs w:val="28"/>
          <w:lang w:val="sl-SI"/>
        </w:rPr>
        <w:t xml:space="preserve">za dodatne dobave blaga do maksimalne višine 30% vrednosti te pogodbe z </w:t>
      </w:r>
      <w:r w:rsidR="00EC1090">
        <w:rPr>
          <w:rFonts w:ascii="Verdana" w:hAnsi="Verdana"/>
          <w:sz w:val="20"/>
          <w:szCs w:val="28"/>
          <w:lang w:val="sl-SI"/>
        </w:rPr>
        <w:t xml:space="preserve">dobaviteljem </w:t>
      </w:r>
      <w:r w:rsidRPr="001358DF">
        <w:rPr>
          <w:rFonts w:ascii="Verdana" w:hAnsi="Verdana"/>
          <w:sz w:val="20"/>
          <w:szCs w:val="28"/>
          <w:lang w:val="sl-SI"/>
        </w:rPr>
        <w:t>sklen</w:t>
      </w:r>
      <w:r w:rsidR="001358DF" w:rsidRPr="001358DF">
        <w:rPr>
          <w:rFonts w:ascii="Verdana" w:hAnsi="Verdana"/>
          <w:sz w:val="20"/>
          <w:szCs w:val="28"/>
          <w:lang w:val="sl-SI"/>
        </w:rPr>
        <w:t>e</w:t>
      </w:r>
      <w:r w:rsidRPr="001358D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21D11246" w:rsidR="0009002D" w:rsidRPr="00EE7B94" w:rsidRDefault="00210774"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210774" w:rsidRPr="002C76D3" w14:paraId="0D5C4EFE" w14:textId="77777777" w:rsidTr="00831257">
        <w:trPr>
          <w:trHeight w:val="20"/>
          <w:jc w:val="center"/>
        </w:trPr>
        <w:tc>
          <w:tcPr>
            <w:tcW w:w="2426" w:type="dxa"/>
            <w:shd w:val="clear" w:color="auto" w:fill="FDB940"/>
            <w:vAlign w:val="center"/>
          </w:tcPr>
          <w:p w14:paraId="02BA6F5F" w14:textId="5ADD238C" w:rsidR="00210774" w:rsidRPr="00EE7B94" w:rsidRDefault="006C1FE7" w:rsidP="00B83186">
            <w:pPr>
              <w:widowControl w:val="0"/>
              <w:spacing w:after="0" w:line="240" w:lineRule="auto"/>
              <w:rPr>
                <w:rFonts w:ascii="Verdana" w:hAnsi="Verdana"/>
                <w:b/>
                <w:sz w:val="20"/>
                <w:szCs w:val="20"/>
                <w:lang w:val="sl-SI"/>
              </w:rPr>
            </w:pPr>
            <w:r>
              <w:rPr>
                <w:rFonts w:ascii="Verdana" w:hAnsi="Verdana"/>
                <w:b/>
                <w:sz w:val="20"/>
                <w:szCs w:val="20"/>
                <w:lang w:val="sl-SI"/>
              </w:rPr>
              <w:t>Spremembe cen</w:t>
            </w:r>
          </w:p>
        </w:tc>
        <w:tc>
          <w:tcPr>
            <w:tcW w:w="7278" w:type="dxa"/>
            <w:gridSpan w:val="2"/>
            <w:tcBorders>
              <w:bottom w:val="single" w:sz="4" w:space="0" w:color="auto"/>
            </w:tcBorders>
            <w:shd w:val="clear" w:color="auto" w:fill="FFF0D5"/>
            <w:vAlign w:val="center"/>
          </w:tcPr>
          <w:p w14:paraId="1A636979" w14:textId="462605EC" w:rsidR="00B86425" w:rsidRDefault="00B86425" w:rsidP="006C31CB">
            <w:pPr>
              <w:widowControl w:val="0"/>
              <w:spacing w:after="0" w:line="240" w:lineRule="auto"/>
              <w:jc w:val="both"/>
              <w:rPr>
                <w:rFonts w:ascii="Verdana" w:hAnsi="Verdana"/>
                <w:sz w:val="20"/>
                <w:szCs w:val="20"/>
                <w:lang w:val="sl-SI"/>
              </w:rPr>
            </w:pPr>
            <w:r>
              <w:rPr>
                <w:rFonts w:ascii="Verdana" w:hAnsi="Verdana"/>
                <w:sz w:val="20"/>
                <w:szCs w:val="20"/>
                <w:lang w:val="sl-SI"/>
              </w:rPr>
              <w:t>Toplotna energija:</w:t>
            </w:r>
          </w:p>
          <w:p w14:paraId="272D60DA" w14:textId="0C94F8FD" w:rsidR="00B86425" w:rsidRDefault="00B86425" w:rsidP="006C31CB">
            <w:pPr>
              <w:spacing w:before="120"/>
              <w:jc w:val="both"/>
              <w:rPr>
                <w:rFonts w:ascii="Verdana" w:eastAsia="Arial Unicode MS" w:hAnsi="Verdana" w:cs="Arial Unicode MS"/>
                <w:sz w:val="20"/>
                <w:szCs w:val="20"/>
                <w:lang w:val="sl-SI"/>
              </w:rPr>
            </w:pPr>
            <w:r w:rsidRPr="00B86425">
              <w:rPr>
                <w:rFonts w:ascii="Verdana" w:eastAsia="Arial Unicode MS" w:hAnsi="Verdana" w:cs="Arial Unicode MS"/>
                <w:sz w:val="20"/>
                <w:szCs w:val="20"/>
                <w:lang w:val="sl-SI"/>
              </w:rPr>
              <w:t xml:space="preserve">Pogodbena cena toplotne energije (izražena v EUR) </w:t>
            </w:r>
            <w:r w:rsidR="00992186" w:rsidRPr="00992186">
              <w:rPr>
                <w:rFonts w:ascii="Verdana" w:eastAsia="Arial Unicode MS" w:hAnsi="Verdana" w:cs="Arial Unicode MS"/>
                <w:sz w:val="20"/>
                <w:szCs w:val="20"/>
                <w:lang w:val="sl-SI"/>
              </w:rPr>
              <w:t xml:space="preserve">za posamezni mesec (brez zakonskih dajatev in davkov) je sestavljena iz seštevka variabilnega dela cene in </w:t>
            </w:r>
            <w:r w:rsidR="00992186">
              <w:rPr>
                <w:rFonts w:ascii="Verdana" w:eastAsia="Arial Unicode MS" w:hAnsi="Verdana" w:cs="Arial Unicode MS"/>
                <w:sz w:val="20"/>
                <w:szCs w:val="20"/>
                <w:lang w:val="sl-SI"/>
              </w:rPr>
              <w:t>fiksnega dela cene</w:t>
            </w:r>
            <w:r w:rsidRPr="00B86425">
              <w:rPr>
                <w:rFonts w:ascii="Verdana" w:eastAsia="Arial Unicode MS" w:hAnsi="Verdana" w:cs="Arial Unicode MS"/>
                <w:sz w:val="20"/>
                <w:szCs w:val="20"/>
                <w:lang w:val="sl-SI"/>
              </w:rPr>
              <w:t>.</w:t>
            </w:r>
          </w:p>
          <w:p w14:paraId="1133D873" w14:textId="32DD7EF2" w:rsidR="00992186" w:rsidRPr="00992186" w:rsidRDefault="00992186" w:rsidP="00992186">
            <w:pPr>
              <w:spacing w:before="120"/>
              <w:jc w:val="both"/>
              <w:rPr>
                <w:rFonts w:ascii="Verdana" w:eastAsia="Arial Unicode MS" w:hAnsi="Verdana" w:cs="Arial Unicode MS"/>
                <w:sz w:val="20"/>
                <w:szCs w:val="20"/>
                <w:lang w:val="sl-SI"/>
              </w:rPr>
            </w:pPr>
            <w:r w:rsidRPr="00992186">
              <w:rPr>
                <w:rFonts w:ascii="Verdana" w:eastAsia="Arial Unicode MS" w:hAnsi="Verdana" w:cs="Arial Unicode MS"/>
                <w:sz w:val="20"/>
                <w:szCs w:val="20"/>
                <w:lang w:val="sl-SI"/>
              </w:rPr>
              <w:t xml:space="preserve">Variabilni del cene za posamezni mesec temelji na tržni vrednosti energenta za tekoče oziroma preteklo obdobje, izračunani na podlagi objektivno preverljivih in splošno dostopnih referenčnih tržnih cen, ki jih redno objavljajo neodvisne mednarodne ali evropske specializirane agencije za energente. </w:t>
            </w:r>
          </w:p>
          <w:p w14:paraId="0D036F0D" w14:textId="77777777" w:rsidR="00992186" w:rsidRPr="00992186" w:rsidRDefault="00992186" w:rsidP="00992186">
            <w:pPr>
              <w:spacing w:before="120"/>
              <w:jc w:val="both"/>
              <w:rPr>
                <w:rFonts w:ascii="Verdana" w:eastAsia="Arial Unicode MS" w:hAnsi="Verdana" w:cs="Arial Unicode MS"/>
                <w:sz w:val="20"/>
                <w:szCs w:val="20"/>
                <w:lang w:val="sl-SI"/>
              </w:rPr>
            </w:pPr>
            <w:r w:rsidRPr="00992186">
              <w:rPr>
                <w:rFonts w:ascii="Verdana" w:eastAsia="Arial Unicode MS" w:hAnsi="Verdana" w:cs="Arial Unicode MS"/>
                <w:sz w:val="20"/>
                <w:szCs w:val="20"/>
                <w:lang w:val="sl-SI"/>
              </w:rPr>
              <w:t>Dobavitelj je upravičen določiti variabilni del cene A1 na podlagi najugodnejše razpoložljive referenčne tržne cene ali kombinacije več cenovnih referenc, pri čemer mora izbrana metoda temeljiti na enakih merilih skozi čas ter odražati dejanske tržne razmere na relevantnih trgih energentov.</w:t>
            </w:r>
          </w:p>
          <w:p w14:paraId="454F46CF" w14:textId="3CE436BD" w:rsidR="00B86425" w:rsidRPr="00B22FE4" w:rsidRDefault="00992186" w:rsidP="00B22FE4">
            <w:pPr>
              <w:spacing w:before="120" w:after="0"/>
              <w:jc w:val="both"/>
              <w:rPr>
                <w:rFonts w:ascii="Verdana" w:eastAsia="Arial Unicode MS" w:hAnsi="Verdana" w:cs="Arial Unicode MS"/>
                <w:sz w:val="20"/>
                <w:szCs w:val="20"/>
                <w:lang w:val="sl-SI"/>
              </w:rPr>
            </w:pPr>
            <w:r w:rsidRPr="00992186">
              <w:rPr>
                <w:rFonts w:ascii="Verdana" w:eastAsia="Arial Unicode MS" w:hAnsi="Verdana" w:cs="Arial Unicode MS"/>
                <w:sz w:val="20"/>
                <w:szCs w:val="20"/>
                <w:lang w:val="sl-SI"/>
              </w:rPr>
              <w:t>Fiksni del cene ostane nespremenjen za celotno obdobje trajanja pogodbe ter vključuje stroške dobavitelja, povezane z dobavo energentov, stroške upravljanja, obratovanja, vzdrževanja, rednega servisa, popravil ter nadzora delovanja naprav.</w:t>
            </w:r>
          </w:p>
        </w:tc>
      </w:tr>
      <w:tr w:rsidR="005640A2" w:rsidRPr="00FA2919" w14:paraId="750256A6" w14:textId="77777777" w:rsidTr="00831257">
        <w:trPr>
          <w:trHeight w:val="20"/>
          <w:jc w:val="center"/>
        </w:trPr>
        <w:tc>
          <w:tcPr>
            <w:tcW w:w="2426" w:type="dxa"/>
            <w:shd w:val="clear" w:color="auto" w:fill="FDB940"/>
            <w:vAlign w:val="center"/>
          </w:tcPr>
          <w:p w14:paraId="51257DB0" w14:textId="492987AF" w:rsidR="005640A2" w:rsidRDefault="005640A2" w:rsidP="00B83186">
            <w:pPr>
              <w:widowControl w:val="0"/>
              <w:spacing w:after="0" w:line="240" w:lineRule="auto"/>
              <w:rPr>
                <w:rFonts w:ascii="Verdana" w:hAnsi="Verdana"/>
                <w:b/>
                <w:sz w:val="20"/>
                <w:szCs w:val="20"/>
                <w:lang w:val="sl-SI"/>
              </w:rPr>
            </w:pPr>
            <w:r>
              <w:rPr>
                <w:rFonts w:ascii="Verdana" w:hAnsi="Verdana"/>
                <w:b/>
                <w:sz w:val="20"/>
                <w:szCs w:val="20"/>
                <w:lang w:val="sl-SI"/>
              </w:rPr>
              <w:t>Rok dobave</w:t>
            </w:r>
          </w:p>
        </w:tc>
        <w:tc>
          <w:tcPr>
            <w:tcW w:w="7278" w:type="dxa"/>
            <w:gridSpan w:val="2"/>
            <w:tcBorders>
              <w:bottom w:val="single" w:sz="4" w:space="0" w:color="auto"/>
            </w:tcBorders>
            <w:shd w:val="clear" w:color="auto" w:fill="FFF0D5"/>
            <w:vAlign w:val="center"/>
          </w:tcPr>
          <w:p w14:paraId="2653B98E" w14:textId="21E2F4D3" w:rsidR="005640A2" w:rsidRPr="005640A2" w:rsidRDefault="005640A2" w:rsidP="006170F1">
            <w:pPr>
              <w:widowControl w:val="0"/>
              <w:spacing w:after="0" w:line="240" w:lineRule="auto"/>
              <w:rPr>
                <w:rFonts w:ascii="Verdana" w:hAnsi="Verdana"/>
                <w:sz w:val="20"/>
                <w:szCs w:val="20"/>
                <w:lang w:val="sl-SI"/>
              </w:rPr>
            </w:pPr>
            <w:r w:rsidRPr="005640A2">
              <w:rPr>
                <w:rFonts w:ascii="Verdana" w:hAnsi="Verdana"/>
                <w:bCs/>
                <w:sz w:val="20"/>
                <w:szCs w:val="20"/>
                <w:lang w:val="sl-SI"/>
              </w:rPr>
              <w:t>Dobavo električne</w:t>
            </w:r>
            <w:r>
              <w:rPr>
                <w:rFonts w:ascii="Verdana" w:hAnsi="Verdana"/>
                <w:bCs/>
                <w:sz w:val="20"/>
                <w:szCs w:val="20"/>
                <w:lang w:val="sl-SI"/>
              </w:rPr>
              <w:t xml:space="preserve"> in toplotne</w:t>
            </w:r>
            <w:r w:rsidRPr="005640A2">
              <w:rPr>
                <w:rFonts w:ascii="Verdana" w:hAnsi="Verdana"/>
                <w:bCs/>
                <w:sz w:val="20"/>
                <w:szCs w:val="20"/>
                <w:lang w:val="sl-SI"/>
              </w:rPr>
              <w:t xml:space="preserve"> energije po pogodbi bo dobavitelj v skladu z razpisnimi pogoji in dodatnimi pogoji naročnika opravljal neprekinjeno v obdobju od </w:t>
            </w:r>
            <w:r w:rsidR="00FA2919">
              <w:rPr>
                <w:rFonts w:ascii="Verdana" w:hAnsi="Verdana"/>
                <w:bCs/>
                <w:sz w:val="20"/>
                <w:szCs w:val="20"/>
                <w:lang w:val="sl-SI"/>
              </w:rPr>
              <w:t>12</w:t>
            </w:r>
            <w:r w:rsidRPr="005640A2">
              <w:rPr>
                <w:rFonts w:ascii="Verdana" w:hAnsi="Verdana"/>
                <w:bCs/>
                <w:sz w:val="20"/>
                <w:szCs w:val="20"/>
                <w:lang w:val="sl-SI"/>
              </w:rPr>
              <w:t>.</w:t>
            </w:r>
            <w:r w:rsidR="00FA2919">
              <w:rPr>
                <w:rFonts w:ascii="Verdana" w:hAnsi="Verdana"/>
                <w:bCs/>
                <w:sz w:val="20"/>
                <w:szCs w:val="20"/>
                <w:lang w:val="sl-SI"/>
              </w:rPr>
              <w:t xml:space="preserve"> </w:t>
            </w:r>
            <w:r w:rsidRPr="005640A2">
              <w:rPr>
                <w:rFonts w:ascii="Verdana" w:hAnsi="Verdana"/>
                <w:bCs/>
                <w:sz w:val="20"/>
                <w:szCs w:val="20"/>
                <w:lang w:val="sl-SI"/>
              </w:rPr>
              <w:t>1.</w:t>
            </w:r>
            <w:r w:rsidR="00FA2919">
              <w:rPr>
                <w:rFonts w:ascii="Verdana" w:hAnsi="Verdana"/>
                <w:bCs/>
                <w:sz w:val="20"/>
                <w:szCs w:val="20"/>
                <w:lang w:val="sl-SI"/>
              </w:rPr>
              <w:t xml:space="preserve"> </w:t>
            </w:r>
            <w:r w:rsidRPr="005640A2">
              <w:rPr>
                <w:rFonts w:ascii="Verdana" w:hAnsi="Verdana"/>
                <w:bCs/>
                <w:sz w:val="20"/>
                <w:szCs w:val="20"/>
                <w:lang w:val="sl-SI"/>
              </w:rPr>
              <w:t>202</w:t>
            </w:r>
            <w:r>
              <w:rPr>
                <w:rFonts w:ascii="Verdana" w:hAnsi="Verdana"/>
                <w:bCs/>
                <w:sz w:val="20"/>
                <w:szCs w:val="20"/>
                <w:lang w:val="sl-SI"/>
              </w:rPr>
              <w:t>6</w:t>
            </w:r>
            <w:r w:rsidRPr="005640A2">
              <w:rPr>
                <w:rFonts w:ascii="Verdana" w:hAnsi="Verdana"/>
                <w:bCs/>
                <w:sz w:val="20"/>
                <w:szCs w:val="20"/>
                <w:lang w:val="sl-SI"/>
              </w:rPr>
              <w:t xml:space="preserve"> od 00.00 ure do </w:t>
            </w:r>
            <w:r w:rsidR="00657C6B">
              <w:rPr>
                <w:rFonts w:ascii="Verdana" w:hAnsi="Verdana"/>
                <w:bCs/>
                <w:sz w:val="20"/>
                <w:szCs w:val="20"/>
                <w:lang w:val="sl-SI"/>
              </w:rPr>
              <w:t>30</w:t>
            </w:r>
            <w:r w:rsidRPr="005640A2">
              <w:rPr>
                <w:rFonts w:ascii="Verdana" w:hAnsi="Verdana"/>
                <w:bCs/>
                <w:sz w:val="20"/>
                <w:szCs w:val="20"/>
                <w:lang w:val="sl-SI"/>
              </w:rPr>
              <w:t>.</w:t>
            </w:r>
            <w:r w:rsidR="00657C6B">
              <w:rPr>
                <w:rFonts w:ascii="Verdana" w:hAnsi="Verdana"/>
                <w:bCs/>
                <w:sz w:val="20"/>
                <w:szCs w:val="20"/>
                <w:lang w:val="sl-SI"/>
              </w:rPr>
              <w:t xml:space="preserve"> 6</w:t>
            </w:r>
            <w:r w:rsidRPr="005640A2">
              <w:rPr>
                <w:rFonts w:ascii="Verdana" w:hAnsi="Verdana"/>
                <w:bCs/>
                <w:sz w:val="20"/>
                <w:szCs w:val="20"/>
                <w:lang w:val="sl-SI"/>
              </w:rPr>
              <w:t>.</w:t>
            </w:r>
            <w:r w:rsidR="00657C6B">
              <w:rPr>
                <w:rFonts w:ascii="Verdana" w:hAnsi="Verdana"/>
                <w:bCs/>
                <w:sz w:val="20"/>
                <w:szCs w:val="20"/>
                <w:lang w:val="sl-SI"/>
              </w:rPr>
              <w:t xml:space="preserve"> </w:t>
            </w:r>
            <w:r w:rsidRPr="005640A2">
              <w:rPr>
                <w:rFonts w:ascii="Verdana" w:hAnsi="Verdana"/>
                <w:bCs/>
                <w:sz w:val="20"/>
                <w:szCs w:val="20"/>
                <w:lang w:val="sl-SI"/>
              </w:rPr>
              <w:t>20</w:t>
            </w:r>
            <w:r>
              <w:rPr>
                <w:rFonts w:ascii="Verdana" w:hAnsi="Verdana"/>
                <w:bCs/>
                <w:sz w:val="20"/>
                <w:szCs w:val="20"/>
                <w:lang w:val="sl-SI"/>
              </w:rPr>
              <w:t>3</w:t>
            </w:r>
            <w:r w:rsidR="00657C6B">
              <w:rPr>
                <w:rFonts w:ascii="Verdana" w:hAnsi="Verdana"/>
                <w:bCs/>
                <w:sz w:val="20"/>
                <w:szCs w:val="20"/>
                <w:lang w:val="sl-SI"/>
              </w:rPr>
              <w:t>0</w:t>
            </w:r>
            <w:r w:rsidRPr="005640A2">
              <w:rPr>
                <w:rFonts w:ascii="Verdana" w:hAnsi="Verdana"/>
                <w:bCs/>
                <w:sz w:val="20"/>
                <w:szCs w:val="20"/>
                <w:lang w:val="sl-SI"/>
              </w:rPr>
              <w:t xml:space="preserve"> do 24.00 ure.</w:t>
            </w:r>
          </w:p>
        </w:tc>
      </w:tr>
      <w:tr w:rsidR="0009002D" w:rsidRPr="002C76D3"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4D971140" w14:textId="7D5557E4" w:rsidR="00992186" w:rsidRPr="00992186" w:rsidRDefault="00992186" w:rsidP="00B83186">
            <w:pPr>
              <w:widowControl w:val="0"/>
              <w:spacing w:after="120" w:line="240" w:lineRule="auto"/>
              <w:jc w:val="both"/>
              <w:rPr>
                <w:rFonts w:ascii="Verdana" w:hAnsi="Verdana"/>
                <w:sz w:val="20"/>
                <w:szCs w:val="20"/>
                <w:lang w:val="sl-SI"/>
              </w:rPr>
            </w:pPr>
            <w:r w:rsidRPr="00992186">
              <w:rPr>
                <w:rFonts w:ascii="Verdana" w:hAnsi="Verdana" w:cs="Arial"/>
                <w:sz w:val="20"/>
                <w:szCs w:val="20"/>
                <w:lang w:val="sl-SI"/>
              </w:rPr>
              <w:t>Dobavitelj za opravljeno dobavo toplotne in električne energije mesečno izstavi račun, v katerem je obračunana dejansko porabljena količina toplotne energije iz naprav (ločeno po napravah).</w:t>
            </w:r>
          </w:p>
          <w:p w14:paraId="66ED51EF" w14:textId="377DAFFF" w:rsidR="00770B7C" w:rsidRPr="00992186" w:rsidRDefault="00684548" w:rsidP="00B83186">
            <w:pPr>
              <w:widowControl w:val="0"/>
              <w:spacing w:after="120" w:line="240" w:lineRule="auto"/>
              <w:jc w:val="both"/>
              <w:rPr>
                <w:rFonts w:ascii="Verdana" w:hAnsi="Verdana"/>
                <w:sz w:val="20"/>
                <w:szCs w:val="20"/>
                <w:lang w:val="sl-SI"/>
              </w:rPr>
            </w:pPr>
            <w:r w:rsidRPr="00992186">
              <w:rPr>
                <w:rFonts w:ascii="Verdana" w:hAnsi="Verdana"/>
                <w:sz w:val="20"/>
                <w:szCs w:val="20"/>
                <w:lang w:val="sl-SI"/>
              </w:rPr>
              <w:t>Dobavitelj izstavi naročniku račun za vsak pretekli mesec najkasneje do 8. dne v tekočem mesecu.</w:t>
            </w:r>
          </w:p>
          <w:p w14:paraId="5A04265A" w14:textId="77777777" w:rsidR="005878AC" w:rsidRDefault="00770B7C" w:rsidP="00684548">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rsidRPr="00AF0709">
              <w:rPr>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785858CD" w14:textId="77777777" w:rsidR="00684548" w:rsidRDefault="00684548" w:rsidP="00684548">
            <w:pPr>
              <w:widowControl w:val="0"/>
              <w:spacing w:after="0" w:line="240" w:lineRule="auto"/>
              <w:jc w:val="both"/>
              <w:rPr>
                <w:rFonts w:ascii="Verdana" w:hAnsi="Verdana"/>
                <w:sz w:val="20"/>
                <w:szCs w:val="20"/>
                <w:lang w:val="sl-SI"/>
              </w:rPr>
            </w:pPr>
          </w:p>
          <w:p w14:paraId="12942D86" w14:textId="77777777" w:rsidR="00684548" w:rsidRPr="00210774" w:rsidRDefault="00684548" w:rsidP="00684548">
            <w:pPr>
              <w:widowControl w:val="0"/>
              <w:spacing w:after="0" w:line="240" w:lineRule="auto"/>
              <w:jc w:val="both"/>
              <w:rPr>
                <w:rFonts w:ascii="Verdana" w:hAnsi="Verdana"/>
                <w:sz w:val="20"/>
                <w:szCs w:val="20"/>
                <w:lang w:val="sl-SI"/>
              </w:rPr>
            </w:pPr>
            <w:r w:rsidRPr="00210774">
              <w:rPr>
                <w:rFonts w:ascii="Verdana" w:hAnsi="Verdana"/>
                <w:sz w:val="20"/>
                <w:szCs w:val="20"/>
                <w:lang w:val="sl-SI"/>
              </w:rPr>
              <w:t>Obračunska enota prevzete toplotne energije je MWh (</w:t>
            </w:r>
            <w:proofErr w:type="spellStart"/>
            <w:r w:rsidRPr="00210774">
              <w:rPr>
                <w:rFonts w:ascii="Verdana" w:hAnsi="Verdana"/>
                <w:sz w:val="20"/>
                <w:szCs w:val="20"/>
                <w:lang w:val="sl-SI"/>
              </w:rPr>
              <w:t>megavatna</w:t>
            </w:r>
            <w:proofErr w:type="spellEnd"/>
            <w:r w:rsidRPr="00210774">
              <w:rPr>
                <w:rFonts w:ascii="Verdana" w:hAnsi="Verdana"/>
                <w:sz w:val="20"/>
                <w:szCs w:val="20"/>
                <w:lang w:val="sl-SI"/>
              </w:rPr>
              <w:t xml:space="preserve"> ura).</w:t>
            </w:r>
          </w:p>
          <w:p w14:paraId="63DF7A52" w14:textId="77777777" w:rsidR="00684548" w:rsidRPr="00210774" w:rsidRDefault="00684548" w:rsidP="00684548">
            <w:pPr>
              <w:widowControl w:val="0"/>
              <w:spacing w:after="0" w:line="240" w:lineRule="auto"/>
              <w:jc w:val="both"/>
              <w:rPr>
                <w:rFonts w:ascii="Verdana" w:hAnsi="Verdana"/>
                <w:sz w:val="20"/>
                <w:szCs w:val="20"/>
                <w:lang w:val="sl-SI"/>
              </w:rPr>
            </w:pPr>
          </w:p>
          <w:p w14:paraId="396D253A" w14:textId="6FBFF8B0" w:rsidR="00684548" w:rsidRPr="00684548" w:rsidRDefault="00684548" w:rsidP="00684548">
            <w:pPr>
              <w:widowControl w:val="0"/>
              <w:spacing w:after="0" w:line="240" w:lineRule="auto"/>
              <w:jc w:val="both"/>
              <w:rPr>
                <w:rFonts w:cs="Arial"/>
                <w:lang w:val="de-DE"/>
              </w:rPr>
            </w:pPr>
            <w:r w:rsidRPr="00210774">
              <w:rPr>
                <w:rFonts w:ascii="Verdana" w:hAnsi="Verdana"/>
                <w:sz w:val="20"/>
                <w:szCs w:val="20"/>
                <w:lang w:val="sl-SI"/>
              </w:rPr>
              <w:t xml:space="preserve">Obračunska enota prevzete </w:t>
            </w:r>
            <w:r w:rsidR="00F743E8" w:rsidRPr="00210774">
              <w:rPr>
                <w:rFonts w:ascii="Verdana" w:hAnsi="Verdana"/>
                <w:sz w:val="20"/>
                <w:szCs w:val="20"/>
                <w:lang w:val="sl-SI"/>
              </w:rPr>
              <w:t>električne</w:t>
            </w:r>
            <w:r w:rsidRPr="00210774">
              <w:rPr>
                <w:rFonts w:ascii="Verdana" w:hAnsi="Verdana"/>
                <w:sz w:val="20"/>
                <w:szCs w:val="20"/>
                <w:lang w:val="sl-SI"/>
              </w:rPr>
              <w:t xml:space="preserve"> energije je kWh (kilovatna ura).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2C76D3"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19600392"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sidR="00EC1090">
        <w:rPr>
          <w:rFonts w:ascii="Verdana" w:hAnsi="Verdana"/>
          <w:sz w:val="20"/>
          <w:szCs w:val="28"/>
          <w:lang w:val="sl-SI"/>
        </w:rPr>
        <w:t xml:space="preserve">dobavitelj </w:t>
      </w:r>
      <w:r w:rsidRPr="00D34477">
        <w:rPr>
          <w:rFonts w:ascii="Verdana" w:hAnsi="Verdana"/>
          <w:sz w:val="20"/>
          <w:szCs w:val="20"/>
          <w:lang w:val="sl-SI"/>
        </w:rPr>
        <w:t>zaveže, da bo naročniku dobavl</w:t>
      </w:r>
      <w:r w:rsidR="005640A2">
        <w:rPr>
          <w:rFonts w:ascii="Verdana" w:hAnsi="Verdana"/>
          <w:sz w:val="20"/>
          <w:szCs w:val="20"/>
          <w:lang w:val="sl-SI"/>
        </w:rPr>
        <w:t>jal</w:t>
      </w:r>
      <w:r w:rsidRPr="00D34477">
        <w:rPr>
          <w:rFonts w:ascii="Verdana" w:hAnsi="Verdana"/>
          <w:sz w:val="20"/>
          <w:szCs w:val="20"/>
          <w:lang w:val="sl-SI"/>
        </w:rPr>
        <w:t xml:space="preserve"> </w:t>
      </w:r>
      <w:r w:rsidR="005640A2" w:rsidRPr="005640A2">
        <w:rPr>
          <w:rFonts w:ascii="Verdana" w:hAnsi="Verdana"/>
          <w:sz w:val="20"/>
          <w:szCs w:val="20"/>
          <w:lang w:val="sl-SI"/>
        </w:rPr>
        <w:t>energijo na način in pod pogoji, določenimi s to pogodbo</w:t>
      </w:r>
      <w:r w:rsidR="005640A2">
        <w:rPr>
          <w:rFonts w:ascii="Verdana" w:hAnsi="Verdana"/>
          <w:sz w:val="20"/>
          <w:szCs w:val="20"/>
          <w:lang w:val="sl-SI"/>
        </w:rPr>
        <w:t xml:space="preserve"> in razpisno dokumentacijo</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0A339EFF" w14:textId="589E5B2A" w:rsidR="000D5380" w:rsidRPr="006C1FE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sidR="00EC1090">
        <w:rPr>
          <w:rFonts w:ascii="Verdana" w:hAnsi="Verdana"/>
          <w:sz w:val="20"/>
          <w:szCs w:val="28"/>
          <w:lang w:val="sl-SI"/>
        </w:rPr>
        <w:t>dobavitelj</w:t>
      </w:r>
      <w:r w:rsidR="00EC1090" w:rsidRPr="00BB568C">
        <w:rPr>
          <w:rFonts w:ascii="Verdana" w:hAnsi="Verdana"/>
          <w:sz w:val="20"/>
          <w:szCs w:val="28"/>
          <w:lang w:val="sl-SI"/>
        </w:rPr>
        <w:t xml:space="preserve"> </w:t>
      </w:r>
      <w:r w:rsidRPr="006C1FE7">
        <w:rPr>
          <w:rFonts w:ascii="Verdana" w:hAnsi="Verdana"/>
          <w:sz w:val="20"/>
          <w:szCs w:val="20"/>
          <w:lang w:val="sl-SI"/>
        </w:rPr>
        <w:t xml:space="preserve">v skladu z navodili naročnika in </w:t>
      </w:r>
      <w:r w:rsidR="00500658" w:rsidRPr="006C1FE7">
        <w:rPr>
          <w:rFonts w:ascii="Verdana" w:hAnsi="Verdana"/>
          <w:sz w:val="20"/>
          <w:szCs w:val="20"/>
          <w:lang w:val="sl-SI"/>
        </w:rPr>
        <w:t>v obsegu kot je določen v tej pogodbi in razpisni dokumentaciji.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B58CFF8" w:rsidR="000D5380" w:rsidRPr="00D34477" w:rsidRDefault="00EC1090">
      <w:pPr>
        <w:widowControl w:val="0"/>
        <w:numPr>
          <w:ilvl w:val="2"/>
          <w:numId w:val="1"/>
        </w:numPr>
        <w:spacing w:before="120" w:after="120" w:line="240" w:lineRule="auto"/>
        <w:jc w:val="both"/>
        <w:rPr>
          <w:rFonts w:ascii="Verdana" w:hAnsi="Verdana"/>
          <w:sz w:val="20"/>
          <w:szCs w:val="20"/>
          <w:u w:val="single"/>
          <w:lang w:val="sl-SI"/>
        </w:rPr>
      </w:pPr>
      <w:r w:rsidRPr="00EC1090">
        <w:rPr>
          <w:rFonts w:ascii="Verdana" w:hAnsi="Verdana"/>
          <w:sz w:val="20"/>
          <w:szCs w:val="20"/>
          <w:u w:val="single"/>
          <w:lang w:val="sl-SI"/>
        </w:rPr>
        <w:t>Dobavitelj</w:t>
      </w:r>
      <w:r>
        <w:rPr>
          <w:rFonts w:ascii="Verdana" w:hAnsi="Verdana"/>
          <w:sz w:val="20"/>
          <w:szCs w:val="20"/>
          <w:u w:val="single"/>
          <w:lang w:val="sl-SI"/>
        </w:rPr>
        <w:t xml:space="preserve"> </w:t>
      </w:r>
      <w:r w:rsidR="000D5380" w:rsidRPr="00D34477">
        <w:rPr>
          <w:rFonts w:ascii="Verdana" w:hAnsi="Verdana"/>
          <w:sz w:val="20"/>
          <w:szCs w:val="20"/>
          <w:u w:val="single"/>
          <w:lang w:val="sl-SI"/>
        </w:rPr>
        <w:t>se obvezuje, da bo:</w:t>
      </w:r>
    </w:p>
    <w:p w14:paraId="1FA8E15F" w14:textId="77777777" w:rsidR="000D5380" w:rsidRPr="001737B2"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10FBFF16" w14:textId="64757778" w:rsidR="001737B2" w:rsidRPr="001737B2" w:rsidRDefault="001737B2" w:rsidP="001737B2">
      <w:pPr>
        <w:pStyle w:val="ListParagraph"/>
        <w:numPr>
          <w:ilvl w:val="3"/>
          <w:numId w:val="1"/>
        </w:numPr>
        <w:spacing w:after="120"/>
        <w:rPr>
          <w:rFonts w:ascii="Verdana" w:hAnsi="Verdana"/>
          <w:sz w:val="20"/>
          <w:szCs w:val="20"/>
          <w:lang w:val="sl-SI"/>
        </w:rPr>
      </w:pPr>
      <w:r w:rsidRPr="001737B2">
        <w:rPr>
          <w:rFonts w:ascii="Verdana" w:hAnsi="Verdana"/>
          <w:sz w:val="20"/>
          <w:szCs w:val="20"/>
          <w:lang w:val="sl-SI"/>
        </w:rPr>
        <w:t>zagotavljati zanesljivo, enakopravno in kontinuirano ter kakovostno opravljanje dejavnosti oskrbe s toplotno energijo;</w:t>
      </w:r>
    </w:p>
    <w:p w14:paraId="2CDAC664" w14:textId="77777777" w:rsidR="000D5380" w:rsidRPr="00A7445E"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4E5F7CC" w14:textId="22BBA975" w:rsidR="00A7445E" w:rsidRPr="00D34477" w:rsidRDefault="00A7445E">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zagotovil </w:t>
      </w:r>
      <w:r w:rsidRPr="00A7445E">
        <w:rPr>
          <w:rFonts w:ascii="Verdana" w:hAnsi="Verdana"/>
          <w:sz w:val="20"/>
          <w:szCs w:val="20"/>
          <w:lang w:val="sl-SI"/>
        </w:rPr>
        <w:t>ali vgradil</w:t>
      </w:r>
      <w:r>
        <w:rPr>
          <w:rFonts w:ascii="Verdana" w:hAnsi="Verdana"/>
          <w:sz w:val="20"/>
          <w:szCs w:val="20"/>
          <w:lang w:val="sl-SI"/>
        </w:rPr>
        <w:t xml:space="preserve"> vso potrebno opremo </w:t>
      </w:r>
      <w:r w:rsidRPr="00A7445E">
        <w:rPr>
          <w:rFonts w:ascii="Verdana" w:hAnsi="Verdana"/>
          <w:sz w:val="20"/>
          <w:szCs w:val="20"/>
          <w:lang w:val="sl-SI"/>
        </w:rPr>
        <w:t>in naprave za omogočanje dobave toplotne in električne energije na svoje stroške</w:t>
      </w:r>
      <w:r>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5D4054"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696FA435" w14:textId="2612AFE3" w:rsidR="005D4054" w:rsidRPr="005D4054" w:rsidRDefault="005D4054">
      <w:pPr>
        <w:widowControl w:val="0"/>
        <w:numPr>
          <w:ilvl w:val="3"/>
          <w:numId w:val="1"/>
        </w:numPr>
        <w:spacing w:before="120" w:after="120" w:line="240" w:lineRule="auto"/>
        <w:jc w:val="both"/>
        <w:rPr>
          <w:rFonts w:ascii="Verdana" w:hAnsi="Verdana"/>
          <w:sz w:val="20"/>
          <w:szCs w:val="20"/>
          <w:lang w:val="sl-SI"/>
        </w:rPr>
      </w:pPr>
      <w:r w:rsidRPr="005D4054">
        <w:rPr>
          <w:rFonts w:ascii="Verdana" w:hAnsi="Verdana"/>
          <w:sz w:val="20"/>
          <w:szCs w:val="20"/>
          <w:lang w:val="sl-SI"/>
        </w:rPr>
        <w:t>po preteku koledarskega leta na račun naročnika unovčil ustrezno količino potrdil o izvoru električne energije</w:t>
      </w:r>
      <w:r w:rsidR="000046F0">
        <w:rPr>
          <w:rFonts w:ascii="Verdana" w:hAnsi="Verdana"/>
          <w:sz w:val="20"/>
          <w:szCs w:val="20"/>
          <w:lang w:val="sl-SI"/>
        </w:rPr>
        <w:t xml:space="preserve"> ali predloži</w:t>
      </w:r>
      <w:r w:rsidR="0072522F">
        <w:rPr>
          <w:rFonts w:ascii="Verdana" w:hAnsi="Verdana"/>
          <w:sz w:val="20"/>
          <w:szCs w:val="20"/>
          <w:lang w:val="sl-SI"/>
        </w:rPr>
        <w:t>l</w:t>
      </w:r>
      <w:r w:rsidR="000046F0">
        <w:rPr>
          <w:rFonts w:ascii="Verdana" w:hAnsi="Verdana"/>
          <w:sz w:val="20"/>
          <w:szCs w:val="20"/>
          <w:lang w:val="sl-SI"/>
        </w:rPr>
        <w:t xml:space="preserve"> </w:t>
      </w:r>
      <w:r w:rsidR="000046F0" w:rsidRPr="000046F0">
        <w:rPr>
          <w:rFonts w:ascii="Verdana" w:hAnsi="Verdana"/>
          <w:sz w:val="20"/>
          <w:szCs w:val="20"/>
          <w:lang w:val="sl-SI"/>
        </w:rPr>
        <w:t>neodvisno dokazilo, da je bila ustrezna količina električne energije proizvedena z visoko učinkovito soproizvodnjo</w:t>
      </w:r>
      <w:r w:rsidRPr="005D4054">
        <w:rPr>
          <w:rFonts w:ascii="Verdana" w:hAnsi="Verdana"/>
          <w:sz w:val="20"/>
          <w:szCs w:val="20"/>
          <w:lang w:val="sl-SI"/>
        </w:rPr>
        <w:t>, ki jih izda državni ali regionalni organ ali neodvisna organizacija, pooblaščena za izdajo teh potrdil, s čimer bo dokazal, da blago izpolnjuje merilo</w:t>
      </w:r>
      <w:r w:rsidR="0034152C">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0ECEC985" w14:textId="732C5436" w:rsidR="00E6647C" w:rsidRDefault="004D53A9" w:rsidP="00E6647C">
      <w:pPr>
        <w:widowControl w:val="0"/>
        <w:numPr>
          <w:ilvl w:val="2"/>
          <w:numId w:val="1"/>
        </w:numPr>
        <w:spacing w:before="120" w:after="120" w:line="240" w:lineRule="auto"/>
        <w:jc w:val="both"/>
        <w:rPr>
          <w:rFonts w:ascii="Verdana" w:hAnsi="Verdana"/>
          <w:sz w:val="20"/>
          <w:szCs w:val="20"/>
          <w:lang w:val="sl-SI"/>
        </w:rPr>
      </w:pPr>
      <w:r w:rsidRPr="004D53A9">
        <w:rPr>
          <w:rFonts w:ascii="Verdana" w:hAnsi="Verdana"/>
          <w:sz w:val="20"/>
          <w:szCs w:val="20"/>
          <w:lang w:val="sl-SI"/>
        </w:rPr>
        <w:t>Naročnik in dobavitelj se strinjata, da se za proizvodnjo toplote lahko koristi obstoječa oprema, ki je v lasti naročnika (kotli) in zato dobavitelj naročniku za pripravo toplotne energije ne bo zaračunaval fiksnih stroškov za priključno moč. Naročnik se zavezuje, da bo skrbel za opremo, ki je v njegovi lasti na način, da se v obdobju pogodbenega razmerja ohranja učinkovitost opreme, ki je osnova za pripravo in dobavo toplotne energije in se upošteva pri načinu za določitev cene toplotne energije. V nasprotnem primeru se cena toplotne energije prilagodi dejanskemu stanju doseženih izkoristkov.</w:t>
      </w:r>
    </w:p>
    <w:p w14:paraId="7ECA1495" w14:textId="49F43CDD" w:rsidR="004D53A9" w:rsidRDefault="004D53A9" w:rsidP="00E6647C">
      <w:pPr>
        <w:widowControl w:val="0"/>
        <w:numPr>
          <w:ilvl w:val="2"/>
          <w:numId w:val="1"/>
        </w:numPr>
        <w:spacing w:before="120" w:after="120" w:line="240" w:lineRule="auto"/>
        <w:jc w:val="both"/>
        <w:rPr>
          <w:rFonts w:ascii="Verdana" w:hAnsi="Verdana"/>
          <w:sz w:val="20"/>
          <w:szCs w:val="20"/>
          <w:lang w:val="sl-SI"/>
        </w:rPr>
      </w:pPr>
      <w:r w:rsidRPr="004D53A9">
        <w:rPr>
          <w:rFonts w:ascii="Verdana" w:hAnsi="Verdana"/>
          <w:sz w:val="20"/>
          <w:szCs w:val="20"/>
          <w:lang w:val="sl-SI"/>
        </w:rPr>
        <w:t>Dobavitelj iz naslova vgradnje in vzdrževanja naprav, v nobenem primeru od naročnika ne more zahtevati nikakršnih plačil oz. nadomestil. Ima pa pravico v primeru prenehanja, odpovedi ali razveze pogodbe iz kakršnegakoli razloga odstraniti tiste vgrajene dele in naprave, ki jih je možno odstraniti, ne da bi se z odstranitvijo poškodovala stavba ali oprema naročnika. Vgrajeni deli in naprave, ki jih ni mogoče odstraniti brez poškodbe naročnikovih stavb ali naprav, pa postanejo s trenutkom vgradnje last naročnika in dobavitelj zanje od naročnika ne more zahtevati nobenega nadomestila</w:t>
      </w:r>
      <w:r>
        <w:rPr>
          <w:rFonts w:ascii="Verdana" w:hAnsi="Verdana"/>
          <w:sz w:val="20"/>
          <w:szCs w:val="20"/>
          <w:lang w:val="sl-SI"/>
        </w:rPr>
        <w:t>.</w:t>
      </w:r>
    </w:p>
    <w:p w14:paraId="60EF5F36" w14:textId="556F8FC4" w:rsidR="00E6647C" w:rsidRPr="004D53A9" w:rsidRDefault="00E6647C" w:rsidP="00E6647C">
      <w:pPr>
        <w:widowControl w:val="0"/>
        <w:numPr>
          <w:ilvl w:val="2"/>
          <w:numId w:val="1"/>
        </w:numPr>
        <w:spacing w:before="120" w:after="120" w:line="240" w:lineRule="auto"/>
        <w:jc w:val="both"/>
        <w:rPr>
          <w:rFonts w:ascii="Verdana" w:hAnsi="Verdana"/>
          <w:sz w:val="20"/>
          <w:szCs w:val="20"/>
          <w:lang w:val="sl-SI"/>
        </w:rPr>
      </w:pPr>
      <w:r w:rsidRPr="004D53A9">
        <w:rPr>
          <w:rFonts w:ascii="Verdana" w:hAnsi="Verdana"/>
          <w:sz w:val="20"/>
          <w:szCs w:val="20"/>
          <w:lang w:val="sl-SI"/>
        </w:rPr>
        <w:t>Naročnik bo redno vzdrževal tiste naprave ter dele ogrevalnega sistema, ki so bili že vgrajeni v času vzpostavitve sistema ogrevanja ali ki jih bo kasneje vgradil naročnik sam na svoje stroške. Naročnik bo dobavitelju za potrebe vzdrževanja opreme in naprav po predhodnem obvestilu v potrebnem obsegu omogočil dostop v svoje prostore in objekte.</w:t>
      </w:r>
    </w:p>
    <w:p w14:paraId="17DFD92C" w14:textId="2A530F6C" w:rsidR="005D4054" w:rsidRPr="004D53A9" w:rsidRDefault="005D4054" w:rsidP="00E6647C">
      <w:pPr>
        <w:widowControl w:val="0"/>
        <w:numPr>
          <w:ilvl w:val="2"/>
          <w:numId w:val="1"/>
        </w:numPr>
        <w:spacing w:before="120" w:after="120" w:line="240" w:lineRule="auto"/>
        <w:jc w:val="both"/>
        <w:rPr>
          <w:rFonts w:ascii="Verdana" w:hAnsi="Verdana"/>
          <w:sz w:val="20"/>
          <w:szCs w:val="20"/>
          <w:lang w:val="sl-SI"/>
        </w:rPr>
      </w:pPr>
      <w:r w:rsidRPr="004D53A9">
        <w:rPr>
          <w:rFonts w:ascii="Verdana" w:hAnsi="Verdana"/>
          <w:sz w:val="20"/>
          <w:szCs w:val="20"/>
          <w:lang w:val="sl-SI"/>
        </w:rPr>
        <w:t xml:space="preserve">Dobavitelj mora ob koncu vsakega leta izvajanja pogodbe navesti izvor električne </w:t>
      </w:r>
      <w:r w:rsidRPr="004D53A9">
        <w:rPr>
          <w:rFonts w:ascii="Verdana" w:hAnsi="Verdana"/>
          <w:sz w:val="20"/>
          <w:szCs w:val="20"/>
          <w:lang w:val="sl-SI"/>
        </w:rPr>
        <w:lastRenderedPageBreak/>
        <w:t>energije, ki jo je dobavil naročniku, in priložiti potrdilo o unovčenju ustreznega števila potrdil o izvoru električne energije, s čimer dokazuje, da je bilo vsaj 55 % oziroma delež iz ponudbe dobavljene električne energije pridobljene iz OVE.</w:t>
      </w:r>
    </w:p>
    <w:p w14:paraId="5E8521D1" w14:textId="7E1D7D43" w:rsidR="005D4054" w:rsidRPr="004D53A9" w:rsidRDefault="005D4054" w:rsidP="00E6647C">
      <w:pPr>
        <w:widowControl w:val="0"/>
        <w:numPr>
          <w:ilvl w:val="2"/>
          <w:numId w:val="1"/>
        </w:numPr>
        <w:spacing w:before="120" w:after="120" w:line="240" w:lineRule="auto"/>
        <w:jc w:val="both"/>
        <w:rPr>
          <w:rFonts w:ascii="Verdana" w:hAnsi="Verdana"/>
          <w:sz w:val="20"/>
          <w:szCs w:val="20"/>
          <w:lang w:val="sl-SI"/>
        </w:rPr>
      </w:pPr>
      <w:r w:rsidRPr="004D53A9">
        <w:rPr>
          <w:rFonts w:ascii="Verdana" w:hAnsi="Verdana"/>
          <w:sz w:val="20"/>
          <w:szCs w:val="20"/>
          <w:lang w:val="sl-SI"/>
        </w:rPr>
        <w:t>V primeru, da dobavitelj ne izpolnjuje pogodbenih obveznosti na način, predviden v prejšnjem odstavku tega člena, naročnik od te pogodbe odstopi.</w:t>
      </w:r>
    </w:p>
    <w:p w14:paraId="5A248025" w14:textId="77777777" w:rsidR="00E6647C" w:rsidRPr="00E6647C" w:rsidRDefault="00E6647C" w:rsidP="00E6647C">
      <w:pPr>
        <w:widowControl w:val="0"/>
        <w:numPr>
          <w:ilvl w:val="2"/>
          <w:numId w:val="1"/>
        </w:numPr>
        <w:spacing w:before="120" w:after="120" w:line="240" w:lineRule="auto"/>
        <w:jc w:val="both"/>
        <w:rPr>
          <w:rFonts w:ascii="Verdana" w:hAnsi="Verdana"/>
          <w:sz w:val="20"/>
          <w:szCs w:val="20"/>
          <w:lang w:val="sl-SI"/>
        </w:rPr>
      </w:pPr>
      <w:r w:rsidRPr="00E6647C">
        <w:rPr>
          <w:rFonts w:ascii="Verdana" w:hAnsi="Verdana"/>
          <w:sz w:val="20"/>
          <w:szCs w:val="20"/>
          <w:lang w:val="sl-SI"/>
        </w:rPr>
        <w:t>Morebitne težave, kot so izliv vode, poškodbe naprav za prenos toplotne energije in podobno, odpravi dobavitelj na lastne stroške.</w:t>
      </w:r>
    </w:p>
    <w:p w14:paraId="5873F0B6" w14:textId="1B89F0E7" w:rsidR="00E6647C" w:rsidRDefault="00E6647C" w:rsidP="00E6647C">
      <w:pPr>
        <w:widowControl w:val="0"/>
        <w:numPr>
          <w:ilvl w:val="2"/>
          <w:numId w:val="1"/>
        </w:numPr>
        <w:spacing w:before="120" w:after="120" w:line="240" w:lineRule="auto"/>
        <w:jc w:val="both"/>
        <w:rPr>
          <w:rFonts w:ascii="Verdana" w:hAnsi="Verdana"/>
          <w:sz w:val="20"/>
          <w:szCs w:val="20"/>
          <w:lang w:val="sl-SI"/>
        </w:rPr>
      </w:pPr>
      <w:r w:rsidRPr="00E6647C">
        <w:rPr>
          <w:rFonts w:ascii="Verdana" w:hAnsi="Verdana"/>
          <w:sz w:val="20"/>
          <w:szCs w:val="20"/>
          <w:lang w:val="sl-SI"/>
        </w:rPr>
        <w:t>Pogodbeni stranki bosta pred začetkom dobave toplotne</w:t>
      </w:r>
      <w:r>
        <w:rPr>
          <w:rFonts w:ascii="Verdana" w:hAnsi="Verdana"/>
          <w:sz w:val="20"/>
          <w:szCs w:val="20"/>
          <w:lang w:val="sl-SI"/>
        </w:rPr>
        <w:t xml:space="preserve"> in električne</w:t>
      </w:r>
      <w:r w:rsidRPr="00E6647C">
        <w:rPr>
          <w:rFonts w:ascii="Verdana" w:hAnsi="Verdana"/>
          <w:sz w:val="20"/>
          <w:szCs w:val="20"/>
          <w:lang w:val="sl-SI"/>
        </w:rPr>
        <w:t xml:space="preserve"> energije na podlagi te pogodbe podpisali primopredajni zapisnik. Zapisnik se podpiše v dveh izvodih, od katerih vsaka stranka prejme enega.</w:t>
      </w:r>
    </w:p>
    <w:p w14:paraId="7D909B85" w14:textId="60F3BDE8" w:rsidR="0034152C" w:rsidRPr="0034152C" w:rsidRDefault="0034152C" w:rsidP="0034152C">
      <w:pPr>
        <w:widowControl w:val="0"/>
        <w:numPr>
          <w:ilvl w:val="2"/>
          <w:numId w:val="1"/>
        </w:numPr>
        <w:spacing w:before="120" w:after="120" w:line="240" w:lineRule="auto"/>
        <w:jc w:val="both"/>
        <w:rPr>
          <w:rFonts w:ascii="Verdana" w:hAnsi="Verdana"/>
          <w:sz w:val="20"/>
          <w:szCs w:val="20"/>
          <w:lang w:val="sl-SI"/>
        </w:rPr>
      </w:pPr>
      <w:r w:rsidRPr="0034152C">
        <w:rPr>
          <w:rFonts w:ascii="Verdana" w:hAnsi="Verdana"/>
          <w:sz w:val="20"/>
          <w:szCs w:val="20"/>
          <w:lang w:val="sl-SI"/>
        </w:rPr>
        <w:t xml:space="preserve">Tehnična oprema, ki jo dobavitelj zagotavlja na podlagi te pogodbe, je last dobavitelja. </w:t>
      </w:r>
    </w:p>
    <w:p w14:paraId="06EAE820" w14:textId="2FAB2ACA" w:rsidR="0034152C" w:rsidRPr="00E6647C" w:rsidRDefault="0034152C" w:rsidP="0034152C">
      <w:pPr>
        <w:widowControl w:val="0"/>
        <w:numPr>
          <w:ilvl w:val="2"/>
          <w:numId w:val="1"/>
        </w:numPr>
        <w:spacing w:before="120" w:after="120" w:line="240" w:lineRule="auto"/>
        <w:jc w:val="both"/>
        <w:rPr>
          <w:rFonts w:ascii="Verdana" w:hAnsi="Verdana"/>
          <w:sz w:val="20"/>
          <w:szCs w:val="20"/>
          <w:lang w:val="sl-SI"/>
        </w:rPr>
      </w:pPr>
      <w:r w:rsidRPr="0034152C">
        <w:rPr>
          <w:rFonts w:ascii="Verdana" w:hAnsi="Verdana"/>
          <w:sz w:val="20"/>
          <w:szCs w:val="20"/>
          <w:lang w:val="sl-SI"/>
        </w:rPr>
        <w:t>Dobavitelj ima po prenehanju veljavnosti pogodbe iz katerega koli razloga pravico odstraniti naprave dobavitelja in tehnično opremo, ki je v lasti dobavitelja in ni spojena z objektom ter jo je mogoče odstraniti brez škode za njeno bistvo. Dobavitelj in odjemalec se po preteku pogodbenega razmerja lahko dogovorijo za odkup celote ali dela navedene opreme po ceni, ki je enaka tržni vrednosti opreme na dan odkupa, ki jo določi pooblaščeni sodni cenilec, ki ga stranke izberejo soglasno, zmanjšani za (i) stroške, ki bi jih imel dobavitelj z odstranitvijo in odvozom opreme ter povrnitvijo v prvotno stanje (stroškovnik potrdi cenilec) in (ii) stroške cenilca. V primeru, da so stroški odvoza, odstranitve opreme ter stroški cenilca skupaj višji od ocenjene tržne vrednosti opreme, dobavitelj odjemalcu ni dolžan plačati navedene razlike.</w:t>
      </w:r>
    </w:p>
    <w:p w14:paraId="57928656" w14:textId="3FA28277" w:rsidR="000D5380" w:rsidRPr="0034152C" w:rsidRDefault="000D5380" w:rsidP="0034152C">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34152C" w:rsidRDefault="000D5380" w:rsidP="0034152C">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348745E4" w:rsidR="000D5380" w:rsidRPr="00D34477" w:rsidRDefault="008864F8"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SPECIFIČNA DOLOČILA O DOBAVI </w:t>
      </w:r>
      <w:r w:rsidR="00870682">
        <w:rPr>
          <w:rFonts w:ascii="Verdana" w:hAnsi="Verdana"/>
          <w:sz w:val="20"/>
          <w:szCs w:val="20"/>
          <w:lang w:val="sl-SI"/>
        </w:rPr>
        <w:t>TOPLOTN</w:t>
      </w:r>
      <w:r>
        <w:rPr>
          <w:rFonts w:ascii="Verdana" w:hAnsi="Verdana"/>
          <w:sz w:val="20"/>
          <w:szCs w:val="20"/>
          <w:lang w:val="sl-SI"/>
        </w:rPr>
        <w:t>E</w:t>
      </w:r>
      <w:r w:rsidR="00870682">
        <w:rPr>
          <w:rFonts w:ascii="Verdana" w:hAnsi="Verdana"/>
          <w:sz w:val="20"/>
          <w:szCs w:val="20"/>
          <w:lang w:val="sl-SI"/>
        </w:rPr>
        <w:t xml:space="preserve"> ENERGIJ</w:t>
      </w:r>
      <w:r>
        <w:rPr>
          <w:rFonts w:ascii="Verdana" w:hAnsi="Verdana"/>
          <w:sz w:val="20"/>
          <w:szCs w:val="20"/>
          <w:lang w:val="sl-SI"/>
        </w:rPr>
        <w:t>E</w:t>
      </w:r>
    </w:p>
    <w:p w14:paraId="0DE6ABFE" w14:textId="77777777" w:rsidR="007E752E" w:rsidRPr="007E752E" w:rsidRDefault="007E752E" w:rsidP="007E752E">
      <w:pPr>
        <w:widowControl w:val="0"/>
        <w:numPr>
          <w:ilvl w:val="2"/>
          <w:numId w:val="28"/>
        </w:numPr>
        <w:spacing w:before="120" w:after="120" w:line="240" w:lineRule="auto"/>
        <w:jc w:val="both"/>
        <w:rPr>
          <w:rFonts w:ascii="Verdana" w:hAnsi="Verdana"/>
          <w:sz w:val="20"/>
          <w:szCs w:val="20"/>
          <w:lang w:val="sl-SI"/>
        </w:rPr>
      </w:pPr>
      <w:r w:rsidRPr="007E752E">
        <w:rPr>
          <w:rFonts w:ascii="Verdana" w:hAnsi="Verdana"/>
          <w:sz w:val="20"/>
          <w:szCs w:val="20"/>
          <w:lang w:val="sl-SI"/>
        </w:rPr>
        <w:t>Količina dobavljene toplotne energije se ugotavlja z merilnimi napravami – kalorimetrom in se odčitava mesečno v MWh. Odčitek opravi dobavitelj, ki mora za izvajanje meritev na lastne stroške priskrbeti in vzdrževati merilno opremo, ki je v skladu z veljavnimi predpisi, ki urejajo področje merilnih naprav. Naročnik je upravičen zaradi lastne kontrole odvzema količine toplotne energije na lastne stroške vgraditi drugo merilno opremo enake vrste ter merilnega obsega.</w:t>
      </w:r>
    </w:p>
    <w:p w14:paraId="6560F568" w14:textId="77777777" w:rsidR="007E752E" w:rsidRPr="007E752E" w:rsidRDefault="007E752E" w:rsidP="007E752E">
      <w:pPr>
        <w:widowControl w:val="0"/>
        <w:numPr>
          <w:ilvl w:val="2"/>
          <w:numId w:val="28"/>
        </w:numPr>
        <w:spacing w:before="120" w:after="120" w:line="240" w:lineRule="auto"/>
        <w:jc w:val="both"/>
        <w:rPr>
          <w:rFonts w:ascii="Verdana" w:hAnsi="Verdana"/>
          <w:sz w:val="20"/>
          <w:szCs w:val="20"/>
          <w:lang w:val="sl-SI"/>
        </w:rPr>
      </w:pPr>
      <w:r w:rsidRPr="007E752E">
        <w:rPr>
          <w:rFonts w:ascii="Verdana" w:hAnsi="Verdana"/>
          <w:sz w:val="20"/>
          <w:szCs w:val="20"/>
          <w:lang w:val="sl-SI"/>
        </w:rPr>
        <w:t>V primeru okvare kalorimetra se količina odvzete toplotne energije določi računsko na podlagi poprečij odvzema toplotne energije v primerjalnem mesecu ali istem mesecu preteklih let od vgradnje kalorimetrov dalje.</w:t>
      </w:r>
    </w:p>
    <w:p w14:paraId="53B37138" w14:textId="77777777" w:rsidR="007E752E" w:rsidRPr="007E752E" w:rsidRDefault="007E752E" w:rsidP="007E752E">
      <w:pPr>
        <w:widowControl w:val="0"/>
        <w:numPr>
          <w:ilvl w:val="2"/>
          <w:numId w:val="28"/>
        </w:numPr>
        <w:spacing w:before="120" w:after="120" w:line="240" w:lineRule="auto"/>
        <w:jc w:val="both"/>
        <w:rPr>
          <w:rFonts w:ascii="Verdana" w:hAnsi="Verdana"/>
          <w:sz w:val="20"/>
          <w:szCs w:val="20"/>
          <w:lang w:val="sl-SI"/>
        </w:rPr>
      </w:pPr>
      <w:r w:rsidRPr="007E752E">
        <w:rPr>
          <w:rFonts w:ascii="Verdana" w:hAnsi="Verdana"/>
          <w:sz w:val="20"/>
          <w:szCs w:val="20"/>
          <w:lang w:val="sl-SI"/>
        </w:rPr>
        <w:t>Stranki se dogovorita, da bo dobava oziroma prevzem toplote naročniku izvedena na meji dobave oziroma merilnem mestu, kjer se izvaja tudi meritev dobave toplotne energije. Po dobavi in prevzemu toplote na meji dobave, naročnik prevzame vso odgovornost v zvezi z  uporabo toplote (varovanje in vzdrževanje omrežja za prenos toplote znotraj obrata naročnika, usposobitev osebja za rokovanje s toploto, ustrezno upravljanje in nadzor naprav).</w:t>
      </w:r>
    </w:p>
    <w:p w14:paraId="260B5467" w14:textId="77777777" w:rsidR="007E752E" w:rsidRPr="007E752E" w:rsidRDefault="007E752E" w:rsidP="007E752E">
      <w:pPr>
        <w:widowControl w:val="0"/>
        <w:numPr>
          <w:ilvl w:val="2"/>
          <w:numId w:val="28"/>
        </w:numPr>
        <w:spacing w:before="120" w:after="120" w:line="240" w:lineRule="auto"/>
        <w:jc w:val="both"/>
        <w:rPr>
          <w:rFonts w:ascii="Verdana" w:hAnsi="Verdana"/>
          <w:sz w:val="20"/>
          <w:szCs w:val="20"/>
          <w:lang w:val="sl-SI"/>
        </w:rPr>
      </w:pPr>
      <w:r w:rsidRPr="007E752E">
        <w:rPr>
          <w:rFonts w:ascii="Verdana" w:hAnsi="Verdana"/>
          <w:sz w:val="20"/>
          <w:szCs w:val="20"/>
          <w:lang w:val="sl-SI"/>
        </w:rPr>
        <w:t>Naročnik ima pravico, da po dogovoru z dobaviteljem za lastno kontrolo priskrbi, vgradi in vzdržuje drugo merilno opremo enake vrste in merilnega obsega.</w:t>
      </w:r>
    </w:p>
    <w:p w14:paraId="1BB1ABD7" w14:textId="77777777" w:rsidR="007E752E" w:rsidRDefault="007E752E" w:rsidP="007E752E">
      <w:pPr>
        <w:widowControl w:val="0"/>
        <w:numPr>
          <w:ilvl w:val="2"/>
          <w:numId w:val="28"/>
        </w:numPr>
        <w:spacing w:before="120" w:after="120" w:line="240" w:lineRule="auto"/>
        <w:jc w:val="both"/>
        <w:rPr>
          <w:rFonts w:ascii="Verdana" w:hAnsi="Verdana"/>
          <w:sz w:val="20"/>
          <w:szCs w:val="20"/>
          <w:lang w:val="sl-SI"/>
        </w:rPr>
      </w:pPr>
      <w:r w:rsidRPr="007E752E">
        <w:rPr>
          <w:rFonts w:ascii="Verdana" w:hAnsi="Verdana"/>
          <w:sz w:val="20"/>
          <w:szCs w:val="20"/>
          <w:lang w:val="sl-SI"/>
        </w:rPr>
        <w:t xml:space="preserve">Naročnik ima pravico, da od ustreznega akreditiranega organa kadarkoli zahteva pregled merilne opreme dobavitelja. Če so ugotovljena odstopanja pri polni obremenitvi merilne </w:t>
      </w:r>
      <w:r w:rsidRPr="007E752E">
        <w:rPr>
          <w:rFonts w:ascii="Verdana" w:hAnsi="Verdana"/>
          <w:sz w:val="20"/>
          <w:szCs w:val="20"/>
          <w:lang w:val="sl-SI"/>
        </w:rPr>
        <w:lastRenderedPageBreak/>
        <w:t>opreme večja od +/- 5 %, nosi stroške nadzora dobavitelj, v nasprotnem primeru pa stroške krije naročnik. Če pregled pri polni obremenitvi merilne opreme pokaže odstopanja večja od +/- 5 % ali druge računske napake, potem je potrebno znesek, ki je bil v obdobju, za katerega je mogoče ugotoviti, da je prišlo do napake, preveč ali premalo zaračunan, ustrezno korigirati. Rezultati pregleda so obvezujoči za oba pogodbenika. Če velikosti napake ni mogoče točno določiti ali če merilna oprema preneha delovati, mora dobavitelj porabo energije v obdobju od zadnjega pravilnega odčitka oceniti glede na povprečno porabo v merilnih obdobjih pred in po merilnem obdobju, v katerem je prišlo do napake, ali glede na porabo v predhodnem letu ali z drugimi ustreznimi primerljivimi načini.  Dejanske okoliščine in pogoji - v primeru oskrbe s toploto predvsem vremenski vplivi - morajo biti v izračunu porabe energije upoštevani na primeren način. Reklamacija je, razen v primerih, ko je mogoče napako z gotovostjo potrditi za daljše obdobje, omejena na merilno obdobje pred odkritjem napake. Kadar je mogoče napako z gotovostjo potrditi za daljše obdobje, je reklamacija omejena na obdobje največ 1 leta.</w:t>
      </w:r>
    </w:p>
    <w:p w14:paraId="06823312" w14:textId="77777777" w:rsidR="00870682" w:rsidRPr="00870682" w:rsidRDefault="00870682" w:rsidP="00870682">
      <w:pPr>
        <w:widowControl w:val="0"/>
        <w:numPr>
          <w:ilvl w:val="2"/>
          <w:numId w:val="28"/>
        </w:numPr>
        <w:spacing w:before="120" w:after="120" w:line="240" w:lineRule="auto"/>
        <w:jc w:val="both"/>
        <w:rPr>
          <w:rFonts w:ascii="Verdana" w:hAnsi="Verdana"/>
          <w:sz w:val="20"/>
          <w:szCs w:val="20"/>
          <w:lang w:val="sl-SI"/>
        </w:rPr>
      </w:pPr>
      <w:r w:rsidRPr="00870682">
        <w:rPr>
          <w:rFonts w:ascii="Verdana" w:hAnsi="Verdana"/>
          <w:sz w:val="20"/>
          <w:szCs w:val="20"/>
          <w:lang w:val="sl-SI"/>
        </w:rPr>
        <w:t>Če dobavitelj v primernem roku ne odstrani napake in se z naročnikom ne dogovori za nov rok odstranitve, bo naročnik odstranitev napake poveril drugemu izvajalcu na stroške dobavitelja iz te pogodbe (kot dober strokovnjak). Naročnik si v tem primeru zaračuna v breme dobavitelja 3 % pribitek na celotno vrednost del za kritje svojih manipulativnih stroškov. V kolikor ponudnik stroškov odprave napake ne bo pokril, lahko naročnik za plačilo stroškov unovči zavarovanje za dobro izvedbo pogodbenih obveznosti.</w:t>
      </w:r>
    </w:p>
    <w:p w14:paraId="5B96DCD3" w14:textId="4973C3AF" w:rsidR="00870682" w:rsidRDefault="00870682" w:rsidP="00870682">
      <w:pPr>
        <w:widowControl w:val="0"/>
        <w:numPr>
          <w:ilvl w:val="2"/>
          <w:numId w:val="28"/>
        </w:numPr>
        <w:spacing w:before="120" w:after="120" w:line="240" w:lineRule="auto"/>
        <w:jc w:val="both"/>
        <w:rPr>
          <w:rFonts w:ascii="Verdana" w:hAnsi="Verdana"/>
          <w:sz w:val="20"/>
          <w:szCs w:val="20"/>
          <w:lang w:val="sl-SI"/>
        </w:rPr>
      </w:pPr>
      <w:r w:rsidRPr="00870682">
        <w:rPr>
          <w:rFonts w:ascii="Verdana" w:hAnsi="Verdana"/>
          <w:sz w:val="20"/>
          <w:szCs w:val="20"/>
          <w:lang w:val="sl-SI"/>
        </w:rPr>
        <w:t>Morebitne napovedane izpade je dolžan dobavitelj naročniku najaviti  predhodno (čiščenje, remont ipd.) in jih časovno uskladiti  z naročnikom. Najave tovrstnih prekinitev se predhodno sporočijo, pri čemer se dobavitelj zavezuje, da bo predmetno čiščenje izvajal na način, da bo čim manj moten potek dela v Trubarjevem domu upokojencev Loka pri Zidanem Mostu.</w:t>
      </w:r>
    </w:p>
    <w:p w14:paraId="1DD64A00" w14:textId="38EF5C3C" w:rsidR="00624CD1" w:rsidRDefault="00624CD1" w:rsidP="00870682">
      <w:pPr>
        <w:widowControl w:val="0"/>
        <w:numPr>
          <w:ilvl w:val="2"/>
          <w:numId w:val="28"/>
        </w:numPr>
        <w:spacing w:before="120" w:after="120" w:line="240" w:lineRule="auto"/>
        <w:jc w:val="both"/>
        <w:rPr>
          <w:rFonts w:ascii="Verdana" w:hAnsi="Verdana"/>
          <w:sz w:val="20"/>
          <w:szCs w:val="20"/>
          <w:lang w:val="sl-SI"/>
        </w:rPr>
      </w:pPr>
      <w:r w:rsidRPr="00624CD1">
        <w:rPr>
          <w:rFonts w:ascii="Verdana" w:hAnsi="Verdana"/>
          <w:sz w:val="20"/>
          <w:szCs w:val="20"/>
          <w:lang w:val="sl-SI"/>
        </w:rPr>
        <w:t xml:space="preserve">Dejanska dobava lahko odstopa od predvidenih, odvisno od dejanskih potreb naročnika. Naročnik lahko s toploto oskrbuje tretje osebe. Naročnik ima pravico posredovati toploto naprej svojim najemnikom oz. tretjim osebam. V tem primeru se naročnik sam usklajuje in dogovarja o pogojih in vseh potrebnih vprašanjih neposredno z omenjenimi tretjimi osebami in dobavitelj ni stranka teh postopkov. </w:t>
      </w:r>
      <w:r w:rsidR="00872583" w:rsidRPr="00872583">
        <w:rPr>
          <w:rFonts w:ascii="Verdana" w:hAnsi="Verdana"/>
          <w:sz w:val="20"/>
          <w:szCs w:val="20"/>
          <w:lang w:val="sl-SI"/>
        </w:rPr>
        <w:t>Na podlagi preteklih porab topotne energije je ocenjena skupna poraba toplote v obdobju 1 leta okvirno 918 MWh in za celotno obdobje trajanja pogodbe 4.131 MWh. Odjemalec se zavezuje, da bo v navedenem obdobju od dobavitelja odkupil najmanj 90% zgoraj navedene okvirne porabe toplotne energije. V kolikor v času trajanje pogodbe naročnik od dobavitelja ne odkupi najmanj 90% ocenjene skupne porabe toplote, se trajanje pogodbe podaljša na način, da se ta spodnji prag količin prevzete toplote doseže.</w:t>
      </w:r>
    </w:p>
    <w:p w14:paraId="23C8C2BA" w14:textId="77777777" w:rsidR="00624CD1" w:rsidRPr="00624CD1" w:rsidRDefault="00624CD1" w:rsidP="00624CD1">
      <w:pPr>
        <w:widowControl w:val="0"/>
        <w:numPr>
          <w:ilvl w:val="2"/>
          <w:numId w:val="28"/>
        </w:numPr>
        <w:spacing w:before="120" w:after="120" w:line="240" w:lineRule="auto"/>
        <w:jc w:val="both"/>
        <w:rPr>
          <w:rFonts w:ascii="Verdana" w:hAnsi="Verdana"/>
          <w:sz w:val="20"/>
          <w:szCs w:val="20"/>
          <w:lang w:val="sl-SI"/>
        </w:rPr>
      </w:pPr>
      <w:r w:rsidRPr="00624CD1">
        <w:rPr>
          <w:rFonts w:ascii="Verdana" w:hAnsi="Verdana"/>
          <w:sz w:val="20"/>
          <w:szCs w:val="20"/>
          <w:lang w:val="sl-SI"/>
        </w:rPr>
        <w:t>Dobavitelj mora naročniku dobavljati toploto pod naslednjimi tehničnimi pogoji:</w:t>
      </w:r>
    </w:p>
    <w:p w14:paraId="67E327A5" w14:textId="181D80C6" w:rsidR="00624CD1" w:rsidRPr="00624CD1" w:rsidRDefault="00624CD1" w:rsidP="00624CD1">
      <w:pPr>
        <w:pStyle w:val="ListParagraph"/>
        <w:widowControl w:val="0"/>
        <w:numPr>
          <w:ilvl w:val="0"/>
          <w:numId w:val="30"/>
        </w:numPr>
        <w:spacing w:before="120" w:after="120" w:line="240" w:lineRule="auto"/>
        <w:ind w:left="714" w:hanging="357"/>
        <w:contextualSpacing w:val="0"/>
        <w:jc w:val="both"/>
        <w:rPr>
          <w:rFonts w:ascii="Verdana" w:hAnsi="Verdana"/>
          <w:sz w:val="20"/>
          <w:szCs w:val="20"/>
          <w:lang w:val="sl-SI"/>
        </w:rPr>
      </w:pPr>
      <w:r w:rsidRPr="00624CD1">
        <w:rPr>
          <w:rFonts w:ascii="Verdana" w:hAnsi="Verdana"/>
          <w:sz w:val="20"/>
          <w:szCs w:val="20"/>
          <w:lang w:val="sl-SI"/>
        </w:rPr>
        <w:t xml:space="preserve">Merilno mesto (meja dobave) – kalorimeter vgrajen na izstopu iz proizvodnega sistema oziroma pred vstopom v obstoječ razdelilni sistem z ogrevalnimi krogotoki. </w:t>
      </w:r>
    </w:p>
    <w:p w14:paraId="1074C920" w14:textId="7CA00F4B" w:rsidR="00624CD1" w:rsidRPr="00624CD1" w:rsidRDefault="00624CD1" w:rsidP="00624CD1">
      <w:pPr>
        <w:pStyle w:val="ListParagraph"/>
        <w:widowControl w:val="0"/>
        <w:numPr>
          <w:ilvl w:val="0"/>
          <w:numId w:val="30"/>
        </w:numPr>
        <w:spacing w:before="120" w:after="120" w:line="240" w:lineRule="auto"/>
        <w:ind w:left="714" w:hanging="357"/>
        <w:contextualSpacing w:val="0"/>
        <w:jc w:val="both"/>
        <w:rPr>
          <w:rFonts w:ascii="Verdana" w:hAnsi="Verdana"/>
          <w:sz w:val="20"/>
          <w:szCs w:val="20"/>
          <w:lang w:val="sl-SI"/>
        </w:rPr>
      </w:pPr>
      <w:r w:rsidRPr="00624CD1">
        <w:rPr>
          <w:rFonts w:ascii="Verdana" w:hAnsi="Verdana"/>
          <w:sz w:val="20"/>
          <w:szCs w:val="20"/>
          <w:lang w:val="sl-SI"/>
        </w:rPr>
        <w:t>Minimalna temperatura vode: 50 °C,</w:t>
      </w:r>
    </w:p>
    <w:p w14:paraId="6B547E7B" w14:textId="3E71A34A" w:rsidR="00624CD1" w:rsidRPr="00624CD1" w:rsidRDefault="00624CD1" w:rsidP="00624CD1">
      <w:pPr>
        <w:pStyle w:val="ListParagraph"/>
        <w:widowControl w:val="0"/>
        <w:numPr>
          <w:ilvl w:val="0"/>
          <w:numId w:val="30"/>
        </w:numPr>
        <w:spacing w:before="120" w:after="120" w:line="240" w:lineRule="auto"/>
        <w:ind w:left="714" w:hanging="357"/>
        <w:contextualSpacing w:val="0"/>
        <w:jc w:val="both"/>
        <w:rPr>
          <w:rFonts w:ascii="Verdana" w:hAnsi="Verdana"/>
          <w:sz w:val="20"/>
          <w:szCs w:val="20"/>
          <w:lang w:val="sl-SI"/>
        </w:rPr>
      </w:pPr>
      <w:r w:rsidRPr="00624CD1">
        <w:rPr>
          <w:rFonts w:ascii="Verdana" w:hAnsi="Verdana"/>
          <w:sz w:val="20"/>
          <w:szCs w:val="20"/>
          <w:lang w:val="sl-SI"/>
        </w:rPr>
        <w:t>Maksimalna temperatura vode: 90 °C,</w:t>
      </w:r>
    </w:p>
    <w:p w14:paraId="238514D2" w14:textId="07617488" w:rsidR="00624CD1" w:rsidRPr="00624CD1" w:rsidRDefault="00624CD1" w:rsidP="00624CD1">
      <w:pPr>
        <w:pStyle w:val="ListParagraph"/>
        <w:widowControl w:val="0"/>
        <w:numPr>
          <w:ilvl w:val="0"/>
          <w:numId w:val="30"/>
        </w:numPr>
        <w:spacing w:before="120" w:after="120" w:line="240" w:lineRule="auto"/>
        <w:ind w:left="714" w:hanging="357"/>
        <w:contextualSpacing w:val="0"/>
        <w:jc w:val="both"/>
        <w:rPr>
          <w:rFonts w:ascii="Verdana" w:hAnsi="Verdana"/>
          <w:sz w:val="20"/>
          <w:szCs w:val="20"/>
          <w:lang w:val="sl-SI"/>
        </w:rPr>
      </w:pPr>
      <w:r w:rsidRPr="00624CD1">
        <w:rPr>
          <w:rFonts w:ascii="Verdana" w:hAnsi="Verdana"/>
          <w:sz w:val="20"/>
          <w:szCs w:val="20"/>
          <w:lang w:val="sl-SI"/>
        </w:rPr>
        <w:t>Obratovalna temperatura vode od 65 °C do 75 °C, le izjemoma je lahko temperatura izven obratovalnih okvirov,</w:t>
      </w:r>
    </w:p>
    <w:p w14:paraId="46D3B31D" w14:textId="2BE54A29" w:rsidR="00624CD1" w:rsidRPr="00624CD1" w:rsidRDefault="00624CD1" w:rsidP="00624CD1">
      <w:pPr>
        <w:pStyle w:val="ListParagraph"/>
        <w:widowControl w:val="0"/>
        <w:numPr>
          <w:ilvl w:val="0"/>
          <w:numId w:val="30"/>
        </w:numPr>
        <w:spacing w:before="120" w:after="120" w:line="240" w:lineRule="auto"/>
        <w:ind w:left="714" w:hanging="357"/>
        <w:contextualSpacing w:val="0"/>
        <w:jc w:val="both"/>
        <w:rPr>
          <w:rFonts w:ascii="Verdana" w:hAnsi="Verdana"/>
          <w:sz w:val="20"/>
          <w:szCs w:val="20"/>
          <w:lang w:val="sl-SI"/>
        </w:rPr>
      </w:pPr>
      <w:r w:rsidRPr="00624CD1">
        <w:rPr>
          <w:rFonts w:ascii="Verdana" w:hAnsi="Verdana"/>
          <w:sz w:val="20"/>
          <w:szCs w:val="20"/>
          <w:lang w:val="sl-SI"/>
        </w:rPr>
        <w:t>Tlak vode: 1- 3 bar.</w:t>
      </w:r>
    </w:p>
    <w:p w14:paraId="6A65B230" w14:textId="77777777" w:rsidR="00870682" w:rsidRPr="00AA0742" w:rsidRDefault="00870682" w:rsidP="00870682">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5A71DDA9" w14:textId="323EE158" w:rsidR="00870682" w:rsidRPr="00D34477" w:rsidRDefault="008864F8" w:rsidP="00870682">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SPECIFIČNA DOLOČILA O DOBAVI ELEKTRIČNE ENERGIJE</w:t>
      </w:r>
    </w:p>
    <w:p w14:paraId="61FC9AA9" w14:textId="6B75E622" w:rsidR="00870682" w:rsidRDefault="00EC1090" w:rsidP="00463E9A">
      <w:pPr>
        <w:widowControl w:val="0"/>
        <w:numPr>
          <w:ilvl w:val="2"/>
          <w:numId w:val="29"/>
        </w:numPr>
        <w:spacing w:before="120" w:after="120" w:line="240" w:lineRule="auto"/>
        <w:jc w:val="both"/>
        <w:rPr>
          <w:rFonts w:ascii="Verdana" w:hAnsi="Verdana"/>
          <w:sz w:val="20"/>
          <w:szCs w:val="20"/>
          <w:lang w:val="sl-SI"/>
        </w:rPr>
      </w:pPr>
      <w:r w:rsidRPr="00EC1090">
        <w:rPr>
          <w:rFonts w:ascii="Verdana" w:hAnsi="Verdana"/>
          <w:sz w:val="20"/>
          <w:szCs w:val="20"/>
          <w:lang w:val="sl-SI"/>
        </w:rPr>
        <w:t>Dobavitelj se obvezuje, da bo dobavljal naročniku električno energijo na način in pod pogoji, določenimi v razpisni dokumentaciji in s to pogodbo.</w:t>
      </w:r>
    </w:p>
    <w:p w14:paraId="24178DBF" w14:textId="5BDE28FC" w:rsidR="008864F8" w:rsidRPr="00870682" w:rsidRDefault="008864F8" w:rsidP="00463E9A">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Naročnik se obvezuje, da bo </w:t>
      </w:r>
      <w:r w:rsidRPr="008864F8">
        <w:rPr>
          <w:rFonts w:ascii="Verdana" w:hAnsi="Verdana"/>
          <w:sz w:val="20"/>
          <w:szCs w:val="20"/>
          <w:lang w:val="sl-SI"/>
        </w:rPr>
        <w:t>pravočasno dal dobavitelju na razpolago vso dokumentacijo in informacije, s katerimi razpolaga in so potrebne za izvedbo dobave električne energije</w:t>
      </w:r>
      <w:r>
        <w:rPr>
          <w:rFonts w:ascii="Verdana" w:hAnsi="Verdana"/>
          <w:sz w:val="20"/>
          <w:szCs w:val="20"/>
          <w:lang w:val="sl-SI"/>
        </w:rPr>
        <w:t>.</w:t>
      </w:r>
    </w:p>
    <w:p w14:paraId="12A0B276"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173FA086"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r w:rsidR="00A7445E">
        <w:rPr>
          <w:rFonts w:ascii="Verdana" w:hAnsi="Verdana"/>
          <w:sz w:val="20"/>
          <w:szCs w:val="20"/>
          <w:lang w:val="sl-SI"/>
        </w:rPr>
        <w:t xml:space="preserve"> bo</w:t>
      </w:r>
      <w:r w:rsidRPr="00D34477">
        <w:rPr>
          <w:rFonts w:ascii="Verdana" w:hAnsi="Verdana"/>
          <w:sz w:val="20"/>
          <w:szCs w:val="20"/>
          <w:lang w:val="sl-SI"/>
        </w:rPr>
        <w:t>:</w:t>
      </w:r>
    </w:p>
    <w:p w14:paraId="2CC0BDA9" w14:textId="77777777"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vsa dela po tej pogodbi opravil vestno in po pravilih stroke ob upoštevanju določil pogodbe in sestavnih delov te pogodbe, kot so opredeljeni v 3. členu pogodbe, veljavnih predpisov, pri čemer mora skrbeti, da bo delo opravljeno ekonomično v okviru določil te pogodbe in morebitnih dodatnih dogovorov med pogodbenima strankama;</w:t>
      </w:r>
    </w:p>
    <w:p w14:paraId="7938B975" w14:textId="6237DA95"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da bo z opremo naročnika ravnal kot dober strokovnjak in da bo v primeru škode, ki bi  nastala zaradi nepravilne uporabe opreme odgovarjal za vso škodo,</w:t>
      </w:r>
    </w:p>
    <w:p w14:paraId="102FBF22" w14:textId="77777777"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dela striktno opravil v pogodbeno določenih rokih;</w:t>
      </w:r>
    </w:p>
    <w:p w14:paraId="12C4381F" w14:textId="77777777"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naročniku po predhodnem pozivu posredoval dodatne informacije o poteku dobave;</w:t>
      </w:r>
    </w:p>
    <w:p w14:paraId="0CA9BCA8" w14:textId="77777777"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pravočasno opozoril naročnika na morebitne ovire pri dobavi;</w:t>
      </w:r>
    </w:p>
    <w:p w14:paraId="66B71FC4" w14:textId="77777777" w:rsidR="00A7445E" w:rsidRPr="00A7445E" w:rsidRDefault="00A7445E" w:rsidP="00A7445E">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ščitil interese naročnika ter</w:t>
      </w:r>
    </w:p>
    <w:p w14:paraId="7C9E861F" w14:textId="459C0CE7" w:rsidR="006170F1" w:rsidRPr="006170F1" w:rsidRDefault="00A7445E" w:rsidP="006170F1">
      <w:pPr>
        <w:widowControl w:val="0"/>
        <w:numPr>
          <w:ilvl w:val="3"/>
          <w:numId w:val="9"/>
        </w:numPr>
        <w:spacing w:before="120" w:after="120" w:line="240" w:lineRule="auto"/>
        <w:jc w:val="both"/>
        <w:rPr>
          <w:rFonts w:ascii="Verdana" w:hAnsi="Verdana"/>
          <w:sz w:val="20"/>
          <w:szCs w:val="20"/>
          <w:lang w:val="sl-SI"/>
        </w:rPr>
      </w:pPr>
      <w:r w:rsidRPr="00A7445E">
        <w:rPr>
          <w:rFonts w:ascii="Verdana" w:hAnsi="Verdana"/>
          <w:sz w:val="20"/>
          <w:szCs w:val="20"/>
          <w:lang w:val="sl-SI"/>
        </w:rPr>
        <w:t>omogočil naročniku opravljanje nadzora nad potekom dobave.</w:t>
      </w:r>
    </w:p>
    <w:p w14:paraId="5D5D20E9" w14:textId="77777777" w:rsidR="006170F1" w:rsidRDefault="006170F1" w:rsidP="006170F1">
      <w:pPr>
        <w:widowControl w:val="0"/>
        <w:numPr>
          <w:ilvl w:val="2"/>
          <w:numId w:val="9"/>
        </w:numPr>
        <w:spacing w:before="120" w:after="120" w:line="240" w:lineRule="auto"/>
        <w:jc w:val="both"/>
        <w:rPr>
          <w:rFonts w:ascii="Verdana" w:hAnsi="Verdana"/>
          <w:sz w:val="20"/>
          <w:szCs w:val="20"/>
          <w:lang w:val="sl-SI"/>
        </w:rPr>
      </w:pPr>
      <w:r w:rsidRPr="00870682">
        <w:rPr>
          <w:rFonts w:ascii="Verdana" w:hAnsi="Verdana"/>
          <w:sz w:val="20"/>
          <w:szCs w:val="20"/>
          <w:lang w:val="sl-SI"/>
        </w:rPr>
        <w:t>Dobavitelj zagotavlja dobavo toplotne energije naročniku 24 ur dnevno oz. 7 dni v tednu neprekinjeno. V primeru izpada dovajanja toplotne energije je odzivni čas za odgovor na javljeno napako največ 120 minut od prejema naročnikovega obvestila. Rok za odpravo napak pa je največ 48 ur od prejema obvestila o napaki.</w:t>
      </w:r>
    </w:p>
    <w:p w14:paraId="58C46262" w14:textId="77777777" w:rsidR="006170F1" w:rsidRPr="00624CD1" w:rsidRDefault="006170F1" w:rsidP="006170F1">
      <w:pPr>
        <w:widowControl w:val="0"/>
        <w:numPr>
          <w:ilvl w:val="2"/>
          <w:numId w:val="9"/>
        </w:numPr>
        <w:spacing w:before="120" w:after="120" w:line="240" w:lineRule="auto"/>
        <w:jc w:val="both"/>
        <w:rPr>
          <w:rFonts w:ascii="Verdana" w:hAnsi="Verdana"/>
          <w:sz w:val="20"/>
          <w:szCs w:val="20"/>
          <w:lang w:val="sl-SI"/>
        </w:rPr>
      </w:pPr>
      <w:r w:rsidRPr="00624CD1">
        <w:rPr>
          <w:rFonts w:ascii="Verdana" w:hAnsi="Verdana"/>
          <w:sz w:val="20"/>
          <w:szCs w:val="20"/>
          <w:lang w:val="sl-SI"/>
        </w:rPr>
        <w:t>Če se dobavitelj po svoji krivdi pri izvedbi del ne drži dogovorjenih rokov, sme naročnik za vsak dan zamude zahtevati plačilo pogodbene kazni v višini 0,1 odstotka od vrednosti celotne dobave z DDV, vendar skupaj ne več kot 10% celotne pogodbene vrednosti.</w:t>
      </w:r>
    </w:p>
    <w:p w14:paraId="00FF3E58" w14:textId="77777777" w:rsidR="006170F1" w:rsidRPr="00624CD1" w:rsidRDefault="006170F1" w:rsidP="006170F1">
      <w:pPr>
        <w:widowControl w:val="0"/>
        <w:numPr>
          <w:ilvl w:val="2"/>
          <w:numId w:val="9"/>
        </w:numPr>
        <w:spacing w:before="120" w:after="120" w:line="240" w:lineRule="auto"/>
        <w:jc w:val="both"/>
        <w:rPr>
          <w:rFonts w:ascii="Verdana" w:hAnsi="Verdana"/>
          <w:sz w:val="20"/>
          <w:szCs w:val="20"/>
          <w:lang w:val="sl-SI"/>
        </w:rPr>
      </w:pPr>
      <w:r w:rsidRPr="00624CD1">
        <w:rPr>
          <w:rFonts w:ascii="Verdana" w:hAnsi="Verdana"/>
          <w:sz w:val="20"/>
          <w:szCs w:val="20"/>
          <w:lang w:val="sl-SI"/>
        </w:rPr>
        <w:t>Pogodbena kazen se obračuna pri plačilu za opravljeno dobavo.</w:t>
      </w:r>
    </w:p>
    <w:p w14:paraId="5B07694B" w14:textId="77777777" w:rsidR="006170F1" w:rsidRPr="00624CD1" w:rsidRDefault="006170F1" w:rsidP="006170F1">
      <w:pPr>
        <w:widowControl w:val="0"/>
        <w:numPr>
          <w:ilvl w:val="2"/>
          <w:numId w:val="9"/>
        </w:numPr>
        <w:spacing w:before="120" w:after="120" w:line="240" w:lineRule="auto"/>
        <w:jc w:val="both"/>
        <w:rPr>
          <w:rFonts w:ascii="Verdana" w:hAnsi="Verdana"/>
          <w:sz w:val="20"/>
          <w:szCs w:val="20"/>
          <w:lang w:val="sl-SI"/>
        </w:rPr>
      </w:pPr>
      <w:r w:rsidRPr="00624CD1">
        <w:rPr>
          <w:rFonts w:ascii="Verdana" w:hAnsi="Verdana"/>
          <w:sz w:val="20"/>
          <w:szCs w:val="20"/>
          <w:lang w:val="sl-SI"/>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AF1E7F9" w14:textId="77777777" w:rsidR="006170F1" w:rsidRPr="00A7445E" w:rsidRDefault="006170F1" w:rsidP="006170F1">
      <w:pPr>
        <w:widowControl w:val="0"/>
        <w:spacing w:before="120" w:after="120" w:line="240" w:lineRule="auto"/>
        <w:ind w:left="714"/>
        <w:jc w:val="both"/>
        <w:rPr>
          <w:rFonts w:ascii="Verdana" w:hAnsi="Verdana"/>
          <w:sz w:val="20"/>
          <w:szCs w:val="20"/>
          <w:lang w:val="sl-SI"/>
        </w:rPr>
      </w:pPr>
    </w:p>
    <w:p w14:paraId="42B94B0A"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C76D3"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210774" w:rsidRDefault="00452574" w:rsidP="001C6078">
            <w:pPr>
              <w:widowControl w:val="0"/>
              <w:spacing w:after="0" w:line="240" w:lineRule="auto"/>
              <w:jc w:val="both"/>
              <w:rPr>
                <w:rFonts w:ascii="Verdana" w:hAnsi="Verdana"/>
                <w:sz w:val="20"/>
                <w:szCs w:val="20"/>
                <w:lang w:val="sl-SI"/>
              </w:rPr>
            </w:pPr>
            <w:r w:rsidRPr="0021077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3C4A1C90" w:rsidR="00452574" w:rsidRPr="00210774" w:rsidRDefault="00452574" w:rsidP="001C6078">
            <w:pPr>
              <w:widowControl w:val="0"/>
              <w:spacing w:after="0" w:line="240" w:lineRule="auto"/>
              <w:jc w:val="both"/>
              <w:rPr>
                <w:rFonts w:ascii="Verdana" w:hAnsi="Verdana"/>
                <w:sz w:val="20"/>
                <w:szCs w:val="20"/>
                <w:lang w:val="sl-SI"/>
              </w:rPr>
            </w:pPr>
            <w:r w:rsidRPr="0021077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4043D661" w14:textId="77777777" w:rsidR="00452574" w:rsidRPr="00210774" w:rsidRDefault="00452574" w:rsidP="001C6078">
            <w:pPr>
              <w:widowControl w:val="0"/>
              <w:spacing w:after="0" w:line="240" w:lineRule="auto"/>
              <w:jc w:val="center"/>
              <w:rPr>
                <w:rFonts w:ascii="Verdana" w:hAnsi="Verdana"/>
                <w:sz w:val="20"/>
                <w:szCs w:val="20"/>
                <w:lang w:val="sl-SI"/>
              </w:rPr>
            </w:pPr>
            <w:r w:rsidRPr="00210774">
              <w:rPr>
                <w:rFonts w:ascii="Verdana" w:hAnsi="Verdana"/>
                <w:sz w:val="20"/>
                <w:szCs w:val="20"/>
                <w:lang w:val="sl-SI"/>
              </w:rPr>
              <w:t>EUR</w:t>
            </w:r>
          </w:p>
          <w:p w14:paraId="05842D12" w14:textId="0236A46C" w:rsidR="00452574" w:rsidRPr="00210774" w:rsidRDefault="00452574" w:rsidP="001C6078">
            <w:pPr>
              <w:widowControl w:val="0"/>
              <w:spacing w:after="0" w:line="240" w:lineRule="auto"/>
              <w:jc w:val="center"/>
              <w:rPr>
                <w:rFonts w:ascii="Verdana" w:hAnsi="Verdana"/>
                <w:i/>
                <w:sz w:val="14"/>
                <w:szCs w:val="14"/>
                <w:lang w:val="sl-SI"/>
              </w:rPr>
            </w:pPr>
            <w:r w:rsidRPr="00210774">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3AC1B93F" w14:textId="054E6A20" w:rsidR="00452574" w:rsidRPr="00210774" w:rsidRDefault="00452574" w:rsidP="001C6078">
            <w:pPr>
              <w:widowControl w:val="0"/>
              <w:spacing w:after="0" w:line="240" w:lineRule="auto"/>
              <w:jc w:val="center"/>
              <w:rPr>
                <w:rFonts w:ascii="Verdana" w:hAnsi="Verdana"/>
                <w:sz w:val="20"/>
                <w:szCs w:val="20"/>
                <w:lang w:val="sl-SI"/>
              </w:rPr>
            </w:pPr>
            <w:r w:rsidRPr="00210774">
              <w:rPr>
                <w:rFonts w:ascii="Verdana" w:hAnsi="Verdana"/>
                <w:sz w:val="20"/>
                <w:szCs w:val="20"/>
                <w:lang w:val="sl-SI"/>
              </w:rPr>
              <w:t xml:space="preserve">od začetka veljavnosti pogodbe do ….. dni po </w:t>
            </w:r>
            <w:r w:rsidR="003943D4" w:rsidRPr="00210774">
              <w:rPr>
                <w:rFonts w:ascii="Verdana" w:hAnsi="Verdana"/>
                <w:sz w:val="20"/>
                <w:szCs w:val="20"/>
                <w:lang w:val="sl-SI"/>
              </w:rPr>
              <w:t>koncu veljavnosti pogodbe</w:t>
            </w:r>
          </w:p>
        </w:tc>
      </w:tr>
    </w:tbl>
    <w:p w14:paraId="6EC7A16E" w14:textId="77777777" w:rsidR="00452574" w:rsidRPr="00452574"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60D51540"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w:t>
      </w:r>
    </w:p>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0" w:name="_Hlk65850373"/>
      <w:r w:rsidR="003943D4">
        <w:rPr>
          <w:rFonts w:ascii="Verdana" w:hAnsi="Verdana"/>
          <w:sz w:val="20"/>
          <w:szCs w:val="20"/>
          <w:lang w:val="sl-SI"/>
        </w:rPr>
        <w:t>ali kako drugače krši pogodbena določila</w:t>
      </w:r>
      <w:bookmarkEnd w:id="0"/>
      <w:r>
        <w:rPr>
          <w:rFonts w:ascii="Verdana" w:hAnsi="Verdana"/>
          <w:sz w:val="20"/>
          <w:szCs w:val="20"/>
          <w:lang w:val="sl-SI"/>
        </w:rPr>
        <w:t>;</w:t>
      </w:r>
    </w:p>
    <w:p w14:paraId="756F4F13" w14:textId="77777777" w:rsidR="0001474F" w:rsidRPr="0001474F" w:rsidRDefault="0001474F">
      <w:pPr>
        <w:pStyle w:val="ListParagraph"/>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916B89" w14:textId="772ABF84" w:rsidR="0013138A" w:rsidRPr="005F66D0" w:rsidRDefault="0013138A" w:rsidP="00210774">
      <w:pPr>
        <w:pStyle w:val="ListParagraph"/>
        <w:widowControl w:val="0"/>
        <w:spacing w:after="120" w:line="240" w:lineRule="auto"/>
        <w:rPr>
          <w:rFonts w:ascii="Verdana" w:hAnsi="Verdana"/>
          <w:sz w:val="20"/>
          <w:szCs w:val="20"/>
          <w:lang w:val="sl-SI"/>
        </w:rPr>
      </w:pPr>
    </w:p>
    <w:p w14:paraId="61D72C3A" w14:textId="77777777" w:rsidR="000D5380" w:rsidRPr="00D34477"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1"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1"/>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 xml:space="preserve">podatki, do </w:t>
      </w:r>
      <w:r w:rsidRPr="00D34477">
        <w:rPr>
          <w:rFonts w:ascii="Verdana" w:hAnsi="Verdana"/>
          <w:sz w:val="20"/>
          <w:szCs w:val="20"/>
          <w:lang w:val="sl-SI"/>
        </w:rPr>
        <w:lastRenderedPageBreak/>
        <w:t>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D6AE919" w14:textId="77777777" w:rsidR="00564339" w:rsidRPr="007D6AC5" w:rsidRDefault="00564339" w:rsidP="00564339">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99D19A8"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2" w:name="_Hlk65850506"/>
      <w:r>
        <w:rPr>
          <w:rFonts w:ascii="Verdana" w:hAnsi="Verdana"/>
          <w:sz w:val="20"/>
          <w:szCs w:val="20"/>
          <w:lang w:val="sl-SI"/>
        </w:rPr>
        <w:t>Pogodba je nična tudi v naslednjih primerih:</w:t>
      </w:r>
    </w:p>
    <w:p w14:paraId="6EED008E" w14:textId="2AA15C74" w:rsidR="00B54602"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2C76D3"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463E9A" w:rsidRDefault="00E932AD" w:rsidP="00B83186">
            <w:pPr>
              <w:widowControl w:val="0"/>
              <w:spacing w:after="0" w:line="240" w:lineRule="auto"/>
              <w:jc w:val="both"/>
              <w:rPr>
                <w:rFonts w:ascii="Verdana" w:hAnsi="Verdana"/>
                <w:sz w:val="20"/>
                <w:szCs w:val="20"/>
                <w:lang w:val="sl-SI"/>
              </w:rPr>
            </w:pPr>
            <w:r w:rsidRPr="00463E9A">
              <w:rPr>
                <w:rFonts w:ascii="Verdana" w:hAnsi="Verdana"/>
                <w:sz w:val="20"/>
                <w:szCs w:val="20"/>
                <w:lang w:val="sl-SI"/>
              </w:rPr>
              <w:t>Z dnem podpisa zadnje od pogodbenih strank</w:t>
            </w:r>
            <w:r w:rsidR="00B54602" w:rsidRPr="00463E9A">
              <w:rPr>
                <w:rFonts w:ascii="Verdana" w:hAnsi="Verdana"/>
                <w:sz w:val="20"/>
                <w:szCs w:val="20"/>
                <w:lang w:val="sl-SI"/>
              </w:rPr>
              <w:t xml:space="preserve">, če se uresniči </w:t>
            </w:r>
            <w:proofErr w:type="spellStart"/>
            <w:r w:rsidR="00B54602" w:rsidRPr="00463E9A">
              <w:rPr>
                <w:rFonts w:ascii="Verdana" w:hAnsi="Verdana"/>
                <w:sz w:val="20"/>
                <w:szCs w:val="20"/>
                <w:lang w:val="sl-SI"/>
              </w:rPr>
              <w:t>odložni</w:t>
            </w:r>
            <w:proofErr w:type="spellEnd"/>
            <w:r w:rsidR="00B54602" w:rsidRPr="00463E9A">
              <w:rPr>
                <w:rFonts w:ascii="Verdana" w:hAnsi="Verdana"/>
                <w:sz w:val="20"/>
                <w:szCs w:val="20"/>
                <w:lang w:val="sl-SI"/>
              </w:rPr>
              <w:t xml:space="preserve"> pogoj iz 1</w:t>
            </w:r>
            <w:r w:rsidR="001A24A2" w:rsidRPr="00463E9A">
              <w:rPr>
                <w:rFonts w:ascii="Verdana" w:hAnsi="Verdana"/>
                <w:sz w:val="20"/>
                <w:szCs w:val="20"/>
                <w:lang w:val="sl-SI"/>
              </w:rPr>
              <w:t>0</w:t>
            </w:r>
            <w:r w:rsidR="00B54602" w:rsidRPr="00463E9A">
              <w:rPr>
                <w:rFonts w:ascii="Verdana" w:hAnsi="Verdana"/>
                <w:sz w:val="20"/>
                <w:szCs w:val="20"/>
                <w:lang w:val="sl-SI"/>
              </w:rPr>
              <w:t>. člena te pogodbe (predložitev finančnega zavarovanja)</w:t>
            </w:r>
            <w:r w:rsidRPr="00463E9A">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01199913" w:rsidR="00E932AD" w:rsidRPr="00463E9A" w:rsidRDefault="00872583" w:rsidP="00872583">
            <w:pPr>
              <w:widowControl w:val="0"/>
              <w:spacing w:after="0" w:line="240" w:lineRule="auto"/>
              <w:jc w:val="both"/>
              <w:rPr>
                <w:rFonts w:ascii="Verdana" w:hAnsi="Verdana"/>
                <w:sz w:val="20"/>
                <w:szCs w:val="20"/>
                <w:lang w:val="sl-SI"/>
              </w:rPr>
            </w:pPr>
            <w:r>
              <w:rPr>
                <w:rFonts w:ascii="Verdana" w:hAnsi="Verdana"/>
                <w:bCs/>
                <w:sz w:val="20"/>
                <w:szCs w:val="20"/>
                <w:lang w:val="sl-SI"/>
              </w:rPr>
              <w:t>Vsaj do 30</w:t>
            </w:r>
            <w:r w:rsidR="00463E9A" w:rsidRPr="00463E9A">
              <w:rPr>
                <w:rFonts w:ascii="Verdana" w:hAnsi="Verdana"/>
                <w:bCs/>
                <w:sz w:val="20"/>
                <w:szCs w:val="20"/>
                <w:lang w:val="sl-SI"/>
              </w:rPr>
              <w:t>.</w:t>
            </w:r>
            <w:r w:rsidR="00463E9A">
              <w:rPr>
                <w:rFonts w:ascii="Verdana" w:hAnsi="Verdana"/>
                <w:bCs/>
                <w:sz w:val="20"/>
                <w:szCs w:val="20"/>
                <w:lang w:val="sl-SI"/>
              </w:rPr>
              <w:t xml:space="preserve"> </w:t>
            </w:r>
            <w:r>
              <w:rPr>
                <w:rFonts w:ascii="Verdana" w:hAnsi="Verdana"/>
                <w:bCs/>
                <w:sz w:val="20"/>
                <w:szCs w:val="20"/>
                <w:lang w:val="sl-SI"/>
              </w:rPr>
              <w:t>6</w:t>
            </w:r>
            <w:r w:rsidR="00463E9A" w:rsidRPr="00463E9A">
              <w:rPr>
                <w:rFonts w:ascii="Verdana" w:hAnsi="Verdana"/>
                <w:bCs/>
                <w:sz w:val="20"/>
                <w:szCs w:val="20"/>
                <w:lang w:val="sl-SI"/>
              </w:rPr>
              <w:t>.</w:t>
            </w:r>
            <w:r w:rsidR="00463E9A">
              <w:rPr>
                <w:rFonts w:ascii="Verdana" w:hAnsi="Verdana"/>
                <w:bCs/>
                <w:sz w:val="20"/>
                <w:szCs w:val="20"/>
                <w:lang w:val="sl-SI"/>
              </w:rPr>
              <w:t xml:space="preserve"> </w:t>
            </w:r>
            <w:r w:rsidR="00463E9A" w:rsidRPr="00463E9A">
              <w:rPr>
                <w:rFonts w:ascii="Verdana" w:hAnsi="Verdana"/>
                <w:bCs/>
                <w:sz w:val="20"/>
                <w:szCs w:val="20"/>
                <w:lang w:val="sl-SI"/>
              </w:rPr>
              <w:t>203</w:t>
            </w:r>
            <w:r>
              <w:rPr>
                <w:rFonts w:ascii="Verdana" w:hAnsi="Verdana"/>
                <w:bCs/>
                <w:sz w:val="20"/>
                <w:szCs w:val="20"/>
                <w:lang w:val="sl-SI"/>
              </w:rPr>
              <w:t xml:space="preserve">0. Pogodba se lahko podaljša skladno z osmim odstavkom 5. člena </w:t>
            </w:r>
            <w:r w:rsidR="00677517">
              <w:rPr>
                <w:rFonts w:ascii="Verdana" w:hAnsi="Verdana"/>
                <w:bCs/>
                <w:sz w:val="20"/>
                <w:szCs w:val="20"/>
                <w:lang w:val="sl-SI"/>
              </w:rPr>
              <w:t>te pogodbe</w:t>
            </w:r>
            <w:r>
              <w:rPr>
                <w:rFonts w:ascii="Verdana" w:hAnsi="Verdana"/>
                <w:bCs/>
                <w:sz w:val="20"/>
                <w:szCs w:val="20"/>
                <w:lang w:val="sl-SI"/>
              </w:rPr>
              <w:t>.</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2C76D3"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2C76D3"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2C76D3"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2C76D3"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2C76D3"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2C76D3"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lastRenderedPageBreak/>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2C76D3"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2C76D3"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2C76D3"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2C76D3"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0EE5653B" w:rsidR="00F70EF0" w:rsidRPr="00AE45D5" w:rsidRDefault="00463E9A" w:rsidP="00B83186">
            <w:pPr>
              <w:widowControl w:val="0"/>
              <w:spacing w:after="0" w:line="240" w:lineRule="auto"/>
              <w:jc w:val="both"/>
              <w:rPr>
                <w:rFonts w:ascii="Verdana" w:hAnsi="Verdana"/>
                <w:sz w:val="20"/>
                <w:szCs w:val="20"/>
                <w:lang w:val="sl-SI"/>
              </w:rPr>
            </w:pPr>
            <w:r>
              <w:rPr>
                <w:rFonts w:ascii="Verdana" w:hAnsi="Verdana"/>
                <w:sz w:val="20"/>
                <w:szCs w:val="20"/>
                <w:lang w:val="sl-SI"/>
              </w:rPr>
              <w:t>Razpisna</w:t>
            </w:r>
            <w:r w:rsidR="00F70EF0" w:rsidRPr="00AE45D5">
              <w:rPr>
                <w:rFonts w:ascii="Verdana" w:hAnsi="Verdana"/>
                <w:sz w:val="20"/>
                <w:szCs w:val="20"/>
                <w:lang w:val="sl-SI"/>
              </w:rPr>
              <w:t xml:space="preserve"> dokumentacija</w:t>
            </w:r>
          </w:p>
        </w:tc>
      </w:tr>
      <w:tr w:rsidR="00F70EF0" w:rsidRPr="002C76D3"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70587FDD" w:rsidR="00F2229C" w:rsidRPr="00C51FE6" w:rsidRDefault="00F2229C" w:rsidP="00B83186">
            <w:pPr>
              <w:widowControl w:val="0"/>
              <w:spacing w:after="0" w:line="240" w:lineRule="auto"/>
              <w:rPr>
                <w:rFonts w:ascii="Verdana" w:hAnsi="Verdana"/>
                <w:sz w:val="20"/>
                <w:szCs w:val="20"/>
                <w:lang w:val="sl-SI"/>
              </w:rPr>
            </w:pPr>
            <w:r w:rsidRPr="00C51FE6">
              <w:rPr>
                <w:rFonts w:ascii="Verdana" w:hAnsi="Verdana"/>
                <w:sz w:val="20"/>
                <w:szCs w:val="20"/>
                <w:lang w:val="sl-SI"/>
              </w:rPr>
              <w:fldChar w:fldCharType="begin"/>
            </w:r>
            <w:r w:rsidRPr="00C51FE6">
              <w:rPr>
                <w:rFonts w:ascii="Verdana" w:hAnsi="Verdana"/>
                <w:sz w:val="20"/>
                <w:szCs w:val="20"/>
                <w:lang w:val="sl-SI"/>
              </w:rPr>
              <w:instrText xml:space="preserve"> DOCPROPERTY  "MFiles_P1021n1_P0"  \* MERGEFORMAT </w:instrText>
            </w:r>
            <w:r w:rsidRPr="00C51FE6">
              <w:rPr>
                <w:rFonts w:ascii="Verdana" w:hAnsi="Verdana"/>
                <w:sz w:val="20"/>
                <w:szCs w:val="20"/>
                <w:lang w:val="sl-SI"/>
              </w:rPr>
              <w:fldChar w:fldCharType="separate"/>
            </w:r>
            <w:proofErr w:type="spellStart"/>
            <w:r w:rsidR="002C76D3" w:rsidRPr="002C76D3">
              <w:rPr>
                <w:rFonts w:ascii="Verdana" w:hAnsi="Verdana"/>
                <w:sz w:val="20"/>
                <w:szCs w:val="20"/>
              </w:rPr>
              <w:t>Trubarjev</w:t>
            </w:r>
            <w:proofErr w:type="spellEnd"/>
            <w:r w:rsidR="002C76D3" w:rsidRPr="002C76D3">
              <w:rPr>
                <w:rFonts w:ascii="Verdana" w:hAnsi="Verdana"/>
                <w:sz w:val="20"/>
                <w:szCs w:val="20"/>
              </w:rPr>
              <w:t xml:space="preserve"> </w:t>
            </w:r>
            <w:proofErr w:type="spellStart"/>
            <w:r w:rsidR="002C76D3" w:rsidRPr="002C76D3">
              <w:rPr>
                <w:rFonts w:ascii="Verdana" w:hAnsi="Verdana"/>
                <w:sz w:val="20"/>
                <w:szCs w:val="20"/>
              </w:rPr>
              <w:t>dom</w:t>
            </w:r>
            <w:proofErr w:type="spellEnd"/>
            <w:r w:rsidR="002C76D3" w:rsidRPr="002C76D3">
              <w:rPr>
                <w:rFonts w:ascii="Verdana" w:hAnsi="Verdana"/>
                <w:sz w:val="20"/>
                <w:szCs w:val="20"/>
              </w:rPr>
              <w:t xml:space="preserve"> </w:t>
            </w:r>
            <w:proofErr w:type="spellStart"/>
            <w:r w:rsidR="002C76D3" w:rsidRPr="002C76D3">
              <w:rPr>
                <w:rFonts w:ascii="Verdana" w:hAnsi="Verdana"/>
                <w:sz w:val="20"/>
                <w:szCs w:val="20"/>
              </w:rPr>
              <w:t>upokojencev</w:t>
            </w:r>
            <w:proofErr w:type="spellEnd"/>
            <w:r w:rsidRPr="00C51FE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1DDE3DD1"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proofErr w:type="spellStart"/>
            <w:r w:rsidR="002C76D3" w:rsidRPr="002C76D3">
              <w:rPr>
                <w:rFonts w:ascii="Verdana" w:hAnsi="Verdana"/>
                <w:sz w:val="20"/>
                <w:szCs w:val="20"/>
                <w:lang w:val="de-DE"/>
              </w:rPr>
              <w:t>Loka</w:t>
            </w:r>
            <w:proofErr w:type="spellEnd"/>
            <w:r w:rsidR="002C76D3" w:rsidRPr="002C76D3">
              <w:rPr>
                <w:rFonts w:ascii="Verdana" w:hAnsi="Verdana"/>
                <w:sz w:val="20"/>
                <w:szCs w:val="20"/>
                <w:lang w:val="de-DE"/>
              </w:rPr>
              <w:t xml:space="preserve"> </w:t>
            </w:r>
            <w:proofErr w:type="spellStart"/>
            <w:r w:rsidR="002C76D3" w:rsidRPr="002C76D3">
              <w:rPr>
                <w:rFonts w:ascii="Verdana" w:hAnsi="Verdana"/>
                <w:sz w:val="20"/>
                <w:szCs w:val="20"/>
                <w:lang w:val="de-DE"/>
              </w:rPr>
              <w:t>pri</w:t>
            </w:r>
            <w:proofErr w:type="spellEnd"/>
            <w:r w:rsidR="002C76D3">
              <w:rPr>
                <w:rFonts w:ascii="Verdana" w:hAnsi="Verdana"/>
                <w:sz w:val="20"/>
                <w:szCs w:val="20"/>
                <w:lang w:val="sl-SI"/>
              </w:rPr>
              <w:t xml:space="preserve"> Zidanem Mostu</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tcPr>
          <w:p w14:paraId="253916B4" w14:textId="0F3BF61D"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2C76D3" w:rsidRPr="002C76D3">
              <w:rPr>
                <w:rFonts w:ascii="Verdana" w:hAnsi="Verdana"/>
                <w:sz w:val="20"/>
                <w:szCs w:val="20"/>
              </w:rPr>
              <w:t>Potočnik Robert</w:t>
            </w:r>
            <w:r w:rsidRPr="00874860">
              <w:rPr>
                <w:rFonts w:ascii="Verdana" w:hAnsi="Verdana"/>
                <w:sz w:val="20"/>
                <w:szCs w:val="20"/>
                <w:lang w:val="sl-SI"/>
              </w:rPr>
              <w:fldChar w:fldCharType="end"/>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99C9" w14:textId="77777777" w:rsidR="00EC6FCB" w:rsidRDefault="00EC6FCB" w:rsidP="00C108AE">
      <w:pPr>
        <w:spacing w:after="0" w:line="240" w:lineRule="auto"/>
      </w:pPr>
      <w:r>
        <w:separator/>
      </w:r>
    </w:p>
  </w:endnote>
  <w:endnote w:type="continuationSeparator" w:id="0">
    <w:p w14:paraId="3F7F00BB" w14:textId="77777777" w:rsidR="00EC6FCB" w:rsidRDefault="00EC6FC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B4B51" w14:textId="77777777" w:rsidR="00EC6FCB" w:rsidRDefault="00EC6FCB" w:rsidP="00C108AE">
      <w:pPr>
        <w:spacing w:after="0" w:line="240" w:lineRule="auto"/>
      </w:pPr>
      <w:r>
        <w:separator/>
      </w:r>
    </w:p>
  </w:footnote>
  <w:footnote w:type="continuationSeparator" w:id="0">
    <w:p w14:paraId="2233E130" w14:textId="77777777" w:rsidR="00EC6FCB" w:rsidRDefault="00EC6FC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3BD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3854C8"/>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492275"/>
    <w:multiLevelType w:val="hybridMultilevel"/>
    <w:tmpl w:val="3244A03A"/>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E576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DEC2938"/>
    <w:multiLevelType w:val="hybridMultilevel"/>
    <w:tmpl w:val="F25C522C"/>
    <w:lvl w:ilvl="0" w:tplc="0424000F">
      <w:start w:val="1"/>
      <w:numFmt w:val="decimal"/>
      <w:lvlText w:val="%1."/>
      <w:lvlJc w:val="left"/>
      <w:pPr>
        <w:ind w:left="376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9306F6"/>
    <w:multiLevelType w:val="hybridMultilevel"/>
    <w:tmpl w:val="61C649A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F1C21C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239145">
    <w:abstractNumId w:val="24"/>
  </w:num>
  <w:num w:numId="2" w16cid:durableId="878469357">
    <w:abstractNumId w:val="2"/>
  </w:num>
  <w:num w:numId="3" w16cid:durableId="1146699298">
    <w:abstractNumId w:val="29"/>
  </w:num>
  <w:num w:numId="4" w16cid:durableId="1389304237">
    <w:abstractNumId w:val="14"/>
  </w:num>
  <w:num w:numId="5" w16cid:durableId="2049061700">
    <w:abstractNumId w:val="28"/>
  </w:num>
  <w:num w:numId="6" w16cid:durableId="962006460">
    <w:abstractNumId w:val="0"/>
  </w:num>
  <w:num w:numId="7" w16cid:durableId="1774206572">
    <w:abstractNumId w:val="6"/>
  </w:num>
  <w:num w:numId="8" w16cid:durableId="872612969">
    <w:abstractNumId w:val="15"/>
  </w:num>
  <w:num w:numId="9" w16cid:durableId="433785574">
    <w:abstractNumId w:val="25"/>
  </w:num>
  <w:num w:numId="10" w16cid:durableId="1729381083">
    <w:abstractNumId w:val="17"/>
  </w:num>
  <w:num w:numId="11" w16cid:durableId="1968118538">
    <w:abstractNumId w:val="30"/>
  </w:num>
  <w:num w:numId="12" w16cid:durableId="533352715">
    <w:abstractNumId w:val="4"/>
  </w:num>
  <w:num w:numId="13" w16cid:durableId="429393337">
    <w:abstractNumId w:val="10"/>
  </w:num>
  <w:num w:numId="14" w16cid:durableId="1339579214">
    <w:abstractNumId w:val="26"/>
  </w:num>
  <w:num w:numId="15" w16cid:durableId="1076896740">
    <w:abstractNumId w:val="21"/>
  </w:num>
  <w:num w:numId="16" w16cid:durableId="27142183">
    <w:abstractNumId w:val="7"/>
  </w:num>
  <w:num w:numId="17" w16cid:durableId="1698458372">
    <w:abstractNumId w:val="9"/>
  </w:num>
  <w:num w:numId="18" w16cid:durableId="1547637875">
    <w:abstractNumId w:val="20"/>
  </w:num>
  <w:num w:numId="19" w16cid:durableId="1595285936">
    <w:abstractNumId w:val="19"/>
  </w:num>
  <w:num w:numId="20" w16cid:durableId="774636076">
    <w:abstractNumId w:val="3"/>
  </w:num>
  <w:num w:numId="21" w16cid:durableId="890921184">
    <w:abstractNumId w:val="18"/>
  </w:num>
  <w:num w:numId="22" w16cid:durableId="1091051066">
    <w:abstractNumId w:val="8"/>
  </w:num>
  <w:num w:numId="23" w16cid:durableId="1343170473">
    <w:abstractNumId w:val="23"/>
  </w:num>
  <w:num w:numId="24" w16cid:durableId="155536840">
    <w:abstractNumId w:val="5"/>
  </w:num>
  <w:num w:numId="25" w16cid:durableId="592015802">
    <w:abstractNumId w:val="12"/>
  </w:num>
  <w:num w:numId="26" w16cid:durableId="36780155">
    <w:abstractNumId w:val="27"/>
  </w:num>
  <w:num w:numId="27" w16cid:durableId="992635959">
    <w:abstractNumId w:val="11"/>
  </w:num>
  <w:num w:numId="28" w16cid:durableId="1857496675">
    <w:abstractNumId w:val="31"/>
  </w:num>
  <w:num w:numId="29" w16cid:durableId="253369425">
    <w:abstractNumId w:val="16"/>
  </w:num>
  <w:num w:numId="30" w16cid:durableId="817769218">
    <w:abstractNumId w:val="13"/>
  </w:num>
  <w:num w:numId="31" w16cid:durableId="1822235430">
    <w:abstractNumId w:val="22"/>
  </w:num>
  <w:num w:numId="32" w16cid:durableId="1302927941">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46F0"/>
    <w:rsid w:val="00007A5D"/>
    <w:rsid w:val="0001474F"/>
    <w:rsid w:val="000231A4"/>
    <w:rsid w:val="00025C2D"/>
    <w:rsid w:val="0004039C"/>
    <w:rsid w:val="00045132"/>
    <w:rsid w:val="000574A1"/>
    <w:rsid w:val="0005757B"/>
    <w:rsid w:val="00057C96"/>
    <w:rsid w:val="00062157"/>
    <w:rsid w:val="00062C81"/>
    <w:rsid w:val="00066D39"/>
    <w:rsid w:val="00071429"/>
    <w:rsid w:val="00073DEB"/>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08A1"/>
    <w:rsid w:val="0013138A"/>
    <w:rsid w:val="001320EC"/>
    <w:rsid w:val="001358DF"/>
    <w:rsid w:val="00141922"/>
    <w:rsid w:val="001463CA"/>
    <w:rsid w:val="00153122"/>
    <w:rsid w:val="00157314"/>
    <w:rsid w:val="0017230D"/>
    <w:rsid w:val="001737B2"/>
    <w:rsid w:val="00191AE2"/>
    <w:rsid w:val="00193A34"/>
    <w:rsid w:val="00195651"/>
    <w:rsid w:val="001A0F89"/>
    <w:rsid w:val="001A24A2"/>
    <w:rsid w:val="001B0628"/>
    <w:rsid w:val="001C0132"/>
    <w:rsid w:val="001D0D6D"/>
    <w:rsid w:val="001E47A3"/>
    <w:rsid w:val="001E72B9"/>
    <w:rsid w:val="002006ED"/>
    <w:rsid w:val="00204BD5"/>
    <w:rsid w:val="00205373"/>
    <w:rsid w:val="00210774"/>
    <w:rsid w:val="00210776"/>
    <w:rsid w:val="00215041"/>
    <w:rsid w:val="002208ED"/>
    <w:rsid w:val="00235547"/>
    <w:rsid w:val="00235C8E"/>
    <w:rsid w:val="0024131D"/>
    <w:rsid w:val="00242087"/>
    <w:rsid w:val="00250ADC"/>
    <w:rsid w:val="002518C2"/>
    <w:rsid w:val="0026030D"/>
    <w:rsid w:val="00260C75"/>
    <w:rsid w:val="002744A5"/>
    <w:rsid w:val="00277401"/>
    <w:rsid w:val="00287F66"/>
    <w:rsid w:val="002926BC"/>
    <w:rsid w:val="00294174"/>
    <w:rsid w:val="002A2E1E"/>
    <w:rsid w:val="002C76D3"/>
    <w:rsid w:val="002D2F78"/>
    <w:rsid w:val="002E133B"/>
    <w:rsid w:val="002E2E23"/>
    <w:rsid w:val="002F30A2"/>
    <w:rsid w:val="00302403"/>
    <w:rsid w:val="0031766F"/>
    <w:rsid w:val="00333BF4"/>
    <w:rsid w:val="00337487"/>
    <w:rsid w:val="0034152C"/>
    <w:rsid w:val="0034442F"/>
    <w:rsid w:val="00351BC0"/>
    <w:rsid w:val="00366B65"/>
    <w:rsid w:val="00372685"/>
    <w:rsid w:val="00383ACE"/>
    <w:rsid w:val="003943D4"/>
    <w:rsid w:val="003963C2"/>
    <w:rsid w:val="00397E5A"/>
    <w:rsid w:val="003B657F"/>
    <w:rsid w:val="003D5F79"/>
    <w:rsid w:val="003D61ED"/>
    <w:rsid w:val="003E5EF4"/>
    <w:rsid w:val="003E7AA4"/>
    <w:rsid w:val="003F3299"/>
    <w:rsid w:val="00400743"/>
    <w:rsid w:val="0041327F"/>
    <w:rsid w:val="00413CE5"/>
    <w:rsid w:val="00417669"/>
    <w:rsid w:val="0042706B"/>
    <w:rsid w:val="00433186"/>
    <w:rsid w:val="00444103"/>
    <w:rsid w:val="00452574"/>
    <w:rsid w:val="00452A26"/>
    <w:rsid w:val="00457A48"/>
    <w:rsid w:val="00462078"/>
    <w:rsid w:val="00463E9A"/>
    <w:rsid w:val="00475A4F"/>
    <w:rsid w:val="004764BF"/>
    <w:rsid w:val="00491449"/>
    <w:rsid w:val="004A2FC2"/>
    <w:rsid w:val="004A439D"/>
    <w:rsid w:val="004A7F1E"/>
    <w:rsid w:val="004B16B3"/>
    <w:rsid w:val="004C2D10"/>
    <w:rsid w:val="004D53A9"/>
    <w:rsid w:val="004F185D"/>
    <w:rsid w:val="004F5F68"/>
    <w:rsid w:val="00500658"/>
    <w:rsid w:val="00501BD4"/>
    <w:rsid w:val="0051430D"/>
    <w:rsid w:val="00514ACD"/>
    <w:rsid w:val="00515702"/>
    <w:rsid w:val="00515F3E"/>
    <w:rsid w:val="00516853"/>
    <w:rsid w:val="00525743"/>
    <w:rsid w:val="00526D5E"/>
    <w:rsid w:val="005357D3"/>
    <w:rsid w:val="0053632C"/>
    <w:rsid w:val="00542BE3"/>
    <w:rsid w:val="005475F8"/>
    <w:rsid w:val="00555B9B"/>
    <w:rsid w:val="005640A2"/>
    <w:rsid w:val="00564339"/>
    <w:rsid w:val="00584906"/>
    <w:rsid w:val="005878AC"/>
    <w:rsid w:val="0059263B"/>
    <w:rsid w:val="00595722"/>
    <w:rsid w:val="005D4054"/>
    <w:rsid w:val="005D6382"/>
    <w:rsid w:val="005E54F6"/>
    <w:rsid w:val="005F5490"/>
    <w:rsid w:val="005F5C4A"/>
    <w:rsid w:val="005F66D0"/>
    <w:rsid w:val="00613923"/>
    <w:rsid w:val="006170F1"/>
    <w:rsid w:val="00624CD1"/>
    <w:rsid w:val="00634672"/>
    <w:rsid w:val="00636BC6"/>
    <w:rsid w:val="0064460D"/>
    <w:rsid w:val="00657C6B"/>
    <w:rsid w:val="00674F87"/>
    <w:rsid w:val="00677517"/>
    <w:rsid w:val="0068039C"/>
    <w:rsid w:val="006833AB"/>
    <w:rsid w:val="00684548"/>
    <w:rsid w:val="00697622"/>
    <w:rsid w:val="00697E0C"/>
    <w:rsid w:val="006B217A"/>
    <w:rsid w:val="006B375A"/>
    <w:rsid w:val="006C1FE7"/>
    <w:rsid w:val="006C31CB"/>
    <w:rsid w:val="006C31D8"/>
    <w:rsid w:val="006D3547"/>
    <w:rsid w:val="006D36CC"/>
    <w:rsid w:val="00710290"/>
    <w:rsid w:val="00716CAE"/>
    <w:rsid w:val="0072522F"/>
    <w:rsid w:val="00727907"/>
    <w:rsid w:val="0074265E"/>
    <w:rsid w:val="0077014F"/>
    <w:rsid w:val="00770B7C"/>
    <w:rsid w:val="00783CB8"/>
    <w:rsid w:val="007859B1"/>
    <w:rsid w:val="007963F0"/>
    <w:rsid w:val="007C3E60"/>
    <w:rsid w:val="007D1B2A"/>
    <w:rsid w:val="007D38D9"/>
    <w:rsid w:val="007E752E"/>
    <w:rsid w:val="007F1E7A"/>
    <w:rsid w:val="008018E5"/>
    <w:rsid w:val="0080272E"/>
    <w:rsid w:val="0082070F"/>
    <w:rsid w:val="00827AC8"/>
    <w:rsid w:val="00831146"/>
    <w:rsid w:val="00831257"/>
    <w:rsid w:val="0084304A"/>
    <w:rsid w:val="008519A2"/>
    <w:rsid w:val="00861FB8"/>
    <w:rsid w:val="0086299F"/>
    <w:rsid w:val="0086305E"/>
    <w:rsid w:val="00863AF4"/>
    <w:rsid w:val="00863FE2"/>
    <w:rsid w:val="0086785B"/>
    <w:rsid w:val="00867DDE"/>
    <w:rsid w:val="00870682"/>
    <w:rsid w:val="00872583"/>
    <w:rsid w:val="008726FD"/>
    <w:rsid w:val="00874860"/>
    <w:rsid w:val="008767FC"/>
    <w:rsid w:val="008846D6"/>
    <w:rsid w:val="008864F8"/>
    <w:rsid w:val="008932C7"/>
    <w:rsid w:val="008A7973"/>
    <w:rsid w:val="008B023A"/>
    <w:rsid w:val="008B12FE"/>
    <w:rsid w:val="008E3C2C"/>
    <w:rsid w:val="008F3F65"/>
    <w:rsid w:val="00900773"/>
    <w:rsid w:val="00900A5A"/>
    <w:rsid w:val="009054D9"/>
    <w:rsid w:val="0091600D"/>
    <w:rsid w:val="00916A95"/>
    <w:rsid w:val="00921E25"/>
    <w:rsid w:val="009268F4"/>
    <w:rsid w:val="009326EE"/>
    <w:rsid w:val="0093598E"/>
    <w:rsid w:val="00951255"/>
    <w:rsid w:val="009535AB"/>
    <w:rsid w:val="00954AB0"/>
    <w:rsid w:val="00956B0F"/>
    <w:rsid w:val="00960D9E"/>
    <w:rsid w:val="00967047"/>
    <w:rsid w:val="00972B6B"/>
    <w:rsid w:val="00973E80"/>
    <w:rsid w:val="00974D5A"/>
    <w:rsid w:val="00983C66"/>
    <w:rsid w:val="00985EF2"/>
    <w:rsid w:val="00992186"/>
    <w:rsid w:val="009A1BB6"/>
    <w:rsid w:val="009B27DE"/>
    <w:rsid w:val="009B7C20"/>
    <w:rsid w:val="009D0D0E"/>
    <w:rsid w:val="009D1E46"/>
    <w:rsid w:val="009D2BAC"/>
    <w:rsid w:val="009D2F55"/>
    <w:rsid w:val="00A16466"/>
    <w:rsid w:val="00A3403A"/>
    <w:rsid w:val="00A40BB3"/>
    <w:rsid w:val="00A42989"/>
    <w:rsid w:val="00A504C1"/>
    <w:rsid w:val="00A578D4"/>
    <w:rsid w:val="00A600B9"/>
    <w:rsid w:val="00A7445E"/>
    <w:rsid w:val="00A7714A"/>
    <w:rsid w:val="00A80053"/>
    <w:rsid w:val="00A80FE0"/>
    <w:rsid w:val="00A826E5"/>
    <w:rsid w:val="00A8380B"/>
    <w:rsid w:val="00AB4F80"/>
    <w:rsid w:val="00AB595A"/>
    <w:rsid w:val="00AC0689"/>
    <w:rsid w:val="00AC29F4"/>
    <w:rsid w:val="00AD11D7"/>
    <w:rsid w:val="00AE3359"/>
    <w:rsid w:val="00AE45D5"/>
    <w:rsid w:val="00AE4FAB"/>
    <w:rsid w:val="00AE585D"/>
    <w:rsid w:val="00AF03F5"/>
    <w:rsid w:val="00AF0709"/>
    <w:rsid w:val="00B16DE6"/>
    <w:rsid w:val="00B22FE4"/>
    <w:rsid w:val="00B31586"/>
    <w:rsid w:val="00B34C33"/>
    <w:rsid w:val="00B5057A"/>
    <w:rsid w:val="00B51360"/>
    <w:rsid w:val="00B54602"/>
    <w:rsid w:val="00B57C7C"/>
    <w:rsid w:val="00B63343"/>
    <w:rsid w:val="00B671BF"/>
    <w:rsid w:val="00B80C26"/>
    <w:rsid w:val="00B822EA"/>
    <w:rsid w:val="00B83186"/>
    <w:rsid w:val="00B8409F"/>
    <w:rsid w:val="00B85706"/>
    <w:rsid w:val="00B86425"/>
    <w:rsid w:val="00B90A32"/>
    <w:rsid w:val="00B92FDC"/>
    <w:rsid w:val="00B943F9"/>
    <w:rsid w:val="00BB45ED"/>
    <w:rsid w:val="00BB5172"/>
    <w:rsid w:val="00BB568C"/>
    <w:rsid w:val="00BC1B19"/>
    <w:rsid w:val="00BC35E8"/>
    <w:rsid w:val="00BD2AFE"/>
    <w:rsid w:val="00BD7D21"/>
    <w:rsid w:val="00BF7994"/>
    <w:rsid w:val="00C108AE"/>
    <w:rsid w:val="00C135E0"/>
    <w:rsid w:val="00C24CF3"/>
    <w:rsid w:val="00C376FE"/>
    <w:rsid w:val="00C51FE6"/>
    <w:rsid w:val="00C56544"/>
    <w:rsid w:val="00C63DD1"/>
    <w:rsid w:val="00C65A75"/>
    <w:rsid w:val="00C6666B"/>
    <w:rsid w:val="00C7043C"/>
    <w:rsid w:val="00C806EA"/>
    <w:rsid w:val="00C82E9C"/>
    <w:rsid w:val="00CB3A69"/>
    <w:rsid w:val="00CC0099"/>
    <w:rsid w:val="00CC20CA"/>
    <w:rsid w:val="00CD3E7B"/>
    <w:rsid w:val="00CD50CC"/>
    <w:rsid w:val="00CE1029"/>
    <w:rsid w:val="00CE2219"/>
    <w:rsid w:val="00CE31C6"/>
    <w:rsid w:val="00CE77F7"/>
    <w:rsid w:val="00CF2045"/>
    <w:rsid w:val="00D031D4"/>
    <w:rsid w:val="00D124D8"/>
    <w:rsid w:val="00D27F2A"/>
    <w:rsid w:val="00D46A6F"/>
    <w:rsid w:val="00D47BCC"/>
    <w:rsid w:val="00D57461"/>
    <w:rsid w:val="00D64A74"/>
    <w:rsid w:val="00D700F8"/>
    <w:rsid w:val="00D744EF"/>
    <w:rsid w:val="00D76207"/>
    <w:rsid w:val="00D77263"/>
    <w:rsid w:val="00D926B0"/>
    <w:rsid w:val="00DB5AEF"/>
    <w:rsid w:val="00DC0F08"/>
    <w:rsid w:val="00DC606A"/>
    <w:rsid w:val="00DD0319"/>
    <w:rsid w:val="00DD4A58"/>
    <w:rsid w:val="00DE1BF7"/>
    <w:rsid w:val="00DF0506"/>
    <w:rsid w:val="00DF3734"/>
    <w:rsid w:val="00DF4EEA"/>
    <w:rsid w:val="00E02E46"/>
    <w:rsid w:val="00E05F9C"/>
    <w:rsid w:val="00E061DD"/>
    <w:rsid w:val="00E07FFD"/>
    <w:rsid w:val="00E10B85"/>
    <w:rsid w:val="00E17589"/>
    <w:rsid w:val="00E175D9"/>
    <w:rsid w:val="00E22745"/>
    <w:rsid w:val="00E30A07"/>
    <w:rsid w:val="00E37AD0"/>
    <w:rsid w:val="00E45BD9"/>
    <w:rsid w:val="00E50D31"/>
    <w:rsid w:val="00E6647C"/>
    <w:rsid w:val="00E7409B"/>
    <w:rsid w:val="00E83A6D"/>
    <w:rsid w:val="00E924A8"/>
    <w:rsid w:val="00E932AD"/>
    <w:rsid w:val="00EA02B5"/>
    <w:rsid w:val="00EA3647"/>
    <w:rsid w:val="00EB35C0"/>
    <w:rsid w:val="00EB6C5A"/>
    <w:rsid w:val="00EC1090"/>
    <w:rsid w:val="00EC6FCB"/>
    <w:rsid w:val="00ED4F09"/>
    <w:rsid w:val="00EE2FFA"/>
    <w:rsid w:val="00F063CD"/>
    <w:rsid w:val="00F1473B"/>
    <w:rsid w:val="00F209A5"/>
    <w:rsid w:val="00F2229C"/>
    <w:rsid w:val="00F346F4"/>
    <w:rsid w:val="00F44B66"/>
    <w:rsid w:val="00F47319"/>
    <w:rsid w:val="00F677B7"/>
    <w:rsid w:val="00F70EF0"/>
    <w:rsid w:val="00F743E8"/>
    <w:rsid w:val="00F770A1"/>
    <w:rsid w:val="00F85C40"/>
    <w:rsid w:val="00F91CB5"/>
    <w:rsid w:val="00F97736"/>
    <w:rsid w:val="00FA2919"/>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727907"/>
    <w:pPr>
      <w:spacing w:after="0" w:line="240" w:lineRule="auto"/>
      <w:jc w:val="both"/>
    </w:pPr>
    <w:rPr>
      <w:rFonts w:ascii="Tahoma" w:eastAsiaTheme="minorEastAsia" w:hAnsi="Tahoma" w:cs="Tahoma"/>
      <w:sz w:val="16"/>
      <w:szCs w:val="16"/>
      <w:lang w:val="sl-SI" w:eastAsia="zh-TW"/>
    </w:rPr>
  </w:style>
  <w:style w:type="character" w:customStyle="1" w:styleId="BalloonTextChar">
    <w:name w:val="Balloon Text Char"/>
    <w:basedOn w:val="DefaultParagraphFont"/>
    <w:link w:val="BalloonText"/>
    <w:uiPriority w:val="99"/>
    <w:semiHidden/>
    <w:rsid w:val="00727907"/>
    <w:rPr>
      <w:rFonts w:ascii="Tahoma" w:eastAsiaTheme="minorEastAsia" w:hAnsi="Tahoma" w:cs="Tahoma"/>
      <w:sz w:val="16"/>
      <w:szCs w:val="16"/>
      <w:lang w:eastAsia="zh-TW"/>
    </w:rPr>
  </w:style>
  <w:style w:type="paragraph" w:styleId="NoSpacing">
    <w:name w:val="No Spacing"/>
    <w:uiPriority w:val="1"/>
    <w:qFormat/>
    <w:rsid w:val="0034152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11</Pages>
  <Words>4816</Words>
  <Characters>27456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187</cp:revision>
  <dcterms:created xsi:type="dcterms:W3CDTF">2016-04-12T08:51:00Z</dcterms:created>
  <dcterms:modified xsi:type="dcterms:W3CDTF">2025-11-25T13:23:00Z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4300-1/2025</vt:lpwstr>
  </property>
  <property fmtid="{D5CDD505-2E9C-101B-9397-08002B2CF9AE}" pid="3" name="MFiles_P1021n1_P0">
    <vt:lpwstr>Trubarjev dom upokojencev</vt:lpwstr>
  </property>
  <property fmtid="{D5CDD505-2E9C-101B-9397-08002B2CF9AE}" pid="4" name="MFiles_P1021n1_P1030">
    <vt:lpwstr>SI 83235434</vt:lpwstr>
  </property>
  <property fmtid="{D5CDD505-2E9C-101B-9397-08002B2CF9AE}" pid="5" name="MFiles_P1021n1_P1031">
    <vt:lpwstr>5055814000</vt:lpwstr>
  </property>
  <property fmtid="{D5CDD505-2E9C-101B-9397-08002B2CF9AE}" pid="6" name="MFiles_P1021n1_P1032">
    <vt:lpwstr>SI56 0110 0603 0268 291</vt:lpwstr>
  </property>
  <property fmtid="{D5CDD505-2E9C-101B-9397-08002B2CF9AE}" pid="7" name="MFiles_P1021n1_P1033">
    <vt:lpwstr>Loka pri Zidanem Mostu 48</vt:lpwstr>
  </property>
  <property fmtid="{D5CDD505-2E9C-101B-9397-08002B2CF9AE}" pid="8" name="MFiles_P1021n1_P1034">
    <vt:lpwstr>Potočnik Robert</vt:lpwstr>
  </property>
  <property fmtid="{D5CDD505-2E9C-101B-9397-08002B2CF9AE}" pid="9" name="MFiles_PG5BC2FC14A405421BA79F5FEC63BD00E3n1_PGB3D8D77D2D654902AEB821305A1A12BC">
    <vt:lpwstr>1434 Loka pri Zidanem Mostu</vt:lpwstr>
  </property>
  <property fmtid="{D5CDD505-2E9C-101B-9397-08002B2CF9AE}" pid="10" name="MFiles_PG5BC2FC14A405421BA79F5FEC63BD00E3n1_PGB3D8D77D2D654902AEB821305A1A12BCn1_PGA9BEAF5633E247B98ED5F6CA091D7839">
    <vt:lpwstr>Loka pri Zidanem Mostu</vt:lpwstr>
  </property>
</Properties>
</file>