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4AAC" w14:textId="2B0F8903" w:rsidR="003F6525" w:rsidRDefault="003F6525" w:rsidP="003F6525">
      <w:pPr>
        <w:spacing w:after="0" w:line="288" w:lineRule="auto"/>
        <w:jc w:val="both"/>
        <w:rPr>
          <w:rFonts w:ascii="Arial" w:hAnsi="Arial" w:cs="Arial"/>
          <w:b/>
          <w:sz w:val="20"/>
          <w:szCs w:val="20"/>
        </w:rPr>
      </w:pPr>
      <w:r w:rsidRPr="00E76730">
        <w:rPr>
          <w:rFonts w:ascii="Arial" w:hAnsi="Arial" w:cs="Arial"/>
          <w:b/>
          <w:sz w:val="20"/>
          <w:szCs w:val="20"/>
        </w:rPr>
        <w:t>Obrazec »PREDRAČUN ENOSTAVNI«</w:t>
      </w:r>
    </w:p>
    <w:p w14:paraId="6548D8C7" w14:textId="77777777" w:rsidR="003F6525" w:rsidRPr="00E76730" w:rsidRDefault="003F6525" w:rsidP="003F6525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68DDCB80" w14:textId="2F22F0DD" w:rsidR="008B7D37" w:rsidRDefault="008B7D37" w:rsidP="008B7D37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183385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BF144B">
        <w:rPr>
          <w:rFonts w:ascii="Arial" w:eastAsia="Times New Roman" w:hAnsi="Arial" w:cs="Arial"/>
          <w:b/>
          <w:sz w:val="20"/>
          <w:szCs w:val="20"/>
        </w:rPr>
        <w:t>318</w:t>
      </w:r>
      <w:r w:rsidRPr="00183385">
        <w:rPr>
          <w:rFonts w:ascii="Arial" w:eastAsia="Times New Roman" w:hAnsi="Arial" w:cs="Arial"/>
          <w:b/>
          <w:sz w:val="20"/>
          <w:szCs w:val="20"/>
        </w:rPr>
        <w:t>/202</w:t>
      </w:r>
      <w:r w:rsidR="00BF144B">
        <w:rPr>
          <w:rFonts w:ascii="Arial" w:eastAsia="Times New Roman" w:hAnsi="Arial" w:cs="Arial"/>
          <w:b/>
          <w:sz w:val="20"/>
          <w:szCs w:val="20"/>
        </w:rPr>
        <w:t>5</w:t>
      </w:r>
      <w:r w:rsidRPr="00183385">
        <w:rPr>
          <w:rFonts w:ascii="Arial" w:eastAsia="Times New Roman" w:hAnsi="Arial" w:cs="Arial"/>
          <w:b/>
          <w:sz w:val="20"/>
          <w:szCs w:val="20"/>
        </w:rPr>
        <w:t xml:space="preserve"> –</w:t>
      </w:r>
      <w:r w:rsidR="00BF144B">
        <w:rPr>
          <w:rFonts w:ascii="Arial" w:eastAsia="Times New Roman" w:hAnsi="Arial" w:cs="Arial"/>
          <w:b/>
          <w:sz w:val="20"/>
          <w:szCs w:val="20"/>
        </w:rPr>
        <w:t xml:space="preserve"> ODP</w:t>
      </w:r>
      <w:r>
        <w:rPr>
          <w:rFonts w:ascii="Arial" w:eastAsia="Times New Roman" w:hAnsi="Arial" w:cs="Arial"/>
          <w:b/>
          <w:sz w:val="20"/>
          <w:szCs w:val="20"/>
        </w:rPr>
        <w:t>;</w:t>
      </w:r>
      <w:r w:rsidRPr="00183385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Predmet naročila: </w:t>
      </w:r>
      <w:r w:rsidR="00BF144B">
        <w:rPr>
          <w:rFonts w:ascii="Arial" w:eastAsia="Times New Roman" w:hAnsi="Arial" w:cs="Arial"/>
          <w:b/>
          <w:sz w:val="20"/>
          <w:szCs w:val="20"/>
        </w:rPr>
        <w:t>leseni zaboji za transport in shranjevanje</w:t>
      </w:r>
    </w:p>
    <w:p w14:paraId="28BEC383" w14:textId="77777777" w:rsidR="003F6525" w:rsidRDefault="003F6525" w:rsidP="00BE5A5B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A6F9CB7" w14:textId="395F332F" w:rsidR="003F6525" w:rsidRDefault="003F6525" w:rsidP="00BE5A5B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Ponudnik:_________________________</w:t>
      </w:r>
    </w:p>
    <w:p w14:paraId="3AC49440" w14:textId="77777777" w:rsidR="00BE5A5B" w:rsidRPr="00E05A1C" w:rsidRDefault="00BE5A5B" w:rsidP="00BE5A5B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__________________, datum __________________</w:t>
      </w:r>
    </w:p>
    <w:p w14:paraId="22783252" w14:textId="77777777" w:rsidR="00BE5A5B" w:rsidRDefault="00BE5A5B" w:rsidP="00BE5A5B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04B49FF0" w14:textId="46F80378" w:rsidR="005579E4" w:rsidRPr="005579E4" w:rsidRDefault="005579E4" w:rsidP="005579E4">
      <w:pPr>
        <w:widowControl w:val="0"/>
        <w:numPr>
          <w:ilvl w:val="0"/>
          <w:numId w:val="5"/>
        </w:numPr>
        <w:spacing w:after="0" w:line="288" w:lineRule="auto"/>
        <w:ind w:left="567" w:hanging="425"/>
        <w:jc w:val="both"/>
        <w:rPr>
          <w:rFonts w:ascii="Arial" w:hAnsi="Arial" w:cs="Arial"/>
          <w:b/>
          <w:sz w:val="20"/>
          <w:szCs w:val="20"/>
        </w:rPr>
      </w:pPr>
      <w:r w:rsidRPr="00516BCA">
        <w:rPr>
          <w:rFonts w:ascii="Arial" w:hAnsi="Arial" w:cs="Arial"/>
          <w:b/>
          <w:sz w:val="20"/>
          <w:szCs w:val="20"/>
        </w:rPr>
        <w:t>Ocenjevalno merilo »cena«</w:t>
      </w:r>
    </w:p>
    <w:tbl>
      <w:tblPr>
        <w:tblW w:w="14554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939"/>
        <w:gridCol w:w="567"/>
        <w:gridCol w:w="850"/>
        <w:gridCol w:w="1418"/>
        <w:gridCol w:w="1276"/>
        <w:gridCol w:w="1701"/>
        <w:gridCol w:w="1417"/>
        <w:gridCol w:w="1559"/>
        <w:gridCol w:w="1700"/>
        <w:gridCol w:w="1560"/>
      </w:tblGrid>
      <w:tr w:rsidR="003F6525" w:rsidRPr="00E05A1C" w14:paraId="2A3E2311" w14:textId="77777777" w:rsidTr="0017290F">
        <w:trPr>
          <w:cantSplit/>
          <w:trHeight w:val="255"/>
        </w:trPr>
        <w:tc>
          <w:tcPr>
            <w:tcW w:w="567" w:type="dxa"/>
            <w:vMerge w:val="restart"/>
            <w:vAlign w:val="center"/>
          </w:tcPr>
          <w:p w14:paraId="782F29CF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Zap. št.</w:t>
            </w:r>
          </w:p>
        </w:tc>
        <w:tc>
          <w:tcPr>
            <w:tcW w:w="1939" w:type="dxa"/>
            <w:vMerge w:val="restart"/>
            <w:vAlign w:val="center"/>
          </w:tcPr>
          <w:p w14:paraId="4463E8FA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567" w:type="dxa"/>
            <w:vMerge w:val="restart"/>
          </w:tcPr>
          <w:p w14:paraId="591944EC" w14:textId="05959C59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ME</w:t>
            </w:r>
          </w:p>
        </w:tc>
        <w:tc>
          <w:tcPr>
            <w:tcW w:w="850" w:type="dxa"/>
            <w:vMerge w:val="restart"/>
            <w:vAlign w:val="center"/>
          </w:tcPr>
          <w:p w14:paraId="47EDA58C" w14:textId="4E05AAC4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Količina</w:t>
            </w:r>
          </w:p>
        </w:tc>
        <w:tc>
          <w:tcPr>
            <w:tcW w:w="1418" w:type="dxa"/>
            <w:vMerge w:val="restart"/>
            <w:vAlign w:val="center"/>
          </w:tcPr>
          <w:p w14:paraId="02F4C6D4" w14:textId="40FCD9EF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Proizvajalec </w:t>
            </w:r>
          </w:p>
        </w:tc>
        <w:tc>
          <w:tcPr>
            <w:tcW w:w="1276" w:type="dxa"/>
            <w:vAlign w:val="center"/>
          </w:tcPr>
          <w:p w14:paraId="037C53C3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53A621C7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brez DDV</w:t>
            </w:r>
          </w:p>
        </w:tc>
        <w:tc>
          <w:tcPr>
            <w:tcW w:w="1701" w:type="dxa"/>
            <w:vAlign w:val="center"/>
          </w:tcPr>
          <w:p w14:paraId="276ABA22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22%</w:t>
            </w:r>
          </w:p>
          <w:p w14:paraId="447375A8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DDV/ME</w:t>
            </w:r>
          </w:p>
        </w:tc>
        <w:tc>
          <w:tcPr>
            <w:tcW w:w="1417" w:type="dxa"/>
            <w:vAlign w:val="center"/>
          </w:tcPr>
          <w:p w14:paraId="1C757690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6152458E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  <w:tc>
          <w:tcPr>
            <w:tcW w:w="1559" w:type="dxa"/>
          </w:tcPr>
          <w:p w14:paraId="2C435139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Skupna vrednost brez DDV</w:t>
            </w:r>
          </w:p>
        </w:tc>
        <w:tc>
          <w:tcPr>
            <w:tcW w:w="1700" w:type="dxa"/>
          </w:tcPr>
          <w:p w14:paraId="2D8FBC1E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Skupna vrednost DDV</w:t>
            </w:r>
          </w:p>
        </w:tc>
        <w:tc>
          <w:tcPr>
            <w:tcW w:w="1560" w:type="dxa"/>
          </w:tcPr>
          <w:p w14:paraId="7E309E84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Skupna vrednost z DDV</w:t>
            </w:r>
          </w:p>
        </w:tc>
      </w:tr>
      <w:tr w:rsidR="003F6525" w:rsidRPr="00E05A1C" w14:paraId="53ED4D2E" w14:textId="77777777" w:rsidTr="0017290F">
        <w:trPr>
          <w:cantSplit/>
          <w:trHeight w:val="255"/>
        </w:trPr>
        <w:tc>
          <w:tcPr>
            <w:tcW w:w="567" w:type="dxa"/>
            <w:vMerge/>
            <w:vAlign w:val="center"/>
          </w:tcPr>
          <w:p w14:paraId="2CD4196B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/>
            <w:vAlign w:val="center"/>
          </w:tcPr>
          <w:p w14:paraId="5FDFFA55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7CEF2BA8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2E936E44" w14:textId="3975F2C4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68F9E2F1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5843940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701" w:type="dxa"/>
            <w:vAlign w:val="center"/>
          </w:tcPr>
          <w:p w14:paraId="4C953633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417" w:type="dxa"/>
            <w:vAlign w:val="center"/>
          </w:tcPr>
          <w:p w14:paraId="134D163A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559" w:type="dxa"/>
          </w:tcPr>
          <w:p w14:paraId="0F5A5E6E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700" w:type="dxa"/>
          </w:tcPr>
          <w:p w14:paraId="18E54DA6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560" w:type="dxa"/>
          </w:tcPr>
          <w:p w14:paraId="2FE088CF" w14:textId="77777777" w:rsidR="003F6525" w:rsidRPr="00E05A1C" w:rsidRDefault="003F6525" w:rsidP="00840733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</w:tr>
      <w:tr w:rsidR="003F6525" w:rsidRPr="00E05A1C" w14:paraId="09E83B37" w14:textId="77777777" w:rsidTr="0017290F">
        <w:trPr>
          <w:cantSplit/>
          <w:trHeight w:val="460"/>
        </w:trPr>
        <w:tc>
          <w:tcPr>
            <w:tcW w:w="567" w:type="dxa"/>
            <w:vAlign w:val="center"/>
          </w:tcPr>
          <w:p w14:paraId="56EC95F9" w14:textId="7E4722A2" w:rsidR="003F6525" w:rsidRPr="00607FD0" w:rsidRDefault="003F6525" w:rsidP="003F6525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</w:rPr>
            </w:pPr>
            <w:r w:rsidRPr="00607FD0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</w:rPr>
              <w:t>1</w:t>
            </w:r>
            <w:r w:rsidR="005579E4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</w:rPr>
              <w:t>.</w:t>
            </w:r>
          </w:p>
        </w:tc>
        <w:tc>
          <w:tcPr>
            <w:tcW w:w="1939" w:type="dxa"/>
            <w:vAlign w:val="center"/>
          </w:tcPr>
          <w:p w14:paraId="4D426260" w14:textId="32B62B38" w:rsidR="003F6525" w:rsidRPr="005579E4" w:rsidRDefault="003F6525" w:rsidP="003F6525">
            <w:pPr>
              <w:spacing w:after="0" w:line="276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5579E4">
              <w:rPr>
                <w:rFonts w:ascii="Arial" w:hAnsi="Arial" w:cs="Arial"/>
                <w:sz w:val="20"/>
                <w:szCs w:val="20"/>
              </w:rPr>
              <w:t>LESENI ZABOJ ZA SHRANJEVANJE IN TRANSPORT</w:t>
            </w:r>
          </w:p>
        </w:tc>
        <w:tc>
          <w:tcPr>
            <w:tcW w:w="567" w:type="dxa"/>
            <w:vAlign w:val="center"/>
          </w:tcPr>
          <w:p w14:paraId="2E1360E0" w14:textId="7EE3D4F6" w:rsidR="003F6525" w:rsidRPr="005579E4" w:rsidRDefault="003F6525" w:rsidP="003F6525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</w:pPr>
            <w:r w:rsidRPr="005579E4"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  <w:t>kos</w:t>
            </w:r>
          </w:p>
        </w:tc>
        <w:tc>
          <w:tcPr>
            <w:tcW w:w="850" w:type="dxa"/>
            <w:vAlign w:val="center"/>
          </w:tcPr>
          <w:p w14:paraId="06C4CC74" w14:textId="616B2744" w:rsidR="003F6525" w:rsidRPr="005579E4" w:rsidRDefault="003F6525" w:rsidP="003F6525">
            <w:pPr>
              <w:spacing w:after="0" w:line="276" w:lineRule="auto"/>
              <w:jc w:val="center"/>
              <w:rPr>
                <w:rFonts w:ascii="Arial" w:eastAsia="Times New Roman" w:hAnsi="Arial" w:cs="Arial"/>
                <w:noProof/>
                <w:snapToGrid w:val="0"/>
                <w:sz w:val="20"/>
                <w:szCs w:val="20"/>
              </w:rPr>
            </w:pPr>
            <w:r w:rsidRPr="005579E4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2500</w:t>
            </w:r>
          </w:p>
        </w:tc>
        <w:tc>
          <w:tcPr>
            <w:tcW w:w="1418" w:type="dxa"/>
            <w:vAlign w:val="center"/>
          </w:tcPr>
          <w:p w14:paraId="46E42DDF" w14:textId="66CE5409" w:rsidR="003F6525" w:rsidRPr="005579E4" w:rsidRDefault="003F6525" w:rsidP="003F6525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AC0928A" w14:textId="19B58212" w:rsidR="003F6525" w:rsidRPr="00E05A1C" w:rsidRDefault="003F6525" w:rsidP="003F6525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8C27966" w14:textId="77777777" w:rsidR="003F6525" w:rsidRPr="00E05A1C" w:rsidRDefault="003F6525" w:rsidP="003F652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7B7F98D" w14:textId="77777777" w:rsidR="003F6525" w:rsidRPr="00E05A1C" w:rsidRDefault="003F6525" w:rsidP="003F652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7ED523D" w14:textId="77777777" w:rsidR="003F6525" w:rsidRPr="00E05A1C" w:rsidRDefault="003F6525" w:rsidP="003F652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0" w:type="dxa"/>
          </w:tcPr>
          <w:p w14:paraId="4678DAF5" w14:textId="77777777" w:rsidR="003F6525" w:rsidRPr="00E05A1C" w:rsidRDefault="003F6525" w:rsidP="003F652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74B8F4" w14:textId="77777777" w:rsidR="003F6525" w:rsidRPr="00E05A1C" w:rsidRDefault="003F6525" w:rsidP="003F652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D3466E7" w14:textId="77777777" w:rsidR="00BE5A5B" w:rsidRDefault="00BE5A5B" w:rsidP="00BE5A5B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54690D6E" w14:textId="132A820E" w:rsidR="005579E4" w:rsidRPr="005579E4" w:rsidRDefault="005579E4" w:rsidP="005579E4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516BCA">
        <w:rPr>
          <w:rFonts w:ascii="Arial" w:hAnsi="Arial" w:cs="Arial"/>
          <w:b/>
          <w:sz w:val="20"/>
          <w:szCs w:val="20"/>
        </w:rPr>
        <w:t>b)  Ocenjevalno merilo »</w:t>
      </w:r>
      <w:r>
        <w:rPr>
          <w:rFonts w:ascii="Arial" w:hAnsi="Arial" w:cs="Arial"/>
          <w:b/>
          <w:sz w:val="20"/>
          <w:szCs w:val="20"/>
        </w:rPr>
        <w:t xml:space="preserve">certifikat </w:t>
      </w:r>
      <w:r w:rsidRPr="00516BCA">
        <w:rPr>
          <w:rFonts w:ascii="Arial" w:hAnsi="Arial" w:cs="Arial"/>
          <w:b/>
          <w:sz w:val="20"/>
          <w:szCs w:val="20"/>
        </w:rPr>
        <w:t>ISO 9001«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46"/>
        <w:gridCol w:w="6237"/>
        <w:gridCol w:w="5245"/>
      </w:tblGrid>
      <w:tr w:rsidR="005579E4" w14:paraId="6C96BA3E" w14:textId="77777777" w:rsidTr="003F7057">
        <w:tc>
          <w:tcPr>
            <w:tcW w:w="846" w:type="dxa"/>
          </w:tcPr>
          <w:p w14:paraId="07D1E3FF" w14:textId="46D4C3D3" w:rsidR="005579E4" w:rsidRPr="005579E4" w:rsidRDefault="005579E4" w:rsidP="00BE5A5B">
            <w:pPr>
              <w:spacing w:line="276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579E4">
              <w:rPr>
                <w:rFonts w:ascii="Arial" w:eastAsia="Times New Roman" w:hAnsi="Arial" w:cs="Arial"/>
                <w:bCs/>
                <w:sz w:val="20"/>
                <w:szCs w:val="20"/>
              </w:rPr>
              <w:t>Zap št.</w:t>
            </w:r>
          </w:p>
        </w:tc>
        <w:tc>
          <w:tcPr>
            <w:tcW w:w="6237" w:type="dxa"/>
          </w:tcPr>
          <w:p w14:paraId="1A247126" w14:textId="7B59DCF2" w:rsidR="005579E4" w:rsidRDefault="005579E4" w:rsidP="00BE5A5B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579E4">
              <w:rPr>
                <w:rFonts w:ascii="Arial" w:eastAsia="Times New Roman" w:hAnsi="Arial" w:cs="Arial"/>
                <w:bCs/>
                <w:sz w:val="20"/>
                <w:szCs w:val="20"/>
              </w:rPr>
              <w:t>Certifikat</w:t>
            </w:r>
          </w:p>
        </w:tc>
        <w:tc>
          <w:tcPr>
            <w:tcW w:w="5245" w:type="dxa"/>
          </w:tcPr>
          <w:p w14:paraId="1DE7D2B4" w14:textId="77777777" w:rsidR="005579E4" w:rsidRDefault="003F7057" w:rsidP="003F7057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3F7057">
              <w:rPr>
                <w:rFonts w:ascii="Arial" w:eastAsia="Times New Roman" w:hAnsi="Arial" w:cs="Arial"/>
                <w:bCs/>
                <w:sz w:val="20"/>
                <w:szCs w:val="20"/>
              </w:rPr>
              <w:t>Ponudnik navede odgovor</w:t>
            </w:r>
          </w:p>
          <w:p w14:paraId="03158B89" w14:textId="1F9A933F" w:rsidR="003F7057" w:rsidRPr="003F7057" w:rsidRDefault="003F7057" w:rsidP="003F7057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(da/ne)</w:t>
            </w:r>
          </w:p>
        </w:tc>
      </w:tr>
      <w:tr w:rsidR="005579E4" w14:paraId="686BFB53" w14:textId="77777777" w:rsidTr="003F7057">
        <w:tc>
          <w:tcPr>
            <w:tcW w:w="846" w:type="dxa"/>
          </w:tcPr>
          <w:p w14:paraId="6D73D48F" w14:textId="03FB773D" w:rsidR="005579E4" w:rsidRPr="005579E4" w:rsidRDefault="005579E4" w:rsidP="00BE5A5B">
            <w:pPr>
              <w:spacing w:line="276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579E4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6237" w:type="dxa"/>
          </w:tcPr>
          <w:p w14:paraId="0FAE626B" w14:textId="69014950" w:rsidR="005579E4" w:rsidRDefault="003F7057" w:rsidP="00BE5A5B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16BCA">
              <w:rPr>
                <w:rFonts w:ascii="Arial" w:hAnsi="Arial" w:cs="Arial"/>
                <w:bCs/>
                <w:sz w:val="20"/>
                <w:szCs w:val="20"/>
              </w:rPr>
              <w:t>ISO 9001 - certifikat za sistem vodenja kakovosti v proizvodnji</w:t>
            </w:r>
          </w:p>
        </w:tc>
        <w:tc>
          <w:tcPr>
            <w:tcW w:w="5245" w:type="dxa"/>
          </w:tcPr>
          <w:p w14:paraId="30026F13" w14:textId="1FA0438C" w:rsidR="005579E4" w:rsidRDefault="005579E4" w:rsidP="003F7057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2231BA30" w14:textId="77777777" w:rsidR="005579E4" w:rsidRDefault="005579E4" w:rsidP="00BE5A5B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34BB1F60" w14:textId="7ED2BA8E" w:rsidR="003F7057" w:rsidRPr="005579E4" w:rsidRDefault="003F7057" w:rsidP="003F7057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</w:t>
      </w:r>
      <w:r w:rsidRPr="00516BCA">
        <w:rPr>
          <w:rFonts w:ascii="Arial" w:hAnsi="Arial" w:cs="Arial"/>
          <w:b/>
          <w:sz w:val="20"/>
          <w:szCs w:val="20"/>
        </w:rPr>
        <w:t>)  Ocenjevalno merilo »</w:t>
      </w:r>
      <w:r>
        <w:rPr>
          <w:rFonts w:ascii="Arial" w:hAnsi="Arial" w:cs="Arial"/>
          <w:b/>
          <w:sz w:val="20"/>
          <w:szCs w:val="20"/>
        </w:rPr>
        <w:t xml:space="preserve">certifikat </w:t>
      </w:r>
      <w:r w:rsidRPr="00516BCA">
        <w:rPr>
          <w:rFonts w:ascii="Arial" w:hAnsi="Arial" w:cs="Arial"/>
          <w:b/>
          <w:sz w:val="20"/>
          <w:szCs w:val="20"/>
        </w:rPr>
        <w:t xml:space="preserve">ISO </w:t>
      </w:r>
      <w:r>
        <w:rPr>
          <w:rFonts w:ascii="Arial" w:hAnsi="Arial" w:cs="Arial"/>
          <w:b/>
          <w:sz w:val="20"/>
          <w:szCs w:val="20"/>
        </w:rPr>
        <w:t>14</w:t>
      </w:r>
      <w:r w:rsidRPr="00516BCA">
        <w:rPr>
          <w:rFonts w:ascii="Arial" w:hAnsi="Arial" w:cs="Arial"/>
          <w:b/>
          <w:sz w:val="20"/>
          <w:szCs w:val="20"/>
        </w:rPr>
        <w:t>001«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46"/>
        <w:gridCol w:w="6237"/>
        <w:gridCol w:w="5245"/>
      </w:tblGrid>
      <w:tr w:rsidR="003F7057" w14:paraId="5DF76136" w14:textId="77777777" w:rsidTr="00BB7781">
        <w:tc>
          <w:tcPr>
            <w:tcW w:w="846" w:type="dxa"/>
          </w:tcPr>
          <w:p w14:paraId="09AF87A9" w14:textId="77777777" w:rsidR="003F7057" w:rsidRPr="005579E4" w:rsidRDefault="003F7057" w:rsidP="00BB7781">
            <w:pPr>
              <w:spacing w:line="276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579E4">
              <w:rPr>
                <w:rFonts w:ascii="Arial" w:eastAsia="Times New Roman" w:hAnsi="Arial" w:cs="Arial"/>
                <w:bCs/>
                <w:sz w:val="20"/>
                <w:szCs w:val="20"/>
              </w:rPr>
              <w:t>Zap št.</w:t>
            </w:r>
          </w:p>
        </w:tc>
        <w:tc>
          <w:tcPr>
            <w:tcW w:w="6237" w:type="dxa"/>
          </w:tcPr>
          <w:p w14:paraId="2DF41372" w14:textId="77777777" w:rsidR="003F7057" w:rsidRDefault="003F7057" w:rsidP="00BB7781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579E4">
              <w:rPr>
                <w:rFonts w:ascii="Arial" w:eastAsia="Times New Roman" w:hAnsi="Arial" w:cs="Arial"/>
                <w:bCs/>
                <w:sz w:val="20"/>
                <w:szCs w:val="20"/>
              </w:rPr>
              <w:t>Certifikat</w:t>
            </w:r>
          </w:p>
        </w:tc>
        <w:tc>
          <w:tcPr>
            <w:tcW w:w="5245" w:type="dxa"/>
          </w:tcPr>
          <w:p w14:paraId="079AC6F9" w14:textId="77777777" w:rsidR="003F7057" w:rsidRDefault="003F7057" w:rsidP="00BB778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3F7057">
              <w:rPr>
                <w:rFonts w:ascii="Arial" w:eastAsia="Times New Roman" w:hAnsi="Arial" w:cs="Arial"/>
                <w:bCs/>
                <w:sz w:val="20"/>
                <w:szCs w:val="20"/>
              </w:rPr>
              <w:t>Ponudnik navede odgovor</w:t>
            </w:r>
          </w:p>
          <w:p w14:paraId="57CFE7AB" w14:textId="77777777" w:rsidR="003F7057" w:rsidRPr="003F7057" w:rsidRDefault="003F7057" w:rsidP="00BB778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(da/ne)</w:t>
            </w:r>
          </w:p>
        </w:tc>
      </w:tr>
      <w:tr w:rsidR="003F7057" w14:paraId="3F4584F4" w14:textId="77777777" w:rsidTr="00BB7781">
        <w:tc>
          <w:tcPr>
            <w:tcW w:w="846" w:type="dxa"/>
          </w:tcPr>
          <w:p w14:paraId="76594981" w14:textId="77777777" w:rsidR="003F7057" w:rsidRPr="005579E4" w:rsidRDefault="003F7057" w:rsidP="00BB7781">
            <w:pPr>
              <w:spacing w:line="276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579E4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6237" w:type="dxa"/>
          </w:tcPr>
          <w:p w14:paraId="5A65C17D" w14:textId="14BDDA79" w:rsidR="003F7057" w:rsidRDefault="003F7057" w:rsidP="00BB7781">
            <w:pPr>
              <w:spacing w:line="276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16BCA">
              <w:rPr>
                <w:rFonts w:ascii="Arial" w:hAnsi="Arial" w:cs="Arial"/>
                <w:bCs/>
                <w:sz w:val="20"/>
                <w:szCs w:val="20"/>
              </w:rPr>
              <w:t xml:space="preserve">ISO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14001</w:t>
            </w:r>
            <w:r w:rsidRPr="00516BCA">
              <w:rPr>
                <w:rFonts w:ascii="Arial" w:hAnsi="Arial" w:cs="Arial"/>
                <w:bCs/>
                <w:sz w:val="20"/>
                <w:szCs w:val="20"/>
              </w:rPr>
              <w:t xml:space="preserve"> - </w:t>
            </w:r>
            <w:proofErr w:type="spellStart"/>
            <w:r w:rsidRPr="00516BCA">
              <w:rPr>
                <w:rFonts w:ascii="Arial" w:hAnsi="Arial" w:cs="Arial"/>
                <w:sz w:val="20"/>
                <w:szCs w:val="20"/>
              </w:rPr>
              <w:t>cerifikat</w:t>
            </w:r>
            <w:proofErr w:type="spellEnd"/>
            <w:r w:rsidRPr="00516BCA">
              <w:rPr>
                <w:rFonts w:ascii="Arial" w:hAnsi="Arial" w:cs="Arial"/>
                <w:sz w:val="20"/>
                <w:szCs w:val="20"/>
              </w:rPr>
              <w:t xml:space="preserve"> za sistem ravnanja z okoljem</w:t>
            </w:r>
          </w:p>
        </w:tc>
        <w:tc>
          <w:tcPr>
            <w:tcW w:w="5245" w:type="dxa"/>
          </w:tcPr>
          <w:p w14:paraId="0CBCBA58" w14:textId="77777777" w:rsidR="003F7057" w:rsidRDefault="003F7057" w:rsidP="00BB778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7F3AB4F" w14:textId="77777777" w:rsidR="005579E4" w:rsidRDefault="005579E4" w:rsidP="00BE5A5B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179C64C4" w14:textId="77777777" w:rsidR="0017290F" w:rsidRDefault="0017290F" w:rsidP="00BE5A5B">
      <w:pPr>
        <w:spacing w:after="0" w:line="276" w:lineRule="auto"/>
        <w:ind w:right="-578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7E895C1B" w14:textId="60BD2663" w:rsidR="00A35053" w:rsidRPr="0017290F" w:rsidRDefault="00A35053" w:rsidP="00BE5A5B">
      <w:pPr>
        <w:spacing w:after="0" w:line="276" w:lineRule="auto"/>
        <w:ind w:right="-578"/>
        <w:jc w:val="both"/>
        <w:rPr>
          <w:rFonts w:ascii="Arial" w:eastAsia="Times New Roman" w:hAnsi="Arial" w:cs="Arial"/>
          <w:bCs/>
          <w:sz w:val="20"/>
          <w:szCs w:val="20"/>
          <w:lang w:eastAsia="x-none"/>
        </w:rPr>
      </w:pPr>
      <w:r w:rsidRPr="0017290F">
        <w:rPr>
          <w:rFonts w:ascii="Arial" w:eastAsia="Times New Roman" w:hAnsi="Arial" w:cs="Arial"/>
          <w:bCs/>
          <w:sz w:val="20"/>
          <w:szCs w:val="20"/>
          <w:lang w:eastAsia="x-none"/>
        </w:rPr>
        <w:t>Blago, ki je predmet JN mora v celoti ustrezati tehničnemu opisu, ki je naveden v razpisni dokumentaciji.</w:t>
      </w:r>
    </w:p>
    <w:p w14:paraId="061AFE9D" w14:textId="441DE2A1" w:rsidR="00A35053" w:rsidRPr="0017290F" w:rsidRDefault="00A35053" w:rsidP="00BE5A5B">
      <w:pPr>
        <w:spacing w:after="0" w:line="276" w:lineRule="auto"/>
        <w:ind w:right="-578"/>
        <w:jc w:val="both"/>
        <w:rPr>
          <w:rFonts w:ascii="Arial" w:eastAsia="Times New Roman" w:hAnsi="Arial" w:cs="Arial"/>
          <w:bCs/>
          <w:sz w:val="20"/>
          <w:szCs w:val="20"/>
          <w:lang w:eastAsia="x-none"/>
        </w:rPr>
      </w:pPr>
      <w:r w:rsidRPr="0017290F">
        <w:rPr>
          <w:rFonts w:ascii="Arial" w:eastAsia="Times New Roman" w:hAnsi="Arial" w:cs="Arial"/>
          <w:bCs/>
          <w:sz w:val="20"/>
          <w:szCs w:val="20"/>
          <w:lang w:eastAsia="x-none"/>
        </w:rPr>
        <w:t>Ponudniku ni dovoljeno spreminjanje vsebine zahtev naročnika. Če naročnik ugotovi, da je ponudnik vsebino spreminjal, bo ponudnik v tem delu izločen iz nadaljnje obravnave.</w:t>
      </w:r>
    </w:p>
    <w:sectPr w:rsidR="00A35053" w:rsidRPr="0017290F" w:rsidSect="00E05A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E15AD" w14:textId="77777777" w:rsidR="009D5800" w:rsidRDefault="009D5800" w:rsidP="000C466C">
      <w:pPr>
        <w:spacing w:after="0" w:line="240" w:lineRule="auto"/>
      </w:pPr>
      <w:r>
        <w:separator/>
      </w:r>
    </w:p>
  </w:endnote>
  <w:endnote w:type="continuationSeparator" w:id="0">
    <w:p w14:paraId="2438733A" w14:textId="77777777" w:rsidR="009D5800" w:rsidRDefault="009D5800" w:rsidP="000C4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085EE" w14:textId="77777777" w:rsidR="009D5800" w:rsidRDefault="009D5800" w:rsidP="000C466C">
      <w:pPr>
        <w:spacing w:after="0" w:line="240" w:lineRule="auto"/>
      </w:pPr>
      <w:r>
        <w:separator/>
      </w:r>
    </w:p>
  </w:footnote>
  <w:footnote w:type="continuationSeparator" w:id="0">
    <w:p w14:paraId="34FC30B1" w14:textId="77777777" w:rsidR="009D5800" w:rsidRDefault="009D5800" w:rsidP="000C46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C002D"/>
    <w:multiLevelType w:val="hybridMultilevel"/>
    <w:tmpl w:val="240AF71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D20AF"/>
    <w:multiLevelType w:val="hybridMultilevel"/>
    <w:tmpl w:val="FFFFFFFF"/>
    <w:lvl w:ilvl="0" w:tplc="62523766">
      <w:start w:val="6"/>
      <w:numFmt w:val="bullet"/>
      <w:lvlText w:val="-"/>
      <w:lvlJc w:val="left"/>
      <w:pPr>
        <w:ind w:left="956" w:hanging="360"/>
      </w:pPr>
      <w:rPr>
        <w:rFonts w:ascii="Arial" w:eastAsiaTheme="minorEastAsia" w:hAnsi="Arial" w:hint="default"/>
        <w:u w:val="none"/>
      </w:rPr>
    </w:lvl>
    <w:lvl w:ilvl="1" w:tplc="0424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2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2250B3"/>
    <w:multiLevelType w:val="hybridMultilevel"/>
    <w:tmpl w:val="FFFFFFFF"/>
    <w:lvl w:ilvl="0" w:tplc="98407720">
      <w:start w:val="1"/>
      <w:numFmt w:val="decimal"/>
      <w:lvlText w:val="%1. 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2483913"/>
    <w:multiLevelType w:val="hybridMultilevel"/>
    <w:tmpl w:val="A22C200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 w16cid:durableId="1384478299">
    <w:abstractNumId w:val="2"/>
  </w:num>
  <w:num w:numId="2" w16cid:durableId="1491094729">
    <w:abstractNumId w:val="4"/>
  </w:num>
  <w:num w:numId="3" w16cid:durableId="2033723909">
    <w:abstractNumId w:val="3"/>
  </w:num>
  <w:num w:numId="4" w16cid:durableId="582687422">
    <w:abstractNumId w:val="1"/>
  </w:num>
  <w:num w:numId="5" w16cid:durableId="200258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C466C"/>
    <w:rsid w:val="000E123A"/>
    <w:rsid w:val="001553DE"/>
    <w:rsid w:val="0017290F"/>
    <w:rsid w:val="00180B4A"/>
    <w:rsid w:val="002C13D1"/>
    <w:rsid w:val="002C334C"/>
    <w:rsid w:val="00350711"/>
    <w:rsid w:val="00373058"/>
    <w:rsid w:val="003F6525"/>
    <w:rsid w:val="003F7057"/>
    <w:rsid w:val="00413E9C"/>
    <w:rsid w:val="0042494C"/>
    <w:rsid w:val="004A2D9D"/>
    <w:rsid w:val="005579E4"/>
    <w:rsid w:val="00563630"/>
    <w:rsid w:val="005C33FA"/>
    <w:rsid w:val="005C78A2"/>
    <w:rsid w:val="005E66C6"/>
    <w:rsid w:val="00746477"/>
    <w:rsid w:val="00792555"/>
    <w:rsid w:val="00805B1F"/>
    <w:rsid w:val="008B19EC"/>
    <w:rsid w:val="008B7D37"/>
    <w:rsid w:val="008D1684"/>
    <w:rsid w:val="008F78C1"/>
    <w:rsid w:val="009078B3"/>
    <w:rsid w:val="009D00B7"/>
    <w:rsid w:val="009D0912"/>
    <w:rsid w:val="009D5800"/>
    <w:rsid w:val="009E1F14"/>
    <w:rsid w:val="00A35053"/>
    <w:rsid w:val="00A557C3"/>
    <w:rsid w:val="00AB34A9"/>
    <w:rsid w:val="00AF4047"/>
    <w:rsid w:val="00B02400"/>
    <w:rsid w:val="00B9365D"/>
    <w:rsid w:val="00BE156A"/>
    <w:rsid w:val="00BE4631"/>
    <w:rsid w:val="00BE5A5B"/>
    <w:rsid w:val="00BF144B"/>
    <w:rsid w:val="00C12F13"/>
    <w:rsid w:val="00E05A1C"/>
    <w:rsid w:val="00F10D9F"/>
    <w:rsid w:val="00FF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C4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C466C"/>
  </w:style>
  <w:style w:type="paragraph" w:styleId="Noga">
    <w:name w:val="footer"/>
    <w:basedOn w:val="Navaden"/>
    <w:link w:val="NogaZnak"/>
    <w:uiPriority w:val="99"/>
    <w:unhideWhenUsed/>
    <w:rsid w:val="000C4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C466C"/>
  </w:style>
  <w:style w:type="paragraph" w:styleId="Brezrazmikov">
    <w:name w:val="No Spacing"/>
    <w:link w:val="BrezrazmikovZnak"/>
    <w:uiPriority w:val="1"/>
    <w:qFormat/>
    <w:rsid w:val="005579E4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5579E4"/>
    <w:rPr>
      <w:rFonts w:eastAsiaTheme="minorEastAsia"/>
      <w:lang w:eastAsia="sl-SI"/>
    </w:rPr>
  </w:style>
  <w:style w:type="table" w:styleId="Tabelamrea">
    <w:name w:val="Table Grid"/>
    <w:basedOn w:val="Navadnatabela"/>
    <w:uiPriority w:val="39"/>
    <w:rsid w:val="00557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PURKAT Boštjan</cp:lastModifiedBy>
  <cp:revision>8</cp:revision>
  <dcterms:created xsi:type="dcterms:W3CDTF">2025-10-03T08:45:00Z</dcterms:created>
  <dcterms:modified xsi:type="dcterms:W3CDTF">2025-11-21T12:08:00Z</dcterms:modified>
</cp:coreProperties>
</file>